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0CD" w:rsidRDefault="009420CD" w:rsidP="00FA650B">
      <w:pPr>
        <w:rPr>
          <w:rtl/>
        </w:rPr>
      </w:pPr>
    </w:p>
    <w:p w:rsidR="009420CD" w:rsidRPr="008177B4" w:rsidRDefault="009420CD" w:rsidP="008177B4">
      <w:r w:rsidRPr="008177B4">
        <w:rPr>
          <w:rFonts w:hint="cs"/>
          <w:rtl/>
        </w:rPr>
        <w:t>דברי הכנסת</w:t>
      </w:r>
    </w:p>
    <w:p w:rsidR="009420CD" w:rsidRPr="008177B4" w:rsidRDefault="009420CD" w:rsidP="008177B4">
      <w:r>
        <w:rPr>
          <w:rFonts w:hint="cs"/>
          <w:rtl/>
        </w:rPr>
        <w:t>ל</w:t>
      </w:r>
      <w:r w:rsidRPr="008177B4">
        <w:rPr>
          <w:rFonts w:hint="cs"/>
          <w:rtl/>
        </w:rPr>
        <w:t xml:space="preserve"> / מושב שלישי / ישיבה ר</w:t>
      </w:r>
      <w:r>
        <w:rPr>
          <w:rFonts w:hint="cs"/>
          <w:rtl/>
        </w:rPr>
        <w:t>צ"ז</w:t>
      </w:r>
      <w:r w:rsidRPr="008177B4">
        <w:rPr>
          <w:rFonts w:hint="cs"/>
          <w:rtl/>
        </w:rPr>
        <w:t xml:space="preserve"> /</w:t>
      </w:r>
    </w:p>
    <w:p w:rsidR="009420CD" w:rsidRPr="008177B4" w:rsidRDefault="009420CD" w:rsidP="008177B4">
      <w:r w:rsidRPr="008177B4">
        <w:rPr>
          <w:rFonts w:hint="cs"/>
          <w:rtl/>
        </w:rPr>
        <w:t>כ</w:t>
      </w:r>
      <w:r>
        <w:rPr>
          <w:rFonts w:hint="cs"/>
          <w:rtl/>
        </w:rPr>
        <w:t xml:space="preserve">' וכ"ב בסיוון </w:t>
      </w:r>
      <w:r w:rsidRPr="008177B4">
        <w:rPr>
          <w:rFonts w:hint="cs"/>
          <w:rtl/>
        </w:rPr>
        <w:t xml:space="preserve">התשפ"ה / </w:t>
      </w:r>
      <w:r>
        <w:rPr>
          <w:rFonts w:hint="cs"/>
          <w:rtl/>
        </w:rPr>
        <w:t>16 ו-18 ביוני</w:t>
      </w:r>
      <w:r w:rsidRPr="008177B4">
        <w:rPr>
          <w:rFonts w:hint="cs"/>
          <w:rtl/>
        </w:rPr>
        <w:t xml:space="preserve"> 2025 / </w:t>
      </w:r>
      <w:r>
        <w:rPr>
          <w:rFonts w:hint="cs"/>
          <w:rtl/>
        </w:rPr>
        <w:t>30</w:t>
      </w:r>
    </w:p>
    <w:p w:rsidR="009420CD" w:rsidRPr="008177B4" w:rsidRDefault="009420CD" w:rsidP="008177B4">
      <w:r w:rsidRPr="008177B4">
        <w:rPr>
          <w:rFonts w:hint="cs"/>
          <w:rtl/>
        </w:rPr>
        <w:t xml:space="preserve">חוברת </w:t>
      </w:r>
      <w:r>
        <w:rPr>
          <w:rFonts w:hint="cs"/>
          <w:rtl/>
        </w:rPr>
        <w:t>ל'</w:t>
      </w:r>
    </w:p>
    <w:p w:rsidR="009420CD" w:rsidRPr="008177B4" w:rsidRDefault="009420CD" w:rsidP="008177B4">
      <w:r w:rsidRPr="008177B4">
        <w:rPr>
          <w:rtl/>
        </w:rPr>
        <w:t>ישיבה ר</w:t>
      </w:r>
      <w:r>
        <w:rPr>
          <w:rFonts w:hint="cs"/>
          <w:rtl/>
        </w:rPr>
        <w:t>צ</w:t>
      </w:r>
      <w:r w:rsidRPr="008177B4">
        <w:rPr>
          <w:rtl/>
        </w:rPr>
        <w:t>"</w:t>
      </w:r>
      <w:r>
        <w:rPr>
          <w:rFonts w:hint="cs"/>
          <w:rtl/>
        </w:rPr>
        <w:t>ז</w:t>
      </w:r>
    </w:p>
    <w:p w:rsidR="009420CD" w:rsidRPr="008177B4" w:rsidRDefault="009420CD" w:rsidP="008177B4"/>
    <w:p w:rsidR="009420CD" w:rsidRPr="008177B4" w:rsidRDefault="009420CD" w:rsidP="008177B4"/>
    <w:p w:rsidR="009420CD" w:rsidRPr="008177B4" w:rsidRDefault="009420CD" w:rsidP="008177B4"/>
    <w:p w:rsidR="009420CD" w:rsidRPr="008177B4" w:rsidRDefault="009420CD" w:rsidP="008177B4"/>
    <w:p w:rsidR="009420CD" w:rsidRPr="008177B4" w:rsidRDefault="009420CD" w:rsidP="008177B4"/>
    <w:p w:rsidR="009420CD" w:rsidRPr="008177B4" w:rsidRDefault="009420CD" w:rsidP="008177B4"/>
    <w:p w:rsidR="009420CD" w:rsidRPr="008177B4" w:rsidRDefault="009420CD" w:rsidP="008177B4"/>
    <w:p w:rsidR="009420CD" w:rsidRPr="008177B4" w:rsidRDefault="009420CD" w:rsidP="008177B4"/>
    <w:p w:rsidR="009420CD" w:rsidRPr="008177B4" w:rsidRDefault="009420CD" w:rsidP="008177B4"/>
    <w:p w:rsidR="009420CD" w:rsidRPr="008177B4" w:rsidRDefault="009420CD" w:rsidP="008177B4"/>
    <w:p w:rsidR="009420CD" w:rsidRPr="008177B4" w:rsidRDefault="009420CD" w:rsidP="008177B4"/>
    <w:p w:rsidR="009420CD" w:rsidRPr="008177B4" w:rsidRDefault="009420CD" w:rsidP="008177B4"/>
    <w:p w:rsidR="009420CD" w:rsidRPr="008177B4" w:rsidRDefault="009420CD" w:rsidP="008177B4">
      <w:pPr>
        <w:pStyle w:val="ad"/>
        <w:rPr>
          <w:rtl/>
        </w:rPr>
      </w:pPr>
      <w:bookmarkStart w:id="0" w:name="_Toc200984060"/>
      <w:r w:rsidRPr="008177B4">
        <w:rPr>
          <w:rtl/>
        </w:rPr>
        <w:t>הישיבה ה</w:t>
      </w:r>
      <w:r w:rsidRPr="008177B4">
        <w:rPr>
          <w:rFonts w:hint="cs"/>
          <w:rtl/>
        </w:rPr>
        <w:t>מאתיים-ותשעים-ושבע</w:t>
      </w:r>
      <w:r w:rsidRPr="008177B4">
        <w:rPr>
          <w:rtl/>
        </w:rPr>
        <w:t xml:space="preserve"> של הכנסת העשרים-וחמש</w:t>
      </w:r>
      <w:bookmarkEnd w:id="0"/>
    </w:p>
    <w:p w:rsidR="009420CD" w:rsidRPr="008177B4" w:rsidRDefault="009420CD" w:rsidP="008177B4">
      <w:pPr>
        <w:pStyle w:val="ae"/>
        <w:rPr>
          <w:rtl/>
        </w:rPr>
      </w:pPr>
      <w:bookmarkStart w:id="1" w:name="_Toc200984061"/>
      <w:r w:rsidRPr="008177B4">
        <w:rPr>
          <w:rtl/>
        </w:rPr>
        <w:t>יום שני, כ' בסיו</w:t>
      </w:r>
      <w:r>
        <w:rPr>
          <w:rFonts w:hint="cs"/>
          <w:rtl/>
        </w:rPr>
        <w:t>ו</w:t>
      </w:r>
      <w:r w:rsidRPr="008177B4">
        <w:rPr>
          <w:rtl/>
        </w:rPr>
        <w:t>ן התשפ"ה (16 ביוני 2025)</w:t>
      </w:r>
      <w:bookmarkEnd w:id="1"/>
    </w:p>
    <w:p w:rsidR="009420CD" w:rsidRPr="008177B4" w:rsidRDefault="009420CD" w:rsidP="008177B4">
      <w:pPr>
        <w:pStyle w:val="af"/>
        <w:rPr>
          <w:rtl/>
        </w:rPr>
      </w:pPr>
      <w:r w:rsidRPr="008177B4">
        <w:rPr>
          <w:rtl/>
        </w:rPr>
        <w:t>ירושלים, הכנסת, שעה 12:00</w:t>
      </w:r>
    </w:p>
    <w:p w:rsidR="00E73A73" w:rsidRDefault="00E73A73">
      <w:pPr>
        <w:bidi w:val="0"/>
        <w:spacing w:line="240" w:lineRule="auto"/>
        <w:ind w:firstLine="0"/>
        <w:jc w:val="left"/>
      </w:pPr>
      <w:r>
        <w:rPr>
          <w:rtl/>
        </w:rPr>
        <w:br w:type="page"/>
      </w:r>
    </w:p>
    <w:p w:rsidR="00E73A73" w:rsidRDefault="00E73A73" w:rsidP="00E73A73">
      <w:pPr>
        <w:pStyle w:val="aff0"/>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0984060" w:history="1"/>
    </w:p>
    <w:p w:rsidR="00E73A73" w:rsidRDefault="002A7497" w:rsidP="00E73A73">
      <w:pPr>
        <w:pStyle w:val="TOC1"/>
        <w:tabs>
          <w:tab w:val="right" w:leader="dot" w:pos="8296"/>
        </w:tabs>
        <w:ind w:firstLine="0"/>
        <w:rPr>
          <w:noProof/>
        </w:rPr>
      </w:pPr>
      <w:hyperlink w:anchor="_Toc200984062" w:history="1">
        <w:r w:rsidR="00E73A73" w:rsidRPr="00AF2B41">
          <w:rPr>
            <w:rStyle w:val="Hyperlink"/>
            <w:noProof/>
            <w:rtl/>
            <w:lang w:eastAsia="he-IL"/>
          </w:rPr>
          <w:t>מסמכים שהונחו על שולחן הכנסת</w:t>
        </w:r>
        <w:r w:rsidR="00E73A73">
          <w:rPr>
            <w:noProof/>
            <w:webHidden/>
          </w:rPr>
          <w:tab/>
        </w:r>
        <w:r w:rsidR="00E73A73">
          <w:rPr>
            <w:noProof/>
            <w:webHidden/>
          </w:rPr>
          <w:fldChar w:fldCharType="begin"/>
        </w:r>
        <w:r w:rsidR="00E73A73">
          <w:rPr>
            <w:noProof/>
            <w:webHidden/>
          </w:rPr>
          <w:instrText xml:space="preserve"> PAGEREF _Toc200984062 \h </w:instrText>
        </w:r>
        <w:r w:rsidR="00E73A73">
          <w:rPr>
            <w:noProof/>
            <w:webHidden/>
          </w:rPr>
        </w:r>
        <w:r w:rsidR="00E73A73">
          <w:rPr>
            <w:noProof/>
            <w:webHidden/>
          </w:rPr>
          <w:fldChar w:fldCharType="separate"/>
        </w:r>
        <w:r w:rsidR="00E73A73">
          <w:rPr>
            <w:noProof/>
            <w:webHidden/>
          </w:rPr>
          <w:t>4</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63" w:history="1">
        <w:r w:rsidR="00E73A73" w:rsidRPr="00AF2B41">
          <w:rPr>
            <w:rStyle w:val="Hyperlink"/>
            <w:noProof/>
            <w:rtl/>
          </w:rPr>
          <w:t>מזכיר הכנסת דן מרזוק:</w:t>
        </w:r>
        <w:r w:rsidR="00E73A73">
          <w:rPr>
            <w:noProof/>
            <w:webHidden/>
          </w:rPr>
          <w:tab/>
        </w:r>
        <w:r w:rsidR="00E73A73">
          <w:rPr>
            <w:noProof/>
            <w:webHidden/>
          </w:rPr>
          <w:fldChar w:fldCharType="begin"/>
        </w:r>
        <w:r w:rsidR="00E73A73">
          <w:rPr>
            <w:noProof/>
            <w:webHidden/>
          </w:rPr>
          <w:instrText xml:space="preserve"> PAGEREF _Toc200984063 \h </w:instrText>
        </w:r>
        <w:r w:rsidR="00E73A73">
          <w:rPr>
            <w:noProof/>
            <w:webHidden/>
          </w:rPr>
        </w:r>
        <w:r w:rsidR="00E73A73">
          <w:rPr>
            <w:noProof/>
            <w:webHidden/>
          </w:rPr>
          <w:fldChar w:fldCharType="separate"/>
        </w:r>
        <w:r w:rsidR="00E73A73">
          <w:rPr>
            <w:noProof/>
            <w:webHidden/>
          </w:rPr>
          <w:t>4</w:t>
        </w:r>
        <w:r w:rsidR="00E73A73">
          <w:rPr>
            <w:noProof/>
            <w:webHidden/>
          </w:rPr>
          <w:fldChar w:fldCharType="end"/>
        </w:r>
      </w:hyperlink>
    </w:p>
    <w:p w:rsidR="00E73A73" w:rsidRDefault="002A7497" w:rsidP="00E73A73">
      <w:pPr>
        <w:pStyle w:val="TOC1"/>
        <w:tabs>
          <w:tab w:val="right" w:leader="dot" w:pos="8296"/>
        </w:tabs>
        <w:ind w:firstLine="0"/>
        <w:rPr>
          <w:noProof/>
        </w:rPr>
      </w:pPr>
      <w:hyperlink w:anchor="_Toc200984064" w:history="1">
        <w:r w:rsidR="00E73A73" w:rsidRPr="00AF2B41">
          <w:rPr>
            <w:rStyle w:val="Hyperlink"/>
            <w:noProof/>
            <w:rtl/>
          </w:rPr>
          <w:t>הצעה להביע אי-אמון בממשלה מטעם סיעות חד"ש-תע"ל ורע"מ בשל:</w:t>
        </w:r>
        <w:r w:rsidR="00E73A73">
          <w:rPr>
            <w:noProof/>
            <w:webHidden/>
          </w:rPr>
          <w:tab/>
        </w:r>
        <w:r w:rsidR="00E73A73">
          <w:rPr>
            <w:noProof/>
            <w:webHidden/>
          </w:rPr>
          <w:fldChar w:fldCharType="begin"/>
        </w:r>
        <w:r w:rsidR="00E73A73">
          <w:rPr>
            <w:noProof/>
            <w:webHidden/>
          </w:rPr>
          <w:instrText xml:space="preserve"> PAGEREF _Toc200984064 \h </w:instrText>
        </w:r>
        <w:r w:rsidR="00E73A73">
          <w:rPr>
            <w:noProof/>
            <w:webHidden/>
          </w:rPr>
        </w:r>
        <w:r w:rsidR="00E73A73">
          <w:rPr>
            <w:noProof/>
            <w:webHidden/>
          </w:rPr>
          <w:fldChar w:fldCharType="separate"/>
        </w:r>
        <w:r w:rsidR="00E73A73">
          <w:rPr>
            <w:noProof/>
            <w:webHidden/>
          </w:rPr>
          <w:t>6</w:t>
        </w:r>
        <w:r w:rsidR="00E73A73">
          <w:rPr>
            <w:noProof/>
            <w:webHidden/>
          </w:rPr>
          <w:fldChar w:fldCharType="end"/>
        </w:r>
      </w:hyperlink>
    </w:p>
    <w:p w:rsidR="00E73A73" w:rsidRDefault="002A7497" w:rsidP="00E73A73">
      <w:pPr>
        <w:pStyle w:val="TOC1"/>
        <w:tabs>
          <w:tab w:val="right" w:leader="dot" w:pos="8296"/>
        </w:tabs>
        <w:ind w:firstLine="0"/>
        <w:rPr>
          <w:noProof/>
        </w:rPr>
      </w:pPr>
      <w:hyperlink w:anchor="_Toc200984065" w:history="1">
        <w:r w:rsidR="00E73A73" w:rsidRPr="00AF2B41">
          <w:rPr>
            <w:rStyle w:val="Hyperlink"/>
            <w:noProof/>
            <w:rtl/>
          </w:rPr>
          <w:t>ממשלה שמובילה מדיניות של מלחמת נצח וסיפוח השטחים ללא אופק מדיני</w:t>
        </w:r>
        <w:r w:rsidR="00E73A73">
          <w:rPr>
            <w:noProof/>
            <w:webHidden/>
          </w:rPr>
          <w:tab/>
        </w:r>
        <w:r w:rsidR="00E73A73">
          <w:rPr>
            <w:noProof/>
            <w:webHidden/>
          </w:rPr>
          <w:fldChar w:fldCharType="begin"/>
        </w:r>
        <w:r w:rsidR="00E73A73">
          <w:rPr>
            <w:noProof/>
            <w:webHidden/>
          </w:rPr>
          <w:instrText xml:space="preserve"> PAGEREF _Toc200984065 \h </w:instrText>
        </w:r>
        <w:r w:rsidR="00E73A73">
          <w:rPr>
            <w:noProof/>
            <w:webHidden/>
          </w:rPr>
        </w:r>
        <w:r w:rsidR="00E73A73">
          <w:rPr>
            <w:noProof/>
            <w:webHidden/>
          </w:rPr>
          <w:fldChar w:fldCharType="separate"/>
        </w:r>
        <w:r w:rsidR="00E73A73">
          <w:rPr>
            <w:noProof/>
            <w:webHidden/>
          </w:rPr>
          <w:t>6</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66" w:history="1">
        <w:r w:rsidR="00E73A73" w:rsidRPr="00AF2B41">
          <w:rPr>
            <w:rStyle w:val="Hyperlink"/>
            <w:noProof/>
            <w:rtl/>
          </w:rPr>
          <w:t>איימן עודה (חד"ש-תע"ל):</w:t>
        </w:r>
        <w:r w:rsidR="00E73A73">
          <w:rPr>
            <w:noProof/>
            <w:webHidden/>
          </w:rPr>
          <w:tab/>
        </w:r>
        <w:r w:rsidR="00E73A73">
          <w:rPr>
            <w:noProof/>
            <w:webHidden/>
          </w:rPr>
          <w:fldChar w:fldCharType="begin"/>
        </w:r>
        <w:r w:rsidR="00E73A73">
          <w:rPr>
            <w:noProof/>
            <w:webHidden/>
          </w:rPr>
          <w:instrText xml:space="preserve"> PAGEREF _Toc200984066 \h </w:instrText>
        </w:r>
        <w:r w:rsidR="00E73A73">
          <w:rPr>
            <w:noProof/>
            <w:webHidden/>
          </w:rPr>
        </w:r>
        <w:r w:rsidR="00E73A73">
          <w:rPr>
            <w:noProof/>
            <w:webHidden/>
          </w:rPr>
          <w:fldChar w:fldCharType="separate"/>
        </w:r>
        <w:r w:rsidR="00E73A73">
          <w:rPr>
            <w:noProof/>
            <w:webHidden/>
          </w:rPr>
          <w:t>7</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67" w:history="1">
        <w:r w:rsidR="00E73A73" w:rsidRPr="00AF2B41">
          <w:rPr>
            <w:rStyle w:val="Hyperlink"/>
            <w:noProof/>
            <w:rtl/>
          </w:rPr>
          <w:t>השר לירושלים ומסורת ישראל מאיר פרוש:</w:t>
        </w:r>
        <w:r w:rsidR="00E73A73">
          <w:rPr>
            <w:noProof/>
            <w:webHidden/>
          </w:rPr>
          <w:tab/>
        </w:r>
        <w:r w:rsidR="00E73A73">
          <w:rPr>
            <w:noProof/>
            <w:webHidden/>
          </w:rPr>
          <w:fldChar w:fldCharType="begin"/>
        </w:r>
        <w:r w:rsidR="00E73A73">
          <w:rPr>
            <w:noProof/>
            <w:webHidden/>
          </w:rPr>
          <w:instrText xml:space="preserve"> PAGEREF _Toc200984067 \h </w:instrText>
        </w:r>
        <w:r w:rsidR="00E73A73">
          <w:rPr>
            <w:noProof/>
            <w:webHidden/>
          </w:rPr>
        </w:r>
        <w:r w:rsidR="00E73A73">
          <w:rPr>
            <w:noProof/>
            <w:webHidden/>
          </w:rPr>
          <w:fldChar w:fldCharType="separate"/>
        </w:r>
        <w:r w:rsidR="00E73A73">
          <w:rPr>
            <w:noProof/>
            <w:webHidden/>
          </w:rPr>
          <w:t>13</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69" w:history="1">
        <w:r w:rsidR="00E73A73" w:rsidRPr="00AF2B41">
          <w:rPr>
            <w:rStyle w:val="Hyperlink"/>
            <w:noProof/>
            <w:rtl/>
          </w:rPr>
          <w:t>מירב בן ארי (יש עתיד):</w:t>
        </w:r>
        <w:r w:rsidR="00E73A73">
          <w:rPr>
            <w:noProof/>
            <w:webHidden/>
          </w:rPr>
          <w:tab/>
        </w:r>
        <w:r w:rsidR="00E73A73">
          <w:rPr>
            <w:noProof/>
            <w:webHidden/>
          </w:rPr>
          <w:fldChar w:fldCharType="begin"/>
        </w:r>
        <w:r w:rsidR="00E73A73">
          <w:rPr>
            <w:noProof/>
            <w:webHidden/>
          </w:rPr>
          <w:instrText xml:space="preserve"> PAGEREF _Toc200984069 \h </w:instrText>
        </w:r>
        <w:r w:rsidR="00E73A73">
          <w:rPr>
            <w:noProof/>
            <w:webHidden/>
          </w:rPr>
        </w:r>
        <w:r w:rsidR="00E73A73">
          <w:rPr>
            <w:noProof/>
            <w:webHidden/>
          </w:rPr>
          <w:fldChar w:fldCharType="separate"/>
        </w:r>
        <w:r w:rsidR="00E73A73">
          <w:rPr>
            <w:noProof/>
            <w:webHidden/>
          </w:rPr>
          <w:t>20</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70" w:history="1">
        <w:r w:rsidR="00E73A73" w:rsidRPr="00AF2B41">
          <w:rPr>
            <w:rStyle w:val="Hyperlink"/>
            <w:noProof/>
            <w:rtl/>
          </w:rPr>
          <w:t>פנינה תמנו (המחנה הממלכתי):</w:t>
        </w:r>
        <w:r w:rsidR="00E73A73">
          <w:rPr>
            <w:noProof/>
            <w:webHidden/>
          </w:rPr>
          <w:tab/>
        </w:r>
        <w:r w:rsidR="00E73A73">
          <w:rPr>
            <w:noProof/>
            <w:webHidden/>
          </w:rPr>
          <w:fldChar w:fldCharType="begin"/>
        </w:r>
        <w:r w:rsidR="00E73A73">
          <w:rPr>
            <w:noProof/>
            <w:webHidden/>
          </w:rPr>
          <w:instrText xml:space="preserve"> PAGEREF _Toc200984070 \h </w:instrText>
        </w:r>
        <w:r w:rsidR="00E73A73">
          <w:rPr>
            <w:noProof/>
            <w:webHidden/>
          </w:rPr>
        </w:r>
        <w:r w:rsidR="00E73A73">
          <w:rPr>
            <w:noProof/>
            <w:webHidden/>
          </w:rPr>
          <w:fldChar w:fldCharType="separate"/>
        </w:r>
        <w:r w:rsidR="00E73A73">
          <w:rPr>
            <w:noProof/>
            <w:webHidden/>
          </w:rPr>
          <w:t>24</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71" w:history="1">
        <w:r w:rsidR="00E73A73" w:rsidRPr="00AF2B41">
          <w:rPr>
            <w:rStyle w:val="Hyperlink"/>
            <w:noProof/>
            <w:rtl/>
          </w:rPr>
          <w:t>עודד פורר (ישראל ביתנו):</w:t>
        </w:r>
        <w:r w:rsidR="00E73A73">
          <w:rPr>
            <w:noProof/>
            <w:webHidden/>
          </w:rPr>
          <w:tab/>
        </w:r>
        <w:r w:rsidR="00E73A73">
          <w:rPr>
            <w:noProof/>
            <w:webHidden/>
          </w:rPr>
          <w:fldChar w:fldCharType="begin"/>
        </w:r>
        <w:r w:rsidR="00E73A73">
          <w:rPr>
            <w:noProof/>
            <w:webHidden/>
          </w:rPr>
          <w:instrText xml:space="preserve"> PAGEREF _Toc200984071 \h </w:instrText>
        </w:r>
        <w:r w:rsidR="00E73A73">
          <w:rPr>
            <w:noProof/>
            <w:webHidden/>
          </w:rPr>
        </w:r>
        <w:r w:rsidR="00E73A73">
          <w:rPr>
            <w:noProof/>
            <w:webHidden/>
          </w:rPr>
          <w:fldChar w:fldCharType="separate"/>
        </w:r>
        <w:r w:rsidR="00E73A73">
          <w:rPr>
            <w:noProof/>
            <w:webHidden/>
          </w:rPr>
          <w:t>24</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72" w:history="1">
        <w:r w:rsidR="00E73A73" w:rsidRPr="00AF2B41">
          <w:rPr>
            <w:rStyle w:val="Hyperlink"/>
            <w:noProof/>
            <w:rtl/>
          </w:rPr>
          <w:t>אופיר כץ (הליכוד):</w:t>
        </w:r>
        <w:r w:rsidR="00E73A73">
          <w:rPr>
            <w:noProof/>
            <w:webHidden/>
          </w:rPr>
          <w:tab/>
        </w:r>
        <w:r w:rsidR="00E73A73">
          <w:rPr>
            <w:noProof/>
            <w:webHidden/>
          </w:rPr>
          <w:fldChar w:fldCharType="begin"/>
        </w:r>
        <w:r w:rsidR="00E73A73">
          <w:rPr>
            <w:noProof/>
            <w:webHidden/>
          </w:rPr>
          <w:instrText xml:space="preserve"> PAGEREF _Toc200984072 \h </w:instrText>
        </w:r>
        <w:r w:rsidR="00E73A73">
          <w:rPr>
            <w:noProof/>
            <w:webHidden/>
          </w:rPr>
        </w:r>
        <w:r w:rsidR="00E73A73">
          <w:rPr>
            <w:noProof/>
            <w:webHidden/>
          </w:rPr>
          <w:fldChar w:fldCharType="separate"/>
        </w:r>
        <w:r w:rsidR="00E73A73">
          <w:rPr>
            <w:noProof/>
            <w:webHidden/>
          </w:rPr>
          <w:t>26</w:t>
        </w:r>
        <w:r w:rsidR="00E73A73">
          <w:rPr>
            <w:noProof/>
            <w:webHidden/>
          </w:rPr>
          <w:fldChar w:fldCharType="end"/>
        </w:r>
      </w:hyperlink>
    </w:p>
    <w:p w:rsidR="00E73A73" w:rsidRDefault="002A7497" w:rsidP="00E73A73">
      <w:pPr>
        <w:pStyle w:val="TOC1"/>
        <w:tabs>
          <w:tab w:val="right" w:leader="dot" w:pos="8296"/>
        </w:tabs>
        <w:ind w:firstLine="0"/>
        <w:rPr>
          <w:noProof/>
        </w:rPr>
      </w:pPr>
      <w:hyperlink w:anchor="_Toc200984073" w:history="1">
        <w:r w:rsidR="00E73A73" w:rsidRPr="00AF2B41">
          <w:rPr>
            <w:rStyle w:val="Hyperlink"/>
            <w:noProof/>
            <w:rtl/>
            <w:lang w:eastAsia="he-IL"/>
          </w:rPr>
          <w:t>הצעת הוועדה למיזמים ציבוריים בדבר תיקון טעות בחוק תקשורת דיגיטלית עם גופים ציבוריים (תיקון מס' 4), התשפ"ה–2025</w:t>
        </w:r>
        <w:r w:rsidR="00E73A73">
          <w:rPr>
            <w:noProof/>
            <w:webHidden/>
          </w:rPr>
          <w:tab/>
        </w:r>
        <w:r w:rsidR="00E73A73">
          <w:rPr>
            <w:noProof/>
            <w:webHidden/>
          </w:rPr>
          <w:fldChar w:fldCharType="begin"/>
        </w:r>
        <w:r w:rsidR="00E73A73">
          <w:rPr>
            <w:noProof/>
            <w:webHidden/>
          </w:rPr>
          <w:instrText xml:space="preserve"> PAGEREF _Toc200984073 \h </w:instrText>
        </w:r>
        <w:r w:rsidR="00E73A73">
          <w:rPr>
            <w:noProof/>
            <w:webHidden/>
          </w:rPr>
        </w:r>
        <w:r w:rsidR="00E73A73">
          <w:rPr>
            <w:noProof/>
            <w:webHidden/>
          </w:rPr>
          <w:fldChar w:fldCharType="separate"/>
        </w:r>
        <w:r w:rsidR="00E73A73">
          <w:rPr>
            <w:noProof/>
            <w:webHidden/>
          </w:rPr>
          <w:t>30</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74" w:history="1">
        <w:r w:rsidR="00E73A73" w:rsidRPr="00AF2B41">
          <w:rPr>
            <w:rStyle w:val="Hyperlink"/>
            <w:noProof/>
            <w:rtl/>
          </w:rPr>
          <w:t>אוהד טל (יו"ר הוועדה למיזמים ציבוריים):</w:t>
        </w:r>
        <w:r w:rsidR="00E73A73">
          <w:rPr>
            <w:noProof/>
            <w:webHidden/>
          </w:rPr>
          <w:tab/>
        </w:r>
        <w:r w:rsidR="00E73A73">
          <w:rPr>
            <w:noProof/>
            <w:webHidden/>
          </w:rPr>
          <w:fldChar w:fldCharType="begin"/>
        </w:r>
        <w:r w:rsidR="00E73A73">
          <w:rPr>
            <w:noProof/>
            <w:webHidden/>
          </w:rPr>
          <w:instrText xml:space="preserve"> PAGEREF _Toc200984074 \h </w:instrText>
        </w:r>
        <w:r w:rsidR="00E73A73">
          <w:rPr>
            <w:noProof/>
            <w:webHidden/>
          </w:rPr>
        </w:r>
        <w:r w:rsidR="00E73A73">
          <w:rPr>
            <w:noProof/>
            <w:webHidden/>
          </w:rPr>
          <w:fldChar w:fldCharType="separate"/>
        </w:r>
        <w:r w:rsidR="00E73A73">
          <w:rPr>
            <w:noProof/>
            <w:webHidden/>
          </w:rPr>
          <w:t>30</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75" w:history="1">
        <w:r w:rsidR="00E73A73" w:rsidRPr="00AF2B41">
          <w:rPr>
            <w:rStyle w:val="Hyperlink"/>
            <w:noProof/>
            <w:rtl/>
          </w:rPr>
          <w:t>מירב בן ארי (יש עתיד):</w:t>
        </w:r>
        <w:r w:rsidR="00E73A73">
          <w:rPr>
            <w:noProof/>
            <w:webHidden/>
          </w:rPr>
          <w:tab/>
        </w:r>
        <w:r w:rsidR="00E73A73">
          <w:rPr>
            <w:noProof/>
            <w:webHidden/>
          </w:rPr>
          <w:fldChar w:fldCharType="begin"/>
        </w:r>
        <w:r w:rsidR="00E73A73">
          <w:rPr>
            <w:noProof/>
            <w:webHidden/>
          </w:rPr>
          <w:instrText xml:space="preserve"> PAGEREF _Toc200984075 \h </w:instrText>
        </w:r>
        <w:r w:rsidR="00E73A73">
          <w:rPr>
            <w:noProof/>
            <w:webHidden/>
          </w:rPr>
        </w:r>
        <w:r w:rsidR="00E73A73">
          <w:rPr>
            <w:noProof/>
            <w:webHidden/>
          </w:rPr>
          <w:fldChar w:fldCharType="separate"/>
        </w:r>
        <w:r w:rsidR="00E73A73">
          <w:rPr>
            <w:noProof/>
            <w:webHidden/>
          </w:rPr>
          <w:t>31</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76" w:history="1">
        <w:r w:rsidR="00E73A73" w:rsidRPr="00AF2B41">
          <w:rPr>
            <w:rStyle w:val="Hyperlink"/>
            <w:noProof/>
            <w:rtl/>
          </w:rPr>
          <w:t>בועז ביסמוט (הליכוד):</w:t>
        </w:r>
        <w:r w:rsidR="00E73A73">
          <w:rPr>
            <w:noProof/>
            <w:webHidden/>
          </w:rPr>
          <w:tab/>
        </w:r>
        <w:r w:rsidR="00E73A73">
          <w:rPr>
            <w:noProof/>
            <w:webHidden/>
          </w:rPr>
          <w:fldChar w:fldCharType="begin"/>
        </w:r>
        <w:r w:rsidR="00E73A73">
          <w:rPr>
            <w:noProof/>
            <w:webHidden/>
          </w:rPr>
          <w:instrText xml:space="preserve"> PAGEREF _Toc200984076 \h </w:instrText>
        </w:r>
        <w:r w:rsidR="00E73A73">
          <w:rPr>
            <w:noProof/>
            <w:webHidden/>
          </w:rPr>
        </w:r>
        <w:r w:rsidR="00E73A73">
          <w:rPr>
            <w:noProof/>
            <w:webHidden/>
          </w:rPr>
          <w:fldChar w:fldCharType="separate"/>
        </w:r>
        <w:r w:rsidR="00E73A73">
          <w:rPr>
            <w:noProof/>
            <w:webHidden/>
          </w:rPr>
          <w:t>32</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77" w:history="1">
        <w:r w:rsidR="00E73A73" w:rsidRPr="00AF2B41">
          <w:rPr>
            <w:rStyle w:val="Hyperlink"/>
            <w:noProof/>
            <w:rtl/>
          </w:rPr>
          <w:t>מיקי לוי (יש עתיד):</w:t>
        </w:r>
        <w:r w:rsidR="00E73A73">
          <w:rPr>
            <w:noProof/>
            <w:webHidden/>
          </w:rPr>
          <w:tab/>
        </w:r>
        <w:r w:rsidR="00E73A73">
          <w:rPr>
            <w:noProof/>
            <w:webHidden/>
          </w:rPr>
          <w:fldChar w:fldCharType="begin"/>
        </w:r>
        <w:r w:rsidR="00E73A73">
          <w:rPr>
            <w:noProof/>
            <w:webHidden/>
          </w:rPr>
          <w:instrText xml:space="preserve"> PAGEREF _Toc200984077 \h </w:instrText>
        </w:r>
        <w:r w:rsidR="00E73A73">
          <w:rPr>
            <w:noProof/>
            <w:webHidden/>
          </w:rPr>
        </w:r>
        <w:r w:rsidR="00E73A73">
          <w:rPr>
            <w:noProof/>
            <w:webHidden/>
          </w:rPr>
          <w:fldChar w:fldCharType="separate"/>
        </w:r>
        <w:r w:rsidR="00E73A73">
          <w:rPr>
            <w:noProof/>
            <w:webHidden/>
          </w:rPr>
          <w:t>35</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78" w:history="1">
        <w:r w:rsidR="00E73A73" w:rsidRPr="00AF2B41">
          <w:rPr>
            <w:rStyle w:val="Hyperlink"/>
            <w:noProof/>
            <w:rtl/>
          </w:rPr>
          <w:t>צגה מלקו (הליכוד):</w:t>
        </w:r>
        <w:r w:rsidR="00E73A73">
          <w:rPr>
            <w:noProof/>
            <w:webHidden/>
          </w:rPr>
          <w:tab/>
        </w:r>
        <w:r w:rsidR="00E73A73">
          <w:rPr>
            <w:noProof/>
            <w:webHidden/>
          </w:rPr>
          <w:fldChar w:fldCharType="begin"/>
        </w:r>
        <w:r w:rsidR="00E73A73">
          <w:rPr>
            <w:noProof/>
            <w:webHidden/>
          </w:rPr>
          <w:instrText xml:space="preserve"> PAGEREF _Toc200984078 \h </w:instrText>
        </w:r>
        <w:r w:rsidR="00E73A73">
          <w:rPr>
            <w:noProof/>
            <w:webHidden/>
          </w:rPr>
        </w:r>
        <w:r w:rsidR="00E73A73">
          <w:rPr>
            <w:noProof/>
            <w:webHidden/>
          </w:rPr>
          <w:fldChar w:fldCharType="separate"/>
        </w:r>
        <w:r w:rsidR="00E73A73">
          <w:rPr>
            <w:noProof/>
            <w:webHidden/>
          </w:rPr>
          <w:t>37</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79" w:history="1">
        <w:r w:rsidR="00E73A73" w:rsidRPr="00AF2B41">
          <w:rPr>
            <w:rStyle w:val="Hyperlink"/>
            <w:noProof/>
            <w:rtl/>
          </w:rPr>
          <w:t>טלי גוטליב (הליכוד):</w:t>
        </w:r>
        <w:r w:rsidR="00E73A73">
          <w:rPr>
            <w:noProof/>
            <w:webHidden/>
          </w:rPr>
          <w:tab/>
        </w:r>
        <w:r w:rsidR="00E73A73">
          <w:rPr>
            <w:noProof/>
            <w:webHidden/>
          </w:rPr>
          <w:fldChar w:fldCharType="begin"/>
        </w:r>
        <w:r w:rsidR="00E73A73">
          <w:rPr>
            <w:noProof/>
            <w:webHidden/>
          </w:rPr>
          <w:instrText xml:space="preserve"> PAGEREF _Toc200984079 \h </w:instrText>
        </w:r>
        <w:r w:rsidR="00E73A73">
          <w:rPr>
            <w:noProof/>
            <w:webHidden/>
          </w:rPr>
        </w:r>
        <w:r w:rsidR="00E73A73">
          <w:rPr>
            <w:noProof/>
            <w:webHidden/>
          </w:rPr>
          <w:fldChar w:fldCharType="separate"/>
        </w:r>
        <w:r w:rsidR="00E73A73">
          <w:rPr>
            <w:noProof/>
            <w:webHidden/>
          </w:rPr>
          <w:t>38</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80" w:history="1">
        <w:r w:rsidR="00E73A73" w:rsidRPr="00AF2B41">
          <w:rPr>
            <w:rStyle w:val="Hyperlink"/>
            <w:noProof/>
            <w:rtl/>
          </w:rPr>
          <w:t>חמד עמאר (ישראל ביתנו):</w:t>
        </w:r>
        <w:r w:rsidR="00E73A73">
          <w:rPr>
            <w:noProof/>
            <w:webHidden/>
          </w:rPr>
          <w:tab/>
        </w:r>
        <w:r w:rsidR="00E73A73">
          <w:rPr>
            <w:noProof/>
            <w:webHidden/>
          </w:rPr>
          <w:fldChar w:fldCharType="begin"/>
        </w:r>
        <w:r w:rsidR="00E73A73">
          <w:rPr>
            <w:noProof/>
            <w:webHidden/>
          </w:rPr>
          <w:instrText xml:space="preserve"> PAGEREF _Toc200984080 \h </w:instrText>
        </w:r>
        <w:r w:rsidR="00E73A73">
          <w:rPr>
            <w:noProof/>
            <w:webHidden/>
          </w:rPr>
        </w:r>
        <w:r w:rsidR="00E73A73">
          <w:rPr>
            <w:noProof/>
            <w:webHidden/>
          </w:rPr>
          <w:fldChar w:fldCharType="separate"/>
        </w:r>
        <w:r w:rsidR="00E73A73">
          <w:rPr>
            <w:noProof/>
            <w:webHidden/>
          </w:rPr>
          <w:t>40</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81" w:history="1">
        <w:r w:rsidR="00E73A73" w:rsidRPr="00AF2B41">
          <w:rPr>
            <w:rStyle w:val="Hyperlink"/>
            <w:noProof/>
            <w:rtl/>
          </w:rPr>
          <w:t>עודד פורר (ישראל ביתנו):</w:t>
        </w:r>
        <w:r w:rsidR="00E73A73">
          <w:rPr>
            <w:noProof/>
            <w:webHidden/>
          </w:rPr>
          <w:tab/>
        </w:r>
        <w:r w:rsidR="00E73A73">
          <w:rPr>
            <w:noProof/>
            <w:webHidden/>
          </w:rPr>
          <w:fldChar w:fldCharType="begin"/>
        </w:r>
        <w:r w:rsidR="00E73A73">
          <w:rPr>
            <w:noProof/>
            <w:webHidden/>
          </w:rPr>
          <w:instrText xml:space="preserve"> PAGEREF _Toc200984081 \h </w:instrText>
        </w:r>
        <w:r w:rsidR="00E73A73">
          <w:rPr>
            <w:noProof/>
            <w:webHidden/>
          </w:rPr>
        </w:r>
        <w:r w:rsidR="00E73A73">
          <w:rPr>
            <w:noProof/>
            <w:webHidden/>
          </w:rPr>
          <w:fldChar w:fldCharType="separate"/>
        </w:r>
        <w:r w:rsidR="00E73A73">
          <w:rPr>
            <w:noProof/>
            <w:webHidden/>
          </w:rPr>
          <w:t>41</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82" w:history="1">
        <w:r w:rsidR="00E73A73" w:rsidRPr="00AF2B41">
          <w:rPr>
            <w:rStyle w:val="Hyperlink"/>
            <w:noProof/>
            <w:rtl/>
          </w:rPr>
          <w:t>ינון אזולאי (ש"ס):</w:t>
        </w:r>
        <w:r w:rsidR="00E73A73">
          <w:rPr>
            <w:noProof/>
            <w:webHidden/>
          </w:rPr>
          <w:tab/>
        </w:r>
        <w:r w:rsidR="00E73A73">
          <w:rPr>
            <w:noProof/>
            <w:webHidden/>
          </w:rPr>
          <w:fldChar w:fldCharType="begin"/>
        </w:r>
        <w:r w:rsidR="00E73A73">
          <w:rPr>
            <w:noProof/>
            <w:webHidden/>
          </w:rPr>
          <w:instrText xml:space="preserve"> PAGEREF _Toc200984082 \h </w:instrText>
        </w:r>
        <w:r w:rsidR="00E73A73">
          <w:rPr>
            <w:noProof/>
            <w:webHidden/>
          </w:rPr>
        </w:r>
        <w:r w:rsidR="00E73A73">
          <w:rPr>
            <w:noProof/>
            <w:webHidden/>
          </w:rPr>
          <w:fldChar w:fldCharType="separate"/>
        </w:r>
        <w:r w:rsidR="00E73A73">
          <w:rPr>
            <w:noProof/>
            <w:webHidden/>
          </w:rPr>
          <w:t>42</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83" w:history="1">
        <w:r w:rsidR="00E73A73" w:rsidRPr="00AF2B41">
          <w:rPr>
            <w:rStyle w:val="Hyperlink"/>
            <w:noProof/>
            <w:rtl/>
          </w:rPr>
          <w:t>אליהו רביבו (הליכוד):</w:t>
        </w:r>
        <w:r w:rsidR="00E73A73">
          <w:rPr>
            <w:noProof/>
            <w:webHidden/>
          </w:rPr>
          <w:tab/>
        </w:r>
        <w:r w:rsidR="00E73A73">
          <w:rPr>
            <w:noProof/>
            <w:webHidden/>
          </w:rPr>
          <w:fldChar w:fldCharType="begin"/>
        </w:r>
        <w:r w:rsidR="00E73A73">
          <w:rPr>
            <w:noProof/>
            <w:webHidden/>
          </w:rPr>
          <w:instrText xml:space="preserve"> PAGEREF _Toc200984083 \h </w:instrText>
        </w:r>
        <w:r w:rsidR="00E73A73">
          <w:rPr>
            <w:noProof/>
            <w:webHidden/>
          </w:rPr>
        </w:r>
        <w:r w:rsidR="00E73A73">
          <w:rPr>
            <w:noProof/>
            <w:webHidden/>
          </w:rPr>
          <w:fldChar w:fldCharType="separate"/>
        </w:r>
        <w:r w:rsidR="00E73A73">
          <w:rPr>
            <w:noProof/>
            <w:webHidden/>
          </w:rPr>
          <w:t>44</w:t>
        </w:r>
        <w:r w:rsidR="00E73A73">
          <w:rPr>
            <w:noProof/>
            <w:webHidden/>
          </w:rPr>
          <w:fldChar w:fldCharType="end"/>
        </w:r>
      </w:hyperlink>
    </w:p>
    <w:p w:rsidR="00E73A73" w:rsidRDefault="002A7497" w:rsidP="00E73A73">
      <w:pPr>
        <w:pStyle w:val="TOC1"/>
        <w:tabs>
          <w:tab w:val="right" w:leader="dot" w:pos="8296"/>
        </w:tabs>
        <w:ind w:firstLine="0"/>
        <w:rPr>
          <w:noProof/>
        </w:rPr>
      </w:pPr>
      <w:hyperlink w:anchor="_Toc200984084" w:history="1">
        <w:r w:rsidR="00E73A73" w:rsidRPr="00AF2B41">
          <w:rPr>
            <w:rStyle w:val="Hyperlink"/>
            <w:noProof/>
            <w:rtl/>
          </w:rPr>
          <w:t>הצעת חוק הביטוח הלאומי (תיקון מס' 258), התשפ"ה–2025</w:t>
        </w:r>
        <w:r w:rsidR="00E73A73">
          <w:rPr>
            <w:noProof/>
            <w:webHidden/>
          </w:rPr>
          <w:tab/>
        </w:r>
        <w:r w:rsidR="00E73A73">
          <w:rPr>
            <w:noProof/>
            <w:webHidden/>
          </w:rPr>
          <w:fldChar w:fldCharType="begin"/>
        </w:r>
        <w:r w:rsidR="00E73A73">
          <w:rPr>
            <w:noProof/>
            <w:webHidden/>
          </w:rPr>
          <w:instrText xml:space="preserve"> PAGEREF _Toc200984084 \h </w:instrText>
        </w:r>
        <w:r w:rsidR="00E73A73">
          <w:rPr>
            <w:noProof/>
            <w:webHidden/>
          </w:rPr>
        </w:r>
        <w:r w:rsidR="00E73A73">
          <w:rPr>
            <w:noProof/>
            <w:webHidden/>
          </w:rPr>
          <w:fldChar w:fldCharType="separate"/>
        </w:r>
        <w:r w:rsidR="00E73A73">
          <w:rPr>
            <w:noProof/>
            <w:webHidden/>
          </w:rPr>
          <w:t>46</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85" w:history="1">
        <w:r w:rsidR="00E73A73" w:rsidRPr="00AF2B41">
          <w:rPr>
            <w:rStyle w:val="Hyperlink"/>
            <w:noProof/>
            <w:rtl/>
          </w:rPr>
          <w:t>טלי גוטליב (בשם ועדת העבודה והרווחה):</w:t>
        </w:r>
        <w:r w:rsidR="00E73A73">
          <w:rPr>
            <w:noProof/>
            <w:webHidden/>
          </w:rPr>
          <w:tab/>
        </w:r>
        <w:r w:rsidR="00E73A73">
          <w:rPr>
            <w:noProof/>
            <w:webHidden/>
          </w:rPr>
          <w:fldChar w:fldCharType="begin"/>
        </w:r>
        <w:r w:rsidR="00E73A73">
          <w:rPr>
            <w:noProof/>
            <w:webHidden/>
          </w:rPr>
          <w:instrText xml:space="preserve"> PAGEREF _Toc200984085 \h </w:instrText>
        </w:r>
        <w:r w:rsidR="00E73A73">
          <w:rPr>
            <w:noProof/>
            <w:webHidden/>
          </w:rPr>
        </w:r>
        <w:r w:rsidR="00E73A73">
          <w:rPr>
            <w:noProof/>
            <w:webHidden/>
          </w:rPr>
          <w:fldChar w:fldCharType="separate"/>
        </w:r>
        <w:r w:rsidR="00E73A73">
          <w:rPr>
            <w:noProof/>
            <w:webHidden/>
          </w:rPr>
          <w:t>46</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86" w:history="1">
        <w:r w:rsidR="00E73A73" w:rsidRPr="00AF2B41">
          <w:rPr>
            <w:rStyle w:val="Hyperlink"/>
            <w:noProof/>
            <w:rtl/>
          </w:rPr>
          <w:t>מירב בן ארי (יש עתיד):</w:t>
        </w:r>
        <w:r w:rsidR="00E73A73">
          <w:rPr>
            <w:noProof/>
            <w:webHidden/>
          </w:rPr>
          <w:tab/>
        </w:r>
        <w:r w:rsidR="00E73A73">
          <w:rPr>
            <w:noProof/>
            <w:webHidden/>
          </w:rPr>
          <w:fldChar w:fldCharType="begin"/>
        </w:r>
        <w:r w:rsidR="00E73A73">
          <w:rPr>
            <w:noProof/>
            <w:webHidden/>
          </w:rPr>
          <w:instrText xml:space="preserve"> PAGEREF _Toc200984086 \h </w:instrText>
        </w:r>
        <w:r w:rsidR="00E73A73">
          <w:rPr>
            <w:noProof/>
            <w:webHidden/>
          </w:rPr>
        </w:r>
        <w:r w:rsidR="00E73A73">
          <w:rPr>
            <w:noProof/>
            <w:webHidden/>
          </w:rPr>
          <w:fldChar w:fldCharType="separate"/>
        </w:r>
        <w:r w:rsidR="00E73A73">
          <w:rPr>
            <w:noProof/>
            <w:webHidden/>
          </w:rPr>
          <w:t>50</w:t>
        </w:r>
        <w:r w:rsidR="00E73A73">
          <w:rPr>
            <w:noProof/>
            <w:webHidden/>
          </w:rPr>
          <w:fldChar w:fldCharType="end"/>
        </w:r>
      </w:hyperlink>
    </w:p>
    <w:p w:rsidR="00E73A73" w:rsidRDefault="002A7497" w:rsidP="00E73A73">
      <w:pPr>
        <w:pStyle w:val="TOC1"/>
        <w:tabs>
          <w:tab w:val="right" w:leader="dot" w:pos="8296"/>
        </w:tabs>
        <w:ind w:firstLine="0"/>
        <w:rPr>
          <w:noProof/>
        </w:rPr>
      </w:pPr>
      <w:hyperlink w:anchor="_Toc200984087" w:history="1">
        <w:r w:rsidR="00E73A73" w:rsidRPr="00AF2B41">
          <w:rPr>
            <w:rStyle w:val="Hyperlink"/>
            <w:noProof/>
            <w:rtl/>
            <w:lang w:eastAsia="he-IL"/>
          </w:rPr>
          <w:t>הצעת חוק הכללת אמצעי זיהוי ביומטריים ונתוני זיהוי ביומטריים במסמכי זיהוי ובמאגר מידע (תיקון מס' 8 – הוראת שעה), התשפ"ה–2025</w:t>
        </w:r>
        <w:r w:rsidR="00E73A73">
          <w:rPr>
            <w:noProof/>
            <w:webHidden/>
          </w:rPr>
          <w:tab/>
        </w:r>
        <w:r w:rsidR="00E73A73">
          <w:rPr>
            <w:noProof/>
            <w:webHidden/>
          </w:rPr>
          <w:fldChar w:fldCharType="begin"/>
        </w:r>
        <w:r w:rsidR="00E73A73">
          <w:rPr>
            <w:noProof/>
            <w:webHidden/>
          </w:rPr>
          <w:instrText xml:space="preserve"> PAGEREF _Toc200984087 \h </w:instrText>
        </w:r>
        <w:r w:rsidR="00E73A73">
          <w:rPr>
            <w:noProof/>
            <w:webHidden/>
          </w:rPr>
        </w:r>
        <w:r w:rsidR="00E73A73">
          <w:rPr>
            <w:noProof/>
            <w:webHidden/>
          </w:rPr>
          <w:fldChar w:fldCharType="separate"/>
        </w:r>
        <w:r w:rsidR="00E73A73">
          <w:rPr>
            <w:noProof/>
            <w:webHidden/>
          </w:rPr>
          <w:t>56</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88" w:history="1">
        <w:r w:rsidR="00E73A73" w:rsidRPr="00AF2B41">
          <w:rPr>
            <w:rStyle w:val="Hyperlink"/>
            <w:noProof/>
            <w:rtl/>
          </w:rPr>
          <w:t>חנוך דב מלביצקי (יו"ר הוועדה המשותפת):</w:t>
        </w:r>
        <w:r w:rsidR="00E73A73">
          <w:rPr>
            <w:noProof/>
            <w:webHidden/>
          </w:rPr>
          <w:tab/>
        </w:r>
        <w:r w:rsidR="00E73A73">
          <w:rPr>
            <w:noProof/>
            <w:webHidden/>
          </w:rPr>
          <w:fldChar w:fldCharType="begin"/>
        </w:r>
        <w:r w:rsidR="00E73A73">
          <w:rPr>
            <w:noProof/>
            <w:webHidden/>
          </w:rPr>
          <w:instrText xml:space="preserve"> PAGEREF _Toc200984088 \h </w:instrText>
        </w:r>
        <w:r w:rsidR="00E73A73">
          <w:rPr>
            <w:noProof/>
            <w:webHidden/>
          </w:rPr>
        </w:r>
        <w:r w:rsidR="00E73A73">
          <w:rPr>
            <w:noProof/>
            <w:webHidden/>
          </w:rPr>
          <w:fldChar w:fldCharType="separate"/>
        </w:r>
        <w:r w:rsidR="00E73A73">
          <w:rPr>
            <w:noProof/>
            <w:webHidden/>
          </w:rPr>
          <w:t>56</w:t>
        </w:r>
        <w:r w:rsidR="00E73A73">
          <w:rPr>
            <w:noProof/>
            <w:webHidden/>
          </w:rPr>
          <w:fldChar w:fldCharType="end"/>
        </w:r>
      </w:hyperlink>
    </w:p>
    <w:p w:rsidR="00E73A73" w:rsidRDefault="002A7497" w:rsidP="00E73A73">
      <w:pPr>
        <w:pStyle w:val="TOC1"/>
        <w:tabs>
          <w:tab w:val="right" w:leader="dot" w:pos="8296"/>
        </w:tabs>
        <w:ind w:firstLine="0"/>
        <w:rPr>
          <w:noProof/>
        </w:rPr>
      </w:pPr>
      <w:hyperlink w:anchor="_Toc200984089" w:history="1">
        <w:r w:rsidR="00E73A73" w:rsidRPr="00AF2B41">
          <w:rPr>
            <w:rStyle w:val="Hyperlink"/>
            <w:noProof/>
            <w:rtl/>
            <w:lang w:eastAsia="he-IL"/>
          </w:rPr>
          <w:t>הצעת חוק להגדלת היצע הדיור ברשויות מקומיות (תיקוני חקיקה), התשפ"ה–2025</w:t>
        </w:r>
        <w:r w:rsidR="00E73A73">
          <w:rPr>
            <w:noProof/>
            <w:webHidden/>
          </w:rPr>
          <w:tab/>
        </w:r>
        <w:r w:rsidR="00E73A73">
          <w:rPr>
            <w:noProof/>
            <w:webHidden/>
          </w:rPr>
          <w:fldChar w:fldCharType="begin"/>
        </w:r>
        <w:r w:rsidR="00E73A73">
          <w:rPr>
            <w:noProof/>
            <w:webHidden/>
          </w:rPr>
          <w:instrText xml:space="preserve"> PAGEREF _Toc200984089 \h </w:instrText>
        </w:r>
        <w:r w:rsidR="00E73A73">
          <w:rPr>
            <w:noProof/>
            <w:webHidden/>
          </w:rPr>
        </w:r>
        <w:r w:rsidR="00E73A73">
          <w:rPr>
            <w:noProof/>
            <w:webHidden/>
          </w:rPr>
          <w:fldChar w:fldCharType="separate"/>
        </w:r>
        <w:r w:rsidR="00E73A73">
          <w:rPr>
            <w:noProof/>
            <w:webHidden/>
          </w:rPr>
          <w:t>58</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90" w:history="1">
        <w:r w:rsidR="00E73A73" w:rsidRPr="00AF2B41">
          <w:rPr>
            <w:rStyle w:val="Hyperlink"/>
            <w:noProof/>
            <w:rtl/>
          </w:rPr>
          <w:t>יעקב אשר (יו"ר ועדת הפנים והגנת הסביבה):</w:t>
        </w:r>
        <w:r w:rsidR="00E73A73">
          <w:rPr>
            <w:noProof/>
            <w:webHidden/>
          </w:rPr>
          <w:tab/>
        </w:r>
        <w:r w:rsidR="00E73A73">
          <w:rPr>
            <w:noProof/>
            <w:webHidden/>
          </w:rPr>
          <w:fldChar w:fldCharType="begin"/>
        </w:r>
        <w:r w:rsidR="00E73A73">
          <w:rPr>
            <w:noProof/>
            <w:webHidden/>
          </w:rPr>
          <w:instrText xml:space="preserve"> PAGEREF _Toc200984090 \h </w:instrText>
        </w:r>
        <w:r w:rsidR="00E73A73">
          <w:rPr>
            <w:noProof/>
            <w:webHidden/>
          </w:rPr>
        </w:r>
        <w:r w:rsidR="00E73A73">
          <w:rPr>
            <w:noProof/>
            <w:webHidden/>
          </w:rPr>
          <w:fldChar w:fldCharType="separate"/>
        </w:r>
        <w:r w:rsidR="00E73A73">
          <w:rPr>
            <w:noProof/>
            <w:webHidden/>
          </w:rPr>
          <w:t>59</w:t>
        </w:r>
        <w:r w:rsidR="00E73A73">
          <w:rPr>
            <w:noProof/>
            <w:webHidden/>
          </w:rPr>
          <w:fldChar w:fldCharType="end"/>
        </w:r>
      </w:hyperlink>
    </w:p>
    <w:p w:rsidR="00E73A73" w:rsidRDefault="002A7497" w:rsidP="00E73A73">
      <w:pPr>
        <w:pStyle w:val="TOC1"/>
        <w:tabs>
          <w:tab w:val="right" w:leader="dot" w:pos="8296"/>
        </w:tabs>
        <w:ind w:firstLine="0"/>
        <w:rPr>
          <w:noProof/>
        </w:rPr>
      </w:pPr>
      <w:hyperlink w:anchor="_Toc200984091" w:history="1">
        <w:r w:rsidR="00E73A73" w:rsidRPr="00AF2B41">
          <w:rPr>
            <w:rStyle w:val="Hyperlink"/>
            <w:noProof/>
            <w:rtl/>
            <w:lang w:eastAsia="he-IL"/>
          </w:rPr>
          <w:t>הצעת חוק הבעת עמדה של נפגע או נפגעת עבירה בנוגע לשחרור על תנאי ממאסר (תיקוני חקיקה), התשפ"ה–2025</w:t>
        </w:r>
        <w:r w:rsidR="00E73A73">
          <w:rPr>
            <w:noProof/>
            <w:webHidden/>
          </w:rPr>
          <w:tab/>
        </w:r>
        <w:r w:rsidR="00E73A73">
          <w:rPr>
            <w:noProof/>
            <w:webHidden/>
          </w:rPr>
          <w:fldChar w:fldCharType="begin"/>
        </w:r>
        <w:r w:rsidR="00E73A73">
          <w:rPr>
            <w:noProof/>
            <w:webHidden/>
          </w:rPr>
          <w:instrText xml:space="preserve"> PAGEREF _Toc200984091 \h </w:instrText>
        </w:r>
        <w:r w:rsidR="00E73A73">
          <w:rPr>
            <w:noProof/>
            <w:webHidden/>
          </w:rPr>
        </w:r>
        <w:r w:rsidR="00E73A73">
          <w:rPr>
            <w:noProof/>
            <w:webHidden/>
          </w:rPr>
          <w:fldChar w:fldCharType="separate"/>
        </w:r>
        <w:r w:rsidR="00E73A73">
          <w:rPr>
            <w:noProof/>
            <w:webHidden/>
          </w:rPr>
          <w:t>68</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92" w:history="1">
        <w:r w:rsidR="00E73A73" w:rsidRPr="00AF2B41">
          <w:rPr>
            <w:rStyle w:val="Hyperlink"/>
            <w:noProof/>
            <w:rtl/>
          </w:rPr>
          <w:t>שמחה רוטמן (יו"ר ועדת החוקה, חוק ומשפט):</w:t>
        </w:r>
        <w:r w:rsidR="00E73A73">
          <w:rPr>
            <w:noProof/>
            <w:webHidden/>
          </w:rPr>
          <w:tab/>
        </w:r>
        <w:r w:rsidR="00E73A73">
          <w:rPr>
            <w:noProof/>
            <w:webHidden/>
          </w:rPr>
          <w:fldChar w:fldCharType="begin"/>
        </w:r>
        <w:r w:rsidR="00E73A73">
          <w:rPr>
            <w:noProof/>
            <w:webHidden/>
          </w:rPr>
          <w:instrText xml:space="preserve"> PAGEREF _Toc200984092 \h </w:instrText>
        </w:r>
        <w:r w:rsidR="00E73A73">
          <w:rPr>
            <w:noProof/>
            <w:webHidden/>
          </w:rPr>
        </w:r>
        <w:r w:rsidR="00E73A73">
          <w:rPr>
            <w:noProof/>
            <w:webHidden/>
          </w:rPr>
          <w:fldChar w:fldCharType="separate"/>
        </w:r>
        <w:r w:rsidR="00E73A73">
          <w:rPr>
            <w:noProof/>
            <w:webHidden/>
          </w:rPr>
          <w:t>68</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93" w:history="1">
        <w:r w:rsidR="00E73A73" w:rsidRPr="00AF2B41">
          <w:rPr>
            <w:rStyle w:val="Hyperlink"/>
            <w:noProof/>
            <w:rtl/>
          </w:rPr>
          <w:t>חילי טרופר (המחנה הממלכתי):</w:t>
        </w:r>
        <w:r w:rsidR="00E73A73">
          <w:rPr>
            <w:noProof/>
            <w:webHidden/>
          </w:rPr>
          <w:tab/>
        </w:r>
        <w:r w:rsidR="00E73A73">
          <w:rPr>
            <w:noProof/>
            <w:webHidden/>
          </w:rPr>
          <w:fldChar w:fldCharType="begin"/>
        </w:r>
        <w:r w:rsidR="00E73A73">
          <w:rPr>
            <w:noProof/>
            <w:webHidden/>
          </w:rPr>
          <w:instrText xml:space="preserve"> PAGEREF _Toc200984093 \h </w:instrText>
        </w:r>
        <w:r w:rsidR="00E73A73">
          <w:rPr>
            <w:noProof/>
            <w:webHidden/>
          </w:rPr>
        </w:r>
        <w:r w:rsidR="00E73A73">
          <w:rPr>
            <w:noProof/>
            <w:webHidden/>
          </w:rPr>
          <w:fldChar w:fldCharType="separate"/>
        </w:r>
        <w:r w:rsidR="00E73A73">
          <w:rPr>
            <w:noProof/>
            <w:webHidden/>
          </w:rPr>
          <w:t>71</w:t>
        </w:r>
        <w:r w:rsidR="00E73A73">
          <w:rPr>
            <w:noProof/>
            <w:webHidden/>
          </w:rPr>
          <w:fldChar w:fldCharType="end"/>
        </w:r>
      </w:hyperlink>
    </w:p>
    <w:p w:rsidR="00E73A73" w:rsidRDefault="002A7497" w:rsidP="00E73A73">
      <w:pPr>
        <w:pStyle w:val="TOC1"/>
        <w:tabs>
          <w:tab w:val="right" w:leader="dot" w:pos="8296"/>
        </w:tabs>
        <w:ind w:firstLine="0"/>
        <w:rPr>
          <w:noProof/>
        </w:rPr>
      </w:pPr>
      <w:hyperlink w:anchor="_Toc200984094" w:history="1">
        <w:r w:rsidR="00E73A73" w:rsidRPr="00AF2B41">
          <w:rPr>
            <w:rStyle w:val="Hyperlink"/>
            <w:noProof/>
            <w:rtl/>
            <w:lang w:eastAsia="he-IL"/>
          </w:rPr>
          <w:t>הודעת הממשלה על הפסקת כהונת שר</w:t>
        </w:r>
        <w:r w:rsidR="00E73A73">
          <w:rPr>
            <w:noProof/>
            <w:webHidden/>
          </w:rPr>
          <w:tab/>
        </w:r>
        <w:r w:rsidR="00E73A73">
          <w:rPr>
            <w:noProof/>
            <w:webHidden/>
          </w:rPr>
          <w:fldChar w:fldCharType="begin"/>
        </w:r>
        <w:r w:rsidR="00E73A73">
          <w:rPr>
            <w:noProof/>
            <w:webHidden/>
          </w:rPr>
          <w:instrText xml:space="preserve"> PAGEREF _Toc200984094 \h </w:instrText>
        </w:r>
        <w:r w:rsidR="00E73A73">
          <w:rPr>
            <w:noProof/>
            <w:webHidden/>
          </w:rPr>
        </w:r>
        <w:r w:rsidR="00E73A73">
          <w:rPr>
            <w:noProof/>
            <w:webHidden/>
          </w:rPr>
          <w:fldChar w:fldCharType="separate"/>
        </w:r>
        <w:r w:rsidR="00E73A73">
          <w:rPr>
            <w:noProof/>
            <w:webHidden/>
          </w:rPr>
          <w:t>72</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95" w:history="1">
        <w:r w:rsidR="00E73A73" w:rsidRPr="00AF2B41">
          <w:rPr>
            <w:rStyle w:val="Hyperlink"/>
            <w:noProof/>
            <w:rtl/>
          </w:rPr>
          <w:t>השר לירושלים ומסורת ישראל מאיר פרוש:</w:t>
        </w:r>
        <w:r w:rsidR="00E73A73">
          <w:rPr>
            <w:noProof/>
            <w:webHidden/>
          </w:rPr>
          <w:tab/>
        </w:r>
        <w:r w:rsidR="00E73A73">
          <w:rPr>
            <w:noProof/>
            <w:webHidden/>
          </w:rPr>
          <w:fldChar w:fldCharType="begin"/>
        </w:r>
        <w:r w:rsidR="00E73A73">
          <w:rPr>
            <w:noProof/>
            <w:webHidden/>
          </w:rPr>
          <w:instrText xml:space="preserve"> PAGEREF _Toc200984095 \h </w:instrText>
        </w:r>
        <w:r w:rsidR="00E73A73">
          <w:rPr>
            <w:noProof/>
            <w:webHidden/>
          </w:rPr>
        </w:r>
        <w:r w:rsidR="00E73A73">
          <w:rPr>
            <w:noProof/>
            <w:webHidden/>
          </w:rPr>
          <w:fldChar w:fldCharType="separate"/>
        </w:r>
        <w:r w:rsidR="00E73A73">
          <w:rPr>
            <w:noProof/>
            <w:webHidden/>
          </w:rPr>
          <w:t>73</w:t>
        </w:r>
        <w:r w:rsidR="00E73A73">
          <w:rPr>
            <w:noProof/>
            <w:webHidden/>
          </w:rPr>
          <w:fldChar w:fldCharType="end"/>
        </w:r>
      </w:hyperlink>
    </w:p>
    <w:p w:rsidR="00E73A73" w:rsidRDefault="002A7497" w:rsidP="00E73A73">
      <w:pPr>
        <w:pStyle w:val="TOC1"/>
        <w:tabs>
          <w:tab w:val="right" w:leader="dot" w:pos="8296"/>
        </w:tabs>
        <w:ind w:firstLine="0"/>
        <w:rPr>
          <w:noProof/>
        </w:rPr>
      </w:pPr>
      <w:hyperlink w:anchor="_Toc200984096" w:history="1">
        <w:r w:rsidR="00E73A73" w:rsidRPr="00AF2B41">
          <w:rPr>
            <w:rStyle w:val="Hyperlink"/>
            <w:noProof/>
            <w:rtl/>
            <w:lang w:eastAsia="he-IL"/>
          </w:rPr>
          <w:t>הודעת הממשלה על מילוי מקום של שר</w:t>
        </w:r>
        <w:r w:rsidR="00E73A73">
          <w:rPr>
            <w:noProof/>
            <w:webHidden/>
          </w:rPr>
          <w:tab/>
        </w:r>
        <w:r w:rsidR="00E73A73">
          <w:rPr>
            <w:noProof/>
            <w:webHidden/>
          </w:rPr>
          <w:fldChar w:fldCharType="begin"/>
        </w:r>
        <w:r w:rsidR="00E73A73">
          <w:rPr>
            <w:noProof/>
            <w:webHidden/>
          </w:rPr>
          <w:instrText xml:space="preserve"> PAGEREF _Toc200984096 \h </w:instrText>
        </w:r>
        <w:r w:rsidR="00E73A73">
          <w:rPr>
            <w:noProof/>
            <w:webHidden/>
          </w:rPr>
        </w:r>
        <w:r w:rsidR="00E73A73">
          <w:rPr>
            <w:noProof/>
            <w:webHidden/>
          </w:rPr>
          <w:fldChar w:fldCharType="separate"/>
        </w:r>
        <w:r w:rsidR="00E73A73">
          <w:rPr>
            <w:noProof/>
            <w:webHidden/>
          </w:rPr>
          <w:t>73</w:t>
        </w:r>
        <w:r w:rsidR="00E73A73">
          <w:rPr>
            <w:noProof/>
            <w:webHidden/>
          </w:rPr>
          <w:fldChar w:fldCharType="end"/>
        </w:r>
      </w:hyperlink>
    </w:p>
    <w:p w:rsidR="00E73A73" w:rsidRDefault="002A7497" w:rsidP="00E73A73">
      <w:pPr>
        <w:pStyle w:val="TOC2"/>
        <w:tabs>
          <w:tab w:val="right" w:leader="dot" w:pos="8296"/>
        </w:tabs>
        <w:ind w:firstLine="0"/>
        <w:rPr>
          <w:noProof/>
        </w:rPr>
      </w:pPr>
      <w:hyperlink w:anchor="_Toc200984097" w:history="1">
        <w:r w:rsidR="00E73A73" w:rsidRPr="00AF2B41">
          <w:rPr>
            <w:rStyle w:val="Hyperlink"/>
            <w:noProof/>
            <w:rtl/>
          </w:rPr>
          <w:t>השר לירושלים ומסורת ישראל מאיר פרוש:</w:t>
        </w:r>
        <w:r w:rsidR="00E73A73">
          <w:rPr>
            <w:noProof/>
            <w:webHidden/>
          </w:rPr>
          <w:tab/>
        </w:r>
        <w:r w:rsidR="00E73A73">
          <w:rPr>
            <w:noProof/>
            <w:webHidden/>
          </w:rPr>
          <w:fldChar w:fldCharType="begin"/>
        </w:r>
        <w:r w:rsidR="00E73A73">
          <w:rPr>
            <w:noProof/>
            <w:webHidden/>
          </w:rPr>
          <w:instrText xml:space="preserve"> PAGEREF _Toc200984097 \h </w:instrText>
        </w:r>
        <w:r w:rsidR="00E73A73">
          <w:rPr>
            <w:noProof/>
            <w:webHidden/>
          </w:rPr>
        </w:r>
        <w:r w:rsidR="00E73A73">
          <w:rPr>
            <w:noProof/>
            <w:webHidden/>
          </w:rPr>
          <w:fldChar w:fldCharType="separate"/>
        </w:r>
        <w:r w:rsidR="00E73A73">
          <w:rPr>
            <w:noProof/>
            <w:webHidden/>
          </w:rPr>
          <w:t>73</w:t>
        </w:r>
        <w:r w:rsidR="00E73A73">
          <w:rPr>
            <w:noProof/>
            <w:webHidden/>
          </w:rPr>
          <w:fldChar w:fldCharType="end"/>
        </w:r>
      </w:hyperlink>
    </w:p>
    <w:p w:rsidR="00E73A73" w:rsidRDefault="00E73A73" w:rsidP="00E73A73">
      <w:pPr>
        <w:ind w:firstLine="0"/>
        <w:rPr>
          <w:rtl/>
        </w:rPr>
      </w:pPr>
      <w:r>
        <w:rPr>
          <w:rtl/>
        </w:rPr>
        <w:fldChar w:fldCharType="end"/>
      </w:r>
    </w:p>
    <w:p w:rsidR="009420CD" w:rsidRDefault="009420CD" w:rsidP="00E73A73">
      <w:pPr>
        <w:ind w:firstLine="0"/>
      </w:pPr>
      <w:r>
        <w:br w:type="page"/>
      </w:r>
    </w:p>
    <w:p w:rsidR="009420CD" w:rsidRDefault="009420CD" w:rsidP="000B1590">
      <w:pPr>
        <w:pStyle w:val="a7"/>
        <w:rPr>
          <w:rtl/>
          <w:lang w:eastAsia="he-IL"/>
        </w:rPr>
      </w:pPr>
      <w:bookmarkStart w:id="2" w:name="ET_subject_מסמכים_שהונחו_על_שולחן__25"/>
      <w:bookmarkStart w:id="3" w:name="ET_yor_6423_24"/>
      <w:r w:rsidRPr="000B1590">
        <w:rPr>
          <w:rStyle w:val="TagStyle"/>
          <w:rtl/>
        </w:rPr>
        <w:t xml:space="preserve">&lt;&lt; נושא &gt;&gt; </w:t>
      </w:r>
      <w:bookmarkStart w:id="4" w:name="_Toc200984062"/>
      <w:r>
        <w:rPr>
          <w:rtl/>
          <w:lang w:eastAsia="he-IL"/>
        </w:rPr>
        <w:t>מסמכים שהונחו על שולחן הכנסת</w:t>
      </w:r>
      <w:bookmarkEnd w:id="4"/>
      <w:r w:rsidRPr="000B1590">
        <w:rPr>
          <w:rStyle w:val="TagStyle"/>
          <w:rtl/>
        </w:rPr>
        <w:t xml:space="preserve"> &lt;&lt; נושא &gt;&gt;</w:t>
      </w:r>
      <w:r w:rsidR="003264B1">
        <w:rPr>
          <w:rtl/>
          <w:lang w:eastAsia="he-IL"/>
        </w:rPr>
        <w:t xml:space="preserve"> </w:t>
      </w:r>
      <w:bookmarkEnd w:id="2"/>
    </w:p>
    <w:p w:rsidR="009420CD" w:rsidRDefault="009420CD" w:rsidP="000B1590">
      <w:pPr>
        <w:pStyle w:val="af8"/>
        <w:keepNext/>
        <w:rPr>
          <w:rStyle w:val="TagStyle"/>
          <w:rtl/>
        </w:rPr>
      </w:pPr>
    </w:p>
    <w:p w:rsidR="009420CD" w:rsidRDefault="009420CD" w:rsidP="000B1590">
      <w:pPr>
        <w:pStyle w:val="af8"/>
        <w:keepNext/>
        <w:rPr>
          <w:rtl/>
        </w:rPr>
      </w:pPr>
      <w:bookmarkStart w:id="5" w:name="_ETM_Q1_87000"/>
      <w:bookmarkEnd w:id="5"/>
      <w:r w:rsidRPr="000B1590">
        <w:rPr>
          <w:rStyle w:val="TagStyle"/>
          <w:rtl/>
        </w:rPr>
        <w:t xml:space="preserve"> &lt;&lt; יור &gt;&gt; </w:t>
      </w:r>
      <w:r>
        <w:rPr>
          <w:rtl/>
        </w:rPr>
        <w:t>היו"ר אמיר אוחנה:</w:t>
      </w:r>
      <w:r w:rsidRPr="000B1590">
        <w:rPr>
          <w:rStyle w:val="TagStyle"/>
          <w:rtl/>
        </w:rPr>
        <w:t xml:space="preserve"> &lt;&lt; יור &gt;&gt;</w:t>
      </w:r>
      <w:r w:rsidR="003264B1">
        <w:rPr>
          <w:rtl/>
        </w:rPr>
        <w:t xml:space="preserve"> </w:t>
      </w:r>
      <w:bookmarkEnd w:id="3"/>
    </w:p>
    <w:p w:rsidR="009420CD" w:rsidRDefault="009420CD" w:rsidP="002A7497">
      <w:pPr>
        <w:rPr>
          <w:rtl/>
        </w:rPr>
      </w:pPr>
    </w:p>
    <w:p w:rsidR="009420CD" w:rsidRDefault="009420CD" w:rsidP="008177B4">
      <w:pPr>
        <w:rPr>
          <w:rtl/>
        </w:rPr>
      </w:pPr>
      <w:bookmarkStart w:id="6" w:name="_ETM_Q1_10000"/>
      <w:bookmarkStart w:id="7" w:name="_ETM_Q1_8000"/>
      <w:bookmarkEnd w:id="6"/>
      <w:bookmarkEnd w:id="7"/>
      <w:r>
        <w:rPr>
          <w:rFonts w:hint="cs"/>
          <w:rtl/>
        </w:rPr>
        <w:t xml:space="preserve">חברות וחברי הכנסת, שלום. שלום גם לשר. אני מתכבד לפתוח את ישיבת הכנסת. היום יום </w:t>
      </w:r>
      <w:bookmarkStart w:id="8" w:name="_ETM_Q1_29000"/>
      <w:bookmarkEnd w:id="8"/>
      <w:r>
        <w:rPr>
          <w:rFonts w:hint="cs"/>
          <w:rtl/>
        </w:rPr>
        <w:t xml:space="preserve">שני כ' בסיוון התשפ"ה, 16 ביוני 2025. זהו היום ה-619 </w:t>
      </w:r>
      <w:bookmarkStart w:id="9" w:name="_ETM_Q1_35000"/>
      <w:bookmarkEnd w:id="9"/>
      <w:r>
        <w:rPr>
          <w:rFonts w:hint="cs"/>
          <w:rtl/>
        </w:rPr>
        <w:t xml:space="preserve">למלחמה שעודנה נמשכת, וזהו גם מניין הימים ש-53 מאחינו ואחיותינו </w:t>
      </w:r>
      <w:bookmarkStart w:id="10" w:name="_ETM_Q1_41000"/>
      <w:bookmarkEnd w:id="10"/>
      <w:r>
        <w:rPr>
          <w:rFonts w:hint="cs"/>
          <w:rtl/>
        </w:rPr>
        <w:t>עודם נמצאים בשבי, ואנו כולנו מתפללים לשובם המהיר למשפחותיהם.</w:t>
      </w:r>
    </w:p>
    <w:p w:rsidR="009420CD" w:rsidRDefault="009420CD" w:rsidP="000B1590">
      <w:pPr>
        <w:rPr>
          <w:rtl/>
        </w:rPr>
      </w:pPr>
    </w:p>
    <w:p w:rsidR="009420CD" w:rsidRDefault="009420CD" w:rsidP="002D227D">
      <w:pPr>
        <w:rPr>
          <w:rtl/>
        </w:rPr>
      </w:pPr>
      <w:bookmarkStart w:id="11" w:name="_ETM_Q1_50000"/>
      <w:bookmarkEnd w:id="11"/>
      <w:r>
        <w:rPr>
          <w:rFonts w:hint="cs"/>
          <w:rtl/>
        </w:rPr>
        <w:t xml:space="preserve">בפתח דבריי </w:t>
      </w:r>
      <w:bookmarkStart w:id="12" w:name="_ETM_Q1_49000"/>
      <w:bookmarkEnd w:id="12"/>
      <w:r>
        <w:rPr>
          <w:rFonts w:hint="cs"/>
          <w:rtl/>
        </w:rPr>
        <w:t xml:space="preserve">אני מבקש לחזק את ידי כוחות צה"ל וכוחות הביטחון, ובפרט </w:t>
      </w:r>
      <w:bookmarkStart w:id="13" w:name="_ETM_Q1_55000"/>
      <w:bookmarkEnd w:id="13"/>
      <w:r>
        <w:rPr>
          <w:rFonts w:hint="cs"/>
          <w:rtl/>
        </w:rPr>
        <w:t xml:space="preserve">חיל האוויר, מערך ההגנה האווירית, המוסד למודיעין ולתפקידים מיוחדים, אגף </w:t>
      </w:r>
      <w:bookmarkStart w:id="14" w:name="_ETM_Q1_62000"/>
      <w:bookmarkEnd w:id="14"/>
      <w:r>
        <w:rPr>
          <w:rFonts w:hint="cs"/>
          <w:rtl/>
        </w:rPr>
        <w:t xml:space="preserve">המודיעין, פיקוד העורף ונציבות הכבאות וההצלה, את ידי הממשלה וראש </w:t>
      </w:r>
      <w:bookmarkStart w:id="15" w:name="_ETM_Q1_70000"/>
      <w:bookmarkEnd w:id="15"/>
      <w:r>
        <w:rPr>
          <w:rFonts w:hint="cs"/>
          <w:rtl/>
        </w:rPr>
        <w:t>הממשלה, ואת ידי עם ישראל, הנשמע להנחיות ומגלה חוסן</w:t>
      </w:r>
      <w:bookmarkStart w:id="16" w:name="_ETM_Q1_73000"/>
      <w:bookmarkEnd w:id="16"/>
      <w:r>
        <w:rPr>
          <w:rFonts w:hint="cs"/>
          <w:rtl/>
        </w:rPr>
        <w:t xml:space="preserve"> לאומי יוצא דופן. כל אלה פועלים יחד במאמץ משולב ומתואם </w:t>
      </w:r>
      <w:bookmarkStart w:id="17" w:name="_ETM_Q1_80000"/>
      <w:bookmarkEnd w:id="17"/>
      <w:r>
        <w:rPr>
          <w:rFonts w:hint="cs"/>
          <w:rtl/>
        </w:rPr>
        <w:t xml:space="preserve">כדי להבטיח את קיומה של מדינת ישראל בביטחון לעוד דורות </w:t>
      </w:r>
      <w:bookmarkStart w:id="18" w:name="_ETM_Q1_86000"/>
      <w:bookmarkEnd w:id="18"/>
      <w:r>
        <w:rPr>
          <w:rFonts w:hint="cs"/>
          <w:rtl/>
        </w:rPr>
        <w:t>קדימה ואת שלומם של בני</w:t>
      </w:r>
      <w:r w:rsidR="002D227D">
        <w:rPr>
          <w:rFonts w:hint="cs"/>
          <w:rtl/>
        </w:rPr>
        <w:t xml:space="preserve"> </w:t>
      </w:r>
      <w:r>
        <w:rPr>
          <w:rFonts w:hint="cs"/>
          <w:rtl/>
        </w:rPr>
        <w:t>בנינו. חזקו ואמצו. יחד ננצח.</w:t>
      </w:r>
    </w:p>
    <w:p w:rsidR="009420CD" w:rsidRDefault="009420CD" w:rsidP="000B1590">
      <w:pPr>
        <w:rPr>
          <w:rtl/>
        </w:rPr>
      </w:pPr>
    </w:p>
    <w:p w:rsidR="009420CD" w:rsidRDefault="009420CD" w:rsidP="000B1590">
      <w:pPr>
        <w:pStyle w:val="a4"/>
        <w:keepNext/>
        <w:rPr>
          <w:rtl/>
        </w:rPr>
      </w:pPr>
      <w:bookmarkStart w:id="19" w:name="ET_speaker_6327_26"/>
      <w:r w:rsidRPr="000B1590">
        <w:rPr>
          <w:rStyle w:val="TagStyle"/>
          <w:rtl/>
        </w:rPr>
        <w:t xml:space="preserve"> &lt;&lt; דובר &gt;&gt; </w:t>
      </w:r>
      <w:bookmarkStart w:id="20" w:name="_Toc200984063"/>
      <w:r>
        <w:rPr>
          <w:rtl/>
        </w:rPr>
        <w:t>מזכיר הכנסת דן מרזוק:</w:t>
      </w:r>
      <w:bookmarkEnd w:id="20"/>
      <w:r w:rsidRPr="000B1590">
        <w:rPr>
          <w:rStyle w:val="TagStyle"/>
          <w:rtl/>
        </w:rPr>
        <w:t xml:space="preserve"> &lt;&lt; דובר &gt;&gt;</w:t>
      </w:r>
      <w:r w:rsidR="003264B1">
        <w:rPr>
          <w:rtl/>
        </w:rPr>
        <w:t xml:space="preserve"> </w:t>
      </w:r>
      <w:bookmarkEnd w:id="19"/>
    </w:p>
    <w:p w:rsidR="009420CD" w:rsidRDefault="009420CD" w:rsidP="002A7497">
      <w:pPr>
        <w:rPr>
          <w:rtl/>
        </w:rPr>
      </w:pPr>
    </w:p>
    <w:p w:rsidR="009420CD" w:rsidRDefault="009420CD" w:rsidP="009B4D8D">
      <w:pPr>
        <w:rPr>
          <w:rtl/>
        </w:rPr>
      </w:pPr>
      <w:bookmarkStart w:id="21" w:name="_ETM_Q1_92000"/>
      <w:bookmarkEnd w:id="21"/>
      <w:r>
        <w:rPr>
          <w:rFonts w:hint="cs"/>
          <w:rtl/>
        </w:rPr>
        <w:t>תודה.</w:t>
      </w:r>
      <w:bookmarkStart w:id="22" w:name="_ETM_Q1_94000"/>
      <w:bookmarkEnd w:id="22"/>
      <w:r>
        <w:rPr>
          <w:rFonts w:hint="cs"/>
          <w:rtl/>
        </w:rPr>
        <w:t xml:space="preserve"> ברשות יושב-ראש הכנסת, אני מתכבד להודיעכם, כי הונחו היום </w:t>
      </w:r>
      <w:r>
        <w:rPr>
          <w:rtl/>
        </w:rPr>
        <w:t xml:space="preserve">על שולחן הכנסת </w:t>
      </w:r>
      <w:r>
        <w:rPr>
          <w:rFonts w:hint="cs"/>
          <w:rtl/>
        </w:rPr>
        <w:t>–</w:t>
      </w:r>
    </w:p>
    <w:p w:rsidR="009420CD" w:rsidRDefault="009420CD" w:rsidP="009B4D8D">
      <w:pPr>
        <w:rPr>
          <w:rtl/>
        </w:rPr>
      </w:pPr>
    </w:p>
    <w:p w:rsidR="009420CD" w:rsidRPr="00F8168E" w:rsidRDefault="009420CD" w:rsidP="002A7497">
      <w:r>
        <w:rPr>
          <w:rtl/>
        </w:rPr>
        <w:t>לדיון מוקדם</w:t>
      </w:r>
      <w:r>
        <w:rPr>
          <w:rFonts w:hint="cs"/>
          <w:rtl/>
        </w:rPr>
        <w:t xml:space="preserve"> </w:t>
      </w:r>
      <w:r>
        <w:rPr>
          <w:rFonts w:hint="eastAsia"/>
          <w:rtl/>
        </w:rPr>
        <w:t>–</w:t>
      </w:r>
      <w:r>
        <w:rPr>
          <w:rtl/>
        </w:rPr>
        <w:t xml:space="preserve"> </w:t>
      </w:r>
      <w:r w:rsidRPr="00F86DBB">
        <w:rPr>
          <w:rtl/>
        </w:rPr>
        <w:t xml:space="preserve">החל </w:t>
      </w:r>
      <w:r w:rsidR="002A7497">
        <w:rPr>
          <w:rFonts w:hint="cs"/>
          <w:rtl/>
        </w:rPr>
        <w:t>ב</w:t>
      </w:r>
      <w:r w:rsidRPr="00F86DBB">
        <w:rPr>
          <w:rtl/>
        </w:rPr>
        <w:t>הצעת חוק פ/5906/25</w:t>
      </w:r>
      <w:r>
        <w:rPr>
          <w:rtl/>
        </w:rPr>
        <w:t xml:space="preserve"> ו</w:t>
      </w:r>
      <w:r>
        <w:rPr>
          <w:rFonts w:hint="cs"/>
          <w:rtl/>
        </w:rPr>
        <w:t>כלה ב</w:t>
      </w:r>
      <w:r>
        <w:rPr>
          <w:rtl/>
        </w:rPr>
        <w:t>הצעת חוק פ/5926/25</w:t>
      </w:r>
      <w:r>
        <w:rPr>
          <w:rFonts w:hint="cs"/>
          <w:rtl/>
        </w:rPr>
        <w:t xml:space="preserve">: </w:t>
      </w:r>
      <w:r>
        <w:rPr>
          <w:rtl/>
        </w:rPr>
        <w:t xml:space="preserve">הצעת חוק לעידוד השקעות הון בחקלאות (תיקון </w:t>
      </w:r>
      <w:r>
        <w:rPr>
          <w:rFonts w:hint="cs"/>
          <w:rtl/>
        </w:rPr>
        <w:t>–</w:t>
      </w:r>
      <w:r>
        <w:rPr>
          <w:rtl/>
        </w:rPr>
        <w:t xml:space="preserve"> השוואת ההטבות בתעשייה להטבות בחקלאות ותמיכה בתזונה בריאה), התשפ"ה–2025, מאת חברי הכנסת חמד עמאר, עודד פורר, יוליה מלינובסקי, יבגני סובה, אביגדור ליברמן </w:t>
      </w:r>
      <w:r>
        <w:rPr>
          <w:rFonts w:hint="cs"/>
          <w:rtl/>
        </w:rPr>
        <w:t>ו</w:t>
      </w:r>
      <w:r>
        <w:rPr>
          <w:rtl/>
        </w:rPr>
        <w:t>שרון ניר; הצעת חוק לתיקון פקודת מ</w:t>
      </w:r>
      <w:r>
        <w:rPr>
          <w:rFonts w:hint="cs"/>
          <w:rtl/>
        </w:rPr>
        <w:t>י</w:t>
      </w:r>
      <w:r>
        <w:rPr>
          <w:rtl/>
        </w:rPr>
        <w:t>סי העיריה ומ</w:t>
      </w:r>
      <w:r>
        <w:rPr>
          <w:rFonts w:hint="cs"/>
          <w:rtl/>
        </w:rPr>
        <w:t>י</w:t>
      </w:r>
      <w:r>
        <w:rPr>
          <w:rtl/>
        </w:rPr>
        <w:t>סי הממשלה (</w:t>
      </w:r>
      <w:proofErr w:type="spellStart"/>
      <w:r>
        <w:rPr>
          <w:rtl/>
        </w:rPr>
        <w:t>פטורין</w:t>
      </w:r>
      <w:proofErr w:type="spellEnd"/>
      <w:r>
        <w:rPr>
          <w:rtl/>
        </w:rPr>
        <w:t xml:space="preserve">) (נכס המשמש כמבנה לארגון נוער), התשפ"ה–2025, מאת חבר הכנסת יבגני סובה; הצעת חוק עובדים זרים (תיקון </w:t>
      </w:r>
      <w:r>
        <w:rPr>
          <w:rFonts w:hint="cs"/>
          <w:rtl/>
        </w:rPr>
        <w:t>–</w:t>
      </w:r>
      <w:r>
        <w:rPr>
          <w:rtl/>
        </w:rPr>
        <w:t xml:space="preserve"> האחראי על טיפול בפניות מעסיקים בענף הסיעוד הביתי), התשפ"ה–2025, מאת חבר</w:t>
      </w:r>
      <w:r>
        <w:rPr>
          <w:rFonts w:hint="cs"/>
          <w:rtl/>
        </w:rPr>
        <w:t>ות</w:t>
      </w:r>
      <w:r>
        <w:rPr>
          <w:rtl/>
        </w:rPr>
        <w:t xml:space="preserve"> הכנסת טטיאנה מזרסקי </w:t>
      </w:r>
      <w:r>
        <w:rPr>
          <w:rFonts w:hint="cs"/>
          <w:rtl/>
        </w:rPr>
        <w:t>ו</w:t>
      </w:r>
      <w:r>
        <w:rPr>
          <w:rtl/>
        </w:rPr>
        <w:t xml:space="preserve">מטי צרפתי הרכבי; הצעת חוק לציון אירועי ליל הבדולח, התשפ"ה–2025, מאת חבר הכנסת אלון שוסטר; הצעת חוק לימוד חובה (תיקון </w:t>
      </w:r>
      <w:r>
        <w:rPr>
          <w:rFonts w:hint="cs"/>
          <w:rtl/>
        </w:rPr>
        <w:t>–</w:t>
      </w:r>
      <w:r>
        <w:rPr>
          <w:rtl/>
        </w:rPr>
        <w:t xml:space="preserve"> הפחתת תקציב בשל אי-גיוס בוגרים), התשפ"ה–2025, מאת חבר הכנסת משה טור פז; הצעת חוק איסור עיסוק נוסף לשופטים, חברי הכנסת ושרים, התשפ"ה–2025, מאת חבר הכנסת יצחק קרויזר; הצעת חוק הביטוח הלאומי (תיקון </w:t>
      </w:r>
      <w:r>
        <w:rPr>
          <w:rFonts w:hint="cs"/>
          <w:rtl/>
        </w:rPr>
        <w:t>–</w:t>
      </w:r>
      <w:r>
        <w:rPr>
          <w:rtl/>
        </w:rPr>
        <w:t xml:space="preserve"> שיעור קצבת שירותים מיוחדים וגמלת ילד נכה למעסיקים שני מטפלים), התשפ"ה–2025, מאת חברת הכנסת חוה אתי עטייה; הצעת חוק ועדות חקירה (תיקון </w:t>
      </w:r>
      <w:r>
        <w:rPr>
          <w:rFonts w:hint="cs"/>
          <w:rtl/>
        </w:rPr>
        <w:t>–</w:t>
      </w:r>
      <w:r>
        <w:rPr>
          <w:rtl/>
        </w:rPr>
        <w:t xml:space="preserve"> אירועי חובה להקמת ועדת חקירה ממלכתית), התשפ"ה–2025, מאת חברת הכנסת אורית פרקש הכהן; הצעת חוק טיפול בכתות פוגעניות, התשפ"ה–2025, מאת חברת הכנסת פנינה תמנו; הצעת חוק קרן לאזרחי ישראל (תיקון </w:t>
      </w:r>
      <w:r>
        <w:rPr>
          <w:rFonts w:hint="cs"/>
          <w:rtl/>
        </w:rPr>
        <w:t>–</w:t>
      </w:r>
      <w:r>
        <w:rPr>
          <w:rtl/>
        </w:rPr>
        <w:t xml:space="preserve"> הבטחת תקצוב הנגב), התשפ"ה–2025, מאת חבר הכנסת שלום דנינו; הצעת חוק החברות הממשלתיות (תיקון </w:t>
      </w:r>
      <w:r>
        <w:rPr>
          <w:rFonts w:hint="cs"/>
          <w:rtl/>
        </w:rPr>
        <w:t>–</w:t>
      </w:r>
      <w:r>
        <w:rPr>
          <w:rtl/>
        </w:rPr>
        <w:t xml:space="preserve"> ייצוג הולם לבני העדה האתיופית), התשפ"ה–2025, מאת חברת הכנסת צגה מלקו; הצעת חוק סדר הדין הפלילי (סמכויות אכיפה </w:t>
      </w:r>
      <w:r>
        <w:rPr>
          <w:rFonts w:hint="cs"/>
          <w:rtl/>
        </w:rPr>
        <w:t>–</w:t>
      </w:r>
      <w:r>
        <w:rPr>
          <w:rtl/>
        </w:rPr>
        <w:t xml:space="preserve"> מעצרים) (תיקון </w:t>
      </w:r>
      <w:r w:rsidR="002A7497">
        <w:rPr>
          <w:rtl/>
        </w:rPr>
        <w:t>–</w:t>
      </w:r>
      <w:r>
        <w:rPr>
          <w:rtl/>
        </w:rPr>
        <w:t xml:space="preserve"> החרגת עבירת גביית דמי חסות), התשפ"ה–2025, מאת חבר הכנסת יצחק קרויזר; הצעת חוק הנכים (תגמולים ושיקום) (תיקון </w:t>
      </w:r>
      <w:r>
        <w:rPr>
          <w:rFonts w:hint="cs"/>
          <w:rtl/>
        </w:rPr>
        <w:t>–</w:t>
      </w:r>
      <w:r>
        <w:rPr>
          <w:rtl/>
        </w:rPr>
        <w:t xml:space="preserve"> החזר בשל אובדן הכנסה לבן משפחה של נכה בתקופת האשפוז ולאחריה), התשפ"ה–2025, מאת חברי הכנסת מתן כהנא, אורית פרקש הכהן, גדי איזנקוט, אלון שוסטר, חילי טרופר, פנינה תמנו, מיכאל מרדכי ביטון, רון כץ, ירון לוי, נאור שירי, יסמין פרידמן, מטי צרפתי הרכבי, טטיאנה מזרסקי, יואב סגלוביץ', אלעזר שטרן, מאיר כהן, גלעד קריב, צביקה פוגל, מישל בוסקילה, עודד פורר, חמד עמאר, עידן רול, ששון ששי גואטה, משה טור פז, יבגני סובה, אלי דלל, דן אילוז </w:t>
      </w:r>
      <w:r>
        <w:rPr>
          <w:rFonts w:hint="cs"/>
          <w:rtl/>
        </w:rPr>
        <w:t>ו</w:t>
      </w:r>
      <w:r>
        <w:rPr>
          <w:rtl/>
        </w:rPr>
        <w:t xml:space="preserve">לימור סון הר מלך; הצעת חוק סיוע ליצרן חקלאי באזורים הסמוכים לגבול המדינה, התשפ"ה–2025, מאת חברי הכנסת רם בן ברק, ששון ששי גואטה, מטי צרפתי הרכבי </w:t>
      </w:r>
      <w:r>
        <w:rPr>
          <w:rFonts w:hint="cs"/>
          <w:rtl/>
        </w:rPr>
        <w:t>ו</w:t>
      </w:r>
      <w:r>
        <w:rPr>
          <w:rtl/>
        </w:rPr>
        <w:t xml:space="preserve">אלון שוסטר; הצעת חוק מכירת רכב משומש (זכאות למידע וגילוי נאות) (תיקון </w:t>
      </w:r>
      <w:r>
        <w:rPr>
          <w:rFonts w:hint="cs"/>
          <w:rtl/>
        </w:rPr>
        <w:t>–</w:t>
      </w:r>
      <w:r>
        <w:rPr>
          <w:rtl/>
        </w:rPr>
        <w:t xml:space="preserve"> קבלת מידע לפני רכישת רכב משומש), התשפ"ה–2025, מאת חבר הכנסת משה פסל; הצעת חוק שירות ביטחון (תיקון </w:t>
      </w:r>
      <w:r>
        <w:rPr>
          <w:rFonts w:hint="cs"/>
          <w:rtl/>
        </w:rPr>
        <w:t>–</w:t>
      </w:r>
      <w:r>
        <w:rPr>
          <w:rtl/>
        </w:rPr>
        <w:t xml:space="preserve"> גיוס חובה לעולים חדשים), התשפ"ה–2025, מאת חבר הכנסת יבגני סובה; הצעת חוק להקפאת כספים ששילמה הרשות הפלסטינית בזיקה לטרור מהכספים המועברים אליה מממשלת ישראל (תיקון </w:t>
      </w:r>
      <w:r>
        <w:rPr>
          <w:rFonts w:hint="cs"/>
          <w:rtl/>
        </w:rPr>
        <w:t>–</w:t>
      </w:r>
      <w:r>
        <w:rPr>
          <w:rtl/>
        </w:rPr>
        <w:t xml:space="preserve"> איסור העברת כספים מהרשות הפלסטינית לפעיל טרור), התשפ"ה–2025, מאת חברת הכנסת לימור סון הר מלך; הצעת חוק לעידוד השקעות הון (תיקון </w:t>
      </w:r>
      <w:r>
        <w:rPr>
          <w:rFonts w:hint="cs"/>
          <w:rtl/>
        </w:rPr>
        <w:t>–</w:t>
      </w:r>
      <w:r>
        <w:rPr>
          <w:rtl/>
        </w:rPr>
        <w:t xml:space="preserve"> הטבות למפעל מתחרה בשוק ריכוזי), התשפ"ה–2025, מאת חברי הכנסת ולדימיר בליאק, נאור שירי, אורית פרקש הכהן, מתן כהנא, נעמה לזימי </w:t>
      </w:r>
      <w:r>
        <w:rPr>
          <w:rFonts w:hint="cs"/>
          <w:rtl/>
        </w:rPr>
        <w:t>ו</w:t>
      </w:r>
      <w:r>
        <w:rPr>
          <w:rtl/>
        </w:rPr>
        <w:t xml:space="preserve">יואב סגלוביץ'; הצעת חוק בעלות אחודה (תיקוני חקיקה), התשפ"ה–2025, מאת חבר הכנסת יעקב אשר; הצעת חוק המועצה הארצית לביטחון תזונתי (תיקון </w:t>
      </w:r>
      <w:r w:rsidR="002A7497">
        <w:rPr>
          <w:rtl/>
        </w:rPr>
        <w:t>–</w:t>
      </w:r>
      <w:r>
        <w:rPr>
          <w:rtl/>
        </w:rPr>
        <w:t xml:space="preserve"> קרן לשמירה על ביטחון תזונתי), התשפ"ה–2025, מאת חברי הכנסת חמד עמאר, אביגדור ליברמן, יבגני סובה, יוליה מלינובסקי, שרון ניר </w:t>
      </w:r>
      <w:r>
        <w:rPr>
          <w:rFonts w:hint="cs"/>
          <w:rtl/>
        </w:rPr>
        <w:t>ו</w:t>
      </w:r>
      <w:r>
        <w:rPr>
          <w:rtl/>
        </w:rPr>
        <w:t xml:space="preserve">עודד פורר; הצעת חוק הכנסת (תיקון </w:t>
      </w:r>
      <w:r>
        <w:rPr>
          <w:rFonts w:hint="cs"/>
          <w:rtl/>
        </w:rPr>
        <w:t>–</w:t>
      </w:r>
      <w:r>
        <w:rPr>
          <w:rtl/>
        </w:rPr>
        <w:t xml:space="preserve"> הרכב הוועדה הציבורית לבדיקת כשירות והתאמה של מועמדים למשרת היועץ המשפטי לכנסת), התשפ"ה–2025, מאת חברת הכנסת לימור סון הר מלך</w:t>
      </w:r>
      <w:r>
        <w:rPr>
          <w:rFonts w:hint="cs"/>
          <w:rtl/>
        </w:rPr>
        <w:t>.</w:t>
      </w:r>
      <w:r>
        <w:rPr>
          <w:rtl/>
        </w:rPr>
        <w:t xml:space="preserve"> </w:t>
      </w:r>
    </w:p>
    <w:p w:rsidR="009420CD" w:rsidRPr="00F86DBB" w:rsidRDefault="009420CD" w:rsidP="000B1590">
      <w:pPr>
        <w:rPr>
          <w:rtl/>
        </w:rPr>
      </w:pPr>
    </w:p>
    <w:p w:rsidR="009420CD" w:rsidRDefault="009420CD" w:rsidP="00301935">
      <w:pPr>
        <w:rPr>
          <w:rtl/>
        </w:rPr>
      </w:pPr>
      <w:r>
        <w:rPr>
          <w:rtl/>
        </w:rPr>
        <w:t>לקריאה ראשונה</w:t>
      </w:r>
      <w:r>
        <w:rPr>
          <w:rFonts w:hint="cs"/>
          <w:rtl/>
        </w:rPr>
        <w:t>,</w:t>
      </w:r>
      <w:r>
        <w:rPr>
          <w:rtl/>
        </w:rPr>
        <w:t xml:space="preserve"> מטעם הממשלה</w:t>
      </w:r>
      <w:r>
        <w:rPr>
          <w:rFonts w:hint="cs"/>
          <w:rtl/>
        </w:rPr>
        <w:t xml:space="preserve">: </w:t>
      </w:r>
      <w:bookmarkStart w:id="23" w:name="_ETM_Q1_113000"/>
      <w:bookmarkEnd w:id="23"/>
      <w:r>
        <w:rPr>
          <w:rtl/>
        </w:rPr>
        <w:t xml:space="preserve">הצעת חוק הסמכת צבא </w:t>
      </w:r>
      <w:r>
        <w:rPr>
          <w:rFonts w:hint="cs"/>
          <w:rtl/>
        </w:rPr>
        <w:t>ה</w:t>
      </w:r>
      <w:r>
        <w:rPr>
          <w:rtl/>
        </w:rPr>
        <w:t xml:space="preserve">הגנה לישראל ושירות הביטחון הכללי לביצוע חדירה לחומר מחשב המשמש להפעלת מצלמה נייחת ופעולה בו (הוראת שעה </w:t>
      </w:r>
      <w:r>
        <w:rPr>
          <w:rFonts w:hint="cs"/>
          <w:rtl/>
        </w:rPr>
        <w:t>–</w:t>
      </w:r>
      <w:r>
        <w:rPr>
          <w:rtl/>
        </w:rPr>
        <w:t xml:space="preserve"> חרבות ברזל) (תיקון מס' 4), התשפ"ה</w:t>
      </w:r>
      <w:r>
        <w:rPr>
          <w:rFonts w:hint="cs"/>
          <w:rtl/>
        </w:rPr>
        <w:t>–</w:t>
      </w:r>
      <w:r>
        <w:rPr>
          <w:rtl/>
        </w:rPr>
        <w:t>2025.</w:t>
      </w:r>
    </w:p>
    <w:p w:rsidR="009420CD" w:rsidRDefault="009420CD" w:rsidP="000B1590">
      <w:pPr>
        <w:rPr>
          <w:rtl/>
        </w:rPr>
      </w:pPr>
    </w:p>
    <w:p w:rsidR="009420CD" w:rsidRDefault="009420CD" w:rsidP="000B1590">
      <w:pPr>
        <w:rPr>
          <w:rtl/>
        </w:rPr>
      </w:pPr>
      <w:bookmarkStart w:id="24" w:name="_ETM_Q1_124000"/>
      <w:bookmarkEnd w:id="24"/>
      <w:r>
        <w:rPr>
          <w:rtl/>
        </w:rPr>
        <w:t>תקנות שעת חירום (חרבות ברזל) (מסירת מידע לצורך זיהוי או אימות זהות של אדם או גופה ולצורך איתור נעדרים), התשפ"ה</w:t>
      </w:r>
      <w:r>
        <w:rPr>
          <w:rFonts w:hint="cs"/>
          <w:rtl/>
        </w:rPr>
        <w:t>–</w:t>
      </w:r>
      <w:r>
        <w:rPr>
          <w:rtl/>
        </w:rPr>
        <w:t>2025.</w:t>
      </w:r>
      <w:r>
        <w:rPr>
          <w:rFonts w:hint="cs"/>
          <w:rtl/>
        </w:rPr>
        <w:t xml:space="preserve"> תודה.</w:t>
      </w:r>
    </w:p>
    <w:p w:rsidR="009420CD" w:rsidRDefault="009420CD" w:rsidP="000B1590">
      <w:pPr>
        <w:rPr>
          <w:rtl/>
        </w:rPr>
      </w:pPr>
    </w:p>
    <w:p w:rsidR="009420CD" w:rsidRDefault="009420CD" w:rsidP="000B1590">
      <w:pPr>
        <w:pStyle w:val="af8"/>
        <w:keepNext/>
        <w:rPr>
          <w:rtl/>
        </w:rPr>
      </w:pPr>
      <w:bookmarkStart w:id="25" w:name="ET_yor_6423_27"/>
      <w:r w:rsidRPr="000B1590">
        <w:rPr>
          <w:rStyle w:val="TagStyle"/>
          <w:rtl/>
        </w:rPr>
        <w:t xml:space="preserve"> &lt;&lt; יור &gt;&gt; </w:t>
      </w:r>
      <w:r>
        <w:rPr>
          <w:rtl/>
        </w:rPr>
        <w:t>היו"ר אמיר אוחנה:</w:t>
      </w:r>
      <w:r w:rsidRPr="000B1590">
        <w:rPr>
          <w:rStyle w:val="TagStyle"/>
          <w:rtl/>
        </w:rPr>
        <w:t xml:space="preserve"> &lt;&lt; יור &gt;&gt;</w:t>
      </w:r>
      <w:r w:rsidR="003264B1">
        <w:rPr>
          <w:rtl/>
        </w:rPr>
        <w:t xml:space="preserve"> </w:t>
      </w:r>
      <w:bookmarkEnd w:id="25"/>
    </w:p>
    <w:p w:rsidR="009420CD" w:rsidRDefault="009420CD" w:rsidP="002A7497">
      <w:pPr>
        <w:rPr>
          <w:rtl/>
        </w:rPr>
      </w:pPr>
    </w:p>
    <w:p w:rsidR="009420CD" w:rsidRDefault="009420CD" w:rsidP="000B1590">
      <w:pPr>
        <w:rPr>
          <w:rtl/>
        </w:rPr>
      </w:pPr>
      <w:bookmarkStart w:id="26" w:name="_ETM_Q1_137000"/>
      <w:bookmarkEnd w:id="26"/>
      <w:r>
        <w:rPr>
          <w:rFonts w:hint="cs"/>
          <w:rtl/>
        </w:rPr>
        <w:t>תודה למזכיר הכנסת.</w:t>
      </w:r>
    </w:p>
    <w:p w:rsidR="009420CD" w:rsidRDefault="009420CD" w:rsidP="000B1590">
      <w:pPr>
        <w:rPr>
          <w:rtl/>
        </w:rPr>
      </w:pPr>
    </w:p>
    <w:p w:rsidR="009420CD" w:rsidRDefault="009420CD" w:rsidP="000B1590">
      <w:pPr>
        <w:rPr>
          <w:rtl/>
        </w:rPr>
      </w:pPr>
    </w:p>
    <w:p w:rsidR="009420CD" w:rsidRPr="008177B4" w:rsidRDefault="009420CD" w:rsidP="002D227D">
      <w:pPr>
        <w:pStyle w:val="a7"/>
        <w:rPr>
          <w:rtl/>
        </w:rPr>
      </w:pPr>
      <w:bookmarkStart w:id="27" w:name="ET_subject_646465_28"/>
      <w:r w:rsidRPr="008177B4">
        <w:rPr>
          <w:rStyle w:val="TagStyle"/>
          <w:rtl/>
        </w:rPr>
        <w:t xml:space="preserve"> &lt;&lt; נושא &gt;&gt; </w:t>
      </w:r>
      <w:bookmarkStart w:id="28" w:name="_Toc200984064"/>
      <w:r>
        <w:rPr>
          <w:rtl/>
        </w:rPr>
        <w:t xml:space="preserve">הצעה </w:t>
      </w:r>
      <w:r w:rsidR="002D227D">
        <w:rPr>
          <w:rFonts w:hint="cs"/>
          <w:rtl/>
        </w:rPr>
        <w:t xml:space="preserve">סיעות חד"ש-תע"ל ורע"מ </w:t>
      </w:r>
      <w:r>
        <w:rPr>
          <w:rtl/>
        </w:rPr>
        <w:t>להביע אי-אמון בממשלה בשל:</w:t>
      </w:r>
      <w:bookmarkEnd w:id="28"/>
      <w:r w:rsidRPr="008177B4">
        <w:rPr>
          <w:rStyle w:val="TagStyle"/>
          <w:rtl/>
        </w:rPr>
        <w:t xml:space="preserve"> &lt;&lt; נושא &gt;&gt;</w:t>
      </w:r>
      <w:r w:rsidR="003264B1">
        <w:rPr>
          <w:rtl/>
        </w:rPr>
        <w:t xml:space="preserve"> </w:t>
      </w:r>
    </w:p>
    <w:bookmarkEnd w:id="27"/>
    <w:p w:rsidR="009420CD" w:rsidRDefault="009420CD" w:rsidP="008177B4">
      <w:pPr>
        <w:pStyle w:val="a7"/>
        <w:rPr>
          <w:rtl/>
        </w:rPr>
      </w:pPr>
      <w:r w:rsidRPr="008177B4">
        <w:rPr>
          <w:rStyle w:val="TagStyle"/>
          <w:rtl/>
        </w:rPr>
        <w:t xml:space="preserve"> &lt;&lt; נושא &gt;&gt; </w:t>
      </w:r>
      <w:bookmarkStart w:id="29" w:name="_Toc200984065"/>
      <w:r>
        <w:rPr>
          <w:rtl/>
        </w:rPr>
        <w:t>ממשלה שמובילה מדיניות של מלחמת נצח וסיפוח השטחים ללא אופק מדיני</w:t>
      </w:r>
      <w:bookmarkEnd w:id="29"/>
      <w:r w:rsidRPr="008177B4">
        <w:rPr>
          <w:rStyle w:val="TagStyle"/>
          <w:rtl/>
        </w:rPr>
        <w:t xml:space="preserve"> &lt;&lt; נושא &gt;&gt;</w:t>
      </w:r>
      <w:r w:rsidR="003264B1">
        <w:rPr>
          <w:rtl/>
        </w:rPr>
        <w:t xml:space="preserve"> </w:t>
      </w:r>
    </w:p>
    <w:p w:rsidR="009420CD" w:rsidRDefault="009420CD" w:rsidP="002A7497">
      <w:pPr>
        <w:rPr>
          <w:rtl/>
        </w:rPr>
      </w:pPr>
      <w:r>
        <w:rPr>
          <w:b/>
          <w:bCs/>
          <w:sz w:val="24"/>
          <w:szCs w:val="24"/>
          <w:u w:val="single"/>
          <w:rtl/>
        </w:rPr>
        <w:t xml:space="preserve"> </w:t>
      </w:r>
    </w:p>
    <w:p w:rsidR="009420CD" w:rsidRDefault="009420CD" w:rsidP="000B1590">
      <w:pPr>
        <w:pStyle w:val="af8"/>
        <w:keepNext/>
        <w:rPr>
          <w:rtl/>
        </w:rPr>
      </w:pPr>
      <w:bookmarkStart w:id="30" w:name="ET_yor_6423_29"/>
      <w:r w:rsidRPr="000B1590">
        <w:rPr>
          <w:rStyle w:val="TagStyle"/>
          <w:rtl/>
        </w:rPr>
        <w:t xml:space="preserve"> &lt;&lt; יור &gt;&gt; </w:t>
      </w:r>
      <w:r>
        <w:rPr>
          <w:rtl/>
        </w:rPr>
        <w:t>היו"ר אמיר אוחנה:</w:t>
      </w:r>
      <w:r w:rsidRPr="000B1590">
        <w:rPr>
          <w:rStyle w:val="TagStyle"/>
          <w:rtl/>
        </w:rPr>
        <w:t xml:space="preserve"> &lt;&lt; יור &gt;&gt;</w:t>
      </w:r>
      <w:r w:rsidR="003264B1">
        <w:rPr>
          <w:rtl/>
        </w:rPr>
        <w:t xml:space="preserve"> </w:t>
      </w:r>
      <w:bookmarkEnd w:id="30"/>
    </w:p>
    <w:p w:rsidR="009420CD" w:rsidRDefault="009420CD" w:rsidP="002A7497">
      <w:pPr>
        <w:rPr>
          <w:rtl/>
        </w:rPr>
      </w:pPr>
    </w:p>
    <w:p w:rsidR="009420CD" w:rsidRDefault="009420CD" w:rsidP="00D5276D">
      <w:pPr>
        <w:rPr>
          <w:rtl/>
        </w:rPr>
      </w:pPr>
      <w:bookmarkStart w:id="31" w:name="_ETM_Q1_138000"/>
      <w:bookmarkEnd w:id="31"/>
      <w:r>
        <w:rPr>
          <w:rFonts w:hint="cs"/>
          <w:rtl/>
        </w:rPr>
        <w:t xml:space="preserve">נעבור לנושא הראשון שעל סדר-היום </w:t>
      </w:r>
      <w:r>
        <w:rPr>
          <w:rFonts w:hint="eastAsia"/>
          <w:rtl/>
        </w:rPr>
        <w:t xml:space="preserve">– </w:t>
      </w:r>
      <w:r>
        <w:rPr>
          <w:rFonts w:hint="cs"/>
          <w:rtl/>
        </w:rPr>
        <w:t xml:space="preserve">הצעה להביע אי-אמון </w:t>
      </w:r>
      <w:r w:rsidRPr="000B1590">
        <w:rPr>
          <w:rtl/>
        </w:rPr>
        <w:t>בממשלה</w:t>
      </w:r>
      <w:r w:rsidR="00D5276D">
        <w:rPr>
          <w:rFonts w:hint="cs"/>
          <w:rtl/>
        </w:rPr>
        <w:t>,</w:t>
      </w:r>
      <w:r w:rsidRPr="000B1590">
        <w:rPr>
          <w:rtl/>
        </w:rPr>
        <w:t xml:space="preserve"> מטעם סיעות חד"ש-</w:t>
      </w:r>
      <w:r w:rsidRPr="009B4D8D">
        <w:rPr>
          <w:rFonts w:hint="cs"/>
          <w:rtl/>
        </w:rPr>
        <w:t>תע"ל ורע"מ</w:t>
      </w:r>
      <w:r>
        <w:rPr>
          <w:rFonts w:hint="cs"/>
          <w:rtl/>
        </w:rPr>
        <w:t xml:space="preserve">. חבר הכנסת איימן עודה </w:t>
      </w:r>
      <w:r>
        <w:rPr>
          <w:rtl/>
        </w:rPr>
        <w:t>–</w:t>
      </w:r>
      <w:r>
        <w:rPr>
          <w:rFonts w:hint="cs"/>
          <w:rtl/>
        </w:rPr>
        <w:t xml:space="preserve"> אינו נוכח</w:t>
      </w:r>
      <w:r w:rsidR="00D5276D">
        <w:rPr>
          <w:rFonts w:hint="cs"/>
          <w:rtl/>
        </w:rPr>
        <w:t>.</w:t>
      </w:r>
      <w:r>
        <w:rPr>
          <w:rFonts w:hint="cs"/>
          <w:rtl/>
        </w:rPr>
        <w:t xml:space="preserve"> ולכן </w:t>
      </w:r>
      <w:bookmarkStart w:id="32" w:name="_ETM_Q1_152000"/>
      <w:bookmarkEnd w:id="32"/>
      <w:r>
        <w:rPr>
          <w:rFonts w:hint="cs"/>
          <w:rtl/>
        </w:rPr>
        <w:t>נעבור לנושא הבא שעל סדר-היום, נכון?</w:t>
      </w:r>
    </w:p>
    <w:p w:rsidR="009420CD" w:rsidRDefault="009420CD" w:rsidP="000B1590">
      <w:pPr>
        <w:rPr>
          <w:rtl/>
        </w:rPr>
      </w:pPr>
    </w:p>
    <w:p w:rsidR="009420CD" w:rsidRDefault="009420CD" w:rsidP="00D5276D">
      <w:pPr>
        <w:rPr>
          <w:rtl/>
        </w:rPr>
      </w:pPr>
      <w:bookmarkStart w:id="33" w:name="_ETM_Q1_200000"/>
      <w:bookmarkStart w:id="34" w:name="_ETM_Q1_162000"/>
      <w:bookmarkStart w:id="35" w:name="_ETM_Q1_163000"/>
      <w:bookmarkStart w:id="36" w:name="_ETM_Q1_156000"/>
      <w:bookmarkEnd w:id="33"/>
      <w:bookmarkEnd w:id="34"/>
      <w:bookmarkEnd w:id="35"/>
      <w:bookmarkEnd w:id="36"/>
      <w:r>
        <w:rPr>
          <w:rFonts w:hint="cs"/>
          <w:rtl/>
        </w:rPr>
        <w:t xml:space="preserve">הנושא הבא שעל סדר-היום </w:t>
      </w:r>
      <w:r>
        <w:rPr>
          <w:rFonts w:hint="eastAsia"/>
          <w:rtl/>
        </w:rPr>
        <w:t xml:space="preserve">– </w:t>
      </w:r>
      <w:r>
        <w:rPr>
          <w:rFonts w:hint="cs"/>
          <w:rtl/>
        </w:rPr>
        <w:t>החלטת הוועדה</w:t>
      </w:r>
      <w:bookmarkStart w:id="37" w:name="_ETM_Q1_158000"/>
      <w:bookmarkEnd w:id="37"/>
      <w:r>
        <w:rPr>
          <w:rFonts w:hint="cs"/>
          <w:rtl/>
        </w:rPr>
        <w:t xml:space="preserve"> למיזמים ציבוריים בעניין תיקון טעות בחוק תקשורת דיגיטלית עם גופים </w:t>
      </w:r>
      <w:bookmarkStart w:id="38" w:name="_ETM_Q1_166000"/>
      <w:bookmarkEnd w:id="38"/>
      <w:r>
        <w:rPr>
          <w:rFonts w:hint="cs"/>
          <w:rtl/>
        </w:rPr>
        <w:t>ציבוריים (תיקון מס' 4), התשפ"ה</w:t>
      </w:r>
      <w:r>
        <w:rPr>
          <w:rFonts w:hint="eastAsia"/>
          <w:rtl/>
        </w:rPr>
        <w:t>–</w:t>
      </w:r>
      <w:r>
        <w:rPr>
          <w:rFonts w:hint="cs"/>
          <w:rtl/>
        </w:rPr>
        <w:t>2025. אני מזמין את יושב-ראש הוועדה</w:t>
      </w:r>
      <w:bookmarkStart w:id="39" w:name="_ETM_Q1_172000"/>
      <w:bookmarkEnd w:id="39"/>
      <w:r>
        <w:rPr>
          <w:rFonts w:hint="cs"/>
          <w:rtl/>
        </w:rPr>
        <w:t xml:space="preserve"> למיזמים ציבוריים חבר הכנסת אוהד טל להציג את החלטת הוועדה. </w:t>
      </w:r>
      <w:bookmarkStart w:id="40" w:name="_ETM_Q1_179000"/>
      <w:bookmarkEnd w:id="40"/>
      <w:r>
        <w:rPr>
          <w:rFonts w:hint="cs"/>
          <w:rtl/>
        </w:rPr>
        <w:t>בבקשה.</w:t>
      </w:r>
    </w:p>
    <w:p w:rsidR="009420CD" w:rsidRDefault="009420CD" w:rsidP="000B1590">
      <w:pPr>
        <w:rPr>
          <w:rtl/>
        </w:rPr>
      </w:pPr>
      <w:bookmarkStart w:id="41" w:name="_ETM_Q1_154000"/>
      <w:bookmarkEnd w:id="41"/>
    </w:p>
    <w:p w:rsidR="009420CD" w:rsidRDefault="009420CD" w:rsidP="00AC35F1">
      <w:pPr>
        <w:pStyle w:val="af7"/>
        <w:keepNext/>
        <w:rPr>
          <w:rtl/>
        </w:rPr>
      </w:pPr>
      <w:bookmarkStart w:id="42" w:name="ET_interruption_5293_39"/>
      <w:r w:rsidRPr="00AC35F1">
        <w:rPr>
          <w:rStyle w:val="TagStyle"/>
          <w:rtl/>
        </w:rPr>
        <w:t xml:space="preserve"> &lt;&lt; קריאה &gt;&gt; </w:t>
      </w:r>
      <w:r>
        <w:rPr>
          <w:rtl/>
        </w:rPr>
        <w:t>איימן עודה (חד"ש-תע"ל):</w:t>
      </w:r>
      <w:r w:rsidRPr="00AC35F1">
        <w:rPr>
          <w:rStyle w:val="TagStyle"/>
          <w:rtl/>
        </w:rPr>
        <w:t xml:space="preserve"> &lt;&lt; קריאה &gt;&gt;</w:t>
      </w:r>
      <w:r w:rsidR="003264B1">
        <w:rPr>
          <w:rtl/>
        </w:rPr>
        <w:t xml:space="preserve"> </w:t>
      </w:r>
      <w:bookmarkEnd w:id="42"/>
    </w:p>
    <w:p w:rsidR="009420CD" w:rsidRDefault="009420CD" w:rsidP="002A7497">
      <w:pPr>
        <w:rPr>
          <w:rtl/>
        </w:rPr>
      </w:pPr>
    </w:p>
    <w:p w:rsidR="009420CD" w:rsidRDefault="002A7497" w:rsidP="00AC35F1">
      <w:pPr>
        <w:rPr>
          <w:rtl/>
        </w:rPr>
      </w:pPr>
      <w:r>
        <w:rPr>
          <w:rFonts w:hint="cs"/>
          <w:rtl/>
        </w:rPr>
        <w:t>– – –</w:t>
      </w:r>
    </w:p>
    <w:p w:rsidR="009420CD" w:rsidRDefault="009420CD" w:rsidP="00AC35F1">
      <w:pPr>
        <w:rPr>
          <w:rtl/>
        </w:rPr>
      </w:pPr>
    </w:p>
    <w:p w:rsidR="009420CD" w:rsidRDefault="009420CD" w:rsidP="00AC35F1">
      <w:pPr>
        <w:pStyle w:val="af8"/>
        <w:keepNext/>
        <w:rPr>
          <w:rtl/>
        </w:rPr>
      </w:pPr>
      <w:bookmarkStart w:id="43" w:name="ET_yor_6423_40"/>
      <w:r w:rsidRPr="00AC35F1">
        <w:rPr>
          <w:rStyle w:val="TagStyle"/>
          <w:rtl/>
        </w:rPr>
        <w:t xml:space="preserve"> &lt;&lt; יור &gt;&gt; </w:t>
      </w:r>
      <w:r>
        <w:rPr>
          <w:rtl/>
        </w:rPr>
        <w:t>היו"ר אמיר אוחנה:</w:t>
      </w:r>
      <w:r w:rsidRPr="00AC35F1">
        <w:rPr>
          <w:rStyle w:val="TagStyle"/>
          <w:rtl/>
        </w:rPr>
        <w:t xml:space="preserve"> &lt;&lt; יור &gt;&gt;</w:t>
      </w:r>
      <w:r w:rsidR="003264B1">
        <w:rPr>
          <w:rtl/>
        </w:rPr>
        <w:t xml:space="preserve"> </w:t>
      </w:r>
      <w:bookmarkEnd w:id="43"/>
    </w:p>
    <w:p w:rsidR="009420CD" w:rsidRDefault="009420CD" w:rsidP="002A7497">
      <w:pPr>
        <w:rPr>
          <w:rtl/>
        </w:rPr>
      </w:pPr>
    </w:p>
    <w:p w:rsidR="009420CD" w:rsidRDefault="009420CD" w:rsidP="0071189C">
      <w:pPr>
        <w:rPr>
          <w:rtl/>
        </w:rPr>
      </w:pPr>
      <w:bookmarkStart w:id="44" w:name="_ETM_Q1_185000"/>
      <w:bookmarkEnd w:id="44"/>
      <w:r>
        <w:rPr>
          <w:rFonts w:hint="cs"/>
          <w:rtl/>
        </w:rPr>
        <w:t xml:space="preserve">חבר הכנסת עודה, כבר עברתי לנושא הבא שעל סדר-היום. לא </w:t>
      </w:r>
      <w:bookmarkStart w:id="45" w:name="_ETM_Q1_188000"/>
      <w:bookmarkEnd w:id="45"/>
      <w:r>
        <w:rPr>
          <w:rFonts w:hint="cs"/>
          <w:rtl/>
        </w:rPr>
        <w:t>היית.</w:t>
      </w:r>
    </w:p>
    <w:p w:rsidR="009420CD" w:rsidRPr="0071189C" w:rsidRDefault="009420CD" w:rsidP="0071189C">
      <w:pPr>
        <w:rPr>
          <w:rtl/>
        </w:rPr>
      </w:pPr>
      <w:bookmarkStart w:id="46" w:name="_ETM_Q1_189000"/>
      <w:bookmarkEnd w:id="46"/>
    </w:p>
    <w:p w:rsidR="009420CD" w:rsidRDefault="009420CD" w:rsidP="00AB3AEE">
      <w:pPr>
        <w:pStyle w:val="af7"/>
        <w:keepNext/>
        <w:rPr>
          <w:rtl/>
        </w:rPr>
      </w:pPr>
      <w:bookmarkStart w:id="47" w:name="ET_interruption_5293_2"/>
      <w:r w:rsidRPr="00AB3AEE">
        <w:rPr>
          <w:rStyle w:val="TagStyle"/>
          <w:rtl/>
        </w:rPr>
        <w:t xml:space="preserve">&lt;&lt; קריאה &gt;&gt; </w:t>
      </w:r>
      <w:r>
        <w:rPr>
          <w:rtl/>
        </w:rPr>
        <w:t>איימן עודה (חד"ש-תע"ל):</w:t>
      </w:r>
      <w:r w:rsidRPr="00AB3AEE">
        <w:rPr>
          <w:rStyle w:val="TagStyle"/>
          <w:rtl/>
        </w:rPr>
        <w:t xml:space="preserve"> &lt;&lt; קריאה &gt;&gt;</w:t>
      </w:r>
      <w:r w:rsidR="003264B1">
        <w:rPr>
          <w:rtl/>
        </w:rPr>
        <w:t xml:space="preserve"> </w:t>
      </w:r>
      <w:bookmarkEnd w:id="47"/>
    </w:p>
    <w:p w:rsidR="009420CD" w:rsidRDefault="009420CD" w:rsidP="002A7497">
      <w:pPr>
        <w:rPr>
          <w:rtl/>
          <w:lang w:eastAsia="he-IL"/>
        </w:rPr>
      </w:pPr>
    </w:p>
    <w:p w:rsidR="009420CD" w:rsidRDefault="009420CD" w:rsidP="0071189C">
      <w:pPr>
        <w:rPr>
          <w:rtl/>
          <w:lang w:eastAsia="he-IL"/>
        </w:rPr>
      </w:pPr>
      <w:r>
        <w:rPr>
          <w:rFonts w:hint="cs"/>
          <w:rtl/>
          <w:lang w:eastAsia="he-IL"/>
        </w:rPr>
        <w:t>בסדר, סליחה. הייתי במליאה למעלה והיא הייתה סגורה. עכשיו הגעתי.</w:t>
      </w:r>
    </w:p>
    <w:p w:rsidR="009420CD" w:rsidRDefault="009420CD" w:rsidP="00AB3AEE">
      <w:pPr>
        <w:rPr>
          <w:rtl/>
          <w:lang w:eastAsia="he-IL"/>
        </w:rPr>
      </w:pPr>
    </w:p>
    <w:p w:rsidR="009420CD" w:rsidRDefault="009420CD" w:rsidP="00AB3AEE">
      <w:pPr>
        <w:pStyle w:val="af8"/>
        <w:keepNext/>
        <w:rPr>
          <w:rtl/>
        </w:rPr>
      </w:pPr>
      <w:bookmarkStart w:id="48" w:name="ET_yor_6423_3"/>
      <w:r w:rsidRPr="00AB3AEE">
        <w:rPr>
          <w:rStyle w:val="TagStyle"/>
          <w:rtl/>
        </w:rPr>
        <w:t xml:space="preserve"> &lt;&lt; יור &gt;&gt; </w:t>
      </w:r>
      <w:r>
        <w:rPr>
          <w:rtl/>
        </w:rPr>
        <w:t>היו"ר אמיר אוחנה:</w:t>
      </w:r>
      <w:r w:rsidRPr="00AB3AEE">
        <w:rPr>
          <w:rStyle w:val="TagStyle"/>
          <w:rtl/>
        </w:rPr>
        <w:t xml:space="preserve"> &lt;&lt; יור &gt;&gt;</w:t>
      </w:r>
      <w:r w:rsidR="003264B1">
        <w:rPr>
          <w:rtl/>
        </w:rPr>
        <w:t xml:space="preserve"> </w:t>
      </w:r>
      <w:bookmarkEnd w:id="48"/>
    </w:p>
    <w:p w:rsidR="009420CD" w:rsidRDefault="009420CD" w:rsidP="002A7497">
      <w:pPr>
        <w:rPr>
          <w:rtl/>
          <w:lang w:eastAsia="he-IL"/>
        </w:rPr>
      </w:pPr>
    </w:p>
    <w:p w:rsidR="009420CD" w:rsidRDefault="009420CD" w:rsidP="00AB3AEE">
      <w:pPr>
        <w:rPr>
          <w:rtl/>
          <w:lang w:eastAsia="he-IL"/>
        </w:rPr>
      </w:pPr>
      <w:r>
        <w:rPr>
          <w:rFonts w:hint="cs"/>
          <w:rtl/>
          <w:lang w:eastAsia="he-IL"/>
        </w:rPr>
        <w:t>טוב, אני אאפשר את זה.</w:t>
      </w:r>
    </w:p>
    <w:p w:rsidR="009420CD" w:rsidRDefault="009420CD" w:rsidP="00AB3AEE">
      <w:pPr>
        <w:rPr>
          <w:rtl/>
          <w:lang w:eastAsia="he-IL"/>
        </w:rPr>
      </w:pPr>
    </w:p>
    <w:p w:rsidR="009420CD" w:rsidRDefault="009420CD" w:rsidP="00AB3AEE">
      <w:pPr>
        <w:pStyle w:val="af7"/>
        <w:keepNext/>
        <w:rPr>
          <w:rtl/>
        </w:rPr>
      </w:pPr>
      <w:bookmarkStart w:id="49" w:name="ET_interruption_5293_6"/>
      <w:r w:rsidRPr="00AB3AEE">
        <w:rPr>
          <w:rStyle w:val="TagStyle"/>
          <w:rtl/>
        </w:rPr>
        <w:t xml:space="preserve"> &lt;&lt; קריאה &gt;&gt; </w:t>
      </w:r>
      <w:r>
        <w:rPr>
          <w:rtl/>
        </w:rPr>
        <w:t>איימן עודה (חד"ש-תע"ל):</w:t>
      </w:r>
      <w:r w:rsidRPr="00AB3AEE">
        <w:rPr>
          <w:rStyle w:val="TagStyle"/>
          <w:rtl/>
        </w:rPr>
        <w:t xml:space="preserve"> &lt;&lt; קריאה &gt;&gt;</w:t>
      </w:r>
      <w:r w:rsidR="003264B1">
        <w:rPr>
          <w:rtl/>
        </w:rPr>
        <w:t xml:space="preserve"> </w:t>
      </w:r>
      <w:bookmarkEnd w:id="49"/>
    </w:p>
    <w:p w:rsidR="009420CD" w:rsidRDefault="009420CD" w:rsidP="002A7497">
      <w:pPr>
        <w:rPr>
          <w:rtl/>
          <w:lang w:eastAsia="he-IL"/>
        </w:rPr>
      </w:pPr>
    </w:p>
    <w:p w:rsidR="009420CD" w:rsidRDefault="009420CD" w:rsidP="00AB3AEE">
      <w:pPr>
        <w:rPr>
          <w:rtl/>
          <w:lang w:eastAsia="he-IL"/>
        </w:rPr>
      </w:pPr>
      <w:r>
        <w:rPr>
          <w:rFonts w:hint="cs"/>
          <w:rtl/>
          <w:lang w:eastAsia="he-IL"/>
        </w:rPr>
        <w:t>עכשיו?</w:t>
      </w:r>
    </w:p>
    <w:p w:rsidR="009420CD" w:rsidRDefault="009420CD" w:rsidP="00AB3AEE">
      <w:pPr>
        <w:rPr>
          <w:rtl/>
          <w:lang w:eastAsia="he-IL"/>
        </w:rPr>
      </w:pPr>
    </w:p>
    <w:p w:rsidR="009420CD" w:rsidRDefault="009420CD" w:rsidP="00AB3AEE">
      <w:pPr>
        <w:pStyle w:val="af8"/>
        <w:keepNext/>
        <w:rPr>
          <w:rtl/>
        </w:rPr>
      </w:pPr>
      <w:bookmarkStart w:id="50" w:name="ET_yor_6423_5"/>
      <w:r w:rsidRPr="00AB3AEE">
        <w:rPr>
          <w:rStyle w:val="TagStyle"/>
          <w:rtl/>
        </w:rPr>
        <w:t xml:space="preserve"> &lt;&lt; יור &gt;&gt; </w:t>
      </w:r>
      <w:r>
        <w:rPr>
          <w:rtl/>
        </w:rPr>
        <w:t>היו"ר אמיר אוחנה:</w:t>
      </w:r>
      <w:r w:rsidRPr="00AB3AEE">
        <w:rPr>
          <w:rStyle w:val="TagStyle"/>
          <w:rtl/>
        </w:rPr>
        <w:t xml:space="preserve"> &lt;&lt; יור &gt;&gt;</w:t>
      </w:r>
      <w:r w:rsidR="003264B1">
        <w:rPr>
          <w:rtl/>
        </w:rPr>
        <w:t xml:space="preserve"> </w:t>
      </w:r>
      <w:bookmarkEnd w:id="50"/>
    </w:p>
    <w:p w:rsidR="009420CD" w:rsidRDefault="009420CD" w:rsidP="002A7497">
      <w:pPr>
        <w:rPr>
          <w:rtl/>
          <w:lang w:eastAsia="he-IL"/>
        </w:rPr>
      </w:pPr>
    </w:p>
    <w:p w:rsidR="009420CD" w:rsidRDefault="009420CD" w:rsidP="00AB3AEE">
      <w:pPr>
        <w:rPr>
          <w:rtl/>
          <w:lang w:eastAsia="he-IL"/>
        </w:rPr>
      </w:pPr>
      <w:r>
        <w:rPr>
          <w:rFonts w:hint="cs"/>
          <w:rtl/>
          <w:lang w:eastAsia="he-IL"/>
        </w:rPr>
        <w:t>כן, עכשיו. בבקשה, עשר דקות לרשותך.</w:t>
      </w:r>
    </w:p>
    <w:p w:rsidR="00421E7D" w:rsidRDefault="00421E7D" w:rsidP="00AB3AEE">
      <w:pPr>
        <w:rPr>
          <w:rtl/>
          <w:lang w:eastAsia="he-IL"/>
        </w:rPr>
      </w:pPr>
    </w:p>
    <w:p w:rsidR="009420CD" w:rsidRDefault="009420CD" w:rsidP="0071189C">
      <w:pPr>
        <w:pStyle w:val="a4"/>
        <w:keepNext/>
        <w:rPr>
          <w:rtl/>
        </w:rPr>
      </w:pPr>
      <w:bookmarkStart w:id="51" w:name="ET_speaker_5293_35"/>
      <w:r w:rsidRPr="0071189C">
        <w:rPr>
          <w:rStyle w:val="TagStyle"/>
          <w:rtl/>
        </w:rPr>
        <w:t xml:space="preserve"> &lt;&lt; דובר &gt;&gt; </w:t>
      </w:r>
      <w:bookmarkStart w:id="52" w:name="_Toc200984066"/>
      <w:r>
        <w:rPr>
          <w:rtl/>
        </w:rPr>
        <w:t>איימן עודה (חד"ש-תע"ל):</w:t>
      </w:r>
      <w:bookmarkEnd w:id="52"/>
      <w:r w:rsidRPr="0071189C">
        <w:rPr>
          <w:rStyle w:val="TagStyle"/>
          <w:rtl/>
        </w:rPr>
        <w:t xml:space="preserve"> &lt;&lt; דובר &gt;&gt;</w:t>
      </w:r>
      <w:r w:rsidR="003264B1">
        <w:rPr>
          <w:rtl/>
        </w:rPr>
        <w:t xml:space="preserve"> </w:t>
      </w:r>
      <w:bookmarkEnd w:id="51"/>
    </w:p>
    <w:p w:rsidR="009420CD" w:rsidRDefault="009420CD" w:rsidP="002A7497">
      <w:pPr>
        <w:rPr>
          <w:rtl/>
          <w:lang w:eastAsia="he-IL"/>
        </w:rPr>
      </w:pPr>
    </w:p>
    <w:p w:rsidR="009420CD" w:rsidRDefault="009420CD" w:rsidP="00D5276D">
      <w:pPr>
        <w:rPr>
          <w:rtl/>
          <w:lang w:eastAsia="he-IL"/>
        </w:rPr>
      </w:pPr>
      <w:bookmarkStart w:id="53" w:name="_ETM_Q1_214000"/>
      <w:bookmarkEnd w:id="53"/>
      <w:r>
        <w:rPr>
          <w:rFonts w:hint="cs"/>
          <w:rtl/>
          <w:lang w:eastAsia="he-IL"/>
        </w:rPr>
        <w:t xml:space="preserve">כבוד היושב-ראש, חברי הכנסת וחברות הכנסת, אני עולה היום </w:t>
      </w:r>
      <w:bookmarkStart w:id="54" w:name="_ETM_Q1_221000"/>
      <w:bookmarkEnd w:id="54"/>
      <w:r>
        <w:rPr>
          <w:rFonts w:hint="cs"/>
          <w:rtl/>
          <w:lang w:eastAsia="he-IL"/>
        </w:rPr>
        <w:t xml:space="preserve">לדוכן הזה בכאב עמוק. ליבי עם כל תושבי הארץ הזאת, </w:t>
      </w:r>
      <w:bookmarkStart w:id="55" w:name="_ETM_Q1_228000"/>
      <w:bookmarkEnd w:id="55"/>
      <w:r>
        <w:rPr>
          <w:rFonts w:hint="cs"/>
          <w:rtl/>
          <w:lang w:eastAsia="he-IL"/>
        </w:rPr>
        <w:t>ערבים ויהודים, ישראלים ופלסטינים</w:t>
      </w:r>
      <w:r w:rsidR="00D5276D">
        <w:rPr>
          <w:rFonts w:hint="cs"/>
          <w:rtl/>
          <w:lang w:eastAsia="he-IL"/>
        </w:rPr>
        <w:t>;</w:t>
      </w:r>
      <w:r>
        <w:rPr>
          <w:rFonts w:hint="cs"/>
          <w:rtl/>
          <w:lang w:eastAsia="he-IL"/>
        </w:rPr>
        <w:t xml:space="preserve"> ליבי עם כל מי שאיבד את </w:t>
      </w:r>
      <w:bookmarkStart w:id="56" w:name="_ETM_Q1_233000"/>
      <w:bookmarkEnd w:id="56"/>
      <w:r w:rsidR="00D5276D">
        <w:rPr>
          <w:rFonts w:hint="cs"/>
          <w:rtl/>
          <w:lang w:eastAsia="he-IL"/>
        </w:rPr>
        <w:t>יקיריו –</w:t>
      </w:r>
      <w:r>
        <w:rPr>
          <w:rFonts w:hint="cs"/>
          <w:rtl/>
          <w:lang w:eastAsia="he-IL"/>
        </w:rPr>
        <w:t xml:space="preserve"> בחיפה, בטמרה, בבת ים, בבני ברק ובכל מקום </w:t>
      </w:r>
      <w:bookmarkStart w:id="57" w:name="_ETM_Q1_242000"/>
      <w:bookmarkEnd w:id="57"/>
      <w:r w:rsidR="00D5276D">
        <w:rPr>
          <w:rFonts w:hint="cs"/>
          <w:rtl/>
          <w:lang w:eastAsia="he-IL"/>
        </w:rPr>
        <w:t>אחר;</w:t>
      </w:r>
      <w:r>
        <w:rPr>
          <w:rFonts w:hint="cs"/>
          <w:rtl/>
          <w:lang w:eastAsia="he-IL"/>
        </w:rPr>
        <w:t xml:space="preserve"> ליבי עם הפצועים, ליבי עם המפונים, כי</w:t>
      </w:r>
      <w:r w:rsidR="00D5276D">
        <w:rPr>
          <w:rFonts w:hint="cs"/>
          <w:rtl/>
          <w:lang w:eastAsia="he-IL"/>
        </w:rPr>
        <w:t xml:space="preserve"> גם ברגעים הקשים והמדממים ביותר</w:t>
      </w:r>
      <w:r>
        <w:rPr>
          <w:rFonts w:hint="cs"/>
          <w:rtl/>
          <w:lang w:eastAsia="he-IL"/>
        </w:rPr>
        <w:t xml:space="preserve"> זו המולדת המשותפת שלנו, כאן</w:t>
      </w:r>
      <w:bookmarkStart w:id="58" w:name="_ETM_Q1_253000"/>
      <w:bookmarkEnd w:id="58"/>
      <w:r>
        <w:rPr>
          <w:rFonts w:hint="cs"/>
          <w:rtl/>
          <w:lang w:eastAsia="he-IL"/>
        </w:rPr>
        <w:t xml:space="preserve"> חיינו וכאן נחיה ביחד.</w:t>
      </w:r>
    </w:p>
    <w:p w:rsidR="009420CD" w:rsidRDefault="009420CD" w:rsidP="0071189C">
      <w:pPr>
        <w:rPr>
          <w:rtl/>
          <w:lang w:eastAsia="he-IL"/>
        </w:rPr>
      </w:pPr>
    </w:p>
    <w:p w:rsidR="009420CD" w:rsidRDefault="009420CD" w:rsidP="002A7497">
      <w:pPr>
        <w:rPr>
          <w:rtl/>
          <w:lang w:eastAsia="he-IL"/>
        </w:rPr>
      </w:pPr>
      <w:bookmarkStart w:id="59" w:name="_ETM_Q1_257000"/>
      <w:bookmarkEnd w:id="59"/>
      <w:r>
        <w:rPr>
          <w:rFonts w:hint="cs"/>
          <w:rtl/>
          <w:lang w:eastAsia="he-IL"/>
        </w:rPr>
        <w:t xml:space="preserve">באמצע הלילה, בסביבות 04:00, היינו </w:t>
      </w:r>
      <w:bookmarkStart w:id="60" w:name="_ETM_Q1_263000"/>
      <w:bookmarkEnd w:id="60"/>
      <w:r>
        <w:rPr>
          <w:rFonts w:hint="cs"/>
          <w:rtl/>
          <w:lang w:eastAsia="he-IL"/>
        </w:rPr>
        <w:t xml:space="preserve">במקלט יהודים וערבים ביחד, בחיפה. אחרי שיצאנו מהמדרגות ראינו את </w:t>
      </w:r>
      <w:bookmarkStart w:id="61" w:name="_ETM_Q1_269000"/>
      <w:bookmarkEnd w:id="61"/>
      <w:r>
        <w:rPr>
          <w:rFonts w:hint="cs"/>
          <w:rtl/>
          <w:lang w:eastAsia="he-IL"/>
        </w:rPr>
        <w:t xml:space="preserve">הירח, ובגלל שזה היה אמצע החודש הירח היה שלם. ציטטתי </w:t>
      </w:r>
      <w:bookmarkStart w:id="62" w:name="_ETM_Q1_277000"/>
      <w:bookmarkEnd w:id="62"/>
      <w:r>
        <w:rPr>
          <w:rFonts w:hint="cs"/>
          <w:rtl/>
          <w:lang w:eastAsia="he-IL"/>
        </w:rPr>
        <w:t xml:space="preserve">למשפחתי את השיר של </w:t>
      </w:r>
      <w:proofErr w:type="spellStart"/>
      <w:r>
        <w:rPr>
          <w:rFonts w:hint="cs"/>
          <w:rtl/>
          <w:lang w:eastAsia="he-IL"/>
        </w:rPr>
        <w:t>פיירוז</w:t>
      </w:r>
      <w:proofErr w:type="spellEnd"/>
      <w:r>
        <w:rPr>
          <w:rFonts w:hint="cs"/>
          <w:rtl/>
          <w:lang w:eastAsia="he-IL"/>
        </w:rPr>
        <w:t>: הירח מאיר על האנשים, והאנשים</w:t>
      </w:r>
      <w:bookmarkStart w:id="63" w:name="_ETM_Q1_283000"/>
      <w:bookmarkEnd w:id="63"/>
      <w:r>
        <w:rPr>
          <w:rFonts w:hint="cs"/>
          <w:rtl/>
          <w:lang w:eastAsia="he-IL"/>
        </w:rPr>
        <w:t xml:space="preserve"> רבים ביניהם. (</w:t>
      </w:r>
      <w:r w:rsidR="002A7497">
        <w:rPr>
          <w:rFonts w:hint="cs"/>
          <w:rtl/>
          <w:lang w:eastAsia="he-IL"/>
        </w:rPr>
        <w:t xml:space="preserve">חוזר על המשפט </w:t>
      </w:r>
      <w:r w:rsidR="00D5276D">
        <w:rPr>
          <w:rFonts w:hint="cs"/>
          <w:rtl/>
          <w:lang w:eastAsia="he-IL"/>
        </w:rPr>
        <w:t>בערבית.</w:t>
      </w:r>
      <w:r>
        <w:rPr>
          <w:rFonts w:hint="cs"/>
          <w:rtl/>
          <w:lang w:eastAsia="he-IL"/>
        </w:rPr>
        <w:t>)</w:t>
      </w:r>
    </w:p>
    <w:p w:rsidR="009420CD" w:rsidRDefault="009420CD" w:rsidP="0071189C">
      <w:pPr>
        <w:rPr>
          <w:rtl/>
          <w:lang w:eastAsia="he-IL"/>
        </w:rPr>
      </w:pPr>
    </w:p>
    <w:p w:rsidR="009420CD" w:rsidRDefault="009420CD" w:rsidP="00106B8B">
      <w:pPr>
        <w:rPr>
          <w:rtl/>
          <w:lang w:eastAsia="he-IL"/>
        </w:rPr>
      </w:pPr>
      <w:bookmarkStart w:id="64" w:name="_ETM_Q1_291000"/>
      <w:bookmarkEnd w:id="64"/>
      <w:r>
        <w:rPr>
          <w:rFonts w:hint="cs"/>
          <w:rtl/>
          <w:lang w:eastAsia="he-IL"/>
        </w:rPr>
        <w:t xml:space="preserve">האיום שמרחף מעלינו היום הוא איום של מלחמת נצח, </w:t>
      </w:r>
      <w:bookmarkStart w:id="65" w:name="_ETM_Q1_295000"/>
      <w:bookmarkEnd w:id="65"/>
      <w:r>
        <w:rPr>
          <w:rFonts w:hint="cs"/>
          <w:rtl/>
          <w:lang w:eastAsia="he-IL"/>
        </w:rPr>
        <w:t xml:space="preserve">של הרס חסר תקדים. הוא לא מבחין בין דם </w:t>
      </w:r>
      <w:bookmarkStart w:id="66" w:name="_ETM_Q1_299000"/>
      <w:bookmarkEnd w:id="66"/>
      <w:r>
        <w:rPr>
          <w:rFonts w:hint="cs"/>
          <w:rtl/>
          <w:lang w:eastAsia="he-IL"/>
        </w:rPr>
        <w:t>לדם. הוא פוגע בכולנו, בשני העמים, במיליוני אזרחים שאין להם</w:t>
      </w:r>
      <w:bookmarkStart w:id="67" w:name="_ETM_Q1_308000"/>
      <w:bookmarkEnd w:id="67"/>
      <w:r>
        <w:rPr>
          <w:rFonts w:hint="cs"/>
          <w:rtl/>
          <w:lang w:eastAsia="he-IL"/>
        </w:rPr>
        <w:t xml:space="preserve"> שום הגנה אמיתית, כי בזמן שמקבלי ההחלטות יושבים בבונקרים, </w:t>
      </w:r>
      <w:bookmarkStart w:id="68" w:name="_ETM_Q1_312000"/>
      <w:bookmarkEnd w:id="68"/>
      <w:r>
        <w:rPr>
          <w:rFonts w:hint="cs"/>
          <w:rtl/>
          <w:lang w:eastAsia="he-IL"/>
        </w:rPr>
        <w:t xml:space="preserve">אלה שנמצאים בחזית הסכנה הם האנשים הפשוטים בשכונות המוחלשות, בכפרים </w:t>
      </w:r>
      <w:bookmarkStart w:id="69" w:name="_ETM_Q1_319000"/>
      <w:bookmarkEnd w:id="69"/>
      <w:r>
        <w:rPr>
          <w:rFonts w:hint="cs"/>
          <w:rtl/>
          <w:lang w:eastAsia="he-IL"/>
        </w:rPr>
        <w:t>הערביים, בצפון ובנגב.</w:t>
      </w:r>
    </w:p>
    <w:p w:rsidR="009420CD" w:rsidRDefault="009420CD" w:rsidP="0071189C">
      <w:pPr>
        <w:rPr>
          <w:rtl/>
          <w:lang w:eastAsia="he-IL"/>
        </w:rPr>
      </w:pPr>
      <w:bookmarkStart w:id="70" w:name="_ETM_Q1_323000"/>
      <w:bookmarkEnd w:id="70"/>
    </w:p>
    <w:p w:rsidR="009420CD" w:rsidRDefault="009420CD" w:rsidP="00D5276D">
      <w:pPr>
        <w:rPr>
          <w:rtl/>
          <w:lang w:eastAsia="he-IL"/>
        </w:rPr>
      </w:pPr>
      <w:bookmarkStart w:id="71" w:name="_ETM_Q1_324000"/>
      <w:bookmarkEnd w:id="71"/>
      <w:r>
        <w:rPr>
          <w:rFonts w:hint="cs"/>
          <w:rtl/>
          <w:lang w:eastAsia="he-IL"/>
        </w:rPr>
        <w:t xml:space="preserve">אתמול ביקרתי בטמרה, ראיתי את ההרס, את ההלם, </w:t>
      </w:r>
      <w:bookmarkStart w:id="72" w:name="_ETM_Q1_327000"/>
      <w:bookmarkEnd w:id="72"/>
      <w:r>
        <w:rPr>
          <w:rFonts w:hint="cs"/>
          <w:rtl/>
          <w:lang w:eastAsia="he-IL"/>
        </w:rPr>
        <w:t xml:space="preserve">את הדממה המוחלטת. חברי </w:t>
      </w:r>
      <w:r w:rsidRPr="0071189C">
        <w:rPr>
          <w:rtl/>
          <w:lang w:eastAsia="he-IL"/>
        </w:rPr>
        <w:t>קאסם אבו אל-</w:t>
      </w:r>
      <w:proofErr w:type="spellStart"/>
      <w:r w:rsidRPr="0071189C">
        <w:rPr>
          <w:rtl/>
          <w:lang w:eastAsia="he-IL"/>
        </w:rPr>
        <w:t>היג'א</w:t>
      </w:r>
      <w:proofErr w:type="spellEnd"/>
      <w:r>
        <w:rPr>
          <w:rFonts w:hint="cs"/>
          <w:rtl/>
          <w:lang w:eastAsia="he-IL"/>
        </w:rPr>
        <w:t xml:space="preserve">, שאיבד את בתו ונכדותיו, אמר </w:t>
      </w:r>
      <w:bookmarkStart w:id="73" w:name="_ETM_Q1_337000"/>
      <w:bookmarkEnd w:id="73"/>
      <w:r>
        <w:rPr>
          <w:rFonts w:hint="cs"/>
          <w:rtl/>
          <w:lang w:eastAsia="he-IL"/>
        </w:rPr>
        <w:t>אתמול בר</w:t>
      </w:r>
      <w:r w:rsidR="00D5276D">
        <w:rPr>
          <w:rFonts w:hint="cs"/>
          <w:rtl/>
          <w:lang w:eastAsia="he-IL"/>
        </w:rPr>
        <w:t>י</w:t>
      </w:r>
      <w:r>
        <w:rPr>
          <w:rFonts w:hint="cs"/>
          <w:rtl/>
          <w:lang w:eastAsia="he-IL"/>
        </w:rPr>
        <w:t>איון לרדיו א-</w:t>
      </w:r>
      <w:proofErr w:type="spellStart"/>
      <w:r>
        <w:rPr>
          <w:rFonts w:hint="cs"/>
          <w:rtl/>
          <w:lang w:eastAsia="he-IL"/>
        </w:rPr>
        <w:t>נאס</w:t>
      </w:r>
      <w:proofErr w:type="spellEnd"/>
      <w:r>
        <w:rPr>
          <w:rFonts w:hint="cs"/>
          <w:rtl/>
          <w:lang w:eastAsia="he-IL"/>
        </w:rPr>
        <w:t>: האובדן כבד מאוד</w:t>
      </w:r>
      <w:r w:rsidR="00D5276D">
        <w:rPr>
          <w:rFonts w:hint="cs"/>
          <w:rtl/>
          <w:lang w:eastAsia="he-IL"/>
        </w:rPr>
        <w:t>,</w:t>
      </w:r>
      <w:r>
        <w:rPr>
          <w:rFonts w:hint="cs"/>
          <w:rtl/>
          <w:lang w:eastAsia="he-IL"/>
        </w:rPr>
        <w:t xml:space="preserve"> אני קורא לאחיי </w:t>
      </w:r>
      <w:bookmarkStart w:id="74" w:name="_ETM_Q1_344000"/>
      <w:bookmarkEnd w:id="74"/>
      <w:r>
        <w:rPr>
          <w:rFonts w:hint="cs"/>
          <w:rtl/>
          <w:lang w:eastAsia="he-IL"/>
        </w:rPr>
        <w:t>בחברה היהודית ולכל מי ששכל את יקיריו</w:t>
      </w:r>
      <w:r w:rsidR="00D5276D">
        <w:rPr>
          <w:rFonts w:hint="cs"/>
          <w:rtl/>
          <w:lang w:eastAsia="he-IL"/>
        </w:rPr>
        <w:t xml:space="preserve"> –</w:t>
      </w:r>
      <w:r>
        <w:rPr>
          <w:rFonts w:hint="cs"/>
          <w:rtl/>
          <w:lang w:eastAsia="he-IL"/>
        </w:rPr>
        <w:t xml:space="preserve"> מלחמות אינן הפתרון. אנחנו צריכים להפגין ביחד ולצעוק: עצרו את המלחמה.</w:t>
      </w:r>
    </w:p>
    <w:p w:rsidR="009420CD" w:rsidRDefault="009420CD" w:rsidP="0071189C">
      <w:pPr>
        <w:rPr>
          <w:rtl/>
          <w:lang w:eastAsia="he-IL"/>
        </w:rPr>
      </w:pPr>
    </w:p>
    <w:p w:rsidR="009420CD" w:rsidRDefault="009420CD" w:rsidP="008177B4">
      <w:pPr>
        <w:rPr>
          <w:rtl/>
          <w:lang w:eastAsia="he-IL"/>
        </w:rPr>
      </w:pPr>
      <w:bookmarkStart w:id="75" w:name="_ETM_Q1_359000"/>
      <w:bookmarkEnd w:id="75"/>
      <w:r>
        <w:rPr>
          <w:rFonts w:hint="cs"/>
          <w:rtl/>
          <w:lang w:eastAsia="he-IL"/>
        </w:rPr>
        <w:t xml:space="preserve">אני מצטרף </w:t>
      </w:r>
      <w:bookmarkStart w:id="76" w:name="_ETM_Q1_360000"/>
      <w:bookmarkEnd w:id="76"/>
      <w:r>
        <w:rPr>
          <w:rFonts w:hint="cs"/>
          <w:rtl/>
          <w:lang w:eastAsia="he-IL"/>
        </w:rPr>
        <w:t xml:space="preserve">לקריאה של חברי קאסם ואומר בקול ברור, </w:t>
      </w:r>
      <w:bookmarkStart w:id="77" w:name="_ETM_Q1_363000"/>
      <w:bookmarkEnd w:id="77"/>
      <w:r>
        <w:rPr>
          <w:rFonts w:hint="cs"/>
          <w:rtl/>
          <w:lang w:eastAsia="he-IL"/>
        </w:rPr>
        <w:t xml:space="preserve">בלי פחד, בגאווה ובזעקה גדולה: די למלחמה. די למלחמה עם </w:t>
      </w:r>
      <w:bookmarkStart w:id="78" w:name="_ETM_Q1_369000"/>
      <w:bookmarkEnd w:id="78"/>
      <w:r>
        <w:rPr>
          <w:rFonts w:hint="cs"/>
          <w:rtl/>
          <w:lang w:eastAsia="he-IL"/>
        </w:rPr>
        <w:t>איראן. די למלחמה על עזה. די למלחמות.</w:t>
      </w:r>
      <w:bookmarkStart w:id="79" w:name="_ETM_Q1_258000"/>
      <w:bookmarkEnd w:id="79"/>
    </w:p>
    <w:p w:rsidR="009420CD" w:rsidRPr="0071189C" w:rsidRDefault="009420CD" w:rsidP="0071189C">
      <w:pPr>
        <w:rPr>
          <w:rtl/>
          <w:lang w:eastAsia="he-IL"/>
        </w:rPr>
      </w:pPr>
      <w:bookmarkStart w:id="80" w:name="_ETM_Q1_379000"/>
      <w:bookmarkEnd w:id="80"/>
    </w:p>
    <w:p w:rsidR="009420CD" w:rsidRDefault="009420CD" w:rsidP="00F14F6D">
      <w:pPr>
        <w:pStyle w:val="af7"/>
        <w:keepNext/>
        <w:rPr>
          <w:rtl/>
        </w:rPr>
      </w:pPr>
      <w:bookmarkStart w:id="81" w:name="ET_interruption_6527_7"/>
      <w:r w:rsidRPr="00F14F6D">
        <w:rPr>
          <w:rStyle w:val="TagStyle"/>
          <w:rtl/>
        </w:rPr>
        <w:t xml:space="preserve"> &lt;&lt; קריאה &gt;&gt; </w:t>
      </w:r>
      <w:r>
        <w:rPr>
          <w:rtl/>
        </w:rPr>
        <w:t>צגה מלקו (הליכוד):</w:t>
      </w:r>
      <w:r w:rsidRPr="00F14F6D">
        <w:rPr>
          <w:rStyle w:val="TagStyle"/>
          <w:rtl/>
        </w:rPr>
        <w:t xml:space="preserve"> &lt;&lt; קריאה &gt;&gt;</w:t>
      </w:r>
      <w:r w:rsidR="003264B1">
        <w:rPr>
          <w:rtl/>
        </w:rPr>
        <w:t xml:space="preserve"> </w:t>
      </w:r>
      <w:bookmarkEnd w:id="81"/>
    </w:p>
    <w:p w:rsidR="009420CD" w:rsidRDefault="009420CD" w:rsidP="002A7497">
      <w:pPr>
        <w:rPr>
          <w:rtl/>
          <w:lang w:eastAsia="he-IL"/>
        </w:rPr>
      </w:pPr>
    </w:p>
    <w:p w:rsidR="009420CD" w:rsidRDefault="009420CD" w:rsidP="00F14F6D">
      <w:pPr>
        <w:rPr>
          <w:rtl/>
          <w:lang w:eastAsia="he-IL"/>
        </w:rPr>
      </w:pPr>
      <w:r>
        <w:rPr>
          <w:rFonts w:hint="cs"/>
          <w:rtl/>
          <w:lang w:eastAsia="he-IL"/>
        </w:rPr>
        <w:t>אנחנו לא רצינו את זה.</w:t>
      </w:r>
    </w:p>
    <w:p w:rsidR="009420CD" w:rsidRDefault="009420CD" w:rsidP="00F14F6D">
      <w:pPr>
        <w:rPr>
          <w:rtl/>
          <w:lang w:eastAsia="he-IL"/>
        </w:rPr>
      </w:pPr>
    </w:p>
    <w:p w:rsidR="009420CD" w:rsidRDefault="009420CD" w:rsidP="00F14F6D">
      <w:pPr>
        <w:pStyle w:val="-"/>
        <w:keepNext/>
        <w:rPr>
          <w:rtl/>
        </w:rPr>
      </w:pPr>
      <w:bookmarkStart w:id="82" w:name="ET_speakercontinue_5293_8"/>
      <w:r w:rsidRPr="00F14F6D">
        <w:rPr>
          <w:rStyle w:val="TagStyle"/>
          <w:rtl/>
        </w:rPr>
        <w:t xml:space="preserve"> &lt;&lt; דובר_המשך &gt;&gt; </w:t>
      </w:r>
      <w:r>
        <w:rPr>
          <w:rtl/>
        </w:rPr>
        <w:t>איימן עודה (חד"ש-תע"ל):</w:t>
      </w:r>
      <w:r w:rsidRPr="00F14F6D">
        <w:rPr>
          <w:rStyle w:val="TagStyle"/>
          <w:rtl/>
        </w:rPr>
        <w:t xml:space="preserve"> &lt;&lt; דובר_המשך &gt;&gt;</w:t>
      </w:r>
      <w:r w:rsidR="003264B1">
        <w:rPr>
          <w:rtl/>
        </w:rPr>
        <w:t xml:space="preserve"> </w:t>
      </w:r>
      <w:bookmarkEnd w:id="82"/>
    </w:p>
    <w:p w:rsidR="009420CD" w:rsidRDefault="009420CD" w:rsidP="002A7497">
      <w:pPr>
        <w:rPr>
          <w:rtl/>
          <w:lang w:eastAsia="he-IL"/>
        </w:rPr>
      </w:pPr>
    </w:p>
    <w:p w:rsidR="009420CD" w:rsidRDefault="009420CD" w:rsidP="0071189C">
      <w:pPr>
        <w:rPr>
          <w:rtl/>
          <w:lang w:eastAsia="he-IL"/>
        </w:rPr>
      </w:pPr>
      <w:r>
        <w:rPr>
          <w:rFonts w:hint="cs"/>
          <w:rtl/>
          <w:lang w:eastAsia="he-IL"/>
        </w:rPr>
        <w:t xml:space="preserve">טמרה היא עיר </w:t>
      </w:r>
      <w:bookmarkStart w:id="83" w:name="_ETM_Q1_377000"/>
      <w:bookmarkEnd w:id="83"/>
      <w:r>
        <w:rPr>
          <w:rFonts w:hint="cs"/>
          <w:rtl/>
          <w:lang w:eastAsia="he-IL"/>
        </w:rPr>
        <w:t xml:space="preserve">של 37,000 תושבים, ואין בה ולו מקלט ציבורי אחד. במרחק </w:t>
      </w:r>
      <w:bookmarkStart w:id="84" w:name="_ETM_Q1_385000"/>
      <w:bookmarkEnd w:id="84"/>
      <w:r>
        <w:rPr>
          <w:rFonts w:hint="cs"/>
          <w:rtl/>
          <w:lang w:eastAsia="he-IL"/>
        </w:rPr>
        <w:t xml:space="preserve">של כמה קילומטרים משם, ביישוב מצפה </w:t>
      </w:r>
      <w:proofErr w:type="spellStart"/>
      <w:r>
        <w:rPr>
          <w:rFonts w:hint="cs"/>
          <w:rtl/>
          <w:lang w:eastAsia="he-IL"/>
        </w:rPr>
        <w:t>אבי"ב</w:t>
      </w:r>
      <w:proofErr w:type="spellEnd"/>
      <w:r>
        <w:rPr>
          <w:rFonts w:hint="cs"/>
          <w:rtl/>
          <w:lang w:eastAsia="he-IL"/>
        </w:rPr>
        <w:t xml:space="preserve">, גרים כ-1,000 </w:t>
      </w:r>
      <w:bookmarkStart w:id="85" w:name="_ETM_Q1_391000"/>
      <w:bookmarkEnd w:id="85"/>
      <w:r>
        <w:rPr>
          <w:rFonts w:hint="cs"/>
          <w:rtl/>
          <w:lang w:eastAsia="he-IL"/>
        </w:rPr>
        <w:t xml:space="preserve">תושבים, ויש שם 13 מקלטים ציבוריים, וזה לא במקרה. זו </w:t>
      </w:r>
      <w:bookmarkStart w:id="86" w:name="_ETM_Q1_398000"/>
      <w:bookmarkEnd w:id="86"/>
      <w:r>
        <w:rPr>
          <w:rFonts w:hint="cs"/>
          <w:rtl/>
          <w:lang w:eastAsia="he-IL"/>
        </w:rPr>
        <w:t>מדיניות, זו אפליה ממוסדת.</w:t>
      </w:r>
    </w:p>
    <w:p w:rsidR="009420CD" w:rsidRDefault="009420CD" w:rsidP="0071189C">
      <w:pPr>
        <w:rPr>
          <w:rtl/>
          <w:lang w:eastAsia="he-IL"/>
        </w:rPr>
      </w:pPr>
      <w:bookmarkStart w:id="87" w:name="_ETM_Q1_402000"/>
      <w:bookmarkEnd w:id="87"/>
    </w:p>
    <w:p w:rsidR="009420CD" w:rsidRDefault="009420CD" w:rsidP="00D5276D">
      <w:pPr>
        <w:rPr>
          <w:rtl/>
          <w:lang w:eastAsia="he-IL"/>
        </w:rPr>
      </w:pPr>
      <w:r>
        <w:rPr>
          <w:rFonts w:hint="cs"/>
          <w:rtl/>
          <w:lang w:eastAsia="he-IL"/>
        </w:rPr>
        <w:t xml:space="preserve">זו לא רק טמרה, זו </w:t>
      </w:r>
      <w:bookmarkStart w:id="88" w:name="_ETM_Q1_403000"/>
      <w:bookmarkEnd w:id="88"/>
      <w:r>
        <w:rPr>
          <w:rFonts w:hint="cs"/>
          <w:rtl/>
          <w:lang w:eastAsia="he-IL"/>
        </w:rPr>
        <w:t>מציאות יום-יומית בכל הארץ</w:t>
      </w:r>
      <w:r w:rsidR="00D5276D">
        <w:rPr>
          <w:rFonts w:hint="cs"/>
          <w:rtl/>
          <w:lang w:eastAsia="he-IL"/>
        </w:rPr>
        <w:t xml:space="preserve"> –</w:t>
      </w:r>
      <w:r>
        <w:rPr>
          <w:rFonts w:hint="cs"/>
          <w:rtl/>
          <w:lang w:eastAsia="he-IL"/>
        </w:rPr>
        <w:t xml:space="preserve"> אפליה נגד ערבים, אפליה נגד עניים,</w:t>
      </w:r>
      <w:bookmarkStart w:id="89" w:name="_ETM_Q1_408000"/>
      <w:bookmarkEnd w:id="89"/>
      <w:r>
        <w:rPr>
          <w:rFonts w:hint="cs"/>
          <w:rtl/>
          <w:lang w:eastAsia="he-IL"/>
        </w:rPr>
        <w:t xml:space="preserve"> אפליה נגד כל מי שלא נולד במקום הנכון או עם </w:t>
      </w:r>
      <w:bookmarkStart w:id="90" w:name="_ETM_Q1_416000"/>
      <w:bookmarkEnd w:id="90"/>
      <w:r>
        <w:rPr>
          <w:rFonts w:hint="cs"/>
          <w:rtl/>
          <w:lang w:eastAsia="he-IL"/>
        </w:rPr>
        <w:t>הדם הנכון, כי זאת מדינה שמפקירה את אזרחיה, זאת ממשלה</w:t>
      </w:r>
      <w:bookmarkStart w:id="91" w:name="_ETM_Q1_423000"/>
      <w:bookmarkEnd w:id="91"/>
      <w:r>
        <w:rPr>
          <w:rFonts w:hint="cs"/>
          <w:rtl/>
          <w:lang w:eastAsia="he-IL"/>
        </w:rPr>
        <w:t xml:space="preserve"> שמקריבה את אזרחיה.</w:t>
      </w:r>
    </w:p>
    <w:p w:rsidR="009420CD" w:rsidRDefault="009420CD" w:rsidP="0071189C">
      <w:pPr>
        <w:rPr>
          <w:rtl/>
          <w:lang w:eastAsia="he-IL"/>
        </w:rPr>
      </w:pPr>
    </w:p>
    <w:p w:rsidR="009420CD" w:rsidRDefault="009420CD" w:rsidP="00D5276D">
      <w:pPr>
        <w:rPr>
          <w:rtl/>
          <w:lang w:eastAsia="he-IL"/>
        </w:rPr>
      </w:pPr>
      <w:bookmarkStart w:id="92" w:name="_ETM_Q1_424000"/>
      <w:bookmarkEnd w:id="92"/>
      <w:r>
        <w:rPr>
          <w:rFonts w:hint="cs"/>
          <w:rtl/>
          <w:lang w:eastAsia="he-IL"/>
        </w:rPr>
        <w:t xml:space="preserve">הממשלה הזאת יודעת רק דרך אחת </w:t>
      </w:r>
      <w:r>
        <w:rPr>
          <w:rFonts w:hint="eastAsia"/>
          <w:rtl/>
          <w:lang w:eastAsia="he-IL"/>
        </w:rPr>
        <w:t xml:space="preserve">– </w:t>
      </w:r>
      <w:r>
        <w:rPr>
          <w:rFonts w:hint="cs"/>
          <w:rtl/>
          <w:lang w:eastAsia="he-IL"/>
        </w:rPr>
        <w:t xml:space="preserve">היא יודעת </w:t>
      </w:r>
      <w:bookmarkStart w:id="93" w:name="_ETM_Q1_427000"/>
      <w:bookmarkEnd w:id="93"/>
      <w:r>
        <w:rPr>
          <w:rFonts w:hint="cs"/>
          <w:rtl/>
          <w:lang w:eastAsia="he-IL"/>
        </w:rPr>
        <w:t xml:space="preserve">רק להוביל אותנו למלחמה, למלחמת נצח, מלחמה שתביא איתה רק </w:t>
      </w:r>
      <w:bookmarkStart w:id="94" w:name="_ETM_Q1_435000"/>
      <w:bookmarkEnd w:id="94"/>
      <w:r>
        <w:rPr>
          <w:rFonts w:hint="cs"/>
          <w:rtl/>
          <w:lang w:eastAsia="he-IL"/>
        </w:rPr>
        <w:t xml:space="preserve">עוד חורבן. ולכן זה בדיוק הזמן לומר בקול ברור: לא </w:t>
      </w:r>
      <w:bookmarkStart w:id="95" w:name="_ETM_Q1_441000"/>
      <w:bookmarkEnd w:id="95"/>
      <w:r>
        <w:rPr>
          <w:rFonts w:hint="cs"/>
          <w:rtl/>
          <w:lang w:eastAsia="he-IL"/>
        </w:rPr>
        <w:t>למלחמה עם איראן, לא למלחמה בעזה</w:t>
      </w:r>
      <w:r w:rsidR="00D5276D">
        <w:rPr>
          <w:rFonts w:hint="cs"/>
          <w:rtl/>
          <w:lang w:eastAsia="he-IL"/>
        </w:rPr>
        <w:t>.</w:t>
      </w:r>
      <w:r>
        <w:rPr>
          <w:rFonts w:hint="cs"/>
          <w:rtl/>
          <w:lang w:eastAsia="he-IL"/>
        </w:rPr>
        <w:t xml:space="preserve"> די לכיבוש </w:t>
      </w:r>
      <w:r w:rsidR="002A7497">
        <w:rPr>
          <w:rFonts w:hint="cs"/>
          <w:rtl/>
          <w:lang w:eastAsia="he-IL"/>
        </w:rPr>
        <w:t>– –</w:t>
      </w:r>
    </w:p>
    <w:p w:rsidR="009420CD" w:rsidRDefault="009420CD" w:rsidP="008429B1">
      <w:pPr>
        <w:rPr>
          <w:rtl/>
          <w:lang w:eastAsia="he-IL"/>
        </w:rPr>
      </w:pPr>
    </w:p>
    <w:p w:rsidR="009420CD" w:rsidRDefault="009420CD" w:rsidP="00571310">
      <w:pPr>
        <w:pStyle w:val="af7"/>
        <w:keepNext/>
        <w:rPr>
          <w:rtl/>
        </w:rPr>
      </w:pPr>
      <w:bookmarkStart w:id="96" w:name="ET_interruption_5786_9"/>
      <w:r w:rsidRPr="00571310">
        <w:rPr>
          <w:rStyle w:val="TagStyle"/>
          <w:rtl/>
        </w:rPr>
        <w:t xml:space="preserve"> &lt;&lt; קריאה &gt;&gt; </w:t>
      </w:r>
      <w:r>
        <w:rPr>
          <w:rtl/>
        </w:rPr>
        <w:t>אופיר כץ (הליכוד):</w:t>
      </w:r>
      <w:r w:rsidRPr="00571310">
        <w:rPr>
          <w:rStyle w:val="TagStyle"/>
          <w:rtl/>
        </w:rPr>
        <w:t xml:space="preserve"> &lt;&lt; קריאה &gt;&gt;</w:t>
      </w:r>
      <w:r w:rsidR="003264B1">
        <w:rPr>
          <w:rtl/>
        </w:rPr>
        <w:t xml:space="preserve"> </w:t>
      </w:r>
      <w:bookmarkEnd w:id="96"/>
    </w:p>
    <w:p w:rsidR="009420CD" w:rsidRDefault="009420CD" w:rsidP="002A7497">
      <w:pPr>
        <w:rPr>
          <w:rtl/>
          <w:lang w:eastAsia="he-IL"/>
        </w:rPr>
      </w:pPr>
    </w:p>
    <w:p w:rsidR="009420CD" w:rsidRDefault="009420CD" w:rsidP="00571310">
      <w:pPr>
        <w:rPr>
          <w:rtl/>
          <w:lang w:eastAsia="he-IL"/>
        </w:rPr>
      </w:pPr>
      <w:r>
        <w:rPr>
          <w:rFonts w:hint="cs"/>
          <w:rtl/>
          <w:lang w:eastAsia="he-IL"/>
        </w:rPr>
        <w:t>הפצצה הגרעינית שלהם הייתה נופלת גם עליך.</w:t>
      </w:r>
    </w:p>
    <w:p w:rsidR="009420CD" w:rsidRDefault="009420CD" w:rsidP="00571310">
      <w:pPr>
        <w:rPr>
          <w:rtl/>
          <w:lang w:eastAsia="he-IL"/>
        </w:rPr>
      </w:pPr>
    </w:p>
    <w:p w:rsidR="009420CD" w:rsidRDefault="009420CD" w:rsidP="00571310">
      <w:pPr>
        <w:pStyle w:val="-"/>
        <w:keepNext/>
        <w:rPr>
          <w:rtl/>
        </w:rPr>
      </w:pPr>
      <w:bookmarkStart w:id="97" w:name="ET_speakercontinue_5293_10"/>
      <w:r w:rsidRPr="00571310">
        <w:rPr>
          <w:rStyle w:val="TagStyle"/>
          <w:rtl/>
        </w:rPr>
        <w:t xml:space="preserve"> &lt;&lt; דובר_המשך &gt;&gt; </w:t>
      </w:r>
      <w:r>
        <w:rPr>
          <w:rtl/>
        </w:rPr>
        <w:t>איימן עודה (חד"ש-תע"ל):</w:t>
      </w:r>
      <w:r w:rsidRPr="00571310">
        <w:rPr>
          <w:rStyle w:val="TagStyle"/>
          <w:rtl/>
        </w:rPr>
        <w:t xml:space="preserve"> &lt;&lt; דובר_המשך &gt;&gt;</w:t>
      </w:r>
      <w:r w:rsidR="003264B1">
        <w:rPr>
          <w:rtl/>
        </w:rPr>
        <w:t xml:space="preserve"> </w:t>
      </w:r>
      <w:bookmarkEnd w:id="97"/>
    </w:p>
    <w:p w:rsidR="009420CD" w:rsidRDefault="009420CD" w:rsidP="002A7497">
      <w:pPr>
        <w:rPr>
          <w:rtl/>
          <w:lang w:eastAsia="he-IL"/>
        </w:rPr>
      </w:pPr>
    </w:p>
    <w:p w:rsidR="009420CD" w:rsidRDefault="002A7497" w:rsidP="0071189C">
      <w:pPr>
        <w:rPr>
          <w:rtl/>
          <w:lang w:eastAsia="he-IL"/>
        </w:rPr>
      </w:pPr>
      <w:bookmarkStart w:id="98" w:name="_ETM_Q1_446000"/>
      <w:bookmarkEnd w:id="98"/>
      <w:r>
        <w:rPr>
          <w:rFonts w:hint="cs"/>
          <w:rtl/>
          <w:lang w:eastAsia="he-IL"/>
        </w:rPr>
        <w:t>– –</w:t>
      </w:r>
      <w:r w:rsidR="009420CD">
        <w:rPr>
          <w:rFonts w:hint="cs"/>
          <w:rtl/>
          <w:lang w:eastAsia="he-IL"/>
        </w:rPr>
        <w:t xml:space="preserve"> כן להסכם כולל, כן לשלום.</w:t>
      </w:r>
    </w:p>
    <w:p w:rsidR="009420CD" w:rsidRDefault="009420CD" w:rsidP="0071189C">
      <w:pPr>
        <w:rPr>
          <w:rtl/>
          <w:lang w:eastAsia="he-IL"/>
        </w:rPr>
      </w:pPr>
      <w:bookmarkStart w:id="99" w:name="_ETM_Q1_447000"/>
      <w:bookmarkEnd w:id="99"/>
    </w:p>
    <w:p w:rsidR="009420CD" w:rsidRDefault="009420CD" w:rsidP="0071189C">
      <w:pPr>
        <w:pStyle w:val="af7"/>
        <w:keepNext/>
        <w:rPr>
          <w:rtl/>
        </w:rPr>
      </w:pPr>
      <w:bookmarkStart w:id="100" w:name="ET_interruption_5786_36"/>
      <w:r w:rsidRPr="0071189C">
        <w:rPr>
          <w:rStyle w:val="TagStyle"/>
          <w:rtl/>
        </w:rPr>
        <w:t xml:space="preserve"> &lt;&lt; קריאה &gt;&gt; </w:t>
      </w:r>
      <w:r>
        <w:rPr>
          <w:rtl/>
        </w:rPr>
        <w:t>אופיר כץ (הליכוד):</w:t>
      </w:r>
      <w:r w:rsidRPr="0071189C">
        <w:rPr>
          <w:rStyle w:val="TagStyle"/>
          <w:rtl/>
        </w:rPr>
        <w:t xml:space="preserve"> &lt;&lt; קריאה &gt;&gt;</w:t>
      </w:r>
      <w:r w:rsidR="003264B1">
        <w:rPr>
          <w:rtl/>
        </w:rPr>
        <w:t xml:space="preserve"> </w:t>
      </w:r>
      <w:bookmarkEnd w:id="100"/>
    </w:p>
    <w:p w:rsidR="009420CD" w:rsidRDefault="009420CD" w:rsidP="002A7497">
      <w:pPr>
        <w:rPr>
          <w:rtl/>
          <w:lang w:eastAsia="he-IL"/>
        </w:rPr>
      </w:pPr>
    </w:p>
    <w:p w:rsidR="009420CD" w:rsidRDefault="009420CD" w:rsidP="0071189C">
      <w:pPr>
        <w:rPr>
          <w:rtl/>
          <w:lang w:eastAsia="he-IL"/>
        </w:rPr>
      </w:pPr>
      <w:bookmarkStart w:id="101" w:name="_ETM_Q1_448000"/>
      <w:bookmarkEnd w:id="101"/>
      <w:r>
        <w:rPr>
          <w:rFonts w:hint="cs"/>
          <w:rtl/>
          <w:lang w:eastAsia="he-IL"/>
        </w:rPr>
        <w:t xml:space="preserve">הפצצה הגרעינית שלהם הייתה נופלת </w:t>
      </w:r>
      <w:bookmarkStart w:id="102" w:name="_ETM_Q1_451000"/>
      <w:bookmarkEnd w:id="102"/>
      <w:r>
        <w:rPr>
          <w:rFonts w:hint="cs"/>
          <w:rtl/>
          <w:lang w:eastAsia="he-IL"/>
        </w:rPr>
        <w:t>גם עליך.</w:t>
      </w:r>
    </w:p>
    <w:p w:rsidR="009420CD" w:rsidRDefault="009420CD" w:rsidP="0071189C">
      <w:pPr>
        <w:rPr>
          <w:rtl/>
          <w:lang w:eastAsia="he-IL"/>
        </w:rPr>
      </w:pPr>
      <w:bookmarkStart w:id="103" w:name="_ETM_Q1_453000"/>
      <w:bookmarkEnd w:id="103"/>
    </w:p>
    <w:p w:rsidR="009420CD" w:rsidRDefault="009420CD" w:rsidP="009C6C71">
      <w:pPr>
        <w:pStyle w:val="-"/>
        <w:keepNext/>
        <w:rPr>
          <w:rtl/>
        </w:rPr>
      </w:pPr>
      <w:bookmarkStart w:id="104" w:name="ET_speakercontinue_5293_37"/>
      <w:r w:rsidRPr="009C6C71">
        <w:rPr>
          <w:rStyle w:val="TagStyle"/>
          <w:rtl/>
        </w:rPr>
        <w:t xml:space="preserve"> &lt;&lt; דובר_המשך &gt;&gt; </w:t>
      </w:r>
      <w:r>
        <w:rPr>
          <w:rtl/>
        </w:rPr>
        <w:t>איימן עודה (חד"ש-תע"ל):</w:t>
      </w:r>
      <w:r w:rsidRPr="009C6C71">
        <w:rPr>
          <w:rStyle w:val="TagStyle"/>
          <w:rtl/>
        </w:rPr>
        <w:t xml:space="preserve"> &lt;&lt; דובר_המשך &gt;&gt;</w:t>
      </w:r>
      <w:r w:rsidR="003264B1">
        <w:rPr>
          <w:rtl/>
        </w:rPr>
        <w:t xml:space="preserve"> </w:t>
      </w:r>
      <w:bookmarkEnd w:id="104"/>
    </w:p>
    <w:p w:rsidR="009420CD" w:rsidRDefault="009420CD" w:rsidP="002A7497">
      <w:pPr>
        <w:rPr>
          <w:rtl/>
          <w:lang w:eastAsia="he-IL"/>
        </w:rPr>
      </w:pPr>
    </w:p>
    <w:p w:rsidR="009420CD" w:rsidRDefault="009420CD" w:rsidP="00C6318A">
      <w:pPr>
        <w:rPr>
          <w:rtl/>
          <w:lang w:eastAsia="he-IL"/>
        </w:rPr>
      </w:pPr>
      <w:bookmarkStart w:id="105" w:name="_ETM_Q1_452000"/>
      <w:bookmarkEnd w:id="105"/>
      <w:r>
        <w:rPr>
          <w:rFonts w:hint="cs"/>
          <w:rtl/>
          <w:lang w:eastAsia="he-IL"/>
        </w:rPr>
        <w:t xml:space="preserve">אני בטוח, בטוח, שרוב האנשים במדינה הזאת רוצים לחיות בשלום </w:t>
      </w:r>
      <w:bookmarkStart w:id="106" w:name="_ETM_Q1_461000"/>
      <w:bookmarkEnd w:id="106"/>
      <w:r>
        <w:rPr>
          <w:rFonts w:hint="cs"/>
          <w:rtl/>
          <w:lang w:eastAsia="he-IL"/>
        </w:rPr>
        <w:t xml:space="preserve">וביטחון, שרוב היהודים, רוב הערבים, רוצים לחיות בשלום </w:t>
      </w:r>
      <w:bookmarkStart w:id="107" w:name="_ETM_Q1_469000"/>
      <w:bookmarkEnd w:id="107"/>
      <w:r>
        <w:rPr>
          <w:rFonts w:hint="cs"/>
          <w:rtl/>
          <w:lang w:eastAsia="he-IL"/>
        </w:rPr>
        <w:t xml:space="preserve">וביטחון </w:t>
      </w:r>
      <w:r w:rsidR="002A7497">
        <w:rPr>
          <w:rFonts w:hint="cs"/>
          <w:rtl/>
          <w:lang w:eastAsia="he-IL"/>
        </w:rPr>
        <w:t>– –</w:t>
      </w:r>
    </w:p>
    <w:p w:rsidR="009420CD" w:rsidRDefault="009420CD" w:rsidP="00571310">
      <w:pPr>
        <w:rPr>
          <w:rtl/>
          <w:lang w:eastAsia="he-IL"/>
        </w:rPr>
      </w:pPr>
    </w:p>
    <w:p w:rsidR="009420CD" w:rsidRDefault="009420CD" w:rsidP="00571310">
      <w:pPr>
        <w:pStyle w:val="af7"/>
        <w:keepNext/>
        <w:rPr>
          <w:rtl/>
        </w:rPr>
      </w:pPr>
      <w:bookmarkStart w:id="108" w:name="ET_interruption_6353_11"/>
      <w:r w:rsidRPr="00571310">
        <w:rPr>
          <w:rStyle w:val="TagStyle"/>
          <w:rtl/>
        </w:rPr>
        <w:t xml:space="preserve"> &lt;&lt; קריאה &gt;&gt; </w:t>
      </w:r>
      <w:r>
        <w:rPr>
          <w:rtl/>
        </w:rPr>
        <w:t>חנוך דב מלביצקי (הליכוד):</w:t>
      </w:r>
      <w:r w:rsidRPr="00571310">
        <w:rPr>
          <w:rStyle w:val="TagStyle"/>
          <w:rtl/>
        </w:rPr>
        <w:t xml:space="preserve"> &lt;&lt; קריאה &gt;&gt;</w:t>
      </w:r>
      <w:r w:rsidR="003264B1">
        <w:rPr>
          <w:rtl/>
        </w:rPr>
        <w:t xml:space="preserve"> </w:t>
      </w:r>
      <w:bookmarkEnd w:id="108"/>
    </w:p>
    <w:p w:rsidR="009420CD" w:rsidRDefault="009420CD" w:rsidP="002A7497">
      <w:pPr>
        <w:rPr>
          <w:rtl/>
          <w:lang w:eastAsia="he-IL"/>
        </w:rPr>
      </w:pPr>
    </w:p>
    <w:p w:rsidR="009420CD" w:rsidRDefault="009420CD" w:rsidP="00571310">
      <w:pPr>
        <w:rPr>
          <w:rtl/>
          <w:lang w:eastAsia="he-IL"/>
        </w:rPr>
      </w:pPr>
      <w:r>
        <w:rPr>
          <w:rFonts w:hint="cs"/>
          <w:rtl/>
          <w:lang w:eastAsia="he-IL"/>
        </w:rPr>
        <w:t xml:space="preserve">במדינה הזאת </w:t>
      </w:r>
      <w:r w:rsidR="002A7497">
        <w:rPr>
          <w:rFonts w:hint="cs"/>
          <w:rtl/>
          <w:lang w:eastAsia="he-IL"/>
        </w:rPr>
        <w:t>– – –</w:t>
      </w:r>
      <w:r>
        <w:rPr>
          <w:rFonts w:hint="cs"/>
          <w:rtl/>
          <w:lang w:eastAsia="he-IL"/>
        </w:rPr>
        <w:t xml:space="preserve"> חבר הכנסת </w:t>
      </w:r>
      <w:r w:rsidR="002A7497">
        <w:rPr>
          <w:rFonts w:hint="cs"/>
          <w:rtl/>
          <w:lang w:eastAsia="he-IL"/>
        </w:rPr>
        <w:t>– – –</w:t>
      </w:r>
    </w:p>
    <w:p w:rsidR="009420CD" w:rsidRDefault="009420CD" w:rsidP="00571310">
      <w:pPr>
        <w:rPr>
          <w:rtl/>
          <w:lang w:eastAsia="he-IL"/>
        </w:rPr>
      </w:pPr>
    </w:p>
    <w:p w:rsidR="009420CD" w:rsidRDefault="009420CD" w:rsidP="00571310">
      <w:pPr>
        <w:pStyle w:val="-"/>
        <w:keepNext/>
        <w:rPr>
          <w:rtl/>
        </w:rPr>
      </w:pPr>
      <w:bookmarkStart w:id="109" w:name="ET_speakercontinue_5293_12"/>
      <w:r w:rsidRPr="00571310">
        <w:rPr>
          <w:rStyle w:val="TagStyle"/>
          <w:rtl/>
        </w:rPr>
        <w:t xml:space="preserve"> &lt;&lt; דובר_המשך &gt;&gt; </w:t>
      </w:r>
      <w:r>
        <w:rPr>
          <w:rtl/>
        </w:rPr>
        <w:t>איימן עודה (חד"ש-תע"ל):</w:t>
      </w:r>
      <w:r w:rsidRPr="00571310">
        <w:rPr>
          <w:rStyle w:val="TagStyle"/>
          <w:rtl/>
        </w:rPr>
        <w:t xml:space="preserve"> &lt;&lt; דובר_המשך &gt;&gt;</w:t>
      </w:r>
      <w:r w:rsidR="003264B1">
        <w:rPr>
          <w:rtl/>
        </w:rPr>
        <w:t xml:space="preserve"> </w:t>
      </w:r>
      <w:bookmarkEnd w:id="109"/>
    </w:p>
    <w:p w:rsidR="009420CD" w:rsidRDefault="009420CD" w:rsidP="002A7497">
      <w:pPr>
        <w:rPr>
          <w:rtl/>
          <w:lang w:eastAsia="he-IL"/>
        </w:rPr>
      </w:pPr>
    </w:p>
    <w:p w:rsidR="009420CD" w:rsidRDefault="009420CD" w:rsidP="009C6C71">
      <w:pPr>
        <w:rPr>
          <w:rtl/>
          <w:lang w:eastAsia="he-IL"/>
        </w:rPr>
      </w:pPr>
      <w:r>
        <w:rPr>
          <w:rFonts w:hint="cs"/>
          <w:rtl/>
          <w:lang w:eastAsia="he-IL"/>
        </w:rPr>
        <w:t xml:space="preserve"> </w:t>
      </w:r>
      <w:r w:rsidR="002A7497">
        <w:rPr>
          <w:rFonts w:hint="cs"/>
          <w:rtl/>
          <w:lang w:eastAsia="he-IL"/>
        </w:rPr>
        <w:t>– –</w:t>
      </w:r>
      <w:r>
        <w:rPr>
          <w:rFonts w:hint="cs"/>
          <w:rtl/>
          <w:lang w:eastAsia="he-IL"/>
        </w:rPr>
        <w:t xml:space="preserve"> ואני אגלה לכם את הדרך.</w:t>
      </w:r>
    </w:p>
    <w:p w:rsidR="009420CD" w:rsidRDefault="009420CD" w:rsidP="00571310">
      <w:pPr>
        <w:rPr>
          <w:rtl/>
          <w:lang w:eastAsia="he-IL"/>
        </w:rPr>
      </w:pPr>
    </w:p>
    <w:p w:rsidR="009420CD" w:rsidRDefault="009420CD" w:rsidP="00571310">
      <w:pPr>
        <w:pStyle w:val="af7"/>
        <w:keepNext/>
        <w:rPr>
          <w:rtl/>
        </w:rPr>
      </w:pPr>
      <w:bookmarkStart w:id="110" w:name="ET_interruption_6353_13"/>
      <w:r w:rsidRPr="00571310">
        <w:rPr>
          <w:rStyle w:val="TagStyle"/>
          <w:rtl/>
        </w:rPr>
        <w:t xml:space="preserve"> &lt;&lt; קריאה &gt;&gt; </w:t>
      </w:r>
      <w:r>
        <w:rPr>
          <w:rtl/>
        </w:rPr>
        <w:t>חנוך דב מלביצקי (הליכוד):</w:t>
      </w:r>
      <w:r w:rsidRPr="00571310">
        <w:rPr>
          <w:rStyle w:val="TagStyle"/>
          <w:rtl/>
        </w:rPr>
        <w:t xml:space="preserve"> &lt;&lt; קריאה &gt;&gt;</w:t>
      </w:r>
      <w:r w:rsidR="003264B1">
        <w:rPr>
          <w:rtl/>
        </w:rPr>
        <w:t xml:space="preserve"> </w:t>
      </w:r>
      <w:bookmarkEnd w:id="110"/>
    </w:p>
    <w:p w:rsidR="009420CD" w:rsidRDefault="009420CD" w:rsidP="002A7497">
      <w:pPr>
        <w:rPr>
          <w:rtl/>
          <w:lang w:eastAsia="he-IL"/>
        </w:rPr>
      </w:pPr>
    </w:p>
    <w:p w:rsidR="009420CD" w:rsidRDefault="009420CD" w:rsidP="00571310">
      <w:pPr>
        <w:rPr>
          <w:rtl/>
          <w:lang w:eastAsia="he-IL"/>
        </w:rPr>
      </w:pPr>
      <w:r>
        <w:rPr>
          <w:rFonts w:hint="cs"/>
          <w:rtl/>
          <w:lang w:eastAsia="he-IL"/>
        </w:rPr>
        <w:t>אתה לא תגלה שום דבר.</w:t>
      </w:r>
    </w:p>
    <w:p w:rsidR="00421E7D" w:rsidRDefault="00421E7D" w:rsidP="00571310">
      <w:pPr>
        <w:rPr>
          <w:rtl/>
          <w:lang w:eastAsia="he-IL"/>
        </w:rPr>
      </w:pPr>
    </w:p>
    <w:p w:rsidR="009420CD" w:rsidRDefault="009420CD" w:rsidP="00571310">
      <w:pPr>
        <w:pStyle w:val="-"/>
        <w:keepNext/>
        <w:rPr>
          <w:rtl/>
        </w:rPr>
      </w:pPr>
      <w:bookmarkStart w:id="111" w:name="ET_speakercontinue_5293_14"/>
      <w:r w:rsidRPr="00571310">
        <w:rPr>
          <w:rStyle w:val="TagStyle"/>
          <w:rtl/>
        </w:rPr>
        <w:t xml:space="preserve"> &lt;&lt; דובר_המשך &gt;&gt; </w:t>
      </w:r>
      <w:r>
        <w:rPr>
          <w:rtl/>
        </w:rPr>
        <w:t>איימן עודה (חד"ש-תע"ל):</w:t>
      </w:r>
      <w:r w:rsidRPr="00571310">
        <w:rPr>
          <w:rStyle w:val="TagStyle"/>
          <w:rtl/>
        </w:rPr>
        <w:t xml:space="preserve"> &lt;&lt; דובר_המשך &gt;&gt;</w:t>
      </w:r>
      <w:r w:rsidR="003264B1">
        <w:rPr>
          <w:rtl/>
        </w:rPr>
        <w:t xml:space="preserve"> </w:t>
      </w:r>
      <w:bookmarkEnd w:id="111"/>
    </w:p>
    <w:p w:rsidR="009420CD" w:rsidRDefault="009420CD" w:rsidP="002A7497">
      <w:pPr>
        <w:rPr>
          <w:rtl/>
          <w:lang w:eastAsia="he-IL"/>
        </w:rPr>
      </w:pPr>
    </w:p>
    <w:p w:rsidR="009420CD" w:rsidRPr="00571310" w:rsidRDefault="009420CD" w:rsidP="00C6318A">
      <w:pPr>
        <w:rPr>
          <w:rtl/>
          <w:lang w:eastAsia="he-IL"/>
        </w:rPr>
      </w:pPr>
      <w:r>
        <w:rPr>
          <w:rFonts w:hint="cs"/>
          <w:rtl/>
          <w:lang w:eastAsia="he-IL"/>
        </w:rPr>
        <w:t xml:space="preserve">כבר ב-2002, </w:t>
      </w:r>
      <w:bookmarkStart w:id="112" w:name="_ETM_Q1_475000"/>
      <w:bookmarkEnd w:id="112"/>
      <w:r>
        <w:rPr>
          <w:rFonts w:hint="cs"/>
          <w:rtl/>
          <w:lang w:eastAsia="he-IL"/>
        </w:rPr>
        <w:t xml:space="preserve">בלב ביירות, קמה יוזמה היסטורית, יוזמת השלום הערבית, ביוזמת סעודיה, </w:t>
      </w:r>
      <w:bookmarkStart w:id="113" w:name="_ETM_Q1_481000"/>
      <w:bookmarkEnd w:id="113"/>
      <w:r>
        <w:rPr>
          <w:rFonts w:hint="cs"/>
          <w:rtl/>
          <w:lang w:eastAsia="he-IL"/>
        </w:rPr>
        <w:t>וקיבלה תמיכה מלאה מכל מדינות הליגה הערבית. מה היא הציעה?</w:t>
      </w:r>
      <w:bookmarkStart w:id="114" w:name="_ETM_Q1_491000"/>
      <w:bookmarkEnd w:id="114"/>
      <w:r>
        <w:rPr>
          <w:rFonts w:hint="cs"/>
          <w:rtl/>
          <w:lang w:eastAsia="he-IL"/>
        </w:rPr>
        <w:t xml:space="preserve"> פתרון פשוט, הגיוני, צודק, מקובל ברמה הבין-לאומית: הקמת מדינה פלסטינית בגבולות 1967,</w:t>
      </w:r>
      <w:bookmarkStart w:id="115" w:name="_ETM_Q1_498000"/>
      <w:bookmarkEnd w:id="115"/>
      <w:r>
        <w:rPr>
          <w:rFonts w:hint="cs"/>
          <w:rtl/>
          <w:lang w:eastAsia="he-IL"/>
        </w:rPr>
        <w:t xml:space="preserve"> שבירתה ירושלים המזרחית </w:t>
      </w:r>
      <w:r w:rsidR="002A7497">
        <w:rPr>
          <w:rFonts w:hint="cs"/>
          <w:rtl/>
          <w:lang w:eastAsia="he-IL"/>
        </w:rPr>
        <w:t>– –</w:t>
      </w:r>
    </w:p>
    <w:p w:rsidR="009420CD" w:rsidRDefault="009420CD" w:rsidP="00571310">
      <w:pPr>
        <w:rPr>
          <w:rtl/>
          <w:lang w:eastAsia="he-IL"/>
        </w:rPr>
      </w:pPr>
    </w:p>
    <w:p w:rsidR="009420CD" w:rsidRDefault="009420CD" w:rsidP="00571310">
      <w:pPr>
        <w:pStyle w:val="af7"/>
        <w:keepNext/>
        <w:rPr>
          <w:rtl/>
        </w:rPr>
      </w:pPr>
      <w:bookmarkStart w:id="116" w:name="ET_interruption_6353_15"/>
      <w:r w:rsidRPr="00571310">
        <w:rPr>
          <w:rStyle w:val="TagStyle"/>
          <w:rtl/>
        </w:rPr>
        <w:t xml:space="preserve"> &lt;&lt; קריאה &gt;&gt; </w:t>
      </w:r>
      <w:r>
        <w:rPr>
          <w:rtl/>
        </w:rPr>
        <w:t>חנוך דב מלביצקי (הליכוד):</w:t>
      </w:r>
      <w:r w:rsidRPr="00571310">
        <w:rPr>
          <w:rStyle w:val="TagStyle"/>
          <w:rtl/>
        </w:rPr>
        <w:t xml:space="preserve"> &lt;&lt; קריאה &gt;&gt;</w:t>
      </w:r>
      <w:r w:rsidR="003264B1">
        <w:rPr>
          <w:rtl/>
        </w:rPr>
        <w:t xml:space="preserve"> </w:t>
      </w:r>
      <w:bookmarkEnd w:id="116"/>
    </w:p>
    <w:p w:rsidR="009420CD" w:rsidRDefault="009420CD" w:rsidP="002A7497">
      <w:pPr>
        <w:rPr>
          <w:rtl/>
          <w:lang w:eastAsia="he-IL"/>
        </w:rPr>
      </w:pPr>
    </w:p>
    <w:p w:rsidR="009420CD" w:rsidRDefault="009420CD" w:rsidP="00571310">
      <w:pPr>
        <w:rPr>
          <w:rtl/>
          <w:lang w:eastAsia="he-IL"/>
        </w:rPr>
      </w:pPr>
      <w:r>
        <w:rPr>
          <w:rFonts w:hint="cs"/>
          <w:rtl/>
          <w:lang w:eastAsia="he-IL"/>
        </w:rPr>
        <w:t>לא יקרה, לא יקרה.</w:t>
      </w:r>
    </w:p>
    <w:p w:rsidR="009420CD" w:rsidRDefault="009420CD" w:rsidP="00571310">
      <w:pPr>
        <w:rPr>
          <w:rtl/>
          <w:lang w:eastAsia="he-IL"/>
        </w:rPr>
      </w:pPr>
    </w:p>
    <w:p w:rsidR="009420CD" w:rsidRDefault="009420CD" w:rsidP="00571310">
      <w:pPr>
        <w:pStyle w:val="-"/>
        <w:keepNext/>
        <w:rPr>
          <w:rtl/>
        </w:rPr>
      </w:pPr>
      <w:bookmarkStart w:id="117" w:name="ET_speakercontinue_5293_16"/>
      <w:r w:rsidRPr="00571310">
        <w:rPr>
          <w:rStyle w:val="TagStyle"/>
          <w:rtl/>
        </w:rPr>
        <w:t xml:space="preserve"> &lt;&lt; דובר_המשך &gt;&gt; </w:t>
      </w:r>
      <w:r>
        <w:rPr>
          <w:rtl/>
        </w:rPr>
        <w:t>איימן עודה (חד"ש-תע"ל):</w:t>
      </w:r>
      <w:r w:rsidRPr="00571310">
        <w:rPr>
          <w:rStyle w:val="TagStyle"/>
          <w:rtl/>
        </w:rPr>
        <w:t xml:space="preserve"> &lt;&lt; דובר_המשך &gt;&gt;</w:t>
      </w:r>
      <w:r w:rsidR="003264B1">
        <w:rPr>
          <w:rtl/>
        </w:rPr>
        <w:t xml:space="preserve"> </w:t>
      </w:r>
      <w:bookmarkEnd w:id="117"/>
    </w:p>
    <w:p w:rsidR="009420CD" w:rsidRDefault="009420CD" w:rsidP="002A7497">
      <w:pPr>
        <w:rPr>
          <w:rtl/>
          <w:lang w:eastAsia="he-IL"/>
        </w:rPr>
      </w:pPr>
    </w:p>
    <w:p w:rsidR="009420CD" w:rsidRDefault="002A7497" w:rsidP="00C6318A">
      <w:pPr>
        <w:rPr>
          <w:rtl/>
          <w:lang w:eastAsia="he-IL"/>
        </w:rPr>
      </w:pPr>
      <w:bookmarkStart w:id="118" w:name="_ETM_Q1_503000"/>
      <w:bookmarkEnd w:id="118"/>
      <w:r>
        <w:rPr>
          <w:rFonts w:hint="cs"/>
          <w:rtl/>
          <w:lang w:eastAsia="he-IL"/>
        </w:rPr>
        <w:t>– –</w:t>
      </w:r>
      <w:r w:rsidR="009420CD">
        <w:rPr>
          <w:rFonts w:hint="cs"/>
          <w:rtl/>
          <w:lang w:eastAsia="he-IL"/>
        </w:rPr>
        <w:t xml:space="preserve"> ופתרון צודק ומוסכם לכל הסוגיות בין שני העמים, ובתמורה </w:t>
      </w:r>
      <w:r w:rsidR="009420CD">
        <w:rPr>
          <w:rFonts w:hint="eastAsia"/>
          <w:rtl/>
          <w:lang w:eastAsia="he-IL"/>
        </w:rPr>
        <w:t>–</w:t>
      </w:r>
      <w:r w:rsidR="009420CD">
        <w:rPr>
          <w:rFonts w:hint="cs"/>
          <w:rtl/>
          <w:lang w:eastAsia="he-IL"/>
        </w:rPr>
        <w:t xml:space="preserve"> שלום ונורמליזציה מלאה עם כל</w:t>
      </w:r>
      <w:bookmarkStart w:id="119" w:name="_ETM_Q1_512000"/>
      <w:bookmarkEnd w:id="119"/>
      <w:r w:rsidR="009420CD">
        <w:rPr>
          <w:rFonts w:hint="cs"/>
          <w:rtl/>
          <w:lang w:eastAsia="he-IL"/>
        </w:rPr>
        <w:t xml:space="preserve"> מדינות ערב וכל המדינות האסלאמיות. </w:t>
      </w:r>
    </w:p>
    <w:p w:rsidR="009420CD" w:rsidRPr="009C6C71" w:rsidRDefault="009420CD" w:rsidP="009C6C71">
      <w:pPr>
        <w:rPr>
          <w:rtl/>
          <w:lang w:eastAsia="he-IL"/>
        </w:rPr>
      </w:pPr>
      <w:bookmarkStart w:id="120" w:name="_ETM_Q1_505000"/>
      <w:bookmarkEnd w:id="120"/>
    </w:p>
    <w:p w:rsidR="009420CD" w:rsidRDefault="009420CD" w:rsidP="00571310">
      <w:pPr>
        <w:pStyle w:val="af7"/>
        <w:keepNext/>
        <w:rPr>
          <w:rtl/>
        </w:rPr>
      </w:pPr>
      <w:bookmarkStart w:id="121" w:name="ET_interruption_6353_17"/>
      <w:r w:rsidRPr="00571310">
        <w:rPr>
          <w:rStyle w:val="TagStyle"/>
          <w:rtl/>
        </w:rPr>
        <w:t xml:space="preserve"> &lt;&lt; קריאה &gt;&gt; </w:t>
      </w:r>
      <w:r>
        <w:rPr>
          <w:rtl/>
        </w:rPr>
        <w:t>חנוך דב מלביצקי (הליכוד):</w:t>
      </w:r>
      <w:r w:rsidRPr="00571310">
        <w:rPr>
          <w:rStyle w:val="TagStyle"/>
          <w:rtl/>
        </w:rPr>
        <w:t xml:space="preserve"> &lt;&lt; קריאה &gt;&gt;</w:t>
      </w:r>
      <w:r w:rsidR="003264B1">
        <w:rPr>
          <w:rtl/>
        </w:rPr>
        <w:t xml:space="preserve"> </w:t>
      </w:r>
      <w:bookmarkEnd w:id="121"/>
    </w:p>
    <w:p w:rsidR="009420CD" w:rsidRDefault="009420CD" w:rsidP="002A7497">
      <w:pPr>
        <w:rPr>
          <w:rtl/>
          <w:lang w:eastAsia="he-IL"/>
        </w:rPr>
      </w:pPr>
    </w:p>
    <w:p w:rsidR="009420CD" w:rsidRDefault="009420CD" w:rsidP="00D5276D">
      <w:pPr>
        <w:rPr>
          <w:rtl/>
          <w:lang w:eastAsia="he-IL"/>
        </w:rPr>
      </w:pPr>
      <w:r>
        <w:rPr>
          <w:rFonts w:hint="cs"/>
          <w:rtl/>
          <w:lang w:eastAsia="he-IL"/>
        </w:rPr>
        <w:t>אין נורמליזציה עם אנשים כמוך</w:t>
      </w:r>
      <w:r w:rsidR="00D5276D">
        <w:rPr>
          <w:rFonts w:hint="cs"/>
          <w:rtl/>
          <w:lang w:eastAsia="he-IL"/>
        </w:rPr>
        <w:t>.</w:t>
      </w:r>
      <w:r>
        <w:rPr>
          <w:rFonts w:hint="cs"/>
          <w:rtl/>
          <w:lang w:eastAsia="he-IL"/>
        </w:rPr>
        <w:t xml:space="preserve"> אנשים כמוך זה רק בכוח.</w:t>
      </w:r>
    </w:p>
    <w:p w:rsidR="009420CD" w:rsidRDefault="009420CD" w:rsidP="00571310">
      <w:pPr>
        <w:rPr>
          <w:rtl/>
          <w:lang w:eastAsia="he-IL"/>
        </w:rPr>
      </w:pPr>
    </w:p>
    <w:p w:rsidR="009420CD" w:rsidRDefault="009420CD" w:rsidP="00D93D9A">
      <w:pPr>
        <w:pStyle w:val="-"/>
        <w:keepNext/>
        <w:rPr>
          <w:rtl/>
        </w:rPr>
      </w:pPr>
      <w:bookmarkStart w:id="122" w:name="ET_speakercontinue_5293_18"/>
      <w:r w:rsidRPr="00D93D9A">
        <w:rPr>
          <w:rStyle w:val="TagStyle"/>
          <w:rtl/>
        </w:rPr>
        <w:t xml:space="preserve"> &lt;&lt; דובר_המשך &gt;&gt; </w:t>
      </w:r>
      <w:r>
        <w:rPr>
          <w:rtl/>
        </w:rPr>
        <w:t>איימן עודה (חד"ש-תע"ל):</w:t>
      </w:r>
      <w:r w:rsidRPr="00D93D9A">
        <w:rPr>
          <w:rStyle w:val="TagStyle"/>
          <w:rtl/>
        </w:rPr>
        <w:t xml:space="preserve"> &lt;&lt; דובר_המשך &gt;&gt;</w:t>
      </w:r>
      <w:r w:rsidR="003264B1">
        <w:rPr>
          <w:rtl/>
        </w:rPr>
        <w:t xml:space="preserve"> </w:t>
      </w:r>
      <w:bookmarkEnd w:id="122"/>
    </w:p>
    <w:p w:rsidR="009420CD" w:rsidRDefault="009420CD" w:rsidP="002A7497">
      <w:pPr>
        <w:rPr>
          <w:rtl/>
          <w:lang w:eastAsia="he-IL"/>
        </w:rPr>
      </w:pPr>
    </w:p>
    <w:p w:rsidR="009420CD" w:rsidRDefault="009420CD" w:rsidP="00D5276D">
      <w:pPr>
        <w:rPr>
          <w:rtl/>
          <w:lang w:eastAsia="he-IL"/>
        </w:rPr>
      </w:pPr>
      <w:r>
        <w:rPr>
          <w:rFonts w:hint="cs"/>
          <w:rtl/>
          <w:lang w:eastAsia="he-IL"/>
        </w:rPr>
        <w:t xml:space="preserve">כל העולם הערבי והאסלאמי הציע </w:t>
      </w:r>
      <w:bookmarkStart w:id="123" w:name="_ETM_Q1_519000"/>
      <w:bookmarkEnd w:id="123"/>
      <w:r>
        <w:rPr>
          <w:rFonts w:hint="cs"/>
          <w:rtl/>
          <w:lang w:eastAsia="he-IL"/>
        </w:rPr>
        <w:t>לישראל שלום כולל, וממשלת ישראל סירבה</w:t>
      </w:r>
      <w:r w:rsidR="00D5276D">
        <w:rPr>
          <w:rFonts w:hint="cs"/>
          <w:rtl/>
          <w:lang w:eastAsia="he-IL"/>
        </w:rPr>
        <w:t>.</w:t>
      </w:r>
      <w:r>
        <w:rPr>
          <w:rFonts w:hint="cs"/>
          <w:rtl/>
          <w:lang w:eastAsia="he-IL"/>
        </w:rPr>
        <w:t xml:space="preserve"> לא פעם אחת</w:t>
      </w:r>
      <w:r w:rsidR="00D5276D">
        <w:rPr>
          <w:rFonts w:hint="cs"/>
          <w:rtl/>
          <w:lang w:eastAsia="he-IL"/>
        </w:rPr>
        <w:t xml:space="preserve"> –</w:t>
      </w:r>
      <w:r>
        <w:rPr>
          <w:rFonts w:hint="cs"/>
          <w:rtl/>
          <w:lang w:eastAsia="he-IL"/>
        </w:rPr>
        <w:t xml:space="preserve"> שוב </w:t>
      </w:r>
      <w:bookmarkStart w:id="124" w:name="_ETM_Q1_527000"/>
      <w:bookmarkEnd w:id="124"/>
      <w:r>
        <w:rPr>
          <w:rFonts w:hint="cs"/>
          <w:rtl/>
          <w:lang w:eastAsia="he-IL"/>
        </w:rPr>
        <w:t>ושוב סירבה.</w:t>
      </w:r>
    </w:p>
    <w:p w:rsidR="009420CD" w:rsidRDefault="009420CD" w:rsidP="009C6C71">
      <w:pPr>
        <w:rPr>
          <w:rtl/>
          <w:lang w:eastAsia="he-IL"/>
        </w:rPr>
      </w:pPr>
    </w:p>
    <w:p w:rsidR="009420CD" w:rsidRDefault="009420CD" w:rsidP="00D5276D">
      <w:pPr>
        <w:rPr>
          <w:rtl/>
          <w:lang w:eastAsia="he-IL"/>
        </w:rPr>
      </w:pPr>
      <w:bookmarkStart w:id="125" w:name="_ETM_Q1_530000"/>
      <w:bookmarkEnd w:id="125"/>
      <w:r>
        <w:rPr>
          <w:rFonts w:hint="cs"/>
          <w:rtl/>
          <w:lang w:eastAsia="he-IL"/>
        </w:rPr>
        <w:t xml:space="preserve">למלחמה רובכם מתגייסים מייד, לא משנה מהי תכליתה, אבל לשלום </w:t>
      </w:r>
      <w:r>
        <w:rPr>
          <w:rFonts w:hint="eastAsia"/>
          <w:rtl/>
          <w:lang w:eastAsia="he-IL"/>
        </w:rPr>
        <w:t>–</w:t>
      </w:r>
      <w:r>
        <w:rPr>
          <w:rFonts w:hint="cs"/>
          <w:rtl/>
          <w:lang w:eastAsia="he-IL"/>
        </w:rPr>
        <w:t xml:space="preserve"> לשלום </w:t>
      </w:r>
      <w:bookmarkStart w:id="126" w:name="_ETM_Q1_540000"/>
      <w:bookmarkEnd w:id="126"/>
      <w:r>
        <w:rPr>
          <w:rFonts w:hint="cs"/>
          <w:rtl/>
          <w:lang w:eastAsia="he-IL"/>
        </w:rPr>
        <w:t>לא מתגייסים</w:t>
      </w:r>
      <w:r w:rsidR="00D5276D">
        <w:rPr>
          <w:rFonts w:hint="cs"/>
          <w:rtl/>
          <w:lang w:eastAsia="he-IL"/>
        </w:rPr>
        <w:t>.</w:t>
      </w:r>
      <w:r>
        <w:rPr>
          <w:rFonts w:hint="cs"/>
          <w:rtl/>
          <w:lang w:eastAsia="he-IL"/>
        </w:rPr>
        <w:t xml:space="preserve"> </w:t>
      </w:r>
    </w:p>
    <w:p w:rsidR="009420CD" w:rsidRDefault="009420CD" w:rsidP="00D93D9A">
      <w:pPr>
        <w:rPr>
          <w:rtl/>
          <w:lang w:eastAsia="he-IL"/>
        </w:rPr>
      </w:pPr>
    </w:p>
    <w:p w:rsidR="009420CD" w:rsidRDefault="009420CD" w:rsidP="00D93D9A">
      <w:pPr>
        <w:pStyle w:val="af7"/>
        <w:keepNext/>
        <w:rPr>
          <w:rtl/>
        </w:rPr>
      </w:pPr>
      <w:bookmarkStart w:id="127" w:name="ET_interruption_5786_19"/>
      <w:r w:rsidRPr="00D93D9A">
        <w:rPr>
          <w:rStyle w:val="TagStyle"/>
          <w:rtl/>
        </w:rPr>
        <w:t xml:space="preserve"> &lt;&lt; קריאה &gt;&gt; </w:t>
      </w:r>
      <w:r>
        <w:rPr>
          <w:rtl/>
        </w:rPr>
        <w:t>אופיר כץ (הליכוד):</w:t>
      </w:r>
      <w:r w:rsidRPr="00D93D9A">
        <w:rPr>
          <w:rStyle w:val="TagStyle"/>
          <w:rtl/>
        </w:rPr>
        <w:t xml:space="preserve"> &lt;&lt; קריאה &gt;&gt;</w:t>
      </w:r>
      <w:r w:rsidR="003264B1">
        <w:rPr>
          <w:rtl/>
        </w:rPr>
        <w:t xml:space="preserve"> </w:t>
      </w:r>
      <w:bookmarkEnd w:id="127"/>
    </w:p>
    <w:p w:rsidR="009420CD" w:rsidRDefault="009420CD" w:rsidP="002A7497">
      <w:pPr>
        <w:rPr>
          <w:rtl/>
          <w:lang w:eastAsia="he-IL"/>
        </w:rPr>
      </w:pPr>
    </w:p>
    <w:p w:rsidR="009420CD" w:rsidRDefault="009420CD" w:rsidP="00D93D9A">
      <w:pPr>
        <w:rPr>
          <w:rtl/>
          <w:lang w:eastAsia="he-IL"/>
        </w:rPr>
      </w:pPr>
      <w:r>
        <w:rPr>
          <w:rFonts w:hint="cs"/>
          <w:rtl/>
          <w:lang w:eastAsia="he-IL"/>
        </w:rPr>
        <w:t>לא משנה מהי תכליתה?</w:t>
      </w:r>
    </w:p>
    <w:p w:rsidR="009420CD" w:rsidRDefault="009420CD" w:rsidP="00D93D9A">
      <w:pPr>
        <w:rPr>
          <w:rtl/>
          <w:lang w:eastAsia="he-IL"/>
        </w:rPr>
      </w:pPr>
    </w:p>
    <w:p w:rsidR="009420CD" w:rsidRDefault="009420CD" w:rsidP="00D93D9A">
      <w:pPr>
        <w:pStyle w:val="-"/>
        <w:keepNext/>
        <w:rPr>
          <w:rtl/>
        </w:rPr>
      </w:pPr>
      <w:bookmarkStart w:id="128" w:name="ET_speakercontinue_5293_20"/>
      <w:r w:rsidRPr="00D93D9A">
        <w:rPr>
          <w:rStyle w:val="TagStyle"/>
          <w:rtl/>
        </w:rPr>
        <w:t xml:space="preserve"> &lt;&lt; דובר_המשך &gt;&gt; </w:t>
      </w:r>
      <w:r>
        <w:rPr>
          <w:rtl/>
        </w:rPr>
        <w:t>איימן עודה (חד"ש-תע"ל):</w:t>
      </w:r>
      <w:r w:rsidRPr="00D93D9A">
        <w:rPr>
          <w:rStyle w:val="TagStyle"/>
          <w:rtl/>
        </w:rPr>
        <w:t xml:space="preserve"> &lt;&lt; דובר_המשך &gt;&gt;</w:t>
      </w:r>
      <w:r w:rsidR="003264B1">
        <w:rPr>
          <w:rtl/>
        </w:rPr>
        <w:t xml:space="preserve"> </w:t>
      </w:r>
      <w:bookmarkEnd w:id="128"/>
    </w:p>
    <w:p w:rsidR="009420CD" w:rsidRDefault="009420CD" w:rsidP="002A7497">
      <w:pPr>
        <w:rPr>
          <w:rtl/>
          <w:lang w:eastAsia="he-IL"/>
        </w:rPr>
      </w:pPr>
    </w:p>
    <w:p w:rsidR="009420CD" w:rsidRDefault="009420CD" w:rsidP="00D5276D">
      <w:pPr>
        <w:rPr>
          <w:rtl/>
          <w:lang w:eastAsia="he-IL"/>
        </w:rPr>
      </w:pPr>
      <w:r>
        <w:rPr>
          <w:rFonts w:hint="cs"/>
          <w:rtl/>
          <w:lang w:eastAsia="he-IL"/>
        </w:rPr>
        <w:t>כי הבעיה של רובכם, של כל הימין ושל חלק גדול</w:t>
      </w:r>
      <w:bookmarkStart w:id="129" w:name="_ETM_Q1_546000"/>
      <w:bookmarkEnd w:id="129"/>
      <w:r>
        <w:rPr>
          <w:rFonts w:hint="cs"/>
          <w:rtl/>
          <w:lang w:eastAsia="he-IL"/>
        </w:rPr>
        <w:t xml:space="preserve"> מהאופוזיציה, אף פעם לא הייתה ביטחונית</w:t>
      </w:r>
      <w:r w:rsidR="00D5276D">
        <w:rPr>
          <w:rFonts w:hint="cs"/>
          <w:rtl/>
          <w:lang w:eastAsia="he-IL"/>
        </w:rPr>
        <w:t>,</w:t>
      </w:r>
      <w:r>
        <w:rPr>
          <w:rFonts w:hint="cs"/>
          <w:rtl/>
          <w:lang w:eastAsia="he-IL"/>
        </w:rPr>
        <w:t xml:space="preserve"> היא בעיה אידיאולוגית</w:t>
      </w:r>
      <w:r w:rsidR="00D5276D">
        <w:rPr>
          <w:rFonts w:hint="cs"/>
          <w:rtl/>
          <w:lang w:eastAsia="he-IL"/>
        </w:rPr>
        <w:t>.</w:t>
      </w:r>
      <w:r>
        <w:rPr>
          <w:rFonts w:hint="cs"/>
          <w:rtl/>
          <w:lang w:eastAsia="he-IL"/>
        </w:rPr>
        <w:t xml:space="preserve"> </w:t>
      </w:r>
      <w:bookmarkStart w:id="130" w:name="_ETM_Q1_553000"/>
      <w:bookmarkEnd w:id="130"/>
      <w:r>
        <w:rPr>
          <w:rFonts w:hint="cs"/>
          <w:rtl/>
          <w:lang w:eastAsia="he-IL"/>
        </w:rPr>
        <w:t xml:space="preserve">ועלינו לומר את האמת בלי פחד ובלי לעטוף אותה </w:t>
      </w:r>
      <w:bookmarkStart w:id="131" w:name="_ETM_Q1_555000"/>
      <w:bookmarkEnd w:id="131"/>
      <w:r>
        <w:rPr>
          <w:rFonts w:hint="cs"/>
          <w:rtl/>
          <w:lang w:eastAsia="he-IL"/>
        </w:rPr>
        <w:t>במילים יפות</w:t>
      </w:r>
      <w:r w:rsidR="00D5276D">
        <w:rPr>
          <w:rFonts w:hint="cs"/>
          <w:rtl/>
          <w:lang w:eastAsia="he-IL"/>
        </w:rPr>
        <w:t>:</w:t>
      </w:r>
      <w:r>
        <w:rPr>
          <w:rFonts w:hint="cs"/>
          <w:rtl/>
          <w:lang w:eastAsia="he-IL"/>
        </w:rPr>
        <w:t xml:space="preserve"> לא רק הממשלה הפושעת הזאת כשלה, </w:t>
      </w:r>
      <w:bookmarkStart w:id="132" w:name="_ETM_Q1_562000"/>
      <w:bookmarkEnd w:id="132"/>
      <w:r>
        <w:rPr>
          <w:rFonts w:hint="cs"/>
          <w:rtl/>
          <w:lang w:eastAsia="he-IL"/>
        </w:rPr>
        <w:t xml:space="preserve">גם האופוזיציה נגררת אחריה פעם אחר פעם, בכניעה שקטה ומבישה. </w:t>
      </w:r>
      <w:bookmarkStart w:id="133" w:name="_ETM_Q1_569000"/>
      <w:bookmarkEnd w:id="133"/>
      <w:r>
        <w:rPr>
          <w:rFonts w:hint="cs"/>
          <w:rtl/>
          <w:lang w:eastAsia="he-IL"/>
        </w:rPr>
        <w:t>איפה האחריות המינימלית של האופוזיציה הרופסת למנוע את האסון?</w:t>
      </w:r>
    </w:p>
    <w:p w:rsidR="009420CD" w:rsidRDefault="009420CD" w:rsidP="00C6318A">
      <w:pPr>
        <w:rPr>
          <w:rtl/>
          <w:lang w:eastAsia="he-IL"/>
        </w:rPr>
      </w:pPr>
    </w:p>
    <w:p w:rsidR="009420CD" w:rsidRDefault="009420CD" w:rsidP="00D93D9A">
      <w:pPr>
        <w:pStyle w:val="af7"/>
        <w:keepNext/>
        <w:rPr>
          <w:rtl/>
        </w:rPr>
      </w:pPr>
      <w:bookmarkStart w:id="134" w:name="_ETM_Q1_571000"/>
      <w:bookmarkStart w:id="135" w:name="ET_interruption_5115_21"/>
      <w:bookmarkEnd w:id="134"/>
      <w:r w:rsidRPr="00D93D9A">
        <w:rPr>
          <w:rStyle w:val="TagStyle"/>
          <w:rtl/>
        </w:rPr>
        <w:t xml:space="preserve"> &lt;&lt; קריאה &gt;&gt; </w:t>
      </w:r>
      <w:r>
        <w:rPr>
          <w:rtl/>
        </w:rPr>
        <w:t>פנינה תמנו (המחנה הממלכתי):</w:t>
      </w:r>
      <w:r w:rsidRPr="00D93D9A">
        <w:rPr>
          <w:rStyle w:val="TagStyle"/>
          <w:rtl/>
        </w:rPr>
        <w:t xml:space="preserve"> &lt;&lt; קריאה &gt;&gt;</w:t>
      </w:r>
      <w:r w:rsidR="003264B1">
        <w:rPr>
          <w:rtl/>
        </w:rPr>
        <w:t xml:space="preserve"> </w:t>
      </w:r>
      <w:bookmarkEnd w:id="135"/>
    </w:p>
    <w:p w:rsidR="009420CD" w:rsidRDefault="009420CD" w:rsidP="002A7497">
      <w:pPr>
        <w:rPr>
          <w:rtl/>
          <w:lang w:eastAsia="he-IL"/>
        </w:rPr>
      </w:pPr>
    </w:p>
    <w:p w:rsidR="009420CD" w:rsidRDefault="009420CD" w:rsidP="00D5276D">
      <w:pPr>
        <w:rPr>
          <w:rtl/>
          <w:lang w:eastAsia="he-IL"/>
        </w:rPr>
      </w:pPr>
      <w:r>
        <w:rPr>
          <w:rFonts w:hint="cs"/>
          <w:rtl/>
          <w:lang w:eastAsia="he-IL"/>
        </w:rPr>
        <w:t xml:space="preserve">האחריות שלנו </w:t>
      </w:r>
      <w:r w:rsidR="00D5276D">
        <w:rPr>
          <w:rFonts w:hint="cs"/>
          <w:rtl/>
          <w:lang w:eastAsia="he-IL"/>
        </w:rPr>
        <w:t>היא</w:t>
      </w:r>
      <w:r>
        <w:rPr>
          <w:rFonts w:hint="cs"/>
          <w:rtl/>
          <w:lang w:eastAsia="he-IL"/>
        </w:rPr>
        <w:t xml:space="preserve"> להשמיד את הגרעין </w:t>
      </w:r>
      <w:r w:rsidR="002A7497">
        <w:rPr>
          <w:rFonts w:hint="cs"/>
          <w:rtl/>
          <w:lang w:eastAsia="he-IL"/>
        </w:rPr>
        <w:t>– – –</w:t>
      </w:r>
      <w:r>
        <w:rPr>
          <w:rFonts w:hint="cs"/>
          <w:rtl/>
          <w:lang w:eastAsia="he-IL"/>
        </w:rPr>
        <w:t xml:space="preserve"> האחריות שלנו </w:t>
      </w:r>
      <w:r w:rsidR="00D5276D">
        <w:rPr>
          <w:rFonts w:hint="cs"/>
          <w:rtl/>
          <w:lang w:eastAsia="he-IL"/>
        </w:rPr>
        <w:t>היא</w:t>
      </w:r>
      <w:r>
        <w:rPr>
          <w:rFonts w:hint="cs"/>
          <w:rtl/>
          <w:lang w:eastAsia="he-IL"/>
        </w:rPr>
        <w:t xml:space="preserve"> להגן </w:t>
      </w:r>
      <w:r w:rsidR="00D5276D">
        <w:rPr>
          <w:rFonts w:hint="cs"/>
          <w:rtl/>
          <w:lang w:eastAsia="he-IL"/>
        </w:rPr>
        <w:t>על</w:t>
      </w:r>
      <w:r>
        <w:rPr>
          <w:rFonts w:hint="cs"/>
          <w:rtl/>
          <w:lang w:eastAsia="he-IL"/>
        </w:rPr>
        <w:t xml:space="preserve"> ישראל.</w:t>
      </w:r>
    </w:p>
    <w:p w:rsidR="009420CD" w:rsidRDefault="009420CD" w:rsidP="00D93D9A">
      <w:pPr>
        <w:rPr>
          <w:rtl/>
          <w:lang w:eastAsia="he-IL"/>
        </w:rPr>
      </w:pPr>
    </w:p>
    <w:p w:rsidR="009420CD" w:rsidRDefault="009420CD" w:rsidP="00D93D9A">
      <w:pPr>
        <w:pStyle w:val="-"/>
        <w:keepNext/>
        <w:rPr>
          <w:rtl/>
        </w:rPr>
      </w:pPr>
      <w:bookmarkStart w:id="136" w:name="ET_speakercontinue_5293_22"/>
      <w:r w:rsidRPr="00D93D9A">
        <w:rPr>
          <w:rStyle w:val="TagStyle"/>
          <w:rtl/>
        </w:rPr>
        <w:t xml:space="preserve"> &lt;&lt; דובר_המשך &gt;&gt; </w:t>
      </w:r>
      <w:r>
        <w:rPr>
          <w:rtl/>
        </w:rPr>
        <w:t>איימן עודה (חד"ש-תע"ל):</w:t>
      </w:r>
      <w:r w:rsidRPr="00D93D9A">
        <w:rPr>
          <w:rStyle w:val="TagStyle"/>
          <w:rtl/>
        </w:rPr>
        <w:t xml:space="preserve"> &lt;&lt; דובר_המשך &gt;&gt;</w:t>
      </w:r>
      <w:r w:rsidR="003264B1">
        <w:rPr>
          <w:rtl/>
        </w:rPr>
        <w:t xml:space="preserve"> </w:t>
      </w:r>
      <w:bookmarkEnd w:id="136"/>
    </w:p>
    <w:p w:rsidR="009420CD" w:rsidRDefault="009420CD" w:rsidP="002A7497">
      <w:pPr>
        <w:rPr>
          <w:rtl/>
          <w:lang w:eastAsia="he-IL"/>
        </w:rPr>
      </w:pPr>
    </w:p>
    <w:p w:rsidR="009420CD" w:rsidRDefault="009420CD" w:rsidP="00D93D9A">
      <w:pPr>
        <w:rPr>
          <w:rtl/>
          <w:lang w:eastAsia="he-IL"/>
        </w:rPr>
      </w:pPr>
      <w:r>
        <w:rPr>
          <w:rFonts w:hint="cs"/>
          <w:rtl/>
          <w:lang w:eastAsia="he-IL"/>
        </w:rPr>
        <w:t xml:space="preserve">מייד עם פרוץ המלחמה באוקטובר 2023, אנחנו, חברי </w:t>
      </w:r>
      <w:bookmarkStart w:id="137" w:name="_ETM_Q1_579000"/>
      <w:bookmarkEnd w:id="137"/>
      <w:r>
        <w:rPr>
          <w:rFonts w:hint="cs"/>
          <w:rtl/>
          <w:lang w:eastAsia="he-IL"/>
        </w:rPr>
        <w:t xml:space="preserve">הכנסת מחד"ש-תע"ל </w:t>
      </w:r>
      <w:r w:rsidR="002A7497">
        <w:rPr>
          <w:rFonts w:hint="cs"/>
          <w:rtl/>
          <w:lang w:eastAsia="he-IL"/>
        </w:rPr>
        <w:t>– –</w:t>
      </w:r>
    </w:p>
    <w:p w:rsidR="009420CD" w:rsidRDefault="009420CD" w:rsidP="00D93D9A">
      <w:pPr>
        <w:rPr>
          <w:rtl/>
          <w:lang w:eastAsia="he-IL"/>
        </w:rPr>
      </w:pPr>
    </w:p>
    <w:p w:rsidR="009420CD" w:rsidRDefault="009420CD" w:rsidP="00D93D9A">
      <w:pPr>
        <w:pStyle w:val="af7"/>
        <w:keepNext/>
        <w:rPr>
          <w:rtl/>
        </w:rPr>
      </w:pPr>
      <w:bookmarkStart w:id="138" w:name="ET_interruption_5786_23"/>
      <w:r w:rsidRPr="00D93D9A">
        <w:rPr>
          <w:rStyle w:val="TagStyle"/>
          <w:rtl/>
        </w:rPr>
        <w:t xml:space="preserve"> &lt;&lt; קריאה &gt;&gt; </w:t>
      </w:r>
      <w:r>
        <w:rPr>
          <w:rtl/>
        </w:rPr>
        <w:t>אופיר כץ (הליכוד):</w:t>
      </w:r>
      <w:r w:rsidRPr="00D93D9A">
        <w:rPr>
          <w:rStyle w:val="TagStyle"/>
          <w:rtl/>
        </w:rPr>
        <w:t xml:space="preserve"> &lt;&lt; קריאה &gt;&gt;</w:t>
      </w:r>
      <w:r w:rsidR="003264B1">
        <w:rPr>
          <w:rtl/>
        </w:rPr>
        <w:t xml:space="preserve"> </w:t>
      </w:r>
      <w:bookmarkEnd w:id="138"/>
    </w:p>
    <w:p w:rsidR="009420CD" w:rsidRDefault="009420CD" w:rsidP="002A7497">
      <w:pPr>
        <w:rPr>
          <w:rtl/>
          <w:lang w:eastAsia="he-IL"/>
        </w:rPr>
      </w:pPr>
    </w:p>
    <w:p w:rsidR="009420CD" w:rsidRDefault="009420CD" w:rsidP="00D93D9A">
      <w:pPr>
        <w:rPr>
          <w:rtl/>
          <w:lang w:eastAsia="he-IL"/>
        </w:rPr>
      </w:pPr>
      <w:r>
        <w:rPr>
          <w:rFonts w:hint="cs"/>
          <w:rtl/>
          <w:lang w:eastAsia="he-IL"/>
        </w:rPr>
        <w:t xml:space="preserve">תמיד בצד של האויב </w:t>
      </w:r>
      <w:r w:rsidR="002A7497">
        <w:rPr>
          <w:rFonts w:hint="cs"/>
          <w:rtl/>
          <w:lang w:eastAsia="he-IL"/>
        </w:rPr>
        <w:t>– – –</w:t>
      </w:r>
    </w:p>
    <w:p w:rsidR="009420CD" w:rsidRDefault="009420CD" w:rsidP="00D93D9A">
      <w:pPr>
        <w:rPr>
          <w:rtl/>
          <w:lang w:eastAsia="he-IL"/>
        </w:rPr>
      </w:pPr>
    </w:p>
    <w:p w:rsidR="009420CD" w:rsidRDefault="009420CD" w:rsidP="00D93D9A">
      <w:pPr>
        <w:pStyle w:val="af7"/>
        <w:keepNext/>
        <w:rPr>
          <w:rtl/>
        </w:rPr>
      </w:pPr>
      <w:bookmarkStart w:id="139" w:name="ET_interruption_קר_אה_24"/>
      <w:r w:rsidRPr="00D93D9A">
        <w:rPr>
          <w:rStyle w:val="TagStyle"/>
          <w:rtl/>
        </w:rPr>
        <w:t xml:space="preserve"> &lt;&lt; קריאה &gt;&gt; </w:t>
      </w:r>
      <w:r>
        <w:rPr>
          <w:rtl/>
        </w:rPr>
        <w:t>קריא</w:t>
      </w:r>
      <w:r>
        <w:rPr>
          <w:rFonts w:hint="cs"/>
          <w:rtl/>
        </w:rPr>
        <w:t>ות</w:t>
      </w:r>
      <w:r>
        <w:rPr>
          <w:rtl/>
        </w:rPr>
        <w:t>:</w:t>
      </w:r>
      <w:r w:rsidRPr="00D93D9A">
        <w:rPr>
          <w:rStyle w:val="TagStyle"/>
          <w:rtl/>
        </w:rPr>
        <w:t xml:space="preserve"> &lt;&lt; קריאה &gt;&gt;</w:t>
      </w:r>
      <w:r w:rsidR="003264B1">
        <w:rPr>
          <w:rtl/>
        </w:rPr>
        <w:t xml:space="preserve"> </w:t>
      </w:r>
      <w:bookmarkEnd w:id="139"/>
    </w:p>
    <w:p w:rsidR="009420CD" w:rsidRDefault="009420CD" w:rsidP="002A7497">
      <w:pPr>
        <w:rPr>
          <w:rtl/>
          <w:lang w:eastAsia="he-IL"/>
        </w:rPr>
      </w:pPr>
    </w:p>
    <w:p w:rsidR="009420CD" w:rsidRPr="00D93D9A" w:rsidRDefault="002A7497" w:rsidP="00D93D9A">
      <w:pPr>
        <w:rPr>
          <w:rtl/>
          <w:lang w:eastAsia="he-IL"/>
        </w:rPr>
      </w:pPr>
      <w:r>
        <w:rPr>
          <w:rFonts w:hint="cs"/>
          <w:rtl/>
          <w:lang w:eastAsia="he-IL"/>
        </w:rPr>
        <w:t>– – –</w:t>
      </w:r>
      <w:r w:rsidR="009420CD">
        <w:rPr>
          <w:rFonts w:hint="cs"/>
          <w:rtl/>
          <w:lang w:eastAsia="he-IL"/>
        </w:rPr>
        <w:t xml:space="preserve"> </w:t>
      </w:r>
    </w:p>
    <w:p w:rsidR="009420CD" w:rsidRDefault="009420CD" w:rsidP="009C6C71">
      <w:pPr>
        <w:rPr>
          <w:rtl/>
          <w:lang w:eastAsia="he-IL"/>
        </w:rPr>
      </w:pPr>
      <w:bookmarkStart w:id="140" w:name="_ETM_Q1_581000"/>
      <w:bookmarkEnd w:id="140"/>
    </w:p>
    <w:p w:rsidR="009420CD" w:rsidRDefault="009420CD" w:rsidP="008177B4">
      <w:pPr>
        <w:pStyle w:val="-"/>
        <w:keepNext/>
        <w:rPr>
          <w:rtl/>
        </w:rPr>
      </w:pPr>
      <w:r w:rsidRPr="00D93D9A">
        <w:rPr>
          <w:rStyle w:val="TagStyle"/>
          <w:rtl/>
        </w:rPr>
        <w:t xml:space="preserve">&lt;&lt; דובר_המשך &gt;&gt; </w:t>
      </w:r>
      <w:r>
        <w:rPr>
          <w:rtl/>
        </w:rPr>
        <w:t>איימן עודה (חד"ש-תע"ל):</w:t>
      </w:r>
      <w:r w:rsidRPr="00D93D9A">
        <w:rPr>
          <w:rStyle w:val="TagStyle"/>
          <w:rtl/>
        </w:rPr>
        <w:t xml:space="preserve"> &lt;&lt; דובר_המשך &gt;&gt;</w:t>
      </w:r>
      <w:r w:rsidR="003264B1">
        <w:rPr>
          <w:rtl/>
        </w:rPr>
        <w:t xml:space="preserve"> </w:t>
      </w:r>
    </w:p>
    <w:p w:rsidR="009420CD" w:rsidRPr="009C6C71" w:rsidRDefault="009420CD" w:rsidP="009C6C71">
      <w:pPr>
        <w:rPr>
          <w:rtl/>
          <w:lang w:eastAsia="he-IL"/>
        </w:rPr>
      </w:pPr>
    </w:p>
    <w:p w:rsidR="009420CD" w:rsidRDefault="002A7497" w:rsidP="00D5276D">
      <w:pPr>
        <w:rPr>
          <w:rtl/>
        </w:rPr>
      </w:pPr>
      <w:bookmarkStart w:id="141" w:name="TOR_Q2"/>
      <w:bookmarkEnd w:id="141"/>
      <w:r>
        <w:rPr>
          <w:rFonts w:hint="cs"/>
          <w:rtl/>
        </w:rPr>
        <w:t>– –</w:t>
      </w:r>
      <w:r w:rsidR="00D5276D">
        <w:rPr>
          <w:rFonts w:hint="cs"/>
          <w:rtl/>
        </w:rPr>
        <w:t xml:space="preserve"> </w:t>
      </w:r>
      <w:r w:rsidR="009420CD">
        <w:rPr>
          <w:rFonts w:hint="cs"/>
          <w:rtl/>
        </w:rPr>
        <w:t>קראנו בקול ברור לעסקה כוללת לשחרור החטופי</w:t>
      </w:r>
      <w:bookmarkStart w:id="142" w:name="_ETM_Q2_184000"/>
      <w:bookmarkEnd w:id="142"/>
      <w:r w:rsidR="009420CD">
        <w:rPr>
          <w:rFonts w:hint="cs"/>
          <w:rtl/>
        </w:rPr>
        <w:t xml:space="preserve">ם, לסיום המלחמה ולפתרון מדיני שימנע את </w:t>
      </w:r>
      <w:bookmarkStart w:id="143" w:name="_ETM_Q2_189000"/>
      <w:bookmarkEnd w:id="143"/>
      <w:r w:rsidR="009420CD">
        <w:rPr>
          <w:rFonts w:hint="cs"/>
          <w:rtl/>
        </w:rPr>
        <w:t>מרחץ הדמים. אמרו: עכשיו זה זמן מלחמה. אז מתי בדיוק יהיה זמן שלום</w:t>
      </w:r>
      <w:r w:rsidR="00D5276D">
        <w:rPr>
          <w:rFonts w:hint="cs"/>
          <w:rtl/>
        </w:rPr>
        <w:t>?</w:t>
      </w:r>
      <w:r w:rsidR="009420CD">
        <w:rPr>
          <w:rFonts w:hint="cs"/>
          <w:rtl/>
        </w:rPr>
        <w:t xml:space="preserve"> אחרי שייהרסו עוד </w:t>
      </w:r>
      <w:bookmarkStart w:id="144" w:name="_ETM_Q2_198000"/>
      <w:bookmarkEnd w:id="144"/>
      <w:r w:rsidR="009420CD">
        <w:rPr>
          <w:rFonts w:hint="cs"/>
          <w:rtl/>
        </w:rPr>
        <w:t>עיר</w:t>
      </w:r>
      <w:r w:rsidR="00D5276D">
        <w:rPr>
          <w:rFonts w:hint="cs"/>
          <w:rtl/>
        </w:rPr>
        <w:t>? עוד כפר?</w:t>
      </w:r>
    </w:p>
    <w:p w:rsidR="009420CD" w:rsidRDefault="009420CD" w:rsidP="00BC674B">
      <w:pPr>
        <w:rPr>
          <w:rtl/>
        </w:rPr>
      </w:pPr>
    </w:p>
    <w:p w:rsidR="009420CD" w:rsidRDefault="009420CD" w:rsidP="00BC674B">
      <w:pPr>
        <w:pStyle w:val="af7"/>
        <w:keepNext/>
        <w:rPr>
          <w:rtl/>
        </w:rPr>
      </w:pPr>
      <w:bookmarkStart w:id="145" w:name="ET_interruption_6527_96"/>
      <w:r w:rsidRPr="00AF10DD">
        <w:rPr>
          <w:rStyle w:val="TagStyle"/>
          <w:rtl/>
        </w:rPr>
        <w:t>&lt;&lt; קריאה &gt;&gt;</w:t>
      </w:r>
      <w:r w:rsidRPr="000C651C">
        <w:rPr>
          <w:rStyle w:val="TagStyle"/>
          <w:rtl/>
        </w:rPr>
        <w:t xml:space="preserve"> </w:t>
      </w:r>
      <w:r>
        <w:rPr>
          <w:rtl/>
        </w:rPr>
        <w:t>צגה מלקו (הליכוד):</w:t>
      </w:r>
      <w:r w:rsidRPr="000C651C">
        <w:rPr>
          <w:rStyle w:val="TagStyle"/>
          <w:rtl/>
        </w:rPr>
        <w:t xml:space="preserve"> </w:t>
      </w:r>
      <w:r w:rsidRPr="00AF10DD">
        <w:rPr>
          <w:rStyle w:val="TagStyle"/>
          <w:rtl/>
        </w:rPr>
        <w:t>&lt;&lt; קריאה &gt;&gt;</w:t>
      </w:r>
      <w:bookmarkEnd w:id="145"/>
      <w:r w:rsidR="003264B1">
        <w:rPr>
          <w:rtl/>
        </w:rPr>
        <w:t xml:space="preserve"> </w:t>
      </w:r>
    </w:p>
    <w:p w:rsidR="009420CD" w:rsidRDefault="009420CD" w:rsidP="002A7497">
      <w:pPr>
        <w:rPr>
          <w:rtl/>
        </w:rPr>
      </w:pPr>
    </w:p>
    <w:p w:rsidR="009420CD" w:rsidRDefault="002A7497" w:rsidP="00BC674B">
      <w:pPr>
        <w:rPr>
          <w:rtl/>
          <w:lang w:eastAsia="he-IL"/>
        </w:rPr>
      </w:pPr>
      <w:r>
        <w:rPr>
          <w:rFonts w:hint="cs"/>
          <w:rtl/>
          <w:lang w:eastAsia="he-IL"/>
        </w:rPr>
        <w:t>– – –</w:t>
      </w:r>
    </w:p>
    <w:p w:rsidR="009420CD" w:rsidRDefault="009420CD" w:rsidP="00BC674B">
      <w:pPr>
        <w:rPr>
          <w:rtl/>
          <w:lang w:eastAsia="he-IL"/>
        </w:rPr>
      </w:pPr>
    </w:p>
    <w:p w:rsidR="009420CD" w:rsidRDefault="009420CD" w:rsidP="00BC674B">
      <w:pPr>
        <w:pStyle w:val="-"/>
        <w:keepNext/>
        <w:rPr>
          <w:rtl/>
        </w:rPr>
      </w:pPr>
      <w:bookmarkStart w:id="146" w:name="ET_speakercontinue_5293_95"/>
      <w:r w:rsidRPr="00AF10DD">
        <w:rPr>
          <w:rStyle w:val="TagStyle"/>
          <w:rtl/>
        </w:rPr>
        <w:t>&lt;&lt; דובר_המשך &gt;&gt;</w:t>
      </w:r>
      <w:r w:rsidRPr="00B555BA">
        <w:rPr>
          <w:rStyle w:val="TagStyle"/>
          <w:rtl/>
        </w:rPr>
        <w:t xml:space="preserve"> </w:t>
      </w:r>
      <w:r>
        <w:rPr>
          <w:rtl/>
        </w:rPr>
        <w:t>איימן עודה (חד"ש-תע"ל):</w:t>
      </w:r>
      <w:r w:rsidRPr="00B555BA">
        <w:rPr>
          <w:rStyle w:val="TagStyle"/>
          <w:rtl/>
        </w:rPr>
        <w:t xml:space="preserve"> </w:t>
      </w:r>
      <w:r w:rsidRPr="00AF10DD">
        <w:rPr>
          <w:rStyle w:val="TagStyle"/>
          <w:rtl/>
        </w:rPr>
        <w:t>&lt;&lt; דובר_המשך &gt;&gt;</w:t>
      </w:r>
      <w:r w:rsidR="003264B1">
        <w:rPr>
          <w:rtl/>
        </w:rPr>
        <w:t xml:space="preserve"> </w:t>
      </w:r>
      <w:bookmarkEnd w:id="146"/>
    </w:p>
    <w:p w:rsidR="009420CD" w:rsidRPr="00B555BA" w:rsidRDefault="009420CD" w:rsidP="002A7497">
      <w:pPr>
        <w:rPr>
          <w:rtl/>
          <w:lang w:eastAsia="he-IL"/>
        </w:rPr>
      </w:pPr>
    </w:p>
    <w:p w:rsidR="009420CD" w:rsidRDefault="009420CD" w:rsidP="002A7497">
      <w:pPr>
        <w:rPr>
          <w:rtl/>
          <w:lang w:eastAsia="he-IL"/>
        </w:rPr>
      </w:pPr>
      <w:r>
        <w:rPr>
          <w:rFonts w:hint="cs"/>
          <w:rtl/>
          <w:lang w:eastAsia="he-IL"/>
        </w:rPr>
        <w:t>עוד שכונה</w:t>
      </w:r>
      <w:bookmarkStart w:id="147" w:name="_ETM_Q2_201000"/>
      <w:bookmarkEnd w:id="147"/>
      <w:r w:rsidR="00D5276D">
        <w:rPr>
          <w:rFonts w:hint="cs"/>
          <w:rtl/>
          <w:lang w:eastAsia="he-IL"/>
        </w:rPr>
        <w:t>? עוד בניין?</w:t>
      </w:r>
      <w:r>
        <w:rPr>
          <w:rFonts w:hint="cs"/>
          <w:rtl/>
          <w:lang w:eastAsia="he-IL"/>
        </w:rPr>
        <w:t xml:space="preserve"> עוד בית</w:t>
      </w:r>
      <w:r w:rsidR="00D5276D">
        <w:rPr>
          <w:rFonts w:hint="cs"/>
          <w:rtl/>
          <w:lang w:eastAsia="he-IL"/>
        </w:rPr>
        <w:t>?</w:t>
      </w:r>
      <w:r>
        <w:rPr>
          <w:rFonts w:hint="cs"/>
          <w:rtl/>
          <w:lang w:eastAsia="he-IL"/>
        </w:rPr>
        <w:t xml:space="preserve"> עוד חיים</w:t>
      </w:r>
      <w:r w:rsidR="00D5276D">
        <w:rPr>
          <w:rFonts w:hint="cs"/>
          <w:rtl/>
          <w:lang w:eastAsia="he-IL"/>
        </w:rPr>
        <w:t>?</w:t>
      </w:r>
      <w:r>
        <w:rPr>
          <w:rFonts w:hint="cs"/>
          <w:rtl/>
          <w:lang w:eastAsia="he-IL"/>
        </w:rPr>
        <w:t xml:space="preserve"> עוד חפים </w:t>
      </w:r>
      <w:bookmarkStart w:id="148" w:name="_ETM_Q2_212813"/>
      <w:bookmarkEnd w:id="148"/>
      <w:r>
        <w:rPr>
          <w:rFonts w:hint="cs"/>
          <w:rtl/>
          <w:lang w:eastAsia="he-IL"/>
        </w:rPr>
        <w:t>מפשע?</w:t>
      </w:r>
    </w:p>
    <w:p w:rsidR="009420CD" w:rsidRDefault="009420CD" w:rsidP="00BC674B">
      <w:pPr>
        <w:rPr>
          <w:rtl/>
          <w:lang w:eastAsia="he-IL"/>
        </w:rPr>
      </w:pPr>
    </w:p>
    <w:p w:rsidR="009420CD" w:rsidRDefault="009420CD" w:rsidP="00BC674B">
      <w:pPr>
        <w:pStyle w:val="af7"/>
        <w:keepNext/>
        <w:rPr>
          <w:rtl/>
        </w:rPr>
      </w:pPr>
      <w:bookmarkStart w:id="149" w:name="ET_interruption_5786_2"/>
      <w:r w:rsidRPr="00AF10DD">
        <w:rPr>
          <w:rStyle w:val="TagStyle"/>
          <w:rtl/>
        </w:rPr>
        <w:t>&lt;&lt; קריאה &gt;&gt;</w:t>
      </w:r>
      <w:r w:rsidRPr="00DF2179">
        <w:rPr>
          <w:rStyle w:val="TagStyle"/>
          <w:rtl/>
        </w:rPr>
        <w:t xml:space="preserve"> </w:t>
      </w:r>
      <w:r>
        <w:rPr>
          <w:rtl/>
        </w:rPr>
        <w:t>אופיר כץ (הליכוד):</w:t>
      </w:r>
      <w:r w:rsidRPr="00DF2179">
        <w:rPr>
          <w:rStyle w:val="TagStyle"/>
          <w:rtl/>
        </w:rPr>
        <w:t xml:space="preserve"> </w:t>
      </w:r>
      <w:r w:rsidRPr="00AF10DD">
        <w:rPr>
          <w:rStyle w:val="TagStyle"/>
          <w:rtl/>
        </w:rPr>
        <w:t>&lt;&lt; קריאה &gt;&gt;</w:t>
      </w:r>
      <w:r w:rsidR="003264B1">
        <w:rPr>
          <w:rtl/>
        </w:rPr>
        <w:t xml:space="preserve"> </w:t>
      </w:r>
      <w:bookmarkEnd w:id="149"/>
    </w:p>
    <w:p w:rsidR="009420CD" w:rsidRDefault="009420CD" w:rsidP="002A7497">
      <w:pPr>
        <w:rPr>
          <w:rtl/>
          <w:lang w:eastAsia="he-IL"/>
        </w:rPr>
      </w:pPr>
    </w:p>
    <w:p w:rsidR="009420CD" w:rsidRDefault="009420CD" w:rsidP="00BC674B">
      <w:pPr>
        <w:rPr>
          <w:rtl/>
          <w:lang w:eastAsia="he-IL"/>
        </w:rPr>
      </w:pPr>
      <w:r>
        <w:rPr>
          <w:rFonts w:hint="cs"/>
          <w:rtl/>
          <w:lang w:eastAsia="he-IL"/>
        </w:rPr>
        <w:t>כשננצח את החברים שלך, אז יהיה סיכוי.</w:t>
      </w:r>
    </w:p>
    <w:p w:rsidR="009420CD" w:rsidRDefault="009420CD" w:rsidP="00BC674B">
      <w:pPr>
        <w:rPr>
          <w:rtl/>
          <w:lang w:eastAsia="he-IL"/>
        </w:rPr>
      </w:pPr>
    </w:p>
    <w:p w:rsidR="009420CD" w:rsidRDefault="009420CD" w:rsidP="00BC674B">
      <w:pPr>
        <w:pStyle w:val="-"/>
        <w:keepNext/>
        <w:rPr>
          <w:rtl/>
        </w:rPr>
      </w:pPr>
      <w:bookmarkStart w:id="150" w:name="ET_speakercontinue_5293_27"/>
      <w:r w:rsidRPr="00AF10DD">
        <w:rPr>
          <w:rStyle w:val="TagStyle"/>
          <w:rtl/>
        </w:rPr>
        <w:t xml:space="preserve"> &lt;&lt; דובר_המשך &gt;&gt;</w:t>
      </w:r>
      <w:r w:rsidRPr="000C651C">
        <w:rPr>
          <w:rStyle w:val="TagStyle"/>
          <w:rtl/>
        </w:rPr>
        <w:t xml:space="preserve"> </w:t>
      </w:r>
      <w:r>
        <w:rPr>
          <w:rtl/>
        </w:rPr>
        <w:t>איימן עודה (חד"ש-תע"ל):</w:t>
      </w:r>
      <w:r w:rsidRPr="000C651C">
        <w:rPr>
          <w:rStyle w:val="TagStyle"/>
          <w:rtl/>
        </w:rPr>
        <w:t xml:space="preserve"> </w:t>
      </w:r>
      <w:r w:rsidRPr="00AF10DD">
        <w:rPr>
          <w:rStyle w:val="TagStyle"/>
          <w:rtl/>
        </w:rPr>
        <w:t>&lt;&lt; דובר_המשך &gt;&gt;</w:t>
      </w:r>
      <w:r w:rsidR="003264B1">
        <w:rPr>
          <w:rtl/>
        </w:rPr>
        <w:t xml:space="preserve"> </w:t>
      </w:r>
      <w:bookmarkEnd w:id="150"/>
    </w:p>
    <w:p w:rsidR="009420CD" w:rsidRDefault="009420CD" w:rsidP="002A7497">
      <w:pPr>
        <w:rPr>
          <w:rtl/>
          <w:lang w:eastAsia="he-IL"/>
        </w:rPr>
      </w:pPr>
    </w:p>
    <w:p w:rsidR="009420CD" w:rsidRDefault="009420CD" w:rsidP="00421E7D">
      <w:pPr>
        <w:rPr>
          <w:rtl/>
          <w:lang w:eastAsia="he-IL"/>
        </w:rPr>
      </w:pPr>
      <w:bookmarkStart w:id="151" w:name="_ETM_Q2_208000"/>
      <w:bookmarkEnd w:id="151"/>
      <w:r>
        <w:rPr>
          <w:rFonts w:hint="cs"/>
          <w:rtl/>
          <w:lang w:eastAsia="he-IL"/>
        </w:rPr>
        <w:t>איפה הייתם כשעוד היה סיכוי להציל חיים? איפה אתם היום? למה משכתם את הצעות האי-אמון? אני קורא לאופוזיציה</w:t>
      </w:r>
      <w:r w:rsidR="00421E7D">
        <w:rPr>
          <w:rFonts w:hint="cs"/>
          <w:rtl/>
          <w:lang w:eastAsia="he-IL"/>
        </w:rPr>
        <w:t>:</w:t>
      </w:r>
      <w:r>
        <w:rPr>
          <w:rFonts w:hint="cs"/>
          <w:rtl/>
          <w:lang w:eastAsia="he-IL"/>
        </w:rPr>
        <w:t xml:space="preserve"> למה משכתם את הצעות האי-אמון?</w:t>
      </w:r>
    </w:p>
    <w:p w:rsidR="009420CD" w:rsidRDefault="009420CD" w:rsidP="00BC674B">
      <w:pPr>
        <w:rPr>
          <w:rtl/>
          <w:lang w:eastAsia="he-IL"/>
        </w:rPr>
      </w:pPr>
    </w:p>
    <w:p w:rsidR="009420CD" w:rsidRDefault="009420CD" w:rsidP="00BC674B">
      <w:pPr>
        <w:pStyle w:val="af7"/>
        <w:keepNext/>
        <w:rPr>
          <w:rtl/>
        </w:rPr>
      </w:pPr>
      <w:bookmarkStart w:id="152" w:name="ET_interruption_5786_29"/>
      <w:r w:rsidRPr="00AF10DD">
        <w:rPr>
          <w:rStyle w:val="TagStyle"/>
          <w:rtl/>
        </w:rPr>
        <w:t xml:space="preserve"> &lt;&lt; קריאה &gt;&gt;</w:t>
      </w:r>
      <w:r w:rsidRPr="000C651C">
        <w:rPr>
          <w:rStyle w:val="TagStyle"/>
          <w:rtl/>
        </w:rPr>
        <w:t xml:space="preserve"> </w:t>
      </w:r>
      <w:r>
        <w:rPr>
          <w:rtl/>
        </w:rPr>
        <w:t>אופיר כץ (הליכוד):</w:t>
      </w:r>
      <w:r w:rsidRPr="000C651C">
        <w:rPr>
          <w:rStyle w:val="TagStyle"/>
          <w:rtl/>
        </w:rPr>
        <w:t xml:space="preserve"> </w:t>
      </w:r>
      <w:r w:rsidRPr="00AF10DD">
        <w:rPr>
          <w:rStyle w:val="TagStyle"/>
          <w:rtl/>
        </w:rPr>
        <w:t>&lt;&lt; קריאה &gt;&gt;</w:t>
      </w:r>
      <w:r w:rsidR="003264B1">
        <w:rPr>
          <w:rtl/>
        </w:rPr>
        <w:t xml:space="preserve"> </w:t>
      </w:r>
      <w:bookmarkEnd w:id="152"/>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כי הם לא אויבים כמוך. כי הם לא אויבים כמוך. </w:t>
      </w:r>
    </w:p>
    <w:p w:rsidR="009420CD" w:rsidRPr="000C651C" w:rsidRDefault="009420CD" w:rsidP="00BC674B">
      <w:pPr>
        <w:rPr>
          <w:rtl/>
          <w:lang w:eastAsia="he-IL"/>
        </w:rPr>
      </w:pPr>
    </w:p>
    <w:p w:rsidR="009420CD" w:rsidRDefault="009420CD" w:rsidP="00BC674B">
      <w:pPr>
        <w:pStyle w:val="-"/>
        <w:keepNext/>
        <w:rPr>
          <w:rtl/>
        </w:rPr>
      </w:pPr>
      <w:bookmarkStart w:id="153" w:name="ET_speakercontinue_5293_28"/>
      <w:r w:rsidRPr="00AF10DD">
        <w:rPr>
          <w:rStyle w:val="TagStyle"/>
          <w:rtl/>
        </w:rPr>
        <w:t xml:space="preserve"> &lt;&lt; דובר_המשך &gt;&gt;</w:t>
      </w:r>
      <w:r w:rsidRPr="000C651C">
        <w:rPr>
          <w:rStyle w:val="TagStyle"/>
          <w:rtl/>
        </w:rPr>
        <w:t xml:space="preserve"> </w:t>
      </w:r>
      <w:r>
        <w:rPr>
          <w:rtl/>
        </w:rPr>
        <w:t>איימן עודה (חד"ש-תע"ל):</w:t>
      </w:r>
      <w:r w:rsidRPr="000C651C">
        <w:rPr>
          <w:rStyle w:val="TagStyle"/>
          <w:rtl/>
        </w:rPr>
        <w:t xml:space="preserve"> </w:t>
      </w:r>
      <w:r w:rsidRPr="00AF10DD">
        <w:rPr>
          <w:rStyle w:val="TagStyle"/>
          <w:rtl/>
        </w:rPr>
        <w:t>&lt;&lt; דובר_המשך &gt;&gt;</w:t>
      </w:r>
      <w:r w:rsidR="003264B1">
        <w:rPr>
          <w:rtl/>
        </w:rPr>
        <w:t xml:space="preserve"> </w:t>
      </w:r>
      <w:bookmarkEnd w:id="153"/>
    </w:p>
    <w:p w:rsidR="009420CD" w:rsidRDefault="009420CD" w:rsidP="002A7497">
      <w:pPr>
        <w:rPr>
          <w:rtl/>
          <w:lang w:eastAsia="he-IL"/>
        </w:rPr>
      </w:pPr>
    </w:p>
    <w:p w:rsidR="009420CD" w:rsidRDefault="009420CD" w:rsidP="00BC674B">
      <w:pPr>
        <w:rPr>
          <w:rtl/>
          <w:lang w:eastAsia="he-IL"/>
        </w:rPr>
      </w:pPr>
      <w:bookmarkStart w:id="154" w:name="_ETM_Q2_224000"/>
      <w:bookmarkEnd w:id="154"/>
      <w:r>
        <w:rPr>
          <w:rFonts w:hint="cs"/>
          <w:rtl/>
          <w:lang w:eastAsia="he-IL"/>
        </w:rPr>
        <w:t xml:space="preserve">למה אתם ממשיכים לשתף פעולה עם ממשלת נתניהו? ובינתיים, כל מי שמעז לדבר על הסכמים </w:t>
      </w:r>
      <w:bookmarkStart w:id="155" w:name="_ETM_Q2_233000"/>
      <w:bookmarkEnd w:id="155"/>
      <w:r>
        <w:rPr>
          <w:rFonts w:hint="cs"/>
          <w:rtl/>
          <w:lang w:eastAsia="he-IL"/>
        </w:rPr>
        <w:t xml:space="preserve">מדיניים, מושתק ומוחרם – באולפנים, ברשתות, ברחוב ובכנסת. </w:t>
      </w:r>
      <w:bookmarkStart w:id="156" w:name="_ETM_Q2_238000"/>
      <w:bookmarkEnd w:id="156"/>
      <w:r>
        <w:rPr>
          <w:rFonts w:hint="cs"/>
          <w:rtl/>
          <w:lang w:eastAsia="he-IL"/>
        </w:rPr>
        <w:t xml:space="preserve">אבל אנחנו נמשיך </w:t>
      </w:r>
      <w:r w:rsidR="002A7497">
        <w:rPr>
          <w:rFonts w:hint="cs"/>
          <w:rtl/>
          <w:lang w:eastAsia="he-IL"/>
        </w:rPr>
        <w:t>– –</w:t>
      </w:r>
      <w:r>
        <w:rPr>
          <w:rFonts w:hint="cs"/>
          <w:rtl/>
          <w:lang w:eastAsia="he-IL"/>
        </w:rPr>
        <w:t xml:space="preserve"> </w:t>
      </w:r>
    </w:p>
    <w:p w:rsidR="009420CD" w:rsidRDefault="009420CD" w:rsidP="00BC674B">
      <w:pPr>
        <w:rPr>
          <w:rtl/>
          <w:lang w:eastAsia="he-IL"/>
        </w:rPr>
      </w:pPr>
    </w:p>
    <w:p w:rsidR="009420CD" w:rsidRDefault="009420CD" w:rsidP="00BC674B">
      <w:pPr>
        <w:pStyle w:val="af7"/>
        <w:keepNext/>
        <w:rPr>
          <w:rtl/>
        </w:rPr>
      </w:pPr>
      <w:bookmarkStart w:id="157" w:name="ET_interruption_6527_30"/>
      <w:r w:rsidRPr="00AF10DD">
        <w:rPr>
          <w:rStyle w:val="TagStyle"/>
          <w:rtl/>
        </w:rPr>
        <w:t xml:space="preserve"> &lt;&lt; קריאה &gt;&gt;</w:t>
      </w:r>
      <w:r w:rsidRPr="00997D2F">
        <w:rPr>
          <w:rStyle w:val="TagStyle"/>
          <w:rtl/>
        </w:rPr>
        <w:t xml:space="preserve"> </w:t>
      </w:r>
      <w:r>
        <w:rPr>
          <w:rtl/>
        </w:rPr>
        <w:t>צגה מלקו (הליכוד):</w:t>
      </w:r>
      <w:r w:rsidRPr="00997D2F">
        <w:rPr>
          <w:rStyle w:val="TagStyle"/>
          <w:rtl/>
        </w:rPr>
        <w:t xml:space="preserve"> </w:t>
      </w:r>
      <w:r w:rsidRPr="00AF10DD">
        <w:rPr>
          <w:rStyle w:val="TagStyle"/>
          <w:rtl/>
        </w:rPr>
        <w:t>&lt;&lt; קריאה &gt;&gt;</w:t>
      </w:r>
      <w:r w:rsidR="003264B1">
        <w:rPr>
          <w:rtl/>
        </w:rPr>
        <w:t xml:space="preserve"> </w:t>
      </w:r>
      <w:bookmarkEnd w:id="157"/>
    </w:p>
    <w:p w:rsidR="009420CD" w:rsidRDefault="009420CD" w:rsidP="002A7497">
      <w:pPr>
        <w:rPr>
          <w:rtl/>
          <w:lang w:eastAsia="he-IL"/>
        </w:rPr>
      </w:pPr>
    </w:p>
    <w:p w:rsidR="009420CD" w:rsidRDefault="002A7497" w:rsidP="00BC674B">
      <w:pPr>
        <w:rPr>
          <w:rtl/>
          <w:lang w:eastAsia="he-IL"/>
        </w:rPr>
      </w:pPr>
      <w:r>
        <w:rPr>
          <w:rFonts w:hint="cs"/>
          <w:rtl/>
          <w:lang w:eastAsia="he-IL"/>
        </w:rPr>
        <w:t>– – –</w:t>
      </w:r>
    </w:p>
    <w:p w:rsidR="009420CD" w:rsidRDefault="009420CD" w:rsidP="00BC674B">
      <w:pPr>
        <w:rPr>
          <w:rtl/>
          <w:lang w:eastAsia="he-IL"/>
        </w:rPr>
      </w:pPr>
      <w:bookmarkStart w:id="158" w:name="_ETM_Q2_243000"/>
      <w:bookmarkEnd w:id="158"/>
    </w:p>
    <w:p w:rsidR="009420CD" w:rsidRDefault="009420CD" w:rsidP="00BC674B">
      <w:pPr>
        <w:pStyle w:val="-"/>
        <w:keepNext/>
        <w:rPr>
          <w:rtl/>
        </w:rPr>
      </w:pPr>
      <w:bookmarkStart w:id="159" w:name="ET_speakercontinue_5293_31"/>
      <w:r w:rsidRPr="00AF10DD">
        <w:rPr>
          <w:rStyle w:val="TagStyle"/>
          <w:rtl/>
        </w:rPr>
        <w:t xml:space="preserve"> &lt;&lt; דובר_המשך &gt;&gt;</w:t>
      </w:r>
      <w:r w:rsidRPr="00997D2F">
        <w:rPr>
          <w:rStyle w:val="TagStyle"/>
          <w:rtl/>
        </w:rPr>
        <w:t xml:space="preserve"> </w:t>
      </w:r>
      <w:r>
        <w:rPr>
          <w:rtl/>
        </w:rPr>
        <w:t>איימן עודה (חד"ש-תע"ל):</w:t>
      </w:r>
      <w:r w:rsidRPr="00997D2F">
        <w:rPr>
          <w:rStyle w:val="TagStyle"/>
          <w:rtl/>
        </w:rPr>
        <w:t xml:space="preserve"> </w:t>
      </w:r>
      <w:r w:rsidRPr="00AF10DD">
        <w:rPr>
          <w:rStyle w:val="TagStyle"/>
          <w:rtl/>
        </w:rPr>
        <w:t>&lt;&lt; דובר_המשך &gt;&gt;</w:t>
      </w:r>
      <w:r w:rsidR="003264B1">
        <w:rPr>
          <w:rtl/>
        </w:rPr>
        <w:t xml:space="preserve"> </w:t>
      </w:r>
      <w:bookmarkEnd w:id="159"/>
    </w:p>
    <w:p w:rsidR="009420CD" w:rsidRDefault="009420CD" w:rsidP="002A7497">
      <w:pPr>
        <w:rPr>
          <w:rtl/>
          <w:lang w:eastAsia="he-IL"/>
        </w:rPr>
      </w:pPr>
    </w:p>
    <w:p w:rsidR="009420CD" w:rsidRDefault="002A7497" w:rsidP="00D5276D">
      <w:pPr>
        <w:rPr>
          <w:rtl/>
          <w:lang w:eastAsia="he-IL"/>
        </w:rPr>
      </w:pPr>
      <w:r>
        <w:rPr>
          <w:rFonts w:hint="cs"/>
          <w:rtl/>
          <w:lang w:eastAsia="he-IL"/>
        </w:rPr>
        <w:t>– –</w:t>
      </w:r>
      <w:r w:rsidR="009420CD">
        <w:rPr>
          <w:rFonts w:hint="cs"/>
          <w:rtl/>
          <w:lang w:eastAsia="he-IL"/>
        </w:rPr>
        <w:t xml:space="preserve"> כי האמת ברורה, וכל מי ששותק ומפחד יודע את זה</w:t>
      </w:r>
      <w:r w:rsidR="00D5276D">
        <w:rPr>
          <w:rFonts w:hint="cs"/>
          <w:rtl/>
          <w:lang w:eastAsia="he-IL"/>
        </w:rPr>
        <w:t>:</w:t>
      </w:r>
      <w:r w:rsidR="009420CD">
        <w:rPr>
          <w:rFonts w:hint="cs"/>
          <w:rtl/>
          <w:lang w:eastAsia="he-IL"/>
        </w:rPr>
        <w:t xml:space="preserve"> רק הסכמים מצילים חיים</w:t>
      </w:r>
      <w:r w:rsidR="00D5276D">
        <w:rPr>
          <w:rFonts w:hint="cs"/>
          <w:rtl/>
          <w:lang w:eastAsia="he-IL"/>
        </w:rPr>
        <w:t>,</w:t>
      </w:r>
      <w:r w:rsidR="009420CD">
        <w:rPr>
          <w:rFonts w:hint="cs"/>
          <w:rtl/>
          <w:lang w:eastAsia="he-IL"/>
        </w:rPr>
        <w:t xml:space="preserve"> ורק רודנים</w:t>
      </w:r>
      <w:r w:rsidR="00D5276D">
        <w:rPr>
          <w:rFonts w:hint="cs"/>
          <w:rtl/>
          <w:lang w:eastAsia="he-IL"/>
        </w:rPr>
        <w:t xml:space="preserve"> –</w:t>
      </w:r>
      <w:r w:rsidR="009420CD">
        <w:rPr>
          <w:rFonts w:hint="cs"/>
          <w:rtl/>
          <w:lang w:eastAsia="he-IL"/>
        </w:rPr>
        <w:t xml:space="preserve"> מלחמות מצי</w:t>
      </w:r>
      <w:bookmarkStart w:id="160" w:name="_ETM_Q2_255000"/>
      <w:bookmarkEnd w:id="160"/>
      <w:r w:rsidR="009420CD">
        <w:rPr>
          <w:rFonts w:hint="cs"/>
          <w:rtl/>
          <w:lang w:eastAsia="he-IL"/>
        </w:rPr>
        <w:t>לות אותם. לכל ילד בעזה, בתל אביב, בטהר</w:t>
      </w:r>
      <w:r w:rsidR="00C673F2">
        <w:rPr>
          <w:rFonts w:hint="cs"/>
          <w:rtl/>
          <w:lang w:eastAsia="he-IL"/>
        </w:rPr>
        <w:t>א</w:t>
      </w:r>
      <w:r w:rsidR="009420CD">
        <w:rPr>
          <w:rFonts w:hint="cs"/>
          <w:rtl/>
          <w:lang w:eastAsia="he-IL"/>
        </w:rPr>
        <w:t xml:space="preserve">ן, </w:t>
      </w:r>
      <w:r w:rsidR="009420CD">
        <w:rPr>
          <w:rFonts w:hint="eastAsia"/>
          <w:rtl/>
          <w:lang w:eastAsia="he-IL"/>
        </w:rPr>
        <w:t xml:space="preserve">מגיע לחיות בביטחון. </w:t>
      </w:r>
      <w:r w:rsidR="009420CD">
        <w:rPr>
          <w:rFonts w:hint="cs"/>
          <w:rtl/>
          <w:lang w:eastAsia="he-IL"/>
        </w:rPr>
        <w:t xml:space="preserve">לכל אם </w:t>
      </w:r>
      <w:r>
        <w:rPr>
          <w:rFonts w:hint="cs"/>
          <w:rtl/>
          <w:lang w:eastAsia="he-IL"/>
        </w:rPr>
        <w:t>– – –</w:t>
      </w:r>
    </w:p>
    <w:p w:rsidR="009420CD" w:rsidRDefault="009420CD" w:rsidP="00BC674B">
      <w:pPr>
        <w:rPr>
          <w:rtl/>
          <w:lang w:eastAsia="he-IL"/>
        </w:rPr>
      </w:pPr>
    </w:p>
    <w:p w:rsidR="009420CD" w:rsidRDefault="009420CD" w:rsidP="00BC674B">
      <w:pPr>
        <w:pStyle w:val="af7"/>
        <w:keepNext/>
        <w:rPr>
          <w:rtl/>
        </w:rPr>
      </w:pPr>
      <w:bookmarkStart w:id="161" w:name="ET_interruption_6353_32"/>
      <w:r w:rsidRPr="00AF10DD">
        <w:rPr>
          <w:rStyle w:val="TagStyle"/>
          <w:rtl/>
        </w:rPr>
        <w:t xml:space="preserve"> &lt;&lt; קריאה &gt;&gt;</w:t>
      </w:r>
      <w:r w:rsidRPr="00997D2F">
        <w:rPr>
          <w:rStyle w:val="TagStyle"/>
          <w:rtl/>
        </w:rPr>
        <w:t xml:space="preserve"> </w:t>
      </w:r>
      <w:r>
        <w:rPr>
          <w:rtl/>
        </w:rPr>
        <w:t>חנוך דב מלביצקי (הליכוד):</w:t>
      </w:r>
      <w:r w:rsidRPr="00997D2F">
        <w:rPr>
          <w:rStyle w:val="TagStyle"/>
          <w:rtl/>
        </w:rPr>
        <w:t xml:space="preserve"> </w:t>
      </w:r>
      <w:r w:rsidRPr="00AF10DD">
        <w:rPr>
          <w:rStyle w:val="TagStyle"/>
          <w:rtl/>
        </w:rPr>
        <w:t>&lt;&lt; קריאה &gt;&gt;</w:t>
      </w:r>
      <w:r w:rsidR="003264B1">
        <w:rPr>
          <w:rtl/>
        </w:rPr>
        <w:t xml:space="preserve"> </w:t>
      </w:r>
      <w:bookmarkEnd w:id="161"/>
    </w:p>
    <w:p w:rsidR="009420CD" w:rsidRDefault="009420CD" w:rsidP="002A7497">
      <w:pPr>
        <w:rPr>
          <w:rtl/>
          <w:lang w:eastAsia="he-IL"/>
        </w:rPr>
      </w:pPr>
    </w:p>
    <w:p w:rsidR="009420CD" w:rsidRDefault="002A7497" w:rsidP="00BC674B">
      <w:pPr>
        <w:rPr>
          <w:rtl/>
          <w:lang w:eastAsia="he-IL"/>
        </w:rPr>
      </w:pPr>
      <w:r>
        <w:rPr>
          <w:rFonts w:hint="cs"/>
          <w:rtl/>
          <w:lang w:eastAsia="he-IL"/>
        </w:rPr>
        <w:t>– – –</w:t>
      </w:r>
      <w:r w:rsidR="009420CD">
        <w:rPr>
          <w:rFonts w:hint="cs"/>
          <w:rtl/>
          <w:lang w:eastAsia="he-IL"/>
        </w:rPr>
        <w:t xml:space="preserve"> איראן. </w:t>
      </w:r>
    </w:p>
    <w:p w:rsidR="009420CD" w:rsidRDefault="009420CD" w:rsidP="00BC674B">
      <w:pPr>
        <w:rPr>
          <w:rtl/>
          <w:lang w:eastAsia="he-IL"/>
        </w:rPr>
      </w:pPr>
      <w:bookmarkStart w:id="162" w:name="_ETM_Q2_263000"/>
      <w:bookmarkStart w:id="163" w:name="_ETM_Q2_264000"/>
      <w:bookmarkEnd w:id="162"/>
      <w:bookmarkEnd w:id="163"/>
    </w:p>
    <w:p w:rsidR="009420CD" w:rsidRDefault="009420CD" w:rsidP="00BC674B">
      <w:pPr>
        <w:pStyle w:val="-"/>
        <w:keepNext/>
        <w:rPr>
          <w:rtl/>
        </w:rPr>
      </w:pPr>
      <w:bookmarkStart w:id="164" w:name="ET_speakercontinue_5293_33"/>
      <w:r w:rsidRPr="00AF10DD">
        <w:rPr>
          <w:rStyle w:val="TagStyle"/>
          <w:rtl/>
        </w:rPr>
        <w:t xml:space="preserve"> &lt;&lt; דובר_המשך &gt;&gt;</w:t>
      </w:r>
      <w:r w:rsidRPr="00997D2F">
        <w:rPr>
          <w:rStyle w:val="TagStyle"/>
          <w:rtl/>
        </w:rPr>
        <w:t xml:space="preserve"> </w:t>
      </w:r>
      <w:r>
        <w:rPr>
          <w:rtl/>
        </w:rPr>
        <w:t>איימן עודה (חד"ש-תע"ל):</w:t>
      </w:r>
      <w:r w:rsidRPr="00997D2F">
        <w:rPr>
          <w:rStyle w:val="TagStyle"/>
          <w:rtl/>
        </w:rPr>
        <w:t xml:space="preserve"> </w:t>
      </w:r>
      <w:r w:rsidRPr="00AF10DD">
        <w:rPr>
          <w:rStyle w:val="TagStyle"/>
          <w:rtl/>
        </w:rPr>
        <w:t>&lt;&lt; דובר_המשך &gt;&gt;</w:t>
      </w:r>
      <w:r w:rsidR="003264B1">
        <w:rPr>
          <w:rtl/>
        </w:rPr>
        <w:t xml:space="preserve"> </w:t>
      </w:r>
      <w:bookmarkEnd w:id="164"/>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לכל אם, לכל אם, גם בישראל, גם בפלסטין, גם באיראן, מגיע לדעת </w:t>
      </w:r>
      <w:bookmarkStart w:id="165" w:name="_ETM_Q2_269000"/>
      <w:bookmarkEnd w:id="165"/>
      <w:r>
        <w:rPr>
          <w:rFonts w:hint="cs"/>
          <w:rtl/>
          <w:lang w:eastAsia="he-IL"/>
        </w:rPr>
        <w:t xml:space="preserve">שהילד שלה יגדל לחיים טובים. </w:t>
      </w:r>
    </w:p>
    <w:p w:rsidR="009420CD" w:rsidRPr="00AF10DD" w:rsidRDefault="009420CD" w:rsidP="00BC674B">
      <w:pPr>
        <w:rPr>
          <w:rtl/>
        </w:rPr>
      </w:pPr>
    </w:p>
    <w:p w:rsidR="009420CD" w:rsidRDefault="009420CD" w:rsidP="00BC674B">
      <w:pPr>
        <w:pStyle w:val="af7"/>
        <w:keepNext/>
        <w:rPr>
          <w:rtl/>
        </w:rPr>
      </w:pPr>
      <w:bookmarkStart w:id="166" w:name="ET_interruption_6527_35"/>
      <w:r w:rsidRPr="00AF10DD">
        <w:rPr>
          <w:rStyle w:val="TagStyle"/>
          <w:rtl/>
        </w:rPr>
        <w:t xml:space="preserve"> &lt;&lt; קריאה &gt;&gt;</w:t>
      </w:r>
      <w:r w:rsidRPr="00997D2F">
        <w:rPr>
          <w:rStyle w:val="TagStyle"/>
          <w:rtl/>
        </w:rPr>
        <w:t xml:space="preserve"> </w:t>
      </w:r>
      <w:r>
        <w:rPr>
          <w:rtl/>
        </w:rPr>
        <w:t>צגה מלקו (הליכוד):</w:t>
      </w:r>
      <w:r w:rsidRPr="00997D2F">
        <w:rPr>
          <w:rStyle w:val="TagStyle"/>
          <w:rtl/>
        </w:rPr>
        <w:t xml:space="preserve"> </w:t>
      </w:r>
      <w:r w:rsidRPr="00AF10DD">
        <w:rPr>
          <w:rStyle w:val="TagStyle"/>
          <w:rtl/>
        </w:rPr>
        <w:t>&lt;&lt; קריאה &gt;&gt;</w:t>
      </w:r>
      <w:r w:rsidR="003264B1">
        <w:rPr>
          <w:rtl/>
        </w:rPr>
        <w:t xml:space="preserve"> </w:t>
      </w:r>
      <w:bookmarkEnd w:id="166"/>
    </w:p>
    <w:p w:rsidR="009420CD" w:rsidRDefault="009420CD" w:rsidP="002A7497">
      <w:pPr>
        <w:rPr>
          <w:rtl/>
          <w:lang w:eastAsia="he-IL"/>
        </w:rPr>
      </w:pPr>
    </w:p>
    <w:p w:rsidR="009420CD" w:rsidRDefault="002A7497" w:rsidP="00BC674B">
      <w:pPr>
        <w:rPr>
          <w:rtl/>
          <w:lang w:eastAsia="he-IL"/>
        </w:rPr>
      </w:pPr>
      <w:r>
        <w:rPr>
          <w:rFonts w:hint="cs"/>
          <w:rtl/>
          <w:lang w:eastAsia="he-IL"/>
        </w:rPr>
        <w:t>– – –</w:t>
      </w:r>
    </w:p>
    <w:p w:rsidR="009420CD" w:rsidRDefault="009420CD" w:rsidP="00BC674B">
      <w:pPr>
        <w:rPr>
          <w:rtl/>
          <w:lang w:eastAsia="he-IL"/>
        </w:rPr>
      </w:pPr>
      <w:bookmarkStart w:id="167" w:name="_ETM_Q2_271000"/>
      <w:bookmarkEnd w:id="167"/>
    </w:p>
    <w:p w:rsidR="009420CD" w:rsidRDefault="009420CD" w:rsidP="00BC674B">
      <w:pPr>
        <w:pStyle w:val="-"/>
        <w:keepNext/>
        <w:rPr>
          <w:rtl/>
        </w:rPr>
      </w:pPr>
      <w:bookmarkStart w:id="168" w:name="ET_speakercontinue_5293_36"/>
      <w:r w:rsidRPr="00AF10DD">
        <w:rPr>
          <w:rStyle w:val="TagStyle"/>
          <w:rtl/>
        </w:rPr>
        <w:t xml:space="preserve"> &lt;&lt; דובר_המשך &gt;&gt;</w:t>
      </w:r>
      <w:r w:rsidRPr="00997D2F">
        <w:rPr>
          <w:rStyle w:val="TagStyle"/>
          <w:rtl/>
        </w:rPr>
        <w:t xml:space="preserve"> </w:t>
      </w:r>
      <w:r>
        <w:rPr>
          <w:rtl/>
        </w:rPr>
        <w:t>איימן עודה (חד"ש-תע"ל):</w:t>
      </w:r>
      <w:r w:rsidRPr="00997D2F">
        <w:rPr>
          <w:rStyle w:val="TagStyle"/>
          <w:rtl/>
        </w:rPr>
        <w:t xml:space="preserve"> </w:t>
      </w:r>
      <w:r w:rsidRPr="00AF10DD">
        <w:rPr>
          <w:rStyle w:val="TagStyle"/>
          <w:rtl/>
        </w:rPr>
        <w:t>&lt;&lt; דובר_המשך &gt;&gt;</w:t>
      </w:r>
      <w:r w:rsidR="003264B1">
        <w:rPr>
          <w:rtl/>
        </w:rPr>
        <w:t xml:space="preserve"> </w:t>
      </w:r>
      <w:bookmarkEnd w:id="168"/>
    </w:p>
    <w:p w:rsidR="009420CD" w:rsidRDefault="009420CD" w:rsidP="002A7497">
      <w:pPr>
        <w:rPr>
          <w:rtl/>
          <w:lang w:eastAsia="he-IL"/>
        </w:rPr>
      </w:pPr>
    </w:p>
    <w:p w:rsidR="009420CD" w:rsidRDefault="009420CD" w:rsidP="00BC674B">
      <w:pPr>
        <w:rPr>
          <w:rtl/>
          <w:lang w:eastAsia="he-IL"/>
        </w:rPr>
      </w:pPr>
      <w:bookmarkStart w:id="169" w:name="_ETM_Q2_272000"/>
      <w:bookmarkEnd w:id="169"/>
      <w:r>
        <w:rPr>
          <w:rFonts w:hint="cs"/>
          <w:rtl/>
          <w:lang w:eastAsia="he-IL"/>
        </w:rPr>
        <w:t xml:space="preserve">אבל הממשלה הזו </w:t>
      </w:r>
      <w:bookmarkStart w:id="170" w:name="_ETM_Q2_274000"/>
      <w:bookmarkEnd w:id="170"/>
      <w:r>
        <w:rPr>
          <w:rFonts w:hint="cs"/>
          <w:rtl/>
          <w:lang w:eastAsia="he-IL"/>
        </w:rPr>
        <w:t>לא יכולה להבטיח את זה, ולכן היא חייבת ללכת. אנחנו דורשים את מה שאמור להיות מובן מאליו:</w:t>
      </w:r>
      <w:r>
        <w:rPr>
          <w:rFonts w:hint="eastAsia"/>
          <w:rtl/>
          <w:lang w:eastAsia="he-IL"/>
        </w:rPr>
        <w:t xml:space="preserve"> </w:t>
      </w:r>
      <w:r>
        <w:rPr>
          <w:rFonts w:hint="cs"/>
          <w:rtl/>
          <w:lang w:eastAsia="he-IL"/>
        </w:rPr>
        <w:t>חיים, חופש, צדק ושלום וביטחון</w:t>
      </w:r>
      <w:bookmarkStart w:id="171" w:name="_ETM_Q2_287000"/>
      <w:bookmarkEnd w:id="171"/>
      <w:r>
        <w:rPr>
          <w:rFonts w:hint="cs"/>
          <w:rtl/>
          <w:lang w:eastAsia="he-IL"/>
        </w:rPr>
        <w:t xml:space="preserve">. אנחנו דורשים עתיד אחר, טוב יותר, לכולנו. </w:t>
      </w:r>
    </w:p>
    <w:p w:rsidR="009420CD" w:rsidRDefault="009420CD" w:rsidP="00BC674B">
      <w:pPr>
        <w:rPr>
          <w:rtl/>
          <w:lang w:eastAsia="he-IL"/>
        </w:rPr>
      </w:pPr>
    </w:p>
    <w:p w:rsidR="009420CD" w:rsidRDefault="009420CD" w:rsidP="00BC674B">
      <w:pPr>
        <w:pStyle w:val="af7"/>
        <w:keepNext/>
        <w:rPr>
          <w:rtl/>
        </w:rPr>
      </w:pPr>
      <w:bookmarkStart w:id="172" w:name="ET_interruption_6353_37"/>
      <w:r w:rsidRPr="00AF10DD">
        <w:rPr>
          <w:rStyle w:val="TagStyle"/>
          <w:rtl/>
        </w:rPr>
        <w:t xml:space="preserve"> &lt;&lt; קריאה &gt;&gt;</w:t>
      </w:r>
      <w:r w:rsidRPr="00997D2F">
        <w:rPr>
          <w:rStyle w:val="TagStyle"/>
          <w:rtl/>
        </w:rPr>
        <w:t xml:space="preserve"> </w:t>
      </w:r>
      <w:r>
        <w:rPr>
          <w:rtl/>
        </w:rPr>
        <w:t>חנוך דב מלביצקי (הליכוד):</w:t>
      </w:r>
      <w:r w:rsidRPr="00997D2F">
        <w:rPr>
          <w:rStyle w:val="TagStyle"/>
          <w:rtl/>
        </w:rPr>
        <w:t xml:space="preserve"> </w:t>
      </w:r>
      <w:r w:rsidRPr="00AF10DD">
        <w:rPr>
          <w:rStyle w:val="TagStyle"/>
          <w:rtl/>
        </w:rPr>
        <w:t>&lt;&lt; קריאה &gt;&gt;</w:t>
      </w:r>
      <w:r w:rsidR="003264B1">
        <w:rPr>
          <w:rtl/>
        </w:rPr>
        <w:t xml:space="preserve"> </w:t>
      </w:r>
      <w:bookmarkEnd w:id="172"/>
    </w:p>
    <w:p w:rsidR="009420CD" w:rsidRDefault="009420CD" w:rsidP="002A7497">
      <w:pPr>
        <w:rPr>
          <w:rtl/>
          <w:lang w:eastAsia="he-IL"/>
        </w:rPr>
      </w:pPr>
    </w:p>
    <w:p w:rsidR="009420CD" w:rsidRPr="00997D2F" w:rsidRDefault="009420CD" w:rsidP="00BC674B">
      <w:pPr>
        <w:rPr>
          <w:rtl/>
          <w:lang w:eastAsia="he-IL"/>
        </w:rPr>
      </w:pPr>
      <w:r>
        <w:rPr>
          <w:rFonts w:hint="cs"/>
          <w:rtl/>
          <w:lang w:eastAsia="he-IL"/>
        </w:rPr>
        <w:t xml:space="preserve">כשאתה לא תהיה </w:t>
      </w:r>
      <w:r w:rsidR="002A7497">
        <w:rPr>
          <w:rFonts w:hint="cs"/>
          <w:rtl/>
          <w:lang w:eastAsia="he-IL"/>
        </w:rPr>
        <w:t>– – –</w:t>
      </w:r>
    </w:p>
    <w:p w:rsidR="009420CD" w:rsidRDefault="009420CD" w:rsidP="00BC674B">
      <w:pPr>
        <w:rPr>
          <w:rtl/>
          <w:lang w:eastAsia="he-IL"/>
        </w:rPr>
      </w:pPr>
    </w:p>
    <w:p w:rsidR="009420CD" w:rsidRDefault="009420CD" w:rsidP="00BC674B">
      <w:pPr>
        <w:pStyle w:val="af7"/>
        <w:keepNext/>
        <w:rPr>
          <w:rtl/>
        </w:rPr>
      </w:pPr>
      <w:bookmarkStart w:id="173" w:name="ET_interruption_5786_7"/>
      <w:r w:rsidRPr="00AF10DD">
        <w:rPr>
          <w:rStyle w:val="TagStyle"/>
          <w:rtl/>
        </w:rPr>
        <w:t xml:space="preserve"> &lt;&lt; קריאה &gt;&gt;</w:t>
      </w:r>
      <w:r w:rsidRPr="00DF2179">
        <w:rPr>
          <w:rStyle w:val="TagStyle"/>
          <w:rtl/>
        </w:rPr>
        <w:t xml:space="preserve"> </w:t>
      </w:r>
      <w:r>
        <w:rPr>
          <w:rtl/>
        </w:rPr>
        <w:t>אופיר כץ (הליכוד):</w:t>
      </w:r>
      <w:r w:rsidRPr="00DF2179">
        <w:rPr>
          <w:rStyle w:val="TagStyle"/>
          <w:rtl/>
        </w:rPr>
        <w:t xml:space="preserve"> </w:t>
      </w:r>
      <w:r w:rsidRPr="00AF10DD">
        <w:rPr>
          <w:rStyle w:val="TagStyle"/>
          <w:rtl/>
        </w:rPr>
        <w:t>&lt;&lt; קריאה &gt;&gt;</w:t>
      </w:r>
      <w:r w:rsidR="003264B1">
        <w:rPr>
          <w:rtl/>
        </w:rPr>
        <w:t xml:space="preserve"> </w:t>
      </w:r>
      <w:bookmarkEnd w:id="173"/>
    </w:p>
    <w:p w:rsidR="009420CD" w:rsidRDefault="009420CD" w:rsidP="002A7497">
      <w:pPr>
        <w:rPr>
          <w:rtl/>
          <w:lang w:eastAsia="he-IL"/>
        </w:rPr>
      </w:pPr>
    </w:p>
    <w:p w:rsidR="009420CD" w:rsidRDefault="009420CD" w:rsidP="00BC674B">
      <w:pPr>
        <w:rPr>
          <w:rtl/>
          <w:lang w:eastAsia="he-IL"/>
        </w:rPr>
      </w:pPr>
      <w:r>
        <w:rPr>
          <w:rFonts w:hint="cs"/>
          <w:rtl/>
          <w:lang w:eastAsia="he-IL"/>
        </w:rPr>
        <w:t>כשאתה לא תהיה פה, יהיה עתיד טוב יותר.</w:t>
      </w:r>
    </w:p>
    <w:p w:rsidR="009420CD" w:rsidRDefault="009420CD" w:rsidP="00BC674B">
      <w:pPr>
        <w:rPr>
          <w:rtl/>
          <w:lang w:eastAsia="he-IL"/>
        </w:rPr>
      </w:pPr>
    </w:p>
    <w:p w:rsidR="009420CD" w:rsidRDefault="009420CD" w:rsidP="00BC674B">
      <w:pPr>
        <w:pStyle w:val="-"/>
        <w:keepNext/>
        <w:rPr>
          <w:rtl/>
        </w:rPr>
      </w:pPr>
      <w:r w:rsidRPr="00AF10DD">
        <w:rPr>
          <w:rStyle w:val="TagStyle"/>
          <w:rtl/>
        </w:rPr>
        <w:t xml:space="preserve"> &lt;&lt; דובר_המשך &gt;&gt;</w:t>
      </w:r>
      <w:r w:rsidRPr="00DF2179">
        <w:rPr>
          <w:rStyle w:val="TagStyle"/>
          <w:rtl/>
        </w:rPr>
        <w:t xml:space="preserve"> </w:t>
      </w:r>
      <w:r>
        <w:rPr>
          <w:rtl/>
        </w:rPr>
        <w:t>איימן עודה (חד"ש-תע"ל):</w:t>
      </w:r>
      <w:r w:rsidRPr="00DF2179">
        <w:rPr>
          <w:rStyle w:val="TagStyle"/>
          <w:rtl/>
        </w:rPr>
        <w:t xml:space="preserve"> </w:t>
      </w:r>
      <w:r w:rsidRPr="00AF10DD">
        <w:rPr>
          <w:rStyle w:val="TagStyle"/>
          <w:rtl/>
        </w:rPr>
        <w:t>&lt;&lt; דובר_המשך &gt;&gt;</w:t>
      </w:r>
      <w:r w:rsidR="003264B1">
        <w:rPr>
          <w:rtl/>
        </w:rPr>
        <w:t xml:space="preserve"> </w:t>
      </w:r>
    </w:p>
    <w:p w:rsidR="009420CD" w:rsidRDefault="009420CD" w:rsidP="002A7497">
      <w:pPr>
        <w:rPr>
          <w:rtl/>
          <w:lang w:eastAsia="he-IL"/>
        </w:rPr>
      </w:pPr>
    </w:p>
    <w:p w:rsidR="009420CD" w:rsidRDefault="009420CD" w:rsidP="00BC674B">
      <w:pPr>
        <w:rPr>
          <w:rtl/>
          <w:lang w:eastAsia="he-IL"/>
        </w:rPr>
      </w:pPr>
      <w:r>
        <w:rPr>
          <w:rFonts w:hint="cs"/>
          <w:rtl/>
          <w:lang w:eastAsia="he-IL"/>
        </w:rPr>
        <w:t>יש דרך אחת בלבד להבטיח את זה: לעמוד באומץ מול מחרחרי המלחמה</w:t>
      </w:r>
      <w:bookmarkStart w:id="174" w:name="_ETM_Q2_301000"/>
      <w:bookmarkEnd w:id="174"/>
      <w:r>
        <w:rPr>
          <w:rFonts w:hint="cs"/>
          <w:rtl/>
          <w:lang w:eastAsia="he-IL"/>
        </w:rPr>
        <w:t xml:space="preserve">, כי אין פתרון דרך הפצצות. לא היה ולא </w:t>
      </w:r>
      <w:bookmarkStart w:id="175" w:name="_ETM_Q2_304000"/>
      <w:bookmarkEnd w:id="175"/>
      <w:r>
        <w:rPr>
          <w:rFonts w:hint="cs"/>
          <w:rtl/>
          <w:lang w:eastAsia="he-IL"/>
        </w:rPr>
        <w:t xml:space="preserve">יהיה. </w:t>
      </w:r>
    </w:p>
    <w:p w:rsidR="009420CD" w:rsidRDefault="009420CD" w:rsidP="00BC674B">
      <w:pPr>
        <w:rPr>
          <w:rtl/>
          <w:lang w:eastAsia="he-IL"/>
        </w:rPr>
      </w:pPr>
    </w:p>
    <w:p w:rsidR="009420CD" w:rsidRDefault="009420CD" w:rsidP="00BC674B">
      <w:pPr>
        <w:pStyle w:val="af7"/>
        <w:keepNext/>
        <w:rPr>
          <w:rtl/>
        </w:rPr>
      </w:pPr>
      <w:r w:rsidRPr="00AF10DD">
        <w:rPr>
          <w:rStyle w:val="TagStyle"/>
          <w:rtl/>
        </w:rPr>
        <w:t xml:space="preserve"> &lt;&lt; קריאה &gt;&gt;</w:t>
      </w:r>
      <w:r w:rsidRPr="00DF2179">
        <w:rPr>
          <w:rStyle w:val="TagStyle"/>
          <w:rtl/>
        </w:rPr>
        <w:t xml:space="preserve"> </w:t>
      </w:r>
      <w:r>
        <w:rPr>
          <w:rtl/>
        </w:rPr>
        <w:t>אופיר כץ (הליכוד):</w:t>
      </w:r>
      <w:r w:rsidRPr="00DF2179">
        <w:rPr>
          <w:rStyle w:val="TagStyle"/>
          <w:rtl/>
        </w:rPr>
        <w:t xml:space="preserve"> </w:t>
      </w:r>
      <w:r w:rsidRPr="00AF10DD">
        <w:rPr>
          <w:rStyle w:val="TagStyle"/>
          <w:rtl/>
        </w:rPr>
        <w:t>&lt;&lt; קריאה &gt;&gt;</w:t>
      </w:r>
      <w:r w:rsidR="003264B1">
        <w:rPr>
          <w:rtl/>
        </w:rPr>
        <w:t xml:space="preserve"> </w:t>
      </w:r>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יש לך </w:t>
      </w:r>
      <w:r w:rsidR="002A7497">
        <w:rPr>
          <w:rFonts w:hint="cs"/>
          <w:rtl/>
          <w:lang w:eastAsia="he-IL"/>
        </w:rPr>
        <w:t>– – –</w:t>
      </w:r>
    </w:p>
    <w:p w:rsidR="009420CD" w:rsidRDefault="009420CD" w:rsidP="00BC674B">
      <w:pPr>
        <w:rPr>
          <w:rtl/>
          <w:lang w:eastAsia="he-IL"/>
        </w:rPr>
      </w:pPr>
      <w:bookmarkStart w:id="176" w:name="_ETM_Q2_307000"/>
      <w:bookmarkEnd w:id="176"/>
    </w:p>
    <w:p w:rsidR="009420CD" w:rsidRDefault="009420CD" w:rsidP="00BC674B">
      <w:pPr>
        <w:pStyle w:val="-"/>
        <w:keepNext/>
        <w:rPr>
          <w:rtl/>
        </w:rPr>
      </w:pPr>
      <w:bookmarkStart w:id="177" w:name="ET_speakercontinue_5293_38"/>
      <w:r w:rsidRPr="00AF10DD">
        <w:rPr>
          <w:rStyle w:val="TagStyle"/>
          <w:rtl/>
        </w:rPr>
        <w:t xml:space="preserve"> &lt;&lt; דובר_המשך &gt;&gt;</w:t>
      </w:r>
      <w:r w:rsidRPr="00997D2F">
        <w:rPr>
          <w:rStyle w:val="TagStyle"/>
          <w:rtl/>
        </w:rPr>
        <w:t xml:space="preserve"> </w:t>
      </w:r>
      <w:r>
        <w:rPr>
          <w:rtl/>
        </w:rPr>
        <w:t>איימן עודה (חד"ש-תע"ל):</w:t>
      </w:r>
      <w:r w:rsidRPr="00997D2F">
        <w:rPr>
          <w:rStyle w:val="TagStyle"/>
          <w:rtl/>
        </w:rPr>
        <w:t xml:space="preserve"> </w:t>
      </w:r>
      <w:r w:rsidRPr="00AF10DD">
        <w:rPr>
          <w:rStyle w:val="TagStyle"/>
          <w:rtl/>
        </w:rPr>
        <w:t>&lt;&lt; דובר_המשך &gt;&gt;</w:t>
      </w:r>
      <w:r w:rsidR="003264B1">
        <w:rPr>
          <w:rtl/>
        </w:rPr>
        <w:t xml:space="preserve"> </w:t>
      </w:r>
      <w:bookmarkEnd w:id="177"/>
    </w:p>
    <w:p w:rsidR="009420CD" w:rsidRDefault="009420CD" w:rsidP="002A7497">
      <w:pPr>
        <w:rPr>
          <w:rtl/>
          <w:lang w:eastAsia="he-IL"/>
        </w:rPr>
      </w:pPr>
    </w:p>
    <w:p w:rsidR="009420CD" w:rsidRDefault="009420CD" w:rsidP="00C673F2">
      <w:pPr>
        <w:rPr>
          <w:rtl/>
          <w:lang w:eastAsia="he-IL"/>
        </w:rPr>
      </w:pPr>
      <w:r>
        <w:rPr>
          <w:rFonts w:hint="cs"/>
          <w:rtl/>
          <w:lang w:eastAsia="he-IL"/>
        </w:rPr>
        <w:t>כל מלחמה, גם הקשה ביותר, תסתיים לבסוף בהסכם</w:t>
      </w:r>
      <w:r w:rsidR="00C673F2">
        <w:rPr>
          <w:rFonts w:hint="cs"/>
          <w:rtl/>
          <w:lang w:eastAsia="he-IL"/>
        </w:rPr>
        <w:t>.</w:t>
      </w:r>
      <w:r>
        <w:rPr>
          <w:rFonts w:hint="cs"/>
          <w:rtl/>
          <w:lang w:eastAsia="he-IL"/>
        </w:rPr>
        <w:t xml:space="preserve"> </w:t>
      </w:r>
    </w:p>
    <w:p w:rsidR="009420CD" w:rsidRDefault="009420CD" w:rsidP="00BC674B">
      <w:pPr>
        <w:rPr>
          <w:rtl/>
          <w:lang w:eastAsia="he-IL"/>
        </w:rPr>
      </w:pPr>
      <w:bookmarkStart w:id="178" w:name="_ETM_Q2_310000"/>
      <w:bookmarkEnd w:id="178"/>
    </w:p>
    <w:p w:rsidR="009420CD" w:rsidRDefault="009420CD" w:rsidP="00BC674B">
      <w:pPr>
        <w:pStyle w:val="af7"/>
        <w:keepNext/>
        <w:rPr>
          <w:rtl/>
        </w:rPr>
      </w:pPr>
      <w:bookmarkStart w:id="179" w:name="ET_interruption_קר_אה_39"/>
      <w:r w:rsidRPr="00AF10DD">
        <w:rPr>
          <w:rStyle w:val="TagStyle"/>
          <w:rtl/>
        </w:rPr>
        <w:t xml:space="preserve"> &lt;&lt; קריאה &gt;&gt;</w:t>
      </w:r>
      <w:r w:rsidRPr="00997D2F">
        <w:rPr>
          <w:rStyle w:val="TagStyle"/>
          <w:rtl/>
        </w:rPr>
        <w:t xml:space="preserve"> </w:t>
      </w:r>
      <w:r>
        <w:rPr>
          <w:rtl/>
        </w:rPr>
        <w:t>קריאה:</w:t>
      </w:r>
      <w:r w:rsidRPr="00997D2F">
        <w:rPr>
          <w:rStyle w:val="TagStyle"/>
          <w:rtl/>
        </w:rPr>
        <w:t xml:space="preserve"> </w:t>
      </w:r>
      <w:r w:rsidRPr="00AF10DD">
        <w:rPr>
          <w:rStyle w:val="TagStyle"/>
          <w:rtl/>
        </w:rPr>
        <w:t>&lt;&lt; קריאה &gt;&gt;</w:t>
      </w:r>
      <w:r w:rsidR="003264B1">
        <w:rPr>
          <w:rtl/>
        </w:rPr>
        <w:t xml:space="preserve"> </w:t>
      </w:r>
      <w:bookmarkEnd w:id="179"/>
    </w:p>
    <w:p w:rsidR="009420CD" w:rsidRDefault="009420CD" w:rsidP="002A7497">
      <w:pPr>
        <w:rPr>
          <w:rtl/>
          <w:lang w:eastAsia="he-IL"/>
        </w:rPr>
      </w:pPr>
    </w:p>
    <w:p w:rsidR="009420CD" w:rsidRDefault="002A7497" w:rsidP="00BC674B">
      <w:pPr>
        <w:rPr>
          <w:rtl/>
          <w:lang w:eastAsia="he-IL"/>
        </w:rPr>
      </w:pPr>
      <w:r>
        <w:rPr>
          <w:rFonts w:hint="cs"/>
          <w:rtl/>
          <w:lang w:eastAsia="he-IL"/>
        </w:rPr>
        <w:t>– – –</w:t>
      </w:r>
    </w:p>
    <w:p w:rsidR="009420CD" w:rsidRDefault="009420CD" w:rsidP="00BC674B">
      <w:pPr>
        <w:rPr>
          <w:rtl/>
          <w:lang w:eastAsia="he-IL"/>
        </w:rPr>
      </w:pPr>
    </w:p>
    <w:p w:rsidR="009420CD" w:rsidRDefault="009420CD" w:rsidP="00BC674B">
      <w:pPr>
        <w:pStyle w:val="-"/>
        <w:keepNext/>
        <w:rPr>
          <w:rtl/>
        </w:rPr>
      </w:pPr>
      <w:bookmarkStart w:id="180" w:name="ET_speakercontinue_5293_40"/>
      <w:r w:rsidRPr="00AF10DD">
        <w:rPr>
          <w:rStyle w:val="TagStyle"/>
          <w:rtl/>
        </w:rPr>
        <w:t xml:space="preserve"> &lt;&lt; דובר_המשך &gt;&gt;</w:t>
      </w:r>
      <w:r w:rsidRPr="00997D2F">
        <w:rPr>
          <w:rStyle w:val="TagStyle"/>
          <w:rtl/>
        </w:rPr>
        <w:t xml:space="preserve"> </w:t>
      </w:r>
      <w:r>
        <w:rPr>
          <w:rtl/>
        </w:rPr>
        <w:t>איימן עודה (חד"ש-תע"ל):</w:t>
      </w:r>
      <w:r w:rsidRPr="00997D2F">
        <w:rPr>
          <w:rStyle w:val="TagStyle"/>
          <w:rtl/>
        </w:rPr>
        <w:t xml:space="preserve"> </w:t>
      </w:r>
      <w:r w:rsidRPr="00AF10DD">
        <w:rPr>
          <w:rStyle w:val="TagStyle"/>
          <w:rtl/>
        </w:rPr>
        <w:t>&lt;&lt; דובר_המשך &gt;&gt;</w:t>
      </w:r>
      <w:r w:rsidR="003264B1">
        <w:rPr>
          <w:rtl/>
        </w:rPr>
        <w:t xml:space="preserve"> </w:t>
      </w:r>
      <w:bookmarkEnd w:id="180"/>
    </w:p>
    <w:p w:rsidR="009420CD" w:rsidRDefault="009420CD" w:rsidP="002A7497">
      <w:pPr>
        <w:rPr>
          <w:rtl/>
          <w:lang w:eastAsia="he-IL"/>
        </w:rPr>
      </w:pPr>
    </w:p>
    <w:p w:rsidR="009420CD" w:rsidRPr="00997D2F" w:rsidRDefault="009420CD" w:rsidP="00BC674B">
      <w:pPr>
        <w:rPr>
          <w:rtl/>
          <w:lang w:eastAsia="he-IL"/>
        </w:rPr>
      </w:pPr>
      <w:r>
        <w:rPr>
          <w:rFonts w:hint="cs"/>
          <w:rtl/>
          <w:lang w:eastAsia="he-IL"/>
        </w:rPr>
        <w:t xml:space="preserve">וכל הסכם הוא גם התחלה של תיקון. וכשיגיע היום הזה נצטרך לבנות מחדש לא רק את מה שנהרס אלא את </w:t>
      </w:r>
      <w:bookmarkStart w:id="181" w:name="_ETM_Q2_324000"/>
      <w:bookmarkEnd w:id="181"/>
      <w:r>
        <w:rPr>
          <w:rFonts w:hint="cs"/>
          <w:rtl/>
          <w:lang w:eastAsia="he-IL"/>
        </w:rPr>
        <w:t xml:space="preserve">מה שמעולם לא נבנה. יהיה פה שלום, יהיה </w:t>
      </w:r>
      <w:bookmarkStart w:id="182" w:name="_ETM_Q2_329000"/>
      <w:bookmarkEnd w:id="182"/>
      <w:r>
        <w:rPr>
          <w:rFonts w:hint="cs"/>
          <w:rtl/>
          <w:lang w:eastAsia="he-IL"/>
        </w:rPr>
        <w:t xml:space="preserve">פה ביטחון, תקום מדינה פלסטינית לצד מדינת ישראל </w:t>
      </w:r>
      <w:r w:rsidR="002A7497">
        <w:rPr>
          <w:rFonts w:hint="cs"/>
          <w:rtl/>
          <w:lang w:eastAsia="he-IL"/>
        </w:rPr>
        <w:t>– –</w:t>
      </w:r>
      <w:r>
        <w:rPr>
          <w:rFonts w:hint="cs"/>
          <w:rtl/>
          <w:lang w:eastAsia="he-IL"/>
        </w:rPr>
        <w:t xml:space="preserve"> </w:t>
      </w:r>
    </w:p>
    <w:p w:rsidR="009420CD" w:rsidRDefault="009420CD" w:rsidP="00BC674B">
      <w:pPr>
        <w:rPr>
          <w:rtl/>
          <w:lang w:eastAsia="he-IL"/>
        </w:rPr>
      </w:pPr>
    </w:p>
    <w:p w:rsidR="009420CD" w:rsidRDefault="009420CD" w:rsidP="00BC674B">
      <w:pPr>
        <w:pStyle w:val="af7"/>
        <w:keepNext/>
        <w:rPr>
          <w:rtl/>
        </w:rPr>
      </w:pPr>
      <w:bookmarkStart w:id="183" w:name="ET_interruption_5786_10"/>
      <w:r w:rsidRPr="00AF10DD">
        <w:rPr>
          <w:rStyle w:val="TagStyle"/>
          <w:rtl/>
        </w:rPr>
        <w:t xml:space="preserve"> &lt;&lt; קריאה &gt;&gt;</w:t>
      </w:r>
      <w:r w:rsidRPr="00DF2179">
        <w:rPr>
          <w:rStyle w:val="TagStyle"/>
          <w:rtl/>
        </w:rPr>
        <w:t xml:space="preserve"> </w:t>
      </w:r>
      <w:r>
        <w:rPr>
          <w:rtl/>
        </w:rPr>
        <w:t>אופיר כץ (הליכוד):</w:t>
      </w:r>
      <w:r w:rsidRPr="00DF2179">
        <w:rPr>
          <w:rStyle w:val="TagStyle"/>
          <w:rtl/>
        </w:rPr>
        <w:t xml:space="preserve"> </w:t>
      </w:r>
      <w:r w:rsidRPr="00AF10DD">
        <w:rPr>
          <w:rStyle w:val="TagStyle"/>
          <w:rtl/>
        </w:rPr>
        <w:t>&lt;&lt; קריאה &gt;&gt;</w:t>
      </w:r>
      <w:r w:rsidR="003264B1">
        <w:rPr>
          <w:rtl/>
        </w:rPr>
        <w:t xml:space="preserve"> </w:t>
      </w:r>
      <w:bookmarkEnd w:id="183"/>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לא תקום, לא תקום. </w:t>
      </w:r>
    </w:p>
    <w:p w:rsidR="009420CD" w:rsidRDefault="009420CD" w:rsidP="00BC674B">
      <w:pPr>
        <w:rPr>
          <w:rtl/>
          <w:lang w:eastAsia="he-IL"/>
        </w:rPr>
      </w:pPr>
    </w:p>
    <w:p w:rsidR="009420CD" w:rsidRDefault="009420CD" w:rsidP="00BC674B">
      <w:pPr>
        <w:pStyle w:val="-"/>
        <w:keepNext/>
        <w:rPr>
          <w:rtl/>
        </w:rPr>
      </w:pPr>
      <w:bookmarkStart w:id="184" w:name="ET_speakercontinue_5293_41"/>
      <w:r w:rsidRPr="00AF10DD">
        <w:rPr>
          <w:rStyle w:val="TagStyle"/>
          <w:rtl/>
        </w:rPr>
        <w:t xml:space="preserve"> &lt;&lt; דובר_המשך &gt;&gt;</w:t>
      </w:r>
      <w:r w:rsidRPr="003D180A">
        <w:rPr>
          <w:rStyle w:val="TagStyle"/>
          <w:rtl/>
        </w:rPr>
        <w:t xml:space="preserve"> </w:t>
      </w:r>
      <w:r>
        <w:rPr>
          <w:rtl/>
        </w:rPr>
        <w:t>איימן עודה (חד"ש-תע"ל):</w:t>
      </w:r>
      <w:r w:rsidRPr="003D180A">
        <w:rPr>
          <w:rStyle w:val="TagStyle"/>
          <w:rtl/>
        </w:rPr>
        <w:t xml:space="preserve"> </w:t>
      </w:r>
      <w:r w:rsidRPr="00AF10DD">
        <w:rPr>
          <w:rStyle w:val="TagStyle"/>
          <w:rtl/>
        </w:rPr>
        <w:t>&lt;&lt; דובר_המשך &gt;&gt;</w:t>
      </w:r>
      <w:r w:rsidR="003264B1">
        <w:rPr>
          <w:rtl/>
        </w:rPr>
        <w:t xml:space="preserve"> </w:t>
      </w:r>
      <w:bookmarkEnd w:id="184"/>
    </w:p>
    <w:p w:rsidR="009420CD" w:rsidRDefault="009420CD" w:rsidP="002A7497">
      <w:pPr>
        <w:rPr>
          <w:rtl/>
          <w:lang w:eastAsia="he-IL"/>
        </w:rPr>
      </w:pPr>
    </w:p>
    <w:p w:rsidR="009420CD" w:rsidRDefault="002A7497" w:rsidP="00BC674B">
      <w:pPr>
        <w:rPr>
          <w:rtl/>
          <w:lang w:eastAsia="he-IL"/>
        </w:rPr>
      </w:pPr>
      <w:bookmarkStart w:id="185" w:name="_ETM_Q2_333000"/>
      <w:bookmarkEnd w:id="185"/>
      <w:r>
        <w:rPr>
          <w:rFonts w:hint="cs"/>
          <w:rtl/>
          <w:lang w:eastAsia="he-IL"/>
        </w:rPr>
        <w:t>– –</w:t>
      </w:r>
      <w:r w:rsidR="009420CD">
        <w:rPr>
          <w:rFonts w:hint="cs"/>
          <w:rtl/>
          <w:lang w:eastAsia="he-IL"/>
        </w:rPr>
        <w:t xml:space="preserve"> ויהיו שלום וביטחון לכולם.</w:t>
      </w:r>
    </w:p>
    <w:p w:rsidR="009420CD" w:rsidRDefault="009420CD" w:rsidP="00BC674B">
      <w:pPr>
        <w:rPr>
          <w:rtl/>
          <w:lang w:eastAsia="he-IL"/>
        </w:rPr>
      </w:pPr>
    </w:p>
    <w:p w:rsidR="009420CD" w:rsidRDefault="009420CD" w:rsidP="00BC674B">
      <w:pPr>
        <w:pStyle w:val="af7"/>
        <w:keepNext/>
        <w:rPr>
          <w:rtl/>
        </w:rPr>
      </w:pPr>
      <w:bookmarkStart w:id="186" w:name="ET_interruption_קר_אה_42"/>
      <w:r w:rsidRPr="00AF10DD">
        <w:rPr>
          <w:rStyle w:val="TagStyle"/>
          <w:rtl/>
        </w:rPr>
        <w:t xml:space="preserve"> &lt;&lt; קריאה &gt;&gt;</w:t>
      </w:r>
      <w:r w:rsidRPr="003D180A">
        <w:rPr>
          <w:rStyle w:val="TagStyle"/>
          <w:rtl/>
        </w:rPr>
        <w:t xml:space="preserve"> </w:t>
      </w:r>
      <w:r>
        <w:rPr>
          <w:rtl/>
        </w:rPr>
        <w:t>קריא</w:t>
      </w:r>
      <w:r>
        <w:rPr>
          <w:rFonts w:hint="cs"/>
          <w:rtl/>
        </w:rPr>
        <w:t>ות</w:t>
      </w:r>
      <w:r>
        <w:rPr>
          <w:rtl/>
        </w:rPr>
        <w:t>:</w:t>
      </w:r>
      <w:r w:rsidRPr="003D180A">
        <w:rPr>
          <w:rStyle w:val="TagStyle"/>
          <w:rtl/>
        </w:rPr>
        <w:t xml:space="preserve"> </w:t>
      </w:r>
      <w:r w:rsidRPr="00AF10DD">
        <w:rPr>
          <w:rStyle w:val="TagStyle"/>
          <w:rtl/>
        </w:rPr>
        <w:t>&lt;&lt; קריאה &gt;&gt;</w:t>
      </w:r>
      <w:r w:rsidR="003264B1">
        <w:rPr>
          <w:rtl/>
        </w:rPr>
        <w:t xml:space="preserve"> </w:t>
      </w:r>
      <w:bookmarkEnd w:id="186"/>
    </w:p>
    <w:p w:rsidR="009420CD" w:rsidRDefault="009420CD" w:rsidP="002A7497">
      <w:pPr>
        <w:rPr>
          <w:rtl/>
          <w:lang w:eastAsia="he-IL"/>
        </w:rPr>
      </w:pPr>
    </w:p>
    <w:p w:rsidR="009420CD" w:rsidRDefault="002A7497" w:rsidP="00BC674B">
      <w:pPr>
        <w:rPr>
          <w:rtl/>
          <w:lang w:eastAsia="he-IL"/>
        </w:rPr>
      </w:pPr>
      <w:r>
        <w:rPr>
          <w:rFonts w:hint="cs"/>
          <w:rtl/>
          <w:lang w:eastAsia="he-IL"/>
        </w:rPr>
        <w:t>– – –</w:t>
      </w:r>
    </w:p>
    <w:p w:rsidR="009420CD" w:rsidRDefault="009420CD" w:rsidP="00BC674B">
      <w:pPr>
        <w:rPr>
          <w:rtl/>
          <w:lang w:eastAsia="he-IL"/>
        </w:rPr>
      </w:pPr>
    </w:p>
    <w:p w:rsidR="009420CD" w:rsidRDefault="009420CD" w:rsidP="00BC674B">
      <w:pPr>
        <w:pStyle w:val="-"/>
        <w:keepNext/>
        <w:rPr>
          <w:rtl/>
        </w:rPr>
      </w:pPr>
      <w:bookmarkStart w:id="187" w:name="ET_speakercontinue_5293_43"/>
      <w:r w:rsidRPr="00AF10DD">
        <w:rPr>
          <w:rStyle w:val="TagStyle"/>
          <w:rtl/>
        </w:rPr>
        <w:t xml:space="preserve"> &lt;&lt; דובר_המשך &gt;&gt;</w:t>
      </w:r>
      <w:r w:rsidRPr="003D180A">
        <w:rPr>
          <w:rStyle w:val="TagStyle"/>
          <w:rtl/>
        </w:rPr>
        <w:t xml:space="preserve"> </w:t>
      </w:r>
      <w:r>
        <w:rPr>
          <w:rtl/>
        </w:rPr>
        <w:t>איימן עודה (חד"ש-תע"ל):</w:t>
      </w:r>
      <w:r w:rsidRPr="003D180A">
        <w:rPr>
          <w:rStyle w:val="TagStyle"/>
          <w:rtl/>
        </w:rPr>
        <w:t xml:space="preserve"> </w:t>
      </w:r>
      <w:r w:rsidRPr="00AF10DD">
        <w:rPr>
          <w:rStyle w:val="TagStyle"/>
          <w:rtl/>
        </w:rPr>
        <w:t>&lt;&lt; דובר_המשך &gt;&gt;</w:t>
      </w:r>
      <w:r w:rsidR="003264B1">
        <w:rPr>
          <w:rtl/>
        </w:rPr>
        <w:t xml:space="preserve"> </w:t>
      </w:r>
      <w:bookmarkEnd w:id="187"/>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על אפכם ועל חמתכם. </w:t>
      </w:r>
      <w:bookmarkStart w:id="188" w:name="_ETM_Q2_337000"/>
      <w:bookmarkEnd w:id="188"/>
    </w:p>
    <w:p w:rsidR="009420CD" w:rsidRDefault="009420CD" w:rsidP="00BC674B">
      <w:pPr>
        <w:rPr>
          <w:rtl/>
          <w:lang w:eastAsia="he-IL"/>
        </w:rPr>
      </w:pPr>
      <w:bookmarkStart w:id="189" w:name="_ETM_Q2_341000"/>
      <w:bookmarkEnd w:id="189"/>
    </w:p>
    <w:p w:rsidR="009420CD" w:rsidRDefault="009420CD" w:rsidP="00BC674B">
      <w:pPr>
        <w:pStyle w:val="af7"/>
        <w:keepNext/>
        <w:rPr>
          <w:rtl/>
        </w:rPr>
      </w:pPr>
      <w:bookmarkStart w:id="190" w:name="ET_interruption_6534_44"/>
      <w:r w:rsidRPr="00AF10DD">
        <w:rPr>
          <w:rStyle w:val="TagStyle"/>
          <w:rtl/>
        </w:rPr>
        <w:t xml:space="preserve"> &lt;&lt; קריאה &gt;&gt;</w:t>
      </w:r>
      <w:r w:rsidRPr="003D180A">
        <w:rPr>
          <w:rStyle w:val="TagStyle"/>
          <w:rtl/>
        </w:rPr>
        <w:t xml:space="preserve"> </w:t>
      </w:r>
      <w:r>
        <w:rPr>
          <w:rtl/>
        </w:rPr>
        <w:t>חנוך דב מלביצקי (יו"ר הוועדה המשותפת):</w:t>
      </w:r>
      <w:r w:rsidRPr="003D180A">
        <w:rPr>
          <w:rStyle w:val="TagStyle"/>
          <w:rtl/>
        </w:rPr>
        <w:t xml:space="preserve"> </w:t>
      </w:r>
      <w:r w:rsidRPr="00AF10DD">
        <w:rPr>
          <w:rStyle w:val="TagStyle"/>
          <w:rtl/>
        </w:rPr>
        <w:t>&lt;&lt; קריאה &gt;&gt;</w:t>
      </w:r>
      <w:r w:rsidR="003264B1">
        <w:rPr>
          <w:rtl/>
        </w:rPr>
        <w:t xml:space="preserve"> </w:t>
      </w:r>
      <w:bookmarkEnd w:id="190"/>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ואתה לא תהיה פה. </w:t>
      </w:r>
    </w:p>
    <w:p w:rsidR="009420CD" w:rsidRDefault="009420CD" w:rsidP="00BC674B">
      <w:pPr>
        <w:rPr>
          <w:rtl/>
          <w:lang w:eastAsia="he-IL"/>
        </w:rPr>
      </w:pPr>
    </w:p>
    <w:p w:rsidR="009420CD" w:rsidRDefault="009420CD" w:rsidP="00BC674B">
      <w:pPr>
        <w:pStyle w:val="af8"/>
        <w:keepNext/>
        <w:rPr>
          <w:rtl/>
        </w:rPr>
      </w:pPr>
      <w:bookmarkStart w:id="191" w:name="ET_yor_6423_45"/>
      <w:r w:rsidRPr="00AF10DD">
        <w:rPr>
          <w:rStyle w:val="TagStyle"/>
          <w:rtl/>
        </w:rPr>
        <w:t xml:space="preserve"> &lt;&lt; יור &gt;&gt;</w:t>
      </w:r>
      <w:r w:rsidRPr="003D180A">
        <w:rPr>
          <w:rStyle w:val="TagStyle"/>
          <w:rtl/>
        </w:rPr>
        <w:t xml:space="preserve"> </w:t>
      </w:r>
      <w:r>
        <w:rPr>
          <w:rtl/>
        </w:rPr>
        <w:t>היו"ר אמיר אוחנה:</w:t>
      </w:r>
      <w:r w:rsidRPr="003D180A">
        <w:rPr>
          <w:rStyle w:val="TagStyle"/>
          <w:rtl/>
        </w:rPr>
        <w:t xml:space="preserve"> </w:t>
      </w:r>
      <w:r w:rsidRPr="00AF10DD">
        <w:rPr>
          <w:rStyle w:val="TagStyle"/>
          <w:rtl/>
        </w:rPr>
        <w:t>&lt;&lt; יור &gt;&gt;</w:t>
      </w:r>
      <w:r w:rsidR="003264B1">
        <w:rPr>
          <w:rtl/>
        </w:rPr>
        <w:t xml:space="preserve"> </w:t>
      </w:r>
      <w:bookmarkEnd w:id="191"/>
    </w:p>
    <w:p w:rsidR="009420CD" w:rsidRDefault="009420CD" w:rsidP="002A7497">
      <w:pPr>
        <w:rPr>
          <w:rtl/>
          <w:lang w:eastAsia="he-IL"/>
        </w:rPr>
      </w:pPr>
    </w:p>
    <w:p w:rsidR="009420CD" w:rsidRDefault="009420CD" w:rsidP="00BC674B">
      <w:pPr>
        <w:rPr>
          <w:rtl/>
          <w:lang w:eastAsia="he-IL"/>
        </w:rPr>
      </w:pPr>
      <w:bookmarkStart w:id="192" w:name="_ETM_Q2_342000"/>
      <w:bookmarkEnd w:id="192"/>
      <w:r>
        <w:rPr>
          <w:rFonts w:hint="cs"/>
          <w:rtl/>
          <w:lang w:eastAsia="he-IL"/>
        </w:rPr>
        <w:t xml:space="preserve">אני מתכבד להזמין כעת את שר מסורת ישראל וירושלים מאיר </w:t>
      </w:r>
      <w:bookmarkStart w:id="193" w:name="_ETM_Q2_346000"/>
      <w:bookmarkEnd w:id="193"/>
      <w:r>
        <w:rPr>
          <w:rFonts w:hint="cs"/>
          <w:rtl/>
          <w:lang w:eastAsia="he-IL"/>
        </w:rPr>
        <w:t xml:space="preserve">פרוש לסכם את הדיון, בבקשה. בבקשה, אדוני השר. </w:t>
      </w:r>
    </w:p>
    <w:p w:rsidR="009420CD" w:rsidRDefault="009420CD" w:rsidP="00BC674B">
      <w:pPr>
        <w:rPr>
          <w:rtl/>
          <w:lang w:eastAsia="he-IL"/>
        </w:rPr>
      </w:pPr>
      <w:bookmarkStart w:id="194" w:name="_ETM_Q2_354000"/>
      <w:bookmarkEnd w:id="194"/>
    </w:p>
    <w:p w:rsidR="009420CD" w:rsidRDefault="009420CD" w:rsidP="00BC674B">
      <w:pPr>
        <w:pStyle w:val="a4"/>
        <w:keepNext/>
        <w:rPr>
          <w:rtl/>
        </w:rPr>
      </w:pPr>
      <w:bookmarkStart w:id="195" w:name="ET_speaker_6497_46"/>
      <w:r w:rsidRPr="00AF10DD">
        <w:rPr>
          <w:rStyle w:val="TagStyle"/>
          <w:rtl/>
        </w:rPr>
        <w:t xml:space="preserve"> &lt;&lt; דובר &gt;&gt;</w:t>
      </w:r>
      <w:r w:rsidRPr="003D180A">
        <w:rPr>
          <w:rStyle w:val="TagStyle"/>
          <w:rtl/>
        </w:rPr>
        <w:t xml:space="preserve"> </w:t>
      </w:r>
      <w:bookmarkStart w:id="196" w:name="_Toc200984067"/>
      <w:r>
        <w:rPr>
          <w:rtl/>
        </w:rPr>
        <w:t>השר לירושלים ומסורת ישראל מאיר פרוש:</w:t>
      </w:r>
      <w:bookmarkEnd w:id="196"/>
      <w:r w:rsidRPr="003D180A">
        <w:rPr>
          <w:rStyle w:val="TagStyle"/>
          <w:rtl/>
        </w:rPr>
        <w:t xml:space="preserve"> </w:t>
      </w:r>
      <w:r w:rsidRPr="00AF10DD">
        <w:rPr>
          <w:rStyle w:val="TagStyle"/>
          <w:rtl/>
        </w:rPr>
        <w:t>&lt;&lt; דובר &gt;&gt;</w:t>
      </w:r>
      <w:r w:rsidR="003264B1">
        <w:rPr>
          <w:rtl/>
        </w:rPr>
        <w:t xml:space="preserve"> </w:t>
      </w:r>
      <w:bookmarkEnd w:id="195"/>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אדוני היושב-ראש, </w:t>
      </w:r>
      <w:bookmarkStart w:id="197" w:name="_ETM_Q2_369000"/>
      <w:bookmarkEnd w:id="197"/>
      <w:r>
        <w:rPr>
          <w:rFonts w:hint="cs"/>
          <w:rtl/>
          <w:lang w:eastAsia="he-IL"/>
        </w:rPr>
        <w:t>חבריי חברי הכנסת, לילה קשה עבר על עם ישראל. עוד שמונה אזרחים, השם ייקום דמם, נרצחו בפגיעות מטילים שבאו מאיראן, בפתח תקווה, בבני ברק ובחיפה. אני</w:t>
      </w:r>
      <w:bookmarkStart w:id="198" w:name="_ETM_Q2_395000"/>
      <w:bookmarkEnd w:id="198"/>
      <w:r>
        <w:rPr>
          <w:rFonts w:hint="cs"/>
          <w:rtl/>
          <w:lang w:eastAsia="he-IL"/>
        </w:rPr>
        <w:t xml:space="preserve"> מכאן מבקש להביע תנחומים למ</w:t>
      </w:r>
      <w:bookmarkStart w:id="199" w:name="_GoBack"/>
      <w:bookmarkEnd w:id="199"/>
      <w:r>
        <w:rPr>
          <w:rFonts w:hint="cs"/>
          <w:rtl/>
          <w:lang w:eastAsia="he-IL"/>
        </w:rPr>
        <w:t xml:space="preserve">שפחותיהם של 24 הנרצחים מפרוץ </w:t>
      </w:r>
      <w:bookmarkStart w:id="200" w:name="_ETM_Q2_399000"/>
      <w:bookmarkEnd w:id="200"/>
      <w:r>
        <w:rPr>
          <w:rFonts w:hint="cs"/>
          <w:rtl/>
          <w:lang w:eastAsia="he-IL"/>
        </w:rPr>
        <w:t xml:space="preserve">מבצע עם כלביא. נתפלל יחד עם אחינו לרפואת כל הפצועים </w:t>
      </w:r>
      <w:bookmarkStart w:id="201" w:name="_ETM_Q2_409000"/>
      <w:bookmarkEnd w:id="201"/>
      <w:r>
        <w:rPr>
          <w:rFonts w:hint="cs"/>
          <w:rtl/>
          <w:lang w:eastAsia="he-IL"/>
        </w:rPr>
        <w:t xml:space="preserve">ונאחל מכל הלב סייעתא דשמיא לכוחות הביטחון, אשר נלחמים בימים אלה בשבע חזיתות מול אויבים רעים, אכזריים, שמבקשים להשמיד </w:t>
      </w:r>
      <w:bookmarkStart w:id="202" w:name="_ETM_Q2_424000"/>
      <w:bookmarkEnd w:id="202"/>
      <w:r>
        <w:rPr>
          <w:rFonts w:hint="cs"/>
          <w:rtl/>
          <w:lang w:eastAsia="he-IL"/>
        </w:rPr>
        <w:t xml:space="preserve">את עם ישראל, ובדגש על החזית המשמעותית כעת </w:t>
      </w:r>
      <w:bookmarkStart w:id="203" w:name="_ETM_Q2_429000"/>
      <w:bookmarkEnd w:id="203"/>
      <w:r>
        <w:rPr>
          <w:rFonts w:hint="eastAsia"/>
          <w:rtl/>
          <w:lang w:eastAsia="he-IL"/>
        </w:rPr>
        <w:t xml:space="preserve">– איראן. </w:t>
      </w:r>
      <w:bookmarkStart w:id="204" w:name="_ETM_Q2_432000"/>
      <w:bookmarkEnd w:id="204"/>
    </w:p>
    <w:p w:rsidR="009420CD" w:rsidRDefault="009420CD" w:rsidP="00BC674B">
      <w:pPr>
        <w:rPr>
          <w:rtl/>
          <w:lang w:eastAsia="he-IL"/>
        </w:rPr>
      </w:pPr>
      <w:bookmarkStart w:id="205" w:name="_ETM_Q2_444811"/>
      <w:bookmarkStart w:id="206" w:name="_ETM_Q2_444886"/>
      <w:bookmarkEnd w:id="205"/>
      <w:bookmarkEnd w:id="206"/>
    </w:p>
    <w:p w:rsidR="009420CD" w:rsidRDefault="009420CD" w:rsidP="00C673F2">
      <w:pPr>
        <w:rPr>
          <w:rtl/>
          <w:lang w:eastAsia="he-IL"/>
        </w:rPr>
      </w:pPr>
      <w:bookmarkStart w:id="207" w:name="_ETM_Q2_445071"/>
      <w:bookmarkStart w:id="208" w:name="_ETM_Q2_445126"/>
      <w:bookmarkEnd w:id="207"/>
      <w:bookmarkEnd w:id="208"/>
      <w:r>
        <w:rPr>
          <w:rFonts w:hint="cs"/>
          <w:rtl/>
          <w:lang w:eastAsia="he-IL"/>
        </w:rPr>
        <w:t xml:space="preserve">הצבא נלחם היום בשבע חזיתות, כולל בחזית המרכזית </w:t>
      </w:r>
      <w:bookmarkStart w:id="209" w:name="_ETM_Q2_438000"/>
      <w:bookmarkEnd w:id="209"/>
      <w:r>
        <w:rPr>
          <w:rFonts w:hint="cs"/>
          <w:rtl/>
          <w:lang w:eastAsia="he-IL"/>
        </w:rPr>
        <w:t>של חרבות ברזל – רצועת עזה. 53 חטופים, אחינו ו</w:t>
      </w:r>
      <w:bookmarkStart w:id="210" w:name="_ETM_Q2_446000"/>
      <w:bookmarkEnd w:id="210"/>
      <w:r>
        <w:rPr>
          <w:rFonts w:hint="cs"/>
          <w:rtl/>
          <w:lang w:eastAsia="he-IL"/>
        </w:rPr>
        <w:t xml:space="preserve">אחיותינו, עדיין נמצאים בשבי החמאס. לפני שאני אבקש לענות </w:t>
      </w:r>
      <w:bookmarkStart w:id="211" w:name="_ETM_Q2_451000"/>
      <w:bookmarkEnd w:id="211"/>
      <w:r>
        <w:rPr>
          <w:rFonts w:hint="cs"/>
          <w:rtl/>
          <w:lang w:eastAsia="he-IL"/>
        </w:rPr>
        <w:t xml:space="preserve">על ההצעה שחבר הכנסת עודה הציע פה – </w:t>
      </w:r>
      <w:bookmarkStart w:id="212" w:name="_ETM_Q2_456000"/>
      <w:bookmarkEnd w:id="212"/>
      <w:r>
        <w:rPr>
          <w:rFonts w:hint="cs"/>
          <w:rtl/>
          <w:lang w:eastAsia="he-IL"/>
        </w:rPr>
        <w:t xml:space="preserve">ואני </w:t>
      </w:r>
      <w:r w:rsidR="00C673F2">
        <w:rPr>
          <w:rFonts w:hint="cs"/>
          <w:rtl/>
          <w:lang w:eastAsia="he-IL"/>
        </w:rPr>
        <w:t xml:space="preserve">תכף </w:t>
      </w:r>
      <w:r>
        <w:rPr>
          <w:rFonts w:hint="cs"/>
          <w:rtl/>
          <w:lang w:eastAsia="he-IL"/>
        </w:rPr>
        <w:t>אתייחס לכך – אני רוצה לשאול אותך: כאשר הצבא שובה</w:t>
      </w:r>
      <w:r w:rsidR="00C673F2">
        <w:rPr>
          <w:rFonts w:hint="cs"/>
          <w:rtl/>
          <w:lang w:eastAsia="he-IL"/>
        </w:rPr>
        <w:t>,</w:t>
      </w:r>
      <w:r>
        <w:rPr>
          <w:rFonts w:hint="cs"/>
          <w:rtl/>
          <w:lang w:eastAsia="he-IL"/>
        </w:rPr>
        <w:t xml:space="preserve"> ויש שבויים מהעם הפלסטיני, הם נכנסים לבית סוהר. אפשר לקבל מידע מי נמצא </w:t>
      </w:r>
      <w:bookmarkStart w:id="213" w:name="_ETM_Q2_477000"/>
      <w:bookmarkEnd w:id="213"/>
      <w:r>
        <w:rPr>
          <w:rFonts w:hint="cs"/>
          <w:rtl/>
          <w:lang w:eastAsia="he-IL"/>
        </w:rPr>
        <w:t xml:space="preserve">בידיים של מדינת ישראל, אפשר להתלונן אם האוכל טוב או לא טוב, אם נתנו להם פיתות בבוקר, בלילה פלאפל. על </w:t>
      </w:r>
      <w:bookmarkStart w:id="214" w:name="_ETM_Q2_485000"/>
      <w:bookmarkEnd w:id="214"/>
      <w:r>
        <w:rPr>
          <w:rFonts w:hint="cs"/>
          <w:rtl/>
          <w:lang w:eastAsia="he-IL"/>
        </w:rPr>
        <w:t xml:space="preserve">הדברים האלה אפשר להתווכח, אבל אין דבר כזה שמדינת ישראל לא מספרת מי נמצא בידיים שלה, מי נמצא בשבי. </w:t>
      </w:r>
      <w:bookmarkStart w:id="215" w:name="_ETM_Q2_493000"/>
      <w:bookmarkEnd w:id="215"/>
      <w:r w:rsidR="00C673F2">
        <w:rPr>
          <w:rFonts w:hint="cs"/>
          <w:rtl/>
          <w:lang w:eastAsia="he-IL"/>
        </w:rPr>
        <w:t>אין דבר כזה.</w:t>
      </w:r>
    </w:p>
    <w:p w:rsidR="009420CD" w:rsidRDefault="009420CD" w:rsidP="00BC674B">
      <w:pPr>
        <w:rPr>
          <w:rtl/>
          <w:lang w:eastAsia="he-IL"/>
        </w:rPr>
      </w:pPr>
    </w:p>
    <w:p w:rsidR="009420CD" w:rsidRDefault="009420CD" w:rsidP="00C673F2">
      <w:pPr>
        <w:rPr>
          <w:rtl/>
          <w:lang w:eastAsia="he-IL"/>
        </w:rPr>
      </w:pPr>
      <w:bookmarkStart w:id="216" w:name="_ETM_Q2_498000"/>
      <w:bookmarkEnd w:id="216"/>
      <w:r>
        <w:rPr>
          <w:rFonts w:hint="cs"/>
          <w:rtl/>
          <w:lang w:eastAsia="he-IL"/>
        </w:rPr>
        <w:t xml:space="preserve">איימן, חבר הכנסת עודה </w:t>
      </w:r>
      <w:r>
        <w:rPr>
          <w:rFonts w:hint="eastAsia"/>
          <w:rtl/>
          <w:lang w:eastAsia="he-IL"/>
        </w:rPr>
        <w:t xml:space="preserve">– </w:t>
      </w:r>
      <w:r>
        <w:rPr>
          <w:rFonts w:hint="cs"/>
          <w:rtl/>
          <w:lang w:eastAsia="he-IL"/>
        </w:rPr>
        <w:t xml:space="preserve">אחמד, אל תעזור </w:t>
      </w:r>
      <w:bookmarkStart w:id="217" w:name="_ETM_Q2_501000"/>
      <w:bookmarkEnd w:id="217"/>
      <w:r>
        <w:rPr>
          <w:rFonts w:hint="cs"/>
          <w:rtl/>
          <w:lang w:eastAsia="he-IL"/>
        </w:rPr>
        <w:t xml:space="preserve">לו </w:t>
      </w:r>
      <w:r>
        <w:rPr>
          <w:rFonts w:hint="eastAsia"/>
          <w:rtl/>
          <w:lang w:eastAsia="he-IL"/>
        </w:rPr>
        <w:t xml:space="preserve">– </w:t>
      </w:r>
      <w:r>
        <w:rPr>
          <w:rFonts w:hint="cs"/>
          <w:rtl/>
          <w:lang w:eastAsia="he-IL"/>
        </w:rPr>
        <w:t>אני שואל אותך, אפשר לתת תשובה מדוע חמאס, לפח</w:t>
      </w:r>
      <w:bookmarkStart w:id="218" w:name="_ETM_Q2_506000"/>
      <w:bookmarkEnd w:id="218"/>
      <w:r>
        <w:rPr>
          <w:rFonts w:hint="cs"/>
          <w:rtl/>
          <w:lang w:eastAsia="he-IL"/>
        </w:rPr>
        <w:t xml:space="preserve">ות את הדבר זה, להודיע מה קורה עם אותם 53 </w:t>
      </w:r>
      <w:bookmarkStart w:id="219" w:name="_ETM_Q2_508000"/>
      <w:bookmarkEnd w:id="219"/>
      <w:r>
        <w:rPr>
          <w:rFonts w:hint="cs"/>
          <w:rtl/>
          <w:lang w:eastAsia="he-IL"/>
        </w:rPr>
        <w:t>חטופים וחטופות שנמצאים היום בעזה</w:t>
      </w:r>
      <w:r w:rsidR="00C673F2">
        <w:rPr>
          <w:rFonts w:hint="cs"/>
          <w:rtl/>
          <w:lang w:eastAsia="he-IL"/>
        </w:rPr>
        <w:t xml:space="preserve"> –</w:t>
      </w:r>
      <w:r>
        <w:rPr>
          <w:rFonts w:hint="eastAsia"/>
          <w:rtl/>
          <w:lang w:eastAsia="he-IL"/>
        </w:rPr>
        <w:t xml:space="preserve"> </w:t>
      </w:r>
      <w:r>
        <w:rPr>
          <w:rFonts w:hint="cs"/>
          <w:rtl/>
          <w:lang w:eastAsia="he-IL"/>
        </w:rPr>
        <w:t xml:space="preserve">אני שואל אותך, עוד רגע תענה. יש לך זכות לענות. </w:t>
      </w:r>
    </w:p>
    <w:p w:rsidR="009420CD" w:rsidRDefault="009420CD" w:rsidP="00BC674B">
      <w:pPr>
        <w:rPr>
          <w:rtl/>
          <w:lang w:eastAsia="he-IL"/>
        </w:rPr>
      </w:pPr>
      <w:bookmarkStart w:id="220" w:name="_ETM_Q2_516000"/>
      <w:bookmarkEnd w:id="220"/>
    </w:p>
    <w:p w:rsidR="009420CD" w:rsidRDefault="009420CD" w:rsidP="00BC674B">
      <w:pPr>
        <w:pStyle w:val="af7"/>
        <w:keepNext/>
        <w:rPr>
          <w:rtl/>
        </w:rPr>
      </w:pPr>
      <w:bookmarkStart w:id="221" w:name="ET_interruption_5293_47"/>
      <w:r w:rsidRPr="00AF10DD">
        <w:rPr>
          <w:rStyle w:val="TagStyle"/>
          <w:rtl/>
        </w:rPr>
        <w:t xml:space="preserve"> &lt;&lt; קריאה &gt;&gt;</w:t>
      </w:r>
      <w:r w:rsidRPr="0025761A">
        <w:rPr>
          <w:rStyle w:val="TagStyle"/>
          <w:rtl/>
        </w:rPr>
        <w:t xml:space="preserve"> </w:t>
      </w:r>
      <w:r>
        <w:rPr>
          <w:rtl/>
        </w:rPr>
        <w:t>איימן עודה (חד"ש-תע"ל):</w:t>
      </w:r>
      <w:r w:rsidRPr="0025761A">
        <w:rPr>
          <w:rStyle w:val="TagStyle"/>
          <w:rtl/>
        </w:rPr>
        <w:t xml:space="preserve"> </w:t>
      </w:r>
      <w:r w:rsidRPr="00AF10DD">
        <w:rPr>
          <w:rStyle w:val="TagStyle"/>
          <w:rtl/>
        </w:rPr>
        <w:t>&lt;&lt; קריאה &gt;&gt;</w:t>
      </w:r>
      <w:r w:rsidR="003264B1">
        <w:rPr>
          <w:rtl/>
        </w:rPr>
        <w:t xml:space="preserve"> </w:t>
      </w:r>
      <w:bookmarkEnd w:id="221"/>
    </w:p>
    <w:p w:rsidR="009420CD" w:rsidRDefault="009420CD" w:rsidP="002A7497">
      <w:pPr>
        <w:rPr>
          <w:rtl/>
          <w:lang w:eastAsia="he-IL"/>
        </w:rPr>
      </w:pPr>
    </w:p>
    <w:p w:rsidR="009420CD" w:rsidRDefault="002A7497" w:rsidP="00BC674B">
      <w:pPr>
        <w:rPr>
          <w:rtl/>
          <w:lang w:eastAsia="he-IL"/>
        </w:rPr>
      </w:pPr>
      <w:r>
        <w:rPr>
          <w:rFonts w:hint="cs"/>
          <w:rtl/>
          <w:lang w:eastAsia="he-IL"/>
        </w:rPr>
        <w:t>– – –</w:t>
      </w:r>
    </w:p>
    <w:p w:rsidR="009420CD" w:rsidRDefault="009420CD" w:rsidP="00BC674B">
      <w:pPr>
        <w:rPr>
          <w:rtl/>
          <w:lang w:eastAsia="he-IL"/>
        </w:rPr>
      </w:pPr>
    </w:p>
    <w:p w:rsidR="009420CD" w:rsidRDefault="009420CD" w:rsidP="00BC674B">
      <w:pPr>
        <w:pStyle w:val="-"/>
        <w:keepNext/>
        <w:rPr>
          <w:rtl/>
        </w:rPr>
      </w:pPr>
      <w:bookmarkStart w:id="222" w:name="ET_speakercontinue_6497_48"/>
      <w:r w:rsidRPr="00AF10DD">
        <w:rPr>
          <w:rStyle w:val="TagStyle"/>
          <w:rtl/>
        </w:rPr>
        <w:t xml:space="preserve"> &lt;&lt; דובר_המשך &gt;&gt;</w:t>
      </w:r>
      <w:r w:rsidRPr="0025761A">
        <w:rPr>
          <w:rStyle w:val="TagStyle"/>
          <w:rtl/>
        </w:rPr>
        <w:t xml:space="preserve"> </w:t>
      </w:r>
      <w:r>
        <w:rPr>
          <w:rtl/>
        </w:rPr>
        <w:t>השר לירושלים ומסורת ישראל מאיר פרוש:</w:t>
      </w:r>
      <w:r w:rsidRPr="0025761A">
        <w:rPr>
          <w:rStyle w:val="TagStyle"/>
          <w:rtl/>
        </w:rPr>
        <w:t xml:space="preserve"> </w:t>
      </w:r>
      <w:r w:rsidRPr="00AF10DD">
        <w:rPr>
          <w:rStyle w:val="TagStyle"/>
          <w:rtl/>
        </w:rPr>
        <w:t>&lt;&lt; דובר_המשך &gt;&gt;</w:t>
      </w:r>
      <w:r w:rsidR="003264B1">
        <w:rPr>
          <w:rtl/>
        </w:rPr>
        <w:t xml:space="preserve"> </w:t>
      </w:r>
      <w:bookmarkEnd w:id="222"/>
    </w:p>
    <w:p w:rsidR="009420CD" w:rsidRDefault="009420CD" w:rsidP="002A7497">
      <w:pPr>
        <w:rPr>
          <w:rtl/>
          <w:lang w:eastAsia="he-IL"/>
        </w:rPr>
      </w:pPr>
    </w:p>
    <w:p w:rsidR="009420CD" w:rsidRDefault="009420CD" w:rsidP="00BC674B">
      <w:pPr>
        <w:rPr>
          <w:rtl/>
          <w:lang w:eastAsia="he-IL"/>
        </w:rPr>
      </w:pPr>
      <w:bookmarkStart w:id="223" w:name="_ETM_Q2_515000"/>
      <w:bookmarkEnd w:id="223"/>
      <w:r>
        <w:rPr>
          <w:rFonts w:hint="cs"/>
          <w:rtl/>
          <w:lang w:eastAsia="he-IL"/>
        </w:rPr>
        <w:t xml:space="preserve">אני שואל אותך </w:t>
      </w:r>
      <w:bookmarkStart w:id="224" w:name="_ETM_Q2_518000"/>
      <w:bookmarkEnd w:id="224"/>
      <w:r>
        <w:rPr>
          <w:rFonts w:hint="cs"/>
          <w:rtl/>
          <w:lang w:eastAsia="he-IL"/>
        </w:rPr>
        <w:t xml:space="preserve">למה, למה האכזריות הזו? </w:t>
      </w:r>
    </w:p>
    <w:p w:rsidR="009420CD" w:rsidRDefault="009420CD" w:rsidP="00BC674B">
      <w:pPr>
        <w:rPr>
          <w:rtl/>
          <w:lang w:eastAsia="he-IL"/>
        </w:rPr>
      </w:pPr>
      <w:bookmarkStart w:id="225" w:name="_ETM_Q2_517000"/>
      <w:bookmarkEnd w:id="225"/>
    </w:p>
    <w:p w:rsidR="009420CD" w:rsidRDefault="009420CD" w:rsidP="00BC674B">
      <w:pPr>
        <w:pStyle w:val="af7"/>
        <w:keepNext/>
        <w:rPr>
          <w:rtl/>
        </w:rPr>
      </w:pPr>
      <w:bookmarkStart w:id="226" w:name="ET_interruption_5293_49"/>
      <w:r w:rsidRPr="00AF10DD">
        <w:rPr>
          <w:rStyle w:val="TagStyle"/>
          <w:rtl/>
        </w:rPr>
        <w:t xml:space="preserve"> &lt;&lt; קריאה &gt;&gt;</w:t>
      </w:r>
      <w:r w:rsidRPr="0025761A">
        <w:rPr>
          <w:rStyle w:val="TagStyle"/>
          <w:rtl/>
        </w:rPr>
        <w:t xml:space="preserve"> </w:t>
      </w:r>
      <w:r>
        <w:rPr>
          <w:rtl/>
        </w:rPr>
        <w:t>איימן עודה (חד"ש-תע"ל):</w:t>
      </w:r>
      <w:r w:rsidRPr="0025761A">
        <w:rPr>
          <w:rStyle w:val="TagStyle"/>
          <w:rtl/>
        </w:rPr>
        <w:t xml:space="preserve"> </w:t>
      </w:r>
      <w:r w:rsidRPr="00AF10DD">
        <w:rPr>
          <w:rStyle w:val="TagStyle"/>
          <w:rtl/>
        </w:rPr>
        <w:t>&lt;&lt; קריאה &gt;&gt;</w:t>
      </w:r>
      <w:r w:rsidR="003264B1">
        <w:rPr>
          <w:rtl/>
        </w:rPr>
        <w:t xml:space="preserve"> </w:t>
      </w:r>
      <w:bookmarkEnd w:id="226"/>
    </w:p>
    <w:p w:rsidR="009420CD" w:rsidRDefault="009420CD" w:rsidP="002A7497">
      <w:pPr>
        <w:rPr>
          <w:rtl/>
          <w:lang w:eastAsia="he-IL"/>
        </w:rPr>
      </w:pPr>
    </w:p>
    <w:p w:rsidR="009420CD" w:rsidRDefault="002A7497" w:rsidP="00BC674B">
      <w:pPr>
        <w:rPr>
          <w:rtl/>
          <w:lang w:eastAsia="he-IL"/>
        </w:rPr>
      </w:pPr>
      <w:r>
        <w:rPr>
          <w:rFonts w:hint="cs"/>
          <w:rtl/>
          <w:lang w:eastAsia="he-IL"/>
        </w:rPr>
        <w:t>– – –</w:t>
      </w:r>
      <w:r w:rsidR="009420CD">
        <w:rPr>
          <w:rFonts w:hint="cs"/>
          <w:rtl/>
          <w:lang w:eastAsia="he-IL"/>
        </w:rPr>
        <w:t xml:space="preserve"> עסקה. </w:t>
      </w:r>
      <w:bookmarkStart w:id="227" w:name="_ETM_Q2_519000"/>
      <w:bookmarkEnd w:id="227"/>
    </w:p>
    <w:p w:rsidR="009420CD" w:rsidRDefault="009420CD" w:rsidP="00BC674B">
      <w:pPr>
        <w:rPr>
          <w:rtl/>
          <w:lang w:eastAsia="he-IL"/>
        </w:rPr>
      </w:pPr>
    </w:p>
    <w:p w:rsidR="009420CD" w:rsidRDefault="009420CD" w:rsidP="00BC674B">
      <w:pPr>
        <w:pStyle w:val="-"/>
        <w:keepNext/>
        <w:rPr>
          <w:rtl/>
        </w:rPr>
      </w:pPr>
      <w:bookmarkStart w:id="228" w:name="ET_speakercontinue_6497_50"/>
      <w:r w:rsidRPr="00AF10DD">
        <w:rPr>
          <w:rStyle w:val="TagStyle"/>
          <w:rtl/>
        </w:rPr>
        <w:t xml:space="preserve"> &lt;&lt; דובר_המשך &gt;&gt;</w:t>
      </w:r>
      <w:r w:rsidRPr="00780A8C">
        <w:rPr>
          <w:rStyle w:val="TagStyle"/>
          <w:rtl/>
        </w:rPr>
        <w:t xml:space="preserve"> </w:t>
      </w:r>
      <w:r>
        <w:rPr>
          <w:rtl/>
        </w:rPr>
        <w:t>השר לירושלים ומסורת ישראל מאיר פרוש:</w:t>
      </w:r>
      <w:r w:rsidRPr="00780A8C">
        <w:rPr>
          <w:rStyle w:val="TagStyle"/>
          <w:rtl/>
        </w:rPr>
        <w:t xml:space="preserve"> </w:t>
      </w:r>
      <w:r w:rsidRPr="00AF10DD">
        <w:rPr>
          <w:rStyle w:val="TagStyle"/>
          <w:rtl/>
        </w:rPr>
        <w:t>&lt;&lt; דובר_המשך &gt;&gt;</w:t>
      </w:r>
      <w:r w:rsidR="003264B1">
        <w:rPr>
          <w:rtl/>
        </w:rPr>
        <w:t xml:space="preserve"> </w:t>
      </w:r>
      <w:bookmarkEnd w:id="228"/>
    </w:p>
    <w:p w:rsidR="009420CD" w:rsidRDefault="009420CD" w:rsidP="002A7497">
      <w:pPr>
        <w:rPr>
          <w:rtl/>
          <w:lang w:eastAsia="he-IL"/>
        </w:rPr>
      </w:pPr>
    </w:p>
    <w:p w:rsidR="009420CD" w:rsidRDefault="009420CD" w:rsidP="00C673F2">
      <w:pPr>
        <w:rPr>
          <w:rtl/>
          <w:lang w:eastAsia="he-IL"/>
        </w:rPr>
      </w:pPr>
      <w:bookmarkStart w:id="229" w:name="_ETM_Q2_520000"/>
      <w:bookmarkEnd w:id="229"/>
      <w:r>
        <w:rPr>
          <w:rFonts w:hint="cs"/>
          <w:rtl/>
          <w:lang w:eastAsia="he-IL"/>
        </w:rPr>
        <w:t>מאיפה באה אכזריות כזאת</w:t>
      </w:r>
      <w:r w:rsidR="00C673F2">
        <w:rPr>
          <w:rFonts w:hint="cs"/>
          <w:rtl/>
          <w:lang w:eastAsia="he-IL"/>
        </w:rPr>
        <w:t xml:space="preserve"> –</w:t>
      </w:r>
      <w:r>
        <w:rPr>
          <w:rFonts w:hint="cs"/>
          <w:rtl/>
          <w:lang w:eastAsia="he-IL"/>
        </w:rPr>
        <w:t xml:space="preserve"> לא לספר</w:t>
      </w:r>
      <w:r w:rsidR="00C673F2">
        <w:rPr>
          <w:rFonts w:hint="cs"/>
          <w:rtl/>
          <w:lang w:eastAsia="he-IL"/>
        </w:rPr>
        <w:t>, לא לומר היכן נמצאים, מה איתם?</w:t>
      </w:r>
    </w:p>
    <w:p w:rsidR="009420CD" w:rsidRDefault="009420CD" w:rsidP="00BC674B">
      <w:pPr>
        <w:rPr>
          <w:rtl/>
          <w:lang w:eastAsia="he-IL"/>
        </w:rPr>
      </w:pPr>
    </w:p>
    <w:p w:rsidR="009420CD" w:rsidRDefault="009420CD" w:rsidP="00BC674B">
      <w:pPr>
        <w:pStyle w:val="af7"/>
        <w:keepNext/>
        <w:rPr>
          <w:rtl/>
        </w:rPr>
      </w:pPr>
      <w:bookmarkStart w:id="230" w:name="ET_interruption_5293_51"/>
      <w:r w:rsidRPr="00AF10DD">
        <w:rPr>
          <w:rStyle w:val="TagStyle"/>
          <w:rtl/>
        </w:rPr>
        <w:t xml:space="preserve"> &lt;&lt; קריאה &gt;&gt;</w:t>
      </w:r>
      <w:r w:rsidRPr="00780A8C">
        <w:rPr>
          <w:rStyle w:val="TagStyle"/>
          <w:rtl/>
        </w:rPr>
        <w:t xml:space="preserve"> </w:t>
      </w:r>
      <w:r>
        <w:rPr>
          <w:rtl/>
        </w:rPr>
        <w:t>איימן עודה (חד"ש-תע"ל):</w:t>
      </w:r>
      <w:r w:rsidRPr="00780A8C">
        <w:rPr>
          <w:rStyle w:val="TagStyle"/>
          <w:rtl/>
        </w:rPr>
        <w:t xml:space="preserve"> </w:t>
      </w:r>
      <w:r w:rsidRPr="00AF10DD">
        <w:rPr>
          <w:rStyle w:val="TagStyle"/>
          <w:rtl/>
        </w:rPr>
        <w:t>&lt;&lt; קריאה &gt;&gt;</w:t>
      </w:r>
      <w:r w:rsidR="003264B1">
        <w:rPr>
          <w:rtl/>
        </w:rPr>
        <w:t xml:space="preserve"> </w:t>
      </w:r>
      <w:bookmarkEnd w:id="230"/>
    </w:p>
    <w:p w:rsidR="009420CD" w:rsidRDefault="009420CD" w:rsidP="002A7497">
      <w:pPr>
        <w:rPr>
          <w:rtl/>
          <w:lang w:eastAsia="he-IL"/>
        </w:rPr>
      </w:pPr>
    </w:p>
    <w:p w:rsidR="009420CD" w:rsidRDefault="002A7497" w:rsidP="00BC674B">
      <w:pPr>
        <w:rPr>
          <w:rtl/>
          <w:lang w:eastAsia="he-IL"/>
        </w:rPr>
      </w:pPr>
      <w:r>
        <w:rPr>
          <w:rFonts w:hint="cs"/>
          <w:rtl/>
          <w:lang w:eastAsia="he-IL"/>
        </w:rPr>
        <w:t>– – –</w:t>
      </w:r>
    </w:p>
    <w:p w:rsidR="009420CD" w:rsidRDefault="009420CD" w:rsidP="00BC674B">
      <w:pPr>
        <w:rPr>
          <w:rtl/>
          <w:lang w:eastAsia="he-IL"/>
        </w:rPr>
      </w:pPr>
    </w:p>
    <w:p w:rsidR="009420CD" w:rsidRDefault="009420CD" w:rsidP="00BC674B">
      <w:pPr>
        <w:pStyle w:val="-"/>
        <w:keepNext/>
        <w:rPr>
          <w:rtl/>
        </w:rPr>
      </w:pPr>
      <w:bookmarkStart w:id="231" w:name="ET_speakercontinue_6497_52"/>
      <w:r w:rsidRPr="00AF10DD">
        <w:rPr>
          <w:rStyle w:val="TagStyle"/>
          <w:rtl/>
        </w:rPr>
        <w:t xml:space="preserve"> &lt;&lt; דובר_המשך &gt;&gt;</w:t>
      </w:r>
      <w:r w:rsidRPr="00780A8C">
        <w:rPr>
          <w:rStyle w:val="TagStyle"/>
          <w:rtl/>
        </w:rPr>
        <w:t xml:space="preserve"> </w:t>
      </w:r>
      <w:r>
        <w:rPr>
          <w:rtl/>
        </w:rPr>
        <w:t>השר לירושלים ומסורת ישראל מאיר פרוש:</w:t>
      </w:r>
      <w:r w:rsidRPr="00780A8C">
        <w:rPr>
          <w:rStyle w:val="TagStyle"/>
          <w:rtl/>
        </w:rPr>
        <w:t xml:space="preserve"> </w:t>
      </w:r>
      <w:r w:rsidRPr="00AF10DD">
        <w:rPr>
          <w:rStyle w:val="TagStyle"/>
          <w:rtl/>
        </w:rPr>
        <w:t>&lt;&lt; דובר_המשך &gt;&gt;</w:t>
      </w:r>
      <w:r w:rsidR="003264B1">
        <w:rPr>
          <w:rtl/>
        </w:rPr>
        <w:t xml:space="preserve"> </w:t>
      </w:r>
      <w:bookmarkEnd w:id="231"/>
    </w:p>
    <w:p w:rsidR="009420CD" w:rsidRDefault="009420CD" w:rsidP="002A7497">
      <w:pPr>
        <w:rPr>
          <w:rtl/>
          <w:lang w:eastAsia="he-IL"/>
        </w:rPr>
      </w:pPr>
    </w:p>
    <w:p w:rsidR="009420CD" w:rsidRDefault="009420CD" w:rsidP="00C673F2">
      <w:pPr>
        <w:rPr>
          <w:rtl/>
          <w:lang w:eastAsia="he-IL"/>
        </w:rPr>
      </w:pPr>
      <w:r>
        <w:rPr>
          <w:rFonts w:hint="cs"/>
          <w:rtl/>
          <w:lang w:eastAsia="he-IL"/>
        </w:rPr>
        <w:t>אנחנו מוצאים היום את התרופות ששלחו להם לפני שנה וחצי. אפילו לא נתנו</w:t>
      </w:r>
      <w:r w:rsidR="00C673F2">
        <w:rPr>
          <w:rFonts w:hint="cs"/>
          <w:rtl/>
          <w:lang w:eastAsia="he-IL"/>
        </w:rPr>
        <w:t xml:space="preserve"> תרופות</w:t>
      </w:r>
      <w:r>
        <w:rPr>
          <w:rFonts w:hint="cs"/>
          <w:rtl/>
          <w:lang w:eastAsia="he-IL"/>
        </w:rPr>
        <w:t xml:space="preserve"> </w:t>
      </w:r>
      <w:bookmarkStart w:id="232" w:name="_ETM_Q2_533000"/>
      <w:bookmarkEnd w:id="232"/>
      <w:r>
        <w:rPr>
          <w:rFonts w:hint="cs"/>
          <w:rtl/>
          <w:lang w:eastAsia="he-IL"/>
        </w:rPr>
        <w:t xml:space="preserve">לאנשים שצריכים לקבל </w:t>
      </w:r>
      <w:r w:rsidR="00C673F2">
        <w:rPr>
          <w:rFonts w:hint="cs"/>
          <w:rtl/>
          <w:lang w:eastAsia="he-IL"/>
        </w:rPr>
        <w:t>אותן</w:t>
      </w:r>
      <w:r>
        <w:rPr>
          <w:rFonts w:hint="cs"/>
          <w:rtl/>
          <w:lang w:eastAsia="he-IL"/>
        </w:rPr>
        <w:t xml:space="preserve">. למה ההתנהגות האכזרית הזו? </w:t>
      </w:r>
      <w:bookmarkStart w:id="233" w:name="_ETM_Q2_538000"/>
      <w:bookmarkEnd w:id="233"/>
      <w:r>
        <w:rPr>
          <w:rFonts w:hint="cs"/>
          <w:rtl/>
          <w:lang w:eastAsia="he-IL"/>
        </w:rPr>
        <w:t xml:space="preserve">אתה </w:t>
      </w:r>
      <w:r w:rsidR="00C673F2">
        <w:rPr>
          <w:rFonts w:hint="cs"/>
          <w:rtl/>
          <w:lang w:eastAsia="he-IL"/>
        </w:rPr>
        <w:t xml:space="preserve">מדבר כבן העם הפלסטיני. תשאל את </w:t>
      </w:r>
      <w:r>
        <w:rPr>
          <w:rFonts w:hint="cs"/>
          <w:rtl/>
          <w:lang w:eastAsia="he-IL"/>
        </w:rPr>
        <w:t xml:space="preserve">חמאס. איזו התנהגות, בושה. ככה מתנהגים? אלו רוצחים, לא בני אדם. </w:t>
      </w:r>
    </w:p>
    <w:p w:rsidR="009420CD" w:rsidRDefault="009420CD" w:rsidP="00BC674B">
      <w:pPr>
        <w:rPr>
          <w:rtl/>
          <w:lang w:eastAsia="he-IL"/>
        </w:rPr>
      </w:pPr>
    </w:p>
    <w:p w:rsidR="009420CD" w:rsidRDefault="009420CD" w:rsidP="00BC674B">
      <w:pPr>
        <w:rPr>
          <w:rtl/>
          <w:lang w:eastAsia="he-IL"/>
        </w:rPr>
      </w:pPr>
      <w:r>
        <w:rPr>
          <w:rFonts w:hint="cs"/>
          <w:rtl/>
          <w:lang w:eastAsia="he-IL"/>
        </w:rPr>
        <w:t xml:space="preserve">לגופה של ההצעה, קראתי את נוסח הצעה, קראתי את נוסח הצעת האי-אמון המופרכת של הסיעות הערביות, ואני </w:t>
      </w:r>
      <w:bookmarkStart w:id="234" w:name="_ETM_Q2_559000"/>
      <w:bookmarkEnd w:id="234"/>
      <w:r>
        <w:rPr>
          <w:rFonts w:hint="cs"/>
          <w:rtl/>
          <w:lang w:eastAsia="he-IL"/>
        </w:rPr>
        <w:t xml:space="preserve">לא יודע אפילו מאיפה להתחיל להתייחס לזה </w:t>
      </w:r>
      <w:r>
        <w:rPr>
          <w:rFonts w:hint="eastAsia"/>
          <w:rtl/>
          <w:lang w:eastAsia="he-IL"/>
        </w:rPr>
        <w:t xml:space="preserve">– </w:t>
      </w:r>
      <w:r>
        <w:rPr>
          <w:rFonts w:hint="cs"/>
          <w:rtl/>
          <w:lang w:eastAsia="he-IL"/>
        </w:rPr>
        <w:t xml:space="preserve">אם </w:t>
      </w:r>
      <w:bookmarkStart w:id="235" w:name="_ETM_Q2_563000"/>
      <w:bookmarkEnd w:id="235"/>
      <w:r>
        <w:rPr>
          <w:rFonts w:hint="cs"/>
          <w:rtl/>
          <w:lang w:eastAsia="he-IL"/>
        </w:rPr>
        <w:t xml:space="preserve">מאימוץ הנרטיב של החמאס ביחס לנתוני ההרוגים בעזה או מהנרטיב </w:t>
      </w:r>
      <w:bookmarkStart w:id="236" w:name="_ETM_Q2_570000"/>
      <w:bookmarkEnd w:id="236"/>
      <w:r>
        <w:rPr>
          <w:rFonts w:hint="cs"/>
          <w:rtl/>
          <w:lang w:eastAsia="he-IL"/>
        </w:rPr>
        <w:t xml:space="preserve">המאשים את הצבא המוסרי בעולם. על כל פנים, בכל </w:t>
      </w:r>
      <w:bookmarkStart w:id="237" w:name="_ETM_Q2_574000"/>
      <w:bookmarkEnd w:id="237"/>
      <w:r>
        <w:rPr>
          <w:rFonts w:hint="cs"/>
          <w:rtl/>
          <w:lang w:eastAsia="he-IL"/>
        </w:rPr>
        <w:t xml:space="preserve">מלחמה יכולות להיות טעויות, ויש טעויות, וכשיש, ישראל </w:t>
      </w:r>
      <w:bookmarkStart w:id="238" w:name="_ETM_Q2_576000"/>
      <w:bookmarkEnd w:id="238"/>
      <w:r>
        <w:rPr>
          <w:rFonts w:hint="cs"/>
          <w:rtl/>
          <w:lang w:eastAsia="he-IL"/>
        </w:rPr>
        <w:t>יודעת גם להודות. אבל אפשר להכריז עליהם ש</w:t>
      </w:r>
      <w:bookmarkStart w:id="239" w:name="_ETM_Q2_578000"/>
      <w:bookmarkEnd w:id="239"/>
      <w:r>
        <w:rPr>
          <w:rFonts w:hint="cs"/>
          <w:rtl/>
          <w:lang w:eastAsia="he-IL"/>
        </w:rPr>
        <w:t xml:space="preserve">הם הצבא המוסרי בעולם בפשעי מלחמה. </w:t>
      </w:r>
    </w:p>
    <w:p w:rsidR="009420CD" w:rsidRDefault="009420CD" w:rsidP="00BC674B">
      <w:pPr>
        <w:rPr>
          <w:rtl/>
          <w:lang w:eastAsia="he-IL"/>
        </w:rPr>
      </w:pPr>
    </w:p>
    <w:p w:rsidR="009420CD" w:rsidRDefault="009420CD" w:rsidP="00C673F2">
      <w:pPr>
        <w:rPr>
          <w:rtl/>
          <w:lang w:eastAsia="he-IL"/>
        </w:rPr>
      </w:pPr>
      <w:bookmarkStart w:id="240" w:name="_ETM_Q2_583000"/>
      <w:bookmarkEnd w:id="240"/>
      <w:r>
        <w:rPr>
          <w:rFonts w:hint="cs"/>
          <w:rtl/>
          <w:lang w:eastAsia="he-IL"/>
        </w:rPr>
        <w:t xml:space="preserve">הבחירה של </w:t>
      </w:r>
      <w:bookmarkStart w:id="241" w:name="_ETM_Q2_585000"/>
      <w:bookmarkEnd w:id="241"/>
      <w:r>
        <w:rPr>
          <w:rFonts w:hint="cs"/>
          <w:rtl/>
          <w:lang w:eastAsia="he-IL"/>
        </w:rPr>
        <w:t xml:space="preserve">הסיעות הערביות להגיש הצעת אי-אמון בממשלה היום, בימים שבהם היא מובילה </w:t>
      </w:r>
      <w:bookmarkStart w:id="242" w:name="_ETM_Q2_593000"/>
      <w:bookmarkEnd w:id="242"/>
      <w:r>
        <w:rPr>
          <w:rFonts w:hint="cs"/>
          <w:rtl/>
          <w:lang w:eastAsia="he-IL"/>
        </w:rPr>
        <w:t xml:space="preserve">את המלחמה באיראן </w:t>
      </w:r>
      <w:r w:rsidR="002A7497">
        <w:rPr>
          <w:rFonts w:hint="cs"/>
          <w:rtl/>
          <w:lang w:eastAsia="he-IL"/>
        </w:rPr>
        <w:t>– –</w:t>
      </w:r>
      <w:r>
        <w:rPr>
          <w:rFonts w:hint="cs"/>
          <w:rtl/>
          <w:lang w:eastAsia="he-IL"/>
        </w:rPr>
        <w:t xml:space="preserve"> </w:t>
      </w:r>
    </w:p>
    <w:p w:rsidR="009420CD" w:rsidRDefault="009420CD" w:rsidP="00BC674B">
      <w:pPr>
        <w:rPr>
          <w:rtl/>
          <w:lang w:eastAsia="he-IL"/>
        </w:rPr>
      </w:pPr>
    </w:p>
    <w:p w:rsidR="009420CD" w:rsidRDefault="009420CD" w:rsidP="00BC674B">
      <w:pPr>
        <w:pStyle w:val="af7"/>
        <w:keepNext/>
        <w:rPr>
          <w:rtl/>
        </w:rPr>
      </w:pPr>
      <w:bookmarkStart w:id="243" w:name="ET_interruption_5785_50"/>
      <w:r w:rsidRPr="00AF10DD">
        <w:rPr>
          <w:rStyle w:val="TagStyle"/>
          <w:rtl/>
        </w:rPr>
        <w:t xml:space="preserve"> &lt;&lt; קריאה &gt;&gt;</w:t>
      </w:r>
      <w:r w:rsidRPr="00623A25">
        <w:rPr>
          <w:rStyle w:val="TagStyle"/>
          <w:rtl/>
        </w:rPr>
        <w:t xml:space="preserve"> </w:t>
      </w:r>
      <w:r>
        <w:rPr>
          <w:rtl/>
        </w:rPr>
        <w:t>עופר כסיף (חד"ש-תע"ל):</w:t>
      </w:r>
      <w:r w:rsidRPr="00623A25">
        <w:rPr>
          <w:rStyle w:val="TagStyle"/>
          <w:rtl/>
        </w:rPr>
        <w:t xml:space="preserve"> </w:t>
      </w:r>
      <w:r w:rsidRPr="00AF10DD">
        <w:rPr>
          <w:rStyle w:val="TagStyle"/>
          <w:rtl/>
        </w:rPr>
        <w:t>&lt;&lt; קריאה &gt;&gt;</w:t>
      </w:r>
      <w:r w:rsidR="003264B1">
        <w:rPr>
          <w:rtl/>
        </w:rPr>
        <w:t xml:space="preserve"> </w:t>
      </w:r>
      <w:bookmarkEnd w:id="243"/>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בדיוק בגלל זה. </w:t>
      </w:r>
    </w:p>
    <w:p w:rsidR="009420CD" w:rsidRDefault="009420CD" w:rsidP="00BC674B">
      <w:pPr>
        <w:rPr>
          <w:rtl/>
          <w:lang w:eastAsia="he-IL"/>
        </w:rPr>
      </w:pPr>
      <w:bookmarkStart w:id="244" w:name="_ETM_Q2_596000"/>
      <w:bookmarkEnd w:id="244"/>
    </w:p>
    <w:p w:rsidR="009420CD" w:rsidRDefault="009420CD" w:rsidP="00BC674B">
      <w:pPr>
        <w:pStyle w:val="-"/>
        <w:keepNext/>
        <w:rPr>
          <w:rtl/>
        </w:rPr>
      </w:pPr>
      <w:bookmarkStart w:id="245" w:name="ET_speakercontinue_6497_51"/>
      <w:r w:rsidRPr="00AF10DD">
        <w:rPr>
          <w:rStyle w:val="TagStyle"/>
          <w:rtl/>
        </w:rPr>
        <w:t xml:space="preserve"> &lt;&lt; דובר_המשך &gt;&gt;</w:t>
      </w:r>
      <w:r w:rsidRPr="00623A25">
        <w:rPr>
          <w:rStyle w:val="TagStyle"/>
          <w:rtl/>
        </w:rPr>
        <w:t xml:space="preserve"> </w:t>
      </w:r>
      <w:r>
        <w:rPr>
          <w:rtl/>
        </w:rPr>
        <w:t>השר לירושלים ומסורת ישראל מאיר פרוש:</w:t>
      </w:r>
      <w:r w:rsidRPr="00623A25">
        <w:rPr>
          <w:rStyle w:val="TagStyle"/>
          <w:rtl/>
        </w:rPr>
        <w:t xml:space="preserve"> </w:t>
      </w:r>
      <w:r w:rsidRPr="00AF10DD">
        <w:rPr>
          <w:rStyle w:val="TagStyle"/>
          <w:rtl/>
        </w:rPr>
        <w:t>&lt;&lt; דובר_המשך &gt;&gt;</w:t>
      </w:r>
      <w:r w:rsidR="003264B1">
        <w:rPr>
          <w:rtl/>
        </w:rPr>
        <w:t xml:space="preserve"> </w:t>
      </w:r>
      <w:bookmarkEnd w:id="245"/>
    </w:p>
    <w:p w:rsidR="009420CD" w:rsidRDefault="009420CD" w:rsidP="002A7497">
      <w:pPr>
        <w:rPr>
          <w:rtl/>
          <w:lang w:eastAsia="he-IL"/>
        </w:rPr>
      </w:pPr>
    </w:p>
    <w:p w:rsidR="009420CD" w:rsidRDefault="002A7497" w:rsidP="00BC674B">
      <w:pPr>
        <w:rPr>
          <w:rtl/>
          <w:lang w:eastAsia="he-IL"/>
        </w:rPr>
      </w:pPr>
      <w:r>
        <w:rPr>
          <w:rFonts w:hint="cs"/>
          <w:rtl/>
          <w:lang w:eastAsia="he-IL"/>
        </w:rPr>
        <w:t>– –</w:t>
      </w:r>
      <w:r w:rsidR="009420CD">
        <w:rPr>
          <w:rFonts w:hint="cs"/>
          <w:rtl/>
          <w:lang w:eastAsia="he-IL"/>
        </w:rPr>
        <w:t xml:space="preserve"> וכולנו יודעים </w:t>
      </w:r>
      <w:bookmarkStart w:id="246" w:name="_ETM_Q2_598000"/>
      <w:bookmarkEnd w:id="246"/>
      <w:r w:rsidR="009420CD">
        <w:rPr>
          <w:rFonts w:hint="cs"/>
          <w:rtl/>
          <w:lang w:eastAsia="he-IL"/>
        </w:rPr>
        <w:t xml:space="preserve">מה איראן מעוניינת לעשות לעם ישראל. </w:t>
      </w:r>
    </w:p>
    <w:p w:rsidR="009420CD" w:rsidRDefault="009420CD" w:rsidP="00BC674B">
      <w:pPr>
        <w:rPr>
          <w:rtl/>
          <w:lang w:eastAsia="he-IL"/>
        </w:rPr>
      </w:pPr>
    </w:p>
    <w:p w:rsidR="009420CD" w:rsidRDefault="009420CD" w:rsidP="00BC674B">
      <w:pPr>
        <w:pStyle w:val="af7"/>
        <w:keepNext/>
        <w:rPr>
          <w:rtl/>
        </w:rPr>
      </w:pPr>
      <w:bookmarkStart w:id="247" w:name="ET_interruption_5785_52"/>
      <w:r w:rsidRPr="00AF10DD">
        <w:rPr>
          <w:rStyle w:val="TagStyle"/>
          <w:rtl/>
        </w:rPr>
        <w:t xml:space="preserve"> &lt;&lt; קריאה &gt;&gt;</w:t>
      </w:r>
      <w:r w:rsidRPr="00623A25">
        <w:rPr>
          <w:rStyle w:val="TagStyle"/>
          <w:rtl/>
        </w:rPr>
        <w:t xml:space="preserve"> </w:t>
      </w:r>
      <w:r>
        <w:rPr>
          <w:rtl/>
        </w:rPr>
        <w:t>עופר כסיף (חד"ש-תע"ל):</w:t>
      </w:r>
      <w:r w:rsidRPr="00623A25">
        <w:rPr>
          <w:rStyle w:val="TagStyle"/>
          <w:rtl/>
        </w:rPr>
        <w:t xml:space="preserve"> </w:t>
      </w:r>
      <w:r w:rsidRPr="00AF10DD">
        <w:rPr>
          <w:rStyle w:val="TagStyle"/>
          <w:rtl/>
        </w:rPr>
        <w:t>&lt;&lt; קריאה &gt;&gt;</w:t>
      </w:r>
      <w:r w:rsidR="003264B1">
        <w:rPr>
          <w:rtl/>
        </w:rPr>
        <w:t xml:space="preserve"> </w:t>
      </w:r>
      <w:bookmarkEnd w:id="247"/>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אנחנו רוצים להפסיק את </w:t>
      </w:r>
      <w:bookmarkStart w:id="248" w:name="_ETM_Q2_601000"/>
      <w:bookmarkEnd w:id="248"/>
      <w:r w:rsidR="002A7497">
        <w:rPr>
          <w:rFonts w:hint="cs"/>
          <w:rtl/>
          <w:lang w:eastAsia="he-IL"/>
        </w:rPr>
        <w:t>– – –</w:t>
      </w:r>
      <w:r>
        <w:rPr>
          <w:rFonts w:hint="cs"/>
          <w:rtl/>
          <w:lang w:eastAsia="he-IL"/>
        </w:rPr>
        <w:t xml:space="preserve"> </w:t>
      </w:r>
    </w:p>
    <w:p w:rsidR="009420CD" w:rsidRDefault="009420CD" w:rsidP="00BC674B">
      <w:pPr>
        <w:rPr>
          <w:rtl/>
          <w:lang w:eastAsia="he-IL"/>
        </w:rPr>
      </w:pPr>
    </w:p>
    <w:p w:rsidR="009420CD" w:rsidRDefault="009420CD" w:rsidP="00BC674B">
      <w:pPr>
        <w:pStyle w:val="-"/>
        <w:keepNext/>
        <w:rPr>
          <w:rtl/>
        </w:rPr>
      </w:pPr>
      <w:bookmarkStart w:id="249" w:name="ET_speakercontinue_6497_53"/>
      <w:r w:rsidRPr="00AF10DD">
        <w:rPr>
          <w:rStyle w:val="TagStyle"/>
          <w:rtl/>
        </w:rPr>
        <w:t xml:space="preserve"> &lt;&lt; דובר_המשך &gt;&gt;</w:t>
      </w:r>
      <w:r w:rsidRPr="00623A25">
        <w:rPr>
          <w:rStyle w:val="TagStyle"/>
          <w:rtl/>
        </w:rPr>
        <w:t xml:space="preserve"> </w:t>
      </w:r>
      <w:r>
        <w:rPr>
          <w:rtl/>
        </w:rPr>
        <w:t>השר לירושלים ומסורת ישראל מאיר פרוש:</w:t>
      </w:r>
      <w:r w:rsidRPr="00623A25">
        <w:rPr>
          <w:rStyle w:val="TagStyle"/>
          <w:rtl/>
        </w:rPr>
        <w:t xml:space="preserve"> </w:t>
      </w:r>
      <w:r w:rsidRPr="00AF10DD">
        <w:rPr>
          <w:rStyle w:val="TagStyle"/>
          <w:rtl/>
        </w:rPr>
        <w:t>&lt;&lt; דובר_המשך &gt;&gt;</w:t>
      </w:r>
      <w:r w:rsidR="003264B1">
        <w:rPr>
          <w:rtl/>
        </w:rPr>
        <w:t xml:space="preserve"> </w:t>
      </w:r>
      <w:bookmarkEnd w:id="249"/>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היה לא תהיה. לעולם זה לא </w:t>
      </w:r>
      <w:bookmarkStart w:id="250" w:name="_ETM_Q2_602000"/>
      <w:bookmarkEnd w:id="250"/>
      <w:r>
        <w:rPr>
          <w:rFonts w:hint="cs"/>
          <w:rtl/>
          <w:lang w:eastAsia="he-IL"/>
        </w:rPr>
        <w:t xml:space="preserve">יקרה. אבל כל אחד יודע מדוע ישראל יצאה עכשיו למלחמה. שנים אנחנו מזהירים. </w:t>
      </w:r>
    </w:p>
    <w:p w:rsidR="009420CD" w:rsidRDefault="009420CD" w:rsidP="00BC674B">
      <w:pPr>
        <w:rPr>
          <w:rtl/>
          <w:lang w:eastAsia="he-IL"/>
        </w:rPr>
      </w:pPr>
      <w:bookmarkStart w:id="251" w:name="_ETM_Q2_608000"/>
      <w:bookmarkEnd w:id="251"/>
    </w:p>
    <w:p w:rsidR="009420CD" w:rsidRDefault="009420CD" w:rsidP="00BC674B">
      <w:pPr>
        <w:pStyle w:val="af7"/>
        <w:keepNext/>
        <w:rPr>
          <w:rtl/>
        </w:rPr>
      </w:pPr>
      <w:bookmarkStart w:id="252" w:name="ET_interruption_5293_54"/>
      <w:r w:rsidRPr="00AF10DD">
        <w:rPr>
          <w:rStyle w:val="TagStyle"/>
          <w:rtl/>
        </w:rPr>
        <w:t xml:space="preserve"> &lt;&lt; קריאה &gt;&gt;</w:t>
      </w:r>
      <w:r w:rsidRPr="00623A25">
        <w:rPr>
          <w:rStyle w:val="TagStyle"/>
          <w:rtl/>
        </w:rPr>
        <w:t xml:space="preserve"> </w:t>
      </w:r>
      <w:r>
        <w:rPr>
          <w:rtl/>
        </w:rPr>
        <w:t>איימן עודה (חד"ש-תע"ל):</w:t>
      </w:r>
      <w:r w:rsidRPr="00623A25">
        <w:rPr>
          <w:rStyle w:val="TagStyle"/>
          <w:rtl/>
        </w:rPr>
        <w:t xml:space="preserve"> </w:t>
      </w:r>
      <w:r w:rsidRPr="00AF10DD">
        <w:rPr>
          <w:rStyle w:val="TagStyle"/>
          <w:rtl/>
        </w:rPr>
        <w:t>&lt;&lt; קריאה &gt;&gt;</w:t>
      </w:r>
      <w:r w:rsidR="003264B1">
        <w:rPr>
          <w:rtl/>
        </w:rPr>
        <w:t xml:space="preserve"> </w:t>
      </w:r>
      <w:bookmarkEnd w:id="252"/>
    </w:p>
    <w:p w:rsidR="009420CD" w:rsidRDefault="009420CD" w:rsidP="002A7497">
      <w:pPr>
        <w:rPr>
          <w:rtl/>
          <w:lang w:eastAsia="he-IL"/>
        </w:rPr>
      </w:pPr>
    </w:p>
    <w:p w:rsidR="009420CD" w:rsidRDefault="002A7497" w:rsidP="00BC674B">
      <w:pPr>
        <w:rPr>
          <w:rtl/>
          <w:lang w:eastAsia="he-IL"/>
        </w:rPr>
      </w:pPr>
      <w:r>
        <w:rPr>
          <w:rFonts w:hint="cs"/>
          <w:rtl/>
          <w:lang w:eastAsia="he-IL"/>
        </w:rPr>
        <w:t>– – –</w:t>
      </w:r>
      <w:r w:rsidR="009420CD">
        <w:rPr>
          <w:rFonts w:hint="cs"/>
          <w:rtl/>
          <w:lang w:eastAsia="he-IL"/>
        </w:rPr>
        <w:t xml:space="preserve"> בכל העולם </w:t>
      </w:r>
      <w:r>
        <w:rPr>
          <w:rFonts w:hint="cs"/>
          <w:rtl/>
          <w:lang w:eastAsia="he-IL"/>
        </w:rPr>
        <w:t>– – –</w:t>
      </w:r>
      <w:r w:rsidR="009420CD">
        <w:rPr>
          <w:rFonts w:hint="cs"/>
          <w:rtl/>
          <w:lang w:eastAsia="he-IL"/>
        </w:rPr>
        <w:t xml:space="preserve"> בכל העולם. </w:t>
      </w:r>
    </w:p>
    <w:p w:rsidR="009420CD" w:rsidRDefault="009420CD" w:rsidP="00BC674B">
      <w:pPr>
        <w:rPr>
          <w:rtl/>
          <w:lang w:eastAsia="he-IL"/>
        </w:rPr>
      </w:pPr>
    </w:p>
    <w:p w:rsidR="009420CD" w:rsidRDefault="009420CD" w:rsidP="00BC674B">
      <w:pPr>
        <w:pStyle w:val="-"/>
        <w:keepNext/>
        <w:rPr>
          <w:rtl/>
        </w:rPr>
      </w:pPr>
      <w:bookmarkStart w:id="253" w:name="ET_speakercontinue_6497_55"/>
      <w:r w:rsidRPr="00AF10DD">
        <w:rPr>
          <w:rStyle w:val="TagStyle"/>
          <w:rtl/>
        </w:rPr>
        <w:t xml:space="preserve"> &lt;&lt; דובר_המשך &gt;&gt;</w:t>
      </w:r>
      <w:r w:rsidRPr="00623A25">
        <w:rPr>
          <w:rStyle w:val="TagStyle"/>
          <w:rtl/>
        </w:rPr>
        <w:t xml:space="preserve"> </w:t>
      </w:r>
      <w:r>
        <w:rPr>
          <w:rtl/>
        </w:rPr>
        <w:t>השר לירושלים ומסורת ישראל מאיר פרוש:</w:t>
      </w:r>
      <w:r w:rsidRPr="00623A25">
        <w:rPr>
          <w:rStyle w:val="TagStyle"/>
          <w:rtl/>
        </w:rPr>
        <w:t xml:space="preserve"> </w:t>
      </w:r>
      <w:r w:rsidRPr="00AF10DD">
        <w:rPr>
          <w:rStyle w:val="TagStyle"/>
          <w:rtl/>
        </w:rPr>
        <w:t>&lt;&lt; דובר_המשך &gt;&gt;</w:t>
      </w:r>
      <w:r w:rsidR="003264B1">
        <w:rPr>
          <w:rtl/>
        </w:rPr>
        <w:t xml:space="preserve"> </w:t>
      </w:r>
      <w:bookmarkEnd w:id="253"/>
    </w:p>
    <w:p w:rsidR="009420CD" w:rsidRDefault="009420CD" w:rsidP="002A7497">
      <w:pPr>
        <w:rPr>
          <w:rtl/>
          <w:lang w:eastAsia="he-IL"/>
        </w:rPr>
      </w:pPr>
    </w:p>
    <w:p w:rsidR="009420CD" w:rsidRDefault="009420CD" w:rsidP="00BC674B">
      <w:pPr>
        <w:rPr>
          <w:rtl/>
          <w:lang w:eastAsia="he-IL"/>
        </w:rPr>
      </w:pPr>
      <w:bookmarkStart w:id="254" w:name="_ETM_Q2_609000"/>
      <w:bookmarkEnd w:id="254"/>
      <w:r>
        <w:rPr>
          <w:rFonts w:hint="cs"/>
          <w:rtl/>
          <w:lang w:eastAsia="he-IL"/>
        </w:rPr>
        <w:t xml:space="preserve">שנים אנחנו מתריעים. </w:t>
      </w:r>
    </w:p>
    <w:p w:rsidR="009420CD" w:rsidRDefault="009420CD" w:rsidP="00BC674B">
      <w:pPr>
        <w:rPr>
          <w:rtl/>
          <w:lang w:eastAsia="he-IL"/>
        </w:rPr>
      </w:pPr>
    </w:p>
    <w:p w:rsidR="009420CD" w:rsidRDefault="009420CD" w:rsidP="00BC674B">
      <w:pPr>
        <w:pStyle w:val="af7"/>
        <w:keepNext/>
        <w:rPr>
          <w:rtl/>
        </w:rPr>
      </w:pPr>
      <w:bookmarkStart w:id="255" w:name="ET_interruption_5785_56"/>
      <w:r w:rsidRPr="00AF10DD">
        <w:rPr>
          <w:rStyle w:val="TagStyle"/>
          <w:rtl/>
        </w:rPr>
        <w:t xml:space="preserve"> &lt;&lt; קריאה &gt;&gt;</w:t>
      </w:r>
      <w:r w:rsidRPr="00623A25">
        <w:rPr>
          <w:rStyle w:val="TagStyle"/>
          <w:rtl/>
        </w:rPr>
        <w:t xml:space="preserve"> </w:t>
      </w:r>
      <w:r>
        <w:rPr>
          <w:rtl/>
        </w:rPr>
        <w:t>עופר כסיף (חד"ש-תע"ל):</w:t>
      </w:r>
      <w:r w:rsidRPr="00623A25">
        <w:rPr>
          <w:rStyle w:val="TagStyle"/>
          <w:rtl/>
        </w:rPr>
        <w:t xml:space="preserve"> </w:t>
      </w:r>
      <w:r w:rsidRPr="00AF10DD">
        <w:rPr>
          <w:rStyle w:val="TagStyle"/>
          <w:rtl/>
        </w:rPr>
        <w:t>&lt;&lt; קריאה &gt;&gt;</w:t>
      </w:r>
      <w:r w:rsidR="003264B1">
        <w:rPr>
          <w:rtl/>
        </w:rPr>
        <w:t xml:space="preserve"> </w:t>
      </w:r>
      <w:bookmarkEnd w:id="255"/>
    </w:p>
    <w:p w:rsidR="009420CD" w:rsidRDefault="009420CD" w:rsidP="002A7497">
      <w:pPr>
        <w:rPr>
          <w:rtl/>
          <w:lang w:eastAsia="he-IL"/>
        </w:rPr>
      </w:pPr>
    </w:p>
    <w:p w:rsidR="009420CD" w:rsidRDefault="002A7497" w:rsidP="00BC674B">
      <w:pPr>
        <w:rPr>
          <w:rtl/>
          <w:lang w:eastAsia="he-IL"/>
        </w:rPr>
      </w:pPr>
      <w:r>
        <w:rPr>
          <w:rFonts w:hint="cs"/>
          <w:rtl/>
          <w:lang w:eastAsia="he-IL"/>
        </w:rPr>
        <w:t>– – –</w:t>
      </w:r>
      <w:r w:rsidR="009420CD">
        <w:rPr>
          <w:rFonts w:hint="cs"/>
          <w:rtl/>
          <w:lang w:eastAsia="he-IL"/>
        </w:rPr>
        <w:t xml:space="preserve"> ישראל. </w:t>
      </w:r>
    </w:p>
    <w:p w:rsidR="009420CD" w:rsidRDefault="009420CD" w:rsidP="00BC674B">
      <w:pPr>
        <w:rPr>
          <w:rtl/>
          <w:lang w:eastAsia="he-IL"/>
        </w:rPr>
      </w:pPr>
    </w:p>
    <w:p w:rsidR="009420CD" w:rsidRDefault="009420CD" w:rsidP="00BC674B">
      <w:pPr>
        <w:pStyle w:val="-"/>
        <w:keepNext/>
        <w:rPr>
          <w:rtl/>
        </w:rPr>
      </w:pPr>
      <w:bookmarkStart w:id="256" w:name="ET_speakercontinue_6497_57"/>
      <w:r w:rsidRPr="00AF10DD">
        <w:rPr>
          <w:rStyle w:val="TagStyle"/>
          <w:rtl/>
        </w:rPr>
        <w:t xml:space="preserve"> &lt;&lt; דובר_המשך &gt;&gt;</w:t>
      </w:r>
      <w:r w:rsidRPr="00623A25">
        <w:rPr>
          <w:rStyle w:val="TagStyle"/>
          <w:rtl/>
        </w:rPr>
        <w:t xml:space="preserve"> </w:t>
      </w:r>
      <w:r>
        <w:rPr>
          <w:rtl/>
        </w:rPr>
        <w:t>השר לירושלים ומסורת ישראל מאיר פרוש:</w:t>
      </w:r>
      <w:r w:rsidRPr="00623A25">
        <w:rPr>
          <w:rStyle w:val="TagStyle"/>
          <w:rtl/>
        </w:rPr>
        <w:t xml:space="preserve"> </w:t>
      </w:r>
      <w:r w:rsidRPr="00AF10DD">
        <w:rPr>
          <w:rStyle w:val="TagStyle"/>
          <w:rtl/>
        </w:rPr>
        <w:t>&lt;&lt; דובר_המשך &gt;&gt;</w:t>
      </w:r>
      <w:r w:rsidR="003264B1">
        <w:rPr>
          <w:rtl/>
        </w:rPr>
        <w:t xml:space="preserve"> </w:t>
      </w:r>
      <w:bookmarkEnd w:id="256"/>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שנים אנחנו אומרים שצריכים לקחת את הכוח שיש לאיראן בתחום הגרעיני. </w:t>
      </w:r>
    </w:p>
    <w:p w:rsidR="009420CD" w:rsidRDefault="009420CD" w:rsidP="00BC674B">
      <w:pPr>
        <w:rPr>
          <w:rtl/>
          <w:lang w:eastAsia="he-IL"/>
        </w:rPr>
      </w:pPr>
    </w:p>
    <w:p w:rsidR="009420CD" w:rsidRDefault="009420CD" w:rsidP="00BC674B">
      <w:pPr>
        <w:pStyle w:val="af7"/>
        <w:keepNext/>
        <w:rPr>
          <w:rtl/>
        </w:rPr>
      </w:pPr>
      <w:bookmarkStart w:id="257" w:name="_ETM_Q2_614000"/>
      <w:bookmarkStart w:id="258" w:name="ET_interruption_קר_אה_58"/>
      <w:bookmarkEnd w:id="257"/>
      <w:r w:rsidRPr="00AF10DD">
        <w:rPr>
          <w:rStyle w:val="TagStyle"/>
          <w:rtl/>
        </w:rPr>
        <w:t>&lt;&lt; קריאה &gt;&gt;</w:t>
      </w:r>
      <w:r w:rsidRPr="00623A25">
        <w:rPr>
          <w:rStyle w:val="TagStyle"/>
          <w:rtl/>
        </w:rPr>
        <w:t xml:space="preserve"> </w:t>
      </w:r>
      <w:r>
        <w:rPr>
          <w:rtl/>
        </w:rPr>
        <w:t>קריא</w:t>
      </w:r>
      <w:r>
        <w:rPr>
          <w:rFonts w:hint="cs"/>
          <w:rtl/>
        </w:rPr>
        <w:t>ות</w:t>
      </w:r>
      <w:r>
        <w:rPr>
          <w:rtl/>
        </w:rPr>
        <w:t>:</w:t>
      </w:r>
      <w:r w:rsidRPr="00623A25">
        <w:rPr>
          <w:rStyle w:val="TagStyle"/>
          <w:rtl/>
        </w:rPr>
        <w:t xml:space="preserve"> </w:t>
      </w:r>
      <w:r w:rsidRPr="00AF10DD">
        <w:rPr>
          <w:rStyle w:val="TagStyle"/>
          <w:rtl/>
        </w:rPr>
        <w:t>&lt;&lt; קריאה &gt;&gt;</w:t>
      </w:r>
      <w:r w:rsidR="003264B1">
        <w:rPr>
          <w:rtl/>
        </w:rPr>
        <w:t xml:space="preserve"> </w:t>
      </w:r>
      <w:bookmarkEnd w:id="258"/>
    </w:p>
    <w:p w:rsidR="009420CD" w:rsidRDefault="009420CD" w:rsidP="002A7497">
      <w:pPr>
        <w:rPr>
          <w:rtl/>
          <w:lang w:eastAsia="he-IL"/>
        </w:rPr>
      </w:pPr>
    </w:p>
    <w:p w:rsidR="009420CD" w:rsidRDefault="002A7497" w:rsidP="00BC674B">
      <w:pPr>
        <w:rPr>
          <w:rtl/>
          <w:lang w:eastAsia="he-IL"/>
        </w:rPr>
      </w:pPr>
      <w:r>
        <w:rPr>
          <w:rFonts w:hint="cs"/>
          <w:rtl/>
          <w:lang w:eastAsia="he-IL"/>
        </w:rPr>
        <w:t>– – –</w:t>
      </w:r>
      <w:r w:rsidR="009420CD">
        <w:rPr>
          <w:rFonts w:hint="cs"/>
          <w:rtl/>
          <w:lang w:eastAsia="he-IL"/>
        </w:rPr>
        <w:t xml:space="preserve"> </w:t>
      </w:r>
    </w:p>
    <w:p w:rsidR="009420CD" w:rsidRDefault="009420CD" w:rsidP="00BC674B">
      <w:pPr>
        <w:rPr>
          <w:rtl/>
          <w:lang w:eastAsia="he-IL"/>
        </w:rPr>
      </w:pPr>
      <w:bookmarkStart w:id="259" w:name="_ETM_Q2_616000"/>
      <w:bookmarkEnd w:id="259"/>
    </w:p>
    <w:p w:rsidR="009420CD" w:rsidRDefault="009420CD" w:rsidP="00BC674B">
      <w:pPr>
        <w:pStyle w:val="af8"/>
        <w:keepNext/>
        <w:rPr>
          <w:rtl/>
        </w:rPr>
      </w:pPr>
      <w:bookmarkStart w:id="260" w:name="ET_yor_6423_59"/>
      <w:r w:rsidRPr="00AF10DD">
        <w:rPr>
          <w:rStyle w:val="TagStyle"/>
          <w:rtl/>
        </w:rPr>
        <w:t xml:space="preserve"> &lt;&lt; יור &gt;&gt;</w:t>
      </w:r>
      <w:r w:rsidRPr="00623A25">
        <w:rPr>
          <w:rStyle w:val="TagStyle"/>
          <w:rtl/>
        </w:rPr>
        <w:t xml:space="preserve"> </w:t>
      </w:r>
      <w:r>
        <w:rPr>
          <w:rtl/>
        </w:rPr>
        <w:t>היו"ר אמיר אוחנה:</w:t>
      </w:r>
      <w:r w:rsidRPr="00623A25">
        <w:rPr>
          <w:rStyle w:val="TagStyle"/>
          <w:rtl/>
        </w:rPr>
        <w:t xml:space="preserve"> </w:t>
      </w:r>
      <w:r w:rsidRPr="00AF10DD">
        <w:rPr>
          <w:rStyle w:val="TagStyle"/>
          <w:rtl/>
        </w:rPr>
        <w:t>&lt;&lt; יור &gt;&gt;</w:t>
      </w:r>
      <w:r w:rsidR="003264B1">
        <w:rPr>
          <w:rtl/>
        </w:rPr>
        <w:t xml:space="preserve"> </w:t>
      </w:r>
      <w:bookmarkEnd w:id="260"/>
    </w:p>
    <w:p w:rsidR="009420CD" w:rsidRDefault="009420CD" w:rsidP="002A7497">
      <w:pPr>
        <w:rPr>
          <w:rtl/>
          <w:lang w:eastAsia="he-IL"/>
        </w:rPr>
      </w:pPr>
    </w:p>
    <w:p w:rsidR="009420CD" w:rsidRDefault="009420CD" w:rsidP="00BC674B">
      <w:pPr>
        <w:rPr>
          <w:rtl/>
          <w:lang w:eastAsia="he-IL"/>
        </w:rPr>
      </w:pPr>
      <w:bookmarkStart w:id="261" w:name="_ETM_Q2_619000"/>
      <w:bookmarkEnd w:id="261"/>
      <w:r>
        <w:rPr>
          <w:rFonts w:hint="cs"/>
          <w:rtl/>
          <w:lang w:eastAsia="he-IL"/>
        </w:rPr>
        <w:t xml:space="preserve">חברי הכנסת. </w:t>
      </w:r>
    </w:p>
    <w:p w:rsidR="009420CD" w:rsidRDefault="009420CD" w:rsidP="00BC674B">
      <w:pPr>
        <w:rPr>
          <w:rtl/>
          <w:lang w:eastAsia="he-IL"/>
        </w:rPr>
      </w:pPr>
      <w:bookmarkStart w:id="262" w:name="_ETM_Q2_621000"/>
      <w:bookmarkEnd w:id="262"/>
    </w:p>
    <w:p w:rsidR="009420CD" w:rsidRDefault="009420CD" w:rsidP="00BC674B">
      <w:pPr>
        <w:pStyle w:val="-"/>
        <w:keepNext/>
        <w:rPr>
          <w:rtl/>
        </w:rPr>
      </w:pPr>
      <w:bookmarkStart w:id="263" w:name="ET_speakercontinue_6497_60"/>
      <w:r w:rsidRPr="00AF10DD">
        <w:rPr>
          <w:rStyle w:val="TagStyle"/>
          <w:rtl/>
        </w:rPr>
        <w:t xml:space="preserve"> &lt;&lt; דובר_המשך &gt;&gt;</w:t>
      </w:r>
      <w:r w:rsidRPr="00623A25">
        <w:rPr>
          <w:rStyle w:val="TagStyle"/>
          <w:rtl/>
        </w:rPr>
        <w:t xml:space="preserve"> </w:t>
      </w:r>
      <w:r>
        <w:rPr>
          <w:rtl/>
        </w:rPr>
        <w:t>השר לירושלים ומסורת ישראל מאיר פרוש:</w:t>
      </w:r>
      <w:r w:rsidRPr="00623A25">
        <w:rPr>
          <w:rStyle w:val="TagStyle"/>
          <w:rtl/>
        </w:rPr>
        <w:t xml:space="preserve"> </w:t>
      </w:r>
      <w:r w:rsidRPr="00AF10DD">
        <w:rPr>
          <w:rStyle w:val="TagStyle"/>
          <w:rtl/>
        </w:rPr>
        <w:t>&lt;&lt; דובר_המשך &gt;&gt;</w:t>
      </w:r>
      <w:r w:rsidR="003264B1">
        <w:rPr>
          <w:rtl/>
        </w:rPr>
        <w:t xml:space="preserve"> </w:t>
      </w:r>
      <w:bookmarkEnd w:id="263"/>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היום, דווקא בתקופה כזאת </w:t>
      </w:r>
      <w:r w:rsidR="002A7497">
        <w:rPr>
          <w:rFonts w:hint="cs"/>
          <w:rtl/>
          <w:lang w:eastAsia="he-IL"/>
        </w:rPr>
        <w:t>– – –</w:t>
      </w:r>
    </w:p>
    <w:p w:rsidR="009420CD" w:rsidRDefault="009420CD" w:rsidP="00BC674B">
      <w:pPr>
        <w:rPr>
          <w:rtl/>
          <w:lang w:eastAsia="he-IL"/>
        </w:rPr>
      </w:pPr>
      <w:bookmarkStart w:id="264" w:name="_ETM_Q2_622000"/>
      <w:bookmarkEnd w:id="264"/>
    </w:p>
    <w:p w:rsidR="009420CD" w:rsidRDefault="009420CD" w:rsidP="00BC674B">
      <w:pPr>
        <w:pStyle w:val="af7"/>
        <w:keepNext/>
        <w:rPr>
          <w:rtl/>
        </w:rPr>
      </w:pPr>
      <w:bookmarkStart w:id="265" w:name="ET_interruption_5786_61"/>
      <w:r w:rsidRPr="00AF10DD">
        <w:rPr>
          <w:rStyle w:val="TagStyle"/>
          <w:rtl/>
        </w:rPr>
        <w:t xml:space="preserve"> &lt;&lt; קריאה &gt;&gt;</w:t>
      </w:r>
      <w:r w:rsidRPr="00623A25">
        <w:rPr>
          <w:rStyle w:val="TagStyle"/>
          <w:rtl/>
        </w:rPr>
        <w:t xml:space="preserve"> </w:t>
      </w:r>
      <w:r>
        <w:rPr>
          <w:rtl/>
        </w:rPr>
        <w:t>אופיר כץ (הליכוד):</w:t>
      </w:r>
      <w:r w:rsidRPr="00623A25">
        <w:rPr>
          <w:rStyle w:val="TagStyle"/>
          <w:rtl/>
        </w:rPr>
        <w:t xml:space="preserve"> </w:t>
      </w:r>
      <w:r w:rsidRPr="00AF10DD">
        <w:rPr>
          <w:rStyle w:val="TagStyle"/>
          <w:rtl/>
        </w:rPr>
        <w:t>&lt;&lt; קריאה &gt;&gt;</w:t>
      </w:r>
      <w:r w:rsidR="003264B1">
        <w:rPr>
          <w:rtl/>
        </w:rPr>
        <w:t xml:space="preserve"> </w:t>
      </w:r>
      <w:bookmarkEnd w:id="265"/>
    </w:p>
    <w:p w:rsidR="009420CD" w:rsidRDefault="009420CD" w:rsidP="002A7497">
      <w:pPr>
        <w:rPr>
          <w:rtl/>
          <w:lang w:eastAsia="he-IL"/>
        </w:rPr>
      </w:pPr>
    </w:p>
    <w:p w:rsidR="009420CD" w:rsidRDefault="002A7497" w:rsidP="00BC674B">
      <w:pPr>
        <w:rPr>
          <w:rtl/>
          <w:lang w:eastAsia="he-IL"/>
        </w:rPr>
      </w:pPr>
      <w:r>
        <w:rPr>
          <w:rFonts w:hint="cs"/>
          <w:rtl/>
          <w:lang w:eastAsia="he-IL"/>
        </w:rPr>
        <w:t>– – –</w:t>
      </w:r>
      <w:r w:rsidR="009420CD">
        <w:rPr>
          <w:rFonts w:hint="cs"/>
          <w:rtl/>
          <w:lang w:eastAsia="he-IL"/>
        </w:rPr>
        <w:t xml:space="preserve"> אתה פה. </w:t>
      </w:r>
    </w:p>
    <w:p w:rsidR="009420CD" w:rsidRPr="00AF10DD" w:rsidRDefault="009420CD" w:rsidP="00BC674B">
      <w:pPr>
        <w:rPr>
          <w:rtl/>
        </w:rPr>
      </w:pPr>
      <w:bookmarkStart w:id="266" w:name="_ETM_Q2_356000"/>
      <w:bookmarkEnd w:id="266"/>
    </w:p>
    <w:p w:rsidR="009420CD" w:rsidRDefault="009420CD" w:rsidP="00BC674B">
      <w:pPr>
        <w:pStyle w:val="af7"/>
        <w:keepNext/>
        <w:rPr>
          <w:rtl/>
        </w:rPr>
      </w:pPr>
      <w:bookmarkStart w:id="267" w:name="ET_interruption_6360_64"/>
      <w:r w:rsidRPr="00AF10DD">
        <w:rPr>
          <w:rStyle w:val="TagStyle"/>
          <w:rtl/>
        </w:rPr>
        <w:t xml:space="preserve"> &lt;&lt; קריאה &gt;&gt;</w:t>
      </w:r>
      <w:r w:rsidRPr="00623A25">
        <w:rPr>
          <w:rStyle w:val="TagStyle"/>
          <w:rtl/>
        </w:rPr>
        <w:t xml:space="preserve"> </w:t>
      </w:r>
      <w:r>
        <w:rPr>
          <w:rtl/>
        </w:rPr>
        <w:t>אליהו רביבו (הליכוד):</w:t>
      </w:r>
      <w:r w:rsidRPr="00623A25">
        <w:rPr>
          <w:rStyle w:val="TagStyle"/>
          <w:rtl/>
        </w:rPr>
        <w:t xml:space="preserve"> </w:t>
      </w:r>
      <w:r w:rsidRPr="00AF10DD">
        <w:rPr>
          <w:rStyle w:val="TagStyle"/>
          <w:rtl/>
        </w:rPr>
        <w:t>&lt;&lt; קריאה &gt;&gt;</w:t>
      </w:r>
      <w:r w:rsidR="003264B1">
        <w:rPr>
          <w:rtl/>
        </w:rPr>
        <w:t xml:space="preserve"> </w:t>
      </w:r>
      <w:bookmarkEnd w:id="267"/>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תשתקו כבר. </w:t>
      </w:r>
      <w:bookmarkStart w:id="268" w:name="_ETM_Q2_623000"/>
      <w:bookmarkEnd w:id="268"/>
    </w:p>
    <w:p w:rsidR="009420CD" w:rsidRDefault="009420CD" w:rsidP="00BC674B">
      <w:pPr>
        <w:rPr>
          <w:rtl/>
          <w:lang w:eastAsia="he-IL"/>
        </w:rPr>
      </w:pPr>
      <w:bookmarkStart w:id="269" w:name="_ETM_Q2_625000"/>
      <w:bookmarkEnd w:id="269"/>
    </w:p>
    <w:p w:rsidR="009420CD" w:rsidRDefault="009420CD" w:rsidP="00BC674B">
      <w:pPr>
        <w:pStyle w:val="af7"/>
        <w:keepNext/>
        <w:rPr>
          <w:rtl/>
        </w:rPr>
      </w:pPr>
      <w:bookmarkStart w:id="270" w:name="ET_interruption_5786_67"/>
      <w:r w:rsidRPr="00AF10DD">
        <w:rPr>
          <w:rStyle w:val="TagStyle"/>
          <w:rtl/>
        </w:rPr>
        <w:t xml:space="preserve"> &lt;&lt; קריאה &gt;&gt;</w:t>
      </w:r>
      <w:r w:rsidRPr="00623A25">
        <w:rPr>
          <w:rStyle w:val="TagStyle"/>
          <w:rtl/>
        </w:rPr>
        <w:t xml:space="preserve"> </w:t>
      </w:r>
      <w:r>
        <w:rPr>
          <w:rtl/>
        </w:rPr>
        <w:t>אופיר כץ (הליכוד):</w:t>
      </w:r>
      <w:r w:rsidRPr="00623A25">
        <w:rPr>
          <w:rStyle w:val="TagStyle"/>
          <w:rtl/>
        </w:rPr>
        <w:t xml:space="preserve"> </w:t>
      </w:r>
      <w:r w:rsidRPr="00AF10DD">
        <w:rPr>
          <w:rStyle w:val="TagStyle"/>
          <w:rtl/>
        </w:rPr>
        <w:t>&lt;&lt; קריאה &gt;&gt;</w:t>
      </w:r>
      <w:r w:rsidR="003264B1">
        <w:rPr>
          <w:rtl/>
        </w:rPr>
        <w:t xml:space="preserve"> </w:t>
      </w:r>
      <w:bookmarkEnd w:id="270"/>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למה לא אמרת את זה פה? </w:t>
      </w:r>
    </w:p>
    <w:p w:rsidR="009420CD" w:rsidRDefault="009420CD" w:rsidP="00BC674B">
      <w:pPr>
        <w:rPr>
          <w:rtl/>
          <w:lang w:eastAsia="he-IL"/>
        </w:rPr>
      </w:pPr>
      <w:bookmarkStart w:id="271" w:name="_ETM_Q2_629000"/>
      <w:bookmarkEnd w:id="271"/>
    </w:p>
    <w:p w:rsidR="009420CD" w:rsidRDefault="00E73A73" w:rsidP="00E73A73">
      <w:pPr>
        <w:pStyle w:val="-"/>
        <w:rPr>
          <w:rtl/>
        </w:rPr>
      </w:pPr>
      <w:bookmarkStart w:id="272" w:name="ET_speakercontinue_6497_69"/>
      <w:r w:rsidRPr="00E73A73">
        <w:rPr>
          <w:rStyle w:val="TagStyle"/>
          <w:rtl/>
        </w:rPr>
        <w:t xml:space="preserve"> &lt;&lt; דובר_המשך &gt;&gt;</w:t>
      </w:r>
      <w:r w:rsidR="009420CD" w:rsidRPr="00623A25">
        <w:rPr>
          <w:rStyle w:val="TagStyle"/>
          <w:rtl/>
        </w:rPr>
        <w:t xml:space="preserve"> </w:t>
      </w:r>
      <w:bookmarkStart w:id="273" w:name="_Toc200984068"/>
      <w:r w:rsidR="009420CD">
        <w:rPr>
          <w:rtl/>
        </w:rPr>
        <w:t>השר לירושלים ומסורת ישראל מאיר פרוש:</w:t>
      </w:r>
      <w:bookmarkEnd w:id="273"/>
      <w:r w:rsidR="009420CD" w:rsidRPr="00623A25">
        <w:rPr>
          <w:rStyle w:val="TagStyle"/>
          <w:rtl/>
        </w:rPr>
        <w:t xml:space="preserve"> </w:t>
      </w:r>
      <w:r w:rsidRPr="00E73A73">
        <w:rPr>
          <w:rStyle w:val="TagStyle"/>
          <w:rtl/>
        </w:rPr>
        <w:t xml:space="preserve">&lt;&lt; דובר_המשך &gt;&gt;  </w:t>
      </w:r>
      <w:r w:rsidR="003264B1">
        <w:rPr>
          <w:rtl/>
        </w:rPr>
        <w:t xml:space="preserve"> </w:t>
      </w:r>
      <w:bookmarkEnd w:id="272"/>
    </w:p>
    <w:p w:rsidR="009420CD" w:rsidRDefault="009420CD" w:rsidP="002A7497">
      <w:pPr>
        <w:rPr>
          <w:rtl/>
          <w:lang w:eastAsia="he-IL"/>
        </w:rPr>
      </w:pPr>
    </w:p>
    <w:p w:rsidR="009420CD" w:rsidRDefault="00C72E14" w:rsidP="00BC674B">
      <w:pPr>
        <w:rPr>
          <w:rtl/>
          <w:lang w:eastAsia="he-IL"/>
        </w:rPr>
      </w:pPr>
      <w:r>
        <w:rPr>
          <w:rFonts w:hint="cs"/>
          <w:rtl/>
          <w:lang w:eastAsia="he-IL"/>
        </w:rPr>
        <w:t>דווקא בימים כאלה –</w:t>
      </w:r>
      <w:r w:rsidR="009420CD">
        <w:rPr>
          <w:rFonts w:hint="cs"/>
          <w:rtl/>
          <w:lang w:eastAsia="he-IL"/>
        </w:rPr>
        <w:t xml:space="preserve"> שהרי אין ספק שגם אתם לא מעוניינים שלאיראן יהיה גרעין. אתם לא מעוניינים בזה. </w:t>
      </w:r>
    </w:p>
    <w:p w:rsidR="009420CD" w:rsidRDefault="009420CD" w:rsidP="00BC674B">
      <w:pPr>
        <w:rPr>
          <w:rtl/>
          <w:lang w:eastAsia="he-IL"/>
        </w:rPr>
      </w:pPr>
      <w:bookmarkStart w:id="274" w:name="_ETM_Q2_633000"/>
      <w:bookmarkEnd w:id="274"/>
    </w:p>
    <w:p w:rsidR="009420CD" w:rsidRDefault="009420CD" w:rsidP="00BC674B">
      <w:pPr>
        <w:pStyle w:val="af7"/>
        <w:keepNext/>
        <w:rPr>
          <w:rtl/>
        </w:rPr>
      </w:pPr>
      <w:bookmarkStart w:id="275" w:name="ET_interruption_קר_אה_70"/>
      <w:r w:rsidRPr="00AF10DD">
        <w:rPr>
          <w:rStyle w:val="TagStyle"/>
          <w:rtl/>
        </w:rPr>
        <w:t xml:space="preserve"> &lt;&lt; קריאה &gt;&gt;</w:t>
      </w:r>
      <w:r w:rsidRPr="00623A25">
        <w:rPr>
          <w:rStyle w:val="TagStyle"/>
          <w:rtl/>
        </w:rPr>
        <w:t xml:space="preserve"> </w:t>
      </w:r>
      <w:r>
        <w:rPr>
          <w:rtl/>
        </w:rPr>
        <w:t>קריאה:</w:t>
      </w:r>
      <w:r w:rsidRPr="00623A25">
        <w:rPr>
          <w:rStyle w:val="TagStyle"/>
          <w:rtl/>
        </w:rPr>
        <w:t xml:space="preserve"> </w:t>
      </w:r>
      <w:r w:rsidRPr="00AF10DD">
        <w:rPr>
          <w:rStyle w:val="TagStyle"/>
          <w:rtl/>
        </w:rPr>
        <w:t>&lt;&lt; קריאה &gt;&gt;</w:t>
      </w:r>
      <w:r w:rsidR="003264B1">
        <w:rPr>
          <w:rtl/>
        </w:rPr>
        <w:t xml:space="preserve"> </w:t>
      </w:r>
      <w:bookmarkEnd w:id="275"/>
    </w:p>
    <w:p w:rsidR="009420CD" w:rsidRDefault="009420CD" w:rsidP="002A7497">
      <w:pPr>
        <w:rPr>
          <w:rtl/>
          <w:lang w:eastAsia="he-IL"/>
        </w:rPr>
      </w:pPr>
    </w:p>
    <w:p w:rsidR="009420CD" w:rsidRDefault="002A7497" w:rsidP="00BC674B">
      <w:pPr>
        <w:rPr>
          <w:rtl/>
          <w:lang w:eastAsia="he-IL"/>
        </w:rPr>
      </w:pPr>
      <w:r>
        <w:rPr>
          <w:rFonts w:hint="cs"/>
          <w:rtl/>
          <w:lang w:eastAsia="he-IL"/>
        </w:rPr>
        <w:t>– – –</w:t>
      </w:r>
    </w:p>
    <w:p w:rsidR="009420CD" w:rsidRDefault="009420CD" w:rsidP="00BC674B">
      <w:pPr>
        <w:rPr>
          <w:rtl/>
          <w:lang w:eastAsia="he-IL"/>
        </w:rPr>
      </w:pPr>
      <w:bookmarkStart w:id="276" w:name="_ETM_Q2_635000"/>
      <w:bookmarkEnd w:id="276"/>
    </w:p>
    <w:p w:rsidR="009420CD" w:rsidRDefault="009420CD" w:rsidP="00BC674B">
      <w:pPr>
        <w:pStyle w:val="-"/>
        <w:keepNext/>
        <w:rPr>
          <w:rtl/>
        </w:rPr>
      </w:pPr>
      <w:bookmarkStart w:id="277" w:name="ET_speakercontinue_6497_71"/>
      <w:r w:rsidRPr="00AF10DD">
        <w:rPr>
          <w:rStyle w:val="TagStyle"/>
          <w:rtl/>
        </w:rPr>
        <w:t xml:space="preserve"> &lt;&lt; דובר_המשך &gt;&gt;</w:t>
      </w:r>
      <w:r w:rsidRPr="00623A25">
        <w:rPr>
          <w:rStyle w:val="TagStyle"/>
          <w:rtl/>
        </w:rPr>
        <w:t xml:space="preserve"> </w:t>
      </w:r>
      <w:r>
        <w:rPr>
          <w:rtl/>
        </w:rPr>
        <w:t>השר לירושלים ומסורת ישראל מאיר פרוש:</w:t>
      </w:r>
      <w:r w:rsidRPr="00623A25">
        <w:rPr>
          <w:rStyle w:val="TagStyle"/>
          <w:rtl/>
        </w:rPr>
        <w:t xml:space="preserve"> </w:t>
      </w:r>
      <w:r w:rsidRPr="00AF10DD">
        <w:rPr>
          <w:rStyle w:val="TagStyle"/>
          <w:rtl/>
        </w:rPr>
        <w:t>&lt;&lt; דובר_המשך &gt;&gt;</w:t>
      </w:r>
      <w:r w:rsidR="003264B1">
        <w:rPr>
          <w:rtl/>
        </w:rPr>
        <w:t xml:space="preserve"> </w:t>
      </w:r>
      <w:bookmarkEnd w:id="277"/>
    </w:p>
    <w:p w:rsidR="009420CD" w:rsidRDefault="009420CD" w:rsidP="002A7497">
      <w:pPr>
        <w:rPr>
          <w:rtl/>
          <w:lang w:eastAsia="he-IL"/>
        </w:rPr>
      </w:pPr>
    </w:p>
    <w:p w:rsidR="009420CD" w:rsidRDefault="009420CD" w:rsidP="00BC674B">
      <w:pPr>
        <w:rPr>
          <w:rtl/>
          <w:lang w:eastAsia="he-IL"/>
        </w:rPr>
      </w:pPr>
      <w:bookmarkStart w:id="278" w:name="_ETM_Q2_636000"/>
      <w:bookmarkEnd w:id="278"/>
      <w:r>
        <w:rPr>
          <w:rFonts w:hint="cs"/>
          <w:rtl/>
          <w:lang w:eastAsia="he-IL"/>
        </w:rPr>
        <w:t xml:space="preserve">לפחות תבוא לכאן ותגידו: אנחנו רוצים. אם אתם לא </w:t>
      </w:r>
      <w:bookmarkStart w:id="279" w:name="_ETM_Q2_637000"/>
      <w:bookmarkEnd w:id="279"/>
      <w:r>
        <w:rPr>
          <w:rFonts w:hint="cs"/>
          <w:rtl/>
          <w:lang w:eastAsia="he-IL"/>
        </w:rPr>
        <w:t xml:space="preserve">רוצים, איך אתם מעיזים לבוא היום ולהביע אי-אמון? </w:t>
      </w:r>
    </w:p>
    <w:p w:rsidR="009420CD" w:rsidRDefault="009420CD" w:rsidP="00BC674B">
      <w:pPr>
        <w:rPr>
          <w:rtl/>
          <w:lang w:eastAsia="he-IL"/>
        </w:rPr>
      </w:pPr>
    </w:p>
    <w:p w:rsidR="009420CD" w:rsidRDefault="009420CD" w:rsidP="00BC674B">
      <w:pPr>
        <w:pStyle w:val="af7"/>
        <w:keepNext/>
        <w:rPr>
          <w:rtl/>
        </w:rPr>
      </w:pPr>
      <w:bookmarkStart w:id="280" w:name="ET_interruption_5786_72"/>
      <w:r w:rsidRPr="00AF10DD">
        <w:rPr>
          <w:rStyle w:val="TagStyle"/>
          <w:rtl/>
        </w:rPr>
        <w:t>&lt;&lt; קריאה &gt;&gt;</w:t>
      </w:r>
      <w:r w:rsidRPr="00623A25">
        <w:rPr>
          <w:rStyle w:val="TagStyle"/>
          <w:rtl/>
        </w:rPr>
        <w:t xml:space="preserve"> </w:t>
      </w:r>
      <w:r>
        <w:rPr>
          <w:rtl/>
        </w:rPr>
        <w:t>אופיר כץ (הליכוד):</w:t>
      </w:r>
      <w:r w:rsidRPr="00623A25">
        <w:rPr>
          <w:rStyle w:val="TagStyle"/>
          <w:rtl/>
        </w:rPr>
        <w:t xml:space="preserve"> </w:t>
      </w:r>
      <w:r w:rsidRPr="00AF10DD">
        <w:rPr>
          <w:rStyle w:val="TagStyle"/>
          <w:rtl/>
        </w:rPr>
        <w:t>&lt;&lt; קריאה &gt;&gt;</w:t>
      </w:r>
      <w:r w:rsidR="003264B1">
        <w:rPr>
          <w:rtl/>
        </w:rPr>
        <w:t xml:space="preserve"> </w:t>
      </w:r>
      <w:bookmarkEnd w:id="280"/>
    </w:p>
    <w:p w:rsidR="009420CD" w:rsidRDefault="009420CD" w:rsidP="002A7497">
      <w:pPr>
        <w:rPr>
          <w:rtl/>
          <w:lang w:eastAsia="he-IL"/>
        </w:rPr>
      </w:pPr>
    </w:p>
    <w:p w:rsidR="009420CD" w:rsidRDefault="009420CD" w:rsidP="00BC674B">
      <w:pPr>
        <w:rPr>
          <w:rtl/>
          <w:lang w:eastAsia="he-IL"/>
        </w:rPr>
      </w:pPr>
      <w:r>
        <w:rPr>
          <w:rFonts w:hint="cs"/>
          <w:rtl/>
          <w:lang w:eastAsia="he-IL"/>
        </w:rPr>
        <w:t>פרוש, אל תהיה בטוח שהוא לא מעוניין</w:t>
      </w:r>
      <w:bookmarkStart w:id="281" w:name="_ETM_Q2_642000"/>
      <w:bookmarkEnd w:id="281"/>
      <w:r>
        <w:rPr>
          <w:rFonts w:hint="cs"/>
          <w:rtl/>
          <w:lang w:eastAsia="he-IL"/>
        </w:rPr>
        <w:t xml:space="preserve">. </w:t>
      </w:r>
    </w:p>
    <w:p w:rsidR="009420CD" w:rsidRDefault="009420CD" w:rsidP="00BC674B">
      <w:pPr>
        <w:rPr>
          <w:rtl/>
          <w:lang w:eastAsia="he-IL"/>
        </w:rPr>
      </w:pPr>
    </w:p>
    <w:p w:rsidR="009420CD" w:rsidRDefault="009420CD" w:rsidP="00BC674B">
      <w:pPr>
        <w:pStyle w:val="-"/>
        <w:keepNext/>
        <w:rPr>
          <w:rtl/>
        </w:rPr>
      </w:pPr>
      <w:bookmarkStart w:id="282" w:name="ET_speakercontinue_6497_73"/>
      <w:r w:rsidRPr="00AF10DD">
        <w:rPr>
          <w:rStyle w:val="TagStyle"/>
          <w:rtl/>
        </w:rPr>
        <w:t xml:space="preserve"> &lt;&lt; דובר_המשך &gt;&gt;</w:t>
      </w:r>
      <w:r w:rsidRPr="00B555BA">
        <w:rPr>
          <w:rStyle w:val="TagStyle"/>
          <w:rtl/>
        </w:rPr>
        <w:t xml:space="preserve"> </w:t>
      </w:r>
      <w:r>
        <w:rPr>
          <w:rtl/>
        </w:rPr>
        <w:t>השר לירושלים ומסורת ישראל מאיר פרוש:</w:t>
      </w:r>
      <w:r w:rsidRPr="00B555BA">
        <w:rPr>
          <w:rStyle w:val="TagStyle"/>
          <w:rtl/>
        </w:rPr>
        <w:t xml:space="preserve"> </w:t>
      </w:r>
      <w:r w:rsidRPr="00AF10DD">
        <w:rPr>
          <w:rStyle w:val="TagStyle"/>
          <w:rtl/>
        </w:rPr>
        <w:t>&lt;&lt; דובר_המשך &gt;&gt;</w:t>
      </w:r>
      <w:r w:rsidR="003264B1">
        <w:rPr>
          <w:rtl/>
        </w:rPr>
        <w:t xml:space="preserve"> </w:t>
      </w:r>
      <w:bookmarkEnd w:id="282"/>
    </w:p>
    <w:p w:rsidR="009420CD" w:rsidRDefault="009420CD" w:rsidP="002A7497">
      <w:pPr>
        <w:rPr>
          <w:rtl/>
          <w:lang w:eastAsia="he-IL"/>
        </w:rPr>
      </w:pPr>
    </w:p>
    <w:p w:rsidR="009420CD" w:rsidRDefault="009420CD" w:rsidP="00BC674B">
      <w:pPr>
        <w:rPr>
          <w:rtl/>
          <w:lang w:eastAsia="he-IL"/>
        </w:rPr>
      </w:pPr>
      <w:bookmarkStart w:id="283" w:name="_ETM_Q2_647000"/>
      <w:bookmarkEnd w:id="283"/>
      <w:r>
        <w:rPr>
          <w:rFonts w:hint="cs"/>
          <w:rtl/>
          <w:lang w:eastAsia="he-IL"/>
        </w:rPr>
        <w:t xml:space="preserve">אני נואם פה ואומר: גם אתם לא מוכנים </w:t>
      </w:r>
      <w:bookmarkStart w:id="284" w:name="_ETM_Q2_646000"/>
      <w:bookmarkEnd w:id="284"/>
      <w:r>
        <w:rPr>
          <w:rFonts w:hint="cs"/>
          <w:rtl/>
          <w:lang w:eastAsia="he-IL"/>
        </w:rPr>
        <w:t xml:space="preserve">שיהיה להם גרעין. </w:t>
      </w:r>
    </w:p>
    <w:p w:rsidR="009420CD" w:rsidRDefault="009420CD" w:rsidP="00BC674B">
      <w:pPr>
        <w:rPr>
          <w:rtl/>
          <w:lang w:eastAsia="he-IL"/>
        </w:rPr>
      </w:pPr>
    </w:p>
    <w:p w:rsidR="009420CD" w:rsidRDefault="009420CD" w:rsidP="00BC674B">
      <w:pPr>
        <w:pStyle w:val="af7"/>
        <w:keepNext/>
        <w:rPr>
          <w:rtl/>
        </w:rPr>
      </w:pPr>
      <w:bookmarkStart w:id="285" w:name="ET_interruption_5786_74"/>
      <w:r w:rsidRPr="00AF10DD">
        <w:rPr>
          <w:rStyle w:val="TagStyle"/>
          <w:rtl/>
        </w:rPr>
        <w:t xml:space="preserve"> &lt;&lt; קריאה &gt;&gt;</w:t>
      </w:r>
      <w:r w:rsidRPr="00B555BA">
        <w:rPr>
          <w:rStyle w:val="TagStyle"/>
          <w:rtl/>
        </w:rPr>
        <w:t xml:space="preserve"> </w:t>
      </w:r>
      <w:r>
        <w:rPr>
          <w:rtl/>
        </w:rPr>
        <w:t>אופיר כץ (הליכוד):</w:t>
      </w:r>
      <w:r w:rsidRPr="00B555BA">
        <w:rPr>
          <w:rStyle w:val="TagStyle"/>
          <w:rtl/>
        </w:rPr>
        <w:t xml:space="preserve"> </w:t>
      </w:r>
      <w:r w:rsidRPr="00AF10DD">
        <w:rPr>
          <w:rStyle w:val="TagStyle"/>
          <w:rtl/>
        </w:rPr>
        <w:t>&lt;&lt; קריאה &gt;&gt;</w:t>
      </w:r>
      <w:r w:rsidR="003264B1">
        <w:rPr>
          <w:rtl/>
        </w:rPr>
        <w:t xml:space="preserve"> </w:t>
      </w:r>
      <w:bookmarkEnd w:id="285"/>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אל תהיה בטוח. </w:t>
      </w:r>
    </w:p>
    <w:p w:rsidR="009420CD" w:rsidRDefault="009420CD" w:rsidP="00BC674B">
      <w:pPr>
        <w:rPr>
          <w:rtl/>
          <w:lang w:eastAsia="he-IL"/>
        </w:rPr>
      </w:pPr>
      <w:bookmarkStart w:id="286" w:name="_ETM_Q2_648000"/>
      <w:bookmarkEnd w:id="286"/>
    </w:p>
    <w:p w:rsidR="009420CD" w:rsidRDefault="009420CD" w:rsidP="00BC674B">
      <w:pPr>
        <w:pStyle w:val="-"/>
        <w:keepNext/>
        <w:rPr>
          <w:rtl/>
        </w:rPr>
      </w:pPr>
      <w:bookmarkStart w:id="287" w:name="ET_speakercontinue_6497_75"/>
      <w:r w:rsidRPr="00AF10DD">
        <w:rPr>
          <w:rStyle w:val="TagStyle"/>
          <w:rtl/>
        </w:rPr>
        <w:t xml:space="preserve"> &lt;&lt; דובר_המשך &gt;&gt;</w:t>
      </w:r>
      <w:r w:rsidRPr="00B555BA">
        <w:rPr>
          <w:rStyle w:val="TagStyle"/>
          <w:rtl/>
        </w:rPr>
        <w:t xml:space="preserve"> </w:t>
      </w:r>
      <w:r>
        <w:rPr>
          <w:rtl/>
        </w:rPr>
        <w:t>השר לירושלים ומסורת ישראל מאיר פרוש:</w:t>
      </w:r>
      <w:r w:rsidRPr="00B555BA">
        <w:rPr>
          <w:rStyle w:val="TagStyle"/>
          <w:rtl/>
        </w:rPr>
        <w:t xml:space="preserve"> </w:t>
      </w:r>
      <w:r w:rsidRPr="00AF10DD">
        <w:rPr>
          <w:rStyle w:val="TagStyle"/>
          <w:rtl/>
        </w:rPr>
        <w:t>&lt;&lt; דובר_המשך &gt;&gt;</w:t>
      </w:r>
      <w:r w:rsidR="003264B1">
        <w:rPr>
          <w:rtl/>
        </w:rPr>
        <w:t xml:space="preserve"> </w:t>
      </w:r>
      <w:bookmarkEnd w:id="287"/>
    </w:p>
    <w:p w:rsidR="009420CD" w:rsidRDefault="009420CD" w:rsidP="002A7497">
      <w:pPr>
        <w:rPr>
          <w:rtl/>
          <w:lang w:eastAsia="he-IL"/>
        </w:rPr>
      </w:pPr>
    </w:p>
    <w:p w:rsidR="009420CD" w:rsidRDefault="009420CD" w:rsidP="00BC674B">
      <w:pPr>
        <w:rPr>
          <w:rtl/>
          <w:lang w:eastAsia="he-IL"/>
        </w:rPr>
      </w:pPr>
      <w:bookmarkStart w:id="288" w:name="_ETM_Q2_649000"/>
      <w:bookmarkEnd w:id="288"/>
      <w:r>
        <w:rPr>
          <w:rFonts w:hint="cs"/>
          <w:rtl/>
          <w:lang w:eastAsia="he-IL"/>
        </w:rPr>
        <w:t xml:space="preserve">בואו היום ותגידו את זה. שיעלו כאן לבמה ויגידו שצריך לחסל את הגרעין האיראני. </w:t>
      </w:r>
    </w:p>
    <w:p w:rsidR="009420CD" w:rsidRDefault="009420CD" w:rsidP="00BC674B">
      <w:pPr>
        <w:rPr>
          <w:rtl/>
          <w:lang w:eastAsia="he-IL"/>
        </w:rPr>
      </w:pPr>
      <w:bookmarkStart w:id="289" w:name="_ETM_Q2_655000"/>
      <w:bookmarkEnd w:id="289"/>
    </w:p>
    <w:p w:rsidR="009420CD" w:rsidRDefault="009420CD" w:rsidP="00BC674B">
      <w:pPr>
        <w:pStyle w:val="af7"/>
        <w:keepNext/>
        <w:rPr>
          <w:rtl/>
        </w:rPr>
      </w:pPr>
      <w:bookmarkStart w:id="290" w:name="ET_interruption_קר_אה_76"/>
      <w:r w:rsidRPr="00AF10DD">
        <w:rPr>
          <w:rStyle w:val="TagStyle"/>
          <w:rtl/>
        </w:rPr>
        <w:t xml:space="preserve"> &lt;&lt; קריאה &gt;&gt;</w:t>
      </w:r>
      <w:r w:rsidRPr="00B555BA">
        <w:rPr>
          <w:rStyle w:val="TagStyle"/>
          <w:rtl/>
        </w:rPr>
        <w:t xml:space="preserve"> </w:t>
      </w:r>
      <w:r>
        <w:rPr>
          <w:rtl/>
        </w:rPr>
        <w:t>קריא</w:t>
      </w:r>
      <w:r>
        <w:rPr>
          <w:rFonts w:hint="cs"/>
          <w:rtl/>
        </w:rPr>
        <w:t>ות</w:t>
      </w:r>
      <w:r>
        <w:rPr>
          <w:rtl/>
        </w:rPr>
        <w:t>:</w:t>
      </w:r>
      <w:r w:rsidRPr="00B555BA">
        <w:rPr>
          <w:rStyle w:val="TagStyle"/>
          <w:rtl/>
        </w:rPr>
        <w:t xml:space="preserve"> </w:t>
      </w:r>
      <w:r w:rsidRPr="00AF10DD">
        <w:rPr>
          <w:rStyle w:val="TagStyle"/>
          <w:rtl/>
        </w:rPr>
        <w:t>&lt;&lt; קריאה &gt;&gt;</w:t>
      </w:r>
      <w:r w:rsidR="003264B1">
        <w:rPr>
          <w:rtl/>
        </w:rPr>
        <w:t xml:space="preserve"> </w:t>
      </w:r>
      <w:bookmarkEnd w:id="290"/>
    </w:p>
    <w:p w:rsidR="009420CD" w:rsidRDefault="009420CD" w:rsidP="002A7497">
      <w:pPr>
        <w:rPr>
          <w:rtl/>
          <w:lang w:eastAsia="he-IL"/>
        </w:rPr>
      </w:pPr>
    </w:p>
    <w:p w:rsidR="009420CD" w:rsidRDefault="002A7497" w:rsidP="002A7497">
      <w:pPr>
        <w:rPr>
          <w:rtl/>
          <w:lang w:eastAsia="he-IL"/>
        </w:rPr>
      </w:pPr>
      <w:bookmarkStart w:id="291" w:name="_ETM_Q2_657240"/>
      <w:bookmarkStart w:id="292" w:name="_ETM_Q2_657331"/>
      <w:bookmarkEnd w:id="291"/>
      <w:bookmarkEnd w:id="292"/>
      <w:r>
        <w:rPr>
          <w:rFonts w:hint="cs"/>
          <w:rtl/>
          <w:lang w:eastAsia="he-IL"/>
        </w:rPr>
        <w:t>– – –</w:t>
      </w:r>
    </w:p>
    <w:p w:rsidR="009420CD" w:rsidRDefault="009420CD" w:rsidP="00BC674B">
      <w:pPr>
        <w:rPr>
          <w:rtl/>
          <w:lang w:eastAsia="he-IL"/>
        </w:rPr>
      </w:pPr>
    </w:p>
    <w:p w:rsidR="009420CD" w:rsidRDefault="009420CD" w:rsidP="00BC674B">
      <w:pPr>
        <w:pStyle w:val="-"/>
        <w:keepNext/>
        <w:rPr>
          <w:rtl/>
        </w:rPr>
      </w:pPr>
      <w:bookmarkStart w:id="293" w:name="ET_speakercontinue_6497_77"/>
      <w:r w:rsidRPr="00AF10DD">
        <w:rPr>
          <w:rStyle w:val="TagStyle"/>
          <w:rtl/>
        </w:rPr>
        <w:t xml:space="preserve"> &lt;&lt; דובר_המשך &gt;&gt;</w:t>
      </w:r>
      <w:r w:rsidRPr="00B555BA">
        <w:rPr>
          <w:rStyle w:val="TagStyle"/>
          <w:rtl/>
        </w:rPr>
        <w:t xml:space="preserve"> </w:t>
      </w:r>
      <w:r>
        <w:rPr>
          <w:rtl/>
        </w:rPr>
        <w:t>השר לירושלים ומסורת ישראל מאיר פרוש:</w:t>
      </w:r>
      <w:r w:rsidRPr="00B555BA">
        <w:rPr>
          <w:rStyle w:val="TagStyle"/>
          <w:rtl/>
        </w:rPr>
        <w:t xml:space="preserve"> </w:t>
      </w:r>
      <w:r w:rsidRPr="00AF10DD">
        <w:rPr>
          <w:rStyle w:val="TagStyle"/>
          <w:rtl/>
        </w:rPr>
        <w:t>&lt;&lt; דובר_המשך &gt;&gt;</w:t>
      </w:r>
      <w:r w:rsidR="003264B1">
        <w:rPr>
          <w:rtl/>
        </w:rPr>
        <w:t xml:space="preserve"> </w:t>
      </w:r>
      <w:bookmarkEnd w:id="293"/>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אין, אתם לא אומרים כלום. </w:t>
      </w:r>
      <w:bookmarkStart w:id="294" w:name="_ETM_Q2_656000"/>
      <w:bookmarkEnd w:id="294"/>
    </w:p>
    <w:p w:rsidR="009420CD" w:rsidRDefault="009420CD" w:rsidP="00BC674B">
      <w:pPr>
        <w:rPr>
          <w:rtl/>
          <w:lang w:eastAsia="he-IL"/>
        </w:rPr>
      </w:pPr>
      <w:bookmarkStart w:id="295" w:name="_ETM_Q2_657000"/>
      <w:bookmarkEnd w:id="295"/>
    </w:p>
    <w:p w:rsidR="009420CD" w:rsidRDefault="009420CD" w:rsidP="00BC674B">
      <w:pPr>
        <w:pStyle w:val="af7"/>
        <w:keepNext/>
        <w:rPr>
          <w:rtl/>
        </w:rPr>
      </w:pPr>
      <w:bookmarkStart w:id="296" w:name="ET_interruption_5293_78"/>
      <w:r w:rsidRPr="00AF10DD">
        <w:rPr>
          <w:rStyle w:val="TagStyle"/>
          <w:rtl/>
        </w:rPr>
        <w:t xml:space="preserve"> &lt;&lt; קריאה &gt;&gt;</w:t>
      </w:r>
      <w:r w:rsidRPr="00B555BA">
        <w:rPr>
          <w:rStyle w:val="TagStyle"/>
          <w:rtl/>
        </w:rPr>
        <w:t xml:space="preserve"> </w:t>
      </w:r>
      <w:r>
        <w:rPr>
          <w:rtl/>
        </w:rPr>
        <w:t>איימן עודה (חד"ש-תע"ל):</w:t>
      </w:r>
      <w:r w:rsidRPr="00B555BA">
        <w:rPr>
          <w:rStyle w:val="TagStyle"/>
          <w:rtl/>
        </w:rPr>
        <w:t xml:space="preserve"> </w:t>
      </w:r>
      <w:r w:rsidRPr="00AF10DD">
        <w:rPr>
          <w:rStyle w:val="TagStyle"/>
          <w:rtl/>
        </w:rPr>
        <w:t>&lt;&lt; קריאה &gt;&gt;</w:t>
      </w:r>
      <w:r w:rsidR="003264B1">
        <w:rPr>
          <w:rtl/>
        </w:rPr>
        <w:t xml:space="preserve"> </w:t>
      </w:r>
      <w:bookmarkEnd w:id="296"/>
    </w:p>
    <w:p w:rsidR="009420CD" w:rsidRDefault="009420CD" w:rsidP="002A7497">
      <w:pPr>
        <w:rPr>
          <w:rtl/>
          <w:lang w:eastAsia="he-IL"/>
        </w:rPr>
      </w:pPr>
    </w:p>
    <w:p w:rsidR="009420CD" w:rsidRDefault="002A7497" w:rsidP="00BC674B">
      <w:pPr>
        <w:rPr>
          <w:rtl/>
          <w:lang w:eastAsia="he-IL"/>
        </w:rPr>
      </w:pPr>
      <w:r>
        <w:rPr>
          <w:rFonts w:hint="cs"/>
          <w:rtl/>
          <w:lang w:eastAsia="he-IL"/>
        </w:rPr>
        <w:t>– – –</w:t>
      </w:r>
      <w:r w:rsidR="009420CD">
        <w:rPr>
          <w:rFonts w:hint="cs"/>
          <w:rtl/>
          <w:lang w:eastAsia="he-IL"/>
        </w:rPr>
        <w:t xml:space="preserve"> שלא צריך להיות כאן </w:t>
      </w:r>
      <w:r>
        <w:rPr>
          <w:rFonts w:hint="cs"/>
          <w:rtl/>
          <w:lang w:eastAsia="he-IL"/>
        </w:rPr>
        <w:t>– – –</w:t>
      </w:r>
    </w:p>
    <w:p w:rsidR="009420CD" w:rsidRDefault="009420CD" w:rsidP="00BC674B">
      <w:pPr>
        <w:rPr>
          <w:rtl/>
          <w:lang w:eastAsia="he-IL"/>
        </w:rPr>
      </w:pPr>
      <w:bookmarkStart w:id="297" w:name="_ETM_Q2_663000"/>
      <w:bookmarkEnd w:id="297"/>
    </w:p>
    <w:p w:rsidR="009420CD" w:rsidRDefault="009420CD" w:rsidP="00BC674B">
      <w:pPr>
        <w:pStyle w:val="-"/>
        <w:keepNext/>
        <w:rPr>
          <w:rtl/>
        </w:rPr>
      </w:pPr>
      <w:bookmarkStart w:id="298" w:name="ET_speakercontinue_6497_79"/>
      <w:r w:rsidRPr="00AF10DD">
        <w:rPr>
          <w:rStyle w:val="TagStyle"/>
          <w:rtl/>
        </w:rPr>
        <w:t xml:space="preserve"> &lt;&lt; דובר_המשך &gt;&gt;</w:t>
      </w:r>
      <w:r w:rsidRPr="00B555BA">
        <w:rPr>
          <w:rStyle w:val="TagStyle"/>
          <w:rtl/>
        </w:rPr>
        <w:t xml:space="preserve"> </w:t>
      </w:r>
      <w:r>
        <w:rPr>
          <w:rtl/>
        </w:rPr>
        <w:t>השר לירושלים ומסורת ישראל מאיר פרוש:</w:t>
      </w:r>
      <w:r w:rsidRPr="00B555BA">
        <w:rPr>
          <w:rStyle w:val="TagStyle"/>
          <w:rtl/>
        </w:rPr>
        <w:t xml:space="preserve"> </w:t>
      </w:r>
      <w:r w:rsidRPr="00AF10DD">
        <w:rPr>
          <w:rStyle w:val="TagStyle"/>
          <w:rtl/>
        </w:rPr>
        <w:t>&lt;&lt; דובר_המשך &gt;&gt;</w:t>
      </w:r>
      <w:r w:rsidR="003264B1">
        <w:rPr>
          <w:rtl/>
        </w:rPr>
        <w:t xml:space="preserve"> </w:t>
      </w:r>
      <w:bookmarkEnd w:id="298"/>
    </w:p>
    <w:p w:rsidR="009420CD" w:rsidRDefault="009420CD" w:rsidP="002A7497">
      <w:pPr>
        <w:rPr>
          <w:rtl/>
          <w:lang w:eastAsia="he-IL"/>
        </w:rPr>
      </w:pPr>
    </w:p>
    <w:p w:rsidR="009420CD" w:rsidRDefault="009420CD" w:rsidP="00C72E14">
      <w:pPr>
        <w:rPr>
          <w:rtl/>
          <w:lang w:eastAsia="he-IL"/>
        </w:rPr>
      </w:pPr>
      <w:r>
        <w:rPr>
          <w:rFonts w:hint="cs"/>
          <w:rtl/>
          <w:lang w:eastAsia="he-IL"/>
        </w:rPr>
        <w:t>אני שואל, אני מעלה את השאלה איפה מקומם ביחס למלחמה זו</w:t>
      </w:r>
      <w:bookmarkStart w:id="299" w:name="_ETM_Q2_662000"/>
      <w:bookmarkEnd w:id="299"/>
      <w:r>
        <w:rPr>
          <w:rFonts w:hint="cs"/>
          <w:rtl/>
          <w:lang w:eastAsia="he-IL"/>
        </w:rPr>
        <w:t xml:space="preserve"> מול אויב שפוגע בכל אזרחי ישראל</w:t>
      </w:r>
      <w:r w:rsidR="00C72E14">
        <w:rPr>
          <w:rFonts w:hint="cs"/>
          <w:rtl/>
          <w:lang w:eastAsia="he-IL"/>
        </w:rPr>
        <w:t xml:space="preserve"> –</w:t>
      </w:r>
      <w:r>
        <w:rPr>
          <w:rFonts w:hint="cs"/>
          <w:rtl/>
          <w:lang w:eastAsia="he-IL"/>
        </w:rPr>
        <w:t xml:space="preserve"> כפי שראינו, גם באותה משפחה מסכנה בטמרה. וכאן המקום לגנות</w:t>
      </w:r>
      <w:r w:rsidR="00C72E14">
        <w:rPr>
          <w:rFonts w:hint="cs"/>
          <w:rtl/>
          <w:lang w:eastAsia="he-IL"/>
        </w:rPr>
        <w:t xml:space="preserve"> –</w:t>
      </w:r>
      <w:r>
        <w:rPr>
          <w:rFonts w:hint="cs"/>
          <w:rtl/>
          <w:lang w:eastAsia="he-IL"/>
        </w:rPr>
        <w:t xml:space="preserve"> </w:t>
      </w:r>
      <w:bookmarkStart w:id="300" w:name="_ETM_Q2_677000"/>
      <w:bookmarkEnd w:id="300"/>
      <w:r w:rsidR="00C72E14">
        <w:rPr>
          <w:rFonts w:hint="cs"/>
          <w:rtl/>
          <w:lang w:eastAsia="he-IL"/>
        </w:rPr>
        <w:t>ואני אומר זאת כאן –</w:t>
      </w:r>
      <w:r>
        <w:rPr>
          <w:rFonts w:hint="cs"/>
          <w:rtl/>
          <w:lang w:eastAsia="he-IL"/>
        </w:rPr>
        <w:t xml:space="preserve"> לגנות את השוליים שיש</w:t>
      </w:r>
      <w:r w:rsidR="00C72E14">
        <w:rPr>
          <w:rFonts w:hint="cs"/>
          <w:rtl/>
          <w:lang w:eastAsia="he-IL"/>
        </w:rPr>
        <w:t>,</w:t>
      </w:r>
      <w:r>
        <w:rPr>
          <w:rFonts w:hint="cs"/>
          <w:rtl/>
          <w:lang w:eastAsia="he-IL"/>
        </w:rPr>
        <w:t xml:space="preserve"> שקראו קריאות לא ראויות בכלל מול מראות הנפילות בטמרה. </w:t>
      </w:r>
    </w:p>
    <w:p w:rsidR="009420CD" w:rsidRDefault="009420CD" w:rsidP="00BC674B">
      <w:pPr>
        <w:rPr>
          <w:rtl/>
          <w:lang w:eastAsia="he-IL"/>
        </w:rPr>
      </w:pPr>
      <w:bookmarkStart w:id="301" w:name="_ETM_Q2_686000"/>
      <w:bookmarkEnd w:id="301"/>
    </w:p>
    <w:p w:rsidR="009420CD" w:rsidRDefault="009420CD" w:rsidP="00BC674B">
      <w:pPr>
        <w:pStyle w:val="af7"/>
        <w:keepNext/>
        <w:rPr>
          <w:rtl/>
        </w:rPr>
      </w:pPr>
      <w:bookmarkStart w:id="302" w:name="ET_interruption_5785_80"/>
      <w:r w:rsidRPr="00AF10DD">
        <w:rPr>
          <w:rStyle w:val="TagStyle"/>
          <w:rtl/>
        </w:rPr>
        <w:t xml:space="preserve"> &lt;&lt; קריאה &gt;&gt;</w:t>
      </w:r>
      <w:r w:rsidRPr="00B555BA">
        <w:rPr>
          <w:rStyle w:val="TagStyle"/>
          <w:rtl/>
        </w:rPr>
        <w:t xml:space="preserve"> </w:t>
      </w:r>
      <w:r>
        <w:rPr>
          <w:rtl/>
        </w:rPr>
        <w:t>עופר כסיף (חד"ש-תע"ל):</w:t>
      </w:r>
      <w:r w:rsidRPr="00B555BA">
        <w:rPr>
          <w:rStyle w:val="TagStyle"/>
          <w:rtl/>
        </w:rPr>
        <w:t xml:space="preserve"> </w:t>
      </w:r>
      <w:r w:rsidRPr="00AF10DD">
        <w:rPr>
          <w:rStyle w:val="TagStyle"/>
          <w:rtl/>
        </w:rPr>
        <w:t>&lt;&lt; קריאה &gt;&gt;</w:t>
      </w:r>
      <w:r w:rsidR="003264B1">
        <w:rPr>
          <w:rtl/>
        </w:rPr>
        <w:t xml:space="preserve"> </w:t>
      </w:r>
      <w:bookmarkEnd w:id="302"/>
    </w:p>
    <w:p w:rsidR="009420CD" w:rsidRDefault="009420CD" w:rsidP="002A7497">
      <w:pPr>
        <w:rPr>
          <w:rtl/>
          <w:lang w:eastAsia="he-IL"/>
        </w:rPr>
      </w:pPr>
    </w:p>
    <w:p w:rsidR="009420CD" w:rsidRDefault="002A7497" w:rsidP="00BC674B">
      <w:pPr>
        <w:rPr>
          <w:rtl/>
          <w:lang w:eastAsia="he-IL"/>
        </w:rPr>
      </w:pPr>
      <w:r>
        <w:rPr>
          <w:rFonts w:hint="cs"/>
          <w:rtl/>
          <w:lang w:eastAsia="he-IL"/>
        </w:rPr>
        <w:t>– – –</w:t>
      </w:r>
    </w:p>
    <w:p w:rsidR="009420CD" w:rsidRDefault="009420CD" w:rsidP="00BC674B">
      <w:pPr>
        <w:rPr>
          <w:rtl/>
          <w:lang w:eastAsia="he-IL"/>
        </w:rPr>
      </w:pPr>
      <w:bookmarkStart w:id="303" w:name="_ETM_Q2_691419"/>
      <w:bookmarkStart w:id="304" w:name="_ETM_Q2_691524"/>
      <w:bookmarkEnd w:id="303"/>
      <w:bookmarkEnd w:id="304"/>
    </w:p>
    <w:p w:rsidR="009420CD" w:rsidRDefault="009420CD" w:rsidP="00BC674B">
      <w:pPr>
        <w:pStyle w:val="af7"/>
        <w:keepNext/>
        <w:rPr>
          <w:rtl/>
        </w:rPr>
      </w:pPr>
      <w:bookmarkStart w:id="305" w:name="_ETM_Q2_685000"/>
      <w:bookmarkStart w:id="306" w:name="ET_interruption_6345_81"/>
      <w:bookmarkEnd w:id="305"/>
      <w:r w:rsidRPr="00AF10DD">
        <w:rPr>
          <w:rStyle w:val="TagStyle"/>
          <w:rtl/>
        </w:rPr>
        <w:t>&lt;&lt; קריאה &gt;&gt;</w:t>
      </w:r>
      <w:r w:rsidRPr="00B555BA">
        <w:rPr>
          <w:rStyle w:val="TagStyle"/>
          <w:rtl/>
        </w:rPr>
        <w:t xml:space="preserve"> </w:t>
      </w:r>
      <w:r>
        <w:rPr>
          <w:rtl/>
        </w:rPr>
        <w:t>טלי גוטליב (הליכוד):</w:t>
      </w:r>
      <w:r w:rsidRPr="00B555BA">
        <w:rPr>
          <w:rStyle w:val="TagStyle"/>
          <w:rtl/>
        </w:rPr>
        <w:t xml:space="preserve"> </w:t>
      </w:r>
      <w:r w:rsidRPr="00AF10DD">
        <w:rPr>
          <w:rStyle w:val="TagStyle"/>
          <w:rtl/>
        </w:rPr>
        <w:t>&lt;&lt; קריאה &gt;&gt;</w:t>
      </w:r>
      <w:r w:rsidR="003264B1">
        <w:rPr>
          <w:rtl/>
        </w:rPr>
        <w:t xml:space="preserve"> </w:t>
      </w:r>
      <w:bookmarkEnd w:id="306"/>
    </w:p>
    <w:p w:rsidR="009420CD" w:rsidRDefault="009420CD" w:rsidP="002A7497">
      <w:pPr>
        <w:rPr>
          <w:rtl/>
          <w:lang w:eastAsia="he-IL"/>
        </w:rPr>
      </w:pPr>
    </w:p>
    <w:p w:rsidR="009420CD" w:rsidRDefault="009420CD" w:rsidP="00BC674B">
      <w:pPr>
        <w:rPr>
          <w:rtl/>
          <w:lang w:eastAsia="he-IL"/>
        </w:rPr>
      </w:pPr>
      <w:r>
        <w:rPr>
          <w:rFonts w:hint="cs"/>
          <w:rtl/>
          <w:lang w:eastAsia="he-IL"/>
        </w:rPr>
        <w:t>למה באתם? למה באתם?</w:t>
      </w:r>
    </w:p>
    <w:p w:rsidR="009420CD" w:rsidRDefault="009420CD" w:rsidP="00BC674B">
      <w:pPr>
        <w:rPr>
          <w:rtl/>
          <w:lang w:eastAsia="he-IL"/>
        </w:rPr>
      </w:pPr>
    </w:p>
    <w:p w:rsidR="009420CD" w:rsidRDefault="009420CD" w:rsidP="00BC674B">
      <w:pPr>
        <w:pStyle w:val="-"/>
        <w:keepNext/>
        <w:rPr>
          <w:rtl/>
        </w:rPr>
      </w:pPr>
      <w:bookmarkStart w:id="307" w:name="ET_speakercontinue_6497_82"/>
      <w:r w:rsidRPr="00AF10DD">
        <w:rPr>
          <w:rStyle w:val="TagStyle"/>
          <w:rtl/>
        </w:rPr>
        <w:t xml:space="preserve"> &lt;&lt; דובר_המשך &gt;&gt;</w:t>
      </w:r>
      <w:r w:rsidRPr="00B555BA">
        <w:rPr>
          <w:rStyle w:val="TagStyle"/>
          <w:rtl/>
        </w:rPr>
        <w:t xml:space="preserve"> </w:t>
      </w:r>
      <w:r>
        <w:rPr>
          <w:rtl/>
        </w:rPr>
        <w:t>השר לירושלים ומסורת ישראל מאיר פרוש:</w:t>
      </w:r>
      <w:r w:rsidRPr="00B555BA">
        <w:rPr>
          <w:rStyle w:val="TagStyle"/>
          <w:rtl/>
        </w:rPr>
        <w:t xml:space="preserve"> </w:t>
      </w:r>
      <w:r w:rsidRPr="00AF10DD">
        <w:rPr>
          <w:rStyle w:val="TagStyle"/>
          <w:rtl/>
        </w:rPr>
        <w:t>&lt;&lt; דובר_המשך &gt;&gt;</w:t>
      </w:r>
      <w:r w:rsidR="003264B1">
        <w:rPr>
          <w:rtl/>
        </w:rPr>
        <w:t xml:space="preserve"> </w:t>
      </w:r>
      <w:bookmarkEnd w:id="307"/>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מרבית המפלגות </w:t>
      </w:r>
      <w:r w:rsidR="002A7497">
        <w:rPr>
          <w:rFonts w:hint="cs"/>
          <w:rtl/>
          <w:lang w:eastAsia="he-IL"/>
        </w:rPr>
        <w:t>– – –</w:t>
      </w:r>
      <w:r>
        <w:rPr>
          <w:rFonts w:hint="cs"/>
          <w:rtl/>
          <w:lang w:eastAsia="he-IL"/>
        </w:rPr>
        <w:t xml:space="preserve"> </w:t>
      </w:r>
    </w:p>
    <w:p w:rsidR="009420CD" w:rsidRDefault="009420CD" w:rsidP="00BC674B">
      <w:pPr>
        <w:rPr>
          <w:rtl/>
          <w:lang w:eastAsia="he-IL"/>
        </w:rPr>
      </w:pPr>
    </w:p>
    <w:p w:rsidR="009420CD" w:rsidRDefault="009420CD" w:rsidP="00BC674B">
      <w:pPr>
        <w:pStyle w:val="af7"/>
        <w:keepNext/>
        <w:rPr>
          <w:rtl/>
        </w:rPr>
      </w:pPr>
      <w:bookmarkStart w:id="308" w:name="ET_interruption_6345_83"/>
      <w:r w:rsidRPr="00AF10DD">
        <w:rPr>
          <w:rStyle w:val="TagStyle"/>
          <w:rtl/>
        </w:rPr>
        <w:t xml:space="preserve"> &lt;&lt; קריאה &gt;&gt;</w:t>
      </w:r>
      <w:r w:rsidRPr="00B555BA">
        <w:rPr>
          <w:rStyle w:val="TagStyle"/>
          <w:rtl/>
        </w:rPr>
        <w:t xml:space="preserve"> </w:t>
      </w:r>
      <w:r>
        <w:rPr>
          <w:rtl/>
        </w:rPr>
        <w:t>טלי גוטליב (הליכוד):</w:t>
      </w:r>
      <w:r w:rsidRPr="00B555BA">
        <w:rPr>
          <w:rStyle w:val="TagStyle"/>
          <w:rtl/>
        </w:rPr>
        <w:t xml:space="preserve"> </w:t>
      </w:r>
      <w:r w:rsidRPr="00AF10DD">
        <w:rPr>
          <w:rStyle w:val="TagStyle"/>
          <w:rtl/>
        </w:rPr>
        <w:t>&lt;&lt; קריאה &gt;&gt;</w:t>
      </w:r>
      <w:r w:rsidR="003264B1">
        <w:rPr>
          <w:rtl/>
        </w:rPr>
        <w:t xml:space="preserve"> </w:t>
      </w:r>
      <w:bookmarkEnd w:id="308"/>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למה באתם? </w:t>
      </w:r>
    </w:p>
    <w:p w:rsidR="009420CD" w:rsidRDefault="009420CD" w:rsidP="00BC674B">
      <w:pPr>
        <w:rPr>
          <w:rtl/>
          <w:lang w:eastAsia="he-IL"/>
        </w:rPr>
      </w:pPr>
    </w:p>
    <w:p w:rsidR="009420CD" w:rsidRDefault="009420CD" w:rsidP="00BC674B">
      <w:pPr>
        <w:pStyle w:val="-"/>
        <w:keepNext/>
        <w:rPr>
          <w:rtl/>
        </w:rPr>
      </w:pPr>
      <w:bookmarkStart w:id="309" w:name="ET_speakercontinue_6497_84"/>
      <w:r w:rsidRPr="00AF10DD">
        <w:rPr>
          <w:rStyle w:val="TagStyle"/>
          <w:rtl/>
        </w:rPr>
        <w:t xml:space="preserve"> &lt;&lt; דובר_המשך &gt;&gt;</w:t>
      </w:r>
      <w:r w:rsidRPr="00B555BA">
        <w:rPr>
          <w:rStyle w:val="TagStyle"/>
          <w:rtl/>
        </w:rPr>
        <w:t xml:space="preserve"> </w:t>
      </w:r>
      <w:r>
        <w:rPr>
          <w:rtl/>
        </w:rPr>
        <w:t>השר לירושלים ומסורת ישראל מאיר פרוש:</w:t>
      </w:r>
      <w:r w:rsidRPr="00B555BA">
        <w:rPr>
          <w:rStyle w:val="TagStyle"/>
          <w:rtl/>
        </w:rPr>
        <w:t xml:space="preserve"> </w:t>
      </w:r>
      <w:r w:rsidRPr="00AF10DD">
        <w:rPr>
          <w:rStyle w:val="TagStyle"/>
          <w:rtl/>
        </w:rPr>
        <w:t>&lt;&lt; דובר_המשך &gt;&gt;</w:t>
      </w:r>
      <w:r w:rsidR="003264B1">
        <w:rPr>
          <w:rtl/>
        </w:rPr>
        <w:t xml:space="preserve"> </w:t>
      </w:r>
      <w:bookmarkEnd w:id="309"/>
    </w:p>
    <w:p w:rsidR="009420CD" w:rsidRDefault="009420CD" w:rsidP="002A7497">
      <w:pPr>
        <w:rPr>
          <w:rtl/>
          <w:lang w:eastAsia="he-IL"/>
        </w:rPr>
      </w:pPr>
    </w:p>
    <w:p w:rsidR="009420CD" w:rsidRDefault="009420CD" w:rsidP="00C72E14">
      <w:pPr>
        <w:rPr>
          <w:rtl/>
          <w:lang w:eastAsia="he-IL"/>
        </w:rPr>
      </w:pPr>
      <w:bookmarkStart w:id="310" w:name="_ETM_Q2_692000"/>
      <w:bookmarkEnd w:id="310"/>
      <w:r>
        <w:rPr>
          <w:rFonts w:hint="cs"/>
          <w:rtl/>
          <w:lang w:eastAsia="he-IL"/>
        </w:rPr>
        <w:t xml:space="preserve">מרבית מפלגות האופוזיציה בחרו לנהוג השבוע באחריות, </w:t>
      </w:r>
      <w:bookmarkStart w:id="311" w:name="_ETM_Q2_696000"/>
      <w:bookmarkEnd w:id="311"/>
      <w:r>
        <w:rPr>
          <w:rFonts w:hint="cs"/>
          <w:rtl/>
          <w:lang w:eastAsia="he-IL"/>
        </w:rPr>
        <w:t>והן הסירו את הצעות האי-אמון מסדר</w:t>
      </w:r>
      <w:r w:rsidR="00C72E14">
        <w:rPr>
          <w:rFonts w:hint="cs"/>
          <w:rtl/>
          <w:lang w:eastAsia="he-IL"/>
        </w:rPr>
        <w:t>-</w:t>
      </w:r>
      <w:r>
        <w:rPr>
          <w:rFonts w:hint="cs"/>
          <w:rtl/>
          <w:lang w:eastAsia="he-IL"/>
        </w:rPr>
        <w:t xml:space="preserve">היום, כי זה </w:t>
      </w:r>
      <w:bookmarkStart w:id="312" w:name="_ETM_Q2_704000"/>
      <w:bookmarkEnd w:id="312"/>
      <w:r>
        <w:rPr>
          <w:rFonts w:hint="cs"/>
          <w:rtl/>
          <w:lang w:eastAsia="he-IL"/>
        </w:rPr>
        <w:t xml:space="preserve">דבר שמאחד את כל העם שיושב פה, את כל העמים שיושבים פה, את כל העמים בעולם. מי זה שיכול </w:t>
      </w:r>
      <w:bookmarkStart w:id="313" w:name="_ETM_Q2_713000"/>
      <w:bookmarkEnd w:id="313"/>
      <w:r>
        <w:rPr>
          <w:rFonts w:hint="cs"/>
          <w:rtl/>
          <w:lang w:eastAsia="he-IL"/>
        </w:rPr>
        <w:t xml:space="preserve">לאפשר לעצמו שלאיראן יהיה את הגרעין הזה? זו </w:t>
      </w:r>
      <w:bookmarkStart w:id="314" w:name="_ETM_Q2_715000"/>
      <w:bookmarkEnd w:id="314"/>
      <w:r>
        <w:rPr>
          <w:rFonts w:hint="cs"/>
          <w:rtl/>
          <w:lang w:eastAsia="he-IL"/>
        </w:rPr>
        <w:t xml:space="preserve">המטרה שלהם </w:t>
      </w:r>
      <w:r>
        <w:rPr>
          <w:rFonts w:hint="eastAsia"/>
          <w:rtl/>
          <w:lang w:eastAsia="he-IL"/>
        </w:rPr>
        <w:t xml:space="preserve">– </w:t>
      </w:r>
      <w:bookmarkStart w:id="315" w:name="_ETM_Q2_719133"/>
      <w:bookmarkEnd w:id="315"/>
      <w:r>
        <w:rPr>
          <w:rFonts w:hint="cs"/>
          <w:rtl/>
          <w:lang w:eastAsia="he-IL"/>
        </w:rPr>
        <w:t xml:space="preserve">להשמיד את כל מי שנמצא פה, חס וחלילה. היה לא תהיה. היום אתם באים להגיש אי-אמון? על מה? כדי לנאום פה נאום יפה. </w:t>
      </w:r>
      <w:bookmarkStart w:id="316" w:name="_ETM_Q2_724000"/>
      <w:bookmarkEnd w:id="316"/>
    </w:p>
    <w:p w:rsidR="009420CD" w:rsidRDefault="009420CD" w:rsidP="00BC674B">
      <w:pPr>
        <w:rPr>
          <w:rtl/>
          <w:lang w:eastAsia="he-IL"/>
        </w:rPr>
      </w:pPr>
    </w:p>
    <w:p w:rsidR="009420CD" w:rsidRDefault="009420CD" w:rsidP="00BC674B">
      <w:pPr>
        <w:pStyle w:val="af7"/>
        <w:keepNext/>
        <w:rPr>
          <w:rtl/>
        </w:rPr>
      </w:pPr>
      <w:bookmarkStart w:id="317" w:name="ET_interruption_5785_85"/>
      <w:r w:rsidRPr="00AF10DD">
        <w:rPr>
          <w:rStyle w:val="TagStyle"/>
          <w:rtl/>
        </w:rPr>
        <w:t>&lt;&lt; קריאה &gt;&gt;</w:t>
      </w:r>
      <w:r w:rsidRPr="00B555BA">
        <w:rPr>
          <w:rStyle w:val="TagStyle"/>
          <w:rtl/>
        </w:rPr>
        <w:t xml:space="preserve"> </w:t>
      </w:r>
      <w:r>
        <w:rPr>
          <w:rtl/>
        </w:rPr>
        <w:t>עופר כסיף (חד"ש-תע"ל):</w:t>
      </w:r>
      <w:r w:rsidRPr="00B555BA">
        <w:rPr>
          <w:rStyle w:val="TagStyle"/>
          <w:rtl/>
        </w:rPr>
        <w:t xml:space="preserve"> </w:t>
      </w:r>
      <w:r w:rsidRPr="00AF10DD">
        <w:rPr>
          <w:rStyle w:val="TagStyle"/>
          <w:rtl/>
        </w:rPr>
        <w:t>&lt;&lt; קריאה &gt;&gt;</w:t>
      </w:r>
      <w:r w:rsidR="003264B1">
        <w:rPr>
          <w:rtl/>
        </w:rPr>
        <w:t xml:space="preserve"> </w:t>
      </w:r>
      <w:bookmarkEnd w:id="317"/>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כי אתם מובילים לשפיכות דמים בתמיכה של האופוזיציה. </w:t>
      </w:r>
    </w:p>
    <w:p w:rsidR="009420CD" w:rsidRDefault="009420CD" w:rsidP="00BC674B">
      <w:pPr>
        <w:rPr>
          <w:rtl/>
          <w:lang w:eastAsia="he-IL"/>
        </w:rPr>
      </w:pPr>
    </w:p>
    <w:p w:rsidR="009420CD" w:rsidRDefault="009420CD" w:rsidP="00BC674B">
      <w:pPr>
        <w:pStyle w:val="af7"/>
        <w:keepNext/>
        <w:rPr>
          <w:rtl/>
        </w:rPr>
      </w:pPr>
      <w:bookmarkStart w:id="318" w:name="ET_interruption_6345_86"/>
      <w:r w:rsidRPr="00AF10DD">
        <w:rPr>
          <w:rStyle w:val="TagStyle"/>
          <w:rtl/>
        </w:rPr>
        <w:t xml:space="preserve"> &lt;&lt; קריאה &gt;&gt;</w:t>
      </w:r>
      <w:r w:rsidRPr="00B555BA">
        <w:rPr>
          <w:rStyle w:val="TagStyle"/>
          <w:rtl/>
        </w:rPr>
        <w:t xml:space="preserve"> </w:t>
      </w:r>
      <w:r>
        <w:rPr>
          <w:rtl/>
        </w:rPr>
        <w:t>טלי גוטליב (הליכוד):</w:t>
      </w:r>
      <w:r w:rsidRPr="00B555BA">
        <w:rPr>
          <w:rStyle w:val="TagStyle"/>
          <w:rtl/>
        </w:rPr>
        <w:t xml:space="preserve"> </w:t>
      </w:r>
      <w:r w:rsidRPr="00AF10DD">
        <w:rPr>
          <w:rStyle w:val="TagStyle"/>
          <w:rtl/>
        </w:rPr>
        <w:t>&lt;&lt; קריאה &gt;&gt;</w:t>
      </w:r>
      <w:r w:rsidR="003264B1">
        <w:rPr>
          <w:rtl/>
        </w:rPr>
        <w:t xml:space="preserve"> </w:t>
      </w:r>
      <w:bookmarkEnd w:id="318"/>
    </w:p>
    <w:p w:rsidR="009420CD" w:rsidRDefault="009420CD" w:rsidP="002A7497">
      <w:pPr>
        <w:rPr>
          <w:rtl/>
          <w:lang w:eastAsia="he-IL"/>
        </w:rPr>
      </w:pPr>
    </w:p>
    <w:p w:rsidR="009420CD" w:rsidRDefault="002A7497" w:rsidP="00BC674B">
      <w:pPr>
        <w:rPr>
          <w:rtl/>
          <w:lang w:eastAsia="he-IL"/>
        </w:rPr>
      </w:pPr>
      <w:r>
        <w:rPr>
          <w:rFonts w:hint="cs"/>
          <w:rtl/>
          <w:lang w:eastAsia="he-IL"/>
        </w:rPr>
        <w:t>– – –</w:t>
      </w:r>
      <w:r w:rsidR="009420CD">
        <w:rPr>
          <w:rFonts w:hint="cs"/>
          <w:rtl/>
          <w:lang w:eastAsia="he-IL"/>
        </w:rPr>
        <w:t xml:space="preserve"> צא החוצה. </w:t>
      </w:r>
    </w:p>
    <w:p w:rsidR="009420CD" w:rsidRDefault="009420CD" w:rsidP="00BC674B">
      <w:pPr>
        <w:rPr>
          <w:rtl/>
          <w:lang w:eastAsia="he-IL"/>
        </w:rPr>
      </w:pPr>
    </w:p>
    <w:p w:rsidR="009420CD" w:rsidRDefault="009420CD" w:rsidP="00BC674B">
      <w:pPr>
        <w:pStyle w:val="-"/>
        <w:keepNext/>
        <w:rPr>
          <w:rtl/>
        </w:rPr>
      </w:pPr>
      <w:bookmarkStart w:id="319" w:name="ET_speakercontinue_6497_87"/>
      <w:r w:rsidRPr="00AF10DD">
        <w:rPr>
          <w:rStyle w:val="TagStyle"/>
          <w:rtl/>
        </w:rPr>
        <w:t xml:space="preserve"> &lt;&lt; דובר_המשך &gt;&gt;</w:t>
      </w:r>
      <w:r w:rsidRPr="00B555BA">
        <w:rPr>
          <w:rStyle w:val="TagStyle"/>
          <w:rtl/>
        </w:rPr>
        <w:t xml:space="preserve"> </w:t>
      </w:r>
      <w:r>
        <w:rPr>
          <w:rtl/>
        </w:rPr>
        <w:t>השר לירושלים ומסורת ישראל מאיר פרוש:</w:t>
      </w:r>
      <w:r w:rsidRPr="00B555BA">
        <w:rPr>
          <w:rStyle w:val="TagStyle"/>
          <w:rtl/>
        </w:rPr>
        <w:t xml:space="preserve"> </w:t>
      </w:r>
      <w:r w:rsidRPr="00AF10DD">
        <w:rPr>
          <w:rStyle w:val="TagStyle"/>
          <w:rtl/>
        </w:rPr>
        <w:t>&lt;&lt; דובר_המשך &gt;&gt;</w:t>
      </w:r>
      <w:r w:rsidR="003264B1">
        <w:rPr>
          <w:rtl/>
        </w:rPr>
        <w:t xml:space="preserve"> </w:t>
      </w:r>
      <w:bookmarkEnd w:id="319"/>
    </w:p>
    <w:p w:rsidR="009420CD" w:rsidRDefault="009420CD" w:rsidP="002A7497">
      <w:pPr>
        <w:rPr>
          <w:rtl/>
          <w:lang w:eastAsia="he-IL"/>
        </w:rPr>
      </w:pPr>
    </w:p>
    <w:p w:rsidR="009420CD" w:rsidRDefault="009420CD" w:rsidP="00BC674B">
      <w:pPr>
        <w:rPr>
          <w:rtl/>
          <w:lang w:eastAsia="he-IL"/>
        </w:rPr>
      </w:pPr>
      <w:bookmarkStart w:id="320" w:name="_ETM_Q2_728000"/>
      <w:bookmarkEnd w:id="320"/>
      <w:r>
        <w:rPr>
          <w:rFonts w:hint="cs"/>
          <w:rtl/>
          <w:lang w:eastAsia="he-IL"/>
        </w:rPr>
        <w:t xml:space="preserve">בעקבות </w:t>
      </w:r>
      <w:r w:rsidR="002A7497">
        <w:rPr>
          <w:rFonts w:hint="cs"/>
          <w:rtl/>
          <w:lang w:eastAsia="he-IL"/>
        </w:rPr>
        <w:t>– – –</w:t>
      </w:r>
      <w:r>
        <w:rPr>
          <w:rFonts w:hint="cs"/>
          <w:rtl/>
          <w:lang w:eastAsia="he-IL"/>
        </w:rPr>
        <w:t xml:space="preserve"> </w:t>
      </w:r>
    </w:p>
    <w:p w:rsidR="009420CD" w:rsidRDefault="009420CD" w:rsidP="00BC674B">
      <w:pPr>
        <w:rPr>
          <w:rtl/>
          <w:lang w:eastAsia="he-IL"/>
        </w:rPr>
      </w:pPr>
      <w:bookmarkStart w:id="321" w:name="_ETM_Q2_731000"/>
      <w:bookmarkEnd w:id="321"/>
    </w:p>
    <w:p w:rsidR="009420CD" w:rsidRDefault="009420CD" w:rsidP="00BC674B">
      <w:pPr>
        <w:pStyle w:val="af7"/>
        <w:keepNext/>
        <w:rPr>
          <w:rtl/>
        </w:rPr>
      </w:pPr>
      <w:bookmarkStart w:id="322" w:name="ET_interruption_6345_88"/>
      <w:r w:rsidRPr="00AF10DD">
        <w:rPr>
          <w:rStyle w:val="TagStyle"/>
          <w:rtl/>
        </w:rPr>
        <w:t xml:space="preserve"> &lt;&lt; קריאה &gt;&gt;</w:t>
      </w:r>
      <w:r w:rsidRPr="00B555BA">
        <w:rPr>
          <w:rStyle w:val="TagStyle"/>
          <w:rtl/>
        </w:rPr>
        <w:t xml:space="preserve"> </w:t>
      </w:r>
      <w:r>
        <w:rPr>
          <w:rtl/>
        </w:rPr>
        <w:t>טלי גוטליב (הליכוד):</w:t>
      </w:r>
      <w:r w:rsidRPr="00B555BA">
        <w:rPr>
          <w:rStyle w:val="TagStyle"/>
          <w:rtl/>
        </w:rPr>
        <w:t xml:space="preserve"> </w:t>
      </w:r>
      <w:r w:rsidRPr="00AF10DD">
        <w:rPr>
          <w:rStyle w:val="TagStyle"/>
          <w:rtl/>
        </w:rPr>
        <w:t>&lt;&lt; קריאה &gt;&gt;</w:t>
      </w:r>
      <w:r w:rsidR="003264B1">
        <w:rPr>
          <w:rtl/>
        </w:rPr>
        <w:t xml:space="preserve"> </w:t>
      </w:r>
      <w:bookmarkEnd w:id="322"/>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צא החוצה, אתה </w:t>
      </w:r>
      <w:r w:rsidR="002A7497">
        <w:rPr>
          <w:rFonts w:hint="cs"/>
          <w:rtl/>
          <w:lang w:eastAsia="he-IL"/>
        </w:rPr>
        <w:t>– – –</w:t>
      </w:r>
    </w:p>
    <w:p w:rsidR="009420CD" w:rsidRDefault="009420CD" w:rsidP="00BC674B">
      <w:pPr>
        <w:rPr>
          <w:rtl/>
          <w:lang w:eastAsia="he-IL"/>
        </w:rPr>
      </w:pPr>
      <w:bookmarkStart w:id="323" w:name="_ETM_Q2_733000"/>
      <w:bookmarkEnd w:id="323"/>
    </w:p>
    <w:p w:rsidR="009420CD" w:rsidRDefault="009420CD" w:rsidP="00BC674B">
      <w:pPr>
        <w:pStyle w:val="-"/>
        <w:keepNext/>
        <w:rPr>
          <w:rtl/>
        </w:rPr>
      </w:pPr>
      <w:bookmarkStart w:id="324" w:name="ET_speakercontinue_6497_89"/>
      <w:r w:rsidRPr="00AF10DD">
        <w:rPr>
          <w:rStyle w:val="TagStyle"/>
          <w:rtl/>
        </w:rPr>
        <w:t xml:space="preserve"> &lt;&lt; דובר_המשך &gt;&gt;</w:t>
      </w:r>
      <w:r w:rsidRPr="00B555BA">
        <w:rPr>
          <w:rStyle w:val="TagStyle"/>
          <w:rtl/>
        </w:rPr>
        <w:t xml:space="preserve"> </w:t>
      </w:r>
      <w:r>
        <w:rPr>
          <w:rtl/>
        </w:rPr>
        <w:t>השר לירושלים ומסורת ישראל מאיר פרוש:</w:t>
      </w:r>
      <w:r w:rsidRPr="00B555BA">
        <w:rPr>
          <w:rStyle w:val="TagStyle"/>
          <w:rtl/>
        </w:rPr>
        <w:t xml:space="preserve"> </w:t>
      </w:r>
      <w:r w:rsidRPr="00AF10DD">
        <w:rPr>
          <w:rStyle w:val="TagStyle"/>
          <w:rtl/>
        </w:rPr>
        <w:t>&lt;&lt; דובר_המשך &gt;&gt;</w:t>
      </w:r>
      <w:r w:rsidR="003264B1">
        <w:rPr>
          <w:rtl/>
        </w:rPr>
        <w:t xml:space="preserve"> </w:t>
      </w:r>
      <w:bookmarkEnd w:id="324"/>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בעקבות ההתנהלות </w:t>
      </w:r>
      <w:r w:rsidR="002A7497">
        <w:rPr>
          <w:rFonts w:hint="cs"/>
          <w:rtl/>
          <w:lang w:eastAsia="he-IL"/>
        </w:rPr>
        <w:t>– – –</w:t>
      </w:r>
    </w:p>
    <w:p w:rsidR="009420CD" w:rsidRDefault="009420CD" w:rsidP="00BC674B">
      <w:pPr>
        <w:rPr>
          <w:rtl/>
          <w:lang w:eastAsia="he-IL"/>
        </w:rPr>
      </w:pPr>
    </w:p>
    <w:p w:rsidR="009420CD" w:rsidRDefault="009420CD" w:rsidP="00BC674B">
      <w:pPr>
        <w:pStyle w:val="af7"/>
        <w:keepNext/>
        <w:rPr>
          <w:rtl/>
        </w:rPr>
      </w:pPr>
      <w:bookmarkStart w:id="325" w:name="ET_interruption_6345_90"/>
      <w:r w:rsidRPr="00AF10DD">
        <w:rPr>
          <w:rStyle w:val="TagStyle"/>
          <w:rtl/>
        </w:rPr>
        <w:t xml:space="preserve"> &lt;&lt; קריאה &gt;&gt;</w:t>
      </w:r>
      <w:r w:rsidRPr="00B555BA">
        <w:rPr>
          <w:rStyle w:val="TagStyle"/>
          <w:rtl/>
        </w:rPr>
        <w:t xml:space="preserve"> </w:t>
      </w:r>
      <w:r>
        <w:rPr>
          <w:rtl/>
        </w:rPr>
        <w:t>טלי גוטליב (הליכוד):</w:t>
      </w:r>
      <w:r w:rsidRPr="00B555BA">
        <w:rPr>
          <w:rStyle w:val="TagStyle"/>
          <w:rtl/>
        </w:rPr>
        <w:t xml:space="preserve"> </w:t>
      </w:r>
      <w:r w:rsidRPr="00AF10DD">
        <w:rPr>
          <w:rStyle w:val="TagStyle"/>
          <w:rtl/>
        </w:rPr>
        <w:t>&lt;&lt; קריאה &gt;&gt;</w:t>
      </w:r>
      <w:r w:rsidR="003264B1">
        <w:rPr>
          <w:rtl/>
        </w:rPr>
        <w:t xml:space="preserve"> </w:t>
      </w:r>
      <w:bookmarkEnd w:id="325"/>
    </w:p>
    <w:p w:rsidR="009420CD" w:rsidRDefault="009420CD" w:rsidP="002A7497">
      <w:pPr>
        <w:rPr>
          <w:rtl/>
          <w:lang w:eastAsia="he-IL"/>
        </w:rPr>
      </w:pPr>
    </w:p>
    <w:p w:rsidR="009420CD" w:rsidRDefault="002A7497" w:rsidP="00BC674B">
      <w:pPr>
        <w:rPr>
          <w:rtl/>
          <w:lang w:eastAsia="he-IL"/>
        </w:rPr>
      </w:pPr>
      <w:r>
        <w:rPr>
          <w:rFonts w:hint="cs"/>
          <w:rtl/>
          <w:lang w:eastAsia="he-IL"/>
        </w:rPr>
        <w:t>– – –</w:t>
      </w:r>
      <w:r w:rsidR="009420CD">
        <w:rPr>
          <w:rFonts w:hint="cs"/>
          <w:rtl/>
          <w:lang w:eastAsia="he-IL"/>
        </w:rPr>
        <w:t xml:space="preserve"> האויבים שלנו </w:t>
      </w:r>
      <w:bookmarkStart w:id="326" w:name="_ETM_Q2_735000"/>
      <w:bookmarkEnd w:id="326"/>
      <w:r>
        <w:rPr>
          <w:rFonts w:hint="cs"/>
          <w:rtl/>
          <w:lang w:eastAsia="he-IL"/>
        </w:rPr>
        <w:t>– – –</w:t>
      </w:r>
    </w:p>
    <w:p w:rsidR="009420CD" w:rsidRDefault="009420CD" w:rsidP="00BC674B">
      <w:pPr>
        <w:rPr>
          <w:rtl/>
          <w:lang w:eastAsia="he-IL"/>
        </w:rPr>
      </w:pPr>
    </w:p>
    <w:p w:rsidR="009420CD" w:rsidRDefault="009420CD" w:rsidP="00BC674B">
      <w:pPr>
        <w:pStyle w:val="-"/>
        <w:keepNext/>
        <w:rPr>
          <w:rtl/>
        </w:rPr>
      </w:pPr>
      <w:bookmarkStart w:id="327" w:name="ET_speakercontinue_6497_91"/>
      <w:r w:rsidRPr="00AF10DD">
        <w:rPr>
          <w:rStyle w:val="TagStyle"/>
          <w:rtl/>
        </w:rPr>
        <w:t xml:space="preserve"> &lt;&lt; דובר_המשך &gt;&gt;</w:t>
      </w:r>
      <w:r w:rsidRPr="00B555BA">
        <w:rPr>
          <w:rStyle w:val="TagStyle"/>
          <w:rtl/>
        </w:rPr>
        <w:t xml:space="preserve"> </w:t>
      </w:r>
      <w:r>
        <w:rPr>
          <w:rtl/>
        </w:rPr>
        <w:t>השר לירושלים ומסורת ישראל מאיר פרוש:</w:t>
      </w:r>
      <w:r w:rsidRPr="00B555BA">
        <w:rPr>
          <w:rStyle w:val="TagStyle"/>
          <w:rtl/>
        </w:rPr>
        <w:t xml:space="preserve"> </w:t>
      </w:r>
      <w:r w:rsidRPr="00AF10DD">
        <w:rPr>
          <w:rStyle w:val="TagStyle"/>
          <w:rtl/>
        </w:rPr>
        <w:t>&lt;&lt; דובר_המשך &gt;&gt;</w:t>
      </w:r>
      <w:r w:rsidR="003264B1">
        <w:rPr>
          <w:rtl/>
        </w:rPr>
        <w:t xml:space="preserve"> </w:t>
      </w:r>
      <w:bookmarkEnd w:id="327"/>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בעקבות ההתנהלות חסרת האחריות הזאת, הקואליציה החליטה להחרים את ההצבעה. </w:t>
      </w:r>
    </w:p>
    <w:p w:rsidR="009420CD" w:rsidRDefault="009420CD" w:rsidP="00BC674B">
      <w:pPr>
        <w:rPr>
          <w:rtl/>
          <w:lang w:eastAsia="he-IL"/>
        </w:rPr>
      </w:pPr>
    </w:p>
    <w:p w:rsidR="009420CD" w:rsidRDefault="009420CD" w:rsidP="00BC674B">
      <w:pPr>
        <w:rPr>
          <w:rtl/>
          <w:lang w:eastAsia="he-IL"/>
        </w:rPr>
      </w:pPr>
      <w:bookmarkStart w:id="328" w:name="TOR_Q3"/>
      <w:bookmarkStart w:id="329" w:name="_ETM_Q3_180500"/>
      <w:bookmarkEnd w:id="328"/>
      <w:bookmarkEnd w:id="329"/>
      <w:r w:rsidRPr="00F94E0E">
        <w:rPr>
          <w:rtl/>
          <w:lang w:eastAsia="he-IL"/>
        </w:rPr>
        <w:t>אדוני היושב-ראש, אני מבקש לסיים בפסוק</w:t>
      </w:r>
      <w:r>
        <w:rPr>
          <w:rFonts w:hint="cs"/>
          <w:rtl/>
          <w:lang w:eastAsia="he-IL"/>
        </w:rPr>
        <w:t xml:space="preserve"> שהפך לשגור בפי כול השבוע. בתורה כתוב: "הן עם </w:t>
      </w:r>
      <w:bookmarkStart w:id="330" w:name="_ETM_Q3_153000"/>
      <w:bookmarkEnd w:id="330"/>
      <w:r>
        <w:rPr>
          <w:rFonts w:hint="cs"/>
          <w:rtl/>
          <w:lang w:eastAsia="he-IL"/>
        </w:rPr>
        <w:t xml:space="preserve">כלביא יקום וכארי יתנשא לא ישכב עד יאכל טרף ודם </w:t>
      </w:r>
      <w:bookmarkStart w:id="331" w:name="_ETM_Q3_158000"/>
      <w:bookmarkEnd w:id="331"/>
      <w:r>
        <w:rPr>
          <w:rFonts w:hint="cs"/>
          <w:rtl/>
          <w:lang w:eastAsia="he-IL"/>
        </w:rPr>
        <w:t>חללים ישתה". תודה, אדוני.</w:t>
      </w:r>
    </w:p>
    <w:p w:rsidR="009420CD" w:rsidRDefault="009420CD" w:rsidP="00BC674B">
      <w:pPr>
        <w:rPr>
          <w:rtl/>
          <w:lang w:eastAsia="he-IL"/>
        </w:rPr>
      </w:pPr>
    </w:p>
    <w:p w:rsidR="009420CD" w:rsidRDefault="009420CD" w:rsidP="00BC674B">
      <w:pPr>
        <w:pStyle w:val="af8"/>
        <w:keepNext/>
        <w:rPr>
          <w:rtl/>
        </w:rPr>
      </w:pPr>
      <w:bookmarkStart w:id="332" w:name="ET_yor_6423_31"/>
      <w:r w:rsidRPr="004A069D">
        <w:rPr>
          <w:rStyle w:val="TagStyle"/>
          <w:rtl/>
        </w:rPr>
        <w:t xml:space="preserve"> &lt;&lt; יור &gt;&gt; </w:t>
      </w:r>
      <w:r>
        <w:rPr>
          <w:rtl/>
        </w:rPr>
        <w:t>היו"ר אמיר אוחנה:</w:t>
      </w:r>
      <w:r w:rsidRPr="004A069D">
        <w:rPr>
          <w:rStyle w:val="TagStyle"/>
          <w:rtl/>
        </w:rPr>
        <w:t xml:space="preserve"> &lt;&lt; יור &gt;&gt;</w:t>
      </w:r>
      <w:r w:rsidR="003264B1">
        <w:rPr>
          <w:rtl/>
        </w:rPr>
        <w:t xml:space="preserve"> </w:t>
      </w:r>
      <w:bookmarkEnd w:id="332"/>
    </w:p>
    <w:p w:rsidR="009420CD" w:rsidRDefault="009420CD" w:rsidP="002A7497">
      <w:pPr>
        <w:rPr>
          <w:rtl/>
          <w:lang w:eastAsia="he-IL"/>
        </w:rPr>
      </w:pPr>
    </w:p>
    <w:p w:rsidR="009420CD" w:rsidRPr="004A069D" w:rsidRDefault="009420CD" w:rsidP="00C72E14">
      <w:pPr>
        <w:rPr>
          <w:rtl/>
          <w:lang w:eastAsia="he-IL"/>
        </w:rPr>
      </w:pPr>
      <w:bookmarkStart w:id="333" w:name="_ETM_Q3_159000"/>
      <w:bookmarkEnd w:id="333"/>
      <w:r>
        <w:rPr>
          <w:rFonts w:hint="cs"/>
          <w:rtl/>
          <w:lang w:eastAsia="he-IL"/>
        </w:rPr>
        <w:t xml:space="preserve">תודה רבה. אנחנו נעבור כעת לדיון הסיעתי. </w:t>
      </w:r>
      <w:bookmarkStart w:id="334" w:name="_ETM_Q3_167000"/>
      <w:bookmarkEnd w:id="334"/>
      <w:r>
        <w:rPr>
          <w:rFonts w:hint="cs"/>
          <w:rtl/>
          <w:lang w:eastAsia="he-IL"/>
        </w:rPr>
        <w:t>ראשונת הדוברות</w:t>
      </w:r>
      <w:r w:rsidR="00C72E14">
        <w:rPr>
          <w:rFonts w:hint="cs"/>
          <w:rtl/>
          <w:lang w:eastAsia="he-IL"/>
        </w:rPr>
        <w:t>,</w:t>
      </w:r>
      <w:r>
        <w:rPr>
          <w:rFonts w:hint="cs"/>
          <w:rtl/>
          <w:lang w:eastAsia="he-IL"/>
        </w:rPr>
        <w:t xml:space="preserve"> חברת הכנסת מירב בן ארי, בבקשה. עד </w:t>
      </w:r>
      <w:bookmarkStart w:id="335" w:name="_ETM_Q3_176000"/>
      <w:bookmarkEnd w:id="335"/>
      <w:r>
        <w:rPr>
          <w:rFonts w:hint="cs"/>
          <w:rtl/>
          <w:lang w:eastAsia="he-IL"/>
        </w:rPr>
        <w:t>שלוש דקות לרשותך.</w:t>
      </w:r>
    </w:p>
    <w:p w:rsidR="009420CD" w:rsidRDefault="009420CD" w:rsidP="00BC674B">
      <w:pPr>
        <w:rPr>
          <w:rtl/>
          <w:lang w:eastAsia="he-IL"/>
        </w:rPr>
      </w:pPr>
    </w:p>
    <w:p w:rsidR="009420CD" w:rsidRDefault="009420CD" w:rsidP="00BC674B">
      <w:pPr>
        <w:pStyle w:val="a4"/>
        <w:keepNext/>
        <w:rPr>
          <w:rtl/>
        </w:rPr>
      </w:pPr>
      <w:bookmarkStart w:id="336" w:name="ET_speaker_5300_12"/>
      <w:r w:rsidRPr="003C6ECB">
        <w:rPr>
          <w:rStyle w:val="TagStyle"/>
          <w:rtl/>
        </w:rPr>
        <w:t xml:space="preserve"> &lt;&lt; דובר &gt;&gt; </w:t>
      </w:r>
      <w:bookmarkStart w:id="337" w:name="_Toc200984069"/>
      <w:r>
        <w:rPr>
          <w:rtl/>
        </w:rPr>
        <w:t>מירב בן ארי (יש עתיד):</w:t>
      </w:r>
      <w:bookmarkEnd w:id="337"/>
      <w:r w:rsidRPr="003C6ECB">
        <w:rPr>
          <w:rStyle w:val="TagStyle"/>
          <w:rtl/>
        </w:rPr>
        <w:t xml:space="preserve"> &lt;&lt; דובר &gt;&gt;</w:t>
      </w:r>
      <w:r w:rsidR="003264B1">
        <w:rPr>
          <w:rtl/>
        </w:rPr>
        <w:t xml:space="preserve"> </w:t>
      </w:r>
      <w:bookmarkEnd w:id="336"/>
    </w:p>
    <w:p w:rsidR="009420CD" w:rsidRDefault="009420CD" w:rsidP="002A7497">
      <w:pPr>
        <w:rPr>
          <w:rtl/>
          <w:lang w:eastAsia="he-IL"/>
        </w:rPr>
      </w:pPr>
    </w:p>
    <w:p w:rsidR="009420CD" w:rsidRDefault="009420CD" w:rsidP="00C72E14">
      <w:pPr>
        <w:rPr>
          <w:rtl/>
          <w:lang w:eastAsia="he-IL"/>
        </w:rPr>
      </w:pPr>
      <w:r>
        <w:rPr>
          <w:rFonts w:hint="cs"/>
          <w:rtl/>
          <w:lang w:eastAsia="he-IL"/>
        </w:rPr>
        <w:t xml:space="preserve">תודה רבה, אדוני היושב-ראש. כנסת </w:t>
      </w:r>
      <w:r w:rsidRPr="00622899">
        <w:rPr>
          <w:rtl/>
          <w:lang w:eastAsia="he-IL"/>
        </w:rPr>
        <w:t>נכבדה</w:t>
      </w:r>
      <w:r>
        <w:rPr>
          <w:rFonts w:hint="cs"/>
          <w:rtl/>
          <w:lang w:eastAsia="he-IL"/>
        </w:rPr>
        <w:t>,</w:t>
      </w:r>
      <w:r w:rsidRPr="00622899">
        <w:rPr>
          <w:rtl/>
          <w:lang w:eastAsia="he-IL"/>
        </w:rPr>
        <w:t xml:space="preserve"> לא תכננתי בכלל לדבר</w:t>
      </w:r>
      <w:r w:rsidR="00C72E14">
        <w:rPr>
          <w:rFonts w:hint="cs"/>
          <w:rtl/>
          <w:lang w:eastAsia="he-IL"/>
        </w:rPr>
        <w:t>.</w:t>
      </w:r>
      <w:r w:rsidRPr="00622899">
        <w:rPr>
          <w:rtl/>
          <w:lang w:eastAsia="he-IL"/>
        </w:rPr>
        <w:t xml:space="preserve"> אני חושבת שאנחנו צריכים היום לצמצם ככל הניתן</w:t>
      </w:r>
      <w:r>
        <w:rPr>
          <w:rFonts w:hint="cs"/>
          <w:rtl/>
          <w:lang w:eastAsia="he-IL"/>
        </w:rPr>
        <w:t>,</w:t>
      </w:r>
      <w:r w:rsidRPr="00622899">
        <w:rPr>
          <w:rtl/>
          <w:lang w:eastAsia="he-IL"/>
        </w:rPr>
        <w:t xml:space="preserve"> בעיקר כדי לא לפגוע בעובדי הכנסת שיש להם משפחות וילדים קטנים</w:t>
      </w:r>
      <w:r>
        <w:rPr>
          <w:rFonts w:hint="cs"/>
          <w:rtl/>
          <w:lang w:eastAsia="he-IL"/>
        </w:rPr>
        <w:t>,</w:t>
      </w:r>
      <w:r w:rsidRPr="00622899">
        <w:rPr>
          <w:rtl/>
          <w:lang w:eastAsia="he-IL"/>
        </w:rPr>
        <w:t xml:space="preserve"> ודיברנו </w:t>
      </w:r>
      <w:r>
        <w:rPr>
          <w:rFonts w:hint="cs"/>
          <w:rtl/>
          <w:lang w:eastAsia="he-IL"/>
        </w:rPr>
        <w:t>על ה</w:t>
      </w:r>
      <w:r w:rsidRPr="00622899">
        <w:rPr>
          <w:rtl/>
          <w:lang w:eastAsia="he-IL"/>
        </w:rPr>
        <w:t>עניין החיוני</w:t>
      </w:r>
      <w:r>
        <w:rPr>
          <w:rFonts w:hint="cs"/>
          <w:rtl/>
          <w:lang w:eastAsia="he-IL"/>
        </w:rPr>
        <w:t>.</w:t>
      </w:r>
      <w:r w:rsidRPr="00622899">
        <w:rPr>
          <w:rtl/>
          <w:lang w:eastAsia="he-IL"/>
        </w:rPr>
        <w:t xml:space="preserve"> </w:t>
      </w:r>
      <w:bookmarkStart w:id="338" w:name="_ETM_Q3_193000"/>
      <w:bookmarkEnd w:id="338"/>
      <w:r w:rsidRPr="00622899">
        <w:rPr>
          <w:rtl/>
          <w:lang w:eastAsia="he-IL"/>
        </w:rPr>
        <w:t xml:space="preserve">אבל מכיוון </w:t>
      </w:r>
      <w:r>
        <w:rPr>
          <w:rFonts w:hint="cs"/>
          <w:rtl/>
          <w:lang w:eastAsia="he-IL"/>
        </w:rPr>
        <w:t xml:space="preserve">שעלית לפה </w:t>
      </w:r>
      <w:bookmarkStart w:id="339" w:name="_ETM_Q3_191000"/>
      <w:bookmarkEnd w:id="339"/>
      <w:r w:rsidRPr="00622899">
        <w:rPr>
          <w:rtl/>
          <w:lang w:eastAsia="he-IL"/>
        </w:rPr>
        <w:t>והתייחסת לאופוזיציה באופן אישי</w:t>
      </w:r>
      <w:r>
        <w:rPr>
          <w:rFonts w:hint="cs"/>
          <w:rtl/>
          <w:lang w:eastAsia="he-IL"/>
        </w:rPr>
        <w:t>,</w:t>
      </w:r>
      <w:r w:rsidRPr="00622899">
        <w:rPr>
          <w:rtl/>
          <w:lang w:eastAsia="he-IL"/>
        </w:rPr>
        <w:t xml:space="preserve"> אז אני רוצה להגיד לך כמה דברים</w:t>
      </w:r>
      <w:r>
        <w:rPr>
          <w:rFonts w:hint="cs"/>
          <w:rtl/>
          <w:lang w:eastAsia="he-IL"/>
        </w:rPr>
        <w:t>.</w:t>
      </w:r>
      <w:r w:rsidRPr="00622899">
        <w:rPr>
          <w:rtl/>
          <w:lang w:eastAsia="he-IL"/>
        </w:rPr>
        <w:t xml:space="preserve"> קודם כ</w:t>
      </w:r>
      <w:r>
        <w:rPr>
          <w:rFonts w:hint="cs"/>
          <w:rtl/>
          <w:lang w:eastAsia="he-IL"/>
        </w:rPr>
        <w:t>ו</w:t>
      </w:r>
      <w:r w:rsidRPr="00622899">
        <w:rPr>
          <w:rtl/>
          <w:lang w:eastAsia="he-IL"/>
        </w:rPr>
        <w:t>ל</w:t>
      </w:r>
      <w:r>
        <w:rPr>
          <w:rFonts w:hint="cs"/>
          <w:rtl/>
          <w:lang w:eastAsia="he-IL"/>
        </w:rPr>
        <w:t>,</w:t>
      </w:r>
      <w:r w:rsidRPr="00622899">
        <w:rPr>
          <w:rtl/>
          <w:lang w:eastAsia="he-IL"/>
        </w:rPr>
        <w:t xml:space="preserve"> אני פניתי אליכם אתמול ודיברתי א</w:t>
      </w:r>
      <w:r>
        <w:rPr>
          <w:rFonts w:hint="cs"/>
          <w:rtl/>
          <w:lang w:eastAsia="he-IL"/>
        </w:rPr>
        <w:t>י</w:t>
      </w:r>
      <w:r w:rsidRPr="00622899">
        <w:rPr>
          <w:rtl/>
          <w:lang w:eastAsia="he-IL"/>
        </w:rPr>
        <w:t>תכם</w:t>
      </w:r>
      <w:r>
        <w:rPr>
          <w:rFonts w:hint="cs"/>
          <w:rtl/>
          <w:lang w:eastAsia="he-IL"/>
        </w:rPr>
        <w:t>.</w:t>
      </w:r>
      <w:r w:rsidRPr="00622899">
        <w:rPr>
          <w:rtl/>
          <w:lang w:eastAsia="he-IL"/>
        </w:rPr>
        <w:t xml:space="preserve"> אני</w:t>
      </w:r>
      <w:r>
        <w:rPr>
          <w:rFonts w:hint="cs"/>
          <w:rtl/>
          <w:lang w:eastAsia="he-IL"/>
        </w:rPr>
        <w:t>,</w:t>
      </w:r>
      <w:r w:rsidRPr="00622899">
        <w:rPr>
          <w:rtl/>
          <w:lang w:eastAsia="he-IL"/>
        </w:rPr>
        <w:t xml:space="preserve"> בניגוד ליושב</w:t>
      </w:r>
      <w:r>
        <w:rPr>
          <w:rFonts w:hint="cs"/>
          <w:rtl/>
          <w:lang w:eastAsia="he-IL"/>
        </w:rPr>
        <w:t>ת</w:t>
      </w:r>
      <w:r w:rsidRPr="00622899">
        <w:rPr>
          <w:rtl/>
          <w:lang w:eastAsia="he-IL"/>
        </w:rPr>
        <w:t>-ראש הקואליציה הקודמת</w:t>
      </w:r>
      <w:r>
        <w:rPr>
          <w:rFonts w:hint="cs"/>
          <w:rtl/>
          <w:lang w:eastAsia="he-IL"/>
        </w:rPr>
        <w:t xml:space="preserve">, </w:t>
      </w:r>
      <w:r w:rsidRPr="00622899">
        <w:rPr>
          <w:rtl/>
          <w:lang w:eastAsia="he-IL"/>
        </w:rPr>
        <w:t>הגברת הזאת שדעתי עליה ידועה</w:t>
      </w:r>
      <w:r>
        <w:rPr>
          <w:rFonts w:hint="cs"/>
          <w:rtl/>
          <w:lang w:eastAsia="he-IL"/>
        </w:rPr>
        <w:t>,</w:t>
      </w:r>
      <w:r w:rsidRPr="00622899">
        <w:rPr>
          <w:rtl/>
          <w:lang w:eastAsia="he-IL"/>
        </w:rPr>
        <w:t xml:space="preserve"> מהיום שנכנסתי לתפקיד אני מתייחס</w:t>
      </w:r>
      <w:r>
        <w:rPr>
          <w:rFonts w:hint="cs"/>
          <w:rtl/>
          <w:lang w:eastAsia="he-IL"/>
        </w:rPr>
        <w:t>ת</w:t>
      </w:r>
      <w:r w:rsidRPr="00622899">
        <w:rPr>
          <w:rtl/>
          <w:lang w:eastAsia="he-IL"/>
        </w:rPr>
        <w:t xml:space="preserve"> אליכם בכבוד</w:t>
      </w:r>
      <w:r>
        <w:rPr>
          <w:rFonts w:hint="cs"/>
          <w:rtl/>
          <w:lang w:eastAsia="he-IL"/>
        </w:rPr>
        <w:t>,</w:t>
      </w:r>
      <w:r w:rsidRPr="00622899">
        <w:rPr>
          <w:rtl/>
          <w:lang w:eastAsia="he-IL"/>
        </w:rPr>
        <w:t xml:space="preserve"> ברצינות</w:t>
      </w:r>
      <w:r>
        <w:rPr>
          <w:rFonts w:hint="cs"/>
          <w:rtl/>
          <w:lang w:eastAsia="he-IL"/>
        </w:rPr>
        <w:t>.</w:t>
      </w:r>
      <w:r w:rsidRPr="00622899">
        <w:rPr>
          <w:rtl/>
          <w:lang w:eastAsia="he-IL"/>
        </w:rPr>
        <w:t xml:space="preserve"> אני 23 מנדטים</w:t>
      </w:r>
      <w:r>
        <w:rPr>
          <w:rFonts w:hint="cs"/>
          <w:rtl/>
          <w:lang w:eastAsia="he-IL"/>
        </w:rPr>
        <w:t>,</w:t>
      </w:r>
      <w:r w:rsidRPr="00622899">
        <w:rPr>
          <w:rtl/>
          <w:lang w:eastAsia="he-IL"/>
        </w:rPr>
        <w:t xml:space="preserve"> וכל החלטה אני לוקחת ביחד</w:t>
      </w:r>
      <w:r>
        <w:rPr>
          <w:rFonts w:hint="cs"/>
          <w:rtl/>
          <w:lang w:eastAsia="he-IL"/>
        </w:rPr>
        <w:t>.</w:t>
      </w:r>
      <w:r w:rsidRPr="00622899">
        <w:rPr>
          <w:rtl/>
          <w:lang w:eastAsia="he-IL"/>
        </w:rPr>
        <w:t xml:space="preserve"> עזוב רגע את מה שיש כאן</w:t>
      </w:r>
      <w:r>
        <w:rPr>
          <w:rFonts w:hint="cs"/>
          <w:rtl/>
          <w:lang w:eastAsia="he-IL"/>
        </w:rPr>
        <w:t>,</w:t>
      </w:r>
      <w:r w:rsidRPr="00622899">
        <w:rPr>
          <w:rtl/>
          <w:lang w:eastAsia="he-IL"/>
        </w:rPr>
        <w:t xml:space="preserve"> ביטויים שהרבה פעמים הם גזעני</w:t>
      </w:r>
      <w:r w:rsidR="00C72E14">
        <w:rPr>
          <w:rFonts w:hint="cs"/>
          <w:rtl/>
          <w:lang w:eastAsia="he-IL"/>
        </w:rPr>
        <w:t>י</w:t>
      </w:r>
      <w:r w:rsidRPr="00622899">
        <w:rPr>
          <w:rtl/>
          <w:lang w:eastAsia="he-IL"/>
        </w:rPr>
        <w:t>ם במהות שלהם</w:t>
      </w:r>
      <w:r>
        <w:rPr>
          <w:rFonts w:hint="cs"/>
          <w:rtl/>
          <w:lang w:eastAsia="he-IL"/>
        </w:rPr>
        <w:t>.</w:t>
      </w:r>
      <w:r>
        <w:rPr>
          <w:rtl/>
          <w:lang w:eastAsia="he-IL"/>
        </w:rPr>
        <w:t xml:space="preserve"> אני לא גברת </w:t>
      </w:r>
      <w:proofErr w:type="spellStart"/>
      <w:r>
        <w:rPr>
          <w:rtl/>
          <w:lang w:eastAsia="he-IL"/>
        </w:rPr>
        <w:t>קואליצי</w:t>
      </w:r>
      <w:r>
        <w:rPr>
          <w:rFonts w:hint="cs"/>
          <w:rtl/>
          <w:lang w:eastAsia="he-IL"/>
        </w:rPr>
        <w:t>וש</w:t>
      </w:r>
      <w:proofErr w:type="spellEnd"/>
      <w:r>
        <w:rPr>
          <w:rFonts w:hint="cs"/>
          <w:rtl/>
          <w:lang w:eastAsia="he-IL"/>
        </w:rPr>
        <w:t>,</w:t>
      </w:r>
      <w:r w:rsidRPr="00622899">
        <w:rPr>
          <w:rtl/>
          <w:lang w:eastAsia="he-IL"/>
        </w:rPr>
        <w:t xml:space="preserve"> אני לא מחלק</w:t>
      </w:r>
      <w:r>
        <w:rPr>
          <w:rFonts w:hint="cs"/>
          <w:rtl/>
          <w:lang w:eastAsia="he-IL"/>
        </w:rPr>
        <w:t>ת</w:t>
      </w:r>
      <w:r w:rsidRPr="00622899">
        <w:rPr>
          <w:rtl/>
          <w:lang w:eastAsia="he-IL"/>
        </w:rPr>
        <w:t xml:space="preserve"> לכם סוכריות</w:t>
      </w:r>
      <w:r w:rsidR="00C72E14">
        <w:rPr>
          <w:rFonts w:hint="cs"/>
          <w:rtl/>
          <w:lang w:eastAsia="he-IL"/>
        </w:rPr>
        <w:t>;</w:t>
      </w:r>
      <w:r w:rsidRPr="00622899">
        <w:rPr>
          <w:rtl/>
          <w:lang w:eastAsia="he-IL"/>
        </w:rPr>
        <w:t xml:space="preserve"> אני בא</w:t>
      </w:r>
      <w:r>
        <w:rPr>
          <w:rFonts w:hint="cs"/>
          <w:rtl/>
          <w:lang w:eastAsia="he-IL"/>
        </w:rPr>
        <w:t>ה</w:t>
      </w:r>
      <w:r w:rsidRPr="00622899">
        <w:rPr>
          <w:rtl/>
          <w:lang w:eastAsia="he-IL"/>
        </w:rPr>
        <w:t xml:space="preserve"> ומסתכל</w:t>
      </w:r>
      <w:r>
        <w:rPr>
          <w:rFonts w:hint="cs"/>
          <w:rtl/>
          <w:lang w:eastAsia="he-IL"/>
        </w:rPr>
        <w:t>ת</w:t>
      </w:r>
      <w:r w:rsidRPr="00622899">
        <w:rPr>
          <w:rtl/>
          <w:lang w:eastAsia="he-IL"/>
        </w:rPr>
        <w:t xml:space="preserve"> לכם בעיניים </w:t>
      </w:r>
      <w:r>
        <w:rPr>
          <w:rFonts w:hint="cs"/>
          <w:rtl/>
          <w:lang w:eastAsia="he-IL"/>
        </w:rPr>
        <w:t>ו</w:t>
      </w:r>
      <w:r w:rsidRPr="00622899">
        <w:rPr>
          <w:rtl/>
          <w:lang w:eastAsia="he-IL"/>
        </w:rPr>
        <w:t>אומרת לכם</w:t>
      </w:r>
      <w:r>
        <w:rPr>
          <w:rFonts w:hint="cs"/>
          <w:rtl/>
          <w:lang w:eastAsia="he-IL"/>
        </w:rPr>
        <w:t>:</w:t>
      </w:r>
      <w:r w:rsidRPr="00622899">
        <w:rPr>
          <w:rtl/>
          <w:lang w:eastAsia="he-IL"/>
        </w:rPr>
        <w:t xml:space="preserve"> כך וכך החלטנו</w:t>
      </w:r>
      <w:r>
        <w:rPr>
          <w:rFonts w:hint="cs"/>
          <w:rtl/>
          <w:lang w:eastAsia="he-IL"/>
        </w:rPr>
        <w:t>.</w:t>
      </w:r>
      <w:r w:rsidRPr="00622899">
        <w:rPr>
          <w:rtl/>
          <w:lang w:eastAsia="he-IL"/>
        </w:rPr>
        <w:t xml:space="preserve"> תשאל את החבר לידך</w:t>
      </w:r>
      <w:r>
        <w:rPr>
          <w:rFonts w:hint="cs"/>
          <w:rtl/>
          <w:lang w:eastAsia="he-IL"/>
        </w:rPr>
        <w:t>.</w:t>
      </w:r>
      <w:r>
        <w:rPr>
          <w:rtl/>
          <w:lang w:eastAsia="he-IL"/>
        </w:rPr>
        <w:t xml:space="preserve"> </w:t>
      </w:r>
      <w:r>
        <w:rPr>
          <w:rFonts w:hint="cs"/>
          <w:rtl/>
          <w:lang w:eastAsia="he-IL"/>
        </w:rPr>
        <w:t>על</w:t>
      </w:r>
      <w:r>
        <w:rPr>
          <w:rtl/>
          <w:lang w:eastAsia="he-IL"/>
        </w:rPr>
        <w:t xml:space="preserve"> הרבה דברים אני לא מסכימ</w:t>
      </w:r>
      <w:r>
        <w:rPr>
          <w:rFonts w:hint="cs"/>
          <w:rtl/>
          <w:lang w:eastAsia="he-IL"/>
        </w:rPr>
        <w:t>ה,</w:t>
      </w:r>
      <w:r w:rsidRPr="00622899">
        <w:rPr>
          <w:rtl/>
          <w:lang w:eastAsia="he-IL"/>
        </w:rPr>
        <w:t xml:space="preserve"> אבל אני יודעת לכבד</w:t>
      </w:r>
      <w:r>
        <w:rPr>
          <w:rFonts w:hint="cs"/>
          <w:rtl/>
          <w:lang w:eastAsia="he-IL"/>
        </w:rPr>
        <w:t>,</w:t>
      </w:r>
      <w:r w:rsidRPr="00622899">
        <w:rPr>
          <w:rtl/>
          <w:lang w:eastAsia="he-IL"/>
        </w:rPr>
        <w:t xml:space="preserve"> כי אני מכבדת את אותם אזרחים ערבים שבחרו בכם כנציגי ציבור</w:t>
      </w:r>
      <w:r>
        <w:rPr>
          <w:rFonts w:hint="cs"/>
          <w:rtl/>
          <w:lang w:eastAsia="he-IL"/>
        </w:rPr>
        <w:t>.</w:t>
      </w:r>
    </w:p>
    <w:p w:rsidR="009420CD" w:rsidRDefault="009420CD" w:rsidP="00BC674B">
      <w:pPr>
        <w:rPr>
          <w:rtl/>
          <w:lang w:eastAsia="he-IL"/>
        </w:rPr>
      </w:pPr>
    </w:p>
    <w:p w:rsidR="009420CD" w:rsidRDefault="009420CD" w:rsidP="00BC674B">
      <w:pPr>
        <w:rPr>
          <w:rtl/>
          <w:lang w:eastAsia="he-IL"/>
        </w:rPr>
      </w:pPr>
      <w:bookmarkStart w:id="340" w:name="_ETM_Q3_247000"/>
      <w:bookmarkEnd w:id="340"/>
      <w:r w:rsidRPr="00622899">
        <w:rPr>
          <w:rtl/>
          <w:lang w:eastAsia="he-IL"/>
        </w:rPr>
        <w:t xml:space="preserve">ואתה עולה </w:t>
      </w:r>
      <w:r>
        <w:rPr>
          <w:rFonts w:hint="cs"/>
          <w:rtl/>
          <w:lang w:eastAsia="he-IL"/>
        </w:rPr>
        <w:t>ל</w:t>
      </w:r>
      <w:r w:rsidRPr="00622899">
        <w:rPr>
          <w:rtl/>
          <w:lang w:eastAsia="he-IL"/>
        </w:rPr>
        <w:t>פה</w:t>
      </w:r>
      <w:r>
        <w:rPr>
          <w:rFonts w:hint="cs"/>
          <w:rtl/>
          <w:lang w:eastAsia="he-IL"/>
        </w:rPr>
        <w:t>,</w:t>
      </w:r>
      <w:r w:rsidRPr="00622899">
        <w:rPr>
          <w:rtl/>
          <w:lang w:eastAsia="he-IL"/>
        </w:rPr>
        <w:t xml:space="preserve"> אחרי </w:t>
      </w:r>
      <w:r>
        <w:rPr>
          <w:rFonts w:hint="cs"/>
          <w:rtl/>
          <w:lang w:eastAsia="he-IL"/>
        </w:rPr>
        <w:t>ש</w:t>
      </w:r>
      <w:r w:rsidRPr="00622899">
        <w:rPr>
          <w:rtl/>
          <w:lang w:eastAsia="he-IL"/>
        </w:rPr>
        <w:t>תיאמתי את זה איתכם</w:t>
      </w:r>
      <w:r>
        <w:rPr>
          <w:rFonts w:hint="cs"/>
          <w:rtl/>
          <w:lang w:eastAsia="he-IL"/>
        </w:rPr>
        <w:t>,</w:t>
      </w:r>
      <w:r>
        <w:rPr>
          <w:rtl/>
          <w:lang w:eastAsia="he-IL"/>
        </w:rPr>
        <w:t xml:space="preserve"> </w:t>
      </w:r>
      <w:r>
        <w:rPr>
          <w:rFonts w:hint="cs"/>
          <w:rtl/>
          <w:lang w:eastAsia="he-IL"/>
        </w:rPr>
        <w:t xml:space="preserve">ובשיא החוצפה עוד מטיח בנו? מטיח בנו? </w:t>
      </w:r>
      <w:r w:rsidRPr="00622899">
        <w:rPr>
          <w:rtl/>
          <w:lang w:eastAsia="he-IL"/>
        </w:rPr>
        <w:t>איפה האחריות שלך לציבור שלך</w:t>
      </w:r>
      <w:r>
        <w:rPr>
          <w:rFonts w:hint="cs"/>
          <w:rtl/>
          <w:lang w:eastAsia="he-IL"/>
        </w:rPr>
        <w:t>?</w:t>
      </w:r>
      <w:r w:rsidRPr="00622899">
        <w:rPr>
          <w:rtl/>
          <w:lang w:eastAsia="he-IL"/>
        </w:rPr>
        <w:t xml:space="preserve"> איפה האחריות שלך לציבור שלך</w:t>
      </w:r>
      <w:r>
        <w:rPr>
          <w:rFonts w:hint="cs"/>
          <w:rtl/>
          <w:lang w:eastAsia="he-IL"/>
        </w:rPr>
        <w:t>,</w:t>
      </w:r>
      <w:r w:rsidRPr="00622899">
        <w:rPr>
          <w:rtl/>
          <w:lang w:eastAsia="he-IL"/>
        </w:rPr>
        <w:t xml:space="preserve"> שבימים אלה אפילו לא מצליח </w:t>
      </w:r>
      <w:r>
        <w:rPr>
          <w:rFonts w:hint="cs"/>
          <w:rtl/>
          <w:lang w:eastAsia="he-IL"/>
        </w:rPr>
        <w:t>לש</w:t>
      </w:r>
      <w:bookmarkStart w:id="341" w:name="_ETM_Q3_268000"/>
      <w:bookmarkEnd w:id="341"/>
      <w:r>
        <w:rPr>
          <w:rFonts w:hint="cs"/>
          <w:rtl/>
          <w:lang w:eastAsia="he-IL"/>
        </w:rPr>
        <w:t xml:space="preserve">מור </w:t>
      </w:r>
      <w:r>
        <w:rPr>
          <w:rtl/>
          <w:lang w:eastAsia="he-IL"/>
        </w:rPr>
        <w:t>–</w:t>
      </w:r>
      <w:r>
        <w:rPr>
          <w:rFonts w:hint="cs"/>
          <w:rtl/>
          <w:lang w:eastAsia="he-IL"/>
        </w:rPr>
        <w:t xml:space="preserve"> </w:t>
      </w:r>
      <w:r w:rsidRPr="00622899">
        <w:rPr>
          <w:rtl/>
          <w:lang w:eastAsia="he-IL"/>
        </w:rPr>
        <w:t xml:space="preserve">ולמרות זאת לרגע לא מערער </w:t>
      </w:r>
      <w:r>
        <w:rPr>
          <w:rFonts w:hint="cs"/>
          <w:rtl/>
          <w:lang w:eastAsia="he-IL"/>
        </w:rPr>
        <w:t>על ה</w:t>
      </w:r>
      <w:r w:rsidRPr="00622899">
        <w:rPr>
          <w:rtl/>
          <w:lang w:eastAsia="he-IL"/>
        </w:rPr>
        <w:t>סמכות של מדינת ישראל לתקוף באיראן</w:t>
      </w:r>
      <w:r>
        <w:rPr>
          <w:rFonts w:hint="cs"/>
          <w:rtl/>
          <w:lang w:eastAsia="he-IL"/>
        </w:rPr>
        <w:t>?</w:t>
      </w:r>
      <w:r w:rsidRPr="00622899">
        <w:rPr>
          <w:rtl/>
          <w:lang w:eastAsia="he-IL"/>
        </w:rPr>
        <w:t xml:space="preserve"> מה </w:t>
      </w:r>
      <w:r>
        <w:rPr>
          <w:rFonts w:hint="cs"/>
          <w:rtl/>
          <w:lang w:eastAsia="he-IL"/>
        </w:rPr>
        <w:t xml:space="preserve">זה </w:t>
      </w:r>
      <w:r>
        <w:rPr>
          <w:rtl/>
          <w:lang w:eastAsia="he-IL"/>
        </w:rPr>
        <w:t>משטר</w:t>
      </w:r>
      <w:r w:rsidRPr="00622899">
        <w:rPr>
          <w:rtl/>
          <w:lang w:eastAsia="he-IL"/>
        </w:rPr>
        <w:t xml:space="preserve"> </w:t>
      </w:r>
      <w:proofErr w:type="spellStart"/>
      <w:r>
        <w:rPr>
          <w:rFonts w:hint="cs"/>
          <w:rtl/>
          <w:lang w:eastAsia="he-IL"/>
        </w:rPr>
        <w:t>ה</w:t>
      </w:r>
      <w:r w:rsidR="002E70D2">
        <w:rPr>
          <w:rFonts w:hint="cs"/>
          <w:rtl/>
          <w:lang w:eastAsia="he-IL"/>
        </w:rPr>
        <w:t>אייתוללות</w:t>
      </w:r>
      <w:proofErr w:type="spellEnd"/>
      <w:r>
        <w:rPr>
          <w:rFonts w:hint="cs"/>
          <w:rtl/>
          <w:lang w:eastAsia="he-IL"/>
        </w:rPr>
        <w:t xml:space="preserve"> הזה? </w:t>
      </w:r>
      <w:r w:rsidRPr="00622899">
        <w:rPr>
          <w:rtl/>
          <w:lang w:eastAsia="he-IL"/>
        </w:rPr>
        <w:t xml:space="preserve">אפילו </w:t>
      </w:r>
      <w:r>
        <w:rPr>
          <w:rFonts w:hint="cs"/>
          <w:rtl/>
          <w:lang w:eastAsia="he-IL"/>
        </w:rPr>
        <w:t xml:space="preserve">העם האיראני מתקומם נגדם. </w:t>
      </w:r>
    </w:p>
    <w:p w:rsidR="009420CD" w:rsidRDefault="009420CD" w:rsidP="00BC674B">
      <w:pPr>
        <w:rPr>
          <w:rtl/>
          <w:lang w:eastAsia="he-IL"/>
        </w:rPr>
      </w:pPr>
    </w:p>
    <w:p w:rsidR="009420CD" w:rsidRDefault="009420CD" w:rsidP="008177B4">
      <w:pPr>
        <w:rPr>
          <w:rtl/>
          <w:lang w:eastAsia="he-IL"/>
        </w:rPr>
      </w:pPr>
      <w:r>
        <w:rPr>
          <w:rtl/>
          <w:lang w:eastAsia="he-IL"/>
        </w:rPr>
        <w:t>אין לכם טיפ</w:t>
      </w:r>
      <w:r>
        <w:rPr>
          <w:rFonts w:hint="cs"/>
          <w:rtl/>
          <w:lang w:eastAsia="he-IL"/>
        </w:rPr>
        <w:t>ה</w:t>
      </w:r>
      <w:r w:rsidRPr="00622899">
        <w:rPr>
          <w:rtl/>
          <w:lang w:eastAsia="he-IL"/>
        </w:rPr>
        <w:t xml:space="preserve"> אחריות לבוא לפה ולהגיד</w:t>
      </w:r>
      <w:r>
        <w:rPr>
          <w:rFonts w:hint="cs"/>
          <w:rtl/>
          <w:lang w:eastAsia="he-IL"/>
        </w:rPr>
        <w:t>:</w:t>
      </w:r>
      <w:r w:rsidRPr="00622899">
        <w:rPr>
          <w:rtl/>
          <w:lang w:eastAsia="he-IL"/>
        </w:rPr>
        <w:t xml:space="preserve"> כל העולם צריך להיות נגד המשטר הזה</w:t>
      </w:r>
      <w:r>
        <w:rPr>
          <w:rFonts w:hint="cs"/>
          <w:rtl/>
          <w:lang w:eastAsia="he-IL"/>
        </w:rPr>
        <w:t>,</w:t>
      </w:r>
      <w:r w:rsidRPr="00622899">
        <w:rPr>
          <w:rtl/>
          <w:lang w:eastAsia="he-IL"/>
        </w:rPr>
        <w:t xml:space="preserve"> משטר של רוצחים</w:t>
      </w:r>
      <w:r>
        <w:rPr>
          <w:rFonts w:hint="cs"/>
          <w:rtl/>
          <w:lang w:eastAsia="he-IL"/>
        </w:rPr>
        <w:t xml:space="preserve">, משטר של </w:t>
      </w:r>
      <w:proofErr w:type="spellStart"/>
      <w:r w:rsidRPr="00622899">
        <w:rPr>
          <w:rtl/>
          <w:lang w:eastAsia="he-IL"/>
        </w:rPr>
        <w:t>שופכי</w:t>
      </w:r>
      <w:proofErr w:type="spellEnd"/>
      <w:r w:rsidRPr="00622899">
        <w:rPr>
          <w:rtl/>
          <w:lang w:eastAsia="he-IL"/>
        </w:rPr>
        <w:t xml:space="preserve"> דמים</w:t>
      </w:r>
      <w:r>
        <w:rPr>
          <w:rFonts w:hint="cs"/>
          <w:rtl/>
          <w:lang w:eastAsia="he-IL"/>
        </w:rPr>
        <w:t>,</w:t>
      </w:r>
      <w:r w:rsidRPr="00622899">
        <w:rPr>
          <w:rtl/>
          <w:lang w:eastAsia="he-IL"/>
        </w:rPr>
        <w:t xml:space="preserve"> משטר שאם היית גר בו יום </w:t>
      </w:r>
      <w:r>
        <w:rPr>
          <w:rFonts w:hint="cs"/>
          <w:rtl/>
          <w:lang w:eastAsia="he-IL"/>
        </w:rPr>
        <w:t xml:space="preserve">אחד </w:t>
      </w:r>
      <w:r>
        <w:rPr>
          <w:rFonts w:hint="eastAsia"/>
          <w:rtl/>
          <w:lang w:eastAsia="he-IL"/>
        </w:rPr>
        <w:t xml:space="preserve">– </w:t>
      </w:r>
      <w:r w:rsidRPr="00622899">
        <w:rPr>
          <w:rtl/>
          <w:lang w:eastAsia="he-IL"/>
        </w:rPr>
        <w:t>מדבר על ישראל</w:t>
      </w:r>
      <w:r>
        <w:rPr>
          <w:rFonts w:hint="cs"/>
          <w:rtl/>
          <w:lang w:eastAsia="he-IL"/>
        </w:rPr>
        <w:t xml:space="preserve"> </w:t>
      </w:r>
      <w:r>
        <w:rPr>
          <w:rFonts w:hint="eastAsia"/>
          <w:rtl/>
          <w:lang w:eastAsia="he-IL"/>
        </w:rPr>
        <w:t xml:space="preserve">– </w:t>
      </w:r>
      <w:r>
        <w:rPr>
          <w:rFonts w:hint="cs"/>
          <w:rtl/>
          <w:lang w:eastAsia="he-IL"/>
        </w:rPr>
        <w:t xml:space="preserve">היו כבר תולים </w:t>
      </w:r>
      <w:r w:rsidRPr="00622899">
        <w:rPr>
          <w:rtl/>
          <w:lang w:eastAsia="he-IL"/>
        </w:rPr>
        <w:t>אותך בכיכר העיר</w:t>
      </w:r>
      <w:r>
        <w:rPr>
          <w:rFonts w:hint="cs"/>
          <w:rtl/>
          <w:lang w:eastAsia="he-IL"/>
        </w:rPr>
        <w:t>.</w:t>
      </w:r>
      <w:r w:rsidRPr="00622899">
        <w:rPr>
          <w:rtl/>
          <w:lang w:eastAsia="he-IL"/>
        </w:rPr>
        <w:t xml:space="preserve"> איפה </w:t>
      </w:r>
      <w:r>
        <w:rPr>
          <w:rFonts w:hint="cs"/>
          <w:rtl/>
          <w:lang w:eastAsia="he-IL"/>
        </w:rPr>
        <w:t xml:space="preserve">האחריות </w:t>
      </w:r>
      <w:bookmarkStart w:id="342" w:name="_ETM_Q3_296000"/>
      <w:bookmarkEnd w:id="342"/>
      <w:r w:rsidRPr="00622899">
        <w:rPr>
          <w:rtl/>
          <w:lang w:eastAsia="he-IL"/>
        </w:rPr>
        <w:t>שלכם</w:t>
      </w:r>
      <w:r>
        <w:rPr>
          <w:rFonts w:hint="cs"/>
          <w:rtl/>
          <w:lang w:eastAsia="he-IL"/>
        </w:rPr>
        <w:t xml:space="preserve">? מי זה </w:t>
      </w:r>
      <w:r w:rsidRPr="00622899">
        <w:rPr>
          <w:rtl/>
          <w:lang w:eastAsia="he-IL"/>
        </w:rPr>
        <w:t>המשטר הזה</w:t>
      </w:r>
      <w:r>
        <w:rPr>
          <w:rFonts w:hint="cs"/>
          <w:rtl/>
          <w:lang w:eastAsia="he-IL"/>
        </w:rPr>
        <w:t>?</w:t>
      </w:r>
      <w:r w:rsidRPr="00622899">
        <w:rPr>
          <w:rtl/>
          <w:lang w:eastAsia="he-IL"/>
        </w:rPr>
        <w:t xml:space="preserve"> המשטר הזה הביא הרס ושפיכות דמים בכל העולם</w:t>
      </w:r>
      <w:r>
        <w:rPr>
          <w:rFonts w:hint="cs"/>
          <w:rtl/>
          <w:lang w:eastAsia="he-IL"/>
        </w:rPr>
        <w:t>.</w:t>
      </w:r>
    </w:p>
    <w:p w:rsidR="009420CD" w:rsidRPr="003C6ECB" w:rsidRDefault="009420CD" w:rsidP="00BC674B">
      <w:pPr>
        <w:rPr>
          <w:rtl/>
          <w:lang w:eastAsia="he-IL"/>
        </w:rPr>
      </w:pPr>
    </w:p>
    <w:p w:rsidR="009420CD" w:rsidRDefault="009420CD" w:rsidP="00BC674B">
      <w:pPr>
        <w:pStyle w:val="af7"/>
        <w:keepNext/>
        <w:rPr>
          <w:rtl/>
        </w:rPr>
      </w:pPr>
      <w:bookmarkStart w:id="343" w:name="ET_interruption_5785_8"/>
      <w:r w:rsidRPr="003C6ECB">
        <w:rPr>
          <w:rStyle w:val="TagStyle"/>
          <w:rtl/>
        </w:rPr>
        <w:t xml:space="preserve"> &lt;&lt; קריאה &gt;&gt; </w:t>
      </w:r>
      <w:r>
        <w:rPr>
          <w:rtl/>
        </w:rPr>
        <w:t>עופר כסיף (חד"ש-תע"ל):</w:t>
      </w:r>
      <w:r w:rsidRPr="003C6ECB">
        <w:rPr>
          <w:rStyle w:val="TagStyle"/>
          <w:rtl/>
        </w:rPr>
        <w:t xml:space="preserve"> &lt;&lt; קריאה &gt;&gt;</w:t>
      </w:r>
      <w:r w:rsidR="003264B1">
        <w:rPr>
          <w:rtl/>
        </w:rPr>
        <w:t xml:space="preserve"> </w:t>
      </w:r>
      <w:bookmarkEnd w:id="343"/>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מי יצא </w:t>
      </w:r>
      <w:r w:rsidR="002A7497">
        <w:rPr>
          <w:rFonts w:hint="cs"/>
          <w:rtl/>
          <w:lang w:eastAsia="he-IL"/>
        </w:rPr>
        <w:t>– – –</w:t>
      </w:r>
    </w:p>
    <w:p w:rsidR="00C72E14" w:rsidRDefault="00C72E14" w:rsidP="00BC674B">
      <w:pPr>
        <w:rPr>
          <w:rtl/>
          <w:lang w:eastAsia="he-IL"/>
        </w:rPr>
      </w:pPr>
    </w:p>
    <w:p w:rsidR="009420CD" w:rsidRDefault="009420CD" w:rsidP="00BC674B">
      <w:pPr>
        <w:pStyle w:val="-"/>
        <w:keepNext/>
        <w:rPr>
          <w:rtl/>
        </w:rPr>
      </w:pPr>
      <w:bookmarkStart w:id="344" w:name="ET_speakercontinue_5300_10"/>
      <w:r w:rsidRPr="003C6ECB">
        <w:rPr>
          <w:rStyle w:val="TagStyle"/>
          <w:rtl/>
        </w:rPr>
        <w:t xml:space="preserve"> &lt;&lt; דובר_המשך &gt;&gt; </w:t>
      </w:r>
      <w:r>
        <w:rPr>
          <w:rtl/>
        </w:rPr>
        <w:t>מירב בן ארי (יש עתיד):</w:t>
      </w:r>
      <w:r w:rsidRPr="003C6ECB">
        <w:rPr>
          <w:rStyle w:val="TagStyle"/>
          <w:rtl/>
        </w:rPr>
        <w:t xml:space="preserve"> &lt;&lt; דובר_המשך &gt;&gt;</w:t>
      </w:r>
      <w:r w:rsidR="003264B1">
        <w:rPr>
          <w:rtl/>
        </w:rPr>
        <w:t xml:space="preserve"> </w:t>
      </w:r>
      <w:bookmarkEnd w:id="344"/>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גם אתה. אתה במיוחד תהיה בשקט. אתה תהיה בשקט. אתה יודע </w:t>
      </w:r>
      <w:bookmarkStart w:id="345" w:name="_ETM_Q3_305000"/>
      <w:bookmarkEnd w:id="345"/>
      <w:r>
        <w:rPr>
          <w:rFonts w:hint="cs"/>
          <w:rtl/>
          <w:lang w:eastAsia="he-IL"/>
        </w:rPr>
        <w:t xml:space="preserve">למה? כי יום אחד לא היית חי שם. היו תולים אותך רק על תפיסת העולם שלך. אתה מתווכח איתי? ועוד בשיא החוצפה, תקשיב טוב </w:t>
      </w:r>
      <w:r w:rsidR="002A7497">
        <w:rPr>
          <w:rFonts w:hint="cs"/>
          <w:rtl/>
          <w:lang w:eastAsia="he-IL"/>
        </w:rPr>
        <w:t>– – –</w:t>
      </w:r>
    </w:p>
    <w:p w:rsidR="009420CD" w:rsidRDefault="009420CD" w:rsidP="00BC674B">
      <w:pPr>
        <w:rPr>
          <w:rtl/>
          <w:lang w:eastAsia="he-IL"/>
        </w:rPr>
      </w:pPr>
      <w:bookmarkStart w:id="346" w:name="_ETM_Q3_315000"/>
      <w:bookmarkEnd w:id="346"/>
    </w:p>
    <w:p w:rsidR="009420CD" w:rsidRDefault="009420CD" w:rsidP="00BC674B">
      <w:pPr>
        <w:pStyle w:val="af7"/>
        <w:keepNext/>
        <w:rPr>
          <w:rtl/>
        </w:rPr>
      </w:pPr>
      <w:bookmarkStart w:id="347" w:name="ET_interruption_5785_32"/>
      <w:r w:rsidRPr="00CD207E">
        <w:rPr>
          <w:rStyle w:val="TagStyle"/>
          <w:rtl/>
        </w:rPr>
        <w:t xml:space="preserve"> &lt;&lt; קריאה &gt;&gt; </w:t>
      </w:r>
      <w:r>
        <w:rPr>
          <w:rtl/>
        </w:rPr>
        <w:t>עופר כסיף (חד"ש-תע"ל):</w:t>
      </w:r>
      <w:r w:rsidRPr="00CD207E">
        <w:rPr>
          <w:rStyle w:val="TagStyle"/>
          <w:rtl/>
        </w:rPr>
        <w:t xml:space="preserve"> &lt;&lt; קריאה &gt;&gt;</w:t>
      </w:r>
      <w:r w:rsidR="003264B1">
        <w:rPr>
          <w:rtl/>
        </w:rPr>
        <w:t xml:space="preserve"> </w:t>
      </w:r>
      <w:bookmarkEnd w:id="347"/>
    </w:p>
    <w:p w:rsidR="009420CD" w:rsidRDefault="009420CD" w:rsidP="002A7497">
      <w:pPr>
        <w:rPr>
          <w:rtl/>
          <w:lang w:eastAsia="he-IL"/>
        </w:rPr>
      </w:pPr>
    </w:p>
    <w:p w:rsidR="009420CD" w:rsidRPr="00CD207E" w:rsidRDefault="002A7497" w:rsidP="00BC674B">
      <w:pPr>
        <w:rPr>
          <w:rtl/>
          <w:lang w:eastAsia="he-IL"/>
        </w:rPr>
      </w:pPr>
      <w:r>
        <w:rPr>
          <w:rFonts w:hint="cs"/>
          <w:rtl/>
          <w:lang w:eastAsia="he-IL"/>
        </w:rPr>
        <w:t>– – –</w:t>
      </w:r>
      <w:r w:rsidR="009420CD">
        <w:rPr>
          <w:rFonts w:hint="cs"/>
          <w:rtl/>
          <w:lang w:eastAsia="he-IL"/>
        </w:rPr>
        <w:t xml:space="preserve"> על מה את מדברת?</w:t>
      </w:r>
    </w:p>
    <w:p w:rsidR="009420CD" w:rsidRDefault="009420CD" w:rsidP="00BC674B">
      <w:pPr>
        <w:rPr>
          <w:rtl/>
          <w:lang w:eastAsia="he-IL"/>
        </w:rPr>
      </w:pPr>
    </w:p>
    <w:p w:rsidR="009420CD" w:rsidRDefault="009420CD" w:rsidP="00BC674B">
      <w:pPr>
        <w:pStyle w:val="af8"/>
        <w:keepNext/>
        <w:rPr>
          <w:rtl/>
        </w:rPr>
      </w:pPr>
      <w:bookmarkStart w:id="348" w:name="ET_yor_6423_11"/>
      <w:r w:rsidRPr="003C6ECB">
        <w:rPr>
          <w:rStyle w:val="TagStyle"/>
          <w:rtl/>
        </w:rPr>
        <w:t xml:space="preserve"> &lt;&lt; יור &gt;&gt; </w:t>
      </w:r>
      <w:r>
        <w:rPr>
          <w:rtl/>
        </w:rPr>
        <w:t>היו"ר אמיר אוחנה:</w:t>
      </w:r>
      <w:r w:rsidRPr="003C6ECB">
        <w:rPr>
          <w:rStyle w:val="TagStyle"/>
          <w:rtl/>
        </w:rPr>
        <w:t xml:space="preserve"> &lt;&lt; יור &gt;&gt;</w:t>
      </w:r>
      <w:r w:rsidR="003264B1">
        <w:rPr>
          <w:rtl/>
        </w:rPr>
        <w:t xml:space="preserve"> </w:t>
      </w:r>
      <w:bookmarkEnd w:id="348"/>
    </w:p>
    <w:p w:rsidR="009420CD" w:rsidRDefault="009420CD" w:rsidP="002A7497">
      <w:pPr>
        <w:rPr>
          <w:rtl/>
          <w:lang w:eastAsia="he-IL"/>
        </w:rPr>
      </w:pPr>
    </w:p>
    <w:p w:rsidR="009420CD" w:rsidRDefault="009420CD" w:rsidP="00BC674B">
      <w:pPr>
        <w:rPr>
          <w:rtl/>
          <w:lang w:eastAsia="he-IL"/>
        </w:rPr>
      </w:pPr>
      <w:r>
        <w:rPr>
          <w:rFonts w:hint="cs"/>
          <w:rtl/>
          <w:lang w:eastAsia="he-IL"/>
        </w:rPr>
        <w:t>חבר הכנסת כסיף. חבר הכנסת כסיף.</w:t>
      </w:r>
    </w:p>
    <w:p w:rsidR="009420CD" w:rsidRDefault="009420CD" w:rsidP="00BC674B">
      <w:pPr>
        <w:rPr>
          <w:rtl/>
          <w:lang w:eastAsia="he-IL"/>
        </w:rPr>
      </w:pPr>
    </w:p>
    <w:p w:rsidR="009420CD" w:rsidRDefault="009420CD" w:rsidP="00BC674B">
      <w:pPr>
        <w:pStyle w:val="-"/>
        <w:keepNext/>
        <w:rPr>
          <w:rtl/>
        </w:rPr>
      </w:pPr>
      <w:bookmarkStart w:id="349" w:name="ET_speakercontinue_5300_13"/>
      <w:r w:rsidRPr="003C6ECB">
        <w:rPr>
          <w:rStyle w:val="TagStyle"/>
          <w:rtl/>
        </w:rPr>
        <w:t xml:space="preserve"> &lt;&lt; דובר_המשך &gt;&gt; </w:t>
      </w:r>
      <w:r>
        <w:rPr>
          <w:rtl/>
        </w:rPr>
        <w:t>מירב בן ארי (יש עתיד):</w:t>
      </w:r>
      <w:r w:rsidRPr="003C6ECB">
        <w:rPr>
          <w:rStyle w:val="TagStyle"/>
          <w:rtl/>
        </w:rPr>
        <w:t xml:space="preserve"> &lt;&lt; דובר_המשך &gt;&gt;</w:t>
      </w:r>
      <w:r w:rsidR="003264B1">
        <w:rPr>
          <w:rtl/>
        </w:rPr>
        <w:t xml:space="preserve"> </w:t>
      </w:r>
      <w:bookmarkEnd w:id="349"/>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 תקשיב טוב. הינה אני אומרת לך: </w:t>
      </w:r>
      <w:r w:rsidRPr="00CD207E">
        <w:rPr>
          <w:rtl/>
          <w:lang w:eastAsia="he-IL"/>
        </w:rPr>
        <w:t xml:space="preserve">יש לי הרבה ביקורת על ההתנהלות </w:t>
      </w:r>
      <w:r>
        <w:rPr>
          <w:rFonts w:hint="cs"/>
          <w:rtl/>
          <w:lang w:eastAsia="he-IL"/>
        </w:rPr>
        <w:t xml:space="preserve">של </w:t>
      </w:r>
      <w:bookmarkStart w:id="350" w:name="_ETM_Q3_324000"/>
      <w:bookmarkEnd w:id="350"/>
      <w:r>
        <w:rPr>
          <w:rFonts w:hint="cs"/>
          <w:rtl/>
          <w:lang w:eastAsia="he-IL"/>
        </w:rPr>
        <w:t xml:space="preserve">הממשלה </w:t>
      </w:r>
      <w:r w:rsidRPr="00CD207E">
        <w:rPr>
          <w:rtl/>
          <w:lang w:eastAsia="he-IL"/>
        </w:rPr>
        <w:t>ביום-יום</w:t>
      </w:r>
      <w:r>
        <w:rPr>
          <w:rFonts w:hint="cs"/>
          <w:rtl/>
          <w:lang w:eastAsia="he-IL"/>
        </w:rPr>
        <w:t>.</w:t>
      </w:r>
      <w:r w:rsidRPr="00CD207E">
        <w:rPr>
          <w:rtl/>
          <w:lang w:eastAsia="he-IL"/>
        </w:rPr>
        <w:t xml:space="preserve"> ביום</w:t>
      </w:r>
      <w:r>
        <w:rPr>
          <w:rFonts w:hint="cs"/>
          <w:rtl/>
          <w:lang w:eastAsia="he-IL"/>
        </w:rPr>
        <w:t>-יום</w:t>
      </w:r>
      <w:r w:rsidRPr="00CD207E">
        <w:rPr>
          <w:rtl/>
          <w:lang w:eastAsia="he-IL"/>
        </w:rPr>
        <w:t xml:space="preserve"> יש לי ביקורת</w:t>
      </w:r>
      <w:r>
        <w:rPr>
          <w:rFonts w:hint="cs"/>
          <w:rtl/>
          <w:lang w:eastAsia="he-IL"/>
        </w:rPr>
        <w:t>,</w:t>
      </w:r>
      <w:r w:rsidRPr="00CD207E">
        <w:rPr>
          <w:rtl/>
          <w:lang w:eastAsia="he-IL"/>
        </w:rPr>
        <w:t xml:space="preserve"> אני אומרת אותה</w:t>
      </w:r>
      <w:r>
        <w:rPr>
          <w:rFonts w:hint="cs"/>
          <w:rtl/>
          <w:lang w:eastAsia="he-IL"/>
        </w:rPr>
        <w:t>, אפילו לראש הממשלה.</w:t>
      </w:r>
      <w:r w:rsidRPr="00CD207E">
        <w:rPr>
          <w:rtl/>
          <w:lang w:eastAsia="he-IL"/>
        </w:rPr>
        <w:t xml:space="preserve"> אבל עכשיו</w:t>
      </w:r>
      <w:r>
        <w:rPr>
          <w:rFonts w:hint="cs"/>
          <w:rtl/>
          <w:lang w:eastAsia="he-IL"/>
        </w:rPr>
        <w:t>?</w:t>
      </w:r>
      <w:r w:rsidRPr="00CD207E">
        <w:rPr>
          <w:rtl/>
          <w:lang w:eastAsia="he-IL"/>
        </w:rPr>
        <w:t xml:space="preserve"> עכשיו</w:t>
      </w:r>
      <w:r>
        <w:rPr>
          <w:rFonts w:hint="cs"/>
          <w:rtl/>
          <w:lang w:eastAsia="he-IL"/>
        </w:rPr>
        <w:t>,</w:t>
      </w:r>
      <w:r w:rsidRPr="00CD207E">
        <w:rPr>
          <w:rtl/>
          <w:lang w:eastAsia="he-IL"/>
        </w:rPr>
        <w:t xml:space="preserve"> </w:t>
      </w:r>
      <w:r>
        <w:rPr>
          <w:rFonts w:hint="cs"/>
          <w:rtl/>
          <w:lang w:eastAsia="he-IL"/>
        </w:rPr>
        <w:t>כ</w:t>
      </w:r>
      <w:r w:rsidRPr="00CD207E">
        <w:rPr>
          <w:rtl/>
          <w:lang w:eastAsia="he-IL"/>
        </w:rPr>
        <w:t>שכל העולם תומך במדינת ישראל</w:t>
      </w:r>
      <w:r>
        <w:rPr>
          <w:rFonts w:hint="cs"/>
          <w:rtl/>
          <w:lang w:eastAsia="he-IL"/>
        </w:rPr>
        <w:t>,</w:t>
      </w:r>
      <w:r>
        <w:rPr>
          <w:rtl/>
          <w:lang w:eastAsia="he-IL"/>
        </w:rPr>
        <w:t xml:space="preserve"> </w:t>
      </w:r>
      <w:r>
        <w:rPr>
          <w:rFonts w:hint="cs"/>
          <w:rtl/>
          <w:lang w:eastAsia="he-IL"/>
        </w:rPr>
        <w:t>כ</w:t>
      </w:r>
      <w:r>
        <w:rPr>
          <w:rtl/>
          <w:lang w:eastAsia="he-IL"/>
        </w:rPr>
        <w:t>שהם הבי</w:t>
      </w:r>
      <w:r>
        <w:rPr>
          <w:rFonts w:hint="cs"/>
          <w:rtl/>
          <w:lang w:eastAsia="he-IL"/>
        </w:rPr>
        <w:t>נו שהאויב</w:t>
      </w:r>
      <w:r w:rsidRPr="00CD207E">
        <w:rPr>
          <w:rtl/>
          <w:lang w:eastAsia="he-IL"/>
        </w:rPr>
        <w:t xml:space="preserve"> האיראני הוא </w:t>
      </w:r>
      <w:r>
        <w:rPr>
          <w:rFonts w:hint="cs"/>
          <w:rtl/>
          <w:lang w:eastAsia="he-IL"/>
        </w:rPr>
        <w:t xml:space="preserve">אויב </w:t>
      </w:r>
      <w:r w:rsidRPr="00CD207E">
        <w:rPr>
          <w:rtl/>
          <w:lang w:eastAsia="he-IL"/>
        </w:rPr>
        <w:t>של העולם המודרני הליברלי הדמוקרטי</w:t>
      </w:r>
      <w:r>
        <w:rPr>
          <w:rFonts w:hint="cs"/>
          <w:rtl/>
          <w:lang w:eastAsia="he-IL"/>
        </w:rPr>
        <w:t>?</w:t>
      </w:r>
      <w:r w:rsidRPr="00CD207E">
        <w:rPr>
          <w:rtl/>
          <w:lang w:eastAsia="he-IL"/>
        </w:rPr>
        <w:t xml:space="preserve"> ערכים שאתם מאמינים בהם</w:t>
      </w:r>
      <w:r>
        <w:rPr>
          <w:rFonts w:hint="cs"/>
          <w:rtl/>
          <w:lang w:eastAsia="he-IL"/>
        </w:rPr>
        <w:t>.</w:t>
      </w:r>
      <w:r w:rsidRPr="00CD207E">
        <w:rPr>
          <w:rtl/>
          <w:lang w:eastAsia="he-IL"/>
        </w:rPr>
        <w:t xml:space="preserve"> במקום לבוא לפה ולהתנגד ביחד</w:t>
      </w:r>
      <w:r>
        <w:rPr>
          <w:rFonts w:hint="cs"/>
          <w:rtl/>
          <w:lang w:eastAsia="he-IL"/>
        </w:rPr>
        <w:t>,</w:t>
      </w:r>
      <w:r w:rsidRPr="00CD207E">
        <w:rPr>
          <w:rtl/>
          <w:lang w:eastAsia="he-IL"/>
        </w:rPr>
        <w:t xml:space="preserve"> ובמקביל </w:t>
      </w:r>
      <w:r>
        <w:rPr>
          <w:rFonts w:hint="cs"/>
          <w:rtl/>
          <w:lang w:eastAsia="he-IL"/>
        </w:rPr>
        <w:t>להסיר אי-</w:t>
      </w:r>
      <w:r w:rsidRPr="00CD207E">
        <w:rPr>
          <w:rtl/>
          <w:lang w:eastAsia="he-IL"/>
        </w:rPr>
        <w:t>אמון</w:t>
      </w:r>
      <w:r>
        <w:rPr>
          <w:rFonts w:hint="cs"/>
          <w:rtl/>
          <w:lang w:eastAsia="he-IL"/>
        </w:rPr>
        <w:t xml:space="preserve"> –</w:t>
      </w:r>
      <w:r w:rsidRPr="00CD207E">
        <w:rPr>
          <w:rtl/>
          <w:lang w:eastAsia="he-IL"/>
        </w:rPr>
        <w:t xml:space="preserve"> כן</w:t>
      </w:r>
      <w:r>
        <w:rPr>
          <w:rFonts w:hint="cs"/>
          <w:rtl/>
          <w:lang w:eastAsia="he-IL"/>
        </w:rPr>
        <w:t>,</w:t>
      </w:r>
      <w:r w:rsidRPr="00CD207E">
        <w:rPr>
          <w:rtl/>
          <w:lang w:eastAsia="he-IL"/>
        </w:rPr>
        <w:t xml:space="preserve"> כי הממשלה </w:t>
      </w:r>
      <w:r w:rsidR="002A7497">
        <w:rPr>
          <w:rFonts w:hint="cs"/>
          <w:rtl/>
          <w:lang w:eastAsia="he-IL"/>
        </w:rPr>
        <w:t>– – –</w:t>
      </w:r>
      <w:bookmarkStart w:id="351" w:name="_ETM_Q3_353000"/>
      <w:bookmarkEnd w:id="351"/>
    </w:p>
    <w:p w:rsidR="009420CD" w:rsidRDefault="009420CD" w:rsidP="00BC674B">
      <w:pPr>
        <w:rPr>
          <w:b/>
          <w:bCs/>
          <w:u w:val="single"/>
          <w:rtl/>
          <w:lang w:eastAsia="he-IL"/>
        </w:rPr>
      </w:pPr>
      <w:bookmarkStart w:id="352" w:name="_ETM_Q3_349000"/>
      <w:bookmarkEnd w:id="352"/>
    </w:p>
    <w:p w:rsidR="009420CD" w:rsidRDefault="009420CD" w:rsidP="00BC674B">
      <w:pPr>
        <w:pStyle w:val="af7"/>
        <w:keepNext/>
        <w:rPr>
          <w:rtl/>
        </w:rPr>
      </w:pPr>
      <w:bookmarkStart w:id="353" w:name="ET_interruption_5293_15"/>
      <w:r w:rsidRPr="003C6ECB">
        <w:rPr>
          <w:rStyle w:val="TagStyle"/>
          <w:rtl/>
        </w:rPr>
        <w:t xml:space="preserve"> &lt;&lt; קריאה &gt;&gt; </w:t>
      </w:r>
      <w:r>
        <w:rPr>
          <w:rtl/>
        </w:rPr>
        <w:t>איימן עודה (חד"ש-תע"ל):</w:t>
      </w:r>
      <w:r w:rsidRPr="003C6ECB">
        <w:rPr>
          <w:rStyle w:val="TagStyle"/>
          <w:rtl/>
        </w:rPr>
        <w:t xml:space="preserve"> &lt;&lt; קריאה &gt;&gt;</w:t>
      </w:r>
      <w:r w:rsidR="003264B1">
        <w:rPr>
          <w:rtl/>
        </w:rPr>
        <w:t xml:space="preserve"> </w:t>
      </w:r>
      <w:bookmarkEnd w:id="353"/>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כל מה שאמרת </w:t>
      </w:r>
      <w:r>
        <w:rPr>
          <w:rtl/>
          <w:lang w:eastAsia="he-IL"/>
        </w:rPr>
        <w:t>–</w:t>
      </w:r>
      <w:r>
        <w:rPr>
          <w:rFonts w:hint="cs"/>
          <w:rtl/>
          <w:lang w:eastAsia="he-IL"/>
        </w:rPr>
        <w:t xml:space="preserve"> דמגוגיה שלמה. שקר וכזב. כל מה שאמרת שקר וכזב.</w:t>
      </w:r>
    </w:p>
    <w:p w:rsidR="009420CD" w:rsidRDefault="009420CD" w:rsidP="00BC674B">
      <w:pPr>
        <w:rPr>
          <w:rtl/>
          <w:lang w:eastAsia="he-IL"/>
        </w:rPr>
      </w:pPr>
    </w:p>
    <w:p w:rsidR="009420CD" w:rsidRDefault="009420CD" w:rsidP="00BC674B">
      <w:pPr>
        <w:pStyle w:val="-"/>
        <w:keepNext/>
        <w:rPr>
          <w:rtl/>
        </w:rPr>
      </w:pPr>
      <w:bookmarkStart w:id="354" w:name="ET_speakercontinue_5300_16"/>
      <w:r w:rsidRPr="003C6ECB">
        <w:rPr>
          <w:rStyle w:val="TagStyle"/>
          <w:rtl/>
        </w:rPr>
        <w:t xml:space="preserve"> &lt;&lt; דובר_המשך &gt;&gt; </w:t>
      </w:r>
      <w:r>
        <w:rPr>
          <w:rtl/>
        </w:rPr>
        <w:t>מירב בן ארי (יש עתיד):</w:t>
      </w:r>
      <w:r w:rsidRPr="003C6ECB">
        <w:rPr>
          <w:rStyle w:val="TagStyle"/>
          <w:rtl/>
        </w:rPr>
        <w:t xml:space="preserve"> &lt;&lt; דובר_המשך &gt;&gt;</w:t>
      </w:r>
      <w:r w:rsidR="003264B1">
        <w:rPr>
          <w:rtl/>
        </w:rPr>
        <w:t xml:space="preserve"> </w:t>
      </w:r>
      <w:bookmarkEnd w:id="354"/>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תקשיב טוב, כשמדינת ישראל </w:t>
      </w:r>
      <w:r w:rsidR="002A7497">
        <w:rPr>
          <w:rFonts w:hint="cs"/>
          <w:rtl/>
          <w:lang w:eastAsia="he-IL"/>
        </w:rPr>
        <w:t>– – –</w:t>
      </w:r>
    </w:p>
    <w:p w:rsidR="009420CD" w:rsidRDefault="009420CD" w:rsidP="00BC674B">
      <w:pPr>
        <w:rPr>
          <w:rtl/>
          <w:lang w:eastAsia="he-IL"/>
        </w:rPr>
      </w:pPr>
      <w:bookmarkStart w:id="355" w:name="_ETM_Q3_364000"/>
      <w:bookmarkEnd w:id="355"/>
    </w:p>
    <w:p w:rsidR="009420CD" w:rsidRDefault="009420CD" w:rsidP="00BC674B">
      <w:pPr>
        <w:pStyle w:val="af7"/>
        <w:keepNext/>
        <w:rPr>
          <w:rtl/>
        </w:rPr>
      </w:pPr>
      <w:bookmarkStart w:id="356" w:name="ET_interruption_6345_17"/>
      <w:r w:rsidRPr="003C6ECB">
        <w:rPr>
          <w:rStyle w:val="TagStyle"/>
          <w:rtl/>
        </w:rPr>
        <w:t xml:space="preserve"> &lt;&lt; קריאה &gt;&gt; </w:t>
      </w:r>
      <w:r>
        <w:rPr>
          <w:rtl/>
        </w:rPr>
        <w:t>טלי גוטליב (הליכוד):</w:t>
      </w:r>
      <w:r w:rsidRPr="003C6ECB">
        <w:rPr>
          <w:rStyle w:val="TagStyle"/>
          <w:rtl/>
        </w:rPr>
        <w:t xml:space="preserve"> &lt;&lt; קריאה &gt;&gt;</w:t>
      </w:r>
      <w:r w:rsidR="003264B1">
        <w:rPr>
          <w:rtl/>
        </w:rPr>
        <w:t xml:space="preserve"> </w:t>
      </w:r>
      <w:bookmarkEnd w:id="356"/>
    </w:p>
    <w:p w:rsidR="009420CD" w:rsidRDefault="009420CD" w:rsidP="002A7497">
      <w:pPr>
        <w:rPr>
          <w:rtl/>
          <w:lang w:eastAsia="he-IL"/>
        </w:rPr>
      </w:pPr>
    </w:p>
    <w:p w:rsidR="009420CD" w:rsidRDefault="009420CD" w:rsidP="00BC674B">
      <w:pPr>
        <w:rPr>
          <w:rtl/>
          <w:lang w:eastAsia="he-IL"/>
        </w:rPr>
      </w:pPr>
      <w:r>
        <w:rPr>
          <w:rFonts w:hint="cs"/>
          <w:rtl/>
          <w:lang w:eastAsia="he-IL"/>
        </w:rPr>
        <w:t>אל תפריע לה, שב בשקט.</w:t>
      </w:r>
    </w:p>
    <w:p w:rsidR="009420CD" w:rsidRDefault="009420CD" w:rsidP="00BC674B">
      <w:pPr>
        <w:rPr>
          <w:rtl/>
          <w:lang w:eastAsia="he-IL"/>
        </w:rPr>
      </w:pPr>
    </w:p>
    <w:p w:rsidR="009420CD" w:rsidRDefault="009420CD" w:rsidP="00BC674B">
      <w:pPr>
        <w:pStyle w:val="af8"/>
        <w:keepNext/>
        <w:rPr>
          <w:rtl/>
        </w:rPr>
      </w:pPr>
      <w:bookmarkStart w:id="357" w:name="ET_yor_6423_33"/>
      <w:r w:rsidRPr="00A93CBF">
        <w:rPr>
          <w:rStyle w:val="TagStyle"/>
          <w:rtl/>
        </w:rPr>
        <w:t xml:space="preserve"> &lt;&lt; יור &gt;&gt; </w:t>
      </w:r>
      <w:r>
        <w:rPr>
          <w:rtl/>
        </w:rPr>
        <w:t>היו"ר אמיר אוחנה:</w:t>
      </w:r>
      <w:r w:rsidRPr="00A93CBF">
        <w:rPr>
          <w:rStyle w:val="TagStyle"/>
          <w:rtl/>
        </w:rPr>
        <w:t xml:space="preserve"> &lt;&lt; יור &gt;&gt;</w:t>
      </w:r>
      <w:r w:rsidR="003264B1">
        <w:rPr>
          <w:rtl/>
        </w:rPr>
        <w:t xml:space="preserve"> </w:t>
      </w:r>
      <w:bookmarkEnd w:id="357"/>
    </w:p>
    <w:p w:rsidR="009420CD" w:rsidRDefault="009420CD" w:rsidP="002A7497">
      <w:pPr>
        <w:rPr>
          <w:rtl/>
          <w:lang w:eastAsia="he-IL"/>
        </w:rPr>
      </w:pPr>
    </w:p>
    <w:p w:rsidR="009420CD" w:rsidRPr="00A93CBF" w:rsidRDefault="009420CD" w:rsidP="00BC674B">
      <w:pPr>
        <w:rPr>
          <w:rtl/>
          <w:lang w:eastAsia="he-IL"/>
        </w:rPr>
      </w:pPr>
      <w:r>
        <w:rPr>
          <w:rFonts w:hint="cs"/>
          <w:rtl/>
          <w:lang w:eastAsia="he-IL"/>
        </w:rPr>
        <w:t xml:space="preserve">חברי </w:t>
      </w:r>
      <w:bookmarkStart w:id="358" w:name="_ETM_Q3_360000"/>
      <w:bookmarkEnd w:id="358"/>
      <w:r>
        <w:rPr>
          <w:rFonts w:hint="cs"/>
          <w:rtl/>
          <w:lang w:eastAsia="he-IL"/>
        </w:rPr>
        <w:t>הכנסת.</w:t>
      </w:r>
    </w:p>
    <w:p w:rsidR="009420CD" w:rsidRDefault="009420CD" w:rsidP="00BC674B">
      <w:pPr>
        <w:rPr>
          <w:rtl/>
          <w:lang w:eastAsia="he-IL"/>
        </w:rPr>
      </w:pPr>
    </w:p>
    <w:p w:rsidR="009420CD" w:rsidRDefault="009420CD" w:rsidP="00BC674B">
      <w:pPr>
        <w:pStyle w:val="-"/>
        <w:keepNext/>
        <w:rPr>
          <w:rtl/>
        </w:rPr>
      </w:pPr>
      <w:bookmarkStart w:id="359" w:name="ET_speakercontinue_5300_18"/>
      <w:r w:rsidRPr="003C6ECB">
        <w:rPr>
          <w:rStyle w:val="TagStyle"/>
          <w:rtl/>
        </w:rPr>
        <w:t xml:space="preserve"> &lt;&lt; דובר_המשך &gt;&gt; </w:t>
      </w:r>
      <w:r>
        <w:rPr>
          <w:rtl/>
        </w:rPr>
        <w:t>מירב בן ארי (יש עתיד):</w:t>
      </w:r>
      <w:r w:rsidRPr="003C6ECB">
        <w:rPr>
          <w:rStyle w:val="TagStyle"/>
          <w:rtl/>
        </w:rPr>
        <w:t xml:space="preserve"> &lt;&lt; דובר_המשך &gt;&gt;</w:t>
      </w:r>
      <w:r w:rsidR="003264B1">
        <w:rPr>
          <w:rtl/>
        </w:rPr>
        <w:t xml:space="preserve"> </w:t>
      </w:r>
      <w:bookmarkEnd w:id="359"/>
    </w:p>
    <w:p w:rsidR="009420CD" w:rsidRDefault="009420CD" w:rsidP="002A7497">
      <w:pPr>
        <w:rPr>
          <w:rtl/>
          <w:lang w:eastAsia="he-IL"/>
        </w:rPr>
      </w:pPr>
    </w:p>
    <w:p w:rsidR="009420CD" w:rsidRDefault="009420CD" w:rsidP="00C72E14">
      <w:pPr>
        <w:rPr>
          <w:rtl/>
          <w:lang w:eastAsia="he-IL"/>
        </w:rPr>
      </w:pPr>
      <w:r>
        <w:rPr>
          <w:rFonts w:hint="cs"/>
          <w:rtl/>
          <w:lang w:eastAsia="he-IL"/>
        </w:rPr>
        <w:t>אני באמת מסתדרת. אני מסתדרת, ואני גם מסיימת. תן לי</w:t>
      </w:r>
      <w:r w:rsidR="00C72E14">
        <w:rPr>
          <w:rFonts w:hint="cs"/>
          <w:rtl/>
          <w:lang w:eastAsia="he-IL"/>
        </w:rPr>
        <w:t xml:space="preserve"> רגע, אני רק רוצה להגיד לך משהו –</w:t>
      </w:r>
      <w:r>
        <w:rPr>
          <w:rFonts w:hint="cs"/>
          <w:rtl/>
          <w:lang w:eastAsia="he-IL"/>
        </w:rPr>
        <w:t xml:space="preserve"> אני באמת </w:t>
      </w:r>
      <w:bookmarkStart w:id="360" w:name="_ETM_Q3_370000"/>
      <w:bookmarkEnd w:id="360"/>
      <w:r>
        <w:rPr>
          <w:rFonts w:hint="cs"/>
          <w:rtl/>
          <w:lang w:eastAsia="he-IL"/>
        </w:rPr>
        <w:t>מסתדרת</w:t>
      </w:r>
      <w:r w:rsidR="00C72E14">
        <w:rPr>
          <w:rFonts w:hint="cs"/>
          <w:rtl/>
          <w:lang w:eastAsia="he-IL"/>
        </w:rPr>
        <w:t>:</w:t>
      </w:r>
      <w:r>
        <w:rPr>
          <w:rFonts w:hint="cs"/>
          <w:rtl/>
          <w:lang w:eastAsia="he-IL"/>
        </w:rPr>
        <w:t xml:space="preserve"> אתה מייצג אזרחים ערבים שרצים למקלטים, שמשלמים בחיים שלהם.</w:t>
      </w:r>
    </w:p>
    <w:p w:rsidR="009420CD" w:rsidRDefault="009420CD" w:rsidP="00BC674B">
      <w:pPr>
        <w:rPr>
          <w:rtl/>
          <w:lang w:eastAsia="he-IL"/>
        </w:rPr>
      </w:pPr>
    </w:p>
    <w:p w:rsidR="009420CD" w:rsidRDefault="009420CD" w:rsidP="00BC674B">
      <w:pPr>
        <w:pStyle w:val="af7"/>
        <w:keepNext/>
        <w:rPr>
          <w:rtl/>
        </w:rPr>
      </w:pPr>
      <w:bookmarkStart w:id="361" w:name="ET_interruption_5293_19"/>
      <w:r w:rsidRPr="003C6ECB">
        <w:rPr>
          <w:rStyle w:val="TagStyle"/>
          <w:rtl/>
        </w:rPr>
        <w:t xml:space="preserve"> &lt;&lt; קריאה &gt;&gt; </w:t>
      </w:r>
      <w:r>
        <w:rPr>
          <w:rtl/>
        </w:rPr>
        <w:t>איימן עודה (חד"ש-תע"ל):</w:t>
      </w:r>
      <w:r w:rsidRPr="003C6ECB">
        <w:rPr>
          <w:rStyle w:val="TagStyle"/>
          <w:rtl/>
        </w:rPr>
        <w:t xml:space="preserve"> &lt;&lt; קריאה &gt;&gt;</w:t>
      </w:r>
      <w:r w:rsidR="003264B1">
        <w:rPr>
          <w:rtl/>
        </w:rPr>
        <w:t xml:space="preserve"> </w:t>
      </w:r>
      <w:bookmarkEnd w:id="361"/>
    </w:p>
    <w:p w:rsidR="009420CD" w:rsidRDefault="009420CD" w:rsidP="002A7497">
      <w:pPr>
        <w:rPr>
          <w:rtl/>
          <w:lang w:eastAsia="he-IL"/>
        </w:rPr>
      </w:pPr>
    </w:p>
    <w:p w:rsidR="009420CD" w:rsidRDefault="002A7497" w:rsidP="00BC674B">
      <w:pPr>
        <w:rPr>
          <w:rtl/>
          <w:lang w:eastAsia="he-IL"/>
        </w:rPr>
      </w:pPr>
      <w:r>
        <w:rPr>
          <w:rFonts w:hint="cs"/>
          <w:rtl/>
          <w:lang w:eastAsia="he-IL"/>
        </w:rPr>
        <w:t>– – –</w:t>
      </w:r>
    </w:p>
    <w:p w:rsidR="009420CD" w:rsidRDefault="009420CD" w:rsidP="00BC674B">
      <w:pPr>
        <w:rPr>
          <w:rtl/>
          <w:lang w:eastAsia="he-IL"/>
        </w:rPr>
      </w:pPr>
    </w:p>
    <w:p w:rsidR="009420CD" w:rsidRDefault="009420CD" w:rsidP="00BC674B">
      <w:pPr>
        <w:pStyle w:val="af7"/>
        <w:keepNext/>
        <w:rPr>
          <w:rtl/>
        </w:rPr>
      </w:pPr>
      <w:bookmarkStart w:id="362" w:name="ET_interruption_5785_34"/>
      <w:r w:rsidRPr="00A93CBF">
        <w:rPr>
          <w:rStyle w:val="TagStyle"/>
          <w:rtl/>
        </w:rPr>
        <w:t xml:space="preserve"> &lt;&lt; קריאה &gt;&gt; </w:t>
      </w:r>
      <w:r>
        <w:rPr>
          <w:rtl/>
        </w:rPr>
        <w:t>עופר כסיף (חד"ש-תע"ל):</w:t>
      </w:r>
      <w:r w:rsidRPr="00A93CBF">
        <w:rPr>
          <w:rStyle w:val="TagStyle"/>
          <w:rtl/>
        </w:rPr>
        <w:t xml:space="preserve"> &lt;&lt; קריאה &gt;&gt;</w:t>
      </w:r>
      <w:r w:rsidR="003264B1">
        <w:rPr>
          <w:rtl/>
        </w:rPr>
        <w:t xml:space="preserve"> </w:t>
      </w:r>
      <w:bookmarkEnd w:id="362"/>
    </w:p>
    <w:p w:rsidR="009420CD" w:rsidRDefault="009420CD" w:rsidP="002A7497">
      <w:pPr>
        <w:rPr>
          <w:rtl/>
          <w:lang w:eastAsia="he-IL"/>
        </w:rPr>
      </w:pPr>
    </w:p>
    <w:p w:rsidR="009420CD" w:rsidRPr="00A93CBF" w:rsidRDefault="002A7497" w:rsidP="00BC674B">
      <w:pPr>
        <w:rPr>
          <w:rtl/>
          <w:lang w:eastAsia="he-IL"/>
        </w:rPr>
      </w:pPr>
      <w:r>
        <w:rPr>
          <w:rFonts w:hint="cs"/>
          <w:rtl/>
          <w:lang w:eastAsia="he-IL"/>
        </w:rPr>
        <w:t>– – –</w:t>
      </w:r>
      <w:r w:rsidR="009420CD">
        <w:rPr>
          <w:rFonts w:hint="cs"/>
          <w:rtl/>
          <w:lang w:eastAsia="he-IL"/>
        </w:rPr>
        <w:t xml:space="preserve"> אין להם.</w:t>
      </w:r>
    </w:p>
    <w:p w:rsidR="009420CD" w:rsidRDefault="009420CD" w:rsidP="00BC674B">
      <w:pPr>
        <w:rPr>
          <w:rtl/>
          <w:lang w:eastAsia="he-IL"/>
        </w:rPr>
      </w:pPr>
    </w:p>
    <w:p w:rsidR="009420CD" w:rsidRDefault="009420CD" w:rsidP="00BC674B">
      <w:pPr>
        <w:pStyle w:val="-"/>
        <w:keepNext/>
        <w:rPr>
          <w:rtl/>
        </w:rPr>
      </w:pPr>
      <w:bookmarkStart w:id="363" w:name="ET_speakercontinue_5300_20"/>
      <w:r w:rsidRPr="003C6ECB">
        <w:rPr>
          <w:rStyle w:val="TagStyle"/>
          <w:rtl/>
        </w:rPr>
        <w:t xml:space="preserve"> &lt;&lt; דובר_המשך &gt;&gt; </w:t>
      </w:r>
      <w:r>
        <w:rPr>
          <w:rtl/>
        </w:rPr>
        <w:t>מירב בן ארי (יש עתיד):</w:t>
      </w:r>
      <w:r w:rsidRPr="003C6ECB">
        <w:rPr>
          <w:rStyle w:val="TagStyle"/>
          <w:rtl/>
        </w:rPr>
        <w:t xml:space="preserve"> &lt;&lt; דובר_המשך &gt;&gt;</w:t>
      </w:r>
      <w:r w:rsidR="003264B1">
        <w:rPr>
          <w:rtl/>
        </w:rPr>
        <w:t xml:space="preserve"> </w:t>
      </w:r>
      <w:bookmarkEnd w:id="363"/>
    </w:p>
    <w:p w:rsidR="009420CD" w:rsidRDefault="009420CD" w:rsidP="002A7497">
      <w:pPr>
        <w:rPr>
          <w:rtl/>
          <w:lang w:eastAsia="he-IL"/>
        </w:rPr>
      </w:pPr>
    </w:p>
    <w:p w:rsidR="009420CD" w:rsidRDefault="009420CD" w:rsidP="00BC674B">
      <w:pPr>
        <w:rPr>
          <w:rtl/>
          <w:lang w:eastAsia="he-IL"/>
        </w:rPr>
      </w:pPr>
      <w:r>
        <w:rPr>
          <w:rFonts w:hint="cs"/>
          <w:rtl/>
          <w:lang w:eastAsia="he-IL"/>
        </w:rPr>
        <w:t>שקט, תקשיב לי טוב. האזרחים האלה משלמים מחיר.</w:t>
      </w:r>
    </w:p>
    <w:p w:rsidR="009420CD" w:rsidRDefault="009420CD" w:rsidP="00BC674B">
      <w:pPr>
        <w:rPr>
          <w:rtl/>
          <w:lang w:eastAsia="he-IL"/>
        </w:rPr>
      </w:pPr>
    </w:p>
    <w:p w:rsidR="009420CD" w:rsidRDefault="009420CD" w:rsidP="00BC674B">
      <w:pPr>
        <w:pStyle w:val="af7"/>
        <w:keepNext/>
        <w:rPr>
          <w:rtl/>
        </w:rPr>
      </w:pPr>
      <w:bookmarkStart w:id="364" w:name="ET_interruption_5293_21"/>
      <w:r w:rsidRPr="003C6ECB">
        <w:rPr>
          <w:rStyle w:val="TagStyle"/>
          <w:rtl/>
        </w:rPr>
        <w:t xml:space="preserve"> &lt;&lt; קריאה &gt;&gt; </w:t>
      </w:r>
      <w:r>
        <w:rPr>
          <w:rtl/>
        </w:rPr>
        <w:t>איימן עודה (חד"ש-תע"ל):</w:t>
      </w:r>
      <w:r w:rsidRPr="003C6ECB">
        <w:rPr>
          <w:rStyle w:val="TagStyle"/>
          <w:rtl/>
        </w:rPr>
        <w:t xml:space="preserve"> &lt;&lt; קריאה &gt;&gt;</w:t>
      </w:r>
      <w:r w:rsidR="003264B1">
        <w:rPr>
          <w:rtl/>
        </w:rPr>
        <w:t xml:space="preserve"> </w:t>
      </w:r>
      <w:bookmarkEnd w:id="364"/>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הם שילמו מחיר </w:t>
      </w:r>
      <w:r w:rsidR="002A7497">
        <w:rPr>
          <w:rFonts w:hint="cs"/>
          <w:rtl/>
          <w:lang w:eastAsia="he-IL"/>
        </w:rPr>
        <w:t>– – –</w:t>
      </w:r>
    </w:p>
    <w:p w:rsidR="009420CD" w:rsidRDefault="009420CD" w:rsidP="00BC674B">
      <w:pPr>
        <w:rPr>
          <w:rtl/>
          <w:lang w:eastAsia="he-IL"/>
        </w:rPr>
      </w:pPr>
    </w:p>
    <w:p w:rsidR="009420CD" w:rsidRDefault="009420CD" w:rsidP="00BC674B">
      <w:pPr>
        <w:pStyle w:val="-"/>
        <w:keepNext/>
        <w:rPr>
          <w:rtl/>
        </w:rPr>
      </w:pPr>
      <w:bookmarkStart w:id="365" w:name="ET_speakercontinue_5300_22"/>
      <w:r w:rsidRPr="003C6ECB">
        <w:rPr>
          <w:rStyle w:val="TagStyle"/>
          <w:rtl/>
        </w:rPr>
        <w:t xml:space="preserve"> &lt;&lt; דובר_המשך &gt;&gt; </w:t>
      </w:r>
      <w:r>
        <w:rPr>
          <w:rtl/>
        </w:rPr>
        <w:t>מירב בן ארי (יש עתיד):</w:t>
      </w:r>
      <w:r w:rsidRPr="003C6ECB">
        <w:rPr>
          <w:rStyle w:val="TagStyle"/>
          <w:rtl/>
        </w:rPr>
        <w:t xml:space="preserve"> &lt;&lt; דובר_המשך &gt;&gt;</w:t>
      </w:r>
      <w:r w:rsidR="003264B1">
        <w:rPr>
          <w:rtl/>
        </w:rPr>
        <w:t xml:space="preserve"> </w:t>
      </w:r>
      <w:bookmarkEnd w:id="365"/>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תקשיב, זה </w:t>
      </w:r>
      <w:bookmarkStart w:id="366" w:name="_ETM_Q3_390000"/>
      <w:bookmarkEnd w:id="366"/>
      <w:r>
        <w:rPr>
          <w:rFonts w:hint="cs"/>
          <w:rtl/>
          <w:lang w:eastAsia="he-IL"/>
        </w:rPr>
        <w:t>לא יעזור לך.</w:t>
      </w:r>
    </w:p>
    <w:p w:rsidR="009420CD" w:rsidRDefault="009420CD" w:rsidP="00BC674B">
      <w:pPr>
        <w:rPr>
          <w:rtl/>
          <w:lang w:eastAsia="he-IL"/>
        </w:rPr>
      </w:pPr>
    </w:p>
    <w:p w:rsidR="009420CD" w:rsidRDefault="009420CD" w:rsidP="00BC674B">
      <w:pPr>
        <w:pStyle w:val="af7"/>
        <w:keepNext/>
        <w:rPr>
          <w:rtl/>
        </w:rPr>
      </w:pPr>
      <w:bookmarkStart w:id="367" w:name="ET_interruption_5293_23"/>
      <w:r w:rsidRPr="003C6ECB">
        <w:rPr>
          <w:rStyle w:val="TagStyle"/>
          <w:rtl/>
        </w:rPr>
        <w:t xml:space="preserve"> &lt;&lt; קריאה &gt;&gt; </w:t>
      </w:r>
      <w:r>
        <w:rPr>
          <w:rtl/>
        </w:rPr>
        <w:t>איימן עודה (חד"ש-תע"ל):</w:t>
      </w:r>
      <w:r w:rsidRPr="003C6ECB">
        <w:rPr>
          <w:rStyle w:val="TagStyle"/>
          <w:rtl/>
        </w:rPr>
        <w:t xml:space="preserve"> &lt;&lt; קריאה &gt;&gt;</w:t>
      </w:r>
      <w:r w:rsidR="003264B1">
        <w:rPr>
          <w:rtl/>
        </w:rPr>
        <w:t xml:space="preserve"> </w:t>
      </w:r>
      <w:bookmarkEnd w:id="367"/>
    </w:p>
    <w:p w:rsidR="009420CD" w:rsidRDefault="009420CD" w:rsidP="002A7497">
      <w:pPr>
        <w:rPr>
          <w:rtl/>
          <w:lang w:eastAsia="he-IL"/>
        </w:rPr>
      </w:pPr>
    </w:p>
    <w:p w:rsidR="009420CD" w:rsidRDefault="009420CD" w:rsidP="00BC674B">
      <w:pPr>
        <w:rPr>
          <w:rtl/>
          <w:lang w:eastAsia="he-IL"/>
        </w:rPr>
      </w:pPr>
      <w:r>
        <w:rPr>
          <w:rFonts w:hint="cs"/>
          <w:rtl/>
          <w:lang w:eastAsia="he-IL"/>
        </w:rPr>
        <w:t>תמשיכי במלחמה.</w:t>
      </w:r>
    </w:p>
    <w:p w:rsidR="009420CD" w:rsidRDefault="009420CD" w:rsidP="00BC674B">
      <w:pPr>
        <w:rPr>
          <w:rtl/>
          <w:lang w:eastAsia="he-IL"/>
        </w:rPr>
      </w:pPr>
      <w:bookmarkStart w:id="368" w:name="_ETM_Q3_392000"/>
      <w:bookmarkEnd w:id="368"/>
    </w:p>
    <w:p w:rsidR="009420CD" w:rsidRDefault="009420CD" w:rsidP="00BC674B">
      <w:pPr>
        <w:pStyle w:val="af8"/>
        <w:keepNext/>
        <w:rPr>
          <w:rtl/>
        </w:rPr>
      </w:pPr>
      <w:bookmarkStart w:id="369" w:name="ET_yor_6423_35"/>
      <w:r w:rsidRPr="00A93CBF">
        <w:rPr>
          <w:rStyle w:val="TagStyle"/>
          <w:rtl/>
        </w:rPr>
        <w:t xml:space="preserve"> &lt;&lt; יור &gt;&gt; </w:t>
      </w:r>
      <w:r>
        <w:rPr>
          <w:rtl/>
        </w:rPr>
        <w:t>היו"ר אמיר אוחנה:</w:t>
      </w:r>
      <w:r w:rsidRPr="00A93CBF">
        <w:rPr>
          <w:rStyle w:val="TagStyle"/>
          <w:rtl/>
        </w:rPr>
        <w:t xml:space="preserve"> &lt;&lt; יור &gt;&gt;</w:t>
      </w:r>
      <w:r w:rsidR="003264B1">
        <w:rPr>
          <w:rtl/>
        </w:rPr>
        <w:t xml:space="preserve"> </w:t>
      </w:r>
      <w:bookmarkEnd w:id="369"/>
    </w:p>
    <w:p w:rsidR="009420CD" w:rsidRDefault="009420CD" w:rsidP="002A7497">
      <w:pPr>
        <w:rPr>
          <w:rtl/>
          <w:lang w:eastAsia="he-IL"/>
        </w:rPr>
      </w:pPr>
    </w:p>
    <w:p w:rsidR="009420CD" w:rsidRDefault="009420CD" w:rsidP="00BC674B">
      <w:pPr>
        <w:rPr>
          <w:rtl/>
          <w:lang w:eastAsia="he-IL"/>
        </w:rPr>
      </w:pPr>
      <w:r>
        <w:rPr>
          <w:rFonts w:hint="cs"/>
          <w:rtl/>
          <w:lang w:eastAsia="he-IL"/>
        </w:rPr>
        <w:t>חבר הכנסת עודה.</w:t>
      </w:r>
    </w:p>
    <w:p w:rsidR="00C72E14" w:rsidRPr="00A93CBF" w:rsidRDefault="00C72E14" w:rsidP="00BC674B">
      <w:pPr>
        <w:rPr>
          <w:rtl/>
          <w:lang w:eastAsia="he-IL"/>
        </w:rPr>
      </w:pPr>
    </w:p>
    <w:p w:rsidR="009420CD" w:rsidRDefault="009420CD" w:rsidP="00BC674B">
      <w:pPr>
        <w:pStyle w:val="-"/>
        <w:keepNext/>
        <w:rPr>
          <w:rtl/>
        </w:rPr>
      </w:pPr>
      <w:bookmarkStart w:id="370" w:name="ET_speakercontinue_5300_24"/>
      <w:r w:rsidRPr="003C6ECB">
        <w:rPr>
          <w:rStyle w:val="TagStyle"/>
          <w:rtl/>
        </w:rPr>
        <w:t xml:space="preserve"> &lt;&lt; דובר_המשך &gt;&gt; </w:t>
      </w:r>
      <w:r>
        <w:rPr>
          <w:rtl/>
        </w:rPr>
        <w:t>מירב בן ארי (יש עתיד):</w:t>
      </w:r>
      <w:r w:rsidRPr="003C6ECB">
        <w:rPr>
          <w:rStyle w:val="TagStyle"/>
          <w:rtl/>
        </w:rPr>
        <w:t xml:space="preserve"> &lt;&lt; דובר_המשך &gt;&gt;</w:t>
      </w:r>
      <w:r w:rsidR="003264B1">
        <w:rPr>
          <w:rtl/>
        </w:rPr>
        <w:t xml:space="preserve"> </w:t>
      </w:r>
      <w:bookmarkEnd w:id="370"/>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לא יעזור לך, הינה אני </w:t>
      </w:r>
      <w:bookmarkStart w:id="371" w:name="_ETM_Q3_393000"/>
      <w:bookmarkEnd w:id="371"/>
      <w:r>
        <w:rPr>
          <w:rFonts w:hint="cs"/>
          <w:rtl/>
          <w:lang w:eastAsia="he-IL"/>
        </w:rPr>
        <w:t>אומרת לך. אני איתכם מעל שנתיים וחצי באופוזיציה, מעולם</w:t>
      </w:r>
      <w:bookmarkStart w:id="372" w:name="_ETM_Q3_395000"/>
      <w:bookmarkEnd w:id="372"/>
      <w:r>
        <w:rPr>
          <w:rFonts w:hint="cs"/>
          <w:rtl/>
          <w:lang w:eastAsia="he-IL"/>
        </w:rPr>
        <w:t xml:space="preserve"> </w:t>
      </w:r>
      <w:r>
        <w:rPr>
          <w:rFonts w:hint="eastAsia"/>
          <w:rtl/>
          <w:lang w:eastAsia="he-IL"/>
        </w:rPr>
        <w:t xml:space="preserve">– </w:t>
      </w:r>
      <w:r>
        <w:rPr>
          <w:rFonts w:hint="cs"/>
          <w:rtl/>
          <w:lang w:eastAsia="he-IL"/>
        </w:rPr>
        <w:t xml:space="preserve">מעולם – </w:t>
      </w:r>
      <w:bookmarkStart w:id="373" w:name="_ETM_Q3_394000"/>
      <w:bookmarkEnd w:id="373"/>
      <w:r>
        <w:rPr>
          <w:rFonts w:hint="cs"/>
          <w:rtl/>
          <w:lang w:eastAsia="he-IL"/>
        </w:rPr>
        <w:t xml:space="preserve">לא דיברתי נגדכם. אבל מה שעשית היום </w:t>
      </w:r>
      <w:r w:rsidR="002A7497">
        <w:rPr>
          <w:rFonts w:hint="cs"/>
          <w:rtl/>
          <w:lang w:eastAsia="he-IL"/>
        </w:rPr>
        <w:t>– – –</w:t>
      </w:r>
    </w:p>
    <w:p w:rsidR="009420CD" w:rsidRDefault="009420CD" w:rsidP="00BC674B">
      <w:pPr>
        <w:rPr>
          <w:rtl/>
          <w:lang w:eastAsia="he-IL"/>
        </w:rPr>
      </w:pPr>
    </w:p>
    <w:p w:rsidR="009420CD" w:rsidRDefault="009420CD" w:rsidP="00BC674B">
      <w:pPr>
        <w:pStyle w:val="af8"/>
        <w:keepNext/>
        <w:rPr>
          <w:rtl/>
        </w:rPr>
      </w:pPr>
      <w:bookmarkStart w:id="374" w:name="ET_yor_6423_25"/>
      <w:r w:rsidRPr="003C6ECB">
        <w:rPr>
          <w:rStyle w:val="TagStyle"/>
          <w:rtl/>
        </w:rPr>
        <w:t xml:space="preserve"> &lt;&lt; יור &gt;&gt; </w:t>
      </w:r>
      <w:r>
        <w:rPr>
          <w:rtl/>
        </w:rPr>
        <w:t>היו"ר אמיר אוחנה:</w:t>
      </w:r>
      <w:r w:rsidRPr="003C6ECB">
        <w:rPr>
          <w:rStyle w:val="TagStyle"/>
          <w:rtl/>
        </w:rPr>
        <w:t xml:space="preserve"> &lt;&lt; יור &gt;&gt;</w:t>
      </w:r>
      <w:r w:rsidR="003264B1">
        <w:rPr>
          <w:rtl/>
        </w:rPr>
        <w:t xml:space="preserve"> </w:t>
      </w:r>
      <w:bookmarkEnd w:id="374"/>
    </w:p>
    <w:p w:rsidR="009420CD" w:rsidRDefault="009420CD" w:rsidP="002A7497">
      <w:pPr>
        <w:rPr>
          <w:rtl/>
          <w:lang w:eastAsia="he-IL"/>
        </w:rPr>
      </w:pPr>
    </w:p>
    <w:p w:rsidR="009420CD" w:rsidRDefault="009420CD" w:rsidP="00BC674B">
      <w:pPr>
        <w:rPr>
          <w:rtl/>
          <w:lang w:eastAsia="he-IL"/>
        </w:rPr>
      </w:pPr>
      <w:r>
        <w:rPr>
          <w:rFonts w:hint="cs"/>
          <w:rtl/>
          <w:lang w:eastAsia="he-IL"/>
        </w:rPr>
        <w:t>חבר הכנסת עודה, קריאה ראשונה.</w:t>
      </w:r>
    </w:p>
    <w:p w:rsidR="009420CD" w:rsidRDefault="009420CD" w:rsidP="00BC674B">
      <w:pPr>
        <w:rPr>
          <w:rtl/>
          <w:lang w:eastAsia="he-IL"/>
        </w:rPr>
      </w:pPr>
    </w:p>
    <w:p w:rsidR="009420CD" w:rsidRDefault="009420CD" w:rsidP="00BC674B">
      <w:pPr>
        <w:pStyle w:val="af7"/>
        <w:keepNext/>
        <w:rPr>
          <w:rtl/>
        </w:rPr>
      </w:pPr>
      <w:bookmarkStart w:id="375" w:name="ET_interruption_5293_26"/>
      <w:r w:rsidRPr="003C6ECB">
        <w:rPr>
          <w:rStyle w:val="TagStyle"/>
          <w:rtl/>
        </w:rPr>
        <w:t xml:space="preserve"> &lt;&lt; קריאה &gt;&gt; </w:t>
      </w:r>
      <w:r>
        <w:rPr>
          <w:rtl/>
        </w:rPr>
        <w:t>איימן עודה (חד"ש-תע"ל):</w:t>
      </w:r>
      <w:r w:rsidRPr="003C6ECB">
        <w:rPr>
          <w:rStyle w:val="TagStyle"/>
          <w:rtl/>
        </w:rPr>
        <w:t xml:space="preserve"> &lt;&lt; קריאה &gt;&gt;</w:t>
      </w:r>
      <w:r w:rsidR="003264B1">
        <w:rPr>
          <w:rtl/>
        </w:rPr>
        <w:t xml:space="preserve"> </w:t>
      </w:r>
      <w:bookmarkEnd w:id="375"/>
    </w:p>
    <w:p w:rsidR="009420CD" w:rsidRDefault="009420CD" w:rsidP="002A7497">
      <w:pPr>
        <w:rPr>
          <w:rtl/>
          <w:lang w:eastAsia="he-IL"/>
        </w:rPr>
      </w:pPr>
    </w:p>
    <w:p w:rsidR="009420CD" w:rsidRDefault="002A7497" w:rsidP="00BC674B">
      <w:pPr>
        <w:rPr>
          <w:rtl/>
          <w:lang w:eastAsia="he-IL"/>
        </w:rPr>
      </w:pPr>
      <w:r>
        <w:rPr>
          <w:rFonts w:hint="cs"/>
          <w:rtl/>
          <w:lang w:eastAsia="he-IL"/>
        </w:rPr>
        <w:t>– – –</w:t>
      </w:r>
      <w:r w:rsidR="009420CD">
        <w:rPr>
          <w:rFonts w:hint="cs"/>
          <w:rtl/>
          <w:lang w:eastAsia="he-IL"/>
        </w:rPr>
        <w:t xml:space="preserve"> בהתנשאות הזו. אנחנו פה בזכות </w:t>
      </w:r>
      <w:r>
        <w:rPr>
          <w:rFonts w:hint="cs"/>
          <w:rtl/>
          <w:lang w:eastAsia="he-IL"/>
        </w:rPr>
        <w:t>– – –</w:t>
      </w:r>
    </w:p>
    <w:p w:rsidR="009420CD" w:rsidRDefault="009420CD" w:rsidP="00BC674B">
      <w:pPr>
        <w:rPr>
          <w:b/>
          <w:bCs/>
          <w:u w:val="single"/>
          <w:rtl/>
          <w:lang w:eastAsia="he-IL"/>
        </w:rPr>
      </w:pPr>
      <w:bookmarkStart w:id="376" w:name="_ETM_Q3_399000"/>
      <w:bookmarkEnd w:id="376"/>
    </w:p>
    <w:p w:rsidR="009420CD" w:rsidRDefault="009420CD" w:rsidP="00BC674B">
      <w:pPr>
        <w:pStyle w:val="-"/>
        <w:keepNext/>
        <w:rPr>
          <w:rtl/>
        </w:rPr>
      </w:pPr>
      <w:bookmarkStart w:id="377" w:name="ET_speakercontinue_5300_38"/>
      <w:r w:rsidRPr="00A93CBF">
        <w:rPr>
          <w:rStyle w:val="TagStyle"/>
          <w:rtl/>
        </w:rPr>
        <w:t xml:space="preserve"> &lt;&lt; דובר_המשך &gt;&gt; </w:t>
      </w:r>
      <w:r>
        <w:rPr>
          <w:rtl/>
        </w:rPr>
        <w:t>מירב בן ארי (יש עתיד):</w:t>
      </w:r>
      <w:r w:rsidRPr="00A93CBF">
        <w:rPr>
          <w:rStyle w:val="TagStyle"/>
          <w:rtl/>
        </w:rPr>
        <w:t xml:space="preserve"> &lt;&lt; דובר_המשך &gt;&gt;</w:t>
      </w:r>
      <w:r w:rsidR="003264B1">
        <w:rPr>
          <w:rtl/>
        </w:rPr>
        <w:t xml:space="preserve"> </w:t>
      </w:r>
      <w:bookmarkEnd w:id="377"/>
    </w:p>
    <w:p w:rsidR="009420CD" w:rsidRDefault="009420CD" w:rsidP="002A7497">
      <w:pPr>
        <w:rPr>
          <w:rtl/>
          <w:lang w:eastAsia="he-IL"/>
        </w:rPr>
      </w:pPr>
    </w:p>
    <w:p w:rsidR="009420CD" w:rsidRPr="00A93CBF" w:rsidRDefault="009420CD" w:rsidP="00BC674B">
      <w:pPr>
        <w:rPr>
          <w:rtl/>
          <w:lang w:eastAsia="he-IL"/>
        </w:rPr>
      </w:pPr>
      <w:r>
        <w:rPr>
          <w:rFonts w:hint="cs"/>
          <w:rtl/>
          <w:lang w:eastAsia="he-IL"/>
        </w:rPr>
        <w:t>תקשיב טוב. לא יעזור לך.</w:t>
      </w:r>
      <w:bookmarkStart w:id="378" w:name="_ETM_Q3_400000"/>
      <w:bookmarkEnd w:id="378"/>
    </w:p>
    <w:p w:rsidR="009420CD" w:rsidRDefault="009420CD" w:rsidP="00BC674B">
      <w:pPr>
        <w:rPr>
          <w:rtl/>
          <w:lang w:eastAsia="he-IL"/>
        </w:rPr>
      </w:pPr>
    </w:p>
    <w:p w:rsidR="009420CD" w:rsidRDefault="009420CD" w:rsidP="00BC674B">
      <w:pPr>
        <w:pStyle w:val="af8"/>
        <w:keepNext/>
        <w:rPr>
          <w:rtl/>
        </w:rPr>
      </w:pPr>
      <w:r w:rsidRPr="003C6ECB">
        <w:rPr>
          <w:rStyle w:val="TagStyle"/>
          <w:rtl/>
        </w:rPr>
        <w:t xml:space="preserve"> &lt;&lt; יור &gt;&gt; </w:t>
      </w:r>
      <w:r>
        <w:rPr>
          <w:rtl/>
        </w:rPr>
        <w:t>היו"ר אמיר אוחנה:</w:t>
      </w:r>
      <w:r w:rsidRPr="003C6ECB">
        <w:rPr>
          <w:rStyle w:val="TagStyle"/>
          <w:rtl/>
        </w:rPr>
        <w:t xml:space="preserve"> &lt;&lt; יור &gt;&gt;</w:t>
      </w:r>
      <w:r w:rsidR="003264B1">
        <w:rPr>
          <w:rtl/>
        </w:rPr>
        <w:t xml:space="preserve"> </w:t>
      </w:r>
    </w:p>
    <w:p w:rsidR="009420CD" w:rsidRDefault="009420CD" w:rsidP="002A7497">
      <w:pPr>
        <w:rPr>
          <w:rtl/>
          <w:lang w:eastAsia="he-IL"/>
        </w:rPr>
      </w:pPr>
    </w:p>
    <w:p w:rsidR="009420CD" w:rsidRDefault="009420CD" w:rsidP="00BC674B">
      <w:pPr>
        <w:rPr>
          <w:rtl/>
          <w:lang w:eastAsia="he-IL"/>
        </w:rPr>
      </w:pPr>
      <w:r>
        <w:rPr>
          <w:rFonts w:hint="cs"/>
          <w:rtl/>
          <w:lang w:eastAsia="he-IL"/>
        </w:rPr>
        <w:t>חבר הכנסת עודה, קריאה שנייה. חבר</w:t>
      </w:r>
      <w:bookmarkStart w:id="379" w:name="_ETM_Q3_407000"/>
      <w:bookmarkEnd w:id="379"/>
      <w:r>
        <w:rPr>
          <w:rFonts w:hint="cs"/>
          <w:rtl/>
          <w:lang w:eastAsia="he-IL"/>
        </w:rPr>
        <w:t xml:space="preserve"> הכנסת עודה, אתה בקריאה שנייה.</w:t>
      </w:r>
    </w:p>
    <w:p w:rsidR="009420CD" w:rsidRDefault="009420CD" w:rsidP="00BC674B">
      <w:pPr>
        <w:rPr>
          <w:rtl/>
          <w:lang w:eastAsia="he-IL"/>
        </w:rPr>
      </w:pPr>
    </w:p>
    <w:p w:rsidR="009420CD" w:rsidRDefault="009420CD" w:rsidP="00BC674B">
      <w:pPr>
        <w:pStyle w:val="-"/>
        <w:keepNext/>
        <w:rPr>
          <w:rtl/>
        </w:rPr>
      </w:pPr>
      <w:bookmarkStart w:id="380" w:name="ET_speakercontinue_5300_28"/>
      <w:r w:rsidRPr="003C6ECB">
        <w:rPr>
          <w:rStyle w:val="TagStyle"/>
          <w:rtl/>
        </w:rPr>
        <w:t xml:space="preserve"> &lt;&lt; דובר_המשך &gt;&gt; </w:t>
      </w:r>
      <w:r>
        <w:rPr>
          <w:rtl/>
        </w:rPr>
        <w:t>מירב בן ארי (יש עתיד):</w:t>
      </w:r>
      <w:r w:rsidRPr="003C6ECB">
        <w:rPr>
          <w:rStyle w:val="TagStyle"/>
          <w:rtl/>
        </w:rPr>
        <w:t xml:space="preserve"> &lt;&lt; דובר_המשך &gt;&gt;</w:t>
      </w:r>
      <w:r w:rsidR="003264B1">
        <w:rPr>
          <w:rtl/>
        </w:rPr>
        <w:t xml:space="preserve"> </w:t>
      </w:r>
      <w:bookmarkEnd w:id="380"/>
    </w:p>
    <w:p w:rsidR="009420CD" w:rsidRDefault="009420CD" w:rsidP="002A7497">
      <w:pPr>
        <w:rPr>
          <w:rtl/>
          <w:lang w:eastAsia="he-IL"/>
        </w:rPr>
      </w:pPr>
    </w:p>
    <w:p w:rsidR="009420CD" w:rsidRPr="003C6ECB" w:rsidRDefault="00C72E14" w:rsidP="00C72E14">
      <w:pPr>
        <w:rPr>
          <w:rtl/>
          <w:lang w:eastAsia="he-IL"/>
        </w:rPr>
      </w:pPr>
      <w:r>
        <w:rPr>
          <w:rFonts w:hint="cs"/>
          <w:rtl/>
          <w:lang w:eastAsia="he-IL"/>
        </w:rPr>
        <w:t>תקשיב, הינה אני אומרת לך –</w:t>
      </w:r>
      <w:r w:rsidR="009420CD">
        <w:rPr>
          <w:rFonts w:hint="cs"/>
          <w:rtl/>
          <w:lang w:eastAsia="he-IL"/>
        </w:rPr>
        <w:t xml:space="preserve"> אל תוציא אותו, אני יכולה להתמודד איתו. </w:t>
      </w:r>
      <w:bookmarkStart w:id="381" w:name="_ETM_Q3_415000"/>
      <w:bookmarkEnd w:id="381"/>
      <w:r w:rsidR="009420CD">
        <w:rPr>
          <w:rFonts w:hint="cs"/>
          <w:rtl/>
          <w:lang w:eastAsia="he-IL"/>
        </w:rPr>
        <w:t>תקשיב טוב, יש לך אחריות כלפי אזרחים ערבים שרצים למקלטים</w:t>
      </w:r>
      <w:bookmarkStart w:id="382" w:name="_ETM_Q3_419000"/>
      <w:bookmarkEnd w:id="382"/>
      <w:r w:rsidR="009420CD">
        <w:rPr>
          <w:rFonts w:hint="cs"/>
          <w:rtl/>
          <w:lang w:eastAsia="he-IL"/>
        </w:rPr>
        <w:t xml:space="preserve"> כל הימים. במקום שתבוא לפה </w:t>
      </w:r>
      <w:r w:rsidR="009420CD">
        <w:rPr>
          <w:rtl/>
          <w:lang w:eastAsia="he-IL"/>
        </w:rPr>
        <w:t>–</w:t>
      </w:r>
      <w:r w:rsidR="009420CD">
        <w:rPr>
          <w:rFonts w:hint="cs"/>
          <w:rtl/>
          <w:lang w:eastAsia="he-IL"/>
        </w:rPr>
        <w:t xml:space="preserve"> ואתה </w:t>
      </w:r>
      <w:bookmarkStart w:id="383" w:name="_ETM_Q3_417000"/>
      <w:bookmarkEnd w:id="383"/>
      <w:r w:rsidR="009420CD">
        <w:rPr>
          <w:rFonts w:hint="cs"/>
          <w:rtl/>
          <w:lang w:eastAsia="he-IL"/>
        </w:rPr>
        <w:t>יודע מה</w:t>
      </w:r>
      <w:r>
        <w:rPr>
          <w:rFonts w:hint="cs"/>
          <w:rtl/>
          <w:lang w:eastAsia="he-IL"/>
        </w:rPr>
        <w:t>? אל תחזק את צה"ל, זה גדול עליך,</w:t>
      </w:r>
      <w:r w:rsidR="009420CD">
        <w:rPr>
          <w:rFonts w:hint="cs"/>
          <w:rtl/>
          <w:lang w:eastAsia="he-IL"/>
        </w:rPr>
        <w:t xml:space="preserve"> אבל </w:t>
      </w:r>
      <w:bookmarkStart w:id="384" w:name="_ETM_Q3_425000"/>
      <w:bookmarkEnd w:id="384"/>
      <w:r w:rsidR="009420CD">
        <w:rPr>
          <w:rFonts w:hint="cs"/>
          <w:rtl/>
          <w:lang w:eastAsia="he-IL"/>
        </w:rPr>
        <w:t xml:space="preserve">תסיר את האי-אמון מממשלה שנלחמת נגד </w:t>
      </w:r>
      <w:proofErr w:type="spellStart"/>
      <w:r w:rsidR="009420CD">
        <w:rPr>
          <w:rFonts w:hint="cs"/>
          <w:rtl/>
          <w:lang w:eastAsia="he-IL"/>
        </w:rPr>
        <w:t>ה</w:t>
      </w:r>
      <w:r w:rsidR="002E70D2">
        <w:rPr>
          <w:rFonts w:hint="cs"/>
          <w:rtl/>
          <w:lang w:eastAsia="he-IL"/>
        </w:rPr>
        <w:t>אייתוללות</w:t>
      </w:r>
      <w:proofErr w:type="spellEnd"/>
      <w:r w:rsidR="009420CD">
        <w:rPr>
          <w:rFonts w:hint="cs"/>
          <w:rtl/>
          <w:lang w:eastAsia="he-IL"/>
        </w:rPr>
        <w:t xml:space="preserve">, נגד המשטר האיראני, משטר שהיה הורג </w:t>
      </w:r>
      <w:r>
        <w:rPr>
          <w:rFonts w:hint="cs"/>
          <w:rtl/>
          <w:lang w:eastAsia="he-IL"/>
        </w:rPr>
        <w:t>את</w:t>
      </w:r>
      <w:r w:rsidR="009420CD">
        <w:rPr>
          <w:rFonts w:hint="cs"/>
          <w:rtl/>
          <w:lang w:eastAsia="he-IL"/>
        </w:rPr>
        <w:t>כם יום אחרי.</w:t>
      </w:r>
    </w:p>
    <w:p w:rsidR="009420CD" w:rsidRDefault="009420CD" w:rsidP="00BC674B">
      <w:pPr>
        <w:rPr>
          <w:rtl/>
          <w:lang w:eastAsia="he-IL"/>
        </w:rPr>
      </w:pPr>
    </w:p>
    <w:p w:rsidR="009420CD" w:rsidRDefault="009420CD" w:rsidP="00BC674B">
      <w:pPr>
        <w:pStyle w:val="af7"/>
        <w:keepNext/>
        <w:rPr>
          <w:rtl/>
        </w:rPr>
      </w:pPr>
      <w:bookmarkStart w:id="385" w:name="ET_interruption_5785_29"/>
      <w:r w:rsidRPr="00196B2F">
        <w:rPr>
          <w:rStyle w:val="TagStyle"/>
          <w:rtl/>
        </w:rPr>
        <w:t xml:space="preserve"> &lt;&lt; קריאה &gt;&gt; </w:t>
      </w:r>
      <w:r>
        <w:rPr>
          <w:rtl/>
        </w:rPr>
        <w:t>עופר כסיף (חד"ש-תע"ל):</w:t>
      </w:r>
      <w:r w:rsidRPr="00196B2F">
        <w:rPr>
          <w:rStyle w:val="TagStyle"/>
          <w:rtl/>
        </w:rPr>
        <w:t xml:space="preserve"> &lt;&lt; קריאה &gt;&gt;</w:t>
      </w:r>
      <w:r w:rsidR="003264B1">
        <w:rPr>
          <w:rtl/>
        </w:rPr>
        <w:t xml:space="preserve"> </w:t>
      </w:r>
      <w:bookmarkEnd w:id="385"/>
    </w:p>
    <w:p w:rsidR="009420CD" w:rsidRDefault="009420CD" w:rsidP="002A7497">
      <w:pPr>
        <w:rPr>
          <w:rtl/>
          <w:lang w:eastAsia="he-IL"/>
        </w:rPr>
      </w:pPr>
    </w:p>
    <w:p w:rsidR="009420CD" w:rsidRDefault="009420CD" w:rsidP="00BC674B">
      <w:pPr>
        <w:rPr>
          <w:rtl/>
          <w:lang w:eastAsia="he-IL"/>
        </w:rPr>
      </w:pPr>
      <w:r>
        <w:rPr>
          <w:rFonts w:hint="cs"/>
          <w:rtl/>
          <w:lang w:eastAsia="he-IL"/>
        </w:rPr>
        <w:t>לא, הממשלה נלחמת נגד העם.</w:t>
      </w:r>
    </w:p>
    <w:p w:rsidR="009420CD" w:rsidRDefault="009420CD" w:rsidP="00BC674B">
      <w:pPr>
        <w:rPr>
          <w:rtl/>
          <w:lang w:eastAsia="he-IL"/>
        </w:rPr>
      </w:pPr>
    </w:p>
    <w:p w:rsidR="009420CD" w:rsidRDefault="009420CD" w:rsidP="00BC674B">
      <w:pPr>
        <w:pStyle w:val="af8"/>
        <w:keepNext/>
        <w:rPr>
          <w:rtl/>
        </w:rPr>
      </w:pPr>
      <w:bookmarkStart w:id="386" w:name="ET_yor_6423_30"/>
      <w:r w:rsidRPr="00196B2F">
        <w:rPr>
          <w:rStyle w:val="TagStyle"/>
          <w:rtl/>
        </w:rPr>
        <w:t xml:space="preserve"> &lt;&lt; יור &gt;&gt; </w:t>
      </w:r>
      <w:r>
        <w:rPr>
          <w:rtl/>
        </w:rPr>
        <w:t>היו"ר אמיר אוחנה:</w:t>
      </w:r>
      <w:r w:rsidRPr="00196B2F">
        <w:rPr>
          <w:rStyle w:val="TagStyle"/>
          <w:rtl/>
        </w:rPr>
        <w:t xml:space="preserve"> &lt;&lt; יור &gt;&gt;</w:t>
      </w:r>
      <w:r w:rsidR="003264B1">
        <w:rPr>
          <w:rtl/>
        </w:rPr>
        <w:t xml:space="preserve"> </w:t>
      </w:r>
      <w:bookmarkEnd w:id="386"/>
    </w:p>
    <w:p w:rsidR="009420CD" w:rsidRDefault="009420CD" w:rsidP="002A7497">
      <w:pPr>
        <w:rPr>
          <w:rtl/>
          <w:lang w:eastAsia="he-IL"/>
        </w:rPr>
      </w:pPr>
    </w:p>
    <w:p w:rsidR="009420CD" w:rsidRDefault="009420CD" w:rsidP="00BC674B">
      <w:pPr>
        <w:rPr>
          <w:rtl/>
          <w:lang w:eastAsia="he-IL"/>
        </w:rPr>
      </w:pPr>
      <w:r>
        <w:rPr>
          <w:rFonts w:hint="cs"/>
          <w:rtl/>
          <w:lang w:eastAsia="he-IL"/>
        </w:rPr>
        <w:t>חבר הכנסת כסיף. חבר הכנסת כסיף.</w:t>
      </w:r>
    </w:p>
    <w:p w:rsidR="009420CD" w:rsidRDefault="009420CD" w:rsidP="00BC674B">
      <w:pPr>
        <w:rPr>
          <w:rtl/>
          <w:lang w:eastAsia="he-IL"/>
        </w:rPr>
      </w:pPr>
    </w:p>
    <w:p w:rsidR="009420CD" w:rsidRDefault="009420CD" w:rsidP="00BC674B">
      <w:pPr>
        <w:pStyle w:val="-"/>
        <w:keepNext/>
        <w:rPr>
          <w:rtl/>
        </w:rPr>
      </w:pPr>
      <w:bookmarkStart w:id="387" w:name="ET_speakercontinue_5300_33"/>
      <w:r w:rsidRPr="00196B2F">
        <w:rPr>
          <w:rStyle w:val="TagStyle"/>
          <w:rtl/>
        </w:rPr>
        <w:t xml:space="preserve"> &lt;&lt; דובר_המשך &gt;&gt; </w:t>
      </w:r>
      <w:r>
        <w:rPr>
          <w:rtl/>
        </w:rPr>
        <w:t>מירב בן ארי (יש עתיד):</w:t>
      </w:r>
      <w:r w:rsidRPr="00196B2F">
        <w:rPr>
          <w:rStyle w:val="TagStyle"/>
          <w:rtl/>
        </w:rPr>
        <w:t xml:space="preserve"> &lt;&lt; דובר_המשך &gt;&gt;</w:t>
      </w:r>
      <w:r w:rsidR="003264B1">
        <w:rPr>
          <w:rtl/>
        </w:rPr>
        <w:t xml:space="preserve"> </w:t>
      </w:r>
      <w:bookmarkEnd w:id="387"/>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במקום זה אתה בא ולפה </w:t>
      </w:r>
      <w:bookmarkStart w:id="388" w:name="_ETM_Q3_431000"/>
      <w:bookmarkEnd w:id="388"/>
      <w:r>
        <w:rPr>
          <w:rFonts w:hint="cs"/>
          <w:rtl/>
          <w:lang w:eastAsia="he-IL"/>
        </w:rPr>
        <w:t>ועוד מתלונן על האופוזיציה. בושה.</w:t>
      </w:r>
    </w:p>
    <w:p w:rsidR="009420CD" w:rsidRDefault="009420CD" w:rsidP="00BC674B">
      <w:pPr>
        <w:rPr>
          <w:rtl/>
          <w:lang w:eastAsia="he-IL"/>
        </w:rPr>
      </w:pPr>
    </w:p>
    <w:p w:rsidR="009420CD" w:rsidRDefault="009420CD" w:rsidP="00BC674B">
      <w:pPr>
        <w:pStyle w:val="af8"/>
        <w:keepNext/>
        <w:rPr>
          <w:rtl/>
        </w:rPr>
      </w:pPr>
      <w:bookmarkStart w:id="389" w:name="ET_yor_6423_34"/>
      <w:r w:rsidRPr="00196B2F">
        <w:rPr>
          <w:rStyle w:val="TagStyle"/>
          <w:rtl/>
        </w:rPr>
        <w:t xml:space="preserve"> &lt;&lt; יור &gt;&gt; </w:t>
      </w:r>
      <w:r>
        <w:rPr>
          <w:rtl/>
        </w:rPr>
        <w:t>היו"ר אמיר אוחנה:</w:t>
      </w:r>
      <w:r w:rsidRPr="00196B2F">
        <w:rPr>
          <w:rStyle w:val="TagStyle"/>
          <w:rtl/>
        </w:rPr>
        <w:t xml:space="preserve"> &lt;&lt; יור &gt;&gt;</w:t>
      </w:r>
      <w:r w:rsidR="003264B1">
        <w:rPr>
          <w:rtl/>
        </w:rPr>
        <w:t xml:space="preserve"> </w:t>
      </w:r>
      <w:bookmarkEnd w:id="389"/>
    </w:p>
    <w:p w:rsidR="009420CD" w:rsidRDefault="009420CD" w:rsidP="002A7497">
      <w:pPr>
        <w:rPr>
          <w:rtl/>
          <w:lang w:eastAsia="he-IL"/>
        </w:rPr>
      </w:pPr>
    </w:p>
    <w:p w:rsidR="009420CD" w:rsidRDefault="009420CD" w:rsidP="00BC674B">
      <w:pPr>
        <w:rPr>
          <w:rtl/>
          <w:lang w:eastAsia="he-IL"/>
        </w:rPr>
      </w:pPr>
      <w:r>
        <w:rPr>
          <w:rFonts w:hint="cs"/>
          <w:rtl/>
          <w:lang w:eastAsia="he-IL"/>
        </w:rPr>
        <w:t>תודה. הדוברת הבאה, חברת הכנסת פנינה תמנו, בבקשה.</w:t>
      </w:r>
    </w:p>
    <w:p w:rsidR="009420CD" w:rsidRDefault="009420CD" w:rsidP="00BC674B">
      <w:pPr>
        <w:rPr>
          <w:rtl/>
          <w:lang w:eastAsia="he-IL"/>
        </w:rPr>
      </w:pPr>
    </w:p>
    <w:p w:rsidR="009420CD" w:rsidRDefault="009420CD" w:rsidP="00BC674B">
      <w:pPr>
        <w:pStyle w:val="a4"/>
        <w:keepNext/>
        <w:rPr>
          <w:rtl/>
        </w:rPr>
      </w:pPr>
      <w:bookmarkStart w:id="390" w:name="ET_speaker_5115_35"/>
      <w:r w:rsidRPr="00196B2F">
        <w:rPr>
          <w:rStyle w:val="TagStyle"/>
          <w:rtl/>
        </w:rPr>
        <w:t xml:space="preserve"> &lt;&lt; דובר &gt;&gt; </w:t>
      </w:r>
      <w:bookmarkStart w:id="391" w:name="_Toc200984070"/>
      <w:r>
        <w:rPr>
          <w:rtl/>
        </w:rPr>
        <w:t>פנינה תמנו (המחנה הממלכתי):</w:t>
      </w:r>
      <w:bookmarkEnd w:id="391"/>
      <w:r w:rsidRPr="00196B2F">
        <w:rPr>
          <w:rStyle w:val="TagStyle"/>
          <w:rtl/>
        </w:rPr>
        <w:t xml:space="preserve"> &lt;&lt; דובר &gt;&gt;</w:t>
      </w:r>
      <w:r w:rsidR="003264B1">
        <w:rPr>
          <w:rtl/>
        </w:rPr>
        <w:t xml:space="preserve"> </w:t>
      </w:r>
      <w:bookmarkEnd w:id="390"/>
    </w:p>
    <w:p w:rsidR="009420CD" w:rsidRDefault="009420CD" w:rsidP="002A7497">
      <w:pPr>
        <w:rPr>
          <w:rtl/>
          <w:lang w:eastAsia="he-IL"/>
        </w:rPr>
      </w:pPr>
    </w:p>
    <w:p w:rsidR="009420CD" w:rsidRDefault="009420CD" w:rsidP="00C72E14">
      <w:pPr>
        <w:rPr>
          <w:rtl/>
          <w:lang w:eastAsia="he-IL"/>
        </w:rPr>
      </w:pPr>
      <w:r>
        <w:rPr>
          <w:rFonts w:hint="cs"/>
          <w:rtl/>
          <w:lang w:eastAsia="he-IL"/>
        </w:rPr>
        <w:t>תודה</w:t>
      </w:r>
      <w:r w:rsidR="00C72E14">
        <w:rPr>
          <w:rFonts w:hint="cs"/>
          <w:rtl/>
          <w:lang w:eastAsia="he-IL"/>
        </w:rPr>
        <w:t>,</w:t>
      </w:r>
      <w:r>
        <w:rPr>
          <w:rFonts w:hint="cs"/>
          <w:rtl/>
          <w:lang w:eastAsia="he-IL"/>
        </w:rPr>
        <w:t xml:space="preserve"> אדוני היושב </w:t>
      </w:r>
      <w:bookmarkStart w:id="392" w:name="_ETM_Q3_457000"/>
      <w:bookmarkEnd w:id="392"/>
      <w:r>
        <w:rPr>
          <w:rFonts w:hint="cs"/>
          <w:rtl/>
          <w:lang w:eastAsia="he-IL"/>
        </w:rPr>
        <w:t xml:space="preserve">בראש. </w:t>
      </w:r>
      <w:r w:rsidRPr="00A93CBF">
        <w:rPr>
          <w:rtl/>
          <w:lang w:eastAsia="he-IL"/>
        </w:rPr>
        <w:t>תחילה תרשה לי בבקשה לחזק את הדברים של חברתי חברת הכנסת מירב בן ארי</w:t>
      </w:r>
      <w:r>
        <w:rPr>
          <w:rFonts w:hint="cs"/>
          <w:rtl/>
          <w:lang w:eastAsia="he-IL"/>
        </w:rPr>
        <w:t>.</w:t>
      </w:r>
      <w:r w:rsidRPr="00A93CBF">
        <w:rPr>
          <w:rtl/>
          <w:lang w:eastAsia="he-IL"/>
        </w:rPr>
        <w:t xml:space="preserve"> אני חושבת שבימים המתוחים</w:t>
      </w:r>
      <w:r>
        <w:rPr>
          <w:rFonts w:hint="cs"/>
          <w:rtl/>
          <w:lang w:eastAsia="he-IL"/>
        </w:rPr>
        <w:t>,</w:t>
      </w:r>
      <w:r w:rsidRPr="00A93CBF">
        <w:rPr>
          <w:rtl/>
          <w:lang w:eastAsia="he-IL"/>
        </w:rPr>
        <w:t xml:space="preserve"> המורכבים</w:t>
      </w:r>
      <w:r>
        <w:rPr>
          <w:rFonts w:hint="cs"/>
          <w:rtl/>
          <w:lang w:eastAsia="he-IL"/>
        </w:rPr>
        <w:t>,</w:t>
      </w:r>
      <w:r w:rsidRPr="00A93CBF">
        <w:rPr>
          <w:rtl/>
          <w:lang w:eastAsia="he-IL"/>
        </w:rPr>
        <w:t xml:space="preserve"> שאנחנו עומדים </w:t>
      </w:r>
      <w:r>
        <w:rPr>
          <w:rFonts w:hint="cs"/>
          <w:rtl/>
          <w:lang w:eastAsia="he-IL"/>
        </w:rPr>
        <w:t>ל</w:t>
      </w:r>
      <w:r w:rsidRPr="00A93CBF">
        <w:rPr>
          <w:rtl/>
          <w:lang w:eastAsia="he-IL"/>
        </w:rPr>
        <w:t>פני</w:t>
      </w:r>
      <w:r>
        <w:rPr>
          <w:rFonts w:hint="cs"/>
          <w:rtl/>
          <w:lang w:eastAsia="he-IL"/>
        </w:rPr>
        <w:t>הם,</w:t>
      </w:r>
      <w:r w:rsidRPr="00A93CBF">
        <w:rPr>
          <w:rtl/>
          <w:lang w:eastAsia="he-IL"/>
        </w:rPr>
        <w:t xml:space="preserve"> ונמצאים בעיצומה של מלחמה</w:t>
      </w:r>
      <w:r>
        <w:rPr>
          <w:rFonts w:hint="cs"/>
          <w:rtl/>
          <w:lang w:eastAsia="he-IL"/>
        </w:rPr>
        <w:t xml:space="preserve">, מלחמת צדק, מלחמת מנע שלא </w:t>
      </w:r>
      <w:bookmarkStart w:id="393" w:name="_ETM_Q3_472000"/>
      <w:bookmarkEnd w:id="393"/>
      <w:r w:rsidRPr="00A93CBF">
        <w:rPr>
          <w:rtl/>
          <w:lang w:eastAsia="he-IL"/>
        </w:rPr>
        <w:t>היה מנוס ממנה</w:t>
      </w:r>
      <w:r>
        <w:rPr>
          <w:rFonts w:hint="cs"/>
          <w:rtl/>
          <w:lang w:eastAsia="he-IL"/>
        </w:rPr>
        <w:t>,</w:t>
      </w:r>
      <w:r w:rsidRPr="00A93CBF">
        <w:rPr>
          <w:rtl/>
          <w:lang w:eastAsia="he-IL"/>
        </w:rPr>
        <w:t xml:space="preserve"> לשמוע את הדברים</w:t>
      </w:r>
      <w:r>
        <w:rPr>
          <w:rFonts w:hint="cs"/>
          <w:rtl/>
          <w:lang w:eastAsia="he-IL"/>
        </w:rPr>
        <w:t xml:space="preserve"> –</w:t>
      </w:r>
      <w:r w:rsidRPr="00A93CBF">
        <w:rPr>
          <w:rtl/>
          <w:lang w:eastAsia="he-IL"/>
        </w:rPr>
        <w:t xml:space="preserve"> ולהביא </w:t>
      </w:r>
      <w:r>
        <w:rPr>
          <w:rFonts w:hint="cs"/>
          <w:rtl/>
          <w:lang w:eastAsia="he-IL"/>
        </w:rPr>
        <w:t xml:space="preserve">לכאן </w:t>
      </w:r>
      <w:r>
        <w:rPr>
          <w:rtl/>
          <w:lang w:eastAsia="he-IL"/>
        </w:rPr>
        <w:t>הצעת אי</w:t>
      </w:r>
      <w:r>
        <w:rPr>
          <w:rFonts w:hint="cs"/>
          <w:rtl/>
          <w:lang w:eastAsia="he-IL"/>
        </w:rPr>
        <w:t>-א</w:t>
      </w:r>
      <w:r w:rsidRPr="00A93CBF">
        <w:rPr>
          <w:rtl/>
          <w:lang w:eastAsia="he-IL"/>
        </w:rPr>
        <w:t>מון</w:t>
      </w:r>
      <w:r>
        <w:rPr>
          <w:rFonts w:hint="cs"/>
          <w:rtl/>
          <w:lang w:eastAsia="he-IL"/>
        </w:rPr>
        <w:t>,</w:t>
      </w:r>
      <w:r w:rsidRPr="00A93CBF">
        <w:rPr>
          <w:rtl/>
          <w:lang w:eastAsia="he-IL"/>
        </w:rPr>
        <w:t xml:space="preserve"> שאגב</w:t>
      </w:r>
      <w:r w:rsidR="00C72E14">
        <w:rPr>
          <w:rFonts w:hint="cs"/>
          <w:rtl/>
          <w:lang w:eastAsia="he-IL"/>
        </w:rPr>
        <w:t>,</w:t>
      </w:r>
      <w:r w:rsidRPr="00A93CBF">
        <w:rPr>
          <w:rtl/>
          <w:lang w:eastAsia="he-IL"/>
        </w:rPr>
        <w:t xml:space="preserve"> </w:t>
      </w:r>
      <w:r>
        <w:rPr>
          <w:rFonts w:hint="cs"/>
          <w:rtl/>
          <w:lang w:eastAsia="he-IL"/>
        </w:rPr>
        <w:t xml:space="preserve">היא </w:t>
      </w:r>
      <w:r w:rsidRPr="00A93CBF">
        <w:rPr>
          <w:rtl/>
          <w:lang w:eastAsia="he-IL"/>
        </w:rPr>
        <w:t>כלי פרלמנטרי</w:t>
      </w:r>
      <w:r>
        <w:rPr>
          <w:rFonts w:hint="cs"/>
          <w:rtl/>
          <w:lang w:eastAsia="he-IL"/>
        </w:rPr>
        <w:t>,</w:t>
      </w:r>
      <w:r w:rsidRPr="00A93CBF">
        <w:rPr>
          <w:rtl/>
          <w:lang w:eastAsia="he-IL"/>
        </w:rPr>
        <w:t xml:space="preserve"> אבל </w:t>
      </w:r>
      <w:r>
        <w:rPr>
          <w:rFonts w:hint="cs"/>
          <w:rtl/>
          <w:lang w:eastAsia="he-IL"/>
        </w:rPr>
        <w:t xml:space="preserve">הצעת אי-אמון </w:t>
      </w:r>
      <w:r>
        <w:rPr>
          <w:rtl/>
          <w:lang w:eastAsia="he-IL"/>
        </w:rPr>
        <w:t>שהיא מנותקת</w:t>
      </w:r>
      <w:r>
        <w:rPr>
          <w:rFonts w:hint="cs"/>
          <w:rtl/>
          <w:lang w:eastAsia="he-IL"/>
        </w:rPr>
        <w:t xml:space="preserve">, </w:t>
      </w:r>
      <w:r w:rsidRPr="00A93CBF">
        <w:rPr>
          <w:rtl/>
          <w:lang w:eastAsia="he-IL"/>
        </w:rPr>
        <w:t>מנותקת ממה שמתרחש כאן</w:t>
      </w:r>
      <w:r>
        <w:rPr>
          <w:rFonts w:hint="cs"/>
          <w:rtl/>
          <w:lang w:eastAsia="he-IL"/>
        </w:rPr>
        <w:t>,</w:t>
      </w:r>
      <w:r w:rsidRPr="00A93CBF">
        <w:rPr>
          <w:rtl/>
          <w:lang w:eastAsia="he-IL"/>
        </w:rPr>
        <w:t xml:space="preserve"> כאשר רק הלילה נרצחו </w:t>
      </w:r>
      <w:r>
        <w:rPr>
          <w:rFonts w:hint="cs"/>
          <w:rtl/>
          <w:lang w:eastAsia="he-IL"/>
        </w:rPr>
        <w:t xml:space="preserve">שמונה </w:t>
      </w:r>
      <w:r w:rsidRPr="00A93CBF">
        <w:rPr>
          <w:rtl/>
          <w:lang w:eastAsia="he-IL"/>
        </w:rPr>
        <w:t>אנשים</w:t>
      </w:r>
      <w:r>
        <w:rPr>
          <w:rFonts w:hint="cs"/>
          <w:rtl/>
          <w:lang w:eastAsia="he-IL"/>
        </w:rPr>
        <w:t>,</w:t>
      </w:r>
      <w:r w:rsidRPr="00A93CBF">
        <w:rPr>
          <w:rtl/>
          <w:lang w:eastAsia="he-IL"/>
        </w:rPr>
        <w:t xml:space="preserve"> ועוד יש אנשים ש</w:t>
      </w:r>
      <w:r>
        <w:rPr>
          <w:rFonts w:hint="cs"/>
          <w:rtl/>
          <w:lang w:eastAsia="he-IL"/>
        </w:rPr>
        <w:t xml:space="preserve">לכודים בחיפה ובפתח </w:t>
      </w:r>
      <w:bookmarkStart w:id="394" w:name="_ETM_Q3_485000"/>
      <w:bookmarkEnd w:id="394"/>
      <w:r>
        <w:rPr>
          <w:rFonts w:hint="cs"/>
          <w:rtl/>
          <w:lang w:eastAsia="he-IL"/>
        </w:rPr>
        <w:t>תקווה</w:t>
      </w:r>
      <w:r w:rsidR="00C72E14">
        <w:rPr>
          <w:rFonts w:hint="cs"/>
          <w:rtl/>
          <w:lang w:eastAsia="he-IL"/>
        </w:rPr>
        <w:t xml:space="preserve"> –</w:t>
      </w:r>
      <w:r>
        <w:rPr>
          <w:rFonts w:hint="cs"/>
          <w:rtl/>
          <w:lang w:eastAsia="he-IL"/>
        </w:rPr>
        <w:t xml:space="preserve"> </w:t>
      </w:r>
      <w:r w:rsidRPr="00A93CBF">
        <w:rPr>
          <w:rtl/>
          <w:lang w:eastAsia="he-IL"/>
        </w:rPr>
        <w:t>אני עצמי גרה בפתח תקווה</w:t>
      </w:r>
      <w:r w:rsidR="00C72E14">
        <w:rPr>
          <w:rFonts w:hint="cs"/>
          <w:rtl/>
          <w:lang w:eastAsia="he-IL"/>
        </w:rPr>
        <w:t xml:space="preserve"> –</w:t>
      </w:r>
      <w:r w:rsidRPr="00A93CBF">
        <w:rPr>
          <w:rtl/>
          <w:lang w:eastAsia="he-IL"/>
        </w:rPr>
        <w:t xml:space="preserve"> ואנחנו רואים </w:t>
      </w:r>
      <w:r>
        <w:rPr>
          <w:rFonts w:hint="cs"/>
          <w:rtl/>
          <w:lang w:eastAsia="he-IL"/>
        </w:rPr>
        <w:t xml:space="preserve">איך </w:t>
      </w:r>
      <w:r w:rsidRPr="00A93CBF">
        <w:rPr>
          <w:rtl/>
          <w:lang w:eastAsia="he-IL"/>
        </w:rPr>
        <w:t>כוחות ההצלה</w:t>
      </w:r>
      <w:r>
        <w:rPr>
          <w:rFonts w:hint="cs"/>
          <w:rtl/>
          <w:lang w:eastAsia="he-IL"/>
        </w:rPr>
        <w:t>, פקע"ר,</w:t>
      </w:r>
      <w:r w:rsidRPr="00A93CBF">
        <w:rPr>
          <w:rtl/>
          <w:lang w:eastAsia="he-IL"/>
        </w:rPr>
        <w:t xml:space="preserve"> משטרה</w:t>
      </w:r>
      <w:r w:rsidR="00C72E14">
        <w:rPr>
          <w:rFonts w:hint="cs"/>
          <w:rtl/>
          <w:lang w:eastAsia="he-IL"/>
        </w:rPr>
        <w:t xml:space="preserve">, </w:t>
      </w:r>
      <w:proofErr w:type="spellStart"/>
      <w:r w:rsidR="00C72E14">
        <w:rPr>
          <w:rFonts w:hint="cs"/>
          <w:rtl/>
          <w:lang w:eastAsia="he-IL"/>
        </w:rPr>
        <w:t>כב"א</w:t>
      </w:r>
      <w:proofErr w:type="spellEnd"/>
      <w:r>
        <w:rPr>
          <w:rFonts w:hint="cs"/>
          <w:rtl/>
          <w:lang w:eastAsia="he-IL"/>
        </w:rPr>
        <w:t xml:space="preserve"> ו</w:t>
      </w:r>
      <w:r w:rsidRPr="00A93CBF">
        <w:rPr>
          <w:rtl/>
          <w:lang w:eastAsia="he-IL"/>
        </w:rPr>
        <w:t>אחרים</w:t>
      </w:r>
      <w:r>
        <w:rPr>
          <w:rFonts w:hint="cs"/>
          <w:rtl/>
          <w:lang w:eastAsia="he-IL"/>
        </w:rPr>
        <w:t>,</w:t>
      </w:r>
      <w:r w:rsidRPr="00A93CBF">
        <w:rPr>
          <w:rtl/>
          <w:lang w:eastAsia="he-IL"/>
        </w:rPr>
        <w:t xml:space="preserve"> עובדים כל כך קשה מסביב לש</w:t>
      </w:r>
      <w:r>
        <w:rPr>
          <w:rFonts w:hint="cs"/>
          <w:rtl/>
          <w:lang w:eastAsia="he-IL"/>
        </w:rPr>
        <w:t>ע</w:t>
      </w:r>
      <w:r w:rsidRPr="00A93CBF">
        <w:rPr>
          <w:rtl/>
          <w:lang w:eastAsia="he-IL"/>
        </w:rPr>
        <w:t>ון כדי להציל חיים</w:t>
      </w:r>
      <w:r>
        <w:rPr>
          <w:rFonts w:hint="cs"/>
          <w:rtl/>
          <w:lang w:eastAsia="he-IL"/>
        </w:rPr>
        <w:t>,</w:t>
      </w:r>
      <w:r w:rsidRPr="00A93CBF">
        <w:rPr>
          <w:rtl/>
          <w:lang w:eastAsia="he-IL"/>
        </w:rPr>
        <w:t xml:space="preserve"> ואז יש כ</w:t>
      </w:r>
      <w:r>
        <w:rPr>
          <w:rFonts w:hint="cs"/>
          <w:rtl/>
          <w:lang w:eastAsia="he-IL"/>
        </w:rPr>
        <w:t>א</w:t>
      </w:r>
      <w:r w:rsidRPr="00A93CBF">
        <w:rPr>
          <w:rtl/>
          <w:lang w:eastAsia="he-IL"/>
        </w:rPr>
        <w:t xml:space="preserve">ן </w:t>
      </w:r>
      <w:r>
        <w:rPr>
          <w:rFonts w:hint="cs"/>
          <w:rtl/>
          <w:lang w:eastAsia="he-IL"/>
        </w:rPr>
        <w:t>מי ש</w:t>
      </w:r>
      <w:r w:rsidRPr="00A93CBF">
        <w:rPr>
          <w:rtl/>
          <w:lang w:eastAsia="he-IL"/>
        </w:rPr>
        <w:t>מנסה לנפנף</w:t>
      </w:r>
      <w:r>
        <w:rPr>
          <w:rFonts w:hint="cs"/>
          <w:rtl/>
          <w:lang w:eastAsia="he-IL"/>
        </w:rPr>
        <w:t xml:space="preserve"> –</w:t>
      </w:r>
      <w:r w:rsidRPr="00A93CBF">
        <w:rPr>
          <w:rtl/>
          <w:lang w:eastAsia="he-IL"/>
        </w:rPr>
        <w:t xml:space="preserve"> אולי הוא חושב שהוא יזכה באיזה פרס נובל</w:t>
      </w:r>
      <w:r>
        <w:rPr>
          <w:rFonts w:hint="cs"/>
          <w:rtl/>
          <w:lang w:eastAsia="he-IL"/>
        </w:rPr>
        <w:t xml:space="preserve"> –</w:t>
      </w:r>
      <w:r w:rsidRPr="00A93CBF">
        <w:rPr>
          <w:rtl/>
          <w:lang w:eastAsia="he-IL"/>
        </w:rPr>
        <w:t xml:space="preserve"> מדבר איתנו על שלום בזמן שאנחנו מתמודדים מול מעצמה של רשע ושנאה וגרעין</w:t>
      </w:r>
      <w:r>
        <w:rPr>
          <w:rFonts w:hint="cs"/>
          <w:rtl/>
          <w:lang w:eastAsia="he-IL"/>
        </w:rPr>
        <w:t>,</w:t>
      </w:r>
      <w:r w:rsidRPr="00A93CBF">
        <w:rPr>
          <w:rtl/>
          <w:lang w:eastAsia="he-IL"/>
        </w:rPr>
        <w:t xml:space="preserve"> ואיום לא רק על מדינת ישראל</w:t>
      </w:r>
      <w:r>
        <w:rPr>
          <w:rFonts w:hint="cs"/>
          <w:rtl/>
          <w:lang w:eastAsia="he-IL"/>
        </w:rPr>
        <w:t xml:space="preserve">, </w:t>
      </w:r>
      <w:r w:rsidRPr="00A93CBF">
        <w:rPr>
          <w:rtl/>
          <w:lang w:eastAsia="he-IL"/>
        </w:rPr>
        <w:t xml:space="preserve">לא רק </w:t>
      </w:r>
      <w:r>
        <w:rPr>
          <w:rFonts w:hint="cs"/>
          <w:rtl/>
          <w:lang w:eastAsia="he-IL"/>
        </w:rPr>
        <w:t xml:space="preserve">איום </w:t>
      </w:r>
      <w:r w:rsidRPr="00A93CBF">
        <w:rPr>
          <w:rtl/>
          <w:lang w:eastAsia="he-IL"/>
        </w:rPr>
        <w:t>אזורי</w:t>
      </w:r>
      <w:r>
        <w:rPr>
          <w:rFonts w:hint="cs"/>
          <w:rtl/>
          <w:lang w:eastAsia="he-IL"/>
        </w:rPr>
        <w:t xml:space="preserve"> –</w:t>
      </w:r>
      <w:r w:rsidRPr="00A93CBF">
        <w:rPr>
          <w:rtl/>
          <w:lang w:eastAsia="he-IL"/>
        </w:rPr>
        <w:t xml:space="preserve"> איום על כל העולם</w:t>
      </w:r>
      <w:r>
        <w:rPr>
          <w:rFonts w:hint="cs"/>
          <w:rtl/>
          <w:lang w:eastAsia="he-IL"/>
        </w:rPr>
        <w:t>.</w:t>
      </w:r>
    </w:p>
    <w:p w:rsidR="009420CD" w:rsidRDefault="009420CD" w:rsidP="00BC674B">
      <w:pPr>
        <w:rPr>
          <w:rtl/>
          <w:lang w:eastAsia="he-IL"/>
        </w:rPr>
      </w:pPr>
    </w:p>
    <w:p w:rsidR="009420CD" w:rsidRDefault="009420CD" w:rsidP="00C72E14">
      <w:pPr>
        <w:rPr>
          <w:rtl/>
          <w:lang w:eastAsia="he-IL"/>
        </w:rPr>
      </w:pPr>
      <w:bookmarkStart w:id="395" w:name="_ETM_Q3_522000"/>
      <w:bookmarkEnd w:id="395"/>
      <w:r w:rsidRPr="00A93CBF">
        <w:rPr>
          <w:rtl/>
          <w:lang w:eastAsia="he-IL"/>
        </w:rPr>
        <w:t>אני עליתי בעיקר כי אני רוצה גם לחזק</w:t>
      </w:r>
      <w:r>
        <w:rPr>
          <w:rFonts w:hint="cs"/>
          <w:rtl/>
          <w:lang w:eastAsia="he-IL"/>
        </w:rPr>
        <w:t>,</w:t>
      </w:r>
      <w:bookmarkStart w:id="396" w:name="_ETM_Q3_527000"/>
      <w:bookmarkEnd w:id="396"/>
      <w:r w:rsidRPr="00A93CBF">
        <w:rPr>
          <w:rtl/>
          <w:lang w:eastAsia="he-IL"/>
        </w:rPr>
        <w:t xml:space="preserve"> לחזק את עם ישראל בשעה הזאת</w:t>
      </w:r>
      <w:r>
        <w:rPr>
          <w:rFonts w:hint="cs"/>
          <w:rtl/>
          <w:lang w:eastAsia="he-IL"/>
        </w:rPr>
        <w:t>.</w:t>
      </w:r>
      <w:r w:rsidRPr="00A93CBF">
        <w:rPr>
          <w:rtl/>
          <w:lang w:eastAsia="he-IL"/>
        </w:rPr>
        <w:t xml:space="preserve"> בוודאי שאנחנו </w:t>
      </w:r>
      <w:r>
        <w:rPr>
          <w:rFonts w:hint="cs"/>
          <w:rtl/>
          <w:lang w:eastAsia="he-IL"/>
        </w:rPr>
        <w:t xml:space="preserve">לא </w:t>
      </w:r>
      <w:r>
        <w:rPr>
          <w:rtl/>
          <w:lang w:eastAsia="he-IL"/>
        </w:rPr>
        <w:t>נצביע בעד</w:t>
      </w:r>
      <w:r>
        <w:rPr>
          <w:rFonts w:hint="cs"/>
          <w:rtl/>
          <w:lang w:eastAsia="he-IL"/>
        </w:rPr>
        <w:t xml:space="preserve"> </w:t>
      </w:r>
      <w:r>
        <w:rPr>
          <w:rtl/>
          <w:lang w:eastAsia="he-IL"/>
        </w:rPr>
        <w:t>הצעת האי</w:t>
      </w:r>
      <w:r>
        <w:rPr>
          <w:rFonts w:hint="cs"/>
          <w:rtl/>
          <w:lang w:eastAsia="he-IL"/>
        </w:rPr>
        <w:t>-</w:t>
      </w:r>
      <w:r w:rsidRPr="00A93CBF">
        <w:rPr>
          <w:rtl/>
          <w:lang w:eastAsia="he-IL"/>
        </w:rPr>
        <w:t>אמון הזאת</w:t>
      </w:r>
      <w:r>
        <w:rPr>
          <w:rFonts w:hint="cs"/>
          <w:rtl/>
          <w:lang w:eastAsia="he-IL"/>
        </w:rPr>
        <w:t>,</w:t>
      </w:r>
      <w:r w:rsidRPr="00A93CBF">
        <w:rPr>
          <w:rtl/>
          <w:lang w:eastAsia="he-IL"/>
        </w:rPr>
        <w:t xml:space="preserve"> אנחנו נצביע נגד</w:t>
      </w:r>
      <w:r>
        <w:rPr>
          <w:rFonts w:hint="cs"/>
          <w:rtl/>
          <w:lang w:eastAsia="he-IL"/>
        </w:rPr>
        <w:t>.</w:t>
      </w:r>
      <w:r w:rsidRPr="00A93CBF">
        <w:rPr>
          <w:rtl/>
          <w:lang w:eastAsia="he-IL"/>
        </w:rPr>
        <w:t xml:space="preserve"> ויש פה </w:t>
      </w:r>
      <w:r>
        <w:rPr>
          <w:rFonts w:hint="cs"/>
          <w:rtl/>
          <w:lang w:eastAsia="he-IL"/>
        </w:rPr>
        <w:t xml:space="preserve">עוד סיעות </w:t>
      </w:r>
      <w:r w:rsidRPr="00A93CBF">
        <w:rPr>
          <w:rtl/>
          <w:lang w:eastAsia="he-IL"/>
        </w:rPr>
        <w:t>באופוזיציה</w:t>
      </w:r>
      <w:r>
        <w:rPr>
          <w:rFonts w:hint="cs"/>
          <w:rtl/>
          <w:lang w:eastAsia="he-IL"/>
        </w:rPr>
        <w:t xml:space="preserve">, </w:t>
      </w:r>
      <w:r w:rsidRPr="00A93CBF">
        <w:rPr>
          <w:rtl/>
          <w:lang w:eastAsia="he-IL"/>
        </w:rPr>
        <w:t>ציוניות</w:t>
      </w:r>
      <w:r>
        <w:rPr>
          <w:rFonts w:hint="cs"/>
          <w:rtl/>
          <w:lang w:eastAsia="he-IL"/>
        </w:rPr>
        <w:t>,</w:t>
      </w:r>
      <w:r w:rsidRPr="00A93CBF">
        <w:rPr>
          <w:rtl/>
          <w:lang w:eastAsia="he-IL"/>
        </w:rPr>
        <w:t xml:space="preserve"> שיצביעו נגד האי-אמון</w:t>
      </w:r>
      <w:r>
        <w:rPr>
          <w:rFonts w:hint="cs"/>
          <w:rtl/>
          <w:lang w:eastAsia="he-IL"/>
        </w:rPr>
        <w:t>.</w:t>
      </w:r>
      <w:r w:rsidRPr="00A93CBF">
        <w:rPr>
          <w:rtl/>
          <w:lang w:eastAsia="he-IL"/>
        </w:rPr>
        <w:t xml:space="preserve"> אנחנו רוצים לחזק את החיילים שלנו בכל החזיתות</w:t>
      </w:r>
      <w:r>
        <w:rPr>
          <w:rFonts w:hint="cs"/>
          <w:rtl/>
          <w:lang w:eastAsia="he-IL"/>
        </w:rPr>
        <w:t>,</w:t>
      </w:r>
      <w:r w:rsidRPr="00A93CBF">
        <w:rPr>
          <w:rtl/>
          <w:lang w:eastAsia="he-IL"/>
        </w:rPr>
        <w:t xml:space="preserve"> לחזק את אנשי המוסד</w:t>
      </w:r>
      <w:r>
        <w:rPr>
          <w:rFonts w:hint="cs"/>
          <w:rtl/>
          <w:lang w:eastAsia="he-IL"/>
        </w:rPr>
        <w:t>,</w:t>
      </w:r>
      <w:r w:rsidRPr="00A93CBF">
        <w:rPr>
          <w:rtl/>
          <w:lang w:eastAsia="he-IL"/>
        </w:rPr>
        <w:t xml:space="preserve"> לחזק את הדרג המדיני</w:t>
      </w:r>
      <w:r>
        <w:rPr>
          <w:rFonts w:hint="cs"/>
          <w:rtl/>
          <w:lang w:eastAsia="he-IL"/>
        </w:rPr>
        <w:t>.</w:t>
      </w:r>
      <w:r w:rsidRPr="00A93CBF">
        <w:rPr>
          <w:rtl/>
          <w:lang w:eastAsia="he-IL"/>
        </w:rPr>
        <w:t xml:space="preserve"> עם ישראל יעמוד כחומה בצורה מול אויבינו</w:t>
      </w:r>
      <w:r>
        <w:rPr>
          <w:rFonts w:hint="cs"/>
          <w:rtl/>
          <w:lang w:eastAsia="he-IL"/>
        </w:rPr>
        <w:t>,</w:t>
      </w:r>
      <w:r w:rsidRPr="00A93CBF">
        <w:rPr>
          <w:rtl/>
          <w:lang w:eastAsia="he-IL"/>
        </w:rPr>
        <w:t xml:space="preserve"> כי אנחנו דואגים </w:t>
      </w:r>
      <w:r>
        <w:rPr>
          <w:rFonts w:hint="cs"/>
          <w:rtl/>
          <w:lang w:eastAsia="he-IL"/>
        </w:rPr>
        <w:t xml:space="preserve">לא </w:t>
      </w:r>
      <w:r w:rsidRPr="00A93CBF">
        <w:rPr>
          <w:rtl/>
          <w:lang w:eastAsia="he-IL"/>
        </w:rPr>
        <w:t>רק לדור הנוכחי</w:t>
      </w:r>
      <w:r>
        <w:rPr>
          <w:rFonts w:hint="cs"/>
          <w:rtl/>
          <w:lang w:eastAsia="he-IL"/>
        </w:rPr>
        <w:t>,</w:t>
      </w:r>
      <w:r w:rsidRPr="00A93CBF">
        <w:rPr>
          <w:rtl/>
          <w:lang w:eastAsia="he-IL"/>
        </w:rPr>
        <w:t xml:space="preserve"> שבדור הנוכחי</w:t>
      </w:r>
      <w:r w:rsidR="00C72E14">
        <w:rPr>
          <w:rFonts w:hint="cs"/>
          <w:rtl/>
          <w:lang w:eastAsia="he-IL"/>
        </w:rPr>
        <w:t>,</w:t>
      </w:r>
      <w:r w:rsidRPr="00A93CBF">
        <w:rPr>
          <w:rtl/>
          <w:lang w:eastAsia="he-IL"/>
        </w:rPr>
        <w:t xml:space="preserve"> הילדים שלנו </w:t>
      </w:r>
      <w:r>
        <w:rPr>
          <w:rFonts w:hint="cs"/>
          <w:rtl/>
          <w:lang w:eastAsia="he-IL"/>
        </w:rPr>
        <w:t xml:space="preserve">– </w:t>
      </w:r>
      <w:r w:rsidRPr="00A93CBF">
        <w:rPr>
          <w:rtl/>
          <w:lang w:eastAsia="he-IL"/>
        </w:rPr>
        <w:t>מה הם לא עברו</w:t>
      </w:r>
      <w:r>
        <w:rPr>
          <w:rFonts w:hint="cs"/>
          <w:rtl/>
          <w:lang w:eastAsia="he-IL"/>
        </w:rPr>
        <w:t>?</w:t>
      </w:r>
      <w:r w:rsidRPr="00A93CBF">
        <w:rPr>
          <w:rtl/>
          <w:lang w:eastAsia="he-IL"/>
        </w:rPr>
        <w:t xml:space="preserve"> עברו ימים של קורונה</w:t>
      </w:r>
      <w:r>
        <w:rPr>
          <w:rFonts w:hint="cs"/>
          <w:rtl/>
          <w:lang w:eastAsia="he-IL"/>
        </w:rPr>
        <w:t>,</w:t>
      </w:r>
      <w:r w:rsidRPr="00A93CBF">
        <w:rPr>
          <w:rtl/>
          <w:lang w:eastAsia="he-IL"/>
        </w:rPr>
        <w:t xml:space="preserve"> את 7 באוקטובר</w:t>
      </w:r>
      <w:r>
        <w:rPr>
          <w:rFonts w:hint="cs"/>
          <w:rtl/>
          <w:lang w:eastAsia="he-IL"/>
        </w:rPr>
        <w:t>,</w:t>
      </w:r>
      <w:r w:rsidRPr="00A93CBF">
        <w:rPr>
          <w:rtl/>
          <w:lang w:eastAsia="he-IL"/>
        </w:rPr>
        <w:t xml:space="preserve"> טילים בלתי פוסקים</w:t>
      </w:r>
      <w:r>
        <w:rPr>
          <w:rFonts w:hint="cs"/>
          <w:rtl/>
          <w:lang w:eastAsia="he-IL"/>
        </w:rPr>
        <w:t xml:space="preserve">, את </w:t>
      </w:r>
      <w:proofErr w:type="spellStart"/>
      <w:r>
        <w:rPr>
          <w:rFonts w:hint="cs"/>
          <w:rtl/>
          <w:lang w:eastAsia="he-IL"/>
        </w:rPr>
        <w:t>החות'ים</w:t>
      </w:r>
      <w:proofErr w:type="spellEnd"/>
      <w:r>
        <w:rPr>
          <w:rFonts w:hint="cs"/>
          <w:rtl/>
          <w:lang w:eastAsia="he-IL"/>
        </w:rPr>
        <w:t>,</w:t>
      </w:r>
      <w:r w:rsidRPr="00A93CBF">
        <w:rPr>
          <w:rtl/>
          <w:lang w:eastAsia="he-IL"/>
        </w:rPr>
        <w:t xml:space="preserve"> את האיראנים</w:t>
      </w:r>
      <w:r>
        <w:rPr>
          <w:rFonts w:hint="cs"/>
          <w:rtl/>
          <w:lang w:eastAsia="he-IL"/>
        </w:rPr>
        <w:t>.</w:t>
      </w:r>
      <w:r w:rsidRPr="00A93CBF">
        <w:rPr>
          <w:rtl/>
          <w:lang w:eastAsia="he-IL"/>
        </w:rPr>
        <w:t xml:space="preserve"> אנחנו עם </w:t>
      </w:r>
      <w:r>
        <w:rPr>
          <w:rFonts w:hint="cs"/>
          <w:rtl/>
          <w:lang w:eastAsia="he-IL"/>
        </w:rPr>
        <w:t xml:space="preserve">כלביא, </w:t>
      </w:r>
      <w:bookmarkStart w:id="397" w:name="_ETM_Q3_565000"/>
      <w:bookmarkEnd w:id="397"/>
      <w:r w:rsidRPr="00A93CBF">
        <w:rPr>
          <w:rtl/>
          <w:lang w:eastAsia="he-IL"/>
        </w:rPr>
        <w:t xml:space="preserve">עם של </w:t>
      </w:r>
      <w:r>
        <w:rPr>
          <w:rFonts w:hint="cs"/>
          <w:rtl/>
          <w:lang w:eastAsia="he-IL"/>
        </w:rPr>
        <w:t xml:space="preserve">אריות </w:t>
      </w:r>
      <w:r w:rsidRPr="00A93CBF">
        <w:rPr>
          <w:rtl/>
          <w:lang w:eastAsia="he-IL"/>
        </w:rPr>
        <w:t>ולביאות</w:t>
      </w:r>
      <w:r w:rsidR="00C72E14">
        <w:rPr>
          <w:rFonts w:hint="cs"/>
          <w:rtl/>
          <w:lang w:eastAsia="he-IL"/>
        </w:rPr>
        <w:t>,</w:t>
      </w:r>
      <w:r w:rsidRPr="00A93CBF">
        <w:rPr>
          <w:rtl/>
          <w:lang w:eastAsia="he-IL"/>
        </w:rPr>
        <w:t xml:space="preserve"> ואנחנו נ</w:t>
      </w:r>
      <w:r>
        <w:rPr>
          <w:rFonts w:hint="cs"/>
          <w:rtl/>
          <w:lang w:eastAsia="he-IL"/>
        </w:rPr>
        <w:t>חזק</w:t>
      </w:r>
      <w:r w:rsidRPr="00A93CBF">
        <w:rPr>
          <w:rtl/>
          <w:lang w:eastAsia="he-IL"/>
        </w:rPr>
        <w:t xml:space="preserve"> כחומה בצורה</w:t>
      </w:r>
      <w:r>
        <w:rPr>
          <w:rFonts w:hint="cs"/>
          <w:rtl/>
          <w:lang w:eastAsia="he-IL"/>
        </w:rPr>
        <w:t>,</w:t>
      </w:r>
      <w:r w:rsidRPr="00A93CBF">
        <w:rPr>
          <w:rtl/>
          <w:lang w:eastAsia="he-IL"/>
        </w:rPr>
        <w:t xml:space="preserve"> גם אם אנחנו באופוזיציה</w:t>
      </w:r>
      <w:r>
        <w:rPr>
          <w:rFonts w:hint="cs"/>
          <w:rtl/>
          <w:lang w:eastAsia="he-IL"/>
        </w:rPr>
        <w:t>,</w:t>
      </w:r>
      <w:r w:rsidRPr="00A93CBF">
        <w:rPr>
          <w:rtl/>
          <w:lang w:eastAsia="he-IL"/>
        </w:rPr>
        <w:t xml:space="preserve"> בלי להסס</w:t>
      </w:r>
      <w:r>
        <w:rPr>
          <w:rFonts w:hint="cs"/>
          <w:rtl/>
          <w:lang w:eastAsia="he-IL"/>
        </w:rPr>
        <w:t>.</w:t>
      </w:r>
      <w:r w:rsidRPr="00A93CBF">
        <w:rPr>
          <w:rtl/>
          <w:lang w:eastAsia="he-IL"/>
        </w:rPr>
        <w:t xml:space="preserve"> תודה רבה</w:t>
      </w:r>
      <w:r>
        <w:rPr>
          <w:rFonts w:hint="cs"/>
          <w:rtl/>
          <w:lang w:eastAsia="he-IL"/>
        </w:rPr>
        <w:t>.</w:t>
      </w:r>
    </w:p>
    <w:p w:rsidR="009420CD" w:rsidRDefault="009420CD" w:rsidP="00BC674B">
      <w:pPr>
        <w:rPr>
          <w:rtl/>
          <w:lang w:eastAsia="he-IL"/>
        </w:rPr>
      </w:pPr>
      <w:bookmarkStart w:id="398" w:name="_ETM_Q3_572000"/>
      <w:bookmarkEnd w:id="398"/>
    </w:p>
    <w:p w:rsidR="009420CD" w:rsidRDefault="009420CD" w:rsidP="00BC674B">
      <w:pPr>
        <w:pStyle w:val="af8"/>
        <w:keepNext/>
        <w:rPr>
          <w:rtl/>
        </w:rPr>
      </w:pPr>
      <w:r w:rsidRPr="004B286C">
        <w:rPr>
          <w:rStyle w:val="TagStyle"/>
          <w:rtl/>
        </w:rPr>
        <w:t xml:space="preserve"> &lt;&lt; יור &gt;&gt; </w:t>
      </w:r>
      <w:r>
        <w:rPr>
          <w:rtl/>
        </w:rPr>
        <w:t>היו"ר אמיר אוחנה:</w:t>
      </w:r>
      <w:r w:rsidRPr="004B286C">
        <w:rPr>
          <w:rStyle w:val="TagStyle"/>
          <w:rtl/>
        </w:rPr>
        <w:t xml:space="preserve"> &lt;&lt; יור &gt;&gt;</w:t>
      </w:r>
      <w:r w:rsidR="003264B1">
        <w:rPr>
          <w:rtl/>
        </w:rPr>
        <w:t xml:space="preserve"> </w:t>
      </w:r>
    </w:p>
    <w:p w:rsidR="009420CD" w:rsidRDefault="009420CD" w:rsidP="002A7497">
      <w:pPr>
        <w:rPr>
          <w:rtl/>
          <w:lang w:eastAsia="he-IL"/>
        </w:rPr>
      </w:pPr>
    </w:p>
    <w:p w:rsidR="009420CD" w:rsidRDefault="009420CD" w:rsidP="0002377F">
      <w:pPr>
        <w:rPr>
          <w:rtl/>
          <w:lang w:eastAsia="he-IL"/>
        </w:rPr>
      </w:pPr>
      <w:bookmarkStart w:id="399" w:name="_ETM_Q3_571000"/>
      <w:bookmarkEnd w:id="399"/>
      <w:r>
        <w:rPr>
          <w:rFonts w:hint="cs"/>
          <w:rtl/>
          <w:lang w:eastAsia="he-IL"/>
        </w:rPr>
        <w:t>תודה רבה. הדובר הבא</w:t>
      </w:r>
      <w:r w:rsidR="0002377F">
        <w:rPr>
          <w:rFonts w:hint="cs"/>
          <w:rtl/>
          <w:lang w:eastAsia="he-IL"/>
        </w:rPr>
        <w:t>,</w:t>
      </w:r>
      <w:r>
        <w:rPr>
          <w:rFonts w:hint="cs"/>
          <w:rtl/>
          <w:lang w:eastAsia="he-IL"/>
        </w:rPr>
        <w:t xml:space="preserve"> חבר הכנסת עודד </w:t>
      </w:r>
      <w:bookmarkStart w:id="400" w:name="_ETM_Q3_577000"/>
      <w:bookmarkEnd w:id="400"/>
      <w:r>
        <w:rPr>
          <w:rFonts w:hint="cs"/>
          <w:rtl/>
          <w:lang w:eastAsia="he-IL"/>
        </w:rPr>
        <w:t>פורר, בבקשה.</w:t>
      </w:r>
    </w:p>
    <w:p w:rsidR="009420CD" w:rsidRPr="004B286C" w:rsidRDefault="009420CD" w:rsidP="00BC674B">
      <w:pPr>
        <w:rPr>
          <w:rtl/>
          <w:lang w:eastAsia="he-IL"/>
        </w:rPr>
      </w:pPr>
      <w:bookmarkStart w:id="401" w:name="_ETM_Q3_580000"/>
      <w:bookmarkEnd w:id="401"/>
    </w:p>
    <w:p w:rsidR="009420CD" w:rsidRDefault="009420CD" w:rsidP="00BC674B">
      <w:pPr>
        <w:pStyle w:val="a4"/>
        <w:keepNext/>
        <w:rPr>
          <w:rtl/>
        </w:rPr>
      </w:pPr>
      <w:bookmarkStart w:id="402" w:name="ET_speaker_5520_36"/>
      <w:r w:rsidRPr="00374D78">
        <w:rPr>
          <w:rStyle w:val="TagStyle"/>
          <w:rtl/>
        </w:rPr>
        <w:t xml:space="preserve"> &lt;&lt; דובר &gt;&gt; </w:t>
      </w:r>
      <w:bookmarkStart w:id="403" w:name="_Toc200984071"/>
      <w:r>
        <w:rPr>
          <w:rtl/>
        </w:rPr>
        <w:t>עודד פורר (ישראל ביתנו):</w:t>
      </w:r>
      <w:bookmarkEnd w:id="403"/>
      <w:r w:rsidRPr="00374D78">
        <w:rPr>
          <w:rStyle w:val="TagStyle"/>
          <w:rtl/>
        </w:rPr>
        <w:t xml:space="preserve"> &lt;&lt; דובר &gt;&gt;</w:t>
      </w:r>
      <w:r w:rsidR="003264B1">
        <w:rPr>
          <w:rtl/>
        </w:rPr>
        <w:t xml:space="preserve"> </w:t>
      </w:r>
      <w:bookmarkEnd w:id="402"/>
    </w:p>
    <w:p w:rsidR="009420CD" w:rsidRDefault="009420CD" w:rsidP="002A7497">
      <w:pPr>
        <w:rPr>
          <w:rtl/>
          <w:lang w:eastAsia="he-IL"/>
        </w:rPr>
      </w:pPr>
    </w:p>
    <w:p w:rsidR="009420CD" w:rsidRDefault="009420CD" w:rsidP="0002377F">
      <w:pPr>
        <w:rPr>
          <w:rtl/>
          <w:lang w:eastAsia="he-IL"/>
        </w:rPr>
      </w:pPr>
      <w:bookmarkStart w:id="404" w:name="_ETM_Q3_585000"/>
      <w:bookmarkEnd w:id="404"/>
      <w:r w:rsidRPr="004B286C">
        <w:rPr>
          <w:rtl/>
          <w:lang w:eastAsia="he-IL"/>
        </w:rPr>
        <w:t>אדוני היושב-ראש</w:t>
      </w:r>
      <w:r>
        <w:rPr>
          <w:rFonts w:hint="cs"/>
          <w:rtl/>
          <w:lang w:eastAsia="he-IL"/>
        </w:rPr>
        <w:t>,</w:t>
      </w:r>
      <w:r w:rsidRPr="004B286C">
        <w:rPr>
          <w:rtl/>
          <w:lang w:eastAsia="he-IL"/>
        </w:rPr>
        <w:t xml:space="preserve"> חברי הכנסת</w:t>
      </w:r>
      <w:r>
        <w:rPr>
          <w:rFonts w:hint="cs"/>
          <w:rtl/>
          <w:lang w:eastAsia="he-IL"/>
        </w:rPr>
        <w:t>,</w:t>
      </w:r>
      <w:r w:rsidRPr="004B286C">
        <w:rPr>
          <w:rtl/>
          <w:lang w:eastAsia="he-IL"/>
        </w:rPr>
        <w:t xml:space="preserve"> אני חייב לומר</w:t>
      </w:r>
      <w:r>
        <w:rPr>
          <w:rFonts w:hint="cs"/>
          <w:rtl/>
          <w:lang w:eastAsia="he-IL"/>
        </w:rPr>
        <w:t>,</w:t>
      </w:r>
      <w:r w:rsidRPr="004B286C">
        <w:rPr>
          <w:rtl/>
          <w:lang w:eastAsia="he-IL"/>
        </w:rPr>
        <w:t xml:space="preserve"> יש רגעים בחייה של </w:t>
      </w:r>
      <w:r>
        <w:rPr>
          <w:rFonts w:hint="cs"/>
          <w:rtl/>
          <w:lang w:eastAsia="he-IL"/>
        </w:rPr>
        <w:t xml:space="preserve">אומה </w:t>
      </w:r>
      <w:r w:rsidRPr="004B286C">
        <w:rPr>
          <w:rtl/>
          <w:lang w:eastAsia="he-IL"/>
        </w:rPr>
        <w:t xml:space="preserve">שבהם שמים את כל </w:t>
      </w:r>
      <w:r>
        <w:rPr>
          <w:rFonts w:hint="cs"/>
          <w:rtl/>
          <w:lang w:eastAsia="he-IL"/>
        </w:rPr>
        <w:t xml:space="preserve">– </w:t>
      </w:r>
      <w:r w:rsidRPr="004B286C">
        <w:rPr>
          <w:rtl/>
          <w:lang w:eastAsia="he-IL"/>
        </w:rPr>
        <w:t>יש מחלוקות</w:t>
      </w:r>
      <w:r>
        <w:rPr>
          <w:rFonts w:hint="cs"/>
          <w:rtl/>
          <w:lang w:eastAsia="he-IL"/>
        </w:rPr>
        <w:t>,</w:t>
      </w:r>
      <w:r w:rsidRPr="004B286C">
        <w:rPr>
          <w:rtl/>
          <w:lang w:eastAsia="he-IL"/>
        </w:rPr>
        <w:t xml:space="preserve"> כל הזמן יש ויכוחים</w:t>
      </w:r>
      <w:r>
        <w:rPr>
          <w:rFonts w:hint="cs"/>
          <w:rtl/>
          <w:lang w:eastAsia="he-IL"/>
        </w:rPr>
        <w:t>,</w:t>
      </w:r>
      <w:r w:rsidRPr="004B286C">
        <w:rPr>
          <w:rtl/>
          <w:lang w:eastAsia="he-IL"/>
        </w:rPr>
        <w:t xml:space="preserve"> יש לנו הרבה על מה להתווכח</w:t>
      </w:r>
      <w:r>
        <w:rPr>
          <w:rFonts w:hint="cs"/>
          <w:rtl/>
          <w:lang w:eastAsia="he-IL"/>
        </w:rPr>
        <w:t>.</w:t>
      </w:r>
      <w:r w:rsidRPr="004B286C">
        <w:rPr>
          <w:rtl/>
          <w:lang w:eastAsia="he-IL"/>
        </w:rPr>
        <w:t xml:space="preserve"> אנחנו נמצאים ברגע של מלחמת קיום של מדינת ישראל</w:t>
      </w:r>
      <w:r>
        <w:rPr>
          <w:rFonts w:hint="cs"/>
          <w:rtl/>
          <w:lang w:eastAsia="he-IL"/>
        </w:rPr>
        <w:t>,</w:t>
      </w:r>
      <w:r w:rsidRPr="004B286C">
        <w:rPr>
          <w:rtl/>
          <w:lang w:eastAsia="he-IL"/>
        </w:rPr>
        <w:t xml:space="preserve"> ואני אגיד יותר מזה</w:t>
      </w:r>
      <w:r w:rsidR="0002377F">
        <w:rPr>
          <w:rFonts w:hint="cs"/>
          <w:rtl/>
          <w:lang w:eastAsia="he-IL"/>
        </w:rPr>
        <w:t xml:space="preserve"> –</w:t>
      </w:r>
      <w:r w:rsidRPr="004B286C">
        <w:rPr>
          <w:rtl/>
          <w:lang w:eastAsia="he-IL"/>
        </w:rPr>
        <w:t xml:space="preserve"> של האנושות כפי שאנחנו מכירים אותה</w:t>
      </w:r>
      <w:r>
        <w:rPr>
          <w:rFonts w:hint="cs"/>
          <w:rtl/>
          <w:lang w:eastAsia="he-IL"/>
        </w:rPr>
        <w:t>.</w:t>
      </w:r>
      <w:r w:rsidRPr="004B286C">
        <w:rPr>
          <w:rtl/>
          <w:lang w:eastAsia="he-IL"/>
        </w:rPr>
        <w:t xml:space="preserve"> יש מדינה </w:t>
      </w:r>
      <w:r>
        <w:rPr>
          <w:rFonts w:hint="cs"/>
          <w:rtl/>
          <w:lang w:eastAsia="he-IL"/>
        </w:rPr>
        <w:t xml:space="preserve">אחת </w:t>
      </w:r>
      <w:r w:rsidRPr="004B286C">
        <w:rPr>
          <w:rtl/>
          <w:lang w:eastAsia="he-IL"/>
        </w:rPr>
        <w:t xml:space="preserve">בעולם שמרשה לעצמה בגלוי </w:t>
      </w:r>
      <w:r>
        <w:rPr>
          <w:rFonts w:hint="cs"/>
          <w:rtl/>
          <w:lang w:eastAsia="he-IL"/>
        </w:rPr>
        <w:t xml:space="preserve">לאיים </w:t>
      </w:r>
      <w:r w:rsidRPr="004B286C">
        <w:rPr>
          <w:rtl/>
          <w:lang w:eastAsia="he-IL"/>
        </w:rPr>
        <w:t>בהשמדתה של מדינה אחרת</w:t>
      </w:r>
      <w:r w:rsidR="0002377F">
        <w:rPr>
          <w:rFonts w:hint="cs"/>
          <w:rtl/>
          <w:lang w:eastAsia="he-IL"/>
        </w:rPr>
        <w:t>,</w:t>
      </w:r>
      <w:r w:rsidRPr="004B286C">
        <w:rPr>
          <w:rtl/>
          <w:lang w:eastAsia="he-IL"/>
        </w:rPr>
        <w:t xml:space="preserve"> ואנחנו</w:t>
      </w:r>
      <w:r>
        <w:rPr>
          <w:rFonts w:hint="cs"/>
          <w:rtl/>
          <w:lang w:eastAsia="he-IL"/>
        </w:rPr>
        <w:t>,</w:t>
      </w:r>
      <w:r w:rsidRPr="004B286C">
        <w:rPr>
          <w:rtl/>
          <w:lang w:eastAsia="he-IL"/>
        </w:rPr>
        <w:t xml:space="preserve"> מדינת ישראל</w:t>
      </w:r>
      <w:r>
        <w:rPr>
          <w:rFonts w:hint="cs"/>
          <w:rtl/>
          <w:lang w:eastAsia="he-IL"/>
        </w:rPr>
        <w:t>, כרגע</w:t>
      </w:r>
      <w:r w:rsidRPr="004B286C">
        <w:rPr>
          <w:rtl/>
          <w:lang w:eastAsia="he-IL"/>
        </w:rPr>
        <w:t xml:space="preserve"> בחזית</w:t>
      </w:r>
      <w:r>
        <w:rPr>
          <w:rFonts w:hint="cs"/>
          <w:rtl/>
          <w:lang w:eastAsia="he-IL"/>
        </w:rPr>
        <w:t>.</w:t>
      </w:r>
      <w:r w:rsidRPr="004B286C">
        <w:rPr>
          <w:rtl/>
          <w:lang w:eastAsia="he-IL"/>
        </w:rPr>
        <w:t xml:space="preserve"> אנחנו בחזית של האנושות כולה</w:t>
      </w:r>
      <w:r>
        <w:rPr>
          <w:rFonts w:hint="cs"/>
          <w:rtl/>
          <w:lang w:eastAsia="he-IL"/>
        </w:rPr>
        <w:t>. זו לא</w:t>
      </w:r>
      <w:r w:rsidRPr="004B286C">
        <w:rPr>
          <w:rtl/>
          <w:lang w:eastAsia="he-IL"/>
        </w:rPr>
        <w:t xml:space="preserve"> רק מלחמה למען עם ישראל</w:t>
      </w:r>
      <w:r w:rsidR="0002377F">
        <w:rPr>
          <w:rFonts w:hint="cs"/>
          <w:rtl/>
          <w:lang w:eastAsia="he-IL"/>
        </w:rPr>
        <w:t>,</w:t>
      </w:r>
      <w:r w:rsidRPr="004B286C">
        <w:rPr>
          <w:rtl/>
          <w:lang w:eastAsia="he-IL"/>
        </w:rPr>
        <w:t xml:space="preserve"> אנחנו במלחמה למען האנושות</w:t>
      </w:r>
      <w:r>
        <w:rPr>
          <w:rFonts w:hint="cs"/>
          <w:rtl/>
          <w:lang w:eastAsia="he-IL"/>
        </w:rPr>
        <w:t>.</w:t>
      </w:r>
      <w:r w:rsidRPr="004B286C">
        <w:rPr>
          <w:rtl/>
          <w:lang w:eastAsia="he-IL"/>
        </w:rPr>
        <w:t xml:space="preserve"> והכ</w:t>
      </w:r>
      <w:r>
        <w:rPr>
          <w:rFonts w:hint="cs"/>
          <w:rtl/>
          <w:lang w:eastAsia="he-IL"/>
        </w:rPr>
        <w:t>ו</w:t>
      </w:r>
      <w:r w:rsidRPr="004B286C">
        <w:rPr>
          <w:rtl/>
          <w:lang w:eastAsia="he-IL"/>
        </w:rPr>
        <w:t>ל זז הצידה</w:t>
      </w:r>
      <w:r>
        <w:rPr>
          <w:rFonts w:hint="cs"/>
          <w:rtl/>
          <w:lang w:eastAsia="he-IL"/>
        </w:rPr>
        <w:t xml:space="preserve">. וגם </w:t>
      </w:r>
      <w:bookmarkStart w:id="405" w:name="_ETM_Q3_635000"/>
      <w:bookmarkEnd w:id="405"/>
      <w:r>
        <w:rPr>
          <w:rFonts w:hint="cs"/>
          <w:rtl/>
          <w:lang w:eastAsia="he-IL"/>
        </w:rPr>
        <w:t xml:space="preserve">לי יש </w:t>
      </w:r>
      <w:r w:rsidRPr="004B286C">
        <w:rPr>
          <w:rtl/>
          <w:lang w:eastAsia="he-IL"/>
        </w:rPr>
        <w:t>מחלוקות עם הממשלה הזאת</w:t>
      </w:r>
      <w:r>
        <w:rPr>
          <w:rFonts w:hint="cs"/>
          <w:rtl/>
          <w:lang w:eastAsia="he-IL"/>
        </w:rPr>
        <w:t>,</w:t>
      </w:r>
      <w:r>
        <w:rPr>
          <w:rtl/>
          <w:lang w:eastAsia="he-IL"/>
        </w:rPr>
        <w:t xml:space="preserve"> אני חושב שדנו בה</w:t>
      </w:r>
      <w:r>
        <w:rPr>
          <w:rFonts w:hint="cs"/>
          <w:rtl/>
          <w:lang w:eastAsia="he-IL"/>
        </w:rPr>
        <w:t>ן</w:t>
      </w:r>
      <w:r w:rsidRPr="004B286C">
        <w:rPr>
          <w:rtl/>
          <w:lang w:eastAsia="he-IL"/>
        </w:rPr>
        <w:t xml:space="preserve"> מספיק </w:t>
      </w:r>
      <w:r>
        <w:rPr>
          <w:rFonts w:hint="cs"/>
          <w:rtl/>
          <w:lang w:eastAsia="he-IL"/>
        </w:rPr>
        <w:t>ב</w:t>
      </w:r>
      <w:r w:rsidRPr="004B286C">
        <w:rPr>
          <w:rtl/>
          <w:lang w:eastAsia="he-IL"/>
        </w:rPr>
        <w:t>שנתיים וחצי האחרונות</w:t>
      </w:r>
      <w:r>
        <w:rPr>
          <w:rFonts w:hint="cs"/>
          <w:rtl/>
          <w:lang w:eastAsia="he-IL"/>
        </w:rPr>
        <w:t>.</w:t>
      </w:r>
      <w:r w:rsidRPr="004B286C">
        <w:rPr>
          <w:rtl/>
          <w:lang w:eastAsia="he-IL"/>
        </w:rPr>
        <w:t xml:space="preserve"> זה בכלל לא מעניין</w:t>
      </w:r>
      <w:r>
        <w:rPr>
          <w:rFonts w:hint="cs"/>
          <w:rtl/>
          <w:lang w:eastAsia="he-IL"/>
        </w:rPr>
        <w:t>.</w:t>
      </w:r>
    </w:p>
    <w:p w:rsidR="009420CD" w:rsidRDefault="009420CD" w:rsidP="00BC674B">
      <w:pPr>
        <w:rPr>
          <w:rtl/>
          <w:lang w:eastAsia="he-IL"/>
        </w:rPr>
      </w:pPr>
    </w:p>
    <w:p w:rsidR="009420CD" w:rsidRDefault="009420CD" w:rsidP="00BC674B">
      <w:pPr>
        <w:rPr>
          <w:rtl/>
          <w:lang w:eastAsia="he-IL"/>
        </w:rPr>
      </w:pPr>
      <w:bookmarkStart w:id="406" w:name="_ETM_Q3_645000"/>
      <w:bookmarkEnd w:id="406"/>
      <w:r w:rsidRPr="004B286C">
        <w:rPr>
          <w:rtl/>
          <w:lang w:eastAsia="he-IL"/>
        </w:rPr>
        <w:t xml:space="preserve">ומגיע </w:t>
      </w:r>
      <w:r>
        <w:rPr>
          <w:rFonts w:hint="cs"/>
          <w:rtl/>
          <w:lang w:eastAsia="he-IL"/>
        </w:rPr>
        <w:t>ל</w:t>
      </w:r>
      <w:r w:rsidRPr="004B286C">
        <w:rPr>
          <w:rtl/>
          <w:lang w:eastAsia="he-IL"/>
        </w:rPr>
        <w:t xml:space="preserve">פה </w:t>
      </w:r>
      <w:r>
        <w:rPr>
          <w:rFonts w:hint="cs"/>
          <w:rtl/>
          <w:lang w:eastAsia="he-IL"/>
        </w:rPr>
        <w:t xml:space="preserve">חבר כנסת </w:t>
      </w:r>
      <w:r w:rsidRPr="004B286C">
        <w:rPr>
          <w:rtl/>
          <w:lang w:eastAsia="he-IL"/>
        </w:rPr>
        <w:t>מכנסת ישראל</w:t>
      </w:r>
      <w:r>
        <w:rPr>
          <w:rFonts w:hint="cs"/>
          <w:rtl/>
          <w:lang w:eastAsia="he-IL"/>
        </w:rPr>
        <w:t>,</w:t>
      </w:r>
      <w:r w:rsidRPr="004B286C">
        <w:rPr>
          <w:rtl/>
          <w:lang w:eastAsia="he-IL"/>
        </w:rPr>
        <w:t xml:space="preserve"> שלכאורה גם אומר שהוא מייצג את הציבור הערבי </w:t>
      </w:r>
      <w:r>
        <w:rPr>
          <w:rFonts w:hint="cs"/>
          <w:rtl/>
          <w:lang w:eastAsia="he-IL"/>
        </w:rPr>
        <w:t xml:space="preserve">– </w:t>
      </w:r>
      <w:r w:rsidRPr="004B286C">
        <w:rPr>
          <w:rtl/>
          <w:lang w:eastAsia="he-IL"/>
        </w:rPr>
        <w:t>הוא לא מייצג את הציבור הערבי</w:t>
      </w:r>
      <w:r>
        <w:rPr>
          <w:rFonts w:hint="cs"/>
          <w:rtl/>
          <w:lang w:eastAsia="he-IL"/>
        </w:rPr>
        <w:t>.</w:t>
      </w:r>
    </w:p>
    <w:p w:rsidR="009420CD" w:rsidRDefault="009420CD" w:rsidP="00BC674B">
      <w:pPr>
        <w:rPr>
          <w:rtl/>
          <w:lang w:eastAsia="he-IL"/>
        </w:rPr>
      </w:pPr>
    </w:p>
    <w:p w:rsidR="009420CD" w:rsidRDefault="009420CD" w:rsidP="00BC674B">
      <w:pPr>
        <w:pStyle w:val="af7"/>
        <w:keepNext/>
        <w:rPr>
          <w:rtl/>
        </w:rPr>
      </w:pPr>
      <w:r w:rsidRPr="00374D78">
        <w:rPr>
          <w:rStyle w:val="TagStyle"/>
          <w:rtl/>
        </w:rPr>
        <w:t xml:space="preserve"> &lt;&lt; קריאה &gt;&gt; </w:t>
      </w:r>
      <w:r>
        <w:rPr>
          <w:rtl/>
        </w:rPr>
        <w:t>חנוך דב מלביצקי (הליכוד):</w:t>
      </w:r>
      <w:r w:rsidRPr="00374D78">
        <w:rPr>
          <w:rStyle w:val="TagStyle"/>
          <w:rtl/>
        </w:rPr>
        <w:t xml:space="preserve"> &lt;&lt; קריאה &gt;&gt;</w:t>
      </w:r>
      <w:r w:rsidR="003264B1">
        <w:rPr>
          <w:rtl/>
        </w:rPr>
        <w:t xml:space="preserve"> </w:t>
      </w:r>
    </w:p>
    <w:p w:rsidR="009420CD" w:rsidRDefault="009420CD" w:rsidP="002A7497">
      <w:pPr>
        <w:rPr>
          <w:rtl/>
          <w:lang w:eastAsia="he-IL"/>
        </w:rPr>
      </w:pPr>
    </w:p>
    <w:p w:rsidR="009420CD" w:rsidRDefault="009420CD" w:rsidP="00BC674B">
      <w:pPr>
        <w:rPr>
          <w:rtl/>
          <w:lang w:eastAsia="he-IL"/>
        </w:rPr>
      </w:pPr>
      <w:r>
        <w:rPr>
          <w:rFonts w:hint="cs"/>
          <w:rtl/>
          <w:lang w:eastAsia="he-IL"/>
        </w:rPr>
        <w:t>נכון מאוד.</w:t>
      </w:r>
    </w:p>
    <w:p w:rsidR="009420CD" w:rsidRDefault="009420CD" w:rsidP="00BC674B">
      <w:pPr>
        <w:rPr>
          <w:rtl/>
          <w:lang w:eastAsia="he-IL"/>
        </w:rPr>
      </w:pPr>
    </w:p>
    <w:p w:rsidR="009420CD" w:rsidRDefault="009420CD" w:rsidP="00BC674B">
      <w:pPr>
        <w:pStyle w:val="-"/>
        <w:keepNext/>
        <w:rPr>
          <w:rtl/>
        </w:rPr>
      </w:pPr>
      <w:bookmarkStart w:id="407" w:name="ET_speakercontinue_5520_38"/>
      <w:r w:rsidRPr="00374D78">
        <w:rPr>
          <w:rStyle w:val="TagStyle"/>
          <w:rtl/>
        </w:rPr>
        <w:t xml:space="preserve"> &lt;&lt; דובר_המשך &gt;&gt; </w:t>
      </w:r>
      <w:r>
        <w:rPr>
          <w:rtl/>
        </w:rPr>
        <w:t>עודד פורר (ישראל ביתנו):</w:t>
      </w:r>
      <w:r w:rsidRPr="00374D78">
        <w:rPr>
          <w:rStyle w:val="TagStyle"/>
          <w:rtl/>
        </w:rPr>
        <w:t xml:space="preserve"> &lt;&lt; דובר_המשך &gt;&gt;</w:t>
      </w:r>
      <w:r w:rsidR="003264B1">
        <w:rPr>
          <w:rtl/>
        </w:rPr>
        <w:t xml:space="preserve"> </w:t>
      </w:r>
      <w:bookmarkEnd w:id="407"/>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הוא לא מייצג את הציבור הערבי. </w:t>
      </w:r>
      <w:r>
        <w:rPr>
          <w:rtl/>
          <w:lang w:eastAsia="he-IL"/>
        </w:rPr>
        <w:t>הוא לא מייצג</w:t>
      </w:r>
      <w:r>
        <w:rPr>
          <w:rFonts w:hint="cs"/>
          <w:rtl/>
          <w:lang w:eastAsia="he-IL"/>
        </w:rPr>
        <w:t xml:space="preserve"> את </w:t>
      </w:r>
      <w:bookmarkStart w:id="408" w:name="_ETM_Q3_658000"/>
      <w:bookmarkEnd w:id="408"/>
      <w:r w:rsidRPr="004B286C">
        <w:rPr>
          <w:rtl/>
          <w:lang w:eastAsia="he-IL"/>
        </w:rPr>
        <w:t>אלה שגם הם מסתתרים מהטילים האיראני</w:t>
      </w:r>
      <w:r>
        <w:rPr>
          <w:rFonts w:hint="cs"/>
          <w:rtl/>
          <w:lang w:eastAsia="he-IL"/>
        </w:rPr>
        <w:t>י</w:t>
      </w:r>
      <w:r w:rsidRPr="004B286C">
        <w:rPr>
          <w:rtl/>
          <w:lang w:eastAsia="he-IL"/>
        </w:rPr>
        <w:t xml:space="preserve">ם </w:t>
      </w:r>
      <w:r>
        <w:rPr>
          <w:rFonts w:hint="cs"/>
          <w:rtl/>
          <w:lang w:eastAsia="he-IL"/>
        </w:rPr>
        <w:t xml:space="preserve">שנורים לכאן, </w:t>
      </w:r>
      <w:r>
        <w:rPr>
          <w:rtl/>
          <w:lang w:eastAsia="he-IL"/>
        </w:rPr>
        <w:t>שגם הם נמצאים תחת סכנ</w:t>
      </w:r>
      <w:r>
        <w:rPr>
          <w:rFonts w:hint="cs"/>
          <w:rtl/>
          <w:lang w:eastAsia="he-IL"/>
        </w:rPr>
        <w:t xml:space="preserve">ת </w:t>
      </w:r>
      <w:r w:rsidRPr="004B286C">
        <w:rPr>
          <w:rtl/>
          <w:lang w:eastAsia="he-IL"/>
        </w:rPr>
        <w:t>הגרעין הזאת</w:t>
      </w:r>
      <w:r>
        <w:rPr>
          <w:rFonts w:hint="cs"/>
          <w:rtl/>
          <w:lang w:eastAsia="he-IL"/>
        </w:rPr>
        <w:t>,</w:t>
      </w:r>
      <w:r w:rsidRPr="004B286C">
        <w:rPr>
          <w:rtl/>
          <w:lang w:eastAsia="he-IL"/>
        </w:rPr>
        <w:t xml:space="preserve"> ו</w:t>
      </w:r>
      <w:r>
        <w:rPr>
          <w:rFonts w:hint="cs"/>
          <w:rtl/>
          <w:lang w:eastAsia="he-IL"/>
        </w:rPr>
        <w:t>ש</w:t>
      </w:r>
      <w:r w:rsidRPr="004B286C">
        <w:rPr>
          <w:rtl/>
          <w:lang w:eastAsia="he-IL"/>
        </w:rPr>
        <w:t xml:space="preserve">גם </w:t>
      </w:r>
      <w:r>
        <w:rPr>
          <w:rFonts w:hint="cs"/>
          <w:rtl/>
          <w:lang w:eastAsia="he-IL"/>
        </w:rPr>
        <w:t xml:space="preserve">שהם – </w:t>
      </w:r>
      <w:r w:rsidRPr="004B286C">
        <w:rPr>
          <w:rtl/>
          <w:lang w:eastAsia="he-IL"/>
        </w:rPr>
        <w:t xml:space="preserve">חלקם </w:t>
      </w:r>
      <w:r>
        <w:rPr>
          <w:rFonts w:hint="cs"/>
          <w:rtl/>
          <w:lang w:eastAsia="he-IL"/>
        </w:rPr>
        <w:t xml:space="preserve">– </w:t>
      </w:r>
      <w:r w:rsidRPr="004B286C">
        <w:rPr>
          <w:rtl/>
          <w:lang w:eastAsia="he-IL"/>
        </w:rPr>
        <w:t xml:space="preserve">משרתים גם בכיבוי אש וגם במגן דוד אדום וגם </w:t>
      </w:r>
      <w:r>
        <w:rPr>
          <w:rFonts w:hint="cs"/>
          <w:rtl/>
          <w:lang w:eastAsia="he-IL"/>
        </w:rPr>
        <w:t>ב</w:t>
      </w:r>
      <w:r w:rsidRPr="004B286C">
        <w:rPr>
          <w:rtl/>
          <w:lang w:eastAsia="he-IL"/>
        </w:rPr>
        <w:t>כוחות ההצלה האחרים</w:t>
      </w:r>
      <w:r>
        <w:rPr>
          <w:rFonts w:hint="cs"/>
          <w:rtl/>
          <w:lang w:eastAsia="he-IL"/>
        </w:rPr>
        <w:t>.</w:t>
      </w:r>
    </w:p>
    <w:p w:rsidR="009420CD" w:rsidRDefault="009420CD" w:rsidP="00BC674B">
      <w:pPr>
        <w:rPr>
          <w:rtl/>
          <w:lang w:eastAsia="he-IL"/>
        </w:rPr>
      </w:pPr>
    </w:p>
    <w:p w:rsidR="009420CD" w:rsidRDefault="009420CD" w:rsidP="0002377F">
      <w:pPr>
        <w:rPr>
          <w:rtl/>
          <w:lang w:eastAsia="he-IL"/>
        </w:rPr>
      </w:pPr>
      <w:bookmarkStart w:id="409" w:name="_ETM_Q3_674000"/>
      <w:bookmarkEnd w:id="409"/>
      <w:r w:rsidRPr="004B286C">
        <w:rPr>
          <w:rtl/>
          <w:lang w:eastAsia="he-IL"/>
        </w:rPr>
        <w:t>אבל מי זה חבר הכנסת הזה</w:t>
      </w:r>
      <w:r>
        <w:rPr>
          <w:rFonts w:hint="cs"/>
          <w:rtl/>
          <w:lang w:eastAsia="he-IL"/>
        </w:rPr>
        <w:t>,</w:t>
      </w:r>
      <w:r w:rsidRPr="004B286C">
        <w:rPr>
          <w:rtl/>
          <w:lang w:eastAsia="he-IL"/>
        </w:rPr>
        <w:t xml:space="preserve"> אדוני היושב-ראש</w:t>
      </w:r>
      <w:r>
        <w:rPr>
          <w:rFonts w:hint="cs"/>
          <w:rtl/>
          <w:lang w:eastAsia="he-IL"/>
        </w:rPr>
        <w:t>?</w:t>
      </w:r>
      <w:r w:rsidRPr="004B286C">
        <w:rPr>
          <w:rtl/>
          <w:lang w:eastAsia="he-IL"/>
        </w:rPr>
        <w:t xml:space="preserve"> חבר הכנסת </w:t>
      </w:r>
      <w:r>
        <w:rPr>
          <w:rFonts w:hint="cs"/>
          <w:rtl/>
          <w:lang w:eastAsia="he-IL"/>
        </w:rPr>
        <w:t xml:space="preserve">עודה, </w:t>
      </w:r>
      <w:r w:rsidRPr="004B286C">
        <w:rPr>
          <w:rtl/>
          <w:lang w:eastAsia="he-IL"/>
        </w:rPr>
        <w:t xml:space="preserve">שמעז להגיש הצעת אי-אמון בזמן </w:t>
      </w:r>
      <w:r>
        <w:rPr>
          <w:rFonts w:hint="cs"/>
          <w:rtl/>
          <w:lang w:eastAsia="he-IL"/>
        </w:rPr>
        <w:t>ש</w:t>
      </w:r>
      <w:r w:rsidRPr="004B286C">
        <w:rPr>
          <w:rtl/>
          <w:lang w:eastAsia="he-IL"/>
        </w:rPr>
        <w:t>מאיימים על קיומה של מדינת ישראל</w:t>
      </w:r>
      <w:r w:rsidR="0002377F">
        <w:rPr>
          <w:rFonts w:hint="cs"/>
          <w:rtl/>
          <w:lang w:eastAsia="he-IL"/>
        </w:rPr>
        <w:t>,</w:t>
      </w:r>
      <w:r w:rsidRPr="004B286C">
        <w:rPr>
          <w:rtl/>
          <w:lang w:eastAsia="he-IL"/>
        </w:rPr>
        <w:t xml:space="preserve"> זה אותו חבר כנסת שביום העצמאות של מדינת ישראל הולך להניח זר על קברו של עז</w:t>
      </w:r>
      <w:r>
        <w:rPr>
          <w:rFonts w:hint="cs"/>
          <w:rtl/>
          <w:lang w:eastAsia="he-IL"/>
        </w:rPr>
        <w:t xml:space="preserve"> </w:t>
      </w:r>
      <w:r w:rsidRPr="004B286C">
        <w:rPr>
          <w:rtl/>
          <w:lang w:eastAsia="he-IL"/>
        </w:rPr>
        <w:t>א</w:t>
      </w:r>
      <w:r>
        <w:rPr>
          <w:rFonts w:hint="cs"/>
          <w:rtl/>
          <w:lang w:eastAsia="he-IL"/>
        </w:rPr>
        <w:t>-</w:t>
      </w:r>
      <w:r w:rsidRPr="004B286C">
        <w:rPr>
          <w:rtl/>
          <w:lang w:eastAsia="he-IL"/>
        </w:rPr>
        <w:t>דין</w:t>
      </w:r>
      <w:r>
        <w:rPr>
          <w:rFonts w:hint="cs"/>
          <w:rtl/>
          <w:lang w:eastAsia="he-IL"/>
        </w:rPr>
        <w:t xml:space="preserve"> אל-קסאם. מי </w:t>
      </w:r>
      <w:r w:rsidRPr="004B286C">
        <w:rPr>
          <w:rtl/>
          <w:lang w:eastAsia="he-IL"/>
        </w:rPr>
        <w:t>זה עז א-דין אל</w:t>
      </w:r>
      <w:r>
        <w:rPr>
          <w:rFonts w:hint="cs"/>
          <w:rtl/>
          <w:lang w:eastAsia="he-IL"/>
        </w:rPr>
        <w:t>-</w:t>
      </w:r>
      <w:r>
        <w:rPr>
          <w:rtl/>
          <w:lang w:eastAsia="he-IL"/>
        </w:rPr>
        <w:t>ק</w:t>
      </w:r>
      <w:r>
        <w:rPr>
          <w:rFonts w:hint="cs"/>
          <w:rtl/>
          <w:lang w:eastAsia="he-IL"/>
        </w:rPr>
        <w:t>סאם?</w:t>
      </w:r>
      <w:r w:rsidRPr="004B286C">
        <w:rPr>
          <w:rtl/>
          <w:lang w:eastAsia="he-IL"/>
        </w:rPr>
        <w:t xml:space="preserve"> הוא אבי הטרור הפלסטיני</w:t>
      </w:r>
      <w:r>
        <w:rPr>
          <w:rFonts w:hint="cs"/>
          <w:rtl/>
          <w:lang w:eastAsia="he-IL"/>
        </w:rPr>
        <w:t>.</w:t>
      </w:r>
      <w:r w:rsidRPr="004B286C">
        <w:rPr>
          <w:rtl/>
          <w:lang w:eastAsia="he-IL"/>
        </w:rPr>
        <w:t xml:space="preserve"> על שמו נקרא</w:t>
      </w:r>
      <w:r>
        <w:rPr>
          <w:rFonts w:hint="cs"/>
          <w:rtl/>
          <w:lang w:eastAsia="he-IL"/>
        </w:rPr>
        <w:t>ות</w:t>
      </w:r>
      <w:r w:rsidRPr="004B286C">
        <w:rPr>
          <w:rtl/>
          <w:lang w:eastAsia="he-IL"/>
        </w:rPr>
        <w:t xml:space="preserve"> רקטות הקסאם שחמאס יורה</w:t>
      </w:r>
      <w:r>
        <w:rPr>
          <w:rFonts w:hint="cs"/>
          <w:rtl/>
          <w:lang w:eastAsia="he-IL"/>
        </w:rPr>
        <w:t>;</w:t>
      </w:r>
      <w:r w:rsidRPr="004B286C">
        <w:rPr>
          <w:rtl/>
          <w:lang w:eastAsia="he-IL"/>
        </w:rPr>
        <w:t xml:space="preserve"> על שמו </w:t>
      </w:r>
      <w:r>
        <w:rPr>
          <w:rFonts w:hint="cs"/>
          <w:rtl/>
          <w:lang w:eastAsia="he-IL"/>
        </w:rPr>
        <w:t>נ</w:t>
      </w:r>
      <w:r w:rsidRPr="004B286C">
        <w:rPr>
          <w:rtl/>
          <w:lang w:eastAsia="he-IL"/>
        </w:rPr>
        <w:t>קראים הגדודים של הפלג הצבאי</w:t>
      </w:r>
      <w:r>
        <w:rPr>
          <w:rFonts w:hint="cs"/>
          <w:rtl/>
          <w:lang w:eastAsia="he-IL"/>
        </w:rPr>
        <w:t>.</w:t>
      </w:r>
      <w:r w:rsidRPr="004B286C">
        <w:rPr>
          <w:rtl/>
          <w:lang w:eastAsia="he-IL"/>
        </w:rPr>
        <w:t xml:space="preserve"> זה האיש</w:t>
      </w:r>
      <w:r>
        <w:rPr>
          <w:rFonts w:hint="cs"/>
          <w:rtl/>
          <w:lang w:eastAsia="he-IL"/>
        </w:rPr>
        <w:t>.</w:t>
      </w:r>
      <w:r w:rsidRPr="004B286C">
        <w:rPr>
          <w:rtl/>
          <w:lang w:eastAsia="he-IL"/>
        </w:rPr>
        <w:t xml:space="preserve"> חבר כנסת בכנסת ישראל</w:t>
      </w:r>
      <w:r>
        <w:rPr>
          <w:rFonts w:hint="cs"/>
          <w:rtl/>
          <w:lang w:eastAsia="he-IL"/>
        </w:rPr>
        <w:t>,</w:t>
      </w:r>
      <w:r w:rsidRPr="004B286C">
        <w:rPr>
          <w:rtl/>
          <w:lang w:eastAsia="he-IL"/>
        </w:rPr>
        <w:t xml:space="preserve"> יחד עם חבריו לרשימה המשותפת</w:t>
      </w:r>
      <w:r>
        <w:rPr>
          <w:rFonts w:hint="cs"/>
          <w:rtl/>
          <w:lang w:eastAsia="he-IL"/>
        </w:rPr>
        <w:t>,</w:t>
      </w:r>
      <w:r>
        <w:rPr>
          <w:rtl/>
          <w:lang w:eastAsia="he-IL"/>
        </w:rPr>
        <w:t xml:space="preserve"> הולך להניח זרים על הקבר של</w:t>
      </w:r>
      <w:r>
        <w:rPr>
          <w:rFonts w:hint="cs"/>
          <w:rtl/>
          <w:lang w:eastAsia="he-IL"/>
        </w:rPr>
        <w:t xml:space="preserve">ו. </w:t>
      </w:r>
      <w:r w:rsidRPr="004B286C">
        <w:rPr>
          <w:rtl/>
          <w:lang w:eastAsia="he-IL"/>
        </w:rPr>
        <w:t>האיש שמקדש את המוות</w:t>
      </w:r>
      <w:r>
        <w:rPr>
          <w:rFonts w:hint="cs"/>
          <w:rtl/>
          <w:lang w:eastAsia="he-IL"/>
        </w:rPr>
        <w:t>,</w:t>
      </w:r>
      <w:r w:rsidRPr="004B286C">
        <w:rPr>
          <w:rtl/>
          <w:lang w:eastAsia="he-IL"/>
        </w:rPr>
        <w:t xml:space="preserve"> האיש שמקדש את הטרור</w:t>
      </w:r>
      <w:r>
        <w:rPr>
          <w:rFonts w:hint="cs"/>
          <w:rtl/>
          <w:lang w:eastAsia="he-IL"/>
        </w:rPr>
        <w:t>,</w:t>
      </w:r>
      <w:r w:rsidRPr="004B286C">
        <w:rPr>
          <w:rtl/>
          <w:lang w:eastAsia="he-IL"/>
        </w:rPr>
        <w:t xml:space="preserve"> בא </w:t>
      </w:r>
      <w:r>
        <w:rPr>
          <w:rFonts w:hint="cs"/>
          <w:rtl/>
          <w:lang w:eastAsia="he-IL"/>
        </w:rPr>
        <w:t xml:space="preserve">לכאן ומטיף לנו </w:t>
      </w:r>
      <w:r>
        <w:rPr>
          <w:rtl/>
          <w:lang w:eastAsia="he-IL"/>
        </w:rPr>
        <w:t>–</w:t>
      </w:r>
      <w:r>
        <w:rPr>
          <w:rFonts w:hint="cs"/>
          <w:rtl/>
          <w:lang w:eastAsia="he-IL"/>
        </w:rPr>
        <w:t xml:space="preserve"> על מה? </w:t>
      </w:r>
      <w:bookmarkStart w:id="410" w:name="_ETM_Q3_719000"/>
      <w:bookmarkEnd w:id="410"/>
      <w:r w:rsidRPr="004B286C">
        <w:rPr>
          <w:rtl/>
          <w:lang w:eastAsia="he-IL"/>
        </w:rPr>
        <w:t>על שלום</w:t>
      </w:r>
      <w:r>
        <w:rPr>
          <w:rFonts w:hint="cs"/>
          <w:rtl/>
          <w:lang w:eastAsia="he-IL"/>
        </w:rPr>
        <w:t>.</w:t>
      </w:r>
      <w:r w:rsidRPr="004B286C">
        <w:rPr>
          <w:rtl/>
          <w:lang w:eastAsia="he-IL"/>
        </w:rPr>
        <w:t xml:space="preserve"> בזמן שמדינת ישראל עומדת </w:t>
      </w:r>
      <w:r>
        <w:rPr>
          <w:rFonts w:hint="cs"/>
          <w:rtl/>
          <w:lang w:eastAsia="he-IL"/>
        </w:rPr>
        <w:t xml:space="preserve">מול </w:t>
      </w:r>
      <w:r w:rsidRPr="004B286C">
        <w:rPr>
          <w:rtl/>
          <w:lang w:eastAsia="he-IL"/>
        </w:rPr>
        <w:t xml:space="preserve">תוקפנות של מדינה שאומרת </w:t>
      </w:r>
      <w:r>
        <w:rPr>
          <w:rFonts w:hint="cs"/>
          <w:rtl/>
          <w:lang w:eastAsia="he-IL"/>
        </w:rPr>
        <w:t xml:space="preserve">בגלוי: </w:t>
      </w:r>
      <w:r w:rsidRPr="004B286C">
        <w:rPr>
          <w:rtl/>
          <w:lang w:eastAsia="he-IL"/>
        </w:rPr>
        <w:t>אנחנו רוצים להשמיד אתכם</w:t>
      </w:r>
      <w:r>
        <w:rPr>
          <w:rFonts w:hint="cs"/>
          <w:rtl/>
          <w:lang w:eastAsia="he-IL"/>
        </w:rPr>
        <w:t>.</w:t>
      </w:r>
    </w:p>
    <w:p w:rsidR="009420CD" w:rsidRDefault="009420CD" w:rsidP="00BC674B">
      <w:pPr>
        <w:rPr>
          <w:rtl/>
          <w:lang w:eastAsia="he-IL"/>
        </w:rPr>
      </w:pPr>
    </w:p>
    <w:p w:rsidR="009420CD" w:rsidRDefault="009420CD" w:rsidP="0002377F">
      <w:pPr>
        <w:rPr>
          <w:rtl/>
        </w:rPr>
      </w:pPr>
      <w:bookmarkStart w:id="411" w:name="_ETM_Q3_730000"/>
      <w:bookmarkEnd w:id="411"/>
      <w:r w:rsidRPr="004B286C">
        <w:rPr>
          <w:rtl/>
          <w:lang w:eastAsia="he-IL"/>
        </w:rPr>
        <w:t>ולכן</w:t>
      </w:r>
      <w:r>
        <w:rPr>
          <w:rFonts w:hint="cs"/>
          <w:rtl/>
          <w:lang w:eastAsia="he-IL"/>
        </w:rPr>
        <w:t>,</w:t>
      </w:r>
      <w:r w:rsidRPr="004B286C">
        <w:rPr>
          <w:rtl/>
          <w:lang w:eastAsia="he-IL"/>
        </w:rPr>
        <w:t xml:space="preserve"> אדוני היושב-ראש</w:t>
      </w:r>
      <w:r>
        <w:rPr>
          <w:rFonts w:hint="cs"/>
          <w:rtl/>
          <w:lang w:eastAsia="he-IL"/>
        </w:rPr>
        <w:t>,</w:t>
      </w:r>
      <w:r w:rsidRPr="004B286C">
        <w:rPr>
          <w:rtl/>
          <w:lang w:eastAsia="he-IL"/>
        </w:rPr>
        <w:t xml:space="preserve"> אני חושב שלא היה כדבר הזה בבית הזה בשום שלב</w:t>
      </w:r>
      <w:r>
        <w:rPr>
          <w:rFonts w:hint="cs"/>
          <w:rtl/>
          <w:lang w:eastAsia="he-IL"/>
        </w:rPr>
        <w:t>.</w:t>
      </w:r>
      <w:r w:rsidRPr="004B286C">
        <w:rPr>
          <w:rtl/>
          <w:lang w:eastAsia="he-IL"/>
        </w:rPr>
        <w:t xml:space="preserve"> הצעת האי-אמון הזאת שהוא הגיש חמורה מאין כמותה</w:t>
      </w:r>
      <w:r>
        <w:rPr>
          <w:rFonts w:hint="cs"/>
          <w:rtl/>
          <w:lang w:eastAsia="he-IL"/>
        </w:rPr>
        <w:t>.</w:t>
      </w:r>
      <w:r w:rsidRPr="004B286C">
        <w:rPr>
          <w:rtl/>
          <w:lang w:eastAsia="he-IL"/>
        </w:rPr>
        <w:t xml:space="preserve"> ולכן</w:t>
      </w:r>
      <w:r w:rsidR="0002377F">
        <w:rPr>
          <w:rFonts w:hint="cs"/>
          <w:rtl/>
          <w:lang w:eastAsia="he-IL"/>
        </w:rPr>
        <w:t>,</w:t>
      </w:r>
      <w:r w:rsidRPr="004B286C">
        <w:rPr>
          <w:rtl/>
          <w:lang w:eastAsia="he-IL"/>
        </w:rPr>
        <w:t xml:space="preserve"> באופן חריג</w:t>
      </w:r>
      <w:r w:rsidR="0002377F">
        <w:rPr>
          <w:rFonts w:hint="cs"/>
          <w:rtl/>
          <w:lang w:eastAsia="he-IL"/>
        </w:rPr>
        <w:t>,</w:t>
      </w:r>
      <w:r w:rsidRPr="004B286C">
        <w:rPr>
          <w:rtl/>
          <w:lang w:eastAsia="he-IL"/>
        </w:rPr>
        <w:t xml:space="preserve"> אנחנו</w:t>
      </w:r>
      <w:r w:rsidR="0002377F">
        <w:rPr>
          <w:rFonts w:hint="cs"/>
          <w:rtl/>
          <w:lang w:eastAsia="he-IL"/>
        </w:rPr>
        <w:t xml:space="preserve"> –</w:t>
      </w:r>
      <w:r w:rsidRPr="004B286C">
        <w:rPr>
          <w:rtl/>
          <w:lang w:eastAsia="he-IL"/>
        </w:rPr>
        <w:t xml:space="preserve"> ואני מניח שסיעות אופוזיציה נוספות</w:t>
      </w:r>
      <w:r w:rsidR="0002377F">
        <w:rPr>
          <w:rFonts w:hint="cs"/>
          <w:rtl/>
          <w:lang w:eastAsia="he-IL"/>
        </w:rPr>
        <w:t xml:space="preserve"> –</w:t>
      </w:r>
      <w:r w:rsidRPr="004B286C">
        <w:rPr>
          <w:rtl/>
          <w:lang w:eastAsia="he-IL"/>
        </w:rPr>
        <w:t xml:space="preserve"> נצביע נגד הצעת האי-אמון הזאת</w:t>
      </w:r>
      <w:r>
        <w:rPr>
          <w:rFonts w:hint="cs"/>
          <w:rtl/>
          <w:lang w:eastAsia="he-IL"/>
        </w:rPr>
        <w:t>.</w:t>
      </w:r>
      <w:r w:rsidRPr="004B286C">
        <w:rPr>
          <w:rtl/>
          <w:lang w:eastAsia="he-IL"/>
        </w:rPr>
        <w:t xml:space="preserve"> חשוב מאוד שיהיה פה קול ברור בבית הזה</w:t>
      </w:r>
      <w:r w:rsidR="0002377F">
        <w:rPr>
          <w:rFonts w:hint="cs"/>
          <w:rtl/>
          <w:lang w:eastAsia="he-IL"/>
        </w:rPr>
        <w:t>,</w:t>
      </w:r>
      <w:r w:rsidRPr="004B286C">
        <w:rPr>
          <w:rtl/>
          <w:lang w:eastAsia="he-IL"/>
        </w:rPr>
        <w:t xml:space="preserve"> של כל הסיעות</w:t>
      </w:r>
      <w:r w:rsidR="0002377F">
        <w:rPr>
          <w:rFonts w:hint="cs"/>
          <w:rtl/>
          <w:lang w:eastAsia="he-IL"/>
        </w:rPr>
        <w:t>,</w:t>
      </w:r>
      <w:r w:rsidRPr="004B286C">
        <w:rPr>
          <w:rtl/>
          <w:lang w:eastAsia="he-IL"/>
        </w:rPr>
        <w:t xml:space="preserve"> נגד הצעת האי-אמון הזאת</w:t>
      </w:r>
      <w:r>
        <w:rPr>
          <w:rFonts w:hint="cs"/>
          <w:rtl/>
          <w:lang w:eastAsia="he-IL"/>
        </w:rPr>
        <w:t>,</w:t>
      </w:r>
      <w:r w:rsidRPr="004B286C">
        <w:rPr>
          <w:rtl/>
          <w:lang w:eastAsia="he-IL"/>
        </w:rPr>
        <w:t xml:space="preserve"> כי כרגע אין פה קואליציה ואופוזיציה</w:t>
      </w:r>
      <w:r>
        <w:rPr>
          <w:rFonts w:hint="cs"/>
          <w:rtl/>
          <w:lang w:eastAsia="he-IL"/>
        </w:rPr>
        <w:t>,</w:t>
      </w:r>
      <w:r w:rsidRPr="004B286C">
        <w:rPr>
          <w:rtl/>
          <w:lang w:eastAsia="he-IL"/>
        </w:rPr>
        <w:t xml:space="preserve"> יש פה מדינה שנלחמת על חייה</w:t>
      </w:r>
      <w:r w:rsidR="0002377F">
        <w:rPr>
          <w:rFonts w:hint="cs"/>
          <w:rtl/>
          <w:lang w:eastAsia="he-IL"/>
        </w:rPr>
        <w:t>.</w:t>
      </w:r>
      <w:r>
        <w:rPr>
          <w:rFonts w:hint="cs"/>
          <w:rtl/>
          <w:lang w:eastAsia="he-IL"/>
        </w:rPr>
        <w:t xml:space="preserve"> </w:t>
      </w:r>
      <w:bookmarkStart w:id="412" w:name="_ETM_Q3_763000"/>
      <w:bookmarkStart w:id="413" w:name="TOR_Q4"/>
      <w:bookmarkEnd w:id="412"/>
      <w:bookmarkEnd w:id="413"/>
      <w:r>
        <w:rPr>
          <w:rtl/>
        </w:rPr>
        <w:t>וזה בכלל לא משנה מי ראש הממשלה ומי הם השרים</w:t>
      </w:r>
      <w:r w:rsidR="0002377F">
        <w:rPr>
          <w:rFonts w:hint="cs"/>
          <w:rtl/>
        </w:rPr>
        <w:t>,</w:t>
      </w:r>
      <w:r>
        <w:rPr>
          <w:rFonts w:hint="cs"/>
          <w:rtl/>
        </w:rPr>
        <w:t xml:space="preserve"> משנה דבר אחד </w:t>
      </w:r>
      <w:r>
        <w:rPr>
          <w:rFonts w:hint="eastAsia"/>
          <w:rtl/>
        </w:rPr>
        <w:t xml:space="preserve">– </w:t>
      </w:r>
      <w:r>
        <w:rPr>
          <w:rFonts w:hint="cs"/>
          <w:rtl/>
        </w:rPr>
        <w:t>החיילות והחיילים שלנו שנמצאים בחזית, ה</w:t>
      </w:r>
      <w:bookmarkStart w:id="414" w:name="_ETM_Q4_166000"/>
      <w:bookmarkEnd w:id="414"/>
      <w:r>
        <w:rPr>
          <w:rFonts w:hint="cs"/>
          <w:rtl/>
        </w:rPr>
        <w:t xml:space="preserve">טייסות והטייסים, הלוחמים שלנו. ואני אגיד יותר מזה </w:t>
      </w:r>
      <w:r>
        <w:rPr>
          <w:rFonts w:hint="eastAsia"/>
          <w:rtl/>
        </w:rPr>
        <w:t xml:space="preserve">– </w:t>
      </w:r>
      <w:r>
        <w:rPr>
          <w:rFonts w:hint="cs"/>
          <w:rtl/>
        </w:rPr>
        <w:t>ובזה</w:t>
      </w:r>
      <w:bookmarkStart w:id="415" w:name="_ETM_Q4_170000"/>
      <w:bookmarkEnd w:id="415"/>
      <w:r>
        <w:rPr>
          <w:rFonts w:hint="cs"/>
          <w:rtl/>
        </w:rPr>
        <w:t xml:space="preserve"> אני אסיים </w:t>
      </w:r>
      <w:r>
        <w:rPr>
          <w:rFonts w:hint="eastAsia"/>
          <w:rtl/>
        </w:rPr>
        <w:t xml:space="preserve">– </w:t>
      </w:r>
      <w:r>
        <w:rPr>
          <w:rFonts w:hint="cs"/>
          <w:rtl/>
        </w:rPr>
        <w:t xml:space="preserve">גם האזרחים שלנו בעורף. </w:t>
      </w:r>
    </w:p>
    <w:p w:rsidR="009420CD" w:rsidRDefault="009420CD" w:rsidP="00BC674B">
      <w:pPr>
        <w:rPr>
          <w:rtl/>
        </w:rPr>
      </w:pPr>
    </w:p>
    <w:p w:rsidR="009420CD" w:rsidRDefault="009420CD" w:rsidP="00BC674B">
      <w:pPr>
        <w:rPr>
          <w:rtl/>
        </w:rPr>
      </w:pPr>
      <w:bookmarkStart w:id="416" w:name="_ETM_Q4_173000"/>
      <w:bookmarkEnd w:id="416"/>
      <w:r>
        <w:rPr>
          <w:rFonts w:hint="cs"/>
          <w:rtl/>
        </w:rPr>
        <w:t xml:space="preserve">לפני שבאתי לפה ביקרתי </w:t>
      </w:r>
      <w:bookmarkStart w:id="417" w:name="_ETM_Q4_172000"/>
      <w:bookmarkEnd w:id="417"/>
      <w:r>
        <w:rPr>
          <w:rFonts w:hint="cs"/>
          <w:rtl/>
        </w:rPr>
        <w:t xml:space="preserve">יחד עם חבר הכנסת ליברמן ברחובות, באתר הנפילה. הנזק שנגרם </w:t>
      </w:r>
      <w:bookmarkStart w:id="418" w:name="_ETM_Q4_176000"/>
      <w:bookmarkEnd w:id="418"/>
      <w:r>
        <w:rPr>
          <w:rFonts w:hint="cs"/>
          <w:rtl/>
        </w:rPr>
        <w:t xml:space="preserve">שם הוא עצום. כל הרצון היה להשמיד, להרוג ולאבד, והאזרחים </w:t>
      </w:r>
      <w:bookmarkStart w:id="419" w:name="_ETM_Q4_184000"/>
      <w:bookmarkEnd w:id="419"/>
      <w:r>
        <w:rPr>
          <w:rFonts w:hint="cs"/>
          <w:rtl/>
        </w:rPr>
        <w:t xml:space="preserve">שלנו, שמקיימים את ההנחיות, גם הם כרגע בחזית, וכולנו נלחמים </w:t>
      </w:r>
      <w:bookmarkStart w:id="420" w:name="_ETM_Q4_186000"/>
      <w:bookmarkEnd w:id="420"/>
      <w:r>
        <w:rPr>
          <w:rFonts w:hint="cs"/>
          <w:rtl/>
        </w:rPr>
        <w:t xml:space="preserve">כנגד הטרור העולמי הזה. </w:t>
      </w:r>
    </w:p>
    <w:p w:rsidR="009420CD" w:rsidRDefault="009420CD" w:rsidP="00BC674B">
      <w:pPr>
        <w:rPr>
          <w:rtl/>
        </w:rPr>
      </w:pPr>
    </w:p>
    <w:p w:rsidR="009420CD" w:rsidRDefault="009420CD" w:rsidP="00BC674B">
      <w:pPr>
        <w:pStyle w:val="af8"/>
        <w:keepNext/>
        <w:rPr>
          <w:rtl/>
        </w:rPr>
      </w:pPr>
      <w:bookmarkStart w:id="421" w:name="ET_yor_6423_13"/>
      <w:r w:rsidRPr="000A19E9">
        <w:rPr>
          <w:rStyle w:val="TagStyle"/>
          <w:rtl/>
        </w:rPr>
        <w:t xml:space="preserve"> &lt;&lt; יור &gt;&gt; </w:t>
      </w:r>
      <w:r>
        <w:rPr>
          <w:rtl/>
        </w:rPr>
        <w:t>היו"ר אמיר אוחנה:</w:t>
      </w:r>
      <w:r w:rsidRPr="000A19E9">
        <w:rPr>
          <w:rStyle w:val="TagStyle"/>
          <w:rtl/>
        </w:rPr>
        <w:t xml:space="preserve"> &lt;&lt; יור &gt;&gt;</w:t>
      </w:r>
      <w:r w:rsidR="003264B1">
        <w:rPr>
          <w:rtl/>
        </w:rPr>
        <w:t xml:space="preserve"> </w:t>
      </w:r>
      <w:bookmarkEnd w:id="421"/>
    </w:p>
    <w:p w:rsidR="009420CD" w:rsidRDefault="009420CD" w:rsidP="002A7497">
      <w:pPr>
        <w:rPr>
          <w:rtl/>
          <w:lang w:eastAsia="he-IL"/>
        </w:rPr>
      </w:pPr>
    </w:p>
    <w:p w:rsidR="009420CD" w:rsidRPr="000A19E9" w:rsidRDefault="009420CD" w:rsidP="0002377F">
      <w:pPr>
        <w:rPr>
          <w:rtl/>
          <w:lang w:eastAsia="he-IL"/>
        </w:rPr>
      </w:pPr>
      <w:r>
        <w:rPr>
          <w:rFonts w:hint="cs"/>
          <w:rtl/>
          <w:lang w:eastAsia="he-IL"/>
        </w:rPr>
        <w:t>תודה רבה. יישר כוח. הדובר הבא</w:t>
      </w:r>
      <w:bookmarkStart w:id="422" w:name="_ETM_Q4_191000"/>
      <w:bookmarkEnd w:id="422"/>
      <w:r w:rsidR="0002377F">
        <w:rPr>
          <w:rFonts w:hint="cs"/>
          <w:rtl/>
          <w:lang w:eastAsia="he-IL"/>
        </w:rPr>
        <w:t>,</w:t>
      </w:r>
      <w:r>
        <w:rPr>
          <w:rFonts w:hint="eastAsia"/>
          <w:rtl/>
          <w:lang w:eastAsia="he-IL"/>
        </w:rPr>
        <w:t xml:space="preserve"> </w:t>
      </w:r>
      <w:r w:rsidR="0002377F">
        <w:rPr>
          <w:rFonts w:hint="cs"/>
          <w:rtl/>
          <w:lang w:eastAsia="he-IL"/>
        </w:rPr>
        <w:t>חבר הכנסת אופיר כץ,</w:t>
      </w:r>
      <w:r>
        <w:rPr>
          <w:rFonts w:hint="cs"/>
          <w:rtl/>
          <w:lang w:eastAsia="he-IL"/>
        </w:rPr>
        <w:t xml:space="preserve"> בבקשה. </w:t>
      </w:r>
    </w:p>
    <w:p w:rsidR="009420CD" w:rsidRDefault="009420CD" w:rsidP="00BC674B">
      <w:pPr>
        <w:rPr>
          <w:rtl/>
          <w:lang w:eastAsia="he-IL"/>
        </w:rPr>
      </w:pPr>
    </w:p>
    <w:p w:rsidR="009420CD" w:rsidRDefault="009420CD" w:rsidP="00BC674B">
      <w:pPr>
        <w:pStyle w:val="a4"/>
        <w:keepNext/>
        <w:rPr>
          <w:rtl/>
        </w:rPr>
      </w:pPr>
      <w:bookmarkStart w:id="423" w:name="ET_speaker_5786_9"/>
      <w:r w:rsidRPr="003E0D00">
        <w:rPr>
          <w:rStyle w:val="TagStyle"/>
          <w:rtl/>
        </w:rPr>
        <w:t xml:space="preserve"> &lt;&lt; דובר &gt;&gt; </w:t>
      </w:r>
      <w:bookmarkStart w:id="424" w:name="_Toc200984072"/>
      <w:r>
        <w:rPr>
          <w:rtl/>
        </w:rPr>
        <w:t>אופיר כץ (הליכוד):</w:t>
      </w:r>
      <w:bookmarkEnd w:id="424"/>
      <w:r w:rsidRPr="003E0D00">
        <w:rPr>
          <w:rStyle w:val="TagStyle"/>
          <w:rtl/>
        </w:rPr>
        <w:t xml:space="preserve"> &lt;&lt; דובר &gt;&gt;</w:t>
      </w:r>
      <w:r w:rsidR="003264B1">
        <w:rPr>
          <w:rtl/>
        </w:rPr>
        <w:t xml:space="preserve"> </w:t>
      </w:r>
      <w:bookmarkEnd w:id="423"/>
    </w:p>
    <w:p w:rsidR="009420CD" w:rsidRDefault="009420CD" w:rsidP="002A7497">
      <w:pPr>
        <w:rPr>
          <w:rtl/>
          <w:lang w:eastAsia="he-IL"/>
        </w:rPr>
      </w:pPr>
    </w:p>
    <w:p w:rsidR="009420CD" w:rsidRDefault="009420CD" w:rsidP="0002377F">
      <w:pPr>
        <w:rPr>
          <w:rtl/>
          <w:lang w:eastAsia="he-IL"/>
        </w:rPr>
      </w:pPr>
      <w:r>
        <w:rPr>
          <w:rFonts w:hint="cs"/>
          <w:rtl/>
          <w:lang w:eastAsia="he-IL"/>
        </w:rPr>
        <w:t>תוד</w:t>
      </w:r>
      <w:bookmarkStart w:id="425" w:name="_ETM_Q4_212000"/>
      <w:bookmarkEnd w:id="425"/>
      <w:r>
        <w:rPr>
          <w:rFonts w:hint="cs"/>
          <w:rtl/>
          <w:lang w:eastAsia="he-IL"/>
        </w:rPr>
        <w:t xml:space="preserve">ה רבה, אדוני היושב-ראש. </w:t>
      </w:r>
      <w:r w:rsidR="0002377F">
        <w:rPr>
          <w:rFonts w:hint="cs"/>
          <w:rtl/>
          <w:lang w:eastAsia="he-IL"/>
        </w:rPr>
        <w:t xml:space="preserve">חברי הכנסת, </w:t>
      </w:r>
      <w:r>
        <w:rPr>
          <w:rFonts w:hint="cs"/>
          <w:rtl/>
          <w:lang w:eastAsia="he-IL"/>
        </w:rPr>
        <w:t xml:space="preserve">אז כמו שכולכם אמרתם, במלחמת קיום </w:t>
      </w:r>
      <w:bookmarkStart w:id="426" w:name="_ETM_Q4_218000"/>
      <w:bookmarkEnd w:id="426"/>
      <w:r>
        <w:rPr>
          <w:rFonts w:hint="cs"/>
          <w:rtl/>
          <w:lang w:eastAsia="he-IL"/>
        </w:rPr>
        <w:t>של מדינת ישראל האויב הנצחי הזה שלנו מגיש אי-אמון,</w:t>
      </w:r>
      <w:bookmarkStart w:id="427" w:name="_ETM_Q4_222000"/>
      <w:bookmarkEnd w:id="427"/>
      <w:r>
        <w:rPr>
          <w:rFonts w:hint="cs"/>
          <w:rtl/>
          <w:lang w:eastAsia="he-IL"/>
        </w:rPr>
        <w:t xml:space="preserve"> ואני מבקש לא לפטור את רע"מ מהאירוע הזה, כי גם </w:t>
      </w:r>
      <w:bookmarkStart w:id="428" w:name="_ETM_Q4_226000"/>
      <w:bookmarkEnd w:id="428"/>
      <w:r>
        <w:rPr>
          <w:rFonts w:hint="cs"/>
          <w:rtl/>
          <w:lang w:eastAsia="he-IL"/>
        </w:rPr>
        <w:t>מפלגת רע"מ חתומה פה</w:t>
      </w:r>
      <w:r w:rsidR="0002377F">
        <w:rPr>
          <w:rFonts w:hint="cs"/>
          <w:rtl/>
          <w:lang w:eastAsia="he-IL"/>
        </w:rPr>
        <w:t>,</w:t>
      </w:r>
      <w:r>
        <w:rPr>
          <w:rFonts w:hint="cs"/>
          <w:rtl/>
          <w:lang w:eastAsia="he-IL"/>
        </w:rPr>
        <w:t xml:space="preserve"> ואם היו רוצים למשוך, הם היו</w:t>
      </w:r>
      <w:bookmarkStart w:id="429" w:name="_ETM_Q4_227000"/>
      <w:bookmarkEnd w:id="429"/>
      <w:r>
        <w:rPr>
          <w:rFonts w:hint="cs"/>
          <w:rtl/>
          <w:lang w:eastAsia="he-IL"/>
        </w:rPr>
        <w:t xml:space="preserve"> יכולים להשפיע ושלא יהיה פה אי-אמון. וחבל שהוא יצא, חבר </w:t>
      </w:r>
      <w:bookmarkStart w:id="430" w:name="_ETM_Q4_231000"/>
      <w:bookmarkEnd w:id="430"/>
      <w:r>
        <w:rPr>
          <w:rFonts w:hint="cs"/>
          <w:rtl/>
          <w:lang w:eastAsia="he-IL"/>
        </w:rPr>
        <w:t xml:space="preserve">הכנסת עודה, כי רציתי לשאול אותו: למה אתה תמיד בצד </w:t>
      </w:r>
      <w:bookmarkStart w:id="431" w:name="_ETM_Q4_236000"/>
      <w:bookmarkEnd w:id="431"/>
      <w:r>
        <w:rPr>
          <w:rFonts w:hint="cs"/>
          <w:rtl/>
          <w:lang w:eastAsia="he-IL"/>
        </w:rPr>
        <w:t xml:space="preserve">של האויב של מדינת ישראל? כל מי שנגד מדינת ישראל </w:t>
      </w:r>
      <w:r>
        <w:rPr>
          <w:rtl/>
          <w:lang w:eastAsia="he-IL"/>
        </w:rPr>
        <w:t>–</w:t>
      </w:r>
      <w:r w:rsidR="0002377F">
        <w:rPr>
          <w:rFonts w:hint="cs"/>
          <w:rtl/>
          <w:lang w:eastAsia="he-IL"/>
        </w:rPr>
        <w:t xml:space="preserve"> האיש הזה בעדו.</w:t>
      </w:r>
    </w:p>
    <w:p w:rsidR="009420CD" w:rsidRDefault="009420CD" w:rsidP="00BC674B">
      <w:pPr>
        <w:rPr>
          <w:rtl/>
          <w:lang w:eastAsia="he-IL"/>
        </w:rPr>
      </w:pPr>
    </w:p>
    <w:p w:rsidR="009420CD" w:rsidRDefault="009420CD" w:rsidP="00BC674B">
      <w:pPr>
        <w:pStyle w:val="af7"/>
        <w:keepNext/>
        <w:rPr>
          <w:rtl/>
        </w:rPr>
      </w:pPr>
      <w:bookmarkStart w:id="432" w:name="ET_interruption_5300_14"/>
      <w:r w:rsidRPr="00296679">
        <w:rPr>
          <w:rStyle w:val="TagStyle"/>
          <w:rtl/>
        </w:rPr>
        <w:t xml:space="preserve"> &lt;&lt; קריאה &gt;&gt; </w:t>
      </w:r>
      <w:r>
        <w:rPr>
          <w:rtl/>
        </w:rPr>
        <w:t>מירב בן ארי (יש עתיד):</w:t>
      </w:r>
      <w:r w:rsidRPr="00296679">
        <w:rPr>
          <w:rStyle w:val="TagStyle"/>
          <w:rtl/>
        </w:rPr>
        <w:t xml:space="preserve"> &lt;&lt; קריאה &gt;&gt;</w:t>
      </w:r>
      <w:r w:rsidR="003264B1">
        <w:rPr>
          <w:rtl/>
        </w:rPr>
        <w:t xml:space="preserve"> </w:t>
      </w:r>
      <w:bookmarkEnd w:id="432"/>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הם שוחרי שלום. </w:t>
      </w:r>
    </w:p>
    <w:p w:rsidR="009420CD" w:rsidRDefault="009420CD" w:rsidP="00BC674B">
      <w:pPr>
        <w:rPr>
          <w:rtl/>
          <w:lang w:eastAsia="he-IL"/>
        </w:rPr>
      </w:pPr>
    </w:p>
    <w:p w:rsidR="009420CD" w:rsidRDefault="009420CD" w:rsidP="00BC674B">
      <w:pPr>
        <w:pStyle w:val="-"/>
        <w:keepNext/>
        <w:rPr>
          <w:rtl/>
        </w:rPr>
      </w:pPr>
      <w:bookmarkStart w:id="433" w:name="_ETM_Q4_241000"/>
      <w:bookmarkEnd w:id="433"/>
      <w:r w:rsidRPr="003E0D00">
        <w:rPr>
          <w:rStyle w:val="TagStyle"/>
          <w:rtl/>
        </w:rPr>
        <w:t xml:space="preserve">&lt;&lt; דובר_המשך &gt;&gt; </w:t>
      </w:r>
      <w:r>
        <w:rPr>
          <w:rtl/>
        </w:rPr>
        <w:t>אופיר כץ (הליכוד):</w:t>
      </w:r>
      <w:r w:rsidRPr="003E0D00">
        <w:rPr>
          <w:rStyle w:val="TagStyle"/>
          <w:rtl/>
        </w:rPr>
        <w:t xml:space="preserve"> &lt;&lt; דובר_המשך &gt;&gt;</w:t>
      </w:r>
      <w:r w:rsidR="003264B1">
        <w:rPr>
          <w:rtl/>
        </w:rPr>
        <w:t xml:space="preserve"> </w:t>
      </w:r>
    </w:p>
    <w:p w:rsidR="009420CD" w:rsidRDefault="009420CD" w:rsidP="00BC674B">
      <w:pPr>
        <w:rPr>
          <w:rtl/>
          <w:lang w:eastAsia="he-IL"/>
        </w:rPr>
      </w:pPr>
    </w:p>
    <w:p w:rsidR="009420CD" w:rsidRDefault="009420CD" w:rsidP="00BC674B">
      <w:pPr>
        <w:rPr>
          <w:rtl/>
          <w:lang w:eastAsia="he-IL"/>
        </w:rPr>
      </w:pPr>
      <w:r>
        <w:rPr>
          <w:rFonts w:hint="cs"/>
          <w:rtl/>
          <w:lang w:eastAsia="he-IL"/>
        </w:rPr>
        <w:t xml:space="preserve">אם אתה </w:t>
      </w:r>
      <w:bookmarkStart w:id="434" w:name="_ETM_Q4_246000"/>
      <w:bookmarkEnd w:id="434"/>
      <w:r>
        <w:rPr>
          <w:rFonts w:hint="cs"/>
          <w:rtl/>
          <w:lang w:eastAsia="he-IL"/>
        </w:rPr>
        <w:t xml:space="preserve">כל כך שונא את המדינה הזאת, את מדינת ישראל ומה </w:t>
      </w:r>
      <w:bookmarkStart w:id="435" w:name="_ETM_Q4_249000"/>
      <w:bookmarkEnd w:id="435"/>
      <w:r>
        <w:rPr>
          <w:rFonts w:hint="cs"/>
          <w:rtl/>
          <w:lang w:eastAsia="he-IL"/>
        </w:rPr>
        <w:t xml:space="preserve">שיש בה, למה אתה נמצא פה? למה אתה לא עוזב? </w:t>
      </w:r>
      <w:bookmarkStart w:id="436" w:name="_ETM_Q4_248000"/>
      <w:bookmarkEnd w:id="436"/>
      <w:r>
        <w:rPr>
          <w:rFonts w:hint="cs"/>
          <w:rtl/>
          <w:lang w:eastAsia="he-IL"/>
        </w:rPr>
        <w:t>אתה שונא כל מה שיש פה, כל מה שאנחנו עושים.</w:t>
      </w:r>
      <w:bookmarkStart w:id="437" w:name="_ETM_Q4_254000"/>
      <w:bookmarkEnd w:id="437"/>
      <w:r>
        <w:rPr>
          <w:rFonts w:hint="cs"/>
          <w:rtl/>
          <w:lang w:eastAsia="he-IL"/>
        </w:rPr>
        <w:t xml:space="preserve"> אתה אוהב רק את מי שנלחם בנו. למה אתה פה? </w:t>
      </w:r>
      <w:bookmarkStart w:id="438" w:name="_ETM_Q4_258000"/>
      <w:bookmarkEnd w:id="438"/>
      <w:r>
        <w:rPr>
          <w:rFonts w:hint="cs"/>
          <w:rtl/>
          <w:lang w:eastAsia="he-IL"/>
        </w:rPr>
        <w:t xml:space="preserve">כל בן אדם שרע לו במקום, הוא עוזב. </w:t>
      </w:r>
    </w:p>
    <w:p w:rsidR="009420CD" w:rsidRDefault="009420CD" w:rsidP="00BC674B">
      <w:pPr>
        <w:rPr>
          <w:rtl/>
          <w:lang w:eastAsia="he-IL"/>
        </w:rPr>
      </w:pPr>
    </w:p>
    <w:p w:rsidR="009420CD" w:rsidRDefault="009420CD" w:rsidP="0002377F">
      <w:pPr>
        <w:rPr>
          <w:rtl/>
          <w:lang w:eastAsia="he-IL"/>
        </w:rPr>
      </w:pPr>
      <w:bookmarkStart w:id="439" w:name="_ETM_Q4_262000"/>
      <w:bookmarkEnd w:id="439"/>
      <w:r>
        <w:rPr>
          <w:rFonts w:hint="cs"/>
          <w:rtl/>
          <w:lang w:eastAsia="he-IL"/>
        </w:rPr>
        <w:t xml:space="preserve">ההתנהלות הזאת של </w:t>
      </w:r>
      <w:bookmarkStart w:id="440" w:name="_ETM_Q4_264000"/>
      <w:bookmarkEnd w:id="440"/>
      <w:r>
        <w:rPr>
          <w:rFonts w:hint="cs"/>
          <w:rtl/>
          <w:lang w:eastAsia="he-IL"/>
        </w:rPr>
        <w:t xml:space="preserve">המפלגה הזאת, שאני קורא להם </w:t>
      </w:r>
      <w:r>
        <w:rPr>
          <w:rtl/>
          <w:lang w:eastAsia="he-IL"/>
        </w:rPr>
        <w:t>–</w:t>
      </w:r>
      <w:r>
        <w:rPr>
          <w:rFonts w:hint="cs"/>
          <w:rtl/>
          <w:lang w:eastAsia="he-IL"/>
        </w:rPr>
        <w:t xml:space="preserve"> הוא ומה שהוא </w:t>
      </w:r>
      <w:bookmarkStart w:id="441" w:name="_ETM_Q4_268000"/>
      <w:bookmarkEnd w:id="441"/>
      <w:r>
        <w:rPr>
          <w:rFonts w:hint="cs"/>
          <w:rtl/>
          <w:lang w:eastAsia="he-IL"/>
        </w:rPr>
        <w:t>מייצג, הוא</w:t>
      </w:r>
      <w:r w:rsidR="003264B1">
        <w:rPr>
          <w:rFonts w:hint="cs"/>
          <w:rtl/>
          <w:lang w:eastAsia="he-IL"/>
        </w:rPr>
        <w:t xml:space="preserve"> </w:t>
      </w:r>
      <w:r>
        <w:rPr>
          <w:rFonts w:hint="cs"/>
          <w:rtl/>
          <w:lang w:eastAsia="he-IL"/>
        </w:rPr>
        <w:t xml:space="preserve">והאנשים שישבו פה, והשני שלידו, לא רוצה להגיד את השם שלו </w:t>
      </w:r>
      <w:r>
        <w:rPr>
          <w:rtl/>
          <w:lang w:eastAsia="he-IL"/>
        </w:rPr>
        <w:t>–</w:t>
      </w:r>
      <w:r>
        <w:rPr>
          <w:rFonts w:hint="cs"/>
          <w:rtl/>
          <w:lang w:eastAsia="he-IL"/>
        </w:rPr>
        <w:t xml:space="preserve"> אלה החזית השמינית</w:t>
      </w:r>
      <w:bookmarkStart w:id="442" w:name="_ETM_Q4_271000"/>
      <w:bookmarkEnd w:id="442"/>
      <w:r>
        <w:rPr>
          <w:rFonts w:hint="cs"/>
          <w:rtl/>
          <w:lang w:eastAsia="he-IL"/>
        </w:rPr>
        <w:t xml:space="preserve"> של מדינת ישראל. אנחנו מדברים על שבע חזיתו</w:t>
      </w:r>
      <w:bookmarkStart w:id="443" w:name="_ETM_Q4_275000"/>
      <w:bookmarkEnd w:id="443"/>
      <w:r>
        <w:rPr>
          <w:rFonts w:hint="cs"/>
          <w:rtl/>
          <w:lang w:eastAsia="he-IL"/>
        </w:rPr>
        <w:t xml:space="preserve">ת </w:t>
      </w:r>
      <w:r>
        <w:rPr>
          <w:rFonts w:hint="eastAsia"/>
          <w:rtl/>
          <w:lang w:eastAsia="he-IL"/>
        </w:rPr>
        <w:t xml:space="preserve">– </w:t>
      </w:r>
      <w:r>
        <w:rPr>
          <w:rFonts w:hint="cs"/>
          <w:rtl/>
          <w:lang w:eastAsia="he-IL"/>
        </w:rPr>
        <w:t xml:space="preserve">אלה מסוכנים לא פחות מהטילים שיורים עלינו </w:t>
      </w:r>
      <w:bookmarkStart w:id="444" w:name="_ETM_Q4_280000"/>
      <w:bookmarkEnd w:id="444"/>
      <w:r>
        <w:rPr>
          <w:rFonts w:hint="cs"/>
          <w:rtl/>
          <w:lang w:eastAsia="he-IL"/>
        </w:rPr>
        <w:t xml:space="preserve">מאיראן, מה שהם מנסים לזרוע פה בתוך החברה הישראלית. וכמו </w:t>
      </w:r>
      <w:bookmarkStart w:id="445" w:name="_ETM_Q4_284000"/>
      <w:bookmarkEnd w:id="445"/>
      <w:r>
        <w:rPr>
          <w:rFonts w:hint="cs"/>
          <w:rtl/>
          <w:lang w:eastAsia="he-IL"/>
        </w:rPr>
        <w:t xml:space="preserve">שאמרת, חבר הכנסת פורר, הוא לא מייצג </w:t>
      </w:r>
      <w:bookmarkStart w:id="446" w:name="_ETM_Q4_283000"/>
      <w:bookmarkEnd w:id="446"/>
      <w:r>
        <w:rPr>
          <w:rFonts w:hint="cs"/>
          <w:rtl/>
          <w:lang w:eastAsia="he-IL"/>
        </w:rPr>
        <w:t>את האזרחים הערבים</w:t>
      </w:r>
      <w:r w:rsidR="0002377F">
        <w:rPr>
          <w:rFonts w:hint="cs"/>
          <w:rtl/>
          <w:lang w:eastAsia="he-IL"/>
        </w:rPr>
        <w:t>.</w:t>
      </w:r>
      <w:r>
        <w:rPr>
          <w:rFonts w:hint="cs"/>
          <w:rtl/>
          <w:lang w:eastAsia="he-IL"/>
        </w:rPr>
        <w:t xml:space="preserve"> ממש לא. אנחנו שומעים אותם, זה </w:t>
      </w:r>
      <w:bookmarkStart w:id="447" w:name="_ETM_Q4_289000"/>
      <w:bookmarkEnd w:id="447"/>
      <w:r>
        <w:rPr>
          <w:rFonts w:hint="cs"/>
          <w:rtl/>
          <w:lang w:eastAsia="he-IL"/>
        </w:rPr>
        <w:t xml:space="preserve">לא הייצוג שהם רוצים. </w:t>
      </w:r>
    </w:p>
    <w:p w:rsidR="009420CD" w:rsidRDefault="009420CD" w:rsidP="00BC674B">
      <w:pPr>
        <w:rPr>
          <w:rtl/>
          <w:lang w:eastAsia="he-IL"/>
        </w:rPr>
      </w:pPr>
    </w:p>
    <w:p w:rsidR="009420CD" w:rsidRPr="00296679" w:rsidRDefault="009420CD" w:rsidP="00BC674B">
      <w:pPr>
        <w:rPr>
          <w:rtl/>
          <w:lang w:eastAsia="he-IL"/>
        </w:rPr>
      </w:pPr>
      <w:bookmarkStart w:id="448" w:name="_ETM_Q4_295000"/>
      <w:bookmarkEnd w:id="448"/>
      <w:r>
        <w:rPr>
          <w:rFonts w:hint="cs"/>
          <w:rtl/>
          <w:lang w:eastAsia="he-IL"/>
        </w:rPr>
        <w:t xml:space="preserve">אדוני השר, שאלת אותו שאלה </w:t>
      </w:r>
      <w:bookmarkStart w:id="449" w:name="_ETM_Q4_296000"/>
      <w:bookmarkEnd w:id="449"/>
      <w:r>
        <w:rPr>
          <w:rFonts w:hint="cs"/>
          <w:rtl/>
          <w:lang w:eastAsia="he-IL"/>
        </w:rPr>
        <w:t xml:space="preserve">טריוויאלית. אמרת לו: בעד מי אתה? בעד איראן? אמרת </w:t>
      </w:r>
      <w:bookmarkStart w:id="450" w:name="_ETM_Q4_301000"/>
      <w:bookmarkEnd w:id="450"/>
      <w:r>
        <w:rPr>
          <w:rFonts w:hint="cs"/>
          <w:rtl/>
          <w:lang w:eastAsia="he-IL"/>
        </w:rPr>
        <w:t xml:space="preserve">לו: הרי אני בטוח שגם אתה לא רוצה שיהיה להם </w:t>
      </w:r>
      <w:bookmarkStart w:id="451" w:name="_ETM_Q4_307000"/>
      <w:bookmarkEnd w:id="451"/>
      <w:r>
        <w:rPr>
          <w:rFonts w:hint="cs"/>
          <w:rtl/>
          <w:lang w:eastAsia="he-IL"/>
        </w:rPr>
        <w:t xml:space="preserve">נשק גרעיני. אני מוכן להתערב איתך שהוא רוצה במאה אחוז שיהיה להם נשק גרעיני. הבן אדם הזה רוצה כל </w:t>
      </w:r>
      <w:bookmarkStart w:id="452" w:name="_ETM_Q4_314000"/>
      <w:bookmarkEnd w:id="452"/>
      <w:r>
        <w:rPr>
          <w:rFonts w:hint="cs"/>
          <w:rtl/>
          <w:lang w:eastAsia="he-IL"/>
        </w:rPr>
        <w:t>מה שרע למדינת ישראל, ואם נשק גרעיני של מדינת אויב</w:t>
      </w:r>
      <w:bookmarkStart w:id="453" w:name="_ETM_Q4_318000"/>
      <w:bookmarkEnd w:id="453"/>
      <w:r>
        <w:rPr>
          <w:rFonts w:hint="cs"/>
          <w:rtl/>
          <w:lang w:eastAsia="he-IL"/>
        </w:rPr>
        <w:t xml:space="preserve"> מחליש את מדינת ישראל, הוא בעד, והוא היה </w:t>
      </w:r>
      <w:bookmarkStart w:id="454" w:name="_ETM_Q4_319000"/>
      <w:bookmarkEnd w:id="454"/>
      <w:r>
        <w:rPr>
          <w:rFonts w:hint="cs"/>
          <w:rtl/>
          <w:lang w:eastAsia="he-IL"/>
        </w:rPr>
        <w:t xml:space="preserve">רוצה שהם יגיעו לפצצה גרעינית, כי זה מחליש את מדינת </w:t>
      </w:r>
      <w:bookmarkStart w:id="455" w:name="_ETM_Q4_323000"/>
      <w:bookmarkEnd w:id="455"/>
      <w:r>
        <w:rPr>
          <w:rFonts w:hint="cs"/>
          <w:rtl/>
          <w:lang w:eastAsia="he-IL"/>
        </w:rPr>
        <w:t xml:space="preserve">ישראל. זה מה שמעניין אותו, זה מה שמוליך את </w:t>
      </w:r>
      <w:bookmarkStart w:id="456" w:name="_ETM_Q4_325000"/>
      <w:bookmarkEnd w:id="456"/>
      <w:r>
        <w:rPr>
          <w:rFonts w:hint="cs"/>
          <w:rtl/>
          <w:lang w:eastAsia="he-IL"/>
        </w:rPr>
        <w:t xml:space="preserve">הבן אדם הזה. וזו לא פעם ראשונה. מול כל </w:t>
      </w:r>
      <w:bookmarkStart w:id="457" w:name="_ETM_Q4_328000"/>
      <w:bookmarkEnd w:id="457"/>
      <w:r>
        <w:rPr>
          <w:rFonts w:hint="cs"/>
          <w:rtl/>
          <w:lang w:eastAsia="he-IL"/>
        </w:rPr>
        <w:t xml:space="preserve">האויבים שלנו </w:t>
      </w:r>
      <w:r>
        <w:rPr>
          <w:rtl/>
          <w:lang w:eastAsia="he-IL"/>
        </w:rPr>
        <w:t>–</w:t>
      </w:r>
      <w:r>
        <w:rPr>
          <w:rFonts w:hint="cs"/>
          <w:rtl/>
          <w:lang w:eastAsia="he-IL"/>
        </w:rPr>
        <w:t xml:space="preserve"> הבן אדם הזה היה בעדם. אתם זוכרים מה הוא אמר על נסראללה? </w:t>
      </w:r>
      <w:r w:rsidR="0002377F">
        <w:rPr>
          <w:rFonts w:hint="cs"/>
          <w:rtl/>
          <w:lang w:eastAsia="he-IL"/>
        </w:rPr>
        <w:t>"</w:t>
      </w:r>
      <w:r>
        <w:rPr>
          <w:rFonts w:hint="cs"/>
          <w:rtl/>
          <w:lang w:eastAsia="he-IL"/>
        </w:rPr>
        <w:t>דוגמה ומופת של הקרבה ונאמנות</w:t>
      </w:r>
      <w:r w:rsidR="0002377F">
        <w:rPr>
          <w:rFonts w:hint="cs"/>
          <w:rtl/>
          <w:lang w:eastAsia="he-IL"/>
        </w:rPr>
        <w:t>"</w:t>
      </w:r>
      <w:r>
        <w:rPr>
          <w:rFonts w:hint="cs"/>
          <w:rtl/>
          <w:lang w:eastAsia="he-IL"/>
        </w:rPr>
        <w:t xml:space="preserve">. </w:t>
      </w:r>
      <w:bookmarkStart w:id="458" w:name="_ETM_Q4_335000"/>
      <w:bookmarkEnd w:id="458"/>
      <w:r>
        <w:rPr>
          <w:rFonts w:hint="cs"/>
          <w:rtl/>
          <w:lang w:eastAsia="he-IL"/>
        </w:rPr>
        <w:t xml:space="preserve">האיש שניצח את מדינת ישראל. אלו שיושבים פה, שמתם לב? הוא נאם פה עשר דקות </w:t>
      </w:r>
      <w:r>
        <w:rPr>
          <w:rFonts w:hint="eastAsia"/>
          <w:rtl/>
          <w:lang w:eastAsia="he-IL"/>
        </w:rPr>
        <w:t xml:space="preserve">– </w:t>
      </w:r>
      <w:r>
        <w:rPr>
          <w:rFonts w:hint="cs"/>
          <w:rtl/>
          <w:lang w:eastAsia="he-IL"/>
        </w:rPr>
        <w:t xml:space="preserve">מילה הוא לא אמר </w:t>
      </w:r>
      <w:bookmarkStart w:id="459" w:name="_ETM_Q4_343000"/>
      <w:bookmarkEnd w:id="459"/>
      <w:r>
        <w:rPr>
          <w:rFonts w:hint="cs"/>
          <w:rtl/>
          <w:lang w:eastAsia="he-IL"/>
        </w:rPr>
        <w:t xml:space="preserve">על איראן. מילה. הכול אנחנו אשמים. זה חוזר. </w:t>
      </w:r>
      <w:bookmarkStart w:id="460" w:name="_ETM_Q4_346000"/>
      <w:bookmarkEnd w:id="460"/>
    </w:p>
    <w:p w:rsidR="009420CD" w:rsidRPr="003E0D00" w:rsidRDefault="009420CD" w:rsidP="00BC674B">
      <w:pPr>
        <w:rPr>
          <w:rtl/>
          <w:lang w:eastAsia="he-IL"/>
        </w:rPr>
      </w:pPr>
    </w:p>
    <w:p w:rsidR="009420CD" w:rsidRDefault="009420CD" w:rsidP="00BC674B">
      <w:pPr>
        <w:pStyle w:val="af7"/>
        <w:keepNext/>
        <w:rPr>
          <w:rtl/>
        </w:rPr>
      </w:pPr>
      <w:bookmarkStart w:id="461" w:name="ET_interruption_6353_5"/>
      <w:r w:rsidRPr="003E0D00">
        <w:rPr>
          <w:rStyle w:val="TagStyle"/>
          <w:rtl/>
        </w:rPr>
        <w:t xml:space="preserve"> &lt;&lt; קריאה &gt;&gt; </w:t>
      </w:r>
      <w:r>
        <w:rPr>
          <w:rtl/>
        </w:rPr>
        <w:t>חנוך דב מלביצקי (הליכוד):</w:t>
      </w:r>
      <w:r w:rsidRPr="003E0D00">
        <w:rPr>
          <w:rStyle w:val="TagStyle"/>
          <w:rtl/>
        </w:rPr>
        <w:t xml:space="preserve"> &lt;&lt; קריאה &gt;&gt;</w:t>
      </w:r>
      <w:r w:rsidR="003264B1">
        <w:rPr>
          <w:rtl/>
        </w:rPr>
        <w:t xml:space="preserve"> </w:t>
      </w:r>
      <w:bookmarkEnd w:id="461"/>
    </w:p>
    <w:p w:rsidR="009420CD" w:rsidRDefault="009420CD" w:rsidP="002A7497">
      <w:pPr>
        <w:rPr>
          <w:rtl/>
          <w:lang w:eastAsia="he-IL"/>
        </w:rPr>
      </w:pPr>
    </w:p>
    <w:p w:rsidR="009420CD" w:rsidRDefault="009420CD" w:rsidP="00BC674B">
      <w:pPr>
        <w:rPr>
          <w:rtl/>
          <w:lang w:eastAsia="he-IL"/>
        </w:rPr>
      </w:pPr>
      <w:r>
        <w:rPr>
          <w:rFonts w:hint="cs"/>
          <w:rtl/>
          <w:lang w:eastAsia="he-IL"/>
        </w:rPr>
        <w:t>הוא אמר "הילדים בטהראן".</w:t>
      </w:r>
    </w:p>
    <w:p w:rsidR="009420CD" w:rsidRPr="008177B4" w:rsidRDefault="009420CD" w:rsidP="00BC674B">
      <w:pPr>
        <w:rPr>
          <w:rtl/>
        </w:rPr>
      </w:pPr>
    </w:p>
    <w:p w:rsidR="009420CD" w:rsidRDefault="009420CD" w:rsidP="00BC674B">
      <w:pPr>
        <w:pStyle w:val="-"/>
        <w:keepNext/>
        <w:rPr>
          <w:rtl/>
        </w:rPr>
      </w:pPr>
      <w:bookmarkStart w:id="462" w:name="ET_speakercontinue_5786_8"/>
      <w:r w:rsidRPr="003E0D00">
        <w:rPr>
          <w:rStyle w:val="TagStyle"/>
          <w:rtl/>
        </w:rPr>
        <w:t xml:space="preserve"> &lt;&lt; דובר_המשך &gt;&gt; </w:t>
      </w:r>
      <w:r>
        <w:rPr>
          <w:rtl/>
        </w:rPr>
        <w:t>אופיר כץ (הליכוד):</w:t>
      </w:r>
      <w:r w:rsidRPr="003E0D00">
        <w:rPr>
          <w:rStyle w:val="TagStyle"/>
          <w:rtl/>
        </w:rPr>
        <w:t xml:space="preserve"> &lt;&lt; דובר_המשך &gt;&gt;</w:t>
      </w:r>
      <w:r w:rsidR="003264B1">
        <w:rPr>
          <w:rtl/>
        </w:rPr>
        <w:t xml:space="preserve"> </w:t>
      </w:r>
      <w:bookmarkEnd w:id="462"/>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הילדים בטהראן, נכון. חמאס </w:t>
      </w:r>
      <w:r>
        <w:rPr>
          <w:rtl/>
          <w:lang w:eastAsia="he-IL"/>
        </w:rPr>
        <w:t>–</w:t>
      </w:r>
      <w:r>
        <w:rPr>
          <w:rFonts w:hint="cs"/>
          <w:rtl/>
          <w:lang w:eastAsia="he-IL"/>
        </w:rPr>
        <w:t xml:space="preserve"> אנחנו יושבים פה כבר למעלה משנה וחצי, </w:t>
      </w:r>
      <w:bookmarkStart w:id="463" w:name="_ETM_Q4_355000"/>
      <w:bookmarkEnd w:id="463"/>
      <w:r>
        <w:rPr>
          <w:rFonts w:hint="cs"/>
          <w:rtl/>
          <w:lang w:eastAsia="he-IL"/>
        </w:rPr>
        <w:t>למעלה משנה וחצי אנחנו אומרים לו ולחברים שלו במפלגה:</w:t>
      </w:r>
      <w:bookmarkStart w:id="464" w:name="_ETM_Q4_358000"/>
      <w:bookmarkEnd w:id="464"/>
      <w:r>
        <w:rPr>
          <w:rFonts w:hint="cs"/>
          <w:rtl/>
          <w:lang w:eastAsia="he-IL"/>
        </w:rPr>
        <w:t xml:space="preserve"> תגיד דבר אחד מאוד פשוט, שחמאס הוא ארגון טרור. אף </w:t>
      </w:r>
      <w:bookmarkStart w:id="465" w:name="_ETM_Q4_362000"/>
      <w:bookmarkEnd w:id="465"/>
      <w:r>
        <w:rPr>
          <w:rFonts w:hint="cs"/>
          <w:rtl/>
          <w:lang w:eastAsia="he-IL"/>
        </w:rPr>
        <w:t>אחד מהם</w:t>
      </w:r>
      <w:r w:rsidR="0002377F">
        <w:rPr>
          <w:rFonts w:hint="cs"/>
          <w:rtl/>
          <w:lang w:eastAsia="he-IL"/>
        </w:rPr>
        <w:t>,</w:t>
      </w:r>
      <w:r>
        <w:rPr>
          <w:rFonts w:hint="cs"/>
          <w:rtl/>
          <w:lang w:eastAsia="he-IL"/>
        </w:rPr>
        <w:t xml:space="preserve"> שנה וחצי</w:t>
      </w:r>
      <w:r w:rsidR="0002377F">
        <w:rPr>
          <w:rFonts w:hint="cs"/>
          <w:rtl/>
          <w:lang w:eastAsia="he-IL"/>
        </w:rPr>
        <w:t>,</w:t>
      </w:r>
      <w:r>
        <w:rPr>
          <w:rFonts w:hint="cs"/>
          <w:rtl/>
          <w:lang w:eastAsia="he-IL"/>
        </w:rPr>
        <w:t xml:space="preserve"> לא מוכן להגיד את המשפט הזה. </w:t>
      </w:r>
      <w:bookmarkStart w:id="466" w:name="_ETM_Q4_365000"/>
      <w:bookmarkEnd w:id="466"/>
      <w:r>
        <w:rPr>
          <w:rFonts w:hint="cs"/>
          <w:rtl/>
          <w:lang w:eastAsia="he-IL"/>
        </w:rPr>
        <w:t>מול כל האויבים שלנו, האנשים האלה תמיד בעדם, מסרבים</w:t>
      </w:r>
      <w:bookmarkStart w:id="467" w:name="_ETM_Q4_375000"/>
      <w:bookmarkEnd w:id="467"/>
      <w:r>
        <w:rPr>
          <w:rFonts w:hint="cs"/>
          <w:rtl/>
          <w:lang w:eastAsia="he-IL"/>
        </w:rPr>
        <w:t xml:space="preserve"> להכיר בהם כארגון טרור. הם תמיד בעד האויבים שלנו. </w:t>
      </w:r>
      <w:bookmarkStart w:id="468" w:name="_ETM_Q4_383000"/>
      <w:bookmarkEnd w:id="468"/>
      <w:r>
        <w:rPr>
          <w:rFonts w:hint="cs"/>
          <w:rtl/>
          <w:lang w:eastAsia="he-IL"/>
        </w:rPr>
        <w:t>יש להם באמת היסטוריה. ראינו את זה בשומר חומות, איך הם ליבו את הכול. האנשים האלה</w:t>
      </w:r>
      <w:bookmarkStart w:id="469" w:name="_ETM_Q4_388000"/>
      <w:bookmarkEnd w:id="469"/>
      <w:r>
        <w:rPr>
          <w:rFonts w:hint="cs"/>
          <w:rtl/>
          <w:lang w:eastAsia="he-IL"/>
        </w:rPr>
        <w:t xml:space="preserve"> </w:t>
      </w:r>
      <w:r>
        <w:rPr>
          <w:rtl/>
          <w:lang w:eastAsia="he-IL"/>
        </w:rPr>
        <w:t>–</w:t>
      </w:r>
      <w:r>
        <w:rPr>
          <w:rFonts w:hint="cs"/>
          <w:rtl/>
          <w:lang w:eastAsia="he-IL"/>
        </w:rPr>
        <w:t xml:space="preserve"> החברים שלהם ברשימה הואשמו בריגול </w:t>
      </w:r>
      <w:r>
        <w:rPr>
          <w:rFonts w:hint="eastAsia"/>
          <w:rtl/>
          <w:lang w:eastAsia="he-IL"/>
        </w:rPr>
        <w:t xml:space="preserve">– </w:t>
      </w:r>
      <w:r>
        <w:rPr>
          <w:rFonts w:hint="cs"/>
          <w:rtl/>
          <w:lang w:eastAsia="he-IL"/>
        </w:rPr>
        <w:t xml:space="preserve">אתם זוכרים </w:t>
      </w:r>
      <w:bookmarkStart w:id="470" w:name="_ETM_Q4_392000"/>
      <w:bookmarkEnd w:id="470"/>
      <w:r>
        <w:rPr>
          <w:rFonts w:hint="cs"/>
          <w:rtl/>
          <w:lang w:eastAsia="he-IL"/>
        </w:rPr>
        <w:t>שהוא נסע והעביר מידע ונפגש עם כל המנהיגים</w:t>
      </w:r>
      <w:bookmarkStart w:id="471" w:name="_ETM_Q4_394000"/>
      <w:bookmarkEnd w:id="471"/>
      <w:r>
        <w:rPr>
          <w:rFonts w:hint="cs"/>
          <w:rtl/>
          <w:lang w:eastAsia="he-IL"/>
        </w:rPr>
        <w:t xml:space="preserve"> הערבים הטרוריסטים; החדרה של פלאפון למחבל בכלא. יש להם </w:t>
      </w:r>
      <w:bookmarkStart w:id="472" w:name="_ETM_Q4_402000"/>
      <w:bookmarkEnd w:id="472"/>
      <w:r>
        <w:rPr>
          <w:rFonts w:hint="cs"/>
          <w:rtl/>
          <w:lang w:eastAsia="he-IL"/>
        </w:rPr>
        <w:t xml:space="preserve">באמת היסטוריה ארוכה נגד מדינת ישראל. האנשים האלה, אין עוד מדינה </w:t>
      </w:r>
      <w:bookmarkStart w:id="473" w:name="_ETM_Q4_406000"/>
      <w:bookmarkEnd w:id="473"/>
      <w:r>
        <w:rPr>
          <w:rFonts w:hint="eastAsia"/>
          <w:rtl/>
          <w:lang w:eastAsia="he-IL"/>
        </w:rPr>
        <w:t xml:space="preserve">– </w:t>
      </w:r>
      <w:r>
        <w:rPr>
          <w:rFonts w:hint="cs"/>
          <w:rtl/>
          <w:lang w:eastAsia="he-IL"/>
        </w:rPr>
        <w:t xml:space="preserve">אני אומר את זה כל הזמן ואני אחזור </w:t>
      </w:r>
      <w:r>
        <w:rPr>
          <w:rtl/>
          <w:lang w:eastAsia="he-IL"/>
        </w:rPr>
        <w:t>–</w:t>
      </w:r>
      <w:r>
        <w:rPr>
          <w:rFonts w:hint="cs"/>
          <w:rtl/>
          <w:lang w:eastAsia="he-IL"/>
        </w:rPr>
        <w:t xml:space="preserve"> </w:t>
      </w:r>
      <w:bookmarkStart w:id="474" w:name="_ETM_Q4_411000"/>
      <w:bookmarkEnd w:id="474"/>
      <w:r>
        <w:rPr>
          <w:rFonts w:hint="cs"/>
          <w:rtl/>
          <w:lang w:eastAsia="he-IL"/>
        </w:rPr>
        <w:t xml:space="preserve">כל פעם שאנחנו מנסים ומונעים בעדנו חופש, זה לא חופש </w:t>
      </w:r>
      <w:bookmarkStart w:id="475" w:name="_ETM_Q4_412000"/>
      <w:bookmarkEnd w:id="475"/>
      <w:r>
        <w:rPr>
          <w:rFonts w:hint="cs"/>
          <w:rtl/>
          <w:lang w:eastAsia="he-IL"/>
        </w:rPr>
        <w:t xml:space="preserve">ביטוי. האנשים האלה הם אויבים למדינת ישראל. אי-אפשר </w:t>
      </w:r>
      <w:bookmarkStart w:id="476" w:name="_ETM_Q4_417000"/>
      <w:bookmarkEnd w:id="476"/>
      <w:r>
        <w:rPr>
          <w:rFonts w:hint="cs"/>
          <w:rtl/>
          <w:lang w:eastAsia="he-IL"/>
        </w:rPr>
        <w:t xml:space="preserve">להגיד "חופש ביטוי" כשהם פועלים נגד מדינת ישראל, כשהם נואמים נאומים של אויבי מדינת ישראל, כשהם תמיד בצד של </w:t>
      </w:r>
      <w:bookmarkStart w:id="477" w:name="_ETM_Q4_422000"/>
      <w:bookmarkEnd w:id="477"/>
      <w:r>
        <w:rPr>
          <w:rFonts w:hint="cs"/>
          <w:rtl/>
          <w:lang w:eastAsia="he-IL"/>
        </w:rPr>
        <w:t xml:space="preserve">אויבי מדינת ישראל. זה לא חופש ביטוי, אלה אויבי מדינת </w:t>
      </w:r>
      <w:bookmarkStart w:id="478" w:name="_ETM_Q4_428000"/>
      <w:bookmarkEnd w:id="478"/>
      <w:r>
        <w:rPr>
          <w:rFonts w:hint="cs"/>
          <w:rtl/>
          <w:lang w:eastAsia="he-IL"/>
        </w:rPr>
        <w:t xml:space="preserve">ישראל. </w:t>
      </w:r>
    </w:p>
    <w:p w:rsidR="009420CD" w:rsidRDefault="009420CD" w:rsidP="00BC674B">
      <w:pPr>
        <w:rPr>
          <w:rtl/>
          <w:lang w:eastAsia="he-IL"/>
        </w:rPr>
      </w:pPr>
    </w:p>
    <w:p w:rsidR="009420CD" w:rsidRDefault="009420CD" w:rsidP="00BC674B">
      <w:pPr>
        <w:pStyle w:val="af8"/>
        <w:keepNext/>
        <w:rPr>
          <w:rtl/>
        </w:rPr>
      </w:pPr>
      <w:bookmarkStart w:id="479" w:name="ET_yor_6423_15"/>
      <w:r w:rsidRPr="0050014F">
        <w:rPr>
          <w:rStyle w:val="TagStyle"/>
          <w:rtl/>
        </w:rPr>
        <w:t xml:space="preserve"> &lt;&lt; יור &gt;&gt; </w:t>
      </w:r>
      <w:r>
        <w:rPr>
          <w:rtl/>
        </w:rPr>
        <w:t>היו"ר אמיר אוחנה:</w:t>
      </w:r>
      <w:r w:rsidRPr="0050014F">
        <w:rPr>
          <w:rStyle w:val="TagStyle"/>
          <w:rtl/>
        </w:rPr>
        <w:t xml:space="preserve"> &lt;&lt; יור &gt;&gt;</w:t>
      </w:r>
      <w:r w:rsidR="003264B1">
        <w:rPr>
          <w:rtl/>
        </w:rPr>
        <w:t xml:space="preserve"> </w:t>
      </w:r>
      <w:bookmarkEnd w:id="479"/>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משפט לסיכום. </w:t>
      </w:r>
    </w:p>
    <w:p w:rsidR="009420CD" w:rsidRDefault="009420CD" w:rsidP="00BC674B">
      <w:pPr>
        <w:rPr>
          <w:rtl/>
          <w:lang w:eastAsia="he-IL"/>
        </w:rPr>
      </w:pPr>
      <w:bookmarkStart w:id="480" w:name="_ETM_Q4_431000"/>
      <w:bookmarkEnd w:id="480"/>
    </w:p>
    <w:p w:rsidR="009420CD" w:rsidRDefault="009420CD" w:rsidP="00BC674B">
      <w:pPr>
        <w:pStyle w:val="-"/>
        <w:keepNext/>
        <w:rPr>
          <w:rtl/>
        </w:rPr>
      </w:pPr>
      <w:bookmarkStart w:id="481" w:name="_ETM_Q4_432000"/>
      <w:bookmarkEnd w:id="481"/>
      <w:r w:rsidRPr="003E0D00">
        <w:rPr>
          <w:rStyle w:val="TagStyle"/>
          <w:rtl/>
        </w:rPr>
        <w:t xml:space="preserve">&lt;&lt; דובר_המשך &gt;&gt; </w:t>
      </w:r>
      <w:r>
        <w:rPr>
          <w:rtl/>
        </w:rPr>
        <w:t>אופיר כץ (הליכוד):</w:t>
      </w:r>
      <w:r w:rsidRPr="003E0D00">
        <w:rPr>
          <w:rStyle w:val="TagStyle"/>
          <w:rtl/>
        </w:rPr>
        <w:t xml:space="preserve"> &lt;&lt; דובר_המשך &gt;&gt;</w:t>
      </w:r>
      <w:r w:rsidR="003264B1">
        <w:rPr>
          <w:rtl/>
        </w:rPr>
        <w:t xml:space="preserve"> </w:t>
      </w:r>
    </w:p>
    <w:p w:rsidR="009420CD" w:rsidRPr="0050014F" w:rsidRDefault="009420CD" w:rsidP="00BC674B">
      <w:pPr>
        <w:rPr>
          <w:rtl/>
          <w:lang w:eastAsia="he-IL"/>
        </w:rPr>
      </w:pPr>
    </w:p>
    <w:p w:rsidR="009420CD" w:rsidRDefault="009420CD" w:rsidP="00BC674B">
      <w:pPr>
        <w:rPr>
          <w:rtl/>
          <w:lang w:eastAsia="he-IL"/>
        </w:rPr>
      </w:pPr>
      <w:r>
        <w:rPr>
          <w:rFonts w:hint="cs"/>
          <w:rtl/>
          <w:lang w:eastAsia="he-IL"/>
        </w:rPr>
        <w:t>משפט לסיום, כן. חבריי לאופוזיציה, לגבי</w:t>
      </w:r>
      <w:bookmarkStart w:id="482" w:name="_ETM_Q4_433000"/>
      <w:bookmarkEnd w:id="482"/>
      <w:r>
        <w:rPr>
          <w:rFonts w:hint="cs"/>
          <w:rtl/>
          <w:lang w:eastAsia="he-IL"/>
        </w:rPr>
        <w:t xml:space="preserve"> ההצבעה </w:t>
      </w:r>
      <w:r>
        <w:rPr>
          <w:rtl/>
          <w:lang w:eastAsia="he-IL"/>
        </w:rPr>
        <w:t>–</w:t>
      </w:r>
      <w:r>
        <w:rPr>
          <w:rFonts w:hint="cs"/>
          <w:rtl/>
          <w:lang w:eastAsia="he-IL"/>
        </w:rPr>
        <w:t xml:space="preserve"> מהמלחמה אנחנו החרמנו את הצעות האי-אמון של </w:t>
      </w:r>
      <w:bookmarkStart w:id="483" w:name="_ETM_Q4_438000"/>
      <w:bookmarkEnd w:id="483"/>
      <w:r>
        <w:rPr>
          <w:rFonts w:hint="cs"/>
          <w:rtl/>
          <w:lang w:eastAsia="he-IL"/>
        </w:rPr>
        <w:t>האופוזיציה. הפעם אנחנו נחרוג</w:t>
      </w:r>
      <w:r w:rsidR="003264B1">
        <w:rPr>
          <w:rFonts w:hint="cs"/>
          <w:rtl/>
          <w:lang w:eastAsia="he-IL"/>
        </w:rPr>
        <w:t xml:space="preserve"> </w:t>
      </w:r>
      <w:r>
        <w:rPr>
          <w:rFonts w:hint="cs"/>
          <w:rtl/>
          <w:lang w:eastAsia="he-IL"/>
        </w:rPr>
        <w:t xml:space="preserve">ממנהגנו, כי אנחנו רוצים ביחד </w:t>
      </w:r>
      <w:bookmarkStart w:id="484" w:name="_ETM_Q4_445000"/>
      <w:bookmarkEnd w:id="484"/>
      <w:r>
        <w:rPr>
          <w:rFonts w:hint="cs"/>
          <w:rtl/>
          <w:lang w:eastAsia="he-IL"/>
        </w:rPr>
        <w:t xml:space="preserve">עם האופוזיציה הציונית להצביע ולהפיל את הצעת האי-אמון הזאת. אז חבריי לקואליציה, הפעם אנחנו נצביע </w:t>
      </w:r>
      <w:bookmarkStart w:id="485" w:name="_ETM_Q4_450000"/>
      <w:bookmarkEnd w:id="485"/>
      <w:r>
        <w:rPr>
          <w:rFonts w:hint="cs"/>
          <w:rtl/>
          <w:lang w:eastAsia="he-IL"/>
        </w:rPr>
        <w:t xml:space="preserve">ונפיל את ההצעות של אויבי מדינת ישראל. תודה. </w:t>
      </w:r>
    </w:p>
    <w:p w:rsidR="009420CD" w:rsidRDefault="009420CD" w:rsidP="00BC674B">
      <w:pPr>
        <w:rPr>
          <w:rtl/>
          <w:lang w:eastAsia="he-IL"/>
        </w:rPr>
      </w:pPr>
    </w:p>
    <w:p w:rsidR="009420CD" w:rsidRDefault="009420CD" w:rsidP="00BC674B">
      <w:pPr>
        <w:pStyle w:val="af8"/>
        <w:keepNext/>
        <w:rPr>
          <w:rtl/>
        </w:rPr>
      </w:pPr>
      <w:bookmarkStart w:id="486" w:name="ET_yor_6423_10"/>
      <w:r w:rsidRPr="00D219F3">
        <w:rPr>
          <w:rStyle w:val="TagStyle"/>
          <w:rtl/>
        </w:rPr>
        <w:t xml:space="preserve"> &lt;&lt; יור &gt;&gt; </w:t>
      </w:r>
      <w:r>
        <w:rPr>
          <w:rtl/>
        </w:rPr>
        <w:t>היו"ר אמיר אוחנה:</w:t>
      </w:r>
      <w:r w:rsidRPr="00D219F3">
        <w:rPr>
          <w:rStyle w:val="TagStyle"/>
          <w:rtl/>
        </w:rPr>
        <w:t xml:space="preserve"> &lt;&lt; יור &gt;&gt;</w:t>
      </w:r>
      <w:r w:rsidR="003264B1">
        <w:rPr>
          <w:rtl/>
        </w:rPr>
        <w:t xml:space="preserve"> </w:t>
      </w:r>
      <w:bookmarkEnd w:id="486"/>
    </w:p>
    <w:p w:rsidR="009420CD" w:rsidRDefault="009420CD" w:rsidP="002A7497">
      <w:pPr>
        <w:rPr>
          <w:rtl/>
          <w:lang w:eastAsia="he-IL"/>
        </w:rPr>
      </w:pPr>
    </w:p>
    <w:p w:rsidR="009420CD" w:rsidRDefault="009420CD" w:rsidP="00BC674B">
      <w:pPr>
        <w:rPr>
          <w:rtl/>
          <w:lang w:eastAsia="he-IL"/>
        </w:rPr>
      </w:pPr>
      <w:r>
        <w:rPr>
          <w:rFonts w:hint="cs"/>
          <w:rtl/>
          <w:lang w:eastAsia="he-IL"/>
        </w:rPr>
        <w:t>תודה רבה.</w:t>
      </w:r>
      <w:bookmarkStart w:id="487" w:name="_ETM_Q4_454000"/>
      <w:bookmarkEnd w:id="487"/>
      <w:r>
        <w:rPr>
          <w:rFonts w:hint="cs"/>
          <w:rtl/>
          <w:lang w:eastAsia="he-IL"/>
        </w:rPr>
        <w:t xml:space="preserve"> אני מתכבד להזמין את שר ירושלים ומסורת ישראל מאיר פרוש לסכם את הדיון. </w:t>
      </w:r>
    </w:p>
    <w:p w:rsidR="009420CD" w:rsidRDefault="009420CD" w:rsidP="00BC674B">
      <w:pPr>
        <w:rPr>
          <w:rtl/>
          <w:lang w:eastAsia="he-IL"/>
        </w:rPr>
      </w:pPr>
      <w:bookmarkStart w:id="488" w:name="_ETM_Q4_460000"/>
      <w:bookmarkEnd w:id="488"/>
    </w:p>
    <w:p w:rsidR="009420CD" w:rsidRDefault="009420CD" w:rsidP="00BC674B">
      <w:pPr>
        <w:pStyle w:val="af7"/>
        <w:keepNext/>
        <w:rPr>
          <w:rtl/>
        </w:rPr>
      </w:pPr>
      <w:bookmarkStart w:id="489" w:name="ET_interruption_5300_16"/>
      <w:r w:rsidRPr="00F4724F">
        <w:rPr>
          <w:rStyle w:val="TagStyle"/>
          <w:rtl/>
        </w:rPr>
        <w:t xml:space="preserve"> &lt;&lt; קריאה &gt;&gt; </w:t>
      </w:r>
      <w:r>
        <w:rPr>
          <w:rtl/>
        </w:rPr>
        <w:t>מירב בן ארי (יש עתיד):</w:t>
      </w:r>
      <w:r w:rsidRPr="00F4724F">
        <w:rPr>
          <w:rStyle w:val="TagStyle"/>
          <w:rtl/>
        </w:rPr>
        <w:t xml:space="preserve"> &lt;&lt; קריאה &gt;&gt;</w:t>
      </w:r>
      <w:r w:rsidR="003264B1">
        <w:rPr>
          <w:rtl/>
        </w:rPr>
        <w:t xml:space="preserve"> </w:t>
      </w:r>
      <w:bookmarkEnd w:id="489"/>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הוא לא צריך. </w:t>
      </w:r>
    </w:p>
    <w:p w:rsidR="009420CD" w:rsidRDefault="009420CD" w:rsidP="00BC674B">
      <w:pPr>
        <w:rPr>
          <w:rtl/>
          <w:lang w:eastAsia="he-IL"/>
        </w:rPr>
      </w:pPr>
      <w:bookmarkStart w:id="490" w:name="_ETM_Q4_457000"/>
      <w:bookmarkEnd w:id="490"/>
    </w:p>
    <w:p w:rsidR="009420CD" w:rsidRDefault="009420CD" w:rsidP="00BC674B">
      <w:pPr>
        <w:pStyle w:val="af8"/>
        <w:keepNext/>
        <w:rPr>
          <w:rtl/>
        </w:rPr>
      </w:pPr>
      <w:bookmarkStart w:id="491" w:name="ET_yor_6423_17"/>
      <w:r w:rsidRPr="00F4724F">
        <w:rPr>
          <w:rStyle w:val="TagStyle"/>
          <w:rtl/>
        </w:rPr>
        <w:t xml:space="preserve"> &lt;&lt; יור &gt;&gt; </w:t>
      </w:r>
      <w:r>
        <w:rPr>
          <w:rtl/>
        </w:rPr>
        <w:t>היו"ר אמיר אוחנה:</w:t>
      </w:r>
      <w:r w:rsidRPr="00F4724F">
        <w:rPr>
          <w:rStyle w:val="TagStyle"/>
          <w:rtl/>
        </w:rPr>
        <w:t xml:space="preserve"> &lt;&lt; יור &gt;&gt;</w:t>
      </w:r>
      <w:r w:rsidR="003264B1">
        <w:rPr>
          <w:rtl/>
        </w:rPr>
        <w:t xml:space="preserve"> </w:t>
      </w:r>
      <w:bookmarkEnd w:id="491"/>
    </w:p>
    <w:p w:rsidR="009420CD" w:rsidRDefault="009420CD" w:rsidP="002A7497">
      <w:pPr>
        <w:rPr>
          <w:rtl/>
          <w:lang w:eastAsia="he-IL"/>
        </w:rPr>
      </w:pPr>
    </w:p>
    <w:p w:rsidR="009420CD" w:rsidRDefault="009420CD" w:rsidP="00BC674B">
      <w:pPr>
        <w:rPr>
          <w:rtl/>
          <w:lang w:eastAsia="he-IL"/>
        </w:rPr>
      </w:pPr>
      <w:bookmarkStart w:id="492" w:name="_ETM_Q4_458000"/>
      <w:bookmarkEnd w:id="492"/>
      <w:r>
        <w:rPr>
          <w:rFonts w:hint="cs"/>
          <w:rtl/>
          <w:lang w:eastAsia="he-IL"/>
        </w:rPr>
        <w:t xml:space="preserve">אתה יכול רק להגיד </w:t>
      </w:r>
      <w:r>
        <w:rPr>
          <w:rtl/>
          <w:lang w:eastAsia="he-IL"/>
        </w:rPr>
        <w:t>–</w:t>
      </w:r>
      <w:r>
        <w:rPr>
          <w:rFonts w:hint="cs"/>
          <w:rtl/>
          <w:lang w:eastAsia="he-IL"/>
        </w:rPr>
        <w:t xml:space="preserve"> לא, הוא חייב לעלות, לא</w:t>
      </w:r>
      <w:bookmarkStart w:id="493" w:name="_ETM_Q4_462000"/>
      <w:bookmarkEnd w:id="493"/>
      <w:r>
        <w:rPr>
          <w:rFonts w:hint="cs"/>
          <w:rtl/>
          <w:lang w:eastAsia="he-IL"/>
        </w:rPr>
        <w:t>?</w:t>
      </w:r>
    </w:p>
    <w:p w:rsidR="009420CD" w:rsidRDefault="009420CD" w:rsidP="00BC674B">
      <w:pPr>
        <w:rPr>
          <w:rtl/>
          <w:lang w:eastAsia="he-IL"/>
        </w:rPr>
      </w:pPr>
      <w:bookmarkStart w:id="494" w:name="_ETM_Q4_464000"/>
      <w:bookmarkEnd w:id="494"/>
    </w:p>
    <w:p w:rsidR="009420CD" w:rsidRDefault="009420CD" w:rsidP="00BC674B">
      <w:pPr>
        <w:pStyle w:val="af7"/>
        <w:keepNext/>
        <w:rPr>
          <w:rtl/>
        </w:rPr>
      </w:pPr>
      <w:bookmarkStart w:id="495" w:name="ET_interruption_קריאה_18"/>
      <w:r w:rsidRPr="00F4724F">
        <w:rPr>
          <w:rStyle w:val="TagStyle"/>
          <w:rtl/>
        </w:rPr>
        <w:t xml:space="preserve"> &lt;&lt; קריאה &gt;&gt; </w:t>
      </w:r>
      <w:r>
        <w:rPr>
          <w:rtl/>
        </w:rPr>
        <w:t>קריאה:</w:t>
      </w:r>
      <w:r w:rsidRPr="00F4724F">
        <w:rPr>
          <w:rStyle w:val="TagStyle"/>
          <w:rtl/>
        </w:rPr>
        <w:t xml:space="preserve"> &lt;&lt; קריאה &gt;&gt;</w:t>
      </w:r>
      <w:r w:rsidR="003264B1">
        <w:rPr>
          <w:rtl/>
        </w:rPr>
        <w:t xml:space="preserve"> </w:t>
      </w:r>
      <w:bookmarkEnd w:id="495"/>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לא. </w:t>
      </w:r>
    </w:p>
    <w:p w:rsidR="009420CD" w:rsidRDefault="009420CD" w:rsidP="00BC674B">
      <w:pPr>
        <w:rPr>
          <w:rtl/>
          <w:lang w:eastAsia="he-IL"/>
        </w:rPr>
      </w:pPr>
    </w:p>
    <w:p w:rsidR="009420CD" w:rsidRDefault="009420CD" w:rsidP="00BC674B">
      <w:pPr>
        <w:pStyle w:val="af8"/>
        <w:keepNext/>
        <w:rPr>
          <w:rtl/>
        </w:rPr>
      </w:pPr>
      <w:bookmarkStart w:id="496" w:name="ET_yor_6423_19"/>
      <w:r w:rsidRPr="00F4724F">
        <w:rPr>
          <w:rStyle w:val="TagStyle"/>
          <w:rtl/>
        </w:rPr>
        <w:t xml:space="preserve"> &lt;&lt; יור &gt;&gt; </w:t>
      </w:r>
      <w:r>
        <w:rPr>
          <w:rtl/>
        </w:rPr>
        <w:t>היו"ר אמיר אוחנה:</w:t>
      </w:r>
      <w:r w:rsidRPr="00F4724F">
        <w:rPr>
          <w:rStyle w:val="TagStyle"/>
          <w:rtl/>
        </w:rPr>
        <w:t xml:space="preserve"> &lt;&lt; יור &gt;&gt;</w:t>
      </w:r>
      <w:r w:rsidR="003264B1">
        <w:rPr>
          <w:rtl/>
        </w:rPr>
        <w:t xml:space="preserve"> </w:t>
      </w:r>
      <w:bookmarkEnd w:id="496"/>
    </w:p>
    <w:p w:rsidR="009420CD" w:rsidRDefault="009420CD" w:rsidP="002A7497">
      <w:pPr>
        <w:rPr>
          <w:rtl/>
          <w:lang w:eastAsia="he-IL"/>
        </w:rPr>
      </w:pPr>
    </w:p>
    <w:p w:rsidR="009420CD" w:rsidRDefault="009420CD" w:rsidP="00BC674B">
      <w:pPr>
        <w:rPr>
          <w:rtl/>
          <w:lang w:eastAsia="he-IL"/>
        </w:rPr>
      </w:pPr>
      <w:bookmarkStart w:id="497" w:name="_ETM_Q4_461000"/>
      <w:bookmarkEnd w:id="497"/>
      <w:r>
        <w:rPr>
          <w:rFonts w:hint="cs"/>
          <w:rtl/>
          <w:lang w:eastAsia="he-IL"/>
        </w:rPr>
        <w:t xml:space="preserve">לא </w:t>
      </w:r>
      <w:bookmarkStart w:id="498" w:name="_ETM_Q4_465000"/>
      <w:bookmarkEnd w:id="498"/>
      <w:r>
        <w:rPr>
          <w:rFonts w:hint="cs"/>
          <w:rtl/>
          <w:lang w:eastAsia="he-IL"/>
        </w:rPr>
        <w:t xml:space="preserve">חייב? </w:t>
      </w:r>
    </w:p>
    <w:p w:rsidR="009420CD" w:rsidRDefault="009420CD" w:rsidP="00BC674B">
      <w:pPr>
        <w:rPr>
          <w:rtl/>
          <w:lang w:eastAsia="he-IL"/>
        </w:rPr>
      </w:pPr>
    </w:p>
    <w:p w:rsidR="009420CD" w:rsidRDefault="009420CD" w:rsidP="00BC674B">
      <w:pPr>
        <w:pStyle w:val="af7"/>
        <w:keepNext/>
        <w:rPr>
          <w:rtl/>
        </w:rPr>
      </w:pPr>
      <w:bookmarkStart w:id="499" w:name="ET_interruption_5300_20"/>
      <w:r w:rsidRPr="00F4724F">
        <w:rPr>
          <w:rStyle w:val="TagStyle"/>
          <w:rtl/>
        </w:rPr>
        <w:t xml:space="preserve"> &lt;&lt; קריאה &gt;&gt; </w:t>
      </w:r>
      <w:r>
        <w:rPr>
          <w:rtl/>
        </w:rPr>
        <w:t>מירב בן ארי (יש עתיד):</w:t>
      </w:r>
      <w:r w:rsidRPr="00F4724F">
        <w:rPr>
          <w:rStyle w:val="TagStyle"/>
          <w:rtl/>
        </w:rPr>
        <w:t xml:space="preserve"> &lt;&lt; קריאה &gt;&gt;</w:t>
      </w:r>
      <w:r w:rsidR="003264B1">
        <w:rPr>
          <w:rtl/>
        </w:rPr>
        <w:t xml:space="preserve"> </w:t>
      </w:r>
      <w:bookmarkEnd w:id="499"/>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לא, לא חובה. </w:t>
      </w:r>
    </w:p>
    <w:p w:rsidR="009420CD" w:rsidRDefault="009420CD" w:rsidP="00BC674B">
      <w:pPr>
        <w:rPr>
          <w:rtl/>
          <w:lang w:eastAsia="he-IL"/>
        </w:rPr>
      </w:pPr>
    </w:p>
    <w:p w:rsidR="009420CD" w:rsidRDefault="009420CD" w:rsidP="00BC674B">
      <w:pPr>
        <w:pStyle w:val="af8"/>
        <w:keepNext/>
        <w:rPr>
          <w:rtl/>
        </w:rPr>
      </w:pPr>
      <w:bookmarkStart w:id="500" w:name="ET_yor_6423_21"/>
      <w:r w:rsidRPr="00F4724F">
        <w:rPr>
          <w:rStyle w:val="TagStyle"/>
          <w:rtl/>
        </w:rPr>
        <w:t xml:space="preserve"> &lt;&lt; יור &gt;&gt; </w:t>
      </w:r>
      <w:r>
        <w:rPr>
          <w:rtl/>
        </w:rPr>
        <w:t>היו"ר אמיר אוחנה:</w:t>
      </w:r>
      <w:r w:rsidRPr="00F4724F">
        <w:rPr>
          <w:rStyle w:val="TagStyle"/>
          <w:rtl/>
        </w:rPr>
        <w:t xml:space="preserve"> &lt;&lt; יור &gt;&gt;</w:t>
      </w:r>
      <w:r w:rsidR="003264B1">
        <w:rPr>
          <w:rtl/>
        </w:rPr>
        <w:t xml:space="preserve"> </w:t>
      </w:r>
      <w:bookmarkEnd w:id="500"/>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טוב, בסדר גמור. </w:t>
      </w:r>
    </w:p>
    <w:p w:rsidR="009420CD" w:rsidRDefault="009420CD" w:rsidP="00BC674B">
      <w:pPr>
        <w:rPr>
          <w:rtl/>
          <w:lang w:eastAsia="he-IL"/>
        </w:rPr>
      </w:pPr>
    </w:p>
    <w:p w:rsidR="009420CD" w:rsidRDefault="009420CD" w:rsidP="00BC674B">
      <w:pPr>
        <w:rPr>
          <w:rtl/>
          <w:lang w:eastAsia="he-IL"/>
        </w:rPr>
      </w:pPr>
      <w:r>
        <w:rPr>
          <w:rFonts w:hint="cs"/>
          <w:rtl/>
          <w:lang w:eastAsia="he-IL"/>
        </w:rPr>
        <w:t xml:space="preserve">אם כך, </w:t>
      </w:r>
      <w:bookmarkStart w:id="501" w:name="_ETM_Q4_471000"/>
      <w:bookmarkEnd w:id="501"/>
      <w:r>
        <w:rPr>
          <w:rFonts w:hint="cs"/>
          <w:rtl/>
          <w:lang w:eastAsia="he-IL"/>
        </w:rPr>
        <w:t>אנחנו נעבור להצבעות. אני רק אסביר איך תתקיימנה ה</w:t>
      </w:r>
      <w:bookmarkStart w:id="502" w:name="_ETM_Q4_472000"/>
      <w:bookmarkEnd w:id="502"/>
      <w:r>
        <w:rPr>
          <w:rFonts w:hint="cs"/>
          <w:rtl/>
          <w:lang w:eastAsia="he-IL"/>
        </w:rPr>
        <w:t xml:space="preserve">הצבעות. מכיוון שאין לנו הלוחות האלקטרוניים, ההצבעה </w:t>
      </w:r>
      <w:bookmarkStart w:id="503" w:name="_ETM_Q4_477000"/>
      <w:bookmarkEnd w:id="503"/>
      <w:r>
        <w:rPr>
          <w:rFonts w:hint="cs"/>
          <w:rtl/>
          <w:lang w:eastAsia="he-IL"/>
        </w:rPr>
        <w:t xml:space="preserve">תהיה בהרמת יד. כשאומר </w:t>
      </w:r>
      <w:r w:rsidR="0002377F">
        <w:rPr>
          <w:rFonts w:hint="cs"/>
          <w:rtl/>
          <w:lang w:eastAsia="he-IL"/>
        </w:rPr>
        <w:t>"</w:t>
      </w:r>
      <w:r>
        <w:rPr>
          <w:rFonts w:hint="cs"/>
          <w:rtl/>
          <w:lang w:eastAsia="he-IL"/>
        </w:rPr>
        <w:t>מי שבעד</w:t>
      </w:r>
      <w:r w:rsidR="0002377F">
        <w:rPr>
          <w:rFonts w:hint="cs"/>
          <w:rtl/>
          <w:lang w:eastAsia="he-IL"/>
        </w:rPr>
        <w:t>"</w:t>
      </w:r>
      <w:r>
        <w:rPr>
          <w:rFonts w:hint="cs"/>
          <w:rtl/>
          <w:lang w:eastAsia="he-IL"/>
        </w:rPr>
        <w:t>, אז חברי הכנסת</w:t>
      </w:r>
      <w:bookmarkStart w:id="504" w:name="_ETM_Q4_481000"/>
      <w:bookmarkEnd w:id="504"/>
      <w:r>
        <w:rPr>
          <w:rFonts w:hint="cs"/>
          <w:rtl/>
          <w:lang w:eastAsia="he-IL"/>
        </w:rPr>
        <w:t xml:space="preserve"> שבעד יצביעו; כשאומר </w:t>
      </w:r>
      <w:r w:rsidR="0002377F">
        <w:rPr>
          <w:rFonts w:hint="cs"/>
          <w:rtl/>
          <w:lang w:eastAsia="he-IL"/>
        </w:rPr>
        <w:t>"</w:t>
      </w:r>
      <w:r>
        <w:rPr>
          <w:rFonts w:hint="cs"/>
          <w:rtl/>
          <w:lang w:eastAsia="he-IL"/>
        </w:rPr>
        <w:t>מי שנגד</w:t>
      </w:r>
      <w:r w:rsidR="0002377F">
        <w:rPr>
          <w:rFonts w:hint="cs"/>
          <w:rtl/>
          <w:lang w:eastAsia="he-IL"/>
        </w:rPr>
        <w:t>"</w:t>
      </w:r>
      <w:r>
        <w:rPr>
          <w:rFonts w:hint="cs"/>
          <w:rtl/>
          <w:lang w:eastAsia="he-IL"/>
        </w:rPr>
        <w:t xml:space="preserve">, חברי הכנסת שנגד יצביעו. אני </w:t>
      </w:r>
      <w:bookmarkStart w:id="505" w:name="_ETM_Q4_489000"/>
      <w:bookmarkEnd w:id="505"/>
      <w:r>
        <w:rPr>
          <w:rFonts w:hint="cs"/>
          <w:rtl/>
          <w:lang w:eastAsia="he-IL"/>
        </w:rPr>
        <w:t>רק מבקש לא להוריד את היד עד שאומר את התו</w:t>
      </w:r>
      <w:bookmarkStart w:id="506" w:name="_ETM_Q4_491000"/>
      <w:bookmarkEnd w:id="506"/>
      <w:r>
        <w:rPr>
          <w:rFonts w:hint="cs"/>
          <w:rtl/>
          <w:lang w:eastAsia="he-IL"/>
        </w:rPr>
        <w:t xml:space="preserve">צאה, כי חברי המזכירות צריכים לספור. </w:t>
      </w:r>
    </w:p>
    <w:p w:rsidR="009420CD" w:rsidRDefault="009420CD" w:rsidP="00BC674B">
      <w:pPr>
        <w:rPr>
          <w:rtl/>
          <w:lang w:eastAsia="he-IL"/>
        </w:rPr>
      </w:pPr>
    </w:p>
    <w:p w:rsidR="009420CD" w:rsidRDefault="009420CD" w:rsidP="00BC674B">
      <w:pPr>
        <w:pStyle w:val="af7"/>
        <w:keepNext/>
        <w:rPr>
          <w:rtl/>
        </w:rPr>
      </w:pPr>
      <w:bookmarkStart w:id="507" w:name="_ETM_Q4_495000"/>
      <w:bookmarkStart w:id="508" w:name="ET_interruption_5786_12"/>
      <w:bookmarkEnd w:id="507"/>
      <w:r w:rsidRPr="00D219F3">
        <w:rPr>
          <w:rStyle w:val="TagStyle"/>
          <w:rtl/>
        </w:rPr>
        <w:t xml:space="preserve"> &lt;&lt; קריאה &gt;&gt; </w:t>
      </w:r>
      <w:r>
        <w:rPr>
          <w:rtl/>
        </w:rPr>
        <w:t>אופיר כץ (הליכוד):</w:t>
      </w:r>
      <w:r w:rsidRPr="00D219F3">
        <w:rPr>
          <w:rStyle w:val="TagStyle"/>
          <w:rtl/>
        </w:rPr>
        <w:t xml:space="preserve"> &lt;&lt; קריאה &gt;&gt;</w:t>
      </w:r>
      <w:r w:rsidR="003264B1">
        <w:rPr>
          <w:rtl/>
        </w:rPr>
        <w:t xml:space="preserve"> </w:t>
      </w:r>
      <w:bookmarkEnd w:id="508"/>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למה יצאת, פחדן? לא נעים לך לשמוע? גם אתה פחדן. מה קרה לכם? יצאתם </w:t>
      </w:r>
      <w:r w:rsidR="002A7497">
        <w:rPr>
          <w:rFonts w:hint="cs"/>
          <w:rtl/>
          <w:lang w:eastAsia="he-IL"/>
        </w:rPr>
        <w:t>– – –</w:t>
      </w:r>
      <w:r>
        <w:rPr>
          <w:rFonts w:hint="cs"/>
          <w:rtl/>
          <w:lang w:eastAsia="he-IL"/>
        </w:rPr>
        <w:t xml:space="preserve"> </w:t>
      </w:r>
      <w:bookmarkStart w:id="509" w:name="_ETM_Q4_505000"/>
      <w:bookmarkEnd w:id="509"/>
    </w:p>
    <w:p w:rsidR="009420CD" w:rsidRDefault="009420CD" w:rsidP="00BC674B">
      <w:pPr>
        <w:rPr>
          <w:rtl/>
          <w:lang w:eastAsia="he-IL"/>
        </w:rPr>
      </w:pPr>
      <w:bookmarkStart w:id="510" w:name="_ETM_Q4_498000"/>
      <w:bookmarkEnd w:id="510"/>
    </w:p>
    <w:p w:rsidR="009420CD" w:rsidRDefault="009420CD" w:rsidP="00BC674B">
      <w:pPr>
        <w:pStyle w:val="af7"/>
        <w:keepNext/>
        <w:rPr>
          <w:rtl/>
        </w:rPr>
      </w:pPr>
      <w:bookmarkStart w:id="511" w:name="ET_interruption_5785_13"/>
      <w:r w:rsidRPr="00D219F3">
        <w:rPr>
          <w:rStyle w:val="TagStyle"/>
          <w:rtl/>
        </w:rPr>
        <w:t xml:space="preserve"> &lt;&lt; קריאה &gt;&gt; </w:t>
      </w:r>
      <w:r>
        <w:rPr>
          <w:rtl/>
        </w:rPr>
        <w:t>עופר כסיף (חד"ש-תע"ל):</w:t>
      </w:r>
      <w:r w:rsidRPr="00D219F3">
        <w:rPr>
          <w:rStyle w:val="TagStyle"/>
          <w:rtl/>
        </w:rPr>
        <w:t xml:space="preserve"> &lt;&lt; קריאה &gt;&gt;</w:t>
      </w:r>
      <w:r w:rsidR="003264B1">
        <w:rPr>
          <w:rtl/>
        </w:rPr>
        <w:t xml:space="preserve"> </w:t>
      </w:r>
      <w:bookmarkEnd w:id="511"/>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דברי ההבל </w:t>
      </w:r>
      <w:r w:rsidR="002A7497">
        <w:rPr>
          <w:rFonts w:hint="cs"/>
          <w:rtl/>
          <w:lang w:eastAsia="he-IL"/>
        </w:rPr>
        <w:t>– – –</w:t>
      </w:r>
      <w:r>
        <w:rPr>
          <w:rFonts w:hint="cs"/>
          <w:rtl/>
          <w:lang w:eastAsia="he-IL"/>
        </w:rPr>
        <w:t xml:space="preserve"> </w:t>
      </w:r>
    </w:p>
    <w:p w:rsidR="009420CD" w:rsidRDefault="009420CD" w:rsidP="00BC674B">
      <w:pPr>
        <w:rPr>
          <w:rtl/>
          <w:lang w:eastAsia="he-IL"/>
        </w:rPr>
      </w:pPr>
      <w:bookmarkStart w:id="512" w:name="_ETM_Q4_506000"/>
      <w:bookmarkEnd w:id="512"/>
    </w:p>
    <w:p w:rsidR="009420CD" w:rsidRDefault="009420CD" w:rsidP="00BC674B">
      <w:pPr>
        <w:pStyle w:val="af7"/>
        <w:keepNext/>
        <w:rPr>
          <w:rtl/>
        </w:rPr>
      </w:pPr>
      <w:bookmarkStart w:id="513" w:name="ET_interruption_5786_22"/>
      <w:r w:rsidRPr="002560A3">
        <w:rPr>
          <w:rStyle w:val="TagStyle"/>
          <w:rtl/>
        </w:rPr>
        <w:t xml:space="preserve"> &lt;&lt; קריאה &gt;&gt; </w:t>
      </w:r>
      <w:r>
        <w:rPr>
          <w:rtl/>
        </w:rPr>
        <w:t>אופיר כץ (הליכוד):</w:t>
      </w:r>
      <w:r w:rsidRPr="002560A3">
        <w:rPr>
          <w:rStyle w:val="TagStyle"/>
          <w:rtl/>
        </w:rPr>
        <w:t xml:space="preserve"> &lt;&lt; קריאה &gt;&gt;</w:t>
      </w:r>
      <w:r w:rsidR="003264B1">
        <w:rPr>
          <w:rtl/>
        </w:rPr>
        <w:t xml:space="preserve"> </w:t>
      </w:r>
      <w:bookmarkEnd w:id="513"/>
    </w:p>
    <w:p w:rsidR="009420CD" w:rsidRDefault="009420CD" w:rsidP="002A7497">
      <w:pPr>
        <w:rPr>
          <w:rtl/>
          <w:lang w:eastAsia="he-IL"/>
        </w:rPr>
      </w:pPr>
    </w:p>
    <w:p w:rsidR="009420CD" w:rsidRPr="002560A3" w:rsidRDefault="009420CD" w:rsidP="00BC674B">
      <w:pPr>
        <w:rPr>
          <w:rtl/>
          <w:lang w:eastAsia="he-IL"/>
        </w:rPr>
      </w:pPr>
      <w:r>
        <w:rPr>
          <w:rFonts w:hint="cs"/>
          <w:rtl/>
          <w:lang w:eastAsia="he-IL"/>
        </w:rPr>
        <w:t xml:space="preserve">פספסתם שאמרתי שאתם אויבי מדינת ישראל. </w:t>
      </w:r>
      <w:bookmarkStart w:id="514" w:name="_ETM_Q4_507000"/>
      <w:bookmarkEnd w:id="514"/>
    </w:p>
    <w:p w:rsidR="009420CD" w:rsidRDefault="009420CD" w:rsidP="00BC674B">
      <w:pPr>
        <w:rPr>
          <w:rtl/>
          <w:lang w:eastAsia="he-IL"/>
        </w:rPr>
      </w:pPr>
    </w:p>
    <w:p w:rsidR="009420CD" w:rsidRDefault="009420CD" w:rsidP="00BC674B">
      <w:pPr>
        <w:pStyle w:val="af7"/>
        <w:keepNext/>
        <w:rPr>
          <w:rtl/>
        </w:rPr>
      </w:pPr>
      <w:bookmarkStart w:id="515" w:name="ET_interruption_5293_14"/>
      <w:r w:rsidRPr="00D219F3">
        <w:rPr>
          <w:rStyle w:val="TagStyle"/>
          <w:rtl/>
        </w:rPr>
        <w:t xml:space="preserve"> &lt;&lt; קריאה &gt;&gt; </w:t>
      </w:r>
      <w:r>
        <w:rPr>
          <w:rtl/>
        </w:rPr>
        <w:t>איימן עודה (חד"ש-תע"ל):</w:t>
      </w:r>
      <w:r w:rsidRPr="00D219F3">
        <w:rPr>
          <w:rStyle w:val="TagStyle"/>
          <w:rtl/>
        </w:rPr>
        <w:t xml:space="preserve"> &lt;&lt; קריאה &gt;&gt;</w:t>
      </w:r>
      <w:r w:rsidR="003264B1">
        <w:rPr>
          <w:rtl/>
        </w:rPr>
        <w:t xml:space="preserve"> </w:t>
      </w:r>
      <w:bookmarkEnd w:id="515"/>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אתה אויב </w:t>
      </w:r>
      <w:r w:rsidR="002A7497">
        <w:rPr>
          <w:rFonts w:hint="cs"/>
          <w:rtl/>
          <w:lang w:eastAsia="he-IL"/>
        </w:rPr>
        <w:t>– – –</w:t>
      </w:r>
      <w:r>
        <w:rPr>
          <w:rFonts w:hint="cs"/>
          <w:rtl/>
          <w:lang w:eastAsia="he-IL"/>
        </w:rPr>
        <w:t xml:space="preserve"> </w:t>
      </w:r>
    </w:p>
    <w:p w:rsidR="009420CD" w:rsidRDefault="009420CD" w:rsidP="00BC674B">
      <w:pPr>
        <w:rPr>
          <w:rtl/>
          <w:lang w:eastAsia="he-IL"/>
        </w:rPr>
      </w:pPr>
    </w:p>
    <w:p w:rsidR="009420CD" w:rsidRDefault="009420CD" w:rsidP="00BC674B">
      <w:pPr>
        <w:pStyle w:val="af7"/>
        <w:keepNext/>
        <w:rPr>
          <w:rtl/>
        </w:rPr>
      </w:pPr>
      <w:bookmarkStart w:id="516" w:name="ET_interruption_5786_15"/>
      <w:r w:rsidRPr="00D219F3">
        <w:rPr>
          <w:rStyle w:val="TagStyle"/>
          <w:rtl/>
        </w:rPr>
        <w:t xml:space="preserve"> &lt;&lt; קריאה &gt;&gt; </w:t>
      </w:r>
      <w:r>
        <w:rPr>
          <w:rtl/>
        </w:rPr>
        <w:t>אופיר כץ (הליכוד):</w:t>
      </w:r>
      <w:r w:rsidRPr="00D219F3">
        <w:rPr>
          <w:rStyle w:val="TagStyle"/>
          <w:rtl/>
        </w:rPr>
        <w:t xml:space="preserve"> &lt;&lt; קריאה &gt;&gt;</w:t>
      </w:r>
      <w:r w:rsidR="003264B1">
        <w:rPr>
          <w:rtl/>
        </w:rPr>
        <w:t xml:space="preserve"> </w:t>
      </w:r>
      <w:bookmarkEnd w:id="516"/>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אתם אויבי מדינת ישראל. </w:t>
      </w:r>
    </w:p>
    <w:p w:rsidR="009420CD" w:rsidRDefault="009420CD" w:rsidP="00BC674B">
      <w:pPr>
        <w:rPr>
          <w:rtl/>
          <w:lang w:eastAsia="he-IL"/>
        </w:rPr>
      </w:pPr>
    </w:p>
    <w:p w:rsidR="009420CD" w:rsidRDefault="009420CD" w:rsidP="00BC674B">
      <w:pPr>
        <w:pStyle w:val="af8"/>
        <w:keepNext/>
        <w:rPr>
          <w:rtl/>
        </w:rPr>
      </w:pPr>
      <w:bookmarkStart w:id="517" w:name="ET_yor_6423_16"/>
      <w:r w:rsidRPr="00D219F3">
        <w:rPr>
          <w:rStyle w:val="TagStyle"/>
          <w:rtl/>
        </w:rPr>
        <w:t xml:space="preserve"> &lt;&lt; יור &gt;&gt; </w:t>
      </w:r>
      <w:r>
        <w:rPr>
          <w:rtl/>
        </w:rPr>
        <w:t>היו"ר אמיר אוחנה:</w:t>
      </w:r>
      <w:r w:rsidRPr="00D219F3">
        <w:rPr>
          <w:rStyle w:val="TagStyle"/>
          <w:rtl/>
        </w:rPr>
        <w:t xml:space="preserve"> &lt;&lt; יור &gt;&gt;</w:t>
      </w:r>
      <w:r w:rsidR="003264B1">
        <w:rPr>
          <w:rtl/>
        </w:rPr>
        <w:t xml:space="preserve"> </w:t>
      </w:r>
      <w:bookmarkEnd w:id="517"/>
    </w:p>
    <w:p w:rsidR="009420CD" w:rsidRDefault="009420CD" w:rsidP="002A7497">
      <w:pPr>
        <w:rPr>
          <w:rtl/>
          <w:lang w:eastAsia="he-IL"/>
        </w:rPr>
      </w:pPr>
    </w:p>
    <w:p w:rsidR="009420CD" w:rsidRDefault="009420CD" w:rsidP="0002377F">
      <w:pPr>
        <w:rPr>
          <w:rtl/>
          <w:lang w:eastAsia="he-IL"/>
        </w:rPr>
      </w:pPr>
      <w:r>
        <w:rPr>
          <w:rFonts w:hint="cs"/>
          <w:rtl/>
          <w:lang w:eastAsia="he-IL"/>
        </w:rPr>
        <w:t xml:space="preserve">חברי </w:t>
      </w:r>
      <w:bookmarkStart w:id="518" w:name="_ETM_Q4_514000"/>
      <w:bookmarkEnd w:id="518"/>
      <w:r>
        <w:rPr>
          <w:rFonts w:hint="cs"/>
          <w:rtl/>
          <w:lang w:eastAsia="he-IL"/>
        </w:rPr>
        <w:t>הכנסת, אני באמת לא רוצה לעבור לקריאות. אנחנו נעבור</w:t>
      </w:r>
      <w:bookmarkStart w:id="519" w:name="_ETM_Q4_518000"/>
      <w:bookmarkEnd w:id="519"/>
      <w:r>
        <w:rPr>
          <w:rFonts w:hint="cs"/>
          <w:rtl/>
          <w:lang w:eastAsia="he-IL"/>
        </w:rPr>
        <w:t xml:space="preserve"> להצבעה על ההצעה להביע אי-אמון בממשלה של סיעות חד"ש-תע"ל ורע"מ. מי </w:t>
      </w:r>
      <w:bookmarkStart w:id="520" w:name="_ETM_Q4_523000"/>
      <w:bookmarkEnd w:id="520"/>
      <w:r>
        <w:rPr>
          <w:rFonts w:hint="cs"/>
          <w:rtl/>
          <w:lang w:eastAsia="he-IL"/>
        </w:rPr>
        <w:t xml:space="preserve">שבעד </w:t>
      </w:r>
      <w:r>
        <w:rPr>
          <w:rFonts w:hint="eastAsia"/>
          <w:rtl/>
          <w:lang w:eastAsia="he-IL"/>
        </w:rPr>
        <w:t xml:space="preserve">– </w:t>
      </w:r>
      <w:r>
        <w:rPr>
          <w:rFonts w:hint="cs"/>
          <w:rtl/>
          <w:lang w:eastAsia="he-IL"/>
        </w:rPr>
        <w:t xml:space="preserve">נא להצביע כעת. </w:t>
      </w:r>
      <w:r w:rsidR="0002377F">
        <w:rPr>
          <w:rFonts w:hint="cs"/>
          <w:rtl/>
          <w:lang w:eastAsia="he-IL"/>
        </w:rPr>
        <w:t>שלושה בעד</w:t>
      </w:r>
      <w:r>
        <w:rPr>
          <w:rFonts w:hint="cs"/>
          <w:rtl/>
          <w:lang w:eastAsia="he-IL"/>
        </w:rPr>
        <w:t xml:space="preserve">. מי שנגד </w:t>
      </w:r>
      <w:r>
        <w:rPr>
          <w:rFonts w:hint="eastAsia"/>
          <w:rtl/>
          <w:lang w:eastAsia="he-IL"/>
        </w:rPr>
        <w:t xml:space="preserve">– </w:t>
      </w:r>
      <w:r>
        <w:rPr>
          <w:rFonts w:hint="cs"/>
          <w:rtl/>
          <w:lang w:eastAsia="he-IL"/>
        </w:rPr>
        <w:t xml:space="preserve">נא להצביע כעת. </w:t>
      </w:r>
    </w:p>
    <w:p w:rsidR="009420CD" w:rsidRDefault="009420CD" w:rsidP="00BC674B">
      <w:pPr>
        <w:rPr>
          <w:rtl/>
          <w:lang w:eastAsia="he-IL"/>
        </w:rPr>
      </w:pPr>
      <w:bookmarkStart w:id="521" w:name="_ETM_Q4_547000"/>
      <w:bookmarkEnd w:id="521"/>
    </w:p>
    <w:p w:rsidR="009420CD" w:rsidRDefault="009420CD" w:rsidP="00BC674B">
      <w:pPr>
        <w:pStyle w:val="af7"/>
        <w:keepNext/>
        <w:rPr>
          <w:rtl/>
        </w:rPr>
      </w:pPr>
      <w:bookmarkStart w:id="522" w:name="ET_interruption_6345_24"/>
      <w:r w:rsidRPr="00F36E31">
        <w:rPr>
          <w:rStyle w:val="TagStyle"/>
          <w:rtl/>
        </w:rPr>
        <w:t xml:space="preserve"> &lt;&lt; קריאה &gt;&gt; </w:t>
      </w:r>
      <w:r>
        <w:rPr>
          <w:rtl/>
        </w:rPr>
        <w:t>טלי גוטליב (הליכוד):</w:t>
      </w:r>
      <w:r w:rsidRPr="00F36E31">
        <w:rPr>
          <w:rStyle w:val="TagStyle"/>
          <w:rtl/>
        </w:rPr>
        <w:t xml:space="preserve"> &lt;&lt; קריאה &gt;&gt;</w:t>
      </w:r>
      <w:r w:rsidR="003264B1">
        <w:rPr>
          <w:rtl/>
        </w:rPr>
        <w:t xml:space="preserve"> </w:t>
      </w:r>
      <w:bookmarkEnd w:id="522"/>
    </w:p>
    <w:p w:rsidR="009420CD" w:rsidRDefault="009420CD" w:rsidP="002A7497">
      <w:pPr>
        <w:rPr>
          <w:rtl/>
          <w:lang w:eastAsia="he-IL"/>
        </w:rPr>
      </w:pPr>
    </w:p>
    <w:p w:rsidR="009420CD" w:rsidRDefault="009420CD" w:rsidP="00BC674B">
      <w:pPr>
        <w:rPr>
          <w:rtl/>
          <w:lang w:eastAsia="he-IL"/>
        </w:rPr>
      </w:pPr>
      <w:bookmarkStart w:id="523" w:name="_ETM_Q4_544000"/>
      <w:bookmarkEnd w:id="523"/>
      <w:r>
        <w:rPr>
          <w:rFonts w:hint="cs"/>
          <w:rtl/>
          <w:lang w:eastAsia="he-IL"/>
        </w:rPr>
        <w:t xml:space="preserve">תתביישו. צאו החוצה. צאו החוצה. תתביישו. צאו. </w:t>
      </w:r>
    </w:p>
    <w:p w:rsidR="009420CD" w:rsidRDefault="009420CD" w:rsidP="00BC674B">
      <w:pPr>
        <w:rPr>
          <w:rtl/>
          <w:lang w:eastAsia="he-IL"/>
        </w:rPr>
      </w:pPr>
    </w:p>
    <w:p w:rsidR="009420CD" w:rsidRDefault="009420CD" w:rsidP="00BC674B">
      <w:pPr>
        <w:pStyle w:val="af7"/>
        <w:keepNext/>
        <w:rPr>
          <w:rtl/>
        </w:rPr>
      </w:pPr>
      <w:bookmarkStart w:id="524" w:name="ET_interruption_קריאה_25"/>
      <w:r w:rsidRPr="00F36E31">
        <w:rPr>
          <w:rStyle w:val="TagStyle"/>
          <w:rtl/>
        </w:rPr>
        <w:t xml:space="preserve"> &lt;&lt; קריאה &gt;&gt; </w:t>
      </w:r>
      <w:r>
        <w:rPr>
          <w:rtl/>
        </w:rPr>
        <w:t>קריאה:</w:t>
      </w:r>
      <w:r w:rsidRPr="00F36E31">
        <w:rPr>
          <w:rStyle w:val="TagStyle"/>
          <w:rtl/>
        </w:rPr>
        <w:t xml:space="preserve"> &lt;&lt; קריאה &gt;&gt;</w:t>
      </w:r>
      <w:r w:rsidR="003264B1">
        <w:rPr>
          <w:rtl/>
        </w:rPr>
        <w:t xml:space="preserve"> </w:t>
      </w:r>
      <w:bookmarkEnd w:id="524"/>
    </w:p>
    <w:p w:rsidR="009420CD" w:rsidRDefault="009420CD" w:rsidP="002A7497">
      <w:pPr>
        <w:rPr>
          <w:rtl/>
          <w:lang w:eastAsia="he-IL"/>
        </w:rPr>
      </w:pPr>
    </w:p>
    <w:p w:rsidR="009420CD" w:rsidRDefault="009420CD" w:rsidP="00BC674B">
      <w:pPr>
        <w:rPr>
          <w:rtl/>
          <w:lang w:eastAsia="he-IL"/>
        </w:rPr>
      </w:pPr>
      <w:r>
        <w:rPr>
          <w:rFonts w:hint="cs"/>
          <w:rtl/>
          <w:lang w:eastAsia="he-IL"/>
        </w:rPr>
        <w:t>אין לכם מקום בבית הזה.</w:t>
      </w:r>
    </w:p>
    <w:p w:rsidR="009420CD" w:rsidRDefault="009420CD" w:rsidP="00BC674B">
      <w:pPr>
        <w:rPr>
          <w:rtl/>
          <w:lang w:eastAsia="he-IL"/>
        </w:rPr>
      </w:pPr>
      <w:r>
        <w:rPr>
          <w:rFonts w:hint="cs"/>
          <w:rtl/>
          <w:lang w:eastAsia="he-IL"/>
        </w:rPr>
        <w:t xml:space="preserve"> </w:t>
      </w:r>
    </w:p>
    <w:p w:rsidR="009420CD" w:rsidRDefault="009420CD" w:rsidP="00BC674B">
      <w:pPr>
        <w:pStyle w:val="af7"/>
        <w:keepNext/>
        <w:rPr>
          <w:rtl/>
        </w:rPr>
      </w:pPr>
      <w:bookmarkStart w:id="525" w:name="ET_interruption_6345_26"/>
      <w:r w:rsidRPr="00F36E31">
        <w:rPr>
          <w:rStyle w:val="TagStyle"/>
          <w:rtl/>
        </w:rPr>
        <w:t xml:space="preserve"> &lt;&lt; קריאה &gt;&gt; </w:t>
      </w:r>
      <w:r>
        <w:rPr>
          <w:rtl/>
        </w:rPr>
        <w:t>טלי גוטליב (הליכוד):</w:t>
      </w:r>
      <w:r w:rsidRPr="00F36E31">
        <w:rPr>
          <w:rStyle w:val="TagStyle"/>
          <w:rtl/>
        </w:rPr>
        <w:t xml:space="preserve"> &lt;&lt; קריאה &gt;&gt;</w:t>
      </w:r>
      <w:r w:rsidR="003264B1">
        <w:rPr>
          <w:rtl/>
        </w:rPr>
        <w:t xml:space="preserve"> </w:t>
      </w:r>
      <w:bookmarkEnd w:id="525"/>
    </w:p>
    <w:p w:rsidR="009420CD" w:rsidRDefault="009420CD" w:rsidP="002A7497">
      <w:pPr>
        <w:rPr>
          <w:rtl/>
          <w:lang w:eastAsia="he-IL"/>
        </w:rPr>
      </w:pPr>
    </w:p>
    <w:p w:rsidR="009420CD" w:rsidRDefault="009420CD" w:rsidP="00BC674B">
      <w:pPr>
        <w:rPr>
          <w:rtl/>
          <w:lang w:eastAsia="he-IL"/>
        </w:rPr>
      </w:pPr>
      <w:bookmarkStart w:id="526" w:name="_ETM_Q4_557000"/>
      <w:bookmarkEnd w:id="526"/>
      <w:r>
        <w:rPr>
          <w:rFonts w:hint="cs"/>
          <w:rtl/>
          <w:lang w:eastAsia="he-IL"/>
        </w:rPr>
        <w:t xml:space="preserve">צא החוצה. </w:t>
      </w:r>
      <w:bookmarkStart w:id="527" w:name="_ETM_Q4_559000"/>
      <w:bookmarkEnd w:id="527"/>
      <w:r>
        <w:rPr>
          <w:rFonts w:hint="cs"/>
          <w:rtl/>
          <w:lang w:eastAsia="he-IL"/>
        </w:rPr>
        <w:t xml:space="preserve">צא החוצה. צא. </w:t>
      </w:r>
    </w:p>
    <w:p w:rsidR="009420CD" w:rsidRDefault="009420CD" w:rsidP="00BC674B">
      <w:pPr>
        <w:rPr>
          <w:rtl/>
          <w:lang w:eastAsia="he-IL"/>
        </w:rPr>
      </w:pPr>
    </w:p>
    <w:p w:rsidR="009420CD" w:rsidRDefault="009420CD" w:rsidP="00BC674B">
      <w:pPr>
        <w:pStyle w:val="af7"/>
        <w:keepNext/>
        <w:rPr>
          <w:rtl/>
        </w:rPr>
      </w:pPr>
      <w:bookmarkStart w:id="528" w:name="ET_interruption_5293_28"/>
      <w:r w:rsidRPr="00F36E31">
        <w:rPr>
          <w:rStyle w:val="TagStyle"/>
          <w:rtl/>
        </w:rPr>
        <w:t xml:space="preserve"> &lt;&lt; קריאה &gt;&gt; </w:t>
      </w:r>
      <w:r>
        <w:rPr>
          <w:rtl/>
        </w:rPr>
        <w:t>איימן עודה (חד"ש-תע"ל):</w:t>
      </w:r>
      <w:r w:rsidRPr="00F36E31">
        <w:rPr>
          <w:rStyle w:val="TagStyle"/>
          <w:rtl/>
        </w:rPr>
        <w:t xml:space="preserve"> &lt;&lt; קריאה &gt;&gt;</w:t>
      </w:r>
      <w:r w:rsidR="003264B1">
        <w:rPr>
          <w:rtl/>
        </w:rPr>
        <w:t xml:space="preserve"> </w:t>
      </w:r>
      <w:bookmarkEnd w:id="528"/>
    </w:p>
    <w:p w:rsidR="009420CD" w:rsidRDefault="009420CD" w:rsidP="002A7497">
      <w:pPr>
        <w:rPr>
          <w:rtl/>
          <w:lang w:eastAsia="he-IL"/>
        </w:rPr>
      </w:pPr>
    </w:p>
    <w:p w:rsidR="009420CD" w:rsidRPr="00F36E31" w:rsidRDefault="009420CD" w:rsidP="00BC674B">
      <w:pPr>
        <w:rPr>
          <w:rtl/>
          <w:lang w:eastAsia="he-IL"/>
        </w:rPr>
      </w:pPr>
      <w:r>
        <w:rPr>
          <w:rFonts w:hint="cs"/>
          <w:rtl/>
          <w:lang w:eastAsia="he-IL"/>
        </w:rPr>
        <w:t xml:space="preserve">ברא, ברא </w:t>
      </w:r>
      <w:r w:rsidR="002A7497">
        <w:rPr>
          <w:rFonts w:hint="cs"/>
          <w:rtl/>
          <w:lang w:eastAsia="he-IL"/>
        </w:rPr>
        <w:t>– – –</w:t>
      </w:r>
      <w:r>
        <w:rPr>
          <w:rFonts w:hint="cs"/>
          <w:rtl/>
          <w:lang w:eastAsia="he-IL"/>
        </w:rPr>
        <w:t xml:space="preserve"> </w:t>
      </w:r>
    </w:p>
    <w:p w:rsidR="009420CD" w:rsidRPr="002560A3" w:rsidRDefault="009420CD" w:rsidP="00BC674B">
      <w:pPr>
        <w:rPr>
          <w:rtl/>
          <w:lang w:eastAsia="he-IL"/>
        </w:rPr>
      </w:pPr>
    </w:p>
    <w:p w:rsidR="009420CD" w:rsidRDefault="009420CD" w:rsidP="0007377C">
      <w:pPr>
        <w:pStyle w:val="af3"/>
        <w:keepNext/>
        <w:rPr>
          <w:rtl/>
          <w:lang w:eastAsia="he-IL"/>
        </w:rPr>
      </w:pPr>
      <w:r>
        <w:rPr>
          <w:rtl/>
          <w:lang w:eastAsia="he-IL"/>
        </w:rPr>
        <w:t>הצבעה</w:t>
      </w:r>
    </w:p>
    <w:p w:rsidR="009420CD" w:rsidRDefault="009420CD" w:rsidP="00BC674B">
      <w:pPr>
        <w:pStyle w:val="--"/>
        <w:keepNext/>
        <w:rPr>
          <w:rtl/>
          <w:lang w:eastAsia="he-IL"/>
        </w:rPr>
      </w:pPr>
    </w:p>
    <w:p w:rsidR="009420CD" w:rsidRDefault="009420CD" w:rsidP="00BC674B">
      <w:pPr>
        <w:pStyle w:val="--"/>
        <w:keepNext/>
        <w:rPr>
          <w:rtl/>
          <w:lang w:eastAsia="he-IL"/>
        </w:rPr>
      </w:pPr>
      <w:r>
        <w:rPr>
          <w:rtl/>
          <w:lang w:eastAsia="he-IL"/>
        </w:rPr>
        <w:t>בעד</w:t>
      </w:r>
      <w:r>
        <w:rPr>
          <w:rFonts w:hint="cs"/>
          <w:rtl/>
          <w:lang w:eastAsia="he-IL"/>
        </w:rPr>
        <w:t xml:space="preserve"> הצעת סיעות חד"ש-תע"ל ורע"מ להביע אי-אמון בממשלה</w:t>
      </w:r>
      <w:r>
        <w:rPr>
          <w:rtl/>
          <w:lang w:eastAsia="he-IL"/>
        </w:rPr>
        <w:t xml:space="preserve"> – </w:t>
      </w:r>
      <w:r>
        <w:rPr>
          <w:rFonts w:hint="cs"/>
          <w:rtl/>
          <w:lang w:eastAsia="he-IL"/>
        </w:rPr>
        <w:t>3</w:t>
      </w:r>
    </w:p>
    <w:p w:rsidR="009420CD" w:rsidRDefault="009420CD" w:rsidP="00BC674B">
      <w:pPr>
        <w:pStyle w:val="--"/>
        <w:keepNext/>
        <w:rPr>
          <w:rtl/>
          <w:lang w:eastAsia="he-IL"/>
        </w:rPr>
      </w:pPr>
      <w:r>
        <w:rPr>
          <w:rFonts w:hint="cs"/>
          <w:rtl/>
          <w:lang w:eastAsia="he-IL"/>
        </w:rPr>
        <w:t>נג</w:t>
      </w:r>
      <w:r>
        <w:rPr>
          <w:rtl/>
          <w:lang w:eastAsia="he-IL"/>
        </w:rPr>
        <w:t xml:space="preserve">ד – </w:t>
      </w:r>
      <w:r>
        <w:rPr>
          <w:rFonts w:hint="cs"/>
          <w:rtl/>
          <w:lang w:eastAsia="he-IL"/>
        </w:rPr>
        <w:t>13</w:t>
      </w:r>
    </w:p>
    <w:p w:rsidR="009420CD" w:rsidRDefault="009420CD" w:rsidP="00BC674B">
      <w:pPr>
        <w:pStyle w:val="--"/>
        <w:keepNext/>
        <w:rPr>
          <w:rtl/>
          <w:lang w:eastAsia="he-IL"/>
        </w:rPr>
      </w:pPr>
      <w:r>
        <w:rPr>
          <w:rtl/>
          <w:lang w:eastAsia="he-IL"/>
        </w:rPr>
        <w:t xml:space="preserve">נמנעים – </w:t>
      </w:r>
      <w:r>
        <w:rPr>
          <w:rFonts w:hint="cs"/>
          <w:rtl/>
          <w:lang w:eastAsia="he-IL"/>
        </w:rPr>
        <w:t>אין</w:t>
      </w:r>
    </w:p>
    <w:p w:rsidR="009420CD" w:rsidRDefault="009420CD" w:rsidP="00BC674B">
      <w:pPr>
        <w:pStyle w:val="af4"/>
        <w:rPr>
          <w:rtl/>
          <w:lang w:eastAsia="he-IL"/>
        </w:rPr>
      </w:pPr>
      <w:r>
        <w:rPr>
          <w:rFonts w:hint="cs"/>
          <w:rtl/>
          <w:lang w:eastAsia="he-IL"/>
        </w:rPr>
        <w:t xml:space="preserve">הצעת סיעות חד"ש-תע"ל ורע"מ להביע אי-אמון בממשלה לא נתקבלה. </w:t>
      </w:r>
    </w:p>
    <w:p w:rsidR="009420CD" w:rsidRDefault="009420CD" w:rsidP="00BC674B">
      <w:pPr>
        <w:rPr>
          <w:rtl/>
          <w:lang w:eastAsia="he-IL"/>
        </w:rPr>
      </w:pPr>
    </w:p>
    <w:p w:rsidR="009420CD" w:rsidRDefault="009420CD" w:rsidP="00BC674B">
      <w:pPr>
        <w:pStyle w:val="af8"/>
        <w:keepNext/>
        <w:rPr>
          <w:rtl/>
        </w:rPr>
      </w:pPr>
      <w:r w:rsidRPr="00D219F3">
        <w:rPr>
          <w:rStyle w:val="TagStyle"/>
          <w:rtl/>
        </w:rPr>
        <w:t xml:space="preserve"> &lt;&lt; יור &gt;&gt; </w:t>
      </w:r>
      <w:r>
        <w:rPr>
          <w:rtl/>
        </w:rPr>
        <w:t>היו"ר אמיר אוחנה:</w:t>
      </w:r>
      <w:r w:rsidRPr="00D219F3">
        <w:rPr>
          <w:rStyle w:val="TagStyle"/>
          <w:rtl/>
        </w:rPr>
        <w:t xml:space="preserve"> &lt;&lt; יור &gt;&gt;</w:t>
      </w:r>
      <w:r w:rsidR="003264B1">
        <w:rPr>
          <w:rtl/>
        </w:rPr>
        <w:t xml:space="preserve"> </w:t>
      </w:r>
    </w:p>
    <w:p w:rsidR="009420CD" w:rsidRDefault="009420CD" w:rsidP="002A7497">
      <w:pPr>
        <w:rPr>
          <w:rtl/>
          <w:lang w:eastAsia="he-IL"/>
        </w:rPr>
      </w:pPr>
    </w:p>
    <w:p w:rsidR="009420CD" w:rsidRDefault="009420CD" w:rsidP="00BC674B">
      <w:pPr>
        <w:rPr>
          <w:rtl/>
          <w:lang w:eastAsia="he-IL"/>
        </w:rPr>
      </w:pPr>
      <w:bookmarkStart w:id="529" w:name="_ETM_Q4_580000"/>
      <w:bookmarkStart w:id="530" w:name="_ETM_Q4_581000"/>
      <w:bookmarkEnd w:id="529"/>
      <w:bookmarkEnd w:id="530"/>
      <w:r>
        <w:rPr>
          <w:rFonts w:hint="cs"/>
          <w:rtl/>
          <w:lang w:eastAsia="he-IL"/>
        </w:rPr>
        <w:t xml:space="preserve">13 נגד. אני קובע שההצעה לא התקבלה. </w:t>
      </w:r>
    </w:p>
    <w:p w:rsidR="009420CD" w:rsidRDefault="009420CD" w:rsidP="00BC674B">
      <w:pPr>
        <w:rPr>
          <w:rtl/>
          <w:lang w:eastAsia="he-IL"/>
        </w:rPr>
      </w:pPr>
    </w:p>
    <w:p w:rsidR="009420CD" w:rsidRDefault="009420CD" w:rsidP="00BC674B">
      <w:pPr>
        <w:rPr>
          <w:rtl/>
          <w:lang w:eastAsia="he-IL"/>
        </w:rPr>
      </w:pPr>
    </w:p>
    <w:p w:rsidR="009420CD" w:rsidRDefault="009420CD" w:rsidP="00BC674B">
      <w:pPr>
        <w:pStyle w:val="a7"/>
        <w:rPr>
          <w:rtl/>
          <w:lang w:eastAsia="he-IL"/>
        </w:rPr>
      </w:pPr>
      <w:bookmarkStart w:id="531" w:name="_ETM_Q4_587000"/>
      <w:bookmarkStart w:id="532" w:name="ET_subject_החלטת_הוועדה_למיזמים_צי_29"/>
      <w:bookmarkEnd w:id="531"/>
      <w:r w:rsidRPr="00F36E31">
        <w:rPr>
          <w:rStyle w:val="TagStyle"/>
          <w:rtl/>
        </w:rPr>
        <w:t xml:space="preserve"> &lt;&lt; נושא &gt;&gt; </w:t>
      </w:r>
      <w:bookmarkStart w:id="533" w:name="_Toc200984073"/>
      <w:r>
        <w:rPr>
          <w:rFonts w:hint="cs"/>
          <w:rtl/>
          <w:lang w:eastAsia="he-IL"/>
        </w:rPr>
        <w:t>הצעת</w:t>
      </w:r>
      <w:r>
        <w:rPr>
          <w:rtl/>
          <w:lang w:eastAsia="he-IL"/>
        </w:rPr>
        <w:t xml:space="preserve"> הוועדה למיזמים ציבוריים </w:t>
      </w:r>
      <w:r>
        <w:rPr>
          <w:rFonts w:hint="cs"/>
          <w:rtl/>
          <w:lang w:eastAsia="he-IL"/>
        </w:rPr>
        <w:t>בדבר</w:t>
      </w:r>
      <w:r>
        <w:rPr>
          <w:rtl/>
          <w:lang w:eastAsia="he-IL"/>
        </w:rPr>
        <w:t xml:space="preserve"> תיקון טעות בחוק תקשורת דיגיטלית עם גופים ציבוריים (תיקון מס' 4), התשפ"ה</w:t>
      </w:r>
      <w:r>
        <w:rPr>
          <w:rFonts w:hint="eastAsia"/>
          <w:rtl/>
          <w:lang w:eastAsia="he-IL"/>
        </w:rPr>
        <w:t>–</w:t>
      </w:r>
      <w:r>
        <w:rPr>
          <w:rtl/>
          <w:lang w:eastAsia="he-IL"/>
        </w:rPr>
        <w:t>2025</w:t>
      </w:r>
      <w:bookmarkEnd w:id="533"/>
      <w:r w:rsidRPr="00F36E31">
        <w:rPr>
          <w:rStyle w:val="TagStyle"/>
          <w:rtl/>
        </w:rPr>
        <w:t xml:space="preserve"> &lt;&lt; נושא &gt;&gt;</w:t>
      </w:r>
      <w:r w:rsidR="003264B1">
        <w:rPr>
          <w:rtl/>
          <w:lang w:eastAsia="he-IL"/>
        </w:rPr>
        <w:t xml:space="preserve"> </w:t>
      </w:r>
      <w:bookmarkEnd w:id="532"/>
    </w:p>
    <w:p w:rsidR="009420CD" w:rsidRDefault="009420CD" w:rsidP="002A7497">
      <w:pPr>
        <w:rPr>
          <w:rtl/>
          <w:lang w:eastAsia="he-IL"/>
        </w:rPr>
      </w:pPr>
      <w:r>
        <w:rPr>
          <w:rFonts w:hint="cs"/>
          <w:rtl/>
          <w:lang w:eastAsia="he-IL"/>
        </w:rPr>
        <w:t>[נספחות.]</w:t>
      </w:r>
    </w:p>
    <w:p w:rsidR="009420CD" w:rsidRPr="00850BF6" w:rsidRDefault="009420CD" w:rsidP="00BC674B">
      <w:pPr>
        <w:rPr>
          <w:rtl/>
          <w:lang w:eastAsia="he-IL"/>
        </w:rPr>
      </w:pPr>
    </w:p>
    <w:p w:rsidR="009420CD" w:rsidRDefault="009420CD" w:rsidP="00BC674B">
      <w:pPr>
        <w:pStyle w:val="af8"/>
        <w:keepNext/>
        <w:rPr>
          <w:rtl/>
        </w:rPr>
      </w:pPr>
      <w:r w:rsidRPr="00F36E31">
        <w:rPr>
          <w:rStyle w:val="TagStyle"/>
          <w:rtl/>
        </w:rPr>
        <w:t xml:space="preserve"> &lt;&lt; יור &gt;&gt; </w:t>
      </w:r>
      <w:r>
        <w:rPr>
          <w:rtl/>
        </w:rPr>
        <w:t>היו"ר אמיר אוחנה:</w:t>
      </w:r>
      <w:r w:rsidRPr="00F36E31">
        <w:rPr>
          <w:rStyle w:val="TagStyle"/>
          <w:rtl/>
        </w:rPr>
        <w:t xml:space="preserve"> &lt;&lt; יור &gt;&gt;</w:t>
      </w:r>
      <w:r w:rsidR="003264B1">
        <w:rPr>
          <w:rtl/>
        </w:rPr>
        <w:t xml:space="preserve"> </w:t>
      </w:r>
    </w:p>
    <w:p w:rsidR="009420CD" w:rsidRDefault="009420CD" w:rsidP="002A7497">
      <w:pPr>
        <w:rPr>
          <w:rtl/>
          <w:lang w:eastAsia="he-IL"/>
        </w:rPr>
      </w:pPr>
    </w:p>
    <w:p w:rsidR="009420CD" w:rsidRDefault="009420CD" w:rsidP="00BC674B">
      <w:pPr>
        <w:rPr>
          <w:rtl/>
          <w:lang w:eastAsia="he-IL"/>
        </w:rPr>
      </w:pPr>
      <w:r>
        <w:rPr>
          <w:rFonts w:hint="cs"/>
          <w:rtl/>
          <w:lang w:eastAsia="he-IL"/>
        </w:rPr>
        <w:t xml:space="preserve">כעת נעבור לנושא הבא שעל סדר-היום, והוא </w:t>
      </w:r>
      <w:r>
        <w:rPr>
          <w:rtl/>
          <w:lang w:eastAsia="he-IL"/>
        </w:rPr>
        <w:t>החלטת הוועדה למיזמים ציבוריים בעניין תיקון טעות בחוק תקשורת דיגיטלית עם גופים ציבוריים (תיקון מס' 4), התשפ"ה</w:t>
      </w:r>
      <w:r>
        <w:rPr>
          <w:rFonts w:hint="eastAsia"/>
          <w:rtl/>
          <w:lang w:eastAsia="he-IL"/>
        </w:rPr>
        <w:t>–</w:t>
      </w:r>
      <w:r>
        <w:rPr>
          <w:rtl/>
          <w:lang w:eastAsia="he-IL"/>
        </w:rPr>
        <w:t>2025</w:t>
      </w:r>
      <w:r>
        <w:rPr>
          <w:rFonts w:hint="cs"/>
          <w:rtl/>
          <w:lang w:eastAsia="he-IL"/>
        </w:rPr>
        <w:t xml:space="preserve">. אני מזמין את יושב-ראש </w:t>
      </w:r>
      <w:bookmarkStart w:id="534" w:name="_ETM_Q4_599000"/>
      <w:bookmarkEnd w:id="534"/>
      <w:r>
        <w:rPr>
          <w:rFonts w:hint="cs"/>
          <w:rtl/>
          <w:lang w:eastAsia="he-IL"/>
        </w:rPr>
        <w:t xml:space="preserve">הוועדה למיזמים ציבוריים חבר הכנסת אוהד טל להציג את החלטת </w:t>
      </w:r>
      <w:bookmarkStart w:id="535" w:name="_ETM_Q4_603000"/>
      <w:bookmarkEnd w:id="535"/>
      <w:r>
        <w:rPr>
          <w:rFonts w:hint="cs"/>
          <w:rtl/>
          <w:lang w:eastAsia="he-IL"/>
        </w:rPr>
        <w:t xml:space="preserve">הוועדה, בבקשה. </w:t>
      </w:r>
    </w:p>
    <w:p w:rsidR="009420CD" w:rsidRDefault="009420CD" w:rsidP="00BC674B">
      <w:pPr>
        <w:rPr>
          <w:rtl/>
          <w:lang w:eastAsia="he-IL"/>
        </w:rPr>
      </w:pPr>
      <w:bookmarkStart w:id="536" w:name="_ETM_Q4_606000"/>
      <w:bookmarkEnd w:id="536"/>
    </w:p>
    <w:p w:rsidR="009420CD" w:rsidRDefault="009420CD" w:rsidP="00BC674B">
      <w:pPr>
        <w:pStyle w:val="a4"/>
        <w:keepNext/>
        <w:rPr>
          <w:rtl/>
        </w:rPr>
      </w:pPr>
      <w:bookmarkStart w:id="537" w:name="ET_speaker_6510_31"/>
      <w:r w:rsidRPr="00F36E31">
        <w:rPr>
          <w:rStyle w:val="TagStyle"/>
          <w:rtl/>
        </w:rPr>
        <w:t xml:space="preserve"> &lt;&lt; דובר &gt;&gt; </w:t>
      </w:r>
      <w:bookmarkStart w:id="538" w:name="_Toc200984074"/>
      <w:r>
        <w:rPr>
          <w:rtl/>
        </w:rPr>
        <w:t>אוהד טל (יו"ר הוועדה למיזמים ציבוריים):</w:t>
      </w:r>
      <w:bookmarkEnd w:id="538"/>
      <w:r w:rsidRPr="00F36E31">
        <w:rPr>
          <w:rStyle w:val="TagStyle"/>
          <w:rtl/>
        </w:rPr>
        <w:t xml:space="preserve"> &lt;&lt; דובר &gt;&gt;</w:t>
      </w:r>
      <w:r w:rsidR="003264B1">
        <w:rPr>
          <w:rtl/>
        </w:rPr>
        <w:t xml:space="preserve"> </w:t>
      </w:r>
      <w:bookmarkEnd w:id="537"/>
    </w:p>
    <w:p w:rsidR="009420CD" w:rsidRDefault="009420CD" w:rsidP="002A7497">
      <w:pPr>
        <w:rPr>
          <w:rtl/>
          <w:lang w:eastAsia="he-IL"/>
        </w:rPr>
      </w:pPr>
    </w:p>
    <w:p w:rsidR="009420CD" w:rsidRDefault="009420CD" w:rsidP="0002377F">
      <w:pPr>
        <w:rPr>
          <w:rtl/>
          <w:lang w:eastAsia="he-IL"/>
        </w:rPr>
      </w:pPr>
      <w:bookmarkStart w:id="539" w:name="_ETM_Q4_607000"/>
      <w:bookmarkEnd w:id="539"/>
      <w:r>
        <w:rPr>
          <w:rFonts w:hint="cs"/>
          <w:rtl/>
          <w:lang w:eastAsia="he-IL"/>
        </w:rPr>
        <w:t xml:space="preserve">תודה רבה, אדוני היושב-ראש. חבריי חברי הכנסת, בראשית </w:t>
      </w:r>
      <w:bookmarkStart w:id="540" w:name="_ETM_Q4_613000"/>
      <w:bookmarkEnd w:id="540"/>
      <w:r>
        <w:rPr>
          <w:rFonts w:hint="cs"/>
          <w:rtl/>
          <w:lang w:eastAsia="he-IL"/>
        </w:rPr>
        <w:t xml:space="preserve">דבריי אתייחס למה שהיה כאן עכשיו. קודם כול, חבריי מהאופוזיציה, </w:t>
      </w:r>
      <w:bookmarkStart w:id="541" w:name="_ETM_Q4_618000"/>
      <w:bookmarkEnd w:id="541"/>
      <w:r>
        <w:rPr>
          <w:rFonts w:hint="cs"/>
          <w:rtl/>
          <w:lang w:eastAsia="he-IL"/>
        </w:rPr>
        <w:t xml:space="preserve">אני רוצה להצדיע לכם על כך שברגעים הגדולים הללו </w:t>
      </w:r>
      <w:bookmarkStart w:id="542" w:name="_ETM_Q4_621000"/>
      <w:bookmarkEnd w:id="542"/>
      <w:r>
        <w:rPr>
          <w:rFonts w:hint="cs"/>
          <w:rtl/>
          <w:lang w:eastAsia="he-IL"/>
        </w:rPr>
        <w:t xml:space="preserve">אתם שמים הכול </w:t>
      </w:r>
      <w:proofErr w:type="spellStart"/>
      <w:r>
        <w:rPr>
          <w:rFonts w:hint="cs"/>
          <w:rtl/>
          <w:lang w:eastAsia="he-IL"/>
        </w:rPr>
        <w:t>הכול</w:t>
      </w:r>
      <w:proofErr w:type="spellEnd"/>
      <w:r>
        <w:rPr>
          <w:rFonts w:hint="cs"/>
          <w:rtl/>
          <w:lang w:eastAsia="he-IL"/>
        </w:rPr>
        <w:t xml:space="preserve"> </w:t>
      </w:r>
      <w:proofErr w:type="spellStart"/>
      <w:r>
        <w:rPr>
          <w:rFonts w:hint="cs"/>
          <w:rtl/>
          <w:lang w:eastAsia="he-IL"/>
        </w:rPr>
        <w:t>הכול</w:t>
      </w:r>
      <w:proofErr w:type="spellEnd"/>
      <w:r>
        <w:rPr>
          <w:rFonts w:hint="cs"/>
          <w:rtl/>
          <w:lang w:eastAsia="he-IL"/>
        </w:rPr>
        <w:t xml:space="preserve"> בצד, כל שיקול פוליטי </w:t>
      </w:r>
      <w:bookmarkStart w:id="543" w:name="_ETM_Q4_627000"/>
      <w:bookmarkEnd w:id="543"/>
      <w:r>
        <w:rPr>
          <w:rFonts w:hint="cs"/>
          <w:rtl/>
          <w:lang w:eastAsia="he-IL"/>
        </w:rPr>
        <w:t xml:space="preserve">וכל שיקול אחר, ומתייצבים כחומה בצורה לטובת מדינת ישראל </w:t>
      </w:r>
      <w:bookmarkStart w:id="544" w:name="_ETM_Q4_632000"/>
      <w:bookmarkEnd w:id="544"/>
      <w:r>
        <w:rPr>
          <w:rFonts w:hint="eastAsia"/>
          <w:rtl/>
          <w:lang w:eastAsia="he-IL"/>
        </w:rPr>
        <w:t xml:space="preserve">– </w:t>
      </w:r>
      <w:r>
        <w:rPr>
          <w:rFonts w:hint="cs"/>
          <w:rtl/>
          <w:lang w:eastAsia="he-IL"/>
        </w:rPr>
        <w:t xml:space="preserve">באמת דבר חשוב וגדול למען הציבור במדינת ישראל, וכל </w:t>
      </w:r>
      <w:bookmarkStart w:id="545" w:name="_ETM_Q4_637000"/>
      <w:bookmarkEnd w:id="545"/>
      <w:r>
        <w:rPr>
          <w:rFonts w:hint="cs"/>
          <w:rtl/>
          <w:lang w:eastAsia="he-IL"/>
        </w:rPr>
        <w:t xml:space="preserve">הכבוד לכם </w:t>
      </w:r>
      <w:r>
        <w:rPr>
          <w:rFonts w:hint="eastAsia"/>
          <w:rtl/>
          <w:lang w:eastAsia="he-IL"/>
        </w:rPr>
        <w:t xml:space="preserve">– </w:t>
      </w:r>
      <w:r>
        <w:rPr>
          <w:rFonts w:hint="cs"/>
          <w:rtl/>
          <w:lang w:eastAsia="he-IL"/>
        </w:rPr>
        <w:t xml:space="preserve">ובאותה נשימה גם להביע גועל ושאט </w:t>
      </w:r>
      <w:bookmarkStart w:id="546" w:name="_ETM_Q4_639000"/>
      <w:bookmarkEnd w:id="546"/>
      <w:r>
        <w:rPr>
          <w:rFonts w:hint="cs"/>
          <w:rtl/>
          <w:lang w:eastAsia="he-IL"/>
        </w:rPr>
        <w:t>נפש מההתנהגות של הנציגים הערבים כאן בכנסת, שלא מעניי</w:t>
      </w:r>
      <w:bookmarkStart w:id="547" w:name="_ETM_Q4_645000"/>
      <w:bookmarkEnd w:id="547"/>
      <w:r>
        <w:rPr>
          <w:rFonts w:hint="cs"/>
          <w:rtl/>
          <w:lang w:eastAsia="he-IL"/>
        </w:rPr>
        <w:t xml:space="preserve">נים אותם לא ערכים דמוקרטיים, כמו שנאמר </w:t>
      </w:r>
      <w:bookmarkStart w:id="548" w:name="_ETM_Q4_646000"/>
      <w:bookmarkEnd w:id="548"/>
      <w:r>
        <w:rPr>
          <w:rFonts w:hint="cs"/>
          <w:rtl/>
          <w:lang w:eastAsia="he-IL"/>
        </w:rPr>
        <w:t xml:space="preserve">כאן, ולא טובתה של מדינת ישראל ולא עתיד המדינה </w:t>
      </w:r>
      <w:bookmarkStart w:id="549" w:name="_ETM_Q4_652000"/>
      <w:bookmarkEnd w:id="549"/>
      <w:r>
        <w:rPr>
          <w:rFonts w:hint="cs"/>
          <w:rtl/>
          <w:lang w:eastAsia="he-IL"/>
        </w:rPr>
        <w:t xml:space="preserve">והחיים של כולנו כאן. מעניין אותם האינטרס של </w:t>
      </w:r>
      <w:bookmarkStart w:id="550" w:name="_ETM_Q4_653000"/>
      <w:bookmarkEnd w:id="550"/>
      <w:r>
        <w:rPr>
          <w:rFonts w:hint="cs"/>
          <w:rtl/>
          <w:lang w:eastAsia="he-IL"/>
        </w:rPr>
        <w:t>אויבי ישראל. כמו שנאמר, הם לא מייצגים את הציבו</w:t>
      </w:r>
      <w:bookmarkStart w:id="551" w:name="_ETM_Q4_658000"/>
      <w:bookmarkEnd w:id="551"/>
      <w:r>
        <w:rPr>
          <w:rFonts w:hint="cs"/>
          <w:rtl/>
          <w:lang w:eastAsia="he-IL"/>
        </w:rPr>
        <w:t xml:space="preserve">ר הערבי במדינת ישראל, ואולי הגיע הזמן שהציבור הערבי יראה </w:t>
      </w:r>
      <w:bookmarkStart w:id="552" w:name="_ETM_Q4_663000"/>
      <w:bookmarkEnd w:id="552"/>
      <w:r>
        <w:rPr>
          <w:rFonts w:hint="cs"/>
          <w:rtl/>
          <w:lang w:eastAsia="he-IL"/>
        </w:rPr>
        <w:t xml:space="preserve">את מה שקרה כאן, את גועל </w:t>
      </w:r>
      <w:r w:rsidR="0002377F">
        <w:rPr>
          <w:rFonts w:hint="cs"/>
          <w:rtl/>
          <w:lang w:eastAsia="he-IL"/>
        </w:rPr>
        <w:t>ה</w:t>
      </w:r>
      <w:r>
        <w:rPr>
          <w:rFonts w:hint="cs"/>
          <w:rtl/>
          <w:lang w:eastAsia="he-IL"/>
        </w:rPr>
        <w:t xml:space="preserve">נפש הזה, ויקיא </w:t>
      </w:r>
      <w:bookmarkStart w:id="553" w:name="_ETM_Q4_667000"/>
      <w:bookmarkEnd w:id="553"/>
      <w:r>
        <w:rPr>
          <w:rFonts w:hint="cs"/>
          <w:rtl/>
          <w:lang w:eastAsia="he-IL"/>
        </w:rPr>
        <w:t>אותם החוצה, ואולי יעמיד סוף-סוף נציגות ציבורית למגזר הערבי שתי</w:t>
      </w:r>
      <w:r w:rsidR="0002377F">
        <w:rPr>
          <w:rFonts w:hint="cs"/>
          <w:rtl/>
          <w:lang w:eastAsia="he-IL"/>
        </w:rPr>
        <w:t>יצג בכבוד גם את האינטרסים שלהם.</w:t>
      </w:r>
    </w:p>
    <w:p w:rsidR="009420CD" w:rsidRDefault="009420CD" w:rsidP="00BC674B">
      <w:pPr>
        <w:rPr>
          <w:rtl/>
          <w:lang w:eastAsia="he-IL"/>
        </w:rPr>
      </w:pPr>
    </w:p>
    <w:p w:rsidR="009420CD" w:rsidRDefault="009420CD" w:rsidP="006C3529">
      <w:pPr>
        <w:rPr>
          <w:rtl/>
          <w:lang w:eastAsia="he-IL"/>
        </w:rPr>
      </w:pPr>
      <w:bookmarkStart w:id="554" w:name="_ETM_Q4_678000"/>
      <w:bookmarkEnd w:id="554"/>
      <w:r>
        <w:rPr>
          <w:rFonts w:hint="cs"/>
          <w:rtl/>
          <w:lang w:eastAsia="he-IL"/>
        </w:rPr>
        <w:t xml:space="preserve">אדוני היושב-ראש, </w:t>
      </w:r>
      <w:r>
        <w:rPr>
          <w:rtl/>
          <w:lang w:eastAsia="he-IL"/>
        </w:rPr>
        <w:t>חוק תקשורת דיגיטלית עם גופים ציבוריים (תיקון מס' 4), התשפ"ה</w:t>
      </w:r>
      <w:r>
        <w:rPr>
          <w:rFonts w:hint="eastAsia"/>
          <w:rtl/>
          <w:lang w:eastAsia="he-IL"/>
        </w:rPr>
        <w:t>–</w:t>
      </w:r>
      <w:r>
        <w:rPr>
          <w:rtl/>
          <w:lang w:eastAsia="he-IL"/>
        </w:rPr>
        <w:t>2025</w:t>
      </w:r>
      <w:r>
        <w:rPr>
          <w:rFonts w:hint="cs"/>
          <w:rtl/>
          <w:lang w:eastAsia="he-IL"/>
        </w:rPr>
        <w:t xml:space="preserve">, </w:t>
      </w:r>
      <w:bookmarkStart w:id="555" w:name="_ETM_Q4_687000"/>
      <w:bookmarkEnd w:id="555"/>
      <w:r>
        <w:rPr>
          <w:rFonts w:hint="cs"/>
          <w:rtl/>
          <w:lang w:eastAsia="he-IL"/>
        </w:rPr>
        <w:t xml:space="preserve">שנדון ואושר לקריאה שנייה ושלישית </w:t>
      </w:r>
      <w:bookmarkStart w:id="556" w:name="_ETM_Q4_690000"/>
      <w:bookmarkEnd w:id="556"/>
      <w:r>
        <w:rPr>
          <w:rFonts w:hint="cs"/>
          <w:rtl/>
          <w:lang w:eastAsia="he-IL"/>
        </w:rPr>
        <w:t xml:space="preserve">על ידי הוועדה למיזמים ציבוריים בראשותי, התקבל בכנסת ביום כ' </w:t>
      </w:r>
      <w:bookmarkStart w:id="557" w:name="_ETM_Q4_693000"/>
      <w:bookmarkEnd w:id="557"/>
      <w:r>
        <w:rPr>
          <w:rFonts w:hint="cs"/>
          <w:rtl/>
          <w:lang w:eastAsia="he-IL"/>
        </w:rPr>
        <w:t xml:space="preserve">באדר התשפ"ה, 20 במרץ 2025. הוא פורסם ברשומות ביום </w:t>
      </w:r>
      <w:bookmarkStart w:id="558" w:name="_ETM_Q4_698000"/>
      <w:bookmarkEnd w:id="558"/>
      <w:r>
        <w:rPr>
          <w:rFonts w:hint="cs"/>
          <w:rtl/>
          <w:lang w:eastAsia="he-IL"/>
        </w:rPr>
        <w:t xml:space="preserve">24 במרץ 2025. התיקון עסק בהטלת חובה על גופים ציבוריים </w:t>
      </w:r>
      <w:bookmarkStart w:id="559" w:name="_ETM_Q4_703000"/>
      <w:bookmarkEnd w:id="559"/>
      <w:r>
        <w:rPr>
          <w:rFonts w:hint="cs"/>
          <w:rtl/>
          <w:lang w:eastAsia="he-IL"/>
        </w:rPr>
        <w:t xml:space="preserve">להעניק שירותים נפוצים לציבור באופן דיגיטלי. בתוספת השביעית </w:t>
      </w:r>
      <w:bookmarkStart w:id="560" w:name="_ETM_Q4_709000"/>
      <w:bookmarkEnd w:id="560"/>
      <w:r>
        <w:rPr>
          <w:rFonts w:hint="cs"/>
          <w:rtl/>
          <w:lang w:eastAsia="he-IL"/>
        </w:rPr>
        <w:t xml:space="preserve">לחוק שאושר נכללו כמה שירותים נפוצים שהוחרגו מהחובה לתת אותם </w:t>
      </w:r>
      <w:bookmarkStart w:id="561" w:name="_ETM_Q4_712000"/>
      <w:bookmarkEnd w:id="561"/>
      <w:r>
        <w:rPr>
          <w:rFonts w:hint="cs"/>
          <w:rtl/>
          <w:lang w:eastAsia="he-IL"/>
        </w:rPr>
        <w:t>לציבור באופן דיגיטלי, לבקשת הגופים הציבוריים המספקים שירותים אלה</w:t>
      </w:r>
      <w:bookmarkStart w:id="562" w:name="_ETM_Q4_716000"/>
      <w:bookmarkEnd w:id="562"/>
      <w:r>
        <w:rPr>
          <w:rFonts w:hint="cs"/>
          <w:rtl/>
          <w:lang w:eastAsia="he-IL"/>
        </w:rPr>
        <w:t xml:space="preserve">. הצעת החוק המקורית בנוסח שהונח לקריאה הראשונה קבעה כי מדובר בסמכות חובה, והגופים הציבוריים חייבים שלא </w:t>
      </w:r>
      <w:bookmarkStart w:id="563" w:name="_ETM_Q4_725000"/>
      <w:bookmarkEnd w:id="563"/>
      <w:r>
        <w:rPr>
          <w:rFonts w:hint="cs"/>
          <w:rtl/>
          <w:lang w:eastAsia="he-IL"/>
        </w:rPr>
        <w:t xml:space="preserve">לספק שירותים אלה באופן דיגיטלי. הוועדה למיזמים ציבוריים שינתה </w:t>
      </w:r>
      <w:bookmarkStart w:id="564" w:name="_ETM_Q4_727000"/>
      <w:bookmarkEnd w:id="564"/>
      <w:r>
        <w:rPr>
          <w:rFonts w:hint="cs"/>
          <w:rtl/>
          <w:lang w:eastAsia="he-IL"/>
        </w:rPr>
        <w:t xml:space="preserve">סעיף זה במהלך הדיונים וקבעה כי סמכות זו </w:t>
      </w:r>
      <w:bookmarkStart w:id="565" w:name="_ETM_Q4_729000"/>
      <w:bookmarkEnd w:id="565"/>
      <w:r>
        <w:rPr>
          <w:rFonts w:hint="cs"/>
          <w:rtl/>
          <w:lang w:eastAsia="he-IL"/>
        </w:rPr>
        <w:t xml:space="preserve">היא סמכות רשות בלבד, וכי גוף ציבורי ששירות </w:t>
      </w:r>
      <w:bookmarkStart w:id="566" w:name="_ETM_Q4_735000"/>
      <w:bookmarkEnd w:id="566"/>
      <w:r>
        <w:rPr>
          <w:rFonts w:hint="cs"/>
          <w:rtl/>
          <w:lang w:eastAsia="he-IL"/>
        </w:rPr>
        <w:t xml:space="preserve">שהוא נותן מוחרג לפי התוספת השביעית לחוק יכול להחליט לפי </w:t>
      </w:r>
      <w:bookmarkStart w:id="567" w:name="_ETM_Q4_740000"/>
      <w:bookmarkEnd w:id="567"/>
      <w:r>
        <w:rPr>
          <w:rFonts w:hint="cs"/>
          <w:rtl/>
          <w:lang w:eastAsia="he-IL"/>
        </w:rPr>
        <w:t xml:space="preserve">שיקול דעתו לספק את אותו שירות באופן דיגיטלי על אף </w:t>
      </w:r>
      <w:bookmarkStart w:id="568" w:name="_ETM_Q4_741000"/>
      <w:bookmarkEnd w:id="568"/>
      <w:r>
        <w:rPr>
          <w:rFonts w:hint="cs"/>
          <w:rtl/>
          <w:lang w:eastAsia="he-IL"/>
        </w:rPr>
        <w:t>ההחרגה. הנושא הוסדר בסעיף 3יא(ח) לחוק. עמדה זו הייתה מקובלת</w:t>
      </w:r>
      <w:bookmarkStart w:id="569" w:name="_ETM_Q4_746000"/>
      <w:bookmarkEnd w:id="569"/>
      <w:r>
        <w:rPr>
          <w:rFonts w:hint="cs"/>
          <w:rtl/>
          <w:lang w:eastAsia="he-IL"/>
        </w:rPr>
        <w:t xml:space="preserve"> גם על הממשלה, והוועדה אישרה את הנוסח לשנייה</w:t>
      </w:r>
      <w:r w:rsidR="006C3529">
        <w:rPr>
          <w:rFonts w:hint="cs"/>
          <w:rtl/>
          <w:lang w:eastAsia="he-IL"/>
        </w:rPr>
        <w:t>-</w:t>
      </w:r>
      <w:r>
        <w:rPr>
          <w:rFonts w:hint="cs"/>
          <w:rtl/>
          <w:lang w:eastAsia="he-IL"/>
        </w:rPr>
        <w:t xml:space="preserve">שלישית והצביעה </w:t>
      </w:r>
      <w:bookmarkStart w:id="570" w:name="_ETM_Q4_749000"/>
      <w:bookmarkEnd w:id="570"/>
      <w:r>
        <w:rPr>
          <w:rFonts w:hint="cs"/>
          <w:rtl/>
          <w:lang w:eastAsia="he-IL"/>
        </w:rPr>
        <w:t xml:space="preserve">על הסעיף בנוסח המתוקן. בשל השמטה מקרית בנוסח החוק </w:t>
      </w:r>
      <w:bookmarkStart w:id="571" w:name="_ETM_Q4_756000"/>
      <w:bookmarkEnd w:id="571"/>
      <w:r>
        <w:rPr>
          <w:rFonts w:hint="cs"/>
          <w:rtl/>
          <w:lang w:eastAsia="he-IL"/>
        </w:rPr>
        <w:t>שפורסם ברשומות הופיע הסעיף כפי שהיה בנוסח הצעת החוק לקריאה הראשונה</w:t>
      </w:r>
      <w:r w:rsidR="006C3529">
        <w:rPr>
          <w:rFonts w:hint="cs"/>
          <w:rtl/>
          <w:lang w:eastAsia="he-IL"/>
        </w:rPr>
        <w:t>,</w:t>
      </w:r>
      <w:r>
        <w:rPr>
          <w:rFonts w:hint="cs"/>
          <w:rtl/>
          <w:lang w:eastAsia="he-IL"/>
        </w:rPr>
        <w:t xml:space="preserve"> ולא בנוסח שאישרה הוועדה לקריאה השנייה והשלישית. </w:t>
      </w:r>
    </w:p>
    <w:p w:rsidR="009420CD" w:rsidRDefault="009420CD" w:rsidP="00BC674B">
      <w:pPr>
        <w:rPr>
          <w:rtl/>
          <w:lang w:eastAsia="he-IL"/>
        </w:rPr>
      </w:pPr>
    </w:p>
    <w:p w:rsidR="009420CD" w:rsidRDefault="006C3529" w:rsidP="006C3529">
      <w:pPr>
        <w:rPr>
          <w:rtl/>
        </w:rPr>
      </w:pPr>
      <w:bookmarkStart w:id="572" w:name="TOR_Q5"/>
      <w:bookmarkStart w:id="573" w:name="_ETM_Q5_180000"/>
      <w:bookmarkEnd w:id="572"/>
      <w:bookmarkEnd w:id="573"/>
      <w:r>
        <w:rPr>
          <w:rtl/>
          <w:lang w:eastAsia="he-IL"/>
        </w:rPr>
        <w:t>הוועדה</w:t>
      </w:r>
      <w:r w:rsidR="009420CD" w:rsidRPr="001B3BE9">
        <w:rPr>
          <w:rtl/>
          <w:lang w:eastAsia="he-IL"/>
        </w:rPr>
        <w:t xml:space="preserve"> בישיבת</w:t>
      </w:r>
      <w:r w:rsidR="009420CD">
        <w:rPr>
          <w:rFonts w:hint="cs"/>
          <w:rtl/>
          <w:lang w:eastAsia="he-IL"/>
        </w:rPr>
        <w:t>ה</w:t>
      </w:r>
      <w:r w:rsidR="009420CD" w:rsidRPr="001B3BE9">
        <w:rPr>
          <w:rtl/>
          <w:lang w:eastAsia="he-IL"/>
        </w:rPr>
        <w:t xml:space="preserve"> </w:t>
      </w:r>
      <w:r>
        <w:rPr>
          <w:rFonts w:hint="cs"/>
          <w:rtl/>
          <w:lang w:eastAsia="he-IL"/>
        </w:rPr>
        <w:t>ב</w:t>
      </w:r>
      <w:r>
        <w:rPr>
          <w:rtl/>
          <w:lang w:eastAsia="he-IL"/>
        </w:rPr>
        <w:t>-12 במאי 2025</w:t>
      </w:r>
      <w:r w:rsidR="009420CD" w:rsidRPr="001B3BE9">
        <w:rPr>
          <w:rtl/>
          <w:lang w:eastAsia="he-IL"/>
        </w:rPr>
        <w:t xml:space="preserve"> החליטה</w:t>
      </w:r>
      <w:r w:rsidR="009420CD">
        <w:rPr>
          <w:rFonts w:hint="cs"/>
          <w:rtl/>
          <w:lang w:eastAsia="he-IL"/>
        </w:rPr>
        <w:t xml:space="preserve"> על תיקון הטעות לפי סעיף 10א(ד) לפקודת סדרי </w:t>
      </w:r>
      <w:bookmarkStart w:id="574" w:name="_ETM_Q5_173039"/>
      <w:bookmarkEnd w:id="574"/>
      <w:r w:rsidR="009420CD">
        <w:rPr>
          <w:rFonts w:hint="cs"/>
          <w:rtl/>
          <w:lang w:eastAsia="he-IL"/>
        </w:rPr>
        <w:t xml:space="preserve">השלטון והמשפט, </w:t>
      </w:r>
      <w:proofErr w:type="spellStart"/>
      <w:r w:rsidR="009420CD">
        <w:rPr>
          <w:rFonts w:hint="cs"/>
          <w:rtl/>
          <w:lang w:eastAsia="he-IL"/>
        </w:rPr>
        <w:t>התש"ח</w:t>
      </w:r>
      <w:proofErr w:type="spellEnd"/>
      <w:r w:rsidR="009420CD">
        <w:rPr>
          <w:rFonts w:hint="eastAsia"/>
          <w:rtl/>
          <w:lang w:eastAsia="he-IL"/>
        </w:rPr>
        <w:t>–</w:t>
      </w:r>
      <w:r w:rsidR="009420CD">
        <w:rPr>
          <w:rFonts w:hint="cs"/>
          <w:rtl/>
          <w:lang w:eastAsia="he-IL"/>
        </w:rPr>
        <w:t>1948. תחילתו של התיקון ביום תחילתו של תיקון</w:t>
      </w:r>
      <w:bookmarkStart w:id="575" w:name="_ETM_Q5_180232"/>
      <w:bookmarkEnd w:id="575"/>
      <w:r w:rsidR="009420CD">
        <w:rPr>
          <w:rFonts w:hint="cs"/>
          <w:rtl/>
          <w:lang w:eastAsia="he-IL"/>
        </w:rPr>
        <w:t xml:space="preserve"> מס' 4, כ"ד באדר התשפ"ה, 24 במרץ 2025. עוד אציין </w:t>
      </w:r>
      <w:bookmarkStart w:id="576" w:name="_ETM_Q5_180480"/>
      <w:bookmarkStart w:id="577" w:name="_ETM_Q5_180599"/>
      <w:bookmarkStart w:id="578" w:name="_ETM_Q5_180900"/>
      <w:bookmarkStart w:id="579" w:name="_ETM_Q5_181410"/>
      <w:bookmarkStart w:id="580" w:name="_ETM_Q5_181680"/>
      <w:bookmarkStart w:id="581" w:name="_ETM_Q5_181860"/>
      <w:bookmarkStart w:id="582" w:name="_ETM_Q5_182040"/>
      <w:bookmarkStart w:id="583" w:name="_ETM_Q5_182279"/>
      <w:bookmarkStart w:id="584" w:name="_ETM_Q5_183270"/>
      <w:bookmarkStart w:id="585" w:name="_ETM_Q5_183449"/>
      <w:bookmarkStart w:id="586" w:name="_ETM_Q5_183810"/>
      <w:bookmarkEnd w:id="576"/>
      <w:bookmarkEnd w:id="577"/>
      <w:bookmarkEnd w:id="578"/>
      <w:bookmarkEnd w:id="579"/>
      <w:bookmarkEnd w:id="580"/>
      <w:bookmarkEnd w:id="581"/>
      <w:bookmarkEnd w:id="582"/>
      <w:bookmarkEnd w:id="583"/>
      <w:bookmarkEnd w:id="584"/>
      <w:bookmarkEnd w:id="585"/>
      <w:bookmarkEnd w:id="586"/>
      <w:r w:rsidR="009420CD">
        <w:rPr>
          <w:rtl/>
        </w:rPr>
        <w:t xml:space="preserve">כי </w:t>
      </w:r>
      <w:bookmarkStart w:id="587" w:name="_ETM_Q5_183959"/>
      <w:bookmarkEnd w:id="587"/>
      <w:r w:rsidR="009420CD">
        <w:rPr>
          <w:rtl/>
        </w:rPr>
        <w:t xml:space="preserve">טעות </w:t>
      </w:r>
      <w:bookmarkStart w:id="588" w:name="_ETM_Q5_184259"/>
      <w:bookmarkEnd w:id="588"/>
      <w:r w:rsidR="009420CD">
        <w:rPr>
          <w:rtl/>
        </w:rPr>
        <w:t xml:space="preserve">זו </w:t>
      </w:r>
      <w:bookmarkStart w:id="589" w:name="_ETM_Q5_184470"/>
      <w:bookmarkEnd w:id="589"/>
      <w:r w:rsidR="009420CD">
        <w:rPr>
          <w:rtl/>
        </w:rPr>
        <w:t xml:space="preserve">לא </w:t>
      </w:r>
      <w:bookmarkStart w:id="590" w:name="_ETM_Q5_184890"/>
      <w:bookmarkEnd w:id="590"/>
      <w:r w:rsidR="009420CD">
        <w:rPr>
          <w:rtl/>
        </w:rPr>
        <w:t xml:space="preserve">עיכבה </w:t>
      </w:r>
      <w:bookmarkStart w:id="591" w:name="_ETM_Q5_185339"/>
      <w:bookmarkEnd w:id="591"/>
      <w:r w:rsidR="009420CD">
        <w:rPr>
          <w:rtl/>
        </w:rPr>
        <w:t xml:space="preserve">את </w:t>
      </w:r>
      <w:bookmarkStart w:id="592" w:name="_ETM_Q5_185460"/>
      <w:bookmarkEnd w:id="592"/>
      <w:r w:rsidR="009420CD">
        <w:rPr>
          <w:rtl/>
        </w:rPr>
        <w:t xml:space="preserve">תחילת </w:t>
      </w:r>
      <w:bookmarkStart w:id="593" w:name="_ETM_Q5_185730"/>
      <w:bookmarkEnd w:id="593"/>
      <w:r w:rsidR="009420CD">
        <w:rPr>
          <w:rtl/>
        </w:rPr>
        <w:t xml:space="preserve">יישומו </w:t>
      </w:r>
      <w:bookmarkStart w:id="594" w:name="_ETM_Q5_186120"/>
      <w:bookmarkEnd w:id="594"/>
      <w:r w:rsidR="009420CD">
        <w:rPr>
          <w:rtl/>
        </w:rPr>
        <w:t xml:space="preserve">של </w:t>
      </w:r>
      <w:bookmarkStart w:id="595" w:name="_ETM_Q5_186269"/>
      <w:bookmarkEnd w:id="595"/>
      <w:r w:rsidR="009420CD">
        <w:rPr>
          <w:rtl/>
        </w:rPr>
        <w:t>החוק</w:t>
      </w:r>
      <w:r w:rsidR="009420CD">
        <w:rPr>
          <w:rFonts w:hint="cs"/>
          <w:rtl/>
        </w:rPr>
        <w:t>,</w:t>
      </w:r>
      <w:r w:rsidR="009420CD">
        <w:rPr>
          <w:rtl/>
        </w:rPr>
        <w:t xml:space="preserve"> </w:t>
      </w:r>
      <w:bookmarkStart w:id="596" w:name="_ETM_Q5_186960"/>
      <w:bookmarkEnd w:id="596"/>
      <w:r w:rsidR="009420CD">
        <w:rPr>
          <w:rtl/>
        </w:rPr>
        <w:t xml:space="preserve">ואבקש </w:t>
      </w:r>
      <w:bookmarkStart w:id="597" w:name="_ETM_Q5_187560"/>
      <w:bookmarkEnd w:id="597"/>
      <w:r w:rsidR="009420CD">
        <w:rPr>
          <w:rtl/>
        </w:rPr>
        <w:t xml:space="preserve">מחבריי </w:t>
      </w:r>
      <w:bookmarkStart w:id="598" w:name="_ETM_Q5_188130"/>
      <w:bookmarkEnd w:id="598"/>
      <w:r w:rsidR="009420CD">
        <w:rPr>
          <w:rtl/>
        </w:rPr>
        <w:t xml:space="preserve">חברי </w:t>
      </w:r>
      <w:bookmarkStart w:id="599" w:name="_ETM_Q5_188309"/>
      <w:bookmarkEnd w:id="599"/>
      <w:r w:rsidR="009420CD">
        <w:rPr>
          <w:rtl/>
        </w:rPr>
        <w:t xml:space="preserve">הכנסת </w:t>
      </w:r>
      <w:bookmarkStart w:id="600" w:name="_ETM_Q5_188639"/>
      <w:bookmarkEnd w:id="600"/>
      <w:r w:rsidR="009420CD">
        <w:rPr>
          <w:rtl/>
        </w:rPr>
        <w:t xml:space="preserve">לאשר </w:t>
      </w:r>
      <w:bookmarkStart w:id="601" w:name="_ETM_Q5_189539"/>
      <w:bookmarkEnd w:id="601"/>
      <w:r w:rsidR="009420CD">
        <w:rPr>
          <w:rtl/>
        </w:rPr>
        <w:t xml:space="preserve">את </w:t>
      </w:r>
      <w:bookmarkStart w:id="602" w:name="_ETM_Q5_189780"/>
      <w:bookmarkEnd w:id="602"/>
      <w:r w:rsidR="009420CD">
        <w:rPr>
          <w:rtl/>
        </w:rPr>
        <w:t>ההחלטה</w:t>
      </w:r>
      <w:r w:rsidR="009420CD">
        <w:rPr>
          <w:rFonts w:hint="cs"/>
          <w:rtl/>
        </w:rPr>
        <w:t>.</w:t>
      </w:r>
      <w:r w:rsidR="009420CD">
        <w:rPr>
          <w:rtl/>
        </w:rPr>
        <w:t xml:space="preserve"> </w:t>
      </w:r>
      <w:bookmarkStart w:id="603" w:name="_ETM_Q5_190559"/>
      <w:bookmarkEnd w:id="603"/>
      <w:r w:rsidR="009420CD">
        <w:rPr>
          <w:rtl/>
        </w:rPr>
        <w:t xml:space="preserve">תודה </w:t>
      </w:r>
      <w:bookmarkStart w:id="604" w:name="_ETM_Q5_190800"/>
      <w:bookmarkEnd w:id="604"/>
      <w:r w:rsidR="009420CD">
        <w:rPr>
          <w:rtl/>
        </w:rPr>
        <w:t>רבה</w:t>
      </w:r>
      <w:r w:rsidR="009420CD">
        <w:rPr>
          <w:rFonts w:hint="cs"/>
          <w:rtl/>
        </w:rPr>
        <w:t>.</w:t>
      </w:r>
    </w:p>
    <w:p w:rsidR="009420CD" w:rsidRDefault="009420CD" w:rsidP="00BC674B">
      <w:pPr>
        <w:rPr>
          <w:rtl/>
        </w:rPr>
      </w:pPr>
      <w:bookmarkStart w:id="605" w:name="_ETM_Q5_191927"/>
      <w:bookmarkStart w:id="606" w:name="_ETM_Q5_192004"/>
      <w:bookmarkEnd w:id="605"/>
      <w:bookmarkEnd w:id="606"/>
    </w:p>
    <w:p w:rsidR="009420CD" w:rsidRDefault="009420CD" w:rsidP="00BC674B">
      <w:pPr>
        <w:pStyle w:val="af8"/>
        <w:keepNext/>
        <w:rPr>
          <w:rtl/>
        </w:rPr>
      </w:pPr>
      <w:bookmarkStart w:id="607" w:name="ET_yor_6423_9"/>
      <w:r w:rsidRPr="00593B4A">
        <w:rPr>
          <w:rStyle w:val="TagStyle"/>
          <w:rtl/>
        </w:rPr>
        <w:t xml:space="preserve"> &lt;&lt; יור &gt;&gt; </w:t>
      </w:r>
      <w:r>
        <w:rPr>
          <w:rtl/>
        </w:rPr>
        <w:t>היו"ר אמיר אוחנה:</w:t>
      </w:r>
      <w:r w:rsidRPr="00593B4A">
        <w:rPr>
          <w:rStyle w:val="TagStyle"/>
          <w:rtl/>
        </w:rPr>
        <w:t xml:space="preserve"> &lt;&lt; יור &gt;&gt;</w:t>
      </w:r>
      <w:r w:rsidR="003264B1">
        <w:rPr>
          <w:rtl/>
        </w:rPr>
        <w:t xml:space="preserve"> </w:t>
      </w:r>
      <w:bookmarkEnd w:id="607"/>
    </w:p>
    <w:p w:rsidR="009420CD" w:rsidRDefault="009420CD" w:rsidP="002A7497">
      <w:pPr>
        <w:rPr>
          <w:rtl/>
        </w:rPr>
      </w:pPr>
    </w:p>
    <w:p w:rsidR="009420CD" w:rsidRDefault="009420CD" w:rsidP="00BC674B">
      <w:pPr>
        <w:rPr>
          <w:rtl/>
        </w:rPr>
      </w:pPr>
      <w:bookmarkStart w:id="608" w:name="_ETM_Q5_196166"/>
      <w:bookmarkStart w:id="609" w:name="_ETM_Q5_192071"/>
      <w:bookmarkStart w:id="610" w:name="_ETM_Q5_192142"/>
      <w:bookmarkEnd w:id="608"/>
      <w:bookmarkEnd w:id="609"/>
      <w:bookmarkEnd w:id="610"/>
      <w:r>
        <w:rPr>
          <w:rtl/>
        </w:rPr>
        <w:t xml:space="preserve"> </w:t>
      </w:r>
      <w:bookmarkStart w:id="611" w:name="_ETM_Q5_195689"/>
      <w:bookmarkEnd w:id="611"/>
      <w:r>
        <w:rPr>
          <w:rtl/>
        </w:rPr>
        <w:t>אוקיי</w:t>
      </w:r>
      <w:r>
        <w:rPr>
          <w:rFonts w:hint="cs"/>
          <w:rtl/>
        </w:rPr>
        <w:t>.</w:t>
      </w:r>
      <w:r>
        <w:rPr>
          <w:rtl/>
        </w:rPr>
        <w:t xml:space="preserve"> </w:t>
      </w:r>
      <w:bookmarkStart w:id="612" w:name="_ETM_Q5_196169"/>
      <w:bookmarkEnd w:id="612"/>
      <w:r>
        <w:rPr>
          <w:rtl/>
        </w:rPr>
        <w:t xml:space="preserve">רשימת </w:t>
      </w:r>
      <w:bookmarkStart w:id="613" w:name="_ETM_Q5_196619"/>
      <w:bookmarkEnd w:id="613"/>
      <w:r>
        <w:rPr>
          <w:rtl/>
        </w:rPr>
        <w:t>הדוברים</w:t>
      </w:r>
      <w:r>
        <w:rPr>
          <w:rFonts w:hint="cs"/>
          <w:rtl/>
        </w:rPr>
        <w:t>?</w:t>
      </w:r>
      <w:r>
        <w:rPr>
          <w:rtl/>
        </w:rPr>
        <w:t xml:space="preserve"> </w:t>
      </w:r>
      <w:bookmarkStart w:id="614" w:name="_ETM_Q5_198029"/>
      <w:bookmarkEnd w:id="614"/>
      <w:r>
        <w:rPr>
          <w:rtl/>
        </w:rPr>
        <w:t>בבקשה</w:t>
      </w:r>
      <w:r>
        <w:rPr>
          <w:rFonts w:hint="cs"/>
          <w:rtl/>
        </w:rPr>
        <w:t>.</w:t>
      </w:r>
      <w:r>
        <w:rPr>
          <w:rtl/>
        </w:rPr>
        <w:t xml:space="preserve"> </w:t>
      </w:r>
      <w:bookmarkStart w:id="615" w:name="_ETM_Q5_199779"/>
      <w:bookmarkEnd w:id="615"/>
      <w:r>
        <w:rPr>
          <w:rtl/>
        </w:rPr>
        <w:t xml:space="preserve">אנחנו </w:t>
      </w:r>
      <w:bookmarkStart w:id="616" w:name="_ETM_Q5_199960"/>
      <w:bookmarkEnd w:id="616"/>
      <w:r>
        <w:rPr>
          <w:rtl/>
        </w:rPr>
        <w:t xml:space="preserve">עוברים </w:t>
      </w:r>
      <w:bookmarkStart w:id="617" w:name="_ETM_Q5_200140"/>
      <w:bookmarkEnd w:id="617"/>
      <w:r>
        <w:rPr>
          <w:rtl/>
        </w:rPr>
        <w:t xml:space="preserve">לדיון </w:t>
      </w:r>
      <w:bookmarkStart w:id="618" w:name="_ETM_Q5_200470"/>
      <w:bookmarkEnd w:id="618"/>
      <w:r>
        <w:rPr>
          <w:rtl/>
        </w:rPr>
        <w:t>האישי</w:t>
      </w:r>
      <w:r>
        <w:rPr>
          <w:rFonts w:hint="cs"/>
          <w:rtl/>
        </w:rPr>
        <w:t>.</w:t>
      </w:r>
      <w:r>
        <w:rPr>
          <w:rtl/>
        </w:rPr>
        <w:t xml:space="preserve"> </w:t>
      </w:r>
      <w:bookmarkStart w:id="619" w:name="_ETM_Q5_200920"/>
      <w:bookmarkEnd w:id="619"/>
      <w:r>
        <w:rPr>
          <w:rtl/>
        </w:rPr>
        <w:t xml:space="preserve">ראשונת </w:t>
      </w:r>
      <w:bookmarkStart w:id="620" w:name="_ETM_Q5_201400"/>
      <w:bookmarkEnd w:id="620"/>
      <w:r>
        <w:rPr>
          <w:rtl/>
        </w:rPr>
        <w:t>הדוברות</w:t>
      </w:r>
      <w:bookmarkStart w:id="621" w:name="_ETM_Q5_201789"/>
      <w:bookmarkEnd w:id="621"/>
      <w:r>
        <w:rPr>
          <w:rFonts w:hint="cs"/>
          <w:rtl/>
        </w:rPr>
        <w:t xml:space="preserve">, </w:t>
      </w:r>
      <w:r>
        <w:rPr>
          <w:rtl/>
        </w:rPr>
        <w:t xml:space="preserve">חברת </w:t>
      </w:r>
      <w:bookmarkStart w:id="622" w:name="_ETM_Q5_202210"/>
      <w:bookmarkEnd w:id="622"/>
      <w:r>
        <w:rPr>
          <w:rtl/>
        </w:rPr>
        <w:t xml:space="preserve">הכנסת </w:t>
      </w:r>
      <w:bookmarkStart w:id="623" w:name="_ETM_Q5_202630"/>
      <w:bookmarkEnd w:id="623"/>
      <w:r>
        <w:rPr>
          <w:rtl/>
        </w:rPr>
        <w:t xml:space="preserve">מירב </w:t>
      </w:r>
      <w:bookmarkStart w:id="624" w:name="_ETM_Q5_202900"/>
      <w:bookmarkEnd w:id="624"/>
      <w:r>
        <w:rPr>
          <w:rtl/>
        </w:rPr>
        <w:t xml:space="preserve">בן </w:t>
      </w:r>
      <w:bookmarkStart w:id="625" w:name="_ETM_Q5_203079"/>
      <w:bookmarkEnd w:id="625"/>
      <w:r>
        <w:rPr>
          <w:rtl/>
        </w:rPr>
        <w:t>ארי</w:t>
      </w:r>
      <w:r>
        <w:rPr>
          <w:rFonts w:hint="cs"/>
          <w:rtl/>
        </w:rPr>
        <w:t>,</w:t>
      </w:r>
      <w:r>
        <w:rPr>
          <w:rtl/>
        </w:rPr>
        <w:t xml:space="preserve"> </w:t>
      </w:r>
      <w:bookmarkStart w:id="626" w:name="_ETM_Q5_203289"/>
      <w:bookmarkEnd w:id="626"/>
      <w:r>
        <w:rPr>
          <w:rtl/>
        </w:rPr>
        <w:t>בבקשה</w:t>
      </w:r>
      <w:r>
        <w:rPr>
          <w:rFonts w:hint="cs"/>
          <w:rtl/>
        </w:rPr>
        <w:t>.</w:t>
      </w:r>
    </w:p>
    <w:p w:rsidR="009420CD" w:rsidRDefault="009420CD" w:rsidP="00BC674B">
      <w:pPr>
        <w:rPr>
          <w:rtl/>
        </w:rPr>
      </w:pPr>
      <w:bookmarkStart w:id="627" w:name="_ETM_Q5_207068"/>
      <w:bookmarkStart w:id="628" w:name="_ETM_Q5_207129"/>
      <w:bookmarkStart w:id="629" w:name="_ETM_Q5_210941"/>
      <w:bookmarkEnd w:id="627"/>
      <w:bookmarkEnd w:id="628"/>
      <w:bookmarkEnd w:id="629"/>
    </w:p>
    <w:p w:rsidR="009420CD" w:rsidRDefault="009420CD" w:rsidP="00BC674B">
      <w:pPr>
        <w:pStyle w:val="a4"/>
        <w:keepNext/>
        <w:rPr>
          <w:rtl/>
        </w:rPr>
      </w:pPr>
      <w:bookmarkStart w:id="630" w:name="ET_speaker_5300_10"/>
      <w:r w:rsidRPr="00A252A0">
        <w:rPr>
          <w:rStyle w:val="TagStyle"/>
          <w:rtl/>
        </w:rPr>
        <w:t xml:space="preserve"> &lt;&lt; דובר &gt;&gt; </w:t>
      </w:r>
      <w:bookmarkStart w:id="631" w:name="_Toc200984075"/>
      <w:r>
        <w:rPr>
          <w:rtl/>
        </w:rPr>
        <w:t>מירב בן ארי (יש עתיד):</w:t>
      </w:r>
      <w:bookmarkEnd w:id="631"/>
      <w:r w:rsidRPr="00A252A0">
        <w:rPr>
          <w:rStyle w:val="TagStyle"/>
          <w:rtl/>
        </w:rPr>
        <w:t xml:space="preserve"> &lt;&lt; דובר &gt;&gt;</w:t>
      </w:r>
      <w:r w:rsidR="003264B1">
        <w:rPr>
          <w:rtl/>
        </w:rPr>
        <w:t xml:space="preserve"> </w:t>
      </w:r>
      <w:bookmarkEnd w:id="630"/>
    </w:p>
    <w:p w:rsidR="009420CD" w:rsidRDefault="009420CD" w:rsidP="002A7497">
      <w:pPr>
        <w:rPr>
          <w:rtl/>
        </w:rPr>
      </w:pPr>
    </w:p>
    <w:p w:rsidR="009420CD" w:rsidRDefault="009420CD" w:rsidP="006C3529">
      <w:pPr>
        <w:rPr>
          <w:rtl/>
        </w:rPr>
      </w:pPr>
      <w:bookmarkStart w:id="632" w:name="_ETM_Q5_211364"/>
      <w:bookmarkStart w:id="633" w:name="_ETM_Q5_211414"/>
      <w:bookmarkStart w:id="634" w:name="_ETM_Q5_207229"/>
      <w:bookmarkStart w:id="635" w:name="_ETM_Q5_207282"/>
      <w:bookmarkEnd w:id="632"/>
      <w:bookmarkEnd w:id="633"/>
      <w:bookmarkEnd w:id="634"/>
      <w:bookmarkEnd w:id="635"/>
      <w:r>
        <w:rPr>
          <w:rtl/>
        </w:rPr>
        <w:t xml:space="preserve"> </w:t>
      </w:r>
      <w:bookmarkStart w:id="636" w:name="_ETM_Q5_207960"/>
      <w:bookmarkEnd w:id="636"/>
      <w:r>
        <w:rPr>
          <w:rtl/>
        </w:rPr>
        <w:t>תודה</w:t>
      </w:r>
      <w:r>
        <w:rPr>
          <w:rFonts w:hint="cs"/>
          <w:rtl/>
        </w:rPr>
        <w:t>,</w:t>
      </w:r>
      <w:r>
        <w:rPr>
          <w:rtl/>
        </w:rPr>
        <w:t xml:space="preserve"> </w:t>
      </w:r>
      <w:bookmarkStart w:id="637" w:name="_ETM_Q5_208320"/>
      <w:bookmarkStart w:id="638" w:name="_ETM_Q5_209269"/>
      <w:bookmarkStart w:id="639" w:name="_ETM_Q5_209419"/>
      <w:bookmarkStart w:id="640" w:name="_ETM_Q5_209599"/>
      <w:bookmarkEnd w:id="637"/>
      <w:bookmarkEnd w:id="638"/>
      <w:bookmarkEnd w:id="639"/>
      <w:bookmarkEnd w:id="640"/>
      <w:r>
        <w:rPr>
          <w:rtl/>
        </w:rPr>
        <w:t xml:space="preserve">אדוני </w:t>
      </w:r>
      <w:bookmarkStart w:id="641" w:name="_ETM_Q5_209839"/>
      <w:bookmarkEnd w:id="641"/>
      <w:r>
        <w:rPr>
          <w:rtl/>
        </w:rPr>
        <w:t>היושב-ראש</w:t>
      </w:r>
      <w:r>
        <w:rPr>
          <w:rFonts w:hint="cs"/>
          <w:rtl/>
        </w:rPr>
        <w:t>.</w:t>
      </w:r>
      <w:r>
        <w:rPr>
          <w:rtl/>
        </w:rPr>
        <w:t xml:space="preserve"> </w:t>
      </w:r>
      <w:bookmarkStart w:id="642" w:name="_ETM_Q5_211509"/>
      <w:bookmarkEnd w:id="642"/>
      <w:r>
        <w:rPr>
          <w:rtl/>
        </w:rPr>
        <w:t xml:space="preserve">זה </w:t>
      </w:r>
      <w:bookmarkStart w:id="643" w:name="_ETM_Q5_211779"/>
      <w:bookmarkEnd w:id="643"/>
      <w:r>
        <w:rPr>
          <w:rtl/>
        </w:rPr>
        <w:t xml:space="preserve">מה </w:t>
      </w:r>
      <w:bookmarkStart w:id="644" w:name="_ETM_Q5_211960"/>
      <w:bookmarkEnd w:id="644"/>
      <w:r>
        <w:rPr>
          <w:rtl/>
        </w:rPr>
        <w:t xml:space="preserve">שתכננתי </w:t>
      </w:r>
      <w:bookmarkStart w:id="645" w:name="_ETM_Q5_212440"/>
      <w:bookmarkEnd w:id="645"/>
      <w:r>
        <w:rPr>
          <w:rtl/>
        </w:rPr>
        <w:t>לומר</w:t>
      </w:r>
      <w:r>
        <w:rPr>
          <w:rFonts w:hint="cs"/>
          <w:rtl/>
        </w:rPr>
        <w:t>.</w:t>
      </w:r>
      <w:r>
        <w:rPr>
          <w:rtl/>
        </w:rPr>
        <w:t xml:space="preserve"> </w:t>
      </w:r>
      <w:bookmarkStart w:id="646" w:name="_ETM_Q5_213739"/>
      <w:bookmarkStart w:id="647" w:name="_ETM_Q5_214220"/>
      <w:bookmarkEnd w:id="646"/>
      <w:bookmarkEnd w:id="647"/>
      <w:r>
        <w:rPr>
          <w:rFonts w:hint="cs"/>
          <w:rtl/>
        </w:rPr>
        <w:t xml:space="preserve">תכננתי </w:t>
      </w:r>
      <w:r>
        <w:rPr>
          <w:rtl/>
        </w:rPr>
        <w:t xml:space="preserve">לומר </w:t>
      </w:r>
      <w:bookmarkStart w:id="648" w:name="_ETM_Q5_214909"/>
      <w:bookmarkEnd w:id="648"/>
      <w:r>
        <w:rPr>
          <w:rtl/>
        </w:rPr>
        <w:t xml:space="preserve">שהגעתי </w:t>
      </w:r>
      <w:bookmarkStart w:id="649" w:name="_ETM_Q5_215540"/>
      <w:bookmarkEnd w:id="649"/>
      <w:r>
        <w:rPr>
          <w:rtl/>
        </w:rPr>
        <w:t xml:space="preserve">אתמול </w:t>
      </w:r>
      <w:bookmarkStart w:id="650" w:name="_ETM_Q5_216020"/>
      <w:bookmarkEnd w:id="650"/>
      <w:r>
        <w:rPr>
          <w:rtl/>
        </w:rPr>
        <w:t xml:space="preserve">לאתר </w:t>
      </w:r>
      <w:bookmarkStart w:id="651" w:name="_ETM_Q5_216470"/>
      <w:bookmarkEnd w:id="651"/>
      <w:r>
        <w:rPr>
          <w:rtl/>
        </w:rPr>
        <w:t xml:space="preserve">בראשון </w:t>
      </w:r>
      <w:bookmarkStart w:id="652" w:name="_ETM_Q5_216890"/>
      <w:bookmarkEnd w:id="652"/>
      <w:r>
        <w:rPr>
          <w:rtl/>
        </w:rPr>
        <w:t>לציון</w:t>
      </w:r>
      <w:bookmarkStart w:id="653" w:name="_ETM_Q5_220690"/>
      <w:bookmarkEnd w:id="653"/>
      <w:r>
        <w:rPr>
          <w:rFonts w:hint="cs"/>
          <w:rtl/>
        </w:rPr>
        <w:t>, ו</w:t>
      </w:r>
      <w:r>
        <w:rPr>
          <w:rtl/>
        </w:rPr>
        <w:t xml:space="preserve">חשבתי </w:t>
      </w:r>
      <w:bookmarkStart w:id="654" w:name="_ETM_Q5_221140"/>
      <w:bookmarkEnd w:id="654"/>
      <w:r>
        <w:rPr>
          <w:rtl/>
        </w:rPr>
        <w:t xml:space="preserve">שראיתי </w:t>
      </w:r>
      <w:bookmarkStart w:id="655" w:name="_ETM_Q5_221589"/>
      <w:bookmarkEnd w:id="655"/>
      <w:r>
        <w:rPr>
          <w:rtl/>
        </w:rPr>
        <w:t xml:space="preserve">הרס </w:t>
      </w:r>
      <w:bookmarkStart w:id="656" w:name="_ETM_Q5_222190"/>
      <w:bookmarkEnd w:id="656"/>
      <w:r>
        <w:rPr>
          <w:rtl/>
        </w:rPr>
        <w:t xml:space="preserve">בחיים </w:t>
      </w:r>
      <w:bookmarkStart w:id="657" w:name="_ETM_Q5_222640"/>
      <w:bookmarkEnd w:id="657"/>
      <w:r>
        <w:rPr>
          <w:rtl/>
        </w:rPr>
        <w:t>שלי</w:t>
      </w:r>
      <w:r>
        <w:rPr>
          <w:rFonts w:hint="cs"/>
          <w:rtl/>
        </w:rPr>
        <w:t>,</w:t>
      </w:r>
      <w:r>
        <w:rPr>
          <w:rtl/>
        </w:rPr>
        <w:t xml:space="preserve"> </w:t>
      </w:r>
      <w:bookmarkStart w:id="658" w:name="_ETM_Q5_223089"/>
      <w:bookmarkEnd w:id="658"/>
      <w:r>
        <w:rPr>
          <w:rtl/>
        </w:rPr>
        <w:t xml:space="preserve">והייתי </w:t>
      </w:r>
      <w:bookmarkStart w:id="659" w:name="_ETM_Q5_223510"/>
      <w:bookmarkEnd w:id="659"/>
      <w:r>
        <w:rPr>
          <w:rtl/>
        </w:rPr>
        <w:t xml:space="preserve">במוקדים </w:t>
      </w:r>
      <w:bookmarkStart w:id="660" w:name="_ETM_Q5_224079"/>
      <w:bookmarkEnd w:id="660"/>
      <w:r>
        <w:rPr>
          <w:rtl/>
        </w:rPr>
        <w:t xml:space="preserve">של </w:t>
      </w:r>
      <w:bookmarkStart w:id="661" w:name="_ETM_Q5_224260"/>
      <w:bookmarkEnd w:id="661"/>
      <w:r>
        <w:rPr>
          <w:rtl/>
        </w:rPr>
        <w:t>הרס</w:t>
      </w:r>
      <w:r>
        <w:rPr>
          <w:rFonts w:hint="cs"/>
          <w:rtl/>
        </w:rPr>
        <w:t>,</w:t>
      </w:r>
      <w:r>
        <w:rPr>
          <w:rtl/>
        </w:rPr>
        <w:t xml:space="preserve"> </w:t>
      </w:r>
      <w:bookmarkStart w:id="662" w:name="_ETM_Q5_224679"/>
      <w:bookmarkEnd w:id="662"/>
      <w:r>
        <w:rPr>
          <w:rtl/>
        </w:rPr>
        <w:t xml:space="preserve">ולא </w:t>
      </w:r>
      <w:bookmarkStart w:id="663" w:name="_ETM_Q5_224979"/>
      <w:bookmarkEnd w:id="663"/>
      <w:r>
        <w:rPr>
          <w:rtl/>
        </w:rPr>
        <w:t xml:space="preserve">ראיתי </w:t>
      </w:r>
      <w:bookmarkStart w:id="664" w:name="_ETM_Q5_225489"/>
      <w:bookmarkEnd w:id="664"/>
      <w:r>
        <w:rPr>
          <w:rtl/>
        </w:rPr>
        <w:t xml:space="preserve">דבר </w:t>
      </w:r>
      <w:bookmarkStart w:id="665" w:name="_ETM_Q5_225789"/>
      <w:bookmarkEnd w:id="665"/>
      <w:r>
        <w:rPr>
          <w:rtl/>
        </w:rPr>
        <w:t>כזה</w:t>
      </w:r>
      <w:r>
        <w:rPr>
          <w:rFonts w:hint="cs"/>
          <w:rtl/>
        </w:rPr>
        <w:t>.</w:t>
      </w:r>
      <w:r>
        <w:rPr>
          <w:rtl/>
        </w:rPr>
        <w:t xml:space="preserve"> </w:t>
      </w:r>
      <w:bookmarkStart w:id="666" w:name="_ETM_Q5_226840"/>
      <w:bookmarkEnd w:id="666"/>
      <w:r>
        <w:rPr>
          <w:rtl/>
        </w:rPr>
        <w:t xml:space="preserve">אני </w:t>
      </w:r>
      <w:bookmarkStart w:id="667" w:name="_ETM_Q5_227050"/>
      <w:bookmarkEnd w:id="667"/>
      <w:r>
        <w:rPr>
          <w:rtl/>
        </w:rPr>
        <w:t xml:space="preserve">תכננתי </w:t>
      </w:r>
      <w:bookmarkStart w:id="668" w:name="_ETM_Q5_227380"/>
      <w:bookmarkEnd w:id="668"/>
      <w:r>
        <w:rPr>
          <w:rtl/>
        </w:rPr>
        <w:t xml:space="preserve">לבוא </w:t>
      </w:r>
      <w:bookmarkStart w:id="669" w:name="_ETM_Q5_227590"/>
      <w:bookmarkEnd w:id="669"/>
      <w:r>
        <w:rPr>
          <w:rtl/>
        </w:rPr>
        <w:t xml:space="preserve">לפה </w:t>
      </w:r>
      <w:bookmarkStart w:id="670" w:name="_ETM_Q5_227890"/>
      <w:bookmarkEnd w:id="670"/>
      <w:r>
        <w:rPr>
          <w:rtl/>
        </w:rPr>
        <w:t xml:space="preserve">ולהגיד </w:t>
      </w:r>
      <w:bookmarkStart w:id="671" w:name="_ETM_Q5_228760"/>
      <w:bookmarkEnd w:id="671"/>
      <w:r>
        <w:rPr>
          <w:rtl/>
        </w:rPr>
        <w:t xml:space="preserve">ממש </w:t>
      </w:r>
      <w:bookmarkStart w:id="672" w:name="_ETM_Q5_229150"/>
      <w:bookmarkEnd w:id="672"/>
      <w:r>
        <w:rPr>
          <w:rtl/>
        </w:rPr>
        <w:t>בדקה</w:t>
      </w:r>
      <w:r>
        <w:rPr>
          <w:rFonts w:hint="cs"/>
          <w:rtl/>
        </w:rPr>
        <w:t xml:space="preserve">, </w:t>
      </w:r>
      <w:r>
        <w:rPr>
          <w:rtl/>
        </w:rPr>
        <w:t xml:space="preserve">שאני </w:t>
      </w:r>
      <w:bookmarkStart w:id="673" w:name="_ETM_Q5_231290"/>
      <w:bookmarkEnd w:id="673"/>
      <w:r>
        <w:rPr>
          <w:rtl/>
        </w:rPr>
        <w:t>חושב</w:t>
      </w:r>
      <w:r>
        <w:rPr>
          <w:rFonts w:hint="cs"/>
          <w:rtl/>
        </w:rPr>
        <w:t>ת</w:t>
      </w:r>
      <w:r>
        <w:rPr>
          <w:rtl/>
        </w:rPr>
        <w:t xml:space="preserve"> </w:t>
      </w:r>
      <w:bookmarkStart w:id="674" w:name="_ETM_Q5_231500"/>
      <w:bookmarkEnd w:id="674"/>
      <w:r>
        <w:rPr>
          <w:rtl/>
        </w:rPr>
        <w:t xml:space="preserve">שכל </w:t>
      </w:r>
      <w:bookmarkStart w:id="675" w:name="_ETM_Q5_232100"/>
      <w:bookmarkEnd w:id="675"/>
      <w:r>
        <w:rPr>
          <w:rtl/>
        </w:rPr>
        <w:t xml:space="preserve">חברי </w:t>
      </w:r>
      <w:bookmarkStart w:id="676" w:name="_ETM_Q5_232580"/>
      <w:bookmarkEnd w:id="676"/>
      <w:r>
        <w:rPr>
          <w:rtl/>
        </w:rPr>
        <w:t xml:space="preserve">הכנסת </w:t>
      </w:r>
      <w:bookmarkStart w:id="677" w:name="_ETM_Q5_233510"/>
      <w:bookmarkEnd w:id="677"/>
      <w:r>
        <w:rPr>
          <w:rtl/>
        </w:rPr>
        <w:t xml:space="preserve">חייבים </w:t>
      </w:r>
      <w:bookmarkStart w:id="678" w:name="_ETM_Q5_234050"/>
      <w:bookmarkEnd w:id="678"/>
      <w:r>
        <w:rPr>
          <w:rtl/>
        </w:rPr>
        <w:t>ל</w:t>
      </w:r>
      <w:r>
        <w:rPr>
          <w:rFonts w:hint="cs"/>
          <w:rtl/>
        </w:rPr>
        <w:t>הגיע</w:t>
      </w:r>
      <w:r>
        <w:rPr>
          <w:rtl/>
        </w:rPr>
        <w:t xml:space="preserve"> </w:t>
      </w:r>
      <w:bookmarkStart w:id="679" w:name="_ETM_Q5_235370"/>
      <w:bookmarkEnd w:id="679"/>
      <w:r>
        <w:rPr>
          <w:rFonts w:hint="cs"/>
          <w:rtl/>
        </w:rPr>
        <w:t>ל</w:t>
      </w:r>
      <w:r>
        <w:rPr>
          <w:rtl/>
        </w:rPr>
        <w:t xml:space="preserve">מקומות </w:t>
      </w:r>
      <w:bookmarkStart w:id="680" w:name="_ETM_Q5_235910"/>
      <w:bookmarkEnd w:id="680"/>
      <w:r>
        <w:rPr>
          <w:rtl/>
        </w:rPr>
        <w:t>האלה</w:t>
      </w:r>
      <w:r>
        <w:rPr>
          <w:rFonts w:hint="cs"/>
          <w:rtl/>
        </w:rPr>
        <w:t xml:space="preserve">: פתח תקווה, </w:t>
      </w:r>
      <w:bookmarkStart w:id="681" w:name="_ETM_Q5_237290"/>
      <w:bookmarkStart w:id="682" w:name="_ETM_Q5_237590"/>
      <w:bookmarkEnd w:id="681"/>
      <w:bookmarkEnd w:id="682"/>
      <w:r>
        <w:rPr>
          <w:rtl/>
        </w:rPr>
        <w:t>ראשון</w:t>
      </w:r>
      <w:r>
        <w:rPr>
          <w:rFonts w:hint="cs"/>
          <w:rtl/>
        </w:rPr>
        <w:t xml:space="preserve"> </w:t>
      </w:r>
      <w:r>
        <w:rPr>
          <w:rtl/>
        </w:rPr>
        <w:t xml:space="preserve">– </w:t>
      </w:r>
      <w:bookmarkStart w:id="683" w:name="_ETM_Q5_238160"/>
      <w:bookmarkEnd w:id="683"/>
      <w:r>
        <w:rPr>
          <w:rtl/>
        </w:rPr>
        <w:t xml:space="preserve">לצערי </w:t>
      </w:r>
      <w:bookmarkStart w:id="684" w:name="_ETM_Q5_238520"/>
      <w:bookmarkEnd w:id="684"/>
      <w:r>
        <w:rPr>
          <w:rtl/>
        </w:rPr>
        <w:t xml:space="preserve">זה </w:t>
      </w:r>
      <w:bookmarkStart w:id="685" w:name="_ETM_Q5_238670"/>
      <w:bookmarkEnd w:id="685"/>
      <w:r>
        <w:rPr>
          <w:rtl/>
        </w:rPr>
        <w:t xml:space="preserve">מתרחב </w:t>
      </w:r>
      <w:bookmarkStart w:id="686" w:name="_ETM_Q5_239120"/>
      <w:bookmarkEnd w:id="686"/>
      <w:r>
        <w:rPr>
          <w:rtl/>
        </w:rPr>
        <w:t xml:space="preserve">כל </w:t>
      </w:r>
      <w:bookmarkStart w:id="687" w:name="_ETM_Q5_239300"/>
      <w:bookmarkEnd w:id="687"/>
      <w:r>
        <w:rPr>
          <w:rtl/>
        </w:rPr>
        <w:t xml:space="preserve">יום </w:t>
      </w:r>
      <w:bookmarkStart w:id="688" w:name="_ETM_Q5_239480"/>
      <w:bookmarkEnd w:id="688"/>
      <w:r>
        <w:rPr>
          <w:rtl/>
        </w:rPr>
        <w:t>–</w:t>
      </w:r>
      <w:r>
        <w:rPr>
          <w:rFonts w:hint="cs"/>
          <w:rtl/>
        </w:rPr>
        <w:t xml:space="preserve"> </w:t>
      </w:r>
      <w:r>
        <w:rPr>
          <w:rtl/>
        </w:rPr>
        <w:t xml:space="preserve">בת </w:t>
      </w:r>
      <w:bookmarkStart w:id="689" w:name="_ETM_Q5_239660"/>
      <w:bookmarkEnd w:id="689"/>
      <w:r>
        <w:rPr>
          <w:rtl/>
        </w:rPr>
        <w:t>ים</w:t>
      </w:r>
      <w:r>
        <w:rPr>
          <w:rFonts w:hint="cs"/>
          <w:rtl/>
        </w:rPr>
        <w:t>,</w:t>
      </w:r>
      <w:r>
        <w:rPr>
          <w:rtl/>
        </w:rPr>
        <w:t xml:space="preserve"> </w:t>
      </w:r>
      <w:bookmarkStart w:id="690" w:name="_ETM_Q5_239990"/>
      <w:bookmarkEnd w:id="690"/>
      <w:r>
        <w:rPr>
          <w:rtl/>
        </w:rPr>
        <w:t xml:space="preserve">תל </w:t>
      </w:r>
      <w:bookmarkStart w:id="691" w:name="_ETM_Q5_240200"/>
      <w:bookmarkEnd w:id="691"/>
      <w:r>
        <w:rPr>
          <w:rtl/>
        </w:rPr>
        <w:t>אביב</w:t>
      </w:r>
      <w:r>
        <w:rPr>
          <w:rFonts w:hint="cs"/>
          <w:rtl/>
        </w:rPr>
        <w:t>.</w:t>
      </w:r>
      <w:r>
        <w:rPr>
          <w:rtl/>
        </w:rPr>
        <w:t xml:space="preserve"> </w:t>
      </w:r>
      <w:bookmarkStart w:id="692" w:name="_ETM_Q5_241600"/>
      <w:bookmarkEnd w:id="692"/>
      <w:r>
        <w:rPr>
          <w:rtl/>
        </w:rPr>
        <w:t xml:space="preserve">חייבים </w:t>
      </w:r>
      <w:bookmarkStart w:id="693" w:name="_ETM_Q5_242049"/>
      <w:bookmarkEnd w:id="693"/>
      <w:r>
        <w:rPr>
          <w:rtl/>
        </w:rPr>
        <w:t xml:space="preserve">לדבר </w:t>
      </w:r>
      <w:bookmarkStart w:id="694" w:name="_ETM_Q5_242409"/>
      <w:bookmarkEnd w:id="694"/>
      <w:r>
        <w:rPr>
          <w:rtl/>
        </w:rPr>
        <w:t xml:space="preserve">עם </w:t>
      </w:r>
      <w:bookmarkStart w:id="695" w:name="_ETM_Q5_242619"/>
      <w:bookmarkEnd w:id="695"/>
      <w:r>
        <w:rPr>
          <w:rtl/>
        </w:rPr>
        <w:t xml:space="preserve">התושבים </w:t>
      </w:r>
      <w:bookmarkStart w:id="696" w:name="_ETM_Q5_244369"/>
      <w:bookmarkEnd w:id="696"/>
      <w:r>
        <w:rPr>
          <w:rtl/>
        </w:rPr>
        <w:t>המפונים</w:t>
      </w:r>
      <w:r>
        <w:rPr>
          <w:rFonts w:hint="cs"/>
          <w:rtl/>
        </w:rPr>
        <w:t>.</w:t>
      </w:r>
      <w:r>
        <w:rPr>
          <w:rtl/>
        </w:rPr>
        <w:t xml:space="preserve"> </w:t>
      </w:r>
      <w:bookmarkStart w:id="697" w:name="_ETM_Q5_247190"/>
      <w:bookmarkEnd w:id="697"/>
      <w:r>
        <w:rPr>
          <w:rtl/>
        </w:rPr>
        <w:t xml:space="preserve">אני </w:t>
      </w:r>
      <w:bookmarkStart w:id="698" w:name="_ETM_Q5_247490"/>
      <w:bookmarkEnd w:id="698"/>
      <w:r>
        <w:rPr>
          <w:rtl/>
        </w:rPr>
        <w:t xml:space="preserve">נכנסתי </w:t>
      </w:r>
      <w:bookmarkStart w:id="699" w:name="_ETM_Q5_247880"/>
      <w:bookmarkEnd w:id="699"/>
      <w:r>
        <w:rPr>
          <w:rtl/>
        </w:rPr>
        <w:t xml:space="preserve">אתמול </w:t>
      </w:r>
      <w:bookmarkStart w:id="700" w:name="_ETM_Q5_248150"/>
      <w:bookmarkEnd w:id="700"/>
      <w:r>
        <w:rPr>
          <w:rFonts w:hint="cs"/>
          <w:rtl/>
        </w:rPr>
        <w:t>ל</w:t>
      </w:r>
      <w:r>
        <w:rPr>
          <w:rtl/>
        </w:rPr>
        <w:t xml:space="preserve">בית </w:t>
      </w:r>
      <w:bookmarkStart w:id="701" w:name="_ETM_Q5_249230"/>
      <w:bookmarkEnd w:id="701"/>
      <w:r>
        <w:rPr>
          <w:rtl/>
        </w:rPr>
        <w:t xml:space="preserve">בראשון </w:t>
      </w:r>
      <w:bookmarkStart w:id="702" w:name="_ETM_Q5_249800"/>
      <w:bookmarkEnd w:id="702"/>
      <w:r>
        <w:rPr>
          <w:rtl/>
        </w:rPr>
        <w:t>שספ</w:t>
      </w:r>
      <w:r>
        <w:rPr>
          <w:rFonts w:hint="cs"/>
          <w:rtl/>
        </w:rPr>
        <w:t>ג</w:t>
      </w:r>
      <w:r>
        <w:rPr>
          <w:rtl/>
        </w:rPr>
        <w:t xml:space="preserve"> </w:t>
      </w:r>
      <w:bookmarkStart w:id="703" w:name="_ETM_Q5_250340"/>
      <w:bookmarkEnd w:id="703"/>
      <w:r>
        <w:rPr>
          <w:rtl/>
        </w:rPr>
        <w:t xml:space="preserve">פגיעה </w:t>
      </w:r>
      <w:bookmarkStart w:id="704" w:name="_ETM_Q5_250610"/>
      <w:bookmarkEnd w:id="704"/>
      <w:r>
        <w:rPr>
          <w:rtl/>
        </w:rPr>
        <w:t xml:space="preserve">ישירה </w:t>
      </w:r>
      <w:bookmarkStart w:id="705" w:name="_ETM_Q5_251030"/>
      <w:bookmarkEnd w:id="705"/>
      <w:r>
        <w:rPr>
          <w:rtl/>
        </w:rPr>
        <w:t xml:space="preserve">וגם </w:t>
      </w:r>
      <w:bookmarkStart w:id="706" w:name="_ETM_Q5_251600"/>
      <w:bookmarkEnd w:id="706"/>
      <w:r>
        <w:rPr>
          <w:rtl/>
        </w:rPr>
        <w:t xml:space="preserve">נהרג </w:t>
      </w:r>
      <w:bookmarkStart w:id="707" w:name="_ETM_Q5_252110"/>
      <w:bookmarkEnd w:id="707"/>
      <w:r>
        <w:rPr>
          <w:rtl/>
        </w:rPr>
        <w:t>ש</w:t>
      </w:r>
      <w:r>
        <w:rPr>
          <w:rFonts w:hint="cs"/>
          <w:rtl/>
        </w:rPr>
        <w:t>ם</w:t>
      </w:r>
      <w:r>
        <w:rPr>
          <w:rtl/>
        </w:rPr>
        <w:t xml:space="preserve"> </w:t>
      </w:r>
      <w:bookmarkStart w:id="708" w:name="_ETM_Q5_252620"/>
      <w:bookmarkEnd w:id="708"/>
      <w:r>
        <w:rPr>
          <w:rtl/>
        </w:rPr>
        <w:t>דייר</w:t>
      </w:r>
      <w:r>
        <w:rPr>
          <w:rFonts w:hint="cs"/>
          <w:rtl/>
        </w:rPr>
        <w:t>,</w:t>
      </w:r>
      <w:r>
        <w:rPr>
          <w:rtl/>
        </w:rPr>
        <w:t xml:space="preserve"> </w:t>
      </w:r>
      <w:bookmarkStart w:id="709" w:name="_ETM_Q5_254270"/>
      <w:bookmarkEnd w:id="709"/>
      <w:r>
        <w:rPr>
          <w:rtl/>
        </w:rPr>
        <w:t>ופגש</w:t>
      </w:r>
      <w:r>
        <w:rPr>
          <w:rFonts w:hint="cs"/>
          <w:rtl/>
        </w:rPr>
        <w:t>תי</w:t>
      </w:r>
      <w:r>
        <w:rPr>
          <w:rtl/>
        </w:rPr>
        <w:t xml:space="preserve"> </w:t>
      </w:r>
      <w:bookmarkStart w:id="710" w:name="_ETM_Q5_254899"/>
      <w:bookmarkEnd w:id="710"/>
      <w:r>
        <w:rPr>
          <w:rtl/>
        </w:rPr>
        <w:t xml:space="preserve">את </w:t>
      </w:r>
      <w:bookmarkStart w:id="711" w:name="_ETM_Q5_255049"/>
      <w:bookmarkEnd w:id="711"/>
      <w:r>
        <w:rPr>
          <w:rtl/>
        </w:rPr>
        <w:t>הילדים</w:t>
      </w:r>
      <w:r>
        <w:rPr>
          <w:rFonts w:hint="cs"/>
          <w:rtl/>
        </w:rPr>
        <w:t>.</w:t>
      </w:r>
      <w:r>
        <w:rPr>
          <w:rtl/>
        </w:rPr>
        <w:t xml:space="preserve"> </w:t>
      </w:r>
      <w:bookmarkStart w:id="712" w:name="_ETM_Q5_256659"/>
      <w:bookmarkEnd w:id="712"/>
      <w:r>
        <w:rPr>
          <w:rtl/>
        </w:rPr>
        <w:t xml:space="preserve">השבר </w:t>
      </w:r>
      <w:bookmarkStart w:id="713" w:name="_ETM_Q5_257680"/>
      <w:bookmarkEnd w:id="713"/>
      <w:r>
        <w:rPr>
          <w:rtl/>
        </w:rPr>
        <w:t xml:space="preserve">מאוד </w:t>
      </w:r>
      <w:bookmarkStart w:id="714" w:name="_ETM_Q5_257920"/>
      <w:bookmarkEnd w:id="714"/>
      <w:r>
        <w:rPr>
          <w:rtl/>
        </w:rPr>
        <w:t>גדול</w:t>
      </w:r>
      <w:r>
        <w:rPr>
          <w:rFonts w:hint="cs"/>
          <w:rtl/>
        </w:rPr>
        <w:t>.</w:t>
      </w:r>
      <w:r>
        <w:rPr>
          <w:rtl/>
        </w:rPr>
        <w:t xml:space="preserve"> </w:t>
      </w:r>
      <w:bookmarkStart w:id="715" w:name="_ETM_Q5_258640"/>
      <w:bookmarkEnd w:id="715"/>
      <w:r>
        <w:rPr>
          <w:rtl/>
        </w:rPr>
        <w:t xml:space="preserve">נכון </w:t>
      </w:r>
      <w:bookmarkStart w:id="716" w:name="_ETM_Q5_259030"/>
      <w:bookmarkEnd w:id="716"/>
      <w:r>
        <w:rPr>
          <w:rtl/>
        </w:rPr>
        <w:t xml:space="preserve">שמבחינתנו </w:t>
      </w:r>
      <w:bookmarkStart w:id="717" w:name="_ETM_Q5_259750"/>
      <w:bookmarkEnd w:id="717"/>
      <w:r>
        <w:rPr>
          <w:rtl/>
        </w:rPr>
        <w:t xml:space="preserve">זה </w:t>
      </w:r>
      <w:bookmarkStart w:id="718" w:name="_ETM_Q5_259870"/>
      <w:bookmarkEnd w:id="718"/>
      <w:r>
        <w:rPr>
          <w:rtl/>
        </w:rPr>
        <w:t xml:space="preserve">לראות </w:t>
      </w:r>
      <w:bookmarkStart w:id="719" w:name="_ETM_Q5_260110"/>
      <w:bookmarkStart w:id="720" w:name="_ETM_Q5_260260"/>
      <w:bookmarkEnd w:id="719"/>
      <w:bookmarkEnd w:id="720"/>
      <w:r>
        <w:rPr>
          <w:rFonts w:hint="cs"/>
          <w:rtl/>
        </w:rPr>
        <w:t xml:space="preserve">רק </w:t>
      </w:r>
      <w:r>
        <w:rPr>
          <w:rtl/>
        </w:rPr>
        <w:t>רכוש</w:t>
      </w:r>
      <w:r>
        <w:rPr>
          <w:rFonts w:hint="cs"/>
          <w:rtl/>
        </w:rPr>
        <w:t>,</w:t>
      </w:r>
      <w:r>
        <w:rPr>
          <w:rtl/>
        </w:rPr>
        <w:t xml:space="preserve"> </w:t>
      </w:r>
      <w:bookmarkStart w:id="721" w:name="_ETM_Q5_260890"/>
      <w:bookmarkEnd w:id="721"/>
      <w:r>
        <w:rPr>
          <w:rtl/>
        </w:rPr>
        <w:t xml:space="preserve">אבל </w:t>
      </w:r>
      <w:bookmarkStart w:id="722" w:name="_ETM_Q5_261729"/>
      <w:bookmarkEnd w:id="722"/>
      <w:r>
        <w:rPr>
          <w:rtl/>
        </w:rPr>
        <w:t xml:space="preserve">איך </w:t>
      </w:r>
      <w:bookmarkStart w:id="723" w:name="_ETM_Q5_261909"/>
      <w:bookmarkEnd w:id="723"/>
      <w:r>
        <w:rPr>
          <w:rtl/>
        </w:rPr>
        <w:t xml:space="preserve">אמרה </w:t>
      </w:r>
      <w:bookmarkStart w:id="724" w:name="_ETM_Q5_262150"/>
      <w:bookmarkEnd w:id="724"/>
      <w:r>
        <w:rPr>
          <w:rtl/>
        </w:rPr>
        <w:t xml:space="preserve">לי </w:t>
      </w:r>
      <w:bookmarkStart w:id="725" w:name="_ETM_Q5_262569"/>
      <w:bookmarkStart w:id="726" w:name="_ETM_Q5_262840"/>
      <w:bookmarkEnd w:id="725"/>
      <w:bookmarkEnd w:id="726"/>
      <w:r>
        <w:rPr>
          <w:rFonts w:hint="cs"/>
          <w:rtl/>
        </w:rPr>
        <w:t xml:space="preserve">אחת </w:t>
      </w:r>
      <w:r>
        <w:rPr>
          <w:rtl/>
        </w:rPr>
        <w:t>הבנות</w:t>
      </w:r>
      <w:r>
        <w:rPr>
          <w:rFonts w:hint="cs"/>
          <w:rtl/>
        </w:rPr>
        <w:t xml:space="preserve">? </w:t>
      </w:r>
      <w:r>
        <w:rPr>
          <w:rtl/>
        </w:rPr>
        <w:t xml:space="preserve">ההורים </w:t>
      </w:r>
      <w:bookmarkStart w:id="727" w:name="_ETM_Q5_263590"/>
      <w:bookmarkEnd w:id="727"/>
      <w:r>
        <w:rPr>
          <w:rtl/>
        </w:rPr>
        <w:t xml:space="preserve">שלי </w:t>
      </w:r>
      <w:bookmarkStart w:id="728" w:name="_ETM_Q5_263770"/>
      <w:bookmarkEnd w:id="728"/>
      <w:r>
        <w:rPr>
          <w:rtl/>
        </w:rPr>
        <w:t xml:space="preserve">38 </w:t>
      </w:r>
      <w:bookmarkStart w:id="729" w:name="_ETM_Q5_264459"/>
      <w:bookmarkEnd w:id="729"/>
      <w:r>
        <w:rPr>
          <w:rtl/>
        </w:rPr>
        <w:t xml:space="preserve">שנים </w:t>
      </w:r>
      <w:bookmarkStart w:id="730" w:name="_ETM_Q5_264729"/>
      <w:bookmarkEnd w:id="730"/>
      <w:r>
        <w:rPr>
          <w:rtl/>
        </w:rPr>
        <w:t xml:space="preserve">בבית </w:t>
      </w:r>
      <w:bookmarkStart w:id="731" w:name="_ETM_Q5_265090"/>
      <w:bookmarkEnd w:id="731"/>
      <w:r>
        <w:rPr>
          <w:rtl/>
        </w:rPr>
        <w:t>הזה</w:t>
      </w:r>
      <w:r>
        <w:rPr>
          <w:rFonts w:hint="cs"/>
          <w:rtl/>
        </w:rPr>
        <w:t>.</w:t>
      </w:r>
      <w:r>
        <w:rPr>
          <w:rtl/>
        </w:rPr>
        <w:t xml:space="preserve"> </w:t>
      </w:r>
      <w:bookmarkStart w:id="732" w:name="_ETM_Q5_266090"/>
      <w:bookmarkEnd w:id="732"/>
      <w:r>
        <w:rPr>
          <w:rtl/>
        </w:rPr>
        <w:t xml:space="preserve">אז </w:t>
      </w:r>
      <w:bookmarkStart w:id="733" w:name="_ETM_Q5_266330"/>
      <w:bookmarkEnd w:id="733"/>
      <w:r>
        <w:rPr>
          <w:rtl/>
        </w:rPr>
        <w:t xml:space="preserve">זה </w:t>
      </w:r>
      <w:bookmarkStart w:id="734" w:name="_ETM_Q5_266390"/>
      <w:bookmarkEnd w:id="734"/>
      <w:r>
        <w:rPr>
          <w:rtl/>
        </w:rPr>
        <w:t xml:space="preserve">מה </w:t>
      </w:r>
      <w:bookmarkStart w:id="735" w:name="_ETM_Q5_266480"/>
      <w:bookmarkEnd w:id="735"/>
      <w:r>
        <w:rPr>
          <w:rtl/>
        </w:rPr>
        <w:t xml:space="preserve">שרציתי </w:t>
      </w:r>
      <w:bookmarkStart w:id="736" w:name="_ETM_Q5_266840"/>
      <w:bookmarkEnd w:id="736"/>
      <w:r>
        <w:rPr>
          <w:rtl/>
        </w:rPr>
        <w:t>ל</w:t>
      </w:r>
      <w:r>
        <w:rPr>
          <w:rFonts w:hint="cs"/>
          <w:rtl/>
        </w:rPr>
        <w:t>העלות. רציתי</w:t>
      </w:r>
      <w:r>
        <w:rPr>
          <w:rtl/>
        </w:rPr>
        <w:t xml:space="preserve"> </w:t>
      </w:r>
      <w:bookmarkStart w:id="737" w:name="_ETM_Q5_267620"/>
      <w:bookmarkEnd w:id="737"/>
      <w:r>
        <w:rPr>
          <w:rtl/>
        </w:rPr>
        <w:t xml:space="preserve">להגיד </w:t>
      </w:r>
      <w:bookmarkStart w:id="738" w:name="_ETM_Q5_267890"/>
      <w:bookmarkEnd w:id="738"/>
      <w:r>
        <w:rPr>
          <w:rtl/>
        </w:rPr>
        <w:t xml:space="preserve">לכם </w:t>
      </w:r>
      <w:bookmarkStart w:id="739" w:name="_ETM_Q5_268610"/>
      <w:bookmarkEnd w:id="739"/>
      <w:r>
        <w:rPr>
          <w:rtl/>
        </w:rPr>
        <w:t xml:space="preserve">שחשוב </w:t>
      </w:r>
      <w:bookmarkStart w:id="740" w:name="_ETM_Q5_269120"/>
      <w:bookmarkEnd w:id="740"/>
      <w:r>
        <w:rPr>
          <w:rtl/>
        </w:rPr>
        <w:t>ללכת</w:t>
      </w:r>
      <w:r>
        <w:rPr>
          <w:rFonts w:hint="cs"/>
          <w:rtl/>
        </w:rPr>
        <w:t>,</w:t>
      </w:r>
      <w:r>
        <w:rPr>
          <w:rtl/>
        </w:rPr>
        <w:t xml:space="preserve"> </w:t>
      </w:r>
      <w:bookmarkStart w:id="741" w:name="_ETM_Q5_270319"/>
      <w:bookmarkEnd w:id="741"/>
      <w:r>
        <w:rPr>
          <w:rtl/>
        </w:rPr>
        <w:t xml:space="preserve">שאנחנו </w:t>
      </w:r>
      <w:bookmarkStart w:id="742" w:name="_ETM_Q5_270650"/>
      <w:bookmarkEnd w:id="742"/>
      <w:r>
        <w:rPr>
          <w:rtl/>
        </w:rPr>
        <w:t xml:space="preserve">בכוונה </w:t>
      </w:r>
      <w:bookmarkStart w:id="743" w:name="_ETM_Q5_270950"/>
      <w:bookmarkEnd w:id="743"/>
      <w:r>
        <w:rPr>
          <w:rtl/>
        </w:rPr>
        <w:t>מצ</w:t>
      </w:r>
      <w:r>
        <w:rPr>
          <w:rFonts w:hint="cs"/>
          <w:rtl/>
        </w:rPr>
        <w:t xml:space="preserve">מצמים את </w:t>
      </w:r>
      <w:bookmarkStart w:id="744" w:name="_ETM_Q5_271459"/>
      <w:bookmarkEnd w:id="744"/>
      <w:r>
        <w:rPr>
          <w:rtl/>
        </w:rPr>
        <w:t>המל</w:t>
      </w:r>
      <w:r>
        <w:rPr>
          <w:rFonts w:hint="cs"/>
          <w:rtl/>
        </w:rPr>
        <w:t>י</w:t>
      </w:r>
      <w:r>
        <w:rPr>
          <w:rtl/>
        </w:rPr>
        <w:t xml:space="preserve">אה </w:t>
      </w:r>
      <w:bookmarkStart w:id="745" w:name="_ETM_Q5_272150"/>
      <w:bookmarkEnd w:id="745"/>
      <w:r>
        <w:rPr>
          <w:rtl/>
        </w:rPr>
        <w:t xml:space="preserve">כדי </w:t>
      </w:r>
      <w:bookmarkStart w:id="746" w:name="_ETM_Q5_272360"/>
      <w:bookmarkEnd w:id="746"/>
      <w:r>
        <w:rPr>
          <w:rtl/>
        </w:rPr>
        <w:t xml:space="preserve">שנוכל </w:t>
      </w:r>
      <w:bookmarkStart w:id="747" w:name="_ETM_Q5_272720"/>
      <w:bookmarkEnd w:id="747"/>
      <w:r>
        <w:rPr>
          <w:rFonts w:hint="cs"/>
          <w:rtl/>
        </w:rPr>
        <w:t xml:space="preserve">להיות </w:t>
      </w:r>
      <w:r>
        <w:rPr>
          <w:rtl/>
        </w:rPr>
        <w:t xml:space="preserve">כמה </w:t>
      </w:r>
      <w:bookmarkStart w:id="748" w:name="_ETM_Q5_272959"/>
      <w:bookmarkEnd w:id="748"/>
      <w:r>
        <w:rPr>
          <w:rtl/>
        </w:rPr>
        <w:t xml:space="preserve">שיותר </w:t>
      </w:r>
      <w:bookmarkStart w:id="749" w:name="_ETM_Q5_273259"/>
      <w:bookmarkEnd w:id="749"/>
      <w:r>
        <w:rPr>
          <w:rtl/>
        </w:rPr>
        <w:t>בשטח</w:t>
      </w:r>
      <w:r>
        <w:rPr>
          <w:rFonts w:hint="cs"/>
          <w:rtl/>
        </w:rPr>
        <w:t>.</w:t>
      </w:r>
      <w:r>
        <w:rPr>
          <w:rtl/>
        </w:rPr>
        <w:t xml:space="preserve"> </w:t>
      </w:r>
      <w:bookmarkStart w:id="750" w:name="_ETM_Q5_274280"/>
      <w:bookmarkEnd w:id="750"/>
      <w:r>
        <w:rPr>
          <w:rtl/>
        </w:rPr>
        <w:t xml:space="preserve">ברור </w:t>
      </w:r>
      <w:bookmarkStart w:id="751" w:name="_ETM_Q5_274759"/>
      <w:bookmarkEnd w:id="751"/>
      <w:r>
        <w:rPr>
          <w:rFonts w:hint="cs"/>
          <w:rtl/>
        </w:rPr>
        <w:t xml:space="preserve">לי </w:t>
      </w:r>
      <w:r>
        <w:rPr>
          <w:rtl/>
        </w:rPr>
        <w:t xml:space="preserve">שזה </w:t>
      </w:r>
      <w:bookmarkStart w:id="752" w:name="_ETM_Q5_275330"/>
      <w:bookmarkEnd w:id="752"/>
      <w:r>
        <w:rPr>
          <w:rtl/>
        </w:rPr>
        <w:t xml:space="preserve">לא </w:t>
      </w:r>
      <w:bookmarkStart w:id="753" w:name="_ETM_Q5_275420"/>
      <w:bookmarkEnd w:id="753"/>
      <w:r>
        <w:rPr>
          <w:rtl/>
        </w:rPr>
        <w:t xml:space="preserve">כמו </w:t>
      </w:r>
      <w:bookmarkStart w:id="754" w:name="_ETM_Q5_275630"/>
      <w:bookmarkEnd w:id="754"/>
      <w:r>
        <w:rPr>
          <w:rtl/>
        </w:rPr>
        <w:t xml:space="preserve">ששרים </w:t>
      </w:r>
      <w:bookmarkStart w:id="755" w:name="_ETM_Q5_276200"/>
      <w:bookmarkEnd w:id="755"/>
      <w:r>
        <w:rPr>
          <w:rtl/>
        </w:rPr>
        <w:t>מגיעים</w:t>
      </w:r>
      <w:r>
        <w:rPr>
          <w:rFonts w:hint="cs"/>
          <w:rtl/>
        </w:rPr>
        <w:t>,</w:t>
      </w:r>
      <w:r>
        <w:rPr>
          <w:rtl/>
        </w:rPr>
        <w:t xml:space="preserve"> </w:t>
      </w:r>
      <w:bookmarkStart w:id="756" w:name="_ETM_Q5_276860"/>
      <w:bookmarkEnd w:id="756"/>
      <w:r>
        <w:rPr>
          <w:rFonts w:hint="cs"/>
          <w:rtl/>
        </w:rPr>
        <w:t>ש</w:t>
      </w:r>
      <w:r>
        <w:rPr>
          <w:rtl/>
        </w:rPr>
        <w:t xml:space="preserve">יש </w:t>
      </w:r>
      <w:bookmarkStart w:id="757" w:name="_ETM_Q5_277520"/>
      <w:bookmarkEnd w:id="757"/>
      <w:r>
        <w:rPr>
          <w:rtl/>
        </w:rPr>
        <w:t xml:space="preserve">להם </w:t>
      </w:r>
      <w:bookmarkStart w:id="758" w:name="_ETM_Q5_277670"/>
      <w:bookmarkEnd w:id="758"/>
      <w:r>
        <w:rPr>
          <w:rtl/>
        </w:rPr>
        <w:t xml:space="preserve">הרבה </w:t>
      </w:r>
      <w:bookmarkStart w:id="759" w:name="_ETM_Q5_277819"/>
      <w:bookmarkEnd w:id="759"/>
      <w:r>
        <w:rPr>
          <w:rtl/>
        </w:rPr>
        <w:t xml:space="preserve">יותר </w:t>
      </w:r>
      <w:bookmarkStart w:id="760" w:name="_ETM_Q5_277970"/>
      <w:bookmarkEnd w:id="760"/>
      <w:r>
        <w:rPr>
          <w:rtl/>
        </w:rPr>
        <w:t>השפעה</w:t>
      </w:r>
      <w:r>
        <w:rPr>
          <w:rFonts w:hint="cs"/>
          <w:rtl/>
        </w:rPr>
        <w:t>,</w:t>
      </w:r>
      <w:r>
        <w:rPr>
          <w:rtl/>
        </w:rPr>
        <w:t xml:space="preserve"> </w:t>
      </w:r>
      <w:bookmarkStart w:id="761" w:name="_ETM_Q5_278930"/>
      <w:bookmarkEnd w:id="761"/>
      <w:r>
        <w:rPr>
          <w:rtl/>
        </w:rPr>
        <w:t xml:space="preserve">אבל </w:t>
      </w:r>
      <w:bookmarkStart w:id="762" w:name="_ETM_Q5_279229"/>
      <w:bookmarkEnd w:id="762"/>
      <w:r>
        <w:rPr>
          <w:rtl/>
        </w:rPr>
        <w:t xml:space="preserve">גם </w:t>
      </w:r>
      <w:bookmarkStart w:id="763" w:name="_ETM_Q5_279440"/>
      <w:bookmarkEnd w:id="763"/>
      <w:r>
        <w:rPr>
          <w:rtl/>
        </w:rPr>
        <w:t xml:space="preserve">חבר </w:t>
      </w:r>
      <w:bookmarkStart w:id="764" w:name="_ETM_Q5_279680"/>
      <w:bookmarkEnd w:id="764"/>
      <w:r>
        <w:rPr>
          <w:rtl/>
        </w:rPr>
        <w:t xml:space="preserve">כנסת </w:t>
      </w:r>
      <w:bookmarkStart w:id="765" w:name="_ETM_Q5_279979"/>
      <w:bookmarkEnd w:id="765"/>
      <w:r>
        <w:rPr>
          <w:rtl/>
        </w:rPr>
        <w:t xml:space="preserve">שמגיע </w:t>
      </w:r>
      <w:bookmarkStart w:id="766" w:name="_ETM_Q5_280490"/>
      <w:bookmarkEnd w:id="766"/>
      <w:r>
        <w:rPr>
          <w:rtl/>
        </w:rPr>
        <w:t xml:space="preserve">ומדבר </w:t>
      </w:r>
      <w:bookmarkStart w:id="767" w:name="_ETM_Q5_281880"/>
      <w:bookmarkEnd w:id="767"/>
      <w:r>
        <w:rPr>
          <w:rtl/>
        </w:rPr>
        <w:t>ו</w:t>
      </w:r>
      <w:bookmarkStart w:id="768" w:name="_ETM_Q5_282569"/>
      <w:bookmarkEnd w:id="768"/>
      <w:r>
        <w:rPr>
          <w:rtl/>
        </w:rPr>
        <w:t xml:space="preserve">מהווה </w:t>
      </w:r>
      <w:bookmarkStart w:id="769" w:name="_ETM_Q5_282930"/>
      <w:bookmarkEnd w:id="769"/>
      <w:r>
        <w:rPr>
          <w:rtl/>
        </w:rPr>
        <w:t xml:space="preserve">אוזן </w:t>
      </w:r>
      <w:bookmarkStart w:id="770" w:name="_ETM_Q5_283200"/>
      <w:bookmarkEnd w:id="770"/>
      <w:r>
        <w:rPr>
          <w:rtl/>
        </w:rPr>
        <w:t xml:space="preserve">קשבת </w:t>
      </w:r>
      <w:bookmarkStart w:id="771" w:name="_ETM_Q5_283770"/>
      <w:bookmarkEnd w:id="771"/>
      <w:r>
        <w:rPr>
          <w:rtl/>
        </w:rPr>
        <w:t xml:space="preserve">זה </w:t>
      </w:r>
      <w:bookmarkStart w:id="772" w:name="_ETM_Q5_284010"/>
      <w:bookmarkEnd w:id="772"/>
      <w:r>
        <w:rPr>
          <w:rtl/>
        </w:rPr>
        <w:t>חשוב</w:t>
      </w:r>
      <w:r>
        <w:rPr>
          <w:rFonts w:hint="cs"/>
          <w:rtl/>
        </w:rPr>
        <w:t>.</w:t>
      </w:r>
      <w:r>
        <w:rPr>
          <w:rtl/>
        </w:rPr>
        <w:t xml:space="preserve"> </w:t>
      </w:r>
      <w:bookmarkStart w:id="773" w:name="_ETM_Q5_284640"/>
      <w:bookmarkEnd w:id="773"/>
    </w:p>
    <w:p w:rsidR="009420CD" w:rsidRDefault="009420CD" w:rsidP="00BC674B">
      <w:pPr>
        <w:rPr>
          <w:rtl/>
        </w:rPr>
      </w:pPr>
    </w:p>
    <w:p w:rsidR="006C3529" w:rsidRDefault="009420CD" w:rsidP="006C3529">
      <w:pPr>
        <w:rPr>
          <w:rtl/>
        </w:rPr>
      </w:pPr>
      <w:r>
        <w:rPr>
          <w:rtl/>
        </w:rPr>
        <w:t xml:space="preserve">תכננתי </w:t>
      </w:r>
      <w:bookmarkStart w:id="774" w:name="_ETM_Q5_285030"/>
      <w:bookmarkEnd w:id="774"/>
      <w:r>
        <w:rPr>
          <w:rtl/>
        </w:rPr>
        <w:t xml:space="preserve">לעלות </w:t>
      </w:r>
      <w:bookmarkStart w:id="775" w:name="_ETM_Q5_285360"/>
      <w:bookmarkEnd w:id="775"/>
      <w:r>
        <w:rPr>
          <w:rtl/>
        </w:rPr>
        <w:t xml:space="preserve">לפה </w:t>
      </w:r>
      <w:bookmarkStart w:id="776" w:name="_ETM_Q5_285810"/>
      <w:bookmarkEnd w:id="776"/>
      <w:r>
        <w:rPr>
          <w:rtl/>
        </w:rPr>
        <w:t xml:space="preserve">להגיד </w:t>
      </w:r>
      <w:bookmarkStart w:id="777" w:name="_ETM_Q5_286170"/>
      <w:bookmarkEnd w:id="777"/>
      <w:r>
        <w:rPr>
          <w:rtl/>
        </w:rPr>
        <w:t xml:space="preserve">תודה </w:t>
      </w:r>
      <w:bookmarkStart w:id="778" w:name="_ETM_Q5_287439"/>
      <w:bookmarkEnd w:id="778"/>
      <w:r>
        <w:rPr>
          <w:rtl/>
        </w:rPr>
        <w:t xml:space="preserve">לפיקוד </w:t>
      </w:r>
      <w:bookmarkStart w:id="779" w:name="_ETM_Q5_287919"/>
      <w:bookmarkEnd w:id="779"/>
      <w:r>
        <w:rPr>
          <w:rtl/>
        </w:rPr>
        <w:t>העורף</w:t>
      </w:r>
      <w:r>
        <w:rPr>
          <w:rFonts w:hint="cs"/>
          <w:rtl/>
        </w:rPr>
        <w:t>,</w:t>
      </w:r>
      <w:r>
        <w:rPr>
          <w:rtl/>
        </w:rPr>
        <w:t xml:space="preserve"> </w:t>
      </w:r>
      <w:bookmarkStart w:id="780" w:name="_ETM_Q5_288369"/>
      <w:bookmarkEnd w:id="780"/>
      <w:r>
        <w:rPr>
          <w:rtl/>
        </w:rPr>
        <w:t xml:space="preserve">שעושה </w:t>
      </w:r>
      <w:bookmarkStart w:id="781" w:name="_ETM_Q5_288849"/>
      <w:bookmarkEnd w:id="781"/>
      <w:r>
        <w:rPr>
          <w:rtl/>
        </w:rPr>
        <w:t xml:space="preserve">עבודה </w:t>
      </w:r>
      <w:bookmarkStart w:id="782" w:name="_ETM_Q5_289539"/>
      <w:bookmarkEnd w:id="782"/>
      <w:r>
        <w:rPr>
          <w:rtl/>
        </w:rPr>
        <w:t>מדהימה</w:t>
      </w:r>
      <w:r>
        <w:rPr>
          <w:rFonts w:hint="cs"/>
          <w:rtl/>
        </w:rPr>
        <w:t>.</w:t>
      </w:r>
      <w:r>
        <w:rPr>
          <w:rtl/>
        </w:rPr>
        <w:t xml:space="preserve"> </w:t>
      </w:r>
      <w:bookmarkStart w:id="783" w:name="_ETM_Q5_290409"/>
      <w:bookmarkEnd w:id="783"/>
      <w:r>
        <w:rPr>
          <w:rtl/>
        </w:rPr>
        <w:t xml:space="preserve">ליווה </w:t>
      </w:r>
      <w:bookmarkStart w:id="784" w:name="_ETM_Q5_290709"/>
      <w:bookmarkEnd w:id="784"/>
      <w:r>
        <w:rPr>
          <w:rtl/>
        </w:rPr>
        <w:t xml:space="preserve">אותי </w:t>
      </w:r>
      <w:bookmarkStart w:id="785" w:name="_ETM_Q5_290979"/>
      <w:bookmarkEnd w:id="785"/>
      <w:r>
        <w:rPr>
          <w:rtl/>
        </w:rPr>
        <w:t xml:space="preserve">אתמול </w:t>
      </w:r>
      <w:bookmarkStart w:id="786" w:name="_ETM_Q5_291459"/>
      <w:bookmarkEnd w:id="786"/>
      <w:r>
        <w:rPr>
          <w:rtl/>
        </w:rPr>
        <w:t xml:space="preserve">הקצין </w:t>
      </w:r>
      <w:bookmarkStart w:id="787" w:name="_ETM_Q5_291999"/>
      <w:bookmarkEnd w:id="787"/>
      <w:r>
        <w:rPr>
          <w:rtl/>
        </w:rPr>
        <w:t xml:space="preserve">של </w:t>
      </w:r>
      <w:bookmarkStart w:id="788" w:name="_ETM_Q5_292179"/>
      <w:bookmarkEnd w:id="788"/>
      <w:r>
        <w:rPr>
          <w:rtl/>
        </w:rPr>
        <w:t>ראשון</w:t>
      </w:r>
      <w:r>
        <w:rPr>
          <w:rFonts w:hint="cs"/>
          <w:rtl/>
        </w:rPr>
        <w:t>,</w:t>
      </w:r>
      <w:r>
        <w:rPr>
          <w:rtl/>
        </w:rPr>
        <w:t xml:space="preserve"> </w:t>
      </w:r>
      <w:bookmarkStart w:id="789" w:name="_ETM_Q5_293650"/>
      <w:bookmarkEnd w:id="789"/>
      <w:r>
        <w:rPr>
          <w:rtl/>
        </w:rPr>
        <w:t>ובאמת</w:t>
      </w:r>
      <w:r>
        <w:rPr>
          <w:rFonts w:hint="cs"/>
          <w:rtl/>
        </w:rPr>
        <w:t>,</w:t>
      </w:r>
      <w:r>
        <w:rPr>
          <w:rtl/>
        </w:rPr>
        <w:t xml:space="preserve"> </w:t>
      </w:r>
      <w:bookmarkStart w:id="790" w:name="_ETM_Q5_294579"/>
      <w:bookmarkEnd w:id="790"/>
      <w:r>
        <w:rPr>
          <w:rtl/>
        </w:rPr>
        <w:t xml:space="preserve">עזבו </w:t>
      </w:r>
      <w:bookmarkStart w:id="791" w:name="_ETM_Q5_294909"/>
      <w:bookmarkEnd w:id="791"/>
      <w:r>
        <w:rPr>
          <w:rtl/>
        </w:rPr>
        <w:t xml:space="preserve">את </w:t>
      </w:r>
      <w:bookmarkStart w:id="792" w:name="_ETM_Q5_294969"/>
      <w:bookmarkEnd w:id="792"/>
      <w:r>
        <w:rPr>
          <w:rtl/>
        </w:rPr>
        <w:t xml:space="preserve">המקצוענות </w:t>
      </w:r>
      <w:bookmarkStart w:id="793" w:name="_ETM_Q5_295749"/>
      <w:bookmarkEnd w:id="793"/>
      <w:r>
        <w:rPr>
          <w:rtl/>
        </w:rPr>
        <w:t xml:space="preserve">והשליטה </w:t>
      </w:r>
      <w:bookmarkStart w:id="794" w:name="_ETM_Q5_297009"/>
      <w:bookmarkEnd w:id="794"/>
      <w:r>
        <w:rPr>
          <w:rtl/>
        </w:rPr>
        <w:t>–</w:t>
      </w:r>
      <w:r>
        <w:rPr>
          <w:rFonts w:hint="cs"/>
          <w:rtl/>
        </w:rPr>
        <w:t xml:space="preserve"> </w:t>
      </w:r>
      <w:r>
        <w:rPr>
          <w:rtl/>
        </w:rPr>
        <w:t xml:space="preserve">להגיד </w:t>
      </w:r>
      <w:bookmarkStart w:id="795" w:name="_ETM_Q5_297399"/>
      <w:bookmarkEnd w:id="795"/>
      <w:r>
        <w:rPr>
          <w:rtl/>
        </w:rPr>
        <w:t xml:space="preserve">להם </w:t>
      </w:r>
      <w:bookmarkStart w:id="796" w:name="_ETM_Q5_297549"/>
      <w:bookmarkEnd w:id="796"/>
      <w:r>
        <w:rPr>
          <w:rtl/>
        </w:rPr>
        <w:t xml:space="preserve">תודה </w:t>
      </w:r>
      <w:bookmarkStart w:id="797" w:name="_ETM_Q5_297850"/>
      <w:bookmarkEnd w:id="797"/>
      <w:r>
        <w:rPr>
          <w:rtl/>
        </w:rPr>
        <w:t>רבה</w:t>
      </w:r>
      <w:r>
        <w:rPr>
          <w:rFonts w:hint="cs"/>
          <w:rtl/>
        </w:rPr>
        <w:t>.</w:t>
      </w:r>
      <w:r>
        <w:rPr>
          <w:rtl/>
        </w:rPr>
        <w:t xml:space="preserve"> </w:t>
      </w:r>
      <w:bookmarkStart w:id="798" w:name="_ETM_Q5_298149"/>
      <w:bookmarkEnd w:id="798"/>
      <w:r>
        <w:rPr>
          <w:rtl/>
        </w:rPr>
        <w:t xml:space="preserve">אנחנו </w:t>
      </w:r>
      <w:bookmarkStart w:id="799" w:name="_ETM_Q5_298569"/>
      <w:bookmarkEnd w:id="799"/>
      <w:r>
        <w:rPr>
          <w:rFonts w:hint="cs"/>
          <w:rtl/>
        </w:rPr>
        <w:t xml:space="preserve">אומרים </w:t>
      </w:r>
      <w:r>
        <w:rPr>
          <w:rtl/>
        </w:rPr>
        <w:t xml:space="preserve">תודה </w:t>
      </w:r>
      <w:bookmarkStart w:id="800" w:name="_ETM_Q5_298749"/>
      <w:bookmarkEnd w:id="800"/>
      <w:r>
        <w:rPr>
          <w:rtl/>
        </w:rPr>
        <w:t xml:space="preserve">לכל </w:t>
      </w:r>
      <w:bookmarkStart w:id="801" w:name="_ETM_Q5_299049"/>
      <w:bookmarkEnd w:id="801"/>
      <w:r>
        <w:rPr>
          <w:rtl/>
        </w:rPr>
        <w:t xml:space="preserve">כוחות </w:t>
      </w:r>
      <w:bookmarkStart w:id="802" w:name="_ETM_Q5_299289"/>
      <w:bookmarkEnd w:id="802"/>
      <w:r>
        <w:rPr>
          <w:rtl/>
        </w:rPr>
        <w:t xml:space="preserve">הביטחון </w:t>
      </w:r>
      <w:bookmarkStart w:id="803" w:name="_ETM_Q5_299740"/>
      <w:bookmarkEnd w:id="803"/>
      <w:r>
        <w:rPr>
          <w:rtl/>
        </w:rPr>
        <w:t>ול</w:t>
      </w:r>
      <w:bookmarkStart w:id="804" w:name="_ETM_Q5_299950"/>
      <w:bookmarkEnd w:id="804"/>
      <w:r>
        <w:rPr>
          <w:rtl/>
        </w:rPr>
        <w:t xml:space="preserve">חיל </w:t>
      </w:r>
      <w:bookmarkStart w:id="805" w:name="_ETM_Q5_300130"/>
      <w:bookmarkEnd w:id="805"/>
      <w:r>
        <w:rPr>
          <w:rtl/>
        </w:rPr>
        <w:t xml:space="preserve">האוויר </w:t>
      </w:r>
      <w:bookmarkStart w:id="806" w:name="_ETM_Q5_300520"/>
      <w:bookmarkEnd w:id="806"/>
      <w:r>
        <w:rPr>
          <w:rtl/>
        </w:rPr>
        <w:t>וזה</w:t>
      </w:r>
      <w:r>
        <w:rPr>
          <w:rFonts w:hint="cs"/>
          <w:rtl/>
        </w:rPr>
        <w:t>,</w:t>
      </w:r>
      <w:r>
        <w:rPr>
          <w:rtl/>
        </w:rPr>
        <w:t xml:space="preserve"> </w:t>
      </w:r>
      <w:bookmarkStart w:id="807" w:name="_ETM_Q5_300700"/>
      <w:bookmarkEnd w:id="807"/>
      <w:r>
        <w:rPr>
          <w:rtl/>
        </w:rPr>
        <w:t xml:space="preserve">אבל </w:t>
      </w:r>
      <w:bookmarkStart w:id="808" w:name="_ETM_Q5_300850"/>
      <w:bookmarkEnd w:id="808"/>
      <w:r>
        <w:rPr>
          <w:rtl/>
        </w:rPr>
        <w:t xml:space="preserve">מה </w:t>
      </w:r>
      <w:bookmarkStart w:id="809" w:name="_ETM_Q5_300999"/>
      <w:bookmarkEnd w:id="809"/>
      <w:r>
        <w:rPr>
          <w:rtl/>
        </w:rPr>
        <w:t xml:space="preserve">שפיקוד </w:t>
      </w:r>
      <w:bookmarkStart w:id="810" w:name="_ETM_Q5_301390"/>
      <w:bookmarkEnd w:id="810"/>
      <w:r>
        <w:rPr>
          <w:rtl/>
        </w:rPr>
        <w:t xml:space="preserve">העורף </w:t>
      </w:r>
      <w:bookmarkStart w:id="811" w:name="_ETM_Q5_301719"/>
      <w:bookmarkEnd w:id="811"/>
      <w:r>
        <w:rPr>
          <w:rtl/>
        </w:rPr>
        <w:t xml:space="preserve">עושה </w:t>
      </w:r>
      <w:bookmarkStart w:id="812" w:name="_ETM_Q5_302920"/>
      <w:bookmarkEnd w:id="812"/>
      <w:r>
        <w:rPr>
          <w:rtl/>
        </w:rPr>
        <w:t xml:space="preserve">במדינת </w:t>
      </w:r>
      <w:bookmarkStart w:id="813" w:name="_ETM_Q5_303460"/>
      <w:bookmarkEnd w:id="813"/>
      <w:r>
        <w:rPr>
          <w:rtl/>
        </w:rPr>
        <w:t xml:space="preserve">ישראל </w:t>
      </w:r>
      <w:bookmarkStart w:id="814" w:name="_ETM_Q5_303789"/>
      <w:bookmarkEnd w:id="814"/>
      <w:r>
        <w:rPr>
          <w:rtl/>
        </w:rPr>
        <w:t xml:space="preserve">הוא </w:t>
      </w:r>
      <w:bookmarkStart w:id="815" w:name="_ETM_Q5_303820"/>
      <w:bookmarkEnd w:id="815"/>
      <w:r>
        <w:rPr>
          <w:rtl/>
        </w:rPr>
        <w:t>מדהים</w:t>
      </w:r>
      <w:r>
        <w:rPr>
          <w:rFonts w:hint="cs"/>
          <w:rtl/>
        </w:rPr>
        <w:t>.</w:t>
      </w:r>
      <w:r>
        <w:rPr>
          <w:rtl/>
        </w:rPr>
        <w:t xml:space="preserve"> </w:t>
      </w:r>
      <w:bookmarkStart w:id="816" w:name="_ETM_Q5_304149"/>
      <w:bookmarkEnd w:id="816"/>
      <w:r>
        <w:rPr>
          <w:rtl/>
        </w:rPr>
        <w:t xml:space="preserve">אני </w:t>
      </w:r>
      <w:bookmarkStart w:id="817" w:name="_ETM_Q5_304240"/>
      <w:bookmarkEnd w:id="817"/>
      <w:r>
        <w:rPr>
          <w:rtl/>
        </w:rPr>
        <w:t xml:space="preserve">רוצה </w:t>
      </w:r>
      <w:bookmarkStart w:id="818" w:name="_ETM_Q5_304390"/>
      <w:bookmarkEnd w:id="818"/>
      <w:r>
        <w:rPr>
          <w:rtl/>
        </w:rPr>
        <w:t xml:space="preserve">להודות </w:t>
      </w:r>
      <w:bookmarkStart w:id="819" w:name="_ETM_Q5_304659"/>
      <w:bookmarkEnd w:id="819"/>
      <w:r>
        <w:rPr>
          <w:rFonts w:hint="cs"/>
          <w:rtl/>
        </w:rPr>
        <w:t>לו. אני רוצה להודות ל</w:t>
      </w:r>
      <w:bookmarkStart w:id="820" w:name="_ETM_Q5_305560"/>
      <w:bookmarkEnd w:id="820"/>
      <w:r>
        <w:rPr>
          <w:rtl/>
        </w:rPr>
        <w:t xml:space="preserve">אלוף </w:t>
      </w:r>
      <w:bookmarkStart w:id="821" w:name="_ETM_Q5_305770"/>
      <w:bookmarkEnd w:id="821"/>
      <w:r>
        <w:rPr>
          <w:rtl/>
        </w:rPr>
        <w:t xml:space="preserve">פיקוד </w:t>
      </w:r>
      <w:bookmarkStart w:id="822" w:name="_ETM_Q5_306009"/>
      <w:bookmarkEnd w:id="822"/>
      <w:r>
        <w:rPr>
          <w:rtl/>
        </w:rPr>
        <w:t xml:space="preserve">העורף </w:t>
      </w:r>
      <w:bookmarkStart w:id="823" w:name="_ETM_Q5_306250"/>
      <w:bookmarkEnd w:id="823"/>
      <w:r>
        <w:rPr>
          <w:rtl/>
        </w:rPr>
        <w:t xml:space="preserve">רפי </w:t>
      </w:r>
      <w:bookmarkStart w:id="824" w:name="_ETM_Q5_306520"/>
      <w:bookmarkEnd w:id="824"/>
      <w:r>
        <w:rPr>
          <w:rtl/>
        </w:rPr>
        <w:t>מילוא</w:t>
      </w:r>
      <w:r>
        <w:rPr>
          <w:rFonts w:hint="cs"/>
          <w:rtl/>
        </w:rPr>
        <w:t>,</w:t>
      </w:r>
      <w:r>
        <w:rPr>
          <w:rtl/>
        </w:rPr>
        <w:t xml:space="preserve"> </w:t>
      </w:r>
      <w:bookmarkStart w:id="825" w:name="_ETM_Q5_307370"/>
      <w:bookmarkEnd w:id="825"/>
      <w:r>
        <w:rPr>
          <w:rtl/>
        </w:rPr>
        <w:t xml:space="preserve">ואני </w:t>
      </w:r>
      <w:bookmarkStart w:id="826" w:name="_ETM_Q5_307640"/>
      <w:bookmarkEnd w:id="826"/>
      <w:r>
        <w:rPr>
          <w:rtl/>
        </w:rPr>
        <w:t xml:space="preserve">קוראת </w:t>
      </w:r>
      <w:bookmarkStart w:id="827" w:name="_ETM_Q5_308030"/>
      <w:bookmarkEnd w:id="827"/>
      <w:r>
        <w:rPr>
          <w:rtl/>
        </w:rPr>
        <w:t xml:space="preserve">לכולם </w:t>
      </w:r>
      <w:bookmarkStart w:id="828" w:name="_ETM_Q5_308750"/>
      <w:bookmarkEnd w:id="828"/>
      <w:r>
        <w:rPr>
          <w:rtl/>
        </w:rPr>
        <w:t>ללכת</w:t>
      </w:r>
      <w:r>
        <w:rPr>
          <w:rFonts w:hint="cs"/>
          <w:rtl/>
        </w:rPr>
        <w:t>,</w:t>
      </w:r>
      <w:r>
        <w:rPr>
          <w:rtl/>
        </w:rPr>
        <w:t xml:space="preserve"> </w:t>
      </w:r>
      <w:bookmarkStart w:id="829" w:name="_ETM_Q5_310090"/>
      <w:bookmarkEnd w:id="829"/>
      <w:r>
        <w:rPr>
          <w:rtl/>
        </w:rPr>
        <w:t xml:space="preserve">לדבר </w:t>
      </w:r>
      <w:bookmarkStart w:id="830" w:name="_ETM_Q5_310599"/>
      <w:bookmarkEnd w:id="830"/>
      <w:r>
        <w:rPr>
          <w:rtl/>
        </w:rPr>
        <w:t xml:space="preserve">עם </w:t>
      </w:r>
      <w:bookmarkStart w:id="831" w:name="_ETM_Q5_310689"/>
      <w:bookmarkEnd w:id="831"/>
      <w:r>
        <w:rPr>
          <w:rtl/>
        </w:rPr>
        <w:t xml:space="preserve">התושבים </w:t>
      </w:r>
      <w:bookmarkStart w:id="832" w:name="_ETM_Q5_311620"/>
      <w:bookmarkEnd w:id="832"/>
      <w:r>
        <w:rPr>
          <w:rtl/>
        </w:rPr>
        <w:t xml:space="preserve">ובאמת </w:t>
      </w:r>
      <w:bookmarkStart w:id="833" w:name="_ETM_Q5_312250"/>
      <w:bookmarkEnd w:id="833"/>
      <w:r>
        <w:rPr>
          <w:rtl/>
        </w:rPr>
        <w:t xml:space="preserve">לסייע </w:t>
      </w:r>
      <w:bookmarkStart w:id="834" w:name="_ETM_Q5_313299"/>
      <w:bookmarkEnd w:id="834"/>
      <w:r>
        <w:rPr>
          <w:rtl/>
        </w:rPr>
        <w:t xml:space="preserve">איפה </w:t>
      </w:r>
      <w:bookmarkStart w:id="835" w:name="_ETM_Q5_313810"/>
      <w:bookmarkEnd w:id="835"/>
      <w:r>
        <w:rPr>
          <w:rtl/>
        </w:rPr>
        <w:t>שניתן</w:t>
      </w:r>
      <w:r w:rsidR="006C3529">
        <w:rPr>
          <w:rFonts w:hint="cs"/>
          <w:rtl/>
        </w:rPr>
        <w:t>.</w:t>
      </w:r>
      <w:r>
        <w:rPr>
          <w:rtl/>
        </w:rPr>
        <w:t xml:space="preserve"> </w:t>
      </w:r>
      <w:bookmarkStart w:id="836" w:name="_ETM_Q5_315139"/>
      <w:bookmarkEnd w:id="836"/>
    </w:p>
    <w:p w:rsidR="006C3529" w:rsidRDefault="006C3529" w:rsidP="006C3529">
      <w:pPr>
        <w:rPr>
          <w:rtl/>
        </w:rPr>
      </w:pPr>
    </w:p>
    <w:p w:rsidR="009420CD" w:rsidRDefault="009420CD" w:rsidP="006C3529">
      <w:pPr>
        <w:rPr>
          <w:rtl/>
        </w:rPr>
      </w:pPr>
      <w:r>
        <w:rPr>
          <w:rtl/>
        </w:rPr>
        <w:t>ושוב</w:t>
      </w:r>
      <w:r w:rsidR="006C3529">
        <w:rPr>
          <w:rFonts w:hint="cs"/>
          <w:rtl/>
        </w:rPr>
        <w:t>,</w:t>
      </w:r>
      <w:r>
        <w:rPr>
          <w:rtl/>
        </w:rPr>
        <w:t xml:space="preserve"> </w:t>
      </w:r>
      <w:bookmarkStart w:id="837" w:name="_ETM_Q5_315620"/>
      <w:bookmarkEnd w:id="837"/>
      <w:r>
        <w:rPr>
          <w:rtl/>
        </w:rPr>
        <w:t xml:space="preserve">תודה </w:t>
      </w:r>
      <w:bookmarkStart w:id="838" w:name="_ETM_Q5_315830"/>
      <w:bookmarkEnd w:id="838"/>
      <w:r>
        <w:rPr>
          <w:rtl/>
        </w:rPr>
        <w:t xml:space="preserve">רבה </w:t>
      </w:r>
      <w:bookmarkStart w:id="839" w:name="_ETM_Q5_316099"/>
      <w:bookmarkEnd w:id="839"/>
      <w:r>
        <w:rPr>
          <w:rtl/>
        </w:rPr>
        <w:t xml:space="preserve">לכל </w:t>
      </w:r>
      <w:bookmarkStart w:id="840" w:name="_ETM_Q5_316430"/>
      <w:bookmarkEnd w:id="840"/>
      <w:r>
        <w:rPr>
          <w:rtl/>
        </w:rPr>
        <w:t xml:space="preserve">כוחות </w:t>
      </w:r>
      <w:bookmarkStart w:id="841" w:name="_ETM_Q5_316669"/>
      <w:bookmarkEnd w:id="841"/>
      <w:r>
        <w:rPr>
          <w:rtl/>
        </w:rPr>
        <w:t xml:space="preserve">הביטחון </w:t>
      </w:r>
      <w:bookmarkStart w:id="842" w:name="_ETM_Q5_317510"/>
      <w:bookmarkEnd w:id="842"/>
      <w:r>
        <w:rPr>
          <w:rtl/>
        </w:rPr>
        <w:t xml:space="preserve">על </w:t>
      </w:r>
      <w:bookmarkStart w:id="843" w:name="_ETM_Q5_317660"/>
      <w:bookmarkEnd w:id="843"/>
      <w:r>
        <w:rPr>
          <w:rtl/>
        </w:rPr>
        <w:t xml:space="preserve">הימים </w:t>
      </w:r>
      <w:bookmarkStart w:id="844" w:name="_ETM_Q5_317930"/>
      <w:bookmarkEnd w:id="844"/>
      <w:r>
        <w:rPr>
          <w:rtl/>
        </w:rPr>
        <w:t xml:space="preserve">החשובים </w:t>
      </w:r>
      <w:bookmarkStart w:id="845" w:name="_ETM_Q5_318349"/>
      <w:bookmarkEnd w:id="845"/>
      <w:r>
        <w:rPr>
          <w:rtl/>
        </w:rPr>
        <w:t xml:space="preserve">שאנחנו </w:t>
      </w:r>
      <w:bookmarkStart w:id="846" w:name="_ETM_Q5_318590"/>
      <w:bookmarkEnd w:id="846"/>
      <w:r>
        <w:rPr>
          <w:rtl/>
        </w:rPr>
        <w:t xml:space="preserve">נמצאים </w:t>
      </w:r>
      <w:bookmarkStart w:id="847" w:name="_ETM_Q5_318980"/>
      <w:bookmarkEnd w:id="847"/>
      <w:r>
        <w:rPr>
          <w:rtl/>
        </w:rPr>
        <w:t>בהם</w:t>
      </w:r>
      <w:r>
        <w:rPr>
          <w:rFonts w:hint="cs"/>
          <w:rtl/>
        </w:rPr>
        <w:t>.</w:t>
      </w:r>
      <w:bookmarkStart w:id="848" w:name="_ETM_Q5_321421"/>
      <w:bookmarkStart w:id="849" w:name="_ETM_Q5_321480"/>
      <w:bookmarkStart w:id="850" w:name="_ETM_Q5_321614"/>
      <w:bookmarkStart w:id="851" w:name="_ETM_Q5_321670"/>
      <w:bookmarkEnd w:id="848"/>
      <w:bookmarkEnd w:id="849"/>
      <w:bookmarkEnd w:id="850"/>
      <w:bookmarkEnd w:id="851"/>
      <w:r>
        <w:rPr>
          <w:rFonts w:hint="cs"/>
          <w:rtl/>
        </w:rPr>
        <w:t xml:space="preserve"> </w:t>
      </w:r>
      <w:bookmarkStart w:id="852" w:name="_ETM_Q5_319580"/>
      <w:bookmarkEnd w:id="852"/>
      <w:r>
        <w:rPr>
          <w:rtl/>
        </w:rPr>
        <w:t xml:space="preserve">האויב </w:t>
      </w:r>
      <w:bookmarkStart w:id="853" w:name="_ETM_Q5_320239"/>
      <w:bookmarkEnd w:id="853"/>
      <w:r>
        <w:rPr>
          <w:rtl/>
        </w:rPr>
        <w:t xml:space="preserve">האיראני </w:t>
      </w:r>
      <w:bookmarkStart w:id="854" w:name="_ETM_Q5_321299"/>
      <w:bookmarkEnd w:id="854"/>
      <w:r>
        <w:rPr>
          <w:rtl/>
        </w:rPr>
        <w:t xml:space="preserve">הוא </w:t>
      </w:r>
      <w:bookmarkStart w:id="855" w:name="_ETM_Q5_321599"/>
      <w:bookmarkEnd w:id="855"/>
      <w:r>
        <w:rPr>
          <w:rtl/>
        </w:rPr>
        <w:t xml:space="preserve">אויב </w:t>
      </w:r>
      <w:bookmarkStart w:id="856" w:name="_ETM_Q5_321989"/>
      <w:bookmarkEnd w:id="856"/>
      <w:r>
        <w:rPr>
          <w:rtl/>
        </w:rPr>
        <w:t xml:space="preserve">של </w:t>
      </w:r>
      <w:bookmarkStart w:id="857" w:name="_ETM_Q5_322260"/>
      <w:bookmarkEnd w:id="857"/>
      <w:r>
        <w:rPr>
          <w:rtl/>
        </w:rPr>
        <w:t xml:space="preserve">כל </w:t>
      </w:r>
      <w:bookmarkStart w:id="858" w:name="_ETM_Q5_322980"/>
      <w:bookmarkEnd w:id="858"/>
      <w:r>
        <w:rPr>
          <w:rtl/>
        </w:rPr>
        <w:t xml:space="preserve">העולם </w:t>
      </w:r>
      <w:bookmarkStart w:id="859" w:name="_ETM_Q5_323849"/>
      <w:bookmarkEnd w:id="859"/>
      <w:r>
        <w:rPr>
          <w:rtl/>
        </w:rPr>
        <w:t xml:space="preserve">המודרני </w:t>
      </w:r>
      <w:bookmarkStart w:id="860" w:name="_ETM_Q5_324629"/>
      <w:bookmarkEnd w:id="860"/>
      <w:r>
        <w:rPr>
          <w:rtl/>
        </w:rPr>
        <w:t xml:space="preserve">הליברלי </w:t>
      </w:r>
      <w:bookmarkStart w:id="861" w:name="_ETM_Q5_325919"/>
      <w:bookmarkEnd w:id="861"/>
      <w:r>
        <w:rPr>
          <w:rtl/>
        </w:rPr>
        <w:t>הערכי</w:t>
      </w:r>
      <w:r>
        <w:rPr>
          <w:rFonts w:hint="cs"/>
          <w:rtl/>
        </w:rPr>
        <w:t>.</w:t>
      </w:r>
      <w:r>
        <w:rPr>
          <w:rtl/>
        </w:rPr>
        <w:t xml:space="preserve"> </w:t>
      </w:r>
      <w:bookmarkStart w:id="862" w:name="_ETM_Q5_326519"/>
      <w:bookmarkEnd w:id="862"/>
      <w:r>
        <w:rPr>
          <w:rtl/>
        </w:rPr>
        <w:t xml:space="preserve">כל </w:t>
      </w:r>
      <w:bookmarkStart w:id="863" w:name="_ETM_Q5_326730"/>
      <w:bookmarkEnd w:id="863"/>
      <w:r>
        <w:rPr>
          <w:rtl/>
        </w:rPr>
        <w:t xml:space="preserve">מי </w:t>
      </w:r>
      <w:bookmarkStart w:id="864" w:name="_ETM_Q5_326849"/>
      <w:bookmarkEnd w:id="864"/>
      <w:r>
        <w:rPr>
          <w:rtl/>
        </w:rPr>
        <w:t xml:space="preserve">שלא </w:t>
      </w:r>
      <w:bookmarkStart w:id="865" w:name="_ETM_Q5_326969"/>
      <w:bookmarkEnd w:id="865"/>
      <w:r>
        <w:rPr>
          <w:rtl/>
        </w:rPr>
        <w:t xml:space="preserve">מסוגל </w:t>
      </w:r>
      <w:bookmarkStart w:id="866" w:name="_ETM_Q5_327419"/>
      <w:bookmarkEnd w:id="866"/>
      <w:r>
        <w:rPr>
          <w:rtl/>
        </w:rPr>
        <w:t xml:space="preserve">לבוא </w:t>
      </w:r>
      <w:bookmarkStart w:id="867" w:name="_ETM_Q5_327599"/>
      <w:bookmarkEnd w:id="867"/>
      <w:r>
        <w:rPr>
          <w:rtl/>
        </w:rPr>
        <w:t xml:space="preserve">לפה </w:t>
      </w:r>
      <w:bookmarkStart w:id="868" w:name="_ETM_Q5_327810"/>
      <w:bookmarkEnd w:id="868"/>
      <w:r>
        <w:rPr>
          <w:rtl/>
        </w:rPr>
        <w:t xml:space="preserve">ולגנות </w:t>
      </w:r>
      <w:bookmarkStart w:id="869" w:name="_ETM_Q5_328409"/>
      <w:bookmarkEnd w:id="869"/>
      <w:r>
        <w:rPr>
          <w:rtl/>
        </w:rPr>
        <w:t>אותו</w:t>
      </w:r>
      <w:r>
        <w:rPr>
          <w:rFonts w:hint="cs"/>
          <w:rtl/>
        </w:rPr>
        <w:t>,</w:t>
      </w:r>
      <w:r>
        <w:rPr>
          <w:rtl/>
        </w:rPr>
        <w:t xml:space="preserve"> </w:t>
      </w:r>
      <w:bookmarkStart w:id="870" w:name="_ETM_Q5_329310"/>
      <w:bookmarkEnd w:id="870"/>
      <w:r>
        <w:rPr>
          <w:rtl/>
        </w:rPr>
        <w:t xml:space="preserve">אין </w:t>
      </w:r>
      <w:bookmarkStart w:id="871" w:name="_ETM_Q5_329459"/>
      <w:bookmarkEnd w:id="871"/>
      <w:r>
        <w:rPr>
          <w:rtl/>
        </w:rPr>
        <w:t xml:space="preserve">לו </w:t>
      </w:r>
      <w:bookmarkStart w:id="872" w:name="_ETM_Q5_329549"/>
      <w:bookmarkStart w:id="873" w:name="_ETM_Q5_329849"/>
      <w:bookmarkEnd w:id="872"/>
      <w:bookmarkEnd w:id="873"/>
      <w:r>
        <w:rPr>
          <w:rtl/>
        </w:rPr>
        <w:t xml:space="preserve">מבחינתי </w:t>
      </w:r>
      <w:bookmarkStart w:id="874" w:name="_ETM_Q5_330450"/>
      <w:bookmarkEnd w:id="874"/>
      <w:r>
        <w:rPr>
          <w:rtl/>
        </w:rPr>
        <w:t xml:space="preserve">זכות </w:t>
      </w:r>
      <w:bookmarkStart w:id="875" w:name="_ETM_Q5_330719"/>
      <w:bookmarkEnd w:id="875"/>
      <w:r>
        <w:rPr>
          <w:rtl/>
        </w:rPr>
        <w:t xml:space="preserve">בכלל </w:t>
      </w:r>
      <w:bookmarkStart w:id="876" w:name="_ETM_Q5_330930"/>
      <w:bookmarkEnd w:id="876"/>
      <w:r>
        <w:rPr>
          <w:rtl/>
        </w:rPr>
        <w:t xml:space="preserve">לשבת </w:t>
      </w:r>
      <w:bookmarkStart w:id="877" w:name="_ETM_Q5_331169"/>
      <w:bookmarkEnd w:id="877"/>
      <w:r>
        <w:rPr>
          <w:rtl/>
        </w:rPr>
        <w:t xml:space="preserve">בכנסת </w:t>
      </w:r>
      <w:bookmarkStart w:id="878" w:name="_ETM_Q5_331590"/>
      <w:bookmarkEnd w:id="878"/>
      <w:r>
        <w:rPr>
          <w:rtl/>
        </w:rPr>
        <w:t>הזאת</w:t>
      </w:r>
      <w:r>
        <w:rPr>
          <w:rFonts w:hint="cs"/>
          <w:rtl/>
        </w:rPr>
        <w:t>.</w:t>
      </w:r>
      <w:r>
        <w:rPr>
          <w:rtl/>
        </w:rPr>
        <w:t xml:space="preserve"> </w:t>
      </w:r>
      <w:bookmarkStart w:id="879" w:name="_ETM_Q5_331829"/>
      <w:bookmarkEnd w:id="879"/>
      <w:r>
        <w:rPr>
          <w:rtl/>
        </w:rPr>
        <w:t>תודה</w:t>
      </w:r>
      <w:r>
        <w:rPr>
          <w:rFonts w:hint="cs"/>
          <w:rtl/>
        </w:rPr>
        <w:t>.</w:t>
      </w:r>
      <w:bookmarkStart w:id="880" w:name="_ETM_Q5_333982"/>
      <w:bookmarkEnd w:id="880"/>
    </w:p>
    <w:p w:rsidR="009420CD" w:rsidRDefault="009420CD" w:rsidP="00BC674B">
      <w:pPr>
        <w:rPr>
          <w:rtl/>
        </w:rPr>
      </w:pPr>
      <w:bookmarkStart w:id="881" w:name="_ETM_Q5_334034"/>
      <w:bookmarkEnd w:id="881"/>
    </w:p>
    <w:p w:rsidR="009420CD" w:rsidRDefault="009420CD" w:rsidP="00BC674B">
      <w:pPr>
        <w:pStyle w:val="af8"/>
        <w:keepNext/>
        <w:rPr>
          <w:rtl/>
        </w:rPr>
      </w:pPr>
      <w:r w:rsidRPr="00A252A0">
        <w:rPr>
          <w:rStyle w:val="TagStyle"/>
          <w:rtl/>
        </w:rPr>
        <w:t xml:space="preserve"> &lt;&lt; יור &gt;&gt; </w:t>
      </w:r>
      <w:r>
        <w:rPr>
          <w:rtl/>
        </w:rPr>
        <w:t>היו"ר אמיר אוחנה:</w:t>
      </w:r>
      <w:r w:rsidRPr="00A252A0">
        <w:rPr>
          <w:rStyle w:val="TagStyle"/>
          <w:rtl/>
        </w:rPr>
        <w:t xml:space="preserve"> &lt;&lt; יור &gt;&gt;</w:t>
      </w:r>
      <w:r w:rsidR="003264B1">
        <w:rPr>
          <w:rtl/>
        </w:rPr>
        <w:t xml:space="preserve"> </w:t>
      </w:r>
    </w:p>
    <w:p w:rsidR="009420CD" w:rsidRDefault="009420CD" w:rsidP="002A7497">
      <w:pPr>
        <w:rPr>
          <w:rtl/>
        </w:rPr>
      </w:pPr>
    </w:p>
    <w:p w:rsidR="009420CD" w:rsidRDefault="009420CD" w:rsidP="00BC674B">
      <w:pPr>
        <w:rPr>
          <w:rtl/>
        </w:rPr>
      </w:pPr>
      <w:bookmarkStart w:id="882" w:name="_ETM_Q5_335168"/>
      <w:bookmarkStart w:id="883" w:name="_ETM_Q5_334126"/>
      <w:bookmarkStart w:id="884" w:name="_ETM_Q5_334175"/>
      <w:bookmarkEnd w:id="882"/>
      <w:bookmarkEnd w:id="883"/>
      <w:bookmarkEnd w:id="884"/>
      <w:r>
        <w:rPr>
          <w:rtl/>
        </w:rPr>
        <w:t xml:space="preserve"> </w:t>
      </w:r>
      <w:bookmarkStart w:id="885" w:name="_ETM_Q5_332850"/>
      <w:bookmarkEnd w:id="885"/>
      <w:r>
        <w:rPr>
          <w:rtl/>
        </w:rPr>
        <w:t xml:space="preserve">תודה </w:t>
      </w:r>
      <w:bookmarkStart w:id="886" w:name="_ETM_Q5_333120"/>
      <w:bookmarkEnd w:id="886"/>
      <w:r>
        <w:rPr>
          <w:rtl/>
        </w:rPr>
        <w:t>רבה</w:t>
      </w:r>
      <w:r w:rsidR="006C3529">
        <w:rPr>
          <w:rFonts w:hint="cs"/>
          <w:rtl/>
        </w:rPr>
        <w:t>.</w:t>
      </w:r>
      <w:r>
        <w:rPr>
          <w:rFonts w:hint="cs"/>
          <w:rtl/>
        </w:rPr>
        <w:t xml:space="preserve"> וכעת</w:t>
      </w:r>
      <w:r>
        <w:rPr>
          <w:rtl/>
        </w:rPr>
        <w:t xml:space="preserve"> </w:t>
      </w:r>
      <w:bookmarkStart w:id="887" w:name="_ETM_Q5_334200"/>
      <w:bookmarkEnd w:id="887"/>
      <w:r>
        <w:rPr>
          <w:rtl/>
        </w:rPr>
        <w:t xml:space="preserve">חבר </w:t>
      </w:r>
      <w:bookmarkStart w:id="888" w:name="_ETM_Q5_334500"/>
      <w:bookmarkEnd w:id="888"/>
      <w:r>
        <w:rPr>
          <w:rtl/>
        </w:rPr>
        <w:t xml:space="preserve">הכנסת </w:t>
      </w:r>
      <w:bookmarkStart w:id="889" w:name="_ETM_Q5_334919"/>
      <w:bookmarkEnd w:id="889"/>
      <w:r>
        <w:rPr>
          <w:rtl/>
        </w:rPr>
        <w:t xml:space="preserve">בועז </w:t>
      </w:r>
      <w:bookmarkStart w:id="890" w:name="_ETM_Q5_335159"/>
      <w:bookmarkEnd w:id="890"/>
      <w:r>
        <w:rPr>
          <w:rtl/>
        </w:rPr>
        <w:t>ביסמוט</w:t>
      </w:r>
      <w:r>
        <w:rPr>
          <w:rFonts w:hint="cs"/>
          <w:rtl/>
        </w:rPr>
        <w:t>,</w:t>
      </w:r>
      <w:r>
        <w:rPr>
          <w:rtl/>
        </w:rPr>
        <w:t xml:space="preserve"> </w:t>
      </w:r>
      <w:bookmarkStart w:id="891" w:name="_ETM_Q5_335580"/>
      <w:bookmarkEnd w:id="891"/>
      <w:r>
        <w:rPr>
          <w:rtl/>
        </w:rPr>
        <w:t>בבקשה</w:t>
      </w:r>
      <w:r>
        <w:rPr>
          <w:rFonts w:hint="cs"/>
          <w:rtl/>
        </w:rPr>
        <w:t>.</w:t>
      </w:r>
      <w:r>
        <w:rPr>
          <w:rtl/>
        </w:rPr>
        <w:t xml:space="preserve"> </w:t>
      </w:r>
      <w:bookmarkStart w:id="892" w:name="_ETM_Q5_338010"/>
      <w:bookmarkEnd w:id="892"/>
      <w:r>
        <w:rPr>
          <w:rtl/>
        </w:rPr>
        <w:t xml:space="preserve">אחריו </w:t>
      </w:r>
      <w:bookmarkStart w:id="893" w:name="_ETM_Q5_338550"/>
      <w:bookmarkEnd w:id="893"/>
      <w:r>
        <w:rPr>
          <w:rFonts w:hint="cs"/>
          <w:rtl/>
        </w:rPr>
        <w:t xml:space="preserve">– </w:t>
      </w:r>
      <w:r>
        <w:rPr>
          <w:rtl/>
        </w:rPr>
        <w:t xml:space="preserve">חבר </w:t>
      </w:r>
      <w:bookmarkStart w:id="894" w:name="_ETM_Q5_338849"/>
      <w:bookmarkEnd w:id="894"/>
      <w:r>
        <w:rPr>
          <w:rtl/>
        </w:rPr>
        <w:t xml:space="preserve">הכנסת </w:t>
      </w:r>
      <w:bookmarkStart w:id="895" w:name="_ETM_Q5_339209"/>
      <w:bookmarkEnd w:id="895"/>
      <w:r>
        <w:rPr>
          <w:rtl/>
        </w:rPr>
        <w:t xml:space="preserve">אופיר </w:t>
      </w:r>
      <w:bookmarkStart w:id="896" w:name="_ETM_Q5_339510"/>
      <w:bookmarkEnd w:id="896"/>
      <w:r>
        <w:rPr>
          <w:rtl/>
        </w:rPr>
        <w:t>כץ</w:t>
      </w:r>
      <w:r w:rsidR="006C3529">
        <w:rPr>
          <w:rFonts w:hint="cs"/>
          <w:rtl/>
        </w:rPr>
        <w:t>.</w:t>
      </w:r>
      <w:r>
        <w:rPr>
          <w:rFonts w:hint="cs"/>
          <w:rtl/>
        </w:rPr>
        <w:t xml:space="preserve"> </w:t>
      </w:r>
      <w:r>
        <w:rPr>
          <w:rtl/>
        </w:rPr>
        <w:t>מוותר</w:t>
      </w:r>
      <w:r>
        <w:rPr>
          <w:rFonts w:hint="cs"/>
          <w:rtl/>
        </w:rPr>
        <w:t>. בסדר.</w:t>
      </w:r>
      <w:r>
        <w:rPr>
          <w:rtl/>
        </w:rPr>
        <w:t xml:space="preserve"> </w:t>
      </w:r>
      <w:bookmarkStart w:id="897" w:name="_ETM_Q5_344770"/>
      <w:bookmarkEnd w:id="897"/>
      <w:r>
        <w:rPr>
          <w:rtl/>
        </w:rPr>
        <w:t xml:space="preserve">מיקי </w:t>
      </w:r>
      <w:bookmarkStart w:id="898" w:name="_ETM_Q5_345040"/>
      <w:bookmarkEnd w:id="898"/>
      <w:r>
        <w:rPr>
          <w:rtl/>
        </w:rPr>
        <w:t xml:space="preserve">לוי </w:t>
      </w:r>
      <w:bookmarkStart w:id="899" w:name="_ETM_Q5_345280"/>
      <w:bookmarkEnd w:id="899"/>
      <w:r>
        <w:rPr>
          <w:rtl/>
        </w:rPr>
        <w:t>רשום</w:t>
      </w:r>
      <w:r>
        <w:rPr>
          <w:rFonts w:hint="cs"/>
          <w:rtl/>
        </w:rPr>
        <w:t>,</w:t>
      </w:r>
      <w:r>
        <w:rPr>
          <w:rtl/>
        </w:rPr>
        <w:t xml:space="preserve"> </w:t>
      </w:r>
      <w:bookmarkStart w:id="900" w:name="_ETM_Q5_346209"/>
      <w:bookmarkEnd w:id="900"/>
      <w:r>
        <w:rPr>
          <w:rtl/>
        </w:rPr>
        <w:t xml:space="preserve">אבל </w:t>
      </w:r>
      <w:bookmarkStart w:id="901" w:name="_ETM_Q5_346659"/>
      <w:bookmarkEnd w:id="901"/>
      <w:r>
        <w:rPr>
          <w:rtl/>
        </w:rPr>
        <w:t xml:space="preserve">רשום </w:t>
      </w:r>
      <w:bookmarkStart w:id="902" w:name="_ETM_Q5_346989"/>
      <w:bookmarkEnd w:id="902"/>
      <w:r>
        <w:rPr>
          <w:rtl/>
        </w:rPr>
        <w:t xml:space="preserve">גם </w:t>
      </w:r>
      <w:bookmarkStart w:id="903" w:name="_ETM_Q5_347169"/>
      <w:bookmarkEnd w:id="903"/>
      <w:r>
        <w:rPr>
          <w:rtl/>
        </w:rPr>
        <w:t xml:space="preserve">אחמד </w:t>
      </w:r>
      <w:bookmarkStart w:id="904" w:name="_ETM_Q5_347469"/>
      <w:bookmarkEnd w:id="904"/>
      <w:r>
        <w:rPr>
          <w:rtl/>
        </w:rPr>
        <w:t xml:space="preserve">טיבי </w:t>
      </w:r>
      <w:bookmarkStart w:id="905" w:name="_ETM_Q5_347739"/>
      <w:bookmarkEnd w:id="905"/>
      <w:r>
        <w:rPr>
          <w:rtl/>
        </w:rPr>
        <w:t>לפני</w:t>
      </w:r>
      <w:r>
        <w:rPr>
          <w:rFonts w:hint="cs"/>
          <w:rtl/>
        </w:rPr>
        <w:t>,</w:t>
      </w:r>
      <w:r>
        <w:rPr>
          <w:rtl/>
        </w:rPr>
        <w:t xml:space="preserve"> </w:t>
      </w:r>
      <w:bookmarkStart w:id="906" w:name="_ETM_Q5_348280"/>
      <w:bookmarkEnd w:id="906"/>
      <w:r>
        <w:rPr>
          <w:rtl/>
        </w:rPr>
        <w:t xml:space="preserve">אם </w:t>
      </w:r>
      <w:bookmarkStart w:id="907" w:name="_ETM_Q5_348459"/>
      <w:bookmarkEnd w:id="907"/>
      <w:r>
        <w:rPr>
          <w:rtl/>
        </w:rPr>
        <w:t xml:space="preserve">הוא </w:t>
      </w:r>
      <w:bookmarkStart w:id="908" w:name="_ETM_Q5_348549"/>
      <w:bookmarkEnd w:id="908"/>
      <w:r>
        <w:rPr>
          <w:rtl/>
        </w:rPr>
        <w:t xml:space="preserve">יהיה </w:t>
      </w:r>
      <w:bookmarkStart w:id="909" w:name="_ETM_Q5_348730"/>
      <w:bookmarkEnd w:id="909"/>
      <w:r>
        <w:rPr>
          <w:rtl/>
        </w:rPr>
        <w:t>פה</w:t>
      </w:r>
      <w:r>
        <w:rPr>
          <w:rFonts w:hint="cs"/>
          <w:rtl/>
        </w:rPr>
        <w:t>,</w:t>
      </w:r>
      <w:r>
        <w:rPr>
          <w:rtl/>
        </w:rPr>
        <w:t xml:space="preserve"> </w:t>
      </w:r>
      <w:bookmarkStart w:id="910" w:name="_ETM_Q5_348849"/>
      <w:bookmarkEnd w:id="910"/>
      <w:r>
        <w:rPr>
          <w:rtl/>
        </w:rPr>
        <w:t>כמובן</w:t>
      </w:r>
      <w:r>
        <w:rPr>
          <w:rFonts w:hint="cs"/>
          <w:rtl/>
        </w:rPr>
        <w:t>.</w:t>
      </w:r>
      <w:r>
        <w:rPr>
          <w:rtl/>
        </w:rPr>
        <w:t xml:space="preserve"> </w:t>
      </w:r>
      <w:bookmarkStart w:id="911" w:name="_ETM_Q5_354499"/>
      <w:bookmarkEnd w:id="911"/>
      <w:r>
        <w:rPr>
          <w:rtl/>
        </w:rPr>
        <w:t>בבקשה</w:t>
      </w:r>
      <w:r>
        <w:rPr>
          <w:rFonts w:hint="cs"/>
          <w:rtl/>
        </w:rPr>
        <w:t>,</w:t>
      </w:r>
      <w:r>
        <w:rPr>
          <w:rtl/>
        </w:rPr>
        <w:t xml:space="preserve"> </w:t>
      </w:r>
      <w:bookmarkStart w:id="912" w:name="_ETM_Q5_355159"/>
      <w:bookmarkEnd w:id="912"/>
      <w:r>
        <w:rPr>
          <w:rtl/>
        </w:rPr>
        <w:t xml:space="preserve">חבר </w:t>
      </w:r>
      <w:bookmarkStart w:id="913" w:name="_ETM_Q5_355430"/>
      <w:bookmarkEnd w:id="913"/>
      <w:r>
        <w:rPr>
          <w:rtl/>
        </w:rPr>
        <w:t xml:space="preserve">הכנסת </w:t>
      </w:r>
      <w:bookmarkStart w:id="914" w:name="_ETM_Q5_355790"/>
      <w:bookmarkEnd w:id="914"/>
      <w:r>
        <w:rPr>
          <w:rFonts w:hint="cs"/>
          <w:rtl/>
        </w:rPr>
        <w:t>ביסמוט.</w:t>
      </w:r>
    </w:p>
    <w:p w:rsidR="009420CD" w:rsidRDefault="009420CD" w:rsidP="00BC674B">
      <w:pPr>
        <w:rPr>
          <w:rtl/>
        </w:rPr>
      </w:pPr>
      <w:bookmarkStart w:id="915" w:name="_ETM_Q5_353197"/>
      <w:bookmarkStart w:id="916" w:name="_ETM_Q5_353315"/>
      <w:bookmarkEnd w:id="915"/>
      <w:bookmarkEnd w:id="916"/>
    </w:p>
    <w:p w:rsidR="009420CD" w:rsidRDefault="009420CD" w:rsidP="00BC674B">
      <w:pPr>
        <w:pStyle w:val="a4"/>
        <w:keepNext/>
        <w:rPr>
          <w:rtl/>
        </w:rPr>
      </w:pPr>
      <w:bookmarkStart w:id="917" w:name="_ETM_Q5_357567"/>
      <w:bookmarkStart w:id="918" w:name="_ETM_Q5_357623"/>
      <w:bookmarkStart w:id="919" w:name="_ETM_Q5_359696"/>
      <w:bookmarkStart w:id="920" w:name="ET_speaker_6342_12"/>
      <w:bookmarkEnd w:id="917"/>
      <w:bookmarkEnd w:id="918"/>
      <w:bookmarkEnd w:id="919"/>
      <w:r w:rsidRPr="00A252A0">
        <w:rPr>
          <w:rStyle w:val="TagStyle"/>
          <w:rtl/>
        </w:rPr>
        <w:t xml:space="preserve"> &lt;&lt; דובר &gt;&gt; </w:t>
      </w:r>
      <w:bookmarkStart w:id="921" w:name="_Toc200984076"/>
      <w:r>
        <w:rPr>
          <w:rtl/>
        </w:rPr>
        <w:t>בועז ביסמוט (הליכוד):</w:t>
      </w:r>
      <w:bookmarkEnd w:id="921"/>
      <w:r w:rsidRPr="00A252A0">
        <w:rPr>
          <w:rStyle w:val="TagStyle"/>
          <w:rtl/>
        </w:rPr>
        <w:t xml:space="preserve"> &lt;&lt; דובר &gt;&gt;</w:t>
      </w:r>
      <w:r w:rsidR="003264B1">
        <w:rPr>
          <w:rtl/>
        </w:rPr>
        <w:t xml:space="preserve"> </w:t>
      </w:r>
      <w:bookmarkEnd w:id="920"/>
    </w:p>
    <w:p w:rsidR="009420CD" w:rsidRDefault="009420CD" w:rsidP="002A7497">
      <w:pPr>
        <w:rPr>
          <w:rtl/>
        </w:rPr>
      </w:pPr>
    </w:p>
    <w:p w:rsidR="009420CD" w:rsidRDefault="009420CD" w:rsidP="006C3529">
      <w:pPr>
        <w:rPr>
          <w:rtl/>
        </w:rPr>
      </w:pPr>
      <w:bookmarkStart w:id="922" w:name="_ETM_Q5_360125"/>
      <w:bookmarkStart w:id="923" w:name="_ETM_Q5_360149"/>
      <w:bookmarkStart w:id="924" w:name="_ETM_Q5_357696"/>
      <w:bookmarkStart w:id="925" w:name="_ETM_Q5_357767"/>
      <w:bookmarkStart w:id="926" w:name="_ETM_Q5_356389"/>
      <w:bookmarkEnd w:id="922"/>
      <w:bookmarkEnd w:id="923"/>
      <w:bookmarkEnd w:id="924"/>
      <w:bookmarkEnd w:id="925"/>
      <w:bookmarkEnd w:id="926"/>
      <w:r>
        <w:rPr>
          <w:rtl/>
        </w:rPr>
        <w:t>תודה</w:t>
      </w:r>
      <w:r>
        <w:rPr>
          <w:rFonts w:hint="cs"/>
          <w:rtl/>
        </w:rPr>
        <w:t>,</w:t>
      </w:r>
      <w:r>
        <w:rPr>
          <w:rtl/>
        </w:rPr>
        <w:t xml:space="preserve"> </w:t>
      </w:r>
      <w:bookmarkStart w:id="927" w:name="_ETM_Q5_356690"/>
      <w:bookmarkEnd w:id="927"/>
      <w:r>
        <w:rPr>
          <w:rtl/>
        </w:rPr>
        <w:t xml:space="preserve">תודה </w:t>
      </w:r>
      <w:bookmarkStart w:id="928" w:name="_ETM_Q5_356930"/>
      <w:bookmarkEnd w:id="928"/>
      <w:r>
        <w:rPr>
          <w:rtl/>
        </w:rPr>
        <w:t>רבה</w:t>
      </w:r>
      <w:r>
        <w:rPr>
          <w:rFonts w:hint="cs"/>
          <w:rtl/>
        </w:rPr>
        <w:t>.</w:t>
      </w:r>
      <w:r>
        <w:rPr>
          <w:rtl/>
        </w:rPr>
        <w:t xml:space="preserve"> </w:t>
      </w:r>
      <w:bookmarkStart w:id="929" w:name="_ETM_Q5_359000"/>
      <w:bookmarkStart w:id="930" w:name="_ETM_Q5_359209"/>
      <w:bookmarkStart w:id="931" w:name="_ETM_Q5_359299"/>
      <w:bookmarkStart w:id="932" w:name="_ETM_Q5_359690"/>
      <w:bookmarkStart w:id="933" w:name="_ETM_Q5_359840"/>
      <w:bookmarkStart w:id="934" w:name="_ETM_Q5_360440"/>
      <w:bookmarkStart w:id="935" w:name="_ETM_Q5_360799"/>
      <w:bookmarkStart w:id="936" w:name="_ETM_Q5_360950"/>
      <w:bookmarkStart w:id="937" w:name="_ETM_Q5_361129"/>
      <w:bookmarkStart w:id="938" w:name="_ETM_Q5_361549"/>
      <w:bookmarkStart w:id="939" w:name="_ETM_Q5_361879"/>
      <w:bookmarkStart w:id="940" w:name="_ETM_Q5_362180"/>
      <w:bookmarkStart w:id="941" w:name="_ETM_Q5_362900"/>
      <w:bookmarkStart w:id="942" w:name="_ETM_Q5_363230"/>
      <w:bookmarkStart w:id="943" w:name="_ETM_Q5_363680"/>
      <w:bookmarkStart w:id="944" w:name="_ETM_Q5_364480"/>
      <w:bookmarkStart w:id="945" w:name="_ETM_Q5_364719"/>
      <w:bookmarkStart w:id="946" w:name="_ETM_Q5_364989"/>
      <w:bookmarkStart w:id="947" w:name="_ETM_Q5_368010"/>
      <w:bookmarkStart w:id="948" w:name="_ETM_Q5_368489"/>
      <w:bookmarkStart w:id="949" w:name="_ETM_Q5_368700"/>
      <w:bookmarkStart w:id="950" w:name="_ETM_Q5_371219"/>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r>
        <w:rPr>
          <w:rtl/>
        </w:rPr>
        <w:t xml:space="preserve">אדוני </w:t>
      </w:r>
      <w:bookmarkStart w:id="951" w:name="_ETM_Q5_371459"/>
      <w:bookmarkEnd w:id="951"/>
      <w:r>
        <w:rPr>
          <w:rtl/>
        </w:rPr>
        <w:t>היושב-ראש</w:t>
      </w:r>
      <w:r>
        <w:rPr>
          <w:rFonts w:hint="cs"/>
          <w:rtl/>
        </w:rPr>
        <w:t>,</w:t>
      </w:r>
      <w:r>
        <w:rPr>
          <w:rtl/>
        </w:rPr>
        <w:t xml:space="preserve"> </w:t>
      </w:r>
      <w:bookmarkStart w:id="952" w:name="_ETM_Q5_371939"/>
      <w:bookmarkEnd w:id="952"/>
      <w:r>
        <w:rPr>
          <w:rtl/>
        </w:rPr>
        <w:t xml:space="preserve">כנסת </w:t>
      </w:r>
      <w:bookmarkStart w:id="953" w:name="_ETM_Q5_372299"/>
      <w:bookmarkEnd w:id="953"/>
      <w:r>
        <w:rPr>
          <w:rtl/>
        </w:rPr>
        <w:t>נכבדה</w:t>
      </w:r>
      <w:r>
        <w:rPr>
          <w:rFonts w:hint="cs"/>
          <w:rtl/>
        </w:rPr>
        <w:t>,</w:t>
      </w:r>
      <w:r>
        <w:rPr>
          <w:rtl/>
        </w:rPr>
        <w:t xml:space="preserve"> </w:t>
      </w:r>
      <w:bookmarkStart w:id="954" w:name="_ETM_Q5_375570"/>
      <w:bookmarkEnd w:id="954"/>
      <w:r>
        <w:rPr>
          <w:rtl/>
        </w:rPr>
        <w:t xml:space="preserve">אני </w:t>
      </w:r>
      <w:bookmarkStart w:id="955" w:name="_ETM_Q5_375660"/>
      <w:bookmarkEnd w:id="955"/>
      <w:r>
        <w:rPr>
          <w:rtl/>
        </w:rPr>
        <w:t xml:space="preserve">רוצה </w:t>
      </w:r>
      <w:bookmarkStart w:id="956" w:name="_ETM_Q5_375900"/>
      <w:bookmarkEnd w:id="956"/>
      <w:r>
        <w:rPr>
          <w:rtl/>
        </w:rPr>
        <w:t xml:space="preserve">להגיד </w:t>
      </w:r>
      <w:bookmarkStart w:id="957" w:name="_ETM_Q5_376169"/>
      <w:bookmarkEnd w:id="957"/>
      <w:r>
        <w:rPr>
          <w:rtl/>
        </w:rPr>
        <w:t xml:space="preserve">שיום </w:t>
      </w:r>
      <w:bookmarkStart w:id="958" w:name="_ETM_Q5_376470"/>
      <w:bookmarkEnd w:id="958"/>
      <w:r>
        <w:rPr>
          <w:rtl/>
        </w:rPr>
        <w:t xml:space="preserve">כזה </w:t>
      </w:r>
      <w:bookmarkStart w:id="959" w:name="_ETM_Q5_377220"/>
      <w:bookmarkEnd w:id="959"/>
      <w:r>
        <w:rPr>
          <w:rtl/>
        </w:rPr>
        <w:t>–</w:t>
      </w:r>
      <w:r>
        <w:rPr>
          <w:rFonts w:hint="cs"/>
          <w:rtl/>
        </w:rPr>
        <w:t xml:space="preserve"> אומנם אנחנו </w:t>
      </w:r>
      <w:bookmarkStart w:id="960" w:name="_ETM_Q5_377400"/>
      <w:bookmarkStart w:id="961" w:name="_ETM_Q5_377580"/>
      <w:bookmarkEnd w:id="960"/>
      <w:bookmarkEnd w:id="961"/>
      <w:r>
        <w:rPr>
          <w:rtl/>
        </w:rPr>
        <w:t xml:space="preserve">פה </w:t>
      </w:r>
      <w:bookmarkStart w:id="962" w:name="_ETM_Q5_377760"/>
      <w:bookmarkEnd w:id="962"/>
      <w:r>
        <w:rPr>
          <w:rtl/>
        </w:rPr>
        <w:t xml:space="preserve">בפורום </w:t>
      </w:r>
      <w:bookmarkStart w:id="963" w:name="_ETM_Q5_378180"/>
      <w:bookmarkEnd w:id="963"/>
      <w:r>
        <w:rPr>
          <w:rtl/>
        </w:rPr>
        <w:t xml:space="preserve">מצומצם </w:t>
      </w:r>
      <w:bookmarkStart w:id="964" w:name="_ETM_Q5_379590"/>
      <w:bookmarkEnd w:id="964"/>
      <w:r>
        <w:rPr>
          <w:rtl/>
        </w:rPr>
        <w:t xml:space="preserve">ובפלטפורמה </w:t>
      </w:r>
      <w:bookmarkStart w:id="965" w:name="_ETM_Q5_380849"/>
      <w:bookmarkEnd w:id="965"/>
      <w:r>
        <w:rPr>
          <w:rtl/>
        </w:rPr>
        <w:t xml:space="preserve">קצת </w:t>
      </w:r>
      <w:bookmarkStart w:id="966" w:name="_ETM_Q5_381060"/>
      <w:bookmarkEnd w:id="966"/>
      <w:r>
        <w:rPr>
          <w:rtl/>
        </w:rPr>
        <w:t>שונה</w:t>
      </w:r>
      <w:r w:rsidR="006C3529">
        <w:rPr>
          <w:rFonts w:hint="cs"/>
          <w:rtl/>
        </w:rPr>
        <w:t xml:space="preserve"> –</w:t>
      </w:r>
      <w:r>
        <w:rPr>
          <w:rtl/>
        </w:rPr>
        <w:t xml:space="preserve"> </w:t>
      </w:r>
      <w:bookmarkStart w:id="967" w:name="_ETM_Q5_382469"/>
      <w:bookmarkStart w:id="968" w:name="_ETM_Q5_382620"/>
      <w:bookmarkEnd w:id="967"/>
      <w:bookmarkEnd w:id="968"/>
      <w:r>
        <w:rPr>
          <w:rtl/>
        </w:rPr>
        <w:t>מבחינתי</w:t>
      </w:r>
      <w:r>
        <w:rPr>
          <w:rFonts w:hint="cs"/>
          <w:rtl/>
        </w:rPr>
        <w:t>,</w:t>
      </w:r>
      <w:r>
        <w:rPr>
          <w:rtl/>
        </w:rPr>
        <w:t xml:space="preserve"> </w:t>
      </w:r>
      <w:bookmarkStart w:id="969" w:name="_ETM_Q5_383129"/>
      <w:bookmarkEnd w:id="969"/>
      <w:r>
        <w:rPr>
          <w:rtl/>
        </w:rPr>
        <w:t xml:space="preserve">זה </w:t>
      </w:r>
      <w:bookmarkStart w:id="970" w:name="_ETM_Q5_383909"/>
      <w:bookmarkEnd w:id="970"/>
      <w:r>
        <w:rPr>
          <w:rtl/>
        </w:rPr>
        <w:t xml:space="preserve">רגע </w:t>
      </w:r>
      <w:bookmarkStart w:id="971" w:name="_ETM_Q5_384180"/>
      <w:bookmarkEnd w:id="971"/>
      <w:r>
        <w:rPr>
          <w:rtl/>
        </w:rPr>
        <w:t>ש</w:t>
      </w:r>
      <w:r>
        <w:rPr>
          <w:rFonts w:hint="cs"/>
          <w:rtl/>
        </w:rPr>
        <w:t xml:space="preserve">ל </w:t>
      </w:r>
      <w:r>
        <w:rPr>
          <w:rtl/>
        </w:rPr>
        <w:t>ניצחון</w:t>
      </w:r>
      <w:r>
        <w:rPr>
          <w:rFonts w:hint="cs"/>
          <w:rtl/>
        </w:rPr>
        <w:t>.</w:t>
      </w:r>
      <w:r>
        <w:rPr>
          <w:rtl/>
        </w:rPr>
        <w:t xml:space="preserve"> </w:t>
      </w:r>
      <w:bookmarkStart w:id="972" w:name="_ETM_Q5_385239"/>
      <w:bookmarkEnd w:id="972"/>
      <w:r>
        <w:rPr>
          <w:rtl/>
        </w:rPr>
        <w:t xml:space="preserve">זה </w:t>
      </w:r>
      <w:bookmarkStart w:id="973" w:name="_ETM_Q5_385389"/>
      <w:bookmarkEnd w:id="973"/>
      <w:r>
        <w:rPr>
          <w:rtl/>
        </w:rPr>
        <w:t>ניצחון</w:t>
      </w:r>
      <w:r>
        <w:rPr>
          <w:rFonts w:hint="cs"/>
          <w:rtl/>
        </w:rPr>
        <w:t>. איך</w:t>
      </w:r>
      <w:r>
        <w:rPr>
          <w:rtl/>
        </w:rPr>
        <w:t xml:space="preserve"> </w:t>
      </w:r>
      <w:bookmarkStart w:id="974" w:name="_ETM_Q5_386349"/>
      <w:bookmarkEnd w:id="974"/>
      <w:r>
        <w:rPr>
          <w:rtl/>
        </w:rPr>
        <w:t xml:space="preserve">נראה </w:t>
      </w:r>
      <w:bookmarkStart w:id="975" w:name="_ETM_Q5_386589"/>
      <w:bookmarkEnd w:id="975"/>
      <w:r>
        <w:rPr>
          <w:rtl/>
        </w:rPr>
        <w:t xml:space="preserve">ניצחון </w:t>
      </w:r>
      <w:bookmarkStart w:id="976" w:name="_ETM_Q5_387159"/>
      <w:bookmarkEnd w:id="976"/>
      <w:r>
        <w:rPr>
          <w:rtl/>
        </w:rPr>
        <w:t>–</w:t>
      </w:r>
      <w:r>
        <w:rPr>
          <w:rFonts w:hint="cs"/>
          <w:rtl/>
        </w:rPr>
        <w:t xml:space="preserve"> </w:t>
      </w:r>
      <w:r>
        <w:rPr>
          <w:rtl/>
        </w:rPr>
        <w:t>אחדות</w:t>
      </w:r>
      <w:r>
        <w:rPr>
          <w:rFonts w:hint="cs"/>
          <w:rtl/>
        </w:rPr>
        <w:t>.</w:t>
      </w:r>
    </w:p>
    <w:p w:rsidR="009420CD" w:rsidRDefault="009420CD" w:rsidP="00BC674B">
      <w:pPr>
        <w:rPr>
          <w:rtl/>
        </w:rPr>
      </w:pPr>
      <w:bookmarkStart w:id="977" w:name="_ETM_Q5_390229"/>
      <w:bookmarkStart w:id="978" w:name="_ETM_Q5_390301"/>
      <w:bookmarkEnd w:id="977"/>
      <w:bookmarkEnd w:id="978"/>
    </w:p>
    <w:p w:rsidR="009420CD" w:rsidRDefault="009420CD" w:rsidP="00500475">
      <w:pPr>
        <w:rPr>
          <w:rtl/>
        </w:rPr>
      </w:pPr>
      <w:bookmarkStart w:id="979" w:name="_ETM_Q5_390389"/>
      <w:bookmarkStart w:id="980" w:name="_ETM_Q5_390439"/>
      <w:bookmarkEnd w:id="979"/>
      <w:bookmarkEnd w:id="980"/>
      <w:r>
        <w:rPr>
          <w:rtl/>
        </w:rPr>
        <w:t xml:space="preserve"> </w:t>
      </w:r>
      <w:bookmarkStart w:id="981" w:name="_ETM_Q5_388810"/>
      <w:bookmarkEnd w:id="981"/>
      <w:r>
        <w:rPr>
          <w:rtl/>
        </w:rPr>
        <w:t xml:space="preserve">חבריי </w:t>
      </w:r>
      <w:bookmarkStart w:id="982" w:name="_ETM_Q5_389109"/>
      <w:bookmarkEnd w:id="982"/>
      <w:r w:rsidR="00500475">
        <w:rPr>
          <w:rFonts w:hint="cs"/>
          <w:rtl/>
        </w:rPr>
        <w:t>מה</w:t>
      </w:r>
      <w:r>
        <w:rPr>
          <w:rtl/>
        </w:rPr>
        <w:t>אופוזיציה</w:t>
      </w:r>
      <w:r>
        <w:rPr>
          <w:rFonts w:hint="cs"/>
          <w:rtl/>
        </w:rPr>
        <w:t>,</w:t>
      </w:r>
      <w:r>
        <w:rPr>
          <w:rtl/>
        </w:rPr>
        <w:t xml:space="preserve"> </w:t>
      </w:r>
      <w:bookmarkStart w:id="983" w:name="_ETM_Q5_389680"/>
      <w:bookmarkEnd w:id="983"/>
      <w:r>
        <w:rPr>
          <w:rtl/>
        </w:rPr>
        <w:t xml:space="preserve">קודם </w:t>
      </w:r>
      <w:bookmarkStart w:id="984" w:name="_ETM_Q5_389829"/>
      <w:bookmarkEnd w:id="984"/>
      <w:r>
        <w:rPr>
          <w:rtl/>
        </w:rPr>
        <w:t>כ</w:t>
      </w:r>
      <w:r>
        <w:rPr>
          <w:rFonts w:hint="cs"/>
          <w:rtl/>
        </w:rPr>
        <w:t>ו</w:t>
      </w:r>
      <w:r>
        <w:rPr>
          <w:rtl/>
        </w:rPr>
        <w:t xml:space="preserve">ל </w:t>
      </w:r>
      <w:bookmarkStart w:id="985" w:name="_ETM_Q5_389919"/>
      <w:bookmarkEnd w:id="985"/>
      <w:r>
        <w:rPr>
          <w:rtl/>
        </w:rPr>
        <w:t xml:space="preserve">אני </w:t>
      </w:r>
      <w:bookmarkStart w:id="986" w:name="_ETM_Q5_390040"/>
      <w:bookmarkEnd w:id="986"/>
      <w:r>
        <w:rPr>
          <w:rtl/>
        </w:rPr>
        <w:t xml:space="preserve">מתחיל </w:t>
      </w:r>
      <w:bookmarkStart w:id="987" w:name="_ETM_Q5_390280"/>
      <w:bookmarkEnd w:id="987"/>
      <w:r>
        <w:rPr>
          <w:rFonts w:hint="cs"/>
          <w:rtl/>
        </w:rPr>
        <w:t>איתכם. זה</w:t>
      </w:r>
      <w:r>
        <w:rPr>
          <w:rtl/>
        </w:rPr>
        <w:t xml:space="preserve"> </w:t>
      </w:r>
      <w:bookmarkStart w:id="988" w:name="_ETM_Q5_391680"/>
      <w:bookmarkEnd w:id="988"/>
      <w:r>
        <w:rPr>
          <w:rtl/>
        </w:rPr>
        <w:t>ניצחון</w:t>
      </w:r>
      <w:r>
        <w:rPr>
          <w:rFonts w:hint="cs"/>
          <w:rtl/>
        </w:rPr>
        <w:t>.</w:t>
      </w:r>
      <w:r>
        <w:rPr>
          <w:rtl/>
        </w:rPr>
        <w:t xml:space="preserve"> </w:t>
      </w:r>
      <w:bookmarkStart w:id="989" w:name="_ETM_Q5_392129"/>
      <w:bookmarkEnd w:id="989"/>
      <w:r>
        <w:rPr>
          <w:rtl/>
        </w:rPr>
        <w:t xml:space="preserve">זה </w:t>
      </w:r>
      <w:bookmarkStart w:id="990" w:name="_ETM_Q5_392220"/>
      <w:bookmarkEnd w:id="990"/>
      <w:r>
        <w:rPr>
          <w:rtl/>
        </w:rPr>
        <w:t xml:space="preserve">מה </w:t>
      </w:r>
      <w:bookmarkStart w:id="991" w:name="_ETM_Q5_392310"/>
      <w:bookmarkEnd w:id="991"/>
      <w:r>
        <w:rPr>
          <w:rtl/>
        </w:rPr>
        <w:t>ש</w:t>
      </w:r>
      <w:r>
        <w:rPr>
          <w:rFonts w:hint="cs"/>
          <w:rtl/>
        </w:rPr>
        <w:t xml:space="preserve">גם העם </w:t>
      </w:r>
      <w:bookmarkStart w:id="992" w:name="_ETM_Q5_392580"/>
      <w:bookmarkEnd w:id="992"/>
      <w:r>
        <w:rPr>
          <w:rtl/>
        </w:rPr>
        <w:t xml:space="preserve">רוצה </w:t>
      </w:r>
      <w:bookmarkStart w:id="993" w:name="_ETM_Q5_392819"/>
      <w:bookmarkStart w:id="994" w:name="_ETM_Q5_393000"/>
      <w:bookmarkEnd w:id="993"/>
      <w:bookmarkEnd w:id="994"/>
      <w:r>
        <w:rPr>
          <w:rtl/>
        </w:rPr>
        <w:t>לראות</w:t>
      </w:r>
      <w:r>
        <w:rPr>
          <w:rFonts w:hint="cs"/>
          <w:rtl/>
        </w:rPr>
        <w:t>.</w:t>
      </w:r>
      <w:r>
        <w:rPr>
          <w:rtl/>
        </w:rPr>
        <w:t xml:space="preserve"> </w:t>
      </w:r>
      <w:bookmarkStart w:id="995" w:name="_ETM_Q5_393770"/>
      <w:bookmarkEnd w:id="995"/>
      <w:r>
        <w:rPr>
          <w:rtl/>
        </w:rPr>
        <w:t>ה</w:t>
      </w:r>
      <w:r>
        <w:rPr>
          <w:rFonts w:hint="cs"/>
          <w:rtl/>
        </w:rPr>
        <w:t>ע</w:t>
      </w:r>
      <w:r>
        <w:rPr>
          <w:rtl/>
        </w:rPr>
        <w:t xml:space="preserve">ם </w:t>
      </w:r>
      <w:bookmarkStart w:id="996" w:name="_ETM_Q5_393919"/>
      <w:bookmarkStart w:id="997" w:name="_ETM_Q5_394220"/>
      <w:bookmarkEnd w:id="996"/>
      <w:bookmarkEnd w:id="997"/>
      <w:r>
        <w:rPr>
          <w:rFonts w:hint="cs"/>
          <w:rtl/>
        </w:rPr>
        <w:t xml:space="preserve">רוצה לראות </w:t>
      </w:r>
      <w:bookmarkStart w:id="998" w:name="_ETM_Q5_394799"/>
      <w:bookmarkEnd w:id="998"/>
      <w:r>
        <w:rPr>
          <w:rtl/>
        </w:rPr>
        <w:t xml:space="preserve">אותנו </w:t>
      </w:r>
      <w:bookmarkStart w:id="999" w:name="_ETM_Q5_394460"/>
      <w:bookmarkEnd w:id="999"/>
      <w:r>
        <w:rPr>
          <w:rtl/>
        </w:rPr>
        <w:t>מאוחדים</w:t>
      </w:r>
      <w:r>
        <w:rPr>
          <w:rFonts w:hint="cs"/>
          <w:rtl/>
        </w:rPr>
        <w:t>.</w:t>
      </w:r>
      <w:r>
        <w:rPr>
          <w:rtl/>
        </w:rPr>
        <w:t xml:space="preserve"> </w:t>
      </w:r>
      <w:bookmarkStart w:id="1000" w:name="_ETM_Q5_395680"/>
      <w:bookmarkEnd w:id="1000"/>
      <w:r>
        <w:rPr>
          <w:rtl/>
        </w:rPr>
        <w:t xml:space="preserve">הדבר </w:t>
      </w:r>
      <w:bookmarkStart w:id="1001" w:name="_ETM_Q5_396010"/>
      <w:bookmarkEnd w:id="1001"/>
      <w:r>
        <w:rPr>
          <w:rtl/>
        </w:rPr>
        <w:t xml:space="preserve">הזה </w:t>
      </w:r>
      <w:bookmarkStart w:id="1002" w:name="_ETM_Q5_396189"/>
      <w:bookmarkEnd w:id="1002"/>
      <w:r>
        <w:rPr>
          <w:rtl/>
        </w:rPr>
        <w:t xml:space="preserve">שראיתם </w:t>
      </w:r>
      <w:bookmarkStart w:id="1003" w:name="_ETM_Q5_396670"/>
      <w:bookmarkEnd w:id="1003"/>
      <w:r>
        <w:rPr>
          <w:rtl/>
        </w:rPr>
        <w:t xml:space="preserve">עכשיו </w:t>
      </w:r>
      <w:bookmarkStart w:id="1004" w:name="_ETM_Q5_398050"/>
      <w:bookmarkEnd w:id="1004"/>
      <w:r>
        <w:rPr>
          <w:rtl/>
        </w:rPr>
        <w:t xml:space="preserve">הוא </w:t>
      </w:r>
      <w:bookmarkStart w:id="1005" w:name="_ETM_Q5_398290"/>
      <w:bookmarkEnd w:id="1005"/>
      <w:r>
        <w:rPr>
          <w:rtl/>
        </w:rPr>
        <w:t xml:space="preserve">לא </w:t>
      </w:r>
      <w:bookmarkStart w:id="1006" w:name="_ETM_Q5_398380"/>
      <w:bookmarkEnd w:id="1006"/>
      <w:r>
        <w:rPr>
          <w:rtl/>
        </w:rPr>
        <w:t>נס</w:t>
      </w:r>
      <w:r>
        <w:rPr>
          <w:rFonts w:hint="cs"/>
          <w:rtl/>
        </w:rPr>
        <w:t>.</w:t>
      </w:r>
      <w:r>
        <w:rPr>
          <w:rtl/>
        </w:rPr>
        <w:t xml:space="preserve"> </w:t>
      </w:r>
      <w:bookmarkStart w:id="1007" w:name="_ETM_Q5_398800"/>
      <w:bookmarkEnd w:id="1007"/>
      <w:r>
        <w:rPr>
          <w:rtl/>
        </w:rPr>
        <w:t xml:space="preserve">זה </w:t>
      </w:r>
      <w:bookmarkStart w:id="1008" w:name="_ETM_Q5_398950"/>
      <w:bookmarkEnd w:id="1008"/>
      <w:r>
        <w:rPr>
          <w:rtl/>
        </w:rPr>
        <w:t xml:space="preserve">ברור </w:t>
      </w:r>
      <w:bookmarkStart w:id="1009" w:name="_ETM_Q5_399160"/>
      <w:bookmarkEnd w:id="1009"/>
      <w:r>
        <w:rPr>
          <w:rtl/>
        </w:rPr>
        <w:t>מאליו</w:t>
      </w:r>
      <w:r>
        <w:rPr>
          <w:rFonts w:hint="cs"/>
          <w:rtl/>
        </w:rPr>
        <w:t>. הרי</w:t>
      </w:r>
      <w:r>
        <w:rPr>
          <w:rtl/>
        </w:rPr>
        <w:t xml:space="preserve"> </w:t>
      </w:r>
      <w:bookmarkStart w:id="1010" w:name="_ETM_Q5_399820"/>
      <w:bookmarkStart w:id="1011" w:name="_ETM_Q5_400180"/>
      <w:bookmarkEnd w:id="1010"/>
      <w:bookmarkEnd w:id="1011"/>
      <w:r>
        <w:rPr>
          <w:rFonts w:hint="cs"/>
          <w:rtl/>
        </w:rPr>
        <w:t xml:space="preserve">אנחנו באמת </w:t>
      </w:r>
      <w:r>
        <w:rPr>
          <w:rtl/>
        </w:rPr>
        <w:t>יחד</w:t>
      </w:r>
      <w:r>
        <w:rPr>
          <w:rFonts w:hint="cs"/>
          <w:rtl/>
        </w:rPr>
        <w:t>. אנחנו</w:t>
      </w:r>
      <w:r>
        <w:rPr>
          <w:rtl/>
        </w:rPr>
        <w:t xml:space="preserve"> </w:t>
      </w:r>
      <w:bookmarkStart w:id="1012" w:name="_ETM_Q5_401010"/>
      <w:bookmarkEnd w:id="1012"/>
      <w:r>
        <w:rPr>
          <w:rtl/>
        </w:rPr>
        <w:t>במלחמה</w:t>
      </w:r>
      <w:r>
        <w:rPr>
          <w:rFonts w:hint="cs"/>
          <w:rtl/>
        </w:rPr>
        <w:t>.</w:t>
      </w:r>
      <w:r>
        <w:rPr>
          <w:rtl/>
        </w:rPr>
        <w:t xml:space="preserve"> </w:t>
      </w:r>
      <w:bookmarkStart w:id="1013" w:name="_ETM_Q5_402430"/>
      <w:bookmarkEnd w:id="1013"/>
      <w:r>
        <w:rPr>
          <w:rtl/>
        </w:rPr>
        <w:t xml:space="preserve">היינו </w:t>
      </w:r>
      <w:bookmarkStart w:id="1014" w:name="_ETM_Q5_402640"/>
      <w:bookmarkEnd w:id="1014"/>
      <w:r>
        <w:rPr>
          <w:rtl/>
        </w:rPr>
        <w:t xml:space="preserve">צריכים </w:t>
      </w:r>
      <w:bookmarkStart w:id="1015" w:name="_ETM_Q5_402819"/>
      <w:bookmarkEnd w:id="1015"/>
      <w:r>
        <w:rPr>
          <w:rtl/>
        </w:rPr>
        <w:t xml:space="preserve">להגיע </w:t>
      </w:r>
      <w:bookmarkStart w:id="1016" w:name="_ETM_Q5_403120"/>
      <w:bookmarkEnd w:id="1016"/>
      <w:r>
        <w:rPr>
          <w:rtl/>
        </w:rPr>
        <w:t xml:space="preserve">לאיראן </w:t>
      </w:r>
      <w:bookmarkStart w:id="1017" w:name="_ETM_Q5_403510"/>
      <w:bookmarkEnd w:id="1017"/>
      <w:r>
        <w:rPr>
          <w:rtl/>
        </w:rPr>
        <w:t xml:space="preserve">כדי </w:t>
      </w:r>
      <w:bookmarkStart w:id="1018" w:name="_ETM_Q5_403720"/>
      <w:bookmarkEnd w:id="1018"/>
      <w:r>
        <w:rPr>
          <w:rtl/>
        </w:rPr>
        <w:t xml:space="preserve">לראות </w:t>
      </w:r>
      <w:bookmarkStart w:id="1019" w:name="_ETM_Q5_403959"/>
      <w:bookmarkEnd w:id="1019"/>
      <w:r>
        <w:rPr>
          <w:rtl/>
        </w:rPr>
        <w:t xml:space="preserve">את </w:t>
      </w:r>
      <w:bookmarkStart w:id="1020" w:name="_ETM_Q5_404080"/>
      <w:bookmarkEnd w:id="1020"/>
      <w:r>
        <w:rPr>
          <w:rtl/>
        </w:rPr>
        <w:t>ה</w:t>
      </w:r>
      <w:r>
        <w:rPr>
          <w:rFonts w:hint="cs"/>
          <w:rtl/>
        </w:rPr>
        <w:t>סצנה,</w:t>
      </w:r>
      <w:r>
        <w:rPr>
          <w:rtl/>
        </w:rPr>
        <w:t xml:space="preserve"> </w:t>
      </w:r>
      <w:bookmarkStart w:id="1021" w:name="_ETM_Q5_404470"/>
      <w:bookmarkEnd w:id="1021"/>
      <w:r>
        <w:rPr>
          <w:rtl/>
        </w:rPr>
        <w:t xml:space="preserve">את </w:t>
      </w:r>
      <w:bookmarkStart w:id="1022" w:name="_ETM_Q5_404620"/>
      <w:bookmarkEnd w:id="1022"/>
      <w:r>
        <w:rPr>
          <w:rtl/>
        </w:rPr>
        <w:t xml:space="preserve">האירוע </w:t>
      </w:r>
      <w:bookmarkStart w:id="1023" w:name="_ETM_Q5_405010"/>
      <w:bookmarkEnd w:id="1023"/>
      <w:r>
        <w:rPr>
          <w:rtl/>
        </w:rPr>
        <w:t>הזה</w:t>
      </w:r>
      <w:r>
        <w:rPr>
          <w:rFonts w:hint="cs"/>
          <w:rtl/>
        </w:rPr>
        <w:t>,</w:t>
      </w:r>
      <w:r>
        <w:rPr>
          <w:rtl/>
        </w:rPr>
        <w:t xml:space="preserve"> </w:t>
      </w:r>
      <w:bookmarkStart w:id="1024" w:name="_ETM_Q5_405250"/>
      <w:bookmarkEnd w:id="1024"/>
      <w:r>
        <w:rPr>
          <w:rtl/>
        </w:rPr>
        <w:t xml:space="preserve">אבל </w:t>
      </w:r>
      <w:bookmarkStart w:id="1025" w:name="_ETM_Q5_405430"/>
      <w:bookmarkEnd w:id="1025"/>
      <w:r>
        <w:rPr>
          <w:rtl/>
        </w:rPr>
        <w:t xml:space="preserve">זה </w:t>
      </w:r>
      <w:bookmarkStart w:id="1026" w:name="_ETM_Q5_405610"/>
      <w:bookmarkEnd w:id="1026"/>
      <w:r>
        <w:rPr>
          <w:rtl/>
        </w:rPr>
        <w:t xml:space="preserve">אירוע </w:t>
      </w:r>
      <w:bookmarkStart w:id="1027" w:name="_ETM_Q5_405909"/>
      <w:bookmarkEnd w:id="1027"/>
      <w:r>
        <w:rPr>
          <w:rtl/>
        </w:rPr>
        <w:t xml:space="preserve">של </w:t>
      </w:r>
      <w:bookmarkStart w:id="1028" w:name="_ETM_Q5_406060"/>
      <w:bookmarkEnd w:id="1028"/>
      <w:r>
        <w:rPr>
          <w:rtl/>
        </w:rPr>
        <w:t>ניצחון</w:t>
      </w:r>
      <w:r>
        <w:rPr>
          <w:rFonts w:hint="cs"/>
          <w:rtl/>
        </w:rPr>
        <w:t xml:space="preserve">, והאויב רואה </w:t>
      </w:r>
      <w:bookmarkStart w:id="1029" w:name="_ETM_Q5_406420"/>
      <w:bookmarkStart w:id="1030" w:name="_ETM_Q5_406750"/>
      <w:bookmarkStart w:id="1031" w:name="_ETM_Q5_406989"/>
      <w:bookmarkEnd w:id="1029"/>
      <w:bookmarkEnd w:id="1030"/>
      <w:bookmarkEnd w:id="1031"/>
      <w:r>
        <w:rPr>
          <w:rtl/>
        </w:rPr>
        <w:t>והציבור</w:t>
      </w:r>
      <w:r>
        <w:rPr>
          <w:rFonts w:hint="cs"/>
          <w:rtl/>
        </w:rPr>
        <w:t xml:space="preserve"> רואה.</w:t>
      </w:r>
    </w:p>
    <w:p w:rsidR="009420CD" w:rsidRDefault="009420CD" w:rsidP="00BC674B">
      <w:pPr>
        <w:rPr>
          <w:rtl/>
        </w:rPr>
      </w:pPr>
    </w:p>
    <w:p w:rsidR="009420CD" w:rsidRDefault="009420CD" w:rsidP="00500475">
      <w:pPr>
        <w:rPr>
          <w:rtl/>
        </w:rPr>
      </w:pPr>
      <w:r>
        <w:rPr>
          <w:rtl/>
        </w:rPr>
        <w:t xml:space="preserve"> </w:t>
      </w:r>
      <w:bookmarkStart w:id="1032" w:name="_ETM_Q5_407920"/>
      <w:bookmarkEnd w:id="1032"/>
      <w:r>
        <w:rPr>
          <w:rtl/>
        </w:rPr>
        <w:t xml:space="preserve">עכשיו </w:t>
      </w:r>
      <w:bookmarkStart w:id="1033" w:name="_ETM_Q5_408129"/>
      <w:bookmarkEnd w:id="1033"/>
      <w:r>
        <w:rPr>
          <w:rFonts w:hint="cs"/>
          <w:rtl/>
        </w:rPr>
        <w:t>נ</w:t>
      </w:r>
      <w:r>
        <w:rPr>
          <w:rtl/>
        </w:rPr>
        <w:t xml:space="preserve">עזוב </w:t>
      </w:r>
      <w:bookmarkStart w:id="1034" w:name="_ETM_Q5_408280"/>
      <w:bookmarkEnd w:id="1034"/>
      <w:r>
        <w:rPr>
          <w:rtl/>
        </w:rPr>
        <w:t xml:space="preserve">את </w:t>
      </w:r>
      <w:bookmarkStart w:id="1035" w:name="_ETM_Q5_408370"/>
      <w:bookmarkEnd w:id="1035"/>
      <w:r>
        <w:rPr>
          <w:rtl/>
        </w:rPr>
        <w:t xml:space="preserve">האויב </w:t>
      </w:r>
      <w:bookmarkStart w:id="1036" w:name="_ETM_Q5_408610"/>
      <w:bookmarkEnd w:id="1036"/>
      <w:r>
        <w:rPr>
          <w:rtl/>
        </w:rPr>
        <w:t xml:space="preserve">כרגע </w:t>
      </w:r>
      <w:bookmarkStart w:id="1037" w:name="_ETM_Q5_408939"/>
      <w:bookmarkEnd w:id="1037"/>
      <w:r>
        <w:rPr>
          <w:rFonts w:hint="cs"/>
          <w:rtl/>
        </w:rPr>
        <w:t xml:space="preserve">– </w:t>
      </w:r>
      <w:r>
        <w:rPr>
          <w:rtl/>
        </w:rPr>
        <w:t xml:space="preserve">וגם </w:t>
      </w:r>
      <w:bookmarkStart w:id="1038" w:name="_ETM_Q5_409180"/>
      <w:bookmarkEnd w:id="1038"/>
      <w:r w:rsidRPr="00633EDD">
        <w:rPr>
          <w:rtl/>
        </w:rPr>
        <w:t>ל</w:t>
      </w:r>
      <w:r w:rsidRPr="00633EDD">
        <w:rPr>
          <w:rFonts w:hint="cs"/>
          <w:rtl/>
        </w:rPr>
        <w:t>עודה</w:t>
      </w:r>
      <w:r>
        <w:rPr>
          <w:rFonts w:hint="cs"/>
          <w:rtl/>
        </w:rPr>
        <w:t xml:space="preserve"> נגיע. </w:t>
      </w:r>
      <w:bookmarkStart w:id="1039" w:name="_ETM_Q5_409480"/>
      <w:bookmarkStart w:id="1040" w:name="_ETM_Q5_410260"/>
      <w:bookmarkEnd w:id="1039"/>
      <w:bookmarkEnd w:id="1040"/>
      <w:r>
        <w:rPr>
          <w:rtl/>
        </w:rPr>
        <w:t xml:space="preserve">קודם </w:t>
      </w:r>
      <w:bookmarkStart w:id="1041" w:name="_ETM_Q5_410439"/>
      <w:bookmarkEnd w:id="1041"/>
      <w:r>
        <w:rPr>
          <w:rtl/>
        </w:rPr>
        <w:t>כ</w:t>
      </w:r>
      <w:r>
        <w:rPr>
          <w:rFonts w:hint="cs"/>
          <w:rtl/>
        </w:rPr>
        <w:t>ו</w:t>
      </w:r>
      <w:r>
        <w:rPr>
          <w:rtl/>
        </w:rPr>
        <w:t xml:space="preserve">ל </w:t>
      </w:r>
      <w:bookmarkStart w:id="1042" w:name="_ETM_Q5_410590"/>
      <w:bookmarkEnd w:id="1042"/>
      <w:r>
        <w:rPr>
          <w:rtl/>
        </w:rPr>
        <w:t xml:space="preserve">עם </w:t>
      </w:r>
      <w:bookmarkStart w:id="1043" w:name="_ETM_Q5_410680"/>
      <w:bookmarkEnd w:id="1043"/>
      <w:r>
        <w:rPr>
          <w:rtl/>
        </w:rPr>
        <w:t xml:space="preserve">ישראל </w:t>
      </w:r>
      <w:bookmarkStart w:id="1044" w:name="_ETM_Q5_410980"/>
      <w:bookmarkEnd w:id="1044"/>
      <w:r>
        <w:rPr>
          <w:rtl/>
        </w:rPr>
        <w:t xml:space="preserve">מעניין </w:t>
      </w:r>
      <w:bookmarkStart w:id="1045" w:name="_ETM_Q5_411280"/>
      <w:bookmarkEnd w:id="1045"/>
      <w:r>
        <w:rPr>
          <w:rtl/>
        </w:rPr>
        <w:t>אותי</w:t>
      </w:r>
      <w:r>
        <w:rPr>
          <w:rFonts w:hint="cs"/>
          <w:rtl/>
        </w:rPr>
        <w:t>,</w:t>
      </w:r>
      <w:r>
        <w:rPr>
          <w:rtl/>
        </w:rPr>
        <w:t xml:space="preserve"> </w:t>
      </w:r>
      <w:bookmarkStart w:id="1046" w:name="_ETM_Q5_412299"/>
      <w:bookmarkEnd w:id="1046"/>
      <w:r>
        <w:rPr>
          <w:rtl/>
        </w:rPr>
        <w:t xml:space="preserve">אבל </w:t>
      </w:r>
      <w:bookmarkStart w:id="1047" w:name="_ETM_Q5_412480"/>
      <w:bookmarkEnd w:id="1047"/>
      <w:r>
        <w:rPr>
          <w:rtl/>
        </w:rPr>
        <w:t xml:space="preserve">עם </w:t>
      </w:r>
      <w:bookmarkStart w:id="1048" w:name="_ETM_Q5_412540"/>
      <w:bookmarkEnd w:id="1048"/>
      <w:r>
        <w:rPr>
          <w:rtl/>
        </w:rPr>
        <w:t xml:space="preserve">ישראל </w:t>
      </w:r>
      <w:bookmarkStart w:id="1049" w:name="_ETM_Q5_412779"/>
      <w:bookmarkEnd w:id="1049"/>
      <w:r>
        <w:rPr>
          <w:rtl/>
        </w:rPr>
        <w:t xml:space="preserve">גם </w:t>
      </w:r>
      <w:bookmarkStart w:id="1050" w:name="_ETM_Q5_412900"/>
      <w:bookmarkEnd w:id="1050"/>
      <w:r>
        <w:rPr>
          <w:rtl/>
        </w:rPr>
        <w:t xml:space="preserve">מעניין </w:t>
      </w:r>
      <w:bookmarkStart w:id="1051" w:name="_ETM_Q5_413139"/>
      <w:bookmarkEnd w:id="1051"/>
      <w:r>
        <w:rPr>
          <w:rtl/>
        </w:rPr>
        <w:t>אתכם</w:t>
      </w:r>
      <w:r>
        <w:rPr>
          <w:rFonts w:hint="cs"/>
          <w:rtl/>
        </w:rPr>
        <w:t>,</w:t>
      </w:r>
      <w:r>
        <w:rPr>
          <w:rtl/>
        </w:rPr>
        <w:t xml:space="preserve"> </w:t>
      </w:r>
      <w:bookmarkStart w:id="1052" w:name="_ETM_Q5_413409"/>
      <w:bookmarkEnd w:id="1052"/>
      <w:r>
        <w:rPr>
          <w:rtl/>
        </w:rPr>
        <w:t xml:space="preserve">ואני </w:t>
      </w:r>
      <w:bookmarkStart w:id="1053" w:name="_ETM_Q5_413559"/>
      <w:bookmarkEnd w:id="1053"/>
      <w:r>
        <w:rPr>
          <w:rtl/>
        </w:rPr>
        <w:t xml:space="preserve">מכיר </w:t>
      </w:r>
      <w:bookmarkStart w:id="1054" w:name="_ETM_Q5_413889"/>
      <w:bookmarkEnd w:id="1054"/>
      <w:r>
        <w:rPr>
          <w:rtl/>
        </w:rPr>
        <w:t>אתכם</w:t>
      </w:r>
      <w:r>
        <w:rPr>
          <w:rFonts w:hint="cs"/>
          <w:rtl/>
        </w:rPr>
        <w:t>.</w:t>
      </w:r>
      <w:r>
        <w:rPr>
          <w:rtl/>
        </w:rPr>
        <w:t xml:space="preserve"> </w:t>
      </w:r>
      <w:bookmarkStart w:id="1055" w:name="_ETM_Q5_414159"/>
      <w:bookmarkEnd w:id="1055"/>
      <w:r>
        <w:rPr>
          <w:rtl/>
        </w:rPr>
        <w:t xml:space="preserve">אני </w:t>
      </w:r>
      <w:bookmarkStart w:id="1056" w:name="_ETM_Q5_414309"/>
      <w:bookmarkEnd w:id="1056"/>
      <w:r>
        <w:rPr>
          <w:rtl/>
        </w:rPr>
        <w:t xml:space="preserve">יודע </w:t>
      </w:r>
      <w:bookmarkStart w:id="1057" w:name="_ETM_Q5_414549"/>
      <w:bookmarkEnd w:id="1057"/>
      <w:r>
        <w:rPr>
          <w:rtl/>
        </w:rPr>
        <w:t xml:space="preserve">את </w:t>
      </w:r>
      <w:bookmarkStart w:id="1058" w:name="_ETM_Q5_414609"/>
      <w:bookmarkEnd w:id="1058"/>
      <w:r>
        <w:rPr>
          <w:rtl/>
        </w:rPr>
        <w:t>זה</w:t>
      </w:r>
      <w:r>
        <w:rPr>
          <w:rFonts w:hint="cs"/>
          <w:rtl/>
        </w:rPr>
        <w:t>.</w:t>
      </w:r>
      <w:r>
        <w:rPr>
          <w:rtl/>
        </w:rPr>
        <w:t xml:space="preserve"> </w:t>
      </w:r>
      <w:bookmarkStart w:id="1059" w:name="_ETM_Q5_414700"/>
      <w:bookmarkEnd w:id="1059"/>
      <w:r>
        <w:rPr>
          <w:rtl/>
        </w:rPr>
        <w:t xml:space="preserve">רק </w:t>
      </w:r>
      <w:bookmarkStart w:id="1060" w:name="_ETM_Q5_414819"/>
      <w:bookmarkEnd w:id="1060"/>
      <w:r>
        <w:rPr>
          <w:rtl/>
        </w:rPr>
        <w:t xml:space="preserve">לפני </w:t>
      </w:r>
      <w:bookmarkStart w:id="1061" w:name="_ETM_Q5_415029"/>
      <w:bookmarkEnd w:id="1061"/>
      <w:r>
        <w:rPr>
          <w:rtl/>
        </w:rPr>
        <w:t>שבוע</w:t>
      </w:r>
      <w:r>
        <w:rPr>
          <w:rFonts w:hint="cs"/>
          <w:rtl/>
        </w:rPr>
        <w:t>,</w:t>
      </w:r>
      <w:r>
        <w:rPr>
          <w:rtl/>
        </w:rPr>
        <w:t xml:space="preserve"> </w:t>
      </w:r>
      <w:bookmarkStart w:id="1062" w:name="_ETM_Q5_415359"/>
      <w:bookmarkEnd w:id="1062"/>
      <w:r>
        <w:rPr>
          <w:rtl/>
        </w:rPr>
        <w:t>חבר</w:t>
      </w:r>
      <w:r>
        <w:rPr>
          <w:rFonts w:hint="cs"/>
          <w:rtl/>
        </w:rPr>
        <w:t>ת</w:t>
      </w:r>
      <w:r>
        <w:rPr>
          <w:rtl/>
        </w:rPr>
        <w:t xml:space="preserve"> </w:t>
      </w:r>
      <w:bookmarkStart w:id="1063" w:name="_ETM_Q5_415569"/>
      <w:bookmarkEnd w:id="1063"/>
      <w:r>
        <w:rPr>
          <w:rtl/>
        </w:rPr>
        <w:t xml:space="preserve">הכנסת </w:t>
      </w:r>
      <w:bookmarkStart w:id="1064" w:name="_ETM_Q5_415870"/>
      <w:bookmarkEnd w:id="1064"/>
      <w:r>
        <w:rPr>
          <w:rtl/>
        </w:rPr>
        <w:t>בן</w:t>
      </w:r>
      <w:r>
        <w:rPr>
          <w:rFonts w:hint="cs"/>
          <w:rtl/>
        </w:rPr>
        <w:t xml:space="preserve"> </w:t>
      </w:r>
      <w:r>
        <w:rPr>
          <w:rtl/>
        </w:rPr>
        <w:t>ארי</w:t>
      </w:r>
      <w:r>
        <w:rPr>
          <w:rFonts w:hint="cs"/>
          <w:rtl/>
        </w:rPr>
        <w:t>,</w:t>
      </w:r>
      <w:r>
        <w:rPr>
          <w:rtl/>
        </w:rPr>
        <w:t xml:space="preserve"> </w:t>
      </w:r>
      <w:bookmarkStart w:id="1065" w:name="_ETM_Q5_416169"/>
      <w:bookmarkEnd w:id="1065"/>
      <w:r>
        <w:rPr>
          <w:rtl/>
        </w:rPr>
        <w:t xml:space="preserve">החמאתי </w:t>
      </w:r>
      <w:bookmarkStart w:id="1066" w:name="_ETM_Q5_416559"/>
      <w:bookmarkEnd w:id="1066"/>
      <w:r>
        <w:rPr>
          <w:rtl/>
        </w:rPr>
        <w:t>לך</w:t>
      </w:r>
      <w:r>
        <w:rPr>
          <w:rFonts w:hint="cs"/>
          <w:rtl/>
        </w:rPr>
        <w:t>.</w:t>
      </w:r>
      <w:r>
        <w:rPr>
          <w:rtl/>
        </w:rPr>
        <w:t xml:space="preserve"> </w:t>
      </w:r>
      <w:bookmarkStart w:id="1067" w:name="_ETM_Q5_416739"/>
      <w:bookmarkEnd w:id="1067"/>
      <w:r>
        <w:rPr>
          <w:rtl/>
        </w:rPr>
        <w:t xml:space="preserve">בפורומים </w:t>
      </w:r>
      <w:bookmarkStart w:id="1068" w:name="_ETM_Q5_417219"/>
      <w:bookmarkEnd w:id="1068"/>
      <w:r>
        <w:rPr>
          <w:rtl/>
        </w:rPr>
        <w:t>בי</w:t>
      </w:r>
      <w:r>
        <w:rPr>
          <w:rFonts w:hint="cs"/>
          <w:rtl/>
        </w:rPr>
        <w:t>ן-</w:t>
      </w:r>
      <w:r>
        <w:rPr>
          <w:rtl/>
        </w:rPr>
        <w:t xml:space="preserve">לאומיים </w:t>
      </w:r>
      <w:bookmarkStart w:id="1069" w:name="_ETM_Q5_417549"/>
      <w:bookmarkEnd w:id="1069"/>
      <w:r>
        <w:rPr>
          <w:rtl/>
        </w:rPr>
        <w:t xml:space="preserve">אנחנו </w:t>
      </w:r>
      <w:bookmarkStart w:id="1070" w:name="_ETM_Q5_417790"/>
      <w:bookmarkEnd w:id="1070"/>
      <w:r>
        <w:rPr>
          <w:rtl/>
        </w:rPr>
        <w:t>יחד</w:t>
      </w:r>
      <w:r>
        <w:rPr>
          <w:rFonts w:hint="cs"/>
          <w:rtl/>
        </w:rPr>
        <w:t>,</w:t>
      </w:r>
      <w:r>
        <w:rPr>
          <w:rtl/>
        </w:rPr>
        <w:t xml:space="preserve"> </w:t>
      </w:r>
      <w:bookmarkStart w:id="1071" w:name="_ETM_Q5_418540"/>
      <w:bookmarkEnd w:id="1071"/>
      <w:r>
        <w:rPr>
          <w:rtl/>
        </w:rPr>
        <w:t xml:space="preserve">ואמרתי </w:t>
      </w:r>
      <w:bookmarkStart w:id="1072" w:name="_ETM_Q5_419019"/>
      <w:bookmarkStart w:id="1073" w:name="_ETM_Q5_419110"/>
      <w:bookmarkEnd w:id="1072"/>
      <w:bookmarkEnd w:id="1073"/>
      <w:r>
        <w:rPr>
          <w:rFonts w:hint="cs"/>
          <w:rtl/>
        </w:rPr>
        <w:t xml:space="preserve">איך </w:t>
      </w:r>
      <w:r>
        <w:rPr>
          <w:rtl/>
        </w:rPr>
        <w:t xml:space="preserve">את </w:t>
      </w:r>
      <w:bookmarkStart w:id="1074" w:name="_ETM_Q5_419200"/>
      <w:bookmarkEnd w:id="1074"/>
      <w:r>
        <w:rPr>
          <w:rtl/>
        </w:rPr>
        <w:t xml:space="preserve">נלחמת </w:t>
      </w:r>
      <w:bookmarkStart w:id="1075" w:name="_ETM_Q5_419530"/>
      <w:bookmarkEnd w:id="1075"/>
      <w:r>
        <w:rPr>
          <w:rtl/>
        </w:rPr>
        <w:t>כלביאה</w:t>
      </w:r>
      <w:r>
        <w:rPr>
          <w:rFonts w:hint="cs"/>
          <w:rtl/>
        </w:rPr>
        <w:t>,</w:t>
      </w:r>
      <w:r>
        <w:rPr>
          <w:rtl/>
        </w:rPr>
        <w:t xml:space="preserve"> </w:t>
      </w:r>
      <w:bookmarkStart w:id="1076" w:name="_ETM_Q5_420350"/>
      <w:bookmarkEnd w:id="1076"/>
      <w:r>
        <w:rPr>
          <w:rtl/>
        </w:rPr>
        <w:t xml:space="preserve">ומשום </w:t>
      </w:r>
      <w:bookmarkStart w:id="1077" w:name="_ETM_Q5_420770"/>
      <w:bookmarkEnd w:id="1077"/>
      <w:r>
        <w:rPr>
          <w:rtl/>
        </w:rPr>
        <w:t xml:space="preserve">מה </w:t>
      </w:r>
      <w:bookmarkStart w:id="1078" w:name="_ETM_Q5_420860"/>
      <w:bookmarkEnd w:id="1078"/>
      <w:r>
        <w:rPr>
          <w:rtl/>
        </w:rPr>
        <w:t xml:space="preserve">כשחוזרים </w:t>
      </w:r>
      <w:bookmarkStart w:id="1079" w:name="_ETM_Q5_421340"/>
      <w:bookmarkEnd w:id="1079"/>
      <w:r>
        <w:rPr>
          <w:rtl/>
        </w:rPr>
        <w:t>לירושלים</w:t>
      </w:r>
      <w:r>
        <w:rPr>
          <w:rFonts w:hint="cs"/>
          <w:rtl/>
        </w:rPr>
        <w:t>,</w:t>
      </w:r>
      <w:r>
        <w:rPr>
          <w:rtl/>
        </w:rPr>
        <w:t xml:space="preserve"> </w:t>
      </w:r>
      <w:bookmarkStart w:id="1080" w:name="_ETM_Q5_421910"/>
      <w:bookmarkEnd w:id="1080"/>
      <w:proofErr w:type="spellStart"/>
      <w:r>
        <w:rPr>
          <w:rtl/>
        </w:rPr>
        <w:t>בירתנו</w:t>
      </w:r>
      <w:proofErr w:type="spellEnd"/>
      <w:r>
        <w:rPr>
          <w:rtl/>
        </w:rPr>
        <w:t xml:space="preserve"> </w:t>
      </w:r>
      <w:bookmarkStart w:id="1081" w:name="_ETM_Q5_422300"/>
      <w:bookmarkEnd w:id="1081"/>
      <w:r>
        <w:rPr>
          <w:rtl/>
        </w:rPr>
        <w:t xml:space="preserve">הנצחית </w:t>
      </w:r>
      <w:bookmarkStart w:id="1082" w:name="_ETM_Q5_422630"/>
      <w:bookmarkEnd w:id="1082"/>
      <w:r>
        <w:rPr>
          <w:rFonts w:hint="cs"/>
          <w:rtl/>
        </w:rPr>
        <w:t>וה</w:t>
      </w:r>
      <w:r>
        <w:rPr>
          <w:rtl/>
        </w:rPr>
        <w:t>מאוחדת</w:t>
      </w:r>
      <w:r>
        <w:rPr>
          <w:rFonts w:hint="cs"/>
          <w:rtl/>
        </w:rPr>
        <w:t>,</w:t>
      </w:r>
      <w:r>
        <w:rPr>
          <w:rtl/>
        </w:rPr>
        <w:t xml:space="preserve"> </w:t>
      </w:r>
      <w:bookmarkStart w:id="1083" w:name="_ETM_Q5_423550"/>
      <w:bookmarkEnd w:id="1083"/>
      <w:r>
        <w:rPr>
          <w:rtl/>
        </w:rPr>
        <w:t xml:space="preserve">מתקוטטים </w:t>
      </w:r>
      <w:bookmarkStart w:id="1084" w:name="_ETM_Q5_424090"/>
      <w:bookmarkEnd w:id="1084"/>
      <w:r>
        <w:rPr>
          <w:rtl/>
        </w:rPr>
        <w:t xml:space="preserve">כמו </w:t>
      </w:r>
      <w:bookmarkStart w:id="1085" w:name="_ETM_Q5_424390"/>
      <w:bookmarkEnd w:id="1085"/>
      <w:r>
        <w:rPr>
          <w:rtl/>
        </w:rPr>
        <w:t>ילדים</w:t>
      </w:r>
      <w:r>
        <w:rPr>
          <w:rFonts w:hint="cs"/>
          <w:rtl/>
        </w:rPr>
        <w:t>,</w:t>
      </w:r>
      <w:r>
        <w:rPr>
          <w:rtl/>
        </w:rPr>
        <w:t xml:space="preserve"> </w:t>
      </w:r>
      <w:bookmarkStart w:id="1086" w:name="_ETM_Q5_424720"/>
      <w:bookmarkEnd w:id="1086"/>
      <w:r>
        <w:rPr>
          <w:rtl/>
        </w:rPr>
        <w:t>כמו</w:t>
      </w:r>
      <w:r>
        <w:rPr>
          <w:rFonts w:hint="cs"/>
          <w:rtl/>
        </w:rPr>
        <w:t xml:space="preserve"> </w:t>
      </w:r>
      <w:bookmarkStart w:id="1087" w:name="_ETM_Q5_424900"/>
      <w:bookmarkEnd w:id="1087"/>
      <w:r>
        <w:rPr>
          <w:rtl/>
        </w:rPr>
        <w:t>טיפשים</w:t>
      </w:r>
      <w:r>
        <w:rPr>
          <w:rFonts w:hint="cs"/>
          <w:rtl/>
        </w:rPr>
        <w:t>.</w:t>
      </w:r>
      <w:r>
        <w:rPr>
          <w:rtl/>
        </w:rPr>
        <w:t xml:space="preserve"> </w:t>
      </w:r>
      <w:bookmarkStart w:id="1088" w:name="_ETM_Q5_425950"/>
      <w:bookmarkEnd w:id="1088"/>
      <w:r>
        <w:rPr>
          <w:rtl/>
        </w:rPr>
        <w:t xml:space="preserve">אבל </w:t>
      </w:r>
      <w:bookmarkStart w:id="1089" w:name="_ETM_Q5_426129"/>
      <w:bookmarkEnd w:id="1089"/>
      <w:r>
        <w:rPr>
          <w:rtl/>
        </w:rPr>
        <w:t xml:space="preserve">הציבור </w:t>
      </w:r>
      <w:bookmarkStart w:id="1090" w:name="_ETM_Q5_426459"/>
      <w:bookmarkEnd w:id="1090"/>
      <w:r>
        <w:rPr>
          <w:rtl/>
        </w:rPr>
        <w:t xml:space="preserve">בישראל </w:t>
      </w:r>
      <w:bookmarkStart w:id="1091" w:name="_ETM_Q5_426849"/>
      <w:bookmarkEnd w:id="1091"/>
      <w:r>
        <w:rPr>
          <w:rtl/>
        </w:rPr>
        <w:t xml:space="preserve">לא </w:t>
      </w:r>
      <w:bookmarkStart w:id="1092" w:name="_ETM_Q5_426940"/>
      <w:bookmarkEnd w:id="1092"/>
      <w:r>
        <w:rPr>
          <w:rtl/>
        </w:rPr>
        <w:t xml:space="preserve">רואה </w:t>
      </w:r>
      <w:bookmarkStart w:id="1093" w:name="_ETM_Q5_427120"/>
      <w:bookmarkEnd w:id="1093"/>
      <w:r>
        <w:rPr>
          <w:rtl/>
        </w:rPr>
        <w:t xml:space="preserve">את </w:t>
      </w:r>
      <w:bookmarkStart w:id="1094" w:name="_ETM_Q5_427180"/>
      <w:bookmarkEnd w:id="1094"/>
      <w:r>
        <w:rPr>
          <w:rtl/>
        </w:rPr>
        <w:t xml:space="preserve">מה </w:t>
      </w:r>
      <w:bookmarkStart w:id="1095" w:name="_ETM_Q5_427300"/>
      <w:bookmarkEnd w:id="1095"/>
      <w:r>
        <w:rPr>
          <w:rtl/>
        </w:rPr>
        <w:t xml:space="preserve">שאנחנו </w:t>
      </w:r>
      <w:bookmarkStart w:id="1096" w:name="_ETM_Q5_427569"/>
      <w:bookmarkEnd w:id="1096"/>
      <w:r>
        <w:rPr>
          <w:rtl/>
        </w:rPr>
        <w:t xml:space="preserve">אומרים </w:t>
      </w:r>
      <w:bookmarkStart w:id="1097" w:name="_ETM_Q5_427900"/>
      <w:bookmarkEnd w:id="1097"/>
      <w:r>
        <w:rPr>
          <w:rFonts w:hint="cs"/>
          <w:rtl/>
        </w:rPr>
        <w:t xml:space="preserve">או עושים </w:t>
      </w:r>
      <w:bookmarkStart w:id="1098" w:name="_ETM_Q5_428230"/>
      <w:bookmarkEnd w:id="1098"/>
      <w:r>
        <w:rPr>
          <w:rtl/>
        </w:rPr>
        <w:t>בחו"ל</w:t>
      </w:r>
      <w:r w:rsidR="00500475">
        <w:rPr>
          <w:rFonts w:hint="cs"/>
          <w:rtl/>
        </w:rPr>
        <w:t>;</w:t>
      </w:r>
      <w:r>
        <w:rPr>
          <w:rtl/>
        </w:rPr>
        <w:t xml:space="preserve"> </w:t>
      </w:r>
      <w:bookmarkStart w:id="1099" w:name="_ETM_Q5_428860"/>
      <w:bookmarkEnd w:id="1099"/>
      <w:r>
        <w:rPr>
          <w:rtl/>
        </w:rPr>
        <w:t xml:space="preserve">הציבור </w:t>
      </w:r>
      <w:bookmarkStart w:id="1100" w:name="_ETM_Q5_429220"/>
      <w:bookmarkEnd w:id="1100"/>
      <w:r>
        <w:rPr>
          <w:rtl/>
        </w:rPr>
        <w:t xml:space="preserve">בישראל </w:t>
      </w:r>
      <w:bookmarkStart w:id="1101" w:name="_ETM_Q5_429670"/>
      <w:bookmarkEnd w:id="1101"/>
      <w:r>
        <w:rPr>
          <w:rtl/>
        </w:rPr>
        <w:t xml:space="preserve">לא </w:t>
      </w:r>
      <w:bookmarkStart w:id="1102" w:name="_ETM_Q5_429760"/>
      <w:bookmarkEnd w:id="1102"/>
      <w:r>
        <w:rPr>
          <w:rtl/>
        </w:rPr>
        <w:t xml:space="preserve">רואה </w:t>
      </w:r>
      <w:bookmarkStart w:id="1103" w:name="_ETM_Q5_429910"/>
      <w:bookmarkEnd w:id="1103"/>
      <w:r>
        <w:rPr>
          <w:rtl/>
        </w:rPr>
        <w:t xml:space="preserve">את </w:t>
      </w:r>
      <w:bookmarkStart w:id="1104" w:name="_ETM_Q5_429970"/>
      <w:bookmarkEnd w:id="1104"/>
      <w:r>
        <w:rPr>
          <w:rtl/>
        </w:rPr>
        <w:t xml:space="preserve">מה </w:t>
      </w:r>
      <w:bookmarkStart w:id="1105" w:name="_ETM_Q5_430060"/>
      <w:bookmarkEnd w:id="1105"/>
      <w:r>
        <w:rPr>
          <w:rtl/>
        </w:rPr>
        <w:t>ש</w:t>
      </w:r>
      <w:r>
        <w:rPr>
          <w:rFonts w:hint="cs"/>
          <w:rtl/>
        </w:rPr>
        <w:t xml:space="preserve">אנחנו </w:t>
      </w:r>
      <w:r>
        <w:rPr>
          <w:rtl/>
        </w:rPr>
        <w:t xml:space="preserve">רואים </w:t>
      </w:r>
      <w:bookmarkStart w:id="1106" w:name="_ETM_Q5_430420"/>
      <w:bookmarkEnd w:id="1106"/>
      <w:r>
        <w:rPr>
          <w:rtl/>
        </w:rPr>
        <w:t>בפרסה</w:t>
      </w:r>
      <w:r w:rsidR="00500475">
        <w:rPr>
          <w:rFonts w:hint="cs"/>
          <w:rtl/>
        </w:rPr>
        <w:t>;</w:t>
      </w:r>
      <w:r>
        <w:rPr>
          <w:rtl/>
        </w:rPr>
        <w:t xml:space="preserve"> </w:t>
      </w:r>
      <w:bookmarkStart w:id="1107" w:name="_ETM_Q5_431200"/>
      <w:bookmarkEnd w:id="1107"/>
      <w:r>
        <w:rPr>
          <w:rtl/>
        </w:rPr>
        <w:t xml:space="preserve">הציבור </w:t>
      </w:r>
      <w:bookmarkStart w:id="1108" w:name="_ETM_Q5_431530"/>
      <w:bookmarkEnd w:id="1108"/>
      <w:r>
        <w:rPr>
          <w:rtl/>
        </w:rPr>
        <w:t xml:space="preserve">בישראל </w:t>
      </w:r>
      <w:bookmarkStart w:id="1109" w:name="_ETM_Q5_431950"/>
      <w:bookmarkEnd w:id="1109"/>
      <w:r>
        <w:rPr>
          <w:rtl/>
        </w:rPr>
        <w:t xml:space="preserve">לא </w:t>
      </w:r>
      <w:bookmarkStart w:id="1110" w:name="_ETM_Q5_432069"/>
      <w:bookmarkEnd w:id="1110"/>
      <w:r>
        <w:rPr>
          <w:rtl/>
        </w:rPr>
        <w:t xml:space="preserve">יודע </w:t>
      </w:r>
      <w:bookmarkStart w:id="1111" w:name="_ETM_Q5_432459"/>
      <w:bookmarkEnd w:id="1111"/>
      <w:r>
        <w:rPr>
          <w:rtl/>
        </w:rPr>
        <w:t xml:space="preserve">שהטילים </w:t>
      </w:r>
      <w:bookmarkStart w:id="1112" w:name="_ETM_Q5_433000"/>
      <w:bookmarkEnd w:id="1112"/>
      <w:r>
        <w:rPr>
          <w:rtl/>
        </w:rPr>
        <w:t>האיראני</w:t>
      </w:r>
      <w:r>
        <w:rPr>
          <w:rFonts w:hint="cs"/>
          <w:rtl/>
        </w:rPr>
        <w:t>י</w:t>
      </w:r>
      <w:r>
        <w:rPr>
          <w:rtl/>
        </w:rPr>
        <w:t xml:space="preserve">ם </w:t>
      </w:r>
      <w:bookmarkStart w:id="1113" w:name="_ETM_Q5_433540"/>
      <w:bookmarkEnd w:id="1113"/>
      <w:r>
        <w:rPr>
          <w:rtl/>
        </w:rPr>
        <w:t>–</w:t>
      </w:r>
      <w:r>
        <w:rPr>
          <w:rFonts w:hint="cs"/>
          <w:rtl/>
        </w:rPr>
        <w:t xml:space="preserve"> או </w:t>
      </w:r>
      <w:r w:rsidR="00500475">
        <w:rPr>
          <w:rFonts w:hint="cs"/>
          <w:rtl/>
        </w:rPr>
        <w:t>ש</w:t>
      </w:r>
      <w:r>
        <w:rPr>
          <w:rFonts w:hint="cs"/>
          <w:rtl/>
        </w:rPr>
        <w:t>הוא כן יודע,</w:t>
      </w:r>
      <w:r>
        <w:rPr>
          <w:rtl/>
        </w:rPr>
        <w:t xml:space="preserve"> </w:t>
      </w:r>
      <w:bookmarkStart w:id="1114" w:name="_ETM_Q5_434140"/>
      <w:bookmarkEnd w:id="1114"/>
      <w:r>
        <w:rPr>
          <w:rtl/>
        </w:rPr>
        <w:t xml:space="preserve">אבל </w:t>
      </w:r>
      <w:bookmarkStart w:id="1115" w:name="_ETM_Q5_434410"/>
      <w:bookmarkEnd w:id="1115"/>
      <w:r>
        <w:rPr>
          <w:rtl/>
        </w:rPr>
        <w:t xml:space="preserve">משום </w:t>
      </w:r>
      <w:bookmarkStart w:id="1116" w:name="_ETM_Q5_434739"/>
      <w:bookmarkEnd w:id="1116"/>
      <w:r>
        <w:rPr>
          <w:rtl/>
        </w:rPr>
        <w:t xml:space="preserve">מה </w:t>
      </w:r>
      <w:bookmarkStart w:id="1117" w:name="_ETM_Q5_434800"/>
      <w:bookmarkEnd w:id="1117"/>
      <w:r>
        <w:rPr>
          <w:rtl/>
        </w:rPr>
        <w:t xml:space="preserve">הוא </w:t>
      </w:r>
      <w:bookmarkStart w:id="1118" w:name="_ETM_Q5_434860"/>
      <w:bookmarkEnd w:id="1118"/>
      <w:r>
        <w:rPr>
          <w:rtl/>
        </w:rPr>
        <w:t xml:space="preserve">לא </w:t>
      </w:r>
      <w:bookmarkStart w:id="1119" w:name="_ETM_Q5_434950"/>
      <w:bookmarkEnd w:id="1119"/>
      <w:r>
        <w:rPr>
          <w:rtl/>
        </w:rPr>
        <w:t xml:space="preserve">מבין </w:t>
      </w:r>
      <w:bookmarkStart w:id="1120" w:name="_ETM_Q5_435220"/>
      <w:bookmarkEnd w:id="1120"/>
      <w:r>
        <w:rPr>
          <w:rtl/>
        </w:rPr>
        <w:t xml:space="preserve">למה </w:t>
      </w:r>
      <w:bookmarkStart w:id="1121" w:name="_ETM_Q5_435400"/>
      <w:bookmarkStart w:id="1122" w:name="_ETM_Q5_435550"/>
      <w:bookmarkEnd w:id="1121"/>
      <w:bookmarkEnd w:id="1122"/>
      <w:r>
        <w:rPr>
          <w:rFonts w:hint="cs"/>
          <w:rtl/>
        </w:rPr>
        <w:t xml:space="preserve">אנחנו </w:t>
      </w:r>
      <w:r>
        <w:rPr>
          <w:rtl/>
        </w:rPr>
        <w:t xml:space="preserve">לא </w:t>
      </w:r>
      <w:bookmarkStart w:id="1123" w:name="_ETM_Q5_435890"/>
      <w:bookmarkEnd w:id="1123"/>
      <w:r>
        <w:rPr>
          <w:rtl/>
        </w:rPr>
        <w:t xml:space="preserve">מציגים </w:t>
      </w:r>
      <w:bookmarkStart w:id="1124" w:name="_ETM_Q5_436490"/>
      <w:bookmarkEnd w:id="1124"/>
      <w:r>
        <w:rPr>
          <w:rtl/>
        </w:rPr>
        <w:t xml:space="preserve">את </w:t>
      </w:r>
      <w:bookmarkStart w:id="1125" w:name="_ETM_Q5_436580"/>
      <w:bookmarkEnd w:id="1125"/>
      <w:r>
        <w:rPr>
          <w:rtl/>
        </w:rPr>
        <w:t xml:space="preserve">זה </w:t>
      </w:r>
      <w:bookmarkStart w:id="1126" w:name="_ETM_Q5_436700"/>
      <w:bookmarkEnd w:id="1126"/>
      <w:r>
        <w:rPr>
          <w:rtl/>
        </w:rPr>
        <w:t xml:space="preserve">לראווה </w:t>
      </w:r>
      <w:bookmarkStart w:id="1127" w:name="_ETM_Q5_437480"/>
      <w:bookmarkEnd w:id="1127"/>
      <w:r>
        <w:rPr>
          <w:rtl/>
        </w:rPr>
        <w:t>לעולם</w:t>
      </w:r>
      <w:r>
        <w:rPr>
          <w:rFonts w:hint="cs"/>
          <w:rtl/>
        </w:rPr>
        <w:t>.</w:t>
      </w:r>
      <w:r>
        <w:rPr>
          <w:rtl/>
        </w:rPr>
        <w:t xml:space="preserve"> </w:t>
      </w:r>
      <w:bookmarkStart w:id="1128" w:name="_ETM_Q5_438550"/>
      <w:bookmarkEnd w:id="1128"/>
      <w:r>
        <w:rPr>
          <w:rtl/>
        </w:rPr>
        <w:t xml:space="preserve">ובמלחמה </w:t>
      </w:r>
      <w:bookmarkStart w:id="1129" w:name="_ETM_Q5_439270"/>
      <w:bookmarkEnd w:id="1129"/>
      <w:r>
        <w:rPr>
          <w:rtl/>
        </w:rPr>
        <w:t xml:space="preserve">הזו </w:t>
      </w:r>
      <w:bookmarkStart w:id="1130" w:name="_ETM_Q5_440650"/>
      <w:bookmarkEnd w:id="1130"/>
      <w:r>
        <w:rPr>
          <w:rtl/>
        </w:rPr>
        <w:t xml:space="preserve">אנחנו </w:t>
      </w:r>
      <w:bookmarkStart w:id="1131" w:name="_ETM_Q5_440889"/>
      <w:bookmarkEnd w:id="1131"/>
      <w:r>
        <w:rPr>
          <w:rtl/>
        </w:rPr>
        <w:t>נכרי</w:t>
      </w:r>
      <w:bookmarkStart w:id="1132" w:name="_ETM_Q5_441310"/>
      <w:bookmarkEnd w:id="1132"/>
      <w:r>
        <w:rPr>
          <w:rFonts w:hint="cs"/>
          <w:rtl/>
        </w:rPr>
        <w:t xml:space="preserve">ע. </w:t>
      </w:r>
      <w:r>
        <w:rPr>
          <w:rtl/>
        </w:rPr>
        <w:t xml:space="preserve">אנחנו </w:t>
      </w:r>
      <w:bookmarkStart w:id="1133" w:name="_ETM_Q5_441550"/>
      <w:bookmarkEnd w:id="1133"/>
      <w:r>
        <w:rPr>
          <w:rtl/>
        </w:rPr>
        <w:t>ננצח</w:t>
      </w:r>
      <w:r>
        <w:rPr>
          <w:rFonts w:hint="cs"/>
          <w:rtl/>
        </w:rPr>
        <w:t xml:space="preserve">. וכדי לנצח </w:t>
      </w:r>
      <w:bookmarkStart w:id="1134" w:name="_ETM_Q5_442389"/>
      <w:bookmarkStart w:id="1135" w:name="_ETM_Q5_442689"/>
      <w:bookmarkEnd w:id="1134"/>
      <w:bookmarkEnd w:id="1135"/>
      <w:r>
        <w:rPr>
          <w:rtl/>
        </w:rPr>
        <w:t xml:space="preserve">צריך </w:t>
      </w:r>
      <w:bookmarkStart w:id="1136" w:name="_ETM_Q5_442870"/>
      <w:bookmarkStart w:id="1137" w:name="_ETM_Q5_443110"/>
      <w:bookmarkEnd w:id="1136"/>
      <w:bookmarkEnd w:id="1137"/>
      <w:r>
        <w:rPr>
          <w:rtl/>
        </w:rPr>
        <w:t>זמן</w:t>
      </w:r>
      <w:r>
        <w:rPr>
          <w:rFonts w:hint="cs"/>
          <w:rtl/>
        </w:rPr>
        <w:t>,</w:t>
      </w:r>
      <w:r>
        <w:rPr>
          <w:rtl/>
        </w:rPr>
        <w:t xml:space="preserve"> </w:t>
      </w:r>
      <w:bookmarkStart w:id="1138" w:name="_ETM_Q5_444210"/>
      <w:bookmarkEnd w:id="1138"/>
      <w:r>
        <w:rPr>
          <w:rtl/>
        </w:rPr>
        <w:t xml:space="preserve">אבל </w:t>
      </w:r>
      <w:bookmarkStart w:id="1139" w:name="_ETM_Q5_444390"/>
      <w:bookmarkEnd w:id="1139"/>
      <w:r>
        <w:rPr>
          <w:rtl/>
        </w:rPr>
        <w:t xml:space="preserve">כדי </w:t>
      </w:r>
      <w:bookmarkStart w:id="1140" w:name="_ETM_Q5_444600"/>
      <w:bookmarkEnd w:id="1140"/>
      <w:r>
        <w:rPr>
          <w:rtl/>
        </w:rPr>
        <w:t xml:space="preserve">שנשיג </w:t>
      </w:r>
      <w:bookmarkStart w:id="1141" w:name="_ETM_Q5_444960"/>
      <w:bookmarkEnd w:id="1141"/>
      <w:r>
        <w:rPr>
          <w:rtl/>
        </w:rPr>
        <w:t xml:space="preserve">את </w:t>
      </w:r>
      <w:bookmarkStart w:id="1142" w:name="_ETM_Q5_445050"/>
      <w:bookmarkEnd w:id="1142"/>
      <w:r>
        <w:rPr>
          <w:rtl/>
        </w:rPr>
        <w:t xml:space="preserve">הזמן </w:t>
      </w:r>
      <w:bookmarkStart w:id="1143" w:name="_ETM_Q5_445350"/>
      <w:bookmarkEnd w:id="1143"/>
      <w:r>
        <w:rPr>
          <w:rtl/>
        </w:rPr>
        <w:t xml:space="preserve">הזה </w:t>
      </w:r>
      <w:bookmarkStart w:id="1144" w:name="_ETM_Q5_445529"/>
      <w:bookmarkEnd w:id="1144"/>
      <w:r>
        <w:rPr>
          <w:rtl/>
        </w:rPr>
        <w:t xml:space="preserve">אנחנו </w:t>
      </w:r>
      <w:bookmarkStart w:id="1145" w:name="_ETM_Q5_445710"/>
      <w:bookmarkEnd w:id="1145"/>
      <w:r>
        <w:rPr>
          <w:rtl/>
        </w:rPr>
        <w:t xml:space="preserve">צריכים </w:t>
      </w:r>
      <w:bookmarkStart w:id="1146" w:name="_ETM_Q5_445920"/>
      <w:bookmarkEnd w:id="1146"/>
      <w:r>
        <w:rPr>
          <w:rtl/>
        </w:rPr>
        <w:t xml:space="preserve">להיות </w:t>
      </w:r>
      <w:bookmarkStart w:id="1147" w:name="_ETM_Q5_446070"/>
      <w:bookmarkEnd w:id="1147"/>
      <w:r>
        <w:rPr>
          <w:rtl/>
        </w:rPr>
        <w:t>מאוחדים</w:t>
      </w:r>
      <w:r>
        <w:rPr>
          <w:rFonts w:hint="cs"/>
          <w:rtl/>
        </w:rPr>
        <w:t>,</w:t>
      </w:r>
      <w:r>
        <w:rPr>
          <w:rtl/>
        </w:rPr>
        <w:t xml:space="preserve"> </w:t>
      </w:r>
      <w:bookmarkStart w:id="1148" w:name="_ETM_Q5_447120"/>
      <w:bookmarkEnd w:id="1148"/>
      <w:r>
        <w:rPr>
          <w:rtl/>
        </w:rPr>
        <w:t xml:space="preserve">וזו </w:t>
      </w:r>
      <w:bookmarkStart w:id="1149" w:name="_ETM_Q5_447390"/>
      <w:bookmarkEnd w:id="1149"/>
      <w:r>
        <w:rPr>
          <w:rtl/>
        </w:rPr>
        <w:t xml:space="preserve">בדיוק </w:t>
      </w:r>
      <w:bookmarkStart w:id="1150" w:name="_ETM_Q5_447630"/>
      <w:bookmarkEnd w:id="1150"/>
      <w:r>
        <w:rPr>
          <w:rtl/>
        </w:rPr>
        <w:t>התמונה</w:t>
      </w:r>
      <w:r>
        <w:rPr>
          <w:rFonts w:hint="cs"/>
          <w:rtl/>
        </w:rPr>
        <w:t>.</w:t>
      </w:r>
      <w:bookmarkStart w:id="1151" w:name="_ETM_Q5_448050"/>
      <w:bookmarkEnd w:id="1151"/>
      <w:r>
        <w:rPr>
          <w:rFonts w:hint="cs"/>
          <w:rtl/>
        </w:rPr>
        <w:t xml:space="preserve"> </w:t>
      </w:r>
      <w:r>
        <w:rPr>
          <w:rtl/>
        </w:rPr>
        <w:t xml:space="preserve">זאת </w:t>
      </w:r>
      <w:bookmarkStart w:id="1152" w:name="_ETM_Q5_448529"/>
      <w:bookmarkEnd w:id="1152"/>
      <w:r>
        <w:rPr>
          <w:rFonts w:hint="cs"/>
          <w:rtl/>
        </w:rPr>
        <w:t xml:space="preserve">התמונה </w:t>
      </w:r>
      <w:r>
        <w:rPr>
          <w:rtl/>
        </w:rPr>
        <w:t xml:space="preserve">שעם </w:t>
      </w:r>
      <w:bookmarkStart w:id="1153" w:name="_ETM_Q5_448830"/>
      <w:bookmarkEnd w:id="1153"/>
      <w:r>
        <w:rPr>
          <w:rtl/>
        </w:rPr>
        <w:t xml:space="preserve">ישראל </w:t>
      </w:r>
      <w:bookmarkStart w:id="1154" w:name="_ETM_Q5_449130"/>
      <w:bookmarkEnd w:id="1154"/>
      <w:r>
        <w:rPr>
          <w:rtl/>
        </w:rPr>
        <w:t xml:space="preserve">רוצה </w:t>
      </w:r>
      <w:bookmarkStart w:id="1155" w:name="_ETM_Q5_449400"/>
      <w:bookmarkEnd w:id="1155"/>
      <w:r>
        <w:rPr>
          <w:rtl/>
        </w:rPr>
        <w:t>לראות</w:t>
      </w:r>
      <w:r>
        <w:rPr>
          <w:rFonts w:hint="cs"/>
          <w:rtl/>
        </w:rPr>
        <w:t>,</w:t>
      </w:r>
      <w:r>
        <w:rPr>
          <w:rtl/>
        </w:rPr>
        <w:t xml:space="preserve"> </w:t>
      </w:r>
      <w:bookmarkStart w:id="1156" w:name="_ETM_Q5_449670"/>
      <w:bookmarkEnd w:id="1156"/>
      <w:r>
        <w:rPr>
          <w:rtl/>
        </w:rPr>
        <w:t>וז</w:t>
      </w:r>
      <w:r>
        <w:rPr>
          <w:rFonts w:hint="cs"/>
          <w:rtl/>
        </w:rPr>
        <w:t>ו</w:t>
      </w:r>
      <w:r>
        <w:rPr>
          <w:rtl/>
        </w:rPr>
        <w:t xml:space="preserve"> </w:t>
      </w:r>
      <w:bookmarkStart w:id="1157" w:name="_ETM_Q5_449910"/>
      <w:bookmarkEnd w:id="1157"/>
      <w:r>
        <w:rPr>
          <w:rtl/>
        </w:rPr>
        <w:t xml:space="preserve">בדיוק </w:t>
      </w:r>
      <w:bookmarkStart w:id="1158" w:name="_ETM_Q5_450089"/>
      <w:bookmarkEnd w:id="1158"/>
      <w:r>
        <w:rPr>
          <w:rtl/>
        </w:rPr>
        <w:t xml:space="preserve">התמונה </w:t>
      </w:r>
      <w:bookmarkStart w:id="1159" w:name="_ETM_Q5_450540"/>
      <w:bookmarkEnd w:id="1159"/>
      <w:r>
        <w:rPr>
          <w:rtl/>
        </w:rPr>
        <w:t xml:space="preserve">ששידרתם </w:t>
      </w:r>
      <w:bookmarkStart w:id="1160" w:name="_ETM_Q5_451260"/>
      <w:bookmarkEnd w:id="1160"/>
      <w:r>
        <w:rPr>
          <w:rtl/>
        </w:rPr>
        <w:t>היום</w:t>
      </w:r>
      <w:r>
        <w:rPr>
          <w:rFonts w:hint="cs"/>
          <w:rtl/>
        </w:rPr>
        <w:t>,</w:t>
      </w:r>
      <w:bookmarkStart w:id="1161" w:name="_ETM_Q5_451560"/>
      <w:bookmarkEnd w:id="1161"/>
      <w:r>
        <w:rPr>
          <w:rFonts w:hint="cs"/>
          <w:rtl/>
        </w:rPr>
        <w:t xml:space="preserve"> </w:t>
      </w:r>
      <w:bookmarkStart w:id="1162" w:name="_ETM_Q5_453274"/>
      <w:bookmarkEnd w:id="1162"/>
      <w:r>
        <w:rPr>
          <w:rtl/>
        </w:rPr>
        <w:t xml:space="preserve">ששידרנו </w:t>
      </w:r>
      <w:bookmarkStart w:id="1163" w:name="_ETM_Q5_452190"/>
      <w:bookmarkEnd w:id="1163"/>
      <w:r>
        <w:rPr>
          <w:rtl/>
        </w:rPr>
        <w:t xml:space="preserve">היום </w:t>
      </w:r>
      <w:bookmarkStart w:id="1164" w:name="_ETM_Q5_452790"/>
      <w:bookmarkEnd w:id="1164"/>
      <w:r>
        <w:rPr>
          <w:rtl/>
        </w:rPr>
        <w:t>בזכותכם</w:t>
      </w:r>
      <w:r>
        <w:rPr>
          <w:rFonts w:hint="cs"/>
          <w:rtl/>
        </w:rPr>
        <w:t>,</w:t>
      </w:r>
      <w:r>
        <w:rPr>
          <w:rtl/>
        </w:rPr>
        <w:t xml:space="preserve"> </w:t>
      </w:r>
      <w:bookmarkStart w:id="1165" w:name="_ETM_Q5_453330"/>
      <w:bookmarkEnd w:id="1165"/>
      <w:r>
        <w:rPr>
          <w:rtl/>
        </w:rPr>
        <w:t xml:space="preserve">ואני </w:t>
      </w:r>
      <w:bookmarkStart w:id="1166" w:name="_ETM_Q5_453510"/>
      <w:bookmarkEnd w:id="1166"/>
      <w:r>
        <w:rPr>
          <w:rtl/>
        </w:rPr>
        <w:t xml:space="preserve">מודה </w:t>
      </w:r>
      <w:bookmarkStart w:id="1167" w:name="_ETM_Q5_453779"/>
      <w:bookmarkEnd w:id="1167"/>
      <w:r>
        <w:rPr>
          <w:rtl/>
        </w:rPr>
        <w:t>לכם</w:t>
      </w:r>
      <w:r>
        <w:rPr>
          <w:rFonts w:hint="cs"/>
          <w:rtl/>
        </w:rPr>
        <w:t>.</w:t>
      </w:r>
    </w:p>
    <w:p w:rsidR="009420CD" w:rsidRDefault="009420CD" w:rsidP="00BC674B">
      <w:pPr>
        <w:rPr>
          <w:rtl/>
        </w:rPr>
      </w:pPr>
      <w:bookmarkStart w:id="1168" w:name="_ETM_Q5_456938"/>
      <w:bookmarkStart w:id="1169" w:name="_ETM_Q5_456997"/>
      <w:bookmarkEnd w:id="1168"/>
      <w:bookmarkEnd w:id="1169"/>
    </w:p>
    <w:p w:rsidR="009420CD" w:rsidRDefault="009420CD" w:rsidP="00500475">
      <w:pPr>
        <w:rPr>
          <w:rtl/>
        </w:rPr>
      </w:pPr>
      <w:r>
        <w:rPr>
          <w:rtl/>
        </w:rPr>
        <w:t xml:space="preserve"> </w:t>
      </w:r>
      <w:bookmarkStart w:id="1170" w:name="_ETM_Q5_454550"/>
      <w:bookmarkEnd w:id="1170"/>
      <w:r>
        <w:rPr>
          <w:rtl/>
        </w:rPr>
        <w:t xml:space="preserve">אבל </w:t>
      </w:r>
      <w:bookmarkStart w:id="1171" w:name="_ETM_Q5_454850"/>
      <w:bookmarkEnd w:id="1171"/>
      <w:r>
        <w:rPr>
          <w:rtl/>
        </w:rPr>
        <w:t xml:space="preserve">גם </w:t>
      </w:r>
      <w:bookmarkStart w:id="1172" w:name="_ETM_Q5_455000"/>
      <w:bookmarkEnd w:id="1172"/>
      <w:r>
        <w:rPr>
          <w:rtl/>
        </w:rPr>
        <w:t>ברשותכם</w:t>
      </w:r>
      <w:r>
        <w:rPr>
          <w:rFonts w:hint="cs"/>
          <w:rtl/>
        </w:rPr>
        <w:t>,</w:t>
      </w:r>
      <w:r>
        <w:rPr>
          <w:rtl/>
        </w:rPr>
        <w:t xml:space="preserve"> </w:t>
      </w:r>
      <w:bookmarkStart w:id="1173" w:name="_ETM_Q5_455540"/>
      <w:bookmarkEnd w:id="1173"/>
      <w:r>
        <w:rPr>
          <w:rtl/>
        </w:rPr>
        <w:t xml:space="preserve">וגם </w:t>
      </w:r>
      <w:bookmarkStart w:id="1174" w:name="_ETM_Q5_455810"/>
      <w:bookmarkEnd w:id="1174"/>
      <w:r>
        <w:rPr>
          <w:rtl/>
        </w:rPr>
        <w:t xml:space="preserve">מכם </w:t>
      </w:r>
      <w:bookmarkStart w:id="1175" w:name="_ETM_Q5_456080"/>
      <w:bookmarkEnd w:id="1175"/>
      <w:r>
        <w:rPr>
          <w:rtl/>
        </w:rPr>
        <w:t xml:space="preserve">אני </w:t>
      </w:r>
      <w:bookmarkStart w:id="1176" w:name="_ETM_Q5_456200"/>
      <w:bookmarkEnd w:id="1176"/>
      <w:r>
        <w:rPr>
          <w:rtl/>
        </w:rPr>
        <w:t>מצפה</w:t>
      </w:r>
      <w:r>
        <w:rPr>
          <w:rFonts w:hint="cs"/>
          <w:rtl/>
        </w:rPr>
        <w:t>,</w:t>
      </w:r>
      <w:r>
        <w:rPr>
          <w:rtl/>
        </w:rPr>
        <w:t xml:space="preserve"> </w:t>
      </w:r>
      <w:bookmarkStart w:id="1177" w:name="_ETM_Q5_457099"/>
      <w:bookmarkEnd w:id="1177"/>
      <w:r>
        <w:rPr>
          <w:rtl/>
        </w:rPr>
        <w:t xml:space="preserve">מעבר </w:t>
      </w:r>
      <w:bookmarkStart w:id="1178" w:name="_ETM_Q5_457460"/>
      <w:bookmarkEnd w:id="1178"/>
      <w:r>
        <w:rPr>
          <w:rtl/>
        </w:rPr>
        <w:t>ל</w:t>
      </w:r>
      <w:bookmarkStart w:id="1179" w:name="_ETM_Q5_457580"/>
      <w:bookmarkEnd w:id="1179"/>
      <w:r>
        <w:rPr>
          <w:rtl/>
        </w:rPr>
        <w:t xml:space="preserve">תודה </w:t>
      </w:r>
      <w:bookmarkStart w:id="1180" w:name="_ETM_Q5_457880"/>
      <w:bookmarkStart w:id="1181" w:name="_ETM_Q5_458270"/>
      <w:bookmarkEnd w:id="1180"/>
      <w:bookmarkEnd w:id="1181"/>
      <w:r>
        <w:rPr>
          <w:rtl/>
        </w:rPr>
        <w:t xml:space="preserve">ענקית </w:t>
      </w:r>
      <w:bookmarkStart w:id="1182" w:name="_ETM_Q5_458900"/>
      <w:bookmarkEnd w:id="1182"/>
      <w:r>
        <w:rPr>
          <w:rtl/>
        </w:rPr>
        <w:t xml:space="preserve">לאנשי </w:t>
      </w:r>
      <w:bookmarkStart w:id="1183" w:name="_ETM_Q5_459289"/>
      <w:bookmarkEnd w:id="1183"/>
      <w:r>
        <w:rPr>
          <w:rFonts w:hint="cs"/>
          <w:rtl/>
        </w:rPr>
        <w:t xml:space="preserve">המודיעין, </w:t>
      </w:r>
      <w:bookmarkStart w:id="1184" w:name="_ETM_Q5_460140"/>
      <w:bookmarkEnd w:id="1184"/>
      <w:r>
        <w:rPr>
          <w:rtl/>
        </w:rPr>
        <w:t xml:space="preserve">למוסד </w:t>
      </w:r>
      <w:bookmarkStart w:id="1185" w:name="_ETM_Q5_460800"/>
      <w:bookmarkEnd w:id="1185"/>
      <w:r>
        <w:rPr>
          <w:rtl/>
        </w:rPr>
        <w:t>המד</w:t>
      </w:r>
      <w:r>
        <w:rPr>
          <w:rFonts w:hint="cs"/>
          <w:rtl/>
        </w:rPr>
        <w:t>ה</w:t>
      </w:r>
      <w:r>
        <w:rPr>
          <w:rtl/>
        </w:rPr>
        <w:t>ים</w:t>
      </w:r>
      <w:r>
        <w:rPr>
          <w:rFonts w:hint="cs"/>
          <w:rtl/>
        </w:rPr>
        <w:t>,</w:t>
      </w:r>
      <w:r>
        <w:rPr>
          <w:rtl/>
        </w:rPr>
        <w:t xml:space="preserve"> </w:t>
      </w:r>
      <w:bookmarkStart w:id="1186" w:name="_ETM_Q5_461509"/>
      <w:bookmarkEnd w:id="1186"/>
      <w:r>
        <w:rPr>
          <w:rtl/>
        </w:rPr>
        <w:t xml:space="preserve">לטייסים </w:t>
      </w:r>
      <w:bookmarkStart w:id="1187" w:name="_ETM_Q5_462110"/>
      <w:bookmarkEnd w:id="1187"/>
      <w:r>
        <w:rPr>
          <w:rtl/>
        </w:rPr>
        <w:t>הנפלאים</w:t>
      </w:r>
      <w:r>
        <w:rPr>
          <w:rFonts w:hint="cs"/>
          <w:rtl/>
        </w:rPr>
        <w:t>,</w:t>
      </w:r>
      <w:r>
        <w:rPr>
          <w:rtl/>
        </w:rPr>
        <w:t xml:space="preserve"> </w:t>
      </w:r>
      <w:bookmarkStart w:id="1188" w:name="_ETM_Q5_462680"/>
      <w:bookmarkEnd w:id="1188"/>
      <w:r>
        <w:rPr>
          <w:rtl/>
        </w:rPr>
        <w:t>לנווטים</w:t>
      </w:r>
      <w:r>
        <w:rPr>
          <w:rFonts w:hint="cs"/>
          <w:rtl/>
        </w:rPr>
        <w:t>,</w:t>
      </w:r>
      <w:r>
        <w:rPr>
          <w:rtl/>
        </w:rPr>
        <w:t xml:space="preserve"> </w:t>
      </w:r>
      <w:bookmarkStart w:id="1189" w:name="_ETM_Q5_463309"/>
      <w:bookmarkEnd w:id="1189"/>
      <w:r>
        <w:rPr>
          <w:rtl/>
        </w:rPr>
        <w:t>לטכנאים</w:t>
      </w:r>
      <w:r>
        <w:rPr>
          <w:rFonts w:hint="cs"/>
          <w:rtl/>
        </w:rPr>
        <w:t>,</w:t>
      </w:r>
      <w:r>
        <w:rPr>
          <w:rtl/>
        </w:rPr>
        <w:t xml:space="preserve"> </w:t>
      </w:r>
      <w:bookmarkStart w:id="1190" w:name="_ETM_Q5_464330"/>
      <w:bookmarkEnd w:id="1190"/>
      <w:r>
        <w:rPr>
          <w:rFonts w:hint="cs"/>
          <w:rtl/>
        </w:rPr>
        <w:t>ל</w:t>
      </w:r>
      <w:r>
        <w:rPr>
          <w:rtl/>
        </w:rPr>
        <w:t xml:space="preserve">כל </w:t>
      </w:r>
      <w:bookmarkStart w:id="1191" w:name="_ETM_Q5_464599"/>
      <w:bookmarkEnd w:id="1191"/>
      <w:r>
        <w:rPr>
          <w:rtl/>
        </w:rPr>
        <w:t xml:space="preserve">מי </w:t>
      </w:r>
      <w:bookmarkStart w:id="1192" w:name="_ETM_Q5_464719"/>
      <w:bookmarkEnd w:id="1192"/>
      <w:r>
        <w:rPr>
          <w:rtl/>
        </w:rPr>
        <w:t xml:space="preserve">שעוסק </w:t>
      </w:r>
      <w:bookmarkStart w:id="1193" w:name="_ETM_Q5_465020"/>
      <w:bookmarkEnd w:id="1193"/>
      <w:r>
        <w:rPr>
          <w:rtl/>
        </w:rPr>
        <w:t>במ</w:t>
      </w:r>
      <w:r>
        <w:rPr>
          <w:rFonts w:hint="cs"/>
          <w:rtl/>
        </w:rPr>
        <w:t xml:space="preserve">לאכה </w:t>
      </w:r>
      <w:r w:rsidR="002A7497">
        <w:rPr>
          <w:rFonts w:hint="cs"/>
          <w:rtl/>
        </w:rPr>
        <w:t>– –</w:t>
      </w:r>
    </w:p>
    <w:p w:rsidR="009420CD" w:rsidRDefault="009420CD" w:rsidP="00BC674B">
      <w:pPr>
        <w:rPr>
          <w:rtl/>
        </w:rPr>
      </w:pPr>
    </w:p>
    <w:p w:rsidR="009420CD" w:rsidRDefault="009420CD" w:rsidP="00BC674B">
      <w:pPr>
        <w:pStyle w:val="af7"/>
        <w:keepNext/>
        <w:rPr>
          <w:rtl/>
        </w:rPr>
      </w:pPr>
      <w:bookmarkStart w:id="1194" w:name="ET_interruption_5069_4"/>
      <w:r w:rsidRPr="001B3BE9">
        <w:rPr>
          <w:rStyle w:val="TagStyle"/>
          <w:rtl/>
        </w:rPr>
        <w:t xml:space="preserve">&lt;&lt; קריאה &gt;&gt; </w:t>
      </w:r>
      <w:r>
        <w:rPr>
          <w:rtl/>
        </w:rPr>
        <w:t>יעקב אשר (יהדות התורה):</w:t>
      </w:r>
      <w:r w:rsidRPr="001B3BE9">
        <w:rPr>
          <w:rStyle w:val="TagStyle"/>
          <w:rtl/>
        </w:rPr>
        <w:t xml:space="preserve"> &lt;&lt; קריאה &gt;&gt;</w:t>
      </w:r>
      <w:r w:rsidR="003264B1">
        <w:rPr>
          <w:rtl/>
        </w:rPr>
        <w:t xml:space="preserve"> </w:t>
      </w:r>
      <w:bookmarkEnd w:id="1194"/>
    </w:p>
    <w:p w:rsidR="009420CD" w:rsidRDefault="009420CD" w:rsidP="002A7497">
      <w:pPr>
        <w:rPr>
          <w:rtl/>
          <w:lang w:eastAsia="he-IL"/>
        </w:rPr>
      </w:pPr>
    </w:p>
    <w:p w:rsidR="009420CD" w:rsidRDefault="009420CD" w:rsidP="00BC674B">
      <w:pPr>
        <w:rPr>
          <w:rtl/>
          <w:lang w:eastAsia="he-IL"/>
        </w:rPr>
      </w:pPr>
      <w:r>
        <w:rPr>
          <w:rFonts w:hint="cs"/>
          <w:rtl/>
          <w:lang w:eastAsia="he-IL"/>
        </w:rPr>
        <w:t>לקדוש ברוך הוא.</w:t>
      </w:r>
    </w:p>
    <w:p w:rsidR="009420CD" w:rsidRDefault="009420CD" w:rsidP="00BC674B">
      <w:pPr>
        <w:rPr>
          <w:rtl/>
          <w:lang w:eastAsia="he-IL"/>
        </w:rPr>
      </w:pPr>
    </w:p>
    <w:p w:rsidR="009420CD" w:rsidRDefault="009420CD" w:rsidP="00BC674B">
      <w:pPr>
        <w:pStyle w:val="-"/>
        <w:keepNext/>
        <w:rPr>
          <w:rtl/>
        </w:rPr>
      </w:pPr>
      <w:bookmarkStart w:id="1195" w:name="ET_speakercontinue_6342_6"/>
      <w:r w:rsidRPr="001B3BE9">
        <w:rPr>
          <w:rStyle w:val="TagStyle"/>
          <w:rtl/>
        </w:rPr>
        <w:t xml:space="preserve"> &lt;&lt; דובר_המשך &gt;&gt; </w:t>
      </w:r>
      <w:r>
        <w:rPr>
          <w:rtl/>
        </w:rPr>
        <w:t>בועז ביסמוט (הליכוד):</w:t>
      </w:r>
      <w:r w:rsidRPr="001B3BE9">
        <w:rPr>
          <w:rStyle w:val="TagStyle"/>
          <w:rtl/>
        </w:rPr>
        <w:t xml:space="preserve"> &lt;&lt; דובר_המשך &gt;&gt;</w:t>
      </w:r>
      <w:r w:rsidR="003264B1">
        <w:rPr>
          <w:rtl/>
        </w:rPr>
        <w:t xml:space="preserve"> </w:t>
      </w:r>
      <w:bookmarkEnd w:id="1195"/>
    </w:p>
    <w:p w:rsidR="009420CD" w:rsidRDefault="009420CD" w:rsidP="002A7497">
      <w:pPr>
        <w:rPr>
          <w:rtl/>
          <w:lang w:eastAsia="he-IL"/>
        </w:rPr>
      </w:pPr>
    </w:p>
    <w:p w:rsidR="009420CD" w:rsidRDefault="009420CD" w:rsidP="00500475">
      <w:pPr>
        <w:rPr>
          <w:rtl/>
        </w:rPr>
      </w:pPr>
      <w:r>
        <w:rPr>
          <w:rFonts w:hint="cs"/>
          <w:rtl/>
          <w:lang w:eastAsia="he-IL"/>
        </w:rPr>
        <w:t>נגיע, תן לי לסיים.</w:t>
      </w:r>
      <w:r>
        <w:rPr>
          <w:rFonts w:hint="cs"/>
          <w:rtl/>
        </w:rPr>
        <w:t xml:space="preserve"> </w:t>
      </w:r>
      <w:bookmarkStart w:id="1196" w:name="_ETM_Q5_465979"/>
      <w:bookmarkStart w:id="1197" w:name="_ETM_Q5_466729"/>
      <w:bookmarkStart w:id="1198" w:name="_ETM_Q5_467449"/>
      <w:bookmarkStart w:id="1199" w:name="_ETM_Q5_467599"/>
      <w:bookmarkStart w:id="1200" w:name="_ETM_Q5_467689"/>
      <w:bookmarkStart w:id="1201" w:name="_ETM_Q5_468819"/>
      <w:bookmarkEnd w:id="1196"/>
      <w:bookmarkEnd w:id="1197"/>
      <w:bookmarkEnd w:id="1198"/>
      <w:bookmarkEnd w:id="1199"/>
      <w:bookmarkEnd w:id="1200"/>
      <w:bookmarkEnd w:id="1201"/>
      <w:r w:rsidR="002A7497">
        <w:rPr>
          <w:rFonts w:hint="cs"/>
          <w:rtl/>
        </w:rPr>
        <w:t>– –</w:t>
      </w:r>
      <w:r w:rsidR="00500475">
        <w:rPr>
          <w:rFonts w:hint="cs"/>
          <w:rtl/>
        </w:rPr>
        <w:t xml:space="preserve"> </w:t>
      </w:r>
      <w:r>
        <w:rPr>
          <w:rtl/>
        </w:rPr>
        <w:t xml:space="preserve">יש </w:t>
      </w:r>
      <w:bookmarkStart w:id="1202" w:name="_ETM_Q5_469029"/>
      <w:bookmarkStart w:id="1203" w:name="_ETM_Q5_469330"/>
      <w:bookmarkEnd w:id="1202"/>
      <w:bookmarkEnd w:id="1203"/>
      <w:r>
        <w:rPr>
          <w:rFonts w:hint="cs"/>
          <w:rtl/>
        </w:rPr>
        <w:t xml:space="preserve">שניים </w:t>
      </w:r>
      <w:r>
        <w:rPr>
          <w:rtl/>
        </w:rPr>
        <w:t xml:space="preserve">שאני </w:t>
      </w:r>
      <w:bookmarkStart w:id="1204" w:name="_ETM_Q5_469569"/>
      <w:bookmarkEnd w:id="1204"/>
      <w:r>
        <w:rPr>
          <w:rtl/>
        </w:rPr>
        <w:t xml:space="preserve">רוצה </w:t>
      </w:r>
      <w:bookmarkStart w:id="1205" w:name="_ETM_Q5_469870"/>
      <w:bookmarkEnd w:id="1205"/>
      <w:r>
        <w:rPr>
          <w:rtl/>
        </w:rPr>
        <w:t>להודות</w:t>
      </w:r>
      <w:r w:rsidR="00500475">
        <w:rPr>
          <w:rFonts w:hint="cs"/>
          <w:rtl/>
        </w:rPr>
        <w:t xml:space="preserve"> להם</w:t>
      </w:r>
      <w:r>
        <w:rPr>
          <w:rFonts w:hint="cs"/>
          <w:rtl/>
        </w:rPr>
        <w:t>.</w:t>
      </w:r>
      <w:r>
        <w:rPr>
          <w:rtl/>
        </w:rPr>
        <w:t xml:space="preserve"> </w:t>
      </w:r>
      <w:bookmarkStart w:id="1206" w:name="_ETM_Q5_470379"/>
      <w:bookmarkEnd w:id="1206"/>
      <w:r>
        <w:rPr>
          <w:rtl/>
        </w:rPr>
        <w:t xml:space="preserve">אני </w:t>
      </w:r>
      <w:bookmarkStart w:id="1207" w:name="_ETM_Q5_470560"/>
      <w:bookmarkEnd w:id="1207"/>
      <w:r>
        <w:rPr>
          <w:rtl/>
        </w:rPr>
        <w:t xml:space="preserve">אגיע </w:t>
      </w:r>
      <w:bookmarkStart w:id="1208" w:name="_ETM_Q5_470800"/>
      <w:bookmarkEnd w:id="1208"/>
      <w:r>
        <w:rPr>
          <w:rtl/>
        </w:rPr>
        <w:t xml:space="preserve">גם </w:t>
      </w:r>
      <w:bookmarkStart w:id="1209" w:name="_ETM_Q5_470979"/>
      <w:bookmarkEnd w:id="1209"/>
      <w:r>
        <w:rPr>
          <w:rtl/>
        </w:rPr>
        <w:t>לשם</w:t>
      </w:r>
      <w:r>
        <w:rPr>
          <w:rFonts w:hint="cs"/>
          <w:rtl/>
        </w:rPr>
        <w:t>,</w:t>
      </w:r>
      <w:r>
        <w:rPr>
          <w:rtl/>
        </w:rPr>
        <w:t xml:space="preserve"> </w:t>
      </w:r>
      <w:bookmarkStart w:id="1210" w:name="_ETM_Q5_471490"/>
      <w:bookmarkEnd w:id="1210"/>
      <w:r>
        <w:rPr>
          <w:rtl/>
        </w:rPr>
        <w:t xml:space="preserve">אל </w:t>
      </w:r>
      <w:bookmarkStart w:id="1211" w:name="_ETM_Q5_471610"/>
      <w:bookmarkEnd w:id="1211"/>
      <w:r>
        <w:rPr>
          <w:rtl/>
        </w:rPr>
        <w:t>תדאג</w:t>
      </w:r>
      <w:r>
        <w:rPr>
          <w:rFonts w:hint="cs"/>
          <w:rtl/>
        </w:rPr>
        <w:t>.</w:t>
      </w:r>
      <w:r>
        <w:rPr>
          <w:rtl/>
        </w:rPr>
        <w:t xml:space="preserve"> </w:t>
      </w:r>
      <w:bookmarkStart w:id="1212" w:name="_ETM_Q5_471970"/>
      <w:bookmarkEnd w:id="1212"/>
      <w:r>
        <w:rPr>
          <w:rtl/>
        </w:rPr>
        <w:t xml:space="preserve">ביום </w:t>
      </w:r>
      <w:bookmarkStart w:id="1213" w:name="_ETM_Q5_472210"/>
      <w:bookmarkEnd w:id="1213"/>
      <w:r>
        <w:rPr>
          <w:rtl/>
        </w:rPr>
        <w:t>שישי</w:t>
      </w:r>
      <w:r>
        <w:rPr>
          <w:rFonts w:hint="cs"/>
          <w:rtl/>
        </w:rPr>
        <w:t>,</w:t>
      </w:r>
      <w:r>
        <w:rPr>
          <w:rtl/>
        </w:rPr>
        <w:t xml:space="preserve"> </w:t>
      </w:r>
      <w:bookmarkStart w:id="1214" w:name="_ETM_Q5_472539"/>
      <w:bookmarkEnd w:id="1214"/>
      <w:r>
        <w:rPr>
          <w:rtl/>
        </w:rPr>
        <w:t xml:space="preserve">חבר </w:t>
      </w:r>
      <w:bookmarkStart w:id="1215" w:name="_ETM_Q5_472839"/>
      <w:bookmarkEnd w:id="1215"/>
      <w:r>
        <w:rPr>
          <w:rtl/>
        </w:rPr>
        <w:t>הכנסת</w:t>
      </w:r>
      <w:r>
        <w:rPr>
          <w:rFonts w:hint="cs"/>
          <w:rtl/>
        </w:rPr>
        <w:t>,</w:t>
      </w:r>
      <w:r>
        <w:rPr>
          <w:rtl/>
        </w:rPr>
        <w:t xml:space="preserve"> </w:t>
      </w:r>
      <w:bookmarkStart w:id="1216" w:name="_ETM_Q5_473620"/>
      <w:bookmarkEnd w:id="1216"/>
      <w:r>
        <w:rPr>
          <w:rtl/>
        </w:rPr>
        <w:t xml:space="preserve">הגעתי </w:t>
      </w:r>
      <w:bookmarkStart w:id="1217" w:name="_ETM_Q5_474279"/>
      <w:bookmarkEnd w:id="1217"/>
      <w:r>
        <w:rPr>
          <w:rtl/>
        </w:rPr>
        <w:t xml:space="preserve">לבני </w:t>
      </w:r>
      <w:bookmarkStart w:id="1218" w:name="_ETM_Q5_474520"/>
      <w:bookmarkEnd w:id="1218"/>
      <w:r>
        <w:rPr>
          <w:rtl/>
        </w:rPr>
        <w:t>ברק</w:t>
      </w:r>
      <w:r>
        <w:rPr>
          <w:rFonts w:hint="cs"/>
          <w:rtl/>
        </w:rPr>
        <w:t>.</w:t>
      </w:r>
      <w:r>
        <w:rPr>
          <w:rtl/>
        </w:rPr>
        <w:t xml:space="preserve"> </w:t>
      </w:r>
      <w:bookmarkStart w:id="1219" w:name="_ETM_Q5_474759"/>
      <w:bookmarkStart w:id="1220" w:name="_ETM_Q5_475509"/>
      <w:bookmarkEnd w:id="1219"/>
      <w:bookmarkEnd w:id="1220"/>
      <w:r>
        <w:rPr>
          <w:rtl/>
        </w:rPr>
        <w:t xml:space="preserve">אני </w:t>
      </w:r>
      <w:bookmarkStart w:id="1221" w:name="_ETM_Q5_475750"/>
      <w:bookmarkEnd w:id="1221"/>
      <w:r>
        <w:rPr>
          <w:rtl/>
        </w:rPr>
        <w:t>בש</w:t>
      </w:r>
      <w:r>
        <w:rPr>
          <w:rFonts w:hint="cs"/>
          <w:rtl/>
        </w:rPr>
        <w:t>נ</w:t>
      </w:r>
      <w:r>
        <w:rPr>
          <w:rtl/>
        </w:rPr>
        <w:t xml:space="preserve">ת </w:t>
      </w:r>
      <w:bookmarkStart w:id="1222" w:name="_ETM_Q5_476110"/>
      <w:bookmarkEnd w:id="1222"/>
      <w:r>
        <w:rPr>
          <w:rtl/>
        </w:rPr>
        <w:t>קדיש</w:t>
      </w:r>
      <w:r>
        <w:rPr>
          <w:rFonts w:hint="cs"/>
          <w:rtl/>
        </w:rPr>
        <w:t>ים</w:t>
      </w:r>
      <w:bookmarkStart w:id="1223" w:name="_ETM_Q5_476500"/>
      <w:bookmarkEnd w:id="1223"/>
      <w:r>
        <w:rPr>
          <w:rFonts w:hint="cs"/>
          <w:rtl/>
        </w:rPr>
        <w:t>, ו</w:t>
      </w:r>
      <w:bookmarkStart w:id="1224" w:name="_ETM_Q5_477009"/>
      <w:bookmarkEnd w:id="1224"/>
      <w:r>
        <w:rPr>
          <w:rtl/>
        </w:rPr>
        <w:t xml:space="preserve">אני </w:t>
      </w:r>
      <w:bookmarkStart w:id="1225" w:name="_ETM_Q5_477129"/>
      <w:bookmarkEnd w:id="1225"/>
      <w:r>
        <w:rPr>
          <w:rtl/>
        </w:rPr>
        <w:t xml:space="preserve">מגיע </w:t>
      </w:r>
      <w:bookmarkStart w:id="1226" w:name="_ETM_Q5_477400"/>
      <w:bookmarkEnd w:id="1226"/>
      <w:r>
        <w:rPr>
          <w:rtl/>
        </w:rPr>
        <w:t xml:space="preserve">ואני </w:t>
      </w:r>
      <w:bookmarkStart w:id="1227" w:name="_ETM_Q5_477580"/>
      <w:bookmarkEnd w:id="1227"/>
      <w:r>
        <w:rPr>
          <w:rtl/>
        </w:rPr>
        <w:t xml:space="preserve">רואה </w:t>
      </w:r>
      <w:bookmarkStart w:id="1228" w:name="_ETM_Q5_477699"/>
      <w:bookmarkEnd w:id="1228"/>
      <w:r>
        <w:rPr>
          <w:rtl/>
        </w:rPr>
        <w:t xml:space="preserve">את </w:t>
      </w:r>
      <w:bookmarkStart w:id="1229" w:name="_ETM_Q5_477759"/>
      <w:bookmarkEnd w:id="1229"/>
      <w:r>
        <w:rPr>
          <w:rtl/>
        </w:rPr>
        <w:t xml:space="preserve">כל </w:t>
      </w:r>
      <w:bookmarkStart w:id="1230" w:name="_ETM_Q5_477909"/>
      <w:bookmarkEnd w:id="1230"/>
      <w:r>
        <w:rPr>
          <w:rtl/>
        </w:rPr>
        <w:t xml:space="preserve">התלמידים </w:t>
      </w:r>
      <w:bookmarkStart w:id="1231" w:name="_ETM_Q5_479020"/>
      <w:bookmarkEnd w:id="1231"/>
      <w:r>
        <w:rPr>
          <w:rtl/>
        </w:rPr>
        <w:t>ש</w:t>
      </w:r>
      <w:r>
        <w:rPr>
          <w:rFonts w:hint="cs"/>
          <w:rtl/>
        </w:rPr>
        <w:t xml:space="preserve">ם </w:t>
      </w:r>
      <w:r>
        <w:rPr>
          <w:rtl/>
        </w:rPr>
        <w:t xml:space="preserve">מתפללים </w:t>
      </w:r>
      <w:bookmarkStart w:id="1232" w:name="_ETM_Q5_479650"/>
      <w:bookmarkEnd w:id="1232"/>
      <w:r>
        <w:rPr>
          <w:rFonts w:hint="cs"/>
          <w:rtl/>
        </w:rPr>
        <w:t xml:space="preserve">– למען מי? </w:t>
      </w:r>
      <w:bookmarkStart w:id="1233" w:name="_ETM_Q5_480416"/>
      <w:bookmarkStart w:id="1234" w:name="_ETM_Q5_480520"/>
      <w:bookmarkStart w:id="1235" w:name="_ETM_Q5_480759"/>
      <w:bookmarkStart w:id="1236" w:name="_ETM_Q5_481029"/>
      <w:bookmarkEnd w:id="1233"/>
      <w:bookmarkEnd w:id="1234"/>
      <w:bookmarkEnd w:id="1235"/>
      <w:bookmarkEnd w:id="1236"/>
      <w:r>
        <w:rPr>
          <w:rFonts w:hint="cs"/>
          <w:rtl/>
        </w:rPr>
        <w:t xml:space="preserve">למען מדינת </w:t>
      </w:r>
      <w:r>
        <w:rPr>
          <w:rtl/>
        </w:rPr>
        <w:t>ישראל</w:t>
      </w:r>
      <w:r>
        <w:rPr>
          <w:rFonts w:hint="cs"/>
          <w:rtl/>
        </w:rPr>
        <w:t>.</w:t>
      </w:r>
      <w:r>
        <w:rPr>
          <w:rtl/>
        </w:rPr>
        <w:t xml:space="preserve"> </w:t>
      </w:r>
      <w:bookmarkStart w:id="1237" w:name="_ETM_Q5_481629"/>
      <w:bookmarkEnd w:id="1237"/>
      <w:r>
        <w:rPr>
          <w:rtl/>
        </w:rPr>
        <w:t>נגיע</w:t>
      </w:r>
      <w:r>
        <w:rPr>
          <w:rFonts w:hint="cs"/>
          <w:rtl/>
        </w:rPr>
        <w:t>.</w:t>
      </w:r>
      <w:r>
        <w:rPr>
          <w:rtl/>
        </w:rPr>
        <w:t xml:space="preserve"> </w:t>
      </w:r>
      <w:bookmarkStart w:id="1238" w:name="_ETM_Q5_480000"/>
      <w:bookmarkStart w:id="1239" w:name="_ETM_Q5_480390"/>
      <w:bookmarkStart w:id="1240" w:name="_ETM_Q5_480960"/>
      <w:bookmarkStart w:id="1241" w:name="_ETM_Q5_481199"/>
      <w:bookmarkStart w:id="1242" w:name="_ETM_Q5_481469"/>
      <w:bookmarkStart w:id="1243" w:name="_ETM_Q5_482070"/>
      <w:bookmarkStart w:id="1244" w:name="_ETM_Q5_483169"/>
      <w:bookmarkEnd w:id="1238"/>
      <w:bookmarkEnd w:id="1239"/>
      <w:bookmarkEnd w:id="1240"/>
      <w:bookmarkEnd w:id="1241"/>
      <w:bookmarkEnd w:id="1242"/>
      <w:bookmarkEnd w:id="1243"/>
      <w:bookmarkEnd w:id="1244"/>
      <w:r>
        <w:rPr>
          <w:rtl/>
        </w:rPr>
        <w:t xml:space="preserve">אבל </w:t>
      </w:r>
      <w:bookmarkStart w:id="1245" w:name="_ETM_Q5_483409"/>
      <w:bookmarkEnd w:id="1245"/>
      <w:r>
        <w:rPr>
          <w:rtl/>
        </w:rPr>
        <w:t xml:space="preserve">תרשה </w:t>
      </w:r>
      <w:bookmarkStart w:id="1246" w:name="_ETM_Q5_483739"/>
      <w:bookmarkEnd w:id="1246"/>
      <w:r>
        <w:rPr>
          <w:rtl/>
        </w:rPr>
        <w:t xml:space="preserve">לי </w:t>
      </w:r>
      <w:bookmarkStart w:id="1247" w:name="_ETM_Q5_483860"/>
      <w:bookmarkEnd w:id="1247"/>
      <w:r>
        <w:rPr>
          <w:rtl/>
        </w:rPr>
        <w:t xml:space="preserve">קודם </w:t>
      </w:r>
      <w:bookmarkStart w:id="1248" w:name="_ETM_Q5_484160"/>
      <w:bookmarkEnd w:id="1248"/>
      <w:r>
        <w:rPr>
          <w:rtl/>
        </w:rPr>
        <w:t xml:space="preserve">כל </w:t>
      </w:r>
      <w:bookmarkStart w:id="1249" w:name="_ETM_Q5_485209"/>
      <w:bookmarkEnd w:id="1249"/>
      <w:r>
        <w:rPr>
          <w:rtl/>
        </w:rPr>
        <w:t xml:space="preserve">להודות </w:t>
      </w:r>
      <w:bookmarkStart w:id="1250" w:name="_ETM_Q5_485600"/>
      <w:bookmarkEnd w:id="1250"/>
      <w:r>
        <w:rPr>
          <w:rFonts w:hint="cs"/>
          <w:rtl/>
        </w:rPr>
        <w:t xml:space="preserve">– </w:t>
      </w:r>
      <w:r>
        <w:rPr>
          <w:rtl/>
        </w:rPr>
        <w:t xml:space="preserve">וגם </w:t>
      </w:r>
      <w:bookmarkStart w:id="1251" w:name="_ETM_Q5_485839"/>
      <w:bookmarkEnd w:id="1251"/>
      <w:r>
        <w:rPr>
          <w:rtl/>
        </w:rPr>
        <w:t xml:space="preserve">פה </w:t>
      </w:r>
      <w:bookmarkStart w:id="1252" w:name="_ETM_Q5_485960"/>
      <w:bookmarkEnd w:id="1252"/>
      <w:r>
        <w:rPr>
          <w:rtl/>
        </w:rPr>
        <w:t xml:space="preserve">יהיה </w:t>
      </w:r>
      <w:bookmarkStart w:id="1253" w:name="_ETM_Q5_486080"/>
      <w:bookmarkEnd w:id="1253"/>
      <w:r>
        <w:rPr>
          <w:rtl/>
        </w:rPr>
        <w:t xml:space="preserve">בינינו </w:t>
      </w:r>
      <w:bookmarkStart w:id="1254" w:name="_ETM_Q5_486379"/>
      <w:bookmarkEnd w:id="1254"/>
      <w:r>
        <w:rPr>
          <w:rtl/>
        </w:rPr>
        <w:t>קונ</w:t>
      </w:r>
      <w:r>
        <w:rPr>
          <w:rFonts w:hint="cs"/>
          <w:rtl/>
        </w:rPr>
        <w:t>ס</w:t>
      </w:r>
      <w:r>
        <w:rPr>
          <w:rtl/>
        </w:rPr>
        <w:t xml:space="preserve">נזוס </w:t>
      </w:r>
      <w:bookmarkStart w:id="1255" w:name="_ETM_Q5_487399"/>
      <w:bookmarkEnd w:id="1255"/>
      <w:r>
        <w:rPr>
          <w:rFonts w:hint="cs"/>
          <w:rtl/>
        </w:rPr>
        <w:t xml:space="preserve">– </w:t>
      </w:r>
      <w:r>
        <w:rPr>
          <w:rtl/>
        </w:rPr>
        <w:t xml:space="preserve">לעם </w:t>
      </w:r>
      <w:bookmarkStart w:id="1256" w:name="_ETM_Q5_487669"/>
      <w:bookmarkEnd w:id="1256"/>
      <w:r>
        <w:rPr>
          <w:rtl/>
        </w:rPr>
        <w:t>ישראל</w:t>
      </w:r>
      <w:r>
        <w:rPr>
          <w:rFonts w:hint="cs"/>
          <w:rtl/>
        </w:rPr>
        <w:t>.</w:t>
      </w:r>
      <w:r>
        <w:rPr>
          <w:rtl/>
        </w:rPr>
        <w:t xml:space="preserve"> </w:t>
      </w:r>
      <w:bookmarkStart w:id="1257" w:name="_ETM_Q5_488450"/>
      <w:bookmarkEnd w:id="1257"/>
    </w:p>
    <w:p w:rsidR="009420CD" w:rsidRDefault="009420CD" w:rsidP="00BC674B">
      <w:pPr>
        <w:rPr>
          <w:rtl/>
        </w:rPr>
      </w:pPr>
    </w:p>
    <w:p w:rsidR="009420CD" w:rsidRDefault="009420CD" w:rsidP="00BC674B">
      <w:pPr>
        <w:rPr>
          <w:rtl/>
        </w:rPr>
      </w:pPr>
      <w:r>
        <w:rPr>
          <w:rtl/>
        </w:rPr>
        <w:t xml:space="preserve">אתם </w:t>
      </w:r>
      <w:bookmarkStart w:id="1258" w:name="_ETM_Q5_488570"/>
      <w:bookmarkEnd w:id="1258"/>
      <w:r>
        <w:rPr>
          <w:rtl/>
        </w:rPr>
        <w:t>יודעים</w:t>
      </w:r>
      <w:r>
        <w:rPr>
          <w:rFonts w:hint="cs"/>
          <w:rtl/>
        </w:rPr>
        <w:t>,</w:t>
      </w:r>
      <w:r>
        <w:rPr>
          <w:rtl/>
        </w:rPr>
        <w:t xml:space="preserve"> </w:t>
      </w:r>
      <w:bookmarkStart w:id="1259" w:name="_ETM_Q5_488750"/>
      <w:bookmarkEnd w:id="1259"/>
      <w:r>
        <w:rPr>
          <w:rtl/>
        </w:rPr>
        <w:t xml:space="preserve">יש </w:t>
      </w:r>
      <w:bookmarkStart w:id="1260" w:name="_ETM_Q5_488990"/>
      <w:bookmarkEnd w:id="1260"/>
      <w:r w:rsidR="00500475">
        <w:rPr>
          <w:rFonts w:hint="cs"/>
          <w:rtl/>
        </w:rPr>
        <w:t xml:space="preserve">שבועון אמריקני, </w:t>
      </w:r>
      <w:r>
        <w:rPr>
          <w:rFonts w:hint="cs"/>
          <w:rtl/>
        </w:rPr>
        <w:t>טיים מגזין</w:t>
      </w:r>
      <w:bookmarkStart w:id="1261" w:name="_ETM_Q5_489110"/>
      <w:bookmarkStart w:id="1262" w:name="_ETM_Q5_489469"/>
      <w:bookmarkStart w:id="1263" w:name="_ETM_Q5_489620"/>
      <w:bookmarkStart w:id="1264" w:name="_ETM_Q5_489950"/>
      <w:bookmarkStart w:id="1265" w:name="_ETM_Q5_490369"/>
      <w:bookmarkStart w:id="1266" w:name="_ETM_Q5_490730"/>
      <w:bookmarkStart w:id="1267" w:name="_ETM_Q5_491420"/>
      <w:bookmarkEnd w:id="1261"/>
      <w:bookmarkEnd w:id="1262"/>
      <w:bookmarkEnd w:id="1263"/>
      <w:bookmarkEnd w:id="1264"/>
      <w:bookmarkEnd w:id="1265"/>
      <w:bookmarkEnd w:id="1266"/>
      <w:bookmarkEnd w:id="1267"/>
      <w:r>
        <w:rPr>
          <w:rFonts w:hint="cs"/>
          <w:rtl/>
        </w:rPr>
        <w:t xml:space="preserve">, </w:t>
      </w:r>
      <w:r>
        <w:rPr>
          <w:rtl/>
        </w:rPr>
        <w:t xml:space="preserve">והוא </w:t>
      </w:r>
      <w:bookmarkStart w:id="1268" w:name="_ETM_Q5_491570"/>
      <w:bookmarkEnd w:id="1268"/>
      <w:r>
        <w:rPr>
          <w:rtl/>
        </w:rPr>
        <w:t xml:space="preserve">בוחר </w:t>
      </w:r>
      <w:bookmarkStart w:id="1269" w:name="_ETM_Q5_491900"/>
      <w:bookmarkStart w:id="1270" w:name="_ETM_Q5_492230"/>
      <w:bookmarkEnd w:id="1269"/>
      <w:bookmarkEnd w:id="1270"/>
      <w:r>
        <w:rPr>
          <w:rFonts w:hint="cs"/>
          <w:rtl/>
        </w:rPr>
        <w:t>את איש ה</w:t>
      </w:r>
      <w:r>
        <w:rPr>
          <w:rtl/>
        </w:rPr>
        <w:t>שנה</w:t>
      </w:r>
      <w:r>
        <w:rPr>
          <w:rFonts w:hint="cs"/>
          <w:rtl/>
        </w:rPr>
        <w:t xml:space="preserve">. איש השנה וחצי, איש </w:t>
      </w:r>
      <w:bookmarkStart w:id="1271" w:name="_ETM_Q5_493469"/>
      <w:bookmarkStart w:id="1272" w:name="_ETM_Q5_493860"/>
      <w:bookmarkStart w:id="1273" w:name="_ETM_Q5_494219"/>
      <w:bookmarkStart w:id="1274" w:name="_ETM_Q5_494759"/>
      <w:bookmarkEnd w:id="1271"/>
      <w:bookmarkEnd w:id="1272"/>
      <w:bookmarkEnd w:id="1273"/>
      <w:bookmarkEnd w:id="1274"/>
      <w:r>
        <w:rPr>
          <w:rtl/>
        </w:rPr>
        <w:t xml:space="preserve">השנה </w:t>
      </w:r>
      <w:bookmarkStart w:id="1275" w:name="_ETM_Q5_495119"/>
      <w:bookmarkEnd w:id="1275"/>
      <w:r>
        <w:rPr>
          <w:rFonts w:hint="cs"/>
          <w:rtl/>
        </w:rPr>
        <w:t xml:space="preserve">ושמונה </w:t>
      </w:r>
      <w:bookmarkStart w:id="1276" w:name="_ETM_Q5_495480"/>
      <w:bookmarkEnd w:id="1276"/>
      <w:r>
        <w:rPr>
          <w:rtl/>
        </w:rPr>
        <w:t>חודשים</w:t>
      </w:r>
      <w:r>
        <w:rPr>
          <w:rFonts w:hint="cs"/>
          <w:rtl/>
        </w:rPr>
        <w:t>,</w:t>
      </w:r>
      <w:r>
        <w:rPr>
          <w:rtl/>
        </w:rPr>
        <w:t xml:space="preserve"> </w:t>
      </w:r>
      <w:bookmarkStart w:id="1277" w:name="_ETM_Q5_495959"/>
      <w:bookmarkEnd w:id="1277"/>
      <w:r>
        <w:rPr>
          <w:rtl/>
        </w:rPr>
        <w:t xml:space="preserve">זה </w:t>
      </w:r>
      <w:bookmarkStart w:id="1278" w:name="_ETM_Q5_496080"/>
      <w:bookmarkStart w:id="1279" w:name="_ETM_Q5_496170"/>
      <w:bookmarkEnd w:id="1278"/>
      <w:bookmarkEnd w:id="1279"/>
      <w:r>
        <w:rPr>
          <w:rFonts w:hint="cs"/>
          <w:rtl/>
        </w:rPr>
        <w:t xml:space="preserve">עם </w:t>
      </w:r>
      <w:r>
        <w:rPr>
          <w:rtl/>
        </w:rPr>
        <w:t xml:space="preserve">ישראל </w:t>
      </w:r>
      <w:bookmarkStart w:id="1280" w:name="_ETM_Q5_496589"/>
      <w:bookmarkEnd w:id="1280"/>
      <w:r>
        <w:rPr>
          <w:rtl/>
        </w:rPr>
        <w:t>המדהים</w:t>
      </w:r>
      <w:r>
        <w:rPr>
          <w:rFonts w:hint="cs"/>
          <w:rtl/>
        </w:rPr>
        <w:t>,</w:t>
      </w:r>
      <w:r>
        <w:rPr>
          <w:rtl/>
        </w:rPr>
        <w:t xml:space="preserve"> </w:t>
      </w:r>
      <w:bookmarkStart w:id="1281" w:name="_ETM_Q5_497460"/>
      <w:bookmarkEnd w:id="1281"/>
      <w:r>
        <w:rPr>
          <w:rtl/>
        </w:rPr>
        <w:t xml:space="preserve">שמפגין </w:t>
      </w:r>
      <w:bookmarkStart w:id="1282" w:name="_ETM_Q5_497880"/>
      <w:bookmarkEnd w:id="1282"/>
      <w:r>
        <w:rPr>
          <w:rtl/>
        </w:rPr>
        <w:t xml:space="preserve">את </w:t>
      </w:r>
      <w:bookmarkStart w:id="1283" w:name="_ETM_Q5_497939"/>
      <w:bookmarkEnd w:id="1283"/>
      <w:r>
        <w:rPr>
          <w:rtl/>
        </w:rPr>
        <w:t>החוסן</w:t>
      </w:r>
      <w:r>
        <w:rPr>
          <w:rFonts w:hint="cs"/>
          <w:rtl/>
        </w:rPr>
        <w:t>.</w:t>
      </w:r>
      <w:r>
        <w:rPr>
          <w:rtl/>
        </w:rPr>
        <w:t xml:space="preserve"> </w:t>
      </w:r>
      <w:bookmarkStart w:id="1284" w:name="_ETM_Q5_498330"/>
      <w:bookmarkEnd w:id="1284"/>
      <w:r>
        <w:rPr>
          <w:rtl/>
        </w:rPr>
        <w:t>כן</w:t>
      </w:r>
      <w:r>
        <w:rPr>
          <w:rFonts w:hint="cs"/>
          <w:rtl/>
        </w:rPr>
        <w:t>,</w:t>
      </w:r>
      <w:r>
        <w:rPr>
          <w:rtl/>
        </w:rPr>
        <w:t xml:space="preserve"> </w:t>
      </w:r>
      <w:bookmarkStart w:id="1285" w:name="_ETM_Q5_499050"/>
      <w:bookmarkEnd w:id="1285"/>
      <w:r>
        <w:rPr>
          <w:rtl/>
        </w:rPr>
        <w:t xml:space="preserve">הלכתי </w:t>
      </w:r>
      <w:bookmarkStart w:id="1286" w:name="_ETM_Q5_499380"/>
      <w:bookmarkEnd w:id="1286"/>
      <w:r>
        <w:rPr>
          <w:rtl/>
        </w:rPr>
        <w:t xml:space="preserve">לבקר </w:t>
      </w:r>
      <w:bookmarkStart w:id="1287" w:name="_ETM_Q5_499740"/>
      <w:bookmarkEnd w:id="1287"/>
      <w:r>
        <w:rPr>
          <w:rtl/>
        </w:rPr>
        <w:t xml:space="preserve">ביום </w:t>
      </w:r>
      <w:bookmarkStart w:id="1288" w:name="_ETM_Q5_499949"/>
      <w:bookmarkEnd w:id="1288"/>
      <w:r>
        <w:rPr>
          <w:rtl/>
        </w:rPr>
        <w:t xml:space="preserve">שבת </w:t>
      </w:r>
      <w:bookmarkStart w:id="1289" w:name="_ETM_Q5_500580"/>
      <w:bookmarkEnd w:id="1289"/>
      <w:r>
        <w:rPr>
          <w:rtl/>
        </w:rPr>
        <w:t xml:space="preserve">מקום </w:t>
      </w:r>
      <w:bookmarkStart w:id="1290" w:name="_ETM_Q5_500880"/>
      <w:bookmarkEnd w:id="1290"/>
      <w:r>
        <w:rPr>
          <w:rtl/>
        </w:rPr>
        <w:t>שנפגע</w:t>
      </w:r>
      <w:r>
        <w:rPr>
          <w:rFonts w:hint="cs"/>
          <w:rtl/>
        </w:rPr>
        <w:t>,</w:t>
      </w:r>
      <w:r>
        <w:rPr>
          <w:rtl/>
        </w:rPr>
        <w:t xml:space="preserve"> </w:t>
      </w:r>
      <w:bookmarkStart w:id="1291" w:name="_ETM_Q5_501890"/>
      <w:bookmarkEnd w:id="1291"/>
      <w:r>
        <w:rPr>
          <w:rtl/>
        </w:rPr>
        <w:t xml:space="preserve">וראיתי </w:t>
      </w:r>
      <w:bookmarkStart w:id="1292" w:name="_ETM_Q5_502279"/>
      <w:bookmarkEnd w:id="1292"/>
      <w:r>
        <w:rPr>
          <w:rtl/>
        </w:rPr>
        <w:t xml:space="preserve">שם </w:t>
      </w:r>
      <w:bookmarkStart w:id="1293" w:name="_ETM_Q5_502430"/>
      <w:bookmarkEnd w:id="1293"/>
      <w:r>
        <w:rPr>
          <w:rtl/>
        </w:rPr>
        <w:t xml:space="preserve">את </w:t>
      </w:r>
      <w:bookmarkStart w:id="1294" w:name="_ETM_Q5_502550"/>
      <w:bookmarkEnd w:id="1294"/>
      <w:r>
        <w:rPr>
          <w:rtl/>
        </w:rPr>
        <w:t xml:space="preserve">הציבור </w:t>
      </w:r>
      <w:bookmarkStart w:id="1295" w:name="_ETM_Q5_502940"/>
      <w:bookmarkEnd w:id="1295"/>
      <w:r>
        <w:rPr>
          <w:rtl/>
        </w:rPr>
        <w:t>שאומר</w:t>
      </w:r>
      <w:r>
        <w:rPr>
          <w:rFonts w:hint="cs"/>
          <w:rtl/>
        </w:rPr>
        <w:t>:</w:t>
      </w:r>
      <w:r>
        <w:rPr>
          <w:rtl/>
        </w:rPr>
        <w:t xml:space="preserve"> </w:t>
      </w:r>
      <w:bookmarkStart w:id="1296" w:name="_ETM_Q5_503270"/>
      <w:bookmarkEnd w:id="1296"/>
      <w:r>
        <w:rPr>
          <w:rtl/>
        </w:rPr>
        <w:t xml:space="preserve">אנחנו </w:t>
      </w:r>
      <w:bookmarkStart w:id="1297" w:name="_ETM_Q5_503600"/>
      <w:bookmarkEnd w:id="1297"/>
      <w:r>
        <w:rPr>
          <w:rtl/>
        </w:rPr>
        <w:t>מבינים</w:t>
      </w:r>
      <w:r>
        <w:rPr>
          <w:rFonts w:hint="cs"/>
          <w:rtl/>
        </w:rPr>
        <w:t>,</w:t>
      </w:r>
      <w:r>
        <w:rPr>
          <w:rtl/>
        </w:rPr>
        <w:t xml:space="preserve"> </w:t>
      </w:r>
      <w:bookmarkStart w:id="1298" w:name="_ETM_Q5_504690"/>
      <w:bookmarkEnd w:id="1298"/>
      <w:r>
        <w:rPr>
          <w:rFonts w:hint="cs"/>
          <w:rtl/>
        </w:rPr>
        <w:t>ו</w:t>
      </w:r>
      <w:r>
        <w:rPr>
          <w:rtl/>
        </w:rPr>
        <w:t xml:space="preserve">אנחנו </w:t>
      </w:r>
      <w:bookmarkStart w:id="1299" w:name="_ETM_Q5_504870"/>
      <w:bookmarkEnd w:id="1299"/>
      <w:r>
        <w:rPr>
          <w:rtl/>
        </w:rPr>
        <w:t xml:space="preserve">רוצים </w:t>
      </w:r>
      <w:bookmarkStart w:id="1300" w:name="_ETM_Q5_505080"/>
      <w:bookmarkEnd w:id="1300"/>
      <w:r>
        <w:rPr>
          <w:rtl/>
        </w:rPr>
        <w:t xml:space="preserve">להכריע </w:t>
      </w:r>
      <w:bookmarkStart w:id="1301" w:name="_ETM_Q5_505440"/>
      <w:bookmarkEnd w:id="1301"/>
      <w:r>
        <w:rPr>
          <w:rtl/>
        </w:rPr>
        <w:t xml:space="preserve">את </w:t>
      </w:r>
      <w:bookmarkStart w:id="1302" w:name="_ETM_Q5_505500"/>
      <w:bookmarkEnd w:id="1302"/>
      <w:r>
        <w:rPr>
          <w:rtl/>
        </w:rPr>
        <w:t>זה</w:t>
      </w:r>
      <w:r>
        <w:rPr>
          <w:rFonts w:hint="cs"/>
          <w:rtl/>
        </w:rPr>
        <w:t>,</w:t>
      </w:r>
      <w:r>
        <w:rPr>
          <w:rtl/>
        </w:rPr>
        <w:t xml:space="preserve"> </w:t>
      </w:r>
      <w:bookmarkStart w:id="1303" w:name="_ETM_Q5_505620"/>
      <w:bookmarkEnd w:id="1303"/>
      <w:r>
        <w:rPr>
          <w:rtl/>
        </w:rPr>
        <w:t xml:space="preserve">כי </w:t>
      </w:r>
      <w:bookmarkStart w:id="1304" w:name="_ETM_Q5_505770"/>
      <w:bookmarkEnd w:id="1304"/>
      <w:r>
        <w:rPr>
          <w:rtl/>
        </w:rPr>
        <w:t xml:space="preserve">הטילים </w:t>
      </w:r>
      <w:bookmarkStart w:id="1305" w:name="_ETM_Q5_506070"/>
      <w:bookmarkEnd w:id="1305"/>
      <w:r>
        <w:rPr>
          <w:rtl/>
        </w:rPr>
        <w:t xml:space="preserve">הבליסטיים </w:t>
      </w:r>
      <w:bookmarkStart w:id="1306" w:name="_ETM_Q5_506610"/>
      <w:bookmarkEnd w:id="1306"/>
      <w:r>
        <w:rPr>
          <w:rtl/>
        </w:rPr>
        <w:t xml:space="preserve">הקונבנציונליים </w:t>
      </w:r>
      <w:bookmarkStart w:id="1307" w:name="_ETM_Q5_507420"/>
      <w:bookmarkEnd w:id="1307"/>
      <w:r>
        <w:rPr>
          <w:rtl/>
        </w:rPr>
        <w:t xml:space="preserve">האלה </w:t>
      </w:r>
      <w:bookmarkStart w:id="1308" w:name="_ETM_Q5_507990"/>
      <w:bookmarkEnd w:id="1308"/>
      <w:r>
        <w:rPr>
          <w:rtl/>
        </w:rPr>
        <w:t>–</w:t>
      </w:r>
      <w:r>
        <w:rPr>
          <w:rFonts w:hint="cs"/>
          <w:rtl/>
        </w:rPr>
        <w:t xml:space="preserve"> מחר הם </w:t>
      </w:r>
      <w:bookmarkStart w:id="1309" w:name="_ETM_Q5_508320"/>
      <w:bookmarkStart w:id="1310" w:name="_ETM_Q5_508740"/>
      <w:bookmarkEnd w:id="1309"/>
      <w:bookmarkEnd w:id="1310"/>
      <w:r>
        <w:rPr>
          <w:rtl/>
        </w:rPr>
        <w:t>גרעינ</w:t>
      </w:r>
      <w:r>
        <w:rPr>
          <w:rFonts w:hint="cs"/>
          <w:rtl/>
        </w:rPr>
        <w:t>י</w:t>
      </w:r>
      <w:r>
        <w:rPr>
          <w:rtl/>
        </w:rPr>
        <w:t>ים</w:t>
      </w:r>
      <w:r>
        <w:rPr>
          <w:rFonts w:hint="cs"/>
          <w:rtl/>
        </w:rPr>
        <w:t>.</w:t>
      </w:r>
      <w:r>
        <w:rPr>
          <w:rtl/>
        </w:rPr>
        <w:t xml:space="preserve"> </w:t>
      </w:r>
      <w:bookmarkStart w:id="1311" w:name="_ETM_Q5_509850"/>
      <w:bookmarkEnd w:id="1311"/>
    </w:p>
    <w:p w:rsidR="009420CD" w:rsidRDefault="009420CD" w:rsidP="00BC674B">
      <w:pPr>
        <w:rPr>
          <w:rtl/>
        </w:rPr>
      </w:pPr>
      <w:bookmarkStart w:id="1312" w:name="_ETM_Q5_509740"/>
      <w:bookmarkStart w:id="1313" w:name="_ETM_Q5_509800"/>
      <w:bookmarkEnd w:id="1312"/>
      <w:bookmarkEnd w:id="1313"/>
    </w:p>
    <w:p w:rsidR="009420CD" w:rsidRDefault="009420CD" w:rsidP="00500475">
      <w:pPr>
        <w:rPr>
          <w:rtl/>
        </w:rPr>
      </w:pPr>
      <w:bookmarkStart w:id="1314" w:name="_ETM_Q5_509883"/>
      <w:bookmarkStart w:id="1315" w:name="_ETM_Q5_509921"/>
      <w:bookmarkEnd w:id="1314"/>
      <w:bookmarkEnd w:id="1315"/>
      <w:r>
        <w:rPr>
          <w:rtl/>
        </w:rPr>
        <w:t xml:space="preserve">עכשיו </w:t>
      </w:r>
      <w:bookmarkStart w:id="1316" w:name="_ETM_Q5_510060"/>
      <w:bookmarkEnd w:id="1316"/>
      <w:r>
        <w:rPr>
          <w:rtl/>
        </w:rPr>
        <w:t xml:space="preserve">מילה </w:t>
      </w:r>
      <w:bookmarkStart w:id="1317" w:name="_ETM_Q5_510330"/>
      <w:bookmarkStart w:id="1318" w:name="_ETM_Q5_510660"/>
      <w:bookmarkEnd w:id="1317"/>
      <w:bookmarkEnd w:id="1318"/>
      <w:r>
        <w:rPr>
          <w:rFonts w:hint="cs"/>
          <w:rtl/>
        </w:rPr>
        <w:t xml:space="preserve">אחת </w:t>
      </w:r>
      <w:bookmarkStart w:id="1319" w:name="_ETM_Q5_511771"/>
      <w:bookmarkEnd w:id="1319"/>
      <w:r>
        <w:rPr>
          <w:rtl/>
        </w:rPr>
        <w:t xml:space="preserve">לאיזה </w:t>
      </w:r>
      <w:bookmarkStart w:id="1320" w:name="_ETM_Q5_511080"/>
      <w:bookmarkEnd w:id="1320"/>
      <w:r>
        <w:rPr>
          <w:rtl/>
        </w:rPr>
        <w:t xml:space="preserve">תושב </w:t>
      </w:r>
      <w:bookmarkStart w:id="1321" w:name="_ETM_Q5_511500"/>
      <w:bookmarkEnd w:id="1321"/>
      <w:r>
        <w:rPr>
          <w:rtl/>
        </w:rPr>
        <w:t xml:space="preserve">יליד </w:t>
      </w:r>
      <w:bookmarkStart w:id="1322" w:name="_ETM_Q5_511740"/>
      <w:bookmarkEnd w:id="1322"/>
      <w:r>
        <w:rPr>
          <w:rtl/>
        </w:rPr>
        <w:t xml:space="preserve">חיפה </w:t>
      </w:r>
      <w:bookmarkStart w:id="1323" w:name="_ETM_Q5_512190"/>
      <w:bookmarkEnd w:id="1323"/>
      <w:r>
        <w:rPr>
          <w:rtl/>
        </w:rPr>
        <w:t xml:space="preserve">שבכלל </w:t>
      </w:r>
      <w:bookmarkStart w:id="1324" w:name="_ETM_Q5_512670"/>
      <w:bookmarkEnd w:id="1324"/>
      <w:r>
        <w:rPr>
          <w:rtl/>
        </w:rPr>
        <w:t xml:space="preserve">לא </w:t>
      </w:r>
      <w:bookmarkStart w:id="1325" w:name="_ETM_Q5_512760"/>
      <w:bookmarkEnd w:id="1325"/>
      <w:r>
        <w:rPr>
          <w:rtl/>
        </w:rPr>
        <w:t xml:space="preserve">אכפת </w:t>
      </w:r>
      <w:bookmarkStart w:id="1326" w:name="_ETM_Q5_513120"/>
      <w:bookmarkEnd w:id="1326"/>
      <w:r>
        <w:rPr>
          <w:rtl/>
        </w:rPr>
        <w:t xml:space="preserve">לו </w:t>
      </w:r>
      <w:bookmarkStart w:id="1327" w:name="_ETM_Q5_513239"/>
      <w:bookmarkEnd w:id="1327"/>
      <w:r>
        <w:rPr>
          <w:rtl/>
        </w:rPr>
        <w:t xml:space="preserve">שהעיר </w:t>
      </w:r>
      <w:bookmarkStart w:id="1328" w:name="_ETM_Q5_513570"/>
      <w:bookmarkEnd w:id="1328"/>
      <w:r>
        <w:rPr>
          <w:rtl/>
        </w:rPr>
        <w:t>שלו</w:t>
      </w:r>
      <w:r>
        <w:rPr>
          <w:rFonts w:hint="cs"/>
          <w:rtl/>
        </w:rPr>
        <w:t>,</w:t>
      </w:r>
      <w:r>
        <w:rPr>
          <w:rtl/>
        </w:rPr>
        <w:t xml:space="preserve"> </w:t>
      </w:r>
      <w:bookmarkStart w:id="1329" w:name="_ETM_Q5_513900"/>
      <w:bookmarkEnd w:id="1329"/>
      <w:r>
        <w:rPr>
          <w:rtl/>
        </w:rPr>
        <w:t xml:space="preserve">כביכול </w:t>
      </w:r>
      <w:bookmarkStart w:id="1330" w:name="_ETM_Q5_514739"/>
      <w:bookmarkEnd w:id="1330"/>
      <w:r>
        <w:rPr>
          <w:rFonts w:hint="cs"/>
          <w:rtl/>
        </w:rPr>
        <w:t xml:space="preserve">– </w:t>
      </w:r>
      <w:r>
        <w:rPr>
          <w:rtl/>
        </w:rPr>
        <w:t>כ</w:t>
      </w:r>
      <w:r>
        <w:rPr>
          <w:rFonts w:hint="cs"/>
          <w:rtl/>
        </w:rPr>
        <w:t xml:space="preserve">י היא לא </w:t>
      </w:r>
      <w:bookmarkStart w:id="1331" w:name="_ETM_Q5_515010"/>
      <w:bookmarkEnd w:id="1331"/>
      <w:r>
        <w:rPr>
          <w:rtl/>
        </w:rPr>
        <w:t xml:space="preserve">באמת </w:t>
      </w:r>
      <w:bookmarkStart w:id="1332" w:name="_ETM_Q5_515250"/>
      <w:bookmarkEnd w:id="1332"/>
      <w:r>
        <w:rPr>
          <w:rFonts w:hint="cs"/>
          <w:rtl/>
        </w:rPr>
        <w:t xml:space="preserve">שלו </w:t>
      </w:r>
      <w:bookmarkStart w:id="1333" w:name="_ETM_Q5_516059"/>
      <w:bookmarkEnd w:id="1333"/>
      <w:r>
        <w:rPr>
          <w:rFonts w:hint="eastAsia"/>
          <w:rtl/>
        </w:rPr>
        <w:t xml:space="preserve">– </w:t>
      </w:r>
      <w:r>
        <w:rPr>
          <w:rtl/>
        </w:rPr>
        <w:t xml:space="preserve">העיר </w:t>
      </w:r>
      <w:bookmarkStart w:id="1334" w:name="_ETM_Q5_516270"/>
      <w:bookmarkEnd w:id="1334"/>
      <w:r>
        <w:rPr>
          <w:rtl/>
        </w:rPr>
        <w:t>מותקפת</w:t>
      </w:r>
      <w:r>
        <w:rPr>
          <w:rFonts w:hint="cs"/>
          <w:rtl/>
        </w:rPr>
        <w:t>.</w:t>
      </w:r>
      <w:r>
        <w:rPr>
          <w:rtl/>
        </w:rPr>
        <w:t xml:space="preserve"> </w:t>
      </w:r>
      <w:bookmarkStart w:id="1335" w:name="_ETM_Q5_517350"/>
      <w:bookmarkEnd w:id="1335"/>
      <w:r>
        <w:rPr>
          <w:rtl/>
        </w:rPr>
        <w:t xml:space="preserve">לא </w:t>
      </w:r>
      <w:bookmarkStart w:id="1336" w:name="_ETM_Q5_517500"/>
      <w:bookmarkEnd w:id="1336"/>
      <w:r>
        <w:rPr>
          <w:rtl/>
        </w:rPr>
        <w:t xml:space="preserve">אכפת </w:t>
      </w:r>
      <w:bookmarkStart w:id="1337" w:name="_ETM_Q5_517890"/>
      <w:bookmarkEnd w:id="1337"/>
      <w:r>
        <w:rPr>
          <w:rtl/>
        </w:rPr>
        <w:t>לו</w:t>
      </w:r>
      <w:r>
        <w:rPr>
          <w:rFonts w:hint="cs"/>
          <w:rtl/>
        </w:rPr>
        <w:t>.</w:t>
      </w:r>
      <w:r>
        <w:rPr>
          <w:rtl/>
        </w:rPr>
        <w:t xml:space="preserve"> </w:t>
      </w:r>
      <w:bookmarkStart w:id="1338" w:name="_ETM_Q5_518470"/>
      <w:bookmarkEnd w:id="1338"/>
      <w:r>
        <w:rPr>
          <w:rtl/>
        </w:rPr>
        <w:t xml:space="preserve">מה </w:t>
      </w:r>
      <w:bookmarkStart w:id="1339" w:name="_ETM_Q5_518589"/>
      <w:bookmarkEnd w:id="1339"/>
      <w:r>
        <w:rPr>
          <w:rtl/>
        </w:rPr>
        <w:t xml:space="preserve">שאכפת </w:t>
      </w:r>
      <w:bookmarkStart w:id="1340" w:name="_ETM_Q5_519160"/>
      <w:bookmarkEnd w:id="1340"/>
      <w:r>
        <w:rPr>
          <w:rtl/>
        </w:rPr>
        <w:t>לו</w:t>
      </w:r>
      <w:bookmarkStart w:id="1341" w:name="_ETM_Q5_521309"/>
      <w:bookmarkEnd w:id="1341"/>
      <w:r>
        <w:rPr>
          <w:rFonts w:hint="cs"/>
          <w:rtl/>
        </w:rPr>
        <w:t xml:space="preserve">, </w:t>
      </w:r>
      <w:r>
        <w:rPr>
          <w:rtl/>
        </w:rPr>
        <w:t xml:space="preserve">מה </w:t>
      </w:r>
      <w:bookmarkStart w:id="1342" w:name="_ETM_Q5_521460"/>
      <w:bookmarkEnd w:id="1342"/>
      <w:r>
        <w:rPr>
          <w:rtl/>
        </w:rPr>
        <w:t xml:space="preserve">שמניע </w:t>
      </w:r>
      <w:bookmarkStart w:id="1343" w:name="_ETM_Q5_522059"/>
      <w:bookmarkEnd w:id="1343"/>
      <w:r>
        <w:rPr>
          <w:rtl/>
        </w:rPr>
        <w:t>אותו</w:t>
      </w:r>
      <w:r>
        <w:rPr>
          <w:rFonts w:hint="cs"/>
          <w:rtl/>
        </w:rPr>
        <w:t>,</w:t>
      </w:r>
      <w:r>
        <w:rPr>
          <w:rtl/>
        </w:rPr>
        <w:t xml:space="preserve"> </w:t>
      </w:r>
      <w:bookmarkStart w:id="1344" w:name="_ETM_Q5_522929"/>
      <w:bookmarkEnd w:id="1344"/>
      <w:r>
        <w:rPr>
          <w:rFonts w:hint="cs"/>
          <w:rtl/>
        </w:rPr>
        <w:t xml:space="preserve">זה </w:t>
      </w:r>
      <w:r>
        <w:rPr>
          <w:rtl/>
        </w:rPr>
        <w:t xml:space="preserve">השנאה </w:t>
      </w:r>
      <w:bookmarkStart w:id="1345" w:name="_ETM_Q5_524129"/>
      <w:bookmarkEnd w:id="1345"/>
      <w:r>
        <w:rPr>
          <w:rtl/>
        </w:rPr>
        <w:t xml:space="preserve">לדגל </w:t>
      </w:r>
      <w:bookmarkStart w:id="1346" w:name="_ETM_Q5_524760"/>
      <w:bookmarkEnd w:id="1346"/>
      <w:r>
        <w:rPr>
          <w:rtl/>
        </w:rPr>
        <w:t>הזה</w:t>
      </w:r>
      <w:r>
        <w:rPr>
          <w:rFonts w:hint="cs"/>
          <w:rtl/>
        </w:rPr>
        <w:t>,</w:t>
      </w:r>
      <w:r>
        <w:rPr>
          <w:rtl/>
        </w:rPr>
        <w:t xml:space="preserve"> </w:t>
      </w:r>
      <w:bookmarkStart w:id="1347" w:name="_ETM_Q5_525739"/>
      <w:bookmarkEnd w:id="1347"/>
      <w:r>
        <w:rPr>
          <w:rtl/>
        </w:rPr>
        <w:t xml:space="preserve">והוא </w:t>
      </w:r>
      <w:bookmarkStart w:id="1348" w:name="_ETM_Q5_525949"/>
      <w:bookmarkEnd w:id="1348"/>
      <w:r>
        <w:rPr>
          <w:rtl/>
        </w:rPr>
        <w:t xml:space="preserve">בז </w:t>
      </w:r>
      <w:bookmarkStart w:id="1349" w:name="_ETM_Q5_526339"/>
      <w:bookmarkEnd w:id="1349"/>
      <w:r>
        <w:rPr>
          <w:rtl/>
        </w:rPr>
        <w:t xml:space="preserve">לדגל </w:t>
      </w:r>
      <w:bookmarkStart w:id="1350" w:name="_ETM_Q5_526820"/>
      <w:bookmarkEnd w:id="1350"/>
      <w:r>
        <w:rPr>
          <w:rtl/>
        </w:rPr>
        <w:t>הזה</w:t>
      </w:r>
      <w:r>
        <w:rPr>
          <w:rFonts w:hint="cs"/>
          <w:rtl/>
        </w:rPr>
        <w:t>.</w:t>
      </w:r>
      <w:r>
        <w:rPr>
          <w:rtl/>
        </w:rPr>
        <w:t xml:space="preserve"> </w:t>
      </w:r>
      <w:bookmarkStart w:id="1351" w:name="_ETM_Q5_527510"/>
      <w:bookmarkStart w:id="1352" w:name="_ETM_Q5_527629"/>
      <w:bookmarkEnd w:id="1351"/>
      <w:bookmarkEnd w:id="1352"/>
      <w:r>
        <w:rPr>
          <w:rFonts w:hint="cs"/>
          <w:rtl/>
        </w:rPr>
        <w:t xml:space="preserve">אבל </w:t>
      </w:r>
      <w:r>
        <w:rPr>
          <w:rtl/>
        </w:rPr>
        <w:t xml:space="preserve">יש </w:t>
      </w:r>
      <w:bookmarkStart w:id="1353" w:name="_ETM_Q5_527719"/>
      <w:bookmarkEnd w:id="1353"/>
      <w:r>
        <w:rPr>
          <w:rtl/>
        </w:rPr>
        <w:t xml:space="preserve">לי </w:t>
      </w:r>
      <w:bookmarkStart w:id="1354" w:name="_ETM_Q5_527809"/>
      <w:bookmarkEnd w:id="1354"/>
      <w:r>
        <w:rPr>
          <w:rtl/>
        </w:rPr>
        <w:t xml:space="preserve">חדשות </w:t>
      </w:r>
      <w:bookmarkStart w:id="1355" w:name="_ETM_Q5_528260"/>
      <w:bookmarkEnd w:id="1355"/>
      <w:r>
        <w:rPr>
          <w:rtl/>
        </w:rPr>
        <w:t>בשביל</w:t>
      </w:r>
      <w:r>
        <w:rPr>
          <w:rFonts w:hint="cs"/>
          <w:rtl/>
        </w:rPr>
        <w:t>ו</w:t>
      </w:r>
      <w:r w:rsidR="00500475">
        <w:rPr>
          <w:rFonts w:hint="cs"/>
          <w:rtl/>
        </w:rPr>
        <w:t xml:space="preserve"> –</w:t>
      </w:r>
      <w:r>
        <w:rPr>
          <w:rtl/>
        </w:rPr>
        <w:t xml:space="preserve"> </w:t>
      </w:r>
      <w:bookmarkStart w:id="1356" w:name="_ETM_Q5_528739"/>
      <w:bookmarkEnd w:id="1356"/>
      <w:r>
        <w:rPr>
          <w:rtl/>
        </w:rPr>
        <w:t xml:space="preserve">בטח </w:t>
      </w:r>
      <w:bookmarkStart w:id="1357" w:name="_ETM_Q5_529010"/>
      <w:bookmarkEnd w:id="1357"/>
      <w:r>
        <w:rPr>
          <w:rtl/>
        </w:rPr>
        <w:t xml:space="preserve">שהוא </w:t>
      </w:r>
      <w:bookmarkStart w:id="1358" w:name="_ETM_Q5_529219"/>
      <w:bookmarkEnd w:id="1358"/>
      <w:r>
        <w:rPr>
          <w:rtl/>
        </w:rPr>
        <w:t>הלך</w:t>
      </w:r>
      <w:r>
        <w:rPr>
          <w:rFonts w:hint="cs"/>
          <w:rtl/>
        </w:rPr>
        <w:t>.</w:t>
      </w:r>
      <w:r>
        <w:rPr>
          <w:rtl/>
        </w:rPr>
        <w:t xml:space="preserve"> </w:t>
      </w:r>
      <w:bookmarkStart w:id="1359" w:name="_ETM_Q5_529850"/>
      <w:bookmarkEnd w:id="1359"/>
      <w:r>
        <w:rPr>
          <w:rtl/>
        </w:rPr>
        <w:t xml:space="preserve">הוא </w:t>
      </w:r>
      <w:bookmarkStart w:id="1360" w:name="_ETM_Q5_529940"/>
      <w:bookmarkEnd w:id="1360"/>
      <w:r>
        <w:rPr>
          <w:rtl/>
        </w:rPr>
        <w:t xml:space="preserve">הלך </w:t>
      </w:r>
      <w:bookmarkStart w:id="1361" w:name="_ETM_Q5_530210"/>
      <w:bookmarkEnd w:id="1361"/>
      <w:r>
        <w:rPr>
          <w:rtl/>
        </w:rPr>
        <w:t>–</w:t>
      </w:r>
      <w:r>
        <w:rPr>
          <w:rFonts w:hint="cs"/>
          <w:rtl/>
        </w:rPr>
        <w:t xml:space="preserve"> </w:t>
      </w:r>
      <w:r>
        <w:rPr>
          <w:rtl/>
        </w:rPr>
        <w:t xml:space="preserve">אתם </w:t>
      </w:r>
      <w:bookmarkStart w:id="1362" w:name="_ETM_Q5_530390"/>
      <w:bookmarkEnd w:id="1362"/>
      <w:r>
        <w:rPr>
          <w:rtl/>
        </w:rPr>
        <w:t xml:space="preserve">יודעים </w:t>
      </w:r>
      <w:bookmarkStart w:id="1363" w:name="_ETM_Q5_530600"/>
      <w:bookmarkEnd w:id="1363"/>
      <w:r>
        <w:rPr>
          <w:rtl/>
        </w:rPr>
        <w:t xml:space="preserve">למה </w:t>
      </w:r>
      <w:bookmarkStart w:id="1364" w:name="_ETM_Q5_530809"/>
      <w:bookmarkEnd w:id="1364"/>
      <w:r>
        <w:rPr>
          <w:rtl/>
        </w:rPr>
        <w:t xml:space="preserve">הוא </w:t>
      </w:r>
      <w:bookmarkStart w:id="1365" w:name="_ETM_Q5_530839"/>
      <w:bookmarkEnd w:id="1365"/>
      <w:r>
        <w:rPr>
          <w:rtl/>
        </w:rPr>
        <w:t>הלך</w:t>
      </w:r>
      <w:r>
        <w:rPr>
          <w:rFonts w:hint="cs"/>
          <w:rtl/>
        </w:rPr>
        <w:t>?</w:t>
      </w:r>
      <w:r>
        <w:rPr>
          <w:rtl/>
        </w:rPr>
        <w:t xml:space="preserve"> </w:t>
      </w:r>
      <w:bookmarkStart w:id="1366" w:name="_ETM_Q5_531379"/>
      <w:bookmarkEnd w:id="1366"/>
      <w:r>
        <w:rPr>
          <w:rtl/>
        </w:rPr>
        <w:t xml:space="preserve">כי </w:t>
      </w:r>
      <w:bookmarkStart w:id="1367" w:name="_ETM_Q5_531529"/>
      <w:bookmarkEnd w:id="1367"/>
      <w:r>
        <w:rPr>
          <w:rtl/>
        </w:rPr>
        <w:t>ה</w:t>
      </w:r>
      <w:r>
        <w:rPr>
          <w:rFonts w:hint="cs"/>
          <w:rtl/>
        </w:rPr>
        <w:t>פגנו</w:t>
      </w:r>
      <w:r>
        <w:rPr>
          <w:rtl/>
        </w:rPr>
        <w:t xml:space="preserve"> </w:t>
      </w:r>
      <w:bookmarkStart w:id="1368" w:name="_ETM_Q5_531859"/>
      <w:bookmarkEnd w:id="1368"/>
      <w:r>
        <w:rPr>
          <w:rtl/>
        </w:rPr>
        <w:t>אחדות</w:t>
      </w:r>
      <w:r>
        <w:rPr>
          <w:rFonts w:hint="cs"/>
          <w:rtl/>
        </w:rPr>
        <w:t>.</w:t>
      </w:r>
      <w:r>
        <w:rPr>
          <w:rtl/>
        </w:rPr>
        <w:t xml:space="preserve"> </w:t>
      </w:r>
      <w:bookmarkStart w:id="1369" w:name="_ETM_Q5_532640"/>
      <w:bookmarkEnd w:id="1369"/>
      <w:r>
        <w:rPr>
          <w:rtl/>
        </w:rPr>
        <w:t xml:space="preserve">שימו </w:t>
      </w:r>
      <w:bookmarkStart w:id="1370" w:name="_ETM_Q5_532940"/>
      <w:bookmarkEnd w:id="1370"/>
      <w:r>
        <w:rPr>
          <w:rtl/>
        </w:rPr>
        <w:t xml:space="preserve">לב </w:t>
      </w:r>
      <w:bookmarkStart w:id="1371" w:name="_ETM_Q5_533089"/>
      <w:bookmarkEnd w:id="1371"/>
      <w:r>
        <w:rPr>
          <w:rtl/>
        </w:rPr>
        <w:t xml:space="preserve">מה </w:t>
      </w:r>
      <w:bookmarkStart w:id="1372" w:name="_ETM_Q5_533210"/>
      <w:bookmarkEnd w:id="1372"/>
      <w:r>
        <w:rPr>
          <w:rtl/>
        </w:rPr>
        <w:t xml:space="preserve">קרה </w:t>
      </w:r>
      <w:bookmarkStart w:id="1373" w:name="_ETM_Q5_533510"/>
      <w:bookmarkEnd w:id="1373"/>
      <w:r>
        <w:rPr>
          <w:rtl/>
        </w:rPr>
        <w:t>הבוקר</w:t>
      </w:r>
      <w:bookmarkStart w:id="1374" w:name="_ETM_Q5_535195"/>
      <w:bookmarkStart w:id="1375" w:name="_ETM_Q5_535276"/>
      <w:bookmarkEnd w:id="1374"/>
      <w:bookmarkEnd w:id="1375"/>
      <w:r>
        <w:rPr>
          <w:rFonts w:hint="cs"/>
          <w:rtl/>
        </w:rPr>
        <w:t>:</w:t>
      </w:r>
      <w:r>
        <w:rPr>
          <w:rtl/>
        </w:rPr>
        <w:t xml:space="preserve"> </w:t>
      </w:r>
      <w:bookmarkStart w:id="1376" w:name="_ETM_Q5_534170"/>
      <w:bookmarkEnd w:id="1376"/>
      <w:r>
        <w:rPr>
          <w:rtl/>
        </w:rPr>
        <w:t xml:space="preserve">היינו </w:t>
      </w:r>
      <w:bookmarkStart w:id="1377" w:name="_ETM_Q5_534409"/>
      <w:bookmarkEnd w:id="1377"/>
      <w:r>
        <w:rPr>
          <w:rtl/>
        </w:rPr>
        <w:t xml:space="preserve">מאוחדים </w:t>
      </w:r>
      <w:bookmarkStart w:id="1378" w:name="_ETM_Q5_535219"/>
      <w:bookmarkEnd w:id="1378"/>
      <w:r>
        <w:rPr>
          <w:rtl/>
        </w:rPr>
        <w:t>–</w:t>
      </w:r>
      <w:r>
        <w:rPr>
          <w:rFonts w:hint="cs"/>
          <w:rtl/>
        </w:rPr>
        <w:t xml:space="preserve"> </w:t>
      </w:r>
      <w:r>
        <w:rPr>
          <w:rtl/>
        </w:rPr>
        <w:t xml:space="preserve">הוא </w:t>
      </w:r>
      <w:bookmarkStart w:id="1379" w:name="_ETM_Q5_535339"/>
      <w:bookmarkEnd w:id="1379"/>
      <w:r>
        <w:rPr>
          <w:rtl/>
        </w:rPr>
        <w:t>הלך</w:t>
      </w:r>
      <w:r>
        <w:rPr>
          <w:rFonts w:hint="cs"/>
          <w:rtl/>
        </w:rPr>
        <w:t>.</w:t>
      </w:r>
      <w:r>
        <w:rPr>
          <w:rtl/>
        </w:rPr>
        <w:t xml:space="preserve"> </w:t>
      </w:r>
      <w:bookmarkStart w:id="1380" w:name="_ETM_Q5_536180"/>
      <w:bookmarkEnd w:id="1380"/>
      <w:r w:rsidR="00500475">
        <w:rPr>
          <w:rFonts w:hint="cs"/>
          <w:rtl/>
        </w:rPr>
        <w:t xml:space="preserve">אם </w:t>
      </w:r>
      <w:r>
        <w:rPr>
          <w:rtl/>
        </w:rPr>
        <w:t xml:space="preserve">היינו </w:t>
      </w:r>
      <w:bookmarkStart w:id="1381" w:name="_ETM_Q5_536449"/>
      <w:bookmarkEnd w:id="1381"/>
      <w:r>
        <w:rPr>
          <w:rtl/>
        </w:rPr>
        <w:t>מפולגים</w:t>
      </w:r>
      <w:r w:rsidR="00500475">
        <w:rPr>
          <w:rFonts w:hint="cs"/>
          <w:rtl/>
        </w:rPr>
        <w:t>,</w:t>
      </w:r>
      <w:r>
        <w:rPr>
          <w:rFonts w:hint="cs"/>
          <w:rtl/>
        </w:rPr>
        <w:t xml:space="preserve"> </w:t>
      </w:r>
      <w:r>
        <w:rPr>
          <w:rtl/>
        </w:rPr>
        <w:t xml:space="preserve">הוא </w:t>
      </w:r>
      <w:bookmarkStart w:id="1382" w:name="_ETM_Q5_537109"/>
      <w:bookmarkEnd w:id="1382"/>
      <w:r>
        <w:rPr>
          <w:rtl/>
        </w:rPr>
        <w:t xml:space="preserve">היה </w:t>
      </w:r>
      <w:bookmarkStart w:id="1383" w:name="_ETM_Q5_537199"/>
      <w:bookmarkEnd w:id="1383"/>
      <w:r>
        <w:rPr>
          <w:rtl/>
        </w:rPr>
        <w:t xml:space="preserve">נשאר </w:t>
      </w:r>
      <w:bookmarkStart w:id="1384" w:name="_ETM_Q5_537559"/>
      <w:bookmarkEnd w:id="1384"/>
      <w:r>
        <w:rPr>
          <w:rtl/>
        </w:rPr>
        <w:t>ומצטרף</w:t>
      </w:r>
      <w:r>
        <w:rPr>
          <w:rFonts w:hint="cs"/>
          <w:rtl/>
        </w:rPr>
        <w:t>.</w:t>
      </w:r>
      <w:r>
        <w:rPr>
          <w:rtl/>
        </w:rPr>
        <w:t xml:space="preserve"> </w:t>
      </w:r>
      <w:bookmarkStart w:id="1385" w:name="_ETM_Q5_538760"/>
      <w:bookmarkEnd w:id="1385"/>
      <w:r>
        <w:rPr>
          <w:rtl/>
        </w:rPr>
        <w:t xml:space="preserve">אבל </w:t>
      </w:r>
      <w:bookmarkStart w:id="1386" w:name="_ETM_Q5_538940"/>
      <w:bookmarkEnd w:id="1386"/>
      <w:r>
        <w:rPr>
          <w:rtl/>
        </w:rPr>
        <w:t xml:space="preserve">אני </w:t>
      </w:r>
      <w:bookmarkStart w:id="1387" w:name="_ETM_Q5_539059"/>
      <w:bookmarkEnd w:id="1387"/>
      <w:r>
        <w:rPr>
          <w:rtl/>
        </w:rPr>
        <w:t xml:space="preserve">חוזר </w:t>
      </w:r>
      <w:bookmarkStart w:id="1388" w:name="_ETM_Q5_539359"/>
      <w:bookmarkEnd w:id="1388"/>
      <w:r>
        <w:rPr>
          <w:rtl/>
        </w:rPr>
        <w:t>לדגל</w:t>
      </w:r>
      <w:r>
        <w:rPr>
          <w:rFonts w:hint="cs"/>
          <w:rtl/>
        </w:rPr>
        <w:t>.</w:t>
      </w:r>
      <w:r>
        <w:rPr>
          <w:rtl/>
        </w:rPr>
        <w:t xml:space="preserve"> </w:t>
      </w:r>
      <w:bookmarkStart w:id="1389" w:name="_ETM_Q5_540230"/>
      <w:bookmarkEnd w:id="1389"/>
      <w:r>
        <w:rPr>
          <w:rtl/>
        </w:rPr>
        <w:t xml:space="preserve">מי </w:t>
      </w:r>
      <w:bookmarkStart w:id="1390" w:name="_ETM_Q5_540469"/>
      <w:bookmarkEnd w:id="1390"/>
      <w:r>
        <w:rPr>
          <w:rtl/>
        </w:rPr>
        <w:t>ש</w:t>
      </w:r>
      <w:bookmarkStart w:id="1391" w:name="_ETM_Q5_540920"/>
      <w:bookmarkEnd w:id="1391"/>
      <w:r>
        <w:rPr>
          <w:rFonts w:hint="cs"/>
          <w:rtl/>
        </w:rPr>
        <w:t>ב</w:t>
      </w:r>
      <w:r>
        <w:rPr>
          <w:rtl/>
        </w:rPr>
        <w:t xml:space="preserve">ז </w:t>
      </w:r>
      <w:bookmarkStart w:id="1392" w:name="_ETM_Q5_541039"/>
      <w:bookmarkEnd w:id="1392"/>
      <w:r>
        <w:rPr>
          <w:rtl/>
        </w:rPr>
        <w:t xml:space="preserve">לדגל </w:t>
      </w:r>
      <w:bookmarkStart w:id="1393" w:name="_ETM_Q5_541850"/>
      <w:bookmarkStart w:id="1394" w:name="_ETM_Q5_542449"/>
      <w:bookmarkEnd w:id="1393"/>
      <w:bookmarkEnd w:id="1394"/>
      <w:r>
        <w:rPr>
          <w:rtl/>
        </w:rPr>
        <w:t>הזה</w:t>
      </w:r>
      <w:r>
        <w:rPr>
          <w:rFonts w:hint="cs"/>
          <w:rtl/>
        </w:rPr>
        <w:t>,</w:t>
      </w:r>
      <w:r>
        <w:rPr>
          <w:rtl/>
        </w:rPr>
        <w:t xml:space="preserve"> </w:t>
      </w:r>
      <w:bookmarkStart w:id="1395" w:name="_ETM_Q5_543370"/>
      <w:bookmarkEnd w:id="1395"/>
      <w:r>
        <w:rPr>
          <w:rtl/>
        </w:rPr>
        <w:t xml:space="preserve">הדגל </w:t>
      </w:r>
      <w:bookmarkStart w:id="1396" w:name="_ETM_Q5_543790"/>
      <w:bookmarkEnd w:id="1396"/>
      <w:r>
        <w:rPr>
          <w:rtl/>
        </w:rPr>
        <w:t xml:space="preserve">בז </w:t>
      </w:r>
      <w:bookmarkStart w:id="1397" w:name="_ETM_Q5_544089"/>
      <w:bookmarkEnd w:id="1397"/>
      <w:r>
        <w:rPr>
          <w:rtl/>
        </w:rPr>
        <w:t>לו</w:t>
      </w:r>
      <w:r>
        <w:rPr>
          <w:rFonts w:hint="cs"/>
          <w:rtl/>
        </w:rPr>
        <w:t>,</w:t>
      </w:r>
      <w:r>
        <w:rPr>
          <w:rtl/>
        </w:rPr>
        <w:t xml:space="preserve"> </w:t>
      </w:r>
      <w:bookmarkStart w:id="1398" w:name="_ETM_Q5_544870"/>
      <w:bookmarkEnd w:id="1398"/>
      <w:r>
        <w:rPr>
          <w:rtl/>
        </w:rPr>
        <w:t>ואנחנו</w:t>
      </w:r>
      <w:r>
        <w:rPr>
          <w:rFonts w:hint="cs"/>
          <w:rtl/>
        </w:rPr>
        <w:t>,</w:t>
      </w:r>
      <w:r>
        <w:rPr>
          <w:rtl/>
        </w:rPr>
        <w:t xml:space="preserve"> </w:t>
      </w:r>
      <w:bookmarkStart w:id="1399" w:name="_ETM_Q5_545229"/>
      <w:bookmarkEnd w:id="1399"/>
      <w:r>
        <w:rPr>
          <w:rtl/>
        </w:rPr>
        <w:t xml:space="preserve">התפקיד </w:t>
      </w:r>
      <w:bookmarkStart w:id="1400" w:name="_ETM_Q5_545589"/>
      <w:bookmarkEnd w:id="1400"/>
      <w:r>
        <w:rPr>
          <w:rtl/>
        </w:rPr>
        <w:t xml:space="preserve">שלנו </w:t>
      </w:r>
      <w:bookmarkStart w:id="1401" w:name="_ETM_Q5_546130"/>
      <w:bookmarkEnd w:id="1401"/>
      <w:r>
        <w:rPr>
          <w:rtl/>
        </w:rPr>
        <w:t xml:space="preserve">להיות </w:t>
      </w:r>
      <w:bookmarkStart w:id="1402" w:name="_ETM_Q5_546339"/>
      <w:bookmarkEnd w:id="1402"/>
      <w:r>
        <w:rPr>
          <w:rtl/>
        </w:rPr>
        <w:t xml:space="preserve">מאוחדים </w:t>
      </w:r>
      <w:bookmarkStart w:id="1403" w:name="_ETM_Q5_546850"/>
      <w:bookmarkEnd w:id="1403"/>
      <w:r>
        <w:rPr>
          <w:rtl/>
        </w:rPr>
        <w:t xml:space="preserve">ולדאוג </w:t>
      </w:r>
      <w:bookmarkStart w:id="1404" w:name="_ETM_Q5_547180"/>
      <w:bookmarkEnd w:id="1404"/>
      <w:r>
        <w:rPr>
          <w:rtl/>
        </w:rPr>
        <w:t xml:space="preserve">שמי </w:t>
      </w:r>
      <w:bookmarkStart w:id="1405" w:name="_ETM_Q5_547420"/>
      <w:bookmarkEnd w:id="1405"/>
      <w:r>
        <w:rPr>
          <w:rtl/>
        </w:rPr>
        <w:t xml:space="preserve">שבז </w:t>
      </w:r>
      <w:bookmarkStart w:id="1406" w:name="_ETM_Q5_547750"/>
      <w:bookmarkEnd w:id="1406"/>
      <w:r>
        <w:rPr>
          <w:rtl/>
        </w:rPr>
        <w:t xml:space="preserve">לדגל </w:t>
      </w:r>
      <w:bookmarkStart w:id="1407" w:name="_ETM_Q5_548140"/>
      <w:bookmarkEnd w:id="1407"/>
      <w:r>
        <w:rPr>
          <w:rtl/>
        </w:rPr>
        <w:t xml:space="preserve">הזה </w:t>
      </w:r>
      <w:bookmarkStart w:id="1408" w:name="_ETM_Q5_548589"/>
      <w:bookmarkEnd w:id="1408"/>
      <w:r>
        <w:rPr>
          <w:rtl/>
        </w:rPr>
        <w:t xml:space="preserve">לא </w:t>
      </w:r>
      <w:bookmarkStart w:id="1409" w:name="_ETM_Q5_548860"/>
      <w:bookmarkEnd w:id="1409"/>
      <w:r>
        <w:rPr>
          <w:rtl/>
        </w:rPr>
        <w:t xml:space="preserve">יהיה </w:t>
      </w:r>
      <w:bookmarkStart w:id="1410" w:name="_ETM_Q5_549070"/>
      <w:bookmarkEnd w:id="1410"/>
      <w:r>
        <w:rPr>
          <w:rtl/>
        </w:rPr>
        <w:t xml:space="preserve">בבית </w:t>
      </w:r>
      <w:bookmarkStart w:id="1411" w:name="_ETM_Q5_549490"/>
      <w:bookmarkEnd w:id="1411"/>
      <w:r>
        <w:rPr>
          <w:rtl/>
        </w:rPr>
        <w:t>הזה</w:t>
      </w:r>
      <w:r>
        <w:rPr>
          <w:rFonts w:hint="cs"/>
          <w:rtl/>
        </w:rPr>
        <w:t>.</w:t>
      </w:r>
      <w:r>
        <w:rPr>
          <w:rtl/>
        </w:rPr>
        <w:t xml:space="preserve"> </w:t>
      </w:r>
      <w:bookmarkStart w:id="1412" w:name="_ETM_Q5_550000"/>
      <w:bookmarkEnd w:id="1412"/>
      <w:r>
        <w:rPr>
          <w:rtl/>
        </w:rPr>
        <w:t xml:space="preserve">קואליציה </w:t>
      </w:r>
      <w:bookmarkStart w:id="1413" w:name="_ETM_Q5_550450"/>
      <w:bookmarkEnd w:id="1413"/>
      <w:r>
        <w:rPr>
          <w:rtl/>
        </w:rPr>
        <w:t xml:space="preserve">ואופוזיציה </w:t>
      </w:r>
      <w:bookmarkStart w:id="1414" w:name="_ETM_Q5_551020"/>
      <w:bookmarkEnd w:id="1414"/>
      <w:r>
        <w:rPr>
          <w:rtl/>
        </w:rPr>
        <w:t>–</w:t>
      </w:r>
      <w:r>
        <w:rPr>
          <w:rFonts w:hint="cs"/>
          <w:rtl/>
        </w:rPr>
        <w:t xml:space="preserve"> </w:t>
      </w:r>
      <w:r>
        <w:rPr>
          <w:rtl/>
        </w:rPr>
        <w:t xml:space="preserve">איזה </w:t>
      </w:r>
      <w:bookmarkStart w:id="1415" w:name="_ETM_Q5_551320"/>
      <w:bookmarkEnd w:id="1415"/>
      <w:r>
        <w:rPr>
          <w:rtl/>
        </w:rPr>
        <w:t>מסר</w:t>
      </w:r>
      <w:r>
        <w:rPr>
          <w:rFonts w:hint="cs"/>
          <w:rtl/>
        </w:rPr>
        <w:t>,</w:t>
      </w:r>
      <w:r>
        <w:rPr>
          <w:rtl/>
        </w:rPr>
        <w:t xml:space="preserve"> </w:t>
      </w:r>
      <w:bookmarkStart w:id="1416" w:name="_ETM_Q5_552070"/>
      <w:bookmarkEnd w:id="1416"/>
      <w:r>
        <w:rPr>
          <w:rtl/>
        </w:rPr>
        <w:t xml:space="preserve">איזה </w:t>
      </w:r>
      <w:bookmarkStart w:id="1417" w:name="_ETM_Q5_552310"/>
      <w:bookmarkEnd w:id="1417"/>
      <w:r>
        <w:rPr>
          <w:rtl/>
        </w:rPr>
        <w:t xml:space="preserve">מסר </w:t>
      </w:r>
      <w:bookmarkStart w:id="1418" w:name="_ETM_Q5_552580"/>
      <w:bookmarkEnd w:id="1418"/>
      <w:r>
        <w:rPr>
          <w:rtl/>
        </w:rPr>
        <w:t xml:space="preserve">לציבור </w:t>
      </w:r>
      <w:bookmarkStart w:id="1419" w:name="_ETM_Q5_552970"/>
      <w:bookmarkEnd w:id="1419"/>
      <w:r>
        <w:rPr>
          <w:rtl/>
        </w:rPr>
        <w:t>הישראלי</w:t>
      </w:r>
      <w:r>
        <w:rPr>
          <w:rFonts w:hint="cs"/>
          <w:rtl/>
        </w:rPr>
        <w:t>,</w:t>
      </w:r>
      <w:r>
        <w:rPr>
          <w:rtl/>
        </w:rPr>
        <w:t xml:space="preserve"> </w:t>
      </w:r>
      <w:bookmarkStart w:id="1420" w:name="_ETM_Q5_553420"/>
      <w:bookmarkEnd w:id="1420"/>
      <w:r>
        <w:rPr>
          <w:rtl/>
        </w:rPr>
        <w:t>שי</w:t>
      </w:r>
      <w:r>
        <w:rPr>
          <w:rFonts w:hint="cs"/>
          <w:rtl/>
        </w:rPr>
        <w:t>היה י</w:t>
      </w:r>
      <w:r>
        <w:rPr>
          <w:rtl/>
        </w:rPr>
        <w:t>מין</w:t>
      </w:r>
      <w:r>
        <w:rPr>
          <w:rFonts w:hint="cs"/>
          <w:rtl/>
        </w:rPr>
        <w:t>, שיהיה</w:t>
      </w:r>
      <w:bookmarkStart w:id="1421" w:name="_ETM_Q5_553930"/>
      <w:bookmarkEnd w:id="1421"/>
      <w:r>
        <w:rPr>
          <w:rFonts w:hint="cs"/>
          <w:rtl/>
        </w:rPr>
        <w:t xml:space="preserve"> </w:t>
      </w:r>
      <w:r>
        <w:rPr>
          <w:rtl/>
        </w:rPr>
        <w:t>שמאל</w:t>
      </w:r>
      <w:r>
        <w:rPr>
          <w:rFonts w:hint="cs"/>
          <w:rtl/>
        </w:rPr>
        <w:t>,</w:t>
      </w:r>
      <w:r>
        <w:rPr>
          <w:rtl/>
        </w:rPr>
        <w:t xml:space="preserve"> </w:t>
      </w:r>
      <w:bookmarkStart w:id="1422" w:name="_ETM_Q5_554380"/>
      <w:bookmarkEnd w:id="1422"/>
      <w:r>
        <w:rPr>
          <w:rtl/>
        </w:rPr>
        <w:t>ש</w:t>
      </w:r>
      <w:r>
        <w:rPr>
          <w:rFonts w:hint="cs"/>
          <w:rtl/>
        </w:rPr>
        <w:t>יהיה</w:t>
      </w:r>
      <w:r>
        <w:rPr>
          <w:rtl/>
        </w:rPr>
        <w:t xml:space="preserve"> </w:t>
      </w:r>
      <w:bookmarkStart w:id="1423" w:name="_ETM_Q5_554560"/>
      <w:bookmarkEnd w:id="1423"/>
      <w:r>
        <w:rPr>
          <w:rtl/>
        </w:rPr>
        <w:t>חרדי</w:t>
      </w:r>
      <w:r>
        <w:rPr>
          <w:rFonts w:hint="cs"/>
          <w:rtl/>
        </w:rPr>
        <w:t>,</w:t>
      </w:r>
      <w:r>
        <w:rPr>
          <w:rtl/>
        </w:rPr>
        <w:t xml:space="preserve"> </w:t>
      </w:r>
      <w:bookmarkStart w:id="1424" w:name="_ETM_Q5_555400"/>
      <w:bookmarkEnd w:id="1424"/>
      <w:r>
        <w:rPr>
          <w:rtl/>
        </w:rPr>
        <w:t xml:space="preserve">שיהיה </w:t>
      </w:r>
      <w:bookmarkStart w:id="1425" w:name="_ETM_Q5_555820"/>
      <w:bookmarkEnd w:id="1425"/>
      <w:r>
        <w:rPr>
          <w:rtl/>
        </w:rPr>
        <w:t>חילוני</w:t>
      </w:r>
      <w:r>
        <w:rPr>
          <w:rFonts w:hint="cs"/>
          <w:rtl/>
        </w:rPr>
        <w:t>.</w:t>
      </w:r>
      <w:r>
        <w:rPr>
          <w:rtl/>
        </w:rPr>
        <w:t xml:space="preserve"> </w:t>
      </w:r>
      <w:bookmarkStart w:id="1426" w:name="_ETM_Q5_557389"/>
      <w:bookmarkEnd w:id="1426"/>
      <w:r>
        <w:rPr>
          <w:rtl/>
        </w:rPr>
        <w:t xml:space="preserve">העם </w:t>
      </w:r>
      <w:bookmarkStart w:id="1427" w:name="_ETM_Q5_557719"/>
      <w:bookmarkEnd w:id="1427"/>
      <w:r>
        <w:rPr>
          <w:rtl/>
        </w:rPr>
        <w:t xml:space="preserve">שלנו </w:t>
      </w:r>
      <w:bookmarkStart w:id="1428" w:name="_ETM_Q5_558170"/>
      <w:bookmarkEnd w:id="1428"/>
      <w:r>
        <w:rPr>
          <w:rtl/>
        </w:rPr>
        <w:t xml:space="preserve">גאה </w:t>
      </w:r>
      <w:bookmarkStart w:id="1429" w:name="_ETM_Q5_558499"/>
      <w:bookmarkEnd w:id="1429"/>
      <w:r>
        <w:rPr>
          <w:rtl/>
        </w:rPr>
        <w:t xml:space="preserve">במדינה </w:t>
      </w:r>
      <w:bookmarkStart w:id="1430" w:name="_ETM_Q5_558950"/>
      <w:bookmarkEnd w:id="1430"/>
      <w:r>
        <w:rPr>
          <w:rtl/>
        </w:rPr>
        <w:t>של</w:t>
      </w:r>
      <w:r>
        <w:rPr>
          <w:rFonts w:hint="cs"/>
          <w:rtl/>
        </w:rPr>
        <w:t>ו, גאה</w:t>
      </w:r>
      <w:r>
        <w:rPr>
          <w:rtl/>
        </w:rPr>
        <w:t xml:space="preserve"> </w:t>
      </w:r>
      <w:bookmarkStart w:id="1431" w:name="_ETM_Q5_559429"/>
      <w:bookmarkEnd w:id="1431"/>
      <w:r>
        <w:rPr>
          <w:rtl/>
        </w:rPr>
        <w:t>במסורת</w:t>
      </w:r>
      <w:r>
        <w:rPr>
          <w:rFonts w:hint="cs"/>
          <w:rtl/>
        </w:rPr>
        <w:t xml:space="preserve"> שלו, </w:t>
      </w:r>
      <w:bookmarkStart w:id="1432" w:name="_ETM_Q5_560582"/>
      <w:bookmarkEnd w:id="1432"/>
      <w:r>
        <w:rPr>
          <w:rFonts w:hint="cs"/>
          <w:rtl/>
        </w:rPr>
        <w:t>גאה</w:t>
      </w:r>
      <w:r>
        <w:rPr>
          <w:rtl/>
        </w:rPr>
        <w:t xml:space="preserve"> </w:t>
      </w:r>
      <w:bookmarkStart w:id="1433" w:name="_ETM_Q5_560479"/>
      <w:bookmarkEnd w:id="1433"/>
      <w:r>
        <w:rPr>
          <w:rtl/>
        </w:rPr>
        <w:t xml:space="preserve">בדת </w:t>
      </w:r>
      <w:bookmarkStart w:id="1434" w:name="_ETM_Q5_560869"/>
      <w:bookmarkEnd w:id="1434"/>
      <w:r>
        <w:rPr>
          <w:rtl/>
        </w:rPr>
        <w:t>שלו</w:t>
      </w:r>
      <w:r>
        <w:rPr>
          <w:rFonts w:hint="cs"/>
          <w:rtl/>
        </w:rPr>
        <w:t>,</w:t>
      </w:r>
      <w:r>
        <w:rPr>
          <w:rtl/>
        </w:rPr>
        <w:t xml:space="preserve"> </w:t>
      </w:r>
      <w:bookmarkStart w:id="1435" w:name="_ETM_Q5_561439"/>
      <w:bookmarkEnd w:id="1435"/>
      <w:r>
        <w:rPr>
          <w:rtl/>
        </w:rPr>
        <w:t xml:space="preserve">ואנחנו </w:t>
      </w:r>
      <w:bookmarkStart w:id="1436" w:name="_ETM_Q5_561679"/>
      <w:bookmarkEnd w:id="1436"/>
      <w:r>
        <w:rPr>
          <w:rtl/>
        </w:rPr>
        <w:t xml:space="preserve">מחויבים </w:t>
      </w:r>
      <w:bookmarkStart w:id="1437" w:name="_ETM_Q5_562249"/>
      <w:bookmarkEnd w:id="1437"/>
      <w:r>
        <w:rPr>
          <w:rtl/>
        </w:rPr>
        <w:t xml:space="preserve">לעם </w:t>
      </w:r>
      <w:bookmarkStart w:id="1438" w:name="_ETM_Q5_562520"/>
      <w:bookmarkEnd w:id="1438"/>
      <w:r>
        <w:rPr>
          <w:rtl/>
        </w:rPr>
        <w:t>הזה</w:t>
      </w:r>
      <w:r>
        <w:rPr>
          <w:rFonts w:hint="cs"/>
          <w:rtl/>
        </w:rPr>
        <w:t>,</w:t>
      </w:r>
      <w:r>
        <w:rPr>
          <w:rtl/>
        </w:rPr>
        <w:t xml:space="preserve"> </w:t>
      </w:r>
      <w:bookmarkStart w:id="1439" w:name="_ETM_Q5_563170"/>
      <w:bookmarkEnd w:id="1439"/>
      <w:r>
        <w:rPr>
          <w:rtl/>
        </w:rPr>
        <w:t xml:space="preserve">ואנחנו </w:t>
      </w:r>
      <w:bookmarkStart w:id="1440" w:name="_ETM_Q5_563409"/>
      <w:bookmarkEnd w:id="1440"/>
      <w:r>
        <w:rPr>
          <w:rtl/>
        </w:rPr>
        <w:t xml:space="preserve">מחויבים </w:t>
      </w:r>
      <w:bookmarkStart w:id="1441" w:name="_ETM_Q5_563979"/>
      <w:bookmarkEnd w:id="1441"/>
      <w:r>
        <w:rPr>
          <w:rtl/>
        </w:rPr>
        <w:t>ל</w:t>
      </w:r>
      <w:r>
        <w:rPr>
          <w:rFonts w:hint="cs"/>
          <w:rtl/>
        </w:rPr>
        <w:t>ו.</w:t>
      </w:r>
    </w:p>
    <w:p w:rsidR="009420CD" w:rsidRDefault="009420CD" w:rsidP="00BC674B">
      <w:pPr>
        <w:rPr>
          <w:rtl/>
        </w:rPr>
      </w:pPr>
    </w:p>
    <w:p w:rsidR="00500475" w:rsidRDefault="009420CD" w:rsidP="00500475">
      <w:pPr>
        <w:rPr>
          <w:rtl/>
        </w:rPr>
      </w:pPr>
      <w:r>
        <w:rPr>
          <w:rtl/>
        </w:rPr>
        <w:t xml:space="preserve"> </w:t>
      </w:r>
      <w:bookmarkStart w:id="1442" w:name="_ETM_Q5_564370"/>
      <w:bookmarkEnd w:id="1442"/>
      <w:r>
        <w:rPr>
          <w:rtl/>
        </w:rPr>
        <w:t xml:space="preserve">ואני </w:t>
      </w:r>
      <w:bookmarkStart w:id="1443" w:name="_ETM_Q5_564549"/>
      <w:bookmarkEnd w:id="1443"/>
      <w:r>
        <w:rPr>
          <w:rtl/>
        </w:rPr>
        <w:t xml:space="preserve">רוצה </w:t>
      </w:r>
      <w:bookmarkStart w:id="1444" w:name="_ETM_Q5_564729"/>
      <w:bookmarkEnd w:id="1444"/>
      <w:r>
        <w:rPr>
          <w:rtl/>
        </w:rPr>
        <w:t xml:space="preserve">מילה </w:t>
      </w:r>
      <w:bookmarkStart w:id="1445" w:name="_ETM_Q5_564970"/>
      <w:bookmarkEnd w:id="1445"/>
      <w:r>
        <w:rPr>
          <w:rtl/>
        </w:rPr>
        <w:t xml:space="preserve">אחרונה </w:t>
      </w:r>
      <w:bookmarkStart w:id="1446" w:name="_ETM_Q5_565330"/>
      <w:bookmarkEnd w:id="1446"/>
      <w:r>
        <w:rPr>
          <w:rtl/>
        </w:rPr>
        <w:t>אליך</w:t>
      </w:r>
      <w:r>
        <w:rPr>
          <w:rFonts w:hint="cs"/>
          <w:rtl/>
        </w:rPr>
        <w:t>,</w:t>
      </w:r>
      <w:r>
        <w:rPr>
          <w:rtl/>
        </w:rPr>
        <w:t xml:space="preserve"> </w:t>
      </w:r>
      <w:bookmarkStart w:id="1447" w:name="_ETM_Q5_565750"/>
      <w:bookmarkEnd w:id="1447"/>
      <w:r>
        <w:rPr>
          <w:rtl/>
        </w:rPr>
        <w:t xml:space="preserve">חבר </w:t>
      </w:r>
      <w:bookmarkStart w:id="1448" w:name="_ETM_Q5_565960"/>
      <w:bookmarkEnd w:id="1448"/>
      <w:r>
        <w:rPr>
          <w:rtl/>
        </w:rPr>
        <w:t xml:space="preserve">הכנסת </w:t>
      </w:r>
      <w:bookmarkStart w:id="1449" w:name="_ETM_Q5_566350"/>
      <w:bookmarkEnd w:id="1449"/>
      <w:r>
        <w:rPr>
          <w:rtl/>
        </w:rPr>
        <w:t>אשר</w:t>
      </w:r>
      <w:r>
        <w:rPr>
          <w:rFonts w:hint="cs"/>
          <w:rtl/>
        </w:rPr>
        <w:t>.</w:t>
      </w:r>
      <w:r>
        <w:rPr>
          <w:rtl/>
        </w:rPr>
        <w:t xml:space="preserve"> </w:t>
      </w:r>
      <w:bookmarkStart w:id="1450" w:name="_ETM_Q5_567159"/>
      <w:bookmarkEnd w:id="1450"/>
      <w:r>
        <w:rPr>
          <w:rtl/>
        </w:rPr>
        <w:t xml:space="preserve">הזכרת </w:t>
      </w:r>
      <w:bookmarkStart w:id="1451" w:name="_ETM_Q5_567549"/>
      <w:bookmarkEnd w:id="1451"/>
      <w:r>
        <w:rPr>
          <w:rtl/>
        </w:rPr>
        <w:t xml:space="preserve">את </w:t>
      </w:r>
      <w:bookmarkStart w:id="1452" w:name="_ETM_Q5_567640"/>
      <w:bookmarkEnd w:id="1452"/>
      <w:r>
        <w:rPr>
          <w:rtl/>
        </w:rPr>
        <w:t>הק</w:t>
      </w:r>
      <w:r>
        <w:rPr>
          <w:rFonts w:hint="cs"/>
          <w:rtl/>
        </w:rPr>
        <w:t>דוש ברוך הוא.</w:t>
      </w:r>
      <w:r>
        <w:rPr>
          <w:rtl/>
        </w:rPr>
        <w:t xml:space="preserve"> </w:t>
      </w:r>
      <w:bookmarkStart w:id="1453" w:name="_ETM_Q5_568930"/>
      <w:bookmarkEnd w:id="1453"/>
      <w:r>
        <w:rPr>
          <w:rtl/>
        </w:rPr>
        <w:t xml:space="preserve">אני </w:t>
      </w:r>
      <w:bookmarkStart w:id="1454" w:name="_ETM_Q5_569110"/>
      <w:bookmarkEnd w:id="1454"/>
      <w:r>
        <w:rPr>
          <w:rtl/>
        </w:rPr>
        <w:t xml:space="preserve">אגיד </w:t>
      </w:r>
      <w:bookmarkStart w:id="1455" w:name="_ETM_Q5_569260"/>
      <w:bookmarkEnd w:id="1455"/>
      <w:r>
        <w:rPr>
          <w:rtl/>
        </w:rPr>
        <w:t xml:space="preserve">את </w:t>
      </w:r>
      <w:bookmarkStart w:id="1456" w:name="_ETM_Q5_569320"/>
      <w:bookmarkEnd w:id="1456"/>
      <w:r>
        <w:rPr>
          <w:rtl/>
        </w:rPr>
        <w:t xml:space="preserve">זה </w:t>
      </w:r>
      <w:bookmarkStart w:id="1457" w:name="_ETM_Q5_569409"/>
      <w:bookmarkEnd w:id="1457"/>
      <w:r>
        <w:rPr>
          <w:rtl/>
        </w:rPr>
        <w:t xml:space="preserve">בצורה </w:t>
      </w:r>
      <w:bookmarkStart w:id="1458" w:name="_ETM_Q5_569710"/>
      <w:bookmarkEnd w:id="1458"/>
      <w:r>
        <w:rPr>
          <w:rtl/>
        </w:rPr>
        <w:t xml:space="preserve">הכי </w:t>
      </w:r>
      <w:bookmarkStart w:id="1459" w:name="_ETM_Q5_569890"/>
      <w:bookmarkEnd w:id="1459"/>
      <w:r>
        <w:rPr>
          <w:rtl/>
        </w:rPr>
        <w:t>ברורה</w:t>
      </w:r>
      <w:r>
        <w:rPr>
          <w:rFonts w:hint="cs"/>
          <w:rtl/>
        </w:rPr>
        <w:t>:</w:t>
      </w:r>
      <w:r>
        <w:rPr>
          <w:rtl/>
        </w:rPr>
        <w:t xml:space="preserve"> </w:t>
      </w:r>
      <w:bookmarkStart w:id="1460" w:name="_ETM_Q5_570640"/>
      <w:bookmarkEnd w:id="1460"/>
      <w:r>
        <w:rPr>
          <w:rtl/>
        </w:rPr>
        <w:t xml:space="preserve">כולם </w:t>
      </w:r>
      <w:bookmarkStart w:id="1461" w:name="_ETM_Q5_571119"/>
      <w:bookmarkEnd w:id="1461"/>
      <w:r>
        <w:rPr>
          <w:rtl/>
        </w:rPr>
        <w:t xml:space="preserve">יודעים </w:t>
      </w:r>
      <w:bookmarkStart w:id="1462" w:name="_ETM_Q5_572140"/>
      <w:bookmarkEnd w:id="1462"/>
      <w:r w:rsidR="00500475">
        <w:rPr>
          <w:rFonts w:hint="cs"/>
          <w:rtl/>
        </w:rPr>
        <w:t>על</w:t>
      </w:r>
      <w:r>
        <w:rPr>
          <w:rtl/>
        </w:rPr>
        <w:t xml:space="preserve"> </w:t>
      </w:r>
      <w:bookmarkStart w:id="1463" w:name="_ETM_Q5_572350"/>
      <w:bookmarkEnd w:id="1463"/>
      <w:r>
        <w:rPr>
          <w:rtl/>
        </w:rPr>
        <w:t xml:space="preserve">האהבה </w:t>
      </w:r>
      <w:bookmarkStart w:id="1464" w:name="_ETM_Q5_572680"/>
      <w:bookmarkEnd w:id="1464"/>
      <w:r>
        <w:rPr>
          <w:rtl/>
        </w:rPr>
        <w:t>שלי</w:t>
      </w:r>
      <w:r>
        <w:rPr>
          <w:rFonts w:hint="cs"/>
          <w:rtl/>
        </w:rPr>
        <w:t>,</w:t>
      </w:r>
      <w:r>
        <w:rPr>
          <w:rtl/>
        </w:rPr>
        <w:t xml:space="preserve"> </w:t>
      </w:r>
      <w:bookmarkStart w:id="1465" w:name="_ETM_Q5_573369"/>
      <w:bookmarkEnd w:id="1465"/>
      <w:r w:rsidR="00500475">
        <w:rPr>
          <w:rFonts w:hint="cs"/>
          <w:rtl/>
        </w:rPr>
        <w:t>על</w:t>
      </w:r>
      <w:r>
        <w:rPr>
          <w:rtl/>
        </w:rPr>
        <w:t xml:space="preserve"> </w:t>
      </w:r>
      <w:bookmarkStart w:id="1466" w:name="_ETM_Q5_573550"/>
      <w:bookmarkEnd w:id="1466"/>
      <w:r>
        <w:rPr>
          <w:rtl/>
        </w:rPr>
        <w:t xml:space="preserve">ההערכה </w:t>
      </w:r>
      <w:bookmarkStart w:id="1467" w:name="_ETM_Q5_573909"/>
      <w:bookmarkEnd w:id="1467"/>
      <w:r>
        <w:rPr>
          <w:rtl/>
        </w:rPr>
        <w:t>שלי</w:t>
      </w:r>
      <w:r>
        <w:rPr>
          <w:rFonts w:hint="cs"/>
          <w:rtl/>
        </w:rPr>
        <w:t>,</w:t>
      </w:r>
      <w:r>
        <w:rPr>
          <w:rtl/>
        </w:rPr>
        <w:t xml:space="preserve"> </w:t>
      </w:r>
      <w:bookmarkStart w:id="1468" w:name="_ETM_Q5_574479"/>
      <w:bookmarkEnd w:id="1468"/>
      <w:r w:rsidR="00500475">
        <w:rPr>
          <w:rFonts w:hint="cs"/>
          <w:rtl/>
        </w:rPr>
        <w:t>על</w:t>
      </w:r>
      <w:r>
        <w:rPr>
          <w:rtl/>
        </w:rPr>
        <w:t xml:space="preserve"> </w:t>
      </w:r>
      <w:bookmarkStart w:id="1469" w:name="_ETM_Q5_574690"/>
      <w:bookmarkEnd w:id="1469"/>
      <w:r>
        <w:rPr>
          <w:rtl/>
        </w:rPr>
        <w:t xml:space="preserve">התמיכה </w:t>
      </w:r>
      <w:bookmarkStart w:id="1470" w:name="_ETM_Q5_575110"/>
      <w:bookmarkEnd w:id="1470"/>
      <w:r>
        <w:rPr>
          <w:rtl/>
        </w:rPr>
        <w:t xml:space="preserve">שלי </w:t>
      </w:r>
      <w:bookmarkStart w:id="1471" w:name="_ETM_Q5_575650"/>
      <w:bookmarkEnd w:id="1471"/>
      <w:r>
        <w:rPr>
          <w:rtl/>
        </w:rPr>
        <w:t>ב</w:t>
      </w:r>
      <w:bookmarkStart w:id="1472" w:name="_ETM_Q5_575920"/>
      <w:bookmarkEnd w:id="1472"/>
      <w:r>
        <w:rPr>
          <w:rtl/>
        </w:rPr>
        <w:t xml:space="preserve">נשיא </w:t>
      </w:r>
      <w:bookmarkStart w:id="1473" w:name="_ETM_Q5_576220"/>
      <w:bookmarkEnd w:id="1473"/>
      <w:r>
        <w:rPr>
          <w:rtl/>
        </w:rPr>
        <w:t xml:space="preserve">ארצות </w:t>
      </w:r>
      <w:bookmarkStart w:id="1474" w:name="_ETM_Q5_576490"/>
      <w:bookmarkEnd w:id="1474"/>
      <w:r>
        <w:rPr>
          <w:rtl/>
        </w:rPr>
        <w:t>הברית</w:t>
      </w:r>
      <w:r>
        <w:rPr>
          <w:rFonts w:hint="cs"/>
          <w:rtl/>
        </w:rPr>
        <w:t>.</w:t>
      </w:r>
      <w:r>
        <w:rPr>
          <w:rtl/>
        </w:rPr>
        <w:t xml:space="preserve"> </w:t>
      </w:r>
      <w:bookmarkStart w:id="1475" w:name="_ETM_Q5_576790"/>
      <w:bookmarkEnd w:id="1475"/>
      <w:r>
        <w:rPr>
          <w:rtl/>
        </w:rPr>
        <w:t>ב</w:t>
      </w:r>
      <w:r>
        <w:rPr>
          <w:rFonts w:hint="cs"/>
          <w:rtl/>
        </w:rPr>
        <w:t>-2016</w:t>
      </w:r>
      <w:r>
        <w:rPr>
          <w:rtl/>
        </w:rPr>
        <w:t xml:space="preserve"> </w:t>
      </w:r>
      <w:bookmarkStart w:id="1476" w:name="_ETM_Q5_577420"/>
      <w:bookmarkStart w:id="1477" w:name="_ETM_Q5_577930"/>
      <w:bookmarkEnd w:id="1476"/>
      <w:bookmarkEnd w:id="1477"/>
      <w:r>
        <w:rPr>
          <w:rtl/>
        </w:rPr>
        <w:t xml:space="preserve">הייתי </w:t>
      </w:r>
      <w:bookmarkStart w:id="1478" w:name="_ETM_Q5_578170"/>
      <w:bookmarkEnd w:id="1478"/>
      <w:r>
        <w:rPr>
          <w:rtl/>
        </w:rPr>
        <w:t xml:space="preserve">הראשון </w:t>
      </w:r>
      <w:bookmarkStart w:id="1479" w:name="_ETM_Q5_578560"/>
      <w:bookmarkEnd w:id="1479"/>
      <w:r>
        <w:rPr>
          <w:rtl/>
        </w:rPr>
        <w:t>ש</w:t>
      </w:r>
      <w:bookmarkStart w:id="1480" w:name="_ETM_Q5_578890"/>
      <w:bookmarkEnd w:id="1480"/>
      <w:r>
        <w:rPr>
          <w:rtl/>
        </w:rPr>
        <w:t xml:space="preserve">אמר </w:t>
      </w:r>
      <w:bookmarkStart w:id="1481" w:name="_ETM_Q5_579430"/>
      <w:bookmarkEnd w:id="1481"/>
      <w:r>
        <w:rPr>
          <w:rtl/>
        </w:rPr>
        <w:t xml:space="preserve">שהוא </w:t>
      </w:r>
      <w:bookmarkStart w:id="1482" w:name="_ETM_Q5_579670"/>
      <w:bookmarkEnd w:id="1482"/>
      <w:r>
        <w:rPr>
          <w:rFonts w:hint="cs"/>
          <w:rtl/>
        </w:rPr>
        <w:t>גם י</w:t>
      </w:r>
      <w:r>
        <w:rPr>
          <w:rtl/>
        </w:rPr>
        <w:t xml:space="preserve">נצח </w:t>
      </w:r>
      <w:bookmarkStart w:id="1483" w:name="_ETM_Q5_580000"/>
      <w:bookmarkEnd w:id="1483"/>
      <w:r>
        <w:rPr>
          <w:rtl/>
        </w:rPr>
        <w:t>בבחירות</w:t>
      </w:r>
      <w:r>
        <w:rPr>
          <w:rFonts w:hint="cs"/>
          <w:rtl/>
        </w:rPr>
        <w:t>.</w:t>
      </w:r>
      <w:r>
        <w:rPr>
          <w:rtl/>
        </w:rPr>
        <w:t xml:space="preserve"> </w:t>
      </w:r>
      <w:bookmarkStart w:id="1484" w:name="_ETM_Q5_580390"/>
      <w:bookmarkEnd w:id="1484"/>
      <w:r>
        <w:rPr>
          <w:rtl/>
        </w:rPr>
        <w:t xml:space="preserve">אתה </w:t>
      </w:r>
      <w:bookmarkStart w:id="1485" w:name="_ETM_Q5_580479"/>
      <w:bookmarkEnd w:id="1485"/>
      <w:r>
        <w:rPr>
          <w:rtl/>
        </w:rPr>
        <w:t>יודע</w:t>
      </w:r>
      <w:r>
        <w:rPr>
          <w:rFonts w:hint="cs"/>
          <w:rtl/>
        </w:rPr>
        <w:t>,</w:t>
      </w:r>
      <w:r>
        <w:rPr>
          <w:rtl/>
        </w:rPr>
        <w:t xml:space="preserve"> </w:t>
      </w:r>
      <w:bookmarkStart w:id="1486" w:name="_ETM_Q5_580630"/>
      <w:bookmarkEnd w:id="1486"/>
      <w:r>
        <w:rPr>
          <w:rtl/>
        </w:rPr>
        <w:t xml:space="preserve">לפני </w:t>
      </w:r>
      <w:bookmarkStart w:id="1487" w:name="_ETM_Q5_580869"/>
      <w:bookmarkEnd w:id="1487"/>
      <w:r>
        <w:rPr>
          <w:rtl/>
        </w:rPr>
        <w:t xml:space="preserve">שהייתי </w:t>
      </w:r>
      <w:bookmarkStart w:id="1488" w:name="_ETM_Q5_581170"/>
      <w:bookmarkEnd w:id="1488"/>
      <w:r>
        <w:rPr>
          <w:rtl/>
        </w:rPr>
        <w:t xml:space="preserve">פה </w:t>
      </w:r>
      <w:bookmarkStart w:id="1489" w:name="_ETM_Q5_581320"/>
      <w:bookmarkEnd w:id="1489"/>
      <w:r>
        <w:rPr>
          <w:rtl/>
        </w:rPr>
        <w:t xml:space="preserve">הייתי </w:t>
      </w:r>
      <w:bookmarkStart w:id="1490" w:name="_ETM_Q5_581500"/>
      <w:bookmarkEnd w:id="1490"/>
      <w:r>
        <w:rPr>
          <w:rtl/>
        </w:rPr>
        <w:t>עיתונאי</w:t>
      </w:r>
      <w:r>
        <w:rPr>
          <w:rFonts w:hint="cs"/>
          <w:rtl/>
        </w:rPr>
        <w:t>.</w:t>
      </w:r>
      <w:r>
        <w:rPr>
          <w:rtl/>
        </w:rPr>
        <w:t xml:space="preserve"> </w:t>
      </w:r>
      <w:bookmarkStart w:id="1491" w:name="_ETM_Q5_582250"/>
      <w:bookmarkEnd w:id="1491"/>
    </w:p>
    <w:p w:rsidR="00500475" w:rsidRDefault="00500475" w:rsidP="00500475">
      <w:pPr>
        <w:rPr>
          <w:rtl/>
        </w:rPr>
      </w:pPr>
    </w:p>
    <w:p w:rsidR="009420CD" w:rsidRDefault="009420CD" w:rsidP="00FB2C48">
      <w:pPr>
        <w:rPr>
          <w:rtl/>
        </w:rPr>
      </w:pPr>
      <w:r>
        <w:rPr>
          <w:rFonts w:hint="cs"/>
          <w:rtl/>
        </w:rPr>
        <w:t>ו</w:t>
      </w:r>
      <w:r>
        <w:rPr>
          <w:rtl/>
        </w:rPr>
        <w:t xml:space="preserve">אם </w:t>
      </w:r>
      <w:bookmarkStart w:id="1492" w:name="_ETM_Q5_582339"/>
      <w:bookmarkEnd w:id="1492"/>
      <w:r>
        <w:rPr>
          <w:rtl/>
        </w:rPr>
        <w:t>תרש</w:t>
      </w:r>
      <w:r>
        <w:rPr>
          <w:rFonts w:hint="cs"/>
          <w:rtl/>
        </w:rPr>
        <w:t>ה</w:t>
      </w:r>
      <w:r>
        <w:rPr>
          <w:rtl/>
        </w:rPr>
        <w:t xml:space="preserve"> </w:t>
      </w:r>
      <w:bookmarkStart w:id="1493" w:name="_ETM_Q5_582610"/>
      <w:bookmarkEnd w:id="1493"/>
      <w:r>
        <w:rPr>
          <w:rtl/>
        </w:rPr>
        <w:t>לי</w:t>
      </w:r>
      <w:r>
        <w:rPr>
          <w:rFonts w:hint="cs"/>
          <w:rtl/>
        </w:rPr>
        <w:t>,</w:t>
      </w:r>
      <w:r>
        <w:rPr>
          <w:rtl/>
        </w:rPr>
        <w:t xml:space="preserve"> </w:t>
      </w:r>
      <w:bookmarkStart w:id="1494" w:name="_ETM_Q5_582729"/>
      <w:bookmarkEnd w:id="1494"/>
      <w:r>
        <w:rPr>
          <w:rtl/>
        </w:rPr>
        <w:t xml:space="preserve">אדוני </w:t>
      </w:r>
      <w:bookmarkStart w:id="1495" w:name="_ETM_Q5_582880"/>
      <w:bookmarkEnd w:id="1495"/>
      <w:r>
        <w:rPr>
          <w:rtl/>
        </w:rPr>
        <w:t>היושב-ראש</w:t>
      </w:r>
      <w:r>
        <w:rPr>
          <w:rFonts w:hint="cs"/>
          <w:rtl/>
        </w:rPr>
        <w:t>,</w:t>
      </w:r>
      <w:r>
        <w:rPr>
          <w:rtl/>
        </w:rPr>
        <w:t xml:space="preserve"> </w:t>
      </w:r>
      <w:bookmarkStart w:id="1496" w:name="_ETM_Q5_583240"/>
      <w:bookmarkEnd w:id="1496"/>
      <w:r>
        <w:rPr>
          <w:rtl/>
        </w:rPr>
        <w:t xml:space="preserve">גם </w:t>
      </w:r>
      <w:bookmarkStart w:id="1497" w:name="_ETM_Q5_583420"/>
      <w:bookmarkEnd w:id="1497"/>
      <w:r>
        <w:rPr>
          <w:rtl/>
        </w:rPr>
        <w:t xml:space="preserve">מילה </w:t>
      </w:r>
      <w:bookmarkStart w:id="1498" w:name="_ETM_Q5_583600"/>
      <w:bookmarkStart w:id="1499" w:name="_ETM_Q5_583839"/>
      <w:bookmarkEnd w:id="1498"/>
      <w:bookmarkEnd w:id="1499"/>
      <w:r>
        <w:rPr>
          <w:rFonts w:hint="cs"/>
          <w:rtl/>
        </w:rPr>
        <w:t xml:space="preserve">אחת </w:t>
      </w:r>
      <w:r>
        <w:rPr>
          <w:rtl/>
        </w:rPr>
        <w:t xml:space="preserve">על </w:t>
      </w:r>
      <w:bookmarkStart w:id="1500" w:name="_ETM_Q5_583930"/>
      <w:bookmarkEnd w:id="1500"/>
      <w:r>
        <w:rPr>
          <w:rtl/>
        </w:rPr>
        <w:t>איראן</w:t>
      </w:r>
      <w:r>
        <w:rPr>
          <w:rFonts w:hint="cs"/>
          <w:rtl/>
        </w:rPr>
        <w:t>,</w:t>
      </w:r>
      <w:r>
        <w:rPr>
          <w:rtl/>
        </w:rPr>
        <w:t xml:space="preserve"> </w:t>
      </w:r>
      <w:bookmarkStart w:id="1501" w:name="_ETM_Q5_584440"/>
      <w:bookmarkEnd w:id="1501"/>
      <w:r>
        <w:rPr>
          <w:rtl/>
        </w:rPr>
        <w:t xml:space="preserve">מילה </w:t>
      </w:r>
      <w:bookmarkStart w:id="1502" w:name="_ETM_Q5_584710"/>
      <w:bookmarkEnd w:id="1502"/>
      <w:r>
        <w:rPr>
          <w:rtl/>
        </w:rPr>
        <w:t xml:space="preserve">אחרונה </w:t>
      </w:r>
      <w:bookmarkStart w:id="1503" w:name="_ETM_Q5_584979"/>
      <w:bookmarkEnd w:id="1503"/>
      <w:r>
        <w:rPr>
          <w:rtl/>
        </w:rPr>
        <w:t>ש</w:t>
      </w:r>
      <w:r>
        <w:rPr>
          <w:rFonts w:hint="cs"/>
          <w:rtl/>
        </w:rPr>
        <w:t>קשורה</w:t>
      </w:r>
      <w:r>
        <w:rPr>
          <w:rtl/>
        </w:rPr>
        <w:t xml:space="preserve"> </w:t>
      </w:r>
      <w:bookmarkStart w:id="1504" w:name="_ETM_Q5_585430"/>
      <w:bookmarkEnd w:id="1504"/>
      <w:r>
        <w:rPr>
          <w:rtl/>
        </w:rPr>
        <w:t>לדת</w:t>
      </w:r>
      <w:r>
        <w:rPr>
          <w:rFonts w:hint="cs"/>
          <w:rtl/>
        </w:rPr>
        <w:t>,</w:t>
      </w:r>
      <w:r>
        <w:rPr>
          <w:rtl/>
        </w:rPr>
        <w:t xml:space="preserve"> </w:t>
      </w:r>
      <w:bookmarkStart w:id="1505" w:name="_ETM_Q5_586089"/>
      <w:bookmarkEnd w:id="1505"/>
      <w:r>
        <w:rPr>
          <w:rtl/>
        </w:rPr>
        <w:t xml:space="preserve">קשורה </w:t>
      </w:r>
      <w:bookmarkStart w:id="1506" w:name="_ETM_Q5_586390"/>
      <w:bookmarkEnd w:id="1506"/>
      <w:r>
        <w:rPr>
          <w:rtl/>
        </w:rPr>
        <w:t xml:space="preserve">לעיר </w:t>
      </w:r>
      <w:bookmarkStart w:id="1507" w:name="_ETM_Q5_586659"/>
      <w:bookmarkEnd w:id="1507"/>
      <w:proofErr w:type="spellStart"/>
      <w:r>
        <w:rPr>
          <w:rtl/>
        </w:rPr>
        <w:t>המד</w:t>
      </w:r>
      <w:r>
        <w:rPr>
          <w:rFonts w:hint="cs"/>
          <w:rtl/>
        </w:rPr>
        <w:t>א</w:t>
      </w:r>
      <w:r>
        <w:rPr>
          <w:rtl/>
        </w:rPr>
        <w:t>ן</w:t>
      </w:r>
      <w:proofErr w:type="spellEnd"/>
      <w:r>
        <w:rPr>
          <w:rFonts w:hint="cs"/>
          <w:rtl/>
        </w:rPr>
        <w:t>,</w:t>
      </w:r>
      <w:r>
        <w:rPr>
          <w:rtl/>
        </w:rPr>
        <w:t xml:space="preserve"> </w:t>
      </w:r>
      <w:bookmarkStart w:id="1508" w:name="_ETM_Q5_587020"/>
      <w:bookmarkEnd w:id="1508"/>
      <w:r>
        <w:rPr>
          <w:rtl/>
        </w:rPr>
        <w:t xml:space="preserve">קשורה </w:t>
      </w:r>
      <w:bookmarkStart w:id="1509" w:name="_ETM_Q5_587290"/>
      <w:bookmarkEnd w:id="1509"/>
      <w:r>
        <w:rPr>
          <w:rtl/>
        </w:rPr>
        <w:t xml:space="preserve">לשושן </w:t>
      </w:r>
      <w:bookmarkStart w:id="1510" w:name="_ETM_Q5_587680"/>
      <w:bookmarkEnd w:id="1510"/>
      <w:r>
        <w:rPr>
          <w:rFonts w:hint="cs"/>
          <w:rtl/>
        </w:rPr>
        <w:t>ה</w:t>
      </w:r>
      <w:r>
        <w:rPr>
          <w:rtl/>
        </w:rPr>
        <w:t>בירה</w:t>
      </w:r>
      <w:r>
        <w:rPr>
          <w:rFonts w:hint="cs"/>
          <w:rtl/>
        </w:rPr>
        <w:t>.</w:t>
      </w:r>
      <w:r>
        <w:rPr>
          <w:rtl/>
        </w:rPr>
        <w:t xml:space="preserve"> </w:t>
      </w:r>
      <w:bookmarkStart w:id="1511" w:name="_ETM_Q5_588490"/>
      <w:bookmarkEnd w:id="1511"/>
      <w:r>
        <w:rPr>
          <w:rtl/>
        </w:rPr>
        <w:t xml:space="preserve">מילה </w:t>
      </w:r>
      <w:bookmarkStart w:id="1512" w:name="_ETM_Q5_588850"/>
      <w:bookmarkStart w:id="1513" w:name="_ETM_Q5_589759"/>
      <w:bookmarkEnd w:id="1512"/>
      <w:bookmarkEnd w:id="1513"/>
      <w:r>
        <w:rPr>
          <w:rFonts w:hint="cs"/>
          <w:rtl/>
        </w:rPr>
        <w:t xml:space="preserve">אחת. </w:t>
      </w:r>
      <w:r>
        <w:rPr>
          <w:rtl/>
        </w:rPr>
        <w:t>להם</w:t>
      </w:r>
      <w:r>
        <w:rPr>
          <w:rFonts w:hint="cs"/>
          <w:rtl/>
        </w:rPr>
        <w:t>,</w:t>
      </w:r>
      <w:r>
        <w:rPr>
          <w:rtl/>
        </w:rPr>
        <w:t xml:space="preserve"> </w:t>
      </w:r>
      <w:bookmarkStart w:id="1514" w:name="_ETM_Q5_590299"/>
      <w:bookmarkEnd w:id="1514"/>
      <w:r>
        <w:rPr>
          <w:rtl/>
        </w:rPr>
        <w:t>לאמריקנים</w:t>
      </w:r>
      <w:r>
        <w:rPr>
          <w:rFonts w:hint="cs"/>
          <w:rtl/>
        </w:rPr>
        <w:t>,</w:t>
      </w:r>
      <w:r>
        <w:rPr>
          <w:rtl/>
        </w:rPr>
        <w:t xml:space="preserve"> </w:t>
      </w:r>
      <w:bookmarkStart w:id="1515" w:name="_ETM_Q5_590869"/>
      <w:bookmarkEnd w:id="1515"/>
      <w:r>
        <w:rPr>
          <w:rtl/>
        </w:rPr>
        <w:t xml:space="preserve">לעולם </w:t>
      </w:r>
      <w:bookmarkStart w:id="1516" w:name="_ETM_Q5_591109"/>
      <w:bookmarkEnd w:id="1516"/>
      <w:r>
        <w:rPr>
          <w:rtl/>
        </w:rPr>
        <w:t>החופשי</w:t>
      </w:r>
      <w:r>
        <w:rPr>
          <w:rFonts w:hint="cs"/>
          <w:rtl/>
        </w:rPr>
        <w:t>,</w:t>
      </w:r>
      <w:r>
        <w:rPr>
          <w:rtl/>
        </w:rPr>
        <w:t xml:space="preserve"> </w:t>
      </w:r>
      <w:bookmarkStart w:id="1517" w:name="_ETM_Q5_591499"/>
      <w:bookmarkEnd w:id="1517"/>
      <w:r>
        <w:rPr>
          <w:rFonts w:hint="cs"/>
          <w:rtl/>
        </w:rPr>
        <w:t xml:space="preserve">יש את טראמפ; גם לנו </w:t>
      </w:r>
      <w:r>
        <w:rPr>
          <w:rFonts w:hint="eastAsia"/>
          <w:rtl/>
        </w:rPr>
        <w:t xml:space="preserve">– </w:t>
      </w:r>
      <w:r w:rsidR="00FB2C48">
        <w:rPr>
          <w:rFonts w:hint="cs"/>
          <w:rtl/>
        </w:rPr>
        <w:t xml:space="preserve">הוא </w:t>
      </w:r>
      <w:r>
        <w:rPr>
          <w:rFonts w:hint="cs"/>
          <w:rtl/>
        </w:rPr>
        <w:t>נשיא</w:t>
      </w:r>
      <w:r>
        <w:rPr>
          <w:rtl/>
        </w:rPr>
        <w:t xml:space="preserve"> </w:t>
      </w:r>
      <w:bookmarkStart w:id="1518" w:name="_ETM_Q5_592939"/>
      <w:bookmarkEnd w:id="1518"/>
      <w:r>
        <w:rPr>
          <w:rtl/>
        </w:rPr>
        <w:t xml:space="preserve">שאנחנו </w:t>
      </w:r>
      <w:bookmarkStart w:id="1519" w:name="_ETM_Q5_593179"/>
      <w:bookmarkEnd w:id="1519"/>
      <w:r>
        <w:rPr>
          <w:rtl/>
        </w:rPr>
        <w:t xml:space="preserve">מאוד </w:t>
      </w:r>
      <w:bookmarkStart w:id="1520" w:name="_ETM_Q5_593329"/>
      <w:bookmarkEnd w:id="1520"/>
      <w:r>
        <w:rPr>
          <w:rtl/>
        </w:rPr>
        <w:t>אוהבים</w:t>
      </w:r>
      <w:r>
        <w:rPr>
          <w:rFonts w:hint="cs"/>
          <w:rtl/>
        </w:rPr>
        <w:t>.</w:t>
      </w:r>
      <w:r>
        <w:rPr>
          <w:rtl/>
        </w:rPr>
        <w:t xml:space="preserve"> </w:t>
      </w:r>
      <w:bookmarkStart w:id="1521" w:name="_ETM_Q5_594049"/>
      <w:bookmarkEnd w:id="1521"/>
      <w:r>
        <w:rPr>
          <w:rtl/>
        </w:rPr>
        <w:t xml:space="preserve">ויש </w:t>
      </w:r>
      <w:bookmarkStart w:id="1522" w:name="_ETM_Q5_594320"/>
      <w:bookmarkEnd w:id="1522"/>
      <w:r>
        <w:rPr>
          <w:rtl/>
        </w:rPr>
        <w:t xml:space="preserve">לנו </w:t>
      </w:r>
      <w:bookmarkStart w:id="1523" w:name="_ETM_Q5_594439"/>
      <w:bookmarkEnd w:id="1523"/>
      <w:r>
        <w:rPr>
          <w:rFonts w:hint="cs"/>
          <w:rtl/>
        </w:rPr>
        <w:t>כמובן</w:t>
      </w:r>
      <w:r>
        <w:rPr>
          <w:rtl/>
        </w:rPr>
        <w:t xml:space="preserve"> </w:t>
      </w:r>
      <w:bookmarkStart w:id="1524" w:name="_ETM_Q5_594650"/>
      <w:bookmarkEnd w:id="1524"/>
      <w:r>
        <w:rPr>
          <w:rtl/>
        </w:rPr>
        <w:t xml:space="preserve">ראש </w:t>
      </w:r>
      <w:bookmarkStart w:id="1525" w:name="_ETM_Q5_594799"/>
      <w:bookmarkEnd w:id="1525"/>
      <w:r>
        <w:rPr>
          <w:rtl/>
        </w:rPr>
        <w:t xml:space="preserve">ממשלה </w:t>
      </w:r>
      <w:bookmarkStart w:id="1526" w:name="_ETM_Q5_595159"/>
      <w:bookmarkEnd w:id="1526"/>
      <w:r>
        <w:rPr>
          <w:rtl/>
        </w:rPr>
        <w:t>נפלא</w:t>
      </w:r>
      <w:r w:rsidR="00FB2C48">
        <w:rPr>
          <w:rFonts w:hint="cs"/>
          <w:rtl/>
        </w:rPr>
        <w:t>,</w:t>
      </w:r>
      <w:r>
        <w:rPr>
          <w:rtl/>
        </w:rPr>
        <w:t xml:space="preserve"> </w:t>
      </w:r>
      <w:bookmarkStart w:id="1527" w:name="_ETM_Q5_595520"/>
      <w:bookmarkEnd w:id="1527"/>
      <w:r>
        <w:rPr>
          <w:rtl/>
        </w:rPr>
        <w:t xml:space="preserve">שנותן </w:t>
      </w:r>
      <w:bookmarkStart w:id="1528" w:name="_ETM_Q5_595880"/>
      <w:bookmarkEnd w:id="1528"/>
      <w:r>
        <w:rPr>
          <w:rtl/>
        </w:rPr>
        <w:t xml:space="preserve">כאן </w:t>
      </w:r>
      <w:bookmarkStart w:id="1529" w:name="_ETM_Q5_596060"/>
      <w:bookmarkEnd w:id="1529"/>
      <w:r>
        <w:rPr>
          <w:rtl/>
        </w:rPr>
        <w:t xml:space="preserve">עבודה </w:t>
      </w:r>
      <w:bookmarkStart w:id="1530" w:name="_ETM_Q5_596479"/>
      <w:bookmarkEnd w:id="1530"/>
      <w:r>
        <w:rPr>
          <w:rtl/>
        </w:rPr>
        <w:t>חבל</w:t>
      </w:r>
      <w:bookmarkStart w:id="1531" w:name="_ETM_Q5_596869"/>
      <w:bookmarkEnd w:id="1531"/>
      <w:r w:rsidR="00FB2C48">
        <w:rPr>
          <w:rFonts w:hint="cs"/>
          <w:rtl/>
        </w:rPr>
        <w:t xml:space="preserve"> </w:t>
      </w:r>
      <w:r>
        <w:rPr>
          <w:rtl/>
        </w:rPr>
        <w:t>על</w:t>
      </w:r>
      <w:bookmarkStart w:id="1532" w:name="_ETM_Q5_596990"/>
      <w:bookmarkEnd w:id="1532"/>
      <w:r w:rsidR="00FB2C48">
        <w:rPr>
          <w:rFonts w:hint="cs"/>
          <w:rtl/>
        </w:rPr>
        <w:t xml:space="preserve"> </w:t>
      </w:r>
      <w:r>
        <w:rPr>
          <w:rtl/>
        </w:rPr>
        <w:t>הזמן</w:t>
      </w:r>
      <w:r>
        <w:rPr>
          <w:rFonts w:hint="cs"/>
          <w:rtl/>
        </w:rPr>
        <w:t>,</w:t>
      </w:r>
      <w:r>
        <w:rPr>
          <w:rtl/>
        </w:rPr>
        <w:t xml:space="preserve"> </w:t>
      </w:r>
      <w:bookmarkStart w:id="1533" w:name="_ETM_Q5_597589"/>
      <w:bookmarkEnd w:id="1533"/>
      <w:r>
        <w:rPr>
          <w:rtl/>
        </w:rPr>
        <w:t xml:space="preserve">נכנס </w:t>
      </w:r>
      <w:bookmarkStart w:id="1534" w:name="_ETM_Q5_597860"/>
      <w:bookmarkEnd w:id="1534"/>
      <w:r>
        <w:rPr>
          <w:rtl/>
        </w:rPr>
        <w:t xml:space="preserve">פה </w:t>
      </w:r>
      <w:bookmarkStart w:id="1535" w:name="_ETM_Q5_598009"/>
      <w:bookmarkEnd w:id="1535"/>
      <w:r>
        <w:rPr>
          <w:rtl/>
        </w:rPr>
        <w:t xml:space="preserve">להיסטוריה </w:t>
      </w:r>
      <w:bookmarkStart w:id="1536" w:name="_ETM_Q5_598850"/>
      <w:bookmarkEnd w:id="1536"/>
      <w:r>
        <w:rPr>
          <w:rtl/>
        </w:rPr>
        <w:t xml:space="preserve">במהלך </w:t>
      </w:r>
      <w:bookmarkStart w:id="1537" w:name="_ETM_Q5_599839"/>
      <w:bookmarkEnd w:id="1537"/>
      <w:r>
        <w:rPr>
          <w:rtl/>
        </w:rPr>
        <w:t>ענקי</w:t>
      </w:r>
      <w:r>
        <w:rPr>
          <w:rFonts w:hint="cs"/>
          <w:rtl/>
        </w:rPr>
        <w:t>.</w:t>
      </w:r>
      <w:r>
        <w:rPr>
          <w:rtl/>
        </w:rPr>
        <w:t xml:space="preserve"> </w:t>
      </w:r>
      <w:bookmarkStart w:id="1538" w:name="_ETM_Q5_601219"/>
      <w:bookmarkEnd w:id="1538"/>
      <w:r>
        <w:rPr>
          <w:rtl/>
        </w:rPr>
        <w:t xml:space="preserve">אבל </w:t>
      </w:r>
      <w:bookmarkStart w:id="1539" w:name="_ETM_Q5_601399"/>
      <w:bookmarkEnd w:id="1539"/>
      <w:r>
        <w:rPr>
          <w:rtl/>
        </w:rPr>
        <w:t xml:space="preserve">יש </w:t>
      </w:r>
      <w:bookmarkStart w:id="1540" w:name="_ETM_Q5_601489"/>
      <w:bookmarkEnd w:id="1540"/>
      <w:r>
        <w:rPr>
          <w:rtl/>
        </w:rPr>
        <w:t xml:space="preserve">לנו </w:t>
      </w:r>
      <w:bookmarkStart w:id="1541" w:name="_ETM_Q5_602369"/>
      <w:bookmarkEnd w:id="1541"/>
      <w:r>
        <w:rPr>
          <w:rtl/>
        </w:rPr>
        <w:t xml:space="preserve">את </w:t>
      </w:r>
      <w:bookmarkStart w:id="1542" w:name="_ETM_Q5_602849"/>
      <w:bookmarkEnd w:id="1542"/>
      <w:r>
        <w:rPr>
          <w:rtl/>
        </w:rPr>
        <w:t>–</w:t>
      </w:r>
      <w:r>
        <w:rPr>
          <w:rFonts w:hint="cs"/>
          <w:rtl/>
        </w:rPr>
        <w:t xml:space="preserve"> </w:t>
      </w:r>
      <w:r>
        <w:rPr>
          <w:rtl/>
        </w:rPr>
        <w:t xml:space="preserve">איך </w:t>
      </w:r>
      <w:bookmarkStart w:id="1543" w:name="_ETM_Q5_602999"/>
      <w:bookmarkEnd w:id="1543"/>
      <w:r>
        <w:rPr>
          <w:rtl/>
        </w:rPr>
        <w:t xml:space="preserve">נקרא </w:t>
      </w:r>
      <w:bookmarkStart w:id="1544" w:name="_ETM_Q5_603270"/>
      <w:bookmarkEnd w:id="1544"/>
      <w:r>
        <w:rPr>
          <w:rtl/>
        </w:rPr>
        <w:t>לזה</w:t>
      </w:r>
      <w:r>
        <w:rPr>
          <w:rFonts w:hint="cs"/>
          <w:rtl/>
        </w:rPr>
        <w:t>?</w:t>
      </w:r>
      <w:bookmarkStart w:id="1545" w:name="_ETM_Q5_603509"/>
      <w:bookmarkStart w:id="1546" w:name="_ETM_Q5_604290"/>
      <w:bookmarkEnd w:id="1545"/>
      <w:bookmarkEnd w:id="1546"/>
      <w:r>
        <w:rPr>
          <w:rFonts w:hint="cs"/>
          <w:rtl/>
        </w:rPr>
        <w:t xml:space="preserve"> </w:t>
      </w:r>
      <w:r>
        <w:rPr>
          <w:rtl/>
        </w:rPr>
        <w:t xml:space="preserve">כאשר </w:t>
      </w:r>
      <w:bookmarkStart w:id="1547" w:name="_ETM_Q5_604710"/>
      <w:bookmarkEnd w:id="1547"/>
      <w:r>
        <w:rPr>
          <w:rtl/>
        </w:rPr>
        <w:t xml:space="preserve">יש </w:t>
      </w:r>
      <w:bookmarkStart w:id="1548" w:name="_ETM_Q5_604860"/>
      <w:bookmarkEnd w:id="1548"/>
      <w:r>
        <w:rPr>
          <w:rtl/>
        </w:rPr>
        <w:t xml:space="preserve">לך </w:t>
      </w:r>
      <w:bookmarkStart w:id="1549" w:name="_ETM_Q5_605100"/>
      <w:bookmarkEnd w:id="1549"/>
      <w:r>
        <w:rPr>
          <w:rtl/>
        </w:rPr>
        <w:t xml:space="preserve">את </w:t>
      </w:r>
      <w:bookmarkStart w:id="1550" w:name="_ETM_Q5_605990"/>
      <w:bookmarkEnd w:id="1550"/>
      <w:r>
        <w:rPr>
          <w:rtl/>
        </w:rPr>
        <w:t>הק</w:t>
      </w:r>
      <w:r>
        <w:rPr>
          <w:rFonts w:hint="cs"/>
          <w:rtl/>
        </w:rPr>
        <w:t xml:space="preserve">דוש ברוך הוא </w:t>
      </w:r>
      <w:bookmarkStart w:id="1551" w:name="_ETM_Q5_606649"/>
      <w:bookmarkEnd w:id="1551"/>
      <w:r>
        <w:rPr>
          <w:rtl/>
        </w:rPr>
        <w:t xml:space="preserve">שם </w:t>
      </w:r>
      <w:bookmarkStart w:id="1552" w:name="_ETM_Q5_606829"/>
      <w:bookmarkEnd w:id="1552"/>
      <w:r>
        <w:rPr>
          <w:rtl/>
        </w:rPr>
        <w:t>למעלה</w:t>
      </w:r>
      <w:r>
        <w:rPr>
          <w:rFonts w:hint="cs"/>
          <w:rtl/>
        </w:rPr>
        <w:t>,</w:t>
      </w:r>
      <w:r>
        <w:rPr>
          <w:rtl/>
        </w:rPr>
        <w:t xml:space="preserve"> </w:t>
      </w:r>
      <w:bookmarkStart w:id="1553" w:name="_ETM_Q5_607249"/>
      <w:bookmarkEnd w:id="1553"/>
      <w:r>
        <w:rPr>
          <w:rtl/>
        </w:rPr>
        <w:t xml:space="preserve">ששומר </w:t>
      </w:r>
      <w:bookmarkStart w:id="1554" w:name="_ETM_Q5_607729"/>
      <w:bookmarkEnd w:id="1554"/>
      <w:r>
        <w:rPr>
          <w:rtl/>
        </w:rPr>
        <w:t>עליך</w:t>
      </w:r>
      <w:r>
        <w:rPr>
          <w:rFonts w:hint="cs"/>
          <w:rtl/>
        </w:rPr>
        <w:t>,</w:t>
      </w:r>
      <w:r>
        <w:rPr>
          <w:rtl/>
        </w:rPr>
        <w:t xml:space="preserve"> </w:t>
      </w:r>
      <w:bookmarkStart w:id="1555" w:name="_ETM_Q5_608550"/>
      <w:bookmarkEnd w:id="1555"/>
      <w:r>
        <w:rPr>
          <w:rtl/>
        </w:rPr>
        <w:t xml:space="preserve">אין </w:t>
      </w:r>
      <w:bookmarkStart w:id="1556" w:name="_ETM_Q5_608730"/>
      <w:bookmarkEnd w:id="1556"/>
      <w:r>
        <w:rPr>
          <w:rtl/>
        </w:rPr>
        <w:t xml:space="preserve">לי </w:t>
      </w:r>
      <w:bookmarkStart w:id="1557" w:name="_ETM_Q5_608820"/>
      <w:bookmarkEnd w:id="1557"/>
      <w:r>
        <w:rPr>
          <w:rtl/>
        </w:rPr>
        <w:t xml:space="preserve">צל </w:t>
      </w:r>
      <w:bookmarkStart w:id="1558" w:name="_ETM_Q5_609210"/>
      <w:bookmarkEnd w:id="1558"/>
      <w:r>
        <w:rPr>
          <w:rtl/>
        </w:rPr>
        <w:t xml:space="preserve">של </w:t>
      </w:r>
      <w:bookmarkStart w:id="1559" w:name="_ETM_Q5_609390"/>
      <w:bookmarkEnd w:id="1559"/>
      <w:r>
        <w:rPr>
          <w:rtl/>
        </w:rPr>
        <w:t xml:space="preserve">ספק </w:t>
      </w:r>
      <w:bookmarkStart w:id="1560" w:name="_ETM_Q5_610170"/>
      <w:bookmarkEnd w:id="1560"/>
      <w:r>
        <w:rPr>
          <w:rtl/>
        </w:rPr>
        <w:t xml:space="preserve">שהפעם </w:t>
      </w:r>
      <w:bookmarkStart w:id="1561" w:name="_ETM_Q5_610650"/>
      <w:bookmarkEnd w:id="1561"/>
      <w:r>
        <w:rPr>
          <w:rtl/>
        </w:rPr>
        <w:t xml:space="preserve">אנחנו </w:t>
      </w:r>
      <w:bookmarkStart w:id="1562" w:name="_ETM_Q5_610920"/>
      <w:bookmarkEnd w:id="1562"/>
      <w:r>
        <w:rPr>
          <w:rtl/>
        </w:rPr>
        <w:t>נכריע</w:t>
      </w:r>
      <w:r>
        <w:rPr>
          <w:rFonts w:hint="cs"/>
          <w:rtl/>
        </w:rPr>
        <w:t>.</w:t>
      </w:r>
    </w:p>
    <w:p w:rsidR="009420CD" w:rsidRDefault="009420CD" w:rsidP="00BC674B">
      <w:pPr>
        <w:rPr>
          <w:rtl/>
        </w:rPr>
      </w:pPr>
      <w:bookmarkStart w:id="1563" w:name="_ETM_Q5_612312"/>
      <w:bookmarkStart w:id="1564" w:name="_ETM_Q5_612372"/>
      <w:bookmarkEnd w:id="1563"/>
      <w:bookmarkEnd w:id="1564"/>
    </w:p>
    <w:p w:rsidR="009420CD" w:rsidRDefault="009420CD" w:rsidP="00FB2C48">
      <w:pPr>
        <w:rPr>
          <w:rtl/>
        </w:rPr>
      </w:pPr>
      <w:bookmarkStart w:id="1565" w:name="_ETM_Q5_612440"/>
      <w:bookmarkStart w:id="1566" w:name="_ETM_Q5_612507"/>
      <w:bookmarkStart w:id="1567" w:name="_ETM_Q5_611550"/>
      <w:bookmarkEnd w:id="1565"/>
      <w:bookmarkEnd w:id="1566"/>
      <w:bookmarkEnd w:id="1567"/>
      <w:r>
        <w:rPr>
          <w:rtl/>
        </w:rPr>
        <w:t xml:space="preserve">ומילה </w:t>
      </w:r>
      <w:bookmarkStart w:id="1568" w:name="_ETM_Q5_611910"/>
      <w:bookmarkEnd w:id="1568"/>
      <w:r>
        <w:rPr>
          <w:rtl/>
        </w:rPr>
        <w:t>אחרונה</w:t>
      </w:r>
      <w:r>
        <w:rPr>
          <w:rFonts w:hint="cs"/>
          <w:rtl/>
        </w:rPr>
        <w:t>,</w:t>
      </w:r>
      <w:r>
        <w:rPr>
          <w:rtl/>
        </w:rPr>
        <w:t xml:space="preserve"> </w:t>
      </w:r>
      <w:bookmarkStart w:id="1569" w:name="_ETM_Q5_612240"/>
      <w:bookmarkEnd w:id="1569"/>
      <w:r>
        <w:rPr>
          <w:rtl/>
        </w:rPr>
        <w:t>ברשותך</w:t>
      </w:r>
      <w:r>
        <w:rPr>
          <w:rFonts w:hint="cs"/>
          <w:rtl/>
        </w:rPr>
        <w:t>.</w:t>
      </w:r>
      <w:r>
        <w:rPr>
          <w:rtl/>
        </w:rPr>
        <w:t xml:space="preserve"> </w:t>
      </w:r>
      <w:bookmarkStart w:id="1570" w:name="_ETM_Q5_613080"/>
      <w:bookmarkEnd w:id="1570"/>
      <w:r>
        <w:rPr>
          <w:rtl/>
        </w:rPr>
        <w:t xml:space="preserve">אמר </w:t>
      </w:r>
      <w:bookmarkStart w:id="1571" w:name="_ETM_Q5_613350"/>
      <w:bookmarkEnd w:id="1571"/>
      <w:r>
        <w:rPr>
          <w:rtl/>
        </w:rPr>
        <w:t xml:space="preserve">חבר </w:t>
      </w:r>
      <w:bookmarkStart w:id="1572" w:name="_ETM_Q5_613620"/>
      <w:bookmarkEnd w:id="1572"/>
      <w:r>
        <w:rPr>
          <w:rtl/>
        </w:rPr>
        <w:t xml:space="preserve">הכנסת </w:t>
      </w:r>
      <w:bookmarkStart w:id="1573" w:name="_ETM_Q5_613980"/>
      <w:bookmarkEnd w:id="1573"/>
      <w:r>
        <w:rPr>
          <w:rFonts w:hint="cs"/>
          <w:rtl/>
        </w:rPr>
        <w:t>ע</w:t>
      </w:r>
      <w:r>
        <w:rPr>
          <w:rtl/>
        </w:rPr>
        <w:t>ודה</w:t>
      </w:r>
      <w:r>
        <w:rPr>
          <w:rFonts w:hint="cs"/>
          <w:rtl/>
        </w:rPr>
        <w:t>:</w:t>
      </w:r>
      <w:r>
        <w:rPr>
          <w:rtl/>
        </w:rPr>
        <w:t xml:space="preserve"> </w:t>
      </w:r>
      <w:bookmarkStart w:id="1574" w:name="_ETM_Q5_616049"/>
      <w:bookmarkEnd w:id="1574"/>
      <w:r>
        <w:rPr>
          <w:rtl/>
        </w:rPr>
        <w:t xml:space="preserve">למען </w:t>
      </w:r>
      <w:bookmarkStart w:id="1575" w:name="_ETM_Q5_617510"/>
      <w:bookmarkEnd w:id="1575"/>
      <w:r>
        <w:rPr>
          <w:rtl/>
        </w:rPr>
        <w:t>הילדים</w:t>
      </w:r>
      <w:r>
        <w:rPr>
          <w:rFonts w:hint="cs"/>
          <w:rtl/>
        </w:rPr>
        <w:t>.</w:t>
      </w:r>
      <w:r>
        <w:rPr>
          <w:rtl/>
        </w:rPr>
        <w:t xml:space="preserve"> </w:t>
      </w:r>
      <w:bookmarkStart w:id="1576" w:name="_ETM_Q5_618079"/>
      <w:bookmarkEnd w:id="1576"/>
      <w:r>
        <w:rPr>
          <w:rtl/>
        </w:rPr>
        <w:t xml:space="preserve">הוא </w:t>
      </w:r>
      <w:bookmarkStart w:id="1577" w:name="_ETM_Q5_618170"/>
      <w:bookmarkEnd w:id="1577"/>
      <w:r>
        <w:rPr>
          <w:rtl/>
        </w:rPr>
        <w:t xml:space="preserve">באמת </w:t>
      </w:r>
      <w:bookmarkStart w:id="1578" w:name="_ETM_Q5_618439"/>
      <w:bookmarkEnd w:id="1578"/>
      <w:r>
        <w:rPr>
          <w:rtl/>
        </w:rPr>
        <w:t xml:space="preserve">הביע </w:t>
      </w:r>
      <w:bookmarkStart w:id="1579" w:name="_ETM_Q5_618739"/>
      <w:bookmarkEnd w:id="1579"/>
      <w:r>
        <w:rPr>
          <w:rtl/>
        </w:rPr>
        <w:t xml:space="preserve">דאגה </w:t>
      </w:r>
      <w:bookmarkStart w:id="1580" w:name="_ETM_Q5_619129"/>
      <w:bookmarkEnd w:id="1580"/>
      <w:r>
        <w:rPr>
          <w:rtl/>
        </w:rPr>
        <w:t xml:space="preserve">לילדי </w:t>
      </w:r>
      <w:bookmarkStart w:id="1581" w:name="_ETM_Q5_619640"/>
      <w:bookmarkEnd w:id="1581"/>
      <w:r>
        <w:rPr>
          <w:rtl/>
        </w:rPr>
        <w:t>איראן</w:t>
      </w:r>
      <w:r>
        <w:rPr>
          <w:rFonts w:hint="cs"/>
          <w:rtl/>
        </w:rPr>
        <w:t>.</w:t>
      </w:r>
      <w:r>
        <w:rPr>
          <w:rtl/>
        </w:rPr>
        <w:t xml:space="preserve"> </w:t>
      </w:r>
      <w:bookmarkStart w:id="1582" w:name="_ETM_Q5_620269"/>
      <w:bookmarkEnd w:id="1582"/>
      <w:r>
        <w:rPr>
          <w:rtl/>
        </w:rPr>
        <w:t xml:space="preserve">הביע </w:t>
      </w:r>
      <w:bookmarkStart w:id="1583" w:name="_ETM_Q5_620540"/>
      <w:bookmarkEnd w:id="1583"/>
      <w:r>
        <w:rPr>
          <w:rtl/>
        </w:rPr>
        <w:t xml:space="preserve">דאגה </w:t>
      </w:r>
      <w:bookmarkStart w:id="1584" w:name="_ETM_Q5_620810"/>
      <w:bookmarkEnd w:id="1584"/>
      <w:r>
        <w:rPr>
          <w:rtl/>
        </w:rPr>
        <w:t>ל</w:t>
      </w:r>
      <w:r>
        <w:rPr>
          <w:rFonts w:hint="cs"/>
          <w:rtl/>
        </w:rPr>
        <w:t>ילדי</w:t>
      </w:r>
      <w:bookmarkStart w:id="1585" w:name="_ETM_Q5_621019"/>
      <w:bookmarkEnd w:id="1585"/>
      <w:r>
        <w:rPr>
          <w:rFonts w:hint="cs"/>
          <w:rtl/>
        </w:rPr>
        <w:t xml:space="preserve"> </w:t>
      </w:r>
      <w:r>
        <w:rPr>
          <w:rtl/>
        </w:rPr>
        <w:t>איראן</w:t>
      </w:r>
      <w:r>
        <w:rPr>
          <w:rFonts w:hint="cs"/>
          <w:rtl/>
        </w:rPr>
        <w:t>.</w:t>
      </w:r>
      <w:r>
        <w:rPr>
          <w:rtl/>
        </w:rPr>
        <w:t xml:space="preserve"> </w:t>
      </w:r>
      <w:bookmarkStart w:id="1586" w:name="_ETM_Q5_621890"/>
      <w:bookmarkEnd w:id="1586"/>
      <w:r>
        <w:rPr>
          <w:rtl/>
        </w:rPr>
        <w:t xml:space="preserve">להבדיל </w:t>
      </w:r>
      <w:bookmarkStart w:id="1587" w:name="_ETM_Q5_622250"/>
      <w:bookmarkEnd w:id="1587"/>
      <w:r>
        <w:rPr>
          <w:rtl/>
        </w:rPr>
        <w:t xml:space="preserve">ממנו </w:t>
      </w:r>
      <w:bookmarkStart w:id="1588" w:name="_ETM_Q5_622610"/>
      <w:bookmarkEnd w:id="1588"/>
      <w:r>
        <w:rPr>
          <w:rtl/>
        </w:rPr>
        <w:t>–</w:t>
      </w:r>
      <w:r>
        <w:rPr>
          <w:rFonts w:hint="cs"/>
          <w:rtl/>
        </w:rPr>
        <w:t xml:space="preserve"> </w:t>
      </w:r>
      <w:r>
        <w:rPr>
          <w:rtl/>
        </w:rPr>
        <w:t xml:space="preserve">לא </w:t>
      </w:r>
      <w:bookmarkStart w:id="1589" w:name="_ETM_Q5_622670"/>
      <w:bookmarkEnd w:id="1589"/>
      <w:r>
        <w:rPr>
          <w:rtl/>
        </w:rPr>
        <w:t xml:space="preserve">יודע </w:t>
      </w:r>
      <w:bookmarkStart w:id="1590" w:name="_ETM_Q5_622819"/>
      <w:bookmarkEnd w:id="1590"/>
      <w:r>
        <w:rPr>
          <w:rtl/>
        </w:rPr>
        <w:t xml:space="preserve">אם </w:t>
      </w:r>
      <w:bookmarkStart w:id="1591" w:name="_ETM_Q5_622879"/>
      <w:bookmarkEnd w:id="1591"/>
      <w:r>
        <w:rPr>
          <w:rtl/>
        </w:rPr>
        <w:t xml:space="preserve">הוא </w:t>
      </w:r>
      <w:bookmarkStart w:id="1592" w:name="_ETM_Q5_622939"/>
      <w:bookmarkEnd w:id="1592"/>
      <w:r>
        <w:rPr>
          <w:rtl/>
        </w:rPr>
        <w:t xml:space="preserve">היה </w:t>
      </w:r>
      <w:bookmarkStart w:id="1593" w:name="_ETM_Q5_623030"/>
      <w:bookmarkEnd w:id="1593"/>
      <w:r>
        <w:rPr>
          <w:rtl/>
        </w:rPr>
        <w:t xml:space="preserve">בטהראן </w:t>
      </w:r>
      <w:bookmarkStart w:id="1594" w:name="_ETM_Q5_623840"/>
      <w:bookmarkEnd w:id="1594"/>
      <w:r>
        <w:rPr>
          <w:rtl/>
        </w:rPr>
        <w:t>–</w:t>
      </w:r>
      <w:r>
        <w:rPr>
          <w:rFonts w:hint="cs"/>
          <w:rtl/>
        </w:rPr>
        <w:t xml:space="preserve"> </w:t>
      </w:r>
      <w:r>
        <w:rPr>
          <w:rtl/>
        </w:rPr>
        <w:t>אני</w:t>
      </w:r>
      <w:r>
        <w:rPr>
          <w:rFonts w:hint="cs"/>
          <w:rtl/>
        </w:rPr>
        <w:t>,</w:t>
      </w:r>
      <w:r>
        <w:rPr>
          <w:rtl/>
        </w:rPr>
        <w:t xml:space="preserve"> </w:t>
      </w:r>
      <w:bookmarkStart w:id="1595" w:name="_ETM_Q5_624349"/>
      <w:bookmarkEnd w:id="1595"/>
      <w:r>
        <w:rPr>
          <w:rtl/>
        </w:rPr>
        <w:t xml:space="preserve">מה </w:t>
      </w:r>
      <w:bookmarkStart w:id="1596" w:name="_ETM_Q5_624500"/>
      <w:bookmarkEnd w:id="1596"/>
      <w:r>
        <w:rPr>
          <w:rtl/>
        </w:rPr>
        <w:t>לעשות</w:t>
      </w:r>
      <w:r>
        <w:rPr>
          <w:rFonts w:hint="cs"/>
          <w:rtl/>
        </w:rPr>
        <w:t>,</w:t>
      </w:r>
      <w:r>
        <w:rPr>
          <w:rtl/>
        </w:rPr>
        <w:t xml:space="preserve"> </w:t>
      </w:r>
      <w:bookmarkStart w:id="1597" w:name="_ETM_Q5_624739"/>
      <w:bookmarkEnd w:id="1597"/>
      <w:r>
        <w:rPr>
          <w:rtl/>
        </w:rPr>
        <w:t xml:space="preserve">כעיתונאי </w:t>
      </w:r>
      <w:bookmarkStart w:id="1598" w:name="_ETM_Q5_625189"/>
      <w:bookmarkEnd w:id="1598"/>
      <w:r>
        <w:rPr>
          <w:rtl/>
        </w:rPr>
        <w:t xml:space="preserve">הייתי </w:t>
      </w:r>
      <w:bookmarkStart w:id="1599" w:name="_ETM_Q5_625400"/>
      <w:bookmarkEnd w:id="1599"/>
      <w:r>
        <w:rPr>
          <w:rtl/>
        </w:rPr>
        <w:t>שם</w:t>
      </w:r>
      <w:r>
        <w:rPr>
          <w:rFonts w:hint="cs"/>
          <w:rtl/>
        </w:rPr>
        <w:t>.</w:t>
      </w:r>
      <w:r>
        <w:rPr>
          <w:rtl/>
        </w:rPr>
        <w:t xml:space="preserve"> </w:t>
      </w:r>
      <w:bookmarkStart w:id="1600" w:name="_ETM_Q5_625790"/>
      <w:bookmarkEnd w:id="1600"/>
      <w:r>
        <w:rPr>
          <w:rtl/>
        </w:rPr>
        <w:t xml:space="preserve">אני </w:t>
      </w:r>
      <w:bookmarkStart w:id="1601" w:name="_ETM_Q5_625970"/>
      <w:bookmarkEnd w:id="1601"/>
      <w:r>
        <w:rPr>
          <w:rtl/>
        </w:rPr>
        <w:t>מכיר</w:t>
      </w:r>
      <w:r>
        <w:rPr>
          <w:rFonts w:hint="cs"/>
          <w:rtl/>
        </w:rPr>
        <w:t>.</w:t>
      </w:r>
      <w:r>
        <w:rPr>
          <w:rtl/>
        </w:rPr>
        <w:t xml:space="preserve"> </w:t>
      </w:r>
      <w:bookmarkStart w:id="1602" w:name="_ETM_Q5_626820"/>
      <w:bookmarkEnd w:id="1602"/>
      <w:r>
        <w:rPr>
          <w:rtl/>
        </w:rPr>
        <w:t xml:space="preserve">ואז </w:t>
      </w:r>
      <w:bookmarkStart w:id="1603" w:name="_ETM_Q5_627060"/>
      <w:bookmarkEnd w:id="1603"/>
      <w:r>
        <w:rPr>
          <w:rtl/>
        </w:rPr>
        <w:t xml:space="preserve">יום </w:t>
      </w:r>
      <w:bookmarkStart w:id="1604" w:name="_ETM_Q5_627210"/>
      <w:bookmarkStart w:id="1605" w:name="_ETM_Q5_627510"/>
      <w:bookmarkEnd w:id="1604"/>
      <w:bookmarkEnd w:id="1605"/>
      <w:r>
        <w:rPr>
          <w:rFonts w:hint="cs"/>
          <w:rtl/>
        </w:rPr>
        <w:t xml:space="preserve">אחד </w:t>
      </w:r>
      <w:r>
        <w:rPr>
          <w:rtl/>
        </w:rPr>
        <w:t xml:space="preserve">אני </w:t>
      </w:r>
      <w:bookmarkStart w:id="1606" w:name="_ETM_Q5_627630"/>
      <w:bookmarkEnd w:id="1606"/>
      <w:r>
        <w:rPr>
          <w:rtl/>
        </w:rPr>
        <w:t xml:space="preserve">מגיע </w:t>
      </w:r>
      <w:bookmarkStart w:id="1607" w:name="_ETM_Q5_627930"/>
      <w:bookmarkEnd w:id="1607"/>
      <w:r>
        <w:rPr>
          <w:rtl/>
        </w:rPr>
        <w:t>לעיר</w:t>
      </w:r>
      <w:r w:rsidR="00FB2C48">
        <w:rPr>
          <w:rFonts w:hint="cs"/>
          <w:rtl/>
        </w:rPr>
        <w:t xml:space="preserve"> –</w:t>
      </w:r>
      <w:r>
        <w:rPr>
          <w:rtl/>
        </w:rPr>
        <w:t xml:space="preserve"> </w:t>
      </w:r>
      <w:bookmarkStart w:id="1608" w:name="_ETM_Q5_628200"/>
      <w:bookmarkEnd w:id="1608"/>
      <w:r>
        <w:rPr>
          <w:rtl/>
        </w:rPr>
        <w:t>1993</w:t>
      </w:r>
      <w:r>
        <w:rPr>
          <w:rFonts w:hint="cs"/>
          <w:rtl/>
        </w:rPr>
        <w:t>,</w:t>
      </w:r>
      <w:r>
        <w:rPr>
          <w:rtl/>
        </w:rPr>
        <w:t xml:space="preserve"> </w:t>
      </w:r>
      <w:bookmarkStart w:id="1609" w:name="_ETM_Q5_629100"/>
      <w:bookmarkEnd w:id="1609"/>
      <w:r>
        <w:rPr>
          <w:rtl/>
        </w:rPr>
        <w:t>כמדומני</w:t>
      </w:r>
      <w:r w:rsidR="00FB2C48">
        <w:rPr>
          <w:rFonts w:hint="cs"/>
          <w:rtl/>
        </w:rPr>
        <w:t xml:space="preserve"> –</w:t>
      </w:r>
      <w:r>
        <w:rPr>
          <w:rtl/>
        </w:rPr>
        <w:t xml:space="preserve"> </w:t>
      </w:r>
      <w:bookmarkStart w:id="1610" w:name="_ETM_Q5_629550"/>
      <w:bookmarkEnd w:id="1610"/>
      <w:r>
        <w:rPr>
          <w:rtl/>
        </w:rPr>
        <w:t xml:space="preserve">הייתי </w:t>
      </w:r>
      <w:bookmarkStart w:id="1611" w:name="_ETM_Q5_629760"/>
      <w:bookmarkEnd w:id="1611"/>
      <w:r>
        <w:rPr>
          <w:rtl/>
        </w:rPr>
        <w:t xml:space="preserve">הראשון </w:t>
      </w:r>
      <w:bookmarkStart w:id="1612" w:name="_ETM_Q5_630120"/>
      <w:bookmarkEnd w:id="1612"/>
      <w:r>
        <w:rPr>
          <w:rtl/>
        </w:rPr>
        <w:t xml:space="preserve">שנכנס </w:t>
      </w:r>
      <w:bookmarkStart w:id="1613" w:name="_ETM_Q5_630510"/>
      <w:bookmarkEnd w:id="1613"/>
      <w:r>
        <w:rPr>
          <w:rtl/>
        </w:rPr>
        <w:t>לשם</w:t>
      </w:r>
      <w:r>
        <w:rPr>
          <w:rFonts w:hint="cs"/>
          <w:rtl/>
        </w:rPr>
        <w:t>,</w:t>
      </w:r>
      <w:r>
        <w:rPr>
          <w:rtl/>
        </w:rPr>
        <w:t xml:space="preserve"> </w:t>
      </w:r>
      <w:bookmarkStart w:id="1614" w:name="_ETM_Q5_631230"/>
      <w:bookmarkEnd w:id="1614"/>
      <w:r>
        <w:rPr>
          <w:rtl/>
        </w:rPr>
        <w:t xml:space="preserve">לעיר </w:t>
      </w:r>
      <w:bookmarkStart w:id="1615" w:name="_ETM_Q5_631620"/>
      <w:bookmarkEnd w:id="1615"/>
      <w:proofErr w:type="spellStart"/>
      <w:r>
        <w:rPr>
          <w:rtl/>
        </w:rPr>
        <w:t>המד</w:t>
      </w:r>
      <w:r>
        <w:rPr>
          <w:rFonts w:hint="cs"/>
          <w:rtl/>
        </w:rPr>
        <w:t>א</w:t>
      </w:r>
      <w:r>
        <w:rPr>
          <w:rtl/>
        </w:rPr>
        <w:t>ן</w:t>
      </w:r>
      <w:proofErr w:type="spellEnd"/>
      <w:r>
        <w:rPr>
          <w:rFonts w:hint="cs"/>
          <w:rtl/>
        </w:rPr>
        <w:t>,</w:t>
      </w:r>
      <w:r>
        <w:rPr>
          <w:rtl/>
        </w:rPr>
        <w:t xml:space="preserve"> </w:t>
      </w:r>
      <w:bookmarkStart w:id="1616" w:name="_ETM_Q5_632280"/>
      <w:bookmarkEnd w:id="1616"/>
      <w:r>
        <w:rPr>
          <w:rtl/>
        </w:rPr>
        <w:t xml:space="preserve">שושן </w:t>
      </w:r>
      <w:bookmarkStart w:id="1617" w:name="_ETM_Q5_632610"/>
      <w:bookmarkEnd w:id="1617"/>
      <w:r>
        <w:rPr>
          <w:rFonts w:hint="cs"/>
          <w:rtl/>
        </w:rPr>
        <w:t>ה</w:t>
      </w:r>
      <w:r>
        <w:rPr>
          <w:rtl/>
        </w:rPr>
        <w:t>בירה</w:t>
      </w:r>
      <w:r>
        <w:rPr>
          <w:rFonts w:hint="cs"/>
          <w:rtl/>
        </w:rPr>
        <w:t>,</w:t>
      </w:r>
      <w:r>
        <w:rPr>
          <w:rtl/>
        </w:rPr>
        <w:t xml:space="preserve"> </w:t>
      </w:r>
      <w:bookmarkStart w:id="1618" w:name="_ETM_Q5_633030"/>
      <w:bookmarkEnd w:id="1618"/>
      <w:r>
        <w:rPr>
          <w:rtl/>
        </w:rPr>
        <w:t xml:space="preserve">שעתיים </w:t>
      </w:r>
      <w:bookmarkStart w:id="1619" w:name="_ETM_Q5_633660"/>
      <w:bookmarkEnd w:id="1619"/>
      <w:r>
        <w:rPr>
          <w:rtl/>
        </w:rPr>
        <w:t xml:space="preserve">נסיעה </w:t>
      </w:r>
      <w:bookmarkStart w:id="1620" w:name="_ETM_Q5_633990"/>
      <w:bookmarkEnd w:id="1620"/>
      <w:r>
        <w:rPr>
          <w:rtl/>
        </w:rPr>
        <w:t xml:space="preserve">מטהראן </w:t>
      </w:r>
      <w:bookmarkStart w:id="1621" w:name="_ETM_Q5_634710"/>
      <w:bookmarkEnd w:id="1621"/>
      <w:r>
        <w:rPr>
          <w:rtl/>
        </w:rPr>
        <w:t>הבירה</w:t>
      </w:r>
      <w:r w:rsidR="00FB2C48">
        <w:rPr>
          <w:rFonts w:hint="cs"/>
          <w:rtl/>
        </w:rPr>
        <w:t>,</w:t>
      </w:r>
      <w:r>
        <w:rPr>
          <w:rtl/>
        </w:rPr>
        <w:t xml:space="preserve"> </w:t>
      </w:r>
      <w:bookmarkStart w:id="1622" w:name="_ETM_Q5_635670"/>
      <w:bookmarkEnd w:id="1622"/>
      <w:r>
        <w:rPr>
          <w:rtl/>
        </w:rPr>
        <w:t xml:space="preserve">ואני </w:t>
      </w:r>
      <w:bookmarkStart w:id="1623" w:name="_ETM_Q5_635850"/>
      <w:bookmarkEnd w:id="1623"/>
      <w:r>
        <w:rPr>
          <w:rtl/>
        </w:rPr>
        <w:t xml:space="preserve">מגיע </w:t>
      </w:r>
      <w:bookmarkStart w:id="1624" w:name="_ETM_Q5_636090"/>
      <w:bookmarkEnd w:id="1624"/>
      <w:r>
        <w:rPr>
          <w:rtl/>
        </w:rPr>
        <w:t xml:space="preserve">לשם </w:t>
      </w:r>
      <w:bookmarkStart w:id="1625" w:name="_ETM_Q5_636390"/>
      <w:bookmarkEnd w:id="1625"/>
      <w:r>
        <w:rPr>
          <w:rtl/>
        </w:rPr>
        <w:t xml:space="preserve">לראות </w:t>
      </w:r>
      <w:bookmarkStart w:id="1626" w:name="_ETM_Q5_636660"/>
      <w:bookmarkEnd w:id="1626"/>
      <w:r>
        <w:rPr>
          <w:rtl/>
        </w:rPr>
        <w:t xml:space="preserve">את </w:t>
      </w:r>
      <w:bookmarkStart w:id="1627" w:name="_ETM_Q5_636780"/>
      <w:bookmarkEnd w:id="1627"/>
      <w:r>
        <w:rPr>
          <w:rtl/>
        </w:rPr>
        <w:t xml:space="preserve">הקבר </w:t>
      </w:r>
      <w:bookmarkStart w:id="1628" w:name="_ETM_Q5_637170"/>
      <w:bookmarkEnd w:id="1628"/>
      <w:r>
        <w:rPr>
          <w:rtl/>
        </w:rPr>
        <w:t xml:space="preserve">של </w:t>
      </w:r>
      <w:bookmarkStart w:id="1629" w:name="_ETM_Q5_638120"/>
      <w:bookmarkEnd w:id="1629"/>
      <w:r>
        <w:rPr>
          <w:rtl/>
        </w:rPr>
        <w:t xml:space="preserve">אסתר </w:t>
      </w:r>
      <w:bookmarkStart w:id="1630" w:name="_ETM_Q5_638690"/>
      <w:bookmarkEnd w:id="1630"/>
      <w:r>
        <w:rPr>
          <w:rtl/>
        </w:rPr>
        <w:t xml:space="preserve">ומרדכי </w:t>
      </w:r>
      <w:bookmarkStart w:id="1631" w:name="_ETM_Q5_639800"/>
      <w:bookmarkEnd w:id="1631"/>
      <w:r>
        <w:rPr>
          <w:rFonts w:hint="cs"/>
          <w:rtl/>
        </w:rPr>
        <w:t xml:space="preserve">– </w:t>
      </w:r>
      <w:r>
        <w:rPr>
          <w:rtl/>
        </w:rPr>
        <w:t>מרגש</w:t>
      </w:r>
      <w:r>
        <w:rPr>
          <w:rFonts w:hint="cs"/>
          <w:rtl/>
        </w:rPr>
        <w:t>,</w:t>
      </w:r>
      <w:r>
        <w:rPr>
          <w:rtl/>
        </w:rPr>
        <w:t xml:space="preserve"> </w:t>
      </w:r>
      <w:bookmarkStart w:id="1632" w:name="_ETM_Q5_640280"/>
      <w:bookmarkEnd w:id="1632"/>
      <w:r>
        <w:rPr>
          <w:rtl/>
        </w:rPr>
        <w:t>נכון</w:t>
      </w:r>
      <w:r>
        <w:rPr>
          <w:rFonts w:hint="cs"/>
          <w:rtl/>
        </w:rPr>
        <w:t>?</w:t>
      </w:r>
      <w:bookmarkStart w:id="1633" w:name="_ETM_Q5_640670"/>
      <w:bookmarkEnd w:id="1633"/>
      <w:r>
        <w:rPr>
          <w:rFonts w:hint="cs"/>
          <w:rtl/>
        </w:rPr>
        <w:t xml:space="preserve"> בית </w:t>
      </w:r>
      <w:r>
        <w:rPr>
          <w:rtl/>
        </w:rPr>
        <w:t xml:space="preserve">כנסת </w:t>
      </w:r>
      <w:bookmarkStart w:id="1634" w:name="_ETM_Q5_641300"/>
      <w:bookmarkEnd w:id="1634"/>
      <w:r>
        <w:rPr>
          <w:rtl/>
        </w:rPr>
        <w:t>ש</w:t>
      </w:r>
      <w:r>
        <w:rPr>
          <w:rFonts w:hint="cs"/>
          <w:rtl/>
        </w:rPr>
        <w:t>ם</w:t>
      </w:r>
      <w:r w:rsidR="00FB2C48">
        <w:rPr>
          <w:rFonts w:hint="cs"/>
          <w:rtl/>
        </w:rPr>
        <w:t>, באיראן –</w:t>
      </w:r>
      <w:r>
        <w:rPr>
          <w:rtl/>
        </w:rPr>
        <w:t xml:space="preserve"> </w:t>
      </w:r>
      <w:bookmarkStart w:id="1635" w:name="_ETM_Q5_642110"/>
      <w:bookmarkEnd w:id="1635"/>
      <w:r>
        <w:rPr>
          <w:rtl/>
        </w:rPr>
        <w:t xml:space="preserve">וגם </w:t>
      </w:r>
      <w:bookmarkStart w:id="1636" w:name="_ETM_Q5_642380"/>
      <w:bookmarkEnd w:id="1636"/>
      <w:r>
        <w:rPr>
          <w:rtl/>
        </w:rPr>
        <w:t xml:space="preserve">להתפלל </w:t>
      </w:r>
      <w:bookmarkStart w:id="1637" w:name="_ETM_Q5_642830"/>
      <w:bookmarkEnd w:id="1637"/>
      <w:r>
        <w:rPr>
          <w:rtl/>
        </w:rPr>
        <w:t xml:space="preserve">תפילה </w:t>
      </w:r>
      <w:bookmarkStart w:id="1638" w:name="_ETM_Q5_643400"/>
      <w:bookmarkEnd w:id="1638"/>
      <w:r>
        <w:rPr>
          <w:rtl/>
        </w:rPr>
        <w:t>שלנו</w:t>
      </w:r>
      <w:r>
        <w:rPr>
          <w:rFonts w:hint="cs"/>
          <w:rtl/>
        </w:rPr>
        <w:t>,</w:t>
      </w:r>
      <w:r>
        <w:rPr>
          <w:rtl/>
        </w:rPr>
        <w:t xml:space="preserve"> </w:t>
      </w:r>
      <w:bookmarkStart w:id="1639" w:name="_ETM_Q5_644390"/>
      <w:bookmarkEnd w:id="1639"/>
      <w:r>
        <w:rPr>
          <w:rtl/>
        </w:rPr>
        <w:t xml:space="preserve">אפרופו </w:t>
      </w:r>
      <w:bookmarkStart w:id="1640" w:name="_ETM_Q5_644780"/>
      <w:bookmarkEnd w:id="1640"/>
      <w:r>
        <w:rPr>
          <w:rtl/>
        </w:rPr>
        <w:t>אתה</w:t>
      </w:r>
      <w:r>
        <w:rPr>
          <w:rFonts w:hint="cs"/>
          <w:rtl/>
        </w:rPr>
        <w:t>,</w:t>
      </w:r>
      <w:r>
        <w:rPr>
          <w:rtl/>
        </w:rPr>
        <w:t xml:space="preserve"> </w:t>
      </w:r>
      <w:bookmarkStart w:id="1641" w:name="_ETM_Q5_644960"/>
      <w:bookmarkEnd w:id="1641"/>
      <w:r>
        <w:rPr>
          <w:rtl/>
        </w:rPr>
        <w:t xml:space="preserve">חבר </w:t>
      </w:r>
      <w:bookmarkStart w:id="1642" w:name="_ETM_Q5_645170"/>
      <w:bookmarkEnd w:id="1642"/>
      <w:r>
        <w:rPr>
          <w:rFonts w:hint="cs"/>
          <w:rtl/>
        </w:rPr>
        <w:t>ה</w:t>
      </w:r>
      <w:r>
        <w:rPr>
          <w:rtl/>
        </w:rPr>
        <w:t xml:space="preserve">כנסת </w:t>
      </w:r>
      <w:bookmarkStart w:id="1643" w:name="_ETM_Q5_645410"/>
      <w:bookmarkEnd w:id="1643"/>
      <w:r>
        <w:rPr>
          <w:rtl/>
        </w:rPr>
        <w:t>אשר</w:t>
      </w:r>
      <w:r>
        <w:rPr>
          <w:rFonts w:hint="cs"/>
          <w:rtl/>
        </w:rPr>
        <w:t>.</w:t>
      </w:r>
      <w:r>
        <w:rPr>
          <w:rtl/>
        </w:rPr>
        <w:t xml:space="preserve"> </w:t>
      </w:r>
      <w:bookmarkStart w:id="1644" w:name="_ETM_Q5_646040"/>
      <w:bookmarkEnd w:id="1644"/>
      <w:r>
        <w:rPr>
          <w:rtl/>
        </w:rPr>
        <w:t xml:space="preserve">בכניסה </w:t>
      </w:r>
      <w:bookmarkStart w:id="1645" w:name="_ETM_Q5_646520"/>
      <w:bookmarkEnd w:id="1645"/>
      <w:r>
        <w:rPr>
          <w:rtl/>
        </w:rPr>
        <w:t xml:space="preserve">לעיר </w:t>
      </w:r>
      <w:bookmarkStart w:id="1646" w:name="_ETM_Q5_646790"/>
      <w:bookmarkEnd w:id="1646"/>
      <w:r>
        <w:rPr>
          <w:rFonts w:hint="cs"/>
          <w:rtl/>
        </w:rPr>
        <w:t xml:space="preserve">– </w:t>
      </w:r>
      <w:r>
        <w:rPr>
          <w:rtl/>
        </w:rPr>
        <w:t xml:space="preserve">שלטים </w:t>
      </w:r>
      <w:bookmarkStart w:id="1647" w:name="_ETM_Q5_647300"/>
      <w:bookmarkEnd w:id="1647"/>
      <w:r>
        <w:rPr>
          <w:rtl/>
        </w:rPr>
        <w:t>ענקיים</w:t>
      </w:r>
      <w:r>
        <w:rPr>
          <w:rFonts w:hint="cs"/>
          <w:rtl/>
        </w:rPr>
        <w:t xml:space="preserve">: </w:t>
      </w:r>
      <w:r>
        <w:rPr>
          <w:rtl/>
        </w:rPr>
        <w:t xml:space="preserve">ילד </w:t>
      </w:r>
      <w:bookmarkStart w:id="1648" w:name="_ETM_Q5_648560"/>
      <w:bookmarkEnd w:id="1648"/>
      <w:r>
        <w:rPr>
          <w:rtl/>
        </w:rPr>
        <w:t xml:space="preserve">וילדה </w:t>
      </w:r>
      <w:bookmarkStart w:id="1649" w:name="_ETM_Q5_648920"/>
      <w:bookmarkEnd w:id="1649"/>
      <w:r>
        <w:rPr>
          <w:rtl/>
        </w:rPr>
        <w:t xml:space="preserve">פרסים </w:t>
      </w:r>
      <w:bookmarkStart w:id="1650" w:name="_ETM_Q5_649760"/>
      <w:bookmarkEnd w:id="1650"/>
      <w:r>
        <w:rPr>
          <w:rtl/>
        </w:rPr>
        <w:t xml:space="preserve">עוזרים </w:t>
      </w:r>
      <w:bookmarkStart w:id="1651" w:name="_ETM_Q5_650180"/>
      <w:bookmarkEnd w:id="1651"/>
      <w:r>
        <w:rPr>
          <w:rtl/>
        </w:rPr>
        <w:t>ל</w:t>
      </w:r>
      <w:r>
        <w:rPr>
          <w:rFonts w:hint="cs"/>
          <w:rtl/>
        </w:rPr>
        <w:t>עיוור</w:t>
      </w:r>
      <w:r>
        <w:rPr>
          <w:rtl/>
        </w:rPr>
        <w:t xml:space="preserve"> </w:t>
      </w:r>
      <w:bookmarkStart w:id="1652" w:name="_ETM_Q5_650540"/>
      <w:bookmarkEnd w:id="1652"/>
      <w:r>
        <w:rPr>
          <w:rtl/>
        </w:rPr>
        <w:t xml:space="preserve">לחצות </w:t>
      </w:r>
      <w:bookmarkStart w:id="1653" w:name="_ETM_Q5_650870"/>
      <w:bookmarkEnd w:id="1653"/>
      <w:r>
        <w:rPr>
          <w:rtl/>
        </w:rPr>
        <w:t xml:space="preserve">את </w:t>
      </w:r>
      <w:bookmarkStart w:id="1654" w:name="_ETM_Q5_650930"/>
      <w:bookmarkEnd w:id="1654"/>
      <w:r>
        <w:rPr>
          <w:rtl/>
        </w:rPr>
        <w:t>הכביש</w:t>
      </w:r>
      <w:r w:rsidR="00FB2C48">
        <w:rPr>
          <w:rFonts w:hint="cs"/>
          <w:rtl/>
        </w:rPr>
        <w:t>;</w:t>
      </w:r>
      <w:r>
        <w:rPr>
          <w:rtl/>
        </w:rPr>
        <w:t xml:space="preserve"> </w:t>
      </w:r>
      <w:bookmarkStart w:id="1655" w:name="_ETM_Q5_651680"/>
      <w:bookmarkEnd w:id="1655"/>
      <w:r>
        <w:rPr>
          <w:rtl/>
        </w:rPr>
        <w:t xml:space="preserve">ילד </w:t>
      </w:r>
      <w:bookmarkStart w:id="1656" w:name="_ETM_Q5_651950"/>
      <w:bookmarkEnd w:id="1656"/>
      <w:r>
        <w:rPr>
          <w:rtl/>
        </w:rPr>
        <w:t xml:space="preserve">וילדה </w:t>
      </w:r>
      <w:bookmarkStart w:id="1657" w:name="_ETM_Q5_652220"/>
      <w:bookmarkEnd w:id="1657"/>
      <w:r>
        <w:rPr>
          <w:rtl/>
        </w:rPr>
        <w:t xml:space="preserve">פרסים </w:t>
      </w:r>
      <w:bookmarkStart w:id="1658" w:name="_ETM_Q5_652790"/>
      <w:bookmarkEnd w:id="1658"/>
      <w:r>
        <w:rPr>
          <w:rtl/>
        </w:rPr>
        <w:t xml:space="preserve">מצחצחים </w:t>
      </w:r>
      <w:bookmarkStart w:id="1659" w:name="_ETM_Q5_653330"/>
      <w:bookmarkEnd w:id="1659"/>
      <w:r>
        <w:rPr>
          <w:rtl/>
        </w:rPr>
        <w:t>שיניים</w:t>
      </w:r>
      <w:r>
        <w:rPr>
          <w:rFonts w:hint="cs"/>
          <w:rtl/>
        </w:rPr>
        <w:t>.</w:t>
      </w:r>
      <w:r>
        <w:rPr>
          <w:rtl/>
        </w:rPr>
        <w:t xml:space="preserve"> </w:t>
      </w:r>
      <w:bookmarkStart w:id="1660" w:name="_ETM_Q5_653810"/>
      <w:bookmarkEnd w:id="1660"/>
      <w:r>
        <w:rPr>
          <w:rtl/>
        </w:rPr>
        <w:t>מרגש</w:t>
      </w:r>
      <w:r w:rsidR="00FB2C48">
        <w:rPr>
          <w:rFonts w:hint="cs"/>
          <w:rtl/>
        </w:rPr>
        <w:t>;</w:t>
      </w:r>
      <w:r>
        <w:rPr>
          <w:rtl/>
        </w:rPr>
        <w:t xml:space="preserve"> </w:t>
      </w:r>
      <w:bookmarkStart w:id="1661" w:name="_ETM_Q5_654590"/>
      <w:bookmarkEnd w:id="1661"/>
      <w:r>
        <w:rPr>
          <w:rtl/>
        </w:rPr>
        <w:t xml:space="preserve">ילד </w:t>
      </w:r>
      <w:bookmarkStart w:id="1662" w:name="_ETM_Q5_654860"/>
      <w:bookmarkEnd w:id="1662"/>
      <w:r>
        <w:rPr>
          <w:rtl/>
        </w:rPr>
        <w:t xml:space="preserve">וילדה </w:t>
      </w:r>
      <w:bookmarkStart w:id="1663" w:name="_ETM_Q5_655370"/>
      <w:bookmarkEnd w:id="1663"/>
      <w:r>
        <w:rPr>
          <w:rtl/>
        </w:rPr>
        <w:t xml:space="preserve">פרסים </w:t>
      </w:r>
      <w:bookmarkStart w:id="1664" w:name="_ETM_Q5_656180"/>
      <w:bookmarkEnd w:id="1664"/>
      <w:r>
        <w:rPr>
          <w:rtl/>
        </w:rPr>
        <w:t xml:space="preserve">קוראים </w:t>
      </w:r>
      <w:bookmarkStart w:id="1665" w:name="_ETM_Q5_656510"/>
      <w:bookmarkEnd w:id="1665"/>
      <w:r>
        <w:rPr>
          <w:rtl/>
        </w:rPr>
        <w:t>בקוראן</w:t>
      </w:r>
      <w:r w:rsidR="00FB2C48">
        <w:rPr>
          <w:rFonts w:hint="cs"/>
          <w:rtl/>
        </w:rPr>
        <w:t>;</w:t>
      </w:r>
      <w:r>
        <w:rPr>
          <w:rtl/>
        </w:rPr>
        <w:t xml:space="preserve"> </w:t>
      </w:r>
      <w:bookmarkStart w:id="1666" w:name="_ETM_Q5_657560"/>
      <w:bookmarkEnd w:id="1666"/>
      <w:r>
        <w:rPr>
          <w:rtl/>
        </w:rPr>
        <w:t xml:space="preserve">ילד </w:t>
      </w:r>
      <w:bookmarkStart w:id="1667" w:name="_ETM_Q5_657980"/>
      <w:bookmarkEnd w:id="1667"/>
      <w:r>
        <w:rPr>
          <w:rtl/>
        </w:rPr>
        <w:t xml:space="preserve">וילדה </w:t>
      </w:r>
      <w:bookmarkStart w:id="1668" w:name="_ETM_Q5_658370"/>
      <w:bookmarkEnd w:id="1668"/>
      <w:r>
        <w:rPr>
          <w:rtl/>
        </w:rPr>
        <w:t xml:space="preserve">פרסים </w:t>
      </w:r>
      <w:bookmarkStart w:id="1669" w:name="_ETM_Q5_659180"/>
      <w:bookmarkEnd w:id="1669"/>
      <w:r>
        <w:rPr>
          <w:rtl/>
        </w:rPr>
        <w:t xml:space="preserve">שורפים </w:t>
      </w:r>
      <w:bookmarkStart w:id="1670" w:name="_ETM_Q5_659810"/>
      <w:bookmarkEnd w:id="1670"/>
      <w:r>
        <w:rPr>
          <w:rtl/>
        </w:rPr>
        <w:t xml:space="preserve">את </w:t>
      </w:r>
      <w:bookmarkStart w:id="1671" w:name="_ETM_Q5_659900"/>
      <w:bookmarkEnd w:id="1671"/>
      <w:r>
        <w:rPr>
          <w:rtl/>
        </w:rPr>
        <w:t xml:space="preserve">דגל </w:t>
      </w:r>
      <w:bookmarkStart w:id="1672" w:name="_ETM_Q5_660200"/>
      <w:bookmarkEnd w:id="1672"/>
      <w:r>
        <w:rPr>
          <w:rtl/>
        </w:rPr>
        <w:t>ישראל</w:t>
      </w:r>
      <w:r>
        <w:rPr>
          <w:rFonts w:hint="cs"/>
          <w:rtl/>
        </w:rPr>
        <w:t>.</w:t>
      </w:r>
      <w:r>
        <w:rPr>
          <w:rtl/>
        </w:rPr>
        <w:t xml:space="preserve"> </w:t>
      </w:r>
      <w:bookmarkStart w:id="1673" w:name="_ETM_Q5_660920"/>
      <w:bookmarkEnd w:id="1673"/>
      <w:r>
        <w:rPr>
          <w:rtl/>
        </w:rPr>
        <w:t xml:space="preserve">ככה </w:t>
      </w:r>
      <w:bookmarkStart w:id="1674" w:name="_ETM_Q5_661280"/>
      <w:bookmarkEnd w:id="1674"/>
      <w:r>
        <w:rPr>
          <w:rtl/>
        </w:rPr>
        <w:t xml:space="preserve">מחנכים </w:t>
      </w:r>
      <w:bookmarkStart w:id="1675" w:name="_ETM_Q5_661730"/>
      <w:bookmarkEnd w:id="1675"/>
      <w:r>
        <w:rPr>
          <w:rtl/>
        </w:rPr>
        <w:t xml:space="preserve">את </w:t>
      </w:r>
      <w:bookmarkStart w:id="1676" w:name="_ETM_Q5_661790"/>
      <w:bookmarkEnd w:id="1676"/>
      <w:r>
        <w:rPr>
          <w:rtl/>
        </w:rPr>
        <w:t xml:space="preserve">הילדים </w:t>
      </w:r>
      <w:bookmarkStart w:id="1677" w:name="_ETM_Q5_662150"/>
      <w:bookmarkEnd w:id="1677"/>
      <w:r>
        <w:rPr>
          <w:rtl/>
        </w:rPr>
        <w:t>האלה</w:t>
      </w:r>
      <w:r>
        <w:rPr>
          <w:rFonts w:hint="cs"/>
          <w:rtl/>
        </w:rPr>
        <w:t>.</w:t>
      </w:r>
      <w:r>
        <w:rPr>
          <w:rtl/>
        </w:rPr>
        <w:t xml:space="preserve"> </w:t>
      </w:r>
      <w:bookmarkStart w:id="1678" w:name="_ETM_Q5_662600"/>
      <w:bookmarkEnd w:id="1678"/>
      <w:r>
        <w:rPr>
          <w:rtl/>
        </w:rPr>
        <w:t xml:space="preserve">והמלחמה </w:t>
      </w:r>
      <w:bookmarkStart w:id="1679" w:name="_ETM_Q5_663350"/>
      <w:bookmarkEnd w:id="1679"/>
      <w:r>
        <w:rPr>
          <w:rtl/>
        </w:rPr>
        <w:t xml:space="preserve">הזו </w:t>
      </w:r>
      <w:bookmarkStart w:id="1680" w:name="_ETM_Q5_663560"/>
      <w:bookmarkEnd w:id="1680"/>
      <w:r>
        <w:rPr>
          <w:rFonts w:hint="cs"/>
          <w:rtl/>
        </w:rPr>
        <w:t xml:space="preserve">– ואת </w:t>
      </w:r>
      <w:r>
        <w:rPr>
          <w:rtl/>
        </w:rPr>
        <w:t xml:space="preserve">זה </w:t>
      </w:r>
      <w:bookmarkStart w:id="1681" w:name="_ETM_Q5_663800"/>
      <w:bookmarkEnd w:id="1681"/>
      <w:r>
        <w:rPr>
          <w:rFonts w:hint="cs"/>
          <w:rtl/>
        </w:rPr>
        <w:t>ה</w:t>
      </w:r>
      <w:r>
        <w:rPr>
          <w:rtl/>
        </w:rPr>
        <w:t xml:space="preserve">עולם </w:t>
      </w:r>
      <w:bookmarkStart w:id="1682" w:name="_ETM_Q5_664010"/>
      <w:bookmarkEnd w:id="1682"/>
      <w:r>
        <w:rPr>
          <w:rtl/>
        </w:rPr>
        <w:t xml:space="preserve">צריך </w:t>
      </w:r>
      <w:bookmarkStart w:id="1683" w:name="_ETM_Q5_664190"/>
      <w:bookmarkEnd w:id="1683"/>
      <w:r>
        <w:rPr>
          <w:rtl/>
        </w:rPr>
        <w:t xml:space="preserve">להבין </w:t>
      </w:r>
      <w:bookmarkStart w:id="1684" w:name="_ETM_Q5_664940"/>
      <w:bookmarkEnd w:id="1684"/>
      <w:r>
        <w:rPr>
          <w:rtl/>
        </w:rPr>
        <w:t>–</w:t>
      </w:r>
      <w:r>
        <w:rPr>
          <w:rFonts w:hint="cs"/>
          <w:rtl/>
        </w:rPr>
        <w:t xml:space="preserve"> </w:t>
      </w:r>
      <w:r>
        <w:rPr>
          <w:rtl/>
        </w:rPr>
        <w:t xml:space="preserve">אני </w:t>
      </w:r>
      <w:bookmarkStart w:id="1685" w:name="_ETM_Q5_665270"/>
      <w:bookmarkEnd w:id="1685"/>
      <w:r>
        <w:rPr>
          <w:rFonts w:hint="cs"/>
          <w:rtl/>
        </w:rPr>
        <w:t xml:space="preserve">לא </w:t>
      </w:r>
      <w:r>
        <w:rPr>
          <w:rtl/>
        </w:rPr>
        <w:t xml:space="preserve">נלחם </w:t>
      </w:r>
      <w:bookmarkStart w:id="1686" w:name="_ETM_Q5_665630"/>
      <w:bookmarkEnd w:id="1686"/>
      <w:r>
        <w:rPr>
          <w:rtl/>
        </w:rPr>
        <w:t xml:space="preserve">פה </w:t>
      </w:r>
      <w:bookmarkStart w:id="1687" w:name="_ETM_Q5_665750"/>
      <w:bookmarkEnd w:id="1687"/>
      <w:r w:rsidR="00FB2C48">
        <w:rPr>
          <w:rFonts w:hint="cs"/>
          <w:rtl/>
        </w:rPr>
        <w:t xml:space="preserve">רק </w:t>
      </w:r>
      <w:r>
        <w:rPr>
          <w:rtl/>
        </w:rPr>
        <w:t xml:space="preserve">בשביל </w:t>
      </w:r>
      <w:bookmarkStart w:id="1688" w:name="_ETM_Q5_665930"/>
      <w:bookmarkEnd w:id="1688"/>
      <w:r>
        <w:rPr>
          <w:rtl/>
        </w:rPr>
        <w:t xml:space="preserve">ילדי </w:t>
      </w:r>
      <w:bookmarkStart w:id="1689" w:name="_ETM_Q5_666200"/>
      <w:bookmarkEnd w:id="1689"/>
      <w:r>
        <w:rPr>
          <w:rtl/>
        </w:rPr>
        <w:t>ישראל</w:t>
      </w:r>
      <w:r w:rsidR="00FB2C48">
        <w:rPr>
          <w:rFonts w:hint="cs"/>
          <w:rtl/>
        </w:rPr>
        <w:t>,</w:t>
      </w:r>
      <w:r>
        <w:rPr>
          <w:rFonts w:hint="cs"/>
          <w:rtl/>
        </w:rPr>
        <w:t xml:space="preserve"> </w:t>
      </w:r>
      <w:r>
        <w:rPr>
          <w:rtl/>
        </w:rPr>
        <w:t xml:space="preserve">אני </w:t>
      </w:r>
      <w:bookmarkStart w:id="1690" w:name="_ETM_Q5_667040"/>
      <w:bookmarkEnd w:id="1690"/>
      <w:r>
        <w:rPr>
          <w:rtl/>
        </w:rPr>
        <w:t xml:space="preserve">אומר </w:t>
      </w:r>
      <w:bookmarkStart w:id="1691" w:name="_ETM_Q5_667160"/>
      <w:bookmarkEnd w:id="1691"/>
      <w:r>
        <w:rPr>
          <w:rtl/>
        </w:rPr>
        <w:t>לך</w:t>
      </w:r>
      <w:r>
        <w:rPr>
          <w:rFonts w:hint="cs"/>
          <w:rtl/>
        </w:rPr>
        <w:t>,</w:t>
      </w:r>
      <w:r>
        <w:rPr>
          <w:rtl/>
        </w:rPr>
        <w:t xml:space="preserve"> </w:t>
      </w:r>
      <w:bookmarkStart w:id="1692" w:name="_ETM_Q5_667340"/>
      <w:bookmarkStart w:id="1693" w:name="_ETM_Q5_667460"/>
      <w:bookmarkEnd w:id="1692"/>
      <w:bookmarkEnd w:id="1693"/>
      <w:r>
        <w:rPr>
          <w:rtl/>
        </w:rPr>
        <w:t xml:space="preserve">למען </w:t>
      </w:r>
      <w:bookmarkStart w:id="1694" w:name="_ETM_Q5_667790"/>
      <w:bookmarkEnd w:id="1694"/>
      <w:r>
        <w:rPr>
          <w:rtl/>
        </w:rPr>
        <w:t>ה</w:t>
      </w:r>
      <w:r>
        <w:rPr>
          <w:rFonts w:hint="cs"/>
          <w:rtl/>
        </w:rPr>
        <w:t>נינים</w:t>
      </w:r>
      <w:r>
        <w:rPr>
          <w:rtl/>
        </w:rPr>
        <w:t xml:space="preserve"> </w:t>
      </w:r>
      <w:bookmarkStart w:id="1695" w:name="_ETM_Q5_668390"/>
      <w:bookmarkEnd w:id="1695"/>
      <w:r>
        <w:rPr>
          <w:rtl/>
        </w:rPr>
        <w:t xml:space="preserve">של </w:t>
      </w:r>
      <w:bookmarkStart w:id="1696" w:name="_ETM_Q5_668600"/>
      <w:bookmarkEnd w:id="1696"/>
      <w:r>
        <w:rPr>
          <w:rtl/>
        </w:rPr>
        <w:t>ה</w:t>
      </w:r>
      <w:r>
        <w:rPr>
          <w:rFonts w:hint="cs"/>
          <w:rtl/>
        </w:rPr>
        <w:t>נ</w:t>
      </w:r>
      <w:r>
        <w:rPr>
          <w:rtl/>
        </w:rPr>
        <w:t xml:space="preserve">ינים </w:t>
      </w:r>
      <w:bookmarkStart w:id="1697" w:name="_ETM_Q5_668990"/>
      <w:bookmarkEnd w:id="1697"/>
      <w:r>
        <w:rPr>
          <w:rtl/>
        </w:rPr>
        <w:t xml:space="preserve">של </w:t>
      </w:r>
      <w:bookmarkStart w:id="1698" w:name="_ETM_Q5_669200"/>
      <w:bookmarkEnd w:id="1698"/>
      <w:r>
        <w:rPr>
          <w:rtl/>
        </w:rPr>
        <w:t>ה</w:t>
      </w:r>
      <w:r>
        <w:rPr>
          <w:rFonts w:hint="cs"/>
          <w:rtl/>
        </w:rPr>
        <w:t>נ</w:t>
      </w:r>
      <w:r>
        <w:rPr>
          <w:rtl/>
        </w:rPr>
        <w:t xml:space="preserve">ינים </w:t>
      </w:r>
      <w:bookmarkStart w:id="1699" w:name="_ETM_Q5_669560"/>
      <w:bookmarkEnd w:id="1699"/>
      <w:r>
        <w:rPr>
          <w:rtl/>
        </w:rPr>
        <w:t>שלי</w:t>
      </w:r>
      <w:r>
        <w:rPr>
          <w:rFonts w:hint="cs"/>
          <w:rtl/>
        </w:rPr>
        <w:t>;</w:t>
      </w:r>
      <w:r>
        <w:rPr>
          <w:rtl/>
        </w:rPr>
        <w:t xml:space="preserve"> </w:t>
      </w:r>
      <w:bookmarkStart w:id="1700" w:name="_ETM_Q5_670380"/>
      <w:bookmarkEnd w:id="1700"/>
      <w:r>
        <w:rPr>
          <w:rtl/>
        </w:rPr>
        <w:t xml:space="preserve">אני </w:t>
      </w:r>
      <w:bookmarkStart w:id="1701" w:name="_ETM_Q5_670680"/>
      <w:bookmarkEnd w:id="1701"/>
      <w:r>
        <w:rPr>
          <w:rtl/>
        </w:rPr>
        <w:t xml:space="preserve">גם </w:t>
      </w:r>
      <w:bookmarkStart w:id="1702" w:name="_ETM_Q5_670980"/>
      <w:bookmarkEnd w:id="1702"/>
      <w:r>
        <w:rPr>
          <w:rtl/>
        </w:rPr>
        <w:t xml:space="preserve">נלחם </w:t>
      </w:r>
      <w:bookmarkStart w:id="1703" w:name="_ETM_Q5_671610"/>
      <w:bookmarkEnd w:id="1703"/>
      <w:r>
        <w:rPr>
          <w:rtl/>
        </w:rPr>
        <w:t xml:space="preserve">למען </w:t>
      </w:r>
      <w:bookmarkStart w:id="1704" w:name="_ETM_Q5_672090"/>
      <w:bookmarkEnd w:id="1704"/>
      <w:r>
        <w:rPr>
          <w:rtl/>
        </w:rPr>
        <w:t xml:space="preserve">ילדי </w:t>
      </w:r>
      <w:bookmarkStart w:id="1705" w:name="_ETM_Q5_672569"/>
      <w:bookmarkEnd w:id="1705"/>
      <w:r>
        <w:rPr>
          <w:rtl/>
        </w:rPr>
        <w:t>איראן</w:t>
      </w:r>
      <w:r w:rsidR="00FB2C48">
        <w:rPr>
          <w:rFonts w:hint="cs"/>
          <w:rtl/>
        </w:rPr>
        <w:t>.</w:t>
      </w:r>
      <w:r>
        <w:rPr>
          <w:rtl/>
        </w:rPr>
        <w:t xml:space="preserve"> </w:t>
      </w:r>
      <w:bookmarkStart w:id="1706" w:name="_ETM_Q5_673290"/>
      <w:bookmarkEnd w:id="1706"/>
      <w:r>
        <w:rPr>
          <w:rtl/>
        </w:rPr>
        <w:t xml:space="preserve">וזה </w:t>
      </w:r>
      <w:bookmarkStart w:id="1707" w:name="_ETM_Q5_673680"/>
      <w:bookmarkEnd w:id="1707"/>
      <w:r>
        <w:rPr>
          <w:rtl/>
        </w:rPr>
        <w:t xml:space="preserve">הסיפור </w:t>
      </w:r>
      <w:bookmarkStart w:id="1708" w:name="_ETM_Q5_674069"/>
      <w:bookmarkEnd w:id="1708"/>
      <w:r>
        <w:rPr>
          <w:rtl/>
        </w:rPr>
        <w:t>הגדול</w:t>
      </w:r>
      <w:bookmarkStart w:id="1709" w:name="_ETM_Q5_674670"/>
      <w:bookmarkEnd w:id="1709"/>
      <w:r>
        <w:rPr>
          <w:rFonts w:hint="cs"/>
          <w:rtl/>
        </w:rPr>
        <w:t>, וה</w:t>
      </w:r>
      <w:r>
        <w:rPr>
          <w:rtl/>
        </w:rPr>
        <w:t xml:space="preserve">עולם </w:t>
      </w:r>
      <w:bookmarkStart w:id="1710" w:name="_ETM_Q5_675060"/>
      <w:bookmarkEnd w:id="1710"/>
      <w:r>
        <w:rPr>
          <w:rtl/>
        </w:rPr>
        <w:t xml:space="preserve">יודע </w:t>
      </w:r>
      <w:bookmarkStart w:id="1711" w:name="_ETM_Q5_675420"/>
      <w:bookmarkEnd w:id="1711"/>
      <w:r>
        <w:rPr>
          <w:rtl/>
        </w:rPr>
        <w:t xml:space="preserve">את </w:t>
      </w:r>
      <w:bookmarkStart w:id="1712" w:name="_ETM_Q5_675480"/>
      <w:bookmarkEnd w:id="1712"/>
      <w:r>
        <w:rPr>
          <w:rtl/>
        </w:rPr>
        <w:t xml:space="preserve">זה </w:t>
      </w:r>
      <w:bookmarkStart w:id="1713" w:name="_ETM_Q5_675630"/>
      <w:bookmarkEnd w:id="1713"/>
      <w:r>
        <w:rPr>
          <w:rtl/>
        </w:rPr>
        <w:t>היטב</w:t>
      </w:r>
      <w:r>
        <w:rPr>
          <w:rFonts w:hint="cs"/>
          <w:rtl/>
        </w:rPr>
        <w:t>,</w:t>
      </w:r>
      <w:r>
        <w:rPr>
          <w:rtl/>
        </w:rPr>
        <w:t xml:space="preserve"> </w:t>
      </w:r>
      <w:bookmarkStart w:id="1714" w:name="_ETM_Q5_676290"/>
      <w:bookmarkEnd w:id="1714"/>
      <w:r>
        <w:rPr>
          <w:rtl/>
        </w:rPr>
        <w:t xml:space="preserve">אבל </w:t>
      </w:r>
      <w:bookmarkStart w:id="1715" w:name="_ETM_Q5_676590"/>
      <w:bookmarkEnd w:id="1715"/>
      <w:r>
        <w:rPr>
          <w:rtl/>
        </w:rPr>
        <w:t>שוב</w:t>
      </w:r>
      <w:r>
        <w:rPr>
          <w:rFonts w:hint="cs"/>
          <w:rtl/>
        </w:rPr>
        <w:t>,</w:t>
      </w:r>
      <w:r>
        <w:rPr>
          <w:rtl/>
        </w:rPr>
        <w:t xml:space="preserve"> </w:t>
      </w:r>
      <w:bookmarkStart w:id="1716" w:name="_ETM_Q5_677190"/>
      <w:bookmarkEnd w:id="1716"/>
      <w:r>
        <w:rPr>
          <w:rtl/>
        </w:rPr>
        <w:t xml:space="preserve">בשלב </w:t>
      </w:r>
      <w:bookmarkStart w:id="1717" w:name="_ETM_Q5_677610"/>
      <w:bookmarkEnd w:id="1717"/>
      <w:r>
        <w:rPr>
          <w:rtl/>
        </w:rPr>
        <w:t xml:space="preserve">הזה </w:t>
      </w:r>
      <w:bookmarkStart w:id="1718" w:name="_ETM_Q5_677910"/>
      <w:bookmarkEnd w:id="1718"/>
      <w:r>
        <w:rPr>
          <w:rtl/>
        </w:rPr>
        <w:t xml:space="preserve">אנחנו </w:t>
      </w:r>
      <w:bookmarkStart w:id="1719" w:name="_ETM_Q5_678240"/>
      <w:bookmarkEnd w:id="1719"/>
      <w:r>
        <w:rPr>
          <w:rtl/>
        </w:rPr>
        <w:t>לבד</w:t>
      </w:r>
      <w:r>
        <w:rPr>
          <w:rFonts w:hint="cs"/>
          <w:rtl/>
        </w:rPr>
        <w:t>.</w:t>
      </w:r>
    </w:p>
    <w:p w:rsidR="009420CD" w:rsidRDefault="009420CD" w:rsidP="00BC674B">
      <w:pPr>
        <w:rPr>
          <w:rtl/>
        </w:rPr>
      </w:pPr>
      <w:bookmarkStart w:id="1720" w:name="_ETM_Q5_678172"/>
      <w:bookmarkStart w:id="1721" w:name="_ETM_Q5_678235"/>
      <w:bookmarkEnd w:id="1720"/>
      <w:bookmarkEnd w:id="1721"/>
    </w:p>
    <w:p w:rsidR="009420CD" w:rsidRDefault="009420CD" w:rsidP="00FB2C48">
      <w:pPr>
        <w:rPr>
          <w:rtl/>
        </w:rPr>
      </w:pPr>
      <w:bookmarkStart w:id="1722" w:name="_ETM_Q5_678316"/>
      <w:bookmarkStart w:id="1723" w:name="_ETM_Q5_678393"/>
      <w:bookmarkEnd w:id="1722"/>
      <w:bookmarkEnd w:id="1723"/>
      <w:r>
        <w:rPr>
          <w:rtl/>
        </w:rPr>
        <w:t xml:space="preserve"> </w:t>
      </w:r>
      <w:bookmarkStart w:id="1724" w:name="_ETM_Q5_678600"/>
      <w:bookmarkEnd w:id="1724"/>
      <w:r>
        <w:rPr>
          <w:rtl/>
        </w:rPr>
        <w:t xml:space="preserve">ועוד </w:t>
      </w:r>
      <w:bookmarkStart w:id="1725" w:name="_ETM_Q5_678900"/>
      <w:bookmarkEnd w:id="1725"/>
      <w:r>
        <w:rPr>
          <w:rtl/>
        </w:rPr>
        <w:t xml:space="preserve">מילה </w:t>
      </w:r>
      <w:bookmarkStart w:id="1726" w:name="_ETM_Q5_679140"/>
      <w:bookmarkEnd w:id="1726"/>
      <w:r>
        <w:rPr>
          <w:rtl/>
        </w:rPr>
        <w:t>אחרונה</w:t>
      </w:r>
      <w:r>
        <w:rPr>
          <w:rFonts w:hint="cs"/>
          <w:rtl/>
        </w:rPr>
        <w:t>, אדוני היושב-ראש.</w:t>
      </w:r>
      <w:bookmarkStart w:id="1727" w:name="_ETM_Q5_682604"/>
      <w:bookmarkEnd w:id="1727"/>
      <w:r>
        <w:rPr>
          <w:rFonts w:hint="cs"/>
          <w:rtl/>
        </w:rPr>
        <w:t xml:space="preserve"> </w:t>
      </w:r>
      <w:bookmarkStart w:id="1728" w:name="_ETM_Q5_679470"/>
      <w:bookmarkStart w:id="1729" w:name="_ETM_Q5_680069"/>
      <w:bookmarkStart w:id="1730" w:name="_ETM_Q5_680730"/>
      <w:bookmarkEnd w:id="1728"/>
      <w:bookmarkEnd w:id="1729"/>
      <w:bookmarkEnd w:id="1730"/>
      <w:r>
        <w:rPr>
          <w:rtl/>
        </w:rPr>
        <w:t xml:space="preserve">ארצות </w:t>
      </w:r>
      <w:bookmarkStart w:id="1731" w:name="_ETM_Q5_681180"/>
      <w:bookmarkEnd w:id="1731"/>
      <w:r>
        <w:rPr>
          <w:rtl/>
        </w:rPr>
        <w:t>הברית</w:t>
      </w:r>
      <w:r w:rsidR="00FB2C48">
        <w:rPr>
          <w:rFonts w:hint="cs"/>
          <w:rtl/>
        </w:rPr>
        <w:t>,</w:t>
      </w:r>
      <w:r>
        <w:rPr>
          <w:rtl/>
        </w:rPr>
        <w:t xml:space="preserve"> </w:t>
      </w:r>
      <w:bookmarkStart w:id="1732" w:name="_ETM_Q5_681540"/>
      <w:bookmarkEnd w:id="1732"/>
      <w:r>
        <w:rPr>
          <w:rtl/>
        </w:rPr>
        <w:t xml:space="preserve">במלחמת </w:t>
      </w:r>
      <w:bookmarkStart w:id="1733" w:name="_ETM_Q5_682080"/>
      <w:bookmarkEnd w:id="1733"/>
      <w:r>
        <w:rPr>
          <w:rtl/>
        </w:rPr>
        <w:t>המפרץ</w:t>
      </w:r>
      <w:r>
        <w:rPr>
          <w:rFonts w:hint="cs"/>
          <w:rtl/>
        </w:rPr>
        <w:t>,</w:t>
      </w:r>
      <w:r>
        <w:rPr>
          <w:rtl/>
        </w:rPr>
        <w:t xml:space="preserve"> </w:t>
      </w:r>
      <w:bookmarkStart w:id="1734" w:name="_ETM_Q5_683230"/>
      <w:bookmarkStart w:id="1735" w:name="_ETM_Q5_683500"/>
      <w:bookmarkEnd w:id="1734"/>
      <w:bookmarkEnd w:id="1735"/>
      <w:r>
        <w:rPr>
          <w:rtl/>
        </w:rPr>
        <w:t xml:space="preserve">יצאה </w:t>
      </w:r>
      <w:bookmarkStart w:id="1736" w:name="_ETM_Q5_683860"/>
      <w:bookmarkEnd w:id="1736"/>
      <w:r>
        <w:rPr>
          <w:rtl/>
        </w:rPr>
        <w:t xml:space="preserve">ובנתה </w:t>
      </w:r>
      <w:bookmarkStart w:id="1737" w:name="_ETM_Q5_684460"/>
      <w:bookmarkEnd w:id="1737"/>
      <w:r>
        <w:rPr>
          <w:rtl/>
        </w:rPr>
        <w:t xml:space="preserve">לעצמה </w:t>
      </w:r>
      <w:bookmarkStart w:id="1738" w:name="_ETM_Q5_684820"/>
      <w:bookmarkEnd w:id="1738"/>
      <w:r>
        <w:rPr>
          <w:rtl/>
        </w:rPr>
        <w:t xml:space="preserve">קואליציה </w:t>
      </w:r>
      <w:bookmarkStart w:id="1739" w:name="_ETM_Q5_685300"/>
      <w:bookmarkEnd w:id="1739"/>
      <w:r>
        <w:rPr>
          <w:rtl/>
        </w:rPr>
        <w:t>בי</w:t>
      </w:r>
      <w:r>
        <w:rPr>
          <w:rFonts w:hint="cs"/>
          <w:rtl/>
        </w:rPr>
        <w:t>ן-</w:t>
      </w:r>
      <w:r>
        <w:rPr>
          <w:rtl/>
        </w:rPr>
        <w:t>לאומית</w:t>
      </w:r>
      <w:r>
        <w:rPr>
          <w:rFonts w:hint="cs"/>
          <w:rtl/>
        </w:rPr>
        <w:t>.</w:t>
      </w:r>
      <w:r>
        <w:rPr>
          <w:rtl/>
        </w:rPr>
        <w:t xml:space="preserve"> </w:t>
      </w:r>
      <w:bookmarkStart w:id="1740" w:name="_ETM_Q5_686290"/>
      <w:bookmarkEnd w:id="1740"/>
      <w:r>
        <w:rPr>
          <w:rtl/>
        </w:rPr>
        <w:t xml:space="preserve">תהיו </w:t>
      </w:r>
      <w:bookmarkStart w:id="1741" w:name="_ETM_Q5_686710"/>
      <w:bookmarkEnd w:id="1741"/>
      <w:r>
        <w:rPr>
          <w:rtl/>
        </w:rPr>
        <w:t xml:space="preserve">גאים </w:t>
      </w:r>
      <w:bookmarkStart w:id="1742" w:name="_ETM_Q5_687190"/>
      <w:bookmarkEnd w:id="1742"/>
      <w:r>
        <w:rPr>
          <w:rtl/>
        </w:rPr>
        <w:t xml:space="preserve">במדינה </w:t>
      </w:r>
      <w:bookmarkStart w:id="1743" w:name="_ETM_Q5_687730"/>
      <w:bookmarkEnd w:id="1743"/>
      <w:r>
        <w:rPr>
          <w:rtl/>
        </w:rPr>
        <w:t>שלנו</w:t>
      </w:r>
      <w:r>
        <w:rPr>
          <w:rFonts w:hint="cs"/>
          <w:rtl/>
        </w:rPr>
        <w:t>,</w:t>
      </w:r>
      <w:r>
        <w:rPr>
          <w:rtl/>
        </w:rPr>
        <w:t xml:space="preserve"> </w:t>
      </w:r>
      <w:bookmarkStart w:id="1744" w:name="_ETM_Q5_688510"/>
      <w:bookmarkEnd w:id="1744"/>
      <w:r>
        <w:rPr>
          <w:rtl/>
        </w:rPr>
        <w:t xml:space="preserve">כי </w:t>
      </w:r>
      <w:bookmarkStart w:id="1745" w:name="_ETM_Q5_688660"/>
      <w:bookmarkEnd w:id="1745"/>
      <w:r>
        <w:rPr>
          <w:rtl/>
        </w:rPr>
        <w:t xml:space="preserve">במלחמה </w:t>
      </w:r>
      <w:bookmarkStart w:id="1746" w:name="_ETM_Q5_689290"/>
      <w:bookmarkEnd w:id="1746"/>
      <w:r>
        <w:rPr>
          <w:rtl/>
        </w:rPr>
        <w:t xml:space="preserve">הזו </w:t>
      </w:r>
      <w:bookmarkStart w:id="1747" w:name="_ETM_Q5_689950"/>
      <w:bookmarkEnd w:id="1747"/>
      <w:r>
        <w:rPr>
          <w:rtl/>
        </w:rPr>
        <w:t xml:space="preserve">כל </w:t>
      </w:r>
      <w:bookmarkStart w:id="1748" w:name="_ETM_Q5_690250"/>
      <w:bookmarkEnd w:id="1748"/>
      <w:r>
        <w:rPr>
          <w:rtl/>
        </w:rPr>
        <w:t xml:space="preserve">ההישגים </w:t>
      </w:r>
      <w:bookmarkStart w:id="1749" w:name="_ETM_Q5_690790"/>
      <w:bookmarkEnd w:id="1749"/>
      <w:r>
        <w:rPr>
          <w:rtl/>
        </w:rPr>
        <w:t xml:space="preserve">האלה </w:t>
      </w:r>
      <w:bookmarkStart w:id="1750" w:name="_ETM_Q5_691550"/>
      <w:bookmarkEnd w:id="1750"/>
      <w:r>
        <w:rPr>
          <w:rFonts w:hint="cs"/>
          <w:rtl/>
        </w:rPr>
        <w:t>ה</w:t>
      </w:r>
      <w:r>
        <w:rPr>
          <w:rtl/>
        </w:rPr>
        <w:t xml:space="preserve">ם </w:t>
      </w:r>
      <w:bookmarkStart w:id="1751" w:name="_ETM_Q5_691730"/>
      <w:bookmarkEnd w:id="1751"/>
      <w:r>
        <w:rPr>
          <w:rtl/>
        </w:rPr>
        <w:t>הכ</w:t>
      </w:r>
      <w:r>
        <w:rPr>
          <w:rFonts w:hint="cs"/>
          <w:rtl/>
        </w:rPr>
        <w:t>ו</w:t>
      </w:r>
      <w:r>
        <w:rPr>
          <w:rtl/>
        </w:rPr>
        <w:t xml:space="preserve">ל </w:t>
      </w:r>
      <w:bookmarkStart w:id="1752" w:name="_ETM_Q5_692540"/>
      <w:bookmarkEnd w:id="1752"/>
      <w:r>
        <w:t>made in</w:t>
      </w:r>
      <w:r>
        <w:rPr>
          <w:rFonts w:hint="cs"/>
          <w:rtl/>
        </w:rPr>
        <w:t xml:space="preserve"> </w:t>
      </w:r>
      <w:r>
        <w:rPr>
          <w:rtl/>
        </w:rPr>
        <w:t>כחול</w:t>
      </w:r>
      <w:bookmarkStart w:id="1753" w:name="_ETM_Q5_693530"/>
      <w:bookmarkEnd w:id="1753"/>
      <w:r>
        <w:rPr>
          <w:rFonts w:hint="cs"/>
          <w:rtl/>
        </w:rPr>
        <w:t>-</w:t>
      </w:r>
      <w:r>
        <w:rPr>
          <w:rtl/>
        </w:rPr>
        <w:t>לבן</w:t>
      </w:r>
      <w:r>
        <w:rPr>
          <w:rFonts w:hint="cs"/>
          <w:rtl/>
        </w:rPr>
        <w:t>,</w:t>
      </w:r>
      <w:r>
        <w:rPr>
          <w:rtl/>
        </w:rPr>
        <w:t xml:space="preserve"> </w:t>
      </w:r>
      <w:bookmarkStart w:id="1754" w:name="_ETM_Q5_694129"/>
      <w:bookmarkStart w:id="1755" w:name="_ETM_Q5_694550"/>
      <w:bookmarkEnd w:id="1754"/>
      <w:bookmarkEnd w:id="1755"/>
      <w:r>
        <w:t>made in</w:t>
      </w:r>
      <w:r>
        <w:rPr>
          <w:rFonts w:hint="cs"/>
          <w:rtl/>
        </w:rPr>
        <w:t xml:space="preserve"> </w:t>
      </w:r>
      <w:r>
        <w:rPr>
          <w:rtl/>
        </w:rPr>
        <w:t>ישראל</w:t>
      </w:r>
      <w:r>
        <w:rPr>
          <w:rFonts w:hint="cs"/>
          <w:rtl/>
        </w:rPr>
        <w:t>.</w:t>
      </w:r>
      <w:r>
        <w:rPr>
          <w:rtl/>
        </w:rPr>
        <w:t xml:space="preserve"> </w:t>
      </w:r>
      <w:bookmarkStart w:id="1756" w:name="_ETM_Q5_695179"/>
      <w:bookmarkEnd w:id="1756"/>
      <w:r>
        <w:rPr>
          <w:rtl/>
        </w:rPr>
        <w:t xml:space="preserve">כמה </w:t>
      </w:r>
      <w:bookmarkStart w:id="1757" w:name="_ETM_Q5_695540"/>
      <w:bookmarkEnd w:id="1757"/>
      <w:r>
        <w:rPr>
          <w:rtl/>
        </w:rPr>
        <w:t>ש</w:t>
      </w:r>
      <w:r w:rsidR="00FB2C48">
        <w:rPr>
          <w:rFonts w:hint="cs"/>
          <w:rtl/>
        </w:rPr>
        <w:t xml:space="preserve">בימים האלה </w:t>
      </w:r>
      <w:r>
        <w:rPr>
          <w:rtl/>
        </w:rPr>
        <w:t xml:space="preserve">אנחנו </w:t>
      </w:r>
      <w:bookmarkStart w:id="1758" w:name="_ETM_Q5_696019"/>
      <w:bookmarkStart w:id="1759" w:name="_ETM_Q5_696830"/>
      <w:bookmarkEnd w:id="1758"/>
      <w:bookmarkEnd w:id="1759"/>
      <w:r>
        <w:rPr>
          <w:rtl/>
        </w:rPr>
        <w:t xml:space="preserve">גאים </w:t>
      </w:r>
      <w:bookmarkStart w:id="1760" w:name="_ETM_Q5_697459"/>
      <w:bookmarkEnd w:id="1760"/>
      <w:r>
        <w:rPr>
          <w:rtl/>
        </w:rPr>
        <w:t xml:space="preserve">בדגל </w:t>
      </w:r>
      <w:bookmarkStart w:id="1761" w:name="_ETM_Q5_698090"/>
      <w:bookmarkEnd w:id="1761"/>
      <w:r>
        <w:rPr>
          <w:rtl/>
        </w:rPr>
        <w:t>הזה</w:t>
      </w:r>
      <w:r>
        <w:rPr>
          <w:rFonts w:hint="cs"/>
          <w:rtl/>
        </w:rPr>
        <w:t>,</w:t>
      </w:r>
      <w:r>
        <w:rPr>
          <w:rtl/>
        </w:rPr>
        <w:t xml:space="preserve"> </w:t>
      </w:r>
      <w:bookmarkStart w:id="1762" w:name="_ETM_Q5_698599"/>
      <w:bookmarkEnd w:id="1762"/>
      <w:r>
        <w:rPr>
          <w:rtl/>
        </w:rPr>
        <w:t xml:space="preserve">ואוי </w:t>
      </w:r>
      <w:bookmarkStart w:id="1763" w:name="_ETM_Q5_699170"/>
      <w:bookmarkEnd w:id="1763"/>
      <w:r>
        <w:rPr>
          <w:rtl/>
        </w:rPr>
        <w:t xml:space="preserve">לו </w:t>
      </w:r>
      <w:bookmarkStart w:id="1764" w:name="_ETM_Q5_699590"/>
      <w:bookmarkEnd w:id="1764"/>
      <w:r>
        <w:rPr>
          <w:rtl/>
        </w:rPr>
        <w:t xml:space="preserve">למי </w:t>
      </w:r>
      <w:bookmarkStart w:id="1765" w:name="_ETM_Q5_699890"/>
      <w:bookmarkEnd w:id="1765"/>
      <w:r>
        <w:rPr>
          <w:rtl/>
        </w:rPr>
        <w:t>שב</w:t>
      </w:r>
      <w:bookmarkStart w:id="1766" w:name="_ETM_Q5_700220"/>
      <w:bookmarkEnd w:id="1766"/>
      <w:r>
        <w:rPr>
          <w:rtl/>
        </w:rPr>
        <w:t xml:space="preserve">ז </w:t>
      </w:r>
      <w:bookmarkStart w:id="1767" w:name="_ETM_Q5_700280"/>
      <w:bookmarkEnd w:id="1767"/>
      <w:r>
        <w:rPr>
          <w:rtl/>
        </w:rPr>
        <w:t xml:space="preserve">לדגל </w:t>
      </w:r>
      <w:bookmarkStart w:id="1768" w:name="_ETM_Q5_700700"/>
      <w:bookmarkEnd w:id="1768"/>
      <w:r>
        <w:rPr>
          <w:rtl/>
        </w:rPr>
        <w:t>הזה</w:t>
      </w:r>
      <w:r>
        <w:rPr>
          <w:rFonts w:hint="cs"/>
          <w:rtl/>
        </w:rPr>
        <w:t>.</w:t>
      </w:r>
      <w:r>
        <w:rPr>
          <w:rtl/>
        </w:rPr>
        <w:t xml:space="preserve"> </w:t>
      </w:r>
      <w:bookmarkStart w:id="1769" w:name="_ETM_Q5_701090"/>
      <w:bookmarkEnd w:id="1769"/>
      <w:r>
        <w:rPr>
          <w:rtl/>
        </w:rPr>
        <w:t xml:space="preserve">תודה </w:t>
      </w:r>
      <w:bookmarkStart w:id="1770" w:name="_ETM_Q5_701360"/>
      <w:bookmarkEnd w:id="1770"/>
      <w:r>
        <w:rPr>
          <w:rFonts w:hint="cs"/>
          <w:rtl/>
        </w:rPr>
        <w:t>רבה.</w:t>
      </w:r>
    </w:p>
    <w:p w:rsidR="009420CD" w:rsidRDefault="009420CD" w:rsidP="00BC674B">
      <w:pPr>
        <w:rPr>
          <w:rtl/>
        </w:rPr>
      </w:pPr>
    </w:p>
    <w:p w:rsidR="009420CD" w:rsidRDefault="009420CD" w:rsidP="00BC674B">
      <w:pPr>
        <w:pStyle w:val="af8"/>
        <w:keepNext/>
        <w:rPr>
          <w:rtl/>
        </w:rPr>
      </w:pPr>
      <w:r w:rsidRPr="00633EDD">
        <w:rPr>
          <w:rStyle w:val="TagStyle"/>
          <w:rtl/>
        </w:rPr>
        <w:t xml:space="preserve"> &lt;&lt; יור &gt;&gt; </w:t>
      </w:r>
      <w:r>
        <w:rPr>
          <w:rtl/>
        </w:rPr>
        <w:t>היו"ר אמיר אוחנה:</w:t>
      </w:r>
      <w:r w:rsidRPr="00633EDD">
        <w:rPr>
          <w:rStyle w:val="TagStyle"/>
          <w:rtl/>
        </w:rPr>
        <w:t xml:space="preserve"> &lt;&lt; יור &gt;&gt;</w:t>
      </w:r>
      <w:r w:rsidR="003264B1">
        <w:rPr>
          <w:rtl/>
        </w:rPr>
        <w:t xml:space="preserve"> </w:t>
      </w:r>
    </w:p>
    <w:p w:rsidR="009420CD" w:rsidRDefault="009420CD" w:rsidP="002A7497">
      <w:pPr>
        <w:rPr>
          <w:rtl/>
        </w:rPr>
      </w:pPr>
    </w:p>
    <w:p w:rsidR="009420CD" w:rsidRDefault="009420CD" w:rsidP="00BC674B">
      <w:pPr>
        <w:rPr>
          <w:rtl/>
        </w:rPr>
      </w:pPr>
      <w:r>
        <w:rPr>
          <w:rFonts w:hint="cs"/>
          <w:rtl/>
        </w:rPr>
        <w:t xml:space="preserve">אמן ואמן. אומנם יש מקום למחיאות כפיים, אבל </w:t>
      </w:r>
      <w:bookmarkStart w:id="1771" w:name="_ETM_Q5_701629"/>
      <w:bookmarkStart w:id="1772" w:name="_ETM_Q5_702440"/>
      <w:bookmarkStart w:id="1773" w:name="_ETM_Q5_702590"/>
      <w:bookmarkStart w:id="1774" w:name="_ETM_Q5_702830"/>
      <w:bookmarkStart w:id="1775" w:name="_ETM_Q5_703160"/>
      <w:bookmarkStart w:id="1776" w:name="_ETM_Q5_703340"/>
      <w:bookmarkStart w:id="1777" w:name="_ETM_Q5_703489"/>
      <w:bookmarkStart w:id="1778" w:name="_ETM_Q5_703640"/>
      <w:bookmarkStart w:id="1779" w:name="_ETM_Q5_703940"/>
      <w:bookmarkStart w:id="1780" w:name="_ETM_Q5_704300"/>
      <w:bookmarkStart w:id="1781" w:name="_ETM_Q5_704420"/>
      <w:bookmarkEnd w:id="1771"/>
      <w:bookmarkEnd w:id="1772"/>
      <w:bookmarkEnd w:id="1773"/>
      <w:bookmarkEnd w:id="1774"/>
      <w:bookmarkEnd w:id="1775"/>
      <w:bookmarkEnd w:id="1776"/>
      <w:bookmarkEnd w:id="1777"/>
      <w:bookmarkEnd w:id="1778"/>
      <w:bookmarkEnd w:id="1779"/>
      <w:bookmarkEnd w:id="1780"/>
      <w:bookmarkEnd w:id="1781"/>
      <w:r>
        <w:rPr>
          <w:rtl/>
        </w:rPr>
        <w:t xml:space="preserve">בכל </w:t>
      </w:r>
      <w:bookmarkStart w:id="1782" w:name="_ETM_Q5_704720"/>
      <w:bookmarkEnd w:id="1782"/>
      <w:r>
        <w:rPr>
          <w:rtl/>
        </w:rPr>
        <w:t>זאת</w:t>
      </w:r>
      <w:r>
        <w:rPr>
          <w:rFonts w:hint="cs"/>
          <w:rtl/>
        </w:rPr>
        <w:t>,</w:t>
      </w:r>
      <w:r>
        <w:rPr>
          <w:rtl/>
        </w:rPr>
        <w:t xml:space="preserve"> </w:t>
      </w:r>
      <w:bookmarkStart w:id="1783" w:name="_ETM_Q5_704900"/>
      <w:bookmarkEnd w:id="1783"/>
      <w:r>
        <w:rPr>
          <w:rtl/>
        </w:rPr>
        <w:t xml:space="preserve">אנחנו </w:t>
      </w:r>
      <w:bookmarkStart w:id="1784" w:name="_ETM_Q5_705140"/>
      <w:bookmarkEnd w:id="1784"/>
      <w:r>
        <w:rPr>
          <w:rtl/>
        </w:rPr>
        <w:t xml:space="preserve">שומרים </w:t>
      </w:r>
      <w:bookmarkStart w:id="1785" w:name="_ETM_Q5_705530"/>
      <w:bookmarkEnd w:id="1785"/>
      <w:r>
        <w:rPr>
          <w:rtl/>
        </w:rPr>
        <w:t xml:space="preserve">על </w:t>
      </w:r>
      <w:bookmarkStart w:id="1786" w:name="_ETM_Q5_705650"/>
      <w:bookmarkEnd w:id="1786"/>
      <w:r>
        <w:rPr>
          <w:rtl/>
        </w:rPr>
        <w:t>הכללים</w:t>
      </w:r>
      <w:r>
        <w:rPr>
          <w:rFonts w:hint="cs"/>
          <w:rtl/>
        </w:rPr>
        <w:t>.</w:t>
      </w:r>
    </w:p>
    <w:p w:rsidR="009420CD" w:rsidRDefault="009420CD" w:rsidP="00BC674B">
      <w:pPr>
        <w:rPr>
          <w:rtl/>
        </w:rPr>
      </w:pPr>
      <w:bookmarkStart w:id="1787" w:name="_ETM_Q5_706133"/>
      <w:bookmarkStart w:id="1788" w:name="_ETM_Q5_706189"/>
      <w:bookmarkEnd w:id="1787"/>
      <w:bookmarkEnd w:id="1788"/>
    </w:p>
    <w:p w:rsidR="009420CD" w:rsidRDefault="009420CD" w:rsidP="00FB2C48">
      <w:pPr>
        <w:rPr>
          <w:rtl/>
        </w:rPr>
      </w:pPr>
      <w:bookmarkStart w:id="1789" w:name="_ETM_Q5_706278"/>
      <w:bookmarkStart w:id="1790" w:name="_ETM_Q5_706330"/>
      <w:bookmarkEnd w:id="1789"/>
      <w:bookmarkEnd w:id="1790"/>
      <w:r>
        <w:rPr>
          <w:rtl/>
        </w:rPr>
        <w:t xml:space="preserve"> </w:t>
      </w:r>
      <w:bookmarkStart w:id="1791" w:name="_ETM_Q5_707349"/>
      <w:bookmarkEnd w:id="1791"/>
      <w:r>
        <w:rPr>
          <w:rtl/>
        </w:rPr>
        <w:t xml:space="preserve">הדובר </w:t>
      </w:r>
      <w:bookmarkStart w:id="1792" w:name="_ETM_Q5_707799"/>
      <w:bookmarkEnd w:id="1792"/>
      <w:r>
        <w:rPr>
          <w:rtl/>
        </w:rPr>
        <w:t>הבא</w:t>
      </w:r>
      <w:r>
        <w:rPr>
          <w:rFonts w:hint="cs"/>
          <w:rtl/>
        </w:rPr>
        <w:t>,</w:t>
      </w:r>
      <w:r>
        <w:rPr>
          <w:rtl/>
        </w:rPr>
        <w:t xml:space="preserve"> </w:t>
      </w:r>
      <w:bookmarkStart w:id="1793" w:name="_ETM_Q5_708040"/>
      <w:bookmarkEnd w:id="1793"/>
      <w:r>
        <w:rPr>
          <w:rtl/>
        </w:rPr>
        <w:t xml:space="preserve">חבר </w:t>
      </w:r>
      <w:bookmarkStart w:id="1794" w:name="_ETM_Q5_708249"/>
      <w:bookmarkEnd w:id="1794"/>
      <w:r>
        <w:rPr>
          <w:rtl/>
        </w:rPr>
        <w:t xml:space="preserve">הכנסת </w:t>
      </w:r>
      <w:bookmarkStart w:id="1795" w:name="_ETM_Q5_708459"/>
      <w:bookmarkEnd w:id="1795"/>
      <w:r>
        <w:rPr>
          <w:rtl/>
        </w:rPr>
        <w:t xml:space="preserve">אופיר </w:t>
      </w:r>
      <w:bookmarkStart w:id="1796" w:name="_ETM_Q5_708730"/>
      <w:bookmarkEnd w:id="1796"/>
      <w:r>
        <w:rPr>
          <w:rtl/>
        </w:rPr>
        <w:t xml:space="preserve">כץ </w:t>
      </w:r>
      <w:bookmarkStart w:id="1797" w:name="_ETM_Q5_709029"/>
      <w:bookmarkEnd w:id="1797"/>
      <w:r>
        <w:rPr>
          <w:rtl/>
        </w:rPr>
        <w:t xml:space="preserve">– </w:t>
      </w:r>
      <w:bookmarkStart w:id="1798" w:name="_ETM_Q5_710110"/>
      <w:bookmarkEnd w:id="1798"/>
      <w:r>
        <w:rPr>
          <w:rtl/>
        </w:rPr>
        <w:t>מוותר</w:t>
      </w:r>
      <w:r w:rsidR="00FB2C48">
        <w:rPr>
          <w:rFonts w:hint="cs"/>
          <w:rtl/>
        </w:rPr>
        <w:t>;</w:t>
      </w:r>
      <w:r>
        <w:rPr>
          <w:rtl/>
        </w:rPr>
        <w:t xml:space="preserve"> </w:t>
      </w:r>
      <w:bookmarkStart w:id="1799" w:name="_ETM_Q5_710500"/>
      <w:bookmarkEnd w:id="1799"/>
      <w:r>
        <w:rPr>
          <w:rtl/>
        </w:rPr>
        <w:t xml:space="preserve">חבר </w:t>
      </w:r>
      <w:bookmarkStart w:id="1800" w:name="_ETM_Q5_710709"/>
      <w:bookmarkEnd w:id="1800"/>
      <w:r>
        <w:rPr>
          <w:rtl/>
        </w:rPr>
        <w:t xml:space="preserve">הכנסת </w:t>
      </w:r>
      <w:bookmarkStart w:id="1801" w:name="_ETM_Q5_710980"/>
      <w:bookmarkEnd w:id="1801"/>
      <w:r>
        <w:rPr>
          <w:rtl/>
        </w:rPr>
        <w:t xml:space="preserve">אחמד </w:t>
      </w:r>
      <w:bookmarkStart w:id="1802" w:name="_ETM_Q5_711220"/>
      <w:bookmarkEnd w:id="1802"/>
      <w:r>
        <w:rPr>
          <w:rtl/>
        </w:rPr>
        <w:t xml:space="preserve">טיבי </w:t>
      </w:r>
      <w:bookmarkStart w:id="1803" w:name="_ETM_Q5_711520"/>
      <w:bookmarkEnd w:id="1803"/>
      <w:r>
        <w:rPr>
          <w:rFonts w:hint="eastAsia"/>
          <w:rtl/>
        </w:rPr>
        <w:t>–</w:t>
      </w:r>
      <w:r>
        <w:rPr>
          <w:rFonts w:hint="cs"/>
          <w:rtl/>
        </w:rPr>
        <w:t xml:space="preserve"> </w:t>
      </w:r>
      <w:r>
        <w:rPr>
          <w:rtl/>
        </w:rPr>
        <w:t xml:space="preserve">אינו </w:t>
      </w:r>
      <w:bookmarkStart w:id="1804" w:name="_ETM_Q5_711700"/>
      <w:bookmarkEnd w:id="1804"/>
      <w:r>
        <w:rPr>
          <w:rtl/>
        </w:rPr>
        <w:t>נוכח</w:t>
      </w:r>
      <w:r>
        <w:rPr>
          <w:rFonts w:hint="cs"/>
          <w:rtl/>
        </w:rPr>
        <w:t>.</w:t>
      </w:r>
      <w:r>
        <w:rPr>
          <w:rtl/>
        </w:rPr>
        <w:t xml:space="preserve"> </w:t>
      </w:r>
      <w:bookmarkStart w:id="1805" w:name="_ETM_Q5_712450"/>
      <w:bookmarkEnd w:id="1805"/>
      <w:r>
        <w:rPr>
          <w:rtl/>
        </w:rPr>
        <w:t xml:space="preserve">חבר </w:t>
      </w:r>
      <w:bookmarkStart w:id="1806" w:name="_ETM_Q5_712870"/>
      <w:bookmarkEnd w:id="1806"/>
      <w:r>
        <w:rPr>
          <w:rtl/>
        </w:rPr>
        <w:t xml:space="preserve">הכנסת </w:t>
      </w:r>
      <w:bookmarkStart w:id="1807" w:name="_ETM_Q5_713200"/>
      <w:bookmarkEnd w:id="1807"/>
      <w:r>
        <w:rPr>
          <w:rtl/>
        </w:rPr>
        <w:t xml:space="preserve">מיקי </w:t>
      </w:r>
      <w:bookmarkStart w:id="1808" w:name="_ETM_Q5_713470"/>
      <w:bookmarkEnd w:id="1808"/>
      <w:r>
        <w:rPr>
          <w:rtl/>
        </w:rPr>
        <w:t>לוי</w:t>
      </w:r>
      <w:r>
        <w:rPr>
          <w:rFonts w:hint="cs"/>
          <w:rtl/>
        </w:rPr>
        <w:t>,</w:t>
      </w:r>
      <w:r>
        <w:rPr>
          <w:rtl/>
        </w:rPr>
        <w:t xml:space="preserve"> </w:t>
      </w:r>
      <w:bookmarkStart w:id="1809" w:name="_ETM_Q5_713710"/>
      <w:bookmarkEnd w:id="1809"/>
      <w:r>
        <w:rPr>
          <w:rtl/>
        </w:rPr>
        <w:t>בבקשה</w:t>
      </w:r>
      <w:r>
        <w:rPr>
          <w:rFonts w:hint="cs"/>
          <w:rtl/>
        </w:rPr>
        <w:t>.</w:t>
      </w:r>
      <w:r>
        <w:rPr>
          <w:rtl/>
        </w:rPr>
        <w:t xml:space="preserve"> </w:t>
      </w:r>
      <w:bookmarkStart w:id="1810" w:name="_ETM_Q5_716159"/>
      <w:bookmarkEnd w:id="1810"/>
      <w:r>
        <w:rPr>
          <w:rtl/>
        </w:rPr>
        <w:t xml:space="preserve">תסכים </w:t>
      </w:r>
      <w:bookmarkStart w:id="1811" w:name="_ETM_Q5_716579"/>
      <w:bookmarkEnd w:id="1811"/>
      <w:r>
        <w:rPr>
          <w:rtl/>
        </w:rPr>
        <w:t>איתי</w:t>
      </w:r>
      <w:r>
        <w:rPr>
          <w:rFonts w:hint="cs"/>
          <w:rtl/>
        </w:rPr>
        <w:t>,</w:t>
      </w:r>
      <w:r>
        <w:rPr>
          <w:rtl/>
        </w:rPr>
        <w:t xml:space="preserve"> </w:t>
      </w:r>
      <w:bookmarkStart w:id="1812" w:name="_ETM_Q5_716879"/>
      <w:bookmarkEnd w:id="1812"/>
      <w:r>
        <w:rPr>
          <w:rtl/>
        </w:rPr>
        <w:t xml:space="preserve">חבר </w:t>
      </w:r>
      <w:bookmarkStart w:id="1813" w:name="_ETM_Q5_717179"/>
      <w:bookmarkEnd w:id="1813"/>
      <w:r>
        <w:rPr>
          <w:rtl/>
        </w:rPr>
        <w:t xml:space="preserve">הכנסת </w:t>
      </w:r>
      <w:bookmarkStart w:id="1814" w:name="_ETM_Q5_717569"/>
      <w:bookmarkEnd w:id="1814"/>
      <w:r>
        <w:rPr>
          <w:rtl/>
        </w:rPr>
        <w:t>לוי</w:t>
      </w:r>
      <w:r>
        <w:rPr>
          <w:rFonts w:hint="cs"/>
          <w:rtl/>
        </w:rPr>
        <w:t>,</w:t>
      </w:r>
      <w:r>
        <w:rPr>
          <w:rtl/>
        </w:rPr>
        <w:t xml:space="preserve"> </w:t>
      </w:r>
      <w:bookmarkStart w:id="1815" w:name="_ETM_Q5_717809"/>
      <w:bookmarkEnd w:id="1815"/>
      <w:r>
        <w:rPr>
          <w:rtl/>
        </w:rPr>
        <w:t xml:space="preserve">כיושב-ראש </w:t>
      </w:r>
      <w:bookmarkStart w:id="1816" w:name="_ETM_Q5_718349"/>
      <w:bookmarkEnd w:id="1816"/>
      <w:r>
        <w:rPr>
          <w:rtl/>
        </w:rPr>
        <w:t xml:space="preserve">הכנסת </w:t>
      </w:r>
      <w:bookmarkStart w:id="1817" w:name="_ETM_Q5_718769"/>
      <w:bookmarkEnd w:id="1817"/>
      <w:r>
        <w:rPr>
          <w:rtl/>
        </w:rPr>
        <w:t>לשעבר</w:t>
      </w:r>
      <w:r>
        <w:rPr>
          <w:rFonts w:hint="cs"/>
          <w:rtl/>
        </w:rPr>
        <w:t>,</w:t>
      </w:r>
      <w:r>
        <w:rPr>
          <w:rtl/>
        </w:rPr>
        <w:t xml:space="preserve"> </w:t>
      </w:r>
      <w:bookmarkStart w:id="1818" w:name="_ETM_Q5_719370"/>
      <w:bookmarkEnd w:id="1818"/>
      <w:r>
        <w:rPr>
          <w:rtl/>
        </w:rPr>
        <w:t xml:space="preserve">שחווינו </w:t>
      </w:r>
      <w:bookmarkStart w:id="1819" w:name="_ETM_Q5_720769"/>
      <w:bookmarkEnd w:id="1819"/>
      <w:r>
        <w:rPr>
          <w:rtl/>
        </w:rPr>
        <w:t xml:space="preserve">רגע </w:t>
      </w:r>
      <w:bookmarkStart w:id="1820" w:name="_ETM_Q5_721099"/>
      <w:bookmarkEnd w:id="1820"/>
      <w:r>
        <w:rPr>
          <w:rtl/>
        </w:rPr>
        <w:t xml:space="preserve">מאוד </w:t>
      </w:r>
      <w:bookmarkStart w:id="1821" w:name="_ETM_Q5_721309"/>
      <w:bookmarkEnd w:id="1821"/>
      <w:r>
        <w:rPr>
          <w:rtl/>
        </w:rPr>
        <w:t xml:space="preserve">מיוחד </w:t>
      </w:r>
      <w:bookmarkStart w:id="1822" w:name="_ETM_Q5_721760"/>
      <w:bookmarkEnd w:id="1822"/>
      <w:r>
        <w:rPr>
          <w:rtl/>
        </w:rPr>
        <w:t xml:space="preserve">פה </w:t>
      </w:r>
      <w:bookmarkStart w:id="1823" w:name="_ETM_Q5_722239"/>
      <w:bookmarkStart w:id="1824" w:name="_ETM_Q5_722749"/>
      <w:bookmarkEnd w:id="1823"/>
      <w:bookmarkEnd w:id="1824"/>
      <w:r>
        <w:rPr>
          <w:rtl/>
        </w:rPr>
        <w:t xml:space="preserve">בדקות </w:t>
      </w:r>
      <w:bookmarkStart w:id="1825" w:name="_ETM_Q5_723260"/>
      <w:bookmarkEnd w:id="1825"/>
      <w:r>
        <w:rPr>
          <w:rtl/>
        </w:rPr>
        <w:t>האלה</w:t>
      </w:r>
      <w:r>
        <w:rPr>
          <w:rFonts w:hint="cs"/>
          <w:rtl/>
        </w:rPr>
        <w:t>.</w:t>
      </w:r>
    </w:p>
    <w:p w:rsidR="00FB2C48" w:rsidRDefault="00FB2C48" w:rsidP="00BC674B">
      <w:pPr>
        <w:rPr>
          <w:rtl/>
        </w:rPr>
      </w:pPr>
    </w:p>
    <w:p w:rsidR="009420CD" w:rsidRDefault="009420CD" w:rsidP="00BC674B">
      <w:pPr>
        <w:pStyle w:val="KeepWithNext"/>
        <w:rPr>
          <w:rStyle w:val="TagStyle"/>
          <w:b/>
          <w:bCs/>
          <w:u w:val="single"/>
          <w:rtl/>
          <w:lang w:eastAsia="he-IL"/>
        </w:rPr>
      </w:pPr>
    </w:p>
    <w:p w:rsidR="009420CD" w:rsidRDefault="009420CD" w:rsidP="00BC674B">
      <w:pPr>
        <w:pStyle w:val="af7"/>
        <w:keepNext/>
        <w:rPr>
          <w:rtl/>
        </w:rPr>
      </w:pPr>
      <w:bookmarkStart w:id="1826" w:name="ET_interruption_5084_17"/>
      <w:r w:rsidRPr="00104DA4">
        <w:rPr>
          <w:rStyle w:val="TagStyle"/>
          <w:rtl/>
        </w:rPr>
        <w:t xml:space="preserve"> &lt;&lt; קריאה &gt;&gt; </w:t>
      </w:r>
      <w:r>
        <w:rPr>
          <w:rtl/>
        </w:rPr>
        <w:t>מיקי לוי (יש עתיד):</w:t>
      </w:r>
      <w:r w:rsidRPr="00104DA4">
        <w:rPr>
          <w:rStyle w:val="TagStyle"/>
          <w:rtl/>
        </w:rPr>
        <w:t xml:space="preserve"> &lt;&lt; קריאה &gt;&gt;</w:t>
      </w:r>
      <w:r w:rsidR="003264B1">
        <w:rPr>
          <w:rtl/>
        </w:rPr>
        <w:t xml:space="preserve"> </w:t>
      </w:r>
      <w:bookmarkEnd w:id="1826"/>
    </w:p>
    <w:p w:rsidR="009420CD" w:rsidRDefault="009420CD" w:rsidP="002A7497">
      <w:pPr>
        <w:rPr>
          <w:rtl/>
          <w:lang w:eastAsia="he-IL"/>
        </w:rPr>
      </w:pPr>
    </w:p>
    <w:p w:rsidR="009420CD" w:rsidRDefault="009420CD" w:rsidP="00BC674B">
      <w:pPr>
        <w:rPr>
          <w:rtl/>
        </w:rPr>
      </w:pPr>
      <w:bookmarkStart w:id="1827" w:name="_ETM_Q5_594543"/>
      <w:bookmarkEnd w:id="1827"/>
      <w:r>
        <w:rPr>
          <w:rFonts w:hint="cs"/>
          <w:rtl/>
        </w:rPr>
        <w:t xml:space="preserve">כן, בהחלט. </w:t>
      </w:r>
      <w:bookmarkStart w:id="1828" w:name="_ETM_Q5_724040"/>
      <w:bookmarkEnd w:id="1828"/>
      <w:r>
        <w:rPr>
          <w:rtl/>
        </w:rPr>
        <w:t xml:space="preserve">תודה </w:t>
      </w:r>
      <w:bookmarkStart w:id="1829" w:name="_ETM_Q5_724309"/>
      <w:bookmarkEnd w:id="1829"/>
      <w:r>
        <w:rPr>
          <w:rtl/>
        </w:rPr>
        <w:t>רבה</w:t>
      </w:r>
      <w:r>
        <w:rPr>
          <w:rFonts w:hint="cs"/>
          <w:rtl/>
        </w:rPr>
        <w:t>,</w:t>
      </w:r>
      <w:r>
        <w:rPr>
          <w:rtl/>
        </w:rPr>
        <w:t xml:space="preserve"> </w:t>
      </w:r>
      <w:bookmarkStart w:id="1830" w:name="_ETM_Q5_724519"/>
      <w:bookmarkEnd w:id="1830"/>
      <w:r>
        <w:rPr>
          <w:rtl/>
        </w:rPr>
        <w:t xml:space="preserve">אדוני </w:t>
      </w:r>
      <w:bookmarkStart w:id="1831" w:name="_ETM_Q5_724819"/>
      <w:bookmarkEnd w:id="1831"/>
      <w:r>
        <w:rPr>
          <w:rtl/>
        </w:rPr>
        <w:t xml:space="preserve">היושב </w:t>
      </w:r>
      <w:bookmarkStart w:id="1832" w:name="_ETM_Q5_725179"/>
      <w:bookmarkEnd w:id="1832"/>
      <w:r>
        <w:rPr>
          <w:rtl/>
        </w:rPr>
        <w:t>בראש</w:t>
      </w:r>
      <w:r>
        <w:rPr>
          <w:rFonts w:hint="cs"/>
          <w:rtl/>
        </w:rPr>
        <w:t>.</w:t>
      </w:r>
    </w:p>
    <w:p w:rsidR="009420CD" w:rsidRDefault="009420CD" w:rsidP="00BC674B">
      <w:pPr>
        <w:rPr>
          <w:rtl/>
        </w:rPr>
      </w:pPr>
      <w:bookmarkStart w:id="1833" w:name="_ETM_Q5_726360"/>
      <w:bookmarkStart w:id="1834" w:name="_ETM_Q5_726406"/>
      <w:bookmarkEnd w:id="1833"/>
      <w:bookmarkEnd w:id="1834"/>
    </w:p>
    <w:p w:rsidR="009420CD" w:rsidRDefault="009420CD" w:rsidP="00BC674B">
      <w:pPr>
        <w:pStyle w:val="af8"/>
        <w:keepNext/>
        <w:rPr>
          <w:rtl/>
        </w:rPr>
      </w:pPr>
      <w:r w:rsidRPr="007240FD">
        <w:rPr>
          <w:rStyle w:val="TagStyle"/>
          <w:rtl/>
        </w:rPr>
        <w:t xml:space="preserve"> &lt;&lt; יור &gt;&gt; </w:t>
      </w:r>
      <w:r>
        <w:rPr>
          <w:rtl/>
        </w:rPr>
        <w:t>היו"ר אמיר אוחנה:</w:t>
      </w:r>
      <w:r w:rsidRPr="007240FD">
        <w:rPr>
          <w:rStyle w:val="TagStyle"/>
          <w:rtl/>
        </w:rPr>
        <w:t xml:space="preserve"> &lt;&lt; יור &gt;&gt;</w:t>
      </w:r>
      <w:r w:rsidR="003264B1">
        <w:rPr>
          <w:rtl/>
        </w:rPr>
        <w:t xml:space="preserve"> </w:t>
      </w:r>
    </w:p>
    <w:p w:rsidR="009420CD" w:rsidRDefault="009420CD" w:rsidP="002A7497">
      <w:pPr>
        <w:rPr>
          <w:rtl/>
        </w:rPr>
      </w:pPr>
    </w:p>
    <w:p w:rsidR="009420CD" w:rsidRDefault="009420CD" w:rsidP="00BC674B">
      <w:pPr>
        <w:rPr>
          <w:rtl/>
        </w:rPr>
      </w:pPr>
      <w:r>
        <w:rPr>
          <w:rtl/>
        </w:rPr>
        <w:t xml:space="preserve"> </w:t>
      </w:r>
      <w:bookmarkStart w:id="1835" w:name="_ETM_Q5_725629"/>
      <w:bookmarkEnd w:id="1835"/>
      <w:r>
        <w:rPr>
          <w:rtl/>
        </w:rPr>
        <w:t xml:space="preserve">ואני </w:t>
      </w:r>
      <w:bookmarkStart w:id="1836" w:name="_ETM_Q5_726049"/>
      <w:bookmarkEnd w:id="1836"/>
      <w:r>
        <w:rPr>
          <w:rFonts w:hint="cs"/>
          <w:rtl/>
        </w:rPr>
        <w:t xml:space="preserve">מרשה לעצמי </w:t>
      </w:r>
      <w:bookmarkStart w:id="1837" w:name="_ETM_Q5_726229"/>
      <w:bookmarkStart w:id="1838" w:name="_ETM_Q5_726290"/>
      <w:bookmarkStart w:id="1839" w:name="_ETM_Q5_727010"/>
      <w:bookmarkEnd w:id="1837"/>
      <w:bookmarkEnd w:id="1838"/>
      <w:bookmarkEnd w:id="1839"/>
      <w:r>
        <w:rPr>
          <w:rtl/>
        </w:rPr>
        <w:t xml:space="preserve">להוסיף </w:t>
      </w:r>
      <w:bookmarkStart w:id="1840" w:name="_ETM_Q5_728010"/>
      <w:bookmarkEnd w:id="1840"/>
      <w:r>
        <w:rPr>
          <w:rtl/>
        </w:rPr>
        <w:t xml:space="preserve">מילה </w:t>
      </w:r>
      <w:bookmarkStart w:id="1841" w:name="_ETM_Q5_728279"/>
      <w:bookmarkEnd w:id="1841"/>
      <w:r>
        <w:rPr>
          <w:rtl/>
        </w:rPr>
        <w:t xml:space="preserve">של </w:t>
      </w:r>
      <w:bookmarkStart w:id="1842" w:name="_ETM_Q5_728459"/>
      <w:bookmarkEnd w:id="1842"/>
      <w:r>
        <w:rPr>
          <w:rtl/>
        </w:rPr>
        <w:t>שבח</w:t>
      </w:r>
      <w:r>
        <w:rPr>
          <w:rFonts w:hint="cs"/>
          <w:rtl/>
        </w:rPr>
        <w:t xml:space="preserve"> לכל מי שלקחו</w:t>
      </w:r>
      <w:r>
        <w:rPr>
          <w:rtl/>
        </w:rPr>
        <w:t xml:space="preserve"> </w:t>
      </w:r>
      <w:bookmarkStart w:id="1843" w:name="_ETM_Q5_731000"/>
      <w:bookmarkEnd w:id="1843"/>
      <w:r>
        <w:rPr>
          <w:rtl/>
        </w:rPr>
        <w:t xml:space="preserve">חלק </w:t>
      </w:r>
      <w:bookmarkStart w:id="1844" w:name="_ETM_Q5_731390"/>
      <w:bookmarkEnd w:id="1844"/>
      <w:r>
        <w:rPr>
          <w:rtl/>
        </w:rPr>
        <w:t xml:space="preserve">ברגע </w:t>
      </w:r>
      <w:bookmarkStart w:id="1845" w:name="_ETM_Q5_731840"/>
      <w:bookmarkEnd w:id="1845"/>
      <w:r>
        <w:rPr>
          <w:rtl/>
        </w:rPr>
        <w:t>הזה</w:t>
      </w:r>
      <w:r>
        <w:rPr>
          <w:rFonts w:hint="cs"/>
          <w:rtl/>
        </w:rPr>
        <w:t>,</w:t>
      </w:r>
      <w:r>
        <w:rPr>
          <w:rtl/>
        </w:rPr>
        <w:t xml:space="preserve"> </w:t>
      </w:r>
      <w:bookmarkStart w:id="1846" w:name="_ETM_Q5_732730"/>
      <w:bookmarkEnd w:id="1846"/>
      <w:r>
        <w:rPr>
          <w:rtl/>
        </w:rPr>
        <w:t xml:space="preserve">ששידר </w:t>
      </w:r>
      <w:bookmarkStart w:id="1847" w:name="_ETM_Q5_733329"/>
      <w:bookmarkEnd w:id="1847"/>
      <w:r>
        <w:rPr>
          <w:rtl/>
        </w:rPr>
        <w:t xml:space="preserve">מסר </w:t>
      </w:r>
      <w:bookmarkStart w:id="1848" w:name="_ETM_Q5_733719"/>
      <w:bookmarkEnd w:id="1848"/>
      <w:r>
        <w:rPr>
          <w:rtl/>
        </w:rPr>
        <w:t xml:space="preserve">חזק </w:t>
      </w:r>
      <w:bookmarkStart w:id="1849" w:name="_ETM_Q5_734319"/>
      <w:bookmarkEnd w:id="1849"/>
      <w:r>
        <w:rPr>
          <w:rtl/>
        </w:rPr>
        <w:t xml:space="preserve">מאוד </w:t>
      </w:r>
      <w:bookmarkStart w:id="1850" w:name="_ETM_Q5_734950"/>
      <w:bookmarkEnd w:id="1850"/>
      <w:r>
        <w:rPr>
          <w:rtl/>
        </w:rPr>
        <w:t>לאויבינו</w:t>
      </w:r>
      <w:r>
        <w:rPr>
          <w:rFonts w:hint="cs"/>
          <w:rtl/>
        </w:rPr>
        <w:t xml:space="preserve"> </w:t>
      </w:r>
      <w:r w:rsidR="002A7497">
        <w:rPr>
          <w:rFonts w:hint="cs"/>
          <w:rtl/>
        </w:rPr>
        <w:t>– –</w:t>
      </w:r>
    </w:p>
    <w:p w:rsidR="009420CD" w:rsidRDefault="009420CD" w:rsidP="00BC674B">
      <w:pPr>
        <w:rPr>
          <w:rtl/>
        </w:rPr>
      </w:pPr>
    </w:p>
    <w:p w:rsidR="009420CD" w:rsidRDefault="009420CD" w:rsidP="00BC674B">
      <w:pPr>
        <w:pStyle w:val="af7"/>
        <w:keepNext/>
        <w:rPr>
          <w:rtl/>
        </w:rPr>
      </w:pPr>
      <w:r w:rsidRPr="00104DA4">
        <w:rPr>
          <w:rStyle w:val="TagStyle"/>
          <w:rtl/>
        </w:rPr>
        <w:t xml:space="preserve">&lt;&lt; קריאה &gt;&gt; </w:t>
      </w:r>
      <w:r>
        <w:rPr>
          <w:rtl/>
        </w:rPr>
        <w:t>מיקי לוי (יש עתיד):</w:t>
      </w:r>
      <w:r w:rsidRPr="00104DA4">
        <w:rPr>
          <w:rStyle w:val="TagStyle"/>
          <w:rtl/>
        </w:rPr>
        <w:t xml:space="preserve"> &lt;&lt; קריאה &gt;&gt;</w:t>
      </w:r>
      <w:r w:rsidR="003264B1">
        <w:rPr>
          <w:rtl/>
        </w:rPr>
        <w:t xml:space="preserve"> </w:t>
      </w:r>
    </w:p>
    <w:p w:rsidR="009420CD" w:rsidRDefault="009420CD" w:rsidP="002A7497">
      <w:pPr>
        <w:rPr>
          <w:rtl/>
        </w:rPr>
      </w:pPr>
    </w:p>
    <w:p w:rsidR="009420CD" w:rsidRDefault="009420CD" w:rsidP="00BC674B">
      <w:pPr>
        <w:rPr>
          <w:rtl/>
        </w:rPr>
      </w:pPr>
      <w:r>
        <w:rPr>
          <w:rFonts w:hint="cs"/>
          <w:rtl/>
        </w:rPr>
        <w:t>חשוב מאוד.</w:t>
      </w:r>
    </w:p>
    <w:p w:rsidR="009420CD" w:rsidRDefault="009420CD" w:rsidP="00BC674B">
      <w:pPr>
        <w:rPr>
          <w:rtl/>
        </w:rPr>
      </w:pPr>
    </w:p>
    <w:p w:rsidR="009420CD" w:rsidRDefault="009420CD" w:rsidP="00BC674B">
      <w:pPr>
        <w:pStyle w:val="af8"/>
        <w:keepNext/>
        <w:rPr>
          <w:rtl/>
        </w:rPr>
      </w:pPr>
      <w:r w:rsidRPr="007240FD">
        <w:rPr>
          <w:rStyle w:val="TagStyle"/>
          <w:rtl/>
        </w:rPr>
        <w:t xml:space="preserve"> &lt;&lt; יור &gt;&gt; </w:t>
      </w:r>
      <w:r>
        <w:rPr>
          <w:rtl/>
        </w:rPr>
        <w:t>היו"ר אמיר אוחנה:</w:t>
      </w:r>
      <w:r w:rsidRPr="007240FD">
        <w:rPr>
          <w:rStyle w:val="TagStyle"/>
          <w:rtl/>
        </w:rPr>
        <w:t xml:space="preserve"> &lt;&lt; יור &gt;&gt;</w:t>
      </w:r>
      <w:r w:rsidR="003264B1">
        <w:rPr>
          <w:rtl/>
        </w:rPr>
        <w:t xml:space="preserve"> </w:t>
      </w:r>
    </w:p>
    <w:p w:rsidR="009420CD" w:rsidRDefault="009420CD" w:rsidP="002A7497">
      <w:pPr>
        <w:rPr>
          <w:rtl/>
        </w:rPr>
      </w:pPr>
    </w:p>
    <w:p w:rsidR="009420CD" w:rsidRDefault="002A7497" w:rsidP="00BC674B">
      <w:pPr>
        <w:rPr>
          <w:rtl/>
        </w:rPr>
      </w:pPr>
      <w:bookmarkStart w:id="1851" w:name="_ETM_Q5_736010"/>
      <w:bookmarkEnd w:id="1851"/>
      <w:r>
        <w:rPr>
          <w:rFonts w:hint="cs"/>
          <w:rtl/>
        </w:rPr>
        <w:t>– –</w:t>
      </w:r>
      <w:r w:rsidR="009420CD">
        <w:rPr>
          <w:rFonts w:hint="cs"/>
          <w:rtl/>
        </w:rPr>
        <w:t xml:space="preserve"> </w:t>
      </w:r>
      <w:r w:rsidR="009420CD">
        <w:rPr>
          <w:rtl/>
        </w:rPr>
        <w:t>שאנחנו</w:t>
      </w:r>
      <w:r w:rsidR="00FB2C48">
        <w:rPr>
          <w:rFonts w:hint="cs"/>
          <w:rtl/>
        </w:rPr>
        <w:t>,</w:t>
      </w:r>
      <w:r w:rsidR="009420CD">
        <w:rPr>
          <w:rtl/>
        </w:rPr>
        <w:t xml:space="preserve"> </w:t>
      </w:r>
      <w:bookmarkStart w:id="1852" w:name="_ETM_Q5_736610"/>
      <w:bookmarkEnd w:id="1852"/>
      <w:r w:rsidR="009420CD">
        <w:rPr>
          <w:rtl/>
        </w:rPr>
        <w:t xml:space="preserve">עם </w:t>
      </w:r>
      <w:bookmarkStart w:id="1853" w:name="_ETM_Q5_736820"/>
      <w:bookmarkEnd w:id="1853"/>
      <w:r w:rsidR="009420CD">
        <w:rPr>
          <w:rtl/>
        </w:rPr>
        <w:t>ישראל</w:t>
      </w:r>
      <w:r w:rsidR="00FB2C48">
        <w:rPr>
          <w:rFonts w:hint="cs"/>
          <w:rtl/>
        </w:rPr>
        <w:t>,</w:t>
      </w:r>
      <w:r w:rsidR="009420CD">
        <w:rPr>
          <w:rtl/>
        </w:rPr>
        <w:t xml:space="preserve"> </w:t>
      </w:r>
      <w:bookmarkStart w:id="1854" w:name="_ETM_Q5_737240"/>
      <w:bookmarkEnd w:id="1854"/>
      <w:r w:rsidR="009420CD">
        <w:rPr>
          <w:rtl/>
        </w:rPr>
        <w:t xml:space="preserve">עם </w:t>
      </w:r>
      <w:bookmarkStart w:id="1855" w:name="_ETM_Q5_737420"/>
      <w:bookmarkStart w:id="1856" w:name="_ETM_Q5_738410"/>
      <w:bookmarkEnd w:id="1855"/>
      <w:bookmarkEnd w:id="1856"/>
      <w:r w:rsidR="009420CD">
        <w:rPr>
          <w:rFonts w:hint="cs"/>
          <w:rtl/>
        </w:rPr>
        <w:t xml:space="preserve">אחד, </w:t>
      </w:r>
      <w:r w:rsidR="009420CD">
        <w:rPr>
          <w:rtl/>
        </w:rPr>
        <w:t xml:space="preserve">וברגעים </w:t>
      </w:r>
      <w:bookmarkStart w:id="1857" w:name="_ETM_Q5_739010"/>
      <w:bookmarkEnd w:id="1857"/>
      <w:r w:rsidR="009420CD">
        <w:rPr>
          <w:rtl/>
        </w:rPr>
        <w:t xml:space="preserve">כאלה </w:t>
      </w:r>
      <w:bookmarkStart w:id="1858" w:name="_ETM_Q5_739490"/>
      <w:bookmarkEnd w:id="1858"/>
      <w:r w:rsidR="009420CD">
        <w:rPr>
          <w:rtl/>
        </w:rPr>
        <w:t xml:space="preserve">גורליים </w:t>
      </w:r>
      <w:bookmarkStart w:id="1859" w:name="_ETM_Q5_740090"/>
      <w:bookmarkEnd w:id="1859"/>
      <w:r w:rsidR="009420CD">
        <w:rPr>
          <w:rtl/>
        </w:rPr>
        <w:t xml:space="preserve">אנחנו </w:t>
      </w:r>
      <w:bookmarkStart w:id="1860" w:name="_ETM_Q5_740300"/>
      <w:bookmarkEnd w:id="1860"/>
      <w:r w:rsidR="009420CD">
        <w:rPr>
          <w:rtl/>
        </w:rPr>
        <w:t xml:space="preserve">כולנו </w:t>
      </w:r>
      <w:bookmarkStart w:id="1861" w:name="_ETM_Q5_740660"/>
      <w:bookmarkEnd w:id="1861"/>
      <w:r w:rsidR="009420CD">
        <w:rPr>
          <w:rtl/>
        </w:rPr>
        <w:t xml:space="preserve">עומדים </w:t>
      </w:r>
      <w:bookmarkStart w:id="1862" w:name="_ETM_Q5_740960"/>
      <w:bookmarkEnd w:id="1862"/>
      <w:r w:rsidR="009420CD">
        <w:rPr>
          <w:rtl/>
        </w:rPr>
        <w:t>יחד</w:t>
      </w:r>
      <w:r w:rsidR="009420CD">
        <w:rPr>
          <w:rFonts w:hint="cs"/>
          <w:rtl/>
        </w:rPr>
        <w:t>.</w:t>
      </w:r>
      <w:r w:rsidR="009420CD">
        <w:rPr>
          <w:rtl/>
        </w:rPr>
        <w:t xml:space="preserve"> </w:t>
      </w:r>
      <w:bookmarkStart w:id="1863" w:name="_ETM_Q5_741650"/>
      <w:bookmarkStart w:id="1864" w:name="_ETM_Q5_742450"/>
      <w:bookmarkEnd w:id="1863"/>
      <w:bookmarkEnd w:id="1864"/>
    </w:p>
    <w:p w:rsidR="009420CD" w:rsidRDefault="009420CD" w:rsidP="00BC674B">
      <w:pPr>
        <w:rPr>
          <w:rtl/>
        </w:rPr>
      </w:pPr>
      <w:bookmarkStart w:id="1865" w:name="_ETM_Q5_742484"/>
      <w:bookmarkEnd w:id="1865"/>
    </w:p>
    <w:p w:rsidR="009420CD" w:rsidRDefault="009420CD" w:rsidP="00BC674B">
      <w:pPr>
        <w:pStyle w:val="af7"/>
        <w:keepNext/>
        <w:rPr>
          <w:rtl/>
        </w:rPr>
      </w:pPr>
      <w:r w:rsidRPr="00104DA4">
        <w:rPr>
          <w:rStyle w:val="TagStyle"/>
          <w:rtl/>
        </w:rPr>
        <w:t xml:space="preserve">&lt;&lt; קריאה &gt;&gt; </w:t>
      </w:r>
      <w:r>
        <w:rPr>
          <w:rtl/>
        </w:rPr>
        <w:t>מיקי לוי (יש עתיד):</w:t>
      </w:r>
      <w:r w:rsidRPr="00104DA4">
        <w:rPr>
          <w:rStyle w:val="TagStyle"/>
          <w:rtl/>
        </w:rPr>
        <w:t xml:space="preserve"> &lt;&lt; קריאה &gt;&gt;</w:t>
      </w:r>
      <w:r w:rsidR="003264B1">
        <w:rPr>
          <w:rtl/>
        </w:rPr>
        <w:t xml:space="preserve"> </w:t>
      </w:r>
    </w:p>
    <w:p w:rsidR="009420CD" w:rsidRDefault="009420CD" w:rsidP="002A7497">
      <w:pPr>
        <w:rPr>
          <w:rtl/>
        </w:rPr>
      </w:pPr>
    </w:p>
    <w:p w:rsidR="009420CD" w:rsidRDefault="009420CD" w:rsidP="00BC674B">
      <w:pPr>
        <w:rPr>
          <w:rtl/>
        </w:rPr>
      </w:pPr>
      <w:bookmarkStart w:id="1866" w:name="_ETM_Q5_743819"/>
      <w:bookmarkStart w:id="1867" w:name="_ETM_Q5_742611"/>
      <w:bookmarkStart w:id="1868" w:name="_ETM_Q5_742659"/>
      <w:bookmarkEnd w:id="1866"/>
      <w:bookmarkEnd w:id="1867"/>
      <w:bookmarkEnd w:id="1868"/>
      <w:r>
        <w:rPr>
          <w:rtl/>
        </w:rPr>
        <w:t>כן</w:t>
      </w:r>
      <w:r>
        <w:rPr>
          <w:rFonts w:hint="cs"/>
          <w:rtl/>
        </w:rPr>
        <w:t>,</w:t>
      </w:r>
      <w:r>
        <w:rPr>
          <w:rtl/>
        </w:rPr>
        <w:t xml:space="preserve"> </w:t>
      </w:r>
      <w:bookmarkStart w:id="1869" w:name="_ETM_Q5_741830"/>
      <w:bookmarkEnd w:id="1869"/>
      <w:r>
        <w:rPr>
          <w:rFonts w:hint="cs"/>
          <w:rtl/>
        </w:rPr>
        <w:t xml:space="preserve">על </w:t>
      </w:r>
      <w:r>
        <w:rPr>
          <w:rtl/>
        </w:rPr>
        <w:t xml:space="preserve">זה </w:t>
      </w:r>
      <w:bookmarkStart w:id="1870" w:name="_ETM_Q5_742010"/>
      <w:bookmarkStart w:id="1871" w:name="_ETM_Q5_742309"/>
      <w:bookmarkEnd w:id="1870"/>
      <w:bookmarkEnd w:id="1871"/>
      <w:r>
        <w:rPr>
          <w:rFonts w:hint="cs"/>
          <w:rtl/>
        </w:rPr>
        <w:t xml:space="preserve">אין ויכוח. </w:t>
      </w:r>
      <w:bookmarkStart w:id="1872" w:name="_ETM_Q5_742429"/>
      <w:bookmarkStart w:id="1873" w:name="_ETM_Q5_743300"/>
      <w:bookmarkEnd w:id="1872"/>
      <w:bookmarkEnd w:id="1873"/>
      <w:r>
        <w:rPr>
          <w:rtl/>
        </w:rPr>
        <w:t xml:space="preserve">תודה </w:t>
      </w:r>
      <w:bookmarkStart w:id="1874" w:name="_ETM_Q5_743570"/>
      <w:bookmarkEnd w:id="1874"/>
      <w:r>
        <w:rPr>
          <w:rtl/>
        </w:rPr>
        <w:t>רבה</w:t>
      </w:r>
      <w:r>
        <w:rPr>
          <w:rFonts w:hint="cs"/>
          <w:rtl/>
        </w:rPr>
        <w:t>,</w:t>
      </w:r>
      <w:r>
        <w:rPr>
          <w:rtl/>
        </w:rPr>
        <w:t xml:space="preserve"> </w:t>
      </w:r>
      <w:bookmarkStart w:id="1875" w:name="_ETM_Q5_743809"/>
      <w:bookmarkEnd w:id="1875"/>
      <w:r>
        <w:rPr>
          <w:rtl/>
        </w:rPr>
        <w:t xml:space="preserve">אדוני </w:t>
      </w:r>
      <w:bookmarkStart w:id="1876" w:name="_ETM_Q5_744080"/>
      <w:bookmarkEnd w:id="1876"/>
      <w:r>
        <w:rPr>
          <w:rtl/>
        </w:rPr>
        <w:t>היושב-ראש</w:t>
      </w:r>
      <w:r>
        <w:rPr>
          <w:rFonts w:hint="cs"/>
          <w:rtl/>
        </w:rPr>
        <w:t>.</w:t>
      </w:r>
      <w:r>
        <w:rPr>
          <w:rtl/>
        </w:rPr>
        <w:t xml:space="preserve"> </w:t>
      </w:r>
      <w:bookmarkStart w:id="1877" w:name="_ETM_Q5_744770"/>
      <w:bookmarkEnd w:id="1877"/>
      <w:r>
        <w:rPr>
          <w:rtl/>
        </w:rPr>
        <w:t>חבריי</w:t>
      </w:r>
      <w:bookmarkStart w:id="1878" w:name="_ETM_Q5_747910"/>
      <w:bookmarkEnd w:id="1878"/>
      <w:r>
        <w:rPr>
          <w:rFonts w:hint="cs"/>
          <w:rtl/>
        </w:rPr>
        <w:t xml:space="preserve"> </w:t>
      </w:r>
      <w:r w:rsidR="002A7497">
        <w:rPr>
          <w:rFonts w:hint="cs"/>
          <w:rtl/>
        </w:rPr>
        <w:t>– – –</w:t>
      </w:r>
    </w:p>
    <w:p w:rsidR="009420CD" w:rsidRDefault="009420CD" w:rsidP="00BC674B">
      <w:pPr>
        <w:rPr>
          <w:rtl/>
        </w:rPr>
      </w:pPr>
    </w:p>
    <w:p w:rsidR="009420CD" w:rsidRDefault="009420CD" w:rsidP="00BC674B">
      <w:pPr>
        <w:pStyle w:val="af7"/>
        <w:keepNext/>
        <w:rPr>
          <w:rtl/>
        </w:rPr>
      </w:pPr>
      <w:bookmarkStart w:id="1879" w:name="ET_interruption_6360_10"/>
      <w:r w:rsidRPr="0072439D">
        <w:rPr>
          <w:rStyle w:val="TagStyle"/>
          <w:rtl/>
        </w:rPr>
        <w:t xml:space="preserve">&lt;&lt; קריאה &gt;&gt; </w:t>
      </w:r>
      <w:r>
        <w:rPr>
          <w:rtl/>
        </w:rPr>
        <w:t>אליהו רביבו (הליכוד):</w:t>
      </w:r>
      <w:r w:rsidRPr="0072439D">
        <w:rPr>
          <w:rStyle w:val="TagStyle"/>
          <w:rtl/>
        </w:rPr>
        <w:t xml:space="preserve"> &lt;&lt; קריאה &gt;&gt;</w:t>
      </w:r>
      <w:r w:rsidR="003264B1">
        <w:rPr>
          <w:rtl/>
        </w:rPr>
        <w:t xml:space="preserve"> </w:t>
      </w:r>
      <w:bookmarkEnd w:id="1879"/>
    </w:p>
    <w:p w:rsidR="009420CD" w:rsidRDefault="009420CD" w:rsidP="002A7497">
      <w:pPr>
        <w:rPr>
          <w:rtl/>
          <w:lang w:eastAsia="he-IL"/>
        </w:rPr>
      </w:pPr>
    </w:p>
    <w:p w:rsidR="009420CD" w:rsidRDefault="009420CD" w:rsidP="00BC674B">
      <w:pPr>
        <w:rPr>
          <w:rtl/>
          <w:lang w:eastAsia="he-IL"/>
        </w:rPr>
      </w:pPr>
      <w:r>
        <w:rPr>
          <w:rFonts w:hint="cs"/>
          <w:rtl/>
          <w:lang w:eastAsia="he-IL"/>
        </w:rPr>
        <w:t>יש לזה משמעות מאוד מאוד גדולה.</w:t>
      </w:r>
    </w:p>
    <w:p w:rsidR="009420CD" w:rsidRDefault="009420CD" w:rsidP="00BC674B">
      <w:pPr>
        <w:rPr>
          <w:rtl/>
        </w:rPr>
      </w:pPr>
    </w:p>
    <w:p w:rsidR="009420CD" w:rsidRDefault="009420CD" w:rsidP="00BC674B">
      <w:pPr>
        <w:pStyle w:val="af8"/>
        <w:keepNext/>
        <w:rPr>
          <w:rtl/>
        </w:rPr>
      </w:pPr>
      <w:r w:rsidRPr="007240FD">
        <w:rPr>
          <w:rStyle w:val="TagStyle"/>
          <w:rtl/>
        </w:rPr>
        <w:t xml:space="preserve"> &lt;&lt; יור &gt;&gt; </w:t>
      </w:r>
      <w:r>
        <w:rPr>
          <w:rtl/>
        </w:rPr>
        <w:t>היו"ר אמיר אוחנה:</w:t>
      </w:r>
      <w:r w:rsidRPr="007240FD">
        <w:rPr>
          <w:rStyle w:val="TagStyle"/>
          <w:rtl/>
        </w:rPr>
        <w:t xml:space="preserve"> &lt;&lt; יור &gt;&gt;</w:t>
      </w:r>
      <w:r w:rsidR="003264B1">
        <w:rPr>
          <w:rtl/>
        </w:rPr>
        <w:t xml:space="preserve"> </w:t>
      </w:r>
    </w:p>
    <w:p w:rsidR="009420CD" w:rsidRDefault="009420CD" w:rsidP="002A7497">
      <w:pPr>
        <w:rPr>
          <w:rtl/>
        </w:rPr>
      </w:pPr>
    </w:p>
    <w:p w:rsidR="009420CD" w:rsidRDefault="009420CD" w:rsidP="00BC674B">
      <w:pPr>
        <w:rPr>
          <w:rtl/>
        </w:rPr>
      </w:pPr>
      <w:bookmarkStart w:id="1880" w:name="_ETM_Q5_750863"/>
      <w:bookmarkStart w:id="1881" w:name="_ETM_Q5_747956"/>
      <w:bookmarkStart w:id="1882" w:name="_ETM_Q5_748071"/>
      <w:bookmarkStart w:id="1883" w:name="_ETM_Q5_748127"/>
      <w:bookmarkStart w:id="1884" w:name="_ETM_Q5_748214"/>
      <w:bookmarkStart w:id="1885" w:name="_ETM_Q5_748327"/>
      <w:bookmarkEnd w:id="1880"/>
      <w:bookmarkEnd w:id="1881"/>
      <w:bookmarkEnd w:id="1882"/>
      <w:bookmarkEnd w:id="1883"/>
      <w:bookmarkEnd w:id="1884"/>
      <w:bookmarkEnd w:id="1885"/>
      <w:r>
        <w:rPr>
          <w:rtl/>
        </w:rPr>
        <w:t xml:space="preserve"> </w:t>
      </w:r>
      <w:bookmarkStart w:id="1886" w:name="_ETM_Q5_748870"/>
      <w:bookmarkEnd w:id="1886"/>
      <w:r>
        <w:rPr>
          <w:rtl/>
        </w:rPr>
        <w:t xml:space="preserve">אני </w:t>
      </w:r>
      <w:bookmarkStart w:id="1887" w:name="_ETM_Q5_749110"/>
      <w:bookmarkEnd w:id="1887"/>
      <w:r>
        <w:rPr>
          <w:rFonts w:hint="cs"/>
          <w:rtl/>
        </w:rPr>
        <w:t>א</w:t>
      </w:r>
      <w:r>
        <w:rPr>
          <w:rtl/>
        </w:rPr>
        <w:t xml:space="preserve">תחיל </w:t>
      </w:r>
      <w:bookmarkStart w:id="1888" w:name="_ETM_Q5_749410"/>
      <w:bookmarkEnd w:id="1888"/>
      <w:r>
        <w:rPr>
          <w:rtl/>
        </w:rPr>
        <w:t>מחדש</w:t>
      </w:r>
      <w:r>
        <w:rPr>
          <w:rFonts w:hint="cs"/>
          <w:rtl/>
        </w:rPr>
        <w:t>.</w:t>
      </w:r>
    </w:p>
    <w:p w:rsidR="009420CD" w:rsidRDefault="009420CD" w:rsidP="00BC674B">
      <w:pPr>
        <w:rPr>
          <w:rtl/>
        </w:rPr>
      </w:pPr>
    </w:p>
    <w:p w:rsidR="009420CD" w:rsidRDefault="009420CD" w:rsidP="00BC674B">
      <w:pPr>
        <w:pStyle w:val="af7"/>
        <w:keepNext/>
        <w:rPr>
          <w:rtl/>
        </w:rPr>
      </w:pPr>
      <w:r w:rsidRPr="00104DA4">
        <w:rPr>
          <w:rStyle w:val="TagStyle"/>
          <w:rtl/>
        </w:rPr>
        <w:t xml:space="preserve">&lt;&lt; קריאה &gt;&gt; </w:t>
      </w:r>
      <w:r>
        <w:rPr>
          <w:rtl/>
        </w:rPr>
        <w:t>מיקי לוי (יש עתיד):</w:t>
      </w:r>
      <w:r w:rsidRPr="00104DA4">
        <w:rPr>
          <w:rStyle w:val="TagStyle"/>
          <w:rtl/>
        </w:rPr>
        <w:t xml:space="preserve"> &lt;&lt; קריאה &gt;&gt;</w:t>
      </w:r>
      <w:r w:rsidR="003264B1">
        <w:rPr>
          <w:rtl/>
        </w:rPr>
        <w:t xml:space="preserve"> </w:t>
      </w:r>
    </w:p>
    <w:p w:rsidR="009420CD" w:rsidRDefault="009420CD" w:rsidP="002A7497">
      <w:pPr>
        <w:rPr>
          <w:rtl/>
        </w:rPr>
      </w:pPr>
    </w:p>
    <w:p w:rsidR="009420CD" w:rsidRDefault="009420CD" w:rsidP="00BC674B">
      <w:pPr>
        <w:rPr>
          <w:rtl/>
        </w:rPr>
      </w:pPr>
      <w:r>
        <w:rPr>
          <w:rtl/>
        </w:rPr>
        <w:t xml:space="preserve"> </w:t>
      </w:r>
      <w:bookmarkStart w:id="1889" w:name="_ETM_Q5_749770"/>
      <w:bookmarkEnd w:id="1889"/>
      <w:r>
        <w:rPr>
          <w:rtl/>
        </w:rPr>
        <w:t xml:space="preserve">אתה </w:t>
      </w:r>
      <w:bookmarkStart w:id="1890" w:name="_ETM_Q5_749860"/>
      <w:bookmarkEnd w:id="1890"/>
      <w:r>
        <w:rPr>
          <w:rtl/>
        </w:rPr>
        <w:t xml:space="preserve">מבזבז </w:t>
      </w:r>
      <w:bookmarkStart w:id="1891" w:name="_ETM_Q5_750340"/>
      <w:bookmarkEnd w:id="1891"/>
      <w:r>
        <w:rPr>
          <w:rtl/>
        </w:rPr>
        <w:t xml:space="preserve">לי </w:t>
      </w:r>
      <w:bookmarkStart w:id="1892" w:name="_ETM_Q5_750490"/>
      <w:bookmarkEnd w:id="1892"/>
      <w:r>
        <w:rPr>
          <w:rFonts w:hint="cs"/>
          <w:rtl/>
        </w:rPr>
        <w:t>את הזמן.</w:t>
      </w:r>
    </w:p>
    <w:p w:rsidR="009420CD" w:rsidRDefault="009420CD" w:rsidP="00BC674B">
      <w:pPr>
        <w:rPr>
          <w:rtl/>
        </w:rPr>
      </w:pPr>
      <w:bookmarkStart w:id="1893" w:name="_ETM_Q5_750979"/>
      <w:bookmarkStart w:id="1894" w:name="_ETM_Q5_751015"/>
      <w:bookmarkEnd w:id="1893"/>
      <w:bookmarkEnd w:id="1894"/>
    </w:p>
    <w:p w:rsidR="009420CD" w:rsidRDefault="009420CD" w:rsidP="00BC674B">
      <w:pPr>
        <w:pStyle w:val="af8"/>
        <w:keepNext/>
        <w:rPr>
          <w:rtl/>
        </w:rPr>
      </w:pPr>
      <w:r w:rsidRPr="007240FD">
        <w:rPr>
          <w:rStyle w:val="TagStyle"/>
          <w:rtl/>
        </w:rPr>
        <w:t xml:space="preserve"> &lt;&lt; יור &gt;&gt; </w:t>
      </w:r>
      <w:r>
        <w:rPr>
          <w:rtl/>
        </w:rPr>
        <w:t>היו"ר אמיר אוחנה:</w:t>
      </w:r>
      <w:r w:rsidRPr="007240FD">
        <w:rPr>
          <w:rStyle w:val="TagStyle"/>
          <w:rtl/>
        </w:rPr>
        <w:t xml:space="preserve"> &lt;&lt; יור &gt;&gt;</w:t>
      </w:r>
      <w:r w:rsidR="003264B1">
        <w:rPr>
          <w:rtl/>
        </w:rPr>
        <w:t xml:space="preserve"> </w:t>
      </w:r>
    </w:p>
    <w:p w:rsidR="009420CD" w:rsidRDefault="009420CD" w:rsidP="002A7497">
      <w:pPr>
        <w:rPr>
          <w:rtl/>
        </w:rPr>
      </w:pPr>
    </w:p>
    <w:p w:rsidR="009420CD" w:rsidRDefault="009420CD" w:rsidP="00BC674B">
      <w:pPr>
        <w:rPr>
          <w:rtl/>
        </w:rPr>
      </w:pPr>
      <w:bookmarkStart w:id="1895" w:name="_ETM_Q5_752175"/>
      <w:bookmarkEnd w:id="1895"/>
      <w:r>
        <w:rPr>
          <w:rFonts w:hint="cs"/>
          <w:rtl/>
        </w:rPr>
        <w:t>לא, לא.</w:t>
      </w:r>
    </w:p>
    <w:p w:rsidR="009420CD" w:rsidRDefault="009420CD" w:rsidP="00BC674B">
      <w:pPr>
        <w:rPr>
          <w:rtl/>
        </w:rPr>
      </w:pPr>
    </w:p>
    <w:p w:rsidR="009420CD" w:rsidRDefault="009420CD" w:rsidP="00BC674B">
      <w:pPr>
        <w:pStyle w:val="a4"/>
        <w:keepNext/>
        <w:rPr>
          <w:rtl/>
        </w:rPr>
      </w:pPr>
      <w:bookmarkStart w:id="1896" w:name="_ETM_Q5_753683"/>
      <w:bookmarkStart w:id="1897" w:name="_ETM_Q5_753750"/>
      <w:bookmarkStart w:id="1898" w:name="ET_speaker_5084_3"/>
      <w:bookmarkStart w:id="1899" w:name="ET_yor_6423_2"/>
      <w:bookmarkEnd w:id="1896"/>
      <w:bookmarkEnd w:id="1897"/>
      <w:r w:rsidRPr="00816DC2">
        <w:rPr>
          <w:rStyle w:val="TagStyle"/>
          <w:rtl/>
        </w:rPr>
        <w:t xml:space="preserve">&lt;&lt; דובר &gt;&gt; </w:t>
      </w:r>
      <w:bookmarkStart w:id="1900" w:name="_Toc200984077"/>
      <w:r>
        <w:rPr>
          <w:rtl/>
        </w:rPr>
        <w:t>מיקי לוי (יש עתיד):</w:t>
      </w:r>
      <w:bookmarkEnd w:id="1900"/>
      <w:r w:rsidRPr="00816DC2">
        <w:rPr>
          <w:rStyle w:val="TagStyle"/>
          <w:rtl/>
        </w:rPr>
        <w:t xml:space="preserve"> &lt;&lt; דובר &gt;&gt;</w:t>
      </w:r>
      <w:r w:rsidR="003264B1">
        <w:rPr>
          <w:rtl/>
        </w:rPr>
        <w:t xml:space="preserve"> </w:t>
      </w:r>
      <w:bookmarkEnd w:id="1898"/>
    </w:p>
    <w:p w:rsidR="009420CD" w:rsidRPr="00816DC2" w:rsidRDefault="009420CD" w:rsidP="00BC674B">
      <w:pPr>
        <w:rPr>
          <w:rtl/>
          <w:lang w:eastAsia="he-IL"/>
        </w:rPr>
      </w:pPr>
    </w:p>
    <w:p w:rsidR="009420CD" w:rsidRDefault="009420CD" w:rsidP="00BC674B">
      <w:pPr>
        <w:rPr>
          <w:rtl/>
        </w:rPr>
      </w:pPr>
      <w:r w:rsidRPr="00816DC2">
        <w:rPr>
          <w:rtl/>
        </w:rPr>
        <w:t>בראשית דבריי, אני מבקש להשתתף בצערן של המשפחות השכולות</w:t>
      </w:r>
      <w:r>
        <w:rPr>
          <w:rFonts w:hint="cs"/>
          <w:rtl/>
        </w:rPr>
        <w:t xml:space="preserve"> שבני משפחתן נרצחו על ידי הצורר הנאצי המודרני. דבר שני </w:t>
      </w:r>
      <w:bookmarkStart w:id="1901" w:name="_ETM_Q6_168678"/>
      <w:bookmarkEnd w:id="1901"/>
      <w:r>
        <w:rPr>
          <w:rFonts w:hint="eastAsia"/>
          <w:rtl/>
        </w:rPr>
        <w:t xml:space="preserve">– </w:t>
      </w:r>
      <w:r>
        <w:rPr>
          <w:rFonts w:hint="cs"/>
          <w:rtl/>
        </w:rPr>
        <w:t xml:space="preserve">כשצריך אז גם צריך </w:t>
      </w:r>
      <w:r>
        <w:rPr>
          <w:rFonts w:hint="eastAsia"/>
          <w:rtl/>
        </w:rPr>
        <w:t xml:space="preserve">– </w:t>
      </w:r>
      <w:r>
        <w:rPr>
          <w:rFonts w:hint="cs"/>
          <w:rtl/>
        </w:rPr>
        <w:t xml:space="preserve">אני מבקש לפרגן לממשלה, לשרי </w:t>
      </w:r>
      <w:bookmarkStart w:id="1902" w:name="_ETM_Q6_172915"/>
      <w:bookmarkEnd w:id="1902"/>
      <w:r>
        <w:rPr>
          <w:rFonts w:hint="cs"/>
          <w:rtl/>
        </w:rPr>
        <w:t xml:space="preserve">הממשלה, לראש הממשלה, על קבלת החלטה לצאת למלחמת חורמה, כי </w:t>
      </w:r>
      <w:bookmarkStart w:id="1903" w:name="_ETM_Q6_177923"/>
      <w:bookmarkEnd w:id="1903"/>
      <w:r>
        <w:rPr>
          <w:rFonts w:hint="cs"/>
          <w:rtl/>
        </w:rPr>
        <w:t xml:space="preserve">בנפשנו הדבר. זה </w:t>
      </w:r>
      <w:bookmarkStart w:id="1904" w:name="_ETM_Q6_35587"/>
      <w:bookmarkStart w:id="1905" w:name="_ETM_Q6_35619"/>
      <w:bookmarkEnd w:id="1904"/>
      <w:bookmarkEnd w:id="1905"/>
      <w:r w:rsidRPr="00A367AD">
        <w:rPr>
          <w:rtl/>
        </w:rPr>
        <w:t>עתידנו בארץ הזו</w:t>
      </w:r>
      <w:r>
        <w:rPr>
          <w:rFonts w:hint="cs"/>
          <w:rtl/>
        </w:rPr>
        <w:t>.</w:t>
      </w:r>
      <w:r w:rsidRPr="00A367AD">
        <w:rPr>
          <w:rtl/>
        </w:rPr>
        <w:t xml:space="preserve"> חזרנו הנה אחרי </w:t>
      </w:r>
      <w:r>
        <w:rPr>
          <w:rFonts w:hint="cs"/>
          <w:rtl/>
        </w:rPr>
        <w:t>אלפיים</w:t>
      </w:r>
      <w:r w:rsidRPr="00A367AD">
        <w:rPr>
          <w:rtl/>
        </w:rPr>
        <w:t xml:space="preserve"> שנות גלות לא כדי ל</w:t>
      </w:r>
      <w:r>
        <w:rPr>
          <w:rFonts w:hint="cs"/>
          <w:rtl/>
        </w:rPr>
        <w:t>א</w:t>
      </w:r>
      <w:r w:rsidRPr="00A367AD">
        <w:rPr>
          <w:rtl/>
        </w:rPr>
        <w:t>בד את המדינה הזו</w:t>
      </w:r>
      <w:r>
        <w:rPr>
          <w:rFonts w:hint="cs"/>
          <w:rtl/>
        </w:rPr>
        <w:t>,</w:t>
      </w:r>
      <w:r w:rsidRPr="00A367AD">
        <w:rPr>
          <w:rtl/>
        </w:rPr>
        <w:t xml:space="preserve"> וברגע שיש עלינו חרב על הצוואר</w:t>
      </w:r>
      <w:r>
        <w:rPr>
          <w:rFonts w:hint="cs"/>
          <w:rtl/>
        </w:rPr>
        <w:t>,</w:t>
      </w:r>
      <w:r w:rsidRPr="00A367AD">
        <w:rPr>
          <w:rtl/>
        </w:rPr>
        <w:t xml:space="preserve"> כולנו עם</w:t>
      </w:r>
      <w:r>
        <w:rPr>
          <w:rFonts w:hint="cs"/>
          <w:rtl/>
        </w:rPr>
        <w:t xml:space="preserve"> אחד.</w:t>
      </w:r>
      <w:r w:rsidRPr="00A367AD">
        <w:rPr>
          <w:rtl/>
        </w:rPr>
        <w:t xml:space="preserve"> אז אני בהחלט מפרגן</w:t>
      </w:r>
      <w:r>
        <w:rPr>
          <w:rFonts w:hint="cs"/>
          <w:rtl/>
        </w:rPr>
        <w:t>.</w:t>
      </w:r>
    </w:p>
    <w:p w:rsidR="009420CD" w:rsidRDefault="009420CD" w:rsidP="00BC674B">
      <w:pPr>
        <w:rPr>
          <w:rtl/>
        </w:rPr>
      </w:pPr>
      <w:bookmarkStart w:id="1906" w:name="_ETM_Q6_196158"/>
      <w:bookmarkStart w:id="1907" w:name="_ETM_Q6_196199"/>
      <w:bookmarkEnd w:id="1906"/>
      <w:bookmarkEnd w:id="1907"/>
    </w:p>
    <w:p w:rsidR="009420CD" w:rsidRDefault="009420CD" w:rsidP="00BC674B">
      <w:pPr>
        <w:rPr>
          <w:rtl/>
        </w:rPr>
      </w:pPr>
      <w:bookmarkStart w:id="1908" w:name="_ETM_Q6_196318"/>
      <w:bookmarkStart w:id="1909" w:name="_ETM_Q6_196344"/>
      <w:bookmarkEnd w:id="1908"/>
      <w:bookmarkEnd w:id="1909"/>
      <w:r w:rsidRPr="00A367AD">
        <w:rPr>
          <w:rtl/>
        </w:rPr>
        <w:t xml:space="preserve">חבל שחבר הכנסת </w:t>
      </w:r>
      <w:r>
        <w:rPr>
          <w:rFonts w:hint="cs"/>
          <w:rtl/>
        </w:rPr>
        <w:t xml:space="preserve">עודה </w:t>
      </w:r>
      <w:r w:rsidRPr="00A367AD">
        <w:rPr>
          <w:rtl/>
        </w:rPr>
        <w:t>יצא</w:t>
      </w:r>
      <w:r>
        <w:rPr>
          <w:rFonts w:hint="cs"/>
          <w:rtl/>
        </w:rPr>
        <w:t>,</w:t>
      </w:r>
      <w:r w:rsidRPr="00A367AD">
        <w:rPr>
          <w:rtl/>
        </w:rPr>
        <w:t xml:space="preserve"> כי רציתי להגיד לו כמה דברים ומה דעתי עליו</w:t>
      </w:r>
      <w:r>
        <w:rPr>
          <w:rFonts w:hint="cs"/>
          <w:rtl/>
        </w:rPr>
        <w:t>.</w:t>
      </w:r>
      <w:r w:rsidRPr="00A367AD">
        <w:rPr>
          <w:rtl/>
        </w:rPr>
        <w:t xml:space="preserve"> כשהגעתי ראיתי שהוא </w:t>
      </w:r>
      <w:r>
        <w:rPr>
          <w:rFonts w:hint="cs"/>
          <w:rtl/>
        </w:rPr>
        <w:t>נואם, אז</w:t>
      </w:r>
      <w:r w:rsidRPr="00A367AD">
        <w:rPr>
          <w:rtl/>
        </w:rPr>
        <w:t xml:space="preserve"> נמנעתי מלה</w:t>
      </w:r>
      <w:r>
        <w:rPr>
          <w:rFonts w:hint="cs"/>
          <w:rtl/>
        </w:rPr>
        <w:t>י</w:t>
      </w:r>
      <w:r w:rsidRPr="00A367AD">
        <w:rPr>
          <w:rtl/>
        </w:rPr>
        <w:t>כנס</w:t>
      </w:r>
      <w:r>
        <w:rPr>
          <w:rFonts w:hint="cs"/>
          <w:rtl/>
        </w:rPr>
        <w:t>,</w:t>
      </w:r>
      <w:r w:rsidRPr="00A367AD">
        <w:rPr>
          <w:rtl/>
        </w:rPr>
        <w:t xml:space="preserve"> כ</w:t>
      </w:r>
      <w:r>
        <w:rPr>
          <w:rFonts w:hint="cs"/>
          <w:rtl/>
        </w:rPr>
        <w:t>די</w:t>
      </w:r>
      <w:r w:rsidRPr="00A367AD">
        <w:rPr>
          <w:rtl/>
        </w:rPr>
        <w:t xml:space="preserve"> לא לשמוע את דברי ההבל והשטנה</w:t>
      </w:r>
      <w:r>
        <w:rPr>
          <w:rFonts w:hint="cs"/>
          <w:rtl/>
        </w:rPr>
        <w:t>.</w:t>
      </w:r>
      <w:r w:rsidRPr="00A367AD">
        <w:rPr>
          <w:rtl/>
        </w:rPr>
        <w:t xml:space="preserve"> פגשתי את חברת הכנסת</w:t>
      </w:r>
      <w:r>
        <w:rPr>
          <w:rFonts w:hint="cs"/>
          <w:rtl/>
        </w:rPr>
        <w:t xml:space="preserve"> גוטליב</w:t>
      </w:r>
      <w:r w:rsidRPr="00A367AD">
        <w:rPr>
          <w:rtl/>
        </w:rPr>
        <w:t xml:space="preserve"> בחוץ</w:t>
      </w:r>
      <w:r>
        <w:rPr>
          <w:rFonts w:hint="cs"/>
          <w:rtl/>
        </w:rPr>
        <w:t>,</w:t>
      </w:r>
      <w:r w:rsidRPr="00A367AD">
        <w:rPr>
          <w:rtl/>
        </w:rPr>
        <w:t xml:space="preserve"> אמרתי </w:t>
      </w:r>
      <w:r w:rsidR="00FB2C48">
        <w:rPr>
          <w:rFonts w:hint="cs"/>
          <w:rtl/>
        </w:rPr>
        <w:t>ש</w:t>
      </w:r>
      <w:r w:rsidRPr="00A367AD">
        <w:rPr>
          <w:rtl/>
        </w:rPr>
        <w:t>אני מחכה עד שהוא יסיים</w:t>
      </w:r>
      <w:r>
        <w:rPr>
          <w:rFonts w:hint="cs"/>
          <w:rtl/>
        </w:rPr>
        <w:t>,</w:t>
      </w:r>
      <w:r w:rsidRPr="00A367AD">
        <w:rPr>
          <w:rtl/>
        </w:rPr>
        <w:t xml:space="preserve"> לא רוצה להתרגז</w:t>
      </w:r>
      <w:r>
        <w:rPr>
          <w:rFonts w:hint="cs"/>
          <w:rtl/>
        </w:rPr>
        <w:t>.</w:t>
      </w:r>
      <w:r w:rsidRPr="00A367AD">
        <w:rPr>
          <w:rtl/>
        </w:rPr>
        <w:t xml:space="preserve"> </w:t>
      </w:r>
      <w:r>
        <w:rPr>
          <w:rFonts w:hint="cs"/>
          <w:rtl/>
        </w:rPr>
        <w:t>כ</w:t>
      </w:r>
      <w:r w:rsidRPr="00A367AD">
        <w:rPr>
          <w:rtl/>
        </w:rPr>
        <w:t>שסיים</w:t>
      </w:r>
      <w:r>
        <w:rPr>
          <w:rFonts w:hint="cs"/>
          <w:rtl/>
        </w:rPr>
        <w:t>,</w:t>
      </w:r>
      <w:r w:rsidRPr="00A367AD">
        <w:rPr>
          <w:rtl/>
        </w:rPr>
        <w:t xml:space="preserve"> נכנסתי</w:t>
      </w:r>
      <w:r>
        <w:rPr>
          <w:rFonts w:hint="cs"/>
          <w:rtl/>
        </w:rPr>
        <w:t>.</w:t>
      </w:r>
    </w:p>
    <w:p w:rsidR="009420CD" w:rsidRDefault="009420CD" w:rsidP="00BC674B">
      <w:pPr>
        <w:rPr>
          <w:rtl/>
        </w:rPr>
      </w:pPr>
    </w:p>
    <w:p w:rsidR="009420CD" w:rsidRDefault="009420CD" w:rsidP="00FB2C48">
      <w:pPr>
        <w:rPr>
          <w:rtl/>
        </w:rPr>
      </w:pPr>
      <w:bookmarkStart w:id="1910" w:name="_ETM_Q6_218768"/>
      <w:bookmarkStart w:id="1911" w:name="_ETM_Q6_218798"/>
      <w:bookmarkEnd w:id="1910"/>
      <w:bookmarkEnd w:id="1911"/>
      <w:r w:rsidRPr="00A367AD">
        <w:rPr>
          <w:rtl/>
        </w:rPr>
        <w:t>אני לא יודע כמה מכם יודעים</w:t>
      </w:r>
      <w:r>
        <w:rPr>
          <w:rFonts w:hint="cs"/>
          <w:rtl/>
        </w:rPr>
        <w:t>,</w:t>
      </w:r>
      <w:r w:rsidRPr="00A367AD">
        <w:rPr>
          <w:rtl/>
        </w:rPr>
        <w:t xml:space="preserve"> אבל חבר הכנסת עודה שייך לכת </w:t>
      </w:r>
      <w:proofErr w:type="spellStart"/>
      <w:r w:rsidRPr="00A367AD">
        <w:rPr>
          <w:rtl/>
        </w:rPr>
        <w:t>ה</w:t>
      </w:r>
      <w:r>
        <w:rPr>
          <w:rFonts w:hint="cs"/>
          <w:rtl/>
        </w:rPr>
        <w:t>א</w:t>
      </w:r>
      <w:r w:rsidRPr="00A367AD">
        <w:rPr>
          <w:rtl/>
        </w:rPr>
        <w:t>חמדים</w:t>
      </w:r>
      <w:proofErr w:type="spellEnd"/>
      <w:r>
        <w:rPr>
          <w:rFonts w:hint="cs"/>
          <w:rtl/>
        </w:rPr>
        <w:t>.</w:t>
      </w:r>
      <w:r w:rsidRPr="00A367AD">
        <w:rPr>
          <w:rtl/>
        </w:rPr>
        <w:t xml:space="preserve"> </w:t>
      </w:r>
      <w:r>
        <w:rPr>
          <w:rFonts w:hint="cs"/>
          <w:rtl/>
        </w:rPr>
        <w:t xml:space="preserve">כת </w:t>
      </w:r>
      <w:proofErr w:type="spellStart"/>
      <w:r>
        <w:rPr>
          <w:rFonts w:hint="cs"/>
          <w:rtl/>
        </w:rPr>
        <w:t>האחמדים</w:t>
      </w:r>
      <w:proofErr w:type="spellEnd"/>
      <w:r>
        <w:rPr>
          <w:rFonts w:hint="cs"/>
          <w:rtl/>
        </w:rPr>
        <w:t>,</w:t>
      </w:r>
      <w:r w:rsidRPr="00A367AD">
        <w:rPr>
          <w:rtl/>
        </w:rPr>
        <w:t xml:space="preserve"> שמושבה בחיפה</w:t>
      </w:r>
      <w:r>
        <w:rPr>
          <w:rFonts w:hint="cs"/>
          <w:rtl/>
        </w:rPr>
        <w:t>,</w:t>
      </w:r>
      <w:r>
        <w:rPr>
          <w:rtl/>
        </w:rPr>
        <w:t xml:space="preserve"> </w:t>
      </w:r>
      <w:r>
        <w:rPr>
          <w:rFonts w:hint="cs"/>
          <w:rtl/>
        </w:rPr>
        <w:t>ש</w:t>
      </w:r>
      <w:r w:rsidRPr="00A367AD">
        <w:rPr>
          <w:rtl/>
        </w:rPr>
        <w:t xml:space="preserve">וללת </w:t>
      </w:r>
      <w:r>
        <w:rPr>
          <w:rFonts w:hint="cs"/>
          <w:rtl/>
        </w:rPr>
        <w:t>אלימות</w:t>
      </w:r>
      <w:r w:rsidRPr="00A367AD">
        <w:rPr>
          <w:rtl/>
        </w:rPr>
        <w:t xml:space="preserve"> במסגרת הג'יהאד</w:t>
      </w:r>
      <w:r>
        <w:rPr>
          <w:rFonts w:hint="cs"/>
          <w:rtl/>
        </w:rPr>
        <w:t>.</w:t>
      </w:r>
      <w:r w:rsidRPr="00A367AD">
        <w:rPr>
          <w:rtl/>
        </w:rPr>
        <w:t xml:space="preserve"> כך אומר </w:t>
      </w:r>
      <w:r>
        <w:rPr>
          <w:rFonts w:hint="cs"/>
          <w:rtl/>
        </w:rPr>
        <w:t>ה</w:t>
      </w:r>
      <w:r w:rsidRPr="00A367AD">
        <w:rPr>
          <w:rtl/>
        </w:rPr>
        <w:t xml:space="preserve">אמיר שריף עודה </w:t>
      </w:r>
      <w:r>
        <w:rPr>
          <w:rFonts w:hint="cs"/>
          <w:rtl/>
        </w:rPr>
        <w:t xml:space="preserve">– </w:t>
      </w:r>
      <w:r w:rsidRPr="00A367AD">
        <w:rPr>
          <w:rtl/>
        </w:rPr>
        <w:t>זה מאותה משפחה</w:t>
      </w:r>
      <w:r w:rsidR="00FB2C48">
        <w:rPr>
          <w:rFonts w:hint="cs"/>
          <w:rtl/>
        </w:rPr>
        <w:t>,</w:t>
      </w:r>
      <w:r w:rsidRPr="00A367AD">
        <w:rPr>
          <w:rtl/>
        </w:rPr>
        <w:t xml:space="preserve"> אבל קצת שונה</w:t>
      </w:r>
      <w:r>
        <w:rPr>
          <w:rFonts w:hint="cs"/>
          <w:rtl/>
        </w:rPr>
        <w:t>:</w:t>
      </w:r>
      <w:r w:rsidRPr="00A367AD">
        <w:rPr>
          <w:rtl/>
        </w:rPr>
        <w:t xml:space="preserve"> התנועה מתגאה בהטפה לנאורות</w:t>
      </w:r>
      <w:r>
        <w:rPr>
          <w:rFonts w:hint="cs"/>
          <w:rtl/>
        </w:rPr>
        <w:t>,</w:t>
      </w:r>
      <w:r w:rsidRPr="00A367AD">
        <w:rPr>
          <w:rtl/>
        </w:rPr>
        <w:t xml:space="preserve"> שלום ואהבה לאחר</w:t>
      </w:r>
      <w:r>
        <w:rPr>
          <w:rFonts w:hint="cs"/>
          <w:rtl/>
        </w:rPr>
        <w:t>.</w:t>
      </w:r>
      <w:r w:rsidRPr="00A367AD">
        <w:rPr>
          <w:rtl/>
        </w:rPr>
        <w:t xml:space="preserve"> </w:t>
      </w:r>
      <w:r>
        <w:rPr>
          <w:rFonts w:hint="cs"/>
          <w:rtl/>
        </w:rPr>
        <w:t>היא רואה</w:t>
      </w:r>
      <w:r w:rsidRPr="00A367AD">
        <w:rPr>
          <w:rtl/>
        </w:rPr>
        <w:t xml:space="preserve"> בעצמה תנועה גלובלית</w:t>
      </w:r>
      <w:r>
        <w:rPr>
          <w:rFonts w:hint="cs"/>
          <w:rtl/>
        </w:rPr>
        <w:t>.</w:t>
      </w:r>
      <w:r w:rsidRPr="00A367AD">
        <w:rPr>
          <w:rtl/>
        </w:rPr>
        <w:t xml:space="preserve"> היא מאמינה כי צריך להיות נאמנים למדינה </w:t>
      </w:r>
      <w:r>
        <w:rPr>
          <w:rFonts w:hint="cs"/>
          <w:rtl/>
        </w:rPr>
        <w:t>ש</w:t>
      </w:r>
      <w:r w:rsidRPr="00A367AD">
        <w:rPr>
          <w:rtl/>
        </w:rPr>
        <w:t>בה הם חיים</w:t>
      </w:r>
      <w:r>
        <w:rPr>
          <w:rFonts w:hint="cs"/>
          <w:rtl/>
        </w:rPr>
        <w:t>.</w:t>
      </w:r>
      <w:r w:rsidRPr="00A367AD">
        <w:rPr>
          <w:rtl/>
        </w:rPr>
        <w:t xml:space="preserve"> זוהי תנועת </w:t>
      </w:r>
      <w:proofErr w:type="spellStart"/>
      <w:r w:rsidRPr="00A367AD">
        <w:rPr>
          <w:rtl/>
        </w:rPr>
        <w:t>הא</w:t>
      </w:r>
      <w:r>
        <w:rPr>
          <w:rFonts w:hint="cs"/>
          <w:rtl/>
        </w:rPr>
        <w:t>חמד</w:t>
      </w:r>
      <w:r w:rsidRPr="00A367AD">
        <w:rPr>
          <w:rtl/>
        </w:rPr>
        <w:t>ים</w:t>
      </w:r>
      <w:proofErr w:type="spellEnd"/>
      <w:r w:rsidRPr="00A367AD">
        <w:rPr>
          <w:rtl/>
        </w:rPr>
        <w:t xml:space="preserve"> </w:t>
      </w:r>
      <w:r>
        <w:rPr>
          <w:rFonts w:hint="cs"/>
          <w:rtl/>
        </w:rPr>
        <w:t>– היא מטיפה</w:t>
      </w:r>
      <w:r w:rsidRPr="00A367AD">
        <w:rPr>
          <w:rtl/>
        </w:rPr>
        <w:t xml:space="preserve"> לשלום</w:t>
      </w:r>
      <w:r>
        <w:rPr>
          <w:rFonts w:hint="cs"/>
          <w:rtl/>
        </w:rPr>
        <w:t>,</w:t>
      </w:r>
      <w:r w:rsidRPr="00A367AD">
        <w:rPr>
          <w:rtl/>
        </w:rPr>
        <w:t xml:space="preserve"> מ</w:t>
      </w:r>
      <w:r>
        <w:rPr>
          <w:rFonts w:hint="cs"/>
          <w:rtl/>
        </w:rPr>
        <w:t>טיפה</w:t>
      </w:r>
      <w:r w:rsidRPr="00A367AD">
        <w:rPr>
          <w:rtl/>
        </w:rPr>
        <w:t xml:space="preserve"> לשמחה ולחיים טובים במדינה שהם חיים</w:t>
      </w:r>
      <w:r>
        <w:rPr>
          <w:rFonts w:hint="cs"/>
          <w:rtl/>
        </w:rPr>
        <w:t xml:space="preserve"> בה.</w:t>
      </w:r>
      <w:r w:rsidRPr="00A367AD">
        <w:rPr>
          <w:rtl/>
        </w:rPr>
        <w:t xml:space="preserve"> חבל שהוא יצא</w:t>
      </w:r>
      <w:r>
        <w:rPr>
          <w:rFonts w:hint="cs"/>
          <w:rtl/>
        </w:rPr>
        <w:t>.</w:t>
      </w:r>
      <w:r w:rsidRPr="00A367AD">
        <w:rPr>
          <w:rtl/>
        </w:rPr>
        <w:t xml:space="preserve"> זה בניגוד מוטרף למה שהוא אמר </w:t>
      </w:r>
      <w:proofErr w:type="spellStart"/>
      <w:r w:rsidRPr="00A367AD">
        <w:rPr>
          <w:rtl/>
        </w:rPr>
        <w:t>ול</w:t>
      </w:r>
      <w:r>
        <w:rPr>
          <w:rFonts w:hint="cs"/>
          <w:rtl/>
        </w:rPr>
        <w:t>אי</w:t>
      </w:r>
      <w:r w:rsidRPr="00A367AD">
        <w:rPr>
          <w:rtl/>
        </w:rPr>
        <w:t>ך</w:t>
      </w:r>
      <w:proofErr w:type="spellEnd"/>
      <w:r w:rsidRPr="00A367AD">
        <w:rPr>
          <w:rtl/>
        </w:rPr>
        <w:t xml:space="preserve"> שהוא נוהג לאורך כל השנים</w:t>
      </w:r>
      <w:r>
        <w:rPr>
          <w:rFonts w:hint="cs"/>
          <w:rtl/>
        </w:rPr>
        <w:t>.</w:t>
      </w:r>
      <w:r w:rsidRPr="00A367AD">
        <w:rPr>
          <w:rtl/>
        </w:rPr>
        <w:t xml:space="preserve"> לא ידעתם</w:t>
      </w:r>
      <w:r>
        <w:rPr>
          <w:rFonts w:hint="cs"/>
          <w:rtl/>
        </w:rPr>
        <w:t>.</w:t>
      </w:r>
    </w:p>
    <w:p w:rsidR="009420CD" w:rsidRDefault="009420CD" w:rsidP="00BC674B">
      <w:pPr>
        <w:rPr>
          <w:rtl/>
        </w:rPr>
      </w:pPr>
    </w:p>
    <w:p w:rsidR="009420CD" w:rsidRDefault="009420CD" w:rsidP="00BC674B">
      <w:pPr>
        <w:pStyle w:val="af7"/>
        <w:keepNext/>
        <w:rPr>
          <w:rtl/>
        </w:rPr>
      </w:pPr>
      <w:bookmarkStart w:id="1912" w:name="ET_interruption_6527_4"/>
      <w:r w:rsidRPr="00F6051C">
        <w:rPr>
          <w:rStyle w:val="TagStyle"/>
          <w:rtl/>
        </w:rPr>
        <w:t xml:space="preserve"> &lt;&lt; קריאה &gt;&gt; </w:t>
      </w:r>
      <w:r>
        <w:rPr>
          <w:rtl/>
        </w:rPr>
        <w:t>צגה מלקו (הליכוד):</w:t>
      </w:r>
      <w:r w:rsidRPr="00F6051C">
        <w:rPr>
          <w:rStyle w:val="TagStyle"/>
          <w:rtl/>
        </w:rPr>
        <w:t xml:space="preserve"> &lt;&lt; קריאה &gt;&gt;</w:t>
      </w:r>
      <w:r w:rsidR="003264B1">
        <w:rPr>
          <w:rtl/>
        </w:rPr>
        <w:t xml:space="preserve"> </w:t>
      </w:r>
      <w:bookmarkEnd w:id="1912"/>
    </w:p>
    <w:p w:rsidR="009420CD" w:rsidRDefault="009420CD" w:rsidP="002A7497">
      <w:pPr>
        <w:rPr>
          <w:rtl/>
        </w:rPr>
      </w:pPr>
    </w:p>
    <w:p w:rsidR="009420CD" w:rsidRDefault="009420CD" w:rsidP="00BC674B">
      <w:pPr>
        <w:rPr>
          <w:rtl/>
        </w:rPr>
      </w:pPr>
      <w:bookmarkStart w:id="1913" w:name="_ETM_Q6_274391"/>
      <w:bookmarkEnd w:id="1913"/>
      <w:r>
        <w:rPr>
          <w:rFonts w:hint="cs"/>
          <w:rtl/>
        </w:rPr>
        <w:t xml:space="preserve">שכן יהיה ברור </w:t>
      </w:r>
      <w:r w:rsidR="002A7497">
        <w:rPr>
          <w:rFonts w:hint="cs"/>
          <w:rtl/>
        </w:rPr>
        <w:t>– – –</w:t>
      </w:r>
    </w:p>
    <w:p w:rsidR="009420CD" w:rsidRDefault="009420CD" w:rsidP="00BC674B">
      <w:pPr>
        <w:rPr>
          <w:rtl/>
        </w:rPr>
      </w:pPr>
    </w:p>
    <w:p w:rsidR="009420CD" w:rsidRDefault="009420CD" w:rsidP="00BC674B">
      <w:pPr>
        <w:pStyle w:val="af7"/>
        <w:keepNext/>
        <w:rPr>
          <w:rtl/>
        </w:rPr>
      </w:pPr>
      <w:r w:rsidRPr="00816DC2">
        <w:rPr>
          <w:rStyle w:val="TagStyle"/>
          <w:rtl/>
        </w:rPr>
        <w:t xml:space="preserve"> &lt;&lt; קריאה &gt;&gt; </w:t>
      </w:r>
      <w:r>
        <w:rPr>
          <w:rtl/>
        </w:rPr>
        <w:t>חנוך דב מלביצקי (הליכוד):</w:t>
      </w:r>
      <w:r w:rsidRPr="00816DC2">
        <w:rPr>
          <w:rStyle w:val="TagStyle"/>
          <w:rtl/>
        </w:rPr>
        <w:t xml:space="preserve"> &lt;&lt; קריאה &gt;&gt;</w:t>
      </w:r>
      <w:r w:rsidR="003264B1">
        <w:rPr>
          <w:rtl/>
        </w:rPr>
        <w:t xml:space="preserve"> </w:t>
      </w:r>
    </w:p>
    <w:p w:rsidR="009420CD" w:rsidRDefault="009420CD" w:rsidP="002A7497">
      <w:pPr>
        <w:rPr>
          <w:rtl/>
          <w:lang w:eastAsia="he-IL"/>
        </w:rPr>
      </w:pPr>
    </w:p>
    <w:p w:rsidR="009420CD" w:rsidRDefault="009420CD" w:rsidP="00BC674B">
      <w:pPr>
        <w:rPr>
          <w:rtl/>
          <w:lang w:eastAsia="he-IL"/>
        </w:rPr>
      </w:pPr>
      <w:r>
        <w:rPr>
          <w:rFonts w:hint="cs"/>
          <w:rtl/>
          <w:lang w:eastAsia="he-IL"/>
        </w:rPr>
        <w:t>הם נרדפים על ידי האסלאם הפונדמנטליסטי. אותו באמת היו תולים מהרגליים.</w:t>
      </w:r>
    </w:p>
    <w:p w:rsidR="009420CD" w:rsidRDefault="009420CD" w:rsidP="00BC674B">
      <w:pPr>
        <w:rPr>
          <w:rtl/>
          <w:lang w:eastAsia="he-IL"/>
        </w:rPr>
      </w:pPr>
    </w:p>
    <w:p w:rsidR="009420CD" w:rsidRDefault="009420CD" w:rsidP="00BC674B">
      <w:pPr>
        <w:pStyle w:val="-"/>
        <w:keepNext/>
        <w:rPr>
          <w:rtl/>
        </w:rPr>
      </w:pPr>
      <w:bookmarkStart w:id="1914" w:name="ET_speakercontinue_5084_5"/>
      <w:r w:rsidRPr="00F6051C">
        <w:rPr>
          <w:rStyle w:val="TagStyle"/>
          <w:rtl/>
        </w:rPr>
        <w:t xml:space="preserve"> &lt;&lt; דובר_המשך &gt;&gt; </w:t>
      </w:r>
      <w:r>
        <w:rPr>
          <w:rtl/>
        </w:rPr>
        <w:t>מיקי לוי (יש עתיד):</w:t>
      </w:r>
      <w:r w:rsidRPr="00F6051C">
        <w:rPr>
          <w:rStyle w:val="TagStyle"/>
          <w:rtl/>
        </w:rPr>
        <w:t xml:space="preserve"> &lt;&lt; דובר_המשך &gt;&gt;</w:t>
      </w:r>
      <w:r w:rsidR="003264B1">
        <w:rPr>
          <w:rtl/>
        </w:rPr>
        <w:t xml:space="preserve"> </w:t>
      </w:r>
      <w:bookmarkEnd w:id="1914"/>
    </w:p>
    <w:p w:rsidR="009420CD" w:rsidRDefault="009420CD" w:rsidP="002A7497">
      <w:pPr>
        <w:rPr>
          <w:rtl/>
        </w:rPr>
      </w:pPr>
    </w:p>
    <w:p w:rsidR="009420CD" w:rsidRDefault="009420CD" w:rsidP="00FB2C48">
      <w:pPr>
        <w:rPr>
          <w:rtl/>
        </w:rPr>
      </w:pPr>
      <w:bookmarkStart w:id="1915" w:name="_ETM_Q6_276571"/>
      <w:bookmarkStart w:id="1916" w:name="_ETM_Q6_275438"/>
      <w:bookmarkStart w:id="1917" w:name="_ETM_Q6_275492"/>
      <w:bookmarkStart w:id="1918" w:name="_ETM_Q6_275933"/>
      <w:bookmarkStart w:id="1919" w:name="_ETM_Q6_275973"/>
      <w:bookmarkEnd w:id="1915"/>
      <w:bookmarkEnd w:id="1916"/>
      <w:bookmarkEnd w:id="1917"/>
      <w:bookmarkEnd w:id="1918"/>
      <w:bookmarkEnd w:id="1919"/>
      <w:r w:rsidRPr="00A367AD">
        <w:rPr>
          <w:rtl/>
        </w:rPr>
        <w:t xml:space="preserve">התנועה </w:t>
      </w:r>
      <w:proofErr w:type="spellStart"/>
      <w:r>
        <w:rPr>
          <w:rFonts w:hint="cs"/>
          <w:rtl/>
        </w:rPr>
        <w:t>ה</w:t>
      </w:r>
      <w:r w:rsidRPr="00A367AD">
        <w:rPr>
          <w:rtl/>
        </w:rPr>
        <w:t>אחמד</w:t>
      </w:r>
      <w:r>
        <w:rPr>
          <w:rFonts w:hint="cs"/>
          <w:rtl/>
        </w:rPr>
        <w:t>ית</w:t>
      </w:r>
      <w:proofErr w:type="spellEnd"/>
      <w:r w:rsidRPr="00A367AD">
        <w:rPr>
          <w:rtl/>
        </w:rPr>
        <w:t xml:space="preserve"> במדינת ישראל זוכה לתמיכת המדינה</w:t>
      </w:r>
      <w:r>
        <w:rPr>
          <w:rFonts w:hint="cs"/>
          <w:rtl/>
        </w:rPr>
        <w:t>,</w:t>
      </w:r>
      <w:r w:rsidRPr="00A367AD">
        <w:rPr>
          <w:rtl/>
        </w:rPr>
        <w:t xml:space="preserve"> מתייחדת </w:t>
      </w:r>
      <w:r>
        <w:rPr>
          <w:rFonts w:hint="cs"/>
          <w:rtl/>
        </w:rPr>
        <w:t>עם</w:t>
      </w:r>
      <w:r w:rsidRPr="00A367AD">
        <w:rPr>
          <w:rtl/>
        </w:rPr>
        <w:t xml:space="preserve"> המדינה</w:t>
      </w:r>
      <w:r>
        <w:rPr>
          <w:rFonts w:hint="cs"/>
          <w:rtl/>
        </w:rPr>
        <w:t>,</w:t>
      </w:r>
      <w:r w:rsidRPr="00A367AD">
        <w:rPr>
          <w:rtl/>
        </w:rPr>
        <w:t xml:space="preserve"> מ</w:t>
      </w:r>
      <w:r>
        <w:rPr>
          <w:rFonts w:hint="cs"/>
          <w:rtl/>
        </w:rPr>
        <w:t>ע</w:t>
      </w:r>
      <w:r w:rsidRPr="00A367AD">
        <w:rPr>
          <w:rtl/>
        </w:rPr>
        <w:t>ריכה את המדינה</w:t>
      </w:r>
      <w:r>
        <w:rPr>
          <w:rFonts w:hint="cs"/>
          <w:rtl/>
        </w:rPr>
        <w:t>,</w:t>
      </w:r>
      <w:r>
        <w:rPr>
          <w:rtl/>
        </w:rPr>
        <w:t xml:space="preserve"> מ</w:t>
      </w:r>
      <w:r>
        <w:rPr>
          <w:rFonts w:hint="cs"/>
          <w:rtl/>
        </w:rPr>
        <w:t>ע</w:t>
      </w:r>
      <w:r w:rsidRPr="00A367AD">
        <w:rPr>
          <w:rtl/>
        </w:rPr>
        <w:t>ריכה את המדינה שנות</w:t>
      </w:r>
      <w:r>
        <w:rPr>
          <w:rFonts w:hint="cs"/>
          <w:rtl/>
        </w:rPr>
        <w:t>נת</w:t>
      </w:r>
      <w:r>
        <w:rPr>
          <w:rtl/>
        </w:rPr>
        <w:t xml:space="preserve"> ל</w:t>
      </w:r>
      <w:r>
        <w:rPr>
          <w:rFonts w:hint="cs"/>
          <w:rtl/>
        </w:rPr>
        <w:t>ה</w:t>
      </w:r>
      <w:r w:rsidRPr="00A367AD">
        <w:rPr>
          <w:rtl/>
        </w:rPr>
        <w:t xml:space="preserve"> חופש דת</w:t>
      </w:r>
      <w:r>
        <w:rPr>
          <w:rFonts w:hint="cs"/>
          <w:rtl/>
        </w:rPr>
        <w:t>,</w:t>
      </w:r>
      <w:r w:rsidRPr="00A367AD">
        <w:rPr>
          <w:rtl/>
        </w:rPr>
        <w:t xml:space="preserve"> נותנת ל</w:t>
      </w:r>
      <w:r>
        <w:rPr>
          <w:rFonts w:hint="cs"/>
          <w:rtl/>
        </w:rPr>
        <w:t xml:space="preserve">ה </w:t>
      </w:r>
      <w:r w:rsidRPr="00A367AD">
        <w:rPr>
          <w:rtl/>
        </w:rPr>
        <w:t>חופש כלכלי ואת החיים הטובים</w:t>
      </w:r>
      <w:r>
        <w:rPr>
          <w:rFonts w:hint="cs"/>
          <w:rtl/>
        </w:rPr>
        <w:t>,</w:t>
      </w:r>
      <w:r w:rsidRPr="00A367AD">
        <w:rPr>
          <w:rtl/>
        </w:rPr>
        <w:t xml:space="preserve"> בניגוד למקומות אחרים שנמצאים בעולם</w:t>
      </w:r>
      <w:r>
        <w:rPr>
          <w:rFonts w:hint="cs"/>
          <w:rtl/>
        </w:rPr>
        <w:t>.</w:t>
      </w:r>
    </w:p>
    <w:p w:rsidR="009420CD" w:rsidRDefault="009420CD" w:rsidP="00BC674B">
      <w:pPr>
        <w:rPr>
          <w:rtl/>
        </w:rPr>
      </w:pPr>
      <w:bookmarkStart w:id="1920" w:name="_ETM_Q6_301625"/>
      <w:bookmarkStart w:id="1921" w:name="_ETM_Q6_301666"/>
      <w:bookmarkEnd w:id="1920"/>
      <w:bookmarkEnd w:id="1921"/>
    </w:p>
    <w:p w:rsidR="009420CD" w:rsidRDefault="009420CD" w:rsidP="00FB2C48">
      <w:pPr>
        <w:rPr>
          <w:rtl/>
        </w:rPr>
      </w:pPr>
      <w:bookmarkStart w:id="1922" w:name="_ETM_Q6_301754"/>
      <w:bookmarkStart w:id="1923" w:name="_ETM_Q6_301795"/>
      <w:bookmarkEnd w:id="1922"/>
      <w:bookmarkEnd w:id="1923"/>
      <w:r w:rsidRPr="00A367AD">
        <w:rPr>
          <w:rtl/>
        </w:rPr>
        <w:t>אני מבקש לפרגן גם לכוחות הביטחון השונים</w:t>
      </w:r>
      <w:r>
        <w:rPr>
          <w:rFonts w:hint="cs"/>
          <w:rtl/>
        </w:rPr>
        <w:t>:</w:t>
      </w:r>
      <w:r w:rsidRPr="00A367AD">
        <w:rPr>
          <w:rtl/>
        </w:rPr>
        <w:t xml:space="preserve"> שירות ביטחון כללי</w:t>
      </w:r>
      <w:r>
        <w:rPr>
          <w:rFonts w:hint="cs"/>
          <w:rtl/>
        </w:rPr>
        <w:t>,</w:t>
      </w:r>
      <w:r w:rsidRPr="00A367AD">
        <w:rPr>
          <w:rtl/>
        </w:rPr>
        <w:t xml:space="preserve"> מוסד</w:t>
      </w:r>
      <w:r>
        <w:rPr>
          <w:rFonts w:hint="cs"/>
          <w:rtl/>
        </w:rPr>
        <w:t>,</w:t>
      </w:r>
      <w:r w:rsidRPr="00A367AD">
        <w:rPr>
          <w:rtl/>
        </w:rPr>
        <w:t xml:space="preserve"> חיל האוויר </w:t>
      </w:r>
      <w:r>
        <w:rPr>
          <w:rFonts w:hint="cs"/>
          <w:rtl/>
        </w:rPr>
        <w:t xml:space="preserve">– </w:t>
      </w:r>
      <w:r w:rsidRPr="00A367AD">
        <w:rPr>
          <w:rtl/>
        </w:rPr>
        <w:t>כן</w:t>
      </w:r>
      <w:r>
        <w:rPr>
          <w:rFonts w:hint="cs"/>
          <w:rtl/>
        </w:rPr>
        <w:t>,</w:t>
      </w:r>
      <w:r w:rsidRPr="00A367AD">
        <w:rPr>
          <w:rtl/>
        </w:rPr>
        <w:t xml:space="preserve"> חיל האוויר הישראלי</w:t>
      </w:r>
      <w:r>
        <w:rPr>
          <w:rFonts w:hint="cs"/>
          <w:rtl/>
        </w:rPr>
        <w:t>,</w:t>
      </w:r>
      <w:r w:rsidRPr="00A367AD">
        <w:rPr>
          <w:rtl/>
        </w:rPr>
        <w:t xml:space="preserve"> שלע</w:t>
      </w:r>
      <w:r w:rsidR="00FB2C48">
        <w:rPr>
          <w:rFonts w:hint="cs"/>
          <w:rtl/>
        </w:rPr>
        <w:t>י</w:t>
      </w:r>
      <w:r w:rsidRPr="00A367AD">
        <w:rPr>
          <w:rtl/>
        </w:rPr>
        <w:t>תים גם בבית הזה לא מפרגנים לו</w:t>
      </w:r>
      <w:r>
        <w:rPr>
          <w:rFonts w:hint="cs"/>
          <w:rtl/>
        </w:rPr>
        <w:t>,</w:t>
      </w:r>
      <w:r w:rsidRPr="00A367AD">
        <w:rPr>
          <w:rtl/>
        </w:rPr>
        <w:t xml:space="preserve"> אבל אנחנו </w:t>
      </w:r>
      <w:r>
        <w:rPr>
          <w:rFonts w:hint="cs"/>
          <w:rtl/>
        </w:rPr>
        <w:t>עכשיו רק</w:t>
      </w:r>
      <w:r w:rsidRPr="00A367AD">
        <w:rPr>
          <w:rtl/>
        </w:rPr>
        <w:t xml:space="preserve"> מפרגנים</w:t>
      </w:r>
      <w:r>
        <w:rPr>
          <w:rFonts w:hint="cs"/>
          <w:rtl/>
        </w:rPr>
        <w:t>,</w:t>
      </w:r>
      <w:r w:rsidRPr="00A367AD">
        <w:rPr>
          <w:rtl/>
        </w:rPr>
        <w:t xml:space="preserve"> לא מדברים על שום דבר</w:t>
      </w:r>
      <w:bookmarkStart w:id="1924" w:name="_ETM_Q6_320577"/>
      <w:bookmarkStart w:id="1925" w:name="_ETM_Q6_320622"/>
      <w:bookmarkStart w:id="1926" w:name="_ETM_Q6_320300"/>
      <w:bookmarkStart w:id="1927" w:name="_ETM_Q6_320342"/>
      <w:bookmarkEnd w:id="1924"/>
      <w:bookmarkEnd w:id="1925"/>
      <w:bookmarkEnd w:id="1926"/>
      <w:bookmarkEnd w:id="1927"/>
      <w:r>
        <w:rPr>
          <w:rFonts w:hint="cs"/>
          <w:rtl/>
        </w:rPr>
        <w:t xml:space="preserve"> </w:t>
      </w:r>
      <w:r>
        <w:rPr>
          <w:rFonts w:hint="eastAsia"/>
          <w:rtl/>
        </w:rPr>
        <w:t xml:space="preserve">– </w:t>
      </w:r>
      <w:r w:rsidRPr="00A367AD">
        <w:rPr>
          <w:rtl/>
        </w:rPr>
        <w:t>טייסים אלמותיים</w:t>
      </w:r>
      <w:r>
        <w:rPr>
          <w:rFonts w:hint="cs"/>
          <w:rtl/>
        </w:rPr>
        <w:t>,</w:t>
      </w:r>
      <w:r w:rsidRPr="00A367AD">
        <w:rPr>
          <w:rtl/>
        </w:rPr>
        <w:t xml:space="preserve"> מקצוענים</w:t>
      </w:r>
      <w:r w:rsidR="00FB2C48">
        <w:rPr>
          <w:rFonts w:hint="cs"/>
          <w:rtl/>
        </w:rPr>
        <w:t>;</w:t>
      </w:r>
      <w:r w:rsidRPr="00A367AD">
        <w:rPr>
          <w:rtl/>
        </w:rPr>
        <w:t xml:space="preserve"> כל המודיעין שעבד מסביב לשעון</w:t>
      </w:r>
      <w:r>
        <w:rPr>
          <w:rFonts w:hint="cs"/>
          <w:rtl/>
        </w:rPr>
        <w:t>.</w:t>
      </w:r>
      <w:r>
        <w:rPr>
          <w:rtl/>
        </w:rPr>
        <w:t xml:space="preserve"> מכת המח</w:t>
      </w:r>
      <w:r>
        <w:rPr>
          <w:rFonts w:hint="cs"/>
          <w:rtl/>
        </w:rPr>
        <w:t>ץ</w:t>
      </w:r>
      <w:r w:rsidRPr="00A367AD">
        <w:rPr>
          <w:rtl/>
        </w:rPr>
        <w:t xml:space="preserve"> שה</w:t>
      </w:r>
      <w:r>
        <w:rPr>
          <w:rFonts w:hint="cs"/>
          <w:rtl/>
        </w:rPr>
        <w:t>נחיתה</w:t>
      </w:r>
      <w:r w:rsidRPr="00A367AD">
        <w:rPr>
          <w:rtl/>
        </w:rPr>
        <w:t xml:space="preserve"> מדינת ישראל על אותו צורר נאצי תילמד עוד שנים רבות</w:t>
      </w:r>
      <w:r>
        <w:rPr>
          <w:rFonts w:hint="cs"/>
          <w:rtl/>
        </w:rPr>
        <w:t xml:space="preserve">. </w:t>
      </w:r>
      <w:bookmarkStart w:id="1928" w:name="_ETM_Q6_335170"/>
      <w:bookmarkStart w:id="1929" w:name="_ETM_Q6_335222"/>
      <w:bookmarkStart w:id="1930" w:name="_ETM_Q6_335315"/>
      <w:bookmarkStart w:id="1931" w:name="_ETM_Q6_335366"/>
      <w:bookmarkEnd w:id="1928"/>
      <w:bookmarkEnd w:id="1929"/>
      <w:bookmarkEnd w:id="1930"/>
      <w:bookmarkEnd w:id="1931"/>
      <w:r w:rsidRPr="00A367AD">
        <w:rPr>
          <w:rtl/>
        </w:rPr>
        <w:t>אני מבקש להצדיע להם</w:t>
      </w:r>
      <w:r>
        <w:rPr>
          <w:rFonts w:hint="cs"/>
          <w:rtl/>
        </w:rPr>
        <w:t>,</w:t>
      </w:r>
      <w:r w:rsidRPr="00A367AD">
        <w:rPr>
          <w:rtl/>
        </w:rPr>
        <w:t xml:space="preserve"> לפרגן להם</w:t>
      </w:r>
      <w:r>
        <w:rPr>
          <w:rFonts w:hint="cs"/>
          <w:rtl/>
        </w:rPr>
        <w:t>.</w:t>
      </w:r>
      <w:r w:rsidRPr="00A367AD">
        <w:rPr>
          <w:rtl/>
        </w:rPr>
        <w:t xml:space="preserve"> כל הכבוד</w:t>
      </w:r>
      <w:r w:rsidR="00FB2C48">
        <w:rPr>
          <w:rFonts w:hint="cs"/>
          <w:rtl/>
        </w:rPr>
        <w:t>.</w:t>
      </w:r>
      <w:r w:rsidRPr="00A367AD">
        <w:rPr>
          <w:rtl/>
        </w:rPr>
        <w:t xml:space="preserve"> תודה רבה על מה שאתם עושים</w:t>
      </w:r>
      <w:r>
        <w:rPr>
          <w:rFonts w:hint="cs"/>
          <w:rtl/>
        </w:rPr>
        <w:t>.</w:t>
      </w:r>
      <w:r w:rsidRPr="00A367AD">
        <w:rPr>
          <w:rtl/>
        </w:rPr>
        <w:t xml:space="preserve"> תודה רבה</w:t>
      </w:r>
      <w:r>
        <w:rPr>
          <w:rFonts w:hint="cs"/>
          <w:rtl/>
        </w:rPr>
        <w:t>,</w:t>
      </w:r>
      <w:r w:rsidRPr="00A367AD">
        <w:rPr>
          <w:rtl/>
        </w:rPr>
        <w:t xml:space="preserve"> אדוני</w:t>
      </w:r>
      <w:r>
        <w:rPr>
          <w:rFonts w:hint="cs"/>
          <w:rtl/>
        </w:rPr>
        <w:t>.</w:t>
      </w:r>
    </w:p>
    <w:p w:rsidR="009420CD" w:rsidRDefault="009420CD" w:rsidP="00BC674B">
      <w:pPr>
        <w:rPr>
          <w:rtl/>
        </w:rPr>
      </w:pPr>
      <w:bookmarkStart w:id="1932" w:name="_ETM_Q6_341000"/>
      <w:bookmarkStart w:id="1933" w:name="_ETM_Q6_341043"/>
      <w:bookmarkEnd w:id="1932"/>
      <w:bookmarkEnd w:id="1933"/>
    </w:p>
    <w:p w:rsidR="009420CD" w:rsidRDefault="009420CD" w:rsidP="00BC674B">
      <w:pPr>
        <w:pStyle w:val="af8"/>
        <w:keepNext/>
        <w:rPr>
          <w:rtl/>
        </w:rPr>
      </w:pPr>
      <w:bookmarkStart w:id="1934" w:name="ET_yor_6423_6"/>
      <w:r w:rsidRPr="008E53E7">
        <w:rPr>
          <w:rStyle w:val="TagStyle"/>
          <w:rtl/>
        </w:rPr>
        <w:t xml:space="preserve"> &lt;&lt; יור &gt;&gt; </w:t>
      </w:r>
      <w:r>
        <w:rPr>
          <w:rtl/>
        </w:rPr>
        <w:t>היו"ר אמיר אוחנה:</w:t>
      </w:r>
      <w:r w:rsidRPr="008E53E7">
        <w:rPr>
          <w:rStyle w:val="TagStyle"/>
          <w:rtl/>
        </w:rPr>
        <w:t xml:space="preserve"> &lt;&lt; יור &gt;&gt;</w:t>
      </w:r>
      <w:r w:rsidR="003264B1">
        <w:rPr>
          <w:rtl/>
        </w:rPr>
        <w:t xml:space="preserve"> </w:t>
      </w:r>
      <w:bookmarkEnd w:id="1934"/>
    </w:p>
    <w:p w:rsidR="009420CD" w:rsidRDefault="009420CD" w:rsidP="002A7497">
      <w:pPr>
        <w:rPr>
          <w:rtl/>
        </w:rPr>
      </w:pPr>
    </w:p>
    <w:p w:rsidR="009420CD" w:rsidRDefault="009420CD" w:rsidP="00BC674B">
      <w:pPr>
        <w:rPr>
          <w:rtl/>
        </w:rPr>
      </w:pPr>
      <w:bookmarkStart w:id="1935" w:name="_ETM_Q6_341763"/>
      <w:bookmarkEnd w:id="1935"/>
      <w:r w:rsidRPr="00A367AD">
        <w:rPr>
          <w:rtl/>
        </w:rPr>
        <w:t>תודה לחבר הכנסת לוי</w:t>
      </w:r>
      <w:r>
        <w:rPr>
          <w:rFonts w:hint="cs"/>
          <w:rtl/>
        </w:rPr>
        <w:t>.</w:t>
      </w:r>
      <w:r w:rsidRPr="00A367AD">
        <w:rPr>
          <w:rtl/>
        </w:rPr>
        <w:t xml:space="preserve"> אני מצטרף להצ</w:t>
      </w:r>
      <w:r>
        <w:rPr>
          <w:rFonts w:hint="cs"/>
          <w:rtl/>
        </w:rPr>
        <w:t>ד</w:t>
      </w:r>
      <w:r w:rsidRPr="00A367AD">
        <w:rPr>
          <w:rtl/>
        </w:rPr>
        <w:t>עה</w:t>
      </w:r>
      <w:r>
        <w:rPr>
          <w:rFonts w:hint="cs"/>
          <w:rtl/>
        </w:rPr>
        <w:t>.</w:t>
      </w:r>
      <w:bookmarkStart w:id="1936" w:name="_ETM_Q6_345614"/>
      <w:bookmarkStart w:id="1937" w:name="_ETM_Q6_345669"/>
      <w:bookmarkStart w:id="1938" w:name="_ETM_Q6_345759"/>
      <w:bookmarkStart w:id="1939" w:name="_ETM_Q6_345808"/>
      <w:bookmarkEnd w:id="1936"/>
      <w:bookmarkEnd w:id="1937"/>
      <w:bookmarkEnd w:id="1938"/>
      <w:bookmarkEnd w:id="1939"/>
      <w:r>
        <w:rPr>
          <w:rFonts w:hint="cs"/>
          <w:rtl/>
        </w:rPr>
        <w:t xml:space="preserve"> וכעת </w:t>
      </w:r>
      <w:bookmarkStart w:id="1940" w:name="_ETM_Q6_346429"/>
      <w:bookmarkEnd w:id="1940"/>
      <w:r>
        <w:rPr>
          <w:rFonts w:hint="cs"/>
          <w:rtl/>
        </w:rPr>
        <w:t>ח</w:t>
      </w:r>
      <w:r w:rsidRPr="00A367AD">
        <w:rPr>
          <w:rtl/>
        </w:rPr>
        <w:t xml:space="preserve">ברת הכנסת </w:t>
      </w:r>
      <w:r>
        <w:rPr>
          <w:rFonts w:hint="cs"/>
          <w:rtl/>
        </w:rPr>
        <w:t>צגה מלקו,</w:t>
      </w:r>
      <w:r w:rsidRPr="00A367AD">
        <w:rPr>
          <w:rtl/>
        </w:rPr>
        <w:t xml:space="preserve"> בבקשה</w:t>
      </w:r>
      <w:r>
        <w:rPr>
          <w:rFonts w:hint="cs"/>
          <w:rtl/>
        </w:rPr>
        <w:t>.</w:t>
      </w:r>
      <w:r w:rsidRPr="00A367AD">
        <w:rPr>
          <w:rtl/>
        </w:rPr>
        <w:t xml:space="preserve"> עד </w:t>
      </w:r>
      <w:r>
        <w:rPr>
          <w:rFonts w:hint="cs"/>
          <w:rtl/>
        </w:rPr>
        <w:t>שלוש</w:t>
      </w:r>
      <w:r w:rsidRPr="00A367AD">
        <w:rPr>
          <w:rtl/>
        </w:rPr>
        <w:t xml:space="preserve"> דקות לרשותך</w:t>
      </w:r>
      <w:r>
        <w:rPr>
          <w:rFonts w:hint="cs"/>
          <w:rtl/>
        </w:rPr>
        <w:t>.</w:t>
      </w:r>
    </w:p>
    <w:p w:rsidR="009420CD" w:rsidRDefault="009420CD" w:rsidP="00BC674B">
      <w:pPr>
        <w:rPr>
          <w:rtl/>
        </w:rPr>
      </w:pPr>
    </w:p>
    <w:p w:rsidR="009420CD" w:rsidRDefault="009420CD" w:rsidP="00BC674B">
      <w:pPr>
        <w:pStyle w:val="a4"/>
        <w:keepNext/>
        <w:rPr>
          <w:rtl/>
        </w:rPr>
      </w:pPr>
      <w:bookmarkStart w:id="1941" w:name="_ETM_Q6_356359"/>
      <w:bookmarkStart w:id="1942" w:name="_ETM_Q6_356412"/>
      <w:bookmarkStart w:id="1943" w:name="_ETM_Q6_356301"/>
      <w:bookmarkStart w:id="1944" w:name="_ETM_Q6_356339"/>
      <w:bookmarkStart w:id="1945" w:name="_ETM_Q6_357190"/>
      <w:bookmarkStart w:id="1946" w:name="ET_speaker_6527_7"/>
      <w:bookmarkEnd w:id="1941"/>
      <w:bookmarkEnd w:id="1942"/>
      <w:bookmarkEnd w:id="1943"/>
      <w:bookmarkEnd w:id="1944"/>
      <w:bookmarkEnd w:id="1945"/>
      <w:r w:rsidRPr="008E53E7">
        <w:rPr>
          <w:rStyle w:val="TagStyle"/>
          <w:rtl/>
        </w:rPr>
        <w:t xml:space="preserve"> &lt;&lt; דובר &gt;&gt; </w:t>
      </w:r>
      <w:bookmarkStart w:id="1947" w:name="_Toc200984078"/>
      <w:r>
        <w:rPr>
          <w:rtl/>
        </w:rPr>
        <w:t>צגה מלקו (הליכוד):</w:t>
      </w:r>
      <w:bookmarkEnd w:id="1947"/>
      <w:r w:rsidRPr="008E53E7">
        <w:rPr>
          <w:rStyle w:val="TagStyle"/>
          <w:rtl/>
        </w:rPr>
        <w:t xml:space="preserve"> &lt;&lt; דובר &gt;&gt;</w:t>
      </w:r>
      <w:r w:rsidR="003264B1">
        <w:rPr>
          <w:rtl/>
        </w:rPr>
        <w:t xml:space="preserve"> </w:t>
      </w:r>
      <w:bookmarkEnd w:id="1946"/>
    </w:p>
    <w:p w:rsidR="009420CD" w:rsidRDefault="009420CD" w:rsidP="002A7497">
      <w:pPr>
        <w:rPr>
          <w:rtl/>
        </w:rPr>
      </w:pPr>
    </w:p>
    <w:p w:rsidR="009420CD" w:rsidRDefault="009420CD" w:rsidP="00FB2C48">
      <w:pPr>
        <w:rPr>
          <w:rtl/>
        </w:rPr>
      </w:pPr>
      <w:bookmarkStart w:id="1948" w:name="_ETM_Q6_357554"/>
      <w:bookmarkStart w:id="1949" w:name="_ETM_Q6_357575"/>
      <w:bookmarkStart w:id="1950" w:name="_ETM_Q6_356504"/>
      <w:bookmarkStart w:id="1951" w:name="_ETM_Q6_356551"/>
      <w:bookmarkEnd w:id="1948"/>
      <w:bookmarkEnd w:id="1949"/>
      <w:bookmarkEnd w:id="1950"/>
      <w:bookmarkEnd w:id="1951"/>
      <w:r>
        <w:rPr>
          <w:rFonts w:hint="cs"/>
          <w:rtl/>
        </w:rPr>
        <w:t xml:space="preserve">תודה, אדוני היושב-ראש. </w:t>
      </w:r>
      <w:r>
        <w:rPr>
          <w:rtl/>
        </w:rPr>
        <w:t xml:space="preserve">אתחיל </w:t>
      </w:r>
      <w:r>
        <w:rPr>
          <w:rFonts w:hint="cs"/>
          <w:rtl/>
        </w:rPr>
        <w:t>מהאחדות</w:t>
      </w:r>
      <w:r>
        <w:rPr>
          <w:rtl/>
        </w:rPr>
        <w:t xml:space="preserve"> שלנו, מהגאווה שלנו. בילדותי באתיופיה קראתי שלושה ספרים</w:t>
      </w:r>
      <w:r>
        <w:rPr>
          <w:rFonts w:hint="cs"/>
          <w:rtl/>
        </w:rPr>
        <w:t xml:space="preserve"> שהשפיעו על החיים של</w:t>
      </w:r>
      <w:bookmarkStart w:id="1952" w:name="_ETM_Q6_385305"/>
      <w:bookmarkEnd w:id="1952"/>
      <w:r>
        <w:rPr>
          <w:rFonts w:hint="cs"/>
          <w:rtl/>
        </w:rPr>
        <w:t xml:space="preserve">י, הם תורגמו לאמהרית: </w:t>
      </w:r>
      <w:r w:rsidR="00FB2C48">
        <w:rPr>
          <w:rFonts w:hint="cs"/>
          <w:rtl/>
        </w:rPr>
        <w:t>"</w:t>
      </w:r>
      <w:r>
        <w:rPr>
          <w:rFonts w:hint="cs"/>
          <w:rtl/>
        </w:rPr>
        <w:t>אקסודוס</w:t>
      </w:r>
      <w:r w:rsidR="00FB2C48">
        <w:rPr>
          <w:rFonts w:hint="cs"/>
          <w:rtl/>
        </w:rPr>
        <w:t>"</w:t>
      </w:r>
      <w:r>
        <w:rPr>
          <w:rFonts w:hint="cs"/>
          <w:rtl/>
        </w:rPr>
        <w:t xml:space="preserve">; </w:t>
      </w:r>
      <w:r w:rsidR="00FB2C48">
        <w:rPr>
          <w:rFonts w:hint="cs"/>
          <w:rtl/>
        </w:rPr>
        <w:t>"</w:t>
      </w:r>
      <w:r>
        <w:rPr>
          <w:rFonts w:hint="cs"/>
          <w:rtl/>
        </w:rPr>
        <w:t xml:space="preserve">האיש </w:t>
      </w:r>
      <w:bookmarkStart w:id="1953" w:name="_ETM_Q6_393119"/>
      <w:bookmarkEnd w:id="1953"/>
      <w:r>
        <w:rPr>
          <w:rFonts w:hint="cs"/>
          <w:rtl/>
        </w:rPr>
        <w:t>שלנו בדמשק</w:t>
      </w:r>
      <w:r w:rsidR="00FB2C48">
        <w:rPr>
          <w:rFonts w:hint="cs"/>
          <w:rtl/>
        </w:rPr>
        <w:t>"</w:t>
      </w:r>
      <w:r>
        <w:rPr>
          <w:rFonts w:hint="cs"/>
          <w:rtl/>
        </w:rPr>
        <w:t>, זה היה תרגום, ו-</w:t>
      </w:r>
      <w:r w:rsidR="00FB2C48">
        <w:rPr>
          <w:rFonts w:hint="cs"/>
          <w:rtl/>
        </w:rPr>
        <w:t>"</w:t>
      </w:r>
      <w:r>
        <w:rPr>
          <w:rFonts w:hint="cs"/>
          <w:rtl/>
        </w:rPr>
        <w:t>90 דקות באנטבה</w:t>
      </w:r>
      <w:r w:rsidR="00FB2C48">
        <w:rPr>
          <w:rFonts w:hint="cs"/>
          <w:rtl/>
        </w:rPr>
        <w:t>"</w:t>
      </w:r>
      <w:r>
        <w:rPr>
          <w:rFonts w:hint="cs"/>
          <w:rtl/>
        </w:rPr>
        <w:t xml:space="preserve"> </w:t>
      </w:r>
      <w:r>
        <w:rPr>
          <w:rFonts w:hint="eastAsia"/>
          <w:rtl/>
        </w:rPr>
        <w:t xml:space="preserve">– </w:t>
      </w:r>
      <w:r>
        <w:rPr>
          <w:rtl/>
        </w:rPr>
        <w:t xml:space="preserve">שלושה ספרים </w:t>
      </w:r>
      <w:r>
        <w:rPr>
          <w:rFonts w:hint="cs"/>
          <w:rtl/>
        </w:rPr>
        <w:t>ש</w:t>
      </w:r>
      <w:r>
        <w:rPr>
          <w:rtl/>
        </w:rPr>
        <w:t>היו מאוד פופולריים באתיופיה, כולם על עם ישראל</w:t>
      </w:r>
      <w:r>
        <w:rPr>
          <w:rFonts w:hint="cs"/>
          <w:rtl/>
        </w:rPr>
        <w:t>,</w:t>
      </w:r>
      <w:r w:rsidRPr="008E53E7">
        <w:rPr>
          <w:rtl/>
        </w:rPr>
        <w:t xml:space="preserve"> </w:t>
      </w:r>
      <w:r>
        <w:rPr>
          <w:rtl/>
        </w:rPr>
        <w:t>על מדינת ישראל</w:t>
      </w:r>
      <w:r>
        <w:rPr>
          <w:rFonts w:hint="cs"/>
          <w:rtl/>
        </w:rPr>
        <w:t>,</w:t>
      </w:r>
      <w:r>
        <w:rPr>
          <w:rtl/>
        </w:rPr>
        <w:t xml:space="preserve"> איך עם ישראל הקים את המדינה שלו אחרי גלות של </w:t>
      </w:r>
      <w:r>
        <w:rPr>
          <w:rFonts w:hint="cs"/>
          <w:rtl/>
        </w:rPr>
        <w:t>אלפיים</w:t>
      </w:r>
      <w:r>
        <w:rPr>
          <w:rtl/>
        </w:rPr>
        <w:t xml:space="preserve"> שנה</w:t>
      </w:r>
      <w:r>
        <w:rPr>
          <w:rFonts w:hint="cs"/>
          <w:rtl/>
        </w:rPr>
        <w:t xml:space="preserve"> וגם</w:t>
      </w:r>
      <w:r>
        <w:rPr>
          <w:rtl/>
        </w:rPr>
        <w:t xml:space="preserve"> איך הוא שומר עליה,</w:t>
      </w:r>
      <w:r>
        <w:rPr>
          <w:rFonts w:hint="cs"/>
          <w:rtl/>
        </w:rPr>
        <w:t xml:space="preserve"> </w:t>
      </w:r>
      <w:bookmarkStart w:id="1954" w:name="_ETM_Q6_415492"/>
      <w:bookmarkEnd w:id="1954"/>
      <w:r>
        <w:rPr>
          <w:rFonts w:hint="cs"/>
          <w:rtl/>
        </w:rPr>
        <w:t xml:space="preserve">איך הבנים שלה נלחמים בתוך המדינה לשמור את הגבול, חוץ </w:t>
      </w:r>
      <w:bookmarkStart w:id="1955" w:name="_ETM_Q6_420603"/>
      <w:bookmarkEnd w:id="1955"/>
      <w:r>
        <w:rPr>
          <w:rFonts w:hint="cs"/>
          <w:rtl/>
        </w:rPr>
        <w:t>מלשמור על העם היהודי.</w:t>
      </w:r>
    </w:p>
    <w:p w:rsidR="009420CD" w:rsidRDefault="009420CD" w:rsidP="00BC674B">
      <w:pPr>
        <w:rPr>
          <w:rtl/>
        </w:rPr>
      </w:pPr>
      <w:bookmarkStart w:id="1956" w:name="_ETM_Q6_422401"/>
      <w:bookmarkStart w:id="1957" w:name="_ETM_Q6_422441"/>
      <w:bookmarkEnd w:id="1956"/>
      <w:bookmarkEnd w:id="1957"/>
    </w:p>
    <w:p w:rsidR="009420CD" w:rsidRDefault="009420CD" w:rsidP="00FB2C48">
      <w:pPr>
        <w:rPr>
          <w:rtl/>
        </w:rPr>
      </w:pPr>
      <w:bookmarkStart w:id="1958" w:name="_ETM_Q6_422529"/>
      <w:bookmarkStart w:id="1959" w:name="_ETM_Q6_422564"/>
      <w:bookmarkEnd w:id="1958"/>
      <w:bookmarkEnd w:id="1959"/>
      <w:r>
        <w:rPr>
          <w:rFonts w:hint="cs"/>
          <w:rtl/>
        </w:rPr>
        <w:t>זה באמת מה שקורה לנו היום.</w:t>
      </w:r>
      <w:bookmarkStart w:id="1960" w:name="_ETM_Q6_427203"/>
      <w:bookmarkEnd w:id="1960"/>
      <w:r>
        <w:rPr>
          <w:rFonts w:hint="cs"/>
          <w:rtl/>
        </w:rPr>
        <w:t xml:space="preserve"> </w:t>
      </w:r>
      <w:r>
        <w:rPr>
          <w:rtl/>
        </w:rPr>
        <w:t>לצערנו, נתקלנו במלחמה קשה</w:t>
      </w:r>
      <w:r>
        <w:rPr>
          <w:rFonts w:hint="cs"/>
          <w:rtl/>
        </w:rPr>
        <w:t>.</w:t>
      </w:r>
      <w:r>
        <w:rPr>
          <w:rtl/>
        </w:rPr>
        <w:t xml:space="preserve"> האויבים שלנו רוצים להשמיד אותנו, לא בוח</w:t>
      </w:r>
      <w:r>
        <w:rPr>
          <w:rFonts w:hint="cs"/>
          <w:rtl/>
        </w:rPr>
        <w:t>ל</w:t>
      </w:r>
      <w:r>
        <w:rPr>
          <w:rtl/>
        </w:rPr>
        <w:t>ים באף אחד. כששמעתי חברי כנסת ערבים</w:t>
      </w:r>
      <w:r w:rsidR="00FB2C48">
        <w:rPr>
          <w:rFonts w:hint="cs"/>
          <w:rtl/>
        </w:rPr>
        <w:t xml:space="preserve"> –</w:t>
      </w:r>
      <w:r>
        <w:rPr>
          <w:rtl/>
        </w:rPr>
        <w:t xml:space="preserve"> באמת הם לא מייצגים את הציבור שלהם. אני מכירה את הציבור </w:t>
      </w:r>
      <w:r>
        <w:rPr>
          <w:rFonts w:hint="cs"/>
          <w:rtl/>
        </w:rPr>
        <w:t>שלהם</w:t>
      </w:r>
      <w:r>
        <w:rPr>
          <w:rtl/>
        </w:rPr>
        <w:t xml:space="preserve"> </w:t>
      </w:r>
      <w:r>
        <w:rPr>
          <w:rFonts w:hint="cs"/>
          <w:rtl/>
        </w:rPr>
        <w:t>ב</w:t>
      </w:r>
      <w:r>
        <w:rPr>
          <w:rtl/>
        </w:rPr>
        <w:t>תפקידים</w:t>
      </w:r>
      <w:r>
        <w:rPr>
          <w:rFonts w:hint="cs"/>
          <w:rtl/>
        </w:rPr>
        <w:t xml:space="preserve"> הקודמים שלי כעיתונאית ובכל מיני תפקידים. </w:t>
      </w:r>
      <w:r>
        <w:rPr>
          <w:rtl/>
        </w:rPr>
        <w:t>הם לא מייצגים את ע</w:t>
      </w:r>
      <w:r>
        <w:rPr>
          <w:rFonts w:hint="cs"/>
          <w:rtl/>
        </w:rPr>
        <w:t>רביי</w:t>
      </w:r>
      <w:r>
        <w:rPr>
          <w:rtl/>
        </w:rPr>
        <w:t xml:space="preserve"> ישראל.</w:t>
      </w:r>
      <w:bookmarkStart w:id="1961" w:name="_ETM_Q6_451870"/>
      <w:bookmarkStart w:id="1962" w:name="_ETM_Q6_451900"/>
      <w:bookmarkStart w:id="1963" w:name="_ETM_Q6_452030"/>
      <w:bookmarkStart w:id="1964" w:name="_ETM_Q6_452059"/>
      <w:bookmarkEnd w:id="1961"/>
      <w:bookmarkEnd w:id="1962"/>
      <w:bookmarkEnd w:id="1963"/>
      <w:bookmarkEnd w:id="1964"/>
      <w:r w:rsidR="00FB2C48">
        <w:rPr>
          <w:rFonts w:hint="cs"/>
          <w:rtl/>
        </w:rPr>
        <w:t xml:space="preserve"> </w:t>
      </w:r>
      <w:r>
        <w:rPr>
          <w:rtl/>
        </w:rPr>
        <w:t>בנוסף אני רואה</w:t>
      </w:r>
      <w:r>
        <w:rPr>
          <w:rFonts w:hint="cs"/>
          <w:rtl/>
        </w:rPr>
        <w:t xml:space="preserve"> בטיקטוק,</w:t>
      </w:r>
      <w:r>
        <w:rPr>
          <w:rtl/>
        </w:rPr>
        <w:t xml:space="preserve"> ברשתות החברתיות</w:t>
      </w:r>
      <w:r>
        <w:rPr>
          <w:rFonts w:hint="cs"/>
          <w:rtl/>
        </w:rPr>
        <w:t>,</w:t>
      </w:r>
      <w:r>
        <w:rPr>
          <w:rtl/>
        </w:rPr>
        <w:t xml:space="preserve"> את מנסור עבאס, איך הוא מדבר על </w:t>
      </w:r>
      <w:r>
        <w:rPr>
          <w:rFonts w:hint="cs"/>
          <w:rtl/>
        </w:rPr>
        <w:t xml:space="preserve">המלחמה, על איראן, כאילו שאנחנו אשמים. אני התביישתי. איך הם חיים </w:t>
      </w:r>
      <w:bookmarkStart w:id="1965" w:name="_ETM_Q6_467475"/>
      <w:bookmarkEnd w:id="1965"/>
      <w:r>
        <w:rPr>
          <w:rFonts w:hint="cs"/>
          <w:rtl/>
        </w:rPr>
        <w:t xml:space="preserve">במדינת ישראל? קודם שאל חבר הכנסת כץ למה הם </w:t>
      </w:r>
      <w:bookmarkStart w:id="1966" w:name="_ETM_Q6_471436"/>
      <w:bookmarkEnd w:id="1966"/>
      <w:r>
        <w:rPr>
          <w:rFonts w:hint="cs"/>
          <w:rtl/>
        </w:rPr>
        <w:t xml:space="preserve">פה אם זה רע להם, אם שונאים את מדינת </w:t>
      </w:r>
      <w:bookmarkStart w:id="1967" w:name="_ETM_Q6_474540"/>
      <w:bookmarkEnd w:id="1967"/>
      <w:r>
        <w:rPr>
          <w:rFonts w:hint="cs"/>
          <w:rtl/>
        </w:rPr>
        <w:t>ישראל. פשוט כששמעתי אותם ברשתות חברתיות, לא האמנתי.</w:t>
      </w:r>
    </w:p>
    <w:p w:rsidR="009420CD" w:rsidRDefault="009420CD" w:rsidP="00BC674B">
      <w:pPr>
        <w:rPr>
          <w:rtl/>
        </w:rPr>
      </w:pPr>
    </w:p>
    <w:p w:rsidR="009420CD" w:rsidRDefault="009420CD" w:rsidP="00BC674B">
      <w:pPr>
        <w:rPr>
          <w:rtl/>
        </w:rPr>
      </w:pPr>
      <w:r>
        <w:rPr>
          <w:rFonts w:hint="cs"/>
          <w:rtl/>
        </w:rPr>
        <w:t xml:space="preserve">אבל יחד עם </w:t>
      </w:r>
      <w:bookmarkStart w:id="1968" w:name="_ETM_Q6_480079"/>
      <w:bookmarkEnd w:id="1968"/>
      <w:r>
        <w:rPr>
          <w:rFonts w:hint="cs"/>
          <w:rtl/>
        </w:rPr>
        <w:t xml:space="preserve">זאת, אין לי ספק, עם ישראל מאוחד, עם ישראל ביחד. </w:t>
      </w:r>
      <w:bookmarkStart w:id="1969" w:name="_ETM_Q6_487919"/>
      <w:bookmarkEnd w:id="1969"/>
      <w:r>
        <w:rPr>
          <w:rFonts w:hint="cs"/>
          <w:rtl/>
        </w:rPr>
        <w:t xml:space="preserve">כשחברי כנסת ערבים הגנו על </w:t>
      </w:r>
      <w:proofErr w:type="spellStart"/>
      <w:r w:rsidR="002E70D2">
        <w:rPr>
          <w:rFonts w:hint="cs"/>
          <w:rtl/>
        </w:rPr>
        <w:t>אייתוללות</w:t>
      </w:r>
      <w:proofErr w:type="spellEnd"/>
      <w:r>
        <w:rPr>
          <w:rFonts w:hint="cs"/>
          <w:rtl/>
        </w:rPr>
        <w:t xml:space="preserve"> שלא רק שרוצים להשמיד </w:t>
      </w:r>
      <w:bookmarkStart w:id="1970" w:name="_ETM_Q6_495314"/>
      <w:bookmarkEnd w:id="1970"/>
      <w:r>
        <w:rPr>
          <w:rFonts w:hint="cs"/>
          <w:rtl/>
        </w:rPr>
        <w:t xml:space="preserve">את מדינת ישראל </w:t>
      </w:r>
      <w:r>
        <w:rPr>
          <w:rFonts w:hint="eastAsia"/>
          <w:rtl/>
        </w:rPr>
        <w:t xml:space="preserve">– </w:t>
      </w:r>
      <w:r>
        <w:rPr>
          <w:rFonts w:hint="cs"/>
          <w:rtl/>
        </w:rPr>
        <w:t xml:space="preserve">את העולם כולו </w:t>
      </w:r>
      <w:r>
        <w:rPr>
          <w:rFonts w:hint="eastAsia"/>
          <w:rtl/>
        </w:rPr>
        <w:t xml:space="preserve">– </w:t>
      </w:r>
      <w:r>
        <w:rPr>
          <w:rFonts w:hint="cs"/>
          <w:rtl/>
        </w:rPr>
        <w:t xml:space="preserve">אני אספר כמה טלפונים </w:t>
      </w:r>
      <w:bookmarkStart w:id="1971" w:name="_ETM_Q6_500952"/>
      <w:bookmarkEnd w:id="1971"/>
      <w:r>
        <w:rPr>
          <w:rFonts w:hint="cs"/>
          <w:rtl/>
        </w:rPr>
        <w:t>קיבלתי, כמה מיילים קיבלתי מחברי פרלמנט בעולם שהכרתי אותם בשליחויות</w:t>
      </w:r>
      <w:bookmarkStart w:id="1972" w:name="_ETM_Q6_507301"/>
      <w:bookmarkEnd w:id="1972"/>
      <w:r>
        <w:rPr>
          <w:rFonts w:hint="cs"/>
          <w:rtl/>
        </w:rPr>
        <w:t xml:space="preserve"> של </w:t>
      </w:r>
      <w:r>
        <w:rPr>
          <w:rFonts w:hint="cs"/>
        </w:rPr>
        <w:t>IPU</w:t>
      </w:r>
      <w:r>
        <w:rPr>
          <w:rFonts w:hint="cs"/>
          <w:rtl/>
        </w:rPr>
        <w:t>, כמה מצדיעים לנו, כמה מחזקים אותנו, כמה מצדיעים</w:t>
      </w:r>
      <w:bookmarkStart w:id="1973" w:name="_ETM_Q6_513919"/>
      <w:bookmarkEnd w:id="1973"/>
      <w:r>
        <w:rPr>
          <w:rFonts w:hint="cs"/>
          <w:rtl/>
        </w:rPr>
        <w:t xml:space="preserve"> לראש הממשלה, איזו החלטה גורלית קיבל. ההחלטה שלו הייתה בקנה מידה היסטורי.</w:t>
      </w:r>
    </w:p>
    <w:p w:rsidR="009420CD" w:rsidRDefault="009420CD" w:rsidP="00BC674B">
      <w:pPr>
        <w:rPr>
          <w:rtl/>
        </w:rPr>
      </w:pPr>
      <w:bookmarkStart w:id="1974" w:name="_ETM_Q6_522088"/>
      <w:bookmarkStart w:id="1975" w:name="_ETM_Q6_522130"/>
      <w:bookmarkEnd w:id="1974"/>
      <w:bookmarkEnd w:id="1975"/>
    </w:p>
    <w:p w:rsidR="009420CD" w:rsidRDefault="009420CD" w:rsidP="00FB2C48">
      <w:pPr>
        <w:rPr>
          <w:rtl/>
        </w:rPr>
      </w:pPr>
      <w:bookmarkStart w:id="1976" w:name="_ETM_Q6_522249"/>
      <w:bookmarkStart w:id="1977" w:name="_ETM_Q6_522294"/>
      <w:bookmarkEnd w:id="1976"/>
      <w:bookmarkEnd w:id="1977"/>
      <w:r>
        <w:rPr>
          <w:rFonts w:hint="cs"/>
          <w:rtl/>
        </w:rPr>
        <w:t xml:space="preserve">אבל ערביי ישראל, הנציגים שלהם לא יכולים לקבל את זה. פשוט בושה וחרפה. אבל יחד עם </w:t>
      </w:r>
      <w:bookmarkStart w:id="1978" w:name="_ETM_Q6_531080"/>
      <w:bookmarkEnd w:id="1978"/>
      <w:r>
        <w:rPr>
          <w:rFonts w:hint="cs"/>
          <w:rtl/>
        </w:rPr>
        <w:t>זאת, אופוזיציה וקואליציה, אני חושבת שהראינו לכל העולם, במיוחד לאויבים שלנו מהבית הזה, לחברי הכנסת הערבים, שאנחנו ביחד. אף אחד לא יפגע ויפריד בינינו. האחדות שלנו זה הכוח שלנו.</w:t>
      </w:r>
    </w:p>
    <w:p w:rsidR="009420CD" w:rsidRDefault="009420CD" w:rsidP="00BC674B">
      <w:pPr>
        <w:rPr>
          <w:rtl/>
        </w:rPr>
      </w:pPr>
    </w:p>
    <w:p w:rsidR="009420CD" w:rsidRDefault="009420CD" w:rsidP="00BC674B">
      <w:pPr>
        <w:pStyle w:val="af8"/>
        <w:keepNext/>
        <w:rPr>
          <w:rtl/>
        </w:rPr>
      </w:pPr>
      <w:bookmarkStart w:id="1979" w:name="ET_yor_6595_9"/>
      <w:r w:rsidRPr="006E79C4">
        <w:rPr>
          <w:rStyle w:val="TagStyle"/>
          <w:rtl/>
        </w:rPr>
        <w:t xml:space="preserve"> &lt;&lt; יור &gt;&gt; </w:t>
      </w:r>
      <w:r>
        <w:rPr>
          <w:rtl/>
        </w:rPr>
        <w:t>היו"ר ארז מלול:</w:t>
      </w:r>
      <w:r w:rsidRPr="006E79C4">
        <w:rPr>
          <w:rStyle w:val="TagStyle"/>
          <w:rtl/>
        </w:rPr>
        <w:t xml:space="preserve"> &lt;&lt; יור &gt;&gt;</w:t>
      </w:r>
      <w:r w:rsidR="003264B1">
        <w:rPr>
          <w:rtl/>
        </w:rPr>
        <w:t xml:space="preserve"> </w:t>
      </w:r>
      <w:bookmarkEnd w:id="1979"/>
    </w:p>
    <w:p w:rsidR="009420CD" w:rsidRDefault="009420CD" w:rsidP="002A7497">
      <w:pPr>
        <w:rPr>
          <w:rtl/>
        </w:rPr>
      </w:pPr>
    </w:p>
    <w:p w:rsidR="009420CD" w:rsidRDefault="009420CD" w:rsidP="00BC674B">
      <w:pPr>
        <w:rPr>
          <w:rtl/>
        </w:rPr>
      </w:pPr>
      <w:r>
        <w:rPr>
          <w:rFonts w:hint="cs"/>
          <w:rtl/>
        </w:rPr>
        <w:t>תודה. תודה רבה.</w:t>
      </w:r>
    </w:p>
    <w:p w:rsidR="009420CD" w:rsidRDefault="009420CD" w:rsidP="00BC674B">
      <w:pPr>
        <w:rPr>
          <w:rtl/>
        </w:rPr>
      </w:pPr>
    </w:p>
    <w:p w:rsidR="009420CD" w:rsidRDefault="009420CD" w:rsidP="00BC674B">
      <w:pPr>
        <w:pStyle w:val="-"/>
        <w:keepNext/>
        <w:rPr>
          <w:rtl/>
        </w:rPr>
      </w:pPr>
      <w:bookmarkStart w:id="1980" w:name="ET_speakercontinue_6527_10"/>
      <w:r w:rsidRPr="006E79C4">
        <w:rPr>
          <w:rStyle w:val="TagStyle"/>
          <w:rtl/>
        </w:rPr>
        <w:t xml:space="preserve"> &lt;&lt; דובר_המשך &gt;&gt; </w:t>
      </w:r>
      <w:r>
        <w:rPr>
          <w:rtl/>
        </w:rPr>
        <w:t>צגה מלקו (הליכוד):</w:t>
      </w:r>
      <w:r w:rsidRPr="006E79C4">
        <w:rPr>
          <w:rStyle w:val="TagStyle"/>
          <w:rtl/>
        </w:rPr>
        <w:t xml:space="preserve"> &lt;&lt; דובר_המשך &gt;&gt;</w:t>
      </w:r>
      <w:r w:rsidR="003264B1">
        <w:rPr>
          <w:rtl/>
        </w:rPr>
        <w:t xml:space="preserve"> </w:t>
      </w:r>
      <w:bookmarkEnd w:id="1980"/>
    </w:p>
    <w:p w:rsidR="009420CD" w:rsidRDefault="009420CD" w:rsidP="002A7497">
      <w:pPr>
        <w:rPr>
          <w:rtl/>
        </w:rPr>
      </w:pPr>
    </w:p>
    <w:p w:rsidR="009420CD" w:rsidRDefault="009420CD" w:rsidP="00BC674B">
      <w:pPr>
        <w:rPr>
          <w:rtl/>
        </w:rPr>
      </w:pPr>
      <w:r w:rsidRPr="00A367AD">
        <w:rPr>
          <w:rtl/>
        </w:rPr>
        <w:t>אני שומעת</w:t>
      </w:r>
      <w:r w:rsidR="00FB2C48">
        <w:rPr>
          <w:rFonts w:hint="cs"/>
          <w:rtl/>
        </w:rPr>
        <w:t>,</w:t>
      </w:r>
      <w:r w:rsidRPr="00A367AD">
        <w:rPr>
          <w:rtl/>
        </w:rPr>
        <w:t xml:space="preserve"> כמו כולכם</w:t>
      </w:r>
      <w:r>
        <w:rPr>
          <w:rFonts w:hint="cs"/>
          <w:rtl/>
        </w:rPr>
        <w:t>, עם</w:t>
      </w:r>
      <w:r w:rsidRPr="00A367AD">
        <w:rPr>
          <w:rtl/>
        </w:rPr>
        <w:t xml:space="preserve"> ישראל כולו מאוחד</w:t>
      </w:r>
      <w:r>
        <w:rPr>
          <w:rFonts w:hint="cs"/>
          <w:rtl/>
        </w:rPr>
        <w:t>.</w:t>
      </w:r>
      <w:r>
        <w:rPr>
          <w:rtl/>
        </w:rPr>
        <w:t xml:space="preserve"> כולנו גאים </w:t>
      </w:r>
      <w:r>
        <w:rPr>
          <w:rFonts w:hint="cs"/>
          <w:rtl/>
        </w:rPr>
        <w:t>ב</w:t>
      </w:r>
      <w:r w:rsidRPr="00A367AD">
        <w:rPr>
          <w:rtl/>
        </w:rPr>
        <w:t xml:space="preserve">אנשי </w:t>
      </w:r>
      <w:r>
        <w:rPr>
          <w:rFonts w:hint="cs"/>
          <w:rtl/>
        </w:rPr>
        <w:t>ה</w:t>
      </w:r>
      <w:r w:rsidRPr="00A367AD">
        <w:rPr>
          <w:rtl/>
        </w:rPr>
        <w:t>ביטחון שלנו</w:t>
      </w:r>
      <w:r>
        <w:rPr>
          <w:rFonts w:hint="cs"/>
          <w:rtl/>
        </w:rPr>
        <w:t>,</w:t>
      </w:r>
      <w:r w:rsidRPr="00A367AD">
        <w:rPr>
          <w:rtl/>
        </w:rPr>
        <w:t xml:space="preserve"> בחיל </w:t>
      </w:r>
      <w:r>
        <w:rPr>
          <w:rFonts w:hint="cs"/>
          <w:rtl/>
        </w:rPr>
        <w:t>ה</w:t>
      </w:r>
      <w:r w:rsidRPr="00A367AD">
        <w:rPr>
          <w:rtl/>
        </w:rPr>
        <w:t>אוויר</w:t>
      </w:r>
      <w:r>
        <w:rPr>
          <w:rFonts w:hint="cs"/>
          <w:rtl/>
        </w:rPr>
        <w:t>,</w:t>
      </w:r>
      <w:r w:rsidRPr="00A367AD">
        <w:rPr>
          <w:rtl/>
        </w:rPr>
        <w:t xml:space="preserve"> במוסד</w:t>
      </w:r>
      <w:r>
        <w:rPr>
          <w:rFonts w:hint="cs"/>
          <w:rtl/>
        </w:rPr>
        <w:t>,</w:t>
      </w:r>
      <w:r w:rsidRPr="00A367AD">
        <w:rPr>
          <w:rtl/>
        </w:rPr>
        <w:t xml:space="preserve"> בכל אנשי </w:t>
      </w:r>
      <w:r>
        <w:rPr>
          <w:rFonts w:hint="cs"/>
          <w:rtl/>
        </w:rPr>
        <w:t>ה</w:t>
      </w:r>
      <w:r w:rsidRPr="00A367AD">
        <w:rPr>
          <w:rtl/>
        </w:rPr>
        <w:t>ביטחון כולם</w:t>
      </w:r>
      <w:r>
        <w:rPr>
          <w:rFonts w:hint="cs"/>
          <w:rtl/>
        </w:rPr>
        <w:t>,</w:t>
      </w:r>
      <w:r w:rsidRPr="00A367AD">
        <w:rPr>
          <w:rtl/>
        </w:rPr>
        <w:t xml:space="preserve"> שהיום שומרים על המדינה היקרה שלנו</w:t>
      </w:r>
      <w:r>
        <w:rPr>
          <w:rFonts w:hint="cs"/>
          <w:rtl/>
        </w:rPr>
        <w:t>.</w:t>
      </w:r>
      <w:r w:rsidRPr="00A367AD">
        <w:rPr>
          <w:rtl/>
        </w:rPr>
        <w:t xml:space="preserve"> אני רוצה להגיד לכם</w:t>
      </w:r>
      <w:r>
        <w:rPr>
          <w:rFonts w:hint="cs"/>
          <w:rtl/>
        </w:rPr>
        <w:t>,</w:t>
      </w:r>
      <w:r w:rsidRPr="00A367AD">
        <w:rPr>
          <w:rtl/>
        </w:rPr>
        <w:t xml:space="preserve"> אני גאה בזה שאני חלק מה</w:t>
      </w:r>
      <w:r>
        <w:rPr>
          <w:rFonts w:hint="cs"/>
          <w:rtl/>
        </w:rPr>
        <w:t>עם הזה. תודה.</w:t>
      </w:r>
    </w:p>
    <w:p w:rsidR="009420CD" w:rsidRDefault="009420CD" w:rsidP="00BC674B">
      <w:pPr>
        <w:rPr>
          <w:rtl/>
        </w:rPr>
      </w:pPr>
    </w:p>
    <w:p w:rsidR="009420CD" w:rsidRDefault="009420CD" w:rsidP="00BC674B">
      <w:pPr>
        <w:pStyle w:val="af8"/>
        <w:keepNext/>
        <w:rPr>
          <w:rtl/>
        </w:rPr>
      </w:pPr>
      <w:bookmarkStart w:id="1981" w:name="ET_yor_6595_11"/>
      <w:r w:rsidRPr="006E79C4">
        <w:rPr>
          <w:rStyle w:val="TagStyle"/>
          <w:rtl/>
        </w:rPr>
        <w:t xml:space="preserve"> &lt;&lt; יור &gt;&gt; </w:t>
      </w:r>
      <w:r>
        <w:rPr>
          <w:rtl/>
        </w:rPr>
        <w:t>היו"ר ארז מלול:</w:t>
      </w:r>
      <w:r w:rsidRPr="006E79C4">
        <w:rPr>
          <w:rStyle w:val="TagStyle"/>
          <w:rtl/>
        </w:rPr>
        <w:t xml:space="preserve"> &lt;&lt; יור &gt;&gt;</w:t>
      </w:r>
      <w:r w:rsidR="003264B1">
        <w:rPr>
          <w:rtl/>
        </w:rPr>
        <w:t xml:space="preserve"> </w:t>
      </w:r>
      <w:bookmarkEnd w:id="1981"/>
    </w:p>
    <w:p w:rsidR="009420CD" w:rsidRDefault="009420CD" w:rsidP="002A7497">
      <w:pPr>
        <w:rPr>
          <w:rtl/>
        </w:rPr>
      </w:pPr>
    </w:p>
    <w:p w:rsidR="009420CD" w:rsidRDefault="009420CD" w:rsidP="00BC674B">
      <w:pPr>
        <w:rPr>
          <w:rtl/>
        </w:rPr>
      </w:pPr>
      <w:r w:rsidRPr="00A367AD">
        <w:rPr>
          <w:rtl/>
        </w:rPr>
        <w:t>תודה רבה</w:t>
      </w:r>
      <w:r>
        <w:rPr>
          <w:rFonts w:hint="cs"/>
          <w:rtl/>
        </w:rPr>
        <w:t>.</w:t>
      </w:r>
      <w:r w:rsidRPr="00A367AD">
        <w:rPr>
          <w:rtl/>
        </w:rPr>
        <w:t xml:space="preserve"> חברת הכנסת טלי גוטליב</w:t>
      </w:r>
      <w:r>
        <w:rPr>
          <w:rFonts w:hint="cs"/>
          <w:rtl/>
        </w:rPr>
        <w:t>,</w:t>
      </w:r>
      <w:r w:rsidRPr="00A367AD">
        <w:rPr>
          <w:rtl/>
        </w:rPr>
        <w:t xml:space="preserve"> בבקשה</w:t>
      </w:r>
      <w:r>
        <w:rPr>
          <w:rFonts w:hint="cs"/>
          <w:rtl/>
        </w:rPr>
        <w:t>.</w:t>
      </w:r>
      <w:bookmarkStart w:id="1982" w:name="_ETM_Q6_575106"/>
      <w:bookmarkEnd w:id="1982"/>
    </w:p>
    <w:p w:rsidR="009420CD" w:rsidRDefault="009420CD" w:rsidP="00BC674B">
      <w:pPr>
        <w:rPr>
          <w:rtl/>
        </w:rPr>
      </w:pPr>
      <w:bookmarkStart w:id="1983" w:name="_ETM_Q6_575147"/>
      <w:bookmarkEnd w:id="1983"/>
    </w:p>
    <w:p w:rsidR="009420CD" w:rsidRDefault="009420CD" w:rsidP="00BC674B">
      <w:pPr>
        <w:pStyle w:val="a4"/>
        <w:keepNext/>
        <w:rPr>
          <w:rtl/>
        </w:rPr>
      </w:pPr>
      <w:bookmarkStart w:id="1984" w:name="ET_speaker_6345_12"/>
      <w:r w:rsidRPr="006E79C4">
        <w:rPr>
          <w:rStyle w:val="TagStyle"/>
          <w:rtl/>
        </w:rPr>
        <w:t xml:space="preserve"> &lt;&lt; דובר &gt;&gt; </w:t>
      </w:r>
      <w:bookmarkStart w:id="1985" w:name="_Toc200984079"/>
      <w:r>
        <w:rPr>
          <w:rtl/>
        </w:rPr>
        <w:t>טלי גוטליב (הליכוד):</w:t>
      </w:r>
      <w:bookmarkEnd w:id="1985"/>
      <w:r w:rsidRPr="006E79C4">
        <w:rPr>
          <w:rStyle w:val="TagStyle"/>
          <w:rtl/>
        </w:rPr>
        <w:t xml:space="preserve"> &lt;&lt; דובר &gt;&gt;</w:t>
      </w:r>
      <w:r w:rsidR="003264B1">
        <w:rPr>
          <w:rtl/>
        </w:rPr>
        <w:t xml:space="preserve"> </w:t>
      </w:r>
      <w:bookmarkEnd w:id="1984"/>
    </w:p>
    <w:p w:rsidR="009420CD" w:rsidRDefault="009420CD" w:rsidP="002A7497">
      <w:pPr>
        <w:rPr>
          <w:rtl/>
        </w:rPr>
      </w:pPr>
    </w:p>
    <w:p w:rsidR="009420CD" w:rsidRDefault="009420CD" w:rsidP="00FB2C48">
      <w:pPr>
        <w:rPr>
          <w:rtl/>
        </w:rPr>
      </w:pPr>
      <w:bookmarkStart w:id="1986" w:name="_ETM_Q6_575234"/>
      <w:bookmarkStart w:id="1987" w:name="_ETM_Q6_575279"/>
      <w:bookmarkEnd w:id="1986"/>
      <w:bookmarkEnd w:id="1987"/>
      <w:r w:rsidRPr="00A367AD">
        <w:rPr>
          <w:rtl/>
        </w:rPr>
        <w:t>עם ישראל</w:t>
      </w:r>
      <w:r>
        <w:rPr>
          <w:rFonts w:hint="cs"/>
          <w:rtl/>
        </w:rPr>
        <w:t>,</w:t>
      </w:r>
      <w:r w:rsidRPr="00A367AD">
        <w:rPr>
          <w:rtl/>
        </w:rPr>
        <w:t xml:space="preserve"> </w:t>
      </w:r>
      <w:r>
        <w:rPr>
          <w:rFonts w:hint="cs"/>
          <w:rtl/>
        </w:rPr>
        <w:t>את</w:t>
      </w:r>
      <w:r w:rsidRPr="00A367AD">
        <w:rPr>
          <w:rtl/>
        </w:rPr>
        <w:t xml:space="preserve"> מה צרי</w:t>
      </w:r>
      <w:r w:rsidR="00FB2C48">
        <w:rPr>
          <w:rFonts w:hint="cs"/>
          <w:rtl/>
        </w:rPr>
        <w:t>ך</w:t>
      </w:r>
      <w:r w:rsidRPr="00A367AD">
        <w:rPr>
          <w:rtl/>
        </w:rPr>
        <w:t xml:space="preserve"> לנצח גודל השעה</w:t>
      </w:r>
      <w:r>
        <w:rPr>
          <w:rFonts w:hint="cs"/>
          <w:rtl/>
        </w:rPr>
        <w:t>?</w:t>
      </w:r>
      <w:r w:rsidRPr="00A367AD">
        <w:rPr>
          <w:rtl/>
        </w:rPr>
        <w:t xml:space="preserve"> גודל השעה חייב לנצח את הפחד המצמית בלילה</w:t>
      </w:r>
      <w:r>
        <w:rPr>
          <w:rFonts w:hint="cs"/>
          <w:rtl/>
        </w:rPr>
        <w:t>,</w:t>
      </w:r>
      <w:r w:rsidRPr="00A367AD">
        <w:rPr>
          <w:rtl/>
        </w:rPr>
        <w:t xml:space="preserve"> את הפחד והתחושה שאנחנו רולטה</w:t>
      </w:r>
      <w:r>
        <w:rPr>
          <w:rFonts w:hint="cs"/>
          <w:rtl/>
        </w:rPr>
        <w:t>,</w:t>
      </w:r>
      <w:r w:rsidRPr="00A367AD">
        <w:rPr>
          <w:rtl/>
        </w:rPr>
        <w:t xml:space="preserve"> שאנחנו לא יודע</w:t>
      </w:r>
      <w:r>
        <w:rPr>
          <w:rtl/>
        </w:rPr>
        <w:t>ים מאיפה הולך ליפול הטיל מאיראן</w:t>
      </w:r>
      <w:r>
        <w:rPr>
          <w:rFonts w:hint="cs"/>
          <w:rtl/>
        </w:rPr>
        <w:t xml:space="preserve">, </w:t>
      </w:r>
      <w:r w:rsidRPr="00A367AD">
        <w:rPr>
          <w:rtl/>
        </w:rPr>
        <w:t xml:space="preserve">הפחד שאנחנו לא יודעים </w:t>
      </w:r>
      <w:r>
        <w:rPr>
          <w:rFonts w:hint="cs"/>
          <w:rtl/>
        </w:rPr>
        <w:t>אם הרעש</w:t>
      </w:r>
      <w:r w:rsidRPr="00A367AD">
        <w:rPr>
          <w:rtl/>
        </w:rPr>
        <w:t xml:space="preserve"> שאנחנו שומעים זה בבניין שלנו או בבניין הסמוך</w:t>
      </w:r>
      <w:r>
        <w:rPr>
          <w:rFonts w:hint="cs"/>
          <w:rtl/>
        </w:rPr>
        <w:t>,</w:t>
      </w:r>
      <w:r w:rsidRPr="00A367AD">
        <w:rPr>
          <w:rtl/>
        </w:rPr>
        <w:t xml:space="preserve"> </w:t>
      </w:r>
      <w:r>
        <w:rPr>
          <w:rFonts w:hint="cs"/>
          <w:rtl/>
        </w:rPr>
        <w:t>א</w:t>
      </w:r>
      <w:r w:rsidRPr="00A367AD">
        <w:rPr>
          <w:rtl/>
        </w:rPr>
        <w:t xml:space="preserve">ם הרעש המחריד של </w:t>
      </w:r>
      <w:proofErr w:type="spellStart"/>
      <w:r w:rsidRPr="00A367AD">
        <w:rPr>
          <w:rtl/>
        </w:rPr>
        <w:t>הבומים</w:t>
      </w:r>
      <w:proofErr w:type="spellEnd"/>
      <w:r w:rsidRPr="00A367AD">
        <w:rPr>
          <w:rtl/>
        </w:rPr>
        <w:t xml:space="preserve"> שאנחנו שומעים אומר שזה קרה בבניין</w:t>
      </w:r>
      <w:r>
        <w:rPr>
          <w:rFonts w:hint="cs"/>
          <w:rtl/>
        </w:rPr>
        <w:t>,</w:t>
      </w:r>
      <w:r w:rsidRPr="00A367AD">
        <w:rPr>
          <w:rtl/>
        </w:rPr>
        <w:t xml:space="preserve"> שיש נפגעים ומה קורה</w:t>
      </w:r>
      <w:r>
        <w:rPr>
          <w:rFonts w:hint="cs"/>
          <w:rtl/>
        </w:rPr>
        <w:t>.</w:t>
      </w:r>
    </w:p>
    <w:p w:rsidR="009420CD" w:rsidRDefault="009420CD" w:rsidP="00BC674B">
      <w:pPr>
        <w:rPr>
          <w:rtl/>
        </w:rPr>
      </w:pPr>
      <w:bookmarkStart w:id="1988" w:name="_ETM_Q6_619589"/>
      <w:bookmarkStart w:id="1989" w:name="_ETM_Q6_619629"/>
      <w:bookmarkEnd w:id="1988"/>
      <w:bookmarkEnd w:id="1989"/>
    </w:p>
    <w:p w:rsidR="009420CD" w:rsidRDefault="009420CD" w:rsidP="002E70D2">
      <w:pPr>
        <w:rPr>
          <w:rtl/>
        </w:rPr>
      </w:pPr>
      <w:bookmarkStart w:id="1990" w:name="_ETM_Q6_619732"/>
      <w:bookmarkStart w:id="1991" w:name="_ETM_Q6_619760"/>
      <w:bookmarkEnd w:id="1990"/>
      <w:bookmarkEnd w:id="1991"/>
      <w:r w:rsidRPr="00A367AD">
        <w:rPr>
          <w:rtl/>
        </w:rPr>
        <w:t>אתמול ישבתי בחדר</w:t>
      </w:r>
      <w:r>
        <w:rPr>
          <w:rFonts w:hint="cs"/>
          <w:rtl/>
        </w:rPr>
        <w:t>,</w:t>
      </w:r>
      <w:r w:rsidRPr="00A367AD">
        <w:rPr>
          <w:rtl/>
        </w:rPr>
        <w:t xml:space="preserve"> בממ</w:t>
      </w:r>
      <w:r>
        <w:rPr>
          <w:rFonts w:hint="cs"/>
          <w:rtl/>
        </w:rPr>
        <w:t>"</w:t>
      </w:r>
      <w:r w:rsidRPr="00A367AD">
        <w:rPr>
          <w:rtl/>
        </w:rPr>
        <w:t>ד</w:t>
      </w:r>
      <w:r>
        <w:rPr>
          <w:rFonts w:hint="cs"/>
          <w:rtl/>
        </w:rPr>
        <w:t>,</w:t>
      </w:r>
      <w:r w:rsidRPr="00A367AD">
        <w:rPr>
          <w:rtl/>
        </w:rPr>
        <w:t xml:space="preserve"> בלילה</w:t>
      </w:r>
      <w:r>
        <w:rPr>
          <w:rFonts w:hint="cs"/>
          <w:rtl/>
        </w:rPr>
        <w:t>.</w:t>
      </w:r>
      <w:r w:rsidRPr="00A367AD">
        <w:rPr>
          <w:rtl/>
        </w:rPr>
        <w:t xml:space="preserve"> הבת שלי</w:t>
      </w:r>
      <w:r>
        <w:rPr>
          <w:rFonts w:hint="cs"/>
          <w:rtl/>
        </w:rPr>
        <w:t>,</w:t>
      </w:r>
      <w:r w:rsidRPr="00A367AD">
        <w:rPr>
          <w:rtl/>
        </w:rPr>
        <w:t xml:space="preserve"> כידוע</w:t>
      </w:r>
      <w:r>
        <w:rPr>
          <w:rFonts w:hint="cs"/>
          <w:rtl/>
        </w:rPr>
        <w:t>,</w:t>
      </w:r>
      <w:r w:rsidRPr="00A367AD">
        <w:rPr>
          <w:rtl/>
        </w:rPr>
        <w:t xml:space="preserve"> אוטיסטית בתפקוד נמוך</w:t>
      </w:r>
      <w:r>
        <w:rPr>
          <w:rFonts w:hint="cs"/>
          <w:rtl/>
        </w:rPr>
        <w:t>.</w:t>
      </w:r>
      <w:r w:rsidRPr="00A367AD">
        <w:rPr>
          <w:rtl/>
        </w:rPr>
        <w:t xml:space="preserve"> גם הנוכחות שלי הפריעה לה בחדר</w:t>
      </w:r>
      <w:r>
        <w:rPr>
          <w:rFonts w:hint="cs"/>
          <w:rtl/>
        </w:rPr>
        <w:t>.</w:t>
      </w:r>
      <w:r w:rsidRPr="00A367AD">
        <w:rPr>
          <w:rtl/>
        </w:rPr>
        <w:t xml:space="preserve"> ישבתי על הרצפה בצד ואמרתי פרקי תהילים</w:t>
      </w:r>
      <w:r>
        <w:rPr>
          <w:rFonts w:hint="cs"/>
          <w:rtl/>
        </w:rPr>
        <w:t xml:space="preserve"> </w:t>
      </w:r>
      <w:r>
        <w:rPr>
          <w:rFonts w:hint="eastAsia"/>
          <w:rtl/>
        </w:rPr>
        <w:t>–</w:t>
      </w:r>
      <w:r w:rsidRPr="00A367AD">
        <w:rPr>
          <w:rtl/>
        </w:rPr>
        <w:t xml:space="preserve"> יש משהו בזה שמרגיע אותי</w:t>
      </w:r>
      <w:r>
        <w:rPr>
          <w:rFonts w:hint="cs"/>
          <w:rtl/>
        </w:rPr>
        <w:t>.</w:t>
      </w:r>
      <w:r w:rsidRPr="00A367AD">
        <w:rPr>
          <w:rtl/>
        </w:rPr>
        <w:t xml:space="preserve"> אני שומעת </w:t>
      </w:r>
      <w:proofErr w:type="spellStart"/>
      <w:r w:rsidRPr="00A367AD">
        <w:rPr>
          <w:rtl/>
        </w:rPr>
        <w:t>בו</w:t>
      </w:r>
      <w:r>
        <w:rPr>
          <w:rFonts w:hint="cs"/>
          <w:rtl/>
        </w:rPr>
        <w:t>מי</w:t>
      </w:r>
      <w:r w:rsidRPr="00A367AD">
        <w:rPr>
          <w:rtl/>
        </w:rPr>
        <w:t>ם</w:t>
      </w:r>
      <w:proofErr w:type="spellEnd"/>
      <w:r w:rsidRPr="00A367AD">
        <w:rPr>
          <w:rtl/>
        </w:rPr>
        <w:t xml:space="preserve"> אדירים</w:t>
      </w:r>
      <w:r>
        <w:rPr>
          <w:rFonts w:hint="cs"/>
          <w:rtl/>
        </w:rPr>
        <w:t>.</w:t>
      </w:r>
      <w:r w:rsidRPr="00A367AD">
        <w:rPr>
          <w:rtl/>
        </w:rPr>
        <w:t xml:space="preserve"> הבנתי ישר שזה קרוב</w:t>
      </w:r>
      <w:r>
        <w:rPr>
          <w:rFonts w:hint="cs"/>
          <w:rtl/>
        </w:rPr>
        <w:t>.</w:t>
      </w:r>
      <w:r w:rsidRPr="00A367AD">
        <w:rPr>
          <w:rtl/>
        </w:rPr>
        <w:t xml:space="preserve"> מסתבר שזה קרוב גם ל</w:t>
      </w:r>
      <w:r>
        <w:rPr>
          <w:rFonts w:hint="cs"/>
          <w:rtl/>
        </w:rPr>
        <w:t>אחד</w:t>
      </w:r>
      <w:r w:rsidRPr="00A367AD">
        <w:rPr>
          <w:rtl/>
        </w:rPr>
        <w:t xml:space="preserve"> החברים כ</w:t>
      </w:r>
      <w:r>
        <w:rPr>
          <w:rFonts w:hint="cs"/>
          <w:rtl/>
        </w:rPr>
        <w:t>א</w:t>
      </w:r>
      <w:r w:rsidRPr="00A367AD">
        <w:rPr>
          <w:rtl/>
        </w:rPr>
        <w:t>ן</w:t>
      </w:r>
      <w:r>
        <w:rPr>
          <w:rFonts w:hint="cs"/>
          <w:rtl/>
        </w:rPr>
        <w:t>.</w:t>
      </w:r>
      <w:r w:rsidRPr="00A367AD">
        <w:rPr>
          <w:rtl/>
        </w:rPr>
        <w:t xml:space="preserve"> ואת</w:t>
      </w:r>
      <w:r>
        <w:rPr>
          <w:rtl/>
        </w:rPr>
        <w:t>ה נמצא בתוך המקום הזה ואתה שואל</w:t>
      </w:r>
      <w:r w:rsidR="002E70D2">
        <w:rPr>
          <w:rFonts w:hint="cs"/>
          <w:rtl/>
        </w:rPr>
        <w:t xml:space="preserve"> –</w:t>
      </w:r>
      <w:r>
        <w:rPr>
          <w:rFonts w:hint="cs"/>
          <w:rtl/>
        </w:rPr>
        <w:t xml:space="preserve"> </w:t>
      </w:r>
      <w:bookmarkStart w:id="1992" w:name="_ETM_Q6_641624"/>
      <w:bookmarkEnd w:id="1992"/>
      <w:r>
        <w:rPr>
          <w:rFonts w:hint="cs"/>
          <w:rtl/>
        </w:rPr>
        <w:t>המון</w:t>
      </w:r>
      <w:r w:rsidRPr="00A367AD">
        <w:rPr>
          <w:rtl/>
        </w:rPr>
        <w:t xml:space="preserve"> שאלות רצות לך בראש</w:t>
      </w:r>
      <w:r>
        <w:rPr>
          <w:rFonts w:hint="cs"/>
          <w:rtl/>
        </w:rPr>
        <w:t>.</w:t>
      </w:r>
      <w:r w:rsidRPr="00A367AD">
        <w:rPr>
          <w:rtl/>
        </w:rPr>
        <w:t xml:space="preserve"> אז רציתי לומר לכם</w:t>
      </w:r>
      <w:r>
        <w:rPr>
          <w:rFonts w:hint="cs"/>
          <w:rtl/>
        </w:rPr>
        <w:t xml:space="preserve">, </w:t>
      </w:r>
      <w:r w:rsidRPr="00A367AD">
        <w:rPr>
          <w:rtl/>
        </w:rPr>
        <w:t>עם ישראל</w:t>
      </w:r>
      <w:r>
        <w:rPr>
          <w:rFonts w:hint="cs"/>
          <w:rtl/>
        </w:rPr>
        <w:t>,</w:t>
      </w:r>
      <w:r w:rsidRPr="00A367AD">
        <w:rPr>
          <w:rtl/>
        </w:rPr>
        <w:t xml:space="preserve"> אלה שפוחדים כמוני במ</w:t>
      </w:r>
      <w:r>
        <w:rPr>
          <w:rFonts w:hint="cs"/>
          <w:rtl/>
        </w:rPr>
        <w:t>מ"</w:t>
      </w:r>
      <w:r w:rsidRPr="00A367AD">
        <w:rPr>
          <w:rtl/>
        </w:rPr>
        <w:t xml:space="preserve">ד כשהם שומעים את </w:t>
      </w:r>
      <w:proofErr w:type="spellStart"/>
      <w:r>
        <w:rPr>
          <w:rFonts w:hint="cs"/>
          <w:rtl/>
        </w:rPr>
        <w:t>הבומי</w:t>
      </w:r>
      <w:r w:rsidRPr="00A367AD">
        <w:rPr>
          <w:rtl/>
        </w:rPr>
        <w:t>ם</w:t>
      </w:r>
      <w:proofErr w:type="spellEnd"/>
      <w:r w:rsidRPr="00A367AD">
        <w:rPr>
          <w:rtl/>
        </w:rPr>
        <w:t xml:space="preserve"> האדירים האלה</w:t>
      </w:r>
      <w:r>
        <w:rPr>
          <w:rFonts w:hint="cs"/>
          <w:rtl/>
        </w:rPr>
        <w:t>,</w:t>
      </w:r>
      <w:r w:rsidRPr="00A367AD">
        <w:rPr>
          <w:rtl/>
        </w:rPr>
        <w:t xml:space="preserve"> למה גו</w:t>
      </w:r>
      <w:r w:rsidR="002E70D2">
        <w:rPr>
          <w:rtl/>
        </w:rPr>
        <w:t>דל השעה חייב</w:t>
      </w:r>
      <w:r w:rsidRPr="00A367AD">
        <w:rPr>
          <w:rtl/>
        </w:rPr>
        <w:t xml:space="preserve"> לנצח את הפחד המצמית הזה</w:t>
      </w:r>
      <w:r>
        <w:rPr>
          <w:rFonts w:hint="cs"/>
          <w:rtl/>
        </w:rPr>
        <w:t>.</w:t>
      </w:r>
    </w:p>
    <w:p w:rsidR="009420CD" w:rsidRDefault="009420CD" w:rsidP="00BC674B">
      <w:pPr>
        <w:rPr>
          <w:rtl/>
        </w:rPr>
      </w:pPr>
      <w:bookmarkStart w:id="1993" w:name="_ETM_Q6_653413"/>
      <w:bookmarkStart w:id="1994" w:name="_ETM_Q6_653464"/>
      <w:bookmarkStart w:id="1995" w:name="_ETM_Q6_653557"/>
      <w:bookmarkEnd w:id="1993"/>
      <w:bookmarkEnd w:id="1994"/>
      <w:bookmarkEnd w:id="1995"/>
    </w:p>
    <w:p w:rsidR="009420CD" w:rsidRDefault="009420CD" w:rsidP="00E237EF">
      <w:pPr>
        <w:rPr>
          <w:rtl/>
        </w:rPr>
      </w:pPr>
      <w:bookmarkStart w:id="1996" w:name="_ETM_Q6_653636"/>
      <w:bookmarkEnd w:id="1996"/>
      <w:r w:rsidRPr="00A367AD">
        <w:rPr>
          <w:rtl/>
        </w:rPr>
        <w:t>ז</w:t>
      </w:r>
      <w:r w:rsidR="002E70D2">
        <w:rPr>
          <w:rFonts w:hint="cs"/>
          <w:rtl/>
        </w:rPr>
        <w:t>הו</w:t>
      </w:r>
      <w:r w:rsidR="002E70D2">
        <w:rPr>
          <w:rtl/>
        </w:rPr>
        <w:t xml:space="preserve"> גודל שעה שלא ידענו </w:t>
      </w:r>
      <w:r w:rsidRPr="00A367AD">
        <w:rPr>
          <w:rtl/>
        </w:rPr>
        <w:t>כמות</w:t>
      </w:r>
      <w:r w:rsidR="002E70D2">
        <w:rPr>
          <w:rFonts w:hint="cs"/>
          <w:rtl/>
        </w:rPr>
        <w:t>ו</w:t>
      </w:r>
      <w:r w:rsidRPr="00A367AD">
        <w:rPr>
          <w:rtl/>
        </w:rPr>
        <w:t xml:space="preserve"> ועד כמה אנחנו מחויבים לה</w:t>
      </w:r>
      <w:r>
        <w:rPr>
          <w:rFonts w:hint="cs"/>
          <w:rtl/>
        </w:rPr>
        <w:t>ע</w:t>
      </w:r>
      <w:r w:rsidRPr="00A367AD">
        <w:rPr>
          <w:rtl/>
        </w:rPr>
        <w:t>ריך אות</w:t>
      </w:r>
      <w:r w:rsidR="002E70D2">
        <w:rPr>
          <w:rFonts w:hint="cs"/>
          <w:rtl/>
        </w:rPr>
        <w:t>ו</w:t>
      </w:r>
      <w:r>
        <w:rPr>
          <w:rFonts w:hint="cs"/>
          <w:rtl/>
        </w:rPr>
        <w:t>.</w:t>
      </w:r>
      <w:r w:rsidRPr="00A367AD">
        <w:rPr>
          <w:rtl/>
        </w:rPr>
        <w:t xml:space="preserve"> איראן</w:t>
      </w:r>
      <w:r>
        <w:rPr>
          <w:rFonts w:hint="cs"/>
          <w:rtl/>
        </w:rPr>
        <w:t>,</w:t>
      </w:r>
      <w:r>
        <w:rPr>
          <w:rtl/>
        </w:rPr>
        <w:t xml:space="preserve"> משטר </w:t>
      </w:r>
      <w:proofErr w:type="spellStart"/>
      <w:r w:rsidR="002E70D2">
        <w:rPr>
          <w:rtl/>
        </w:rPr>
        <w:t>אייתוללות</w:t>
      </w:r>
      <w:proofErr w:type="spellEnd"/>
      <w:r>
        <w:rPr>
          <w:rFonts w:hint="cs"/>
          <w:rtl/>
        </w:rPr>
        <w:t>,</w:t>
      </w:r>
      <w:r>
        <w:rPr>
          <w:rtl/>
        </w:rPr>
        <w:t xml:space="preserve"> </w:t>
      </w:r>
      <w:r>
        <w:rPr>
          <w:rFonts w:hint="cs"/>
          <w:rtl/>
        </w:rPr>
        <w:t>עוד</w:t>
      </w:r>
      <w:r w:rsidRPr="00A367AD">
        <w:rPr>
          <w:rtl/>
        </w:rPr>
        <w:t xml:space="preserve"> בימי חומייני</w:t>
      </w:r>
      <w:r w:rsidR="00E237EF">
        <w:rPr>
          <w:rFonts w:hint="cs"/>
          <w:rtl/>
        </w:rPr>
        <w:t xml:space="preserve"> –</w:t>
      </w:r>
      <w:r>
        <w:rPr>
          <w:rtl/>
        </w:rPr>
        <w:t xml:space="preserve"> מי שיודע </w:t>
      </w:r>
      <w:r w:rsidRPr="00A367AD">
        <w:rPr>
          <w:rtl/>
        </w:rPr>
        <w:t xml:space="preserve">היסטוריה יודע שהחזון </w:t>
      </w:r>
      <w:r>
        <w:rPr>
          <w:rFonts w:hint="cs"/>
          <w:rtl/>
        </w:rPr>
        <w:t xml:space="preserve">– </w:t>
      </w:r>
      <w:r w:rsidRPr="00A367AD">
        <w:rPr>
          <w:rtl/>
        </w:rPr>
        <w:t>אי</w:t>
      </w:r>
      <w:r>
        <w:rPr>
          <w:rFonts w:hint="cs"/>
          <w:rtl/>
        </w:rPr>
        <w:t>-</w:t>
      </w:r>
      <w:r w:rsidRPr="00A367AD">
        <w:rPr>
          <w:rtl/>
        </w:rPr>
        <w:t>אפשר לקרוא לזה חזון</w:t>
      </w:r>
      <w:r>
        <w:rPr>
          <w:rFonts w:hint="cs"/>
          <w:rtl/>
        </w:rPr>
        <w:t>,</w:t>
      </w:r>
      <w:r w:rsidRPr="00A367AD">
        <w:rPr>
          <w:rtl/>
        </w:rPr>
        <w:t xml:space="preserve"> אבל האתוס של חומייני זה לחד</w:t>
      </w:r>
      <w:r w:rsidR="002E70D2">
        <w:rPr>
          <w:rFonts w:hint="cs"/>
          <w:rtl/>
        </w:rPr>
        <w:t>ו</w:t>
      </w:r>
      <w:r>
        <w:rPr>
          <w:rFonts w:hint="cs"/>
          <w:rtl/>
        </w:rPr>
        <w:t>ל</w:t>
      </w:r>
      <w:r w:rsidRPr="00A367AD">
        <w:rPr>
          <w:rtl/>
        </w:rPr>
        <w:t xml:space="preserve"> את האתוס הציוני באמירות קיצוניות רבות</w:t>
      </w:r>
      <w:r>
        <w:rPr>
          <w:rFonts w:hint="cs"/>
          <w:rtl/>
        </w:rPr>
        <w:t>.</w:t>
      </w:r>
      <w:r w:rsidRPr="00A367AD">
        <w:rPr>
          <w:rtl/>
        </w:rPr>
        <w:t xml:space="preserve"> גם הרצון של איראן להפוך למעצמ</w:t>
      </w:r>
      <w:r>
        <w:rPr>
          <w:rFonts w:hint="cs"/>
          <w:rtl/>
        </w:rPr>
        <w:t>ת</w:t>
      </w:r>
      <w:r w:rsidRPr="00A367AD">
        <w:rPr>
          <w:rtl/>
        </w:rPr>
        <w:t xml:space="preserve"> גרעין ז</w:t>
      </w:r>
      <w:r>
        <w:rPr>
          <w:rFonts w:hint="cs"/>
          <w:rtl/>
        </w:rPr>
        <w:t xml:space="preserve">ה </w:t>
      </w:r>
      <w:r w:rsidRPr="00A367AD">
        <w:rPr>
          <w:rtl/>
        </w:rPr>
        <w:t>ר</w:t>
      </w:r>
      <w:r>
        <w:rPr>
          <w:rFonts w:hint="cs"/>
          <w:rtl/>
        </w:rPr>
        <w:t>ק</w:t>
      </w:r>
      <w:r w:rsidRPr="00A367AD">
        <w:rPr>
          <w:rtl/>
        </w:rPr>
        <w:t xml:space="preserve"> כדי לחד</w:t>
      </w:r>
      <w:r w:rsidR="00E237EF">
        <w:rPr>
          <w:rFonts w:hint="cs"/>
          <w:rtl/>
        </w:rPr>
        <w:t>ו</w:t>
      </w:r>
      <w:r>
        <w:rPr>
          <w:rFonts w:hint="cs"/>
          <w:rtl/>
        </w:rPr>
        <w:t>ל</w:t>
      </w:r>
      <w:r w:rsidRPr="00A367AD">
        <w:rPr>
          <w:rtl/>
        </w:rPr>
        <w:t xml:space="preserve"> את האתוס הציוני</w:t>
      </w:r>
      <w:r>
        <w:rPr>
          <w:rFonts w:hint="cs"/>
          <w:rtl/>
        </w:rPr>
        <w:t>.</w:t>
      </w:r>
      <w:bookmarkStart w:id="1997" w:name="_ETM_Q6_679214"/>
      <w:bookmarkStart w:id="1998" w:name="_ETM_Q6_679215"/>
      <w:bookmarkStart w:id="1999" w:name="_ETM_Q6_679311"/>
      <w:bookmarkStart w:id="2000" w:name="_ETM_Q6_679381"/>
      <w:bookmarkEnd w:id="1997"/>
      <w:bookmarkEnd w:id="1998"/>
      <w:bookmarkEnd w:id="1999"/>
      <w:bookmarkEnd w:id="2000"/>
      <w:r>
        <w:rPr>
          <w:rFonts w:hint="cs"/>
          <w:rtl/>
        </w:rPr>
        <w:t xml:space="preserve"> </w:t>
      </w:r>
      <w:proofErr w:type="spellStart"/>
      <w:r>
        <w:rPr>
          <w:rtl/>
        </w:rPr>
        <w:t>חמי</w:t>
      </w:r>
      <w:r>
        <w:rPr>
          <w:rFonts w:hint="cs"/>
          <w:rtl/>
        </w:rPr>
        <w:t>נאי</w:t>
      </w:r>
      <w:proofErr w:type="spellEnd"/>
      <w:r>
        <w:rPr>
          <w:rFonts w:hint="cs"/>
          <w:rtl/>
        </w:rPr>
        <w:t>,</w:t>
      </w:r>
      <w:r w:rsidRPr="00A367AD">
        <w:rPr>
          <w:rtl/>
        </w:rPr>
        <w:t xml:space="preserve"> היורש</w:t>
      </w:r>
      <w:r>
        <w:rPr>
          <w:rFonts w:hint="cs"/>
          <w:rtl/>
        </w:rPr>
        <w:t>,</w:t>
      </w:r>
      <w:r w:rsidRPr="00A367AD">
        <w:rPr>
          <w:rtl/>
        </w:rPr>
        <w:t xml:space="preserve"> ממשיך באותו קו בדיוק ו</w:t>
      </w:r>
      <w:r>
        <w:rPr>
          <w:rFonts w:hint="cs"/>
          <w:rtl/>
        </w:rPr>
        <w:t xml:space="preserve">אף </w:t>
      </w:r>
      <w:r w:rsidRPr="00A367AD">
        <w:rPr>
          <w:rtl/>
        </w:rPr>
        <w:t>קיצוני יותר</w:t>
      </w:r>
      <w:r>
        <w:rPr>
          <w:rFonts w:hint="cs"/>
          <w:rtl/>
        </w:rPr>
        <w:t>.</w:t>
      </w:r>
      <w:r w:rsidRPr="00A367AD">
        <w:rPr>
          <w:rtl/>
        </w:rPr>
        <w:t xml:space="preserve"> כשהוא עלה לשלטון לא </w:t>
      </w:r>
      <w:r>
        <w:rPr>
          <w:rFonts w:hint="cs"/>
          <w:rtl/>
        </w:rPr>
        <w:t>ידעו</w:t>
      </w:r>
      <w:r w:rsidRPr="00A367AD">
        <w:rPr>
          <w:rtl/>
        </w:rPr>
        <w:t xml:space="preserve"> עד כמה הוא קיצוני </w:t>
      </w:r>
      <w:r>
        <w:rPr>
          <w:rFonts w:hint="cs"/>
          <w:rtl/>
        </w:rPr>
        <w:t xml:space="preserve">– </w:t>
      </w:r>
      <w:r w:rsidRPr="00A367AD">
        <w:rPr>
          <w:rtl/>
        </w:rPr>
        <w:t>כן</w:t>
      </w:r>
      <w:r>
        <w:rPr>
          <w:rFonts w:hint="cs"/>
          <w:rtl/>
        </w:rPr>
        <w:t>,</w:t>
      </w:r>
      <w:r w:rsidRPr="00A367AD">
        <w:rPr>
          <w:rtl/>
        </w:rPr>
        <w:t xml:space="preserve"> אני מזכירה פה את </w:t>
      </w:r>
      <w:proofErr w:type="spellStart"/>
      <w:r w:rsidRPr="00A367AD">
        <w:rPr>
          <w:rtl/>
        </w:rPr>
        <w:t>רפסנג</w:t>
      </w:r>
      <w:r>
        <w:rPr>
          <w:rFonts w:hint="cs"/>
          <w:rtl/>
        </w:rPr>
        <w:t>'</w:t>
      </w:r>
      <w:r w:rsidRPr="00A367AD">
        <w:rPr>
          <w:rtl/>
        </w:rPr>
        <w:t>אני</w:t>
      </w:r>
      <w:proofErr w:type="spellEnd"/>
      <w:r>
        <w:rPr>
          <w:rFonts w:hint="cs"/>
          <w:rtl/>
        </w:rPr>
        <w:t>,</w:t>
      </w:r>
      <w:r w:rsidRPr="00A367AD">
        <w:rPr>
          <w:rtl/>
        </w:rPr>
        <w:t xml:space="preserve"> שחשב שהוא יהיה בובה שלו</w:t>
      </w:r>
      <w:r>
        <w:rPr>
          <w:rFonts w:hint="cs"/>
          <w:rtl/>
        </w:rPr>
        <w:t>.</w:t>
      </w:r>
      <w:r w:rsidRPr="00A367AD">
        <w:rPr>
          <w:rtl/>
        </w:rPr>
        <w:t xml:space="preserve"> לא רק ש</w:t>
      </w:r>
      <w:r>
        <w:rPr>
          <w:rFonts w:hint="cs"/>
          <w:rtl/>
        </w:rPr>
        <w:t xml:space="preserve">הוא </w:t>
      </w:r>
      <w:r w:rsidRPr="00A367AD">
        <w:rPr>
          <w:rtl/>
        </w:rPr>
        <w:t>לא בובה שלו</w:t>
      </w:r>
      <w:r>
        <w:rPr>
          <w:rFonts w:hint="cs"/>
          <w:rtl/>
        </w:rPr>
        <w:t>, הוא</w:t>
      </w:r>
      <w:r w:rsidRPr="00A367AD">
        <w:rPr>
          <w:rtl/>
        </w:rPr>
        <w:t xml:space="preserve"> הרבה יותר גרוע מחומייני בקיצוניות שלו וברצון של</w:t>
      </w:r>
      <w:r>
        <w:rPr>
          <w:rFonts w:hint="cs"/>
          <w:rtl/>
        </w:rPr>
        <w:t>ו</w:t>
      </w:r>
      <w:r w:rsidRPr="00A367AD">
        <w:rPr>
          <w:rtl/>
        </w:rPr>
        <w:t xml:space="preserve"> לפגוע בציונים</w:t>
      </w:r>
      <w:r>
        <w:rPr>
          <w:rFonts w:hint="cs"/>
          <w:rtl/>
        </w:rPr>
        <w:t>.</w:t>
      </w:r>
    </w:p>
    <w:p w:rsidR="009420CD" w:rsidRDefault="009420CD" w:rsidP="00BC674B">
      <w:pPr>
        <w:rPr>
          <w:rtl/>
        </w:rPr>
      </w:pPr>
      <w:bookmarkStart w:id="2001" w:name="_ETM_Q6_696273"/>
      <w:bookmarkStart w:id="2002" w:name="_ETM_Q6_696312"/>
      <w:bookmarkEnd w:id="2001"/>
      <w:bookmarkEnd w:id="2002"/>
    </w:p>
    <w:p w:rsidR="009420CD" w:rsidRDefault="009420CD" w:rsidP="00B53B6B">
      <w:pPr>
        <w:rPr>
          <w:rtl/>
          <w:lang w:eastAsia="he-IL"/>
        </w:rPr>
      </w:pPr>
      <w:bookmarkStart w:id="2003" w:name="_ETM_Q6_696418"/>
      <w:bookmarkStart w:id="2004" w:name="_ETM_Q6_696445"/>
      <w:bookmarkEnd w:id="2003"/>
      <w:bookmarkEnd w:id="2004"/>
      <w:r w:rsidRPr="00A367AD">
        <w:rPr>
          <w:rtl/>
        </w:rPr>
        <w:t xml:space="preserve">מה שאתם צריכים לדעת </w:t>
      </w:r>
      <w:r>
        <w:rPr>
          <w:rFonts w:hint="cs"/>
          <w:rtl/>
        </w:rPr>
        <w:t xml:space="preserve">– </w:t>
      </w:r>
      <w:r w:rsidRPr="00A367AD">
        <w:rPr>
          <w:rtl/>
        </w:rPr>
        <w:t xml:space="preserve">ואני אומרת את הדברים רק כפי שפורסמו </w:t>
      </w:r>
      <w:r>
        <w:rPr>
          <w:rFonts w:hint="cs"/>
          <w:rtl/>
        </w:rPr>
        <w:t xml:space="preserve">– </w:t>
      </w:r>
      <w:r w:rsidRPr="00A367AD">
        <w:rPr>
          <w:rtl/>
        </w:rPr>
        <w:t>לאיראן</w:t>
      </w:r>
      <w:r>
        <w:rPr>
          <w:rFonts w:hint="cs"/>
          <w:rtl/>
        </w:rPr>
        <w:t>,</w:t>
      </w:r>
      <w:r w:rsidRPr="00A367AD">
        <w:rPr>
          <w:rtl/>
        </w:rPr>
        <w:t xml:space="preserve"> מעבר לעובדה שאנו צריכים לעשות הכול כדי שהיא לא תהפוך למעצמת גר</w:t>
      </w:r>
      <w:r>
        <w:rPr>
          <w:rFonts w:hint="cs"/>
          <w:rtl/>
        </w:rPr>
        <w:t>עין,</w:t>
      </w:r>
      <w:r w:rsidRPr="00A367AD">
        <w:rPr>
          <w:rtl/>
        </w:rPr>
        <w:t xml:space="preserve"> ו</w:t>
      </w:r>
      <w:r>
        <w:rPr>
          <w:rFonts w:hint="cs"/>
          <w:rtl/>
        </w:rPr>
        <w:t>אכן,</w:t>
      </w:r>
      <w:r w:rsidRPr="00A367AD">
        <w:rPr>
          <w:rtl/>
        </w:rPr>
        <w:t xml:space="preserve"> לפי פרסומים</w:t>
      </w:r>
      <w:r>
        <w:rPr>
          <w:rFonts w:hint="cs"/>
          <w:rtl/>
        </w:rPr>
        <w:t>,</w:t>
      </w:r>
      <w:r w:rsidRPr="00A367AD">
        <w:rPr>
          <w:rtl/>
        </w:rPr>
        <w:t xml:space="preserve"> במהלך השנים ניסינו והיו כל מיני פעילויות כאלה ואחרות</w:t>
      </w:r>
      <w:r>
        <w:rPr>
          <w:rFonts w:hint="cs"/>
          <w:rtl/>
        </w:rPr>
        <w:t>,</w:t>
      </w:r>
      <w:r w:rsidRPr="00A367AD">
        <w:rPr>
          <w:rtl/>
        </w:rPr>
        <w:t xml:space="preserve"> אך לא יצאנו למערכה בהקשר הזה מול איראן</w:t>
      </w:r>
      <w:r>
        <w:rPr>
          <w:rFonts w:hint="cs"/>
          <w:rtl/>
        </w:rPr>
        <w:t>.</w:t>
      </w:r>
      <w:r>
        <w:rPr>
          <w:rtl/>
        </w:rPr>
        <w:t xml:space="preserve"> </w:t>
      </w:r>
      <w:r w:rsidRPr="00A367AD">
        <w:rPr>
          <w:rtl/>
        </w:rPr>
        <w:t>מה שאתם צריכים להבין</w:t>
      </w:r>
      <w:r>
        <w:rPr>
          <w:rFonts w:hint="cs"/>
          <w:rtl/>
        </w:rPr>
        <w:t>,</w:t>
      </w:r>
      <w:r w:rsidRPr="00A367AD">
        <w:rPr>
          <w:rtl/>
        </w:rPr>
        <w:t xml:space="preserve"> שלאיראן יש שיטה נוספת</w:t>
      </w:r>
      <w:r>
        <w:rPr>
          <w:rFonts w:hint="cs"/>
          <w:rtl/>
        </w:rPr>
        <w:t>:</w:t>
      </w:r>
      <w:r w:rsidRPr="00A367AD">
        <w:rPr>
          <w:rtl/>
        </w:rPr>
        <w:t xml:space="preserve"> איראן הקי</w:t>
      </w:r>
      <w:r>
        <w:rPr>
          <w:rFonts w:hint="cs"/>
          <w:rtl/>
        </w:rPr>
        <w:t>מה</w:t>
      </w:r>
      <w:r w:rsidRPr="00A367AD">
        <w:rPr>
          <w:rtl/>
        </w:rPr>
        <w:t xml:space="preserve"> מערך טילים אדיר</w:t>
      </w:r>
      <w:r>
        <w:rPr>
          <w:rFonts w:hint="cs"/>
          <w:rtl/>
        </w:rPr>
        <w:t>,</w:t>
      </w:r>
      <w:r w:rsidRPr="00A367AD">
        <w:rPr>
          <w:rtl/>
        </w:rPr>
        <w:t xml:space="preserve"> אדיר</w:t>
      </w:r>
      <w:r>
        <w:rPr>
          <w:rFonts w:hint="cs"/>
          <w:rtl/>
        </w:rPr>
        <w:t>,</w:t>
      </w:r>
      <w:r w:rsidRPr="00A367AD">
        <w:rPr>
          <w:rtl/>
        </w:rPr>
        <w:t xml:space="preserve"> ש</w:t>
      </w:r>
      <w:r>
        <w:rPr>
          <w:rFonts w:hint="cs"/>
          <w:rtl/>
        </w:rPr>
        <w:t>מה</w:t>
      </w:r>
      <w:r w:rsidRPr="00A367AD">
        <w:rPr>
          <w:rtl/>
        </w:rPr>
        <w:t xml:space="preserve"> </w:t>
      </w:r>
      <w:r>
        <w:rPr>
          <w:rFonts w:hint="cs"/>
          <w:rtl/>
        </w:rPr>
        <w:t>ש</w:t>
      </w:r>
      <w:r w:rsidRPr="00A367AD">
        <w:rPr>
          <w:rtl/>
        </w:rPr>
        <w:t>אנו רואים ממנו זה רק מה שנקרא הדגמות קטנות</w:t>
      </w:r>
      <w:r>
        <w:rPr>
          <w:rFonts w:hint="cs"/>
          <w:rtl/>
        </w:rPr>
        <w:t>,</w:t>
      </w:r>
      <w:r w:rsidRPr="00A367AD">
        <w:rPr>
          <w:rtl/>
        </w:rPr>
        <w:t xml:space="preserve"> כי יש לנו</w:t>
      </w:r>
      <w:r>
        <w:rPr>
          <w:rFonts w:hint="cs"/>
          <w:rtl/>
        </w:rPr>
        <w:t>,</w:t>
      </w:r>
      <w:r w:rsidRPr="00A367AD">
        <w:rPr>
          <w:rtl/>
        </w:rPr>
        <w:t xml:space="preserve"> ברוך השם</w:t>
      </w:r>
      <w:r>
        <w:rPr>
          <w:rFonts w:hint="cs"/>
          <w:rtl/>
        </w:rPr>
        <w:t>,</w:t>
      </w:r>
      <w:r w:rsidRPr="00A367AD">
        <w:rPr>
          <w:rtl/>
        </w:rPr>
        <w:t xml:space="preserve"> גם מערכות הגנה </w:t>
      </w:r>
      <w:r>
        <w:rPr>
          <w:rFonts w:hint="cs"/>
          <w:rtl/>
        </w:rPr>
        <w:t>א</w:t>
      </w:r>
      <w:r w:rsidRPr="00A367AD">
        <w:rPr>
          <w:rtl/>
        </w:rPr>
        <w:t>דירות שפותחו כאן במוחות ישראלי</w:t>
      </w:r>
      <w:r>
        <w:rPr>
          <w:rFonts w:hint="cs"/>
          <w:rtl/>
        </w:rPr>
        <w:t>י</w:t>
      </w:r>
      <w:r w:rsidRPr="00A367AD">
        <w:rPr>
          <w:rtl/>
        </w:rPr>
        <w:t>ם</w:t>
      </w:r>
      <w:r>
        <w:rPr>
          <w:rFonts w:hint="cs"/>
          <w:rtl/>
        </w:rPr>
        <w:t>.</w:t>
      </w:r>
      <w:bookmarkStart w:id="2005" w:name="_ETM_Q6_726063"/>
      <w:bookmarkStart w:id="2006" w:name="_ETM_Q6_726106"/>
      <w:bookmarkEnd w:id="2005"/>
      <w:bookmarkEnd w:id="2006"/>
      <w:r>
        <w:rPr>
          <w:rFonts w:hint="cs"/>
          <w:rtl/>
        </w:rPr>
        <w:t xml:space="preserve"> </w:t>
      </w:r>
      <w:r w:rsidRPr="00A367AD">
        <w:rPr>
          <w:rtl/>
        </w:rPr>
        <w:t>אתם צריכים להבין שמה שראית</w:t>
      </w:r>
      <w:r>
        <w:rPr>
          <w:rFonts w:hint="cs"/>
          <w:rtl/>
        </w:rPr>
        <w:t>ם</w:t>
      </w:r>
      <w:r w:rsidRPr="00A367AD">
        <w:rPr>
          <w:rtl/>
        </w:rPr>
        <w:t xml:space="preserve"> עכשיו זה יכולת לחסל את מדינת ישראל תוך ימים ספורים</w:t>
      </w:r>
      <w:r>
        <w:rPr>
          <w:rFonts w:hint="cs"/>
          <w:rtl/>
        </w:rPr>
        <w:t>,</w:t>
      </w:r>
      <w:r w:rsidRPr="00A367AD">
        <w:rPr>
          <w:rtl/>
        </w:rPr>
        <w:t xml:space="preserve"> כי</w:t>
      </w:r>
      <w:r>
        <w:rPr>
          <w:rFonts w:hint="cs"/>
          <w:rtl/>
        </w:rPr>
        <w:t xml:space="preserve"> </w:t>
      </w:r>
      <w:r w:rsidRPr="00A367AD">
        <w:rPr>
          <w:rtl/>
        </w:rPr>
        <w:t>לו</w:t>
      </w:r>
      <w:r>
        <w:rPr>
          <w:rFonts w:hint="cs"/>
          <w:rtl/>
        </w:rPr>
        <w:t>לא</w:t>
      </w:r>
      <w:r w:rsidRPr="00A367AD">
        <w:rPr>
          <w:rtl/>
        </w:rPr>
        <w:t xml:space="preserve"> מערכת הגנה וללא השמדה שמשגרים וללא השמדה של מערך טילים לא קטן בכלל באיראן</w:t>
      </w:r>
      <w:r>
        <w:rPr>
          <w:rFonts w:hint="cs"/>
          <w:rtl/>
        </w:rPr>
        <w:t>,</w:t>
      </w:r>
      <w:r w:rsidRPr="00A367AD">
        <w:rPr>
          <w:rtl/>
        </w:rPr>
        <w:t xml:space="preserve"> אפשר היה לחסל את מדינת ישראל כפי התכנון של</w:t>
      </w:r>
      <w:r>
        <w:rPr>
          <w:rFonts w:hint="cs"/>
          <w:rtl/>
        </w:rPr>
        <w:t xml:space="preserve"> א</w:t>
      </w:r>
      <w:r w:rsidRPr="00A367AD">
        <w:rPr>
          <w:rtl/>
        </w:rPr>
        <w:t>יר</w:t>
      </w:r>
      <w:r>
        <w:rPr>
          <w:rFonts w:hint="cs"/>
          <w:rtl/>
        </w:rPr>
        <w:t>א</w:t>
      </w:r>
      <w:r w:rsidRPr="00A367AD">
        <w:rPr>
          <w:rtl/>
        </w:rPr>
        <w:t xml:space="preserve">ן בקלות ולהפוך אותה למדינה </w:t>
      </w:r>
      <w:proofErr w:type="spellStart"/>
      <w:r w:rsidRPr="00A367AD">
        <w:rPr>
          <w:rtl/>
        </w:rPr>
        <w:t>של</w:t>
      </w:r>
      <w:r>
        <w:rPr>
          <w:rFonts w:hint="cs"/>
          <w:rtl/>
        </w:rPr>
        <w:t>איימן</w:t>
      </w:r>
      <w:proofErr w:type="spellEnd"/>
      <w:r>
        <w:rPr>
          <w:rFonts w:hint="cs"/>
          <w:rtl/>
        </w:rPr>
        <w:t xml:space="preserve"> עודה </w:t>
      </w:r>
      <w:r>
        <w:rPr>
          <w:rFonts w:hint="eastAsia"/>
          <w:rtl/>
        </w:rPr>
        <w:t xml:space="preserve">– </w:t>
      </w:r>
      <w:r>
        <w:rPr>
          <w:rFonts w:hint="cs"/>
          <w:rtl/>
        </w:rPr>
        <w:t xml:space="preserve">כמו </w:t>
      </w:r>
      <w:bookmarkStart w:id="2007" w:name="_ETM_Q6_746111"/>
      <w:bookmarkEnd w:id="2007"/>
      <w:r>
        <w:rPr>
          <w:rFonts w:hint="cs"/>
          <w:rtl/>
        </w:rPr>
        <w:t xml:space="preserve">שהוא רוצה פה. </w:t>
      </w:r>
      <w:r>
        <w:rPr>
          <w:rtl/>
        </w:rPr>
        <w:t>הוא לא אומר ב</w:t>
      </w:r>
      <w:r>
        <w:rPr>
          <w:rFonts w:hint="cs"/>
          <w:rtl/>
        </w:rPr>
        <w:t>קו</w:t>
      </w:r>
      <w:r w:rsidRPr="00A367AD">
        <w:rPr>
          <w:rtl/>
        </w:rPr>
        <w:t>ל מה שאני אומרת לכם</w:t>
      </w:r>
      <w:r>
        <w:rPr>
          <w:rFonts w:hint="cs"/>
          <w:rtl/>
        </w:rPr>
        <w:t>.</w:t>
      </w:r>
      <w:r w:rsidRPr="00A367AD">
        <w:rPr>
          <w:rtl/>
        </w:rPr>
        <w:t xml:space="preserve"> איימן עודה</w:t>
      </w:r>
      <w:r>
        <w:rPr>
          <w:rFonts w:hint="cs"/>
          <w:rtl/>
        </w:rPr>
        <w:t>,</w:t>
      </w:r>
      <w:r w:rsidRPr="00A367AD">
        <w:rPr>
          <w:rtl/>
        </w:rPr>
        <w:t xml:space="preserve"> אחמד טיבי</w:t>
      </w:r>
      <w:r>
        <w:rPr>
          <w:rFonts w:hint="cs"/>
          <w:rtl/>
        </w:rPr>
        <w:t>,</w:t>
      </w:r>
      <w:r w:rsidRPr="00A367AD">
        <w:rPr>
          <w:rtl/>
        </w:rPr>
        <w:t xml:space="preserve"> גם מנסור עבאס</w:t>
      </w:r>
      <w:r>
        <w:rPr>
          <w:rFonts w:hint="cs"/>
          <w:rtl/>
        </w:rPr>
        <w:t>,</w:t>
      </w:r>
      <w:r w:rsidRPr="00A367AD">
        <w:rPr>
          <w:rtl/>
        </w:rPr>
        <w:t xml:space="preserve"> גם </w:t>
      </w:r>
      <w:r>
        <w:rPr>
          <w:rFonts w:hint="cs"/>
          <w:rtl/>
        </w:rPr>
        <w:t>כל</w:t>
      </w:r>
      <w:r w:rsidRPr="00A367AD">
        <w:rPr>
          <w:rtl/>
        </w:rPr>
        <w:t xml:space="preserve"> תומכי הטרור בכנסת</w:t>
      </w:r>
      <w:r>
        <w:rPr>
          <w:rFonts w:hint="cs"/>
          <w:rtl/>
        </w:rPr>
        <w:t xml:space="preserve"> </w:t>
      </w:r>
      <w:r>
        <w:rPr>
          <w:rFonts w:hint="eastAsia"/>
          <w:rtl/>
        </w:rPr>
        <w:t>–</w:t>
      </w:r>
      <w:r w:rsidRPr="00A367AD">
        <w:rPr>
          <w:rtl/>
        </w:rPr>
        <w:t xml:space="preserve"> זאת המטרה שלהם</w:t>
      </w:r>
      <w:r>
        <w:rPr>
          <w:rFonts w:hint="cs"/>
          <w:rtl/>
        </w:rPr>
        <w:t>.</w:t>
      </w:r>
      <w:r w:rsidRPr="00A367AD">
        <w:rPr>
          <w:rtl/>
        </w:rPr>
        <w:t xml:space="preserve"> </w:t>
      </w:r>
      <w:bookmarkStart w:id="2008" w:name="TOR_Q7"/>
      <w:bookmarkStart w:id="2009" w:name="_ETM_Q7_158000"/>
      <w:bookmarkStart w:id="2010" w:name="_ETM_Q7_156000"/>
      <w:bookmarkStart w:id="2011" w:name="_ETM_Q7_155000"/>
      <w:bookmarkEnd w:id="1899"/>
      <w:bookmarkEnd w:id="2008"/>
      <w:bookmarkEnd w:id="2009"/>
      <w:bookmarkEnd w:id="2010"/>
      <w:bookmarkEnd w:id="2011"/>
      <w:r>
        <w:rPr>
          <w:rFonts w:hint="cs"/>
          <w:rtl/>
          <w:lang w:eastAsia="he-IL"/>
        </w:rPr>
        <w:t xml:space="preserve">עופר כסיף </w:t>
      </w:r>
      <w:r>
        <w:rPr>
          <w:rFonts w:hint="eastAsia"/>
          <w:rtl/>
          <w:lang w:eastAsia="he-IL"/>
        </w:rPr>
        <w:t>–</w:t>
      </w:r>
      <w:r>
        <w:rPr>
          <w:rFonts w:hint="cs"/>
          <w:rtl/>
          <w:lang w:eastAsia="he-IL"/>
        </w:rPr>
        <w:t xml:space="preserve"> אני קוראת לו בובה ברשות האויב. עזבי, אני לא מכירה את השם שלו. מה שהם רוצים זה לחסל את מדינת ישראל כדי להקים כאן </w:t>
      </w:r>
      <w:bookmarkStart w:id="2012" w:name="_ETM_Q7_169000"/>
      <w:bookmarkEnd w:id="2012"/>
      <w:r>
        <w:rPr>
          <w:rFonts w:hint="cs"/>
          <w:rtl/>
          <w:lang w:eastAsia="he-IL"/>
        </w:rPr>
        <w:t xml:space="preserve">מדינה של תומכי טרור </w:t>
      </w:r>
      <w:proofErr w:type="spellStart"/>
      <w:r>
        <w:rPr>
          <w:rFonts w:hint="cs"/>
          <w:rtl/>
          <w:lang w:eastAsia="he-IL"/>
        </w:rPr>
        <w:t>אסלאמיסטים</w:t>
      </w:r>
      <w:proofErr w:type="spellEnd"/>
      <w:r>
        <w:rPr>
          <w:rFonts w:hint="cs"/>
          <w:rtl/>
          <w:lang w:eastAsia="he-IL"/>
        </w:rPr>
        <w:t xml:space="preserve">. </w:t>
      </w:r>
    </w:p>
    <w:p w:rsidR="009420CD" w:rsidRDefault="009420CD" w:rsidP="00BC674B">
      <w:pPr>
        <w:rPr>
          <w:rtl/>
          <w:lang w:eastAsia="he-IL"/>
        </w:rPr>
      </w:pPr>
    </w:p>
    <w:p w:rsidR="009420CD" w:rsidRDefault="009420CD" w:rsidP="00930157">
      <w:pPr>
        <w:rPr>
          <w:rtl/>
          <w:lang w:eastAsia="he-IL"/>
        </w:rPr>
      </w:pPr>
      <w:bookmarkStart w:id="2013" w:name="_ETM_Q7_170000"/>
      <w:bookmarkEnd w:id="2013"/>
      <w:r>
        <w:rPr>
          <w:rFonts w:hint="cs"/>
          <w:rtl/>
          <w:lang w:eastAsia="he-IL"/>
        </w:rPr>
        <w:t xml:space="preserve">אתם צריכים להבין, עם ישראל </w:t>
      </w:r>
      <w:bookmarkStart w:id="2014" w:name="_ETM_Q7_172000"/>
      <w:bookmarkEnd w:id="2014"/>
      <w:r>
        <w:rPr>
          <w:rFonts w:hint="cs"/>
          <w:rtl/>
          <w:lang w:eastAsia="he-IL"/>
        </w:rPr>
        <w:t xml:space="preserve">הנכבד, גודל השעה ינצח גם את הרצון של </w:t>
      </w:r>
      <w:proofErr w:type="spellStart"/>
      <w:r>
        <w:rPr>
          <w:rFonts w:hint="cs"/>
          <w:rtl/>
          <w:lang w:eastAsia="he-IL"/>
        </w:rPr>
        <w:t>ה</w:t>
      </w:r>
      <w:r w:rsidR="002E70D2">
        <w:rPr>
          <w:rFonts w:hint="cs"/>
          <w:rtl/>
          <w:lang w:eastAsia="he-IL"/>
        </w:rPr>
        <w:t>אייתוללות</w:t>
      </w:r>
      <w:proofErr w:type="spellEnd"/>
      <w:r>
        <w:rPr>
          <w:rFonts w:hint="cs"/>
          <w:rtl/>
          <w:lang w:eastAsia="he-IL"/>
        </w:rPr>
        <w:t xml:space="preserve"> האסלאמיות</w:t>
      </w:r>
      <w:bookmarkStart w:id="2015" w:name="_ETM_Q7_175000"/>
      <w:bookmarkEnd w:id="2015"/>
      <w:r>
        <w:rPr>
          <w:rFonts w:hint="cs"/>
          <w:rtl/>
          <w:lang w:eastAsia="he-IL"/>
        </w:rPr>
        <w:t xml:space="preserve"> </w:t>
      </w:r>
      <w:r>
        <w:rPr>
          <w:rFonts w:hint="eastAsia"/>
          <w:rtl/>
          <w:lang w:eastAsia="he-IL"/>
        </w:rPr>
        <w:t>–</w:t>
      </w:r>
      <w:r>
        <w:rPr>
          <w:rFonts w:hint="cs"/>
          <w:rtl/>
          <w:lang w:eastAsia="he-IL"/>
        </w:rPr>
        <w:t xml:space="preserve"> שהמשמעות היא להפוך את העולם לאסלא</w:t>
      </w:r>
      <w:r w:rsidR="00930157">
        <w:rPr>
          <w:rFonts w:hint="cs"/>
          <w:rtl/>
          <w:lang w:eastAsia="he-IL"/>
        </w:rPr>
        <w:t>מי</w:t>
      </w:r>
      <w:r>
        <w:rPr>
          <w:rFonts w:hint="cs"/>
          <w:rtl/>
          <w:lang w:eastAsia="he-IL"/>
        </w:rPr>
        <w:t xml:space="preserve">. אנחנו תחת התקפה של </w:t>
      </w:r>
      <w:bookmarkStart w:id="2016" w:name="_ETM_Q7_180000"/>
      <w:bookmarkEnd w:id="2016"/>
      <w:r>
        <w:rPr>
          <w:rFonts w:hint="cs"/>
          <w:rtl/>
          <w:lang w:eastAsia="he-IL"/>
        </w:rPr>
        <w:t xml:space="preserve">ג'יהאד עולמי. אירופה עוד לא מבינה את זה. </w:t>
      </w:r>
      <w:bookmarkStart w:id="2017" w:name="_ETM_Q7_184000"/>
      <w:bookmarkEnd w:id="2017"/>
      <w:r>
        <w:rPr>
          <w:rFonts w:hint="cs"/>
          <w:rtl/>
          <w:lang w:eastAsia="he-IL"/>
        </w:rPr>
        <w:t xml:space="preserve">אני לא בטוחה שארצות הברית מבינה עד כמה מסוכנת נפיצות </w:t>
      </w:r>
      <w:proofErr w:type="spellStart"/>
      <w:r>
        <w:rPr>
          <w:rFonts w:hint="cs"/>
          <w:rtl/>
          <w:lang w:eastAsia="he-IL"/>
        </w:rPr>
        <w:t>ה</w:t>
      </w:r>
      <w:r w:rsidR="002E70D2">
        <w:rPr>
          <w:rFonts w:hint="cs"/>
          <w:rtl/>
          <w:lang w:eastAsia="he-IL"/>
        </w:rPr>
        <w:t>אייתוללות</w:t>
      </w:r>
      <w:bookmarkStart w:id="2018" w:name="_ETM_Q7_188000"/>
      <w:bookmarkEnd w:id="2018"/>
      <w:proofErr w:type="spellEnd"/>
      <w:r>
        <w:rPr>
          <w:rFonts w:hint="cs"/>
          <w:rtl/>
          <w:lang w:eastAsia="he-IL"/>
        </w:rPr>
        <w:t xml:space="preserve"> </w:t>
      </w:r>
      <w:proofErr w:type="spellStart"/>
      <w:r>
        <w:rPr>
          <w:rFonts w:hint="cs"/>
          <w:rtl/>
          <w:lang w:eastAsia="he-IL"/>
        </w:rPr>
        <w:t>האסלאמיסטיות</w:t>
      </w:r>
      <w:proofErr w:type="spellEnd"/>
      <w:r>
        <w:rPr>
          <w:rFonts w:hint="cs"/>
          <w:rtl/>
          <w:lang w:eastAsia="he-IL"/>
        </w:rPr>
        <w:t xml:space="preserve"> וההשפעה שלהם על אירופה ועל העולם בכלל.</w:t>
      </w:r>
    </w:p>
    <w:p w:rsidR="009420CD" w:rsidRDefault="009420CD" w:rsidP="00BC674B">
      <w:pPr>
        <w:rPr>
          <w:rtl/>
          <w:lang w:eastAsia="he-IL"/>
        </w:rPr>
      </w:pPr>
    </w:p>
    <w:p w:rsidR="009420CD" w:rsidRDefault="009420CD" w:rsidP="00BC674B">
      <w:pPr>
        <w:pStyle w:val="af8"/>
        <w:keepNext/>
        <w:rPr>
          <w:rtl/>
        </w:rPr>
      </w:pPr>
      <w:bookmarkStart w:id="2019" w:name="ET_yor_6595_6"/>
      <w:r w:rsidRPr="00D45BEB">
        <w:rPr>
          <w:rStyle w:val="TagStyle"/>
          <w:rtl/>
        </w:rPr>
        <w:t xml:space="preserve"> &lt;&lt; יור &gt;&gt; </w:t>
      </w:r>
      <w:r>
        <w:rPr>
          <w:rtl/>
        </w:rPr>
        <w:t>היו"ר ארז מלול:</w:t>
      </w:r>
      <w:r w:rsidRPr="00D45BEB">
        <w:rPr>
          <w:rStyle w:val="TagStyle"/>
          <w:rtl/>
        </w:rPr>
        <w:t xml:space="preserve"> &lt;&lt; יור &gt;&gt;</w:t>
      </w:r>
      <w:r w:rsidR="003264B1">
        <w:rPr>
          <w:rtl/>
        </w:rPr>
        <w:t xml:space="preserve"> </w:t>
      </w:r>
      <w:bookmarkEnd w:id="2019"/>
    </w:p>
    <w:p w:rsidR="009420CD" w:rsidRDefault="009420CD" w:rsidP="002A7497">
      <w:pPr>
        <w:rPr>
          <w:rtl/>
          <w:lang w:eastAsia="he-IL"/>
        </w:rPr>
      </w:pPr>
    </w:p>
    <w:p w:rsidR="009420CD" w:rsidRDefault="009420CD" w:rsidP="00BC674B">
      <w:pPr>
        <w:rPr>
          <w:rtl/>
          <w:lang w:eastAsia="he-IL"/>
        </w:rPr>
      </w:pPr>
      <w:bookmarkStart w:id="2020" w:name="_ETM_Q7_193000"/>
      <w:bookmarkEnd w:id="2020"/>
      <w:r>
        <w:rPr>
          <w:rFonts w:hint="cs"/>
          <w:rtl/>
          <w:lang w:eastAsia="he-IL"/>
        </w:rPr>
        <w:t>תודה רבה.</w:t>
      </w:r>
    </w:p>
    <w:p w:rsidR="009420CD" w:rsidRDefault="009420CD" w:rsidP="00BC674B">
      <w:pPr>
        <w:rPr>
          <w:rtl/>
          <w:lang w:eastAsia="he-IL"/>
        </w:rPr>
      </w:pPr>
    </w:p>
    <w:p w:rsidR="009420CD" w:rsidRDefault="009420CD" w:rsidP="00BC674B">
      <w:pPr>
        <w:pStyle w:val="-"/>
        <w:keepNext/>
        <w:rPr>
          <w:rtl/>
        </w:rPr>
      </w:pPr>
      <w:bookmarkStart w:id="2021" w:name="ET_speakercontinue_6345_7"/>
      <w:r w:rsidRPr="00D45BEB">
        <w:rPr>
          <w:rStyle w:val="TagStyle"/>
          <w:rtl/>
        </w:rPr>
        <w:t xml:space="preserve"> &lt;&lt; דובר_המשך &gt;&gt; </w:t>
      </w:r>
      <w:r>
        <w:rPr>
          <w:rtl/>
        </w:rPr>
        <w:t>טלי גוטליב (הליכוד):</w:t>
      </w:r>
      <w:r w:rsidRPr="00D45BEB">
        <w:rPr>
          <w:rStyle w:val="TagStyle"/>
          <w:rtl/>
        </w:rPr>
        <w:t xml:space="preserve"> &lt;&lt; דובר_המשך &gt;&gt;</w:t>
      </w:r>
      <w:r w:rsidR="003264B1">
        <w:rPr>
          <w:rtl/>
        </w:rPr>
        <w:t xml:space="preserve"> </w:t>
      </w:r>
      <w:bookmarkEnd w:id="2021"/>
    </w:p>
    <w:p w:rsidR="009420CD" w:rsidRDefault="009420CD" w:rsidP="002A7497">
      <w:pPr>
        <w:rPr>
          <w:rtl/>
          <w:lang w:eastAsia="he-IL"/>
        </w:rPr>
      </w:pPr>
    </w:p>
    <w:p w:rsidR="009420CD" w:rsidRDefault="009420CD" w:rsidP="00BC674B">
      <w:pPr>
        <w:rPr>
          <w:rtl/>
          <w:lang w:eastAsia="he-IL"/>
        </w:rPr>
      </w:pPr>
      <w:bookmarkStart w:id="2022" w:name="_ETM_Q7_192000"/>
      <w:bookmarkEnd w:id="2022"/>
      <w:r>
        <w:rPr>
          <w:rFonts w:hint="cs"/>
          <w:rtl/>
          <w:lang w:eastAsia="he-IL"/>
        </w:rPr>
        <w:t xml:space="preserve">אז כשאתם מפחדים בממ"ד </w:t>
      </w:r>
      <w:r>
        <w:rPr>
          <w:rFonts w:hint="eastAsia"/>
          <w:rtl/>
          <w:lang w:eastAsia="he-IL"/>
        </w:rPr>
        <w:t>–</w:t>
      </w:r>
      <w:r>
        <w:rPr>
          <w:rFonts w:hint="cs"/>
          <w:rtl/>
          <w:lang w:eastAsia="he-IL"/>
        </w:rPr>
        <w:t xml:space="preserve"> ואני אומרת לכם את מה</w:t>
      </w:r>
      <w:bookmarkStart w:id="2023" w:name="_ETM_Q7_197000"/>
      <w:bookmarkEnd w:id="2023"/>
      <w:r>
        <w:rPr>
          <w:rFonts w:hint="cs"/>
          <w:rtl/>
          <w:lang w:eastAsia="he-IL"/>
        </w:rPr>
        <w:t xml:space="preserve"> שאני אומרת לעצמי כשאני שומעת את </w:t>
      </w:r>
      <w:proofErr w:type="spellStart"/>
      <w:r>
        <w:rPr>
          <w:rFonts w:hint="cs"/>
          <w:rtl/>
          <w:lang w:eastAsia="he-IL"/>
        </w:rPr>
        <w:t>הבומים</w:t>
      </w:r>
      <w:proofErr w:type="spellEnd"/>
      <w:r>
        <w:rPr>
          <w:rFonts w:hint="cs"/>
          <w:rtl/>
          <w:lang w:eastAsia="he-IL"/>
        </w:rPr>
        <w:t>. אני גרה</w:t>
      </w:r>
      <w:bookmarkStart w:id="2024" w:name="_ETM_Q7_199000"/>
      <w:bookmarkEnd w:id="2024"/>
      <w:r>
        <w:rPr>
          <w:rFonts w:hint="cs"/>
          <w:rtl/>
          <w:lang w:eastAsia="he-IL"/>
        </w:rPr>
        <w:t xml:space="preserve"> בגבעת שמואל, זה לא סוד. כששומעים את </w:t>
      </w:r>
      <w:proofErr w:type="spellStart"/>
      <w:r>
        <w:rPr>
          <w:rFonts w:hint="cs"/>
          <w:rtl/>
          <w:lang w:eastAsia="he-IL"/>
        </w:rPr>
        <w:t>הבומים</w:t>
      </w:r>
      <w:proofErr w:type="spellEnd"/>
      <w:r>
        <w:rPr>
          <w:rFonts w:hint="cs"/>
          <w:rtl/>
          <w:lang w:eastAsia="he-IL"/>
        </w:rPr>
        <w:t xml:space="preserve"> האדירים </w:t>
      </w:r>
      <w:bookmarkStart w:id="2025" w:name="_ETM_Q7_200000"/>
      <w:bookmarkEnd w:id="2025"/>
      <w:r>
        <w:rPr>
          <w:rFonts w:hint="cs"/>
          <w:rtl/>
          <w:lang w:eastAsia="he-IL"/>
        </w:rPr>
        <w:t xml:space="preserve">האלה, כשנכנסים לממ"ד עם הילדים, גם עם ילדים מוגבלים ומאותגרים, עד כמה שזה קשה </w:t>
      </w:r>
      <w:r>
        <w:rPr>
          <w:rFonts w:hint="eastAsia"/>
          <w:rtl/>
          <w:lang w:eastAsia="he-IL"/>
        </w:rPr>
        <w:t>–</w:t>
      </w:r>
      <w:r>
        <w:rPr>
          <w:rFonts w:hint="cs"/>
          <w:rtl/>
          <w:lang w:eastAsia="he-IL"/>
        </w:rPr>
        <w:t xml:space="preserve"> תדמיינו רק מה קורה בבתי חולים עם התזוזה של החולים. כשאתם באמת בפחד עם </w:t>
      </w:r>
      <w:proofErr w:type="spellStart"/>
      <w:r>
        <w:rPr>
          <w:rFonts w:hint="cs"/>
          <w:rtl/>
          <w:lang w:eastAsia="he-IL"/>
        </w:rPr>
        <w:t>הבומים</w:t>
      </w:r>
      <w:proofErr w:type="spellEnd"/>
      <w:r>
        <w:rPr>
          <w:rFonts w:hint="cs"/>
          <w:rtl/>
          <w:lang w:eastAsia="he-IL"/>
        </w:rPr>
        <w:t xml:space="preserve"> </w:t>
      </w:r>
      <w:bookmarkStart w:id="2026" w:name="_ETM_Q7_212000"/>
      <w:bookmarkEnd w:id="2026"/>
      <w:r>
        <w:rPr>
          <w:rFonts w:hint="cs"/>
          <w:rtl/>
          <w:lang w:eastAsia="he-IL"/>
        </w:rPr>
        <w:t>האלה, תזכרו דבר אחד: "</w:t>
      </w:r>
      <w:r w:rsidRPr="00D45BEB">
        <w:rPr>
          <w:rtl/>
          <w:lang w:eastAsia="he-IL"/>
        </w:rPr>
        <w:t>הן עם לבדד ישכ</w:t>
      </w:r>
      <w:r>
        <w:rPr>
          <w:rFonts w:hint="cs"/>
          <w:rtl/>
          <w:lang w:eastAsia="he-IL"/>
        </w:rPr>
        <w:t>ֹ</w:t>
      </w:r>
      <w:r w:rsidRPr="00D45BEB">
        <w:rPr>
          <w:rtl/>
          <w:lang w:eastAsia="he-IL"/>
        </w:rPr>
        <w:t>ן ובגו</w:t>
      </w:r>
      <w:r>
        <w:rPr>
          <w:rFonts w:hint="cs"/>
          <w:rtl/>
          <w:lang w:eastAsia="he-IL"/>
        </w:rPr>
        <w:t>ֹ</w:t>
      </w:r>
      <w:r w:rsidRPr="00D45BEB">
        <w:rPr>
          <w:rtl/>
          <w:lang w:eastAsia="he-IL"/>
        </w:rPr>
        <w:t>ים לא יתחשב</w:t>
      </w:r>
      <w:r>
        <w:rPr>
          <w:rFonts w:hint="cs"/>
          <w:rtl/>
          <w:lang w:eastAsia="he-IL"/>
        </w:rPr>
        <w:t>". הוכחנו לעצמנו, ברוך השם, ובעזרת</w:t>
      </w:r>
      <w:bookmarkStart w:id="2027" w:name="_ETM_Q7_219000"/>
      <w:bookmarkEnd w:id="2027"/>
      <w:r>
        <w:rPr>
          <w:rFonts w:hint="cs"/>
          <w:rtl/>
          <w:lang w:eastAsia="he-IL"/>
        </w:rPr>
        <w:t xml:space="preserve"> השם אדירה, שישראל יכולה לכול. </w:t>
      </w:r>
    </w:p>
    <w:p w:rsidR="009420CD" w:rsidRDefault="009420CD" w:rsidP="00BC674B">
      <w:pPr>
        <w:rPr>
          <w:rtl/>
          <w:lang w:eastAsia="he-IL"/>
        </w:rPr>
      </w:pPr>
    </w:p>
    <w:p w:rsidR="009420CD" w:rsidRDefault="009420CD" w:rsidP="00BC674B">
      <w:pPr>
        <w:rPr>
          <w:rtl/>
          <w:lang w:eastAsia="he-IL"/>
        </w:rPr>
      </w:pPr>
      <w:bookmarkStart w:id="2028" w:name="_ETM_Q7_222000"/>
      <w:bookmarkEnd w:id="2028"/>
      <w:r>
        <w:rPr>
          <w:rFonts w:hint="cs"/>
          <w:rtl/>
          <w:lang w:eastAsia="he-IL"/>
        </w:rPr>
        <w:t xml:space="preserve">בשבוע שעבר ביום חמישי </w:t>
      </w:r>
      <w:bookmarkStart w:id="2029" w:name="_ETM_Q7_223000"/>
      <w:bookmarkEnd w:id="2029"/>
      <w:r>
        <w:rPr>
          <w:rFonts w:hint="cs"/>
          <w:rtl/>
          <w:lang w:eastAsia="he-IL"/>
        </w:rPr>
        <w:t xml:space="preserve">התראיינתי. שאלו אותי אם ישראל יכולה לבד לתקוף באיראן. אמרתי: </w:t>
      </w:r>
      <w:bookmarkStart w:id="2030" w:name="_ETM_Q7_226000"/>
      <w:bookmarkEnd w:id="2030"/>
      <w:r>
        <w:rPr>
          <w:rFonts w:hint="cs"/>
          <w:rtl/>
          <w:lang w:eastAsia="he-IL"/>
        </w:rPr>
        <w:t xml:space="preserve">יכולה גם יכולה. כמובן, הכול בסייעתא דשמיא, ובעזרת השם </w:t>
      </w:r>
      <w:bookmarkStart w:id="2031" w:name="_ETM_Q7_231000"/>
      <w:bookmarkEnd w:id="2031"/>
      <w:r>
        <w:rPr>
          <w:rFonts w:hint="cs"/>
          <w:rtl/>
          <w:lang w:eastAsia="he-IL"/>
        </w:rPr>
        <w:t>הרימו ראש, ננצח את הפחד, כי גודל השעה הוא</w:t>
      </w:r>
      <w:bookmarkStart w:id="2032" w:name="_ETM_Q7_232000"/>
      <w:bookmarkEnd w:id="2032"/>
      <w:r>
        <w:rPr>
          <w:rFonts w:hint="cs"/>
          <w:rtl/>
          <w:lang w:eastAsia="he-IL"/>
        </w:rPr>
        <w:t xml:space="preserve"> זה שמגדיר אותנו בעת הזאת, ובעזרת השם</w:t>
      </w:r>
      <w:r w:rsidR="00930157">
        <w:rPr>
          <w:rFonts w:hint="cs"/>
          <w:rtl/>
          <w:lang w:eastAsia="he-IL"/>
        </w:rPr>
        <w:t>,</w:t>
      </w:r>
      <w:r>
        <w:rPr>
          <w:rFonts w:hint="cs"/>
          <w:rtl/>
          <w:lang w:eastAsia="he-IL"/>
        </w:rPr>
        <w:t xml:space="preserve"> בשורות טובות לימים </w:t>
      </w:r>
      <w:bookmarkStart w:id="2033" w:name="_ETM_Q7_236000"/>
      <w:bookmarkEnd w:id="2033"/>
      <w:r>
        <w:rPr>
          <w:rFonts w:hint="cs"/>
          <w:rtl/>
          <w:lang w:eastAsia="he-IL"/>
        </w:rPr>
        <w:t>טובים לעם ישראל. אמן.</w:t>
      </w:r>
    </w:p>
    <w:p w:rsidR="009420CD" w:rsidRDefault="009420CD" w:rsidP="00BC674B">
      <w:pPr>
        <w:rPr>
          <w:rtl/>
          <w:lang w:eastAsia="he-IL"/>
        </w:rPr>
      </w:pPr>
    </w:p>
    <w:p w:rsidR="009420CD" w:rsidRDefault="009420CD" w:rsidP="00BC674B">
      <w:pPr>
        <w:pStyle w:val="af8"/>
        <w:keepNext/>
        <w:rPr>
          <w:rtl/>
        </w:rPr>
      </w:pPr>
      <w:bookmarkStart w:id="2034" w:name="ET_yor_6595_8"/>
      <w:r w:rsidRPr="00D45BEB">
        <w:rPr>
          <w:rStyle w:val="TagStyle"/>
          <w:rtl/>
        </w:rPr>
        <w:t xml:space="preserve"> &lt;&lt; יור &gt;&gt; </w:t>
      </w:r>
      <w:r>
        <w:rPr>
          <w:rtl/>
        </w:rPr>
        <w:t>היו"ר ארז מלול:</w:t>
      </w:r>
      <w:r w:rsidRPr="00D45BEB">
        <w:rPr>
          <w:rStyle w:val="TagStyle"/>
          <w:rtl/>
        </w:rPr>
        <w:t xml:space="preserve"> &lt;&lt; יור &gt;&gt;</w:t>
      </w:r>
      <w:r w:rsidR="003264B1">
        <w:rPr>
          <w:rtl/>
        </w:rPr>
        <w:t xml:space="preserve"> </w:t>
      </w:r>
      <w:bookmarkEnd w:id="2034"/>
    </w:p>
    <w:p w:rsidR="009420CD" w:rsidRDefault="009420CD" w:rsidP="002A7497">
      <w:pPr>
        <w:rPr>
          <w:rtl/>
          <w:lang w:eastAsia="he-IL"/>
        </w:rPr>
      </w:pPr>
    </w:p>
    <w:p w:rsidR="009420CD" w:rsidRDefault="009420CD" w:rsidP="00BC674B">
      <w:pPr>
        <w:rPr>
          <w:rtl/>
          <w:lang w:eastAsia="he-IL"/>
        </w:rPr>
      </w:pPr>
      <w:bookmarkStart w:id="2035" w:name="_ETM_Q7_239000"/>
      <w:bookmarkEnd w:id="2035"/>
      <w:r>
        <w:rPr>
          <w:rFonts w:hint="cs"/>
          <w:rtl/>
          <w:lang w:eastAsia="he-IL"/>
        </w:rPr>
        <w:t xml:space="preserve">אמן. אמן. תודה רבה. חבר הכנסת חמד </w:t>
      </w:r>
      <w:bookmarkStart w:id="2036" w:name="_ETM_Q7_242000"/>
      <w:bookmarkEnd w:id="2036"/>
      <w:r>
        <w:rPr>
          <w:rFonts w:hint="cs"/>
          <w:rtl/>
          <w:lang w:eastAsia="he-IL"/>
        </w:rPr>
        <w:t>עמאר, בבקשה. טלי, לא הייתי מגלה איפה את גרה. את שם, נראה לי, מסומנת.</w:t>
      </w:r>
    </w:p>
    <w:p w:rsidR="009420CD" w:rsidRDefault="009420CD" w:rsidP="00BC674B">
      <w:pPr>
        <w:rPr>
          <w:rtl/>
          <w:lang w:eastAsia="he-IL"/>
        </w:rPr>
      </w:pPr>
    </w:p>
    <w:p w:rsidR="009420CD" w:rsidRDefault="009420CD" w:rsidP="00BC674B">
      <w:pPr>
        <w:pStyle w:val="af7"/>
        <w:keepNext/>
        <w:rPr>
          <w:rtl/>
        </w:rPr>
      </w:pPr>
      <w:bookmarkStart w:id="2037" w:name="ET_interruption_6345_9"/>
      <w:r w:rsidRPr="00D45BEB">
        <w:rPr>
          <w:rStyle w:val="TagStyle"/>
          <w:rtl/>
        </w:rPr>
        <w:t xml:space="preserve"> &lt;&lt; קריאה &gt;&gt; </w:t>
      </w:r>
      <w:r>
        <w:rPr>
          <w:rtl/>
        </w:rPr>
        <w:t>טלי גוטליב (הליכוד):</w:t>
      </w:r>
      <w:r w:rsidRPr="00D45BEB">
        <w:rPr>
          <w:rStyle w:val="TagStyle"/>
          <w:rtl/>
        </w:rPr>
        <w:t xml:space="preserve"> &lt;&lt; קריאה &gt;&gt;</w:t>
      </w:r>
      <w:r w:rsidR="003264B1">
        <w:rPr>
          <w:rtl/>
        </w:rPr>
        <w:t xml:space="preserve"> </w:t>
      </w:r>
      <w:bookmarkEnd w:id="2037"/>
    </w:p>
    <w:p w:rsidR="009420CD" w:rsidRDefault="009420CD" w:rsidP="002A7497">
      <w:pPr>
        <w:rPr>
          <w:rtl/>
          <w:lang w:eastAsia="he-IL"/>
        </w:rPr>
      </w:pPr>
    </w:p>
    <w:p w:rsidR="009420CD" w:rsidRDefault="002A7497" w:rsidP="00BC674B">
      <w:pPr>
        <w:rPr>
          <w:rtl/>
          <w:lang w:eastAsia="he-IL"/>
        </w:rPr>
      </w:pPr>
      <w:bookmarkStart w:id="2038" w:name="_ETM_Q7_245000"/>
      <w:bookmarkEnd w:id="2038"/>
      <w:r>
        <w:rPr>
          <w:rFonts w:hint="cs"/>
          <w:rtl/>
          <w:lang w:eastAsia="he-IL"/>
        </w:rPr>
        <w:t>– – –</w:t>
      </w:r>
    </w:p>
    <w:p w:rsidR="009420CD" w:rsidRDefault="009420CD" w:rsidP="00BC674B">
      <w:pPr>
        <w:rPr>
          <w:rtl/>
          <w:lang w:eastAsia="he-IL"/>
        </w:rPr>
      </w:pPr>
      <w:bookmarkStart w:id="2039" w:name="_ETM_Q7_248000"/>
      <w:bookmarkEnd w:id="2039"/>
    </w:p>
    <w:p w:rsidR="009420CD" w:rsidRDefault="009420CD" w:rsidP="00BC674B">
      <w:pPr>
        <w:pStyle w:val="af8"/>
        <w:keepNext/>
        <w:rPr>
          <w:rtl/>
        </w:rPr>
      </w:pPr>
      <w:bookmarkStart w:id="2040" w:name="ET_yor_6595_10"/>
      <w:r w:rsidRPr="00D45BEB">
        <w:rPr>
          <w:rStyle w:val="TagStyle"/>
          <w:rtl/>
        </w:rPr>
        <w:t xml:space="preserve"> &lt;&lt; יור &gt;&gt; </w:t>
      </w:r>
      <w:r>
        <w:rPr>
          <w:rtl/>
        </w:rPr>
        <w:t>היו"ר ארז מלול:</w:t>
      </w:r>
      <w:r w:rsidRPr="00D45BEB">
        <w:rPr>
          <w:rStyle w:val="TagStyle"/>
          <w:rtl/>
        </w:rPr>
        <w:t xml:space="preserve"> &lt;&lt; יור &gt;&gt;</w:t>
      </w:r>
      <w:r w:rsidR="003264B1">
        <w:rPr>
          <w:rtl/>
        </w:rPr>
        <w:t xml:space="preserve"> </w:t>
      </w:r>
      <w:bookmarkEnd w:id="2040"/>
    </w:p>
    <w:p w:rsidR="009420CD" w:rsidRDefault="009420CD" w:rsidP="002A7497">
      <w:pPr>
        <w:rPr>
          <w:rtl/>
          <w:lang w:eastAsia="he-IL"/>
        </w:rPr>
      </w:pPr>
    </w:p>
    <w:p w:rsidR="009420CD" w:rsidRDefault="009420CD" w:rsidP="00BC674B">
      <w:pPr>
        <w:rPr>
          <w:rtl/>
          <w:lang w:eastAsia="he-IL"/>
        </w:rPr>
      </w:pPr>
      <w:bookmarkStart w:id="2041" w:name="_ETM_Q7_249000"/>
      <w:bookmarkEnd w:id="2041"/>
      <w:r>
        <w:rPr>
          <w:rFonts w:hint="cs"/>
          <w:rtl/>
          <w:lang w:eastAsia="he-IL"/>
        </w:rPr>
        <w:t xml:space="preserve">לא הייתי מגלה. אני יודע </w:t>
      </w:r>
      <w:bookmarkStart w:id="2042" w:name="_ETM_Q7_250000"/>
      <w:bookmarkEnd w:id="2042"/>
      <w:r>
        <w:rPr>
          <w:rFonts w:hint="cs"/>
          <w:rtl/>
          <w:lang w:eastAsia="he-IL"/>
        </w:rPr>
        <w:t>שמחפשים אותך שם באיראן.</w:t>
      </w:r>
    </w:p>
    <w:p w:rsidR="009420CD" w:rsidRDefault="009420CD" w:rsidP="00BC674B">
      <w:pPr>
        <w:rPr>
          <w:rtl/>
          <w:lang w:eastAsia="he-IL"/>
        </w:rPr>
      </w:pPr>
    </w:p>
    <w:p w:rsidR="009420CD" w:rsidRDefault="009420CD" w:rsidP="00BC674B">
      <w:pPr>
        <w:pStyle w:val="af7"/>
        <w:keepNext/>
        <w:rPr>
          <w:rtl/>
        </w:rPr>
      </w:pPr>
      <w:bookmarkStart w:id="2043" w:name="ET_interruption_6345_11"/>
      <w:r w:rsidRPr="00D45BEB">
        <w:rPr>
          <w:rStyle w:val="TagStyle"/>
          <w:rtl/>
        </w:rPr>
        <w:t xml:space="preserve"> &lt;&lt; קריאה &gt;&gt; </w:t>
      </w:r>
      <w:r>
        <w:rPr>
          <w:rtl/>
        </w:rPr>
        <w:t>טלי גוטליב (הליכוד):</w:t>
      </w:r>
      <w:r w:rsidRPr="00D45BEB">
        <w:rPr>
          <w:rStyle w:val="TagStyle"/>
          <w:rtl/>
        </w:rPr>
        <w:t xml:space="preserve"> &lt;&lt; קריאה &gt;&gt;</w:t>
      </w:r>
      <w:r w:rsidR="003264B1">
        <w:rPr>
          <w:rtl/>
        </w:rPr>
        <w:t xml:space="preserve"> </w:t>
      </w:r>
      <w:bookmarkEnd w:id="2043"/>
    </w:p>
    <w:p w:rsidR="009420CD" w:rsidRDefault="009420CD" w:rsidP="002A7497">
      <w:pPr>
        <w:rPr>
          <w:rtl/>
          <w:lang w:eastAsia="he-IL"/>
        </w:rPr>
      </w:pPr>
    </w:p>
    <w:p w:rsidR="009420CD" w:rsidRDefault="002A7497" w:rsidP="00BC674B">
      <w:pPr>
        <w:rPr>
          <w:rtl/>
          <w:lang w:eastAsia="he-IL"/>
        </w:rPr>
      </w:pPr>
      <w:bookmarkStart w:id="2044" w:name="_ETM_Q7_259000"/>
      <w:bookmarkEnd w:id="2044"/>
      <w:r>
        <w:rPr>
          <w:rFonts w:hint="cs"/>
          <w:rtl/>
          <w:lang w:eastAsia="he-IL"/>
        </w:rPr>
        <w:t>– – –</w:t>
      </w:r>
    </w:p>
    <w:p w:rsidR="009420CD" w:rsidRDefault="009420CD" w:rsidP="00BC674B">
      <w:pPr>
        <w:rPr>
          <w:rtl/>
          <w:lang w:eastAsia="he-IL"/>
        </w:rPr>
      </w:pPr>
      <w:bookmarkStart w:id="2045" w:name="_ETM_Q7_261000"/>
      <w:bookmarkEnd w:id="2045"/>
    </w:p>
    <w:p w:rsidR="009420CD" w:rsidRDefault="009420CD" w:rsidP="00BC674B">
      <w:pPr>
        <w:pStyle w:val="af8"/>
        <w:keepNext/>
        <w:rPr>
          <w:rtl/>
        </w:rPr>
      </w:pPr>
      <w:bookmarkStart w:id="2046" w:name="ET_yor_6595_12"/>
      <w:r w:rsidRPr="00D45BEB">
        <w:rPr>
          <w:rStyle w:val="TagStyle"/>
          <w:rtl/>
        </w:rPr>
        <w:t xml:space="preserve"> &lt;&lt; יור &gt;&gt; </w:t>
      </w:r>
      <w:r>
        <w:rPr>
          <w:rtl/>
        </w:rPr>
        <w:t>היו"ר ארז מלול:</w:t>
      </w:r>
      <w:r w:rsidRPr="00D45BEB">
        <w:rPr>
          <w:rStyle w:val="TagStyle"/>
          <w:rtl/>
        </w:rPr>
        <w:t xml:space="preserve"> &lt;&lt; יור &gt;&gt;</w:t>
      </w:r>
      <w:r w:rsidR="003264B1">
        <w:rPr>
          <w:rtl/>
        </w:rPr>
        <w:t xml:space="preserve"> </w:t>
      </w:r>
      <w:bookmarkEnd w:id="2046"/>
    </w:p>
    <w:p w:rsidR="009420CD" w:rsidRDefault="009420CD" w:rsidP="002A7497">
      <w:pPr>
        <w:rPr>
          <w:rtl/>
          <w:lang w:eastAsia="he-IL"/>
        </w:rPr>
      </w:pPr>
    </w:p>
    <w:p w:rsidR="009420CD" w:rsidRDefault="009420CD" w:rsidP="00BC674B">
      <w:pPr>
        <w:rPr>
          <w:rtl/>
          <w:lang w:eastAsia="he-IL"/>
        </w:rPr>
      </w:pPr>
      <w:bookmarkStart w:id="2047" w:name="_ETM_Q7_262000"/>
      <w:bookmarkEnd w:id="2047"/>
      <w:r>
        <w:rPr>
          <w:rFonts w:hint="cs"/>
          <w:rtl/>
          <w:lang w:eastAsia="he-IL"/>
        </w:rPr>
        <w:t>תודה רבה. תודה רבה.</w:t>
      </w:r>
    </w:p>
    <w:p w:rsidR="009420CD" w:rsidRDefault="009420CD" w:rsidP="00BC674B">
      <w:pPr>
        <w:rPr>
          <w:rtl/>
          <w:lang w:eastAsia="he-IL"/>
        </w:rPr>
      </w:pPr>
      <w:bookmarkStart w:id="2048" w:name="_ETM_Q7_264000"/>
      <w:bookmarkEnd w:id="2048"/>
    </w:p>
    <w:p w:rsidR="009420CD" w:rsidRDefault="009420CD" w:rsidP="00BC674B">
      <w:pPr>
        <w:pStyle w:val="a4"/>
        <w:keepNext/>
        <w:rPr>
          <w:rtl/>
        </w:rPr>
      </w:pPr>
      <w:bookmarkStart w:id="2049" w:name="ET_speaker_4674_13"/>
      <w:r w:rsidRPr="00D45BEB">
        <w:rPr>
          <w:rStyle w:val="TagStyle"/>
          <w:rtl/>
        </w:rPr>
        <w:t xml:space="preserve"> &lt;&lt; דובר &gt;&gt; </w:t>
      </w:r>
      <w:bookmarkStart w:id="2050" w:name="_Toc200984080"/>
      <w:r>
        <w:rPr>
          <w:rtl/>
        </w:rPr>
        <w:t>חמד עמאר (ישראל ביתנו):</w:t>
      </w:r>
      <w:bookmarkEnd w:id="2050"/>
      <w:r w:rsidRPr="00D45BEB">
        <w:rPr>
          <w:rStyle w:val="TagStyle"/>
          <w:rtl/>
        </w:rPr>
        <w:t xml:space="preserve"> &lt;&lt; דובר &gt;&gt;</w:t>
      </w:r>
      <w:r w:rsidR="003264B1">
        <w:rPr>
          <w:rtl/>
        </w:rPr>
        <w:t xml:space="preserve"> </w:t>
      </w:r>
      <w:bookmarkEnd w:id="2049"/>
    </w:p>
    <w:p w:rsidR="009420CD" w:rsidRDefault="009420CD" w:rsidP="002A7497">
      <w:pPr>
        <w:rPr>
          <w:rtl/>
          <w:lang w:eastAsia="he-IL"/>
        </w:rPr>
      </w:pPr>
    </w:p>
    <w:p w:rsidR="009420CD" w:rsidRDefault="009420CD" w:rsidP="00BC674B">
      <w:pPr>
        <w:rPr>
          <w:rtl/>
        </w:rPr>
      </w:pPr>
      <w:bookmarkStart w:id="2051" w:name="_ETM_Q7_265000"/>
      <w:bookmarkStart w:id="2052" w:name="_ETM_Q7_264550"/>
      <w:bookmarkEnd w:id="2051"/>
      <w:bookmarkEnd w:id="2052"/>
      <w:r w:rsidRPr="00D45BEB">
        <w:rPr>
          <w:rtl/>
        </w:rPr>
        <w:t xml:space="preserve">כבוד </w:t>
      </w:r>
      <w:bookmarkStart w:id="2053" w:name="_ETM_Q7_264970"/>
      <w:bookmarkEnd w:id="2053"/>
      <w:r w:rsidRPr="00D45BEB">
        <w:rPr>
          <w:rtl/>
        </w:rPr>
        <w:t>היושב-ראש</w:t>
      </w:r>
      <w:r>
        <w:rPr>
          <w:rFonts w:hint="cs"/>
          <w:rtl/>
        </w:rPr>
        <w:t>,</w:t>
      </w:r>
      <w:r w:rsidRPr="00D45BEB">
        <w:rPr>
          <w:rtl/>
        </w:rPr>
        <w:t xml:space="preserve"> </w:t>
      </w:r>
      <w:bookmarkStart w:id="2054" w:name="_ETM_Q7_266680"/>
      <w:bookmarkEnd w:id="2054"/>
      <w:r w:rsidRPr="00D45BEB">
        <w:rPr>
          <w:rtl/>
        </w:rPr>
        <w:t xml:space="preserve">חברי </w:t>
      </w:r>
      <w:bookmarkStart w:id="2055" w:name="_ETM_Q7_267190"/>
      <w:bookmarkEnd w:id="2055"/>
      <w:r w:rsidRPr="00D45BEB">
        <w:rPr>
          <w:rtl/>
        </w:rPr>
        <w:t>הכנסת</w:t>
      </w:r>
      <w:r>
        <w:rPr>
          <w:rFonts w:hint="cs"/>
          <w:rtl/>
        </w:rPr>
        <w:t>,</w:t>
      </w:r>
      <w:r w:rsidRPr="00D45BEB">
        <w:rPr>
          <w:rtl/>
        </w:rPr>
        <w:t xml:space="preserve"> </w:t>
      </w:r>
      <w:bookmarkStart w:id="2056" w:name="_ETM_Q7_269859"/>
      <w:bookmarkEnd w:id="2056"/>
      <w:r w:rsidRPr="00D45BEB">
        <w:rPr>
          <w:rtl/>
        </w:rPr>
        <w:t>תראו</w:t>
      </w:r>
      <w:r>
        <w:rPr>
          <w:rFonts w:hint="cs"/>
          <w:rtl/>
        </w:rPr>
        <w:t>,</w:t>
      </w:r>
      <w:r w:rsidRPr="00D45BEB">
        <w:rPr>
          <w:rtl/>
        </w:rPr>
        <w:t xml:space="preserve"> </w:t>
      </w:r>
      <w:bookmarkStart w:id="2057" w:name="_ETM_Q7_270159"/>
      <w:bookmarkEnd w:id="2057"/>
      <w:r w:rsidRPr="00D45BEB">
        <w:rPr>
          <w:rtl/>
        </w:rPr>
        <w:t xml:space="preserve">זה </w:t>
      </w:r>
      <w:bookmarkStart w:id="2058" w:name="_ETM_Q7_270340"/>
      <w:bookmarkEnd w:id="2058"/>
      <w:r w:rsidRPr="00D45BEB">
        <w:rPr>
          <w:rtl/>
        </w:rPr>
        <w:t xml:space="preserve">הזמן </w:t>
      </w:r>
      <w:bookmarkStart w:id="2059" w:name="_ETM_Q7_270609"/>
      <w:bookmarkEnd w:id="2059"/>
      <w:r w:rsidRPr="00D45BEB">
        <w:rPr>
          <w:rtl/>
        </w:rPr>
        <w:t>להת</w:t>
      </w:r>
      <w:r>
        <w:rPr>
          <w:rFonts w:hint="cs"/>
          <w:rtl/>
        </w:rPr>
        <w:t>אחד,</w:t>
      </w:r>
      <w:r w:rsidRPr="00D45BEB">
        <w:rPr>
          <w:rtl/>
        </w:rPr>
        <w:t xml:space="preserve"> </w:t>
      </w:r>
      <w:bookmarkStart w:id="2060" w:name="_ETM_Q7_272310"/>
      <w:bookmarkEnd w:id="2060"/>
      <w:r w:rsidRPr="00D45BEB">
        <w:rPr>
          <w:rtl/>
        </w:rPr>
        <w:t xml:space="preserve">זה </w:t>
      </w:r>
      <w:bookmarkStart w:id="2061" w:name="_ETM_Q7_272490"/>
      <w:bookmarkEnd w:id="2061"/>
      <w:r w:rsidRPr="00D45BEB">
        <w:rPr>
          <w:rtl/>
        </w:rPr>
        <w:t xml:space="preserve">הזמן </w:t>
      </w:r>
      <w:bookmarkStart w:id="2062" w:name="_ETM_Q7_272789"/>
      <w:bookmarkEnd w:id="2062"/>
      <w:r w:rsidRPr="00D45BEB">
        <w:rPr>
          <w:rtl/>
        </w:rPr>
        <w:t xml:space="preserve">להיות </w:t>
      </w:r>
      <w:bookmarkStart w:id="2063" w:name="_ETM_Q7_273060"/>
      <w:bookmarkEnd w:id="2063"/>
      <w:r w:rsidRPr="00D45BEB">
        <w:rPr>
          <w:rtl/>
        </w:rPr>
        <w:t>ביחד</w:t>
      </w:r>
      <w:r>
        <w:rPr>
          <w:rFonts w:hint="cs"/>
          <w:rtl/>
        </w:rPr>
        <w:t>.</w:t>
      </w:r>
      <w:r w:rsidRPr="00D45BEB">
        <w:rPr>
          <w:rtl/>
        </w:rPr>
        <w:t xml:space="preserve"> </w:t>
      </w:r>
      <w:bookmarkStart w:id="2064" w:name="_ETM_Q7_274840"/>
      <w:bookmarkEnd w:id="2064"/>
      <w:r w:rsidRPr="00D45BEB">
        <w:rPr>
          <w:rtl/>
        </w:rPr>
        <w:t xml:space="preserve">אין </w:t>
      </w:r>
      <w:bookmarkStart w:id="2065" w:name="_ETM_Q7_275049"/>
      <w:bookmarkEnd w:id="2065"/>
      <w:r w:rsidRPr="00D45BEB">
        <w:rPr>
          <w:rtl/>
        </w:rPr>
        <w:t>קואליציה</w:t>
      </w:r>
      <w:r>
        <w:rPr>
          <w:rFonts w:hint="cs"/>
          <w:rtl/>
        </w:rPr>
        <w:t>,</w:t>
      </w:r>
      <w:r w:rsidRPr="00D45BEB">
        <w:rPr>
          <w:rtl/>
        </w:rPr>
        <w:t xml:space="preserve"> </w:t>
      </w:r>
      <w:bookmarkStart w:id="2066" w:name="_ETM_Q7_275650"/>
      <w:bookmarkEnd w:id="2066"/>
      <w:r w:rsidRPr="00D45BEB">
        <w:rPr>
          <w:rtl/>
        </w:rPr>
        <w:t xml:space="preserve">אין </w:t>
      </w:r>
      <w:bookmarkStart w:id="2067" w:name="_ETM_Q7_275890"/>
      <w:bookmarkEnd w:id="2067"/>
      <w:r w:rsidRPr="00D45BEB">
        <w:rPr>
          <w:rtl/>
        </w:rPr>
        <w:t>אופוזיציה</w:t>
      </w:r>
      <w:r>
        <w:rPr>
          <w:rFonts w:hint="cs"/>
          <w:rtl/>
        </w:rPr>
        <w:t>,</w:t>
      </w:r>
      <w:r w:rsidRPr="00D45BEB">
        <w:rPr>
          <w:rtl/>
        </w:rPr>
        <w:t xml:space="preserve"> </w:t>
      </w:r>
      <w:bookmarkStart w:id="2068" w:name="_ETM_Q7_277670"/>
      <w:bookmarkEnd w:id="2068"/>
      <w:r w:rsidRPr="00D45BEB">
        <w:rPr>
          <w:rtl/>
        </w:rPr>
        <w:t xml:space="preserve">אין </w:t>
      </w:r>
      <w:bookmarkStart w:id="2069" w:name="_ETM_Q7_277819"/>
      <w:bookmarkStart w:id="2070" w:name="_ETM_Q7_277909"/>
      <w:bookmarkEnd w:id="2069"/>
      <w:bookmarkEnd w:id="2070"/>
      <w:r w:rsidRPr="00D45BEB">
        <w:rPr>
          <w:rtl/>
        </w:rPr>
        <w:t>דרוזי</w:t>
      </w:r>
      <w:r>
        <w:rPr>
          <w:rFonts w:hint="cs"/>
          <w:rtl/>
        </w:rPr>
        <w:t>,</w:t>
      </w:r>
      <w:r w:rsidRPr="00D45BEB">
        <w:rPr>
          <w:rtl/>
        </w:rPr>
        <w:t xml:space="preserve"> </w:t>
      </w:r>
      <w:bookmarkStart w:id="2071" w:name="_ETM_Q7_278420"/>
      <w:bookmarkEnd w:id="2071"/>
      <w:r w:rsidRPr="00D45BEB">
        <w:rPr>
          <w:rtl/>
        </w:rPr>
        <w:t xml:space="preserve">אין </w:t>
      </w:r>
      <w:bookmarkStart w:id="2072" w:name="_ETM_Q7_278569"/>
      <w:bookmarkEnd w:id="2072"/>
      <w:r w:rsidRPr="00D45BEB">
        <w:rPr>
          <w:rtl/>
        </w:rPr>
        <w:t>יהודי</w:t>
      </w:r>
      <w:r>
        <w:rPr>
          <w:rFonts w:hint="cs"/>
          <w:rtl/>
        </w:rPr>
        <w:t>,</w:t>
      </w:r>
      <w:r w:rsidRPr="00D45BEB">
        <w:rPr>
          <w:rtl/>
        </w:rPr>
        <w:t xml:space="preserve"> </w:t>
      </w:r>
      <w:bookmarkStart w:id="2073" w:name="_ETM_Q7_279229"/>
      <w:bookmarkEnd w:id="2073"/>
      <w:r w:rsidRPr="00D45BEB">
        <w:rPr>
          <w:rtl/>
        </w:rPr>
        <w:t xml:space="preserve">אין </w:t>
      </w:r>
      <w:bookmarkStart w:id="2074" w:name="_ETM_Q7_279380"/>
      <w:bookmarkEnd w:id="2074"/>
      <w:r w:rsidRPr="00D45BEB">
        <w:rPr>
          <w:rtl/>
        </w:rPr>
        <w:t>ערבי</w:t>
      </w:r>
      <w:r>
        <w:rPr>
          <w:rFonts w:hint="cs"/>
          <w:rtl/>
        </w:rPr>
        <w:t xml:space="preserve">. הטיל </w:t>
      </w:r>
      <w:bookmarkStart w:id="2075" w:name="_ETM_Q7_280520"/>
      <w:bookmarkStart w:id="2076" w:name="_ETM_Q7_280939"/>
      <w:bookmarkEnd w:id="2075"/>
      <w:bookmarkEnd w:id="2076"/>
      <w:r>
        <w:rPr>
          <w:rFonts w:hint="cs"/>
          <w:rtl/>
        </w:rPr>
        <w:t>ל</w:t>
      </w:r>
      <w:r w:rsidRPr="00D45BEB">
        <w:rPr>
          <w:rtl/>
        </w:rPr>
        <w:t xml:space="preserve">א </w:t>
      </w:r>
      <w:bookmarkStart w:id="2077" w:name="_ETM_Q7_281090"/>
      <w:bookmarkEnd w:id="2077"/>
      <w:r w:rsidRPr="00D45BEB">
        <w:rPr>
          <w:rtl/>
        </w:rPr>
        <w:t>מבדיל</w:t>
      </w:r>
      <w:r>
        <w:rPr>
          <w:rFonts w:hint="cs"/>
          <w:rtl/>
        </w:rPr>
        <w:t>.</w:t>
      </w:r>
    </w:p>
    <w:p w:rsidR="009420CD" w:rsidRDefault="009420CD" w:rsidP="00BC674B">
      <w:pPr>
        <w:rPr>
          <w:rtl/>
        </w:rPr>
      </w:pPr>
      <w:bookmarkStart w:id="2078" w:name="_ETM_Q7_284000"/>
      <w:bookmarkEnd w:id="2078"/>
    </w:p>
    <w:p w:rsidR="009420CD" w:rsidRDefault="009420CD" w:rsidP="0070550B">
      <w:pPr>
        <w:rPr>
          <w:rtl/>
        </w:rPr>
      </w:pPr>
      <w:bookmarkStart w:id="2079" w:name="_ETM_Q7_285000"/>
      <w:bookmarkStart w:id="2080" w:name="_ETM_Q7_283500"/>
      <w:bookmarkEnd w:id="2079"/>
      <w:bookmarkEnd w:id="2080"/>
      <w:r w:rsidRPr="00D45BEB">
        <w:rPr>
          <w:rtl/>
        </w:rPr>
        <w:t xml:space="preserve">אני </w:t>
      </w:r>
      <w:bookmarkStart w:id="2081" w:name="_ETM_Q7_283830"/>
      <w:bookmarkEnd w:id="2081"/>
      <w:r w:rsidRPr="00D45BEB">
        <w:rPr>
          <w:rtl/>
        </w:rPr>
        <w:t xml:space="preserve">לא </w:t>
      </w:r>
      <w:bookmarkStart w:id="2082" w:name="_ETM_Q7_283950"/>
      <w:bookmarkEnd w:id="2082"/>
      <w:r w:rsidRPr="00D45BEB">
        <w:rPr>
          <w:rtl/>
        </w:rPr>
        <w:t xml:space="preserve">מצליח </w:t>
      </w:r>
      <w:bookmarkStart w:id="2083" w:name="_ETM_Q7_284280"/>
      <w:bookmarkEnd w:id="2083"/>
      <w:r w:rsidRPr="00D45BEB">
        <w:rPr>
          <w:rtl/>
        </w:rPr>
        <w:t xml:space="preserve">להבין </w:t>
      </w:r>
      <w:bookmarkStart w:id="2084" w:name="_ETM_Q7_284760"/>
      <w:bookmarkEnd w:id="2084"/>
      <w:r w:rsidRPr="00D45BEB">
        <w:rPr>
          <w:rtl/>
        </w:rPr>
        <w:t xml:space="preserve">את </w:t>
      </w:r>
      <w:bookmarkStart w:id="2085" w:name="_ETM_Q7_284850"/>
      <w:bookmarkEnd w:id="2085"/>
      <w:r w:rsidRPr="00D45BEB">
        <w:rPr>
          <w:rtl/>
        </w:rPr>
        <w:t xml:space="preserve">המפלגות </w:t>
      </w:r>
      <w:bookmarkStart w:id="2086" w:name="_ETM_Q7_285330"/>
      <w:bookmarkEnd w:id="2086"/>
      <w:r>
        <w:rPr>
          <w:rFonts w:hint="cs"/>
          <w:rtl/>
        </w:rPr>
        <w:t xml:space="preserve">הערביות, </w:t>
      </w:r>
      <w:bookmarkStart w:id="2087" w:name="_ETM_Q7_290000"/>
      <w:bookmarkStart w:id="2088" w:name="_ETM_Q7_287700"/>
      <w:bookmarkEnd w:id="2087"/>
      <w:bookmarkEnd w:id="2088"/>
      <w:r w:rsidRPr="00D45BEB">
        <w:rPr>
          <w:rtl/>
        </w:rPr>
        <w:t xml:space="preserve">איך </w:t>
      </w:r>
      <w:bookmarkStart w:id="2089" w:name="_ETM_Q7_288689"/>
      <w:bookmarkEnd w:id="2089"/>
      <w:r>
        <w:rPr>
          <w:rFonts w:hint="cs"/>
          <w:rtl/>
        </w:rPr>
        <w:t xml:space="preserve">הם מעיזים להגיש אי-אמון ביום הזה. איראן אומרת </w:t>
      </w:r>
      <w:bookmarkStart w:id="2090" w:name="_ETM_Q7_288960"/>
      <w:bookmarkStart w:id="2091" w:name="_ETM_Q7_291300"/>
      <w:bookmarkStart w:id="2092" w:name="_ETM_Q7_292620"/>
      <w:bookmarkStart w:id="2093" w:name="_ETM_Q7_292980"/>
      <w:bookmarkStart w:id="2094" w:name="_ETM_Q7_295750"/>
      <w:bookmarkStart w:id="2095" w:name="_ETM_Q7_296050"/>
      <w:bookmarkStart w:id="2096" w:name="_ETM_Q7_296350"/>
      <w:bookmarkStart w:id="2097" w:name="_ETM_Q7_296440"/>
      <w:bookmarkEnd w:id="2090"/>
      <w:bookmarkEnd w:id="2091"/>
      <w:bookmarkEnd w:id="2092"/>
      <w:bookmarkEnd w:id="2093"/>
      <w:bookmarkEnd w:id="2094"/>
      <w:bookmarkEnd w:id="2095"/>
      <w:bookmarkEnd w:id="2096"/>
      <w:bookmarkEnd w:id="2097"/>
      <w:r>
        <w:rPr>
          <w:rFonts w:hint="cs"/>
          <w:rtl/>
        </w:rPr>
        <w:t>את ז</w:t>
      </w:r>
      <w:r w:rsidRPr="00D45BEB">
        <w:rPr>
          <w:rtl/>
        </w:rPr>
        <w:t xml:space="preserve">ה </w:t>
      </w:r>
      <w:bookmarkStart w:id="2098" w:name="_ETM_Q7_296560"/>
      <w:bookmarkEnd w:id="2098"/>
      <w:r w:rsidRPr="00D45BEB">
        <w:rPr>
          <w:rtl/>
        </w:rPr>
        <w:t xml:space="preserve">בצורה </w:t>
      </w:r>
      <w:bookmarkStart w:id="2099" w:name="_ETM_Q7_296950"/>
      <w:bookmarkEnd w:id="2099"/>
      <w:r>
        <w:rPr>
          <w:rFonts w:hint="cs"/>
          <w:rtl/>
        </w:rPr>
        <w:t>ה</w:t>
      </w:r>
      <w:r w:rsidRPr="00D45BEB">
        <w:rPr>
          <w:rtl/>
        </w:rPr>
        <w:t xml:space="preserve">ברורה </w:t>
      </w:r>
      <w:bookmarkStart w:id="2100" w:name="_ETM_Q7_297310"/>
      <w:bookmarkEnd w:id="2100"/>
      <w:r w:rsidRPr="00D45BEB">
        <w:rPr>
          <w:rtl/>
        </w:rPr>
        <w:t>ביותר</w:t>
      </w:r>
      <w:r>
        <w:rPr>
          <w:rFonts w:hint="cs"/>
          <w:rtl/>
        </w:rPr>
        <w:t>:</w:t>
      </w:r>
      <w:r w:rsidRPr="00D45BEB">
        <w:rPr>
          <w:rtl/>
        </w:rPr>
        <w:t xml:space="preserve"> </w:t>
      </w:r>
      <w:bookmarkStart w:id="2101" w:name="_ETM_Q7_300210"/>
      <w:bookmarkEnd w:id="2101"/>
      <w:r w:rsidRPr="00D45BEB">
        <w:rPr>
          <w:rtl/>
        </w:rPr>
        <w:t xml:space="preserve">המטרה </w:t>
      </w:r>
      <w:bookmarkStart w:id="2102" w:name="_ETM_Q7_301140"/>
      <w:bookmarkEnd w:id="2102"/>
      <w:r w:rsidRPr="00D45BEB">
        <w:rPr>
          <w:rtl/>
        </w:rPr>
        <w:t xml:space="preserve">שלנו </w:t>
      </w:r>
      <w:bookmarkStart w:id="2103" w:name="_ETM_Q7_301740"/>
      <w:bookmarkEnd w:id="2103"/>
      <w:r>
        <w:rPr>
          <w:rFonts w:hint="cs"/>
          <w:rtl/>
        </w:rPr>
        <w:t xml:space="preserve">היא </w:t>
      </w:r>
      <w:bookmarkStart w:id="2104" w:name="_ETM_Q7_302000"/>
      <w:bookmarkEnd w:id="2104"/>
      <w:r w:rsidRPr="00D45BEB">
        <w:rPr>
          <w:rtl/>
        </w:rPr>
        <w:t xml:space="preserve">להשמיד </w:t>
      </w:r>
      <w:bookmarkStart w:id="2105" w:name="_ETM_Q7_302310"/>
      <w:bookmarkEnd w:id="2105"/>
      <w:r w:rsidRPr="00D45BEB">
        <w:rPr>
          <w:rtl/>
        </w:rPr>
        <w:t xml:space="preserve">את </w:t>
      </w:r>
      <w:bookmarkStart w:id="2106" w:name="_ETM_Q7_302430"/>
      <w:bookmarkEnd w:id="2106"/>
      <w:r w:rsidRPr="00D45BEB">
        <w:rPr>
          <w:rtl/>
        </w:rPr>
        <w:t xml:space="preserve">מדינת </w:t>
      </w:r>
      <w:bookmarkStart w:id="2107" w:name="_ETM_Q7_302909"/>
      <w:bookmarkEnd w:id="2107"/>
      <w:r w:rsidRPr="00D45BEB">
        <w:rPr>
          <w:rtl/>
        </w:rPr>
        <w:t>ישראל</w:t>
      </w:r>
      <w:r>
        <w:rPr>
          <w:rFonts w:hint="cs"/>
          <w:rtl/>
        </w:rPr>
        <w:t>.</w:t>
      </w:r>
      <w:r w:rsidRPr="00D45BEB">
        <w:rPr>
          <w:rtl/>
        </w:rPr>
        <w:t xml:space="preserve"> </w:t>
      </w:r>
      <w:bookmarkStart w:id="2108" w:name="_ETM_Q7_304539"/>
      <w:bookmarkEnd w:id="2108"/>
      <w:r w:rsidRPr="00D45BEB">
        <w:rPr>
          <w:rtl/>
        </w:rPr>
        <w:t xml:space="preserve">הם </w:t>
      </w:r>
      <w:bookmarkStart w:id="2109" w:name="_ETM_Q7_304659"/>
      <w:bookmarkEnd w:id="2109"/>
      <w:r w:rsidRPr="00D45BEB">
        <w:rPr>
          <w:rtl/>
        </w:rPr>
        <w:t xml:space="preserve">אומרים </w:t>
      </w:r>
      <w:bookmarkStart w:id="2110" w:name="_ETM_Q7_304959"/>
      <w:bookmarkEnd w:id="2110"/>
      <w:r w:rsidRPr="00D45BEB">
        <w:rPr>
          <w:rtl/>
        </w:rPr>
        <w:t xml:space="preserve">את </w:t>
      </w:r>
      <w:bookmarkStart w:id="2111" w:name="_ETM_Q7_305049"/>
      <w:bookmarkEnd w:id="2111"/>
      <w:r w:rsidRPr="00D45BEB">
        <w:rPr>
          <w:rtl/>
        </w:rPr>
        <w:t xml:space="preserve">זה </w:t>
      </w:r>
      <w:bookmarkStart w:id="2112" w:name="_ETM_Q7_305200"/>
      <w:bookmarkEnd w:id="2112"/>
      <w:r w:rsidRPr="00D45BEB">
        <w:rPr>
          <w:rtl/>
        </w:rPr>
        <w:t xml:space="preserve">בצורה </w:t>
      </w:r>
      <w:bookmarkStart w:id="2113" w:name="_ETM_Q7_305499"/>
      <w:bookmarkEnd w:id="2113"/>
      <w:r w:rsidRPr="00D45BEB">
        <w:rPr>
          <w:rtl/>
        </w:rPr>
        <w:t>ברורה</w:t>
      </w:r>
      <w:r>
        <w:rPr>
          <w:rFonts w:hint="cs"/>
          <w:rtl/>
        </w:rPr>
        <w:t>.</w:t>
      </w:r>
      <w:r w:rsidRPr="00D45BEB">
        <w:rPr>
          <w:rtl/>
        </w:rPr>
        <w:t xml:space="preserve"> </w:t>
      </w:r>
      <w:bookmarkStart w:id="2114" w:name="_ETM_Q7_307659"/>
      <w:bookmarkEnd w:id="2114"/>
      <w:r w:rsidRPr="00D45BEB">
        <w:rPr>
          <w:rtl/>
        </w:rPr>
        <w:t xml:space="preserve">אנחנו </w:t>
      </w:r>
      <w:bookmarkStart w:id="2115" w:name="_ETM_Q7_307990"/>
      <w:bookmarkEnd w:id="2115"/>
      <w:r w:rsidRPr="00D45BEB">
        <w:rPr>
          <w:rtl/>
        </w:rPr>
        <w:t xml:space="preserve">צריכים </w:t>
      </w:r>
      <w:bookmarkStart w:id="2116" w:name="_ETM_Q7_308349"/>
      <w:bookmarkEnd w:id="2116"/>
      <w:r w:rsidRPr="00D45BEB">
        <w:rPr>
          <w:rtl/>
        </w:rPr>
        <w:t xml:space="preserve">לשבת </w:t>
      </w:r>
      <w:bookmarkStart w:id="2117" w:name="_ETM_Q7_308709"/>
      <w:bookmarkEnd w:id="2117"/>
      <w:r w:rsidRPr="00D45BEB">
        <w:rPr>
          <w:rtl/>
        </w:rPr>
        <w:t xml:space="preserve">בחיבוק </w:t>
      </w:r>
      <w:bookmarkStart w:id="2118" w:name="_ETM_Q7_309220"/>
      <w:bookmarkEnd w:id="2118"/>
      <w:r w:rsidRPr="00D45BEB">
        <w:rPr>
          <w:rtl/>
        </w:rPr>
        <w:t>ידיים</w:t>
      </w:r>
      <w:r w:rsidR="0070550B">
        <w:rPr>
          <w:rFonts w:hint="cs"/>
          <w:rtl/>
        </w:rPr>
        <w:t>?</w:t>
      </w:r>
      <w:r w:rsidRPr="00D45BEB">
        <w:rPr>
          <w:rtl/>
        </w:rPr>
        <w:t xml:space="preserve"> </w:t>
      </w:r>
      <w:bookmarkStart w:id="2119" w:name="_ETM_Q7_310060"/>
      <w:bookmarkEnd w:id="2119"/>
      <w:r w:rsidRPr="00D45BEB">
        <w:rPr>
          <w:rtl/>
        </w:rPr>
        <w:t>לחכות</w:t>
      </w:r>
      <w:r>
        <w:rPr>
          <w:rFonts w:hint="cs"/>
          <w:rtl/>
        </w:rPr>
        <w:t>?</w:t>
      </w:r>
      <w:r w:rsidRPr="00D45BEB">
        <w:rPr>
          <w:rtl/>
        </w:rPr>
        <w:t xml:space="preserve"> </w:t>
      </w:r>
      <w:bookmarkStart w:id="2120" w:name="_ETM_Q7_311659"/>
      <w:bookmarkEnd w:id="2120"/>
      <w:r w:rsidRPr="00D45BEB">
        <w:rPr>
          <w:rtl/>
        </w:rPr>
        <w:t xml:space="preserve">חיכינו </w:t>
      </w:r>
      <w:bookmarkStart w:id="2121" w:name="_ETM_Q7_312139"/>
      <w:bookmarkEnd w:id="2121"/>
      <w:r w:rsidRPr="00D45BEB">
        <w:rPr>
          <w:rtl/>
        </w:rPr>
        <w:t xml:space="preserve">די </w:t>
      </w:r>
      <w:bookmarkStart w:id="2122" w:name="_ETM_Q7_312439"/>
      <w:bookmarkEnd w:id="2122"/>
      <w:r w:rsidRPr="00D45BEB">
        <w:rPr>
          <w:rtl/>
        </w:rPr>
        <w:t>זמן</w:t>
      </w:r>
      <w:r>
        <w:rPr>
          <w:rFonts w:hint="cs"/>
          <w:rtl/>
        </w:rPr>
        <w:t>.</w:t>
      </w:r>
      <w:r w:rsidRPr="00D45BEB">
        <w:rPr>
          <w:rtl/>
        </w:rPr>
        <w:t xml:space="preserve"> </w:t>
      </w:r>
      <w:bookmarkStart w:id="2123" w:name="_ETM_Q7_314099"/>
      <w:bookmarkStart w:id="2124" w:name="_ETM_Q7_317000"/>
      <w:bookmarkEnd w:id="2123"/>
      <w:bookmarkEnd w:id="2124"/>
      <w:r w:rsidRPr="00D45BEB">
        <w:rPr>
          <w:rtl/>
        </w:rPr>
        <w:t xml:space="preserve">הגיע </w:t>
      </w:r>
      <w:bookmarkStart w:id="2125" w:name="_ETM_Q7_314610"/>
      <w:bookmarkEnd w:id="2125"/>
      <w:r w:rsidRPr="00D45BEB">
        <w:rPr>
          <w:rtl/>
        </w:rPr>
        <w:t>הזמן</w:t>
      </w:r>
      <w:r>
        <w:rPr>
          <w:rFonts w:hint="cs"/>
          <w:rtl/>
        </w:rPr>
        <w:t>,</w:t>
      </w:r>
      <w:r w:rsidRPr="00D45BEB">
        <w:rPr>
          <w:rtl/>
        </w:rPr>
        <w:t xml:space="preserve"> </w:t>
      </w:r>
      <w:bookmarkStart w:id="2126" w:name="_ETM_Q7_315989"/>
      <w:bookmarkEnd w:id="2126"/>
      <w:r w:rsidRPr="00D45BEB">
        <w:rPr>
          <w:rtl/>
        </w:rPr>
        <w:t xml:space="preserve">ובזמן </w:t>
      </w:r>
      <w:bookmarkStart w:id="2127" w:name="_ETM_Q7_316560"/>
      <w:bookmarkEnd w:id="2127"/>
      <w:r w:rsidRPr="00D45BEB">
        <w:rPr>
          <w:rtl/>
        </w:rPr>
        <w:t>הזה</w:t>
      </w:r>
      <w:r>
        <w:rPr>
          <w:rFonts w:hint="cs"/>
          <w:rtl/>
        </w:rPr>
        <w:t>,</w:t>
      </w:r>
      <w:r w:rsidRPr="00D45BEB">
        <w:rPr>
          <w:rtl/>
        </w:rPr>
        <w:t xml:space="preserve"> </w:t>
      </w:r>
      <w:bookmarkStart w:id="2128" w:name="_ETM_Q7_317500"/>
      <w:bookmarkEnd w:id="2128"/>
      <w:r w:rsidRPr="00D45BEB">
        <w:rPr>
          <w:rtl/>
        </w:rPr>
        <w:t xml:space="preserve">כמו </w:t>
      </w:r>
      <w:bookmarkStart w:id="2129" w:name="_ETM_Q7_317830"/>
      <w:bookmarkEnd w:id="2129"/>
      <w:r w:rsidRPr="00D45BEB">
        <w:rPr>
          <w:rtl/>
        </w:rPr>
        <w:t>שאמרתי</w:t>
      </w:r>
      <w:r>
        <w:rPr>
          <w:rFonts w:hint="cs"/>
          <w:rtl/>
        </w:rPr>
        <w:t>,</w:t>
      </w:r>
      <w:r w:rsidRPr="00D45BEB">
        <w:rPr>
          <w:rtl/>
        </w:rPr>
        <w:t xml:space="preserve"> </w:t>
      </w:r>
      <w:bookmarkStart w:id="2130" w:name="_ETM_Q7_319630"/>
      <w:bookmarkEnd w:id="2130"/>
      <w:r w:rsidRPr="00D45BEB">
        <w:rPr>
          <w:rtl/>
        </w:rPr>
        <w:t>להתאחד</w:t>
      </w:r>
      <w:r>
        <w:rPr>
          <w:rFonts w:hint="cs"/>
          <w:rtl/>
        </w:rPr>
        <w:t>,</w:t>
      </w:r>
      <w:r w:rsidRPr="00D45BEB">
        <w:rPr>
          <w:rtl/>
        </w:rPr>
        <w:t xml:space="preserve"> </w:t>
      </w:r>
      <w:bookmarkStart w:id="2131" w:name="_ETM_Q7_321200"/>
      <w:bookmarkEnd w:id="2131"/>
      <w:r w:rsidRPr="00D45BEB">
        <w:rPr>
          <w:rtl/>
        </w:rPr>
        <w:t xml:space="preserve">להיות </w:t>
      </w:r>
      <w:bookmarkStart w:id="2132" w:name="_ETM_Q7_321590"/>
      <w:bookmarkEnd w:id="2132"/>
      <w:r w:rsidRPr="00D45BEB">
        <w:rPr>
          <w:rtl/>
        </w:rPr>
        <w:t>ביחד</w:t>
      </w:r>
      <w:r>
        <w:rPr>
          <w:rFonts w:hint="cs"/>
          <w:rtl/>
        </w:rPr>
        <w:t>.</w:t>
      </w:r>
      <w:r w:rsidRPr="00D45BEB">
        <w:rPr>
          <w:rtl/>
        </w:rPr>
        <w:t xml:space="preserve"> </w:t>
      </w:r>
      <w:bookmarkStart w:id="2133" w:name="_ETM_Q7_324629"/>
      <w:bookmarkEnd w:id="2133"/>
      <w:r w:rsidRPr="00D45BEB">
        <w:rPr>
          <w:rtl/>
        </w:rPr>
        <w:t xml:space="preserve">וכשאנחנו </w:t>
      </w:r>
      <w:bookmarkStart w:id="2134" w:name="_ETM_Q7_325290"/>
      <w:bookmarkEnd w:id="2134"/>
      <w:r w:rsidRPr="00D45BEB">
        <w:rPr>
          <w:rtl/>
        </w:rPr>
        <w:t>מאוחדים</w:t>
      </w:r>
      <w:r>
        <w:rPr>
          <w:rFonts w:hint="cs"/>
          <w:rtl/>
        </w:rPr>
        <w:t>,</w:t>
      </w:r>
      <w:r w:rsidRPr="00D45BEB">
        <w:rPr>
          <w:rtl/>
        </w:rPr>
        <w:t xml:space="preserve"> </w:t>
      </w:r>
      <w:bookmarkStart w:id="2135" w:name="_ETM_Q7_328359"/>
      <w:bookmarkEnd w:id="2135"/>
      <w:r w:rsidRPr="00D45BEB">
        <w:rPr>
          <w:rtl/>
        </w:rPr>
        <w:t>ש</w:t>
      </w:r>
      <w:r>
        <w:rPr>
          <w:rFonts w:hint="cs"/>
          <w:rtl/>
        </w:rPr>
        <w:t>ו</w:t>
      </w:r>
      <w:r w:rsidRPr="00D45BEB">
        <w:rPr>
          <w:rtl/>
        </w:rPr>
        <w:t xml:space="preserve">ם </w:t>
      </w:r>
      <w:bookmarkStart w:id="2136" w:name="_ETM_Q7_328989"/>
      <w:bookmarkEnd w:id="2136"/>
      <w:r w:rsidRPr="00D45BEB">
        <w:rPr>
          <w:rtl/>
        </w:rPr>
        <w:t xml:space="preserve">אויב </w:t>
      </w:r>
      <w:bookmarkStart w:id="2137" w:name="_ETM_Q7_330930"/>
      <w:bookmarkEnd w:id="2137"/>
      <w:r w:rsidRPr="00D45BEB">
        <w:rPr>
          <w:rtl/>
        </w:rPr>
        <w:t xml:space="preserve">לא </w:t>
      </w:r>
      <w:bookmarkStart w:id="2138" w:name="_ETM_Q7_331139"/>
      <w:bookmarkEnd w:id="2138"/>
      <w:r w:rsidRPr="00D45BEB">
        <w:rPr>
          <w:rtl/>
        </w:rPr>
        <w:t xml:space="preserve">יכול </w:t>
      </w:r>
      <w:bookmarkStart w:id="2139" w:name="_ETM_Q7_331410"/>
      <w:bookmarkEnd w:id="2139"/>
      <w:r w:rsidRPr="00D45BEB">
        <w:rPr>
          <w:rtl/>
        </w:rPr>
        <w:t xml:space="preserve">לחסל </w:t>
      </w:r>
      <w:bookmarkStart w:id="2140" w:name="_ETM_Q7_331800"/>
      <w:bookmarkEnd w:id="2140"/>
      <w:r w:rsidRPr="00D45BEB">
        <w:rPr>
          <w:rtl/>
        </w:rPr>
        <w:t xml:space="preserve">אותנו </w:t>
      </w:r>
      <w:bookmarkStart w:id="2141" w:name="_ETM_Q7_332190"/>
      <w:bookmarkEnd w:id="2141"/>
      <w:r w:rsidRPr="00D45BEB">
        <w:rPr>
          <w:rtl/>
        </w:rPr>
        <w:t xml:space="preserve">ולהשמיד </w:t>
      </w:r>
      <w:bookmarkStart w:id="2142" w:name="_ETM_Q7_332790"/>
      <w:bookmarkEnd w:id="2142"/>
      <w:r w:rsidRPr="00D45BEB">
        <w:rPr>
          <w:rtl/>
        </w:rPr>
        <w:t>אותנו</w:t>
      </w:r>
      <w:r>
        <w:rPr>
          <w:rFonts w:hint="cs"/>
          <w:rtl/>
        </w:rPr>
        <w:t>.</w:t>
      </w:r>
      <w:r w:rsidRPr="00D45BEB">
        <w:rPr>
          <w:rtl/>
        </w:rPr>
        <w:t xml:space="preserve"> </w:t>
      </w:r>
      <w:bookmarkStart w:id="2143" w:name="_ETM_Q7_333360"/>
      <w:bookmarkEnd w:id="2143"/>
      <w:r w:rsidRPr="00D45BEB">
        <w:rPr>
          <w:rtl/>
        </w:rPr>
        <w:t xml:space="preserve">אנחנו </w:t>
      </w:r>
      <w:bookmarkStart w:id="2144" w:name="_ETM_Q7_333660"/>
      <w:bookmarkEnd w:id="2144"/>
      <w:r w:rsidRPr="00D45BEB">
        <w:rPr>
          <w:rtl/>
        </w:rPr>
        <w:t>חזקים</w:t>
      </w:r>
      <w:r>
        <w:rPr>
          <w:rFonts w:hint="cs"/>
          <w:rtl/>
        </w:rPr>
        <w:t>,</w:t>
      </w:r>
      <w:r w:rsidRPr="00D45BEB">
        <w:rPr>
          <w:rtl/>
        </w:rPr>
        <w:t xml:space="preserve"> </w:t>
      </w:r>
      <w:bookmarkStart w:id="2145" w:name="_ETM_Q7_335299"/>
      <w:bookmarkEnd w:id="2145"/>
      <w:r>
        <w:rPr>
          <w:rFonts w:hint="cs"/>
          <w:rtl/>
        </w:rPr>
        <w:t xml:space="preserve">אבל </w:t>
      </w:r>
      <w:r w:rsidRPr="00D45BEB">
        <w:rPr>
          <w:rtl/>
        </w:rPr>
        <w:t xml:space="preserve">אנחנו </w:t>
      </w:r>
      <w:bookmarkStart w:id="2146" w:name="_ETM_Q7_335569"/>
      <w:bookmarkEnd w:id="2146"/>
      <w:r w:rsidRPr="00D45BEB">
        <w:rPr>
          <w:rtl/>
        </w:rPr>
        <w:t xml:space="preserve">חזקים </w:t>
      </w:r>
      <w:bookmarkStart w:id="2147" w:name="_ETM_Q7_336079"/>
      <w:bookmarkEnd w:id="2147"/>
      <w:r w:rsidRPr="00D45BEB">
        <w:rPr>
          <w:rtl/>
        </w:rPr>
        <w:t xml:space="preserve">כשאנחנו </w:t>
      </w:r>
      <w:bookmarkStart w:id="2148" w:name="_ETM_Q7_336529"/>
      <w:bookmarkEnd w:id="2148"/>
      <w:r w:rsidRPr="00D45BEB">
        <w:rPr>
          <w:rtl/>
        </w:rPr>
        <w:t>מאוחדים</w:t>
      </w:r>
      <w:r>
        <w:rPr>
          <w:rFonts w:hint="cs"/>
          <w:rtl/>
        </w:rPr>
        <w:t>.</w:t>
      </w:r>
    </w:p>
    <w:p w:rsidR="009420CD" w:rsidRDefault="009420CD" w:rsidP="00BC674B">
      <w:pPr>
        <w:rPr>
          <w:rtl/>
        </w:rPr>
      </w:pPr>
    </w:p>
    <w:p w:rsidR="009420CD" w:rsidRDefault="009420CD" w:rsidP="00BC674B">
      <w:pPr>
        <w:rPr>
          <w:rtl/>
        </w:rPr>
      </w:pPr>
      <w:bookmarkStart w:id="2149" w:name="_ETM_Q7_340000"/>
      <w:bookmarkStart w:id="2150" w:name="_ETM_Q7_337960"/>
      <w:bookmarkEnd w:id="2149"/>
      <w:bookmarkEnd w:id="2150"/>
      <w:r w:rsidRPr="00D45BEB">
        <w:rPr>
          <w:rtl/>
        </w:rPr>
        <w:t xml:space="preserve">אני </w:t>
      </w:r>
      <w:bookmarkStart w:id="2151" w:name="_ETM_Q7_338200"/>
      <w:bookmarkEnd w:id="2151"/>
      <w:r>
        <w:rPr>
          <w:rFonts w:hint="cs"/>
          <w:rtl/>
        </w:rPr>
        <w:t>הסתו</w:t>
      </w:r>
      <w:r w:rsidRPr="00D45BEB">
        <w:rPr>
          <w:rtl/>
        </w:rPr>
        <w:t xml:space="preserve">בבתי </w:t>
      </w:r>
      <w:bookmarkStart w:id="2152" w:name="_ETM_Q7_340010"/>
      <w:bookmarkEnd w:id="2152"/>
      <w:r w:rsidRPr="00D45BEB">
        <w:rPr>
          <w:rtl/>
        </w:rPr>
        <w:t xml:space="preserve">במקומות </w:t>
      </w:r>
      <w:bookmarkStart w:id="2153" w:name="_ETM_Q7_340550"/>
      <w:bookmarkEnd w:id="2153"/>
      <w:r w:rsidRPr="00D45BEB">
        <w:rPr>
          <w:rtl/>
        </w:rPr>
        <w:t>ש</w:t>
      </w:r>
      <w:r>
        <w:rPr>
          <w:rFonts w:hint="cs"/>
          <w:rtl/>
        </w:rPr>
        <w:t xml:space="preserve">בהם </w:t>
      </w:r>
      <w:r w:rsidRPr="00D45BEB">
        <w:rPr>
          <w:rtl/>
        </w:rPr>
        <w:t xml:space="preserve">נפלו </w:t>
      </w:r>
      <w:bookmarkStart w:id="2154" w:name="_ETM_Q7_341510"/>
      <w:bookmarkEnd w:id="2154"/>
      <w:r w:rsidRPr="00D45BEB">
        <w:rPr>
          <w:rtl/>
        </w:rPr>
        <w:t>טילים</w:t>
      </w:r>
      <w:r>
        <w:rPr>
          <w:rFonts w:hint="cs"/>
          <w:rtl/>
        </w:rPr>
        <w:t>,</w:t>
      </w:r>
      <w:r w:rsidRPr="00D45BEB">
        <w:rPr>
          <w:rtl/>
        </w:rPr>
        <w:t xml:space="preserve"> </w:t>
      </w:r>
      <w:bookmarkStart w:id="2155" w:name="_ETM_Q7_342740"/>
      <w:bookmarkEnd w:id="2155"/>
      <w:r w:rsidRPr="00D45BEB">
        <w:rPr>
          <w:rtl/>
        </w:rPr>
        <w:t xml:space="preserve">פגשתי </w:t>
      </w:r>
      <w:bookmarkStart w:id="2156" w:name="_ETM_Q7_343250"/>
      <w:bookmarkEnd w:id="2156"/>
      <w:r w:rsidRPr="00D45BEB">
        <w:rPr>
          <w:rtl/>
        </w:rPr>
        <w:t>אנשים</w:t>
      </w:r>
      <w:r>
        <w:rPr>
          <w:rFonts w:hint="cs"/>
          <w:rtl/>
        </w:rPr>
        <w:t>,</w:t>
      </w:r>
      <w:r w:rsidRPr="00D45BEB">
        <w:rPr>
          <w:rtl/>
        </w:rPr>
        <w:t xml:space="preserve"> </w:t>
      </w:r>
      <w:bookmarkStart w:id="2157" w:name="_ETM_Q7_344790"/>
      <w:bookmarkEnd w:id="2157"/>
      <w:r w:rsidRPr="00D45BEB">
        <w:rPr>
          <w:rtl/>
        </w:rPr>
        <w:t xml:space="preserve">גם </w:t>
      </w:r>
      <w:bookmarkStart w:id="2158" w:name="_ETM_Q7_345599"/>
      <w:bookmarkEnd w:id="2158"/>
      <w:r w:rsidRPr="00D45BEB">
        <w:rPr>
          <w:rtl/>
        </w:rPr>
        <w:t xml:space="preserve">בחברה </w:t>
      </w:r>
      <w:bookmarkStart w:id="2159" w:name="_ETM_Q7_346110"/>
      <w:bookmarkEnd w:id="2159"/>
      <w:r w:rsidRPr="00D45BEB">
        <w:rPr>
          <w:rtl/>
        </w:rPr>
        <w:t xml:space="preserve">הערבית </w:t>
      </w:r>
      <w:bookmarkStart w:id="2160" w:name="_ETM_Q7_346980"/>
      <w:bookmarkEnd w:id="2160"/>
      <w:r w:rsidRPr="00D45BEB">
        <w:rPr>
          <w:rtl/>
        </w:rPr>
        <w:t xml:space="preserve">וגם </w:t>
      </w:r>
      <w:bookmarkStart w:id="2161" w:name="_ETM_Q7_349940"/>
      <w:bookmarkEnd w:id="2161"/>
      <w:r w:rsidRPr="00D45BEB">
        <w:rPr>
          <w:rtl/>
        </w:rPr>
        <w:t>ב</w:t>
      </w:r>
      <w:r>
        <w:rPr>
          <w:rFonts w:hint="cs"/>
          <w:rtl/>
        </w:rPr>
        <w:t>י</w:t>
      </w:r>
      <w:r w:rsidRPr="00D45BEB">
        <w:rPr>
          <w:rtl/>
        </w:rPr>
        <w:t xml:space="preserve">ישובים </w:t>
      </w:r>
      <w:bookmarkStart w:id="2162" w:name="_ETM_Q7_350630"/>
      <w:bookmarkEnd w:id="2162"/>
      <w:r w:rsidRPr="00D45BEB">
        <w:rPr>
          <w:rtl/>
        </w:rPr>
        <w:t>היהודיים</w:t>
      </w:r>
      <w:r>
        <w:rPr>
          <w:rFonts w:hint="cs"/>
          <w:rtl/>
        </w:rPr>
        <w:t>.</w:t>
      </w:r>
      <w:r w:rsidRPr="00D45BEB">
        <w:rPr>
          <w:rtl/>
        </w:rPr>
        <w:t xml:space="preserve"> </w:t>
      </w:r>
      <w:bookmarkStart w:id="2163" w:name="_ETM_Q7_353930"/>
      <w:bookmarkEnd w:id="2163"/>
      <w:r w:rsidRPr="00D45BEB">
        <w:rPr>
          <w:rtl/>
        </w:rPr>
        <w:t>כולם</w:t>
      </w:r>
      <w:r>
        <w:rPr>
          <w:rFonts w:hint="cs"/>
          <w:rtl/>
        </w:rPr>
        <w:t>,</w:t>
      </w:r>
      <w:r w:rsidRPr="00D45BEB">
        <w:rPr>
          <w:rtl/>
        </w:rPr>
        <w:t xml:space="preserve"> </w:t>
      </w:r>
      <w:bookmarkStart w:id="2164" w:name="_ETM_Q7_355700"/>
      <w:bookmarkEnd w:id="2164"/>
      <w:r>
        <w:rPr>
          <w:rFonts w:hint="cs"/>
          <w:rtl/>
        </w:rPr>
        <w:t>כ</w:t>
      </w:r>
      <w:r w:rsidRPr="00D45BEB">
        <w:rPr>
          <w:rtl/>
        </w:rPr>
        <w:t xml:space="preserve">ולם </w:t>
      </w:r>
      <w:bookmarkStart w:id="2165" w:name="_ETM_Q7_357050"/>
      <w:bookmarkEnd w:id="2165"/>
      <w:r w:rsidRPr="00D45BEB">
        <w:rPr>
          <w:rtl/>
        </w:rPr>
        <w:t xml:space="preserve">אומרים </w:t>
      </w:r>
      <w:bookmarkStart w:id="2166" w:name="_ETM_Q7_357440"/>
      <w:bookmarkEnd w:id="2166"/>
      <w:r w:rsidRPr="00D45BEB">
        <w:rPr>
          <w:rtl/>
        </w:rPr>
        <w:t xml:space="preserve">אותו </w:t>
      </w:r>
      <w:bookmarkStart w:id="2167" w:name="_ETM_Q7_357710"/>
      <w:bookmarkEnd w:id="2167"/>
      <w:r w:rsidRPr="00D45BEB">
        <w:rPr>
          <w:rtl/>
        </w:rPr>
        <w:t>משפט</w:t>
      </w:r>
      <w:r>
        <w:rPr>
          <w:rFonts w:hint="cs"/>
          <w:rtl/>
        </w:rPr>
        <w:t>:</w:t>
      </w:r>
      <w:r w:rsidRPr="00D45BEB">
        <w:rPr>
          <w:rtl/>
        </w:rPr>
        <w:t xml:space="preserve"> </w:t>
      </w:r>
      <w:bookmarkStart w:id="2168" w:name="_ETM_Q7_359779"/>
      <w:bookmarkEnd w:id="2168"/>
      <w:r w:rsidRPr="00D45BEB">
        <w:rPr>
          <w:rtl/>
        </w:rPr>
        <w:t xml:space="preserve">צריך </w:t>
      </w:r>
      <w:bookmarkStart w:id="2169" w:name="_ETM_Q7_360859"/>
      <w:bookmarkEnd w:id="2169"/>
      <w:r w:rsidRPr="00D45BEB">
        <w:rPr>
          <w:rtl/>
        </w:rPr>
        <w:t xml:space="preserve">לנצח </w:t>
      </w:r>
      <w:bookmarkStart w:id="2170" w:name="_ETM_Q7_361760"/>
      <w:bookmarkEnd w:id="2170"/>
      <w:r w:rsidRPr="00D45BEB">
        <w:rPr>
          <w:rtl/>
        </w:rPr>
        <w:t xml:space="preserve">במלחמה </w:t>
      </w:r>
      <w:bookmarkStart w:id="2171" w:name="_ETM_Q7_362510"/>
      <w:bookmarkEnd w:id="2171"/>
      <w:r w:rsidRPr="00D45BEB">
        <w:rPr>
          <w:rtl/>
        </w:rPr>
        <w:t>הזאת</w:t>
      </w:r>
      <w:r>
        <w:rPr>
          <w:rFonts w:hint="cs"/>
          <w:rtl/>
        </w:rPr>
        <w:t>,</w:t>
      </w:r>
      <w:r w:rsidRPr="00D45BEB">
        <w:rPr>
          <w:rtl/>
        </w:rPr>
        <w:t xml:space="preserve"> </w:t>
      </w:r>
      <w:bookmarkStart w:id="2172" w:name="_ETM_Q7_363419"/>
      <w:bookmarkEnd w:id="2172"/>
      <w:r w:rsidRPr="00D45BEB">
        <w:rPr>
          <w:rtl/>
        </w:rPr>
        <w:t xml:space="preserve">ואסור </w:t>
      </w:r>
      <w:bookmarkStart w:id="2173" w:name="_ETM_Q7_363840"/>
      <w:bookmarkEnd w:id="2173"/>
      <w:r w:rsidRPr="00D45BEB">
        <w:rPr>
          <w:rtl/>
        </w:rPr>
        <w:t xml:space="preserve">לנו </w:t>
      </w:r>
      <w:bookmarkStart w:id="2174" w:name="_ETM_Q7_364080"/>
      <w:bookmarkEnd w:id="2174"/>
      <w:r w:rsidRPr="00D45BEB">
        <w:rPr>
          <w:rtl/>
        </w:rPr>
        <w:t>להפסיק</w:t>
      </w:r>
      <w:r>
        <w:rPr>
          <w:rFonts w:hint="cs"/>
          <w:rtl/>
        </w:rPr>
        <w:t>.</w:t>
      </w:r>
      <w:r w:rsidRPr="00D45BEB">
        <w:rPr>
          <w:rtl/>
        </w:rPr>
        <w:t xml:space="preserve"> </w:t>
      </w:r>
      <w:bookmarkStart w:id="2175" w:name="_ETM_Q7_365470"/>
      <w:bookmarkEnd w:id="2175"/>
      <w:r w:rsidRPr="00D45BEB">
        <w:rPr>
          <w:rtl/>
        </w:rPr>
        <w:t xml:space="preserve">אסור </w:t>
      </w:r>
      <w:bookmarkStart w:id="2176" w:name="_ETM_Q7_365860"/>
      <w:bookmarkEnd w:id="2176"/>
      <w:r w:rsidRPr="00D45BEB">
        <w:rPr>
          <w:rtl/>
        </w:rPr>
        <w:t xml:space="preserve">לנו </w:t>
      </w:r>
      <w:bookmarkStart w:id="2177" w:name="_ETM_Q7_366070"/>
      <w:bookmarkEnd w:id="2177"/>
      <w:r w:rsidRPr="00D45BEB">
        <w:rPr>
          <w:rtl/>
        </w:rPr>
        <w:t xml:space="preserve">להפסיק </w:t>
      </w:r>
      <w:bookmarkStart w:id="2178" w:name="_ETM_Q7_367060"/>
      <w:bookmarkEnd w:id="2178"/>
      <w:r w:rsidRPr="00D45BEB">
        <w:rPr>
          <w:rtl/>
        </w:rPr>
        <w:t xml:space="preserve">עד </w:t>
      </w:r>
      <w:bookmarkStart w:id="2179" w:name="_ETM_Q7_367270"/>
      <w:bookmarkEnd w:id="2179"/>
      <w:r w:rsidRPr="00D45BEB">
        <w:rPr>
          <w:rtl/>
        </w:rPr>
        <w:t xml:space="preserve">שנהיה </w:t>
      </w:r>
      <w:bookmarkStart w:id="2180" w:name="_ETM_Q7_367630"/>
      <w:bookmarkEnd w:id="2180"/>
      <w:r w:rsidRPr="00D45BEB">
        <w:rPr>
          <w:rtl/>
        </w:rPr>
        <w:t xml:space="preserve">בטוחים </w:t>
      </w:r>
      <w:bookmarkStart w:id="2181" w:name="_ETM_Q7_368810"/>
      <w:bookmarkEnd w:id="2181"/>
      <w:r>
        <w:rPr>
          <w:rFonts w:hint="cs"/>
          <w:rtl/>
        </w:rPr>
        <w:t>שלעולם, לעולם</w:t>
      </w:r>
      <w:r w:rsidR="00B33C8A">
        <w:rPr>
          <w:rFonts w:hint="cs"/>
          <w:rtl/>
        </w:rPr>
        <w:t>,</w:t>
      </w:r>
      <w:r>
        <w:rPr>
          <w:rFonts w:hint="cs"/>
          <w:rtl/>
        </w:rPr>
        <w:t xml:space="preserve"> איראן לא תוכל לסכן אותנו ולהשמיד אותנו. </w:t>
      </w:r>
      <w:bookmarkStart w:id="2182" w:name="_ETM_Q7_375000"/>
      <w:bookmarkEnd w:id="2182"/>
      <w:r>
        <w:rPr>
          <w:rFonts w:hint="cs"/>
          <w:rtl/>
        </w:rPr>
        <w:t>אנחנו חזקים, א</w:t>
      </w:r>
      <w:bookmarkStart w:id="2183" w:name="_ETM_Q7_369319"/>
      <w:bookmarkStart w:id="2184" w:name="_ETM_Q7_370530"/>
      <w:bookmarkStart w:id="2185" w:name="_ETM_Q7_371550"/>
      <w:bookmarkStart w:id="2186" w:name="_ETM_Q7_371880"/>
      <w:bookmarkStart w:id="2187" w:name="_ETM_Q7_372030"/>
      <w:bookmarkStart w:id="2188" w:name="_ETM_Q7_372720"/>
      <w:bookmarkStart w:id="2189" w:name="_ETM_Q7_373230"/>
      <w:bookmarkStart w:id="2190" w:name="_ETM_Q7_373620"/>
      <w:bookmarkStart w:id="2191" w:name="_ETM_Q7_374160"/>
      <w:bookmarkStart w:id="2192" w:name="_ETM_Q7_374700"/>
      <w:bookmarkStart w:id="2193" w:name="_ETM_Q7_375750"/>
      <w:bookmarkEnd w:id="2183"/>
      <w:bookmarkEnd w:id="2184"/>
      <w:bookmarkEnd w:id="2185"/>
      <w:bookmarkEnd w:id="2186"/>
      <w:bookmarkEnd w:id="2187"/>
      <w:bookmarkEnd w:id="2188"/>
      <w:bookmarkEnd w:id="2189"/>
      <w:bookmarkEnd w:id="2190"/>
      <w:bookmarkEnd w:id="2191"/>
      <w:bookmarkEnd w:id="2192"/>
      <w:bookmarkEnd w:id="2193"/>
      <w:r>
        <w:rPr>
          <w:rFonts w:hint="cs"/>
          <w:rtl/>
        </w:rPr>
        <w:t>ב</w:t>
      </w:r>
      <w:r w:rsidRPr="00D45BEB">
        <w:rPr>
          <w:rtl/>
        </w:rPr>
        <w:t xml:space="preserve">ל </w:t>
      </w:r>
      <w:bookmarkStart w:id="2194" w:name="_ETM_Q7_375990"/>
      <w:bookmarkEnd w:id="2194"/>
      <w:r w:rsidRPr="00D45BEB">
        <w:rPr>
          <w:rtl/>
        </w:rPr>
        <w:t xml:space="preserve">חזקים </w:t>
      </w:r>
      <w:bookmarkStart w:id="2195" w:name="_ETM_Q7_376410"/>
      <w:bookmarkEnd w:id="2195"/>
      <w:r w:rsidRPr="00D45BEB">
        <w:rPr>
          <w:rtl/>
        </w:rPr>
        <w:t>ביחד</w:t>
      </w:r>
      <w:r>
        <w:rPr>
          <w:rFonts w:hint="cs"/>
          <w:rtl/>
        </w:rPr>
        <w:t>,</w:t>
      </w:r>
      <w:r w:rsidRPr="00D45BEB">
        <w:rPr>
          <w:rtl/>
        </w:rPr>
        <w:t xml:space="preserve"> </w:t>
      </w:r>
      <w:bookmarkStart w:id="2196" w:name="_ETM_Q7_377100"/>
      <w:bookmarkEnd w:id="2196"/>
      <w:r w:rsidRPr="00D45BEB">
        <w:rPr>
          <w:rtl/>
        </w:rPr>
        <w:t>מ</w:t>
      </w:r>
      <w:r>
        <w:rPr>
          <w:rFonts w:hint="cs"/>
          <w:rtl/>
        </w:rPr>
        <w:t>א</w:t>
      </w:r>
      <w:r w:rsidRPr="00D45BEB">
        <w:rPr>
          <w:rtl/>
        </w:rPr>
        <w:t>וחדים</w:t>
      </w:r>
      <w:r>
        <w:rPr>
          <w:rFonts w:hint="cs"/>
          <w:rtl/>
        </w:rPr>
        <w:t>.</w:t>
      </w:r>
    </w:p>
    <w:p w:rsidR="009420CD" w:rsidRDefault="009420CD" w:rsidP="00BC674B">
      <w:pPr>
        <w:rPr>
          <w:rtl/>
        </w:rPr>
      </w:pPr>
    </w:p>
    <w:p w:rsidR="009420CD" w:rsidRDefault="009420CD" w:rsidP="00B33C8A">
      <w:pPr>
        <w:rPr>
          <w:rtl/>
        </w:rPr>
      </w:pPr>
      <w:bookmarkStart w:id="2197" w:name="_ETM_Q7_378000"/>
      <w:bookmarkStart w:id="2198" w:name="_ETM_Q7_378180"/>
      <w:bookmarkEnd w:id="2197"/>
      <w:bookmarkEnd w:id="2198"/>
      <w:r w:rsidRPr="00D45BEB">
        <w:rPr>
          <w:rtl/>
        </w:rPr>
        <w:t xml:space="preserve">ואני </w:t>
      </w:r>
      <w:bookmarkStart w:id="2199" w:name="_ETM_Q7_378419"/>
      <w:bookmarkEnd w:id="2199"/>
      <w:r w:rsidRPr="00D45BEB">
        <w:rPr>
          <w:rtl/>
        </w:rPr>
        <w:t xml:space="preserve">רוצה </w:t>
      </w:r>
      <w:bookmarkStart w:id="2200" w:name="_ETM_Q7_378660"/>
      <w:bookmarkEnd w:id="2200"/>
      <w:r w:rsidRPr="00D45BEB">
        <w:rPr>
          <w:rtl/>
        </w:rPr>
        <w:t xml:space="preserve">לפנות </w:t>
      </w:r>
      <w:bookmarkStart w:id="2201" w:name="_ETM_Q7_379560"/>
      <w:bookmarkEnd w:id="2201"/>
      <w:r w:rsidRPr="00D45BEB">
        <w:rPr>
          <w:rtl/>
        </w:rPr>
        <w:t xml:space="preserve">לאותם </w:t>
      </w:r>
      <w:bookmarkStart w:id="2202" w:name="_ETM_Q7_379950"/>
      <w:bookmarkEnd w:id="2202"/>
      <w:r w:rsidRPr="00D45BEB">
        <w:rPr>
          <w:rtl/>
        </w:rPr>
        <w:t xml:space="preserve">חברי </w:t>
      </w:r>
      <w:bookmarkStart w:id="2203" w:name="_ETM_Q7_380310"/>
      <w:bookmarkEnd w:id="2203"/>
      <w:r w:rsidRPr="00D45BEB">
        <w:rPr>
          <w:rtl/>
        </w:rPr>
        <w:t xml:space="preserve">כנסת </w:t>
      </w:r>
      <w:bookmarkStart w:id="2204" w:name="_ETM_Q7_380700"/>
      <w:bookmarkEnd w:id="2204"/>
      <w:r w:rsidRPr="00D45BEB">
        <w:rPr>
          <w:rtl/>
        </w:rPr>
        <w:t xml:space="preserve">שהגישו </w:t>
      </w:r>
      <w:bookmarkStart w:id="2205" w:name="_ETM_Q7_381180"/>
      <w:bookmarkEnd w:id="2205"/>
      <w:r w:rsidRPr="00D45BEB">
        <w:rPr>
          <w:rtl/>
        </w:rPr>
        <w:t xml:space="preserve">את </w:t>
      </w:r>
      <w:bookmarkStart w:id="2206" w:name="_ETM_Q7_381270"/>
      <w:bookmarkEnd w:id="2206"/>
      <w:r w:rsidRPr="00D45BEB">
        <w:rPr>
          <w:rtl/>
        </w:rPr>
        <w:t>ה</w:t>
      </w:r>
      <w:r>
        <w:rPr>
          <w:rFonts w:hint="cs"/>
          <w:rtl/>
        </w:rPr>
        <w:t>אי-</w:t>
      </w:r>
      <w:r w:rsidRPr="00D45BEB">
        <w:rPr>
          <w:rtl/>
        </w:rPr>
        <w:t>אימון</w:t>
      </w:r>
      <w:r>
        <w:rPr>
          <w:rFonts w:hint="cs"/>
          <w:rtl/>
        </w:rPr>
        <w:t>.</w:t>
      </w:r>
      <w:r w:rsidRPr="00D45BEB">
        <w:rPr>
          <w:rtl/>
        </w:rPr>
        <w:t xml:space="preserve"> </w:t>
      </w:r>
      <w:bookmarkStart w:id="2207" w:name="_ETM_Q7_382709"/>
      <w:bookmarkStart w:id="2208" w:name="_ETM_Q7_382980"/>
      <w:bookmarkEnd w:id="2207"/>
      <w:bookmarkEnd w:id="2208"/>
      <w:r w:rsidRPr="00D45BEB">
        <w:rPr>
          <w:rtl/>
        </w:rPr>
        <w:t>ישב</w:t>
      </w:r>
      <w:r w:rsidR="00B33C8A">
        <w:rPr>
          <w:rFonts w:hint="cs"/>
          <w:rtl/>
        </w:rPr>
        <w:t>נו</w:t>
      </w:r>
      <w:r w:rsidRPr="00D45BEB">
        <w:rPr>
          <w:rtl/>
        </w:rPr>
        <w:t xml:space="preserve"> </w:t>
      </w:r>
      <w:bookmarkStart w:id="2209" w:name="_ETM_Q7_383370"/>
      <w:bookmarkEnd w:id="2209"/>
      <w:r w:rsidRPr="00D45BEB">
        <w:rPr>
          <w:rtl/>
        </w:rPr>
        <w:t>בחדר</w:t>
      </w:r>
      <w:r>
        <w:rPr>
          <w:rFonts w:hint="cs"/>
          <w:rtl/>
        </w:rPr>
        <w:t>,</w:t>
      </w:r>
      <w:r w:rsidRPr="00D45BEB">
        <w:rPr>
          <w:rtl/>
        </w:rPr>
        <w:t xml:space="preserve"> </w:t>
      </w:r>
      <w:bookmarkStart w:id="2210" w:name="_ETM_Q7_383819"/>
      <w:bookmarkEnd w:id="2210"/>
      <w:r w:rsidRPr="00D45BEB">
        <w:rPr>
          <w:rtl/>
        </w:rPr>
        <w:t xml:space="preserve">אני </w:t>
      </w:r>
      <w:bookmarkStart w:id="2211" w:name="_ETM_Q7_383970"/>
      <w:bookmarkEnd w:id="2211"/>
      <w:r w:rsidRPr="00D45BEB">
        <w:rPr>
          <w:rtl/>
        </w:rPr>
        <w:t xml:space="preserve">וחברי </w:t>
      </w:r>
      <w:bookmarkStart w:id="2212" w:name="_ETM_Q7_384569"/>
      <w:bookmarkEnd w:id="2212"/>
      <w:r w:rsidRPr="00D45BEB">
        <w:rPr>
          <w:rtl/>
        </w:rPr>
        <w:t>עודד</w:t>
      </w:r>
      <w:r>
        <w:rPr>
          <w:rFonts w:hint="cs"/>
          <w:rtl/>
        </w:rPr>
        <w:t xml:space="preserve">, ואמרנו: </w:t>
      </w:r>
      <w:bookmarkStart w:id="2213" w:name="_ETM_Q7_386680"/>
      <w:bookmarkStart w:id="2214" w:name="_ETM_Q7_386919"/>
      <w:bookmarkEnd w:id="2213"/>
      <w:bookmarkEnd w:id="2214"/>
      <w:r w:rsidRPr="00D45BEB">
        <w:rPr>
          <w:rtl/>
        </w:rPr>
        <w:t xml:space="preserve">אנחנו </w:t>
      </w:r>
      <w:bookmarkStart w:id="2215" w:name="_ETM_Q7_387489"/>
      <w:bookmarkEnd w:id="2215"/>
      <w:r>
        <w:rPr>
          <w:rFonts w:hint="cs"/>
          <w:rtl/>
        </w:rPr>
        <w:t xml:space="preserve">לא </w:t>
      </w:r>
      <w:r w:rsidRPr="00D45BEB">
        <w:rPr>
          <w:rtl/>
        </w:rPr>
        <w:t xml:space="preserve">מגיעים </w:t>
      </w:r>
      <w:bookmarkStart w:id="2216" w:name="_ETM_Q7_388769"/>
      <w:bookmarkEnd w:id="2216"/>
      <w:r w:rsidRPr="00D45BEB">
        <w:rPr>
          <w:rtl/>
        </w:rPr>
        <w:t xml:space="preserve">עכשיו </w:t>
      </w:r>
      <w:bookmarkStart w:id="2217" w:name="_ETM_Q7_389129"/>
      <w:bookmarkEnd w:id="2217"/>
      <w:r w:rsidRPr="00D45BEB">
        <w:rPr>
          <w:rtl/>
        </w:rPr>
        <w:t xml:space="preserve">למליאה </w:t>
      </w:r>
      <w:bookmarkStart w:id="2218" w:name="_ETM_Q7_389609"/>
      <w:bookmarkEnd w:id="2218"/>
      <w:r w:rsidRPr="00D45BEB">
        <w:rPr>
          <w:rtl/>
        </w:rPr>
        <w:t>כ</w:t>
      </w:r>
      <w:r>
        <w:rPr>
          <w:rFonts w:hint="cs"/>
          <w:rtl/>
        </w:rPr>
        <w:t>י אין</w:t>
      </w:r>
      <w:r w:rsidRPr="00D45BEB">
        <w:rPr>
          <w:rtl/>
        </w:rPr>
        <w:t xml:space="preserve"> </w:t>
      </w:r>
      <w:bookmarkStart w:id="2219" w:name="_ETM_Q7_389939"/>
      <w:bookmarkEnd w:id="2219"/>
      <w:r w:rsidRPr="00D45BEB">
        <w:rPr>
          <w:rtl/>
        </w:rPr>
        <w:t>הצבעות</w:t>
      </w:r>
      <w:r>
        <w:rPr>
          <w:rFonts w:hint="cs"/>
          <w:rtl/>
        </w:rPr>
        <w:t>,</w:t>
      </w:r>
      <w:r w:rsidRPr="00D45BEB">
        <w:rPr>
          <w:rtl/>
        </w:rPr>
        <w:t xml:space="preserve"> </w:t>
      </w:r>
      <w:bookmarkStart w:id="2220" w:name="_ETM_Q7_390819"/>
      <w:bookmarkEnd w:id="2220"/>
      <w:r w:rsidRPr="00D45BEB">
        <w:rPr>
          <w:rtl/>
        </w:rPr>
        <w:t xml:space="preserve">אבל </w:t>
      </w:r>
      <w:bookmarkStart w:id="2221" w:name="_ETM_Q7_391180"/>
      <w:bookmarkEnd w:id="2221"/>
      <w:r w:rsidRPr="00D45BEB">
        <w:rPr>
          <w:rtl/>
        </w:rPr>
        <w:t xml:space="preserve">ברגע </w:t>
      </w:r>
      <w:bookmarkStart w:id="2222" w:name="_ETM_Q7_391569"/>
      <w:bookmarkEnd w:id="2222"/>
      <w:r w:rsidRPr="00D45BEB">
        <w:rPr>
          <w:rtl/>
        </w:rPr>
        <w:t xml:space="preserve">שידענו </w:t>
      </w:r>
      <w:bookmarkStart w:id="2223" w:name="_ETM_Q7_393500"/>
      <w:bookmarkEnd w:id="2223"/>
      <w:r w:rsidRPr="00D45BEB">
        <w:rPr>
          <w:rtl/>
        </w:rPr>
        <w:t>ש</w:t>
      </w:r>
      <w:r>
        <w:rPr>
          <w:rFonts w:hint="cs"/>
          <w:rtl/>
        </w:rPr>
        <w:t xml:space="preserve">הם מעלים את האי-אמון הגענו לכאן, </w:t>
      </w:r>
      <w:bookmarkStart w:id="2224" w:name="_ETM_Q7_393889"/>
      <w:bookmarkStart w:id="2225" w:name="_ETM_Q7_394010"/>
      <w:bookmarkStart w:id="2226" w:name="_ETM_Q7_394579"/>
      <w:bookmarkStart w:id="2227" w:name="_ETM_Q7_394879"/>
      <w:bookmarkStart w:id="2228" w:name="_ETM_Q7_395329"/>
      <w:bookmarkStart w:id="2229" w:name="_ETM_Q7_396210"/>
      <w:bookmarkStart w:id="2230" w:name="_ETM_Q7_396570"/>
      <w:bookmarkEnd w:id="2224"/>
      <w:bookmarkEnd w:id="2225"/>
      <w:bookmarkEnd w:id="2226"/>
      <w:bookmarkEnd w:id="2227"/>
      <w:bookmarkEnd w:id="2228"/>
      <w:bookmarkEnd w:id="2229"/>
      <w:bookmarkEnd w:id="2230"/>
      <w:r>
        <w:rPr>
          <w:rFonts w:hint="cs"/>
          <w:rtl/>
        </w:rPr>
        <w:t>ו</w:t>
      </w:r>
      <w:r w:rsidRPr="00D45BEB">
        <w:rPr>
          <w:rtl/>
        </w:rPr>
        <w:t xml:space="preserve">אמרנו </w:t>
      </w:r>
      <w:bookmarkStart w:id="2231" w:name="_ETM_Q7_396870"/>
      <w:bookmarkEnd w:id="2231"/>
      <w:r w:rsidRPr="00D45BEB">
        <w:rPr>
          <w:rtl/>
        </w:rPr>
        <w:t xml:space="preserve">שנדבר </w:t>
      </w:r>
      <w:bookmarkStart w:id="2232" w:name="_ETM_Q7_397590"/>
      <w:bookmarkEnd w:id="2232"/>
      <w:r w:rsidRPr="00D45BEB">
        <w:rPr>
          <w:rtl/>
        </w:rPr>
        <w:t xml:space="preserve">ואנחנו </w:t>
      </w:r>
      <w:bookmarkStart w:id="2233" w:name="_ETM_Q7_397950"/>
      <w:bookmarkEnd w:id="2233"/>
      <w:r w:rsidRPr="00D45BEB">
        <w:rPr>
          <w:rtl/>
        </w:rPr>
        <w:t xml:space="preserve">נצביע </w:t>
      </w:r>
      <w:bookmarkStart w:id="2234" w:name="_ETM_Q7_398940"/>
      <w:bookmarkEnd w:id="2234"/>
      <w:r w:rsidRPr="00D45BEB">
        <w:rPr>
          <w:rtl/>
        </w:rPr>
        <w:t xml:space="preserve">נגד </w:t>
      </w:r>
      <w:bookmarkStart w:id="2235" w:name="_ETM_Q7_399420"/>
      <w:bookmarkEnd w:id="2235"/>
      <w:r w:rsidRPr="00D45BEB">
        <w:rPr>
          <w:rtl/>
        </w:rPr>
        <w:t>האי-אמון</w:t>
      </w:r>
      <w:r>
        <w:rPr>
          <w:rFonts w:hint="cs"/>
          <w:rtl/>
        </w:rPr>
        <w:t>,</w:t>
      </w:r>
      <w:r w:rsidRPr="00D45BEB">
        <w:rPr>
          <w:rtl/>
        </w:rPr>
        <w:t xml:space="preserve"> </w:t>
      </w:r>
      <w:bookmarkStart w:id="2236" w:name="_ETM_Q7_400790"/>
      <w:bookmarkEnd w:id="2236"/>
      <w:r w:rsidRPr="00D45BEB">
        <w:rPr>
          <w:rtl/>
        </w:rPr>
        <w:t xml:space="preserve">כי </w:t>
      </w:r>
      <w:bookmarkStart w:id="2237" w:name="_ETM_Q7_400970"/>
      <w:bookmarkEnd w:id="2237"/>
      <w:r w:rsidRPr="00D45BEB">
        <w:rPr>
          <w:rtl/>
        </w:rPr>
        <w:t xml:space="preserve">זה </w:t>
      </w:r>
      <w:bookmarkStart w:id="2238" w:name="_ETM_Q7_401150"/>
      <w:bookmarkEnd w:id="2238"/>
      <w:r w:rsidRPr="00D45BEB">
        <w:rPr>
          <w:rtl/>
        </w:rPr>
        <w:t xml:space="preserve">הזמן </w:t>
      </w:r>
      <w:bookmarkStart w:id="2239" w:name="_ETM_Q7_402079"/>
      <w:bookmarkEnd w:id="2239"/>
      <w:r w:rsidRPr="00D45BEB">
        <w:rPr>
          <w:rtl/>
        </w:rPr>
        <w:t xml:space="preserve">שכולנו </w:t>
      </w:r>
      <w:bookmarkStart w:id="2240" w:name="_ETM_Q7_402680"/>
      <w:bookmarkEnd w:id="2240"/>
      <w:r w:rsidRPr="00D45BEB">
        <w:rPr>
          <w:rtl/>
        </w:rPr>
        <w:t xml:space="preserve">נהיה </w:t>
      </w:r>
      <w:bookmarkStart w:id="2241" w:name="_ETM_Q7_402950"/>
      <w:bookmarkEnd w:id="2241"/>
      <w:r w:rsidRPr="00D45BEB">
        <w:rPr>
          <w:rtl/>
        </w:rPr>
        <w:t>ביחד</w:t>
      </w:r>
      <w:r>
        <w:rPr>
          <w:rFonts w:hint="cs"/>
          <w:rtl/>
        </w:rPr>
        <w:t>.</w:t>
      </w:r>
      <w:r w:rsidRPr="00D45BEB">
        <w:rPr>
          <w:rtl/>
        </w:rPr>
        <w:t xml:space="preserve"> </w:t>
      </w:r>
      <w:bookmarkStart w:id="2242" w:name="_ETM_Q7_404859"/>
      <w:bookmarkEnd w:id="2242"/>
    </w:p>
    <w:p w:rsidR="009420CD" w:rsidRDefault="009420CD" w:rsidP="00BC674B">
      <w:pPr>
        <w:rPr>
          <w:rtl/>
        </w:rPr>
      </w:pPr>
    </w:p>
    <w:p w:rsidR="009420CD" w:rsidRDefault="009420CD" w:rsidP="00BC674B">
      <w:pPr>
        <w:pStyle w:val="af8"/>
        <w:keepNext/>
        <w:rPr>
          <w:rtl/>
        </w:rPr>
      </w:pPr>
      <w:bookmarkStart w:id="2243" w:name="ET_yor_6595_14"/>
      <w:r w:rsidRPr="008F040C">
        <w:rPr>
          <w:rStyle w:val="TagStyle"/>
          <w:rtl/>
        </w:rPr>
        <w:t xml:space="preserve"> &lt;&lt; יור &gt;&gt; </w:t>
      </w:r>
      <w:r>
        <w:rPr>
          <w:rtl/>
        </w:rPr>
        <w:t>היו"ר ארז מלול:</w:t>
      </w:r>
      <w:r w:rsidRPr="008F040C">
        <w:rPr>
          <w:rStyle w:val="TagStyle"/>
          <w:rtl/>
        </w:rPr>
        <w:t xml:space="preserve"> &lt;&lt; יור &gt;&gt;</w:t>
      </w:r>
      <w:r w:rsidR="003264B1">
        <w:rPr>
          <w:rtl/>
        </w:rPr>
        <w:t xml:space="preserve"> </w:t>
      </w:r>
      <w:bookmarkEnd w:id="2243"/>
    </w:p>
    <w:p w:rsidR="009420CD" w:rsidRDefault="009420CD" w:rsidP="002A7497">
      <w:pPr>
        <w:rPr>
          <w:rtl/>
        </w:rPr>
      </w:pPr>
    </w:p>
    <w:p w:rsidR="009420CD" w:rsidRDefault="009420CD" w:rsidP="00BC674B">
      <w:pPr>
        <w:rPr>
          <w:rtl/>
        </w:rPr>
      </w:pPr>
      <w:r w:rsidRPr="00D45BEB">
        <w:rPr>
          <w:rtl/>
        </w:rPr>
        <w:t xml:space="preserve">תודה </w:t>
      </w:r>
      <w:bookmarkStart w:id="2244" w:name="_ETM_Q7_405159"/>
      <w:bookmarkEnd w:id="2244"/>
      <w:r w:rsidRPr="00D45BEB">
        <w:rPr>
          <w:rtl/>
        </w:rPr>
        <w:t>רבה</w:t>
      </w:r>
      <w:r>
        <w:rPr>
          <w:rFonts w:hint="cs"/>
          <w:rtl/>
        </w:rPr>
        <w:t>.</w:t>
      </w:r>
      <w:r w:rsidRPr="00D45BEB">
        <w:rPr>
          <w:rtl/>
        </w:rPr>
        <w:t xml:space="preserve"> </w:t>
      </w:r>
      <w:bookmarkStart w:id="2245" w:name="_ETM_Q7_405519"/>
      <w:bookmarkEnd w:id="2245"/>
      <w:r w:rsidRPr="00D45BEB">
        <w:rPr>
          <w:rtl/>
        </w:rPr>
        <w:t xml:space="preserve">חבר </w:t>
      </w:r>
      <w:bookmarkStart w:id="2246" w:name="_ETM_Q7_405999"/>
      <w:bookmarkEnd w:id="2246"/>
      <w:r w:rsidRPr="00D45BEB">
        <w:rPr>
          <w:rtl/>
        </w:rPr>
        <w:t xml:space="preserve">הכנסת </w:t>
      </w:r>
      <w:bookmarkStart w:id="2247" w:name="_ETM_Q7_406389"/>
      <w:bookmarkEnd w:id="2247"/>
      <w:r w:rsidRPr="00D45BEB">
        <w:rPr>
          <w:rtl/>
        </w:rPr>
        <w:t xml:space="preserve">עודד </w:t>
      </w:r>
      <w:bookmarkStart w:id="2248" w:name="_ETM_Q7_406659"/>
      <w:bookmarkEnd w:id="2248"/>
      <w:r w:rsidRPr="00D45BEB">
        <w:rPr>
          <w:rtl/>
        </w:rPr>
        <w:t>פורר</w:t>
      </w:r>
      <w:r>
        <w:rPr>
          <w:rFonts w:hint="cs"/>
          <w:rtl/>
        </w:rPr>
        <w:t>,</w:t>
      </w:r>
      <w:r w:rsidRPr="00D45BEB">
        <w:rPr>
          <w:rtl/>
        </w:rPr>
        <w:t xml:space="preserve"> </w:t>
      </w:r>
      <w:bookmarkStart w:id="2249" w:name="_ETM_Q7_407079"/>
      <w:bookmarkEnd w:id="2249"/>
      <w:r w:rsidRPr="00D45BEB">
        <w:rPr>
          <w:rtl/>
        </w:rPr>
        <w:t>בבקשה</w:t>
      </w:r>
      <w:r>
        <w:rPr>
          <w:rFonts w:hint="cs"/>
          <w:rtl/>
        </w:rPr>
        <w:t>.</w:t>
      </w:r>
    </w:p>
    <w:p w:rsidR="009420CD" w:rsidRDefault="009420CD" w:rsidP="00BC674B">
      <w:pPr>
        <w:rPr>
          <w:rtl/>
        </w:rPr>
      </w:pPr>
    </w:p>
    <w:p w:rsidR="009420CD" w:rsidRDefault="009420CD" w:rsidP="00BC674B">
      <w:pPr>
        <w:pStyle w:val="a4"/>
        <w:keepNext/>
        <w:rPr>
          <w:rtl/>
        </w:rPr>
      </w:pPr>
      <w:bookmarkStart w:id="2250" w:name="ET_speaker_5520_15"/>
      <w:r w:rsidRPr="008F040C">
        <w:rPr>
          <w:rStyle w:val="TagStyle"/>
          <w:rtl/>
        </w:rPr>
        <w:t xml:space="preserve"> &lt;&lt; דובר &gt;&gt; </w:t>
      </w:r>
      <w:bookmarkStart w:id="2251" w:name="_Toc200984081"/>
      <w:r>
        <w:rPr>
          <w:rtl/>
        </w:rPr>
        <w:t>עודד פורר (ישראל ביתנו):</w:t>
      </w:r>
      <w:bookmarkEnd w:id="2251"/>
      <w:r w:rsidRPr="008F040C">
        <w:rPr>
          <w:rStyle w:val="TagStyle"/>
          <w:rtl/>
        </w:rPr>
        <w:t xml:space="preserve"> &lt;&lt; דובר &gt;&gt;</w:t>
      </w:r>
      <w:r w:rsidR="003264B1">
        <w:rPr>
          <w:rtl/>
        </w:rPr>
        <w:t xml:space="preserve"> </w:t>
      </w:r>
      <w:bookmarkEnd w:id="2250"/>
    </w:p>
    <w:p w:rsidR="009420CD" w:rsidRDefault="009420CD" w:rsidP="002A7497">
      <w:pPr>
        <w:rPr>
          <w:rtl/>
        </w:rPr>
      </w:pPr>
    </w:p>
    <w:p w:rsidR="009420CD" w:rsidRDefault="009420CD" w:rsidP="00B33C8A">
      <w:pPr>
        <w:rPr>
          <w:rtl/>
        </w:rPr>
      </w:pPr>
      <w:bookmarkStart w:id="2252" w:name="_ETM_Q7_413000"/>
      <w:bookmarkStart w:id="2253" w:name="_ETM_Q7_411000"/>
      <w:bookmarkStart w:id="2254" w:name="_ETM_Q7_416540"/>
      <w:bookmarkEnd w:id="2252"/>
      <w:bookmarkEnd w:id="2253"/>
      <w:bookmarkEnd w:id="2254"/>
      <w:r w:rsidRPr="00D45BEB">
        <w:rPr>
          <w:rtl/>
        </w:rPr>
        <w:t xml:space="preserve">אדוני </w:t>
      </w:r>
      <w:bookmarkStart w:id="2255" w:name="_ETM_Q7_416720"/>
      <w:bookmarkEnd w:id="2255"/>
      <w:r w:rsidRPr="00D45BEB">
        <w:rPr>
          <w:rtl/>
        </w:rPr>
        <w:t>היושב-ראש</w:t>
      </w:r>
      <w:r>
        <w:rPr>
          <w:rFonts w:hint="cs"/>
          <w:rtl/>
        </w:rPr>
        <w:t>,</w:t>
      </w:r>
      <w:r w:rsidRPr="00D45BEB">
        <w:rPr>
          <w:rtl/>
        </w:rPr>
        <w:t xml:space="preserve"> </w:t>
      </w:r>
      <w:bookmarkStart w:id="2256" w:name="_ETM_Q7_417290"/>
      <w:bookmarkEnd w:id="2256"/>
      <w:r w:rsidRPr="00D45BEB">
        <w:rPr>
          <w:rtl/>
        </w:rPr>
        <w:t xml:space="preserve">חברי </w:t>
      </w:r>
      <w:bookmarkStart w:id="2257" w:name="_ETM_Q7_417560"/>
      <w:bookmarkEnd w:id="2257"/>
      <w:r w:rsidRPr="00D45BEB">
        <w:rPr>
          <w:rtl/>
        </w:rPr>
        <w:t>הכנסת</w:t>
      </w:r>
      <w:r>
        <w:rPr>
          <w:rFonts w:hint="cs"/>
          <w:rtl/>
        </w:rPr>
        <w:t>,</w:t>
      </w:r>
      <w:r w:rsidRPr="00D45BEB">
        <w:rPr>
          <w:rtl/>
        </w:rPr>
        <w:t xml:space="preserve"> </w:t>
      </w:r>
      <w:bookmarkStart w:id="2258" w:name="_ETM_Q7_418739"/>
      <w:bookmarkEnd w:id="2258"/>
      <w:r w:rsidRPr="00D45BEB">
        <w:rPr>
          <w:rtl/>
        </w:rPr>
        <w:t xml:space="preserve">אנחנו </w:t>
      </w:r>
      <w:bookmarkStart w:id="2259" w:name="_ETM_Q7_419099"/>
      <w:bookmarkEnd w:id="2259"/>
      <w:r w:rsidRPr="00D45BEB">
        <w:rPr>
          <w:rtl/>
        </w:rPr>
        <w:t xml:space="preserve">כולנו </w:t>
      </w:r>
      <w:bookmarkStart w:id="2260" w:name="_ETM_Q7_421670"/>
      <w:bookmarkEnd w:id="2260"/>
      <w:r w:rsidRPr="00D45BEB">
        <w:rPr>
          <w:rtl/>
        </w:rPr>
        <w:t>מאוחדים</w:t>
      </w:r>
      <w:r>
        <w:rPr>
          <w:rFonts w:hint="cs"/>
          <w:rtl/>
        </w:rPr>
        <w:t>,</w:t>
      </w:r>
      <w:r w:rsidRPr="00D45BEB">
        <w:rPr>
          <w:rtl/>
        </w:rPr>
        <w:t xml:space="preserve"> </w:t>
      </w:r>
      <w:bookmarkStart w:id="2261" w:name="_ETM_Q7_422240"/>
      <w:bookmarkEnd w:id="2261"/>
      <w:r w:rsidRPr="00D45BEB">
        <w:rPr>
          <w:rtl/>
        </w:rPr>
        <w:t>כמובן</w:t>
      </w:r>
      <w:r>
        <w:rPr>
          <w:rFonts w:hint="cs"/>
          <w:rtl/>
        </w:rPr>
        <w:t>,</w:t>
      </w:r>
      <w:r w:rsidRPr="00D45BEB">
        <w:rPr>
          <w:rtl/>
        </w:rPr>
        <w:t xml:space="preserve"> </w:t>
      </w:r>
      <w:bookmarkStart w:id="2262" w:name="_ETM_Q7_422870"/>
      <w:bookmarkEnd w:id="2262"/>
      <w:r w:rsidRPr="00D45BEB">
        <w:rPr>
          <w:rtl/>
        </w:rPr>
        <w:t xml:space="preserve">ונותנים </w:t>
      </w:r>
      <w:bookmarkStart w:id="2263" w:name="_ETM_Q7_423290"/>
      <w:bookmarkEnd w:id="2263"/>
      <w:r w:rsidRPr="00D45BEB">
        <w:rPr>
          <w:rtl/>
        </w:rPr>
        <w:t xml:space="preserve">את </w:t>
      </w:r>
      <w:bookmarkStart w:id="2264" w:name="_ETM_Q7_423410"/>
      <w:bookmarkEnd w:id="2264"/>
      <w:r w:rsidRPr="00D45BEB">
        <w:rPr>
          <w:rtl/>
        </w:rPr>
        <w:t xml:space="preserve">הגיבוי </w:t>
      </w:r>
      <w:bookmarkStart w:id="2265" w:name="_ETM_Q7_423830"/>
      <w:bookmarkEnd w:id="2265"/>
      <w:r w:rsidRPr="00D45BEB">
        <w:rPr>
          <w:rtl/>
        </w:rPr>
        <w:t xml:space="preserve">לחיילי </w:t>
      </w:r>
      <w:bookmarkStart w:id="2266" w:name="_ETM_Q7_424250"/>
      <w:bookmarkEnd w:id="2266"/>
      <w:r w:rsidRPr="00D45BEB">
        <w:rPr>
          <w:rtl/>
        </w:rPr>
        <w:t xml:space="preserve">צה"ל </w:t>
      </w:r>
      <w:bookmarkStart w:id="2267" w:name="_ETM_Q7_425389"/>
      <w:bookmarkEnd w:id="2267"/>
      <w:r w:rsidRPr="00D45BEB">
        <w:rPr>
          <w:rtl/>
        </w:rPr>
        <w:t xml:space="preserve">במלחמה </w:t>
      </w:r>
      <w:bookmarkStart w:id="2268" w:name="_ETM_Q7_425900"/>
      <w:bookmarkEnd w:id="2268"/>
      <w:r w:rsidRPr="00D45BEB">
        <w:rPr>
          <w:rtl/>
        </w:rPr>
        <w:t>הזאת</w:t>
      </w:r>
      <w:r>
        <w:rPr>
          <w:rFonts w:hint="cs"/>
          <w:rtl/>
        </w:rPr>
        <w:t>.</w:t>
      </w:r>
      <w:r w:rsidRPr="00D45BEB">
        <w:rPr>
          <w:rtl/>
        </w:rPr>
        <w:t xml:space="preserve"> </w:t>
      </w:r>
      <w:bookmarkStart w:id="2269" w:name="_ETM_Q7_426139"/>
      <w:bookmarkEnd w:id="2269"/>
      <w:r w:rsidRPr="00D45BEB">
        <w:rPr>
          <w:rtl/>
        </w:rPr>
        <w:t xml:space="preserve">אבל </w:t>
      </w:r>
      <w:bookmarkStart w:id="2270" w:name="_ETM_Q7_426290"/>
      <w:bookmarkEnd w:id="2270"/>
      <w:r w:rsidRPr="00D45BEB">
        <w:rPr>
          <w:rtl/>
        </w:rPr>
        <w:t xml:space="preserve">צריך </w:t>
      </w:r>
      <w:bookmarkStart w:id="2271" w:name="_ETM_Q7_426469"/>
      <w:bookmarkEnd w:id="2271"/>
      <w:r w:rsidRPr="00D45BEB">
        <w:rPr>
          <w:rtl/>
        </w:rPr>
        <w:t xml:space="preserve">לזכור </w:t>
      </w:r>
      <w:bookmarkStart w:id="2272" w:name="_ETM_Q7_426859"/>
      <w:bookmarkEnd w:id="2272"/>
      <w:r w:rsidRPr="00D45BEB">
        <w:rPr>
          <w:rtl/>
        </w:rPr>
        <w:t xml:space="preserve">שהעורף </w:t>
      </w:r>
      <w:bookmarkStart w:id="2273" w:name="_ETM_Q7_427279"/>
      <w:bookmarkEnd w:id="2273"/>
      <w:r w:rsidRPr="00D45BEB">
        <w:rPr>
          <w:rtl/>
        </w:rPr>
        <w:t xml:space="preserve">הישראלי </w:t>
      </w:r>
      <w:bookmarkStart w:id="2274" w:name="_ETM_Q7_427760"/>
      <w:bookmarkEnd w:id="2274"/>
      <w:r w:rsidRPr="00D45BEB">
        <w:rPr>
          <w:rtl/>
        </w:rPr>
        <w:t xml:space="preserve">נותן </w:t>
      </w:r>
      <w:bookmarkStart w:id="2275" w:name="_ETM_Q7_428029"/>
      <w:bookmarkEnd w:id="2275"/>
      <w:r w:rsidRPr="00D45BEB">
        <w:rPr>
          <w:rtl/>
        </w:rPr>
        <w:t xml:space="preserve">גיבוי </w:t>
      </w:r>
      <w:bookmarkStart w:id="2276" w:name="_ETM_Q7_428880"/>
      <w:bookmarkEnd w:id="2276"/>
      <w:r w:rsidRPr="00D45BEB">
        <w:rPr>
          <w:rtl/>
        </w:rPr>
        <w:t xml:space="preserve">כבר </w:t>
      </w:r>
      <w:bookmarkStart w:id="2277" w:name="_ETM_Q7_429090"/>
      <w:bookmarkEnd w:id="2277"/>
      <w:r w:rsidRPr="00D45BEB">
        <w:rPr>
          <w:rtl/>
        </w:rPr>
        <w:t xml:space="preserve">למעלה </w:t>
      </w:r>
      <w:bookmarkStart w:id="2278" w:name="_ETM_Q7_429480"/>
      <w:bookmarkEnd w:id="2278"/>
      <w:r w:rsidRPr="00D45BEB">
        <w:rPr>
          <w:rtl/>
        </w:rPr>
        <w:t xml:space="preserve">מ-600 </w:t>
      </w:r>
      <w:bookmarkStart w:id="2279" w:name="_ETM_Q7_430410"/>
      <w:bookmarkEnd w:id="2279"/>
      <w:r w:rsidRPr="00D45BEB">
        <w:rPr>
          <w:rtl/>
        </w:rPr>
        <w:t xml:space="preserve">יום </w:t>
      </w:r>
      <w:bookmarkStart w:id="2280" w:name="_ETM_Q7_431230"/>
      <w:bookmarkEnd w:id="2280"/>
      <w:r w:rsidRPr="00D45BEB">
        <w:rPr>
          <w:rtl/>
        </w:rPr>
        <w:t xml:space="preserve">למערכה </w:t>
      </w:r>
      <w:bookmarkStart w:id="2281" w:name="_ETM_Q7_432010"/>
      <w:bookmarkEnd w:id="2281"/>
      <w:r w:rsidRPr="00D45BEB">
        <w:rPr>
          <w:rtl/>
        </w:rPr>
        <w:t xml:space="preserve">שמנהלת </w:t>
      </w:r>
      <w:bookmarkStart w:id="2282" w:name="_ETM_Q7_432700"/>
      <w:bookmarkEnd w:id="2282"/>
      <w:r w:rsidRPr="00D45BEB">
        <w:rPr>
          <w:rtl/>
        </w:rPr>
        <w:t xml:space="preserve">מדינת </w:t>
      </w:r>
      <w:bookmarkStart w:id="2283" w:name="_ETM_Q7_433030"/>
      <w:bookmarkEnd w:id="2283"/>
      <w:r w:rsidRPr="00D45BEB">
        <w:rPr>
          <w:rtl/>
        </w:rPr>
        <w:t>ישראל</w:t>
      </w:r>
      <w:r>
        <w:rPr>
          <w:rFonts w:hint="cs"/>
          <w:rtl/>
        </w:rPr>
        <w:t>,</w:t>
      </w:r>
      <w:r w:rsidRPr="00D45BEB">
        <w:rPr>
          <w:rtl/>
        </w:rPr>
        <w:t xml:space="preserve"> </w:t>
      </w:r>
      <w:bookmarkStart w:id="2284" w:name="_ETM_Q7_433390"/>
      <w:bookmarkEnd w:id="2284"/>
      <w:r w:rsidRPr="00D45BEB">
        <w:rPr>
          <w:rtl/>
        </w:rPr>
        <w:t xml:space="preserve">שחיילי </w:t>
      </w:r>
      <w:bookmarkStart w:id="2285" w:name="_ETM_Q7_433870"/>
      <w:bookmarkEnd w:id="2285"/>
      <w:r w:rsidRPr="00D45BEB">
        <w:rPr>
          <w:rtl/>
        </w:rPr>
        <w:t xml:space="preserve">המילואים </w:t>
      </w:r>
      <w:bookmarkStart w:id="2286" w:name="_ETM_Q7_434260"/>
      <w:bookmarkEnd w:id="2286"/>
      <w:r w:rsidRPr="00D45BEB">
        <w:rPr>
          <w:rtl/>
        </w:rPr>
        <w:t xml:space="preserve">מגיעים </w:t>
      </w:r>
      <w:bookmarkStart w:id="2287" w:name="_ETM_Q7_434590"/>
      <w:bookmarkEnd w:id="2287"/>
      <w:r w:rsidRPr="00D45BEB">
        <w:rPr>
          <w:rtl/>
        </w:rPr>
        <w:t xml:space="preserve">ומתייצבים </w:t>
      </w:r>
      <w:bookmarkStart w:id="2288" w:name="_ETM_Q7_435850"/>
      <w:bookmarkEnd w:id="2288"/>
      <w:r w:rsidRPr="00D45BEB">
        <w:rPr>
          <w:rtl/>
        </w:rPr>
        <w:t xml:space="preserve">פעם </w:t>
      </w:r>
      <w:bookmarkStart w:id="2289" w:name="_ETM_Q7_436120"/>
      <w:bookmarkEnd w:id="2289"/>
      <w:r w:rsidRPr="00D45BEB">
        <w:rPr>
          <w:rtl/>
        </w:rPr>
        <w:t xml:space="preserve">אחר </w:t>
      </w:r>
      <w:bookmarkStart w:id="2290" w:name="_ETM_Q7_436330"/>
      <w:bookmarkEnd w:id="2290"/>
      <w:r w:rsidRPr="00D45BEB">
        <w:rPr>
          <w:rtl/>
        </w:rPr>
        <w:t xml:space="preserve">פעם </w:t>
      </w:r>
      <w:bookmarkStart w:id="2291" w:name="_ETM_Q7_436630"/>
      <w:bookmarkEnd w:id="2291"/>
      <w:r w:rsidRPr="00D45BEB">
        <w:rPr>
          <w:rtl/>
        </w:rPr>
        <w:t xml:space="preserve">לסבב </w:t>
      </w:r>
      <w:bookmarkStart w:id="2292" w:name="_ETM_Q7_437080"/>
      <w:bookmarkEnd w:id="2292"/>
      <w:r w:rsidRPr="00D45BEB">
        <w:rPr>
          <w:rtl/>
        </w:rPr>
        <w:t>ראשון</w:t>
      </w:r>
      <w:r>
        <w:rPr>
          <w:rFonts w:hint="cs"/>
          <w:rtl/>
        </w:rPr>
        <w:t>,</w:t>
      </w:r>
      <w:r w:rsidRPr="00D45BEB">
        <w:rPr>
          <w:rtl/>
        </w:rPr>
        <w:t xml:space="preserve"> </w:t>
      </w:r>
      <w:bookmarkStart w:id="2293" w:name="_ETM_Q7_437440"/>
      <w:bookmarkEnd w:id="2293"/>
      <w:r w:rsidRPr="00D45BEB">
        <w:rPr>
          <w:rtl/>
        </w:rPr>
        <w:t>ושני</w:t>
      </w:r>
      <w:r>
        <w:rPr>
          <w:rFonts w:hint="cs"/>
          <w:rtl/>
        </w:rPr>
        <w:t>,</w:t>
      </w:r>
      <w:r w:rsidRPr="00D45BEB">
        <w:rPr>
          <w:rtl/>
        </w:rPr>
        <w:t xml:space="preserve"> </w:t>
      </w:r>
      <w:bookmarkStart w:id="2294" w:name="_ETM_Q7_437830"/>
      <w:bookmarkEnd w:id="2294"/>
      <w:r w:rsidRPr="00D45BEB">
        <w:rPr>
          <w:rtl/>
        </w:rPr>
        <w:t>ושלישי</w:t>
      </w:r>
      <w:r>
        <w:rPr>
          <w:rFonts w:hint="cs"/>
          <w:rtl/>
        </w:rPr>
        <w:t>,</w:t>
      </w:r>
      <w:r w:rsidRPr="00D45BEB">
        <w:rPr>
          <w:rtl/>
        </w:rPr>
        <w:t xml:space="preserve"> </w:t>
      </w:r>
      <w:bookmarkStart w:id="2295" w:name="_ETM_Q7_438250"/>
      <w:bookmarkEnd w:id="2295"/>
      <w:r w:rsidRPr="00D45BEB">
        <w:rPr>
          <w:rtl/>
        </w:rPr>
        <w:t xml:space="preserve">ורביעי </w:t>
      </w:r>
      <w:bookmarkStart w:id="2296" w:name="_ETM_Q7_438610"/>
      <w:bookmarkEnd w:id="2296"/>
      <w:r w:rsidRPr="00D45BEB">
        <w:rPr>
          <w:rtl/>
        </w:rPr>
        <w:t>וחמישי</w:t>
      </w:r>
      <w:r>
        <w:rPr>
          <w:rFonts w:hint="cs"/>
          <w:rtl/>
        </w:rPr>
        <w:t>,</w:t>
      </w:r>
      <w:r w:rsidRPr="00D45BEB">
        <w:rPr>
          <w:rtl/>
        </w:rPr>
        <w:t xml:space="preserve"> </w:t>
      </w:r>
      <w:bookmarkStart w:id="2297" w:name="_ETM_Q7_439610"/>
      <w:bookmarkEnd w:id="2297"/>
      <w:r w:rsidRPr="00D45BEB">
        <w:rPr>
          <w:rtl/>
        </w:rPr>
        <w:t xml:space="preserve">כדי </w:t>
      </w:r>
      <w:bookmarkStart w:id="2298" w:name="_ETM_Q7_439879"/>
      <w:bookmarkEnd w:id="2298"/>
      <w:r w:rsidRPr="00D45BEB">
        <w:rPr>
          <w:rtl/>
        </w:rPr>
        <w:t xml:space="preserve">להילחם </w:t>
      </w:r>
      <w:bookmarkStart w:id="2299" w:name="_ETM_Q7_440930"/>
      <w:bookmarkEnd w:id="2299"/>
      <w:r w:rsidRPr="00D45BEB">
        <w:rPr>
          <w:rtl/>
        </w:rPr>
        <w:t xml:space="preserve">את </w:t>
      </w:r>
      <w:bookmarkStart w:id="2300" w:name="_ETM_Q7_441110"/>
      <w:bookmarkEnd w:id="2300"/>
      <w:r w:rsidRPr="00D45BEB">
        <w:rPr>
          <w:rtl/>
        </w:rPr>
        <w:t xml:space="preserve">המלחמה </w:t>
      </w:r>
      <w:bookmarkStart w:id="2301" w:name="_ETM_Q7_441589"/>
      <w:bookmarkEnd w:id="2301"/>
      <w:r w:rsidRPr="00D45BEB">
        <w:rPr>
          <w:rtl/>
        </w:rPr>
        <w:t>הזאת</w:t>
      </w:r>
      <w:r>
        <w:rPr>
          <w:rFonts w:hint="cs"/>
          <w:rtl/>
        </w:rPr>
        <w:t>.</w:t>
      </w:r>
      <w:bookmarkStart w:id="2302" w:name="_ETM_Q7_444000"/>
      <w:bookmarkStart w:id="2303" w:name="_ETM_Q7_442570"/>
      <w:bookmarkEnd w:id="2302"/>
      <w:bookmarkEnd w:id="2303"/>
      <w:r>
        <w:rPr>
          <w:rFonts w:hint="cs"/>
          <w:rtl/>
        </w:rPr>
        <w:t xml:space="preserve"> </w:t>
      </w:r>
      <w:r w:rsidRPr="00D45BEB">
        <w:rPr>
          <w:rtl/>
        </w:rPr>
        <w:t xml:space="preserve">העורף </w:t>
      </w:r>
      <w:bookmarkStart w:id="2304" w:name="_ETM_Q7_442960"/>
      <w:bookmarkEnd w:id="2304"/>
      <w:r w:rsidRPr="00D45BEB">
        <w:rPr>
          <w:rtl/>
        </w:rPr>
        <w:t xml:space="preserve">הישראלי </w:t>
      </w:r>
      <w:bookmarkStart w:id="2305" w:name="_ETM_Q7_443529"/>
      <w:bookmarkEnd w:id="2305"/>
      <w:r>
        <w:rPr>
          <w:rFonts w:hint="cs"/>
          <w:rtl/>
        </w:rPr>
        <w:t xml:space="preserve">הפך </w:t>
      </w:r>
      <w:r w:rsidRPr="00D45BEB">
        <w:rPr>
          <w:rtl/>
        </w:rPr>
        <w:t>עכשיו</w:t>
      </w:r>
      <w:bookmarkStart w:id="2306" w:name="_ETM_Q7_444339"/>
      <w:bookmarkEnd w:id="2306"/>
      <w:r w:rsidRPr="00D45BEB">
        <w:rPr>
          <w:rtl/>
        </w:rPr>
        <w:t xml:space="preserve"> </w:t>
      </w:r>
      <w:bookmarkStart w:id="2307" w:name="_ETM_Q7_444640"/>
      <w:bookmarkEnd w:id="2307"/>
      <w:r w:rsidRPr="00D45BEB">
        <w:rPr>
          <w:rtl/>
        </w:rPr>
        <w:t>ל</w:t>
      </w:r>
      <w:bookmarkStart w:id="2308" w:name="_ETM_Q7_444850"/>
      <w:bookmarkEnd w:id="2308"/>
      <w:r w:rsidRPr="00D45BEB">
        <w:rPr>
          <w:rtl/>
        </w:rPr>
        <w:t xml:space="preserve">חזית </w:t>
      </w:r>
      <w:bookmarkStart w:id="2309" w:name="_ETM_Q7_445270"/>
      <w:bookmarkEnd w:id="2309"/>
      <w:r w:rsidRPr="00D45BEB">
        <w:rPr>
          <w:rtl/>
        </w:rPr>
        <w:t xml:space="preserve">בצורה </w:t>
      </w:r>
      <w:bookmarkStart w:id="2310" w:name="_ETM_Q7_445750"/>
      <w:bookmarkEnd w:id="2310"/>
      <w:r w:rsidRPr="00D45BEB">
        <w:rPr>
          <w:rtl/>
        </w:rPr>
        <w:t xml:space="preserve">הרבה </w:t>
      </w:r>
      <w:bookmarkStart w:id="2311" w:name="_ETM_Q7_446170"/>
      <w:bookmarkEnd w:id="2311"/>
      <w:r w:rsidRPr="00D45BEB">
        <w:rPr>
          <w:rtl/>
        </w:rPr>
        <w:t xml:space="preserve">יותר </w:t>
      </w:r>
      <w:bookmarkStart w:id="2312" w:name="_ETM_Q7_446860"/>
      <w:bookmarkEnd w:id="2312"/>
      <w:r w:rsidRPr="00D45BEB">
        <w:rPr>
          <w:rtl/>
        </w:rPr>
        <w:t>אגרסיבית</w:t>
      </w:r>
      <w:r>
        <w:rPr>
          <w:rFonts w:hint="cs"/>
          <w:rtl/>
        </w:rPr>
        <w:t>,</w:t>
      </w:r>
      <w:r w:rsidRPr="00D45BEB">
        <w:rPr>
          <w:rtl/>
        </w:rPr>
        <w:t xml:space="preserve"> </w:t>
      </w:r>
      <w:bookmarkStart w:id="2313" w:name="_ETM_Q7_448190"/>
      <w:bookmarkEnd w:id="2313"/>
      <w:r w:rsidRPr="00D45BEB">
        <w:rPr>
          <w:rtl/>
        </w:rPr>
        <w:t xml:space="preserve">הרבה </w:t>
      </w:r>
      <w:bookmarkStart w:id="2314" w:name="_ETM_Q7_448430"/>
      <w:bookmarkEnd w:id="2314"/>
      <w:r w:rsidRPr="00D45BEB">
        <w:rPr>
          <w:rtl/>
        </w:rPr>
        <w:t xml:space="preserve">יותר </w:t>
      </w:r>
      <w:bookmarkStart w:id="2315" w:name="_ETM_Q7_448639"/>
      <w:bookmarkEnd w:id="2315"/>
      <w:r w:rsidRPr="00D45BEB">
        <w:rPr>
          <w:rtl/>
        </w:rPr>
        <w:t>קשה</w:t>
      </w:r>
      <w:r>
        <w:rPr>
          <w:rFonts w:hint="cs"/>
          <w:rtl/>
        </w:rPr>
        <w:t>.</w:t>
      </w:r>
      <w:r w:rsidRPr="00D45BEB">
        <w:rPr>
          <w:rtl/>
        </w:rPr>
        <w:t xml:space="preserve"> </w:t>
      </w:r>
      <w:bookmarkStart w:id="2316" w:name="_ETM_Q7_449420"/>
      <w:bookmarkEnd w:id="2316"/>
      <w:r w:rsidRPr="00D45BEB">
        <w:rPr>
          <w:rtl/>
        </w:rPr>
        <w:t xml:space="preserve">מי </w:t>
      </w:r>
      <w:bookmarkStart w:id="2317" w:name="_ETM_Q7_449570"/>
      <w:bookmarkEnd w:id="2317"/>
      <w:r w:rsidRPr="00D45BEB">
        <w:rPr>
          <w:rtl/>
        </w:rPr>
        <w:t xml:space="preserve">מכם </w:t>
      </w:r>
      <w:bookmarkStart w:id="2318" w:name="_ETM_Q7_449930"/>
      <w:bookmarkEnd w:id="2318"/>
      <w:r w:rsidRPr="00D45BEB">
        <w:rPr>
          <w:rtl/>
        </w:rPr>
        <w:t>שביקר</w:t>
      </w:r>
      <w:r>
        <w:rPr>
          <w:rFonts w:hint="cs"/>
          <w:rtl/>
        </w:rPr>
        <w:t xml:space="preserve"> –</w:t>
      </w:r>
      <w:r w:rsidRPr="00D45BEB">
        <w:rPr>
          <w:rtl/>
        </w:rPr>
        <w:t xml:space="preserve"> </w:t>
      </w:r>
      <w:bookmarkStart w:id="2319" w:name="_ETM_Q7_450830"/>
      <w:bookmarkEnd w:id="2319"/>
      <w:r w:rsidRPr="00D45BEB">
        <w:rPr>
          <w:rtl/>
        </w:rPr>
        <w:t xml:space="preserve">ומי </w:t>
      </w:r>
      <w:bookmarkStart w:id="2320" w:name="_ETM_Q7_451040"/>
      <w:bookmarkEnd w:id="2320"/>
      <w:r w:rsidRPr="00D45BEB">
        <w:rPr>
          <w:rtl/>
        </w:rPr>
        <w:t>שלא</w:t>
      </w:r>
      <w:r>
        <w:rPr>
          <w:rFonts w:hint="cs"/>
          <w:rtl/>
        </w:rPr>
        <w:t>,</w:t>
      </w:r>
      <w:r w:rsidRPr="00D45BEB">
        <w:rPr>
          <w:rtl/>
        </w:rPr>
        <w:t xml:space="preserve"> </w:t>
      </w:r>
      <w:bookmarkStart w:id="2321" w:name="_ETM_Q7_451279"/>
      <w:bookmarkEnd w:id="2321"/>
      <w:r w:rsidRPr="00D45BEB">
        <w:rPr>
          <w:rtl/>
        </w:rPr>
        <w:t xml:space="preserve">אני </w:t>
      </w:r>
      <w:bookmarkStart w:id="2322" w:name="_ETM_Q7_451760"/>
      <w:bookmarkEnd w:id="2322"/>
      <w:r w:rsidRPr="00D45BEB">
        <w:rPr>
          <w:rtl/>
        </w:rPr>
        <w:t xml:space="preserve">חושב </w:t>
      </w:r>
      <w:bookmarkStart w:id="2323" w:name="_ETM_Q7_452060"/>
      <w:bookmarkEnd w:id="2323"/>
      <w:r w:rsidRPr="00D45BEB">
        <w:rPr>
          <w:rtl/>
        </w:rPr>
        <w:t xml:space="preserve">שחשוב </w:t>
      </w:r>
      <w:bookmarkStart w:id="2324" w:name="_ETM_Q7_452510"/>
      <w:bookmarkEnd w:id="2324"/>
      <w:r w:rsidRPr="00D45BEB">
        <w:rPr>
          <w:rtl/>
        </w:rPr>
        <w:t xml:space="preserve">שיבקר </w:t>
      </w:r>
      <w:bookmarkStart w:id="2325" w:name="_ETM_Q7_453580"/>
      <w:bookmarkEnd w:id="2325"/>
      <w:r w:rsidRPr="00D45BEB">
        <w:rPr>
          <w:rtl/>
        </w:rPr>
        <w:t xml:space="preserve">גם </w:t>
      </w:r>
      <w:bookmarkStart w:id="2326" w:name="_ETM_Q7_453849"/>
      <w:bookmarkEnd w:id="2326"/>
      <w:r w:rsidRPr="00D45BEB">
        <w:rPr>
          <w:rtl/>
        </w:rPr>
        <w:t xml:space="preserve">את </w:t>
      </w:r>
      <w:bookmarkStart w:id="2327" w:name="_ETM_Q7_453969"/>
      <w:bookmarkEnd w:id="2327"/>
      <w:r w:rsidRPr="00D45BEB">
        <w:rPr>
          <w:rtl/>
        </w:rPr>
        <w:t xml:space="preserve">המשפחות </w:t>
      </w:r>
      <w:bookmarkStart w:id="2328" w:name="_ETM_Q7_454509"/>
      <w:bookmarkEnd w:id="2328"/>
      <w:r w:rsidRPr="00D45BEB">
        <w:rPr>
          <w:rtl/>
        </w:rPr>
        <w:t>שנפגעו</w:t>
      </w:r>
      <w:r>
        <w:rPr>
          <w:rFonts w:hint="cs"/>
          <w:rtl/>
        </w:rPr>
        <w:t>,</w:t>
      </w:r>
      <w:r w:rsidRPr="00D45BEB">
        <w:rPr>
          <w:rtl/>
        </w:rPr>
        <w:t xml:space="preserve"> </w:t>
      </w:r>
      <w:bookmarkStart w:id="2329" w:name="_ETM_Q7_455720"/>
      <w:bookmarkEnd w:id="2329"/>
      <w:r w:rsidRPr="00D45BEB">
        <w:rPr>
          <w:rtl/>
        </w:rPr>
        <w:t xml:space="preserve">שהבתים </w:t>
      </w:r>
      <w:bookmarkStart w:id="2330" w:name="_ETM_Q7_456260"/>
      <w:bookmarkEnd w:id="2330"/>
      <w:r w:rsidRPr="00D45BEB">
        <w:rPr>
          <w:rtl/>
        </w:rPr>
        <w:t>שלה</w:t>
      </w:r>
      <w:r w:rsidR="00B33C8A">
        <w:rPr>
          <w:rFonts w:hint="cs"/>
          <w:rtl/>
        </w:rPr>
        <w:t>ן</w:t>
      </w:r>
      <w:r w:rsidRPr="00D45BEB">
        <w:rPr>
          <w:rtl/>
        </w:rPr>
        <w:t xml:space="preserve"> </w:t>
      </w:r>
      <w:bookmarkStart w:id="2331" w:name="_ETM_Q7_456589"/>
      <w:bookmarkEnd w:id="2331"/>
      <w:r w:rsidRPr="00D45BEB">
        <w:rPr>
          <w:rtl/>
        </w:rPr>
        <w:t>נהרסו</w:t>
      </w:r>
      <w:r>
        <w:rPr>
          <w:rFonts w:hint="cs"/>
          <w:rtl/>
        </w:rPr>
        <w:t>,</w:t>
      </w:r>
      <w:r w:rsidRPr="00D45BEB">
        <w:rPr>
          <w:rtl/>
        </w:rPr>
        <w:t xml:space="preserve"> </w:t>
      </w:r>
      <w:bookmarkStart w:id="2332" w:name="_ETM_Q7_457490"/>
      <w:bookmarkEnd w:id="2332"/>
      <w:r w:rsidRPr="00D45BEB">
        <w:rPr>
          <w:rtl/>
        </w:rPr>
        <w:t>שעולמ</w:t>
      </w:r>
      <w:r w:rsidR="00B33C8A">
        <w:rPr>
          <w:rFonts w:hint="cs"/>
          <w:rtl/>
        </w:rPr>
        <w:t>ן</w:t>
      </w:r>
      <w:r w:rsidRPr="00D45BEB">
        <w:rPr>
          <w:rtl/>
        </w:rPr>
        <w:t xml:space="preserve"> </w:t>
      </w:r>
      <w:bookmarkStart w:id="2333" w:name="_ETM_Q7_458839"/>
      <w:bookmarkEnd w:id="2333"/>
      <w:r w:rsidRPr="00D45BEB">
        <w:rPr>
          <w:rtl/>
        </w:rPr>
        <w:t xml:space="preserve">חרב </w:t>
      </w:r>
      <w:bookmarkStart w:id="2334" w:name="_ETM_Q7_459200"/>
      <w:bookmarkEnd w:id="2334"/>
      <w:r w:rsidRPr="00D45BEB">
        <w:rPr>
          <w:rtl/>
        </w:rPr>
        <w:t>עליה</w:t>
      </w:r>
      <w:r w:rsidR="00B33C8A">
        <w:rPr>
          <w:rFonts w:hint="cs"/>
          <w:rtl/>
        </w:rPr>
        <w:t>ן</w:t>
      </w:r>
      <w:r>
        <w:rPr>
          <w:rFonts w:hint="cs"/>
          <w:rtl/>
        </w:rPr>
        <w:t>.</w:t>
      </w:r>
      <w:r w:rsidRPr="00D45BEB">
        <w:rPr>
          <w:rtl/>
        </w:rPr>
        <w:t xml:space="preserve"> </w:t>
      </w:r>
      <w:bookmarkStart w:id="2335" w:name="_ETM_Q7_460070"/>
      <w:bookmarkEnd w:id="2335"/>
      <w:r w:rsidRPr="00D45BEB">
        <w:rPr>
          <w:rtl/>
        </w:rPr>
        <w:t xml:space="preserve">אתה </w:t>
      </w:r>
      <w:bookmarkStart w:id="2336" w:name="_ETM_Q7_460339"/>
      <w:bookmarkEnd w:id="2336"/>
      <w:r w:rsidRPr="00D45BEB">
        <w:rPr>
          <w:rtl/>
        </w:rPr>
        <w:t xml:space="preserve">בא </w:t>
      </w:r>
      <w:bookmarkStart w:id="2337" w:name="_ETM_Q7_460460"/>
      <w:bookmarkEnd w:id="2337"/>
      <w:r w:rsidRPr="00D45BEB">
        <w:rPr>
          <w:rtl/>
        </w:rPr>
        <w:t>לחזק</w:t>
      </w:r>
      <w:r>
        <w:rPr>
          <w:rFonts w:hint="cs"/>
          <w:rtl/>
        </w:rPr>
        <w:t xml:space="preserve"> –</w:t>
      </w:r>
      <w:r w:rsidRPr="00D45BEB">
        <w:rPr>
          <w:rtl/>
        </w:rPr>
        <w:t xml:space="preserve"> </w:t>
      </w:r>
      <w:bookmarkStart w:id="2338" w:name="_ETM_Q7_460850"/>
      <w:bookmarkEnd w:id="2338"/>
      <w:r w:rsidRPr="00D45BEB">
        <w:rPr>
          <w:rtl/>
        </w:rPr>
        <w:t>את</w:t>
      </w:r>
      <w:r>
        <w:rPr>
          <w:rFonts w:hint="cs"/>
          <w:rtl/>
        </w:rPr>
        <w:t>ה</w:t>
      </w:r>
      <w:r w:rsidRPr="00D45BEB">
        <w:rPr>
          <w:rtl/>
        </w:rPr>
        <w:t xml:space="preserve"> </w:t>
      </w:r>
      <w:bookmarkStart w:id="2339" w:name="_ETM_Q7_460910"/>
      <w:bookmarkEnd w:id="2339"/>
      <w:r w:rsidRPr="00D45BEB">
        <w:rPr>
          <w:rtl/>
        </w:rPr>
        <w:t xml:space="preserve">יוצא </w:t>
      </w:r>
      <w:bookmarkStart w:id="2340" w:name="_ETM_Q7_461150"/>
      <w:bookmarkEnd w:id="2340"/>
      <w:r w:rsidRPr="00D45BEB">
        <w:rPr>
          <w:rtl/>
        </w:rPr>
        <w:t xml:space="preserve">מחוזק </w:t>
      </w:r>
      <w:bookmarkStart w:id="2341" w:name="_ETM_Q7_461630"/>
      <w:bookmarkEnd w:id="2341"/>
      <w:r w:rsidRPr="00D45BEB">
        <w:rPr>
          <w:rtl/>
        </w:rPr>
        <w:t xml:space="preserve">מהעוצמה </w:t>
      </w:r>
      <w:bookmarkStart w:id="2342" w:name="_ETM_Q7_462080"/>
      <w:bookmarkEnd w:id="2342"/>
      <w:r w:rsidRPr="00D45BEB">
        <w:rPr>
          <w:rtl/>
        </w:rPr>
        <w:t>שלה</w:t>
      </w:r>
      <w:r w:rsidR="00B33C8A">
        <w:rPr>
          <w:rFonts w:hint="cs"/>
          <w:rtl/>
        </w:rPr>
        <w:t>ן</w:t>
      </w:r>
      <w:r>
        <w:rPr>
          <w:rFonts w:hint="cs"/>
          <w:rtl/>
        </w:rPr>
        <w:t>.</w:t>
      </w:r>
    </w:p>
    <w:p w:rsidR="009420CD" w:rsidRDefault="009420CD" w:rsidP="00BC674B">
      <w:pPr>
        <w:rPr>
          <w:rtl/>
        </w:rPr>
      </w:pPr>
      <w:bookmarkStart w:id="2343" w:name="_ETM_Q7_464000"/>
      <w:bookmarkEnd w:id="2343"/>
    </w:p>
    <w:p w:rsidR="009420CD" w:rsidRDefault="009420CD" w:rsidP="00B33C8A">
      <w:pPr>
        <w:rPr>
          <w:rtl/>
        </w:rPr>
      </w:pPr>
      <w:bookmarkStart w:id="2344" w:name="_ETM_Q7_465000"/>
      <w:bookmarkStart w:id="2345" w:name="_ETM_Q7_462720"/>
      <w:bookmarkEnd w:id="2344"/>
      <w:bookmarkEnd w:id="2345"/>
      <w:r w:rsidRPr="00D45BEB">
        <w:rPr>
          <w:rtl/>
        </w:rPr>
        <w:t xml:space="preserve">אבל </w:t>
      </w:r>
      <w:bookmarkStart w:id="2346" w:name="_ETM_Q7_463020"/>
      <w:bookmarkEnd w:id="2346"/>
      <w:r w:rsidRPr="00D45BEB">
        <w:rPr>
          <w:rtl/>
        </w:rPr>
        <w:t xml:space="preserve">אני </w:t>
      </w:r>
      <w:bookmarkStart w:id="2347" w:name="_ETM_Q7_463139"/>
      <w:bookmarkEnd w:id="2347"/>
      <w:r w:rsidRPr="00D45BEB">
        <w:rPr>
          <w:rtl/>
        </w:rPr>
        <w:t xml:space="preserve">אומר </w:t>
      </w:r>
      <w:bookmarkStart w:id="2348" w:name="_ETM_Q7_463319"/>
      <w:bookmarkEnd w:id="2348"/>
      <w:r w:rsidRPr="00D45BEB">
        <w:rPr>
          <w:rtl/>
        </w:rPr>
        <w:t>לכם</w:t>
      </w:r>
      <w:r>
        <w:rPr>
          <w:rFonts w:hint="cs"/>
          <w:rtl/>
        </w:rPr>
        <w:t>,</w:t>
      </w:r>
      <w:r w:rsidRPr="00D45BEB">
        <w:rPr>
          <w:rtl/>
        </w:rPr>
        <w:t xml:space="preserve"> </w:t>
      </w:r>
      <w:bookmarkStart w:id="2349" w:name="_ETM_Q7_463560"/>
      <w:bookmarkEnd w:id="2349"/>
      <w:r w:rsidRPr="00D45BEB">
        <w:rPr>
          <w:rtl/>
        </w:rPr>
        <w:t xml:space="preserve">חברי </w:t>
      </w:r>
      <w:bookmarkStart w:id="2350" w:name="_ETM_Q7_463830"/>
      <w:bookmarkEnd w:id="2350"/>
      <w:r w:rsidRPr="00D45BEB">
        <w:rPr>
          <w:rtl/>
        </w:rPr>
        <w:t xml:space="preserve">הכנסת </w:t>
      </w:r>
      <w:bookmarkStart w:id="2351" w:name="_ETM_Q7_464279"/>
      <w:bookmarkEnd w:id="2351"/>
      <w:r>
        <w:rPr>
          <w:rFonts w:hint="cs"/>
          <w:rtl/>
        </w:rPr>
        <w:t xml:space="preserve">– </w:t>
      </w:r>
      <w:r w:rsidRPr="00D45BEB">
        <w:rPr>
          <w:rtl/>
        </w:rPr>
        <w:t xml:space="preserve">אני </w:t>
      </w:r>
      <w:bookmarkStart w:id="2352" w:name="_ETM_Q7_464460"/>
      <w:bookmarkStart w:id="2353" w:name="_ETM_Q7_464610"/>
      <w:bookmarkEnd w:id="2352"/>
      <w:bookmarkEnd w:id="2353"/>
      <w:r w:rsidRPr="00D45BEB">
        <w:rPr>
          <w:rtl/>
        </w:rPr>
        <w:t xml:space="preserve">רוצה </w:t>
      </w:r>
      <w:bookmarkStart w:id="2354" w:name="_ETM_Q7_464789"/>
      <w:bookmarkEnd w:id="2354"/>
      <w:r w:rsidRPr="00D45BEB">
        <w:rPr>
          <w:rtl/>
        </w:rPr>
        <w:t>לפנות</w:t>
      </w:r>
      <w:r>
        <w:rPr>
          <w:rFonts w:hint="cs"/>
          <w:rtl/>
        </w:rPr>
        <w:t xml:space="preserve"> גם</w:t>
      </w:r>
      <w:r w:rsidRPr="00D45BEB">
        <w:rPr>
          <w:rtl/>
        </w:rPr>
        <w:t xml:space="preserve"> </w:t>
      </w:r>
      <w:bookmarkStart w:id="2355" w:name="_ETM_Q7_465089"/>
      <w:bookmarkEnd w:id="2355"/>
      <w:r w:rsidRPr="00D45BEB">
        <w:rPr>
          <w:rtl/>
        </w:rPr>
        <w:t>אליך</w:t>
      </w:r>
      <w:r>
        <w:rPr>
          <w:rFonts w:hint="cs"/>
          <w:rtl/>
        </w:rPr>
        <w:t>,</w:t>
      </w:r>
      <w:r w:rsidRPr="00D45BEB">
        <w:rPr>
          <w:rtl/>
        </w:rPr>
        <w:t xml:space="preserve"> </w:t>
      </w:r>
      <w:bookmarkStart w:id="2356" w:name="_ETM_Q7_465389"/>
      <w:bookmarkEnd w:id="2356"/>
      <w:r w:rsidRPr="00D45BEB">
        <w:rPr>
          <w:rtl/>
        </w:rPr>
        <w:t xml:space="preserve">יושב-ראש </w:t>
      </w:r>
      <w:bookmarkStart w:id="2357" w:name="_ETM_Q7_465779"/>
      <w:bookmarkEnd w:id="2357"/>
      <w:r w:rsidRPr="00D45BEB">
        <w:rPr>
          <w:rtl/>
        </w:rPr>
        <w:t>הקואליציה</w:t>
      </w:r>
      <w:r>
        <w:rPr>
          <w:rFonts w:hint="cs"/>
          <w:rtl/>
        </w:rPr>
        <w:t>:</w:t>
      </w:r>
      <w:r w:rsidRPr="00D45BEB">
        <w:rPr>
          <w:rtl/>
        </w:rPr>
        <w:t xml:space="preserve"> </w:t>
      </w:r>
      <w:bookmarkStart w:id="2358" w:name="_ETM_Q7_467430"/>
      <w:bookmarkEnd w:id="2358"/>
      <w:r w:rsidRPr="00D45BEB">
        <w:rPr>
          <w:rtl/>
        </w:rPr>
        <w:t xml:space="preserve">אנחנו </w:t>
      </w:r>
      <w:bookmarkStart w:id="2359" w:name="_ETM_Q7_468060"/>
      <w:bookmarkEnd w:id="2359"/>
      <w:r w:rsidRPr="00D45BEB">
        <w:rPr>
          <w:rtl/>
        </w:rPr>
        <w:t xml:space="preserve">החלטנו </w:t>
      </w:r>
      <w:bookmarkStart w:id="2360" w:name="_ETM_Q7_468540"/>
      <w:bookmarkEnd w:id="2360"/>
      <w:r w:rsidRPr="00D45BEB">
        <w:rPr>
          <w:rtl/>
        </w:rPr>
        <w:t xml:space="preserve">שהכנסת </w:t>
      </w:r>
      <w:bookmarkStart w:id="2361" w:name="_ETM_Q7_469259"/>
      <w:bookmarkEnd w:id="2361"/>
      <w:r w:rsidRPr="00D45BEB">
        <w:rPr>
          <w:rtl/>
        </w:rPr>
        <w:t xml:space="preserve">תפעל </w:t>
      </w:r>
      <w:bookmarkStart w:id="2362" w:name="_ETM_Q7_469740"/>
      <w:bookmarkEnd w:id="2362"/>
      <w:r w:rsidRPr="00D45BEB">
        <w:rPr>
          <w:rtl/>
        </w:rPr>
        <w:t xml:space="preserve">רק </w:t>
      </w:r>
      <w:bookmarkStart w:id="2363" w:name="_ETM_Q7_470009"/>
      <w:bookmarkEnd w:id="2363"/>
      <w:r w:rsidRPr="00D45BEB">
        <w:rPr>
          <w:rtl/>
        </w:rPr>
        <w:t xml:space="preserve">לדברים </w:t>
      </w:r>
      <w:bookmarkStart w:id="2364" w:name="_ETM_Q7_470490"/>
      <w:bookmarkEnd w:id="2364"/>
      <w:r w:rsidRPr="00D45BEB">
        <w:rPr>
          <w:rtl/>
        </w:rPr>
        <w:t xml:space="preserve">חיוניים </w:t>
      </w:r>
      <w:bookmarkStart w:id="2365" w:name="_ETM_Q7_471000"/>
      <w:bookmarkEnd w:id="2365"/>
      <w:r w:rsidRPr="00D45BEB">
        <w:rPr>
          <w:rtl/>
        </w:rPr>
        <w:t>עכשיו</w:t>
      </w:r>
      <w:r>
        <w:rPr>
          <w:rFonts w:hint="cs"/>
          <w:rtl/>
        </w:rPr>
        <w:t>.</w:t>
      </w:r>
      <w:r w:rsidRPr="00D45BEB">
        <w:rPr>
          <w:rtl/>
        </w:rPr>
        <w:t xml:space="preserve"> </w:t>
      </w:r>
      <w:bookmarkStart w:id="2366" w:name="_ETM_Q7_472270"/>
      <w:bookmarkEnd w:id="2366"/>
      <w:r w:rsidRPr="00D45BEB">
        <w:rPr>
          <w:rtl/>
        </w:rPr>
        <w:t xml:space="preserve">חיוני </w:t>
      </w:r>
      <w:bookmarkStart w:id="2367" w:name="_ETM_Q7_472719"/>
      <w:bookmarkEnd w:id="2367"/>
      <w:r w:rsidRPr="00D45BEB">
        <w:rPr>
          <w:rtl/>
        </w:rPr>
        <w:t>מאוד</w:t>
      </w:r>
      <w:r>
        <w:rPr>
          <w:rFonts w:hint="cs"/>
          <w:rtl/>
        </w:rPr>
        <w:t xml:space="preserve"> –</w:t>
      </w:r>
      <w:r w:rsidRPr="00D45BEB">
        <w:rPr>
          <w:rtl/>
        </w:rPr>
        <w:t xml:space="preserve"> </w:t>
      </w:r>
      <w:bookmarkStart w:id="2368" w:name="_ETM_Q7_474110"/>
      <w:bookmarkEnd w:id="2368"/>
      <w:r w:rsidRPr="00D45BEB">
        <w:rPr>
          <w:rtl/>
        </w:rPr>
        <w:t xml:space="preserve">ויושב </w:t>
      </w:r>
      <w:bookmarkStart w:id="2369" w:name="_ETM_Q7_474439"/>
      <w:bookmarkEnd w:id="2369"/>
      <w:r w:rsidRPr="00D45BEB">
        <w:rPr>
          <w:rtl/>
        </w:rPr>
        <w:t xml:space="preserve">פה </w:t>
      </w:r>
      <w:bookmarkStart w:id="2370" w:name="_ETM_Q7_474559"/>
      <w:bookmarkEnd w:id="2370"/>
      <w:r w:rsidRPr="00D45BEB">
        <w:rPr>
          <w:rtl/>
        </w:rPr>
        <w:t xml:space="preserve">גם </w:t>
      </w:r>
      <w:bookmarkStart w:id="2371" w:name="_ETM_Q7_474680"/>
      <w:bookmarkEnd w:id="2371"/>
      <w:r w:rsidRPr="00D45BEB">
        <w:rPr>
          <w:rtl/>
        </w:rPr>
        <w:t xml:space="preserve">מרכז </w:t>
      </w:r>
      <w:bookmarkStart w:id="2372" w:name="_ETM_Q7_475009"/>
      <w:bookmarkEnd w:id="2372"/>
      <w:r w:rsidRPr="00D45BEB">
        <w:rPr>
          <w:rtl/>
        </w:rPr>
        <w:t xml:space="preserve">הקואליציה </w:t>
      </w:r>
      <w:bookmarkStart w:id="2373" w:name="_ETM_Q7_475400"/>
      <w:bookmarkEnd w:id="2373"/>
      <w:r w:rsidRPr="00D45BEB">
        <w:rPr>
          <w:rtl/>
        </w:rPr>
        <w:t xml:space="preserve">בוועדת </w:t>
      </w:r>
      <w:bookmarkStart w:id="2374" w:name="_ETM_Q7_475789"/>
      <w:bookmarkEnd w:id="2374"/>
      <w:r w:rsidRPr="00D45BEB">
        <w:rPr>
          <w:rtl/>
        </w:rPr>
        <w:t>הכספים</w:t>
      </w:r>
      <w:r>
        <w:rPr>
          <w:rFonts w:hint="cs"/>
          <w:rtl/>
        </w:rPr>
        <w:t xml:space="preserve"> –</w:t>
      </w:r>
      <w:r w:rsidRPr="00D45BEB">
        <w:rPr>
          <w:rtl/>
        </w:rPr>
        <w:t xml:space="preserve"> </w:t>
      </w:r>
      <w:bookmarkStart w:id="2375" w:name="_ETM_Q7_476360"/>
      <w:bookmarkEnd w:id="2375"/>
      <w:r w:rsidRPr="00D45BEB">
        <w:rPr>
          <w:rtl/>
        </w:rPr>
        <w:t xml:space="preserve">לכנס </w:t>
      </w:r>
      <w:bookmarkStart w:id="2376" w:name="_ETM_Q7_476659"/>
      <w:bookmarkEnd w:id="2376"/>
      <w:r w:rsidRPr="00D45BEB">
        <w:rPr>
          <w:rtl/>
        </w:rPr>
        <w:t xml:space="preserve">את </w:t>
      </w:r>
      <w:bookmarkStart w:id="2377" w:name="_ETM_Q7_476749"/>
      <w:bookmarkEnd w:id="2377"/>
      <w:r w:rsidRPr="00D45BEB">
        <w:rPr>
          <w:rtl/>
        </w:rPr>
        <w:t xml:space="preserve">ועדת </w:t>
      </w:r>
      <w:bookmarkStart w:id="2378" w:name="_ETM_Q7_477050"/>
      <w:bookmarkEnd w:id="2378"/>
      <w:r w:rsidRPr="00D45BEB">
        <w:rPr>
          <w:rtl/>
        </w:rPr>
        <w:t xml:space="preserve">הכספים </w:t>
      </w:r>
      <w:bookmarkStart w:id="2379" w:name="_ETM_Q7_477499"/>
      <w:bookmarkEnd w:id="2379"/>
      <w:r w:rsidRPr="00D45BEB">
        <w:rPr>
          <w:rtl/>
        </w:rPr>
        <w:t xml:space="preserve">ולראות </w:t>
      </w:r>
      <w:bookmarkStart w:id="2380" w:name="_ETM_Q7_478529"/>
      <w:bookmarkEnd w:id="2380"/>
      <w:r w:rsidRPr="00D45BEB">
        <w:rPr>
          <w:rtl/>
        </w:rPr>
        <w:t xml:space="preserve">שמס </w:t>
      </w:r>
      <w:bookmarkStart w:id="2381" w:name="_ETM_Q7_478949"/>
      <w:bookmarkEnd w:id="2381"/>
      <w:r w:rsidRPr="00D45BEB">
        <w:rPr>
          <w:rtl/>
        </w:rPr>
        <w:t xml:space="preserve">רכוש </w:t>
      </w:r>
      <w:bookmarkStart w:id="2382" w:name="_ETM_Q7_480130"/>
      <w:bookmarkEnd w:id="2382"/>
      <w:r w:rsidRPr="00D45BEB">
        <w:rPr>
          <w:rtl/>
        </w:rPr>
        <w:t xml:space="preserve">נותן </w:t>
      </w:r>
      <w:bookmarkStart w:id="2383" w:name="_ETM_Q7_480490"/>
      <w:bookmarkEnd w:id="2383"/>
      <w:r w:rsidRPr="00D45BEB">
        <w:rPr>
          <w:rtl/>
        </w:rPr>
        <w:t xml:space="preserve">את </w:t>
      </w:r>
      <w:bookmarkStart w:id="2384" w:name="_ETM_Q7_480640"/>
      <w:bookmarkEnd w:id="2384"/>
      <w:r w:rsidRPr="00D45BEB">
        <w:rPr>
          <w:rtl/>
        </w:rPr>
        <w:t xml:space="preserve">הגיבוי </w:t>
      </w:r>
      <w:bookmarkStart w:id="2385" w:name="_ETM_Q7_481089"/>
      <w:bookmarkEnd w:id="2385"/>
      <w:r w:rsidRPr="00D45BEB">
        <w:rPr>
          <w:rtl/>
        </w:rPr>
        <w:t xml:space="preserve">המלא </w:t>
      </w:r>
      <w:bookmarkStart w:id="2386" w:name="_ETM_Q7_481510"/>
      <w:bookmarkEnd w:id="2386"/>
      <w:r w:rsidRPr="00D45BEB">
        <w:rPr>
          <w:rtl/>
        </w:rPr>
        <w:t xml:space="preserve">למשפחות </w:t>
      </w:r>
      <w:bookmarkStart w:id="2387" w:name="_ETM_Q7_482050"/>
      <w:bookmarkEnd w:id="2387"/>
      <w:r>
        <w:rPr>
          <w:rFonts w:hint="cs"/>
          <w:rtl/>
        </w:rPr>
        <w:t>ה</w:t>
      </w:r>
      <w:r w:rsidRPr="00D45BEB">
        <w:rPr>
          <w:rtl/>
        </w:rPr>
        <w:t xml:space="preserve">אלה </w:t>
      </w:r>
      <w:bookmarkStart w:id="2388" w:name="_ETM_Q7_482200"/>
      <w:bookmarkEnd w:id="2388"/>
      <w:r w:rsidRPr="00D45BEB">
        <w:rPr>
          <w:rtl/>
        </w:rPr>
        <w:t>שנפגעו</w:t>
      </w:r>
      <w:r>
        <w:rPr>
          <w:rFonts w:hint="cs"/>
          <w:rtl/>
        </w:rPr>
        <w:t>.</w:t>
      </w:r>
      <w:bookmarkStart w:id="2389" w:name="_ETM_Q7_482000"/>
      <w:bookmarkEnd w:id="2389"/>
      <w:r>
        <w:rPr>
          <w:rFonts w:hint="cs"/>
          <w:rtl/>
        </w:rPr>
        <w:t xml:space="preserve"> זה אירוע לא קל </w:t>
      </w:r>
      <w:bookmarkStart w:id="2390" w:name="_ETM_Q7_480470"/>
      <w:bookmarkStart w:id="2391" w:name="_ETM_Q7_480830"/>
      <w:bookmarkStart w:id="2392" w:name="_ETM_Q7_480979"/>
      <w:bookmarkStart w:id="2393" w:name="_ETM_Q7_481430"/>
      <w:bookmarkStart w:id="2394" w:name="_ETM_Q7_481849"/>
      <w:bookmarkStart w:id="2395" w:name="_ETM_Q7_482389"/>
      <w:bookmarkStart w:id="2396" w:name="_ETM_Q7_482540"/>
      <w:bookmarkStart w:id="2397" w:name="_ETM_Q7_483389"/>
      <w:bookmarkStart w:id="2398" w:name="_ETM_Q7_483659"/>
      <w:bookmarkStart w:id="2399" w:name="_ETM_Q7_483899"/>
      <w:bookmarkStart w:id="2400" w:name="_ETM_Q7_484020"/>
      <w:bookmarkStart w:id="2401" w:name="_ETM_Q7_484259"/>
      <w:bookmarkStart w:id="2402" w:name="_ETM_Q7_484529"/>
      <w:bookmarkStart w:id="2403" w:name="_ETM_Q7_484950"/>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r>
        <w:rPr>
          <w:rFonts w:hint="cs"/>
          <w:rtl/>
        </w:rPr>
        <w:t>למס רכוש מבחי</w:t>
      </w:r>
      <w:r w:rsidRPr="00D45BEB">
        <w:rPr>
          <w:rtl/>
        </w:rPr>
        <w:t xml:space="preserve">נת </w:t>
      </w:r>
      <w:bookmarkStart w:id="2404" w:name="_ETM_Q7_485490"/>
      <w:bookmarkEnd w:id="2404"/>
      <w:r w:rsidRPr="00D45BEB">
        <w:rPr>
          <w:rtl/>
        </w:rPr>
        <w:t>ההיקפים</w:t>
      </w:r>
      <w:r>
        <w:rPr>
          <w:rFonts w:hint="cs"/>
          <w:rtl/>
        </w:rPr>
        <w:t>.</w:t>
      </w:r>
      <w:r w:rsidRPr="00D45BEB">
        <w:rPr>
          <w:rtl/>
        </w:rPr>
        <w:t xml:space="preserve"> </w:t>
      </w:r>
      <w:bookmarkStart w:id="2405" w:name="_ETM_Q7_486569"/>
      <w:bookmarkEnd w:id="2405"/>
      <w:r>
        <w:rPr>
          <w:rFonts w:hint="cs"/>
          <w:rtl/>
        </w:rPr>
        <w:t>אל</w:t>
      </w:r>
      <w:r w:rsidRPr="00D45BEB">
        <w:rPr>
          <w:rtl/>
        </w:rPr>
        <w:t xml:space="preserve">ה </w:t>
      </w:r>
      <w:bookmarkStart w:id="2406" w:name="_ETM_Q7_486720"/>
      <w:bookmarkEnd w:id="2406"/>
      <w:r w:rsidRPr="00D45BEB">
        <w:rPr>
          <w:rtl/>
        </w:rPr>
        <w:t xml:space="preserve">היקפים </w:t>
      </w:r>
      <w:bookmarkStart w:id="2407" w:name="_ETM_Q7_487380"/>
      <w:bookmarkEnd w:id="2407"/>
      <w:r w:rsidRPr="00D45BEB">
        <w:rPr>
          <w:rtl/>
        </w:rPr>
        <w:t xml:space="preserve">מאוד </w:t>
      </w:r>
      <w:bookmarkStart w:id="2408" w:name="_ETM_Q7_487649"/>
      <w:bookmarkEnd w:id="2408"/>
      <w:r w:rsidRPr="00D45BEB">
        <w:rPr>
          <w:rtl/>
        </w:rPr>
        <w:t>גדולים</w:t>
      </w:r>
      <w:r>
        <w:rPr>
          <w:rFonts w:hint="cs"/>
          <w:rtl/>
        </w:rPr>
        <w:t>.</w:t>
      </w:r>
      <w:r w:rsidRPr="00D45BEB">
        <w:rPr>
          <w:rtl/>
        </w:rPr>
        <w:t xml:space="preserve"> </w:t>
      </w:r>
      <w:bookmarkStart w:id="2409" w:name="_ETM_Q7_487950"/>
      <w:bookmarkEnd w:id="2409"/>
      <w:r w:rsidRPr="00D45BEB">
        <w:rPr>
          <w:rtl/>
        </w:rPr>
        <w:t>אגב</w:t>
      </w:r>
      <w:r>
        <w:rPr>
          <w:rFonts w:hint="cs"/>
          <w:rtl/>
        </w:rPr>
        <w:t>,</w:t>
      </w:r>
      <w:r w:rsidRPr="00D45BEB">
        <w:rPr>
          <w:rtl/>
        </w:rPr>
        <w:t xml:space="preserve"> </w:t>
      </w:r>
      <w:bookmarkStart w:id="2410" w:name="_ETM_Q7_488160"/>
      <w:bookmarkEnd w:id="2410"/>
      <w:r w:rsidRPr="00D45BEB">
        <w:rPr>
          <w:rtl/>
        </w:rPr>
        <w:t xml:space="preserve">לא </w:t>
      </w:r>
      <w:bookmarkStart w:id="2411" w:name="_ETM_Q7_488279"/>
      <w:bookmarkEnd w:id="2411"/>
      <w:r w:rsidRPr="00D45BEB">
        <w:rPr>
          <w:rtl/>
        </w:rPr>
        <w:t xml:space="preserve">נתקלו </w:t>
      </w:r>
      <w:bookmarkStart w:id="2412" w:name="_ETM_Q7_488639"/>
      <w:bookmarkEnd w:id="2412"/>
      <w:r w:rsidRPr="00D45BEB">
        <w:rPr>
          <w:rtl/>
        </w:rPr>
        <w:t xml:space="preserve">בהם </w:t>
      </w:r>
      <w:bookmarkStart w:id="2413" w:name="_ETM_Q7_488880"/>
      <w:bookmarkEnd w:id="2413"/>
      <w:r w:rsidRPr="00D45BEB">
        <w:rPr>
          <w:rtl/>
        </w:rPr>
        <w:t xml:space="preserve">במלחמה </w:t>
      </w:r>
      <w:bookmarkStart w:id="2414" w:name="_ETM_Q7_489750"/>
      <w:bookmarkEnd w:id="2414"/>
      <w:r w:rsidRPr="00D45BEB">
        <w:rPr>
          <w:rtl/>
        </w:rPr>
        <w:t xml:space="preserve">הזאת </w:t>
      </w:r>
      <w:bookmarkStart w:id="2415" w:name="_ETM_Q7_489900"/>
      <w:bookmarkEnd w:id="2415"/>
      <w:r w:rsidRPr="00D45BEB">
        <w:rPr>
          <w:rtl/>
        </w:rPr>
        <w:t xml:space="preserve">מבחינת </w:t>
      </w:r>
      <w:bookmarkStart w:id="2416" w:name="_ETM_Q7_490620"/>
      <w:bookmarkEnd w:id="2416"/>
      <w:r w:rsidRPr="00D45BEB">
        <w:rPr>
          <w:rtl/>
        </w:rPr>
        <w:t xml:space="preserve">קצב </w:t>
      </w:r>
      <w:bookmarkStart w:id="2417" w:name="_ETM_Q7_491549"/>
      <w:bookmarkEnd w:id="2417"/>
      <w:r w:rsidRPr="00D45BEB">
        <w:rPr>
          <w:rtl/>
        </w:rPr>
        <w:t>העל</w:t>
      </w:r>
      <w:r>
        <w:rPr>
          <w:rFonts w:hint="cs"/>
          <w:rtl/>
        </w:rPr>
        <w:t>י</w:t>
      </w:r>
      <w:r w:rsidRPr="00D45BEB">
        <w:rPr>
          <w:rtl/>
        </w:rPr>
        <w:t xml:space="preserve">יה </w:t>
      </w:r>
      <w:bookmarkStart w:id="2418" w:name="_ETM_Q7_492419"/>
      <w:bookmarkEnd w:id="2418"/>
      <w:r w:rsidRPr="00D45BEB">
        <w:rPr>
          <w:rtl/>
        </w:rPr>
        <w:t xml:space="preserve">של </w:t>
      </w:r>
      <w:bookmarkStart w:id="2419" w:name="_ETM_Q7_492599"/>
      <w:bookmarkEnd w:id="2419"/>
      <w:r>
        <w:rPr>
          <w:rFonts w:hint="cs"/>
          <w:rtl/>
        </w:rPr>
        <w:t>ה</w:t>
      </w:r>
      <w:r w:rsidRPr="00D45BEB">
        <w:rPr>
          <w:rtl/>
        </w:rPr>
        <w:t>נזקים</w:t>
      </w:r>
      <w:r>
        <w:rPr>
          <w:rFonts w:hint="cs"/>
          <w:rtl/>
        </w:rPr>
        <w:t>,</w:t>
      </w:r>
      <w:r w:rsidRPr="00D45BEB">
        <w:rPr>
          <w:rtl/>
        </w:rPr>
        <w:t xml:space="preserve"> </w:t>
      </w:r>
      <w:bookmarkStart w:id="2420" w:name="_ETM_Q7_493619"/>
      <w:bookmarkEnd w:id="2420"/>
      <w:r w:rsidRPr="00D45BEB">
        <w:rPr>
          <w:rtl/>
        </w:rPr>
        <w:t xml:space="preserve">אבל </w:t>
      </w:r>
      <w:bookmarkStart w:id="2421" w:name="_ETM_Q7_493799"/>
      <w:bookmarkEnd w:id="2421"/>
      <w:r w:rsidRPr="00D45BEB">
        <w:rPr>
          <w:rtl/>
        </w:rPr>
        <w:t xml:space="preserve">צריך </w:t>
      </w:r>
      <w:bookmarkStart w:id="2422" w:name="_ETM_Q7_493950"/>
      <w:bookmarkEnd w:id="2422"/>
      <w:r w:rsidRPr="00D45BEB">
        <w:rPr>
          <w:rtl/>
        </w:rPr>
        <w:t xml:space="preserve">להבין </w:t>
      </w:r>
      <w:bookmarkStart w:id="2423" w:name="_ETM_Q7_494249"/>
      <w:bookmarkEnd w:id="2423"/>
      <w:r>
        <w:rPr>
          <w:rFonts w:hint="cs"/>
          <w:rtl/>
        </w:rPr>
        <w:t>ש</w:t>
      </w:r>
      <w:r w:rsidRPr="00D45BEB">
        <w:rPr>
          <w:rtl/>
        </w:rPr>
        <w:t xml:space="preserve">גם </w:t>
      </w:r>
      <w:bookmarkStart w:id="2424" w:name="_ETM_Q7_494429"/>
      <w:bookmarkEnd w:id="2424"/>
      <w:r w:rsidRPr="00D45BEB">
        <w:rPr>
          <w:rtl/>
        </w:rPr>
        <w:t xml:space="preserve">מי </w:t>
      </w:r>
      <w:bookmarkStart w:id="2425" w:name="_ETM_Q7_494519"/>
      <w:bookmarkEnd w:id="2425"/>
      <w:r w:rsidRPr="00D45BEB">
        <w:rPr>
          <w:rtl/>
        </w:rPr>
        <w:t xml:space="preserve">שהלך </w:t>
      </w:r>
      <w:bookmarkStart w:id="2426" w:name="_ETM_Q7_494879"/>
      <w:bookmarkEnd w:id="2426"/>
      <w:r w:rsidRPr="00D45BEB">
        <w:rPr>
          <w:rtl/>
        </w:rPr>
        <w:t xml:space="preserve">לו </w:t>
      </w:r>
      <w:bookmarkStart w:id="2427" w:name="_ETM_Q7_494999"/>
      <w:bookmarkEnd w:id="2427"/>
      <w:r w:rsidRPr="00D45BEB">
        <w:rPr>
          <w:rtl/>
        </w:rPr>
        <w:t>חלון</w:t>
      </w:r>
      <w:r>
        <w:rPr>
          <w:rFonts w:hint="cs"/>
          <w:rtl/>
        </w:rPr>
        <w:t>,</w:t>
      </w:r>
      <w:r w:rsidRPr="00D45BEB">
        <w:rPr>
          <w:rtl/>
        </w:rPr>
        <w:t xml:space="preserve"> </w:t>
      </w:r>
      <w:bookmarkStart w:id="2428" w:name="_ETM_Q7_496060"/>
      <w:bookmarkEnd w:id="2428"/>
      <w:r w:rsidRPr="00D45BEB">
        <w:rPr>
          <w:rtl/>
        </w:rPr>
        <w:t xml:space="preserve">בסך </w:t>
      </w:r>
      <w:bookmarkStart w:id="2429" w:name="_ETM_Q7_496869"/>
      <w:bookmarkEnd w:id="2429"/>
      <w:r w:rsidRPr="00D45BEB">
        <w:rPr>
          <w:rtl/>
        </w:rPr>
        <w:t>הכ</w:t>
      </w:r>
      <w:r>
        <w:rPr>
          <w:rFonts w:hint="cs"/>
          <w:rtl/>
        </w:rPr>
        <w:t>ו</w:t>
      </w:r>
      <w:r w:rsidRPr="00D45BEB">
        <w:rPr>
          <w:rtl/>
        </w:rPr>
        <w:t xml:space="preserve">ל </w:t>
      </w:r>
      <w:bookmarkStart w:id="2430" w:name="_ETM_Q7_497199"/>
      <w:bookmarkEnd w:id="2430"/>
      <w:r>
        <w:rPr>
          <w:rFonts w:hint="cs"/>
          <w:rtl/>
        </w:rPr>
        <w:t>ה</w:t>
      </w:r>
      <w:r w:rsidRPr="00D45BEB">
        <w:rPr>
          <w:rtl/>
        </w:rPr>
        <w:t xml:space="preserve">חלון </w:t>
      </w:r>
      <w:bookmarkStart w:id="2431" w:name="_ETM_Q7_497500"/>
      <w:bookmarkEnd w:id="2431"/>
      <w:r>
        <w:rPr>
          <w:rtl/>
        </w:rPr>
        <w:t>של</w:t>
      </w:r>
      <w:r>
        <w:rPr>
          <w:rFonts w:hint="cs"/>
          <w:rtl/>
        </w:rPr>
        <w:t>ו</w:t>
      </w:r>
      <w:r w:rsidRPr="00D45BEB">
        <w:rPr>
          <w:rtl/>
        </w:rPr>
        <w:t xml:space="preserve"> </w:t>
      </w:r>
      <w:bookmarkStart w:id="2432" w:name="_ETM_Q7_497650"/>
      <w:bookmarkEnd w:id="2432"/>
      <w:r>
        <w:rPr>
          <w:rFonts w:hint="cs"/>
          <w:rtl/>
        </w:rPr>
        <w:t>ה</w:t>
      </w:r>
      <w:r w:rsidRPr="00D45BEB">
        <w:rPr>
          <w:rtl/>
        </w:rPr>
        <w:t>תנפץ</w:t>
      </w:r>
      <w:r>
        <w:rPr>
          <w:rFonts w:hint="cs"/>
          <w:rtl/>
        </w:rPr>
        <w:t>, הוא</w:t>
      </w:r>
      <w:r w:rsidRPr="00D45BEB">
        <w:rPr>
          <w:rtl/>
        </w:rPr>
        <w:t xml:space="preserve"> </w:t>
      </w:r>
      <w:bookmarkStart w:id="2433" w:name="_ETM_Q7_498339"/>
      <w:bookmarkEnd w:id="2433"/>
      <w:r w:rsidRPr="00D45BEB">
        <w:rPr>
          <w:rtl/>
        </w:rPr>
        <w:t xml:space="preserve">כבר </w:t>
      </w:r>
      <w:bookmarkStart w:id="2434" w:name="_ETM_Q7_498820"/>
      <w:bookmarkStart w:id="2435" w:name="_ETM_Q7_499150"/>
      <w:bookmarkEnd w:id="2434"/>
      <w:bookmarkEnd w:id="2435"/>
      <w:r w:rsidRPr="00D45BEB">
        <w:rPr>
          <w:rtl/>
        </w:rPr>
        <w:t xml:space="preserve">לא </w:t>
      </w:r>
      <w:bookmarkStart w:id="2436" w:name="_ETM_Q7_499240"/>
      <w:bookmarkEnd w:id="2436"/>
      <w:r w:rsidRPr="00D45BEB">
        <w:rPr>
          <w:rtl/>
        </w:rPr>
        <w:t xml:space="preserve">יכול </w:t>
      </w:r>
      <w:bookmarkStart w:id="2437" w:name="_ETM_Q7_499420"/>
      <w:bookmarkEnd w:id="2437"/>
      <w:r w:rsidRPr="00D45BEB">
        <w:rPr>
          <w:rtl/>
        </w:rPr>
        <w:t xml:space="preserve">לגור </w:t>
      </w:r>
      <w:bookmarkStart w:id="2438" w:name="_ETM_Q7_499660"/>
      <w:bookmarkEnd w:id="2438"/>
      <w:r w:rsidRPr="00D45BEB">
        <w:rPr>
          <w:rtl/>
        </w:rPr>
        <w:t>בבית</w:t>
      </w:r>
      <w:r>
        <w:rPr>
          <w:rFonts w:hint="cs"/>
          <w:rtl/>
        </w:rPr>
        <w:t>.</w:t>
      </w:r>
      <w:r w:rsidRPr="00D45BEB">
        <w:rPr>
          <w:rtl/>
        </w:rPr>
        <w:t xml:space="preserve"> </w:t>
      </w:r>
      <w:bookmarkStart w:id="2439" w:name="_ETM_Q7_499990"/>
      <w:bookmarkEnd w:id="2439"/>
      <w:r w:rsidRPr="00D45BEB">
        <w:rPr>
          <w:rtl/>
        </w:rPr>
        <w:t xml:space="preserve">התהליך </w:t>
      </w:r>
      <w:bookmarkStart w:id="2440" w:name="_ETM_Q7_500529"/>
      <w:bookmarkEnd w:id="2440"/>
      <w:r w:rsidRPr="00D45BEB">
        <w:rPr>
          <w:rtl/>
        </w:rPr>
        <w:t xml:space="preserve">הזה </w:t>
      </w:r>
      <w:bookmarkStart w:id="2441" w:name="_ETM_Q7_501189"/>
      <w:bookmarkEnd w:id="2441"/>
      <w:r w:rsidRPr="00D45BEB">
        <w:rPr>
          <w:rtl/>
        </w:rPr>
        <w:t xml:space="preserve">חייב </w:t>
      </w:r>
      <w:bookmarkStart w:id="2442" w:name="_ETM_Q7_501609"/>
      <w:bookmarkEnd w:id="2442"/>
      <w:r w:rsidRPr="00D45BEB">
        <w:rPr>
          <w:rtl/>
        </w:rPr>
        <w:t xml:space="preserve">להיות </w:t>
      </w:r>
      <w:bookmarkStart w:id="2443" w:name="_ETM_Q7_501939"/>
      <w:bookmarkStart w:id="2444" w:name="_ETM_Q7_503000"/>
      <w:bookmarkEnd w:id="2443"/>
      <w:bookmarkEnd w:id="2444"/>
      <w:r>
        <w:rPr>
          <w:rFonts w:hint="cs"/>
          <w:rtl/>
        </w:rPr>
        <w:t xml:space="preserve">חלק </w:t>
      </w:r>
      <w:r>
        <w:rPr>
          <w:rFonts w:hint="eastAsia"/>
          <w:rtl/>
        </w:rPr>
        <w:t>–</w:t>
      </w:r>
      <w:r>
        <w:rPr>
          <w:rFonts w:hint="cs"/>
          <w:rtl/>
        </w:rPr>
        <w:t xml:space="preserve"> לתת לעורף הישראלי את הגיבוי הזה, </w:t>
      </w:r>
      <w:bookmarkStart w:id="2445" w:name="_ETM_Q7_502390"/>
      <w:bookmarkStart w:id="2446" w:name="_ETM_Q7_502750"/>
      <w:bookmarkStart w:id="2447" w:name="_ETM_Q7_503759"/>
      <w:bookmarkStart w:id="2448" w:name="_ETM_Q7_504239"/>
      <w:bookmarkStart w:id="2449" w:name="_ETM_Q7_504599"/>
      <w:bookmarkStart w:id="2450" w:name="_ETM_Q7_505169"/>
      <w:bookmarkStart w:id="2451" w:name="_ETM_Q7_505259"/>
      <w:bookmarkStart w:id="2452" w:name="_ETM_Q7_505710"/>
      <w:bookmarkStart w:id="2453" w:name="_ETM_Q7_506399"/>
      <w:bookmarkEnd w:id="2445"/>
      <w:bookmarkEnd w:id="2446"/>
      <w:bookmarkEnd w:id="2447"/>
      <w:bookmarkEnd w:id="2448"/>
      <w:bookmarkEnd w:id="2449"/>
      <w:bookmarkEnd w:id="2450"/>
      <w:bookmarkEnd w:id="2451"/>
      <w:bookmarkEnd w:id="2452"/>
      <w:bookmarkEnd w:id="2453"/>
      <w:r w:rsidRPr="00D45BEB">
        <w:rPr>
          <w:rtl/>
        </w:rPr>
        <w:t xml:space="preserve">כדי </w:t>
      </w:r>
      <w:bookmarkStart w:id="2454" w:name="_ETM_Q7_506699"/>
      <w:bookmarkEnd w:id="2454"/>
      <w:r w:rsidRPr="00D45BEB">
        <w:rPr>
          <w:rtl/>
        </w:rPr>
        <w:t>ש</w:t>
      </w:r>
      <w:r>
        <w:rPr>
          <w:rFonts w:hint="cs"/>
          <w:rtl/>
        </w:rPr>
        <w:t xml:space="preserve">הוא </w:t>
      </w:r>
      <w:r w:rsidRPr="00D45BEB">
        <w:rPr>
          <w:rtl/>
        </w:rPr>
        <w:t xml:space="preserve">יוכל </w:t>
      </w:r>
      <w:bookmarkStart w:id="2455" w:name="_ETM_Q7_507029"/>
      <w:bookmarkEnd w:id="2455"/>
      <w:r w:rsidRPr="00D45BEB">
        <w:rPr>
          <w:rtl/>
        </w:rPr>
        <w:t xml:space="preserve">לתת </w:t>
      </w:r>
      <w:bookmarkStart w:id="2456" w:name="_ETM_Q7_507269"/>
      <w:bookmarkEnd w:id="2456"/>
      <w:r w:rsidRPr="00D45BEB">
        <w:rPr>
          <w:rtl/>
        </w:rPr>
        <w:t xml:space="preserve">שקט </w:t>
      </w:r>
      <w:bookmarkStart w:id="2457" w:name="_ETM_Q7_508079"/>
      <w:bookmarkEnd w:id="2457"/>
      <w:r w:rsidRPr="00D45BEB">
        <w:rPr>
          <w:rtl/>
        </w:rPr>
        <w:t xml:space="preserve">לחיילים </w:t>
      </w:r>
      <w:bookmarkStart w:id="2458" w:name="_ETM_Q7_508529"/>
      <w:bookmarkEnd w:id="2458"/>
      <w:r w:rsidRPr="00D45BEB">
        <w:rPr>
          <w:rtl/>
        </w:rPr>
        <w:t xml:space="preserve">שלנו </w:t>
      </w:r>
      <w:bookmarkStart w:id="2459" w:name="_ETM_Q7_508949"/>
      <w:bookmarkEnd w:id="2459"/>
      <w:r w:rsidRPr="00D45BEB">
        <w:rPr>
          <w:rtl/>
        </w:rPr>
        <w:t xml:space="preserve">להילחם </w:t>
      </w:r>
      <w:bookmarkStart w:id="2460" w:name="_ETM_Q7_509369"/>
      <w:bookmarkEnd w:id="2460"/>
      <w:r w:rsidRPr="00D45BEB">
        <w:rPr>
          <w:rtl/>
        </w:rPr>
        <w:t>בקרב</w:t>
      </w:r>
      <w:r>
        <w:rPr>
          <w:rFonts w:hint="cs"/>
          <w:rtl/>
        </w:rPr>
        <w:t>.</w:t>
      </w:r>
      <w:r w:rsidRPr="00D45BEB">
        <w:rPr>
          <w:rtl/>
        </w:rPr>
        <w:t xml:space="preserve"> </w:t>
      </w:r>
      <w:bookmarkStart w:id="2461" w:name="_ETM_Q7_510149"/>
      <w:bookmarkEnd w:id="2461"/>
    </w:p>
    <w:p w:rsidR="009420CD" w:rsidRDefault="009420CD" w:rsidP="00BC674B">
      <w:pPr>
        <w:rPr>
          <w:rtl/>
        </w:rPr>
      </w:pPr>
    </w:p>
    <w:p w:rsidR="009420CD" w:rsidRDefault="009420CD" w:rsidP="00B33C8A">
      <w:pPr>
        <w:rPr>
          <w:rtl/>
        </w:rPr>
      </w:pPr>
      <w:bookmarkStart w:id="2462" w:name="_ETM_Q7_511000"/>
      <w:bookmarkEnd w:id="2462"/>
      <w:r w:rsidRPr="00D45BEB">
        <w:rPr>
          <w:rtl/>
        </w:rPr>
        <w:t xml:space="preserve">ואני </w:t>
      </w:r>
      <w:bookmarkStart w:id="2463" w:name="_ETM_Q7_510300"/>
      <w:bookmarkEnd w:id="2463"/>
      <w:r w:rsidRPr="00D45BEB">
        <w:rPr>
          <w:rtl/>
        </w:rPr>
        <w:t xml:space="preserve">חושב </w:t>
      </w:r>
      <w:bookmarkStart w:id="2464" w:name="_ETM_Q7_510449"/>
      <w:bookmarkEnd w:id="2464"/>
      <w:r w:rsidRPr="00D45BEB">
        <w:rPr>
          <w:rtl/>
        </w:rPr>
        <w:t xml:space="preserve">שאם </w:t>
      </w:r>
      <w:bookmarkStart w:id="2465" w:name="_ETM_Q7_510630"/>
      <w:bookmarkEnd w:id="2465"/>
      <w:r w:rsidRPr="00D45BEB">
        <w:rPr>
          <w:rtl/>
        </w:rPr>
        <w:t xml:space="preserve">אנחנו </w:t>
      </w:r>
      <w:bookmarkStart w:id="2466" w:name="_ETM_Q7_510869"/>
      <w:bookmarkEnd w:id="2466"/>
      <w:r w:rsidRPr="00D45BEB">
        <w:rPr>
          <w:rtl/>
        </w:rPr>
        <w:t xml:space="preserve">צריכים </w:t>
      </w:r>
      <w:bookmarkStart w:id="2467" w:name="_ETM_Q7_511320"/>
      <w:bookmarkEnd w:id="2467"/>
      <w:r w:rsidRPr="00D45BEB">
        <w:rPr>
          <w:rtl/>
        </w:rPr>
        <w:t xml:space="preserve">לנצל </w:t>
      </w:r>
      <w:bookmarkStart w:id="2468" w:name="_ETM_Q7_511710"/>
      <w:bookmarkEnd w:id="2468"/>
      <w:r w:rsidRPr="00D45BEB">
        <w:rPr>
          <w:rtl/>
        </w:rPr>
        <w:t xml:space="preserve">במשהו </w:t>
      </w:r>
      <w:bookmarkStart w:id="2469" w:name="_ETM_Q7_512010"/>
      <w:bookmarkEnd w:id="2469"/>
      <w:r w:rsidRPr="00D45BEB">
        <w:rPr>
          <w:rtl/>
        </w:rPr>
        <w:t xml:space="preserve">את </w:t>
      </w:r>
      <w:bookmarkStart w:id="2470" w:name="_ETM_Q7_512070"/>
      <w:bookmarkEnd w:id="2470"/>
      <w:r w:rsidRPr="00D45BEB">
        <w:rPr>
          <w:rtl/>
        </w:rPr>
        <w:t xml:space="preserve">מה </w:t>
      </w:r>
      <w:bookmarkStart w:id="2471" w:name="_ETM_Q7_512160"/>
      <w:bookmarkEnd w:id="2471"/>
      <w:r w:rsidRPr="00D45BEB">
        <w:rPr>
          <w:rtl/>
        </w:rPr>
        <w:t xml:space="preserve">שאנחנו </w:t>
      </w:r>
      <w:bookmarkStart w:id="2472" w:name="_ETM_Q7_512430"/>
      <w:bookmarkEnd w:id="2472"/>
      <w:r w:rsidRPr="00D45BEB">
        <w:rPr>
          <w:rtl/>
        </w:rPr>
        <w:t xml:space="preserve">יכולים </w:t>
      </w:r>
      <w:bookmarkStart w:id="2473" w:name="_ETM_Q7_512699"/>
      <w:bookmarkEnd w:id="2473"/>
      <w:r w:rsidRPr="00D45BEB">
        <w:rPr>
          <w:rtl/>
        </w:rPr>
        <w:t xml:space="preserve">לעשות </w:t>
      </w:r>
      <w:bookmarkStart w:id="2474" w:name="_ETM_Q7_512969"/>
      <w:bookmarkEnd w:id="2474"/>
      <w:r w:rsidRPr="00D45BEB">
        <w:rPr>
          <w:rtl/>
        </w:rPr>
        <w:t xml:space="preserve">כאן </w:t>
      </w:r>
      <w:bookmarkStart w:id="2475" w:name="_ETM_Q7_513180"/>
      <w:bookmarkEnd w:id="2475"/>
      <w:r w:rsidRPr="00D45BEB">
        <w:rPr>
          <w:rtl/>
        </w:rPr>
        <w:t xml:space="preserve">בבניין </w:t>
      </w:r>
      <w:bookmarkStart w:id="2476" w:name="_ETM_Q7_513629"/>
      <w:bookmarkEnd w:id="2476"/>
      <w:r w:rsidRPr="00D45BEB">
        <w:rPr>
          <w:rtl/>
        </w:rPr>
        <w:t>הזה</w:t>
      </w:r>
      <w:r>
        <w:rPr>
          <w:rFonts w:hint="cs"/>
          <w:rtl/>
        </w:rPr>
        <w:t>,</w:t>
      </w:r>
      <w:r w:rsidRPr="00D45BEB">
        <w:rPr>
          <w:rtl/>
        </w:rPr>
        <w:t xml:space="preserve"> </w:t>
      </w:r>
      <w:bookmarkStart w:id="2477" w:name="_ETM_Q7_514260"/>
      <w:bookmarkEnd w:id="2477"/>
      <w:r w:rsidRPr="00D45BEB">
        <w:rPr>
          <w:rtl/>
        </w:rPr>
        <w:t xml:space="preserve">זה </w:t>
      </w:r>
      <w:bookmarkStart w:id="2478" w:name="_ETM_Q7_514440"/>
      <w:bookmarkEnd w:id="2478"/>
      <w:r w:rsidRPr="00D45BEB">
        <w:rPr>
          <w:rtl/>
        </w:rPr>
        <w:t xml:space="preserve">בדיוק </w:t>
      </w:r>
      <w:bookmarkStart w:id="2479" w:name="_ETM_Q7_514769"/>
      <w:bookmarkEnd w:id="2479"/>
      <w:r w:rsidRPr="00D45BEB">
        <w:rPr>
          <w:rtl/>
        </w:rPr>
        <w:t>זה</w:t>
      </w:r>
      <w:r>
        <w:rPr>
          <w:rFonts w:hint="cs"/>
          <w:rtl/>
        </w:rPr>
        <w:t>,</w:t>
      </w:r>
      <w:r w:rsidRPr="00D45BEB">
        <w:rPr>
          <w:rtl/>
        </w:rPr>
        <w:t xml:space="preserve"> </w:t>
      </w:r>
      <w:bookmarkStart w:id="2480" w:name="_ETM_Q7_515160"/>
      <w:bookmarkEnd w:id="2480"/>
      <w:r w:rsidRPr="00D45BEB">
        <w:rPr>
          <w:rtl/>
        </w:rPr>
        <w:t xml:space="preserve">לתת </w:t>
      </w:r>
      <w:bookmarkStart w:id="2481" w:name="_ETM_Q7_515430"/>
      <w:bookmarkEnd w:id="2481"/>
      <w:r w:rsidRPr="00D45BEB">
        <w:rPr>
          <w:rtl/>
        </w:rPr>
        <w:t xml:space="preserve">את </w:t>
      </w:r>
      <w:bookmarkStart w:id="2482" w:name="_ETM_Q7_515489"/>
      <w:bookmarkEnd w:id="2482"/>
      <w:r w:rsidRPr="00D45BEB">
        <w:rPr>
          <w:rtl/>
        </w:rPr>
        <w:t xml:space="preserve">הדחיפה </w:t>
      </w:r>
      <w:bookmarkStart w:id="2483" w:name="_ETM_Q7_516000"/>
      <w:bookmarkEnd w:id="2483"/>
      <w:r w:rsidRPr="00D45BEB">
        <w:rPr>
          <w:rtl/>
        </w:rPr>
        <w:t>הזאת</w:t>
      </w:r>
      <w:r>
        <w:rPr>
          <w:rFonts w:hint="cs"/>
          <w:rtl/>
        </w:rPr>
        <w:t>.</w:t>
      </w:r>
      <w:r w:rsidRPr="00D45BEB">
        <w:rPr>
          <w:rtl/>
        </w:rPr>
        <w:t xml:space="preserve"> </w:t>
      </w:r>
      <w:bookmarkStart w:id="2484" w:name="_ETM_Q7_516989"/>
      <w:bookmarkEnd w:id="2484"/>
      <w:r w:rsidRPr="00D45BEB">
        <w:rPr>
          <w:rtl/>
        </w:rPr>
        <w:t xml:space="preserve">וגם </w:t>
      </w:r>
      <w:bookmarkStart w:id="2485" w:name="_ETM_Q7_517680"/>
      <w:bookmarkEnd w:id="2485"/>
      <w:r w:rsidRPr="00D45BEB">
        <w:rPr>
          <w:rtl/>
        </w:rPr>
        <w:t>כ</w:t>
      </w:r>
      <w:r>
        <w:rPr>
          <w:rFonts w:hint="cs"/>
          <w:rtl/>
        </w:rPr>
        <w:t>א</w:t>
      </w:r>
      <w:r w:rsidRPr="00D45BEB">
        <w:rPr>
          <w:rtl/>
        </w:rPr>
        <w:t>ן</w:t>
      </w:r>
      <w:r>
        <w:rPr>
          <w:rFonts w:hint="cs"/>
          <w:rtl/>
        </w:rPr>
        <w:t>,</w:t>
      </w:r>
      <w:r w:rsidRPr="00D45BEB">
        <w:rPr>
          <w:rtl/>
        </w:rPr>
        <w:t xml:space="preserve"> </w:t>
      </w:r>
      <w:bookmarkStart w:id="2486" w:name="_ETM_Q7_518309"/>
      <w:bookmarkEnd w:id="2486"/>
      <w:r w:rsidRPr="00D45BEB">
        <w:rPr>
          <w:rtl/>
        </w:rPr>
        <w:t>ב</w:t>
      </w:r>
      <w:r>
        <w:rPr>
          <w:rFonts w:hint="cs"/>
          <w:rtl/>
        </w:rPr>
        <w:t>א</w:t>
      </w:r>
      <w:r w:rsidRPr="00D45BEB">
        <w:rPr>
          <w:rtl/>
        </w:rPr>
        <w:t xml:space="preserve">יחוד </w:t>
      </w:r>
      <w:bookmarkStart w:id="2487" w:name="_ETM_Q7_518940"/>
      <w:bookmarkEnd w:id="2487"/>
      <w:r w:rsidRPr="00D45BEB">
        <w:rPr>
          <w:rtl/>
        </w:rPr>
        <w:t xml:space="preserve">הכוחות </w:t>
      </w:r>
      <w:bookmarkStart w:id="2488" w:name="_ETM_Q7_519329"/>
      <w:bookmarkEnd w:id="2488"/>
      <w:r w:rsidRPr="00D45BEB">
        <w:rPr>
          <w:rtl/>
        </w:rPr>
        <w:t>הזה</w:t>
      </w:r>
      <w:r>
        <w:rPr>
          <w:rFonts w:hint="cs"/>
          <w:rtl/>
        </w:rPr>
        <w:t>,</w:t>
      </w:r>
      <w:r w:rsidRPr="00D45BEB">
        <w:rPr>
          <w:rtl/>
        </w:rPr>
        <w:t xml:space="preserve"> </w:t>
      </w:r>
      <w:bookmarkStart w:id="2489" w:name="_ETM_Q7_520320"/>
      <w:bookmarkEnd w:id="2489"/>
      <w:r w:rsidRPr="00D45BEB">
        <w:rPr>
          <w:rtl/>
        </w:rPr>
        <w:t xml:space="preserve">גם </w:t>
      </w:r>
      <w:bookmarkStart w:id="2490" w:name="_ETM_Q7_520680"/>
      <w:bookmarkEnd w:id="2490"/>
      <w:r w:rsidRPr="00D45BEB">
        <w:rPr>
          <w:rtl/>
        </w:rPr>
        <w:t xml:space="preserve">את </w:t>
      </w:r>
      <w:bookmarkStart w:id="2491" w:name="_ETM_Q7_521430"/>
      <w:bookmarkStart w:id="2492" w:name="_ETM_Q7_521640"/>
      <w:bookmarkStart w:id="2493" w:name="_ETM_Q7_521760"/>
      <w:bookmarkEnd w:id="2491"/>
      <w:bookmarkEnd w:id="2492"/>
      <w:bookmarkEnd w:id="2493"/>
      <w:r w:rsidRPr="00D45BEB">
        <w:rPr>
          <w:rtl/>
        </w:rPr>
        <w:t xml:space="preserve">הכוחות </w:t>
      </w:r>
      <w:bookmarkStart w:id="2494" w:name="_ETM_Q7_522719"/>
      <w:bookmarkEnd w:id="2494"/>
      <w:r w:rsidRPr="00D45BEB">
        <w:rPr>
          <w:rtl/>
        </w:rPr>
        <w:t xml:space="preserve">שהם </w:t>
      </w:r>
      <w:bookmarkStart w:id="2495" w:name="_ETM_Q7_523230"/>
      <w:bookmarkEnd w:id="2495"/>
      <w:r w:rsidRPr="00D45BEB">
        <w:rPr>
          <w:rtl/>
        </w:rPr>
        <w:t>טובים</w:t>
      </w:r>
      <w:r>
        <w:rPr>
          <w:rFonts w:hint="cs"/>
          <w:rtl/>
        </w:rPr>
        <w:t xml:space="preserve"> –</w:t>
      </w:r>
      <w:r w:rsidRPr="00D45BEB">
        <w:rPr>
          <w:rtl/>
        </w:rPr>
        <w:t xml:space="preserve"> </w:t>
      </w:r>
      <w:bookmarkStart w:id="2496" w:name="_ETM_Q7_523589"/>
      <w:bookmarkEnd w:id="2496"/>
      <w:r w:rsidRPr="00D45BEB">
        <w:rPr>
          <w:rtl/>
        </w:rPr>
        <w:t xml:space="preserve">אני </w:t>
      </w:r>
      <w:bookmarkStart w:id="2497" w:name="_ETM_Q7_523710"/>
      <w:bookmarkEnd w:id="2497"/>
      <w:r w:rsidRPr="00D45BEB">
        <w:rPr>
          <w:rtl/>
        </w:rPr>
        <w:t xml:space="preserve">חייב </w:t>
      </w:r>
      <w:bookmarkStart w:id="2498" w:name="_ETM_Q7_523920"/>
      <w:bookmarkEnd w:id="2498"/>
      <w:r w:rsidRPr="00D45BEB">
        <w:rPr>
          <w:rtl/>
        </w:rPr>
        <w:t>לומר</w:t>
      </w:r>
      <w:r w:rsidR="00B33C8A">
        <w:rPr>
          <w:rFonts w:hint="cs"/>
          <w:rtl/>
        </w:rPr>
        <w:t>,</w:t>
      </w:r>
      <w:r w:rsidRPr="00D45BEB">
        <w:rPr>
          <w:rtl/>
        </w:rPr>
        <w:t xml:space="preserve"> </w:t>
      </w:r>
      <w:bookmarkStart w:id="2499" w:name="_ETM_Q7_524190"/>
      <w:bookmarkEnd w:id="2499"/>
      <w:r w:rsidRPr="00D45BEB">
        <w:rPr>
          <w:rtl/>
        </w:rPr>
        <w:t xml:space="preserve">מס </w:t>
      </w:r>
      <w:bookmarkStart w:id="2500" w:name="_ETM_Q7_524399"/>
      <w:bookmarkEnd w:id="2500"/>
      <w:r w:rsidRPr="00D45BEB">
        <w:rPr>
          <w:rtl/>
        </w:rPr>
        <w:t>רכוש</w:t>
      </w:r>
      <w:r>
        <w:rPr>
          <w:rFonts w:hint="cs"/>
          <w:rtl/>
        </w:rPr>
        <w:t>,</w:t>
      </w:r>
      <w:r w:rsidRPr="00D45BEB">
        <w:rPr>
          <w:rtl/>
        </w:rPr>
        <w:t xml:space="preserve"> החבר</w:t>
      </w:r>
      <w:r>
        <w:rPr>
          <w:rFonts w:hint="cs"/>
          <w:rtl/>
        </w:rPr>
        <w:t>'</w:t>
      </w:r>
      <w:r w:rsidRPr="00D45BEB">
        <w:rPr>
          <w:rtl/>
        </w:rPr>
        <w:t xml:space="preserve">ה </w:t>
      </w:r>
      <w:bookmarkStart w:id="2501" w:name="_ETM_Q7_525360"/>
      <w:bookmarkEnd w:id="2501"/>
      <w:r>
        <w:rPr>
          <w:rFonts w:hint="cs"/>
          <w:rtl/>
        </w:rPr>
        <w:t xml:space="preserve">האלה </w:t>
      </w:r>
      <w:r w:rsidRPr="00D45BEB">
        <w:rPr>
          <w:rtl/>
        </w:rPr>
        <w:t>עובדים</w:t>
      </w:r>
      <w:r>
        <w:rPr>
          <w:rFonts w:hint="cs"/>
          <w:rtl/>
        </w:rPr>
        <w:t xml:space="preserve">, </w:t>
      </w:r>
      <w:bookmarkStart w:id="2502" w:name="_ETM_Q7_525000"/>
      <w:bookmarkStart w:id="2503" w:name="_ETM_Q7_525779"/>
      <w:bookmarkEnd w:id="2502"/>
      <w:bookmarkEnd w:id="2503"/>
      <w:r w:rsidRPr="00D45BEB">
        <w:rPr>
          <w:rtl/>
        </w:rPr>
        <w:t>עובדים</w:t>
      </w:r>
      <w:r>
        <w:rPr>
          <w:rFonts w:hint="cs"/>
          <w:rtl/>
        </w:rPr>
        <w:t xml:space="preserve"> כבר</w:t>
      </w:r>
      <w:r w:rsidRPr="00D45BEB">
        <w:rPr>
          <w:rtl/>
        </w:rPr>
        <w:t xml:space="preserve"> </w:t>
      </w:r>
      <w:bookmarkStart w:id="2504" w:name="_ETM_Q7_526860"/>
      <w:bookmarkEnd w:id="2504"/>
      <w:r w:rsidRPr="00D45BEB">
        <w:rPr>
          <w:rtl/>
        </w:rPr>
        <w:t xml:space="preserve">מאות </w:t>
      </w:r>
      <w:bookmarkStart w:id="2505" w:name="_ETM_Q7_527160"/>
      <w:bookmarkEnd w:id="2505"/>
      <w:r w:rsidRPr="00D45BEB">
        <w:rPr>
          <w:rtl/>
        </w:rPr>
        <w:t xml:space="preserve">ימים </w:t>
      </w:r>
      <w:bookmarkStart w:id="2506" w:name="_ETM_Q7_527460"/>
      <w:bookmarkEnd w:id="2506"/>
      <w:r w:rsidRPr="00D45BEB">
        <w:rPr>
          <w:rtl/>
        </w:rPr>
        <w:t xml:space="preserve">מסביב </w:t>
      </w:r>
      <w:bookmarkStart w:id="2507" w:name="_ETM_Q7_527760"/>
      <w:bookmarkEnd w:id="2507"/>
      <w:r w:rsidRPr="00D45BEB">
        <w:rPr>
          <w:rtl/>
        </w:rPr>
        <w:t>לשעון</w:t>
      </w:r>
      <w:r w:rsidR="00B33C8A">
        <w:rPr>
          <w:rFonts w:hint="cs"/>
          <w:rtl/>
        </w:rPr>
        <w:t>;</w:t>
      </w:r>
      <w:r w:rsidRPr="00D45BEB">
        <w:rPr>
          <w:rtl/>
        </w:rPr>
        <w:t xml:space="preserve"> </w:t>
      </w:r>
      <w:bookmarkStart w:id="2508" w:name="_ETM_Q7_528400"/>
      <w:bookmarkEnd w:id="2508"/>
      <w:r w:rsidRPr="00D45BEB">
        <w:rPr>
          <w:rtl/>
        </w:rPr>
        <w:t xml:space="preserve">אבל </w:t>
      </w:r>
      <w:bookmarkStart w:id="2509" w:name="_ETM_Q7_528730"/>
      <w:bookmarkEnd w:id="2509"/>
      <w:r w:rsidRPr="00D45BEB">
        <w:rPr>
          <w:rtl/>
        </w:rPr>
        <w:t xml:space="preserve">צריך </w:t>
      </w:r>
      <w:bookmarkStart w:id="2510" w:name="_ETM_Q7_528970"/>
      <w:bookmarkEnd w:id="2510"/>
      <w:r w:rsidRPr="00D45BEB">
        <w:rPr>
          <w:rtl/>
        </w:rPr>
        <w:t xml:space="preserve">לייצר </w:t>
      </w:r>
      <w:bookmarkStart w:id="2511" w:name="_ETM_Q7_529390"/>
      <w:bookmarkEnd w:id="2511"/>
      <w:r w:rsidRPr="00D45BEB">
        <w:rPr>
          <w:rtl/>
        </w:rPr>
        <w:t xml:space="preserve">פה </w:t>
      </w:r>
      <w:bookmarkStart w:id="2512" w:name="_ETM_Q7_529540"/>
      <w:bookmarkEnd w:id="2512"/>
      <w:r w:rsidRPr="00D45BEB">
        <w:rPr>
          <w:rtl/>
        </w:rPr>
        <w:t xml:space="preserve">משהו </w:t>
      </w:r>
      <w:bookmarkStart w:id="2513" w:name="_ETM_Q7_530260"/>
      <w:bookmarkEnd w:id="2513"/>
      <w:r w:rsidRPr="00D45BEB">
        <w:rPr>
          <w:rtl/>
        </w:rPr>
        <w:t xml:space="preserve">במינימום </w:t>
      </w:r>
      <w:bookmarkStart w:id="2514" w:name="_ETM_Q7_530950"/>
      <w:bookmarkEnd w:id="2514"/>
      <w:r w:rsidRPr="00D45BEB">
        <w:rPr>
          <w:rtl/>
        </w:rPr>
        <w:t>בי</w:t>
      </w:r>
      <w:r>
        <w:rPr>
          <w:rFonts w:hint="cs"/>
          <w:rtl/>
        </w:rPr>
        <w:t>ו</w:t>
      </w:r>
      <w:r w:rsidRPr="00D45BEB">
        <w:rPr>
          <w:rtl/>
        </w:rPr>
        <w:t>רוקרטיה</w:t>
      </w:r>
      <w:r>
        <w:rPr>
          <w:rFonts w:hint="cs"/>
          <w:rtl/>
        </w:rPr>
        <w:t>,</w:t>
      </w:r>
      <w:r w:rsidRPr="00D45BEB">
        <w:rPr>
          <w:rtl/>
        </w:rPr>
        <w:t xml:space="preserve"> </w:t>
      </w:r>
      <w:bookmarkStart w:id="2515" w:name="_ETM_Q7_532000"/>
      <w:bookmarkEnd w:id="2515"/>
      <w:r w:rsidRPr="00D45BEB">
        <w:rPr>
          <w:rtl/>
        </w:rPr>
        <w:t xml:space="preserve">עם </w:t>
      </w:r>
      <w:bookmarkStart w:id="2516" w:name="_ETM_Q7_532210"/>
      <w:bookmarkEnd w:id="2516"/>
      <w:r w:rsidRPr="00D45BEB">
        <w:rPr>
          <w:rtl/>
        </w:rPr>
        <w:t xml:space="preserve">מקסימום </w:t>
      </w:r>
      <w:bookmarkStart w:id="2517" w:name="_ETM_Q7_532810"/>
      <w:bookmarkEnd w:id="2517"/>
      <w:r w:rsidRPr="00D45BEB">
        <w:rPr>
          <w:rtl/>
        </w:rPr>
        <w:t xml:space="preserve">ודאות </w:t>
      </w:r>
      <w:bookmarkStart w:id="2518" w:name="_ETM_Q7_533350"/>
      <w:bookmarkEnd w:id="2518"/>
      <w:r w:rsidRPr="00D45BEB">
        <w:rPr>
          <w:rtl/>
        </w:rPr>
        <w:t xml:space="preserve">למשפחות </w:t>
      </w:r>
      <w:bookmarkStart w:id="2519" w:name="_ETM_Q7_533980"/>
      <w:bookmarkEnd w:id="2519"/>
      <w:r w:rsidRPr="00D45BEB">
        <w:rPr>
          <w:rtl/>
        </w:rPr>
        <w:t xml:space="preserve">האלה </w:t>
      </w:r>
      <w:bookmarkStart w:id="2520" w:name="_ETM_Q7_534779"/>
      <w:bookmarkEnd w:id="2520"/>
      <w:r w:rsidRPr="00D45BEB">
        <w:rPr>
          <w:rtl/>
        </w:rPr>
        <w:t xml:space="preserve">ולמי </w:t>
      </w:r>
      <w:bookmarkStart w:id="2521" w:name="_ETM_Q7_535589"/>
      <w:bookmarkEnd w:id="2521"/>
      <w:r w:rsidRPr="00D45BEB">
        <w:rPr>
          <w:rtl/>
        </w:rPr>
        <w:t xml:space="preserve">שנפגע </w:t>
      </w:r>
      <w:bookmarkStart w:id="2522" w:name="_ETM_Q7_536100"/>
      <w:bookmarkEnd w:id="2522"/>
      <w:r w:rsidRPr="00D45BEB">
        <w:rPr>
          <w:rtl/>
        </w:rPr>
        <w:t>ל</w:t>
      </w:r>
      <w:bookmarkStart w:id="2523" w:name="_ETM_Q7_536249"/>
      <w:bookmarkEnd w:id="2523"/>
      <w:r>
        <w:rPr>
          <w:rFonts w:hint="cs"/>
          <w:rtl/>
        </w:rPr>
        <w:t>ו</w:t>
      </w:r>
      <w:r w:rsidR="00B33C8A">
        <w:rPr>
          <w:rFonts w:hint="cs"/>
          <w:rtl/>
        </w:rPr>
        <w:t xml:space="preserve"> –</w:t>
      </w:r>
      <w:r>
        <w:rPr>
          <w:rFonts w:hint="cs"/>
          <w:rtl/>
        </w:rPr>
        <w:t xml:space="preserve"> </w:t>
      </w:r>
      <w:r w:rsidRPr="00D45BEB">
        <w:rPr>
          <w:rtl/>
        </w:rPr>
        <w:t xml:space="preserve">בין </w:t>
      </w:r>
      <w:bookmarkStart w:id="2524" w:name="_ETM_Q7_536489"/>
      <w:bookmarkEnd w:id="2524"/>
      <w:r w:rsidRPr="00D45BEB">
        <w:rPr>
          <w:rtl/>
        </w:rPr>
        <w:t xml:space="preserve">אם </w:t>
      </w:r>
      <w:bookmarkStart w:id="2525" w:name="_ETM_Q7_536579"/>
      <w:bookmarkEnd w:id="2525"/>
      <w:r w:rsidRPr="00D45BEB">
        <w:rPr>
          <w:rtl/>
        </w:rPr>
        <w:t xml:space="preserve">זה </w:t>
      </w:r>
      <w:bookmarkStart w:id="2526" w:name="_ETM_Q7_536789"/>
      <w:bookmarkEnd w:id="2526"/>
      <w:r w:rsidRPr="00D45BEB">
        <w:rPr>
          <w:rtl/>
        </w:rPr>
        <w:t>הבית</w:t>
      </w:r>
      <w:r>
        <w:rPr>
          <w:rFonts w:hint="cs"/>
          <w:rtl/>
        </w:rPr>
        <w:t>,</w:t>
      </w:r>
      <w:r w:rsidRPr="00D45BEB">
        <w:rPr>
          <w:rtl/>
        </w:rPr>
        <w:t xml:space="preserve"> </w:t>
      </w:r>
      <w:bookmarkStart w:id="2527" w:name="_ETM_Q7_538100"/>
      <w:bookmarkEnd w:id="2527"/>
      <w:r w:rsidRPr="00D45BEB">
        <w:rPr>
          <w:rtl/>
        </w:rPr>
        <w:t xml:space="preserve">הרכב </w:t>
      </w:r>
      <w:bookmarkStart w:id="2528" w:name="_ETM_Q7_539089"/>
      <w:bookmarkEnd w:id="2528"/>
      <w:r w:rsidRPr="00D45BEB">
        <w:rPr>
          <w:rtl/>
        </w:rPr>
        <w:t xml:space="preserve">או </w:t>
      </w:r>
      <w:bookmarkStart w:id="2529" w:name="_ETM_Q7_539239"/>
      <w:bookmarkEnd w:id="2529"/>
      <w:r w:rsidRPr="00D45BEB">
        <w:rPr>
          <w:rtl/>
        </w:rPr>
        <w:t>העסק</w:t>
      </w:r>
      <w:r>
        <w:rPr>
          <w:rFonts w:hint="cs"/>
          <w:rtl/>
        </w:rPr>
        <w:t>.</w:t>
      </w:r>
      <w:r w:rsidRPr="00D45BEB">
        <w:rPr>
          <w:rtl/>
        </w:rPr>
        <w:t xml:space="preserve"> </w:t>
      </w:r>
      <w:bookmarkStart w:id="2530" w:name="_ETM_Q7_539870"/>
      <w:bookmarkEnd w:id="2530"/>
      <w:r w:rsidRPr="00D45BEB">
        <w:rPr>
          <w:rtl/>
        </w:rPr>
        <w:t xml:space="preserve">צריך </w:t>
      </w:r>
      <w:bookmarkStart w:id="2531" w:name="_ETM_Q7_540109"/>
      <w:bookmarkEnd w:id="2531"/>
      <w:r w:rsidRPr="00D45BEB">
        <w:rPr>
          <w:rtl/>
        </w:rPr>
        <w:t xml:space="preserve">לייצר </w:t>
      </w:r>
      <w:bookmarkStart w:id="2532" w:name="_ETM_Q7_540469"/>
      <w:bookmarkEnd w:id="2532"/>
      <w:r w:rsidRPr="00D45BEB">
        <w:rPr>
          <w:rtl/>
        </w:rPr>
        <w:t xml:space="preserve">להם </w:t>
      </w:r>
      <w:bookmarkStart w:id="2533" w:name="_ETM_Q7_541069"/>
      <w:bookmarkEnd w:id="2533"/>
      <w:r w:rsidRPr="00D45BEB">
        <w:rPr>
          <w:rtl/>
        </w:rPr>
        <w:t xml:space="preserve">מסלולים </w:t>
      </w:r>
      <w:bookmarkStart w:id="2534" w:name="_ETM_Q7_541519"/>
      <w:bookmarkEnd w:id="2534"/>
      <w:r w:rsidRPr="00D45BEB">
        <w:rPr>
          <w:rtl/>
        </w:rPr>
        <w:t>ירוקים</w:t>
      </w:r>
      <w:r>
        <w:rPr>
          <w:rFonts w:hint="cs"/>
          <w:rtl/>
        </w:rPr>
        <w:t>.</w:t>
      </w:r>
      <w:r w:rsidRPr="00D45BEB">
        <w:rPr>
          <w:rtl/>
        </w:rPr>
        <w:t xml:space="preserve"> </w:t>
      </w:r>
      <w:bookmarkStart w:id="2535" w:name="_ETM_Q7_541999"/>
      <w:bookmarkEnd w:id="2535"/>
      <w:r w:rsidRPr="00D45BEB">
        <w:rPr>
          <w:rtl/>
        </w:rPr>
        <w:t>תודה</w:t>
      </w:r>
      <w:r>
        <w:rPr>
          <w:rFonts w:hint="cs"/>
          <w:rtl/>
        </w:rPr>
        <w:t>.</w:t>
      </w:r>
    </w:p>
    <w:p w:rsidR="009420CD" w:rsidRDefault="009420CD" w:rsidP="00BC674B">
      <w:pPr>
        <w:rPr>
          <w:rtl/>
        </w:rPr>
      </w:pPr>
    </w:p>
    <w:p w:rsidR="009420CD" w:rsidRDefault="009420CD" w:rsidP="00BC674B">
      <w:pPr>
        <w:pStyle w:val="af8"/>
        <w:keepNext/>
        <w:rPr>
          <w:rtl/>
        </w:rPr>
      </w:pPr>
      <w:bookmarkStart w:id="2536" w:name="ET_yor_6595_16"/>
      <w:r w:rsidRPr="00A13EC1">
        <w:rPr>
          <w:rStyle w:val="TagStyle"/>
          <w:rtl/>
        </w:rPr>
        <w:t xml:space="preserve"> &lt;&lt; יור &gt;&gt; </w:t>
      </w:r>
      <w:r>
        <w:rPr>
          <w:rtl/>
        </w:rPr>
        <w:t>היו"ר ארז מלול:</w:t>
      </w:r>
      <w:r w:rsidRPr="00A13EC1">
        <w:rPr>
          <w:rStyle w:val="TagStyle"/>
          <w:rtl/>
        </w:rPr>
        <w:t xml:space="preserve"> &lt;&lt; יור &gt;&gt;</w:t>
      </w:r>
      <w:r w:rsidR="003264B1">
        <w:rPr>
          <w:rtl/>
        </w:rPr>
        <w:t xml:space="preserve"> </w:t>
      </w:r>
      <w:bookmarkEnd w:id="2536"/>
    </w:p>
    <w:p w:rsidR="009420CD" w:rsidRDefault="009420CD" w:rsidP="002A7497">
      <w:pPr>
        <w:rPr>
          <w:rtl/>
        </w:rPr>
      </w:pPr>
    </w:p>
    <w:p w:rsidR="009420CD" w:rsidRDefault="009420CD" w:rsidP="00BC674B">
      <w:pPr>
        <w:rPr>
          <w:rtl/>
        </w:rPr>
      </w:pPr>
      <w:bookmarkStart w:id="2537" w:name="_ETM_Q7_543000"/>
      <w:bookmarkStart w:id="2538" w:name="_ETM_Q7_542000"/>
      <w:bookmarkStart w:id="2539" w:name="_ETM_Q7_543120"/>
      <w:bookmarkEnd w:id="2537"/>
      <w:bookmarkEnd w:id="2538"/>
      <w:bookmarkEnd w:id="2539"/>
      <w:r w:rsidRPr="00D45BEB">
        <w:rPr>
          <w:rtl/>
        </w:rPr>
        <w:t xml:space="preserve">תודה </w:t>
      </w:r>
      <w:bookmarkStart w:id="2540" w:name="_ETM_Q7_543510"/>
      <w:bookmarkEnd w:id="2540"/>
      <w:r w:rsidRPr="00D45BEB">
        <w:rPr>
          <w:rtl/>
        </w:rPr>
        <w:t>רבה</w:t>
      </w:r>
      <w:r>
        <w:rPr>
          <w:rFonts w:hint="cs"/>
          <w:rtl/>
        </w:rPr>
        <w:t>.</w:t>
      </w:r>
      <w:r w:rsidRPr="00D45BEB">
        <w:rPr>
          <w:rtl/>
        </w:rPr>
        <w:t xml:space="preserve"> </w:t>
      </w:r>
      <w:bookmarkStart w:id="2541" w:name="_ETM_Q7_543839"/>
      <w:bookmarkEnd w:id="2541"/>
      <w:r w:rsidRPr="00D45BEB">
        <w:rPr>
          <w:rtl/>
        </w:rPr>
        <w:t xml:space="preserve">חבר </w:t>
      </w:r>
      <w:bookmarkStart w:id="2542" w:name="_ETM_Q7_544110"/>
      <w:bookmarkEnd w:id="2542"/>
      <w:r w:rsidRPr="00D45BEB">
        <w:rPr>
          <w:rtl/>
        </w:rPr>
        <w:t xml:space="preserve">הכנסת </w:t>
      </w:r>
      <w:bookmarkStart w:id="2543" w:name="_ETM_Q7_544409"/>
      <w:bookmarkEnd w:id="2543"/>
      <w:r w:rsidRPr="00D45BEB">
        <w:rPr>
          <w:rtl/>
        </w:rPr>
        <w:t xml:space="preserve">ינון </w:t>
      </w:r>
      <w:bookmarkStart w:id="2544" w:name="_ETM_Q7_544710"/>
      <w:bookmarkEnd w:id="2544"/>
      <w:r w:rsidRPr="00D45BEB">
        <w:rPr>
          <w:rtl/>
        </w:rPr>
        <w:t>אזולאי</w:t>
      </w:r>
      <w:r>
        <w:rPr>
          <w:rFonts w:hint="cs"/>
          <w:rtl/>
        </w:rPr>
        <w:t>,</w:t>
      </w:r>
      <w:r w:rsidRPr="00D45BEB">
        <w:rPr>
          <w:rtl/>
        </w:rPr>
        <w:t xml:space="preserve"> </w:t>
      </w:r>
      <w:bookmarkStart w:id="2545" w:name="_ETM_Q7_545250"/>
      <w:bookmarkEnd w:id="2545"/>
      <w:r w:rsidRPr="00D45BEB">
        <w:rPr>
          <w:rtl/>
        </w:rPr>
        <w:t>בבקשה</w:t>
      </w:r>
      <w:r>
        <w:rPr>
          <w:rFonts w:hint="cs"/>
          <w:rtl/>
        </w:rPr>
        <w:t>.</w:t>
      </w:r>
    </w:p>
    <w:p w:rsidR="009420CD" w:rsidRDefault="009420CD" w:rsidP="00BC674B">
      <w:pPr>
        <w:rPr>
          <w:rtl/>
        </w:rPr>
      </w:pPr>
      <w:bookmarkStart w:id="2546" w:name="_ETM_Q7_547000"/>
      <w:bookmarkEnd w:id="2546"/>
    </w:p>
    <w:p w:rsidR="009420CD" w:rsidRDefault="009420CD" w:rsidP="00BC674B">
      <w:pPr>
        <w:pStyle w:val="a4"/>
        <w:keepNext/>
        <w:rPr>
          <w:rtl/>
        </w:rPr>
      </w:pPr>
      <w:bookmarkStart w:id="2547" w:name="ET_speaker_5726_17"/>
      <w:r w:rsidRPr="00A13EC1">
        <w:rPr>
          <w:rStyle w:val="TagStyle"/>
          <w:rtl/>
        </w:rPr>
        <w:t xml:space="preserve"> &lt;&lt; דובר &gt;&gt; </w:t>
      </w:r>
      <w:bookmarkStart w:id="2548" w:name="_Toc200984082"/>
      <w:r>
        <w:rPr>
          <w:rtl/>
        </w:rPr>
        <w:t>ינון אזולאי (ש"ס):</w:t>
      </w:r>
      <w:bookmarkEnd w:id="2548"/>
      <w:r w:rsidRPr="00A13EC1">
        <w:rPr>
          <w:rStyle w:val="TagStyle"/>
          <w:rtl/>
        </w:rPr>
        <w:t xml:space="preserve"> &lt;&lt; דובר &gt;&gt;</w:t>
      </w:r>
      <w:r w:rsidR="003264B1">
        <w:rPr>
          <w:rtl/>
        </w:rPr>
        <w:t xml:space="preserve"> </w:t>
      </w:r>
      <w:bookmarkEnd w:id="2547"/>
    </w:p>
    <w:p w:rsidR="009420CD" w:rsidRDefault="009420CD" w:rsidP="002A7497">
      <w:pPr>
        <w:rPr>
          <w:rtl/>
        </w:rPr>
      </w:pPr>
    </w:p>
    <w:p w:rsidR="009420CD" w:rsidRDefault="009420CD" w:rsidP="00BC674B">
      <w:pPr>
        <w:rPr>
          <w:rtl/>
        </w:rPr>
      </w:pPr>
      <w:bookmarkStart w:id="2549" w:name="_ETM_Q7_549000"/>
      <w:bookmarkStart w:id="2550" w:name="_ETM_Q7_559049"/>
      <w:bookmarkEnd w:id="2549"/>
      <w:bookmarkEnd w:id="2550"/>
      <w:r w:rsidRPr="00D45BEB">
        <w:rPr>
          <w:rtl/>
        </w:rPr>
        <w:t xml:space="preserve">תודה </w:t>
      </w:r>
      <w:bookmarkStart w:id="2551" w:name="_ETM_Q7_559409"/>
      <w:bookmarkEnd w:id="2551"/>
      <w:r w:rsidRPr="00D45BEB">
        <w:rPr>
          <w:rtl/>
        </w:rPr>
        <w:t>לך</w:t>
      </w:r>
      <w:r>
        <w:rPr>
          <w:rFonts w:hint="cs"/>
          <w:rtl/>
        </w:rPr>
        <w:t>,</w:t>
      </w:r>
      <w:r w:rsidRPr="00D45BEB">
        <w:rPr>
          <w:rtl/>
        </w:rPr>
        <w:t xml:space="preserve"> </w:t>
      </w:r>
      <w:bookmarkStart w:id="2552" w:name="_ETM_Q7_559649"/>
      <w:bookmarkEnd w:id="2552"/>
      <w:r w:rsidRPr="00D45BEB">
        <w:rPr>
          <w:rtl/>
        </w:rPr>
        <w:t xml:space="preserve">אדוני </w:t>
      </w:r>
      <w:bookmarkStart w:id="2553" w:name="_ETM_Q7_559920"/>
      <w:bookmarkEnd w:id="2553"/>
      <w:r w:rsidRPr="00D45BEB">
        <w:rPr>
          <w:rtl/>
        </w:rPr>
        <w:t>היושב-ראש</w:t>
      </w:r>
      <w:r>
        <w:rPr>
          <w:rFonts w:hint="cs"/>
          <w:rtl/>
        </w:rPr>
        <w:t>.</w:t>
      </w:r>
      <w:r w:rsidRPr="00D45BEB">
        <w:rPr>
          <w:rtl/>
        </w:rPr>
        <w:t xml:space="preserve"> </w:t>
      </w:r>
      <w:bookmarkStart w:id="2554" w:name="_ETM_Q7_561000"/>
      <w:bookmarkEnd w:id="2554"/>
      <w:r w:rsidRPr="00D45BEB">
        <w:rPr>
          <w:rtl/>
        </w:rPr>
        <w:t xml:space="preserve">כבוד </w:t>
      </w:r>
      <w:bookmarkStart w:id="2555" w:name="_ETM_Q7_561210"/>
      <w:bookmarkEnd w:id="2555"/>
      <w:r w:rsidRPr="00D45BEB">
        <w:rPr>
          <w:rtl/>
        </w:rPr>
        <w:t>השר</w:t>
      </w:r>
      <w:r>
        <w:rPr>
          <w:rFonts w:hint="cs"/>
          <w:rtl/>
        </w:rPr>
        <w:t>,</w:t>
      </w:r>
      <w:r w:rsidRPr="00D45BEB">
        <w:rPr>
          <w:rtl/>
        </w:rPr>
        <w:t xml:space="preserve"> </w:t>
      </w:r>
      <w:bookmarkStart w:id="2556" w:name="_ETM_Q7_561479"/>
      <w:bookmarkEnd w:id="2556"/>
      <w:r w:rsidRPr="00D45BEB">
        <w:rPr>
          <w:rtl/>
        </w:rPr>
        <w:t>חברי</w:t>
      </w:r>
      <w:r>
        <w:rPr>
          <w:rFonts w:hint="cs"/>
          <w:rtl/>
        </w:rPr>
        <w:t>י</w:t>
      </w:r>
      <w:r w:rsidRPr="00D45BEB">
        <w:rPr>
          <w:rtl/>
        </w:rPr>
        <w:t xml:space="preserve"> </w:t>
      </w:r>
      <w:bookmarkStart w:id="2557" w:name="_ETM_Q7_561779"/>
      <w:bookmarkEnd w:id="2557"/>
      <w:r w:rsidRPr="00D45BEB">
        <w:rPr>
          <w:rtl/>
        </w:rPr>
        <w:t xml:space="preserve">חברי </w:t>
      </w:r>
      <w:bookmarkStart w:id="2558" w:name="_ETM_Q7_562020"/>
      <w:bookmarkEnd w:id="2558"/>
      <w:r w:rsidRPr="00D45BEB">
        <w:rPr>
          <w:rtl/>
        </w:rPr>
        <w:t>הכנסת</w:t>
      </w:r>
      <w:r>
        <w:rPr>
          <w:rFonts w:hint="cs"/>
          <w:rtl/>
        </w:rPr>
        <w:t>,</w:t>
      </w:r>
      <w:r w:rsidRPr="00D45BEB">
        <w:rPr>
          <w:rtl/>
        </w:rPr>
        <w:t xml:space="preserve"> </w:t>
      </w:r>
      <w:bookmarkStart w:id="2559" w:name="_ETM_Q7_562259"/>
      <w:bookmarkEnd w:id="2559"/>
      <w:r w:rsidRPr="00D45BEB">
        <w:rPr>
          <w:rtl/>
        </w:rPr>
        <w:t>עודד</w:t>
      </w:r>
      <w:r>
        <w:rPr>
          <w:rFonts w:hint="cs"/>
          <w:rtl/>
        </w:rPr>
        <w:t>,</w:t>
      </w:r>
      <w:r w:rsidRPr="00D45BEB">
        <w:rPr>
          <w:rtl/>
        </w:rPr>
        <w:t xml:space="preserve"> </w:t>
      </w:r>
      <w:bookmarkStart w:id="2560" w:name="_ETM_Q7_562560"/>
      <w:bookmarkStart w:id="2561" w:name="_ETM_Q7_563820"/>
      <w:bookmarkEnd w:id="2560"/>
      <w:bookmarkEnd w:id="2561"/>
      <w:r w:rsidRPr="00D45BEB">
        <w:rPr>
          <w:rtl/>
        </w:rPr>
        <w:t xml:space="preserve">אני </w:t>
      </w:r>
      <w:bookmarkStart w:id="2562" w:name="_ETM_Q7_564029"/>
      <w:bookmarkEnd w:id="2562"/>
      <w:r w:rsidRPr="00D45BEB">
        <w:rPr>
          <w:rtl/>
        </w:rPr>
        <w:t xml:space="preserve">גם </w:t>
      </w:r>
      <w:bookmarkStart w:id="2563" w:name="_ETM_Q7_564210"/>
      <w:bookmarkEnd w:id="2563"/>
      <w:r w:rsidRPr="00D45BEB">
        <w:rPr>
          <w:rtl/>
        </w:rPr>
        <w:t xml:space="preserve">מצטרף </w:t>
      </w:r>
      <w:bookmarkStart w:id="2564" w:name="_ETM_Q7_564600"/>
      <w:bookmarkEnd w:id="2564"/>
      <w:r w:rsidRPr="00D45BEB">
        <w:rPr>
          <w:rtl/>
        </w:rPr>
        <w:t xml:space="preserve">למה </w:t>
      </w:r>
      <w:bookmarkStart w:id="2565" w:name="_ETM_Q7_564810"/>
      <w:bookmarkEnd w:id="2565"/>
      <w:r w:rsidRPr="00D45BEB">
        <w:rPr>
          <w:rtl/>
        </w:rPr>
        <w:t>שאמרת</w:t>
      </w:r>
      <w:r>
        <w:rPr>
          <w:rFonts w:hint="cs"/>
          <w:rtl/>
        </w:rPr>
        <w:t xml:space="preserve">. עוד לפני זה </w:t>
      </w:r>
      <w:bookmarkStart w:id="2566" w:name="_ETM_Q7_565230"/>
      <w:bookmarkStart w:id="2567" w:name="_ETM_Q7_565560"/>
      <w:bookmarkStart w:id="2568" w:name="_ETM_Q7_566040"/>
      <w:bookmarkStart w:id="2569" w:name="_ETM_Q7_566250"/>
      <w:bookmarkStart w:id="2570" w:name="_ETM_Q7_566520"/>
      <w:bookmarkStart w:id="2571" w:name="_ETM_Q7_566610"/>
      <w:bookmarkEnd w:id="2566"/>
      <w:bookmarkEnd w:id="2567"/>
      <w:bookmarkEnd w:id="2568"/>
      <w:bookmarkEnd w:id="2569"/>
      <w:bookmarkEnd w:id="2570"/>
      <w:bookmarkEnd w:id="2571"/>
      <w:r w:rsidRPr="00D45BEB">
        <w:rPr>
          <w:rtl/>
        </w:rPr>
        <w:t xml:space="preserve">כבר </w:t>
      </w:r>
      <w:bookmarkStart w:id="2572" w:name="_ETM_Q7_566760"/>
      <w:bookmarkEnd w:id="2572"/>
      <w:r w:rsidRPr="00D45BEB">
        <w:rPr>
          <w:rtl/>
        </w:rPr>
        <w:t xml:space="preserve">פניתי </w:t>
      </w:r>
      <w:bookmarkStart w:id="2573" w:name="_ETM_Q7_568140"/>
      <w:bookmarkEnd w:id="2573"/>
      <w:r w:rsidRPr="00D45BEB">
        <w:rPr>
          <w:rtl/>
        </w:rPr>
        <w:t xml:space="preserve">לרב </w:t>
      </w:r>
      <w:bookmarkStart w:id="2574" w:name="_ETM_Q7_568380"/>
      <w:bookmarkEnd w:id="2574"/>
      <w:r w:rsidRPr="00D45BEB">
        <w:rPr>
          <w:rtl/>
        </w:rPr>
        <w:t xml:space="preserve">גפני </w:t>
      </w:r>
      <w:bookmarkStart w:id="2575" w:name="_ETM_Q7_568980"/>
      <w:bookmarkEnd w:id="2575"/>
      <w:r w:rsidRPr="00D45BEB">
        <w:rPr>
          <w:rtl/>
        </w:rPr>
        <w:t xml:space="preserve">לכנס </w:t>
      </w:r>
      <w:bookmarkStart w:id="2576" w:name="_ETM_Q7_569310"/>
      <w:bookmarkEnd w:id="2576"/>
      <w:r w:rsidRPr="00D45BEB">
        <w:rPr>
          <w:rtl/>
        </w:rPr>
        <w:t xml:space="preserve">את </w:t>
      </w:r>
      <w:bookmarkStart w:id="2577" w:name="_ETM_Q7_569370"/>
      <w:bookmarkEnd w:id="2577"/>
      <w:r w:rsidRPr="00D45BEB">
        <w:rPr>
          <w:rtl/>
        </w:rPr>
        <w:t xml:space="preserve">הוועדה </w:t>
      </w:r>
      <w:bookmarkStart w:id="2578" w:name="_ETM_Q7_569700"/>
      <w:bookmarkEnd w:id="2578"/>
      <w:r w:rsidRPr="00D45BEB">
        <w:rPr>
          <w:rtl/>
        </w:rPr>
        <w:t>בעניין</w:t>
      </w:r>
      <w:r>
        <w:rPr>
          <w:rFonts w:hint="cs"/>
          <w:rtl/>
        </w:rPr>
        <w:t>.</w:t>
      </w:r>
    </w:p>
    <w:p w:rsidR="009420CD" w:rsidRDefault="009420CD" w:rsidP="00BC674B">
      <w:pPr>
        <w:rPr>
          <w:rtl/>
        </w:rPr>
      </w:pPr>
    </w:p>
    <w:p w:rsidR="009420CD" w:rsidRDefault="009420CD" w:rsidP="00BC674B">
      <w:pPr>
        <w:pStyle w:val="af7"/>
        <w:keepNext/>
        <w:rPr>
          <w:rtl/>
        </w:rPr>
      </w:pPr>
      <w:bookmarkStart w:id="2579" w:name="ET_interruption_5520_18"/>
      <w:r w:rsidRPr="00A13EC1">
        <w:rPr>
          <w:rStyle w:val="TagStyle"/>
          <w:rtl/>
        </w:rPr>
        <w:t xml:space="preserve"> &lt;&lt; קריאה &gt;&gt; </w:t>
      </w:r>
      <w:r>
        <w:rPr>
          <w:rtl/>
        </w:rPr>
        <w:t>עודד פורר (ישראל ביתנו):</w:t>
      </w:r>
      <w:r w:rsidRPr="00A13EC1">
        <w:rPr>
          <w:rStyle w:val="TagStyle"/>
          <w:rtl/>
        </w:rPr>
        <w:t xml:space="preserve"> &lt;&lt; קריאה &gt;&gt;</w:t>
      </w:r>
      <w:r w:rsidR="003264B1">
        <w:rPr>
          <w:rtl/>
        </w:rPr>
        <w:t xml:space="preserve"> </w:t>
      </w:r>
      <w:bookmarkEnd w:id="2579"/>
    </w:p>
    <w:p w:rsidR="009420CD" w:rsidRDefault="009420CD" w:rsidP="002A7497">
      <w:pPr>
        <w:rPr>
          <w:rtl/>
        </w:rPr>
      </w:pPr>
    </w:p>
    <w:p w:rsidR="009420CD" w:rsidRDefault="002A7497" w:rsidP="00BC674B">
      <w:pPr>
        <w:rPr>
          <w:rtl/>
        </w:rPr>
      </w:pPr>
      <w:r>
        <w:rPr>
          <w:rFonts w:hint="cs"/>
          <w:rtl/>
        </w:rPr>
        <w:t>– – –</w:t>
      </w:r>
      <w:r w:rsidR="009420CD">
        <w:rPr>
          <w:rFonts w:hint="cs"/>
          <w:rtl/>
        </w:rPr>
        <w:t xml:space="preserve"> </w:t>
      </w:r>
      <w:bookmarkStart w:id="2580" w:name="_ETM_Q7_571000"/>
      <w:bookmarkEnd w:id="2580"/>
      <w:r w:rsidR="009420CD">
        <w:rPr>
          <w:rFonts w:hint="cs"/>
          <w:rtl/>
        </w:rPr>
        <w:t>ועדת הכספים.</w:t>
      </w:r>
    </w:p>
    <w:p w:rsidR="009420CD" w:rsidRDefault="009420CD" w:rsidP="00BC674B">
      <w:pPr>
        <w:rPr>
          <w:rtl/>
        </w:rPr>
      </w:pPr>
    </w:p>
    <w:p w:rsidR="009420CD" w:rsidRDefault="009420CD" w:rsidP="00BC674B">
      <w:pPr>
        <w:pStyle w:val="-"/>
        <w:keepNext/>
        <w:rPr>
          <w:rtl/>
        </w:rPr>
      </w:pPr>
      <w:bookmarkStart w:id="2581" w:name="ET_speakercontinue_5726_19"/>
      <w:r w:rsidRPr="00A13EC1">
        <w:rPr>
          <w:rStyle w:val="TagStyle"/>
          <w:rtl/>
        </w:rPr>
        <w:t xml:space="preserve"> &lt;&lt; דובר_המשך &gt;&gt; </w:t>
      </w:r>
      <w:r>
        <w:rPr>
          <w:rtl/>
        </w:rPr>
        <w:t>ינון אזולאי (ש"ס):</w:t>
      </w:r>
      <w:r w:rsidRPr="00A13EC1">
        <w:rPr>
          <w:rStyle w:val="TagStyle"/>
          <w:rtl/>
        </w:rPr>
        <w:t xml:space="preserve"> &lt;&lt; דובר_המשך &gt;&gt;</w:t>
      </w:r>
      <w:r w:rsidR="003264B1">
        <w:rPr>
          <w:rtl/>
        </w:rPr>
        <w:t xml:space="preserve"> </w:t>
      </w:r>
      <w:bookmarkEnd w:id="2581"/>
    </w:p>
    <w:p w:rsidR="009420CD" w:rsidRDefault="009420CD" w:rsidP="002A7497">
      <w:pPr>
        <w:rPr>
          <w:rtl/>
        </w:rPr>
      </w:pPr>
    </w:p>
    <w:p w:rsidR="009420CD" w:rsidRDefault="009420CD" w:rsidP="00B33C8A">
      <w:pPr>
        <w:rPr>
          <w:rtl/>
        </w:rPr>
      </w:pPr>
      <w:bookmarkStart w:id="2582" w:name="_ETM_Q7_570000"/>
      <w:bookmarkStart w:id="2583" w:name="_ETM_Q7_569000"/>
      <w:bookmarkStart w:id="2584" w:name="_ETM_Q7_571049"/>
      <w:bookmarkEnd w:id="2582"/>
      <w:bookmarkEnd w:id="2583"/>
      <w:bookmarkEnd w:id="2584"/>
      <w:r>
        <w:rPr>
          <w:rFonts w:hint="cs"/>
          <w:rtl/>
        </w:rPr>
        <w:t>כ</w:t>
      </w:r>
      <w:r w:rsidRPr="00D45BEB">
        <w:rPr>
          <w:rtl/>
        </w:rPr>
        <w:t>ן</w:t>
      </w:r>
      <w:r>
        <w:rPr>
          <w:rFonts w:hint="cs"/>
          <w:rtl/>
        </w:rPr>
        <w:t xml:space="preserve">. </w:t>
      </w:r>
      <w:bookmarkStart w:id="2585" w:name="_ETM_Q7_571290"/>
      <w:bookmarkStart w:id="2586" w:name="_ETM_Q7_571500"/>
      <w:bookmarkStart w:id="2587" w:name="_ETM_Q7_571710"/>
      <w:bookmarkStart w:id="2588" w:name="_ETM_Q7_572220"/>
      <w:bookmarkEnd w:id="2585"/>
      <w:bookmarkEnd w:id="2586"/>
      <w:bookmarkEnd w:id="2587"/>
      <w:bookmarkEnd w:id="2588"/>
      <w:r w:rsidRPr="00D45BEB">
        <w:rPr>
          <w:rtl/>
        </w:rPr>
        <w:t xml:space="preserve">כולנו </w:t>
      </w:r>
      <w:bookmarkStart w:id="2589" w:name="_ETM_Q7_572610"/>
      <w:bookmarkEnd w:id="2589"/>
      <w:r w:rsidRPr="00D45BEB">
        <w:rPr>
          <w:rtl/>
        </w:rPr>
        <w:t xml:space="preserve">בעד </w:t>
      </w:r>
      <w:bookmarkStart w:id="2590" w:name="_ETM_Q7_572880"/>
      <w:bookmarkEnd w:id="2590"/>
      <w:r w:rsidRPr="00D45BEB">
        <w:rPr>
          <w:rtl/>
        </w:rPr>
        <w:t>זה</w:t>
      </w:r>
      <w:r w:rsidR="00B33C8A">
        <w:rPr>
          <w:rFonts w:hint="cs"/>
          <w:rtl/>
        </w:rPr>
        <w:t>.</w:t>
      </w:r>
      <w:r w:rsidRPr="00D45BEB">
        <w:rPr>
          <w:rtl/>
        </w:rPr>
        <w:t xml:space="preserve"> </w:t>
      </w:r>
      <w:bookmarkStart w:id="2591" w:name="_ETM_Q7_573029"/>
      <w:bookmarkEnd w:id="2591"/>
      <w:r w:rsidRPr="00D45BEB">
        <w:rPr>
          <w:rtl/>
        </w:rPr>
        <w:t xml:space="preserve">גם </w:t>
      </w:r>
      <w:bookmarkStart w:id="2592" w:name="_ETM_Q7_573600"/>
      <w:bookmarkStart w:id="2593" w:name="_ETM_Q7_574170"/>
      <w:bookmarkEnd w:id="2592"/>
      <w:bookmarkEnd w:id="2593"/>
      <w:r w:rsidRPr="00D45BEB">
        <w:rPr>
          <w:rtl/>
        </w:rPr>
        <w:t xml:space="preserve">רשות </w:t>
      </w:r>
      <w:bookmarkStart w:id="2594" w:name="_ETM_Q7_574470"/>
      <w:bookmarkEnd w:id="2594"/>
      <w:r w:rsidRPr="00D45BEB">
        <w:rPr>
          <w:rtl/>
        </w:rPr>
        <w:t>המיסים</w:t>
      </w:r>
      <w:r>
        <w:rPr>
          <w:rFonts w:hint="cs"/>
          <w:rtl/>
        </w:rPr>
        <w:t>,</w:t>
      </w:r>
      <w:r w:rsidRPr="00D45BEB">
        <w:rPr>
          <w:rtl/>
        </w:rPr>
        <w:t xml:space="preserve"> </w:t>
      </w:r>
      <w:bookmarkStart w:id="2595" w:name="_ETM_Q7_574799"/>
      <w:bookmarkEnd w:id="2595"/>
      <w:r w:rsidRPr="00D45BEB">
        <w:rPr>
          <w:rtl/>
        </w:rPr>
        <w:t xml:space="preserve">גם </w:t>
      </w:r>
      <w:bookmarkStart w:id="2596" w:name="_ETM_Q7_574950"/>
      <w:bookmarkEnd w:id="2596"/>
      <w:r w:rsidRPr="00D45BEB">
        <w:rPr>
          <w:rtl/>
        </w:rPr>
        <w:t xml:space="preserve">מבחינת </w:t>
      </w:r>
      <w:bookmarkStart w:id="2597" w:name="_ETM_Q7_575250"/>
      <w:bookmarkEnd w:id="2597"/>
      <w:r w:rsidRPr="00D45BEB">
        <w:rPr>
          <w:rtl/>
        </w:rPr>
        <w:t>הפיצויים</w:t>
      </w:r>
      <w:r>
        <w:rPr>
          <w:rFonts w:hint="cs"/>
          <w:rtl/>
        </w:rPr>
        <w:t>,</w:t>
      </w:r>
      <w:r w:rsidRPr="00D45BEB">
        <w:rPr>
          <w:rtl/>
        </w:rPr>
        <w:t xml:space="preserve"> </w:t>
      </w:r>
      <w:bookmarkStart w:id="2598" w:name="_ETM_Q7_575820"/>
      <w:bookmarkEnd w:id="2598"/>
      <w:r w:rsidRPr="00D45BEB">
        <w:rPr>
          <w:rtl/>
        </w:rPr>
        <w:t xml:space="preserve">כבר </w:t>
      </w:r>
      <w:bookmarkStart w:id="2599" w:name="_ETM_Q7_576000"/>
      <w:bookmarkStart w:id="2600" w:name="_ETM_Q7_576360"/>
      <w:bookmarkEnd w:id="2599"/>
      <w:bookmarkEnd w:id="2600"/>
      <w:r w:rsidRPr="00D45BEB">
        <w:rPr>
          <w:rtl/>
        </w:rPr>
        <w:t xml:space="preserve">בטח </w:t>
      </w:r>
      <w:bookmarkStart w:id="2601" w:name="_ETM_Q7_576600"/>
      <w:bookmarkEnd w:id="2601"/>
      <w:r w:rsidR="00B33C8A" w:rsidRPr="00D45BEB">
        <w:rPr>
          <w:rtl/>
        </w:rPr>
        <w:t xml:space="preserve">פנו </w:t>
      </w:r>
      <w:r w:rsidRPr="00D45BEB">
        <w:rPr>
          <w:rtl/>
        </w:rPr>
        <w:t xml:space="preserve">גם </w:t>
      </w:r>
      <w:bookmarkStart w:id="2602" w:name="_ETM_Q7_576779"/>
      <w:bookmarkEnd w:id="2602"/>
      <w:r w:rsidRPr="00D45BEB">
        <w:rPr>
          <w:rtl/>
        </w:rPr>
        <w:t xml:space="preserve">אליך </w:t>
      </w:r>
      <w:bookmarkStart w:id="2603" w:name="_ETM_Q7_577170"/>
      <w:bookmarkEnd w:id="2603"/>
      <w:r w:rsidRPr="00D45BEB">
        <w:rPr>
          <w:rtl/>
        </w:rPr>
        <w:t xml:space="preserve">ולכל </w:t>
      </w:r>
      <w:bookmarkStart w:id="2604" w:name="_ETM_Q7_577470"/>
      <w:bookmarkEnd w:id="2604"/>
      <w:r w:rsidRPr="00D45BEB">
        <w:rPr>
          <w:rtl/>
        </w:rPr>
        <w:t xml:space="preserve">חברי </w:t>
      </w:r>
      <w:bookmarkStart w:id="2605" w:name="_ETM_Q7_577770"/>
      <w:bookmarkEnd w:id="2605"/>
      <w:r w:rsidRPr="00D45BEB">
        <w:rPr>
          <w:rtl/>
        </w:rPr>
        <w:t>ועד</w:t>
      </w:r>
      <w:r>
        <w:rPr>
          <w:rFonts w:hint="cs"/>
          <w:rtl/>
        </w:rPr>
        <w:t>ת</w:t>
      </w:r>
      <w:r w:rsidRPr="00D45BEB">
        <w:rPr>
          <w:rtl/>
        </w:rPr>
        <w:t xml:space="preserve"> </w:t>
      </w:r>
      <w:bookmarkStart w:id="2606" w:name="_ETM_Q7_578040"/>
      <w:bookmarkEnd w:id="2606"/>
      <w:r>
        <w:rPr>
          <w:rFonts w:hint="cs"/>
          <w:rtl/>
        </w:rPr>
        <w:t>ה</w:t>
      </w:r>
      <w:r w:rsidRPr="00D45BEB">
        <w:rPr>
          <w:rtl/>
        </w:rPr>
        <w:t>כספים</w:t>
      </w:r>
      <w:r>
        <w:rPr>
          <w:rFonts w:hint="cs"/>
          <w:rtl/>
        </w:rPr>
        <w:t>.</w:t>
      </w:r>
    </w:p>
    <w:p w:rsidR="009420CD" w:rsidRDefault="009420CD" w:rsidP="00BC674B">
      <w:pPr>
        <w:rPr>
          <w:rtl/>
        </w:rPr>
      </w:pPr>
    </w:p>
    <w:p w:rsidR="009420CD" w:rsidRDefault="009420CD" w:rsidP="00BC674B">
      <w:pPr>
        <w:pStyle w:val="af7"/>
        <w:keepNext/>
        <w:rPr>
          <w:rtl/>
        </w:rPr>
      </w:pPr>
      <w:bookmarkStart w:id="2607" w:name="ET_interruption_5520_20"/>
      <w:r w:rsidRPr="00A13EC1">
        <w:rPr>
          <w:rStyle w:val="TagStyle"/>
          <w:rtl/>
        </w:rPr>
        <w:t xml:space="preserve"> &lt;&lt; קריאה &gt;&gt; </w:t>
      </w:r>
      <w:r>
        <w:rPr>
          <w:rtl/>
        </w:rPr>
        <w:t>עודד פורר (ישראל ביתנו):</w:t>
      </w:r>
      <w:r w:rsidRPr="00A13EC1">
        <w:rPr>
          <w:rStyle w:val="TagStyle"/>
          <w:rtl/>
        </w:rPr>
        <w:t xml:space="preserve"> &lt;&lt; קריאה &gt;&gt;</w:t>
      </w:r>
      <w:r w:rsidR="003264B1">
        <w:rPr>
          <w:rtl/>
        </w:rPr>
        <w:t xml:space="preserve"> </w:t>
      </w:r>
      <w:bookmarkEnd w:id="2607"/>
    </w:p>
    <w:p w:rsidR="009420CD" w:rsidRDefault="009420CD" w:rsidP="002A7497">
      <w:pPr>
        <w:rPr>
          <w:rtl/>
        </w:rPr>
      </w:pPr>
    </w:p>
    <w:p w:rsidR="009420CD" w:rsidRDefault="009420CD" w:rsidP="00BC674B">
      <w:pPr>
        <w:rPr>
          <w:rtl/>
        </w:rPr>
      </w:pPr>
      <w:bookmarkStart w:id="2608" w:name="_ETM_Q7_578000"/>
      <w:bookmarkEnd w:id="2608"/>
      <w:r>
        <w:rPr>
          <w:rFonts w:hint="cs"/>
          <w:rtl/>
        </w:rPr>
        <w:t>אנחנו גם מקבלים פניות מאנשים בשטח.</w:t>
      </w:r>
    </w:p>
    <w:p w:rsidR="009420CD" w:rsidRDefault="009420CD" w:rsidP="00BC674B">
      <w:pPr>
        <w:rPr>
          <w:rtl/>
        </w:rPr>
      </w:pPr>
    </w:p>
    <w:p w:rsidR="009420CD" w:rsidRDefault="009420CD" w:rsidP="00BC674B">
      <w:pPr>
        <w:pStyle w:val="-"/>
        <w:keepNext/>
        <w:rPr>
          <w:rtl/>
        </w:rPr>
      </w:pPr>
      <w:bookmarkStart w:id="2609" w:name="ET_speakercontinue_5726_21"/>
      <w:r w:rsidRPr="00A13EC1">
        <w:rPr>
          <w:rStyle w:val="TagStyle"/>
          <w:rtl/>
        </w:rPr>
        <w:t xml:space="preserve"> &lt;&lt; דובר_המשך &gt;&gt; </w:t>
      </w:r>
      <w:r>
        <w:rPr>
          <w:rtl/>
        </w:rPr>
        <w:t>ינון אזולאי (ש"ס):</w:t>
      </w:r>
      <w:r w:rsidRPr="00A13EC1">
        <w:rPr>
          <w:rStyle w:val="TagStyle"/>
          <w:rtl/>
        </w:rPr>
        <w:t xml:space="preserve"> &lt;&lt; דובר_המשך &gt;&gt;</w:t>
      </w:r>
      <w:r w:rsidR="003264B1">
        <w:rPr>
          <w:rtl/>
        </w:rPr>
        <w:t xml:space="preserve"> </w:t>
      </w:r>
      <w:bookmarkEnd w:id="2609"/>
    </w:p>
    <w:p w:rsidR="009420CD" w:rsidRDefault="009420CD" w:rsidP="002A7497">
      <w:pPr>
        <w:rPr>
          <w:rtl/>
        </w:rPr>
      </w:pPr>
    </w:p>
    <w:p w:rsidR="009420CD" w:rsidRDefault="009420CD" w:rsidP="00BC674B">
      <w:pPr>
        <w:rPr>
          <w:rtl/>
        </w:rPr>
      </w:pPr>
      <w:bookmarkStart w:id="2610" w:name="_ETM_Q7_579000"/>
      <w:bookmarkStart w:id="2611" w:name="_ETM_Q7_580930"/>
      <w:bookmarkEnd w:id="2610"/>
      <w:bookmarkEnd w:id="2611"/>
      <w:r w:rsidRPr="00D45BEB">
        <w:rPr>
          <w:rtl/>
        </w:rPr>
        <w:t xml:space="preserve">חד </w:t>
      </w:r>
      <w:bookmarkStart w:id="2612" w:name="_ETM_Q7_581170"/>
      <w:bookmarkEnd w:id="2612"/>
      <w:r w:rsidRPr="00D45BEB">
        <w:rPr>
          <w:rtl/>
        </w:rPr>
        <w:t>וחלק</w:t>
      </w:r>
      <w:r>
        <w:rPr>
          <w:rFonts w:hint="cs"/>
          <w:rtl/>
        </w:rPr>
        <w:t>.</w:t>
      </w:r>
    </w:p>
    <w:p w:rsidR="009420CD" w:rsidRDefault="009420CD" w:rsidP="00BC674B">
      <w:pPr>
        <w:rPr>
          <w:rtl/>
        </w:rPr>
      </w:pPr>
    </w:p>
    <w:p w:rsidR="009420CD" w:rsidRDefault="009420CD" w:rsidP="00BC674B">
      <w:pPr>
        <w:pStyle w:val="af7"/>
        <w:keepNext/>
        <w:rPr>
          <w:rtl/>
        </w:rPr>
      </w:pPr>
      <w:bookmarkStart w:id="2613" w:name="ET_interruption_4674_22"/>
      <w:r w:rsidRPr="00A13EC1">
        <w:rPr>
          <w:rStyle w:val="TagStyle"/>
          <w:rtl/>
        </w:rPr>
        <w:t xml:space="preserve"> &lt;&lt; קריאה &gt;&gt; </w:t>
      </w:r>
      <w:r>
        <w:rPr>
          <w:rtl/>
        </w:rPr>
        <w:t>חמד עמאר (ישראל ביתנו):</w:t>
      </w:r>
      <w:r w:rsidRPr="00A13EC1">
        <w:rPr>
          <w:rStyle w:val="TagStyle"/>
          <w:rtl/>
        </w:rPr>
        <w:t xml:space="preserve"> &lt;&lt; קריאה &gt;&gt;</w:t>
      </w:r>
      <w:r w:rsidR="003264B1">
        <w:rPr>
          <w:rtl/>
        </w:rPr>
        <w:t xml:space="preserve"> </w:t>
      </w:r>
      <w:bookmarkEnd w:id="2613"/>
    </w:p>
    <w:p w:rsidR="009420CD" w:rsidRDefault="009420CD" w:rsidP="002A7497">
      <w:pPr>
        <w:rPr>
          <w:rtl/>
        </w:rPr>
      </w:pPr>
    </w:p>
    <w:p w:rsidR="009420CD" w:rsidRDefault="009420CD" w:rsidP="00BC674B">
      <w:pPr>
        <w:rPr>
          <w:rtl/>
        </w:rPr>
      </w:pPr>
      <w:bookmarkStart w:id="2614" w:name="_ETM_Q7_583000"/>
      <w:bookmarkEnd w:id="2614"/>
      <w:r>
        <w:rPr>
          <w:rFonts w:hint="cs"/>
          <w:rtl/>
        </w:rPr>
        <w:t xml:space="preserve">לא יכול להיות </w:t>
      </w:r>
      <w:bookmarkStart w:id="2615" w:name="_ETM_Q7_586000"/>
      <w:bookmarkEnd w:id="2615"/>
      <w:r>
        <w:rPr>
          <w:rFonts w:hint="cs"/>
          <w:rtl/>
        </w:rPr>
        <w:t xml:space="preserve">שבמצב הזה ועדת הכספים לא מתכנסת </w:t>
      </w:r>
      <w:r w:rsidR="002A7497">
        <w:rPr>
          <w:rFonts w:hint="cs"/>
          <w:rtl/>
        </w:rPr>
        <w:t>– – –</w:t>
      </w:r>
    </w:p>
    <w:p w:rsidR="009420CD" w:rsidRDefault="009420CD" w:rsidP="00BC674B">
      <w:pPr>
        <w:rPr>
          <w:rtl/>
        </w:rPr>
      </w:pPr>
      <w:bookmarkStart w:id="2616" w:name="_ETM_Q7_588000"/>
      <w:bookmarkEnd w:id="2616"/>
    </w:p>
    <w:p w:rsidR="009420CD" w:rsidRDefault="009420CD" w:rsidP="00BC674B">
      <w:pPr>
        <w:pStyle w:val="-"/>
        <w:keepNext/>
        <w:rPr>
          <w:rtl/>
        </w:rPr>
      </w:pPr>
      <w:bookmarkStart w:id="2617" w:name="ET_speakercontinue_5726_23"/>
      <w:r w:rsidRPr="00A13EC1">
        <w:rPr>
          <w:rStyle w:val="TagStyle"/>
          <w:rtl/>
        </w:rPr>
        <w:t xml:space="preserve"> &lt;&lt; דובר_המשך &gt;&gt; </w:t>
      </w:r>
      <w:r>
        <w:rPr>
          <w:rtl/>
        </w:rPr>
        <w:t>ינון אזולאי (ש"ס):</w:t>
      </w:r>
      <w:r w:rsidRPr="00A13EC1">
        <w:rPr>
          <w:rStyle w:val="TagStyle"/>
          <w:rtl/>
        </w:rPr>
        <w:t xml:space="preserve"> &lt;&lt; דובר_המשך &gt;&gt;</w:t>
      </w:r>
      <w:r w:rsidR="003264B1">
        <w:rPr>
          <w:rtl/>
        </w:rPr>
        <w:t xml:space="preserve"> </w:t>
      </w:r>
      <w:bookmarkEnd w:id="2617"/>
    </w:p>
    <w:p w:rsidR="009420CD" w:rsidRDefault="009420CD" w:rsidP="002A7497">
      <w:pPr>
        <w:rPr>
          <w:rtl/>
        </w:rPr>
      </w:pPr>
    </w:p>
    <w:p w:rsidR="009420CD" w:rsidRDefault="009420CD" w:rsidP="00BC674B">
      <w:pPr>
        <w:rPr>
          <w:rtl/>
        </w:rPr>
      </w:pPr>
      <w:bookmarkStart w:id="2618" w:name="_ETM_Q7_589000"/>
      <w:bookmarkStart w:id="2619" w:name="_ETM_Q7_589610"/>
      <w:bookmarkEnd w:id="2618"/>
      <w:bookmarkEnd w:id="2619"/>
      <w:r w:rsidRPr="00D45BEB">
        <w:rPr>
          <w:rtl/>
        </w:rPr>
        <w:t>אוקיי</w:t>
      </w:r>
      <w:r>
        <w:rPr>
          <w:rFonts w:hint="cs"/>
          <w:rtl/>
        </w:rPr>
        <w:t xml:space="preserve">. היו </w:t>
      </w:r>
      <w:bookmarkStart w:id="2620" w:name="_ETM_Q7_589909"/>
      <w:bookmarkStart w:id="2621" w:name="_ETM_Q7_590299"/>
      <w:bookmarkStart w:id="2622" w:name="_ETM_Q7_590960"/>
      <w:bookmarkStart w:id="2623" w:name="_ETM_Q7_591170"/>
      <w:bookmarkEnd w:id="2620"/>
      <w:bookmarkEnd w:id="2621"/>
      <w:bookmarkEnd w:id="2622"/>
      <w:bookmarkEnd w:id="2623"/>
      <w:r w:rsidRPr="00D45BEB">
        <w:rPr>
          <w:rtl/>
        </w:rPr>
        <w:t xml:space="preserve">דיונים </w:t>
      </w:r>
      <w:bookmarkStart w:id="2624" w:name="_ETM_Q7_591560"/>
      <w:bookmarkEnd w:id="2624"/>
      <w:r w:rsidRPr="00D45BEB">
        <w:rPr>
          <w:rtl/>
        </w:rPr>
        <w:t>אחרים</w:t>
      </w:r>
      <w:r>
        <w:rPr>
          <w:rFonts w:hint="cs"/>
          <w:rtl/>
        </w:rPr>
        <w:t>,</w:t>
      </w:r>
      <w:r w:rsidRPr="00D45BEB">
        <w:rPr>
          <w:rtl/>
        </w:rPr>
        <w:t xml:space="preserve"> </w:t>
      </w:r>
      <w:bookmarkStart w:id="2625" w:name="_ETM_Q7_591890"/>
      <w:bookmarkEnd w:id="2625"/>
      <w:r w:rsidRPr="00D45BEB">
        <w:rPr>
          <w:rtl/>
        </w:rPr>
        <w:t xml:space="preserve">ולכן </w:t>
      </w:r>
      <w:bookmarkStart w:id="2626" w:name="_ETM_Q7_592250"/>
      <w:bookmarkEnd w:id="2626"/>
      <w:r w:rsidRPr="00D45BEB">
        <w:rPr>
          <w:rtl/>
        </w:rPr>
        <w:t xml:space="preserve">זה </w:t>
      </w:r>
      <w:bookmarkStart w:id="2627" w:name="_ETM_Q7_592399"/>
      <w:bookmarkEnd w:id="2627"/>
      <w:r w:rsidRPr="00D45BEB">
        <w:rPr>
          <w:rtl/>
        </w:rPr>
        <w:t>בוטל</w:t>
      </w:r>
      <w:r>
        <w:rPr>
          <w:rFonts w:hint="cs"/>
          <w:rtl/>
        </w:rPr>
        <w:t>.</w:t>
      </w:r>
      <w:r w:rsidRPr="00D45BEB">
        <w:rPr>
          <w:rtl/>
        </w:rPr>
        <w:t xml:space="preserve"> </w:t>
      </w:r>
      <w:bookmarkStart w:id="2628" w:name="_ETM_Q7_592820"/>
      <w:bookmarkEnd w:id="2628"/>
      <w:r w:rsidRPr="00D45BEB">
        <w:rPr>
          <w:rtl/>
        </w:rPr>
        <w:t xml:space="preserve">אבל </w:t>
      </w:r>
      <w:bookmarkStart w:id="2629" w:name="_ETM_Q7_593210"/>
      <w:bookmarkStart w:id="2630" w:name="_ETM_Q7_593570"/>
      <w:bookmarkEnd w:id="2629"/>
      <w:bookmarkEnd w:id="2630"/>
      <w:r w:rsidRPr="00D45BEB">
        <w:rPr>
          <w:rtl/>
        </w:rPr>
        <w:t xml:space="preserve">בדיונים </w:t>
      </w:r>
      <w:bookmarkStart w:id="2631" w:name="_ETM_Q7_593990"/>
      <w:bookmarkEnd w:id="2631"/>
      <w:r w:rsidRPr="00D45BEB">
        <w:rPr>
          <w:rtl/>
        </w:rPr>
        <w:t xml:space="preserve">בנושא </w:t>
      </w:r>
      <w:bookmarkStart w:id="2632" w:name="_ETM_Q7_594409"/>
      <w:bookmarkEnd w:id="2632"/>
      <w:r w:rsidRPr="00D45BEB">
        <w:rPr>
          <w:rtl/>
        </w:rPr>
        <w:t xml:space="preserve">הזה </w:t>
      </w:r>
      <w:bookmarkStart w:id="2633" w:name="_ETM_Q7_594649"/>
      <w:bookmarkEnd w:id="2633"/>
      <w:r w:rsidRPr="00D45BEB">
        <w:rPr>
          <w:rtl/>
        </w:rPr>
        <w:t xml:space="preserve">ביקשנו </w:t>
      </w:r>
      <w:bookmarkStart w:id="2634" w:name="_ETM_Q7_595189"/>
      <w:bookmarkEnd w:id="2634"/>
      <w:r w:rsidRPr="00D45BEB">
        <w:rPr>
          <w:rtl/>
        </w:rPr>
        <w:t>שזה</w:t>
      </w:r>
      <w:bookmarkStart w:id="2635" w:name="_ETM_Q7_596029"/>
      <w:bookmarkEnd w:id="2635"/>
      <w:r w:rsidRPr="00D45BEB">
        <w:rPr>
          <w:rtl/>
        </w:rPr>
        <w:t xml:space="preserve"> </w:t>
      </w:r>
      <w:bookmarkStart w:id="2636" w:name="_ETM_Q7_596299"/>
      <w:bookmarkEnd w:id="2636"/>
      <w:r w:rsidRPr="00D45BEB">
        <w:rPr>
          <w:rtl/>
        </w:rPr>
        <w:t>יהיה</w:t>
      </w:r>
      <w:r>
        <w:rPr>
          <w:rFonts w:hint="cs"/>
          <w:rtl/>
        </w:rPr>
        <w:t>,</w:t>
      </w:r>
      <w:r w:rsidRPr="00D45BEB">
        <w:rPr>
          <w:rtl/>
        </w:rPr>
        <w:t xml:space="preserve"> </w:t>
      </w:r>
      <w:bookmarkStart w:id="2637" w:name="_ETM_Q7_596479"/>
      <w:bookmarkEnd w:id="2637"/>
      <w:r w:rsidRPr="00D45BEB">
        <w:rPr>
          <w:rtl/>
        </w:rPr>
        <w:t>ו</w:t>
      </w:r>
      <w:bookmarkStart w:id="2638" w:name="_ETM_Q7_596719"/>
      <w:bookmarkEnd w:id="2638"/>
      <w:r w:rsidRPr="00D45BEB">
        <w:rPr>
          <w:rtl/>
        </w:rPr>
        <w:t xml:space="preserve">חשוב </w:t>
      </w:r>
      <w:bookmarkStart w:id="2639" w:name="_ETM_Q7_597110"/>
      <w:bookmarkEnd w:id="2639"/>
      <w:r w:rsidRPr="00D45BEB">
        <w:rPr>
          <w:rtl/>
        </w:rPr>
        <w:t xml:space="preserve">מאוד </w:t>
      </w:r>
      <w:bookmarkStart w:id="2640" w:name="_ETM_Q7_597380"/>
      <w:bookmarkEnd w:id="2640"/>
      <w:r w:rsidRPr="00D45BEB">
        <w:rPr>
          <w:rtl/>
        </w:rPr>
        <w:t xml:space="preserve">שזה </w:t>
      </w:r>
      <w:bookmarkStart w:id="2641" w:name="_ETM_Q7_597710"/>
      <w:bookmarkEnd w:id="2641"/>
      <w:r w:rsidRPr="00D45BEB">
        <w:rPr>
          <w:rtl/>
        </w:rPr>
        <w:t>יגיע</w:t>
      </w:r>
      <w:r w:rsidR="00B33C8A">
        <w:rPr>
          <w:rFonts w:hint="cs"/>
          <w:rtl/>
        </w:rPr>
        <w:t>,</w:t>
      </w:r>
      <w:r w:rsidRPr="00D45BEB">
        <w:rPr>
          <w:rtl/>
        </w:rPr>
        <w:t xml:space="preserve"> </w:t>
      </w:r>
      <w:bookmarkStart w:id="2642" w:name="_ETM_Q7_598039"/>
      <w:bookmarkEnd w:id="2642"/>
      <w:r w:rsidRPr="00D45BEB">
        <w:rPr>
          <w:rtl/>
        </w:rPr>
        <w:t xml:space="preserve">ונעשה </w:t>
      </w:r>
      <w:bookmarkStart w:id="2643" w:name="_ETM_Q7_598429"/>
      <w:bookmarkStart w:id="2644" w:name="_ETM_Q7_598520"/>
      <w:bookmarkEnd w:id="2643"/>
      <w:bookmarkEnd w:id="2644"/>
      <w:r w:rsidRPr="00D45BEB">
        <w:rPr>
          <w:rtl/>
        </w:rPr>
        <w:t>הכול</w:t>
      </w:r>
      <w:r>
        <w:rPr>
          <w:rFonts w:hint="cs"/>
          <w:rtl/>
        </w:rPr>
        <w:t>,</w:t>
      </w:r>
      <w:r w:rsidRPr="00D45BEB">
        <w:rPr>
          <w:rtl/>
        </w:rPr>
        <w:t xml:space="preserve"> </w:t>
      </w:r>
      <w:bookmarkStart w:id="2645" w:name="_ETM_Q7_599060"/>
      <w:bookmarkEnd w:id="2645"/>
      <w:r w:rsidRPr="00D45BEB">
        <w:rPr>
          <w:rtl/>
        </w:rPr>
        <w:t xml:space="preserve">בעזרת </w:t>
      </w:r>
      <w:bookmarkStart w:id="2646" w:name="_ETM_Q7_599390"/>
      <w:bookmarkEnd w:id="2646"/>
      <w:r w:rsidRPr="00D45BEB">
        <w:rPr>
          <w:rtl/>
        </w:rPr>
        <w:t>השם</w:t>
      </w:r>
      <w:r>
        <w:rPr>
          <w:rFonts w:hint="cs"/>
          <w:rtl/>
        </w:rPr>
        <w:t>.</w:t>
      </w:r>
      <w:r w:rsidRPr="00D45BEB">
        <w:rPr>
          <w:rtl/>
        </w:rPr>
        <w:t xml:space="preserve"> </w:t>
      </w:r>
      <w:bookmarkStart w:id="2647" w:name="_ETM_Q7_599600"/>
      <w:bookmarkEnd w:id="2647"/>
      <w:r w:rsidRPr="00D45BEB">
        <w:rPr>
          <w:rtl/>
        </w:rPr>
        <w:t xml:space="preserve">אני </w:t>
      </w:r>
      <w:bookmarkStart w:id="2648" w:name="_ETM_Q7_599750"/>
      <w:bookmarkEnd w:id="2648"/>
      <w:r w:rsidRPr="00D45BEB">
        <w:rPr>
          <w:rtl/>
        </w:rPr>
        <w:t xml:space="preserve">איתכם </w:t>
      </w:r>
      <w:bookmarkStart w:id="2649" w:name="_ETM_Q7_599990"/>
      <w:bookmarkEnd w:id="2649"/>
      <w:r w:rsidRPr="00D45BEB">
        <w:rPr>
          <w:rtl/>
        </w:rPr>
        <w:t xml:space="preserve">ביחד </w:t>
      </w:r>
      <w:bookmarkStart w:id="2650" w:name="_ETM_Q7_600289"/>
      <w:bookmarkEnd w:id="2650"/>
      <w:r w:rsidRPr="00D45BEB">
        <w:rPr>
          <w:rtl/>
        </w:rPr>
        <w:t xml:space="preserve">בעניין </w:t>
      </w:r>
      <w:bookmarkStart w:id="2651" w:name="_ETM_Q7_600619"/>
      <w:bookmarkEnd w:id="2651"/>
      <w:r w:rsidRPr="00D45BEB">
        <w:rPr>
          <w:rtl/>
        </w:rPr>
        <w:t>הזה</w:t>
      </w:r>
      <w:r>
        <w:rPr>
          <w:rFonts w:hint="cs"/>
          <w:rtl/>
        </w:rPr>
        <w:t>.</w:t>
      </w:r>
    </w:p>
    <w:p w:rsidR="009420CD" w:rsidRDefault="009420CD" w:rsidP="00BC674B">
      <w:pPr>
        <w:rPr>
          <w:rtl/>
        </w:rPr>
      </w:pPr>
    </w:p>
    <w:p w:rsidR="009420CD" w:rsidRDefault="009420CD" w:rsidP="00BC674B">
      <w:pPr>
        <w:rPr>
          <w:rtl/>
        </w:rPr>
      </w:pPr>
      <w:bookmarkStart w:id="2652" w:name="_ETM_Q7_601000"/>
      <w:bookmarkEnd w:id="2652"/>
      <w:r>
        <w:rPr>
          <w:rFonts w:hint="cs"/>
          <w:rtl/>
        </w:rPr>
        <w:t xml:space="preserve">האמת, </w:t>
      </w:r>
      <w:bookmarkStart w:id="2653" w:name="_ETM_Q7_602219"/>
      <w:bookmarkStart w:id="2654" w:name="_ETM_Q7_603089"/>
      <w:bookmarkStart w:id="2655" w:name="_ETM_Q7_603299"/>
      <w:bookmarkEnd w:id="2653"/>
      <w:bookmarkEnd w:id="2654"/>
      <w:bookmarkEnd w:id="2655"/>
      <w:r>
        <w:rPr>
          <w:rFonts w:hint="cs"/>
          <w:rtl/>
        </w:rPr>
        <w:t xml:space="preserve">לא הייתי </w:t>
      </w:r>
      <w:proofErr w:type="spellStart"/>
      <w:r>
        <w:rPr>
          <w:rFonts w:hint="cs"/>
          <w:rtl/>
        </w:rPr>
        <w:t>כשאיימן</w:t>
      </w:r>
      <w:proofErr w:type="spellEnd"/>
      <w:r>
        <w:rPr>
          <w:rFonts w:hint="cs"/>
          <w:rtl/>
        </w:rPr>
        <w:t xml:space="preserve"> עודה דיבר </w:t>
      </w:r>
      <w:r w:rsidR="002A7497">
        <w:rPr>
          <w:rFonts w:hint="cs"/>
          <w:rtl/>
        </w:rPr>
        <w:t>– – –</w:t>
      </w:r>
    </w:p>
    <w:p w:rsidR="009420CD" w:rsidRDefault="009420CD" w:rsidP="00BC674B">
      <w:pPr>
        <w:rPr>
          <w:rtl/>
        </w:rPr>
      </w:pPr>
    </w:p>
    <w:p w:rsidR="009420CD" w:rsidRDefault="009420CD" w:rsidP="00BC674B">
      <w:pPr>
        <w:pStyle w:val="af7"/>
        <w:keepNext/>
        <w:rPr>
          <w:rtl/>
        </w:rPr>
      </w:pPr>
      <w:bookmarkStart w:id="2656" w:name="ET_interruption_קריאה_24"/>
      <w:r w:rsidRPr="00A13EC1">
        <w:rPr>
          <w:rStyle w:val="TagStyle"/>
          <w:rtl/>
        </w:rPr>
        <w:t xml:space="preserve"> &lt;&lt; קריאה &gt;&gt; </w:t>
      </w:r>
      <w:r>
        <w:rPr>
          <w:rtl/>
        </w:rPr>
        <w:t>קריאה:</w:t>
      </w:r>
      <w:r w:rsidRPr="00A13EC1">
        <w:rPr>
          <w:rStyle w:val="TagStyle"/>
          <w:rtl/>
        </w:rPr>
        <w:t xml:space="preserve"> &lt;&lt; קריאה &gt;&gt;</w:t>
      </w:r>
      <w:r w:rsidR="003264B1">
        <w:rPr>
          <w:rtl/>
        </w:rPr>
        <w:t xml:space="preserve"> </w:t>
      </w:r>
      <w:bookmarkEnd w:id="2656"/>
    </w:p>
    <w:p w:rsidR="009420CD" w:rsidRDefault="009420CD" w:rsidP="002A7497">
      <w:pPr>
        <w:rPr>
          <w:rtl/>
        </w:rPr>
      </w:pPr>
    </w:p>
    <w:p w:rsidR="009420CD" w:rsidRDefault="009420CD" w:rsidP="00BC674B">
      <w:pPr>
        <w:rPr>
          <w:rtl/>
        </w:rPr>
      </w:pPr>
      <w:r>
        <w:rPr>
          <w:rFonts w:hint="cs"/>
          <w:rtl/>
        </w:rPr>
        <w:t>לא</w:t>
      </w:r>
      <w:bookmarkStart w:id="2657" w:name="_ETM_Q7_608000"/>
      <w:bookmarkEnd w:id="2657"/>
      <w:r>
        <w:rPr>
          <w:rFonts w:hint="cs"/>
          <w:rtl/>
        </w:rPr>
        <w:t xml:space="preserve"> הפסדת.</w:t>
      </w:r>
    </w:p>
    <w:p w:rsidR="009420CD" w:rsidRDefault="009420CD" w:rsidP="00BC674B">
      <w:pPr>
        <w:rPr>
          <w:rtl/>
        </w:rPr>
      </w:pPr>
      <w:bookmarkStart w:id="2658" w:name="_ETM_Q7_606000"/>
      <w:bookmarkEnd w:id="2658"/>
    </w:p>
    <w:p w:rsidR="009420CD" w:rsidRDefault="009420CD" w:rsidP="00BC674B">
      <w:pPr>
        <w:pStyle w:val="-"/>
        <w:keepNext/>
        <w:rPr>
          <w:rtl/>
        </w:rPr>
      </w:pPr>
      <w:bookmarkStart w:id="2659" w:name="ET_speakercontinue_5726_25"/>
      <w:r w:rsidRPr="00A13EC1">
        <w:rPr>
          <w:rStyle w:val="TagStyle"/>
          <w:rtl/>
        </w:rPr>
        <w:t xml:space="preserve"> &lt;&lt; דובר_המשך &gt;&gt; </w:t>
      </w:r>
      <w:r>
        <w:rPr>
          <w:rtl/>
        </w:rPr>
        <w:t>ינון אזולאי (ש"ס):</w:t>
      </w:r>
      <w:r w:rsidRPr="00A13EC1">
        <w:rPr>
          <w:rStyle w:val="TagStyle"/>
          <w:rtl/>
        </w:rPr>
        <w:t xml:space="preserve"> &lt;&lt; דובר_המשך &gt;&gt;</w:t>
      </w:r>
      <w:r w:rsidR="003264B1">
        <w:rPr>
          <w:rtl/>
        </w:rPr>
        <w:t xml:space="preserve"> </w:t>
      </w:r>
      <w:bookmarkEnd w:id="2659"/>
    </w:p>
    <w:p w:rsidR="009420CD" w:rsidRDefault="009420CD" w:rsidP="002A7497">
      <w:pPr>
        <w:rPr>
          <w:rtl/>
        </w:rPr>
      </w:pPr>
    </w:p>
    <w:p w:rsidR="009420CD" w:rsidRDefault="009420CD" w:rsidP="00B33C8A">
      <w:pPr>
        <w:rPr>
          <w:rtl/>
        </w:rPr>
      </w:pPr>
      <w:bookmarkStart w:id="2660" w:name="_ETM_Q7_607000"/>
      <w:bookmarkEnd w:id="2660"/>
      <w:r>
        <w:rPr>
          <w:rFonts w:hint="cs"/>
          <w:rtl/>
        </w:rPr>
        <w:t xml:space="preserve">לא הפסדתי, ברור. </w:t>
      </w:r>
      <w:bookmarkStart w:id="2661" w:name="_ETM_Q7_603630"/>
      <w:bookmarkStart w:id="2662" w:name="_ETM_Q7_603810"/>
      <w:bookmarkStart w:id="2663" w:name="_ETM_Q7_604289"/>
      <w:bookmarkStart w:id="2664" w:name="_ETM_Q7_604619"/>
      <w:bookmarkStart w:id="2665" w:name="_ETM_Q7_605609"/>
      <w:bookmarkStart w:id="2666" w:name="_ETM_Q7_605759"/>
      <w:bookmarkStart w:id="2667" w:name="_ETM_Q7_605819"/>
      <w:bookmarkStart w:id="2668" w:name="_ETM_Q7_605999"/>
      <w:bookmarkStart w:id="2669" w:name="_ETM_Q7_606509"/>
      <w:bookmarkStart w:id="2670" w:name="_ETM_Q7_606630"/>
      <w:bookmarkStart w:id="2671" w:name="_ETM_Q7_607740"/>
      <w:bookmarkStart w:id="2672" w:name="_ETM_Q7_608640"/>
      <w:bookmarkStart w:id="2673" w:name="_ETM_Q7_608760"/>
      <w:bookmarkStart w:id="2674" w:name="_ETM_Q7_609120"/>
      <w:bookmarkStart w:id="2675" w:name="_ETM_Q7_60984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r w:rsidRPr="00D45BEB">
        <w:rPr>
          <w:rtl/>
        </w:rPr>
        <w:t xml:space="preserve">אבל </w:t>
      </w:r>
      <w:bookmarkStart w:id="2676" w:name="_ETM_Q7_610050"/>
      <w:bookmarkEnd w:id="2676"/>
      <w:r w:rsidRPr="00D45BEB">
        <w:rPr>
          <w:rtl/>
        </w:rPr>
        <w:t xml:space="preserve">אתה </w:t>
      </w:r>
      <w:bookmarkStart w:id="2677" w:name="_ETM_Q7_610140"/>
      <w:bookmarkEnd w:id="2677"/>
      <w:r w:rsidRPr="00D45BEB">
        <w:rPr>
          <w:rtl/>
        </w:rPr>
        <w:t>יודע</w:t>
      </w:r>
      <w:r>
        <w:rPr>
          <w:rFonts w:hint="cs"/>
          <w:rtl/>
        </w:rPr>
        <w:t>,</w:t>
      </w:r>
      <w:r w:rsidRPr="00D45BEB">
        <w:rPr>
          <w:rtl/>
        </w:rPr>
        <w:t xml:space="preserve"> </w:t>
      </w:r>
      <w:bookmarkStart w:id="2678" w:name="_ETM_Q7_610320"/>
      <w:bookmarkEnd w:id="2678"/>
      <w:r w:rsidRPr="00D45BEB">
        <w:rPr>
          <w:rtl/>
        </w:rPr>
        <w:t xml:space="preserve">אני </w:t>
      </w:r>
      <w:bookmarkStart w:id="2679" w:name="_ETM_Q7_610530"/>
      <w:bookmarkEnd w:id="2679"/>
      <w:r w:rsidRPr="00D45BEB">
        <w:rPr>
          <w:rtl/>
        </w:rPr>
        <w:t xml:space="preserve">מסתכל </w:t>
      </w:r>
      <w:bookmarkStart w:id="2680" w:name="_ETM_Q7_611010"/>
      <w:bookmarkEnd w:id="2680"/>
      <w:r w:rsidRPr="00D45BEB">
        <w:rPr>
          <w:rtl/>
        </w:rPr>
        <w:t xml:space="preserve">על </w:t>
      </w:r>
      <w:bookmarkStart w:id="2681" w:name="_ETM_Q7_611100"/>
      <w:bookmarkEnd w:id="2681"/>
      <w:r w:rsidRPr="00D45BEB">
        <w:rPr>
          <w:rtl/>
        </w:rPr>
        <w:t xml:space="preserve">זה </w:t>
      </w:r>
      <w:bookmarkStart w:id="2682" w:name="_ETM_Q7_611190"/>
      <w:bookmarkEnd w:id="2682"/>
      <w:r w:rsidRPr="00D45BEB">
        <w:rPr>
          <w:rtl/>
        </w:rPr>
        <w:t xml:space="preserve">ואני </w:t>
      </w:r>
      <w:bookmarkStart w:id="2683" w:name="_ETM_Q7_611430"/>
      <w:bookmarkEnd w:id="2683"/>
      <w:r w:rsidRPr="00D45BEB">
        <w:rPr>
          <w:rtl/>
        </w:rPr>
        <w:t>אומר</w:t>
      </w:r>
      <w:r>
        <w:rPr>
          <w:rFonts w:hint="cs"/>
          <w:rtl/>
        </w:rPr>
        <w:t>:</w:t>
      </w:r>
      <w:r w:rsidRPr="00D45BEB">
        <w:rPr>
          <w:rtl/>
        </w:rPr>
        <w:t xml:space="preserve"> </w:t>
      </w:r>
      <w:bookmarkStart w:id="2684" w:name="_ETM_Q7_612290"/>
      <w:bookmarkEnd w:id="2684"/>
      <w:r w:rsidRPr="00D45BEB">
        <w:rPr>
          <w:rtl/>
        </w:rPr>
        <w:t xml:space="preserve">כשאין </w:t>
      </w:r>
      <w:bookmarkStart w:id="2685" w:name="_ETM_Q7_612650"/>
      <w:bookmarkEnd w:id="2685"/>
      <w:r w:rsidRPr="00D45BEB">
        <w:rPr>
          <w:rtl/>
        </w:rPr>
        <w:t>ציפיות</w:t>
      </w:r>
      <w:r>
        <w:rPr>
          <w:rFonts w:hint="cs"/>
          <w:rtl/>
        </w:rPr>
        <w:t>,</w:t>
      </w:r>
      <w:r w:rsidRPr="00D45BEB">
        <w:rPr>
          <w:rtl/>
        </w:rPr>
        <w:t xml:space="preserve"> </w:t>
      </w:r>
      <w:bookmarkStart w:id="2686" w:name="_ETM_Q7_613099"/>
      <w:bookmarkEnd w:id="2686"/>
      <w:r w:rsidRPr="00D45BEB">
        <w:rPr>
          <w:rtl/>
        </w:rPr>
        <w:t xml:space="preserve">אין </w:t>
      </w:r>
      <w:bookmarkStart w:id="2687" w:name="_ETM_Q7_613249"/>
      <w:bookmarkEnd w:id="2687"/>
      <w:r w:rsidRPr="00D45BEB">
        <w:rPr>
          <w:rtl/>
        </w:rPr>
        <w:t>אכזבות</w:t>
      </w:r>
      <w:r>
        <w:rPr>
          <w:rFonts w:hint="cs"/>
          <w:rtl/>
        </w:rPr>
        <w:t>.</w:t>
      </w:r>
      <w:r w:rsidRPr="00D45BEB">
        <w:rPr>
          <w:rtl/>
        </w:rPr>
        <w:t xml:space="preserve"> </w:t>
      </w:r>
      <w:bookmarkStart w:id="2688" w:name="_ETM_Q7_614900"/>
      <w:bookmarkEnd w:id="2688"/>
      <w:r w:rsidRPr="00D45BEB">
        <w:rPr>
          <w:rtl/>
        </w:rPr>
        <w:t xml:space="preserve">אף </w:t>
      </w:r>
      <w:bookmarkStart w:id="2689" w:name="_ETM_Q7_615050"/>
      <w:bookmarkEnd w:id="2689"/>
      <w:r w:rsidRPr="00D45BEB">
        <w:rPr>
          <w:rtl/>
        </w:rPr>
        <w:t xml:space="preserve">פעם </w:t>
      </w:r>
      <w:bookmarkStart w:id="2690" w:name="_ETM_Q7_615200"/>
      <w:bookmarkEnd w:id="2690"/>
      <w:r w:rsidRPr="00D45BEB">
        <w:rPr>
          <w:rtl/>
        </w:rPr>
        <w:t xml:space="preserve">לא </w:t>
      </w:r>
      <w:bookmarkStart w:id="2691" w:name="_ETM_Q7_615260"/>
      <w:bookmarkEnd w:id="2691"/>
      <w:r w:rsidRPr="00D45BEB">
        <w:rPr>
          <w:rtl/>
        </w:rPr>
        <w:t xml:space="preserve">ציפיתי </w:t>
      </w:r>
      <w:bookmarkStart w:id="2692" w:name="_ETM_Q7_615680"/>
      <w:bookmarkEnd w:id="2692"/>
      <w:r w:rsidRPr="00D45BEB">
        <w:rPr>
          <w:rtl/>
        </w:rPr>
        <w:t xml:space="preserve">שיבוא </w:t>
      </w:r>
      <w:bookmarkStart w:id="2693" w:name="_ETM_Q7_616040"/>
      <w:bookmarkEnd w:id="2693"/>
      <w:r w:rsidRPr="00D45BEB">
        <w:rPr>
          <w:rtl/>
        </w:rPr>
        <w:t xml:space="preserve">לגבות </w:t>
      </w:r>
      <w:bookmarkStart w:id="2694" w:name="_ETM_Q7_616430"/>
      <w:bookmarkEnd w:id="2694"/>
      <w:r w:rsidRPr="00D45BEB">
        <w:rPr>
          <w:rtl/>
        </w:rPr>
        <w:t xml:space="preserve">אותנו </w:t>
      </w:r>
      <w:bookmarkStart w:id="2695" w:name="_ETM_Q7_616730"/>
      <w:bookmarkEnd w:id="2695"/>
      <w:r w:rsidRPr="00D45BEB">
        <w:rPr>
          <w:rtl/>
        </w:rPr>
        <w:t>כ</w:t>
      </w:r>
      <w:bookmarkStart w:id="2696" w:name="_ETM_Q7_616820"/>
      <w:bookmarkEnd w:id="2696"/>
      <w:r w:rsidRPr="00D45BEB">
        <w:rPr>
          <w:rtl/>
        </w:rPr>
        <w:t xml:space="preserve">מדינת </w:t>
      </w:r>
      <w:bookmarkStart w:id="2697" w:name="_ETM_Q7_617120"/>
      <w:bookmarkEnd w:id="2697"/>
      <w:r w:rsidRPr="00D45BEB">
        <w:rPr>
          <w:rtl/>
        </w:rPr>
        <w:t>ישראל</w:t>
      </w:r>
      <w:r>
        <w:rPr>
          <w:rFonts w:hint="cs"/>
          <w:rtl/>
        </w:rPr>
        <w:t>.</w:t>
      </w:r>
      <w:r w:rsidRPr="00D45BEB">
        <w:rPr>
          <w:rtl/>
        </w:rPr>
        <w:t xml:space="preserve"> </w:t>
      </w:r>
      <w:bookmarkStart w:id="2698" w:name="_ETM_Q7_618670"/>
      <w:bookmarkEnd w:id="2698"/>
      <w:r w:rsidRPr="00D45BEB">
        <w:rPr>
          <w:rtl/>
        </w:rPr>
        <w:t xml:space="preserve">הוא </w:t>
      </w:r>
      <w:bookmarkStart w:id="2699" w:name="_ETM_Q7_619209"/>
      <w:bookmarkEnd w:id="2699"/>
      <w:r>
        <w:rPr>
          <w:rFonts w:hint="cs"/>
          <w:rtl/>
        </w:rPr>
        <w:t xml:space="preserve">הרי </w:t>
      </w:r>
      <w:r w:rsidRPr="00D45BEB">
        <w:rPr>
          <w:rtl/>
        </w:rPr>
        <w:t xml:space="preserve">טוען </w:t>
      </w:r>
      <w:bookmarkStart w:id="2700" w:name="_ETM_Q7_619510"/>
      <w:bookmarkEnd w:id="2700"/>
      <w:r w:rsidRPr="00D45BEB">
        <w:rPr>
          <w:rtl/>
        </w:rPr>
        <w:t xml:space="preserve">שהוא </w:t>
      </w:r>
      <w:bookmarkStart w:id="2701" w:name="_ETM_Q7_619749"/>
      <w:bookmarkEnd w:id="2701"/>
      <w:r w:rsidRPr="00D45BEB">
        <w:rPr>
          <w:rtl/>
        </w:rPr>
        <w:t xml:space="preserve">חי </w:t>
      </w:r>
      <w:bookmarkStart w:id="2702" w:name="_ETM_Q7_619930"/>
      <w:bookmarkEnd w:id="2702"/>
      <w:r w:rsidRPr="00D45BEB">
        <w:rPr>
          <w:rtl/>
        </w:rPr>
        <w:t xml:space="preserve">פה </w:t>
      </w:r>
      <w:bookmarkStart w:id="2703" w:name="_ETM_Q7_620079"/>
      <w:bookmarkEnd w:id="2703"/>
      <w:r w:rsidRPr="00D45BEB">
        <w:rPr>
          <w:rtl/>
        </w:rPr>
        <w:t xml:space="preserve">בכלל </w:t>
      </w:r>
      <w:bookmarkStart w:id="2704" w:name="_ETM_Q7_621200"/>
      <w:bookmarkEnd w:id="2704"/>
      <w:r w:rsidRPr="00D45BEB">
        <w:rPr>
          <w:rtl/>
        </w:rPr>
        <w:t xml:space="preserve">במדינה </w:t>
      </w:r>
      <w:bookmarkStart w:id="2705" w:name="_ETM_Q7_621680"/>
      <w:bookmarkEnd w:id="2705"/>
      <w:r w:rsidRPr="00D45BEB">
        <w:rPr>
          <w:rtl/>
        </w:rPr>
        <w:t>אחרת</w:t>
      </w:r>
      <w:r>
        <w:rPr>
          <w:rFonts w:hint="cs"/>
          <w:rtl/>
        </w:rPr>
        <w:t>,</w:t>
      </w:r>
      <w:r w:rsidRPr="00D45BEB">
        <w:rPr>
          <w:rtl/>
        </w:rPr>
        <w:t xml:space="preserve"> </w:t>
      </w:r>
      <w:bookmarkStart w:id="2706" w:name="_ETM_Q7_622099"/>
      <w:bookmarkEnd w:id="2706"/>
      <w:r w:rsidRPr="00D45BEB">
        <w:rPr>
          <w:rtl/>
        </w:rPr>
        <w:t xml:space="preserve">לא </w:t>
      </w:r>
      <w:bookmarkStart w:id="2707" w:name="_ETM_Q7_622219"/>
      <w:bookmarkEnd w:id="2707"/>
      <w:r w:rsidRPr="00D45BEB">
        <w:rPr>
          <w:rtl/>
        </w:rPr>
        <w:t xml:space="preserve">במדינה </w:t>
      </w:r>
      <w:bookmarkStart w:id="2708" w:name="_ETM_Q7_622640"/>
      <w:bookmarkEnd w:id="2708"/>
      <w:r w:rsidRPr="00D45BEB">
        <w:rPr>
          <w:rtl/>
        </w:rPr>
        <w:t xml:space="preserve">שאנחנו </w:t>
      </w:r>
      <w:bookmarkStart w:id="2709" w:name="_ETM_Q7_623060"/>
      <w:bookmarkEnd w:id="2709"/>
      <w:r w:rsidRPr="00D45BEB">
        <w:rPr>
          <w:rtl/>
        </w:rPr>
        <w:t>חיים</w:t>
      </w:r>
      <w:r w:rsidR="00B33C8A">
        <w:rPr>
          <w:rFonts w:hint="cs"/>
          <w:rtl/>
        </w:rPr>
        <w:t>.</w:t>
      </w:r>
      <w:r w:rsidRPr="00D45BEB">
        <w:rPr>
          <w:rtl/>
        </w:rPr>
        <w:t xml:space="preserve"> </w:t>
      </w:r>
      <w:bookmarkStart w:id="2710" w:name="_ETM_Q7_623329"/>
      <w:bookmarkStart w:id="2711" w:name="_ETM_Q7_623629"/>
      <w:bookmarkStart w:id="2712" w:name="_ETM_Q7_624260"/>
      <w:bookmarkEnd w:id="2710"/>
      <w:bookmarkEnd w:id="2711"/>
      <w:bookmarkEnd w:id="2712"/>
      <w:r w:rsidRPr="00D45BEB">
        <w:rPr>
          <w:rtl/>
        </w:rPr>
        <w:t xml:space="preserve">הוא </w:t>
      </w:r>
      <w:bookmarkStart w:id="2713" w:name="_ETM_Q7_624379"/>
      <w:bookmarkEnd w:id="2713"/>
      <w:r w:rsidRPr="00D45BEB">
        <w:rPr>
          <w:rtl/>
        </w:rPr>
        <w:t xml:space="preserve">חי </w:t>
      </w:r>
      <w:bookmarkStart w:id="2714" w:name="_ETM_Q7_624590"/>
      <w:bookmarkEnd w:id="2714"/>
      <w:r w:rsidRPr="00D45BEB">
        <w:rPr>
          <w:rtl/>
        </w:rPr>
        <w:t xml:space="preserve">בכלל </w:t>
      </w:r>
      <w:bookmarkStart w:id="2715" w:name="_ETM_Q7_624890"/>
      <w:bookmarkEnd w:id="2715"/>
      <w:r w:rsidRPr="00D45BEB">
        <w:rPr>
          <w:rtl/>
        </w:rPr>
        <w:t xml:space="preserve">במדינה </w:t>
      </w:r>
      <w:bookmarkStart w:id="2716" w:name="_ETM_Q7_625219"/>
      <w:bookmarkEnd w:id="2716"/>
      <w:r w:rsidRPr="00D45BEB">
        <w:rPr>
          <w:rtl/>
        </w:rPr>
        <w:t>פלסטינית</w:t>
      </w:r>
      <w:r>
        <w:rPr>
          <w:rFonts w:hint="cs"/>
          <w:rtl/>
        </w:rPr>
        <w:t>,</w:t>
      </w:r>
      <w:r w:rsidRPr="00D45BEB">
        <w:rPr>
          <w:rtl/>
        </w:rPr>
        <w:t xml:space="preserve"> </w:t>
      </w:r>
      <w:bookmarkStart w:id="2717" w:name="_ETM_Q7_626800"/>
      <w:bookmarkEnd w:id="2717"/>
      <w:r w:rsidRPr="00D45BEB">
        <w:rPr>
          <w:rtl/>
        </w:rPr>
        <w:t xml:space="preserve">הוא </w:t>
      </w:r>
      <w:bookmarkStart w:id="2718" w:name="_ETM_Q7_626920"/>
      <w:bookmarkEnd w:id="2718"/>
      <w:r w:rsidRPr="00D45BEB">
        <w:rPr>
          <w:rtl/>
        </w:rPr>
        <w:t xml:space="preserve">טוען </w:t>
      </w:r>
      <w:bookmarkStart w:id="2719" w:name="_ETM_Q7_627160"/>
      <w:bookmarkEnd w:id="2719"/>
      <w:r w:rsidRPr="00D45BEB">
        <w:rPr>
          <w:rtl/>
        </w:rPr>
        <w:t xml:space="preserve">שזה </w:t>
      </w:r>
      <w:bookmarkStart w:id="2720" w:name="_ETM_Q7_627370"/>
      <w:bookmarkEnd w:id="2720"/>
      <w:r w:rsidRPr="00D45BEB">
        <w:rPr>
          <w:rtl/>
        </w:rPr>
        <w:t xml:space="preserve">שלו </w:t>
      </w:r>
      <w:bookmarkStart w:id="2721" w:name="_ETM_Q7_627670"/>
      <w:bookmarkEnd w:id="2721"/>
      <w:r w:rsidRPr="00D45BEB">
        <w:rPr>
          <w:rtl/>
        </w:rPr>
        <w:t>בכלל</w:t>
      </w:r>
      <w:r w:rsidR="00B33C8A">
        <w:rPr>
          <w:rFonts w:hint="cs"/>
          <w:rtl/>
        </w:rPr>
        <w:t>.</w:t>
      </w:r>
      <w:r w:rsidRPr="00D45BEB">
        <w:rPr>
          <w:rtl/>
        </w:rPr>
        <w:t xml:space="preserve"> </w:t>
      </w:r>
      <w:bookmarkStart w:id="2722" w:name="_ETM_Q7_628519"/>
      <w:bookmarkEnd w:id="2722"/>
      <w:r w:rsidRPr="00D45BEB">
        <w:rPr>
          <w:rtl/>
        </w:rPr>
        <w:t xml:space="preserve">רק </w:t>
      </w:r>
      <w:bookmarkStart w:id="2723" w:name="_ETM_Q7_628790"/>
      <w:bookmarkEnd w:id="2723"/>
      <w:r w:rsidRPr="00D45BEB">
        <w:rPr>
          <w:rtl/>
        </w:rPr>
        <w:t xml:space="preserve">להזכיר </w:t>
      </w:r>
      <w:bookmarkStart w:id="2724" w:name="_ETM_Q7_629180"/>
      <w:bookmarkEnd w:id="2724"/>
      <w:r w:rsidRPr="00D45BEB">
        <w:rPr>
          <w:rtl/>
        </w:rPr>
        <w:t xml:space="preserve">לו </w:t>
      </w:r>
      <w:bookmarkStart w:id="2725" w:name="_ETM_Q7_629299"/>
      <w:bookmarkEnd w:id="2725"/>
      <w:r w:rsidRPr="00D45BEB">
        <w:rPr>
          <w:rtl/>
        </w:rPr>
        <w:t xml:space="preserve">שאברהם </w:t>
      </w:r>
      <w:bookmarkStart w:id="2726" w:name="_ETM_Q7_629959"/>
      <w:bookmarkEnd w:id="2726"/>
      <w:r w:rsidRPr="00D45BEB">
        <w:rPr>
          <w:rtl/>
        </w:rPr>
        <w:t xml:space="preserve">אבינו </w:t>
      </w:r>
      <w:bookmarkStart w:id="2727" w:name="_ETM_Q7_630950"/>
      <w:bookmarkEnd w:id="2727"/>
      <w:r w:rsidRPr="00D45BEB">
        <w:rPr>
          <w:rtl/>
        </w:rPr>
        <w:t xml:space="preserve">קיבל </w:t>
      </w:r>
      <w:bookmarkStart w:id="2728" w:name="_ETM_Q7_631310"/>
      <w:bookmarkEnd w:id="2728"/>
      <w:r w:rsidRPr="00D45BEB">
        <w:rPr>
          <w:rtl/>
        </w:rPr>
        <w:t xml:space="preserve">את </w:t>
      </w:r>
      <w:bookmarkStart w:id="2729" w:name="_ETM_Q7_631430"/>
      <w:bookmarkEnd w:id="2729"/>
      <w:r w:rsidRPr="00D45BEB">
        <w:rPr>
          <w:rtl/>
        </w:rPr>
        <w:t xml:space="preserve">זה </w:t>
      </w:r>
      <w:bookmarkStart w:id="2730" w:name="_ETM_Q7_632060"/>
      <w:bookmarkEnd w:id="2730"/>
      <w:r w:rsidRPr="00D45BEB">
        <w:rPr>
          <w:rtl/>
        </w:rPr>
        <w:t xml:space="preserve">בשביל </w:t>
      </w:r>
      <w:bookmarkStart w:id="2731" w:name="_ETM_Q7_632420"/>
      <w:bookmarkEnd w:id="2731"/>
      <w:r w:rsidRPr="00D45BEB">
        <w:rPr>
          <w:rtl/>
        </w:rPr>
        <w:t xml:space="preserve">העם </w:t>
      </w:r>
      <w:bookmarkStart w:id="2732" w:name="_ETM_Q7_632599"/>
      <w:bookmarkEnd w:id="2732"/>
      <w:r w:rsidRPr="00D45BEB">
        <w:rPr>
          <w:rtl/>
        </w:rPr>
        <w:t>היהודי</w:t>
      </w:r>
      <w:r>
        <w:rPr>
          <w:rFonts w:hint="cs"/>
          <w:rtl/>
        </w:rPr>
        <w:t>.</w:t>
      </w:r>
      <w:r w:rsidRPr="00D45BEB">
        <w:rPr>
          <w:rtl/>
        </w:rPr>
        <w:t xml:space="preserve"> </w:t>
      </w:r>
      <w:bookmarkStart w:id="2733" w:name="_ETM_Q7_634020"/>
      <w:bookmarkEnd w:id="2733"/>
      <w:r w:rsidRPr="00D45BEB">
        <w:rPr>
          <w:rtl/>
        </w:rPr>
        <w:t xml:space="preserve">ולכן </w:t>
      </w:r>
      <w:bookmarkStart w:id="2734" w:name="_ETM_Q7_634440"/>
      <w:bookmarkEnd w:id="2734"/>
      <w:r w:rsidRPr="00D45BEB">
        <w:rPr>
          <w:rtl/>
        </w:rPr>
        <w:t xml:space="preserve">הציפיות </w:t>
      </w:r>
      <w:bookmarkStart w:id="2735" w:name="_ETM_Q7_634920"/>
      <w:bookmarkEnd w:id="2735"/>
      <w:r w:rsidRPr="00D45BEB">
        <w:rPr>
          <w:rtl/>
        </w:rPr>
        <w:t>ממנו</w:t>
      </w:r>
      <w:r>
        <w:rPr>
          <w:rFonts w:hint="cs"/>
          <w:rtl/>
        </w:rPr>
        <w:t xml:space="preserve"> </w:t>
      </w:r>
      <w:r>
        <w:rPr>
          <w:rFonts w:hint="eastAsia"/>
          <w:rtl/>
        </w:rPr>
        <w:t>–</w:t>
      </w:r>
      <w:r w:rsidRPr="00D45BEB">
        <w:rPr>
          <w:rtl/>
        </w:rPr>
        <w:t xml:space="preserve"> </w:t>
      </w:r>
      <w:bookmarkStart w:id="2736" w:name="_ETM_Q7_635340"/>
      <w:bookmarkEnd w:id="2736"/>
      <w:r w:rsidRPr="00D45BEB">
        <w:rPr>
          <w:rtl/>
        </w:rPr>
        <w:t xml:space="preserve">אין </w:t>
      </w:r>
      <w:bookmarkStart w:id="2737" w:name="_ETM_Q7_635520"/>
      <w:bookmarkEnd w:id="2737"/>
      <w:r w:rsidRPr="00D45BEB">
        <w:rPr>
          <w:rtl/>
        </w:rPr>
        <w:t>ציפיות</w:t>
      </w:r>
      <w:r>
        <w:rPr>
          <w:rFonts w:hint="cs"/>
          <w:rtl/>
        </w:rPr>
        <w:t>,</w:t>
      </w:r>
      <w:r w:rsidRPr="00D45BEB">
        <w:rPr>
          <w:rtl/>
        </w:rPr>
        <w:t xml:space="preserve"> </w:t>
      </w:r>
      <w:bookmarkStart w:id="2738" w:name="_ETM_Q7_635940"/>
      <w:bookmarkEnd w:id="2738"/>
      <w:r w:rsidRPr="00D45BEB">
        <w:rPr>
          <w:rtl/>
        </w:rPr>
        <w:t xml:space="preserve">אין </w:t>
      </w:r>
      <w:bookmarkStart w:id="2739" w:name="_ETM_Q7_636060"/>
      <w:bookmarkEnd w:id="2739"/>
      <w:r w:rsidRPr="00D45BEB">
        <w:rPr>
          <w:rtl/>
        </w:rPr>
        <w:t>אכזבות</w:t>
      </w:r>
      <w:r>
        <w:rPr>
          <w:rFonts w:hint="cs"/>
          <w:rtl/>
        </w:rPr>
        <w:t>.</w:t>
      </w:r>
      <w:r w:rsidRPr="00D45BEB">
        <w:rPr>
          <w:rtl/>
        </w:rPr>
        <w:t xml:space="preserve"> </w:t>
      </w:r>
      <w:bookmarkStart w:id="2740" w:name="_ETM_Q7_637780"/>
      <w:bookmarkStart w:id="2741" w:name="_ETM_Q7_637990"/>
      <w:bookmarkEnd w:id="2740"/>
      <w:bookmarkEnd w:id="2741"/>
      <w:r w:rsidRPr="00D45BEB">
        <w:rPr>
          <w:rtl/>
        </w:rPr>
        <w:t xml:space="preserve">אתה </w:t>
      </w:r>
      <w:bookmarkStart w:id="2742" w:name="_ETM_Q7_638110"/>
      <w:bookmarkEnd w:id="2742"/>
      <w:r w:rsidRPr="00D45BEB">
        <w:rPr>
          <w:rtl/>
        </w:rPr>
        <w:t xml:space="preserve">יודע </w:t>
      </w:r>
      <w:bookmarkStart w:id="2743" w:name="_ETM_Q7_638620"/>
      <w:bookmarkEnd w:id="2743"/>
      <w:r w:rsidRPr="00D45BEB">
        <w:rPr>
          <w:rtl/>
        </w:rPr>
        <w:t xml:space="preserve">ממי </w:t>
      </w:r>
      <w:bookmarkStart w:id="2744" w:name="_ETM_Q7_638890"/>
      <w:bookmarkEnd w:id="2744"/>
      <w:r w:rsidRPr="00D45BEB">
        <w:rPr>
          <w:rtl/>
        </w:rPr>
        <w:t xml:space="preserve">יש </w:t>
      </w:r>
      <w:bookmarkStart w:id="2745" w:name="_ETM_Q7_639010"/>
      <w:bookmarkEnd w:id="2745"/>
      <w:r w:rsidRPr="00D45BEB">
        <w:rPr>
          <w:rtl/>
        </w:rPr>
        <w:t xml:space="preserve">לי </w:t>
      </w:r>
      <w:bookmarkStart w:id="2746" w:name="_ETM_Q7_639160"/>
      <w:bookmarkEnd w:id="2746"/>
      <w:r w:rsidRPr="00D45BEB">
        <w:rPr>
          <w:rtl/>
        </w:rPr>
        <w:t>אכזבה</w:t>
      </w:r>
      <w:r>
        <w:rPr>
          <w:rFonts w:hint="cs"/>
          <w:rtl/>
        </w:rPr>
        <w:t>?</w:t>
      </w:r>
      <w:r w:rsidRPr="00D45BEB">
        <w:rPr>
          <w:rtl/>
        </w:rPr>
        <w:t xml:space="preserve"> </w:t>
      </w:r>
      <w:bookmarkStart w:id="2747" w:name="_ETM_Q7_640280"/>
      <w:bookmarkEnd w:id="2747"/>
      <w:r w:rsidRPr="00D45BEB">
        <w:rPr>
          <w:rtl/>
        </w:rPr>
        <w:t xml:space="preserve">היום </w:t>
      </w:r>
      <w:bookmarkStart w:id="2748" w:name="_ETM_Q7_640519"/>
      <w:bookmarkEnd w:id="2748"/>
      <w:r w:rsidRPr="00D45BEB">
        <w:rPr>
          <w:rtl/>
        </w:rPr>
        <w:t xml:space="preserve">גם </w:t>
      </w:r>
      <w:bookmarkStart w:id="2749" w:name="_ETM_Q7_640670"/>
      <w:bookmarkEnd w:id="2749"/>
      <w:r w:rsidRPr="00D45BEB">
        <w:rPr>
          <w:rtl/>
        </w:rPr>
        <w:t xml:space="preserve">ממנו </w:t>
      </w:r>
      <w:bookmarkStart w:id="2750" w:name="_ETM_Q7_641030"/>
      <w:bookmarkEnd w:id="2750"/>
      <w:r w:rsidRPr="00D45BEB">
        <w:rPr>
          <w:rtl/>
        </w:rPr>
        <w:t>א</w:t>
      </w:r>
      <w:r>
        <w:rPr>
          <w:rFonts w:hint="cs"/>
          <w:rtl/>
        </w:rPr>
        <w:t>ין לי</w:t>
      </w:r>
      <w:r w:rsidRPr="00D45BEB">
        <w:rPr>
          <w:rtl/>
        </w:rPr>
        <w:t xml:space="preserve"> </w:t>
      </w:r>
      <w:bookmarkStart w:id="2751" w:name="_ETM_Q7_641180"/>
      <w:bookmarkEnd w:id="2751"/>
      <w:r w:rsidRPr="00D45BEB">
        <w:rPr>
          <w:rtl/>
        </w:rPr>
        <w:t>אכזבה</w:t>
      </w:r>
      <w:r>
        <w:rPr>
          <w:rFonts w:hint="cs"/>
          <w:rtl/>
        </w:rPr>
        <w:t>,</w:t>
      </w:r>
      <w:r w:rsidRPr="00D45BEB">
        <w:rPr>
          <w:rtl/>
        </w:rPr>
        <w:t xml:space="preserve"> </w:t>
      </w:r>
      <w:bookmarkStart w:id="2752" w:name="_ETM_Q7_641959"/>
      <w:bookmarkEnd w:id="2752"/>
      <w:r w:rsidRPr="00D45BEB">
        <w:rPr>
          <w:rtl/>
        </w:rPr>
        <w:t xml:space="preserve">אבל </w:t>
      </w:r>
      <w:bookmarkStart w:id="2753" w:name="_ETM_Q7_642200"/>
      <w:bookmarkEnd w:id="2753"/>
      <w:r>
        <w:rPr>
          <w:rFonts w:hint="cs"/>
          <w:rtl/>
        </w:rPr>
        <w:t xml:space="preserve">– </w:t>
      </w:r>
      <w:r w:rsidRPr="00D45BEB">
        <w:rPr>
          <w:rtl/>
        </w:rPr>
        <w:t xml:space="preserve">אדם </w:t>
      </w:r>
      <w:bookmarkStart w:id="2754" w:name="_ETM_Q7_642469"/>
      <w:bookmarkEnd w:id="2754"/>
      <w:r w:rsidRPr="00D45BEB">
        <w:rPr>
          <w:rtl/>
        </w:rPr>
        <w:t xml:space="preserve">שמגדיר </w:t>
      </w:r>
      <w:bookmarkStart w:id="2755" w:name="_ETM_Q7_642920"/>
      <w:bookmarkEnd w:id="2755"/>
      <w:r w:rsidRPr="00D45BEB">
        <w:rPr>
          <w:rtl/>
        </w:rPr>
        <w:t xml:space="preserve">עצמו </w:t>
      </w:r>
      <w:bookmarkStart w:id="2756" w:name="_ETM_Q7_643219"/>
      <w:bookmarkEnd w:id="2756"/>
      <w:r w:rsidRPr="00D45BEB">
        <w:rPr>
          <w:rtl/>
        </w:rPr>
        <w:t>יהודי</w:t>
      </w:r>
      <w:r>
        <w:rPr>
          <w:rFonts w:hint="cs"/>
          <w:rtl/>
        </w:rPr>
        <w:t>.</w:t>
      </w:r>
      <w:r w:rsidRPr="00D45BEB">
        <w:rPr>
          <w:rtl/>
        </w:rPr>
        <w:t xml:space="preserve"> </w:t>
      </w:r>
      <w:bookmarkStart w:id="2757" w:name="_ETM_Q7_643609"/>
      <w:bookmarkEnd w:id="2757"/>
      <w:r w:rsidRPr="00D45BEB">
        <w:rPr>
          <w:rtl/>
        </w:rPr>
        <w:t xml:space="preserve">כל </w:t>
      </w:r>
      <w:bookmarkStart w:id="2758" w:name="_ETM_Q7_643790"/>
      <w:bookmarkEnd w:id="2758"/>
      <w:r w:rsidRPr="00D45BEB">
        <w:rPr>
          <w:rtl/>
        </w:rPr>
        <w:t xml:space="preserve">יהודי </w:t>
      </w:r>
      <w:bookmarkStart w:id="2759" w:name="_ETM_Q7_644090"/>
      <w:bookmarkEnd w:id="2759"/>
      <w:r w:rsidRPr="00D45BEB">
        <w:rPr>
          <w:rtl/>
        </w:rPr>
        <w:t>צריך</w:t>
      </w:r>
      <w:r>
        <w:rPr>
          <w:rFonts w:hint="cs"/>
          <w:rtl/>
        </w:rPr>
        <w:t>,</w:t>
      </w:r>
      <w:r w:rsidRPr="00D45BEB">
        <w:rPr>
          <w:rtl/>
        </w:rPr>
        <w:t xml:space="preserve"> </w:t>
      </w:r>
      <w:bookmarkStart w:id="2760" w:name="_ETM_Q7_644450"/>
      <w:bookmarkEnd w:id="2760"/>
      <w:r w:rsidRPr="00D45BEB">
        <w:rPr>
          <w:rtl/>
        </w:rPr>
        <w:t xml:space="preserve">לפחות </w:t>
      </w:r>
      <w:bookmarkStart w:id="2761" w:name="_ETM_Q7_644870"/>
      <w:bookmarkEnd w:id="2761"/>
      <w:r w:rsidRPr="00D45BEB">
        <w:rPr>
          <w:rtl/>
        </w:rPr>
        <w:t xml:space="preserve">ברגע </w:t>
      </w:r>
      <w:bookmarkStart w:id="2762" w:name="_ETM_Q7_645260"/>
      <w:bookmarkEnd w:id="2762"/>
      <w:r w:rsidRPr="00D45BEB">
        <w:rPr>
          <w:rtl/>
        </w:rPr>
        <w:t>האמת</w:t>
      </w:r>
      <w:r>
        <w:rPr>
          <w:rFonts w:hint="cs"/>
          <w:rtl/>
        </w:rPr>
        <w:t xml:space="preserve"> –</w:t>
      </w:r>
      <w:r w:rsidRPr="00D45BEB">
        <w:rPr>
          <w:rtl/>
        </w:rPr>
        <w:t xml:space="preserve"> </w:t>
      </w:r>
      <w:bookmarkStart w:id="2763" w:name="_ETM_Q7_646360"/>
      <w:bookmarkEnd w:id="2763"/>
      <w:r w:rsidRPr="00D45BEB">
        <w:rPr>
          <w:rtl/>
        </w:rPr>
        <w:t xml:space="preserve">ברגע </w:t>
      </w:r>
      <w:bookmarkStart w:id="2764" w:name="_ETM_Q7_646810"/>
      <w:bookmarkEnd w:id="2764"/>
      <w:r>
        <w:rPr>
          <w:rFonts w:hint="cs"/>
          <w:rtl/>
        </w:rPr>
        <w:t>כ</w:t>
      </w:r>
      <w:r w:rsidRPr="00D45BEB">
        <w:rPr>
          <w:rtl/>
        </w:rPr>
        <w:t xml:space="preserve">זה </w:t>
      </w:r>
      <w:bookmarkStart w:id="2765" w:name="_ETM_Q7_647050"/>
      <w:bookmarkStart w:id="2766" w:name="_ETM_Q7_647319"/>
      <w:bookmarkEnd w:id="2765"/>
      <w:bookmarkEnd w:id="2766"/>
      <w:r w:rsidRPr="00D45BEB">
        <w:rPr>
          <w:rtl/>
        </w:rPr>
        <w:t xml:space="preserve">של </w:t>
      </w:r>
      <w:bookmarkStart w:id="2767" w:name="_ETM_Q7_647470"/>
      <w:bookmarkEnd w:id="2767"/>
      <w:r w:rsidRPr="00D45BEB">
        <w:rPr>
          <w:rtl/>
        </w:rPr>
        <w:t>מלחמה</w:t>
      </w:r>
      <w:r>
        <w:rPr>
          <w:rFonts w:hint="cs"/>
          <w:rtl/>
        </w:rPr>
        <w:t xml:space="preserve"> אתה מצפה שהעם </w:t>
      </w:r>
      <w:bookmarkStart w:id="2768" w:name="_ETM_Q7_649000"/>
      <w:bookmarkEnd w:id="2768"/>
      <w:r>
        <w:rPr>
          <w:rFonts w:hint="cs"/>
          <w:rtl/>
        </w:rPr>
        <w:t xml:space="preserve">היהודי יהיה כולו מאוחד. ואנחנו </w:t>
      </w:r>
      <w:bookmarkStart w:id="2769" w:name="_ETM_Q7_648890"/>
      <w:bookmarkStart w:id="2770" w:name="_ETM_Q7_649040"/>
      <w:bookmarkStart w:id="2771" w:name="_ETM_Q7_649340"/>
      <w:bookmarkStart w:id="2772" w:name="_ETM_Q7_649760"/>
      <w:bookmarkStart w:id="2773" w:name="_ETM_Q7_650090"/>
      <w:bookmarkStart w:id="2774" w:name="_ETM_Q7_650450"/>
      <w:bookmarkStart w:id="2775" w:name="_ETM_Q7_650630"/>
      <w:bookmarkStart w:id="2776" w:name="_ETM_Q7_651080"/>
      <w:bookmarkStart w:id="2777" w:name="_ETM_Q7_651410"/>
      <w:bookmarkEnd w:id="2769"/>
      <w:bookmarkEnd w:id="2770"/>
      <w:bookmarkEnd w:id="2771"/>
      <w:bookmarkEnd w:id="2772"/>
      <w:bookmarkEnd w:id="2773"/>
      <w:bookmarkEnd w:id="2774"/>
      <w:bookmarkEnd w:id="2775"/>
      <w:bookmarkEnd w:id="2776"/>
      <w:bookmarkEnd w:id="2777"/>
      <w:r w:rsidRPr="00D45BEB">
        <w:rPr>
          <w:rtl/>
        </w:rPr>
        <w:t xml:space="preserve">רואים </w:t>
      </w:r>
      <w:bookmarkStart w:id="2778" w:name="_ETM_Q7_651560"/>
      <w:bookmarkEnd w:id="2778"/>
      <w:r w:rsidRPr="00D45BEB">
        <w:rPr>
          <w:rtl/>
        </w:rPr>
        <w:t xml:space="preserve">פה </w:t>
      </w:r>
      <w:bookmarkStart w:id="2779" w:name="_ETM_Q7_651680"/>
      <w:bookmarkEnd w:id="2779"/>
      <w:r w:rsidRPr="00D45BEB">
        <w:rPr>
          <w:rtl/>
        </w:rPr>
        <w:t xml:space="preserve">שהעם </w:t>
      </w:r>
      <w:bookmarkStart w:id="2780" w:name="_ETM_Q7_651980"/>
      <w:bookmarkEnd w:id="2780"/>
      <w:r w:rsidRPr="00D45BEB">
        <w:rPr>
          <w:rtl/>
        </w:rPr>
        <w:t xml:space="preserve">היהודי </w:t>
      </w:r>
      <w:bookmarkStart w:id="2781" w:name="_ETM_Q7_652640"/>
      <w:bookmarkEnd w:id="2781"/>
      <w:r w:rsidRPr="00D45BEB">
        <w:rPr>
          <w:rtl/>
        </w:rPr>
        <w:t>מאוחד</w:t>
      </w:r>
      <w:r>
        <w:rPr>
          <w:rFonts w:hint="cs"/>
          <w:rtl/>
        </w:rPr>
        <w:t>,</w:t>
      </w:r>
      <w:r w:rsidRPr="00D45BEB">
        <w:rPr>
          <w:rtl/>
        </w:rPr>
        <w:t xml:space="preserve"> </w:t>
      </w:r>
      <w:bookmarkStart w:id="2782" w:name="_ETM_Q7_653450"/>
      <w:bookmarkEnd w:id="2782"/>
      <w:r w:rsidRPr="00D45BEB">
        <w:rPr>
          <w:rtl/>
        </w:rPr>
        <w:t xml:space="preserve">אז </w:t>
      </w:r>
      <w:bookmarkStart w:id="2783" w:name="_ETM_Q7_653600"/>
      <w:bookmarkStart w:id="2784" w:name="_ETM_Q7_653660"/>
      <w:bookmarkEnd w:id="2783"/>
      <w:bookmarkEnd w:id="2784"/>
      <w:r>
        <w:rPr>
          <w:rFonts w:hint="cs"/>
          <w:rtl/>
        </w:rPr>
        <w:t xml:space="preserve">יכול להיות </w:t>
      </w:r>
      <w:bookmarkStart w:id="2785" w:name="_ETM_Q7_653870"/>
      <w:bookmarkStart w:id="2786" w:name="_ETM_Q7_654170"/>
      <w:bookmarkEnd w:id="2785"/>
      <w:bookmarkEnd w:id="2786"/>
      <w:r>
        <w:rPr>
          <w:rFonts w:hint="cs"/>
          <w:rtl/>
        </w:rPr>
        <w:t>ש</w:t>
      </w:r>
      <w:r w:rsidRPr="00D45BEB">
        <w:rPr>
          <w:rtl/>
        </w:rPr>
        <w:t xml:space="preserve">מי </w:t>
      </w:r>
      <w:bookmarkStart w:id="2787" w:name="_ETM_Q7_654500"/>
      <w:bookmarkEnd w:id="2787"/>
      <w:r>
        <w:rPr>
          <w:rFonts w:hint="cs"/>
          <w:rtl/>
        </w:rPr>
        <w:t>מ</w:t>
      </w:r>
      <w:r w:rsidRPr="00D45BEB">
        <w:rPr>
          <w:rtl/>
        </w:rPr>
        <w:t xml:space="preserve">העם </w:t>
      </w:r>
      <w:bookmarkStart w:id="2788" w:name="_ETM_Q7_654650"/>
      <w:bookmarkEnd w:id="2788"/>
      <w:r w:rsidRPr="00D45BEB">
        <w:rPr>
          <w:rtl/>
        </w:rPr>
        <w:t xml:space="preserve">היהודי </w:t>
      </w:r>
      <w:bookmarkStart w:id="2789" w:name="_ETM_Q7_655040"/>
      <w:bookmarkEnd w:id="2789"/>
      <w:r>
        <w:rPr>
          <w:rFonts w:hint="cs"/>
          <w:rtl/>
        </w:rPr>
        <w:t>ש</w:t>
      </w:r>
      <w:r w:rsidRPr="00D45BEB">
        <w:rPr>
          <w:rtl/>
        </w:rPr>
        <w:t xml:space="preserve">לא </w:t>
      </w:r>
      <w:bookmarkStart w:id="2790" w:name="_ETM_Q7_655160"/>
      <w:bookmarkEnd w:id="2790"/>
      <w:r w:rsidRPr="00D45BEB">
        <w:rPr>
          <w:rtl/>
        </w:rPr>
        <w:t xml:space="preserve">מאוחד </w:t>
      </w:r>
      <w:bookmarkStart w:id="2791" w:name="_ETM_Q7_655670"/>
      <w:bookmarkEnd w:id="2791"/>
      <w:r w:rsidRPr="00D45BEB">
        <w:rPr>
          <w:rtl/>
        </w:rPr>
        <w:t>איתנו</w:t>
      </w:r>
      <w:r w:rsidR="00B33C8A">
        <w:rPr>
          <w:rFonts w:hint="cs"/>
          <w:rtl/>
        </w:rPr>
        <w:t xml:space="preserve"> –</w:t>
      </w:r>
      <w:r w:rsidRPr="00D45BEB">
        <w:rPr>
          <w:rtl/>
        </w:rPr>
        <w:t xml:space="preserve"> </w:t>
      </w:r>
      <w:bookmarkStart w:id="2792" w:name="_ETM_Q7_656780"/>
      <w:bookmarkEnd w:id="2792"/>
      <w:r w:rsidRPr="00D45BEB">
        <w:rPr>
          <w:rtl/>
        </w:rPr>
        <w:t xml:space="preserve">ספק </w:t>
      </w:r>
      <w:bookmarkStart w:id="2793" w:name="_ETM_Q7_657140"/>
      <w:bookmarkEnd w:id="2793"/>
      <w:r w:rsidRPr="00D45BEB">
        <w:rPr>
          <w:rtl/>
        </w:rPr>
        <w:t xml:space="preserve">ביהדות </w:t>
      </w:r>
      <w:bookmarkStart w:id="2794" w:name="_ETM_Q7_657590"/>
      <w:bookmarkEnd w:id="2794"/>
      <w:r w:rsidRPr="00D45BEB">
        <w:rPr>
          <w:rtl/>
        </w:rPr>
        <w:t>שלו</w:t>
      </w:r>
      <w:r>
        <w:rPr>
          <w:rFonts w:hint="cs"/>
          <w:rtl/>
        </w:rPr>
        <w:t>.</w:t>
      </w:r>
    </w:p>
    <w:p w:rsidR="009420CD" w:rsidRDefault="009420CD" w:rsidP="00BC674B">
      <w:pPr>
        <w:rPr>
          <w:rtl/>
        </w:rPr>
      </w:pPr>
    </w:p>
    <w:p w:rsidR="009420CD" w:rsidRDefault="009420CD" w:rsidP="00B33C8A">
      <w:pPr>
        <w:rPr>
          <w:rtl/>
        </w:rPr>
      </w:pPr>
      <w:bookmarkStart w:id="2795" w:name="_ETM_Q7_657000"/>
      <w:bookmarkStart w:id="2796" w:name="_ETM_Q7_658880"/>
      <w:bookmarkEnd w:id="2795"/>
      <w:bookmarkEnd w:id="2796"/>
      <w:r w:rsidRPr="00D45BEB">
        <w:rPr>
          <w:rtl/>
        </w:rPr>
        <w:t xml:space="preserve">יושב </w:t>
      </w:r>
      <w:bookmarkStart w:id="2797" w:name="_ETM_Q7_659150"/>
      <w:bookmarkEnd w:id="2797"/>
      <w:r w:rsidRPr="00D45BEB">
        <w:rPr>
          <w:rtl/>
        </w:rPr>
        <w:t xml:space="preserve">פה </w:t>
      </w:r>
      <w:bookmarkStart w:id="2798" w:name="_ETM_Q7_659240"/>
      <w:bookmarkEnd w:id="2798"/>
      <w:r w:rsidRPr="00D45BEB">
        <w:rPr>
          <w:rtl/>
        </w:rPr>
        <w:t xml:space="preserve">חבר </w:t>
      </w:r>
      <w:bookmarkStart w:id="2799" w:name="_ETM_Q7_659540"/>
      <w:bookmarkEnd w:id="2799"/>
      <w:r w:rsidRPr="00D45BEB">
        <w:rPr>
          <w:rtl/>
        </w:rPr>
        <w:t xml:space="preserve">כנסת </w:t>
      </w:r>
      <w:bookmarkStart w:id="2800" w:name="_ETM_Q7_659900"/>
      <w:bookmarkEnd w:id="2800"/>
      <w:r w:rsidRPr="00D45BEB">
        <w:rPr>
          <w:rtl/>
        </w:rPr>
        <w:t xml:space="preserve">שקורא </w:t>
      </w:r>
      <w:bookmarkStart w:id="2801" w:name="_ETM_Q7_660230"/>
      <w:bookmarkEnd w:id="2801"/>
      <w:r w:rsidRPr="00D45BEB">
        <w:rPr>
          <w:rtl/>
        </w:rPr>
        <w:t xml:space="preserve">לעצמו </w:t>
      </w:r>
      <w:bookmarkStart w:id="2802" w:name="_ETM_Q7_660500"/>
      <w:bookmarkStart w:id="2803" w:name="_ETM_Q7_661100"/>
      <w:bookmarkEnd w:id="2802"/>
      <w:bookmarkEnd w:id="2803"/>
      <w:r w:rsidRPr="00D45BEB">
        <w:rPr>
          <w:rtl/>
        </w:rPr>
        <w:t>יהודי</w:t>
      </w:r>
      <w:r>
        <w:rPr>
          <w:rFonts w:hint="cs"/>
          <w:rtl/>
        </w:rPr>
        <w:t>,</w:t>
      </w:r>
      <w:r w:rsidRPr="00D45BEB">
        <w:rPr>
          <w:rtl/>
        </w:rPr>
        <w:t xml:space="preserve"> </w:t>
      </w:r>
      <w:bookmarkStart w:id="2804" w:name="_ETM_Q7_661430"/>
      <w:bookmarkEnd w:id="2804"/>
      <w:r w:rsidRPr="00D45BEB">
        <w:rPr>
          <w:rtl/>
        </w:rPr>
        <w:t xml:space="preserve">קוראים </w:t>
      </w:r>
      <w:bookmarkStart w:id="2805" w:name="_ETM_Q7_661730"/>
      <w:bookmarkEnd w:id="2805"/>
      <w:r w:rsidRPr="00D45BEB">
        <w:rPr>
          <w:rtl/>
        </w:rPr>
        <w:t xml:space="preserve">לו </w:t>
      </w:r>
      <w:bookmarkStart w:id="2806" w:name="_ETM_Q7_662000"/>
      <w:bookmarkEnd w:id="2806"/>
      <w:r w:rsidRPr="00D45BEB">
        <w:rPr>
          <w:rtl/>
        </w:rPr>
        <w:t xml:space="preserve">עופר </w:t>
      </w:r>
      <w:bookmarkStart w:id="2807" w:name="_ETM_Q7_662210"/>
      <w:bookmarkEnd w:id="2807"/>
      <w:r w:rsidRPr="00D45BEB">
        <w:rPr>
          <w:rtl/>
        </w:rPr>
        <w:t>כסיף</w:t>
      </w:r>
      <w:r>
        <w:rPr>
          <w:rFonts w:hint="cs"/>
          <w:rtl/>
        </w:rPr>
        <w:t>.</w:t>
      </w:r>
      <w:r w:rsidRPr="00D45BEB">
        <w:rPr>
          <w:rtl/>
        </w:rPr>
        <w:t xml:space="preserve"> </w:t>
      </w:r>
      <w:bookmarkStart w:id="2808" w:name="_ETM_Q7_664069"/>
      <w:bookmarkStart w:id="2809" w:name="_ETM_Q7_665180"/>
      <w:bookmarkEnd w:id="2808"/>
      <w:bookmarkEnd w:id="2809"/>
      <w:r w:rsidRPr="00D45BEB">
        <w:rPr>
          <w:rtl/>
        </w:rPr>
        <w:t xml:space="preserve">עוד </w:t>
      </w:r>
      <w:bookmarkStart w:id="2810" w:name="_ETM_Q7_665540"/>
      <w:bookmarkEnd w:id="2810"/>
      <w:r w:rsidRPr="00D45BEB">
        <w:rPr>
          <w:rtl/>
        </w:rPr>
        <w:t xml:space="preserve">מישהו </w:t>
      </w:r>
      <w:bookmarkStart w:id="2811" w:name="_ETM_Q7_665840"/>
      <w:bookmarkEnd w:id="2811"/>
      <w:r w:rsidRPr="00D45BEB">
        <w:rPr>
          <w:rtl/>
        </w:rPr>
        <w:t xml:space="preserve">בחוץ </w:t>
      </w:r>
      <w:bookmarkStart w:id="2812" w:name="_ETM_Q7_666170"/>
      <w:bookmarkEnd w:id="2812"/>
      <w:r w:rsidRPr="00D45BEB">
        <w:rPr>
          <w:rtl/>
        </w:rPr>
        <w:t>היה</w:t>
      </w:r>
      <w:r>
        <w:rPr>
          <w:rFonts w:hint="cs"/>
          <w:rtl/>
        </w:rPr>
        <w:t xml:space="preserve"> אומר: שמע, </w:t>
      </w:r>
      <w:bookmarkStart w:id="2813" w:name="_ETM_Q7_666349"/>
      <w:bookmarkStart w:id="2814" w:name="_ETM_Q7_666590"/>
      <w:bookmarkStart w:id="2815" w:name="_ETM_Q7_666799"/>
      <w:bookmarkEnd w:id="2813"/>
      <w:bookmarkEnd w:id="2814"/>
      <w:bookmarkEnd w:id="2815"/>
      <w:r>
        <w:rPr>
          <w:rFonts w:hint="cs"/>
          <w:rtl/>
        </w:rPr>
        <w:t>עכ</w:t>
      </w:r>
      <w:r w:rsidRPr="00D45BEB">
        <w:rPr>
          <w:rtl/>
        </w:rPr>
        <w:t xml:space="preserve">שיו </w:t>
      </w:r>
      <w:bookmarkStart w:id="2816" w:name="_ETM_Q7_667099"/>
      <w:bookmarkEnd w:id="2816"/>
      <w:r w:rsidRPr="00D45BEB">
        <w:rPr>
          <w:rtl/>
        </w:rPr>
        <w:t xml:space="preserve">אולי </w:t>
      </w:r>
      <w:bookmarkStart w:id="2817" w:name="_ETM_Q7_667280"/>
      <w:bookmarkEnd w:id="2817"/>
      <w:r w:rsidRPr="00D45BEB">
        <w:rPr>
          <w:rtl/>
        </w:rPr>
        <w:t>ברגע</w:t>
      </w:r>
      <w:r>
        <w:rPr>
          <w:rFonts w:hint="cs"/>
          <w:rtl/>
        </w:rPr>
        <w:t xml:space="preserve"> </w:t>
      </w:r>
      <w:bookmarkStart w:id="2818" w:name="_ETM_Q7_668000"/>
      <w:bookmarkEnd w:id="2818"/>
      <w:r>
        <w:rPr>
          <w:rFonts w:hint="cs"/>
          <w:rtl/>
        </w:rPr>
        <w:t xml:space="preserve">אחד </w:t>
      </w:r>
      <w:bookmarkStart w:id="2819" w:name="_ETM_Q7_667670"/>
      <w:bookmarkStart w:id="2820" w:name="_ETM_Q7_667909"/>
      <w:bookmarkEnd w:id="2819"/>
      <w:bookmarkEnd w:id="2820"/>
      <w:r w:rsidRPr="00D45BEB">
        <w:rPr>
          <w:rtl/>
        </w:rPr>
        <w:t xml:space="preserve">אנחנו </w:t>
      </w:r>
      <w:bookmarkStart w:id="2821" w:name="_ETM_Q7_668180"/>
      <w:bookmarkEnd w:id="2821"/>
      <w:r w:rsidRPr="00D45BEB">
        <w:rPr>
          <w:rtl/>
        </w:rPr>
        <w:t xml:space="preserve">אותו </w:t>
      </w:r>
      <w:bookmarkStart w:id="2822" w:name="_ETM_Q7_668480"/>
      <w:bookmarkEnd w:id="2822"/>
      <w:r w:rsidRPr="00D45BEB">
        <w:rPr>
          <w:rtl/>
        </w:rPr>
        <w:t>דם</w:t>
      </w:r>
      <w:r>
        <w:rPr>
          <w:rFonts w:hint="cs"/>
          <w:rtl/>
        </w:rPr>
        <w:t>,</w:t>
      </w:r>
      <w:r w:rsidRPr="00D45BEB">
        <w:rPr>
          <w:rtl/>
        </w:rPr>
        <w:t xml:space="preserve"> </w:t>
      </w:r>
      <w:bookmarkStart w:id="2823" w:name="_ETM_Q7_668840"/>
      <w:bookmarkEnd w:id="2823"/>
      <w:r w:rsidRPr="00D45BEB">
        <w:rPr>
          <w:rtl/>
        </w:rPr>
        <w:t xml:space="preserve">אולי </w:t>
      </w:r>
      <w:bookmarkStart w:id="2824" w:name="_ETM_Q7_669140"/>
      <w:bookmarkEnd w:id="2824"/>
      <w:r w:rsidRPr="00D45BEB">
        <w:rPr>
          <w:rtl/>
        </w:rPr>
        <w:t>משהו</w:t>
      </w:r>
      <w:r>
        <w:rPr>
          <w:rFonts w:hint="cs"/>
          <w:rtl/>
        </w:rPr>
        <w:t>.</w:t>
      </w:r>
      <w:r w:rsidRPr="00D45BEB">
        <w:rPr>
          <w:rtl/>
        </w:rPr>
        <w:t xml:space="preserve"> </w:t>
      </w:r>
      <w:bookmarkStart w:id="2825" w:name="_ETM_Q7_670360"/>
      <w:bookmarkEnd w:id="2825"/>
      <w:r w:rsidRPr="00D45BEB">
        <w:rPr>
          <w:rtl/>
        </w:rPr>
        <w:t xml:space="preserve">אבל </w:t>
      </w:r>
      <w:bookmarkStart w:id="2826" w:name="_ETM_Q7_670600"/>
      <w:bookmarkEnd w:id="2826"/>
      <w:r w:rsidRPr="00D45BEB">
        <w:rPr>
          <w:rtl/>
        </w:rPr>
        <w:t xml:space="preserve">הוא </w:t>
      </w:r>
      <w:bookmarkStart w:id="2827" w:name="_ETM_Q7_670660"/>
      <w:bookmarkEnd w:id="2827"/>
      <w:r w:rsidRPr="00D45BEB">
        <w:rPr>
          <w:rtl/>
        </w:rPr>
        <w:t xml:space="preserve">אף </w:t>
      </w:r>
      <w:bookmarkStart w:id="2828" w:name="_ETM_Q7_670750"/>
      <w:bookmarkEnd w:id="2828"/>
      <w:r w:rsidRPr="00D45BEB">
        <w:rPr>
          <w:rtl/>
        </w:rPr>
        <w:t xml:space="preserve">פעם </w:t>
      </w:r>
      <w:bookmarkStart w:id="2829" w:name="_ETM_Q7_670960"/>
      <w:bookmarkEnd w:id="2829"/>
      <w:r w:rsidRPr="00D45BEB">
        <w:rPr>
          <w:rtl/>
        </w:rPr>
        <w:t xml:space="preserve">לא </w:t>
      </w:r>
      <w:bookmarkStart w:id="2830" w:name="_ETM_Q7_671050"/>
      <w:bookmarkEnd w:id="2830"/>
      <w:r w:rsidRPr="00D45BEB">
        <w:rPr>
          <w:rtl/>
        </w:rPr>
        <w:t xml:space="preserve">היה </w:t>
      </w:r>
      <w:bookmarkStart w:id="2831" w:name="_ETM_Q7_671230"/>
      <w:bookmarkEnd w:id="2831"/>
      <w:r w:rsidRPr="00D45BEB">
        <w:rPr>
          <w:rtl/>
        </w:rPr>
        <w:t>איתנו</w:t>
      </w:r>
      <w:r>
        <w:rPr>
          <w:rFonts w:hint="cs"/>
          <w:rtl/>
        </w:rPr>
        <w:t>.</w:t>
      </w:r>
      <w:r w:rsidRPr="00D45BEB">
        <w:rPr>
          <w:rtl/>
        </w:rPr>
        <w:t xml:space="preserve"> </w:t>
      </w:r>
      <w:bookmarkStart w:id="2832" w:name="_ETM_Q7_671770"/>
      <w:bookmarkEnd w:id="2832"/>
      <w:r w:rsidRPr="00D45BEB">
        <w:rPr>
          <w:rtl/>
        </w:rPr>
        <w:t xml:space="preserve">הוא </w:t>
      </w:r>
      <w:bookmarkStart w:id="2833" w:name="_ETM_Q7_671860"/>
      <w:bookmarkEnd w:id="2833"/>
      <w:r w:rsidRPr="00D45BEB">
        <w:rPr>
          <w:rtl/>
        </w:rPr>
        <w:t xml:space="preserve">כנראה </w:t>
      </w:r>
      <w:bookmarkStart w:id="2834" w:name="_ETM_Q7_672160"/>
      <w:bookmarkEnd w:id="2834"/>
      <w:r w:rsidRPr="00D45BEB">
        <w:rPr>
          <w:rtl/>
        </w:rPr>
        <w:t xml:space="preserve">בחר </w:t>
      </w:r>
      <w:bookmarkStart w:id="2835" w:name="_ETM_Q7_672520"/>
      <w:bookmarkEnd w:id="2835"/>
      <w:r w:rsidRPr="00D45BEB">
        <w:rPr>
          <w:rtl/>
        </w:rPr>
        <w:t>צד</w:t>
      </w:r>
      <w:r>
        <w:rPr>
          <w:rFonts w:hint="cs"/>
          <w:rtl/>
        </w:rPr>
        <w:t>,</w:t>
      </w:r>
      <w:r w:rsidRPr="00D45BEB">
        <w:rPr>
          <w:rtl/>
        </w:rPr>
        <w:t xml:space="preserve"> </w:t>
      </w:r>
      <w:bookmarkStart w:id="2836" w:name="_ETM_Q7_672820"/>
      <w:bookmarkEnd w:id="2836"/>
      <w:r>
        <w:rPr>
          <w:rFonts w:hint="cs"/>
          <w:rtl/>
        </w:rPr>
        <w:t xml:space="preserve">הוא </w:t>
      </w:r>
      <w:r w:rsidRPr="00D45BEB">
        <w:rPr>
          <w:rtl/>
        </w:rPr>
        <w:t xml:space="preserve">כנראה </w:t>
      </w:r>
      <w:bookmarkStart w:id="2837" w:name="_ETM_Q7_673120"/>
      <w:bookmarkEnd w:id="2837"/>
      <w:r w:rsidRPr="00D45BEB">
        <w:rPr>
          <w:rtl/>
        </w:rPr>
        <w:t xml:space="preserve">רוצה </w:t>
      </w:r>
      <w:bookmarkStart w:id="2838" w:name="_ETM_Q7_673360"/>
      <w:bookmarkEnd w:id="2838"/>
      <w:r w:rsidRPr="00D45BEB">
        <w:rPr>
          <w:rtl/>
        </w:rPr>
        <w:t xml:space="preserve">להיות </w:t>
      </w:r>
      <w:bookmarkStart w:id="2839" w:name="_ETM_Q7_673570"/>
      <w:bookmarkEnd w:id="2839"/>
      <w:r w:rsidRPr="00D45BEB">
        <w:rPr>
          <w:rtl/>
        </w:rPr>
        <w:t>ש</w:t>
      </w:r>
      <w:r>
        <w:rPr>
          <w:rFonts w:hint="cs"/>
          <w:rtl/>
        </w:rPr>
        <w:t xml:space="preserve">ם, </w:t>
      </w:r>
      <w:bookmarkStart w:id="2840" w:name="_ETM_Q7_674080"/>
      <w:bookmarkStart w:id="2841" w:name="_ETM_Q7_674680"/>
      <w:bookmarkEnd w:id="2840"/>
      <w:bookmarkEnd w:id="2841"/>
      <w:r w:rsidRPr="00D45BEB">
        <w:rPr>
          <w:rtl/>
        </w:rPr>
        <w:t xml:space="preserve">אז </w:t>
      </w:r>
      <w:bookmarkStart w:id="2842" w:name="_ETM_Q7_675280"/>
      <w:bookmarkEnd w:id="2842"/>
      <w:r w:rsidRPr="00D45BEB">
        <w:rPr>
          <w:rtl/>
        </w:rPr>
        <w:t xml:space="preserve">גם </w:t>
      </w:r>
      <w:bookmarkStart w:id="2843" w:name="_ETM_Q7_675520"/>
      <w:bookmarkEnd w:id="2843"/>
      <w:r>
        <w:rPr>
          <w:rFonts w:hint="cs"/>
          <w:rtl/>
        </w:rPr>
        <w:t xml:space="preserve">ממנו כבר </w:t>
      </w:r>
      <w:bookmarkStart w:id="2844" w:name="_ETM_Q7_675640"/>
      <w:bookmarkEnd w:id="2844"/>
      <w:r w:rsidRPr="00D45BEB">
        <w:rPr>
          <w:rtl/>
        </w:rPr>
        <w:t xml:space="preserve">אין </w:t>
      </w:r>
      <w:bookmarkStart w:id="2845" w:name="_ETM_Q7_675790"/>
      <w:bookmarkStart w:id="2846" w:name="_ETM_Q7_676060"/>
      <w:bookmarkStart w:id="2847" w:name="_ETM_Q7_676210"/>
      <w:bookmarkEnd w:id="2845"/>
      <w:bookmarkEnd w:id="2846"/>
      <w:bookmarkEnd w:id="2847"/>
      <w:r w:rsidRPr="00D45BEB">
        <w:rPr>
          <w:rtl/>
        </w:rPr>
        <w:t xml:space="preserve">לי </w:t>
      </w:r>
      <w:bookmarkStart w:id="2848" w:name="_ETM_Q7_676540"/>
      <w:bookmarkStart w:id="2849" w:name="_ETM_Q7_676720"/>
      <w:bookmarkStart w:id="2850" w:name="_ETM_Q7_676780"/>
      <w:bookmarkEnd w:id="2848"/>
      <w:bookmarkEnd w:id="2849"/>
      <w:bookmarkEnd w:id="2850"/>
      <w:r w:rsidRPr="00D45BEB">
        <w:rPr>
          <w:rtl/>
        </w:rPr>
        <w:t>ציפיות</w:t>
      </w:r>
      <w:r w:rsidR="00B33C8A">
        <w:rPr>
          <w:rFonts w:hint="cs"/>
          <w:rtl/>
        </w:rPr>
        <w:t>,</w:t>
      </w:r>
      <w:r w:rsidRPr="00D45BEB">
        <w:rPr>
          <w:rtl/>
        </w:rPr>
        <w:t xml:space="preserve"> </w:t>
      </w:r>
      <w:bookmarkStart w:id="2851" w:name="_ETM_Q7_677290"/>
      <w:bookmarkEnd w:id="2851"/>
      <w:r w:rsidRPr="00D45BEB">
        <w:rPr>
          <w:rtl/>
        </w:rPr>
        <w:t xml:space="preserve">ואז </w:t>
      </w:r>
      <w:bookmarkStart w:id="2852" w:name="_ETM_Q7_677500"/>
      <w:bookmarkEnd w:id="2852"/>
      <w:r w:rsidRPr="00D45BEB">
        <w:rPr>
          <w:rtl/>
        </w:rPr>
        <w:t xml:space="preserve">גם </w:t>
      </w:r>
      <w:bookmarkStart w:id="2853" w:name="_ETM_Q7_677650"/>
      <w:bookmarkEnd w:id="2853"/>
      <w:r w:rsidRPr="00D45BEB">
        <w:rPr>
          <w:rtl/>
        </w:rPr>
        <w:t xml:space="preserve">ככה </w:t>
      </w:r>
      <w:bookmarkStart w:id="2854" w:name="_ETM_Q7_677920"/>
      <w:bookmarkEnd w:id="2854"/>
      <w:r w:rsidRPr="00D45BEB">
        <w:rPr>
          <w:rtl/>
        </w:rPr>
        <w:t xml:space="preserve">אין </w:t>
      </w:r>
      <w:bookmarkStart w:id="2855" w:name="_ETM_Q7_678040"/>
      <w:bookmarkEnd w:id="2855"/>
      <w:r w:rsidRPr="00D45BEB">
        <w:rPr>
          <w:rtl/>
        </w:rPr>
        <w:t>אכזבות</w:t>
      </w:r>
      <w:r w:rsidR="00B33C8A">
        <w:rPr>
          <w:rFonts w:hint="cs"/>
          <w:rtl/>
        </w:rPr>
        <w:t>.</w:t>
      </w:r>
      <w:r w:rsidRPr="00D45BEB">
        <w:rPr>
          <w:rtl/>
        </w:rPr>
        <w:t xml:space="preserve"> </w:t>
      </w:r>
      <w:bookmarkStart w:id="2856" w:name="_ETM_Q7_679040"/>
      <w:bookmarkEnd w:id="2856"/>
      <w:r w:rsidRPr="00D45BEB">
        <w:rPr>
          <w:rtl/>
        </w:rPr>
        <w:t>ש</w:t>
      </w:r>
      <w:r>
        <w:rPr>
          <w:rFonts w:hint="cs"/>
          <w:rtl/>
        </w:rPr>
        <w:t>י</w:t>
      </w:r>
      <w:r w:rsidRPr="00D45BEB">
        <w:rPr>
          <w:rtl/>
        </w:rPr>
        <w:t xml:space="preserve">משיך </w:t>
      </w:r>
      <w:bookmarkStart w:id="2857" w:name="_ETM_Q7_679640"/>
      <w:bookmarkEnd w:id="2857"/>
      <w:r>
        <w:rPr>
          <w:rFonts w:hint="cs"/>
          <w:rtl/>
        </w:rPr>
        <w:t>ויהיה איתם במדינה שלהם.</w:t>
      </w:r>
    </w:p>
    <w:p w:rsidR="009420CD" w:rsidRDefault="009420CD" w:rsidP="00BC674B">
      <w:pPr>
        <w:rPr>
          <w:rtl/>
        </w:rPr>
      </w:pPr>
    </w:p>
    <w:p w:rsidR="009420CD" w:rsidRDefault="009420CD" w:rsidP="00B33C8A">
      <w:pPr>
        <w:rPr>
          <w:rtl/>
        </w:rPr>
      </w:pPr>
      <w:bookmarkStart w:id="2858" w:name="_ETM_Q7_680000"/>
      <w:bookmarkEnd w:id="2858"/>
      <w:r>
        <w:rPr>
          <w:rFonts w:hint="cs"/>
          <w:rtl/>
        </w:rPr>
        <w:t xml:space="preserve">בואו נראה </w:t>
      </w:r>
      <w:bookmarkStart w:id="2859" w:name="_ETM_Q7_683000"/>
      <w:bookmarkEnd w:id="2859"/>
      <w:r>
        <w:rPr>
          <w:rFonts w:hint="cs"/>
          <w:rtl/>
        </w:rPr>
        <w:t xml:space="preserve">אותם אולי טסים לבקר </w:t>
      </w:r>
      <w:r w:rsidR="00B33C8A">
        <w:rPr>
          <w:rFonts w:hint="cs"/>
          <w:rtl/>
        </w:rPr>
        <w:t>באיראן. אולי שיטוסו לבקר באיראן.</w:t>
      </w:r>
      <w:r>
        <w:rPr>
          <w:rFonts w:hint="cs"/>
          <w:rtl/>
        </w:rPr>
        <w:t xml:space="preserve"> אולי</w:t>
      </w:r>
      <w:bookmarkStart w:id="2860" w:name="_ETM_Q7_687000"/>
      <w:bookmarkEnd w:id="2860"/>
      <w:r>
        <w:rPr>
          <w:rFonts w:hint="cs"/>
          <w:rtl/>
        </w:rPr>
        <w:t xml:space="preserve"> עכשיו בלב טהר</w:t>
      </w:r>
      <w:r w:rsidR="00B33C8A">
        <w:rPr>
          <w:rFonts w:hint="cs"/>
          <w:rtl/>
        </w:rPr>
        <w:t>א</w:t>
      </w:r>
      <w:r>
        <w:rPr>
          <w:rFonts w:hint="cs"/>
          <w:rtl/>
        </w:rPr>
        <w:t>ן</w:t>
      </w:r>
      <w:r w:rsidR="00B33C8A">
        <w:rPr>
          <w:rFonts w:hint="cs"/>
          <w:rtl/>
        </w:rPr>
        <w:t>,</w:t>
      </w:r>
      <w:r>
        <w:rPr>
          <w:rFonts w:hint="cs"/>
          <w:rtl/>
        </w:rPr>
        <w:t xml:space="preserve"> שיטוסו. מה יקרה? שיעשו שם איזה טיול, </w:t>
      </w:r>
      <w:bookmarkStart w:id="2861" w:name="_ETM_Q7_695000"/>
      <w:bookmarkEnd w:id="2861"/>
      <w:r>
        <w:rPr>
          <w:rFonts w:hint="cs"/>
          <w:rtl/>
        </w:rPr>
        <w:t>אולי איזה ביקור שורשים. גם עופר, שיבדוק את השורשים שלו,</w:t>
      </w:r>
      <w:bookmarkStart w:id="2862" w:name="_ETM_Q7_701000"/>
      <w:bookmarkEnd w:id="2862"/>
      <w:r>
        <w:rPr>
          <w:rFonts w:hint="cs"/>
          <w:rtl/>
        </w:rPr>
        <w:t xml:space="preserve"> שילך לטייל. מה קרה? שיסתובב ויגיד: אני</w:t>
      </w:r>
      <w:r w:rsidR="00B33C8A">
        <w:rPr>
          <w:rFonts w:hint="cs"/>
          <w:rtl/>
        </w:rPr>
        <w:t>, עופר כסיף</w:t>
      </w:r>
      <w:r>
        <w:rPr>
          <w:rFonts w:hint="cs"/>
          <w:rtl/>
        </w:rPr>
        <w:t xml:space="preserve"> היהודי</w:t>
      </w:r>
      <w:bookmarkStart w:id="2863" w:name="_ETM_Q7_702000"/>
      <w:bookmarkEnd w:id="2863"/>
      <w:r>
        <w:rPr>
          <w:rFonts w:hint="cs"/>
          <w:rtl/>
        </w:rPr>
        <w:t xml:space="preserve">. שיסתובב באיראן, נראה איך יתייחסו אליו. שייגשו לשם </w:t>
      </w:r>
      <w:r>
        <w:rPr>
          <w:rFonts w:hint="eastAsia"/>
          <w:rtl/>
        </w:rPr>
        <w:t>–</w:t>
      </w:r>
      <w:r>
        <w:rPr>
          <w:rFonts w:hint="cs"/>
          <w:rtl/>
        </w:rPr>
        <w:t xml:space="preserve"> </w:t>
      </w:r>
      <w:bookmarkStart w:id="2864" w:name="_ETM_Q7_709000"/>
      <w:bookmarkEnd w:id="2864"/>
      <w:r>
        <w:rPr>
          <w:rFonts w:hint="cs"/>
          <w:rtl/>
        </w:rPr>
        <w:t>שיטפל, יש עכשיו פיצוצים, ראיתי ש</w:t>
      </w:r>
      <w:r w:rsidR="00B33C8A">
        <w:rPr>
          <w:rFonts w:hint="cs"/>
          <w:rtl/>
        </w:rPr>
        <w:t>אתמול נשפכו אפילו</w:t>
      </w:r>
      <w:r>
        <w:rPr>
          <w:rFonts w:hint="cs"/>
          <w:rtl/>
        </w:rPr>
        <w:t xml:space="preserve"> מים </w:t>
      </w:r>
      <w:bookmarkStart w:id="2865" w:name="_ETM_Q7_714000"/>
      <w:bookmarkEnd w:id="2865"/>
      <w:r>
        <w:rPr>
          <w:rFonts w:hint="cs"/>
          <w:rtl/>
        </w:rPr>
        <w:t>ברחובות</w:t>
      </w:r>
      <w:r w:rsidR="00B33C8A">
        <w:rPr>
          <w:rFonts w:hint="cs"/>
          <w:rtl/>
        </w:rPr>
        <w:t>.</w:t>
      </w:r>
      <w:r>
        <w:rPr>
          <w:rFonts w:hint="cs"/>
          <w:rtl/>
        </w:rPr>
        <w:t xml:space="preserve"> שילך, שיגיד להם שהוא רוצה לעזור להם לסדר, </w:t>
      </w:r>
      <w:bookmarkStart w:id="2866" w:name="_ETM_Q7_719000"/>
      <w:bookmarkEnd w:id="2866"/>
      <w:r>
        <w:rPr>
          <w:rFonts w:hint="cs"/>
          <w:rtl/>
        </w:rPr>
        <w:t>לתת להם</w:t>
      </w:r>
      <w:r w:rsidR="00B33C8A" w:rsidRPr="00B33C8A">
        <w:rPr>
          <w:rFonts w:hint="cs"/>
          <w:rtl/>
        </w:rPr>
        <w:t xml:space="preserve"> </w:t>
      </w:r>
      <w:r w:rsidR="00B33C8A">
        <w:rPr>
          <w:rFonts w:hint="cs"/>
          <w:rtl/>
        </w:rPr>
        <w:t>הומניטרי –</w:t>
      </w:r>
      <w:r>
        <w:rPr>
          <w:rFonts w:hint="cs"/>
          <w:rtl/>
        </w:rPr>
        <w:t xml:space="preserve"> תן להם, שילך לעזור להם.</w:t>
      </w:r>
    </w:p>
    <w:p w:rsidR="009420CD" w:rsidRDefault="009420CD" w:rsidP="00BC674B">
      <w:pPr>
        <w:rPr>
          <w:rtl/>
        </w:rPr>
      </w:pPr>
    </w:p>
    <w:p w:rsidR="009420CD" w:rsidRDefault="009420CD" w:rsidP="00BC674B">
      <w:pPr>
        <w:rPr>
          <w:rtl/>
        </w:rPr>
      </w:pPr>
      <w:bookmarkStart w:id="2867" w:name="_ETM_Q7_722000"/>
      <w:bookmarkEnd w:id="2867"/>
      <w:r>
        <w:rPr>
          <w:rFonts w:hint="cs"/>
          <w:rtl/>
        </w:rPr>
        <w:t xml:space="preserve">אבל באמת, ביום הזה </w:t>
      </w:r>
      <w:bookmarkStart w:id="2868" w:name="_ETM_Q7_726000"/>
      <w:bookmarkEnd w:id="2868"/>
      <w:r>
        <w:rPr>
          <w:rFonts w:hint="cs"/>
          <w:rtl/>
        </w:rPr>
        <w:t xml:space="preserve">אנחנו </w:t>
      </w:r>
      <w:bookmarkStart w:id="2869" w:name="_ETM_Q7_724700"/>
      <w:bookmarkEnd w:id="2869"/>
      <w:r w:rsidRPr="00D45BEB">
        <w:rPr>
          <w:rtl/>
        </w:rPr>
        <w:t xml:space="preserve">צריכים </w:t>
      </w:r>
      <w:bookmarkStart w:id="2870" w:name="_ETM_Q7_725390"/>
      <w:bookmarkEnd w:id="2870"/>
      <w:r w:rsidRPr="00D45BEB">
        <w:rPr>
          <w:rtl/>
        </w:rPr>
        <w:t xml:space="preserve">בראש </w:t>
      </w:r>
      <w:bookmarkStart w:id="2871" w:name="_ETM_Q7_725780"/>
      <w:bookmarkEnd w:id="2871"/>
      <w:r w:rsidRPr="00D45BEB">
        <w:rPr>
          <w:rtl/>
        </w:rPr>
        <w:t xml:space="preserve">ובראשונה </w:t>
      </w:r>
      <w:bookmarkStart w:id="2872" w:name="_ETM_Q7_726260"/>
      <w:bookmarkEnd w:id="2872"/>
      <w:r w:rsidRPr="00D45BEB">
        <w:rPr>
          <w:rtl/>
        </w:rPr>
        <w:t xml:space="preserve">להודות </w:t>
      </w:r>
      <w:bookmarkStart w:id="2873" w:name="_ETM_Q7_726559"/>
      <w:bookmarkEnd w:id="2873"/>
      <w:r w:rsidRPr="00D45BEB">
        <w:rPr>
          <w:rtl/>
        </w:rPr>
        <w:t xml:space="preserve">לבורא </w:t>
      </w:r>
      <w:bookmarkStart w:id="2874" w:name="_ETM_Q7_726860"/>
      <w:bookmarkEnd w:id="2874"/>
      <w:r w:rsidRPr="00D45BEB">
        <w:rPr>
          <w:rtl/>
        </w:rPr>
        <w:t>עולם</w:t>
      </w:r>
      <w:r>
        <w:rPr>
          <w:rFonts w:hint="cs"/>
          <w:rtl/>
        </w:rPr>
        <w:t>,</w:t>
      </w:r>
      <w:r w:rsidRPr="00D45BEB">
        <w:rPr>
          <w:rtl/>
        </w:rPr>
        <w:t xml:space="preserve"> </w:t>
      </w:r>
      <w:bookmarkStart w:id="2875" w:name="_ETM_Q7_727340"/>
      <w:bookmarkEnd w:id="2875"/>
      <w:r>
        <w:rPr>
          <w:rFonts w:hint="cs"/>
          <w:rtl/>
        </w:rPr>
        <w:t xml:space="preserve">זה </w:t>
      </w:r>
      <w:r w:rsidRPr="00D45BEB">
        <w:rPr>
          <w:rtl/>
        </w:rPr>
        <w:t xml:space="preserve">לא </w:t>
      </w:r>
      <w:bookmarkStart w:id="2876" w:name="_ETM_Q7_727489"/>
      <w:bookmarkEnd w:id="2876"/>
      <w:r w:rsidRPr="00D45BEB">
        <w:rPr>
          <w:rtl/>
        </w:rPr>
        <w:t xml:space="preserve">מובן </w:t>
      </w:r>
      <w:bookmarkStart w:id="2877" w:name="_ETM_Q7_727790"/>
      <w:bookmarkEnd w:id="2877"/>
      <w:r w:rsidRPr="00D45BEB">
        <w:rPr>
          <w:rtl/>
        </w:rPr>
        <w:t>מאליו</w:t>
      </w:r>
      <w:r>
        <w:rPr>
          <w:rFonts w:hint="cs"/>
          <w:rtl/>
        </w:rPr>
        <w:t>, על</w:t>
      </w:r>
      <w:r w:rsidRPr="00D45BEB">
        <w:rPr>
          <w:rtl/>
        </w:rPr>
        <w:t xml:space="preserve"> </w:t>
      </w:r>
      <w:bookmarkStart w:id="2878" w:name="_ETM_Q7_728209"/>
      <w:bookmarkEnd w:id="2878"/>
      <w:r>
        <w:rPr>
          <w:rFonts w:hint="cs"/>
          <w:rtl/>
        </w:rPr>
        <w:t>הנ</w:t>
      </w:r>
      <w:r w:rsidRPr="00D45BEB">
        <w:rPr>
          <w:rtl/>
        </w:rPr>
        <w:t xml:space="preserve">יסים </w:t>
      </w:r>
      <w:bookmarkStart w:id="2879" w:name="_ETM_Q7_728629"/>
      <w:bookmarkEnd w:id="2879"/>
      <w:r w:rsidRPr="00D45BEB">
        <w:rPr>
          <w:rtl/>
        </w:rPr>
        <w:t xml:space="preserve">והנפלאות </w:t>
      </w:r>
      <w:bookmarkStart w:id="2880" w:name="_ETM_Q7_729049"/>
      <w:bookmarkEnd w:id="2880"/>
      <w:r w:rsidRPr="00D45BEB">
        <w:rPr>
          <w:rtl/>
        </w:rPr>
        <w:t>ש</w:t>
      </w:r>
      <w:r>
        <w:rPr>
          <w:rFonts w:hint="cs"/>
          <w:rtl/>
        </w:rPr>
        <w:t xml:space="preserve">הוא </w:t>
      </w:r>
      <w:r w:rsidRPr="00D45BEB">
        <w:rPr>
          <w:rtl/>
        </w:rPr>
        <w:t>עושה</w:t>
      </w:r>
      <w:r>
        <w:rPr>
          <w:rFonts w:hint="cs"/>
          <w:rtl/>
        </w:rPr>
        <w:t xml:space="preserve"> </w:t>
      </w:r>
      <w:proofErr w:type="spellStart"/>
      <w:r>
        <w:rPr>
          <w:rFonts w:hint="cs"/>
          <w:rtl/>
        </w:rPr>
        <w:t>ע</w:t>
      </w:r>
      <w:r w:rsidR="00B33C8A">
        <w:rPr>
          <w:rFonts w:hint="cs"/>
          <w:rtl/>
        </w:rPr>
        <w:t>י</w:t>
      </w:r>
      <w:r>
        <w:rPr>
          <w:rFonts w:hint="cs"/>
          <w:rtl/>
        </w:rPr>
        <w:t>מנו</w:t>
      </w:r>
      <w:proofErr w:type="spellEnd"/>
      <w:r>
        <w:rPr>
          <w:rFonts w:hint="cs"/>
          <w:rtl/>
        </w:rPr>
        <w:t>.</w:t>
      </w:r>
    </w:p>
    <w:p w:rsidR="009420CD" w:rsidRDefault="009420CD" w:rsidP="00BC674B">
      <w:pPr>
        <w:rPr>
          <w:rtl/>
        </w:rPr>
      </w:pPr>
    </w:p>
    <w:p w:rsidR="009420CD" w:rsidRDefault="009420CD" w:rsidP="00BC674B">
      <w:pPr>
        <w:pStyle w:val="af8"/>
        <w:keepNext/>
        <w:rPr>
          <w:rtl/>
        </w:rPr>
      </w:pPr>
      <w:bookmarkStart w:id="2881" w:name="ET_yor_6595_26"/>
      <w:r w:rsidRPr="00FB7EA4">
        <w:rPr>
          <w:rStyle w:val="TagStyle"/>
          <w:rtl/>
        </w:rPr>
        <w:t xml:space="preserve"> &lt;&lt; יור &gt;&gt; </w:t>
      </w:r>
      <w:r>
        <w:rPr>
          <w:rtl/>
        </w:rPr>
        <w:t>היו"ר ארז מלול:</w:t>
      </w:r>
      <w:r w:rsidRPr="00FB7EA4">
        <w:rPr>
          <w:rStyle w:val="TagStyle"/>
          <w:rtl/>
        </w:rPr>
        <w:t xml:space="preserve"> &lt;&lt; יור &gt;&gt;</w:t>
      </w:r>
      <w:r w:rsidR="003264B1">
        <w:rPr>
          <w:rtl/>
        </w:rPr>
        <w:t xml:space="preserve"> </w:t>
      </w:r>
      <w:bookmarkEnd w:id="2881"/>
    </w:p>
    <w:p w:rsidR="009420CD" w:rsidRDefault="009420CD" w:rsidP="002A7497">
      <w:pPr>
        <w:rPr>
          <w:rtl/>
        </w:rPr>
      </w:pPr>
    </w:p>
    <w:p w:rsidR="009420CD" w:rsidRDefault="009420CD" w:rsidP="00BC674B">
      <w:pPr>
        <w:rPr>
          <w:rtl/>
        </w:rPr>
      </w:pPr>
      <w:bookmarkStart w:id="2882" w:name="_ETM_Q7_728000"/>
      <w:bookmarkEnd w:id="2882"/>
      <w:r>
        <w:rPr>
          <w:rFonts w:hint="cs"/>
          <w:rtl/>
        </w:rPr>
        <w:t>ושיעשה.</w:t>
      </w:r>
    </w:p>
    <w:p w:rsidR="009420CD" w:rsidRDefault="009420CD" w:rsidP="00BC674B">
      <w:pPr>
        <w:rPr>
          <w:rtl/>
        </w:rPr>
      </w:pPr>
    </w:p>
    <w:p w:rsidR="009420CD" w:rsidRDefault="009420CD" w:rsidP="00BC674B">
      <w:pPr>
        <w:pStyle w:val="-"/>
        <w:keepNext/>
        <w:rPr>
          <w:rtl/>
        </w:rPr>
      </w:pPr>
      <w:bookmarkStart w:id="2883" w:name="ET_speakercontinue_5726_27"/>
      <w:r w:rsidRPr="00FB7EA4">
        <w:rPr>
          <w:rStyle w:val="TagStyle"/>
          <w:rtl/>
        </w:rPr>
        <w:t xml:space="preserve"> &lt;&lt; דובר_המשך &gt;&gt; </w:t>
      </w:r>
      <w:r>
        <w:rPr>
          <w:rtl/>
        </w:rPr>
        <w:t>ינון אזולאי (ש"ס):</w:t>
      </w:r>
      <w:r w:rsidRPr="00FB7EA4">
        <w:rPr>
          <w:rStyle w:val="TagStyle"/>
          <w:rtl/>
        </w:rPr>
        <w:t xml:space="preserve"> &lt;&lt; דובר_המשך &gt;&gt;</w:t>
      </w:r>
      <w:r w:rsidR="003264B1">
        <w:rPr>
          <w:rtl/>
        </w:rPr>
        <w:t xml:space="preserve"> </w:t>
      </w:r>
      <w:bookmarkEnd w:id="2883"/>
    </w:p>
    <w:p w:rsidR="009420CD" w:rsidRDefault="009420CD" w:rsidP="002A7497">
      <w:pPr>
        <w:rPr>
          <w:rtl/>
        </w:rPr>
      </w:pPr>
    </w:p>
    <w:p w:rsidR="009420CD" w:rsidRDefault="009420CD" w:rsidP="00BC674B">
      <w:pPr>
        <w:rPr>
          <w:rtl/>
        </w:rPr>
      </w:pPr>
      <w:bookmarkStart w:id="2884" w:name="_ETM_Q7_730000"/>
      <w:bookmarkStart w:id="2885" w:name="_ETM_Q7_729349"/>
      <w:bookmarkEnd w:id="2884"/>
      <w:bookmarkEnd w:id="2885"/>
      <w:r>
        <w:rPr>
          <w:rFonts w:hint="cs"/>
          <w:rtl/>
        </w:rPr>
        <w:t>"להגיד בבקר חסדך ואמונתך</w:t>
      </w:r>
      <w:bookmarkStart w:id="2886" w:name="_ETM_Q7_734000"/>
      <w:bookmarkEnd w:id="2886"/>
      <w:r>
        <w:rPr>
          <w:rFonts w:hint="cs"/>
          <w:rtl/>
        </w:rPr>
        <w:t xml:space="preserve"> בלילות", לראות בבוקר </w:t>
      </w:r>
      <w:bookmarkStart w:id="2887" w:name="_ETM_Q7_730099"/>
      <w:bookmarkStart w:id="2888" w:name="_ETM_Q7_730790"/>
      <w:bookmarkStart w:id="2889" w:name="_ETM_Q7_731269"/>
      <w:bookmarkStart w:id="2890" w:name="_ETM_Q7_731780"/>
      <w:bookmarkStart w:id="2891" w:name="_ETM_Q7_732290"/>
      <w:bookmarkStart w:id="2892" w:name="_ETM_Q7_732739"/>
      <w:bookmarkStart w:id="2893" w:name="_ETM_Q7_733370"/>
      <w:bookmarkStart w:id="2894" w:name="_ETM_Q7_734510"/>
      <w:bookmarkStart w:id="2895" w:name="_ETM_Q7_734870"/>
      <w:bookmarkStart w:id="2896" w:name="_ETM_Q7_735230"/>
      <w:bookmarkEnd w:id="2887"/>
      <w:bookmarkEnd w:id="2888"/>
      <w:bookmarkEnd w:id="2889"/>
      <w:bookmarkEnd w:id="2890"/>
      <w:bookmarkEnd w:id="2891"/>
      <w:bookmarkEnd w:id="2892"/>
      <w:bookmarkEnd w:id="2893"/>
      <w:bookmarkEnd w:id="2894"/>
      <w:bookmarkEnd w:id="2895"/>
      <w:bookmarkEnd w:id="2896"/>
      <w:r w:rsidRPr="00D45BEB">
        <w:rPr>
          <w:rtl/>
        </w:rPr>
        <w:t xml:space="preserve">את </w:t>
      </w:r>
      <w:bookmarkStart w:id="2897" w:name="_ETM_Q7_735319"/>
      <w:bookmarkEnd w:id="2897"/>
      <w:r w:rsidRPr="00D45BEB">
        <w:rPr>
          <w:rtl/>
        </w:rPr>
        <w:t>החסד</w:t>
      </w:r>
      <w:r>
        <w:rPr>
          <w:rFonts w:hint="cs"/>
          <w:rtl/>
        </w:rPr>
        <w:t>,</w:t>
      </w:r>
      <w:r w:rsidRPr="00D45BEB">
        <w:rPr>
          <w:rtl/>
        </w:rPr>
        <w:t xml:space="preserve"> </w:t>
      </w:r>
      <w:bookmarkStart w:id="2898" w:name="_ETM_Q7_736220"/>
      <w:bookmarkEnd w:id="2898"/>
      <w:r w:rsidRPr="00D45BEB">
        <w:rPr>
          <w:rtl/>
        </w:rPr>
        <w:t xml:space="preserve">אבל </w:t>
      </w:r>
      <w:bookmarkStart w:id="2899" w:name="_ETM_Q7_736520"/>
      <w:bookmarkEnd w:id="2899"/>
      <w:r w:rsidRPr="00D45BEB">
        <w:rPr>
          <w:rtl/>
        </w:rPr>
        <w:t xml:space="preserve">בלילה </w:t>
      </w:r>
      <w:bookmarkStart w:id="2900" w:name="_ETM_Q7_736970"/>
      <w:bookmarkEnd w:id="2900"/>
      <w:r>
        <w:rPr>
          <w:rFonts w:hint="cs"/>
          <w:rtl/>
        </w:rPr>
        <w:t xml:space="preserve">– </w:t>
      </w:r>
      <w:r w:rsidRPr="00D45BEB">
        <w:rPr>
          <w:rtl/>
        </w:rPr>
        <w:t xml:space="preserve">את </w:t>
      </w:r>
      <w:bookmarkStart w:id="2901" w:name="_ETM_Q7_737150"/>
      <w:bookmarkEnd w:id="2901"/>
      <w:r w:rsidRPr="00D45BEB">
        <w:rPr>
          <w:rtl/>
        </w:rPr>
        <w:t>האמונה</w:t>
      </w:r>
      <w:r>
        <w:rPr>
          <w:rFonts w:hint="cs"/>
          <w:rtl/>
        </w:rPr>
        <w:t>.</w:t>
      </w:r>
      <w:r w:rsidRPr="00D45BEB">
        <w:rPr>
          <w:rtl/>
        </w:rPr>
        <w:t xml:space="preserve"> </w:t>
      </w:r>
      <w:bookmarkStart w:id="2902" w:name="_ETM_Q7_737809"/>
      <w:bookmarkEnd w:id="2902"/>
      <w:r w:rsidRPr="00D45BEB">
        <w:rPr>
          <w:rtl/>
        </w:rPr>
        <w:t>כשהכ</w:t>
      </w:r>
      <w:r>
        <w:rPr>
          <w:rFonts w:hint="cs"/>
          <w:rtl/>
        </w:rPr>
        <w:t>ו</w:t>
      </w:r>
      <w:r w:rsidRPr="00D45BEB">
        <w:rPr>
          <w:rtl/>
        </w:rPr>
        <w:t xml:space="preserve">ל </w:t>
      </w:r>
      <w:bookmarkStart w:id="2903" w:name="_ETM_Q7_738229"/>
      <w:bookmarkEnd w:id="2903"/>
      <w:r w:rsidRPr="00D45BEB">
        <w:rPr>
          <w:rtl/>
        </w:rPr>
        <w:t>חשוך</w:t>
      </w:r>
      <w:r>
        <w:rPr>
          <w:rFonts w:hint="cs"/>
          <w:rtl/>
        </w:rPr>
        <w:t>,</w:t>
      </w:r>
      <w:r w:rsidRPr="00D45BEB">
        <w:rPr>
          <w:rtl/>
        </w:rPr>
        <w:t xml:space="preserve"> </w:t>
      </w:r>
      <w:bookmarkStart w:id="2904" w:name="_ETM_Q7_738830"/>
      <w:bookmarkEnd w:id="2904"/>
      <w:r w:rsidRPr="00D45BEB">
        <w:rPr>
          <w:rtl/>
        </w:rPr>
        <w:t xml:space="preserve">כשאנחנו </w:t>
      </w:r>
      <w:bookmarkStart w:id="2905" w:name="_ETM_Q7_739160"/>
      <w:bookmarkEnd w:id="2905"/>
      <w:r w:rsidRPr="00D45BEB">
        <w:rPr>
          <w:rtl/>
        </w:rPr>
        <w:t xml:space="preserve">לא </w:t>
      </w:r>
      <w:bookmarkStart w:id="2906" w:name="_ETM_Q7_739220"/>
      <w:bookmarkEnd w:id="2906"/>
      <w:r w:rsidRPr="00D45BEB">
        <w:rPr>
          <w:rtl/>
        </w:rPr>
        <w:t xml:space="preserve">יודעים </w:t>
      </w:r>
      <w:bookmarkStart w:id="2907" w:name="_ETM_Q7_739400"/>
      <w:bookmarkEnd w:id="2907"/>
      <w:r w:rsidRPr="00D45BEB">
        <w:rPr>
          <w:rtl/>
        </w:rPr>
        <w:t xml:space="preserve">מאיפה </w:t>
      </w:r>
      <w:bookmarkStart w:id="2908" w:name="_ETM_Q7_739669"/>
      <w:bookmarkEnd w:id="2908"/>
      <w:r w:rsidRPr="00D45BEB">
        <w:rPr>
          <w:rtl/>
        </w:rPr>
        <w:t xml:space="preserve">תבוא </w:t>
      </w:r>
      <w:bookmarkStart w:id="2909" w:name="_ETM_Q7_739940"/>
      <w:bookmarkEnd w:id="2909"/>
      <w:r w:rsidRPr="00D45BEB">
        <w:rPr>
          <w:rtl/>
        </w:rPr>
        <w:t>הישועה</w:t>
      </w:r>
      <w:r>
        <w:rPr>
          <w:rFonts w:hint="cs"/>
          <w:rtl/>
        </w:rPr>
        <w:t>, הקדוש ברוך הוא אומר: תאמינו, ובבוקר כש</w:t>
      </w:r>
      <w:bookmarkStart w:id="2910" w:name="_ETM_Q7_740840"/>
      <w:bookmarkEnd w:id="2910"/>
      <w:r>
        <w:rPr>
          <w:rFonts w:hint="cs"/>
          <w:rtl/>
        </w:rPr>
        <w:t>אתם קמים תראו את החסדים.</w:t>
      </w:r>
    </w:p>
    <w:p w:rsidR="009420CD" w:rsidRDefault="009420CD" w:rsidP="00BC674B">
      <w:pPr>
        <w:rPr>
          <w:rtl/>
        </w:rPr>
      </w:pPr>
    </w:p>
    <w:p w:rsidR="00A452BE" w:rsidRDefault="009420CD" w:rsidP="00B33C8A">
      <w:pPr>
        <w:rPr>
          <w:rtl/>
        </w:rPr>
      </w:pPr>
      <w:bookmarkStart w:id="2911" w:name="_ETM_Q7_743000"/>
      <w:bookmarkStart w:id="2912" w:name="_ETM_Q7_741470"/>
      <w:bookmarkStart w:id="2913" w:name="_ETM_Q7_741650"/>
      <w:bookmarkStart w:id="2914" w:name="_ETM_Q7_742100"/>
      <w:bookmarkStart w:id="2915" w:name="_ETM_Q7_742580"/>
      <w:bookmarkStart w:id="2916" w:name="_ETM_Q7_742789"/>
      <w:bookmarkStart w:id="2917" w:name="_ETM_Q7_743030"/>
      <w:bookmarkStart w:id="2918" w:name="_ETM_Q7_743240"/>
      <w:bookmarkStart w:id="2919" w:name="_ETM_Q7_743300"/>
      <w:bookmarkStart w:id="2920" w:name="_ETM_Q7_744490"/>
      <w:bookmarkEnd w:id="2911"/>
      <w:bookmarkEnd w:id="2912"/>
      <w:bookmarkEnd w:id="2913"/>
      <w:bookmarkEnd w:id="2914"/>
      <w:bookmarkEnd w:id="2915"/>
      <w:bookmarkEnd w:id="2916"/>
      <w:bookmarkEnd w:id="2917"/>
      <w:bookmarkEnd w:id="2918"/>
      <w:bookmarkEnd w:id="2919"/>
      <w:bookmarkEnd w:id="2920"/>
      <w:r w:rsidRPr="00D45BEB">
        <w:rPr>
          <w:rtl/>
        </w:rPr>
        <w:t xml:space="preserve">כואב </w:t>
      </w:r>
      <w:bookmarkStart w:id="2921" w:name="_ETM_Q7_744760"/>
      <w:bookmarkEnd w:id="2921"/>
      <w:r w:rsidRPr="00D45BEB">
        <w:rPr>
          <w:rtl/>
        </w:rPr>
        <w:t xml:space="preserve">לנו </w:t>
      </w:r>
      <w:bookmarkStart w:id="2922" w:name="_ETM_Q7_744970"/>
      <w:bookmarkEnd w:id="2922"/>
      <w:r w:rsidRPr="00D45BEB">
        <w:rPr>
          <w:rtl/>
        </w:rPr>
        <w:t xml:space="preserve">על </w:t>
      </w:r>
      <w:bookmarkStart w:id="2923" w:name="_ETM_Q7_745030"/>
      <w:bookmarkEnd w:id="2923"/>
      <w:r w:rsidRPr="00D45BEB">
        <w:rPr>
          <w:rtl/>
        </w:rPr>
        <w:t xml:space="preserve">כל </w:t>
      </w:r>
      <w:bookmarkStart w:id="2924" w:name="_ETM_Q7_745270"/>
      <w:bookmarkEnd w:id="2924"/>
      <w:r w:rsidRPr="00D45BEB">
        <w:rPr>
          <w:rtl/>
        </w:rPr>
        <w:t>הרוג</w:t>
      </w:r>
      <w:r>
        <w:rPr>
          <w:rFonts w:hint="cs"/>
          <w:rtl/>
        </w:rPr>
        <w:t>, על כל</w:t>
      </w:r>
      <w:r w:rsidRPr="00D45BEB">
        <w:rPr>
          <w:rtl/>
        </w:rPr>
        <w:t xml:space="preserve"> </w:t>
      </w:r>
      <w:bookmarkStart w:id="2925" w:name="_ETM_Q7_745750"/>
      <w:bookmarkEnd w:id="2925"/>
      <w:r w:rsidRPr="00D45BEB">
        <w:rPr>
          <w:rtl/>
        </w:rPr>
        <w:t>פצוע</w:t>
      </w:r>
      <w:r>
        <w:rPr>
          <w:rFonts w:hint="cs"/>
          <w:rtl/>
        </w:rPr>
        <w:t>.</w:t>
      </w:r>
      <w:r w:rsidRPr="00D45BEB">
        <w:rPr>
          <w:rtl/>
        </w:rPr>
        <w:t xml:space="preserve"> </w:t>
      </w:r>
      <w:bookmarkStart w:id="2926" w:name="_ETM_Q7_746559"/>
      <w:bookmarkEnd w:id="2926"/>
      <w:r w:rsidRPr="00D45BEB">
        <w:rPr>
          <w:rtl/>
        </w:rPr>
        <w:t>כואב</w:t>
      </w:r>
      <w:r>
        <w:rPr>
          <w:rFonts w:hint="cs"/>
          <w:rtl/>
        </w:rPr>
        <w:t>.</w:t>
      </w:r>
      <w:r w:rsidRPr="00D45BEB">
        <w:rPr>
          <w:rtl/>
        </w:rPr>
        <w:t xml:space="preserve"> </w:t>
      </w:r>
      <w:bookmarkStart w:id="2927" w:name="_ETM_Q7_746980"/>
      <w:bookmarkEnd w:id="2927"/>
      <w:r w:rsidRPr="00D45BEB">
        <w:rPr>
          <w:rtl/>
        </w:rPr>
        <w:t>כואב</w:t>
      </w:r>
      <w:r>
        <w:rPr>
          <w:rFonts w:hint="cs"/>
          <w:rtl/>
        </w:rPr>
        <w:t>.</w:t>
      </w:r>
      <w:r w:rsidRPr="00D45BEB">
        <w:rPr>
          <w:rtl/>
        </w:rPr>
        <w:t xml:space="preserve"> </w:t>
      </w:r>
      <w:bookmarkStart w:id="2928" w:name="_ETM_Q7_747460"/>
      <w:bookmarkEnd w:id="2928"/>
      <w:r w:rsidRPr="00D45BEB">
        <w:rPr>
          <w:rtl/>
        </w:rPr>
        <w:t xml:space="preserve">נקרע </w:t>
      </w:r>
      <w:bookmarkStart w:id="2929" w:name="_ETM_Q7_747850"/>
      <w:bookmarkEnd w:id="2929"/>
      <w:r w:rsidRPr="00D45BEB">
        <w:rPr>
          <w:rtl/>
        </w:rPr>
        <w:t>הלב</w:t>
      </w:r>
      <w:r>
        <w:rPr>
          <w:rFonts w:hint="cs"/>
          <w:rtl/>
        </w:rPr>
        <w:t>.</w:t>
      </w:r>
      <w:r w:rsidRPr="00D45BEB">
        <w:rPr>
          <w:rtl/>
        </w:rPr>
        <w:t xml:space="preserve"> </w:t>
      </w:r>
      <w:bookmarkStart w:id="2930" w:name="_ETM_Q7_749069"/>
      <w:bookmarkEnd w:id="2930"/>
      <w:r w:rsidRPr="00D45BEB">
        <w:rPr>
          <w:rtl/>
        </w:rPr>
        <w:t xml:space="preserve">יחד </w:t>
      </w:r>
      <w:bookmarkStart w:id="2931" w:name="_ETM_Q7_749370"/>
      <w:bookmarkEnd w:id="2931"/>
      <w:r w:rsidRPr="00D45BEB">
        <w:rPr>
          <w:rtl/>
        </w:rPr>
        <w:t xml:space="preserve">עם </w:t>
      </w:r>
      <w:bookmarkStart w:id="2932" w:name="_ETM_Q7_749460"/>
      <w:bookmarkEnd w:id="2932"/>
      <w:r w:rsidRPr="00D45BEB">
        <w:rPr>
          <w:rtl/>
        </w:rPr>
        <w:t>זאת</w:t>
      </w:r>
      <w:r>
        <w:rPr>
          <w:rFonts w:hint="cs"/>
          <w:rtl/>
        </w:rPr>
        <w:t>,</w:t>
      </w:r>
      <w:r w:rsidRPr="00D45BEB">
        <w:rPr>
          <w:rtl/>
        </w:rPr>
        <w:t xml:space="preserve"> </w:t>
      </w:r>
      <w:bookmarkStart w:id="2933" w:name="_ETM_Q7_749669"/>
      <w:bookmarkEnd w:id="2933"/>
      <w:r w:rsidRPr="00D45BEB">
        <w:rPr>
          <w:rtl/>
        </w:rPr>
        <w:t xml:space="preserve">אנחנו </w:t>
      </w:r>
      <w:bookmarkStart w:id="2934" w:name="_ETM_Q7_749850"/>
      <w:bookmarkEnd w:id="2934"/>
      <w:r w:rsidRPr="00D45BEB">
        <w:rPr>
          <w:rtl/>
        </w:rPr>
        <w:t xml:space="preserve">מסתכלים </w:t>
      </w:r>
      <w:bookmarkStart w:id="2935" w:name="_ETM_Q7_750210"/>
      <w:bookmarkEnd w:id="2935"/>
      <w:r w:rsidRPr="00D45BEB">
        <w:rPr>
          <w:rtl/>
        </w:rPr>
        <w:t xml:space="preserve">גם </w:t>
      </w:r>
      <w:bookmarkStart w:id="2936" w:name="_ETM_Q7_750360"/>
      <w:bookmarkEnd w:id="2936"/>
      <w:r w:rsidRPr="00D45BEB">
        <w:rPr>
          <w:rtl/>
        </w:rPr>
        <w:t xml:space="preserve">על </w:t>
      </w:r>
      <w:bookmarkStart w:id="2937" w:name="_ETM_Q7_750449"/>
      <w:bookmarkEnd w:id="2937"/>
      <w:r w:rsidRPr="00D45BEB">
        <w:rPr>
          <w:rtl/>
        </w:rPr>
        <w:t>ה</w:t>
      </w:r>
      <w:r>
        <w:rPr>
          <w:rFonts w:hint="cs"/>
          <w:rtl/>
        </w:rPr>
        <w:t xml:space="preserve">ניסים שהקדוש ברוך </w:t>
      </w:r>
      <w:bookmarkStart w:id="2938" w:name="_ETM_Q7_750000"/>
      <w:bookmarkEnd w:id="2938"/>
      <w:r>
        <w:rPr>
          <w:rFonts w:hint="cs"/>
          <w:rtl/>
        </w:rPr>
        <w:t xml:space="preserve">הוא עושה לנו. אנחנו אומרים תודה רבה לחיילי צה"ל, לאנשי </w:t>
      </w:r>
      <w:bookmarkStart w:id="2939" w:name="_ETM_Q7_755000"/>
      <w:bookmarkEnd w:id="2939"/>
      <w:r>
        <w:rPr>
          <w:rFonts w:hint="cs"/>
          <w:rtl/>
        </w:rPr>
        <w:t>המוסד</w:t>
      </w:r>
      <w:r w:rsidR="00B33C8A">
        <w:rPr>
          <w:rFonts w:hint="cs"/>
          <w:rtl/>
        </w:rPr>
        <w:t>,</w:t>
      </w:r>
      <w:r>
        <w:rPr>
          <w:rFonts w:hint="cs"/>
          <w:rtl/>
        </w:rPr>
        <w:t xml:space="preserve"> שעושים </w:t>
      </w:r>
      <w:bookmarkStart w:id="2940" w:name="_ETM_Q7_750750"/>
      <w:bookmarkStart w:id="2941" w:name="_ETM_Q7_751440"/>
      <w:bookmarkStart w:id="2942" w:name="_ETM_Q7_752539"/>
      <w:bookmarkStart w:id="2943" w:name="_ETM_Q7_752720"/>
      <w:bookmarkStart w:id="2944" w:name="_ETM_Q7_752870"/>
      <w:bookmarkStart w:id="2945" w:name="_ETM_Q7_753080"/>
      <w:bookmarkStart w:id="2946" w:name="_ETM_Q7_753800"/>
      <w:bookmarkStart w:id="2947" w:name="_ETM_Q7_754220"/>
      <w:bookmarkStart w:id="2948" w:name="_ETM_Q7_754759"/>
      <w:bookmarkStart w:id="2949" w:name="_ETM_Q7_755179"/>
      <w:bookmarkStart w:id="2950" w:name="_ETM_Q7_755539"/>
      <w:bookmarkStart w:id="2951" w:name="_ETM_Q7_755870"/>
      <w:bookmarkEnd w:id="2940"/>
      <w:bookmarkEnd w:id="2941"/>
      <w:bookmarkEnd w:id="2942"/>
      <w:bookmarkEnd w:id="2943"/>
      <w:bookmarkEnd w:id="2944"/>
      <w:bookmarkEnd w:id="2945"/>
      <w:bookmarkEnd w:id="2946"/>
      <w:bookmarkEnd w:id="2947"/>
      <w:bookmarkEnd w:id="2948"/>
      <w:bookmarkEnd w:id="2949"/>
      <w:bookmarkEnd w:id="2950"/>
      <w:bookmarkEnd w:id="2951"/>
      <w:r w:rsidRPr="00D45BEB">
        <w:rPr>
          <w:rtl/>
        </w:rPr>
        <w:t xml:space="preserve">עבודה </w:t>
      </w:r>
      <w:bookmarkStart w:id="2952" w:name="_ETM_Q7_756139"/>
      <w:bookmarkEnd w:id="2952"/>
      <w:r w:rsidRPr="00D45BEB">
        <w:rPr>
          <w:rtl/>
        </w:rPr>
        <w:t>נפלאה</w:t>
      </w:r>
      <w:r>
        <w:rPr>
          <w:rFonts w:hint="cs"/>
          <w:rtl/>
        </w:rPr>
        <w:t>,</w:t>
      </w:r>
      <w:r w:rsidRPr="00D45BEB">
        <w:rPr>
          <w:rtl/>
        </w:rPr>
        <w:t xml:space="preserve"> </w:t>
      </w:r>
      <w:bookmarkStart w:id="2953" w:name="_ETM_Q7_756530"/>
      <w:bookmarkEnd w:id="2953"/>
      <w:r w:rsidRPr="00D45BEB">
        <w:rPr>
          <w:rtl/>
        </w:rPr>
        <w:t>לשב"כ</w:t>
      </w:r>
      <w:r>
        <w:rPr>
          <w:rFonts w:hint="cs"/>
          <w:rtl/>
        </w:rPr>
        <w:t>,</w:t>
      </w:r>
      <w:r w:rsidRPr="00D45BEB">
        <w:rPr>
          <w:rtl/>
        </w:rPr>
        <w:t xml:space="preserve"> </w:t>
      </w:r>
      <w:bookmarkStart w:id="2954" w:name="_ETM_Q7_757960"/>
      <w:bookmarkStart w:id="2955" w:name="_ETM_Q7_758620"/>
      <w:bookmarkEnd w:id="2954"/>
      <w:bookmarkEnd w:id="2955"/>
      <w:r>
        <w:rPr>
          <w:rFonts w:hint="cs"/>
          <w:rtl/>
        </w:rPr>
        <w:t>ל</w:t>
      </w:r>
      <w:bookmarkStart w:id="2956" w:name="_ETM_Q7_759280"/>
      <w:bookmarkEnd w:id="2956"/>
      <w:r w:rsidRPr="00D45BEB">
        <w:rPr>
          <w:rtl/>
        </w:rPr>
        <w:t xml:space="preserve">פיקוד </w:t>
      </w:r>
      <w:bookmarkStart w:id="2957" w:name="_ETM_Q7_759580"/>
      <w:bookmarkEnd w:id="2957"/>
      <w:r w:rsidRPr="00D45BEB">
        <w:rPr>
          <w:rtl/>
        </w:rPr>
        <w:t>העורף</w:t>
      </w:r>
      <w:r>
        <w:rPr>
          <w:rFonts w:hint="cs"/>
          <w:rtl/>
        </w:rPr>
        <w:t>,</w:t>
      </w:r>
      <w:r w:rsidRPr="00D45BEB">
        <w:rPr>
          <w:rtl/>
        </w:rPr>
        <w:t xml:space="preserve"> </w:t>
      </w:r>
      <w:bookmarkStart w:id="2958" w:name="_ETM_Q7_759819"/>
      <w:bookmarkEnd w:id="2958"/>
      <w:r w:rsidRPr="00D45BEB">
        <w:rPr>
          <w:rtl/>
        </w:rPr>
        <w:t>כמובן</w:t>
      </w:r>
      <w:r>
        <w:rPr>
          <w:rFonts w:hint="cs"/>
          <w:rtl/>
        </w:rPr>
        <w:t>,</w:t>
      </w:r>
      <w:r w:rsidRPr="00D45BEB">
        <w:rPr>
          <w:rtl/>
        </w:rPr>
        <w:t xml:space="preserve"> </w:t>
      </w:r>
      <w:bookmarkStart w:id="2959" w:name="_ETM_Q7_760179"/>
      <w:bookmarkEnd w:id="2959"/>
      <w:r>
        <w:rPr>
          <w:rFonts w:hint="cs"/>
          <w:rtl/>
        </w:rPr>
        <w:t>ל</w:t>
      </w:r>
      <w:r w:rsidRPr="00D45BEB">
        <w:rPr>
          <w:rtl/>
        </w:rPr>
        <w:t>כולם</w:t>
      </w:r>
      <w:r w:rsidR="00E73A73">
        <w:rPr>
          <w:rFonts w:hint="cs"/>
          <w:rtl/>
        </w:rPr>
        <w:t>;</w:t>
      </w:r>
      <w:r w:rsidRPr="00D45BEB">
        <w:rPr>
          <w:rtl/>
        </w:rPr>
        <w:t xml:space="preserve"> </w:t>
      </w:r>
      <w:bookmarkStart w:id="2960" w:name="_ETM_Q7_760539"/>
      <w:bookmarkStart w:id="2961" w:name="TOR_Q8"/>
      <w:bookmarkStart w:id="2962" w:name="_ETM_Q8_180000"/>
      <w:bookmarkEnd w:id="2960"/>
      <w:bookmarkEnd w:id="2961"/>
      <w:bookmarkEnd w:id="2962"/>
      <w:r w:rsidR="00A452BE">
        <w:rPr>
          <w:rFonts w:hint="cs"/>
          <w:rtl/>
        </w:rPr>
        <w:t>לאזרחי ישראל שעוזרים אחד לשני, שמתגלים בתפארתם. חבל שזה דווקא בצער, חבל שרק כשיש לצערנו פצועים ומתים ומלחמות אנחנו מתגלים באח</w:t>
      </w:r>
      <w:r w:rsidR="00B33C8A">
        <w:rPr>
          <w:rFonts w:hint="cs"/>
          <w:rtl/>
        </w:rPr>
        <w:t>דותנו. אחדותנו צריכה להיות תמיד.</w:t>
      </w:r>
      <w:r w:rsidR="00A452BE">
        <w:rPr>
          <w:rFonts w:hint="cs"/>
          <w:rtl/>
        </w:rPr>
        <w:t xml:space="preserve"> אנחנו צריכים </w:t>
      </w:r>
      <w:bookmarkStart w:id="2963" w:name="_ETM_Q8_176000"/>
      <w:bookmarkEnd w:id="2963"/>
      <w:r w:rsidR="00A452BE">
        <w:rPr>
          <w:rFonts w:hint="cs"/>
          <w:rtl/>
        </w:rPr>
        <w:t xml:space="preserve">להיות מאוחדים תמיד. גם אם יש לנו מחלוקת עם השני, </w:t>
      </w:r>
      <w:bookmarkStart w:id="2964" w:name="_ETM_Q8_177000"/>
      <w:bookmarkEnd w:id="2964"/>
      <w:r w:rsidR="00A452BE">
        <w:rPr>
          <w:rFonts w:hint="cs"/>
          <w:rtl/>
        </w:rPr>
        <w:t xml:space="preserve">שאלו יהיו חילוקי דעות ביננו. המחלוקות </w:t>
      </w:r>
      <w:r w:rsidR="00B33C8A">
        <w:rPr>
          <w:rFonts w:hint="cs"/>
          <w:rtl/>
        </w:rPr>
        <w:t>הן לא מחלוקת, הן</w:t>
      </w:r>
      <w:r w:rsidR="00A452BE">
        <w:rPr>
          <w:rFonts w:hint="cs"/>
          <w:rtl/>
        </w:rPr>
        <w:t xml:space="preserve"> חילוקי דעות. אם אנחנו נבין את זה אנחנו נגיע למקומות יותר טובים. והקדוש ברוך הוא, אנחנו פונים אלי</w:t>
      </w:r>
      <w:bookmarkStart w:id="2965" w:name="_ETM_Q8_187000"/>
      <w:bookmarkEnd w:id="2965"/>
      <w:r w:rsidR="00A452BE">
        <w:rPr>
          <w:rFonts w:hint="cs"/>
          <w:rtl/>
        </w:rPr>
        <w:t xml:space="preserve">ך, עזרת לנו עד עכשיו, תמשיך ותראנו נפלאות. </w:t>
      </w:r>
    </w:p>
    <w:p w:rsidR="00A452BE" w:rsidRDefault="00A452BE" w:rsidP="00BC674B">
      <w:pPr>
        <w:rPr>
          <w:rtl/>
        </w:rPr>
      </w:pPr>
    </w:p>
    <w:p w:rsidR="00A452BE" w:rsidRDefault="00A452BE" w:rsidP="00BC674B">
      <w:pPr>
        <w:pStyle w:val="af8"/>
        <w:keepNext/>
        <w:rPr>
          <w:rtl/>
        </w:rPr>
      </w:pPr>
      <w:bookmarkStart w:id="2966" w:name="ET_yor_6595_5"/>
      <w:r w:rsidRPr="00D47C7C">
        <w:rPr>
          <w:rStyle w:val="TagStyle"/>
          <w:rtl/>
        </w:rPr>
        <w:t xml:space="preserve"> &lt;&lt; יור &gt;&gt; </w:t>
      </w:r>
      <w:r>
        <w:rPr>
          <w:rtl/>
        </w:rPr>
        <w:t>היו"ר ארז מלול:</w:t>
      </w:r>
      <w:r w:rsidRPr="00D47C7C">
        <w:rPr>
          <w:rStyle w:val="TagStyle"/>
          <w:rtl/>
        </w:rPr>
        <w:t xml:space="preserve"> &lt;&lt; יור &gt;&gt;</w:t>
      </w:r>
      <w:r w:rsidR="003264B1">
        <w:rPr>
          <w:rtl/>
        </w:rPr>
        <w:t xml:space="preserve"> </w:t>
      </w:r>
      <w:bookmarkEnd w:id="2966"/>
    </w:p>
    <w:p w:rsidR="00A452BE" w:rsidRDefault="00A452BE" w:rsidP="002A7497">
      <w:pPr>
        <w:rPr>
          <w:rtl/>
        </w:rPr>
      </w:pPr>
    </w:p>
    <w:p w:rsidR="00A452BE" w:rsidRDefault="00A452BE" w:rsidP="00BC674B">
      <w:pPr>
        <w:rPr>
          <w:rtl/>
        </w:rPr>
      </w:pPr>
      <w:r>
        <w:rPr>
          <w:rFonts w:hint="cs"/>
          <w:rtl/>
        </w:rPr>
        <w:t xml:space="preserve">אמן. </w:t>
      </w:r>
    </w:p>
    <w:p w:rsidR="00A452BE" w:rsidRPr="00E73A73" w:rsidRDefault="00A452BE" w:rsidP="00BC674B">
      <w:pPr>
        <w:rPr>
          <w:rtl/>
        </w:rPr>
      </w:pPr>
    </w:p>
    <w:p w:rsidR="00A452BE" w:rsidRDefault="00A452BE" w:rsidP="00BC674B">
      <w:pPr>
        <w:pStyle w:val="-"/>
        <w:keepNext/>
        <w:rPr>
          <w:rtl/>
        </w:rPr>
      </w:pPr>
      <w:bookmarkStart w:id="2967" w:name="ET_speakercontinue_5726_8"/>
      <w:r w:rsidRPr="00D47C7C">
        <w:rPr>
          <w:rStyle w:val="TagStyle"/>
          <w:rtl/>
        </w:rPr>
        <w:t xml:space="preserve"> &lt;&lt; דובר_המשך &gt;&gt; </w:t>
      </w:r>
      <w:r>
        <w:rPr>
          <w:rtl/>
        </w:rPr>
        <w:t>ינון אזולאי (ש"ס):</w:t>
      </w:r>
      <w:r w:rsidRPr="00D47C7C">
        <w:rPr>
          <w:rStyle w:val="TagStyle"/>
          <w:rtl/>
        </w:rPr>
        <w:t xml:space="preserve"> &lt;&lt; דובר_המשך &gt;&gt;</w:t>
      </w:r>
      <w:r w:rsidR="003264B1">
        <w:rPr>
          <w:rtl/>
        </w:rPr>
        <w:t xml:space="preserve"> </w:t>
      </w:r>
      <w:bookmarkEnd w:id="2967"/>
    </w:p>
    <w:p w:rsidR="00A452BE" w:rsidRDefault="00A452BE" w:rsidP="002A7497">
      <w:pPr>
        <w:rPr>
          <w:rtl/>
          <w:lang w:eastAsia="he-IL"/>
        </w:rPr>
      </w:pPr>
    </w:p>
    <w:p w:rsidR="00A452BE" w:rsidRDefault="00A452BE" w:rsidP="00B33C8A">
      <w:pPr>
        <w:rPr>
          <w:rtl/>
          <w:lang w:eastAsia="he-IL"/>
        </w:rPr>
      </w:pPr>
      <w:r>
        <w:rPr>
          <w:rFonts w:hint="cs"/>
          <w:rtl/>
          <w:lang w:eastAsia="he-IL"/>
        </w:rPr>
        <w:t xml:space="preserve">כי </w:t>
      </w:r>
      <w:proofErr w:type="spellStart"/>
      <w:r>
        <w:rPr>
          <w:rFonts w:hint="cs"/>
          <w:rtl/>
          <w:lang w:eastAsia="he-IL"/>
        </w:rPr>
        <w:t>הסייעתא</w:t>
      </w:r>
      <w:proofErr w:type="spellEnd"/>
      <w:r>
        <w:rPr>
          <w:rFonts w:hint="cs"/>
          <w:rtl/>
          <w:lang w:eastAsia="he-IL"/>
        </w:rPr>
        <w:t xml:space="preserve"> דשמיא שאנחנו עכשיו, כל עם ישראל, זקוקים</w:t>
      </w:r>
      <w:r w:rsidR="00B33C8A">
        <w:rPr>
          <w:rFonts w:hint="cs"/>
          <w:rtl/>
          <w:lang w:eastAsia="he-IL"/>
        </w:rPr>
        <w:t xml:space="preserve"> לה –</w:t>
      </w:r>
      <w:r>
        <w:rPr>
          <w:rFonts w:hint="cs"/>
          <w:rtl/>
          <w:lang w:eastAsia="he-IL"/>
        </w:rPr>
        <w:t xml:space="preserve"> חיילינו, </w:t>
      </w:r>
      <w:bookmarkStart w:id="2968" w:name="_ETM_Q8_196000"/>
      <w:bookmarkEnd w:id="2968"/>
      <w:r>
        <w:rPr>
          <w:rFonts w:hint="cs"/>
          <w:rtl/>
          <w:lang w:eastAsia="he-IL"/>
        </w:rPr>
        <w:t xml:space="preserve">כל אלה שטסים, מטוסינו, טייסינו, כל המדינאים, ראש </w:t>
      </w:r>
      <w:bookmarkStart w:id="2969" w:name="_ETM_Q8_204000"/>
      <w:bookmarkEnd w:id="2969"/>
      <w:r>
        <w:rPr>
          <w:rFonts w:hint="cs"/>
          <w:rtl/>
          <w:lang w:eastAsia="he-IL"/>
        </w:rPr>
        <w:t xml:space="preserve">הממשלה ומטה </w:t>
      </w:r>
      <w:r>
        <w:rPr>
          <w:rFonts w:hint="eastAsia"/>
          <w:rtl/>
          <w:lang w:eastAsia="he-IL"/>
        </w:rPr>
        <w:t xml:space="preserve">– </w:t>
      </w:r>
      <w:r>
        <w:rPr>
          <w:rFonts w:hint="cs"/>
          <w:rtl/>
          <w:lang w:eastAsia="he-IL"/>
        </w:rPr>
        <w:t>כולם זקוקים לעצה</w:t>
      </w:r>
      <w:r w:rsidR="00B33C8A">
        <w:rPr>
          <w:rFonts w:hint="cs"/>
          <w:rtl/>
          <w:lang w:eastAsia="he-IL"/>
        </w:rPr>
        <w:t>,</w:t>
      </w:r>
      <w:r>
        <w:rPr>
          <w:rFonts w:hint="cs"/>
          <w:rtl/>
          <w:lang w:eastAsia="he-IL"/>
        </w:rPr>
        <w:t xml:space="preserve"> תושייה והצלחה. </w:t>
      </w:r>
      <w:bookmarkStart w:id="2970" w:name="_ETM_Q8_207000"/>
      <w:bookmarkEnd w:id="2970"/>
      <w:r>
        <w:rPr>
          <w:rFonts w:hint="cs"/>
          <w:rtl/>
          <w:lang w:eastAsia="he-IL"/>
        </w:rPr>
        <w:t xml:space="preserve">ובעזרת השם, הראנו נפלאות, ובעזרת השם, פה, במקום הזה ובכל מקום, נודה על הנס הגדול, על השמדת היכולות </w:t>
      </w:r>
      <w:bookmarkStart w:id="2971" w:name="_ETM_Q8_218000"/>
      <w:bookmarkEnd w:id="2971"/>
      <w:r>
        <w:rPr>
          <w:rFonts w:hint="cs"/>
          <w:rtl/>
          <w:lang w:eastAsia="he-IL"/>
        </w:rPr>
        <w:t xml:space="preserve">של הצורר הנאצי של ימינו. תודה רבה. </w:t>
      </w:r>
    </w:p>
    <w:p w:rsidR="00A452BE" w:rsidRDefault="00A452BE" w:rsidP="00BC674B">
      <w:pPr>
        <w:rPr>
          <w:rtl/>
          <w:lang w:eastAsia="he-IL"/>
        </w:rPr>
      </w:pPr>
      <w:bookmarkStart w:id="2972" w:name="_ETM_Q8_215000"/>
      <w:bookmarkEnd w:id="2972"/>
    </w:p>
    <w:p w:rsidR="00A452BE" w:rsidRDefault="00A452BE" w:rsidP="00BC674B">
      <w:pPr>
        <w:pStyle w:val="af8"/>
        <w:keepNext/>
        <w:rPr>
          <w:rtl/>
        </w:rPr>
      </w:pPr>
      <w:r w:rsidRPr="00D47C7C">
        <w:rPr>
          <w:rStyle w:val="TagStyle"/>
          <w:rtl/>
        </w:rPr>
        <w:t xml:space="preserve"> &lt;&lt; יור &gt;&gt; </w:t>
      </w:r>
      <w:r>
        <w:rPr>
          <w:rtl/>
        </w:rPr>
        <w:t>היו"ר ארז מלול:</w:t>
      </w:r>
      <w:r w:rsidRPr="00D47C7C">
        <w:rPr>
          <w:rStyle w:val="TagStyle"/>
          <w:rtl/>
        </w:rPr>
        <w:t xml:space="preserve"> &lt;&lt; יור &gt;&gt;</w:t>
      </w:r>
      <w:r w:rsidR="003264B1">
        <w:rPr>
          <w:rtl/>
        </w:rPr>
        <w:t xml:space="preserve"> </w:t>
      </w:r>
    </w:p>
    <w:p w:rsidR="00A452BE" w:rsidRDefault="00A452BE" w:rsidP="002A7497">
      <w:pPr>
        <w:rPr>
          <w:rtl/>
          <w:lang w:eastAsia="he-IL"/>
        </w:rPr>
      </w:pPr>
    </w:p>
    <w:p w:rsidR="00A452BE" w:rsidRDefault="00A452BE" w:rsidP="00BC674B">
      <w:pPr>
        <w:rPr>
          <w:rtl/>
          <w:lang w:eastAsia="he-IL"/>
        </w:rPr>
      </w:pPr>
      <w:bookmarkStart w:id="2973" w:name="_ETM_Q8_216000"/>
      <w:bookmarkEnd w:id="2973"/>
      <w:r>
        <w:rPr>
          <w:rFonts w:hint="cs"/>
          <w:rtl/>
          <w:lang w:eastAsia="he-IL"/>
        </w:rPr>
        <w:t xml:space="preserve">תודה רבה. אמן ואמן. אחרון הדוברים, חבר הכנסת אליהו רביבו, בבקשה. </w:t>
      </w:r>
    </w:p>
    <w:p w:rsidR="00A452BE" w:rsidRDefault="00A452BE" w:rsidP="00BC674B">
      <w:pPr>
        <w:rPr>
          <w:rtl/>
          <w:lang w:eastAsia="he-IL"/>
        </w:rPr>
      </w:pPr>
    </w:p>
    <w:p w:rsidR="00A452BE" w:rsidRDefault="00A452BE" w:rsidP="00BC674B">
      <w:pPr>
        <w:pStyle w:val="a4"/>
        <w:keepNext/>
        <w:rPr>
          <w:rtl/>
        </w:rPr>
      </w:pPr>
      <w:bookmarkStart w:id="2974" w:name="ET_speaker_6360_10"/>
      <w:r w:rsidRPr="00D47C7C">
        <w:rPr>
          <w:rStyle w:val="TagStyle"/>
          <w:rtl/>
        </w:rPr>
        <w:t xml:space="preserve"> &lt;&lt; דובר &gt;&gt; </w:t>
      </w:r>
      <w:bookmarkStart w:id="2975" w:name="_Toc200984083"/>
      <w:r>
        <w:rPr>
          <w:rtl/>
        </w:rPr>
        <w:t>אליהו רביבו (הליכוד):</w:t>
      </w:r>
      <w:bookmarkEnd w:id="2975"/>
      <w:r w:rsidRPr="00D47C7C">
        <w:rPr>
          <w:rStyle w:val="TagStyle"/>
          <w:rtl/>
        </w:rPr>
        <w:t xml:space="preserve"> &lt;&lt; דובר &gt;&gt;</w:t>
      </w:r>
      <w:r w:rsidR="003264B1">
        <w:rPr>
          <w:rtl/>
        </w:rPr>
        <w:t xml:space="preserve"> </w:t>
      </w:r>
      <w:bookmarkEnd w:id="2974"/>
    </w:p>
    <w:p w:rsidR="00A452BE" w:rsidRPr="00D47C7C" w:rsidRDefault="00A452BE" w:rsidP="00BC674B">
      <w:pPr>
        <w:rPr>
          <w:rtl/>
          <w:lang w:eastAsia="he-IL"/>
        </w:rPr>
      </w:pPr>
      <w:bookmarkStart w:id="2976" w:name="_ETM_Q8_221000"/>
      <w:bookmarkEnd w:id="2976"/>
    </w:p>
    <w:p w:rsidR="00A452BE" w:rsidRDefault="00A452BE" w:rsidP="00BC674B">
      <w:pPr>
        <w:rPr>
          <w:rtl/>
        </w:rPr>
      </w:pPr>
      <w:bookmarkStart w:id="2977" w:name="_ETM_Q8_243089"/>
      <w:bookmarkEnd w:id="2977"/>
      <w:r>
        <w:rPr>
          <w:rtl/>
        </w:rPr>
        <w:t xml:space="preserve">אדוני </w:t>
      </w:r>
      <w:bookmarkStart w:id="2978" w:name="_ETM_Q8_243390"/>
      <w:bookmarkEnd w:id="2978"/>
      <w:r>
        <w:rPr>
          <w:rtl/>
        </w:rPr>
        <w:t>היושב-ראש</w:t>
      </w:r>
      <w:r>
        <w:rPr>
          <w:rFonts w:hint="cs"/>
          <w:rtl/>
        </w:rPr>
        <w:t>,</w:t>
      </w:r>
      <w:r>
        <w:rPr>
          <w:rtl/>
        </w:rPr>
        <w:t xml:space="preserve"> </w:t>
      </w:r>
      <w:bookmarkStart w:id="2979" w:name="_ETM_Q8_244049"/>
      <w:bookmarkEnd w:id="2979"/>
      <w:r>
        <w:rPr>
          <w:rtl/>
        </w:rPr>
        <w:t xml:space="preserve">חבריי </w:t>
      </w:r>
      <w:bookmarkStart w:id="2980" w:name="_ETM_Q8_244440"/>
      <w:bookmarkEnd w:id="2980"/>
      <w:r>
        <w:rPr>
          <w:rtl/>
        </w:rPr>
        <w:t xml:space="preserve">חברי </w:t>
      </w:r>
      <w:bookmarkStart w:id="2981" w:name="_ETM_Q8_244740"/>
      <w:bookmarkEnd w:id="2981"/>
      <w:r>
        <w:rPr>
          <w:rtl/>
        </w:rPr>
        <w:t>הכנסת</w:t>
      </w:r>
      <w:r>
        <w:rPr>
          <w:rFonts w:hint="cs"/>
          <w:rtl/>
        </w:rPr>
        <w:t>,</w:t>
      </w:r>
      <w:r>
        <w:rPr>
          <w:rtl/>
        </w:rPr>
        <w:t xml:space="preserve"> </w:t>
      </w:r>
      <w:bookmarkStart w:id="2982" w:name="_ETM_Q8_245520"/>
      <w:bookmarkEnd w:id="2982"/>
      <w:r>
        <w:rPr>
          <w:rtl/>
        </w:rPr>
        <w:t>מכובד</w:t>
      </w:r>
      <w:r w:rsidR="00C3737D">
        <w:rPr>
          <w:rFonts w:hint="cs"/>
          <w:rtl/>
        </w:rPr>
        <w:t>י</w:t>
      </w:r>
      <w:r>
        <w:rPr>
          <w:rtl/>
        </w:rPr>
        <w:t xml:space="preserve">י </w:t>
      </w:r>
      <w:bookmarkStart w:id="2983" w:name="_ETM_Q8_246060"/>
      <w:bookmarkEnd w:id="2983"/>
      <w:r>
        <w:rPr>
          <w:rtl/>
        </w:rPr>
        <w:t>השרים</w:t>
      </w:r>
      <w:r>
        <w:rPr>
          <w:rFonts w:hint="cs"/>
          <w:rtl/>
        </w:rPr>
        <w:t>,</w:t>
      </w:r>
      <w:r>
        <w:rPr>
          <w:rtl/>
        </w:rPr>
        <w:t xml:space="preserve"> </w:t>
      </w:r>
      <w:bookmarkStart w:id="2984" w:name="_ETM_Q8_246569"/>
      <w:bookmarkEnd w:id="2984"/>
      <w:r>
        <w:rPr>
          <w:rtl/>
        </w:rPr>
        <w:t xml:space="preserve">כנסת </w:t>
      </w:r>
      <w:bookmarkStart w:id="2985" w:name="_ETM_Q8_246990"/>
      <w:bookmarkEnd w:id="2985"/>
      <w:r>
        <w:rPr>
          <w:rtl/>
        </w:rPr>
        <w:t>נכבדה</w:t>
      </w:r>
      <w:r>
        <w:rPr>
          <w:rFonts w:hint="cs"/>
          <w:rtl/>
        </w:rPr>
        <w:t>,</w:t>
      </w:r>
      <w:r>
        <w:rPr>
          <w:rtl/>
        </w:rPr>
        <w:t xml:space="preserve"> </w:t>
      </w:r>
      <w:bookmarkStart w:id="2986" w:name="_ETM_Q8_247770"/>
      <w:bookmarkEnd w:id="2986"/>
      <w:r>
        <w:rPr>
          <w:rtl/>
        </w:rPr>
        <w:t xml:space="preserve">אני </w:t>
      </w:r>
      <w:bookmarkStart w:id="2987" w:name="_ETM_Q8_247890"/>
      <w:bookmarkEnd w:id="2987"/>
      <w:r>
        <w:rPr>
          <w:rtl/>
        </w:rPr>
        <w:t xml:space="preserve">מודה </w:t>
      </w:r>
      <w:bookmarkStart w:id="2988" w:name="_ETM_Q8_248130"/>
      <w:bookmarkEnd w:id="2988"/>
      <w:r>
        <w:rPr>
          <w:rtl/>
        </w:rPr>
        <w:t xml:space="preserve">שבהתחלה </w:t>
      </w:r>
      <w:bookmarkStart w:id="2989" w:name="_ETM_Q8_249360"/>
      <w:bookmarkEnd w:id="2989"/>
      <w:r>
        <w:rPr>
          <w:rtl/>
        </w:rPr>
        <w:t xml:space="preserve">עוד </w:t>
      </w:r>
      <w:bookmarkStart w:id="2990" w:name="_ETM_Q8_249509"/>
      <w:bookmarkEnd w:id="2990"/>
      <w:r>
        <w:rPr>
          <w:rtl/>
        </w:rPr>
        <w:t xml:space="preserve">שאלתי </w:t>
      </w:r>
      <w:bookmarkStart w:id="2991" w:name="_ETM_Q8_249869"/>
      <w:bookmarkEnd w:id="2991"/>
      <w:r>
        <w:rPr>
          <w:rtl/>
        </w:rPr>
        <w:t xml:space="preserve">את </w:t>
      </w:r>
      <w:bookmarkStart w:id="2992" w:name="_ETM_Q8_249959"/>
      <w:bookmarkEnd w:id="2992"/>
      <w:r>
        <w:rPr>
          <w:rtl/>
        </w:rPr>
        <w:t xml:space="preserve">עצמי </w:t>
      </w:r>
      <w:bookmarkStart w:id="2993" w:name="_ETM_Q8_250649"/>
      <w:bookmarkEnd w:id="2993"/>
      <w:r>
        <w:rPr>
          <w:rtl/>
        </w:rPr>
        <w:t xml:space="preserve">ואפילו </w:t>
      </w:r>
      <w:bookmarkStart w:id="2994" w:name="_ETM_Q8_251009"/>
      <w:bookmarkEnd w:id="2994"/>
      <w:r>
        <w:rPr>
          <w:rtl/>
        </w:rPr>
        <w:t xml:space="preserve">את </w:t>
      </w:r>
      <w:bookmarkStart w:id="2995" w:name="_ETM_Q8_251100"/>
      <w:bookmarkEnd w:id="2995"/>
      <w:r>
        <w:rPr>
          <w:rtl/>
        </w:rPr>
        <w:t xml:space="preserve">חבריי </w:t>
      </w:r>
      <w:bookmarkStart w:id="2996" w:name="_ETM_Q8_252149"/>
      <w:bookmarkEnd w:id="2996"/>
      <w:r>
        <w:rPr>
          <w:rtl/>
        </w:rPr>
        <w:t xml:space="preserve">מה </w:t>
      </w:r>
      <w:bookmarkStart w:id="2997" w:name="_ETM_Q8_252360"/>
      <w:bookmarkEnd w:id="2997"/>
      <w:r>
        <w:rPr>
          <w:rtl/>
        </w:rPr>
        <w:t>הטעם</w:t>
      </w:r>
      <w:r>
        <w:rPr>
          <w:rFonts w:hint="cs"/>
          <w:rtl/>
        </w:rPr>
        <w:t>,</w:t>
      </w:r>
      <w:r>
        <w:rPr>
          <w:rtl/>
        </w:rPr>
        <w:t xml:space="preserve"> </w:t>
      </w:r>
      <w:bookmarkStart w:id="2998" w:name="_ETM_Q8_252659"/>
      <w:bookmarkEnd w:id="2998"/>
      <w:r>
        <w:rPr>
          <w:rtl/>
        </w:rPr>
        <w:t xml:space="preserve">כל </w:t>
      </w:r>
      <w:bookmarkStart w:id="2999" w:name="_ETM_Q8_252840"/>
      <w:bookmarkEnd w:id="2999"/>
      <w:r>
        <w:rPr>
          <w:rFonts w:hint="cs"/>
          <w:rtl/>
        </w:rPr>
        <w:t>אחד</w:t>
      </w:r>
      <w:r>
        <w:rPr>
          <w:rtl/>
        </w:rPr>
        <w:t xml:space="preserve"> </w:t>
      </w:r>
      <w:bookmarkStart w:id="3000" w:name="_ETM_Q8_253140"/>
      <w:bookmarkEnd w:id="3000"/>
      <w:r>
        <w:rPr>
          <w:rtl/>
        </w:rPr>
        <w:t xml:space="preserve">עולה </w:t>
      </w:r>
      <w:bookmarkStart w:id="3001" w:name="_ETM_Q8_253440"/>
      <w:bookmarkEnd w:id="3001"/>
      <w:r>
        <w:rPr>
          <w:rtl/>
        </w:rPr>
        <w:t xml:space="preserve">וחוזר </w:t>
      </w:r>
      <w:bookmarkStart w:id="3002" w:name="_ETM_Q8_254220"/>
      <w:bookmarkEnd w:id="3002"/>
      <w:r>
        <w:rPr>
          <w:rtl/>
        </w:rPr>
        <w:t xml:space="preserve">על </w:t>
      </w:r>
      <w:bookmarkStart w:id="3003" w:name="_ETM_Q8_254310"/>
      <w:bookmarkEnd w:id="3003"/>
      <w:r>
        <w:rPr>
          <w:rtl/>
        </w:rPr>
        <w:t>הדברים</w:t>
      </w:r>
      <w:r>
        <w:rPr>
          <w:rFonts w:hint="cs"/>
          <w:rtl/>
        </w:rPr>
        <w:t>.</w:t>
      </w:r>
      <w:r>
        <w:rPr>
          <w:rtl/>
        </w:rPr>
        <w:t xml:space="preserve"> </w:t>
      </w:r>
      <w:bookmarkStart w:id="3004" w:name="_ETM_Q8_255810"/>
      <w:bookmarkEnd w:id="3004"/>
      <w:r>
        <w:rPr>
          <w:rtl/>
        </w:rPr>
        <w:t xml:space="preserve">בדיעבד </w:t>
      </w:r>
      <w:bookmarkStart w:id="3005" w:name="_ETM_Q8_256440"/>
      <w:bookmarkEnd w:id="3005"/>
      <w:r>
        <w:rPr>
          <w:rtl/>
        </w:rPr>
        <w:t xml:space="preserve">הבנתי </w:t>
      </w:r>
      <w:bookmarkStart w:id="3006" w:name="_ETM_Q8_256830"/>
      <w:bookmarkEnd w:id="3006"/>
      <w:r>
        <w:rPr>
          <w:rtl/>
        </w:rPr>
        <w:t xml:space="preserve">שזה </w:t>
      </w:r>
      <w:bookmarkStart w:id="3007" w:name="_ETM_Q8_257370"/>
      <w:bookmarkEnd w:id="3007"/>
      <w:r>
        <w:rPr>
          <w:rtl/>
        </w:rPr>
        <w:t>נחוץ</w:t>
      </w:r>
      <w:r>
        <w:rPr>
          <w:rFonts w:hint="cs"/>
          <w:rtl/>
        </w:rPr>
        <w:t>.</w:t>
      </w:r>
      <w:r>
        <w:rPr>
          <w:rtl/>
        </w:rPr>
        <w:t xml:space="preserve"> </w:t>
      </w:r>
      <w:bookmarkStart w:id="3008" w:name="_ETM_Q8_257790"/>
      <w:bookmarkEnd w:id="3008"/>
      <w:r>
        <w:rPr>
          <w:rtl/>
        </w:rPr>
        <w:t xml:space="preserve">אנחנו </w:t>
      </w:r>
      <w:bookmarkStart w:id="3009" w:name="_ETM_Q8_258090"/>
      <w:bookmarkEnd w:id="3009"/>
      <w:r>
        <w:rPr>
          <w:rtl/>
        </w:rPr>
        <w:t xml:space="preserve">לא </w:t>
      </w:r>
      <w:bookmarkStart w:id="3010" w:name="_ETM_Q8_258180"/>
      <w:bookmarkEnd w:id="3010"/>
      <w:r>
        <w:rPr>
          <w:rtl/>
        </w:rPr>
        <w:t xml:space="preserve">יכולים </w:t>
      </w:r>
      <w:bookmarkStart w:id="3011" w:name="_ETM_Q8_258480"/>
      <w:bookmarkEnd w:id="3011"/>
      <w:r>
        <w:rPr>
          <w:rtl/>
        </w:rPr>
        <w:t xml:space="preserve">לשבת </w:t>
      </w:r>
      <w:bookmarkStart w:id="3012" w:name="_ETM_Q8_258930"/>
      <w:bookmarkEnd w:id="3012"/>
      <w:r>
        <w:rPr>
          <w:rtl/>
        </w:rPr>
        <w:t xml:space="preserve">פה </w:t>
      </w:r>
      <w:bookmarkStart w:id="3013" w:name="_ETM_Q8_260730"/>
      <w:bookmarkStart w:id="3014" w:name="_ETM_Q8_262009"/>
      <w:bookmarkEnd w:id="3013"/>
      <w:bookmarkEnd w:id="3014"/>
      <w:r>
        <w:rPr>
          <w:rFonts w:hint="cs"/>
          <w:rtl/>
        </w:rPr>
        <w:t>ו</w:t>
      </w:r>
      <w:r>
        <w:rPr>
          <w:rtl/>
        </w:rPr>
        <w:t xml:space="preserve">לשתוק </w:t>
      </w:r>
      <w:bookmarkStart w:id="3015" w:name="_ETM_Q8_262670"/>
      <w:bookmarkEnd w:id="3015"/>
      <w:r>
        <w:rPr>
          <w:rtl/>
        </w:rPr>
        <w:t xml:space="preserve">באופן </w:t>
      </w:r>
      <w:bookmarkStart w:id="3016" w:name="_ETM_Q8_263029"/>
      <w:bookmarkEnd w:id="3016"/>
      <w:r>
        <w:rPr>
          <w:rtl/>
        </w:rPr>
        <w:t>חרישי</w:t>
      </w:r>
      <w:r>
        <w:rPr>
          <w:rFonts w:hint="cs"/>
          <w:rtl/>
        </w:rPr>
        <w:t>.</w:t>
      </w:r>
      <w:r>
        <w:rPr>
          <w:rtl/>
        </w:rPr>
        <w:t xml:space="preserve"> </w:t>
      </w:r>
      <w:bookmarkStart w:id="3017" w:name="_ETM_Q8_263959"/>
      <w:bookmarkEnd w:id="3017"/>
      <w:r>
        <w:rPr>
          <w:rtl/>
        </w:rPr>
        <w:t xml:space="preserve">אנחנו </w:t>
      </w:r>
      <w:bookmarkStart w:id="3018" w:name="_ETM_Q8_264259"/>
      <w:bookmarkEnd w:id="3018"/>
      <w:r>
        <w:rPr>
          <w:rtl/>
        </w:rPr>
        <w:t>פה</w:t>
      </w:r>
      <w:r>
        <w:rPr>
          <w:rFonts w:hint="cs"/>
          <w:rtl/>
        </w:rPr>
        <w:t>,</w:t>
      </w:r>
      <w:r>
        <w:rPr>
          <w:rtl/>
        </w:rPr>
        <w:t xml:space="preserve"> </w:t>
      </w:r>
      <w:bookmarkStart w:id="3019" w:name="_ETM_Q8_264439"/>
      <w:bookmarkEnd w:id="3019"/>
      <w:r>
        <w:rPr>
          <w:rtl/>
        </w:rPr>
        <w:t xml:space="preserve">אנחנו </w:t>
      </w:r>
      <w:bookmarkStart w:id="3020" w:name="_ETM_Q8_264709"/>
      <w:bookmarkEnd w:id="3020"/>
      <w:r>
        <w:rPr>
          <w:rtl/>
        </w:rPr>
        <w:t xml:space="preserve">צריכים </w:t>
      </w:r>
      <w:bookmarkStart w:id="3021" w:name="_ETM_Q8_265069"/>
      <w:bookmarkEnd w:id="3021"/>
      <w:r>
        <w:rPr>
          <w:rtl/>
        </w:rPr>
        <w:t xml:space="preserve">לבטא </w:t>
      </w:r>
      <w:bookmarkStart w:id="3022" w:name="_ETM_Q8_266600"/>
      <w:bookmarkEnd w:id="3022"/>
      <w:r>
        <w:rPr>
          <w:rtl/>
        </w:rPr>
        <w:t xml:space="preserve">את </w:t>
      </w:r>
      <w:bookmarkStart w:id="3023" w:name="_ETM_Q8_266750"/>
      <w:bookmarkEnd w:id="3023"/>
      <w:r>
        <w:rPr>
          <w:rtl/>
        </w:rPr>
        <w:t>תחושותינו</w:t>
      </w:r>
      <w:r>
        <w:rPr>
          <w:rFonts w:hint="cs"/>
          <w:rtl/>
        </w:rPr>
        <w:t>.</w:t>
      </w:r>
      <w:r>
        <w:rPr>
          <w:rtl/>
        </w:rPr>
        <w:t xml:space="preserve"> </w:t>
      </w:r>
      <w:bookmarkStart w:id="3024" w:name="_ETM_Q8_267709"/>
      <w:bookmarkEnd w:id="3024"/>
      <w:r>
        <w:rPr>
          <w:rtl/>
        </w:rPr>
        <w:t xml:space="preserve">רגע </w:t>
      </w:r>
      <w:bookmarkStart w:id="3025" w:name="_ETM_Q8_268010"/>
      <w:bookmarkEnd w:id="3025"/>
      <w:r>
        <w:rPr>
          <w:rtl/>
        </w:rPr>
        <w:t xml:space="preserve">מכונן </w:t>
      </w:r>
      <w:bookmarkStart w:id="3026" w:name="_ETM_Q8_269200"/>
      <w:bookmarkEnd w:id="3026"/>
      <w:r>
        <w:rPr>
          <w:rtl/>
        </w:rPr>
        <w:t xml:space="preserve">לכנסת </w:t>
      </w:r>
      <w:bookmarkStart w:id="3027" w:name="_ETM_Q8_269799"/>
      <w:bookmarkEnd w:id="3027"/>
      <w:r>
        <w:rPr>
          <w:rtl/>
        </w:rPr>
        <w:t>ישראל</w:t>
      </w:r>
      <w:r>
        <w:rPr>
          <w:rFonts w:hint="cs"/>
          <w:rtl/>
        </w:rPr>
        <w:t>,</w:t>
      </w:r>
      <w:r>
        <w:rPr>
          <w:rtl/>
        </w:rPr>
        <w:t xml:space="preserve"> </w:t>
      </w:r>
      <w:bookmarkStart w:id="3028" w:name="_ETM_Q8_270279"/>
      <w:bookmarkEnd w:id="3028"/>
      <w:r>
        <w:rPr>
          <w:rtl/>
        </w:rPr>
        <w:t xml:space="preserve">למדינת </w:t>
      </w:r>
      <w:bookmarkStart w:id="3029" w:name="_ETM_Q8_270849"/>
      <w:bookmarkEnd w:id="3029"/>
      <w:r>
        <w:rPr>
          <w:rtl/>
        </w:rPr>
        <w:t>ישראל</w:t>
      </w:r>
      <w:r>
        <w:rPr>
          <w:rFonts w:hint="cs"/>
          <w:rtl/>
        </w:rPr>
        <w:t>.</w:t>
      </w:r>
      <w:bookmarkStart w:id="3030" w:name="_ETM_Q8_273229"/>
      <w:bookmarkEnd w:id="3030"/>
      <w:r>
        <w:rPr>
          <w:rtl/>
        </w:rPr>
        <w:t xml:space="preserve"> </w:t>
      </w:r>
      <w:bookmarkStart w:id="3031" w:name="_ETM_Q8_273829"/>
      <w:bookmarkEnd w:id="3031"/>
      <w:r>
        <w:rPr>
          <w:rtl/>
        </w:rPr>
        <w:t xml:space="preserve">אני </w:t>
      </w:r>
      <w:bookmarkStart w:id="3032" w:name="_ETM_Q8_274069"/>
      <w:bookmarkEnd w:id="3032"/>
      <w:r>
        <w:rPr>
          <w:rtl/>
        </w:rPr>
        <w:t xml:space="preserve">מרגיש </w:t>
      </w:r>
      <w:bookmarkStart w:id="3033" w:name="_ETM_Q8_274490"/>
      <w:bookmarkEnd w:id="3033"/>
      <w:r>
        <w:rPr>
          <w:rtl/>
        </w:rPr>
        <w:t xml:space="preserve">חובה </w:t>
      </w:r>
      <w:bookmarkStart w:id="3034" w:name="_ETM_Q8_275179"/>
      <w:bookmarkEnd w:id="3034"/>
      <w:r>
        <w:rPr>
          <w:rtl/>
        </w:rPr>
        <w:t xml:space="preserve">לשוב </w:t>
      </w:r>
      <w:bookmarkStart w:id="3035" w:name="_ETM_Q8_276229"/>
      <w:bookmarkEnd w:id="3035"/>
      <w:r>
        <w:rPr>
          <w:rtl/>
        </w:rPr>
        <w:t xml:space="preserve">ולהודות </w:t>
      </w:r>
      <w:bookmarkStart w:id="3036" w:name="_ETM_Q8_276799"/>
      <w:bookmarkEnd w:id="3036"/>
      <w:r>
        <w:rPr>
          <w:rtl/>
        </w:rPr>
        <w:t xml:space="preserve">לריבונו </w:t>
      </w:r>
      <w:bookmarkStart w:id="3037" w:name="_ETM_Q8_277250"/>
      <w:bookmarkEnd w:id="3037"/>
      <w:r>
        <w:rPr>
          <w:rtl/>
        </w:rPr>
        <w:t xml:space="preserve">של </w:t>
      </w:r>
      <w:bookmarkStart w:id="3038" w:name="_ETM_Q8_277490"/>
      <w:bookmarkEnd w:id="3038"/>
      <w:r>
        <w:rPr>
          <w:rtl/>
        </w:rPr>
        <w:t xml:space="preserve">עולם </w:t>
      </w:r>
      <w:bookmarkStart w:id="3039" w:name="_ETM_Q8_278299"/>
      <w:bookmarkEnd w:id="3039"/>
      <w:r>
        <w:rPr>
          <w:rtl/>
        </w:rPr>
        <w:t xml:space="preserve">על </w:t>
      </w:r>
      <w:bookmarkStart w:id="3040" w:name="_ETM_Q8_278450"/>
      <w:bookmarkEnd w:id="3040"/>
      <w:r>
        <w:rPr>
          <w:rtl/>
        </w:rPr>
        <w:t xml:space="preserve">שנותן </w:t>
      </w:r>
      <w:bookmarkStart w:id="3041" w:name="_ETM_Q8_278869"/>
      <w:bookmarkEnd w:id="3041"/>
      <w:r>
        <w:rPr>
          <w:rtl/>
        </w:rPr>
        <w:t xml:space="preserve">לנו </w:t>
      </w:r>
      <w:bookmarkStart w:id="3042" w:name="_ETM_Q8_279049"/>
      <w:bookmarkEnd w:id="3042"/>
      <w:r>
        <w:rPr>
          <w:rtl/>
        </w:rPr>
        <w:t xml:space="preserve">את </w:t>
      </w:r>
      <w:bookmarkStart w:id="3043" w:name="_ETM_Q8_279170"/>
      <w:bookmarkEnd w:id="3043"/>
      <w:r>
        <w:rPr>
          <w:rtl/>
        </w:rPr>
        <w:t xml:space="preserve">הזכות </w:t>
      </w:r>
      <w:bookmarkStart w:id="3044" w:name="_ETM_Q8_280209"/>
      <w:bookmarkEnd w:id="3044"/>
      <w:r>
        <w:rPr>
          <w:rtl/>
        </w:rPr>
        <w:t xml:space="preserve">אפילו </w:t>
      </w:r>
      <w:bookmarkStart w:id="3045" w:name="_ETM_Q8_280600"/>
      <w:bookmarkEnd w:id="3045"/>
      <w:r>
        <w:rPr>
          <w:rFonts w:hint="cs"/>
          <w:rtl/>
        </w:rPr>
        <w:t>לכהן בכנסת הזאת, כנסת שהיא</w:t>
      </w:r>
      <w:r>
        <w:rPr>
          <w:rtl/>
        </w:rPr>
        <w:t xml:space="preserve"> </w:t>
      </w:r>
      <w:bookmarkStart w:id="3046" w:name="_ETM_Q8_281799"/>
      <w:bookmarkStart w:id="3047" w:name="_ETM_Q8_283520"/>
      <w:bookmarkEnd w:id="3046"/>
      <w:bookmarkEnd w:id="3047"/>
      <w:r>
        <w:rPr>
          <w:rtl/>
        </w:rPr>
        <w:t xml:space="preserve">מוזרה </w:t>
      </w:r>
      <w:bookmarkStart w:id="3048" w:name="_ETM_Q8_284000"/>
      <w:bookmarkEnd w:id="3048"/>
      <w:r>
        <w:rPr>
          <w:rtl/>
        </w:rPr>
        <w:t>ומטלטלת</w:t>
      </w:r>
      <w:r w:rsidR="00C3737D">
        <w:rPr>
          <w:rFonts w:hint="cs"/>
          <w:rtl/>
        </w:rPr>
        <w:t>,</w:t>
      </w:r>
      <w:r>
        <w:rPr>
          <w:rtl/>
        </w:rPr>
        <w:t xml:space="preserve"> </w:t>
      </w:r>
      <w:bookmarkStart w:id="3049" w:name="_ETM_Q8_285110"/>
      <w:bookmarkEnd w:id="3049"/>
      <w:r>
        <w:rPr>
          <w:rtl/>
        </w:rPr>
        <w:t xml:space="preserve">אבל </w:t>
      </w:r>
      <w:bookmarkStart w:id="3050" w:name="_ETM_Q8_286110"/>
      <w:bookmarkEnd w:id="3050"/>
      <w:r>
        <w:rPr>
          <w:rtl/>
        </w:rPr>
        <w:t xml:space="preserve">רגע </w:t>
      </w:r>
      <w:bookmarkStart w:id="3051" w:name="_ETM_Q8_286439"/>
      <w:bookmarkEnd w:id="3051"/>
      <w:r>
        <w:rPr>
          <w:rtl/>
        </w:rPr>
        <w:t xml:space="preserve">מכונן </w:t>
      </w:r>
      <w:bookmarkStart w:id="3052" w:name="_ETM_Q8_286979"/>
      <w:bookmarkEnd w:id="3052"/>
      <w:r>
        <w:rPr>
          <w:rtl/>
        </w:rPr>
        <w:t xml:space="preserve">לעם </w:t>
      </w:r>
      <w:bookmarkStart w:id="3053" w:name="_ETM_Q8_287250"/>
      <w:bookmarkEnd w:id="3053"/>
      <w:r>
        <w:rPr>
          <w:rtl/>
        </w:rPr>
        <w:t>ישראל</w:t>
      </w:r>
      <w:r>
        <w:rPr>
          <w:rFonts w:hint="cs"/>
          <w:rtl/>
        </w:rPr>
        <w:t>,</w:t>
      </w:r>
      <w:r>
        <w:rPr>
          <w:rtl/>
        </w:rPr>
        <w:t xml:space="preserve"> </w:t>
      </w:r>
      <w:bookmarkStart w:id="3054" w:name="_ETM_Q8_287670"/>
      <w:bookmarkEnd w:id="3054"/>
      <w:r>
        <w:rPr>
          <w:rtl/>
        </w:rPr>
        <w:t xml:space="preserve">למדינת </w:t>
      </w:r>
      <w:bookmarkStart w:id="3055" w:name="_ETM_Q8_288240"/>
      <w:bookmarkEnd w:id="3055"/>
      <w:r>
        <w:rPr>
          <w:rtl/>
        </w:rPr>
        <w:t>ישראל</w:t>
      </w:r>
      <w:r>
        <w:rPr>
          <w:rFonts w:hint="cs"/>
          <w:rtl/>
        </w:rPr>
        <w:t>,</w:t>
      </w:r>
      <w:r>
        <w:rPr>
          <w:rtl/>
        </w:rPr>
        <w:t xml:space="preserve"> </w:t>
      </w:r>
      <w:bookmarkStart w:id="3056" w:name="_ETM_Q8_288720"/>
      <w:bookmarkEnd w:id="3056"/>
      <w:r>
        <w:rPr>
          <w:rtl/>
        </w:rPr>
        <w:t xml:space="preserve">לכנסת </w:t>
      </w:r>
      <w:bookmarkStart w:id="3057" w:name="_ETM_Q8_289229"/>
      <w:bookmarkEnd w:id="3057"/>
      <w:r>
        <w:rPr>
          <w:rtl/>
        </w:rPr>
        <w:t>ישראל</w:t>
      </w:r>
      <w:r>
        <w:rPr>
          <w:rFonts w:hint="cs"/>
          <w:rtl/>
        </w:rPr>
        <w:t>.</w:t>
      </w:r>
    </w:p>
    <w:p w:rsidR="00A452BE" w:rsidRDefault="00A452BE" w:rsidP="00BC674B">
      <w:pPr>
        <w:rPr>
          <w:rtl/>
        </w:rPr>
      </w:pPr>
    </w:p>
    <w:p w:rsidR="00A452BE" w:rsidRDefault="00A452BE" w:rsidP="00C3737D">
      <w:pPr>
        <w:rPr>
          <w:rtl/>
        </w:rPr>
      </w:pPr>
      <w:bookmarkStart w:id="3058" w:name="_ETM_Q8_287000"/>
      <w:bookmarkStart w:id="3059" w:name="_ETM_Q8_290159"/>
      <w:bookmarkEnd w:id="3058"/>
      <w:bookmarkEnd w:id="3059"/>
      <w:r>
        <w:rPr>
          <w:rtl/>
        </w:rPr>
        <w:t xml:space="preserve">אבקש </w:t>
      </w:r>
      <w:bookmarkStart w:id="3060" w:name="_ETM_Q8_290520"/>
      <w:bookmarkEnd w:id="3060"/>
      <w:r>
        <w:rPr>
          <w:rtl/>
        </w:rPr>
        <w:t xml:space="preserve">להודות </w:t>
      </w:r>
      <w:bookmarkStart w:id="3061" w:name="_ETM_Q8_290939"/>
      <w:bookmarkEnd w:id="3061"/>
      <w:r>
        <w:rPr>
          <w:rtl/>
        </w:rPr>
        <w:t xml:space="preserve">לראש </w:t>
      </w:r>
      <w:bookmarkStart w:id="3062" w:name="_ETM_Q8_291240"/>
      <w:bookmarkEnd w:id="3062"/>
      <w:r>
        <w:rPr>
          <w:rtl/>
        </w:rPr>
        <w:t>הממשלה</w:t>
      </w:r>
      <w:r>
        <w:rPr>
          <w:rFonts w:hint="cs"/>
          <w:rtl/>
        </w:rPr>
        <w:t>.</w:t>
      </w:r>
      <w:r>
        <w:rPr>
          <w:rtl/>
        </w:rPr>
        <w:t xml:space="preserve"> </w:t>
      </w:r>
      <w:bookmarkStart w:id="3063" w:name="_ETM_Q8_292550"/>
      <w:bookmarkEnd w:id="3063"/>
      <w:r>
        <w:rPr>
          <w:rtl/>
        </w:rPr>
        <w:t xml:space="preserve">הרבה </w:t>
      </w:r>
      <w:bookmarkStart w:id="3064" w:name="_ETM_Q8_292790"/>
      <w:bookmarkEnd w:id="3064"/>
      <w:r>
        <w:rPr>
          <w:rtl/>
        </w:rPr>
        <w:t xml:space="preserve">פעמים </w:t>
      </w:r>
      <w:bookmarkStart w:id="3065" w:name="_ETM_Q8_293360"/>
      <w:bookmarkEnd w:id="3065"/>
      <w:r>
        <w:rPr>
          <w:rtl/>
        </w:rPr>
        <w:t xml:space="preserve">רובנו </w:t>
      </w:r>
      <w:bookmarkStart w:id="3066" w:name="_ETM_Q8_293870"/>
      <w:bookmarkEnd w:id="3066"/>
      <w:r>
        <w:rPr>
          <w:rtl/>
        </w:rPr>
        <w:t xml:space="preserve">לא </w:t>
      </w:r>
      <w:bookmarkStart w:id="3067" w:name="_ETM_Q8_293990"/>
      <w:bookmarkEnd w:id="3067"/>
      <w:r>
        <w:rPr>
          <w:rtl/>
        </w:rPr>
        <w:t xml:space="preserve">מבינים </w:t>
      </w:r>
      <w:bookmarkStart w:id="3068" w:name="_ETM_Q8_294530"/>
      <w:bookmarkEnd w:id="3068"/>
      <w:r>
        <w:rPr>
          <w:rtl/>
        </w:rPr>
        <w:t xml:space="preserve">מה </w:t>
      </w:r>
      <w:bookmarkStart w:id="3069" w:name="_ETM_Q8_294680"/>
      <w:bookmarkEnd w:id="3069"/>
      <w:r>
        <w:rPr>
          <w:rtl/>
        </w:rPr>
        <w:t xml:space="preserve">הוא </w:t>
      </w:r>
      <w:bookmarkStart w:id="3070" w:name="_ETM_Q8_294830"/>
      <w:bookmarkEnd w:id="3070"/>
      <w:r>
        <w:rPr>
          <w:rtl/>
        </w:rPr>
        <w:t>אומר</w:t>
      </w:r>
      <w:r>
        <w:rPr>
          <w:rFonts w:hint="cs"/>
          <w:rtl/>
        </w:rPr>
        <w:t>,</w:t>
      </w:r>
      <w:r>
        <w:rPr>
          <w:rtl/>
        </w:rPr>
        <w:t xml:space="preserve"> </w:t>
      </w:r>
      <w:bookmarkStart w:id="3071" w:name="_ETM_Q8_295280"/>
      <w:bookmarkEnd w:id="3071"/>
      <w:r>
        <w:rPr>
          <w:rtl/>
        </w:rPr>
        <w:t xml:space="preserve">מה </w:t>
      </w:r>
      <w:bookmarkStart w:id="3072" w:name="_ETM_Q8_295490"/>
      <w:bookmarkEnd w:id="3072"/>
      <w:r>
        <w:rPr>
          <w:rtl/>
        </w:rPr>
        <w:t xml:space="preserve">הוא </w:t>
      </w:r>
      <w:bookmarkStart w:id="3073" w:name="_ETM_Q8_295640"/>
      <w:bookmarkEnd w:id="3073"/>
      <w:r>
        <w:rPr>
          <w:rtl/>
        </w:rPr>
        <w:t>עושה</w:t>
      </w:r>
      <w:r w:rsidR="00C3737D">
        <w:rPr>
          <w:rFonts w:hint="cs"/>
          <w:rtl/>
        </w:rPr>
        <w:t>.</w:t>
      </w:r>
      <w:r>
        <w:rPr>
          <w:rtl/>
        </w:rPr>
        <w:t xml:space="preserve"> </w:t>
      </w:r>
      <w:bookmarkStart w:id="3074" w:name="_ETM_Q8_296060"/>
      <w:bookmarkEnd w:id="3074"/>
      <w:r>
        <w:rPr>
          <w:rtl/>
        </w:rPr>
        <w:t xml:space="preserve">הוא </w:t>
      </w:r>
      <w:bookmarkStart w:id="3075" w:name="_ETM_Q8_296180"/>
      <w:bookmarkEnd w:id="3075"/>
      <w:r>
        <w:rPr>
          <w:rtl/>
        </w:rPr>
        <w:t xml:space="preserve">לא </w:t>
      </w:r>
      <w:bookmarkStart w:id="3076" w:name="_ETM_Q8_296300"/>
      <w:bookmarkEnd w:id="3076"/>
      <w:r>
        <w:rPr>
          <w:rtl/>
        </w:rPr>
        <w:t>מראה</w:t>
      </w:r>
      <w:r>
        <w:rPr>
          <w:rFonts w:hint="cs"/>
          <w:rtl/>
        </w:rPr>
        <w:t>,</w:t>
      </w:r>
      <w:r>
        <w:rPr>
          <w:rtl/>
        </w:rPr>
        <w:t xml:space="preserve"> </w:t>
      </w:r>
      <w:bookmarkStart w:id="3077" w:name="_ETM_Q8_297230"/>
      <w:bookmarkEnd w:id="3077"/>
      <w:r>
        <w:rPr>
          <w:rtl/>
        </w:rPr>
        <w:t>ל</w:t>
      </w:r>
      <w:r>
        <w:rPr>
          <w:rFonts w:hint="cs"/>
          <w:rtl/>
        </w:rPr>
        <w:t>א</w:t>
      </w:r>
      <w:r>
        <w:rPr>
          <w:rtl/>
        </w:rPr>
        <w:t xml:space="preserve"> </w:t>
      </w:r>
      <w:bookmarkStart w:id="3078" w:name="_ETM_Q8_297350"/>
      <w:bookmarkEnd w:id="3078"/>
      <w:r>
        <w:rPr>
          <w:rtl/>
        </w:rPr>
        <w:t>מתרברב</w:t>
      </w:r>
      <w:r>
        <w:rPr>
          <w:rFonts w:hint="cs"/>
          <w:rtl/>
        </w:rPr>
        <w:t>.</w:t>
      </w:r>
      <w:r>
        <w:rPr>
          <w:rtl/>
        </w:rPr>
        <w:t xml:space="preserve"> </w:t>
      </w:r>
      <w:bookmarkStart w:id="3079" w:name="_ETM_Q8_298600"/>
      <w:bookmarkEnd w:id="3079"/>
      <w:r>
        <w:rPr>
          <w:rtl/>
        </w:rPr>
        <w:t xml:space="preserve">עכשיו </w:t>
      </w:r>
      <w:bookmarkStart w:id="3080" w:name="_ETM_Q8_298870"/>
      <w:bookmarkEnd w:id="3080"/>
      <w:r>
        <w:rPr>
          <w:rtl/>
        </w:rPr>
        <w:t xml:space="preserve">אנחנו </w:t>
      </w:r>
      <w:bookmarkStart w:id="3081" w:name="_ETM_Q8_299290"/>
      <w:bookmarkEnd w:id="3081"/>
      <w:r>
        <w:rPr>
          <w:rtl/>
        </w:rPr>
        <w:t xml:space="preserve">מבינים </w:t>
      </w:r>
      <w:bookmarkStart w:id="3082" w:name="_ETM_Q8_299710"/>
      <w:bookmarkEnd w:id="3082"/>
      <w:r>
        <w:rPr>
          <w:rtl/>
        </w:rPr>
        <w:t xml:space="preserve">שכולנו </w:t>
      </w:r>
      <w:bookmarkStart w:id="3083" w:name="_ETM_Q8_300310"/>
      <w:bookmarkEnd w:id="3083"/>
      <w:r>
        <w:rPr>
          <w:rtl/>
        </w:rPr>
        <w:t xml:space="preserve">היינו </w:t>
      </w:r>
      <w:bookmarkStart w:id="3084" w:name="_ETM_Q8_300490"/>
      <w:bookmarkEnd w:id="3084"/>
      <w:r>
        <w:rPr>
          <w:rtl/>
        </w:rPr>
        <w:t>כחגבים</w:t>
      </w:r>
      <w:r>
        <w:rPr>
          <w:rFonts w:hint="cs"/>
          <w:rtl/>
        </w:rPr>
        <w:t>.</w:t>
      </w:r>
      <w:r>
        <w:rPr>
          <w:rtl/>
        </w:rPr>
        <w:t xml:space="preserve"> </w:t>
      </w:r>
      <w:bookmarkStart w:id="3085" w:name="_ETM_Q8_301570"/>
      <w:bookmarkEnd w:id="3085"/>
      <w:r>
        <w:rPr>
          <w:rtl/>
        </w:rPr>
        <w:t xml:space="preserve">20 </w:t>
      </w:r>
      <w:bookmarkStart w:id="3086" w:name="_ETM_Q8_301930"/>
      <w:bookmarkEnd w:id="3086"/>
      <w:r>
        <w:rPr>
          <w:rtl/>
        </w:rPr>
        <w:t xml:space="preserve">שנה </w:t>
      </w:r>
      <w:bookmarkStart w:id="3087" w:name="_ETM_Q8_302260"/>
      <w:bookmarkEnd w:id="3087"/>
      <w:r>
        <w:rPr>
          <w:rtl/>
        </w:rPr>
        <w:t xml:space="preserve">הוא </w:t>
      </w:r>
      <w:bookmarkStart w:id="3088" w:name="_ETM_Q8_302380"/>
      <w:bookmarkEnd w:id="3088"/>
      <w:r>
        <w:rPr>
          <w:rtl/>
        </w:rPr>
        <w:t xml:space="preserve">עובד </w:t>
      </w:r>
      <w:bookmarkStart w:id="3089" w:name="_ETM_Q8_302620"/>
      <w:bookmarkEnd w:id="3089"/>
      <w:r>
        <w:rPr>
          <w:rtl/>
        </w:rPr>
        <w:t xml:space="preserve">על </w:t>
      </w:r>
      <w:bookmarkStart w:id="3090" w:name="_ETM_Q8_302740"/>
      <w:bookmarkEnd w:id="3090"/>
      <w:r>
        <w:rPr>
          <w:rtl/>
        </w:rPr>
        <w:t xml:space="preserve">תוכנית </w:t>
      </w:r>
      <w:bookmarkStart w:id="3091" w:name="_ETM_Q8_303860"/>
      <w:bookmarkEnd w:id="3091"/>
      <w:r>
        <w:rPr>
          <w:rtl/>
        </w:rPr>
        <w:t xml:space="preserve">שאף </w:t>
      </w:r>
      <w:bookmarkStart w:id="3092" w:name="_ETM_Q8_304310"/>
      <w:bookmarkEnd w:id="3092"/>
      <w:r>
        <w:rPr>
          <w:rFonts w:hint="cs"/>
          <w:rtl/>
        </w:rPr>
        <w:t>אחד,</w:t>
      </w:r>
      <w:r>
        <w:rPr>
          <w:rtl/>
        </w:rPr>
        <w:t xml:space="preserve"> </w:t>
      </w:r>
      <w:bookmarkStart w:id="3093" w:name="_ETM_Q8_304700"/>
      <w:bookmarkEnd w:id="3093"/>
      <w:r>
        <w:rPr>
          <w:rtl/>
        </w:rPr>
        <w:t xml:space="preserve">כולל </w:t>
      </w:r>
      <w:bookmarkStart w:id="3094" w:name="_ETM_Q8_305030"/>
      <w:bookmarkEnd w:id="3094"/>
      <w:r>
        <w:rPr>
          <w:rtl/>
        </w:rPr>
        <w:t>בעולם</w:t>
      </w:r>
      <w:r>
        <w:rPr>
          <w:rFonts w:hint="cs"/>
          <w:rtl/>
        </w:rPr>
        <w:t>,</w:t>
      </w:r>
      <w:r>
        <w:rPr>
          <w:rtl/>
        </w:rPr>
        <w:t xml:space="preserve"> </w:t>
      </w:r>
      <w:bookmarkStart w:id="3095" w:name="_ETM_Q8_305509"/>
      <w:bookmarkEnd w:id="3095"/>
      <w:r>
        <w:rPr>
          <w:rtl/>
        </w:rPr>
        <w:t xml:space="preserve">לא </w:t>
      </w:r>
      <w:bookmarkStart w:id="3096" w:name="_ETM_Q8_305630"/>
      <w:bookmarkEnd w:id="3096"/>
      <w:r>
        <w:rPr>
          <w:rtl/>
        </w:rPr>
        <w:t xml:space="preserve">הבינו </w:t>
      </w:r>
      <w:bookmarkStart w:id="3097" w:name="_ETM_Q8_306469"/>
      <w:bookmarkEnd w:id="3097"/>
      <w:r>
        <w:rPr>
          <w:rtl/>
        </w:rPr>
        <w:t xml:space="preserve">עד </w:t>
      </w:r>
      <w:bookmarkStart w:id="3098" w:name="_ETM_Q8_306649"/>
      <w:bookmarkEnd w:id="3098"/>
      <w:r>
        <w:rPr>
          <w:rtl/>
        </w:rPr>
        <w:t xml:space="preserve">כמה </w:t>
      </w:r>
      <w:bookmarkStart w:id="3099" w:name="_ETM_Q8_306890"/>
      <w:bookmarkEnd w:id="3099"/>
      <w:r>
        <w:rPr>
          <w:rtl/>
        </w:rPr>
        <w:t xml:space="preserve">שהיא </w:t>
      </w:r>
      <w:bookmarkStart w:id="3100" w:name="_ETM_Q8_307100"/>
      <w:bookmarkEnd w:id="3100"/>
      <w:r>
        <w:rPr>
          <w:rtl/>
        </w:rPr>
        <w:t xml:space="preserve">מלאכת </w:t>
      </w:r>
      <w:bookmarkStart w:id="3101" w:name="_ETM_Q8_307520"/>
      <w:bookmarkEnd w:id="3101"/>
      <w:r>
        <w:rPr>
          <w:rtl/>
        </w:rPr>
        <w:t>מחשבת</w:t>
      </w:r>
      <w:r w:rsidR="00C3737D">
        <w:rPr>
          <w:rFonts w:hint="cs"/>
          <w:rtl/>
        </w:rPr>
        <w:t>.</w:t>
      </w:r>
      <w:r>
        <w:rPr>
          <w:rtl/>
        </w:rPr>
        <w:t xml:space="preserve"> </w:t>
      </w:r>
      <w:bookmarkStart w:id="3102" w:name="_ETM_Q8_308780"/>
      <w:bookmarkEnd w:id="3102"/>
      <w:r>
        <w:rPr>
          <w:rtl/>
        </w:rPr>
        <w:t xml:space="preserve">צריך </w:t>
      </w:r>
      <w:bookmarkStart w:id="3103" w:name="_ETM_Q8_309020"/>
      <w:bookmarkEnd w:id="3103"/>
      <w:r>
        <w:rPr>
          <w:rtl/>
        </w:rPr>
        <w:t xml:space="preserve">להודות </w:t>
      </w:r>
      <w:bookmarkStart w:id="3104" w:name="_ETM_Q8_309290"/>
      <w:bookmarkEnd w:id="3104"/>
      <w:r>
        <w:rPr>
          <w:rtl/>
        </w:rPr>
        <w:t xml:space="preserve">לבורא </w:t>
      </w:r>
      <w:bookmarkStart w:id="3105" w:name="_ETM_Q8_309650"/>
      <w:bookmarkEnd w:id="3105"/>
      <w:r>
        <w:rPr>
          <w:rtl/>
        </w:rPr>
        <w:t xml:space="preserve">עולם </w:t>
      </w:r>
      <w:bookmarkStart w:id="3106" w:name="_ETM_Q8_309950"/>
      <w:bookmarkEnd w:id="3106"/>
      <w:r>
        <w:rPr>
          <w:rtl/>
        </w:rPr>
        <w:t xml:space="preserve">על </w:t>
      </w:r>
      <w:bookmarkStart w:id="3107" w:name="_ETM_Q8_310070"/>
      <w:bookmarkEnd w:id="3107"/>
      <w:r>
        <w:rPr>
          <w:rtl/>
        </w:rPr>
        <w:t xml:space="preserve">שנותן </w:t>
      </w:r>
      <w:bookmarkStart w:id="3108" w:name="_ETM_Q8_310490"/>
      <w:bookmarkEnd w:id="3108"/>
      <w:r>
        <w:rPr>
          <w:rtl/>
        </w:rPr>
        <w:t xml:space="preserve">את </w:t>
      </w:r>
      <w:bookmarkStart w:id="3109" w:name="_ETM_Q8_310639"/>
      <w:bookmarkEnd w:id="3109"/>
      <w:r>
        <w:rPr>
          <w:rtl/>
        </w:rPr>
        <w:t xml:space="preserve">הכוח </w:t>
      </w:r>
      <w:bookmarkStart w:id="3110" w:name="_ETM_Q8_311030"/>
      <w:bookmarkEnd w:id="3110"/>
      <w:r>
        <w:rPr>
          <w:rtl/>
        </w:rPr>
        <w:t>וה</w:t>
      </w:r>
      <w:r>
        <w:rPr>
          <w:rFonts w:hint="cs"/>
          <w:rtl/>
        </w:rPr>
        <w:t>עוז</w:t>
      </w:r>
      <w:r>
        <w:rPr>
          <w:rtl/>
        </w:rPr>
        <w:t xml:space="preserve"> </w:t>
      </w:r>
      <w:bookmarkStart w:id="3111" w:name="_ETM_Q8_311570"/>
      <w:bookmarkEnd w:id="3111"/>
      <w:r>
        <w:rPr>
          <w:rtl/>
        </w:rPr>
        <w:t>וה</w:t>
      </w:r>
      <w:r>
        <w:rPr>
          <w:rFonts w:hint="cs"/>
          <w:rtl/>
        </w:rPr>
        <w:t>ה</w:t>
      </w:r>
      <w:r>
        <w:rPr>
          <w:rtl/>
        </w:rPr>
        <w:t xml:space="preserve">צלחה </w:t>
      </w:r>
      <w:bookmarkStart w:id="3112" w:name="_ETM_Q8_312870"/>
      <w:bookmarkEnd w:id="3112"/>
      <w:r>
        <w:rPr>
          <w:rtl/>
        </w:rPr>
        <w:t xml:space="preserve">לכל </w:t>
      </w:r>
      <w:bookmarkStart w:id="3113" w:name="_ETM_Q8_313319"/>
      <w:bookmarkEnd w:id="3113"/>
      <w:r>
        <w:rPr>
          <w:rtl/>
        </w:rPr>
        <w:t xml:space="preserve">כוחות </w:t>
      </w:r>
      <w:bookmarkStart w:id="3114" w:name="_ETM_Q8_313680"/>
      <w:bookmarkEnd w:id="3114"/>
      <w:r>
        <w:rPr>
          <w:rtl/>
        </w:rPr>
        <w:t xml:space="preserve">הביטחון </w:t>
      </w:r>
      <w:bookmarkStart w:id="3115" w:name="_ETM_Q8_314280"/>
      <w:bookmarkEnd w:id="3115"/>
      <w:r>
        <w:rPr>
          <w:rFonts w:hint="cs"/>
          <w:rtl/>
        </w:rPr>
        <w:t>באשר הם</w:t>
      </w:r>
      <w:r w:rsidR="00C3737D">
        <w:rPr>
          <w:rFonts w:hint="cs"/>
          <w:rtl/>
        </w:rPr>
        <w:t>;</w:t>
      </w:r>
      <w:r>
        <w:rPr>
          <w:rFonts w:hint="cs"/>
          <w:rtl/>
        </w:rPr>
        <w:t xml:space="preserve"> להודות</w:t>
      </w:r>
      <w:r>
        <w:rPr>
          <w:rtl/>
        </w:rPr>
        <w:t xml:space="preserve"> </w:t>
      </w:r>
      <w:bookmarkStart w:id="3116" w:name="_ETM_Q8_316069"/>
      <w:bookmarkEnd w:id="3116"/>
      <w:r>
        <w:rPr>
          <w:rtl/>
        </w:rPr>
        <w:t xml:space="preserve">ליושב-ראש </w:t>
      </w:r>
      <w:bookmarkStart w:id="3117" w:name="_ETM_Q8_316639"/>
      <w:bookmarkEnd w:id="3117"/>
      <w:r>
        <w:rPr>
          <w:rtl/>
        </w:rPr>
        <w:t xml:space="preserve">הכנסת </w:t>
      </w:r>
      <w:bookmarkStart w:id="3118" w:name="_ETM_Q8_317209"/>
      <w:bookmarkEnd w:id="3118"/>
      <w:r>
        <w:rPr>
          <w:rtl/>
        </w:rPr>
        <w:t xml:space="preserve">על </w:t>
      </w:r>
      <w:bookmarkStart w:id="3119" w:name="_ETM_Q8_317359"/>
      <w:bookmarkEnd w:id="3119"/>
      <w:r>
        <w:rPr>
          <w:rtl/>
        </w:rPr>
        <w:t xml:space="preserve">היוזמה </w:t>
      </w:r>
      <w:bookmarkStart w:id="3120" w:name="_ETM_Q8_319370"/>
      <w:bookmarkStart w:id="3121" w:name="_ETM_Q8_320290"/>
      <w:bookmarkEnd w:id="3120"/>
      <w:bookmarkEnd w:id="3121"/>
      <w:r>
        <w:rPr>
          <w:rtl/>
        </w:rPr>
        <w:t xml:space="preserve">להרים </w:t>
      </w:r>
      <w:bookmarkStart w:id="3122" w:name="_ETM_Q8_321000"/>
      <w:bookmarkEnd w:id="3122"/>
      <w:r>
        <w:rPr>
          <w:rtl/>
        </w:rPr>
        <w:t xml:space="preserve">כזה </w:t>
      </w:r>
      <w:bookmarkStart w:id="3123" w:name="_ETM_Q8_321450"/>
      <w:bookmarkEnd w:id="3123"/>
      <w:r>
        <w:rPr>
          <w:rtl/>
        </w:rPr>
        <w:t xml:space="preserve">מבצע </w:t>
      </w:r>
      <w:bookmarkStart w:id="3124" w:name="_ETM_Q8_322380"/>
      <w:bookmarkEnd w:id="3124"/>
      <w:r>
        <w:rPr>
          <w:rtl/>
        </w:rPr>
        <w:t xml:space="preserve">שכנסת </w:t>
      </w:r>
      <w:bookmarkStart w:id="3125" w:name="_ETM_Q8_322950"/>
      <w:bookmarkEnd w:id="3125"/>
      <w:r>
        <w:rPr>
          <w:rtl/>
        </w:rPr>
        <w:t xml:space="preserve">ישראל </w:t>
      </w:r>
      <w:bookmarkStart w:id="3126" w:name="_ETM_Q8_323430"/>
      <w:bookmarkEnd w:id="3126"/>
      <w:r>
        <w:rPr>
          <w:rtl/>
        </w:rPr>
        <w:t xml:space="preserve">ממשיכה </w:t>
      </w:r>
      <w:bookmarkStart w:id="3127" w:name="_ETM_Q8_323850"/>
      <w:bookmarkEnd w:id="3127"/>
      <w:r>
        <w:rPr>
          <w:rtl/>
        </w:rPr>
        <w:t xml:space="preserve">לתפקד </w:t>
      </w:r>
      <w:bookmarkStart w:id="3128" w:name="_ETM_Q8_324480"/>
      <w:bookmarkEnd w:id="3128"/>
      <w:r>
        <w:rPr>
          <w:rtl/>
        </w:rPr>
        <w:t xml:space="preserve">בצורה </w:t>
      </w:r>
      <w:bookmarkStart w:id="3129" w:name="_ETM_Q8_324840"/>
      <w:bookmarkEnd w:id="3129"/>
      <w:r>
        <w:rPr>
          <w:rtl/>
        </w:rPr>
        <w:t>מכובדת</w:t>
      </w:r>
      <w:r>
        <w:rPr>
          <w:rFonts w:hint="cs"/>
          <w:rtl/>
        </w:rPr>
        <w:t>,</w:t>
      </w:r>
      <w:r>
        <w:rPr>
          <w:rtl/>
        </w:rPr>
        <w:t xml:space="preserve"> </w:t>
      </w:r>
      <w:bookmarkStart w:id="3130" w:name="_ETM_Q8_326469"/>
      <w:bookmarkEnd w:id="3130"/>
      <w:r>
        <w:rPr>
          <w:rtl/>
        </w:rPr>
        <w:t xml:space="preserve">רצף </w:t>
      </w:r>
      <w:bookmarkStart w:id="3131" w:name="_ETM_Q8_326889"/>
      <w:bookmarkEnd w:id="3131"/>
      <w:r>
        <w:rPr>
          <w:rtl/>
        </w:rPr>
        <w:t>שלטוני</w:t>
      </w:r>
      <w:r>
        <w:rPr>
          <w:rFonts w:hint="cs"/>
          <w:rtl/>
        </w:rPr>
        <w:t>. אנחנו מראים לאויב</w:t>
      </w:r>
      <w:r w:rsidR="00C3737D">
        <w:rPr>
          <w:rFonts w:hint="cs"/>
          <w:rtl/>
        </w:rPr>
        <w:t>ינו שהם לא יכולים לנו;</w:t>
      </w:r>
      <w:r>
        <w:rPr>
          <w:rFonts w:hint="cs"/>
          <w:rtl/>
        </w:rPr>
        <w:t xml:space="preserve"> לשלוח תפילות </w:t>
      </w:r>
      <w:bookmarkStart w:id="3132" w:name="_ETM_Q8_334000"/>
      <w:bookmarkEnd w:id="3132"/>
      <w:r>
        <w:rPr>
          <w:rFonts w:hint="cs"/>
          <w:rtl/>
        </w:rPr>
        <w:t>לכל הפצועים, לשלוח את תנחומ</w:t>
      </w:r>
      <w:r w:rsidR="00C3737D">
        <w:rPr>
          <w:rFonts w:hint="cs"/>
          <w:rtl/>
        </w:rPr>
        <w:t>י</w:t>
      </w:r>
      <w:r>
        <w:rPr>
          <w:rFonts w:hint="cs"/>
          <w:rtl/>
        </w:rPr>
        <w:t xml:space="preserve">נו למשפחות הנופלים, מי ייתן והקדוש ברוך הוא יגיד די לצרותנו. </w:t>
      </w:r>
    </w:p>
    <w:p w:rsidR="00A452BE" w:rsidRDefault="00A452BE" w:rsidP="00BC674B">
      <w:pPr>
        <w:rPr>
          <w:rtl/>
        </w:rPr>
      </w:pPr>
    </w:p>
    <w:p w:rsidR="00A452BE" w:rsidRDefault="00A452BE" w:rsidP="00C3737D">
      <w:pPr>
        <w:rPr>
          <w:rtl/>
        </w:rPr>
      </w:pPr>
      <w:bookmarkStart w:id="3133" w:name="_ETM_Q8_339000"/>
      <w:bookmarkEnd w:id="3133"/>
      <w:r>
        <w:rPr>
          <w:rFonts w:hint="cs"/>
          <w:rtl/>
        </w:rPr>
        <w:t xml:space="preserve">חמד עמאר לא </w:t>
      </w:r>
      <w:bookmarkStart w:id="3134" w:name="_ETM_Q8_342000"/>
      <w:bookmarkEnd w:id="3134"/>
      <w:r>
        <w:rPr>
          <w:rFonts w:hint="cs"/>
          <w:rtl/>
        </w:rPr>
        <w:t>נמצא כאן כרגע</w:t>
      </w:r>
      <w:r w:rsidR="00C3737D">
        <w:rPr>
          <w:rFonts w:hint="cs"/>
          <w:rtl/>
        </w:rPr>
        <w:t>,</w:t>
      </w:r>
      <w:r>
        <w:rPr>
          <w:rFonts w:hint="cs"/>
          <w:rtl/>
        </w:rPr>
        <w:t xml:space="preserve"> אבל בכל זאת הוא אחת הסיבות שהחלטתי </w:t>
      </w:r>
      <w:bookmarkStart w:id="3135" w:name="_ETM_Q8_343000"/>
      <w:bookmarkEnd w:id="3135"/>
      <w:r>
        <w:rPr>
          <w:rFonts w:hint="cs"/>
          <w:rtl/>
        </w:rPr>
        <w:t>כן לעלות ולדבר. חמד, יקירי, אתה</w:t>
      </w:r>
      <w:r w:rsidR="00C3737D">
        <w:rPr>
          <w:rFonts w:hint="cs"/>
          <w:rtl/>
        </w:rPr>
        <w:t>,</w:t>
      </w:r>
      <w:r>
        <w:rPr>
          <w:rFonts w:hint="cs"/>
          <w:rtl/>
        </w:rPr>
        <w:t xml:space="preserve"> התנהגותך ודבריך </w:t>
      </w:r>
      <w:bookmarkStart w:id="3136" w:name="_ETM_Q8_355000"/>
      <w:bookmarkEnd w:id="3136"/>
      <w:r>
        <w:rPr>
          <w:rFonts w:hint="cs"/>
          <w:rtl/>
        </w:rPr>
        <w:t xml:space="preserve">הם ההוכחה הטובה ביותר והצודקת ביותר למה הגשתי את תיקון </w:t>
      </w:r>
      <w:bookmarkStart w:id="3137" w:name="_ETM_Q8_360000"/>
      <w:bookmarkEnd w:id="3137"/>
      <w:r w:rsidR="00C3737D">
        <w:rPr>
          <w:rFonts w:hint="cs"/>
          <w:rtl/>
        </w:rPr>
        <w:t>חוק הלאום –</w:t>
      </w:r>
      <w:r>
        <w:rPr>
          <w:rFonts w:hint="cs"/>
          <w:rtl/>
        </w:rPr>
        <w:t xml:space="preserve"> כי אתם חלק</w:t>
      </w:r>
      <w:r w:rsidR="00C3737D">
        <w:rPr>
          <w:rFonts w:hint="cs"/>
          <w:rtl/>
        </w:rPr>
        <w:t>.</w:t>
      </w:r>
      <w:r>
        <w:rPr>
          <w:rFonts w:hint="cs"/>
          <w:rtl/>
        </w:rPr>
        <w:t xml:space="preserve"> אתם וגורלכם </w:t>
      </w:r>
      <w:r>
        <w:rPr>
          <w:rFonts w:hint="eastAsia"/>
        </w:rPr>
        <w:t>–</w:t>
      </w:r>
      <w:r>
        <w:rPr>
          <w:rtl/>
        </w:rPr>
        <w:t xml:space="preserve"> </w:t>
      </w:r>
      <w:bookmarkStart w:id="3138" w:name="_ETM_Q8_327459"/>
      <w:bookmarkEnd w:id="3138"/>
      <w:r>
        <w:rPr>
          <w:rFonts w:hint="cs"/>
          <w:rtl/>
        </w:rPr>
        <w:t xml:space="preserve">העדה הדרוזית הנפלאה </w:t>
      </w:r>
      <w:r>
        <w:rPr>
          <w:rFonts w:hint="eastAsia"/>
        </w:rPr>
        <w:t>–</w:t>
      </w:r>
      <w:r>
        <w:rPr>
          <w:rFonts w:hint="cs"/>
          <w:rtl/>
        </w:rPr>
        <w:t xml:space="preserve"> חלק בלתי נפרד מגורלה של </w:t>
      </w:r>
      <w:r w:rsidR="00C3737D">
        <w:rPr>
          <w:rFonts w:hint="cs"/>
          <w:rtl/>
        </w:rPr>
        <w:t>מדינת ישראל, וצריכים לעשות אפלי</w:t>
      </w:r>
      <w:r>
        <w:rPr>
          <w:rFonts w:hint="cs"/>
          <w:rtl/>
        </w:rPr>
        <w:t xml:space="preserve">ה מתקנת, וצודקת ומתבקשת. </w:t>
      </w:r>
    </w:p>
    <w:p w:rsidR="00A452BE" w:rsidRDefault="00A452BE" w:rsidP="00BC674B">
      <w:pPr>
        <w:rPr>
          <w:rtl/>
        </w:rPr>
      </w:pPr>
    </w:p>
    <w:p w:rsidR="00A452BE" w:rsidRDefault="00A452BE" w:rsidP="00C3737D">
      <w:pPr>
        <w:rPr>
          <w:rtl/>
        </w:rPr>
      </w:pPr>
      <w:bookmarkStart w:id="3139" w:name="_ETM_Q8_374000"/>
      <w:bookmarkEnd w:id="3139"/>
      <w:r>
        <w:rPr>
          <w:rFonts w:hint="cs"/>
          <w:rtl/>
        </w:rPr>
        <w:t xml:space="preserve">לחברי הכנסת במגזר הערבי אני רוצה לומר: הכי קל </w:t>
      </w:r>
      <w:bookmarkStart w:id="3140" w:name="_ETM_Q8_377000"/>
      <w:bookmarkEnd w:id="3140"/>
      <w:r>
        <w:rPr>
          <w:rFonts w:hint="cs"/>
          <w:rtl/>
        </w:rPr>
        <w:t xml:space="preserve">לבוא ולומר שאתם לא מייצגים את המגזר הערבי, וזה נכון בהמון המון מובנים. אבל צריך להודות גם </w:t>
      </w:r>
      <w:r w:rsidR="00C3737D">
        <w:rPr>
          <w:rFonts w:hint="cs"/>
          <w:rtl/>
        </w:rPr>
        <w:t>ב</w:t>
      </w:r>
      <w:r>
        <w:rPr>
          <w:rFonts w:hint="cs"/>
          <w:rtl/>
        </w:rPr>
        <w:t xml:space="preserve">אמת, הגיע הזמן </w:t>
      </w:r>
      <w:r>
        <w:rPr>
          <w:rFonts w:hint="eastAsia"/>
          <w:rtl/>
        </w:rPr>
        <w:t xml:space="preserve">– </w:t>
      </w:r>
      <w:r w:rsidR="00C3737D">
        <w:rPr>
          <w:rFonts w:hint="cs"/>
          <w:rtl/>
        </w:rPr>
        <w:t>והינה, אני אומר את זה כאן</w:t>
      </w:r>
      <w:r>
        <w:rPr>
          <w:rFonts w:hint="cs"/>
          <w:rtl/>
        </w:rPr>
        <w:t xml:space="preserve"> לכל בני המגזר הערבי, </w:t>
      </w:r>
      <w:bookmarkStart w:id="3141" w:name="_ETM_Q8_386000"/>
      <w:bookmarkEnd w:id="3141"/>
      <w:r>
        <w:rPr>
          <w:rFonts w:hint="cs"/>
          <w:rtl/>
        </w:rPr>
        <w:t xml:space="preserve">היכן שהם לא נמצאים: תפסיקו להריע, תפסיקו לחגוג כשנופלים </w:t>
      </w:r>
      <w:r w:rsidR="00C3737D">
        <w:rPr>
          <w:rFonts w:hint="cs"/>
          <w:rtl/>
        </w:rPr>
        <w:t xml:space="preserve">עלינו </w:t>
      </w:r>
      <w:r>
        <w:rPr>
          <w:rFonts w:hint="cs"/>
          <w:rtl/>
        </w:rPr>
        <w:t xml:space="preserve">טילים </w:t>
      </w:r>
      <w:bookmarkStart w:id="3142" w:name="_ETM_Q8_396000"/>
      <w:bookmarkEnd w:id="3142"/>
      <w:r w:rsidR="00C3737D">
        <w:rPr>
          <w:rFonts w:hint="cs"/>
          <w:rtl/>
        </w:rPr>
        <w:t>ו</w:t>
      </w:r>
      <w:r>
        <w:rPr>
          <w:rFonts w:hint="cs"/>
          <w:rtl/>
        </w:rPr>
        <w:t xml:space="preserve">מטווחים </w:t>
      </w:r>
      <w:r w:rsidR="00C3737D">
        <w:rPr>
          <w:rFonts w:hint="cs"/>
          <w:rtl/>
        </w:rPr>
        <w:t>אותנו</w:t>
      </w:r>
      <w:r>
        <w:rPr>
          <w:rFonts w:hint="cs"/>
          <w:rtl/>
        </w:rPr>
        <w:t>. אתמול זה אנחנו ומחר זה אתם. אל תשכח</w:t>
      </w:r>
      <w:bookmarkStart w:id="3143" w:name="_ETM_Q8_405000"/>
      <w:bookmarkEnd w:id="3143"/>
      <w:r>
        <w:rPr>
          <w:rFonts w:hint="cs"/>
          <w:rtl/>
        </w:rPr>
        <w:t xml:space="preserve">ו שמיליוני </w:t>
      </w:r>
      <w:r w:rsidR="00C3737D">
        <w:rPr>
          <w:rFonts w:hint="cs"/>
          <w:rtl/>
        </w:rPr>
        <w:t>ה</w:t>
      </w:r>
      <w:r>
        <w:rPr>
          <w:rFonts w:hint="cs"/>
          <w:rtl/>
        </w:rPr>
        <w:t xml:space="preserve">שקלים שכוחות הביטחון משקיעים ביירוט טילים שידוע שהם </w:t>
      </w:r>
      <w:bookmarkStart w:id="3144" w:name="_ETM_Q8_412000"/>
      <w:bookmarkEnd w:id="3144"/>
      <w:r>
        <w:rPr>
          <w:rFonts w:hint="cs"/>
          <w:rtl/>
        </w:rPr>
        <w:t xml:space="preserve">מגיעים לריכוזים ערביים, יוצאים מהכיס של כל אחד מאיתנו. </w:t>
      </w:r>
      <w:bookmarkStart w:id="3145" w:name="_ETM_Q8_411000"/>
      <w:bookmarkEnd w:id="3145"/>
      <w:r>
        <w:rPr>
          <w:rFonts w:hint="cs"/>
          <w:rtl/>
        </w:rPr>
        <w:t xml:space="preserve">אם אתם לא מרגישים שותפי גורל, לכל הפחות, </w:t>
      </w:r>
      <w:bookmarkStart w:id="3146" w:name="_ETM_Q8_418000"/>
      <w:bookmarkEnd w:id="3146"/>
      <w:r>
        <w:rPr>
          <w:rFonts w:hint="cs"/>
          <w:rtl/>
        </w:rPr>
        <w:t xml:space="preserve">כאשר אנחנו מטווחים מבחוץ, תבקשו מאיתנו שגם נפסיק להגן עליכם וגם נפסיק לממן את הנזקים שנגרמים לכם. </w:t>
      </w:r>
    </w:p>
    <w:p w:rsidR="00A452BE" w:rsidRDefault="00A452BE" w:rsidP="00BC674B">
      <w:pPr>
        <w:rPr>
          <w:rtl/>
        </w:rPr>
      </w:pPr>
    </w:p>
    <w:p w:rsidR="00A452BE" w:rsidRDefault="00A452BE" w:rsidP="00C3737D">
      <w:pPr>
        <w:rPr>
          <w:rtl/>
        </w:rPr>
      </w:pPr>
      <w:r>
        <w:rPr>
          <w:rFonts w:hint="cs"/>
          <w:rtl/>
        </w:rPr>
        <w:t xml:space="preserve">אנחנו שותפי גורל בהמון מובנים. אם לא תרגישו חלק מאיתנו, </w:t>
      </w:r>
      <w:bookmarkStart w:id="3147" w:name="_ETM_Q8_431000"/>
      <w:bookmarkEnd w:id="3147"/>
      <w:r>
        <w:rPr>
          <w:rFonts w:hint="cs"/>
          <w:rtl/>
        </w:rPr>
        <w:t>לכל הפחות בממשקים האלה, אנחנו מבקשים מכם לשאול את עצמכם בפעם השנייה מה אתם מחפשים פה, בתוכנו. אתם לא יכולים לבקש מאיתנו ביטוח לאומי</w:t>
      </w:r>
      <w:bookmarkStart w:id="3148" w:name="_ETM_Q8_442000"/>
      <w:bookmarkEnd w:id="3148"/>
      <w:r>
        <w:rPr>
          <w:rFonts w:hint="cs"/>
          <w:rtl/>
        </w:rPr>
        <w:t xml:space="preserve"> והגנה ויירוט וצבע אדום ומימון, אבל לצאת לרחובות ולהריע ולשמוח כשטובחים בנו. </w:t>
      </w:r>
      <w:r w:rsidR="00C3737D">
        <w:rPr>
          <w:rFonts w:hint="cs"/>
          <w:rtl/>
        </w:rPr>
        <w:t>"</w:t>
      </w:r>
      <w:r>
        <w:rPr>
          <w:rFonts w:hint="cs"/>
          <w:rtl/>
        </w:rPr>
        <w:t>בנו</w:t>
      </w:r>
      <w:r w:rsidR="00C3737D">
        <w:rPr>
          <w:rFonts w:hint="cs"/>
          <w:rtl/>
        </w:rPr>
        <w:t>"</w:t>
      </w:r>
      <w:r>
        <w:rPr>
          <w:rFonts w:hint="cs"/>
          <w:rtl/>
        </w:rPr>
        <w:t xml:space="preserve"> זה גם </w:t>
      </w:r>
      <w:bookmarkStart w:id="3149" w:name="_ETM_Q8_457000"/>
      <w:bookmarkEnd w:id="3149"/>
      <w:r>
        <w:rPr>
          <w:rFonts w:hint="cs"/>
          <w:rtl/>
        </w:rPr>
        <w:t>בכם, ואם אתם לא מרגישים חלק מזה</w:t>
      </w:r>
      <w:r w:rsidR="00C3737D">
        <w:rPr>
          <w:rFonts w:hint="cs"/>
          <w:rtl/>
        </w:rPr>
        <w:t xml:space="preserve"> –</w:t>
      </w:r>
      <w:r>
        <w:rPr>
          <w:rFonts w:hint="cs"/>
          <w:rtl/>
        </w:rPr>
        <w:t xml:space="preserve"> תגידו לנו</w:t>
      </w:r>
      <w:r w:rsidR="00C3737D">
        <w:rPr>
          <w:rFonts w:hint="cs"/>
          <w:rtl/>
        </w:rPr>
        <w:t>,</w:t>
      </w:r>
      <w:r>
        <w:rPr>
          <w:rFonts w:hint="cs"/>
          <w:rtl/>
        </w:rPr>
        <w:t xml:space="preserve"> אנחנו גם נעשה מחשבה. תודה רבה, ומי ייתן שהקדוש ברוך הוא יגיד די לצרות</w:t>
      </w:r>
      <w:r w:rsidR="00C3737D">
        <w:rPr>
          <w:rFonts w:hint="cs"/>
          <w:rtl/>
        </w:rPr>
        <w:t>י</w:t>
      </w:r>
      <w:r>
        <w:rPr>
          <w:rFonts w:hint="cs"/>
          <w:rtl/>
        </w:rPr>
        <w:t xml:space="preserve">נו </w:t>
      </w:r>
      <w:bookmarkStart w:id="3150" w:name="_ETM_Q8_462000"/>
      <w:bookmarkEnd w:id="3150"/>
      <w:r>
        <w:rPr>
          <w:rFonts w:hint="cs"/>
          <w:rtl/>
        </w:rPr>
        <w:t xml:space="preserve">וישים את ידנו על העליונה. </w:t>
      </w:r>
    </w:p>
    <w:p w:rsidR="00A452BE" w:rsidRDefault="00A452BE" w:rsidP="00BC674B">
      <w:pPr>
        <w:rPr>
          <w:rtl/>
        </w:rPr>
      </w:pPr>
      <w:bookmarkStart w:id="3151" w:name="_ETM_Q8_465000"/>
      <w:bookmarkEnd w:id="3151"/>
    </w:p>
    <w:p w:rsidR="00A452BE" w:rsidRDefault="00A452BE" w:rsidP="00BC674B">
      <w:pPr>
        <w:pStyle w:val="af8"/>
        <w:keepNext/>
        <w:rPr>
          <w:rtl/>
        </w:rPr>
      </w:pPr>
      <w:r w:rsidRPr="00F53DC7">
        <w:rPr>
          <w:rStyle w:val="TagStyle"/>
          <w:rtl/>
        </w:rPr>
        <w:t xml:space="preserve"> &lt;&lt; יור &gt;&gt; </w:t>
      </w:r>
      <w:r>
        <w:rPr>
          <w:rtl/>
        </w:rPr>
        <w:t>היו"ר ארז מלול:</w:t>
      </w:r>
      <w:r w:rsidRPr="00F53DC7">
        <w:rPr>
          <w:rStyle w:val="TagStyle"/>
          <w:rtl/>
        </w:rPr>
        <w:t xml:space="preserve"> &lt;&lt; יור &gt;&gt;</w:t>
      </w:r>
      <w:r w:rsidR="003264B1">
        <w:rPr>
          <w:rtl/>
        </w:rPr>
        <w:t xml:space="preserve"> </w:t>
      </w:r>
    </w:p>
    <w:p w:rsidR="00A452BE" w:rsidRDefault="00A452BE" w:rsidP="002A7497">
      <w:pPr>
        <w:rPr>
          <w:rtl/>
        </w:rPr>
      </w:pPr>
    </w:p>
    <w:p w:rsidR="00A452BE" w:rsidRDefault="00A452BE" w:rsidP="00BC674B">
      <w:pPr>
        <w:rPr>
          <w:rtl/>
        </w:rPr>
      </w:pPr>
      <w:bookmarkStart w:id="3152" w:name="_ETM_Q8_468000"/>
      <w:bookmarkEnd w:id="3152"/>
      <w:r>
        <w:rPr>
          <w:rFonts w:hint="cs"/>
          <w:rtl/>
        </w:rPr>
        <w:t xml:space="preserve">אין סיכום. </w:t>
      </w:r>
      <w:bookmarkStart w:id="3153" w:name="_ETM_Q8_483744"/>
      <w:bookmarkEnd w:id="3153"/>
      <w:r>
        <w:rPr>
          <w:rFonts w:hint="cs"/>
          <w:rtl/>
        </w:rPr>
        <w:t xml:space="preserve">תודה רבה. </w:t>
      </w:r>
    </w:p>
    <w:p w:rsidR="00A452BE" w:rsidRDefault="00A452BE" w:rsidP="00BC674B">
      <w:pPr>
        <w:rPr>
          <w:rtl/>
        </w:rPr>
      </w:pPr>
      <w:bookmarkStart w:id="3154" w:name="_ETM_Q8_504080"/>
      <w:bookmarkEnd w:id="3154"/>
    </w:p>
    <w:p w:rsidR="00A452BE" w:rsidRDefault="00A452BE" w:rsidP="00C3737D">
      <w:pPr>
        <w:rPr>
          <w:rtl/>
        </w:rPr>
      </w:pPr>
      <w:bookmarkStart w:id="3155" w:name="_ETM_Q8_504289"/>
      <w:bookmarkStart w:id="3156" w:name="_ETM_Q8_504366"/>
      <w:bookmarkStart w:id="3157" w:name="_ETM_Q8_504423"/>
      <w:bookmarkEnd w:id="3155"/>
      <w:bookmarkEnd w:id="3156"/>
      <w:bookmarkEnd w:id="3157"/>
      <w:r>
        <w:rPr>
          <w:rFonts w:hint="cs"/>
          <w:rtl/>
        </w:rPr>
        <w:t>חבר</w:t>
      </w:r>
      <w:bookmarkStart w:id="3158" w:name="_ETM_Q8_475000"/>
      <w:bookmarkEnd w:id="3158"/>
      <w:r>
        <w:rPr>
          <w:rFonts w:hint="cs"/>
          <w:rtl/>
        </w:rPr>
        <w:t xml:space="preserve">י הכנסת, נעבור להצבעה על החלטת הוועדה למיזמים ציבוריים בעניין </w:t>
      </w:r>
      <w:bookmarkStart w:id="3159" w:name="_ETM_Q8_476000"/>
      <w:bookmarkEnd w:id="3159"/>
      <w:r>
        <w:rPr>
          <w:rFonts w:hint="cs"/>
          <w:rtl/>
        </w:rPr>
        <w:t xml:space="preserve">תיקון טעות בחוק תקשורת דיגיטלית עם גופים ציבוריים </w:t>
      </w:r>
      <w:bookmarkStart w:id="3160" w:name="_ETM_Q8_478000"/>
      <w:bookmarkEnd w:id="3160"/>
      <w:r>
        <w:rPr>
          <w:rFonts w:hint="cs"/>
          <w:rtl/>
        </w:rPr>
        <w:t>(תיקון מס' 4), התשפ"ה</w:t>
      </w:r>
      <w:r>
        <w:rPr>
          <w:rFonts w:hint="eastAsia"/>
          <w:rtl/>
        </w:rPr>
        <w:t>–</w:t>
      </w:r>
      <w:r>
        <w:rPr>
          <w:rFonts w:hint="cs"/>
          <w:rtl/>
        </w:rPr>
        <w:t xml:space="preserve">2025. נעשה את </w:t>
      </w:r>
      <w:r w:rsidR="00C3737D">
        <w:rPr>
          <w:rFonts w:hint="cs"/>
          <w:rtl/>
        </w:rPr>
        <w:t>ההצבעה</w:t>
      </w:r>
      <w:r>
        <w:rPr>
          <w:rFonts w:hint="cs"/>
          <w:rtl/>
        </w:rPr>
        <w:t xml:space="preserve"> כך שמי</w:t>
      </w:r>
      <w:bookmarkStart w:id="3161" w:name="_ETM_Q8_493000"/>
      <w:bookmarkEnd w:id="3161"/>
      <w:r>
        <w:rPr>
          <w:rFonts w:hint="cs"/>
          <w:rtl/>
        </w:rPr>
        <w:t xml:space="preserve"> שבעד ירים את היד וייתן למזכיר שהות לספור את </w:t>
      </w:r>
      <w:bookmarkStart w:id="3162" w:name="_ETM_Q8_494000"/>
      <w:bookmarkEnd w:id="3162"/>
      <w:r>
        <w:rPr>
          <w:rFonts w:hint="cs"/>
          <w:rtl/>
        </w:rPr>
        <w:t xml:space="preserve">ההצבעות. מי בעד? מי נגד? מי נמנע? </w:t>
      </w:r>
    </w:p>
    <w:p w:rsidR="00A452BE" w:rsidRDefault="00A452BE" w:rsidP="00BC674B">
      <w:pPr>
        <w:rPr>
          <w:rtl/>
        </w:rPr>
      </w:pPr>
    </w:p>
    <w:p w:rsidR="00A452BE" w:rsidRPr="00A35A95" w:rsidRDefault="00A452BE" w:rsidP="00BC674B">
      <w:pPr>
        <w:pStyle w:val="af3"/>
        <w:keepNext/>
        <w:rPr>
          <w:rtl/>
        </w:rPr>
      </w:pPr>
      <w:bookmarkStart w:id="3163" w:name="_ETM_Q8_536000"/>
      <w:bookmarkEnd w:id="3163"/>
      <w:r w:rsidRPr="00A35A95">
        <w:rPr>
          <w:rtl/>
        </w:rPr>
        <w:t>הצבעה</w:t>
      </w:r>
    </w:p>
    <w:p w:rsidR="00A452BE" w:rsidRPr="00A35A95" w:rsidRDefault="00A452BE" w:rsidP="00BC674B">
      <w:pPr>
        <w:pStyle w:val="--"/>
        <w:keepNext/>
        <w:rPr>
          <w:rtl/>
        </w:rPr>
      </w:pPr>
    </w:p>
    <w:p w:rsidR="00A452BE" w:rsidRPr="00A35A95" w:rsidRDefault="00A452BE" w:rsidP="00BC674B">
      <w:pPr>
        <w:pStyle w:val="--"/>
        <w:keepNext/>
        <w:rPr>
          <w:rtl/>
        </w:rPr>
      </w:pPr>
      <w:r w:rsidRPr="00A35A95">
        <w:rPr>
          <w:rtl/>
        </w:rPr>
        <w:t>בעד</w:t>
      </w:r>
      <w:r w:rsidRPr="00A35A95">
        <w:rPr>
          <w:rFonts w:hint="cs"/>
          <w:rtl/>
        </w:rPr>
        <w:t xml:space="preserve"> החלטת הוועדה למיזמים ציבוריים</w:t>
      </w:r>
      <w:r w:rsidRPr="00A35A95">
        <w:rPr>
          <w:rtl/>
        </w:rPr>
        <w:t xml:space="preserve"> – </w:t>
      </w:r>
      <w:r w:rsidRPr="00A35A95">
        <w:rPr>
          <w:rFonts w:hint="cs"/>
          <w:rtl/>
        </w:rPr>
        <w:t>9</w:t>
      </w:r>
    </w:p>
    <w:p w:rsidR="00A452BE" w:rsidRPr="00A35A95" w:rsidRDefault="00A452BE" w:rsidP="00BC674B">
      <w:pPr>
        <w:pStyle w:val="--"/>
        <w:keepNext/>
        <w:rPr>
          <w:rtl/>
        </w:rPr>
      </w:pPr>
      <w:r w:rsidRPr="00A35A95">
        <w:rPr>
          <w:rtl/>
        </w:rPr>
        <w:t xml:space="preserve">נגד – </w:t>
      </w:r>
      <w:r w:rsidRPr="00A35A95">
        <w:rPr>
          <w:rFonts w:hint="cs"/>
          <w:rtl/>
        </w:rPr>
        <w:t>אין</w:t>
      </w:r>
    </w:p>
    <w:p w:rsidR="00A452BE" w:rsidRPr="00A35A95" w:rsidRDefault="00A452BE" w:rsidP="00BC674B">
      <w:pPr>
        <w:pStyle w:val="--"/>
        <w:keepNext/>
        <w:rPr>
          <w:rtl/>
        </w:rPr>
      </w:pPr>
      <w:r w:rsidRPr="00A35A95">
        <w:rPr>
          <w:rtl/>
        </w:rPr>
        <w:t xml:space="preserve">נמנעים – </w:t>
      </w:r>
      <w:r w:rsidRPr="00A35A95">
        <w:rPr>
          <w:rFonts w:hint="cs"/>
          <w:rtl/>
        </w:rPr>
        <w:t>2</w:t>
      </w:r>
    </w:p>
    <w:p w:rsidR="00A452BE" w:rsidRDefault="00A452BE" w:rsidP="00BC674B">
      <w:pPr>
        <w:pStyle w:val="af4"/>
        <w:rPr>
          <w:rtl/>
        </w:rPr>
      </w:pPr>
      <w:bookmarkStart w:id="3164" w:name="_ETM_Q8_550000"/>
      <w:bookmarkStart w:id="3165" w:name="_ETM_Q8_547000"/>
      <w:bookmarkEnd w:id="3164"/>
      <w:bookmarkEnd w:id="3165"/>
      <w:r w:rsidRPr="00A35A95">
        <w:rPr>
          <w:rFonts w:hint="cs"/>
          <w:rtl/>
        </w:rPr>
        <w:t>החלטת הוועדה למיזמים ציבוריים בדבר תיקון טעות בחוק תקשורת דיגיטלית עם גופים ציבוריים (תיקון מס' 4), התשפ"ה 2025, נתקבלה.</w:t>
      </w:r>
    </w:p>
    <w:p w:rsidR="00A452BE" w:rsidRDefault="00A452BE" w:rsidP="00BC674B">
      <w:pPr>
        <w:pStyle w:val="af4"/>
        <w:rPr>
          <w:rtl/>
        </w:rPr>
      </w:pPr>
    </w:p>
    <w:p w:rsidR="00A452BE" w:rsidRDefault="00A452BE" w:rsidP="00BC674B">
      <w:pPr>
        <w:pStyle w:val="af8"/>
        <w:keepNext/>
        <w:rPr>
          <w:rtl/>
        </w:rPr>
      </w:pPr>
      <w:r w:rsidRPr="008B504A">
        <w:rPr>
          <w:rStyle w:val="TagStyle"/>
          <w:rtl/>
        </w:rPr>
        <w:t xml:space="preserve">&lt;&lt; יור &gt;&gt; </w:t>
      </w:r>
      <w:r>
        <w:rPr>
          <w:rtl/>
        </w:rPr>
        <w:t>היו"ר ארז מלול:</w:t>
      </w:r>
      <w:r w:rsidRPr="008B504A">
        <w:rPr>
          <w:rStyle w:val="TagStyle"/>
          <w:rtl/>
        </w:rPr>
        <w:t xml:space="preserve"> &lt;&lt; יור &gt;&gt;</w:t>
      </w:r>
      <w:r w:rsidR="003264B1">
        <w:rPr>
          <w:rtl/>
        </w:rPr>
        <w:t xml:space="preserve"> </w:t>
      </w:r>
    </w:p>
    <w:p w:rsidR="00A452BE" w:rsidRDefault="00A452BE" w:rsidP="002A7497">
      <w:pPr>
        <w:rPr>
          <w:rtl/>
        </w:rPr>
      </w:pPr>
    </w:p>
    <w:p w:rsidR="00A452BE" w:rsidRDefault="00A452BE" w:rsidP="00BC674B">
      <w:pPr>
        <w:rPr>
          <w:rtl/>
        </w:rPr>
      </w:pPr>
      <w:r>
        <w:rPr>
          <w:rFonts w:hint="cs"/>
          <w:rtl/>
        </w:rPr>
        <w:t>להלן התוצאות: תשעה בעד, שני נמנעים</w:t>
      </w:r>
      <w:bookmarkStart w:id="3166" w:name="_ETM_Q8_555000"/>
      <w:bookmarkEnd w:id="3166"/>
      <w:r>
        <w:rPr>
          <w:rFonts w:hint="cs"/>
          <w:rtl/>
        </w:rPr>
        <w:t>. אני קובע כי החלטת הוועדה למיזמים ציבוריים בעניין תיקון טעות בחוק תקשורת דיגיטלית עם גופים ציבוריים (תיקון מס' 4), התשפ"ה</w:t>
      </w:r>
      <w:r>
        <w:rPr>
          <w:rFonts w:hint="eastAsia"/>
          <w:rtl/>
        </w:rPr>
        <w:t>–</w:t>
      </w:r>
      <w:r>
        <w:rPr>
          <w:rFonts w:hint="cs"/>
          <w:rtl/>
        </w:rPr>
        <w:t xml:space="preserve">2025, נתקבלה. </w:t>
      </w:r>
    </w:p>
    <w:p w:rsidR="00A452BE" w:rsidRDefault="00A452BE" w:rsidP="00BC674B">
      <w:pPr>
        <w:rPr>
          <w:rtl/>
        </w:rPr>
      </w:pPr>
    </w:p>
    <w:p w:rsidR="00A452BE" w:rsidRDefault="00A452BE" w:rsidP="00BC674B">
      <w:pPr>
        <w:rPr>
          <w:rtl/>
        </w:rPr>
      </w:pPr>
    </w:p>
    <w:p w:rsidR="00A452BE" w:rsidRDefault="00A452BE" w:rsidP="00BC674B">
      <w:pPr>
        <w:pStyle w:val="a7"/>
        <w:rPr>
          <w:rtl/>
        </w:rPr>
      </w:pPr>
      <w:bookmarkStart w:id="3167" w:name="_ETM_Q8_567000"/>
      <w:bookmarkStart w:id="3168" w:name="ET_hatsach_644425_13"/>
      <w:bookmarkEnd w:id="3167"/>
      <w:r w:rsidRPr="008B504A">
        <w:rPr>
          <w:rStyle w:val="TagStyle"/>
          <w:rtl/>
        </w:rPr>
        <w:t xml:space="preserve"> &lt;&lt; הצח &gt;&gt; </w:t>
      </w:r>
      <w:bookmarkStart w:id="3169" w:name="_Toc200984084"/>
      <w:r>
        <w:rPr>
          <w:rtl/>
        </w:rPr>
        <w:t>הצעת חוק הביטוח הלאומי (תיקון מס' 258), התשפ"ה</w:t>
      </w:r>
      <w:r>
        <w:rPr>
          <w:rFonts w:hint="cs"/>
          <w:rtl/>
        </w:rPr>
        <w:t>–</w:t>
      </w:r>
      <w:r>
        <w:rPr>
          <w:rtl/>
        </w:rPr>
        <w:t>2025</w:t>
      </w:r>
      <w:bookmarkEnd w:id="3169"/>
      <w:r w:rsidRPr="008B504A">
        <w:rPr>
          <w:rStyle w:val="TagStyle"/>
          <w:rtl/>
        </w:rPr>
        <w:t xml:space="preserve"> &lt;&lt; הצח &gt;&gt;</w:t>
      </w:r>
      <w:r w:rsidR="003264B1">
        <w:rPr>
          <w:rtl/>
        </w:rPr>
        <w:t xml:space="preserve"> </w:t>
      </w:r>
      <w:bookmarkEnd w:id="3168"/>
    </w:p>
    <w:p w:rsidR="00A452BE" w:rsidRDefault="00A452BE" w:rsidP="00BC674B">
      <w:pPr>
        <w:rPr>
          <w:rtl/>
        </w:rPr>
      </w:pPr>
      <w:r>
        <w:rPr>
          <w:rtl/>
        </w:rPr>
        <w:t>[מס'</w:t>
      </w:r>
      <w:r>
        <w:rPr>
          <w:rFonts w:hint="cs"/>
          <w:rtl/>
        </w:rPr>
        <w:t xml:space="preserve"> מ/1811</w:t>
      </w:r>
      <w:r>
        <w:rPr>
          <w:rtl/>
        </w:rPr>
        <w:t>; דברי הכנסת, חוב'</w:t>
      </w:r>
      <w:r>
        <w:rPr>
          <w:rFonts w:hint="cs"/>
          <w:rtl/>
        </w:rPr>
        <w:t xml:space="preserve"> י"ח</w:t>
      </w:r>
      <w:r>
        <w:rPr>
          <w:rtl/>
        </w:rPr>
        <w:t>, ישיבה</w:t>
      </w:r>
      <w:r>
        <w:rPr>
          <w:rFonts w:hint="cs"/>
          <w:rtl/>
        </w:rPr>
        <w:t xml:space="preserve"> 261</w:t>
      </w:r>
      <w:r>
        <w:rPr>
          <w:rtl/>
        </w:rPr>
        <w:t>; נספחות.]</w:t>
      </w:r>
    </w:p>
    <w:p w:rsidR="00A452BE" w:rsidRDefault="00A452BE" w:rsidP="00BC674B">
      <w:pPr>
        <w:pStyle w:val="-0"/>
        <w:rPr>
          <w:rtl/>
        </w:rPr>
      </w:pPr>
      <w:r>
        <w:rPr>
          <w:rtl/>
        </w:rPr>
        <w:t>(</w:t>
      </w:r>
      <w:r>
        <w:rPr>
          <w:rFonts w:hint="cs"/>
          <w:rtl/>
        </w:rPr>
        <w:t>בקריאה שנייה ובקריאה שלישית</w:t>
      </w:r>
      <w:r>
        <w:rPr>
          <w:rtl/>
        </w:rPr>
        <w:t>)</w:t>
      </w:r>
    </w:p>
    <w:p w:rsidR="00A452BE" w:rsidRDefault="00A452BE" w:rsidP="00BC674B">
      <w:pPr>
        <w:rPr>
          <w:rtl/>
        </w:rPr>
      </w:pPr>
    </w:p>
    <w:p w:rsidR="00A452BE" w:rsidRDefault="00A452BE" w:rsidP="00BC674B">
      <w:pPr>
        <w:pStyle w:val="af8"/>
        <w:keepNext/>
        <w:rPr>
          <w:rtl/>
        </w:rPr>
      </w:pPr>
      <w:r w:rsidRPr="008B504A">
        <w:rPr>
          <w:rStyle w:val="TagStyle"/>
          <w:rtl/>
        </w:rPr>
        <w:t xml:space="preserve"> &lt;&lt; יור &gt;&gt; </w:t>
      </w:r>
      <w:r>
        <w:rPr>
          <w:rtl/>
        </w:rPr>
        <w:t>היו"ר ארז מלול:</w:t>
      </w:r>
      <w:r w:rsidRPr="008B504A">
        <w:rPr>
          <w:rStyle w:val="TagStyle"/>
          <w:rtl/>
        </w:rPr>
        <w:t xml:space="preserve"> &lt;&lt; יור &gt;&gt;</w:t>
      </w:r>
      <w:r w:rsidR="003264B1">
        <w:rPr>
          <w:rtl/>
        </w:rPr>
        <w:t xml:space="preserve"> </w:t>
      </w:r>
    </w:p>
    <w:p w:rsidR="00A452BE" w:rsidRDefault="00A452BE" w:rsidP="002A7497">
      <w:pPr>
        <w:rPr>
          <w:rtl/>
        </w:rPr>
      </w:pPr>
    </w:p>
    <w:p w:rsidR="00A452BE" w:rsidRDefault="00A452BE" w:rsidP="00BC674B">
      <w:pPr>
        <w:rPr>
          <w:rtl/>
        </w:rPr>
      </w:pPr>
      <w:r>
        <w:rPr>
          <w:rFonts w:hint="cs"/>
          <w:rtl/>
        </w:rPr>
        <w:t xml:space="preserve">חבריי חברי הכנסת, נעבור לנושא הבא על סדר-היום </w:t>
      </w:r>
      <w:r>
        <w:rPr>
          <w:rFonts w:hint="eastAsia"/>
          <w:rtl/>
        </w:rPr>
        <w:t xml:space="preserve">– </w:t>
      </w:r>
      <w:r w:rsidRPr="008B504A">
        <w:rPr>
          <w:rtl/>
        </w:rPr>
        <w:t>הצעת חוק הביטוח הלאומי (תיקון מס' 258), התשפ"ה</w:t>
      </w:r>
      <w:r>
        <w:rPr>
          <w:rFonts w:hint="cs"/>
          <w:rtl/>
        </w:rPr>
        <w:t>–</w:t>
      </w:r>
      <w:r w:rsidRPr="008B504A">
        <w:rPr>
          <w:rtl/>
        </w:rPr>
        <w:t>2025</w:t>
      </w:r>
      <w:r>
        <w:rPr>
          <w:rFonts w:hint="cs"/>
          <w:rtl/>
        </w:rPr>
        <w:t>. אני מזמין את חברת הכנסת טלי גוטליב להציג את הצעת החוק בשם יושב-ראש ועדת העבודה והרווחה</w:t>
      </w:r>
      <w:bookmarkStart w:id="3170" w:name="_ETM_Q8_584000"/>
      <w:bookmarkEnd w:id="3170"/>
      <w:r>
        <w:rPr>
          <w:rFonts w:hint="cs"/>
          <w:rtl/>
        </w:rPr>
        <w:t xml:space="preserve">. </w:t>
      </w:r>
    </w:p>
    <w:p w:rsidR="00A452BE" w:rsidRDefault="00A452BE" w:rsidP="00BC674B">
      <w:pPr>
        <w:rPr>
          <w:rtl/>
        </w:rPr>
      </w:pPr>
      <w:bookmarkStart w:id="3171" w:name="_ETM_Q8_617000"/>
      <w:bookmarkEnd w:id="3171"/>
    </w:p>
    <w:p w:rsidR="00A452BE" w:rsidRDefault="00A452BE" w:rsidP="00BC674B">
      <w:pPr>
        <w:pStyle w:val="a4"/>
        <w:keepNext/>
        <w:rPr>
          <w:rtl/>
        </w:rPr>
      </w:pPr>
      <w:bookmarkStart w:id="3172" w:name="ET_speaker_6345_15"/>
      <w:r w:rsidRPr="008B504A">
        <w:rPr>
          <w:rStyle w:val="TagStyle"/>
          <w:rtl/>
        </w:rPr>
        <w:t xml:space="preserve"> &lt;&lt; דובר &gt;&gt; </w:t>
      </w:r>
      <w:bookmarkStart w:id="3173" w:name="_Toc200984085"/>
      <w:r>
        <w:rPr>
          <w:rtl/>
        </w:rPr>
        <w:t>טלי גוטליב (</w:t>
      </w:r>
      <w:r>
        <w:rPr>
          <w:rFonts w:hint="cs"/>
          <w:rtl/>
        </w:rPr>
        <w:t>בשם ועדת העבודה והרווחה</w:t>
      </w:r>
      <w:r>
        <w:rPr>
          <w:rtl/>
        </w:rPr>
        <w:t>):</w:t>
      </w:r>
      <w:bookmarkEnd w:id="3173"/>
      <w:r w:rsidRPr="008B504A">
        <w:rPr>
          <w:rStyle w:val="TagStyle"/>
          <w:rtl/>
        </w:rPr>
        <w:t xml:space="preserve"> &lt;&lt; דובר &gt;&gt;</w:t>
      </w:r>
      <w:r w:rsidR="003264B1">
        <w:rPr>
          <w:rtl/>
        </w:rPr>
        <w:t xml:space="preserve"> </w:t>
      </w:r>
      <w:bookmarkEnd w:id="3172"/>
    </w:p>
    <w:p w:rsidR="00A452BE" w:rsidRDefault="00A452BE" w:rsidP="002A7497">
      <w:pPr>
        <w:rPr>
          <w:rtl/>
        </w:rPr>
      </w:pPr>
    </w:p>
    <w:p w:rsidR="00A452BE" w:rsidRDefault="00A452BE" w:rsidP="00C3737D">
      <w:pPr>
        <w:rPr>
          <w:rtl/>
        </w:rPr>
      </w:pPr>
      <w:r>
        <w:rPr>
          <w:rFonts w:hint="cs"/>
          <w:rtl/>
        </w:rPr>
        <w:t xml:space="preserve">שלום רב. אני מתכבדת להציע </w:t>
      </w:r>
      <w:bookmarkStart w:id="3174" w:name="_ETM_Q8_622000"/>
      <w:bookmarkEnd w:id="3174"/>
      <w:r>
        <w:rPr>
          <w:rFonts w:hint="cs"/>
          <w:rtl/>
        </w:rPr>
        <w:t xml:space="preserve">להעלות לקריאה השנייה והשלישית </w:t>
      </w:r>
      <w:r w:rsidRPr="008B504A">
        <w:rPr>
          <w:rtl/>
        </w:rPr>
        <w:t>הצעת חוק הביטוח הלאומי (תיקון מס' 258)</w:t>
      </w:r>
      <w:r>
        <w:rPr>
          <w:rFonts w:hint="cs"/>
          <w:rtl/>
        </w:rPr>
        <w:t xml:space="preserve">. אני מחליפה </w:t>
      </w:r>
      <w:bookmarkStart w:id="3175" w:name="_ETM_Q8_627000"/>
      <w:bookmarkEnd w:id="3175"/>
      <w:r>
        <w:rPr>
          <w:rFonts w:hint="cs"/>
          <w:rtl/>
        </w:rPr>
        <w:t xml:space="preserve">בהצגת החוק את יושב-ראש הוועדה חבר הכנסת אייכלר, שלא </w:t>
      </w:r>
      <w:r w:rsidR="00C3737D">
        <w:rPr>
          <w:rFonts w:hint="cs"/>
          <w:rtl/>
        </w:rPr>
        <w:t xml:space="preserve">היה </w:t>
      </w:r>
      <w:r>
        <w:rPr>
          <w:rFonts w:hint="cs"/>
          <w:rtl/>
        </w:rPr>
        <w:t xml:space="preserve">יכול להגיע להצגת החוק. אני אומרת את זה במילים שלי כי אני נמצאת בלי הטופס המודפס. </w:t>
      </w:r>
      <w:bookmarkStart w:id="3176" w:name="_ETM_Q8_636000"/>
      <w:bookmarkEnd w:id="3176"/>
      <w:r>
        <w:rPr>
          <w:rFonts w:hint="cs"/>
          <w:rtl/>
        </w:rPr>
        <w:t xml:space="preserve">אני מכירה פשוט כי אני </w:t>
      </w:r>
      <w:r w:rsidR="00C3737D">
        <w:rPr>
          <w:rFonts w:hint="cs"/>
          <w:rtl/>
        </w:rPr>
        <w:t>חברה בוועדה.</w:t>
      </w:r>
    </w:p>
    <w:p w:rsidR="00A452BE" w:rsidRDefault="00A452BE" w:rsidP="00BC674B">
      <w:pPr>
        <w:rPr>
          <w:rtl/>
        </w:rPr>
      </w:pPr>
    </w:p>
    <w:p w:rsidR="00A452BE" w:rsidRDefault="00A452BE" w:rsidP="00BC674B">
      <w:pPr>
        <w:rPr>
          <w:rtl/>
        </w:rPr>
      </w:pPr>
      <w:bookmarkStart w:id="3177" w:name="_ETM_Q8_640000"/>
      <w:bookmarkEnd w:id="3177"/>
      <w:r>
        <w:rPr>
          <w:rFonts w:hint="cs"/>
          <w:rtl/>
        </w:rPr>
        <w:t xml:space="preserve">נאמר באופן כללי. הורה עצמאי כהגדרתו בחוק סיוע להורים עצמאיים זכאי לקצבה מסוימת בתחילת כל שנת לימודים, ויש שם תבחינים שונים. אחד התיקונים שבאים לעולם בהצעת החוק </w:t>
      </w:r>
      <w:bookmarkStart w:id="3178" w:name="_ETM_Q8_655000"/>
      <w:bookmarkEnd w:id="3178"/>
      <w:r>
        <w:rPr>
          <w:rFonts w:hint="cs"/>
          <w:rtl/>
        </w:rPr>
        <w:t xml:space="preserve">הממשלתית בא למצוא פתרון להורים פרודים או בהליכי גירושים, כאשר מי שזכאי לקבל את הקצבה על פי הגדרת החוק הקיים </w:t>
      </w:r>
      <w:r>
        <w:rPr>
          <w:rFonts w:hint="eastAsia"/>
        </w:rPr>
        <w:t>–</w:t>
      </w:r>
      <w:r>
        <w:rPr>
          <w:rtl/>
        </w:rPr>
        <w:t xml:space="preserve"> </w:t>
      </w:r>
      <w:r>
        <w:rPr>
          <w:rFonts w:hint="cs"/>
          <w:rtl/>
        </w:rPr>
        <w:t xml:space="preserve">סעיף 74 לחוק הביטוח הלאומי, כמדומני </w:t>
      </w:r>
      <w:r>
        <w:rPr>
          <w:rFonts w:hint="eastAsia"/>
        </w:rPr>
        <w:t>–</w:t>
      </w:r>
      <w:r>
        <w:rPr>
          <w:rtl/>
        </w:rPr>
        <w:t xml:space="preserve"> </w:t>
      </w:r>
      <w:r>
        <w:rPr>
          <w:rFonts w:hint="cs"/>
          <w:rtl/>
        </w:rPr>
        <w:t xml:space="preserve">מדבר על הליך גירושים או הליך והתנהלות בבית משפט שכרוכה בגירושים לפחות שנתיים. </w:t>
      </w:r>
    </w:p>
    <w:p w:rsidR="00A452BE" w:rsidRDefault="00A452BE" w:rsidP="00BC674B">
      <w:pPr>
        <w:rPr>
          <w:rtl/>
        </w:rPr>
      </w:pPr>
    </w:p>
    <w:p w:rsidR="00A452BE" w:rsidRDefault="00A452BE" w:rsidP="00C45745">
      <w:pPr>
        <w:rPr>
          <w:rtl/>
        </w:rPr>
      </w:pPr>
      <w:bookmarkStart w:id="3179" w:name="_ETM_Q8_674000"/>
      <w:bookmarkEnd w:id="3179"/>
      <w:r>
        <w:rPr>
          <w:rFonts w:hint="cs"/>
          <w:rtl/>
        </w:rPr>
        <w:t>הדבר מהווה בעיה</w:t>
      </w:r>
      <w:bookmarkStart w:id="3180" w:name="_ETM_Q8_677000"/>
      <w:bookmarkEnd w:id="3180"/>
      <w:r>
        <w:rPr>
          <w:rFonts w:hint="cs"/>
          <w:rtl/>
        </w:rPr>
        <w:t xml:space="preserve"> ומגיע למצב שזוגות פרודים והורה עצמאי שזכאי להחזר </w:t>
      </w:r>
      <w:bookmarkStart w:id="3181" w:name="_ETM_Q8_681000"/>
      <w:bookmarkEnd w:id="3181"/>
      <w:r>
        <w:rPr>
          <w:rFonts w:hint="eastAsia"/>
          <w:rtl/>
        </w:rPr>
        <w:t xml:space="preserve">– </w:t>
      </w:r>
      <w:r>
        <w:rPr>
          <w:rFonts w:hint="cs"/>
          <w:rtl/>
        </w:rPr>
        <w:t>לכן, בהצעת החוק הממשלתית שונתה ההגדרה</w:t>
      </w:r>
      <w:bookmarkStart w:id="3182" w:name="_ETM_Q8_685000"/>
      <w:bookmarkEnd w:id="3182"/>
      <w:r>
        <w:rPr>
          <w:rFonts w:hint="cs"/>
          <w:rtl/>
        </w:rPr>
        <w:t xml:space="preserve">, ואני מקריאה אותה כדי לא לעשות עוול למציעים של החוק וכדי שבדברי הכנסת הצעת החוק תהיה סדורה. </w:t>
      </w:r>
      <w:bookmarkStart w:id="3183" w:name="_ETM_Q8_689000"/>
      <w:bookmarkEnd w:id="3183"/>
      <w:r>
        <w:rPr>
          <w:rFonts w:hint="cs"/>
          <w:rtl/>
        </w:rPr>
        <w:t xml:space="preserve">במקום ההגדרה שקיימת כיום, שדורשת סכסוך בין ההורים בתוך בית משפט שקשור בגירושים, הצעת החוק אומרת: "'הורה עצמאי' </w:t>
      </w:r>
      <w:r>
        <w:rPr>
          <w:rFonts w:hint="eastAsia"/>
          <w:rtl/>
        </w:rPr>
        <w:t xml:space="preserve">– </w:t>
      </w:r>
      <w:r>
        <w:rPr>
          <w:rFonts w:hint="cs"/>
          <w:rtl/>
        </w:rPr>
        <w:t xml:space="preserve">כהגדרתו בחוק סיוע למשפחות שבראשן עומד הורה עצמאי, </w:t>
      </w:r>
      <w:proofErr w:type="spellStart"/>
      <w:r>
        <w:rPr>
          <w:rFonts w:hint="cs"/>
          <w:rtl/>
        </w:rPr>
        <w:t>התשנ"ב</w:t>
      </w:r>
      <w:proofErr w:type="spellEnd"/>
      <w:r>
        <w:t>–</w:t>
      </w:r>
      <w:r>
        <w:rPr>
          <w:rFonts w:hint="cs"/>
          <w:rtl/>
        </w:rPr>
        <w:t>1992, אולם לעניין זה יקראו את ההגדרה האמורה כך שבפסקה (2)(א), אחרי 'מקשר נישואין' יבוא 'לרבות</w:t>
      </w:r>
      <w:r w:rsidR="00C45745">
        <w:rPr>
          <w:rFonts w:hint="cs"/>
          <w:rtl/>
        </w:rPr>
        <w:t xml:space="preserve"> תובענה בעניין של סכסוך משפחתי'</w:t>
      </w:r>
      <w:r>
        <w:rPr>
          <w:rFonts w:hint="cs"/>
          <w:rtl/>
        </w:rPr>
        <w:t>"</w:t>
      </w:r>
      <w:r w:rsidR="00C45745">
        <w:rPr>
          <w:rFonts w:hint="cs"/>
          <w:rtl/>
        </w:rPr>
        <w:t>.</w:t>
      </w:r>
      <w:r>
        <w:rPr>
          <w:rFonts w:hint="cs"/>
          <w:rtl/>
        </w:rPr>
        <w:t xml:space="preserve"> </w:t>
      </w:r>
    </w:p>
    <w:p w:rsidR="00A452BE" w:rsidRDefault="00A452BE" w:rsidP="00BC674B">
      <w:pPr>
        <w:rPr>
          <w:rtl/>
        </w:rPr>
      </w:pPr>
      <w:bookmarkStart w:id="3184" w:name="_ETM_Q8_709000"/>
      <w:bookmarkEnd w:id="3184"/>
    </w:p>
    <w:p w:rsidR="00A452BE" w:rsidRDefault="00A452BE" w:rsidP="00C45745">
      <w:pPr>
        <w:rPr>
          <w:rtl/>
        </w:rPr>
      </w:pPr>
      <w:bookmarkStart w:id="3185" w:name="_ETM_Q8_710000"/>
      <w:bookmarkEnd w:id="3185"/>
      <w:r>
        <w:rPr>
          <w:rFonts w:hint="cs"/>
          <w:rtl/>
        </w:rPr>
        <w:t xml:space="preserve">זה בעצם פותר את הזמנים המורכבים האלה של זוגות </w:t>
      </w:r>
      <w:bookmarkStart w:id="3186" w:name="_ETM_Q8_713000"/>
      <w:bookmarkEnd w:id="3186"/>
      <w:r>
        <w:rPr>
          <w:rFonts w:hint="cs"/>
          <w:rtl/>
        </w:rPr>
        <w:t>ש</w:t>
      </w:r>
      <w:r w:rsidR="00C45745">
        <w:rPr>
          <w:rFonts w:hint="cs"/>
          <w:rtl/>
        </w:rPr>
        <w:t xml:space="preserve">עדיין לא </w:t>
      </w:r>
      <w:r>
        <w:rPr>
          <w:rFonts w:hint="cs"/>
          <w:rtl/>
        </w:rPr>
        <w:t xml:space="preserve">נמצאים בהליך גירושים של ממש אבל עדיין אפשר לראות בהם הורה עצמאי, כך שהם יקבלו את הקצבה. אגב, הקצבה היא לצורך קניות לילדים, ללימודים, ובהקשר </w:t>
      </w:r>
      <w:bookmarkStart w:id="3187" w:name="_ETM_Q8_728000"/>
      <w:bookmarkEnd w:id="3187"/>
      <w:r>
        <w:rPr>
          <w:rFonts w:hint="cs"/>
          <w:rtl/>
        </w:rPr>
        <w:t xml:space="preserve">הזה אני סבורה שלחוק הזה </w:t>
      </w:r>
      <w:r>
        <w:rPr>
          <w:rFonts w:hint="eastAsia"/>
          <w:rtl/>
        </w:rPr>
        <w:t xml:space="preserve">– </w:t>
      </w:r>
      <w:r>
        <w:rPr>
          <w:rFonts w:hint="cs"/>
          <w:rtl/>
        </w:rPr>
        <w:t xml:space="preserve">יש צורך שאני אסביר לכם יותר את החוק הזה? אם זה ברור לכם למה </w:t>
      </w:r>
      <w:bookmarkStart w:id="3188" w:name="_ETM_Q8_730000"/>
      <w:bookmarkEnd w:id="3188"/>
      <w:r>
        <w:rPr>
          <w:rFonts w:hint="cs"/>
          <w:rtl/>
        </w:rPr>
        <w:t xml:space="preserve">שינינו את ההגדרה, אם ברור למה שינינו את ההגדרה </w:t>
      </w:r>
      <w:r>
        <w:rPr>
          <w:rFonts w:hint="eastAsia"/>
          <w:rtl/>
        </w:rPr>
        <w:t xml:space="preserve">– </w:t>
      </w:r>
      <w:r>
        <w:rPr>
          <w:rFonts w:hint="cs"/>
          <w:rtl/>
        </w:rPr>
        <w:t xml:space="preserve">אגב, דברי ההסבר לחוק הזה מאוד מאוד ברורים. </w:t>
      </w:r>
    </w:p>
    <w:p w:rsidR="00A452BE" w:rsidRDefault="00A452BE" w:rsidP="00BC674B">
      <w:pPr>
        <w:rPr>
          <w:rtl/>
        </w:rPr>
      </w:pPr>
    </w:p>
    <w:p w:rsidR="00D02F71" w:rsidRDefault="00A452BE" w:rsidP="00C45745">
      <w:pPr>
        <w:rPr>
          <w:rtl/>
          <w:lang w:eastAsia="he-IL"/>
        </w:rPr>
      </w:pPr>
      <w:r>
        <w:rPr>
          <w:rFonts w:hint="cs"/>
          <w:rtl/>
        </w:rPr>
        <w:t>אני רוצה לנצל את החוק הזה כדי לומר משהו אחד שלפעמים לא נלקח בחשבון</w:t>
      </w:r>
      <w:r w:rsidR="00C45745">
        <w:rPr>
          <w:rFonts w:hint="cs"/>
          <w:rtl/>
        </w:rPr>
        <w:t>,</w:t>
      </w:r>
      <w:r>
        <w:rPr>
          <w:rFonts w:hint="cs"/>
          <w:rtl/>
        </w:rPr>
        <w:t xml:space="preserve"> ומי שהביא אותו לידיעתי הם הורים </w:t>
      </w:r>
      <w:bookmarkStart w:id="3189" w:name="_ETM_Q8_744000"/>
      <w:bookmarkEnd w:id="3189"/>
      <w:r>
        <w:rPr>
          <w:rFonts w:hint="cs"/>
          <w:rtl/>
        </w:rPr>
        <w:t xml:space="preserve">גרושים ופרודים. </w:t>
      </w:r>
      <w:r w:rsidR="00C45745">
        <w:rPr>
          <w:rFonts w:hint="cs"/>
          <w:rtl/>
        </w:rPr>
        <w:t xml:space="preserve">למזלנו הטוב, </w:t>
      </w:r>
      <w:r>
        <w:rPr>
          <w:rFonts w:hint="cs"/>
          <w:rtl/>
        </w:rPr>
        <w:t xml:space="preserve">אנחנו נמצאים בעידן שבהליכי גירושים, </w:t>
      </w:r>
      <w:bookmarkStart w:id="3190" w:name="_ETM_Q8_752000"/>
      <w:bookmarkEnd w:id="3190"/>
      <w:r>
        <w:rPr>
          <w:rFonts w:hint="cs"/>
          <w:rtl/>
        </w:rPr>
        <w:t xml:space="preserve">ברוב המקרים, יש משמורת משותפת, אם מתוך בחירה, אם מתוך התחשבות האחד בשני. אגב, אני </w:t>
      </w:r>
      <w:bookmarkStart w:id="3191" w:name="_ETM_Q8_756000"/>
      <w:bookmarkEnd w:id="3191"/>
      <w:r>
        <w:rPr>
          <w:rFonts w:hint="cs"/>
          <w:rtl/>
        </w:rPr>
        <w:t xml:space="preserve">ממליצה על זה בחום. </w:t>
      </w:r>
      <w:bookmarkStart w:id="3192" w:name="TOR_Q9"/>
      <w:bookmarkEnd w:id="3192"/>
      <w:r w:rsidR="00D02F71">
        <w:rPr>
          <w:rFonts w:hint="cs"/>
          <w:rtl/>
          <w:lang w:eastAsia="he-IL"/>
        </w:rPr>
        <w:t xml:space="preserve">בסוף, הזכות והחובה להיות הורה היא מובהקת, אם אתה נשוי ואם אתה גרוש. </w:t>
      </w:r>
      <w:bookmarkStart w:id="3193" w:name="_ETM_Q9_164000"/>
      <w:bookmarkEnd w:id="3193"/>
      <w:r w:rsidR="00D02F71">
        <w:rPr>
          <w:rFonts w:hint="cs"/>
          <w:rtl/>
          <w:lang w:eastAsia="he-IL"/>
        </w:rPr>
        <w:t xml:space="preserve">על פי חוק הביטוח הלאומי, ברירת המחדל היא שקצבת </w:t>
      </w:r>
      <w:bookmarkStart w:id="3194" w:name="_ETM_Q9_169000"/>
      <w:bookmarkEnd w:id="3194"/>
      <w:r w:rsidR="00D02F71">
        <w:rPr>
          <w:rFonts w:hint="cs"/>
          <w:rtl/>
          <w:lang w:eastAsia="he-IL"/>
        </w:rPr>
        <w:t xml:space="preserve">הילדים מועברת אוטומטית לאימא, בין שהיא משמורנית מלאה ובין </w:t>
      </w:r>
      <w:bookmarkStart w:id="3195" w:name="_ETM_Q9_168000"/>
      <w:bookmarkEnd w:id="3195"/>
      <w:r w:rsidR="00D02F71">
        <w:rPr>
          <w:rFonts w:hint="cs"/>
          <w:rtl/>
          <w:lang w:eastAsia="he-IL"/>
        </w:rPr>
        <w:t>שהיא במשמורת משותפת. כנ"ל שאר הקצבאות</w:t>
      </w:r>
      <w:r w:rsidR="00C45745">
        <w:rPr>
          <w:rFonts w:hint="cs"/>
          <w:rtl/>
          <w:lang w:eastAsia="he-IL"/>
        </w:rPr>
        <w:t xml:space="preserve"> –</w:t>
      </w:r>
      <w:r w:rsidR="00D02F71">
        <w:rPr>
          <w:rFonts w:hint="cs"/>
          <w:rtl/>
          <w:lang w:eastAsia="he-IL"/>
        </w:rPr>
        <w:t xml:space="preserve"> תמיד מקבל </w:t>
      </w:r>
      <w:bookmarkStart w:id="3196" w:name="_ETM_Q9_172000"/>
      <w:bookmarkEnd w:id="3196"/>
      <w:r w:rsidR="00D02F71">
        <w:rPr>
          <w:rFonts w:hint="cs"/>
          <w:rtl/>
          <w:lang w:eastAsia="he-IL"/>
        </w:rPr>
        <w:t xml:space="preserve">אותן הורה אחד. ופה זה דורש חשיבה. </w:t>
      </w:r>
    </w:p>
    <w:p w:rsidR="00D02F71" w:rsidRDefault="00D02F71" w:rsidP="00BC674B">
      <w:pPr>
        <w:ind w:firstLine="0"/>
        <w:rPr>
          <w:rtl/>
          <w:lang w:eastAsia="he-IL"/>
        </w:rPr>
      </w:pPr>
    </w:p>
    <w:p w:rsidR="00D02F71" w:rsidRDefault="00D02F71" w:rsidP="00E73A73">
      <w:pPr>
        <w:rPr>
          <w:rtl/>
          <w:lang w:eastAsia="he-IL"/>
        </w:rPr>
      </w:pPr>
      <w:r>
        <w:rPr>
          <w:rFonts w:hint="cs"/>
          <w:rtl/>
          <w:lang w:eastAsia="he-IL"/>
        </w:rPr>
        <w:t xml:space="preserve">אני בדקתי </w:t>
      </w:r>
      <w:bookmarkStart w:id="3197" w:name="_ETM_Q9_179000"/>
      <w:bookmarkEnd w:id="3197"/>
      <w:r>
        <w:rPr>
          <w:rFonts w:hint="cs"/>
          <w:rtl/>
          <w:lang w:eastAsia="he-IL"/>
        </w:rPr>
        <w:t xml:space="preserve">את העניין הזה, ותודה לאבות שפנו אליי, וגם לאימהות </w:t>
      </w:r>
      <w:bookmarkStart w:id="3198" w:name="_ETM_Q9_183000"/>
      <w:bookmarkEnd w:id="3198"/>
      <w:r>
        <w:rPr>
          <w:rFonts w:hint="cs"/>
          <w:rtl/>
          <w:lang w:eastAsia="he-IL"/>
        </w:rPr>
        <w:t xml:space="preserve">שפנו אליי. </w:t>
      </w:r>
      <w:r w:rsidRPr="00B421BC">
        <w:rPr>
          <w:rtl/>
          <w:lang w:eastAsia="he-IL"/>
        </w:rPr>
        <w:t>מלכתחילה לא ברור לי למה הבחירה הזו</w:t>
      </w:r>
      <w:r>
        <w:rPr>
          <w:rFonts w:hint="cs"/>
          <w:rtl/>
          <w:lang w:eastAsia="he-IL"/>
        </w:rPr>
        <w:t>,</w:t>
      </w:r>
      <w:r w:rsidRPr="00B421BC">
        <w:rPr>
          <w:rtl/>
          <w:lang w:eastAsia="he-IL"/>
        </w:rPr>
        <w:t xml:space="preserve"> שקצבת ילדים</w:t>
      </w:r>
      <w:r>
        <w:rPr>
          <w:rFonts w:hint="cs"/>
          <w:rtl/>
          <w:lang w:eastAsia="he-IL"/>
        </w:rPr>
        <w:t>,</w:t>
      </w:r>
      <w:r w:rsidRPr="00B421BC">
        <w:rPr>
          <w:rtl/>
          <w:lang w:eastAsia="he-IL"/>
        </w:rPr>
        <w:t xml:space="preserve"> ככז</w:t>
      </w:r>
      <w:r w:rsidR="00E73A73">
        <w:rPr>
          <w:rFonts w:hint="cs"/>
          <w:rtl/>
          <w:lang w:eastAsia="he-IL"/>
        </w:rPr>
        <w:t>את</w:t>
      </w:r>
      <w:r w:rsidRPr="00B421BC">
        <w:rPr>
          <w:rtl/>
          <w:lang w:eastAsia="he-IL"/>
        </w:rPr>
        <w:t xml:space="preserve"> לדוגמה</w:t>
      </w:r>
      <w:r>
        <w:rPr>
          <w:rFonts w:hint="cs"/>
          <w:rtl/>
          <w:lang w:eastAsia="he-IL"/>
        </w:rPr>
        <w:t>,</w:t>
      </w:r>
      <w:r w:rsidRPr="00B421BC">
        <w:rPr>
          <w:rtl/>
          <w:lang w:eastAsia="he-IL"/>
        </w:rPr>
        <w:t xml:space="preserve"> תעבור </w:t>
      </w:r>
      <w:r>
        <w:rPr>
          <w:rFonts w:hint="cs"/>
          <w:rtl/>
          <w:lang w:eastAsia="he-IL"/>
        </w:rPr>
        <w:t xml:space="preserve">– כנ"ל </w:t>
      </w:r>
      <w:r w:rsidRPr="00B421BC">
        <w:rPr>
          <w:rtl/>
          <w:lang w:eastAsia="he-IL"/>
        </w:rPr>
        <w:t>קצבאות נכות של ילדים</w:t>
      </w:r>
      <w:r>
        <w:rPr>
          <w:rFonts w:hint="cs"/>
          <w:rtl/>
          <w:lang w:eastAsia="he-IL"/>
        </w:rPr>
        <w:t>.</w:t>
      </w:r>
      <w:r w:rsidRPr="00B421BC">
        <w:rPr>
          <w:rtl/>
          <w:lang w:eastAsia="he-IL"/>
        </w:rPr>
        <w:t xml:space="preserve"> </w:t>
      </w:r>
      <w:r>
        <w:rPr>
          <w:rtl/>
          <w:lang w:eastAsia="he-IL"/>
        </w:rPr>
        <w:t>אני מדברת על כל הקצבאות שמועבר</w:t>
      </w:r>
      <w:r>
        <w:rPr>
          <w:rFonts w:hint="cs"/>
          <w:rtl/>
          <w:lang w:eastAsia="he-IL"/>
        </w:rPr>
        <w:t>ות</w:t>
      </w:r>
      <w:r w:rsidRPr="00B421BC">
        <w:rPr>
          <w:rtl/>
          <w:lang w:eastAsia="he-IL"/>
        </w:rPr>
        <w:t xml:space="preserve"> להורים</w:t>
      </w:r>
      <w:r>
        <w:rPr>
          <w:rFonts w:hint="cs"/>
          <w:rtl/>
          <w:lang w:eastAsia="he-IL"/>
        </w:rPr>
        <w:t xml:space="preserve"> –</w:t>
      </w:r>
      <w:r w:rsidRPr="00B421BC">
        <w:rPr>
          <w:rtl/>
          <w:lang w:eastAsia="he-IL"/>
        </w:rPr>
        <w:t xml:space="preserve"> מועבר לאימא</w:t>
      </w:r>
      <w:r>
        <w:rPr>
          <w:rFonts w:hint="cs"/>
          <w:rtl/>
          <w:lang w:eastAsia="he-IL"/>
        </w:rPr>
        <w:t>,</w:t>
      </w:r>
      <w:r w:rsidRPr="00B421BC">
        <w:rPr>
          <w:rtl/>
          <w:lang w:eastAsia="he-IL"/>
        </w:rPr>
        <w:t xml:space="preserve"> אלא אם כן האבא הוא המשמורן המלא</w:t>
      </w:r>
      <w:r>
        <w:rPr>
          <w:rFonts w:hint="cs"/>
          <w:rtl/>
          <w:lang w:eastAsia="he-IL"/>
        </w:rPr>
        <w:t>,</w:t>
      </w:r>
      <w:r>
        <w:rPr>
          <w:rtl/>
          <w:lang w:eastAsia="he-IL"/>
        </w:rPr>
        <w:t xml:space="preserve"> </w:t>
      </w:r>
      <w:r>
        <w:rPr>
          <w:rFonts w:hint="cs"/>
          <w:rtl/>
          <w:lang w:eastAsia="he-IL"/>
        </w:rPr>
        <w:t>ו</w:t>
      </w:r>
      <w:r w:rsidRPr="00B421BC">
        <w:rPr>
          <w:rtl/>
          <w:lang w:eastAsia="he-IL"/>
        </w:rPr>
        <w:t>יש הוראות מסויגות בתוך חוק הביטוח הלאומי בהקשר הזה</w:t>
      </w:r>
      <w:r>
        <w:rPr>
          <w:rFonts w:hint="cs"/>
          <w:rtl/>
          <w:lang w:eastAsia="he-IL"/>
        </w:rPr>
        <w:t>.</w:t>
      </w:r>
      <w:r w:rsidRPr="00B421BC">
        <w:rPr>
          <w:rtl/>
          <w:lang w:eastAsia="he-IL"/>
        </w:rPr>
        <w:t xml:space="preserve"> וצריך </w:t>
      </w:r>
      <w:r>
        <w:rPr>
          <w:rFonts w:hint="cs"/>
          <w:rtl/>
          <w:lang w:eastAsia="he-IL"/>
        </w:rPr>
        <w:t xml:space="preserve">באמת </w:t>
      </w:r>
      <w:r w:rsidRPr="00B421BC">
        <w:rPr>
          <w:rtl/>
          <w:lang w:eastAsia="he-IL"/>
        </w:rPr>
        <w:t>לשאול את עצמנו</w:t>
      </w:r>
      <w:r>
        <w:rPr>
          <w:rFonts w:hint="cs"/>
          <w:rtl/>
          <w:lang w:eastAsia="he-IL"/>
        </w:rPr>
        <w:t>:</w:t>
      </w:r>
      <w:r w:rsidRPr="00B421BC">
        <w:rPr>
          <w:rtl/>
          <w:lang w:eastAsia="he-IL"/>
        </w:rPr>
        <w:t xml:space="preserve"> איזה היגיון יש שדווקא הורה </w:t>
      </w:r>
      <w:r>
        <w:rPr>
          <w:rFonts w:hint="cs"/>
          <w:rtl/>
          <w:lang w:eastAsia="he-IL"/>
        </w:rPr>
        <w:t>אחד, ש</w:t>
      </w:r>
      <w:r w:rsidRPr="00B421BC">
        <w:rPr>
          <w:rtl/>
          <w:lang w:eastAsia="he-IL"/>
        </w:rPr>
        <w:t>במקרה הזה זו האימא</w:t>
      </w:r>
      <w:r>
        <w:rPr>
          <w:rFonts w:hint="cs"/>
          <w:rtl/>
          <w:lang w:eastAsia="he-IL"/>
        </w:rPr>
        <w:t xml:space="preserve">, תקבל </w:t>
      </w:r>
      <w:bookmarkStart w:id="3199" w:name="_ETM_Q9_204000"/>
      <w:bookmarkEnd w:id="3199"/>
      <w:r>
        <w:rPr>
          <w:rFonts w:hint="cs"/>
          <w:rtl/>
          <w:lang w:eastAsia="he-IL"/>
        </w:rPr>
        <w:t>את</w:t>
      </w:r>
      <w:r w:rsidRPr="00B421BC">
        <w:rPr>
          <w:rtl/>
          <w:lang w:eastAsia="he-IL"/>
        </w:rPr>
        <w:t xml:space="preserve"> קצבת הילדים </w:t>
      </w:r>
      <w:r>
        <w:rPr>
          <w:rFonts w:hint="cs"/>
          <w:rtl/>
          <w:lang w:eastAsia="he-IL"/>
        </w:rPr>
        <w:t xml:space="preserve">או את </w:t>
      </w:r>
      <w:r w:rsidRPr="00B421BC">
        <w:rPr>
          <w:rtl/>
          <w:lang w:eastAsia="he-IL"/>
        </w:rPr>
        <w:t>קצבת הנכות</w:t>
      </w:r>
      <w:r>
        <w:rPr>
          <w:rFonts w:hint="cs"/>
          <w:rtl/>
          <w:lang w:eastAsia="he-IL"/>
        </w:rPr>
        <w:t>,</w:t>
      </w:r>
      <w:r w:rsidRPr="00B421BC">
        <w:rPr>
          <w:rtl/>
          <w:lang w:eastAsia="he-IL"/>
        </w:rPr>
        <w:t xml:space="preserve"> והם יצטרכו להתחלק ביניהם</w:t>
      </w:r>
      <w:r>
        <w:rPr>
          <w:rFonts w:hint="cs"/>
          <w:rtl/>
          <w:lang w:eastAsia="he-IL"/>
        </w:rPr>
        <w:t xml:space="preserve"> –</w:t>
      </w:r>
      <w:r w:rsidRPr="00B421BC">
        <w:rPr>
          <w:rtl/>
          <w:lang w:eastAsia="he-IL"/>
        </w:rPr>
        <w:t xml:space="preserve"> </w:t>
      </w:r>
      <w:r>
        <w:rPr>
          <w:rFonts w:hint="cs"/>
          <w:rtl/>
          <w:lang w:eastAsia="he-IL"/>
        </w:rPr>
        <w:t xml:space="preserve">אם </w:t>
      </w:r>
      <w:r w:rsidRPr="00B421BC">
        <w:rPr>
          <w:rtl/>
          <w:lang w:eastAsia="he-IL"/>
        </w:rPr>
        <w:t>היא מסכימה</w:t>
      </w:r>
      <w:r>
        <w:rPr>
          <w:rFonts w:hint="cs"/>
          <w:rtl/>
          <w:lang w:eastAsia="he-IL"/>
        </w:rPr>
        <w:t>,</w:t>
      </w:r>
      <w:r w:rsidRPr="00B421BC">
        <w:rPr>
          <w:rtl/>
          <w:lang w:eastAsia="he-IL"/>
        </w:rPr>
        <w:t xml:space="preserve"> היא לא חייבת</w:t>
      </w:r>
      <w:r>
        <w:rPr>
          <w:rFonts w:hint="cs"/>
          <w:rtl/>
          <w:lang w:eastAsia="he-IL"/>
        </w:rPr>
        <w:t>.</w:t>
      </w:r>
      <w:bookmarkStart w:id="3200" w:name="_ETM_Q9_207000"/>
      <w:bookmarkEnd w:id="3200"/>
      <w:r>
        <w:rPr>
          <w:rFonts w:hint="cs"/>
          <w:rtl/>
          <w:lang w:eastAsia="he-IL"/>
        </w:rPr>
        <w:t xml:space="preserve"> עכשיו,</w:t>
      </w:r>
      <w:r w:rsidRPr="00B421BC">
        <w:rPr>
          <w:rtl/>
          <w:lang w:eastAsia="he-IL"/>
        </w:rPr>
        <w:t xml:space="preserve"> זה גורר את ס</w:t>
      </w:r>
      <w:r>
        <w:rPr>
          <w:rtl/>
          <w:lang w:eastAsia="he-IL"/>
        </w:rPr>
        <w:t>כסוך הגירושי</w:t>
      </w:r>
      <w:r>
        <w:rPr>
          <w:rFonts w:hint="cs"/>
          <w:rtl/>
          <w:lang w:eastAsia="he-IL"/>
        </w:rPr>
        <w:t>ן</w:t>
      </w:r>
      <w:r w:rsidRPr="00B421BC">
        <w:rPr>
          <w:rtl/>
          <w:lang w:eastAsia="he-IL"/>
        </w:rPr>
        <w:t xml:space="preserve"> </w:t>
      </w:r>
      <w:r>
        <w:rPr>
          <w:rFonts w:hint="cs"/>
          <w:rtl/>
          <w:lang w:eastAsia="he-IL"/>
        </w:rPr>
        <w:t>ל</w:t>
      </w:r>
      <w:r w:rsidRPr="00B421BC">
        <w:rPr>
          <w:rtl/>
          <w:lang w:eastAsia="he-IL"/>
        </w:rPr>
        <w:t xml:space="preserve">עוד </w:t>
      </w:r>
      <w:r>
        <w:rPr>
          <w:rFonts w:hint="cs"/>
          <w:rtl/>
          <w:lang w:eastAsia="he-IL"/>
        </w:rPr>
        <w:t xml:space="preserve">פן </w:t>
      </w:r>
      <w:r w:rsidRPr="00B421BC">
        <w:rPr>
          <w:rtl/>
          <w:lang w:eastAsia="he-IL"/>
        </w:rPr>
        <w:t>עמוק</w:t>
      </w:r>
      <w:r>
        <w:rPr>
          <w:rFonts w:hint="cs"/>
          <w:rtl/>
          <w:lang w:eastAsia="he-IL"/>
        </w:rPr>
        <w:t>.</w:t>
      </w:r>
    </w:p>
    <w:p w:rsidR="00D02F71" w:rsidRDefault="00D02F71" w:rsidP="00BC674B">
      <w:pPr>
        <w:rPr>
          <w:rtl/>
          <w:lang w:eastAsia="he-IL"/>
        </w:rPr>
      </w:pPr>
    </w:p>
    <w:p w:rsidR="00D02F71" w:rsidRDefault="00D02F71" w:rsidP="00C45745">
      <w:pPr>
        <w:rPr>
          <w:rtl/>
          <w:lang w:eastAsia="he-IL"/>
        </w:rPr>
      </w:pPr>
      <w:bookmarkStart w:id="3201" w:name="_ETM_Q9_214000"/>
      <w:bookmarkEnd w:id="3201"/>
      <w:r w:rsidRPr="00B421BC">
        <w:rPr>
          <w:rtl/>
          <w:lang w:eastAsia="he-IL"/>
        </w:rPr>
        <w:t>אני מנצלת את העניין הזה ומסבירה ומבהירה כמעט מעל כל במה שיש</w:t>
      </w:r>
      <w:r>
        <w:rPr>
          <w:rFonts w:hint="cs"/>
          <w:rtl/>
          <w:lang w:eastAsia="he-IL"/>
        </w:rPr>
        <w:t>:</w:t>
      </w:r>
      <w:r w:rsidRPr="00B421BC">
        <w:rPr>
          <w:rtl/>
          <w:lang w:eastAsia="he-IL"/>
        </w:rPr>
        <w:t xml:space="preserve"> להתגרש זאת טרגדיה</w:t>
      </w:r>
      <w:r>
        <w:rPr>
          <w:rFonts w:hint="cs"/>
          <w:rtl/>
          <w:lang w:eastAsia="he-IL"/>
        </w:rPr>
        <w:t>,</w:t>
      </w:r>
      <w:r w:rsidRPr="00B421BC">
        <w:rPr>
          <w:rtl/>
          <w:lang w:eastAsia="he-IL"/>
        </w:rPr>
        <w:t xml:space="preserve"> לא ממליצה לאף </w:t>
      </w:r>
      <w:r>
        <w:rPr>
          <w:rFonts w:hint="cs"/>
          <w:rtl/>
          <w:lang w:eastAsia="he-IL"/>
        </w:rPr>
        <w:t xml:space="preserve">אחד. </w:t>
      </w:r>
      <w:r w:rsidRPr="00B421BC">
        <w:rPr>
          <w:rtl/>
          <w:lang w:eastAsia="he-IL"/>
        </w:rPr>
        <w:t xml:space="preserve">זה שבר </w:t>
      </w:r>
      <w:r>
        <w:rPr>
          <w:rFonts w:hint="cs"/>
          <w:rtl/>
          <w:lang w:eastAsia="he-IL"/>
        </w:rPr>
        <w:t xml:space="preserve">של </w:t>
      </w:r>
      <w:r w:rsidRPr="00B421BC">
        <w:rPr>
          <w:rtl/>
          <w:lang w:eastAsia="he-IL"/>
        </w:rPr>
        <w:t>כל החלומות</w:t>
      </w:r>
      <w:r>
        <w:rPr>
          <w:rFonts w:hint="cs"/>
          <w:rtl/>
          <w:lang w:eastAsia="he-IL"/>
        </w:rPr>
        <w:t>.</w:t>
      </w:r>
      <w:r w:rsidRPr="00B421BC">
        <w:rPr>
          <w:rtl/>
          <w:lang w:eastAsia="he-IL"/>
        </w:rPr>
        <w:t xml:space="preserve"> בתוך שבר החלומות נכנסים רגשות קשים מאוד</w:t>
      </w:r>
      <w:r>
        <w:rPr>
          <w:rFonts w:hint="cs"/>
          <w:rtl/>
          <w:lang w:eastAsia="he-IL"/>
        </w:rPr>
        <w:t xml:space="preserve"> של </w:t>
      </w:r>
      <w:r w:rsidRPr="00B421BC">
        <w:rPr>
          <w:rtl/>
          <w:lang w:eastAsia="he-IL"/>
        </w:rPr>
        <w:t>שנאה</w:t>
      </w:r>
      <w:r>
        <w:rPr>
          <w:rFonts w:hint="cs"/>
          <w:rtl/>
          <w:lang w:eastAsia="he-IL"/>
        </w:rPr>
        <w:t xml:space="preserve">, </w:t>
      </w:r>
      <w:bookmarkStart w:id="3202" w:name="_ETM_Q9_223000"/>
      <w:bookmarkEnd w:id="3202"/>
      <w:r>
        <w:rPr>
          <w:rFonts w:hint="cs"/>
          <w:rtl/>
          <w:lang w:eastAsia="he-IL"/>
        </w:rPr>
        <w:t xml:space="preserve">קנאה, עלבון, </w:t>
      </w:r>
      <w:r w:rsidRPr="00B421BC">
        <w:rPr>
          <w:rtl/>
          <w:lang w:eastAsia="he-IL"/>
        </w:rPr>
        <w:t>צער</w:t>
      </w:r>
      <w:r>
        <w:rPr>
          <w:rFonts w:hint="cs"/>
          <w:rtl/>
          <w:lang w:eastAsia="he-IL"/>
        </w:rPr>
        <w:t>,</w:t>
      </w:r>
      <w:r w:rsidRPr="00B421BC">
        <w:rPr>
          <w:rtl/>
          <w:lang w:eastAsia="he-IL"/>
        </w:rPr>
        <w:t xml:space="preserve"> ו</w:t>
      </w:r>
      <w:r>
        <w:rPr>
          <w:rFonts w:hint="cs"/>
          <w:rtl/>
          <w:lang w:eastAsia="he-IL"/>
        </w:rPr>
        <w:t xml:space="preserve">באמת </w:t>
      </w:r>
      <w:r w:rsidRPr="00B421BC">
        <w:rPr>
          <w:rtl/>
          <w:lang w:eastAsia="he-IL"/>
        </w:rPr>
        <w:t>מה לא</w:t>
      </w:r>
      <w:r w:rsidR="00C45745">
        <w:rPr>
          <w:rFonts w:hint="cs"/>
          <w:rtl/>
          <w:lang w:eastAsia="he-IL"/>
        </w:rPr>
        <w:t>,</w:t>
      </w:r>
      <w:r>
        <w:rPr>
          <w:rFonts w:hint="cs"/>
          <w:rtl/>
          <w:lang w:eastAsia="he-IL"/>
        </w:rPr>
        <w:t xml:space="preserve"> עם רעשי רקע ש</w:t>
      </w:r>
      <w:r>
        <w:rPr>
          <w:rtl/>
          <w:lang w:eastAsia="he-IL"/>
        </w:rPr>
        <w:t>אי</w:t>
      </w:r>
      <w:r>
        <w:rPr>
          <w:rFonts w:hint="cs"/>
          <w:rtl/>
          <w:lang w:eastAsia="he-IL"/>
        </w:rPr>
        <w:t>-</w:t>
      </w:r>
      <w:r w:rsidRPr="00B421BC">
        <w:rPr>
          <w:rtl/>
          <w:lang w:eastAsia="he-IL"/>
        </w:rPr>
        <w:t>אפשר בכלל לתפוס אותם ולסבול אותם</w:t>
      </w:r>
      <w:r>
        <w:rPr>
          <w:rFonts w:hint="cs"/>
          <w:rtl/>
          <w:lang w:eastAsia="he-IL"/>
        </w:rPr>
        <w:t>.</w:t>
      </w:r>
      <w:r w:rsidRPr="00B421BC">
        <w:rPr>
          <w:rtl/>
          <w:lang w:eastAsia="he-IL"/>
        </w:rPr>
        <w:t xml:space="preserve"> אבל זה לא מעניין</w:t>
      </w:r>
      <w:r>
        <w:rPr>
          <w:rFonts w:hint="cs"/>
          <w:rtl/>
          <w:lang w:eastAsia="he-IL"/>
        </w:rPr>
        <w:t>.</w:t>
      </w:r>
      <w:r w:rsidRPr="00B421BC">
        <w:rPr>
          <w:rtl/>
          <w:lang w:eastAsia="he-IL"/>
        </w:rPr>
        <w:t xml:space="preserve"> זה לא מעניין</w:t>
      </w:r>
      <w:r>
        <w:rPr>
          <w:rFonts w:hint="cs"/>
          <w:rtl/>
          <w:lang w:eastAsia="he-IL"/>
        </w:rPr>
        <w:t>,</w:t>
      </w:r>
      <w:r w:rsidRPr="00B421BC">
        <w:rPr>
          <w:rtl/>
          <w:lang w:eastAsia="he-IL"/>
        </w:rPr>
        <w:t xml:space="preserve"> כי אם תיקחו אוויר לרגע ותעברו </w:t>
      </w:r>
      <w:r>
        <w:rPr>
          <w:rFonts w:hint="cs"/>
          <w:rtl/>
          <w:lang w:eastAsia="he-IL"/>
        </w:rPr>
        <w:t>את ה</w:t>
      </w:r>
      <w:r w:rsidRPr="00B421BC">
        <w:rPr>
          <w:rtl/>
          <w:lang w:eastAsia="he-IL"/>
        </w:rPr>
        <w:t>הליך הזה</w:t>
      </w:r>
      <w:r>
        <w:rPr>
          <w:rFonts w:hint="cs"/>
          <w:rtl/>
          <w:lang w:eastAsia="he-IL"/>
        </w:rPr>
        <w:t>,</w:t>
      </w:r>
      <w:r w:rsidRPr="00B421BC">
        <w:rPr>
          <w:rtl/>
          <w:lang w:eastAsia="he-IL"/>
        </w:rPr>
        <w:t xml:space="preserve"> שהוא באמת שבר</w:t>
      </w:r>
      <w:r>
        <w:rPr>
          <w:rFonts w:hint="cs"/>
          <w:rtl/>
          <w:lang w:eastAsia="he-IL"/>
        </w:rPr>
        <w:t>,</w:t>
      </w:r>
      <w:r w:rsidRPr="00B421BC">
        <w:rPr>
          <w:rtl/>
          <w:lang w:eastAsia="he-IL"/>
        </w:rPr>
        <w:t xml:space="preserve"> ותעשו את זה למען הילדים שלכם</w:t>
      </w:r>
      <w:r>
        <w:rPr>
          <w:rFonts w:hint="cs"/>
          <w:rtl/>
          <w:lang w:eastAsia="he-IL"/>
        </w:rPr>
        <w:t xml:space="preserve"> </w:t>
      </w:r>
      <w:bookmarkStart w:id="3203" w:name="_ETM_Q9_238000"/>
      <w:bookmarkEnd w:id="3203"/>
      <w:r>
        <w:rPr>
          <w:rFonts w:hint="eastAsia"/>
          <w:rtl/>
          <w:lang w:eastAsia="he-IL"/>
        </w:rPr>
        <w:t>–</w:t>
      </w:r>
      <w:r w:rsidRPr="00B421BC">
        <w:rPr>
          <w:rtl/>
          <w:lang w:eastAsia="he-IL"/>
        </w:rPr>
        <w:t xml:space="preserve"> בסוף אתם חוגגים איתם את ה</w:t>
      </w:r>
      <w:r>
        <w:rPr>
          <w:rFonts w:hint="cs"/>
          <w:rtl/>
          <w:lang w:eastAsia="he-IL"/>
        </w:rPr>
        <w:t>שמחו</w:t>
      </w:r>
      <w:r w:rsidRPr="00B421BC">
        <w:rPr>
          <w:rtl/>
          <w:lang w:eastAsia="he-IL"/>
        </w:rPr>
        <w:t>ת ביחד</w:t>
      </w:r>
      <w:r>
        <w:rPr>
          <w:rFonts w:hint="cs"/>
          <w:rtl/>
          <w:lang w:eastAsia="he-IL"/>
        </w:rPr>
        <w:t>;</w:t>
      </w:r>
      <w:r w:rsidRPr="00B421BC">
        <w:rPr>
          <w:rtl/>
          <w:lang w:eastAsia="he-IL"/>
        </w:rPr>
        <w:t xml:space="preserve"> אתם תהיו איתם </w:t>
      </w:r>
      <w:r>
        <w:rPr>
          <w:rFonts w:hint="cs"/>
          <w:rtl/>
          <w:lang w:eastAsia="he-IL"/>
        </w:rPr>
        <w:t>בצער,</w:t>
      </w:r>
      <w:r w:rsidRPr="00B421BC">
        <w:rPr>
          <w:rtl/>
          <w:lang w:eastAsia="he-IL"/>
        </w:rPr>
        <w:t xml:space="preserve"> חלילה</w:t>
      </w:r>
      <w:r>
        <w:rPr>
          <w:rFonts w:hint="cs"/>
          <w:rtl/>
          <w:lang w:eastAsia="he-IL"/>
        </w:rPr>
        <w:t>,</w:t>
      </w:r>
      <w:r w:rsidRPr="00B421BC">
        <w:rPr>
          <w:rtl/>
          <w:lang w:eastAsia="he-IL"/>
        </w:rPr>
        <w:t xml:space="preserve"> ביחד</w:t>
      </w:r>
      <w:r>
        <w:rPr>
          <w:rFonts w:hint="cs"/>
          <w:rtl/>
          <w:lang w:eastAsia="he-IL"/>
        </w:rPr>
        <w:t>;</w:t>
      </w:r>
      <w:r w:rsidRPr="00B421BC">
        <w:rPr>
          <w:rtl/>
          <w:lang w:eastAsia="he-IL"/>
        </w:rPr>
        <w:t xml:space="preserve"> אתם תהיו במ</w:t>
      </w:r>
      <w:r>
        <w:rPr>
          <w:rFonts w:hint="cs"/>
          <w:rtl/>
          <w:lang w:eastAsia="he-IL"/>
        </w:rPr>
        <w:t>פ</w:t>
      </w:r>
      <w:r w:rsidRPr="00B421BC">
        <w:rPr>
          <w:rtl/>
          <w:lang w:eastAsia="he-IL"/>
        </w:rPr>
        <w:t xml:space="preserve">חי הנפש </w:t>
      </w:r>
      <w:r>
        <w:rPr>
          <w:rFonts w:hint="cs"/>
          <w:rtl/>
          <w:lang w:eastAsia="he-IL"/>
        </w:rPr>
        <w:t>ו</w:t>
      </w:r>
      <w:r w:rsidRPr="00B421BC">
        <w:rPr>
          <w:rtl/>
          <w:lang w:eastAsia="he-IL"/>
        </w:rPr>
        <w:t>בשמחה</w:t>
      </w:r>
      <w:r>
        <w:rPr>
          <w:rFonts w:hint="cs"/>
          <w:rtl/>
          <w:lang w:eastAsia="he-IL"/>
        </w:rPr>
        <w:t>.</w:t>
      </w:r>
      <w:r w:rsidRPr="00B421BC">
        <w:rPr>
          <w:rtl/>
          <w:lang w:eastAsia="he-IL"/>
        </w:rPr>
        <w:t xml:space="preserve"> </w:t>
      </w:r>
      <w:r>
        <w:rPr>
          <w:rFonts w:hint="cs"/>
          <w:rtl/>
          <w:lang w:eastAsia="he-IL"/>
        </w:rPr>
        <w:t>ו</w:t>
      </w:r>
      <w:r w:rsidRPr="00B421BC">
        <w:rPr>
          <w:rtl/>
          <w:lang w:eastAsia="he-IL"/>
        </w:rPr>
        <w:t>אם תעשו את זה ביחד</w:t>
      </w:r>
      <w:r>
        <w:rPr>
          <w:rFonts w:hint="cs"/>
          <w:rtl/>
          <w:lang w:eastAsia="he-IL"/>
        </w:rPr>
        <w:t>, אז</w:t>
      </w:r>
      <w:r>
        <w:rPr>
          <w:rtl/>
          <w:lang w:eastAsia="he-IL"/>
        </w:rPr>
        <w:t xml:space="preserve"> הילדים שלכם ידעו שיש להם שני ה</w:t>
      </w:r>
      <w:r w:rsidRPr="00B421BC">
        <w:rPr>
          <w:rtl/>
          <w:lang w:eastAsia="he-IL"/>
        </w:rPr>
        <w:t>ורים שהם יכולים לסמוך עליהם</w:t>
      </w:r>
      <w:r>
        <w:rPr>
          <w:rFonts w:hint="cs"/>
          <w:rtl/>
          <w:lang w:eastAsia="he-IL"/>
        </w:rPr>
        <w:t>, אבא</w:t>
      </w:r>
      <w:r w:rsidRPr="00B421BC">
        <w:rPr>
          <w:rtl/>
          <w:lang w:eastAsia="he-IL"/>
        </w:rPr>
        <w:t xml:space="preserve"> ואימא</w:t>
      </w:r>
      <w:r>
        <w:rPr>
          <w:rFonts w:hint="cs"/>
          <w:rtl/>
          <w:lang w:eastAsia="he-IL"/>
        </w:rPr>
        <w:t>.</w:t>
      </w:r>
      <w:r w:rsidRPr="00B421BC">
        <w:rPr>
          <w:rtl/>
          <w:lang w:eastAsia="he-IL"/>
        </w:rPr>
        <w:t xml:space="preserve"> כן</w:t>
      </w:r>
      <w:r>
        <w:rPr>
          <w:rFonts w:hint="cs"/>
          <w:rtl/>
          <w:lang w:eastAsia="he-IL"/>
        </w:rPr>
        <w:t>,</w:t>
      </w:r>
      <w:r w:rsidRPr="00B421BC">
        <w:rPr>
          <w:rtl/>
          <w:lang w:eastAsia="he-IL"/>
        </w:rPr>
        <w:t xml:space="preserve"> וזה לא תמיד </w:t>
      </w:r>
      <w:r>
        <w:rPr>
          <w:rFonts w:hint="cs"/>
          <w:rtl/>
          <w:lang w:eastAsia="he-IL"/>
        </w:rPr>
        <w:t xml:space="preserve">קל, אז </w:t>
      </w:r>
      <w:r w:rsidRPr="00B421BC">
        <w:rPr>
          <w:rtl/>
          <w:lang w:eastAsia="he-IL"/>
        </w:rPr>
        <w:t xml:space="preserve">מה </w:t>
      </w:r>
      <w:r>
        <w:rPr>
          <w:rFonts w:hint="cs"/>
          <w:rtl/>
          <w:lang w:eastAsia="he-IL"/>
        </w:rPr>
        <w:t xml:space="preserve">קרה? </w:t>
      </w:r>
      <w:r w:rsidR="00C45745">
        <w:rPr>
          <w:rFonts w:hint="cs"/>
          <w:rtl/>
          <w:lang w:eastAsia="he-IL"/>
        </w:rPr>
        <w:t>"</w:t>
      </w:r>
      <w:r>
        <w:rPr>
          <w:rFonts w:hint="cs"/>
          <w:rtl/>
          <w:lang w:eastAsia="he-IL"/>
        </w:rPr>
        <w:t>לא קל</w:t>
      </w:r>
      <w:r w:rsidR="00C45745">
        <w:rPr>
          <w:rFonts w:hint="cs"/>
          <w:rtl/>
          <w:lang w:eastAsia="he-IL"/>
        </w:rPr>
        <w:t>"</w:t>
      </w:r>
      <w:r>
        <w:rPr>
          <w:rFonts w:hint="cs"/>
          <w:rtl/>
          <w:lang w:eastAsia="he-IL"/>
        </w:rPr>
        <w:t xml:space="preserve"> </w:t>
      </w:r>
      <w:r w:rsidRPr="00B421BC">
        <w:rPr>
          <w:rtl/>
          <w:lang w:eastAsia="he-IL"/>
        </w:rPr>
        <w:t>זה תירוץ</w:t>
      </w:r>
      <w:r>
        <w:rPr>
          <w:rFonts w:hint="cs"/>
          <w:rtl/>
          <w:lang w:eastAsia="he-IL"/>
        </w:rPr>
        <w:t>,</w:t>
      </w:r>
      <w:r w:rsidRPr="00B421BC">
        <w:rPr>
          <w:rtl/>
          <w:lang w:eastAsia="he-IL"/>
        </w:rPr>
        <w:t xml:space="preserve"> </w:t>
      </w:r>
      <w:r>
        <w:rPr>
          <w:rFonts w:hint="cs"/>
          <w:rtl/>
          <w:lang w:eastAsia="he-IL"/>
        </w:rPr>
        <w:t xml:space="preserve">זו </w:t>
      </w:r>
      <w:r w:rsidRPr="00B421BC">
        <w:rPr>
          <w:rtl/>
          <w:lang w:eastAsia="he-IL"/>
        </w:rPr>
        <w:t xml:space="preserve">סיבה </w:t>
      </w:r>
      <w:r>
        <w:rPr>
          <w:rFonts w:hint="cs"/>
          <w:rtl/>
          <w:lang w:eastAsia="he-IL"/>
        </w:rPr>
        <w:t xml:space="preserve">לתת </w:t>
      </w:r>
      <w:r w:rsidRPr="00B421BC">
        <w:rPr>
          <w:rtl/>
          <w:lang w:eastAsia="he-IL"/>
        </w:rPr>
        <w:t xml:space="preserve">יותר לאימא או יותר </w:t>
      </w:r>
      <w:r>
        <w:rPr>
          <w:rFonts w:hint="cs"/>
          <w:rtl/>
          <w:lang w:eastAsia="he-IL"/>
        </w:rPr>
        <w:t xml:space="preserve">– </w:t>
      </w:r>
      <w:bookmarkStart w:id="3204" w:name="_ETM_Q9_257000"/>
      <w:bookmarkEnd w:id="3204"/>
      <w:r>
        <w:rPr>
          <w:rFonts w:hint="cs"/>
          <w:rtl/>
          <w:lang w:eastAsia="he-IL"/>
        </w:rPr>
        <w:t>מ</w:t>
      </w:r>
      <w:r>
        <w:rPr>
          <w:rtl/>
          <w:lang w:eastAsia="he-IL"/>
        </w:rPr>
        <w:t>איז</w:t>
      </w:r>
      <w:r>
        <w:rPr>
          <w:rFonts w:hint="cs"/>
          <w:rtl/>
          <w:lang w:eastAsia="he-IL"/>
        </w:rPr>
        <w:t>ו</w:t>
      </w:r>
      <w:r w:rsidRPr="00B421BC">
        <w:rPr>
          <w:rtl/>
          <w:lang w:eastAsia="he-IL"/>
        </w:rPr>
        <w:t xml:space="preserve"> סיבה בעולם</w:t>
      </w:r>
      <w:r>
        <w:rPr>
          <w:rFonts w:hint="cs"/>
          <w:rtl/>
          <w:lang w:eastAsia="he-IL"/>
        </w:rPr>
        <w:t>?</w:t>
      </w:r>
      <w:bookmarkStart w:id="3205" w:name="_ETM_Q9_258000"/>
      <w:bookmarkEnd w:id="3205"/>
      <w:r>
        <w:rPr>
          <w:rFonts w:hint="cs"/>
          <w:rtl/>
          <w:lang w:eastAsia="he-IL"/>
        </w:rPr>
        <w:t xml:space="preserve"> </w:t>
      </w:r>
      <w:r w:rsidRPr="00B421BC">
        <w:rPr>
          <w:rtl/>
          <w:lang w:eastAsia="he-IL"/>
        </w:rPr>
        <w:t>פה אני פונה גם לגברים</w:t>
      </w:r>
      <w:r>
        <w:rPr>
          <w:rFonts w:hint="cs"/>
          <w:rtl/>
          <w:lang w:eastAsia="he-IL"/>
        </w:rPr>
        <w:t>:</w:t>
      </w:r>
      <w:r w:rsidRPr="00B421BC">
        <w:rPr>
          <w:rtl/>
          <w:lang w:eastAsia="he-IL"/>
        </w:rPr>
        <w:t xml:space="preserve"> גם </w:t>
      </w:r>
      <w:r>
        <w:rPr>
          <w:rFonts w:hint="cs"/>
          <w:rtl/>
          <w:lang w:eastAsia="he-IL"/>
        </w:rPr>
        <w:t xml:space="preserve">החובה שלכם להורות היא חובה מוחלטת, ומשמורת משותפת זה </w:t>
      </w:r>
      <w:bookmarkStart w:id="3206" w:name="_ETM_Q9_268000"/>
      <w:bookmarkEnd w:id="3206"/>
      <w:r>
        <w:rPr>
          <w:rFonts w:hint="cs"/>
          <w:rtl/>
          <w:lang w:eastAsia="he-IL"/>
        </w:rPr>
        <w:t xml:space="preserve">לא קל. אבל זה לא מעניין, זאת צריכה </w:t>
      </w:r>
      <w:bookmarkStart w:id="3207" w:name="_ETM_Q9_265000"/>
      <w:bookmarkEnd w:id="3207"/>
      <w:r>
        <w:rPr>
          <w:rFonts w:hint="cs"/>
          <w:rtl/>
          <w:lang w:eastAsia="he-IL"/>
        </w:rPr>
        <w:t xml:space="preserve">להיות ברירת המחדל. </w:t>
      </w:r>
    </w:p>
    <w:p w:rsidR="00D02F71" w:rsidRDefault="00D02F71" w:rsidP="00BC674B">
      <w:pPr>
        <w:rPr>
          <w:rtl/>
          <w:lang w:eastAsia="he-IL"/>
        </w:rPr>
      </w:pPr>
    </w:p>
    <w:p w:rsidR="00D02F71" w:rsidRDefault="00D02F71" w:rsidP="00C45745">
      <w:pPr>
        <w:rPr>
          <w:rtl/>
          <w:lang w:eastAsia="he-IL"/>
        </w:rPr>
      </w:pPr>
      <w:bookmarkStart w:id="3208" w:name="_ETM_Q9_272000"/>
      <w:bookmarkEnd w:id="3208"/>
      <w:r>
        <w:rPr>
          <w:rFonts w:hint="cs"/>
          <w:rtl/>
          <w:lang w:eastAsia="he-IL"/>
        </w:rPr>
        <w:t xml:space="preserve">ובהיבט הזה אני אומרת </w:t>
      </w:r>
      <w:r w:rsidRPr="00B421BC">
        <w:rPr>
          <w:rtl/>
          <w:lang w:eastAsia="he-IL"/>
        </w:rPr>
        <w:t>שצריך לקבוע</w:t>
      </w:r>
      <w:r w:rsidRPr="00D1378B">
        <w:rPr>
          <w:rtl/>
          <w:lang w:eastAsia="he-IL"/>
        </w:rPr>
        <w:t xml:space="preserve"> </w:t>
      </w:r>
      <w:r w:rsidRPr="00B421BC">
        <w:rPr>
          <w:rtl/>
          <w:lang w:eastAsia="he-IL"/>
        </w:rPr>
        <w:t>באיזושהי אמירה</w:t>
      </w:r>
      <w:r>
        <w:rPr>
          <w:rFonts w:hint="cs"/>
          <w:rtl/>
          <w:lang w:eastAsia="he-IL"/>
        </w:rPr>
        <w:t>,</w:t>
      </w:r>
      <w:r w:rsidRPr="00B421BC">
        <w:rPr>
          <w:rtl/>
          <w:lang w:eastAsia="he-IL"/>
        </w:rPr>
        <w:t xml:space="preserve"> לדעתי בחוק הביטוח הלאומי</w:t>
      </w:r>
      <w:r>
        <w:rPr>
          <w:rFonts w:hint="cs"/>
          <w:rtl/>
          <w:lang w:eastAsia="he-IL"/>
        </w:rPr>
        <w:t>,</w:t>
      </w:r>
      <w:r w:rsidRPr="00B421BC">
        <w:rPr>
          <w:rtl/>
          <w:lang w:eastAsia="he-IL"/>
        </w:rPr>
        <w:t xml:space="preserve"> שקצבאות הילדים יילקחו בחשבון לכל הפחות בקביעת המזונות</w:t>
      </w:r>
      <w:r>
        <w:rPr>
          <w:rFonts w:hint="cs"/>
          <w:rtl/>
          <w:lang w:eastAsia="he-IL"/>
        </w:rPr>
        <w:t>, ובהורדה</w:t>
      </w:r>
      <w:r>
        <w:rPr>
          <w:rtl/>
          <w:lang w:eastAsia="he-IL"/>
        </w:rPr>
        <w:t xml:space="preserve"> של מזונות</w:t>
      </w:r>
      <w:bookmarkStart w:id="3209" w:name="_ETM_Q9_283000"/>
      <w:bookmarkEnd w:id="3209"/>
      <w:r>
        <w:rPr>
          <w:rFonts w:hint="cs"/>
          <w:rtl/>
          <w:lang w:eastAsia="he-IL"/>
        </w:rPr>
        <w:t xml:space="preserve"> ב</w:t>
      </w:r>
      <w:r w:rsidRPr="00B421BC">
        <w:rPr>
          <w:rtl/>
          <w:lang w:eastAsia="he-IL"/>
        </w:rPr>
        <w:t>מקום שיש מזונות</w:t>
      </w:r>
      <w:r>
        <w:rPr>
          <w:rFonts w:hint="cs"/>
          <w:rtl/>
          <w:lang w:eastAsia="he-IL"/>
        </w:rPr>
        <w:t xml:space="preserve">. </w:t>
      </w:r>
      <w:r w:rsidRPr="00B421BC">
        <w:rPr>
          <w:rtl/>
          <w:lang w:eastAsia="he-IL"/>
        </w:rPr>
        <w:t>ותפתחו סוגריים</w:t>
      </w:r>
      <w:r>
        <w:rPr>
          <w:rFonts w:hint="cs"/>
          <w:rtl/>
          <w:lang w:eastAsia="he-IL"/>
        </w:rPr>
        <w:t>,</w:t>
      </w:r>
      <w:r w:rsidRPr="00B421BC">
        <w:rPr>
          <w:rtl/>
          <w:lang w:eastAsia="he-IL"/>
        </w:rPr>
        <w:t xml:space="preserve"> כל עניין המזונ</w:t>
      </w:r>
      <w:r>
        <w:rPr>
          <w:rtl/>
          <w:lang w:eastAsia="he-IL"/>
        </w:rPr>
        <w:t>ות צריך לעבור באמת מטמורפוזה של</w:t>
      </w:r>
      <w:r>
        <w:rPr>
          <w:rFonts w:hint="cs"/>
          <w:rtl/>
          <w:lang w:eastAsia="he-IL"/>
        </w:rPr>
        <w:t>מה,</w:t>
      </w:r>
      <w:r w:rsidRPr="00B421BC">
        <w:rPr>
          <w:rtl/>
          <w:lang w:eastAsia="he-IL"/>
        </w:rPr>
        <w:t xml:space="preserve"> שזה יהיה נגזרת של </w:t>
      </w:r>
      <w:r>
        <w:rPr>
          <w:rFonts w:hint="cs"/>
          <w:rtl/>
          <w:lang w:eastAsia="he-IL"/>
        </w:rPr>
        <w:t xml:space="preserve">משהו </w:t>
      </w:r>
      <w:r w:rsidRPr="00B421BC">
        <w:rPr>
          <w:rtl/>
          <w:lang w:eastAsia="he-IL"/>
        </w:rPr>
        <w:t>מתמטי</w:t>
      </w:r>
      <w:r>
        <w:rPr>
          <w:rFonts w:hint="cs"/>
          <w:rtl/>
          <w:lang w:eastAsia="he-IL"/>
        </w:rPr>
        <w:t xml:space="preserve"> ממש – </w:t>
      </w:r>
      <w:r w:rsidRPr="00B421BC">
        <w:rPr>
          <w:rtl/>
          <w:lang w:eastAsia="he-IL"/>
        </w:rPr>
        <w:t>עלות לכל ילד</w:t>
      </w:r>
      <w:r>
        <w:rPr>
          <w:rFonts w:hint="cs"/>
          <w:rtl/>
          <w:lang w:eastAsia="he-IL"/>
        </w:rPr>
        <w:t>,</w:t>
      </w:r>
      <w:r w:rsidRPr="00B421BC">
        <w:rPr>
          <w:rtl/>
          <w:lang w:eastAsia="he-IL"/>
        </w:rPr>
        <w:t xml:space="preserve"> השוואה בין </w:t>
      </w:r>
      <w:r>
        <w:rPr>
          <w:rFonts w:hint="cs"/>
          <w:rtl/>
          <w:lang w:eastAsia="he-IL"/>
        </w:rPr>
        <w:t>ה</w:t>
      </w:r>
      <w:r w:rsidRPr="00B421BC">
        <w:rPr>
          <w:rtl/>
          <w:lang w:eastAsia="he-IL"/>
        </w:rPr>
        <w:t>משכורות</w:t>
      </w:r>
      <w:r>
        <w:rPr>
          <w:rFonts w:hint="cs"/>
          <w:rtl/>
          <w:lang w:eastAsia="he-IL"/>
        </w:rPr>
        <w:t>,</w:t>
      </w:r>
      <w:r w:rsidRPr="00B421BC">
        <w:rPr>
          <w:rtl/>
          <w:lang w:eastAsia="he-IL"/>
        </w:rPr>
        <w:t xml:space="preserve"> וכך לעשות את זה</w:t>
      </w:r>
      <w:r>
        <w:rPr>
          <w:rFonts w:hint="cs"/>
          <w:rtl/>
          <w:lang w:eastAsia="he-IL"/>
        </w:rPr>
        <w:t>,</w:t>
      </w:r>
      <w:r w:rsidRPr="00B421BC">
        <w:rPr>
          <w:rtl/>
          <w:lang w:eastAsia="he-IL"/>
        </w:rPr>
        <w:t xml:space="preserve"> ובא לציון </w:t>
      </w:r>
      <w:r>
        <w:rPr>
          <w:rFonts w:hint="cs"/>
          <w:rtl/>
          <w:lang w:eastAsia="he-IL"/>
        </w:rPr>
        <w:t xml:space="preserve">גואל. כך נוביל </w:t>
      </w:r>
      <w:r>
        <w:rPr>
          <w:rtl/>
          <w:lang w:eastAsia="he-IL"/>
        </w:rPr>
        <w:t>בסוף להליכ</w:t>
      </w:r>
      <w:r>
        <w:rPr>
          <w:rFonts w:hint="cs"/>
          <w:rtl/>
          <w:lang w:eastAsia="he-IL"/>
        </w:rPr>
        <w:t xml:space="preserve">י </w:t>
      </w:r>
      <w:bookmarkStart w:id="3210" w:name="_ETM_Q9_297000"/>
      <w:bookmarkEnd w:id="3210"/>
      <w:r>
        <w:rPr>
          <w:rtl/>
          <w:lang w:eastAsia="he-IL"/>
        </w:rPr>
        <w:t>גירושי</w:t>
      </w:r>
      <w:r>
        <w:rPr>
          <w:rFonts w:hint="cs"/>
          <w:rtl/>
          <w:lang w:eastAsia="he-IL"/>
        </w:rPr>
        <w:t>ן</w:t>
      </w:r>
      <w:r w:rsidRPr="00B421BC">
        <w:rPr>
          <w:rtl/>
          <w:lang w:eastAsia="he-IL"/>
        </w:rPr>
        <w:t xml:space="preserve"> הגיוניים</w:t>
      </w:r>
      <w:r>
        <w:rPr>
          <w:rFonts w:hint="cs"/>
          <w:rtl/>
          <w:lang w:eastAsia="he-IL"/>
        </w:rPr>
        <w:t>. הם</w:t>
      </w:r>
      <w:r w:rsidRPr="00B421BC">
        <w:rPr>
          <w:rtl/>
          <w:lang w:eastAsia="he-IL"/>
        </w:rPr>
        <w:t xml:space="preserve"> לא יפים ו</w:t>
      </w:r>
      <w:r>
        <w:rPr>
          <w:rFonts w:hint="cs"/>
          <w:rtl/>
          <w:lang w:eastAsia="he-IL"/>
        </w:rPr>
        <w:t>ה</w:t>
      </w:r>
      <w:r w:rsidRPr="00B421BC">
        <w:rPr>
          <w:rtl/>
          <w:lang w:eastAsia="he-IL"/>
        </w:rPr>
        <w:t>ם לא טובים והם לא מכבדים</w:t>
      </w:r>
      <w:r w:rsidR="00C45745">
        <w:rPr>
          <w:rFonts w:hint="cs"/>
          <w:rtl/>
          <w:lang w:eastAsia="he-IL"/>
        </w:rPr>
        <w:t xml:space="preserve"> –</w:t>
      </w:r>
      <w:r>
        <w:rPr>
          <w:rFonts w:hint="cs"/>
          <w:rtl/>
          <w:lang w:eastAsia="he-IL"/>
        </w:rPr>
        <w:t xml:space="preserve"> </w:t>
      </w:r>
      <w:r w:rsidRPr="00B421BC">
        <w:rPr>
          <w:rtl/>
          <w:lang w:eastAsia="he-IL"/>
        </w:rPr>
        <w:t xml:space="preserve">כל המילים האלה </w:t>
      </w:r>
      <w:r>
        <w:rPr>
          <w:rFonts w:hint="cs"/>
          <w:rtl/>
          <w:lang w:eastAsia="he-IL"/>
        </w:rPr>
        <w:t xml:space="preserve">הן </w:t>
      </w:r>
      <w:r w:rsidRPr="00B421BC">
        <w:rPr>
          <w:rtl/>
          <w:lang w:eastAsia="he-IL"/>
        </w:rPr>
        <w:t>מכבסה</w:t>
      </w:r>
      <w:r w:rsidR="00C45745">
        <w:rPr>
          <w:rFonts w:hint="cs"/>
          <w:rtl/>
          <w:lang w:eastAsia="he-IL"/>
        </w:rPr>
        <w:t xml:space="preserve"> –</w:t>
      </w:r>
      <w:r w:rsidRPr="00B421BC">
        <w:rPr>
          <w:rtl/>
          <w:lang w:eastAsia="he-IL"/>
        </w:rPr>
        <w:t xml:space="preserve"> אבל הם יהיו הולמים עבור ילדיכם</w:t>
      </w:r>
      <w:r>
        <w:rPr>
          <w:rFonts w:hint="cs"/>
          <w:rtl/>
          <w:lang w:eastAsia="he-IL"/>
        </w:rPr>
        <w:t>.</w:t>
      </w:r>
    </w:p>
    <w:p w:rsidR="00D02F71" w:rsidRDefault="00D02F71" w:rsidP="00BC674B">
      <w:pPr>
        <w:rPr>
          <w:rtl/>
          <w:lang w:eastAsia="he-IL"/>
        </w:rPr>
      </w:pPr>
    </w:p>
    <w:p w:rsidR="00D02F71" w:rsidRDefault="00D02F71" w:rsidP="00BC674B">
      <w:pPr>
        <w:pStyle w:val="af7"/>
        <w:keepNext/>
        <w:rPr>
          <w:rtl/>
        </w:rPr>
      </w:pPr>
      <w:bookmarkStart w:id="3211" w:name="ET_interruption_קריאה_35"/>
      <w:r w:rsidRPr="00D1378B">
        <w:rPr>
          <w:rStyle w:val="TagStyle"/>
          <w:rtl/>
        </w:rPr>
        <w:t xml:space="preserve"> &lt;&lt; קריאה &gt;&gt; </w:t>
      </w:r>
      <w:r>
        <w:rPr>
          <w:rtl/>
        </w:rPr>
        <w:t>קריאה:</w:t>
      </w:r>
      <w:r w:rsidRPr="00D1378B">
        <w:rPr>
          <w:rStyle w:val="TagStyle"/>
          <w:rtl/>
        </w:rPr>
        <w:t xml:space="preserve"> &lt;&lt; קריאה &gt;&gt;</w:t>
      </w:r>
      <w:r w:rsidR="003264B1">
        <w:rPr>
          <w:rtl/>
        </w:rPr>
        <w:t xml:space="preserve"> </w:t>
      </w:r>
      <w:bookmarkEnd w:id="3211"/>
    </w:p>
    <w:p w:rsidR="00D02F71" w:rsidRDefault="00D02F71" w:rsidP="002A7497">
      <w:pPr>
        <w:rPr>
          <w:rtl/>
          <w:lang w:eastAsia="he-IL"/>
        </w:rPr>
      </w:pPr>
    </w:p>
    <w:p w:rsidR="00D02F71" w:rsidRDefault="00D02F71" w:rsidP="00BC674B">
      <w:pPr>
        <w:rPr>
          <w:rtl/>
          <w:lang w:eastAsia="he-IL"/>
        </w:rPr>
      </w:pPr>
      <w:r>
        <w:rPr>
          <w:rFonts w:hint="cs"/>
          <w:rtl/>
          <w:lang w:eastAsia="he-IL"/>
        </w:rPr>
        <w:t>בדיוק.</w:t>
      </w:r>
    </w:p>
    <w:p w:rsidR="00D02F71" w:rsidRDefault="00D02F71" w:rsidP="00BC674B">
      <w:pPr>
        <w:rPr>
          <w:rtl/>
          <w:lang w:eastAsia="he-IL"/>
        </w:rPr>
      </w:pPr>
    </w:p>
    <w:p w:rsidR="00D02F71" w:rsidRDefault="00D02F71" w:rsidP="00BC674B">
      <w:pPr>
        <w:pStyle w:val="-"/>
        <w:keepNext/>
        <w:rPr>
          <w:rtl/>
        </w:rPr>
      </w:pPr>
      <w:bookmarkStart w:id="3212" w:name="ET_speakercontinue_6345_36"/>
      <w:r w:rsidRPr="00D1378B">
        <w:rPr>
          <w:rStyle w:val="TagStyle"/>
          <w:rtl/>
        </w:rPr>
        <w:t xml:space="preserve"> &lt;&lt; דובר_המשך &gt;&gt; </w:t>
      </w:r>
      <w:r>
        <w:rPr>
          <w:rtl/>
        </w:rPr>
        <w:t>טלי גוטליב (</w:t>
      </w:r>
      <w:r>
        <w:rPr>
          <w:rFonts w:hint="cs"/>
          <w:rtl/>
        </w:rPr>
        <w:t>בשם ועדת העבודה והרווחה</w:t>
      </w:r>
      <w:r>
        <w:rPr>
          <w:rtl/>
        </w:rPr>
        <w:t>):</w:t>
      </w:r>
      <w:r w:rsidRPr="00D1378B">
        <w:rPr>
          <w:rStyle w:val="TagStyle"/>
          <w:rtl/>
        </w:rPr>
        <w:t xml:space="preserve"> &lt;&lt; דובר_המשך &gt;&gt; </w:t>
      </w:r>
      <w:r w:rsidR="003264B1">
        <w:rPr>
          <w:rtl/>
        </w:rPr>
        <w:t xml:space="preserve"> </w:t>
      </w:r>
      <w:bookmarkEnd w:id="3212"/>
    </w:p>
    <w:p w:rsidR="00D02F71" w:rsidRDefault="00D02F71" w:rsidP="002A7497">
      <w:pPr>
        <w:rPr>
          <w:rtl/>
          <w:lang w:eastAsia="he-IL"/>
        </w:rPr>
      </w:pPr>
    </w:p>
    <w:p w:rsidR="00D02F71" w:rsidRDefault="00D02F71" w:rsidP="00BC674B">
      <w:pPr>
        <w:rPr>
          <w:rtl/>
          <w:lang w:eastAsia="he-IL"/>
        </w:rPr>
      </w:pPr>
      <w:r w:rsidRPr="00D1378B">
        <w:rPr>
          <w:rtl/>
          <w:lang w:eastAsia="he-IL"/>
        </w:rPr>
        <w:t>בדיוק</w:t>
      </w:r>
      <w:r>
        <w:rPr>
          <w:rFonts w:hint="cs"/>
          <w:rtl/>
          <w:lang w:eastAsia="he-IL"/>
        </w:rPr>
        <w:t xml:space="preserve">. ממילא הזמן </w:t>
      </w:r>
      <w:r>
        <w:rPr>
          <w:rtl/>
          <w:lang w:eastAsia="he-IL"/>
        </w:rPr>
        <w:t>–</w:t>
      </w:r>
      <w:bookmarkStart w:id="3213" w:name="_ETM_Q9_305000"/>
      <w:bookmarkEnd w:id="3213"/>
      <w:r>
        <w:rPr>
          <w:rFonts w:hint="cs"/>
          <w:rtl/>
          <w:lang w:eastAsia="he-IL"/>
        </w:rPr>
        <w:t xml:space="preserve"> </w:t>
      </w:r>
      <w:r w:rsidRPr="00D1378B">
        <w:rPr>
          <w:rtl/>
          <w:lang w:eastAsia="he-IL"/>
        </w:rPr>
        <w:t xml:space="preserve">תקשיבו לי </w:t>
      </w:r>
      <w:r>
        <w:rPr>
          <w:rFonts w:hint="cs"/>
          <w:rtl/>
          <w:lang w:eastAsia="he-IL"/>
        </w:rPr>
        <w:t xml:space="preserve">ממרום שמונה </w:t>
      </w:r>
      <w:r>
        <w:rPr>
          <w:rtl/>
          <w:lang w:eastAsia="he-IL"/>
        </w:rPr>
        <w:t>שנות גירושי</w:t>
      </w:r>
      <w:r>
        <w:rPr>
          <w:rFonts w:hint="cs"/>
          <w:rtl/>
          <w:lang w:eastAsia="he-IL"/>
        </w:rPr>
        <w:t>ן,</w:t>
      </w:r>
      <w:r w:rsidRPr="00D1378B">
        <w:rPr>
          <w:rtl/>
          <w:lang w:eastAsia="he-IL"/>
        </w:rPr>
        <w:t xml:space="preserve"> אני אימא ל</w:t>
      </w:r>
      <w:r>
        <w:rPr>
          <w:rFonts w:hint="cs"/>
          <w:rtl/>
          <w:lang w:eastAsia="he-IL"/>
        </w:rPr>
        <w:t>שלושה</w:t>
      </w:r>
      <w:r w:rsidRPr="00D1378B">
        <w:rPr>
          <w:rtl/>
          <w:lang w:eastAsia="he-IL"/>
        </w:rPr>
        <w:t xml:space="preserve"> ילדים</w:t>
      </w:r>
      <w:r>
        <w:rPr>
          <w:rFonts w:hint="cs"/>
          <w:rtl/>
          <w:lang w:eastAsia="he-IL"/>
        </w:rPr>
        <w:t>,</w:t>
      </w:r>
      <w:r w:rsidRPr="00D1378B">
        <w:rPr>
          <w:rtl/>
          <w:lang w:eastAsia="he-IL"/>
        </w:rPr>
        <w:t xml:space="preserve"> ועשינו חתונה ביחד </w:t>
      </w:r>
      <w:r>
        <w:rPr>
          <w:rFonts w:hint="cs"/>
          <w:rtl/>
          <w:lang w:eastAsia="he-IL"/>
        </w:rPr>
        <w:t xml:space="preserve">לאחד </w:t>
      </w:r>
      <w:r w:rsidRPr="00D1378B">
        <w:rPr>
          <w:rtl/>
          <w:lang w:eastAsia="he-IL"/>
        </w:rPr>
        <w:t>הילדים</w:t>
      </w:r>
      <w:r>
        <w:rPr>
          <w:rFonts w:hint="cs"/>
          <w:rtl/>
          <w:lang w:eastAsia="he-IL"/>
        </w:rPr>
        <w:t>,</w:t>
      </w:r>
      <w:r w:rsidRPr="00D1378B">
        <w:rPr>
          <w:rtl/>
          <w:lang w:eastAsia="he-IL"/>
        </w:rPr>
        <w:t xml:space="preserve"> והיו לנו </w:t>
      </w:r>
      <w:proofErr w:type="spellStart"/>
      <w:r>
        <w:rPr>
          <w:rFonts w:hint="cs"/>
          <w:rtl/>
          <w:lang w:eastAsia="he-IL"/>
        </w:rPr>
        <w:t>מורכבויות</w:t>
      </w:r>
      <w:proofErr w:type="spellEnd"/>
      <w:r>
        <w:rPr>
          <w:rFonts w:hint="cs"/>
          <w:rtl/>
          <w:lang w:eastAsia="he-IL"/>
        </w:rPr>
        <w:t xml:space="preserve"> בתוך זה, </w:t>
      </w:r>
      <w:r w:rsidRPr="00D1378B">
        <w:rPr>
          <w:rtl/>
          <w:lang w:eastAsia="he-IL"/>
        </w:rPr>
        <w:t>אבל עושים את זה ממקום נוח</w:t>
      </w:r>
      <w:r>
        <w:rPr>
          <w:rFonts w:hint="cs"/>
          <w:rtl/>
          <w:lang w:eastAsia="he-IL"/>
        </w:rPr>
        <w:t>,</w:t>
      </w:r>
      <w:r w:rsidRPr="00D1378B">
        <w:rPr>
          <w:rtl/>
          <w:lang w:eastAsia="he-IL"/>
        </w:rPr>
        <w:t xml:space="preserve"> וזה הרבה יותר פשוט לאורך זמן</w:t>
      </w:r>
      <w:r>
        <w:rPr>
          <w:rFonts w:hint="cs"/>
          <w:rtl/>
          <w:lang w:eastAsia="he-IL"/>
        </w:rPr>
        <w:t>.</w:t>
      </w:r>
    </w:p>
    <w:p w:rsidR="00D02F71" w:rsidRDefault="00D02F71" w:rsidP="00BC674B">
      <w:pPr>
        <w:rPr>
          <w:rtl/>
          <w:lang w:eastAsia="he-IL"/>
        </w:rPr>
      </w:pPr>
    </w:p>
    <w:p w:rsidR="00D02F71" w:rsidRDefault="00D02F71" w:rsidP="00BC674B">
      <w:pPr>
        <w:rPr>
          <w:rtl/>
          <w:lang w:eastAsia="he-IL"/>
        </w:rPr>
      </w:pPr>
      <w:bookmarkStart w:id="3214" w:name="_ETM_Q9_321000"/>
      <w:bookmarkEnd w:id="3214"/>
      <w:r>
        <w:rPr>
          <w:rFonts w:hint="cs"/>
          <w:rtl/>
          <w:lang w:eastAsia="he-IL"/>
        </w:rPr>
        <w:t>לכן</w:t>
      </w:r>
      <w:r w:rsidR="00C45745">
        <w:rPr>
          <w:rFonts w:hint="cs"/>
          <w:rtl/>
          <w:lang w:eastAsia="he-IL"/>
        </w:rPr>
        <w:t>,</w:t>
      </w:r>
      <w:r>
        <w:rPr>
          <w:rFonts w:hint="cs"/>
          <w:rtl/>
          <w:lang w:eastAsia="he-IL"/>
        </w:rPr>
        <w:t xml:space="preserve"> ב</w:t>
      </w:r>
      <w:r w:rsidRPr="00D1378B">
        <w:rPr>
          <w:rtl/>
          <w:lang w:eastAsia="he-IL"/>
        </w:rPr>
        <w:t>שים לב לזה</w:t>
      </w:r>
      <w:r>
        <w:rPr>
          <w:rFonts w:hint="cs"/>
          <w:rtl/>
          <w:lang w:eastAsia="he-IL"/>
        </w:rPr>
        <w:t>,</w:t>
      </w:r>
      <w:r w:rsidRPr="00D1378B">
        <w:rPr>
          <w:rtl/>
          <w:lang w:eastAsia="he-IL"/>
        </w:rPr>
        <w:t xml:space="preserve"> אציע לממשלה </w:t>
      </w:r>
      <w:r>
        <w:rPr>
          <w:rFonts w:hint="cs"/>
          <w:rtl/>
          <w:lang w:eastAsia="he-IL"/>
        </w:rPr>
        <w:t xml:space="preserve">– </w:t>
      </w:r>
      <w:bookmarkStart w:id="3215" w:name="_ETM_Q9_320000"/>
      <w:bookmarkEnd w:id="3215"/>
      <w:r>
        <w:rPr>
          <w:rFonts w:hint="cs"/>
          <w:rtl/>
          <w:lang w:eastAsia="he-IL"/>
        </w:rPr>
        <w:t xml:space="preserve">אציע </w:t>
      </w:r>
      <w:r w:rsidRPr="00D1378B">
        <w:rPr>
          <w:rtl/>
          <w:lang w:eastAsia="he-IL"/>
        </w:rPr>
        <w:t>לכם קודם כ</w:t>
      </w:r>
      <w:r>
        <w:rPr>
          <w:rFonts w:hint="cs"/>
          <w:rtl/>
          <w:lang w:eastAsia="he-IL"/>
        </w:rPr>
        <w:t>ו</w:t>
      </w:r>
      <w:r w:rsidRPr="00D1378B">
        <w:rPr>
          <w:rtl/>
          <w:lang w:eastAsia="he-IL"/>
        </w:rPr>
        <w:t>ל</w:t>
      </w:r>
      <w:r>
        <w:rPr>
          <w:rFonts w:hint="cs"/>
          <w:rtl/>
          <w:lang w:eastAsia="he-IL"/>
        </w:rPr>
        <w:t>,</w:t>
      </w:r>
      <w:r w:rsidRPr="00D1378B">
        <w:rPr>
          <w:rtl/>
          <w:lang w:eastAsia="he-IL"/>
        </w:rPr>
        <w:t xml:space="preserve"> חבריי </w:t>
      </w:r>
      <w:r>
        <w:rPr>
          <w:rFonts w:hint="cs"/>
          <w:rtl/>
          <w:lang w:eastAsia="he-IL"/>
        </w:rPr>
        <w:t xml:space="preserve">– </w:t>
      </w:r>
      <w:r w:rsidRPr="00D1378B">
        <w:rPr>
          <w:rtl/>
          <w:lang w:eastAsia="he-IL"/>
        </w:rPr>
        <w:t xml:space="preserve">להצביע </w:t>
      </w:r>
      <w:r>
        <w:rPr>
          <w:rFonts w:hint="cs"/>
          <w:rtl/>
          <w:lang w:eastAsia="he-IL"/>
        </w:rPr>
        <w:t>ב</w:t>
      </w:r>
      <w:r w:rsidRPr="00D1378B">
        <w:rPr>
          <w:rtl/>
          <w:lang w:eastAsia="he-IL"/>
        </w:rPr>
        <w:t>קריאה השנייה והשלישית של התיקון הזה של הורה עצמאי</w:t>
      </w:r>
      <w:r>
        <w:rPr>
          <w:rFonts w:hint="cs"/>
          <w:rtl/>
          <w:lang w:eastAsia="he-IL"/>
        </w:rPr>
        <w:t>,</w:t>
      </w:r>
      <w:r w:rsidRPr="00D1378B">
        <w:rPr>
          <w:rtl/>
          <w:lang w:eastAsia="he-IL"/>
        </w:rPr>
        <w:t xml:space="preserve"> שגם סכסוך רגיל</w:t>
      </w:r>
      <w:r>
        <w:rPr>
          <w:rFonts w:hint="cs"/>
          <w:rtl/>
          <w:lang w:eastAsia="he-IL"/>
        </w:rPr>
        <w:t>,</w:t>
      </w:r>
      <w:r w:rsidRPr="00D1378B">
        <w:rPr>
          <w:rtl/>
          <w:lang w:eastAsia="he-IL"/>
        </w:rPr>
        <w:t xml:space="preserve"> </w:t>
      </w:r>
      <w:r>
        <w:rPr>
          <w:rFonts w:hint="cs"/>
          <w:rtl/>
          <w:lang w:eastAsia="he-IL"/>
        </w:rPr>
        <w:t>ש</w:t>
      </w:r>
      <w:r w:rsidRPr="00D1378B">
        <w:rPr>
          <w:rtl/>
          <w:lang w:eastAsia="he-IL"/>
        </w:rPr>
        <w:t xml:space="preserve">לא בהכרח מוביל </w:t>
      </w:r>
      <w:r>
        <w:rPr>
          <w:rFonts w:hint="cs"/>
          <w:rtl/>
          <w:lang w:eastAsia="he-IL"/>
        </w:rPr>
        <w:t>ל</w:t>
      </w:r>
      <w:r>
        <w:rPr>
          <w:rtl/>
          <w:lang w:eastAsia="he-IL"/>
        </w:rPr>
        <w:t>גירושי</w:t>
      </w:r>
      <w:r>
        <w:rPr>
          <w:rFonts w:hint="cs"/>
          <w:rtl/>
          <w:lang w:eastAsia="he-IL"/>
        </w:rPr>
        <w:t>ן</w:t>
      </w:r>
      <w:r w:rsidRPr="00D1378B">
        <w:rPr>
          <w:rtl/>
          <w:lang w:eastAsia="he-IL"/>
        </w:rPr>
        <w:t xml:space="preserve"> בין בני זוג</w:t>
      </w:r>
      <w:r>
        <w:rPr>
          <w:rFonts w:hint="cs"/>
          <w:rtl/>
          <w:lang w:eastAsia="he-IL"/>
        </w:rPr>
        <w:t>,</w:t>
      </w:r>
      <w:r w:rsidRPr="00D1378B">
        <w:rPr>
          <w:rtl/>
          <w:lang w:eastAsia="he-IL"/>
        </w:rPr>
        <w:t xml:space="preserve"> יוביל להפעלת הזכות למתן הטבה</w:t>
      </w:r>
      <w:r>
        <w:rPr>
          <w:rFonts w:hint="cs"/>
          <w:rtl/>
          <w:lang w:eastAsia="he-IL"/>
        </w:rPr>
        <w:t xml:space="preserve">, </w:t>
      </w:r>
      <w:r w:rsidRPr="00D1378B">
        <w:rPr>
          <w:rtl/>
          <w:lang w:eastAsia="he-IL"/>
        </w:rPr>
        <w:t>קצבה</w:t>
      </w:r>
      <w:r>
        <w:rPr>
          <w:rFonts w:hint="cs"/>
          <w:rtl/>
          <w:lang w:eastAsia="he-IL"/>
        </w:rPr>
        <w:t>,</w:t>
      </w:r>
      <w:r w:rsidRPr="00D1378B">
        <w:rPr>
          <w:rtl/>
          <w:lang w:eastAsia="he-IL"/>
        </w:rPr>
        <w:t xml:space="preserve"> להורה עצמאי לפני תחילת שנת הלימודים</w:t>
      </w:r>
      <w:r>
        <w:rPr>
          <w:rFonts w:hint="cs"/>
          <w:rtl/>
          <w:lang w:eastAsia="he-IL"/>
        </w:rPr>
        <w:t>. ואציע</w:t>
      </w:r>
      <w:r w:rsidRPr="00D1378B">
        <w:rPr>
          <w:rtl/>
          <w:lang w:eastAsia="he-IL"/>
        </w:rPr>
        <w:t xml:space="preserve"> לממשלה לערוך בדק בית גדול</w:t>
      </w:r>
      <w:r>
        <w:rPr>
          <w:rFonts w:hint="cs"/>
          <w:rtl/>
          <w:lang w:eastAsia="he-IL"/>
        </w:rPr>
        <w:t>,</w:t>
      </w:r>
      <w:r w:rsidRPr="00D1378B">
        <w:rPr>
          <w:rtl/>
          <w:lang w:eastAsia="he-IL"/>
        </w:rPr>
        <w:t xml:space="preserve"> איך אנחנו מובילים לשינוי רוחבי בחקיקה</w:t>
      </w:r>
      <w:r>
        <w:rPr>
          <w:rFonts w:hint="cs"/>
          <w:rtl/>
          <w:lang w:eastAsia="he-IL"/>
        </w:rPr>
        <w:t>,</w:t>
      </w:r>
      <w:r w:rsidRPr="00D1378B">
        <w:rPr>
          <w:rtl/>
          <w:lang w:eastAsia="he-IL"/>
        </w:rPr>
        <w:t xml:space="preserve"> שקצבאות או גמלאות כאלה ואחרות שקשורות לילדים שלנו לא יועבר</w:t>
      </w:r>
      <w:r>
        <w:rPr>
          <w:rFonts w:hint="cs"/>
          <w:rtl/>
          <w:lang w:eastAsia="he-IL"/>
        </w:rPr>
        <w:t>ו</w:t>
      </w:r>
      <w:r w:rsidRPr="00D1378B">
        <w:rPr>
          <w:rtl/>
          <w:lang w:eastAsia="he-IL"/>
        </w:rPr>
        <w:t xml:space="preserve"> באופן אוטומטי רק לאימא</w:t>
      </w:r>
      <w:r>
        <w:rPr>
          <w:rFonts w:hint="cs"/>
          <w:rtl/>
          <w:lang w:eastAsia="he-IL"/>
        </w:rPr>
        <w:t>.</w:t>
      </w:r>
      <w:r w:rsidRPr="00D1378B">
        <w:rPr>
          <w:rtl/>
          <w:lang w:eastAsia="he-IL"/>
        </w:rPr>
        <w:t xml:space="preserve"> בכל הכבוד</w:t>
      </w:r>
      <w:r>
        <w:rPr>
          <w:rFonts w:hint="cs"/>
          <w:rtl/>
          <w:lang w:eastAsia="he-IL"/>
        </w:rPr>
        <w:t>,</w:t>
      </w:r>
      <w:r w:rsidRPr="00D1378B">
        <w:rPr>
          <w:rtl/>
          <w:lang w:eastAsia="he-IL"/>
        </w:rPr>
        <w:t xml:space="preserve"> כבודנו במקומו מונח</w:t>
      </w:r>
      <w:r>
        <w:rPr>
          <w:rFonts w:hint="cs"/>
          <w:rtl/>
          <w:lang w:eastAsia="he-IL"/>
        </w:rPr>
        <w:t>, אבות ואימהות גם יחד.</w:t>
      </w:r>
      <w:r w:rsidRPr="00D1378B">
        <w:rPr>
          <w:rtl/>
          <w:lang w:eastAsia="he-IL"/>
        </w:rPr>
        <w:t xml:space="preserve"> תודה רבה</w:t>
      </w:r>
      <w:r>
        <w:rPr>
          <w:rFonts w:hint="cs"/>
          <w:rtl/>
          <w:lang w:eastAsia="he-IL"/>
        </w:rPr>
        <w:t>.</w:t>
      </w:r>
    </w:p>
    <w:p w:rsidR="00D02F71" w:rsidRDefault="00D02F71" w:rsidP="00BC674B">
      <w:pPr>
        <w:rPr>
          <w:rtl/>
          <w:lang w:eastAsia="he-IL"/>
        </w:rPr>
      </w:pPr>
    </w:p>
    <w:p w:rsidR="00D02F71" w:rsidRDefault="00D02F71" w:rsidP="00BC674B">
      <w:pPr>
        <w:pStyle w:val="af8"/>
        <w:keepNext/>
        <w:rPr>
          <w:rtl/>
        </w:rPr>
      </w:pPr>
      <w:bookmarkStart w:id="3216" w:name="ET_yor_6595_37"/>
      <w:r w:rsidRPr="00D1378B">
        <w:rPr>
          <w:rStyle w:val="TagStyle"/>
          <w:rtl/>
        </w:rPr>
        <w:t xml:space="preserve"> &lt;&lt; יור &gt;&gt; </w:t>
      </w:r>
      <w:r>
        <w:rPr>
          <w:rtl/>
        </w:rPr>
        <w:t>היו"ר ארז מלול:</w:t>
      </w:r>
      <w:r w:rsidRPr="00D1378B">
        <w:rPr>
          <w:rStyle w:val="TagStyle"/>
          <w:rtl/>
        </w:rPr>
        <w:t xml:space="preserve"> &lt;&lt; יור &gt;&gt;</w:t>
      </w:r>
      <w:r w:rsidR="003264B1">
        <w:rPr>
          <w:rtl/>
        </w:rPr>
        <w:t xml:space="preserve"> </w:t>
      </w:r>
      <w:bookmarkEnd w:id="3216"/>
    </w:p>
    <w:p w:rsidR="00D02F71" w:rsidRDefault="00D02F71" w:rsidP="002A7497">
      <w:pPr>
        <w:rPr>
          <w:rtl/>
          <w:lang w:eastAsia="he-IL"/>
        </w:rPr>
      </w:pPr>
    </w:p>
    <w:p w:rsidR="00D02F71" w:rsidRDefault="00D02F71" w:rsidP="00C45745">
      <w:pPr>
        <w:rPr>
          <w:rtl/>
          <w:lang w:eastAsia="he-IL"/>
        </w:rPr>
      </w:pPr>
      <w:bookmarkStart w:id="3217" w:name="_ETM_Q9_357000"/>
      <w:bookmarkEnd w:id="3217"/>
      <w:r>
        <w:rPr>
          <w:rFonts w:hint="cs"/>
          <w:rtl/>
          <w:lang w:eastAsia="he-IL"/>
        </w:rPr>
        <w:t>ז</w:t>
      </w:r>
      <w:r w:rsidR="00C45745">
        <w:rPr>
          <w:rFonts w:hint="cs"/>
          <w:rtl/>
          <w:lang w:eastAsia="he-IL"/>
        </w:rPr>
        <w:t>ו</w:t>
      </w:r>
      <w:r>
        <w:rPr>
          <w:rFonts w:hint="cs"/>
          <w:rtl/>
          <w:lang w:eastAsia="he-IL"/>
        </w:rPr>
        <w:t xml:space="preserve"> טלי </w:t>
      </w:r>
      <w:bookmarkStart w:id="3218" w:name="_ETM_Q9_359000"/>
      <w:bookmarkStart w:id="3219" w:name="_ETM_Q9_355000"/>
      <w:bookmarkEnd w:id="3218"/>
      <w:bookmarkEnd w:id="3219"/>
      <w:r>
        <w:rPr>
          <w:rtl/>
          <w:lang w:eastAsia="he-IL"/>
        </w:rPr>
        <w:t>שאנחנו</w:t>
      </w:r>
      <w:r>
        <w:rPr>
          <w:rFonts w:hint="cs"/>
          <w:rtl/>
          <w:lang w:eastAsia="he-IL"/>
        </w:rPr>
        <w:t xml:space="preserve"> </w:t>
      </w:r>
      <w:r w:rsidRPr="00D1378B">
        <w:rPr>
          <w:rtl/>
          <w:lang w:eastAsia="he-IL"/>
        </w:rPr>
        <w:t>לא מכירים</w:t>
      </w:r>
      <w:r>
        <w:rPr>
          <w:rFonts w:hint="cs"/>
          <w:rtl/>
          <w:lang w:eastAsia="he-IL"/>
        </w:rPr>
        <w:t>.</w:t>
      </w:r>
    </w:p>
    <w:p w:rsidR="00D02F71" w:rsidRDefault="00D02F71" w:rsidP="00BC674B">
      <w:pPr>
        <w:rPr>
          <w:rtl/>
          <w:lang w:eastAsia="he-IL"/>
        </w:rPr>
      </w:pPr>
      <w:bookmarkStart w:id="3220" w:name="_ETM_Q9_361000"/>
      <w:bookmarkEnd w:id="3220"/>
    </w:p>
    <w:p w:rsidR="00D02F71" w:rsidRDefault="00D02F71" w:rsidP="00BC674B">
      <w:pPr>
        <w:pStyle w:val="af7"/>
        <w:keepNext/>
      </w:pPr>
      <w:bookmarkStart w:id="3221" w:name="_ETM_Q9_307000"/>
      <w:bookmarkStart w:id="3222" w:name="ET_interruption_5300_4"/>
      <w:bookmarkEnd w:id="3221"/>
      <w:r w:rsidRPr="00FE5484">
        <w:rPr>
          <w:rStyle w:val="TagStyle"/>
          <w:rtl/>
        </w:rPr>
        <w:t xml:space="preserve"> &lt;&lt; קריאה &gt;&gt; </w:t>
      </w:r>
      <w:r>
        <w:rPr>
          <w:rtl/>
        </w:rPr>
        <w:t>מירב בן ארי (יש עתיד):</w:t>
      </w:r>
      <w:r w:rsidRPr="00FE5484">
        <w:rPr>
          <w:rStyle w:val="TagStyle"/>
          <w:rtl/>
        </w:rPr>
        <w:t xml:space="preserve"> &lt;&lt; קריאה &gt;&gt;</w:t>
      </w:r>
      <w:r w:rsidR="003264B1">
        <w:rPr>
          <w:rtl/>
        </w:rPr>
        <w:t xml:space="preserve"> </w:t>
      </w:r>
      <w:bookmarkEnd w:id="3222"/>
    </w:p>
    <w:p w:rsidR="00D02F71" w:rsidRDefault="00D02F71" w:rsidP="002A7497">
      <w:pPr>
        <w:rPr>
          <w:rtl/>
          <w:lang w:eastAsia="he-IL"/>
        </w:rPr>
      </w:pPr>
    </w:p>
    <w:p w:rsidR="00D02F71" w:rsidRDefault="00D02F71" w:rsidP="00BC674B">
      <w:pPr>
        <w:rPr>
          <w:rtl/>
          <w:lang w:eastAsia="he-IL"/>
        </w:rPr>
      </w:pPr>
      <w:r>
        <w:rPr>
          <w:rFonts w:hint="cs"/>
          <w:rtl/>
          <w:lang w:eastAsia="he-IL"/>
        </w:rPr>
        <w:t>זה בדיוק מה שהיא מאמינה בו, אחד לאחד.</w:t>
      </w:r>
    </w:p>
    <w:p w:rsidR="00D02F71" w:rsidRDefault="00D02F71" w:rsidP="00BC674B">
      <w:pPr>
        <w:rPr>
          <w:rtl/>
          <w:lang w:eastAsia="he-IL"/>
        </w:rPr>
      </w:pPr>
    </w:p>
    <w:p w:rsidR="00D02F71" w:rsidRDefault="00D02F71" w:rsidP="00BC674B">
      <w:pPr>
        <w:pStyle w:val="af8"/>
        <w:keepNext/>
        <w:rPr>
          <w:rtl/>
        </w:rPr>
      </w:pPr>
      <w:bookmarkStart w:id="3223" w:name="ET_yor_6595_40"/>
      <w:r w:rsidRPr="00741CFF">
        <w:rPr>
          <w:rStyle w:val="TagStyle"/>
          <w:rtl/>
        </w:rPr>
        <w:t xml:space="preserve"> &lt;&lt; יור &gt;&gt; </w:t>
      </w:r>
      <w:r>
        <w:rPr>
          <w:rtl/>
        </w:rPr>
        <w:t>היו"ר ארז מלול:</w:t>
      </w:r>
      <w:r w:rsidRPr="00741CFF">
        <w:rPr>
          <w:rStyle w:val="TagStyle"/>
          <w:rtl/>
        </w:rPr>
        <w:t xml:space="preserve"> &lt;&lt; יור &gt;&gt;</w:t>
      </w:r>
      <w:r w:rsidR="003264B1">
        <w:rPr>
          <w:rtl/>
        </w:rPr>
        <w:t xml:space="preserve"> </w:t>
      </w:r>
      <w:bookmarkEnd w:id="3223"/>
    </w:p>
    <w:p w:rsidR="00D02F71" w:rsidRDefault="00D02F71" w:rsidP="002A7497">
      <w:pPr>
        <w:rPr>
          <w:rtl/>
          <w:lang w:eastAsia="he-IL"/>
        </w:rPr>
      </w:pPr>
    </w:p>
    <w:p w:rsidR="00D02F71" w:rsidRDefault="00D02F71" w:rsidP="00C45745">
      <w:pPr>
        <w:rPr>
          <w:rtl/>
          <w:lang w:eastAsia="he-IL"/>
        </w:rPr>
      </w:pPr>
      <w:r>
        <w:rPr>
          <w:rFonts w:hint="cs"/>
          <w:rtl/>
          <w:lang w:eastAsia="he-IL"/>
        </w:rPr>
        <w:t>לא, אני אומר</w:t>
      </w:r>
      <w:r w:rsidR="00C45745">
        <w:rPr>
          <w:rFonts w:hint="cs"/>
          <w:rtl/>
          <w:lang w:eastAsia="he-IL"/>
        </w:rPr>
        <w:t>,</w:t>
      </w:r>
      <w:r>
        <w:rPr>
          <w:rFonts w:hint="cs"/>
          <w:rtl/>
          <w:lang w:eastAsia="he-IL"/>
        </w:rPr>
        <w:t xml:space="preserve"> בצורה יפה, מכובדת. הסברת.</w:t>
      </w:r>
    </w:p>
    <w:p w:rsidR="00D02F71" w:rsidRPr="00741CFF" w:rsidRDefault="00D02F71" w:rsidP="00BC674B">
      <w:pPr>
        <w:rPr>
          <w:rtl/>
          <w:lang w:eastAsia="he-IL"/>
        </w:rPr>
      </w:pPr>
      <w:bookmarkStart w:id="3224" w:name="_ETM_Q9_363000"/>
      <w:bookmarkEnd w:id="3224"/>
    </w:p>
    <w:p w:rsidR="00D02F71" w:rsidRDefault="00D02F71" w:rsidP="00BC674B">
      <w:pPr>
        <w:pStyle w:val="af7"/>
        <w:keepNext/>
      </w:pPr>
      <w:bookmarkStart w:id="3225" w:name="ET_interruption_6345_5"/>
      <w:r w:rsidRPr="00FE5484">
        <w:rPr>
          <w:rStyle w:val="TagStyle"/>
          <w:rtl/>
        </w:rPr>
        <w:t xml:space="preserve"> &lt;&lt; קריאה &gt;&gt; </w:t>
      </w:r>
      <w:r>
        <w:rPr>
          <w:rtl/>
        </w:rPr>
        <w:t>טלי גוטליב (</w:t>
      </w:r>
      <w:r>
        <w:rPr>
          <w:rFonts w:hint="cs"/>
          <w:rtl/>
        </w:rPr>
        <w:t>בשם ועדת העבודה והרווחה</w:t>
      </w:r>
      <w:r>
        <w:rPr>
          <w:rtl/>
        </w:rPr>
        <w:t>):</w:t>
      </w:r>
      <w:r w:rsidRPr="00FE5484">
        <w:rPr>
          <w:rStyle w:val="TagStyle"/>
          <w:rtl/>
        </w:rPr>
        <w:t xml:space="preserve"> &lt;&lt; קריאה &gt;&gt;</w:t>
      </w:r>
      <w:r w:rsidR="003264B1">
        <w:rPr>
          <w:rtl/>
        </w:rPr>
        <w:t xml:space="preserve"> </w:t>
      </w:r>
      <w:bookmarkEnd w:id="3225"/>
    </w:p>
    <w:p w:rsidR="00D02F71" w:rsidRDefault="00D02F71" w:rsidP="002A7497">
      <w:pPr>
        <w:rPr>
          <w:rtl/>
          <w:lang w:eastAsia="he-IL"/>
        </w:rPr>
      </w:pPr>
    </w:p>
    <w:p w:rsidR="00D02F71" w:rsidRDefault="00D02F71" w:rsidP="00BC674B">
      <w:pPr>
        <w:rPr>
          <w:rtl/>
          <w:lang w:eastAsia="he-IL"/>
        </w:rPr>
      </w:pPr>
      <w:r>
        <w:rPr>
          <w:rFonts w:hint="cs"/>
          <w:rtl/>
          <w:lang w:eastAsia="he-IL"/>
        </w:rPr>
        <w:t>הבן אדם הזה לא יודע. הוא צריך את היכולת לשלוט.</w:t>
      </w:r>
    </w:p>
    <w:p w:rsidR="00D02F71" w:rsidRDefault="00D02F71" w:rsidP="00BC674B">
      <w:pPr>
        <w:rPr>
          <w:rtl/>
          <w:lang w:eastAsia="he-IL"/>
        </w:rPr>
      </w:pPr>
    </w:p>
    <w:p w:rsidR="00D02F71" w:rsidRDefault="00D02F71" w:rsidP="00BC674B">
      <w:pPr>
        <w:pStyle w:val="af8"/>
        <w:keepNext/>
      </w:pPr>
      <w:r w:rsidRPr="00FE5484">
        <w:rPr>
          <w:rStyle w:val="TagStyle"/>
          <w:rtl/>
        </w:rPr>
        <w:t xml:space="preserve"> &lt;&lt; יור &gt;&gt; </w:t>
      </w:r>
      <w:r>
        <w:rPr>
          <w:rtl/>
        </w:rPr>
        <w:t>היו"ר ארז מלול:</w:t>
      </w:r>
      <w:r w:rsidRPr="00FE5484">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היא תוקפת. זה היה בהומור. די, נו, יאללה. </w:t>
      </w:r>
    </w:p>
    <w:p w:rsidR="00D02F71" w:rsidRDefault="00D02F71" w:rsidP="00BC674B">
      <w:pPr>
        <w:rPr>
          <w:rtl/>
          <w:lang w:eastAsia="he-IL"/>
        </w:rPr>
      </w:pPr>
    </w:p>
    <w:p w:rsidR="00D02F71" w:rsidRDefault="00D02F71" w:rsidP="00BC674B">
      <w:pPr>
        <w:pStyle w:val="af7"/>
        <w:keepNext/>
        <w:rPr>
          <w:rtl/>
        </w:rPr>
      </w:pPr>
      <w:bookmarkStart w:id="3226" w:name="ET_interruption_6345_41"/>
      <w:r w:rsidRPr="00CF6D44">
        <w:rPr>
          <w:rStyle w:val="TagStyle"/>
          <w:rtl/>
        </w:rPr>
        <w:t xml:space="preserve"> &lt;&lt; קריאה &gt;&gt; </w:t>
      </w:r>
      <w:r>
        <w:rPr>
          <w:rtl/>
        </w:rPr>
        <w:t>טלי גוטליב (</w:t>
      </w:r>
      <w:r>
        <w:rPr>
          <w:rFonts w:hint="cs"/>
          <w:rtl/>
        </w:rPr>
        <w:t>בשם ועדת העבודה והרווחה</w:t>
      </w:r>
      <w:r>
        <w:rPr>
          <w:rtl/>
        </w:rPr>
        <w:t>):</w:t>
      </w:r>
      <w:r w:rsidRPr="00CF6D44">
        <w:rPr>
          <w:rStyle w:val="TagStyle"/>
          <w:rtl/>
        </w:rPr>
        <w:t xml:space="preserve"> &lt;&lt; קריאה &gt;&gt;</w:t>
      </w:r>
      <w:r w:rsidR="003264B1">
        <w:rPr>
          <w:rtl/>
        </w:rPr>
        <w:t xml:space="preserve"> </w:t>
      </w:r>
      <w:bookmarkEnd w:id="3226"/>
    </w:p>
    <w:p w:rsidR="00D02F71" w:rsidRDefault="00D02F71" w:rsidP="002A7497">
      <w:pPr>
        <w:rPr>
          <w:rtl/>
          <w:lang w:eastAsia="he-IL"/>
        </w:rPr>
      </w:pPr>
    </w:p>
    <w:p w:rsidR="00D02F71" w:rsidRDefault="002A7497" w:rsidP="00BC674B">
      <w:pPr>
        <w:rPr>
          <w:rtl/>
          <w:lang w:eastAsia="he-IL"/>
        </w:rPr>
      </w:pPr>
      <w:r>
        <w:rPr>
          <w:rFonts w:hint="cs"/>
          <w:rtl/>
          <w:lang w:eastAsia="he-IL"/>
        </w:rPr>
        <w:t>– – –</w:t>
      </w:r>
      <w:r w:rsidR="00D02F71">
        <w:rPr>
          <w:rFonts w:hint="cs"/>
          <w:rtl/>
          <w:lang w:eastAsia="he-IL"/>
        </w:rPr>
        <w:t xml:space="preserve"> תשדרג את איך שאתה מדבר.</w:t>
      </w:r>
    </w:p>
    <w:p w:rsidR="00D02F71" w:rsidRDefault="00D02F71" w:rsidP="00BC674B">
      <w:pPr>
        <w:rPr>
          <w:rtl/>
          <w:lang w:eastAsia="he-IL"/>
        </w:rPr>
      </w:pPr>
    </w:p>
    <w:p w:rsidR="00D02F71" w:rsidRDefault="00D02F71" w:rsidP="00BC674B">
      <w:pPr>
        <w:pStyle w:val="af8"/>
        <w:keepNext/>
        <w:rPr>
          <w:rtl/>
        </w:rPr>
      </w:pPr>
      <w:bookmarkStart w:id="3227" w:name="ET_yor_6595_42"/>
      <w:r w:rsidRPr="00CF6D44">
        <w:rPr>
          <w:rStyle w:val="TagStyle"/>
          <w:rtl/>
        </w:rPr>
        <w:t xml:space="preserve"> &lt;&lt; יור &gt;&gt; </w:t>
      </w:r>
      <w:r>
        <w:rPr>
          <w:rtl/>
        </w:rPr>
        <w:t>היו"ר ארז מלול:</w:t>
      </w:r>
      <w:r w:rsidRPr="00CF6D44">
        <w:rPr>
          <w:rStyle w:val="TagStyle"/>
          <w:rtl/>
        </w:rPr>
        <w:t xml:space="preserve"> &lt;&lt; יור &gt;&gt;</w:t>
      </w:r>
      <w:r w:rsidR="003264B1">
        <w:rPr>
          <w:rtl/>
        </w:rPr>
        <w:t xml:space="preserve"> </w:t>
      </w:r>
      <w:bookmarkEnd w:id="3227"/>
    </w:p>
    <w:p w:rsidR="00D02F71" w:rsidRDefault="00D02F71" w:rsidP="002A7497">
      <w:pPr>
        <w:rPr>
          <w:rtl/>
          <w:lang w:eastAsia="he-IL"/>
        </w:rPr>
      </w:pPr>
    </w:p>
    <w:p w:rsidR="00D02F71" w:rsidRDefault="00D02F71" w:rsidP="00BC674B">
      <w:pPr>
        <w:rPr>
          <w:rtl/>
          <w:lang w:eastAsia="he-IL"/>
        </w:rPr>
      </w:pPr>
      <w:bookmarkStart w:id="3228" w:name="_ETM_Q9_377000"/>
      <w:bookmarkEnd w:id="3228"/>
      <w:r>
        <w:rPr>
          <w:rFonts w:hint="cs"/>
          <w:rtl/>
          <w:lang w:eastAsia="he-IL"/>
        </w:rPr>
        <w:t>כל הכבוד, טלי. טלי, התחברתי לכל מילה.</w:t>
      </w:r>
    </w:p>
    <w:p w:rsidR="00D02F71" w:rsidRDefault="00D02F71" w:rsidP="00BC674B">
      <w:pPr>
        <w:rPr>
          <w:rtl/>
          <w:lang w:eastAsia="he-IL"/>
        </w:rPr>
      </w:pPr>
    </w:p>
    <w:p w:rsidR="00D02F71" w:rsidRDefault="00D02F71" w:rsidP="00BC674B">
      <w:pPr>
        <w:pStyle w:val="af7"/>
        <w:keepNext/>
      </w:pPr>
      <w:bookmarkStart w:id="3229" w:name="ET_interruption_5069_7"/>
      <w:r w:rsidRPr="00FE5484">
        <w:rPr>
          <w:rStyle w:val="TagStyle"/>
          <w:rtl/>
        </w:rPr>
        <w:t xml:space="preserve"> &lt;&lt; קריאה &gt;&gt; </w:t>
      </w:r>
      <w:r>
        <w:rPr>
          <w:rtl/>
        </w:rPr>
        <w:t>יעקב אשר (יהדות התורה):</w:t>
      </w:r>
      <w:r w:rsidRPr="00FE5484">
        <w:rPr>
          <w:rStyle w:val="TagStyle"/>
          <w:rtl/>
        </w:rPr>
        <w:t xml:space="preserve"> &lt;&lt; קריאה &gt;&gt;</w:t>
      </w:r>
      <w:r w:rsidR="003264B1">
        <w:rPr>
          <w:rtl/>
        </w:rPr>
        <w:t xml:space="preserve"> </w:t>
      </w:r>
      <w:bookmarkEnd w:id="3229"/>
    </w:p>
    <w:p w:rsidR="00D02F71" w:rsidRDefault="00D02F71" w:rsidP="002A7497">
      <w:pPr>
        <w:rPr>
          <w:rtl/>
          <w:lang w:eastAsia="he-IL"/>
        </w:rPr>
      </w:pPr>
    </w:p>
    <w:p w:rsidR="00D02F71" w:rsidRDefault="00D02F71" w:rsidP="00BC674B">
      <w:pPr>
        <w:rPr>
          <w:rtl/>
          <w:lang w:eastAsia="he-IL"/>
        </w:rPr>
      </w:pPr>
      <w:r>
        <w:rPr>
          <w:rFonts w:hint="cs"/>
          <w:rtl/>
          <w:lang w:eastAsia="he-IL"/>
        </w:rPr>
        <w:t>תעצור כאן, אתה מידרדר.</w:t>
      </w:r>
    </w:p>
    <w:p w:rsidR="00D02F71" w:rsidRDefault="00D02F71" w:rsidP="00BC674B">
      <w:pPr>
        <w:rPr>
          <w:rtl/>
          <w:lang w:eastAsia="he-IL"/>
        </w:rPr>
      </w:pPr>
    </w:p>
    <w:p w:rsidR="00D02F71" w:rsidRDefault="00D02F71" w:rsidP="00BC674B">
      <w:pPr>
        <w:pStyle w:val="af8"/>
        <w:keepNext/>
      </w:pPr>
      <w:r w:rsidRPr="00FE5484">
        <w:rPr>
          <w:rStyle w:val="TagStyle"/>
          <w:rtl/>
        </w:rPr>
        <w:t xml:space="preserve"> &lt;&lt; יור &gt;&gt; </w:t>
      </w:r>
      <w:r>
        <w:rPr>
          <w:rtl/>
        </w:rPr>
        <w:t>היו"ר ארז מלול:</w:t>
      </w:r>
      <w:r w:rsidRPr="00FE5484">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להצעת החוק הוגשו הסתייגויות של קבוצת יש עתיד. את מנמקת רק הסתייגות </w:t>
      </w:r>
      <w:bookmarkStart w:id="3230" w:name="_ETM_Q9_391000"/>
      <w:bookmarkEnd w:id="3230"/>
      <w:r>
        <w:rPr>
          <w:rFonts w:hint="cs"/>
          <w:rtl/>
          <w:lang w:eastAsia="he-IL"/>
        </w:rPr>
        <w:t xml:space="preserve">אחת, ואחרי זה </w:t>
      </w:r>
      <w:r w:rsidR="002A7497">
        <w:rPr>
          <w:rFonts w:hint="cs"/>
          <w:rtl/>
          <w:lang w:eastAsia="he-IL"/>
        </w:rPr>
        <w:t>– – –</w:t>
      </w:r>
    </w:p>
    <w:p w:rsidR="00D02F71" w:rsidRDefault="00D02F71" w:rsidP="00BC674B">
      <w:pPr>
        <w:rPr>
          <w:rtl/>
          <w:lang w:eastAsia="he-IL"/>
        </w:rPr>
      </w:pPr>
      <w:bookmarkStart w:id="3231" w:name="_ETM_Q9_399000"/>
      <w:bookmarkEnd w:id="3231"/>
    </w:p>
    <w:p w:rsidR="00D02F71" w:rsidRDefault="00D02F71" w:rsidP="00BC674B">
      <w:pPr>
        <w:pStyle w:val="a4"/>
        <w:keepNext/>
      </w:pPr>
      <w:bookmarkStart w:id="3232" w:name="ET_speaker_5300_9"/>
      <w:r w:rsidRPr="00FE5484">
        <w:rPr>
          <w:rStyle w:val="TagStyle"/>
          <w:rtl/>
        </w:rPr>
        <w:t xml:space="preserve"> &lt;&lt; דובר &gt;&gt; </w:t>
      </w:r>
      <w:bookmarkStart w:id="3233" w:name="_Toc200984086"/>
      <w:r>
        <w:rPr>
          <w:rtl/>
        </w:rPr>
        <w:t>מירב בן ארי (יש עתיד):</w:t>
      </w:r>
      <w:bookmarkEnd w:id="3233"/>
      <w:r w:rsidRPr="00FE5484">
        <w:rPr>
          <w:rStyle w:val="TagStyle"/>
          <w:rtl/>
        </w:rPr>
        <w:t xml:space="preserve"> &lt;&lt; דובר &gt;&gt;</w:t>
      </w:r>
      <w:r w:rsidR="003264B1">
        <w:rPr>
          <w:rtl/>
        </w:rPr>
        <w:t xml:space="preserve"> </w:t>
      </w:r>
      <w:bookmarkEnd w:id="3232"/>
    </w:p>
    <w:p w:rsidR="00D02F71" w:rsidRDefault="00D02F71" w:rsidP="002A7497">
      <w:pPr>
        <w:rPr>
          <w:rtl/>
          <w:lang w:eastAsia="he-IL"/>
        </w:rPr>
      </w:pPr>
    </w:p>
    <w:p w:rsidR="00D02F71" w:rsidRDefault="00D02F71" w:rsidP="00142737">
      <w:pPr>
        <w:rPr>
          <w:rtl/>
          <w:lang w:eastAsia="he-IL"/>
        </w:rPr>
      </w:pPr>
      <w:r>
        <w:rPr>
          <w:rFonts w:hint="cs"/>
          <w:rtl/>
          <w:lang w:eastAsia="he-IL"/>
        </w:rPr>
        <w:t xml:space="preserve">תודה, אדוני היושב בראש. אפשר </w:t>
      </w:r>
      <w:bookmarkStart w:id="3234" w:name="_ETM_Q9_401000"/>
      <w:bookmarkEnd w:id="3234"/>
      <w:r>
        <w:rPr>
          <w:rFonts w:hint="cs"/>
          <w:rtl/>
          <w:lang w:eastAsia="he-IL"/>
        </w:rPr>
        <w:t>לנשום. בוודאי שאני אעלה, כי זה חוק שלי. חוק מענק לימודים, חוקקתי אותו בכנסת העשרים. ז</w:t>
      </w:r>
      <w:r w:rsidR="00142737">
        <w:rPr>
          <w:rFonts w:hint="cs"/>
          <w:rtl/>
          <w:lang w:eastAsia="he-IL"/>
        </w:rPr>
        <w:t>ו</w:t>
      </w:r>
      <w:r>
        <w:rPr>
          <w:rFonts w:hint="cs"/>
          <w:rtl/>
          <w:lang w:eastAsia="he-IL"/>
        </w:rPr>
        <w:t xml:space="preserve"> לא קצבה. </w:t>
      </w:r>
      <w:bookmarkStart w:id="3235" w:name="_ETM_Q9_411000"/>
      <w:bookmarkEnd w:id="3235"/>
      <w:r>
        <w:rPr>
          <w:rFonts w:hint="cs"/>
          <w:rtl/>
          <w:lang w:eastAsia="he-IL"/>
        </w:rPr>
        <w:t xml:space="preserve">בואי נעשה סדר. בואי, תשמעי, יש הרבה דברים שאת מבינה, </w:t>
      </w:r>
      <w:bookmarkStart w:id="3236" w:name="_ETM_Q9_409000"/>
      <w:bookmarkEnd w:id="3236"/>
      <w:r>
        <w:rPr>
          <w:rFonts w:hint="cs"/>
          <w:rtl/>
          <w:lang w:eastAsia="he-IL"/>
        </w:rPr>
        <w:t xml:space="preserve">חוק מענק לימודים זה חוק שלי. חוקקתי אותו ב-2016. שבי </w:t>
      </w:r>
      <w:bookmarkStart w:id="3237" w:name="_ETM_Q9_415000"/>
      <w:bookmarkEnd w:id="3237"/>
      <w:r>
        <w:rPr>
          <w:rFonts w:hint="cs"/>
          <w:rtl/>
          <w:lang w:eastAsia="he-IL"/>
        </w:rPr>
        <w:t xml:space="preserve">רגע. אני רק רוצה להגיד לך </w:t>
      </w:r>
      <w:r w:rsidR="002A7497">
        <w:rPr>
          <w:rFonts w:hint="cs"/>
          <w:rtl/>
          <w:lang w:eastAsia="he-IL"/>
        </w:rPr>
        <w:t>– – –</w:t>
      </w:r>
    </w:p>
    <w:p w:rsidR="00D02F71" w:rsidRDefault="00D02F71" w:rsidP="00BC674B">
      <w:pPr>
        <w:rPr>
          <w:rtl/>
          <w:lang w:eastAsia="he-IL"/>
        </w:rPr>
      </w:pPr>
    </w:p>
    <w:p w:rsidR="00D02F71" w:rsidRDefault="00D02F71" w:rsidP="00BC674B">
      <w:pPr>
        <w:pStyle w:val="af7"/>
        <w:keepNext/>
      </w:pPr>
      <w:bookmarkStart w:id="3238" w:name="ET_interruption_6345_10"/>
      <w:r w:rsidRPr="00962590">
        <w:rPr>
          <w:rStyle w:val="TagStyle"/>
          <w:rtl/>
        </w:rPr>
        <w:t xml:space="preserve"> &lt;&lt; קריאה &gt;&gt; </w:t>
      </w:r>
      <w:r>
        <w:rPr>
          <w:rtl/>
        </w:rPr>
        <w:t>טלי גוטליב (הליכוד):</w:t>
      </w:r>
      <w:r w:rsidRPr="00962590">
        <w:rPr>
          <w:rStyle w:val="TagStyle"/>
          <w:rtl/>
        </w:rPr>
        <w:t xml:space="preserve"> &lt;&lt; קריאה &gt;&gt;</w:t>
      </w:r>
      <w:r w:rsidR="003264B1">
        <w:rPr>
          <w:rtl/>
        </w:rPr>
        <w:t xml:space="preserve"> </w:t>
      </w:r>
      <w:bookmarkEnd w:id="3238"/>
    </w:p>
    <w:p w:rsidR="00D02F71" w:rsidRDefault="00D02F71" w:rsidP="002A7497">
      <w:pPr>
        <w:rPr>
          <w:rtl/>
          <w:lang w:eastAsia="he-IL"/>
        </w:rPr>
      </w:pPr>
    </w:p>
    <w:p w:rsidR="00D02F71" w:rsidRDefault="00D02F71" w:rsidP="00BC674B">
      <w:pPr>
        <w:rPr>
          <w:rtl/>
          <w:lang w:eastAsia="he-IL"/>
        </w:rPr>
      </w:pPr>
      <w:r>
        <w:rPr>
          <w:rFonts w:hint="cs"/>
          <w:rtl/>
          <w:lang w:eastAsia="he-IL"/>
        </w:rPr>
        <w:t>בדיוק רציתי לומר, אני יוצאת בחזרה לוועדת החוץ והביטחון, בסדר?</w:t>
      </w:r>
    </w:p>
    <w:p w:rsidR="00D02F71" w:rsidRDefault="00D02F71" w:rsidP="00BC674B">
      <w:pPr>
        <w:rPr>
          <w:rtl/>
          <w:lang w:eastAsia="he-IL"/>
        </w:rPr>
      </w:pPr>
    </w:p>
    <w:p w:rsidR="00D02F71" w:rsidRDefault="00D02F71" w:rsidP="00BC674B">
      <w:pPr>
        <w:pStyle w:val="-"/>
        <w:keepNext/>
        <w:rPr>
          <w:rtl/>
        </w:rPr>
      </w:pPr>
      <w:bookmarkStart w:id="3239" w:name="_ETM_Q9_421000"/>
      <w:bookmarkStart w:id="3240" w:name="ET_speakercontinue_5300_44"/>
      <w:bookmarkEnd w:id="3239"/>
      <w:r w:rsidRPr="00CF6D44">
        <w:rPr>
          <w:rStyle w:val="TagStyle"/>
          <w:rtl/>
        </w:rPr>
        <w:t xml:space="preserve"> &lt;&lt; דובר_המשך &gt;&gt; </w:t>
      </w:r>
      <w:r>
        <w:rPr>
          <w:rtl/>
        </w:rPr>
        <w:t>מירב בן ארי (יש עתיד):</w:t>
      </w:r>
      <w:r w:rsidRPr="00CF6D44">
        <w:rPr>
          <w:rStyle w:val="TagStyle"/>
          <w:rtl/>
        </w:rPr>
        <w:t xml:space="preserve"> &lt;&lt; דובר_המשך &gt;&gt; </w:t>
      </w:r>
      <w:r w:rsidR="003264B1">
        <w:rPr>
          <w:rtl/>
        </w:rPr>
        <w:t xml:space="preserve"> </w:t>
      </w:r>
      <w:bookmarkEnd w:id="3240"/>
    </w:p>
    <w:p w:rsidR="00D02F71" w:rsidRDefault="00D02F71" w:rsidP="002A7497">
      <w:pPr>
        <w:rPr>
          <w:rtl/>
          <w:lang w:eastAsia="he-IL"/>
        </w:rPr>
      </w:pPr>
    </w:p>
    <w:p w:rsidR="00D02F71" w:rsidRPr="00CF6D44" w:rsidRDefault="00D02F71" w:rsidP="00BC674B">
      <w:pPr>
        <w:rPr>
          <w:rtl/>
          <w:lang w:eastAsia="he-IL"/>
        </w:rPr>
      </w:pPr>
      <w:r>
        <w:rPr>
          <w:rFonts w:hint="cs"/>
          <w:rtl/>
          <w:lang w:eastAsia="he-IL"/>
        </w:rPr>
        <w:t xml:space="preserve">אין </w:t>
      </w:r>
      <w:bookmarkStart w:id="3241" w:name="_ETM_Q9_424000"/>
      <w:bookmarkEnd w:id="3241"/>
      <w:r>
        <w:rPr>
          <w:rFonts w:hint="cs"/>
          <w:rtl/>
          <w:lang w:eastAsia="he-IL"/>
        </w:rPr>
        <w:t>בעיה, בסדר. אני אתקן לך כמה דברים.</w:t>
      </w:r>
    </w:p>
    <w:p w:rsidR="00D02F71" w:rsidRPr="00CF6D44" w:rsidRDefault="00D02F71" w:rsidP="00BC674B">
      <w:pPr>
        <w:rPr>
          <w:rtl/>
          <w:lang w:eastAsia="he-IL"/>
        </w:rPr>
      </w:pPr>
    </w:p>
    <w:p w:rsidR="00D02F71" w:rsidRDefault="00D02F71" w:rsidP="00BC674B">
      <w:pPr>
        <w:pStyle w:val="af8"/>
        <w:keepNext/>
      </w:pPr>
      <w:r w:rsidRPr="00962590">
        <w:rPr>
          <w:rStyle w:val="TagStyle"/>
          <w:rtl/>
        </w:rPr>
        <w:t xml:space="preserve"> &lt;&lt; יור &gt;&gt; </w:t>
      </w:r>
      <w:r>
        <w:rPr>
          <w:rtl/>
        </w:rPr>
        <w:t>היו"ר ארז מלול:</w:t>
      </w:r>
      <w:r w:rsidRPr="00962590">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תייצגי אותנו בכבוד, טלי.</w:t>
      </w:r>
    </w:p>
    <w:p w:rsidR="00D02F71" w:rsidRDefault="00D02F71" w:rsidP="00BC674B">
      <w:pPr>
        <w:rPr>
          <w:rtl/>
          <w:lang w:eastAsia="he-IL"/>
        </w:rPr>
      </w:pPr>
    </w:p>
    <w:p w:rsidR="00D02F71" w:rsidRDefault="00D02F71" w:rsidP="00BC674B">
      <w:pPr>
        <w:pStyle w:val="-"/>
        <w:keepNext/>
      </w:pPr>
      <w:bookmarkStart w:id="3242" w:name="ET_speakercontinue_5300_12"/>
      <w:r w:rsidRPr="00962590">
        <w:rPr>
          <w:rStyle w:val="TagStyle"/>
          <w:rtl/>
        </w:rPr>
        <w:t xml:space="preserve"> &lt;&lt; דובר_המשך &gt;&gt; </w:t>
      </w:r>
      <w:r>
        <w:rPr>
          <w:rtl/>
        </w:rPr>
        <w:t>מירב בן ארי (יש עתיד):</w:t>
      </w:r>
      <w:r w:rsidRPr="00962590">
        <w:rPr>
          <w:rStyle w:val="TagStyle"/>
          <w:rtl/>
        </w:rPr>
        <w:t xml:space="preserve"> &lt;&lt; דובר_המשך &gt;&gt;</w:t>
      </w:r>
      <w:r w:rsidR="003264B1">
        <w:rPr>
          <w:rtl/>
        </w:rPr>
        <w:t xml:space="preserve"> </w:t>
      </w:r>
      <w:bookmarkEnd w:id="3242"/>
    </w:p>
    <w:p w:rsidR="00D02F71" w:rsidRDefault="00D02F71" w:rsidP="002A7497">
      <w:pPr>
        <w:rPr>
          <w:rtl/>
          <w:lang w:eastAsia="he-IL"/>
        </w:rPr>
      </w:pPr>
    </w:p>
    <w:p w:rsidR="00D02F71" w:rsidRDefault="00D02F71" w:rsidP="00142737">
      <w:pPr>
        <w:rPr>
          <w:rtl/>
          <w:lang w:eastAsia="he-IL"/>
        </w:rPr>
      </w:pPr>
      <w:r>
        <w:rPr>
          <w:rFonts w:hint="cs"/>
          <w:rtl/>
          <w:lang w:eastAsia="he-IL"/>
        </w:rPr>
        <w:t xml:space="preserve">מה אני אגיד </w:t>
      </w:r>
      <w:bookmarkStart w:id="3243" w:name="_ETM_Q9_428000"/>
      <w:bookmarkEnd w:id="3243"/>
      <w:r>
        <w:rPr>
          <w:rFonts w:hint="cs"/>
          <w:rtl/>
          <w:lang w:eastAsia="he-IL"/>
        </w:rPr>
        <w:t>לך</w:t>
      </w:r>
      <w:r w:rsidR="00142737">
        <w:rPr>
          <w:rFonts w:hint="cs"/>
          <w:rtl/>
          <w:lang w:eastAsia="he-IL"/>
        </w:rPr>
        <w:t xml:space="preserve">, אם את יכולה רק לעקוב. </w:t>
      </w:r>
      <w:r>
        <w:rPr>
          <w:rFonts w:hint="cs"/>
          <w:rtl/>
          <w:lang w:eastAsia="he-IL"/>
        </w:rPr>
        <w:t xml:space="preserve">זו לא קצבה. חוק מענק לימודים </w:t>
      </w:r>
      <w:r w:rsidR="002A7497">
        <w:rPr>
          <w:rFonts w:hint="cs"/>
          <w:rtl/>
          <w:lang w:eastAsia="he-IL"/>
        </w:rPr>
        <w:t>– – –</w:t>
      </w:r>
    </w:p>
    <w:p w:rsidR="00D02F71" w:rsidRDefault="00D02F71" w:rsidP="00BC674B">
      <w:pPr>
        <w:rPr>
          <w:rtl/>
          <w:lang w:eastAsia="he-IL"/>
        </w:rPr>
      </w:pPr>
    </w:p>
    <w:p w:rsidR="00D02F71" w:rsidRDefault="00D02F71" w:rsidP="00BC674B">
      <w:pPr>
        <w:pStyle w:val="af7"/>
        <w:keepNext/>
        <w:rPr>
          <w:rtl/>
        </w:rPr>
      </w:pPr>
      <w:bookmarkStart w:id="3244" w:name="ET_interruption_6345_45"/>
      <w:r w:rsidRPr="00CF6D44">
        <w:rPr>
          <w:rStyle w:val="TagStyle"/>
          <w:rtl/>
        </w:rPr>
        <w:t xml:space="preserve"> &lt;&lt; קריאה &gt;&gt; </w:t>
      </w:r>
      <w:r>
        <w:rPr>
          <w:rtl/>
        </w:rPr>
        <w:t>טלי גוטליב (הליכוד):</w:t>
      </w:r>
      <w:r w:rsidRPr="00CF6D44">
        <w:rPr>
          <w:rStyle w:val="TagStyle"/>
          <w:rtl/>
        </w:rPr>
        <w:t xml:space="preserve"> &lt;&lt; קריאה &gt;&gt;</w:t>
      </w:r>
      <w:r w:rsidR="003264B1">
        <w:rPr>
          <w:rtl/>
        </w:rPr>
        <w:t xml:space="preserve"> </w:t>
      </w:r>
      <w:bookmarkEnd w:id="3244"/>
    </w:p>
    <w:p w:rsidR="00D02F71" w:rsidRDefault="00D02F71" w:rsidP="002A7497">
      <w:pPr>
        <w:rPr>
          <w:rtl/>
          <w:lang w:eastAsia="he-IL"/>
        </w:rPr>
      </w:pPr>
    </w:p>
    <w:p w:rsidR="00D02F71" w:rsidRDefault="00D02F71" w:rsidP="00BC674B">
      <w:pPr>
        <w:rPr>
          <w:rtl/>
          <w:lang w:eastAsia="he-IL"/>
        </w:rPr>
      </w:pPr>
      <w:bookmarkStart w:id="3245" w:name="_ETM_Q9_432000"/>
      <w:bookmarkEnd w:id="3245"/>
      <w:r>
        <w:rPr>
          <w:rFonts w:hint="cs"/>
          <w:rtl/>
          <w:lang w:eastAsia="he-IL"/>
        </w:rPr>
        <w:t>חד-פעמי.</w:t>
      </w:r>
    </w:p>
    <w:p w:rsidR="00D02F71" w:rsidRDefault="00D02F71" w:rsidP="00BC674B">
      <w:pPr>
        <w:rPr>
          <w:rtl/>
          <w:lang w:eastAsia="he-IL"/>
        </w:rPr>
      </w:pPr>
      <w:bookmarkStart w:id="3246" w:name="_ETM_Q9_433000"/>
      <w:bookmarkEnd w:id="3246"/>
    </w:p>
    <w:p w:rsidR="00D02F71" w:rsidRDefault="00D02F71" w:rsidP="00BC674B">
      <w:pPr>
        <w:pStyle w:val="-"/>
        <w:keepNext/>
        <w:rPr>
          <w:rtl/>
        </w:rPr>
      </w:pPr>
      <w:bookmarkStart w:id="3247" w:name="ET_speakercontinue_5300_46"/>
      <w:r w:rsidRPr="00CF6D44">
        <w:rPr>
          <w:rStyle w:val="TagStyle"/>
          <w:rtl/>
        </w:rPr>
        <w:t xml:space="preserve"> &lt;&lt; דובר_המשך &gt;&gt; </w:t>
      </w:r>
      <w:r>
        <w:rPr>
          <w:rtl/>
        </w:rPr>
        <w:t>מירב בן ארי (יש עתיד):</w:t>
      </w:r>
      <w:r w:rsidRPr="00CF6D44">
        <w:rPr>
          <w:rStyle w:val="TagStyle"/>
          <w:rtl/>
        </w:rPr>
        <w:t xml:space="preserve"> &lt;&lt; דובר_המשך &gt;&gt;</w:t>
      </w:r>
      <w:r w:rsidR="003264B1">
        <w:rPr>
          <w:rtl/>
        </w:rPr>
        <w:t xml:space="preserve"> </w:t>
      </w:r>
      <w:bookmarkEnd w:id="3247"/>
    </w:p>
    <w:p w:rsidR="00D02F71" w:rsidRDefault="00D02F71" w:rsidP="002A7497">
      <w:pPr>
        <w:rPr>
          <w:rtl/>
          <w:lang w:eastAsia="he-IL"/>
        </w:rPr>
      </w:pPr>
    </w:p>
    <w:p w:rsidR="00D02F71" w:rsidRDefault="00D02F71" w:rsidP="00BC674B">
      <w:pPr>
        <w:rPr>
          <w:rtl/>
          <w:lang w:eastAsia="he-IL"/>
        </w:rPr>
      </w:pPr>
      <w:bookmarkStart w:id="3248" w:name="_ETM_Q9_435000"/>
      <w:bookmarkEnd w:id="3248"/>
      <w:r>
        <w:rPr>
          <w:rFonts w:hint="cs"/>
          <w:rtl/>
          <w:lang w:eastAsia="he-IL"/>
        </w:rPr>
        <w:t xml:space="preserve">מענק </w:t>
      </w:r>
      <w:r>
        <w:rPr>
          <w:rtl/>
          <w:lang w:eastAsia="he-IL"/>
        </w:rPr>
        <w:t>–</w:t>
      </w:r>
      <w:r>
        <w:rPr>
          <w:rFonts w:hint="cs"/>
          <w:rtl/>
          <w:lang w:eastAsia="he-IL"/>
        </w:rPr>
        <w:t xml:space="preserve"> לא חד-פעמי, פעם בשנה. תני לי, תאמיני לי.</w:t>
      </w:r>
    </w:p>
    <w:p w:rsidR="00D02F71" w:rsidRDefault="00D02F71" w:rsidP="00BC674B">
      <w:pPr>
        <w:rPr>
          <w:rtl/>
          <w:lang w:eastAsia="he-IL"/>
        </w:rPr>
      </w:pPr>
      <w:bookmarkStart w:id="3249" w:name="_ETM_Q9_437000"/>
      <w:bookmarkEnd w:id="3249"/>
    </w:p>
    <w:p w:rsidR="00D02F71" w:rsidRDefault="00D02F71" w:rsidP="00BC674B">
      <w:pPr>
        <w:pStyle w:val="af7"/>
        <w:keepNext/>
        <w:rPr>
          <w:rtl/>
        </w:rPr>
      </w:pPr>
      <w:bookmarkStart w:id="3250" w:name="ET_interruption_6345_47"/>
      <w:r w:rsidRPr="00CF6D44">
        <w:rPr>
          <w:rStyle w:val="TagStyle"/>
          <w:rtl/>
        </w:rPr>
        <w:t xml:space="preserve"> &lt;&lt; קריאה &gt;&gt; </w:t>
      </w:r>
      <w:r>
        <w:rPr>
          <w:rtl/>
        </w:rPr>
        <w:t>טלי גוטליב (הליכוד):</w:t>
      </w:r>
      <w:r w:rsidRPr="00CF6D44">
        <w:rPr>
          <w:rStyle w:val="TagStyle"/>
          <w:rtl/>
        </w:rPr>
        <w:t xml:space="preserve"> &lt;&lt; קריאה &gt;&gt;</w:t>
      </w:r>
      <w:r w:rsidR="003264B1">
        <w:rPr>
          <w:rtl/>
        </w:rPr>
        <w:t xml:space="preserve"> </w:t>
      </w:r>
      <w:bookmarkEnd w:id="3250"/>
    </w:p>
    <w:p w:rsidR="00D02F71" w:rsidRDefault="00D02F71" w:rsidP="002A7497">
      <w:pPr>
        <w:rPr>
          <w:rtl/>
          <w:lang w:eastAsia="he-IL"/>
        </w:rPr>
      </w:pPr>
    </w:p>
    <w:p w:rsidR="00D02F71" w:rsidRDefault="002A7497" w:rsidP="00BC674B">
      <w:pPr>
        <w:rPr>
          <w:rtl/>
          <w:lang w:eastAsia="he-IL"/>
        </w:rPr>
      </w:pPr>
      <w:bookmarkStart w:id="3251" w:name="_ETM_Q9_440000"/>
      <w:bookmarkEnd w:id="3251"/>
      <w:r>
        <w:rPr>
          <w:rFonts w:hint="cs"/>
          <w:rtl/>
          <w:lang w:eastAsia="he-IL"/>
        </w:rPr>
        <w:t>– – –</w:t>
      </w:r>
    </w:p>
    <w:p w:rsidR="00D02F71" w:rsidRDefault="00D02F71" w:rsidP="00BC674B">
      <w:pPr>
        <w:rPr>
          <w:rtl/>
          <w:lang w:eastAsia="he-IL"/>
        </w:rPr>
      </w:pPr>
      <w:bookmarkStart w:id="3252" w:name="_ETM_Q9_442000"/>
      <w:bookmarkEnd w:id="3252"/>
    </w:p>
    <w:p w:rsidR="00D02F71" w:rsidRDefault="00D02F71" w:rsidP="00BC674B">
      <w:pPr>
        <w:pStyle w:val="-"/>
        <w:keepNext/>
        <w:rPr>
          <w:rtl/>
        </w:rPr>
      </w:pPr>
      <w:bookmarkStart w:id="3253" w:name="ET_speakercontinue_5300_48"/>
      <w:r w:rsidRPr="00CF6D44">
        <w:rPr>
          <w:rStyle w:val="TagStyle"/>
          <w:rtl/>
        </w:rPr>
        <w:t xml:space="preserve"> &lt;&lt; דובר_המשך &gt;&gt; </w:t>
      </w:r>
      <w:r>
        <w:rPr>
          <w:rtl/>
        </w:rPr>
        <w:t>מירב בן ארי (יש עתיד):</w:t>
      </w:r>
      <w:r w:rsidRPr="00CF6D44">
        <w:rPr>
          <w:rStyle w:val="TagStyle"/>
          <w:rtl/>
        </w:rPr>
        <w:t xml:space="preserve"> &lt;&lt; דובר_המשך &gt;&gt;</w:t>
      </w:r>
      <w:r w:rsidR="003264B1">
        <w:rPr>
          <w:rtl/>
        </w:rPr>
        <w:t xml:space="preserve"> </w:t>
      </w:r>
      <w:bookmarkEnd w:id="3253"/>
    </w:p>
    <w:p w:rsidR="00D02F71" w:rsidRDefault="00D02F71" w:rsidP="002A7497">
      <w:pPr>
        <w:rPr>
          <w:rtl/>
          <w:lang w:eastAsia="he-IL"/>
        </w:rPr>
      </w:pPr>
    </w:p>
    <w:p w:rsidR="00D02F71" w:rsidRDefault="00D02F71" w:rsidP="00BC674B">
      <w:pPr>
        <w:rPr>
          <w:rtl/>
          <w:lang w:eastAsia="he-IL"/>
        </w:rPr>
      </w:pPr>
      <w:bookmarkStart w:id="3254" w:name="_ETM_Q9_443000"/>
      <w:bookmarkEnd w:id="3254"/>
      <w:r>
        <w:rPr>
          <w:rFonts w:hint="cs"/>
          <w:rtl/>
          <w:lang w:eastAsia="he-IL"/>
        </w:rPr>
        <w:t xml:space="preserve">אבל תני לי, </w:t>
      </w:r>
      <w:bookmarkStart w:id="3255" w:name="_ETM_Q9_439000"/>
      <w:bookmarkEnd w:id="3255"/>
      <w:r>
        <w:rPr>
          <w:rFonts w:hint="cs"/>
          <w:rtl/>
          <w:lang w:eastAsia="he-IL"/>
        </w:rPr>
        <w:t xml:space="preserve">זה חוק שלי. אני חוקקתי אותו. גם בזה את יודעת </w:t>
      </w:r>
      <w:bookmarkStart w:id="3256" w:name="_ETM_Q9_448000"/>
      <w:bookmarkEnd w:id="3256"/>
      <w:r>
        <w:rPr>
          <w:rFonts w:hint="cs"/>
          <w:rtl/>
          <w:lang w:eastAsia="he-IL"/>
        </w:rPr>
        <w:t>יותר טוב ממני?</w:t>
      </w:r>
    </w:p>
    <w:p w:rsidR="00D02F71" w:rsidRDefault="00D02F71" w:rsidP="00BC674B">
      <w:pPr>
        <w:rPr>
          <w:rtl/>
          <w:lang w:eastAsia="he-IL"/>
        </w:rPr>
      </w:pPr>
    </w:p>
    <w:p w:rsidR="00D02F71" w:rsidRDefault="00D02F71" w:rsidP="00BC674B">
      <w:pPr>
        <w:pStyle w:val="af7"/>
        <w:keepNext/>
        <w:rPr>
          <w:rtl/>
        </w:rPr>
      </w:pPr>
      <w:bookmarkStart w:id="3257" w:name="ET_interruption_5069_50"/>
      <w:r w:rsidRPr="00CF6D44">
        <w:rPr>
          <w:rStyle w:val="TagStyle"/>
          <w:rtl/>
        </w:rPr>
        <w:t xml:space="preserve"> &lt;&lt; קריאה &gt;&gt; </w:t>
      </w:r>
      <w:r>
        <w:rPr>
          <w:rtl/>
        </w:rPr>
        <w:t>יעקב אשר (יהדות התורה):</w:t>
      </w:r>
      <w:r w:rsidRPr="00CF6D44">
        <w:rPr>
          <w:rStyle w:val="TagStyle"/>
          <w:rtl/>
        </w:rPr>
        <w:t xml:space="preserve"> &lt;&lt; קריאה &gt;&gt;</w:t>
      </w:r>
      <w:r w:rsidR="003264B1">
        <w:rPr>
          <w:rtl/>
        </w:rPr>
        <w:t xml:space="preserve"> </w:t>
      </w:r>
      <w:bookmarkEnd w:id="3257"/>
    </w:p>
    <w:p w:rsidR="00D02F71" w:rsidRDefault="00D02F71" w:rsidP="002A7497">
      <w:pPr>
        <w:rPr>
          <w:rtl/>
          <w:lang w:eastAsia="he-IL"/>
        </w:rPr>
      </w:pPr>
    </w:p>
    <w:p w:rsidR="00D02F71" w:rsidRDefault="00D02F71" w:rsidP="00BC674B">
      <w:pPr>
        <w:rPr>
          <w:rtl/>
          <w:lang w:eastAsia="he-IL"/>
        </w:rPr>
      </w:pPr>
      <w:r>
        <w:rPr>
          <w:rFonts w:hint="cs"/>
          <w:rtl/>
          <w:lang w:eastAsia="he-IL"/>
        </w:rPr>
        <w:t>תני לה להתבטאות.</w:t>
      </w:r>
    </w:p>
    <w:p w:rsidR="00D02F71" w:rsidRDefault="00D02F71" w:rsidP="00BC674B">
      <w:pPr>
        <w:rPr>
          <w:rtl/>
          <w:lang w:eastAsia="he-IL"/>
        </w:rPr>
      </w:pPr>
    </w:p>
    <w:p w:rsidR="00D02F71" w:rsidRDefault="00D02F71" w:rsidP="00BC674B">
      <w:pPr>
        <w:pStyle w:val="-"/>
        <w:keepNext/>
        <w:rPr>
          <w:rtl/>
        </w:rPr>
      </w:pPr>
      <w:bookmarkStart w:id="3258" w:name="ET_speakercontinue_5300_51"/>
      <w:r w:rsidRPr="00CF6D44">
        <w:rPr>
          <w:rStyle w:val="TagStyle"/>
          <w:rtl/>
        </w:rPr>
        <w:t xml:space="preserve"> &lt;&lt; דובר_המשך &gt;&gt; </w:t>
      </w:r>
      <w:r>
        <w:rPr>
          <w:rtl/>
        </w:rPr>
        <w:t>מירב בן ארי (יש עתיד):</w:t>
      </w:r>
      <w:r w:rsidRPr="00CF6D44">
        <w:rPr>
          <w:rStyle w:val="TagStyle"/>
          <w:rtl/>
        </w:rPr>
        <w:t xml:space="preserve"> &lt;&lt; דובר_המשך &gt;&gt;</w:t>
      </w:r>
      <w:r w:rsidR="003264B1">
        <w:rPr>
          <w:rtl/>
        </w:rPr>
        <w:t xml:space="preserve"> </w:t>
      </w:r>
      <w:bookmarkEnd w:id="3258"/>
    </w:p>
    <w:p w:rsidR="00D02F71" w:rsidRDefault="00D02F71" w:rsidP="002A7497">
      <w:pPr>
        <w:rPr>
          <w:rtl/>
          <w:lang w:eastAsia="he-IL"/>
        </w:rPr>
      </w:pPr>
    </w:p>
    <w:p w:rsidR="00D02F71" w:rsidRDefault="00D02F71" w:rsidP="00BC674B">
      <w:pPr>
        <w:rPr>
          <w:rtl/>
          <w:lang w:eastAsia="he-IL"/>
        </w:rPr>
      </w:pPr>
      <w:r>
        <w:rPr>
          <w:rFonts w:hint="cs"/>
          <w:rtl/>
          <w:lang w:eastAsia="he-IL"/>
        </w:rPr>
        <w:t>להתבטא, בבקשה.</w:t>
      </w:r>
    </w:p>
    <w:p w:rsidR="00D02F71" w:rsidRDefault="00D02F71" w:rsidP="00BC674B">
      <w:pPr>
        <w:rPr>
          <w:rtl/>
          <w:lang w:eastAsia="he-IL"/>
        </w:rPr>
      </w:pPr>
      <w:bookmarkStart w:id="3259" w:name="_ETM_Q9_445000"/>
      <w:bookmarkEnd w:id="3259"/>
    </w:p>
    <w:p w:rsidR="00D02F71" w:rsidRDefault="00D02F71" w:rsidP="00BC674B">
      <w:pPr>
        <w:pStyle w:val="af7"/>
        <w:keepNext/>
        <w:rPr>
          <w:rtl/>
        </w:rPr>
      </w:pPr>
      <w:bookmarkStart w:id="3260" w:name="ET_interruption_6345_49"/>
      <w:r w:rsidRPr="00CF6D44">
        <w:rPr>
          <w:rStyle w:val="TagStyle"/>
          <w:rtl/>
        </w:rPr>
        <w:t xml:space="preserve"> &lt;&lt; קריאה &gt;&gt; </w:t>
      </w:r>
      <w:r>
        <w:rPr>
          <w:rtl/>
        </w:rPr>
        <w:t>טלי גוטליב (הליכוד):</w:t>
      </w:r>
      <w:r w:rsidRPr="00CF6D44">
        <w:rPr>
          <w:rStyle w:val="TagStyle"/>
          <w:rtl/>
        </w:rPr>
        <w:t xml:space="preserve"> &lt;&lt; קריאה &gt;&gt;</w:t>
      </w:r>
      <w:r w:rsidR="003264B1">
        <w:rPr>
          <w:rtl/>
        </w:rPr>
        <w:t xml:space="preserve"> </w:t>
      </w:r>
      <w:bookmarkEnd w:id="3260"/>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רק כדי </w:t>
      </w:r>
      <w:bookmarkStart w:id="3261" w:name="_ETM_Q9_447000"/>
      <w:bookmarkEnd w:id="3261"/>
      <w:r>
        <w:rPr>
          <w:rFonts w:hint="cs"/>
          <w:rtl/>
          <w:lang w:eastAsia="he-IL"/>
        </w:rPr>
        <w:t xml:space="preserve">להסביר לך, נכנסתי לכאן כי התבקשתי, לא הייתי חייבת, כי </w:t>
      </w:r>
      <w:r w:rsidR="002A7497">
        <w:rPr>
          <w:rFonts w:hint="cs"/>
          <w:rtl/>
          <w:lang w:eastAsia="he-IL"/>
        </w:rPr>
        <w:t>– – –</w:t>
      </w:r>
      <w:r>
        <w:rPr>
          <w:rFonts w:hint="cs"/>
          <w:rtl/>
          <w:lang w:eastAsia="he-IL"/>
        </w:rPr>
        <w:t xml:space="preserve"> </w:t>
      </w:r>
    </w:p>
    <w:p w:rsidR="00D02F71" w:rsidRDefault="00D02F71" w:rsidP="00BC674B">
      <w:pPr>
        <w:rPr>
          <w:rtl/>
          <w:lang w:eastAsia="he-IL"/>
        </w:rPr>
      </w:pPr>
    </w:p>
    <w:p w:rsidR="00D02F71" w:rsidRDefault="00D02F71" w:rsidP="00BC674B">
      <w:pPr>
        <w:pStyle w:val="-"/>
        <w:keepNext/>
        <w:rPr>
          <w:rtl/>
        </w:rPr>
      </w:pPr>
      <w:bookmarkStart w:id="3262" w:name="ET_speakercontinue_5300_52"/>
      <w:r w:rsidRPr="00CF6D44">
        <w:rPr>
          <w:rStyle w:val="TagStyle"/>
          <w:rtl/>
        </w:rPr>
        <w:t xml:space="preserve"> &lt;&lt; דובר_המשך &gt;&gt; </w:t>
      </w:r>
      <w:r>
        <w:rPr>
          <w:rtl/>
        </w:rPr>
        <w:t>מירב בן ארי (יש עתיד):</w:t>
      </w:r>
      <w:r w:rsidRPr="00CF6D44">
        <w:rPr>
          <w:rStyle w:val="TagStyle"/>
          <w:rtl/>
        </w:rPr>
        <w:t xml:space="preserve"> &lt;&lt; דובר_המשך &gt;&gt;</w:t>
      </w:r>
      <w:r w:rsidR="003264B1">
        <w:rPr>
          <w:rtl/>
        </w:rPr>
        <w:t xml:space="preserve"> </w:t>
      </w:r>
      <w:bookmarkEnd w:id="3262"/>
    </w:p>
    <w:p w:rsidR="00D02F71" w:rsidRDefault="00D02F71" w:rsidP="002A7497">
      <w:pPr>
        <w:rPr>
          <w:rtl/>
          <w:lang w:eastAsia="he-IL"/>
        </w:rPr>
      </w:pPr>
    </w:p>
    <w:p w:rsidR="00D02F71" w:rsidRDefault="00D02F71" w:rsidP="00BC674B">
      <w:pPr>
        <w:rPr>
          <w:rtl/>
          <w:lang w:eastAsia="he-IL"/>
        </w:rPr>
      </w:pPr>
      <w:r>
        <w:rPr>
          <w:rFonts w:hint="cs"/>
          <w:rtl/>
          <w:lang w:eastAsia="he-IL"/>
        </w:rPr>
        <w:t>כן, כן, אפילו ניסיתי לעזור לך ממקום מושבי.</w:t>
      </w:r>
    </w:p>
    <w:p w:rsidR="00D02F71" w:rsidRDefault="00D02F71" w:rsidP="00BC674B">
      <w:pPr>
        <w:rPr>
          <w:rtl/>
          <w:lang w:eastAsia="he-IL"/>
        </w:rPr>
      </w:pPr>
      <w:bookmarkStart w:id="3263" w:name="_ETM_Q9_457000"/>
      <w:bookmarkEnd w:id="3263"/>
    </w:p>
    <w:p w:rsidR="00D02F71" w:rsidRDefault="00D02F71" w:rsidP="00BC674B">
      <w:pPr>
        <w:pStyle w:val="af7"/>
        <w:keepNext/>
        <w:rPr>
          <w:rtl/>
        </w:rPr>
      </w:pPr>
      <w:bookmarkStart w:id="3264" w:name="ET_interruption_6345_53"/>
      <w:r w:rsidRPr="00CF6D44">
        <w:rPr>
          <w:rStyle w:val="TagStyle"/>
          <w:rtl/>
        </w:rPr>
        <w:t xml:space="preserve"> &lt;&lt; קריאה &gt;&gt; </w:t>
      </w:r>
      <w:r>
        <w:rPr>
          <w:rtl/>
        </w:rPr>
        <w:t>טלי גוטליב (הליכוד):</w:t>
      </w:r>
      <w:r w:rsidRPr="00CF6D44">
        <w:rPr>
          <w:rStyle w:val="TagStyle"/>
          <w:rtl/>
        </w:rPr>
        <w:t xml:space="preserve"> &lt;&lt; קריאה &gt;&gt;</w:t>
      </w:r>
      <w:r w:rsidR="003264B1">
        <w:rPr>
          <w:rtl/>
        </w:rPr>
        <w:t xml:space="preserve"> </w:t>
      </w:r>
      <w:bookmarkEnd w:id="3264"/>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לא, זה </w:t>
      </w:r>
      <w:bookmarkStart w:id="3265" w:name="_ETM_Q9_455000"/>
      <w:bookmarkEnd w:id="3265"/>
      <w:r>
        <w:rPr>
          <w:rFonts w:hint="cs"/>
          <w:rtl/>
          <w:lang w:eastAsia="he-IL"/>
        </w:rPr>
        <w:t xml:space="preserve">בסדר, אני מתחשבת בחבריי כשמבקשים גיבוי. הצגתי את החוק </w:t>
      </w:r>
      <w:bookmarkStart w:id="3266" w:name="_ETM_Q9_461000"/>
      <w:bookmarkEnd w:id="3266"/>
      <w:r>
        <w:rPr>
          <w:rFonts w:hint="cs"/>
          <w:rtl/>
          <w:lang w:eastAsia="he-IL"/>
        </w:rPr>
        <w:t xml:space="preserve">גם בלי </w:t>
      </w:r>
      <w:r w:rsidR="002A7497">
        <w:rPr>
          <w:rFonts w:hint="cs"/>
          <w:rtl/>
          <w:lang w:eastAsia="he-IL"/>
        </w:rPr>
        <w:t>– – –</w:t>
      </w:r>
    </w:p>
    <w:p w:rsidR="00D02F71" w:rsidRDefault="00D02F71" w:rsidP="00BC674B">
      <w:pPr>
        <w:rPr>
          <w:rtl/>
          <w:lang w:eastAsia="he-IL"/>
        </w:rPr>
      </w:pPr>
    </w:p>
    <w:p w:rsidR="00D02F71" w:rsidRDefault="00D02F71" w:rsidP="00BC674B">
      <w:pPr>
        <w:pStyle w:val="-"/>
        <w:keepNext/>
        <w:rPr>
          <w:rtl/>
        </w:rPr>
      </w:pPr>
      <w:bookmarkStart w:id="3267" w:name="ET_speakercontinue_5300_54"/>
      <w:r w:rsidRPr="00CF6D44">
        <w:rPr>
          <w:rStyle w:val="TagStyle"/>
          <w:rtl/>
        </w:rPr>
        <w:t xml:space="preserve"> &lt;&lt; דובר_המשך &gt;&gt; </w:t>
      </w:r>
      <w:r>
        <w:rPr>
          <w:rtl/>
        </w:rPr>
        <w:t>מירב בן ארי (יש עתיד):</w:t>
      </w:r>
      <w:r w:rsidRPr="00CF6D44">
        <w:rPr>
          <w:rStyle w:val="TagStyle"/>
          <w:rtl/>
        </w:rPr>
        <w:t xml:space="preserve"> &lt;&lt; דובר_המשך &gt;&gt;</w:t>
      </w:r>
      <w:r w:rsidR="003264B1">
        <w:rPr>
          <w:rtl/>
        </w:rPr>
        <w:t xml:space="preserve"> </w:t>
      </w:r>
      <w:bookmarkEnd w:id="3267"/>
    </w:p>
    <w:p w:rsidR="00D02F71" w:rsidRDefault="00D02F71" w:rsidP="002A7497">
      <w:pPr>
        <w:rPr>
          <w:rtl/>
          <w:lang w:eastAsia="he-IL"/>
        </w:rPr>
      </w:pPr>
    </w:p>
    <w:p w:rsidR="00D02F71" w:rsidRDefault="00D02F71" w:rsidP="00BC674B">
      <w:pPr>
        <w:rPr>
          <w:rtl/>
          <w:lang w:eastAsia="he-IL"/>
        </w:rPr>
      </w:pPr>
      <w:bookmarkStart w:id="3268" w:name="_ETM_Q9_458000"/>
      <w:bookmarkEnd w:id="3268"/>
      <w:r>
        <w:rPr>
          <w:rFonts w:hint="cs"/>
          <w:rtl/>
          <w:lang w:eastAsia="he-IL"/>
        </w:rPr>
        <w:t>אין בעיה.</w:t>
      </w:r>
    </w:p>
    <w:p w:rsidR="00D02F71" w:rsidRDefault="00D02F71" w:rsidP="00BC674B">
      <w:pPr>
        <w:rPr>
          <w:rtl/>
          <w:lang w:eastAsia="he-IL"/>
        </w:rPr>
      </w:pPr>
      <w:bookmarkStart w:id="3269" w:name="_ETM_Q9_460000"/>
      <w:bookmarkEnd w:id="3269"/>
    </w:p>
    <w:p w:rsidR="00D02F71" w:rsidRDefault="00D02F71" w:rsidP="00BC674B">
      <w:pPr>
        <w:pStyle w:val="af7"/>
        <w:keepNext/>
        <w:rPr>
          <w:rtl/>
        </w:rPr>
      </w:pPr>
      <w:bookmarkStart w:id="3270" w:name="ET_interruption_6345_55"/>
      <w:r w:rsidRPr="00CF6D44">
        <w:rPr>
          <w:rStyle w:val="TagStyle"/>
          <w:rtl/>
        </w:rPr>
        <w:t xml:space="preserve"> &lt;&lt; קריאה &gt;&gt; </w:t>
      </w:r>
      <w:r>
        <w:rPr>
          <w:rtl/>
        </w:rPr>
        <w:t>טלי גוטליב (הליכוד):</w:t>
      </w:r>
      <w:r w:rsidRPr="00CF6D44">
        <w:rPr>
          <w:rStyle w:val="TagStyle"/>
          <w:rtl/>
        </w:rPr>
        <w:t xml:space="preserve"> &lt;&lt; קריאה &gt;&gt;</w:t>
      </w:r>
      <w:r w:rsidR="003264B1">
        <w:rPr>
          <w:rtl/>
        </w:rPr>
        <w:t xml:space="preserve"> </w:t>
      </w:r>
      <w:bookmarkEnd w:id="3270"/>
    </w:p>
    <w:p w:rsidR="00D02F71" w:rsidRDefault="00D02F71" w:rsidP="002A7497">
      <w:pPr>
        <w:rPr>
          <w:rtl/>
          <w:lang w:eastAsia="he-IL"/>
        </w:rPr>
      </w:pPr>
    </w:p>
    <w:p w:rsidR="00D02F71" w:rsidRDefault="00D02F71" w:rsidP="00BC674B">
      <w:pPr>
        <w:rPr>
          <w:rtl/>
          <w:lang w:eastAsia="he-IL"/>
        </w:rPr>
      </w:pPr>
      <w:r>
        <w:rPr>
          <w:rFonts w:hint="cs"/>
          <w:rtl/>
          <w:lang w:eastAsia="he-IL"/>
        </w:rPr>
        <w:t>אז שיהיה ברור: זה חד-פעמי</w:t>
      </w:r>
      <w:bookmarkStart w:id="3271" w:name="_ETM_Q9_465000"/>
      <w:bookmarkEnd w:id="3271"/>
      <w:r>
        <w:rPr>
          <w:rFonts w:hint="cs"/>
          <w:rtl/>
          <w:lang w:eastAsia="he-IL"/>
        </w:rPr>
        <w:t xml:space="preserve">, בשנה </w:t>
      </w:r>
      <w:r w:rsidR="002A7497">
        <w:rPr>
          <w:rFonts w:hint="cs"/>
          <w:rtl/>
          <w:lang w:eastAsia="he-IL"/>
        </w:rPr>
        <w:t>– – –</w:t>
      </w:r>
    </w:p>
    <w:p w:rsidR="00D02F71" w:rsidRDefault="00D02F71" w:rsidP="00BC674B">
      <w:pPr>
        <w:rPr>
          <w:rtl/>
          <w:lang w:eastAsia="he-IL"/>
        </w:rPr>
      </w:pPr>
    </w:p>
    <w:p w:rsidR="00D02F71" w:rsidRDefault="00D02F71" w:rsidP="00BC674B">
      <w:pPr>
        <w:pStyle w:val="-"/>
        <w:keepNext/>
        <w:rPr>
          <w:rtl/>
        </w:rPr>
      </w:pPr>
      <w:bookmarkStart w:id="3272" w:name="ET_speakercontinue_5300_56"/>
      <w:r w:rsidRPr="00CF6D44">
        <w:rPr>
          <w:rStyle w:val="TagStyle"/>
          <w:rtl/>
        </w:rPr>
        <w:t xml:space="preserve"> &lt;&lt; דובר_המשך &gt;&gt; </w:t>
      </w:r>
      <w:r>
        <w:rPr>
          <w:rtl/>
        </w:rPr>
        <w:t>מירב בן ארי (יש עתיד):</w:t>
      </w:r>
      <w:r w:rsidRPr="00CF6D44">
        <w:rPr>
          <w:rStyle w:val="TagStyle"/>
          <w:rtl/>
        </w:rPr>
        <w:t xml:space="preserve"> &lt;&lt; דובר_המשך &gt;&gt;</w:t>
      </w:r>
      <w:r w:rsidR="003264B1">
        <w:rPr>
          <w:rtl/>
        </w:rPr>
        <w:t xml:space="preserve"> </w:t>
      </w:r>
      <w:bookmarkEnd w:id="3272"/>
    </w:p>
    <w:p w:rsidR="00D02F71" w:rsidRDefault="00D02F71" w:rsidP="002A7497">
      <w:pPr>
        <w:rPr>
          <w:rtl/>
          <w:lang w:eastAsia="he-IL"/>
        </w:rPr>
      </w:pPr>
    </w:p>
    <w:p w:rsidR="00D02F71" w:rsidRDefault="00D02F71" w:rsidP="00142737">
      <w:pPr>
        <w:rPr>
          <w:rtl/>
          <w:lang w:eastAsia="he-IL"/>
        </w:rPr>
      </w:pPr>
      <w:bookmarkStart w:id="3273" w:name="_ETM_Q9_469000"/>
      <w:bookmarkEnd w:id="3273"/>
      <w:r>
        <w:rPr>
          <w:rFonts w:hint="cs"/>
          <w:rtl/>
          <w:lang w:eastAsia="he-IL"/>
        </w:rPr>
        <w:t xml:space="preserve">תאמיני לי, אני חוקקתי את החוק, אני </w:t>
      </w:r>
      <w:bookmarkStart w:id="3274" w:name="_ETM_Q9_468000"/>
      <w:bookmarkEnd w:id="3274"/>
      <w:r>
        <w:rPr>
          <w:rFonts w:hint="cs"/>
          <w:rtl/>
          <w:lang w:eastAsia="he-IL"/>
        </w:rPr>
        <w:t xml:space="preserve">יודעת בדיוק מה זה החוק הזה. חוק מענק לימודים הוא </w:t>
      </w:r>
      <w:r w:rsidRPr="00CF6D44">
        <w:rPr>
          <w:rtl/>
          <w:lang w:eastAsia="he-IL"/>
        </w:rPr>
        <w:t>בחודש אוגוסט</w:t>
      </w:r>
      <w:r w:rsidR="00142737">
        <w:rPr>
          <w:rFonts w:hint="cs"/>
          <w:rtl/>
          <w:lang w:eastAsia="he-IL"/>
        </w:rPr>
        <w:t>.</w:t>
      </w:r>
      <w:r w:rsidRPr="00CF6D44">
        <w:rPr>
          <w:rtl/>
          <w:lang w:eastAsia="he-IL"/>
        </w:rPr>
        <w:t xml:space="preserve"> הוא נותן אפשרות לקנות ציוד משרדי</w:t>
      </w:r>
      <w:r w:rsidR="00142737">
        <w:rPr>
          <w:rFonts w:hint="cs"/>
          <w:rtl/>
          <w:lang w:eastAsia="he-IL"/>
        </w:rPr>
        <w:t xml:space="preserve"> –</w:t>
      </w:r>
      <w:r w:rsidRPr="00CF6D44">
        <w:rPr>
          <w:rtl/>
          <w:lang w:eastAsia="he-IL"/>
        </w:rPr>
        <w:t xml:space="preserve"> ודאי ש</w:t>
      </w:r>
      <w:r>
        <w:rPr>
          <w:rFonts w:hint="cs"/>
          <w:rtl/>
          <w:lang w:eastAsia="he-IL"/>
        </w:rPr>
        <w:t xml:space="preserve">היא </w:t>
      </w:r>
      <w:r>
        <w:rPr>
          <w:rtl/>
          <w:lang w:eastAsia="he-IL"/>
        </w:rPr>
        <w:t>יכול</w:t>
      </w:r>
      <w:r>
        <w:rPr>
          <w:rFonts w:hint="cs"/>
          <w:rtl/>
          <w:lang w:eastAsia="he-IL"/>
        </w:rPr>
        <w:t xml:space="preserve">ה לקנות </w:t>
      </w:r>
      <w:r w:rsidR="00142737">
        <w:rPr>
          <w:rFonts w:hint="cs"/>
          <w:rtl/>
          <w:lang w:eastAsia="he-IL"/>
        </w:rPr>
        <w:t xml:space="preserve">עם </w:t>
      </w:r>
      <w:r w:rsidRPr="00CF6D44">
        <w:rPr>
          <w:rtl/>
          <w:lang w:eastAsia="he-IL"/>
        </w:rPr>
        <w:t xml:space="preserve">זה </w:t>
      </w:r>
      <w:r>
        <w:rPr>
          <w:rFonts w:hint="cs"/>
          <w:rtl/>
          <w:lang w:eastAsia="he-IL"/>
        </w:rPr>
        <w:t xml:space="preserve">גם </w:t>
      </w:r>
      <w:r w:rsidRPr="00CF6D44">
        <w:rPr>
          <w:rtl/>
          <w:lang w:eastAsia="he-IL"/>
        </w:rPr>
        <w:t>בסופר</w:t>
      </w:r>
      <w:r>
        <w:rPr>
          <w:rFonts w:hint="cs"/>
          <w:rtl/>
          <w:lang w:eastAsia="he-IL"/>
        </w:rPr>
        <w:t>,</w:t>
      </w:r>
      <w:r w:rsidRPr="00CF6D44">
        <w:rPr>
          <w:rtl/>
          <w:lang w:eastAsia="he-IL"/>
        </w:rPr>
        <w:t xml:space="preserve"> אבל בסוף </w:t>
      </w:r>
      <w:r>
        <w:rPr>
          <w:rFonts w:hint="cs"/>
          <w:rtl/>
          <w:lang w:eastAsia="he-IL"/>
        </w:rPr>
        <w:t xml:space="preserve">זו </w:t>
      </w:r>
      <w:r w:rsidRPr="00CF6D44">
        <w:rPr>
          <w:rtl/>
          <w:lang w:eastAsia="he-IL"/>
        </w:rPr>
        <w:t>המטרה</w:t>
      </w:r>
      <w:r w:rsidR="00142737">
        <w:rPr>
          <w:rFonts w:hint="cs"/>
          <w:rtl/>
          <w:lang w:eastAsia="he-IL"/>
        </w:rPr>
        <w:t xml:space="preserve"> –</w:t>
      </w:r>
      <w:r w:rsidRPr="00CF6D44">
        <w:rPr>
          <w:rtl/>
          <w:lang w:eastAsia="he-IL"/>
        </w:rPr>
        <w:t xml:space="preserve"> וכל ילד מכיתה א' </w:t>
      </w:r>
      <w:r>
        <w:rPr>
          <w:rFonts w:hint="cs"/>
          <w:rtl/>
          <w:lang w:eastAsia="he-IL"/>
        </w:rPr>
        <w:t xml:space="preserve">עד י"ב </w:t>
      </w:r>
      <w:r w:rsidRPr="00CF6D44">
        <w:rPr>
          <w:rtl/>
          <w:lang w:eastAsia="he-IL"/>
        </w:rPr>
        <w:t>מקבל משהו כמו 1</w:t>
      </w:r>
      <w:r>
        <w:rPr>
          <w:rFonts w:hint="cs"/>
          <w:rtl/>
          <w:lang w:eastAsia="he-IL"/>
        </w:rPr>
        <w:t>,</w:t>
      </w:r>
      <w:r w:rsidRPr="00CF6D44">
        <w:rPr>
          <w:rtl/>
          <w:lang w:eastAsia="he-IL"/>
        </w:rPr>
        <w:t>000 שקל</w:t>
      </w:r>
      <w:r>
        <w:rPr>
          <w:rFonts w:hint="cs"/>
          <w:rtl/>
          <w:lang w:eastAsia="he-IL"/>
        </w:rPr>
        <w:t>.</w:t>
      </w:r>
      <w:bookmarkStart w:id="3275" w:name="_ETM_Q9_487000"/>
      <w:bookmarkEnd w:id="3275"/>
      <w:r>
        <w:rPr>
          <w:rFonts w:hint="cs"/>
          <w:rtl/>
          <w:lang w:eastAsia="he-IL"/>
        </w:rPr>
        <w:t xml:space="preserve"> </w:t>
      </w:r>
      <w:r w:rsidRPr="00CF6D44">
        <w:rPr>
          <w:rtl/>
          <w:lang w:eastAsia="he-IL"/>
        </w:rPr>
        <w:t>כשאני הגעתי לחוק הזה</w:t>
      </w:r>
      <w:r>
        <w:rPr>
          <w:rFonts w:hint="cs"/>
          <w:rtl/>
          <w:lang w:eastAsia="he-IL"/>
        </w:rPr>
        <w:t>,</w:t>
      </w:r>
      <w:r>
        <w:rPr>
          <w:rtl/>
          <w:lang w:eastAsia="he-IL"/>
        </w:rPr>
        <w:t xml:space="preserve"> אז ב-20</w:t>
      </w:r>
      <w:r>
        <w:rPr>
          <w:rFonts w:hint="cs"/>
          <w:rtl/>
          <w:lang w:eastAsia="he-IL"/>
        </w:rPr>
        <w:t>16</w:t>
      </w:r>
      <w:r w:rsidR="00142737">
        <w:rPr>
          <w:rFonts w:hint="cs"/>
          <w:rtl/>
          <w:lang w:eastAsia="he-IL"/>
        </w:rPr>
        <w:t>, 2017,</w:t>
      </w:r>
      <w:r>
        <w:rPr>
          <w:rFonts w:hint="cs"/>
          <w:rtl/>
          <w:lang w:eastAsia="he-IL"/>
        </w:rPr>
        <w:t xml:space="preserve"> </w:t>
      </w:r>
      <w:r w:rsidRPr="00CF6D44">
        <w:rPr>
          <w:rtl/>
          <w:lang w:eastAsia="he-IL"/>
        </w:rPr>
        <w:t>מי שקיבל היו רק א' עד ו'</w:t>
      </w:r>
      <w:r>
        <w:rPr>
          <w:rFonts w:hint="cs"/>
          <w:rtl/>
          <w:lang w:eastAsia="he-IL"/>
        </w:rPr>
        <w:t>,</w:t>
      </w:r>
      <w:r w:rsidRPr="00CF6D44">
        <w:rPr>
          <w:rtl/>
          <w:lang w:eastAsia="he-IL"/>
        </w:rPr>
        <w:t xml:space="preserve"> כאילו שמ</w:t>
      </w:r>
      <w:r w:rsidR="00142737">
        <w:rPr>
          <w:rFonts w:hint="cs"/>
          <w:rtl/>
          <w:lang w:eastAsia="he-IL"/>
        </w:rPr>
        <w:t xml:space="preserve">כיתה </w:t>
      </w:r>
      <w:r w:rsidRPr="00CF6D44">
        <w:rPr>
          <w:rtl/>
          <w:lang w:eastAsia="he-IL"/>
        </w:rPr>
        <w:t>ו</w:t>
      </w:r>
      <w:r>
        <w:rPr>
          <w:rFonts w:hint="cs"/>
          <w:rtl/>
          <w:lang w:eastAsia="he-IL"/>
        </w:rPr>
        <w:t>'</w:t>
      </w:r>
      <w:r w:rsidRPr="00CF6D44">
        <w:rPr>
          <w:rtl/>
          <w:lang w:eastAsia="he-IL"/>
        </w:rPr>
        <w:t xml:space="preserve"> עד י"ב נגמרות הצרות</w:t>
      </w:r>
      <w:r>
        <w:rPr>
          <w:rFonts w:hint="cs"/>
          <w:rtl/>
          <w:lang w:eastAsia="he-IL"/>
        </w:rPr>
        <w:t xml:space="preserve">. אז לא. </w:t>
      </w:r>
      <w:bookmarkStart w:id="3276" w:name="_ETM_Q9_493000"/>
      <w:bookmarkEnd w:id="3276"/>
      <w:r>
        <w:rPr>
          <w:rFonts w:hint="cs"/>
          <w:rtl/>
          <w:lang w:eastAsia="he-IL"/>
        </w:rPr>
        <w:t xml:space="preserve">הינה, </w:t>
      </w:r>
      <w:r w:rsidRPr="00CF6D44">
        <w:rPr>
          <w:rtl/>
          <w:lang w:eastAsia="he-IL"/>
        </w:rPr>
        <w:t>את מכירה את זה טוב</w:t>
      </w:r>
      <w:r>
        <w:rPr>
          <w:rFonts w:hint="cs"/>
          <w:rtl/>
          <w:lang w:eastAsia="he-IL"/>
        </w:rPr>
        <w:t>.</w:t>
      </w:r>
    </w:p>
    <w:p w:rsidR="00D02F71" w:rsidRDefault="00D02F71" w:rsidP="00BC674B">
      <w:pPr>
        <w:rPr>
          <w:rtl/>
          <w:lang w:eastAsia="he-IL"/>
        </w:rPr>
      </w:pPr>
    </w:p>
    <w:p w:rsidR="00D02F71" w:rsidRDefault="00D02F71" w:rsidP="00BC674B">
      <w:pPr>
        <w:rPr>
          <w:rtl/>
          <w:lang w:eastAsia="he-IL"/>
        </w:rPr>
      </w:pPr>
      <w:bookmarkStart w:id="3277" w:name="_ETM_Q9_499000"/>
      <w:bookmarkEnd w:id="3277"/>
      <w:r w:rsidRPr="00CF6D44">
        <w:rPr>
          <w:rtl/>
          <w:lang w:eastAsia="he-IL"/>
        </w:rPr>
        <w:t xml:space="preserve">החוק הזה </w:t>
      </w:r>
      <w:r>
        <w:rPr>
          <w:rFonts w:hint="cs"/>
          <w:rtl/>
          <w:lang w:eastAsia="he-IL"/>
        </w:rPr>
        <w:t xml:space="preserve">הוא </w:t>
      </w:r>
      <w:r w:rsidRPr="00CF6D44">
        <w:rPr>
          <w:rtl/>
          <w:lang w:eastAsia="he-IL"/>
        </w:rPr>
        <w:t>חוק מדהים</w:t>
      </w:r>
      <w:r>
        <w:rPr>
          <w:rFonts w:hint="cs"/>
          <w:rtl/>
          <w:lang w:eastAsia="he-IL"/>
        </w:rPr>
        <w:t>. אתה</w:t>
      </w:r>
      <w:r w:rsidRPr="00CF6D44">
        <w:rPr>
          <w:rtl/>
          <w:lang w:eastAsia="he-IL"/>
        </w:rPr>
        <w:t xml:space="preserve"> לא צריך להיות מוכר ברווחה</w:t>
      </w:r>
      <w:r>
        <w:rPr>
          <w:rFonts w:hint="cs"/>
          <w:rtl/>
          <w:lang w:eastAsia="he-IL"/>
        </w:rPr>
        <w:t>,</w:t>
      </w:r>
      <w:r w:rsidRPr="00CF6D44">
        <w:rPr>
          <w:rtl/>
          <w:lang w:eastAsia="he-IL"/>
        </w:rPr>
        <w:t xml:space="preserve"> לא צריך להגיש טפסים</w:t>
      </w:r>
      <w:r>
        <w:rPr>
          <w:rFonts w:hint="cs"/>
          <w:rtl/>
          <w:lang w:eastAsia="he-IL"/>
        </w:rPr>
        <w:t>,</w:t>
      </w:r>
      <w:r w:rsidRPr="00CF6D44">
        <w:rPr>
          <w:rtl/>
          <w:lang w:eastAsia="he-IL"/>
        </w:rPr>
        <w:t xml:space="preserve"> אתה פשוט מדווח</w:t>
      </w:r>
      <w:r>
        <w:rPr>
          <w:rFonts w:hint="cs"/>
          <w:rtl/>
          <w:lang w:eastAsia="he-IL"/>
        </w:rPr>
        <w:t>,</w:t>
      </w:r>
      <w:r w:rsidRPr="00CF6D44">
        <w:rPr>
          <w:rtl/>
          <w:lang w:eastAsia="he-IL"/>
        </w:rPr>
        <w:t xml:space="preserve"> שולח לביטוח הלאומי</w:t>
      </w:r>
      <w:r>
        <w:rPr>
          <w:rFonts w:hint="cs"/>
          <w:rtl/>
          <w:lang w:eastAsia="he-IL"/>
        </w:rPr>
        <w:t xml:space="preserve"> </w:t>
      </w:r>
      <w:r>
        <w:rPr>
          <w:rFonts w:hint="eastAsia"/>
          <w:rtl/>
          <w:lang w:eastAsia="he-IL"/>
        </w:rPr>
        <w:t>–</w:t>
      </w:r>
      <w:r w:rsidRPr="00CF6D44">
        <w:rPr>
          <w:rtl/>
          <w:lang w:eastAsia="he-IL"/>
        </w:rPr>
        <w:t xml:space="preserve"> לא צריך אפילו </w:t>
      </w:r>
      <w:r>
        <w:rPr>
          <w:rFonts w:hint="cs"/>
          <w:rtl/>
          <w:lang w:eastAsia="he-IL"/>
        </w:rPr>
        <w:t xml:space="preserve">לבוא </w:t>
      </w:r>
      <w:r w:rsidRPr="00CF6D44">
        <w:rPr>
          <w:rtl/>
          <w:lang w:eastAsia="he-IL"/>
        </w:rPr>
        <w:t xml:space="preserve">לביטוח הלאומי </w:t>
      </w:r>
      <w:r>
        <w:rPr>
          <w:rFonts w:hint="cs"/>
          <w:rtl/>
          <w:lang w:eastAsia="he-IL"/>
        </w:rPr>
        <w:t xml:space="preserve">– </w:t>
      </w:r>
      <w:r w:rsidRPr="00CF6D44">
        <w:rPr>
          <w:rtl/>
          <w:lang w:eastAsia="he-IL"/>
        </w:rPr>
        <w:t xml:space="preserve">שולח להם את הסכם </w:t>
      </w:r>
      <w:r>
        <w:rPr>
          <w:rFonts w:hint="cs"/>
          <w:rtl/>
          <w:lang w:eastAsia="he-IL"/>
        </w:rPr>
        <w:t>ה</w:t>
      </w:r>
      <w:r>
        <w:rPr>
          <w:rtl/>
          <w:lang w:eastAsia="he-IL"/>
        </w:rPr>
        <w:t>גירושי</w:t>
      </w:r>
      <w:r>
        <w:rPr>
          <w:rFonts w:hint="cs"/>
          <w:rtl/>
          <w:lang w:eastAsia="he-IL"/>
        </w:rPr>
        <w:t>ן.</w:t>
      </w:r>
      <w:r w:rsidRPr="00CF6D44">
        <w:rPr>
          <w:rtl/>
          <w:lang w:eastAsia="he-IL"/>
        </w:rPr>
        <w:t xml:space="preserve"> מה ש</w:t>
      </w:r>
      <w:r>
        <w:rPr>
          <w:rFonts w:hint="cs"/>
          <w:rtl/>
          <w:lang w:eastAsia="he-IL"/>
        </w:rPr>
        <w:t>ה</w:t>
      </w:r>
      <w:r w:rsidRPr="00CF6D44">
        <w:rPr>
          <w:rtl/>
          <w:lang w:eastAsia="he-IL"/>
        </w:rPr>
        <w:t xml:space="preserve">חוק </w:t>
      </w:r>
      <w:r>
        <w:rPr>
          <w:rFonts w:hint="cs"/>
          <w:rtl/>
          <w:lang w:eastAsia="he-IL"/>
        </w:rPr>
        <w:t>ה</w:t>
      </w:r>
      <w:r w:rsidRPr="00CF6D44">
        <w:rPr>
          <w:rtl/>
          <w:lang w:eastAsia="he-IL"/>
        </w:rPr>
        <w:t xml:space="preserve">זה עושה </w:t>
      </w:r>
      <w:r>
        <w:rPr>
          <w:rFonts w:hint="cs"/>
          <w:rtl/>
          <w:lang w:eastAsia="he-IL"/>
        </w:rPr>
        <w:t xml:space="preserve">– </w:t>
      </w:r>
      <w:r w:rsidRPr="00CF6D44">
        <w:rPr>
          <w:rtl/>
          <w:lang w:eastAsia="he-IL"/>
        </w:rPr>
        <w:t>מרחיב</w:t>
      </w:r>
      <w:r>
        <w:rPr>
          <w:rFonts w:hint="cs"/>
          <w:rtl/>
          <w:lang w:eastAsia="he-IL"/>
        </w:rPr>
        <w:t>,</w:t>
      </w:r>
      <w:r w:rsidRPr="00CF6D44">
        <w:rPr>
          <w:rtl/>
          <w:lang w:eastAsia="he-IL"/>
        </w:rPr>
        <w:t xml:space="preserve"> גם בתהליך של היפרדות</w:t>
      </w:r>
      <w:r>
        <w:rPr>
          <w:rFonts w:hint="cs"/>
          <w:rtl/>
          <w:lang w:eastAsia="he-IL"/>
        </w:rPr>
        <w:t>,</w:t>
      </w:r>
      <w:r w:rsidRPr="00CF6D44">
        <w:rPr>
          <w:rtl/>
          <w:lang w:eastAsia="he-IL"/>
        </w:rPr>
        <w:t xml:space="preserve"> שיכול לקחת שנים</w:t>
      </w:r>
      <w:r>
        <w:rPr>
          <w:rFonts w:hint="cs"/>
          <w:rtl/>
          <w:lang w:eastAsia="he-IL"/>
        </w:rPr>
        <w:t>,</w:t>
      </w:r>
      <w:r w:rsidRPr="00CF6D44">
        <w:rPr>
          <w:rtl/>
          <w:lang w:eastAsia="he-IL"/>
        </w:rPr>
        <w:t xml:space="preserve"> ועדיין אותו הורה עצמאי זכאי לקבל את הכסף</w:t>
      </w:r>
      <w:r>
        <w:rPr>
          <w:rFonts w:hint="cs"/>
          <w:rtl/>
          <w:lang w:eastAsia="he-IL"/>
        </w:rPr>
        <w:t>.</w:t>
      </w:r>
    </w:p>
    <w:p w:rsidR="00D02F71" w:rsidRDefault="00D02F71" w:rsidP="00BC674B">
      <w:pPr>
        <w:rPr>
          <w:rtl/>
          <w:lang w:eastAsia="he-IL"/>
        </w:rPr>
      </w:pPr>
    </w:p>
    <w:p w:rsidR="00D02F71" w:rsidRDefault="00D02F71" w:rsidP="00142737">
      <w:pPr>
        <w:rPr>
          <w:rtl/>
          <w:lang w:eastAsia="he-IL"/>
        </w:rPr>
      </w:pPr>
      <w:bookmarkStart w:id="3278" w:name="_ETM_Q9_519000"/>
      <w:bookmarkEnd w:id="3278"/>
      <w:r>
        <w:rPr>
          <w:rFonts w:hint="cs"/>
          <w:rtl/>
          <w:lang w:eastAsia="he-IL"/>
        </w:rPr>
        <w:t>אז</w:t>
      </w:r>
      <w:r w:rsidRPr="00CF6D44">
        <w:rPr>
          <w:rtl/>
          <w:lang w:eastAsia="he-IL"/>
        </w:rPr>
        <w:t xml:space="preserve"> קודם כ</w:t>
      </w:r>
      <w:r>
        <w:rPr>
          <w:rFonts w:hint="cs"/>
          <w:rtl/>
          <w:lang w:eastAsia="he-IL"/>
        </w:rPr>
        <w:t>ו</w:t>
      </w:r>
      <w:r w:rsidRPr="00CF6D44">
        <w:rPr>
          <w:rtl/>
          <w:lang w:eastAsia="he-IL"/>
        </w:rPr>
        <w:t>ל</w:t>
      </w:r>
      <w:r>
        <w:rPr>
          <w:rFonts w:hint="cs"/>
          <w:rtl/>
          <w:lang w:eastAsia="he-IL"/>
        </w:rPr>
        <w:t>,</w:t>
      </w:r>
      <w:r w:rsidRPr="00CF6D44">
        <w:rPr>
          <w:rtl/>
          <w:lang w:eastAsia="he-IL"/>
        </w:rPr>
        <w:t xml:space="preserve"> זה חוק טוב</w:t>
      </w:r>
      <w:r>
        <w:rPr>
          <w:rFonts w:hint="cs"/>
          <w:rtl/>
          <w:lang w:eastAsia="he-IL"/>
        </w:rPr>
        <w:t>.</w:t>
      </w:r>
      <w:r w:rsidRPr="00CF6D44">
        <w:rPr>
          <w:rtl/>
          <w:lang w:eastAsia="he-IL"/>
        </w:rPr>
        <w:t xml:space="preserve"> מה שאני כן הייתי רוצה לתקן לה</w:t>
      </w:r>
      <w:r>
        <w:rPr>
          <w:rFonts w:hint="cs"/>
          <w:rtl/>
          <w:lang w:eastAsia="he-IL"/>
        </w:rPr>
        <w:t>,</w:t>
      </w:r>
      <w:r w:rsidRPr="00CF6D44">
        <w:rPr>
          <w:rtl/>
          <w:lang w:eastAsia="he-IL"/>
        </w:rPr>
        <w:t xml:space="preserve"> כי </w:t>
      </w:r>
      <w:r>
        <w:rPr>
          <w:rFonts w:hint="cs"/>
          <w:rtl/>
          <w:lang w:eastAsia="he-IL"/>
        </w:rPr>
        <w:t>י</w:t>
      </w:r>
      <w:r w:rsidRPr="00CF6D44">
        <w:rPr>
          <w:rtl/>
          <w:lang w:eastAsia="he-IL"/>
        </w:rPr>
        <w:t xml:space="preserve">שר כמובן </w:t>
      </w:r>
      <w:r>
        <w:rPr>
          <w:rFonts w:hint="cs"/>
          <w:rtl/>
          <w:lang w:eastAsia="he-IL"/>
        </w:rPr>
        <w:t xml:space="preserve">– </w:t>
      </w:r>
      <w:r w:rsidRPr="00CF6D44">
        <w:rPr>
          <w:rtl/>
          <w:lang w:eastAsia="he-IL"/>
        </w:rPr>
        <w:t>למה אמרתי לך</w:t>
      </w:r>
      <w:r>
        <w:rPr>
          <w:rFonts w:hint="cs"/>
          <w:rtl/>
          <w:lang w:eastAsia="he-IL"/>
        </w:rPr>
        <w:t>?</w:t>
      </w:r>
      <w:r w:rsidRPr="00CF6D44">
        <w:rPr>
          <w:rtl/>
          <w:lang w:eastAsia="he-IL"/>
        </w:rPr>
        <w:t xml:space="preserve"> היא אמרה בול את מה שהיא חושבת</w:t>
      </w:r>
      <w:r>
        <w:rPr>
          <w:rFonts w:hint="cs"/>
          <w:rtl/>
          <w:lang w:eastAsia="he-IL"/>
        </w:rPr>
        <w:t>. הרי</w:t>
      </w:r>
      <w:r w:rsidRPr="00CF6D44">
        <w:rPr>
          <w:rtl/>
          <w:lang w:eastAsia="he-IL"/>
        </w:rPr>
        <w:t xml:space="preserve"> מה היא אמרה</w:t>
      </w:r>
      <w:r>
        <w:rPr>
          <w:rFonts w:hint="cs"/>
          <w:rtl/>
          <w:lang w:eastAsia="he-IL"/>
        </w:rPr>
        <w:t>?</w:t>
      </w:r>
      <w:r w:rsidRPr="00CF6D44">
        <w:rPr>
          <w:rtl/>
          <w:lang w:eastAsia="he-IL"/>
        </w:rPr>
        <w:t xml:space="preserve"> למה ישר נשים</w:t>
      </w:r>
      <w:r>
        <w:rPr>
          <w:rFonts w:hint="cs"/>
          <w:rtl/>
          <w:lang w:eastAsia="he-IL"/>
        </w:rPr>
        <w:t>?</w:t>
      </w:r>
      <w:r w:rsidRPr="00CF6D44">
        <w:rPr>
          <w:rtl/>
          <w:lang w:eastAsia="he-IL"/>
        </w:rPr>
        <w:t xml:space="preserve"> אז בוא נגיד למה ישר נשים</w:t>
      </w:r>
      <w:r w:rsidR="00142737">
        <w:rPr>
          <w:rFonts w:hint="cs"/>
          <w:rtl/>
          <w:lang w:eastAsia="he-IL"/>
        </w:rPr>
        <w:t xml:space="preserve"> –</w:t>
      </w:r>
      <w:r w:rsidRPr="00CF6D44">
        <w:rPr>
          <w:rtl/>
          <w:lang w:eastAsia="he-IL"/>
        </w:rPr>
        <w:t xml:space="preserve"> כי נכון לשנת 2023 יש במדינת ישראל 150</w:t>
      </w:r>
      <w:r>
        <w:rPr>
          <w:rFonts w:hint="cs"/>
          <w:rtl/>
          <w:lang w:eastAsia="he-IL"/>
        </w:rPr>
        <w:t>,</w:t>
      </w:r>
      <w:r w:rsidRPr="00CF6D44">
        <w:rPr>
          <w:rtl/>
          <w:lang w:eastAsia="he-IL"/>
        </w:rPr>
        <w:t>000 משפחות חד-הוריות</w:t>
      </w:r>
      <w:r>
        <w:rPr>
          <w:rFonts w:hint="cs"/>
          <w:rtl/>
          <w:lang w:eastAsia="he-IL"/>
        </w:rPr>
        <w:t>.</w:t>
      </w:r>
      <w:r w:rsidRPr="00CF6D44">
        <w:rPr>
          <w:rtl/>
          <w:lang w:eastAsia="he-IL"/>
        </w:rPr>
        <w:t xml:space="preserve"> אגב</w:t>
      </w:r>
      <w:r>
        <w:rPr>
          <w:rFonts w:hint="cs"/>
          <w:rtl/>
          <w:lang w:eastAsia="he-IL"/>
        </w:rPr>
        <w:t>,</w:t>
      </w:r>
      <w:r w:rsidRPr="00CF6D44">
        <w:rPr>
          <w:rtl/>
          <w:lang w:eastAsia="he-IL"/>
        </w:rPr>
        <w:t xml:space="preserve"> זה לאו דווקא גרושים</w:t>
      </w:r>
      <w:r w:rsidR="00142737">
        <w:rPr>
          <w:rFonts w:hint="cs"/>
          <w:rtl/>
          <w:lang w:eastAsia="he-IL"/>
        </w:rPr>
        <w:t>,</w:t>
      </w:r>
      <w:r>
        <w:rPr>
          <w:rFonts w:hint="cs"/>
          <w:rtl/>
          <w:lang w:eastAsia="he-IL"/>
        </w:rPr>
        <w:t xml:space="preserve"> </w:t>
      </w:r>
      <w:r w:rsidRPr="00CF6D44">
        <w:rPr>
          <w:rtl/>
          <w:lang w:eastAsia="he-IL"/>
        </w:rPr>
        <w:t>גם חד-הורית מבחירה</w:t>
      </w:r>
      <w:r>
        <w:rPr>
          <w:rFonts w:hint="cs"/>
          <w:rtl/>
          <w:lang w:eastAsia="he-IL"/>
        </w:rPr>
        <w:t>,</w:t>
      </w:r>
      <w:r w:rsidRPr="00CF6D44">
        <w:rPr>
          <w:rtl/>
          <w:lang w:eastAsia="he-IL"/>
        </w:rPr>
        <w:t xml:space="preserve"> שבחרה להביא ילד מתרומה או בנפרד</w:t>
      </w:r>
      <w:r>
        <w:rPr>
          <w:rFonts w:hint="cs"/>
          <w:rtl/>
          <w:lang w:eastAsia="he-IL"/>
        </w:rPr>
        <w:t>;</w:t>
      </w:r>
      <w:r w:rsidRPr="00CF6D44">
        <w:rPr>
          <w:rtl/>
          <w:lang w:eastAsia="he-IL"/>
        </w:rPr>
        <w:t xml:space="preserve"> גם אלמנות</w:t>
      </w:r>
      <w:r>
        <w:rPr>
          <w:rFonts w:hint="cs"/>
          <w:rtl/>
          <w:lang w:eastAsia="he-IL"/>
        </w:rPr>
        <w:t>,</w:t>
      </w:r>
      <w:r w:rsidRPr="00CF6D44">
        <w:rPr>
          <w:rtl/>
          <w:lang w:eastAsia="he-IL"/>
        </w:rPr>
        <w:t xml:space="preserve"> לצערי</w:t>
      </w:r>
      <w:r>
        <w:rPr>
          <w:rFonts w:hint="cs"/>
          <w:rtl/>
          <w:lang w:eastAsia="he-IL"/>
        </w:rPr>
        <w:t>,</w:t>
      </w:r>
      <w:r w:rsidRPr="00CF6D44">
        <w:rPr>
          <w:rtl/>
          <w:lang w:eastAsia="he-IL"/>
        </w:rPr>
        <w:t xml:space="preserve"> לא עלינו</w:t>
      </w:r>
      <w:r>
        <w:rPr>
          <w:rFonts w:hint="cs"/>
          <w:rtl/>
          <w:lang w:eastAsia="he-IL"/>
        </w:rPr>
        <w:t>,</w:t>
      </w:r>
      <w:r w:rsidRPr="00CF6D44">
        <w:rPr>
          <w:rtl/>
          <w:lang w:eastAsia="he-IL"/>
        </w:rPr>
        <w:t xml:space="preserve"> בעיקר מהשנה האחרונה</w:t>
      </w:r>
      <w:r>
        <w:rPr>
          <w:rFonts w:hint="cs"/>
          <w:rtl/>
          <w:lang w:eastAsia="he-IL"/>
        </w:rPr>
        <w:t>.</w:t>
      </w:r>
      <w:r w:rsidRPr="00CF6D44">
        <w:rPr>
          <w:rtl/>
          <w:lang w:eastAsia="he-IL"/>
        </w:rPr>
        <w:t xml:space="preserve"> ב-90% מ-150</w:t>
      </w:r>
      <w:r>
        <w:rPr>
          <w:rFonts w:hint="cs"/>
          <w:rtl/>
          <w:lang w:eastAsia="he-IL"/>
        </w:rPr>
        <w:t>,</w:t>
      </w:r>
      <w:r w:rsidRPr="00CF6D44">
        <w:rPr>
          <w:rtl/>
          <w:lang w:eastAsia="he-IL"/>
        </w:rPr>
        <w:t>000 עומדת אישה</w:t>
      </w:r>
      <w:r>
        <w:rPr>
          <w:rFonts w:hint="cs"/>
          <w:rtl/>
          <w:lang w:eastAsia="he-IL"/>
        </w:rPr>
        <w:t>.</w:t>
      </w:r>
      <w:r w:rsidRPr="00CF6D44">
        <w:rPr>
          <w:rtl/>
          <w:lang w:eastAsia="he-IL"/>
        </w:rPr>
        <w:t xml:space="preserve"> מה לעשות</w:t>
      </w:r>
      <w:r>
        <w:rPr>
          <w:rFonts w:hint="cs"/>
          <w:rtl/>
          <w:lang w:eastAsia="he-IL"/>
        </w:rPr>
        <w:t>? זו ה</w:t>
      </w:r>
      <w:r w:rsidRPr="00CF6D44">
        <w:rPr>
          <w:rtl/>
          <w:lang w:eastAsia="he-IL"/>
        </w:rPr>
        <w:t>מציאות</w:t>
      </w:r>
      <w:r>
        <w:rPr>
          <w:rFonts w:hint="cs"/>
          <w:rtl/>
          <w:lang w:eastAsia="he-IL"/>
        </w:rPr>
        <w:t>.</w:t>
      </w:r>
      <w:bookmarkStart w:id="3279" w:name="_ETM_Q9_554000"/>
      <w:bookmarkEnd w:id="3279"/>
      <w:r>
        <w:rPr>
          <w:rFonts w:hint="cs"/>
          <w:rtl/>
          <w:lang w:eastAsia="he-IL"/>
        </w:rPr>
        <w:t xml:space="preserve"> </w:t>
      </w:r>
      <w:r w:rsidRPr="00CF6D44">
        <w:rPr>
          <w:rtl/>
          <w:lang w:eastAsia="he-IL"/>
        </w:rPr>
        <w:t>עכשיו</w:t>
      </w:r>
      <w:r>
        <w:rPr>
          <w:rFonts w:hint="cs"/>
          <w:rtl/>
          <w:lang w:eastAsia="he-IL"/>
        </w:rPr>
        <w:t>,</w:t>
      </w:r>
      <w:r w:rsidRPr="00CF6D44">
        <w:rPr>
          <w:rtl/>
          <w:lang w:eastAsia="he-IL"/>
        </w:rPr>
        <w:t xml:space="preserve"> אפשר לבוא ולהגיד כ</w:t>
      </w:r>
      <w:r>
        <w:rPr>
          <w:rFonts w:hint="cs"/>
          <w:rtl/>
          <w:lang w:eastAsia="he-IL"/>
        </w:rPr>
        <w:t>א</w:t>
      </w:r>
      <w:r w:rsidRPr="00CF6D44">
        <w:rPr>
          <w:rtl/>
          <w:lang w:eastAsia="he-IL"/>
        </w:rPr>
        <w:t>ן</w:t>
      </w:r>
      <w:r>
        <w:rPr>
          <w:rFonts w:hint="cs"/>
          <w:rtl/>
          <w:lang w:eastAsia="he-IL"/>
        </w:rPr>
        <w:t>:</w:t>
      </w:r>
      <w:r w:rsidRPr="00CF6D44">
        <w:rPr>
          <w:rtl/>
          <w:lang w:eastAsia="he-IL"/>
        </w:rPr>
        <w:t xml:space="preserve"> שוויון</w:t>
      </w:r>
      <w:r>
        <w:rPr>
          <w:rFonts w:hint="cs"/>
          <w:rtl/>
          <w:lang w:eastAsia="he-IL"/>
        </w:rPr>
        <w:t>.</w:t>
      </w:r>
      <w:r w:rsidRPr="00CF6D44">
        <w:rPr>
          <w:rtl/>
          <w:lang w:eastAsia="he-IL"/>
        </w:rPr>
        <w:t xml:space="preserve"> מה לעשות</w:t>
      </w:r>
      <w:r>
        <w:rPr>
          <w:rFonts w:hint="cs"/>
          <w:rtl/>
          <w:lang w:eastAsia="he-IL"/>
        </w:rPr>
        <w:t>?</w:t>
      </w:r>
      <w:r>
        <w:rPr>
          <w:rtl/>
          <w:lang w:eastAsia="he-IL"/>
        </w:rPr>
        <w:t xml:space="preserve"> </w:t>
      </w:r>
      <w:r>
        <w:rPr>
          <w:rFonts w:hint="cs"/>
          <w:rtl/>
          <w:lang w:eastAsia="he-IL"/>
        </w:rPr>
        <w:t>ב-</w:t>
      </w:r>
      <w:r>
        <w:rPr>
          <w:rtl/>
          <w:lang w:eastAsia="he-IL"/>
        </w:rPr>
        <w:t>90% מהמשפחות החד</w:t>
      </w:r>
      <w:r>
        <w:rPr>
          <w:rFonts w:hint="cs"/>
          <w:rtl/>
          <w:lang w:eastAsia="he-IL"/>
        </w:rPr>
        <w:t>-</w:t>
      </w:r>
      <w:r w:rsidRPr="00CF6D44">
        <w:rPr>
          <w:rtl/>
          <w:lang w:eastAsia="he-IL"/>
        </w:rPr>
        <w:t>הוריות</w:t>
      </w:r>
      <w:r>
        <w:rPr>
          <w:rFonts w:hint="cs"/>
          <w:rtl/>
          <w:lang w:eastAsia="he-IL"/>
        </w:rPr>
        <w:t>,</w:t>
      </w:r>
      <w:r w:rsidRPr="00CF6D44">
        <w:rPr>
          <w:rtl/>
          <w:lang w:eastAsia="he-IL"/>
        </w:rPr>
        <w:t xml:space="preserve"> תבדקו אותי</w:t>
      </w:r>
      <w:r>
        <w:rPr>
          <w:rFonts w:hint="cs"/>
          <w:rtl/>
          <w:lang w:eastAsia="he-IL"/>
        </w:rPr>
        <w:t>,</w:t>
      </w:r>
      <w:r w:rsidRPr="00CF6D44">
        <w:rPr>
          <w:rtl/>
          <w:lang w:eastAsia="he-IL"/>
        </w:rPr>
        <w:t xml:space="preserve"> לפחות </w:t>
      </w:r>
      <w:r>
        <w:rPr>
          <w:rFonts w:hint="cs"/>
          <w:rtl/>
          <w:lang w:eastAsia="he-IL"/>
        </w:rPr>
        <w:t>ל</w:t>
      </w:r>
      <w:r w:rsidRPr="00CF6D44">
        <w:rPr>
          <w:rtl/>
          <w:lang w:eastAsia="he-IL"/>
        </w:rPr>
        <w:t xml:space="preserve">שנת 2023 </w:t>
      </w:r>
      <w:r>
        <w:rPr>
          <w:rFonts w:hint="cs"/>
          <w:rtl/>
          <w:lang w:eastAsia="he-IL"/>
        </w:rPr>
        <w:t xml:space="preserve">– </w:t>
      </w:r>
      <w:r w:rsidRPr="00CF6D44">
        <w:rPr>
          <w:rtl/>
          <w:lang w:eastAsia="he-IL"/>
        </w:rPr>
        <w:t>עומדת אישה</w:t>
      </w:r>
      <w:r>
        <w:rPr>
          <w:rFonts w:hint="cs"/>
          <w:rtl/>
          <w:lang w:eastAsia="he-IL"/>
        </w:rPr>
        <w:t xml:space="preserve">. </w:t>
      </w:r>
      <w:bookmarkStart w:id="3280" w:name="_ETM_Q9_567000"/>
      <w:bookmarkEnd w:id="3280"/>
      <w:r w:rsidRPr="00CF6D44">
        <w:rPr>
          <w:rtl/>
          <w:lang w:eastAsia="he-IL"/>
        </w:rPr>
        <w:t>ולכן</w:t>
      </w:r>
      <w:r>
        <w:rPr>
          <w:rFonts w:hint="cs"/>
          <w:rtl/>
          <w:lang w:eastAsia="he-IL"/>
        </w:rPr>
        <w:t xml:space="preserve"> –</w:t>
      </w:r>
      <w:r w:rsidRPr="00CF6D44">
        <w:rPr>
          <w:rtl/>
          <w:lang w:eastAsia="he-IL"/>
        </w:rPr>
        <w:t xml:space="preserve"> כן</w:t>
      </w:r>
      <w:r>
        <w:rPr>
          <w:rFonts w:hint="cs"/>
          <w:rtl/>
          <w:lang w:eastAsia="he-IL"/>
        </w:rPr>
        <w:t>,</w:t>
      </w:r>
      <w:r w:rsidRPr="00CF6D44">
        <w:rPr>
          <w:rtl/>
          <w:lang w:eastAsia="he-IL"/>
        </w:rPr>
        <w:t xml:space="preserve"> צריך לתת </w:t>
      </w:r>
      <w:r>
        <w:rPr>
          <w:rFonts w:hint="cs"/>
          <w:rtl/>
          <w:lang w:eastAsia="he-IL"/>
        </w:rPr>
        <w:t xml:space="preserve">לה. </w:t>
      </w:r>
      <w:r w:rsidRPr="00CF6D44">
        <w:rPr>
          <w:rtl/>
          <w:lang w:eastAsia="he-IL"/>
        </w:rPr>
        <w:t>ואם יש הורות משותפת</w:t>
      </w:r>
      <w:r>
        <w:rPr>
          <w:rFonts w:hint="cs"/>
          <w:rtl/>
          <w:lang w:eastAsia="he-IL"/>
        </w:rPr>
        <w:t>,</w:t>
      </w:r>
      <w:r w:rsidRPr="00CF6D44">
        <w:rPr>
          <w:rtl/>
          <w:lang w:eastAsia="he-IL"/>
        </w:rPr>
        <w:t xml:space="preserve"> בוודאי שצריך להתחלק</w:t>
      </w:r>
      <w:r>
        <w:rPr>
          <w:rFonts w:hint="cs"/>
          <w:rtl/>
          <w:lang w:eastAsia="he-IL"/>
        </w:rPr>
        <w:t>.</w:t>
      </w:r>
    </w:p>
    <w:p w:rsidR="00D02F71" w:rsidRDefault="00D02F71" w:rsidP="00BC674B">
      <w:pPr>
        <w:rPr>
          <w:rtl/>
          <w:lang w:eastAsia="he-IL"/>
        </w:rPr>
      </w:pPr>
    </w:p>
    <w:p w:rsidR="00D02F71" w:rsidRDefault="00D02F71" w:rsidP="00BC674B">
      <w:pPr>
        <w:pStyle w:val="af8"/>
        <w:keepNext/>
        <w:rPr>
          <w:rtl/>
        </w:rPr>
      </w:pPr>
      <w:bookmarkStart w:id="3281" w:name="ET_yor_6595_57"/>
      <w:r w:rsidRPr="007A06BE">
        <w:rPr>
          <w:rStyle w:val="TagStyle"/>
          <w:rtl/>
        </w:rPr>
        <w:t xml:space="preserve"> &lt;&lt; יור &gt;&gt; </w:t>
      </w:r>
      <w:r>
        <w:rPr>
          <w:rtl/>
        </w:rPr>
        <w:t>היו"ר ארז מלול:</w:t>
      </w:r>
      <w:r w:rsidRPr="007A06BE">
        <w:rPr>
          <w:rStyle w:val="TagStyle"/>
          <w:rtl/>
        </w:rPr>
        <w:t xml:space="preserve"> &lt;&lt; יור &gt;&gt;</w:t>
      </w:r>
      <w:r w:rsidR="003264B1">
        <w:rPr>
          <w:rtl/>
        </w:rPr>
        <w:t xml:space="preserve"> </w:t>
      </w:r>
      <w:bookmarkEnd w:id="3281"/>
    </w:p>
    <w:p w:rsidR="00D02F71" w:rsidRDefault="00D02F71" w:rsidP="002A7497">
      <w:pPr>
        <w:rPr>
          <w:rtl/>
          <w:lang w:eastAsia="he-IL"/>
        </w:rPr>
      </w:pPr>
    </w:p>
    <w:p w:rsidR="00D02F71" w:rsidRDefault="00D02F71" w:rsidP="00BC674B">
      <w:pPr>
        <w:rPr>
          <w:rtl/>
          <w:lang w:eastAsia="he-IL"/>
        </w:rPr>
      </w:pPr>
      <w:bookmarkStart w:id="3282" w:name="_ETM_Q9_569000"/>
      <w:bookmarkEnd w:id="3282"/>
      <w:r>
        <w:rPr>
          <w:rFonts w:hint="cs"/>
          <w:rtl/>
          <w:lang w:eastAsia="he-IL"/>
        </w:rPr>
        <w:t>משמורת.</w:t>
      </w:r>
    </w:p>
    <w:p w:rsidR="00D02F71" w:rsidRDefault="00D02F71" w:rsidP="00BC674B">
      <w:pPr>
        <w:rPr>
          <w:rtl/>
          <w:lang w:eastAsia="he-IL"/>
        </w:rPr>
      </w:pPr>
      <w:bookmarkStart w:id="3283" w:name="_ETM_Q9_571000"/>
      <w:bookmarkEnd w:id="3283"/>
    </w:p>
    <w:p w:rsidR="00D02F71" w:rsidRDefault="00D02F71" w:rsidP="00BC674B">
      <w:pPr>
        <w:pStyle w:val="-"/>
        <w:keepNext/>
        <w:rPr>
          <w:rtl/>
        </w:rPr>
      </w:pPr>
      <w:bookmarkStart w:id="3284" w:name="ET_speakercontinue_5300_58"/>
      <w:r w:rsidRPr="007A06BE">
        <w:rPr>
          <w:rStyle w:val="TagStyle"/>
          <w:rtl/>
        </w:rPr>
        <w:t xml:space="preserve"> &lt;&lt; דובר_המשך &gt;&gt; </w:t>
      </w:r>
      <w:r>
        <w:rPr>
          <w:rtl/>
        </w:rPr>
        <w:t>מירב בן ארי (יש עתיד):</w:t>
      </w:r>
      <w:r w:rsidRPr="007A06BE">
        <w:rPr>
          <w:rStyle w:val="TagStyle"/>
          <w:rtl/>
        </w:rPr>
        <w:t xml:space="preserve"> &lt;&lt; דובר_המשך &gt;&gt;</w:t>
      </w:r>
      <w:r w:rsidR="003264B1">
        <w:rPr>
          <w:rtl/>
        </w:rPr>
        <w:t xml:space="preserve"> </w:t>
      </w:r>
      <w:bookmarkEnd w:id="3284"/>
    </w:p>
    <w:p w:rsidR="00D02F71" w:rsidRDefault="00D02F71" w:rsidP="002A7497">
      <w:pPr>
        <w:rPr>
          <w:rtl/>
          <w:lang w:eastAsia="he-IL"/>
        </w:rPr>
      </w:pPr>
    </w:p>
    <w:p w:rsidR="00D02F71" w:rsidRDefault="00D02F71" w:rsidP="00BC674B">
      <w:pPr>
        <w:rPr>
          <w:rtl/>
          <w:lang w:eastAsia="he-IL"/>
        </w:rPr>
      </w:pPr>
      <w:bookmarkStart w:id="3285" w:name="_ETM_Q9_570000"/>
      <w:bookmarkEnd w:id="3285"/>
      <w:r>
        <w:rPr>
          <w:rFonts w:hint="cs"/>
          <w:rtl/>
          <w:lang w:eastAsia="he-IL"/>
        </w:rPr>
        <w:t xml:space="preserve">אני </w:t>
      </w:r>
      <w:bookmarkStart w:id="3286" w:name="_ETM_Q9_568000"/>
      <w:bookmarkEnd w:id="3286"/>
      <w:r w:rsidRPr="00CF6D44">
        <w:rPr>
          <w:rtl/>
          <w:lang w:eastAsia="he-IL"/>
        </w:rPr>
        <w:t xml:space="preserve">נמצאת </w:t>
      </w:r>
      <w:r>
        <w:rPr>
          <w:rFonts w:hint="cs"/>
          <w:rtl/>
          <w:lang w:eastAsia="he-IL"/>
        </w:rPr>
        <w:t xml:space="preserve">במשמורת </w:t>
      </w:r>
      <w:r w:rsidRPr="00CF6D44">
        <w:rPr>
          <w:rtl/>
          <w:lang w:eastAsia="he-IL"/>
        </w:rPr>
        <w:t>משותפת</w:t>
      </w:r>
      <w:r>
        <w:rPr>
          <w:rFonts w:hint="cs"/>
          <w:rtl/>
          <w:lang w:eastAsia="he-IL"/>
        </w:rPr>
        <w:t xml:space="preserve"> –</w:t>
      </w:r>
      <w:r w:rsidRPr="00CF6D44">
        <w:rPr>
          <w:rtl/>
          <w:lang w:eastAsia="he-IL"/>
        </w:rPr>
        <w:t xml:space="preserve"> אנחנו מתחלקים</w:t>
      </w:r>
      <w:r>
        <w:rPr>
          <w:rFonts w:hint="cs"/>
          <w:rtl/>
          <w:lang w:eastAsia="he-IL"/>
        </w:rPr>
        <w:t>.</w:t>
      </w:r>
      <w:r w:rsidRPr="00CF6D44">
        <w:rPr>
          <w:rtl/>
          <w:lang w:eastAsia="he-IL"/>
        </w:rPr>
        <w:t xml:space="preserve"> אבל ב-90% מהמקרים </w:t>
      </w:r>
      <w:r>
        <w:rPr>
          <w:rFonts w:hint="cs"/>
          <w:rtl/>
          <w:lang w:eastAsia="he-IL"/>
        </w:rPr>
        <w:t xml:space="preserve">או </w:t>
      </w:r>
      <w:r w:rsidRPr="00CF6D44">
        <w:rPr>
          <w:rtl/>
          <w:lang w:eastAsia="he-IL"/>
        </w:rPr>
        <w:t>שהיא אל</w:t>
      </w:r>
      <w:r>
        <w:rPr>
          <w:rtl/>
          <w:lang w:eastAsia="he-IL"/>
        </w:rPr>
        <w:t>מנה</w:t>
      </w:r>
      <w:r>
        <w:rPr>
          <w:rFonts w:hint="cs"/>
          <w:rtl/>
          <w:lang w:eastAsia="he-IL"/>
        </w:rPr>
        <w:t>,</w:t>
      </w:r>
      <w:r>
        <w:rPr>
          <w:rtl/>
          <w:lang w:eastAsia="he-IL"/>
        </w:rPr>
        <w:t xml:space="preserve"> או שהיא חד</w:t>
      </w:r>
      <w:r>
        <w:rPr>
          <w:rFonts w:hint="cs"/>
          <w:rtl/>
          <w:lang w:eastAsia="he-IL"/>
        </w:rPr>
        <w:t>-</w:t>
      </w:r>
      <w:r w:rsidRPr="00CF6D44">
        <w:rPr>
          <w:rtl/>
          <w:lang w:eastAsia="he-IL"/>
        </w:rPr>
        <w:t>הורית מבחירה</w:t>
      </w:r>
      <w:r>
        <w:rPr>
          <w:rFonts w:hint="cs"/>
          <w:rtl/>
          <w:lang w:eastAsia="he-IL"/>
        </w:rPr>
        <w:t>,</w:t>
      </w:r>
      <w:r w:rsidRPr="00CF6D44">
        <w:rPr>
          <w:rtl/>
          <w:lang w:eastAsia="he-IL"/>
        </w:rPr>
        <w:t xml:space="preserve"> או שהם נפרדו והיא </w:t>
      </w:r>
      <w:r>
        <w:rPr>
          <w:rFonts w:hint="cs"/>
          <w:rtl/>
          <w:lang w:eastAsia="he-IL"/>
        </w:rPr>
        <w:t xml:space="preserve">המשמורנית </w:t>
      </w:r>
      <w:r w:rsidRPr="00CF6D44">
        <w:rPr>
          <w:rtl/>
          <w:lang w:eastAsia="he-IL"/>
        </w:rPr>
        <w:t>העיקרית</w:t>
      </w:r>
      <w:r>
        <w:rPr>
          <w:rFonts w:hint="cs"/>
          <w:rtl/>
          <w:lang w:eastAsia="he-IL"/>
        </w:rPr>
        <w:t>.</w:t>
      </w:r>
    </w:p>
    <w:p w:rsidR="00D02F71" w:rsidRDefault="00D02F71" w:rsidP="00BC674B">
      <w:pPr>
        <w:rPr>
          <w:rtl/>
          <w:lang w:eastAsia="he-IL"/>
        </w:rPr>
      </w:pPr>
    </w:p>
    <w:p w:rsidR="00D02F71" w:rsidRDefault="00D02F71" w:rsidP="00BC674B">
      <w:pPr>
        <w:pStyle w:val="af7"/>
        <w:keepNext/>
        <w:rPr>
          <w:rtl/>
        </w:rPr>
      </w:pPr>
      <w:bookmarkStart w:id="3287" w:name="ET_interruption_6527_22"/>
      <w:r w:rsidRPr="0086642A">
        <w:rPr>
          <w:rStyle w:val="TagStyle"/>
          <w:rtl/>
        </w:rPr>
        <w:t xml:space="preserve"> &lt;&lt; קריאה &gt;&gt; </w:t>
      </w:r>
      <w:r>
        <w:rPr>
          <w:rtl/>
        </w:rPr>
        <w:t>צגה מלקו (הליכוד):</w:t>
      </w:r>
      <w:r w:rsidRPr="0086642A">
        <w:rPr>
          <w:rStyle w:val="TagStyle"/>
          <w:rtl/>
        </w:rPr>
        <w:t xml:space="preserve"> &lt;&lt; קריאה &gt;&gt;</w:t>
      </w:r>
      <w:r w:rsidR="003264B1">
        <w:rPr>
          <w:rtl/>
        </w:rPr>
        <w:t xml:space="preserve"> </w:t>
      </w:r>
      <w:bookmarkEnd w:id="3287"/>
    </w:p>
    <w:p w:rsidR="00D02F71" w:rsidRDefault="00D02F71" w:rsidP="002A7497">
      <w:pPr>
        <w:rPr>
          <w:rtl/>
          <w:lang w:eastAsia="he-IL"/>
        </w:rPr>
      </w:pPr>
    </w:p>
    <w:p w:rsidR="00D02F71" w:rsidRDefault="00D02F71" w:rsidP="00BC674B">
      <w:pPr>
        <w:rPr>
          <w:rtl/>
          <w:lang w:eastAsia="he-IL"/>
        </w:rPr>
      </w:pPr>
      <w:r>
        <w:rPr>
          <w:rFonts w:hint="cs"/>
          <w:rtl/>
          <w:lang w:eastAsia="he-IL"/>
        </w:rPr>
        <w:t>גם אם הם נפרדו, הילדים נשארים.</w:t>
      </w:r>
    </w:p>
    <w:p w:rsidR="00D02F71" w:rsidRDefault="00D02F71" w:rsidP="00BC674B">
      <w:pPr>
        <w:rPr>
          <w:rtl/>
          <w:lang w:eastAsia="he-IL"/>
        </w:rPr>
      </w:pPr>
    </w:p>
    <w:p w:rsidR="00D02F71" w:rsidRDefault="00D02F71" w:rsidP="00BC674B">
      <w:pPr>
        <w:pStyle w:val="-"/>
        <w:keepNext/>
        <w:rPr>
          <w:rtl/>
        </w:rPr>
      </w:pPr>
      <w:bookmarkStart w:id="3288" w:name="ET_speakercontinue_5300_25"/>
      <w:r w:rsidRPr="0086642A">
        <w:rPr>
          <w:rStyle w:val="TagStyle"/>
          <w:rtl/>
        </w:rPr>
        <w:t xml:space="preserve"> &lt;&lt; דובר_המשך &gt;&gt; </w:t>
      </w:r>
      <w:r>
        <w:rPr>
          <w:rtl/>
        </w:rPr>
        <w:t>מירב בן ארי (יש עתיד):</w:t>
      </w:r>
      <w:r w:rsidRPr="0086642A">
        <w:rPr>
          <w:rStyle w:val="TagStyle"/>
          <w:rtl/>
        </w:rPr>
        <w:t xml:space="preserve"> &lt;&lt; דובר_המשך &gt;&gt;</w:t>
      </w:r>
      <w:r w:rsidR="003264B1">
        <w:rPr>
          <w:rtl/>
        </w:rPr>
        <w:t xml:space="preserve"> </w:t>
      </w:r>
      <w:bookmarkEnd w:id="3288"/>
    </w:p>
    <w:p w:rsidR="00D02F71" w:rsidRDefault="00D02F71" w:rsidP="002A7497">
      <w:pPr>
        <w:rPr>
          <w:rtl/>
          <w:lang w:eastAsia="he-IL"/>
        </w:rPr>
      </w:pPr>
    </w:p>
    <w:p w:rsidR="00D02F71" w:rsidRDefault="00D02F71" w:rsidP="00BC674B">
      <w:pPr>
        <w:rPr>
          <w:rtl/>
          <w:lang w:eastAsia="he-IL"/>
        </w:rPr>
      </w:pPr>
      <w:r>
        <w:rPr>
          <w:rtl/>
          <w:lang w:eastAsia="he-IL"/>
        </w:rPr>
        <w:t>נכון</w:t>
      </w:r>
      <w:r>
        <w:rPr>
          <w:rFonts w:hint="cs"/>
          <w:rtl/>
          <w:lang w:eastAsia="he-IL"/>
        </w:rPr>
        <w:t xml:space="preserve">. </w:t>
      </w:r>
      <w:r w:rsidRPr="007A06BE">
        <w:rPr>
          <w:rtl/>
          <w:lang w:eastAsia="he-IL"/>
        </w:rPr>
        <w:t xml:space="preserve">ולכן </w:t>
      </w:r>
      <w:r>
        <w:rPr>
          <w:rFonts w:hint="cs"/>
          <w:rtl/>
          <w:lang w:eastAsia="he-IL"/>
        </w:rPr>
        <w:t>כ</w:t>
      </w:r>
      <w:r w:rsidRPr="007A06BE">
        <w:rPr>
          <w:rtl/>
          <w:lang w:eastAsia="he-IL"/>
        </w:rPr>
        <w:t xml:space="preserve">שהיא ירדה </w:t>
      </w:r>
      <w:r>
        <w:rPr>
          <w:rFonts w:hint="cs"/>
          <w:rtl/>
          <w:lang w:eastAsia="he-IL"/>
        </w:rPr>
        <w:t>מ</w:t>
      </w:r>
      <w:r w:rsidRPr="007A06BE">
        <w:rPr>
          <w:rtl/>
          <w:lang w:eastAsia="he-IL"/>
        </w:rPr>
        <w:t xml:space="preserve">פה אמרת </w:t>
      </w:r>
      <w:r>
        <w:rPr>
          <w:rFonts w:hint="cs"/>
          <w:rtl/>
          <w:lang w:eastAsia="he-IL"/>
        </w:rPr>
        <w:t xml:space="preserve">– זה בדיוק </w:t>
      </w:r>
      <w:bookmarkStart w:id="3289" w:name="_ETM_Q9_587000"/>
      <w:bookmarkEnd w:id="3289"/>
      <w:r>
        <w:rPr>
          <w:rFonts w:hint="cs"/>
          <w:rtl/>
          <w:lang w:eastAsia="he-IL"/>
        </w:rPr>
        <w:t xml:space="preserve">היא. </w:t>
      </w:r>
      <w:r w:rsidRPr="007A06BE">
        <w:rPr>
          <w:rtl/>
          <w:lang w:eastAsia="he-IL"/>
        </w:rPr>
        <w:t xml:space="preserve">מה היא </w:t>
      </w:r>
      <w:r>
        <w:rPr>
          <w:rFonts w:hint="cs"/>
          <w:rtl/>
          <w:lang w:eastAsia="he-IL"/>
        </w:rPr>
        <w:t xml:space="preserve">ישר </w:t>
      </w:r>
      <w:r w:rsidRPr="007A06BE">
        <w:rPr>
          <w:rtl/>
          <w:lang w:eastAsia="he-IL"/>
        </w:rPr>
        <w:t>אמרה</w:t>
      </w:r>
      <w:r>
        <w:rPr>
          <w:rFonts w:hint="cs"/>
          <w:rtl/>
          <w:lang w:eastAsia="he-IL"/>
        </w:rPr>
        <w:t>?</w:t>
      </w:r>
      <w:r w:rsidRPr="007A06BE">
        <w:rPr>
          <w:rtl/>
          <w:lang w:eastAsia="he-IL"/>
        </w:rPr>
        <w:t xml:space="preserve"> צריך לעשות שוויון</w:t>
      </w:r>
      <w:r>
        <w:rPr>
          <w:rFonts w:hint="cs"/>
          <w:rtl/>
          <w:lang w:eastAsia="he-IL"/>
        </w:rPr>
        <w:t>.</w:t>
      </w:r>
      <w:r w:rsidRPr="007A06BE">
        <w:rPr>
          <w:rtl/>
          <w:lang w:eastAsia="he-IL"/>
        </w:rPr>
        <w:t xml:space="preserve"> אבל אין שוויון</w:t>
      </w:r>
      <w:r>
        <w:rPr>
          <w:rFonts w:hint="cs"/>
          <w:rtl/>
          <w:lang w:eastAsia="he-IL"/>
        </w:rPr>
        <w:t>,</w:t>
      </w:r>
      <w:r w:rsidRPr="007A06BE">
        <w:rPr>
          <w:rtl/>
          <w:lang w:eastAsia="he-IL"/>
        </w:rPr>
        <w:t xml:space="preserve"> נשמה</w:t>
      </w:r>
      <w:r>
        <w:rPr>
          <w:rFonts w:hint="cs"/>
          <w:rtl/>
          <w:lang w:eastAsia="he-IL"/>
        </w:rPr>
        <w:t>.</w:t>
      </w:r>
    </w:p>
    <w:p w:rsidR="00D02F71" w:rsidRDefault="00D02F71" w:rsidP="00BC674B">
      <w:pPr>
        <w:rPr>
          <w:rtl/>
          <w:lang w:eastAsia="he-IL"/>
        </w:rPr>
      </w:pPr>
    </w:p>
    <w:p w:rsidR="00D02F71" w:rsidRDefault="00D02F71" w:rsidP="00BC674B">
      <w:pPr>
        <w:pStyle w:val="af7"/>
        <w:keepNext/>
        <w:rPr>
          <w:rtl/>
        </w:rPr>
      </w:pPr>
      <w:bookmarkStart w:id="3290" w:name="ET_interruption_6527_24"/>
      <w:r w:rsidRPr="0086642A">
        <w:rPr>
          <w:rStyle w:val="TagStyle"/>
          <w:rtl/>
        </w:rPr>
        <w:t xml:space="preserve"> &lt;&lt; קריאה &gt;&gt; </w:t>
      </w:r>
      <w:r>
        <w:rPr>
          <w:rtl/>
        </w:rPr>
        <w:t>צגה מלקו (הליכוד):</w:t>
      </w:r>
      <w:r w:rsidRPr="0086642A">
        <w:rPr>
          <w:rStyle w:val="TagStyle"/>
          <w:rtl/>
        </w:rPr>
        <w:t xml:space="preserve"> &lt;&lt; קריאה &gt;&gt;</w:t>
      </w:r>
      <w:r w:rsidR="003264B1">
        <w:rPr>
          <w:rtl/>
        </w:rPr>
        <w:t xml:space="preserve"> </w:t>
      </w:r>
      <w:bookmarkEnd w:id="3290"/>
    </w:p>
    <w:p w:rsidR="00D02F71" w:rsidRDefault="00D02F71" w:rsidP="002A7497">
      <w:pPr>
        <w:rPr>
          <w:rtl/>
          <w:lang w:eastAsia="he-IL"/>
        </w:rPr>
      </w:pPr>
    </w:p>
    <w:p w:rsidR="00D02F71" w:rsidRDefault="00D02F71" w:rsidP="00BC674B">
      <w:pPr>
        <w:rPr>
          <w:rtl/>
          <w:lang w:eastAsia="he-IL"/>
        </w:rPr>
      </w:pPr>
      <w:r>
        <w:rPr>
          <w:rFonts w:hint="cs"/>
          <w:rtl/>
          <w:lang w:eastAsia="he-IL"/>
        </w:rPr>
        <w:t>מההתחלה אין שוויון.</w:t>
      </w:r>
    </w:p>
    <w:p w:rsidR="00D02F71" w:rsidRDefault="00D02F71" w:rsidP="00BC674B">
      <w:pPr>
        <w:rPr>
          <w:rtl/>
          <w:lang w:eastAsia="he-IL"/>
        </w:rPr>
      </w:pPr>
    </w:p>
    <w:p w:rsidR="00D02F71" w:rsidRDefault="00D02F71" w:rsidP="00BC674B">
      <w:pPr>
        <w:pStyle w:val="-"/>
        <w:keepNext/>
        <w:rPr>
          <w:rtl/>
        </w:rPr>
      </w:pPr>
      <w:bookmarkStart w:id="3291" w:name="ET_speakercontinue_5300_59"/>
      <w:r w:rsidRPr="007A06BE">
        <w:rPr>
          <w:rStyle w:val="TagStyle"/>
          <w:rtl/>
        </w:rPr>
        <w:t xml:space="preserve"> &lt;&lt; דובר_המשך &gt;&gt; </w:t>
      </w:r>
      <w:r>
        <w:rPr>
          <w:rtl/>
        </w:rPr>
        <w:t>מירב בן ארי (יש עתיד):</w:t>
      </w:r>
      <w:r w:rsidRPr="007A06BE">
        <w:rPr>
          <w:rStyle w:val="TagStyle"/>
          <w:rtl/>
        </w:rPr>
        <w:t xml:space="preserve"> &lt;&lt; דובר_המשך &gt;&gt;</w:t>
      </w:r>
      <w:r w:rsidR="003264B1">
        <w:rPr>
          <w:rtl/>
        </w:rPr>
        <w:t xml:space="preserve"> </w:t>
      </w:r>
      <w:bookmarkEnd w:id="3291"/>
    </w:p>
    <w:p w:rsidR="00D02F71" w:rsidRDefault="00D02F71" w:rsidP="002A7497">
      <w:pPr>
        <w:rPr>
          <w:rtl/>
          <w:lang w:eastAsia="he-IL"/>
        </w:rPr>
      </w:pPr>
    </w:p>
    <w:p w:rsidR="00D02F71" w:rsidRDefault="00D02F71" w:rsidP="00BC674B">
      <w:pPr>
        <w:rPr>
          <w:rtl/>
          <w:lang w:eastAsia="he-IL"/>
        </w:rPr>
      </w:pPr>
      <w:bookmarkStart w:id="3292" w:name="_ETM_Q9_589000"/>
      <w:bookmarkStart w:id="3293" w:name="_ETM_Q9_590000"/>
      <w:bookmarkEnd w:id="3292"/>
      <w:bookmarkEnd w:id="3293"/>
      <w:r w:rsidRPr="007A06BE">
        <w:rPr>
          <w:rtl/>
          <w:lang w:eastAsia="he-IL"/>
        </w:rPr>
        <w:t>אין שוויון</w:t>
      </w:r>
      <w:r>
        <w:rPr>
          <w:rFonts w:hint="cs"/>
          <w:rtl/>
          <w:lang w:eastAsia="he-IL"/>
        </w:rPr>
        <w:t>,</w:t>
      </w:r>
      <w:r w:rsidRPr="007A06BE">
        <w:rPr>
          <w:rtl/>
          <w:lang w:eastAsia="he-IL"/>
        </w:rPr>
        <w:t xml:space="preserve"> כי </w:t>
      </w:r>
      <w:r>
        <w:rPr>
          <w:rFonts w:hint="cs"/>
          <w:rtl/>
          <w:lang w:eastAsia="he-IL"/>
        </w:rPr>
        <w:t xml:space="preserve">אם מראש את </w:t>
      </w:r>
      <w:r w:rsidRPr="007A06BE">
        <w:rPr>
          <w:rtl/>
          <w:lang w:eastAsia="he-IL"/>
        </w:rPr>
        <w:t>במשמורת היחידנית</w:t>
      </w:r>
      <w:r>
        <w:rPr>
          <w:rFonts w:hint="cs"/>
          <w:rtl/>
          <w:lang w:eastAsia="he-IL"/>
        </w:rPr>
        <w:t>,</w:t>
      </w:r>
      <w:r w:rsidRPr="007A06BE">
        <w:rPr>
          <w:rtl/>
          <w:lang w:eastAsia="he-IL"/>
        </w:rPr>
        <w:t xml:space="preserve"> אז את אמורה לקבל</w:t>
      </w:r>
      <w:r>
        <w:rPr>
          <w:rFonts w:hint="cs"/>
          <w:rtl/>
          <w:lang w:eastAsia="he-IL"/>
        </w:rPr>
        <w:t>;</w:t>
      </w:r>
      <w:r w:rsidRPr="007A06BE">
        <w:rPr>
          <w:rtl/>
          <w:lang w:eastAsia="he-IL"/>
        </w:rPr>
        <w:t xml:space="preserve"> ואם אתם מתחלקים </w:t>
      </w:r>
      <w:r>
        <w:rPr>
          <w:rFonts w:hint="cs"/>
          <w:rtl/>
          <w:lang w:eastAsia="he-IL"/>
        </w:rPr>
        <w:t xml:space="preserve">– </w:t>
      </w:r>
      <w:r w:rsidRPr="007A06BE">
        <w:rPr>
          <w:rtl/>
          <w:lang w:eastAsia="he-IL"/>
        </w:rPr>
        <w:t>מתחלקים</w:t>
      </w:r>
      <w:r>
        <w:rPr>
          <w:rFonts w:hint="cs"/>
          <w:rtl/>
          <w:lang w:eastAsia="he-IL"/>
        </w:rPr>
        <w:t>.</w:t>
      </w:r>
    </w:p>
    <w:p w:rsidR="00D02F71" w:rsidRDefault="00D02F71" w:rsidP="00BC674B">
      <w:pPr>
        <w:rPr>
          <w:rtl/>
          <w:lang w:eastAsia="he-IL"/>
        </w:rPr>
      </w:pPr>
    </w:p>
    <w:p w:rsidR="00D02F71" w:rsidRDefault="00D02F71" w:rsidP="00142737">
      <w:pPr>
        <w:rPr>
          <w:rtl/>
          <w:lang w:eastAsia="he-IL"/>
        </w:rPr>
      </w:pPr>
      <w:bookmarkStart w:id="3294" w:name="_ETM_Q9_606000"/>
      <w:bookmarkEnd w:id="3294"/>
      <w:r>
        <w:rPr>
          <w:rFonts w:hint="cs"/>
          <w:rtl/>
          <w:lang w:eastAsia="he-IL"/>
        </w:rPr>
        <w:t xml:space="preserve">אני רוצה להגיד לכם </w:t>
      </w:r>
      <w:bookmarkStart w:id="3295" w:name="_ETM_Q9_603000"/>
      <w:bookmarkEnd w:id="3295"/>
      <w:r>
        <w:rPr>
          <w:rFonts w:hint="cs"/>
          <w:rtl/>
          <w:lang w:eastAsia="he-IL"/>
        </w:rPr>
        <w:t xml:space="preserve">שזה </w:t>
      </w:r>
      <w:r w:rsidRPr="007A06BE">
        <w:rPr>
          <w:rtl/>
          <w:lang w:eastAsia="he-IL"/>
        </w:rPr>
        <w:t>חוק חשוב</w:t>
      </w:r>
      <w:r>
        <w:rPr>
          <w:rFonts w:hint="cs"/>
          <w:rtl/>
          <w:lang w:eastAsia="he-IL"/>
        </w:rPr>
        <w:t>.</w:t>
      </w:r>
      <w:r w:rsidRPr="007A06BE">
        <w:rPr>
          <w:rtl/>
          <w:lang w:eastAsia="he-IL"/>
        </w:rPr>
        <w:t xml:space="preserve"> </w:t>
      </w:r>
      <w:r>
        <w:rPr>
          <w:rFonts w:hint="cs"/>
          <w:rtl/>
          <w:lang w:eastAsia="he-IL"/>
        </w:rPr>
        <w:t xml:space="preserve">זה חוק – </w:t>
      </w:r>
      <w:r w:rsidRPr="007A06BE">
        <w:rPr>
          <w:rtl/>
          <w:lang w:eastAsia="he-IL"/>
        </w:rPr>
        <w:t>בעיניי</w:t>
      </w:r>
      <w:r>
        <w:rPr>
          <w:rFonts w:hint="cs"/>
          <w:rtl/>
          <w:lang w:eastAsia="he-IL"/>
        </w:rPr>
        <w:t>,</w:t>
      </w:r>
      <w:r w:rsidRPr="007A06BE">
        <w:rPr>
          <w:rtl/>
          <w:lang w:eastAsia="he-IL"/>
        </w:rPr>
        <w:t xml:space="preserve"> באמת</w:t>
      </w:r>
      <w:r>
        <w:rPr>
          <w:rFonts w:hint="cs"/>
          <w:rtl/>
          <w:lang w:eastAsia="he-IL"/>
        </w:rPr>
        <w:t>,</w:t>
      </w:r>
      <w:r w:rsidRPr="007A06BE">
        <w:rPr>
          <w:rtl/>
          <w:lang w:eastAsia="he-IL"/>
        </w:rPr>
        <w:t xml:space="preserve"> אין הרבה דברים שאני גאה בהם</w:t>
      </w:r>
      <w:r>
        <w:rPr>
          <w:rFonts w:hint="cs"/>
          <w:rtl/>
          <w:lang w:eastAsia="he-IL"/>
        </w:rPr>
        <w:t>.</w:t>
      </w:r>
      <w:r w:rsidRPr="007A06BE">
        <w:rPr>
          <w:rtl/>
          <w:lang w:eastAsia="he-IL"/>
        </w:rPr>
        <w:t xml:space="preserve"> אבל </w:t>
      </w:r>
      <w:r>
        <w:rPr>
          <w:rFonts w:hint="cs"/>
          <w:rtl/>
          <w:lang w:eastAsia="he-IL"/>
        </w:rPr>
        <w:t xml:space="preserve">אני </w:t>
      </w:r>
      <w:r w:rsidRPr="007A06BE">
        <w:rPr>
          <w:rtl/>
          <w:lang w:eastAsia="he-IL"/>
        </w:rPr>
        <w:t xml:space="preserve">רק אספר </w:t>
      </w:r>
      <w:r>
        <w:rPr>
          <w:rFonts w:hint="cs"/>
          <w:rtl/>
          <w:lang w:eastAsia="he-IL"/>
        </w:rPr>
        <w:t xml:space="preserve">לכם </w:t>
      </w:r>
      <w:r w:rsidRPr="007A06BE">
        <w:rPr>
          <w:rtl/>
          <w:lang w:eastAsia="he-IL"/>
        </w:rPr>
        <w:t>סיפור קצר</w:t>
      </w:r>
      <w:r>
        <w:rPr>
          <w:rFonts w:hint="cs"/>
          <w:rtl/>
          <w:lang w:eastAsia="he-IL"/>
        </w:rPr>
        <w:t xml:space="preserve">, שכל אוגוסט </w:t>
      </w:r>
      <w:r>
        <w:rPr>
          <w:rFonts w:hint="eastAsia"/>
          <w:rtl/>
          <w:lang w:eastAsia="he-IL"/>
        </w:rPr>
        <w:t xml:space="preserve">– </w:t>
      </w:r>
      <w:r>
        <w:rPr>
          <w:rFonts w:hint="cs"/>
          <w:rtl/>
          <w:lang w:eastAsia="he-IL"/>
        </w:rPr>
        <w:t xml:space="preserve">אני </w:t>
      </w:r>
      <w:bookmarkStart w:id="3296" w:name="_ETM_Q9_616000"/>
      <w:bookmarkEnd w:id="3296"/>
      <w:r>
        <w:rPr>
          <w:rFonts w:hint="cs"/>
          <w:rtl/>
          <w:lang w:eastAsia="he-IL"/>
        </w:rPr>
        <w:t xml:space="preserve">תמיד </w:t>
      </w:r>
      <w:r w:rsidRPr="007A06BE">
        <w:rPr>
          <w:rtl/>
          <w:lang w:eastAsia="he-IL"/>
        </w:rPr>
        <w:t>נוסעת באוטו</w:t>
      </w:r>
      <w:r>
        <w:rPr>
          <w:rFonts w:hint="cs"/>
          <w:rtl/>
          <w:lang w:eastAsia="he-IL"/>
        </w:rPr>
        <w:t>,</w:t>
      </w:r>
      <w:r w:rsidRPr="007A06BE">
        <w:rPr>
          <w:rtl/>
          <w:lang w:eastAsia="he-IL"/>
        </w:rPr>
        <w:t xml:space="preserve"> ואז בחודש אוגוסט אני נוסעת </w:t>
      </w:r>
      <w:r>
        <w:rPr>
          <w:rFonts w:hint="cs"/>
          <w:rtl/>
          <w:lang w:eastAsia="he-IL"/>
        </w:rPr>
        <w:t xml:space="preserve">באוטו, </w:t>
      </w:r>
      <w:r>
        <w:rPr>
          <w:rtl/>
          <w:lang w:eastAsia="he-IL"/>
        </w:rPr>
        <w:t>ואני שומעת</w:t>
      </w:r>
      <w:r>
        <w:rPr>
          <w:rFonts w:hint="cs"/>
          <w:rtl/>
          <w:lang w:eastAsia="he-IL"/>
        </w:rPr>
        <w:t xml:space="preserve"> את ה</w:t>
      </w:r>
      <w:r w:rsidRPr="007A06BE">
        <w:rPr>
          <w:rtl/>
          <w:lang w:eastAsia="he-IL"/>
        </w:rPr>
        <w:t>תשדיר שקורא להורים להגיש ולקבל מענק לימודים</w:t>
      </w:r>
      <w:r w:rsidR="00142737">
        <w:rPr>
          <w:rFonts w:hint="cs"/>
          <w:rtl/>
          <w:lang w:eastAsia="he-IL"/>
        </w:rPr>
        <w:t xml:space="preserve"> –</w:t>
      </w:r>
      <w:r w:rsidRPr="007A06BE">
        <w:rPr>
          <w:rtl/>
          <w:lang w:eastAsia="he-IL"/>
        </w:rPr>
        <w:t xml:space="preserve"> כי אמרתי לך</w:t>
      </w:r>
      <w:r w:rsidR="00142737">
        <w:rPr>
          <w:rFonts w:hint="cs"/>
          <w:rtl/>
          <w:lang w:eastAsia="he-IL"/>
        </w:rPr>
        <w:t>,</w:t>
      </w:r>
      <w:r w:rsidRPr="007A06BE">
        <w:rPr>
          <w:rtl/>
          <w:lang w:eastAsia="he-IL"/>
        </w:rPr>
        <w:t xml:space="preserve"> זה פשוט</w:t>
      </w:r>
      <w:r w:rsidR="00142737">
        <w:rPr>
          <w:rFonts w:hint="cs"/>
          <w:rtl/>
          <w:lang w:eastAsia="he-IL"/>
        </w:rPr>
        <w:t>, אין ביורוקרטיה, רק מגישים –</w:t>
      </w:r>
      <w:r>
        <w:rPr>
          <w:rFonts w:hint="cs"/>
          <w:rtl/>
          <w:lang w:eastAsia="he-IL"/>
        </w:rPr>
        <w:t xml:space="preserve"> </w:t>
      </w:r>
      <w:bookmarkStart w:id="3297" w:name="_ETM_Q9_632000"/>
      <w:bookmarkEnd w:id="3297"/>
      <w:r w:rsidRPr="007A06BE">
        <w:rPr>
          <w:rtl/>
          <w:lang w:eastAsia="he-IL"/>
        </w:rPr>
        <w:t>וזה נותן לי גאווה</w:t>
      </w:r>
      <w:r>
        <w:rPr>
          <w:rFonts w:hint="cs"/>
          <w:rtl/>
          <w:lang w:eastAsia="he-IL"/>
        </w:rPr>
        <w:t xml:space="preserve">, כי אני אומרת: ואללה, חוק שלי </w:t>
      </w:r>
      <w:r w:rsidRPr="007A06BE">
        <w:rPr>
          <w:rtl/>
          <w:lang w:eastAsia="he-IL"/>
        </w:rPr>
        <w:t>משודר ברדיו</w:t>
      </w:r>
      <w:r>
        <w:rPr>
          <w:rFonts w:hint="cs"/>
          <w:rtl/>
          <w:lang w:eastAsia="he-IL"/>
        </w:rPr>
        <w:t>. הבנת, יעקב?</w:t>
      </w:r>
    </w:p>
    <w:p w:rsidR="00D02F71" w:rsidRDefault="00D02F71" w:rsidP="00BC674B">
      <w:pPr>
        <w:rPr>
          <w:rtl/>
          <w:lang w:eastAsia="he-IL"/>
        </w:rPr>
      </w:pPr>
    </w:p>
    <w:p w:rsidR="00D02F71" w:rsidRDefault="00D02F71" w:rsidP="00BC674B">
      <w:pPr>
        <w:pStyle w:val="af7"/>
        <w:keepNext/>
        <w:rPr>
          <w:rtl/>
        </w:rPr>
      </w:pPr>
      <w:bookmarkStart w:id="3298" w:name="ET_interruption_5069_26"/>
      <w:r w:rsidRPr="005F62C5">
        <w:rPr>
          <w:rStyle w:val="TagStyle"/>
          <w:rtl/>
        </w:rPr>
        <w:t xml:space="preserve"> &lt;&lt; קריאה &gt;&gt; </w:t>
      </w:r>
      <w:r>
        <w:rPr>
          <w:rtl/>
        </w:rPr>
        <w:t>יעקב אשר (יהדות התורה):</w:t>
      </w:r>
      <w:r w:rsidRPr="005F62C5">
        <w:rPr>
          <w:rStyle w:val="TagStyle"/>
          <w:rtl/>
        </w:rPr>
        <w:t xml:space="preserve"> &lt;&lt; קריאה &gt;&gt;</w:t>
      </w:r>
      <w:r w:rsidR="003264B1">
        <w:rPr>
          <w:rtl/>
        </w:rPr>
        <w:t xml:space="preserve"> </w:t>
      </w:r>
      <w:bookmarkEnd w:id="3298"/>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כן, אבל אם </w:t>
      </w:r>
      <w:bookmarkStart w:id="3299" w:name="_ETM_Q9_637000"/>
      <w:bookmarkEnd w:id="3299"/>
      <w:r>
        <w:rPr>
          <w:rFonts w:hint="cs"/>
          <w:rtl/>
          <w:lang w:eastAsia="he-IL"/>
        </w:rPr>
        <w:t>הוא יהיה חרדי הוא לא יוכל.</w:t>
      </w:r>
    </w:p>
    <w:p w:rsidR="00D02F71" w:rsidRDefault="00D02F71" w:rsidP="00BC674B">
      <w:pPr>
        <w:rPr>
          <w:rtl/>
          <w:lang w:eastAsia="he-IL"/>
        </w:rPr>
      </w:pPr>
    </w:p>
    <w:p w:rsidR="00D02F71" w:rsidRDefault="00D02F71" w:rsidP="00BC674B">
      <w:pPr>
        <w:pStyle w:val="-"/>
        <w:keepNext/>
        <w:rPr>
          <w:rtl/>
        </w:rPr>
      </w:pPr>
      <w:bookmarkStart w:id="3300" w:name="ET_speakercontinue_5300_27"/>
      <w:r w:rsidRPr="005F62C5">
        <w:rPr>
          <w:rStyle w:val="TagStyle"/>
          <w:rtl/>
        </w:rPr>
        <w:t xml:space="preserve"> &lt;&lt; דובר_המשך &gt;&gt; </w:t>
      </w:r>
      <w:r>
        <w:rPr>
          <w:rtl/>
        </w:rPr>
        <w:t>מירב בן ארי (יש עתיד):</w:t>
      </w:r>
      <w:r w:rsidRPr="005F62C5">
        <w:rPr>
          <w:rStyle w:val="TagStyle"/>
          <w:rtl/>
        </w:rPr>
        <w:t xml:space="preserve"> &lt;&lt; דובר_המשך &gt;&gt;</w:t>
      </w:r>
      <w:r w:rsidR="003264B1">
        <w:rPr>
          <w:rtl/>
        </w:rPr>
        <w:t xml:space="preserve"> </w:t>
      </w:r>
      <w:bookmarkEnd w:id="3300"/>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סליחה? </w:t>
      </w:r>
      <w:r w:rsidRPr="00247A46">
        <w:rPr>
          <w:rtl/>
          <w:lang w:eastAsia="he-IL"/>
        </w:rPr>
        <w:t xml:space="preserve">כל הורה </w:t>
      </w:r>
      <w:r>
        <w:rPr>
          <w:rFonts w:hint="cs"/>
          <w:rtl/>
          <w:lang w:eastAsia="he-IL"/>
        </w:rPr>
        <w:t>ש</w:t>
      </w:r>
      <w:r>
        <w:rPr>
          <w:rtl/>
          <w:lang w:eastAsia="he-IL"/>
        </w:rPr>
        <w:t>מגיש טופס גירושי</w:t>
      </w:r>
      <w:r>
        <w:rPr>
          <w:rFonts w:hint="cs"/>
          <w:rtl/>
          <w:lang w:eastAsia="he-IL"/>
        </w:rPr>
        <w:t>ן,</w:t>
      </w:r>
      <w:r w:rsidRPr="00247A46">
        <w:rPr>
          <w:rtl/>
          <w:lang w:eastAsia="he-IL"/>
        </w:rPr>
        <w:t xml:space="preserve"> מישהו בודק מה הוא</w:t>
      </w:r>
      <w:r>
        <w:rPr>
          <w:rFonts w:hint="cs"/>
          <w:rtl/>
          <w:lang w:eastAsia="he-IL"/>
        </w:rPr>
        <w:t xml:space="preserve"> –</w:t>
      </w:r>
      <w:r w:rsidRPr="00247A46">
        <w:rPr>
          <w:rtl/>
          <w:lang w:eastAsia="he-IL"/>
        </w:rPr>
        <w:t xml:space="preserve"> חרדי</w:t>
      </w:r>
      <w:r>
        <w:rPr>
          <w:rFonts w:hint="cs"/>
          <w:rtl/>
          <w:lang w:eastAsia="he-IL"/>
        </w:rPr>
        <w:t>,</w:t>
      </w:r>
      <w:r w:rsidRPr="00247A46">
        <w:rPr>
          <w:rtl/>
          <w:lang w:eastAsia="he-IL"/>
        </w:rPr>
        <w:t xml:space="preserve"> ערבי</w:t>
      </w:r>
      <w:r>
        <w:rPr>
          <w:rFonts w:hint="cs"/>
          <w:rtl/>
          <w:lang w:eastAsia="he-IL"/>
        </w:rPr>
        <w:t>,</w:t>
      </w:r>
      <w:r w:rsidRPr="00247A46">
        <w:rPr>
          <w:rtl/>
          <w:lang w:eastAsia="he-IL"/>
        </w:rPr>
        <w:t xml:space="preserve"> יהודי</w:t>
      </w:r>
      <w:r>
        <w:rPr>
          <w:rFonts w:hint="cs"/>
          <w:rtl/>
          <w:lang w:eastAsia="he-IL"/>
        </w:rPr>
        <w:t>,</w:t>
      </w:r>
      <w:r w:rsidRPr="00247A46">
        <w:rPr>
          <w:rtl/>
          <w:lang w:eastAsia="he-IL"/>
        </w:rPr>
        <w:t xml:space="preserve"> חילוני</w:t>
      </w:r>
      <w:r>
        <w:rPr>
          <w:rFonts w:hint="cs"/>
          <w:rtl/>
          <w:lang w:eastAsia="he-IL"/>
        </w:rPr>
        <w:t>? להפך.</w:t>
      </w:r>
    </w:p>
    <w:p w:rsidR="00D02F71" w:rsidRDefault="00D02F71" w:rsidP="00BC674B">
      <w:pPr>
        <w:rPr>
          <w:rtl/>
          <w:lang w:eastAsia="he-IL"/>
        </w:rPr>
      </w:pPr>
    </w:p>
    <w:p w:rsidR="00D02F71" w:rsidRDefault="00D02F71" w:rsidP="00BC674B">
      <w:pPr>
        <w:pStyle w:val="af8"/>
        <w:keepNext/>
        <w:rPr>
          <w:rtl/>
        </w:rPr>
      </w:pPr>
      <w:bookmarkStart w:id="3301" w:name="ET_yor_6595_60"/>
      <w:r w:rsidRPr="00247A46">
        <w:rPr>
          <w:rStyle w:val="TagStyle"/>
          <w:rtl/>
        </w:rPr>
        <w:t xml:space="preserve"> &lt;&lt; יור &gt;&gt; </w:t>
      </w:r>
      <w:r>
        <w:rPr>
          <w:rtl/>
        </w:rPr>
        <w:t>היו"ר ארז מלול:</w:t>
      </w:r>
      <w:r w:rsidRPr="00247A46">
        <w:rPr>
          <w:rStyle w:val="TagStyle"/>
          <w:rtl/>
        </w:rPr>
        <w:t xml:space="preserve"> &lt;&lt; יור &gt;&gt;</w:t>
      </w:r>
      <w:r w:rsidR="003264B1">
        <w:rPr>
          <w:rtl/>
        </w:rPr>
        <w:t xml:space="preserve"> </w:t>
      </w:r>
      <w:bookmarkEnd w:id="3301"/>
    </w:p>
    <w:p w:rsidR="00D02F71" w:rsidRDefault="00D02F71" w:rsidP="002A7497">
      <w:pPr>
        <w:rPr>
          <w:rtl/>
          <w:lang w:eastAsia="he-IL"/>
        </w:rPr>
      </w:pPr>
    </w:p>
    <w:p w:rsidR="00D02F71" w:rsidRDefault="00D02F71" w:rsidP="00BC674B">
      <w:pPr>
        <w:rPr>
          <w:rtl/>
          <w:lang w:eastAsia="he-IL"/>
        </w:rPr>
      </w:pPr>
      <w:bookmarkStart w:id="3302" w:name="_ETM_Q9_643000"/>
      <w:bookmarkEnd w:id="3302"/>
      <w:r>
        <w:rPr>
          <w:rFonts w:hint="cs"/>
          <w:rtl/>
          <w:lang w:eastAsia="he-IL"/>
        </w:rPr>
        <w:t>אל תביא רעיונות, שגם את זה ישללו לנו. עזוב.</w:t>
      </w:r>
    </w:p>
    <w:p w:rsidR="00D02F71" w:rsidRDefault="00D02F71" w:rsidP="00BC674B">
      <w:pPr>
        <w:rPr>
          <w:rtl/>
          <w:lang w:eastAsia="he-IL"/>
        </w:rPr>
      </w:pPr>
    </w:p>
    <w:p w:rsidR="00D02F71" w:rsidRDefault="00D02F71" w:rsidP="00BC674B">
      <w:pPr>
        <w:pStyle w:val="af7"/>
        <w:keepNext/>
        <w:rPr>
          <w:rtl/>
        </w:rPr>
      </w:pPr>
      <w:bookmarkStart w:id="3303" w:name="ET_interruption_5069_29"/>
      <w:r w:rsidRPr="005F62C5">
        <w:rPr>
          <w:rStyle w:val="TagStyle"/>
          <w:rtl/>
        </w:rPr>
        <w:t xml:space="preserve"> &lt;&lt; קריאה &gt;&gt; </w:t>
      </w:r>
      <w:r>
        <w:rPr>
          <w:rtl/>
        </w:rPr>
        <w:t>יעקב אשר (יהדות התורה):</w:t>
      </w:r>
      <w:r w:rsidRPr="005F62C5">
        <w:rPr>
          <w:rStyle w:val="TagStyle"/>
          <w:rtl/>
        </w:rPr>
        <w:t xml:space="preserve"> &lt;&lt; קריאה &gt;&gt;</w:t>
      </w:r>
      <w:r w:rsidR="003264B1">
        <w:rPr>
          <w:rtl/>
        </w:rPr>
        <w:t xml:space="preserve"> </w:t>
      </w:r>
      <w:bookmarkEnd w:id="3303"/>
    </w:p>
    <w:p w:rsidR="00D02F71" w:rsidRDefault="00D02F71" w:rsidP="002A7497">
      <w:pPr>
        <w:rPr>
          <w:rtl/>
          <w:lang w:eastAsia="he-IL"/>
        </w:rPr>
      </w:pPr>
    </w:p>
    <w:p w:rsidR="00D02F71" w:rsidRDefault="00D02F71" w:rsidP="00BC674B">
      <w:pPr>
        <w:rPr>
          <w:rtl/>
          <w:lang w:eastAsia="he-IL"/>
        </w:rPr>
      </w:pPr>
      <w:r>
        <w:rPr>
          <w:rFonts w:hint="cs"/>
          <w:rtl/>
          <w:lang w:eastAsia="he-IL"/>
        </w:rPr>
        <w:t>תביאי עוד קצת, זה ייכנס לסנקציות.</w:t>
      </w:r>
    </w:p>
    <w:p w:rsidR="00D02F71" w:rsidRDefault="00D02F71" w:rsidP="00BC674B">
      <w:pPr>
        <w:rPr>
          <w:rtl/>
          <w:lang w:eastAsia="he-IL"/>
        </w:rPr>
      </w:pPr>
    </w:p>
    <w:p w:rsidR="00D02F71" w:rsidRDefault="00D02F71" w:rsidP="00BC674B">
      <w:pPr>
        <w:pStyle w:val="af8"/>
        <w:keepNext/>
        <w:rPr>
          <w:rtl/>
        </w:rPr>
      </w:pPr>
      <w:bookmarkStart w:id="3304" w:name="ET_yor_6595_30"/>
      <w:r w:rsidRPr="005F62C5">
        <w:rPr>
          <w:rStyle w:val="TagStyle"/>
          <w:rtl/>
        </w:rPr>
        <w:t xml:space="preserve"> &lt;&lt; יור &gt;&gt; </w:t>
      </w:r>
      <w:r>
        <w:rPr>
          <w:rtl/>
        </w:rPr>
        <w:t>היו"ר ארז מלול:</w:t>
      </w:r>
      <w:r w:rsidRPr="005F62C5">
        <w:rPr>
          <w:rStyle w:val="TagStyle"/>
          <w:rtl/>
        </w:rPr>
        <w:t xml:space="preserve"> &lt;&lt; יור &gt;&gt;</w:t>
      </w:r>
      <w:r w:rsidR="003264B1">
        <w:rPr>
          <w:rtl/>
        </w:rPr>
        <w:t xml:space="preserve"> </w:t>
      </w:r>
      <w:bookmarkEnd w:id="3304"/>
    </w:p>
    <w:p w:rsidR="00D02F71" w:rsidRDefault="00D02F71" w:rsidP="002A7497">
      <w:pPr>
        <w:rPr>
          <w:rtl/>
          <w:lang w:eastAsia="he-IL"/>
        </w:rPr>
      </w:pPr>
    </w:p>
    <w:p w:rsidR="00D02F71" w:rsidRDefault="00D02F71" w:rsidP="00BC674B">
      <w:pPr>
        <w:rPr>
          <w:rtl/>
          <w:lang w:eastAsia="he-IL"/>
        </w:rPr>
      </w:pPr>
      <w:r>
        <w:rPr>
          <w:rFonts w:hint="cs"/>
          <w:rtl/>
          <w:lang w:eastAsia="he-IL"/>
        </w:rPr>
        <w:t>בדיוק. אל תזכיר את זה.</w:t>
      </w:r>
    </w:p>
    <w:p w:rsidR="00D02F71" w:rsidRDefault="00D02F71" w:rsidP="00BC674B">
      <w:pPr>
        <w:rPr>
          <w:rtl/>
          <w:lang w:eastAsia="he-IL"/>
        </w:rPr>
      </w:pPr>
    </w:p>
    <w:p w:rsidR="00D02F71" w:rsidRDefault="00D02F71" w:rsidP="00BC674B">
      <w:pPr>
        <w:pStyle w:val="-"/>
        <w:keepNext/>
        <w:rPr>
          <w:rtl/>
        </w:rPr>
      </w:pPr>
      <w:bookmarkStart w:id="3305" w:name="ET_speakercontinue_5300_31"/>
      <w:r w:rsidRPr="005F62C5">
        <w:rPr>
          <w:rStyle w:val="TagStyle"/>
          <w:rtl/>
        </w:rPr>
        <w:t xml:space="preserve"> &lt;&lt; דובר_המשך &gt;&gt; </w:t>
      </w:r>
      <w:r>
        <w:rPr>
          <w:rtl/>
        </w:rPr>
        <w:t>מירב בן ארי (יש עתיד):</w:t>
      </w:r>
      <w:r w:rsidRPr="005F62C5">
        <w:rPr>
          <w:rStyle w:val="TagStyle"/>
          <w:rtl/>
        </w:rPr>
        <w:t xml:space="preserve"> &lt;&lt; דובר_המשך &gt;&gt;</w:t>
      </w:r>
      <w:r w:rsidR="003264B1">
        <w:rPr>
          <w:rtl/>
        </w:rPr>
        <w:t xml:space="preserve"> </w:t>
      </w:r>
      <w:bookmarkEnd w:id="3305"/>
    </w:p>
    <w:p w:rsidR="00D02F71" w:rsidRDefault="00D02F71" w:rsidP="002A7497">
      <w:pPr>
        <w:rPr>
          <w:rtl/>
          <w:lang w:eastAsia="he-IL"/>
        </w:rPr>
      </w:pPr>
    </w:p>
    <w:p w:rsidR="00D02F71" w:rsidRDefault="00D02F71" w:rsidP="00142737">
      <w:pPr>
        <w:rPr>
          <w:rtl/>
          <w:lang w:eastAsia="he-IL"/>
        </w:rPr>
      </w:pPr>
      <w:r>
        <w:rPr>
          <w:rFonts w:hint="cs"/>
          <w:rtl/>
          <w:lang w:eastAsia="he-IL"/>
        </w:rPr>
        <w:t xml:space="preserve">אני </w:t>
      </w:r>
      <w:bookmarkStart w:id="3306" w:name="_ETM_Q9_652000"/>
      <w:bookmarkEnd w:id="3306"/>
      <w:r>
        <w:rPr>
          <w:rFonts w:hint="cs"/>
          <w:rtl/>
          <w:lang w:eastAsia="he-IL"/>
        </w:rPr>
        <w:t xml:space="preserve">מסיימת. לא, </w:t>
      </w:r>
      <w:r w:rsidRPr="00247A46">
        <w:rPr>
          <w:rtl/>
          <w:lang w:eastAsia="he-IL"/>
        </w:rPr>
        <w:t>זה חשוב לי</w:t>
      </w:r>
      <w:r>
        <w:rPr>
          <w:rFonts w:hint="cs"/>
          <w:rtl/>
          <w:lang w:eastAsia="he-IL"/>
        </w:rPr>
        <w:t>,</w:t>
      </w:r>
      <w:r w:rsidRPr="00247A46">
        <w:rPr>
          <w:rtl/>
          <w:lang w:eastAsia="he-IL"/>
        </w:rPr>
        <w:t xml:space="preserve"> כי זה חוק שחוקקתי אותו</w:t>
      </w:r>
      <w:r>
        <w:rPr>
          <w:rFonts w:hint="cs"/>
          <w:rtl/>
          <w:lang w:eastAsia="he-IL"/>
        </w:rPr>
        <w:t>.</w:t>
      </w:r>
      <w:r w:rsidRPr="00247A46">
        <w:rPr>
          <w:rtl/>
          <w:lang w:eastAsia="he-IL"/>
        </w:rPr>
        <w:t xml:space="preserve"> אבל אם יש משהו שעשינו בחוק </w:t>
      </w:r>
      <w:r>
        <w:rPr>
          <w:rFonts w:hint="cs"/>
          <w:rtl/>
          <w:lang w:eastAsia="he-IL"/>
        </w:rPr>
        <w:t xml:space="preserve">הזה זו </w:t>
      </w:r>
      <w:r w:rsidRPr="00247A46">
        <w:rPr>
          <w:rtl/>
          <w:lang w:eastAsia="he-IL"/>
        </w:rPr>
        <w:t xml:space="preserve">הקלות </w:t>
      </w:r>
      <w:r>
        <w:rPr>
          <w:rFonts w:hint="cs"/>
          <w:rtl/>
          <w:lang w:eastAsia="he-IL"/>
        </w:rPr>
        <w:t>שב</w:t>
      </w:r>
      <w:r w:rsidRPr="00247A46">
        <w:rPr>
          <w:rtl/>
          <w:lang w:eastAsia="he-IL"/>
        </w:rPr>
        <w:t>קבלת המענק</w:t>
      </w:r>
      <w:r>
        <w:rPr>
          <w:rFonts w:hint="cs"/>
          <w:rtl/>
          <w:lang w:eastAsia="he-IL"/>
        </w:rPr>
        <w:t>:</w:t>
      </w:r>
      <w:r w:rsidRPr="00247A46">
        <w:rPr>
          <w:rtl/>
          <w:lang w:eastAsia="he-IL"/>
        </w:rPr>
        <w:t xml:space="preserve"> לא צריך לבוא לסניף</w:t>
      </w:r>
      <w:r>
        <w:rPr>
          <w:rFonts w:hint="cs"/>
          <w:rtl/>
          <w:lang w:eastAsia="he-IL"/>
        </w:rPr>
        <w:t xml:space="preserve">, </w:t>
      </w:r>
      <w:bookmarkStart w:id="3307" w:name="_ETM_Q9_666000"/>
      <w:bookmarkEnd w:id="3307"/>
      <w:r>
        <w:rPr>
          <w:rFonts w:hint="cs"/>
          <w:rtl/>
          <w:lang w:eastAsia="he-IL"/>
        </w:rPr>
        <w:t xml:space="preserve">כולה </w:t>
      </w:r>
      <w:r w:rsidRPr="00247A46">
        <w:rPr>
          <w:rtl/>
          <w:lang w:eastAsia="he-IL"/>
        </w:rPr>
        <w:t>שולחים באינטרנט</w:t>
      </w:r>
      <w:r>
        <w:rPr>
          <w:rFonts w:hint="cs"/>
          <w:rtl/>
          <w:lang w:eastAsia="he-IL"/>
        </w:rPr>
        <w:t>,</w:t>
      </w:r>
      <w:r w:rsidRPr="00247A46">
        <w:rPr>
          <w:rtl/>
          <w:lang w:eastAsia="he-IL"/>
        </w:rPr>
        <w:t xml:space="preserve"> ממלאים את הטופס</w:t>
      </w:r>
      <w:r w:rsidR="00142737">
        <w:rPr>
          <w:rFonts w:hint="cs"/>
          <w:rtl/>
          <w:lang w:eastAsia="he-IL"/>
        </w:rPr>
        <w:t xml:space="preserve"> –</w:t>
      </w:r>
      <w:r w:rsidRPr="00247A46">
        <w:rPr>
          <w:rtl/>
          <w:lang w:eastAsia="he-IL"/>
        </w:rPr>
        <w:t xml:space="preserve"> מקבלים</w:t>
      </w:r>
      <w:r>
        <w:rPr>
          <w:rFonts w:hint="cs"/>
          <w:rtl/>
          <w:lang w:eastAsia="he-IL"/>
        </w:rPr>
        <w:t>.</w:t>
      </w:r>
    </w:p>
    <w:p w:rsidR="00D02F71" w:rsidRDefault="00D02F71" w:rsidP="00BC674B">
      <w:pPr>
        <w:rPr>
          <w:rtl/>
          <w:lang w:eastAsia="he-IL"/>
        </w:rPr>
      </w:pPr>
    </w:p>
    <w:p w:rsidR="00D02F71" w:rsidRDefault="00D02F71" w:rsidP="00BC674B">
      <w:pPr>
        <w:rPr>
          <w:rtl/>
          <w:lang w:eastAsia="he-IL"/>
        </w:rPr>
      </w:pPr>
      <w:bookmarkStart w:id="3308" w:name="_ETM_Q9_665000"/>
      <w:bookmarkEnd w:id="3308"/>
      <w:r>
        <w:rPr>
          <w:rtl/>
          <w:lang w:eastAsia="he-IL"/>
        </w:rPr>
        <w:t>עכשיו יוכלו להצ</w:t>
      </w:r>
      <w:r>
        <w:rPr>
          <w:rFonts w:hint="cs"/>
          <w:rtl/>
          <w:lang w:eastAsia="he-IL"/>
        </w:rPr>
        <w:t>היר שהם ב</w:t>
      </w:r>
      <w:r w:rsidRPr="00247A46">
        <w:rPr>
          <w:rtl/>
          <w:lang w:eastAsia="he-IL"/>
        </w:rPr>
        <w:t>הליכי פרידה</w:t>
      </w:r>
      <w:r>
        <w:rPr>
          <w:rFonts w:hint="cs"/>
          <w:rtl/>
          <w:lang w:eastAsia="he-IL"/>
        </w:rPr>
        <w:t>,</w:t>
      </w:r>
      <w:r w:rsidRPr="00247A46">
        <w:rPr>
          <w:rtl/>
          <w:lang w:eastAsia="he-IL"/>
        </w:rPr>
        <w:t xml:space="preserve"> לקבל אישור </w:t>
      </w:r>
      <w:r>
        <w:rPr>
          <w:rFonts w:hint="cs"/>
          <w:rtl/>
          <w:lang w:eastAsia="he-IL"/>
        </w:rPr>
        <w:t xml:space="preserve">מעורכי הדין, </w:t>
      </w:r>
      <w:r w:rsidRPr="00247A46">
        <w:rPr>
          <w:rtl/>
          <w:lang w:eastAsia="he-IL"/>
        </w:rPr>
        <w:t>וככה הילדים יקבלו את המענק</w:t>
      </w:r>
      <w:r>
        <w:rPr>
          <w:rFonts w:hint="cs"/>
          <w:rtl/>
          <w:lang w:eastAsia="he-IL"/>
        </w:rPr>
        <w:t>,</w:t>
      </w:r>
      <w:r w:rsidRPr="00247A46">
        <w:rPr>
          <w:rtl/>
          <w:lang w:eastAsia="he-IL"/>
        </w:rPr>
        <w:t xml:space="preserve"> וההורים </w:t>
      </w:r>
      <w:r w:rsidR="00142737">
        <w:rPr>
          <w:rFonts w:hint="cs"/>
          <w:rtl/>
          <w:lang w:eastAsia="he-IL"/>
        </w:rPr>
        <w:t>י</w:t>
      </w:r>
      <w:r>
        <w:rPr>
          <w:rFonts w:hint="cs"/>
          <w:rtl/>
          <w:lang w:eastAsia="he-IL"/>
        </w:rPr>
        <w:t xml:space="preserve">קנו להם עם זה </w:t>
      </w:r>
      <w:bookmarkStart w:id="3309" w:name="_ETM_Q9_675000"/>
      <w:bookmarkEnd w:id="3309"/>
      <w:r>
        <w:rPr>
          <w:rFonts w:hint="cs"/>
          <w:rtl/>
          <w:lang w:eastAsia="he-IL"/>
        </w:rPr>
        <w:t xml:space="preserve">ציוד </w:t>
      </w:r>
      <w:r w:rsidRPr="00247A46">
        <w:rPr>
          <w:rtl/>
          <w:lang w:eastAsia="he-IL"/>
        </w:rPr>
        <w:t xml:space="preserve">לבית </w:t>
      </w:r>
      <w:r>
        <w:rPr>
          <w:rFonts w:hint="cs"/>
          <w:rtl/>
          <w:lang w:eastAsia="he-IL"/>
        </w:rPr>
        <w:t>ה</w:t>
      </w:r>
      <w:r w:rsidRPr="00247A46">
        <w:rPr>
          <w:rtl/>
          <w:lang w:eastAsia="he-IL"/>
        </w:rPr>
        <w:t>ספר</w:t>
      </w:r>
      <w:r>
        <w:rPr>
          <w:rFonts w:hint="cs"/>
          <w:rtl/>
          <w:lang w:eastAsia="he-IL"/>
        </w:rPr>
        <w:t>.</w:t>
      </w:r>
      <w:r w:rsidRPr="00247A46">
        <w:rPr>
          <w:rtl/>
          <w:lang w:eastAsia="he-IL"/>
        </w:rPr>
        <w:t xml:space="preserve"> זו הייתה מטרת המענק</w:t>
      </w:r>
      <w:r>
        <w:rPr>
          <w:rFonts w:hint="cs"/>
          <w:rtl/>
          <w:lang w:eastAsia="he-IL"/>
        </w:rPr>
        <w:t>.</w:t>
      </w:r>
      <w:r w:rsidRPr="00247A46">
        <w:rPr>
          <w:rtl/>
          <w:lang w:eastAsia="he-IL"/>
        </w:rPr>
        <w:t xml:space="preserve"> הרחבנו עד כיתה י"ב</w:t>
      </w:r>
      <w:r>
        <w:rPr>
          <w:rFonts w:hint="cs"/>
          <w:rtl/>
          <w:lang w:eastAsia="he-IL"/>
        </w:rPr>
        <w:t>,</w:t>
      </w:r>
      <w:r w:rsidRPr="00247A46">
        <w:rPr>
          <w:rtl/>
          <w:lang w:eastAsia="he-IL"/>
        </w:rPr>
        <w:t xml:space="preserve"> זה עולה כל שנה</w:t>
      </w:r>
      <w:r>
        <w:rPr>
          <w:rFonts w:hint="cs"/>
          <w:rtl/>
          <w:lang w:eastAsia="he-IL"/>
        </w:rPr>
        <w:t>,</w:t>
      </w:r>
      <w:r w:rsidRPr="00247A46">
        <w:rPr>
          <w:rtl/>
          <w:lang w:eastAsia="he-IL"/>
        </w:rPr>
        <w:t xml:space="preserve"> וזה </w:t>
      </w:r>
      <w:r>
        <w:rPr>
          <w:rFonts w:hint="cs"/>
          <w:rtl/>
          <w:lang w:eastAsia="he-IL"/>
        </w:rPr>
        <w:t>חוק מעולה. תודה.</w:t>
      </w:r>
    </w:p>
    <w:p w:rsidR="00D02F71" w:rsidRDefault="00D02F71" w:rsidP="00BC674B">
      <w:pPr>
        <w:rPr>
          <w:rtl/>
          <w:lang w:eastAsia="he-IL"/>
        </w:rPr>
      </w:pPr>
    </w:p>
    <w:p w:rsidR="00D02F71" w:rsidRDefault="00D02F71" w:rsidP="00BC674B">
      <w:pPr>
        <w:pStyle w:val="af8"/>
        <w:keepNext/>
      </w:pPr>
      <w:bookmarkStart w:id="3310" w:name="_ETM_Q9_686000"/>
      <w:bookmarkStart w:id="3311" w:name="ET_yor_6595_32"/>
      <w:bookmarkEnd w:id="3310"/>
      <w:r w:rsidRPr="00A04446">
        <w:rPr>
          <w:rStyle w:val="TagStyle"/>
          <w:rtl/>
        </w:rPr>
        <w:t xml:space="preserve"> &lt;&lt; יור &gt;&gt; </w:t>
      </w:r>
      <w:r>
        <w:rPr>
          <w:rtl/>
        </w:rPr>
        <w:t>היו"ר ארז מלול:</w:t>
      </w:r>
      <w:r w:rsidRPr="00A04446">
        <w:rPr>
          <w:rStyle w:val="TagStyle"/>
          <w:rtl/>
        </w:rPr>
        <w:t xml:space="preserve"> &lt;&lt; יור &gt;&gt;</w:t>
      </w:r>
      <w:r w:rsidR="003264B1">
        <w:rPr>
          <w:rtl/>
        </w:rPr>
        <w:t xml:space="preserve"> </w:t>
      </w:r>
      <w:bookmarkEnd w:id="3311"/>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חוק חברתי ביותר. רגע, להצעת החוק הוגשו גם </w:t>
      </w:r>
      <w:bookmarkStart w:id="3312" w:name="_ETM_Q9_691000"/>
      <w:bookmarkEnd w:id="3312"/>
      <w:r>
        <w:rPr>
          <w:rFonts w:hint="cs"/>
          <w:rtl/>
          <w:lang w:eastAsia="he-IL"/>
        </w:rPr>
        <w:t xml:space="preserve">בקשות </w:t>
      </w:r>
      <w:r w:rsidR="002A7497">
        <w:rPr>
          <w:rFonts w:hint="cs"/>
          <w:rtl/>
          <w:lang w:eastAsia="he-IL"/>
        </w:rPr>
        <w:t>– – –</w:t>
      </w:r>
    </w:p>
    <w:p w:rsidR="00D02F71" w:rsidRDefault="00D02F71" w:rsidP="00BC674B">
      <w:pPr>
        <w:rPr>
          <w:rtl/>
          <w:lang w:eastAsia="he-IL"/>
        </w:rPr>
      </w:pPr>
    </w:p>
    <w:p w:rsidR="00D02F71" w:rsidRDefault="00D02F71" w:rsidP="00BC674B">
      <w:pPr>
        <w:pStyle w:val="af7"/>
        <w:keepNext/>
      </w:pPr>
      <w:bookmarkStart w:id="3313" w:name="ET_interruption_5300_33"/>
      <w:r w:rsidRPr="00A04446">
        <w:rPr>
          <w:rStyle w:val="TagStyle"/>
          <w:rtl/>
        </w:rPr>
        <w:t xml:space="preserve"> &lt;&lt; קריאה &gt;&gt; </w:t>
      </w:r>
      <w:r>
        <w:rPr>
          <w:rtl/>
        </w:rPr>
        <w:t>מירב בן ארי (יש עתיד):</w:t>
      </w:r>
      <w:r w:rsidRPr="00A04446">
        <w:rPr>
          <w:rStyle w:val="TagStyle"/>
          <w:rtl/>
        </w:rPr>
        <w:t xml:space="preserve"> &lt;&lt; קריאה &gt;&gt;</w:t>
      </w:r>
      <w:r w:rsidR="003264B1">
        <w:rPr>
          <w:rtl/>
        </w:rPr>
        <w:t xml:space="preserve"> </w:t>
      </w:r>
      <w:bookmarkEnd w:id="3313"/>
    </w:p>
    <w:p w:rsidR="00D02F71" w:rsidRDefault="00D02F71" w:rsidP="002A7497">
      <w:pPr>
        <w:rPr>
          <w:rtl/>
          <w:lang w:eastAsia="he-IL"/>
        </w:rPr>
      </w:pPr>
    </w:p>
    <w:p w:rsidR="00D02F71" w:rsidRDefault="00D02F71" w:rsidP="00BC674B">
      <w:pPr>
        <w:rPr>
          <w:rtl/>
          <w:lang w:eastAsia="he-IL"/>
        </w:rPr>
      </w:pPr>
      <w:r>
        <w:rPr>
          <w:rFonts w:hint="cs"/>
          <w:rtl/>
          <w:lang w:eastAsia="he-IL"/>
        </w:rPr>
        <w:t>אני מושכת את ההסתייגויות.</w:t>
      </w:r>
    </w:p>
    <w:p w:rsidR="00D02F71" w:rsidRDefault="00D02F71" w:rsidP="00BC674B">
      <w:pPr>
        <w:rPr>
          <w:rtl/>
          <w:lang w:eastAsia="he-IL"/>
        </w:rPr>
      </w:pPr>
    </w:p>
    <w:p w:rsidR="00D02F71" w:rsidRDefault="00D02F71" w:rsidP="00BC674B">
      <w:pPr>
        <w:pStyle w:val="af8"/>
        <w:keepNext/>
      </w:pPr>
      <w:bookmarkStart w:id="3314" w:name="ET_yor_6595_34"/>
      <w:r w:rsidRPr="00A04446">
        <w:rPr>
          <w:rStyle w:val="TagStyle"/>
          <w:rtl/>
        </w:rPr>
        <w:t xml:space="preserve"> &lt;&lt; יור &gt;&gt; </w:t>
      </w:r>
      <w:r>
        <w:rPr>
          <w:rtl/>
        </w:rPr>
        <w:t>היו"ר ארז מלול:</w:t>
      </w:r>
      <w:r w:rsidRPr="00A04446">
        <w:rPr>
          <w:rStyle w:val="TagStyle"/>
          <w:rtl/>
        </w:rPr>
        <w:t xml:space="preserve"> &lt;&lt; יור &gt;&gt;</w:t>
      </w:r>
      <w:r w:rsidR="003264B1">
        <w:rPr>
          <w:rtl/>
        </w:rPr>
        <w:t xml:space="preserve"> </w:t>
      </w:r>
      <w:bookmarkEnd w:id="3314"/>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כן, אבל להצעת החוק הוגשו גם בקשות רשות דיבור של סיעות המחנה הממלכתי וישראל ביתנו. </w:t>
      </w:r>
    </w:p>
    <w:p w:rsidR="00D02F71" w:rsidRDefault="00D02F71" w:rsidP="00BC674B">
      <w:pPr>
        <w:rPr>
          <w:rtl/>
          <w:lang w:eastAsia="he-IL"/>
        </w:rPr>
      </w:pPr>
    </w:p>
    <w:p w:rsidR="00D02F71" w:rsidRDefault="00D02F71" w:rsidP="00142737">
      <w:pPr>
        <w:rPr>
          <w:rtl/>
          <w:lang w:eastAsia="he-IL"/>
        </w:rPr>
      </w:pPr>
      <w:r>
        <w:rPr>
          <w:rFonts w:hint="cs"/>
          <w:rtl/>
          <w:lang w:eastAsia="he-IL"/>
        </w:rPr>
        <w:t>אני לא רואה אף נציג</w:t>
      </w:r>
      <w:r w:rsidR="00142737">
        <w:rPr>
          <w:rFonts w:hint="cs"/>
          <w:rtl/>
          <w:lang w:eastAsia="he-IL"/>
        </w:rPr>
        <w:t>,</w:t>
      </w:r>
      <w:r>
        <w:rPr>
          <w:rFonts w:hint="cs"/>
          <w:rtl/>
          <w:lang w:eastAsia="he-IL"/>
        </w:rPr>
        <w:t xml:space="preserve"> </w:t>
      </w:r>
      <w:bookmarkStart w:id="3315" w:name="_ETM_Q9_697000"/>
      <w:bookmarkEnd w:id="3315"/>
      <w:r>
        <w:rPr>
          <w:rFonts w:hint="cs"/>
          <w:rtl/>
          <w:lang w:eastAsia="he-IL"/>
        </w:rPr>
        <w:t xml:space="preserve">לא מזה ולא מזה. אז חברות וחברי הכנסת, נעבור </w:t>
      </w:r>
      <w:bookmarkStart w:id="3316" w:name="_ETM_Q9_703000"/>
      <w:bookmarkEnd w:id="3316"/>
      <w:r>
        <w:rPr>
          <w:rFonts w:hint="cs"/>
          <w:rtl/>
          <w:lang w:eastAsia="he-IL"/>
        </w:rPr>
        <w:t xml:space="preserve">להצבעה בקריאה שנייה על </w:t>
      </w:r>
      <w:r w:rsidRPr="00247A46">
        <w:rPr>
          <w:rtl/>
          <w:lang w:eastAsia="he-IL"/>
        </w:rPr>
        <w:t>הצעת חוק הביטוח הלאומי (תיקון מס' 258), התשפ"ה</w:t>
      </w:r>
      <w:r>
        <w:rPr>
          <w:rFonts w:hint="cs"/>
          <w:rtl/>
          <w:lang w:eastAsia="he-IL"/>
        </w:rPr>
        <w:t xml:space="preserve"> </w:t>
      </w:r>
      <w:r w:rsidR="002A7497">
        <w:rPr>
          <w:rFonts w:hint="cs"/>
          <w:rtl/>
          <w:lang w:eastAsia="he-IL"/>
        </w:rPr>
        <w:t>– – –</w:t>
      </w:r>
      <w:r>
        <w:rPr>
          <w:rFonts w:hint="cs"/>
          <w:rtl/>
          <w:lang w:eastAsia="he-IL"/>
        </w:rPr>
        <w:t xml:space="preserve"> </w:t>
      </w:r>
    </w:p>
    <w:p w:rsidR="00D02F71" w:rsidRDefault="00D02F71" w:rsidP="00BC674B">
      <w:pPr>
        <w:rPr>
          <w:rtl/>
          <w:lang w:eastAsia="he-IL"/>
        </w:rPr>
      </w:pPr>
    </w:p>
    <w:p w:rsidR="00D02F71" w:rsidRDefault="00D02F71" w:rsidP="00BC674B">
      <w:pPr>
        <w:pStyle w:val="af7"/>
        <w:keepNext/>
        <w:rPr>
          <w:rtl/>
        </w:rPr>
      </w:pPr>
      <w:bookmarkStart w:id="3317" w:name="ET_interruption_6157_35"/>
      <w:r w:rsidRPr="00833322">
        <w:rPr>
          <w:rStyle w:val="TagStyle"/>
          <w:rtl/>
        </w:rPr>
        <w:t xml:space="preserve"> &lt;&lt; קריאה &gt;&gt; </w:t>
      </w:r>
      <w:r>
        <w:rPr>
          <w:rtl/>
        </w:rPr>
        <w:t>שמחה רוטמן (הציונות הדתית):</w:t>
      </w:r>
      <w:r w:rsidRPr="00833322">
        <w:rPr>
          <w:rStyle w:val="TagStyle"/>
          <w:rtl/>
        </w:rPr>
        <w:t xml:space="preserve"> &lt;&lt; קריאה &gt;&gt;</w:t>
      </w:r>
      <w:r w:rsidR="003264B1">
        <w:rPr>
          <w:rtl/>
        </w:rPr>
        <w:t xml:space="preserve"> </w:t>
      </w:r>
      <w:bookmarkEnd w:id="3317"/>
    </w:p>
    <w:p w:rsidR="00D02F71" w:rsidRDefault="00D02F71" w:rsidP="002A7497">
      <w:pPr>
        <w:rPr>
          <w:rtl/>
          <w:lang w:eastAsia="he-IL"/>
        </w:rPr>
      </w:pPr>
    </w:p>
    <w:p w:rsidR="00D02F71" w:rsidRDefault="00D02F71" w:rsidP="00BC674B">
      <w:pPr>
        <w:rPr>
          <w:rtl/>
          <w:lang w:eastAsia="he-IL"/>
        </w:rPr>
      </w:pPr>
      <w:r>
        <w:rPr>
          <w:rFonts w:hint="cs"/>
          <w:rtl/>
          <w:lang w:eastAsia="he-IL"/>
        </w:rPr>
        <w:t>יש פה נציגה שהודיעה שהיא מושכת.</w:t>
      </w:r>
    </w:p>
    <w:p w:rsidR="00D02F71" w:rsidRDefault="00D02F71" w:rsidP="00BC674B">
      <w:pPr>
        <w:rPr>
          <w:rtl/>
          <w:lang w:eastAsia="he-IL"/>
        </w:rPr>
      </w:pPr>
    </w:p>
    <w:p w:rsidR="00D02F71" w:rsidRDefault="00D02F71" w:rsidP="00BC674B">
      <w:pPr>
        <w:pStyle w:val="af8"/>
        <w:keepNext/>
        <w:rPr>
          <w:rtl/>
        </w:rPr>
      </w:pPr>
      <w:bookmarkStart w:id="3318" w:name="ET_yor_6595_36"/>
      <w:r w:rsidRPr="00833322">
        <w:rPr>
          <w:rStyle w:val="TagStyle"/>
          <w:rtl/>
        </w:rPr>
        <w:t xml:space="preserve"> &lt;&lt; יור &gt;&gt; </w:t>
      </w:r>
      <w:r>
        <w:rPr>
          <w:rtl/>
        </w:rPr>
        <w:t>היו"ר ארז מלול:</w:t>
      </w:r>
      <w:r w:rsidRPr="00833322">
        <w:rPr>
          <w:rStyle w:val="TagStyle"/>
          <w:rtl/>
        </w:rPr>
        <w:t xml:space="preserve"> &lt;&lt; יור &gt;&gt;</w:t>
      </w:r>
      <w:r w:rsidR="003264B1">
        <w:rPr>
          <w:rtl/>
        </w:rPr>
        <w:t xml:space="preserve"> </w:t>
      </w:r>
      <w:bookmarkEnd w:id="3318"/>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לא ראיתי. אני עברתי </w:t>
      </w:r>
      <w:bookmarkStart w:id="3319" w:name="_ETM_Q9_715000"/>
      <w:bookmarkEnd w:id="3319"/>
      <w:r>
        <w:rPr>
          <w:rFonts w:hint="cs"/>
          <w:rtl/>
          <w:lang w:eastAsia="he-IL"/>
        </w:rPr>
        <w:t>כבר. לא ראיתי אותך, לא היית בפנים.</w:t>
      </w:r>
    </w:p>
    <w:p w:rsidR="00D02F71" w:rsidRDefault="00D02F71" w:rsidP="00BC674B">
      <w:pPr>
        <w:rPr>
          <w:rtl/>
          <w:lang w:eastAsia="he-IL"/>
        </w:rPr>
      </w:pPr>
    </w:p>
    <w:p w:rsidR="00D02F71" w:rsidRDefault="00D02F71" w:rsidP="00BC674B">
      <w:pPr>
        <w:pStyle w:val="af7"/>
        <w:keepNext/>
        <w:rPr>
          <w:rtl/>
        </w:rPr>
      </w:pPr>
      <w:bookmarkStart w:id="3320" w:name="ET_interruption_6327_61"/>
      <w:r w:rsidRPr="00247A46">
        <w:rPr>
          <w:rStyle w:val="TagStyle"/>
          <w:rtl/>
        </w:rPr>
        <w:t xml:space="preserve"> &lt;&lt; קריאה &gt;&gt; </w:t>
      </w:r>
      <w:r>
        <w:rPr>
          <w:rtl/>
        </w:rPr>
        <w:t>מזכיר הכנסת דן מרזוק:</w:t>
      </w:r>
      <w:r w:rsidRPr="00247A46">
        <w:rPr>
          <w:rStyle w:val="TagStyle"/>
          <w:rtl/>
        </w:rPr>
        <w:t xml:space="preserve"> &lt;&lt; קריאה &gt;&gt; </w:t>
      </w:r>
      <w:r w:rsidR="003264B1">
        <w:rPr>
          <w:rtl/>
        </w:rPr>
        <w:t xml:space="preserve"> </w:t>
      </w:r>
      <w:bookmarkEnd w:id="3320"/>
    </w:p>
    <w:p w:rsidR="00D02F71" w:rsidRDefault="00D02F71" w:rsidP="002A7497">
      <w:pPr>
        <w:rPr>
          <w:rtl/>
          <w:lang w:eastAsia="he-IL"/>
        </w:rPr>
      </w:pPr>
    </w:p>
    <w:p w:rsidR="00D02F71" w:rsidRDefault="00D02F71" w:rsidP="00BC674B">
      <w:pPr>
        <w:rPr>
          <w:rtl/>
          <w:lang w:eastAsia="he-IL"/>
        </w:rPr>
      </w:pPr>
      <w:r>
        <w:rPr>
          <w:rFonts w:hint="cs"/>
          <w:rtl/>
          <w:lang w:eastAsia="he-IL"/>
        </w:rPr>
        <w:t>אנחנו בקריאה השנייה?</w:t>
      </w:r>
    </w:p>
    <w:p w:rsidR="00D02F71" w:rsidRDefault="00D02F71" w:rsidP="00BC674B">
      <w:pPr>
        <w:rPr>
          <w:rtl/>
          <w:lang w:eastAsia="he-IL"/>
        </w:rPr>
      </w:pPr>
      <w:bookmarkStart w:id="3321" w:name="_ETM_Q9_721000"/>
      <w:bookmarkEnd w:id="3321"/>
    </w:p>
    <w:p w:rsidR="00D02F71" w:rsidRDefault="00D02F71" w:rsidP="00BC674B">
      <w:pPr>
        <w:pStyle w:val="af8"/>
        <w:keepNext/>
        <w:rPr>
          <w:rtl/>
        </w:rPr>
      </w:pPr>
      <w:bookmarkStart w:id="3322" w:name="ET_yor_6595_62"/>
      <w:r w:rsidRPr="00247A46">
        <w:rPr>
          <w:rStyle w:val="TagStyle"/>
          <w:rtl/>
        </w:rPr>
        <w:t xml:space="preserve"> &lt;&lt; יור &gt;&gt; </w:t>
      </w:r>
      <w:r>
        <w:rPr>
          <w:rtl/>
        </w:rPr>
        <w:t>היו"ר ארז מלול:</w:t>
      </w:r>
      <w:r w:rsidRPr="00247A46">
        <w:rPr>
          <w:rStyle w:val="TagStyle"/>
          <w:rtl/>
        </w:rPr>
        <w:t xml:space="preserve"> &lt;&lt; יור &gt;&gt;</w:t>
      </w:r>
      <w:r w:rsidR="003264B1">
        <w:rPr>
          <w:rtl/>
        </w:rPr>
        <w:t xml:space="preserve"> </w:t>
      </w:r>
      <w:bookmarkEnd w:id="3322"/>
    </w:p>
    <w:p w:rsidR="00D02F71" w:rsidRDefault="00D02F71" w:rsidP="002A7497">
      <w:pPr>
        <w:rPr>
          <w:rtl/>
          <w:lang w:eastAsia="he-IL"/>
        </w:rPr>
      </w:pPr>
    </w:p>
    <w:p w:rsidR="00D02F71" w:rsidRPr="00247A46" w:rsidRDefault="00D02F71" w:rsidP="00BC674B">
      <w:pPr>
        <w:rPr>
          <w:rtl/>
          <w:lang w:eastAsia="he-IL"/>
        </w:rPr>
      </w:pPr>
      <w:bookmarkStart w:id="3323" w:name="_ETM_Q9_723000"/>
      <w:bookmarkEnd w:id="3323"/>
      <w:r>
        <w:rPr>
          <w:rFonts w:hint="cs"/>
          <w:rtl/>
          <w:lang w:eastAsia="he-IL"/>
        </w:rPr>
        <w:t xml:space="preserve">כן, </w:t>
      </w:r>
      <w:bookmarkStart w:id="3324" w:name="_ETM_Q9_725000"/>
      <w:bookmarkEnd w:id="3324"/>
      <w:r>
        <w:rPr>
          <w:rFonts w:hint="cs"/>
          <w:rtl/>
          <w:lang w:eastAsia="he-IL"/>
        </w:rPr>
        <w:t xml:space="preserve">בקריאה השנייה. הצבעה. מי בעד? רגע, לא אמרתי מי מתנגד </w:t>
      </w:r>
      <w:r>
        <w:rPr>
          <w:rtl/>
          <w:lang w:eastAsia="he-IL"/>
        </w:rPr>
        <w:t>–</w:t>
      </w:r>
      <w:r>
        <w:rPr>
          <w:rFonts w:hint="cs"/>
          <w:rtl/>
          <w:lang w:eastAsia="he-IL"/>
        </w:rPr>
        <w:t xml:space="preserve"> יש מתנגדים? יש נמנעים? אין.</w:t>
      </w:r>
    </w:p>
    <w:p w:rsidR="00D02F71" w:rsidRPr="00A04446" w:rsidRDefault="00D02F71" w:rsidP="00BC674B">
      <w:pPr>
        <w:rPr>
          <w:lang w:eastAsia="he-IL"/>
        </w:rPr>
      </w:pPr>
    </w:p>
    <w:p w:rsidR="00D02F71" w:rsidRDefault="00D02F71" w:rsidP="00BC674B">
      <w:pPr>
        <w:pStyle w:val="af3"/>
        <w:keepNext/>
        <w:rPr>
          <w:rtl/>
          <w:lang w:eastAsia="he-IL"/>
        </w:rPr>
      </w:pPr>
      <w:r>
        <w:rPr>
          <w:rtl/>
          <w:lang w:eastAsia="he-IL"/>
        </w:rPr>
        <w:t>הצבעה</w:t>
      </w:r>
    </w:p>
    <w:p w:rsidR="00D02F71" w:rsidRDefault="00D02F71" w:rsidP="00BC674B">
      <w:pPr>
        <w:pStyle w:val="--"/>
        <w:keepNext/>
        <w:rPr>
          <w:rtl/>
          <w:lang w:eastAsia="he-IL"/>
        </w:rPr>
      </w:pPr>
    </w:p>
    <w:p w:rsidR="00D02F71" w:rsidRDefault="00D02F71" w:rsidP="00142737">
      <w:pPr>
        <w:pStyle w:val="--"/>
        <w:keepNext/>
        <w:rPr>
          <w:rtl/>
          <w:lang w:eastAsia="he-IL"/>
        </w:rPr>
      </w:pPr>
      <w:r>
        <w:rPr>
          <w:rtl/>
          <w:lang w:eastAsia="he-IL"/>
        </w:rPr>
        <w:t xml:space="preserve">בעד </w:t>
      </w:r>
      <w:r>
        <w:rPr>
          <w:rFonts w:hint="cs"/>
          <w:rtl/>
          <w:lang w:eastAsia="he-IL"/>
        </w:rPr>
        <w:t xml:space="preserve">סעיפים </w:t>
      </w:r>
      <w:r w:rsidR="00142737">
        <w:rPr>
          <w:rFonts w:hint="cs"/>
          <w:rtl/>
          <w:lang w:eastAsia="he-IL"/>
        </w:rPr>
        <w:t>2-1</w:t>
      </w:r>
      <w:r>
        <w:rPr>
          <w:rFonts w:hint="cs"/>
          <w:rtl/>
          <w:lang w:eastAsia="he-IL"/>
        </w:rPr>
        <w:t xml:space="preserve"> </w:t>
      </w:r>
      <w:r>
        <w:rPr>
          <w:rtl/>
          <w:lang w:eastAsia="he-IL"/>
        </w:rPr>
        <w:t xml:space="preserve">– </w:t>
      </w:r>
      <w:r>
        <w:rPr>
          <w:rFonts w:hint="cs"/>
          <w:rtl/>
          <w:lang w:eastAsia="he-IL"/>
        </w:rPr>
        <w:t>11</w:t>
      </w:r>
    </w:p>
    <w:p w:rsidR="00D02F71" w:rsidRDefault="00D02F71" w:rsidP="00BC674B">
      <w:pPr>
        <w:pStyle w:val="--"/>
        <w:keepNext/>
        <w:rPr>
          <w:rtl/>
          <w:lang w:eastAsia="he-IL"/>
        </w:rPr>
      </w:pPr>
      <w:r>
        <w:rPr>
          <w:rtl/>
          <w:lang w:eastAsia="he-IL"/>
        </w:rPr>
        <w:t xml:space="preserve">נגד – </w:t>
      </w:r>
      <w:r>
        <w:rPr>
          <w:rFonts w:hint="cs"/>
          <w:rtl/>
          <w:lang w:eastAsia="he-IL"/>
        </w:rPr>
        <w:t>אין</w:t>
      </w:r>
    </w:p>
    <w:p w:rsidR="00D02F71" w:rsidRDefault="00D02F71" w:rsidP="00BC674B">
      <w:pPr>
        <w:pStyle w:val="--"/>
        <w:keepNext/>
        <w:rPr>
          <w:rtl/>
          <w:lang w:eastAsia="he-IL"/>
        </w:rPr>
      </w:pPr>
      <w:r>
        <w:rPr>
          <w:rtl/>
          <w:lang w:eastAsia="he-IL"/>
        </w:rPr>
        <w:t xml:space="preserve">נמנעים – </w:t>
      </w:r>
      <w:r>
        <w:rPr>
          <w:rFonts w:hint="cs"/>
          <w:rtl/>
          <w:lang w:eastAsia="he-IL"/>
        </w:rPr>
        <w:t>אין</w:t>
      </w:r>
    </w:p>
    <w:p w:rsidR="00D02F71" w:rsidRPr="00247A46" w:rsidRDefault="00D02F71" w:rsidP="00142737">
      <w:pPr>
        <w:pStyle w:val="af4"/>
        <w:rPr>
          <w:rtl/>
          <w:lang w:eastAsia="he-IL"/>
        </w:rPr>
      </w:pPr>
      <w:r>
        <w:rPr>
          <w:rFonts w:hint="cs"/>
          <w:rtl/>
          <w:lang w:eastAsia="he-IL"/>
        </w:rPr>
        <w:t xml:space="preserve">סעיפים </w:t>
      </w:r>
      <w:r w:rsidR="00142737">
        <w:rPr>
          <w:rFonts w:hint="cs"/>
          <w:rtl/>
          <w:lang w:eastAsia="he-IL"/>
        </w:rPr>
        <w:t>2-1</w:t>
      </w:r>
      <w:r>
        <w:rPr>
          <w:rFonts w:hint="cs"/>
          <w:rtl/>
          <w:lang w:eastAsia="he-IL"/>
        </w:rPr>
        <w:t xml:space="preserve"> נתקבלו.</w:t>
      </w:r>
    </w:p>
    <w:p w:rsidR="00D02F71" w:rsidRDefault="00D02F71" w:rsidP="00BC674B">
      <w:pPr>
        <w:rPr>
          <w:rtl/>
          <w:lang w:eastAsia="he-IL"/>
        </w:rPr>
      </w:pPr>
    </w:p>
    <w:p w:rsidR="00D02F71" w:rsidRDefault="00D02F71" w:rsidP="00BC674B">
      <w:pPr>
        <w:pStyle w:val="af8"/>
        <w:keepNext/>
        <w:rPr>
          <w:rtl/>
        </w:rPr>
      </w:pPr>
      <w:r w:rsidRPr="00247A46">
        <w:rPr>
          <w:rStyle w:val="TagStyle"/>
          <w:rtl/>
        </w:rPr>
        <w:t xml:space="preserve">&lt;&lt; יור &gt;&gt; </w:t>
      </w:r>
      <w:r>
        <w:rPr>
          <w:rtl/>
        </w:rPr>
        <w:t>היו"ר ארז מלול:</w:t>
      </w:r>
      <w:r w:rsidRPr="00247A46">
        <w:rPr>
          <w:rStyle w:val="TagStyle"/>
          <w:rtl/>
        </w:rPr>
        <w:t xml:space="preserve"> &lt;&lt; יור &gt;&gt;</w:t>
      </w:r>
      <w:r w:rsidR="003264B1">
        <w:rPr>
          <w:rtl/>
        </w:rPr>
        <w:t xml:space="preserve"> </w:t>
      </w:r>
    </w:p>
    <w:p w:rsidR="00D02F71" w:rsidRDefault="00D02F71" w:rsidP="00BC674B">
      <w:pPr>
        <w:rPr>
          <w:rtl/>
          <w:lang w:eastAsia="he-IL"/>
        </w:rPr>
      </w:pPr>
    </w:p>
    <w:p w:rsidR="00D02F71" w:rsidRDefault="00D02F71" w:rsidP="00BC674B">
      <w:pPr>
        <w:rPr>
          <w:rtl/>
          <w:lang w:eastAsia="he-IL"/>
        </w:rPr>
      </w:pPr>
      <w:bookmarkStart w:id="3325" w:name="TOR_Q10"/>
      <w:bookmarkEnd w:id="3325"/>
      <w:r>
        <w:rPr>
          <w:rFonts w:hint="cs"/>
          <w:rtl/>
          <w:lang w:eastAsia="he-IL"/>
        </w:rPr>
        <w:t xml:space="preserve">להלן תוצאות ההצבעה: 11 בעד, אין מתנגדים. אני קובע כי הצעת החוק </w:t>
      </w:r>
      <w:bookmarkStart w:id="3326" w:name="_ETM_Q10_189000"/>
      <w:bookmarkEnd w:id="3326"/>
      <w:r>
        <w:rPr>
          <w:rFonts w:hint="cs"/>
          <w:rtl/>
          <w:lang w:eastAsia="he-IL"/>
        </w:rPr>
        <w:t xml:space="preserve">אושרה בקריאה שנייה. </w:t>
      </w:r>
    </w:p>
    <w:p w:rsidR="00D02F71" w:rsidRDefault="00D02F71" w:rsidP="00BC674B">
      <w:pPr>
        <w:rPr>
          <w:rtl/>
          <w:lang w:eastAsia="he-IL"/>
        </w:rPr>
      </w:pPr>
    </w:p>
    <w:p w:rsidR="00D02F71" w:rsidRDefault="00D02F71" w:rsidP="00BC674B">
      <w:pPr>
        <w:rPr>
          <w:rtl/>
          <w:lang w:eastAsia="he-IL"/>
        </w:rPr>
      </w:pPr>
      <w:bookmarkStart w:id="3327" w:name="_ETM_Q10_193000"/>
      <w:bookmarkEnd w:id="3327"/>
      <w:r>
        <w:rPr>
          <w:rFonts w:hint="cs"/>
          <w:rtl/>
          <w:lang w:eastAsia="he-IL"/>
        </w:rPr>
        <w:t xml:space="preserve">חברי הכנסת, </w:t>
      </w:r>
      <w:bookmarkStart w:id="3328" w:name="_ETM_Q10_156000"/>
      <w:bookmarkEnd w:id="3328"/>
      <w:r>
        <w:rPr>
          <w:rFonts w:hint="cs"/>
          <w:rtl/>
          <w:lang w:eastAsia="he-IL"/>
        </w:rPr>
        <w:t>אנו עוברים להצבעה בקריאה שלישית</w:t>
      </w:r>
      <w:bookmarkStart w:id="3329" w:name="_ETM_Q10_195000"/>
      <w:bookmarkEnd w:id="3329"/>
      <w:r>
        <w:rPr>
          <w:rFonts w:hint="cs"/>
          <w:rtl/>
          <w:lang w:eastAsia="he-IL"/>
        </w:rPr>
        <w:t xml:space="preserve"> על הצעת חוק הביטוח הלאומי (תיקון מס' 258), התשפ"ה</w:t>
      </w:r>
      <w:r>
        <w:rPr>
          <w:rFonts w:hint="eastAsia"/>
          <w:rtl/>
          <w:lang w:eastAsia="he-IL"/>
        </w:rPr>
        <w:t>–</w:t>
      </w:r>
      <w:r>
        <w:rPr>
          <w:rFonts w:hint="cs"/>
          <w:rtl/>
          <w:lang w:eastAsia="he-IL"/>
        </w:rPr>
        <w:t xml:space="preserve">2025. הצבעה. </w:t>
      </w:r>
      <w:bookmarkStart w:id="3330" w:name="_ETM_Q10_202000"/>
      <w:bookmarkEnd w:id="3330"/>
      <w:r>
        <w:rPr>
          <w:rFonts w:hint="cs"/>
          <w:rtl/>
          <w:lang w:eastAsia="he-IL"/>
        </w:rPr>
        <w:t xml:space="preserve">מי בעד? מי נגד? אין מתנגדים. מי נמנע? אין נמנעים. </w:t>
      </w:r>
    </w:p>
    <w:p w:rsidR="00D02F71" w:rsidRDefault="00D02F71" w:rsidP="00BC674B">
      <w:pPr>
        <w:rPr>
          <w:rtl/>
          <w:lang w:eastAsia="he-IL"/>
        </w:rPr>
      </w:pPr>
      <w:bookmarkStart w:id="3331" w:name="_ETM_Q10_194000"/>
      <w:bookmarkEnd w:id="3331"/>
    </w:p>
    <w:p w:rsidR="00D02F71" w:rsidRDefault="00D02F71" w:rsidP="0007377C">
      <w:pPr>
        <w:pStyle w:val="af3"/>
        <w:keepNext/>
        <w:rPr>
          <w:rtl/>
          <w:lang w:eastAsia="he-IL"/>
        </w:rPr>
      </w:pPr>
      <w:r>
        <w:rPr>
          <w:rtl/>
          <w:lang w:eastAsia="he-IL"/>
        </w:rPr>
        <w:t>הצבעה</w:t>
      </w:r>
    </w:p>
    <w:p w:rsidR="00D02F71" w:rsidRDefault="00D02F71" w:rsidP="00BC674B">
      <w:pPr>
        <w:pStyle w:val="--"/>
        <w:keepNext/>
        <w:rPr>
          <w:rtl/>
          <w:lang w:eastAsia="he-IL"/>
        </w:rPr>
      </w:pPr>
    </w:p>
    <w:p w:rsidR="00D02F71" w:rsidRDefault="00D02F71" w:rsidP="00BC674B">
      <w:pPr>
        <w:pStyle w:val="--"/>
        <w:keepNext/>
        <w:rPr>
          <w:rtl/>
          <w:lang w:eastAsia="he-IL"/>
        </w:rPr>
      </w:pPr>
      <w:r>
        <w:rPr>
          <w:rtl/>
          <w:lang w:eastAsia="he-IL"/>
        </w:rPr>
        <w:t>בעד החוק –</w:t>
      </w:r>
      <w:r>
        <w:rPr>
          <w:rFonts w:hint="cs"/>
          <w:rtl/>
          <w:lang w:eastAsia="he-IL"/>
        </w:rPr>
        <w:t xml:space="preserve"> 12</w:t>
      </w:r>
    </w:p>
    <w:p w:rsidR="00D02F71" w:rsidRDefault="00D02F71" w:rsidP="00BC674B">
      <w:pPr>
        <w:pStyle w:val="--"/>
        <w:keepNext/>
        <w:rPr>
          <w:rtl/>
          <w:lang w:eastAsia="he-IL"/>
        </w:rPr>
      </w:pPr>
      <w:r>
        <w:rPr>
          <w:rtl/>
          <w:lang w:eastAsia="he-IL"/>
        </w:rPr>
        <w:t xml:space="preserve">נגד – </w:t>
      </w:r>
      <w:r>
        <w:rPr>
          <w:rFonts w:hint="cs"/>
          <w:rtl/>
          <w:lang w:eastAsia="he-IL"/>
        </w:rPr>
        <w:t>אין</w:t>
      </w:r>
    </w:p>
    <w:p w:rsidR="00D02F71" w:rsidRDefault="00D02F71" w:rsidP="00BC674B">
      <w:pPr>
        <w:pStyle w:val="--"/>
        <w:keepNext/>
        <w:rPr>
          <w:rtl/>
          <w:lang w:eastAsia="he-IL"/>
        </w:rPr>
      </w:pPr>
      <w:r>
        <w:rPr>
          <w:rtl/>
          <w:lang w:eastAsia="he-IL"/>
        </w:rPr>
        <w:t xml:space="preserve">נמנעים – </w:t>
      </w:r>
      <w:r>
        <w:rPr>
          <w:rFonts w:hint="cs"/>
          <w:rtl/>
          <w:lang w:eastAsia="he-IL"/>
        </w:rPr>
        <w:t>אין</w:t>
      </w:r>
    </w:p>
    <w:p w:rsidR="00D02F71" w:rsidRPr="00BC36DC" w:rsidRDefault="00D02F71" w:rsidP="00BC674B">
      <w:pPr>
        <w:pStyle w:val="af4"/>
        <w:rPr>
          <w:rtl/>
          <w:lang w:eastAsia="he-IL"/>
        </w:rPr>
      </w:pPr>
      <w:r>
        <w:rPr>
          <w:rtl/>
          <w:lang w:eastAsia="he-IL"/>
        </w:rPr>
        <w:t>חוק</w:t>
      </w:r>
      <w:r>
        <w:rPr>
          <w:rFonts w:hint="cs"/>
          <w:rtl/>
          <w:lang w:eastAsia="he-IL"/>
        </w:rPr>
        <w:t xml:space="preserve"> הביטוח הלאומי (תיקון מס' 258), התשפ"ה</w:t>
      </w:r>
      <w:r>
        <w:rPr>
          <w:rFonts w:hint="eastAsia"/>
          <w:rtl/>
          <w:lang w:eastAsia="he-IL"/>
        </w:rPr>
        <w:t>–</w:t>
      </w:r>
      <w:r>
        <w:rPr>
          <w:rFonts w:hint="cs"/>
          <w:rtl/>
          <w:lang w:eastAsia="he-IL"/>
        </w:rPr>
        <w:t>2025, נתקבל.</w:t>
      </w:r>
      <w:bookmarkStart w:id="3332" w:name="_ETM_Q10_228000"/>
      <w:bookmarkEnd w:id="3332"/>
      <w:r>
        <w:rPr>
          <w:rFonts w:hint="cs"/>
          <w:rtl/>
          <w:lang w:eastAsia="he-IL"/>
        </w:rPr>
        <w:t xml:space="preserve"> </w:t>
      </w:r>
    </w:p>
    <w:p w:rsidR="00D02F71" w:rsidRDefault="00D02F71" w:rsidP="00BC674B">
      <w:pPr>
        <w:rPr>
          <w:rtl/>
          <w:lang w:eastAsia="he-IL"/>
        </w:rPr>
      </w:pPr>
    </w:p>
    <w:p w:rsidR="00D02F71" w:rsidRDefault="00D02F71" w:rsidP="00BC674B">
      <w:pPr>
        <w:pStyle w:val="af8"/>
        <w:keepNext/>
        <w:rPr>
          <w:rtl/>
        </w:rPr>
      </w:pPr>
      <w:bookmarkStart w:id="3333" w:name="ET_yor_6595_3"/>
      <w:r w:rsidRPr="00BC36DC">
        <w:rPr>
          <w:rStyle w:val="TagStyle"/>
          <w:rtl/>
        </w:rPr>
        <w:t xml:space="preserve"> &lt;&lt; יור &gt;&gt; </w:t>
      </w:r>
      <w:r>
        <w:rPr>
          <w:rtl/>
        </w:rPr>
        <w:t>היו"ר ארז מלול:</w:t>
      </w:r>
      <w:r w:rsidRPr="00BC36DC">
        <w:rPr>
          <w:rStyle w:val="TagStyle"/>
          <w:rtl/>
        </w:rPr>
        <w:t xml:space="preserve"> &lt;&lt; יור &gt;&gt;</w:t>
      </w:r>
      <w:r w:rsidR="003264B1">
        <w:rPr>
          <w:rtl/>
        </w:rPr>
        <w:t xml:space="preserve"> </w:t>
      </w:r>
      <w:bookmarkEnd w:id="3333"/>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להלן תוצאות ההצבעה: 12 </w:t>
      </w:r>
      <w:bookmarkStart w:id="3334" w:name="_ETM_Q10_260000"/>
      <w:bookmarkEnd w:id="3334"/>
      <w:r>
        <w:rPr>
          <w:rFonts w:hint="cs"/>
          <w:rtl/>
          <w:lang w:eastAsia="he-IL"/>
        </w:rPr>
        <w:t>בעד, אין מתנגדים. אני קובע כי הצעת חוק הביטוח הלאומי</w:t>
      </w:r>
      <w:bookmarkStart w:id="3335" w:name="_ETM_Q10_266000"/>
      <w:bookmarkEnd w:id="3335"/>
      <w:r>
        <w:rPr>
          <w:rFonts w:hint="cs"/>
          <w:rtl/>
          <w:lang w:eastAsia="he-IL"/>
        </w:rPr>
        <w:t xml:space="preserve"> (תיקון מס' 258), התשפ"ה</w:t>
      </w:r>
      <w:r>
        <w:rPr>
          <w:rFonts w:hint="eastAsia"/>
          <w:rtl/>
          <w:lang w:eastAsia="he-IL"/>
        </w:rPr>
        <w:t>–</w:t>
      </w:r>
      <w:r>
        <w:rPr>
          <w:rFonts w:hint="cs"/>
          <w:rtl/>
          <w:lang w:eastAsia="he-IL"/>
        </w:rPr>
        <w:t xml:space="preserve">2025, התקבלה בקריאה השנייה והשלישית, ותיכנס </w:t>
      </w:r>
      <w:bookmarkStart w:id="3336" w:name="_ETM_Q10_272000"/>
      <w:bookmarkEnd w:id="3336"/>
      <w:r>
        <w:rPr>
          <w:rFonts w:hint="cs"/>
          <w:rtl/>
          <w:lang w:eastAsia="he-IL"/>
        </w:rPr>
        <w:t xml:space="preserve">לספר החוקים. </w:t>
      </w:r>
    </w:p>
    <w:p w:rsidR="00D02F71" w:rsidRDefault="00D02F71" w:rsidP="00BC674B">
      <w:pPr>
        <w:rPr>
          <w:rtl/>
          <w:lang w:eastAsia="he-IL"/>
        </w:rPr>
      </w:pPr>
    </w:p>
    <w:p w:rsidR="00D02F71" w:rsidRDefault="00D02F71" w:rsidP="00BC674B">
      <w:pPr>
        <w:rPr>
          <w:rtl/>
          <w:lang w:eastAsia="he-IL"/>
        </w:rPr>
      </w:pPr>
    </w:p>
    <w:p w:rsidR="00D02F71" w:rsidRDefault="00D02F71" w:rsidP="00BC674B">
      <w:pPr>
        <w:pStyle w:val="a7"/>
        <w:rPr>
          <w:rtl/>
          <w:lang w:eastAsia="he-IL"/>
        </w:rPr>
      </w:pPr>
      <w:bookmarkStart w:id="3337" w:name="ET_hatsach_640962_20"/>
      <w:r w:rsidRPr="00E715CD">
        <w:rPr>
          <w:rStyle w:val="TagStyle"/>
          <w:rtl/>
        </w:rPr>
        <w:t xml:space="preserve"> &lt;&lt; הצח &gt;&gt; </w:t>
      </w:r>
      <w:bookmarkStart w:id="3338" w:name="_Toc200984087"/>
      <w:r>
        <w:rPr>
          <w:rtl/>
          <w:lang w:eastAsia="he-IL"/>
        </w:rPr>
        <w:t>הצעת חוק הכללת אמצעי זיהוי ביומטריים ונתוני זיהוי ביומטריים במסמכי זיהוי ובמאגר מידע (</w:t>
      </w:r>
      <w:r>
        <w:rPr>
          <w:rFonts w:hint="cs"/>
          <w:rtl/>
          <w:lang w:eastAsia="he-IL"/>
        </w:rPr>
        <w:t xml:space="preserve">תיקון מס' 8 </w:t>
      </w:r>
      <w:r>
        <w:rPr>
          <w:rFonts w:hint="eastAsia"/>
          <w:rtl/>
          <w:lang w:eastAsia="he-IL"/>
        </w:rPr>
        <w:t>–</w:t>
      </w:r>
      <w:r>
        <w:rPr>
          <w:rFonts w:hint="cs"/>
          <w:rtl/>
          <w:lang w:eastAsia="he-IL"/>
        </w:rPr>
        <w:t xml:space="preserve"> </w:t>
      </w:r>
      <w:r>
        <w:rPr>
          <w:rtl/>
          <w:lang w:eastAsia="he-IL"/>
        </w:rPr>
        <w:t>הוראת שעה), התשפ"</w:t>
      </w:r>
      <w:r>
        <w:rPr>
          <w:rFonts w:hint="cs"/>
          <w:rtl/>
          <w:lang w:eastAsia="he-IL"/>
        </w:rPr>
        <w:t>ה–</w:t>
      </w:r>
      <w:r>
        <w:rPr>
          <w:rtl/>
          <w:lang w:eastAsia="he-IL"/>
        </w:rPr>
        <w:t>202</w:t>
      </w:r>
      <w:r>
        <w:rPr>
          <w:rFonts w:hint="cs"/>
          <w:rtl/>
          <w:lang w:eastAsia="he-IL"/>
        </w:rPr>
        <w:t>5</w:t>
      </w:r>
      <w:bookmarkEnd w:id="3338"/>
      <w:r w:rsidRPr="00E715CD">
        <w:rPr>
          <w:rStyle w:val="TagStyle"/>
          <w:rtl/>
        </w:rPr>
        <w:t xml:space="preserve"> &lt;&lt; הצח &gt;&gt;</w:t>
      </w:r>
      <w:r w:rsidR="003264B1">
        <w:rPr>
          <w:rtl/>
          <w:lang w:eastAsia="he-IL"/>
        </w:rPr>
        <w:t xml:space="preserve"> </w:t>
      </w:r>
      <w:bookmarkEnd w:id="3337"/>
    </w:p>
    <w:p w:rsidR="00D02F71" w:rsidRDefault="00D02F71" w:rsidP="00BC674B">
      <w:pPr>
        <w:rPr>
          <w:rtl/>
          <w:lang w:eastAsia="he-IL"/>
        </w:rPr>
      </w:pPr>
      <w:r>
        <w:rPr>
          <w:rFonts w:hint="cs"/>
          <w:rtl/>
          <w:lang w:eastAsia="he-IL"/>
        </w:rPr>
        <w:t>[מס' מ/1656; דברי הכנסת, מושב ראשון, חוב' ל"ח, ישיבה 103; נספחות.]</w:t>
      </w:r>
    </w:p>
    <w:p w:rsidR="00D02F71" w:rsidRDefault="00D02F71" w:rsidP="00BC674B">
      <w:pPr>
        <w:pStyle w:val="-0"/>
        <w:rPr>
          <w:rtl/>
          <w:lang w:eastAsia="he-IL"/>
        </w:rPr>
      </w:pPr>
      <w:r>
        <w:rPr>
          <w:rFonts w:hint="cs"/>
          <w:rtl/>
          <w:lang w:eastAsia="he-IL"/>
        </w:rPr>
        <w:t>(קריאה שנייה וקריאה שלישית)</w:t>
      </w:r>
    </w:p>
    <w:p w:rsidR="00D02F71" w:rsidRPr="00FD4E9D" w:rsidRDefault="00D02F71" w:rsidP="00BC674B">
      <w:pPr>
        <w:rPr>
          <w:rtl/>
          <w:lang w:eastAsia="he-IL"/>
        </w:rPr>
      </w:pPr>
    </w:p>
    <w:p w:rsidR="00D02F71" w:rsidRDefault="00D02F71" w:rsidP="00BC674B">
      <w:pPr>
        <w:pStyle w:val="af8"/>
        <w:keepNext/>
        <w:rPr>
          <w:rtl/>
        </w:rPr>
      </w:pPr>
      <w:bookmarkStart w:id="3339" w:name="ET_yor_6595_21"/>
      <w:r w:rsidRPr="00E715CD">
        <w:rPr>
          <w:rStyle w:val="TagStyle"/>
          <w:rtl/>
        </w:rPr>
        <w:t xml:space="preserve"> &lt;&lt; יור &gt;&gt; </w:t>
      </w:r>
      <w:r>
        <w:rPr>
          <w:rtl/>
        </w:rPr>
        <w:t>היו"ר ארז מלול:</w:t>
      </w:r>
      <w:r w:rsidRPr="00E715CD">
        <w:rPr>
          <w:rStyle w:val="TagStyle"/>
          <w:rtl/>
        </w:rPr>
        <w:t xml:space="preserve"> &lt;&lt; יור &gt;&gt;</w:t>
      </w:r>
      <w:r w:rsidR="003264B1">
        <w:rPr>
          <w:rtl/>
        </w:rPr>
        <w:t xml:space="preserve"> </w:t>
      </w:r>
      <w:bookmarkEnd w:id="3339"/>
    </w:p>
    <w:p w:rsidR="00D02F71" w:rsidRDefault="00D02F71" w:rsidP="002A7497">
      <w:pPr>
        <w:rPr>
          <w:rtl/>
          <w:lang w:eastAsia="he-IL"/>
        </w:rPr>
      </w:pPr>
    </w:p>
    <w:p w:rsidR="00D02F71" w:rsidRPr="00E715CD" w:rsidRDefault="00D02F71" w:rsidP="00BC674B">
      <w:pPr>
        <w:rPr>
          <w:rtl/>
          <w:lang w:eastAsia="he-IL"/>
        </w:rPr>
      </w:pPr>
      <w:r>
        <w:rPr>
          <w:rFonts w:hint="cs"/>
          <w:rtl/>
          <w:lang w:eastAsia="he-IL"/>
        </w:rPr>
        <w:t xml:space="preserve">נעבור לנושא הבא על סדר-היום </w:t>
      </w:r>
      <w:r>
        <w:rPr>
          <w:rFonts w:hint="eastAsia"/>
          <w:rtl/>
          <w:lang w:eastAsia="he-IL"/>
        </w:rPr>
        <w:t xml:space="preserve">– </w:t>
      </w:r>
      <w:r>
        <w:rPr>
          <w:rtl/>
          <w:lang w:eastAsia="he-IL"/>
        </w:rPr>
        <w:t>הצעת חוק הכללת אמצעי זיהוי ביומטריים ונתוני זיהוי ביומטריים במסמכי זיהוי ובמאגר מידע (</w:t>
      </w:r>
      <w:r>
        <w:rPr>
          <w:rFonts w:hint="cs"/>
          <w:rtl/>
          <w:lang w:eastAsia="he-IL"/>
        </w:rPr>
        <w:t xml:space="preserve">תיקון מס' 8 </w:t>
      </w:r>
      <w:r>
        <w:rPr>
          <w:rFonts w:hint="eastAsia"/>
          <w:rtl/>
          <w:lang w:eastAsia="he-IL"/>
        </w:rPr>
        <w:t>–</w:t>
      </w:r>
      <w:r>
        <w:rPr>
          <w:rFonts w:hint="cs"/>
          <w:rtl/>
          <w:lang w:eastAsia="he-IL"/>
        </w:rPr>
        <w:t xml:space="preserve"> </w:t>
      </w:r>
      <w:r>
        <w:rPr>
          <w:rtl/>
          <w:lang w:eastAsia="he-IL"/>
        </w:rPr>
        <w:t>הוראת שעה), התשפ"</w:t>
      </w:r>
      <w:r>
        <w:rPr>
          <w:rFonts w:hint="cs"/>
          <w:rtl/>
          <w:lang w:eastAsia="he-IL"/>
        </w:rPr>
        <w:t>ה–</w:t>
      </w:r>
      <w:r>
        <w:rPr>
          <w:rtl/>
          <w:lang w:eastAsia="he-IL"/>
        </w:rPr>
        <w:t>202</w:t>
      </w:r>
      <w:r>
        <w:rPr>
          <w:rFonts w:hint="cs"/>
          <w:rtl/>
          <w:lang w:eastAsia="he-IL"/>
        </w:rPr>
        <w:t xml:space="preserve">5, לקריאה </w:t>
      </w:r>
      <w:bookmarkStart w:id="3340" w:name="_ETM_Q10_284000"/>
      <w:bookmarkEnd w:id="3340"/>
      <w:r>
        <w:rPr>
          <w:rFonts w:hint="cs"/>
          <w:rtl/>
          <w:lang w:eastAsia="he-IL"/>
        </w:rPr>
        <w:t xml:space="preserve">השנייה והשלישית. אני מזמין את חבר הכנסת חנוך דב מלביצקי, </w:t>
      </w:r>
      <w:bookmarkStart w:id="3341" w:name="_ETM_Q10_286000"/>
      <w:bookmarkEnd w:id="3341"/>
      <w:r>
        <w:rPr>
          <w:rFonts w:hint="cs"/>
          <w:rtl/>
          <w:lang w:eastAsia="he-IL"/>
        </w:rPr>
        <w:t xml:space="preserve">יושב-ראש הוועדה המשותפת של ועדת החוקה, חוק </w:t>
      </w:r>
      <w:bookmarkStart w:id="3342" w:name="_ETM_Q10_287000"/>
      <w:bookmarkEnd w:id="3342"/>
      <w:r>
        <w:rPr>
          <w:rFonts w:hint="cs"/>
          <w:rtl/>
          <w:lang w:eastAsia="he-IL"/>
        </w:rPr>
        <w:t xml:space="preserve">ומשפט, ועדת המדע והטכנולוגיה וועדת הפנים והגנת </w:t>
      </w:r>
      <w:bookmarkStart w:id="3343" w:name="_ETM_Q10_293000"/>
      <w:bookmarkEnd w:id="3343"/>
      <w:r>
        <w:rPr>
          <w:rFonts w:hint="cs"/>
          <w:rtl/>
          <w:lang w:eastAsia="he-IL"/>
        </w:rPr>
        <w:t xml:space="preserve">הסביבה, להציג את הצעת החוק. בבקשה. </w:t>
      </w:r>
    </w:p>
    <w:p w:rsidR="00D02F71" w:rsidRDefault="00D02F71" w:rsidP="00BC674B">
      <w:pPr>
        <w:rPr>
          <w:rtl/>
          <w:lang w:eastAsia="he-IL"/>
        </w:rPr>
      </w:pPr>
    </w:p>
    <w:p w:rsidR="00D02F71" w:rsidRDefault="00D02F71" w:rsidP="00BC674B">
      <w:pPr>
        <w:pStyle w:val="a4"/>
        <w:keepNext/>
        <w:rPr>
          <w:rtl/>
        </w:rPr>
      </w:pPr>
      <w:bookmarkStart w:id="3344" w:name="ET_speaker_6534_14"/>
      <w:r w:rsidRPr="0095613C">
        <w:rPr>
          <w:rStyle w:val="TagStyle"/>
          <w:rtl/>
        </w:rPr>
        <w:t xml:space="preserve"> &lt;&lt; דובר &gt;&gt; </w:t>
      </w:r>
      <w:bookmarkStart w:id="3345" w:name="_Toc200984088"/>
      <w:r>
        <w:rPr>
          <w:rtl/>
        </w:rPr>
        <w:t>חנוך דב מלביצקי (יו"ר הוועדה המשותפת):</w:t>
      </w:r>
      <w:bookmarkEnd w:id="3345"/>
      <w:r w:rsidRPr="0095613C">
        <w:rPr>
          <w:rStyle w:val="TagStyle"/>
          <w:rtl/>
        </w:rPr>
        <w:t xml:space="preserve"> &lt;&lt; דובר &gt;&gt;</w:t>
      </w:r>
      <w:r w:rsidR="003264B1">
        <w:rPr>
          <w:rtl/>
        </w:rPr>
        <w:t xml:space="preserve"> </w:t>
      </w:r>
      <w:bookmarkEnd w:id="3344"/>
    </w:p>
    <w:p w:rsidR="00D02F71" w:rsidRDefault="00D02F71" w:rsidP="002A7497">
      <w:pPr>
        <w:rPr>
          <w:rtl/>
          <w:lang w:eastAsia="he-IL"/>
        </w:rPr>
      </w:pPr>
    </w:p>
    <w:p w:rsidR="00D02F71" w:rsidRPr="0095613C" w:rsidRDefault="00D02F71" w:rsidP="00BC674B">
      <w:pPr>
        <w:rPr>
          <w:rtl/>
          <w:lang w:eastAsia="he-IL"/>
        </w:rPr>
      </w:pPr>
      <w:r>
        <w:rPr>
          <w:rFonts w:hint="cs"/>
          <w:rtl/>
          <w:lang w:eastAsia="he-IL"/>
        </w:rPr>
        <w:t xml:space="preserve">אדוני היושב-ראש, כנסת נכבדה, </w:t>
      </w:r>
      <w:bookmarkStart w:id="3346" w:name="_ETM_Q10_300000"/>
      <w:bookmarkEnd w:id="3346"/>
      <w:r>
        <w:rPr>
          <w:rFonts w:hint="cs"/>
          <w:rtl/>
          <w:lang w:eastAsia="he-IL"/>
        </w:rPr>
        <w:t xml:space="preserve">תודה רבה. בראשית הדברים אני אתייחס לשני נושאים קצרים. </w:t>
      </w:r>
      <w:bookmarkStart w:id="3347" w:name="_ETM_Q10_305000"/>
      <w:bookmarkEnd w:id="3347"/>
      <w:r>
        <w:rPr>
          <w:rFonts w:hint="cs"/>
          <w:rtl/>
          <w:lang w:eastAsia="he-IL"/>
        </w:rPr>
        <w:t xml:space="preserve">נושא ראשון </w:t>
      </w:r>
      <w:r>
        <w:rPr>
          <w:rFonts w:hint="eastAsia"/>
          <w:rtl/>
          <w:lang w:eastAsia="he-IL"/>
        </w:rPr>
        <w:t xml:space="preserve">– </w:t>
      </w:r>
      <w:r>
        <w:rPr>
          <w:rFonts w:hint="cs"/>
          <w:rtl/>
          <w:lang w:eastAsia="he-IL"/>
        </w:rPr>
        <w:t xml:space="preserve">אני באמת רוצה מפה למסור תודה רבה </w:t>
      </w:r>
      <w:bookmarkStart w:id="3348" w:name="_ETM_Q10_308000"/>
      <w:bookmarkEnd w:id="3348"/>
      <w:r>
        <w:rPr>
          <w:rFonts w:hint="cs"/>
          <w:rtl/>
          <w:lang w:eastAsia="he-IL"/>
        </w:rPr>
        <w:t>לחברי כנסת ועובדי כנסת כמעט מכל הסיעות שהתקשרו לדרוש בשלומי</w:t>
      </w:r>
      <w:bookmarkStart w:id="3349" w:name="_ETM_Q10_315000"/>
      <w:bookmarkEnd w:id="3349"/>
      <w:r>
        <w:rPr>
          <w:rFonts w:hint="cs"/>
          <w:rtl/>
          <w:lang w:eastAsia="he-IL"/>
        </w:rPr>
        <w:t xml:space="preserve"> היום. ברוך השם, הנזק הוא נזק קל, לרכוש בלבד. </w:t>
      </w:r>
      <w:bookmarkStart w:id="3350" w:name="_ETM_Q10_320000"/>
      <w:bookmarkEnd w:id="3350"/>
      <w:r>
        <w:rPr>
          <w:rFonts w:hint="cs"/>
          <w:rtl/>
          <w:lang w:eastAsia="he-IL"/>
        </w:rPr>
        <w:t xml:space="preserve">לא קרה שום דבר, בחסדי השם. </w:t>
      </w:r>
    </w:p>
    <w:p w:rsidR="00D02F71" w:rsidRPr="00FF0E37" w:rsidRDefault="00D02F71" w:rsidP="00BC674B">
      <w:pPr>
        <w:rPr>
          <w:rtl/>
          <w:lang w:eastAsia="he-IL"/>
        </w:rPr>
      </w:pPr>
    </w:p>
    <w:p w:rsidR="00D02F71" w:rsidRDefault="00D02F71" w:rsidP="00BC674B">
      <w:pPr>
        <w:pStyle w:val="af7"/>
        <w:keepNext/>
        <w:rPr>
          <w:rtl/>
        </w:rPr>
      </w:pPr>
      <w:r w:rsidRPr="00FF0E37">
        <w:rPr>
          <w:rStyle w:val="TagStyle"/>
          <w:rtl/>
        </w:rPr>
        <w:t xml:space="preserve"> &lt;&lt; קריאה &gt;&gt; </w:t>
      </w:r>
      <w:r>
        <w:rPr>
          <w:rtl/>
        </w:rPr>
        <w:t>מירב בן ארי (יש עתיד):</w:t>
      </w:r>
      <w:r w:rsidRPr="00FF0E37">
        <w:rPr>
          <w:rStyle w:val="TagStyle"/>
          <w:rtl/>
        </w:rPr>
        <w:t xml:space="preserve"> &lt;&lt; קריאה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לפי הדיבורים כבר חשבנו </w:t>
      </w:r>
      <w:r>
        <w:rPr>
          <w:rFonts w:hint="eastAsia"/>
          <w:rtl/>
          <w:lang w:eastAsia="he-IL"/>
        </w:rPr>
        <w:t xml:space="preserve">– </w:t>
      </w:r>
      <w:r>
        <w:rPr>
          <w:rFonts w:hint="cs"/>
          <w:rtl/>
          <w:lang w:eastAsia="he-IL"/>
        </w:rPr>
        <w:t>מראים אותם עם בניין שכולו שבור.</w:t>
      </w:r>
    </w:p>
    <w:p w:rsidR="00D02F71" w:rsidRDefault="00D02F71" w:rsidP="00BC674B">
      <w:pPr>
        <w:rPr>
          <w:rtl/>
          <w:lang w:eastAsia="he-IL"/>
        </w:rPr>
      </w:pPr>
    </w:p>
    <w:p w:rsidR="00D02F71" w:rsidRDefault="00D02F71" w:rsidP="00BC674B">
      <w:pPr>
        <w:pStyle w:val="-"/>
        <w:keepNext/>
        <w:rPr>
          <w:rtl/>
        </w:rPr>
      </w:pPr>
      <w:bookmarkStart w:id="3351" w:name="ET_speakercontinue_6353_6"/>
      <w:r w:rsidRPr="00FF0E37">
        <w:rPr>
          <w:rStyle w:val="TagStyle"/>
          <w:rtl/>
        </w:rPr>
        <w:t xml:space="preserve"> &lt;&lt; דובר_המשך &gt;&gt; </w:t>
      </w:r>
      <w:r>
        <w:rPr>
          <w:rtl/>
        </w:rPr>
        <w:t>חנוך דב מלביצקי (</w:t>
      </w:r>
      <w:r>
        <w:rPr>
          <w:rFonts w:hint="cs"/>
          <w:rtl/>
        </w:rPr>
        <w:t>יו"ר הוועדה המשותפת</w:t>
      </w:r>
      <w:r>
        <w:rPr>
          <w:rtl/>
        </w:rPr>
        <w:t>):</w:t>
      </w:r>
      <w:r w:rsidRPr="00FF0E37">
        <w:rPr>
          <w:rStyle w:val="TagStyle"/>
          <w:rtl/>
        </w:rPr>
        <w:t xml:space="preserve"> &lt;&lt; דובר_המשך &gt;&gt;</w:t>
      </w:r>
      <w:r w:rsidR="003264B1">
        <w:rPr>
          <w:rtl/>
        </w:rPr>
        <w:t xml:space="preserve"> </w:t>
      </w:r>
      <w:bookmarkEnd w:id="3351"/>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זה הבניין ממול. זה הבניין ממול. הוא חטף </w:t>
      </w:r>
      <w:bookmarkStart w:id="3352" w:name="_ETM_Q10_330000"/>
      <w:bookmarkEnd w:id="3352"/>
      <w:r>
        <w:rPr>
          <w:rFonts w:hint="cs"/>
          <w:rtl/>
          <w:lang w:eastAsia="he-IL"/>
        </w:rPr>
        <w:t>פגיעה ישירה, אז הנזק היה נזק של הדף. אז תודה</w:t>
      </w:r>
      <w:bookmarkStart w:id="3353" w:name="_ETM_Q10_338000"/>
      <w:bookmarkEnd w:id="3353"/>
      <w:r>
        <w:rPr>
          <w:rFonts w:hint="cs"/>
          <w:rtl/>
          <w:lang w:eastAsia="he-IL"/>
        </w:rPr>
        <w:t xml:space="preserve"> רבה והכול בסדר. </w:t>
      </w:r>
    </w:p>
    <w:p w:rsidR="00D02F71" w:rsidRDefault="00D02F71" w:rsidP="00BC674B">
      <w:pPr>
        <w:rPr>
          <w:rtl/>
          <w:lang w:eastAsia="he-IL"/>
        </w:rPr>
      </w:pPr>
    </w:p>
    <w:p w:rsidR="00D02F71" w:rsidRDefault="00D02F71" w:rsidP="00BC674B">
      <w:pPr>
        <w:rPr>
          <w:rtl/>
          <w:lang w:eastAsia="he-IL"/>
        </w:rPr>
      </w:pPr>
      <w:r>
        <w:rPr>
          <w:rFonts w:hint="cs"/>
          <w:rtl/>
          <w:lang w:eastAsia="he-IL"/>
        </w:rPr>
        <w:t xml:space="preserve">הנושא השני </w:t>
      </w:r>
      <w:r>
        <w:rPr>
          <w:rFonts w:hint="eastAsia"/>
          <w:rtl/>
          <w:lang w:eastAsia="he-IL"/>
        </w:rPr>
        <w:t xml:space="preserve">– </w:t>
      </w:r>
      <w:r>
        <w:rPr>
          <w:rFonts w:hint="cs"/>
          <w:rtl/>
          <w:lang w:eastAsia="he-IL"/>
        </w:rPr>
        <w:t xml:space="preserve">חשוב לי באמת להדגיש, כי </w:t>
      </w:r>
      <w:bookmarkStart w:id="3354" w:name="_ETM_Q10_341000"/>
      <w:bookmarkEnd w:id="3354"/>
      <w:r>
        <w:rPr>
          <w:rFonts w:hint="cs"/>
          <w:rtl/>
          <w:lang w:eastAsia="he-IL"/>
        </w:rPr>
        <w:t xml:space="preserve">התקשרו אליי גם שני חברי כנסת ערבים, והתקשרו אליי </w:t>
      </w:r>
      <w:bookmarkStart w:id="3355" w:name="_ETM_Q10_344000"/>
      <w:bookmarkEnd w:id="3355"/>
      <w:r>
        <w:rPr>
          <w:rFonts w:hint="cs"/>
          <w:rtl/>
          <w:lang w:eastAsia="he-IL"/>
        </w:rPr>
        <w:t xml:space="preserve">הרבה חברים ערבים, והאנשים הללו שהיו פה קודם, </w:t>
      </w:r>
      <w:bookmarkStart w:id="3356" w:name="_ETM_Q10_351000"/>
      <w:bookmarkEnd w:id="3356"/>
      <w:r>
        <w:rPr>
          <w:rFonts w:hint="cs"/>
          <w:rtl/>
          <w:lang w:eastAsia="he-IL"/>
        </w:rPr>
        <w:t xml:space="preserve">הם לא מייצגים את הציבור הערבי. הם גם לא מייצגים </w:t>
      </w:r>
      <w:bookmarkStart w:id="3357" w:name="_ETM_Q10_353000"/>
      <w:bookmarkEnd w:id="3357"/>
      <w:r>
        <w:rPr>
          <w:rFonts w:hint="cs"/>
          <w:rtl/>
          <w:lang w:eastAsia="he-IL"/>
        </w:rPr>
        <w:t xml:space="preserve">את כל חברי הכנסת הערבים. אלה אנשים ספציפיים שהם </w:t>
      </w:r>
      <w:bookmarkStart w:id="3358" w:name="_ETM_Q10_357000"/>
      <w:bookmarkEnd w:id="3358"/>
      <w:r>
        <w:rPr>
          <w:rFonts w:hint="cs"/>
          <w:rtl/>
          <w:lang w:eastAsia="he-IL"/>
        </w:rPr>
        <w:t>אויבי ישראל כפשוטו, והגיע הזמן אולי שאנחנו ביחד נעשה משהו</w:t>
      </w:r>
      <w:bookmarkStart w:id="3359" w:name="_ETM_Q10_362000"/>
      <w:bookmarkEnd w:id="3359"/>
      <w:r>
        <w:rPr>
          <w:rFonts w:hint="cs"/>
          <w:rtl/>
          <w:lang w:eastAsia="he-IL"/>
        </w:rPr>
        <w:t xml:space="preserve"> ונוציא אותם מפה. </w:t>
      </w:r>
    </w:p>
    <w:p w:rsidR="00D02F71" w:rsidRDefault="00D02F71" w:rsidP="00BC674B">
      <w:pPr>
        <w:rPr>
          <w:rtl/>
          <w:lang w:eastAsia="he-IL"/>
        </w:rPr>
      </w:pPr>
    </w:p>
    <w:p w:rsidR="00D02F71" w:rsidRDefault="00D02F71" w:rsidP="00142737">
      <w:pPr>
        <w:rPr>
          <w:rtl/>
          <w:lang w:eastAsia="he-IL"/>
        </w:rPr>
      </w:pPr>
      <w:bookmarkStart w:id="3360" w:name="_ETM_Q10_367000"/>
      <w:bookmarkEnd w:id="3360"/>
      <w:r>
        <w:rPr>
          <w:rFonts w:hint="cs"/>
          <w:rtl/>
          <w:lang w:eastAsia="he-IL"/>
        </w:rPr>
        <w:t>בנושא שלנו, אני מתכבד להביא בפני</w:t>
      </w:r>
      <w:bookmarkStart w:id="3361" w:name="_ETM_Q10_366000"/>
      <w:bookmarkEnd w:id="3361"/>
      <w:r>
        <w:rPr>
          <w:rFonts w:hint="cs"/>
          <w:rtl/>
          <w:lang w:eastAsia="he-IL"/>
        </w:rPr>
        <w:t xml:space="preserve"> הכנסת לקריאה שנייה ולקריאה שלישית את הצעת חוק </w:t>
      </w:r>
      <w:r>
        <w:rPr>
          <w:rtl/>
          <w:lang w:eastAsia="he-IL"/>
        </w:rPr>
        <w:t>הכללת אמצעי זיהוי ביומטריים ונתוני זיהוי ביומטריים במסמכי זיהוי ובמאגר מידע (</w:t>
      </w:r>
      <w:r>
        <w:rPr>
          <w:rFonts w:hint="cs"/>
          <w:rtl/>
          <w:lang w:eastAsia="he-IL"/>
        </w:rPr>
        <w:t xml:space="preserve">תיקון מס' 8 </w:t>
      </w:r>
      <w:r>
        <w:rPr>
          <w:rFonts w:hint="eastAsia"/>
          <w:rtl/>
          <w:lang w:eastAsia="he-IL"/>
        </w:rPr>
        <w:t>–</w:t>
      </w:r>
      <w:r>
        <w:rPr>
          <w:rFonts w:hint="cs"/>
          <w:rtl/>
          <w:lang w:eastAsia="he-IL"/>
        </w:rPr>
        <w:t xml:space="preserve"> </w:t>
      </w:r>
      <w:r>
        <w:rPr>
          <w:rtl/>
          <w:lang w:eastAsia="he-IL"/>
        </w:rPr>
        <w:t>הוראת שעה), התשפ"</w:t>
      </w:r>
      <w:r>
        <w:rPr>
          <w:rFonts w:hint="cs"/>
          <w:rtl/>
          <w:lang w:eastAsia="he-IL"/>
        </w:rPr>
        <w:t>ה–</w:t>
      </w:r>
      <w:r>
        <w:rPr>
          <w:rtl/>
          <w:lang w:eastAsia="he-IL"/>
        </w:rPr>
        <w:t>202</w:t>
      </w:r>
      <w:r>
        <w:rPr>
          <w:rFonts w:hint="cs"/>
          <w:rtl/>
          <w:lang w:eastAsia="he-IL"/>
        </w:rPr>
        <w:t xml:space="preserve">5. הצעה </w:t>
      </w:r>
      <w:bookmarkStart w:id="3362" w:name="_ETM_Q10_379000"/>
      <w:bookmarkEnd w:id="3362"/>
      <w:r>
        <w:rPr>
          <w:rFonts w:hint="cs"/>
          <w:rtl/>
          <w:lang w:eastAsia="he-IL"/>
        </w:rPr>
        <w:t xml:space="preserve">זו היא הצעת חוק ממשלתית. הצעת החוק מבקשת להסמיך, </w:t>
      </w:r>
      <w:bookmarkStart w:id="3363" w:name="_ETM_Q10_381000"/>
      <w:bookmarkEnd w:id="3363"/>
      <w:r>
        <w:rPr>
          <w:rFonts w:hint="cs"/>
          <w:rtl/>
          <w:lang w:eastAsia="he-IL"/>
        </w:rPr>
        <w:t xml:space="preserve">לצד ההסמכה הקיימת בחוק לעובדי רשות האוכלוסין שהשר הסמיכם לכך </w:t>
      </w:r>
      <w:r>
        <w:rPr>
          <w:rFonts w:hint="eastAsia"/>
          <w:rtl/>
          <w:lang w:eastAsia="he-IL"/>
        </w:rPr>
        <w:t>–</w:t>
      </w:r>
      <w:r>
        <w:rPr>
          <w:rFonts w:hint="cs"/>
          <w:rtl/>
          <w:lang w:eastAsia="he-IL"/>
        </w:rPr>
        <w:t xml:space="preserve"> </w:t>
      </w:r>
      <w:bookmarkStart w:id="3364" w:name="_ETM_Q10_384000"/>
      <w:bookmarkEnd w:id="3364"/>
      <w:r>
        <w:rPr>
          <w:rFonts w:hint="cs"/>
          <w:rtl/>
          <w:lang w:eastAsia="he-IL"/>
        </w:rPr>
        <w:t xml:space="preserve">להסמיך גם עובדי מדינה נוספים להנפיק דרכונים </w:t>
      </w:r>
      <w:bookmarkStart w:id="3365" w:name="_ETM_Q10_389000"/>
      <w:bookmarkEnd w:id="3365"/>
      <w:r>
        <w:rPr>
          <w:rFonts w:hint="cs"/>
          <w:rtl/>
          <w:lang w:eastAsia="he-IL"/>
        </w:rPr>
        <w:t xml:space="preserve">ותעודות זהות ביומטריים לתושבים. תיקון החוק מתבקש כהוראת </w:t>
      </w:r>
      <w:bookmarkStart w:id="3366" w:name="_ETM_Q10_391000"/>
      <w:bookmarkEnd w:id="3366"/>
      <w:r>
        <w:rPr>
          <w:rFonts w:hint="cs"/>
          <w:rtl/>
          <w:lang w:eastAsia="he-IL"/>
        </w:rPr>
        <w:t>שעה למשך שלוש שנים על מנת לבחון כיצד מתנהל ההסדר.</w:t>
      </w:r>
      <w:bookmarkStart w:id="3367" w:name="_ETM_Q10_397000"/>
      <w:bookmarkEnd w:id="3367"/>
      <w:r>
        <w:rPr>
          <w:rFonts w:hint="cs"/>
          <w:rtl/>
          <w:lang w:eastAsia="he-IL"/>
        </w:rPr>
        <w:t xml:space="preserve"> </w:t>
      </w:r>
    </w:p>
    <w:p w:rsidR="00D02F71" w:rsidRDefault="00D02F71" w:rsidP="00BC674B">
      <w:pPr>
        <w:rPr>
          <w:rtl/>
          <w:lang w:eastAsia="he-IL"/>
        </w:rPr>
      </w:pPr>
    </w:p>
    <w:p w:rsidR="00D02F71" w:rsidRDefault="00D02F71" w:rsidP="00BC674B">
      <w:pPr>
        <w:rPr>
          <w:rtl/>
          <w:lang w:eastAsia="he-IL"/>
        </w:rPr>
      </w:pPr>
      <w:r>
        <w:rPr>
          <w:rFonts w:hint="cs"/>
          <w:rtl/>
          <w:lang w:eastAsia="he-IL"/>
        </w:rPr>
        <w:t xml:space="preserve">הצעת החוק הונחה על שולחן הכנסת לפני כשנתיים. בעת </w:t>
      </w:r>
      <w:bookmarkStart w:id="3368" w:name="_ETM_Q10_398000"/>
      <w:bookmarkEnd w:id="3368"/>
      <w:r>
        <w:rPr>
          <w:rFonts w:hint="cs"/>
          <w:rtl/>
          <w:lang w:eastAsia="he-IL"/>
        </w:rPr>
        <w:t xml:space="preserve">שהונחה, הנימוק שהופיע בדברי ההסבר לצורך התיקון בחקיקה היה הצורך </w:t>
      </w:r>
      <w:bookmarkStart w:id="3369" w:name="_ETM_Q10_404000"/>
      <w:bookmarkEnd w:id="3369"/>
      <w:r>
        <w:rPr>
          <w:rFonts w:hint="cs"/>
          <w:rtl/>
          <w:lang w:eastAsia="he-IL"/>
        </w:rPr>
        <w:t xml:space="preserve">להתמודד עם קושי השיא בהנפקת מסמכי נסיעה, וכן היערכות </w:t>
      </w:r>
      <w:bookmarkStart w:id="3370" w:name="_ETM_Q10_407000"/>
      <w:bookmarkEnd w:id="3370"/>
      <w:r>
        <w:rPr>
          <w:rFonts w:hint="cs"/>
          <w:rtl/>
          <w:lang w:eastAsia="he-IL"/>
        </w:rPr>
        <w:t xml:space="preserve">לפקיעת תוקפן של תעודות זהות רבות שניתנו ביולי 2013 למשך עשר שנים. נמסר לנו מנציגי רשות האוכלוסין כי </w:t>
      </w:r>
      <w:bookmarkStart w:id="3371" w:name="_ETM_Q10_412000"/>
      <w:bookmarkEnd w:id="3371"/>
      <w:r>
        <w:rPr>
          <w:rFonts w:hint="cs"/>
          <w:rtl/>
          <w:lang w:eastAsia="he-IL"/>
        </w:rPr>
        <w:t xml:space="preserve">נימוק זה לצורך התיקון בחוק עדיין רלוונטי היום, הן לגבי </w:t>
      </w:r>
      <w:bookmarkStart w:id="3372" w:name="_ETM_Q10_419000"/>
      <w:bookmarkEnd w:id="3372"/>
      <w:r>
        <w:rPr>
          <w:rFonts w:hint="cs"/>
          <w:rtl/>
          <w:lang w:eastAsia="he-IL"/>
        </w:rPr>
        <w:t>תעודות זהות שתוקפן הוארך בזמן קצר ביולי 2023 והן ל</w:t>
      </w:r>
      <w:bookmarkStart w:id="3373" w:name="_ETM_Q10_420000"/>
      <w:bookmarkEnd w:id="3373"/>
      <w:r>
        <w:rPr>
          <w:rFonts w:hint="cs"/>
          <w:rtl/>
          <w:lang w:eastAsia="he-IL"/>
        </w:rPr>
        <w:t xml:space="preserve">עניין נוסף </w:t>
      </w:r>
      <w:r>
        <w:rPr>
          <w:rFonts w:hint="eastAsia"/>
          <w:rtl/>
          <w:lang w:eastAsia="he-IL"/>
        </w:rPr>
        <w:t xml:space="preserve">– </w:t>
      </w:r>
      <w:r>
        <w:rPr>
          <w:rFonts w:hint="cs"/>
          <w:rtl/>
          <w:lang w:eastAsia="he-IL"/>
        </w:rPr>
        <w:t>נמסר לנו כי התיקון משמש כרגע במיוחד לנציגי</w:t>
      </w:r>
      <w:bookmarkStart w:id="3374" w:name="_ETM_Q10_422000"/>
      <w:bookmarkEnd w:id="3374"/>
      <w:r>
        <w:rPr>
          <w:rFonts w:hint="cs"/>
          <w:rtl/>
          <w:lang w:eastAsia="he-IL"/>
        </w:rPr>
        <w:t xml:space="preserve"> משרד הקליטה</w:t>
      </w:r>
      <w:r w:rsidR="00142737">
        <w:rPr>
          <w:rFonts w:hint="cs"/>
          <w:rtl/>
          <w:lang w:eastAsia="he-IL"/>
        </w:rPr>
        <w:t>,</w:t>
      </w:r>
      <w:r>
        <w:rPr>
          <w:rFonts w:hint="cs"/>
          <w:rtl/>
          <w:lang w:eastAsia="he-IL"/>
        </w:rPr>
        <w:t xml:space="preserve"> כדי שיוכלו להנפיק מעתה בנתב"ג תעודות זהות חכמות לעולים </w:t>
      </w:r>
      <w:bookmarkStart w:id="3375" w:name="_ETM_Q10_429000"/>
      <w:bookmarkEnd w:id="3375"/>
      <w:r>
        <w:rPr>
          <w:rFonts w:hint="cs"/>
          <w:rtl/>
          <w:lang w:eastAsia="he-IL"/>
        </w:rPr>
        <w:t xml:space="preserve">החדשים, עובר להגעתם לארץ, במקום תעודות הזהות הכחולות הזמניות, שתוקפן </w:t>
      </w:r>
      <w:bookmarkStart w:id="3376" w:name="_ETM_Q10_434000"/>
      <w:bookmarkEnd w:id="3376"/>
      <w:r>
        <w:rPr>
          <w:rFonts w:hint="cs"/>
          <w:rtl/>
          <w:lang w:eastAsia="he-IL"/>
        </w:rPr>
        <w:t xml:space="preserve">היה לשלושה חודשים, שסופקו עד כה. </w:t>
      </w:r>
    </w:p>
    <w:p w:rsidR="00D02F71" w:rsidRDefault="00D02F71" w:rsidP="00BC674B">
      <w:pPr>
        <w:rPr>
          <w:rtl/>
          <w:lang w:eastAsia="he-IL"/>
        </w:rPr>
      </w:pPr>
    </w:p>
    <w:p w:rsidR="00D02F71" w:rsidRDefault="00D02F71" w:rsidP="00BC674B">
      <w:pPr>
        <w:rPr>
          <w:rtl/>
          <w:lang w:eastAsia="he-IL"/>
        </w:rPr>
      </w:pPr>
      <w:r>
        <w:rPr>
          <w:rFonts w:hint="cs"/>
          <w:rtl/>
          <w:lang w:eastAsia="he-IL"/>
        </w:rPr>
        <w:t xml:space="preserve">על עובד המדינה שהוסמך לפי תיקון זה יחולו התקנות שהותקנו במסגרת חוק המאגר הביומטרי, והוא יידרש לעבור הכשרה בנושאים שונים בטרם יעשה שימוש </w:t>
      </w:r>
      <w:bookmarkStart w:id="3377" w:name="_ETM_Q10_443000"/>
      <w:bookmarkEnd w:id="3377"/>
      <w:r>
        <w:rPr>
          <w:rFonts w:hint="cs"/>
          <w:rtl/>
          <w:lang w:eastAsia="he-IL"/>
        </w:rPr>
        <w:t>בסמכות שהוקנתה לו. ההכשרה תינתן בכל הקשור לנטילת אמצעי זי</w:t>
      </w:r>
      <w:bookmarkStart w:id="3378" w:name="_ETM_Q10_447000"/>
      <w:bookmarkEnd w:id="3378"/>
      <w:r>
        <w:rPr>
          <w:rFonts w:hint="cs"/>
          <w:rtl/>
          <w:lang w:eastAsia="he-IL"/>
        </w:rPr>
        <w:t xml:space="preserve">הוי ביומטריים, טביעות אצבע ותמונות פנים והפקה של נתוני זיהוי ביומטריים מהם, וכן שימוש באלגוריתם ההשוואה בין </w:t>
      </w:r>
      <w:bookmarkStart w:id="3379" w:name="_ETM_Q10_452000"/>
      <w:bookmarkEnd w:id="3379"/>
      <w:r>
        <w:rPr>
          <w:rFonts w:hint="cs"/>
          <w:rtl/>
          <w:lang w:eastAsia="he-IL"/>
        </w:rPr>
        <w:t xml:space="preserve">טביעות אצבע לתמונות פנים שניטלו מאדם לבין אלו שנמצאים על מסמך זיהוי ביומטרי </w:t>
      </w:r>
      <w:bookmarkStart w:id="3380" w:name="_ETM_Q10_458000"/>
      <w:bookmarkEnd w:id="3380"/>
      <w:r>
        <w:rPr>
          <w:rFonts w:hint="cs"/>
          <w:rtl/>
          <w:lang w:eastAsia="he-IL"/>
        </w:rPr>
        <w:t xml:space="preserve">שהוא נושא. כמו כן תינתן הכשרה לגבי אימות ווידוא </w:t>
      </w:r>
      <w:bookmarkStart w:id="3381" w:name="_ETM_Q10_460000"/>
      <w:bookmarkEnd w:id="3381"/>
      <w:r>
        <w:rPr>
          <w:rFonts w:hint="cs"/>
          <w:rtl/>
          <w:lang w:eastAsia="he-IL"/>
        </w:rPr>
        <w:t xml:space="preserve">זהות של תושב, אבטחת מידע, הגנת הפרטיות, שמירה על </w:t>
      </w:r>
      <w:bookmarkStart w:id="3382" w:name="_ETM_Q10_464000"/>
      <w:bookmarkEnd w:id="3382"/>
      <w:r>
        <w:rPr>
          <w:rFonts w:hint="cs"/>
          <w:rtl/>
          <w:lang w:eastAsia="he-IL"/>
        </w:rPr>
        <w:t xml:space="preserve">כבוד האדם ומתן שירות לאוכלוסייה בעלת מאפיינים מיוחדים ועוד. </w:t>
      </w:r>
      <w:bookmarkStart w:id="3383" w:name="_ETM_Q10_467000"/>
      <w:bookmarkEnd w:id="3383"/>
    </w:p>
    <w:p w:rsidR="00D02F71" w:rsidRDefault="00D02F71" w:rsidP="00BC674B">
      <w:pPr>
        <w:rPr>
          <w:rtl/>
          <w:lang w:eastAsia="he-IL"/>
        </w:rPr>
      </w:pPr>
    </w:p>
    <w:p w:rsidR="00D02F71" w:rsidRDefault="00D02F71" w:rsidP="00BC674B">
      <w:pPr>
        <w:rPr>
          <w:rtl/>
          <w:lang w:eastAsia="he-IL"/>
        </w:rPr>
      </w:pPr>
      <w:bookmarkStart w:id="3384" w:name="_ETM_Q10_468000"/>
      <w:bookmarkEnd w:id="3384"/>
      <w:r>
        <w:rPr>
          <w:rFonts w:hint="cs"/>
          <w:rtl/>
          <w:lang w:eastAsia="he-IL"/>
        </w:rPr>
        <w:t xml:space="preserve">להצעת החוק הוגשו הסתייגויות. אני מבקש מהכנסת לדחות את ההסתייגויות </w:t>
      </w:r>
      <w:bookmarkStart w:id="3385" w:name="_ETM_Q10_471000"/>
      <w:bookmarkEnd w:id="3385"/>
      <w:r>
        <w:rPr>
          <w:rFonts w:hint="cs"/>
          <w:rtl/>
          <w:lang w:eastAsia="he-IL"/>
        </w:rPr>
        <w:t xml:space="preserve">ולאשר את הצעת החוק בקריאות השנייה והשלישית בנוסח שאישרה </w:t>
      </w:r>
      <w:bookmarkStart w:id="3386" w:name="_ETM_Q10_476000"/>
      <w:bookmarkEnd w:id="3386"/>
      <w:r>
        <w:rPr>
          <w:rFonts w:hint="cs"/>
          <w:rtl/>
          <w:lang w:eastAsia="he-IL"/>
        </w:rPr>
        <w:t xml:space="preserve">הוועדה. תודה רבה. </w:t>
      </w:r>
    </w:p>
    <w:p w:rsidR="00D02F71" w:rsidRDefault="00D02F71" w:rsidP="00BC674B">
      <w:pPr>
        <w:rPr>
          <w:rtl/>
          <w:lang w:eastAsia="he-IL"/>
        </w:rPr>
      </w:pPr>
    </w:p>
    <w:p w:rsidR="00D02F71" w:rsidRDefault="00D02F71" w:rsidP="00BC674B">
      <w:pPr>
        <w:pStyle w:val="af8"/>
        <w:keepNext/>
        <w:rPr>
          <w:rtl/>
        </w:rPr>
      </w:pPr>
      <w:r w:rsidRPr="002624B4">
        <w:rPr>
          <w:rStyle w:val="TagStyle"/>
          <w:rtl/>
        </w:rPr>
        <w:t xml:space="preserve"> &lt;&lt; יור &gt;&gt; </w:t>
      </w:r>
      <w:r>
        <w:rPr>
          <w:rtl/>
        </w:rPr>
        <w:t>היו"ר ארז מלול:</w:t>
      </w:r>
      <w:r w:rsidRPr="002624B4">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142737">
      <w:pPr>
        <w:rPr>
          <w:rtl/>
          <w:lang w:eastAsia="he-IL"/>
        </w:rPr>
      </w:pPr>
      <w:r>
        <w:rPr>
          <w:rFonts w:hint="cs"/>
          <w:rtl/>
          <w:lang w:eastAsia="he-IL"/>
        </w:rPr>
        <w:t>תודה רבה לידידי חבר הכנסת חנוך מלביצקי. להצעת החוק הוגשו הסתייגויות של קבוצת ישראל ביתנו</w:t>
      </w:r>
      <w:r w:rsidR="00142737">
        <w:rPr>
          <w:rFonts w:hint="cs"/>
          <w:rtl/>
          <w:lang w:eastAsia="he-IL"/>
        </w:rPr>
        <w:t xml:space="preserve"> –</w:t>
      </w:r>
      <w:r>
        <w:rPr>
          <w:rFonts w:hint="cs"/>
          <w:rtl/>
          <w:lang w:eastAsia="he-IL"/>
        </w:rPr>
        <w:t xml:space="preserve"> </w:t>
      </w:r>
      <w:bookmarkStart w:id="3387" w:name="_ETM_Q10_487000"/>
      <w:bookmarkEnd w:id="3387"/>
      <w:r>
        <w:rPr>
          <w:rFonts w:hint="cs"/>
          <w:rtl/>
          <w:lang w:eastAsia="he-IL"/>
        </w:rPr>
        <w:t xml:space="preserve">הם לא פה, אני מסיר את ההסתייגות. לא הוגשו </w:t>
      </w:r>
      <w:bookmarkStart w:id="3388" w:name="_ETM_Q10_491000"/>
      <w:bookmarkEnd w:id="3388"/>
      <w:r>
        <w:rPr>
          <w:rFonts w:hint="cs"/>
          <w:rtl/>
          <w:lang w:eastAsia="he-IL"/>
        </w:rPr>
        <w:t xml:space="preserve">בקשות רשות דיבור. </w:t>
      </w:r>
    </w:p>
    <w:p w:rsidR="00D02F71" w:rsidRDefault="00D02F71" w:rsidP="00BC674B">
      <w:pPr>
        <w:rPr>
          <w:rtl/>
          <w:lang w:eastAsia="he-IL"/>
        </w:rPr>
      </w:pPr>
    </w:p>
    <w:p w:rsidR="00D02F71" w:rsidRDefault="00D02F71" w:rsidP="00BC674B">
      <w:pPr>
        <w:rPr>
          <w:rtl/>
          <w:lang w:eastAsia="he-IL"/>
        </w:rPr>
      </w:pPr>
      <w:r>
        <w:rPr>
          <w:rFonts w:hint="cs"/>
          <w:rtl/>
          <w:lang w:eastAsia="he-IL"/>
        </w:rPr>
        <w:t xml:space="preserve">לכן נעבור להצבעה בקריאה השנייה. מי </w:t>
      </w:r>
      <w:bookmarkStart w:id="3389" w:name="_ETM_Q10_494000"/>
      <w:bookmarkEnd w:id="3389"/>
      <w:r>
        <w:rPr>
          <w:rFonts w:hint="cs"/>
          <w:rtl/>
          <w:lang w:eastAsia="he-IL"/>
        </w:rPr>
        <w:t>בעד? מי נגד? מי נמנע?</w:t>
      </w:r>
    </w:p>
    <w:p w:rsidR="00D02F71" w:rsidRPr="008E4D61" w:rsidRDefault="00D02F71" w:rsidP="00BC674B">
      <w:pPr>
        <w:rPr>
          <w:rtl/>
          <w:lang w:eastAsia="he-IL"/>
        </w:rPr>
      </w:pPr>
      <w:bookmarkStart w:id="3390" w:name="_ETM_Q10_482000"/>
      <w:bookmarkEnd w:id="3390"/>
    </w:p>
    <w:p w:rsidR="00D02F71" w:rsidRDefault="00D02F71" w:rsidP="00BC674B">
      <w:pPr>
        <w:pStyle w:val="af3"/>
        <w:keepNext/>
        <w:rPr>
          <w:rtl/>
          <w:lang w:eastAsia="he-IL"/>
        </w:rPr>
      </w:pPr>
      <w:r>
        <w:rPr>
          <w:rtl/>
          <w:lang w:eastAsia="he-IL"/>
        </w:rPr>
        <w:t>הצבעה</w:t>
      </w:r>
    </w:p>
    <w:p w:rsidR="00D02F71" w:rsidRDefault="00D02F71" w:rsidP="00BC674B">
      <w:pPr>
        <w:pStyle w:val="--"/>
        <w:keepNext/>
        <w:rPr>
          <w:rtl/>
          <w:lang w:eastAsia="he-IL"/>
        </w:rPr>
      </w:pPr>
    </w:p>
    <w:p w:rsidR="00D02F71" w:rsidRDefault="00D02F71" w:rsidP="00BC674B">
      <w:pPr>
        <w:pStyle w:val="--"/>
        <w:keepNext/>
        <w:rPr>
          <w:rtl/>
          <w:lang w:eastAsia="he-IL"/>
        </w:rPr>
      </w:pPr>
      <w:r>
        <w:rPr>
          <w:rtl/>
          <w:lang w:eastAsia="he-IL"/>
        </w:rPr>
        <w:t xml:space="preserve">בעד </w:t>
      </w:r>
      <w:r>
        <w:rPr>
          <w:rFonts w:hint="cs"/>
          <w:rtl/>
          <w:lang w:eastAsia="he-IL"/>
        </w:rPr>
        <w:t>סעיף 1</w:t>
      </w:r>
      <w:r>
        <w:rPr>
          <w:rtl/>
          <w:lang w:eastAsia="he-IL"/>
        </w:rPr>
        <w:t xml:space="preserve"> –</w:t>
      </w:r>
      <w:r>
        <w:rPr>
          <w:rFonts w:hint="cs"/>
          <w:rtl/>
          <w:lang w:eastAsia="he-IL"/>
        </w:rPr>
        <w:t xml:space="preserve"> 7</w:t>
      </w:r>
    </w:p>
    <w:p w:rsidR="00D02F71" w:rsidRDefault="00D02F71" w:rsidP="00BC674B">
      <w:pPr>
        <w:pStyle w:val="--"/>
        <w:keepNext/>
        <w:rPr>
          <w:rtl/>
          <w:lang w:eastAsia="he-IL"/>
        </w:rPr>
      </w:pPr>
      <w:r>
        <w:rPr>
          <w:rtl/>
          <w:lang w:eastAsia="he-IL"/>
        </w:rPr>
        <w:t xml:space="preserve">נגד – </w:t>
      </w:r>
      <w:r>
        <w:rPr>
          <w:rFonts w:hint="cs"/>
          <w:rtl/>
          <w:lang w:eastAsia="he-IL"/>
        </w:rPr>
        <w:t>אין</w:t>
      </w:r>
    </w:p>
    <w:p w:rsidR="00D02F71" w:rsidRDefault="00D02F71" w:rsidP="00BC674B">
      <w:pPr>
        <w:pStyle w:val="--"/>
        <w:keepNext/>
        <w:rPr>
          <w:rtl/>
          <w:lang w:eastAsia="he-IL"/>
        </w:rPr>
      </w:pPr>
      <w:r>
        <w:rPr>
          <w:rtl/>
          <w:lang w:eastAsia="he-IL"/>
        </w:rPr>
        <w:t xml:space="preserve">נמנעים – </w:t>
      </w:r>
      <w:r>
        <w:rPr>
          <w:rFonts w:hint="cs"/>
          <w:rtl/>
          <w:lang w:eastAsia="he-IL"/>
        </w:rPr>
        <w:t>אין</w:t>
      </w:r>
    </w:p>
    <w:p w:rsidR="00D02F71" w:rsidRDefault="00D02F71" w:rsidP="00BC674B">
      <w:pPr>
        <w:pStyle w:val="af4"/>
        <w:rPr>
          <w:rtl/>
          <w:lang w:eastAsia="he-IL"/>
        </w:rPr>
      </w:pPr>
      <w:r>
        <w:rPr>
          <w:rtl/>
          <w:lang w:eastAsia="he-IL"/>
        </w:rPr>
        <w:t>סעי</w:t>
      </w:r>
      <w:r>
        <w:rPr>
          <w:rFonts w:hint="cs"/>
          <w:rtl/>
          <w:lang w:eastAsia="he-IL"/>
        </w:rPr>
        <w:t xml:space="preserve">ף 1 נתקבל. </w:t>
      </w:r>
      <w:bookmarkStart w:id="3391" w:name="_ETM_Q10_454000"/>
      <w:bookmarkEnd w:id="3391"/>
    </w:p>
    <w:p w:rsidR="00D02F71" w:rsidRDefault="00D02F71" w:rsidP="00BC674B">
      <w:pPr>
        <w:rPr>
          <w:rtl/>
          <w:lang w:eastAsia="he-IL"/>
        </w:rPr>
      </w:pPr>
    </w:p>
    <w:p w:rsidR="00D02F71" w:rsidRDefault="00D02F71" w:rsidP="00BC674B">
      <w:pPr>
        <w:pStyle w:val="af8"/>
        <w:keepNext/>
        <w:rPr>
          <w:rtl/>
        </w:rPr>
      </w:pPr>
      <w:r w:rsidRPr="002624B4">
        <w:rPr>
          <w:rStyle w:val="TagStyle"/>
          <w:rtl/>
        </w:rPr>
        <w:t xml:space="preserve"> &lt;&lt; יור &gt;&gt; </w:t>
      </w:r>
      <w:r>
        <w:rPr>
          <w:rtl/>
        </w:rPr>
        <w:t>היו"ר ארז מלול:</w:t>
      </w:r>
      <w:r w:rsidRPr="002624B4">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שבעה בעד, אין מתנגדים ואין נמנעים. אני קובע כי הצעת החוק אושרה בקריאה </w:t>
      </w:r>
      <w:bookmarkStart w:id="3392" w:name="_ETM_Q10_531000"/>
      <w:bookmarkEnd w:id="3392"/>
      <w:r>
        <w:rPr>
          <w:rFonts w:hint="cs"/>
          <w:rtl/>
          <w:lang w:eastAsia="he-IL"/>
        </w:rPr>
        <w:t xml:space="preserve">שנייה. </w:t>
      </w:r>
    </w:p>
    <w:p w:rsidR="00D02F71" w:rsidRDefault="00D02F71" w:rsidP="00BC674B">
      <w:pPr>
        <w:rPr>
          <w:rtl/>
          <w:lang w:eastAsia="he-IL"/>
        </w:rPr>
      </w:pPr>
    </w:p>
    <w:p w:rsidR="00D02F71" w:rsidRDefault="00D02F71" w:rsidP="00BC674B">
      <w:pPr>
        <w:rPr>
          <w:rtl/>
          <w:lang w:eastAsia="he-IL"/>
        </w:rPr>
      </w:pPr>
      <w:r>
        <w:rPr>
          <w:rFonts w:hint="cs"/>
          <w:rtl/>
          <w:lang w:eastAsia="he-IL"/>
        </w:rPr>
        <w:t xml:space="preserve">חברי הכנסת, עוברים להצבעה בקריאה שלישית על </w:t>
      </w:r>
      <w:r>
        <w:rPr>
          <w:rtl/>
          <w:lang w:eastAsia="he-IL"/>
        </w:rPr>
        <w:t>הצעת חוק הכללת אמצעי זיהוי ביומטריים ונתוני זיהוי ביומטריים במסמכי זיהוי ובמאגר מידע (</w:t>
      </w:r>
      <w:r>
        <w:rPr>
          <w:rFonts w:hint="cs"/>
          <w:rtl/>
          <w:lang w:eastAsia="he-IL"/>
        </w:rPr>
        <w:t xml:space="preserve">תיקון מס' 8 </w:t>
      </w:r>
      <w:r>
        <w:rPr>
          <w:rFonts w:hint="eastAsia"/>
          <w:rtl/>
          <w:lang w:eastAsia="he-IL"/>
        </w:rPr>
        <w:t>–</w:t>
      </w:r>
      <w:r>
        <w:rPr>
          <w:rFonts w:hint="cs"/>
          <w:rtl/>
          <w:lang w:eastAsia="he-IL"/>
        </w:rPr>
        <w:t xml:space="preserve"> </w:t>
      </w:r>
      <w:r>
        <w:rPr>
          <w:rtl/>
          <w:lang w:eastAsia="he-IL"/>
        </w:rPr>
        <w:t>הוראת שעה), התשפ"</w:t>
      </w:r>
      <w:r>
        <w:rPr>
          <w:rFonts w:hint="cs"/>
          <w:rtl/>
          <w:lang w:eastAsia="he-IL"/>
        </w:rPr>
        <w:t>ה–</w:t>
      </w:r>
      <w:r>
        <w:rPr>
          <w:rtl/>
          <w:lang w:eastAsia="he-IL"/>
        </w:rPr>
        <w:t>202</w:t>
      </w:r>
      <w:r>
        <w:rPr>
          <w:rFonts w:hint="cs"/>
          <w:rtl/>
          <w:lang w:eastAsia="he-IL"/>
        </w:rPr>
        <w:t>5</w:t>
      </w:r>
      <w:bookmarkStart w:id="3393" w:name="_ETM_Q10_537000"/>
      <w:bookmarkEnd w:id="3393"/>
      <w:r>
        <w:rPr>
          <w:rFonts w:hint="cs"/>
          <w:rtl/>
          <w:lang w:eastAsia="he-IL"/>
        </w:rPr>
        <w:t>. הצבעה. מי בעד? מי נגד? מי נמנע?</w:t>
      </w:r>
    </w:p>
    <w:p w:rsidR="00D02F71" w:rsidRDefault="00D02F71" w:rsidP="00BC674B">
      <w:pPr>
        <w:rPr>
          <w:rtl/>
          <w:lang w:eastAsia="he-IL"/>
        </w:rPr>
      </w:pPr>
    </w:p>
    <w:p w:rsidR="00D02F71" w:rsidRDefault="00D02F71" w:rsidP="00BC674B">
      <w:pPr>
        <w:pStyle w:val="af3"/>
        <w:keepNext/>
        <w:rPr>
          <w:rtl/>
          <w:lang w:eastAsia="he-IL"/>
        </w:rPr>
      </w:pPr>
      <w:r>
        <w:rPr>
          <w:rtl/>
          <w:lang w:eastAsia="he-IL"/>
        </w:rPr>
        <w:t>הצבעה</w:t>
      </w:r>
    </w:p>
    <w:p w:rsidR="00D02F71" w:rsidRDefault="00D02F71" w:rsidP="00BC674B">
      <w:pPr>
        <w:pStyle w:val="--"/>
        <w:keepNext/>
        <w:rPr>
          <w:rtl/>
          <w:lang w:eastAsia="he-IL"/>
        </w:rPr>
      </w:pPr>
    </w:p>
    <w:p w:rsidR="00D02F71" w:rsidRDefault="00D02F71" w:rsidP="00BC674B">
      <w:pPr>
        <w:pStyle w:val="--"/>
        <w:keepNext/>
        <w:rPr>
          <w:rtl/>
          <w:lang w:eastAsia="he-IL"/>
        </w:rPr>
      </w:pPr>
      <w:r>
        <w:rPr>
          <w:rtl/>
          <w:lang w:eastAsia="he-IL"/>
        </w:rPr>
        <w:t>בעד החוק –</w:t>
      </w:r>
      <w:r>
        <w:rPr>
          <w:rFonts w:hint="cs"/>
          <w:rtl/>
          <w:lang w:eastAsia="he-IL"/>
        </w:rPr>
        <w:t xml:space="preserve"> 7</w:t>
      </w:r>
    </w:p>
    <w:p w:rsidR="00D02F71" w:rsidRDefault="00D02F71" w:rsidP="00BC674B">
      <w:pPr>
        <w:pStyle w:val="--"/>
        <w:keepNext/>
        <w:rPr>
          <w:rtl/>
          <w:lang w:eastAsia="he-IL"/>
        </w:rPr>
      </w:pPr>
      <w:r>
        <w:rPr>
          <w:rtl/>
          <w:lang w:eastAsia="he-IL"/>
        </w:rPr>
        <w:t xml:space="preserve">נגד – </w:t>
      </w:r>
      <w:r>
        <w:rPr>
          <w:rFonts w:hint="cs"/>
          <w:rtl/>
          <w:lang w:eastAsia="he-IL"/>
        </w:rPr>
        <w:t>אין</w:t>
      </w:r>
    </w:p>
    <w:p w:rsidR="00D02F71" w:rsidRDefault="00D02F71" w:rsidP="00BC674B">
      <w:pPr>
        <w:pStyle w:val="--"/>
        <w:keepNext/>
        <w:rPr>
          <w:rtl/>
          <w:lang w:eastAsia="he-IL"/>
        </w:rPr>
      </w:pPr>
      <w:r>
        <w:rPr>
          <w:rtl/>
          <w:lang w:eastAsia="he-IL"/>
        </w:rPr>
        <w:t xml:space="preserve">נמנעים – </w:t>
      </w:r>
      <w:r>
        <w:rPr>
          <w:rFonts w:hint="cs"/>
          <w:rtl/>
          <w:lang w:eastAsia="he-IL"/>
        </w:rPr>
        <w:t>אין</w:t>
      </w:r>
    </w:p>
    <w:p w:rsidR="00D02F71" w:rsidRPr="002624B4" w:rsidRDefault="00D02F71" w:rsidP="00BC674B">
      <w:pPr>
        <w:pStyle w:val="af4"/>
        <w:rPr>
          <w:rtl/>
          <w:lang w:eastAsia="he-IL"/>
        </w:rPr>
      </w:pPr>
      <w:r>
        <w:rPr>
          <w:rtl/>
          <w:lang w:eastAsia="he-IL"/>
        </w:rPr>
        <w:t>חוק</w:t>
      </w:r>
      <w:r>
        <w:rPr>
          <w:rFonts w:hint="cs"/>
          <w:rtl/>
          <w:lang w:eastAsia="he-IL"/>
        </w:rPr>
        <w:t xml:space="preserve"> </w:t>
      </w:r>
      <w:r>
        <w:rPr>
          <w:rtl/>
          <w:lang w:eastAsia="he-IL"/>
        </w:rPr>
        <w:t>הכללת אמצעי זיהוי ביומטריים ונתוני זיהוי ביומטריים במסמכי זיהוי ובמאגר מידע (</w:t>
      </w:r>
      <w:r>
        <w:rPr>
          <w:rFonts w:hint="cs"/>
          <w:rtl/>
          <w:lang w:eastAsia="he-IL"/>
        </w:rPr>
        <w:t xml:space="preserve">תיקון מס' 8 </w:t>
      </w:r>
      <w:r>
        <w:rPr>
          <w:rFonts w:hint="eastAsia"/>
          <w:rtl/>
          <w:lang w:eastAsia="he-IL"/>
        </w:rPr>
        <w:t>–</w:t>
      </w:r>
      <w:r>
        <w:rPr>
          <w:rFonts w:hint="cs"/>
          <w:rtl/>
          <w:lang w:eastAsia="he-IL"/>
        </w:rPr>
        <w:t xml:space="preserve"> </w:t>
      </w:r>
      <w:r>
        <w:rPr>
          <w:rtl/>
          <w:lang w:eastAsia="he-IL"/>
        </w:rPr>
        <w:t>הוראת שעה), התשפ"</w:t>
      </w:r>
      <w:r>
        <w:rPr>
          <w:rFonts w:hint="cs"/>
          <w:rtl/>
          <w:lang w:eastAsia="he-IL"/>
        </w:rPr>
        <w:t>ה–</w:t>
      </w:r>
      <w:r>
        <w:rPr>
          <w:rtl/>
          <w:lang w:eastAsia="he-IL"/>
        </w:rPr>
        <w:t>202</w:t>
      </w:r>
      <w:r>
        <w:rPr>
          <w:rFonts w:hint="cs"/>
          <w:rtl/>
          <w:lang w:eastAsia="he-IL"/>
        </w:rPr>
        <w:t xml:space="preserve">5, נתקבל. </w:t>
      </w:r>
      <w:bookmarkStart w:id="3394" w:name="_ETM_Q10_553000"/>
      <w:bookmarkEnd w:id="3394"/>
    </w:p>
    <w:p w:rsidR="00D02F71" w:rsidRDefault="00D02F71" w:rsidP="00BC674B">
      <w:pPr>
        <w:rPr>
          <w:rtl/>
          <w:lang w:eastAsia="he-IL"/>
        </w:rPr>
      </w:pPr>
    </w:p>
    <w:p w:rsidR="00D02F71" w:rsidRDefault="00D02F71" w:rsidP="00BC674B">
      <w:pPr>
        <w:pStyle w:val="af8"/>
        <w:keepNext/>
        <w:rPr>
          <w:rtl/>
        </w:rPr>
      </w:pPr>
      <w:r w:rsidRPr="002624B4">
        <w:rPr>
          <w:rStyle w:val="TagStyle"/>
          <w:rtl/>
        </w:rPr>
        <w:t xml:space="preserve"> &lt;&lt; יור &gt;&gt; </w:t>
      </w:r>
      <w:r>
        <w:rPr>
          <w:rtl/>
        </w:rPr>
        <w:t>היו"ר ארז מלול:</w:t>
      </w:r>
      <w:r w:rsidRPr="002624B4">
        <w:rPr>
          <w:rStyle w:val="TagStyle"/>
          <w:rtl/>
        </w:rPr>
        <w:t xml:space="preserve"> &lt;&lt; יור &gt;&gt;</w:t>
      </w:r>
      <w:r w:rsidR="003264B1">
        <w:rPr>
          <w:rtl/>
        </w:rPr>
        <w:t xml:space="preserve"> </w:t>
      </w:r>
    </w:p>
    <w:p w:rsidR="00D02F71" w:rsidRDefault="00D02F71" w:rsidP="002A7497">
      <w:pPr>
        <w:rPr>
          <w:rtl/>
          <w:lang w:eastAsia="he-IL"/>
        </w:rPr>
      </w:pPr>
    </w:p>
    <w:p w:rsidR="00D02F71" w:rsidRPr="002624B4" w:rsidRDefault="00D02F71" w:rsidP="00142737">
      <w:pPr>
        <w:rPr>
          <w:rtl/>
          <w:lang w:eastAsia="he-IL"/>
        </w:rPr>
      </w:pPr>
      <w:r>
        <w:rPr>
          <w:rFonts w:hint="cs"/>
          <w:rtl/>
          <w:lang w:eastAsia="he-IL"/>
        </w:rPr>
        <w:t xml:space="preserve">להלן תוצאות ההצבעה: שבעה בעד, אין מתנגדים, אין נמנעים. אני קובע כי </w:t>
      </w:r>
      <w:bookmarkStart w:id="3395" w:name="_ETM_Q10_562000"/>
      <w:bookmarkEnd w:id="3395"/>
      <w:r>
        <w:rPr>
          <w:rtl/>
          <w:lang w:eastAsia="he-IL"/>
        </w:rPr>
        <w:t>הצעת חוק הכללת אמצעי זיהוי ביומטריים ונתוני זיהוי ביומטריים במסמכי זיהוי ובמאגר מידע (</w:t>
      </w:r>
      <w:r>
        <w:rPr>
          <w:rFonts w:hint="cs"/>
          <w:rtl/>
          <w:lang w:eastAsia="he-IL"/>
        </w:rPr>
        <w:t xml:space="preserve">תיקון מס' 8 </w:t>
      </w:r>
      <w:r>
        <w:rPr>
          <w:rFonts w:hint="eastAsia"/>
          <w:rtl/>
          <w:lang w:eastAsia="he-IL"/>
        </w:rPr>
        <w:t>–</w:t>
      </w:r>
      <w:r>
        <w:rPr>
          <w:rFonts w:hint="cs"/>
          <w:rtl/>
          <w:lang w:eastAsia="he-IL"/>
        </w:rPr>
        <w:t xml:space="preserve"> </w:t>
      </w:r>
      <w:r>
        <w:rPr>
          <w:rtl/>
          <w:lang w:eastAsia="he-IL"/>
        </w:rPr>
        <w:t>הוראת שעה), התשפ"</w:t>
      </w:r>
      <w:r>
        <w:rPr>
          <w:rFonts w:hint="cs"/>
          <w:rtl/>
          <w:lang w:eastAsia="he-IL"/>
        </w:rPr>
        <w:t>ה–</w:t>
      </w:r>
      <w:r>
        <w:rPr>
          <w:rtl/>
          <w:lang w:eastAsia="he-IL"/>
        </w:rPr>
        <w:t>202</w:t>
      </w:r>
      <w:r>
        <w:rPr>
          <w:rFonts w:hint="cs"/>
          <w:rtl/>
          <w:lang w:eastAsia="he-IL"/>
        </w:rPr>
        <w:t xml:space="preserve">5, התקבלה בקריאה השנייה והשלישית ותיכנס לספר החוקים. </w:t>
      </w:r>
    </w:p>
    <w:p w:rsidR="00D02F71" w:rsidRDefault="00D02F71" w:rsidP="00BC674B">
      <w:pPr>
        <w:rPr>
          <w:rtl/>
          <w:lang w:eastAsia="he-IL"/>
        </w:rPr>
      </w:pPr>
    </w:p>
    <w:p w:rsidR="00D02F71" w:rsidRDefault="00D02F71" w:rsidP="00BC674B">
      <w:pPr>
        <w:rPr>
          <w:rtl/>
          <w:lang w:eastAsia="he-IL"/>
        </w:rPr>
      </w:pPr>
    </w:p>
    <w:p w:rsidR="00D02F71" w:rsidRDefault="00D02F71" w:rsidP="00BC674B">
      <w:pPr>
        <w:pStyle w:val="a7"/>
        <w:rPr>
          <w:rtl/>
          <w:lang w:eastAsia="he-IL"/>
        </w:rPr>
      </w:pPr>
      <w:bookmarkStart w:id="3396" w:name="ET_hatsach_645532_11"/>
      <w:r w:rsidRPr="00EA59C7">
        <w:rPr>
          <w:rStyle w:val="TagStyle"/>
          <w:rtl/>
        </w:rPr>
        <w:t xml:space="preserve">&lt;&lt; הצח &gt;&gt; </w:t>
      </w:r>
      <w:bookmarkStart w:id="3397" w:name="_Toc200984089"/>
      <w:r>
        <w:rPr>
          <w:rtl/>
          <w:lang w:eastAsia="he-IL"/>
        </w:rPr>
        <w:t>הצעת חוק להגדלת היצע הדיור ברשויות מקומיות (תיקוני חקיקה), התשפ"ה–2025</w:t>
      </w:r>
      <w:bookmarkEnd w:id="3397"/>
      <w:r w:rsidRPr="00EA59C7">
        <w:rPr>
          <w:rStyle w:val="TagStyle"/>
          <w:rtl/>
        </w:rPr>
        <w:t xml:space="preserve"> &lt;&lt; הצח &gt;&gt;</w:t>
      </w:r>
      <w:r w:rsidR="003264B1">
        <w:rPr>
          <w:rtl/>
          <w:lang w:eastAsia="he-IL"/>
        </w:rPr>
        <w:t xml:space="preserve"> </w:t>
      </w:r>
      <w:bookmarkEnd w:id="3396"/>
    </w:p>
    <w:p w:rsidR="00D02F71" w:rsidRDefault="00D02F71" w:rsidP="002A7497">
      <w:pPr>
        <w:rPr>
          <w:rtl/>
          <w:lang w:eastAsia="he-IL"/>
        </w:rPr>
      </w:pPr>
      <w:r>
        <w:rPr>
          <w:rFonts w:hint="cs"/>
          <w:rtl/>
          <w:lang w:eastAsia="he-IL"/>
        </w:rPr>
        <w:t>[מס' כ/1130; דברי הכנסת, חוב' כ"ז, ישיבה 289; נספחות.]</w:t>
      </w:r>
    </w:p>
    <w:p w:rsidR="00D02F71" w:rsidRDefault="00D02F71" w:rsidP="00BC674B">
      <w:pPr>
        <w:pStyle w:val="-0"/>
        <w:rPr>
          <w:rtl/>
          <w:lang w:eastAsia="he-IL"/>
        </w:rPr>
      </w:pPr>
      <w:r>
        <w:rPr>
          <w:rtl/>
          <w:lang w:eastAsia="he-IL"/>
        </w:rPr>
        <w:t>(קריאה שנייה וקריאה שלישית)</w:t>
      </w:r>
    </w:p>
    <w:p w:rsidR="00D02F71" w:rsidRPr="00FD4E9D" w:rsidRDefault="00D02F71" w:rsidP="00BC674B">
      <w:pPr>
        <w:rPr>
          <w:rtl/>
          <w:lang w:eastAsia="he-IL"/>
        </w:rPr>
      </w:pPr>
    </w:p>
    <w:p w:rsidR="00D02F71" w:rsidRDefault="00D02F71" w:rsidP="00BC674B">
      <w:pPr>
        <w:pStyle w:val="af8"/>
        <w:keepNext/>
        <w:rPr>
          <w:rtl/>
        </w:rPr>
      </w:pPr>
      <w:r w:rsidRPr="00EA59C7">
        <w:rPr>
          <w:rStyle w:val="TagStyle"/>
          <w:rtl/>
        </w:rPr>
        <w:t xml:space="preserve"> &lt;&lt; יור &gt;&gt; </w:t>
      </w:r>
      <w:r>
        <w:rPr>
          <w:rtl/>
        </w:rPr>
        <w:t>היו"ר ארז מלול:</w:t>
      </w:r>
      <w:r w:rsidRPr="00EA59C7">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חברי הכנסת, נעבור לנושא הבא על סדר-היום </w:t>
      </w:r>
      <w:r>
        <w:rPr>
          <w:rFonts w:hint="eastAsia"/>
          <w:rtl/>
          <w:lang w:eastAsia="he-IL"/>
        </w:rPr>
        <w:t xml:space="preserve">– </w:t>
      </w:r>
      <w:r>
        <w:rPr>
          <w:rtl/>
          <w:lang w:eastAsia="he-IL"/>
        </w:rPr>
        <w:t>הצעת חוק להגדלת היצע הדיור ברשויות מקומיות (תיקוני חקיקה), התשפ"ה–2025</w:t>
      </w:r>
      <w:r>
        <w:rPr>
          <w:rFonts w:hint="cs"/>
          <w:rtl/>
          <w:lang w:eastAsia="he-IL"/>
        </w:rPr>
        <w:t xml:space="preserve">. אני מזמין את חבר הכנסת יעקב אשר, יושב-ראש ועדת הפנים, </w:t>
      </w:r>
      <w:bookmarkStart w:id="3398" w:name="_ETM_Q10_587000"/>
      <w:bookmarkEnd w:id="3398"/>
      <w:r>
        <w:rPr>
          <w:rFonts w:hint="cs"/>
          <w:rtl/>
          <w:lang w:eastAsia="he-IL"/>
        </w:rPr>
        <w:t xml:space="preserve">להציג את הצעת החוק. </w:t>
      </w:r>
    </w:p>
    <w:p w:rsidR="00D02F71" w:rsidRDefault="00D02F71" w:rsidP="00BC674B">
      <w:pPr>
        <w:rPr>
          <w:rtl/>
          <w:lang w:eastAsia="he-IL"/>
        </w:rPr>
      </w:pPr>
    </w:p>
    <w:p w:rsidR="00D02F71" w:rsidRDefault="00D02F71" w:rsidP="00BC674B">
      <w:pPr>
        <w:pStyle w:val="a4"/>
        <w:keepNext/>
        <w:rPr>
          <w:rtl/>
        </w:rPr>
      </w:pPr>
      <w:bookmarkStart w:id="3399" w:name="ET_speaker_6425_13"/>
      <w:r w:rsidRPr="00EA59C7">
        <w:rPr>
          <w:rStyle w:val="TagStyle"/>
          <w:rtl/>
        </w:rPr>
        <w:t xml:space="preserve"> &lt;&lt; דובר &gt;&gt; </w:t>
      </w:r>
      <w:bookmarkStart w:id="3400" w:name="_Toc200984090"/>
      <w:r>
        <w:rPr>
          <w:rtl/>
        </w:rPr>
        <w:t>יעקב אשר (יו"ר ועדת הפנים והגנת הסביבה):</w:t>
      </w:r>
      <w:bookmarkEnd w:id="3400"/>
      <w:r w:rsidRPr="00EA59C7">
        <w:rPr>
          <w:rStyle w:val="TagStyle"/>
          <w:rtl/>
        </w:rPr>
        <w:t xml:space="preserve"> &lt;&lt; דובר &gt;&gt;</w:t>
      </w:r>
      <w:r w:rsidR="003264B1">
        <w:rPr>
          <w:rtl/>
        </w:rPr>
        <w:t xml:space="preserve"> </w:t>
      </w:r>
      <w:bookmarkEnd w:id="3399"/>
    </w:p>
    <w:p w:rsidR="00D02F71" w:rsidRDefault="00D02F71" w:rsidP="002A7497">
      <w:pPr>
        <w:rPr>
          <w:rtl/>
          <w:lang w:eastAsia="he-IL"/>
        </w:rPr>
      </w:pPr>
    </w:p>
    <w:p w:rsidR="00D02F71" w:rsidRDefault="00D02F71" w:rsidP="00CF5DF5">
      <w:pPr>
        <w:rPr>
          <w:rtl/>
          <w:lang w:eastAsia="he-IL"/>
        </w:rPr>
      </w:pPr>
      <w:r>
        <w:rPr>
          <w:rFonts w:hint="cs"/>
          <w:rtl/>
          <w:lang w:eastAsia="he-IL"/>
        </w:rPr>
        <w:t>מכובדי וידידי היושב-ראש, חבריי חברי הכנסת, ראשית אני רוצה להשתתף</w:t>
      </w:r>
      <w:r w:rsidR="00CF5DF5">
        <w:rPr>
          <w:rFonts w:hint="cs"/>
          <w:rtl/>
          <w:lang w:eastAsia="he-IL"/>
        </w:rPr>
        <w:t xml:space="preserve"> בצער המשפחות והפצועים והנפטרים – הנרצחים, למעשה –</w:t>
      </w:r>
      <w:r>
        <w:rPr>
          <w:rFonts w:hint="cs"/>
          <w:rtl/>
          <w:lang w:eastAsia="he-IL"/>
        </w:rPr>
        <w:t xml:space="preserve"> מכל רחבי </w:t>
      </w:r>
      <w:bookmarkStart w:id="3401" w:name="_ETM_Q10_622000"/>
      <w:bookmarkEnd w:id="3401"/>
      <w:r>
        <w:rPr>
          <w:rFonts w:hint="cs"/>
          <w:rtl/>
          <w:lang w:eastAsia="he-IL"/>
        </w:rPr>
        <w:t xml:space="preserve">הארץ, בכל עיר ועיר, בכל מקום ומקום, ובאמת לשלוח להם </w:t>
      </w:r>
      <w:bookmarkStart w:id="3402" w:name="_ETM_Q10_628000"/>
      <w:bookmarkEnd w:id="3402"/>
      <w:r>
        <w:rPr>
          <w:rFonts w:hint="cs"/>
          <w:rtl/>
          <w:lang w:eastAsia="he-IL"/>
        </w:rPr>
        <w:t xml:space="preserve">רפואה שלמה ונחמות למשפחות של הנרצחים. </w:t>
      </w:r>
    </w:p>
    <w:p w:rsidR="00D02F71" w:rsidRDefault="00D02F71" w:rsidP="00BC674B">
      <w:pPr>
        <w:rPr>
          <w:rtl/>
          <w:lang w:eastAsia="he-IL"/>
        </w:rPr>
      </w:pPr>
    </w:p>
    <w:p w:rsidR="00D02F71" w:rsidRDefault="00D02F71" w:rsidP="00BC674B">
      <w:pPr>
        <w:pStyle w:val="af8"/>
        <w:keepNext/>
        <w:rPr>
          <w:rtl/>
        </w:rPr>
      </w:pPr>
      <w:bookmarkStart w:id="3403" w:name="ET_yor_6595_22"/>
      <w:r w:rsidRPr="00385B7B">
        <w:rPr>
          <w:rStyle w:val="TagStyle"/>
          <w:rtl/>
        </w:rPr>
        <w:t xml:space="preserve"> &lt;&lt; יור &gt;&gt; </w:t>
      </w:r>
      <w:r>
        <w:rPr>
          <w:rtl/>
        </w:rPr>
        <w:t>היו"ר ארז מלול:</w:t>
      </w:r>
      <w:r w:rsidRPr="00385B7B">
        <w:rPr>
          <w:rStyle w:val="TagStyle"/>
          <w:rtl/>
        </w:rPr>
        <w:t xml:space="preserve"> &lt;&lt; יור &gt;&gt;</w:t>
      </w:r>
      <w:r w:rsidR="003264B1">
        <w:rPr>
          <w:rtl/>
        </w:rPr>
        <w:t xml:space="preserve"> </w:t>
      </w:r>
      <w:bookmarkEnd w:id="3403"/>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אמן. </w:t>
      </w:r>
    </w:p>
    <w:p w:rsidR="00D02F71" w:rsidRDefault="00D02F71" w:rsidP="00BC674B">
      <w:pPr>
        <w:rPr>
          <w:rtl/>
          <w:lang w:eastAsia="he-IL"/>
        </w:rPr>
      </w:pPr>
    </w:p>
    <w:p w:rsidR="00D02F71" w:rsidRDefault="00D02F71" w:rsidP="00BC674B">
      <w:pPr>
        <w:pStyle w:val="-"/>
        <w:keepNext/>
        <w:rPr>
          <w:rtl/>
        </w:rPr>
      </w:pPr>
      <w:bookmarkStart w:id="3404" w:name="ET_speakercontinue_6425_24"/>
      <w:r w:rsidRPr="00385B7B">
        <w:rPr>
          <w:rStyle w:val="TagStyle"/>
          <w:rtl/>
        </w:rPr>
        <w:t xml:space="preserve"> &lt;&lt; דובר_המשך &gt;&gt; </w:t>
      </w:r>
      <w:r>
        <w:rPr>
          <w:rtl/>
        </w:rPr>
        <w:t>יעקב אשר (יו"ר ועדת הפנים והגנת הסביבה):</w:t>
      </w:r>
      <w:r w:rsidRPr="00385B7B">
        <w:rPr>
          <w:rStyle w:val="TagStyle"/>
          <w:rtl/>
        </w:rPr>
        <w:t xml:space="preserve"> &lt;&lt; דובר_המשך &gt;&gt;</w:t>
      </w:r>
      <w:r w:rsidR="003264B1">
        <w:rPr>
          <w:rtl/>
        </w:rPr>
        <w:t xml:space="preserve"> </w:t>
      </w:r>
      <w:bookmarkEnd w:id="3404"/>
    </w:p>
    <w:p w:rsidR="00D02F71" w:rsidRDefault="00D02F71" w:rsidP="002A7497">
      <w:pPr>
        <w:rPr>
          <w:rtl/>
          <w:lang w:eastAsia="he-IL"/>
        </w:rPr>
      </w:pPr>
    </w:p>
    <w:p w:rsidR="00D02F71" w:rsidRPr="00385B7B" w:rsidRDefault="00D02F71" w:rsidP="00BC674B">
      <w:pPr>
        <w:rPr>
          <w:rtl/>
          <w:lang w:eastAsia="he-IL"/>
        </w:rPr>
      </w:pPr>
      <w:r>
        <w:rPr>
          <w:rFonts w:hint="cs"/>
          <w:rtl/>
          <w:lang w:eastAsia="he-IL"/>
        </w:rPr>
        <w:t xml:space="preserve">אני רוצה לחזק </w:t>
      </w:r>
      <w:bookmarkStart w:id="3405" w:name="_ETM_Q10_634000"/>
      <w:bookmarkEnd w:id="3405"/>
      <w:r>
        <w:rPr>
          <w:rFonts w:hint="cs"/>
          <w:rtl/>
          <w:lang w:eastAsia="he-IL"/>
        </w:rPr>
        <w:t xml:space="preserve">גם את ידיהם של ראש הממשלה ושר הביטחון והממשלה </w:t>
      </w:r>
      <w:bookmarkStart w:id="3406" w:name="_ETM_Q10_638000"/>
      <w:bookmarkEnd w:id="3406"/>
      <w:r>
        <w:rPr>
          <w:rFonts w:hint="cs"/>
          <w:rtl/>
          <w:lang w:eastAsia="he-IL"/>
        </w:rPr>
        <w:t xml:space="preserve">כולה. אני רוצה לחזק את ידם של כל כוחות הביטחון. שהקדוש ברוך הוא יחזירם לשלום. גם </w:t>
      </w:r>
      <w:bookmarkStart w:id="3407" w:name="_ETM_Q10_652000"/>
      <w:bookmarkEnd w:id="3407"/>
      <w:r>
        <w:rPr>
          <w:rFonts w:hint="cs"/>
          <w:rtl/>
          <w:lang w:eastAsia="he-IL"/>
        </w:rPr>
        <w:t xml:space="preserve">בימים אלה אסור לנו לשכוח אפילו לרגע אחד את החטופים </w:t>
      </w:r>
      <w:bookmarkStart w:id="3408" w:name="_ETM_Q10_658000"/>
      <w:bookmarkEnd w:id="3408"/>
      <w:r>
        <w:rPr>
          <w:rFonts w:hint="cs"/>
          <w:rtl/>
          <w:lang w:eastAsia="he-IL"/>
        </w:rPr>
        <w:t xml:space="preserve">הנמצאים בעזה. אנחנו מתפללים לישועתם ולחזרתם במהרה. </w:t>
      </w:r>
    </w:p>
    <w:p w:rsidR="00D02F71" w:rsidRDefault="00D02F71" w:rsidP="002A7497">
      <w:pPr>
        <w:rPr>
          <w:rtl/>
          <w:lang w:eastAsia="he-IL"/>
        </w:rPr>
      </w:pPr>
    </w:p>
    <w:p w:rsidR="00D02F71" w:rsidRPr="00385B7B" w:rsidRDefault="00D02F71" w:rsidP="00CF5DF5">
      <w:pPr>
        <w:rPr>
          <w:rtl/>
          <w:lang w:eastAsia="he-IL"/>
        </w:rPr>
      </w:pPr>
      <w:r>
        <w:rPr>
          <w:rFonts w:hint="cs"/>
          <w:rtl/>
          <w:lang w:eastAsia="he-IL"/>
        </w:rPr>
        <w:t xml:space="preserve">אדוני היושב-ראש, לפני </w:t>
      </w:r>
      <w:bookmarkStart w:id="3409" w:name="_ETM_Q10_666000"/>
      <w:bookmarkEnd w:id="3409"/>
      <w:r>
        <w:rPr>
          <w:rFonts w:hint="cs"/>
          <w:rtl/>
          <w:lang w:eastAsia="he-IL"/>
        </w:rPr>
        <w:t xml:space="preserve">שאני אציג את הצעת החוק, אני מוכרח לומר, אנחנו נמצאים, </w:t>
      </w:r>
      <w:bookmarkStart w:id="3410" w:name="_ETM_Q10_673000"/>
      <w:bookmarkEnd w:id="3410"/>
      <w:r>
        <w:rPr>
          <w:rFonts w:hint="cs"/>
          <w:rtl/>
          <w:lang w:eastAsia="he-IL"/>
        </w:rPr>
        <w:t>ידידיי, בעוד שיעור בהיסטוריה של עם התנ"ך</w:t>
      </w:r>
      <w:bookmarkStart w:id="3411" w:name="_ETM_Q10_677000"/>
      <w:bookmarkEnd w:id="3411"/>
      <w:r>
        <w:rPr>
          <w:rFonts w:hint="cs"/>
          <w:rtl/>
          <w:lang w:eastAsia="he-IL"/>
        </w:rPr>
        <w:t xml:space="preserve">, העם הנבחר. </w:t>
      </w:r>
      <w:bookmarkStart w:id="3412" w:name="_ETM_Q10_676000"/>
      <w:bookmarkEnd w:id="3412"/>
      <w:r>
        <w:rPr>
          <w:rFonts w:hint="cs"/>
          <w:rtl/>
          <w:lang w:eastAsia="he-IL"/>
        </w:rPr>
        <w:t xml:space="preserve">אם למישהו זה נראה נורמלי שעם קטן שבקושי מזהים אותו </w:t>
      </w:r>
      <w:bookmarkStart w:id="3413" w:name="_ETM_Q10_681000"/>
      <w:bookmarkEnd w:id="3413"/>
      <w:r>
        <w:rPr>
          <w:rFonts w:hint="cs"/>
          <w:rtl/>
          <w:lang w:eastAsia="he-IL"/>
        </w:rPr>
        <w:t xml:space="preserve">על הגלובוס </w:t>
      </w:r>
      <w:r>
        <w:rPr>
          <w:rFonts w:hint="eastAsia"/>
          <w:rtl/>
          <w:lang w:eastAsia="he-IL"/>
        </w:rPr>
        <w:t xml:space="preserve">– </w:t>
      </w:r>
      <w:r>
        <w:rPr>
          <w:rFonts w:hint="cs"/>
          <w:rtl/>
          <w:lang w:eastAsia="he-IL"/>
        </w:rPr>
        <w:t xml:space="preserve">צריך זכוכית מגדלת </w:t>
      </w:r>
      <w:r>
        <w:rPr>
          <w:rFonts w:hint="eastAsia"/>
          <w:rtl/>
          <w:lang w:eastAsia="he-IL"/>
        </w:rPr>
        <w:t xml:space="preserve">– </w:t>
      </w:r>
      <w:r>
        <w:rPr>
          <w:rFonts w:hint="cs"/>
          <w:rtl/>
          <w:lang w:eastAsia="he-IL"/>
        </w:rPr>
        <w:t>מטיל בסייעתא דשמיא כזאת את ח</w:t>
      </w:r>
      <w:r w:rsidR="00CF5DF5">
        <w:rPr>
          <w:rFonts w:hint="cs"/>
          <w:rtl/>
          <w:lang w:eastAsia="he-IL"/>
        </w:rPr>
        <w:t>י</w:t>
      </w:r>
      <w:r>
        <w:rPr>
          <w:rFonts w:hint="cs"/>
          <w:rtl/>
          <w:lang w:eastAsia="he-IL"/>
        </w:rPr>
        <w:t xml:space="preserve">תתו ועושה רעש ובאז בכל העולם, שרק מגן עלינו גם הלאה בהמשך </w:t>
      </w:r>
      <w:r>
        <w:rPr>
          <w:rtl/>
          <w:lang w:eastAsia="he-IL"/>
        </w:rPr>
        <w:t>–</w:t>
      </w:r>
      <w:r>
        <w:rPr>
          <w:rFonts w:hint="cs"/>
          <w:rtl/>
          <w:lang w:eastAsia="he-IL"/>
        </w:rPr>
        <w:t xml:space="preserve"> אם יש עוד עם </w:t>
      </w:r>
      <w:bookmarkStart w:id="3414" w:name="_ETM_Q10_701000"/>
      <w:bookmarkEnd w:id="3414"/>
      <w:r>
        <w:rPr>
          <w:rFonts w:hint="cs"/>
          <w:rtl/>
          <w:lang w:eastAsia="he-IL"/>
        </w:rPr>
        <w:t xml:space="preserve">בעולם שמלומד בניסים, עם הנצח זה עם </w:t>
      </w:r>
      <w:bookmarkStart w:id="3415" w:name="_ETM_Q10_707000"/>
      <w:bookmarkEnd w:id="3415"/>
      <w:r>
        <w:rPr>
          <w:rFonts w:hint="cs"/>
          <w:rtl/>
          <w:lang w:eastAsia="he-IL"/>
        </w:rPr>
        <w:t xml:space="preserve">מיוחד, והעם הזה הוא עם שכל כוחו וכל </w:t>
      </w:r>
      <w:bookmarkStart w:id="3416" w:name="_ETM_Q10_712000"/>
      <w:bookmarkEnd w:id="3416"/>
      <w:r>
        <w:rPr>
          <w:rFonts w:hint="cs"/>
          <w:rtl/>
          <w:lang w:eastAsia="he-IL"/>
        </w:rPr>
        <w:t xml:space="preserve">היותנו כאן במקום הזה, כבשה אחת </w:t>
      </w:r>
      <w:bookmarkStart w:id="3417" w:name="_ETM_Q10_719000"/>
      <w:bookmarkEnd w:id="3417"/>
      <w:r>
        <w:rPr>
          <w:rFonts w:hint="cs"/>
          <w:rtl/>
          <w:lang w:eastAsia="he-IL"/>
        </w:rPr>
        <w:t xml:space="preserve">סביב 70 זאבים, זה הכול מכוח דבר אחד </w:t>
      </w:r>
      <w:r>
        <w:rPr>
          <w:rFonts w:hint="eastAsia"/>
          <w:rtl/>
          <w:lang w:eastAsia="he-IL"/>
        </w:rPr>
        <w:t xml:space="preserve">– </w:t>
      </w:r>
      <w:r>
        <w:rPr>
          <w:rFonts w:hint="cs"/>
          <w:rtl/>
          <w:lang w:eastAsia="he-IL"/>
        </w:rPr>
        <w:t xml:space="preserve">מכוח התורה, </w:t>
      </w:r>
      <w:bookmarkStart w:id="3418" w:name="_ETM_Q10_726000"/>
      <w:bookmarkEnd w:id="3418"/>
      <w:r>
        <w:rPr>
          <w:rFonts w:hint="cs"/>
          <w:rtl/>
          <w:lang w:eastAsia="he-IL"/>
        </w:rPr>
        <w:t xml:space="preserve">שהיא גם תעודת הביטוח שלנו במשך אלפי שנים. </w:t>
      </w:r>
    </w:p>
    <w:p w:rsidR="00D02F71" w:rsidRDefault="00D02F71" w:rsidP="00BC674B">
      <w:pPr>
        <w:rPr>
          <w:rtl/>
          <w:lang w:eastAsia="he-IL"/>
        </w:rPr>
      </w:pPr>
    </w:p>
    <w:p w:rsidR="00D02F71" w:rsidRDefault="00D02F71" w:rsidP="00BC674B">
      <w:pPr>
        <w:pStyle w:val="af7"/>
        <w:keepNext/>
        <w:rPr>
          <w:rtl/>
        </w:rPr>
      </w:pPr>
      <w:bookmarkStart w:id="3419" w:name="ET_interruption_5300_15"/>
      <w:r w:rsidRPr="0095613C">
        <w:rPr>
          <w:rStyle w:val="TagStyle"/>
          <w:rtl/>
        </w:rPr>
        <w:t xml:space="preserve"> &lt;&lt; קריאה &gt;&gt; </w:t>
      </w:r>
      <w:r>
        <w:rPr>
          <w:rtl/>
        </w:rPr>
        <w:t>מירב בן ארי (יש עתיד):</w:t>
      </w:r>
      <w:r w:rsidRPr="0095613C">
        <w:rPr>
          <w:rStyle w:val="TagStyle"/>
          <w:rtl/>
        </w:rPr>
        <w:t xml:space="preserve"> &lt;&lt; קריאה &gt;&gt;</w:t>
      </w:r>
      <w:r w:rsidR="003264B1">
        <w:rPr>
          <w:rtl/>
        </w:rPr>
        <w:t xml:space="preserve"> </w:t>
      </w:r>
      <w:bookmarkEnd w:id="3419"/>
    </w:p>
    <w:p w:rsidR="00D02F71" w:rsidRDefault="00D02F71" w:rsidP="002A7497">
      <w:pPr>
        <w:rPr>
          <w:rtl/>
          <w:lang w:eastAsia="he-IL"/>
        </w:rPr>
      </w:pPr>
    </w:p>
    <w:p w:rsidR="00D02F71" w:rsidRDefault="00D02F71" w:rsidP="00BC674B">
      <w:pPr>
        <w:rPr>
          <w:rtl/>
          <w:lang w:eastAsia="he-IL"/>
        </w:rPr>
      </w:pPr>
      <w:r>
        <w:rPr>
          <w:rFonts w:hint="cs"/>
          <w:rtl/>
          <w:lang w:eastAsia="he-IL"/>
        </w:rPr>
        <w:t>אתה יודע שצריך עוד דברים.</w:t>
      </w:r>
    </w:p>
    <w:p w:rsidR="00D02F71" w:rsidRDefault="00D02F71" w:rsidP="00BC674B">
      <w:pPr>
        <w:rPr>
          <w:rtl/>
          <w:lang w:eastAsia="he-IL"/>
        </w:rPr>
      </w:pPr>
    </w:p>
    <w:p w:rsidR="00D02F71" w:rsidRDefault="00D02F71" w:rsidP="00BC674B">
      <w:pPr>
        <w:pStyle w:val="-"/>
        <w:keepNext/>
        <w:rPr>
          <w:rtl/>
        </w:rPr>
      </w:pPr>
      <w:bookmarkStart w:id="3420" w:name="ET_speakercontinue_6425_18"/>
      <w:r w:rsidRPr="0095613C">
        <w:rPr>
          <w:rStyle w:val="TagStyle"/>
          <w:rtl/>
        </w:rPr>
        <w:t xml:space="preserve"> &lt;&lt; דובר_המשך &gt;&gt; </w:t>
      </w:r>
      <w:r>
        <w:rPr>
          <w:rtl/>
        </w:rPr>
        <w:t>יעקב אשר (יו"ר ועדת הפנים והגנת הסביבה):</w:t>
      </w:r>
      <w:r w:rsidRPr="0095613C">
        <w:rPr>
          <w:rStyle w:val="TagStyle"/>
          <w:rtl/>
        </w:rPr>
        <w:t xml:space="preserve"> &lt;&lt; דובר_המשך &gt;&gt;</w:t>
      </w:r>
      <w:r w:rsidR="003264B1">
        <w:rPr>
          <w:rtl/>
        </w:rPr>
        <w:t xml:space="preserve"> </w:t>
      </w:r>
      <w:bookmarkEnd w:id="3420"/>
    </w:p>
    <w:p w:rsidR="00D02F71" w:rsidRDefault="00D02F71" w:rsidP="002A7497">
      <w:pPr>
        <w:rPr>
          <w:rtl/>
          <w:lang w:eastAsia="he-IL"/>
        </w:rPr>
      </w:pPr>
    </w:p>
    <w:p w:rsidR="00D02F71" w:rsidRDefault="00D02F71" w:rsidP="00BC674B">
      <w:pPr>
        <w:rPr>
          <w:rtl/>
          <w:lang w:eastAsia="he-IL"/>
        </w:rPr>
      </w:pPr>
      <w:r>
        <w:rPr>
          <w:rFonts w:hint="cs"/>
          <w:rtl/>
          <w:lang w:eastAsia="he-IL"/>
        </w:rPr>
        <w:t>אל תפריעי</w:t>
      </w:r>
      <w:bookmarkStart w:id="3421" w:name="_ETM_Q10_732000"/>
      <w:bookmarkEnd w:id="3421"/>
      <w:r>
        <w:rPr>
          <w:rFonts w:hint="cs"/>
          <w:rtl/>
          <w:lang w:eastAsia="he-IL"/>
        </w:rPr>
        <w:t xml:space="preserve"> לי. לא, אל תפריעי לי. לא הפרעתי לך כשדיברת על גירושין </w:t>
      </w:r>
      <w:r>
        <w:rPr>
          <w:rFonts w:hint="eastAsia"/>
          <w:rtl/>
          <w:lang w:eastAsia="he-IL"/>
        </w:rPr>
        <w:t xml:space="preserve">– </w:t>
      </w:r>
      <w:r>
        <w:rPr>
          <w:rFonts w:hint="cs"/>
          <w:rtl/>
          <w:lang w:eastAsia="he-IL"/>
        </w:rPr>
        <w:t xml:space="preserve">אל תפריעי לי כאן. </w:t>
      </w:r>
    </w:p>
    <w:p w:rsidR="00D02F71" w:rsidRDefault="00D02F71" w:rsidP="00BC674B">
      <w:pPr>
        <w:rPr>
          <w:rtl/>
          <w:lang w:eastAsia="he-IL"/>
        </w:rPr>
      </w:pPr>
    </w:p>
    <w:p w:rsidR="00D02F71" w:rsidRDefault="00D02F71" w:rsidP="00BC674B">
      <w:pPr>
        <w:pStyle w:val="af7"/>
        <w:keepNext/>
        <w:rPr>
          <w:rtl/>
        </w:rPr>
      </w:pPr>
      <w:bookmarkStart w:id="3422" w:name="ET_interruption_5300_19"/>
      <w:r w:rsidRPr="0095613C">
        <w:rPr>
          <w:rStyle w:val="TagStyle"/>
          <w:rtl/>
        </w:rPr>
        <w:t xml:space="preserve"> &lt;&lt; קריאה &gt;&gt; </w:t>
      </w:r>
      <w:r>
        <w:rPr>
          <w:rtl/>
        </w:rPr>
        <w:t>מירב בן ארי (יש עתיד):</w:t>
      </w:r>
      <w:r w:rsidRPr="0095613C">
        <w:rPr>
          <w:rStyle w:val="TagStyle"/>
          <w:rtl/>
        </w:rPr>
        <w:t xml:space="preserve"> &lt;&lt; קריאה &gt;&gt;</w:t>
      </w:r>
      <w:r w:rsidR="003264B1">
        <w:rPr>
          <w:rtl/>
        </w:rPr>
        <w:t xml:space="preserve"> </w:t>
      </w:r>
      <w:bookmarkEnd w:id="3422"/>
    </w:p>
    <w:p w:rsidR="00D02F71" w:rsidRDefault="00D02F71" w:rsidP="002A7497">
      <w:pPr>
        <w:rPr>
          <w:rtl/>
          <w:lang w:eastAsia="he-IL"/>
        </w:rPr>
      </w:pPr>
    </w:p>
    <w:p w:rsidR="00D02F71" w:rsidRDefault="00D02F71" w:rsidP="00BC674B">
      <w:pPr>
        <w:rPr>
          <w:rtl/>
          <w:lang w:eastAsia="he-IL"/>
        </w:rPr>
      </w:pPr>
      <w:r>
        <w:rPr>
          <w:rFonts w:hint="cs"/>
          <w:rtl/>
          <w:lang w:eastAsia="he-IL"/>
        </w:rPr>
        <w:t>גירושין? למה אתה מתנגד?</w:t>
      </w:r>
    </w:p>
    <w:p w:rsidR="00D02F71" w:rsidRDefault="00D02F71" w:rsidP="00BC674B">
      <w:pPr>
        <w:rPr>
          <w:rtl/>
          <w:lang w:eastAsia="he-IL"/>
        </w:rPr>
      </w:pPr>
    </w:p>
    <w:p w:rsidR="00D02F71" w:rsidRDefault="00D02F71" w:rsidP="00BC674B">
      <w:pPr>
        <w:pStyle w:val="-"/>
        <w:keepNext/>
        <w:rPr>
          <w:rtl/>
        </w:rPr>
      </w:pPr>
      <w:bookmarkStart w:id="3423" w:name="ET_speakercontinue_6425_20"/>
      <w:r w:rsidRPr="0095613C">
        <w:rPr>
          <w:rStyle w:val="TagStyle"/>
          <w:rtl/>
        </w:rPr>
        <w:t xml:space="preserve"> &lt;&lt; דובר_המשך &gt;&gt; </w:t>
      </w:r>
      <w:r>
        <w:rPr>
          <w:rtl/>
        </w:rPr>
        <w:t>יעקב אשר (יו"ר ועדת הפנים והגנת הסביבה):</w:t>
      </w:r>
      <w:r w:rsidRPr="0095613C">
        <w:rPr>
          <w:rStyle w:val="TagStyle"/>
          <w:rtl/>
        </w:rPr>
        <w:t xml:space="preserve"> &lt;&lt; דובר_המשך &gt;&gt;</w:t>
      </w:r>
      <w:r w:rsidR="003264B1">
        <w:rPr>
          <w:rtl/>
        </w:rPr>
        <w:t xml:space="preserve"> </w:t>
      </w:r>
      <w:bookmarkEnd w:id="3423"/>
    </w:p>
    <w:p w:rsidR="00D02F71" w:rsidRDefault="00D02F71" w:rsidP="002A7497">
      <w:pPr>
        <w:rPr>
          <w:rtl/>
          <w:lang w:eastAsia="he-IL"/>
        </w:rPr>
      </w:pPr>
    </w:p>
    <w:p w:rsidR="00D02F71" w:rsidRDefault="00D02F71" w:rsidP="00BC674B">
      <w:pPr>
        <w:rPr>
          <w:rtl/>
          <w:lang w:eastAsia="he-IL"/>
        </w:rPr>
      </w:pPr>
      <w:r>
        <w:rPr>
          <w:rFonts w:hint="cs"/>
          <w:rtl/>
          <w:lang w:eastAsia="he-IL"/>
        </w:rPr>
        <w:t>לא</w:t>
      </w:r>
      <w:bookmarkStart w:id="3424" w:name="_ETM_Q10_736000"/>
      <w:bookmarkEnd w:id="3424"/>
      <w:r>
        <w:rPr>
          <w:rFonts w:hint="cs"/>
          <w:rtl/>
          <w:lang w:eastAsia="he-IL"/>
        </w:rPr>
        <w:t xml:space="preserve">, אבל אל תפריעי לי. אל תפריעי לי. </w:t>
      </w:r>
    </w:p>
    <w:p w:rsidR="00D02F71" w:rsidRDefault="00D02F71" w:rsidP="00BC674B">
      <w:pPr>
        <w:rPr>
          <w:rtl/>
          <w:lang w:eastAsia="he-IL"/>
        </w:rPr>
      </w:pPr>
    </w:p>
    <w:p w:rsidR="00D02F71" w:rsidRDefault="00D02F71" w:rsidP="00BC674B">
      <w:pPr>
        <w:pStyle w:val="af8"/>
        <w:keepNext/>
        <w:rPr>
          <w:rtl/>
        </w:rPr>
      </w:pPr>
      <w:bookmarkStart w:id="3425" w:name="ET_yor_6595_25"/>
      <w:r w:rsidRPr="0015716A">
        <w:rPr>
          <w:rStyle w:val="TagStyle"/>
          <w:rtl/>
        </w:rPr>
        <w:t xml:space="preserve"> &lt;&lt; יור &gt;&gt; </w:t>
      </w:r>
      <w:r>
        <w:rPr>
          <w:rtl/>
        </w:rPr>
        <w:t>היו"ר ארז מלול:</w:t>
      </w:r>
      <w:r w:rsidRPr="0015716A">
        <w:rPr>
          <w:rStyle w:val="TagStyle"/>
          <w:rtl/>
        </w:rPr>
        <w:t xml:space="preserve"> &lt;&lt; יור &gt;&gt;</w:t>
      </w:r>
      <w:r w:rsidR="003264B1">
        <w:rPr>
          <w:rtl/>
        </w:rPr>
        <w:t xml:space="preserve"> </w:t>
      </w:r>
      <w:bookmarkEnd w:id="3425"/>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מירב, מירב. </w:t>
      </w:r>
      <w:bookmarkStart w:id="3426" w:name="_ETM_Q10_741000"/>
      <w:bookmarkEnd w:id="3426"/>
    </w:p>
    <w:p w:rsidR="00D02F71" w:rsidRDefault="00D02F71" w:rsidP="00BC674B">
      <w:pPr>
        <w:rPr>
          <w:rtl/>
          <w:lang w:eastAsia="he-IL"/>
        </w:rPr>
      </w:pPr>
    </w:p>
    <w:p w:rsidR="00D02F71" w:rsidRDefault="00D02F71" w:rsidP="00BC674B">
      <w:pPr>
        <w:pStyle w:val="-"/>
        <w:keepNext/>
        <w:rPr>
          <w:rtl/>
        </w:rPr>
      </w:pPr>
      <w:bookmarkStart w:id="3427" w:name="ET_speakercontinue_6425_26"/>
      <w:r w:rsidRPr="0015716A">
        <w:rPr>
          <w:rStyle w:val="TagStyle"/>
          <w:rtl/>
        </w:rPr>
        <w:t xml:space="preserve"> &lt;&lt; דובר_המשך &gt;&gt; </w:t>
      </w:r>
      <w:r>
        <w:rPr>
          <w:rtl/>
        </w:rPr>
        <w:t>יעקב אשר (יו"ר ועדת הפנים והגנת הסביבה):</w:t>
      </w:r>
      <w:r w:rsidRPr="0015716A">
        <w:rPr>
          <w:rStyle w:val="TagStyle"/>
          <w:rtl/>
        </w:rPr>
        <w:t xml:space="preserve"> &lt;&lt; דובר_המשך &gt;&gt;</w:t>
      </w:r>
      <w:r w:rsidR="003264B1">
        <w:rPr>
          <w:rtl/>
        </w:rPr>
        <w:t xml:space="preserve"> </w:t>
      </w:r>
      <w:bookmarkEnd w:id="3427"/>
    </w:p>
    <w:p w:rsidR="00D02F71" w:rsidRDefault="00D02F71" w:rsidP="002A7497">
      <w:pPr>
        <w:rPr>
          <w:rtl/>
          <w:lang w:eastAsia="he-IL"/>
        </w:rPr>
      </w:pPr>
    </w:p>
    <w:p w:rsidR="00D02F71" w:rsidRDefault="00D02F71" w:rsidP="00CF5DF5">
      <w:pPr>
        <w:rPr>
          <w:rtl/>
          <w:lang w:eastAsia="he-IL"/>
        </w:rPr>
      </w:pPr>
      <w:r>
        <w:rPr>
          <w:rFonts w:hint="cs"/>
          <w:rtl/>
          <w:lang w:eastAsia="he-IL"/>
        </w:rPr>
        <w:t>כל דבר צריך</w:t>
      </w:r>
      <w:r w:rsidR="00CF5DF5">
        <w:rPr>
          <w:rFonts w:hint="cs"/>
          <w:rtl/>
          <w:lang w:eastAsia="he-IL"/>
        </w:rPr>
        <w:t xml:space="preserve"> –</w:t>
      </w:r>
      <w:r>
        <w:rPr>
          <w:rFonts w:hint="cs"/>
          <w:rtl/>
          <w:lang w:eastAsia="he-IL"/>
        </w:rPr>
        <w:t xml:space="preserve"> את שמעת במה התחלתי או שדיברת?</w:t>
      </w:r>
    </w:p>
    <w:p w:rsidR="00D02F71" w:rsidRDefault="00D02F71" w:rsidP="00BC674B">
      <w:pPr>
        <w:rPr>
          <w:rtl/>
          <w:lang w:eastAsia="he-IL"/>
        </w:rPr>
      </w:pPr>
    </w:p>
    <w:p w:rsidR="00D02F71" w:rsidRDefault="00D02F71" w:rsidP="00BC674B">
      <w:pPr>
        <w:pStyle w:val="af7"/>
        <w:keepNext/>
        <w:rPr>
          <w:rtl/>
        </w:rPr>
      </w:pPr>
      <w:bookmarkStart w:id="3428" w:name="ET_interruption_5300_27"/>
      <w:r w:rsidRPr="0015716A">
        <w:rPr>
          <w:rStyle w:val="TagStyle"/>
          <w:rtl/>
        </w:rPr>
        <w:t xml:space="preserve"> &lt;&lt; קריאה &gt;&gt; </w:t>
      </w:r>
      <w:r>
        <w:rPr>
          <w:rtl/>
        </w:rPr>
        <w:t>מירב בן ארי (יש עתיד):</w:t>
      </w:r>
      <w:r w:rsidRPr="0015716A">
        <w:rPr>
          <w:rStyle w:val="TagStyle"/>
          <w:rtl/>
        </w:rPr>
        <w:t xml:space="preserve"> &lt;&lt; קריאה &gt;&gt;</w:t>
      </w:r>
      <w:r w:rsidR="003264B1">
        <w:rPr>
          <w:rtl/>
        </w:rPr>
        <w:t xml:space="preserve"> </w:t>
      </w:r>
      <w:bookmarkEnd w:id="3428"/>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כן, שמעתי. </w:t>
      </w:r>
    </w:p>
    <w:p w:rsidR="00D02F71" w:rsidRDefault="00D02F71" w:rsidP="00BC674B">
      <w:pPr>
        <w:rPr>
          <w:rtl/>
          <w:lang w:eastAsia="he-IL"/>
        </w:rPr>
      </w:pPr>
      <w:bookmarkStart w:id="3429" w:name="_ETM_Q10_746000"/>
      <w:bookmarkEnd w:id="3429"/>
    </w:p>
    <w:p w:rsidR="00D02F71" w:rsidRDefault="00D02F71" w:rsidP="00BC674B">
      <w:pPr>
        <w:pStyle w:val="-"/>
        <w:keepNext/>
        <w:rPr>
          <w:rtl/>
        </w:rPr>
      </w:pPr>
      <w:bookmarkStart w:id="3430" w:name="ET_speakercontinue_6425_28"/>
      <w:r w:rsidRPr="0015716A">
        <w:rPr>
          <w:rStyle w:val="TagStyle"/>
          <w:rtl/>
        </w:rPr>
        <w:t xml:space="preserve"> &lt;&lt; דובר_המשך &gt;&gt; </w:t>
      </w:r>
      <w:r>
        <w:rPr>
          <w:rtl/>
        </w:rPr>
        <w:t>יעקב אשר (יו"ר ועדת הפנים והגנת הסביבה):</w:t>
      </w:r>
      <w:r w:rsidRPr="0015716A">
        <w:rPr>
          <w:rStyle w:val="TagStyle"/>
          <w:rtl/>
        </w:rPr>
        <w:t xml:space="preserve"> &lt;&lt; דובר_המשך &gt;&gt;</w:t>
      </w:r>
      <w:r w:rsidR="003264B1">
        <w:rPr>
          <w:rtl/>
        </w:rPr>
        <w:t xml:space="preserve"> </w:t>
      </w:r>
      <w:bookmarkEnd w:id="3430"/>
    </w:p>
    <w:p w:rsidR="00D02F71" w:rsidRDefault="00D02F71" w:rsidP="002A7497">
      <w:pPr>
        <w:rPr>
          <w:rtl/>
          <w:lang w:eastAsia="he-IL"/>
        </w:rPr>
      </w:pPr>
    </w:p>
    <w:p w:rsidR="00D02F71" w:rsidRPr="0015716A" w:rsidRDefault="00D02F71" w:rsidP="00BC674B">
      <w:pPr>
        <w:rPr>
          <w:rtl/>
          <w:lang w:eastAsia="he-IL"/>
        </w:rPr>
      </w:pPr>
      <w:bookmarkStart w:id="3431" w:name="_ETM_Q10_747000"/>
      <w:bookmarkEnd w:id="3431"/>
      <w:r>
        <w:rPr>
          <w:rFonts w:hint="cs"/>
          <w:rtl/>
          <w:lang w:eastAsia="he-IL"/>
        </w:rPr>
        <w:t xml:space="preserve">לקרוא מהתחלה? חיזקתי את כוחות </w:t>
      </w:r>
      <w:bookmarkStart w:id="3432" w:name="_ETM_Q10_748000"/>
      <w:bookmarkEnd w:id="3432"/>
      <w:r>
        <w:rPr>
          <w:rFonts w:hint="cs"/>
          <w:rtl/>
          <w:lang w:eastAsia="he-IL"/>
        </w:rPr>
        <w:t xml:space="preserve">הביטחון ואת כולם, ועכשיו אני בשיעור היסטוריה. אל תשכתבי לי אותה. תודה רבה. </w:t>
      </w:r>
    </w:p>
    <w:p w:rsidR="00D02F71" w:rsidRDefault="00D02F71" w:rsidP="00BC674B">
      <w:pPr>
        <w:rPr>
          <w:rtl/>
          <w:lang w:eastAsia="he-IL"/>
        </w:rPr>
      </w:pPr>
    </w:p>
    <w:p w:rsidR="00D02F71" w:rsidRDefault="00D02F71" w:rsidP="00BC674B">
      <w:pPr>
        <w:pStyle w:val="af7"/>
        <w:keepNext/>
        <w:rPr>
          <w:rtl/>
        </w:rPr>
      </w:pPr>
      <w:bookmarkStart w:id="3433" w:name="ET_interruption_5300_21"/>
      <w:r w:rsidRPr="0095613C">
        <w:rPr>
          <w:rStyle w:val="TagStyle"/>
          <w:rtl/>
        </w:rPr>
        <w:t xml:space="preserve"> &lt;&lt; קריאה &gt;&gt; </w:t>
      </w:r>
      <w:r>
        <w:rPr>
          <w:rtl/>
        </w:rPr>
        <w:t>מירב בן ארי (יש עתיד):</w:t>
      </w:r>
      <w:r w:rsidRPr="0095613C">
        <w:rPr>
          <w:rStyle w:val="TagStyle"/>
          <w:rtl/>
        </w:rPr>
        <w:t xml:space="preserve"> &lt;&lt; קריאה &gt;&gt;</w:t>
      </w:r>
      <w:r w:rsidR="003264B1">
        <w:rPr>
          <w:rtl/>
        </w:rPr>
        <w:t xml:space="preserve"> </w:t>
      </w:r>
      <w:bookmarkEnd w:id="3433"/>
    </w:p>
    <w:p w:rsidR="00D02F71" w:rsidRDefault="00D02F71" w:rsidP="002A7497">
      <w:pPr>
        <w:rPr>
          <w:rtl/>
          <w:lang w:eastAsia="he-IL"/>
        </w:rPr>
      </w:pPr>
    </w:p>
    <w:p w:rsidR="00D02F71" w:rsidRDefault="00D02F71" w:rsidP="00BC674B">
      <w:pPr>
        <w:rPr>
          <w:rtl/>
          <w:lang w:eastAsia="he-IL"/>
        </w:rPr>
      </w:pPr>
      <w:r>
        <w:rPr>
          <w:rFonts w:hint="cs"/>
          <w:rtl/>
          <w:lang w:eastAsia="he-IL"/>
        </w:rPr>
        <w:t>למה אתה כועס?</w:t>
      </w:r>
    </w:p>
    <w:p w:rsidR="00D02F71" w:rsidRDefault="00D02F71" w:rsidP="00BC674B">
      <w:pPr>
        <w:rPr>
          <w:rtl/>
          <w:lang w:eastAsia="he-IL"/>
        </w:rPr>
      </w:pPr>
    </w:p>
    <w:p w:rsidR="00D02F71" w:rsidRDefault="00D02F71" w:rsidP="00BC674B">
      <w:pPr>
        <w:pStyle w:val="af8"/>
        <w:keepNext/>
        <w:rPr>
          <w:rtl/>
        </w:rPr>
      </w:pPr>
      <w:r w:rsidRPr="0095613C">
        <w:rPr>
          <w:rStyle w:val="TagStyle"/>
          <w:rtl/>
        </w:rPr>
        <w:t xml:space="preserve"> &lt;&lt; יור &gt;&gt; </w:t>
      </w:r>
      <w:r>
        <w:rPr>
          <w:rtl/>
        </w:rPr>
        <w:t>היו"ר ארז מלול:</w:t>
      </w:r>
      <w:r w:rsidRPr="0095613C">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מירב, מירב, די. </w:t>
      </w:r>
    </w:p>
    <w:p w:rsidR="00D02F71" w:rsidRDefault="00D02F71" w:rsidP="00BC674B">
      <w:pPr>
        <w:rPr>
          <w:rtl/>
          <w:lang w:eastAsia="he-IL"/>
        </w:rPr>
      </w:pPr>
    </w:p>
    <w:p w:rsidR="00D02F71" w:rsidRDefault="00D02F71" w:rsidP="00BC674B">
      <w:pPr>
        <w:pStyle w:val="-"/>
        <w:keepNext/>
        <w:rPr>
          <w:rtl/>
        </w:rPr>
      </w:pPr>
      <w:bookmarkStart w:id="3434" w:name="ET_speakercontinue_6425_29"/>
      <w:r w:rsidRPr="0015716A">
        <w:rPr>
          <w:rStyle w:val="TagStyle"/>
          <w:rtl/>
        </w:rPr>
        <w:t xml:space="preserve"> &lt;&lt; דובר_המשך &gt;&gt; </w:t>
      </w:r>
      <w:r>
        <w:rPr>
          <w:rtl/>
        </w:rPr>
        <w:t>יעקב אשר (יו"ר ועדת הפנים והגנת הסביבה):</w:t>
      </w:r>
      <w:r w:rsidRPr="0015716A">
        <w:rPr>
          <w:rStyle w:val="TagStyle"/>
          <w:rtl/>
        </w:rPr>
        <w:t xml:space="preserve"> &lt;&lt; דובר_המשך &gt;&gt;</w:t>
      </w:r>
      <w:r w:rsidR="003264B1">
        <w:rPr>
          <w:rtl/>
        </w:rPr>
        <w:t xml:space="preserve"> </w:t>
      </w:r>
      <w:bookmarkEnd w:id="3434"/>
    </w:p>
    <w:p w:rsidR="00D02F71" w:rsidRDefault="00D02F71" w:rsidP="002A7497">
      <w:pPr>
        <w:rPr>
          <w:rtl/>
          <w:lang w:eastAsia="he-IL"/>
        </w:rPr>
      </w:pPr>
    </w:p>
    <w:p w:rsidR="00D02F71" w:rsidRPr="0015716A" w:rsidRDefault="00D02F71" w:rsidP="00BC674B">
      <w:pPr>
        <w:rPr>
          <w:rtl/>
          <w:lang w:eastAsia="he-IL"/>
        </w:rPr>
      </w:pPr>
      <w:r>
        <w:rPr>
          <w:rFonts w:hint="cs"/>
          <w:rtl/>
          <w:lang w:eastAsia="he-IL"/>
        </w:rPr>
        <w:t>א</w:t>
      </w:r>
      <w:bookmarkStart w:id="3435" w:name="_ETM_Q10_754000"/>
      <w:bookmarkEnd w:id="3435"/>
      <w:r>
        <w:rPr>
          <w:rFonts w:hint="cs"/>
          <w:rtl/>
          <w:lang w:eastAsia="he-IL"/>
        </w:rPr>
        <w:t xml:space="preserve">ני לא כועס. אני חד, לא כועס. </w:t>
      </w:r>
    </w:p>
    <w:p w:rsidR="00D02F71" w:rsidRDefault="00D02F71" w:rsidP="00BC674B">
      <w:pPr>
        <w:rPr>
          <w:rtl/>
          <w:lang w:eastAsia="he-IL"/>
        </w:rPr>
      </w:pPr>
    </w:p>
    <w:p w:rsidR="00D02F71" w:rsidRDefault="00D02F71" w:rsidP="00BC674B">
      <w:pPr>
        <w:pStyle w:val="af7"/>
        <w:keepNext/>
        <w:rPr>
          <w:rtl/>
        </w:rPr>
      </w:pPr>
      <w:bookmarkStart w:id="3436" w:name="ET_interruption_5300_23"/>
      <w:r w:rsidRPr="0095613C">
        <w:rPr>
          <w:rStyle w:val="TagStyle"/>
          <w:rtl/>
        </w:rPr>
        <w:t xml:space="preserve"> &lt;&lt; קריאה &gt;&gt; </w:t>
      </w:r>
      <w:r>
        <w:rPr>
          <w:rtl/>
        </w:rPr>
        <w:t>מירב בן ארי (יש עתיד):</w:t>
      </w:r>
      <w:r w:rsidRPr="0095613C">
        <w:rPr>
          <w:rStyle w:val="TagStyle"/>
          <w:rtl/>
        </w:rPr>
        <w:t xml:space="preserve"> &lt;&lt; קריאה &gt;&gt;</w:t>
      </w:r>
      <w:r w:rsidR="003264B1">
        <w:rPr>
          <w:rtl/>
        </w:rPr>
        <w:t xml:space="preserve"> </w:t>
      </w:r>
      <w:bookmarkEnd w:id="3436"/>
    </w:p>
    <w:p w:rsidR="00D02F71" w:rsidRDefault="00D02F71" w:rsidP="002A7497">
      <w:pPr>
        <w:rPr>
          <w:rtl/>
          <w:lang w:eastAsia="he-IL"/>
        </w:rPr>
      </w:pPr>
    </w:p>
    <w:p w:rsidR="00D02F71" w:rsidRDefault="00D02F71" w:rsidP="00BC674B">
      <w:pPr>
        <w:rPr>
          <w:rtl/>
          <w:lang w:eastAsia="he-IL"/>
        </w:rPr>
      </w:pPr>
      <w:r>
        <w:rPr>
          <w:rFonts w:hint="cs"/>
          <w:rtl/>
          <w:lang w:eastAsia="he-IL"/>
        </w:rPr>
        <w:t>אוקיי. חד.</w:t>
      </w:r>
    </w:p>
    <w:p w:rsidR="00D02F71" w:rsidRDefault="00D02F71" w:rsidP="00BC674B">
      <w:pPr>
        <w:rPr>
          <w:rtl/>
          <w:lang w:eastAsia="he-IL"/>
        </w:rPr>
      </w:pPr>
    </w:p>
    <w:p w:rsidR="00D02F71" w:rsidRDefault="00D02F71" w:rsidP="00BC674B">
      <w:pPr>
        <w:pStyle w:val="-"/>
        <w:keepNext/>
        <w:rPr>
          <w:rtl/>
        </w:rPr>
      </w:pPr>
      <w:r w:rsidRPr="0095613C">
        <w:rPr>
          <w:rStyle w:val="TagStyle"/>
          <w:rtl/>
        </w:rPr>
        <w:t xml:space="preserve"> &lt;&lt; דובר_המשך &gt;&gt; </w:t>
      </w:r>
      <w:r>
        <w:rPr>
          <w:rtl/>
        </w:rPr>
        <w:t>יעקב אשר (יו"ר ועדת הפנים והגנת הסביבה):</w:t>
      </w:r>
      <w:r w:rsidRPr="0095613C">
        <w:rPr>
          <w:rStyle w:val="TagStyle"/>
          <w:rtl/>
        </w:rPr>
        <w:t xml:space="preserve"> &lt;&lt; דובר_המשך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אז אני אגיד את זה עוד פעם, כדי שגם את לא תכעסי.</w:t>
      </w:r>
      <w:bookmarkStart w:id="3437" w:name="_ETM_Q10_765000"/>
      <w:bookmarkEnd w:id="3437"/>
      <w:r>
        <w:rPr>
          <w:rFonts w:hint="cs"/>
          <w:rtl/>
          <w:lang w:eastAsia="he-IL"/>
        </w:rPr>
        <w:t xml:space="preserve"> </w:t>
      </w:r>
    </w:p>
    <w:p w:rsidR="00D02F71" w:rsidRDefault="00D02F71" w:rsidP="00BC674B">
      <w:pPr>
        <w:rPr>
          <w:rtl/>
          <w:lang w:eastAsia="he-IL"/>
        </w:rPr>
      </w:pPr>
      <w:bookmarkStart w:id="3438" w:name="_ETM_Q10_766000"/>
      <w:bookmarkEnd w:id="3438"/>
    </w:p>
    <w:p w:rsidR="00D02F71" w:rsidRDefault="00D02F71" w:rsidP="00BC674B">
      <w:pPr>
        <w:pStyle w:val="af8"/>
        <w:keepNext/>
        <w:rPr>
          <w:rtl/>
        </w:rPr>
      </w:pPr>
      <w:r w:rsidRPr="0015716A">
        <w:rPr>
          <w:rStyle w:val="TagStyle"/>
          <w:rtl/>
        </w:rPr>
        <w:t xml:space="preserve"> &lt;&lt; יור &gt;&gt; </w:t>
      </w:r>
      <w:r>
        <w:rPr>
          <w:rtl/>
        </w:rPr>
        <w:t>היו"ר ארז מלול:</w:t>
      </w:r>
      <w:r w:rsidRPr="0015716A">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bookmarkStart w:id="3439" w:name="_ETM_Q10_767000"/>
      <w:bookmarkEnd w:id="3439"/>
      <w:r>
        <w:rPr>
          <w:rFonts w:hint="cs"/>
          <w:rtl/>
          <w:lang w:eastAsia="he-IL"/>
        </w:rPr>
        <w:t>הוא היה בעלייה</w:t>
      </w:r>
      <w:r w:rsidR="00CF5DF5">
        <w:rPr>
          <w:rFonts w:hint="cs"/>
          <w:rtl/>
          <w:lang w:eastAsia="he-IL"/>
        </w:rPr>
        <w:t>,</w:t>
      </w:r>
      <w:r>
        <w:rPr>
          <w:rFonts w:hint="cs"/>
          <w:rtl/>
          <w:lang w:eastAsia="he-IL"/>
        </w:rPr>
        <w:t xml:space="preserve"> ואת </w:t>
      </w:r>
      <w:r w:rsidR="002A7497">
        <w:rPr>
          <w:rFonts w:hint="cs"/>
          <w:rtl/>
          <w:lang w:eastAsia="he-IL"/>
        </w:rPr>
        <w:t>– – –</w:t>
      </w:r>
      <w:r>
        <w:rPr>
          <w:rFonts w:hint="cs"/>
          <w:rtl/>
          <w:lang w:eastAsia="he-IL"/>
        </w:rPr>
        <w:t xml:space="preserve"> </w:t>
      </w:r>
    </w:p>
    <w:p w:rsidR="00D02F71" w:rsidRDefault="00D02F71" w:rsidP="00BC674B">
      <w:pPr>
        <w:rPr>
          <w:rtl/>
          <w:lang w:eastAsia="he-IL"/>
        </w:rPr>
      </w:pPr>
    </w:p>
    <w:p w:rsidR="00D02F71" w:rsidRDefault="00D02F71" w:rsidP="00BC674B">
      <w:pPr>
        <w:pStyle w:val="-"/>
        <w:keepNext/>
        <w:rPr>
          <w:rtl/>
        </w:rPr>
      </w:pPr>
      <w:bookmarkStart w:id="3440" w:name="ET_speakercontinue_6425_31"/>
      <w:r w:rsidRPr="0015716A">
        <w:rPr>
          <w:rStyle w:val="TagStyle"/>
          <w:rtl/>
        </w:rPr>
        <w:t xml:space="preserve"> &lt;&lt; דובר_המשך &gt;&gt; </w:t>
      </w:r>
      <w:r>
        <w:rPr>
          <w:rtl/>
        </w:rPr>
        <w:t>יעקב אשר (יו"ר ועדת הפנים והגנת הסביבה):</w:t>
      </w:r>
      <w:r w:rsidRPr="0015716A">
        <w:rPr>
          <w:rStyle w:val="TagStyle"/>
          <w:rtl/>
        </w:rPr>
        <w:t xml:space="preserve"> &lt;&lt; דובר_המשך &gt;&gt;</w:t>
      </w:r>
      <w:r w:rsidR="003264B1">
        <w:rPr>
          <w:rtl/>
        </w:rPr>
        <w:t xml:space="preserve"> </w:t>
      </w:r>
      <w:bookmarkEnd w:id="3440"/>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עם שמלומד בניסים, </w:t>
      </w:r>
      <w:bookmarkStart w:id="3441" w:name="_ETM_Q10_769000"/>
      <w:bookmarkEnd w:id="3441"/>
      <w:r>
        <w:rPr>
          <w:rFonts w:hint="cs"/>
          <w:rtl/>
          <w:lang w:eastAsia="he-IL"/>
        </w:rPr>
        <w:t xml:space="preserve">עם נצח, שהתורה היא תעודת הביטוח שלו במשך אלפי </w:t>
      </w:r>
      <w:bookmarkStart w:id="3442" w:name="_ETM_Q10_773000"/>
      <w:bookmarkEnd w:id="3442"/>
      <w:r>
        <w:rPr>
          <w:rFonts w:hint="cs"/>
          <w:rtl/>
          <w:lang w:eastAsia="he-IL"/>
        </w:rPr>
        <w:t xml:space="preserve">שנים </w:t>
      </w:r>
      <w:r>
        <w:rPr>
          <w:rFonts w:hint="eastAsia"/>
          <w:rtl/>
          <w:lang w:eastAsia="he-IL"/>
        </w:rPr>
        <w:t xml:space="preserve">– </w:t>
      </w:r>
      <w:r w:rsidR="00CF5DF5">
        <w:rPr>
          <w:rFonts w:hint="cs"/>
          <w:rtl/>
          <w:lang w:eastAsia="he-IL"/>
        </w:rPr>
        <w:t>לא רק עכשיו,</w:t>
      </w:r>
      <w:r>
        <w:rPr>
          <w:rFonts w:hint="cs"/>
          <w:rtl/>
          <w:lang w:eastAsia="he-IL"/>
        </w:rPr>
        <w:t xml:space="preserve"> במשך אלפי שנים. </w:t>
      </w:r>
      <w:bookmarkStart w:id="3443" w:name="TOR_Q11"/>
      <w:bookmarkStart w:id="3444" w:name="_ETM_Q11_158073"/>
      <w:bookmarkStart w:id="3445" w:name="_ETM_Q11_158127"/>
      <w:bookmarkStart w:id="3446" w:name="ET_yor_6595_1"/>
      <w:bookmarkEnd w:id="3443"/>
      <w:bookmarkEnd w:id="3444"/>
      <w:bookmarkEnd w:id="3445"/>
      <w:r>
        <w:rPr>
          <w:rFonts w:hint="cs"/>
          <w:rtl/>
          <w:lang w:eastAsia="he-IL"/>
        </w:rPr>
        <w:t xml:space="preserve">אני קורא </w:t>
      </w:r>
      <w:r w:rsidRPr="00893FC7">
        <w:rPr>
          <w:rtl/>
          <w:lang w:eastAsia="he-IL"/>
        </w:rPr>
        <w:t>לכולנו</w:t>
      </w:r>
      <w:r>
        <w:rPr>
          <w:rFonts w:hint="cs"/>
          <w:rtl/>
          <w:lang w:eastAsia="he-IL"/>
        </w:rPr>
        <w:t>:</w:t>
      </w:r>
      <w:r w:rsidRPr="00893FC7">
        <w:rPr>
          <w:rtl/>
          <w:lang w:eastAsia="he-IL"/>
        </w:rPr>
        <w:t xml:space="preserve"> </w:t>
      </w:r>
      <w:bookmarkStart w:id="3447" w:name="_ETM_Q11_181520"/>
      <w:bookmarkEnd w:id="3447"/>
      <w:r w:rsidRPr="00893FC7">
        <w:rPr>
          <w:rtl/>
          <w:lang w:eastAsia="he-IL"/>
        </w:rPr>
        <w:t xml:space="preserve">בואו </w:t>
      </w:r>
      <w:bookmarkStart w:id="3448" w:name="_ETM_Q11_181909"/>
      <w:bookmarkEnd w:id="3448"/>
      <w:r w:rsidRPr="00893FC7">
        <w:rPr>
          <w:rtl/>
          <w:lang w:eastAsia="he-IL"/>
        </w:rPr>
        <w:t xml:space="preserve">נשמור </w:t>
      </w:r>
      <w:bookmarkStart w:id="3449" w:name="_ETM_Q11_182420"/>
      <w:bookmarkEnd w:id="3449"/>
      <w:r w:rsidRPr="00893FC7">
        <w:rPr>
          <w:rtl/>
          <w:lang w:eastAsia="he-IL"/>
        </w:rPr>
        <w:t xml:space="preserve">על </w:t>
      </w:r>
      <w:bookmarkStart w:id="3450" w:name="_ETM_Q11_182509"/>
      <w:bookmarkEnd w:id="3450"/>
      <w:r w:rsidRPr="00893FC7">
        <w:rPr>
          <w:rtl/>
          <w:lang w:eastAsia="he-IL"/>
        </w:rPr>
        <w:t xml:space="preserve">הייחודיות </w:t>
      </w:r>
      <w:bookmarkStart w:id="3451" w:name="_ETM_Q11_183199"/>
      <w:bookmarkEnd w:id="3451"/>
      <w:r w:rsidRPr="00893FC7">
        <w:rPr>
          <w:rtl/>
          <w:lang w:eastAsia="he-IL"/>
        </w:rPr>
        <w:t>שלנו</w:t>
      </w:r>
      <w:r>
        <w:rPr>
          <w:rFonts w:hint="cs"/>
          <w:rtl/>
          <w:lang w:eastAsia="he-IL"/>
        </w:rPr>
        <w:t>.</w:t>
      </w:r>
      <w:r w:rsidRPr="00893FC7">
        <w:rPr>
          <w:rtl/>
          <w:lang w:eastAsia="he-IL"/>
        </w:rPr>
        <w:t xml:space="preserve"> </w:t>
      </w:r>
      <w:bookmarkStart w:id="3452" w:name="_ETM_Q11_184009"/>
      <w:bookmarkEnd w:id="3452"/>
      <w:r w:rsidRPr="00893FC7">
        <w:rPr>
          <w:rtl/>
          <w:lang w:eastAsia="he-IL"/>
        </w:rPr>
        <w:t>בוא</w:t>
      </w:r>
      <w:r>
        <w:rPr>
          <w:rFonts w:hint="cs"/>
          <w:rtl/>
          <w:lang w:eastAsia="he-IL"/>
        </w:rPr>
        <w:t>ו</w:t>
      </w:r>
      <w:r w:rsidRPr="00893FC7">
        <w:rPr>
          <w:rtl/>
          <w:lang w:eastAsia="he-IL"/>
        </w:rPr>
        <w:t xml:space="preserve"> </w:t>
      </w:r>
      <w:bookmarkStart w:id="3453" w:name="_ETM_Q11_184309"/>
      <w:bookmarkEnd w:id="3453"/>
      <w:r w:rsidRPr="00893FC7">
        <w:rPr>
          <w:rtl/>
          <w:lang w:eastAsia="he-IL"/>
        </w:rPr>
        <w:t xml:space="preserve">נשמור </w:t>
      </w:r>
      <w:bookmarkStart w:id="3454" w:name="_ETM_Q11_184700"/>
      <w:bookmarkEnd w:id="3454"/>
      <w:r w:rsidRPr="00893FC7">
        <w:rPr>
          <w:rtl/>
          <w:lang w:eastAsia="he-IL"/>
        </w:rPr>
        <w:t xml:space="preserve">על </w:t>
      </w:r>
      <w:bookmarkStart w:id="3455" w:name="_ETM_Q11_184819"/>
      <w:bookmarkEnd w:id="3455"/>
      <w:r w:rsidRPr="00893FC7">
        <w:rPr>
          <w:rtl/>
          <w:lang w:eastAsia="he-IL"/>
        </w:rPr>
        <w:t xml:space="preserve">התורה </w:t>
      </w:r>
      <w:bookmarkStart w:id="3456" w:name="_ETM_Q11_185269"/>
      <w:bookmarkEnd w:id="3456"/>
      <w:r w:rsidRPr="00893FC7">
        <w:rPr>
          <w:rtl/>
          <w:lang w:eastAsia="he-IL"/>
        </w:rPr>
        <w:t>שלנו</w:t>
      </w:r>
      <w:r>
        <w:rPr>
          <w:rFonts w:hint="cs"/>
          <w:rtl/>
          <w:lang w:eastAsia="he-IL"/>
        </w:rPr>
        <w:t>,</w:t>
      </w:r>
      <w:r w:rsidRPr="00893FC7">
        <w:rPr>
          <w:rtl/>
          <w:lang w:eastAsia="he-IL"/>
        </w:rPr>
        <w:t xml:space="preserve"> </w:t>
      </w:r>
      <w:bookmarkStart w:id="3457" w:name="_ETM_Q11_186290"/>
      <w:bookmarkEnd w:id="3457"/>
      <w:r w:rsidRPr="00893FC7">
        <w:rPr>
          <w:rtl/>
          <w:lang w:eastAsia="he-IL"/>
        </w:rPr>
        <w:t xml:space="preserve">על </w:t>
      </w:r>
      <w:bookmarkStart w:id="3458" w:name="_ETM_Q11_186470"/>
      <w:bookmarkEnd w:id="3458"/>
      <w:r w:rsidRPr="00893FC7">
        <w:rPr>
          <w:rtl/>
          <w:lang w:eastAsia="he-IL"/>
        </w:rPr>
        <w:t xml:space="preserve">המסורת </w:t>
      </w:r>
      <w:bookmarkStart w:id="3459" w:name="_ETM_Q11_187220"/>
      <w:bookmarkEnd w:id="3459"/>
      <w:r w:rsidRPr="00893FC7">
        <w:rPr>
          <w:rtl/>
          <w:lang w:eastAsia="he-IL"/>
        </w:rPr>
        <w:t xml:space="preserve">שעוברת </w:t>
      </w:r>
      <w:bookmarkStart w:id="3460" w:name="_ETM_Q11_187759"/>
      <w:bookmarkEnd w:id="3460"/>
      <w:r w:rsidRPr="00893FC7">
        <w:rPr>
          <w:rtl/>
          <w:lang w:eastAsia="he-IL"/>
        </w:rPr>
        <w:t xml:space="preserve">מדור </w:t>
      </w:r>
      <w:bookmarkStart w:id="3461" w:name="_ETM_Q11_188150"/>
      <w:bookmarkEnd w:id="3461"/>
      <w:r w:rsidRPr="00893FC7">
        <w:rPr>
          <w:rtl/>
          <w:lang w:eastAsia="he-IL"/>
        </w:rPr>
        <w:t>לדור</w:t>
      </w:r>
      <w:r>
        <w:rPr>
          <w:rFonts w:hint="cs"/>
          <w:rtl/>
          <w:lang w:eastAsia="he-IL"/>
        </w:rPr>
        <w:t>. זה</w:t>
      </w:r>
      <w:bookmarkStart w:id="3462" w:name="_ETM_Q11_189539"/>
      <w:bookmarkEnd w:id="3462"/>
      <w:r>
        <w:rPr>
          <w:rFonts w:hint="cs"/>
          <w:rtl/>
          <w:lang w:eastAsia="he-IL"/>
        </w:rPr>
        <w:t xml:space="preserve"> </w:t>
      </w:r>
      <w:r w:rsidRPr="00893FC7">
        <w:rPr>
          <w:rtl/>
          <w:lang w:eastAsia="he-IL"/>
        </w:rPr>
        <w:t>ייחוד</w:t>
      </w:r>
      <w:bookmarkStart w:id="3463" w:name="_ETM_Q11_190440"/>
      <w:bookmarkEnd w:id="3463"/>
      <w:r w:rsidRPr="00893FC7">
        <w:rPr>
          <w:rtl/>
          <w:lang w:eastAsia="he-IL"/>
        </w:rPr>
        <w:t>נו</w:t>
      </w:r>
      <w:r>
        <w:rPr>
          <w:rFonts w:hint="cs"/>
          <w:rtl/>
          <w:lang w:eastAsia="he-IL"/>
        </w:rPr>
        <w:t>, זה</w:t>
      </w:r>
      <w:bookmarkStart w:id="3464" w:name="_ETM_Q11_191330"/>
      <w:bookmarkEnd w:id="3464"/>
      <w:r>
        <w:rPr>
          <w:rFonts w:hint="cs"/>
          <w:rtl/>
          <w:lang w:eastAsia="he-IL"/>
        </w:rPr>
        <w:t xml:space="preserve"> </w:t>
      </w:r>
      <w:r w:rsidRPr="00893FC7">
        <w:rPr>
          <w:rtl/>
          <w:lang w:eastAsia="he-IL"/>
        </w:rPr>
        <w:t>גודלנו</w:t>
      </w:r>
      <w:r>
        <w:rPr>
          <w:rFonts w:hint="cs"/>
          <w:rtl/>
          <w:lang w:eastAsia="he-IL"/>
        </w:rPr>
        <w:t>,</w:t>
      </w:r>
      <w:r w:rsidRPr="00893FC7">
        <w:rPr>
          <w:rtl/>
          <w:lang w:eastAsia="he-IL"/>
        </w:rPr>
        <w:t xml:space="preserve"> </w:t>
      </w:r>
      <w:bookmarkStart w:id="3465" w:name="_ETM_Q11_193450"/>
      <w:bookmarkEnd w:id="3465"/>
      <w:r w:rsidRPr="00893FC7">
        <w:rPr>
          <w:rtl/>
          <w:lang w:eastAsia="he-IL"/>
        </w:rPr>
        <w:t>גדולתנו</w:t>
      </w:r>
      <w:r>
        <w:rPr>
          <w:rFonts w:hint="cs"/>
          <w:rtl/>
          <w:lang w:eastAsia="he-IL"/>
        </w:rPr>
        <w:t>,</w:t>
      </w:r>
      <w:r w:rsidRPr="00893FC7">
        <w:rPr>
          <w:rtl/>
          <w:lang w:eastAsia="he-IL"/>
        </w:rPr>
        <w:t xml:space="preserve"> </w:t>
      </w:r>
      <w:bookmarkStart w:id="3466" w:name="_ETM_Q11_194889"/>
      <w:bookmarkEnd w:id="3466"/>
      <w:r w:rsidRPr="00893FC7">
        <w:rPr>
          <w:rtl/>
          <w:lang w:eastAsia="he-IL"/>
        </w:rPr>
        <w:t xml:space="preserve">וככה </w:t>
      </w:r>
      <w:bookmarkStart w:id="3467" w:name="_ETM_Q11_195400"/>
      <w:bookmarkEnd w:id="3467"/>
      <w:r w:rsidRPr="00893FC7">
        <w:rPr>
          <w:rtl/>
          <w:lang w:eastAsia="he-IL"/>
        </w:rPr>
        <w:t>נמשיך</w:t>
      </w:r>
      <w:r>
        <w:rPr>
          <w:rFonts w:hint="cs"/>
          <w:rtl/>
          <w:lang w:eastAsia="he-IL"/>
        </w:rPr>
        <w:t xml:space="preserve"> הלאה,</w:t>
      </w:r>
      <w:r w:rsidRPr="00893FC7">
        <w:rPr>
          <w:rtl/>
          <w:lang w:eastAsia="he-IL"/>
        </w:rPr>
        <w:t xml:space="preserve"> </w:t>
      </w:r>
      <w:bookmarkStart w:id="3468" w:name="_ETM_Q11_195879"/>
      <w:bookmarkEnd w:id="3468"/>
      <w:r w:rsidRPr="00893FC7">
        <w:rPr>
          <w:rtl/>
          <w:lang w:eastAsia="he-IL"/>
        </w:rPr>
        <w:t xml:space="preserve">בעזרת </w:t>
      </w:r>
      <w:bookmarkStart w:id="3469" w:name="_ETM_Q11_196329"/>
      <w:bookmarkEnd w:id="3469"/>
      <w:r w:rsidRPr="00893FC7">
        <w:rPr>
          <w:rtl/>
          <w:lang w:eastAsia="he-IL"/>
        </w:rPr>
        <w:t>השם</w:t>
      </w:r>
      <w:r>
        <w:rPr>
          <w:rFonts w:hint="cs"/>
          <w:rtl/>
          <w:lang w:eastAsia="he-IL"/>
        </w:rPr>
        <w:t>, בסייעתא דשמיא.</w:t>
      </w:r>
    </w:p>
    <w:p w:rsidR="00D02F71" w:rsidRDefault="00D02F71" w:rsidP="00BC674B">
      <w:pPr>
        <w:rPr>
          <w:rtl/>
          <w:lang w:eastAsia="he-IL"/>
        </w:rPr>
      </w:pPr>
    </w:p>
    <w:p w:rsidR="00D02F71" w:rsidRDefault="00D02F71" w:rsidP="00CF5DF5">
      <w:pPr>
        <w:rPr>
          <w:rtl/>
          <w:lang w:eastAsia="he-IL"/>
        </w:rPr>
      </w:pPr>
      <w:r w:rsidRPr="00893FC7">
        <w:rPr>
          <w:rtl/>
          <w:lang w:eastAsia="he-IL"/>
        </w:rPr>
        <w:t xml:space="preserve"> </w:t>
      </w:r>
      <w:bookmarkStart w:id="3470" w:name="_ETM_Q11_199560"/>
      <w:bookmarkEnd w:id="3470"/>
      <w:r w:rsidRPr="00893FC7">
        <w:rPr>
          <w:rtl/>
          <w:lang w:eastAsia="he-IL"/>
        </w:rPr>
        <w:t xml:space="preserve">אדוני </w:t>
      </w:r>
      <w:bookmarkStart w:id="3471" w:name="_ETM_Q11_200010"/>
      <w:bookmarkEnd w:id="3471"/>
      <w:r w:rsidRPr="00893FC7">
        <w:rPr>
          <w:rtl/>
          <w:lang w:eastAsia="he-IL"/>
        </w:rPr>
        <w:t>היושב-ראש</w:t>
      </w:r>
      <w:r>
        <w:rPr>
          <w:rFonts w:hint="cs"/>
          <w:rtl/>
          <w:lang w:eastAsia="he-IL"/>
        </w:rPr>
        <w:t>,</w:t>
      </w:r>
      <w:r w:rsidRPr="00893FC7">
        <w:rPr>
          <w:rtl/>
          <w:lang w:eastAsia="he-IL"/>
        </w:rPr>
        <w:t xml:space="preserve"> </w:t>
      </w:r>
      <w:bookmarkStart w:id="3472" w:name="_ETM_Q11_201300"/>
      <w:bookmarkEnd w:id="3472"/>
      <w:r w:rsidRPr="00893FC7">
        <w:rPr>
          <w:rtl/>
          <w:lang w:eastAsia="he-IL"/>
        </w:rPr>
        <w:t xml:space="preserve">אני </w:t>
      </w:r>
      <w:bookmarkStart w:id="3473" w:name="_ETM_Q11_201630"/>
      <w:bookmarkEnd w:id="3473"/>
      <w:r w:rsidRPr="00893FC7">
        <w:rPr>
          <w:rtl/>
          <w:lang w:eastAsia="he-IL"/>
        </w:rPr>
        <w:t xml:space="preserve">מתכבד </w:t>
      </w:r>
      <w:bookmarkStart w:id="3474" w:name="_ETM_Q11_202020"/>
      <w:bookmarkEnd w:id="3474"/>
      <w:r w:rsidRPr="00893FC7">
        <w:rPr>
          <w:rtl/>
          <w:lang w:eastAsia="he-IL"/>
        </w:rPr>
        <w:t xml:space="preserve">להביא </w:t>
      </w:r>
      <w:bookmarkStart w:id="3475" w:name="_ETM_Q11_202260"/>
      <w:bookmarkEnd w:id="3475"/>
      <w:r w:rsidRPr="00893FC7">
        <w:rPr>
          <w:rtl/>
          <w:lang w:eastAsia="he-IL"/>
        </w:rPr>
        <w:t xml:space="preserve">בפניכם </w:t>
      </w:r>
      <w:bookmarkStart w:id="3476" w:name="_ETM_Q11_202529"/>
      <w:bookmarkEnd w:id="3476"/>
      <w:r w:rsidRPr="00893FC7">
        <w:rPr>
          <w:rtl/>
          <w:lang w:eastAsia="he-IL"/>
        </w:rPr>
        <w:t xml:space="preserve">את </w:t>
      </w:r>
      <w:bookmarkStart w:id="3477" w:name="_ETM_Q11_202619"/>
      <w:bookmarkEnd w:id="3477"/>
      <w:r w:rsidRPr="00893FC7">
        <w:rPr>
          <w:rtl/>
          <w:lang w:eastAsia="he-IL"/>
        </w:rPr>
        <w:t xml:space="preserve">הצעת </w:t>
      </w:r>
      <w:bookmarkStart w:id="3478" w:name="_ETM_Q11_203070"/>
      <w:bookmarkEnd w:id="3478"/>
      <w:r w:rsidRPr="00893FC7">
        <w:rPr>
          <w:rtl/>
          <w:lang w:eastAsia="he-IL"/>
        </w:rPr>
        <w:t xml:space="preserve">חוק </w:t>
      </w:r>
      <w:bookmarkStart w:id="3479" w:name="_ETM_Q11_203430"/>
      <w:bookmarkEnd w:id="3479"/>
      <w:r w:rsidRPr="00893FC7">
        <w:rPr>
          <w:rtl/>
          <w:lang w:eastAsia="he-IL"/>
        </w:rPr>
        <w:t xml:space="preserve">להגדלת </w:t>
      </w:r>
      <w:bookmarkStart w:id="3480" w:name="_ETM_Q11_203970"/>
      <w:bookmarkEnd w:id="3480"/>
      <w:r w:rsidRPr="00893FC7">
        <w:rPr>
          <w:rtl/>
          <w:lang w:eastAsia="he-IL"/>
        </w:rPr>
        <w:t xml:space="preserve">היצע </w:t>
      </w:r>
      <w:bookmarkStart w:id="3481" w:name="_ETM_Q11_204300"/>
      <w:bookmarkEnd w:id="3481"/>
      <w:r w:rsidRPr="00893FC7">
        <w:rPr>
          <w:rtl/>
          <w:lang w:eastAsia="he-IL"/>
        </w:rPr>
        <w:t xml:space="preserve">הדיור </w:t>
      </w:r>
      <w:bookmarkStart w:id="3482" w:name="_ETM_Q11_205199"/>
      <w:bookmarkEnd w:id="3482"/>
      <w:r w:rsidRPr="00893FC7">
        <w:rPr>
          <w:rtl/>
          <w:lang w:eastAsia="he-IL"/>
        </w:rPr>
        <w:t xml:space="preserve">ברשויות </w:t>
      </w:r>
      <w:bookmarkStart w:id="3483" w:name="_ETM_Q11_205619"/>
      <w:bookmarkEnd w:id="3483"/>
      <w:r w:rsidRPr="00893FC7">
        <w:rPr>
          <w:rtl/>
          <w:lang w:eastAsia="he-IL"/>
        </w:rPr>
        <w:t>המקומיות</w:t>
      </w:r>
      <w:r>
        <w:rPr>
          <w:rFonts w:hint="cs"/>
          <w:rtl/>
          <w:lang w:eastAsia="he-IL"/>
        </w:rPr>
        <w:t xml:space="preserve"> (</w:t>
      </w:r>
      <w:bookmarkStart w:id="3484" w:name="_ETM_Q11_206099"/>
      <w:bookmarkEnd w:id="3484"/>
      <w:r w:rsidRPr="00893FC7">
        <w:rPr>
          <w:rtl/>
          <w:lang w:eastAsia="he-IL"/>
        </w:rPr>
        <w:t xml:space="preserve">תיקוני </w:t>
      </w:r>
      <w:bookmarkStart w:id="3485" w:name="_ETM_Q11_206460"/>
      <w:bookmarkEnd w:id="3485"/>
      <w:r w:rsidRPr="00893FC7">
        <w:rPr>
          <w:rtl/>
          <w:lang w:eastAsia="he-IL"/>
        </w:rPr>
        <w:t>חקיקה</w:t>
      </w:r>
      <w:r>
        <w:rPr>
          <w:rFonts w:hint="cs"/>
          <w:rtl/>
          <w:lang w:eastAsia="he-IL"/>
        </w:rPr>
        <w:t>),</w:t>
      </w:r>
      <w:r w:rsidRPr="00893FC7">
        <w:rPr>
          <w:rtl/>
          <w:lang w:eastAsia="he-IL"/>
        </w:rPr>
        <w:t xml:space="preserve"> </w:t>
      </w:r>
      <w:bookmarkStart w:id="3486" w:name="_ETM_Q11_206939"/>
      <w:bookmarkEnd w:id="3486"/>
      <w:r w:rsidRPr="00893FC7">
        <w:rPr>
          <w:rtl/>
          <w:lang w:eastAsia="he-IL"/>
        </w:rPr>
        <w:t>התשפ"ה</w:t>
      </w:r>
      <w:r>
        <w:rPr>
          <w:rFonts w:hint="cs"/>
          <w:rtl/>
          <w:lang w:eastAsia="he-IL"/>
        </w:rPr>
        <w:t xml:space="preserve">–2025, </w:t>
      </w:r>
      <w:bookmarkStart w:id="3487" w:name="_ETM_Q11_207750"/>
      <w:bookmarkStart w:id="3488" w:name="_ETM_Q11_208050"/>
      <w:bookmarkStart w:id="3489" w:name="_ETM_Q11_209199"/>
      <w:bookmarkEnd w:id="3487"/>
      <w:bookmarkEnd w:id="3488"/>
      <w:bookmarkEnd w:id="3489"/>
      <w:r w:rsidRPr="00893FC7">
        <w:rPr>
          <w:rtl/>
          <w:lang w:eastAsia="he-IL"/>
        </w:rPr>
        <w:t xml:space="preserve">לקריאה </w:t>
      </w:r>
      <w:bookmarkStart w:id="3490" w:name="_ETM_Q11_209740"/>
      <w:bookmarkEnd w:id="3490"/>
      <w:r>
        <w:rPr>
          <w:rFonts w:hint="cs"/>
          <w:rtl/>
          <w:lang w:eastAsia="he-IL"/>
        </w:rPr>
        <w:t>ה</w:t>
      </w:r>
      <w:r w:rsidRPr="00893FC7">
        <w:rPr>
          <w:rtl/>
          <w:lang w:eastAsia="he-IL"/>
        </w:rPr>
        <w:t xml:space="preserve">שנייה </w:t>
      </w:r>
      <w:bookmarkStart w:id="3491" w:name="_ETM_Q11_210009"/>
      <w:bookmarkEnd w:id="3491"/>
      <w:r w:rsidRPr="00893FC7">
        <w:rPr>
          <w:rtl/>
          <w:lang w:eastAsia="he-IL"/>
        </w:rPr>
        <w:t xml:space="preserve">ולקריאה </w:t>
      </w:r>
      <w:bookmarkStart w:id="3492" w:name="_ETM_Q11_210429"/>
      <w:bookmarkEnd w:id="3492"/>
      <w:r>
        <w:rPr>
          <w:rFonts w:hint="cs"/>
          <w:rtl/>
          <w:lang w:eastAsia="he-IL"/>
        </w:rPr>
        <w:t>ה</w:t>
      </w:r>
      <w:r w:rsidRPr="00893FC7">
        <w:rPr>
          <w:rtl/>
          <w:lang w:eastAsia="he-IL"/>
        </w:rPr>
        <w:t>שלישית</w:t>
      </w:r>
      <w:r>
        <w:rPr>
          <w:rFonts w:hint="cs"/>
          <w:rtl/>
          <w:lang w:eastAsia="he-IL"/>
        </w:rPr>
        <w:t>.</w:t>
      </w:r>
      <w:r w:rsidRPr="00893FC7">
        <w:rPr>
          <w:rtl/>
          <w:lang w:eastAsia="he-IL"/>
        </w:rPr>
        <w:t xml:space="preserve"> </w:t>
      </w:r>
      <w:bookmarkStart w:id="3493" w:name="_ETM_Q11_212420"/>
      <w:bookmarkStart w:id="3494" w:name="_ETM_Q11_214995"/>
      <w:bookmarkStart w:id="3495" w:name="_ETM_Q11_215040"/>
      <w:bookmarkEnd w:id="3493"/>
      <w:bookmarkEnd w:id="3494"/>
      <w:bookmarkEnd w:id="3495"/>
      <w:r w:rsidRPr="00893FC7">
        <w:rPr>
          <w:rtl/>
          <w:lang w:eastAsia="he-IL"/>
        </w:rPr>
        <w:t xml:space="preserve">כמו </w:t>
      </w:r>
      <w:bookmarkStart w:id="3496" w:name="_ETM_Q11_212570"/>
      <w:bookmarkEnd w:id="3496"/>
      <w:r w:rsidRPr="00893FC7">
        <w:rPr>
          <w:rtl/>
          <w:lang w:eastAsia="he-IL"/>
        </w:rPr>
        <w:t xml:space="preserve">שידוע </w:t>
      </w:r>
      <w:bookmarkStart w:id="3497" w:name="_ETM_Q11_213079"/>
      <w:bookmarkEnd w:id="3497"/>
      <w:r>
        <w:rPr>
          <w:rFonts w:hint="cs"/>
          <w:rtl/>
          <w:lang w:eastAsia="he-IL"/>
        </w:rPr>
        <w:t xml:space="preserve">לך, </w:t>
      </w:r>
      <w:r w:rsidRPr="00893FC7">
        <w:rPr>
          <w:rtl/>
          <w:lang w:eastAsia="he-IL"/>
        </w:rPr>
        <w:t xml:space="preserve">אדוני </w:t>
      </w:r>
      <w:bookmarkStart w:id="3498" w:name="_ETM_Q11_213350"/>
      <w:bookmarkEnd w:id="3498"/>
      <w:r w:rsidRPr="00893FC7">
        <w:rPr>
          <w:rtl/>
          <w:lang w:eastAsia="he-IL"/>
        </w:rPr>
        <w:t>היושב-ראש</w:t>
      </w:r>
      <w:r>
        <w:rPr>
          <w:rFonts w:hint="cs"/>
          <w:rtl/>
          <w:lang w:eastAsia="he-IL"/>
        </w:rPr>
        <w:t>,</w:t>
      </w:r>
      <w:r w:rsidRPr="00893FC7">
        <w:rPr>
          <w:rtl/>
          <w:lang w:eastAsia="he-IL"/>
        </w:rPr>
        <w:t xml:space="preserve"> </w:t>
      </w:r>
      <w:bookmarkStart w:id="3499" w:name="_ETM_Q11_214520"/>
      <w:bookmarkEnd w:id="3499"/>
      <w:r w:rsidRPr="00893FC7">
        <w:rPr>
          <w:rtl/>
          <w:lang w:eastAsia="he-IL"/>
        </w:rPr>
        <w:t xml:space="preserve">עניינים </w:t>
      </w:r>
      <w:bookmarkStart w:id="3500" w:name="_ETM_Q11_214940"/>
      <w:bookmarkEnd w:id="3500"/>
      <w:r w:rsidRPr="00893FC7">
        <w:rPr>
          <w:rtl/>
          <w:lang w:eastAsia="he-IL"/>
        </w:rPr>
        <w:t xml:space="preserve">שונים </w:t>
      </w:r>
      <w:bookmarkStart w:id="3501" w:name="_ETM_Q11_215300"/>
      <w:bookmarkEnd w:id="3501"/>
      <w:r w:rsidRPr="00893FC7">
        <w:rPr>
          <w:rtl/>
          <w:lang w:eastAsia="he-IL"/>
        </w:rPr>
        <w:t xml:space="preserve">הנוגעים </w:t>
      </w:r>
      <w:bookmarkStart w:id="3502" w:name="_ETM_Q11_215630"/>
      <w:bookmarkEnd w:id="3502"/>
      <w:r w:rsidRPr="00893FC7">
        <w:rPr>
          <w:rtl/>
          <w:lang w:eastAsia="he-IL"/>
        </w:rPr>
        <w:t xml:space="preserve">לניהולה </w:t>
      </w:r>
      <w:bookmarkStart w:id="3503" w:name="_ETM_Q11_216170"/>
      <w:bookmarkEnd w:id="3503"/>
      <w:r w:rsidRPr="00893FC7">
        <w:rPr>
          <w:rtl/>
          <w:lang w:eastAsia="he-IL"/>
        </w:rPr>
        <w:t>ש</w:t>
      </w:r>
      <w:r>
        <w:rPr>
          <w:rFonts w:hint="cs"/>
          <w:rtl/>
          <w:lang w:eastAsia="he-IL"/>
        </w:rPr>
        <w:t xml:space="preserve">ל </w:t>
      </w:r>
      <w:r w:rsidRPr="00893FC7">
        <w:rPr>
          <w:rtl/>
          <w:lang w:eastAsia="he-IL"/>
        </w:rPr>
        <w:t xml:space="preserve">רשות </w:t>
      </w:r>
      <w:bookmarkStart w:id="3504" w:name="_ETM_Q11_216650"/>
      <w:bookmarkEnd w:id="3504"/>
      <w:r w:rsidRPr="00893FC7">
        <w:rPr>
          <w:rtl/>
          <w:lang w:eastAsia="he-IL"/>
        </w:rPr>
        <w:t>מקומית</w:t>
      </w:r>
      <w:r>
        <w:rPr>
          <w:rFonts w:hint="cs"/>
          <w:rtl/>
          <w:lang w:eastAsia="he-IL"/>
        </w:rPr>
        <w:t>,</w:t>
      </w:r>
      <w:r w:rsidRPr="00893FC7">
        <w:rPr>
          <w:rtl/>
          <w:lang w:eastAsia="he-IL"/>
        </w:rPr>
        <w:t xml:space="preserve"> </w:t>
      </w:r>
      <w:bookmarkStart w:id="3505" w:name="_ETM_Q11_217610"/>
      <w:bookmarkEnd w:id="3505"/>
      <w:r w:rsidRPr="00893FC7">
        <w:rPr>
          <w:rtl/>
          <w:lang w:eastAsia="he-IL"/>
        </w:rPr>
        <w:t xml:space="preserve">כגון </w:t>
      </w:r>
      <w:bookmarkStart w:id="3506" w:name="_ETM_Q11_217909"/>
      <w:bookmarkEnd w:id="3506"/>
      <w:r w:rsidRPr="00893FC7">
        <w:rPr>
          <w:rtl/>
          <w:lang w:eastAsia="he-IL"/>
        </w:rPr>
        <w:t xml:space="preserve">מספר </w:t>
      </w:r>
      <w:bookmarkStart w:id="3507" w:name="_ETM_Q11_218239"/>
      <w:bookmarkEnd w:id="3507"/>
      <w:r w:rsidRPr="00893FC7">
        <w:rPr>
          <w:rtl/>
          <w:lang w:eastAsia="he-IL"/>
        </w:rPr>
        <w:t xml:space="preserve">חברי </w:t>
      </w:r>
      <w:bookmarkStart w:id="3508" w:name="_ETM_Q11_218540"/>
      <w:bookmarkEnd w:id="3508"/>
      <w:r w:rsidRPr="00893FC7">
        <w:rPr>
          <w:rtl/>
          <w:lang w:eastAsia="he-IL"/>
        </w:rPr>
        <w:t>המועצה</w:t>
      </w:r>
      <w:r>
        <w:rPr>
          <w:rFonts w:hint="cs"/>
          <w:rtl/>
          <w:lang w:eastAsia="he-IL"/>
        </w:rPr>
        <w:t>,</w:t>
      </w:r>
      <w:r w:rsidRPr="00893FC7">
        <w:rPr>
          <w:rtl/>
          <w:lang w:eastAsia="he-IL"/>
        </w:rPr>
        <w:t xml:space="preserve"> </w:t>
      </w:r>
      <w:bookmarkStart w:id="3509" w:name="_ETM_Q11_219590"/>
      <w:bookmarkEnd w:id="3509"/>
      <w:r w:rsidRPr="00893FC7">
        <w:rPr>
          <w:rtl/>
          <w:lang w:eastAsia="he-IL"/>
        </w:rPr>
        <w:t xml:space="preserve">שכרם </w:t>
      </w:r>
      <w:bookmarkStart w:id="3510" w:name="_ETM_Q11_220070"/>
      <w:bookmarkEnd w:id="3510"/>
      <w:r w:rsidRPr="00893FC7">
        <w:rPr>
          <w:rtl/>
          <w:lang w:eastAsia="he-IL"/>
        </w:rPr>
        <w:t xml:space="preserve">של </w:t>
      </w:r>
      <w:bookmarkStart w:id="3511" w:name="_ETM_Q11_220309"/>
      <w:bookmarkEnd w:id="3511"/>
      <w:r w:rsidRPr="00893FC7">
        <w:rPr>
          <w:rtl/>
          <w:lang w:eastAsia="he-IL"/>
        </w:rPr>
        <w:t xml:space="preserve">עובדים </w:t>
      </w:r>
      <w:bookmarkStart w:id="3512" w:name="_ETM_Q11_220729"/>
      <w:bookmarkEnd w:id="3512"/>
      <w:r w:rsidRPr="00893FC7">
        <w:rPr>
          <w:rtl/>
          <w:lang w:eastAsia="he-IL"/>
        </w:rPr>
        <w:t xml:space="preserve">ונבחרים </w:t>
      </w:r>
      <w:bookmarkStart w:id="3513" w:name="_ETM_Q11_221360"/>
      <w:bookmarkEnd w:id="3513"/>
      <w:r w:rsidRPr="00893FC7">
        <w:rPr>
          <w:rtl/>
          <w:lang w:eastAsia="he-IL"/>
        </w:rPr>
        <w:t xml:space="preserve">מסוימים </w:t>
      </w:r>
      <w:bookmarkStart w:id="3514" w:name="_ETM_Q11_223010"/>
      <w:bookmarkEnd w:id="3514"/>
      <w:r>
        <w:rPr>
          <w:rFonts w:hint="cs"/>
          <w:rtl/>
          <w:lang w:eastAsia="he-IL"/>
        </w:rPr>
        <w:t xml:space="preserve">בה </w:t>
      </w:r>
      <w:r w:rsidRPr="00893FC7">
        <w:rPr>
          <w:rtl/>
          <w:lang w:eastAsia="he-IL"/>
        </w:rPr>
        <w:t xml:space="preserve">ומספרי </w:t>
      </w:r>
      <w:bookmarkStart w:id="3515" w:name="_ETM_Q11_224210"/>
      <w:bookmarkEnd w:id="3515"/>
      <w:r w:rsidRPr="00893FC7">
        <w:rPr>
          <w:rtl/>
          <w:lang w:eastAsia="he-IL"/>
        </w:rPr>
        <w:t xml:space="preserve">סגני </w:t>
      </w:r>
      <w:bookmarkStart w:id="3516" w:name="_ETM_Q11_224600"/>
      <w:bookmarkStart w:id="3517" w:name="_ETM_Q11_225050"/>
      <w:bookmarkEnd w:id="3516"/>
      <w:bookmarkEnd w:id="3517"/>
      <w:r w:rsidRPr="00893FC7">
        <w:rPr>
          <w:rtl/>
          <w:lang w:eastAsia="he-IL"/>
        </w:rPr>
        <w:t xml:space="preserve">ראש </w:t>
      </w:r>
      <w:bookmarkStart w:id="3518" w:name="_ETM_Q11_225290"/>
      <w:bookmarkEnd w:id="3518"/>
      <w:r>
        <w:rPr>
          <w:rFonts w:hint="cs"/>
          <w:rtl/>
          <w:lang w:eastAsia="he-IL"/>
        </w:rPr>
        <w:t>ה</w:t>
      </w:r>
      <w:r w:rsidRPr="00893FC7">
        <w:rPr>
          <w:rtl/>
          <w:lang w:eastAsia="he-IL"/>
        </w:rPr>
        <w:t>רשות</w:t>
      </w:r>
      <w:r>
        <w:rPr>
          <w:rFonts w:hint="cs"/>
          <w:rtl/>
          <w:lang w:eastAsia="he-IL"/>
        </w:rPr>
        <w:t>,</w:t>
      </w:r>
      <w:r w:rsidRPr="00893FC7">
        <w:rPr>
          <w:rtl/>
          <w:lang w:eastAsia="he-IL"/>
        </w:rPr>
        <w:t xml:space="preserve"> </w:t>
      </w:r>
      <w:bookmarkStart w:id="3519" w:name="_ETM_Q11_225739"/>
      <w:bookmarkEnd w:id="3519"/>
      <w:r>
        <w:rPr>
          <w:rFonts w:hint="cs"/>
          <w:rtl/>
          <w:lang w:eastAsia="he-IL"/>
        </w:rPr>
        <w:t xml:space="preserve">נקבעים </w:t>
      </w:r>
      <w:bookmarkStart w:id="3520" w:name="_ETM_Q11_226129"/>
      <w:bookmarkEnd w:id="3520"/>
      <w:r w:rsidRPr="00893FC7">
        <w:rPr>
          <w:rtl/>
          <w:lang w:eastAsia="he-IL"/>
        </w:rPr>
        <w:t xml:space="preserve">בהתאם </w:t>
      </w:r>
      <w:bookmarkStart w:id="3521" w:name="_ETM_Q11_227120"/>
      <w:bookmarkEnd w:id="3521"/>
      <w:r w:rsidRPr="00893FC7">
        <w:rPr>
          <w:rtl/>
          <w:lang w:eastAsia="he-IL"/>
        </w:rPr>
        <w:t xml:space="preserve">למספר </w:t>
      </w:r>
      <w:bookmarkStart w:id="3522" w:name="_ETM_Q11_227690"/>
      <w:bookmarkEnd w:id="3522"/>
      <w:r w:rsidRPr="00893FC7">
        <w:rPr>
          <w:rtl/>
          <w:lang w:eastAsia="he-IL"/>
        </w:rPr>
        <w:t xml:space="preserve">תושבי </w:t>
      </w:r>
      <w:bookmarkStart w:id="3523" w:name="_ETM_Q11_228199"/>
      <w:bookmarkEnd w:id="3523"/>
      <w:r w:rsidRPr="00893FC7">
        <w:rPr>
          <w:rtl/>
          <w:lang w:eastAsia="he-IL"/>
        </w:rPr>
        <w:t xml:space="preserve">הרשות </w:t>
      </w:r>
      <w:bookmarkStart w:id="3524" w:name="_ETM_Q11_228620"/>
      <w:bookmarkEnd w:id="3524"/>
      <w:r w:rsidRPr="00893FC7">
        <w:rPr>
          <w:rtl/>
          <w:lang w:eastAsia="he-IL"/>
        </w:rPr>
        <w:t>המקומית</w:t>
      </w:r>
      <w:r>
        <w:rPr>
          <w:rFonts w:hint="cs"/>
          <w:rtl/>
          <w:lang w:eastAsia="he-IL"/>
        </w:rPr>
        <w:t>.</w:t>
      </w:r>
      <w:r w:rsidRPr="00893FC7">
        <w:rPr>
          <w:rtl/>
          <w:lang w:eastAsia="he-IL"/>
        </w:rPr>
        <w:t xml:space="preserve"> </w:t>
      </w:r>
      <w:bookmarkStart w:id="3525" w:name="_ETM_Q11_229430"/>
      <w:bookmarkEnd w:id="3525"/>
      <w:r w:rsidRPr="00893FC7">
        <w:rPr>
          <w:rtl/>
          <w:lang w:eastAsia="he-IL"/>
        </w:rPr>
        <w:t xml:space="preserve">בקביעת </w:t>
      </w:r>
      <w:bookmarkStart w:id="3526" w:name="_ETM_Q11_230060"/>
      <w:bookmarkEnd w:id="3526"/>
      <w:r>
        <w:rPr>
          <w:rFonts w:hint="cs"/>
          <w:rtl/>
          <w:lang w:eastAsia="he-IL"/>
        </w:rPr>
        <w:t>מספר</w:t>
      </w:r>
      <w:r w:rsidRPr="00893FC7">
        <w:rPr>
          <w:rtl/>
          <w:lang w:eastAsia="he-IL"/>
        </w:rPr>
        <w:t xml:space="preserve"> </w:t>
      </w:r>
      <w:bookmarkStart w:id="3527" w:name="_ETM_Q11_230420"/>
      <w:bookmarkEnd w:id="3527"/>
      <w:r w:rsidRPr="00893FC7">
        <w:rPr>
          <w:rtl/>
          <w:lang w:eastAsia="he-IL"/>
        </w:rPr>
        <w:t xml:space="preserve">התושבים </w:t>
      </w:r>
      <w:bookmarkStart w:id="3528" w:name="_ETM_Q11_230809"/>
      <w:bookmarkEnd w:id="3528"/>
      <w:r w:rsidRPr="00893FC7">
        <w:rPr>
          <w:rtl/>
          <w:lang w:eastAsia="he-IL"/>
        </w:rPr>
        <w:t xml:space="preserve">ברשויות </w:t>
      </w:r>
      <w:bookmarkStart w:id="3529" w:name="_ETM_Q11_231140"/>
      <w:bookmarkEnd w:id="3529"/>
      <w:r w:rsidRPr="00893FC7">
        <w:rPr>
          <w:rtl/>
          <w:lang w:eastAsia="he-IL"/>
        </w:rPr>
        <w:t xml:space="preserve">המקומיות </w:t>
      </w:r>
      <w:bookmarkStart w:id="3530" w:name="_ETM_Q11_231680"/>
      <w:bookmarkEnd w:id="3530"/>
      <w:r w:rsidRPr="00893FC7">
        <w:rPr>
          <w:rtl/>
          <w:lang w:eastAsia="he-IL"/>
        </w:rPr>
        <w:t xml:space="preserve">כיום </w:t>
      </w:r>
      <w:bookmarkStart w:id="3531" w:name="_ETM_Q11_232780"/>
      <w:bookmarkEnd w:id="3531"/>
      <w:r w:rsidRPr="00893FC7">
        <w:rPr>
          <w:rtl/>
          <w:lang w:eastAsia="he-IL"/>
        </w:rPr>
        <w:t xml:space="preserve">לא </w:t>
      </w:r>
      <w:bookmarkStart w:id="3532" w:name="_ETM_Q11_233020"/>
      <w:bookmarkEnd w:id="3532"/>
      <w:r w:rsidRPr="00893FC7">
        <w:rPr>
          <w:rtl/>
          <w:lang w:eastAsia="he-IL"/>
        </w:rPr>
        <w:t xml:space="preserve">מובאות </w:t>
      </w:r>
      <w:bookmarkStart w:id="3533" w:name="_ETM_Q11_233590"/>
      <w:bookmarkStart w:id="3534" w:name="_ETM_Q11_235240"/>
      <w:bookmarkEnd w:id="3533"/>
      <w:bookmarkEnd w:id="3534"/>
      <w:r w:rsidRPr="00893FC7">
        <w:rPr>
          <w:rtl/>
          <w:lang w:eastAsia="he-IL"/>
        </w:rPr>
        <w:t xml:space="preserve">בחשבון </w:t>
      </w:r>
      <w:bookmarkStart w:id="3535" w:name="_ETM_Q11_235660"/>
      <w:bookmarkEnd w:id="3535"/>
      <w:r w:rsidRPr="00893FC7">
        <w:rPr>
          <w:rtl/>
          <w:lang w:eastAsia="he-IL"/>
        </w:rPr>
        <w:t xml:space="preserve">יחידות </w:t>
      </w:r>
      <w:bookmarkStart w:id="3536" w:name="_ETM_Q11_236020"/>
      <w:bookmarkEnd w:id="3536"/>
      <w:r w:rsidRPr="00893FC7">
        <w:rPr>
          <w:rtl/>
          <w:lang w:eastAsia="he-IL"/>
        </w:rPr>
        <w:t xml:space="preserve">דיור </w:t>
      </w:r>
      <w:bookmarkStart w:id="3537" w:name="_ETM_Q11_236800"/>
      <w:bookmarkEnd w:id="3537"/>
      <w:r w:rsidRPr="00893FC7">
        <w:rPr>
          <w:rtl/>
          <w:lang w:eastAsia="he-IL"/>
        </w:rPr>
        <w:t xml:space="preserve">שבנייתן </w:t>
      </w:r>
      <w:bookmarkStart w:id="3538" w:name="_ETM_Q11_237340"/>
      <w:bookmarkEnd w:id="3538"/>
      <w:r w:rsidRPr="00893FC7">
        <w:rPr>
          <w:rtl/>
          <w:lang w:eastAsia="he-IL"/>
        </w:rPr>
        <w:t>החלה</w:t>
      </w:r>
      <w:r>
        <w:rPr>
          <w:rFonts w:hint="cs"/>
          <w:rtl/>
          <w:lang w:eastAsia="he-IL"/>
        </w:rPr>
        <w:t>,</w:t>
      </w:r>
      <w:r w:rsidRPr="00893FC7">
        <w:rPr>
          <w:rtl/>
          <w:lang w:eastAsia="he-IL"/>
        </w:rPr>
        <w:t xml:space="preserve"> </w:t>
      </w:r>
      <w:bookmarkStart w:id="3539" w:name="_ETM_Q11_238270"/>
      <w:bookmarkEnd w:id="3539"/>
      <w:r w:rsidRPr="00893FC7">
        <w:rPr>
          <w:rtl/>
          <w:lang w:eastAsia="he-IL"/>
        </w:rPr>
        <w:t xml:space="preserve">אף </w:t>
      </w:r>
      <w:bookmarkStart w:id="3540" w:name="_ETM_Q11_238450"/>
      <w:bookmarkEnd w:id="3540"/>
      <w:r w:rsidRPr="00893FC7">
        <w:rPr>
          <w:rtl/>
          <w:lang w:eastAsia="he-IL"/>
        </w:rPr>
        <w:t>ש</w:t>
      </w:r>
      <w:bookmarkStart w:id="3541" w:name="_ETM_Q11_238630"/>
      <w:bookmarkEnd w:id="3541"/>
      <w:r>
        <w:rPr>
          <w:rFonts w:hint="cs"/>
          <w:rtl/>
          <w:lang w:eastAsia="he-IL"/>
        </w:rPr>
        <w:t>ל</w:t>
      </w:r>
      <w:r w:rsidRPr="00893FC7">
        <w:rPr>
          <w:rtl/>
          <w:lang w:eastAsia="he-IL"/>
        </w:rPr>
        <w:t xml:space="preserve">בינוי </w:t>
      </w:r>
      <w:bookmarkStart w:id="3542" w:name="_ETM_Q11_239020"/>
      <w:bookmarkEnd w:id="3542"/>
      <w:r w:rsidRPr="00893FC7">
        <w:rPr>
          <w:rtl/>
          <w:lang w:eastAsia="he-IL"/>
        </w:rPr>
        <w:t xml:space="preserve">כאמור </w:t>
      </w:r>
      <w:bookmarkStart w:id="3543" w:name="_ETM_Q11_239890"/>
      <w:bookmarkEnd w:id="3543"/>
      <w:r w:rsidRPr="00893FC7">
        <w:rPr>
          <w:rtl/>
          <w:lang w:eastAsia="he-IL"/>
        </w:rPr>
        <w:t xml:space="preserve">בהיקפים </w:t>
      </w:r>
      <w:bookmarkStart w:id="3544" w:name="_ETM_Q11_240430"/>
      <w:bookmarkEnd w:id="3544"/>
      <w:r w:rsidRPr="00893FC7">
        <w:rPr>
          <w:rtl/>
          <w:lang w:eastAsia="he-IL"/>
        </w:rPr>
        <w:t xml:space="preserve">משמעותיים </w:t>
      </w:r>
      <w:bookmarkStart w:id="3545" w:name="_ETM_Q11_241630"/>
      <w:bookmarkEnd w:id="3545"/>
      <w:r>
        <w:rPr>
          <w:rFonts w:hint="cs"/>
          <w:rtl/>
          <w:lang w:eastAsia="he-IL"/>
        </w:rPr>
        <w:t xml:space="preserve">יש </w:t>
      </w:r>
      <w:r w:rsidRPr="00893FC7">
        <w:rPr>
          <w:rtl/>
          <w:lang w:eastAsia="he-IL"/>
        </w:rPr>
        <w:t xml:space="preserve">השפעה </w:t>
      </w:r>
      <w:bookmarkStart w:id="3546" w:name="_ETM_Q11_242200"/>
      <w:bookmarkEnd w:id="3546"/>
      <w:r w:rsidRPr="00893FC7">
        <w:rPr>
          <w:rtl/>
          <w:lang w:eastAsia="he-IL"/>
        </w:rPr>
        <w:t xml:space="preserve">אדירה </w:t>
      </w:r>
      <w:bookmarkStart w:id="3547" w:name="_ETM_Q11_243070"/>
      <w:bookmarkEnd w:id="3547"/>
      <w:r w:rsidRPr="00893FC7">
        <w:rPr>
          <w:rtl/>
          <w:lang w:eastAsia="he-IL"/>
        </w:rPr>
        <w:t xml:space="preserve">על </w:t>
      </w:r>
      <w:bookmarkStart w:id="3548" w:name="_ETM_Q11_243280"/>
      <w:bookmarkEnd w:id="3548"/>
      <w:r w:rsidRPr="00893FC7">
        <w:rPr>
          <w:rtl/>
          <w:lang w:eastAsia="he-IL"/>
        </w:rPr>
        <w:t xml:space="preserve">עומס </w:t>
      </w:r>
      <w:bookmarkStart w:id="3549" w:name="_ETM_Q11_243610"/>
      <w:bookmarkEnd w:id="3549"/>
      <w:r w:rsidRPr="00893FC7">
        <w:rPr>
          <w:rtl/>
          <w:lang w:eastAsia="he-IL"/>
        </w:rPr>
        <w:t xml:space="preserve">העבודה </w:t>
      </w:r>
      <w:bookmarkStart w:id="3550" w:name="_ETM_Q11_244060"/>
      <w:bookmarkEnd w:id="3550"/>
      <w:r w:rsidRPr="00893FC7">
        <w:rPr>
          <w:rtl/>
          <w:lang w:eastAsia="he-IL"/>
        </w:rPr>
        <w:t xml:space="preserve">המוטל </w:t>
      </w:r>
      <w:bookmarkStart w:id="3551" w:name="_ETM_Q11_244510"/>
      <w:bookmarkEnd w:id="3551"/>
      <w:r>
        <w:rPr>
          <w:rFonts w:hint="cs"/>
          <w:rtl/>
          <w:lang w:eastAsia="he-IL"/>
        </w:rPr>
        <w:t>ע</w:t>
      </w:r>
      <w:r w:rsidRPr="00893FC7">
        <w:rPr>
          <w:rtl/>
          <w:lang w:eastAsia="he-IL"/>
        </w:rPr>
        <w:t>ל</w:t>
      </w:r>
      <w:r>
        <w:rPr>
          <w:rFonts w:hint="cs"/>
          <w:rtl/>
          <w:lang w:eastAsia="he-IL"/>
        </w:rPr>
        <w:t xml:space="preserve"> ה</w:t>
      </w:r>
      <w:r w:rsidRPr="00893FC7">
        <w:rPr>
          <w:rtl/>
          <w:lang w:eastAsia="he-IL"/>
        </w:rPr>
        <w:t xml:space="preserve">רשות </w:t>
      </w:r>
      <w:bookmarkStart w:id="3552" w:name="_ETM_Q11_244990"/>
      <w:bookmarkEnd w:id="3552"/>
      <w:r w:rsidRPr="00893FC7">
        <w:rPr>
          <w:rtl/>
          <w:lang w:eastAsia="he-IL"/>
        </w:rPr>
        <w:t>ועובדיה</w:t>
      </w:r>
      <w:r>
        <w:rPr>
          <w:rFonts w:hint="cs"/>
          <w:rtl/>
          <w:lang w:eastAsia="he-IL"/>
        </w:rPr>
        <w:t xml:space="preserve">, </w:t>
      </w:r>
      <w:bookmarkStart w:id="3553" w:name="_ETM_Q11_246220"/>
      <w:bookmarkEnd w:id="3553"/>
      <w:r>
        <w:rPr>
          <w:rFonts w:hint="cs"/>
          <w:rtl/>
          <w:lang w:eastAsia="he-IL"/>
        </w:rPr>
        <w:t xml:space="preserve">הן בשל </w:t>
      </w:r>
      <w:r w:rsidRPr="00893FC7">
        <w:rPr>
          <w:rtl/>
          <w:lang w:eastAsia="he-IL"/>
        </w:rPr>
        <w:t xml:space="preserve">צורכי </w:t>
      </w:r>
      <w:bookmarkStart w:id="3554" w:name="_ETM_Q11_246760"/>
      <w:bookmarkEnd w:id="3554"/>
      <w:r w:rsidRPr="00893FC7">
        <w:rPr>
          <w:rtl/>
          <w:lang w:eastAsia="he-IL"/>
        </w:rPr>
        <w:t>הפי</w:t>
      </w:r>
      <w:r>
        <w:rPr>
          <w:rFonts w:hint="cs"/>
          <w:rtl/>
          <w:lang w:eastAsia="he-IL"/>
        </w:rPr>
        <w:t>קוח</w:t>
      </w:r>
      <w:r w:rsidRPr="00893FC7">
        <w:rPr>
          <w:rtl/>
          <w:lang w:eastAsia="he-IL"/>
        </w:rPr>
        <w:t xml:space="preserve"> </w:t>
      </w:r>
      <w:bookmarkStart w:id="3555" w:name="_ETM_Q11_247240"/>
      <w:bookmarkEnd w:id="3555"/>
      <w:r w:rsidRPr="00893FC7">
        <w:rPr>
          <w:rtl/>
          <w:lang w:eastAsia="he-IL"/>
        </w:rPr>
        <w:t xml:space="preserve">וניהול </w:t>
      </w:r>
      <w:bookmarkStart w:id="3556" w:name="_ETM_Q11_247630"/>
      <w:bookmarkEnd w:id="3556"/>
      <w:r w:rsidRPr="00893FC7">
        <w:rPr>
          <w:rtl/>
          <w:lang w:eastAsia="he-IL"/>
        </w:rPr>
        <w:t xml:space="preserve">הבנייה </w:t>
      </w:r>
      <w:bookmarkStart w:id="3557" w:name="_ETM_Q11_248050"/>
      <w:bookmarkEnd w:id="3557"/>
      <w:r w:rsidRPr="00893FC7">
        <w:rPr>
          <w:rtl/>
          <w:lang w:eastAsia="he-IL"/>
        </w:rPr>
        <w:t>עצמה</w:t>
      </w:r>
      <w:r>
        <w:rPr>
          <w:rFonts w:hint="cs"/>
          <w:rtl/>
          <w:lang w:eastAsia="he-IL"/>
        </w:rPr>
        <w:t>, הן</w:t>
      </w:r>
      <w:r w:rsidRPr="00893FC7">
        <w:rPr>
          <w:rtl/>
          <w:lang w:eastAsia="he-IL"/>
        </w:rPr>
        <w:t xml:space="preserve"> </w:t>
      </w:r>
      <w:bookmarkStart w:id="3558" w:name="_ETM_Q11_249040"/>
      <w:bookmarkEnd w:id="3558"/>
      <w:r w:rsidRPr="00893FC7">
        <w:rPr>
          <w:rtl/>
          <w:lang w:eastAsia="he-IL"/>
        </w:rPr>
        <w:t xml:space="preserve">בשל </w:t>
      </w:r>
      <w:bookmarkStart w:id="3559" w:name="_ETM_Q11_249340"/>
      <w:bookmarkEnd w:id="3559"/>
      <w:r w:rsidRPr="00893FC7">
        <w:rPr>
          <w:rtl/>
          <w:lang w:eastAsia="he-IL"/>
        </w:rPr>
        <w:t xml:space="preserve">הצורך </w:t>
      </w:r>
      <w:bookmarkStart w:id="3560" w:name="_ETM_Q11_249850"/>
      <w:bookmarkEnd w:id="3560"/>
      <w:r w:rsidRPr="00893FC7">
        <w:rPr>
          <w:rtl/>
          <w:lang w:eastAsia="he-IL"/>
        </w:rPr>
        <w:t xml:space="preserve">להיערך </w:t>
      </w:r>
      <w:bookmarkStart w:id="3561" w:name="_ETM_Q11_250240"/>
      <w:bookmarkEnd w:id="3561"/>
      <w:r w:rsidRPr="00893FC7">
        <w:rPr>
          <w:rtl/>
          <w:lang w:eastAsia="he-IL"/>
        </w:rPr>
        <w:t xml:space="preserve">לקליטת </w:t>
      </w:r>
      <w:bookmarkStart w:id="3562" w:name="_ETM_Q11_250870"/>
      <w:bookmarkEnd w:id="3562"/>
      <w:r w:rsidRPr="00893FC7">
        <w:rPr>
          <w:rtl/>
          <w:lang w:eastAsia="he-IL"/>
        </w:rPr>
        <w:t xml:space="preserve">מספר </w:t>
      </w:r>
      <w:bookmarkStart w:id="3563" w:name="_ETM_Q11_251290"/>
      <w:bookmarkEnd w:id="3563"/>
      <w:r w:rsidRPr="00893FC7">
        <w:rPr>
          <w:rtl/>
          <w:lang w:eastAsia="he-IL"/>
        </w:rPr>
        <w:t xml:space="preserve">רב </w:t>
      </w:r>
      <w:bookmarkStart w:id="3564" w:name="_ETM_Q11_252250"/>
      <w:bookmarkEnd w:id="3564"/>
      <w:r w:rsidRPr="00893FC7">
        <w:rPr>
          <w:rtl/>
          <w:lang w:eastAsia="he-IL"/>
        </w:rPr>
        <w:t xml:space="preserve">של </w:t>
      </w:r>
      <w:bookmarkStart w:id="3565" w:name="_ETM_Q11_252430"/>
      <w:bookmarkEnd w:id="3565"/>
      <w:r w:rsidRPr="00893FC7">
        <w:rPr>
          <w:rtl/>
          <w:lang w:eastAsia="he-IL"/>
        </w:rPr>
        <w:t xml:space="preserve">תושבים </w:t>
      </w:r>
      <w:bookmarkStart w:id="3566" w:name="_ETM_Q11_253000"/>
      <w:bookmarkEnd w:id="3566"/>
      <w:r w:rsidRPr="00893FC7">
        <w:rPr>
          <w:rtl/>
          <w:lang w:eastAsia="he-IL"/>
        </w:rPr>
        <w:t xml:space="preserve">בפרק </w:t>
      </w:r>
      <w:bookmarkStart w:id="3567" w:name="_ETM_Q11_253360"/>
      <w:bookmarkEnd w:id="3567"/>
      <w:r w:rsidRPr="00893FC7">
        <w:rPr>
          <w:rtl/>
          <w:lang w:eastAsia="he-IL"/>
        </w:rPr>
        <w:t xml:space="preserve">זמן </w:t>
      </w:r>
      <w:bookmarkStart w:id="3568" w:name="_ETM_Q11_254140"/>
      <w:bookmarkEnd w:id="3568"/>
      <w:r w:rsidRPr="00893FC7">
        <w:rPr>
          <w:rtl/>
          <w:lang w:eastAsia="he-IL"/>
        </w:rPr>
        <w:t>ש</w:t>
      </w:r>
      <w:r>
        <w:rPr>
          <w:rFonts w:hint="cs"/>
          <w:rtl/>
          <w:lang w:eastAsia="he-IL"/>
        </w:rPr>
        <w:t xml:space="preserve">ל </w:t>
      </w:r>
      <w:r w:rsidRPr="00893FC7">
        <w:rPr>
          <w:rtl/>
          <w:lang w:eastAsia="he-IL"/>
        </w:rPr>
        <w:t xml:space="preserve">שנים </w:t>
      </w:r>
      <w:bookmarkStart w:id="3569" w:name="_ETM_Q11_254680"/>
      <w:bookmarkEnd w:id="3569"/>
      <w:r w:rsidRPr="00893FC7">
        <w:rPr>
          <w:rtl/>
          <w:lang w:eastAsia="he-IL"/>
        </w:rPr>
        <w:t>ס</w:t>
      </w:r>
      <w:r>
        <w:rPr>
          <w:rFonts w:hint="cs"/>
          <w:rtl/>
          <w:lang w:eastAsia="he-IL"/>
        </w:rPr>
        <w:t>פ</w:t>
      </w:r>
      <w:r w:rsidRPr="00893FC7">
        <w:rPr>
          <w:rtl/>
          <w:lang w:eastAsia="he-IL"/>
        </w:rPr>
        <w:t xml:space="preserve">ורות </w:t>
      </w:r>
      <w:bookmarkStart w:id="3570" w:name="_ETM_Q11_255580"/>
      <w:bookmarkEnd w:id="3570"/>
      <w:r w:rsidRPr="00893FC7">
        <w:rPr>
          <w:rtl/>
          <w:lang w:eastAsia="he-IL"/>
        </w:rPr>
        <w:t xml:space="preserve">בכל </w:t>
      </w:r>
      <w:bookmarkStart w:id="3571" w:name="_ETM_Q11_256270"/>
      <w:bookmarkEnd w:id="3571"/>
      <w:r w:rsidRPr="00893FC7">
        <w:rPr>
          <w:rtl/>
          <w:lang w:eastAsia="he-IL"/>
        </w:rPr>
        <w:t xml:space="preserve">הנוגע </w:t>
      </w:r>
      <w:bookmarkStart w:id="3572" w:name="_ETM_Q11_256690"/>
      <w:bookmarkEnd w:id="3572"/>
      <w:r w:rsidRPr="00893FC7">
        <w:rPr>
          <w:rtl/>
          <w:lang w:eastAsia="he-IL"/>
        </w:rPr>
        <w:t>לחינוך</w:t>
      </w:r>
      <w:r>
        <w:rPr>
          <w:rFonts w:hint="cs"/>
          <w:rtl/>
          <w:lang w:eastAsia="he-IL"/>
        </w:rPr>
        <w:t>,</w:t>
      </w:r>
      <w:r w:rsidRPr="00893FC7">
        <w:rPr>
          <w:rtl/>
          <w:lang w:eastAsia="he-IL"/>
        </w:rPr>
        <w:t xml:space="preserve"> </w:t>
      </w:r>
      <w:bookmarkStart w:id="3573" w:name="_ETM_Q11_257680"/>
      <w:bookmarkEnd w:id="3573"/>
      <w:r w:rsidRPr="00893FC7">
        <w:rPr>
          <w:rtl/>
          <w:lang w:eastAsia="he-IL"/>
        </w:rPr>
        <w:t>רווחה</w:t>
      </w:r>
      <w:r>
        <w:rPr>
          <w:rFonts w:hint="cs"/>
          <w:rtl/>
          <w:lang w:eastAsia="he-IL"/>
        </w:rPr>
        <w:t>,</w:t>
      </w:r>
      <w:r w:rsidRPr="00893FC7">
        <w:rPr>
          <w:rtl/>
          <w:lang w:eastAsia="he-IL"/>
        </w:rPr>
        <w:t xml:space="preserve"> </w:t>
      </w:r>
      <w:bookmarkStart w:id="3574" w:name="_ETM_Q11_258729"/>
      <w:bookmarkEnd w:id="3574"/>
      <w:r w:rsidRPr="00893FC7">
        <w:rPr>
          <w:rtl/>
          <w:lang w:eastAsia="he-IL"/>
        </w:rPr>
        <w:t>ת</w:t>
      </w:r>
      <w:r>
        <w:rPr>
          <w:rFonts w:hint="cs"/>
          <w:rtl/>
          <w:lang w:eastAsia="he-IL"/>
        </w:rPr>
        <w:t>ברואה,</w:t>
      </w:r>
      <w:r w:rsidRPr="00893FC7">
        <w:rPr>
          <w:rtl/>
          <w:lang w:eastAsia="he-IL"/>
        </w:rPr>
        <w:t xml:space="preserve"> </w:t>
      </w:r>
      <w:bookmarkStart w:id="3575" w:name="_ETM_Q11_259420"/>
      <w:bookmarkEnd w:id="3575"/>
      <w:r w:rsidRPr="00893FC7">
        <w:rPr>
          <w:rtl/>
          <w:lang w:eastAsia="he-IL"/>
        </w:rPr>
        <w:t xml:space="preserve">איסוף </w:t>
      </w:r>
      <w:bookmarkStart w:id="3576" w:name="_ETM_Q11_259930"/>
      <w:bookmarkEnd w:id="3576"/>
      <w:r w:rsidRPr="00893FC7">
        <w:rPr>
          <w:rtl/>
          <w:lang w:eastAsia="he-IL"/>
        </w:rPr>
        <w:t>אשפה</w:t>
      </w:r>
      <w:r>
        <w:rPr>
          <w:rFonts w:hint="cs"/>
          <w:rtl/>
          <w:lang w:eastAsia="he-IL"/>
        </w:rPr>
        <w:t>.</w:t>
      </w:r>
      <w:r w:rsidRPr="00893FC7">
        <w:rPr>
          <w:rtl/>
          <w:lang w:eastAsia="he-IL"/>
        </w:rPr>
        <w:t xml:space="preserve"> </w:t>
      </w:r>
      <w:bookmarkStart w:id="3577" w:name="_ETM_Q11_260709"/>
      <w:bookmarkEnd w:id="3577"/>
      <w:r w:rsidRPr="00893FC7">
        <w:rPr>
          <w:rtl/>
          <w:lang w:eastAsia="he-IL"/>
        </w:rPr>
        <w:t xml:space="preserve">עיר </w:t>
      </w:r>
      <w:bookmarkStart w:id="3578" w:name="_ETM_Q11_260950"/>
      <w:bookmarkEnd w:id="3578"/>
      <w:r w:rsidRPr="00893FC7">
        <w:rPr>
          <w:rtl/>
          <w:lang w:eastAsia="he-IL"/>
        </w:rPr>
        <w:t xml:space="preserve">שיש </w:t>
      </w:r>
      <w:bookmarkStart w:id="3579" w:name="_ETM_Q11_261310"/>
      <w:bookmarkEnd w:id="3579"/>
      <w:r w:rsidRPr="00893FC7">
        <w:rPr>
          <w:rtl/>
          <w:lang w:eastAsia="he-IL"/>
        </w:rPr>
        <w:t xml:space="preserve">לה </w:t>
      </w:r>
      <w:bookmarkStart w:id="3580" w:name="_ETM_Q11_261459"/>
      <w:bookmarkEnd w:id="3580"/>
      <w:r w:rsidRPr="00893FC7">
        <w:rPr>
          <w:rtl/>
          <w:lang w:eastAsia="he-IL"/>
        </w:rPr>
        <w:t xml:space="preserve">היום </w:t>
      </w:r>
      <w:bookmarkStart w:id="3581" w:name="_ETM_Q11_262119"/>
      <w:bookmarkStart w:id="3582" w:name="_ETM_Q11_262479"/>
      <w:bookmarkStart w:id="3583" w:name="_ETM_Q11_262780"/>
      <w:bookmarkEnd w:id="3581"/>
      <w:bookmarkEnd w:id="3582"/>
      <w:bookmarkEnd w:id="3583"/>
      <w:r>
        <w:rPr>
          <w:rFonts w:hint="cs"/>
          <w:rtl/>
          <w:lang w:eastAsia="he-IL"/>
        </w:rPr>
        <w:t xml:space="preserve">8,000 </w:t>
      </w:r>
      <w:bookmarkStart w:id="3584" w:name="_ETM_Q11_263159"/>
      <w:bookmarkEnd w:id="3584"/>
      <w:r w:rsidRPr="00893FC7">
        <w:rPr>
          <w:rtl/>
          <w:lang w:eastAsia="he-IL"/>
        </w:rPr>
        <w:t xml:space="preserve">תושבים </w:t>
      </w:r>
      <w:bookmarkStart w:id="3585" w:name="_ETM_Q11_263740"/>
      <w:bookmarkEnd w:id="3585"/>
      <w:r w:rsidRPr="00893FC7">
        <w:rPr>
          <w:rtl/>
          <w:lang w:eastAsia="he-IL"/>
        </w:rPr>
        <w:t xml:space="preserve">ויש </w:t>
      </w:r>
      <w:bookmarkStart w:id="3586" w:name="_ETM_Q11_263950"/>
      <w:bookmarkEnd w:id="3586"/>
      <w:r w:rsidRPr="00893FC7">
        <w:rPr>
          <w:rtl/>
          <w:lang w:eastAsia="he-IL"/>
        </w:rPr>
        <w:t xml:space="preserve">לה </w:t>
      </w:r>
      <w:bookmarkStart w:id="3587" w:name="_ETM_Q11_264069"/>
      <w:bookmarkEnd w:id="3587"/>
      <w:r w:rsidRPr="00893FC7">
        <w:rPr>
          <w:rtl/>
          <w:lang w:eastAsia="he-IL"/>
        </w:rPr>
        <w:t>2</w:t>
      </w:r>
      <w:r>
        <w:rPr>
          <w:rFonts w:hint="cs"/>
          <w:rtl/>
          <w:lang w:eastAsia="he-IL"/>
        </w:rPr>
        <w:t>,</w:t>
      </w:r>
      <w:r w:rsidRPr="00893FC7">
        <w:rPr>
          <w:rtl/>
          <w:lang w:eastAsia="he-IL"/>
        </w:rPr>
        <w:t xml:space="preserve">000 </w:t>
      </w:r>
      <w:bookmarkStart w:id="3588" w:name="_ETM_Q11_264400"/>
      <w:bookmarkEnd w:id="3588"/>
      <w:r w:rsidRPr="00893FC7">
        <w:rPr>
          <w:rtl/>
          <w:lang w:eastAsia="he-IL"/>
        </w:rPr>
        <w:t xml:space="preserve">יחידות </w:t>
      </w:r>
      <w:bookmarkStart w:id="3589" w:name="_ETM_Q11_264759"/>
      <w:bookmarkEnd w:id="3589"/>
      <w:r w:rsidRPr="00893FC7">
        <w:rPr>
          <w:rtl/>
          <w:lang w:eastAsia="he-IL"/>
        </w:rPr>
        <w:t>דיור</w:t>
      </w:r>
      <w:r>
        <w:rPr>
          <w:rFonts w:hint="cs"/>
          <w:rtl/>
          <w:lang w:eastAsia="he-IL"/>
        </w:rPr>
        <w:t>,</w:t>
      </w:r>
      <w:r w:rsidRPr="00893FC7">
        <w:rPr>
          <w:rtl/>
          <w:lang w:eastAsia="he-IL"/>
        </w:rPr>
        <w:t xml:space="preserve"> </w:t>
      </w:r>
      <w:bookmarkStart w:id="3590" w:name="_ETM_Q11_265119"/>
      <w:bookmarkEnd w:id="3590"/>
      <w:r w:rsidRPr="00893FC7">
        <w:rPr>
          <w:rtl/>
          <w:lang w:eastAsia="he-IL"/>
        </w:rPr>
        <w:t xml:space="preserve">זאת </w:t>
      </w:r>
      <w:bookmarkStart w:id="3591" w:name="_ETM_Q11_265209"/>
      <w:bookmarkEnd w:id="3591"/>
      <w:r w:rsidRPr="00893FC7">
        <w:rPr>
          <w:rtl/>
          <w:lang w:eastAsia="he-IL"/>
        </w:rPr>
        <w:t xml:space="preserve">אומרת </w:t>
      </w:r>
      <w:bookmarkStart w:id="3592" w:name="_ETM_Q11_265450"/>
      <w:bookmarkEnd w:id="3592"/>
      <w:r w:rsidRPr="00893FC7">
        <w:rPr>
          <w:rtl/>
          <w:lang w:eastAsia="he-IL"/>
        </w:rPr>
        <w:t>שהול</w:t>
      </w:r>
      <w:r>
        <w:rPr>
          <w:rFonts w:hint="cs"/>
          <w:rtl/>
          <w:lang w:eastAsia="he-IL"/>
        </w:rPr>
        <w:t>כים</w:t>
      </w:r>
      <w:r w:rsidRPr="00893FC7">
        <w:rPr>
          <w:rtl/>
          <w:lang w:eastAsia="he-IL"/>
        </w:rPr>
        <w:t xml:space="preserve"> </w:t>
      </w:r>
      <w:bookmarkStart w:id="3593" w:name="_ETM_Q11_265690"/>
      <w:bookmarkEnd w:id="3593"/>
      <w:r w:rsidRPr="00893FC7">
        <w:rPr>
          <w:rtl/>
          <w:lang w:eastAsia="he-IL"/>
        </w:rPr>
        <w:t xml:space="preserve">להיות </w:t>
      </w:r>
      <w:bookmarkStart w:id="3594" w:name="_ETM_Q11_265990"/>
      <w:bookmarkEnd w:id="3594"/>
      <w:r w:rsidRPr="00893FC7">
        <w:rPr>
          <w:rtl/>
          <w:lang w:eastAsia="he-IL"/>
        </w:rPr>
        <w:t xml:space="preserve">לה </w:t>
      </w:r>
      <w:bookmarkStart w:id="3595" w:name="_ETM_Q11_266110"/>
      <w:bookmarkEnd w:id="3595"/>
      <w:r w:rsidRPr="00893FC7">
        <w:rPr>
          <w:rtl/>
          <w:lang w:eastAsia="he-IL"/>
        </w:rPr>
        <w:t xml:space="preserve">עוד </w:t>
      </w:r>
      <w:bookmarkStart w:id="3596" w:name="_ETM_Q11_266229"/>
      <w:bookmarkStart w:id="3597" w:name="_ETM_Q11_266649"/>
      <w:bookmarkStart w:id="3598" w:name="_ETM_Q11_266950"/>
      <w:bookmarkEnd w:id="3596"/>
      <w:bookmarkEnd w:id="3597"/>
      <w:bookmarkEnd w:id="3598"/>
      <w:r>
        <w:rPr>
          <w:rFonts w:hint="cs"/>
          <w:rtl/>
          <w:lang w:eastAsia="he-IL"/>
        </w:rPr>
        <w:t xml:space="preserve">5,000 </w:t>
      </w:r>
      <w:r w:rsidRPr="00893FC7">
        <w:rPr>
          <w:rtl/>
          <w:lang w:eastAsia="he-IL"/>
        </w:rPr>
        <w:t>תושבים</w:t>
      </w:r>
      <w:r w:rsidR="00CF5DF5">
        <w:rPr>
          <w:rFonts w:hint="cs"/>
          <w:rtl/>
          <w:lang w:eastAsia="he-IL"/>
        </w:rPr>
        <w:t xml:space="preserve"> –</w:t>
      </w:r>
      <w:r w:rsidRPr="00893FC7">
        <w:rPr>
          <w:rtl/>
          <w:lang w:eastAsia="he-IL"/>
        </w:rPr>
        <w:t xml:space="preserve"> </w:t>
      </w:r>
      <w:bookmarkStart w:id="3599" w:name="_ETM_Q11_267850"/>
      <w:bookmarkEnd w:id="3599"/>
      <w:r w:rsidRPr="00893FC7">
        <w:rPr>
          <w:rtl/>
          <w:lang w:eastAsia="he-IL"/>
        </w:rPr>
        <w:t xml:space="preserve">כמעט </w:t>
      </w:r>
      <w:bookmarkStart w:id="3600" w:name="_ETM_Q11_268209"/>
      <w:bookmarkEnd w:id="3600"/>
      <w:r w:rsidRPr="00893FC7">
        <w:rPr>
          <w:rtl/>
          <w:lang w:eastAsia="he-IL"/>
        </w:rPr>
        <w:t xml:space="preserve">מכפילה </w:t>
      </w:r>
      <w:bookmarkStart w:id="3601" w:name="_ETM_Q11_268810"/>
      <w:bookmarkEnd w:id="3601"/>
      <w:r w:rsidRPr="00893FC7">
        <w:rPr>
          <w:rtl/>
          <w:lang w:eastAsia="he-IL"/>
        </w:rPr>
        <w:t xml:space="preserve">את </w:t>
      </w:r>
      <w:bookmarkStart w:id="3602" w:name="_ETM_Q11_268990"/>
      <w:bookmarkEnd w:id="3602"/>
      <w:r w:rsidRPr="00893FC7">
        <w:rPr>
          <w:rtl/>
          <w:lang w:eastAsia="he-IL"/>
        </w:rPr>
        <w:t>עצמה</w:t>
      </w:r>
      <w:r>
        <w:rPr>
          <w:rFonts w:hint="cs"/>
          <w:rtl/>
          <w:lang w:eastAsia="he-IL"/>
        </w:rPr>
        <w:t>.</w:t>
      </w:r>
      <w:r w:rsidRPr="00893FC7">
        <w:rPr>
          <w:rtl/>
          <w:lang w:eastAsia="he-IL"/>
        </w:rPr>
        <w:t xml:space="preserve"> </w:t>
      </w:r>
      <w:bookmarkStart w:id="3603" w:name="_ETM_Q11_269689"/>
      <w:bookmarkEnd w:id="3603"/>
      <w:r w:rsidRPr="00893FC7">
        <w:rPr>
          <w:rtl/>
          <w:lang w:eastAsia="he-IL"/>
        </w:rPr>
        <w:t xml:space="preserve">דבר </w:t>
      </w:r>
      <w:bookmarkStart w:id="3604" w:name="_ETM_Q11_270020"/>
      <w:bookmarkEnd w:id="3604"/>
      <w:r w:rsidRPr="00893FC7">
        <w:rPr>
          <w:rtl/>
          <w:lang w:eastAsia="he-IL"/>
        </w:rPr>
        <w:t>כזה</w:t>
      </w:r>
      <w:r w:rsidR="00CF5DF5">
        <w:rPr>
          <w:rFonts w:hint="cs"/>
          <w:rtl/>
          <w:lang w:eastAsia="he-IL"/>
        </w:rPr>
        <w:t xml:space="preserve"> –</w:t>
      </w:r>
      <w:r w:rsidRPr="00893FC7">
        <w:rPr>
          <w:rtl/>
          <w:lang w:eastAsia="he-IL"/>
        </w:rPr>
        <w:t xml:space="preserve"> </w:t>
      </w:r>
      <w:bookmarkStart w:id="3605" w:name="_ETM_Q11_270380"/>
      <w:bookmarkEnd w:id="3605"/>
      <w:r w:rsidRPr="00893FC7">
        <w:rPr>
          <w:rtl/>
          <w:lang w:eastAsia="he-IL"/>
        </w:rPr>
        <w:t xml:space="preserve">צריך </w:t>
      </w:r>
      <w:bookmarkStart w:id="3606" w:name="_ETM_Q11_270830"/>
      <w:bookmarkStart w:id="3607" w:name="_ETM_Q11_271700"/>
      <w:bookmarkEnd w:id="3606"/>
      <w:bookmarkEnd w:id="3607"/>
      <w:r>
        <w:rPr>
          <w:rFonts w:hint="cs"/>
          <w:rtl/>
          <w:lang w:eastAsia="he-IL"/>
        </w:rPr>
        <w:t xml:space="preserve">עירייה </w:t>
      </w:r>
      <w:r w:rsidRPr="00893FC7">
        <w:rPr>
          <w:rtl/>
          <w:lang w:eastAsia="he-IL"/>
        </w:rPr>
        <w:t xml:space="preserve">שתכין </w:t>
      </w:r>
      <w:bookmarkStart w:id="3608" w:name="_ETM_Q11_272240"/>
      <w:bookmarkEnd w:id="3608"/>
      <w:r w:rsidRPr="00893FC7">
        <w:rPr>
          <w:rtl/>
          <w:lang w:eastAsia="he-IL"/>
        </w:rPr>
        <w:t xml:space="preserve">את </w:t>
      </w:r>
      <w:bookmarkStart w:id="3609" w:name="_ETM_Q11_272299"/>
      <w:bookmarkEnd w:id="3609"/>
      <w:r>
        <w:rPr>
          <w:rFonts w:hint="cs"/>
          <w:rtl/>
          <w:lang w:eastAsia="he-IL"/>
        </w:rPr>
        <w:t xml:space="preserve">עצמה </w:t>
      </w:r>
      <w:bookmarkStart w:id="3610" w:name="_ETM_Q11_272630"/>
      <w:bookmarkEnd w:id="3610"/>
      <w:r w:rsidRPr="00893FC7">
        <w:rPr>
          <w:rtl/>
          <w:lang w:eastAsia="he-IL"/>
        </w:rPr>
        <w:t xml:space="preserve">לעניין </w:t>
      </w:r>
      <w:bookmarkStart w:id="3611" w:name="_ETM_Q11_273049"/>
      <w:bookmarkEnd w:id="3611"/>
      <w:r w:rsidRPr="00893FC7">
        <w:rPr>
          <w:rtl/>
          <w:lang w:eastAsia="he-IL"/>
        </w:rPr>
        <w:t>הזה</w:t>
      </w:r>
      <w:r>
        <w:rPr>
          <w:rFonts w:hint="cs"/>
          <w:rtl/>
          <w:lang w:eastAsia="he-IL"/>
        </w:rPr>
        <w:t>:</w:t>
      </w:r>
      <w:r w:rsidRPr="00893FC7">
        <w:rPr>
          <w:rtl/>
          <w:lang w:eastAsia="he-IL"/>
        </w:rPr>
        <w:t xml:space="preserve"> </w:t>
      </w:r>
      <w:bookmarkStart w:id="3612" w:name="_ETM_Q11_273799"/>
      <w:bookmarkEnd w:id="3612"/>
      <w:r w:rsidRPr="00893FC7">
        <w:rPr>
          <w:rtl/>
          <w:lang w:eastAsia="he-IL"/>
        </w:rPr>
        <w:t>תעסוקה</w:t>
      </w:r>
      <w:r>
        <w:rPr>
          <w:rFonts w:hint="cs"/>
          <w:rtl/>
          <w:lang w:eastAsia="he-IL"/>
        </w:rPr>
        <w:t>,</w:t>
      </w:r>
      <w:bookmarkStart w:id="3613" w:name="_ETM_Q11_274520"/>
      <w:bookmarkEnd w:id="3613"/>
      <w:r>
        <w:rPr>
          <w:rFonts w:hint="cs"/>
          <w:rtl/>
          <w:lang w:eastAsia="he-IL"/>
        </w:rPr>
        <w:t xml:space="preserve"> </w:t>
      </w:r>
      <w:r w:rsidRPr="00893FC7">
        <w:rPr>
          <w:rtl/>
          <w:lang w:eastAsia="he-IL"/>
        </w:rPr>
        <w:t>תחבורה</w:t>
      </w:r>
      <w:r w:rsidR="00CF5DF5">
        <w:rPr>
          <w:rFonts w:hint="cs"/>
          <w:rtl/>
          <w:lang w:eastAsia="he-IL"/>
        </w:rPr>
        <w:t>,</w:t>
      </w:r>
      <w:r>
        <w:rPr>
          <w:rFonts w:hint="cs"/>
          <w:rtl/>
          <w:lang w:eastAsia="he-IL"/>
        </w:rPr>
        <w:t xml:space="preserve"> הכול.</w:t>
      </w:r>
    </w:p>
    <w:p w:rsidR="00D02F71" w:rsidRDefault="00D02F71" w:rsidP="00BC674B">
      <w:pPr>
        <w:rPr>
          <w:rtl/>
          <w:lang w:eastAsia="he-IL"/>
        </w:rPr>
      </w:pPr>
      <w:bookmarkStart w:id="3614" w:name="_ETM_Q11_276678"/>
      <w:bookmarkStart w:id="3615" w:name="_ETM_Q11_276760"/>
      <w:bookmarkEnd w:id="3614"/>
      <w:bookmarkEnd w:id="3615"/>
    </w:p>
    <w:p w:rsidR="00D02F71" w:rsidRDefault="00D02F71" w:rsidP="00CF5DF5">
      <w:pPr>
        <w:rPr>
          <w:rtl/>
          <w:lang w:eastAsia="he-IL"/>
        </w:rPr>
      </w:pPr>
      <w:bookmarkStart w:id="3616" w:name="_ETM_Q11_276856"/>
      <w:bookmarkStart w:id="3617" w:name="_ETM_Q11_276911"/>
      <w:bookmarkStart w:id="3618" w:name="_ETM_Q11_275390"/>
      <w:bookmarkStart w:id="3619" w:name="_ETM_Q11_276620"/>
      <w:bookmarkEnd w:id="3616"/>
      <w:bookmarkEnd w:id="3617"/>
      <w:bookmarkEnd w:id="3618"/>
      <w:bookmarkEnd w:id="3619"/>
      <w:r w:rsidRPr="00893FC7">
        <w:rPr>
          <w:rtl/>
          <w:lang w:eastAsia="he-IL"/>
        </w:rPr>
        <w:t xml:space="preserve">הצעת </w:t>
      </w:r>
      <w:bookmarkStart w:id="3620" w:name="_ETM_Q11_277100"/>
      <w:bookmarkEnd w:id="3620"/>
      <w:r w:rsidRPr="00893FC7">
        <w:rPr>
          <w:rtl/>
          <w:lang w:eastAsia="he-IL"/>
        </w:rPr>
        <w:t xml:space="preserve">החוק </w:t>
      </w:r>
      <w:bookmarkStart w:id="3621" w:name="_ETM_Q11_277459"/>
      <w:bookmarkEnd w:id="3621"/>
      <w:r w:rsidRPr="00893FC7">
        <w:rPr>
          <w:rtl/>
          <w:lang w:eastAsia="he-IL"/>
        </w:rPr>
        <w:t xml:space="preserve">הזאת </w:t>
      </w:r>
      <w:bookmarkStart w:id="3622" w:name="_ETM_Q11_278750"/>
      <w:bookmarkEnd w:id="3622"/>
      <w:r w:rsidRPr="00893FC7">
        <w:rPr>
          <w:rtl/>
          <w:lang w:eastAsia="he-IL"/>
        </w:rPr>
        <w:t xml:space="preserve">באה </w:t>
      </w:r>
      <w:bookmarkStart w:id="3623" w:name="_ETM_Q11_279170"/>
      <w:bookmarkEnd w:id="3623"/>
      <w:r w:rsidRPr="00893FC7">
        <w:rPr>
          <w:rtl/>
          <w:lang w:eastAsia="he-IL"/>
        </w:rPr>
        <w:t xml:space="preserve">ומציעה </w:t>
      </w:r>
      <w:bookmarkStart w:id="3624" w:name="_ETM_Q11_279709"/>
      <w:bookmarkEnd w:id="3624"/>
      <w:r w:rsidRPr="00893FC7">
        <w:rPr>
          <w:rtl/>
          <w:lang w:eastAsia="he-IL"/>
        </w:rPr>
        <w:t xml:space="preserve">לקבוע </w:t>
      </w:r>
      <w:bookmarkStart w:id="3625" w:name="_ETM_Q11_280880"/>
      <w:bookmarkEnd w:id="3625"/>
      <w:r w:rsidRPr="00893FC7">
        <w:rPr>
          <w:rtl/>
          <w:lang w:eastAsia="he-IL"/>
        </w:rPr>
        <w:t xml:space="preserve">כי </w:t>
      </w:r>
      <w:bookmarkStart w:id="3626" w:name="_ETM_Q11_281060"/>
      <w:bookmarkEnd w:id="3626"/>
      <w:r w:rsidRPr="00893FC7">
        <w:rPr>
          <w:rtl/>
          <w:lang w:eastAsia="he-IL"/>
        </w:rPr>
        <w:t xml:space="preserve">בקביעת </w:t>
      </w:r>
      <w:bookmarkStart w:id="3627" w:name="_ETM_Q11_281630"/>
      <w:bookmarkEnd w:id="3627"/>
      <w:r w:rsidRPr="00893FC7">
        <w:rPr>
          <w:rtl/>
          <w:lang w:eastAsia="he-IL"/>
        </w:rPr>
        <w:t xml:space="preserve">מספר </w:t>
      </w:r>
      <w:bookmarkStart w:id="3628" w:name="_ETM_Q11_282049"/>
      <w:bookmarkEnd w:id="3628"/>
      <w:r w:rsidRPr="00893FC7">
        <w:rPr>
          <w:rtl/>
          <w:lang w:eastAsia="he-IL"/>
        </w:rPr>
        <w:t xml:space="preserve">התושבים </w:t>
      </w:r>
      <w:bookmarkStart w:id="3629" w:name="_ETM_Q11_282740"/>
      <w:bookmarkEnd w:id="3629"/>
      <w:r>
        <w:rPr>
          <w:rFonts w:hint="cs"/>
          <w:rtl/>
          <w:lang w:eastAsia="he-IL"/>
        </w:rPr>
        <w:t>ב</w:t>
      </w:r>
      <w:r w:rsidRPr="00893FC7">
        <w:rPr>
          <w:rtl/>
          <w:lang w:eastAsia="he-IL"/>
        </w:rPr>
        <w:t xml:space="preserve">עניינים </w:t>
      </w:r>
      <w:bookmarkStart w:id="3630" w:name="_ETM_Q11_283250"/>
      <w:bookmarkEnd w:id="3630"/>
      <w:r>
        <w:rPr>
          <w:rFonts w:hint="cs"/>
          <w:rtl/>
          <w:lang w:eastAsia="he-IL"/>
        </w:rPr>
        <w:t xml:space="preserve">מסוימים כמפורט </w:t>
      </w:r>
      <w:bookmarkStart w:id="3631" w:name="_ETM_Q11_283520"/>
      <w:bookmarkStart w:id="3632" w:name="_ETM_Q11_283549"/>
      <w:bookmarkStart w:id="3633" w:name="_ETM_Q11_283790"/>
      <w:bookmarkStart w:id="3634" w:name="_ETM_Q11_284360"/>
      <w:bookmarkEnd w:id="3631"/>
      <w:bookmarkEnd w:id="3632"/>
      <w:bookmarkEnd w:id="3633"/>
      <w:bookmarkEnd w:id="3634"/>
      <w:r w:rsidRPr="00893FC7">
        <w:rPr>
          <w:rtl/>
          <w:lang w:eastAsia="he-IL"/>
        </w:rPr>
        <w:t>להלן</w:t>
      </w:r>
      <w:r>
        <w:rPr>
          <w:rFonts w:hint="cs"/>
          <w:rtl/>
          <w:lang w:eastAsia="he-IL"/>
        </w:rPr>
        <w:t>,</w:t>
      </w:r>
      <w:r w:rsidRPr="00893FC7">
        <w:rPr>
          <w:rtl/>
          <w:lang w:eastAsia="he-IL"/>
        </w:rPr>
        <w:t xml:space="preserve"> </w:t>
      </w:r>
      <w:bookmarkStart w:id="3635" w:name="_ETM_Q11_285390"/>
      <w:bookmarkEnd w:id="3635"/>
      <w:r w:rsidRPr="00893FC7">
        <w:rPr>
          <w:rtl/>
          <w:lang w:eastAsia="he-IL"/>
        </w:rPr>
        <w:t xml:space="preserve">יובאו </w:t>
      </w:r>
      <w:bookmarkStart w:id="3636" w:name="_ETM_Q11_285720"/>
      <w:bookmarkEnd w:id="3636"/>
      <w:r w:rsidRPr="00893FC7">
        <w:rPr>
          <w:rtl/>
          <w:lang w:eastAsia="he-IL"/>
        </w:rPr>
        <w:t xml:space="preserve">בחשבון </w:t>
      </w:r>
      <w:bookmarkStart w:id="3637" w:name="_ETM_Q11_286319"/>
      <w:bookmarkEnd w:id="3637"/>
      <w:r w:rsidRPr="00893FC7">
        <w:rPr>
          <w:rtl/>
          <w:lang w:eastAsia="he-IL"/>
        </w:rPr>
        <w:t xml:space="preserve">גם </w:t>
      </w:r>
      <w:bookmarkStart w:id="3638" w:name="_ETM_Q11_286560"/>
      <w:bookmarkEnd w:id="3638"/>
      <w:r w:rsidRPr="00893FC7">
        <w:rPr>
          <w:rtl/>
          <w:lang w:eastAsia="he-IL"/>
        </w:rPr>
        <w:t xml:space="preserve">מספר </w:t>
      </w:r>
      <w:bookmarkStart w:id="3639" w:name="_ETM_Q11_286980"/>
      <w:bookmarkEnd w:id="3639"/>
      <w:r w:rsidRPr="00893FC7">
        <w:rPr>
          <w:rtl/>
          <w:lang w:eastAsia="he-IL"/>
        </w:rPr>
        <w:t xml:space="preserve">התושבים </w:t>
      </w:r>
      <w:bookmarkStart w:id="3640" w:name="_ETM_Q11_288450"/>
      <w:bookmarkEnd w:id="3640"/>
      <w:r w:rsidRPr="00893FC7">
        <w:rPr>
          <w:rtl/>
          <w:lang w:eastAsia="he-IL"/>
        </w:rPr>
        <w:t xml:space="preserve">שעתידים </w:t>
      </w:r>
      <w:bookmarkStart w:id="3641" w:name="_ETM_Q11_289170"/>
      <w:bookmarkEnd w:id="3641"/>
      <w:r w:rsidRPr="00893FC7">
        <w:rPr>
          <w:rtl/>
          <w:lang w:eastAsia="he-IL"/>
        </w:rPr>
        <w:t xml:space="preserve">להתגורר </w:t>
      </w:r>
      <w:bookmarkStart w:id="3642" w:name="_ETM_Q11_289680"/>
      <w:bookmarkEnd w:id="3642"/>
      <w:r w:rsidRPr="00893FC7">
        <w:rPr>
          <w:rtl/>
          <w:lang w:eastAsia="he-IL"/>
        </w:rPr>
        <w:t xml:space="preserve">ביחידות </w:t>
      </w:r>
      <w:bookmarkStart w:id="3643" w:name="_ETM_Q11_290190"/>
      <w:bookmarkEnd w:id="3643"/>
      <w:r w:rsidRPr="00893FC7">
        <w:rPr>
          <w:rtl/>
          <w:lang w:eastAsia="he-IL"/>
        </w:rPr>
        <w:t xml:space="preserve">הדיור </w:t>
      </w:r>
      <w:bookmarkStart w:id="3644" w:name="_ETM_Q11_290580"/>
      <w:bookmarkEnd w:id="3644"/>
      <w:r w:rsidRPr="00893FC7">
        <w:rPr>
          <w:rtl/>
          <w:lang w:eastAsia="he-IL"/>
        </w:rPr>
        <w:t>החדשות</w:t>
      </w:r>
      <w:r>
        <w:rPr>
          <w:rFonts w:hint="cs"/>
          <w:rtl/>
          <w:lang w:eastAsia="he-IL"/>
        </w:rPr>
        <w:t xml:space="preserve"> </w:t>
      </w:r>
      <w:bookmarkStart w:id="3645" w:name="_ETM_Q11_291770"/>
      <w:bookmarkStart w:id="3646" w:name="_ETM_Q11_292070"/>
      <w:bookmarkStart w:id="3647" w:name="_ETM_Q11_292490"/>
      <w:bookmarkEnd w:id="3645"/>
      <w:bookmarkEnd w:id="3646"/>
      <w:bookmarkEnd w:id="3647"/>
      <w:r>
        <w:rPr>
          <w:rFonts w:hint="cs"/>
          <w:rtl/>
          <w:lang w:eastAsia="he-IL"/>
        </w:rPr>
        <w:t>הנ</w:t>
      </w:r>
      <w:r w:rsidRPr="00893FC7">
        <w:rPr>
          <w:rtl/>
          <w:lang w:eastAsia="he-IL"/>
        </w:rPr>
        <w:t xml:space="preserve">בנות </w:t>
      </w:r>
      <w:bookmarkStart w:id="3648" w:name="_ETM_Q11_292939"/>
      <w:bookmarkEnd w:id="3648"/>
      <w:r w:rsidRPr="00893FC7">
        <w:rPr>
          <w:rtl/>
          <w:lang w:eastAsia="he-IL"/>
        </w:rPr>
        <w:t xml:space="preserve">ברשות </w:t>
      </w:r>
      <w:bookmarkStart w:id="3649" w:name="_ETM_Q11_293450"/>
      <w:bookmarkEnd w:id="3649"/>
      <w:r w:rsidRPr="00893FC7">
        <w:rPr>
          <w:rtl/>
          <w:lang w:eastAsia="he-IL"/>
        </w:rPr>
        <w:t>המקומית</w:t>
      </w:r>
      <w:r w:rsidR="00CF5DF5">
        <w:rPr>
          <w:rFonts w:hint="cs"/>
          <w:rtl/>
          <w:lang w:eastAsia="he-IL"/>
        </w:rPr>
        <w:t>,</w:t>
      </w:r>
      <w:r w:rsidRPr="00893FC7">
        <w:rPr>
          <w:rtl/>
          <w:lang w:eastAsia="he-IL"/>
        </w:rPr>
        <w:t xml:space="preserve"> </w:t>
      </w:r>
      <w:bookmarkStart w:id="3650" w:name="_ETM_Q11_294770"/>
      <w:bookmarkEnd w:id="3650"/>
      <w:r w:rsidRPr="00893FC7">
        <w:rPr>
          <w:rtl/>
          <w:lang w:eastAsia="he-IL"/>
        </w:rPr>
        <w:t xml:space="preserve">לפי </w:t>
      </w:r>
      <w:bookmarkStart w:id="3651" w:name="_ETM_Q11_295280"/>
      <w:bookmarkEnd w:id="3651"/>
      <w:r w:rsidRPr="00893FC7">
        <w:rPr>
          <w:rtl/>
          <w:lang w:eastAsia="he-IL"/>
        </w:rPr>
        <w:t xml:space="preserve">נוסחה </w:t>
      </w:r>
      <w:bookmarkStart w:id="3652" w:name="_ETM_Q11_295820"/>
      <w:bookmarkEnd w:id="3652"/>
      <w:r w:rsidRPr="00893FC7">
        <w:rPr>
          <w:rtl/>
          <w:lang w:eastAsia="he-IL"/>
        </w:rPr>
        <w:t>שמוצ</w:t>
      </w:r>
      <w:r>
        <w:rPr>
          <w:rFonts w:hint="cs"/>
          <w:rtl/>
          <w:lang w:eastAsia="he-IL"/>
        </w:rPr>
        <w:t xml:space="preserve">ע </w:t>
      </w:r>
      <w:proofErr w:type="spellStart"/>
      <w:r>
        <w:rPr>
          <w:rFonts w:hint="cs"/>
          <w:rtl/>
          <w:lang w:eastAsia="he-IL"/>
        </w:rPr>
        <w:t>לקובעה</w:t>
      </w:r>
      <w:proofErr w:type="spellEnd"/>
      <w:r>
        <w:rPr>
          <w:rFonts w:hint="cs"/>
          <w:rtl/>
          <w:lang w:eastAsia="he-IL"/>
        </w:rPr>
        <w:t xml:space="preserve"> </w:t>
      </w:r>
      <w:bookmarkStart w:id="3653" w:name="_ETM_Q11_296479"/>
      <w:bookmarkStart w:id="3654" w:name="_ETM_Q11_296899"/>
      <w:bookmarkStart w:id="3655" w:name="_ETM_Q11_297350"/>
      <w:bookmarkEnd w:id="3653"/>
      <w:bookmarkEnd w:id="3654"/>
      <w:bookmarkEnd w:id="3655"/>
      <w:r>
        <w:rPr>
          <w:rFonts w:hint="eastAsia"/>
          <w:rtl/>
          <w:lang w:eastAsia="he-IL"/>
        </w:rPr>
        <w:t xml:space="preserve">– </w:t>
      </w:r>
      <w:r w:rsidRPr="00893FC7">
        <w:rPr>
          <w:rtl/>
          <w:lang w:eastAsia="he-IL"/>
        </w:rPr>
        <w:t xml:space="preserve">קבענו </w:t>
      </w:r>
      <w:bookmarkStart w:id="3656" w:name="_ETM_Q11_298280"/>
      <w:bookmarkEnd w:id="3656"/>
      <w:r>
        <w:rPr>
          <w:rFonts w:hint="cs"/>
          <w:rtl/>
          <w:lang w:eastAsia="he-IL"/>
        </w:rPr>
        <w:t>שניים</w:t>
      </w:r>
      <w:r w:rsidRPr="00893FC7">
        <w:rPr>
          <w:rtl/>
          <w:lang w:eastAsia="he-IL"/>
        </w:rPr>
        <w:t xml:space="preserve"> </w:t>
      </w:r>
      <w:bookmarkStart w:id="3657" w:name="_ETM_Q11_298729"/>
      <w:bookmarkEnd w:id="3657"/>
      <w:r w:rsidRPr="00893FC7">
        <w:rPr>
          <w:rtl/>
          <w:lang w:eastAsia="he-IL"/>
        </w:rPr>
        <w:t>לדירה</w:t>
      </w:r>
      <w:r>
        <w:rPr>
          <w:rFonts w:hint="cs"/>
          <w:rtl/>
          <w:lang w:eastAsia="he-IL"/>
        </w:rPr>
        <w:t>,</w:t>
      </w:r>
      <w:r w:rsidRPr="00893FC7">
        <w:rPr>
          <w:rtl/>
          <w:lang w:eastAsia="he-IL"/>
        </w:rPr>
        <w:t xml:space="preserve"> </w:t>
      </w:r>
      <w:bookmarkStart w:id="3658" w:name="_ETM_Q11_299840"/>
      <w:bookmarkEnd w:id="3658"/>
      <w:r w:rsidRPr="00893FC7">
        <w:rPr>
          <w:rtl/>
          <w:lang w:eastAsia="he-IL"/>
        </w:rPr>
        <w:t xml:space="preserve">אבל </w:t>
      </w:r>
      <w:bookmarkStart w:id="3659" w:name="_ETM_Q11_300140"/>
      <w:bookmarkEnd w:id="3659"/>
      <w:r w:rsidRPr="00893FC7">
        <w:rPr>
          <w:rtl/>
          <w:lang w:eastAsia="he-IL"/>
        </w:rPr>
        <w:t xml:space="preserve">רק </w:t>
      </w:r>
      <w:bookmarkStart w:id="3660" w:name="_ETM_Q11_300439"/>
      <w:bookmarkEnd w:id="3660"/>
      <w:r w:rsidRPr="00893FC7">
        <w:rPr>
          <w:rtl/>
          <w:lang w:eastAsia="he-IL"/>
        </w:rPr>
        <w:t xml:space="preserve">דירות </w:t>
      </w:r>
      <w:bookmarkStart w:id="3661" w:name="_ETM_Q11_301429"/>
      <w:bookmarkEnd w:id="3661"/>
      <w:r w:rsidRPr="00893FC7">
        <w:rPr>
          <w:rtl/>
          <w:lang w:eastAsia="he-IL"/>
        </w:rPr>
        <w:t xml:space="preserve">שיצא </w:t>
      </w:r>
      <w:bookmarkStart w:id="3662" w:name="_ETM_Q11_302119"/>
      <w:bookmarkEnd w:id="3662"/>
      <w:r w:rsidRPr="00893FC7">
        <w:rPr>
          <w:rtl/>
          <w:lang w:eastAsia="he-IL"/>
        </w:rPr>
        <w:t>לה</w:t>
      </w:r>
      <w:r w:rsidR="00CF5DF5">
        <w:rPr>
          <w:rFonts w:hint="cs"/>
          <w:rtl/>
          <w:lang w:eastAsia="he-IL"/>
        </w:rPr>
        <w:t>ן</w:t>
      </w:r>
      <w:r w:rsidRPr="00893FC7">
        <w:rPr>
          <w:rtl/>
          <w:lang w:eastAsia="he-IL"/>
        </w:rPr>
        <w:t xml:space="preserve"> </w:t>
      </w:r>
      <w:bookmarkStart w:id="3663" w:name="_ETM_Q11_302990"/>
      <w:bookmarkEnd w:id="3663"/>
      <w:r w:rsidRPr="00893FC7">
        <w:rPr>
          <w:rtl/>
          <w:lang w:eastAsia="he-IL"/>
        </w:rPr>
        <w:t xml:space="preserve">היתר </w:t>
      </w:r>
      <w:bookmarkStart w:id="3664" w:name="_ETM_Q11_303380"/>
      <w:bookmarkEnd w:id="3664"/>
      <w:r w:rsidRPr="00893FC7">
        <w:rPr>
          <w:rtl/>
          <w:lang w:eastAsia="he-IL"/>
        </w:rPr>
        <w:t xml:space="preserve">בנייה </w:t>
      </w:r>
      <w:bookmarkStart w:id="3665" w:name="_ETM_Q11_303859"/>
      <w:bookmarkEnd w:id="3665"/>
      <w:r w:rsidRPr="00893FC7">
        <w:rPr>
          <w:rtl/>
          <w:lang w:eastAsia="he-IL"/>
        </w:rPr>
        <w:t xml:space="preserve">וצו </w:t>
      </w:r>
      <w:bookmarkStart w:id="3666" w:name="_ETM_Q11_304310"/>
      <w:bookmarkEnd w:id="3666"/>
      <w:r w:rsidRPr="00893FC7">
        <w:rPr>
          <w:rtl/>
          <w:lang w:eastAsia="he-IL"/>
        </w:rPr>
        <w:t xml:space="preserve">תחילת </w:t>
      </w:r>
      <w:bookmarkStart w:id="3667" w:name="_ETM_Q11_304729"/>
      <w:bookmarkEnd w:id="3667"/>
      <w:r w:rsidRPr="00893FC7">
        <w:rPr>
          <w:rtl/>
          <w:lang w:eastAsia="he-IL"/>
        </w:rPr>
        <w:t>עבודה</w:t>
      </w:r>
      <w:r>
        <w:rPr>
          <w:rFonts w:hint="cs"/>
          <w:rtl/>
          <w:lang w:eastAsia="he-IL"/>
        </w:rPr>
        <w:t>,</w:t>
      </w:r>
      <w:r w:rsidRPr="00893FC7">
        <w:rPr>
          <w:rtl/>
          <w:lang w:eastAsia="he-IL"/>
        </w:rPr>
        <w:t xml:space="preserve"> </w:t>
      </w:r>
      <w:bookmarkStart w:id="3668" w:name="_ETM_Q11_305539"/>
      <w:bookmarkEnd w:id="3668"/>
      <w:r w:rsidRPr="00893FC7">
        <w:rPr>
          <w:rtl/>
          <w:lang w:eastAsia="he-IL"/>
        </w:rPr>
        <w:t xml:space="preserve">זאת </w:t>
      </w:r>
      <w:bookmarkStart w:id="3669" w:name="_ETM_Q11_305719"/>
      <w:bookmarkEnd w:id="3669"/>
      <w:r w:rsidRPr="00893FC7">
        <w:rPr>
          <w:rtl/>
          <w:lang w:eastAsia="he-IL"/>
        </w:rPr>
        <w:t xml:space="preserve">אומרת </w:t>
      </w:r>
      <w:bookmarkStart w:id="3670" w:name="_ETM_Q11_306139"/>
      <w:bookmarkEnd w:id="3670"/>
      <w:r w:rsidRPr="00893FC7">
        <w:rPr>
          <w:rtl/>
          <w:lang w:eastAsia="he-IL"/>
        </w:rPr>
        <w:t xml:space="preserve">שמהרגע </w:t>
      </w:r>
      <w:bookmarkStart w:id="3671" w:name="_ETM_Q11_306799"/>
      <w:bookmarkEnd w:id="3671"/>
      <w:r w:rsidRPr="00893FC7">
        <w:rPr>
          <w:rtl/>
          <w:lang w:eastAsia="he-IL"/>
        </w:rPr>
        <w:t>הזה</w:t>
      </w:r>
      <w:bookmarkStart w:id="3672" w:name="_ETM_Q11_317003"/>
      <w:bookmarkStart w:id="3673" w:name="_ETM_Q11_317105"/>
      <w:bookmarkEnd w:id="3672"/>
      <w:bookmarkEnd w:id="3673"/>
      <w:r>
        <w:rPr>
          <w:rFonts w:hint="cs"/>
          <w:rtl/>
          <w:lang w:eastAsia="he-IL"/>
        </w:rPr>
        <w:t>,</w:t>
      </w:r>
      <w:r w:rsidR="00CF5DF5">
        <w:rPr>
          <w:rFonts w:hint="cs"/>
          <w:rtl/>
          <w:lang w:eastAsia="he-IL"/>
        </w:rPr>
        <w:t xml:space="preserve"> תוך</w:t>
      </w:r>
      <w:r w:rsidRPr="00893FC7">
        <w:rPr>
          <w:rtl/>
          <w:lang w:eastAsia="he-IL"/>
        </w:rPr>
        <w:t xml:space="preserve"> </w:t>
      </w:r>
      <w:bookmarkStart w:id="3674" w:name="_ETM_Q11_307700"/>
      <w:bookmarkEnd w:id="3674"/>
      <w:r w:rsidRPr="00893FC7">
        <w:rPr>
          <w:rtl/>
          <w:lang w:eastAsia="he-IL"/>
        </w:rPr>
        <w:t xml:space="preserve">לא </w:t>
      </w:r>
      <w:bookmarkStart w:id="3675" w:name="_ETM_Q11_307850"/>
      <w:bookmarkEnd w:id="3675"/>
      <w:r w:rsidRPr="00893FC7">
        <w:rPr>
          <w:rtl/>
          <w:lang w:eastAsia="he-IL"/>
        </w:rPr>
        <w:t xml:space="preserve">יותר </w:t>
      </w:r>
      <w:bookmarkStart w:id="3676" w:name="_ETM_Q11_308150"/>
      <w:bookmarkEnd w:id="3676"/>
      <w:r w:rsidRPr="00893FC7">
        <w:rPr>
          <w:rtl/>
          <w:lang w:eastAsia="he-IL"/>
        </w:rPr>
        <w:t>מ</w:t>
      </w:r>
      <w:r>
        <w:rPr>
          <w:rFonts w:hint="cs"/>
          <w:rtl/>
          <w:lang w:eastAsia="he-IL"/>
        </w:rPr>
        <w:t>שלוש</w:t>
      </w:r>
      <w:r w:rsidRPr="00893FC7">
        <w:rPr>
          <w:rtl/>
          <w:lang w:eastAsia="he-IL"/>
        </w:rPr>
        <w:t xml:space="preserve"> </w:t>
      </w:r>
      <w:bookmarkStart w:id="3677" w:name="_ETM_Q11_308720"/>
      <w:bookmarkEnd w:id="3677"/>
      <w:r w:rsidRPr="00893FC7">
        <w:rPr>
          <w:rtl/>
          <w:lang w:eastAsia="he-IL"/>
        </w:rPr>
        <w:t>שנים</w:t>
      </w:r>
      <w:r>
        <w:rPr>
          <w:rFonts w:hint="cs"/>
          <w:rtl/>
          <w:lang w:eastAsia="he-IL"/>
        </w:rPr>
        <w:t xml:space="preserve">, </w:t>
      </w:r>
      <w:bookmarkStart w:id="3678" w:name="_ETM_Q11_309680"/>
      <w:bookmarkEnd w:id="3678"/>
      <w:r w:rsidRPr="00893FC7">
        <w:rPr>
          <w:rtl/>
          <w:lang w:eastAsia="he-IL"/>
        </w:rPr>
        <w:t xml:space="preserve">כל </w:t>
      </w:r>
      <w:bookmarkStart w:id="3679" w:name="_ETM_Q11_309950"/>
      <w:bookmarkEnd w:id="3679"/>
      <w:r w:rsidRPr="00893FC7">
        <w:rPr>
          <w:rtl/>
          <w:lang w:eastAsia="he-IL"/>
        </w:rPr>
        <w:t xml:space="preserve">האזור </w:t>
      </w:r>
      <w:bookmarkStart w:id="3680" w:name="_ETM_Q11_310489"/>
      <w:bookmarkEnd w:id="3680"/>
      <w:r w:rsidRPr="00893FC7">
        <w:rPr>
          <w:rtl/>
          <w:lang w:eastAsia="he-IL"/>
        </w:rPr>
        <w:t xml:space="preserve">הזה </w:t>
      </w:r>
      <w:bookmarkStart w:id="3681" w:name="_ETM_Q11_310700"/>
      <w:bookmarkEnd w:id="3681"/>
      <w:r w:rsidRPr="00893FC7">
        <w:rPr>
          <w:rtl/>
          <w:lang w:eastAsia="he-IL"/>
        </w:rPr>
        <w:t>מ</w:t>
      </w:r>
      <w:r>
        <w:rPr>
          <w:rFonts w:hint="cs"/>
          <w:rtl/>
          <w:lang w:eastAsia="he-IL"/>
        </w:rPr>
        <w:t>א</w:t>
      </w:r>
      <w:r w:rsidRPr="00893FC7">
        <w:rPr>
          <w:rtl/>
          <w:lang w:eastAsia="he-IL"/>
        </w:rPr>
        <w:t>וכלס</w:t>
      </w:r>
      <w:r>
        <w:rPr>
          <w:rFonts w:hint="cs"/>
          <w:rtl/>
          <w:lang w:eastAsia="he-IL"/>
        </w:rPr>
        <w:t>,</w:t>
      </w:r>
      <w:r w:rsidRPr="00893FC7">
        <w:rPr>
          <w:rtl/>
          <w:lang w:eastAsia="he-IL"/>
        </w:rPr>
        <w:t xml:space="preserve"> </w:t>
      </w:r>
      <w:bookmarkStart w:id="3682" w:name="_ETM_Q11_311239"/>
      <w:bookmarkEnd w:id="3682"/>
      <w:r w:rsidRPr="00893FC7">
        <w:rPr>
          <w:rtl/>
          <w:lang w:eastAsia="he-IL"/>
        </w:rPr>
        <w:t xml:space="preserve">ואולי </w:t>
      </w:r>
      <w:bookmarkStart w:id="3683" w:name="_ETM_Q11_311540"/>
      <w:bookmarkEnd w:id="3683"/>
      <w:r w:rsidRPr="00893FC7">
        <w:rPr>
          <w:rtl/>
          <w:lang w:eastAsia="he-IL"/>
        </w:rPr>
        <w:t xml:space="preserve">אפילו </w:t>
      </w:r>
      <w:bookmarkStart w:id="3684" w:name="_ETM_Q11_311780"/>
      <w:bookmarkEnd w:id="3684"/>
      <w:r w:rsidRPr="00893FC7">
        <w:rPr>
          <w:rtl/>
          <w:lang w:eastAsia="he-IL"/>
        </w:rPr>
        <w:t xml:space="preserve">פחות </w:t>
      </w:r>
      <w:bookmarkStart w:id="3685" w:name="_ETM_Q11_312629"/>
      <w:bookmarkEnd w:id="3685"/>
      <w:r>
        <w:rPr>
          <w:rFonts w:hint="cs"/>
          <w:rtl/>
          <w:lang w:eastAsia="he-IL"/>
        </w:rPr>
        <w:t xml:space="preserve">– </w:t>
      </w:r>
      <w:r w:rsidRPr="00893FC7">
        <w:rPr>
          <w:rtl/>
          <w:lang w:eastAsia="he-IL"/>
        </w:rPr>
        <w:t xml:space="preserve">כדי </w:t>
      </w:r>
      <w:bookmarkStart w:id="3686" w:name="_ETM_Q11_312989"/>
      <w:bookmarkEnd w:id="3686"/>
      <w:r w:rsidRPr="00893FC7">
        <w:rPr>
          <w:rtl/>
          <w:lang w:eastAsia="he-IL"/>
        </w:rPr>
        <w:t xml:space="preserve">לתת </w:t>
      </w:r>
      <w:bookmarkStart w:id="3687" w:name="_ETM_Q11_313379"/>
      <w:bookmarkEnd w:id="3687"/>
      <w:r w:rsidRPr="00893FC7">
        <w:rPr>
          <w:rtl/>
          <w:lang w:eastAsia="he-IL"/>
        </w:rPr>
        <w:t xml:space="preserve">בידי </w:t>
      </w:r>
      <w:bookmarkStart w:id="3688" w:name="_ETM_Q11_313769"/>
      <w:bookmarkEnd w:id="3688"/>
      <w:r w:rsidRPr="00893FC7">
        <w:rPr>
          <w:rtl/>
          <w:lang w:eastAsia="he-IL"/>
        </w:rPr>
        <w:t xml:space="preserve">הרשויות </w:t>
      </w:r>
      <w:bookmarkStart w:id="3689" w:name="_ETM_Q11_314219"/>
      <w:bookmarkEnd w:id="3689"/>
      <w:r w:rsidRPr="00893FC7">
        <w:rPr>
          <w:rtl/>
          <w:lang w:eastAsia="he-IL"/>
        </w:rPr>
        <w:t xml:space="preserve">המקומיות </w:t>
      </w:r>
      <w:bookmarkStart w:id="3690" w:name="_ETM_Q11_314730"/>
      <w:bookmarkEnd w:id="3690"/>
      <w:r w:rsidRPr="00893FC7">
        <w:rPr>
          <w:rtl/>
          <w:lang w:eastAsia="he-IL"/>
        </w:rPr>
        <w:t xml:space="preserve">כלים </w:t>
      </w:r>
      <w:bookmarkStart w:id="3691" w:name="_ETM_Q11_315730"/>
      <w:bookmarkStart w:id="3692" w:name="_ETM_Q11_315939"/>
      <w:bookmarkEnd w:id="3691"/>
      <w:bookmarkEnd w:id="3692"/>
      <w:r>
        <w:rPr>
          <w:rFonts w:hint="cs"/>
          <w:rtl/>
          <w:lang w:eastAsia="he-IL"/>
        </w:rPr>
        <w:t>לט</w:t>
      </w:r>
      <w:r w:rsidRPr="00893FC7">
        <w:rPr>
          <w:rtl/>
          <w:lang w:eastAsia="he-IL"/>
        </w:rPr>
        <w:t>יפול</w:t>
      </w:r>
      <w:r>
        <w:rPr>
          <w:rFonts w:hint="cs"/>
          <w:rtl/>
          <w:lang w:eastAsia="he-IL"/>
        </w:rPr>
        <w:t>,</w:t>
      </w:r>
      <w:r w:rsidRPr="00893FC7">
        <w:rPr>
          <w:rtl/>
          <w:lang w:eastAsia="he-IL"/>
        </w:rPr>
        <w:t xml:space="preserve"> </w:t>
      </w:r>
      <w:bookmarkStart w:id="3693" w:name="_ETM_Q11_316840"/>
      <w:bookmarkEnd w:id="3693"/>
      <w:r w:rsidRPr="00893FC7">
        <w:rPr>
          <w:rtl/>
          <w:lang w:eastAsia="he-IL"/>
        </w:rPr>
        <w:t xml:space="preserve">כמו </w:t>
      </w:r>
      <w:bookmarkStart w:id="3694" w:name="_ETM_Q11_317019"/>
      <w:bookmarkEnd w:id="3694"/>
      <w:r w:rsidRPr="00893FC7">
        <w:rPr>
          <w:rtl/>
          <w:lang w:eastAsia="he-IL"/>
        </w:rPr>
        <w:t>ש</w:t>
      </w:r>
      <w:r>
        <w:rPr>
          <w:rFonts w:hint="cs"/>
          <w:rtl/>
          <w:lang w:eastAsia="he-IL"/>
        </w:rPr>
        <w:t xml:space="preserve">אמרנו, </w:t>
      </w:r>
      <w:bookmarkStart w:id="3695" w:name="_ETM_Q11_317469"/>
      <w:bookmarkEnd w:id="3695"/>
      <w:r w:rsidRPr="00893FC7">
        <w:rPr>
          <w:rtl/>
          <w:lang w:eastAsia="he-IL"/>
        </w:rPr>
        <w:t xml:space="preserve">בליווי </w:t>
      </w:r>
      <w:bookmarkStart w:id="3696" w:name="_ETM_Q11_317889"/>
      <w:bookmarkEnd w:id="3696"/>
      <w:r w:rsidRPr="00893FC7">
        <w:rPr>
          <w:rtl/>
          <w:lang w:eastAsia="he-IL"/>
        </w:rPr>
        <w:t xml:space="preserve">הבנייה </w:t>
      </w:r>
      <w:bookmarkStart w:id="3697" w:name="_ETM_Q11_318910"/>
      <w:bookmarkEnd w:id="3697"/>
      <w:r>
        <w:rPr>
          <w:rFonts w:hint="cs"/>
          <w:rtl/>
          <w:lang w:eastAsia="he-IL"/>
        </w:rPr>
        <w:t>ו</w:t>
      </w:r>
      <w:bookmarkStart w:id="3698" w:name="_ETM_Q11_319030"/>
      <w:bookmarkEnd w:id="3698"/>
      <w:r w:rsidRPr="00893FC7">
        <w:rPr>
          <w:rtl/>
          <w:lang w:eastAsia="he-IL"/>
        </w:rPr>
        <w:t xml:space="preserve">כל </w:t>
      </w:r>
      <w:bookmarkStart w:id="3699" w:name="_ETM_Q11_319209"/>
      <w:bookmarkEnd w:id="3699"/>
      <w:r w:rsidRPr="00893FC7">
        <w:rPr>
          <w:rtl/>
          <w:lang w:eastAsia="he-IL"/>
        </w:rPr>
        <w:t xml:space="preserve">ההשלכות </w:t>
      </w:r>
      <w:bookmarkStart w:id="3700" w:name="_ETM_Q11_319780"/>
      <w:bookmarkEnd w:id="3700"/>
      <w:r w:rsidRPr="00893FC7">
        <w:rPr>
          <w:rtl/>
          <w:lang w:eastAsia="he-IL"/>
        </w:rPr>
        <w:t>האכלוס</w:t>
      </w:r>
      <w:r>
        <w:rPr>
          <w:rFonts w:hint="cs"/>
          <w:rtl/>
          <w:lang w:eastAsia="he-IL"/>
        </w:rPr>
        <w:t>,</w:t>
      </w:r>
      <w:r w:rsidRPr="00893FC7">
        <w:rPr>
          <w:rtl/>
          <w:lang w:eastAsia="he-IL"/>
        </w:rPr>
        <w:t xml:space="preserve"> </w:t>
      </w:r>
      <w:bookmarkStart w:id="3701" w:name="_ETM_Q11_320900"/>
      <w:bookmarkEnd w:id="3701"/>
      <w:r w:rsidRPr="00893FC7">
        <w:rPr>
          <w:rtl/>
          <w:lang w:eastAsia="he-IL"/>
        </w:rPr>
        <w:t xml:space="preserve">וגם </w:t>
      </w:r>
      <w:bookmarkStart w:id="3702" w:name="_ETM_Q11_321410"/>
      <w:bookmarkEnd w:id="3702"/>
      <w:r w:rsidRPr="00893FC7">
        <w:rPr>
          <w:rtl/>
          <w:lang w:eastAsia="he-IL"/>
        </w:rPr>
        <w:t xml:space="preserve">כדי </w:t>
      </w:r>
      <w:bookmarkStart w:id="3703" w:name="_ETM_Q11_321860"/>
      <w:bookmarkEnd w:id="3703"/>
      <w:r w:rsidRPr="00893FC7">
        <w:rPr>
          <w:rtl/>
          <w:lang w:eastAsia="he-IL"/>
        </w:rPr>
        <w:t xml:space="preserve">לתמרץ </w:t>
      </w:r>
      <w:bookmarkStart w:id="3704" w:name="_ETM_Q11_323030"/>
      <w:bookmarkEnd w:id="3704"/>
      <w:r>
        <w:rPr>
          <w:rFonts w:hint="cs"/>
          <w:rtl/>
          <w:lang w:eastAsia="he-IL"/>
        </w:rPr>
        <w:t xml:space="preserve">רשויות </w:t>
      </w:r>
      <w:bookmarkStart w:id="3705" w:name="_ETM_Q11_323510"/>
      <w:bookmarkEnd w:id="3705"/>
      <w:r w:rsidRPr="00893FC7">
        <w:rPr>
          <w:rtl/>
          <w:lang w:eastAsia="he-IL"/>
        </w:rPr>
        <w:t xml:space="preserve">מקומיות </w:t>
      </w:r>
      <w:bookmarkStart w:id="3706" w:name="_ETM_Q11_324050"/>
      <w:bookmarkEnd w:id="3706"/>
      <w:r w:rsidRPr="00893FC7">
        <w:rPr>
          <w:rtl/>
          <w:lang w:eastAsia="he-IL"/>
        </w:rPr>
        <w:t xml:space="preserve">להגדיל </w:t>
      </w:r>
      <w:bookmarkStart w:id="3707" w:name="_ETM_Q11_324410"/>
      <w:bookmarkEnd w:id="3707"/>
      <w:r w:rsidRPr="00893FC7">
        <w:rPr>
          <w:rtl/>
          <w:lang w:eastAsia="he-IL"/>
        </w:rPr>
        <w:t xml:space="preserve">את </w:t>
      </w:r>
      <w:bookmarkStart w:id="3708" w:name="_ETM_Q11_324530"/>
      <w:bookmarkEnd w:id="3708"/>
      <w:r w:rsidRPr="00893FC7">
        <w:rPr>
          <w:rtl/>
          <w:lang w:eastAsia="he-IL"/>
        </w:rPr>
        <w:t xml:space="preserve">היצע </w:t>
      </w:r>
      <w:bookmarkStart w:id="3709" w:name="_ETM_Q11_324889"/>
      <w:bookmarkEnd w:id="3709"/>
      <w:r w:rsidRPr="00893FC7">
        <w:rPr>
          <w:rtl/>
          <w:lang w:eastAsia="he-IL"/>
        </w:rPr>
        <w:t xml:space="preserve">יחידות </w:t>
      </w:r>
      <w:bookmarkStart w:id="3710" w:name="_ETM_Q11_325280"/>
      <w:bookmarkEnd w:id="3710"/>
      <w:r w:rsidRPr="00893FC7">
        <w:rPr>
          <w:rtl/>
          <w:lang w:eastAsia="he-IL"/>
        </w:rPr>
        <w:t xml:space="preserve">הדיור </w:t>
      </w:r>
      <w:bookmarkStart w:id="3711" w:name="_ETM_Q11_326120"/>
      <w:bookmarkEnd w:id="3711"/>
      <w:r w:rsidRPr="00893FC7">
        <w:rPr>
          <w:rtl/>
          <w:lang w:eastAsia="he-IL"/>
        </w:rPr>
        <w:t xml:space="preserve">ואף </w:t>
      </w:r>
      <w:bookmarkStart w:id="3712" w:name="_ETM_Q11_326450"/>
      <w:bookmarkEnd w:id="3712"/>
      <w:r w:rsidRPr="00893FC7">
        <w:rPr>
          <w:rtl/>
          <w:lang w:eastAsia="he-IL"/>
        </w:rPr>
        <w:t xml:space="preserve">לזרז </w:t>
      </w:r>
      <w:bookmarkStart w:id="3713" w:name="_ETM_Q11_327440"/>
      <w:bookmarkEnd w:id="3713"/>
      <w:r w:rsidRPr="00893FC7">
        <w:rPr>
          <w:rtl/>
          <w:lang w:eastAsia="he-IL"/>
        </w:rPr>
        <w:t xml:space="preserve">מתן </w:t>
      </w:r>
      <w:bookmarkStart w:id="3714" w:name="_ETM_Q11_327770"/>
      <w:bookmarkEnd w:id="3714"/>
      <w:r w:rsidRPr="00893FC7">
        <w:rPr>
          <w:rtl/>
          <w:lang w:eastAsia="he-IL"/>
        </w:rPr>
        <w:t xml:space="preserve">היתרי </w:t>
      </w:r>
      <w:bookmarkStart w:id="3715" w:name="_ETM_Q11_328130"/>
      <w:bookmarkEnd w:id="3715"/>
      <w:r w:rsidRPr="00893FC7">
        <w:rPr>
          <w:rtl/>
          <w:lang w:eastAsia="he-IL"/>
        </w:rPr>
        <w:t xml:space="preserve">בנייה </w:t>
      </w:r>
      <w:bookmarkStart w:id="3716" w:name="_ETM_Q11_328490"/>
      <w:bookmarkEnd w:id="3716"/>
      <w:r w:rsidRPr="00893FC7">
        <w:rPr>
          <w:rtl/>
          <w:lang w:eastAsia="he-IL"/>
        </w:rPr>
        <w:t xml:space="preserve">ואישורי </w:t>
      </w:r>
      <w:bookmarkStart w:id="3717" w:name="_ETM_Q11_328910"/>
      <w:bookmarkEnd w:id="3717"/>
      <w:r w:rsidRPr="00893FC7">
        <w:rPr>
          <w:rtl/>
          <w:lang w:eastAsia="he-IL"/>
        </w:rPr>
        <w:t xml:space="preserve">תחילת </w:t>
      </w:r>
      <w:bookmarkStart w:id="3718" w:name="_ETM_Q11_329330"/>
      <w:bookmarkEnd w:id="3718"/>
      <w:r w:rsidRPr="00893FC7">
        <w:rPr>
          <w:rtl/>
          <w:lang w:eastAsia="he-IL"/>
        </w:rPr>
        <w:t>עבודות</w:t>
      </w:r>
      <w:r>
        <w:rPr>
          <w:rFonts w:hint="cs"/>
          <w:rtl/>
          <w:lang w:eastAsia="he-IL"/>
        </w:rPr>
        <w:t>.</w:t>
      </w:r>
    </w:p>
    <w:p w:rsidR="00D02F71" w:rsidRDefault="00D02F71" w:rsidP="00BC674B">
      <w:pPr>
        <w:rPr>
          <w:rtl/>
          <w:lang w:eastAsia="he-IL"/>
        </w:rPr>
      </w:pPr>
      <w:bookmarkStart w:id="3719" w:name="_ETM_Q11_331001"/>
      <w:bookmarkStart w:id="3720" w:name="_ETM_Q11_331083"/>
      <w:bookmarkEnd w:id="3719"/>
      <w:bookmarkEnd w:id="3720"/>
    </w:p>
    <w:p w:rsidR="00D02F71" w:rsidRDefault="00D02F71" w:rsidP="00BC674B">
      <w:pPr>
        <w:rPr>
          <w:rtl/>
          <w:lang w:eastAsia="he-IL"/>
        </w:rPr>
      </w:pPr>
      <w:bookmarkStart w:id="3721" w:name="_ETM_Q11_331138"/>
      <w:bookmarkStart w:id="3722" w:name="_ETM_Q11_331212"/>
      <w:bookmarkEnd w:id="3721"/>
      <w:bookmarkEnd w:id="3722"/>
      <w:r w:rsidRPr="00893FC7">
        <w:rPr>
          <w:rtl/>
          <w:lang w:eastAsia="he-IL"/>
        </w:rPr>
        <w:t xml:space="preserve"> </w:t>
      </w:r>
      <w:bookmarkStart w:id="3723" w:name="_ETM_Q11_330169"/>
      <w:bookmarkEnd w:id="3723"/>
      <w:r w:rsidRPr="00893FC7">
        <w:rPr>
          <w:rtl/>
          <w:lang w:eastAsia="he-IL"/>
        </w:rPr>
        <w:t xml:space="preserve">מוצע </w:t>
      </w:r>
      <w:bookmarkStart w:id="3724" w:name="_ETM_Q11_330440"/>
      <w:bookmarkEnd w:id="3724"/>
      <w:r w:rsidRPr="00893FC7">
        <w:rPr>
          <w:rtl/>
          <w:lang w:eastAsia="he-IL"/>
        </w:rPr>
        <w:t xml:space="preserve">לקבוע </w:t>
      </w:r>
      <w:bookmarkStart w:id="3725" w:name="_ETM_Q11_330860"/>
      <w:bookmarkEnd w:id="3725"/>
      <w:r w:rsidRPr="00893FC7">
        <w:rPr>
          <w:rtl/>
          <w:lang w:eastAsia="he-IL"/>
        </w:rPr>
        <w:t xml:space="preserve">כי </w:t>
      </w:r>
      <w:bookmarkStart w:id="3726" w:name="_ETM_Q11_331010"/>
      <w:bookmarkEnd w:id="3726"/>
      <w:r w:rsidRPr="00893FC7">
        <w:rPr>
          <w:rtl/>
          <w:lang w:eastAsia="he-IL"/>
        </w:rPr>
        <w:t xml:space="preserve">לעניין </w:t>
      </w:r>
      <w:bookmarkStart w:id="3727" w:name="_ETM_Q11_331280"/>
      <w:bookmarkEnd w:id="3727"/>
      <w:r w:rsidRPr="00893FC7">
        <w:rPr>
          <w:rtl/>
          <w:lang w:eastAsia="he-IL"/>
        </w:rPr>
        <w:t xml:space="preserve">קביעת </w:t>
      </w:r>
      <w:bookmarkStart w:id="3728" w:name="_ETM_Q11_331669"/>
      <w:bookmarkEnd w:id="3728"/>
      <w:r w:rsidRPr="00893FC7">
        <w:rPr>
          <w:rtl/>
          <w:lang w:eastAsia="he-IL"/>
        </w:rPr>
        <w:t xml:space="preserve">מספר </w:t>
      </w:r>
      <w:bookmarkStart w:id="3729" w:name="_ETM_Q11_332000"/>
      <w:bookmarkEnd w:id="3729"/>
      <w:r w:rsidRPr="00893FC7">
        <w:rPr>
          <w:rtl/>
          <w:lang w:eastAsia="he-IL"/>
        </w:rPr>
        <w:t xml:space="preserve">חברי </w:t>
      </w:r>
      <w:bookmarkStart w:id="3730" w:name="_ETM_Q11_332240"/>
      <w:bookmarkEnd w:id="3730"/>
      <w:r w:rsidRPr="00893FC7">
        <w:rPr>
          <w:rtl/>
          <w:lang w:eastAsia="he-IL"/>
        </w:rPr>
        <w:t>המועצה</w:t>
      </w:r>
      <w:r>
        <w:rPr>
          <w:rFonts w:hint="cs"/>
          <w:rtl/>
          <w:lang w:eastAsia="he-IL"/>
        </w:rPr>
        <w:t>,</w:t>
      </w:r>
      <w:r w:rsidRPr="00893FC7">
        <w:rPr>
          <w:rtl/>
          <w:lang w:eastAsia="he-IL"/>
        </w:rPr>
        <w:t xml:space="preserve"> </w:t>
      </w:r>
      <w:bookmarkStart w:id="3731" w:name="_ETM_Q11_333250"/>
      <w:bookmarkEnd w:id="3731"/>
      <w:r w:rsidRPr="00893FC7">
        <w:rPr>
          <w:rtl/>
          <w:lang w:eastAsia="he-IL"/>
        </w:rPr>
        <w:t xml:space="preserve">אישור </w:t>
      </w:r>
      <w:bookmarkStart w:id="3732" w:name="_ETM_Q11_333580"/>
      <w:bookmarkEnd w:id="3732"/>
      <w:r w:rsidRPr="00893FC7">
        <w:rPr>
          <w:rtl/>
          <w:lang w:eastAsia="he-IL"/>
        </w:rPr>
        <w:t xml:space="preserve">שכר </w:t>
      </w:r>
      <w:bookmarkStart w:id="3733" w:name="_ETM_Q11_333940"/>
      <w:bookmarkEnd w:id="3733"/>
      <w:r w:rsidRPr="00893FC7">
        <w:rPr>
          <w:rtl/>
          <w:lang w:eastAsia="he-IL"/>
        </w:rPr>
        <w:t xml:space="preserve">העובדים </w:t>
      </w:r>
      <w:bookmarkStart w:id="3734" w:name="_ETM_Q11_334989"/>
      <w:bookmarkEnd w:id="3734"/>
      <w:r w:rsidRPr="00893FC7">
        <w:rPr>
          <w:rtl/>
          <w:lang w:eastAsia="he-IL"/>
        </w:rPr>
        <w:t xml:space="preserve">במועצה </w:t>
      </w:r>
      <w:bookmarkStart w:id="3735" w:name="_ETM_Q11_335500"/>
      <w:bookmarkEnd w:id="3735"/>
      <w:r>
        <w:rPr>
          <w:rFonts w:hint="cs"/>
          <w:rtl/>
          <w:lang w:eastAsia="he-IL"/>
        </w:rPr>
        <w:t xml:space="preserve">המקומית </w:t>
      </w:r>
      <w:bookmarkStart w:id="3736" w:name="_ETM_Q11_335739"/>
      <w:bookmarkStart w:id="3737" w:name="_ETM_Q11_335860"/>
      <w:bookmarkEnd w:id="3736"/>
      <w:bookmarkEnd w:id="3737"/>
      <w:r w:rsidRPr="00893FC7">
        <w:rPr>
          <w:rtl/>
          <w:lang w:eastAsia="he-IL"/>
        </w:rPr>
        <w:t xml:space="preserve">בידי </w:t>
      </w:r>
      <w:bookmarkStart w:id="3738" w:name="_ETM_Q11_336129"/>
      <w:bookmarkEnd w:id="3738"/>
      <w:r w:rsidRPr="00893FC7">
        <w:rPr>
          <w:rtl/>
          <w:lang w:eastAsia="he-IL"/>
        </w:rPr>
        <w:t xml:space="preserve">משרד </w:t>
      </w:r>
      <w:bookmarkStart w:id="3739" w:name="_ETM_Q11_336519"/>
      <w:bookmarkEnd w:id="3739"/>
      <w:r w:rsidRPr="00893FC7">
        <w:rPr>
          <w:rtl/>
          <w:lang w:eastAsia="he-IL"/>
        </w:rPr>
        <w:t xml:space="preserve">הפנים </w:t>
      </w:r>
      <w:bookmarkStart w:id="3740" w:name="_ETM_Q11_336849"/>
      <w:bookmarkEnd w:id="3740"/>
      <w:r w:rsidRPr="00893FC7">
        <w:rPr>
          <w:rtl/>
          <w:lang w:eastAsia="he-IL"/>
        </w:rPr>
        <w:t xml:space="preserve">והממונה </w:t>
      </w:r>
      <w:bookmarkStart w:id="3741" w:name="_ETM_Q11_337239"/>
      <w:bookmarkEnd w:id="3741"/>
      <w:r w:rsidRPr="00893FC7">
        <w:rPr>
          <w:rtl/>
          <w:lang w:eastAsia="he-IL"/>
        </w:rPr>
        <w:t xml:space="preserve">על </w:t>
      </w:r>
      <w:bookmarkStart w:id="3742" w:name="_ETM_Q11_337330"/>
      <w:bookmarkEnd w:id="3742"/>
      <w:r w:rsidRPr="00893FC7">
        <w:rPr>
          <w:rtl/>
          <w:lang w:eastAsia="he-IL"/>
        </w:rPr>
        <w:t xml:space="preserve">השכר </w:t>
      </w:r>
      <w:bookmarkStart w:id="3743" w:name="_ETM_Q11_338290"/>
      <w:bookmarkEnd w:id="3743"/>
      <w:r w:rsidRPr="00893FC7">
        <w:rPr>
          <w:rtl/>
          <w:lang w:eastAsia="he-IL"/>
        </w:rPr>
        <w:t xml:space="preserve">והסכמי </w:t>
      </w:r>
      <w:bookmarkStart w:id="3744" w:name="_ETM_Q11_338799"/>
      <w:bookmarkEnd w:id="3744"/>
      <w:r w:rsidRPr="00893FC7">
        <w:rPr>
          <w:rtl/>
          <w:lang w:eastAsia="he-IL"/>
        </w:rPr>
        <w:t xml:space="preserve">העבודה </w:t>
      </w:r>
      <w:bookmarkStart w:id="3745" w:name="_ETM_Q11_339069"/>
      <w:bookmarkEnd w:id="3745"/>
      <w:r>
        <w:rPr>
          <w:rFonts w:hint="cs"/>
          <w:rtl/>
          <w:lang w:eastAsia="he-IL"/>
        </w:rPr>
        <w:t xml:space="preserve">עם </w:t>
      </w:r>
      <w:r w:rsidRPr="00893FC7">
        <w:rPr>
          <w:rtl/>
          <w:lang w:eastAsia="he-IL"/>
        </w:rPr>
        <w:t xml:space="preserve">משרד </w:t>
      </w:r>
      <w:bookmarkStart w:id="3746" w:name="_ETM_Q11_339430"/>
      <w:bookmarkEnd w:id="3746"/>
      <w:r w:rsidRPr="00893FC7">
        <w:rPr>
          <w:rtl/>
          <w:lang w:eastAsia="he-IL"/>
        </w:rPr>
        <w:t xml:space="preserve">האוצר </w:t>
      </w:r>
      <w:bookmarkStart w:id="3747" w:name="_ETM_Q11_339879"/>
      <w:bookmarkEnd w:id="3747"/>
      <w:r>
        <w:rPr>
          <w:rFonts w:hint="cs"/>
          <w:rtl/>
          <w:lang w:eastAsia="he-IL"/>
        </w:rPr>
        <w:t>ה</w:t>
      </w:r>
      <w:r w:rsidRPr="00893FC7">
        <w:rPr>
          <w:rtl/>
          <w:lang w:eastAsia="he-IL"/>
        </w:rPr>
        <w:t>מביא</w:t>
      </w:r>
      <w:r>
        <w:rPr>
          <w:rFonts w:hint="cs"/>
          <w:rtl/>
          <w:lang w:eastAsia="he-IL"/>
        </w:rPr>
        <w:t>ים</w:t>
      </w:r>
      <w:r w:rsidRPr="00893FC7">
        <w:rPr>
          <w:rtl/>
          <w:lang w:eastAsia="he-IL"/>
        </w:rPr>
        <w:t xml:space="preserve"> </w:t>
      </w:r>
      <w:bookmarkStart w:id="3748" w:name="_ETM_Q11_340120"/>
      <w:bookmarkEnd w:id="3748"/>
      <w:r>
        <w:rPr>
          <w:rFonts w:hint="cs"/>
          <w:rtl/>
          <w:lang w:eastAsia="he-IL"/>
        </w:rPr>
        <w:t>ב</w:t>
      </w:r>
      <w:r w:rsidRPr="00893FC7">
        <w:rPr>
          <w:rtl/>
          <w:lang w:eastAsia="he-IL"/>
        </w:rPr>
        <w:t xml:space="preserve">חשבון </w:t>
      </w:r>
      <w:bookmarkStart w:id="3749" w:name="_ETM_Q11_340540"/>
      <w:bookmarkEnd w:id="3749"/>
      <w:r>
        <w:rPr>
          <w:rFonts w:hint="cs"/>
          <w:rtl/>
          <w:lang w:eastAsia="he-IL"/>
        </w:rPr>
        <w:t xml:space="preserve">את </w:t>
      </w:r>
      <w:r w:rsidRPr="00893FC7">
        <w:rPr>
          <w:rtl/>
          <w:lang w:eastAsia="he-IL"/>
        </w:rPr>
        <w:t xml:space="preserve">מספר </w:t>
      </w:r>
      <w:bookmarkStart w:id="3750" w:name="_ETM_Q11_340900"/>
      <w:bookmarkEnd w:id="3750"/>
      <w:r>
        <w:rPr>
          <w:rFonts w:hint="cs"/>
          <w:rtl/>
          <w:lang w:eastAsia="he-IL"/>
        </w:rPr>
        <w:t>התושבים ב</w:t>
      </w:r>
      <w:bookmarkStart w:id="3751" w:name="_ETM_Q11_341590"/>
      <w:bookmarkEnd w:id="3751"/>
      <w:r>
        <w:rPr>
          <w:rFonts w:hint="cs"/>
          <w:rtl/>
          <w:lang w:eastAsia="he-IL"/>
        </w:rPr>
        <w:t xml:space="preserve">רשות </w:t>
      </w:r>
      <w:r w:rsidRPr="00893FC7">
        <w:rPr>
          <w:rtl/>
          <w:lang w:eastAsia="he-IL"/>
        </w:rPr>
        <w:t>המקומית</w:t>
      </w:r>
      <w:r>
        <w:rPr>
          <w:rFonts w:hint="cs"/>
          <w:rtl/>
          <w:lang w:eastAsia="he-IL"/>
        </w:rPr>
        <w:t>, המשרות התקניות</w:t>
      </w:r>
      <w:r w:rsidRPr="00893FC7">
        <w:rPr>
          <w:rtl/>
          <w:lang w:eastAsia="he-IL"/>
        </w:rPr>
        <w:t xml:space="preserve"> </w:t>
      </w:r>
      <w:bookmarkStart w:id="3752" w:name="_ETM_Q11_343460"/>
      <w:bookmarkEnd w:id="3752"/>
      <w:r>
        <w:rPr>
          <w:rFonts w:hint="cs"/>
          <w:rtl/>
          <w:lang w:eastAsia="he-IL"/>
        </w:rPr>
        <w:t>ל</w:t>
      </w:r>
      <w:r w:rsidRPr="00893FC7">
        <w:rPr>
          <w:rtl/>
          <w:lang w:eastAsia="he-IL"/>
        </w:rPr>
        <w:t xml:space="preserve">רשות </w:t>
      </w:r>
      <w:bookmarkStart w:id="3753" w:name="_ETM_Q11_343760"/>
      <w:bookmarkEnd w:id="3753"/>
      <w:r w:rsidRPr="00893FC7">
        <w:rPr>
          <w:rtl/>
          <w:lang w:eastAsia="he-IL"/>
        </w:rPr>
        <w:t xml:space="preserve">המקומית </w:t>
      </w:r>
      <w:bookmarkStart w:id="3754" w:name="_ETM_Q11_344150"/>
      <w:bookmarkStart w:id="3755" w:name="_ETM_Q11_344270"/>
      <w:bookmarkStart w:id="3756" w:name="_ETM_Q11_344600"/>
      <w:bookmarkEnd w:id="3754"/>
      <w:bookmarkEnd w:id="3755"/>
      <w:bookmarkEnd w:id="3756"/>
      <w:r>
        <w:rPr>
          <w:rFonts w:hint="cs"/>
          <w:rtl/>
          <w:lang w:eastAsia="he-IL"/>
        </w:rPr>
        <w:t>שנקבעו רק</w:t>
      </w:r>
      <w:bookmarkStart w:id="3757" w:name="_ETM_Q11_343749"/>
      <w:bookmarkEnd w:id="3757"/>
      <w:r>
        <w:rPr>
          <w:rFonts w:hint="cs"/>
          <w:rtl/>
          <w:lang w:eastAsia="he-IL"/>
        </w:rPr>
        <w:t xml:space="preserve"> לפי </w:t>
      </w:r>
      <w:bookmarkStart w:id="3758" w:name="_ETM_Q11_344810"/>
      <w:bookmarkEnd w:id="3758"/>
      <w:r w:rsidRPr="00893FC7">
        <w:rPr>
          <w:rtl/>
          <w:lang w:eastAsia="he-IL"/>
        </w:rPr>
        <w:t xml:space="preserve">מספר </w:t>
      </w:r>
      <w:bookmarkStart w:id="3759" w:name="_ETM_Q11_345169"/>
      <w:bookmarkEnd w:id="3759"/>
      <w:r w:rsidRPr="00893FC7">
        <w:rPr>
          <w:rtl/>
          <w:lang w:eastAsia="he-IL"/>
        </w:rPr>
        <w:t xml:space="preserve">תושבים </w:t>
      </w:r>
      <w:bookmarkStart w:id="3760" w:name="_ETM_Q11_345620"/>
      <w:bookmarkEnd w:id="3760"/>
      <w:r>
        <w:rPr>
          <w:rFonts w:hint="cs"/>
          <w:rtl/>
          <w:lang w:eastAsia="he-IL"/>
        </w:rPr>
        <w:t>וסי</w:t>
      </w:r>
      <w:r w:rsidRPr="00893FC7">
        <w:rPr>
          <w:rtl/>
          <w:lang w:eastAsia="he-IL"/>
        </w:rPr>
        <w:t xml:space="preserve">ווגם </w:t>
      </w:r>
      <w:bookmarkStart w:id="3761" w:name="_ETM_Q11_346730"/>
      <w:bookmarkStart w:id="3762" w:name="_ETM_Q11_346849"/>
      <w:bookmarkEnd w:id="3761"/>
      <w:bookmarkEnd w:id="3762"/>
      <w:r>
        <w:rPr>
          <w:rFonts w:hint="cs"/>
          <w:rtl/>
          <w:lang w:eastAsia="he-IL"/>
        </w:rPr>
        <w:t>ו</w:t>
      </w:r>
      <w:r w:rsidRPr="00893FC7">
        <w:rPr>
          <w:rtl/>
          <w:lang w:eastAsia="he-IL"/>
        </w:rPr>
        <w:t xml:space="preserve">מספר </w:t>
      </w:r>
      <w:bookmarkStart w:id="3763" w:name="_ETM_Q11_347299"/>
      <w:bookmarkEnd w:id="3763"/>
      <w:r w:rsidRPr="00893FC7">
        <w:rPr>
          <w:rtl/>
          <w:lang w:eastAsia="he-IL"/>
        </w:rPr>
        <w:t xml:space="preserve">סגני </w:t>
      </w:r>
      <w:bookmarkStart w:id="3764" w:name="_ETM_Q11_347659"/>
      <w:bookmarkEnd w:id="3764"/>
      <w:r>
        <w:rPr>
          <w:rtl/>
          <w:lang w:eastAsia="he-IL"/>
        </w:rPr>
        <w:t>ראש</w:t>
      </w:r>
      <w:r w:rsidRPr="00893FC7">
        <w:rPr>
          <w:rtl/>
          <w:lang w:eastAsia="he-IL"/>
        </w:rPr>
        <w:t xml:space="preserve"> </w:t>
      </w:r>
      <w:bookmarkStart w:id="3765" w:name="_ETM_Q11_348139"/>
      <w:bookmarkStart w:id="3766" w:name="_ETM_Q11_348620"/>
      <w:bookmarkEnd w:id="3765"/>
      <w:bookmarkEnd w:id="3766"/>
      <w:r>
        <w:rPr>
          <w:rFonts w:hint="cs"/>
          <w:rtl/>
          <w:lang w:eastAsia="he-IL"/>
        </w:rPr>
        <w:t>ה</w:t>
      </w:r>
      <w:r w:rsidRPr="00893FC7">
        <w:rPr>
          <w:rtl/>
          <w:lang w:eastAsia="he-IL"/>
        </w:rPr>
        <w:t xml:space="preserve">רשות </w:t>
      </w:r>
      <w:bookmarkStart w:id="3767" w:name="_ETM_Q11_349400"/>
      <w:bookmarkStart w:id="3768" w:name="_ETM_Q11_349790"/>
      <w:bookmarkStart w:id="3769" w:name="_ETM_Q11_350090"/>
      <w:bookmarkEnd w:id="3767"/>
      <w:bookmarkEnd w:id="3768"/>
      <w:bookmarkEnd w:id="3769"/>
      <w:r>
        <w:rPr>
          <w:rFonts w:hint="cs"/>
          <w:rtl/>
          <w:lang w:eastAsia="he-IL"/>
        </w:rPr>
        <w:t>ו</w:t>
      </w:r>
      <w:r w:rsidRPr="00893FC7">
        <w:rPr>
          <w:rtl/>
          <w:lang w:eastAsia="he-IL"/>
        </w:rPr>
        <w:t xml:space="preserve">שכרם </w:t>
      </w:r>
      <w:bookmarkStart w:id="3770" w:name="_ETM_Q11_351740"/>
      <w:bookmarkEnd w:id="3770"/>
      <w:r>
        <w:rPr>
          <w:rFonts w:hint="cs"/>
          <w:rtl/>
          <w:lang w:eastAsia="he-IL"/>
        </w:rPr>
        <w:t xml:space="preserve">– </w:t>
      </w:r>
      <w:bookmarkStart w:id="3771" w:name="_ETM_Q11_348963"/>
      <w:bookmarkEnd w:id="3771"/>
      <w:r w:rsidRPr="00893FC7">
        <w:rPr>
          <w:rtl/>
          <w:lang w:eastAsia="he-IL"/>
        </w:rPr>
        <w:t xml:space="preserve">על </w:t>
      </w:r>
      <w:bookmarkStart w:id="3772" w:name="_ETM_Q11_351950"/>
      <w:bookmarkEnd w:id="3772"/>
      <w:r w:rsidRPr="00893FC7">
        <w:rPr>
          <w:rtl/>
          <w:lang w:eastAsia="he-IL"/>
        </w:rPr>
        <w:t xml:space="preserve">כל </w:t>
      </w:r>
      <w:bookmarkStart w:id="3773" w:name="_ETM_Q11_352190"/>
      <w:bookmarkEnd w:id="3773"/>
      <w:r w:rsidRPr="00893FC7">
        <w:rPr>
          <w:rtl/>
          <w:lang w:eastAsia="he-IL"/>
        </w:rPr>
        <w:t xml:space="preserve">הדברים </w:t>
      </w:r>
      <w:bookmarkStart w:id="3774" w:name="_ETM_Q11_352639"/>
      <w:bookmarkEnd w:id="3774"/>
      <w:r w:rsidRPr="00893FC7">
        <w:rPr>
          <w:rtl/>
          <w:lang w:eastAsia="he-IL"/>
        </w:rPr>
        <w:t xml:space="preserve">האלה </w:t>
      </w:r>
      <w:bookmarkStart w:id="3775" w:name="_ETM_Q11_352850"/>
      <w:bookmarkEnd w:id="3775"/>
      <w:r w:rsidRPr="00893FC7">
        <w:rPr>
          <w:rtl/>
          <w:lang w:eastAsia="he-IL"/>
        </w:rPr>
        <w:t xml:space="preserve">יחושב </w:t>
      </w:r>
      <w:bookmarkStart w:id="3776" w:name="_ETM_Q11_353419"/>
      <w:bookmarkEnd w:id="3776"/>
      <w:r w:rsidRPr="00893FC7">
        <w:rPr>
          <w:rtl/>
          <w:lang w:eastAsia="he-IL"/>
        </w:rPr>
        <w:t xml:space="preserve">מספר </w:t>
      </w:r>
      <w:bookmarkStart w:id="3777" w:name="_ETM_Q11_353780"/>
      <w:bookmarkEnd w:id="3777"/>
      <w:r w:rsidRPr="00893FC7">
        <w:rPr>
          <w:rtl/>
          <w:lang w:eastAsia="he-IL"/>
        </w:rPr>
        <w:t xml:space="preserve">התושבים </w:t>
      </w:r>
      <w:bookmarkStart w:id="3778" w:name="_ETM_Q11_354849"/>
      <w:bookmarkEnd w:id="3778"/>
      <w:r w:rsidRPr="00893FC7">
        <w:rPr>
          <w:rtl/>
          <w:lang w:eastAsia="he-IL"/>
        </w:rPr>
        <w:t xml:space="preserve">כפי </w:t>
      </w:r>
      <w:bookmarkStart w:id="3779" w:name="_ETM_Q11_355299"/>
      <w:bookmarkEnd w:id="3779"/>
      <w:r w:rsidRPr="00893FC7">
        <w:rPr>
          <w:rtl/>
          <w:lang w:eastAsia="he-IL"/>
        </w:rPr>
        <w:t xml:space="preserve">שהוא </w:t>
      </w:r>
      <w:bookmarkStart w:id="3780" w:name="_ETM_Q11_355510"/>
      <w:bookmarkEnd w:id="3780"/>
      <w:r w:rsidRPr="00893FC7">
        <w:rPr>
          <w:rtl/>
          <w:lang w:eastAsia="he-IL"/>
        </w:rPr>
        <w:t xml:space="preserve">נקבע </w:t>
      </w:r>
      <w:bookmarkStart w:id="3781" w:name="_ETM_Q11_355870"/>
      <w:bookmarkEnd w:id="3781"/>
      <w:r w:rsidRPr="00893FC7">
        <w:rPr>
          <w:rtl/>
          <w:lang w:eastAsia="he-IL"/>
        </w:rPr>
        <w:t xml:space="preserve">לאותו </w:t>
      </w:r>
      <w:bookmarkStart w:id="3782" w:name="_ETM_Q11_356169"/>
      <w:bookmarkEnd w:id="3782"/>
      <w:r w:rsidRPr="00893FC7">
        <w:rPr>
          <w:rtl/>
          <w:lang w:eastAsia="he-IL"/>
        </w:rPr>
        <w:t>עניין</w:t>
      </w:r>
      <w:r w:rsidR="00CF5DF5">
        <w:rPr>
          <w:rFonts w:hint="cs"/>
          <w:rtl/>
          <w:lang w:eastAsia="he-IL"/>
        </w:rPr>
        <w:t>,</w:t>
      </w:r>
      <w:r w:rsidRPr="00893FC7">
        <w:rPr>
          <w:rtl/>
          <w:lang w:eastAsia="he-IL"/>
        </w:rPr>
        <w:t xml:space="preserve"> </w:t>
      </w:r>
      <w:bookmarkStart w:id="3783" w:name="_ETM_Q11_356500"/>
      <w:bookmarkEnd w:id="3783"/>
      <w:r w:rsidRPr="00893FC7">
        <w:rPr>
          <w:rtl/>
          <w:lang w:eastAsia="he-IL"/>
        </w:rPr>
        <w:t xml:space="preserve">בצירוף </w:t>
      </w:r>
      <w:bookmarkStart w:id="3784" w:name="_ETM_Q11_356950"/>
      <w:bookmarkEnd w:id="3784"/>
      <w:r w:rsidRPr="00893FC7">
        <w:rPr>
          <w:rtl/>
          <w:lang w:eastAsia="he-IL"/>
        </w:rPr>
        <w:t xml:space="preserve">מכפלה </w:t>
      </w:r>
      <w:bookmarkStart w:id="3785" w:name="_ETM_Q11_357970"/>
      <w:bookmarkEnd w:id="3785"/>
      <w:r w:rsidRPr="00893FC7">
        <w:rPr>
          <w:rtl/>
          <w:lang w:eastAsia="he-IL"/>
        </w:rPr>
        <w:t xml:space="preserve">של </w:t>
      </w:r>
      <w:bookmarkStart w:id="3786" w:name="_ETM_Q11_358150"/>
      <w:bookmarkEnd w:id="3786"/>
      <w:r w:rsidRPr="00893FC7">
        <w:rPr>
          <w:rtl/>
          <w:lang w:eastAsia="he-IL"/>
        </w:rPr>
        <w:t xml:space="preserve">שני </w:t>
      </w:r>
      <w:bookmarkStart w:id="3787" w:name="_ETM_Q11_358360"/>
      <w:bookmarkEnd w:id="3787"/>
      <w:r w:rsidRPr="00893FC7">
        <w:rPr>
          <w:rtl/>
          <w:lang w:eastAsia="he-IL"/>
        </w:rPr>
        <w:t xml:space="preserve">תושבים </w:t>
      </w:r>
      <w:bookmarkStart w:id="3788" w:name="_ETM_Q11_358840"/>
      <w:bookmarkEnd w:id="3788"/>
      <w:r w:rsidRPr="00893FC7">
        <w:rPr>
          <w:rtl/>
          <w:lang w:eastAsia="he-IL"/>
        </w:rPr>
        <w:t xml:space="preserve">לכל </w:t>
      </w:r>
      <w:bookmarkStart w:id="3789" w:name="_ETM_Q11_359049"/>
      <w:bookmarkEnd w:id="3789"/>
      <w:r w:rsidRPr="00893FC7">
        <w:rPr>
          <w:rtl/>
          <w:lang w:eastAsia="he-IL"/>
        </w:rPr>
        <w:t xml:space="preserve">יחידת </w:t>
      </w:r>
      <w:bookmarkStart w:id="3790" w:name="_ETM_Q11_359379"/>
      <w:bookmarkEnd w:id="3790"/>
      <w:r w:rsidRPr="00893FC7">
        <w:rPr>
          <w:rtl/>
          <w:lang w:eastAsia="he-IL"/>
        </w:rPr>
        <w:t xml:space="preserve">דיור </w:t>
      </w:r>
      <w:bookmarkStart w:id="3791" w:name="_ETM_Q11_359590"/>
      <w:bookmarkEnd w:id="3791"/>
      <w:r w:rsidRPr="00893FC7">
        <w:rPr>
          <w:rtl/>
          <w:lang w:eastAsia="he-IL"/>
        </w:rPr>
        <w:t xml:space="preserve">חדשה </w:t>
      </w:r>
      <w:bookmarkStart w:id="3792" w:name="_ETM_Q11_360549"/>
      <w:bookmarkEnd w:id="3792"/>
      <w:r w:rsidRPr="00893FC7">
        <w:rPr>
          <w:rtl/>
          <w:lang w:eastAsia="he-IL"/>
        </w:rPr>
        <w:t xml:space="preserve">למגורים </w:t>
      </w:r>
      <w:bookmarkStart w:id="3793" w:name="_ETM_Q11_361150"/>
      <w:bookmarkEnd w:id="3793"/>
      <w:r w:rsidRPr="00893FC7">
        <w:rPr>
          <w:rtl/>
          <w:lang w:eastAsia="he-IL"/>
        </w:rPr>
        <w:t xml:space="preserve">שטרם </w:t>
      </w:r>
      <w:bookmarkStart w:id="3794" w:name="_ETM_Q11_362260"/>
      <w:bookmarkEnd w:id="3794"/>
      <w:r w:rsidRPr="00893FC7">
        <w:rPr>
          <w:rtl/>
          <w:lang w:eastAsia="he-IL"/>
        </w:rPr>
        <w:t xml:space="preserve">ניתנה </w:t>
      </w:r>
      <w:bookmarkStart w:id="3795" w:name="_ETM_Q11_362709"/>
      <w:bookmarkEnd w:id="3795"/>
      <w:r w:rsidRPr="00893FC7">
        <w:rPr>
          <w:rtl/>
          <w:lang w:eastAsia="he-IL"/>
        </w:rPr>
        <w:t>לגבי</w:t>
      </w:r>
      <w:r>
        <w:rPr>
          <w:rFonts w:hint="cs"/>
          <w:rtl/>
          <w:lang w:eastAsia="he-IL"/>
        </w:rPr>
        <w:t>ה</w:t>
      </w:r>
      <w:r w:rsidRPr="00893FC7">
        <w:rPr>
          <w:rtl/>
          <w:lang w:eastAsia="he-IL"/>
        </w:rPr>
        <w:t xml:space="preserve"> </w:t>
      </w:r>
      <w:bookmarkStart w:id="3796" w:name="_ETM_Q11_363099"/>
      <w:bookmarkEnd w:id="3796"/>
      <w:r w:rsidRPr="00893FC7">
        <w:rPr>
          <w:rtl/>
          <w:lang w:eastAsia="he-IL"/>
        </w:rPr>
        <w:t xml:space="preserve">תעודת </w:t>
      </w:r>
      <w:bookmarkStart w:id="3797" w:name="_ETM_Q11_363549"/>
      <w:bookmarkEnd w:id="3797"/>
      <w:r w:rsidRPr="00893FC7">
        <w:rPr>
          <w:rtl/>
          <w:lang w:eastAsia="he-IL"/>
        </w:rPr>
        <w:t>גמר</w:t>
      </w:r>
      <w:r>
        <w:rPr>
          <w:rFonts w:hint="cs"/>
          <w:rtl/>
          <w:lang w:eastAsia="he-IL"/>
        </w:rPr>
        <w:t>,</w:t>
      </w:r>
      <w:r w:rsidRPr="00893FC7">
        <w:rPr>
          <w:rtl/>
          <w:lang w:eastAsia="he-IL"/>
        </w:rPr>
        <w:t xml:space="preserve"> </w:t>
      </w:r>
      <w:bookmarkStart w:id="3798" w:name="_ETM_Q11_363909"/>
      <w:bookmarkEnd w:id="3798"/>
      <w:r w:rsidRPr="00893FC7">
        <w:rPr>
          <w:rtl/>
          <w:lang w:eastAsia="he-IL"/>
        </w:rPr>
        <w:t xml:space="preserve">ובלבד </w:t>
      </w:r>
      <w:bookmarkStart w:id="3799" w:name="_ETM_Q11_365019"/>
      <w:bookmarkEnd w:id="3799"/>
      <w:r w:rsidRPr="00893FC7">
        <w:rPr>
          <w:rtl/>
          <w:lang w:eastAsia="he-IL"/>
        </w:rPr>
        <w:t xml:space="preserve">שיש </w:t>
      </w:r>
      <w:bookmarkStart w:id="3800" w:name="_ETM_Q11_365319"/>
      <w:bookmarkEnd w:id="3800"/>
      <w:r w:rsidRPr="00893FC7">
        <w:rPr>
          <w:rtl/>
          <w:lang w:eastAsia="he-IL"/>
        </w:rPr>
        <w:t>לגבי</w:t>
      </w:r>
      <w:r>
        <w:rPr>
          <w:rFonts w:hint="cs"/>
          <w:rtl/>
          <w:lang w:eastAsia="he-IL"/>
        </w:rPr>
        <w:t>ה</w:t>
      </w:r>
      <w:bookmarkStart w:id="3801" w:name="_ETM_Q11_365709"/>
      <w:bookmarkEnd w:id="3801"/>
      <w:r>
        <w:rPr>
          <w:rFonts w:hint="cs"/>
          <w:rtl/>
          <w:lang w:eastAsia="he-IL"/>
        </w:rPr>
        <w:t xml:space="preserve"> </w:t>
      </w:r>
      <w:r w:rsidRPr="00893FC7">
        <w:rPr>
          <w:rtl/>
          <w:lang w:eastAsia="he-IL"/>
        </w:rPr>
        <w:t xml:space="preserve">היתר </w:t>
      </w:r>
      <w:bookmarkStart w:id="3802" w:name="_ETM_Q11_365980"/>
      <w:bookmarkEnd w:id="3802"/>
      <w:r w:rsidRPr="00893FC7">
        <w:rPr>
          <w:rtl/>
          <w:lang w:eastAsia="he-IL"/>
        </w:rPr>
        <w:t xml:space="preserve">בנייה </w:t>
      </w:r>
      <w:bookmarkStart w:id="3803" w:name="_ETM_Q11_366310"/>
      <w:bookmarkEnd w:id="3803"/>
      <w:r>
        <w:rPr>
          <w:rFonts w:hint="cs"/>
          <w:rtl/>
          <w:lang w:eastAsia="he-IL"/>
        </w:rPr>
        <w:t>ב</w:t>
      </w:r>
      <w:r w:rsidRPr="00893FC7">
        <w:rPr>
          <w:rtl/>
          <w:lang w:eastAsia="he-IL"/>
        </w:rPr>
        <w:t xml:space="preserve">תוקף </w:t>
      </w:r>
      <w:bookmarkStart w:id="3804" w:name="_ETM_Q11_367239"/>
      <w:bookmarkEnd w:id="3804"/>
      <w:r>
        <w:rPr>
          <w:rFonts w:hint="cs"/>
          <w:rtl/>
          <w:lang w:eastAsia="he-IL"/>
        </w:rPr>
        <w:t>ואישור</w:t>
      </w:r>
      <w:r w:rsidRPr="00893FC7">
        <w:rPr>
          <w:rtl/>
          <w:lang w:eastAsia="he-IL"/>
        </w:rPr>
        <w:t xml:space="preserve"> </w:t>
      </w:r>
      <w:bookmarkStart w:id="3805" w:name="_ETM_Q11_367629"/>
      <w:bookmarkEnd w:id="3805"/>
      <w:r w:rsidRPr="00893FC7">
        <w:rPr>
          <w:rtl/>
          <w:lang w:eastAsia="he-IL"/>
        </w:rPr>
        <w:t xml:space="preserve">תחילת </w:t>
      </w:r>
      <w:bookmarkStart w:id="3806" w:name="_ETM_Q11_368079"/>
      <w:bookmarkEnd w:id="3806"/>
      <w:r w:rsidRPr="00893FC7">
        <w:rPr>
          <w:rtl/>
          <w:lang w:eastAsia="he-IL"/>
        </w:rPr>
        <w:t>עבודה</w:t>
      </w:r>
      <w:r>
        <w:rPr>
          <w:rFonts w:hint="cs"/>
          <w:rtl/>
          <w:lang w:eastAsia="he-IL"/>
        </w:rPr>
        <w:t>.</w:t>
      </w:r>
    </w:p>
    <w:p w:rsidR="00D02F71" w:rsidRDefault="00D02F71" w:rsidP="00BC674B">
      <w:pPr>
        <w:rPr>
          <w:rtl/>
          <w:lang w:eastAsia="he-IL"/>
        </w:rPr>
      </w:pPr>
      <w:bookmarkStart w:id="3807" w:name="_ETM_Q11_369613"/>
      <w:bookmarkStart w:id="3808" w:name="_ETM_Q11_369681"/>
      <w:bookmarkEnd w:id="3807"/>
      <w:bookmarkEnd w:id="3808"/>
    </w:p>
    <w:p w:rsidR="00D02F71" w:rsidRDefault="00D02F71" w:rsidP="00CF5DF5">
      <w:pPr>
        <w:rPr>
          <w:rtl/>
          <w:lang w:eastAsia="he-IL"/>
        </w:rPr>
      </w:pPr>
      <w:bookmarkStart w:id="3809" w:name="_ETM_Q11_369775"/>
      <w:bookmarkStart w:id="3810" w:name="_ETM_Q11_369827"/>
      <w:bookmarkStart w:id="3811" w:name="_ETM_Q11_368919"/>
      <w:bookmarkStart w:id="3812" w:name="_ETM_Q11_369159"/>
      <w:bookmarkEnd w:id="3809"/>
      <w:bookmarkEnd w:id="3810"/>
      <w:bookmarkEnd w:id="3811"/>
      <w:bookmarkEnd w:id="3812"/>
      <w:r>
        <w:rPr>
          <w:rFonts w:hint="cs"/>
          <w:rtl/>
          <w:lang w:eastAsia="he-IL"/>
        </w:rPr>
        <w:t>כ</w:t>
      </w:r>
      <w:r w:rsidRPr="00893FC7">
        <w:rPr>
          <w:rtl/>
          <w:lang w:eastAsia="he-IL"/>
        </w:rPr>
        <w:t xml:space="preserve">די </w:t>
      </w:r>
      <w:bookmarkStart w:id="3813" w:name="_ETM_Q11_369459"/>
      <w:bookmarkEnd w:id="3813"/>
      <w:r w:rsidRPr="00893FC7">
        <w:rPr>
          <w:rtl/>
          <w:lang w:eastAsia="he-IL"/>
        </w:rPr>
        <w:t xml:space="preserve">שההסדר </w:t>
      </w:r>
      <w:bookmarkStart w:id="3814" w:name="_ETM_Q11_370060"/>
      <w:bookmarkEnd w:id="3814"/>
      <w:r w:rsidRPr="00893FC7">
        <w:rPr>
          <w:rtl/>
          <w:lang w:eastAsia="he-IL"/>
        </w:rPr>
        <w:t xml:space="preserve">המוצע </w:t>
      </w:r>
      <w:bookmarkStart w:id="3815" w:name="_ETM_Q11_370989"/>
      <w:bookmarkEnd w:id="3815"/>
      <w:r w:rsidRPr="00893FC7">
        <w:rPr>
          <w:rtl/>
          <w:lang w:eastAsia="he-IL"/>
        </w:rPr>
        <w:t xml:space="preserve">יחול </w:t>
      </w:r>
      <w:bookmarkStart w:id="3816" w:name="_ETM_Q11_371349"/>
      <w:bookmarkEnd w:id="3816"/>
      <w:r w:rsidRPr="00893FC7">
        <w:rPr>
          <w:rtl/>
          <w:lang w:eastAsia="he-IL"/>
        </w:rPr>
        <w:t xml:space="preserve">רק </w:t>
      </w:r>
      <w:bookmarkStart w:id="3817" w:name="_ETM_Q11_371530"/>
      <w:bookmarkEnd w:id="3817"/>
      <w:r w:rsidRPr="00893FC7">
        <w:rPr>
          <w:rtl/>
          <w:lang w:eastAsia="he-IL"/>
        </w:rPr>
        <w:t xml:space="preserve">ברשויות </w:t>
      </w:r>
      <w:bookmarkStart w:id="3818" w:name="_ETM_Q11_372010"/>
      <w:bookmarkEnd w:id="3818"/>
      <w:r w:rsidRPr="00893FC7">
        <w:rPr>
          <w:rtl/>
          <w:lang w:eastAsia="he-IL"/>
        </w:rPr>
        <w:t xml:space="preserve">מקומיות </w:t>
      </w:r>
      <w:bookmarkStart w:id="3819" w:name="_ETM_Q11_372430"/>
      <w:bookmarkEnd w:id="3819"/>
      <w:r w:rsidRPr="00893FC7">
        <w:rPr>
          <w:rtl/>
          <w:lang w:eastAsia="he-IL"/>
        </w:rPr>
        <w:t xml:space="preserve">שבהן </w:t>
      </w:r>
      <w:bookmarkStart w:id="3820" w:name="_ETM_Q11_372700"/>
      <w:bookmarkEnd w:id="3820"/>
      <w:r w:rsidRPr="00893FC7">
        <w:rPr>
          <w:rtl/>
          <w:lang w:eastAsia="he-IL"/>
        </w:rPr>
        <w:t xml:space="preserve">תוספת </w:t>
      </w:r>
      <w:bookmarkStart w:id="3821" w:name="_ETM_Q11_373150"/>
      <w:bookmarkEnd w:id="3821"/>
      <w:r w:rsidRPr="00893FC7">
        <w:rPr>
          <w:rtl/>
          <w:lang w:eastAsia="he-IL"/>
        </w:rPr>
        <w:t xml:space="preserve">הבנייה </w:t>
      </w:r>
      <w:bookmarkStart w:id="3822" w:name="_ETM_Q11_373419"/>
      <w:bookmarkEnd w:id="3822"/>
      <w:r w:rsidRPr="00893FC7">
        <w:rPr>
          <w:rtl/>
          <w:lang w:eastAsia="he-IL"/>
        </w:rPr>
        <w:t xml:space="preserve">היא </w:t>
      </w:r>
      <w:bookmarkStart w:id="3823" w:name="_ETM_Q11_373480"/>
      <w:bookmarkEnd w:id="3823"/>
      <w:r w:rsidRPr="00893FC7">
        <w:rPr>
          <w:rtl/>
          <w:lang w:eastAsia="he-IL"/>
        </w:rPr>
        <w:t xml:space="preserve">משמעותית </w:t>
      </w:r>
      <w:bookmarkStart w:id="3824" w:name="_ETM_Q11_374739"/>
      <w:bookmarkEnd w:id="3824"/>
      <w:r w:rsidRPr="00893FC7">
        <w:rPr>
          <w:rtl/>
          <w:lang w:eastAsia="he-IL"/>
        </w:rPr>
        <w:t xml:space="preserve">ביחס </w:t>
      </w:r>
      <w:bookmarkStart w:id="3825" w:name="_ETM_Q11_375190"/>
      <w:bookmarkEnd w:id="3825"/>
      <w:r>
        <w:rPr>
          <w:rFonts w:hint="cs"/>
          <w:rtl/>
          <w:lang w:eastAsia="he-IL"/>
        </w:rPr>
        <w:t xml:space="preserve">לגודל </w:t>
      </w:r>
      <w:bookmarkStart w:id="3826" w:name="_ETM_Q11_375430"/>
      <w:bookmarkEnd w:id="3826"/>
      <w:r w:rsidRPr="00893FC7">
        <w:rPr>
          <w:rtl/>
          <w:lang w:eastAsia="he-IL"/>
        </w:rPr>
        <w:t>הרשות</w:t>
      </w:r>
      <w:r>
        <w:rPr>
          <w:rFonts w:hint="cs"/>
          <w:rtl/>
          <w:lang w:eastAsia="he-IL"/>
        </w:rPr>
        <w:t>,</w:t>
      </w:r>
      <w:r w:rsidRPr="00893FC7">
        <w:rPr>
          <w:rtl/>
          <w:lang w:eastAsia="he-IL"/>
        </w:rPr>
        <w:t xml:space="preserve"> </w:t>
      </w:r>
      <w:bookmarkStart w:id="3827" w:name="_ETM_Q11_376240"/>
      <w:bookmarkEnd w:id="3827"/>
      <w:r w:rsidRPr="00893FC7">
        <w:rPr>
          <w:rtl/>
          <w:lang w:eastAsia="he-IL"/>
        </w:rPr>
        <w:t xml:space="preserve">קבענו </w:t>
      </w:r>
      <w:bookmarkStart w:id="3828" w:name="_ETM_Q11_376630"/>
      <w:bookmarkEnd w:id="3828"/>
      <w:r w:rsidRPr="00893FC7">
        <w:rPr>
          <w:rtl/>
          <w:lang w:eastAsia="he-IL"/>
        </w:rPr>
        <w:t xml:space="preserve">בהצעת </w:t>
      </w:r>
      <w:bookmarkStart w:id="3829" w:name="_ETM_Q11_377110"/>
      <w:bookmarkEnd w:id="3829"/>
      <w:r w:rsidRPr="00893FC7">
        <w:rPr>
          <w:rtl/>
          <w:lang w:eastAsia="he-IL"/>
        </w:rPr>
        <w:t>החוק</w:t>
      </w:r>
      <w:r>
        <w:rPr>
          <w:rFonts w:hint="cs"/>
          <w:rtl/>
          <w:lang w:eastAsia="he-IL"/>
        </w:rPr>
        <w:t xml:space="preserve"> כי</w:t>
      </w:r>
      <w:bookmarkStart w:id="3830" w:name="_ETM_Q11_377830"/>
      <w:bookmarkEnd w:id="3830"/>
      <w:r w:rsidRPr="00893FC7">
        <w:rPr>
          <w:rtl/>
          <w:lang w:eastAsia="he-IL"/>
        </w:rPr>
        <w:t xml:space="preserve"> </w:t>
      </w:r>
      <w:bookmarkStart w:id="3831" w:name="_ETM_Q11_377980"/>
      <w:bookmarkEnd w:id="3831"/>
      <w:r>
        <w:rPr>
          <w:rtl/>
          <w:lang w:eastAsia="he-IL"/>
        </w:rPr>
        <w:t>מ</w:t>
      </w:r>
      <w:r w:rsidRPr="00893FC7">
        <w:rPr>
          <w:rtl/>
          <w:lang w:eastAsia="he-IL"/>
        </w:rPr>
        <w:t xml:space="preserve">ניין </w:t>
      </w:r>
      <w:bookmarkStart w:id="3832" w:name="_ETM_Q11_378250"/>
      <w:bookmarkEnd w:id="3832"/>
      <w:r w:rsidRPr="00893FC7">
        <w:rPr>
          <w:rtl/>
          <w:lang w:eastAsia="he-IL"/>
        </w:rPr>
        <w:t xml:space="preserve">התושבים </w:t>
      </w:r>
      <w:bookmarkStart w:id="3833" w:name="_ETM_Q11_378730"/>
      <w:bookmarkEnd w:id="3833"/>
      <w:r>
        <w:rPr>
          <w:rFonts w:hint="cs"/>
          <w:rtl/>
          <w:lang w:eastAsia="he-IL"/>
        </w:rPr>
        <w:t>י</w:t>
      </w:r>
      <w:r w:rsidRPr="00893FC7">
        <w:rPr>
          <w:rtl/>
          <w:lang w:eastAsia="he-IL"/>
        </w:rPr>
        <w:t xml:space="preserve">תעדכן </w:t>
      </w:r>
      <w:bookmarkStart w:id="3834" w:name="_ETM_Q11_379210"/>
      <w:bookmarkEnd w:id="3834"/>
      <w:r>
        <w:rPr>
          <w:rFonts w:hint="cs"/>
          <w:rtl/>
          <w:lang w:eastAsia="he-IL"/>
        </w:rPr>
        <w:t xml:space="preserve">רק אם </w:t>
      </w:r>
      <w:bookmarkStart w:id="3835" w:name="_ETM_Q11_379480"/>
      <w:bookmarkEnd w:id="3835"/>
      <w:r w:rsidRPr="00893FC7">
        <w:rPr>
          <w:rtl/>
          <w:lang w:eastAsia="he-IL"/>
        </w:rPr>
        <w:t xml:space="preserve">התוספת </w:t>
      </w:r>
      <w:bookmarkStart w:id="3836" w:name="_ETM_Q11_380050"/>
      <w:bookmarkEnd w:id="3836"/>
      <w:r w:rsidRPr="00893FC7">
        <w:rPr>
          <w:rtl/>
          <w:lang w:eastAsia="he-IL"/>
        </w:rPr>
        <w:t xml:space="preserve">במספר </w:t>
      </w:r>
      <w:bookmarkStart w:id="3837" w:name="_ETM_Q11_380410"/>
      <w:bookmarkEnd w:id="3837"/>
      <w:r w:rsidRPr="00893FC7">
        <w:rPr>
          <w:rtl/>
          <w:lang w:eastAsia="he-IL"/>
        </w:rPr>
        <w:t xml:space="preserve">התושבים </w:t>
      </w:r>
      <w:bookmarkStart w:id="3838" w:name="_ETM_Q11_380860"/>
      <w:bookmarkEnd w:id="3838"/>
      <w:r w:rsidRPr="00893FC7">
        <w:rPr>
          <w:rtl/>
          <w:lang w:eastAsia="he-IL"/>
        </w:rPr>
        <w:t xml:space="preserve">על </w:t>
      </w:r>
      <w:bookmarkStart w:id="3839" w:name="_ETM_Q11_380919"/>
      <w:bookmarkEnd w:id="3839"/>
      <w:r w:rsidRPr="00893FC7">
        <w:rPr>
          <w:rtl/>
          <w:lang w:eastAsia="he-IL"/>
        </w:rPr>
        <w:t xml:space="preserve">פי </w:t>
      </w:r>
      <w:bookmarkStart w:id="3840" w:name="_ETM_Q11_381070"/>
      <w:bookmarkEnd w:id="3840"/>
      <w:r w:rsidRPr="00893FC7">
        <w:rPr>
          <w:rtl/>
          <w:lang w:eastAsia="he-IL"/>
        </w:rPr>
        <w:t xml:space="preserve">הנוסחה </w:t>
      </w:r>
      <w:bookmarkStart w:id="3841" w:name="_ETM_Q11_381400"/>
      <w:bookmarkEnd w:id="3841"/>
      <w:r w:rsidRPr="00893FC7">
        <w:rPr>
          <w:rtl/>
          <w:lang w:eastAsia="he-IL"/>
        </w:rPr>
        <w:t xml:space="preserve">המוצעת </w:t>
      </w:r>
      <w:bookmarkStart w:id="3842" w:name="_ETM_Q11_382389"/>
      <w:bookmarkEnd w:id="3842"/>
      <w:r w:rsidRPr="00893FC7">
        <w:rPr>
          <w:rtl/>
          <w:lang w:eastAsia="he-IL"/>
        </w:rPr>
        <w:t xml:space="preserve">תעלה </w:t>
      </w:r>
      <w:bookmarkStart w:id="3843" w:name="_ETM_Q11_383020"/>
      <w:bookmarkEnd w:id="3843"/>
      <w:r w:rsidRPr="00893FC7">
        <w:rPr>
          <w:rtl/>
          <w:lang w:eastAsia="he-IL"/>
        </w:rPr>
        <w:t xml:space="preserve">על </w:t>
      </w:r>
      <w:bookmarkStart w:id="3844" w:name="_ETM_Q11_383139"/>
      <w:bookmarkEnd w:id="3844"/>
      <w:r w:rsidRPr="00893FC7">
        <w:rPr>
          <w:rtl/>
          <w:lang w:eastAsia="he-IL"/>
        </w:rPr>
        <w:t xml:space="preserve">5% </w:t>
      </w:r>
      <w:bookmarkStart w:id="3845" w:name="_ETM_Q11_384400"/>
      <w:bookmarkEnd w:id="3845"/>
      <w:r>
        <w:rPr>
          <w:rFonts w:hint="cs"/>
          <w:rtl/>
          <w:lang w:eastAsia="he-IL"/>
        </w:rPr>
        <w:t>מ</w:t>
      </w:r>
      <w:r w:rsidRPr="00893FC7">
        <w:rPr>
          <w:rtl/>
          <w:lang w:eastAsia="he-IL"/>
        </w:rPr>
        <w:t xml:space="preserve">מספר </w:t>
      </w:r>
      <w:bookmarkStart w:id="3846" w:name="_ETM_Q11_384850"/>
      <w:bookmarkEnd w:id="3846"/>
      <w:r w:rsidRPr="00893FC7">
        <w:rPr>
          <w:rtl/>
          <w:lang w:eastAsia="he-IL"/>
        </w:rPr>
        <w:t xml:space="preserve">התושבים </w:t>
      </w:r>
      <w:bookmarkStart w:id="3847" w:name="_ETM_Q11_385780"/>
      <w:bookmarkEnd w:id="3847"/>
      <w:r>
        <w:rPr>
          <w:rFonts w:hint="cs"/>
          <w:rtl/>
          <w:lang w:eastAsia="he-IL"/>
        </w:rPr>
        <w:t>ב</w:t>
      </w:r>
      <w:r w:rsidRPr="00893FC7">
        <w:rPr>
          <w:rtl/>
          <w:lang w:eastAsia="he-IL"/>
        </w:rPr>
        <w:t xml:space="preserve">רשות </w:t>
      </w:r>
      <w:bookmarkStart w:id="3848" w:name="_ETM_Q11_386230"/>
      <w:bookmarkEnd w:id="3848"/>
      <w:r w:rsidRPr="00893FC7">
        <w:rPr>
          <w:rtl/>
          <w:lang w:eastAsia="he-IL"/>
        </w:rPr>
        <w:t xml:space="preserve">המקומית </w:t>
      </w:r>
      <w:bookmarkStart w:id="3849" w:name="_ETM_Q11_386770"/>
      <w:bookmarkEnd w:id="3849"/>
      <w:r>
        <w:rPr>
          <w:rFonts w:hint="cs"/>
          <w:rtl/>
          <w:lang w:eastAsia="he-IL"/>
        </w:rPr>
        <w:t>בע</w:t>
      </w:r>
      <w:r w:rsidRPr="00893FC7">
        <w:rPr>
          <w:rtl/>
          <w:lang w:eastAsia="he-IL"/>
        </w:rPr>
        <w:t xml:space="preserve">ת </w:t>
      </w:r>
      <w:bookmarkStart w:id="3850" w:name="_ETM_Q11_386889"/>
      <w:bookmarkEnd w:id="3850"/>
      <w:r w:rsidRPr="00893FC7">
        <w:rPr>
          <w:rtl/>
          <w:lang w:eastAsia="he-IL"/>
        </w:rPr>
        <w:t>החישוב</w:t>
      </w:r>
      <w:r>
        <w:rPr>
          <w:rFonts w:hint="cs"/>
          <w:rtl/>
          <w:lang w:eastAsia="he-IL"/>
        </w:rPr>
        <w:t>,</w:t>
      </w:r>
      <w:r w:rsidRPr="00893FC7">
        <w:rPr>
          <w:rtl/>
          <w:lang w:eastAsia="he-IL"/>
        </w:rPr>
        <w:t xml:space="preserve"> </w:t>
      </w:r>
      <w:bookmarkStart w:id="3851" w:name="_ETM_Q11_388330"/>
      <w:bookmarkEnd w:id="3851"/>
      <w:r w:rsidRPr="00893FC7">
        <w:rPr>
          <w:rtl/>
          <w:lang w:eastAsia="he-IL"/>
        </w:rPr>
        <w:t xml:space="preserve">ובתנאי </w:t>
      </w:r>
      <w:bookmarkStart w:id="3852" w:name="_ETM_Q11_388780"/>
      <w:bookmarkEnd w:id="3852"/>
      <w:r w:rsidRPr="00893FC7">
        <w:rPr>
          <w:rtl/>
          <w:lang w:eastAsia="he-IL"/>
        </w:rPr>
        <w:t>ש</w:t>
      </w:r>
      <w:bookmarkStart w:id="3853" w:name="_ETM_Q11_388930"/>
      <w:bookmarkEnd w:id="3853"/>
      <w:r w:rsidRPr="00893FC7">
        <w:rPr>
          <w:rtl/>
          <w:lang w:eastAsia="he-IL"/>
        </w:rPr>
        <w:t xml:space="preserve">מספר </w:t>
      </w:r>
      <w:bookmarkStart w:id="3854" w:name="_ETM_Q11_389230"/>
      <w:bookmarkEnd w:id="3854"/>
      <w:r w:rsidRPr="00893FC7">
        <w:rPr>
          <w:rtl/>
          <w:lang w:eastAsia="he-IL"/>
        </w:rPr>
        <w:t xml:space="preserve">יחידות </w:t>
      </w:r>
      <w:bookmarkStart w:id="3855" w:name="_ETM_Q11_389590"/>
      <w:bookmarkEnd w:id="3855"/>
      <w:r w:rsidRPr="00893FC7">
        <w:rPr>
          <w:rtl/>
          <w:lang w:eastAsia="he-IL"/>
        </w:rPr>
        <w:t xml:space="preserve">הדיור </w:t>
      </w:r>
      <w:bookmarkStart w:id="3856" w:name="_ETM_Q11_390489"/>
      <w:bookmarkEnd w:id="3856"/>
      <w:r w:rsidRPr="00893FC7">
        <w:rPr>
          <w:rtl/>
          <w:lang w:eastAsia="he-IL"/>
        </w:rPr>
        <w:t>יהי</w:t>
      </w:r>
      <w:r w:rsidR="00CF5DF5">
        <w:rPr>
          <w:rFonts w:hint="cs"/>
          <w:rtl/>
          <w:lang w:eastAsia="he-IL"/>
        </w:rPr>
        <w:t>ה</w:t>
      </w:r>
      <w:r w:rsidRPr="00893FC7">
        <w:rPr>
          <w:rtl/>
          <w:lang w:eastAsia="he-IL"/>
        </w:rPr>
        <w:t xml:space="preserve"> </w:t>
      </w:r>
      <w:bookmarkStart w:id="3857" w:name="_ETM_Q11_390940"/>
      <w:bookmarkEnd w:id="3857"/>
      <w:r w:rsidRPr="00893FC7">
        <w:rPr>
          <w:rtl/>
          <w:lang w:eastAsia="he-IL"/>
        </w:rPr>
        <w:t>1</w:t>
      </w:r>
      <w:r>
        <w:rPr>
          <w:rFonts w:hint="cs"/>
          <w:rtl/>
          <w:lang w:eastAsia="he-IL"/>
        </w:rPr>
        <w:t>,</w:t>
      </w:r>
      <w:r w:rsidRPr="00893FC7">
        <w:rPr>
          <w:rtl/>
          <w:lang w:eastAsia="he-IL"/>
        </w:rPr>
        <w:t xml:space="preserve">000 </w:t>
      </w:r>
      <w:bookmarkStart w:id="3858" w:name="_ETM_Q11_391720"/>
      <w:bookmarkEnd w:id="3858"/>
      <w:r w:rsidRPr="00893FC7">
        <w:rPr>
          <w:rtl/>
          <w:lang w:eastAsia="he-IL"/>
        </w:rPr>
        <w:t>לפחות</w:t>
      </w:r>
      <w:r>
        <w:rPr>
          <w:rFonts w:hint="cs"/>
          <w:rtl/>
          <w:lang w:eastAsia="he-IL"/>
        </w:rPr>
        <w:t xml:space="preserve">. </w:t>
      </w:r>
      <w:bookmarkStart w:id="3859" w:name="_ETM_Q11_392379"/>
      <w:bookmarkEnd w:id="3859"/>
      <w:r>
        <w:rPr>
          <w:rFonts w:hint="cs"/>
          <w:rtl/>
          <w:lang w:eastAsia="he-IL"/>
        </w:rPr>
        <w:t>ע</w:t>
      </w:r>
      <w:r w:rsidRPr="00893FC7">
        <w:rPr>
          <w:rtl/>
          <w:lang w:eastAsia="he-IL"/>
        </w:rPr>
        <w:t xml:space="preserve">ל </w:t>
      </w:r>
      <w:bookmarkStart w:id="3860" w:name="_ETM_Q11_392440"/>
      <w:bookmarkEnd w:id="3860"/>
      <w:r w:rsidRPr="00893FC7">
        <w:rPr>
          <w:rtl/>
          <w:lang w:eastAsia="he-IL"/>
        </w:rPr>
        <w:t xml:space="preserve">פי </w:t>
      </w:r>
      <w:bookmarkStart w:id="3861" w:name="_ETM_Q11_392620"/>
      <w:bookmarkEnd w:id="3861"/>
      <w:r w:rsidRPr="00893FC7">
        <w:rPr>
          <w:rtl/>
          <w:lang w:eastAsia="he-IL"/>
        </w:rPr>
        <w:t>המוצע</w:t>
      </w:r>
      <w:r>
        <w:rPr>
          <w:rFonts w:hint="cs"/>
          <w:rtl/>
          <w:lang w:eastAsia="he-IL"/>
        </w:rPr>
        <w:t>,</w:t>
      </w:r>
      <w:r w:rsidRPr="00893FC7">
        <w:rPr>
          <w:rtl/>
          <w:lang w:eastAsia="he-IL"/>
        </w:rPr>
        <w:t xml:space="preserve"> </w:t>
      </w:r>
      <w:bookmarkStart w:id="3862" w:name="_ETM_Q11_393550"/>
      <w:bookmarkStart w:id="3863" w:name="_ETM_Q11_393910"/>
      <w:bookmarkEnd w:id="3862"/>
      <w:bookmarkEnd w:id="3863"/>
      <w:r w:rsidRPr="00893FC7">
        <w:rPr>
          <w:rtl/>
          <w:lang w:eastAsia="he-IL"/>
        </w:rPr>
        <w:t xml:space="preserve">רשות </w:t>
      </w:r>
      <w:bookmarkStart w:id="3864" w:name="_ETM_Q11_394239"/>
      <w:bookmarkEnd w:id="3864"/>
      <w:r w:rsidRPr="00893FC7">
        <w:rPr>
          <w:rtl/>
          <w:lang w:eastAsia="he-IL"/>
        </w:rPr>
        <w:t xml:space="preserve">מקומית </w:t>
      </w:r>
      <w:bookmarkStart w:id="3865" w:name="_ETM_Q11_394660"/>
      <w:bookmarkEnd w:id="3865"/>
      <w:r w:rsidRPr="00893FC7">
        <w:rPr>
          <w:rtl/>
          <w:lang w:eastAsia="he-IL"/>
        </w:rPr>
        <w:t xml:space="preserve">תמסור </w:t>
      </w:r>
      <w:bookmarkStart w:id="3866" w:name="_ETM_Q11_394959"/>
      <w:bookmarkEnd w:id="3866"/>
      <w:r w:rsidRPr="00893FC7">
        <w:rPr>
          <w:rtl/>
          <w:lang w:eastAsia="he-IL"/>
        </w:rPr>
        <w:t xml:space="preserve">לגזבר </w:t>
      </w:r>
      <w:bookmarkStart w:id="3867" w:name="_ETM_Q11_395440"/>
      <w:bookmarkEnd w:id="3867"/>
      <w:r w:rsidRPr="00893FC7">
        <w:rPr>
          <w:rtl/>
          <w:lang w:eastAsia="he-IL"/>
        </w:rPr>
        <w:t>העירייה</w:t>
      </w:r>
      <w:bookmarkStart w:id="3868" w:name="_ETM_Q11_396370"/>
      <w:bookmarkEnd w:id="3868"/>
      <w:r>
        <w:rPr>
          <w:rFonts w:hint="cs"/>
          <w:rtl/>
          <w:lang w:eastAsia="he-IL"/>
        </w:rPr>
        <w:t>, ל</w:t>
      </w:r>
      <w:r w:rsidRPr="00893FC7">
        <w:rPr>
          <w:rtl/>
          <w:lang w:eastAsia="he-IL"/>
        </w:rPr>
        <w:t xml:space="preserve">שר </w:t>
      </w:r>
      <w:bookmarkStart w:id="3869" w:name="_ETM_Q11_396730"/>
      <w:bookmarkEnd w:id="3869"/>
      <w:r w:rsidRPr="00893FC7">
        <w:rPr>
          <w:rtl/>
          <w:lang w:eastAsia="he-IL"/>
        </w:rPr>
        <w:t xml:space="preserve">הפנים </w:t>
      </w:r>
      <w:bookmarkStart w:id="3870" w:name="_ETM_Q11_397090"/>
      <w:bookmarkEnd w:id="3870"/>
      <w:r w:rsidRPr="00893FC7">
        <w:rPr>
          <w:rtl/>
          <w:lang w:eastAsia="he-IL"/>
        </w:rPr>
        <w:t xml:space="preserve">ולשר </w:t>
      </w:r>
      <w:bookmarkStart w:id="3871" w:name="_ETM_Q11_397450"/>
      <w:bookmarkEnd w:id="3871"/>
      <w:r w:rsidRPr="00893FC7">
        <w:rPr>
          <w:rtl/>
          <w:lang w:eastAsia="he-IL"/>
        </w:rPr>
        <w:t xml:space="preserve">האוצר </w:t>
      </w:r>
      <w:bookmarkStart w:id="3872" w:name="_ETM_Q11_397900"/>
      <w:bookmarkEnd w:id="3872"/>
      <w:r>
        <w:rPr>
          <w:rFonts w:hint="cs"/>
          <w:rtl/>
          <w:lang w:eastAsia="he-IL"/>
        </w:rPr>
        <w:t xml:space="preserve">את </w:t>
      </w:r>
      <w:r w:rsidRPr="00893FC7">
        <w:rPr>
          <w:rtl/>
          <w:lang w:eastAsia="he-IL"/>
        </w:rPr>
        <w:t xml:space="preserve">מספר </w:t>
      </w:r>
      <w:bookmarkStart w:id="3873" w:name="_ETM_Q11_398290"/>
      <w:bookmarkEnd w:id="3873"/>
      <w:r w:rsidRPr="00893FC7">
        <w:rPr>
          <w:rtl/>
          <w:lang w:eastAsia="he-IL"/>
        </w:rPr>
        <w:t xml:space="preserve">יחידות </w:t>
      </w:r>
      <w:bookmarkStart w:id="3874" w:name="_ETM_Q11_398620"/>
      <w:bookmarkEnd w:id="3874"/>
      <w:r w:rsidRPr="00893FC7">
        <w:rPr>
          <w:rtl/>
          <w:lang w:eastAsia="he-IL"/>
        </w:rPr>
        <w:t xml:space="preserve">הדיור </w:t>
      </w:r>
      <w:bookmarkStart w:id="3875" w:name="_ETM_Q11_398950"/>
      <w:bookmarkEnd w:id="3875"/>
      <w:r w:rsidRPr="00893FC7">
        <w:rPr>
          <w:rtl/>
          <w:lang w:eastAsia="he-IL"/>
        </w:rPr>
        <w:t xml:space="preserve">החדשות </w:t>
      </w:r>
      <w:bookmarkStart w:id="3876" w:name="_ETM_Q11_399430"/>
      <w:bookmarkEnd w:id="3876"/>
      <w:r w:rsidRPr="00893FC7">
        <w:rPr>
          <w:rtl/>
          <w:lang w:eastAsia="he-IL"/>
        </w:rPr>
        <w:t xml:space="preserve">בתחומה </w:t>
      </w:r>
      <w:bookmarkStart w:id="3877" w:name="_ETM_Q11_400420"/>
      <w:bookmarkEnd w:id="3877"/>
      <w:r w:rsidRPr="00893FC7">
        <w:rPr>
          <w:rtl/>
          <w:lang w:eastAsia="he-IL"/>
        </w:rPr>
        <w:t xml:space="preserve">של </w:t>
      </w:r>
      <w:bookmarkStart w:id="3878" w:name="_ETM_Q11_400599"/>
      <w:bookmarkEnd w:id="3878"/>
      <w:r w:rsidRPr="00893FC7">
        <w:rPr>
          <w:rtl/>
          <w:lang w:eastAsia="he-IL"/>
        </w:rPr>
        <w:t xml:space="preserve">הרשות </w:t>
      </w:r>
      <w:bookmarkStart w:id="3879" w:name="_ETM_Q11_400870"/>
      <w:bookmarkEnd w:id="3879"/>
      <w:r w:rsidRPr="00893FC7">
        <w:rPr>
          <w:rtl/>
          <w:lang w:eastAsia="he-IL"/>
        </w:rPr>
        <w:t xml:space="preserve">המקומית </w:t>
      </w:r>
      <w:bookmarkStart w:id="3880" w:name="_ETM_Q11_401290"/>
      <w:bookmarkEnd w:id="3880"/>
      <w:r w:rsidRPr="00893FC7">
        <w:rPr>
          <w:rtl/>
          <w:lang w:eastAsia="he-IL"/>
        </w:rPr>
        <w:t>ב</w:t>
      </w:r>
      <w:r>
        <w:rPr>
          <w:rFonts w:hint="cs"/>
          <w:rtl/>
          <w:lang w:eastAsia="he-IL"/>
        </w:rPr>
        <w:t>כמה</w:t>
      </w:r>
      <w:r w:rsidRPr="00893FC7">
        <w:rPr>
          <w:rtl/>
          <w:lang w:eastAsia="he-IL"/>
        </w:rPr>
        <w:t xml:space="preserve"> </w:t>
      </w:r>
      <w:bookmarkStart w:id="3881" w:name="_ETM_Q11_401680"/>
      <w:bookmarkEnd w:id="3881"/>
      <w:r w:rsidRPr="00893FC7">
        <w:rPr>
          <w:rtl/>
          <w:lang w:eastAsia="he-IL"/>
        </w:rPr>
        <w:t xml:space="preserve">מועדים </w:t>
      </w:r>
      <w:bookmarkStart w:id="3882" w:name="_ETM_Q11_402099"/>
      <w:bookmarkStart w:id="3883" w:name="_ETM_Q11_402489"/>
      <w:bookmarkEnd w:id="3882"/>
      <w:bookmarkEnd w:id="3883"/>
      <w:r>
        <w:rPr>
          <w:rFonts w:hint="cs"/>
          <w:rtl/>
          <w:lang w:eastAsia="he-IL"/>
        </w:rPr>
        <w:t xml:space="preserve">הקבועים </w:t>
      </w:r>
      <w:bookmarkStart w:id="3884" w:name="_ETM_Q11_403802"/>
      <w:bookmarkEnd w:id="3884"/>
      <w:r w:rsidRPr="00893FC7">
        <w:rPr>
          <w:rtl/>
          <w:lang w:eastAsia="he-IL"/>
        </w:rPr>
        <w:t>בהצעה</w:t>
      </w:r>
      <w:r>
        <w:rPr>
          <w:rFonts w:hint="cs"/>
          <w:rtl/>
          <w:lang w:eastAsia="he-IL"/>
        </w:rPr>
        <w:t>.</w:t>
      </w:r>
    </w:p>
    <w:p w:rsidR="00D02F71" w:rsidRDefault="00D02F71" w:rsidP="00BC674B">
      <w:pPr>
        <w:rPr>
          <w:rtl/>
          <w:lang w:eastAsia="he-IL"/>
        </w:rPr>
      </w:pPr>
      <w:bookmarkStart w:id="3885" w:name="_ETM_Q11_404890"/>
      <w:bookmarkStart w:id="3886" w:name="_ETM_Q11_404971"/>
      <w:bookmarkEnd w:id="3885"/>
      <w:bookmarkEnd w:id="3886"/>
    </w:p>
    <w:p w:rsidR="00D02F71" w:rsidRDefault="00D02F71" w:rsidP="00CF5DF5">
      <w:pPr>
        <w:rPr>
          <w:rtl/>
          <w:lang w:eastAsia="he-IL"/>
        </w:rPr>
      </w:pPr>
      <w:bookmarkStart w:id="3887" w:name="_ETM_Q11_405032"/>
      <w:bookmarkStart w:id="3888" w:name="_ETM_Q11_405105"/>
      <w:bookmarkEnd w:id="3887"/>
      <w:bookmarkEnd w:id="3888"/>
      <w:r w:rsidRPr="00893FC7">
        <w:rPr>
          <w:rtl/>
          <w:lang w:eastAsia="he-IL"/>
        </w:rPr>
        <w:t xml:space="preserve"> </w:t>
      </w:r>
      <w:bookmarkStart w:id="3889" w:name="_ETM_Q11_403820"/>
      <w:bookmarkEnd w:id="3889"/>
      <w:r w:rsidR="00CF5DF5" w:rsidRPr="00893FC7">
        <w:rPr>
          <w:rtl/>
          <w:lang w:eastAsia="he-IL"/>
        </w:rPr>
        <w:t>בז</w:t>
      </w:r>
      <w:r w:rsidR="00CF5DF5">
        <w:rPr>
          <w:rFonts w:hint="cs"/>
          <w:rtl/>
          <w:lang w:eastAsia="he-IL"/>
        </w:rPr>
        <w:t>את</w:t>
      </w:r>
      <w:r w:rsidR="00CF5DF5" w:rsidRPr="00893FC7">
        <w:rPr>
          <w:rtl/>
          <w:lang w:eastAsia="he-IL"/>
        </w:rPr>
        <w:t xml:space="preserve"> </w:t>
      </w:r>
      <w:r w:rsidRPr="00893FC7">
        <w:rPr>
          <w:rtl/>
          <w:lang w:eastAsia="he-IL"/>
        </w:rPr>
        <w:t xml:space="preserve">אנחנו </w:t>
      </w:r>
      <w:bookmarkStart w:id="3890" w:name="_ETM_Q11_404150"/>
      <w:bookmarkEnd w:id="3890"/>
      <w:r w:rsidRPr="00893FC7">
        <w:rPr>
          <w:rtl/>
          <w:lang w:eastAsia="he-IL"/>
        </w:rPr>
        <w:t xml:space="preserve">מחזקים </w:t>
      </w:r>
      <w:bookmarkStart w:id="3891" w:name="_ETM_Q11_404750"/>
      <w:bookmarkStart w:id="3892" w:name="_ETM_Q11_405580"/>
      <w:bookmarkEnd w:id="3891"/>
      <w:bookmarkEnd w:id="3892"/>
      <w:r w:rsidRPr="00893FC7">
        <w:rPr>
          <w:rtl/>
          <w:lang w:eastAsia="he-IL"/>
        </w:rPr>
        <w:t xml:space="preserve">את </w:t>
      </w:r>
      <w:bookmarkStart w:id="3893" w:name="_ETM_Q11_406150"/>
      <w:bookmarkEnd w:id="3893"/>
      <w:r w:rsidRPr="00893FC7">
        <w:rPr>
          <w:rtl/>
          <w:lang w:eastAsia="he-IL"/>
        </w:rPr>
        <w:t xml:space="preserve">עובדי </w:t>
      </w:r>
      <w:bookmarkStart w:id="3894" w:name="_ETM_Q11_406569"/>
      <w:bookmarkEnd w:id="3894"/>
      <w:r w:rsidRPr="00893FC7">
        <w:rPr>
          <w:rtl/>
          <w:lang w:eastAsia="he-IL"/>
        </w:rPr>
        <w:t xml:space="preserve">הרשות </w:t>
      </w:r>
      <w:bookmarkStart w:id="3895" w:name="_ETM_Q11_406989"/>
      <w:bookmarkEnd w:id="3895"/>
      <w:r w:rsidRPr="00893FC7">
        <w:rPr>
          <w:rtl/>
          <w:lang w:eastAsia="he-IL"/>
        </w:rPr>
        <w:t>המקומית</w:t>
      </w:r>
      <w:r>
        <w:rPr>
          <w:rFonts w:hint="cs"/>
          <w:rtl/>
          <w:lang w:eastAsia="he-IL"/>
        </w:rPr>
        <w:t>.</w:t>
      </w:r>
      <w:r w:rsidRPr="00893FC7">
        <w:rPr>
          <w:rtl/>
          <w:lang w:eastAsia="he-IL"/>
        </w:rPr>
        <w:t xml:space="preserve"> </w:t>
      </w:r>
      <w:bookmarkStart w:id="3896" w:name="_ETM_Q11_408099"/>
      <w:bookmarkEnd w:id="3896"/>
      <w:r w:rsidRPr="00893FC7">
        <w:rPr>
          <w:rtl/>
          <w:lang w:eastAsia="he-IL"/>
        </w:rPr>
        <w:t xml:space="preserve">יש </w:t>
      </w:r>
      <w:bookmarkStart w:id="3897" w:name="_ETM_Q11_408310"/>
      <w:bookmarkEnd w:id="3897"/>
      <w:r w:rsidRPr="00893FC7">
        <w:rPr>
          <w:rtl/>
          <w:lang w:eastAsia="he-IL"/>
        </w:rPr>
        <w:t xml:space="preserve">הרבה </w:t>
      </w:r>
      <w:bookmarkStart w:id="3898" w:name="_ETM_Q11_408580"/>
      <w:bookmarkEnd w:id="3898"/>
      <w:r w:rsidRPr="00893FC7">
        <w:rPr>
          <w:rtl/>
          <w:lang w:eastAsia="he-IL"/>
        </w:rPr>
        <w:t xml:space="preserve">רשויות </w:t>
      </w:r>
      <w:bookmarkStart w:id="3899" w:name="_ETM_Q11_408940"/>
      <w:bookmarkEnd w:id="3899"/>
      <w:r w:rsidRPr="00893FC7">
        <w:rPr>
          <w:rtl/>
          <w:lang w:eastAsia="he-IL"/>
        </w:rPr>
        <w:t xml:space="preserve">מקומיות </w:t>
      </w:r>
      <w:bookmarkStart w:id="3900" w:name="_ETM_Q11_409360"/>
      <w:bookmarkEnd w:id="3900"/>
      <w:r w:rsidRPr="00893FC7">
        <w:rPr>
          <w:rtl/>
          <w:lang w:eastAsia="he-IL"/>
        </w:rPr>
        <w:t xml:space="preserve">שמדווחות </w:t>
      </w:r>
      <w:bookmarkStart w:id="3901" w:name="_ETM_Q11_409989"/>
      <w:bookmarkEnd w:id="3901"/>
      <w:r w:rsidRPr="00893FC7">
        <w:rPr>
          <w:rtl/>
          <w:lang w:eastAsia="he-IL"/>
        </w:rPr>
        <w:t>על</w:t>
      </w:r>
      <w:r>
        <w:rPr>
          <w:rFonts w:hint="cs"/>
          <w:rtl/>
          <w:lang w:eastAsia="he-IL"/>
        </w:rPr>
        <w:t xml:space="preserve"> </w:t>
      </w:r>
      <w:r w:rsidRPr="00893FC7">
        <w:rPr>
          <w:rtl/>
          <w:lang w:eastAsia="he-IL"/>
        </w:rPr>
        <w:t xml:space="preserve">כך </w:t>
      </w:r>
      <w:bookmarkStart w:id="3902" w:name="_ETM_Q11_411010"/>
      <w:bookmarkEnd w:id="3902"/>
      <w:r w:rsidRPr="00893FC7">
        <w:rPr>
          <w:rtl/>
          <w:lang w:eastAsia="he-IL"/>
        </w:rPr>
        <w:t xml:space="preserve">שעובדים </w:t>
      </w:r>
      <w:bookmarkStart w:id="3903" w:name="_ETM_Q11_411939"/>
      <w:bookmarkEnd w:id="3903"/>
      <w:r w:rsidRPr="00893FC7">
        <w:rPr>
          <w:rtl/>
          <w:lang w:eastAsia="he-IL"/>
        </w:rPr>
        <w:t xml:space="preserve">בכירים </w:t>
      </w:r>
      <w:bookmarkStart w:id="3904" w:name="_ETM_Q11_412329"/>
      <w:bookmarkEnd w:id="3904"/>
      <w:r>
        <w:rPr>
          <w:rFonts w:hint="cs"/>
          <w:rtl/>
          <w:lang w:eastAsia="he-IL"/>
        </w:rPr>
        <w:t xml:space="preserve">– </w:t>
      </w:r>
      <w:r w:rsidRPr="00893FC7">
        <w:rPr>
          <w:rtl/>
          <w:lang w:eastAsia="he-IL"/>
        </w:rPr>
        <w:t>מהנדס</w:t>
      </w:r>
      <w:r>
        <w:rPr>
          <w:rFonts w:hint="cs"/>
          <w:rtl/>
          <w:lang w:eastAsia="he-IL"/>
        </w:rPr>
        <w:t xml:space="preserve"> עיר,</w:t>
      </w:r>
      <w:r w:rsidRPr="00893FC7">
        <w:rPr>
          <w:rtl/>
          <w:lang w:eastAsia="he-IL"/>
        </w:rPr>
        <w:t xml:space="preserve"> </w:t>
      </w:r>
      <w:bookmarkStart w:id="3905" w:name="_ETM_Q11_413140"/>
      <w:bookmarkEnd w:id="3905"/>
      <w:r w:rsidRPr="00893FC7">
        <w:rPr>
          <w:rtl/>
          <w:lang w:eastAsia="he-IL"/>
        </w:rPr>
        <w:t xml:space="preserve">מנהלי </w:t>
      </w:r>
      <w:bookmarkStart w:id="3906" w:name="_ETM_Q11_413560"/>
      <w:bookmarkEnd w:id="3906"/>
      <w:r w:rsidRPr="00893FC7">
        <w:rPr>
          <w:rtl/>
          <w:lang w:eastAsia="he-IL"/>
        </w:rPr>
        <w:t xml:space="preserve">אגפים </w:t>
      </w:r>
      <w:bookmarkStart w:id="3907" w:name="_ETM_Q11_414010"/>
      <w:bookmarkEnd w:id="3907"/>
      <w:r w:rsidRPr="00893FC7">
        <w:rPr>
          <w:rtl/>
          <w:lang w:eastAsia="he-IL"/>
        </w:rPr>
        <w:t>וכ</w:t>
      </w:r>
      <w:r>
        <w:rPr>
          <w:rFonts w:hint="cs"/>
          <w:rtl/>
          <w:lang w:eastAsia="he-IL"/>
        </w:rPr>
        <w:t>ו'</w:t>
      </w:r>
      <w:r w:rsidRPr="00893FC7">
        <w:rPr>
          <w:rtl/>
          <w:lang w:eastAsia="he-IL"/>
        </w:rPr>
        <w:t xml:space="preserve"> </w:t>
      </w:r>
      <w:bookmarkStart w:id="3908" w:name="_ETM_Q11_415240"/>
      <w:bookmarkEnd w:id="3908"/>
      <w:r>
        <w:rPr>
          <w:rFonts w:hint="cs"/>
          <w:rtl/>
          <w:lang w:eastAsia="he-IL"/>
        </w:rPr>
        <w:t xml:space="preserve">– </w:t>
      </w:r>
      <w:r w:rsidRPr="00893FC7">
        <w:rPr>
          <w:rtl/>
          <w:lang w:eastAsia="he-IL"/>
        </w:rPr>
        <w:t xml:space="preserve">שעובדים </w:t>
      </w:r>
      <w:bookmarkStart w:id="3909" w:name="_ETM_Q11_415750"/>
      <w:bookmarkEnd w:id="3909"/>
      <w:r w:rsidRPr="00893FC7">
        <w:rPr>
          <w:rtl/>
          <w:lang w:eastAsia="he-IL"/>
        </w:rPr>
        <w:t xml:space="preserve">בשכר </w:t>
      </w:r>
      <w:bookmarkStart w:id="3910" w:name="_ETM_Q11_416470"/>
      <w:bookmarkEnd w:id="3910"/>
      <w:r w:rsidRPr="00893FC7">
        <w:rPr>
          <w:rtl/>
          <w:lang w:eastAsia="he-IL"/>
        </w:rPr>
        <w:t xml:space="preserve">יותר </w:t>
      </w:r>
      <w:bookmarkStart w:id="3911" w:name="_ETM_Q11_416740"/>
      <w:bookmarkEnd w:id="3911"/>
      <w:r w:rsidRPr="00893FC7">
        <w:rPr>
          <w:rtl/>
          <w:lang w:eastAsia="he-IL"/>
        </w:rPr>
        <w:t xml:space="preserve">נמוך </w:t>
      </w:r>
      <w:bookmarkStart w:id="3912" w:name="_ETM_Q11_417370"/>
      <w:bookmarkEnd w:id="3912"/>
      <w:r>
        <w:rPr>
          <w:rFonts w:hint="cs"/>
          <w:rtl/>
          <w:lang w:eastAsia="he-IL"/>
        </w:rPr>
        <w:t xml:space="preserve">כי הם </w:t>
      </w:r>
      <w:r w:rsidRPr="00893FC7">
        <w:rPr>
          <w:rtl/>
          <w:lang w:eastAsia="he-IL"/>
        </w:rPr>
        <w:t xml:space="preserve">בעיר </w:t>
      </w:r>
      <w:bookmarkStart w:id="3913" w:name="_ETM_Q11_417640"/>
      <w:bookmarkEnd w:id="3913"/>
      <w:r w:rsidRPr="00893FC7">
        <w:rPr>
          <w:rtl/>
          <w:lang w:eastAsia="he-IL"/>
        </w:rPr>
        <w:t xml:space="preserve">קטנה </w:t>
      </w:r>
      <w:bookmarkStart w:id="3914" w:name="_ETM_Q11_418060"/>
      <w:bookmarkEnd w:id="3914"/>
      <w:r w:rsidRPr="00893FC7">
        <w:rPr>
          <w:rtl/>
          <w:lang w:eastAsia="he-IL"/>
        </w:rPr>
        <w:t>יותר</w:t>
      </w:r>
      <w:r>
        <w:rPr>
          <w:rFonts w:hint="cs"/>
          <w:rtl/>
          <w:lang w:eastAsia="he-IL"/>
        </w:rPr>
        <w:t>,</w:t>
      </w:r>
      <w:r w:rsidRPr="00893FC7">
        <w:rPr>
          <w:rtl/>
          <w:lang w:eastAsia="he-IL"/>
        </w:rPr>
        <w:t xml:space="preserve"> </w:t>
      </w:r>
      <w:bookmarkStart w:id="3915" w:name="_ETM_Q11_419230"/>
      <w:bookmarkEnd w:id="3915"/>
      <w:r w:rsidRPr="00893FC7">
        <w:rPr>
          <w:rtl/>
          <w:lang w:eastAsia="he-IL"/>
        </w:rPr>
        <w:t xml:space="preserve">הם </w:t>
      </w:r>
      <w:bookmarkStart w:id="3916" w:name="_ETM_Q11_419409"/>
      <w:bookmarkEnd w:id="3916"/>
      <w:r w:rsidRPr="00893FC7">
        <w:rPr>
          <w:rtl/>
          <w:lang w:eastAsia="he-IL"/>
        </w:rPr>
        <w:t xml:space="preserve">עוברים </w:t>
      </w:r>
      <w:bookmarkStart w:id="3917" w:name="_ETM_Q11_419860"/>
      <w:bookmarkEnd w:id="3917"/>
      <w:r>
        <w:rPr>
          <w:rtl/>
          <w:lang w:eastAsia="he-IL"/>
        </w:rPr>
        <w:t>–</w:t>
      </w:r>
      <w:r>
        <w:rPr>
          <w:rFonts w:hint="cs"/>
          <w:rtl/>
          <w:lang w:eastAsia="he-IL"/>
        </w:rPr>
        <w:t xml:space="preserve"> </w:t>
      </w:r>
      <w:r w:rsidRPr="00893FC7">
        <w:rPr>
          <w:rtl/>
          <w:lang w:eastAsia="he-IL"/>
        </w:rPr>
        <w:t xml:space="preserve">יש </w:t>
      </w:r>
      <w:bookmarkStart w:id="3918" w:name="_ETM_Q11_420040"/>
      <w:bookmarkEnd w:id="3918"/>
      <w:r w:rsidRPr="00893FC7">
        <w:rPr>
          <w:rtl/>
          <w:lang w:eastAsia="he-IL"/>
        </w:rPr>
        <w:t xml:space="preserve">נדידה </w:t>
      </w:r>
      <w:bookmarkStart w:id="3919" w:name="_ETM_Q11_420970"/>
      <w:bookmarkEnd w:id="3919"/>
      <w:r w:rsidRPr="00893FC7">
        <w:rPr>
          <w:rtl/>
          <w:lang w:eastAsia="he-IL"/>
        </w:rPr>
        <w:t>ל</w:t>
      </w:r>
      <w:r>
        <w:rPr>
          <w:rFonts w:hint="cs"/>
          <w:rtl/>
          <w:lang w:eastAsia="he-IL"/>
        </w:rPr>
        <w:t>ע</w:t>
      </w:r>
      <w:r w:rsidRPr="00893FC7">
        <w:rPr>
          <w:rtl/>
          <w:lang w:eastAsia="he-IL"/>
        </w:rPr>
        <w:t xml:space="preserve">רים </w:t>
      </w:r>
      <w:bookmarkStart w:id="3920" w:name="_ETM_Q11_421360"/>
      <w:bookmarkEnd w:id="3920"/>
      <w:r w:rsidRPr="00893FC7">
        <w:rPr>
          <w:rtl/>
          <w:lang w:eastAsia="he-IL"/>
        </w:rPr>
        <w:t xml:space="preserve">יותר </w:t>
      </w:r>
      <w:bookmarkStart w:id="3921" w:name="_ETM_Q11_421629"/>
      <w:bookmarkEnd w:id="3921"/>
      <w:r w:rsidRPr="00893FC7">
        <w:rPr>
          <w:rtl/>
          <w:lang w:eastAsia="he-IL"/>
        </w:rPr>
        <w:t xml:space="preserve">גדולות </w:t>
      </w:r>
      <w:bookmarkStart w:id="3922" w:name="_ETM_Q11_422110"/>
      <w:bookmarkEnd w:id="3922"/>
      <w:r w:rsidRPr="00893FC7">
        <w:rPr>
          <w:rtl/>
          <w:lang w:eastAsia="he-IL"/>
        </w:rPr>
        <w:t>וכו</w:t>
      </w:r>
      <w:r>
        <w:rPr>
          <w:rFonts w:hint="cs"/>
          <w:rtl/>
          <w:lang w:eastAsia="he-IL"/>
        </w:rPr>
        <w:t>'</w:t>
      </w:r>
      <w:r w:rsidRPr="00893FC7">
        <w:rPr>
          <w:rtl/>
          <w:lang w:eastAsia="he-IL"/>
        </w:rPr>
        <w:t xml:space="preserve"> </w:t>
      </w:r>
      <w:bookmarkStart w:id="3923" w:name="_ETM_Q11_422500"/>
      <w:bookmarkEnd w:id="3923"/>
      <w:proofErr w:type="spellStart"/>
      <w:r w:rsidRPr="00893FC7">
        <w:rPr>
          <w:rtl/>
          <w:lang w:eastAsia="he-IL"/>
        </w:rPr>
        <w:t>וכו</w:t>
      </w:r>
      <w:proofErr w:type="spellEnd"/>
      <w:r>
        <w:rPr>
          <w:rFonts w:hint="cs"/>
          <w:rtl/>
          <w:lang w:eastAsia="he-IL"/>
        </w:rPr>
        <w:t>'.</w:t>
      </w:r>
      <w:r w:rsidRPr="00893FC7">
        <w:rPr>
          <w:rtl/>
          <w:lang w:eastAsia="he-IL"/>
        </w:rPr>
        <w:t xml:space="preserve"> </w:t>
      </w:r>
      <w:bookmarkStart w:id="3924" w:name="_ETM_Q11_422950"/>
      <w:bookmarkEnd w:id="3924"/>
      <w:r w:rsidRPr="00893FC7">
        <w:rPr>
          <w:rtl/>
          <w:lang w:eastAsia="he-IL"/>
        </w:rPr>
        <w:t xml:space="preserve">ככה </w:t>
      </w:r>
      <w:bookmarkStart w:id="3925" w:name="_ETM_Q11_423280"/>
      <w:bookmarkEnd w:id="3925"/>
      <w:r w:rsidRPr="00893FC7">
        <w:rPr>
          <w:rtl/>
          <w:lang w:eastAsia="he-IL"/>
        </w:rPr>
        <w:t xml:space="preserve">אנחנו </w:t>
      </w:r>
      <w:bookmarkStart w:id="3926" w:name="_ETM_Q11_423610"/>
      <w:bookmarkEnd w:id="3926"/>
      <w:r w:rsidRPr="00893FC7">
        <w:rPr>
          <w:rtl/>
          <w:lang w:eastAsia="he-IL"/>
        </w:rPr>
        <w:t xml:space="preserve">בעצם </w:t>
      </w:r>
      <w:bookmarkStart w:id="3927" w:name="_ETM_Q11_424510"/>
      <w:bookmarkEnd w:id="3927"/>
      <w:r w:rsidRPr="00893FC7">
        <w:rPr>
          <w:rtl/>
          <w:lang w:eastAsia="he-IL"/>
        </w:rPr>
        <w:t xml:space="preserve">נותנים </w:t>
      </w:r>
      <w:bookmarkStart w:id="3928" w:name="_ETM_Q11_424840"/>
      <w:bookmarkEnd w:id="3928"/>
      <w:r w:rsidRPr="00893FC7">
        <w:rPr>
          <w:rtl/>
          <w:lang w:eastAsia="he-IL"/>
        </w:rPr>
        <w:t xml:space="preserve">את </w:t>
      </w:r>
      <w:bookmarkStart w:id="3929" w:name="_ETM_Q11_424989"/>
      <w:bookmarkEnd w:id="3929"/>
      <w:proofErr w:type="spellStart"/>
      <w:r w:rsidRPr="00893FC7">
        <w:rPr>
          <w:rtl/>
          <w:lang w:eastAsia="he-IL"/>
        </w:rPr>
        <w:t>ה</w:t>
      </w:r>
      <w:r>
        <w:rPr>
          <w:rFonts w:hint="cs"/>
          <w:rtl/>
          <w:lang w:eastAsia="he-IL"/>
        </w:rPr>
        <w:t>אינסנטיב</w:t>
      </w:r>
      <w:proofErr w:type="spellEnd"/>
      <w:r>
        <w:rPr>
          <w:rFonts w:hint="cs"/>
          <w:rtl/>
          <w:lang w:eastAsia="he-IL"/>
        </w:rPr>
        <w:t xml:space="preserve"> </w:t>
      </w:r>
      <w:bookmarkStart w:id="3930" w:name="_ETM_Q11_426159"/>
      <w:bookmarkEnd w:id="3930"/>
      <w:r w:rsidRPr="00893FC7">
        <w:rPr>
          <w:rtl/>
          <w:lang w:eastAsia="he-IL"/>
        </w:rPr>
        <w:t xml:space="preserve">ומעודדים </w:t>
      </w:r>
      <w:bookmarkStart w:id="3931" w:name="_ETM_Q11_426819"/>
      <w:bookmarkEnd w:id="3931"/>
      <w:r w:rsidRPr="00893FC7">
        <w:rPr>
          <w:rtl/>
          <w:lang w:eastAsia="he-IL"/>
        </w:rPr>
        <w:t>ע</w:t>
      </w:r>
      <w:r>
        <w:rPr>
          <w:rFonts w:hint="cs"/>
          <w:rtl/>
          <w:lang w:eastAsia="he-IL"/>
        </w:rPr>
        <w:t>ל ידי זה</w:t>
      </w:r>
      <w:r w:rsidRPr="00893FC7">
        <w:rPr>
          <w:rtl/>
          <w:lang w:eastAsia="he-IL"/>
        </w:rPr>
        <w:t xml:space="preserve"> </w:t>
      </w:r>
      <w:bookmarkStart w:id="3932" w:name="_ETM_Q11_427209"/>
      <w:bookmarkEnd w:id="3932"/>
      <w:r w:rsidRPr="00893FC7">
        <w:rPr>
          <w:rtl/>
          <w:lang w:eastAsia="he-IL"/>
        </w:rPr>
        <w:t xml:space="preserve">את </w:t>
      </w:r>
      <w:bookmarkStart w:id="3933" w:name="_ETM_Q11_427420"/>
      <w:bookmarkEnd w:id="3933"/>
      <w:r w:rsidRPr="00893FC7">
        <w:rPr>
          <w:rtl/>
          <w:lang w:eastAsia="he-IL"/>
        </w:rPr>
        <w:t>הבנייה</w:t>
      </w:r>
      <w:r>
        <w:rPr>
          <w:rFonts w:hint="cs"/>
          <w:rtl/>
          <w:lang w:eastAsia="he-IL"/>
        </w:rPr>
        <w:t>.</w:t>
      </w:r>
    </w:p>
    <w:p w:rsidR="00D02F71" w:rsidRDefault="00D02F71" w:rsidP="00BC674B">
      <w:pPr>
        <w:rPr>
          <w:rtl/>
          <w:lang w:eastAsia="he-IL"/>
        </w:rPr>
      </w:pPr>
      <w:bookmarkStart w:id="3934" w:name="_ETM_Q11_428365"/>
      <w:bookmarkStart w:id="3935" w:name="_ETM_Q11_428445"/>
      <w:bookmarkEnd w:id="3934"/>
      <w:bookmarkEnd w:id="3935"/>
    </w:p>
    <w:p w:rsidR="00D02F71" w:rsidRDefault="00D02F71" w:rsidP="00CF5DF5">
      <w:pPr>
        <w:rPr>
          <w:rtl/>
          <w:lang w:eastAsia="he-IL"/>
        </w:rPr>
      </w:pPr>
      <w:bookmarkStart w:id="3936" w:name="_ETM_Q11_428526"/>
      <w:bookmarkStart w:id="3937" w:name="_ETM_Q11_428582"/>
      <w:bookmarkEnd w:id="3936"/>
      <w:bookmarkEnd w:id="3937"/>
      <w:r w:rsidRPr="00893FC7">
        <w:rPr>
          <w:rtl/>
          <w:lang w:eastAsia="he-IL"/>
        </w:rPr>
        <w:t xml:space="preserve"> </w:t>
      </w:r>
      <w:bookmarkStart w:id="3938" w:name="_ETM_Q11_428450"/>
      <w:bookmarkEnd w:id="3938"/>
      <w:r w:rsidRPr="00893FC7">
        <w:rPr>
          <w:rtl/>
          <w:lang w:eastAsia="he-IL"/>
        </w:rPr>
        <w:t>לסיום</w:t>
      </w:r>
      <w:r>
        <w:rPr>
          <w:rFonts w:hint="cs"/>
          <w:rtl/>
          <w:lang w:eastAsia="he-IL"/>
        </w:rPr>
        <w:t>,</w:t>
      </w:r>
      <w:r w:rsidRPr="00893FC7">
        <w:rPr>
          <w:rtl/>
          <w:lang w:eastAsia="he-IL"/>
        </w:rPr>
        <w:t xml:space="preserve"> </w:t>
      </w:r>
      <w:bookmarkStart w:id="3939" w:name="_ETM_Q11_429050"/>
      <w:bookmarkEnd w:id="3939"/>
      <w:r w:rsidRPr="00893FC7">
        <w:rPr>
          <w:rtl/>
          <w:lang w:eastAsia="he-IL"/>
        </w:rPr>
        <w:t xml:space="preserve">אדוני </w:t>
      </w:r>
      <w:bookmarkStart w:id="3940" w:name="_ETM_Q11_429320"/>
      <w:bookmarkEnd w:id="3940"/>
      <w:r w:rsidRPr="00893FC7">
        <w:rPr>
          <w:rtl/>
          <w:lang w:eastAsia="he-IL"/>
        </w:rPr>
        <w:t>היושב-ראש</w:t>
      </w:r>
      <w:r>
        <w:rPr>
          <w:rFonts w:hint="cs"/>
          <w:rtl/>
          <w:lang w:eastAsia="he-IL"/>
        </w:rPr>
        <w:t>,</w:t>
      </w:r>
      <w:r w:rsidRPr="00893FC7">
        <w:rPr>
          <w:rtl/>
          <w:lang w:eastAsia="he-IL"/>
        </w:rPr>
        <w:t xml:space="preserve"> </w:t>
      </w:r>
      <w:bookmarkStart w:id="3941" w:name="_ETM_Q11_429830"/>
      <w:bookmarkEnd w:id="3941"/>
      <w:r w:rsidRPr="00893FC7">
        <w:rPr>
          <w:rtl/>
          <w:lang w:eastAsia="he-IL"/>
        </w:rPr>
        <w:t xml:space="preserve">כיושב-ראש </w:t>
      </w:r>
      <w:bookmarkStart w:id="3942" w:name="_ETM_Q11_430310"/>
      <w:bookmarkEnd w:id="3942"/>
      <w:r w:rsidRPr="00893FC7">
        <w:rPr>
          <w:rtl/>
          <w:lang w:eastAsia="he-IL"/>
        </w:rPr>
        <w:t xml:space="preserve">ועדת </w:t>
      </w:r>
      <w:bookmarkStart w:id="3943" w:name="_ETM_Q11_430700"/>
      <w:bookmarkEnd w:id="3943"/>
      <w:r w:rsidRPr="00893FC7">
        <w:rPr>
          <w:rtl/>
          <w:lang w:eastAsia="he-IL"/>
        </w:rPr>
        <w:t>הפנים</w:t>
      </w:r>
      <w:r w:rsidR="00CF5DF5">
        <w:rPr>
          <w:rFonts w:hint="cs"/>
          <w:rtl/>
          <w:lang w:eastAsia="he-IL"/>
        </w:rPr>
        <w:t xml:space="preserve"> –</w:t>
      </w:r>
      <w:r w:rsidRPr="00893FC7">
        <w:rPr>
          <w:rtl/>
          <w:lang w:eastAsia="he-IL"/>
        </w:rPr>
        <w:t xml:space="preserve"> </w:t>
      </w:r>
      <w:bookmarkStart w:id="3944" w:name="_ETM_Q11_432790"/>
      <w:bookmarkEnd w:id="3944"/>
      <w:r w:rsidRPr="00893FC7">
        <w:rPr>
          <w:rtl/>
          <w:lang w:eastAsia="he-IL"/>
        </w:rPr>
        <w:t xml:space="preserve">הצעת </w:t>
      </w:r>
      <w:bookmarkStart w:id="3945" w:name="_ETM_Q11_433299"/>
      <w:bookmarkEnd w:id="3945"/>
      <w:r w:rsidRPr="00893FC7">
        <w:rPr>
          <w:rtl/>
          <w:lang w:eastAsia="he-IL"/>
        </w:rPr>
        <w:t xml:space="preserve">החוק </w:t>
      </w:r>
      <w:bookmarkStart w:id="3946" w:name="_ETM_Q11_433599"/>
      <w:bookmarkEnd w:id="3946"/>
      <w:r w:rsidRPr="00893FC7">
        <w:rPr>
          <w:rtl/>
          <w:lang w:eastAsia="he-IL"/>
        </w:rPr>
        <w:t xml:space="preserve">הזאת </w:t>
      </w:r>
      <w:bookmarkStart w:id="3947" w:name="_ETM_Q11_433840"/>
      <w:bookmarkEnd w:id="3947"/>
      <w:r>
        <w:rPr>
          <w:rFonts w:hint="cs"/>
          <w:rtl/>
          <w:lang w:eastAsia="he-IL"/>
        </w:rPr>
        <w:t>נ</w:t>
      </w:r>
      <w:r w:rsidRPr="00893FC7">
        <w:rPr>
          <w:rtl/>
          <w:lang w:eastAsia="he-IL"/>
        </w:rPr>
        <w:t xml:space="preserve">דונה </w:t>
      </w:r>
      <w:bookmarkStart w:id="3948" w:name="_ETM_Q11_434230"/>
      <w:bookmarkEnd w:id="3948"/>
      <w:r w:rsidRPr="00893FC7">
        <w:rPr>
          <w:rtl/>
          <w:lang w:eastAsia="he-IL"/>
        </w:rPr>
        <w:t xml:space="preserve">בוועדת </w:t>
      </w:r>
      <w:bookmarkStart w:id="3949" w:name="_ETM_Q11_434680"/>
      <w:bookmarkEnd w:id="3949"/>
      <w:r w:rsidRPr="00893FC7">
        <w:rPr>
          <w:rtl/>
          <w:lang w:eastAsia="he-IL"/>
        </w:rPr>
        <w:t>הפנים</w:t>
      </w:r>
      <w:r w:rsidR="00CF5DF5">
        <w:rPr>
          <w:rFonts w:hint="cs"/>
          <w:rtl/>
          <w:lang w:eastAsia="he-IL"/>
        </w:rPr>
        <w:t xml:space="preserve"> –</w:t>
      </w:r>
      <w:r w:rsidRPr="00893FC7">
        <w:rPr>
          <w:rtl/>
          <w:lang w:eastAsia="he-IL"/>
        </w:rPr>
        <w:t xml:space="preserve"> </w:t>
      </w:r>
      <w:bookmarkStart w:id="3950" w:name="_ETM_Q11_435040"/>
      <w:bookmarkEnd w:id="3950"/>
      <w:r w:rsidRPr="00893FC7">
        <w:rPr>
          <w:rtl/>
          <w:lang w:eastAsia="he-IL"/>
        </w:rPr>
        <w:t xml:space="preserve">היא </w:t>
      </w:r>
      <w:bookmarkStart w:id="3951" w:name="_ETM_Q11_435129"/>
      <w:bookmarkEnd w:id="3951"/>
      <w:r w:rsidRPr="00893FC7">
        <w:rPr>
          <w:rtl/>
          <w:lang w:eastAsia="he-IL"/>
        </w:rPr>
        <w:t xml:space="preserve">הצעת </w:t>
      </w:r>
      <w:bookmarkStart w:id="3952" w:name="_ETM_Q11_435459"/>
      <w:bookmarkEnd w:id="3952"/>
      <w:r w:rsidRPr="00893FC7">
        <w:rPr>
          <w:rtl/>
          <w:lang w:eastAsia="he-IL"/>
        </w:rPr>
        <w:t xml:space="preserve">חוק </w:t>
      </w:r>
      <w:bookmarkStart w:id="3953" w:name="_ETM_Q11_435700"/>
      <w:bookmarkEnd w:id="3953"/>
      <w:r w:rsidRPr="00893FC7">
        <w:rPr>
          <w:rtl/>
          <w:lang w:eastAsia="he-IL"/>
        </w:rPr>
        <w:t xml:space="preserve">שאני </w:t>
      </w:r>
      <w:bookmarkStart w:id="3954" w:name="_ETM_Q11_435909"/>
      <w:bookmarkEnd w:id="3954"/>
      <w:r w:rsidRPr="00893FC7">
        <w:rPr>
          <w:rtl/>
          <w:lang w:eastAsia="he-IL"/>
        </w:rPr>
        <w:t xml:space="preserve">יזמתי </w:t>
      </w:r>
      <w:bookmarkStart w:id="3955" w:name="_ETM_Q11_436389"/>
      <w:bookmarkEnd w:id="3955"/>
      <w:r w:rsidRPr="00893FC7">
        <w:rPr>
          <w:rtl/>
          <w:lang w:eastAsia="he-IL"/>
        </w:rPr>
        <w:t>אותה</w:t>
      </w:r>
      <w:r>
        <w:rPr>
          <w:rFonts w:hint="cs"/>
          <w:rtl/>
          <w:lang w:eastAsia="he-IL"/>
        </w:rPr>
        <w:t>,</w:t>
      </w:r>
      <w:r w:rsidRPr="00893FC7">
        <w:rPr>
          <w:rtl/>
          <w:lang w:eastAsia="he-IL"/>
        </w:rPr>
        <w:t xml:space="preserve"> </w:t>
      </w:r>
      <w:bookmarkStart w:id="3956" w:name="_ETM_Q11_437589"/>
      <w:bookmarkEnd w:id="3956"/>
      <w:r w:rsidRPr="00893FC7">
        <w:rPr>
          <w:rtl/>
          <w:lang w:eastAsia="he-IL"/>
        </w:rPr>
        <w:t xml:space="preserve">אבל </w:t>
      </w:r>
      <w:bookmarkStart w:id="3957" w:name="_ETM_Q11_437919"/>
      <w:bookmarkEnd w:id="3957"/>
      <w:r w:rsidRPr="00893FC7">
        <w:rPr>
          <w:rtl/>
          <w:lang w:eastAsia="he-IL"/>
        </w:rPr>
        <w:t xml:space="preserve">היא </w:t>
      </w:r>
      <w:bookmarkStart w:id="3958" w:name="_ETM_Q11_437979"/>
      <w:bookmarkEnd w:id="3958"/>
      <w:r w:rsidRPr="00893FC7">
        <w:rPr>
          <w:rtl/>
          <w:lang w:eastAsia="he-IL"/>
        </w:rPr>
        <w:t xml:space="preserve">משתלבת </w:t>
      </w:r>
      <w:bookmarkStart w:id="3959" w:name="_ETM_Q11_438639"/>
      <w:bookmarkEnd w:id="3959"/>
      <w:r w:rsidRPr="00893FC7">
        <w:rPr>
          <w:rtl/>
          <w:lang w:eastAsia="he-IL"/>
        </w:rPr>
        <w:t xml:space="preserve">בהחלט </w:t>
      </w:r>
      <w:bookmarkStart w:id="3960" w:name="_ETM_Q11_439060"/>
      <w:bookmarkEnd w:id="3960"/>
      <w:r w:rsidRPr="00893FC7">
        <w:rPr>
          <w:rtl/>
          <w:lang w:eastAsia="he-IL"/>
        </w:rPr>
        <w:t>בעבודתנו</w:t>
      </w:r>
      <w:r>
        <w:rPr>
          <w:rFonts w:hint="cs"/>
          <w:rtl/>
          <w:lang w:eastAsia="he-IL"/>
        </w:rPr>
        <w:t>,</w:t>
      </w:r>
      <w:r w:rsidRPr="00893FC7">
        <w:rPr>
          <w:rtl/>
          <w:lang w:eastAsia="he-IL"/>
        </w:rPr>
        <w:t xml:space="preserve"> </w:t>
      </w:r>
      <w:bookmarkStart w:id="3961" w:name="_ETM_Q11_439810"/>
      <w:bookmarkEnd w:id="3961"/>
      <w:r w:rsidRPr="00893FC7">
        <w:rPr>
          <w:rtl/>
          <w:lang w:eastAsia="he-IL"/>
        </w:rPr>
        <w:t xml:space="preserve">אדוני </w:t>
      </w:r>
      <w:bookmarkStart w:id="3962" w:name="_ETM_Q11_440199"/>
      <w:bookmarkEnd w:id="3962"/>
      <w:r>
        <w:rPr>
          <w:rFonts w:hint="cs"/>
          <w:rtl/>
          <w:lang w:eastAsia="he-IL"/>
        </w:rPr>
        <w:t xml:space="preserve">– </w:t>
      </w:r>
      <w:r w:rsidRPr="00893FC7">
        <w:rPr>
          <w:rtl/>
          <w:lang w:eastAsia="he-IL"/>
        </w:rPr>
        <w:t xml:space="preserve">ואתה </w:t>
      </w:r>
      <w:bookmarkStart w:id="3963" w:name="_ETM_Q11_441099"/>
      <w:bookmarkStart w:id="3964" w:name="_ETM_Q11_441460"/>
      <w:bookmarkEnd w:id="3963"/>
      <w:bookmarkEnd w:id="3964"/>
      <w:r>
        <w:rPr>
          <w:rFonts w:hint="cs"/>
          <w:rtl/>
          <w:lang w:eastAsia="he-IL"/>
        </w:rPr>
        <w:t xml:space="preserve">אחד </w:t>
      </w:r>
      <w:r w:rsidRPr="00893FC7">
        <w:rPr>
          <w:rtl/>
          <w:lang w:eastAsia="he-IL"/>
        </w:rPr>
        <w:t>מהחברים</w:t>
      </w:r>
      <w:r>
        <w:rPr>
          <w:rFonts w:hint="cs"/>
          <w:rtl/>
          <w:lang w:eastAsia="he-IL"/>
        </w:rPr>
        <w:t xml:space="preserve"> </w:t>
      </w:r>
      <w:r w:rsidR="002A7497">
        <w:rPr>
          <w:rFonts w:hint="cs"/>
          <w:rtl/>
          <w:lang w:eastAsia="he-IL"/>
        </w:rPr>
        <w:t>– –</w:t>
      </w:r>
    </w:p>
    <w:p w:rsidR="00D02F71" w:rsidRDefault="00D02F71" w:rsidP="00BC674B">
      <w:pPr>
        <w:rPr>
          <w:rtl/>
          <w:lang w:eastAsia="he-IL"/>
        </w:rPr>
      </w:pPr>
    </w:p>
    <w:p w:rsidR="00D02F71" w:rsidRDefault="00D02F71" w:rsidP="00BC674B">
      <w:pPr>
        <w:pStyle w:val="af8"/>
        <w:keepNext/>
        <w:rPr>
          <w:rtl/>
        </w:rPr>
      </w:pPr>
      <w:r w:rsidRPr="00B331F4">
        <w:rPr>
          <w:rStyle w:val="TagStyle"/>
          <w:rtl/>
        </w:rPr>
        <w:t xml:space="preserve">&lt;&lt; יור &gt;&gt; </w:t>
      </w:r>
      <w:r>
        <w:rPr>
          <w:rtl/>
        </w:rPr>
        <w:t>היו"ר ארז מלול:</w:t>
      </w:r>
      <w:r w:rsidRPr="00B331F4">
        <w:rPr>
          <w:rStyle w:val="TagStyle"/>
          <w:rtl/>
        </w:rPr>
        <w:t xml:space="preserve"> &lt;&lt; יור &gt;&gt;</w:t>
      </w:r>
      <w:r w:rsidR="003264B1">
        <w:rPr>
          <w:rtl/>
        </w:rPr>
        <w:t xml:space="preserve"> </w:t>
      </w:r>
    </w:p>
    <w:p w:rsidR="00D02F71" w:rsidRDefault="00D02F71" w:rsidP="00BC674B">
      <w:pPr>
        <w:rPr>
          <w:rtl/>
          <w:lang w:eastAsia="he-IL"/>
        </w:rPr>
      </w:pPr>
    </w:p>
    <w:p w:rsidR="00D02F71" w:rsidRDefault="00D02F71" w:rsidP="00BC674B">
      <w:pPr>
        <w:rPr>
          <w:rtl/>
          <w:lang w:eastAsia="he-IL"/>
        </w:rPr>
      </w:pPr>
      <w:r>
        <w:rPr>
          <w:rFonts w:hint="cs"/>
          <w:rtl/>
          <w:lang w:eastAsia="he-IL"/>
        </w:rPr>
        <w:t>הייתי שותף לדיונים.</w:t>
      </w:r>
    </w:p>
    <w:p w:rsidR="00D02F71" w:rsidRDefault="00D02F71" w:rsidP="00BC674B">
      <w:pPr>
        <w:rPr>
          <w:rtl/>
          <w:lang w:eastAsia="he-IL"/>
        </w:rPr>
      </w:pPr>
    </w:p>
    <w:p w:rsidR="00D02F71" w:rsidRDefault="00D02F71" w:rsidP="00BC674B">
      <w:pPr>
        <w:pStyle w:val="-"/>
        <w:keepNext/>
        <w:rPr>
          <w:rtl/>
        </w:rPr>
      </w:pPr>
      <w:r w:rsidRPr="00727732">
        <w:rPr>
          <w:rStyle w:val="TagStyle"/>
          <w:rtl/>
        </w:rPr>
        <w:t xml:space="preserve"> &lt;&lt; דובר_המשך &gt;&gt; </w:t>
      </w:r>
      <w:r>
        <w:rPr>
          <w:rtl/>
        </w:rPr>
        <w:t>יעקב אשר (יו"ר ועדת הפנים והגנת הסביבה):</w:t>
      </w:r>
      <w:r w:rsidRPr="00727732">
        <w:rPr>
          <w:rStyle w:val="TagStyle"/>
          <w:rtl/>
        </w:rPr>
        <w:t xml:space="preserve"> &lt;&lt; דובר_המשך &gt;&gt;</w:t>
      </w:r>
      <w:r w:rsidR="003264B1">
        <w:rPr>
          <w:rtl/>
        </w:rPr>
        <w:t xml:space="preserve"> </w:t>
      </w:r>
    </w:p>
    <w:p w:rsidR="00D02F71" w:rsidRDefault="00D02F71" w:rsidP="002A7497">
      <w:pPr>
        <w:rPr>
          <w:rtl/>
          <w:lang w:eastAsia="he-IL"/>
        </w:rPr>
      </w:pPr>
    </w:p>
    <w:p w:rsidR="00D02F71" w:rsidRDefault="002A7497" w:rsidP="00BC674B">
      <w:pPr>
        <w:rPr>
          <w:rtl/>
          <w:lang w:eastAsia="he-IL"/>
        </w:rPr>
      </w:pPr>
      <w:bookmarkStart w:id="3965" w:name="_ETM_Q11_444132"/>
      <w:bookmarkEnd w:id="3965"/>
      <w:r>
        <w:rPr>
          <w:rFonts w:hint="cs"/>
          <w:rtl/>
          <w:lang w:eastAsia="he-IL"/>
        </w:rPr>
        <w:t>– –</w:t>
      </w:r>
      <w:r w:rsidR="00D02F71">
        <w:rPr>
          <w:rFonts w:hint="cs"/>
          <w:rtl/>
          <w:lang w:eastAsia="he-IL"/>
        </w:rPr>
        <w:t xml:space="preserve"> הפעילים, והיית גם שותף בדיונים </w:t>
      </w:r>
      <w:bookmarkStart w:id="3966" w:name="_ETM_Q11_446399"/>
      <w:bookmarkEnd w:id="3966"/>
      <w:r w:rsidR="00D02F71">
        <w:rPr>
          <w:rFonts w:hint="cs"/>
          <w:rtl/>
          <w:lang w:eastAsia="he-IL"/>
        </w:rPr>
        <w:t xml:space="preserve">האלה, </w:t>
      </w:r>
      <w:bookmarkStart w:id="3967" w:name="_ETM_Q11_442330"/>
      <w:bookmarkStart w:id="3968" w:name="_ETM_Q11_442749"/>
      <w:bookmarkStart w:id="3969" w:name="_ETM_Q11_443289"/>
      <w:bookmarkStart w:id="3970" w:name="_ETM_Q11_444360"/>
      <w:bookmarkStart w:id="3971" w:name="_ETM_Q11_444720"/>
      <w:bookmarkEnd w:id="3967"/>
      <w:bookmarkEnd w:id="3968"/>
      <w:bookmarkEnd w:id="3969"/>
      <w:bookmarkEnd w:id="3970"/>
      <w:bookmarkEnd w:id="3971"/>
      <w:r w:rsidR="00D02F71" w:rsidRPr="00893FC7">
        <w:rPr>
          <w:rtl/>
          <w:lang w:eastAsia="he-IL"/>
        </w:rPr>
        <w:t xml:space="preserve">גם </w:t>
      </w:r>
      <w:bookmarkStart w:id="3972" w:name="_ETM_Q11_444900"/>
      <w:bookmarkStart w:id="3973" w:name="_ETM_Q11_445950"/>
      <w:bookmarkStart w:id="3974" w:name="_ETM_Q11_446370"/>
      <w:bookmarkStart w:id="3975" w:name="_ETM_Q11_446670"/>
      <w:bookmarkStart w:id="3976" w:name="_ETM_Q11_447660"/>
      <w:bookmarkEnd w:id="3972"/>
      <w:bookmarkEnd w:id="3973"/>
      <w:bookmarkEnd w:id="3974"/>
      <w:bookmarkEnd w:id="3975"/>
      <w:bookmarkEnd w:id="3976"/>
      <w:r w:rsidR="00D02F71" w:rsidRPr="00893FC7">
        <w:rPr>
          <w:rtl/>
          <w:lang w:eastAsia="he-IL"/>
        </w:rPr>
        <w:t xml:space="preserve">אתה </w:t>
      </w:r>
      <w:bookmarkStart w:id="3977" w:name="_ETM_Q11_448020"/>
      <w:bookmarkEnd w:id="3977"/>
      <w:r w:rsidR="00D02F71" w:rsidRPr="00893FC7">
        <w:rPr>
          <w:rtl/>
          <w:lang w:eastAsia="he-IL"/>
        </w:rPr>
        <w:t xml:space="preserve">שותף </w:t>
      </w:r>
      <w:bookmarkStart w:id="3978" w:name="_ETM_Q11_449029"/>
      <w:bookmarkEnd w:id="3978"/>
      <w:r w:rsidR="00D02F71">
        <w:rPr>
          <w:rtl/>
          <w:lang w:eastAsia="he-IL"/>
        </w:rPr>
        <w:t>–</w:t>
      </w:r>
      <w:r w:rsidR="00D02F71">
        <w:rPr>
          <w:rFonts w:hint="cs"/>
          <w:rtl/>
          <w:lang w:eastAsia="he-IL"/>
        </w:rPr>
        <w:t xml:space="preserve"> </w:t>
      </w:r>
      <w:r w:rsidR="00D02F71" w:rsidRPr="00893FC7">
        <w:rPr>
          <w:rtl/>
          <w:lang w:eastAsia="he-IL"/>
        </w:rPr>
        <w:t xml:space="preserve">לא </w:t>
      </w:r>
      <w:bookmarkStart w:id="3979" w:name="_ETM_Q11_449270"/>
      <w:bookmarkEnd w:id="3979"/>
      <w:r w:rsidR="00D02F71" w:rsidRPr="00893FC7">
        <w:rPr>
          <w:rtl/>
          <w:lang w:eastAsia="he-IL"/>
        </w:rPr>
        <w:t xml:space="preserve">רק </w:t>
      </w:r>
      <w:bookmarkStart w:id="3980" w:name="_ETM_Q11_449420"/>
      <w:bookmarkEnd w:id="3980"/>
      <w:r w:rsidR="00D02F71" w:rsidRPr="00893FC7">
        <w:rPr>
          <w:rtl/>
          <w:lang w:eastAsia="he-IL"/>
        </w:rPr>
        <w:t>אתה</w:t>
      </w:r>
      <w:r w:rsidR="00D02F71">
        <w:rPr>
          <w:rFonts w:hint="cs"/>
          <w:rtl/>
          <w:lang w:eastAsia="he-IL"/>
        </w:rPr>
        <w:t>,</w:t>
      </w:r>
      <w:r w:rsidR="00D02F71" w:rsidRPr="00893FC7">
        <w:rPr>
          <w:rtl/>
          <w:lang w:eastAsia="he-IL"/>
        </w:rPr>
        <w:t xml:space="preserve"> </w:t>
      </w:r>
      <w:bookmarkStart w:id="3981" w:name="_ETM_Q11_449630"/>
      <w:bookmarkEnd w:id="3981"/>
      <w:r w:rsidR="00D02F71" w:rsidRPr="00893FC7">
        <w:rPr>
          <w:rtl/>
          <w:lang w:eastAsia="he-IL"/>
        </w:rPr>
        <w:t xml:space="preserve">גם </w:t>
      </w:r>
      <w:bookmarkStart w:id="3982" w:name="_ETM_Q11_449779"/>
      <w:bookmarkEnd w:id="3982"/>
      <w:r w:rsidR="00D02F71" w:rsidRPr="00893FC7">
        <w:rPr>
          <w:rtl/>
          <w:lang w:eastAsia="he-IL"/>
        </w:rPr>
        <w:t>חבר</w:t>
      </w:r>
      <w:r w:rsidR="00D02F71">
        <w:rPr>
          <w:rFonts w:hint="cs"/>
          <w:rtl/>
          <w:lang w:eastAsia="he-IL"/>
        </w:rPr>
        <w:t xml:space="preserve">י ועדה נוספים, </w:t>
      </w:r>
      <w:bookmarkStart w:id="3983" w:name="_ETM_Q11_450440"/>
      <w:bookmarkStart w:id="3984" w:name="_ETM_Q11_450830"/>
      <w:bookmarkEnd w:id="3983"/>
      <w:bookmarkEnd w:id="3984"/>
      <w:r w:rsidR="00D02F71" w:rsidRPr="00893FC7">
        <w:rPr>
          <w:rtl/>
          <w:lang w:eastAsia="he-IL"/>
        </w:rPr>
        <w:t xml:space="preserve">אבל </w:t>
      </w:r>
      <w:bookmarkStart w:id="3985" w:name="_ETM_Q11_450980"/>
      <w:bookmarkEnd w:id="3985"/>
      <w:r w:rsidR="00D02F71" w:rsidRPr="00893FC7">
        <w:rPr>
          <w:rtl/>
          <w:lang w:eastAsia="he-IL"/>
        </w:rPr>
        <w:t xml:space="preserve">אתה </w:t>
      </w:r>
      <w:bookmarkStart w:id="3986" w:name="_ETM_Q11_451190"/>
      <w:bookmarkEnd w:id="3986"/>
      <w:r w:rsidR="00D02F71" w:rsidRPr="00893FC7">
        <w:rPr>
          <w:rtl/>
          <w:lang w:eastAsia="he-IL"/>
        </w:rPr>
        <w:t xml:space="preserve">מה </w:t>
      </w:r>
      <w:bookmarkStart w:id="3987" w:name="_ETM_Q11_451310"/>
      <w:bookmarkEnd w:id="3987"/>
      <w:r w:rsidR="00D02F71" w:rsidRPr="00893FC7">
        <w:rPr>
          <w:rtl/>
          <w:lang w:eastAsia="he-IL"/>
        </w:rPr>
        <w:t xml:space="preserve">שנקרא </w:t>
      </w:r>
      <w:bookmarkStart w:id="3988" w:name="_ETM_Q11_451700"/>
      <w:bookmarkEnd w:id="3988"/>
      <w:r w:rsidR="00D02F71">
        <w:rPr>
          <w:rFonts w:hint="cs"/>
          <w:rtl/>
          <w:lang w:eastAsia="he-IL"/>
        </w:rPr>
        <w:t xml:space="preserve">המ"מ </w:t>
      </w:r>
      <w:bookmarkStart w:id="3989" w:name="_ETM_Q11_452060"/>
      <w:bookmarkEnd w:id="3989"/>
      <w:r w:rsidR="00D02F71" w:rsidRPr="00893FC7">
        <w:rPr>
          <w:rtl/>
          <w:lang w:eastAsia="he-IL"/>
        </w:rPr>
        <w:t xml:space="preserve">האולטימטיבי </w:t>
      </w:r>
      <w:bookmarkStart w:id="3990" w:name="_ETM_Q11_452779"/>
      <w:bookmarkEnd w:id="3990"/>
      <w:r w:rsidR="00D02F71" w:rsidRPr="00893FC7">
        <w:rPr>
          <w:rtl/>
          <w:lang w:eastAsia="he-IL"/>
        </w:rPr>
        <w:t>שלי</w:t>
      </w:r>
      <w:r w:rsidR="00D02F71">
        <w:rPr>
          <w:rFonts w:hint="cs"/>
          <w:rtl/>
          <w:lang w:eastAsia="he-IL"/>
        </w:rPr>
        <w:t>,</w:t>
      </w:r>
      <w:r w:rsidR="00D02F71" w:rsidRPr="00893FC7">
        <w:rPr>
          <w:rtl/>
          <w:lang w:eastAsia="he-IL"/>
        </w:rPr>
        <w:t xml:space="preserve"> </w:t>
      </w:r>
      <w:bookmarkStart w:id="3991" w:name="_ETM_Q11_453830"/>
      <w:bookmarkEnd w:id="3991"/>
      <w:r w:rsidR="00D02F71" w:rsidRPr="00893FC7">
        <w:rPr>
          <w:rtl/>
          <w:lang w:eastAsia="he-IL"/>
        </w:rPr>
        <w:t xml:space="preserve">אנחנו </w:t>
      </w:r>
      <w:bookmarkStart w:id="3992" w:name="_ETM_Q11_454279"/>
      <w:bookmarkEnd w:id="3992"/>
      <w:r w:rsidR="00D02F71" w:rsidRPr="00893FC7">
        <w:rPr>
          <w:rtl/>
          <w:lang w:eastAsia="he-IL"/>
        </w:rPr>
        <w:t xml:space="preserve">ביחד </w:t>
      </w:r>
      <w:bookmarkStart w:id="3993" w:name="_ETM_Q11_454760"/>
      <w:bookmarkEnd w:id="3993"/>
      <w:r w:rsidR="00D02F71" w:rsidRPr="00893FC7">
        <w:rPr>
          <w:rtl/>
          <w:lang w:eastAsia="he-IL"/>
        </w:rPr>
        <w:t xml:space="preserve">נלחמים </w:t>
      </w:r>
      <w:bookmarkStart w:id="3994" w:name="_ETM_Q11_455360"/>
      <w:bookmarkEnd w:id="3994"/>
      <w:r w:rsidR="00D02F71" w:rsidRPr="00893FC7">
        <w:rPr>
          <w:rtl/>
          <w:lang w:eastAsia="he-IL"/>
        </w:rPr>
        <w:t xml:space="preserve">ופועלים </w:t>
      </w:r>
      <w:bookmarkStart w:id="3995" w:name="_ETM_Q11_455930"/>
      <w:bookmarkEnd w:id="3995"/>
      <w:r w:rsidR="00D02F71" w:rsidRPr="00893FC7">
        <w:rPr>
          <w:rtl/>
          <w:lang w:eastAsia="he-IL"/>
        </w:rPr>
        <w:t xml:space="preserve">להסיר </w:t>
      </w:r>
      <w:bookmarkStart w:id="3996" w:name="_ETM_Q11_456440"/>
      <w:bookmarkEnd w:id="3996"/>
      <w:r w:rsidR="00D02F71" w:rsidRPr="00893FC7">
        <w:rPr>
          <w:rtl/>
          <w:lang w:eastAsia="he-IL"/>
        </w:rPr>
        <w:t>בי</w:t>
      </w:r>
      <w:r w:rsidR="00D02F71">
        <w:rPr>
          <w:rFonts w:hint="cs"/>
          <w:rtl/>
          <w:lang w:eastAsia="he-IL"/>
        </w:rPr>
        <w:t>ו</w:t>
      </w:r>
      <w:r w:rsidR="00D02F71" w:rsidRPr="00893FC7">
        <w:rPr>
          <w:rtl/>
          <w:lang w:eastAsia="he-IL"/>
        </w:rPr>
        <w:t>רוקרטיה</w:t>
      </w:r>
      <w:r w:rsidR="00D02F71">
        <w:rPr>
          <w:rFonts w:hint="cs"/>
          <w:rtl/>
          <w:lang w:eastAsia="he-IL"/>
        </w:rPr>
        <w:t xml:space="preserve"> </w:t>
      </w:r>
      <w:r w:rsidR="00CF5DF5">
        <w:rPr>
          <w:rFonts w:hint="cs"/>
          <w:rtl/>
          <w:lang w:eastAsia="he-IL"/>
        </w:rPr>
        <w:t xml:space="preserve">מיותרת </w:t>
      </w:r>
      <w:r>
        <w:rPr>
          <w:rFonts w:hint="cs"/>
          <w:rtl/>
          <w:lang w:eastAsia="he-IL"/>
        </w:rPr>
        <w:t>– –</w:t>
      </w:r>
      <w:bookmarkStart w:id="3997" w:name="_ETM_Q11_457920"/>
      <w:bookmarkEnd w:id="3997"/>
    </w:p>
    <w:p w:rsidR="00D02F71" w:rsidRDefault="00D02F71" w:rsidP="00BC674B">
      <w:pPr>
        <w:rPr>
          <w:rtl/>
          <w:lang w:eastAsia="he-IL"/>
        </w:rPr>
      </w:pPr>
      <w:bookmarkStart w:id="3998" w:name="_ETM_Q11_457986"/>
      <w:bookmarkEnd w:id="3998"/>
    </w:p>
    <w:p w:rsidR="00D02F71" w:rsidRDefault="00D02F71" w:rsidP="00BC674B">
      <w:pPr>
        <w:pStyle w:val="af8"/>
        <w:keepNext/>
        <w:rPr>
          <w:rtl/>
        </w:rPr>
      </w:pPr>
      <w:bookmarkStart w:id="3999" w:name="ET_yor_6595_27"/>
      <w:r w:rsidRPr="00463BBA">
        <w:rPr>
          <w:rStyle w:val="TagStyle"/>
          <w:rtl/>
        </w:rPr>
        <w:t xml:space="preserve"> &lt;&lt; יור &gt;&gt; </w:t>
      </w:r>
      <w:r>
        <w:rPr>
          <w:rtl/>
        </w:rPr>
        <w:t>היו"ר ארז מלול:</w:t>
      </w:r>
      <w:r w:rsidRPr="00463BBA">
        <w:rPr>
          <w:rStyle w:val="TagStyle"/>
          <w:rtl/>
        </w:rPr>
        <w:t xml:space="preserve"> &lt;&lt; יור &gt;&gt;</w:t>
      </w:r>
      <w:r w:rsidR="003264B1">
        <w:rPr>
          <w:rtl/>
        </w:rPr>
        <w:t xml:space="preserve"> </w:t>
      </w:r>
      <w:bookmarkEnd w:id="3999"/>
    </w:p>
    <w:p w:rsidR="00D02F71" w:rsidRDefault="00D02F71" w:rsidP="002A7497">
      <w:pPr>
        <w:rPr>
          <w:rtl/>
          <w:lang w:eastAsia="he-IL"/>
        </w:rPr>
      </w:pPr>
    </w:p>
    <w:p w:rsidR="00D02F71" w:rsidRDefault="00D02F71" w:rsidP="00BC674B">
      <w:pPr>
        <w:rPr>
          <w:rtl/>
          <w:lang w:eastAsia="he-IL"/>
        </w:rPr>
      </w:pPr>
      <w:r>
        <w:rPr>
          <w:rFonts w:hint="cs"/>
          <w:rtl/>
          <w:lang w:eastAsia="he-IL"/>
        </w:rPr>
        <w:t>אביחי, אתה מבין? ככה מפרגנים.</w:t>
      </w:r>
      <w:bookmarkStart w:id="4000" w:name="_ETM_Q11_458719"/>
      <w:bookmarkEnd w:id="4000"/>
    </w:p>
    <w:p w:rsidR="00D02F71" w:rsidRDefault="00D02F71" w:rsidP="00BC674B">
      <w:pPr>
        <w:rPr>
          <w:rtl/>
          <w:lang w:eastAsia="he-IL"/>
        </w:rPr>
      </w:pPr>
      <w:bookmarkStart w:id="4001" w:name="_ETM_Q11_458781"/>
      <w:bookmarkEnd w:id="4001"/>
    </w:p>
    <w:p w:rsidR="00D02F71" w:rsidRDefault="00D02F71" w:rsidP="00BC674B">
      <w:pPr>
        <w:pStyle w:val="-"/>
        <w:keepNext/>
        <w:rPr>
          <w:rtl/>
        </w:rPr>
      </w:pPr>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p>
    <w:p w:rsidR="00D02F71" w:rsidRDefault="00D02F71" w:rsidP="002A7497">
      <w:pPr>
        <w:rPr>
          <w:rtl/>
          <w:lang w:eastAsia="he-IL"/>
        </w:rPr>
      </w:pPr>
    </w:p>
    <w:p w:rsidR="00D02F71" w:rsidRDefault="002A7497" w:rsidP="00CF5DF5">
      <w:pPr>
        <w:rPr>
          <w:rtl/>
          <w:lang w:eastAsia="he-IL"/>
        </w:rPr>
      </w:pPr>
      <w:bookmarkStart w:id="4002" w:name="_ETM_Q11_459408"/>
      <w:bookmarkEnd w:id="4002"/>
      <w:r>
        <w:rPr>
          <w:rFonts w:hint="cs"/>
          <w:rtl/>
          <w:lang w:eastAsia="he-IL"/>
        </w:rPr>
        <w:t>– –</w:t>
      </w:r>
      <w:r w:rsidR="00D02F71">
        <w:rPr>
          <w:rFonts w:hint="cs"/>
          <w:rtl/>
          <w:lang w:eastAsia="he-IL"/>
        </w:rPr>
        <w:t xml:space="preserve"> בכל תחומי </w:t>
      </w:r>
      <w:bookmarkStart w:id="4003" w:name="_ETM_Q11_458096"/>
      <w:bookmarkStart w:id="4004" w:name="_ETM_Q11_458154"/>
      <w:bookmarkStart w:id="4005" w:name="_ETM_Q11_457310"/>
      <w:bookmarkStart w:id="4006" w:name="_ETM_Q11_457520"/>
      <w:bookmarkStart w:id="4007" w:name="_ETM_Q11_457730"/>
      <w:bookmarkStart w:id="4008" w:name="_ETM_Q11_458389"/>
      <w:bookmarkStart w:id="4009" w:name="_ETM_Q11_459110"/>
      <w:bookmarkStart w:id="4010" w:name="_ETM_Q11_459650"/>
      <w:bookmarkStart w:id="4011" w:name="_ETM_Q11_460099"/>
      <w:bookmarkStart w:id="4012" w:name="_ETM_Q11_460520"/>
      <w:bookmarkEnd w:id="4003"/>
      <w:bookmarkEnd w:id="4004"/>
      <w:bookmarkEnd w:id="4005"/>
      <w:bookmarkEnd w:id="4006"/>
      <w:bookmarkEnd w:id="4007"/>
      <w:bookmarkEnd w:id="4008"/>
      <w:bookmarkEnd w:id="4009"/>
      <w:bookmarkEnd w:id="4010"/>
      <w:bookmarkEnd w:id="4011"/>
      <w:bookmarkEnd w:id="4012"/>
      <w:r w:rsidR="00D02F71" w:rsidRPr="00893FC7">
        <w:rPr>
          <w:rtl/>
          <w:lang w:eastAsia="he-IL"/>
        </w:rPr>
        <w:t xml:space="preserve">התכנון </w:t>
      </w:r>
      <w:bookmarkStart w:id="4013" w:name="_ETM_Q11_461029"/>
      <w:bookmarkEnd w:id="4013"/>
      <w:r w:rsidR="00D02F71" w:rsidRPr="00893FC7">
        <w:rPr>
          <w:rtl/>
          <w:lang w:eastAsia="he-IL"/>
        </w:rPr>
        <w:t>הבנייה</w:t>
      </w:r>
      <w:r w:rsidR="00D02F71">
        <w:rPr>
          <w:rFonts w:hint="cs"/>
          <w:rtl/>
          <w:lang w:eastAsia="he-IL"/>
        </w:rPr>
        <w:t>.</w:t>
      </w:r>
      <w:r w:rsidR="00D02F71" w:rsidRPr="00893FC7">
        <w:rPr>
          <w:rtl/>
          <w:lang w:eastAsia="he-IL"/>
        </w:rPr>
        <w:t xml:space="preserve"> </w:t>
      </w:r>
      <w:bookmarkStart w:id="4014" w:name="_ETM_Q11_462010"/>
      <w:bookmarkEnd w:id="4014"/>
      <w:r w:rsidR="00D02F71" w:rsidRPr="00893FC7">
        <w:rPr>
          <w:rtl/>
          <w:lang w:eastAsia="he-IL"/>
        </w:rPr>
        <w:t xml:space="preserve">אני </w:t>
      </w:r>
      <w:bookmarkStart w:id="4015" w:name="_ETM_Q11_462220"/>
      <w:bookmarkEnd w:id="4015"/>
      <w:r w:rsidR="00D02F71" w:rsidRPr="00893FC7">
        <w:rPr>
          <w:rtl/>
          <w:lang w:eastAsia="he-IL"/>
        </w:rPr>
        <w:t xml:space="preserve">רוצה </w:t>
      </w:r>
      <w:bookmarkStart w:id="4016" w:name="_ETM_Q11_462490"/>
      <w:bookmarkEnd w:id="4016"/>
      <w:r w:rsidR="00D02F71" w:rsidRPr="00893FC7">
        <w:rPr>
          <w:rtl/>
          <w:lang w:eastAsia="he-IL"/>
        </w:rPr>
        <w:t xml:space="preserve">לומר </w:t>
      </w:r>
      <w:bookmarkStart w:id="4017" w:name="_ETM_Q11_463360"/>
      <w:bookmarkEnd w:id="4017"/>
      <w:r w:rsidR="00D02F71" w:rsidRPr="00893FC7">
        <w:rPr>
          <w:rtl/>
          <w:lang w:eastAsia="he-IL"/>
        </w:rPr>
        <w:t xml:space="preserve">שיש </w:t>
      </w:r>
      <w:bookmarkStart w:id="4018" w:name="_ETM_Q11_463600"/>
      <w:bookmarkEnd w:id="4018"/>
      <w:r w:rsidR="00D02F71">
        <w:rPr>
          <w:rFonts w:hint="cs"/>
          <w:rtl/>
          <w:lang w:eastAsia="he-IL"/>
        </w:rPr>
        <w:t>לך חוק</w:t>
      </w:r>
      <w:r w:rsidR="00D02F71" w:rsidRPr="00893FC7">
        <w:rPr>
          <w:rtl/>
          <w:lang w:eastAsia="he-IL"/>
        </w:rPr>
        <w:t xml:space="preserve"> </w:t>
      </w:r>
      <w:bookmarkStart w:id="4019" w:name="_ETM_Q11_464680"/>
      <w:bookmarkEnd w:id="4019"/>
      <w:r w:rsidR="00D02F71" w:rsidRPr="00893FC7">
        <w:rPr>
          <w:rtl/>
          <w:lang w:eastAsia="he-IL"/>
        </w:rPr>
        <w:t xml:space="preserve">עכשיו </w:t>
      </w:r>
      <w:bookmarkStart w:id="4020" w:name="_ETM_Q11_465099"/>
      <w:bookmarkEnd w:id="4020"/>
      <w:r w:rsidR="00D02F71" w:rsidRPr="00893FC7">
        <w:rPr>
          <w:rtl/>
          <w:lang w:eastAsia="he-IL"/>
        </w:rPr>
        <w:t xml:space="preserve">שנמצא </w:t>
      </w:r>
      <w:bookmarkStart w:id="4021" w:name="_ETM_Q11_466230"/>
      <w:bookmarkEnd w:id="4021"/>
      <w:r w:rsidR="00D02F71">
        <w:rPr>
          <w:rFonts w:hint="cs"/>
          <w:rtl/>
          <w:lang w:eastAsia="he-IL"/>
        </w:rPr>
        <w:t xml:space="preserve">– </w:t>
      </w:r>
      <w:r w:rsidR="00D02F71" w:rsidRPr="00893FC7">
        <w:rPr>
          <w:rtl/>
          <w:lang w:eastAsia="he-IL"/>
        </w:rPr>
        <w:t xml:space="preserve">אדוני </w:t>
      </w:r>
      <w:bookmarkStart w:id="4022" w:name="_ETM_Q11_466800"/>
      <w:bookmarkEnd w:id="4022"/>
      <w:r w:rsidR="00D02F71" w:rsidRPr="00893FC7">
        <w:rPr>
          <w:rtl/>
          <w:lang w:eastAsia="he-IL"/>
        </w:rPr>
        <w:t xml:space="preserve">יושב-ראש </w:t>
      </w:r>
      <w:bookmarkStart w:id="4023" w:name="_ETM_Q11_467220"/>
      <w:bookmarkEnd w:id="4023"/>
      <w:r w:rsidR="00D02F71" w:rsidRPr="00893FC7">
        <w:rPr>
          <w:rtl/>
          <w:lang w:eastAsia="he-IL"/>
        </w:rPr>
        <w:t>הקואליציה</w:t>
      </w:r>
      <w:r w:rsidR="00D02F71">
        <w:rPr>
          <w:rFonts w:hint="cs"/>
          <w:rtl/>
          <w:lang w:eastAsia="he-IL"/>
        </w:rPr>
        <w:t>,</w:t>
      </w:r>
      <w:r w:rsidR="00D02F71" w:rsidRPr="00893FC7">
        <w:rPr>
          <w:rtl/>
          <w:lang w:eastAsia="he-IL"/>
        </w:rPr>
        <w:t xml:space="preserve"> </w:t>
      </w:r>
      <w:bookmarkStart w:id="4024" w:name="_ETM_Q11_469300"/>
      <w:bookmarkEnd w:id="4024"/>
      <w:r w:rsidR="00D02F71" w:rsidRPr="00893FC7">
        <w:rPr>
          <w:rtl/>
          <w:lang w:eastAsia="he-IL"/>
        </w:rPr>
        <w:t xml:space="preserve">יש </w:t>
      </w:r>
      <w:bookmarkStart w:id="4025" w:name="_ETM_Q11_469570"/>
      <w:bookmarkEnd w:id="4025"/>
      <w:r w:rsidR="00D02F71" w:rsidRPr="00893FC7">
        <w:rPr>
          <w:rtl/>
          <w:lang w:eastAsia="he-IL"/>
        </w:rPr>
        <w:t xml:space="preserve">חוק </w:t>
      </w:r>
      <w:bookmarkStart w:id="4026" w:name="_ETM_Q11_471020"/>
      <w:bookmarkEnd w:id="4026"/>
      <w:r w:rsidR="00D02F71" w:rsidRPr="00893FC7">
        <w:rPr>
          <w:rtl/>
          <w:lang w:eastAsia="he-IL"/>
        </w:rPr>
        <w:t xml:space="preserve">של </w:t>
      </w:r>
      <w:bookmarkStart w:id="4027" w:name="_ETM_Q11_471319"/>
      <w:bookmarkEnd w:id="4027"/>
      <w:r w:rsidR="00D02F71" w:rsidRPr="00893FC7">
        <w:rPr>
          <w:rtl/>
          <w:lang w:eastAsia="he-IL"/>
        </w:rPr>
        <w:t xml:space="preserve">חבר </w:t>
      </w:r>
      <w:bookmarkStart w:id="4028" w:name="_ETM_Q11_471560"/>
      <w:bookmarkEnd w:id="4028"/>
      <w:r w:rsidR="00D02F71" w:rsidRPr="00893FC7">
        <w:rPr>
          <w:rtl/>
          <w:lang w:eastAsia="he-IL"/>
        </w:rPr>
        <w:t xml:space="preserve">הכנסת </w:t>
      </w:r>
      <w:bookmarkStart w:id="4029" w:name="_ETM_Q11_471860"/>
      <w:bookmarkEnd w:id="4029"/>
      <w:r w:rsidR="00D02F71" w:rsidRPr="00893FC7">
        <w:rPr>
          <w:rtl/>
          <w:lang w:eastAsia="he-IL"/>
        </w:rPr>
        <w:t xml:space="preserve">מלול </w:t>
      </w:r>
      <w:bookmarkStart w:id="4030" w:name="_ETM_Q11_472310"/>
      <w:bookmarkEnd w:id="4030"/>
      <w:r w:rsidR="00D02F71" w:rsidRPr="00893FC7">
        <w:rPr>
          <w:rtl/>
          <w:lang w:eastAsia="he-IL"/>
        </w:rPr>
        <w:t xml:space="preserve">על </w:t>
      </w:r>
      <w:bookmarkStart w:id="4031" w:name="_ETM_Q11_472430"/>
      <w:bookmarkEnd w:id="4031"/>
      <w:r w:rsidR="00D02F71" w:rsidRPr="00893FC7">
        <w:rPr>
          <w:rtl/>
          <w:lang w:eastAsia="he-IL"/>
        </w:rPr>
        <w:t xml:space="preserve">נושא </w:t>
      </w:r>
      <w:bookmarkStart w:id="4032" w:name="_ETM_Q11_472759"/>
      <w:bookmarkEnd w:id="4032"/>
      <w:r w:rsidR="00D02F71" w:rsidRPr="00893FC7">
        <w:rPr>
          <w:rtl/>
          <w:lang w:eastAsia="he-IL"/>
        </w:rPr>
        <w:t>הממ"דים</w:t>
      </w:r>
      <w:r w:rsidR="00D02F71">
        <w:rPr>
          <w:rFonts w:hint="cs"/>
          <w:rtl/>
          <w:lang w:eastAsia="he-IL"/>
        </w:rPr>
        <w:t>,</w:t>
      </w:r>
      <w:r w:rsidR="00D02F71" w:rsidRPr="00893FC7">
        <w:rPr>
          <w:rtl/>
          <w:lang w:eastAsia="he-IL"/>
        </w:rPr>
        <w:t xml:space="preserve"> </w:t>
      </w:r>
      <w:bookmarkStart w:id="4033" w:name="_ETM_Q11_473749"/>
      <w:bookmarkEnd w:id="4033"/>
      <w:r w:rsidR="00D02F71" w:rsidRPr="00893FC7">
        <w:rPr>
          <w:rtl/>
          <w:lang w:eastAsia="he-IL"/>
        </w:rPr>
        <w:t xml:space="preserve">הגדלת </w:t>
      </w:r>
      <w:bookmarkStart w:id="4034" w:name="_ETM_Q11_474319"/>
      <w:bookmarkEnd w:id="4034"/>
      <w:r w:rsidR="00D02F71">
        <w:rPr>
          <w:rtl/>
          <w:lang w:eastAsia="he-IL"/>
        </w:rPr>
        <w:t>המ</w:t>
      </w:r>
      <w:r w:rsidR="00D02F71" w:rsidRPr="00893FC7">
        <w:rPr>
          <w:rtl/>
          <w:lang w:eastAsia="he-IL"/>
        </w:rPr>
        <w:t>מ</w:t>
      </w:r>
      <w:r w:rsidR="00D02F71">
        <w:rPr>
          <w:rFonts w:hint="cs"/>
          <w:rtl/>
          <w:lang w:eastAsia="he-IL"/>
        </w:rPr>
        <w:t>"</w:t>
      </w:r>
      <w:r w:rsidR="00D02F71" w:rsidRPr="00893FC7">
        <w:rPr>
          <w:rtl/>
          <w:lang w:eastAsia="he-IL"/>
        </w:rPr>
        <w:t>ד</w:t>
      </w:r>
      <w:r w:rsidR="00D02F71">
        <w:rPr>
          <w:rFonts w:hint="cs"/>
          <w:rtl/>
          <w:lang w:eastAsia="he-IL"/>
        </w:rPr>
        <w:t xml:space="preserve">ים. </w:t>
      </w:r>
      <w:bookmarkStart w:id="4035" w:name="_ETM_Q11_474710"/>
      <w:bookmarkStart w:id="4036" w:name="_ETM_Q11_474830"/>
      <w:bookmarkEnd w:id="4035"/>
      <w:bookmarkEnd w:id="4036"/>
      <w:r w:rsidR="00D02F71" w:rsidRPr="00893FC7">
        <w:rPr>
          <w:rtl/>
          <w:lang w:eastAsia="he-IL"/>
        </w:rPr>
        <w:t>ראינו</w:t>
      </w:r>
      <w:r w:rsidR="00D02F71">
        <w:rPr>
          <w:rFonts w:hint="cs"/>
          <w:rtl/>
          <w:lang w:eastAsia="he-IL"/>
        </w:rPr>
        <w:t>, אתמול ישבו</w:t>
      </w:r>
      <w:r w:rsidR="00CF5DF5">
        <w:rPr>
          <w:rFonts w:hint="cs"/>
          <w:rtl/>
          <w:lang w:eastAsia="he-IL"/>
        </w:rPr>
        <w:t xml:space="preserve"> ארבע שעות.</w:t>
      </w:r>
    </w:p>
    <w:p w:rsidR="00D02F71" w:rsidRDefault="00D02F71" w:rsidP="00BC674B">
      <w:pPr>
        <w:rPr>
          <w:rtl/>
          <w:lang w:eastAsia="he-IL"/>
        </w:rPr>
      </w:pPr>
    </w:p>
    <w:p w:rsidR="00D02F71" w:rsidRDefault="00D02F71" w:rsidP="00BC674B">
      <w:pPr>
        <w:pStyle w:val="af7"/>
        <w:keepNext/>
        <w:rPr>
          <w:rtl/>
        </w:rPr>
      </w:pPr>
      <w:bookmarkStart w:id="4037" w:name="ET_interruption_5786_6"/>
      <w:r w:rsidRPr="004E0603">
        <w:rPr>
          <w:rStyle w:val="TagStyle"/>
          <w:rtl/>
        </w:rPr>
        <w:t xml:space="preserve">&lt;&lt; קריאה &gt;&gt; </w:t>
      </w:r>
      <w:r>
        <w:rPr>
          <w:rtl/>
        </w:rPr>
        <w:t>אופיר כץ (הליכוד):</w:t>
      </w:r>
      <w:r w:rsidRPr="004E0603">
        <w:rPr>
          <w:rStyle w:val="TagStyle"/>
          <w:rtl/>
        </w:rPr>
        <w:t xml:space="preserve"> &lt;&lt; קריאה &gt;&gt;</w:t>
      </w:r>
      <w:r w:rsidR="003264B1">
        <w:rPr>
          <w:rtl/>
        </w:rPr>
        <w:t xml:space="preserve"> </w:t>
      </w:r>
      <w:bookmarkEnd w:id="4037"/>
    </w:p>
    <w:p w:rsidR="00D02F71" w:rsidRDefault="00D02F71" w:rsidP="002A7497">
      <w:pPr>
        <w:rPr>
          <w:rtl/>
          <w:lang w:eastAsia="he-IL"/>
        </w:rPr>
      </w:pPr>
    </w:p>
    <w:p w:rsidR="00D02F71" w:rsidRDefault="00D02F71" w:rsidP="00BC674B">
      <w:pPr>
        <w:rPr>
          <w:rtl/>
          <w:lang w:eastAsia="he-IL"/>
        </w:rPr>
      </w:pPr>
      <w:r>
        <w:rPr>
          <w:rFonts w:hint="cs"/>
          <w:rtl/>
          <w:lang w:eastAsia="he-IL"/>
        </w:rPr>
        <w:t>היועץ המשפטי של הוועדה אמר שזה לא דחוף</w:t>
      </w:r>
      <w:r w:rsidR="00CF5DF5">
        <w:rPr>
          <w:rFonts w:hint="cs"/>
          <w:rtl/>
          <w:lang w:eastAsia="he-IL"/>
        </w:rPr>
        <w:t>,</w:t>
      </w:r>
      <w:r>
        <w:rPr>
          <w:rFonts w:hint="cs"/>
          <w:rtl/>
          <w:lang w:eastAsia="he-IL"/>
        </w:rPr>
        <w:t xml:space="preserve"> אז זה לא עומד במבחן.</w:t>
      </w:r>
    </w:p>
    <w:p w:rsidR="00D02F71" w:rsidRDefault="00D02F71" w:rsidP="00BC674B">
      <w:pPr>
        <w:rPr>
          <w:rtl/>
          <w:lang w:eastAsia="he-IL"/>
        </w:rPr>
      </w:pPr>
    </w:p>
    <w:p w:rsidR="00D02F71" w:rsidRDefault="00D02F71" w:rsidP="00BC674B">
      <w:pPr>
        <w:pStyle w:val="-"/>
        <w:keepNext/>
        <w:rPr>
          <w:rtl/>
        </w:rPr>
      </w:pPr>
      <w:bookmarkStart w:id="4038" w:name="_ETM_Q11_477892"/>
      <w:bookmarkEnd w:id="4038"/>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p>
    <w:p w:rsidR="00D02F71" w:rsidRDefault="00D02F71" w:rsidP="002A7497">
      <w:pPr>
        <w:rPr>
          <w:rtl/>
          <w:lang w:eastAsia="he-IL"/>
        </w:rPr>
      </w:pPr>
    </w:p>
    <w:p w:rsidR="00D02F71" w:rsidRDefault="00D02F71" w:rsidP="00BC674B">
      <w:pPr>
        <w:rPr>
          <w:rtl/>
          <w:lang w:eastAsia="he-IL"/>
        </w:rPr>
      </w:pPr>
      <w:bookmarkStart w:id="4039" w:name="_ETM_Q11_477943"/>
      <w:bookmarkEnd w:id="4039"/>
      <w:r>
        <w:rPr>
          <w:rFonts w:hint="cs"/>
          <w:rtl/>
          <w:lang w:eastAsia="he-IL"/>
        </w:rPr>
        <w:t xml:space="preserve">בואו לא נאשים את היועצים </w:t>
      </w:r>
      <w:bookmarkStart w:id="4040" w:name="_ETM_Q11_475430"/>
      <w:bookmarkStart w:id="4041" w:name="_ETM_Q11_475580"/>
      <w:bookmarkStart w:id="4042" w:name="_ETM_Q11_475819"/>
      <w:bookmarkStart w:id="4043" w:name="_ETM_Q11_476089"/>
      <w:bookmarkStart w:id="4044" w:name="_ETM_Q11_476779"/>
      <w:bookmarkStart w:id="4045" w:name="_ETM_Q11_478930"/>
      <w:bookmarkStart w:id="4046" w:name="_ETM_Q11_479350"/>
      <w:bookmarkStart w:id="4047" w:name="_ETM_Q11_479740"/>
      <w:bookmarkStart w:id="4048" w:name="_ETM_Q11_479889"/>
      <w:bookmarkStart w:id="4049" w:name="_ETM_Q11_481570"/>
      <w:bookmarkStart w:id="4050" w:name="_ETM_Q11_481990"/>
      <w:bookmarkStart w:id="4051" w:name="_ETM_Q11_482289"/>
      <w:bookmarkEnd w:id="4040"/>
      <w:bookmarkEnd w:id="4041"/>
      <w:bookmarkEnd w:id="4042"/>
      <w:bookmarkEnd w:id="4043"/>
      <w:bookmarkEnd w:id="4044"/>
      <w:bookmarkEnd w:id="4045"/>
      <w:bookmarkEnd w:id="4046"/>
      <w:bookmarkEnd w:id="4047"/>
      <w:bookmarkEnd w:id="4048"/>
      <w:bookmarkEnd w:id="4049"/>
      <w:bookmarkEnd w:id="4050"/>
      <w:bookmarkEnd w:id="4051"/>
      <w:r>
        <w:rPr>
          <w:rFonts w:hint="cs"/>
          <w:rtl/>
          <w:lang w:eastAsia="he-IL"/>
        </w:rPr>
        <w:t>ה</w:t>
      </w:r>
      <w:r w:rsidRPr="00893FC7">
        <w:rPr>
          <w:rtl/>
          <w:lang w:eastAsia="he-IL"/>
        </w:rPr>
        <w:t>משפטיים</w:t>
      </w:r>
      <w:r>
        <w:rPr>
          <w:rFonts w:hint="cs"/>
          <w:rtl/>
          <w:lang w:eastAsia="he-IL"/>
        </w:rPr>
        <w:t xml:space="preserve">. </w:t>
      </w:r>
      <w:bookmarkStart w:id="4052" w:name="_ETM_Q11_480000"/>
      <w:bookmarkEnd w:id="4052"/>
      <w:r>
        <w:rPr>
          <w:rFonts w:hint="cs"/>
          <w:rtl/>
          <w:lang w:eastAsia="he-IL"/>
        </w:rPr>
        <w:t>אנחנו נטפל בזה.</w:t>
      </w:r>
    </w:p>
    <w:p w:rsidR="00D02F71" w:rsidRDefault="00D02F71" w:rsidP="00BC674B">
      <w:pPr>
        <w:rPr>
          <w:rtl/>
          <w:lang w:eastAsia="he-IL"/>
        </w:rPr>
      </w:pPr>
    </w:p>
    <w:p w:rsidR="00D02F71" w:rsidRDefault="00D02F71" w:rsidP="00BC674B">
      <w:pPr>
        <w:pStyle w:val="af7"/>
        <w:keepNext/>
        <w:rPr>
          <w:rtl/>
        </w:rPr>
      </w:pPr>
      <w:bookmarkStart w:id="4053" w:name="ET_interruption_6157_7"/>
      <w:r w:rsidRPr="004E0603">
        <w:rPr>
          <w:rStyle w:val="TagStyle"/>
          <w:rtl/>
        </w:rPr>
        <w:t xml:space="preserve">&lt;&lt; קריאה &gt;&gt; </w:t>
      </w:r>
      <w:r>
        <w:rPr>
          <w:rtl/>
        </w:rPr>
        <w:t>שמחה רוטמן (הציונות הדתית):</w:t>
      </w:r>
      <w:r w:rsidRPr="004E0603">
        <w:rPr>
          <w:rStyle w:val="TagStyle"/>
          <w:rtl/>
        </w:rPr>
        <w:t xml:space="preserve"> &lt;&lt; קריאה &gt;&gt;</w:t>
      </w:r>
      <w:r w:rsidR="003264B1">
        <w:rPr>
          <w:rtl/>
        </w:rPr>
        <w:t xml:space="preserve"> </w:t>
      </w:r>
      <w:bookmarkEnd w:id="4053"/>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מה זה </w:t>
      </w:r>
      <w:r w:rsidR="00CF5DF5">
        <w:rPr>
          <w:rFonts w:hint="cs"/>
          <w:rtl/>
          <w:lang w:eastAsia="he-IL"/>
        </w:rPr>
        <w:t>"</w:t>
      </w:r>
      <w:r>
        <w:rPr>
          <w:rFonts w:hint="cs"/>
          <w:rtl/>
          <w:lang w:eastAsia="he-IL"/>
        </w:rPr>
        <w:t>לא נאשים את היועצים המשפטיים</w:t>
      </w:r>
      <w:r w:rsidR="00CF5DF5">
        <w:rPr>
          <w:rFonts w:hint="cs"/>
          <w:rtl/>
          <w:lang w:eastAsia="he-IL"/>
        </w:rPr>
        <w:t>"</w:t>
      </w:r>
      <w:r>
        <w:rPr>
          <w:rFonts w:hint="cs"/>
          <w:rtl/>
          <w:lang w:eastAsia="he-IL"/>
        </w:rPr>
        <w:t xml:space="preserve">? אתה רוצה עכשיו מריבה? מה זה </w:t>
      </w:r>
      <w:r w:rsidR="00CF5DF5">
        <w:rPr>
          <w:rFonts w:hint="cs"/>
          <w:rtl/>
          <w:lang w:eastAsia="he-IL"/>
        </w:rPr>
        <w:t>"</w:t>
      </w:r>
      <w:r>
        <w:rPr>
          <w:rFonts w:hint="cs"/>
          <w:rtl/>
          <w:lang w:eastAsia="he-IL"/>
        </w:rPr>
        <w:t>לא נאשים את היועצים המשפטיים</w:t>
      </w:r>
      <w:r w:rsidR="00CF5DF5">
        <w:rPr>
          <w:rFonts w:hint="cs"/>
          <w:rtl/>
          <w:lang w:eastAsia="he-IL"/>
        </w:rPr>
        <w:t>"</w:t>
      </w:r>
      <w:r>
        <w:rPr>
          <w:rFonts w:hint="cs"/>
          <w:rtl/>
          <w:lang w:eastAsia="he-IL"/>
        </w:rPr>
        <w:t>?</w:t>
      </w:r>
    </w:p>
    <w:p w:rsidR="00D02F71" w:rsidRDefault="00D02F71" w:rsidP="00BC674B">
      <w:pPr>
        <w:rPr>
          <w:rtl/>
          <w:lang w:eastAsia="he-IL"/>
        </w:rPr>
      </w:pPr>
    </w:p>
    <w:p w:rsidR="00D02F71" w:rsidRDefault="00D02F71" w:rsidP="00BC674B">
      <w:pPr>
        <w:pStyle w:val="af7"/>
        <w:keepNext/>
        <w:rPr>
          <w:rtl/>
        </w:rPr>
      </w:pPr>
      <w:r w:rsidRPr="004E0603">
        <w:rPr>
          <w:rStyle w:val="TagStyle"/>
          <w:rtl/>
        </w:rPr>
        <w:t xml:space="preserve">&lt;&lt; קריאה &gt;&gt; </w:t>
      </w:r>
      <w:r>
        <w:rPr>
          <w:rtl/>
        </w:rPr>
        <w:t>אופיר כץ (הליכוד):</w:t>
      </w:r>
      <w:r w:rsidRPr="004E0603">
        <w:rPr>
          <w:rStyle w:val="TagStyle"/>
          <w:rtl/>
        </w:rPr>
        <w:t xml:space="preserve"> &lt;&lt; קריאה &gt;&gt;</w:t>
      </w:r>
      <w:r w:rsidR="003264B1">
        <w:rPr>
          <w:rtl/>
        </w:rPr>
        <w:t xml:space="preserve"> </w:t>
      </w:r>
    </w:p>
    <w:p w:rsidR="00D02F71" w:rsidRDefault="00D02F71" w:rsidP="00BC674B">
      <w:pPr>
        <w:rPr>
          <w:rtl/>
          <w:lang w:eastAsia="he-IL"/>
        </w:rPr>
      </w:pPr>
    </w:p>
    <w:p w:rsidR="00D02F71" w:rsidRDefault="00D02F71" w:rsidP="00BC674B">
      <w:pPr>
        <w:rPr>
          <w:rtl/>
          <w:lang w:eastAsia="he-IL"/>
        </w:rPr>
      </w:pPr>
      <w:r>
        <w:rPr>
          <w:rFonts w:hint="cs"/>
          <w:rtl/>
          <w:lang w:eastAsia="he-IL"/>
        </w:rPr>
        <w:t xml:space="preserve">אתה לא יכול לפנות אליי </w:t>
      </w:r>
      <w:r w:rsidR="002A7497">
        <w:rPr>
          <w:rFonts w:hint="cs"/>
          <w:rtl/>
          <w:lang w:eastAsia="he-IL"/>
        </w:rPr>
        <w:t>– – –</w:t>
      </w:r>
    </w:p>
    <w:p w:rsidR="00D02F71" w:rsidRDefault="00D02F71" w:rsidP="00BC674B">
      <w:pPr>
        <w:rPr>
          <w:rtl/>
          <w:lang w:eastAsia="he-IL"/>
        </w:rPr>
      </w:pPr>
    </w:p>
    <w:p w:rsidR="00D02F71" w:rsidRDefault="00D02F71" w:rsidP="00BC674B">
      <w:pPr>
        <w:pStyle w:val="af8"/>
        <w:keepNext/>
        <w:rPr>
          <w:rtl/>
        </w:rPr>
      </w:pPr>
      <w:r w:rsidRPr="00463BBA">
        <w:rPr>
          <w:rStyle w:val="TagStyle"/>
          <w:rtl/>
        </w:rPr>
        <w:t xml:space="preserve"> &lt;&lt; יור &gt;&gt; </w:t>
      </w:r>
      <w:r>
        <w:rPr>
          <w:rtl/>
        </w:rPr>
        <w:t>היו"ר ארז מלול:</w:t>
      </w:r>
      <w:r w:rsidRPr="00463BBA">
        <w:rPr>
          <w:rStyle w:val="TagStyle"/>
          <w:rtl/>
        </w:rPr>
        <w:t xml:space="preserve"> &lt;&lt; יור &gt;&gt;</w:t>
      </w:r>
      <w:r w:rsidR="003264B1">
        <w:rPr>
          <w:rtl/>
        </w:rPr>
        <w:t xml:space="preserve"> </w:t>
      </w:r>
    </w:p>
    <w:p w:rsidR="00D02F71" w:rsidRDefault="00D02F71" w:rsidP="002A7497">
      <w:pPr>
        <w:rPr>
          <w:rtl/>
          <w:lang w:eastAsia="he-IL"/>
        </w:rPr>
      </w:pPr>
    </w:p>
    <w:p w:rsidR="00D02F71" w:rsidRPr="00463BBA" w:rsidRDefault="00D02F71" w:rsidP="00BC674B">
      <w:pPr>
        <w:rPr>
          <w:rtl/>
          <w:lang w:eastAsia="he-IL"/>
        </w:rPr>
      </w:pPr>
      <w:r>
        <w:rPr>
          <w:rFonts w:hint="cs"/>
          <w:rtl/>
          <w:lang w:eastAsia="he-IL"/>
        </w:rPr>
        <w:t xml:space="preserve">במלחמה לא </w:t>
      </w:r>
      <w:bookmarkStart w:id="4054" w:name="_ETM_Q11_490948"/>
      <w:bookmarkEnd w:id="4054"/>
      <w:r>
        <w:rPr>
          <w:rFonts w:hint="cs"/>
          <w:rtl/>
          <w:lang w:eastAsia="he-IL"/>
        </w:rPr>
        <w:t>מאשימים.</w:t>
      </w:r>
    </w:p>
    <w:p w:rsidR="00D02F71" w:rsidRDefault="00D02F71" w:rsidP="00BC674B">
      <w:pPr>
        <w:rPr>
          <w:rtl/>
          <w:lang w:eastAsia="he-IL"/>
        </w:rPr>
      </w:pPr>
    </w:p>
    <w:p w:rsidR="00D02F71" w:rsidRDefault="00D02F71" w:rsidP="00BC674B">
      <w:pPr>
        <w:pStyle w:val="-"/>
        <w:keepNext/>
        <w:rPr>
          <w:rtl/>
        </w:rPr>
      </w:pPr>
      <w:bookmarkStart w:id="4055" w:name="ET_speakercontinue_6425_8"/>
      <w:r w:rsidRPr="004E0603">
        <w:rPr>
          <w:rStyle w:val="TagStyle"/>
          <w:rtl/>
        </w:rPr>
        <w:t xml:space="preserve"> &lt;&lt; דובר_המשך &gt;&gt; </w:t>
      </w:r>
      <w:r>
        <w:rPr>
          <w:rtl/>
        </w:rPr>
        <w:t>יעקב אשר (יו"ר ועדת הפנים והגנת הסביבה):</w:t>
      </w:r>
      <w:r w:rsidRPr="004E0603">
        <w:rPr>
          <w:rStyle w:val="TagStyle"/>
          <w:rtl/>
        </w:rPr>
        <w:t xml:space="preserve"> &lt;&lt; דובר_המשך &gt;&gt;</w:t>
      </w:r>
      <w:r w:rsidR="003264B1">
        <w:rPr>
          <w:rtl/>
        </w:rPr>
        <w:t xml:space="preserve"> </w:t>
      </w:r>
      <w:bookmarkEnd w:id="4055"/>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אתה תלך בדרכך </w:t>
      </w:r>
      <w:r>
        <w:rPr>
          <w:rFonts w:hint="eastAsia"/>
          <w:rtl/>
          <w:lang w:eastAsia="he-IL"/>
        </w:rPr>
        <w:t xml:space="preserve">– </w:t>
      </w:r>
      <w:r>
        <w:rPr>
          <w:rFonts w:hint="cs"/>
          <w:rtl/>
          <w:lang w:eastAsia="he-IL"/>
        </w:rPr>
        <w:t>אני הולך בדרכי.</w:t>
      </w:r>
    </w:p>
    <w:p w:rsidR="00D02F71" w:rsidRDefault="00D02F71" w:rsidP="00BC674B">
      <w:pPr>
        <w:rPr>
          <w:rtl/>
          <w:lang w:eastAsia="he-IL"/>
        </w:rPr>
      </w:pPr>
      <w:bookmarkStart w:id="4056" w:name="_ETM_Q11_499230"/>
      <w:bookmarkStart w:id="4057" w:name="_ETM_Q11_499280"/>
      <w:bookmarkEnd w:id="4056"/>
      <w:bookmarkEnd w:id="4057"/>
    </w:p>
    <w:p w:rsidR="00D02F71" w:rsidRDefault="00D02F71" w:rsidP="00BC674B">
      <w:pPr>
        <w:pStyle w:val="af8"/>
        <w:keepNext/>
        <w:rPr>
          <w:rtl/>
        </w:rPr>
      </w:pPr>
      <w:bookmarkStart w:id="4058" w:name="ET_yor_6595_31"/>
      <w:r w:rsidRPr="00463BBA">
        <w:rPr>
          <w:rStyle w:val="TagStyle"/>
          <w:rtl/>
        </w:rPr>
        <w:t xml:space="preserve"> &lt;&lt; יור &gt;&gt; </w:t>
      </w:r>
      <w:r>
        <w:rPr>
          <w:rtl/>
        </w:rPr>
        <w:t>היו"ר ארז מלול:</w:t>
      </w:r>
      <w:r w:rsidRPr="00463BBA">
        <w:rPr>
          <w:rStyle w:val="TagStyle"/>
          <w:rtl/>
        </w:rPr>
        <w:t xml:space="preserve"> &lt;&lt; יור &gt;&gt;</w:t>
      </w:r>
      <w:r w:rsidR="003264B1">
        <w:rPr>
          <w:rtl/>
        </w:rPr>
        <w:t xml:space="preserve"> </w:t>
      </w:r>
      <w:bookmarkEnd w:id="4058"/>
    </w:p>
    <w:p w:rsidR="00D02F71" w:rsidRDefault="00D02F71" w:rsidP="002A7497">
      <w:pPr>
        <w:rPr>
          <w:rtl/>
          <w:lang w:eastAsia="he-IL"/>
        </w:rPr>
      </w:pPr>
    </w:p>
    <w:p w:rsidR="00D02F71" w:rsidRDefault="00D02F71" w:rsidP="00BC674B">
      <w:pPr>
        <w:rPr>
          <w:rtl/>
          <w:lang w:eastAsia="he-IL"/>
        </w:rPr>
      </w:pPr>
      <w:r>
        <w:rPr>
          <w:rFonts w:hint="cs"/>
          <w:rtl/>
          <w:lang w:eastAsia="he-IL"/>
        </w:rPr>
        <w:t>בוא נראה מי יגיע ראשון.</w:t>
      </w:r>
    </w:p>
    <w:p w:rsidR="00D02F71" w:rsidRDefault="00D02F71" w:rsidP="00BC674B">
      <w:pPr>
        <w:rPr>
          <w:rtl/>
          <w:lang w:eastAsia="he-IL"/>
        </w:rPr>
      </w:pPr>
    </w:p>
    <w:p w:rsidR="00D02F71" w:rsidRDefault="00D02F71" w:rsidP="00BC674B">
      <w:pPr>
        <w:pStyle w:val="-"/>
        <w:keepNext/>
        <w:rPr>
          <w:rtl/>
        </w:rPr>
      </w:pPr>
      <w:bookmarkStart w:id="4059" w:name="ET_speakercontinue_6425_32"/>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bookmarkEnd w:id="4059"/>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כשאני רוצה </w:t>
      </w:r>
      <w:bookmarkStart w:id="4060" w:name="_ETM_Q11_497598"/>
      <w:bookmarkEnd w:id="4060"/>
      <w:r>
        <w:rPr>
          <w:rFonts w:hint="cs"/>
          <w:rtl/>
          <w:lang w:eastAsia="he-IL"/>
        </w:rPr>
        <w:t>להאשים, אני יודע להאשים. בוא נראה מי יגיע ראשון.</w:t>
      </w:r>
    </w:p>
    <w:p w:rsidR="00D02F71" w:rsidRDefault="00D02F71" w:rsidP="00BC674B">
      <w:pPr>
        <w:rPr>
          <w:rtl/>
          <w:lang w:eastAsia="he-IL"/>
        </w:rPr>
      </w:pPr>
    </w:p>
    <w:p w:rsidR="00D02F71" w:rsidRDefault="00D02F71" w:rsidP="00BC674B">
      <w:pPr>
        <w:pStyle w:val="af7"/>
        <w:keepNext/>
        <w:rPr>
          <w:rtl/>
        </w:rPr>
      </w:pPr>
      <w:bookmarkStart w:id="4061" w:name="ET_interruption_5786_33"/>
      <w:r w:rsidRPr="00463BBA">
        <w:rPr>
          <w:rStyle w:val="TagStyle"/>
          <w:rtl/>
        </w:rPr>
        <w:t xml:space="preserve"> &lt;&lt; קריאה &gt;&gt; </w:t>
      </w:r>
      <w:r>
        <w:rPr>
          <w:rtl/>
        </w:rPr>
        <w:t>אופיר כץ (הליכוד):</w:t>
      </w:r>
      <w:r w:rsidRPr="00463BBA">
        <w:rPr>
          <w:rStyle w:val="TagStyle"/>
          <w:rtl/>
        </w:rPr>
        <w:t xml:space="preserve"> &lt;&lt; קריאה &gt;&gt;</w:t>
      </w:r>
      <w:r w:rsidR="003264B1">
        <w:rPr>
          <w:rtl/>
        </w:rPr>
        <w:t xml:space="preserve"> </w:t>
      </w:r>
      <w:bookmarkEnd w:id="4061"/>
    </w:p>
    <w:p w:rsidR="00D02F71" w:rsidRDefault="00D02F71" w:rsidP="002A7497">
      <w:pPr>
        <w:rPr>
          <w:rtl/>
          <w:lang w:eastAsia="he-IL"/>
        </w:rPr>
      </w:pPr>
    </w:p>
    <w:p w:rsidR="00D02F71" w:rsidRDefault="00D02F71" w:rsidP="00BC674B">
      <w:pPr>
        <w:rPr>
          <w:rtl/>
          <w:lang w:eastAsia="he-IL"/>
        </w:rPr>
      </w:pPr>
      <w:r>
        <w:rPr>
          <w:rFonts w:hint="cs"/>
          <w:rtl/>
          <w:lang w:eastAsia="he-IL"/>
        </w:rPr>
        <w:t>פנית אליי כאילו זה בידיים שלי.</w:t>
      </w:r>
    </w:p>
    <w:p w:rsidR="00D02F71" w:rsidRDefault="00D02F71" w:rsidP="00BC674B">
      <w:pPr>
        <w:rPr>
          <w:rtl/>
          <w:lang w:eastAsia="he-IL"/>
        </w:rPr>
      </w:pPr>
    </w:p>
    <w:p w:rsidR="00D02F71" w:rsidRDefault="00D02F71" w:rsidP="00BC674B">
      <w:pPr>
        <w:pStyle w:val="-"/>
        <w:keepNext/>
        <w:rPr>
          <w:rtl/>
        </w:rPr>
      </w:pPr>
      <w:bookmarkStart w:id="4062" w:name="ET_speakercontinue_6425_34"/>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bookmarkEnd w:id="4062"/>
    </w:p>
    <w:p w:rsidR="00D02F71" w:rsidRDefault="00D02F71" w:rsidP="002A7497">
      <w:pPr>
        <w:rPr>
          <w:rtl/>
          <w:lang w:eastAsia="he-IL"/>
        </w:rPr>
      </w:pPr>
    </w:p>
    <w:p w:rsidR="00D02F71" w:rsidRDefault="00D02F71" w:rsidP="00BC674B">
      <w:pPr>
        <w:rPr>
          <w:rtl/>
          <w:lang w:eastAsia="he-IL"/>
        </w:rPr>
      </w:pPr>
      <w:r>
        <w:rPr>
          <w:rFonts w:hint="cs"/>
          <w:rtl/>
          <w:lang w:eastAsia="he-IL"/>
        </w:rPr>
        <w:t>לא, לא.</w:t>
      </w:r>
    </w:p>
    <w:p w:rsidR="00D02F71" w:rsidRDefault="00D02F71" w:rsidP="00BC674B">
      <w:pPr>
        <w:rPr>
          <w:rtl/>
          <w:lang w:eastAsia="he-IL"/>
        </w:rPr>
      </w:pPr>
      <w:bookmarkStart w:id="4063" w:name="_ETM_Q11_506921"/>
      <w:bookmarkStart w:id="4064" w:name="_ETM_Q11_506985"/>
      <w:bookmarkEnd w:id="4063"/>
      <w:bookmarkEnd w:id="4064"/>
    </w:p>
    <w:p w:rsidR="00D02F71" w:rsidRDefault="00D02F71" w:rsidP="00BC674B">
      <w:pPr>
        <w:pStyle w:val="af8"/>
        <w:keepNext/>
        <w:rPr>
          <w:rtl/>
        </w:rPr>
      </w:pPr>
      <w:bookmarkStart w:id="4065" w:name="ET_yor_6595_35"/>
      <w:r w:rsidRPr="00463BBA">
        <w:rPr>
          <w:rStyle w:val="TagStyle"/>
          <w:rtl/>
        </w:rPr>
        <w:t xml:space="preserve"> &lt;&lt; יור &gt;&gt; </w:t>
      </w:r>
      <w:r>
        <w:rPr>
          <w:rtl/>
        </w:rPr>
        <w:t>היו"ר ארז מלול:</w:t>
      </w:r>
      <w:r w:rsidRPr="00463BBA">
        <w:rPr>
          <w:rStyle w:val="TagStyle"/>
          <w:rtl/>
        </w:rPr>
        <w:t xml:space="preserve"> &lt;&lt; יור &gt;&gt;</w:t>
      </w:r>
      <w:r w:rsidR="003264B1">
        <w:rPr>
          <w:rtl/>
        </w:rPr>
        <w:t xml:space="preserve"> </w:t>
      </w:r>
      <w:bookmarkEnd w:id="4065"/>
    </w:p>
    <w:p w:rsidR="00D02F71" w:rsidRDefault="00D02F71" w:rsidP="002A7497">
      <w:pPr>
        <w:rPr>
          <w:rtl/>
          <w:lang w:eastAsia="he-IL"/>
        </w:rPr>
      </w:pPr>
    </w:p>
    <w:p w:rsidR="00D02F71" w:rsidRDefault="00D02F71" w:rsidP="00BC674B">
      <w:pPr>
        <w:rPr>
          <w:rtl/>
          <w:lang w:eastAsia="he-IL"/>
        </w:rPr>
      </w:pPr>
      <w:r>
        <w:rPr>
          <w:rFonts w:hint="cs"/>
          <w:rtl/>
          <w:lang w:eastAsia="he-IL"/>
        </w:rPr>
        <w:t>לא,</w:t>
      </w:r>
      <w:bookmarkStart w:id="4066" w:name="_ETM_Q11_511514"/>
      <w:bookmarkEnd w:id="4066"/>
      <w:r>
        <w:rPr>
          <w:rFonts w:hint="cs"/>
          <w:rtl/>
          <w:lang w:eastAsia="he-IL"/>
        </w:rPr>
        <w:t xml:space="preserve"> הוא רק מודיע.</w:t>
      </w:r>
    </w:p>
    <w:p w:rsidR="00D02F71" w:rsidRDefault="00D02F71" w:rsidP="00BC674B">
      <w:pPr>
        <w:rPr>
          <w:rtl/>
          <w:lang w:eastAsia="he-IL"/>
        </w:rPr>
      </w:pPr>
      <w:bookmarkStart w:id="4067" w:name="_ETM_Q11_511563"/>
      <w:bookmarkEnd w:id="4067"/>
    </w:p>
    <w:p w:rsidR="00D02F71" w:rsidRDefault="00D02F71" w:rsidP="00BC674B">
      <w:pPr>
        <w:pStyle w:val="af7"/>
        <w:keepNext/>
        <w:rPr>
          <w:rtl/>
        </w:rPr>
      </w:pPr>
      <w:bookmarkStart w:id="4068" w:name="_ETM_Q11_511675"/>
      <w:bookmarkStart w:id="4069" w:name="_ETM_Q11_511748"/>
      <w:bookmarkEnd w:id="4068"/>
      <w:bookmarkEnd w:id="4069"/>
      <w:r w:rsidRPr="00463BBA">
        <w:rPr>
          <w:rStyle w:val="TagStyle"/>
          <w:rtl/>
        </w:rPr>
        <w:t xml:space="preserve">&lt;&lt; קריאה &gt;&gt; </w:t>
      </w:r>
      <w:r>
        <w:rPr>
          <w:rtl/>
        </w:rPr>
        <w:t>אופיר כץ (הליכוד):</w:t>
      </w:r>
      <w:r w:rsidRPr="00463BBA">
        <w:rPr>
          <w:rStyle w:val="TagStyle"/>
          <w:rtl/>
        </w:rPr>
        <w:t xml:space="preserve"> &lt;&lt; קריאה &gt;&gt;</w:t>
      </w:r>
      <w:r w:rsidR="003264B1">
        <w:rPr>
          <w:rtl/>
        </w:rPr>
        <w:t xml:space="preserve"> </w:t>
      </w:r>
    </w:p>
    <w:p w:rsidR="00D02F71" w:rsidRDefault="00D02F71" w:rsidP="00BC674B">
      <w:pPr>
        <w:rPr>
          <w:rtl/>
          <w:lang w:eastAsia="he-IL"/>
        </w:rPr>
      </w:pPr>
    </w:p>
    <w:p w:rsidR="00D02F71" w:rsidRDefault="00D02F71" w:rsidP="00BC674B">
      <w:pPr>
        <w:rPr>
          <w:rtl/>
          <w:lang w:eastAsia="he-IL"/>
        </w:rPr>
      </w:pPr>
      <w:bookmarkStart w:id="4070" w:name="_ETM_Q11_512061"/>
      <w:bookmarkStart w:id="4071" w:name="_ETM_Q11_512142"/>
      <w:bookmarkEnd w:id="4070"/>
      <w:bookmarkEnd w:id="4071"/>
      <w:r>
        <w:rPr>
          <w:rFonts w:hint="cs"/>
          <w:rtl/>
          <w:lang w:eastAsia="he-IL"/>
        </w:rPr>
        <w:t>אני רוצה להסביר. יש פה כמה קריטריונים.</w:t>
      </w:r>
    </w:p>
    <w:p w:rsidR="00D02F71" w:rsidRDefault="00D02F71" w:rsidP="00BC674B">
      <w:pPr>
        <w:rPr>
          <w:rtl/>
          <w:lang w:eastAsia="he-IL"/>
        </w:rPr>
      </w:pPr>
    </w:p>
    <w:p w:rsidR="00D02F71" w:rsidRDefault="00D02F71" w:rsidP="00BC674B">
      <w:pPr>
        <w:pStyle w:val="-"/>
        <w:keepNext/>
        <w:rPr>
          <w:rtl/>
        </w:rPr>
      </w:pPr>
      <w:bookmarkStart w:id="4072" w:name="ET_speakercontinue_6425_36"/>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bookmarkEnd w:id="4072"/>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הבנתי. אבל לא </w:t>
      </w:r>
      <w:bookmarkStart w:id="4073" w:name="_ETM_Q11_514011"/>
      <w:bookmarkEnd w:id="4073"/>
      <w:r>
        <w:rPr>
          <w:rFonts w:hint="cs"/>
          <w:rtl/>
          <w:lang w:eastAsia="he-IL"/>
        </w:rPr>
        <w:t>שמעת.</w:t>
      </w:r>
    </w:p>
    <w:p w:rsidR="00D02F71" w:rsidRDefault="00D02F71" w:rsidP="00BC674B">
      <w:pPr>
        <w:rPr>
          <w:rtl/>
          <w:lang w:eastAsia="he-IL"/>
        </w:rPr>
      </w:pPr>
      <w:bookmarkStart w:id="4074" w:name="_ETM_Q11_515068"/>
      <w:bookmarkStart w:id="4075" w:name="_ETM_Q11_515119"/>
      <w:bookmarkEnd w:id="4074"/>
      <w:bookmarkEnd w:id="4075"/>
    </w:p>
    <w:p w:rsidR="00D02F71" w:rsidRDefault="00D02F71" w:rsidP="00BC674B">
      <w:pPr>
        <w:pStyle w:val="af8"/>
        <w:keepNext/>
        <w:rPr>
          <w:rtl/>
        </w:rPr>
      </w:pPr>
      <w:r w:rsidRPr="00463BBA">
        <w:rPr>
          <w:rStyle w:val="TagStyle"/>
          <w:rtl/>
        </w:rPr>
        <w:t xml:space="preserve"> &lt;&lt; יור &gt;&gt; </w:t>
      </w:r>
      <w:r>
        <w:rPr>
          <w:rtl/>
        </w:rPr>
        <w:t>היו"ר ארז מלול:</w:t>
      </w:r>
      <w:r w:rsidRPr="00463BBA">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bookmarkStart w:id="4076" w:name="_ETM_Q11_515750"/>
      <w:bookmarkEnd w:id="4076"/>
      <w:r>
        <w:rPr>
          <w:rFonts w:hint="cs"/>
          <w:rtl/>
          <w:lang w:eastAsia="he-IL"/>
        </w:rPr>
        <w:t xml:space="preserve">אני חייב לציין שיושבת-ראש סיעת </w:t>
      </w:r>
      <w:bookmarkStart w:id="4077" w:name="_ETM_Q11_506568"/>
      <w:bookmarkStart w:id="4078" w:name="_ETM_Q11_506621"/>
      <w:bookmarkStart w:id="4079" w:name="_ETM_Q11_517029"/>
      <w:bookmarkEnd w:id="4077"/>
      <w:bookmarkEnd w:id="4078"/>
      <w:bookmarkEnd w:id="4079"/>
      <w:r w:rsidRPr="00893FC7">
        <w:rPr>
          <w:rtl/>
          <w:lang w:eastAsia="he-IL"/>
        </w:rPr>
        <w:t xml:space="preserve">האופוזיציה </w:t>
      </w:r>
      <w:bookmarkStart w:id="4080" w:name="_ETM_Q11_517570"/>
      <w:bookmarkEnd w:id="4080"/>
      <w:r w:rsidRPr="00893FC7">
        <w:rPr>
          <w:rtl/>
          <w:lang w:eastAsia="he-IL"/>
        </w:rPr>
        <w:t xml:space="preserve">תומכת </w:t>
      </w:r>
      <w:bookmarkStart w:id="4081" w:name="_ETM_Q11_517989"/>
      <w:bookmarkEnd w:id="4081"/>
      <w:r w:rsidRPr="00893FC7">
        <w:rPr>
          <w:rtl/>
          <w:lang w:eastAsia="he-IL"/>
        </w:rPr>
        <w:t xml:space="preserve">בכל </w:t>
      </w:r>
      <w:bookmarkStart w:id="4082" w:name="_ETM_Q11_518920"/>
      <w:bookmarkEnd w:id="4082"/>
      <w:r>
        <w:rPr>
          <w:rFonts w:hint="cs"/>
          <w:rtl/>
          <w:lang w:eastAsia="he-IL"/>
        </w:rPr>
        <w:t>הכוח.</w:t>
      </w:r>
    </w:p>
    <w:p w:rsidR="00D02F71" w:rsidRDefault="00D02F71" w:rsidP="00BC674B">
      <w:pPr>
        <w:rPr>
          <w:rtl/>
          <w:lang w:eastAsia="he-IL"/>
        </w:rPr>
      </w:pPr>
      <w:bookmarkStart w:id="4083" w:name="_ETM_Q11_519560"/>
      <w:bookmarkStart w:id="4084" w:name="_ETM_Q11_519616"/>
      <w:bookmarkEnd w:id="4083"/>
      <w:bookmarkEnd w:id="4084"/>
    </w:p>
    <w:p w:rsidR="00D02F71" w:rsidRDefault="00D02F71" w:rsidP="00BC674B">
      <w:pPr>
        <w:pStyle w:val="-"/>
        <w:keepNext/>
        <w:rPr>
          <w:rtl/>
        </w:rPr>
      </w:pPr>
      <w:bookmarkStart w:id="4085" w:name="ET_speakercontinue_6425_38"/>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bookmarkEnd w:id="4085"/>
    </w:p>
    <w:p w:rsidR="00D02F71" w:rsidRDefault="00D02F71" w:rsidP="002A7497">
      <w:pPr>
        <w:rPr>
          <w:rtl/>
          <w:lang w:eastAsia="he-IL"/>
        </w:rPr>
      </w:pPr>
    </w:p>
    <w:p w:rsidR="00D02F71" w:rsidRDefault="00D02F71" w:rsidP="00CF5DF5">
      <w:pPr>
        <w:rPr>
          <w:rtl/>
          <w:lang w:eastAsia="he-IL"/>
        </w:rPr>
      </w:pPr>
      <w:bookmarkStart w:id="4086" w:name="_ETM_Q11_519686"/>
      <w:bookmarkStart w:id="4087" w:name="_ETM_Q11_519724"/>
      <w:bookmarkEnd w:id="4086"/>
      <w:bookmarkEnd w:id="4087"/>
      <w:r>
        <w:rPr>
          <w:rFonts w:hint="cs"/>
          <w:rtl/>
          <w:lang w:eastAsia="he-IL"/>
        </w:rPr>
        <w:t xml:space="preserve">רגע, </w:t>
      </w:r>
      <w:r w:rsidRPr="00893FC7">
        <w:rPr>
          <w:rtl/>
          <w:lang w:eastAsia="he-IL"/>
        </w:rPr>
        <w:t xml:space="preserve">מה </w:t>
      </w:r>
      <w:bookmarkStart w:id="4088" w:name="_ETM_Q11_519279"/>
      <w:bookmarkEnd w:id="4088"/>
      <w:r w:rsidRPr="00893FC7">
        <w:rPr>
          <w:rtl/>
          <w:lang w:eastAsia="he-IL"/>
        </w:rPr>
        <w:t xml:space="preserve">רציתי </w:t>
      </w:r>
      <w:bookmarkStart w:id="4089" w:name="_ETM_Q11_519670"/>
      <w:bookmarkEnd w:id="4089"/>
      <w:r w:rsidRPr="00893FC7">
        <w:rPr>
          <w:rtl/>
          <w:lang w:eastAsia="he-IL"/>
        </w:rPr>
        <w:t xml:space="preserve">להגיד </w:t>
      </w:r>
      <w:bookmarkStart w:id="4090" w:name="_ETM_Q11_520029"/>
      <w:bookmarkEnd w:id="4090"/>
      <w:r w:rsidRPr="00893FC7">
        <w:rPr>
          <w:rtl/>
          <w:lang w:eastAsia="he-IL"/>
        </w:rPr>
        <w:t xml:space="preserve">לך </w:t>
      </w:r>
      <w:bookmarkStart w:id="4091" w:name="_ETM_Q11_520239"/>
      <w:bookmarkEnd w:id="4091"/>
      <w:r w:rsidRPr="00893FC7">
        <w:rPr>
          <w:rtl/>
          <w:lang w:eastAsia="he-IL"/>
        </w:rPr>
        <w:t xml:space="preserve">לפני </w:t>
      </w:r>
      <w:bookmarkStart w:id="4092" w:name="_ETM_Q11_520480"/>
      <w:bookmarkEnd w:id="4092"/>
      <w:r w:rsidRPr="00893FC7">
        <w:rPr>
          <w:rtl/>
          <w:lang w:eastAsia="he-IL"/>
        </w:rPr>
        <w:t>שקפצת</w:t>
      </w:r>
      <w:r>
        <w:rPr>
          <w:rFonts w:hint="cs"/>
          <w:rtl/>
          <w:lang w:eastAsia="he-IL"/>
        </w:rPr>
        <w:t>?</w:t>
      </w:r>
      <w:bookmarkStart w:id="4093" w:name="_ETM_Q11_521710"/>
      <w:bookmarkEnd w:id="4093"/>
      <w:r>
        <w:rPr>
          <w:rFonts w:hint="cs"/>
          <w:rtl/>
          <w:lang w:eastAsia="he-IL"/>
        </w:rPr>
        <w:t xml:space="preserve"> </w:t>
      </w:r>
      <w:r w:rsidRPr="00893FC7">
        <w:rPr>
          <w:rtl/>
          <w:lang w:eastAsia="he-IL"/>
        </w:rPr>
        <w:t xml:space="preserve">לא </w:t>
      </w:r>
      <w:bookmarkStart w:id="4094" w:name="_ETM_Q11_521859"/>
      <w:bookmarkEnd w:id="4094"/>
      <w:r w:rsidRPr="00893FC7">
        <w:rPr>
          <w:rtl/>
          <w:lang w:eastAsia="he-IL"/>
        </w:rPr>
        <w:t xml:space="preserve">באתי </w:t>
      </w:r>
      <w:bookmarkStart w:id="4095" w:name="_ETM_Q11_522160"/>
      <w:bookmarkEnd w:id="4095"/>
      <w:r w:rsidRPr="00893FC7">
        <w:rPr>
          <w:rtl/>
          <w:lang w:eastAsia="he-IL"/>
        </w:rPr>
        <w:t xml:space="preserve">להגיד </w:t>
      </w:r>
      <w:bookmarkStart w:id="4096" w:name="_ETM_Q11_522370"/>
      <w:bookmarkEnd w:id="4096"/>
      <w:r w:rsidRPr="00893FC7">
        <w:rPr>
          <w:rtl/>
          <w:lang w:eastAsia="he-IL"/>
        </w:rPr>
        <w:t xml:space="preserve">למה </w:t>
      </w:r>
      <w:bookmarkStart w:id="4097" w:name="_ETM_Q11_522550"/>
      <w:bookmarkEnd w:id="4097"/>
      <w:r w:rsidRPr="00893FC7">
        <w:rPr>
          <w:rtl/>
          <w:lang w:eastAsia="he-IL"/>
        </w:rPr>
        <w:t xml:space="preserve">זה </w:t>
      </w:r>
      <w:bookmarkStart w:id="4098" w:name="_ETM_Q11_522670"/>
      <w:bookmarkEnd w:id="4098"/>
      <w:r w:rsidRPr="00893FC7">
        <w:rPr>
          <w:rtl/>
          <w:lang w:eastAsia="he-IL"/>
        </w:rPr>
        <w:t xml:space="preserve">לא </w:t>
      </w:r>
      <w:bookmarkStart w:id="4099" w:name="_ETM_Q11_522760"/>
      <w:bookmarkStart w:id="4100" w:name="_ETM_Q11_523000"/>
      <w:bookmarkEnd w:id="4099"/>
      <w:bookmarkEnd w:id="4100"/>
      <w:r>
        <w:rPr>
          <w:rFonts w:hint="cs"/>
          <w:rtl/>
          <w:lang w:eastAsia="he-IL"/>
        </w:rPr>
        <w:t xml:space="preserve">עלה </w:t>
      </w:r>
      <w:bookmarkStart w:id="4101" w:name="_ETM_Q11_522084"/>
      <w:bookmarkEnd w:id="4101"/>
      <w:r w:rsidRPr="00893FC7">
        <w:rPr>
          <w:rtl/>
          <w:lang w:eastAsia="he-IL"/>
        </w:rPr>
        <w:t>היום</w:t>
      </w:r>
      <w:r w:rsidR="00CF5DF5">
        <w:rPr>
          <w:rFonts w:hint="cs"/>
          <w:rtl/>
          <w:lang w:eastAsia="he-IL"/>
        </w:rPr>
        <w:t>,</w:t>
      </w:r>
      <w:r w:rsidRPr="00893FC7">
        <w:rPr>
          <w:rtl/>
          <w:lang w:eastAsia="he-IL"/>
        </w:rPr>
        <w:t xml:space="preserve"> </w:t>
      </w:r>
      <w:bookmarkStart w:id="4102" w:name="_ETM_Q11_523680"/>
      <w:bookmarkEnd w:id="4102"/>
      <w:r w:rsidRPr="00893FC7">
        <w:rPr>
          <w:rtl/>
          <w:lang w:eastAsia="he-IL"/>
        </w:rPr>
        <w:t xml:space="preserve">רק </w:t>
      </w:r>
      <w:bookmarkStart w:id="4103" w:name="_ETM_Q11_523860"/>
      <w:bookmarkEnd w:id="4103"/>
      <w:r w:rsidRPr="00893FC7">
        <w:rPr>
          <w:rtl/>
          <w:lang w:eastAsia="he-IL"/>
        </w:rPr>
        <w:t xml:space="preserve">רציתי </w:t>
      </w:r>
      <w:bookmarkStart w:id="4104" w:name="_ETM_Q11_524250"/>
      <w:bookmarkEnd w:id="4104"/>
      <w:r w:rsidRPr="00893FC7">
        <w:rPr>
          <w:rtl/>
          <w:lang w:eastAsia="he-IL"/>
        </w:rPr>
        <w:t xml:space="preserve">לומר </w:t>
      </w:r>
      <w:bookmarkStart w:id="4105" w:name="_ETM_Q11_524460"/>
      <w:bookmarkEnd w:id="4105"/>
      <w:r w:rsidRPr="00893FC7">
        <w:rPr>
          <w:rtl/>
          <w:lang w:eastAsia="he-IL"/>
        </w:rPr>
        <w:t xml:space="preserve">לך </w:t>
      </w:r>
      <w:bookmarkStart w:id="4106" w:name="_ETM_Q11_524610"/>
      <w:bookmarkEnd w:id="4106"/>
      <w:r>
        <w:rPr>
          <w:rFonts w:hint="cs"/>
          <w:rtl/>
          <w:lang w:eastAsia="he-IL"/>
        </w:rPr>
        <w:t>ש</w:t>
      </w:r>
      <w:bookmarkStart w:id="4107" w:name="_ETM_Q11_524730"/>
      <w:bookmarkEnd w:id="4107"/>
      <w:r>
        <w:rPr>
          <w:rFonts w:hint="cs"/>
          <w:rtl/>
          <w:lang w:eastAsia="he-IL"/>
        </w:rPr>
        <w:t xml:space="preserve">זה </w:t>
      </w:r>
      <w:r w:rsidRPr="00893FC7">
        <w:rPr>
          <w:rtl/>
          <w:lang w:eastAsia="he-IL"/>
        </w:rPr>
        <w:t xml:space="preserve">נמצא </w:t>
      </w:r>
      <w:bookmarkStart w:id="4108" w:name="_ETM_Q11_525060"/>
      <w:bookmarkEnd w:id="4108"/>
      <w:r>
        <w:rPr>
          <w:rFonts w:hint="cs"/>
          <w:rtl/>
          <w:lang w:eastAsia="he-IL"/>
        </w:rPr>
        <w:t xml:space="preserve">על השולחן, ואתה </w:t>
      </w:r>
      <w:bookmarkStart w:id="4109" w:name="_ETM_Q11_525420"/>
      <w:bookmarkStart w:id="4110" w:name="_ETM_Q11_525690"/>
      <w:bookmarkEnd w:id="4109"/>
      <w:bookmarkEnd w:id="4110"/>
      <w:r w:rsidRPr="00893FC7">
        <w:rPr>
          <w:rtl/>
          <w:lang w:eastAsia="he-IL"/>
        </w:rPr>
        <w:t>יודע</w:t>
      </w:r>
      <w:r>
        <w:rPr>
          <w:rFonts w:hint="cs"/>
          <w:rtl/>
          <w:lang w:eastAsia="he-IL"/>
        </w:rPr>
        <w:t>,</w:t>
      </w:r>
      <w:r w:rsidRPr="00893FC7">
        <w:rPr>
          <w:rtl/>
          <w:lang w:eastAsia="he-IL"/>
        </w:rPr>
        <w:t xml:space="preserve"> </w:t>
      </w:r>
      <w:bookmarkStart w:id="4111" w:name="_ETM_Q11_526589"/>
      <w:bookmarkEnd w:id="4111"/>
      <w:r w:rsidRPr="00893FC7">
        <w:rPr>
          <w:rtl/>
          <w:lang w:eastAsia="he-IL"/>
        </w:rPr>
        <w:t xml:space="preserve">אני </w:t>
      </w:r>
      <w:bookmarkStart w:id="4112" w:name="_ETM_Q11_527070"/>
      <w:bookmarkEnd w:id="4112"/>
      <w:r w:rsidRPr="00893FC7">
        <w:rPr>
          <w:rtl/>
          <w:lang w:eastAsia="he-IL"/>
        </w:rPr>
        <w:t xml:space="preserve">חושב </w:t>
      </w:r>
      <w:bookmarkStart w:id="4113" w:name="_ETM_Q11_527989"/>
      <w:bookmarkEnd w:id="4113"/>
      <w:r w:rsidRPr="00893FC7">
        <w:rPr>
          <w:rtl/>
          <w:lang w:eastAsia="he-IL"/>
        </w:rPr>
        <w:t xml:space="preserve">שחשוב </w:t>
      </w:r>
      <w:bookmarkStart w:id="4114" w:name="_ETM_Q11_528710"/>
      <w:bookmarkEnd w:id="4114"/>
      <w:r w:rsidRPr="00893FC7">
        <w:rPr>
          <w:rtl/>
          <w:lang w:eastAsia="he-IL"/>
        </w:rPr>
        <w:t xml:space="preserve">מאוד </w:t>
      </w:r>
      <w:bookmarkStart w:id="4115" w:name="_ETM_Q11_529489"/>
      <w:bookmarkEnd w:id="4115"/>
      <w:r w:rsidRPr="00893FC7">
        <w:rPr>
          <w:rtl/>
          <w:lang w:eastAsia="he-IL"/>
        </w:rPr>
        <w:t>לנסות</w:t>
      </w:r>
      <w:r>
        <w:rPr>
          <w:rFonts w:hint="cs"/>
          <w:rtl/>
          <w:lang w:eastAsia="he-IL"/>
        </w:rPr>
        <w:t>,</w:t>
      </w:r>
      <w:r w:rsidRPr="00893FC7">
        <w:rPr>
          <w:rtl/>
          <w:lang w:eastAsia="he-IL"/>
        </w:rPr>
        <w:t xml:space="preserve"> </w:t>
      </w:r>
      <w:bookmarkStart w:id="4116" w:name="_ETM_Q11_530029"/>
      <w:bookmarkEnd w:id="4116"/>
      <w:r w:rsidRPr="00893FC7">
        <w:rPr>
          <w:rtl/>
          <w:lang w:eastAsia="he-IL"/>
        </w:rPr>
        <w:t xml:space="preserve">ואנחנו </w:t>
      </w:r>
      <w:bookmarkStart w:id="4117" w:name="_ETM_Q11_530359"/>
      <w:bookmarkEnd w:id="4117"/>
      <w:r w:rsidRPr="00893FC7">
        <w:rPr>
          <w:rtl/>
          <w:lang w:eastAsia="he-IL"/>
        </w:rPr>
        <w:t xml:space="preserve">נפעל </w:t>
      </w:r>
      <w:bookmarkStart w:id="4118" w:name="_ETM_Q11_530749"/>
      <w:bookmarkEnd w:id="4118"/>
      <w:r w:rsidRPr="00893FC7">
        <w:rPr>
          <w:rtl/>
          <w:lang w:eastAsia="he-IL"/>
        </w:rPr>
        <w:t>ביחד</w:t>
      </w:r>
      <w:r>
        <w:rPr>
          <w:rFonts w:hint="cs"/>
          <w:rtl/>
          <w:lang w:eastAsia="he-IL"/>
        </w:rPr>
        <w:t>,</w:t>
      </w:r>
      <w:r w:rsidRPr="00893FC7">
        <w:rPr>
          <w:rtl/>
          <w:lang w:eastAsia="he-IL"/>
        </w:rPr>
        <w:t xml:space="preserve"> </w:t>
      </w:r>
      <w:bookmarkStart w:id="4119" w:name="_ETM_Q11_531679"/>
      <w:bookmarkEnd w:id="4119"/>
      <w:r w:rsidRPr="00893FC7">
        <w:rPr>
          <w:rtl/>
          <w:lang w:eastAsia="he-IL"/>
        </w:rPr>
        <w:t xml:space="preserve">גם </w:t>
      </w:r>
      <w:bookmarkStart w:id="4120" w:name="_ETM_Q11_531949"/>
      <w:bookmarkEnd w:id="4120"/>
      <w:r>
        <w:rPr>
          <w:rFonts w:hint="cs"/>
          <w:rtl/>
          <w:lang w:eastAsia="he-IL"/>
        </w:rPr>
        <w:t>מול ה</w:t>
      </w:r>
      <w:r w:rsidRPr="00893FC7">
        <w:rPr>
          <w:rtl/>
          <w:lang w:eastAsia="he-IL"/>
        </w:rPr>
        <w:t xml:space="preserve">ייעוץ </w:t>
      </w:r>
      <w:bookmarkStart w:id="4121" w:name="_ETM_Q11_532339"/>
      <w:bookmarkEnd w:id="4121"/>
      <w:r w:rsidRPr="00893FC7">
        <w:rPr>
          <w:rtl/>
          <w:lang w:eastAsia="he-IL"/>
        </w:rPr>
        <w:t>המשפטי</w:t>
      </w:r>
      <w:r>
        <w:rPr>
          <w:rFonts w:hint="cs"/>
          <w:rtl/>
          <w:lang w:eastAsia="he-IL"/>
        </w:rPr>
        <w:t>,</w:t>
      </w:r>
      <w:r w:rsidRPr="00893FC7">
        <w:rPr>
          <w:rtl/>
          <w:lang w:eastAsia="he-IL"/>
        </w:rPr>
        <w:t xml:space="preserve"> </w:t>
      </w:r>
      <w:bookmarkStart w:id="4122" w:name="_ETM_Q11_533239"/>
      <w:bookmarkEnd w:id="4122"/>
      <w:r w:rsidRPr="00893FC7">
        <w:rPr>
          <w:rtl/>
          <w:lang w:eastAsia="he-IL"/>
        </w:rPr>
        <w:t xml:space="preserve">גם </w:t>
      </w:r>
      <w:bookmarkStart w:id="4123" w:name="_ETM_Q11_533510"/>
      <w:bookmarkEnd w:id="4123"/>
      <w:r w:rsidRPr="00893FC7">
        <w:rPr>
          <w:rtl/>
          <w:lang w:eastAsia="he-IL"/>
        </w:rPr>
        <w:t xml:space="preserve">יחד </w:t>
      </w:r>
      <w:bookmarkStart w:id="4124" w:name="_ETM_Q11_533899"/>
      <w:bookmarkEnd w:id="4124"/>
      <w:r w:rsidRPr="00893FC7">
        <w:rPr>
          <w:rtl/>
          <w:lang w:eastAsia="he-IL"/>
        </w:rPr>
        <w:t xml:space="preserve">עם </w:t>
      </w:r>
      <w:bookmarkStart w:id="4125" w:name="_ETM_Q11_534019"/>
      <w:bookmarkEnd w:id="4125"/>
      <w:r w:rsidRPr="00893FC7">
        <w:rPr>
          <w:rtl/>
          <w:lang w:eastAsia="he-IL"/>
        </w:rPr>
        <w:t xml:space="preserve">מירב </w:t>
      </w:r>
      <w:bookmarkStart w:id="4126" w:name="_ETM_Q11_536129"/>
      <w:bookmarkEnd w:id="4126"/>
      <w:r w:rsidRPr="00893FC7">
        <w:rPr>
          <w:rtl/>
          <w:lang w:eastAsia="he-IL"/>
        </w:rPr>
        <w:t>והאופוזיציה</w:t>
      </w:r>
      <w:r>
        <w:rPr>
          <w:rFonts w:hint="cs"/>
          <w:rtl/>
          <w:lang w:eastAsia="he-IL"/>
        </w:rPr>
        <w:t>,</w:t>
      </w:r>
      <w:r w:rsidRPr="00893FC7">
        <w:rPr>
          <w:rtl/>
          <w:lang w:eastAsia="he-IL"/>
        </w:rPr>
        <w:t xml:space="preserve"> </w:t>
      </w:r>
      <w:bookmarkStart w:id="4127" w:name="_ETM_Q11_537749"/>
      <w:bookmarkEnd w:id="4127"/>
      <w:r w:rsidRPr="00893FC7">
        <w:rPr>
          <w:rtl/>
          <w:lang w:eastAsia="he-IL"/>
        </w:rPr>
        <w:t xml:space="preserve">דווקא </w:t>
      </w:r>
      <w:bookmarkStart w:id="4128" w:name="_ETM_Q11_538260"/>
      <w:bookmarkEnd w:id="4128"/>
      <w:r w:rsidRPr="00893FC7">
        <w:rPr>
          <w:rtl/>
          <w:lang w:eastAsia="he-IL"/>
        </w:rPr>
        <w:t xml:space="preserve">בתקופה </w:t>
      </w:r>
      <w:bookmarkStart w:id="4129" w:name="_ETM_Q11_538859"/>
      <w:bookmarkEnd w:id="4129"/>
      <w:r w:rsidRPr="00893FC7">
        <w:rPr>
          <w:rtl/>
          <w:lang w:eastAsia="he-IL"/>
        </w:rPr>
        <w:t>הזאת</w:t>
      </w:r>
      <w:r>
        <w:rPr>
          <w:rFonts w:hint="cs"/>
          <w:rtl/>
          <w:lang w:eastAsia="he-IL"/>
        </w:rPr>
        <w:t xml:space="preserve"> </w:t>
      </w:r>
      <w:r w:rsidR="002A7497">
        <w:rPr>
          <w:rFonts w:hint="cs"/>
          <w:rtl/>
          <w:lang w:eastAsia="he-IL"/>
        </w:rPr>
        <w:t>– – –</w:t>
      </w:r>
    </w:p>
    <w:p w:rsidR="00D02F71" w:rsidRDefault="00D02F71" w:rsidP="00BC674B">
      <w:pPr>
        <w:rPr>
          <w:rtl/>
          <w:lang w:eastAsia="he-IL"/>
        </w:rPr>
      </w:pPr>
      <w:bookmarkStart w:id="4130" w:name="_ETM_Q11_539998"/>
      <w:bookmarkStart w:id="4131" w:name="_ETM_Q11_540060"/>
      <w:bookmarkStart w:id="4132" w:name="_ETM_Q11_540192"/>
      <w:bookmarkEnd w:id="4130"/>
      <w:bookmarkEnd w:id="4131"/>
      <w:bookmarkEnd w:id="4132"/>
    </w:p>
    <w:p w:rsidR="00D02F71" w:rsidRDefault="00D02F71" w:rsidP="00BC674B">
      <w:pPr>
        <w:pStyle w:val="af7"/>
        <w:keepNext/>
        <w:rPr>
          <w:rtl/>
        </w:rPr>
      </w:pPr>
      <w:r w:rsidRPr="00463BBA">
        <w:rPr>
          <w:rStyle w:val="TagStyle"/>
          <w:rtl/>
        </w:rPr>
        <w:t xml:space="preserve">&lt;&lt; קריאה &gt;&gt; </w:t>
      </w:r>
      <w:r>
        <w:rPr>
          <w:rtl/>
        </w:rPr>
        <w:t>אופיר כץ (הליכוד):</w:t>
      </w:r>
      <w:r w:rsidRPr="00463BBA">
        <w:rPr>
          <w:rStyle w:val="TagStyle"/>
          <w:rtl/>
        </w:rPr>
        <w:t xml:space="preserve"> &lt;&lt; קריאה &gt;&gt;</w:t>
      </w:r>
      <w:r w:rsidR="003264B1">
        <w:rPr>
          <w:rtl/>
        </w:rPr>
        <w:t xml:space="preserve"> </w:t>
      </w:r>
    </w:p>
    <w:p w:rsidR="00D02F71" w:rsidRDefault="00D02F71" w:rsidP="00BC674B">
      <w:pPr>
        <w:rPr>
          <w:rtl/>
          <w:lang w:eastAsia="he-IL"/>
        </w:rPr>
      </w:pPr>
    </w:p>
    <w:p w:rsidR="00D02F71" w:rsidRDefault="002A7497" w:rsidP="00BC674B">
      <w:pPr>
        <w:rPr>
          <w:rtl/>
          <w:lang w:eastAsia="he-IL"/>
        </w:rPr>
      </w:pPr>
      <w:r>
        <w:rPr>
          <w:rFonts w:hint="cs"/>
          <w:rtl/>
          <w:lang w:eastAsia="he-IL"/>
        </w:rPr>
        <w:t>– –</w:t>
      </w:r>
      <w:r w:rsidR="00D02F71">
        <w:rPr>
          <w:rFonts w:hint="cs"/>
          <w:rtl/>
          <w:lang w:eastAsia="he-IL"/>
        </w:rPr>
        <w:t xml:space="preserve"> </w:t>
      </w:r>
      <w:r w:rsidR="00421E7D">
        <w:rPr>
          <w:rFonts w:hint="cs"/>
          <w:rtl/>
          <w:lang w:eastAsia="he-IL"/>
        </w:rPr>
        <w:t>–</w:t>
      </w:r>
    </w:p>
    <w:p w:rsidR="00D02F71" w:rsidRDefault="00D02F71" w:rsidP="00BC674B">
      <w:pPr>
        <w:rPr>
          <w:rtl/>
          <w:lang w:eastAsia="he-IL"/>
        </w:rPr>
      </w:pPr>
    </w:p>
    <w:p w:rsidR="00D02F71" w:rsidRDefault="00D02F71" w:rsidP="00BC674B">
      <w:pPr>
        <w:pStyle w:val="-"/>
        <w:keepNext/>
        <w:rPr>
          <w:rtl/>
        </w:rPr>
      </w:pPr>
      <w:bookmarkStart w:id="4133" w:name="ET_speakercontinue_6425_39"/>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bookmarkEnd w:id="4133"/>
    </w:p>
    <w:p w:rsidR="00D02F71" w:rsidRDefault="00D02F71" w:rsidP="002A7497">
      <w:pPr>
        <w:rPr>
          <w:rtl/>
          <w:lang w:eastAsia="he-IL"/>
        </w:rPr>
      </w:pPr>
    </w:p>
    <w:p w:rsidR="00D02F71" w:rsidRDefault="00D02F71" w:rsidP="00BC674B">
      <w:pPr>
        <w:rPr>
          <w:rtl/>
          <w:lang w:eastAsia="he-IL"/>
        </w:rPr>
      </w:pPr>
      <w:r>
        <w:rPr>
          <w:rFonts w:hint="cs"/>
          <w:rtl/>
          <w:lang w:eastAsia="he-IL"/>
        </w:rPr>
        <w:t>בסדר, היה יום אחד.</w:t>
      </w:r>
    </w:p>
    <w:p w:rsidR="00D02F71" w:rsidRDefault="00D02F71" w:rsidP="00BC674B">
      <w:pPr>
        <w:rPr>
          <w:rtl/>
          <w:lang w:eastAsia="he-IL"/>
        </w:rPr>
      </w:pPr>
    </w:p>
    <w:p w:rsidR="00D02F71" w:rsidRDefault="00D02F71" w:rsidP="00BC674B">
      <w:pPr>
        <w:pStyle w:val="af7"/>
        <w:keepNext/>
        <w:rPr>
          <w:rtl/>
        </w:rPr>
      </w:pPr>
      <w:bookmarkStart w:id="4134" w:name="ET_interruption_5300_40"/>
      <w:r w:rsidRPr="00463BBA">
        <w:rPr>
          <w:rStyle w:val="TagStyle"/>
          <w:rtl/>
        </w:rPr>
        <w:t xml:space="preserve"> &lt;&lt; קריאה &gt;&gt; </w:t>
      </w:r>
      <w:r>
        <w:rPr>
          <w:rtl/>
        </w:rPr>
        <w:t>מירב בן ארי (יש עתיד):</w:t>
      </w:r>
      <w:r w:rsidRPr="00463BBA">
        <w:rPr>
          <w:rStyle w:val="TagStyle"/>
          <w:rtl/>
        </w:rPr>
        <w:t xml:space="preserve"> &lt;&lt; קריאה &gt;&gt;</w:t>
      </w:r>
      <w:r w:rsidR="003264B1">
        <w:rPr>
          <w:rtl/>
        </w:rPr>
        <w:t xml:space="preserve"> </w:t>
      </w:r>
      <w:bookmarkEnd w:id="4134"/>
    </w:p>
    <w:p w:rsidR="00D02F71" w:rsidRDefault="00D02F71" w:rsidP="002A7497">
      <w:pPr>
        <w:rPr>
          <w:rtl/>
          <w:lang w:eastAsia="he-IL"/>
        </w:rPr>
      </w:pPr>
    </w:p>
    <w:p w:rsidR="00D02F71" w:rsidRDefault="00D02F71" w:rsidP="00BC674B">
      <w:pPr>
        <w:rPr>
          <w:rtl/>
          <w:lang w:eastAsia="he-IL"/>
        </w:rPr>
      </w:pPr>
      <w:r>
        <w:rPr>
          <w:rFonts w:hint="cs"/>
          <w:rtl/>
          <w:lang w:eastAsia="he-IL"/>
        </w:rPr>
        <w:t>על מה אתה מדבר?</w:t>
      </w:r>
    </w:p>
    <w:p w:rsidR="00D02F71" w:rsidRDefault="00D02F71" w:rsidP="00BC674B">
      <w:pPr>
        <w:rPr>
          <w:rtl/>
          <w:lang w:eastAsia="he-IL"/>
        </w:rPr>
      </w:pPr>
    </w:p>
    <w:p w:rsidR="00D02F71" w:rsidRDefault="00D02F71" w:rsidP="00BC674B">
      <w:pPr>
        <w:pStyle w:val="-"/>
        <w:keepNext/>
        <w:rPr>
          <w:rtl/>
        </w:rPr>
      </w:pPr>
      <w:bookmarkStart w:id="4135" w:name="ET_speakercontinue_6425_41"/>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bookmarkEnd w:id="4135"/>
    </w:p>
    <w:p w:rsidR="00D02F71" w:rsidRDefault="00D02F71" w:rsidP="002A7497">
      <w:pPr>
        <w:rPr>
          <w:rtl/>
          <w:lang w:eastAsia="he-IL"/>
        </w:rPr>
      </w:pPr>
    </w:p>
    <w:p w:rsidR="00D02F71" w:rsidRDefault="00D02F71" w:rsidP="00BC674B">
      <w:pPr>
        <w:rPr>
          <w:rtl/>
          <w:lang w:eastAsia="he-IL"/>
        </w:rPr>
      </w:pPr>
      <w:bookmarkStart w:id="4136" w:name="_ETM_Q11_539100"/>
      <w:bookmarkStart w:id="4137" w:name="_ETM_Q11_539670"/>
      <w:bookmarkStart w:id="4138" w:name="_ETM_Q11_539909"/>
      <w:bookmarkStart w:id="4139" w:name="_ETM_Q11_541190"/>
      <w:bookmarkStart w:id="4140" w:name="_ETM_Q11_541370"/>
      <w:bookmarkEnd w:id="4136"/>
      <w:bookmarkEnd w:id="4137"/>
      <w:bookmarkEnd w:id="4138"/>
      <w:bookmarkEnd w:id="4139"/>
      <w:bookmarkEnd w:id="4140"/>
      <w:r>
        <w:rPr>
          <w:rFonts w:hint="cs"/>
          <w:rtl/>
          <w:lang w:eastAsia="he-IL"/>
        </w:rPr>
        <w:t xml:space="preserve">על החוק של ארז מלול </w:t>
      </w:r>
      <w:bookmarkStart w:id="4141" w:name="_ETM_Q11_541789"/>
      <w:bookmarkStart w:id="4142" w:name="_ETM_Q11_542149"/>
      <w:bookmarkStart w:id="4143" w:name="_ETM_Q11_542600"/>
      <w:bookmarkEnd w:id="4141"/>
      <w:bookmarkEnd w:id="4142"/>
      <w:bookmarkEnd w:id="4143"/>
      <w:r w:rsidRPr="00893FC7">
        <w:rPr>
          <w:rtl/>
          <w:lang w:eastAsia="he-IL"/>
        </w:rPr>
        <w:t xml:space="preserve">להגדלת </w:t>
      </w:r>
      <w:bookmarkStart w:id="4144" w:name="_ETM_Q11_543170"/>
      <w:bookmarkEnd w:id="4144"/>
      <w:r w:rsidRPr="00893FC7">
        <w:rPr>
          <w:rtl/>
          <w:lang w:eastAsia="he-IL"/>
        </w:rPr>
        <w:t>ממ"דים</w:t>
      </w:r>
      <w:r>
        <w:rPr>
          <w:rFonts w:hint="cs"/>
          <w:rtl/>
          <w:lang w:eastAsia="he-IL"/>
        </w:rPr>
        <w:t>.</w:t>
      </w:r>
    </w:p>
    <w:p w:rsidR="00D02F71" w:rsidRDefault="00D02F71" w:rsidP="00BC674B">
      <w:pPr>
        <w:rPr>
          <w:rtl/>
          <w:lang w:eastAsia="he-IL"/>
        </w:rPr>
      </w:pPr>
    </w:p>
    <w:p w:rsidR="00D02F71" w:rsidRDefault="00D02F71" w:rsidP="00BC674B">
      <w:pPr>
        <w:pStyle w:val="af7"/>
        <w:keepNext/>
        <w:rPr>
          <w:rtl/>
        </w:rPr>
      </w:pPr>
      <w:r w:rsidRPr="00463BBA">
        <w:rPr>
          <w:rStyle w:val="TagStyle"/>
          <w:rtl/>
        </w:rPr>
        <w:t xml:space="preserve">&lt;&lt; קריאה &gt;&gt; </w:t>
      </w:r>
      <w:r>
        <w:rPr>
          <w:rtl/>
        </w:rPr>
        <w:t>מירב בן ארי (יש עתיד):</w:t>
      </w:r>
      <w:r w:rsidRPr="00463BBA">
        <w:rPr>
          <w:rStyle w:val="TagStyle"/>
          <w:rtl/>
        </w:rPr>
        <w:t xml:space="preserve"> &lt;&lt; קריאה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מה אתה רוצה ממני? היום פעם ראשונה הוא קיבל </w:t>
      </w:r>
      <w:bookmarkStart w:id="4145" w:name="_ETM_Q11_547241"/>
      <w:bookmarkEnd w:id="4145"/>
      <w:r>
        <w:rPr>
          <w:rFonts w:hint="cs"/>
          <w:rtl/>
          <w:lang w:eastAsia="he-IL"/>
        </w:rPr>
        <w:t>את זה.</w:t>
      </w:r>
    </w:p>
    <w:p w:rsidR="00D02F71" w:rsidRDefault="00D02F71" w:rsidP="00BC674B">
      <w:pPr>
        <w:rPr>
          <w:rtl/>
          <w:lang w:eastAsia="he-IL"/>
        </w:rPr>
      </w:pPr>
    </w:p>
    <w:p w:rsidR="00D02F71" w:rsidRDefault="00D02F71" w:rsidP="00BC674B">
      <w:pPr>
        <w:pStyle w:val="-"/>
        <w:keepNext/>
        <w:rPr>
          <w:rtl/>
        </w:rPr>
      </w:pPr>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p>
    <w:p w:rsidR="00D02F71" w:rsidRDefault="00D02F71" w:rsidP="00BC674B">
      <w:pPr>
        <w:rPr>
          <w:rtl/>
          <w:lang w:eastAsia="he-IL"/>
        </w:rPr>
      </w:pPr>
    </w:p>
    <w:p w:rsidR="00D02F71" w:rsidRDefault="00D02F71" w:rsidP="00BC674B">
      <w:pPr>
        <w:rPr>
          <w:rtl/>
          <w:lang w:eastAsia="he-IL"/>
        </w:rPr>
      </w:pPr>
      <w:bookmarkStart w:id="4146" w:name="_ETM_Q11_550006"/>
      <w:bookmarkStart w:id="4147" w:name="_ETM_Q11_550056"/>
      <w:bookmarkEnd w:id="4146"/>
      <w:bookmarkEnd w:id="4147"/>
      <w:r>
        <w:rPr>
          <w:rFonts w:hint="cs"/>
          <w:rtl/>
          <w:lang w:eastAsia="he-IL"/>
        </w:rPr>
        <w:t>אבל למה אתם חושבים</w:t>
      </w:r>
      <w:r w:rsidRPr="00893FC7">
        <w:rPr>
          <w:rtl/>
          <w:lang w:eastAsia="he-IL"/>
        </w:rPr>
        <w:t xml:space="preserve"> </w:t>
      </w:r>
      <w:bookmarkStart w:id="4148" w:name="_ETM_Q11_549979"/>
      <w:bookmarkEnd w:id="4148"/>
      <w:r w:rsidRPr="00893FC7">
        <w:rPr>
          <w:rtl/>
          <w:lang w:eastAsia="he-IL"/>
        </w:rPr>
        <w:t xml:space="preserve">שאם </w:t>
      </w:r>
      <w:bookmarkStart w:id="4149" w:name="_ETM_Q11_550400"/>
      <w:bookmarkEnd w:id="4149"/>
      <w:r w:rsidRPr="00893FC7">
        <w:rPr>
          <w:rtl/>
          <w:lang w:eastAsia="he-IL"/>
        </w:rPr>
        <w:t xml:space="preserve">מישהו </w:t>
      </w:r>
      <w:bookmarkStart w:id="4150" w:name="_ETM_Q11_550850"/>
      <w:bookmarkEnd w:id="4150"/>
      <w:r w:rsidRPr="00893FC7">
        <w:rPr>
          <w:rtl/>
          <w:lang w:eastAsia="he-IL"/>
        </w:rPr>
        <w:t xml:space="preserve">מדבר </w:t>
      </w:r>
      <w:bookmarkStart w:id="4151" w:name="_ETM_Q11_551479"/>
      <w:bookmarkEnd w:id="4151"/>
      <w:r w:rsidRPr="00893FC7">
        <w:rPr>
          <w:rtl/>
          <w:lang w:eastAsia="he-IL"/>
        </w:rPr>
        <w:t xml:space="preserve">על </w:t>
      </w:r>
      <w:bookmarkStart w:id="4152" w:name="_ETM_Q11_551600"/>
      <w:bookmarkEnd w:id="4152"/>
      <w:r w:rsidRPr="00893FC7">
        <w:rPr>
          <w:rtl/>
          <w:lang w:eastAsia="he-IL"/>
        </w:rPr>
        <w:t xml:space="preserve">משהו </w:t>
      </w:r>
      <w:bookmarkStart w:id="4153" w:name="_ETM_Q11_551960"/>
      <w:bookmarkEnd w:id="4153"/>
      <w:r w:rsidRPr="00893FC7">
        <w:rPr>
          <w:rtl/>
          <w:lang w:eastAsia="he-IL"/>
        </w:rPr>
        <w:t xml:space="preserve">לעתיד </w:t>
      </w:r>
      <w:bookmarkStart w:id="4154" w:name="_ETM_Q11_552470"/>
      <w:bookmarkEnd w:id="4154"/>
      <w:r w:rsidRPr="00893FC7">
        <w:rPr>
          <w:rtl/>
          <w:lang w:eastAsia="he-IL"/>
        </w:rPr>
        <w:t xml:space="preserve">הוא </w:t>
      </w:r>
      <w:bookmarkStart w:id="4155" w:name="_ETM_Q11_552560"/>
      <w:bookmarkEnd w:id="4155"/>
      <w:r w:rsidRPr="00893FC7">
        <w:rPr>
          <w:rtl/>
          <w:lang w:eastAsia="he-IL"/>
        </w:rPr>
        <w:t xml:space="preserve">רוצה </w:t>
      </w:r>
      <w:bookmarkStart w:id="4156" w:name="_ETM_Q11_553339"/>
      <w:bookmarkEnd w:id="4156"/>
      <w:r w:rsidRPr="00893FC7">
        <w:rPr>
          <w:rtl/>
          <w:lang w:eastAsia="he-IL"/>
        </w:rPr>
        <w:t xml:space="preserve">לריב </w:t>
      </w:r>
      <w:bookmarkStart w:id="4157" w:name="_ETM_Q11_553759"/>
      <w:bookmarkEnd w:id="4157"/>
      <w:r w:rsidRPr="00893FC7">
        <w:rPr>
          <w:rtl/>
          <w:lang w:eastAsia="he-IL"/>
        </w:rPr>
        <w:t xml:space="preserve">על </w:t>
      </w:r>
      <w:bookmarkStart w:id="4158" w:name="_ETM_Q11_553880"/>
      <w:bookmarkEnd w:id="4158"/>
      <w:r w:rsidRPr="00893FC7">
        <w:rPr>
          <w:rtl/>
          <w:lang w:eastAsia="he-IL"/>
        </w:rPr>
        <w:t>העבר</w:t>
      </w:r>
      <w:r>
        <w:rPr>
          <w:rFonts w:hint="cs"/>
          <w:rtl/>
          <w:lang w:eastAsia="he-IL"/>
        </w:rPr>
        <w:t>?</w:t>
      </w:r>
      <w:r w:rsidRPr="00893FC7">
        <w:rPr>
          <w:rtl/>
          <w:lang w:eastAsia="he-IL"/>
        </w:rPr>
        <w:t xml:space="preserve"> </w:t>
      </w:r>
      <w:bookmarkStart w:id="4159" w:name="_ETM_Q11_555350"/>
      <w:bookmarkEnd w:id="4159"/>
    </w:p>
    <w:p w:rsidR="00D02F71" w:rsidRDefault="00D02F71" w:rsidP="00BC674B">
      <w:pPr>
        <w:rPr>
          <w:rtl/>
          <w:lang w:eastAsia="he-IL"/>
        </w:rPr>
      </w:pPr>
      <w:bookmarkStart w:id="4160" w:name="_ETM_Q11_555185"/>
      <w:bookmarkStart w:id="4161" w:name="_ETM_Q11_555234"/>
      <w:bookmarkEnd w:id="4160"/>
      <w:bookmarkEnd w:id="4161"/>
    </w:p>
    <w:p w:rsidR="00D02F71" w:rsidRDefault="00D02F71" w:rsidP="00BC674B">
      <w:pPr>
        <w:pStyle w:val="af7"/>
        <w:keepNext/>
        <w:rPr>
          <w:rtl/>
        </w:rPr>
      </w:pPr>
      <w:bookmarkStart w:id="4162" w:name="ET_interruption_5300_42"/>
      <w:r w:rsidRPr="00463BBA">
        <w:rPr>
          <w:rStyle w:val="TagStyle"/>
          <w:rtl/>
        </w:rPr>
        <w:t xml:space="preserve"> &lt;&lt; קריאה &gt;&gt; </w:t>
      </w:r>
      <w:r>
        <w:rPr>
          <w:rtl/>
        </w:rPr>
        <w:t>מירב בן ארי (יש עתיד):</w:t>
      </w:r>
      <w:r w:rsidRPr="00463BBA">
        <w:rPr>
          <w:rStyle w:val="TagStyle"/>
          <w:rtl/>
        </w:rPr>
        <w:t xml:space="preserve"> &lt;&lt; קריאה &gt;&gt;</w:t>
      </w:r>
      <w:r w:rsidR="003264B1">
        <w:rPr>
          <w:rtl/>
        </w:rPr>
        <w:t xml:space="preserve"> </w:t>
      </w:r>
      <w:bookmarkEnd w:id="4162"/>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היום פעם ראשונה </w:t>
      </w:r>
      <w:r w:rsidR="002A7497">
        <w:rPr>
          <w:rFonts w:hint="cs"/>
          <w:rtl/>
          <w:lang w:eastAsia="he-IL"/>
        </w:rPr>
        <w:t>– – –</w:t>
      </w:r>
    </w:p>
    <w:p w:rsidR="00D02F71" w:rsidRDefault="00D02F71" w:rsidP="00BC674B">
      <w:pPr>
        <w:rPr>
          <w:rtl/>
          <w:lang w:eastAsia="he-IL"/>
        </w:rPr>
      </w:pPr>
    </w:p>
    <w:p w:rsidR="00D02F71" w:rsidRDefault="00D02F71" w:rsidP="00BC674B">
      <w:pPr>
        <w:pStyle w:val="-"/>
        <w:keepNext/>
        <w:rPr>
          <w:rtl/>
        </w:rPr>
      </w:pPr>
      <w:bookmarkStart w:id="4163" w:name="ET_speakercontinue_6425_43"/>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bookmarkEnd w:id="4163"/>
    </w:p>
    <w:p w:rsidR="00D02F71" w:rsidRDefault="00D02F71" w:rsidP="002A7497">
      <w:pPr>
        <w:rPr>
          <w:rtl/>
          <w:lang w:eastAsia="he-IL"/>
        </w:rPr>
      </w:pPr>
    </w:p>
    <w:p w:rsidR="00D02F71" w:rsidRDefault="00D02F71" w:rsidP="00BC674B">
      <w:pPr>
        <w:rPr>
          <w:rtl/>
          <w:lang w:eastAsia="he-IL"/>
        </w:rPr>
      </w:pPr>
      <w:bookmarkStart w:id="4164" w:name="_ETM_Q11_555346"/>
      <w:bookmarkStart w:id="4165" w:name="_ETM_Q11_555391"/>
      <w:bookmarkEnd w:id="4164"/>
      <w:bookmarkEnd w:id="4165"/>
      <w:r w:rsidRPr="00893FC7">
        <w:rPr>
          <w:rtl/>
          <w:lang w:eastAsia="he-IL"/>
        </w:rPr>
        <w:t xml:space="preserve">אני </w:t>
      </w:r>
      <w:bookmarkStart w:id="4166" w:name="_ETM_Q11_555589"/>
      <w:bookmarkEnd w:id="4166"/>
      <w:r w:rsidRPr="00893FC7">
        <w:rPr>
          <w:rtl/>
          <w:lang w:eastAsia="he-IL"/>
        </w:rPr>
        <w:t>יודע</w:t>
      </w:r>
      <w:r>
        <w:rPr>
          <w:rFonts w:hint="cs"/>
          <w:rtl/>
          <w:lang w:eastAsia="he-IL"/>
        </w:rPr>
        <w:t>.</w:t>
      </w:r>
      <w:r w:rsidRPr="00893FC7">
        <w:rPr>
          <w:rtl/>
          <w:lang w:eastAsia="he-IL"/>
        </w:rPr>
        <w:t xml:space="preserve"> </w:t>
      </w:r>
      <w:bookmarkStart w:id="4167" w:name="_ETM_Q11_556579"/>
      <w:bookmarkEnd w:id="4167"/>
      <w:r w:rsidRPr="00893FC7">
        <w:rPr>
          <w:rtl/>
          <w:lang w:eastAsia="he-IL"/>
        </w:rPr>
        <w:t xml:space="preserve">אני </w:t>
      </w:r>
      <w:bookmarkStart w:id="4168" w:name="_ETM_Q11_556820"/>
      <w:bookmarkEnd w:id="4168"/>
      <w:r w:rsidRPr="00893FC7">
        <w:rPr>
          <w:rtl/>
          <w:lang w:eastAsia="he-IL"/>
        </w:rPr>
        <w:t xml:space="preserve">מחזק </w:t>
      </w:r>
      <w:bookmarkStart w:id="4169" w:name="_ETM_Q11_557390"/>
      <w:bookmarkEnd w:id="4169"/>
      <w:r w:rsidRPr="00893FC7">
        <w:rPr>
          <w:rtl/>
          <w:lang w:eastAsia="he-IL"/>
        </w:rPr>
        <w:t xml:space="preserve">את </w:t>
      </w:r>
      <w:bookmarkStart w:id="4170" w:name="_ETM_Q11_557539"/>
      <w:bookmarkEnd w:id="4170"/>
      <w:r w:rsidRPr="00893FC7">
        <w:rPr>
          <w:rtl/>
          <w:lang w:eastAsia="he-IL"/>
        </w:rPr>
        <w:t>ידייך</w:t>
      </w:r>
      <w:r>
        <w:rPr>
          <w:rFonts w:hint="cs"/>
          <w:rtl/>
          <w:lang w:eastAsia="he-IL"/>
        </w:rPr>
        <w:t>.</w:t>
      </w:r>
      <w:bookmarkStart w:id="4171" w:name="_ETM_Q11_562348"/>
      <w:bookmarkEnd w:id="4171"/>
    </w:p>
    <w:p w:rsidR="00D02F71" w:rsidRDefault="00D02F71" w:rsidP="00BC674B">
      <w:pPr>
        <w:rPr>
          <w:rtl/>
          <w:lang w:eastAsia="he-IL"/>
        </w:rPr>
      </w:pPr>
      <w:bookmarkStart w:id="4172" w:name="_ETM_Q11_566804"/>
      <w:bookmarkStart w:id="4173" w:name="_ETM_Q11_566859"/>
      <w:bookmarkEnd w:id="4172"/>
      <w:bookmarkEnd w:id="4173"/>
    </w:p>
    <w:p w:rsidR="00D02F71" w:rsidRDefault="00D02F71" w:rsidP="00BC674B">
      <w:pPr>
        <w:pStyle w:val="af7"/>
        <w:keepNext/>
        <w:rPr>
          <w:rtl/>
        </w:rPr>
      </w:pPr>
      <w:bookmarkStart w:id="4174" w:name="_ETM_Q11_566997"/>
      <w:bookmarkStart w:id="4175" w:name="_ETM_Q11_567052"/>
      <w:bookmarkEnd w:id="4174"/>
      <w:bookmarkEnd w:id="4175"/>
      <w:r w:rsidRPr="00463BBA">
        <w:rPr>
          <w:rStyle w:val="TagStyle"/>
          <w:rtl/>
        </w:rPr>
        <w:t xml:space="preserve">&lt;&lt; קריאה &gt;&gt; </w:t>
      </w:r>
      <w:r>
        <w:rPr>
          <w:rtl/>
        </w:rPr>
        <w:t>מירב בן ארי (יש עתיד):</w:t>
      </w:r>
      <w:r w:rsidRPr="00463BBA">
        <w:rPr>
          <w:rStyle w:val="TagStyle"/>
          <w:rtl/>
        </w:rPr>
        <w:t xml:space="preserve"> &lt;&lt; קריאה &gt;&gt;</w:t>
      </w:r>
      <w:r w:rsidR="003264B1">
        <w:rPr>
          <w:rtl/>
        </w:rPr>
        <w:t xml:space="preserve"> </w:t>
      </w:r>
    </w:p>
    <w:p w:rsidR="00D02F71" w:rsidRDefault="00D02F71" w:rsidP="00BC674B">
      <w:pPr>
        <w:rPr>
          <w:rtl/>
          <w:lang w:eastAsia="he-IL"/>
        </w:rPr>
      </w:pPr>
    </w:p>
    <w:p w:rsidR="00D02F71" w:rsidRDefault="00D02F71" w:rsidP="00BC674B">
      <w:pPr>
        <w:rPr>
          <w:rtl/>
          <w:lang w:eastAsia="he-IL"/>
        </w:rPr>
      </w:pPr>
      <w:bookmarkStart w:id="4176" w:name="_ETM_Q11_567438"/>
      <w:bookmarkStart w:id="4177" w:name="_ETM_Q11_567487"/>
      <w:bookmarkEnd w:id="4176"/>
      <w:bookmarkEnd w:id="4177"/>
      <w:r>
        <w:rPr>
          <w:rFonts w:hint="cs"/>
          <w:rtl/>
          <w:lang w:eastAsia="he-IL"/>
        </w:rPr>
        <w:t xml:space="preserve">הוא אומר משהו אחר. לכן אם אתה רוצה להגיד: מירב </w:t>
      </w:r>
      <w:r w:rsidR="002A7497">
        <w:rPr>
          <w:rFonts w:hint="cs"/>
          <w:rtl/>
          <w:lang w:eastAsia="he-IL"/>
        </w:rPr>
        <w:t>– – –</w:t>
      </w:r>
      <w:r>
        <w:rPr>
          <w:rFonts w:hint="cs"/>
          <w:rtl/>
          <w:lang w:eastAsia="he-IL"/>
        </w:rPr>
        <w:t xml:space="preserve"> </w:t>
      </w:r>
      <w:bookmarkStart w:id="4178" w:name="_ETM_Q11_571809"/>
      <w:bookmarkEnd w:id="4178"/>
    </w:p>
    <w:p w:rsidR="00D02F71" w:rsidRDefault="00D02F71" w:rsidP="00BC674B">
      <w:pPr>
        <w:rPr>
          <w:rtl/>
          <w:lang w:eastAsia="he-IL"/>
        </w:rPr>
      </w:pPr>
      <w:bookmarkStart w:id="4179" w:name="_ETM_Q11_572745"/>
      <w:bookmarkStart w:id="4180" w:name="_ETM_Q11_572810"/>
      <w:bookmarkEnd w:id="4179"/>
      <w:bookmarkEnd w:id="4180"/>
    </w:p>
    <w:p w:rsidR="00D02F71" w:rsidRDefault="00D02F71" w:rsidP="00BC674B">
      <w:pPr>
        <w:pStyle w:val="-"/>
        <w:keepNext/>
        <w:rPr>
          <w:rtl/>
        </w:rPr>
      </w:pPr>
      <w:bookmarkStart w:id="4181" w:name="ET_speakercontinue_6425_44"/>
      <w:r w:rsidRPr="00463BBA">
        <w:rPr>
          <w:rStyle w:val="TagStyle"/>
          <w:rtl/>
        </w:rPr>
        <w:t xml:space="preserve"> &lt;&lt; דובר_המשך &gt;&gt; </w:t>
      </w:r>
      <w:r>
        <w:rPr>
          <w:rtl/>
        </w:rPr>
        <w:t>יעקב אשר (יו"ר ועדת הפנים והגנת הסביבה):</w:t>
      </w:r>
      <w:r w:rsidRPr="00463BBA">
        <w:rPr>
          <w:rStyle w:val="TagStyle"/>
          <w:rtl/>
        </w:rPr>
        <w:t xml:space="preserve"> &lt;&lt; דובר_המשך &gt;&gt;</w:t>
      </w:r>
      <w:r w:rsidR="003264B1">
        <w:rPr>
          <w:rtl/>
        </w:rPr>
        <w:t xml:space="preserve"> </w:t>
      </w:r>
      <w:bookmarkEnd w:id="4181"/>
    </w:p>
    <w:p w:rsidR="00D02F71" w:rsidRDefault="00D02F71" w:rsidP="002A7497">
      <w:pPr>
        <w:rPr>
          <w:rtl/>
          <w:lang w:eastAsia="he-IL"/>
        </w:rPr>
      </w:pPr>
    </w:p>
    <w:p w:rsidR="00D02F71" w:rsidRDefault="00D02F71" w:rsidP="00BC674B">
      <w:pPr>
        <w:rPr>
          <w:rtl/>
          <w:lang w:eastAsia="he-IL"/>
        </w:rPr>
      </w:pPr>
      <w:bookmarkStart w:id="4182" w:name="_ETM_Q11_573349"/>
      <w:bookmarkEnd w:id="4182"/>
      <w:r>
        <w:rPr>
          <w:rFonts w:hint="cs"/>
          <w:rtl/>
          <w:lang w:eastAsia="he-IL"/>
        </w:rPr>
        <w:t>אבל</w:t>
      </w:r>
      <w:bookmarkStart w:id="4183" w:name="_ETM_Q11_562406"/>
      <w:bookmarkStart w:id="4184" w:name="_ETM_Q11_564075"/>
      <w:bookmarkStart w:id="4185" w:name="_ETM_Q11_564126"/>
      <w:bookmarkStart w:id="4186" w:name="_ETM_Q11_563072"/>
      <w:bookmarkStart w:id="4187" w:name="_ETM_Q11_563115"/>
      <w:bookmarkStart w:id="4188" w:name="_ETM_Q11_565220"/>
      <w:bookmarkEnd w:id="4183"/>
      <w:bookmarkEnd w:id="4184"/>
      <w:bookmarkEnd w:id="4185"/>
      <w:bookmarkEnd w:id="4186"/>
      <w:bookmarkEnd w:id="4187"/>
      <w:bookmarkEnd w:id="4188"/>
      <w:r w:rsidRPr="00893FC7">
        <w:rPr>
          <w:rtl/>
          <w:lang w:eastAsia="he-IL"/>
        </w:rPr>
        <w:t xml:space="preserve"> </w:t>
      </w:r>
      <w:bookmarkStart w:id="4189" w:name="_ETM_Q11_571829"/>
      <w:bookmarkStart w:id="4190" w:name="_ETM_Q11_572039"/>
      <w:bookmarkEnd w:id="4189"/>
      <w:bookmarkEnd w:id="4190"/>
      <w:r w:rsidRPr="00893FC7">
        <w:rPr>
          <w:rtl/>
          <w:lang w:eastAsia="he-IL"/>
        </w:rPr>
        <w:t xml:space="preserve">אימא </w:t>
      </w:r>
      <w:bookmarkStart w:id="4191" w:name="_ETM_Q11_572279"/>
      <w:bookmarkEnd w:id="4191"/>
      <w:r w:rsidRPr="00893FC7">
        <w:rPr>
          <w:rtl/>
          <w:lang w:eastAsia="he-IL"/>
        </w:rPr>
        <w:t xml:space="preserve">שלך </w:t>
      </w:r>
      <w:bookmarkStart w:id="4192" w:name="_ETM_Q11_573189"/>
      <w:bookmarkEnd w:id="4192"/>
      <w:r w:rsidRPr="00893FC7">
        <w:rPr>
          <w:rtl/>
          <w:lang w:eastAsia="he-IL"/>
        </w:rPr>
        <w:t xml:space="preserve">אמרה </w:t>
      </w:r>
      <w:bookmarkStart w:id="4193" w:name="_ETM_Q11_573520"/>
      <w:bookmarkEnd w:id="4193"/>
      <w:r w:rsidRPr="00893FC7">
        <w:rPr>
          <w:rtl/>
          <w:lang w:eastAsia="he-IL"/>
        </w:rPr>
        <w:t xml:space="preserve">את </w:t>
      </w:r>
      <w:bookmarkStart w:id="4194" w:name="_ETM_Q11_573609"/>
      <w:bookmarkEnd w:id="4194"/>
      <w:r w:rsidRPr="00893FC7">
        <w:rPr>
          <w:rtl/>
          <w:lang w:eastAsia="he-IL"/>
        </w:rPr>
        <w:t xml:space="preserve">זה </w:t>
      </w:r>
      <w:bookmarkStart w:id="4195" w:name="_ETM_Q11_573729"/>
      <w:bookmarkEnd w:id="4195"/>
      <w:r w:rsidRPr="00893FC7">
        <w:rPr>
          <w:rtl/>
          <w:lang w:eastAsia="he-IL"/>
        </w:rPr>
        <w:t xml:space="preserve">גם </w:t>
      </w:r>
      <w:bookmarkStart w:id="4196" w:name="_ETM_Q11_573939"/>
      <w:bookmarkEnd w:id="4196"/>
      <w:r w:rsidRPr="00893FC7">
        <w:rPr>
          <w:rtl/>
          <w:lang w:eastAsia="he-IL"/>
        </w:rPr>
        <w:t>לך</w:t>
      </w:r>
      <w:r>
        <w:rPr>
          <w:rFonts w:hint="cs"/>
          <w:rtl/>
          <w:lang w:eastAsia="he-IL"/>
        </w:rPr>
        <w:t>,</w:t>
      </w:r>
      <w:r w:rsidRPr="00893FC7">
        <w:rPr>
          <w:rtl/>
          <w:lang w:eastAsia="he-IL"/>
        </w:rPr>
        <w:t xml:space="preserve"> </w:t>
      </w:r>
      <w:bookmarkStart w:id="4197" w:name="_ETM_Q11_574210"/>
      <w:bookmarkEnd w:id="4197"/>
      <w:r w:rsidRPr="00893FC7">
        <w:rPr>
          <w:rtl/>
          <w:lang w:eastAsia="he-IL"/>
        </w:rPr>
        <w:t xml:space="preserve">לא </w:t>
      </w:r>
      <w:bookmarkStart w:id="4198" w:name="_ETM_Q11_574389"/>
      <w:bookmarkEnd w:id="4198"/>
      <w:r w:rsidRPr="00893FC7">
        <w:rPr>
          <w:rtl/>
          <w:lang w:eastAsia="he-IL"/>
        </w:rPr>
        <w:t xml:space="preserve">רק </w:t>
      </w:r>
      <w:bookmarkStart w:id="4199" w:name="_ETM_Q11_574600"/>
      <w:bookmarkEnd w:id="4199"/>
      <w:r w:rsidRPr="00893FC7">
        <w:rPr>
          <w:rtl/>
          <w:lang w:eastAsia="he-IL"/>
        </w:rPr>
        <w:t>לי</w:t>
      </w:r>
      <w:r>
        <w:rPr>
          <w:rFonts w:hint="cs"/>
          <w:rtl/>
          <w:lang w:eastAsia="he-IL"/>
        </w:rPr>
        <w:t>,</w:t>
      </w:r>
      <w:r w:rsidRPr="00893FC7">
        <w:rPr>
          <w:rtl/>
          <w:lang w:eastAsia="he-IL"/>
        </w:rPr>
        <w:t xml:space="preserve"> </w:t>
      </w:r>
      <w:bookmarkStart w:id="4200" w:name="_ETM_Q11_575570"/>
      <w:bookmarkEnd w:id="4200"/>
      <w:r w:rsidRPr="00893FC7">
        <w:rPr>
          <w:rtl/>
          <w:lang w:eastAsia="he-IL"/>
        </w:rPr>
        <w:t xml:space="preserve">אז </w:t>
      </w:r>
      <w:bookmarkStart w:id="4201" w:name="_ETM_Q11_575869"/>
      <w:bookmarkEnd w:id="4201"/>
      <w:r>
        <w:rPr>
          <w:rFonts w:hint="cs"/>
          <w:rtl/>
          <w:lang w:eastAsia="he-IL"/>
        </w:rPr>
        <w:t xml:space="preserve">כנראה שזה התחיל הפוך. </w:t>
      </w:r>
    </w:p>
    <w:p w:rsidR="00D02F71" w:rsidRDefault="00D02F71" w:rsidP="00BC674B">
      <w:pPr>
        <w:rPr>
          <w:rtl/>
          <w:lang w:eastAsia="he-IL"/>
        </w:rPr>
      </w:pPr>
    </w:p>
    <w:p w:rsidR="00D02F71" w:rsidRDefault="00D02F71" w:rsidP="00CF5DF5">
      <w:pPr>
        <w:rPr>
          <w:rtl/>
          <w:lang w:eastAsia="he-IL"/>
        </w:rPr>
      </w:pPr>
      <w:bookmarkStart w:id="4202" w:name="_ETM_Q11_575930"/>
      <w:bookmarkStart w:id="4203" w:name="_ETM_Q11_576080"/>
      <w:bookmarkStart w:id="4204" w:name="_ETM_Q11_576200"/>
      <w:bookmarkStart w:id="4205" w:name="_ETM_Q11_576470"/>
      <w:bookmarkStart w:id="4206" w:name="_ETM_Q11_576710"/>
      <w:bookmarkStart w:id="4207" w:name="_ETM_Q11_578840"/>
      <w:bookmarkEnd w:id="4202"/>
      <w:bookmarkEnd w:id="4203"/>
      <w:bookmarkEnd w:id="4204"/>
      <w:bookmarkEnd w:id="4205"/>
      <w:bookmarkEnd w:id="4206"/>
      <w:bookmarkEnd w:id="4207"/>
      <w:r w:rsidRPr="00893FC7">
        <w:rPr>
          <w:rtl/>
          <w:lang w:eastAsia="he-IL"/>
        </w:rPr>
        <w:t>לסיום</w:t>
      </w:r>
      <w:r>
        <w:rPr>
          <w:rFonts w:hint="cs"/>
          <w:rtl/>
          <w:lang w:eastAsia="he-IL"/>
        </w:rPr>
        <w:t>,</w:t>
      </w:r>
      <w:r w:rsidRPr="00893FC7">
        <w:rPr>
          <w:rtl/>
          <w:lang w:eastAsia="he-IL"/>
        </w:rPr>
        <w:t xml:space="preserve"> </w:t>
      </w:r>
      <w:bookmarkStart w:id="4208" w:name="_ETM_Q11_579590"/>
      <w:bookmarkEnd w:id="4208"/>
      <w:r w:rsidRPr="00893FC7">
        <w:rPr>
          <w:rtl/>
          <w:lang w:eastAsia="he-IL"/>
        </w:rPr>
        <w:t xml:space="preserve">אדוני </w:t>
      </w:r>
      <w:bookmarkStart w:id="4209" w:name="_ETM_Q11_579920"/>
      <w:bookmarkEnd w:id="4209"/>
      <w:r w:rsidRPr="00893FC7">
        <w:rPr>
          <w:rtl/>
          <w:lang w:eastAsia="he-IL"/>
        </w:rPr>
        <w:t xml:space="preserve">היושב-ראש </w:t>
      </w:r>
      <w:bookmarkStart w:id="4210" w:name="_ETM_Q11_580460"/>
      <w:bookmarkEnd w:id="4210"/>
      <w:r>
        <w:rPr>
          <w:rtl/>
          <w:lang w:eastAsia="he-IL"/>
        </w:rPr>
        <w:t>–</w:t>
      </w:r>
      <w:r>
        <w:rPr>
          <w:rFonts w:hint="cs"/>
          <w:rtl/>
          <w:lang w:eastAsia="he-IL"/>
        </w:rPr>
        <w:t xml:space="preserve"> טייבי, אני כבר מסיים. </w:t>
      </w:r>
      <w:bookmarkStart w:id="4211" w:name="_ETM_Q11_580670"/>
      <w:bookmarkStart w:id="4212" w:name="_ETM_Q11_580910"/>
      <w:bookmarkStart w:id="4213" w:name="_ETM_Q11_581150"/>
      <w:bookmarkStart w:id="4214" w:name="_ETM_Q11_582450"/>
      <w:bookmarkEnd w:id="4211"/>
      <w:bookmarkEnd w:id="4212"/>
      <w:bookmarkEnd w:id="4213"/>
      <w:bookmarkEnd w:id="4214"/>
      <w:r w:rsidRPr="00893FC7">
        <w:rPr>
          <w:rtl/>
          <w:lang w:eastAsia="he-IL"/>
        </w:rPr>
        <w:t>לסיום</w:t>
      </w:r>
      <w:r>
        <w:rPr>
          <w:rFonts w:hint="cs"/>
          <w:rtl/>
          <w:lang w:eastAsia="he-IL"/>
        </w:rPr>
        <w:t>,</w:t>
      </w:r>
      <w:r w:rsidRPr="00893FC7">
        <w:rPr>
          <w:rtl/>
          <w:lang w:eastAsia="he-IL"/>
        </w:rPr>
        <w:t xml:space="preserve"> </w:t>
      </w:r>
      <w:bookmarkStart w:id="4215" w:name="_ETM_Q11_583020"/>
      <w:bookmarkEnd w:id="4215"/>
      <w:r w:rsidRPr="00893FC7">
        <w:rPr>
          <w:rtl/>
          <w:lang w:eastAsia="he-IL"/>
        </w:rPr>
        <w:t xml:space="preserve">אדוני </w:t>
      </w:r>
      <w:bookmarkStart w:id="4216" w:name="_ETM_Q11_583259"/>
      <w:bookmarkEnd w:id="4216"/>
      <w:r w:rsidRPr="00893FC7">
        <w:rPr>
          <w:rtl/>
          <w:lang w:eastAsia="he-IL"/>
        </w:rPr>
        <w:t>היושב-ראש</w:t>
      </w:r>
      <w:r>
        <w:rPr>
          <w:rFonts w:hint="cs"/>
          <w:rtl/>
          <w:lang w:eastAsia="he-IL"/>
        </w:rPr>
        <w:t>,</w:t>
      </w:r>
      <w:r w:rsidRPr="00893FC7">
        <w:rPr>
          <w:rtl/>
          <w:lang w:eastAsia="he-IL"/>
        </w:rPr>
        <w:t xml:space="preserve"> </w:t>
      </w:r>
      <w:bookmarkStart w:id="4217" w:name="_ETM_Q11_584219"/>
      <w:bookmarkEnd w:id="4217"/>
      <w:r w:rsidRPr="00893FC7">
        <w:rPr>
          <w:rtl/>
          <w:lang w:eastAsia="he-IL"/>
        </w:rPr>
        <w:t xml:space="preserve">אנחנו </w:t>
      </w:r>
      <w:bookmarkStart w:id="4218" w:name="_ETM_Q11_584549"/>
      <w:bookmarkEnd w:id="4218"/>
      <w:r w:rsidRPr="00893FC7">
        <w:rPr>
          <w:rtl/>
          <w:lang w:eastAsia="he-IL"/>
        </w:rPr>
        <w:t xml:space="preserve">פועלים </w:t>
      </w:r>
      <w:bookmarkStart w:id="4219" w:name="_ETM_Q11_585060"/>
      <w:bookmarkEnd w:id="4219"/>
      <w:r w:rsidRPr="00893FC7">
        <w:rPr>
          <w:rtl/>
          <w:lang w:eastAsia="he-IL"/>
        </w:rPr>
        <w:t xml:space="preserve">כולנו </w:t>
      </w:r>
      <w:bookmarkStart w:id="4220" w:name="_ETM_Q11_585509"/>
      <w:bookmarkEnd w:id="4220"/>
      <w:r w:rsidRPr="00893FC7">
        <w:rPr>
          <w:rtl/>
          <w:lang w:eastAsia="he-IL"/>
        </w:rPr>
        <w:t xml:space="preserve">ביחד </w:t>
      </w:r>
      <w:bookmarkStart w:id="4221" w:name="_ETM_Q11_586439"/>
      <w:bookmarkEnd w:id="4221"/>
      <w:r w:rsidRPr="00893FC7">
        <w:rPr>
          <w:rtl/>
          <w:lang w:eastAsia="he-IL"/>
        </w:rPr>
        <w:t xml:space="preserve">להסיר </w:t>
      </w:r>
      <w:bookmarkStart w:id="4222" w:name="_ETM_Q11_586920"/>
      <w:bookmarkEnd w:id="4222"/>
      <w:r w:rsidRPr="00893FC7">
        <w:rPr>
          <w:rtl/>
          <w:lang w:eastAsia="he-IL"/>
        </w:rPr>
        <w:t>בי</w:t>
      </w:r>
      <w:r>
        <w:rPr>
          <w:rFonts w:hint="cs"/>
          <w:rtl/>
          <w:lang w:eastAsia="he-IL"/>
        </w:rPr>
        <w:t>ו</w:t>
      </w:r>
      <w:r w:rsidRPr="00893FC7">
        <w:rPr>
          <w:rtl/>
          <w:lang w:eastAsia="he-IL"/>
        </w:rPr>
        <w:t xml:space="preserve">רוקרטיה </w:t>
      </w:r>
      <w:bookmarkStart w:id="4223" w:name="_ETM_Q11_587520"/>
      <w:bookmarkEnd w:id="4223"/>
      <w:r w:rsidRPr="00893FC7">
        <w:rPr>
          <w:rtl/>
          <w:lang w:eastAsia="he-IL"/>
        </w:rPr>
        <w:t xml:space="preserve">ורגולציה </w:t>
      </w:r>
      <w:bookmarkStart w:id="4224" w:name="_ETM_Q11_588179"/>
      <w:bookmarkEnd w:id="4224"/>
      <w:r>
        <w:rPr>
          <w:rFonts w:hint="cs"/>
          <w:rtl/>
          <w:lang w:eastAsia="he-IL"/>
        </w:rPr>
        <w:t xml:space="preserve">מיותרת </w:t>
      </w:r>
      <w:bookmarkStart w:id="4225" w:name="_ETM_Q11_588539"/>
      <w:bookmarkEnd w:id="4225"/>
      <w:r w:rsidRPr="00893FC7">
        <w:rPr>
          <w:rtl/>
          <w:lang w:eastAsia="he-IL"/>
        </w:rPr>
        <w:t xml:space="preserve">בכל </w:t>
      </w:r>
      <w:bookmarkStart w:id="4226" w:name="_ETM_Q11_588810"/>
      <w:bookmarkEnd w:id="4226"/>
      <w:r w:rsidRPr="00893FC7">
        <w:rPr>
          <w:rtl/>
          <w:lang w:eastAsia="he-IL"/>
        </w:rPr>
        <w:t xml:space="preserve">תחומי </w:t>
      </w:r>
      <w:bookmarkStart w:id="4227" w:name="_ETM_Q11_589109"/>
      <w:bookmarkEnd w:id="4227"/>
      <w:r>
        <w:rPr>
          <w:rFonts w:hint="cs"/>
          <w:rtl/>
          <w:lang w:eastAsia="he-IL"/>
        </w:rPr>
        <w:t>ה</w:t>
      </w:r>
      <w:r w:rsidRPr="00893FC7">
        <w:rPr>
          <w:rtl/>
          <w:lang w:eastAsia="he-IL"/>
        </w:rPr>
        <w:t xml:space="preserve">תכנון </w:t>
      </w:r>
      <w:bookmarkStart w:id="4228" w:name="_ETM_Q11_589409"/>
      <w:bookmarkEnd w:id="4228"/>
      <w:r w:rsidRPr="00893FC7">
        <w:rPr>
          <w:rtl/>
          <w:lang w:eastAsia="he-IL"/>
        </w:rPr>
        <w:t>ו</w:t>
      </w:r>
      <w:r>
        <w:rPr>
          <w:rFonts w:hint="cs"/>
          <w:rtl/>
          <w:lang w:eastAsia="he-IL"/>
        </w:rPr>
        <w:t>ה</w:t>
      </w:r>
      <w:r w:rsidRPr="00893FC7">
        <w:rPr>
          <w:rtl/>
          <w:lang w:eastAsia="he-IL"/>
        </w:rPr>
        <w:t xml:space="preserve">בנייה </w:t>
      </w:r>
      <w:bookmarkStart w:id="4229" w:name="_ETM_Q11_590409"/>
      <w:bookmarkEnd w:id="4229"/>
      <w:r w:rsidRPr="00893FC7">
        <w:rPr>
          <w:rtl/>
          <w:lang w:eastAsia="he-IL"/>
        </w:rPr>
        <w:t>וניהול</w:t>
      </w:r>
      <w:r>
        <w:rPr>
          <w:rFonts w:hint="cs"/>
          <w:rtl/>
          <w:lang w:eastAsia="he-IL"/>
        </w:rPr>
        <w:t xml:space="preserve">ן </w:t>
      </w:r>
      <w:bookmarkStart w:id="4230" w:name="_ETM_Q11_590920"/>
      <w:bookmarkStart w:id="4231" w:name="_ETM_Q11_591820"/>
      <w:bookmarkEnd w:id="4230"/>
      <w:bookmarkEnd w:id="4231"/>
      <w:r w:rsidRPr="00893FC7">
        <w:rPr>
          <w:rtl/>
          <w:lang w:eastAsia="he-IL"/>
        </w:rPr>
        <w:t xml:space="preserve">התקין </w:t>
      </w:r>
      <w:bookmarkStart w:id="4232" w:name="_ETM_Q11_592330"/>
      <w:bookmarkEnd w:id="4232"/>
      <w:r w:rsidRPr="00893FC7">
        <w:rPr>
          <w:rtl/>
          <w:lang w:eastAsia="he-IL"/>
        </w:rPr>
        <w:t xml:space="preserve">של </w:t>
      </w:r>
      <w:bookmarkStart w:id="4233" w:name="_ETM_Q11_592510"/>
      <w:bookmarkEnd w:id="4233"/>
      <w:r w:rsidRPr="00893FC7">
        <w:rPr>
          <w:rtl/>
          <w:lang w:eastAsia="he-IL"/>
        </w:rPr>
        <w:t xml:space="preserve">הרשויות </w:t>
      </w:r>
      <w:bookmarkStart w:id="4234" w:name="_ETM_Q11_592869"/>
      <w:bookmarkEnd w:id="4234"/>
      <w:r w:rsidRPr="00893FC7">
        <w:rPr>
          <w:rtl/>
          <w:lang w:eastAsia="he-IL"/>
        </w:rPr>
        <w:t>המקומיות</w:t>
      </w:r>
      <w:r>
        <w:rPr>
          <w:rFonts w:hint="cs"/>
          <w:rtl/>
          <w:lang w:eastAsia="he-IL"/>
        </w:rPr>
        <w:t>.</w:t>
      </w:r>
      <w:r w:rsidRPr="00893FC7">
        <w:rPr>
          <w:rtl/>
          <w:lang w:eastAsia="he-IL"/>
        </w:rPr>
        <w:t xml:space="preserve"> </w:t>
      </w:r>
      <w:bookmarkStart w:id="4235" w:name="_ETM_Q11_593409"/>
      <w:bookmarkEnd w:id="4235"/>
      <w:r w:rsidRPr="00893FC7">
        <w:rPr>
          <w:rtl/>
          <w:lang w:eastAsia="he-IL"/>
        </w:rPr>
        <w:t xml:space="preserve">ההצעה </w:t>
      </w:r>
      <w:bookmarkStart w:id="4236" w:name="_ETM_Q11_593830"/>
      <w:bookmarkEnd w:id="4236"/>
      <w:r w:rsidRPr="00893FC7">
        <w:rPr>
          <w:rtl/>
          <w:lang w:eastAsia="he-IL"/>
        </w:rPr>
        <w:t xml:space="preserve">הזו </w:t>
      </w:r>
      <w:bookmarkStart w:id="4237" w:name="_ETM_Q11_594010"/>
      <w:bookmarkEnd w:id="4237"/>
      <w:r w:rsidRPr="00893FC7">
        <w:rPr>
          <w:rtl/>
          <w:lang w:eastAsia="he-IL"/>
        </w:rPr>
        <w:t xml:space="preserve">משלבת </w:t>
      </w:r>
      <w:bookmarkStart w:id="4238" w:name="_ETM_Q11_594670"/>
      <w:bookmarkEnd w:id="4238"/>
      <w:r w:rsidRPr="00893FC7">
        <w:rPr>
          <w:rtl/>
          <w:lang w:eastAsia="he-IL"/>
        </w:rPr>
        <w:t xml:space="preserve">בין </w:t>
      </w:r>
      <w:bookmarkStart w:id="4239" w:name="_ETM_Q11_594850"/>
      <w:bookmarkEnd w:id="4239"/>
      <w:r w:rsidRPr="00893FC7">
        <w:rPr>
          <w:rtl/>
          <w:lang w:eastAsia="he-IL"/>
        </w:rPr>
        <w:t>שניהם</w:t>
      </w:r>
      <w:r>
        <w:rPr>
          <w:rFonts w:hint="cs"/>
          <w:rtl/>
          <w:lang w:eastAsia="he-IL"/>
        </w:rPr>
        <w:t>.</w:t>
      </w:r>
      <w:r w:rsidRPr="00893FC7">
        <w:rPr>
          <w:rtl/>
          <w:lang w:eastAsia="he-IL"/>
        </w:rPr>
        <w:t xml:space="preserve"> </w:t>
      </w:r>
      <w:bookmarkStart w:id="4240" w:name="_ETM_Q11_595729"/>
      <w:bookmarkEnd w:id="4240"/>
      <w:r w:rsidRPr="00893FC7">
        <w:rPr>
          <w:rtl/>
          <w:lang w:eastAsia="he-IL"/>
        </w:rPr>
        <w:t xml:space="preserve">היא </w:t>
      </w:r>
      <w:bookmarkStart w:id="4241" w:name="_ETM_Q11_595850"/>
      <w:bookmarkEnd w:id="4241"/>
      <w:r w:rsidRPr="00893FC7">
        <w:rPr>
          <w:rtl/>
          <w:lang w:eastAsia="he-IL"/>
        </w:rPr>
        <w:t>מ</w:t>
      </w:r>
      <w:r>
        <w:rPr>
          <w:rFonts w:hint="cs"/>
          <w:rtl/>
          <w:lang w:eastAsia="he-IL"/>
        </w:rPr>
        <w:t>וקירה</w:t>
      </w:r>
      <w:r w:rsidRPr="00893FC7">
        <w:rPr>
          <w:rtl/>
          <w:lang w:eastAsia="he-IL"/>
        </w:rPr>
        <w:t xml:space="preserve"> </w:t>
      </w:r>
      <w:bookmarkStart w:id="4242" w:name="_ETM_Q11_596329"/>
      <w:bookmarkEnd w:id="4242"/>
      <w:r w:rsidRPr="00893FC7">
        <w:rPr>
          <w:rtl/>
          <w:lang w:eastAsia="he-IL"/>
        </w:rPr>
        <w:t xml:space="preserve">את </w:t>
      </w:r>
      <w:bookmarkStart w:id="4243" w:name="_ETM_Q11_596479"/>
      <w:bookmarkEnd w:id="4243"/>
      <w:r w:rsidRPr="00893FC7">
        <w:rPr>
          <w:rtl/>
          <w:lang w:eastAsia="he-IL"/>
        </w:rPr>
        <w:t xml:space="preserve">עבודתם </w:t>
      </w:r>
      <w:bookmarkStart w:id="4244" w:name="_ETM_Q11_597049"/>
      <w:bookmarkEnd w:id="4244"/>
      <w:r>
        <w:rPr>
          <w:rFonts w:hint="cs"/>
          <w:rtl/>
          <w:lang w:eastAsia="he-IL"/>
        </w:rPr>
        <w:t>ה</w:t>
      </w:r>
      <w:bookmarkStart w:id="4245" w:name="_ETM_Q11_597200"/>
      <w:bookmarkEnd w:id="4245"/>
      <w:r w:rsidRPr="00893FC7">
        <w:rPr>
          <w:rtl/>
          <w:lang w:eastAsia="he-IL"/>
        </w:rPr>
        <w:t xml:space="preserve">קשה </w:t>
      </w:r>
      <w:bookmarkStart w:id="4246" w:name="_ETM_Q11_597560"/>
      <w:bookmarkStart w:id="4247" w:name="_ETM_Q11_597710"/>
      <w:bookmarkEnd w:id="4246"/>
      <w:bookmarkEnd w:id="4247"/>
      <w:r>
        <w:rPr>
          <w:rFonts w:hint="cs"/>
          <w:rtl/>
          <w:lang w:eastAsia="he-IL"/>
        </w:rPr>
        <w:t xml:space="preserve">של </w:t>
      </w:r>
      <w:r w:rsidRPr="00893FC7">
        <w:rPr>
          <w:rtl/>
          <w:lang w:eastAsia="he-IL"/>
        </w:rPr>
        <w:t xml:space="preserve">עובדי </w:t>
      </w:r>
      <w:bookmarkStart w:id="4248" w:name="_ETM_Q11_597979"/>
      <w:bookmarkEnd w:id="4248"/>
      <w:r w:rsidRPr="00893FC7">
        <w:rPr>
          <w:rtl/>
          <w:lang w:eastAsia="he-IL"/>
        </w:rPr>
        <w:t xml:space="preserve">הרשויות </w:t>
      </w:r>
      <w:bookmarkStart w:id="4249" w:name="_ETM_Q11_598399"/>
      <w:bookmarkEnd w:id="4249"/>
      <w:r w:rsidRPr="00893FC7">
        <w:rPr>
          <w:rtl/>
          <w:lang w:eastAsia="he-IL"/>
        </w:rPr>
        <w:t xml:space="preserve">המקומיות </w:t>
      </w:r>
      <w:bookmarkStart w:id="4250" w:name="_ETM_Q11_599329"/>
      <w:bookmarkEnd w:id="4250"/>
      <w:r>
        <w:rPr>
          <w:rtl/>
          <w:lang w:eastAsia="he-IL"/>
        </w:rPr>
        <w:t>–</w:t>
      </w:r>
      <w:r>
        <w:rPr>
          <w:rFonts w:hint="cs"/>
          <w:rtl/>
          <w:lang w:eastAsia="he-IL"/>
        </w:rPr>
        <w:t xml:space="preserve"> תישאר</w:t>
      </w:r>
      <w:r w:rsidRPr="00893FC7">
        <w:rPr>
          <w:rtl/>
          <w:lang w:eastAsia="he-IL"/>
        </w:rPr>
        <w:t xml:space="preserve"> </w:t>
      </w:r>
      <w:bookmarkStart w:id="4251" w:name="_ETM_Q11_599600"/>
      <w:bookmarkEnd w:id="4251"/>
      <w:r w:rsidRPr="00893FC7">
        <w:rPr>
          <w:rtl/>
          <w:lang w:eastAsia="he-IL"/>
        </w:rPr>
        <w:t>להצבעה</w:t>
      </w:r>
      <w:r>
        <w:rPr>
          <w:rFonts w:hint="cs"/>
          <w:rtl/>
          <w:lang w:eastAsia="he-IL"/>
        </w:rPr>
        <w:t>,</w:t>
      </w:r>
      <w:r w:rsidRPr="00893FC7">
        <w:rPr>
          <w:rtl/>
          <w:lang w:eastAsia="he-IL"/>
        </w:rPr>
        <w:t xml:space="preserve"> </w:t>
      </w:r>
      <w:bookmarkStart w:id="4252" w:name="_ETM_Q11_600049"/>
      <w:bookmarkEnd w:id="4252"/>
      <w:r w:rsidRPr="00893FC7">
        <w:rPr>
          <w:rtl/>
          <w:lang w:eastAsia="he-IL"/>
        </w:rPr>
        <w:t xml:space="preserve">בצלאל </w:t>
      </w:r>
      <w:bookmarkStart w:id="4253" w:name="_ETM_Q11_600950"/>
      <w:bookmarkEnd w:id="4253"/>
      <w:r>
        <w:rPr>
          <w:rtl/>
          <w:lang w:eastAsia="he-IL"/>
        </w:rPr>
        <w:t>–</w:t>
      </w:r>
      <w:r w:rsidRPr="00893FC7">
        <w:rPr>
          <w:rtl/>
          <w:lang w:eastAsia="he-IL"/>
        </w:rPr>
        <w:t xml:space="preserve"> </w:t>
      </w:r>
      <w:bookmarkStart w:id="4254" w:name="_ETM_Q11_605110"/>
      <w:bookmarkEnd w:id="4254"/>
      <w:r w:rsidRPr="00893FC7">
        <w:rPr>
          <w:rtl/>
          <w:lang w:eastAsia="he-IL"/>
        </w:rPr>
        <w:t xml:space="preserve">ונותנת </w:t>
      </w:r>
      <w:bookmarkStart w:id="4255" w:name="_ETM_Q11_605619"/>
      <w:bookmarkEnd w:id="4255"/>
      <w:r w:rsidRPr="00893FC7">
        <w:rPr>
          <w:rtl/>
          <w:lang w:eastAsia="he-IL"/>
        </w:rPr>
        <w:t xml:space="preserve">להם </w:t>
      </w:r>
      <w:bookmarkStart w:id="4256" w:name="_ETM_Q11_605770"/>
      <w:bookmarkEnd w:id="4256"/>
      <w:r w:rsidRPr="00893FC7">
        <w:rPr>
          <w:rtl/>
          <w:lang w:eastAsia="he-IL"/>
        </w:rPr>
        <w:t xml:space="preserve">תוספת </w:t>
      </w:r>
      <w:bookmarkStart w:id="4257" w:name="_ETM_Q11_606250"/>
      <w:bookmarkEnd w:id="4257"/>
      <w:r w:rsidRPr="00893FC7">
        <w:rPr>
          <w:rtl/>
          <w:lang w:eastAsia="he-IL"/>
        </w:rPr>
        <w:t xml:space="preserve">כוח </w:t>
      </w:r>
      <w:bookmarkStart w:id="4258" w:name="_ETM_Q11_606549"/>
      <w:bookmarkEnd w:id="4258"/>
      <w:r>
        <w:rPr>
          <w:rFonts w:hint="cs"/>
          <w:rtl/>
          <w:lang w:eastAsia="he-IL"/>
        </w:rPr>
        <w:t>וכלים</w:t>
      </w:r>
      <w:r w:rsidRPr="00893FC7">
        <w:rPr>
          <w:rtl/>
          <w:lang w:eastAsia="he-IL"/>
        </w:rPr>
        <w:t xml:space="preserve"> </w:t>
      </w:r>
      <w:bookmarkStart w:id="4259" w:name="_ETM_Q11_606969"/>
      <w:bookmarkEnd w:id="4259"/>
      <w:r w:rsidRPr="00893FC7">
        <w:rPr>
          <w:rtl/>
          <w:lang w:eastAsia="he-IL"/>
        </w:rPr>
        <w:t xml:space="preserve">לקדם </w:t>
      </w:r>
      <w:bookmarkStart w:id="4260" w:name="_ETM_Q11_607360"/>
      <w:bookmarkEnd w:id="4260"/>
      <w:r w:rsidRPr="00893FC7">
        <w:rPr>
          <w:rtl/>
          <w:lang w:eastAsia="he-IL"/>
        </w:rPr>
        <w:t xml:space="preserve">ולהגדיל </w:t>
      </w:r>
      <w:bookmarkStart w:id="4261" w:name="_ETM_Q11_607779"/>
      <w:bookmarkEnd w:id="4261"/>
      <w:r w:rsidRPr="00893FC7">
        <w:rPr>
          <w:rtl/>
          <w:lang w:eastAsia="he-IL"/>
        </w:rPr>
        <w:t xml:space="preserve">את </w:t>
      </w:r>
      <w:bookmarkStart w:id="4262" w:name="_ETM_Q11_607899"/>
      <w:bookmarkEnd w:id="4262"/>
      <w:r w:rsidRPr="00893FC7">
        <w:rPr>
          <w:rtl/>
          <w:lang w:eastAsia="he-IL"/>
        </w:rPr>
        <w:t xml:space="preserve">היצע </w:t>
      </w:r>
      <w:bookmarkStart w:id="4263" w:name="_ETM_Q11_608230"/>
      <w:bookmarkEnd w:id="4263"/>
      <w:r w:rsidRPr="00893FC7">
        <w:rPr>
          <w:rtl/>
          <w:lang w:eastAsia="he-IL"/>
        </w:rPr>
        <w:t>הדיור</w:t>
      </w:r>
      <w:r>
        <w:rPr>
          <w:rFonts w:hint="cs"/>
          <w:rtl/>
          <w:lang w:eastAsia="he-IL"/>
        </w:rPr>
        <w:t>,</w:t>
      </w:r>
      <w:r w:rsidRPr="00893FC7">
        <w:rPr>
          <w:rtl/>
          <w:lang w:eastAsia="he-IL"/>
        </w:rPr>
        <w:t xml:space="preserve"> </w:t>
      </w:r>
      <w:bookmarkStart w:id="4264" w:name="_ETM_Q11_609220"/>
      <w:bookmarkEnd w:id="4264"/>
      <w:r w:rsidRPr="00893FC7">
        <w:rPr>
          <w:rtl/>
          <w:lang w:eastAsia="he-IL"/>
        </w:rPr>
        <w:t xml:space="preserve">שהתוצאה </w:t>
      </w:r>
      <w:bookmarkStart w:id="4265" w:name="_ETM_Q11_609910"/>
      <w:bookmarkEnd w:id="4265"/>
      <w:r w:rsidRPr="00893FC7">
        <w:rPr>
          <w:rtl/>
          <w:lang w:eastAsia="he-IL"/>
        </w:rPr>
        <w:t>שלה</w:t>
      </w:r>
      <w:r>
        <w:rPr>
          <w:rFonts w:hint="cs"/>
          <w:rtl/>
          <w:lang w:eastAsia="he-IL"/>
        </w:rPr>
        <w:t>ם</w:t>
      </w:r>
      <w:r w:rsidRPr="00893FC7">
        <w:rPr>
          <w:rtl/>
          <w:lang w:eastAsia="he-IL"/>
        </w:rPr>
        <w:t xml:space="preserve"> </w:t>
      </w:r>
      <w:bookmarkStart w:id="4266" w:name="_ETM_Q11_610690"/>
      <w:bookmarkEnd w:id="4266"/>
      <w:r w:rsidRPr="00893FC7">
        <w:rPr>
          <w:rtl/>
          <w:lang w:eastAsia="he-IL"/>
        </w:rPr>
        <w:t xml:space="preserve">היא </w:t>
      </w:r>
      <w:bookmarkStart w:id="4267" w:name="_ETM_Q11_610840"/>
      <w:bookmarkEnd w:id="4267"/>
      <w:r w:rsidRPr="00893FC7">
        <w:rPr>
          <w:rtl/>
          <w:lang w:eastAsia="he-IL"/>
        </w:rPr>
        <w:t xml:space="preserve">ירידה </w:t>
      </w:r>
      <w:bookmarkStart w:id="4268" w:name="_ETM_Q11_611260"/>
      <w:bookmarkEnd w:id="4268"/>
      <w:r w:rsidRPr="00893FC7">
        <w:rPr>
          <w:rtl/>
          <w:lang w:eastAsia="he-IL"/>
        </w:rPr>
        <w:t xml:space="preserve">במחירי </w:t>
      </w:r>
      <w:bookmarkStart w:id="4269" w:name="_ETM_Q11_611680"/>
      <w:bookmarkEnd w:id="4269"/>
      <w:r w:rsidRPr="00893FC7">
        <w:rPr>
          <w:rtl/>
          <w:lang w:eastAsia="he-IL"/>
        </w:rPr>
        <w:t>הדיור</w:t>
      </w:r>
      <w:r w:rsidR="00CF5DF5">
        <w:rPr>
          <w:rFonts w:hint="cs"/>
          <w:rtl/>
          <w:lang w:eastAsia="he-IL"/>
        </w:rPr>
        <w:t xml:space="preserve"> –</w:t>
      </w:r>
      <w:r w:rsidRPr="00893FC7">
        <w:rPr>
          <w:rtl/>
          <w:lang w:eastAsia="he-IL"/>
        </w:rPr>
        <w:t xml:space="preserve"> </w:t>
      </w:r>
      <w:bookmarkStart w:id="4270" w:name="_ETM_Q11_612550"/>
      <w:bookmarkEnd w:id="4270"/>
      <w:r w:rsidRPr="00893FC7">
        <w:rPr>
          <w:rtl/>
          <w:lang w:eastAsia="he-IL"/>
        </w:rPr>
        <w:t xml:space="preserve">ובימים </w:t>
      </w:r>
      <w:bookmarkStart w:id="4271" w:name="_ETM_Q11_613000"/>
      <w:bookmarkEnd w:id="4271"/>
      <w:r w:rsidRPr="00893FC7">
        <w:rPr>
          <w:rtl/>
          <w:lang w:eastAsia="he-IL"/>
        </w:rPr>
        <w:t xml:space="preserve">אלה </w:t>
      </w:r>
      <w:bookmarkStart w:id="4272" w:name="_ETM_Q11_613180"/>
      <w:bookmarkEnd w:id="4272"/>
      <w:r w:rsidRPr="00893FC7">
        <w:rPr>
          <w:rtl/>
          <w:lang w:eastAsia="he-IL"/>
        </w:rPr>
        <w:t xml:space="preserve">אנחנו </w:t>
      </w:r>
      <w:bookmarkStart w:id="4273" w:name="_ETM_Q11_613420"/>
      <w:bookmarkEnd w:id="4273"/>
      <w:r w:rsidR="00CF5DF5" w:rsidRPr="00893FC7">
        <w:rPr>
          <w:rtl/>
          <w:lang w:eastAsia="he-IL"/>
        </w:rPr>
        <w:t xml:space="preserve">גם </w:t>
      </w:r>
      <w:r w:rsidRPr="00893FC7">
        <w:rPr>
          <w:rtl/>
          <w:lang w:eastAsia="he-IL"/>
        </w:rPr>
        <w:t xml:space="preserve">רואים </w:t>
      </w:r>
      <w:bookmarkStart w:id="4274" w:name="_ETM_Q11_613660"/>
      <w:bookmarkStart w:id="4275" w:name="_ETM_Q11_613840"/>
      <w:bookmarkEnd w:id="4274"/>
      <w:bookmarkEnd w:id="4275"/>
      <w:r w:rsidRPr="00893FC7">
        <w:rPr>
          <w:rtl/>
          <w:lang w:eastAsia="he-IL"/>
        </w:rPr>
        <w:t xml:space="preserve">את </w:t>
      </w:r>
      <w:bookmarkStart w:id="4276" w:name="_ETM_Q11_613930"/>
      <w:bookmarkEnd w:id="4276"/>
      <w:r w:rsidRPr="00893FC7">
        <w:rPr>
          <w:rtl/>
          <w:lang w:eastAsia="he-IL"/>
        </w:rPr>
        <w:t xml:space="preserve">חשיבות </w:t>
      </w:r>
      <w:bookmarkStart w:id="4277" w:name="_ETM_Q11_614950"/>
      <w:bookmarkEnd w:id="4277"/>
      <w:r w:rsidRPr="00893FC7">
        <w:rPr>
          <w:rtl/>
          <w:lang w:eastAsia="he-IL"/>
        </w:rPr>
        <w:t xml:space="preserve">האצת </w:t>
      </w:r>
      <w:bookmarkStart w:id="4278" w:name="_ETM_Q11_615819"/>
      <w:bookmarkEnd w:id="4278"/>
      <w:r w:rsidRPr="00893FC7">
        <w:rPr>
          <w:rtl/>
          <w:lang w:eastAsia="he-IL"/>
        </w:rPr>
        <w:t xml:space="preserve">הבנייה </w:t>
      </w:r>
      <w:bookmarkStart w:id="4279" w:name="_ETM_Q11_616180"/>
      <w:bookmarkEnd w:id="4279"/>
      <w:r w:rsidRPr="00893FC7">
        <w:rPr>
          <w:rtl/>
          <w:lang w:eastAsia="he-IL"/>
        </w:rPr>
        <w:t>החדשה</w:t>
      </w:r>
      <w:r>
        <w:rPr>
          <w:rFonts w:hint="cs"/>
          <w:rtl/>
          <w:lang w:eastAsia="he-IL"/>
        </w:rPr>
        <w:t>,</w:t>
      </w:r>
      <w:r w:rsidRPr="00893FC7">
        <w:rPr>
          <w:rtl/>
          <w:lang w:eastAsia="he-IL"/>
        </w:rPr>
        <w:t xml:space="preserve"> </w:t>
      </w:r>
      <w:bookmarkStart w:id="4280" w:name="_ETM_Q11_617170"/>
      <w:bookmarkEnd w:id="4280"/>
      <w:r w:rsidRPr="00893FC7">
        <w:rPr>
          <w:rtl/>
          <w:lang w:eastAsia="he-IL"/>
        </w:rPr>
        <w:t xml:space="preserve">שנותנת </w:t>
      </w:r>
      <w:bookmarkStart w:id="4281" w:name="_ETM_Q11_617800"/>
      <w:bookmarkEnd w:id="4281"/>
      <w:r w:rsidRPr="00893FC7">
        <w:rPr>
          <w:rtl/>
          <w:lang w:eastAsia="he-IL"/>
        </w:rPr>
        <w:t xml:space="preserve">מענה </w:t>
      </w:r>
      <w:bookmarkStart w:id="4282" w:name="_ETM_Q11_618580"/>
      <w:bookmarkEnd w:id="4282"/>
      <w:r w:rsidRPr="00893FC7">
        <w:rPr>
          <w:rtl/>
          <w:lang w:eastAsia="he-IL"/>
        </w:rPr>
        <w:t xml:space="preserve">לנושא </w:t>
      </w:r>
      <w:bookmarkStart w:id="4283" w:name="_ETM_Q11_619000"/>
      <w:bookmarkEnd w:id="4283"/>
      <w:r w:rsidRPr="00893FC7">
        <w:rPr>
          <w:rtl/>
          <w:lang w:eastAsia="he-IL"/>
        </w:rPr>
        <w:t>הממ"דים</w:t>
      </w:r>
      <w:r>
        <w:rPr>
          <w:rFonts w:hint="cs"/>
          <w:rtl/>
          <w:lang w:eastAsia="he-IL"/>
        </w:rPr>
        <w:t>,</w:t>
      </w:r>
      <w:r w:rsidRPr="00893FC7">
        <w:rPr>
          <w:rtl/>
          <w:lang w:eastAsia="he-IL"/>
        </w:rPr>
        <w:t xml:space="preserve"> </w:t>
      </w:r>
      <w:bookmarkStart w:id="4284" w:name="_ETM_Q11_619989"/>
      <w:bookmarkEnd w:id="4284"/>
      <w:r w:rsidRPr="00893FC7">
        <w:rPr>
          <w:rtl/>
          <w:lang w:eastAsia="he-IL"/>
        </w:rPr>
        <w:t>ש</w:t>
      </w:r>
      <w:r>
        <w:rPr>
          <w:rFonts w:hint="cs"/>
          <w:rtl/>
          <w:lang w:eastAsia="he-IL"/>
        </w:rPr>
        <w:t xml:space="preserve">אין צורך </w:t>
      </w:r>
      <w:bookmarkStart w:id="4285" w:name="_ETM_Q11_620590"/>
      <w:bookmarkEnd w:id="4285"/>
      <w:r w:rsidRPr="00893FC7">
        <w:rPr>
          <w:rtl/>
          <w:lang w:eastAsia="he-IL"/>
        </w:rPr>
        <w:t xml:space="preserve">להרחיב </w:t>
      </w:r>
      <w:r w:rsidR="00CF5DF5">
        <w:rPr>
          <w:rFonts w:hint="cs"/>
          <w:rtl/>
          <w:lang w:eastAsia="he-IL"/>
        </w:rPr>
        <w:t>על נחיצותם.</w:t>
      </w:r>
    </w:p>
    <w:p w:rsidR="00D02F71" w:rsidRDefault="00D02F71" w:rsidP="00BC674B">
      <w:pPr>
        <w:rPr>
          <w:rtl/>
          <w:lang w:eastAsia="he-IL"/>
        </w:rPr>
      </w:pPr>
      <w:bookmarkStart w:id="4286" w:name="_ETM_Q11_620737"/>
      <w:bookmarkStart w:id="4287" w:name="_ETM_Q11_620789"/>
      <w:bookmarkEnd w:id="4286"/>
      <w:bookmarkEnd w:id="4287"/>
    </w:p>
    <w:p w:rsidR="00D02F71" w:rsidRDefault="00D02F71" w:rsidP="00BC674B">
      <w:pPr>
        <w:rPr>
          <w:rtl/>
          <w:lang w:eastAsia="he-IL"/>
        </w:rPr>
      </w:pPr>
      <w:bookmarkStart w:id="4288" w:name="_ETM_Q11_620893"/>
      <w:bookmarkStart w:id="4289" w:name="_ETM_Q11_620950"/>
      <w:bookmarkStart w:id="4290" w:name="_ETM_Q11_621340"/>
      <w:bookmarkStart w:id="4291" w:name="_ETM_Q11_622110"/>
      <w:bookmarkEnd w:id="4288"/>
      <w:bookmarkEnd w:id="4289"/>
      <w:bookmarkEnd w:id="4290"/>
      <w:bookmarkEnd w:id="4291"/>
      <w:r w:rsidRPr="00893FC7">
        <w:rPr>
          <w:rtl/>
          <w:lang w:eastAsia="he-IL"/>
        </w:rPr>
        <w:t xml:space="preserve">להצעת </w:t>
      </w:r>
      <w:bookmarkStart w:id="4292" w:name="_ETM_Q11_622680"/>
      <w:bookmarkEnd w:id="4292"/>
      <w:r w:rsidRPr="00893FC7">
        <w:rPr>
          <w:rtl/>
          <w:lang w:eastAsia="he-IL"/>
        </w:rPr>
        <w:t xml:space="preserve">החוק </w:t>
      </w:r>
      <w:bookmarkStart w:id="4293" w:name="_ETM_Q11_622950"/>
      <w:bookmarkEnd w:id="4293"/>
      <w:r w:rsidRPr="00893FC7">
        <w:rPr>
          <w:rtl/>
          <w:lang w:eastAsia="he-IL"/>
        </w:rPr>
        <w:t xml:space="preserve">הוגשו </w:t>
      </w:r>
      <w:bookmarkStart w:id="4294" w:name="_ETM_Q11_623340"/>
      <w:bookmarkEnd w:id="4294"/>
      <w:r w:rsidRPr="00893FC7">
        <w:rPr>
          <w:rtl/>
          <w:lang w:eastAsia="he-IL"/>
        </w:rPr>
        <w:t>הסתייגויות</w:t>
      </w:r>
      <w:r>
        <w:rPr>
          <w:rFonts w:hint="cs"/>
          <w:rtl/>
          <w:lang w:eastAsia="he-IL"/>
        </w:rPr>
        <w:t>,</w:t>
      </w:r>
      <w:r w:rsidRPr="00893FC7">
        <w:rPr>
          <w:rtl/>
          <w:lang w:eastAsia="he-IL"/>
        </w:rPr>
        <w:t xml:space="preserve"> </w:t>
      </w:r>
      <w:bookmarkStart w:id="4295" w:name="_ETM_Q11_624599"/>
      <w:bookmarkEnd w:id="4295"/>
      <w:r w:rsidRPr="00893FC7">
        <w:rPr>
          <w:rtl/>
          <w:lang w:eastAsia="he-IL"/>
        </w:rPr>
        <w:t xml:space="preserve">אך </w:t>
      </w:r>
      <w:bookmarkStart w:id="4296" w:name="_ETM_Q11_624840"/>
      <w:bookmarkEnd w:id="4296"/>
      <w:r w:rsidRPr="00893FC7">
        <w:rPr>
          <w:rtl/>
          <w:lang w:eastAsia="he-IL"/>
        </w:rPr>
        <w:t xml:space="preserve">אבקש </w:t>
      </w:r>
      <w:bookmarkStart w:id="4297" w:name="_ETM_Q11_625470"/>
      <w:bookmarkEnd w:id="4297"/>
      <w:r w:rsidRPr="00893FC7">
        <w:rPr>
          <w:rtl/>
          <w:lang w:eastAsia="he-IL"/>
        </w:rPr>
        <w:t xml:space="preserve">תמיכה </w:t>
      </w:r>
      <w:bookmarkStart w:id="4298" w:name="_ETM_Q11_626040"/>
      <w:bookmarkEnd w:id="4298"/>
      <w:r w:rsidRPr="00893FC7">
        <w:rPr>
          <w:rtl/>
          <w:lang w:eastAsia="he-IL"/>
        </w:rPr>
        <w:t xml:space="preserve">מלאה </w:t>
      </w:r>
      <w:bookmarkStart w:id="4299" w:name="_ETM_Q11_627110"/>
      <w:bookmarkEnd w:id="4299"/>
      <w:r w:rsidRPr="00893FC7">
        <w:rPr>
          <w:rtl/>
          <w:lang w:eastAsia="he-IL"/>
        </w:rPr>
        <w:t>ש</w:t>
      </w:r>
      <w:r>
        <w:rPr>
          <w:rFonts w:hint="cs"/>
          <w:rtl/>
          <w:lang w:eastAsia="he-IL"/>
        </w:rPr>
        <w:t xml:space="preserve">ל </w:t>
      </w:r>
      <w:r w:rsidRPr="00893FC7">
        <w:rPr>
          <w:rtl/>
          <w:lang w:eastAsia="he-IL"/>
        </w:rPr>
        <w:t xml:space="preserve">כל </w:t>
      </w:r>
      <w:bookmarkStart w:id="4300" w:name="_ETM_Q11_627560"/>
      <w:bookmarkEnd w:id="4300"/>
      <w:r w:rsidRPr="00893FC7">
        <w:rPr>
          <w:rtl/>
          <w:lang w:eastAsia="he-IL"/>
        </w:rPr>
        <w:t xml:space="preserve">חברי </w:t>
      </w:r>
      <w:bookmarkStart w:id="4301" w:name="_ETM_Q11_627980"/>
      <w:bookmarkEnd w:id="4301"/>
      <w:r w:rsidRPr="00893FC7">
        <w:rPr>
          <w:rtl/>
          <w:lang w:eastAsia="he-IL"/>
        </w:rPr>
        <w:t>הבית</w:t>
      </w:r>
      <w:r>
        <w:rPr>
          <w:rFonts w:hint="cs"/>
          <w:rtl/>
          <w:lang w:eastAsia="he-IL"/>
        </w:rPr>
        <w:t>.</w:t>
      </w:r>
      <w:r w:rsidRPr="00893FC7">
        <w:rPr>
          <w:rtl/>
          <w:lang w:eastAsia="he-IL"/>
        </w:rPr>
        <w:t xml:space="preserve"> </w:t>
      </w:r>
      <w:bookmarkStart w:id="4302" w:name="_ETM_Q11_628939"/>
      <w:bookmarkEnd w:id="4302"/>
      <w:r w:rsidRPr="00893FC7">
        <w:rPr>
          <w:rtl/>
          <w:lang w:eastAsia="he-IL"/>
        </w:rPr>
        <w:t xml:space="preserve">תודה </w:t>
      </w:r>
      <w:bookmarkStart w:id="4303" w:name="_ETM_Q11_629569"/>
      <w:bookmarkEnd w:id="4303"/>
      <w:r w:rsidRPr="00893FC7">
        <w:rPr>
          <w:rtl/>
          <w:lang w:eastAsia="he-IL"/>
        </w:rPr>
        <w:t>רבה</w:t>
      </w:r>
      <w:r>
        <w:rPr>
          <w:rFonts w:hint="cs"/>
          <w:rtl/>
          <w:lang w:eastAsia="he-IL"/>
        </w:rPr>
        <w:t>,</w:t>
      </w:r>
      <w:r w:rsidRPr="00893FC7">
        <w:rPr>
          <w:rtl/>
          <w:lang w:eastAsia="he-IL"/>
        </w:rPr>
        <w:t xml:space="preserve"> </w:t>
      </w:r>
      <w:bookmarkStart w:id="4304" w:name="_ETM_Q11_630330"/>
      <w:bookmarkEnd w:id="4304"/>
      <w:r w:rsidRPr="00893FC7">
        <w:rPr>
          <w:rtl/>
          <w:lang w:eastAsia="he-IL"/>
        </w:rPr>
        <w:t xml:space="preserve">ובעזרת </w:t>
      </w:r>
      <w:bookmarkStart w:id="4305" w:name="_ETM_Q11_631260"/>
      <w:bookmarkEnd w:id="4305"/>
      <w:r w:rsidRPr="00893FC7">
        <w:rPr>
          <w:rtl/>
          <w:lang w:eastAsia="he-IL"/>
        </w:rPr>
        <w:t>השם</w:t>
      </w:r>
      <w:r>
        <w:rPr>
          <w:rFonts w:hint="cs"/>
          <w:rtl/>
          <w:lang w:eastAsia="he-IL"/>
        </w:rPr>
        <w:t>,</w:t>
      </w:r>
      <w:r w:rsidRPr="00893FC7">
        <w:rPr>
          <w:rtl/>
          <w:lang w:eastAsia="he-IL"/>
        </w:rPr>
        <w:t xml:space="preserve"> </w:t>
      </w:r>
      <w:bookmarkStart w:id="4306" w:name="_ETM_Q11_632520"/>
      <w:bookmarkEnd w:id="4306"/>
      <w:r w:rsidRPr="00893FC7">
        <w:rPr>
          <w:rtl/>
          <w:lang w:eastAsia="he-IL"/>
        </w:rPr>
        <w:t xml:space="preserve">נמשיך </w:t>
      </w:r>
      <w:bookmarkStart w:id="4307" w:name="_ETM_Q11_633180"/>
      <w:bookmarkEnd w:id="4307"/>
      <w:r w:rsidRPr="00893FC7">
        <w:rPr>
          <w:rtl/>
          <w:lang w:eastAsia="he-IL"/>
        </w:rPr>
        <w:t xml:space="preserve">הלאה </w:t>
      </w:r>
      <w:bookmarkStart w:id="4308" w:name="_ETM_Q11_633950"/>
      <w:bookmarkEnd w:id="4308"/>
      <w:r w:rsidRPr="00893FC7">
        <w:rPr>
          <w:rtl/>
          <w:lang w:eastAsia="he-IL"/>
        </w:rPr>
        <w:t xml:space="preserve">לראות </w:t>
      </w:r>
      <w:bookmarkStart w:id="4309" w:name="_ETM_Q11_634609"/>
      <w:bookmarkEnd w:id="4309"/>
      <w:r w:rsidRPr="00893FC7">
        <w:rPr>
          <w:rtl/>
          <w:lang w:eastAsia="he-IL"/>
        </w:rPr>
        <w:t>ול</w:t>
      </w:r>
      <w:r>
        <w:rPr>
          <w:rFonts w:hint="cs"/>
          <w:rtl/>
          <w:lang w:eastAsia="he-IL"/>
        </w:rPr>
        <w:t>זכות</w:t>
      </w:r>
      <w:r w:rsidRPr="00893FC7">
        <w:rPr>
          <w:rtl/>
          <w:lang w:eastAsia="he-IL"/>
        </w:rPr>
        <w:t xml:space="preserve"> </w:t>
      </w:r>
      <w:bookmarkStart w:id="4310" w:name="_ETM_Q11_635659"/>
      <w:bookmarkEnd w:id="4310"/>
      <w:r w:rsidRPr="00893FC7">
        <w:rPr>
          <w:rtl/>
          <w:lang w:eastAsia="he-IL"/>
        </w:rPr>
        <w:t xml:space="preserve">לישועות </w:t>
      </w:r>
      <w:bookmarkStart w:id="4311" w:name="_ETM_Q11_636790"/>
      <w:bookmarkEnd w:id="4311"/>
      <w:r w:rsidRPr="00893FC7">
        <w:rPr>
          <w:rtl/>
          <w:lang w:eastAsia="he-IL"/>
        </w:rPr>
        <w:t>ו</w:t>
      </w:r>
      <w:r>
        <w:rPr>
          <w:rFonts w:hint="cs"/>
          <w:rtl/>
          <w:lang w:eastAsia="he-IL"/>
        </w:rPr>
        <w:t>נ</w:t>
      </w:r>
      <w:r w:rsidRPr="00893FC7">
        <w:rPr>
          <w:rtl/>
          <w:lang w:eastAsia="he-IL"/>
        </w:rPr>
        <w:t>חמות</w:t>
      </w:r>
      <w:r>
        <w:rPr>
          <w:rFonts w:hint="cs"/>
          <w:rtl/>
          <w:lang w:eastAsia="he-IL"/>
        </w:rPr>
        <w:t>.</w:t>
      </w:r>
      <w:r w:rsidRPr="00893FC7">
        <w:rPr>
          <w:rtl/>
          <w:lang w:eastAsia="he-IL"/>
        </w:rPr>
        <w:t xml:space="preserve"> </w:t>
      </w:r>
      <w:bookmarkStart w:id="4312" w:name="_ETM_Q11_637659"/>
      <w:bookmarkEnd w:id="4312"/>
      <w:r w:rsidRPr="00893FC7">
        <w:rPr>
          <w:rtl/>
          <w:lang w:eastAsia="he-IL"/>
        </w:rPr>
        <w:t xml:space="preserve">תודה </w:t>
      </w:r>
      <w:bookmarkStart w:id="4313" w:name="_ETM_Q11_637930"/>
      <w:bookmarkEnd w:id="4313"/>
      <w:r w:rsidRPr="00893FC7">
        <w:rPr>
          <w:rtl/>
          <w:lang w:eastAsia="he-IL"/>
        </w:rPr>
        <w:t>רבה</w:t>
      </w:r>
      <w:r>
        <w:rPr>
          <w:rFonts w:hint="cs"/>
          <w:rtl/>
          <w:lang w:eastAsia="he-IL"/>
        </w:rPr>
        <w:t>.</w:t>
      </w:r>
    </w:p>
    <w:p w:rsidR="00D02F71" w:rsidRDefault="00D02F71" w:rsidP="00BC674B">
      <w:pPr>
        <w:rPr>
          <w:rtl/>
          <w:lang w:eastAsia="he-IL"/>
        </w:rPr>
      </w:pPr>
    </w:p>
    <w:p w:rsidR="00D02F71" w:rsidRDefault="00D02F71" w:rsidP="00BC674B">
      <w:pPr>
        <w:pStyle w:val="af8"/>
        <w:keepNext/>
        <w:rPr>
          <w:rtl/>
        </w:rPr>
      </w:pPr>
      <w:bookmarkStart w:id="4314" w:name="ET_yor_6595_45"/>
      <w:r w:rsidRPr="00463BBA">
        <w:rPr>
          <w:rStyle w:val="TagStyle"/>
          <w:rtl/>
        </w:rPr>
        <w:t xml:space="preserve"> &lt;&lt; יור &gt;&gt; </w:t>
      </w:r>
      <w:r>
        <w:rPr>
          <w:rtl/>
        </w:rPr>
        <w:t>היו"ר ארז מלול:</w:t>
      </w:r>
      <w:r w:rsidRPr="00463BBA">
        <w:rPr>
          <w:rStyle w:val="TagStyle"/>
          <w:rtl/>
        </w:rPr>
        <w:t xml:space="preserve"> &lt;&lt; יור &gt;&gt;</w:t>
      </w:r>
      <w:bookmarkEnd w:id="4314"/>
    </w:p>
    <w:p w:rsidR="00D02F71" w:rsidRPr="00463BBA" w:rsidRDefault="00D02F71" w:rsidP="00BC674B">
      <w:pPr>
        <w:rPr>
          <w:rtl/>
          <w:lang w:eastAsia="he-IL"/>
        </w:rPr>
      </w:pPr>
    </w:p>
    <w:p w:rsidR="00D02F71" w:rsidRDefault="00D02F71" w:rsidP="00CF5DF5">
      <w:pPr>
        <w:rPr>
          <w:rtl/>
          <w:lang w:eastAsia="he-IL"/>
        </w:rPr>
      </w:pPr>
      <w:r w:rsidRPr="00893FC7">
        <w:rPr>
          <w:rtl/>
          <w:lang w:eastAsia="he-IL"/>
        </w:rPr>
        <w:t xml:space="preserve"> </w:t>
      </w:r>
      <w:bookmarkStart w:id="4315" w:name="_ETM_Q11_638620"/>
      <w:bookmarkEnd w:id="4315"/>
      <w:r w:rsidRPr="00893FC7">
        <w:rPr>
          <w:rtl/>
          <w:lang w:eastAsia="he-IL"/>
        </w:rPr>
        <w:t xml:space="preserve">תודה </w:t>
      </w:r>
      <w:bookmarkStart w:id="4316" w:name="_ETM_Q11_638920"/>
      <w:bookmarkEnd w:id="4316"/>
      <w:r w:rsidRPr="00893FC7">
        <w:rPr>
          <w:rtl/>
          <w:lang w:eastAsia="he-IL"/>
        </w:rPr>
        <w:t xml:space="preserve">רבה </w:t>
      </w:r>
      <w:bookmarkStart w:id="4317" w:name="_ETM_Q11_639189"/>
      <w:bookmarkEnd w:id="4317"/>
      <w:r w:rsidRPr="00893FC7">
        <w:rPr>
          <w:rtl/>
          <w:lang w:eastAsia="he-IL"/>
        </w:rPr>
        <w:t xml:space="preserve">ליושב-ראש </w:t>
      </w:r>
      <w:bookmarkStart w:id="4318" w:name="_ETM_Q11_639909"/>
      <w:bookmarkEnd w:id="4318"/>
      <w:r w:rsidRPr="00893FC7">
        <w:rPr>
          <w:rtl/>
          <w:lang w:eastAsia="he-IL"/>
        </w:rPr>
        <w:t xml:space="preserve">ועדת </w:t>
      </w:r>
      <w:bookmarkStart w:id="4319" w:name="_ETM_Q11_640329"/>
      <w:bookmarkEnd w:id="4319"/>
      <w:r w:rsidRPr="00893FC7">
        <w:rPr>
          <w:rtl/>
          <w:lang w:eastAsia="he-IL"/>
        </w:rPr>
        <w:t xml:space="preserve">הפנים </w:t>
      </w:r>
      <w:bookmarkStart w:id="4320" w:name="_ETM_Q11_640689"/>
      <w:bookmarkEnd w:id="4320"/>
      <w:r w:rsidRPr="00893FC7">
        <w:rPr>
          <w:rtl/>
          <w:lang w:eastAsia="he-IL"/>
        </w:rPr>
        <w:t xml:space="preserve">ידידי </w:t>
      </w:r>
      <w:bookmarkStart w:id="4321" w:name="_ETM_Q11_641049"/>
      <w:bookmarkEnd w:id="4321"/>
      <w:r w:rsidRPr="00893FC7">
        <w:rPr>
          <w:rtl/>
          <w:lang w:eastAsia="he-IL"/>
        </w:rPr>
        <w:t xml:space="preserve">חבר </w:t>
      </w:r>
      <w:bookmarkStart w:id="4322" w:name="_ETM_Q11_641349"/>
      <w:bookmarkEnd w:id="4322"/>
      <w:r w:rsidRPr="00893FC7">
        <w:rPr>
          <w:rtl/>
          <w:lang w:eastAsia="he-IL"/>
        </w:rPr>
        <w:t xml:space="preserve">הכנסת </w:t>
      </w:r>
      <w:bookmarkStart w:id="4323" w:name="_ETM_Q11_641620"/>
      <w:bookmarkEnd w:id="4323"/>
      <w:r w:rsidRPr="00893FC7">
        <w:rPr>
          <w:rtl/>
          <w:lang w:eastAsia="he-IL"/>
        </w:rPr>
        <w:t xml:space="preserve">יעקב </w:t>
      </w:r>
      <w:bookmarkStart w:id="4324" w:name="_ETM_Q11_641980"/>
      <w:bookmarkEnd w:id="4324"/>
      <w:r w:rsidRPr="00893FC7">
        <w:rPr>
          <w:rtl/>
          <w:lang w:eastAsia="he-IL"/>
        </w:rPr>
        <w:t>אשר</w:t>
      </w:r>
      <w:r>
        <w:rPr>
          <w:rFonts w:hint="cs"/>
          <w:rtl/>
          <w:lang w:eastAsia="he-IL"/>
        </w:rPr>
        <w:t>.</w:t>
      </w:r>
      <w:r w:rsidRPr="00893FC7">
        <w:rPr>
          <w:rtl/>
          <w:lang w:eastAsia="he-IL"/>
        </w:rPr>
        <w:t xml:space="preserve"> </w:t>
      </w:r>
      <w:bookmarkStart w:id="4325" w:name="_ETM_Q11_642969"/>
      <w:bookmarkEnd w:id="4325"/>
      <w:r w:rsidRPr="00893FC7">
        <w:rPr>
          <w:rtl/>
          <w:lang w:eastAsia="he-IL"/>
        </w:rPr>
        <w:t xml:space="preserve">להצעת </w:t>
      </w:r>
      <w:bookmarkStart w:id="4326" w:name="_ETM_Q11_643450"/>
      <w:bookmarkEnd w:id="4326"/>
      <w:r w:rsidRPr="00893FC7">
        <w:rPr>
          <w:rtl/>
          <w:lang w:eastAsia="he-IL"/>
        </w:rPr>
        <w:t xml:space="preserve">החוק </w:t>
      </w:r>
      <w:bookmarkStart w:id="4327" w:name="_ETM_Q11_643959"/>
      <w:bookmarkEnd w:id="4327"/>
      <w:r w:rsidRPr="00893FC7">
        <w:rPr>
          <w:rtl/>
          <w:lang w:eastAsia="he-IL"/>
        </w:rPr>
        <w:t xml:space="preserve">הוגשו </w:t>
      </w:r>
      <w:bookmarkStart w:id="4328" w:name="_ETM_Q11_644290"/>
      <w:bookmarkEnd w:id="4328"/>
      <w:r w:rsidRPr="00893FC7">
        <w:rPr>
          <w:rtl/>
          <w:lang w:eastAsia="he-IL"/>
        </w:rPr>
        <w:t xml:space="preserve">הסתייגויות </w:t>
      </w:r>
      <w:bookmarkStart w:id="4329" w:name="_ETM_Q11_644799"/>
      <w:bookmarkEnd w:id="4329"/>
      <w:r w:rsidRPr="00893FC7">
        <w:rPr>
          <w:rtl/>
          <w:lang w:eastAsia="he-IL"/>
        </w:rPr>
        <w:t xml:space="preserve">של </w:t>
      </w:r>
      <w:bookmarkStart w:id="4330" w:name="_ETM_Q11_644920"/>
      <w:bookmarkEnd w:id="4330"/>
      <w:r w:rsidRPr="00893FC7">
        <w:rPr>
          <w:rtl/>
          <w:lang w:eastAsia="he-IL"/>
        </w:rPr>
        <w:t xml:space="preserve">קבוצת </w:t>
      </w:r>
      <w:bookmarkStart w:id="4331" w:name="_ETM_Q11_645400"/>
      <w:bookmarkEnd w:id="4331"/>
      <w:r w:rsidRPr="00893FC7">
        <w:rPr>
          <w:rtl/>
          <w:lang w:eastAsia="he-IL"/>
        </w:rPr>
        <w:t xml:space="preserve">המחנה </w:t>
      </w:r>
      <w:bookmarkStart w:id="4332" w:name="_ETM_Q11_645879"/>
      <w:bookmarkEnd w:id="4332"/>
      <w:r w:rsidRPr="00893FC7">
        <w:rPr>
          <w:rtl/>
          <w:lang w:eastAsia="he-IL"/>
        </w:rPr>
        <w:t xml:space="preserve">הממלכתי </w:t>
      </w:r>
      <w:bookmarkStart w:id="4333" w:name="_ETM_Q11_647109"/>
      <w:bookmarkEnd w:id="4333"/>
      <w:r w:rsidRPr="00893FC7">
        <w:rPr>
          <w:rtl/>
          <w:lang w:eastAsia="he-IL"/>
        </w:rPr>
        <w:t xml:space="preserve">ויש </w:t>
      </w:r>
      <w:bookmarkStart w:id="4334" w:name="_ETM_Q11_647439"/>
      <w:bookmarkEnd w:id="4334"/>
      <w:r w:rsidRPr="00893FC7">
        <w:rPr>
          <w:rtl/>
          <w:lang w:eastAsia="he-IL"/>
        </w:rPr>
        <w:t>עתיד</w:t>
      </w:r>
      <w:r>
        <w:rPr>
          <w:rFonts w:hint="cs"/>
          <w:rtl/>
          <w:lang w:eastAsia="he-IL"/>
        </w:rPr>
        <w:t>.</w:t>
      </w:r>
      <w:r w:rsidRPr="00893FC7">
        <w:rPr>
          <w:rtl/>
          <w:lang w:eastAsia="he-IL"/>
        </w:rPr>
        <w:t xml:space="preserve"> </w:t>
      </w:r>
      <w:bookmarkStart w:id="4335" w:name="_ETM_Q11_647920"/>
      <w:bookmarkEnd w:id="4335"/>
      <w:r>
        <w:rPr>
          <w:rFonts w:hint="cs"/>
          <w:rtl/>
          <w:lang w:eastAsia="he-IL"/>
        </w:rPr>
        <w:t>ה</w:t>
      </w:r>
      <w:r w:rsidRPr="00893FC7">
        <w:rPr>
          <w:rtl/>
          <w:lang w:eastAsia="he-IL"/>
        </w:rPr>
        <w:t xml:space="preserve">מחנה </w:t>
      </w:r>
      <w:bookmarkStart w:id="4336" w:name="_ETM_Q11_648340"/>
      <w:bookmarkEnd w:id="4336"/>
      <w:r>
        <w:rPr>
          <w:rFonts w:hint="cs"/>
          <w:rtl/>
          <w:lang w:eastAsia="he-IL"/>
        </w:rPr>
        <w:t xml:space="preserve">הממלכתי מסיר? </w:t>
      </w:r>
      <w:bookmarkStart w:id="4337" w:name="_ETM_Q11_648879"/>
      <w:bookmarkStart w:id="4338" w:name="_ETM_Q11_649730"/>
      <w:bookmarkStart w:id="4339" w:name="_ETM_Q11_650150"/>
      <w:bookmarkEnd w:id="4337"/>
      <w:bookmarkEnd w:id="4338"/>
      <w:bookmarkEnd w:id="4339"/>
      <w:r w:rsidRPr="00893FC7">
        <w:rPr>
          <w:rtl/>
          <w:lang w:eastAsia="he-IL"/>
        </w:rPr>
        <w:t xml:space="preserve">הם </w:t>
      </w:r>
      <w:bookmarkStart w:id="4340" w:name="_ETM_Q11_650330"/>
      <w:bookmarkEnd w:id="4340"/>
      <w:r>
        <w:rPr>
          <w:rFonts w:hint="cs"/>
          <w:rtl/>
          <w:lang w:eastAsia="he-IL"/>
        </w:rPr>
        <w:t>מ</w:t>
      </w:r>
      <w:r w:rsidRPr="00893FC7">
        <w:rPr>
          <w:rtl/>
          <w:lang w:eastAsia="he-IL"/>
        </w:rPr>
        <w:t>סירים</w:t>
      </w:r>
      <w:r>
        <w:rPr>
          <w:rFonts w:hint="cs"/>
          <w:rtl/>
          <w:lang w:eastAsia="he-IL"/>
        </w:rPr>
        <w:t>.</w:t>
      </w:r>
      <w:r w:rsidRPr="00893FC7">
        <w:rPr>
          <w:rtl/>
          <w:lang w:eastAsia="he-IL"/>
        </w:rPr>
        <w:t xml:space="preserve"> </w:t>
      </w:r>
      <w:bookmarkStart w:id="4341" w:name="_ETM_Q11_652100"/>
      <w:bookmarkEnd w:id="4341"/>
      <w:r w:rsidRPr="00893FC7">
        <w:rPr>
          <w:rtl/>
          <w:lang w:eastAsia="he-IL"/>
        </w:rPr>
        <w:t xml:space="preserve">הוגשו </w:t>
      </w:r>
      <w:bookmarkStart w:id="4342" w:name="_ETM_Q11_652430"/>
      <w:bookmarkEnd w:id="4342"/>
      <w:r>
        <w:rPr>
          <w:rFonts w:hint="cs"/>
          <w:rtl/>
          <w:lang w:eastAsia="he-IL"/>
        </w:rPr>
        <w:t xml:space="preserve">גם </w:t>
      </w:r>
      <w:r w:rsidRPr="00893FC7">
        <w:rPr>
          <w:rtl/>
          <w:lang w:eastAsia="he-IL"/>
        </w:rPr>
        <w:t xml:space="preserve">בקשות </w:t>
      </w:r>
      <w:bookmarkStart w:id="4343" w:name="_ETM_Q11_652880"/>
      <w:bookmarkEnd w:id="4343"/>
      <w:r w:rsidRPr="00893FC7">
        <w:rPr>
          <w:rtl/>
          <w:lang w:eastAsia="he-IL"/>
        </w:rPr>
        <w:t>דיבור</w:t>
      </w:r>
      <w:r>
        <w:rPr>
          <w:rFonts w:hint="cs"/>
          <w:rtl/>
          <w:lang w:eastAsia="he-IL"/>
        </w:rPr>
        <w:t>?</w:t>
      </w:r>
      <w:r w:rsidRPr="00893FC7">
        <w:rPr>
          <w:rtl/>
          <w:lang w:eastAsia="he-IL"/>
        </w:rPr>
        <w:t xml:space="preserve"> </w:t>
      </w:r>
      <w:bookmarkStart w:id="4344" w:name="_ETM_Q11_653630"/>
      <w:bookmarkEnd w:id="4344"/>
      <w:r w:rsidRPr="00893FC7">
        <w:rPr>
          <w:rtl/>
          <w:lang w:eastAsia="he-IL"/>
        </w:rPr>
        <w:t>כן</w:t>
      </w:r>
      <w:r>
        <w:rPr>
          <w:rFonts w:hint="cs"/>
          <w:rtl/>
          <w:lang w:eastAsia="he-IL"/>
        </w:rPr>
        <w:t>,</w:t>
      </w:r>
      <w:r w:rsidRPr="00893FC7">
        <w:rPr>
          <w:rtl/>
          <w:lang w:eastAsia="he-IL"/>
        </w:rPr>
        <w:t xml:space="preserve"> </w:t>
      </w:r>
      <w:bookmarkStart w:id="4345" w:name="_ETM_Q11_653870"/>
      <w:bookmarkEnd w:id="4345"/>
      <w:r w:rsidRPr="00893FC7">
        <w:rPr>
          <w:rtl/>
          <w:lang w:eastAsia="he-IL"/>
        </w:rPr>
        <w:t xml:space="preserve">הוגשו </w:t>
      </w:r>
      <w:bookmarkStart w:id="4346" w:name="_ETM_Q11_654140"/>
      <w:bookmarkEnd w:id="4346"/>
      <w:r w:rsidRPr="00893FC7">
        <w:rPr>
          <w:rtl/>
          <w:lang w:eastAsia="he-IL"/>
        </w:rPr>
        <w:t xml:space="preserve">בקשות </w:t>
      </w:r>
      <w:bookmarkStart w:id="4347" w:name="_ETM_Q11_654620"/>
      <w:bookmarkEnd w:id="4347"/>
      <w:r w:rsidRPr="00893FC7">
        <w:rPr>
          <w:rtl/>
          <w:lang w:eastAsia="he-IL"/>
        </w:rPr>
        <w:t>דיבור</w:t>
      </w:r>
      <w:r>
        <w:rPr>
          <w:rFonts w:hint="cs"/>
          <w:rtl/>
          <w:lang w:eastAsia="he-IL"/>
        </w:rPr>
        <w:t xml:space="preserve">. </w:t>
      </w:r>
      <w:bookmarkStart w:id="4348" w:name="_ETM_Q11_655879"/>
      <w:bookmarkStart w:id="4349" w:name="_ETM_Q11_656299"/>
      <w:bookmarkEnd w:id="4348"/>
      <w:bookmarkEnd w:id="4349"/>
      <w:r>
        <w:rPr>
          <w:rFonts w:hint="cs"/>
          <w:rtl/>
          <w:lang w:eastAsia="he-IL"/>
        </w:rPr>
        <w:t xml:space="preserve">אין אף אחד </w:t>
      </w:r>
      <w:bookmarkStart w:id="4350" w:name="_ETM_Q11_656599"/>
      <w:bookmarkStart w:id="4351" w:name="_ETM_Q11_657139"/>
      <w:bookmarkStart w:id="4352" w:name="_ETM_Q11_657319"/>
      <w:bookmarkStart w:id="4353" w:name="_ETM_Q11_657499"/>
      <w:bookmarkStart w:id="4354" w:name="_ETM_Q11_657769"/>
      <w:bookmarkStart w:id="4355" w:name="_ETM_Q11_657949"/>
      <w:bookmarkEnd w:id="4350"/>
      <w:bookmarkEnd w:id="4351"/>
      <w:bookmarkEnd w:id="4352"/>
      <w:bookmarkEnd w:id="4353"/>
      <w:bookmarkEnd w:id="4354"/>
      <w:bookmarkEnd w:id="4355"/>
      <w:r>
        <w:rPr>
          <w:rFonts w:hint="cs"/>
          <w:rtl/>
          <w:lang w:eastAsia="he-IL"/>
        </w:rPr>
        <w:t xml:space="preserve">פה </w:t>
      </w:r>
      <w:r w:rsidRPr="00893FC7">
        <w:rPr>
          <w:rtl/>
          <w:lang w:eastAsia="he-IL"/>
        </w:rPr>
        <w:t xml:space="preserve">שרשום </w:t>
      </w:r>
      <w:bookmarkStart w:id="4356" w:name="_ETM_Q11_658699"/>
      <w:bookmarkStart w:id="4357" w:name="_ETM_Q11_658879"/>
      <w:bookmarkEnd w:id="4356"/>
      <w:bookmarkEnd w:id="4357"/>
      <w:r w:rsidRPr="00893FC7">
        <w:rPr>
          <w:rtl/>
          <w:lang w:eastAsia="he-IL"/>
        </w:rPr>
        <w:t>שרוצה</w:t>
      </w:r>
      <w:r>
        <w:rPr>
          <w:rFonts w:hint="cs"/>
          <w:rtl/>
          <w:lang w:eastAsia="he-IL"/>
        </w:rPr>
        <w:t>,</w:t>
      </w:r>
      <w:r w:rsidRPr="00893FC7">
        <w:rPr>
          <w:rtl/>
          <w:lang w:eastAsia="he-IL"/>
        </w:rPr>
        <w:t xml:space="preserve"> </w:t>
      </w:r>
      <w:bookmarkStart w:id="4358" w:name="_ETM_Q11_660709"/>
      <w:bookmarkEnd w:id="4358"/>
      <w:r w:rsidRPr="00893FC7">
        <w:rPr>
          <w:rtl/>
          <w:lang w:eastAsia="he-IL"/>
        </w:rPr>
        <w:t xml:space="preserve">שאני </w:t>
      </w:r>
      <w:bookmarkStart w:id="4359" w:name="_ETM_Q11_661010"/>
      <w:bookmarkEnd w:id="4359"/>
      <w:r w:rsidRPr="00893FC7">
        <w:rPr>
          <w:rtl/>
          <w:lang w:eastAsia="he-IL"/>
        </w:rPr>
        <w:t xml:space="preserve">יכול </w:t>
      </w:r>
      <w:bookmarkStart w:id="4360" w:name="_ETM_Q11_661279"/>
      <w:bookmarkEnd w:id="4360"/>
      <w:r w:rsidRPr="00893FC7">
        <w:rPr>
          <w:rtl/>
          <w:lang w:eastAsia="he-IL"/>
        </w:rPr>
        <w:t xml:space="preserve">לשאול </w:t>
      </w:r>
      <w:bookmarkStart w:id="4361" w:name="_ETM_Q11_661879"/>
      <w:bookmarkEnd w:id="4361"/>
      <w:r w:rsidRPr="00893FC7">
        <w:rPr>
          <w:rtl/>
          <w:lang w:eastAsia="he-IL"/>
        </w:rPr>
        <w:t xml:space="preserve">אותו </w:t>
      </w:r>
      <w:bookmarkStart w:id="4362" w:name="_ETM_Q11_662090"/>
      <w:bookmarkEnd w:id="4362"/>
      <w:r w:rsidRPr="00893FC7">
        <w:rPr>
          <w:rtl/>
          <w:lang w:eastAsia="he-IL"/>
        </w:rPr>
        <w:t xml:space="preserve">בכלל </w:t>
      </w:r>
      <w:bookmarkStart w:id="4363" w:name="_ETM_Q11_662419"/>
      <w:bookmarkEnd w:id="4363"/>
      <w:r w:rsidRPr="00893FC7">
        <w:rPr>
          <w:rtl/>
          <w:lang w:eastAsia="he-IL"/>
        </w:rPr>
        <w:t xml:space="preserve">אם </w:t>
      </w:r>
      <w:bookmarkStart w:id="4364" w:name="_ETM_Q11_662540"/>
      <w:bookmarkEnd w:id="4364"/>
      <w:r w:rsidRPr="00893FC7">
        <w:rPr>
          <w:rtl/>
          <w:lang w:eastAsia="he-IL"/>
        </w:rPr>
        <w:t>לדבר</w:t>
      </w:r>
      <w:r>
        <w:rPr>
          <w:rFonts w:hint="cs"/>
          <w:rtl/>
          <w:lang w:eastAsia="he-IL"/>
        </w:rPr>
        <w:t>.</w:t>
      </w:r>
      <w:r w:rsidRPr="00893FC7">
        <w:rPr>
          <w:rtl/>
          <w:lang w:eastAsia="he-IL"/>
        </w:rPr>
        <w:t xml:space="preserve"> </w:t>
      </w:r>
      <w:bookmarkStart w:id="4365" w:name="_ETM_Q11_664279"/>
      <w:bookmarkEnd w:id="4365"/>
    </w:p>
    <w:p w:rsidR="00D02F71" w:rsidRDefault="00D02F71" w:rsidP="00BC674B">
      <w:pPr>
        <w:rPr>
          <w:rtl/>
          <w:lang w:eastAsia="he-IL"/>
        </w:rPr>
      </w:pPr>
      <w:bookmarkStart w:id="4366" w:name="_ETM_Q11_654747"/>
      <w:bookmarkStart w:id="4367" w:name="_ETM_Q11_654834"/>
      <w:bookmarkEnd w:id="4366"/>
      <w:bookmarkEnd w:id="4367"/>
    </w:p>
    <w:p w:rsidR="00D02F71" w:rsidRDefault="00D02F71" w:rsidP="00BC674B">
      <w:pPr>
        <w:rPr>
          <w:rtl/>
          <w:lang w:eastAsia="he-IL"/>
        </w:rPr>
      </w:pPr>
      <w:bookmarkStart w:id="4368" w:name="_ETM_Q11_655019"/>
      <w:bookmarkStart w:id="4369" w:name="_ETM_Q11_655073"/>
      <w:bookmarkEnd w:id="4368"/>
      <w:bookmarkEnd w:id="4369"/>
      <w:r w:rsidRPr="00893FC7">
        <w:rPr>
          <w:rtl/>
          <w:lang w:eastAsia="he-IL"/>
        </w:rPr>
        <w:t xml:space="preserve">אז </w:t>
      </w:r>
      <w:bookmarkStart w:id="4370" w:name="_ETM_Q11_664489"/>
      <w:bookmarkEnd w:id="4370"/>
      <w:r w:rsidRPr="00893FC7">
        <w:rPr>
          <w:rtl/>
          <w:lang w:eastAsia="he-IL"/>
        </w:rPr>
        <w:t xml:space="preserve">נעבור </w:t>
      </w:r>
      <w:bookmarkStart w:id="4371" w:name="_ETM_Q11_664819"/>
      <w:bookmarkEnd w:id="4371"/>
      <w:r w:rsidRPr="00893FC7">
        <w:rPr>
          <w:rtl/>
          <w:lang w:eastAsia="he-IL"/>
        </w:rPr>
        <w:t xml:space="preserve">להצבעה </w:t>
      </w:r>
      <w:bookmarkStart w:id="4372" w:name="_ETM_Q11_665239"/>
      <w:bookmarkEnd w:id="4372"/>
      <w:r w:rsidRPr="00893FC7">
        <w:rPr>
          <w:rtl/>
          <w:lang w:eastAsia="he-IL"/>
        </w:rPr>
        <w:t xml:space="preserve">בקריאה </w:t>
      </w:r>
      <w:bookmarkStart w:id="4373" w:name="_ETM_Q11_665629"/>
      <w:bookmarkEnd w:id="4373"/>
      <w:r>
        <w:rPr>
          <w:rFonts w:hint="cs"/>
          <w:rtl/>
          <w:lang w:eastAsia="he-IL"/>
        </w:rPr>
        <w:t>ה</w:t>
      </w:r>
      <w:r w:rsidRPr="00893FC7">
        <w:rPr>
          <w:rtl/>
          <w:lang w:eastAsia="he-IL"/>
        </w:rPr>
        <w:t xml:space="preserve">שנייה </w:t>
      </w:r>
      <w:bookmarkStart w:id="4374" w:name="_ETM_Q11_665959"/>
      <w:bookmarkEnd w:id="4374"/>
      <w:r w:rsidRPr="00893FC7">
        <w:rPr>
          <w:rtl/>
          <w:lang w:eastAsia="he-IL"/>
        </w:rPr>
        <w:t xml:space="preserve">על </w:t>
      </w:r>
      <w:bookmarkStart w:id="4375" w:name="_ETM_Q11_666049"/>
      <w:bookmarkEnd w:id="4375"/>
      <w:r w:rsidRPr="00893FC7">
        <w:rPr>
          <w:rtl/>
          <w:lang w:eastAsia="he-IL"/>
        </w:rPr>
        <w:t xml:space="preserve">הצעת </w:t>
      </w:r>
      <w:bookmarkStart w:id="4376" w:name="_ETM_Q11_666319"/>
      <w:bookmarkEnd w:id="4376"/>
      <w:r w:rsidRPr="00893FC7">
        <w:rPr>
          <w:rtl/>
          <w:lang w:eastAsia="he-IL"/>
        </w:rPr>
        <w:t xml:space="preserve">חוק </w:t>
      </w:r>
      <w:bookmarkStart w:id="4377" w:name="_ETM_Q11_666529"/>
      <w:bookmarkEnd w:id="4377"/>
      <w:r w:rsidRPr="00893FC7">
        <w:rPr>
          <w:rtl/>
          <w:lang w:eastAsia="he-IL"/>
        </w:rPr>
        <w:t xml:space="preserve">להגדלת </w:t>
      </w:r>
      <w:bookmarkStart w:id="4378" w:name="_ETM_Q11_667549"/>
      <w:bookmarkEnd w:id="4378"/>
      <w:r w:rsidRPr="00893FC7">
        <w:rPr>
          <w:rtl/>
          <w:lang w:eastAsia="he-IL"/>
        </w:rPr>
        <w:t>ה</w:t>
      </w:r>
      <w:r>
        <w:rPr>
          <w:rFonts w:hint="cs"/>
          <w:rtl/>
          <w:lang w:eastAsia="he-IL"/>
        </w:rPr>
        <w:t>יצע ה</w:t>
      </w:r>
      <w:r w:rsidRPr="00893FC7">
        <w:rPr>
          <w:rtl/>
          <w:lang w:eastAsia="he-IL"/>
        </w:rPr>
        <w:t xml:space="preserve">דיור </w:t>
      </w:r>
      <w:bookmarkStart w:id="4379" w:name="_ETM_Q11_667939"/>
      <w:bookmarkEnd w:id="4379"/>
      <w:r w:rsidRPr="00893FC7">
        <w:rPr>
          <w:rtl/>
          <w:lang w:eastAsia="he-IL"/>
        </w:rPr>
        <w:t xml:space="preserve">ברשויות </w:t>
      </w:r>
      <w:bookmarkStart w:id="4380" w:name="_ETM_Q11_668359"/>
      <w:bookmarkEnd w:id="4380"/>
      <w:r w:rsidRPr="00893FC7">
        <w:rPr>
          <w:rtl/>
          <w:lang w:eastAsia="he-IL"/>
        </w:rPr>
        <w:t>המקומיות</w:t>
      </w:r>
      <w:r>
        <w:rPr>
          <w:rFonts w:hint="cs"/>
          <w:rtl/>
          <w:lang w:eastAsia="he-IL"/>
        </w:rPr>
        <w:t xml:space="preserve"> (</w:t>
      </w:r>
      <w:bookmarkStart w:id="4381" w:name="_ETM_Q11_668900"/>
      <w:bookmarkEnd w:id="4381"/>
      <w:r w:rsidRPr="00893FC7">
        <w:rPr>
          <w:rtl/>
          <w:lang w:eastAsia="he-IL"/>
        </w:rPr>
        <w:t xml:space="preserve">תיקוני </w:t>
      </w:r>
      <w:bookmarkStart w:id="4382" w:name="_ETM_Q11_669290"/>
      <w:bookmarkEnd w:id="4382"/>
      <w:r w:rsidRPr="00893FC7">
        <w:rPr>
          <w:rtl/>
          <w:lang w:eastAsia="he-IL"/>
        </w:rPr>
        <w:t>חקיקה</w:t>
      </w:r>
      <w:r>
        <w:rPr>
          <w:rFonts w:hint="cs"/>
          <w:rtl/>
          <w:lang w:eastAsia="he-IL"/>
        </w:rPr>
        <w:t>),</w:t>
      </w:r>
      <w:r w:rsidRPr="00893FC7">
        <w:rPr>
          <w:rtl/>
          <w:lang w:eastAsia="he-IL"/>
        </w:rPr>
        <w:t xml:space="preserve"> </w:t>
      </w:r>
      <w:bookmarkStart w:id="4383" w:name="_ETM_Q11_671540"/>
      <w:bookmarkEnd w:id="4383"/>
      <w:r w:rsidRPr="00893FC7">
        <w:rPr>
          <w:rtl/>
          <w:lang w:eastAsia="he-IL"/>
        </w:rPr>
        <w:t>התשפ"ה</w:t>
      </w:r>
      <w:r>
        <w:rPr>
          <w:rFonts w:hint="cs"/>
          <w:rtl/>
          <w:lang w:eastAsia="he-IL"/>
        </w:rPr>
        <w:t>–</w:t>
      </w:r>
      <w:bookmarkStart w:id="4384" w:name="_ETM_Q11_672170"/>
      <w:bookmarkEnd w:id="4384"/>
      <w:r w:rsidRPr="00893FC7">
        <w:rPr>
          <w:rtl/>
          <w:lang w:eastAsia="he-IL"/>
        </w:rPr>
        <w:t>2025</w:t>
      </w:r>
      <w:r>
        <w:rPr>
          <w:rFonts w:hint="cs"/>
          <w:rtl/>
          <w:lang w:eastAsia="he-IL"/>
        </w:rPr>
        <w:t>.</w:t>
      </w:r>
      <w:r w:rsidRPr="00893FC7">
        <w:rPr>
          <w:rtl/>
          <w:lang w:eastAsia="he-IL"/>
        </w:rPr>
        <w:t xml:space="preserve"> </w:t>
      </w:r>
      <w:bookmarkStart w:id="4385" w:name="_ETM_Q11_673310"/>
      <w:bookmarkEnd w:id="4385"/>
      <w:r w:rsidRPr="00893FC7">
        <w:rPr>
          <w:rtl/>
          <w:lang w:eastAsia="he-IL"/>
        </w:rPr>
        <w:t>הצבעה</w:t>
      </w:r>
      <w:r>
        <w:rPr>
          <w:rFonts w:hint="cs"/>
          <w:rtl/>
          <w:lang w:eastAsia="he-IL"/>
        </w:rPr>
        <w:t>.</w:t>
      </w:r>
      <w:r w:rsidRPr="00893FC7">
        <w:rPr>
          <w:rtl/>
          <w:lang w:eastAsia="he-IL"/>
        </w:rPr>
        <w:t xml:space="preserve"> </w:t>
      </w:r>
      <w:bookmarkStart w:id="4386" w:name="_ETM_Q11_674330"/>
      <w:bookmarkEnd w:id="4386"/>
      <w:r w:rsidRPr="00893FC7">
        <w:rPr>
          <w:rtl/>
          <w:lang w:eastAsia="he-IL"/>
        </w:rPr>
        <w:t xml:space="preserve">מי </w:t>
      </w:r>
      <w:bookmarkStart w:id="4387" w:name="_ETM_Q11_674599"/>
      <w:bookmarkEnd w:id="4387"/>
      <w:r w:rsidRPr="00893FC7">
        <w:rPr>
          <w:rtl/>
          <w:lang w:eastAsia="he-IL"/>
        </w:rPr>
        <w:t>בעד</w:t>
      </w:r>
      <w:r>
        <w:rPr>
          <w:rFonts w:hint="cs"/>
          <w:rtl/>
          <w:lang w:eastAsia="he-IL"/>
        </w:rPr>
        <w:t>?</w:t>
      </w:r>
      <w:r w:rsidRPr="00893FC7">
        <w:rPr>
          <w:rtl/>
          <w:lang w:eastAsia="he-IL"/>
        </w:rPr>
        <w:t xml:space="preserve"> </w:t>
      </w:r>
      <w:bookmarkStart w:id="4388" w:name="_ETM_Q11_676010"/>
      <w:bookmarkEnd w:id="4388"/>
      <w:r>
        <w:rPr>
          <w:rFonts w:hint="cs"/>
          <w:rtl/>
          <w:lang w:eastAsia="he-IL"/>
        </w:rPr>
        <w:t xml:space="preserve">מי נגד? אין מתנגדים. מי נמנע? אין נמנעים. </w:t>
      </w:r>
      <w:bookmarkStart w:id="4389" w:name="_ETM_Q11_693711"/>
      <w:bookmarkEnd w:id="4389"/>
    </w:p>
    <w:p w:rsidR="00D02F71" w:rsidRDefault="00D02F71" w:rsidP="00BC674B">
      <w:pPr>
        <w:rPr>
          <w:rtl/>
          <w:lang w:eastAsia="he-IL"/>
        </w:rPr>
      </w:pPr>
    </w:p>
    <w:p w:rsidR="00D02F71" w:rsidRDefault="00D02F71" w:rsidP="00BC674B">
      <w:pPr>
        <w:pStyle w:val="af7"/>
        <w:keepNext/>
        <w:rPr>
          <w:rtl/>
        </w:rPr>
      </w:pPr>
      <w:bookmarkStart w:id="4390" w:name="ET_interruption_5300_46"/>
      <w:r w:rsidRPr="00463BBA">
        <w:rPr>
          <w:rStyle w:val="TagStyle"/>
          <w:rtl/>
        </w:rPr>
        <w:t xml:space="preserve"> &lt;&lt; קריאה &gt;&gt; </w:t>
      </w:r>
      <w:r>
        <w:rPr>
          <w:rtl/>
        </w:rPr>
        <w:t>מירב בן ארי (יש עתיד):</w:t>
      </w:r>
      <w:r w:rsidRPr="00463BBA">
        <w:rPr>
          <w:rStyle w:val="TagStyle"/>
          <w:rtl/>
        </w:rPr>
        <w:t xml:space="preserve"> &lt;&lt; קריאה &gt;&gt;</w:t>
      </w:r>
      <w:r w:rsidR="003264B1">
        <w:rPr>
          <w:rtl/>
        </w:rPr>
        <w:t xml:space="preserve"> </w:t>
      </w:r>
      <w:bookmarkEnd w:id="4390"/>
    </w:p>
    <w:p w:rsidR="00D02F71" w:rsidRDefault="00D02F71" w:rsidP="002A7497">
      <w:pPr>
        <w:rPr>
          <w:rtl/>
          <w:lang w:eastAsia="he-IL"/>
        </w:rPr>
      </w:pPr>
    </w:p>
    <w:p w:rsidR="00D02F71" w:rsidRDefault="00D02F71" w:rsidP="00BC674B">
      <w:pPr>
        <w:rPr>
          <w:rtl/>
          <w:lang w:eastAsia="he-IL"/>
        </w:rPr>
      </w:pPr>
      <w:r>
        <w:rPr>
          <w:rFonts w:hint="cs"/>
          <w:rtl/>
          <w:lang w:eastAsia="he-IL"/>
        </w:rPr>
        <w:t>אנחנו.</w:t>
      </w:r>
    </w:p>
    <w:p w:rsidR="00D02F71" w:rsidRDefault="00D02F71" w:rsidP="00BC674B">
      <w:pPr>
        <w:rPr>
          <w:rtl/>
          <w:lang w:eastAsia="he-IL"/>
        </w:rPr>
      </w:pPr>
      <w:bookmarkStart w:id="4391" w:name="_ETM_Q11_693651"/>
      <w:bookmarkEnd w:id="4391"/>
    </w:p>
    <w:p w:rsidR="00D02F71" w:rsidRDefault="00D02F71" w:rsidP="00BC674B">
      <w:pPr>
        <w:pStyle w:val="af8"/>
        <w:keepNext/>
        <w:rPr>
          <w:rtl/>
        </w:rPr>
      </w:pPr>
      <w:bookmarkStart w:id="4392" w:name="ET_yor_6595_47"/>
      <w:r w:rsidRPr="00463BBA">
        <w:rPr>
          <w:rStyle w:val="TagStyle"/>
          <w:rtl/>
        </w:rPr>
        <w:t xml:space="preserve"> &lt;&lt; יור &gt;&gt; </w:t>
      </w:r>
      <w:r>
        <w:rPr>
          <w:rtl/>
        </w:rPr>
        <w:t>היו"ר ארז מלול:</w:t>
      </w:r>
      <w:r w:rsidRPr="00463BBA">
        <w:rPr>
          <w:rStyle w:val="TagStyle"/>
          <w:rtl/>
        </w:rPr>
        <w:t xml:space="preserve"> &lt;&lt; יור &gt;&gt;</w:t>
      </w:r>
      <w:r w:rsidR="003264B1">
        <w:rPr>
          <w:rtl/>
        </w:rPr>
        <w:t xml:space="preserve"> </w:t>
      </w:r>
      <w:bookmarkEnd w:id="4392"/>
    </w:p>
    <w:p w:rsidR="00D02F71" w:rsidRDefault="00D02F71" w:rsidP="002A7497">
      <w:pPr>
        <w:rPr>
          <w:rtl/>
          <w:lang w:eastAsia="he-IL"/>
        </w:rPr>
      </w:pPr>
    </w:p>
    <w:p w:rsidR="00D02F71" w:rsidRPr="00463BBA" w:rsidRDefault="00D02F71" w:rsidP="00BC674B">
      <w:pPr>
        <w:rPr>
          <w:rtl/>
          <w:lang w:eastAsia="he-IL"/>
        </w:rPr>
      </w:pPr>
      <w:bookmarkStart w:id="4393" w:name="_ETM_Q11_693873"/>
      <w:bookmarkEnd w:id="4393"/>
      <w:r>
        <w:rPr>
          <w:rFonts w:hint="cs"/>
          <w:rtl/>
          <w:lang w:eastAsia="he-IL"/>
        </w:rPr>
        <w:t xml:space="preserve">אתם נוכחים. </w:t>
      </w:r>
    </w:p>
    <w:p w:rsidR="00D02F71" w:rsidRDefault="00D02F71" w:rsidP="00BC674B">
      <w:pPr>
        <w:rPr>
          <w:rtl/>
          <w:lang w:eastAsia="he-IL"/>
        </w:rPr>
      </w:pPr>
      <w:bookmarkStart w:id="4394" w:name="_ETM_Q11_676384"/>
      <w:bookmarkStart w:id="4395" w:name="_ETM_Q11_676429"/>
      <w:bookmarkEnd w:id="4394"/>
      <w:bookmarkEnd w:id="4395"/>
    </w:p>
    <w:p w:rsidR="00D02F71" w:rsidRDefault="00D02F71" w:rsidP="00BC674B">
      <w:pPr>
        <w:pStyle w:val="af3"/>
        <w:keepNext/>
        <w:rPr>
          <w:rtl/>
          <w:lang w:eastAsia="he-IL"/>
        </w:rPr>
      </w:pPr>
      <w:bookmarkStart w:id="4396" w:name="_ETM_Q11_676539"/>
      <w:bookmarkStart w:id="4397" w:name="_ETM_Q11_676584"/>
      <w:bookmarkEnd w:id="4396"/>
      <w:bookmarkEnd w:id="4397"/>
      <w:r>
        <w:rPr>
          <w:rtl/>
          <w:lang w:eastAsia="he-IL"/>
        </w:rPr>
        <w:t>הצבעה</w:t>
      </w:r>
    </w:p>
    <w:p w:rsidR="00D02F71" w:rsidRDefault="00D02F71" w:rsidP="00BC674B">
      <w:pPr>
        <w:pStyle w:val="--"/>
        <w:keepNext/>
        <w:rPr>
          <w:rtl/>
          <w:lang w:eastAsia="he-IL"/>
        </w:rPr>
      </w:pPr>
    </w:p>
    <w:p w:rsidR="00D02F71" w:rsidRDefault="00D02F71" w:rsidP="00BC674B">
      <w:pPr>
        <w:pStyle w:val="--"/>
        <w:keepNext/>
        <w:rPr>
          <w:rtl/>
          <w:lang w:eastAsia="he-IL"/>
        </w:rPr>
      </w:pPr>
      <w:r>
        <w:rPr>
          <w:rtl/>
          <w:lang w:eastAsia="he-IL"/>
        </w:rPr>
        <w:t xml:space="preserve">בעד סעיפים </w:t>
      </w:r>
      <w:r>
        <w:rPr>
          <w:rFonts w:hint="cs"/>
          <w:rtl/>
          <w:lang w:eastAsia="he-IL"/>
        </w:rPr>
        <w:t>1</w:t>
      </w:r>
      <w:r>
        <w:rPr>
          <w:rFonts w:hint="eastAsia"/>
          <w:rtl/>
          <w:lang w:eastAsia="he-IL"/>
        </w:rPr>
        <w:t>–4</w:t>
      </w:r>
      <w:r>
        <w:rPr>
          <w:rFonts w:hint="cs"/>
          <w:rtl/>
          <w:lang w:eastAsia="he-IL"/>
        </w:rPr>
        <w:t xml:space="preserve"> </w:t>
      </w:r>
      <w:r>
        <w:rPr>
          <w:rtl/>
          <w:lang w:eastAsia="he-IL"/>
        </w:rPr>
        <w:t>–</w:t>
      </w:r>
      <w:r>
        <w:rPr>
          <w:rFonts w:hint="cs"/>
          <w:rtl/>
          <w:lang w:eastAsia="he-IL"/>
        </w:rPr>
        <w:t xml:space="preserve"> 8</w:t>
      </w:r>
    </w:p>
    <w:p w:rsidR="00D02F71" w:rsidRDefault="00D02F71" w:rsidP="00BC674B">
      <w:pPr>
        <w:pStyle w:val="--"/>
        <w:keepNext/>
        <w:rPr>
          <w:rtl/>
          <w:lang w:eastAsia="he-IL"/>
        </w:rPr>
      </w:pPr>
      <w:r>
        <w:rPr>
          <w:rtl/>
          <w:lang w:eastAsia="he-IL"/>
        </w:rPr>
        <w:t xml:space="preserve">נגד – </w:t>
      </w:r>
      <w:r>
        <w:rPr>
          <w:rFonts w:hint="cs"/>
          <w:rtl/>
          <w:lang w:eastAsia="he-IL"/>
        </w:rPr>
        <w:t>אין</w:t>
      </w:r>
    </w:p>
    <w:p w:rsidR="00D02F71" w:rsidRDefault="00D02F71" w:rsidP="00BC674B">
      <w:pPr>
        <w:pStyle w:val="--"/>
        <w:keepNext/>
        <w:rPr>
          <w:rtl/>
          <w:lang w:eastAsia="he-IL"/>
        </w:rPr>
      </w:pPr>
      <w:r>
        <w:rPr>
          <w:rtl/>
          <w:lang w:eastAsia="he-IL"/>
        </w:rPr>
        <w:t xml:space="preserve">נמנעים – </w:t>
      </w:r>
      <w:r>
        <w:rPr>
          <w:rFonts w:hint="cs"/>
          <w:rtl/>
          <w:lang w:eastAsia="he-IL"/>
        </w:rPr>
        <w:t>2</w:t>
      </w:r>
    </w:p>
    <w:p w:rsidR="00D02F71" w:rsidRPr="00227DDB" w:rsidRDefault="00D02F71" w:rsidP="00BC674B">
      <w:pPr>
        <w:pStyle w:val="af4"/>
        <w:rPr>
          <w:rtl/>
          <w:lang w:eastAsia="he-IL"/>
        </w:rPr>
      </w:pPr>
      <w:r>
        <w:rPr>
          <w:rtl/>
          <w:lang w:eastAsia="he-IL"/>
        </w:rPr>
        <w:t>סעיפים</w:t>
      </w:r>
      <w:r>
        <w:rPr>
          <w:rFonts w:hint="cs"/>
          <w:rtl/>
          <w:lang w:eastAsia="he-IL"/>
        </w:rPr>
        <w:t xml:space="preserve"> 1</w:t>
      </w:r>
      <w:r>
        <w:rPr>
          <w:rFonts w:hint="eastAsia"/>
          <w:rtl/>
          <w:lang w:eastAsia="he-IL"/>
        </w:rPr>
        <w:t>–4</w:t>
      </w:r>
      <w:r>
        <w:rPr>
          <w:rFonts w:hint="cs"/>
          <w:rtl/>
          <w:lang w:eastAsia="he-IL"/>
        </w:rPr>
        <w:t xml:space="preserve"> נתקבלו.</w:t>
      </w:r>
    </w:p>
    <w:p w:rsidR="00D02F71" w:rsidRDefault="00D02F71" w:rsidP="00BC674B">
      <w:pPr>
        <w:rPr>
          <w:rtl/>
          <w:lang w:eastAsia="he-IL"/>
        </w:rPr>
      </w:pPr>
    </w:p>
    <w:p w:rsidR="00D02F71" w:rsidRDefault="00D02F71" w:rsidP="00BC674B">
      <w:pPr>
        <w:pStyle w:val="af8"/>
        <w:keepNext/>
        <w:rPr>
          <w:rtl/>
        </w:rPr>
      </w:pPr>
      <w:r w:rsidRPr="009B16AD">
        <w:rPr>
          <w:rStyle w:val="TagStyle"/>
          <w:rtl/>
        </w:rPr>
        <w:t xml:space="preserve"> &lt;&lt; יור &gt;&gt; </w:t>
      </w:r>
      <w:r>
        <w:rPr>
          <w:rtl/>
        </w:rPr>
        <w:t>היו"ר ארז מלול:</w:t>
      </w:r>
      <w:r w:rsidRPr="009B16AD">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להלן תוצאות ההצבעה: שמונה בעד, שניים נמנעים. </w:t>
      </w:r>
      <w:bookmarkStart w:id="4398" w:name="_ETM_Q11_704945"/>
      <w:bookmarkEnd w:id="4398"/>
      <w:r>
        <w:rPr>
          <w:rFonts w:hint="cs"/>
          <w:rtl/>
          <w:lang w:eastAsia="he-IL"/>
        </w:rPr>
        <w:t xml:space="preserve">אני קובע כי הצעת החוק אושרה בקריאה שנייה. </w:t>
      </w:r>
      <w:bookmarkStart w:id="4399" w:name="_ETM_Q11_706657"/>
      <w:bookmarkEnd w:id="4399"/>
    </w:p>
    <w:p w:rsidR="00D02F71" w:rsidRDefault="00D02F71" w:rsidP="00BC674B">
      <w:pPr>
        <w:rPr>
          <w:rtl/>
          <w:lang w:eastAsia="he-IL"/>
        </w:rPr>
      </w:pPr>
      <w:bookmarkStart w:id="4400" w:name="_ETM_Q11_699644"/>
      <w:bookmarkStart w:id="4401" w:name="_ETM_Q11_699751"/>
      <w:bookmarkEnd w:id="4400"/>
      <w:bookmarkEnd w:id="4401"/>
    </w:p>
    <w:p w:rsidR="00D02F71" w:rsidRDefault="00D02F71" w:rsidP="00BC674B">
      <w:pPr>
        <w:rPr>
          <w:rtl/>
          <w:lang w:eastAsia="he-IL"/>
        </w:rPr>
      </w:pPr>
      <w:bookmarkStart w:id="4402" w:name="_ETM_Q11_707062"/>
      <w:bookmarkStart w:id="4403" w:name="_ETM_Q11_707114"/>
      <w:bookmarkStart w:id="4404" w:name="_ETM_Q11_707220"/>
      <w:bookmarkStart w:id="4405" w:name="_ETM_Q11_707272"/>
      <w:bookmarkEnd w:id="4402"/>
      <w:bookmarkEnd w:id="4403"/>
      <w:bookmarkEnd w:id="4404"/>
      <w:bookmarkEnd w:id="4405"/>
      <w:r>
        <w:rPr>
          <w:rFonts w:hint="cs"/>
          <w:rtl/>
          <w:lang w:eastAsia="he-IL"/>
        </w:rPr>
        <w:t>נעבור להצבעה בקריאה השלישית על הצעת חוק להגדלת הדיור ברשויות מקומיות (תיקוני חקיקה), התשפ"ה</w:t>
      </w:r>
      <w:r>
        <w:rPr>
          <w:rFonts w:hint="eastAsia"/>
          <w:rtl/>
          <w:lang w:eastAsia="he-IL"/>
        </w:rPr>
        <w:t>–</w:t>
      </w:r>
      <w:r>
        <w:rPr>
          <w:rFonts w:hint="cs"/>
          <w:rtl/>
          <w:lang w:eastAsia="he-IL"/>
        </w:rPr>
        <w:t xml:space="preserve">2025. מי בעד? </w:t>
      </w:r>
    </w:p>
    <w:p w:rsidR="00D02F71" w:rsidRPr="009B16AD" w:rsidRDefault="00D02F71" w:rsidP="00BC674B">
      <w:pPr>
        <w:rPr>
          <w:rtl/>
          <w:lang w:eastAsia="he-IL"/>
        </w:rPr>
      </w:pPr>
    </w:p>
    <w:p w:rsidR="00D02F71" w:rsidRDefault="00D02F71" w:rsidP="00BC674B">
      <w:pPr>
        <w:pStyle w:val="af3"/>
        <w:keepNext/>
        <w:rPr>
          <w:rtl/>
          <w:lang w:eastAsia="he-IL"/>
        </w:rPr>
      </w:pPr>
      <w:r>
        <w:rPr>
          <w:rtl/>
          <w:lang w:eastAsia="he-IL"/>
        </w:rPr>
        <w:t>הצבעה</w:t>
      </w:r>
    </w:p>
    <w:p w:rsidR="00D02F71" w:rsidRPr="009B16AD" w:rsidRDefault="00D02F71" w:rsidP="00BC674B">
      <w:pPr>
        <w:pStyle w:val="--"/>
        <w:keepNext/>
        <w:rPr>
          <w:sz w:val="24"/>
          <w:szCs w:val="24"/>
          <w:rtl/>
          <w:lang w:eastAsia="he-IL"/>
        </w:rPr>
      </w:pPr>
    </w:p>
    <w:p w:rsidR="00D02F71" w:rsidRDefault="00D02F71" w:rsidP="00BC674B">
      <w:pPr>
        <w:pStyle w:val="--"/>
        <w:keepNext/>
        <w:rPr>
          <w:rtl/>
          <w:lang w:eastAsia="he-IL"/>
        </w:rPr>
      </w:pPr>
      <w:r>
        <w:rPr>
          <w:rtl/>
          <w:lang w:eastAsia="he-IL"/>
        </w:rPr>
        <w:t>בעד החוק –</w:t>
      </w:r>
      <w:r>
        <w:rPr>
          <w:rFonts w:hint="cs"/>
          <w:rtl/>
          <w:lang w:eastAsia="he-IL"/>
        </w:rPr>
        <w:t xml:space="preserve"> 8</w:t>
      </w:r>
    </w:p>
    <w:p w:rsidR="00D02F71" w:rsidRDefault="00D02F71" w:rsidP="00BC674B">
      <w:pPr>
        <w:pStyle w:val="--"/>
        <w:keepNext/>
        <w:rPr>
          <w:rtl/>
          <w:lang w:eastAsia="he-IL"/>
        </w:rPr>
      </w:pPr>
      <w:r>
        <w:rPr>
          <w:rtl/>
          <w:lang w:eastAsia="he-IL"/>
        </w:rPr>
        <w:t xml:space="preserve">נגד – </w:t>
      </w:r>
      <w:r>
        <w:rPr>
          <w:rFonts w:hint="cs"/>
          <w:rtl/>
          <w:lang w:eastAsia="he-IL"/>
        </w:rPr>
        <w:t>אין</w:t>
      </w:r>
    </w:p>
    <w:p w:rsidR="00D02F71" w:rsidRDefault="00D02F71" w:rsidP="00BC674B">
      <w:pPr>
        <w:pStyle w:val="--"/>
        <w:keepNext/>
        <w:rPr>
          <w:rtl/>
          <w:lang w:eastAsia="he-IL"/>
        </w:rPr>
      </w:pPr>
      <w:r>
        <w:rPr>
          <w:rtl/>
          <w:lang w:eastAsia="he-IL"/>
        </w:rPr>
        <w:t xml:space="preserve">נמנעים – </w:t>
      </w:r>
      <w:r>
        <w:rPr>
          <w:rFonts w:hint="cs"/>
          <w:rtl/>
          <w:lang w:eastAsia="he-IL"/>
        </w:rPr>
        <w:t>2</w:t>
      </w:r>
    </w:p>
    <w:p w:rsidR="00D02F71" w:rsidRDefault="00D02F71" w:rsidP="00BC674B">
      <w:pPr>
        <w:pStyle w:val="af4"/>
        <w:rPr>
          <w:rtl/>
          <w:lang w:eastAsia="he-IL"/>
        </w:rPr>
      </w:pPr>
      <w:r>
        <w:rPr>
          <w:rFonts w:hint="cs"/>
          <w:rtl/>
          <w:lang w:eastAsia="he-IL"/>
        </w:rPr>
        <w:t>חוק להגדלת היצע הדיור ברשויות מקומיות (תיקוני חקיקה), התשפ"ה</w:t>
      </w:r>
      <w:r>
        <w:rPr>
          <w:rFonts w:hint="eastAsia"/>
          <w:rtl/>
          <w:lang w:eastAsia="he-IL"/>
        </w:rPr>
        <w:t>–</w:t>
      </w:r>
      <w:r>
        <w:rPr>
          <w:rFonts w:hint="cs"/>
          <w:rtl/>
          <w:lang w:eastAsia="he-IL"/>
        </w:rPr>
        <w:t>2025, נתקבל.</w:t>
      </w:r>
    </w:p>
    <w:p w:rsidR="00D02F71" w:rsidRDefault="00D02F71" w:rsidP="00BC674B">
      <w:pPr>
        <w:rPr>
          <w:rtl/>
          <w:lang w:eastAsia="he-IL"/>
        </w:rPr>
      </w:pPr>
      <w:bookmarkStart w:id="4406" w:name="_ETM_Q11_707844"/>
      <w:bookmarkStart w:id="4407" w:name="_ETM_Q11_707890"/>
      <w:bookmarkEnd w:id="3446"/>
      <w:bookmarkEnd w:id="4406"/>
      <w:bookmarkEnd w:id="4407"/>
    </w:p>
    <w:p w:rsidR="00D02F71" w:rsidRDefault="00D02F71" w:rsidP="00BC674B">
      <w:pPr>
        <w:pStyle w:val="af8"/>
        <w:keepNext/>
        <w:rPr>
          <w:rtl/>
        </w:rPr>
      </w:pPr>
      <w:r w:rsidRPr="00FC38F0">
        <w:rPr>
          <w:rStyle w:val="TagStyle"/>
          <w:rtl/>
        </w:rPr>
        <w:t xml:space="preserve"> &lt;&lt; יור &gt;&gt; </w:t>
      </w:r>
      <w:r>
        <w:rPr>
          <w:rtl/>
        </w:rPr>
        <w:t>היו"ר ארז מלול:</w:t>
      </w:r>
      <w:r w:rsidRPr="00FC38F0">
        <w:rPr>
          <w:rStyle w:val="TagStyle"/>
          <w:rtl/>
        </w:rPr>
        <w:t xml:space="preserve"> &lt;&lt; יור &gt;&gt;</w:t>
      </w:r>
      <w:r w:rsidR="003264B1">
        <w:rPr>
          <w:rtl/>
        </w:rPr>
        <w:t xml:space="preserve"> </w:t>
      </w:r>
    </w:p>
    <w:p w:rsidR="00D02F71" w:rsidRDefault="00D02F71" w:rsidP="002A7497">
      <w:pPr>
        <w:rPr>
          <w:rtl/>
          <w:lang w:eastAsia="he-IL"/>
        </w:rPr>
      </w:pPr>
    </w:p>
    <w:p w:rsidR="00D02F71" w:rsidRPr="00FC38F0" w:rsidRDefault="00D02F71" w:rsidP="00CF5DF5">
      <w:pPr>
        <w:rPr>
          <w:rtl/>
          <w:lang w:eastAsia="he-IL"/>
        </w:rPr>
      </w:pPr>
      <w:r>
        <w:rPr>
          <w:rFonts w:hint="cs"/>
          <w:rtl/>
          <w:lang w:eastAsia="he-IL"/>
        </w:rPr>
        <w:t>שמונה בעד, שניים נמנעים. אני קובע כי הצעת חוק להגדלת הדיור ברשויות מקומיות (תיקוני חקיקה), התשפ"ה</w:t>
      </w:r>
      <w:r>
        <w:rPr>
          <w:rFonts w:hint="eastAsia"/>
          <w:rtl/>
          <w:lang w:eastAsia="he-IL"/>
        </w:rPr>
        <w:t>–</w:t>
      </w:r>
      <w:r>
        <w:rPr>
          <w:rFonts w:hint="cs"/>
          <w:rtl/>
          <w:lang w:eastAsia="he-IL"/>
        </w:rPr>
        <w:t>2025, התקבלה בקריאה השנייה והשלישית ותיכנס לספר החוקים.</w:t>
      </w:r>
    </w:p>
    <w:p w:rsidR="00D02F71" w:rsidRDefault="00D02F71" w:rsidP="00BC674B">
      <w:pPr>
        <w:rPr>
          <w:rtl/>
          <w:lang w:eastAsia="he-IL"/>
        </w:rPr>
      </w:pPr>
    </w:p>
    <w:p w:rsidR="00D02F71" w:rsidRPr="009B16AD" w:rsidRDefault="00D02F71" w:rsidP="00BC674B">
      <w:pPr>
        <w:rPr>
          <w:rtl/>
          <w:lang w:eastAsia="he-IL"/>
        </w:rPr>
      </w:pPr>
    </w:p>
    <w:p w:rsidR="00D02F71" w:rsidRDefault="00D02F71" w:rsidP="00BC674B">
      <w:pPr>
        <w:pStyle w:val="a7"/>
        <w:rPr>
          <w:rtl/>
          <w:lang w:eastAsia="he-IL"/>
        </w:rPr>
      </w:pPr>
      <w:bookmarkStart w:id="4408" w:name="TOR_Q12"/>
      <w:bookmarkStart w:id="4409" w:name="ET_hatsach_643550_4"/>
      <w:bookmarkEnd w:id="4408"/>
      <w:r w:rsidRPr="007F1F50">
        <w:rPr>
          <w:rStyle w:val="TagStyle"/>
          <w:rtl/>
        </w:rPr>
        <w:t xml:space="preserve">&lt;&lt; הצח &gt;&gt; </w:t>
      </w:r>
      <w:bookmarkStart w:id="4410" w:name="_Toc200984091"/>
      <w:r>
        <w:rPr>
          <w:rtl/>
          <w:lang w:eastAsia="he-IL"/>
        </w:rPr>
        <w:t>הצעת חוק הבעת עמדה של נפגע או נפגעת עבירה בנוגע לשחרור על</w:t>
      </w:r>
      <w:r>
        <w:rPr>
          <w:rFonts w:hint="cs"/>
          <w:rtl/>
          <w:lang w:eastAsia="he-IL"/>
        </w:rPr>
        <w:t xml:space="preserve"> </w:t>
      </w:r>
      <w:r>
        <w:rPr>
          <w:rtl/>
          <w:lang w:eastAsia="he-IL"/>
        </w:rPr>
        <w:t>תנאי ממאסר (תיקוני חקיקה), התשפ"ה–2025</w:t>
      </w:r>
      <w:bookmarkEnd w:id="4410"/>
      <w:r w:rsidRPr="007F1F50">
        <w:rPr>
          <w:rStyle w:val="TagStyle"/>
          <w:rtl/>
        </w:rPr>
        <w:t xml:space="preserve"> &lt;&lt; הצח &gt;&gt;</w:t>
      </w:r>
      <w:r w:rsidR="003264B1">
        <w:rPr>
          <w:rtl/>
          <w:lang w:eastAsia="he-IL"/>
        </w:rPr>
        <w:t xml:space="preserve"> </w:t>
      </w:r>
      <w:bookmarkEnd w:id="4409"/>
    </w:p>
    <w:p w:rsidR="00D02F71" w:rsidRDefault="00D02F71" w:rsidP="002A7497">
      <w:pPr>
        <w:rPr>
          <w:rtl/>
          <w:lang w:eastAsia="he-IL"/>
        </w:rPr>
      </w:pPr>
      <w:r>
        <w:rPr>
          <w:rFonts w:hint="cs"/>
          <w:rtl/>
          <w:lang w:eastAsia="he-IL"/>
        </w:rPr>
        <w:t>[מס' כ/1111; דברי הכנסת, חוב' כ"ג, ישיבה 278; נספחות.]</w:t>
      </w:r>
    </w:p>
    <w:p w:rsidR="00D02F71" w:rsidRDefault="00D02F71" w:rsidP="00BC674B">
      <w:pPr>
        <w:pStyle w:val="-0"/>
        <w:rPr>
          <w:rtl/>
          <w:lang w:eastAsia="he-IL"/>
        </w:rPr>
      </w:pPr>
      <w:r>
        <w:rPr>
          <w:rtl/>
          <w:lang w:eastAsia="he-IL"/>
        </w:rPr>
        <w:t>(קריאה שנייה וקריאה שלישית)</w:t>
      </w:r>
    </w:p>
    <w:p w:rsidR="00D02F71" w:rsidRPr="009B322A" w:rsidRDefault="00D02F71" w:rsidP="00BC674B">
      <w:pPr>
        <w:rPr>
          <w:rtl/>
          <w:lang w:eastAsia="he-IL"/>
        </w:rPr>
      </w:pPr>
    </w:p>
    <w:p w:rsidR="00D02F71" w:rsidRDefault="00D02F71" w:rsidP="00BC674B">
      <w:pPr>
        <w:pStyle w:val="af8"/>
        <w:keepNext/>
        <w:rPr>
          <w:rtl/>
        </w:rPr>
      </w:pPr>
      <w:r w:rsidRPr="007F1F50">
        <w:rPr>
          <w:rStyle w:val="TagStyle"/>
          <w:rtl/>
        </w:rPr>
        <w:t xml:space="preserve"> &lt;&lt; יור &gt;&gt; </w:t>
      </w:r>
      <w:r>
        <w:rPr>
          <w:rtl/>
        </w:rPr>
        <w:t>היו"ר ארז מלול:</w:t>
      </w:r>
      <w:r w:rsidRPr="007F1F50">
        <w:rPr>
          <w:rStyle w:val="TagStyle"/>
          <w:rtl/>
        </w:rPr>
        <w:t xml:space="preserve"> &lt;&lt; יור &gt;&gt;</w:t>
      </w:r>
      <w:r w:rsidR="003264B1">
        <w:rPr>
          <w:rtl/>
        </w:rPr>
        <w:t xml:space="preserve"> </w:t>
      </w:r>
    </w:p>
    <w:p w:rsidR="00D02F71" w:rsidRPr="007F1F50" w:rsidRDefault="00D02F71" w:rsidP="00BC674B">
      <w:pPr>
        <w:rPr>
          <w:rtl/>
          <w:lang w:eastAsia="he-IL"/>
        </w:rPr>
      </w:pPr>
    </w:p>
    <w:p w:rsidR="00D02F71" w:rsidRDefault="00D02F71" w:rsidP="00BC674B">
      <w:pPr>
        <w:rPr>
          <w:rtl/>
          <w:lang w:eastAsia="he-IL"/>
        </w:rPr>
      </w:pPr>
      <w:r>
        <w:rPr>
          <w:rFonts w:hint="cs"/>
          <w:rtl/>
          <w:lang w:eastAsia="he-IL"/>
        </w:rPr>
        <w:t xml:space="preserve">נעבור לנושא הבא על סדר-היום </w:t>
      </w:r>
      <w:r>
        <w:rPr>
          <w:rFonts w:hint="eastAsia"/>
          <w:rtl/>
          <w:lang w:eastAsia="he-IL"/>
        </w:rPr>
        <w:t xml:space="preserve">– </w:t>
      </w:r>
      <w:r w:rsidRPr="005D1966">
        <w:rPr>
          <w:rtl/>
          <w:lang w:eastAsia="he-IL"/>
        </w:rPr>
        <w:t>הצעת חוק הבעת עמדה של נפגע</w:t>
      </w:r>
      <w:r>
        <w:rPr>
          <w:rtl/>
          <w:lang w:eastAsia="he-IL"/>
        </w:rPr>
        <w:t xml:space="preserve"> או נפגעת עבירה בנוגע לשחרור על</w:t>
      </w:r>
      <w:r>
        <w:rPr>
          <w:rFonts w:hint="cs"/>
          <w:rtl/>
          <w:lang w:eastAsia="he-IL"/>
        </w:rPr>
        <w:t xml:space="preserve"> </w:t>
      </w:r>
      <w:r w:rsidRPr="005D1966">
        <w:rPr>
          <w:rtl/>
          <w:lang w:eastAsia="he-IL"/>
        </w:rPr>
        <w:t>תנאי ממאסר (תיקוני חקיקה), התשפ"ה–2025</w:t>
      </w:r>
      <w:bookmarkStart w:id="4411" w:name="_ETM_Q12_138205"/>
      <w:bookmarkEnd w:id="4411"/>
      <w:r>
        <w:rPr>
          <w:rFonts w:hint="cs"/>
          <w:rtl/>
          <w:lang w:eastAsia="he-IL"/>
        </w:rPr>
        <w:t xml:space="preserve">, </w:t>
      </w:r>
      <w:bookmarkStart w:id="4412" w:name="_ETM_Q12_147454"/>
      <w:bookmarkEnd w:id="4412"/>
      <w:r>
        <w:rPr>
          <w:rFonts w:hint="cs"/>
          <w:rtl/>
          <w:lang w:eastAsia="he-IL"/>
        </w:rPr>
        <w:t xml:space="preserve">של חבר הכנסת חילי טרופר, לקריאה שנייה ושלישית. אני מזמין </w:t>
      </w:r>
      <w:bookmarkStart w:id="4413" w:name="_ETM_Q12_147457"/>
      <w:bookmarkEnd w:id="4413"/>
      <w:r>
        <w:rPr>
          <w:rFonts w:hint="cs"/>
          <w:rtl/>
          <w:lang w:eastAsia="he-IL"/>
        </w:rPr>
        <w:t>את חבר הכנסת שמחה רוטמן, יושב-ראש ועדת החוקה, חוק ומשפט</w:t>
      </w:r>
      <w:bookmarkStart w:id="4414" w:name="_ETM_Q12_148405"/>
      <w:bookmarkEnd w:id="4414"/>
      <w:r>
        <w:rPr>
          <w:rFonts w:hint="cs"/>
          <w:rtl/>
          <w:lang w:eastAsia="he-IL"/>
        </w:rPr>
        <w:t>, להציג את הצעת החוק. בבקשה.</w:t>
      </w:r>
    </w:p>
    <w:p w:rsidR="00D02F71" w:rsidRDefault="00D02F71" w:rsidP="00BC674B">
      <w:pPr>
        <w:rPr>
          <w:rtl/>
          <w:lang w:eastAsia="he-IL"/>
        </w:rPr>
      </w:pPr>
      <w:bookmarkStart w:id="4415" w:name="ET_speaker_6143_7"/>
    </w:p>
    <w:p w:rsidR="00D02F71" w:rsidRDefault="00D02F71" w:rsidP="00BC674B">
      <w:pPr>
        <w:pStyle w:val="a4"/>
        <w:keepNext/>
        <w:rPr>
          <w:rtl/>
        </w:rPr>
      </w:pPr>
      <w:bookmarkStart w:id="4416" w:name="ET_speaker_6464_16"/>
      <w:r w:rsidRPr="008143FE">
        <w:rPr>
          <w:rStyle w:val="TagStyle"/>
          <w:rtl/>
        </w:rPr>
        <w:t xml:space="preserve"> &lt;&lt; דובר &gt;&gt; </w:t>
      </w:r>
      <w:bookmarkStart w:id="4417" w:name="_Toc200984092"/>
      <w:r>
        <w:rPr>
          <w:rtl/>
        </w:rPr>
        <w:t>שמחה רוטמן (יו"ר ועדת החוקה, חוק ומשפט):</w:t>
      </w:r>
      <w:bookmarkEnd w:id="4417"/>
      <w:r w:rsidRPr="008143FE">
        <w:rPr>
          <w:rStyle w:val="TagStyle"/>
          <w:rtl/>
        </w:rPr>
        <w:t xml:space="preserve"> &lt;&lt; דובר &gt;&gt;</w:t>
      </w:r>
      <w:r w:rsidR="003264B1">
        <w:rPr>
          <w:rtl/>
        </w:rPr>
        <w:t xml:space="preserve"> </w:t>
      </w:r>
      <w:bookmarkEnd w:id="4416"/>
    </w:p>
    <w:p w:rsidR="00D02F71" w:rsidRDefault="00D02F71" w:rsidP="002A7497">
      <w:pPr>
        <w:rPr>
          <w:rtl/>
          <w:lang w:eastAsia="he-IL"/>
        </w:rPr>
      </w:pPr>
    </w:p>
    <w:p w:rsidR="00D02F71" w:rsidRDefault="00D02F71" w:rsidP="00BC674B">
      <w:pPr>
        <w:rPr>
          <w:rtl/>
          <w:lang w:eastAsia="he-IL"/>
        </w:rPr>
      </w:pPr>
      <w:r>
        <w:rPr>
          <w:rFonts w:hint="cs"/>
          <w:rtl/>
          <w:lang w:eastAsia="he-IL"/>
        </w:rPr>
        <w:t>תודה רבה, אדוני היושב-ראש. כנסת נכבדה, חבריי חברי הכנסת</w:t>
      </w:r>
      <w:bookmarkStart w:id="4418" w:name="_ETM_Q12_155845"/>
      <w:bookmarkEnd w:id="4418"/>
      <w:r>
        <w:rPr>
          <w:rFonts w:hint="cs"/>
          <w:rtl/>
          <w:lang w:eastAsia="he-IL"/>
        </w:rPr>
        <w:t xml:space="preserve"> </w:t>
      </w:r>
      <w:r w:rsidR="002A7497">
        <w:rPr>
          <w:rFonts w:hint="cs"/>
          <w:rtl/>
          <w:lang w:eastAsia="he-IL"/>
        </w:rPr>
        <w:t>– –</w:t>
      </w:r>
    </w:p>
    <w:p w:rsidR="00D02F71" w:rsidRDefault="00D02F71" w:rsidP="00BC674B">
      <w:pPr>
        <w:rPr>
          <w:rtl/>
          <w:lang w:eastAsia="he-IL"/>
        </w:rPr>
      </w:pPr>
    </w:p>
    <w:p w:rsidR="00D02F71" w:rsidRDefault="00D02F71" w:rsidP="00BC674B">
      <w:pPr>
        <w:pStyle w:val="af8"/>
        <w:keepNext/>
        <w:rPr>
          <w:rtl/>
        </w:rPr>
      </w:pPr>
      <w:r w:rsidRPr="005D060D">
        <w:rPr>
          <w:rStyle w:val="TagStyle"/>
          <w:rtl/>
        </w:rPr>
        <w:t xml:space="preserve"> &lt;&lt; יור &gt;&gt; </w:t>
      </w:r>
      <w:r>
        <w:rPr>
          <w:rtl/>
        </w:rPr>
        <w:t>היו"ר ארז מלול:</w:t>
      </w:r>
      <w:r w:rsidRPr="005D060D">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לא הבנתי מה אתה עושה פה, חילי.</w:t>
      </w:r>
    </w:p>
    <w:p w:rsidR="00D02F71" w:rsidRDefault="00D02F71" w:rsidP="00BC674B">
      <w:pPr>
        <w:rPr>
          <w:rtl/>
          <w:lang w:eastAsia="he-IL"/>
        </w:rPr>
      </w:pPr>
      <w:bookmarkStart w:id="4419" w:name="_ETM_Q12_156585"/>
      <w:bookmarkEnd w:id="4419"/>
    </w:p>
    <w:p w:rsidR="00D02F71" w:rsidRDefault="00D02F71" w:rsidP="00BC674B">
      <w:pPr>
        <w:pStyle w:val="-"/>
        <w:keepNext/>
        <w:rPr>
          <w:rtl/>
        </w:rPr>
      </w:pPr>
      <w:bookmarkStart w:id="4420" w:name="ET_speakercontinue_6157_6"/>
      <w:r w:rsidRPr="005D060D">
        <w:rPr>
          <w:rStyle w:val="TagStyle"/>
          <w:rtl/>
        </w:rPr>
        <w:t xml:space="preserve"> &lt;&lt; דובר_המשך &gt;&gt; </w:t>
      </w:r>
      <w:r>
        <w:rPr>
          <w:rtl/>
        </w:rPr>
        <w:t>שמחה רוטמן (יו"ר ועדת החוקה, חוק ומשפט):</w:t>
      </w:r>
      <w:r w:rsidRPr="005D060D">
        <w:rPr>
          <w:rStyle w:val="TagStyle"/>
          <w:rtl/>
        </w:rPr>
        <w:t xml:space="preserve"> &lt;&lt; דובר_המשך &gt;&gt;</w:t>
      </w:r>
      <w:r w:rsidR="003264B1">
        <w:rPr>
          <w:rtl/>
        </w:rPr>
        <w:t xml:space="preserve"> </w:t>
      </w:r>
      <w:bookmarkEnd w:id="4420"/>
    </w:p>
    <w:p w:rsidR="00D02F71" w:rsidRDefault="00D02F71" w:rsidP="002A7497">
      <w:pPr>
        <w:rPr>
          <w:rtl/>
          <w:lang w:eastAsia="he-IL"/>
        </w:rPr>
      </w:pPr>
    </w:p>
    <w:p w:rsidR="00D02F71" w:rsidRDefault="002A7497" w:rsidP="00CF5DF5">
      <w:pPr>
        <w:rPr>
          <w:rtl/>
          <w:lang w:eastAsia="he-IL"/>
        </w:rPr>
      </w:pPr>
      <w:r>
        <w:rPr>
          <w:rFonts w:hint="cs"/>
          <w:rtl/>
          <w:lang w:eastAsia="he-IL"/>
        </w:rPr>
        <w:t>– –</w:t>
      </w:r>
      <w:r w:rsidR="00D02F71">
        <w:rPr>
          <w:rFonts w:hint="cs"/>
          <w:rtl/>
          <w:lang w:eastAsia="he-IL"/>
        </w:rPr>
        <w:t xml:space="preserve"> אני מתכבד להביא בפניכם לקריאה השנייה ולקריאה השלישית</w:t>
      </w:r>
      <w:bookmarkStart w:id="4421" w:name="_ETM_Q12_158834"/>
      <w:bookmarkEnd w:id="4421"/>
      <w:r w:rsidR="00D02F71">
        <w:rPr>
          <w:rFonts w:hint="cs"/>
          <w:rtl/>
          <w:lang w:eastAsia="he-IL"/>
        </w:rPr>
        <w:t xml:space="preserve"> את </w:t>
      </w:r>
      <w:r w:rsidR="00D02F71" w:rsidRPr="000157D8">
        <w:rPr>
          <w:rtl/>
          <w:lang w:eastAsia="he-IL"/>
        </w:rPr>
        <w:t>הצעת חוק הבעת עמדה של נפגע</w:t>
      </w:r>
      <w:r w:rsidR="00D02F71">
        <w:rPr>
          <w:rtl/>
          <w:lang w:eastAsia="he-IL"/>
        </w:rPr>
        <w:t xml:space="preserve"> או נפגעת עבירה בנוגע לשחרור על</w:t>
      </w:r>
      <w:r w:rsidR="00D02F71">
        <w:rPr>
          <w:rFonts w:hint="cs"/>
          <w:rtl/>
          <w:lang w:eastAsia="he-IL"/>
        </w:rPr>
        <w:t xml:space="preserve"> </w:t>
      </w:r>
      <w:r w:rsidR="00D02F71" w:rsidRPr="000157D8">
        <w:rPr>
          <w:rtl/>
          <w:lang w:eastAsia="he-IL"/>
        </w:rPr>
        <w:t>תנאי ממאסר (תיקוני חקיקה), התשפ"ה–2025</w:t>
      </w:r>
      <w:bookmarkStart w:id="4422" w:name="_ETM_Q12_160524"/>
      <w:bookmarkEnd w:id="4422"/>
      <w:r w:rsidR="00D02F71">
        <w:rPr>
          <w:rFonts w:hint="cs"/>
          <w:rtl/>
          <w:lang w:eastAsia="he-IL"/>
        </w:rPr>
        <w:t>, הצעת חוק של חבר הכנסת חילי טרופר.</w:t>
      </w:r>
      <w:bookmarkStart w:id="4423" w:name="_ETM_Q12_169071"/>
      <w:bookmarkEnd w:id="4423"/>
      <w:r w:rsidR="00D02F71">
        <w:rPr>
          <w:rFonts w:hint="cs"/>
          <w:rtl/>
          <w:lang w:eastAsia="he-IL"/>
        </w:rPr>
        <w:t xml:space="preserve"> בהצעת החוק מוצע להרחיב את זכויותיהם של נפגע העבירה</w:t>
      </w:r>
      <w:bookmarkStart w:id="4424" w:name="_ETM_Q12_171662"/>
      <w:bookmarkEnd w:id="4424"/>
      <w:r w:rsidR="00D02F71">
        <w:rPr>
          <w:rFonts w:hint="cs"/>
          <w:rtl/>
          <w:lang w:eastAsia="he-IL"/>
        </w:rPr>
        <w:t xml:space="preserve"> בהליך שחרור על תנאי ממאסר של הפוגע. </w:t>
      </w:r>
      <w:bookmarkStart w:id="4425" w:name="_ETM_Q12_180022"/>
      <w:bookmarkStart w:id="4426" w:name="_ETM_Q12_176608"/>
      <w:bookmarkEnd w:id="4425"/>
      <w:bookmarkEnd w:id="4426"/>
    </w:p>
    <w:p w:rsidR="00D02F71" w:rsidRDefault="00D02F71" w:rsidP="00BC674B">
      <w:pPr>
        <w:rPr>
          <w:rtl/>
          <w:lang w:eastAsia="he-IL"/>
        </w:rPr>
      </w:pPr>
      <w:bookmarkStart w:id="4427" w:name="_ETM_Q12_181663"/>
      <w:bookmarkStart w:id="4428" w:name="_ETM_Q12_181762"/>
      <w:bookmarkEnd w:id="4427"/>
      <w:bookmarkEnd w:id="4428"/>
    </w:p>
    <w:p w:rsidR="00D02F71" w:rsidRDefault="00D02F71" w:rsidP="00BC674B">
      <w:pPr>
        <w:rPr>
          <w:rtl/>
          <w:lang w:eastAsia="he-IL"/>
        </w:rPr>
      </w:pPr>
      <w:bookmarkStart w:id="4429" w:name="_ETM_Q12_181862"/>
      <w:bookmarkStart w:id="4430" w:name="_ETM_Q12_181926"/>
      <w:bookmarkEnd w:id="4429"/>
      <w:bookmarkEnd w:id="4430"/>
      <w:r w:rsidRPr="00DC12BE">
        <w:rPr>
          <w:rtl/>
          <w:lang w:eastAsia="he-IL"/>
        </w:rPr>
        <w:t>חוק שחרור על תנאי</w:t>
      </w:r>
      <w:r>
        <w:rPr>
          <w:rFonts w:hint="cs"/>
          <w:rtl/>
          <w:lang w:eastAsia="he-IL"/>
        </w:rPr>
        <w:t xml:space="preserve"> ממאסר, התשס"א</w:t>
      </w:r>
      <w:r>
        <w:rPr>
          <w:rtl/>
          <w:lang w:eastAsia="he-IL"/>
        </w:rPr>
        <w:t>–</w:t>
      </w:r>
      <w:r>
        <w:rPr>
          <w:rFonts w:hint="cs"/>
          <w:rtl/>
          <w:lang w:eastAsia="he-IL"/>
        </w:rPr>
        <w:t xml:space="preserve">2001, </w:t>
      </w:r>
      <w:bookmarkStart w:id="4431" w:name="_ETM_Q12_176853"/>
      <w:bookmarkStart w:id="4432" w:name="_ETM_Q12_177393"/>
      <w:bookmarkEnd w:id="4431"/>
      <w:bookmarkEnd w:id="4432"/>
      <w:r w:rsidRPr="00DC12BE">
        <w:rPr>
          <w:rtl/>
          <w:lang w:eastAsia="he-IL"/>
        </w:rPr>
        <w:t>מסדיר את האפשרות לשחרר אסיר בטרם סיום תקופת מאסרו</w:t>
      </w:r>
      <w:r>
        <w:rPr>
          <w:rFonts w:hint="cs"/>
          <w:rtl/>
          <w:lang w:eastAsia="he-IL"/>
        </w:rPr>
        <w:t>,</w:t>
      </w:r>
      <w:bookmarkStart w:id="4433" w:name="_ETM_Q12_183323"/>
      <w:bookmarkEnd w:id="4433"/>
      <w:r w:rsidRPr="00DC12BE">
        <w:rPr>
          <w:rtl/>
          <w:lang w:eastAsia="he-IL"/>
        </w:rPr>
        <w:t xml:space="preserve"> לאחר שריצה לכל הפחות שני</w:t>
      </w:r>
      <w:r>
        <w:rPr>
          <w:rFonts w:hint="cs"/>
          <w:rtl/>
          <w:lang w:eastAsia="he-IL"/>
        </w:rPr>
        <w:t xml:space="preserve"> </w:t>
      </w:r>
      <w:r w:rsidRPr="00DC12BE">
        <w:rPr>
          <w:rtl/>
          <w:lang w:eastAsia="he-IL"/>
        </w:rPr>
        <w:t>שלישים מתקופת המאסר</w:t>
      </w:r>
      <w:r>
        <w:rPr>
          <w:rFonts w:hint="cs"/>
          <w:rtl/>
          <w:lang w:eastAsia="he-IL"/>
        </w:rPr>
        <w:t>,</w:t>
      </w:r>
      <w:bookmarkStart w:id="4434" w:name="_ETM_Q12_185773"/>
      <w:bookmarkEnd w:id="4434"/>
      <w:r w:rsidRPr="00DC12BE">
        <w:rPr>
          <w:rtl/>
          <w:lang w:eastAsia="he-IL"/>
        </w:rPr>
        <w:t xml:space="preserve"> בהחלטה של ועדת השחרורים</w:t>
      </w:r>
      <w:r>
        <w:rPr>
          <w:rFonts w:hint="cs"/>
          <w:rtl/>
          <w:lang w:eastAsia="he-IL"/>
        </w:rPr>
        <w:t>.</w:t>
      </w:r>
      <w:r w:rsidRPr="00DC12BE">
        <w:rPr>
          <w:rtl/>
          <w:lang w:eastAsia="he-IL"/>
        </w:rPr>
        <w:t xml:space="preserve"> בין היתר החוק מסדיר את השיקולים ש</w:t>
      </w:r>
      <w:r>
        <w:rPr>
          <w:rFonts w:hint="cs"/>
          <w:rtl/>
          <w:lang w:eastAsia="he-IL"/>
        </w:rPr>
        <w:t>ע</w:t>
      </w:r>
      <w:bookmarkStart w:id="4435" w:name="_ETM_Q12_189113"/>
      <w:bookmarkEnd w:id="4435"/>
      <w:r w:rsidRPr="00DC12BE">
        <w:rPr>
          <w:rtl/>
          <w:lang w:eastAsia="he-IL"/>
        </w:rPr>
        <w:t>ל ועדת השחרורים לשקול ב</w:t>
      </w:r>
      <w:r>
        <w:rPr>
          <w:rFonts w:hint="cs"/>
          <w:rtl/>
          <w:lang w:eastAsia="he-IL"/>
        </w:rPr>
        <w:t>ג</w:t>
      </w:r>
      <w:bookmarkStart w:id="4436" w:name="_ETM_Q12_189484"/>
      <w:bookmarkEnd w:id="4436"/>
      <w:r w:rsidRPr="00DC12BE">
        <w:rPr>
          <w:rtl/>
          <w:lang w:eastAsia="he-IL"/>
        </w:rPr>
        <w:t>יבוש ההחלטה בדבר שחרור מוקדם</w:t>
      </w:r>
      <w:r>
        <w:rPr>
          <w:rFonts w:hint="cs"/>
          <w:rtl/>
          <w:lang w:eastAsia="he-IL"/>
        </w:rPr>
        <w:t xml:space="preserve"> של אסיר.</w:t>
      </w:r>
      <w:r w:rsidRPr="00DC12BE">
        <w:rPr>
          <w:rtl/>
          <w:lang w:eastAsia="he-IL"/>
        </w:rPr>
        <w:t xml:space="preserve"> </w:t>
      </w:r>
    </w:p>
    <w:p w:rsidR="00D02F71" w:rsidRDefault="00D02F71" w:rsidP="00BC674B">
      <w:pPr>
        <w:rPr>
          <w:rtl/>
          <w:lang w:eastAsia="he-IL"/>
        </w:rPr>
      </w:pPr>
    </w:p>
    <w:p w:rsidR="00D02F71" w:rsidRDefault="00D02F71" w:rsidP="00BC674B">
      <w:pPr>
        <w:rPr>
          <w:rtl/>
          <w:lang w:eastAsia="he-IL"/>
        </w:rPr>
      </w:pPr>
      <w:bookmarkStart w:id="4437" w:name="_ETM_Q12_192317"/>
      <w:bookmarkEnd w:id="4437"/>
      <w:r w:rsidRPr="00DC12BE">
        <w:rPr>
          <w:rtl/>
          <w:lang w:eastAsia="he-IL"/>
        </w:rPr>
        <w:t>חוק זכויות נפגעי עבירה</w:t>
      </w:r>
      <w:r>
        <w:rPr>
          <w:rFonts w:hint="cs"/>
          <w:rtl/>
          <w:lang w:eastAsia="he-IL"/>
        </w:rPr>
        <w:t>,</w:t>
      </w:r>
      <w:r w:rsidRPr="00DC12BE">
        <w:rPr>
          <w:rtl/>
          <w:lang w:eastAsia="he-IL"/>
        </w:rPr>
        <w:t xml:space="preserve"> התשס"א</w:t>
      </w:r>
      <w:r>
        <w:rPr>
          <w:rtl/>
          <w:lang w:eastAsia="he-IL"/>
        </w:rPr>
        <w:t>–</w:t>
      </w:r>
      <w:r w:rsidRPr="00DC12BE">
        <w:rPr>
          <w:rtl/>
          <w:lang w:eastAsia="he-IL"/>
        </w:rPr>
        <w:t>2001</w:t>
      </w:r>
      <w:r>
        <w:rPr>
          <w:rFonts w:hint="cs"/>
          <w:rtl/>
          <w:lang w:eastAsia="he-IL"/>
        </w:rPr>
        <w:t>,</w:t>
      </w:r>
      <w:bookmarkStart w:id="4438" w:name="_ETM_Q12_192534"/>
      <w:bookmarkEnd w:id="4438"/>
      <w:r w:rsidRPr="00DC12BE">
        <w:rPr>
          <w:rtl/>
          <w:lang w:eastAsia="he-IL"/>
        </w:rPr>
        <w:t xml:space="preserve"> מ</w:t>
      </w:r>
      <w:r>
        <w:rPr>
          <w:rFonts w:hint="cs"/>
          <w:rtl/>
          <w:lang w:eastAsia="he-IL"/>
        </w:rPr>
        <w:t>ע</w:t>
      </w:r>
      <w:bookmarkStart w:id="4439" w:name="_ETM_Q12_194704"/>
      <w:bookmarkEnd w:id="4439"/>
      <w:r w:rsidRPr="00DC12BE">
        <w:rPr>
          <w:rtl/>
          <w:lang w:eastAsia="he-IL"/>
        </w:rPr>
        <w:t>גן את זכויותיהם של נפגעי העבירה לאורך ההליך המשפטי</w:t>
      </w:r>
      <w:r>
        <w:rPr>
          <w:rFonts w:hint="cs"/>
          <w:rtl/>
          <w:lang w:eastAsia="he-IL"/>
        </w:rPr>
        <w:t>.</w:t>
      </w:r>
      <w:bookmarkStart w:id="4440" w:name="_ETM_Q12_201537"/>
      <w:bookmarkEnd w:id="4440"/>
      <w:r w:rsidRPr="00DC12BE">
        <w:rPr>
          <w:rtl/>
          <w:lang w:eastAsia="he-IL"/>
        </w:rPr>
        <w:t xml:space="preserve"> לעניין נפגעי עבירות מין או אלימות</w:t>
      </w:r>
      <w:r>
        <w:rPr>
          <w:rFonts w:hint="cs"/>
          <w:rtl/>
          <w:lang w:eastAsia="he-IL"/>
        </w:rPr>
        <w:t>,</w:t>
      </w:r>
      <w:r w:rsidRPr="00DC12BE">
        <w:rPr>
          <w:rtl/>
          <w:lang w:eastAsia="he-IL"/>
        </w:rPr>
        <w:t xml:space="preserve"> </w:t>
      </w:r>
      <w:r>
        <w:rPr>
          <w:rFonts w:hint="cs"/>
          <w:rtl/>
          <w:lang w:eastAsia="he-IL"/>
        </w:rPr>
        <w:t>קבועה בחוק</w:t>
      </w:r>
      <w:r w:rsidRPr="00DC12BE">
        <w:rPr>
          <w:rtl/>
          <w:lang w:eastAsia="he-IL"/>
        </w:rPr>
        <w:t xml:space="preserve"> </w:t>
      </w:r>
      <w:bookmarkStart w:id="4441" w:name="_ETM_Q12_201344"/>
      <w:bookmarkEnd w:id="4441"/>
      <w:r w:rsidRPr="00DC12BE">
        <w:rPr>
          <w:rtl/>
          <w:lang w:eastAsia="he-IL"/>
        </w:rPr>
        <w:t>זכות להביע עמדה בשלבים מסוימים בהליך המשפטי</w:t>
      </w:r>
      <w:r>
        <w:rPr>
          <w:rFonts w:hint="cs"/>
          <w:rtl/>
          <w:lang w:eastAsia="he-IL"/>
        </w:rPr>
        <w:t>,</w:t>
      </w:r>
      <w:r w:rsidRPr="00DC12BE">
        <w:rPr>
          <w:rtl/>
          <w:lang w:eastAsia="he-IL"/>
        </w:rPr>
        <w:t xml:space="preserve"> </w:t>
      </w:r>
      <w:r w:rsidR="003264B1">
        <w:rPr>
          <w:rFonts w:hint="cs"/>
          <w:rtl/>
          <w:lang w:eastAsia="he-IL"/>
        </w:rPr>
        <w:t>ו</w:t>
      </w:r>
      <w:r w:rsidRPr="00DC12BE">
        <w:rPr>
          <w:rtl/>
          <w:lang w:eastAsia="he-IL"/>
        </w:rPr>
        <w:t xml:space="preserve">בכלל </w:t>
      </w:r>
      <w:r>
        <w:rPr>
          <w:rFonts w:hint="cs"/>
          <w:rtl/>
          <w:lang w:eastAsia="he-IL"/>
        </w:rPr>
        <w:t xml:space="preserve">זה </w:t>
      </w:r>
      <w:bookmarkStart w:id="4442" w:name="_ETM_Q12_201944"/>
      <w:bookmarkEnd w:id="4442"/>
      <w:r w:rsidRPr="00DC12BE">
        <w:rPr>
          <w:rtl/>
          <w:lang w:eastAsia="he-IL"/>
        </w:rPr>
        <w:t>זכות להביע עמדה בכתב בפני ועדת השחרורים</w:t>
      </w:r>
      <w:bookmarkStart w:id="4443" w:name="_ETM_Q12_204824"/>
      <w:bookmarkEnd w:id="4443"/>
      <w:r w:rsidRPr="00DC12BE">
        <w:rPr>
          <w:rtl/>
          <w:lang w:eastAsia="he-IL"/>
        </w:rPr>
        <w:t xml:space="preserve"> בטרם קבלת ההחלטה על שחרור על תנאי של האסיר שפגע בהם</w:t>
      </w:r>
      <w:r>
        <w:rPr>
          <w:rFonts w:hint="cs"/>
          <w:rtl/>
          <w:lang w:eastAsia="he-IL"/>
        </w:rPr>
        <w:t>.</w:t>
      </w:r>
      <w:r w:rsidRPr="00DC12BE">
        <w:rPr>
          <w:rtl/>
          <w:lang w:eastAsia="he-IL"/>
        </w:rPr>
        <w:t xml:space="preserve"> </w:t>
      </w:r>
    </w:p>
    <w:p w:rsidR="00D02F71" w:rsidRDefault="00D02F71" w:rsidP="00BC674B">
      <w:pPr>
        <w:rPr>
          <w:rtl/>
          <w:lang w:eastAsia="he-IL"/>
        </w:rPr>
      </w:pPr>
    </w:p>
    <w:p w:rsidR="00D02F71" w:rsidRDefault="00D02F71" w:rsidP="003264B1">
      <w:pPr>
        <w:rPr>
          <w:rtl/>
          <w:lang w:eastAsia="he-IL"/>
        </w:rPr>
      </w:pPr>
      <w:bookmarkStart w:id="4444" w:name="_ETM_Q12_210545"/>
      <w:bookmarkStart w:id="4445" w:name="_ETM_Q12_210681"/>
      <w:bookmarkStart w:id="4446" w:name="_ETM_Q12_210731"/>
      <w:bookmarkStart w:id="4447" w:name="_ETM_Q12_210891"/>
      <w:bookmarkEnd w:id="4444"/>
      <w:bookmarkEnd w:id="4445"/>
      <w:bookmarkEnd w:id="4446"/>
      <w:bookmarkEnd w:id="4447"/>
      <w:r w:rsidRPr="00DC12BE">
        <w:rPr>
          <w:rtl/>
          <w:lang w:eastAsia="he-IL"/>
        </w:rPr>
        <w:t>בהצעת החוק מוצע להרחיב את זכויותיהם ומעורבותם ש</w:t>
      </w:r>
      <w:r>
        <w:rPr>
          <w:rFonts w:hint="cs"/>
          <w:rtl/>
          <w:lang w:eastAsia="he-IL"/>
        </w:rPr>
        <w:t xml:space="preserve">ל </w:t>
      </w:r>
      <w:r w:rsidRPr="00DC12BE">
        <w:rPr>
          <w:rtl/>
          <w:lang w:eastAsia="he-IL"/>
        </w:rPr>
        <w:t>נפגע</w:t>
      </w:r>
      <w:r>
        <w:rPr>
          <w:rFonts w:hint="cs"/>
          <w:rtl/>
          <w:lang w:eastAsia="he-IL"/>
        </w:rPr>
        <w:t>י</w:t>
      </w:r>
      <w:r w:rsidRPr="00DC12BE">
        <w:rPr>
          <w:rtl/>
          <w:lang w:eastAsia="he-IL"/>
        </w:rPr>
        <w:t xml:space="preserve"> </w:t>
      </w:r>
      <w:bookmarkStart w:id="4448" w:name="_ETM_Q12_211985"/>
      <w:bookmarkEnd w:id="4448"/>
      <w:r w:rsidRPr="00DC12BE">
        <w:rPr>
          <w:rtl/>
          <w:lang w:eastAsia="he-IL"/>
        </w:rPr>
        <w:t>עבירה בהליך קבלת ההחלטה על שחרור על תנאי של האסיר בשני מובנים עיקריים</w:t>
      </w:r>
      <w:r>
        <w:rPr>
          <w:rFonts w:hint="cs"/>
          <w:rtl/>
          <w:lang w:eastAsia="he-IL"/>
        </w:rPr>
        <w:t>:</w:t>
      </w:r>
      <w:r w:rsidRPr="00DC12BE">
        <w:rPr>
          <w:rtl/>
          <w:lang w:eastAsia="he-IL"/>
        </w:rPr>
        <w:t xml:space="preserve"> ראשית</w:t>
      </w:r>
      <w:r>
        <w:rPr>
          <w:rFonts w:hint="cs"/>
          <w:rtl/>
          <w:lang w:eastAsia="he-IL"/>
        </w:rPr>
        <w:t>,</w:t>
      </w:r>
      <w:r>
        <w:rPr>
          <w:rtl/>
          <w:lang w:eastAsia="he-IL"/>
        </w:rPr>
        <w:t xml:space="preserve"> כדי ל</w:t>
      </w:r>
      <w:r>
        <w:rPr>
          <w:rFonts w:hint="cs"/>
          <w:rtl/>
          <w:lang w:eastAsia="he-IL"/>
        </w:rPr>
        <w:t>ע</w:t>
      </w:r>
      <w:bookmarkStart w:id="4449" w:name="_ETM_Q12_216503"/>
      <w:bookmarkEnd w:id="4449"/>
      <w:r w:rsidRPr="00DC12BE">
        <w:rPr>
          <w:rtl/>
          <w:lang w:eastAsia="he-IL"/>
        </w:rPr>
        <w:t xml:space="preserve">גן </w:t>
      </w:r>
      <w:r>
        <w:rPr>
          <w:rFonts w:hint="cs"/>
          <w:rtl/>
          <w:lang w:eastAsia="he-IL"/>
        </w:rPr>
        <w:t>את</w:t>
      </w:r>
      <w:r w:rsidRPr="00DC12BE">
        <w:rPr>
          <w:rtl/>
          <w:lang w:eastAsia="he-IL"/>
        </w:rPr>
        <w:t xml:space="preserve"> זכותו של נפגע עבירת מין או אלימות להשמיע את עמדתו באופן בלתי אמצעי בפני ועדת השחרורים</w:t>
      </w:r>
      <w:r>
        <w:rPr>
          <w:rFonts w:hint="cs"/>
          <w:rtl/>
          <w:lang w:eastAsia="he-IL"/>
        </w:rPr>
        <w:t>,</w:t>
      </w:r>
      <w:r w:rsidRPr="00DC12BE">
        <w:rPr>
          <w:rtl/>
          <w:lang w:eastAsia="he-IL"/>
        </w:rPr>
        <w:t xml:space="preserve"> מוצע לקבוע כי נפגע עבירה יוכל לבחור אם ברצונו להביע את עמדתו בפני ועדת השחרורים בכתב או להתייצב בדיון </w:t>
      </w:r>
      <w:proofErr w:type="spellStart"/>
      <w:r>
        <w:rPr>
          <w:rFonts w:hint="cs"/>
          <w:rtl/>
          <w:lang w:eastAsia="he-IL"/>
        </w:rPr>
        <w:t>ו</w:t>
      </w:r>
      <w:bookmarkStart w:id="4450" w:name="_ETM_Q12_226073"/>
      <w:bookmarkEnd w:id="4450"/>
      <w:r>
        <w:rPr>
          <w:rFonts w:hint="cs"/>
          <w:rtl/>
          <w:lang w:eastAsia="he-IL"/>
        </w:rPr>
        <w:t>לה</w:t>
      </w:r>
      <w:r w:rsidRPr="00DC12BE">
        <w:rPr>
          <w:rtl/>
          <w:lang w:eastAsia="he-IL"/>
        </w:rPr>
        <w:t>ב</w:t>
      </w:r>
      <w:r>
        <w:rPr>
          <w:rFonts w:hint="cs"/>
          <w:rtl/>
          <w:lang w:eastAsia="he-IL"/>
        </w:rPr>
        <w:t>י</w:t>
      </w:r>
      <w:r w:rsidRPr="00DC12BE">
        <w:rPr>
          <w:rtl/>
          <w:lang w:eastAsia="he-IL"/>
        </w:rPr>
        <w:t>עה</w:t>
      </w:r>
      <w:proofErr w:type="spellEnd"/>
      <w:r w:rsidRPr="00DC12BE">
        <w:rPr>
          <w:rtl/>
          <w:lang w:eastAsia="he-IL"/>
        </w:rPr>
        <w:t xml:space="preserve"> בעל פה</w:t>
      </w:r>
      <w:r>
        <w:rPr>
          <w:rFonts w:hint="cs"/>
          <w:rtl/>
          <w:lang w:eastAsia="he-IL"/>
        </w:rPr>
        <w:t>.</w:t>
      </w:r>
      <w:r w:rsidRPr="00DC12BE">
        <w:rPr>
          <w:rtl/>
          <w:lang w:eastAsia="he-IL"/>
        </w:rPr>
        <w:t xml:space="preserve"> לפי המוצע</w:t>
      </w:r>
      <w:r>
        <w:rPr>
          <w:rFonts w:hint="cs"/>
          <w:rtl/>
          <w:lang w:eastAsia="he-IL"/>
        </w:rPr>
        <w:t>,</w:t>
      </w:r>
      <w:r w:rsidRPr="00DC12BE">
        <w:rPr>
          <w:rtl/>
          <w:lang w:eastAsia="he-IL"/>
        </w:rPr>
        <w:t xml:space="preserve"> נפגע </w:t>
      </w:r>
      <w:r>
        <w:rPr>
          <w:rFonts w:hint="cs"/>
          <w:rtl/>
          <w:lang w:eastAsia="he-IL"/>
        </w:rPr>
        <w:t>ה</w:t>
      </w:r>
      <w:bookmarkStart w:id="4451" w:name="_ETM_Q12_229072"/>
      <w:bookmarkEnd w:id="4451"/>
      <w:r w:rsidRPr="00DC12BE">
        <w:rPr>
          <w:rtl/>
          <w:lang w:eastAsia="he-IL"/>
        </w:rPr>
        <w:t>עבירה יקבל הודעה בדבר קיום הדיון</w:t>
      </w:r>
      <w:r>
        <w:rPr>
          <w:rFonts w:hint="cs"/>
          <w:rtl/>
          <w:lang w:eastAsia="he-IL"/>
        </w:rPr>
        <w:t>,</w:t>
      </w:r>
      <w:r w:rsidRPr="00DC12BE">
        <w:rPr>
          <w:rtl/>
          <w:lang w:eastAsia="he-IL"/>
        </w:rPr>
        <w:t xml:space="preserve"> ו</w:t>
      </w:r>
      <w:r>
        <w:rPr>
          <w:rFonts w:hint="cs"/>
          <w:rtl/>
          <w:lang w:eastAsia="he-IL"/>
        </w:rPr>
        <w:t>י</w:t>
      </w:r>
      <w:r w:rsidRPr="00DC12BE">
        <w:rPr>
          <w:rtl/>
          <w:lang w:eastAsia="he-IL"/>
        </w:rPr>
        <w:t>צ</w:t>
      </w:r>
      <w:r>
        <w:rPr>
          <w:rFonts w:hint="cs"/>
          <w:rtl/>
          <w:lang w:eastAsia="he-IL"/>
        </w:rPr>
        <w:t>ט</w:t>
      </w:r>
      <w:r w:rsidRPr="00DC12BE">
        <w:rPr>
          <w:rtl/>
          <w:lang w:eastAsia="he-IL"/>
        </w:rPr>
        <w:t>ר</w:t>
      </w:r>
      <w:bookmarkStart w:id="4452" w:name="_ETM_Q12_229522"/>
      <w:bookmarkEnd w:id="4452"/>
      <w:r w:rsidRPr="00DC12BE">
        <w:rPr>
          <w:rtl/>
          <w:lang w:eastAsia="he-IL"/>
        </w:rPr>
        <w:t xml:space="preserve">ך להודיע מראש </w:t>
      </w:r>
      <w:bookmarkStart w:id="4453" w:name="_ETM_Q12_229302"/>
      <w:bookmarkStart w:id="4454" w:name="_ETM_Q12_233982"/>
      <w:bookmarkEnd w:id="4453"/>
      <w:r w:rsidRPr="00DC12BE">
        <w:rPr>
          <w:rtl/>
          <w:lang w:eastAsia="he-IL"/>
        </w:rPr>
        <w:t xml:space="preserve">אם יחליט </w:t>
      </w:r>
      <w:bookmarkEnd w:id="4454"/>
      <w:r w:rsidRPr="00DC12BE">
        <w:rPr>
          <w:rtl/>
          <w:lang w:eastAsia="he-IL"/>
        </w:rPr>
        <w:t>להביע את עמדתו בפני ועדת השחרורים בעל פה</w:t>
      </w:r>
      <w:r>
        <w:rPr>
          <w:rFonts w:hint="cs"/>
          <w:rtl/>
          <w:lang w:eastAsia="he-IL"/>
        </w:rPr>
        <w:t>.</w:t>
      </w:r>
      <w:r w:rsidRPr="00DC12BE">
        <w:rPr>
          <w:rtl/>
          <w:lang w:eastAsia="he-IL"/>
        </w:rPr>
        <w:t xml:space="preserve"> ואול</w:t>
      </w:r>
      <w:r>
        <w:rPr>
          <w:rFonts w:hint="cs"/>
          <w:rtl/>
          <w:lang w:eastAsia="he-IL"/>
        </w:rPr>
        <w:t>ם, כדי</w:t>
      </w:r>
      <w:r w:rsidRPr="00DC12BE">
        <w:rPr>
          <w:rtl/>
          <w:lang w:eastAsia="he-IL"/>
        </w:rPr>
        <w:t xml:space="preserve"> שלא תיפגע זכותו של האסיר </w:t>
      </w:r>
      <w:r>
        <w:rPr>
          <w:rFonts w:hint="cs"/>
          <w:rtl/>
          <w:lang w:eastAsia="he-IL"/>
        </w:rPr>
        <w:t>כי ועדת השחרורים תדון</w:t>
      </w:r>
      <w:r w:rsidRPr="00DC12BE">
        <w:rPr>
          <w:rtl/>
          <w:lang w:eastAsia="he-IL"/>
        </w:rPr>
        <w:t xml:space="preserve"> בבקשתו לש</w:t>
      </w:r>
      <w:r>
        <w:rPr>
          <w:rFonts w:hint="cs"/>
          <w:rtl/>
          <w:lang w:eastAsia="he-IL"/>
        </w:rPr>
        <w:t>חרור על תנאי</w:t>
      </w:r>
      <w:r w:rsidRPr="00DC12BE">
        <w:rPr>
          <w:rtl/>
          <w:lang w:eastAsia="he-IL"/>
        </w:rPr>
        <w:t xml:space="preserve"> לפני תום ריצוי שני שליש</w:t>
      </w:r>
      <w:r>
        <w:rPr>
          <w:rFonts w:hint="cs"/>
          <w:rtl/>
          <w:lang w:eastAsia="he-IL"/>
        </w:rPr>
        <w:t>ים</w:t>
      </w:r>
      <w:bookmarkStart w:id="4455" w:name="_ETM_Q12_238013"/>
      <w:bookmarkEnd w:id="4455"/>
      <w:r w:rsidRPr="00DC12BE">
        <w:rPr>
          <w:rtl/>
          <w:lang w:eastAsia="he-IL"/>
        </w:rPr>
        <w:t xml:space="preserve"> מתקופת מ</w:t>
      </w:r>
      <w:r>
        <w:rPr>
          <w:rFonts w:hint="cs"/>
          <w:rtl/>
          <w:lang w:eastAsia="he-IL"/>
        </w:rPr>
        <w:t>אסרו, מ</w:t>
      </w:r>
      <w:bookmarkStart w:id="4456" w:name="_ETM_Q12_244522"/>
      <w:bookmarkEnd w:id="4456"/>
      <w:r w:rsidRPr="00DC12BE">
        <w:rPr>
          <w:rtl/>
          <w:lang w:eastAsia="he-IL"/>
        </w:rPr>
        <w:t xml:space="preserve">וצע לקבוע כי </w:t>
      </w:r>
      <w:r>
        <w:rPr>
          <w:rtl/>
          <w:lang w:eastAsia="he-IL"/>
        </w:rPr>
        <w:t xml:space="preserve">לא ניתן יהיה לדחות את הדיון גם </w:t>
      </w:r>
      <w:r>
        <w:rPr>
          <w:rFonts w:hint="cs"/>
          <w:rtl/>
          <w:lang w:eastAsia="he-IL"/>
        </w:rPr>
        <w:t>א</w:t>
      </w:r>
      <w:r w:rsidRPr="00DC12BE">
        <w:rPr>
          <w:rtl/>
          <w:lang w:eastAsia="he-IL"/>
        </w:rPr>
        <w:t xml:space="preserve">ם הנפגע ביקש </w:t>
      </w:r>
      <w:r>
        <w:rPr>
          <w:rFonts w:hint="cs"/>
          <w:rtl/>
          <w:lang w:eastAsia="he-IL"/>
        </w:rPr>
        <w:t>זאת, אם האסיר</w:t>
      </w:r>
      <w:bookmarkStart w:id="4457" w:name="_ETM_Q12_246962"/>
      <w:bookmarkEnd w:id="4457"/>
      <w:r w:rsidRPr="00DC12BE">
        <w:rPr>
          <w:rtl/>
          <w:lang w:eastAsia="he-IL"/>
        </w:rPr>
        <w:t xml:space="preserve"> כבר ריצה שני</w:t>
      </w:r>
      <w:r>
        <w:rPr>
          <w:rFonts w:hint="cs"/>
          <w:rtl/>
          <w:lang w:eastAsia="he-IL"/>
        </w:rPr>
        <w:t xml:space="preserve"> </w:t>
      </w:r>
      <w:r w:rsidRPr="00DC12BE">
        <w:rPr>
          <w:rtl/>
          <w:lang w:eastAsia="he-IL"/>
        </w:rPr>
        <w:t>שלישים מתקופת מאסרו</w:t>
      </w:r>
      <w:r>
        <w:rPr>
          <w:rFonts w:hint="cs"/>
          <w:rtl/>
          <w:lang w:eastAsia="he-IL"/>
        </w:rPr>
        <w:t xml:space="preserve"> </w:t>
      </w:r>
      <w:bookmarkStart w:id="4458" w:name="_ETM_Q12_253748"/>
      <w:bookmarkEnd w:id="4458"/>
      <w:r>
        <w:rPr>
          <w:rFonts w:hint="cs"/>
          <w:rtl/>
          <w:lang w:eastAsia="he-IL"/>
        </w:rPr>
        <w:t>או אם</w:t>
      </w:r>
      <w:r w:rsidRPr="00DC12BE">
        <w:rPr>
          <w:rtl/>
          <w:lang w:eastAsia="he-IL"/>
        </w:rPr>
        <w:t xml:space="preserve"> דחיית מועד הדיון תגרום לכך שהדיון יתקיים בחלוף </w:t>
      </w:r>
      <w:r>
        <w:rPr>
          <w:rFonts w:hint="cs"/>
          <w:rtl/>
          <w:lang w:eastAsia="he-IL"/>
        </w:rPr>
        <w:t>ריצוי</w:t>
      </w:r>
      <w:bookmarkStart w:id="4459" w:name="_ETM_Q12_250882"/>
      <w:bookmarkEnd w:id="4459"/>
      <w:r w:rsidRPr="00DC12BE">
        <w:rPr>
          <w:rtl/>
          <w:lang w:eastAsia="he-IL"/>
        </w:rPr>
        <w:t xml:space="preserve"> תקופת מאסרו כאמור</w:t>
      </w:r>
      <w:r>
        <w:rPr>
          <w:rFonts w:hint="cs"/>
          <w:rtl/>
          <w:lang w:eastAsia="he-IL"/>
        </w:rPr>
        <w:t>.</w:t>
      </w:r>
      <w:r w:rsidRPr="00DC12BE">
        <w:rPr>
          <w:rtl/>
          <w:lang w:eastAsia="he-IL"/>
        </w:rPr>
        <w:t xml:space="preserve"> </w:t>
      </w:r>
      <w:bookmarkStart w:id="4460" w:name="_ETM_Q12_254310"/>
      <w:bookmarkStart w:id="4461" w:name="_ETM_Q12_254418"/>
      <w:bookmarkStart w:id="4462" w:name="_ETM_Q12_254462"/>
      <w:bookmarkStart w:id="4463" w:name="_ETM_Q12_254534"/>
      <w:bookmarkStart w:id="4464" w:name="_ETM_Q12_266977"/>
      <w:bookmarkEnd w:id="4460"/>
      <w:bookmarkEnd w:id="4461"/>
      <w:bookmarkEnd w:id="4462"/>
      <w:bookmarkEnd w:id="4463"/>
      <w:bookmarkEnd w:id="4464"/>
      <w:r w:rsidRPr="00DC12BE">
        <w:rPr>
          <w:rtl/>
          <w:lang w:eastAsia="he-IL"/>
        </w:rPr>
        <w:t>בהקשר זה</w:t>
      </w:r>
      <w:r>
        <w:rPr>
          <w:rFonts w:hint="cs"/>
          <w:rtl/>
          <w:lang w:eastAsia="he-IL"/>
        </w:rPr>
        <w:t>,</w:t>
      </w:r>
      <w:bookmarkStart w:id="4465" w:name="_ETM_Q12_257664"/>
      <w:bookmarkEnd w:id="4465"/>
      <w:r w:rsidRPr="00DC12BE">
        <w:rPr>
          <w:rtl/>
          <w:lang w:eastAsia="he-IL"/>
        </w:rPr>
        <w:t xml:space="preserve"> מוצע להעביר את האחריות למסירת המידע לנפגע</w:t>
      </w:r>
      <w:r>
        <w:rPr>
          <w:rFonts w:hint="cs"/>
          <w:rtl/>
          <w:lang w:eastAsia="he-IL"/>
        </w:rPr>
        <w:t>י</w:t>
      </w:r>
      <w:r w:rsidRPr="00DC12BE">
        <w:rPr>
          <w:rtl/>
          <w:lang w:eastAsia="he-IL"/>
        </w:rPr>
        <w:t xml:space="preserve"> העבירה בדבר מועד הדיון בפני ועדת השחרורים </w:t>
      </w:r>
      <w:r>
        <w:rPr>
          <w:rFonts w:hint="cs"/>
          <w:rtl/>
          <w:lang w:eastAsia="he-IL"/>
        </w:rPr>
        <w:t>ו</w:t>
      </w:r>
      <w:r w:rsidRPr="00DC12BE">
        <w:rPr>
          <w:rtl/>
          <w:lang w:eastAsia="he-IL"/>
        </w:rPr>
        <w:t>זכותו להביע עמדה בעניין</w:t>
      </w:r>
      <w:bookmarkStart w:id="4466" w:name="_ETM_Q12_257523"/>
      <w:bookmarkEnd w:id="4466"/>
      <w:r w:rsidRPr="00DC12BE">
        <w:rPr>
          <w:rtl/>
          <w:lang w:eastAsia="he-IL"/>
        </w:rPr>
        <w:t xml:space="preserve"> משירות בתי הסוהר להנהלת בתי המשפט</w:t>
      </w:r>
      <w:r>
        <w:rPr>
          <w:rFonts w:hint="cs"/>
          <w:rtl/>
          <w:lang w:eastAsia="he-IL"/>
        </w:rPr>
        <w:t>,</w:t>
      </w:r>
      <w:r w:rsidRPr="00DC12BE">
        <w:rPr>
          <w:rtl/>
          <w:lang w:eastAsia="he-IL"/>
        </w:rPr>
        <w:t xml:space="preserve"> </w:t>
      </w:r>
      <w:r>
        <w:rPr>
          <w:rFonts w:hint="cs"/>
          <w:rtl/>
          <w:lang w:eastAsia="he-IL"/>
        </w:rPr>
        <w:t>ה</w:t>
      </w:r>
      <w:r w:rsidRPr="00DC12BE">
        <w:rPr>
          <w:rtl/>
          <w:lang w:eastAsia="he-IL"/>
        </w:rPr>
        <w:t xml:space="preserve">אחראית </w:t>
      </w:r>
      <w:r>
        <w:rPr>
          <w:rFonts w:hint="cs"/>
          <w:rtl/>
          <w:lang w:eastAsia="he-IL"/>
        </w:rPr>
        <w:t>ל</w:t>
      </w:r>
      <w:r w:rsidRPr="00DC12BE">
        <w:rPr>
          <w:rtl/>
          <w:lang w:eastAsia="he-IL"/>
        </w:rPr>
        <w:t>ניהול ועדות השחרורים</w:t>
      </w:r>
      <w:r>
        <w:rPr>
          <w:rFonts w:hint="cs"/>
          <w:rtl/>
          <w:lang w:eastAsia="he-IL"/>
        </w:rPr>
        <w:t>.</w:t>
      </w:r>
      <w:r w:rsidRPr="00DC12BE">
        <w:rPr>
          <w:rtl/>
          <w:lang w:eastAsia="he-IL"/>
        </w:rPr>
        <w:t xml:space="preserve"> שנית</w:t>
      </w:r>
      <w:r>
        <w:rPr>
          <w:rFonts w:hint="cs"/>
          <w:rtl/>
          <w:lang w:eastAsia="he-IL"/>
        </w:rPr>
        <w:t>,</w:t>
      </w:r>
      <w:r w:rsidRPr="00DC12BE">
        <w:rPr>
          <w:rtl/>
          <w:lang w:eastAsia="he-IL"/>
        </w:rPr>
        <w:t xml:space="preserve"> מוצע להוסיף לרשימת השיקולים ש</w:t>
      </w:r>
      <w:r>
        <w:rPr>
          <w:rFonts w:hint="cs"/>
          <w:rtl/>
          <w:lang w:eastAsia="he-IL"/>
        </w:rPr>
        <w:t>ו</w:t>
      </w:r>
      <w:bookmarkStart w:id="4467" w:name="_ETM_Q12_265202"/>
      <w:bookmarkEnd w:id="4467"/>
      <w:r w:rsidRPr="00DC12BE">
        <w:rPr>
          <w:rtl/>
          <w:lang w:eastAsia="he-IL"/>
        </w:rPr>
        <w:t xml:space="preserve">ועדת השחרורים שוקלת לפי חוק שחרור על תנאי ממאסר את הסיכון הצפוי </w:t>
      </w:r>
      <w:r>
        <w:rPr>
          <w:rFonts w:hint="cs"/>
          <w:rtl/>
          <w:lang w:eastAsia="he-IL"/>
        </w:rPr>
        <w:t>לשלומו וביטחונו</w:t>
      </w:r>
      <w:bookmarkStart w:id="4468" w:name="_ETM_Q12_267972"/>
      <w:bookmarkEnd w:id="4468"/>
      <w:r w:rsidRPr="00DC12BE">
        <w:rPr>
          <w:rtl/>
          <w:lang w:eastAsia="he-IL"/>
        </w:rPr>
        <w:t xml:space="preserve"> של נפגע העבירה משחרור</w:t>
      </w:r>
      <w:r>
        <w:rPr>
          <w:rFonts w:hint="cs"/>
          <w:rtl/>
          <w:lang w:eastAsia="he-IL"/>
        </w:rPr>
        <w:t>ו</w:t>
      </w:r>
      <w:bookmarkStart w:id="4469" w:name="_ETM_Q12_269061"/>
      <w:bookmarkStart w:id="4470" w:name="_ETM_Q12_271490"/>
      <w:bookmarkEnd w:id="4469"/>
      <w:bookmarkEnd w:id="4470"/>
      <w:r w:rsidRPr="00DC12BE">
        <w:rPr>
          <w:rtl/>
          <w:lang w:eastAsia="he-IL"/>
        </w:rPr>
        <w:t xml:space="preserve"> של</w:t>
      </w:r>
      <w:r>
        <w:rPr>
          <w:rFonts w:hint="cs"/>
          <w:rtl/>
          <w:lang w:eastAsia="he-IL"/>
        </w:rPr>
        <w:t xml:space="preserve"> ה</w:t>
      </w:r>
      <w:r w:rsidRPr="00DC12BE">
        <w:rPr>
          <w:rtl/>
          <w:lang w:eastAsia="he-IL"/>
        </w:rPr>
        <w:t>אסיר</w:t>
      </w:r>
      <w:r>
        <w:rPr>
          <w:rFonts w:hint="cs"/>
          <w:rtl/>
          <w:lang w:eastAsia="he-IL"/>
        </w:rPr>
        <w:t>,</w:t>
      </w:r>
      <w:r w:rsidRPr="00DC12BE">
        <w:rPr>
          <w:rtl/>
          <w:lang w:eastAsia="he-IL"/>
        </w:rPr>
        <w:t xml:space="preserve"> בהתאם לעמדתו של נפגע ע</w:t>
      </w:r>
      <w:r>
        <w:rPr>
          <w:rtl/>
          <w:lang w:eastAsia="he-IL"/>
        </w:rPr>
        <w:t xml:space="preserve">בירת </w:t>
      </w:r>
      <w:r w:rsidR="003264B1">
        <w:rPr>
          <w:rFonts w:hint="cs"/>
          <w:rtl/>
          <w:lang w:eastAsia="he-IL"/>
        </w:rPr>
        <w:t>ה</w:t>
      </w:r>
      <w:r>
        <w:rPr>
          <w:rtl/>
          <w:lang w:eastAsia="he-IL"/>
        </w:rPr>
        <w:t xml:space="preserve">מין או </w:t>
      </w:r>
      <w:r w:rsidR="003264B1">
        <w:rPr>
          <w:rFonts w:hint="cs"/>
          <w:rtl/>
          <w:lang w:eastAsia="he-IL"/>
        </w:rPr>
        <w:t>ה</w:t>
      </w:r>
      <w:r>
        <w:rPr>
          <w:rtl/>
          <w:lang w:eastAsia="he-IL"/>
        </w:rPr>
        <w:t>אלימות</w:t>
      </w:r>
      <w:r w:rsidR="003264B1">
        <w:rPr>
          <w:rFonts w:hint="cs"/>
          <w:rtl/>
          <w:lang w:eastAsia="he-IL"/>
        </w:rPr>
        <w:t>,</w:t>
      </w:r>
      <w:r>
        <w:rPr>
          <w:rtl/>
          <w:lang w:eastAsia="he-IL"/>
        </w:rPr>
        <w:t xml:space="preserve"> שהוגשה בכתב </w:t>
      </w:r>
      <w:r>
        <w:rPr>
          <w:rFonts w:hint="cs"/>
          <w:rtl/>
          <w:lang w:eastAsia="he-IL"/>
        </w:rPr>
        <w:t xml:space="preserve">או </w:t>
      </w:r>
      <w:r w:rsidRPr="00DC12BE">
        <w:rPr>
          <w:rtl/>
          <w:lang w:eastAsia="he-IL"/>
        </w:rPr>
        <w:t>בעל פה</w:t>
      </w:r>
      <w:r>
        <w:rPr>
          <w:rFonts w:hint="cs"/>
          <w:rtl/>
          <w:lang w:eastAsia="he-IL"/>
        </w:rPr>
        <w:t>.</w:t>
      </w:r>
      <w:r w:rsidRPr="00DC12BE">
        <w:rPr>
          <w:rtl/>
          <w:lang w:eastAsia="he-IL"/>
        </w:rPr>
        <w:t xml:space="preserve"> </w:t>
      </w:r>
    </w:p>
    <w:p w:rsidR="00D02F71" w:rsidRDefault="00D02F71" w:rsidP="00BC674B">
      <w:pPr>
        <w:rPr>
          <w:rtl/>
          <w:lang w:eastAsia="he-IL"/>
        </w:rPr>
      </w:pPr>
    </w:p>
    <w:p w:rsidR="00D02F71" w:rsidRDefault="00D02F71" w:rsidP="00BC674B">
      <w:pPr>
        <w:rPr>
          <w:rtl/>
          <w:lang w:eastAsia="he-IL"/>
        </w:rPr>
      </w:pPr>
      <w:r w:rsidRPr="00DC12BE">
        <w:rPr>
          <w:rtl/>
          <w:lang w:eastAsia="he-IL"/>
        </w:rPr>
        <w:t xml:space="preserve">במטרה להגן </w:t>
      </w:r>
      <w:r>
        <w:rPr>
          <w:rFonts w:hint="cs"/>
          <w:rtl/>
          <w:lang w:eastAsia="he-IL"/>
        </w:rPr>
        <w:t xml:space="preserve">על </w:t>
      </w:r>
      <w:r w:rsidRPr="00DC12BE">
        <w:rPr>
          <w:rtl/>
          <w:lang w:eastAsia="he-IL"/>
        </w:rPr>
        <w:t xml:space="preserve">זכויות נפגעי עבירה כאמור גם במסגרת הליכים </w:t>
      </w:r>
      <w:r>
        <w:rPr>
          <w:rFonts w:hint="cs"/>
          <w:rtl/>
          <w:lang w:eastAsia="he-IL"/>
        </w:rPr>
        <w:t>דומים צבאיים,</w:t>
      </w:r>
      <w:bookmarkStart w:id="4471" w:name="_ETM_Q12_275826"/>
      <w:bookmarkEnd w:id="4471"/>
      <w:r w:rsidRPr="00DC12BE">
        <w:rPr>
          <w:rtl/>
          <w:lang w:eastAsia="he-IL"/>
        </w:rPr>
        <w:t xml:space="preserve"> מ</w:t>
      </w:r>
      <w:r>
        <w:rPr>
          <w:rtl/>
          <w:lang w:eastAsia="he-IL"/>
        </w:rPr>
        <w:t>וצע לתקן גם את חוק השיפוט הצבאי</w:t>
      </w:r>
      <w:r>
        <w:rPr>
          <w:rFonts w:hint="cs"/>
          <w:rtl/>
          <w:lang w:eastAsia="he-IL"/>
        </w:rPr>
        <w:t xml:space="preserve">, </w:t>
      </w:r>
      <w:proofErr w:type="spellStart"/>
      <w:r>
        <w:rPr>
          <w:rFonts w:hint="cs"/>
          <w:rtl/>
          <w:lang w:eastAsia="he-IL"/>
        </w:rPr>
        <w:t>התשט"ו</w:t>
      </w:r>
      <w:proofErr w:type="spellEnd"/>
      <w:r>
        <w:rPr>
          <w:rtl/>
          <w:lang w:eastAsia="he-IL"/>
        </w:rPr>
        <w:t>–</w:t>
      </w:r>
      <w:r w:rsidRPr="00DC12BE">
        <w:rPr>
          <w:rtl/>
          <w:lang w:eastAsia="he-IL"/>
        </w:rPr>
        <w:t>1955</w:t>
      </w:r>
      <w:r>
        <w:rPr>
          <w:rFonts w:hint="cs"/>
          <w:rtl/>
          <w:lang w:eastAsia="he-IL"/>
        </w:rPr>
        <w:t xml:space="preserve">, ולהחיל בו </w:t>
      </w:r>
      <w:bookmarkStart w:id="4472" w:name="_ETM_Q12_276999"/>
      <w:bookmarkEnd w:id="4472"/>
      <w:r w:rsidRPr="00DC12BE">
        <w:rPr>
          <w:rtl/>
          <w:lang w:eastAsia="he-IL"/>
        </w:rPr>
        <w:t xml:space="preserve">הסדרים דומים לעניין הבעת עמדה של נפגעי עבירות מין או אלימות לגבי שחרור מוקדם של </w:t>
      </w:r>
      <w:r>
        <w:rPr>
          <w:rFonts w:hint="cs"/>
          <w:rtl/>
          <w:lang w:eastAsia="he-IL"/>
        </w:rPr>
        <w:t>אסיר.</w:t>
      </w:r>
      <w:r w:rsidRPr="00DC12BE">
        <w:rPr>
          <w:rtl/>
          <w:lang w:eastAsia="he-IL"/>
        </w:rPr>
        <w:t xml:space="preserve"> </w:t>
      </w:r>
    </w:p>
    <w:p w:rsidR="00D02F71" w:rsidRDefault="00D02F71" w:rsidP="00BC674B">
      <w:pPr>
        <w:rPr>
          <w:rtl/>
          <w:lang w:eastAsia="he-IL"/>
        </w:rPr>
      </w:pPr>
    </w:p>
    <w:p w:rsidR="00D02F71" w:rsidRDefault="00D02F71" w:rsidP="00BC674B">
      <w:pPr>
        <w:rPr>
          <w:rtl/>
          <w:lang w:eastAsia="he-IL"/>
        </w:rPr>
      </w:pPr>
      <w:r w:rsidRPr="00DC12BE">
        <w:rPr>
          <w:rtl/>
          <w:lang w:eastAsia="he-IL"/>
        </w:rPr>
        <w:t>לבסוף</w:t>
      </w:r>
      <w:r>
        <w:rPr>
          <w:rFonts w:hint="cs"/>
          <w:rtl/>
          <w:lang w:eastAsia="he-IL"/>
        </w:rPr>
        <w:t>,</w:t>
      </w:r>
      <w:bookmarkStart w:id="4473" w:name="_ETM_Q12_284690"/>
      <w:bookmarkEnd w:id="4473"/>
      <w:r w:rsidRPr="00DC12BE">
        <w:rPr>
          <w:rtl/>
          <w:lang w:eastAsia="he-IL"/>
        </w:rPr>
        <w:t xml:space="preserve"> מוצע לקבוע כי תחילת החוק תהיה מיום </w:t>
      </w:r>
      <w:r>
        <w:rPr>
          <w:rFonts w:hint="cs"/>
          <w:rtl/>
          <w:lang w:eastAsia="he-IL"/>
        </w:rPr>
        <w:t>1 בדצמבר 2026,</w:t>
      </w:r>
      <w:bookmarkStart w:id="4474" w:name="_ETM_Q12_287629"/>
      <w:bookmarkStart w:id="4475" w:name="_ETM_Q12_287480"/>
      <w:bookmarkEnd w:id="4474"/>
      <w:bookmarkEnd w:id="4475"/>
      <w:r w:rsidRPr="00DC12BE">
        <w:rPr>
          <w:rtl/>
          <w:lang w:eastAsia="he-IL"/>
        </w:rPr>
        <w:t xml:space="preserve"> כדי לאפשר לגופים השונים להיערך לשינוי</w:t>
      </w:r>
      <w:r>
        <w:rPr>
          <w:rFonts w:hint="cs"/>
          <w:rtl/>
          <w:lang w:eastAsia="he-IL"/>
        </w:rPr>
        <w:t>,</w:t>
      </w:r>
      <w:bookmarkStart w:id="4476" w:name="_ETM_Q12_292918"/>
      <w:bookmarkEnd w:id="4476"/>
      <w:r w:rsidRPr="00DC12BE">
        <w:rPr>
          <w:rtl/>
          <w:lang w:eastAsia="he-IL"/>
        </w:rPr>
        <w:t xml:space="preserve"> פרט לתיקון לחוק השיפוט הצבאי</w:t>
      </w:r>
      <w:r>
        <w:rPr>
          <w:rFonts w:hint="cs"/>
          <w:rtl/>
          <w:lang w:eastAsia="he-IL"/>
        </w:rPr>
        <w:t>,</w:t>
      </w:r>
      <w:r w:rsidRPr="00DC12BE">
        <w:rPr>
          <w:rtl/>
          <w:lang w:eastAsia="he-IL"/>
        </w:rPr>
        <w:t xml:space="preserve"> ש</w:t>
      </w:r>
      <w:r>
        <w:rPr>
          <w:rFonts w:hint="cs"/>
          <w:rtl/>
          <w:lang w:eastAsia="he-IL"/>
        </w:rPr>
        <w:t>י</w:t>
      </w:r>
      <w:r w:rsidRPr="00DC12BE">
        <w:rPr>
          <w:rtl/>
          <w:lang w:eastAsia="he-IL"/>
        </w:rPr>
        <w:t>חל עם פרסומו של החוק</w:t>
      </w:r>
      <w:r>
        <w:rPr>
          <w:rFonts w:hint="cs"/>
          <w:rtl/>
          <w:lang w:eastAsia="he-IL"/>
        </w:rPr>
        <w:t>.</w:t>
      </w:r>
      <w:r w:rsidRPr="00DC12BE">
        <w:rPr>
          <w:rtl/>
          <w:lang w:eastAsia="he-IL"/>
        </w:rPr>
        <w:t xml:space="preserve"> </w:t>
      </w:r>
    </w:p>
    <w:p w:rsidR="00D02F71" w:rsidRDefault="00D02F71" w:rsidP="00BC674B">
      <w:pPr>
        <w:rPr>
          <w:rtl/>
          <w:lang w:eastAsia="he-IL"/>
        </w:rPr>
      </w:pPr>
    </w:p>
    <w:p w:rsidR="00D02F71" w:rsidRDefault="00D02F71" w:rsidP="003264B1">
      <w:pPr>
        <w:rPr>
          <w:rtl/>
          <w:lang w:eastAsia="he-IL"/>
        </w:rPr>
      </w:pPr>
      <w:r>
        <w:rPr>
          <w:rFonts w:hint="cs"/>
          <w:rtl/>
          <w:lang w:eastAsia="he-IL"/>
        </w:rPr>
        <w:t xml:space="preserve">להצעה </w:t>
      </w:r>
      <w:bookmarkStart w:id="4477" w:name="_ETM_Q12_293890"/>
      <w:bookmarkEnd w:id="4477"/>
      <w:r w:rsidRPr="00DC12BE">
        <w:rPr>
          <w:rtl/>
          <w:lang w:eastAsia="he-IL"/>
        </w:rPr>
        <w:t>לא הוגשו הסתייגויות אך הוגשו בקשות רשות דיבור</w:t>
      </w:r>
      <w:r>
        <w:rPr>
          <w:rFonts w:hint="cs"/>
          <w:rtl/>
          <w:lang w:eastAsia="he-IL"/>
        </w:rPr>
        <w:t>.</w:t>
      </w:r>
      <w:r w:rsidRPr="00DC12BE">
        <w:rPr>
          <w:rtl/>
          <w:lang w:eastAsia="he-IL"/>
        </w:rPr>
        <w:t xml:space="preserve"> אני מבקש מחברי הכנסת לאשר את ההצעה בקריא</w:t>
      </w:r>
      <w:r>
        <w:rPr>
          <w:rtl/>
          <w:lang w:eastAsia="he-IL"/>
        </w:rPr>
        <w:t>ה השנייה והשלישית בנוסח שאושר ע</w:t>
      </w:r>
      <w:r>
        <w:rPr>
          <w:rFonts w:hint="cs"/>
          <w:rtl/>
          <w:lang w:eastAsia="he-IL"/>
        </w:rPr>
        <w:t xml:space="preserve">ל ידי </w:t>
      </w:r>
      <w:bookmarkStart w:id="4478" w:name="_ETM_Q12_303885"/>
      <w:bookmarkEnd w:id="4478"/>
      <w:r w:rsidRPr="00DC12BE">
        <w:rPr>
          <w:rtl/>
          <w:lang w:eastAsia="he-IL"/>
        </w:rPr>
        <w:t>הוועדה</w:t>
      </w:r>
      <w:r>
        <w:rPr>
          <w:rFonts w:hint="cs"/>
          <w:rtl/>
          <w:lang w:eastAsia="he-IL"/>
        </w:rPr>
        <w:t>.</w:t>
      </w:r>
      <w:r w:rsidRPr="00DC12BE">
        <w:rPr>
          <w:rtl/>
          <w:lang w:eastAsia="he-IL"/>
        </w:rPr>
        <w:t xml:space="preserve"> מאחר </w:t>
      </w:r>
      <w:r>
        <w:rPr>
          <w:rFonts w:hint="cs"/>
          <w:rtl/>
          <w:lang w:eastAsia="he-IL"/>
        </w:rPr>
        <w:t>ש</w:t>
      </w:r>
      <w:r w:rsidRPr="00DC12BE">
        <w:rPr>
          <w:rtl/>
          <w:lang w:eastAsia="he-IL"/>
        </w:rPr>
        <w:t>יש לי תחושה ש</w:t>
      </w:r>
      <w:r>
        <w:rPr>
          <w:rFonts w:hint="cs"/>
          <w:rtl/>
          <w:lang w:eastAsia="he-IL"/>
        </w:rPr>
        <w:t>ההצעה</w:t>
      </w:r>
      <w:r w:rsidRPr="00DC12BE">
        <w:rPr>
          <w:rtl/>
          <w:lang w:eastAsia="he-IL"/>
        </w:rPr>
        <w:t xml:space="preserve"> גם תתקבל</w:t>
      </w:r>
      <w:r>
        <w:rPr>
          <w:rFonts w:hint="cs"/>
          <w:rtl/>
          <w:lang w:eastAsia="he-IL"/>
        </w:rPr>
        <w:t>,</w:t>
      </w:r>
      <w:r w:rsidRPr="00DC12BE">
        <w:rPr>
          <w:rtl/>
          <w:lang w:eastAsia="he-IL"/>
        </w:rPr>
        <w:t xml:space="preserve"> </w:t>
      </w:r>
      <w:bookmarkStart w:id="4479" w:name="_ETM_Q12_305290"/>
      <w:bookmarkEnd w:id="4479"/>
      <w:r w:rsidRPr="00DC12BE">
        <w:rPr>
          <w:rtl/>
          <w:lang w:eastAsia="he-IL"/>
        </w:rPr>
        <w:t>כבר עכשיו אגיד תודה</w:t>
      </w:r>
      <w:r>
        <w:rPr>
          <w:rFonts w:hint="cs"/>
          <w:rtl/>
          <w:lang w:eastAsia="he-IL"/>
        </w:rPr>
        <w:t>,</w:t>
      </w:r>
      <w:r w:rsidRPr="00DC12BE">
        <w:rPr>
          <w:rtl/>
          <w:lang w:eastAsia="he-IL"/>
        </w:rPr>
        <w:t xml:space="preserve"> כמובן</w:t>
      </w:r>
      <w:bookmarkStart w:id="4480" w:name="_ETM_Q12_307841"/>
      <w:bookmarkEnd w:id="4480"/>
      <w:r w:rsidRPr="00DC12BE">
        <w:rPr>
          <w:rtl/>
          <w:lang w:eastAsia="he-IL"/>
        </w:rPr>
        <w:t xml:space="preserve"> לחבר הכנסת המציע</w:t>
      </w:r>
      <w:r>
        <w:rPr>
          <w:rFonts w:hint="cs"/>
          <w:rtl/>
          <w:lang w:eastAsia="he-IL"/>
        </w:rPr>
        <w:t>,</w:t>
      </w:r>
      <w:r w:rsidRPr="00DC12BE">
        <w:rPr>
          <w:rtl/>
          <w:lang w:eastAsia="he-IL"/>
        </w:rPr>
        <w:t xml:space="preserve"> שנמצא פה</w:t>
      </w:r>
      <w:r>
        <w:rPr>
          <w:rFonts w:hint="cs"/>
          <w:rtl/>
          <w:lang w:eastAsia="he-IL"/>
        </w:rPr>
        <w:t>,</w:t>
      </w:r>
      <w:r w:rsidRPr="00DC12BE">
        <w:rPr>
          <w:rtl/>
          <w:lang w:eastAsia="he-IL"/>
        </w:rPr>
        <w:t xml:space="preserve"> גם לצוות הוועדה ולייעוץ המשפטי של הוועדה</w:t>
      </w:r>
      <w:r>
        <w:rPr>
          <w:rFonts w:hint="cs"/>
          <w:rtl/>
          <w:lang w:eastAsia="he-IL"/>
        </w:rPr>
        <w:t>,</w:t>
      </w:r>
      <w:r w:rsidRPr="00DC12BE">
        <w:rPr>
          <w:rtl/>
          <w:lang w:eastAsia="he-IL"/>
        </w:rPr>
        <w:t xml:space="preserve"> ולכל מ</w:t>
      </w:r>
      <w:bookmarkStart w:id="4481" w:name="_ETM_Q12_325730"/>
      <w:bookmarkStart w:id="4482" w:name="_ETM_Q12_321081"/>
      <w:bookmarkEnd w:id="4481"/>
      <w:bookmarkEnd w:id="4482"/>
      <w:r w:rsidRPr="00DC12BE">
        <w:rPr>
          <w:rtl/>
          <w:lang w:eastAsia="he-IL"/>
        </w:rPr>
        <w:t xml:space="preserve">י שעשה ככל האפשר כדי שהחוק הזה </w:t>
      </w:r>
      <w:r>
        <w:rPr>
          <w:rFonts w:hint="cs"/>
          <w:rtl/>
          <w:lang w:eastAsia="he-IL"/>
        </w:rPr>
        <w:t xml:space="preserve">יועלה </w:t>
      </w:r>
      <w:proofErr w:type="spellStart"/>
      <w:r>
        <w:rPr>
          <w:rFonts w:hint="cs"/>
          <w:rtl/>
          <w:lang w:eastAsia="he-IL"/>
        </w:rPr>
        <w:t>ויוצבע</w:t>
      </w:r>
      <w:proofErr w:type="spellEnd"/>
      <w:r w:rsidRPr="00DC12BE">
        <w:rPr>
          <w:rtl/>
          <w:lang w:eastAsia="he-IL"/>
        </w:rPr>
        <w:t xml:space="preserve"> כמה שיותר מהר</w:t>
      </w:r>
      <w:r>
        <w:rPr>
          <w:rFonts w:hint="cs"/>
          <w:rtl/>
          <w:lang w:eastAsia="he-IL"/>
        </w:rPr>
        <w:t>.</w:t>
      </w:r>
      <w:r w:rsidRPr="00DC12BE">
        <w:rPr>
          <w:rtl/>
          <w:lang w:eastAsia="he-IL"/>
        </w:rPr>
        <w:t xml:space="preserve"> </w:t>
      </w:r>
    </w:p>
    <w:p w:rsidR="00D02F71" w:rsidRDefault="00D02F71" w:rsidP="00BC674B">
      <w:pPr>
        <w:rPr>
          <w:rtl/>
          <w:lang w:eastAsia="he-IL"/>
        </w:rPr>
      </w:pPr>
      <w:bookmarkStart w:id="4483" w:name="_ETM_Q12_330040"/>
      <w:bookmarkEnd w:id="4483"/>
    </w:p>
    <w:p w:rsidR="00D02F71" w:rsidRDefault="00D02F71" w:rsidP="00BC674B">
      <w:pPr>
        <w:rPr>
          <w:rtl/>
          <w:lang w:eastAsia="he-IL"/>
        </w:rPr>
      </w:pPr>
      <w:bookmarkStart w:id="4484" w:name="_ETM_Q12_322259"/>
      <w:bookmarkEnd w:id="4484"/>
      <w:r w:rsidRPr="00DC12BE">
        <w:rPr>
          <w:rtl/>
          <w:lang w:eastAsia="he-IL"/>
        </w:rPr>
        <w:t>לפני סיום אני רוצה לבקש ממכם להצטרף אל</w:t>
      </w:r>
      <w:r>
        <w:rPr>
          <w:rFonts w:hint="cs"/>
          <w:rtl/>
          <w:lang w:eastAsia="he-IL"/>
        </w:rPr>
        <w:t>י</w:t>
      </w:r>
      <w:r w:rsidRPr="00DC12BE">
        <w:rPr>
          <w:rtl/>
          <w:lang w:eastAsia="he-IL"/>
        </w:rPr>
        <w:t>י</w:t>
      </w:r>
      <w:r>
        <w:rPr>
          <w:rFonts w:hint="cs"/>
          <w:rtl/>
          <w:lang w:eastAsia="he-IL"/>
        </w:rPr>
        <w:t>.</w:t>
      </w:r>
      <w:r w:rsidRPr="00DC12BE">
        <w:rPr>
          <w:rtl/>
          <w:lang w:eastAsia="he-IL"/>
        </w:rPr>
        <w:t xml:space="preserve"> יש לנו גם אנשים בעורף וגם אנשים בחזית שזקוקים לשמירה ולהגנה</w:t>
      </w:r>
      <w:r>
        <w:rPr>
          <w:rFonts w:hint="cs"/>
          <w:rtl/>
          <w:lang w:eastAsia="he-IL"/>
        </w:rPr>
        <w:t>,</w:t>
      </w:r>
      <w:r w:rsidRPr="00DC12BE">
        <w:rPr>
          <w:rtl/>
          <w:lang w:eastAsia="he-IL"/>
        </w:rPr>
        <w:t xml:space="preserve"> ואני רוצה לקרוא פרק תהילים שנקרא</w:t>
      </w:r>
      <w:r>
        <w:rPr>
          <w:rFonts w:hint="cs"/>
          <w:rtl/>
          <w:lang w:eastAsia="he-IL"/>
        </w:rPr>
        <w:t xml:space="preserve"> "</w:t>
      </w:r>
      <w:r w:rsidRPr="00DC12BE">
        <w:rPr>
          <w:rtl/>
          <w:lang w:eastAsia="he-IL"/>
        </w:rPr>
        <w:t>שיר של פגעים</w:t>
      </w:r>
      <w:r>
        <w:rPr>
          <w:rFonts w:hint="cs"/>
          <w:rtl/>
          <w:lang w:eastAsia="he-IL"/>
        </w:rPr>
        <w:t>",</w:t>
      </w:r>
      <w:r w:rsidRPr="00DC12BE">
        <w:rPr>
          <w:rtl/>
          <w:lang w:eastAsia="he-IL"/>
        </w:rPr>
        <w:t xml:space="preserve"> שנועד להגן מפני כל פגע</w:t>
      </w:r>
      <w:r>
        <w:rPr>
          <w:rFonts w:hint="cs"/>
          <w:rtl/>
          <w:lang w:eastAsia="he-IL"/>
        </w:rPr>
        <w:t>:</w:t>
      </w:r>
      <w:r w:rsidRPr="00DC12BE">
        <w:rPr>
          <w:rtl/>
          <w:lang w:eastAsia="he-IL"/>
        </w:rPr>
        <w:t xml:space="preserve"> </w:t>
      </w:r>
      <w:r>
        <w:rPr>
          <w:rFonts w:hint="cs"/>
          <w:rtl/>
          <w:lang w:eastAsia="he-IL"/>
        </w:rPr>
        <w:t>"</w:t>
      </w:r>
      <w:bookmarkStart w:id="4485" w:name="_ETM_Q12_337121"/>
      <w:bookmarkEnd w:id="4485"/>
      <w:r w:rsidRPr="005D1966">
        <w:rPr>
          <w:rtl/>
          <w:lang w:eastAsia="he-IL"/>
        </w:rPr>
        <w:t>ישב בסתר עליון בצל שדי יתלונן</w:t>
      </w:r>
      <w:r>
        <w:rPr>
          <w:rFonts w:hint="cs"/>
          <w:rtl/>
          <w:lang w:eastAsia="he-IL"/>
        </w:rPr>
        <w:t>.</w:t>
      </w:r>
      <w:r w:rsidRPr="005D1966">
        <w:rPr>
          <w:rtl/>
          <w:lang w:eastAsia="he-IL"/>
        </w:rPr>
        <w:t xml:space="preserve"> אמר לה</w:t>
      </w:r>
      <w:r>
        <w:rPr>
          <w:rFonts w:hint="cs"/>
          <w:rtl/>
          <w:lang w:eastAsia="he-IL"/>
        </w:rPr>
        <w:t>'</w:t>
      </w:r>
      <w:r w:rsidRPr="005D1966">
        <w:rPr>
          <w:rtl/>
          <w:lang w:eastAsia="he-IL"/>
        </w:rPr>
        <w:t xml:space="preserve"> מחסי ומצודתי </w:t>
      </w:r>
      <w:proofErr w:type="spellStart"/>
      <w:r w:rsidRPr="005D1966">
        <w:rPr>
          <w:rtl/>
          <w:lang w:eastAsia="he-IL"/>
        </w:rPr>
        <w:t>אלהי</w:t>
      </w:r>
      <w:proofErr w:type="spellEnd"/>
      <w:r w:rsidRPr="005D1966">
        <w:rPr>
          <w:rtl/>
          <w:lang w:eastAsia="he-IL"/>
        </w:rPr>
        <w:t xml:space="preserve"> אבטח בו</w:t>
      </w:r>
      <w:r>
        <w:rPr>
          <w:rFonts w:hint="cs"/>
          <w:rtl/>
          <w:lang w:eastAsia="he-IL"/>
        </w:rPr>
        <w:t>.</w:t>
      </w:r>
      <w:r w:rsidRPr="005D1966">
        <w:rPr>
          <w:rtl/>
          <w:lang w:eastAsia="he-IL"/>
        </w:rPr>
        <w:t xml:space="preserve"> כי הוא יצילך מפח יקוש מ</w:t>
      </w:r>
      <w:r w:rsidRPr="004C2EC5">
        <w:rPr>
          <w:rtl/>
          <w:lang w:eastAsia="he-IL"/>
        </w:rPr>
        <w:t>דֶּבֶר הַוּוֹת</w:t>
      </w:r>
      <w:r>
        <w:rPr>
          <w:rFonts w:hint="cs"/>
          <w:rtl/>
          <w:lang w:eastAsia="he-IL"/>
        </w:rPr>
        <w:t>.</w:t>
      </w:r>
      <w:r w:rsidRPr="005D1966">
        <w:rPr>
          <w:rtl/>
          <w:lang w:eastAsia="he-IL"/>
        </w:rPr>
        <w:t xml:space="preserve"> באברתו </w:t>
      </w:r>
      <w:proofErr w:type="spellStart"/>
      <w:r w:rsidRPr="005D1966">
        <w:rPr>
          <w:rtl/>
          <w:lang w:eastAsia="he-IL"/>
        </w:rPr>
        <w:t>יסך</w:t>
      </w:r>
      <w:proofErr w:type="spellEnd"/>
      <w:r w:rsidRPr="005D1966">
        <w:rPr>
          <w:rtl/>
          <w:lang w:eastAsia="he-IL"/>
        </w:rPr>
        <w:t xml:space="preserve"> לך</w:t>
      </w:r>
      <w:r>
        <w:rPr>
          <w:rtl/>
          <w:lang w:eastAsia="he-IL"/>
        </w:rPr>
        <w:t xml:space="preserve"> ותחת כנפיו תחסה </w:t>
      </w:r>
      <w:proofErr w:type="spellStart"/>
      <w:r>
        <w:rPr>
          <w:rtl/>
          <w:lang w:eastAsia="he-IL"/>
        </w:rPr>
        <w:t>צנה</w:t>
      </w:r>
      <w:proofErr w:type="spellEnd"/>
      <w:r>
        <w:rPr>
          <w:rtl/>
          <w:lang w:eastAsia="he-IL"/>
        </w:rPr>
        <w:t xml:space="preserve"> ו</w:t>
      </w:r>
      <w:r w:rsidRPr="004C2EC5">
        <w:rPr>
          <w:rtl/>
          <w:lang w:eastAsia="he-IL"/>
        </w:rPr>
        <w:t>סֹ</w:t>
      </w:r>
      <w:r>
        <w:rPr>
          <w:rtl/>
          <w:lang w:eastAsia="he-IL"/>
        </w:rPr>
        <w:t>חרה א</w:t>
      </w:r>
      <w:r w:rsidRPr="004C2EC5">
        <w:rPr>
          <w:rtl/>
          <w:lang w:eastAsia="he-IL"/>
        </w:rPr>
        <w:t>מִ</w:t>
      </w:r>
      <w:r>
        <w:rPr>
          <w:rtl/>
          <w:lang w:eastAsia="he-IL"/>
        </w:rPr>
        <w:t>תו</w:t>
      </w:r>
      <w:r>
        <w:rPr>
          <w:rFonts w:hint="cs"/>
          <w:rtl/>
          <w:lang w:eastAsia="he-IL"/>
        </w:rPr>
        <w:t>.</w:t>
      </w:r>
      <w:r w:rsidRPr="005D1966">
        <w:rPr>
          <w:rtl/>
          <w:lang w:eastAsia="he-IL"/>
        </w:rPr>
        <w:t xml:space="preserve"> לא תירא מפחד לילה מחץ יעוף יומם</w:t>
      </w:r>
      <w:r>
        <w:rPr>
          <w:rFonts w:hint="cs"/>
          <w:rtl/>
          <w:lang w:eastAsia="he-IL"/>
        </w:rPr>
        <w:t>.</w:t>
      </w:r>
      <w:r w:rsidRPr="005D1966">
        <w:rPr>
          <w:rtl/>
          <w:lang w:eastAsia="he-IL"/>
        </w:rPr>
        <w:t xml:space="preserve"> מ</w:t>
      </w:r>
      <w:r w:rsidRPr="004C2EC5">
        <w:rPr>
          <w:rtl/>
          <w:lang w:eastAsia="he-IL"/>
        </w:rPr>
        <w:t>דֶּבֶ</w:t>
      </w:r>
      <w:r w:rsidRPr="005D1966">
        <w:rPr>
          <w:rtl/>
          <w:lang w:eastAsia="he-IL"/>
        </w:rPr>
        <w:t>ר ב</w:t>
      </w:r>
      <w:r w:rsidRPr="004C2EC5">
        <w:rPr>
          <w:rtl/>
          <w:lang w:eastAsia="he-IL"/>
        </w:rPr>
        <w:t>אֹ</w:t>
      </w:r>
      <w:r w:rsidRPr="005D1966">
        <w:rPr>
          <w:rtl/>
          <w:lang w:eastAsia="he-IL"/>
        </w:rPr>
        <w:t>פל יה</w:t>
      </w:r>
      <w:r w:rsidRPr="004C2EC5">
        <w:rPr>
          <w:rtl/>
          <w:lang w:eastAsia="he-IL"/>
        </w:rPr>
        <w:t>לֹ</w:t>
      </w:r>
      <w:r w:rsidRPr="005D1966">
        <w:rPr>
          <w:rtl/>
          <w:lang w:eastAsia="he-IL"/>
        </w:rPr>
        <w:t>ך מ</w:t>
      </w:r>
      <w:r w:rsidRPr="004C2EC5">
        <w:rPr>
          <w:rtl/>
          <w:lang w:eastAsia="he-IL"/>
        </w:rPr>
        <w:t>קֶּטֶ</w:t>
      </w:r>
      <w:r w:rsidRPr="005D1966">
        <w:rPr>
          <w:rtl/>
          <w:lang w:eastAsia="he-IL"/>
        </w:rPr>
        <w:t xml:space="preserve">ב </w:t>
      </w:r>
      <w:proofErr w:type="spellStart"/>
      <w:r w:rsidRPr="005D1966">
        <w:rPr>
          <w:rtl/>
          <w:lang w:eastAsia="he-IL"/>
        </w:rPr>
        <w:t>ישוד</w:t>
      </w:r>
      <w:proofErr w:type="spellEnd"/>
      <w:r w:rsidRPr="005D1966">
        <w:rPr>
          <w:rtl/>
          <w:lang w:eastAsia="he-IL"/>
        </w:rPr>
        <w:t xml:space="preserve"> צהרים</w:t>
      </w:r>
      <w:r>
        <w:rPr>
          <w:rFonts w:hint="cs"/>
          <w:rtl/>
          <w:lang w:eastAsia="he-IL"/>
        </w:rPr>
        <w:t>.</w:t>
      </w:r>
      <w:r w:rsidRPr="005D1966">
        <w:rPr>
          <w:rtl/>
          <w:lang w:eastAsia="he-IL"/>
        </w:rPr>
        <w:t xml:space="preserve"> </w:t>
      </w:r>
      <w:proofErr w:type="spellStart"/>
      <w:r w:rsidRPr="005D1966">
        <w:rPr>
          <w:rtl/>
          <w:lang w:eastAsia="he-IL"/>
        </w:rPr>
        <w:t>י</w:t>
      </w:r>
      <w:r w:rsidRPr="004C2EC5">
        <w:rPr>
          <w:rtl/>
          <w:lang w:eastAsia="he-IL"/>
        </w:rPr>
        <w:t>פֹּ</w:t>
      </w:r>
      <w:r w:rsidRPr="005D1966">
        <w:rPr>
          <w:rtl/>
          <w:lang w:eastAsia="he-IL"/>
        </w:rPr>
        <w:t>ל</w:t>
      </w:r>
      <w:proofErr w:type="spellEnd"/>
      <w:r w:rsidRPr="005D1966">
        <w:rPr>
          <w:rtl/>
          <w:lang w:eastAsia="he-IL"/>
        </w:rPr>
        <w:t xml:space="preserve"> מצדך אלף ורבבה מימינך אליך לא </w:t>
      </w:r>
      <w:proofErr w:type="spellStart"/>
      <w:r w:rsidRPr="005D1966">
        <w:rPr>
          <w:rtl/>
          <w:lang w:eastAsia="he-IL"/>
        </w:rPr>
        <w:t>יגש</w:t>
      </w:r>
      <w:proofErr w:type="spellEnd"/>
      <w:r>
        <w:rPr>
          <w:rFonts w:hint="cs"/>
          <w:rtl/>
          <w:lang w:eastAsia="he-IL"/>
        </w:rPr>
        <w:t>.</w:t>
      </w:r>
      <w:r w:rsidRPr="005D1966">
        <w:rPr>
          <w:rtl/>
          <w:lang w:eastAsia="he-IL"/>
        </w:rPr>
        <w:t xml:space="preserve"> רק בעיניך תביט </w:t>
      </w:r>
      <w:r>
        <w:rPr>
          <w:rFonts w:hint="cs"/>
          <w:rtl/>
          <w:lang w:eastAsia="he-IL"/>
        </w:rPr>
        <w:t>ו</w:t>
      </w:r>
      <w:r w:rsidRPr="004C2EC5">
        <w:rPr>
          <w:rtl/>
          <w:lang w:eastAsia="he-IL"/>
        </w:rPr>
        <w:t>שִׁלֻּמַ</w:t>
      </w:r>
      <w:r>
        <w:rPr>
          <w:rFonts w:hint="cs"/>
          <w:rtl/>
          <w:lang w:eastAsia="he-IL"/>
        </w:rPr>
        <w:t>ת</w:t>
      </w:r>
      <w:r w:rsidRPr="005D1966">
        <w:rPr>
          <w:rtl/>
          <w:lang w:eastAsia="he-IL"/>
        </w:rPr>
        <w:t xml:space="preserve"> רשעים תראה</w:t>
      </w:r>
      <w:r>
        <w:rPr>
          <w:rFonts w:hint="cs"/>
          <w:rtl/>
          <w:lang w:eastAsia="he-IL"/>
        </w:rPr>
        <w:t>.</w:t>
      </w:r>
      <w:r w:rsidRPr="005D1966">
        <w:rPr>
          <w:rtl/>
          <w:lang w:eastAsia="he-IL"/>
        </w:rPr>
        <w:t xml:space="preserve"> כי אתה </w:t>
      </w:r>
      <w:r>
        <w:rPr>
          <w:rFonts w:hint="cs"/>
          <w:rtl/>
          <w:lang w:eastAsia="he-IL"/>
        </w:rPr>
        <w:t>ה'</w:t>
      </w:r>
      <w:r w:rsidRPr="005D1966">
        <w:rPr>
          <w:rtl/>
          <w:lang w:eastAsia="he-IL"/>
        </w:rPr>
        <w:t xml:space="preserve"> מחסי עליון שמת מעונך</w:t>
      </w:r>
      <w:r>
        <w:rPr>
          <w:rFonts w:hint="cs"/>
          <w:rtl/>
          <w:lang w:eastAsia="he-IL"/>
        </w:rPr>
        <w:t>.</w:t>
      </w:r>
      <w:r w:rsidRPr="005D1966">
        <w:rPr>
          <w:rtl/>
          <w:lang w:eastAsia="he-IL"/>
        </w:rPr>
        <w:t xml:space="preserve"> לא ת</w:t>
      </w:r>
      <w:r w:rsidRPr="004C2EC5">
        <w:rPr>
          <w:rtl/>
          <w:lang w:eastAsia="he-IL"/>
        </w:rPr>
        <w:t>אֻנֶּ</w:t>
      </w:r>
      <w:r w:rsidRPr="005D1966">
        <w:rPr>
          <w:rtl/>
          <w:lang w:eastAsia="he-IL"/>
        </w:rPr>
        <w:t xml:space="preserve">ה אליך רעה ונגע לא יקרב </w:t>
      </w:r>
      <w:proofErr w:type="spellStart"/>
      <w:r w:rsidRPr="005D1966">
        <w:rPr>
          <w:rtl/>
          <w:lang w:eastAsia="he-IL"/>
        </w:rPr>
        <w:t>באהלך</w:t>
      </w:r>
      <w:proofErr w:type="spellEnd"/>
      <w:r>
        <w:rPr>
          <w:rFonts w:hint="cs"/>
          <w:rtl/>
          <w:lang w:eastAsia="he-IL"/>
        </w:rPr>
        <w:t>.</w:t>
      </w:r>
      <w:r w:rsidRPr="005D1966">
        <w:rPr>
          <w:rtl/>
          <w:lang w:eastAsia="he-IL"/>
        </w:rPr>
        <w:t xml:space="preserve"> כי מלאכיו </w:t>
      </w:r>
      <w:proofErr w:type="spellStart"/>
      <w:r w:rsidRPr="005D1966">
        <w:rPr>
          <w:rtl/>
          <w:lang w:eastAsia="he-IL"/>
        </w:rPr>
        <w:t>יצוה</w:t>
      </w:r>
      <w:proofErr w:type="spellEnd"/>
      <w:r w:rsidRPr="005D1966">
        <w:rPr>
          <w:rtl/>
          <w:lang w:eastAsia="he-IL"/>
        </w:rPr>
        <w:t xml:space="preserve"> לך </w:t>
      </w:r>
      <w:proofErr w:type="spellStart"/>
      <w:r w:rsidRPr="005D1966">
        <w:rPr>
          <w:rtl/>
          <w:lang w:eastAsia="he-IL"/>
        </w:rPr>
        <w:t>לשמרך</w:t>
      </w:r>
      <w:proofErr w:type="spellEnd"/>
      <w:r w:rsidRPr="005D1966">
        <w:rPr>
          <w:rtl/>
          <w:lang w:eastAsia="he-IL"/>
        </w:rPr>
        <w:t xml:space="preserve"> בכל דרכיך</w:t>
      </w:r>
      <w:r>
        <w:rPr>
          <w:rFonts w:hint="cs"/>
          <w:rtl/>
          <w:lang w:eastAsia="he-IL"/>
        </w:rPr>
        <w:t>.</w:t>
      </w:r>
      <w:r w:rsidRPr="005D1966">
        <w:rPr>
          <w:rtl/>
          <w:lang w:eastAsia="he-IL"/>
        </w:rPr>
        <w:t xml:space="preserve"> על כפים </w:t>
      </w:r>
      <w:proofErr w:type="spellStart"/>
      <w:r w:rsidRPr="005D1966">
        <w:rPr>
          <w:rtl/>
          <w:lang w:eastAsia="he-IL"/>
        </w:rPr>
        <w:t>ישאונך</w:t>
      </w:r>
      <w:proofErr w:type="spellEnd"/>
      <w:r w:rsidRPr="005D1966">
        <w:rPr>
          <w:rtl/>
          <w:lang w:eastAsia="he-IL"/>
        </w:rPr>
        <w:t xml:space="preserve"> פן </w:t>
      </w:r>
      <w:proofErr w:type="spellStart"/>
      <w:r w:rsidRPr="005D1966">
        <w:rPr>
          <w:rtl/>
          <w:lang w:eastAsia="he-IL"/>
        </w:rPr>
        <w:t>ת</w:t>
      </w:r>
      <w:r w:rsidRPr="004C2EC5">
        <w:rPr>
          <w:rtl/>
          <w:lang w:eastAsia="he-IL"/>
        </w:rPr>
        <w:t>גֹּ</w:t>
      </w:r>
      <w:r w:rsidRPr="005D1966">
        <w:rPr>
          <w:rtl/>
          <w:lang w:eastAsia="he-IL"/>
        </w:rPr>
        <w:t>ף</w:t>
      </w:r>
      <w:proofErr w:type="spellEnd"/>
      <w:r w:rsidRPr="005D1966">
        <w:rPr>
          <w:rtl/>
          <w:lang w:eastAsia="he-IL"/>
        </w:rPr>
        <w:t xml:space="preserve"> באבן רגלך</w:t>
      </w:r>
      <w:r>
        <w:rPr>
          <w:rFonts w:hint="cs"/>
          <w:rtl/>
          <w:lang w:eastAsia="he-IL"/>
        </w:rPr>
        <w:t>.</w:t>
      </w:r>
      <w:r w:rsidRPr="005D1966">
        <w:rPr>
          <w:rtl/>
          <w:lang w:eastAsia="he-IL"/>
        </w:rPr>
        <w:t xml:space="preserve"> על שחל ופתן תד</w:t>
      </w:r>
      <w:r w:rsidRPr="004C2EC5">
        <w:rPr>
          <w:rtl/>
          <w:lang w:eastAsia="he-IL"/>
        </w:rPr>
        <w:t>רֹ</w:t>
      </w:r>
      <w:r w:rsidRPr="005D1966">
        <w:rPr>
          <w:rtl/>
          <w:lang w:eastAsia="he-IL"/>
        </w:rPr>
        <w:t xml:space="preserve">ך </w:t>
      </w:r>
      <w:proofErr w:type="spellStart"/>
      <w:r w:rsidRPr="005D1966">
        <w:rPr>
          <w:rtl/>
          <w:lang w:eastAsia="he-IL"/>
        </w:rPr>
        <w:t>תר</w:t>
      </w:r>
      <w:r w:rsidRPr="004C2EC5">
        <w:rPr>
          <w:rtl/>
          <w:lang w:eastAsia="he-IL"/>
        </w:rPr>
        <w:t>מֹ</w:t>
      </w:r>
      <w:r w:rsidRPr="005D1966">
        <w:rPr>
          <w:rtl/>
          <w:lang w:eastAsia="he-IL"/>
        </w:rPr>
        <w:t>ס</w:t>
      </w:r>
      <w:proofErr w:type="spellEnd"/>
      <w:r w:rsidRPr="005D1966">
        <w:rPr>
          <w:rtl/>
          <w:lang w:eastAsia="he-IL"/>
        </w:rPr>
        <w:t xml:space="preserve"> כפיר ותנין</w:t>
      </w:r>
      <w:r>
        <w:rPr>
          <w:rFonts w:hint="cs"/>
          <w:rtl/>
          <w:lang w:eastAsia="he-IL"/>
        </w:rPr>
        <w:t>.</w:t>
      </w:r>
      <w:r w:rsidRPr="005D1966">
        <w:rPr>
          <w:rtl/>
          <w:lang w:eastAsia="he-IL"/>
        </w:rPr>
        <w:t xml:space="preserve"> כי ב</w:t>
      </w:r>
      <w:r>
        <w:rPr>
          <w:rtl/>
          <w:lang w:eastAsia="he-IL"/>
        </w:rPr>
        <w:t xml:space="preserve">י חשק </w:t>
      </w:r>
      <w:proofErr w:type="spellStart"/>
      <w:r>
        <w:rPr>
          <w:rtl/>
          <w:lang w:eastAsia="he-IL"/>
        </w:rPr>
        <w:t>ואפלטהו</w:t>
      </w:r>
      <w:proofErr w:type="spellEnd"/>
      <w:r>
        <w:rPr>
          <w:rtl/>
          <w:lang w:eastAsia="he-IL"/>
        </w:rPr>
        <w:t xml:space="preserve"> </w:t>
      </w:r>
      <w:proofErr w:type="spellStart"/>
      <w:r>
        <w:rPr>
          <w:rtl/>
          <w:lang w:eastAsia="he-IL"/>
        </w:rPr>
        <w:t>אשגבהו</w:t>
      </w:r>
      <w:proofErr w:type="spellEnd"/>
      <w:r>
        <w:rPr>
          <w:rtl/>
          <w:lang w:eastAsia="he-IL"/>
        </w:rPr>
        <w:t xml:space="preserve"> כי ידע שמי</w:t>
      </w:r>
      <w:r>
        <w:rPr>
          <w:rFonts w:hint="cs"/>
          <w:rtl/>
          <w:lang w:eastAsia="he-IL"/>
        </w:rPr>
        <w:t>.</w:t>
      </w:r>
      <w:r w:rsidRPr="005D1966">
        <w:rPr>
          <w:rtl/>
          <w:lang w:eastAsia="he-IL"/>
        </w:rPr>
        <w:t xml:space="preserve"> </w:t>
      </w:r>
      <w:proofErr w:type="spellStart"/>
      <w:r w:rsidRPr="005D1966">
        <w:rPr>
          <w:rtl/>
          <w:lang w:eastAsia="he-IL"/>
        </w:rPr>
        <w:t>יקראני</w:t>
      </w:r>
      <w:proofErr w:type="spellEnd"/>
      <w:r w:rsidRPr="005D1966">
        <w:rPr>
          <w:rtl/>
          <w:lang w:eastAsia="he-IL"/>
        </w:rPr>
        <w:t xml:space="preserve"> ואענהו עמו אנכי בצרה אחלצהו </w:t>
      </w:r>
      <w:proofErr w:type="spellStart"/>
      <w:r w:rsidRPr="005D1966">
        <w:rPr>
          <w:rtl/>
          <w:lang w:eastAsia="he-IL"/>
        </w:rPr>
        <w:t>ואכבדהו</w:t>
      </w:r>
      <w:proofErr w:type="spellEnd"/>
      <w:r>
        <w:rPr>
          <w:rFonts w:hint="cs"/>
          <w:rtl/>
          <w:lang w:eastAsia="he-IL"/>
        </w:rPr>
        <w:t>.</w:t>
      </w:r>
      <w:r w:rsidRPr="005D1966">
        <w:rPr>
          <w:rtl/>
          <w:lang w:eastAsia="he-IL"/>
        </w:rPr>
        <w:t xml:space="preserve"> </w:t>
      </w:r>
      <w:r w:rsidRPr="004C2EC5">
        <w:rPr>
          <w:rtl/>
          <w:lang w:eastAsia="he-IL"/>
        </w:rPr>
        <w:t>אֹ</w:t>
      </w:r>
      <w:r>
        <w:rPr>
          <w:rtl/>
          <w:lang w:eastAsia="he-IL"/>
        </w:rPr>
        <w:t>רך ימים אשביעהו ואראהו בישועתי</w:t>
      </w:r>
      <w:r>
        <w:rPr>
          <w:rFonts w:hint="cs"/>
          <w:rtl/>
          <w:lang w:eastAsia="he-IL"/>
        </w:rPr>
        <w:t>".</w:t>
      </w:r>
    </w:p>
    <w:p w:rsidR="00D02F71" w:rsidRDefault="00D02F71" w:rsidP="00BC674B">
      <w:pPr>
        <w:rPr>
          <w:rtl/>
          <w:lang w:eastAsia="he-IL"/>
        </w:rPr>
      </w:pPr>
    </w:p>
    <w:p w:rsidR="00D02F71" w:rsidRDefault="00D02F71" w:rsidP="00BC674B">
      <w:pPr>
        <w:pStyle w:val="af8"/>
        <w:keepNext/>
        <w:rPr>
          <w:rtl/>
        </w:rPr>
      </w:pPr>
      <w:bookmarkStart w:id="4486" w:name="ET_yor_6595_7"/>
      <w:r w:rsidRPr="00251379">
        <w:rPr>
          <w:rStyle w:val="TagStyle"/>
          <w:rtl/>
        </w:rPr>
        <w:t xml:space="preserve"> &lt;&lt; יור &gt;&gt; </w:t>
      </w:r>
      <w:r>
        <w:rPr>
          <w:rtl/>
        </w:rPr>
        <w:t>היו"ר ארז מלול:</w:t>
      </w:r>
      <w:r w:rsidRPr="00251379">
        <w:rPr>
          <w:rStyle w:val="TagStyle"/>
          <w:rtl/>
        </w:rPr>
        <w:t xml:space="preserve"> &lt;&lt; יור &gt;&gt;</w:t>
      </w:r>
      <w:r w:rsidR="003264B1">
        <w:rPr>
          <w:rtl/>
        </w:rPr>
        <w:t xml:space="preserve"> </w:t>
      </w:r>
      <w:bookmarkEnd w:id="4486"/>
    </w:p>
    <w:p w:rsidR="00D02F71" w:rsidRDefault="00D02F71" w:rsidP="002A7497">
      <w:pPr>
        <w:rPr>
          <w:rtl/>
          <w:lang w:eastAsia="he-IL"/>
        </w:rPr>
      </w:pPr>
    </w:p>
    <w:p w:rsidR="00D02F71" w:rsidRDefault="00D02F71" w:rsidP="00BC674B">
      <w:pPr>
        <w:rPr>
          <w:rtl/>
          <w:lang w:eastAsia="he-IL"/>
        </w:rPr>
      </w:pPr>
      <w:r>
        <w:rPr>
          <w:rFonts w:hint="cs"/>
          <w:rtl/>
          <w:lang w:eastAsia="he-IL"/>
        </w:rPr>
        <w:t>חזק וברוך.</w:t>
      </w:r>
    </w:p>
    <w:p w:rsidR="00D02F71" w:rsidRDefault="00D02F71" w:rsidP="00BC674B">
      <w:pPr>
        <w:rPr>
          <w:rtl/>
          <w:lang w:eastAsia="he-IL"/>
        </w:rPr>
      </w:pPr>
    </w:p>
    <w:p w:rsidR="00D02F71" w:rsidRDefault="00D02F71" w:rsidP="00BC674B">
      <w:pPr>
        <w:pStyle w:val="-"/>
        <w:keepNext/>
        <w:rPr>
          <w:rtl/>
        </w:rPr>
      </w:pPr>
      <w:r w:rsidRPr="005D060D">
        <w:rPr>
          <w:rStyle w:val="TagStyle"/>
          <w:rtl/>
        </w:rPr>
        <w:t xml:space="preserve">&lt;&lt; דובר_המשך &gt;&gt; </w:t>
      </w:r>
      <w:r>
        <w:rPr>
          <w:rtl/>
        </w:rPr>
        <w:t>שמחה רוטמן (יו"ר ועדת החוקה, חוק ומשפט):</w:t>
      </w:r>
      <w:r w:rsidRPr="005D060D">
        <w:rPr>
          <w:rStyle w:val="TagStyle"/>
          <w:rtl/>
        </w:rPr>
        <w:t xml:space="preserve"> &lt;&lt; דובר_המשך &gt;&gt;</w:t>
      </w:r>
      <w:r w:rsidR="003264B1">
        <w:rPr>
          <w:rtl/>
        </w:rPr>
        <w:t xml:space="preserve"> </w:t>
      </w:r>
    </w:p>
    <w:p w:rsidR="00D02F71" w:rsidRDefault="00D02F71" w:rsidP="002A7497">
      <w:pPr>
        <w:rPr>
          <w:rtl/>
          <w:lang w:eastAsia="he-IL"/>
        </w:rPr>
      </w:pPr>
    </w:p>
    <w:p w:rsidR="00D02F71" w:rsidRDefault="00D02F71" w:rsidP="003264B1">
      <w:pPr>
        <w:rPr>
          <w:rtl/>
          <w:lang w:eastAsia="he-IL"/>
        </w:rPr>
      </w:pPr>
      <w:bookmarkStart w:id="4487" w:name="_ETM_Q12_382341"/>
      <w:bookmarkEnd w:id="4487"/>
      <w:r w:rsidRPr="00DC12BE">
        <w:rPr>
          <w:rtl/>
          <w:lang w:eastAsia="he-IL"/>
        </w:rPr>
        <w:t>שנזכה שיתקיי</w:t>
      </w:r>
      <w:r w:rsidR="003264B1">
        <w:rPr>
          <w:rFonts w:hint="cs"/>
          <w:rtl/>
          <w:lang w:eastAsia="he-IL"/>
        </w:rPr>
        <w:t>מו</w:t>
      </w:r>
      <w:r w:rsidRPr="00DC12BE">
        <w:rPr>
          <w:rtl/>
          <w:lang w:eastAsia="he-IL"/>
        </w:rPr>
        <w:t xml:space="preserve"> בנו </w:t>
      </w:r>
      <w:r w:rsidR="003264B1">
        <w:rPr>
          <w:rFonts w:hint="cs"/>
          <w:rtl/>
          <w:lang w:eastAsia="he-IL"/>
        </w:rPr>
        <w:t xml:space="preserve">כל </w:t>
      </w:r>
      <w:r w:rsidR="003264B1">
        <w:rPr>
          <w:rtl/>
          <w:lang w:eastAsia="he-IL"/>
        </w:rPr>
        <w:t>חלק</w:t>
      </w:r>
      <w:r w:rsidR="003264B1">
        <w:rPr>
          <w:rFonts w:hint="cs"/>
          <w:rtl/>
          <w:lang w:eastAsia="he-IL"/>
        </w:rPr>
        <w:t>י הביטוי</w:t>
      </w:r>
      <w:r>
        <w:rPr>
          <w:rFonts w:hint="cs"/>
          <w:rtl/>
          <w:lang w:eastAsia="he-IL"/>
        </w:rPr>
        <w:t xml:space="preserve"> </w:t>
      </w:r>
      <w:r w:rsidR="002A7497">
        <w:rPr>
          <w:rFonts w:hint="cs"/>
          <w:rtl/>
          <w:lang w:eastAsia="he-IL"/>
        </w:rPr>
        <w:t>– –</w:t>
      </w:r>
      <w:r w:rsidRPr="00DC12BE">
        <w:rPr>
          <w:rtl/>
          <w:lang w:eastAsia="he-IL"/>
        </w:rPr>
        <w:t xml:space="preserve"> </w:t>
      </w:r>
    </w:p>
    <w:p w:rsidR="00D02F71" w:rsidRDefault="00D02F71" w:rsidP="00BC674B">
      <w:pPr>
        <w:rPr>
          <w:rtl/>
          <w:lang w:eastAsia="he-IL"/>
        </w:rPr>
      </w:pPr>
    </w:p>
    <w:p w:rsidR="00D02F71" w:rsidRDefault="00D02F71" w:rsidP="00BC674B">
      <w:pPr>
        <w:pStyle w:val="af8"/>
        <w:keepNext/>
        <w:rPr>
          <w:rtl/>
        </w:rPr>
      </w:pPr>
      <w:r w:rsidRPr="002A2FB2">
        <w:rPr>
          <w:rStyle w:val="TagStyle"/>
          <w:rtl/>
        </w:rPr>
        <w:t xml:space="preserve"> &lt;&lt; יור &gt;&gt; </w:t>
      </w:r>
      <w:r>
        <w:rPr>
          <w:rtl/>
        </w:rPr>
        <w:t>היו"ר ארז מלול:</w:t>
      </w:r>
      <w:r w:rsidRPr="002A2FB2">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רבי חנניה, חצי קדיש.</w:t>
      </w:r>
    </w:p>
    <w:p w:rsidR="00D02F71" w:rsidRDefault="00D02F71" w:rsidP="00BC674B">
      <w:pPr>
        <w:rPr>
          <w:rtl/>
          <w:lang w:eastAsia="he-IL"/>
        </w:rPr>
      </w:pPr>
    </w:p>
    <w:p w:rsidR="00D02F71" w:rsidRDefault="00D02F71" w:rsidP="00BC674B">
      <w:pPr>
        <w:pStyle w:val="-"/>
        <w:keepNext/>
        <w:rPr>
          <w:rtl/>
        </w:rPr>
      </w:pPr>
      <w:r w:rsidRPr="005D060D">
        <w:rPr>
          <w:rStyle w:val="TagStyle"/>
          <w:rtl/>
        </w:rPr>
        <w:t xml:space="preserve">&lt;&lt; דובר_המשך &gt;&gt; </w:t>
      </w:r>
      <w:r>
        <w:rPr>
          <w:rtl/>
        </w:rPr>
        <w:t>שמחה רוטמן (יו"ר ועדת החוקה, חוק ומשפט):</w:t>
      </w:r>
      <w:r w:rsidRPr="005D060D">
        <w:rPr>
          <w:rStyle w:val="TagStyle"/>
          <w:rtl/>
        </w:rPr>
        <w:t xml:space="preserve"> &lt;&lt; דובר_המשך &gt;&gt;</w:t>
      </w:r>
      <w:r w:rsidR="003264B1">
        <w:rPr>
          <w:rtl/>
        </w:rPr>
        <w:t xml:space="preserve"> </w:t>
      </w:r>
    </w:p>
    <w:p w:rsidR="00D02F71" w:rsidRDefault="00D02F71" w:rsidP="002A7497">
      <w:pPr>
        <w:rPr>
          <w:rtl/>
          <w:lang w:eastAsia="he-IL"/>
        </w:rPr>
      </w:pPr>
    </w:p>
    <w:p w:rsidR="00D02F71" w:rsidRDefault="002A7497" w:rsidP="003264B1">
      <w:pPr>
        <w:rPr>
          <w:rtl/>
          <w:lang w:eastAsia="he-IL"/>
        </w:rPr>
      </w:pPr>
      <w:bookmarkStart w:id="4488" w:name="_ETM_Q12_402950"/>
      <w:bookmarkEnd w:id="4488"/>
      <w:r>
        <w:rPr>
          <w:rFonts w:hint="cs"/>
          <w:rtl/>
          <w:lang w:eastAsia="he-IL"/>
        </w:rPr>
        <w:t>– –</w:t>
      </w:r>
      <w:r w:rsidR="00D02F71">
        <w:rPr>
          <w:rFonts w:hint="cs"/>
          <w:rtl/>
          <w:lang w:eastAsia="he-IL"/>
        </w:rPr>
        <w:t xml:space="preserve"> </w:t>
      </w:r>
      <w:bookmarkStart w:id="4489" w:name="_ETM_Q12_397036"/>
      <w:bookmarkEnd w:id="4489"/>
      <w:r w:rsidR="00D02F71">
        <w:rPr>
          <w:rFonts w:hint="cs"/>
          <w:rtl/>
          <w:lang w:eastAsia="he-IL"/>
        </w:rPr>
        <w:t>"</w:t>
      </w:r>
      <w:r w:rsidR="00D02F71" w:rsidRPr="002A2FB2">
        <w:rPr>
          <w:rtl/>
          <w:lang w:eastAsia="he-IL"/>
        </w:rPr>
        <w:t>עם כלביא יקום וכארי יתנשא</w:t>
      </w:r>
      <w:r w:rsidR="00D02F71">
        <w:rPr>
          <w:rFonts w:hint="cs"/>
          <w:rtl/>
          <w:lang w:eastAsia="he-IL"/>
        </w:rPr>
        <w:t>",</w:t>
      </w:r>
      <w:r w:rsidR="00D02F71" w:rsidRPr="002A2FB2">
        <w:rPr>
          <w:rtl/>
          <w:lang w:eastAsia="he-IL"/>
        </w:rPr>
        <w:t xml:space="preserve"> </w:t>
      </w:r>
      <w:r w:rsidR="00D02F71">
        <w:rPr>
          <w:rFonts w:hint="cs"/>
          <w:rtl/>
          <w:lang w:eastAsia="he-IL"/>
        </w:rPr>
        <w:t>ושיתקיימו בנו</w:t>
      </w:r>
      <w:r w:rsidR="00D02F71" w:rsidRPr="00DC12BE">
        <w:rPr>
          <w:rtl/>
          <w:lang w:eastAsia="he-IL"/>
        </w:rPr>
        <w:t xml:space="preserve"> </w:t>
      </w:r>
      <w:bookmarkStart w:id="4490" w:name="_ETM_Q12_401049"/>
      <w:bookmarkStart w:id="4491" w:name="_ETM_Q12_399810"/>
      <w:bookmarkStart w:id="4492" w:name="_ETM_Q12_395169"/>
      <w:bookmarkStart w:id="4493" w:name="_ETM_Q12_391269"/>
      <w:bookmarkEnd w:id="4490"/>
      <w:bookmarkEnd w:id="4491"/>
      <w:bookmarkEnd w:id="4492"/>
      <w:bookmarkEnd w:id="4493"/>
      <w:r w:rsidR="00D02F71" w:rsidRPr="00DC12BE">
        <w:rPr>
          <w:rtl/>
          <w:lang w:eastAsia="he-IL"/>
        </w:rPr>
        <w:t xml:space="preserve">כל הברכות </w:t>
      </w:r>
      <w:r w:rsidR="003264B1">
        <w:rPr>
          <w:rFonts w:hint="cs"/>
          <w:rtl/>
          <w:lang w:eastAsia="he-IL"/>
        </w:rPr>
        <w:t xml:space="preserve">כפי </w:t>
      </w:r>
      <w:r w:rsidR="00D02F71" w:rsidRPr="00DC12BE">
        <w:rPr>
          <w:rtl/>
          <w:lang w:eastAsia="he-IL"/>
        </w:rPr>
        <w:t xml:space="preserve">שהפך עלינו </w:t>
      </w:r>
      <w:r w:rsidR="00D02F71">
        <w:rPr>
          <w:rFonts w:hint="cs"/>
          <w:rtl/>
          <w:lang w:eastAsia="he-IL"/>
        </w:rPr>
        <w:t>הקדוש ברוך הוא</w:t>
      </w:r>
      <w:bookmarkStart w:id="4494" w:name="_ETM_Q12_405179"/>
      <w:bookmarkEnd w:id="4494"/>
      <w:r w:rsidR="00D02F71" w:rsidRPr="00DC12BE">
        <w:rPr>
          <w:rtl/>
          <w:lang w:eastAsia="he-IL"/>
        </w:rPr>
        <w:t xml:space="preserve"> את קללותיו של בלעם לברכות</w:t>
      </w:r>
      <w:r w:rsidR="00D02F71">
        <w:rPr>
          <w:rFonts w:hint="cs"/>
          <w:rtl/>
          <w:lang w:eastAsia="he-IL"/>
        </w:rPr>
        <w:t xml:space="preserve"> </w:t>
      </w:r>
      <w:r>
        <w:rPr>
          <w:rFonts w:hint="cs"/>
          <w:rtl/>
          <w:lang w:eastAsia="he-IL"/>
        </w:rPr>
        <w:t>– –</w:t>
      </w:r>
      <w:r w:rsidR="00D02F71" w:rsidRPr="00DC12BE">
        <w:rPr>
          <w:rtl/>
          <w:lang w:eastAsia="he-IL"/>
        </w:rPr>
        <w:t xml:space="preserve"> </w:t>
      </w:r>
    </w:p>
    <w:p w:rsidR="00D02F71" w:rsidRDefault="00D02F71" w:rsidP="00BC674B">
      <w:pPr>
        <w:rPr>
          <w:rtl/>
          <w:lang w:eastAsia="he-IL"/>
        </w:rPr>
      </w:pPr>
    </w:p>
    <w:p w:rsidR="00D02F71" w:rsidRDefault="00D02F71" w:rsidP="00BC674B">
      <w:pPr>
        <w:pStyle w:val="af8"/>
        <w:keepNext/>
        <w:rPr>
          <w:rtl/>
        </w:rPr>
      </w:pPr>
      <w:r w:rsidRPr="003D629C">
        <w:rPr>
          <w:rStyle w:val="TagStyle"/>
          <w:rtl/>
        </w:rPr>
        <w:t xml:space="preserve"> &lt;&lt; יור &gt;&gt; </w:t>
      </w:r>
      <w:r>
        <w:rPr>
          <w:rtl/>
        </w:rPr>
        <w:t>היו"ר ארז מלול:</w:t>
      </w:r>
      <w:r w:rsidRPr="003D629C">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אמן.</w:t>
      </w:r>
    </w:p>
    <w:p w:rsidR="00D02F71" w:rsidRDefault="00D02F71" w:rsidP="00BC674B">
      <w:pPr>
        <w:rPr>
          <w:rtl/>
          <w:lang w:eastAsia="he-IL"/>
        </w:rPr>
      </w:pPr>
    </w:p>
    <w:p w:rsidR="00D02F71" w:rsidRDefault="00D02F71" w:rsidP="00BC674B">
      <w:pPr>
        <w:pStyle w:val="-"/>
        <w:keepNext/>
        <w:rPr>
          <w:rtl/>
        </w:rPr>
      </w:pPr>
      <w:r w:rsidRPr="005D060D">
        <w:rPr>
          <w:rStyle w:val="TagStyle"/>
          <w:rtl/>
        </w:rPr>
        <w:t xml:space="preserve">&lt;&lt; דובר_המשך &gt;&gt; </w:t>
      </w:r>
      <w:r>
        <w:rPr>
          <w:rtl/>
        </w:rPr>
        <w:t>שמחה רוטמן (יו"ר ועדת החוקה, חוק ומשפט):</w:t>
      </w:r>
      <w:r w:rsidRPr="005D060D">
        <w:rPr>
          <w:rStyle w:val="TagStyle"/>
          <w:rtl/>
        </w:rPr>
        <w:t xml:space="preserve"> &lt;&lt; דובר_המשך &gt;&gt;</w:t>
      </w:r>
      <w:r w:rsidR="003264B1">
        <w:rPr>
          <w:rtl/>
        </w:rPr>
        <w:t xml:space="preserve"> </w:t>
      </w:r>
    </w:p>
    <w:p w:rsidR="00D02F71" w:rsidRDefault="00D02F71" w:rsidP="002A7497">
      <w:pPr>
        <w:rPr>
          <w:rtl/>
          <w:lang w:eastAsia="he-IL"/>
        </w:rPr>
      </w:pPr>
    </w:p>
    <w:p w:rsidR="00D02F71" w:rsidRDefault="002A7497" w:rsidP="003264B1">
      <w:pPr>
        <w:rPr>
          <w:rtl/>
          <w:lang w:eastAsia="he-IL"/>
        </w:rPr>
      </w:pPr>
      <w:r>
        <w:rPr>
          <w:rFonts w:hint="cs"/>
          <w:rtl/>
          <w:lang w:eastAsia="he-IL"/>
        </w:rPr>
        <w:t>– –</w:t>
      </w:r>
      <w:r w:rsidR="00D02F71">
        <w:rPr>
          <w:rFonts w:hint="cs"/>
          <w:rtl/>
          <w:lang w:eastAsia="he-IL"/>
        </w:rPr>
        <w:t xml:space="preserve"> </w:t>
      </w:r>
      <w:r w:rsidR="00D02F71" w:rsidRPr="00DC12BE">
        <w:rPr>
          <w:rtl/>
          <w:lang w:eastAsia="he-IL"/>
        </w:rPr>
        <w:t xml:space="preserve">גם </w:t>
      </w:r>
      <w:r w:rsidR="00D02F71">
        <w:rPr>
          <w:rFonts w:hint="cs"/>
          <w:rtl/>
          <w:lang w:eastAsia="he-IL"/>
        </w:rPr>
        <w:t>"עם כלביא יקום וכארי יתנשא</w:t>
      </w:r>
      <w:bookmarkStart w:id="4495" w:name="_ETM_Q12_408740"/>
      <w:bookmarkEnd w:id="4495"/>
      <w:r w:rsidR="00D02F71">
        <w:rPr>
          <w:rFonts w:hint="cs"/>
          <w:rtl/>
          <w:lang w:eastAsia="he-IL"/>
        </w:rPr>
        <w:t>"</w:t>
      </w:r>
      <w:r w:rsidR="00D02F71" w:rsidRPr="00DC12BE">
        <w:rPr>
          <w:rtl/>
          <w:lang w:eastAsia="he-IL"/>
        </w:rPr>
        <w:t xml:space="preserve"> וגם יתר הברכות הכתובות בספר התורה</w:t>
      </w:r>
      <w:r w:rsidR="003264B1">
        <w:rPr>
          <w:rFonts w:hint="cs"/>
          <w:rtl/>
          <w:lang w:eastAsia="he-IL"/>
        </w:rPr>
        <w:t xml:space="preserve"> –</w:t>
      </w:r>
      <w:r w:rsidR="00D02F71" w:rsidRPr="00DC12BE">
        <w:rPr>
          <w:rtl/>
          <w:lang w:eastAsia="he-IL"/>
        </w:rPr>
        <w:t xml:space="preserve"> עלינו</w:t>
      </w:r>
      <w:r w:rsidR="00D02F71">
        <w:rPr>
          <w:rFonts w:hint="cs"/>
          <w:rtl/>
          <w:lang w:eastAsia="he-IL"/>
        </w:rPr>
        <w:t>,</w:t>
      </w:r>
      <w:r w:rsidR="00D02F71" w:rsidRPr="00DC12BE">
        <w:rPr>
          <w:rtl/>
          <w:lang w:eastAsia="he-IL"/>
        </w:rPr>
        <w:t xml:space="preserve"> על חיילינו</w:t>
      </w:r>
      <w:r w:rsidR="003264B1">
        <w:rPr>
          <w:rFonts w:hint="cs"/>
          <w:rtl/>
          <w:lang w:eastAsia="he-IL"/>
        </w:rPr>
        <w:t xml:space="preserve"> –</w:t>
      </w:r>
      <w:r w:rsidR="00D02F71" w:rsidRPr="00DC12BE">
        <w:rPr>
          <w:rtl/>
          <w:lang w:eastAsia="he-IL"/>
        </w:rPr>
        <w:t xml:space="preserve"> ו</w:t>
      </w:r>
      <w:r w:rsidR="00D02F71">
        <w:rPr>
          <w:rFonts w:hint="cs"/>
          <w:rtl/>
          <w:lang w:eastAsia="he-IL"/>
        </w:rPr>
        <w:t>ג</w:t>
      </w:r>
      <w:r w:rsidR="00D02F71" w:rsidRPr="00DC12BE">
        <w:rPr>
          <w:rtl/>
          <w:lang w:eastAsia="he-IL"/>
        </w:rPr>
        <w:t>ם בריאות לפצועים ונחמה למשפחות שאיבדו את יקיריהן</w:t>
      </w:r>
      <w:r w:rsidR="00D02F71">
        <w:rPr>
          <w:rFonts w:hint="cs"/>
          <w:rtl/>
          <w:lang w:eastAsia="he-IL"/>
        </w:rPr>
        <w:t>.</w:t>
      </w:r>
    </w:p>
    <w:p w:rsidR="00D02F71" w:rsidRDefault="00D02F71" w:rsidP="00BC674B">
      <w:pPr>
        <w:rPr>
          <w:rtl/>
          <w:lang w:eastAsia="he-IL"/>
        </w:rPr>
      </w:pPr>
    </w:p>
    <w:p w:rsidR="00D02F71" w:rsidRDefault="00D02F71" w:rsidP="00BC674B">
      <w:pPr>
        <w:pStyle w:val="af8"/>
        <w:keepNext/>
        <w:rPr>
          <w:rtl/>
        </w:rPr>
      </w:pPr>
      <w:bookmarkStart w:id="4496" w:name="ET_yor_6595_13"/>
      <w:r w:rsidRPr="003D629C">
        <w:rPr>
          <w:rStyle w:val="TagStyle"/>
          <w:rtl/>
        </w:rPr>
        <w:t xml:space="preserve"> &lt;&lt; יור &gt;&gt; </w:t>
      </w:r>
      <w:r>
        <w:rPr>
          <w:rtl/>
        </w:rPr>
        <w:t>היו"ר ארז מלול:</w:t>
      </w:r>
      <w:r w:rsidRPr="003D629C">
        <w:rPr>
          <w:rStyle w:val="TagStyle"/>
          <w:rtl/>
        </w:rPr>
        <w:t xml:space="preserve"> &lt;&lt; יור &gt;&gt;</w:t>
      </w:r>
      <w:r w:rsidR="003264B1">
        <w:rPr>
          <w:rtl/>
        </w:rPr>
        <w:t xml:space="preserve"> </w:t>
      </w:r>
      <w:bookmarkEnd w:id="4496"/>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אמן. </w:t>
      </w:r>
      <w:bookmarkStart w:id="4497" w:name="_ETM_Q12_421110"/>
      <w:bookmarkEnd w:id="4497"/>
    </w:p>
    <w:p w:rsidR="00D02F71" w:rsidRDefault="00D02F71" w:rsidP="00BC674B">
      <w:pPr>
        <w:rPr>
          <w:rtl/>
          <w:lang w:eastAsia="he-IL"/>
        </w:rPr>
      </w:pPr>
      <w:bookmarkStart w:id="4498" w:name="_ETM_Q12_426491"/>
      <w:bookmarkStart w:id="4499" w:name="_ETM_Q12_426578"/>
      <w:bookmarkEnd w:id="4498"/>
      <w:bookmarkEnd w:id="4499"/>
    </w:p>
    <w:p w:rsidR="00D02F71" w:rsidRDefault="00D02F71" w:rsidP="00BC674B">
      <w:pPr>
        <w:pStyle w:val="-"/>
        <w:keepNext/>
        <w:rPr>
          <w:rtl/>
        </w:rPr>
      </w:pPr>
      <w:r w:rsidRPr="005D060D">
        <w:rPr>
          <w:rStyle w:val="TagStyle"/>
          <w:rtl/>
        </w:rPr>
        <w:t xml:space="preserve">&lt;&lt; דובר_המשך &gt;&gt; </w:t>
      </w:r>
      <w:r>
        <w:rPr>
          <w:rtl/>
        </w:rPr>
        <w:t>שמחה רוטמן (יו"ר ועדת החוקה, חוק ומשפט):</w:t>
      </w:r>
      <w:r w:rsidRPr="005D060D">
        <w:rPr>
          <w:rStyle w:val="TagStyle"/>
          <w:rtl/>
        </w:rPr>
        <w:t xml:space="preserve"> &lt;&lt; דובר_המשך &gt;&gt;</w:t>
      </w:r>
      <w:r w:rsidR="003264B1">
        <w:rPr>
          <w:rtl/>
        </w:rPr>
        <w:t xml:space="preserve"> </w:t>
      </w:r>
    </w:p>
    <w:p w:rsidR="00D02F71" w:rsidRDefault="00D02F71" w:rsidP="002A7497">
      <w:pPr>
        <w:rPr>
          <w:rtl/>
          <w:lang w:eastAsia="he-IL"/>
        </w:rPr>
      </w:pPr>
    </w:p>
    <w:p w:rsidR="00D02F71" w:rsidRDefault="00D02F71" w:rsidP="00BC674B">
      <w:pPr>
        <w:rPr>
          <w:rtl/>
          <w:lang w:eastAsia="he-IL"/>
        </w:rPr>
      </w:pPr>
      <w:bookmarkStart w:id="4500" w:name="_ETM_Q12_429298"/>
      <w:bookmarkEnd w:id="4500"/>
      <w:r w:rsidRPr="00DC12BE">
        <w:rPr>
          <w:rtl/>
          <w:lang w:eastAsia="he-IL"/>
        </w:rPr>
        <w:t>תודה רבה</w:t>
      </w:r>
      <w:r>
        <w:rPr>
          <w:rFonts w:hint="cs"/>
          <w:rtl/>
          <w:lang w:eastAsia="he-IL"/>
        </w:rPr>
        <w:t>.</w:t>
      </w:r>
    </w:p>
    <w:p w:rsidR="00D02F71" w:rsidRDefault="00D02F71" w:rsidP="00BC674B">
      <w:pPr>
        <w:rPr>
          <w:rtl/>
          <w:lang w:eastAsia="he-IL"/>
        </w:rPr>
      </w:pPr>
    </w:p>
    <w:p w:rsidR="00D02F71" w:rsidRDefault="00D02F71" w:rsidP="00BC674B">
      <w:pPr>
        <w:pStyle w:val="af8"/>
        <w:keepNext/>
        <w:rPr>
          <w:rtl/>
        </w:rPr>
      </w:pPr>
      <w:bookmarkStart w:id="4501" w:name="ET_yor_6595_15"/>
      <w:r w:rsidRPr="003D629C">
        <w:rPr>
          <w:rStyle w:val="TagStyle"/>
          <w:rtl/>
        </w:rPr>
        <w:t xml:space="preserve"> &lt;&lt; יור &gt;&gt; </w:t>
      </w:r>
      <w:r>
        <w:rPr>
          <w:rtl/>
        </w:rPr>
        <w:t>היו"ר ארז מלול:</w:t>
      </w:r>
      <w:r w:rsidRPr="003D629C">
        <w:rPr>
          <w:rStyle w:val="TagStyle"/>
          <w:rtl/>
        </w:rPr>
        <w:t xml:space="preserve"> &lt;&lt; יור &gt;&gt;</w:t>
      </w:r>
      <w:r w:rsidR="003264B1">
        <w:rPr>
          <w:rtl/>
        </w:rPr>
        <w:t xml:space="preserve"> </w:t>
      </w:r>
      <w:bookmarkEnd w:id="4501"/>
    </w:p>
    <w:p w:rsidR="00D02F71" w:rsidRDefault="00D02F71" w:rsidP="002A7497">
      <w:pPr>
        <w:rPr>
          <w:rtl/>
          <w:lang w:eastAsia="he-IL"/>
        </w:rPr>
      </w:pPr>
    </w:p>
    <w:p w:rsidR="00D02F71" w:rsidRPr="00E5185A" w:rsidRDefault="00D02F71" w:rsidP="00BC674B">
      <w:pPr>
        <w:rPr>
          <w:rtl/>
          <w:lang w:eastAsia="he-IL"/>
        </w:rPr>
      </w:pPr>
      <w:r>
        <w:rPr>
          <w:rFonts w:hint="cs"/>
          <w:rtl/>
          <w:lang w:eastAsia="he-IL"/>
        </w:rPr>
        <w:t>יישר</w:t>
      </w:r>
      <w:bookmarkStart w:id="4502" w:name="_ETM_Q12_426050"/>
      <w:bookmarkEnd w:id="4502"/>
      <w:r w:rsidRPr="00DC12BE">
        <w:rPr>
          <w:rtl/>
          <w:lang w:eastAsia="he-IL"/>
        </w:rPr>
        <w:t xml:space="preserve"> כוח</w:t>
      </w:r>
      <w:r>
        <w:rPr>
          <w:rFonts w:hint="cs"/>
          <w:rtl/>
          <w:lang w:eastAsia="he-IL"/>
        </w:rPr>
        <w:t>.</w:t>
      </w:r>
      <w:r w:rsidRPr="00DC12BE">
        <w:rPr>
          <w:rtl/>
          <w:lang w:eastAsia="he-IL"/>
        </w:rPr>
        <w:t xml:space="preserve"> כאמור</w:t>
      </w:r>
      <w:r>
        <w:rPr>
          <w:rFonts w:hint="cs"/>
          <w:rtl/>
          <w:lang w:eastAsia="he-IL"/>
        </w:rPr>
        <w:t>,</w:t>
      </w:r>
      <w:r w:rsidRPr="00DC12BE">
        <w:rPr>
          <w:rtl/>
          <w:lang w:eastAsia="he-IL"/>
        </w:rPr>
        <w:t xml:space="preserve"> לא </w:t>
      </w:r>
      <w:r>
        <w:rPr>
          <w:rFonts w:hint="cs"/>
          <w:rtl/>
          <w:lang w:eastAsia="he-IL"/>
        </w:rPr>
        <w:t>הוגשו</w:t>
      </w:r>
      <w:r w:rsidRPr="00DC12BE">
        <w:rPr>
          <w:rtl/>
          <w:lang w:eastAsia="he-IL"/>
        </w:rPr>
        <w:t xml:space="preserve"> הסתייגויות</w:t>
      </w:r>
      <w:bookmarkStart w:id="4503" w:name="_ETM_Q12_432238"/>
      <w:bookmarkEnd w:id="4503"/>
      <w:r w:rsidR="003264B1">
        <w:rPr>
          <w:rFonts w:hint="cs"/>
          <w:rtl/>
          <w:lang w:eastAsia="he-IL"/>
        </w:rPr>
        <w:t>,</w:t>
      </w:r>
      <w:r w:rsidRPr="00DC12BE">
        <w:rPr>
          <w:rtl/>
          <w:lang w:eastAsia="he-IL"/>
        </w:rPr>
        <w:t xml:space="preserve"> אבל הוגשו בקשות רשות דיבור</w:t>
      </w:r>
      <w:r>
        <w:rPr>
          <w:rFonts w:hint="cs"/>
          <w:rtl/>
          <w:lang w:eastAsia="he-IL"/>
        </w:rPr>
        <w:t>.</w:t>
      </w:r>
      <w:r>
        <w:rPr>
          <w:rtl/>
          <w:lang w:eastAsia="he-IL"/>
        </w:rPr>
        <w:t xml:space="preserve"> אני מזמין את חבר הכנסת </w:t>
      </w:r>
      <w:r>
        <w:rPr>
          <w:rFonts w:hint="cs"/>
          <w:rtl/>
          <w:lang w:eastAsia="he-IL"/>
        </w:rPr>
        <w:t>חילי טרופר.</w:t>
      </w:r>
    </w:p>
    <w:p w:rsidR="00D02F71" w:rsidRPr="00E5185A" w:rsidRDefault="00D02F71" w:rsidP="00BC674B">
      <w:pPr>
        <w:rPr>
          <w:rtl/>
          <w:lang w:eastAsia="he-IL"/>
        </w:rPr>
      </w:pPr>
    </w:p>
    <w:p w:rsidR="00D02F71" w:rsidRDefault="00D02F71" w:rsidP="00BC674B">
      <w:pPr>
        <w:pStyle w:val="af7"/>
        <w:keepNext/>
        <w:rPr>
          <w:rtl/>
        </w:rPr>
      </w:pPr>
      <w:bookmarkStart w:id="4504" w:name="ET_interruption_5300_8"/>
      <w:r w:rsidRPr="00E5185A">
        <w:rPr>
          <w:rStyle w:val="TagStyle"/>
          <w:rtl/>
        </w:rPr>
        <w:t xml:space="preserve"> &lt;&lt; קריאה &gt;&gt; </w:t>
      </w:r>
      <w:r>
        <w:rPr>
          <w:rtl/>
        </w:rPr>
        <w:t>מירב בן ארי (יש עתיד):</w:t>
      </w:r>
      <w:r w:rsidRPr="00E5185A">
        <w:rPr>
          <w:rStyle w:val="TagStyle"/>
          <w:rtl/>
        </w:rPr>
        <w:t xml:space="preserve"> &lt;&lt; קריאה &gt;&gt;</w:t>
      </w:r>
      <w:r w:rsidR="003264B1">
        <w:rPr>
          <w:rtl/>
        </w:rPr>
        <w:t xml:space="preserve"> </w:t>
      </w:r>
      <w:bookmarkEnd w:id="4504"/>
    </w:p>
    <w:p w:rsidR="00D02F71" w:rsidRDefault="00D02F71" w:rsidP="002A7497">
      <w:pPr>
        <w:rPr>
          <w:rtl/>
          <w:lang w:eastAsia="he-IL"/>
        </w:rPr>
      </w:pPr>
    </w:p>
    <w:p w:rsidR="00D02F71" w:rsidRDefault="00D02F71" w:rsidP="00BC674B">
      <w:pPr>
        <w:rPr>
          <w:rtl/>
          <w:lang w:eastAsia="he-IL"/>
        </w:rPr>
      </w:pPr>
      <w:r>
        <w:rPr>
          <w:rFonts w:hint="cs"/>
          <w:rtl/>
          <w:lang w:eastAsia="he-IL"/>
        </w:rPr>
        <w:t>אתה יכול רק להגיד למי יש בקשות רשות דיבור?</w:t>
      </w:r>
    </w:p>
    <w:p w:rsidR="00D02F71" w:rsidRDefault="00D02F71" w:rsidP="00BC674B">
      <w:pPr>
        <w:rPr>
          <w:rtl/>
          <w:lang w:eastAsia="he-IL"/>
        </w:rPr>
      </w:pPr>
    </w:p>
    <w:p w:rsidR="00D02F71" w:rsidRDefault="00D02F71" w:rsidP="00BC674B">
      <w:pPr>
        <w:pStyle w:val="af8"/>
        <w:keepNext/>
        <w:rPr>
          <w:rtl/>
        </w:rPr>
      </w:pPr>
      <w:r w:rsidRPr="00E5185A">
        <w:rPr>
          <w:rStyle w:val="TagStyle"/>
          <w:rtl/>
        </w:rPr>
        <w:t xml:space="preserve"> &lt;&lt; יור &gt;&gt; </w:t>
      </w:r>
      <w:r>
        <w:rPr>
          <w:rtl/>
        </w:rPr>
        <w:t>היו"ר ארז מלול:</w:t>
      </w:r>
      <w:r w:rsidRPr="00E5185A">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אעבור תוך </w:t>
      </w:r>
      <w:bookmarkStart w:id="4505" w:name="_ETM_Q12_443937"/>
      <w:bookmarkEnd w:id="4505"/>
      <w:r>
        <w:rPr>
          <w:rFonts w:hint="cs"/>
          <w:rtl/>
          <w:lang w:eastAsia="he-IL"/>
        </w:rPr>
        <w:t>כדי שהוא מדבר ואכתוב.</w:t>
      </w:r>
    </w:p>
    <w:p w:rsidR="00D02F71" w:rsidRPr="00E5185A" w:rsidRDefault="00D02F71" w:rsidP="00BC674B">
      <w:pPr>
        <w:rPr>
          <w:rtl/>
          <w:lang w:eastAsia="he-IL"/>
        </w:rPr>
      </w:pPr>
    </w:p>
    <w:p w:rsidR="00D02F71" w:rsidRDefault="00D02F71" w:rsidP="00BC674B">
      <w:pPr>
        <w:pStyle w:val="a4"/>
        <w:keepNext/>
        <w:rPr>
          <w:rtl/>
        </w:rPr>
      </w:pPr>
      <w:r w:rsidRPr="00E5185A">
        <w:rPr>
          <w:rStyle w:val="TagStyle"/>
          <w:rtl/>
        </w:rPr>
        <w:t xml:space="preserve"> &lt;&lt; דובר &gt;&gt; </w:t>
      </w:r>
      <w:bookmarkStart w:id="4506" w:name="_Toc200984093"/>
      <w:r>
        <w:rPr>
          <w:rtl/>
        </w:rPr>
        <w:t>חילי טרופר (המחנה הממלכתי):</w:t>
      </w:r>
      <w:bookmarkEnd w:id="4506"/>
      <w:r w:rsidRPr="00E5185A">
        <w:rPr>
          <w:rStyle w:val="TagStyle"/>
          <w:rtl/>
        </w:rPr>
        <w:t xml:space="preserve"> &lt;&lt; דובר &gt;&gt;</w:t>
      </w:r>
      <w:r w:rsidR="003264B1">
        <w:rPr>
          <w:rtl/>
        </w:rPr>
        <w:t xml:space="preserve"> </w:t>
      </w:r>
      <w:bookmarkEnd w:id="4415"/>
    </w:p>
    <w:p w:rsidR="00D02F71" w:rsidRDefault="00D02F71" w:rsidP="002A7497">
      <w:pPr>
        <w:rPr>
          <w:rtl/>
          <w:lang w:eastAsia="he-IL"/>
        </w:rPr>
      </w:pPr>
    </w:p>
    <w:p w:rsidR="00D02F71" w:rsidRDefault="00D02F71" w:rsidP="003264B1">
      <w:pPr>
        <w:rPr>
          <w:rtl/>
          <w:lang w:eastAsia="he-IL"/>
        </w:rPr>
      </w:pPr>
      <w:r w:rsidRPr="00DC12BE">
        <w:rPr>
          <w:rtl/>
          <w:lang w:eastAsia="he-IL"/>
        </w:rPr>
        <w:t>אדוני היושב-ראש</w:t>
      </w:r>
      <w:r>
        <w:rPr>
          <w:rFonts w:hint="cs"/>
          <w:rtl/>
          <w:lang w:eastAsia="he-IL"/>
        </w:rPr>
        <w:t>,</w:t>
      </w:r>
      <w:bookmarkStart w:id="4507" w:name="_ETM_Q12_444748"/>
      <w:bookmarkEnd w:id="4507"/>
      <w:r>
        <w:rPr>
          <w:rFonts w:hint="cs"/>
          <w:rtl/>
          <w:lang w:eastAsia="he-IL"/>
        </w:rPr>
        <w:t xml:space="preserve"> </w:t>
      </w:r>
      <w:r w:rsidRPr="00DC12BE">
        <w:rPr>
          <w:rtl/>
          <w:lang w:eastAsia="he-IL"/>
        </w:rPr>
        <w:t>חברי כנסת נכבדים</w:t>
      </w:r>
      <w:r>
        <w:rPr>
          <w:rFonts w:hint="cs"/>
          <w:rtl/>
          <w:lang w:eastAsia="he-IL"/>
        </w:rPr>
        <w:t>,</w:t>
      </w:r>
      <w:r w:rsidRPr="00DC12BE">
        <w:rPr>
          <w:rtl/>
          <w:lang w:eastAsia="he-IL"/>
        </w:rPr>
        <w:t xml:space="preserve"> </w:t>
      </w:r>
      <w:r>
        <w:rPr>
          <w:rFonts w:hint="cs"/>
          <w:rtl/>
          <w:lang w:eastAsia="he-IL"/>
        </w:rPr>
        <w:t xml:space="preserve">תודה </w:t>
      </w:r>
      <w:r w:rsidRPr="00DC12BE">
        <w:rPr>
          <w:rtl/>
          <w:lang w:eastAsia="he-IL"/>
        </w:rPr>
        <w:t>לקואליציה</w:t>
      </w:r>
      <w:r w:rsidR="003264B1">
        <w:rPr>
          <w:rFonts w:hint="cs"/>
          <w:rtl/>
          <w:lang w:eastAsia="he-IL"/>
        </w:rPr>
        <w:t xml:space="preserve"> ול</w:t>
      </w:r>
      <w:r w:rsidRPr="00DC12BE">
        <w:rPr>
          <w:rtl/>
          <w:lang w:eastAsia="he-IL"/>
        </w:rPr>
        <w:t xml:space="preserve">אופוזיציה </w:t>
      </w:r>
      <w:r>
        <w:rPr>
          <w:rFonts w:hint="cs"/>
          <w:rtl/>
          <w:lang w:eastAsia="he-IL"/>
        </w:rPr>
        <w:t>ע</w:t>
      </w:r>
      <w:r w:rsidRPr="00DC12BE">
        <w:rPr>
          <w:rtl/>
          <w:lang w:eastAsia="he-IL"/>
        </w:rPr>
        <w:t>ל</w:t>
      </w:r>
      <w:r>
        <w:rPr>
          <w:rFonts w:hint="cs"/>
          <w:rtl/>
          <w:lang w:eastAsia="he-IL"/>
        </w:rPr>
        <w:t xml:space="preserve"> ה</w:t>
      </w:r>
      <w:r w:rsidRPr="00DC12BE">
        <w:rPr>
          <w:rtl/>
          <w:lang w:eastAsia="he-IL"/>
        </w:rPr>
        <w:t>הסכמה</w:t>
      </w:r>
      <w:r>
        <w:rPr>
          <w:rFonts w:hint="cs"/>
          <w:rtl/>
          <w:lang w:eastAsia="he-IL"/>
        </w:rPr>
        <w:t>.</w:t>
      </w:r>
      <w:r w:rsidRPr="00DC12BE">
        <w:rPr>
          <w:rtl/>
          <w:lang w:eastAsia="he-IL"/>
        </w:rPr>
        <w:t xml:space="preserve"> </w:t>
      </w:r>
      <w:r>
        <w:rPr>
          <w:rFonts w:hint="cs"/>
          <w:rtl/>
          <w:lang w:eastAsia="he-IL"/>
        </w:rPr>
        <w:t>אלה</w:t>
      </w:r>
      <w:r w:rsidRPr="00DC12BE">
        <w:rPr>
          <w:rtl/>
          <w:lang w:eastAsia="he-IL"/>
        </w:rPr>
        <w:t xml:space="preserve"> ימים של רק דברים בהסכמה</w:t>
      </w:r>
      <w:r>
        <w:rPr>
          <w:rFonts w:hint="cs"/>
          <w:rtl/>
          <w:lang w:eastAsia="he-IL"/>
        </w:rPr>
        <w:t>,</w:t>
      </w:r>
      <w:bookmarkStart w:id="4508" w:name="_ETM_Q12_453981"/>
      <w:bookmarkEnd w:id="4508"/>
      <w:r w:rsidRPr="00DC12BE">
        <w:rPr>
          <w:rtl/>
          <w:lang w:eastAsia="he-IL"/>
        </w:rPr>
        <w:t xml:space="preserve"> כמו שראוי</w:t>
      </w:r>
      <w:r>
        <w:rPr>
          <w:rFonts w:hint="cs"/>
          <w:rtl/>
          <w:lang w:eastAsia="he-IL"/>
        </w:rPr>
        <w:t>.</w:t>
      </w:r>
      <w:bookmarkStart w:id="4509" w:name="_ETM_Q12_450778"/>
      <w:bookmarkEnd w:id="4509"/>
      <w:r w:rsidRPr="00DC12BE">
        <w:rPr>
          <w:rtl/>
          <w:lang w:eastAsia="he-IL"/>
        </w:rPr>
        <w:t xml:space="preserve"> תודה לחבר הכנסת רוטמן ולכל צוות הוועדה</w:t>
      </w:r>
      <w:r>
        <w:rPr>
          <w:rFonts w:hint="cs"/>
          <w:rtl/>
          <w:lang w:eastAsia="he-IL"/>
        </w:rPr>
        <w:t xml:space="preserve"> על</w:t>
      </w:r>
      <w:r w:rsidRPr="00DC12BE">
        <w:rPr>
          <w:rtl/>
          <w:lang w:eastAsia="he-IL"/>
        </w:rPr>
        <w:t xml:space="preserve"> </w:t>
      </w:r>
      <w:r>
        <w:rPr>
          <w:rFonts w:hint="cs"/>
          <w:rtl/>
          <w:lang w:eastAsia="he-IL"/>
        </w:rPr>
        <w:t>ה</w:t>
      </w:r>
      <w:r w:rsidRPr="00DC12BE">
        <w:rPr>
          <w:rtl/>
          <w:lang w:eastAsia="he-IL"/>
        </w:rPr>
        <w:t>קידום המהיר של החוק הזה</w:t>
      </w:r>
      <w:r>
        <w:rPr>
          <w:rFonts w:hint="cs"/>
          <w:rtl/>
          <w:lang w:eastAsia="he-IL"/>
        </w:rPr>
        <w:t>.</w:t>
      </w:r>
      <w:r w:rsidRPr="00DC12BE">
        <w:rPr>
          <w:rtl/>
          <w:lang w:eastAsia="he-IL"/>
        </w:rPr>
        <w:t xml:space="preserve"> </w:t>
      </w:r>
      <w:bookmarkStart w:id="4510" w:name="_ETM_Q12_453830"/>
      <w:bookmarkEnd w:id="4510"/>
      <w:r>
        <w:rPr>
          <w:rFonts w:hint="cs"/>
          <w:rtl/>
          <w:lang w:eastAsia="he-IL"/>
        </w:rPr>
        <w:t xml:space="preserve">החוק הזה </w:t>
      </w:r>
      <w:r w:rsidRPr="00DC12BE">
        <w:rPr>
          <w:rtl/>
          <w:lang w:eastAsia="he-IL"/>
        </w:rPr>
        <w:t>מבקש לתת מקום ו</w:t>
      </w:r>
      <w:r>
        <w:rPr>
          <w:rFonts w:hint="cs"/>
          <w:rtl/>
          <w:lang w:eastAsia="he-IL"/>
        </w:rPr>
        <w:t>קו</w:t>
      </w:r>
      <w:bookmarkStart w:id="4511" w:name="_ETM_Q12_456070"/>
      <w:bookmarkEnd w:id="4511"/>
      <w:r w:rsidRPr="00DC12BE">
        <w:rPr>
          <w:rtl/>
          <w:lang w:eastAsia="he-IL"/>
        </w:rPr>
        <w:t xml:space="preserve">ל </w:t>
      </w:r>
      <w:r>
        <w:rPr>
          <w:rFonts w:hint="cs"/>
          <w:rtl/>
          <w:lang w:eastAsia="he-IL"/>
        </w:rPr>
        <w:t>ל</w:t>
      </w:r>
      <w:r w:rsidRPr="00DC12BE">
        <w:rPr>
          <w:rtl/>
          <w:lang w:eastAsia="he-IL"/>
        </w:rPr>
        <w:t>נפגעות ולנפגעים</w:t>
      </w:r>
      <w:r>
        <w:rPr>
          <w:rFonts w:hint="cs"/>
          <w:rtl/>
          <w:lang w:eastAsia="he-IL"/>
        </w:rPr>
        <w:t>.</w:t>
      </w:r>
      <w:r w:rsidRPr="00DC12BE">
        <w:rPr>
          <w:rtl/>
          <w:lang w:eastAsia="he-IL"/>
        </w:rPr>
        <w:t xml:space="preserve"> </w:t>
      </w:r>
      <w:r>
        <w:rPr>
          <w:rFonts w:hint="cs"/>
          <w:rtl/>
          <w:lang w:eastAsia="he-IL"/>
        </w:rPr>
        <w:t>אין</w:t>
      </w:r>
      <w:r w:rsidRPr="00DC12BE">
        <w:rPr>
          <w:rtl/>
          <w:lang w:eastAsia="he-IL"/>
        </w:rPr>
        <w:t xml:space="preserve"> חוויה </w:t>
      </w:r>
      <w:bookmarkStart w:id="4512" w:name="_ETM_Q12_460120"/>
      <w:bookmarkEnd w:id="4512"/>
      <w:r w:rsidRPr="00DC12BE">
        <w:rPr>
          <w:rtl/>
          <w:lang w:eastAsia="he-IL"/>
        </w:rPr>
        <w:t>אנושית מעליבה וקשה יותר מלהיות שקוף</w:t>
      </w:r>
      <w:r>
        <w:rPr>
          <w:rFonts w:hint="cs"/>
          <w:rtl/>
          <w:lang w:eastAsia="he-IL"/>
        </w:rPr>
        <w:t>,</w:t>
      </w:r>
      <w:r w:rsidRPr="00DC12BE">
        <w:rPr>
          <w:rtl/>
          <w:lang w:eastAsia="he-IL"/>
        </w:rPr>
        <w:t xml:space="preserve"> והחוק הזה </w:t>
      </w:r>
      <w:r>
        <w:rPr>
          <w:rFonts w:hint="cs"/>
          <w:rtl/>
          <w:lang w:eastAsia="he-IL"/>
        </w:rPr>
        <w:t>ייתן</w:t>
      </w:r>
      <w:r w:rsidRPr="00DC12BE">
        <w:rPr>
          <w:rtl/>
          <w:lang w:eastAsia="he-IL"/>
        </w:rPr>
        <w:t xml:space="preserve"> שם</w:t>
      </w:r>
      <w:r>
        <w:rPr>
          <w:rFonts w:hint="cs"/>
          <w:rtl/>
          <w:lang w:eastAsia="he-IL"/>
        </w:rPr>
        <w:t>,</w:t>
      </w:r>
      <w:r w:rsidRPr="00DC12BE">
        <w:rPr>
          <w:rtl/>
          <w:lang w:eastAsia="he-IL"/>
        </w:rPr>
        <w:t xml:space="preserve"> פנים</w:t>
      </w:r>
      <w:r>
        <w:rPr>
          <w:rFonts w:hint="cs"/>
          <w:rtl/>
          <w:lang w:eastAsia="he-IL"/>
        </w:rPr>
        <w:t>,</w:t>
      </w:r>
      <w:r w:rsidRPr="00DC12BE">
        <w:rPr>
          <w:rtl/>
          <w:lang w:eastAsia="he-IL"/>
        </w:rPr>
        <w:t xml:space="preserve"> למי שנפגעו</w:t>
      </w:r>
      <w:r>
        <w:rPr>
          <w:rFonts w:hint="cs"/>
          <w:rtl/>
          <w:lang w:eastAsia="he-IL"/>
        </w:rPr>
        <w:t>.</w:t>
      </w:r>
      <w:r w:rsidRPr="00DC12BE">
        <w:rPr>
          <w:rtl/>
          <w:lang w:eastAsia="he-IL"/>
        </w:rPr>
        <w:t xml:space="preserve"> </w:t>
      </w:r>
      <w:bookmarkStart w:id="4513" w:name="_ETM_Q12_466019"/>
      <w:bookmarkEnd w:id="4513"/>
      <w:r w:rsidRPr="00DC12BE">
        <w:rPr>
          <w:rtl/>
          <w:lang w:eastAsia="he-IL"/>
        </w:rPr>
        <w:t>יש גם מי שצריך לדאוג להם תמיד</w:t>
      </w:r>
      <w:r>
        <w:rPr>
          <w:rFonts w:hint="cs"/>
          <w:rtl/>
          <w:lang w:eastAsia="he-IL"/>
        </w:rPr>
        <w:t>,</w:t>
      </w:r>
      <w:r w:rsidRPr="00DC12BE">
        <w:rPr>
          <w:rtl/>
          <w:lang w:eastAsia="he-IL"/>
        </w:rPr>
        <w:t xml:space="preserve"> גם בימי מלחמה</w:t>
      </w:r>
      <w:r>
        <w:rPr>
          <w:rFonts w:hint="cs"/>
          <w:rtl/>
          <w:lang w:eastAsia="he-IL"/>
        </w:rPr>
        <w:t>.</w:t>
      </w:r>
      <w:r w:rsidRPr="00DC12BE">
        <w:rPr>
          <w:rtl/>
          <w:lang w:eastAsia="he-IL"/>
        </w:rPr>
        <w:t xml:space="preserve"> זה בעניין החוק</w:t>
      </w:r>
      <w:r>
        <w:rPr>
          <w:rFonts w:hint="cs"/>
          <w:rtl/>
          <w:lang w:eastAsia="he-IL"/>
        </w:rPr>
        <w:t>.</w:t>
      </w:r>
      <w:r w:rsidRPr="00DC12BE">
        <w:rPr>
          <w:rtl/>
          <w:lang w:eastAsia="he-IL"/>
        </w:rPr>
        <w:t xml:space="preserve"> </w:t>
      </w:r>
    </w:p>
    <w:p w:rsidR="00D02F71" w:rsidRDefault="00D02F71" w:rsidP="00BC674B">
      <w:pPr>
        <w:rPr>
          <w:rtl/>
          <w:lang w:eastAsia="he-IL"/>
        </w:rPr>
      </w:pPr>
    </w:p>
    <w:p w:rsidR="00D02F71" w:rsidRPr="00E5185A" w:rsidRDefault="00D02F71" w:rsidP="003264B1">
      <w:pPr>
        <w:rPr>
          <w:rtl/>
          <w:lang w:eastAsia="he-IL"/>
        </w:rPr>
      </w:pPr>
      <w:r w:rsidRPr="00DC12BE">
        <w:rPr>
          <w:rtl/>
          <w:lang w:eastAsia="he-IL"/>
        </w:rPr>
        <w:t>שני דברים כלליים</w:t>
      </w:r>
      <w:r>
        <w:rPr>
          <w:rFonts w:hint="cs"/>
          <w:rtl/>
          <w:lang w:eastAsia="he-IL"/>
        </w:rPr>
        <w:t xml:space="preserve">: </w:t>
      </w:r>
      <w:bookmarkStart w:id="4514" w:name="_ETM_Q12_498410"/>
      <w:bookmarkEnd w:id="4514"/>
      <w:r>
        <w:rPr>
          <w:rFonts w:hint="cs"/>
          <w:rtl/>
          <w:lang w:eastAsia="he-IL"/>
        </w:rPr>
        <w:t xml:space="preserve">האחד </w:t>
      </w:r>
      <w:r>
        <w:rPr>
          <w:rtl/>
          <w:lang w:eastAsia="he-IL"/>
        </w:rPr>
        <w:t>–</w:t>
      </w:r>
      <w:r>
        <w:rPr>
          <w:rFonts w:hint="cs"/>
          <w:rtl/>
          <w:lang w:eastAsia="he-IL"/>
        </w:rPr>
        <w:t xml:space="preserve"> אנחנו</w:t>
      </w:r>
      <w:bookmarkStart w:id="4515" w:name="_ETM_Q12_472080"/>
      <w:bookmarkEnd w:id="4515"/>
      <w:r w:rsidRPr="00DC12BE">
        <w:rPr>
          <w:rtl/>
          <w:lang w:eastAsia="he-IL"/>
        </w:rPr>
        <w:t xml:space="preserve"> פה תחת </w:t>
      </w:r>
      <w:r>
        <w:rPr>
          <w:rFonts w:hint="cs"/>
          <w:rtl/>
          <w:lang w:eastAsia="he-IL"/>
        </w:rPr>
        <w:t xml:space="preserve">צל </w:t>
      </w:r>
      <w:bookmarkStart w:id="4516" w:name="_ETM_Q12_477670"/>
      <w:bookmarkEnd w:id="4516"/>
      <w:r>
        <w:rPr>
          <w:rFonts w:hint="cs"/>
          <w:rtl/>
          <w:lang w:eastAsia="he-IL"/>
        </w:rPr>
        <w:t>כבד</w:t>
      </w:r>
      <w:r w:rsidRPr="00DC12BE">
        <w:rPr>
          <w:rtl/>
          <w:lang w:eastAsia="he-IL"/>
        </w:rPr>
        <w:t xml:space="preserve"> ש</w:t>
      </w:r>
      <w:r>
        <w:rPr>
          <w:rFonts w:hint="cs"/>
          <w:rtl/>
          <w:lang w:eastAsia="he-IL"/>
        </w:rPr>
        <w:t xml:space="preserve">ל </w:t>
      </w:r>
      <w:r w:rsidRPr="00DC12BE">
        <w:rPr>
          <w:rtl/>
          <w:lang w:eastAsia="he-IL"/>
        </w:rPr>
        <w:t>מלחמה</w:t>
      </w:r>
      <w:r>
        <w:rPr>
          <w:rFonts w:hint="cs"/>
          <w:rtl/>
          <w:lang w:eastAsia="he-IL"/>
        </w:rPr>
        <w:t>.</w:t>
      </w:r>
      <w:bookmarkStart w:id="4517" w:name="_ETM_Q12_474089"/>
      <w:bookmarkEnd w:id="4517"/>
      <w:r w:rsidRPr="00DC12BE">
        <w:rPr>
          <w:rtl/>
          <w:lang w:eastAsia="he-IL"/>
        </w:rPr>
        <w:t xml:space="preserve"> המחיר קשה</w:t>
      </w:r>
      <w:r>
        <w:rPr>
          <w:rFonts w:hint="cs"/>
          <w:rtl/>
          <w:lang w:eastAsia="he-IL"/>
        </w:rPr>
        <w:t>,</w:t>
      </w:r>
      <w:r w:rsidRPr="00DC12BE">
        <w:rPr>
          <w:rtl/>
          <w:lang w:eastAsia="he-IL"/>
        </w:rPr>
        <w:t xml:space="preserve"> </w:t>
      </w:r>
      <w:r>
        <w:rPr>
          <w:rFonts w:hint="cs"/>
          <w:rtl/>
          <w:lang w:eastAsia="he-IL"/>
        </w:rPr>
        <w:t>ה</w:t>
      </w:r>
      <w:r w:rsidRPr="00DC12BE">
        <w:rPr>
          <w:rtl/>
          <w:lang w:eastAsia="he-IL"/>
        </w:rPr>
        <w:t>נפגעים רבים</w:t>
      </w:r>
      <w:r>
        <w:rPr>
          <w:rFonts w:hint="cs"/>
          <w:rtl/>
          <w:lang w:eastAsia="he-IL"/>
        </w:rPr>
        <w:t>.</w:t>
      </w:r>
      <w:r w:rsidRPr="00DC12BE">
        <w:rPr>
          <w:rtl/>
          <w:lang w:eastAsia="he-IL"/>
        </w:rPr>
        <w:t xml:space="preserve"> אולי באותו הקשר</w:t>
      </w:r>
      <w:bookmarkStart w:id="4518" w:name="_ETM_Q12_479985"/>
      <w:bookmarkEnd w:id="4518"/>
      <w:r w:rsidRPr="00DC12BE">
        <w:rPr>
          <w:rtl/>
          <w:lang w:eastAsia="he-IL"/>
        </w:rPr>
        <w:t xml:space="preserve"> </w:t>
      </w:r>
      <w:r>
        <w:rPr>
          <w:rFonts w:hint="cs"/>
          <w:rtl/>
          <w:lang w:eastAsia="he-IL"/>
        </w:rPr>
        <w:t xml:space="preserve">– </w:t>
      </w:r>
      <w:r w:rsidRPr="00DC12BE">
        <w:rPr>
          <w:rtl/>
          <w:lang w:eastAsia="he-IL"/>
        </w:rPr>
        <w:t>שרק נראה את כולם</w:t>
      </w:r>
      <w:r w:rsidR="003264B1">
        <w:rPr>
          <w:rFonts w:hint="cs"/>
          <w:rtl/>
          <w:lang w:eastAsia="he-IL"/>
        </w:rPr>
        <w:t>;</w:t>
      </w:r>
      <w:r w:rsidRPr="00DC12BE">
        <w:rPr>
          <w:rtl/>
          <w:lang w:eastAsia="he-IL"/>
        </w:rPr>
        <w:t xml:space="preserve"> לכל </w:t>
      </w:r>
      <w:r>
        <w:rPr>
          <w:rFonts w:hint="cs"/>
          <w:rtl/>
          <w:lang w:eastAsia="he-IL"/>
        </w:rPr>
        <w:t>אחד</w:t>
      </w:r>
      <w:bookmarkStart w:id="4519" w:name="_ETM_Q12_481079"/>
      <w:bookmarkEnd w:id="4519"/>
      <w:r w:rsidRPr="00DC12BE">
        <w:rPr>
          <w:rtl/>
          <w:lang w:eastAsia="he-IL"/>
        </w:rPr>
        <w:t xml:space="preserve"> מהם יש פנים ושמות</w:t>
      </w:r>
      <w:r>
        <w:rPr>
          <w:rFonts w:hint="cs"/>
          <w:rtl/>
          <w:lang w:eastAsia="he-IL"/>
        </w:rPr>
        <w:t>,</w:t>
      </w:r>
      <w:r w:rsidRPr="00DC12BE">
        <w:rPr>
          <w:rtl/>
          <w:lang w:eastAsia="he-IL"/>
        </w:rPr>
        <w:t xml:space="preserve"> חלק כבר התפרסמו שמותיהם ברבים </w:t>
      </w:r>
      <w:r>
        <w:rPr>
          <w:rFonts w:hint="cs"/>
          <w:rtl/>
          <w:lang w:eastAsia="he-IL"/>
        </w:rPr>
        <w:t xml:space="preserve">– </w:t>
      </w:r>
      <w:r w:rsidRPr="00DC12BE">
        <w:rPr>
          <w:rtl/>
          <w:lang w:eastAsia="he-IL"/>
        </w:rPr>
        <w:t>שנושיט ל</w:t>
      </w:r>
      <w:r>
        <w:rPr>
          <w:rFonts w:hint="cs"/>
          <w:rtl/>
          <w:lang w:eastAsia="he-IL"/>
        </w:rPr>
        <w:t>הם יד,</w:t>
      </w:r>
      <w:r w:rsidRPr="00DC12BE">
        <w:rPr>
          <w:rtl/>
          <w:lang w:eastAsia="he-IL"/>
        </w:rPr>
        <w:t xml:space="preserve"> נחזק אותם</w:t>
      </w:r>
      <w:r>
        <w:rPr>
          <w:rFonts w:hint="cs"/>
          <w:rtl/>
          <w:lang w:eastAsia="he-IL"/>
        </w:rPr>
        <w:t>.</w:t>
      </w:r>
      <w:r w:rsidRPr="00DC12BE">
        <w:rPr>
          <w:rtl/>
          <w:lang w:eastAsia="he-IL"/>
        </w:rPr>
        <w:t xml:space="preserve"> וגם </w:t>
      </w:r>
      <w:r>
        <w:rPr>
          <w:rFonts w:hint="cs"/>
          <w:rtl/>
          <w:lang w:eastAsia="he-IL"/>
        </w:rPr>
        <w:t>נ</w:t>
      </w:r>
      <w:bookmarkStart w:id="4520" w:name="_ETM_Q12_487489"/>
      <w:bookmarkEnd w:id="4520"/>
      <w:r w:rsidRPr="00DC12BE">
        <w:rPr>
          <w:rtl/>
          <w:lang w:eastAsia="he-IL"/>
        </w:rPr>
        <w:t>זכור שביום הזה ראוי לזכור ולהזכיר</w:t>
      </w:r>
      <w:r>
        <w:rPr>
          <w:rtl/>
          <w:lang w:eastAsia="he-IL"/>
        </w:rPr>
        <w:t xml:space="preserve"> שיש עדיין 53 מאח</w:t>
      </w:r>
      <w:r>
        <w:rPr>
          <w:rFonts w:hint="cs"/>
          <w:rtl/>
          <w:lang w:eastAsia="he-IL"/>
        </w:rPr>
        <w:t>ינו</w:t>
      </w:r>
      <w:r w:rsidRPr="00DC12BE">
        <w:rPr>
          <w:rtl/>
          <w:lang w:eastAsia="he-IL"/>
        </w:rPr>
        <w:t xml:space="preserve"> ואחיותינו ש</w:t>
      </w:r>
      <w:r>
        <w:rPr>
          <w:rFonts w:hint="cs"/>
          <w:rtl/>
          <w:lang w:eastAsia="he-IL"/>
        </w:rPr>
        <w:t>נ</w:t>
      </w:r>
      <w:r w:rsidRPr="00DC12BE">
        <w:rPr>
          <w:rtl/>
          <w:lang w:eastAsia="he-IL"/>
        </w:rPr>
        <w:t xml:space="preserve">מקים במנהרות </w:t>
      </w:r>
      <w:r>
        <w:rPr>
          <w:rFonts w:hint="cs"/>
          <w:rtl/>
          <w:lang w:eastAsia="he-IL"/>
        </w:rPr>
        <w:t>ע</w:t>
      </w:r>
      <w:r w:rsidRPr="00DC12BE">
        <w:rPr>
          <w:rtl/>
          <w:lang w:eastAsia="he-IL"/>
        </w:rPr>
        <w:t>זה</w:t>
      </w:r>
      <w:r>
        <w:rPr>
          <w:rFonts w:hint="cs"/>
          <w:rtl/>
          <w:lang w:eastAsia="he-IL"/>
        </w:rPr>
        <w:t>.</w:t>
      </w:r>
      <w:r w:rsidRPr="00DC12BE">
        <w:rPr>
          <w:rtl/>
          <w:lang w:eastAsia="he-IL"/>
        </w:rPr>
        <w:t xml:space="preserve"> גם להם יש פנים ושם</w:t>
      </w:r>
      <w:r>
        <w:rPr>
          <w:rFonts w:hint="cs"/>
          <w:rtl/>
          <w:lang w:eastAsia="he-IL"/>
        </w:rPr>
        <w:t>,</w:t>
      </w:r>
      <w:r w:rsidRPr="00DC12BE">
        <w:rPr>
          <w:rtl/>
          <w:lang w:eastAsia="he-IL"/>
        </w:rPr>
        <w:t xml:space="preserve"> </w:t>
      </w:r>
      <w:r>
        <w:rPr>
          <w:rFonts w:hint="cs"/>
          <w:rtl/>
          <w:lang w:eastAsia="he-IL"/>
        </w:rPr>
        <w:t>ו</w:t>
      </w:r>
      <w:r w:rsidRPr="00DC12BE">
        <w:rPr>
          <w:rtl/>
          <w:lang w:eastAsia="he-IL"/>
        </w:rPr>
        <w:t>אנחנו צריכים להיות גם הקול שלהם</w:t>
      </w:r>
      <w:r w:rsidR="003264B1">
        <w:rPr>
          <w:rFonts w:hint="cs"/>
          <w:rtl/>
          <w:lang w:eastAsia="he-IL"/>
        </w:rPr>
        <w:t>,</w:t>
      </w:r>
      <w:r w:rsidRPr="00DC12BE">
        <w:rPr>
          <w:rtl/>
          <w:lang w:eastAsia="he-IL"/>
        </w:rPr>
        <w:t xml:space="preserve"> עד ש</w:t>
      </w:r>
      <w:r>
        <w:rPr>
          <w:rFonts w:hint="cs"/>
          <w:rtl/>
          <w:lang w:eastAsia="he-IL"/>
        </w:rPr>
        <w:t>י</w:t>
      </w:r>
      <w:r w:rsidRPr="00DC12BE">
        <w:rPr>
          <w:rtl/>
          <w:lang w:eastAsia="he-IL"/>
        </w:rPr>
        <w:t>שוב</w:t>
      </w:r>
      <w:r>
        <w:rPr>
          <w:rFonts w:hint="cs"/>
          <w:rtl/>
          <w:lang w:eastAsia="he-IL"/>
        </w:rPr>
        <w:t>ו</w:t>
      </w:r>
      <w:r w:rsidRPr="00DC12BE">
        <w:rPr>
          <w:rtl/>
          <w:lang w:eastAsia="he-IL"/>
        </w:rPr>
        <w:t xml:space="preserve"> כולם</w:t>
      </w:r>
      <w:r>
        <w:rPr>
          <w:rFonts w:hint="cs"/>
          <w:rtl/>
          <w:lang w:eastAsia="he-IL"/>
        </w:rPr>
        <w:t>.</w:t>
      </w:r>
      <w:r w:rsidRPr="00DC12BE">
        <w:rPr>
          <w:rtl/>
          <w:lang w:eastAsia="he-IL"/>
        </w:rPr>
        <w:t xml:space="preserve"> אמן ש</w:t>
      </w:r>
      <w:r>
        <w:rPr>
          <w:rFonts w:hint="cs"/>
          <w:rtl/>
          <w:lang w:eastAsia="he-IL"/>
        </w:rPr>
        <w:t>י</w:t>
      </w:r>
      <w:r w:rsidRPr="00DC12BE">
        <w:rPr>
          <w:rtl/>
          <w:lang w:eastAsia="he-IL"/>
        </w:rPr>
        <w:t>בו</w:t>
      </w:r>
      <w:r>
        <w:rPr>
          <w:rFonts w:hint="cs"/>
          <w:rtl/>
          <w:lang w:eastAsia="he-IL"/>
        </w:rPr>
        <w:t>או</w:t>
      </w:r>
      <w:r>
        <w:rPr>
          <w:rtl/>
          <w:lang w:eastAsia="he-IL"/>
        </w:rPr>
        <w:t xml:space="preserve"> י</w:t>
      </w:r>
      <w:r w:rsidRPr="00DC12BE">
        <w:rPr>
          <w:rtl/>
          <w:lang w:eastAsia="he-IL"/>
        </w:rPr>
        <w:t>מים בטוחים וטובים יותר</w:t>
      </w:r>
      <w:r>
        <w:rPr>
          <w:rFonts w:hint="cs"/>
          <w:rtl/>
          <w:lang w:eastAsia="he-IL"/>
        </w:rPr>
        <w:t>.</w:t>
      </w:r>
      <w:bookmarkStart w:id="4521" w:name="_ETM_Q12_500111"/>
      <w:bookmarkEnd w:id="4521"/>
      <w:r w:rsidRPr="00DC12BE">
        <w:rPr>
          <w:rtl/>
          <w:lang w:eastAsia="he-IL"/>
        </w:rPr>
        <w:t xml:space="preserve"> תודה רבה</w:t>
      </w:r>
      <w:r>
        <w:rPr>
          <w:rFonts w:hint="cs"/>
          <w:rtl/>
          <w:lang w:eastAsia="he-IL"/>
        </w:rPr>
        <w:t>.</w:t>
      </w:r>
    </w:p>
    <w:p w:rsidR="00D02F71" w:rsidRDefault="00D02F71" w:rsidP="00BC674B">
      <w:pPr>
        <w:rPr>
          <w:rtl/>
          <w:lang w:eastAsia="he-IL"/>
        </w:rPr>
      </w:pPr>
    </w:p>
    <w:p w:rsidR="00D02F71" w:rsidRDefault="00D02F71" w:rsidP="00BC674B">
      <w:pPr>
        <w:pStyle w:val="af8"/>
        <w:keepNext/>
        <w:rPr>
          <w:rtl/>
        </w:rPr>
      </w:pPr>
      <w:r w:rsidRPr="00E5185A">
        <w:rPr>
          <w:rStyle w:val="TagStyle"/>
          <w:rtl/>
        </w:rPr>
        <w:t xml:space="preserve"> &lt;&lt; יור &gt;&gt; </w:t>
      </w:r>
      <w:r>
        <w:rPr>
          <w:rtl/>
        </w:rPr>
        <w:t>היו"ר ארז מלול:</w:t>
      </w:r>
      <w:r w:rsidRPr="00E5185A">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תודה רבה לחבר הכנסת חילי טרופר על הדברים האלה ועל הצעת החוק. </w:t>
      </w:r>
    </w:p>
    <w:p w:rsidR="00D02F71" w:rsidRDefault="00D02F71" w:rsidP="00BC674B">
      <w:pPr>
        <w:rPr>
          <w:rtl/>
          <w:lang w:eastAsia="he-IL"/>
        </w:rPr>
      </w:pPr>
      <w:bookmarkStart w:id="4522" w:name="_ETM_Q12_518251"/>
      <w:bookmarkStart w:id="4523" w:name="_ETM_Q12_518308"/>
      <w:bookmarkEnd w:id="4522"/>
      <w:bookmarkEnd w:id="4523"/>
    </w:p>
    <w:p w:rsidR="00D02F71" w:rsidRDefault="00D02F71" w:rsidP="00BC674B">
      <w:pPr>
        <w:rPr>
          <w:rtl/>
          <w:lang w:eastAsia="he-IL"/>
        </w:rPr>
      </w:pPr>
      <w:bookmarkStart w:id="4524" w:name="_ETM_Q12_518451"/>
      <w:bookmarkStart w:id="4525" w:name="_ETM_Q12_518511"/>
      <w:bookmarkEnd w:id="4524"/>
      <w:bookmarkEnd w:id="4525"/>
      <w:r>
        <w:rPr>
          <w:rFonts w:hint="cs"/>
          <w:rtl/>
          <w:lang w:eastAsia="he-IL"/>
        </w:rPr>
        <w:t xml:space="preserve">חברות וחברי הכנסת, נעבור להצבעה בקריאה שנייה על </w:t>
      </w:r>
      <w:bookmarkStart w:id="4526" w:name="_ETM_Q12_509580"/>
      <w:bookmarkStart w:id="4527" w:name="_ETM_Q12_511499"/>
      <w:bookmarkEnd w:id="4526"/>
      <w:bookmarkEnd w:id="4527"/>
      <w:r w:rsidRPr="005B1170">
        <w:rPr>
          <w:rtl/>
          <w:lang w:eastAsia="he-IL"/>
        </w:rPr>
        <w:t>הצעת חוק הבעת עמדה של נפגע</w:t>
      </w:r>
      <w:r>
        <w:rPr>
          <w:rtl/>
          <w:lang w:eastAsia="he-IL"/>
        </w:rPr>
        <w:t xml:space="preserve"> או נפגעת עבירה בנוגע לשחרור על</w:t>
      </w:r>
      <w:r>
        <w:rPr>
          <w:rFonts w:hint="cs"/>
          <w:rtl/>
          <w:lang w:eastAsia="he-IL"/>
        </w:rPr>
        <w:t xml:space="preserve"> </w:t>
      </w:r>
      <w:r w:rsidRPr="005B1170">
        <w:rPr>
          <w:rtl/>
          <w:lang w:eastAsia="he-IL"/>
        </w:rPr>
        <w:t>תנאי ממאסר (תיקוני חקיקה), התשפ"ה–2025</w:t>
      </w:r>
      <w:bookmarkStart w:id="4528" w:name="_ETM_Q12_507229"/>
      <w:bookmarkEnd w:id="4528"/>
      <w:r>
        <w:rPr>
          <w:rFonts w:hint="cs"/>
          <w:rtl/>
          <w:lang w:eastAsia="he-IL"/>
        </w:rPr>
        <w:t>, כנוסח הוועדה. הצבעה. מי בעד?</w:t>
      </w:r>
      <w:bookmarkStart w:id="4529" w:name="_ETM_Q12_522347"/>
      <w:bookmarkEnd w:id="4529"/>
    </w:p>
    <w:p w:rsidR="00D02F71" w:rsidRPr="00E5185A" w:rsidRDefault="00D02F71" w:rsidP="00BC674B">
      <w:pPr>
        <w:rPr>
          <w:rtl/>
          <w:lang w:eastAsia="he-IL"/>
        </w:rPr>
      </w:pPr>
      <w:bookmarkStart w:id="4530" w:name="_ETM_Q12_522418"/>
      <w:bookmarkEnd w:id="4530"/>
    </w:p>
    <w:p w:rsidR="00D02F71" w:rsidRDefault="00D02F71" w:rsidP="0007377C">
      <w:pPr>
        <w:pStyle w:val="af3"/>
        <w:keepNext/>
        <w:rPr>
          <w:rtl/>
          <w:lang w:eastAsia="he-IL"/>
        </w:rPr>
      </w:pPr>
      <w:r>
        <w:rPr>
          <w:rtl/>
          <w:lang w:eastAsia="he-IL"/>
        </w:rPr>
        <w:t>הצבעה</w:t>
      </w:r>
    </w:p>
    <w:p w:rsidR="00D02F71" w:rsidRDefault="00D02F71" w:rsidP="00BC674B">
      <w:pPr>
        <w:pStyle w:val="--"/>
        <w:keepNext/>
        <w:rPr>
          <w:rtl/>
          <w:lang w:eastAsia="he-IL"/>
        </w:rPr>
      </w:pPr>
    </w:p>
    <w:p w:rsidR="00D02F71" w:rsidRDefault="00D02F71" w:rsidP="00BC674B">
      <w:pPr>
        <w:pStyle w:val="--"/>
        <w:keepNext/>
        <w:rPr>
          <w:rtl/>
          <w:lang w:eastAsia="he-IL"/>
        </w:rPr>
      </w:pPr>
      <w:r>
        <w:rPr>
          <w:rtl/>
          <w:lang w:eastAsia="he-IL"/>
        </w:rPr>
        <w:t>בעד סעיפים</w:t>
      </w:r>
      <w:r>
        <w:rPr>
          <w:rFonts w:hint="cs"/>
          <w:rtl/>
          <w:lang w:eastAsia="he-IL"/>
        </w:rPr>
        <w:t xml:space="preserve"> 1</w:t>
      </w:r>
      <w:r>
        <w:rPr>
          <w:rFonts w:hint="eastAsia"/>
          <w:rtl/>
          <w:lang w:eastAsia="he-IL"/>
        </w:rPr>
        <w:t>–4</w:t>
      </w:r>
      <w:r>
        <w:rPr>
          <w:rFonts w:hint="cs"/>
          <w:rtl/>
          <w:lang w:eastAsia="he-IL"/>
        </w:rPr>
        <w:t xml:space="preserve"> </w:t>
      </w:r>
      <w:bookmarkStart w:id="4531" w:name="_ETM_Q12_536859"/>
      <w:bookmarkEnd w:id="4531"/>
      <w:r>
        <w:rPr>
          <w:rtl/>
          <w:lang w:eastAsia="he-IL"/>
        </w:rPr>
        <w:t>–</w:t>
      </w:r>
      <w:r>
        <w:rPr>
          <w:rFonts w:hint="cs"/>
          <w:rtl/>
          <w:lang w:eastAsia="he-IL"/>
        </w:rPr>
        <w:t xml:space="preserve"> 10</w:t>
      </w:r>
    </w:p>
    <w:p w:rsidR="00D02F71" w:rsidRDefault="00D02F71" w:rsidP="00BC674B">
      <w:pPr>
        <w:pStyle w:val="--"/>
        <w:keepNext/>
        <w:rPr>
          <w:rtl/>
          <w:lang w:eastAsia="he-IL"/>
        </w:rPr>
      </w:pPr>
      <w:r>
        <w:rPr>
          <w:rtl/>
          <w:lang w:eastAsia="he-IL"/>
        </w:rPr>
        <w:t xml:space="preserve">נגד – </w:t>
      </w:r>
      <w:r>
        <w:rPr>
          <w:rFonts w:hint="cs"/>
          <w:rtl/>
          <w:lang w:eastAsia="he-IL"/>
        </w:rPr>
        <w:t>אין</w:t>
      </w:r>
    </w:p>
    <w:p w:rsidR="00D02F71" w:rsidRDefault="00D02F71" w:rsidP="00BC674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02F71" w:rsidRPr="007F1F50" w:rsidRDefault="00D02F71" w:rsidP="00BC674B">
      <w:pPr>
        <w:pStyle w:val="af4"/>
        <w:rPr>
          <w:rtl/>
          <w:lang w:eastAsia="he-IL"/>
        </w:rPr>
      </w:pPr>
      <w:r>
        <w:rPr>
          <w:rtl/>
          <w:lang w:eastAsia="he-IL"/>
        </w:rPr>
        <w:t>סעיפים</w:t>
      </w:r>
      <w:bookmarkStart w:id="4532" w:name="_ETM_Q12_542978"/>
      <w:bookmarkEnd w:id="4532"/>
      <w:r>
        <w:rPr>
          <w:rFonts w:hint="cs"/>
          <w:rtl/>
          <w:lang w:eastAsia="he-IL"/>
        </w:rPr>
        <w:t xml:space="preserve"> 1</w:t>
      </w:r>
      <w:r>
        <w:rPr>
          <w:rFonts w:hint="eastAsia"/>
          <w:rtl/>
          <w:lang w:eastAsia="he-IL"/>
        </w:rPr>
        <w:t>–4</w:t>
      </w:r>
      <w:r>
        <w:rPr>
          <w:rFonts w:hint="cs"/>
          <w:rtl/>
          <w:lang w:eastAsia="he-IL"/>
        </w:rPr>
        <w:t xml:space="preserve"> נתקבלו.</w:t>
      </w:r>
      <w:bookmarkStart w:id="4533" w:name="_ETM_Q12_543479"/>
      <w:bookmarkStart w:id="4534" w:name="_ETM_Q12_539009"/>
      <w:bookmarkEnd w:id="4533"/>
      <w:bookmarkEnd w:id="4534"/>
    </w:p>
    <w:p w:rsidR="00D02F71" w:rsidRDefault="00D02F71" w:rsidP="00BC674B">
      <w:pPr>
        <w:rPr>
          <w:rtl/>
          <w:lang w:eastAsia="he-IL"/>
        </w:rPr>
      </w:pPr>
    </w:p>
    <w:p w:rsidR="00D02F71" w:rsidRDefault="00D02F71" w:rsidP="00BC674B">
      <w:pPr>
        <w:pStyle w:val="af8"/>
        <w:keepNext/>
        <w:rPr>
          <w:rtl/>
        </w:rPr>
      </w:pPr>
      <w:r w:rsidRPr="0088533E">
        <w:rPr>
          <w:rStyle w:val="TagStyle"/>
          <w:rtl/>
        </w:rPr>
        <w:t xml:space="preserve"> &lt;&lt; יור &gt;&gt; </w:t>
      </w:r>
      <w:r>
        <w:rPr>
          <w:rtl/>
        </w:rPr>
        <w:t>היו"ר ארז מלול:</w:t>
      </w:r>
      <w:r w:rsidRPr="0088533E">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עשרה בעד, אין מתנגדים, אין נמנעים. אני קובע כי הצעת החוק אושרה בקריאה שנייה. </w:t>
      </w:r>
    </w:p>
    <w:p w:rsidR="00D02F71" w:rsidRDefault="00D02F71" w:rsidP="00BC674B">
      <w:pPr>
        <w:rPr>
          <w:rtl/>
          <w:lang w:eastAsia="he-IL"/>
        </w:rPr>
      </w:pPr>
      <w:bookmarkStart w:id="4535" w:name="_ETM_Q12_544994"/>
      <w:bookmarkStart w:id="4536" w:name="_ETM_Q12_545052"/>
      <w:bookmarkEnd w:id="4535"/>
      <w:bookmarkEnd w:id="4536"/>
    </w:p>
    <w:p w:rsidR="00D02F71" w:rsidRPr="0088533E" w:rsidRDefault="00D02F71" w:rsidP="00BC674B">
      <w:pPr>
        <w:rPr>
          <w:rtl/>
          <w:lang w:eastAsia="he-IL"/>
        </w:rPr>
      </w:pPr>
      <w:bookmarkStart w:id="4537" w:name="_ETM_Q12_545211"/>
      <w:bookmarkStart w:id="4538" w:name="_ETM_Q12_545264"/>
      <w:bookmarkEnd w:id="4537"/>
      <w:bookmarkEnd w:id="4538"/>
      <w:r>
        <w:rPr>
          <w:rFonts w:hint="cs"/>
          <w:rtl/>
          <w:lang w:eastAsia="he-IL"/>
        </w:rPr>
        <w:t xml:space="preserve">חברי הכנסת, אנחנו עוברים להצבעה </w:t>
      </w:r>
      <w:bookmarkStart w:id="4539" w:name="_ETM_Q12_541279"/>
      <w:bookmarkEnd w:id="4539"/>
      <w:r>
        <w:rPr>
          <w:rFonts w:hint="cs"/>
          <w:rtl/>
          <w:lang w:eastAsia="he-IL"/>
        </w:rPr>
        <w:t xml:space="preserve">בקריאה שלישית על </w:t>
      </w:r>
      <w:r w:rsidRPr="005D1966">
        <w:rPr>
          <w:rtl/>
          <w:lang w:eastAsia="he-IL"/>
        </w:rPr>
        <w:t>הצעת חוק הבעת עמדה של נפגע או נפגעת עבירה בנוגע לשחרור על</w:t>
      </w:r>
      <w:r>
        <w:rPr>
          <w:rFonts w:hint="cs"/>
          <w:rtl/>
          <w:lang w:eastAsia="he-IL"/>
        </w:rPr>
        <w:t xml:space="preserve"> </w:t>
      </w:r>
      <w:r w:rsidRPr="005D1966">
        <w:rPr>
          <w:rtl/>
          <w:lang w:eastAsia="he-IL"/>
        </w:rPr>
        <w:t>תנאי ממאסר (תיקוני חקיקה), התשפ"ה–2025</w:t>
      </w:r>
      <w:bookmarkStart w:id="4540" w:name="_ETM_Q12_543449"/>
      <w:bookmarkEnd w:id="4540"/>
      <w:r>
        <w:rPr>
          <w:rFonts w:hint="cs"/>
          <w:rtl/>
          <w:lang w:eastAsia="he-IL"/>
        </w:rPr>
        <w:t>. הצבעה. מי בעד?</w:t>
      </w:r>
    </w:p>
    <w:p w:rsidR="00D02F71" w:rsidRDefault="00D02F71" w:rsidP="002A7497">
      <w:pPr>
        <w:rPr>
          <w:rtl/>
          <w:lang w:eastAsia="he-IL"/>
        </w:rPr>
      </w:pPr>
    </w:p>
    <w:p w:rsidR="00D02F71" w:rsidRDefault="00D02F71" w:rsidP="0007377C">
      <w:pPr>
        <w:pStyle w:val="af3"/>
        <w:keepNext/>
        <w:rPr>
          <w:rtl/>
          <w:lang w:eastAsia="he-IL"/>
        </w:rPr>
      </w:pPr>
      <w:r>
        <w:rPr>
          <w:rtl/>
          <w:lang w:eastAsia="he-IL"/>
        </w:rPr>
        <w:t>הצבעה</w:t>
      </w:r>
    </w:p>
    <w:p w:rsidR="00D02F71" w:rsidRDefault="00D02F71" w:rsidP="00BC674B">
      <w:pPr>
        <w:pStyle w:val="--"/>
        <w:keepNext/>
        <w:rPr>
          <w:rtl/>
          <w:lang w:eastAsia="he-IL"/>
        </w:rPr>
      </w:pPr>
    </w:p>
    <w:p w:rsidR="00D02F71" w:rsidRDefault="00D02F71" w:rsidP="00BC674B">
      <w:pPr>
        <w:pStyle w:val="--"/>
        <w:keepNext/>
        <w:rPr>
          <w:rtl/>
          <w:lang w:eastAsia="he-IL"/>
        </w:rPr>
      </w:pPr>
      <w:r>
        <w:rPr>
          <w:rtl/>
          <w:lang w:eastAsia="he-IL"/>
        </w:rPr>
        <w:t>בעד החוק –</w:t>
      </w:r>
      <w:r>
        <w:rPr>
          <w:rFonts w:hint="cs"/>
          <w:rtl/>
          <w:lang w:eastAsia="he-IL"/>
        </w:rPr>
        <w:t xml:space="preserve"> 10</w:t>
      </w:r>
    </w:p>
    <w:p w:rsidR="00D02F71" w:rsidRDefault="00D02F71" w:rsidP="00BC674B">
      <w:pPr>
        <w:pStyle w:val="--"/>
        <w:keepNext/>
        <w:rPr>
          <w:rtl/>
          <w:lang w:eastAsia="he-IL"/>
        </w:rPr>
      </w:pPr>
      <w:r>
        <w:rPr>
          <w:rtl/>
          <w:lang w:eastAsia="he-IL"/>
        </w:rPr>
        <w:t xml:space="preserve">נגד – </w:t>
      </w:r>
      <w:r>
        <w:rPr>
          <w:rFonts w:hint="cs"/>
          <w:rtl/>
          <w:lang w:eastAsia="he-IL"/>
        </w:rPr>
        <w:t>אין</w:t>
      </w:r>
    </w:p>
    <w:p w:rsidR="00D02F71" w:rsidRDefault="00D02F71" w:rsidP="00BC674B">
      <w:pPr>
        <w:pStyle w:val="--"/>
        <w:keepNext/>
        <w:rPr>
          <w:rtl/>
          <w:lang w:eastAsia="he-IL"/>
        </w:rPr>
      </w:pPr>
      <w:r>
        <w:rPr>
          <w:rtl/>
          <w:lang w:eastAsia="he-IL"/>
        </w:rPr>
        <w:t xml:space="preserve">נמנעים – </w:t>
      </w:r>
      <w:r>
        <w:rPr>
          <w:rFonts w:hint="cs"/>
          <w:rtl/>
          <w:lang w:eastAsia="he-IL"/>
        </w:rPr>
        <w:t>אין</w:t>
      </w:r>
    </w:p>
    <w:p w:rsidR="00D02F71" w:rsidRPr="007F1F50" w:rsidRDefault="00D02F71" w:rsidP="00BC674B">
      <w:pPr>
        <w:pStyle w:val="af4"/>
        <w:rPr>
          <w:rtl/>
          <w:lang w:eastAsia="he-IL"/>
        </w:rPr>
      </w:pPr>
      <w:r w:rsidRPr="006D2C0A">
        <w:rPr>
          <w:rtl/>
          <w:lang w:eastAsia="he-IL"/>
        </w:rPr>
        <w:t>חוק הבעת עמדה של נפגע</w:t>
      </w:r>
      <w:r>
        <w:rPr>
          <w:rtl/>
          <w:lang w:eastAsia="he-IL"/>
        </w:rPr>
        <w:t xml:space="preserve"> או נפגעת עבירה בנוגע לשחרור על</w:t>
      </w:r>
      <w:r>
        <w:rPr>
          <w:rFonts w:hint="cs"/>
          <w:rtl/>
          <w:lang w:eastAsia="he-IL"/>
        </w:rPr>
        <w:t xml:space="preserve"> </w:t>
      </w:r>
      <w:r w:rsidRPr="006D2C0A">
        <w:rPr>
          <w:rtl/>
          <w:lang w:eastAsia="he-IL"/>
        </w:rPr>
        <w:t>תנאי ממאסר (תיקוני חקיקה), התשפ"ה–2025</w:t>
      </w:r>
      <w:r>
        <w:rPr>
          <w:rFonts w:hint="cs"/>
          <w:rtl/>
          <w:lang w:eastAsia="he-IL"/>
        </w:rPr>
        <w:t>, נתקבל.</w:t>
      </w:r>
      <w:bookmarkStart w:id="4541" w:name="_ETM_Q12_550230"/>
      <w:bookmarkEnd w:id="4541"/>
    </w:p>
    <w:p w:rsidR="00D02F71" w:rsidRDefault="00D02F71" w:rsidP="00BC674B">
      <w:pPr>
        <w:rPr>
          <w:rtl/>
          <w:lang w:eastAsia="he-IL"/>
        </w:rPr>
      </w:pPr>
    </w:p>
    <w:p w:rsidR="00D02F71" w:rsidRDefault="00D02F71" w:rsidP="00BC674B">
      <w:pPr>
        <w:pStyle w:val="af8"/>
        <w:keepNext/>
        <w:rPr>
          <w:rtl/>
        </w:rPr>
      </w:pPr>
      <w:r w:rsidRPr="007F1F50">
        <w:rPr>
          <w:rStyle w:val="TagStyle"/>
          <w:rtl/>
        </w:rPr>
        <w:t xml:space="preserve"> &lt;&lt; יור &gt;&gt; </w:t>
      </w:r>
      <w:r>
        <w:rPr>
          <w:rtl/>
        </w:rPr>
        <w:t>היו"ר ארז מלול:</w:t>
      </w:r>
      <w:r w:rsidRPr="007F1F50">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Pr>
          <w:rFonts w:hint="cs"/>
          <w:rtl/>
          <w:lang w:eastAsia="he-IL"/>
        </w:rPr>
        <w:t xml:space="preserve">אין מתנגדים, עשרה בעד. אני קובע כי </w:t>
      </w:r>
      <w:r w:rsidRPr="005D1966">
        <w:rPr>
          <w:rtl/>
          <w:lang w:eastAsia="he-IL"/>
        </w:rPr>
        <w:t>הצעת חוק הבעת עמדה של נפגע</w:t>
      </w:r>
      <w:r>
        <w:rPr>
          <w:rtl/>
          <w:lang w:eastAsia="he-IL"/>
        </w:rPr>
        <w:t xml:space="preserve"> או נפגעת עבירה בנוגע לשחרור על</w:t>
      </w:r>
      <w:r>
        <w:rPr>
          <w:rFonts w:hint="cs"/>
          <w:rtl/>
          <w:lang w:eastAsia="he-IL"/>
        </w:rPr>
        <w:t xml:space="preserve"> </w:t>
      </w:r>
      <w:r w:rsidRPr="005D1966">
        <w:rPr>
          <w:rtl/>
          <w:lang w:eastAsia="he-IL"/>
        </w:rPr>
        <w:t>תנאי ממאסר (תיקוני חקיקה), התשפ"ה–2025</w:t>
      </w:r>
      <w:bookmarkStart w:id="4542" w:name="_ETM_Q12_558579"/>
      <w:bookmarkEnd w:id="4542"/>
      <w:r>
        <w:rPr>
          <w:rFonts w:hint="cs"/>
          <w:rtl/>
          <w:lang w:eastAsia="he-IL"/>
        </w:rPr>
        <w:t>, התקבלה בקריאה השנייה והשלישית, ותיכנס לספר החוקים.</w:t>
      </w:r>
    </w:p>
    <w:p w:rsidR="00D02F71" w:rsidRDefault="00D02F71" w:rsidP="00BC674B">
      <w:pPr>
        <w:rPr>
          <w:rtl/>
          <w:lang w:eastAsia="he-IL"/>
        </w:rPr>
      </w:pPr>
      <w:bookmarkStart w:id="4543" w:name="_ETM_Q12_576730"/>
      <w:bookmarkStart w:id="4544" w:name="_ETM_Q12_576813"/>
      <w:bookmarkEnd w:id="4543"/>
      <w:bookmarkEnd w:id="4544"/>
    </w:p>
    <w:p w:rsidR="00D02F71" w:rsidRDefault="00D02F71" w:rsidP="00BC674B">
      <w:pPr>
        <w:rPr>
          <w:rtl/>
          <w:lang w:eastAsia="he-IL"/>
        </w:rPr>
      </w:pPr>
      <w:bookmarkStart w:id="4545" w:name="_ETM_Q12_576914"/>
      <w:bookmarkStart w:id="4546" w:name="_ETM_Q12_576981"/>
      <w:bookmarkEnd w:id="4545"/>
      <w:bookmarkEnd w:id="4546"/>
    </w:p>
    <w:p w:rsidR="00D02F71" w:rsidRDefault="00D02F71" w:rsidP="00BC674B">
      <w:pPr>
        <w:pStyle w:val="a7"/>
        <w:rPr>
          <w:rtl/>
          <w:lang w:eastAsia="he-IL"/>
        </w:rPr>
      </w:pPr>
      <w:bookmarkStart w:id="4547" w:name="_ETM_Q12_577099"/>
      <w:bookmarkStart w:id="4548" w:name="_ETM_Q12_577170"/>
      <w:bookmarkStart w:id="4549" w:name="ET_subject_646481_12"/>
      <w:bookmarkEnd w:id="4547"/>
      <w:bookmarkEnd w:id="4548"/>
      <w:r w:rsidRPr="0088533E">
        <w:rPr>
          <w:rStyle w:val="TagStyle"/>
          <w:rtl/>
        </w:rPr>
        <w:t xml:space="preserve"> &lt;&lt; נושא &gt;&gt; </w:t>
      </w:r>
      <w:bookmarkStart w:id="4550" w:name="_Toc200984094"/>
      <w:r>
        <w:rPr>
          <w:rtl/>
          <w:lang w:eastAsia="he-IL"/>
        </w:rPr>
        <w:t>הודעת הממשלה על הפסקת</w:t>
      </w:r>
      <w:r>
        <w:rPr>
          <w:rFonts w:hint="cs"/>
          <w:rtl/>
          <w:lang w:eastAsia="he-IL"/>
        </w:rPr>
        <w:t xml:space="preserve"> כהונת שר</w:t>
      </w:r>
      <w:bookmarkEnd w:id="4550"/>
      <w:r w:rsidRPr="0088533E">
        <w:rPr>
          <w:rStyle w:val="TagStyle"/>
          <w:rtl/>
        </w:rPr>
        <w:t xml:space="preserve"> &lt;&lt; נושא &gt;&gt;</w:t>
      </w:r>
      <w:r w:rsidR="003264B1">
        <w:rPr>
          <w:rtl/>
          <w:lang w:eastAsia="he-IL"/>
        </w:rPr>
        <w:t xml:space="preserve"> </w:t>
      </w:r>
      <w:bookmarkEnd w:id="4549"/>
    </w:p>
    <w:p w:rsidR="00D02F71" w:rsidRDefault="00D02F71" w:rsidP="00BC674B">
      <w:pPr>
        <w:rPr>
          <w:rtl/>
          <w:lang w:eastAsia="he-IL"/>
        </w:rPr>
      </w:pPr>
    </w:p>
    <w:p w:rsidR="00D02F71" w:rsidRDefault="00D02F71" w:rsidP="00BC674B">
      <w:pPr>
        <w:pStyle w:val="af8"/>
        <w:keepNext/>
        <w:rPr>
          <w:rtl/>
        </w:rPr>
      </w:pPr>
      <w:r w:rsidRPr="004D249F">
        <w:rPr>
          <w:rStyle w:val="TagStyle"/>
          <w:rtl/>
        </w:rPr>
        <w:t xml:space="preserve"> &lt;&lt; יור &gt;&gt; </w:t>
      </w:r>
      <w:r>
        <w:rPr>
          <w:rtl/>
        </w:rPr>
        <w:t>היו"ר ארז מלול:</w:t>
      </w:r>
      <w:r w:rsidRPr="004D249F">
        <w:rPr>
          <w:rStyle w:val="TagStyle"/>
          <w:rtl/>
        </w:rPr>
        <w:t xml:space="preserve"> &lt;&lt; יור &gt;&gt;</w:t>
      </w:r>
      <w:r w:rsidR="003264B1">
        <w:rPr>
          <w:rtl/>
        </w:rPr>
        <w:t xml:space="preserve"> </w:t>
      </w:r>
    </w:p>
    <w:p w:rsidR="00D02F71" w:rsidRDefault="00D02F71" w:rsidP="002A7497">
      <w:pPr>
        <w:rPr>
          <w:rtl/>
          <w:lang w:eastAsia="he-IL"/>
        </w:rPr>
      </w:pPr>
    </w:p>
    <w:p w:rsidR="00D02F71" w:rsidRPr="004D249F" w:rsidRDefault="00D02F71" w:rsidP="00BC674B">
      <w:pPr>
        <w:rPr>
          <w:rtl/>
          <w:lang w:eastAsia="he-IL"/>
        </w:rPr>
      </w:pPr>
      <w:r w:rsidRPr="00DC12BE">
        <w:rPr>
          <w:rtl/>
          <w:lang w:eastAsia="he-IL"/>
        </w:rPr>
        <w:t>חברי הכנסת</w:t>
      </w:r>
      <w:r>
        <w:rPr>
          <w:rFonts w:hint="cs"/>
          <w:rtl/>
          <w:lang w:eastAsia="he-IL"/>
        </w:rPr>
        <w:t>,</w:t>
      </w:r>
      <w:bookmarkStart w:id="4551" w:name="_ETM_Q12_569349"/>
      <w:bookmarkEnd w:id="4551"/>
      <w:r w:rsidRPr="00DC12BE">
        <w:rPr>
          <w:rtl/>
          <w:lang w:eastAsia="he-IL"/>
        </w:rPr>
        <w:t xml:space="preserve"> נעבור לנושא הבא על סדר</w:t>
      </w:r>
      <w:r>
        <w:rPr>
          <w:rFonts w:hint="cs"/>
          <w:rtl/>
          <w:lang w:eastAsia="he-IL"/>
        </w:rPr>
        <w:t>-</w:t>
      </w:r>
      <w:r w:rsidRPr="00DC12BE">
        <w:rPr>
          <w:rtl/>
          <w:lang w:eastAsia="he-IL"/>
        </w:rPr>
        <w:t xml:space="preserve">היום </w:t>
      </w:r>
      <w:r>
        <w:rPr>
          <w:rFonts w:hint="cs"/>
          <w:rtl/>
          <w:lang w:eastAsia="he-IL"/>
        </w:rPr>
        <w:t xml:space="preserve">– </w:t>
      </w:r>
      <w:bookmarkStart w:id="4552" w:name="_ETM_Q12_588426"/>
      <w:bookmarkEnd w:id="4552"/>
      <w:r w:rsidRPr="00DC12BE">
        <w:rPr>
          <w:rtl/>
          <w:lang w:eastAsia="he-IL"/>
        </w:rPr>
        <w:t>הודעות מטעם הממשלה</w:t>
      </w:r>
      <w:bookmarkStart w:id="4553" w:name="_ETM_Q12_573789"/>
      <w:bookmarkEnd w:id="4553"/>
      <w:r>
        <w:rPr>
          <w:rFonts w:hint="cs"/>
          <w:rtl/>
          <w:lang w:eastAsia="he-IL"/>
        </w:rPr>
        <w:t>.</w:t>
      </w:r>
      <w:r w:rsidRPr="00DC12BE">
        <w:rPr>
          <w:rtl/>
          <w:lang w:eastAsia="he-IL"/>
        </w:rPr>
        <w:t xml:space="preserve"> אני מזמין את השר הרב מאיר פרוש למסור את ההודעות מטעם הממשלה</w:t>
      </w:r>
      <w:r>
        <w:rPr>
          <w:rFonts w:hint="cs"/>
          <w:rtl/>
          <w:lang w:eastAsia="he-IL"/>
        </w:rPr>
        <w:t>.</w:t>
      </w:r>
      <w:r w:rsidRPr="00DC12BE">
        <w:rPr>
          <w:rtl/>
          <w:lang w:eastAsia="he-IL"/>
        </w:rPr>
        <w:t xml:space="preserve"> בבקשה</w:t>
      </w:r>
      <w:r>
        <w:rPr>
          <w:rFonts w:hint="cs"/>
          <w:rtl/>
          <w:lang w:eastAsia="he-IL"/>
        </w:rPr>
        <w:t>,</w:t>
      </w:r>
      <w:r w:rsidRPr="00DC12BE">
        <w:rPr>
          <w:rtl/>
          <w:lang w:eastAsia="he-IL"/>
        </w:rPr>
        <w:t xml:space="preserve"> לרשותך עד </w:t>
      </w:r>
      <w:r>
        <w:rPr>
          <w:rFonts w:hint="cs"/>
          <w:rtl/>
          <w:lang w:eastAsia="he-IL"/>
        </w:rPr>
        <w:t>עשר</w:t>
      </w:r>
      <w:r w:rsidRPr="00DC12BE">
        <w:rPr>
          <w:rtl/>
          <w:lang w:eastAsia="he-IL"/>
        </w:rPr>
        <w:t xml:space="preserve"> דקות</w:t>
      </w:r>
      <w:r>
        <w:rPr>
          <w:rFonts w:hint="cs"/>
          <w:rtl/>
          <w:lang w:eastAsia="he-IL"/>
        </w:rPr>
        <w:t>.</w:t>
      </w:r>
      <w:r w:rsidRPr="00DC12BE">
        <w:rPr>
          <w:rtl/>
          <w:lang w:eastAsia="he-IL"/>
        </w:rPr>
        <w:t xml:space="preserve"> עד </w:t>
      </w:r>
      <w:r>
        <w:rPr>
          <w:rFonts w:hint="cs"/>
          <w:rtl/>
          <w:lang w:eastAsia="he-IL"/>
        </w:rPr>
        <w:t>עשר</w:t>
      </w:r>
      <w:r w:rsidRPr="00DC12BE">
        <w:rPr>
          <w:rtl/>
          <w:lang w:eastAsia="he-IL"/>
        </w:rPr>
        <w:t xml:space="preserve"> דקות</w:t>
      </w:r>
      <w:r>
        <w:rPr>
          <w:rFonts w:hint="cs"/>
          <w:rtl/>
          <w:lang w:eastAsia="he-IL"/>
        </w:rPr>
        <w:t>,</w:t>
      </w:r>
      <w:r w:rsidRPr="00DC12BE">
        <w:rPr>
          <w:rtl/>
          <w:lang w:eastAsia="he-IL"/>
        </w:rPr>
        <w:t xml:space="preserve"> אתה לא חייב</w:t>
      </w:r>
      <w:bookmarkStart w:id="4554" w:name="_ETM_Q12_579404"/>
      <w:bookmarkEnd w:id="4554"/>
      <w:r>
        <w:rPr>
          <w:rFonts w:hint="cs"/>
          <w:rtl/>
          <w:lang w:eastAsia="he-IL"/>
        </w:rPr>
        <w:t>.</w:t>
      </w:r>
    </w:p>
    <w:p w:rsidR="00D02F71" w:rsidRPr="004D249F" w:rsidRDefault="00D02F71" w:rsidP="00BC674B">
      <w:pPr>
        <w:rPr>
          <w:rtl/>
          <w:lang w:eastAsia="he-IL"/>
        </w:rPr>
      </w:pPr>
    </w:p>
    <w:p w:rsidR="00D02F71" w:rsidRDefault="00D02F71" w:rsidP="00BC674B">
      <w:pPr>
        <w:pStyle w:val="a4"/>
        <w:keepNext/>
        <w:rPr>
          <w:rtl/>
        </w:rPr>
      </w:pPr>
      <w:bookmarkStart w:id="4555" w:name="ET_speaker_6497_13"/>
      <w:r w:rsidRPr="0088533E">
        <w:rPr>
          <w:rStyle w:val="TagStyle"/>
          <w:rtl/>
        </w:rPr>
        <w:t xml:space="preserve"> &lt;&lt; דובר &gt;&gt; </w:t>
      </w:r>
      <w:bookmarkStart w:id="4556" w:name="_Toc200984095"/>
      <w:r>
        <w:rPr>
          <w:rtl/>
        </w:rPr>
        <w:t>השר לירושלים ומסורת ישראל מאיר פרוש:</w:t>
      </w:r>
      <w:bookmarkEnd w:id="4556"/>
      <w:r w:rsidRPr="0088533E">
        <w:rPr>
          <w:rStyle w:val="TagStyle"/>
          <w:rtl/>
        </w:rPr>
        <w:t xml:space="preserve"> &lt;&lt; דובר &gt;&gt;</w:t>
      </w:r>
      <w:r w:rsidR="003264B1">
        <w:rPr>
          <w:rtl/>
        </w:rPr>
        <w:t xml:space="preserve"> </w:t>
      </w:r>
      <w:bookmarkEnd w:id="4555"/>
    </w:p>
    <w:p w:rsidR="00D02F71" w:rsidRDefault="00D02F71" w:rsidP="002A7497">
      <w:pPr>
        <w:rPr>
          <w:rtl/>
          <w:lang w:eastAsia="he-IL"/>
        </w:rPr>
      </w:pPr>
    </w:p>
    <w:p w:rsidR="00D02F71" w:rsidRDefault="00D02F71" w:rsidP="003264B1">
      <w:pPr>
        <w:rPr>
          <w:rtl/>
          <w:lang w:eastAsia="he-IL"/>
        </w:rPr>
      </w:pPr>
      <w:r>
        <w:rPr>
          <w:rFonts w:hint="cs"/>
          <w:rtl/>
          <w:lang w:eastAsia="he-IL"/>
        </w:rPr>
        <w:t xml:space="preserve">אדוני היושב-ראש, חבריי חברי הכנסת, כשר תורן מתפקידי להודיע כי בהתאם </w:t>
      </w:r>
      <w:bookmarkStart w:id="4557" w:name="_ETM_Q12_600700"/>
      <w:bookmarkStart w:id="4558" w:name="_ETM_Q12_601560"/>
      <w:bookmarkEnd w:id="4557"/>
      <w:bookmarkEnd w:id="4558"/>
      <w:r w:rsidRPr="00DC12BE">
        <w:rPr>
          <w:rtl/>
          <w:lang w:eastAsia="he-IL"/>
        </w:rPr>
        <w:t xml:space="preserve">לסעיף </w:t>
      </w:r>
      <w:r>
        <w:rPr>
          <w:rFonts w:hint="cs"/>
          <w:rtl/>
          <w:lang w:eastAsia="he-IL"/>
        </w:rPr>
        <w:t>9(</w:t>
      </w:r>
      <w:r w:rsidRPr="00DC12BE">
        <w:rPr>
          <w:rtl/>
          <w:lang w:eastAsia="he-IL"/>
        </w:rPr>
        <w:t>א</w:t>
      </w:r>
      <w:r>
        <w:rPr>
          <w:rFonts w:hint="cs"/>
          <w:rtl/>
          <w:lang w:eastAsia="he-IL"/>
        </w:rPr>
        <w:t>)</w:t>
      </w:r>
      <w:bookmarkStart w:id="4559" w:name="_ETM_Q12_600211"/>
      <w:bookmarkEnd w:id="4559"/>
      <w:r w:rsidRPr="00DC12BE">
        <w:rPr>
          <w:rtl/>
          <w:lang w:eastAsia="he-IL"/>
        </w:rPr>
        <w:t xml:space="preserve"> לחוק הממשלה</w:t>
      </w:r>
      <w:r>
        <w:rPr>
          <w:rFonts w:hint="cs"/>
          <w:rtl/>
          <w:lang w:eastAsia="he-IL"/>
        </w:rPr>
        <w:t>,</w:t>
      </w:r>
      <w:r w:rsidRPr="00DC12BE">
        <w:rPr>
          <w:rtl/>
          <w:lang w:eastAsia="he-IL"/>
        </w:rPr>
        <w:t xml:space="preserve"> התשפ"א</w:t>
      </w:r>
      <w:r>
        <w:rPr>
          <w:rtl/>
          <w:lang w:eastAsia="he-IL"/>
        </w:rPr>
        <w:t>–2001</w:t>
      </w:r>
      <w:r>
        <w:rPr>
          <w:rFonts w:hint="cs"/>
          <w:rtl/>
          <w:lang w:eastAsia="he-IL"/>
        </w:rPr>
        <w:t xml:space="preserve">, </w:t>
      </w:r>
      <w:r w:rsidRPr="00DC12BE">
        <w:rPr>
          <w:rtl/>
          <w:lang w:eastAsia="he-IL"/>
        </w:rPr>
        <w:t>אני מתכבד ואני מודיע כי חברותו בממשלה של שר הבינוי והשיכון</w:t>
      </w:r>
      <w:r>
        <w:rPr>
          <w:rFonts w:hint="cs"/>
          <w:rtl/>
          <w:lang w:eastAsia="he-IL"/>
        </w:rPr>
        <w:t xml:space="preserve"> יצחק גולדקנופ</w:t>
      </w:r>
      <w:r w:rsidRPr="00DC12BE">
        <w:rPr>
          <w:rtl/>
          <w:lang w:eastAsia="he-IL"/>
        </w:rPr>
        <w:t xml:space="preserve"> </w:t>
      </w:r>
      <w:r>
        <w:rPr>
          <w:rFonts w:hint="cs"/>
          <w:rtl/>
          <w:lang w:eastAsia="he-IL"/>
        </w:rPr>
        <w:t>נפסקה</w:t>
      </w:r>
      <w:bookmarkStart w:id="4560" w:name="_ETM_Q12_612115"/>
      <w:bookmarkEnd w:id="4560"/>
      <w:r w:rsidRPr="00DC12BE">
        <w:rPr>
          <w:rtl/>
          <w:lang w:eastAsia="he-IL"/>
        </w:rPr>
        <w:t xml:space="preserve"> ביום י"ט בסי</w:t>
      </w:r>
      <w:r>
        <w:rPr>
          <w:rFonts w:hint="cs"/>
          <w:rtl/>
          <w:lang w:eastAsia="he-IL"/>
        </w:rPr>
        <w:t>ו</w:t>
      </w:r>
      <w:r w:rsidRPr="00DC12BE">
        <w:rPr>
          <w:rtl/>
          <w:lang w:eastAsia="he-IL"/>
        </w:rPr>
        <w:t>ון התשפ</w:t>
      </w:r>
      <w:r>
        <w:rPr>
          <w:rFonts w:hint="cs"/>
          <w:rtl/>
          <w:lang w:eastAsia="he-IL"/>
        </w:rPr>
        <w:t>"א,</w:t>
      </w:r>
      <w:r w:rsidRPr="00DC12BE">
        <w:rPr>
          <w:rtl/>
          <w:lang w:eastAsia="he-IL"/>
        </w:rPr>
        <w:t xml:space="preserve"> </w:t>
      </w:r>
      <w:r>
        <w:rPr>
          <w:rFonts w:hint="cs"/>
          <w:rtl/>
          <w:lang w:eastAsia="he-IL"/>
        </w:rPr>
        <w:t>15 ביוני 2025, ב</w:t>
      </w:r>
      <w:r>
        <w:rPr>
          <w:rtl/>
          <w:lang w:eastAsia="he-IL"/>
        </w:rPr>
        <w:t>שעה 10:00</w:t>
      </w:r>
      <w:r>
        <w:rPr>
          <w:rFonts w:hint="cs"/>
          <w:rtl/>
          <w:lang w:eastAsia="he-IL"/>
        </w:rPr>
        <w:t>, ב</w:t>
      </w:r>
      <w:r w:rsidRPr="00DC12BE">
        <w:rPr>
          <w:rtl/>
          <w:lang w:eastAsia="he-IL"/>
        </w:rPr>
        <w:t>חלו</w:t>
      </w:r>
      <w:r>
        <w:rPr>
          <w:rFonts w:hint="cs"/>
          <w:rtl/>
          <w:lang w:eastAsia="he-IL"/>
        </w:rPr>
        <w:t>ף</w:t>
      </w:r>
      <w:r w:rsidRPr="00DC12BE">
        <w:rPr>
          <w:rtl/>
          <w:lang w:eastAsia="he-IL"/>
        </w:rPr>
        <w:t xml:space="preserve"> 48 שעות מהמועד ש</w:t>
      </w:r>
      <w:r>
        <w:rPr>
          <w:rtl/>
          <w:lang w:eastAsia="he-IL"/>
        </w:rPr>
        <w:t xml:space="preserve">בו הודיע השר יצחק </w:t>
      </w:r>
      <w:r>
        <w:rPr>
          <w:rFonts w:hint="cs"/>
          <w:rtl/>
          <w:lang w:eastAsia="he-IL"/>
        </w:rPr>
        <w:t>גולדקנופ</w:t>
      </w:r>
      <w:r w:rsidRPr="00DC12BE">
        <w:rPr>
          <w:rtl/>
          <w:lang w:eastAsia="he-IL"/>
        </w:rPr>
        <w:t xml:space="preserve"> על כוונתו להת</w:t>
      </w:r>
      <w:r>
        <w:rPr>
          <w:rFonts w:hint="cs"/>
          <w:rtl/>
          <w:lang w:eastAsia="he-IL"/>
        </w:rPr>
        <w:t>פטר</w:t>
      </w:r>
      <w:r w:rsidRPr="00DC12BE">
        <w:rPr>
          <w:rtl/>
          <w:lang w:eastAsia="he-IL"/>
        </w:rPr>
        <w:t xml:space="preserve"> </w:t>
      </w:r>
      <w:r>
        <w:rPr>
          <w:rFonts w:hint="cs"/>
          <w:rtl/>
          <w:lang w:eastAsia="he-IL"/>
        </w:rPr>
        <w:t>מ</w:t>
      </w:r>
      <w:r w:rsidRPr="00DC12BE">
        <w:rPr>
          <w:rtl/>
          <w:lang w:eastAsia="he-IL"/>
        </w:rPr>
        <w:t xml:space="preserve">הממשלה </w:t>
      </w:r>
      <w:r>
        <w:rPr>
          <w:rFonts w:hint="cs"/>
          <w:rtl/>
          <w:lang w:eastAsia="he-IL"/>
        </w:rPr>
        <w:t>על ידי</w:t>
      </w:r>
      <w:r w:rsidRPr="00DC12BE">
        <w:rPr>
          <w:rtl/>
          <w:lang w:eastAsia="he-IL"/>
        </w:rPr>
        <w:t xml:space="preserve"> הגשת כתב התפטרות לראש הממשלה</w:t>
      </w:r>
      <w:bookmarkStart w:id="4561" w:name="_ETM_Q12_627290"/>
      <w:bookmarkEnd w:id="4561"/>
      <w:r w:rsidRPr="00DC12BE">
        <w:rPr>
          <w:rtl/>
          <w:lang w:eastAsia="he-IL"/>
        </w:rPr>
        <w:t xml:space="preserve"> בהתאם לסעיף 5ב</w:t>
      </w:r>
      <w:r>
        <w:rPr>
          <w:rFonts w:hint="cs"/>
          <w:rtl/>
          <w:lang w:eastAsia="he-IL"/>
        </w:rPr>
        <w:t xml:space="preserve"> לחוק ה</w:t>
      </w:r>
      <w:r w:rsidRPr="00DC12BE">
        <w:rPr>
          <w:rtl/>
          <w:lang w:eastAsia="he-IL"/>
        </w:rPr>
        <w:t>ממשלה</w:t>
      </w:r>
      <w:r>
        <w:rPr>
          <w:rFonts w:hint="cs"/>
          <w:rtl/>
          <w:lang w:eastAsia="he-IL"/>
        </w:rPr>
        <w:t>, התשס</w:t>
      </w:r>
      <w:r w:rsidR="003264B1">
        <w:rPr>
          <w:rFonts w:hint="cs"/>
          <w:rtl/>
          <w:lang w:eastAsia="he-IL"/>
        </w:rPr>
        <w:t>"</w:t>
      </w:r>
      <w:r>
        <w:rPr>
          <w:rFonts w:hint="cs"/>
          <w:rtl/>
          <w:lang w:eastAsia="he-IL"/>
        </w:rPr>
        <w:t>א</w:t>
      </w:r>
      <w:r>
        <w:rPr>
          <w:rtl/>
          <w:lang w:eastAsia="he-IL"/>
        </w:rPr>
        <w:t>–</w:t>
      </w:r>
      <w:r w:rsidRPr="00DC12BE">
        <w:rPr>
          <w:rtl/>
          <w:lang w:eastAsia="he-IL"/>
        </w:rPr>
        <w:t>2001</w:t>
      </w:r>
      <w:r>
        <w:rPr>
          <w:rFonts w:hint="cs"/>
          <w:rtl/>
          <w:lang w:eastAsia="he-IL"/>
        </w:rPr>
        <w:t>,</w:t>
      </w:r>
      <w:bookmarkStart w:id="4562" w:name="_ETM_Q12_632900"/>
      <w:bookmarkEnd w:id="4562"/>
      <w:r>
        <w:rPr>
          <w:rtl/>
          <w:lang w:eastAsia="he-IL"/>
        </w:rPr>
        <w:t xml:space="preserve"> ובהתאם לסעיף 22</w:t>
      </w:r>
      <w:r>
        <w:rPr>
          <w:rFonts w:hint="cs"/>
          <w:rtl/>
          <w:lang w:eastAsia="he-IL"/>
        </w:rPr>
        <w:t>(א)</w:t>
      </w:r>
      <w:r w:rsidRPr="00DC12BE">
        <w:rPr>
          <w:rtl/>
          <w:lang w:eastAsia="he-IL"/>
        </w:rPr>
        <w:t xml:space="preserve"> לחוק-יסוד</w:t>
      </w:r>
      <w:r>
        <w:rPr>
          <w:rFonts w:hint="cs"/>
          <w:rtl/>
          <w:lang w:eastAsia="he-IL"/>
        </w:rPr>
        <w:t>:</w:t>
      </w:r>
      <w:r>
        <w:rPr>
          <w:rtl/>
          <w:lang w:eastAsia="he-IL"/>
        </w:rPr>
        <w:t xml:space="preserve"> הממשל</w:t>
      </w:r>
      <w:r>
        <w:rPr>
          <w:rFonts w:hint="cs"/>
          <w:rtl/>
          <w:lang w:eastAsia="he-IL"/>
        </w:rPr>
        <w:t>ה.</w:t>
      </w:r>
    </w:p>
    <w:p w:rsidR="00D02F71" w:rsidRDefault="00D02F71" w:rsidP="00BC674B">
      <w:pPr>
        <w:rPr>
          <w:rtl/>
          <w:lang w:eastAsia="he-IL"/>
        </w:rPr>
      </w:pPr>
      <w:bookmarkStart w:id="4563" w:name="_ETM_Q12_621059"/>
      <w:bookmarkStart w:id="4564" w:name="_ETM_Q12_621133"/>
      <w:bookmarkEnd w:id="4563"/>
      <w:bookmarkEnd w:id="4564"/>
    </w:p>
    <w:p w:rsidR="00D02F71" w:rsidRDefault="00D02F71" w:rsidP="00BC674B">
      <w:pPr>
        <w:rPr>
          <w:rtl/>
          <w:lang w:eastAsia="he-IL"/>
        </w:rPr>
      </w:pPr>
      <w:bookmarkStart w:id="4565" w:name="_ETM_Q12_621291"/>
      <w:bookmarkStart w:id="4566" w:name="_ETM_Q12_621351"/>
      <w:bookmarkEnd w:id="4565"/>
      <w:bookmarkEnd w:id="4566"/>
    </w:p>
    <w:p w:rsidR="00D02F71" w:rsidRDefault="00D02F71" w:rsidP="00BC674B">
      <w:pPr>
        <w:pStyle w:val="a7"/>
        <w:rPr>
          <w:rtl/>
          <w:lang w:eastAsia="he-IL"/>
        </w:rPr>
      </w:pPr>
      <w:bookmarkStart w:id="4567" w:name="_ETM_Q12_621482"/>
      <w:bookmarkStart w:id="4568" w:name="_ETM_Q12_621549"/>
      <w:bookmarkStart w:id="4569" w:name="ET_subject_646482_15"/>
      <w:bookmarkEnd w:id="4567"/>
      <w:bookmarkEnd w:id="4568"/>
      <w:r w:rsidRPr="007A5CAB">
        <w:rPr>
          <w:rStyle w:val="TagStyle"/>
          <w:rtl/>
        </w:rPr>
        <w:t xml:space="preserve"> &lt;&lt; נושא &gt;&gt; </w:t>
      </w:r>
      <w:bookmarkStart w:id="4570" w:name="_Toc200984096"/>
      <w:r>
        <w:rPr>
          <w:rtl/>
          <w:lang w:eastAsia="he-IL"/>
        </w:rPr>
        <w:t xml:space="preserve">הודעת הממשלה </w:t>
      </w:r>
      <w:r>
        <w:rPr>
          <w:rFonts w:hint="cs"/>
          <w:rtl/>
          <w:lang w:eastAsia="he-IL"/>
        </w:rPr>
        <w:t>על מילוי מקום של שר</w:t>
      </w:r>
      <w:bookmarkEnd w:id="4570"/>
      <w:r w:rsidRPr="007A5CAB">
        <w:rPr>
          <w:rStyle w:val="TagStyle"/>
          <w:rtl/>
        </w:rPr>
        <w:t xml:space="preserve"> &lt;&lt; נושא &gt;&gt;</w:t>
      </w:r>
      <w:r w:rsidR="003264B1">
        <w:rPr>
          <w:rtl/>
          <w:lang w:eastAsia="he-IL"/>
        </w:rPr>
        <w:t xml:space="preserve"> </w:t>
      </w:r>
      <w:bookmarkEnd w:id="4569"/>
    </w:p>
    <w:p w:rsidR="00D02F71" w:rsidRDefault="00D02F71" w:rsidP="002A7497">
      <w:pPr>
        <w:rPr>
          <w:rtl/>
          <w:lang w:eastAsia="he-IL"/>
        </w:rPr>
      </w:pPr>
    </w:p>
    <w:p w:rsidR="00D02F71" w:rsidRDefault="00D02F71" w:rsidP="00BC674B">
      <w:pPr>
        <w:pStyle w:val="a4"/>
        <w:keepNext/>
        <w:rPr>
          <w:rtl/>
        </w:rPr>
      </w:pPr>
      <w:bookmarkStart w:id="4571" w:name="ET_speaker_6497_21"/>
      <w:r w:rsidRPr="009B322A">
        <w:rPr>
          <w:rStyle w:val="TagStyle"/>
          <w:rtl/>
        </w:rPr>
        <w:t xml:space="preserve"> &lt;&lt; דובר &gt;&gt; </w:t>
      </w:r>
      <w:bookmarkStart w:id="4572" w:name="_Toc200984097"/>
      <w:r>
        <w:rPr>
          <w:rtl/>
        </w:rPr>
        <w:t>השר לירושלים ומסורת ישראל מאיר פרוש:</w:t>
      </w:r>
      <w:bookmarkEnd w:id="4572"/>
      <w:r w:rsidRPr="009B322A">
        <w:rPr>
          <w:rStyle w:val="TagStyle"/>
          <w:rtl/>
        </w:rPr>
        <w:t xml:space="preserve"> &lt;&lt; דובר &gt;&gt;</w:t>
      </w:r>
      <w:r w:rsidR="003264B1">
        <w:rPr>
          <w:rtl/>
        </w:rPr>
        <w:t xml:space="preserve"> </w:t>
      </w:r>
      <w:bookmarkEnd w:id="4571"/>
    </w:p>
    <w:p w:rsidR="00D02F71" w:rsidRDefault="00D02F71" w:rsidP="002A7497">
      <w:pPr>
        <w:rPr>
          <w:rtl/>
          <w:lang w:eastAsia="he-IL"/>
        </w:rPr>
      </w:pPr>
    </w:p>
    <w:p w:rsidR="00D02F71" w:rsidRPr="00DC12BE" w:rsidRDefault="00D02F71" w:rsidP="00BC674B">
      <w:pPr>
        <w:rPr>
          <w:rtl/>
          <w:lang w:eastAsia="he-IL"/>
        </w:rPr>
      </w:pPr>
      <w:r w:rsidRPr="005D1966">
        <w:rPr>
          <w:rtl/>
          <w:lang w:eastAsia="he-IL"/>
        </w:rPr>
        <w:t>כמו כן</w:t>
      </w:r>
      <w:r>
        <w:rPr>
          <w:rFonts w:hint="cs"/>
          <w:rtl/>
          <w:lang w:eastAsia="he-IL"/>
        </w:rPr>
        <w:t>,</w:t>
      </w:r>
      <w:bookmarkStart w:id="4573" w:name="_ETM_Q12_643555"/>
      <w:bookmarkEnd w:id="4573"/>
      <w:r w:rsidRPr="005D1966">
        <w:rPr>
          <w:rtl/>
          <w:lang w:eastAsia="he-IL"/>
        </w:rPr>
        <w:t xml:space="preserve"> מתוקף תפקידי </w:t>
      </w:r>
      <w:r>
        <w:rPr>
          <w:rFonts w:hint="cs"/>
          <w:rtl/>
          <w:lang w:eastAsia="he-IL"/>
        </w:rPr>
        <w:t xml:space="preserve">כשר תורן </w:t>
      </w:r>
      <w:r w:rsidRPr="005D1966">
        <w:rPr>
          <w:rtl/>
          <w:lang w:eastAsia="he-IL"/>
        </w:rPr>
        <w:t>נתבקשתי להודיע</w:t>
      </w:r>
      <w:r w:rsidR="003264B1">
        <w:rPr>
          <w:rFonts w:hint="cs"/>
          <w:rtl/>
          <w:lang w:eastAsia="he-IL"/>
        </w:rPr>
        <w:t>,</w:t>
      </w:r>
      <w:r w:rsidRPr="005D1966">
        <w:rPr>
          <w:rtl/>
          <w:lang w:eastAsia="he-IL"/>
        </w:rPr>
        <w:t xml:space="preserve"> בהתאם לסעיף </w:t>
      </w:r>
      <w:r>
        <w:rPr>
          <w:rFonts w:hint="cs"/>
          <w:rtl/>
          <w:lang w:eastAsia="he-IL"/>
        </w:rPr>
        <w:t>9(א</w:t>
      </w:r>
      <w:bookmarkStart w:id="4574" w:name="_ETM_Q12_642741"/>
      <w:bookmarkEnd w:id="4574"/>
      <w:r>
        <w:rPr>
          <w:rFonts w:hint="cs"/>
          <w:rtl/>
          <w:lang w:eastAsia="he-IL"/>
        </w:rPr>
        <w:t>)(7)</w:t>
      </w:r>
      <w:bookmarkStart w:id="4575" w:name="_ETM_Q12_643312"/>
      <w:bookmarkStart w:id="4576" w:name="_ETM_Q12_643624"/>
      <w:bookmarkEnd w:id="4575"/>
      <w:bookmarkEnd w:id="4576"/>
      <w:r>
        <w:rPr>
          <w:rFonts w:hint="cs"/>
          <w:rtl/>
          <w:lang w:eastAsia="he-IL"/>
        </w:rPr>
        <w:t xml:space="preserve"> </w:t>
      </w:r>
      <w:bookmarkStart w:id="4577" w:name="_ETM_Q12_650778"/>
      <w:bookmarkEnd w:id="4577"/>
      <w:r w:rsidRPr="005D1966">
        <w:rPr>
          <w:rtl/>
          <w:lang w:eastAsia="he-IL"/>
        </w:rPr>
        <w:t>לחוק הממשלה</w:t>
      </w:r>
      <w:r>
        <w:rPr>
          <w:rFonts w:hint="cs"/>
          <w:rtl/>
          <w:lang w:eastAsia="he-IL"/>
        </w:rPr>
        <w:t>, התשס"א</w:t>
      </w:r>
      <w:r>
        <w:rPr>
          <w:rtl/>
          <w:lang w:eastAsia="he-IL"/>
        </w:rPr>
        <w:t>–</w:t>
      </w:r>
      <w:r w:rsidRPr="005D1966">
        <w:rPr>
          <w:rtl/>
          <w:lang w:eastAsia="he-IL"/>
        </w:rPr>
        <w:t>2001</w:t>
      </w:r>
      <w:r>
        <w:rPr>
          <w:rFonts w:hint="cs"/>
          <w:rtl/>
          <w:lang w:eastAsia="he-IL"/>
        </w:rPr>
        <w:t>,</w:t>
      </w:r>
      <w:bookmarkStart w:id="4578" w:name="_ETM_Q12_645731"/>
      <w:bookmarkEnd w:id="4578"/>
      <w:r w:rsidRPr="005D1966">
        <w:rPr>
          <w:rtl/>
          <w:lang w:eastAsia="he-IL"/>
        </w:rPr>
        <w:t xml:space="preserve"> כי בהתאם לסעיף 24</w:t>
      </w:r>
      <w:r>
        <w:rPr>
          <w:rFonts w:hint="cs"/>
          <w:rtl/>
          <w:lang w:eastAsia="he-IL"/>
        </w:rPr>
        <w:t>(ב)</w:t>
      </w:r>
      <w:bookmarkStart w:id="4579" w:name="_ETM_Q12_651721"/>
      <w:bookmarkEnd w:id="4579"/>
      <w:r w:rsidRPr="005D1966">
        <w:rPr>
          <w:rtl/>
          <w:lang w:eastAsia="he-IL"/>
        </w:rPr>
        <w:t xml:space="preserve"> </w:t>
      </w:r>
      <w:r>
        <w:rPr>
          <w:rFonts w:hint="cs"/>
          <w:rtl/>
          <w:lang w:eastAsia="he-IL"/>
        </w:rPr>
        <w:t>ל</w:t>
      </w:r>
      <w:r w:rsidRPr="005D1966">
        <w:rPr>
          <w:rtl/>
          <w:lang w:eastAsia="he-IL"/>
        </w:rPr>
        <w:t>חוק-יסוד</w:t>
      </w:r>
      <w:r>
        <w:rPr>
          <w:rFonts w:hint="cs"/>
          <w:rtl/>
          <w:lang w:eastAsia="he-IL"/>
        </w:rPr>
        <w:t>:</w:t>
      </w:r>
      <w:r w:rsidRPr="005D1966">
        <w:rPr>
          <w:rtl/>
          <w:lang w:eastAsia="he-IL"/>
        </w:rPr>
        <w:t xml:space="preserve"> הממשלה</w:t>
      </w:r>
      <w:r>
        <w:rPr>
          <w:rFonts w:hint="cs"/>
          <w:rtl/>
          <w:lang w:eastAsia="he-IL"/>
        </w:rPr>
        <w:t>,</w:t>
      </w:r>
      <w:r>
        <w:rPr>
          <w:rtl/>
          <w:lang w:eastAsia="he-IL"/>
        </w:rPr>
        <w:t xml:space="preserve"> קבעה הממשלה כ</w:t>
      </w:r>
      <w:r>
        <w:rPr>
          <w:rFonts w:hint="cs"/>
          <w:rtl/>
          <w:lang w:eastAsia="he-IL"/>
        </w:rPr>
        <w:t xml:space="preserve">י השר </w:t>
      </w:r>
      <w:bookmarkStart w:id="4580" w:name="_ETM_Q12_656445"/>
      <w:bookmarkEnd w:id="4580"/>
      <w:r>
        <w:rPr>
          <w:rtl/>
          <w:lang w:eastAsia="he-IL"/>
        </w:rPr>
        <w:t>חיים כץ ימלא את מקו</w:t>
      </w:r>
      <w:r>
        <w:rPr>
          <w:rFonts w:hint="cs"/>
          <w:rtl/>
          <w:lang w:eastAsia="he-IL"/>
        </w:rPr>
        <w:t>ם</w:t>
      </w:r>
      <w:r w:rsidRPr="005D1966">
        <w:rPr>
          <w:rtl/>
          <w:lang w:eastAsia="he-IL"/>
        </w:rPr>
        <w:t xml:space="preserve"> שר הבינוי והשיכון</w:t>
      </w:r>
      <w:bookmarkStart w:id="4581" w:name="_ETM_Q12_658401"/>
      <w:bookmarkEnd w:id="4581"/>
      <w:r>
        <w:rPr>
          <w:rtl/>
          <w:lang w:eastAsia="he-IL"/>
        </w:rPr>
        <w:t xml:space="preserve"> נוסף </w:t>
      </w:r>
      <w:r w:rsidR="003264B1">
        <w:rPr>
          <w:rFonts w:hint="cs"/>
          <w:rtl/>
          <w:lang w:eastAsia="he-IL"/>
        </w:rPr>
        <w:t>ע</w:t>
      </w:r>
      <w:r w:rsidRPr="005D1966">
        <w:rPr>
          <w:rtl/>
          <w:lang w:eastAsia="he-IL"/>
        </w:rPr>
        <w:t>ל</w:t>
      </w:r>
      <w:r w:rsidR="003264B1">
        <w:rPr>
          <w:rFonts w:hint="cs"/>
          <w:rtl/>
          <w:lang w:eastAsia="he-IL"/>
        </w:rPr>
        <w:t xml:space="preserve"> </w:t>
      </w:r>
      <w:r w:rsidRPr="005D1966">
        <w:rPr>
          <w:rtl/>
          <w:lang w:eastAsia="he-IL"/>
        </w:rPr>
        <w:t>תפקידו כשר התיירות</w:t>
      </w:r>
      <w:r>
        <w:rPr>
          <w:rFonts w:hint="cs"/>
          <w:rtl/>
          <w:lang w:eastAsia="he-IL"/>
        </w:rPr>
        <w:t>,</w:t>
      </w:r>
      <w:r w:rsidRPr="005D1966">
        <w:rPr>
          <w:rtl/>
          <w:lang w:eastAsia="he-IL"/>
        </w:rPr>
        <w:t xml:space="preserve"> וזאת לתקופה שלא תעלה על </w:t>
      </w:r>
      <w:r>
        <w:rPr>
          <w:rFonts w:hint="cs"/>
          <w:rtl/>
          <w:lang w:eastAsia="he-IL"/>
        </w:rPr>
        <w:t>שלושה</w:t>
      </w:r>
      <w:bookmarkStart w:id="4582" w:name="_ETM_Q12_663562"/>
      <w:bookmarkEnd w:id="4582"/>
      <w:r w:rsidRPr="005D1966">
        <w:rPr>
          <w:rtl/>
          <w:lang w:eastAsia="he-IL"/>
        </w:rPr>
        <w:t xml:space="preserve"> חודשים</w:t>
      </w:r>
      <w:r>
        <w:rPr>
          <w:rFonts w:hint="cs"/>
          <w:rtl/>
          <w:lang w:eastAsia="he-IL"/>
        </w:rPr>
        <w:t>,</w:t>
      </w:r>
      <w:r w:rsidRPr="005D1966">
        <w:rPr>
          <w:rtl/>
          <w:lang w:eastAsia="he-IL"/>
        </w:rPr>
        <w:t xml:space="preserve"> כקבוע בסעיף 24</w:t>
      </w:r>
      <w:r>
        <w:rPr>
          <w:rFonts w:hint="cs"/>
          <w:rtl/>
          <w:lang w:eastAsia="he-IL"/>
        </w:rPr>
        <w:t>(</w:t>
      </w:r>
      <w:r w:rsidRPr="005D1966">
        <w:rPr>
          <w:rtl/>
          <w:lang w:eastAsia="he-IL"/>
        </w:rPr>
        <w:t>ג</w:t>
      </w:r>
      <w:r>
        <w:rPr>
          <w:rFonts w:hint="cs"/>
          <w:rtl/>
          <w:lang w:eastAsia="he-IL"/>
        </w:rPr>
        <w:t>)</w:t>
      </w:r>
      <w:r w:rsidRPr="005D1966">
        <w:rPr>
          <w:rtl/>
          <w:lang w:eastAsia="he-IL"/>
        </w:rPr>
        <w:t xml:space="preserve"> לחוק</w:t>
      </w:r>
      <w:r>
        <w:rPr>
          <w:rFonts w:hint="cs"/>
          <w:rtl/>
          <w:lang w:eastAsia="he-IL"/>
        </w:rPr>
        <w:t>-יסוד:</w:t>
      </w:r>
      <w:r>
        <w:rPr>
          <w:rtl/>
          <w:lang w:eastAsia="he-IL"/>
        </w:rPr>
        <w:t xml:space="preserve"> הממשלה</w:t>
      </w:r>
      <w:r>
        <w:rPr>
          <w:rFonts w:hint="cs"/>
          <w:rtl/>
          <w:lang w:eastAsia="he-IL"/>
        </w:rPr>
        <w:t>.</w:t>
      </w:r>
      <w:bookmarkStart w:id="4583" w:name="_ETM_Q12_665663"/>
      <w:bookmarkEnd w:id="4583"/>
      <w:r>
        <w:rPr>
          <w:rFonts w:hint="cs"/>
          <w:rtl/>
          <w:lang w:eastAsia="he-IL"/>
        </w:rPr>
        <w:t xml:space="preserve"> תודה.</w:t>
      </w:r>
    </w:p>
    <w:p w:rsidR="00D02F71" w:rsidRDefault="00D02F71" w:rsidP="00BC674B">
      <w:pPr>
        <w:rPr>
          <w:rtl/>
          <w:lang w:eastAsia="he-IL"/>
        </w:rPr>
      </w:pPr>
    </w:p>
    <w:p w:rsidR="00D02F71" w:rsidRDefault="00D02F71" w:rsidP="00BC674B">
      <w:pPr>
        <w:pStyle w:val="af8"/>
        <w:keepNext/>
        <w:rPr>
          <w:rtl/>
        </w:rPr>
      </w:pPr>
      <w:r w:rsidRPr="007A5CAB">
        <w:rPr>
          <w:rStyle w:val="TagStyle"/>
          <w:rtl/>
        </w:rPr>
        <w:t xml:space="preserve"> &lt;&lt; יור &gt;&gt; </w:t>
      </w:r>
      <w:r>
        <w:rPr>
          <w:rtl/>
        </w:rPr>
        <w:t>היו"ר ארז מלול:</w:t>
      </w:r>
      <w:r w:rsidRPr="007A5CAB">
        <w:rPr>
          <w:rStyle w:val="TagStyle"/>
          <w:rtl/>
        </w:rPr>
        <w:t xml:space="preserve"> &lt;&lt; יור &gt;&gt;</w:t>
      </w:r>
      <w:r w:rsidR="003264B1">
        <w:rPr>
          <w:rtl/>
        </w:rPr>
        <w:t xml:space="preserve"> </w:t>
      </w:r>
    </w:p>
    <w:p w:rsidR="00D02F71" w:rsidRDefault="00D02F71" w:rsidP="002A7497">
      <w:pPr>
        <w:rPr>
          <w:rtl/>
          <w:lang w:eastAsia="he-IL"/>
        </w:rPr>
      </w:pPr>
    </w:p>
    <w:p w:rsidR="00D02F71" w:rsidRDefault="00D02F71" w:rsidP="00BC674B">
      <w:pPr>
        <w:rPr>
          <w:rtl/>
          <w:lang w:eastAsia="he-IL"/>
        </w:rPr>
      </w:pPr>
      <w:r w:rsidRPr="005D1966">
        <w:rPr>
          <w:rtl/>
          <w:lang w:eastAsia="he-IL"/>
        </w:rPr>
        <w:t xml:space="preserve">תודה רבה </w:t>
      </w:r>
      <w:r>
        <w:rPr>
          <w:rFonts w:hint="cs"/>
          <w:rtl/>
          <w:lang w:eastAsia="he-IL"/>
        </w:rPr>
        <w:t>ל</w:t>
      </w:r>
      <w:r w:rsidRPr="005D1966">
        <w:rPr>
          <w:rtl/>
          <w:lang w:eastAsia="he-IL"/>
        </w:rPr>
        <w:t>אדוני השר</w:t>
      </w:r>
      <w:r>
        <w:rPr>
          <w:rFonts w:hint="cs"/>
          <w:rtl/>
          <w:lang w:eastAsia="he-IL"/>
        </w:rPr>
        <w:t>.</w:t>
      </w:r>
    </w:p>
    <w:p w:rsidR="00D02F71" w:rsidRDefault="00D02F71" w:rsidP="00BC674B">
      <w:pPr>
        <w:rPr>
          <w:rtl/>
          <w:lang w:eastAsia="he-IL"/>
        </w:rPr>
      </w:pPr>
    </w:p>
    <w:p w:rsidR="00D02F71" w:rsidRDefault="00D02F71" w:rsidP="00BC674B">
      <w:pPr>
        <w:rPr>
          <w:rtl/>
          <w:lang w:eastAsia="he-IL"/>
        </w:rPr>
      </w:pPr>
      <w:r w:rsidRPr="005D1966">
        <w:rPr>
          <w:rtl/>
          <w:lang w:eastAsia="he-IL"/>
        </w:rPr>
        <w:t>לסיום</w:t>
      </w:r>
      <w:r>
        <w:rPr>
          <w:rFonts w:hint="cs"/>
          <w:rtl/>
          <w:lang w:eastAsia="he-IL"/>
        </w:rPr>
        <w:t>,</w:t>
      </w:r>
      <w:r w:rsidRPr="005D1966">
        <w:rPr>
          <w:rtl/>
          <w:lang w:eastAsia="he-IL"/>
        </w:rPr>
        <w:t xml:space="preserve"> גם אני הקטן רוצה לחזק את </w:t>
      </w:r>
      <w:r>
        <w:rPr>
          <w:rFonts w:hint="cs"/>
          <w:rtl/>
          <w:lang w:eastAsia="he-IL"/>
        </w:rPr>
        <w:t>ראש הממשלה,</w:t>
      </w:r>
      <w:bookmarkStart w:id="4584" w:name="_ETM_Q12_680072"/>
      <w:bookmarkEnd w:id="4584"/>
      <w:r w:rsidRPr="005D1966">
        <w:rPr>
          <w:rtl/>
          <w:lang w:eastAsia="he-IL"/>
        </w:rPr>
        <w:t xml:space="preserve"> הקבינט המורחב</w:t>
      </w:r>
      <w:r>
        <w:rPr>
          <w:rFonts w:hint="cs"/>
          <w:rtl/>
          <w:lang w:eastAsia="he-IL"/>
        </w:rPr>
        <w:t>,</w:t>
      </w:r>
      <w:r w:rsidRPr="005D1966">
        <w:rPr>
          <w:rtl/>
          <w:lang w:eastAsia="he-IL"/>
        </w:rPr>
        <w:t xml:space="preserve"> המצומצם</w:t>
      </w:r>
      <w:r>
        <w:rPr>
          <w:rFonts w:hint="cs"/>
          <w:rtl/>
          <w:lang w:eastAsia="he-IL"/>
        </w:rPr>
        <w:t>,</w:t>
      </w:r>
      <w:r w:rsidRPr="005D1966">
        <w:rPr>
          <w:rtl/>
          <w:lang w:eastAsia="he-IL"/>
        </w:rPr>
        <w:t xml:space="preserve"> כוחות הביטחון</w:t>
      </w:r>
      <w:r>
        <w:rPr>
          <w:rFonts w:hint="cs"/>
          <w:rtl/>
          <w:lang w:eastAsia="he-IL"/>
        </w:rPr>
        <w:t>,</w:t>
      </w:r>
      <w:r w:rsidRPr="005D1966">
        <w:rPr>
          <w:rtl/>
          <w:lang w:eastAsia="he-IL"/>
        </w:rPr>
        <w:t xml:space="preserve"> ש</w:t>
      </w:r>
      <w:r>
        <w:rPr>
          <w:rFonts w:hint="cs"/>
          <w:rtl/>
          <w:lang w:eastAsia="he-IL"/>
        </w:rPr>
        <w:t>י</w:t>
      </w:r>
      <w:r w:rsidRPr="005D1966">
        <w:rPr>
          <w:rtl/>
          <w:lang w:eastAsia="he-IL"/>
        </w:rPr>
        <w:t xml:space="preserve">צליחו בתפקידם לשמור על </w:t>
      </w:r>
      <w:r>
        <w:rPr>
          <w:rFonts w:hint="cs"/>
          <w:rtl/>
          <w:lang w:eastAsia="he-IL"/>
        </w:rPr>
        <w:t>קיומנו,</w:t>
      </w:r>
      <w:r w:rsidRPr="005D1966">
        <w:rPr>
          <w:rtl/>
          <w:lang w:eastAsia="he-IL"/>
        </w:rPr>
        <w:t xml:space="preserve"> ובעזרת השם</w:t>
      </w:r>
      <w:r>
        <w:rPr>
          <w:rFonts w:hint="cs"/>
          <w:rtl/>
          <w:lang w:eastAsia="he-IL"/>
        </w:rPr>
        <w:t>,</w:t>
      </w:r>
      <w:r w:rsidRPr="005D1966">
        <w:rPr>
          <w:rtl/>
          <w:lang w:eastAsia="he-IL"/>
        </w:rPr>
        <w:t xml:space="preserve"> ביחד ננצח</w:t>
      </w:r>
      <w:r>
        <w:rPr>
          <w:rFonts w:hint="cs"/>
          <w:rtl/>
          <w:lang w:eastAsia="he-IL"/>
        </w:rPr>
        <w:t>.</w:t>
      </w:r>
    </w:p>
    <w:p w:rsidR="00D02F71" w:rsidRDefault="00D02F71" w:rsidP="00BC674B">
      <w:pPr>
        <w:rPr>
          <w:rtl/>
          <w:lang w:eastAsia="he-IL"/>
        </w:rPr>
      </w:pPr>
    </w:p>
    <w:p w:rsidR="00D02F71" w:rsidRDefault="00D02F71" w:rsidP="00BC674B">
      <w:pPr>
        <w:rPr>
          <w:rtl/>
          <w:lang w:eastAsia="he-IL"/>
        </w:rPr>
      </w:pPr>
      <w:r>
        <w:rPr>
          <w:rFonts w:hint="cs"/>
          <w:rtl/>
          <w:lang w:eastAsia="he-IL"/>
        </w:rPr>
        <w:t xml:space="preserve">חברי הכנסת, תם סדר-היום. הישיבה הבאה </w:t>
      </w:r>
      <w:r w:rsidRPr="005D1966">
        <w:rPr>
          <w:rtl/>
          <w:lang w:eastAsia="he-IL"/>
        </w:rPr>
        <w:t>תתקיים ביום רביעי כ"</w:t>
      </w:r>
      <w:r>
        <w:rPr>
          <w:rFonts w:hint="cs"/>
          <w:rtl/>
          <w:lang w:eastAsia="he-IL"/>
        </w:rPr>
        <w:t>ב</w:t>
      </w:r>
      <w:r w:rsidRPr="005D1966">
        <w:rPr>
          <w:rtl/>
          <w:lang w:eastAsia="he-IL"/>
        </w:rPr>
        <w:t xml:space="preserve"> בסיוון התשפ"ה</w:t>
      </w:r>
      <w:r>
        <w:rPr>
          <w:rFonts w:hint="cs"/>
          <w:rtl/>
          <w:lang w:eastAsia="he-IL"/>
        </w:rPr>
        <w:t xml:space="preserve">, 18 ביוני 2025, </w:t>
      </w:r>
      <w:bookmarkStart w:id="4585" w:name="_ETM_Q12_696690"/>
      <w:bookmarkEnd w:id="4585"/>
      <w:r w:rsidRPr="005D1966">
        <w:rPr>
          <w:rtl/>
          <w:lang w:eastAsia="he-IL"/>
        </w:rPr>
        <w:t>בשעה 11:00</w:t>
      </w:r>
      <w:r>
        <w:rPr>
          <w:rFonts w:hint="cs"/>
          <w:rtl/>
          <w:lang w:eastAsia="he-IL"/>
        </w:rPr>
        <w:t>.</w:t>
      </w:r>
      <w:r w:rsidRPr="005D1966">
        <w:rPr>
          <w:rtl/>
          <w:lang w:eastAsia="he-IL"/>
        </w:rPr>
        <w:t xml:space="preserve"> ישיבה זו נעולה</w:t>
      </w:r>
      <w:r>
        <w:rPr>
          <w:rFonts w:hint="cs"/>
          <w:rtl/>
          <w:lang w:eastAsia="he-IL"/>
        </w:rPr>
        <w:t>.</w:t>
      </w:r>
      <w:bookmarkStart w:id="4586" w:name="_ETM_Q12_656922"/>
      <w:bookmarkEnd w:id="4586"/>
    </w:p>
    <w:p w:rsidR="00D02F71" w:rsidRDefault="00D02F71" w:rsidP="00BC674B">
      <w:pPr>
        <w:rPr>
          <w:rtl/>
          <w:lang w:eastAsia="he-IL"/>
        </w:rPr>
      </w:pPr>
      <w:bookmarkStart w:id="4587" w:name="_ETM_Q12_656987"/>
      <w:bookmarkEnd w:id="4587"/>
      <w:r w:rsidRPr="005D1966">
        <w:rPr>
          <w:rtl/>
          <w:lang w:eastAsia="he-IL"/>
        </w:rPr>
        <w:t xml:space="preserve"> </w:t>
      </w:r>
    </w:p>
    <w:p w:rsidR="00D02F71" w:rsidRPr="00BC3929" w:rsidRDefault="00D02F71" w:rsidP="00BC674B">
      <w:pPr>
        <w:pStyle w:val="afd"/>
        <w:keepNext/>
        <w:ind w:firstLine="0"/>
        <w:jc w:val="center"/>
        <w:rPr>
          <w:lang w:eastAsia="he-IL"/>
        </w:rPr>
      </w:pPr>
      <w:bookmarkStart w:id="4588" w:name="_ETM_Q12_650315"/>
      <w:bookmarkStart w:id="4589" w:name="_ETM_Q12_650406"/>
      <w:bookmarkStart w:id="4590" w:name="ET_meetingend_17"/>
      <w:bookmarkEnd w:id="4588"/>
      <w:bookmarkEnd w:id="4589"/>
      <w:r w:rsidRPr="00BC3929">
        <w:rPr>
          <w:rStyle w:val="TagStyle"/>
          <w:rtl/>
        </w:rPr>
        <w:t xml:space="preserve">&lt;&lt; סיום &gt;&gt; </w:t>
      </w:r>
      <w:r w:rsidRPr="00BC3929">
        <w:rPr>
          <w:rtl/>
          <w:lang w:eastAsia="he-IL"/>
        </w:rPr>
        <w:t>הישיבה ננעלה בשעה 13:58.</w:t>
      </w:r>
      <w:r w:rsidRPr="00BC3929">
        <w:rPr>
          <w:rStyle w:val="TagStyle"/>
          <w:rtl/>
        </w:rPr>
        <w:t xml:space="preserve"> &lt;&lt; סיום &gt;&gt;</w:t>
      </w:r>
      <w:bookmarkEnd w:id="4590"/>
    </w:p>
    <w:p w:rsidR="00D02F71" w:rsidRPr="006605C5" w:rsidRDefault="00D02F71" w:rsidP="00BC674B">
      <w:pPr>
        <w:rPr>
          <w:rtl/>
        </w:rPr>
      </w:pPr>
    </w:p>
    <w:p w:rsidR="00D02F71" w:rsidRPr="00A452BE" w:rsidRDefault="00D02F71" w:rsidP="009420CD">
      <w:pPr>
        <w:rPr>
          <w:rtl/>
        </w:rPr>
      </w:pPr>
    </w:p>
    <w:sectPr w:rsidR="00D02F71" w:rsidRPr="00A452BE" w:rsidSect="000B159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497" w:rsidRDefault="002A7497">
      <w:r>
        <w:separator/>
      </w:r>
    </w:p>
  </w:endnote>
  <w:endnote w:type="continuationSeparator" w:id="0">
    <w:p w:rsidR="002A7497" w:rsidRDefault="002A7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497" w:rsidRDefault="002A7497">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497" w:rsidRDefault="002A7497">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497" w:rsidRDefault="002A749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497" w:rsidRDefault="002A7497">
      <w:r>
        <w:separator/>
      </w:r>
    </w:p>
  </w:footnote>
  <w:footnote w:type="continuationSeparator" w:id="0">
    <w:p w:rsidR="002A7497" w:rsidRDefault="002A74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497" w:rsidRDefault="002A7497" w:rsidP="0017779F">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end"/>
    </w:r>
  </w:p>
  <w:p w:rsidR="002A7497" w:rsidRDefault="002A749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497" w:rsidRDefault="002A7497" w:rsidP="000F00C1">
    <w:pPr>
      <w:pStyle w:val="a3"/>
      <w:framePr w:wrap="around" w:vAnchor="text" w:hAnchor="margin" w:y="1"/>
      <w:rPr>
        <w:rStyle w:val="afa"/>
      </w:rPr>
    </w:pPr>
    <w:r>
      <w:rPr>
        <w:rStyle w:val="afa"/>
        <w:rtl/>
      </w:rPr>
      <w:fldChar w:fldCharType="begin"/>
    </w:r>
    <w:r>
      <w:rPr>
        <w:rStyle w:val="afa"/>
      </w:rPr>
      <w:instrText xml:space="preserve">PAGE  </w:instrText>
    </w:r>
    <w:r>
      <w:rPr>
        <w:rStyle w:val="afa"/>
        <w:rtl/>
      </w:rPr>
      <w:fldChar w:fldCharType="separate"/>
    </w:r>
    <w:r w:rsidR="0076173C">
      <w:rPr>
        <w:rStyle w:val="afa"/>
        <w:noProof/>
        <w:rtl/>
      </w:rPr>
      <w:t>14</w:t>
    </w:r>
    <w:r>
      <w:rPr>
        <w:rStyle w:val="afa"/>
        <w:rtl/>
      </w:rPr>
      <w:fldChar w:fldCharType="end"/>
    </w:r>
  </w:p>
  <w:tbl>
    <w:tblPr>
      <w:bidiVisual/>
      <w:tblW w:w="8100" w:type="dxa"/>
      <w:tblLook w:val="04A0" w:firstRow="1" w:lastRow="0" w:firstColumn="1" w:lastColumn="0" w:noHBand="0" w:noVBand="1"/>
    </w:tblPr>
    <w:tblGrid>
      <w:gridCol w:w="2880"/>
      <w:gridCol w:w="2520"/>
      <w:gridCol w:w="2700"/>
    </w:tblGrid>
    <w:tr w:rsidR="002A7497">
      <w:trPr>
        <w:cantSplit/>
        <w:trHeight w:val="421"/>
      </w:trPr>
      <w:tc>
        <w:tcPr>
          <w:tcW w:w="2880" w:type="dxa"/>
        </w:tcPr>
        <w:p w:rsidR="002A7497" w:rsidRDefault="002A7497" w:rsidP="00BE0137">
          <w:pPr>
            <w:ind w:right="360" w:firstLine="0"/>
            <w:jc w:val="left"/>
          </w:pPr>
          <w:r>
            <w:rPr>
              <w:rtl/>
            </w:rPr>
            <w:t>דברי הכנסת</w:t>
          </w:r>
        </w:p>
      </w:tc>
      <w:tc>
        <w:tcPr>
          <w:tcW w:w="2520" w:type="dxa"/>
        </w:tcPr>
        <w:p w:rsidR="002A7497" w:rsidRDefault="002A7497" w:rsidP="00BE0137">
          <w:pPr>
            <w:ind w:firstLine="0"/>
            <w:jc w:val="left"/>
          </w:pPr>
          <w:r>
            <w:rPr>
              <w:rtl/>
            </w:rPr>
            <w:t>ישיבה מס' 297</w:t>
          </w:r>
        </w:p>
      </w:tc>
      <w:tc>
        <w:tcPr>
          <w:tcW w:w="2700" w:type="dxa"/>
        </w:tcPr>
        <w:p w:rsidR="002A7497" w:rsidRDefault="002A7497" w:rsidP="00BE0137">
          <w:pPr>
            <w:ind w:firstLine="0"/>
            <w:jc w:val="left"/>
            <w:rPr>
              <w:rtl/>
            </w:rPr>
          </w:pPr>
          <w:r>
            <w:rPr>
              <w:rtl/>
            </w:rPr>
            <w:t>16/06/2025</w:t>
          </w:r>
        </w:p>
      </w:tc>
    </w:tr>
  </w:tbl>
  <w:p w:rsidR="002A7497" w:rsidRPr="000F00C1" w:rsidRDefault="002A749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497" w:rsidRDefault="002A749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77F"/>
    <w:rsid w:val="00036B10"/>
    <w:rsid w:val="00050737"/>
    <w:rsid w:val="000559DC"/>
    <w:rsid w:val="00060E55"/>
    <w:rsid w:val="00062EF7"/>
    <w:rsid w:val="000678FD"/>
    <w:rsid w:val="00067F42"/>
    <w:rsid w:val="0007377C"/>
    <w:rsid w:val="0008322C"/>
    <w:rsid w:val="0008749D"/>
    <w:rsid w:val="00092197"/>
    <w:rsid w:val="00093026"/>
    <w:rsid w:val="00097AD7"/>
    <w:rsid w:val="000B0C68"/>
    <w:rsid w:val="000B1590"/>
    <w:rsid w:val="000B2EE6"/>
    <w:rsid w:val="000C7A99"/>
    <w:rsid w:val="000E2B67"/>
    <w:rsid w:val="000E54FD"/>
    <w:rsid w:val="000F00C1"/>
    <w:rsid w:val="00106B8B"/>
    <w:rsid w:val="001270CE"/>
    <w:rsid w:val="00140440"/>
    <w:rsid w:val="00142737"/>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13E4"/>
    <w:rsid w:val="00272422"/>
    <w:rsid w:val="00283D7D"/>
    <w:rsid w:val="002863DC"/>
    <w:rsid w:val="00291ACD"/>
    <w:rsid w:val="00292378"/>
    <w:rsid w:val="002A7497"/>
    <w:rsid w:val="002B3331"/>
    <w:rsid w:val="002B410F"/>
    <w:rsid w:val="002D0384"/>
    <w:rsid w:val="002D227D"/>
    <w:rsid w:val="002D5B7D"/>
    <w:rsid w:val="002E70D2"/>
    <w:rsid w:val="00300869"/>
    <w:rsid w:val="00301935"/>
    <w:rsid w:val="00302765"/>
    <w:rsid w:val="00310572"/>
    <w:rsid w:val="003264B1"/>
    <w:rsid w:val="0033612E"/>
    <w:rsid w:val="00341660"/>
    <w:rsid w:val="003475E7"/>
    <w:rsid w:val="00367DF4"/>
    <w:rsid w:val="00371162"/>
    <w:rsid w:val="003854EE"/>
    <w:rsid w:val="00390D1D"/>
    <w:rsid w:val="003B23B0"/>
    <w:rsid w:val="003B431C"/>
    <w:rsid w:val="003B7BF6"/>
    <w:rsid w:val="003C0AB0"/>
    <w:rsid w:val="003C279D"/>
    <w:rsid w:val="003D275C"/>
    <w:rsid w:val="003D6D0C"/>
    <w:rsid w:val="003E1A78"/>
    <w:rsid w:val="003E5420"/>
    <w:rsid w:val="003F0A5F"/>
    <w:rsid w:val="003F424B"/>
    <w:rsid w:val="00421E7D"/>
    <w:rsid w:val="00424C94"/>
    <w:rsid w:val="0043243C"/>
    <w:rsid w:val="00440D3D"/>
    <w:rsid w:val="00451B3A"/>
    <w:rsid w:val="00477E1F"/>
    <w:rsid w:val="0048341D"/>
    <w:rsid w:val="004B0A65"/>
    <w:rsid w:val="004B1BE9"/>
    <w:rsid w:val="004B23DC"/>
    <w:rsid w:val="004B3111"/>
    <w:rsid w:val="004D2026"/>
    <w:rsid w:val="004D43CB"/>
    <w:rsid w:val="004D76F4"/>
    <w:rsid w:val="00500475"/>
    <w:rsid w:val="00500C0C"/>
    <w:rsid w:val="00501CC3"/>
    <w:rsid w:val="00504760"/>
    <w:rsid w:val="00515A49"/>
    <w:rsid w:val="005278E4"/>
    <w:rsid w:val="00551AFF"/>
    <w:rsid w:val="00571310"/>
    <w:rsid w:val="005911B3"/>
    <w:rsid w:val="00591FE2"/>
    <w:rsid w:val="005A342D"/>
    <w:rsid w:val="005C363E"/>
    <w:rsid w:val="005D61F3"/>
    <w:rsid w:val="005E3ADA"/>
    <w:rsid w:val="00615F7E"/>
    <w:rsid w:val="00665DD8"/>
    <w:rsid w:val="00674431"/>
    <w:rsid w:val="00675874"/>
    <w:rsid w:val="006A035F"/>
    <w:rsid w:val="006A0CB7"/>
    <w:rsid w:val="006A6CF5"/>
    <w:rsid w:val="006C3529"/>
    <w:rsid w:val="006D268B"/>
    <w:rsid w:val="006E4BCB"/>
    <w:rsid w:val="006E4E4D"/>
    <w:rsid w:val="00702755"/>
    <w:rsid w:val="0070550B"/>
    <w:rsid w:val="0071189C"/>
    <w:rsid w:val="007237A0"/>
    <w:rsid w:val="00726D8F"/>
    <w:rsid w:val="007408C3"/>
    <w:rsid w:val="0076173C"/>
    <w:rsid w:val="007A6516"/>
    <w:rsid w:val="007D4743"/>
    <w:rsid w:val="007E5FE1"/>
    <w:rsid w:val="008177B4"/>
    <w:rsid w:val="008306A7"/>
    <w:rsid w:val="00836B57"/>
    <w:rsid w:val="00841223"/>
    <w:rsid w:val="008429B1"/>
    <w:rsid w:val="00846BE9"/>
    <w:rsid w:val="00850498"/>
    <w:rsid w:val="00853CEC"/>
    <w:rsid w:val="0085514C"/>
    <w:rsid w:val="0086178C"/>
    <w:rsid w:val="00872F66"/>
    <w:rsid w:val="008B1423"/>
    <w:rsid w:val="008B38BE"/>
    <w:rsid w:val="008B5B47"/>
    <w:rsid w:val="008C315C"/>
    <w:rsid w:val="008C341C"/>
    <w:rsid w:val="008D1DFB"/>
    <w:rsid w:val="00914904"/>
    <w:rsid w:val="0092207C"/>
    <w:rsid w:val="00930157"/>
    <w:rsid w:val="009420CD"/>
    <w:rsid w:val="00945E6A"/>
    <w:rsid w:val="00946460"/>
    <w:rsid w:val="009476A5"/>
    <w:rsid w:val="009515F0"/>
    <w:rsid w:val="0095443E"/>
    <w:rsid w:val="00960796"/>
    <w:rsid w:val="009635F5"/>
    <w:rsid w:val="00970775"/>
    <w:rsid w:val="00970CE0"/>
    <w:rsid w:val="009900BB"/>
    <w:rsid w:val="00993DA1"/>
    <w:rsid w:val="009B4D8D"/>
    <w:rsid w:val="009B50C0"/>
    <w:rsid w:val="009C35BE"/>
    <w:rsid w:val="009C6C71"/>
    <w:rsid w:val="009F1518"/>
    <w:rsid w:val="00A11A5C"/>
    <w:rsid w:val="00A15971"/>
    <w:rsid w:val="00A16437"/>
    <w:rsid w:val="00A1680A"/>
    <w:rsid w:val="00A20FF3"/>
    <w:rsid w:val="00A30441"/>
    <w:rsid w:val="00A35551"/>
    <w:rsid w:val="00A3564F"/>
    <w:rsid w:val="00A42DFE"/>
    <w:rsid w:val="00A452BE"/>
    <w:rsid w:val="00A66020"/>
    <w:rsid w:val="00A719DD"/>
    <w:rsid w:val="00A83507"/>
    <w:rsid w:val="00AB02EE"/>
    <w:rsid w:val="00AB1070"/>
    <w:rsid w:val="00AB3AEE"/>
    <w:rsid w:val="00AC35F1"/>
    <w:rsid w:val="00AC41C0"/>
    <w:rsid w:val="00AD2F00"/>
    <w:rsid w:val="00AE688E"/>
    <w:rsid w:val="00AF4E2C"/>
    <w:rsid w:val="00B04B9C"/>
    <w:rsid w:val="00B179E5"/>
    <w:rsid w:val="00B33C8A"/>
    <w:rsid w:val="00B36F42"/>
    <w:rsid w:val="00B43239"/>
    <w:rsid w:val="00B53B6B"/>
    <w:rsid w:val="00B63F8D"/>
    <w:rsid w:val="00B751FF"/>
    <w:rsid w:val="00BB2F43"/>
    <w:rsid w:val="00BC674B"/>
    <w:rsid w:val="00BD47B7"/>
    <w:rsid w:val="00BD7D35"/>
    <w:rsid w:val="00BE0137"/>
    <w:rsid w:val="00C16F92"/>
    <w:rsid w:val="00C3598A"/>
    <w:rsid w:val="00C36A1D"/>
    <w:rsid w:val="00C3737D"/>
    <w:rsid w:val="00C45745"/>
    <w:rsid w:val="00C5322E"/>
    <w:rsid w:val="00C545B9"/>
    <w:rsid w:val="00C6318A"/>
    <w:rsid w:val="00C673F2"/>
    <w:rsid w:val="00C72E14"/>
    <w:rsid w:val="00C740F3"/>
    <w:rsid w:val="00C80434"/>
    <w:rsid w:val="00C8624A"/>
    <w:rsid w:val="00C92A23"/>
    <w:rsid w:val="00CA5363"/>
    <w:rsid w:val="00CB6D60"/>
    <w:rsid w:val="00CC6848"/>
    <w:rsid w:val="00CE5849"/>
    <w:rsid w:val="00CF1145"/>
    <w:rsid w:val="00CF5DF5"/>
    <w:rsid w:val="00D0004F"/>
    <w:rsid w:val="00D02F71"/>
    <w:rsid w:val="00D5276D"/>
    <w:rsid w:val="00D55E2B"/>
    <w:rsid w:val="00D62254"/>
    <w:rsid w:val="00D64F6D"/>
    <w:rsid w:val="00D7575A"/>
    <w:rsid w:val="00D93D9A"/>
    <w:rsid w:val="00DE496E"/>
    <w:rsid w:val="00E035CE"/>
    <w:rsid w:val="00E237EF"/>
    <w:rsid w:val="00E23F44"/>
    <w:rsid w:val="00E25E6C"/>
    <w:rsid w:val="00E35605"/>
    <w:rsid w:val="00E470F1"/>
    <w:rsid w:val="00E53A84"/>
    <w:rsid w:val="00E550D6"/>
    <w:rsid w:val="00E56AC8"/>
    <w:rsid w:val="00E6097E"/>
    <w:rsid w:val="00E60981"/>
    <w:rsid w:val="00E70603"/>
    <w:rsid w:val="00E73A73"/>
    <w:rsid w:val="00E91BC3"/>
    <w:rsid w:val="00E97C82"/>
    <w:rsid w:val="00EA1C29"/>
    <w:rsid w:val="00EA46D4"/>
    <w:rsid w:val="00EC3A7C"/>
    <w:rsid w:val="00ED1A98"/>
    <w:rsid w:val="00EE5F9F"/>
    <w:rsid w:val="00EE6AC0"/>
    <w:rsid w:val="00F14C82"/>
    <w:rsid w:val="00F14F6D"/>
    <w:rsid w:val="00F30855"/>
    <w:rsid w:val="00F33902"/>
    <w:rsid w:val="00F45B06"/>
    <w:rsid w:val="00F506F2"/>
    <w:rsid w:val="00F51DF9"/>
    <w:rsid w:val="00F53584"/>
    <w:rsid w:val="00F63084"/>
    <w:rsid w:val="00F84EE2"/>
    <w:rsid w:val="00F86DBB"/>
    <w:rsid w:val="00FA650B"/>
    <w:rsid w:val="00FB2C2E"/>
    <w:rsid w:val="00FB2C48"/>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3C03C0"/>
  <w15:docId w15:val="{76144186-21D0-44FF-B23A-294F2B39D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link w:val="a8"/>
    <w:rsid w:val="000678FD"/>
    <w:pPr>
      <w:spacing w:before="0" w:after="0"/>
      <w:ind w:firstLine="0"/>
      <w:jc w:val="center"/>
    </w:pPr>
    <w:rPr>
      <w:rFonts w:ascii="Arial" w:hAnsi="Arial" w:cs="Arial"/>
      <w:sz w:val="24"/>
      <w:szCs w:val="24"/>
      <w:u w:val="single"/>
    </w:rPr>
  </w:style>
  <w:style w:type="paragraph" w:styleId="a9">
    <w:name w:val="footer"/>
    <w:basedOn w:val="a"/>
    <w:rsid w:val="005D61F3"/>
    <w:pPr>
      <w:tabs>
        <w:tab w:val="center" w:pos="4153"/>
        <w:tab w:val="right" w:pos="8306"/>
      </w:tabs>
    </w:pPr>
  </w:style>
  <w:style w:type="paragraph" w:customStyle="1" w:styleId="aa">
    <w:name w:val="מנהל"/>
    <w:basedOn w:val="a"/>
    <w:next w:val="a"/>
    <w:pPr>
      <w:jc w:val="center"/>
    </w:pPr>
    <w:rPr>
      <w:b/>
      <w:bCs/>
      <w:sz w:val="20"/>
      <w:szCs w:val="20"/>
    </w:rPr>
  </w:style>
  <w:style w:type="paragraph" w:customStyle="1" w:styleId="ab">
    <w:name w:val="שאילתה"/>
    <w:basedOn w:val="3"/>
    <w:next w:val="a"/>
    <w:rsid w:val="00993DA1"/>
    <w:pPr>
      <w:spacing w:before="0" w:after="0"/>
      <w:jc w:val="center"/>
    </w:pPr>
    <w:rPr>
      <w:rFonts w:ascii="Arial" w:hAnsi="Arial" w:cs="Arial"/>
      <w:szCs w:val="22"/>
      <w:u w:val="single"/>
    </w:rPr>
  </w:style>
  <w:style w:type="paragraph" w:customStyle="1" w:styleId="ac">
    <w:name w:val="תאריך_עברי"/>
    <w:basedOn w:val="a"/>
    <w:next w:val="a"/>
    <w:pPr>
      <w:jc w:val="center"/>
    </w:pPr>
  </w:style>
  <w:style w:type="paragraph" w:customStyle="1" w:styleId="ad">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
    <w:name w:val="שער_ירושלים"/>
    <w:basedOn w:val="a"/>
    <w:next w:val="a"/>
    <w:pPr>
      <w:jc w:val="center"/>
    </w:pPr>
  </w:style>
  <w:style w:type="paragraph" w:customStyle="1" w:styleId="af0">
    <w:name w:val="שער_דברי_הכנסת"/>
    <w:basedOn w:val="a"/>
    <w:next w:val="a"/>
    <w:pPr>
      <w:jc w:val="left"/>
    </w:pPr>
    <w:rPr>
      <w:b/>
      <w:bCs/>
    </w:rPr>
  </w:style>
  <w:style w:type="paragraph" w:customStyle="1" w:styleId="af1">
    <w:name w:val="שער_מספר_חוברת"/>
    <w:basedOn w:val="a"/>
    <w:next w:val="a"/>
    <w:pPr>
      <w:jc w:val="left"/>
    </w:pPr>
    <w:rPr>
      <w:b/>
      <w:bCs/>
    </w:rPr>
  </w:style>
  <w:style w:type="paragraph" w:customStyle="1" w:styleId="af2">
    <w:name w:val="שער_מספר_ישיבה"/>
    <w:basedOn w:val="a"/>
    <w:next w:val="a"/>
    <w:pPr>
      <w:jc w:val="left"/>
    </w:pPr>
    <w:rPr>
      <w:b/>
      <w:bCs/>
    </w:rPr>
  </w:style>
  <w:style w:type="paragraph" w:customStyle="1" w:styleId="af3">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4"/>
    <w:next w:val="a"/>
    <w:rsid w:val="00841223"/>
  </w:style>
  <w:style w:type="paragraph" w:customStyle="1" w:styleId="af8">
    <w:name w:val="יור"/>
    <w:basedOn w:val="a4"/>
    <w:next w:val="a"/>
    <w:link w:val="af9"/>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a">
    <w:name w:val="page number"/>
    <w:basedOn w:val="a0"/>
    <w:rsid w:val="005D61F3"/>
  </w:style>
  <w:style w:type="paragraph" w:customStyle="1" w:styleId="afb">
    <w:name w:val="תשובה"/>
    <w:basedOn w:val="ab"/>
    <w:next w:val="a"/>
    <w:rsid w:val="00EE6AC0"/>
  </w:style>
  <w:style w:type="paragraph" w:customStyle="1" w:styleId="afc">
    <w:name w:val="אורח"/>
    <w:basedOn w:val="a4"/>
    <w:next w:val="a"/>
    <w:rsid w:val="00097AD7"/>
  </w:style>
  <w:style w:type="paragraph" w:customStyle="1" w:styleId="afd">
    <w:name w:val="סיום_הישיבה"/>
    <w:basedOn w:val="a"/>
    <w:next w:val="a"/>
    <w:rsid w:val="0008322C"/>
  </w:style>
  <w:style w:type="paragraph" w:customStyle="1" w:styleId="afe">
    <w:name w:val="אחרי_כן"/>
    <w:basedOn w:val="a"/>
    <w:next w:val="a"/>
    <w:rsid w:val="0008322C"/>
  </w:style>
  <w:style w:type="paragraph" w:customStyle="1" w:styleId="aff">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0">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0"/>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470F1"/>
    <w:rPr>
      <w:rFonts w:cs="Arial"/>
      <w:bCs w:val="0"/>
      <w:vanish/>
      <w:color w:val="010000"/>
      <w:bdr w:val="single" w:sz="4" w:space="0" w:color="FF66FF"/>
    </w:rPr>
  </w:style>
  <w:style w:type="character" w:customStyle="1" w:styleId="a5">
    <w:name w:val="דובר תו"/>
    <w:basedOn w:val="a0"/>
    <w:link w:val="a4"/>
    <w:rsid w:val="00367DF4"/>
    <w:rPr>
      <w:rFonts w:ascii="Arial" w:hAnsi="Arial" w:cs="Arial"/>
      <w:b/>
      <w:bCs/>
      <w:sz w:val="22"/>
      <w:szCs w:val="22"/>
      <w:u w:val="single"/>
      <w:lang w:eastAsia="he-IL"/>
    </w:rPr>
  </w:style>
  <w:style w:type="character" w:customStyle="1" w:styleId="af9">
    <w:name w:val="יור תו"/>
    <w:basedOn w:val="a5"/>
    <w:link w:val="af8"/>
    <w:rsid w:val="00367DF4"/>
    <w:rPr>
      <w:rFonts w:ascii="Arial" w:hAnsi="Arial" w:cs="Arial"/>
      <w:b/>
      <w:bCs/>
      <w:sz w:val="22"/>
      <w:szCs w:val="22"/>
      <w:u w:val="single"/>
      <w:lang w:eastAsia="he-IL"/>
    </w:rPr>
  </w:style>
  <w:style w:type="paragraph" w:customStyle="1" w:styleId="ETSpeechToText">
    <w:name w:val="ETSpeechToText"/>
    <w:basedOn w:val="a"/>
    <w:link w:val="ETSpeechToText0"/>
    <w:rsid w:val="00D02F71"/>
    <w:rPr>
      <w:color w:val="999999"/>
    </w:rPr>
  </w:style>
  <w:style w:type="character" w:customStyle="1" w:styleId="ETSpeechToText0">
    <w:name w:val="ETSpeechToText תו"/>
    <w:basedOn w:val="a0"/>
    <w:link w:val="ETSpeechToText"/>
    <w:rsid w:val="00D02F71"/>
    <w:rPr>
      <w:rFonts w:ascii="Arial" w:hAnsi="Arial" w:cs="Arial"/>
      <w:color w:val="999999"/>
      <w:sz w:val="22"/>
      <w:szCs w:val="22"/>
    </w:rPr>
  </w:style>
  <w:style w:type="character" w:customStyle="1" w:styleId="a8">
    <w:name w:val="נושא תו"/>
    <w:basedOn w:val="30"/>
    <w:link w:val="a7"/>
    <w:rsid w:val="00D02F71"/>
    <w:rPr>
      <w:rFonts w:ascii="Arial" w:eastAsia="Times New Roman" w:hAnsi="Arial" w:cs="Arial"/>
      <w:b/>
      <w:bCs/>
      <w:sz w:val="24"/>
      <w:szCs w:val="24"/>
      <w:u w:val="single"/>
    </w:rPr>
  </w:style>
  <w:style w:type="paragraph" w:styleId="TOC1">
    <w:name w:val="toc 1"/>
    <w:basedOn w:val="a"/>
    <w:next w:val="a"/>
    <w:autoRedefine/>
    <w:uiPriority w:val="39"/>
    <w:unhideWhenUsed/>
    <w:rsid w:val="00E73A73"/>
    <w:pPr>
      <w:spacing w:after="100"/>
    </w:pPr>
  </w:style>
  <w:style w:type="paragraph" w:styleId="TOC2">
    <w:name w:val="toc 2"/>
    <w:basedOn w:val="a"/>
    <w:next w:val="a"/>
    <w:autoRedefine/>
    <w:uiPriority w:val="39"/>
    <w:unhideWhenUsed/>
    <w:rsid w:val="00E73A73"/>
    <w:pPr>
      <w:spacing w:after="100"/>
      <w:ind w:left="220"/>
    </w:pPr>
  </w:style>
  <w:style w:type="character" w:styleId="Hyperlink">
    <w:name w:val="Hyperlink"/>
    <w:basedOn w:val="a0"/>
    <w:uiPriority w:val="99"/>
    <w:unhideWhenUsed/>
    <w:rsid w:val="00E73A73"/>
    <w:rPr>
      <w:color w:val="0000FF" w:themeColor="hyperlink"/>
      <w:u w:val="single"/>
    </w:rPr>
  </w:style>
  <w:style w:type="paragraph" w:styleId="TOC3">
    <w:name w:val="toc 3"/>
    <w:basedOn w:val="a"/>
    <w:next w:val="a"/>
    <w:autoRedefine/>
    <w:semiHidden/>
    <w:unhideWhenUsed/>
    <w:rsid w:val="00E73A73"/>
    <w:pPr>
      <w:spacing w:after="100"/>
      <w:ind w:left="440"/>
    </w:pPr>
  </w:style>
  <w:style w:type="paragraph" w:styleId="TOC4">
    <w:name w:val="toc 4"/>
    <w:basedOn w:val="a"/>
    <w:next w:val="a"/>
    <w:autoRedefine/>
    <w:semiHidden/>
    <w:unhideWhenUsed/>
    <w:rsid w:val="00E73A73"/>
    <w:pPr>
      <w:spacing w:after="100"/>
      <w:ind w:left="660"/>
    </w:pPr>
  </w:style>
  <w:style w:type="paragraph" w:styleId="TOC5">
    <w:name w:val="toc 5"/>
    <w:basedOn w:val="a"/>
    <w:next w:val="a"/>
    <w:autoRedefine/>
    <w:semiHidden/>
    <w:unhideWhenUsed/>
    <w:rsid w:val="00E73A73"/>
    <w:pPr>
      <w:spacing w:after="100"/>
      <w:ind w:left="880"/>
    </w:pPr>
  </w:style>
  <w:style w:type="paragraph" w:styleId="TOC6">
    <w:name w:val="toc 6"/>
    <w:basedOn w:val="a"/>
    <w:next w:val="a"/>
    <w:autoRedefine/>
    <w:semiHidden/>
    <w:unhideWhenUsed/>
    <w:rsid w:val="00E73A73"/>
    <w:pPr>
      <w:spacing w:after="100"/>
      <w:ind w:left="1100"/>
    </w:pPr>
  </w:style>
  <w:style w:type="paragraph" w:styleId="TOC7">
    <w:name w:val="toc 7"/>
    <w:basedOn w:val="a"/>
    <w:next w:val="a"/>
    <w:autoRedefine/>
    <w:semiHidden/>
    <w:unhideWhenUsed/>
    <w:rsid w:val="00E73A73"/>
    <w:pPr>
      <w:spacing w:after="100"/>
      <w:ind w:left="1320"/>
    </w:pPr>
  </w:style>
  <w:style w:type="paragraph" w:styleId="TOC8">
    <w:name w:val="toc 8"/>
    <w:basedOn w:val="a"/>
    <w:next w:val="a"/>
    <w:autoRedefine/>
    <w:semiHidden/>
    <w:unhideWhenUsed/>
    <w:rsid w:val="00E73A73"/>
    <w:pPr>
      <w:spacing w:after="100"/>
      <w:ind w:left="1540"/>
    </w:pPr>
  </w:style>
  <w:style w:type="paragraph" w:styleId="TOC9">
    <w:name w:val="toc 9"/>
    <w:basedOn w:val="a"/>
    <w:next w:val="a"/>
    <w:autoRedefine/>
    <w:semiHidden/>
    <w:unhideWhenUsed/>
    <w:rsid w:val="00E73A7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688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7447F-0C9B-4CFA-B8FC-6BEEC9E4E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16</Pages>
  <Words>17004</Words>
  <Characters>85020</Characters>
  <Application>Microsoft Office Word</Application>
  <DocSecurity>0</DocSecurity>
  <Lines>708</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44</cp:revision>
  <cp:lastPrinted>1899-12-31T22:00:00Z</cp:lastPrinted>
  <dcterms:created xsi:type="dcterms:W3CDTF">2018-05-03T11:21:00Z</dcterms:created>
  <dcterms:modified xsi:type="dcterms:W3CDTF">2026-07-28T09:56:00Z</dcterms:modified>
</cp:coreProperties>
</file>