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455" w:rsidRPr="00DF5583" w:rsidRDefault="00736455" w:rsidP="00DF5583">
      <w:pPr>
        <w:rPr>
          <w:rFonts w:hint="cs"/>
          <w:rtl/>
        </w:rPr>
      </w:pPr>
    </w:p>
    <w:p w:rsidR="00736455" w:rsidRPr="00DF5583" w:rsidRDefault="00736455" w:rsidP="00DF5583">
      <w:r w:rsidRPr="00DF5583">
        <w:rPr>
          <w:rFonts w:hint="cs"/>
          <w:rtl/>
        </w:rPr>
        <w:t>דברי הכנסת</w:t>
      </w:r>
    </w:p>
    <w:p w:rsidR="00736455" w:rsidRPr="00DF5583" w:rsidRDefault="00736455" w:rsidP="00DF5583">
      <w:proofErr w:type="spellStart"/>
      <w:r w:rsidRPr="00DF5583">
        <w:rPr>
          <w:rFonts w:hint="cs"/>
          <w:rtl/>
        </w:rPr>
        <w:t>טז</w:t>
      </w:r>
      <w:proofErr w:type="spellEnd"/>
      <w:r w:rsidRPr="00DF5583">
        <w:rPr>
          <w:rFonts w:hint="cs"/>
          <w:rtl/>
        </w:rPr>
        <w:t xml:space="preserve"> / מושב שלישי / ישיבה רנ"ה /</w:t>
      </w:r>
    </w:p>
    <w:p w:rsidR="00736455" w:rsidRPr="00DF5583" w:rsidRDefault="00736455" w:rsidP="00DF5583">
      <w:r w:rsidRPr="00DF5583">
        <w:rPr>
          <w:rFonts w:hint="cs"/>
          <w:rtl/>
        </w:rPr>
        <w:t>י"ב'–י"ד בשבט התשפ"ה / 10</w:t>
      </w:r>
      <w:r w:rsidRPr="00DF5583">
        <w:rPr>
          <w:rFonts w:hint="eastAsia"/>
          <w:rtl/>
        </w:rPr>
        <w:t>–</w:t>
      </w:r>
      <w:r w:rsidRPr="00DF5583">
        <w:rPr>
          <w:rFonts w:hint="cs"/>
          <w:rtl/>
        </w:rPr>
        <w:t>12 בפברואר 2025 / 16</w:t>
      </w:r>
    </w:p>
    <w:p w:rsidR="00736455" w:rsidRPr="00DF5583" w:rsidRDefault="00736455" w:rsidP="00DF5583">
      <w:r w:rsidRPr="00DF5583">
        <w:rPr>
          <w:rFonts w:hint="cs"/>
          <w:rtl/>
        </w:rPr>
        <w:t>חוברת ט"ז</w:t>
      </w:r>
    </w:p>
    <w:p w:rsidR="00736455" w:rsidRPr="00DF5583" w:rsidRDefault="00736455" w:rsidP="00DF5583">
      <w:pPr>
        <w:rPr>
          <w:rtl/>
        </w:rPr>
      </w:pPr>
      <w:r w:rsidRPr="00DF5583">
        <w:rPr>
          <w:rFonts w:hint="cs"/>
          <w:rtl/>
        </w:rPr>
        <w:t>ישיבה רנ"ה</w:t>
      </w:r>
    </w:p>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 w:rsidR="00736455" w:rsidRPr="00DF5583" w:rsidRDefault="00736455" w:rsidP="00DF5583">
      <w:pPr>
        <w:pStyle w:val="ac"/>
        <w:rPr>
          <w:rtl/>
        </w:rPr>
      </w:pPr>
      <w:bookmarkStart w:id="0" w:name="_Toc190114708"/>
      <w:bookmarkStart w:id="1" w:name="_Toc190116765"/>
      <w:bookmarkStart w:id="2" w:name="_Toc190124106"/>
      <w:r w:rsidRPr="00DF5583">
        <w:rPr>
          <w:rtl/>
        </w:rPr>
        <w:t>הישיבה ה</w:t>
      </w:r>
      <w:r w:rsidRPr="00DF5583">
        <w:rPr>
          <w:rFonts w:hint="cs"/>
          <w:rtl/>
        </w:rPr>
        <w:t>מאתיים-וחמישים-וחמש</w:t>
      </w:r>
      <w:r w:rsidRPr="00DF5583">
        <w:rPr>
          <w:rtl/>
        </w:rPr>
        <w:t xml:space="preserve"> של הכנסת העשרים-וחמש</w:t>
      </w:r>
      <w:bookmarkEnd w:id="0"/>
      <w:bookmarkEnd w:id="1"/>
      <w:bookmarkEnd w:id="2"/>
    </w:p>
    <w:p w:rsidR="00736455" w:rsidRPr="00DF5583" w:rsidRDefault="00736455" w:rsidP="00DF5583">
      <w:pPr>
        <w:pStyle w:val="ad"/>
        <w:rPr>
          <w:rtl/>
        </w:rPr>
      </w:pPr>
      <w:bookmarkStart w:id="3" w:name="_Toc190114709"/>
      <w:bookmarkStart w:id="4" w:name="_Toc190116766"/>
      <w:bookmarkStart w:id="5" w:name="_Toc190124107"/>
      <w:r w:rsidRPr="00DF5583">
        <w:rPr>
          <w:rtl/>
        </w:rPr>
        <w:t>יום שני, י"ב בשבט התשפ"ה (10 בפברואר 2025)</w:t>
      </w:r>
      <w:bookmarkEnd w:id="3"/>
      <w:bookmarkEnd w:id="4"/>
      <w:bookmarkEnd w:id="5"/>
    </w:p>
    <w:p w:rsidR="00736455" w:rsidRPr="00DF5583" w:rsidRDefault="00736455" w:rsidP="00DF5583">
      <w:pPr>
        <w:pStyle w:val="ae"/>
        <w:rPr>
          <w:rtl/>
        </w:rPr>
      </w:pPr>
      <w:r w:rsidRPr="00DF5583">
        <w:rPr>
          <w:rtl/>
        </w:rPr>
        <w:t>ירושלים, הכנסת, שעה</w:t>
      </w:r>
      <w:r w:rsidRPr="00DF5583">
        <w:rPr>
          <w:rFonts w:hint="cs"/>
          <w:rtl/>
        </w:rPr>
        <w:t xml:space="preserve"> </w:t>
      </w:r>
      <w:r w:rsidRPr="00DF5583">
        <w:rPr>
          <w:rtl/>
        </w:rPr>
        <w:t>16:00</w:t>
      </w:r>
    </w:p>
    <w:p w:rsidR="000D4263" w:rsidRPr="00DF5583" w:rsidRDefault="000D4263" w:rsidP="00DF5583">
      <w:r w:rsidRPr="00DF5583">
        <w:br w:type="page"/>
      </w:r>
    </w:p>
    <w:p w:rsidR="000D4263" w:rsidRDefault="000D4263" w:rsidP="000D4263">
      <w:pPr>
        <w:pStyle w:val="afe"/>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08" w:history="1">
        <w:r w:rsidR="000D4263" w:rsidRPr="009543F8">
          <w:rPr>
            <w:rStyle w:val="Hyperlink"/>
            <w:noProof/>
            <w:rtl/>
          </w:rPr>
          <w:t>מסמכים שהונחו על שולחן הכנסת</w:t>
        </w:r>
        <w:r w:rsidR="000D4263">
          <w:rPr>
            <w:noProof/>
            <w:webHidden/>
          </w:rPr>
          <w:tab/>
        </w:r>
        <w:r w:rsidR="000D4263">
          <w:rPr>
            <w:noProof/>
            <w:webHidden/>
          </w:rPr>
          <w:fldChar w:fldCharType="begin"/>
        </w:r>
        <w:r w:rsidR="000D4263">
          <w:rPr>
            <w:noProof/>
            <w:webHidden/>
          </w:rPr>
          <w:instrText xml:space="preserve"> PAGEREF _Toc190124108 \h </w:instrText>
        </w:r>
        <w:r w:rsidR="000D4263">
          <w:rPr>
            <w:noProof/>
            <w:webHidden/>
          </w:rPr>
        </w:r>
        <w:r w:rsidR="000D4263">
          <w:rPr>
            <w:noProof/>
            <w:webHidden/>
          </w:rPr>
          <w:fldChar w:fldCharType="separate"/>
        </w:r>
        <w:r w:rsidR="0069560C">
          <w:rPr>
            <w:noProof/>
            <w:webHidden/>
            <w:rtl/>
          </w:rPr>
          <w:t>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09" w:history="1">
        <w:r w:rsidR="000D4263" w:rsidRPr="009543F8">
          <w:rPr>
            <w:rStyle w:val="Hyperlink"/>
            <w:noProof/>
            <w:rtl/>
          </w:rPr>
          <w:t>מזכיר הכנסת דן מרזוק:</w:t>
        </w:r>
        <w:r w:rsidR="000D4263">
          <w:rPr>
            <w:noProof/>
            <w:webHidden/>
          </w:rPr>
          <w:tab/>
        </w:r>
        <w:r w:rsidR="000D4263">
          <w:rPr>
            <w:noProof/>
            <w:webHidden/>
          </w:rPr>
          <w:fldChar w:fldCharType="begin"/>
        </w:r>
        <w:r w:rsidR="000D4263">
          <w:rPr>
            <w:noProof/>
            <w:webHidden/>
          </w:rPr>
          <w:instrText xml:space="preserve"> PAGEREF _Toc190124109 \h </w:instrText>
        </w:r>
        <w:r w:rsidR="000D4263">
          <w:rPr>
            <w:noProof/>
            <w:webHidden/>
          </w:rPr>
        </w:r>
        <w:r w:rsidR="000D4263">
          <w:rPr>
            <w:noProof/>
            <w:webHidden/>
          </w:rPr>
          <w:fldChar w:fldCharType="separate"/>
        </w:r>
        <w:r w:rsidR="0069560C">
          <w:rPr>
            <w:noProof/>
            <w:webHidden/>
            <w:rtl/>
          </w:rPr>
          <w:t>5</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10" w:history="1">
        <w:r w:rsidR="000D4263" w:rsidRPr="009543F8">
          <w:rPr>
            <w:rStyle w:val="Hyperlink"/>
            <w:noProof/>
            <w:rtl/>
          </w:rPr>
          <w:t>הצעות סיעות יש עתיד, ישראל ביתנו, המחנה הממלכתי, העבודה, חד"ש-תע"ל ורע"מ להביע אי-אמון בממשלה בשל:</w:t>
        </w:r>
        <w:r w:rsidR="000D4263">
          <w:rPr>
            <w:noProof/>
            <w:webHidden/>
          </w:rPr>
          <w:tab/>
        </w:r>
        <w:r w:rsidR="000D4263">
          <w:rPr>
            <w:noProof/>
            <w:webHidden/>
          </w:rPr>
          <w:fldChar w:fldCharType="begin"/>
        </w:r>
        <w:r w:rsidR="000D4263">
          <w:rPr>
            <w:noProof/>
            <w:webHidden/>
          </w:rPr>
          <w:instrText xml:space="preserve"> PAGEREF _Toc190124110 \h </w:instrText>
        </w:r>
        <w:r w:rsidR="000D4263">
          <w:rPr>
            <w:noProof/>
            <w:webHidden/>
          </w:rPr>
        </w:r>
        <w:r w:rsidR="000D4263">
          <w:rPr>
            <w:noProof/>
            <w:webHidden/>
          </w:rPr>
          <w:fldChar w:fldCharType="separate"/>
        </w:r>
        <w:r w:rsidR="0069560C">
          <w:rPr>
            <w:noProof/>
            <w:webHidden/>
            <w:rtl/>
          </w:rPr>
          <w:t>7</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11" w:history="1">
        <w:r w:rsidR="000D4263" w:rsidRPr="009543F8">
          <w:rPr>
            <w:rStyle w:val="Hyperlink"/>
            <w:noProof/>
            <w:rtl/>
          </w:rPr>
          <w:t>1. ממשלה שמקדמת חוקי השתמטות בזמן מלחמה היא ממשלה לא לגיטימית;</w:t>
        </w:r>
        <w:r w:rsidR="000D4263">
          <w:rPr>
            <w:noProof/>
            <w:webHidden/>
          </w:rPr>
          <w:tab/>
        </w:r>
        <w:r w:rsidR="000D4263">
          <w:rPr>
            <w:noProof/>
            <w:webHidden/>
          </w:rPr>
          <w:fldChar w:fldCharType="begin"/>
        </w:r>
        <w:r w:rsidR="000D4263">
          <w:rPr>
            <w:noProof/>
            <w:webHidden/>
          </w:rPr>
          <w:instrText xml:space="preserve"> PAGEREF _Toc190124111 \h </w:instrText>
        </w:r>
        <w:r w:rsidR="000D4263">
          <w:rPr>
            <w:noProof/>
            <w:webHidden/>
          </w:rPr>
        </w:r>
        <w:r w:rsidR="000D4263">
          <w:rPr>
            <w:noProof/>
            <w:webHidden/>
          </w:rPr>
          <w:fldChar w:fldCharType="separate"/>
        </w:r>
        <w:r w:rsidR="0069560C">
          <w:rPr>
            <w:noProof/>
            <w:webHidden/>
            <w:rtl/>
          </w:rPr>
          <w:t>7</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12" w:history="1">
        <w:r w:rsidR="000D4263" w:rsidRPr="009543F8">
          <w:rPr>
            <w:rStyle w:val="Hyperlink"/>
            <w:noProof/>
            <w:rtl/>
          </w:rPr>
          <w:t>2. הפשיעה והאלימות בחברה הערבית – כישלון ממשלתי חמור ומתמשך;</w:t>
        </w:r>
        <w:r w:rsidR="000D4263">
          <w:rPr>
            <w:noProof/>
            <w:webHidden/>
          </w:rPr>
          <w:tab/>
        </w:r>
        <w:r w:rsidR="000D4263">
          <w:rPr>
            <w:noProof/>
            <w:webHidden/>
          </w:rPr>
          <w:fldChar w:fldCharType="begin"/>
        </w:r>
        <w:r w:rsidR="000D4263">
          <w:rPr>
            <w:noProof/>
            <w:webHidden/>
          </w:rPr>
          <w:instrText xml:space="preserve"> PAGEREF _Toc190124112 \h </w:instrText>
        </w:r>
        <w:r w:rsidR="000D4263">
          <w:rPr>
            <w:noProof/>
            <w:webHidden/>
          </w:rPr>
        </w:r>
        <w:r w:rsidR="000D4263">
          <w:rPr>
            <w:noProof/>
            <w:webHidden/>
          </w:rPr>
          <w:fldChar w:fldCharType="separate"/>
        </w:r>
        <w:r w:rsidR="0069560C">
          <w:rPr>
            <w:noProof/>
            <w:webHidden/>
            <w:rtl/>
          </w:rPr>
          <w:t>7</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13" w:history="1">
        <w:r w:rsidR="000D4263" w:rsidRPr="009543F8">
          <w:rPr>
            <w:rStyle w:val="Hyperlink"/>
            <w:noProof/>
            <w:rtl/>
          </w:rPr>
          <w:t>3. ממשלה המקדמת השתמטות חוקית ומגדילה את העול על הרוב העובד והמשרת</w:t>
        </w:r>
        <w:r w:rsidR="000D4263">
          <w:rPr>
            <w:noProof/>
            <w:webHidden/>
          </w:rPr>
          <w:tab/>
        </w:r>
        <w:r w:rsidR="000D4263">
          <w:rPr>
            <w:noProof/>
            <w:webHidden/>
          </w:rPr>
          <w:fldChar w:fldCharType="begin"/>
        </w:r>
        <w:r w:rsidR="000D4263">
          <w:rPr>
            <w:noProof/>
            <w:webHidden/>
          </w:rPr>
          <w:instrText xml:space="preserve"> PAGEREF _Toc190124113 \h </w:instrText>
        </w:r>
        <w:r w:rsidR="000D4263">
          <w:rPr>
            <w:noProof/>
            <w:webHidden/>
          </w:rPr>
        </w:r>
        <w:r w:rsidR="000D4263">
          <w:rPr>
            <w:noProof/>
            <w:webHidden/>
          </w:rPr>
          <w:fldChar w:fldCharType="separate"/>
        </w:r>
        <w:r w:rsidR="0069560C">
          <w:rPr>
            <w:noProof/>
            <w:webHidden/>
            <w:rtl/>
          </w:rPr>
          <w:t>7</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14" w:history="1">
        <w:r w:rsidR="000D4263" w:rsidRPr="009543F8">
          <w:rPr>
            <w:rStyle w:val="Hyperlink"/>
            <w:noProof/>
            <w:rtl/>
          </w:rPr>
          <w:t>שלי טל מירון (יש עתיד):</w:t>
        </w:r>
        <w:r w:rsidR="000D4263">
          <w:rPr>
            <w:noProof/>
            <w:webHidden/>
          </w:rPr>
          <w:tab/>
        </w:r>
        <w:r w:rsidR="000D4263">
          <w:rPr>
            <w:noProof/>
            <w:webHidden/>
          </w:rPr>
          <w:fldChar w:fldCharType="begin"/>
        </w:r>
        <w:r w:rsidR="000D4263">
          <w:rPr>
            <w:noProof/>
            <w:webHidden/>
          </w:rPr>
          <w:instrText xml:space="preserve"> PAGEREF _Toc190124114 \h </w:instrText>
        </w:r>
        <w:r w:rsidR="000D4263">
          <w:rPr>
            <w:noProof/>
            <w:webHidden/>
          </w:rPr>
        </w:r>
        <w:r w:rsidR="000D4263">
          <w:rPr>
            <w:noProof/>
            <w:webHidden/>
          </w:rPr>
          <w:fldChar w:fldCharType="separate"/>
        </w:r>
        <w:r w:rsidR="0069560C">
          <w:rPr>
            <w:noProof/>
            <w:webHidden/>
            <w:rtl/>
          </w:rPr>
          <w:t>8</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15" w:history="1">
        <w:r w:rsidR="000D4263" w:rsidRPr="009543F8">
          <w:rPr>
            <w:rStyle w:val="Hyperlink"/>
            <w:noProof/>
            <w:rtl/>
          </w:rPr>
          <w:t>עודד פורר (ישראל ביתנו):</w:t>
        </w:r>
        <w:r w:rsidR="000D4263">
          <w:rPr>
            <w:noProof/>
            <w:webHidden/>
          </w:rPr>
          <w:tab/>
        </w:r>
        <w:r w:rsidR="000D4263">
          <w:rPr>
            <w:noProof/>
            <w:webHidden/>
          </w:rPr>
          <w:fldChar w:fldCharType="begin"/>
        </w:r>
        <w:r w:rsidR="000D4263">
          <w:rPr>
            <w:noProof/>
            <w:webHidden/>
          </w:rPr>
          <w:instrText xml:space="preserve"> PAGEREF _Toc190124115 \h </w:instrText>
        </w:r>
        <w:r w:rsidR="000D4263">
          <w:rPr>
            <w:noProof/>
            <w:webHidden/>
          </w:rPr>
        </w:r>
        <w:r w:rsidR="000D4263">
          <w:rPr>
            <w:noProof/>
            <w:webHidden/>
          </w:rPr>
          <w:fldChar w:fldCharType="separate"/>
        </w:r>
        <w:r w:rsidR="0069560C">
          <w:rPr>
            <w:noProof/>
            <w:webHidden/>
            <w:rtl/>
          </w:rPr>
          <w:t>11</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16" w:history="1">
        <w:r w:rsidR="000D4263" w:rsidRPr="009543F8">
          <w:rPr>
            <w:rStyle w:val="Hyperlink"/>
            <w:noProof/>
            <w:rtl/>
          </w:rPr>
          <w:t>השרה להגנת הסביבה עידית סילמן:</w:t>
        </w:r>
        <w:r w:rsidR="000D4263">
          <w:rPr>
            <w:noProof/>
            <w:webHidden/>
          </w:rPr>
          <w:tab/>
        </w:r>
        <w:r w:rsidR="000D4263">
          <w:rPr>
            <w:noProof/>
            <w:webHidden/>
          </w:rPr>
          <w:fldChar w:fldCharType="begin"/>
        </w:r>
        <w:r w:rsidR="000D4263">
          <w:rPr>
            <w:noProof/>
            <w:webHidden/>
          </w:rPr>
          <w:instrText xml:space="preserve"> PAGEREF _Toc190124116 \h </w:instrText>
        </w:r>
        <w:r w:rsidR="000D4263">
          <w:rPr>
            <w:noProof/>
            <w:webHidden/>
          </w:rPr>
        </w:r>
        <w:r w:rsidR="000D4263">
          <w:rPr>
            <w:noProof/>
            <w:webHidden/>
          </w:rPr>
          <w:fldChar w:fldCharType="separate"/>
        </w:r>
        <w:r w:rsidR="0069560C">
          <w:rPr>
            <w:noProof/>
            <w:webHidden/>
            <w:rtl/>
          </w:rPr>
          <w:t>13</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17" w:history="1">
        <w:r w:rsidR="000D4263" w:rsidRPr="009543F8">
          <w:rPr>
            <w:rStyle w:val="Hyperlink"/>
            <w:noProof/>
            <w:rtl/>
          </w:rPr>
          <w:t>מנסור עבאס (רע"מ – הרשימה הערבית המאוחדת):</w:t>
        </w:r>
        <w:r w:rsidR="000D4263">
          <w:rPr>
            <w:noProof/>
            <w:webHidden/>
          </w:rPr>
          <w:tab/>
        </w:r>
        <w:r w:rsidR="000D4263">
          <w:rPr>
            <w:noProof/>
            <w:webHidden/>
          </w:rPr>
          <w:fldChar w:fldCharType="begin"/>
        </w:r>
        <w:r w:rsidR="000D4263">
          <w:rPr>
            <w:noProof/>
            <w:webHidden/>
          </w:rPr>
          <w:instrText xml:space="preserve"> PAGEREF _Toc190124117 \h </w:instrText>
        </w:r>
        <w:r w:rsidR="000D4263">
          <w:rPr>
            <w:noProof/>
            <w:webHidden/>
          </w:rPr>
        </w:r>
        <w:r w:rsidR="000D4263">
          <w:rPr>
            <w:noProof/>
            <w:webHidden/>
          </w:rPr>
          <w:fldChar w:fldCharType="separate"/>
        </w:r>
        <w:r w:rsidR="0069560C">
          <w:rPr>
            <w:noProof/>
            <w:webHidden/>
            <w:rtl/>
          </w:rPr>
          <w:t>16</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18" w:history="1">
        <w:r w:rsidR="000D4263" w:rsidRPr="009543F8">
          <w:rPr>
            <w:rStyle w:val="Hyperlink"/>
            <w:noProof/>
            <w:rtl/>
          </w:rPr>
          <w:t>השרה להגנת הסביבה עידית סילמן:</w:t>
        </w:r>
        <w:r w:rsidR="000D4263">
          <w:rPr>
            <w:noProof/>
            <w:webHidden/>
          </w:rPr>
          <w:tab/>
        </w:r>
        <w:r w:rsidR="000D4263">
          <w:rPr>
            <w:noProof/>
            <w:webHidden/>
          </w:rPr>
          <w:fldChar w:fldCharType="begin"/>
        </w:r>
        <w:r w:rsidR="000D4263">
          <w:rPr>
            <w:noProof/>
            <w:webHidden/>
          </w:rPr>
          <w:instrText xml:space="preserve"> PAGEREF _Toc190124118 \h </w:instrText>
        </w:r>
        <w:r w:rsidR="000D4263">
          <w:rPr>
            <w:noProof/>
            <w:webHidden/>
          </w:rPr>
        </w:r>
        <w:r w:rsidR="000D4263">
          <w:rPr>
            <w:noProof/>
            <w:webHidden/>
          </w:rPr>
          <w:fldChar w:fldCharType="separate"/>
        </w:r>
        <w:r w:rsidR="0069560C">
          <w:rPr>
            <w:noProof/>
            <w:webHidden/>
            <w:rtl/>
          </w:rPr>
          <w:t>23</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19" w:history="1">
        <w:r w:rsidR="000D4263" w:rsidRPr="009543F8">
          <w:rPr>
            <w:rStyle w:val="Hyperlink"/>
            <w:noProof/>
            <w:rtl/>
          </w:rPr>
          <w:t>אורית פרקש הכהן (המחנה הממלכתי):</w:t>
        </w:r>
        <w:r w:rsidR="000D4263">
          <w:rPr>
            <w:noProof/>
            <w:webHidden/>
          </w:rPr>
          <w:tab/>
        </w:r>
        <w:r w:rsidR="000D4263">
          <w:rPr>
            <w:noProof/>
            <w:webHidden/>
          </w:rPr>
          <w:fldChar w:fldCharType="begin"/>
        </w:r>
        <w:r w:rsidR="000D4263">
          <w:rPr>
            <w:noProof/>
            <w:webHidden/>
          </w:rPr>
          <w:instrText xml:space="preserve"> PAGEREF _Toc190124119 \h </w:instrText>
        </w:r>
        <w:r w:rsidR="000D4263">
          <w:rPr>
            <w:noProof/>
            <w:webHidden/>
          </w:rPr>
        </w:r>
        <w:r w:rsidR="000D4263">
          <w:rPr>
            <w:noProof/>
            <w:webHidden/>
          </w:rPr>
          <w:fldChar w:fldCharType="separate"/>
        </w:r>
        <w:r w:rsidR="0069560C">
          <w:rPr>
            <w:noProof/>
            <w:webHidden/>
            <w:rtl/>
          </w:rPr>
          <w:t>27</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20" w:history="1">
        <w:r w:rsidR="000D4263" w:rsidRPr="009543F8">
          <w:rPr>
            <w:rStyle w:val="Hyperlink"/>
            <w:noProof/>
            <w:rtl/>
          </w:rPr>
          <w:t>חמד עמאר (ישראל ביתנו):</w:t>
        </w:r>
        <w:r w:rsidR="000D4263">
          <w:rPr>
            <w:noProof/>
            <w:webHidden/>
          </w:rPr>
          <w:tab/>
        </w:r>
        <w:r w:rsidR="000D4263">
          <w:rPr>
            <w:noProof/>
            <w:webHidden/>
          </w:rPr>
          <w:fldChar w:fldCharType="begin"/>
        </w:r>
        <w:r w:rsidR="000D4263">
          <w:rPr>
            <w:noProof/>
            <w:webHidden/>
          </w:rPr>
          <w:instrText xml:space="preserve"> PAGEREF _Toc190124120 \h </w:instrText>
        </w:r>
        <w:r w:rsidR="000D4263">
          <w:rPr>
            <w:noProof/>
            <w:webHidden/>
          </w:rPr>
        </w:r>
        <w:r w:rsidR="000D4263">
          <w:rPr>
            <w:noProof/>
            <w:webHidden/>
          </w:rPr>
          <w:fldChar w:fldCharType="separate"/>
        </w:r>
        <w:r w:rsidR="0069560C">
          <w:rPr>
            <w:noProof/>
            <w:webHidden/>
            <w:rtl/>
          </w:rPr>
          <w:t>29</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21" w:history="1">
        <w:r w:rsidR="000D4263" w:rsidRPr="009543F8">
          <w:rPr>
            <w:rStyle w:val="Hyperlink"/>
            <w:noProof/>
            <w:rtl/>
          </w:rPr>
          <w:t>ווליד טאהא (רע"מ – הרשימה הערבית המאוחדת):</w:t>
        </w:r>
        <w:r w:rsidR="000D4263">
          <w:rPr>
            <w:noProof/>
            <w:webHidden/>
          </w:rPr>
          <w:tab/>
        </w:r>
        <w:r w:rsidR="000D4263">
          <w:rPr>
            <w:noProof/>
            <w:webHidden/>
          </w:rPr>
          <w:fldChar w:fldCharType="begin"/>
        </w:r>
        <w:r w:rsidR="000D4263">
          <w:rPr>
            <w:noProof/>
            <w:webHidden/>
          </w:rPr>
          <w:instrText xml:space="preserve"> PAGEREF _Toc190124121 \h </w:instrText>
        </w:r>
        <w:r w:rsidR="000D4263">
          <w:rPr>
            <w:noProof/>
            <w:webHidden/>
          </w:rPr>
        </w:r>
        <w:r w:rsidR="000D4263">
          <w:rPr>
            <w:noProof/>
            <w:webHidden/>
          </w:rPr>
          <w:fldChar w:fldCharType="separate"/>
        </w:r>
        <w:r w:rsidR="0069560C">
          <w:rPr>
            <w:noProof/>
            <w:webHidden/>
            <w:rtl/>
          </w:rPr>
          <w:t>30</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22" w:history="1">
        <w:r w:rsidR="000D4263" w:rsidRPr="009543F8">
          <w:rPr>
            <w:rStyle w:val="Hyperlink"/>
            <w:noProof/>
            <w:rtl/>
          </w:rPr>
          <w:t>איימן עודה (חד"ש-תע"ל):</w:t>
        </w:r>
        <w:r w:rsidR="000D4263">
          <w:rPr>
            <w:noProof/>
            <w:webHidden/>
          </w:rPr>
          <w:tab/>
        </w:r>
        <w:r w:rsidR="000D4263">
          <w:rPr>
            <w:noProof/>
            <w:webHidden/>
          </w:rPr>
          <w:fldChar w:fldCharType="begin"/>
        </w:r>
        <w:r w:rsidR="000D4263">
          <w:rPr>
            <w:noProof/>
            <w:webHidden/>
          </w:rPr>
          <w:instrText xml:space="preserve"> PAGEREF _Toc190124122 \h </w:instrText>
        </w:r>
        <w:r w:rsidR="000D4263">
          <w:rPr>
            <w:noProof/>
            <w:webHidden/>
          </w:rPr>
        </w:r>
        <w:r w:rsidR="000D4263">
          <w:rPr>
            <w:noProof/>
            <w:webHidden/>
          </w:rPr>
          <w:fldChar w:fldCharType="separate"/>
        </w:r>
        <w:r w:rsidR="0069560C">
          <w:rPr>
            <w:noProof/>
            <w:webHidden/>
            <w:rtl/>
          </w:rPr>
          <w:t>32</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23" w:history="1">
        <w:r w:rsidR="000D4263" w:rsidRPr="009543F8">
          <w:rPr>
            <w:rStyle w:val="Hyperlink"/>
            <w:noProof/>
            <w:rtl/>
          </w:rPr>
          <w:t>נעמה לזימי (העבודה):</w:t>
        </w:r>
        <w:r w:rsidR="000D4263">
          <w:rPr>
            <w:noProof/>
            <w:webHidden/>
          </w:rPr>
          <w:tab/>
        </w:r>
        <w:r w:rsidR="000D4263">
          <w:rPr>
            <w:noProof/>
            <w:webHidden/>
          </w:rPr>
          <w:fldChar w:fldCharType="begin"/>
        </w:r>
        <w:r w:rsidR="000D4263">
          <w:rPr>
            <w:noProof/>
            <w:webHidden/>
          </w:rPr>
          <w:instrText xml:space="preserve"> PAGEREF _Toc190124123 \h </w:instrText>
        </w:r>
        <w:r w:rsidR="000D4263">
          <w:rPr>
            <w:noProof/>
            <w:webHidden/>
          </w:rPr>
        </w:r>
        <w:r w:rsidR="000D4263">
          <w:rPr>
            <w:noProof/>
            <w:webHidden/>
          </w:rPr>
          <w:fldChar w:fldCharType="separate"/>
        </w:r>
        <w:r w:rsidR="0069560C">
          <w:rPr>
            <w:noProof/>
            <w:webHidden/>
            <w:rtl/>
          </w:rPr>
          <w:t>32</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24" w:history="1">
        <w:r w:rsidR="000D4263" w:rsidRPr="009543F8">
          <w:rPr>
            <w:rStyle w:val="Hyperlink"/>
            <w:noProof/>
            <w:rtl/>
          </w:rPr>
          <w:t>שר התקשורת שלמה קרעי:</w:t>
        </w:r>
        <w:r w:rsidR="000D4263">
          <w:rPr>
            <w:noProof/>
            <w:webHidden/>
          </w:rPr>
          <w:tab/>
        </w:r>
        <w:r w:rsidR="000D4263">
          <w:rPr>
            <w:noProof/>
            <w:webHidden/>
          </w:rPr>
          <w:fldChar w:fldCharType="begin"/>
        </w:r>
        <w:r w:rsidR="000D4263">
          <w:rPr>
            <w:noProof/>
            <w:webHidden/>
          </w:rPr>
          <w:instrText xml:space="preserve"> PAGEREF _Toc190124124 \h </w:instrText>
        </w:r>
        <w:r w:rsidR="000D4263">
          <w:rPr>
            <w:noProof/>
            <w:webHidden/>
          </w:rPr>
        </w:r>
        <w:r w:rsidR="000D4263">
          <w:rPr>
            <w:noProof/>
            <w:webHidden/>
          </w:rPr>
          <w:fldChar w:fldCharType="separate"/>
        </w:r>
        <w:r w:rsidR="0069560C">
          <w:rPr>
            <w:noProof/>
            <w:webHidden/>
            <w:rtl/>
          </w:rPr>
          <w:t>36</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25" w:history="1">
        <w:r w:rsidR="000D4263" w:rsidRPr="009543F8">
          <w:rPr>
            <w:rStyle w:val="Hyperlink"/>
            <w:noProof/>
            <w:rtl/>
          </w:rPr>
          <w:t>ראש הממשלה בנימין נתניהו:</w:t>
        </w:r>
        <w:r w:rsidR="000D4263">
          <w:rPr>
            <w:noProof/>
            <w:webHidden/>
          </w:rPr>
          <w:tab/>
        </w:r>
        <w:r w:rsidR="000D4263">
          <w:rPr>
            <w:noProof/>
            <w:webHidden/>
          </w:rPr>
          <w:fldChar w:fldCharType="begin"/>
        </w:r>
        <w:r w:rsidR="000D4263">
          <w:rPr>
            <w:noProof/>
            <w:webHidden/>
          </w:rPr>
          <w:instrText xml:space="preserve"> PAGEREF _Toc190124125 \h </w:instrText>
        </w:r>
        <w:r w:rsidR="000D4263">
          <w:rPr>
            <w:noProof/>
            <w:webHidden/>
          </w:rPr>
        </w:r>
        <w:r w:rsidR="000D4263">
          <w:rPr>
            <w:noProof/>
            <w:webHidden/>
          </w:rPr>
          <w:fldChar w:fldCharType="separate"/>
        </w:r>
        <w:r w:rsidR="0069560C">
          <w:rPr>
            <w:noProof/>
            <w:webHidden/>
            <w:rtl/>
          </w:rPr>
          <w:t>37</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26" w:history="1">
        <w:r w:rsidR="000D4263" w:rsidRPr="009543F8">
          <w:rPr>
            <w:rStyle w:val="Hyperlink"/>
            <w:noProof/>
            <w:rtl/>
          </w:rPr>
          <w:t>יאיר לפיד (יש עתיד):</w:t>
        </w:r>
        <w:r w:rsidR="000D4263">
          <w:rPr>
            <w:noProof/>
            <w:webHidden/>
          </w:rPr>
          <w:tab/>
        </w:r>
        <w:r w:rsidR="000D4263">
          <w:rPr>
            <w:noProof/>
            <w:webHidden/>
          </w:rPr>
          <w:fldChar w:fldCharType="begin"/>
        </w:r>
        <w:r w:rsidR="000D4263">
          <w:rPr>
            <w:noProof/>
            <w:webHidden/>
          </w:rPr>
          <w:instrText xml:space="preserve"> PAGEREF _Toc190124126 \h </w:instrText>
        </w:r>
        <w:r w:rsidR="000D4263">
          <w:rPr>
            <w:noProof/>
            <w:webHidden/>
          </w:rPr>
        </w:r>
        <w:r w:rsidR="000D4263">
          <w:rPr>
            <w:noProof/>
            <w:webHidden/>
          </w:rPr>
          <w:fldChar w:fldCharType="separate"/>
        </w:r>
        <w:r w:rsidR="0069560C">
          <w:rPr>
            <w:noProof/>
            <w:webHidden/>
            <w:rtl/>
          </w:rPr>
          <w:t>82</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27" w:history="1">
        <w:r w:rsidR="000D4263" w:rsidRPr="009543F8">
          <w:rPr>
            <w:rStyle w:val="Hyperlink"/>
            <w:noProof/>
            <w:rtl/>
          </w:rPr>
          <w:t>הודעה אישית של ראש הממשלה בנימין נתניהו</w:t>
        </w:r>
        <w:r w:rsidR="000D4263">
          <w:rPr>
            <w:noProof/>
            <w:webHidden/>
          </w:rPr>
          <w:tab/>
        </w:r>
        <w:r w:rsidR="000D4263">
          <w:rPr>
            <w:noProof/>
            <w:webHidden/>
          </w:rPr>
          <w:fldChar w:fldCharType="begin"/>
        </w:r>
        <w:r w:rsidR="000D4263">
          <w:rPr>
            <w:noProof/>
            <w:webHidden/>
          </w:rPr>
          <w:instrText xml:space="preserve"> PAGEREF _Toc190124127 \h </w:instrText>
        </w:r>
        <w:r w:rsidR="000D4263">
          <w:rPr>
            <w:noProof/>
            <w:webHidden/>
          </w:rPr>
        </w:r>
        <w:r w:rsidR="000D4263">
          <w:rPr>
            <w:noProof/>
            <w:webHidden/>
          </w:rPr>
          <w:fldChar w:fldCharType="separate"/>
        </w:r>
        <w:r w:rsidR="0069560C">
          <w:rPr>
            <w:noProof/>
            <w:webHidden/>
            <w:rtl/>
          </w:rPr>
          <w:t>89</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28" w:history="1">
        <w:r w:rsidR="000D4263" w:rsidRPr="009543F8">
          <w:rPr>
            <w:rStyle w:val="Hyperlink"/>
            <w:noProof/>
            <w:rtl/>
          </w:rPr>
          <w:t>ראש הממשלה בנימין נתניהו:</w:t>
        </w:r>
        <w:r w:rsidR="000D4263">
          <w:rPr>
            <w:noProof/>
            <w:webHidden/>
          </w:rPr>
          <w:tab/>
        </w:r>
        <w:r w:rsidR="000D4263">
          <w:rPr>
            <w:noProof/>
            <w:webHidden/>
          </w:rPr>
          <w:fldChar w:fldCharType="begin"/>
        </w:r>
        <w:r w:rsidR="000D4263">
          <w:rPr>
            <w:noProof/>
            <w:webHidden/>
          </w:rPr>
          <w:instrText xml:space="preserve"> PAGEREF _Toc190124128 \h </w:instrText>
        </w:r>
        <w:r w:rsidR="000D4263">
          <w:rPr>
            <w:noProof/>
            <w:webHidden/>
          </w:rPr>
        </w:r>
        <w:r w:rsidR="000D4263">
          <w:rPr>
            <w:noProof/>
            <w:webHidden/>
          </w:rPr>
          <w:fldChar w:fldCharType="separate"/>
        </w:r>
        <w:r w:rsidR="0069560C">
          <w:rPr>
            <w:noProof/>
            <w:webHidden/>
            <w:rtl/>
          </w:rPr>
          <w:t>90</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29" w:history="1">
        <w:r w:rsidR="000D4263" w:rsidRPr="009543F8">
          <w:rPr>
            <w:rStyle w:val="Hyperlink"/>
            <w:noProof/>
            <w:rtl/>
          </w:rPr>
          <w:t>הודעה אישית של חבר הכנסת יאיר לפיד</w:t>
        </w:r>
        <w:r w:rsidR="000D4263">
          <w:rPr>
            <w:noProof/>
            <w:webHidden/>
          </w:rPr>
          <w:tab/>
        </w:r>
        <w:r w:rsidR="000D4263">
          <w:rPr>
            <w:noProof/>
            <w:webHidden/>
          </w:rPr>
          <w:fldChar w:fldCharType="begin"/>
        </w:r>
        <w:r w:rsidR="000D4263">
          <w:rPr>
            <w:noProof/>
            <w:webHidden/>
          </w:rPr>
          <w:instrText xml:space="preserve"> PAGEREF _Toc190124129 \h </w:instrText>
        </w:r>
        <w:r w:rsidR="000D4263">
          <w:rPr>
            <w:noProof/>
            <w:webHidden/>
          </w:rPr>
        </w:r>
        <w:r w:rsidR="000D4263">
          <w:rPr>
            <w:noProof/>
            <w:webHidden/>
          </w:rPr>
          <w:fldChar w:fldCharType="separate"/>
        </w:r>
        <w:r w:rsidR="0069560C">
          <w:rPr>
            <w:noProof/>
            <w:webHidden/>
            <w:rtl/>
          </w:rPr>
          <w:t>94</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0" w:history="1">
        <w:r w:rsidR="000D4263" w:rsidRPr="009543F8">
          <w:rPr>
            <w:rStyle w:val="Hyperlink"/>
            <w:noProof/>
            <w:rtl/>
          </w:rPr>
          <w:t>יאיר לפיד (יש עתיד):</w:t>
        </w:r>
        <w:r w:rsidR="000D4263">
          <w:rPr>
            <w:noProof/>
            <w:webHidden/>
          </w:rPr>
          <w:tab/>
        </w:r>
        <w:r w:rsidR="000D4263">
          <w:rPr>
            <w:noProof/>
            <w:webHidden/>
          </w:rPr>
          <w:fldChar w:fldCharType="begin"/>
        </w:r>
        <w:r w:rsidR="000D4263">
          <w:rPr>
            <w:noProof/>
            <w:webHidden/>
          </w:rPr>
          <w:instrText xml:space="preserve"> PAGEREF _Toc190124130 \h </w:instrText>
        </w:r>
        <w:r w:rsidR="000D4263">
          <w:rPr>
            <w:noProof/>
            <w:webHidden/>
          </w:rPr>
        </w:r>
        <w:r w:rsidR="000D4263">
          <w:rPr>
            <w:noProof/>
            <w:webHidden/>
          </w:rPr>
          <w:fldChar w:fldCharType="separate"/>
        </w:r>
        <w:r w:rsidR="0069560C">
          <w:rPr>
            <w:noProof/>
            <w:webHidden/>
            <w:rtl/>
          </w:rPr>
          <w:t>94</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31" w:history="1">
        <w:r w:rsidR="000D4263" w:rsidRPr="009543F8">
          <w:rPr>
            <w:rStyle w:val="Hyperlink"/>
            <w:noProof/>
            <w:rtl/>
          </w:rPr>
          <w:t>הצעת חוק התכנון והבנייה (תיקון מס' 161), התשפ"ה–2025</w:t>
        </w:r>
        <w:r w:rsidR="000D4263">
          <w:rPr>
            <w:noProof/>
            <w:webHidden/>
          </w:rPr>
          <w:tab/>
        </w:r>
        <w:r w:rsidR="000D4263">
          <w:rPr>
            <w:noProof/>
            <w:webHidden/>
          </w:rPr>
          <w:fldChar w:fldCharType="begin"/>
        </w:r>
        <w:r w:rsidR="000D4263">
          <w:rPr>
            <w:noProof/>
            <w:webHidden/>
          </w:rPr>
          <w:instrText xml:space="preserve"> PAGEREF _Toc190124131 \h </w:instrText>
        </w:r>
        <w:r w:rsidR="000D4263">
          <w:rPr>
            <w:noProof/>
            <w:webHidden/>
          </w:rPr>
        </w:r>
        <w:r w:rsidR="000D4263">
          <w:rPr>
            <w:noProof/>
            <w:webHidden/>
          </w:rPr>
          <w:fldChar w:fldCharType="separate"/>
        </w:r>
        <w:r w:rsidR="0069560C">
          <w:rPr>
            <w:noProof/>
            <w:webHidden/>
            <w:rtl/>
          </w:rPr>
          <w:t>95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2" w:history="1">
        <w:r w:rsidR="000D4263" w:rsidRPr="009543F8">
          <w:rPr>
            <w:rStyle w:val="Hyperlink"/>
            <w:noProof/>
            <w:rtl/>
          </w:rPr>
          <w:t>שר הפנים משה ארבל:</w:t>
        </w:r>
        <w:r w:rsidR="000D4263">
          <w:rPr>
            <w:noProof/>
            <w:webHidden/>
          </w:rPr>
          <w:tab/>
        </w:r>
        <w:r w:rsidR="000D4263">
          <w:rPr>
            <w:noProof/>
            <w:webHidden/>
          </w:rPr>
          <w:fldChar w:fldCharType="begin"/>
        </w:r>
        <w:r w:rsidR="000D4263">
          <w:rPr>
            <w:noProof/>
            <w:webHidden/>
          </w:rPr>
          <w:instrText xml:space="preserve"> PAGEREF _Toc190124132 \h </w:instrText>
        </w:r>
        <w:r w:rsidR="000D4263">
          <w:rPr>
            <w:noProof/>
            <w:webHidden/>
          </w:rPr>
        </w:r>
        <w:r w:rsidR="000D4263">
          <w:rPr>
            <w:noProof/>
            <w:webHidden/>
          </w:rPr>
          <w:fldChar w:fldCharType="separate"/>
        </w:r>
        <w:r w:rsidR="0069560C">
          <w:rPr>
            <w:noProof/>
            <w:webHidden/>
            <w:rtl/>
          </w:rPr>
          <w:t>95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3" w:history="1">
        <w:r w:rsidR="000D4263" w:rsidRPr="009543F8">
          <w:rPr>
            <w:rStyle w:val="Hyperlink"/>
            <w:noProof/>
            <w:rtl/>
          </w:rPr>
          <w:t>יואב סגלוביץ' (יש עתיד):</w:t>
        </w:r>
        <w:r w:rsidR="000D4263">
          <w:rPr>
            <w:noProof/>
            <w:webHidden/>
          </w:rPr>
          <w:tab/>
        </w:r>
        <w:r w:rsidR="000D4263">
          <w:rPr>
            <w:noProof/>
            <w:webHidden/>
          </w:rPr>
          <w:fldChar w:fldCharType="begin"/>
        </w:r>
        <w:r w:rsidR="000D4263">
          <w:rPr>
            <w:noProof/>
            <w:webHidden/>
          </w:rPr>
          <w:instrText xml:space="preserve"> PAGEREF _Toc190124133 \h </w:instrText>
        </w:r>
        <w:r w:rsidR="000D4263">
          <w:rPr>
            <w:noProof/>
            <w:webHidden/>
          </w:rPr>
        </w:r>
        <w:r w:rsidR="000D4263">
          <w:rPr>
            <w:noProof/>
            <w:webHidden/>
          </w:rPr>
          <w:fldChar w:fldCharType="separate"/>
        </w:r>
        <w:r w:rsidR="0069560C">
          <w:rPr>
            <w:noProof/>
            <w:webHidden/>
            <w:rtl/>
          </w:rPr>
          <w:t>97</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4" w:history="1">
        <w:r w:rsidR="000D4263" w:rsidRPr="009543F8">
          <w:rPr>
            <w:rStyle w:val="Hyperlink"/>
            <w:noProof/>
            <w:rtl/>
          </w:rPr>
          <w:t>אלעזר שטרן (יש עתיד):</w:t>
        </w:r>
        <w:r w:rsidR="000D4263">
          <w:rPr>
            <w:noProof/>
            <w:webHidden/>
          </w:rPr>
          <w:tab/>
        </w:r>
        <w:r w:rsidR="000D4263">
          <w:rPr>
            <w:noProof/>
            <w:webHidden/>
          </w:rPr>
          <w:fldChar w:fldCharType="begin"/>
        </w:r>
        <w:r w:rsidR="000D4263">
          <w:rPr>
            <w:noProof/>
            <w:webHidden/>
          </w:rPr>
          <w:instrText xml:space="preserve"> PAGEREF _Toc190124134 \h </w:instrText>
        </w:r>
        <w:r w:rsidR="000D4263">
          <w:rPr>
            <w:noProof/>
            <w:webHidden/>
          </w:rPr>
        </w:r>
        <w:r w:rsidR="000D4263">
          <w:rPr>
            <w:noProof/>
            <w:webHidden/>
          </w:rPr>
          <w:fldChar w:fldCharType="separate"/>
        </w:r>
        <w:r w:rsidR="0069560C">
          <w:rPr>
            <w:noProof/>
            <w:webHidden/>
            <w:rtl/>
          </w:rPr>
          <w:t>98</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5" w:history="1">
        <w:r w:rsidR="000D4263" w:rsidRPr="009543F8">
          <w:rPr>
            <w:rStyle w:val="Hyperlink"/>
            <w:noProof/>
            <w:rtl/>
          </w:rPr>
          <w:t>מתן כהנא (המחנה הממלכתי):</w:t>
        </w:r>
        <w:r w:rsidR="000D4263">
          <w:rPr>
            <w:noProof/>
            <w:webHidden/>
          </w:rPr>
          <w:tab/>
        </w:r>
        <w:r w:rsidR="000D4263">
          <w:rPr>
            <w:noProof/>
            <w:webHidden/>
          </w:rPr>
          <w:fldChar w:fldCharType="begin"/>
        </w:r>
        <w:r w:rsidR="000D4263">
          <w:rPr>
            <w:noProof/>
            <w:webHidden/>
          </w:rPr>
          <w:instrText xml:space="preserve"> PAGEREF _Toc190124135 \h </w:instrText>
        </w:r>
        <w:r w:rsidR="000D4263">
          <w:rPr>
            <w:noProof/>
            <w:webHidden/>
          </w:rPr>
        </w:r>
        <w:r w:rsidR="000D4263">
          <w:rPr>
            <w:noProof/>
            <w:webHidden/>
          </w:rPr>
          <w:fldChar w:fldCharType="separate"/>
        </w:r>
        <w:r w:rsidR="0069560C">
          <w:rPr>
            <w:noProof/>
            <w:webHidden/>
            <w:rtl/>
          </w:rPr>
          <w:t>99</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6" w:history="1">
        <w:r w:rsidR="000D4263" w:rsidRPr="009543F8">
          <w:rPr>
            <w:rStyle w:val="Hyperlink"/>
            <w:noProof/>
            <w:rtl/>
          </w:rPr>
          <w:t>מירב בן ארי (יש עתיד):</w:t>
        </w:r>
        <w:r w:rsidR="000D4263">
          <w:rPr>
            <w:noProof/>
            <w:webHidden/>
          </w:rPr>
          <w:tab/>
        </w:r>
        <w:r w:rsidR="000D4263">
          <w:rPr>
            <w:noProof/>
            <w:webHidden/>
          </w:rPr>
          <w:fldChar w:fldCharType="begin"/>
        </w:r>
        <w:r w:rsidR="000D4263">
          <w:rPr>
            <w:noProof/>
            <w:webHidden/>
          </w:rPr>
          <w:instrText xml:space="preserve"> PAGEREF _Toc190124136 \h </w:instrText>
        </w:r>
        <w:r w:rsidR="000D4263">
          <w:rPr>
            <w:noProof/>
            <w:webHidden/>
          </w:rPr>
        </w:r>
        <w:r w:rsidR="000D4263">
          <w:rPr>
            <w:noProof/>
            <w:webHidden/>
          </w:rPr>
          <w:fldChar w:fldCharType="separate"/>
        </w:r>
        <w:r w:rsidR="0069560C">
          <w:rPr>
            <w:noProof/>
            <w:webHidden/>
            <w:rtl/>
          </w:rPr>
          <w:t>99</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7" w:history="1">
        <w:r w:rsidR="000D4263" w:rsidRPr="009543F8">
          <w:rPr>
            <w:rStyle w:val="Hyperlink"/>
            <w:noProof/>
            <w:rtl/>
          </w:rPr>
          <w:t>רם בן ברק (יש עתיד):</w:t>
        </w:r>
        <w:r w:rsidR="000D4263">
          <w:rPr>
            <w:noProof/>
            <w:webHidden/>
          </w:rPr>
          <w:tab/>
        </w:r>
        <w:r w:rsidR="000D4263">
          <w:rPr>
            <w:noProof/>
            <w:webHidden/>
          </w:rPr>
          <w:fldChar w:fldCharType="begin"/>
        </w:r>
        <w:r w:rsidR="000D4263">
          <w:rPr>
            <w:noProof/>
            <w:webHidden/>
          </w:rPr>
          <w:instrText xml:space="preserve"> PAGEREF _Toc190124137 \h </w:instrText>
        </w:r>
        <w:r w:rsidR="000D4263">
          <w:rPr>
            <w:noProof/>
            <w:webHidden/>
          </w:rPr>
        </w:r>
        <w:r w:rsidR="000D4263">
          <w:rPr>
            <w:noProof/>
            <w:webHidden/>
          </w:rPr>
          <w:fldChar w:fldCharType="separate"/>
        </w:r>
        <w:r w:rsidR="0069560C">
          <w:rPr>
            <w:noProof/>
            <w:webHidden/>
            <w:rtl/>
          </w:rPr>
          <w:t>101</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8" w:history="1">
        <w:r w:rsidR="000D4263" w:rsidRPr="009543F8">
          <w:rPr>
            <w:rStyle w:val="Hyperlink"/>
            <w:noProof/>
            <w:rtl/>
          </w:rPr>
          <w:t>מיכל שיר סגמן (יש עתיד):</w:t>
        </w:r>
        <w:r w:rsidR="000D4263">
          <w:rPr>
            <w:noProof/>
            <w:webHidden/>
          </w:rPr>
          <w:tab/>
        </w:r>
        <w:r w:rsidR="000D4263">
          <w:rPr>
            <w:noProof/>
            <w:webHidden/>
          </w:rPr>
          <w:fldChar w:fldCharType="begin"/>
        </w:r>
        <w:r w:rsidR="000D4263">
          <w:rPr>
            <w:noProof/>
            <w:webHidden/>
          </w:rPr>
          <w:instrText xml:space="preserve"> PAGEREF _Toc190124138 \h </w:instrText>
        </w:r>
        <w:r w:rsidR="000D4263">
          <w:rPr>
            <w:noProof/>
            <w:webHidden/>
          </w:rPr>
        </w:r>
        <w:r w:rsidR="000D4263">
          <w:rPr>
            <w:noProof/>
            <w:webHidden/>
          </w:rPr>
          <w:fldChar w:fldCharType="separate"/>
        </w:r>
        <w:r w:rsidR="0069560C">
          <w:rPr>
            <w:noProof/>
            <w:webHidden/>
            <w:rtl/>
          </w:rPr>
          <w:t>102</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39" w:history="1">
        <w:r w:rsidR="000D4263" w:rsidRPr="009543F8">
          <w:rPr>
            <w:rStyle w:val="Hyperlink"/>
            <w:noProof/>
            <w:rtl/>
          </w:rPr>
          <w:t>יוסף עטאונה (חד"ש-תע"ל):</w:t>
        </w:r>
        <w:r w:rsidR="000D4263">
          <w:rPr>
            <w:noProof/>
            <w:webHidden/>
          </w:rPr>
          <w:tab/>
        </w:r>
        <w:r w:rsidR="000D4263">
          <w:rPr>
            <w:noProof/>
            <w:webHidden/>
          </w:rPr>
          <w:fldChar w:fldCharType="begin"/>
        </w:r>
        <w:r w:rsidR="000D4263">
          <w:rPr>
            <w:noProof/>
            <w:webHidden/>
          </w:rPr>
          <w:instrText xml:space="preserve"> PAGEREF _Toc190124139 \h </w:instrText>
        </w:r>
        <w:r w:rsidR="000D4263">
          <w:rPr>
            <w:noProof/>
            <w:webHidden/>
          </w:rPr>
        </w:r>
        <w:r w:rsidR="000D4263">
          <w:rPr>
            <w:noProof/>
            <w:webHidden/>
          </w:rPr>
          <w:fldChar w:fldCharType="separate"/>
        </w:r>
        <w:r w:rsidR="0069560C">
          <w:rPr>
            <w:noProof/>
            <w:webHidden/>
            <w:rtl/>
          </w:rPr>
          <w:t>103</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0" w:history="1">
        <w:r w:rsidR="000D4263" w:rsidRPr="009543F8">
          <w:rPr>
            <w:rStyle w:val="Hyperlink"/>
            <w:noProof/>
            <w:rtl/>
          </w:rPr>
          <w:t>חמד עמאר (ישראל ביתנו):</w:t>
        </w:r>
        <w:r w:rsidR="000D4263">
          <w:rPr>
            <w:noProof/>
            <w:webHidden/>
          </w:rPr>
          <w:tab/>
        </w:r>
        <w:r w:rsidR="000D4263">
          <w:rPr>
            <w:noProof/>
            <w:webHidden/>
          </w:rPr>
          <w:fldChar w:fldCharType="begin"/>
        </w:r>
        <w:r w:rsidR="000D4263">
          <w:rPr>
            <w:noProof/>
            <w:webHidden/>
          </w:rPr>
          <w:instrText xml:space="preserve"> PAGEREF _Toc190124140 \h </w:instrText>
        </w:r>
        <w:r w:rsidR="000D4263">
          <w:rPr>
            <w:noProof/>
            <w:webHidden/>
          </w:rPr>
        </w:r>
        <w:r w:rsidR="000D4263">
          <w:rPr>
            <w:noProof/>
            <w:webHidden/>
          </w:rPr>
          <w:fldChar w:fldCharType="separate"/>
        </w:r>
        <w:r w:rsidR="0069560C">
          <w:rPr>
            <w:noProof/>
            <w:webHidden/>
            <w:rtl/>
          </w:rPr>
          <w:t>104</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1" w:history="1">
        <w:r w:rsidR="000D4263" w:rsidRPr="009543F8">
          <w:rPr>
            <w:rStyle w:val="Hyperlink"/>
            <w:noProof/>
            <w:rtl/>
          </w:rPr>
          <w:t>מירב כהן (יש עתיד):</w:t>
        </w:r>
        <w:r w:rsidR="000D4263">
          <w:rPr>
            <w:noProof/>
            <w:webHidden/>
          </w:rPr>
          <w:tab/>
        </w:r>
        <w:r w:rsidR="000D4263">
          <w:rPr>
            <w:noProof/>
            <w:webHidden/>
          </w:rPr>
          <w:fldChar w:fldCharType="begin"/>
        </w:r>
        <w:r w:rsidR="000D4263">
          <w:rPr>
            <w:noProof/>
            <w:webHidden/>
          </w:rPr>
          <w:instrText xml:space="preserve"> PAGEREF _Toc190124141 \h </w:instrText>
        </w:r>
        <w:r w:rsidR="000D4263">
          <w:rPr>
            <w:noProof/>
            <w:webHidden/>
          </w:rPr>
        </w:r>
        <w:r w:rsidR="000D4263">
          <w:rPr>
            <w:noProof/>
            <w:webHidden/>
          </w:rPr>
          <w:fldChar w:fldCharType="separate"/>
        </w:r>
        <w:r w:rsidR="0069560C">
          <w:rPr>
            <w:noProof/>
            <w:webHidden/>
            <w:rtl/>
          </w:rPr>
          <w:t>105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2" w:history="1">
        <w:r w:rsidR="000D4263" w:rsidRPr="009543F8">
          <w:rPr>
            <w:rStyle w:val="Hyperlink"/>
            <w:noProof/>
            <w:rtl/>
          </w:rPr>
          <w:t>ואליד אלהואשלה (רע"מ – הרשימה הערבית המאוחדת):</w:t>
        </w:r>
        <w:r w:rsidR="000D4263">
          <w:rPr>
            <w:noProof/>
            <w:webHidden/>
          </w:rPr>
          <w:tab/>
        </w:r>
        <w:r w:rsidR="000D4263">
          <w:rPr>
            <w:noProof/>
            <w:webHidden/>
          </w:rPr>
          <w:fldChar w:fldCharType="begin"/>
        </w:r>
        <w:r w:rsidR="000D4263">
          <w:rPr>
            <w:noProof/>
            <w:webHidden/>
          </w:rPr>
          <w:instrText xml:space="preserve"> PAGEREF _Toc190124142 \h </w:instrText>
        </w:r>
        <w:r w:rsidR="000D4263">
          <w:rPr>
            <w:noProof/>
            <w:webHidden/>
          </w:rPr>
        </w:r>
        <w:r w:rsidR="000D4263">
          <w:rPr>
            <w:noProof/>
            <w:webHidden/>
          </w:rPr>
          <w:fldChar w:fldCharType="separate"/>
        </w:r>
        <w:r w:rsidR="0069560C">
          <w:rPr>
            <w:noProof/>
            <w:webHidden/>
            <w:rtl/>
          </w:rPr>
          <w:t>106</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3" w:history="1">
        <w:r w:rsidR="000D4263" w:rsidRPr="009543F8">
          <w:rPr>
            <w:rStyle w:val="Hyperlink"/>
            <w:noProof/>
            <w:rtl/>
          </w:rPr>
          <w:t>שרון ניר (ישראל ביתנו):</w:t>
        </w:r>
        <w:r w:rsidR="000D4263">
          <w:rPr>
            <w:noProof/>
            <w:webHidden/>
          </w:rPr>
          <w:tab/>
        </w:r>
        <w:r w:rsidR="000D4263">
          <w:rPr>
            <w:noProof/>
            <w:webHidden/>
          </w:rPr>
          <w:fldChar w:fldCharType="begin"/>
        </w:r>
        <w:r w:rsidR="000D4263">
          <w:rPr>
            <w:noProof/>
            <w:webHidden/>
          </w:rPr>
          <w:instrText xml:space="preserve"> PAGEREF _Toc190124143 \h </w:instrText>
        </w:r>
        <w:r w:rsidR="000D4263">
          <w:rPr>
            <w:noProof/>
            <w:webHidden/>
          </w:rPr>
        </w:r>
        <w:r w:rsidR="000D4263">
          <w:rPr>
            <w:noProof/>
            <w:webHidden/>
          </w:rPr>
          <w:fldChar w:fldCharType="separate"/>
        </w:r>
        <w:r w:rsidR="0069560C">
          <w:rPr>
            <w:noProof/>
            <w:webHidden/>
            <w:rtl/>
          </w:rPr>
          <w:t>107</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4" w:history="1">
        <w:r w:rsidR="000D4263" w:rsidRPr="009543F8">
          <w:rPr>
            <w:rStyle w:val="Hyperlink"/>
            <w:noProof/>
            <w:rtl/>
          </w:rPr>
          <w:t>נאור שירי (יש עתיד):</w:t>
        </w:r>
        <w:r w:rsidR="000D4263">
          <w:rPr>
            <w:noProof/>
            <w:webHidden/>
          </w:rPr>
          <w:tab/>
        </w:r>
        <w:r w:rsidR="000D4263">
          <w:rPr>
            <w:noProof/>
            <w:webHidden/>
          </w:rPr>
          <w:fldChar w:fldCharType="begin"/>
        </w:r>
        <w:r w:rsidR="000D4263">
          <w:rPr>
            <w:noProof/>
            <w:webHidden/>
          </w:rPr>
          <w:instrText xml:space="preserve"> PAGEREF _Toc190124144 \h </w:instrText>
        </w:r>
        <w:r w:rsidR="000D4263">
          <w:rPr>
            <w:noProof/>
            <w:webHidden/>
          </w:rPr>
        </w:r>
        <w:r w:rsidR="000D4263">
          <w:rPr>
            <w:noProof/>
            <w:webHidden/>
          </w:rPr>
          <w:fldChar w:fldCharType="separate"/>
        </w:r>
        <w:r w:rsidR="0069560C">
          <w:rPr>
            <w:noProof/>
            <w:webHidden/>
            <w:rtl/>
          </w:rPr>
          <w:t>108</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5" w:history="1">
        <w:r w:rsidR="000D4263" w:rsidRPr="009543F8">
          <w:rPr>
            <w:rStyle w:val="Hyperlink"/>
            <w:noProof/>
            <w:rtl/>
          </w:rPr>
          <w:t>מיקי לוי (יש עתיד):</w:t>
        </w:r>
        <w:r w:rsidR="000D4263">
          <w:rPr>
            <w:noProof/>
            <w:webHidden/>
          </w:rPr>
          <w:tab/>
        </w:r>
        <w:r w:rsidR="000D4263">
          <w:rPr>
            <w:noProof/>
            <w:webHidden/>
          </w:rPr>
          <w:fldChar w:fldCharType="begin"/>
        </w:r>
        <w:r w:rsidR="000D4263">
          <w:rPr>
            <w:noProof/>
            <w:webHidden/>
          </w:rPr>
          <w:instrText xml:space="preserve"> PAGEREF _Toc190124145 \h </w:instrText>
        </w:r>
        <w:r w:rsidR="000D4263">
          <w:rPr>
            <w:noProof/>
            <w:webHidden/>
          </w:rPr>
        </w:r>
        <w:r w:rsidR="000D4263">
          <w:rPr>
            <w:noProof/>
            <w:webHidden/>
          </w:rPr>
          <w:fldChar w:fldCharType="separate"/>
        </w:r>
        <w:r w:rsidR="0069560C">
          <w:rPr>
            <w:noProof/>
            <w:webHidden/>
            <w:rtl/>
          </w:rPr>
          <w:t>113</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6" w:history="1">
        <w:r w:rsidR="000D4263" w:rsidRPr="009543F8">
          <w:rPr>
            <w:rStyle w:val="Hyperlink"/>
            <w:noProof/>
            <w:rtl/>
          </w:rPr>
          <w:t>אימאן ח'טיב יאסין (רע"מ – הרשימה הערבית המאוחדת):</w:t>
        </w:r>
        <w:r w:rsidR="000D4263">
          <w:rPr>
            <w:noProof/>
            <w:webHidden/>
          </w:rPr>
          <w:tab/>
        </w:r>
        <w:r w:rsidR="000D4263">
          <w:rPr>
            <w:noProof/>
            <w:webHidden/>
          </w:rPr>
          <w:fldChar w:fldCharType="begin"/>
        </w:r>
        <w:r w:rsidR="000D4263">
          <w:rPr>
            <w:noProof/>
            <w:webHidden/>
          </w:rPr>
          <w:instrText xml:space="preserve"> PAGEREF _Toc190124146 \h </w:instrText>
        </w:r>
        <w:r w:rsidR="000D4263">
          <w:rPr>
            <w:noProof/>
            <w:webHidden/>
          </w:rPr>
        </w:r>
        <w:r w:rsidR="000D4263">
          <w:rPr>
            <w:noProof/>
            <w:webHidden/>
          </w:rPr>
          <w:fldChar w:fldCharType="separate"/>
        </w:r>
        <w:r w:rsidR="0069560C">
          <w:rPr>
            <w:noProof/>
            <w:webHidden/>
            <w:rtl/>
          </w:rPr>
          <w:t>115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7" w:history="1">
        <w:r w:rsidR="000D4263" w:rsidRPr="009543F8">
          <w:rPr>
            <w:rStyle w:val="Hyperlink"/>
            <w:noProof/>
            <w:rtl/>
          </w:rPr>
          <w:t>עאידה תומא סלימאן (חד"ש-תע"ל):</w:t>
        </w:r>
        <w:r w:rsidR="000D4263">
          <w:rPr>
            <w:noProof/>
            <w:webHidden/>
          </w:rPr>
          <w:tab/>
        </w:r>
        <w:r w:rsidR="000D4263">
          <w:rPr>
            <w:noProof/>
            <w:webHidden/>
          </w:rPr>
          <w:fldChar w:fldCharType="begin"/>
        </w:r>
        <w:r w:rsidR="000D4263">
          <w:rPr>
            <w:noProof/>
            <w:webHidden/>
          </w:rPr>
          <w:instrText xml:space="preserve"> PAGEREF _Toc190124147 \h </w:instrText>
        </w:r>
        <w:r w:rsidR="000D4263">
          <w:rPr>
            <w:noProof/>
            <w:webHidden/>
          </w:rPr>
        </w:r>
        <w:r w:rsidR="000D4263">
          <w:rPr>
            <w:noProof/>
            <w:webHidden/>
          </w:rPr>
          <w:fldChar w:fldCharType="separate"/>
        </w:r>
        <w:r w:rsidR="0069560C">
          <w:rPr>
            <w:noProof/>
            <w:webHidden/>
            <w:rtl/>
          </w:rPr>
          <w:t>115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8" w:history="1">
        <w:r w:rsidR="000D4263" w:rsidRPr="009543F8">
          <w:rPr>
            <w:rStyle w:val="Hyperlink"/>
            <w:noProof/>
            <w:rtl/>
          </w:rPr>
          <w:t>אושר שקלים (הליכוד):</w:t>
        </w:r>
        <w:r w:rsidR="000D4263">
          <w:rPr>
            <w:noProof/>
            <w:webHidden/>
          </w:rPr>
          <w:tab/>
        </w:r>
        <w:r w:rsidR="000D4263">
          <w:rPr>
            <w:noProof/>
            <w:webHidden/>
          </w:rPr>
          <w:fldChar w:fldCharType="begin"/>
        </w:r>
        <w:r w:rsidR="000D4263">
          <w:rPr>
            <w:noProof/>
            <w:webHidden/>
          </w:rPr>
          <w:instrText xml:space="preserve"> PAGEREF _Toc190124148 \h </w:instrText>
        </w:r>
        <w:r w:rsidR="000D4263">
          <w:rPr>
            <w:noProof/>
            <w:webHidden/>
          </w:rPr>
        </w:r>
        <w:r w:rsidR="000D4263">
          <w:rPr>
            <w:noProof/>
            <w:webHidden/>
          </w:rPr>
          <w:fldChar w:fldCharType="separate"/>
        </w:r>
        <w:r w:rsidR="0069560C">
          <w:rPr>
            <w:noProof/>
            <w:webHidden/>
            <w:rtl/>
          </w:rPr>
          <w:t>118</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49" w:history="1">
        <w:r w:rsidR="000D4263" w:rsidRPr="009543F8">
          <w:rPr>
            <w:rStyle w:val="Hyperlink"/>
            <w:noProof/>
            <w:rtl/>
          </w:rPr>
          <w:t>משה טור פז (יש עתיד):</w:t>
        </w:r>
        <w:r w:rsidR="000D4263">
          <w:rPr>
            <w:noProof/>
            <w:webHidden/>
          </w:rPr>
          <w:tab/>
        </w:r>
        <w:r w:rsidR="000D4263">
          <w:rPr>
            <w:noProof/>
            <w:webHidden/>
          </w:rPr>
          <w:fldChar w:fldCharType="begin"/>
        </w:r>
        <w:r w:rsidR="000D4263">
          <w:rPr>
            <w:noProof/>
            <w:webHidden/>
          </w:rPr>
          <w:instrText xml:space="preserve"> PAGEREF _Toc190124149 \h </w:instrText>
        </w:r>
        <w:r w:rsidR="000D4263">
          <w:rPr>
            <w:noProof/>
            <w:webHidden/>
          </w:rPr>
        </w:r>
        <w:r w:rsidR="000D4263">
          <w:rPr>
            <w:noProof/>
            <w:webHidden/>
          </w:rPr>
          <w:fldChar w:fldCharType="separate"/>
        </w:r>
        <w:r w:rsidR="0069560C">
          <w:rPr>
            <w:noProof/>
            <w:webHidden/>
            <w:rtl/>
          </w:rPr>
          <w:t>124</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0" w:history="1">
        <w:r w:rsidR="000D4263" w:rsidRPr="009543F8">
          <w:rPr>
            <w:rStyle w:val="Hyperlink"/>
            <w:noProof/>
            <w:rtl/>
          </w:rPr>
          <w:t>יאסר חוג'יראת (רע"מ – הרשימה הערבית המאוחדת):</w:t>
        </w:r>
        <w:r w:rsidR="000D4263">
          <w:rPr>
            <w:noProof/>
            <w:webHidden/>
          </w:rPr>
          <w:tab/>
        </w:r>
        <w:r w:rsidR="000D4263">
          <w:rPr>
            <w:noProof/>
            <w:webHidden/>
          </w:rPr>
          <w:fldChar w:fldCharType="begin"/>
        </w:r>
        <w:r w:rsidR="000D4263">
          <w:rPr>
            <w:noProof/>
            <w:webHidden/>
          </w:rPr>
          <w:instrText xml:space="preserve"> PAGEREF _Toc190124150 \h </w:instrText>
        </w:r>
        <w:r w:rsidR="000D4263">
          <w:rPr>
            <w:noProof/>
            <w:webHidden/>
          </w:rPr>
        </w:r>
        <w:r w:rsidR="000D4263">
          <w:rPr>
            <w:noProof/>
            <w:webHidden/>
          </w:rPr>
          <w:fldChar w:fldCharType="separate"/>
        </w:r>
        <w:r w:rsidR="0069560C">
          <w:rPr>
            <w:noProof/>
            <w:webHidden/>
            <w:rtl/>
          </w:rPr>
          <w:t>132</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1" w:history="1">
        <w:r w:rsidR="000D4263" w:rsidRPr="009543F8">
          <w:rPr>
            <w:rStyle w:val="Hyperlink"/>
            <w:noProof/>
            <w:rtl/>
          </w:rPr>
          <w:t>עודד פורר (ישראל ביתנו):</w:t>
        </w:r>
        <w:r w:rsidR="000D4263">
          <w:rPr>
            <w:noProof/>
            <w:webHidden/>
          </w:rPr>
          <w:tab/>
        </w:r>
        <w:r w:rsidR="000D4263">
          <w:rPr>
            <w:noProof/>
            <w:webHidden/>
          </w:rPr>
          <w:fldChar w:fldCharType="begin"/>
        </w:r>
        <w:r w:rsidR="000D4263">
          <w:rPr>
            <w:noProof/>
            <w:webHidden/>
          </w:rPr>
          <w:instrText xml:space="preserve"> PAGEREF _Toc190124151 \h </w:instrText>
        </w:r>
        <w:r w:rsidR="000D4263">
          <w:rPr>
            <w:noProof/>
            <w:webHidden/>
          </w:rPr>
        </w:r>
        <w:r w:rsidR="000D4263">
          <w:rPr>
            <w:noProof/>
            <w:webHidden/>
          </w:rPr>
          <w:fldChar w:fldCharType="separate"/>
        </w:r>
        <w:r w:rsidR="0069560C">
          <w:rPr>
            <w:noProof/>
            <w:webHidden/>
            <w:rtl/>
          </w:rPr>
          <w:t>133</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2" w:history="1">
        <w:r w:rsidR="000D4263" w:rsidRPr="009543F8">
          <w:rPr>
            <w:rStyle w:val="Hyperlink"/>
            <w:noProof/>
            <w:rtl/>
          </w:rPr>
          <w:t>ניסים ואטורי (הליכוד):</w:t>
        </w:r>
        <w:r w:rsidR="000D4263">
          <w:rPr>
            <w:noProof/>
            <w:webHidden/>
          </w:rPr>
          <w:tab/>
        </w:r>
        <w:r w:rsidR="000D4263">
          <w:rPr>
            <w:noProof/>
            <w:webHidden/>
          </w:rPr>
          <w:fldChar w:fldCharType="begin"/>
        </w:r>
        <w:r w:rsidR="000D4263">
          <w:rPr>
            <w:noProof/>
            <w:webHidden/>
          </w:rPr>
          <w:instrText xml:space="preserve"> PAGEREF _Toc190124152 \h </w:instrText>
        </w:r>
        <w:r w:rsidR="000D4263">
          <w:rPr>
            <w:noProof/>
            <w:webHidden/>
          </w:rPr>
        </w:r>
        <w:r w:rsidR="000D4263">
          <w:rPr>
            <w:noProof/>
            <w:webHidden/>
          </w:rPr>
          <w:fldChar w:fldCharType="separate"/>
        </w:r>
        <w:r w:rsidR="0069560C">
          <w:rPr>
            <w:noProof/>
            <w:webHidden/>
            <w:rtl/>
          </w:rPr>
          <w:t>135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3" w:history="1">
        <w:r w:rsidR="000D4263" w:rsidRPr="009543F8">
          <w:rPr>
            <w:rStyle w:val="Hyperlink"/>
            <w:noProof/>
            <w:rtl/>
          </w:rPr>
          <w:t>בועז ביסמוט (הליכוד):</w:t>
        </w:r>
        <w:r w:rsidR="000D4263">
          <w:rPr>
            <w:noProof/>
            <w:webHidden/>
          </w:rPr>
          <w:tab/>
        </w:r>
        <w:r w:rsidR="000D4263">
          <w:rPr>
            <w:noProof/>
            <w:webHidden/>
          </w:rPr>
          <w:fldChar w:fldCharType="begin"/>
        </w:r>
        <w:r w:rsidR="000D4263">
          <w:rPr>
            <w:noProof/>
            <w:webHidden/>
          </w:rPr>
          <w:instrText xml:space="preserve"> PAGEREF _Toc190124153 \h </w:instrText>
        </w:r>
        <w:r w:rsidR="000D4263">
          <w:rPr>
            <w:noProof/>
            <w:webHidden/>
          </w:rPr>
        </w:r>
        <w:r w:rsidR="000D4263">
          <w:rPr>
            <w:noProof/>
            <w:webHidden/>
          </w:rPr>
          <w:fldChar w:fldCharType="separate"/>
        </w:r>
        <w:r w:rsidR="0069560C">
          <w:rPr>
            <w:noProof/>
            <w:webHidden/>
            <w:rtl/>
          </w:rPr>
          <w:t>136</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4" w:history="1">
        <w:r w:rsidR="000D4263" w:rsidRPr="009543F8">
          <w:rPr>
            <w:rStyle w:val="Hyperlink"/>
            <w:noProof/>
            <w:rtl/>
          </w:rPr>
          <w:t>צגה מלקו (הליכוד):</w:t>
        </w:r>
        <w:r w:rsidR="000D4263">
          <w:rPr>
            <w:noProof/>
            <w:webHidden/>
          </w:rPr>
          <w:tab/>
        </w:r>
        <w:r w:rsidR="000D4263">
          <w:rPr>
            <w:noProof/>
            <w:webHidden/>
          </w:rPr>
          <w:fldChar w:fldCharType="begin"/>
        </w:r>
        <w:r w:rsidR="000D4263">
          <w:rPr>
            <w:noProof/>
            <w:webHidden/>
          </w:rPr>
          <w:instrText xml:space="preserve"> PAGEREF _Toc190124154 \h </w:instrText>
        </w:r>
        <w:r w:rsidR="000D4263">
          <w:rPr>
            <w:noProof/>
            <w:webHidden/>
          </w:rPr>
        </w:r>
        <w:r w:rsidR="000D4263">
          <w:rPr>
            <w:noProof/>
            <w:webHidden/>
          </w:rPr>
          <w:fldChar w:fldCharType="separate"/>
        </w:r>
        <w:r w:rsidR="0069560C">
          <w:rPr>
            <w:noProof/>
            <w:webHidden/>
            <w:rtl/>
          </w:rPr>
          <w:t>139</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5" w:history="1">
        <w:r w:rsidR="000D4263" w:rsidRPr="009543F8">
          <w:rPr>
            <w:rStyle w:val="Hyperlink"/>
            <w:noProof/>
            <w:rtl/>
          </w:rPr>
          <w:t>מאיר כהן (יש עתיד):</w:t>
        </w:r>
        <w:r w:rsidR="000D4263">
          <w:rPr>
            <w:noProof/>
            <w:webHidden/>
          </w:rPr>
          <w:tab/>
        </w:r>
        <w:r w:rsidR="000D4263">
          <w:rPr>
            <w:noProof/>
            <w:webHidden/>
          </w:rPr>
          <w:fldChar w:fldCharType="begin"/>
        </w:r>
        <w:r w:rsidR="000D4263">
          <w:rPr>
            <w:noProof/>
            <w:webHidden/>
          </w:rPr>
          <w:instrText xml:space="preserve"> PAGEREF _Toc190124155 \h </w:instrText>
        </w:r>
        <w:r w:rsidR="000D4263">
          <w:rPr>
            <w:noProof/>
            <w:webHidden/>
          </w:rPr>
        </w:r>
        <w:r w:rsidR="000D4263">
          <w:rPr>
            <w:noProof/>
            <w:webHidden/>
          </w:rPr>
          <w:fldChar w:fldCharType="separate"/>
        </w:r>
        <w:r w:rsidR="0069560C">
          <w:rPr>
            <w:noProof/>
            <w:webHidden/>
            <w:rtl/>
          </w:rPr>
          <w:t>140</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6" w:history="1">
        <w:r w:rsidR="000D4263" w:rsidRPr="009543F8">
          <w:rPr>
            <w:rStyle w:val="Hyperlink"/>
            <w:noProof/>
            <w:rtl/>
          </w:rPr>
          <w:t>יסמין פרידמן (יש עתיד):</w:t>
        </w:r>
        <w:r w:rsidR="000D4263">
          <w:rPr>
            <w:noProof/>
            <w:webHidden/>
          </w:rPr>
          <w:tab/>
        </w:r>
        <w:r w:rsidR="000D4263">
          <w:rPr>
            <w:noProof/>
            <w:webHidden/>
          </w:rPr>
          <w:fldChar w:fldCharType="begin"/>
        </w:r>
        <w:r w:rsidR="000D4263">
          <w:rPr>
            <w:noProof/>
            <w:webHidden/>
          </w:rPr>
          <w:instrText xml:space="preserve"> PAGEREF _Toc190124156 \h </w:instrText>
        </w:r>
        <w:r w:rsidR="000D4263">
          <w:rPr>
            <w:noProof/>
            <w:webHidden/>
          </w:rPr>
        </w:r>
        <w:r w:rsidR="000D4263">
          <w:rPr>
            <w:noProof/>
            <w:webHidden/>
          </w:rPr>
          <w:fldChar w:fldCharType="separate"/>
        </w:r>
        <w:r w:rsidR="0069560C">
          <w:rPr>
            <w:noProof/>
            <w:webHidden/>
            <w:rtl/>
          </w:rPr>
          <w:t>141</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7" w:history="1">
        <w:r w:rsidR="000D4263" w:rsidRPr="009543F8">
          <w:rPr>
            <w:rStyle w:val="Hyperlink"/>
            <w:noProof/>
            <w:rtl/>
          </w:rPr>
          <w:t>ווליד טאהא (רע"מ – הרשימה הערבית המאוחדת):</w:t>
        </w:r>
        <w:r w:rsidR="000D4263">
          <w:rPr>
            <w:noProof/>
            <w:webHidden/>
          </w:rPr>
          <w:tab/>
        </w:r>
        <w:r w:rsidR="000D4263">
          <w:rPr>
            <w:noProof/>
            <w:webHidden/>
          </w:rPr>
          <w:fldChar w:fldCharType="begin"/>
        </w:r>
        <w:r w:rsidR="000D4263">
          <w:rPr>
            <w:noProof/>
            <w:webHidden/>
          </w:rPr>
          <w:instrText xml:space="preserve"> PAGEREF _Toc190124157 \h </w:instrText>
        </w:r>
        <w:r w:rsidR="000D4263">
          <w:rPr>
            <w:noProof/>
            <w:webHidden/>
          </w:rPr>
        </w:r>
        <w:r w:rsidR="000D4263">
          <w:rPr>
            <w:noProof/>
            <w:webHidden/>
          </w:rPr>
          <w:fldChar w:fldCharType="separate"/>
        </w:r>
        <w:r w:rsidR="0069560C">
          <w:rPr>
            <w:noProof/>
            <w:webHidden/>
            <w:rtl/>
          </w:rPr>
          <w:t>143</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8" w:history="1">
        <w:r w:rsidR="000D4263" w:rsidRPr="009543F8">
          <w:rPr>
            <w:rStyle w:val="Hyperlink"/>
            <w:noProof/>
            <w:rtl/>
          </w:rPr>
          <w:t>מיכל מרים וולדיגר (הציונות הדתית):</w:t>
        </w:r>
        <w:r w:rsidR="000D4263">
          <w:rPr>
            <w:noProof/>
            <w:webHidden/>
          </w:rPr>
          <w:tab/>
        </w:r>
        <w:r w:rsidR="000D4263">
          <w:rPr>
            <w:noProof/>
            <w:webHidden/>
          </w:rPr>
          <w:fldChar w:fldCharType="begin"/>
        </w:r>
        <w:r w:rsidR="000D4263">
          <w:rPr>
            <w:noProof/>
            <w:webHidden/>
          </w:rPr>
          <w:instrText xml:space="preserve"> PAGEREF _Toc190124158 \h </w:instrText>
        </w:r>
        <w:r w:rsidR="000D4263">
          <w:rPr>
            <w:noProof/>
            <w:webHidden/>
          </w:rPr>
        </w:r>
        <w:r w:rsidR="000D4263">
          <w:rPr>
            <w:noProof/>
            <w:webHidden/>
          </w:rPr>
          <w:fldChar w:fldCharType="separate"/>
        </w:r>
        <w:r w:rsidR="0069560C">
          <w:rPr>
            <w:noProof/>
            <w:webHidden/>
            <w:rtl/>
          </w:rPr>
          <w:t>144</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59" w:history="1">
        <w:r w:rsidR="000D4263" w:rsidRPr="009543F8">
          <w:rPr>
            <w:rStyle w:val="Hyperlink"/>
            <w:noProof/>
            <w:rtl/>
          </w:rPr>
          <w:t>טטיאנה מזרסקי (יש עתיד):</w:t>
        </w:r>
        <w:r w:rsidR="000D4263">
          <w:rPr>
            <w:noProof/>
            <w:webHidden/>
          </w:rPr>
          <w:tab/>
        </w:r>
        <w:r w:rsidR="000D4263">
          <w:rPr>
            <w:noProof/>
            <w:webHidden/>
          </w:rPr>
          <w:fldChar w:fldCharType="begin"/>
        </w:r>
        <w:r w:rsidR="000D4263">
          <w:rPr>
            <w:noProof/>
            <w:webHidden/>
          </w:rPr>
          <w:instrText xml:space="preserve"> PAGEREF _Toc190124159 \h </w:instrText>
        </w:r>
        <w:r w:rsidR="000D4263">
          <w:rPr>
            <w:noProof/>
            <w:webHidden/>
          </w:rPr>
        </w:r>
        <w:r w:rsidR="000D4263">
          <w:rPr>
            <w:noProof/>
            <w:webHidden/>
          </w:rPr>
          <w:fldChar w:fldCharType="separate"/>
        </w:r>
        <w:r w:rsidR="0069560C">
          <w:rPr>
            <w:noProof/>
            <w:webHidden/>
            <w:rtl/>
          </w:rPr>
          <w:t>147</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0" w:history="1">
        <w:r w:rsidR="000D4263" w:rsidRPr="009543F8">
          <w:rPr>
            <w:rStyle w:val="Hyperlink"/>
            <w:noProof/>
            <w:rtl/>
          </w:rPr>
          <w:t>אריאל קלנר (הליכוד):</w:t>
        </w:r>
        <w:r w:rsidR="000D4263">
          <w:rPr>
            <w:noProof/>
            <w:webHidden/>
          </w:rPr>
          <w:tab/>
        </w:r>
        <w:r w:rsidR="000D4263">
          <w:rPr>
            <w:noProof/>
            <w:webHidden/>
          </w:rPr>
          <w:fldChar w:fldCharType="begin"/>
        </w:r>
        <w:r w:rsidR="000D4263">
          <w:rPr>
            <w:noProof/>
            <w:webHidden/>
          </w:rPr>
          <w:instrText xml:space="preserve"> PAGEREF _Toc190124160 \h </w:instrText>
        </w:r>
        <w:r w:rsidR="000D4263">
          <w:rPr>
            <w:noProof/>
            <w:webHidden/>
          </w:rPr>
        </w:r>
        <w:r w:rsidR="000D4263">
          <w:rPr>
            <w:noProof/>
            <w:webHidden/>
          </w:rPr>
          <w:fldChar w:fldCharType="separate"/>
        </w:r>
        <w:r w:rsidR="0069560C">
          <w:rPr>
            <w:noProof/>
            <w:webHidden/>
            <w:rtl/>
          </w:rPr>
          <w:t>149</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1" w:history="1">
        <w:r w:rsidR="000D4263" w:rsidRPr="009543F8">
          <w:rPr>
            <w:rStyle w:val="Hyperlink"/>
            <w:noProof/>
            <w:rtl/>
          </w:rPr>
          <w:t>אלמוג כהן (עוצמה יהודית):</w:t>
        </w:r>
        <w:r w:rsidR="000D4263">
          <w:rPr>
            <w:noProof/>
            <w:webHidden/>
          </w:rPr>
          <w:tab/>
        </w:r>
        <w:r w:rsidR="000D4263">
          <w:rPr>
            <w:noProof/>
            <w:webHidden/>
          </w:rPr>
          <w:fldChar w:fldCharType="begin"/>
        </w:r>
        <w:r w:rsidR="000D4263">
          <w:rPr>
            <w:noProof/>
            <w:webHidden/>
          </w:rPr>
          <w:instrText xml:space="preserve"> PAGEREF _Toc190124161 \h </w:instrText>
        </w:r>
        <w:r w:rsidR="000D4263">
          <w:rPr>
            <w:noProof/>
            <w:webHidden/>
          </w:rPr>
        </w:r>
        <w:r w:rsidR="000D4263">
          <w:rPr>
            <w:noProof/>
            <w:webHidden/>
          </w:rPr>
          <w:fldChar w:fldCharType="separate"/>
        </w:r>
        <w:r w:rsidR="0069560C">
          <w:rPr>
            <w:noProof/>
            <w:webHidden/>
            <w:rtl/>
          </w:rPr>
          <w:t>151</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2" w:history="1">
        <w:r w:rsidR="000D4263" w:rsidRPr="009543F8">
          <w:rPr>
            <w:rStyle w:val="Hyperlink"/>
            <w:noProof/>
            <w:rtl/>
          </w:rPr>
          <w:t>טלי גוטליב (הליכוד):</w:t>
        </w:r>
        <w:r w:rsidR="000D4263">
          <w:rPr>
            <w:noProof/>
            <w:webHidden/>
          </w:rPr>
          <w:tab/>
        </w:r>
        <w:r w:rsidR="000D4263">
          <w:rPr>
            <w:noProof/>
            <w:webHidden/>
          </w:rPr>
          <w:fldChar w:fldCharType="begin"/>
        </w:r>
        <w:r w:rsidR="000D4263">
          <w:rPr>
            <w:noProof/>
            <w:webHidden/>
          </w:rPr>
          <w:instrText xml:space="preserve"> PAGEREF _Toc190124162 \h </w:instrText>
        </w:r>
        <w:r w:rsidR="000D4263">
          <w:rPr>
            <w:noProof/>
            <w:webHidden/>
          </w:rPr>
        </w:r>
        <w:r w:rsidR="000D4263">
          <w:rPr>
            <w:noProof/>
            <w:webHidden/>
          </w:rPr>
          <w:fldChar w:fldCharType="separate"/>
        </w:r>
        <w:r w:rsidR="0069560C">
          <w:rPr>
            <w:noProof/>
            <w:webHidden/>
            <w:rtl/>
          </w:rPr>
          <w:t>152</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3" w:history="1">
        <w:r w:rsidR="000D4263" w:rsidRPr="009543F8">
          <w:rPr>
            <w:rStyle w:val="Hyperlink"/>
            <w:noProof/>
            <w:rtl/>
          </w:rPr>
          <w:t>עמית הלוי (הליכוד):</w:t>
        </w:r>
        <w:r w:rsidR="000D4263">
          <w:rPr>
            <w:noProof/>
            <w:webHidden/>
          </w:rPr>
          <w:tab/>
        </w:r>
        <w:r w:rsidR="000D4263">
          <w:rPr>
            <w:noProof/>
            <w:webHidden/>
          </w:rPr>
          <w:fldChar w:fldCharType="begin"/>
        </w:r>
        <w:r w:rsidR="000D4263">
          <w:rPr>
            <w:noProof/>
            <w:webHidden/>
          </w:rPr>
          <w:instrText xml:space="preserve"> PAGEREF _Toc190124163 \h </w:instrText>
        </w:r>
        <w:r w:rsidR="000D4263">
          <w:rPr>
            <w:noProof/>
            <w:webHidden/>
          </w:rPr>
        </w:r>
        <w:r w:rsidR="000D4263">
          <w:rPr>
            <w:noProof/>
            <w:webHidden/>
          </w:rPr>
          <w:fldChar w:fldCharType="separate"/>
        </w:r>
        <w:r w:rsidR="0069560C">
          <w:rPr>
            <w:noProof/>
            <w:webHidden/>
            <w:rtl/>
          </w:rPr>
          <w:t>154</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4" w:history="1">
        <w:r w:rsidR="000D4263" w:rsidRPr="009543F8">
          <w:rPr>
            <w:rStyle w:val="Hyperlink"/>
            <w:noProof/>
            <w:rtl/>
          </w:rPr>
          <w:t>אביחי אברהם בוארון (הליכוד):</w:t>
        </w:r>
        <w:r w:rsidR="000D4263">
          <w:rPr>
            <w:noProof/>
            <w:webHidden/>
          </w:rPr>
          <w:tab/>
        </w:r>
        <w:r w:rsidR="000D4263">
          <w:rPr>
            <w:noProof/>
            <w:webHidden/>
          </w:rPr>
          <w:fldChar w:fldCharType="begin"/>
        </w:r>
        <w:r w:rsidR="000D4263">
          <w:rPr>
            <w:noProof/>
            <w:webHidden/>
          </w:rPr>
          <w:instrText xml:space="preserve"> PAGEREF _Toc190124164 \h </w:instrText>
        </w:r>
        <w:r w:rsidR="000D4263">
          <w:rPr>
            <w:noProof/>
            <w:webHidden/>
          </w:rPr>
        </w:r>
        <w:r w:rsidR="000D4263">
          <w:rPr>
            <w:noProof/>
            <w:webHidden/>
          </w:rPr>
          <w:fldChar w:fldCharType="separate"/>
        </w:r>
        <w:r w:rsidR="0069560C">
          <w:rPr>
            <w:noProof/>
            <w:webHidden/>
            <w:rtl/>
          </w:rPr>
          <w:t>157</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65" w:history="1">
        <w:r w:rsidR="000D4263" w:rsidRPr="009543F8">
          <w:rPr>
            <w:rStyle w:val="Hyperlink"/>
            <w:noProof/>
            <w:rtl/>
            <w:lang w:eastAsia="he-IL"/>
          </w:rPr>
          <w:t>הצעת חוק לתיקון פקודת סימני מסחר (מס' 9), התשפ"ה–2025</w:t>
        </w:r>
        <w:r w:rsidR="000D4263">
          <w:rPr>
            <w:noProof/>
            <w:webHidden/>
          </w:rPr>
          <w:tab/>
        </w:r>
        <w:r w:rsidR="000D4263">
          <w:rPr>
            <w:noProof/>
            <w:webHidden/>
          </w:rPr>
          <w:fldChar w:fldCharType="begin"/>
        </w:r>
        <w:r w:rsidR="000D4263">
          <w:rPr>
            <w:noProof/>
            <w:webHidden/>
          </w:rPr>
          <w:instrText xml:space="preserve"> PAGEREF _Toc190124165 \h </w:instrText>
        </w:r>
        <w:r w:rsidR="000D4263">
          <w:rPr>
            <w:noProof/>
            <w:webHidden/>
          </w:rPr>
        </w:r>
        <w:r w:rsidR="000D4263">
          <w:rPr>
            <w:noProof/>
            <w:webHidden/>
          </w:rPr>
          <w:fldChar w:fldCharType="separate"/>
        </w:r>
        <w:r w:rsidR="0069560C">
          <w:rPr>
            <w:noProof/>
            <w:webHidden/>
            <w:rtl/>
          </w:rPr>
          <w:t>162</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6" w:history="1">
        <w:r w:rsidR="000D4263" w:rsidRPr="009543F8">
          <w:rPr>
            <w:rStyle w:val="Hyperlink"/>
            <w:noProof/>
            <w:rtl/>
          </w:rPr>
          <w:t>שלום דנינו (בשם ועדת הכלכלה):</w:t>
        </w:r>
        <w:r w:rsidR="000D4263">
          <w:rPr>
            <w:noProof/>
            <w:webHidden/>
          </w:rPr>
          <w:tab/>
        </w:r>
        <w:r w:rsidR="000D4263">
          <w:rPr>
            <w:noProof/>
            <w:webHidden/>
          </w:rPr>
          <w:fldChar w:fldCharType="begin"/>
        </w:r>
        <w:r w:rsidR="000D4263">
          <w:rPr>
            <w:noProof/>
            <w:webHidden/>
          </w:rPr>
          <w:instrText xml:space="preserve"> PAGEREF _Toc190124166 \h </w:instrText>
        </w:r>
        <w:r w:rsidR="000D4263">
          <w:rPr>
            <w:noProof/>
            <w:webHidden/>
          </w:rPr>
        </w:r>
        <w:r w:rsidR="000D4263">
          <w:rPr>
            <w:noProof/>
            <w:webHidden/>
          </w:rPr>
          <w:fldChar w:fldCharType="separate"/>
        </w:r>
        <w:r w:rsidR="0069560C">
          <w:rPr>
            <w:noProof/>
            <w:webHidden/>
            <w:rtl/>
          </w:rPr>
          <w:t>163</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7" w:history="1">
        <w:r w:rsidR="000D4263" w:rsidRPr="009543F8">
          <w:rPr>
            <w:rStyle w:val="Hyperlink"/>
            <w:noProof/>
            <w:rtl/>
          </w:rPr>
          <w:t>מיקי לוי (יש עתיד):</w:t>
        </w:r>
        <w:r w:rsidR="000D4263">
          <w:rPr>
            <w:noProof/>
            <w:webHidden/>
          </w:rPr>
          <w:tab/>
        </w:r>
        <w:r w:rsidR="000D4263">
          <w:rPr>
            <w:noProof/>
            <w:webHidden/>
          </w:rPr>
          <w:fldChar w:fldCharType="begin"/>
        </w:r>
        <w:r w:rsidR="000D4263">
          <w:rPr>
            <w:noProof/>
            <w:webHidden/>
          </w:rPr>
          <w:instrText xml:space="preserve"> PAGEREF _Toc190124167 \h </w:instrText>
        </w:r>
        <w:r w:rsidR="000D4263">
          <w:rPr>
            <w:noProof/>
            <w:webHidden/>
          </w:rPr>
        </w:r>
        <w:r w:rsidR="000D4263">
          <w:rPr>
            <w:noProof/>
            <w:webHidden/>
          </w:rPr>
          <w:fldChar w:fldCharType="separate"/>
        </w:r>
        <w:r w:rsidR="0069560C">
          <w:rPr>
            <w:noProof/>
            <w:webHidden/>
            <w:rtl/>
          </w:rPr>
          <w:t>164</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8" w:history="1">
        <w:r w:rsidR="000D4263" w:rsidRPr="009543F8">
          <w:rPr>
            <w:rStyle w:val="Hyperlink"/>
            <w:noProof/>
            <w:rtl/>
          </w:rPr>
          <w:t>מירב בן ארי (יש עתיד):</w:t>
        </w:r>
        <w:r w:rsidR="000D4263">
          <w:rPr>
            <w:noProof/>
            <w:webHidden/>
          </w:rPr>
          <w:tab/>
        </w:r>
        <w:r w:rsidR="000D4263">
          <w:rPr>
            <w:noProof/>
            <w:webHidden/>
          </w:rPr>
          <w:fldChar w:fldCharType="begin"/>
        </w:r>
        <w:r w:rsidR="000D4263">
          <w:rPr>
            <w:noProof/>
            <w:webHidden/>
          </w:rPr>
          <w:instrText xml:space="preserve"> PAGEREF _Toc190124168 \h </w:instrText>
        </w:r>
        <w:r w:rsidR="000D4263">
          <w:rPr>
            <w:noProof/>
            <w:webHidden/>
          </w:rPr>
        </w:r>
        <w:r w:rsidR="000D4263">
          <w:rPr>
            <w:noProof/>
            <w:webHidden/>
          </w:rPr>
          <w:fldChar w:fldCharType="separate"/>
        </w:r>
        <w:r w:rsidR="0069560C">
          <w:rPr>
            <w:noProof/>
            <w:webHidden/>
            <w:rtl/>
          </w:rPr>
          <w:t>169</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69" w:history="1">
        <w:r w:rsidR="000D4263" w:rsidRPr="009543F8">
          <w:rPr>
            <w:rStyle w:val="Hyperlink"/>
            <w:noProof/>
            <w:rtl/>
          </w:rPr>
          <w:t>יסמין פרידמן (יש עתיד):</w:t>
        </w:r>
        <w:r w:rsidR="000D4263">
          <w:rPr>
            <w:noProof/>
            <w:webHidden/>
          </w:rPr>
          <w:tab/>
        </w:r>
        <w:r w:rsidR="000D4263">
          <w:rPr>
            <w:noProof/>
            <w:webHidden/>
          </w:rPr>
          <w:fldChar w:fldCharType="begin"/>
        </w:r>
        <w:r w:rsidR="000D4263">
          <w:rPr>
            <w:noProof/>
            <w:webHidden/>
          </w:rPr>
          <w:instrText xml:space="preserve"> PAGEREF _Toc190124169 \h </w:instrText>
        </w:r>
        <w:r w:rsidR="000D4263">
          <w:rPr>
            <w:noProof/>
            <w:webHidden/>
          </w:rPr>
        </w:r>
        <w:r w:rsidR="000D4263">
          <w:rPr>
            <w:noProof/>
            <w:webHidden/>
          </w:rPr>
          <w:fldChar w:fldCharType="separate"/>
        </w:r>
        <w:r w:rsidR="0069560C">
          <w:rPr>
            <w:noProof/>
            <w:webHidden/>
            <w:rtl/>
          </w:rPr>
          <w:t>173</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70" w:history="1">
        <w:r w:rsidR="000D4263" w:rsidRPr="009543F8">
          <w:rPr>
            <w:rStyle w:val="Hyperlink"/>
            <w:noProof/>
            <w:rtl/>
          </w:rPr>
          <w:t>נאור שירי (יש עתיד):</w:t>
        </w:r>
        <w:r w:rsidR="000D4263">
          <w:rPr>
            <w:noProof/>
            <w:webHidden/>
          </w:rPr>
          <w:tab/>
        </w:r>
        <w:r w:rsidR="000D4263">
          <w:rPr>
            <w:noProof/>
            <w:webHidden/>
          </w:rPr>
          <w:fldChar w:fldCharType="begin"/>
        </w:r>
        <w:r w:rsidR="000D4263">
          <w:rPr>
            <w:noProof/>
            <w:webHidden/>
          </w:rPr>
          <w:instrText xml:space="preserve"> PAGEREF _Toc190124170 \h </w:instrText>
        </w:r>
        <w:r w:rsidR="000D4263">
          <w:rPr>
            <w:noProof/>
            <w:webHidden/>
          </w:rPr>
        </w:r>
        <w:r w:rsidR="000D4263">
          <w:rPr>
            <w:noProof/>
            <w:webHidden/>
          </w:rPr>
          <w:fldChar w:fldCharType="separate"/>
        </w:r>
        <w:r w:rsidR="0069560C">
          <w:rPr>
            <w:noProof/>
            <w:webHidden/>
            <w:rtl/>
          </w:rPr>
          <w:t>176</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71" w:history="1">
        <w:r w:rsidR="000D4263" w:rsidRPr="009543F8">
          <w:rPr>
            <w:rStyle w:val="Hyperlink"/>
            <w:noProof/>
            <w:rtl/>
          </w:rPr>
          <w:t>משה טור פז (יש עתיד):</w:t>
        </w:r>
        <w:r w:rsidR="000D4263">
          <w:rPr>
            <w:noProof/>
            <w:webHidden/>
          </w:rPr>
          <w:tab/>
        </w:r>
        <w:r w:rsidR="000D4263">
          <w:rPr>
            <w:noProof/>
            <w:webHidden/>
          </w:rPr>
          <w:fldChar w:fldCharType="begin"/>
        </w:r>
        <w:r w:rsidR="000D4263">
          <w:rPr>
            <w:noProof/>
            <w:webHidden/>
          </w:rPr>
          <w:instrText xml:space="preserve"> PAGEREF _Toc190124171 \h </w:instrText>
        </w:r>
        <w:r w:rsidR="000D4263">
          <w:rPr>
            <w:noProof/>
            <w:webHidden/>
          </w:rPr>
        </w:r>
        <w:r w:rsidR="000D4263">
          <w:rPr>
            <w:noProof/>
            <w:webHidden/>
          </w:rPr>
          <w:fldChar w:fldCharType="separate"/>
        </w:r>
        <w:r w:rsidR="0069560C">
          <w:rPr>
            <w:noProof/>
            <w:webHidden/>
            <w:rtl/>
          </w:rPr>
          <w:t>187</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72" w:history="1">
        <w:r w:rsidR="000D4263" w:rsidRPr="009543F8">
          <w:rPr>
            <w:rStyle w:val="Hyperlink"/>
            <w:noProof/>
            <w:rtl/>
          </w:rPr>
          <w:t>הצעת חוק שירותי תעופה (פיצוי וסיוע בשל ביטול טיסה או שינוי בתנאיה) (תיקון מס' 2 והוראת שעה – חרבות ברזל), התשפ"ה–2025</w:t>
        </w:r>
        <w:r w:rsidR="000D4263">
          <w:rPr>
            <w:noProof/>
            <w:webHidden/>
          </w:rPr>
          <w:tab/>
        </w:r>
        <w:r w:rsidR="000D4263">
          <w:rPr>
            <w:noProof/>
            <w:webHidden/>
          </w:rPr>
          <w:fldChar w:fldCharType="begin"/>
        </w:r>
        <w:r w:rsidR="000D4263">
          <w:rPr>
            <w:noProof/>
            <w:webHidden/>
          </w:rPr>
          <w:instrText xml:space="preserve"> PAGEREF _Toc190124172 \h </w:instrText>
        </w:r>
        <w:r w:rsidR="000D4263">
          <w:rPr>
            <w:noProof/>
            <w:webHidden/>
          </w:rPr>
        </w:r>
        <w:r w:rsidR="000D4263">
          <w:rPr>
            <w:noProof/>
            <w:webHidden/>
          </w:rPr>
          <w:fldChar w:fldCharType="separate"/>
        </w:r>
        <w:r w:rsidR="0069560C">
          <w:rPr>
            <w:noProof/>
            <w:webHidden/>
            <w:rtl/>
          </w:rPr>
          <w:t>195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73" w:history="1">
        <w:r w:rsidR="000D4263" w:rsidRPr="009543F8">
          <w:rPr>
            <w:rStyle w:val="Hyperlink"/>
            <w:noProof/>
            <w:rtl/>
          </w:rPr>
          <w:t>שלום דנינו (בשם ועדת הכלכלה):</w:t>
        </w:r>
        <w:r w:rsidR="000D4263">
          <w:rPr>
            <w:noProof/>
            <w:webHidden/>
          </w:rPr>
          <w:tab/>
        </w:r>
        <w:r w:rsidR="000D4263">
          <w:rPr>
            <w:noProof/>
            <w:webHidden/>
          </w:rPr>
          <w:fldChar w:fldCharType="begin"/>
        </w:r>
        <w:r w:rsidR="000D4263">
          <w:rPr>
            <w:noProof/>
            <w:webHidden/>
          </w:rPr>
          <w:instrText xml:space="preserve"> PAGEREF _Toc190124173 \h </w:instrText>
        </w:r>
        <w:r w:rsidR="000D4263">
          <w:rPr>
            <w:noProof/>
            <w:webHidden/>
          </w:rPr>
        </w:r>
        <w:r w:rsidR="000D4263">
          <w:rPr>
            <w:noProof/>
            <w:webHidden/>
          </w:rPr>
          <w:fldChar w:fldCharType="separate"/>
        </w:r>
        <w:r w:rsidR="0069560C">
          <w:rPr>
            <w:noProof/>
            <w:webHidden/>
            <w:rtl/>
          </w:rPr>
          <w:t>195</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74" w:history="1">
        <w:r w:rsidR="000D4263" w:rsidRPr="009543F8">
          <w:rPr>
            <w:rStyle w:val="Hyperlink"/>
            <w:noProof/>
            <w:rtl/>
          </w:rPr>
          <w:t>מירב בן ארי (יש עתיד):</w:t>
        </w:r>
        <w:r w:rsidR="000D4263">
          <w:rPr>
            <w:noProof/>
            <w:webHidden/>
          </w:rPr>
          <w:tab/>
        </w:r>
        <w:r w:rsidR="000D4263">
          <w:rPr>
            <w:noProof/>
            <w:webHidden/>
          </w:rPr>
          <w:fldChar w:fldCharType="begin"/>
        </w:r>
        <w:r w:rsidR="000D4263">
          <w:rPr>
            <w:noProof/>
            <w:webHidden/>
          </w:rPr>
          <w:instrText xml:space="preserve"> PAGEREF _Toc190124174 \h </w:instrText>
        </w:r>
        <w:r w:rsidR="000D4263">
          <w:rPr>
            <w:noProof/>
            <w:webHidden/>
          </w:rPr>
        </w:r>
        <w:r w:rsidR="000D4263">
          <w:rPr>
            <w:noProof/>
            <w:webHidden/>
          </w:rPr>
          <w:fldChar w:fldCharType="separate"/>
        </w:r>
        <w:r w:rsidR="0069560C">
          <w:rPr>
            <w:noProof/>
            <w:webHidden/>
            <w:rtl/>
          </w:rPr>
          <w:t>198</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75" w:history="1">
        <w:r w:rsidR="000D4263" w:rsidRPr="009543F8">
          <w:rPr>
            <w:rStyle w:val="Hyperlink"/>
            <w:noProof/>
            <w:rtl/>
          </w:rPr>
          <w:t>יסמין פרידמן (יש עתיד):</w:t>
        </w:r>
        <w:r w:rsidR="000D4263">
          <w:rPr>
            <w:noProof/>
            <w:webHidden/>
          </w:rPr>
          <w:tab/>
        </w:r>
        <w:r w:rsidR="000D4263">
          <w:rPr>
            <w:noProof/>
            <w:webHidden/>
          </w:rPr>
          <w:fldChar w:fldCharType="begin"/>
        </w:r>
        <w:r w:rsidR="000D4263">
          <w:rPr>
            <w:noProof/>
            <w:webHidden/>
          </w:rPr>
          <w:instrText xml:space="preserve"> PAGEREF _Toc190124175 \h </w:instrText>
        </w:r>
        <w:r w:rsidR="000D4263">
          <w:rPr>
            <w:noProof/>
            <w:webHidden/>
          </w:rPr>
        </w:r>
        <w:r w:rsidR="000D4263">
          <w:rPr>
            <w:noProof/>
            <w:webHidden/>
          </w:rPr>
          <w:fldChar w:fldCharType="separate"/>
        </w:r>
        <w:r w:rsidR="0069560C">
          <w:rPr>
            <w:noProof/>
            <w:webHidden/>
            <w:rtl/>
          </w:rPr>
          <w:t>203</w:t>
        </w:r>
        <w:r w:rsidR="000D4263">
          <w:rPr>
            <w:noProof/>
            <w:webHidden/>
          </w:rPr>
          <w:fldChar w:fldCharType="end"/>
        </w:r>
      </w:hyperlink>
    </w:p>
    <w:p w:rsidR="000D4263" w:rsidRDefault="004C78A2" w:rsidP="000D4263">
      <w:pPr>
        <w:pStyle w:val="TOC1"/>
        <w:tabs>
          <w:tab w:val="right" w:leader="dot" w:pos="8296"/>
        </w:tabs>
        <w:ind w:firstLine="0"/>
        <w:rPr>
          <w:rFonts w:asciiTheme="minorHAnsi" w:eastAsiaTheme="minorEastAsia" w:hAnsiTheme="minorHAnsi" w:cstheme="minorBidi"/>
          <w:noProof/>
        </w:rPr>
      </w:pPr>
      <w:hyperlink w:anchor="_Toc190124176" w:history="1">
        <w:r w:rsidR="000D4263" w:rsidRPr="009543F8">
          <w:rPr>
            <w:rStyle w:val="Hyperlink"/>
            <w:noProof/>
            <w:rtl/>
          </w:rPr>
          <w:t>חילופים בוועדות הכנסת</w:t>
        </w:r>
        <w:r w:rsidR="000D4263">
          <w:rPr>
            <w:noProof/>
            <w:webHidden/>
          </w:rPr>
          <w:tab/>
        </w:r>
        <w:r w:rsidR="000D4263">
          <w:rPr>
            <w:noProof/>
            <w:webHidden/>
          </w:rPr>
          <w:fldChar w:fldCharType="begin"/>
        </w:r>
        <w:r w:rsidR="000D4263">
          <w:rPr>
            <w:noProof/>
            <w:webHidden/>
          </w:rPr>
          <w:instrText xml:space="preserve"> PAGEREF _Toc190124176 \h </w:instrText>
        </w:r>
        <w:r w:rsidR="000D4263">
          <w:rPr>
            <w:noProof/>
            <w:webHidden/>
          </w:rPr>
        </w:r>
        <w:r w:rsidR="000D4263">
          <w:rPr>
            <w:noProof/>
            <w:webHidden/>
          </w:rPr>
          <w:fldChar w:fldCharType="separate"/>
        </w:r>
        <w:r w:rsidR="0069560C">
          <w:rPr>
            <w:noProof/>
            <w:webHidden/>
            <w:rtl/>
          </w:rPr>
          <w:t>209</w:t>
        </w:r>
        <w:r w:rsidR="000D4263">
          <w:rPr>
            <w:noProof/>
            <w:webHidden/>
          </w:rPr>
          <w:fldChar w:fldCharType="end"/>
        </w:r>
      </w:hyperlink>
    </w:p>
    <w:p w:rsidR="000D4263" w:rsidRDefault="004C78A2" w:rsidP="000D4263">
      <w:pPr>
        <w:pStyle w:val="TOC2"/>
        <w:tabs>
          <w:tab w:val="right" w:leader="dot" w:pos="8296"/>
        </w:tabs>
        <w:ind w:firstLine="0"/>
        <w:rPr>
          <w:rFonts w:asciiTheme="minorHAnsi" w:eastAsiaTheme="minorEastAsia" w:hAnsiTheme="minorHAnsi" w:cstheme="minorBidi"/>
          <w:noProof/>
        </w:rPr>
      </w:pPr>
      <w:hyperlink w:anchor="_Toc190124177" w:history="1">
        <w:r w:rsidR="000D4263" w:rsidRPr="009543F8">
          <w:rPr>
            <w:rStyle w:val="Hyperlink"/>
            <w:noProof/>
            <w:rtl/>
          </w:rPr>
          <w:t>אופיר כץ (יו"ר ועדת הכנסת):</w:t>
        </w:r>
        <w:r w:rsidR="000D4263">
          <w:rPr>
            <w:noProof/>
            <w:webHidden/>
          </w:rPr>
          <w:tab/>
        </w:r>
        <w:r w:rsidR="000D4263">
          <w:rPr>
            <w:noProof/>
            <w:webHidden/>
          </w:rPr>
          <w:fldChar w:fldCharType="begin"/>
        </w:r>
        <w:r w:rsidR="000D4263">
          <w:rPr>
            <w:noProof/>
            <w:webHidden/>
          </w:rPr>
          <w:instrText xml:space="preserve"> PAGEREF _Toc190124177 \h </w:instrText>
        </w:r>
        <w:r w:rsidR="000D4263">
          <w:rPr>
            <w:noProof/>
            <w:webHidden/>
          </w:rPr>
        </w:r>
        <w:r w:rsidR="000D4263">
          <w:rPr>
            <w:noProof/>
            <w:webHidden/>
          </w:rPr>
          <w:fldChar w:fldCharType="separate"/>
        </w:r>
        <w:r w:rsidR="0069560C">
          <w:rPr>
            <w:noProof/>
            <w:webHidden/>
            <w:rtl/>
          </w:rPr>
          <w:t>209</w:t>
        </w:r>
        <w:r w:rsidR="000D4263">
          <w:rPr>
            <w:noProof/>
            <w:webHidden/>
          </w:rPr>
          <w:fldChar w:fldCharType="end"/>
        </w:r>
      </w:hyperlink>
    </w:p>
    <w:p w:rsidR="000D4263" w:rsidRDefault="000D4263" w:rsidP="000D4263">
      <w:pPr>
        <w:spacing w:line="240" w:lineRule="auto"/>
        <w:ind w:firstLine="0"/>
        <w:jc w:val="left"/>
      </w:pPr>
      <w:r>
        <w:fldChar w:fldCharType="end"/>
      </w:r>
    </w:p>
    <w:p w:rsidR="00736455" w:rsidRDefault="00736455" w:rsidP="000D4263">
      <w:pPr>
        <w:spacing w:line="240" w:lineRule="auto"/>
        <w:ind w:firstLine="0"/>
        <w:jc w:val="left"/>
      </w:pPr>
      <w:r>
        <w:br w:type="page"/>
      </w:r>
    </w:p>
    <w:p w:rsidR="00736455" w:rsidRDefault="00736455" w:rsidP="003B185E">
      <w:pPr>
        <w:pStyle w:val="a7"/>
        <w:rPr>
          <w:rtl/>
        </w:rPr>
      </w:pPr>
      <w:bookmarkStart w:id="6" w:name="ET_subject_מסמכים_שהונחו_על_שולחן__1"/>
      <w:r w:rsidRPr="003B185E">
        <w:rPr>
          <w:rStyle w:val="TagStyle"/>
          <w:rtl/>
        </w:rPr>
        <w:t>&lt;&lt; נושא &gt;&gt;</w:t>
      </w:r>
      <w:r w:rsidRPr="00EC3FEE">
        <w:rPr>
          <w:rStyle w:val="TagStyle"/>
          <w:rtl/>
        </w:rPr>
        <w:t xml:space="preserve"> </w:t>
      </w:r>
      <w:bookmarkStart w:id="7" w:name="_Toc190114710"/>
      <w:bookmarkStart w:id="8" w:name="_Toc190116767"/>
      <w:bookmarkStart w:id="9" w:name="_Toc190124108"/>
      <w:r>
        <w:rPr>
          <w:rtl/>
        </w:rPr>
        <w:t>מסמכים שהונחו על שולחן הכנסת</w:t>
      </w:r>
      <w:bookmarkEnd w:id="7"/>
      <w:bookmarkEnd w:id="8"/>
      <w:bookmarkEnd w:id="9"/>
      <w:r w:rsidRPr="00EC3FEE">
        <w:rPr>
          <w:rStyle w:val="TagStyle"/>
          <w:rtl/>
        </w:rPr>
        <w:t xml:space="preserve"> </w:t>
      </w:r>
      <w:r w:rsidRPr="003B185E">
        <w:rPr>
          <w:rStyle w:val="TagStyle"/>
          <w:rtl/>
        </w:rPr>
        <w:t>&lt;&lt; נושא &gt;&gt;</w:t>
      </w:r>
      <w:r>
        <w:rPr>
          <w:rtl/>
        </w:rPr>
        <w:t xml:space="preserve"> </w:t>
      </w:r>
      <w:bookmarkEnd w:id="6"/>
    </w:p>
    <w:p w:rsidR="00736455" w:rsidRDefault="00736455" w:rsidP="0099449E">
      <w:pPr>
        <w:ind w:firstLine="0"/>
        <w:rPr>
          <w:rtl/>
        </w:rPr>
      </w:pPr>
    </w:p>
    <w:p w:rsidR="00736455" w:rsidRDefault="00736455" w:rsidP="003B185E">
      <w:pPr>
        <w:pStyle w:val="af7"/>
        <w:keepNext/>
        <w:rPr>
          <w:rtl/>
        </w:rPr>
      </w:pPr>
      <w:bookmarkStart w:id="10" w:name="ET_yor_6423_2"/>
      <w:r w:rsidRPr="003B185E">
        <w:rPr>
          <w:rStyle w:val="TagStyle"/>
          <w:rtl/>
        </w:rPr>
        <w:t xml:space="preserve"> &lt;&lt; יור &gt;&gt;</w:t>
      </w:r>
      <w:r w:rsidRPr="00EC3FEE">
        <w:rPr>
          <w:rStyle w:val="TagStyle"/>
          <w:rtl/>
        </w:rPr>
        <w:t xml:space="preserve"> </w:t>
      </w:r>
      <w:r>
        <w:rPr>
          <w:rtl/>
        </w:rPr>
        <w:t>היו"ר אמיר אוחנה:</w:t>
      </w:r>
      <w:r w:rsidRPr="00EC3FEE">
        <w:rPr>
          <w:rStyle w:val="TagStyle"/>
          <w:rtl/>
        </w:rPr>
        <w:t xml:space="preserve"> </w:t>
      </w:r>
      <w:r w:rsidRPr="003B185E">
        <w:rPr>
          <w:rStyle w:val="TagStyle"/>
          <w:rtl/>
        </w:rPr>
        <w:t>&lt;&lt; יור &gt;&gt;</w:t>
      </w:r>
      <w:r>
        <w:rPr>
          <w:rtl/>
        </w:rPr>
        <w:t xml:space="preserve"> </w:t>
      </w:r>
      <w:bookmarkEnd w:id="10"/>
    </w:p>
    <w:p w:rsidR="00736455" w:rsidRDefault="00736455" w:rsidP="0069560C">
      <w:pPr>
        <w:rPr>
          <w:rtl/>
          <w:lang w:eastAsia="he-IL"/>
        </w:rPr>
      </w:pPr>
    </w:p>
    <w:p w:rsidR="00736455" w:rsidRDefault="00736455" w:rsidP="004C78A2">
      <w:pPr>
        <w:rPr>
          <w:rtl/>
        </w:rPr>
      </w:pPr>
      <w:r>
        <w:rPr>
          <w:rFonts w:hint="cs"/>
          <w:rtl/>
        </w:rPr>
        <w:t>ש</w:t>
      </w:r>
      <w:r>
        <w:rPr>
          <w:rtl/>
        </w:rPr>
        <w:t>לום</w:t>
      </w:r>
      <w:r>
        <w:rPr>
          <w:rFonts w:hint="cs"/>
          <w:rtl/>
        </w:rPr>
        <w:t>,</w:t>
      </w:r>
      <w:r>
        <w:rPr>
          <w:rtl/>
        </w:rPr>
        <w:t xml:space="preserve"> </w:t>
      </w:r>
      <w:bookmarkStart w:id="11" w:name="_ETM_Q1_15580"/>
      <w:bookmarkEnd w:id="11"/>
      <w:r>
        <w:rPr>
          <w:rtl/>
        </w:rPr>
        <w:t xml:space="preserve">אנחנו </w:t>
      </w:r>
      <w:bookmarkStart w:id="12" w:name="_ETM_Q1_15820"/>
      <w:bookmarkEnd w:id="12"/>
      <w:r>
        <w:rPr>
          <w:rtl/>
        </w:rPr>
        <w:t xml:space="preserve">מתכבדים </w:t>
      </w:r>
      <w:bookmarkStart w:id="13" w:name="_ETM_Q1_16359"/>
      <w:bookmarkEnd w:id="13"/>
      <w:r>
        <w:rPr>
          <w:rtl/>
        </w:rPr>
        <w:t xml:space="preserve">לפתוח </w:t>
      </w:r>
      <w:bookmarkStart w:id="14" w:name="_ETM_Q1_16810"/>
      <w:bookmarkEnd w:id="14"/>
      <w:r>
        <w:rPr>
          <w:rtl/>
        </w:rPr>
        <w:t xml:space="preserve">את </w:t>
      </w:r>
      <w:bookmarkStart w:id="15" w:name="_ETM_Q1_16930"/>
      <w:bookmarkEnd w:id="15"/>
      <w:r>
        <w:rPr>
          <w:rtl/>
        </w:rPr>
        <w:t xml:space="preserve">ישיבת </w:t>
      </w:r>
      <w:bookmarkStart w:id="16" w:name="_ETM_Q1_17320"/>
      <w:bookmarkEnd w:id="16"/>
      <w:r>
        <w:rPr>
          <w:rtl/>
        </w:rPr>
        <w:t>הכנסת</w:t>
      </w:r>
      <w:r>
        <w:rPr>
          <w:rFonts w:hint="cs"/>
          <w:rtl/>
        </w:rPr>
        <w:t>.</w:t>
      </w:r>
      <w:r>
        <w:rPr>
          <w:rtl/>
        </w:rPr>
        <w:t xml:space="preserve"> </w:t>
      </w:r>
      <w:bookmarkStart w:id="17" w:name="_ETM_Q1_17860"/>
      <w:bookmarkEnd w:id="17"/>
      <w:r>
        <w:rPr>
          <w:rtl/>
        </w:rPr>
        <w:t>היום</w:t>
      </w:r>
      <w:r>
        <w:rPr>
          <w:rFonts w:hint="cs"/>
          <w:rtl/>
        </w:rPr>
        <w:t xml:space="preserve"> </w:t>
      </w:r>
      <w:r>
        <w:rPr>
          <w:rtl/>
        </w:rPr>
        <w:t xml:space="preserve">יום </w:t>
      </w:r>
      <w:bookmarkStart w:id="18" w:name="_ETM_Q1_18550"/>
      <w:bookmarkEnd w:id="18"/>
      <w:r>
        <w:rPr>
          <w:rtl/>
        </w:rPr>
        <w:t xml:space="preserve">שני </w:t>
      </w:r>
      <w:bookmarkStart w:id="19" w:name="_ETM_Q1_19029"/>
      <w:bookmarkEnd w:id="19"/>
      <w:r>
        <w:rPr>
          <w:rtl/>
        </w:rPr>
        <w:t xml:space="preserve">י"ב </w:t>
      </w:r>
      <w:bookmarkStart w:id="20" w:name="_ETM_Q1_19510"/>
      <w:bookmarkEnd w:id="20"/>
      <w:r>
        <w:rPr>
          <w:rtl/>
        </w:rPr>
        <w:t xml:space="preserve">בשבט </w:t>
      </w:r>
      <w:bookmarkStart w:id="21" w:name="_ETM_Q1_19960"/>
      <w:bookmarkEnd w:id="21"/>
      <w:r>
        <w:rPr>
          <w:rtl/>
        </w:rPr>
        <w:t>התשפ"ה</w:t>
      </w:r>
      <w:r>
        <w:rPr>
          <w:rFonts w:hint="cs"/>
          <w:rtl/>
        </w:rPr>
        <w:t>,</w:t>
      </w:r>
      <w:r>
        <w:rPr>
          <w:rtl/>
        </w:rPr>
        <w:t xml:space="preserve"> </w:t>
      </w:r>
      <w:bookmarkStart w:id="22" w:name="_ETM_Q1_21430"/>
      <w:bookmarkStart w:id="23" w:name="_ETM_Q1_24450"/>
      <w:bookmarkEnd w:id="22"/>
      <w:bookmarkEnd w:id="23"/>
      <w:r>
        <w:rPr>
          <w:rFonts w:hint="cs"/>
          <w:rtl/>
        </w:rPr>
        <w:t xml:space="preserve">10 בפברואר 2025. </w:t>
      </w:r>
      <w:r>
        <w:rPr>
          <w:rtl/>
        </w:rPr>
        <w:t>זה</w:t>
      </w:r>
      <w:r>
        <w:rPr>
          <w:rFonts w:hint="cs"/>
          <w:rtl/>
        </w:rPr>
        <w:t>ו</w:t>
      </w:r>
      <w:r>
        <w:rPr>
          <w:rtl/>
        </w:rPr>
        <w:t xml:space="preserve"> </w:t>
      </w:r>
      <w:bookmarkStart w:id="24" w:name="_ETM_Q1_24840"/>
      <w:bookmarkEnd w:id="24"/>
      <w:r>
        <w:rPr>
          <w:rtl/>
        </w:rPr>
        <w:t xml:space="preserve">היום </w:t>
      </w:r>
      <w:bookmarkStart w:id="25" w:name="_ETM_Q1_25170"/>
      <w:bookmarkEnd w:id="25"/>
      <w:r>
        <w:rPr>
          <w:rFonts w:hint="cs"/>
          <w:rtl/>
        </w:rPr>
        <w:t>ה-</w:t>
      </w:r>
      <w:r>
        <w:rPr>
          <w:rtl/>
        </w:rPr>
        <w:t xml:space="preserve">493 </w:t>
      </w:r>
      <w:bookmarkStart w:id="26" w:name="_ETM_Q1_27150"/>
      <w:bookmarkEnd w:id="26"/>
      <w:r>
        <w:rPr>
          <w:rtl/>
        </w:rPr>
        <w:t>למלחמה</w:t>
      </w:r>
      <w:r>
        <w:rPr>
          <w:rFonts w:hint="cs"/>
          <w:rtl/>
        </w:rPr>
        <w:t>,</w:t>
      </w:r>
      <w:r>
        <w:rPr>
          <w:rtl/>
        </w:rPr>
        <w:t xml:space="preserve"> </w:t>
      </w:r>
      <w:bookmarkStart w:id="27" w:name="_ETM_Q1_27750"/>
      <w:bookmarkEnd w:id="27"/>
      <w:r>
        <w:rPr>
          <w:rtl/>
        </w:rPr>
        <w:t>ש</w:t>
      </w:r>
      <w:r>
        <w:rPr>
          <w:rFonts w:hint="cs"/>
          <w:rtl/>
        </w:rPr>
        <w:t>עודנה</w:t>
      </w:r>
      <w:r>
        <w:rPr>
          <w:rtl/>
        </w:rPr>
        <w:t xml:space="preserve"> </w:t>
      </w:r>
      <w:bookmarkStart w:id="28" w:name="_ETM_Q1_28080"/>
      <w:bookmarkEnd w:id="28"/>
      <w:r>
        <w:rPr>
          <w:rtl/>
        </w:rPr>
        <w:t>נמשכת</w:t>
      </w:r>
      <w:r>
        <w:rPr>
          <w:rFonts w:hint="cs"/>
          <w:rtl/>
        </w:rPr>
        <w:t>,</w:t>
      </w:r>
      <w:r>
        <w:rPr>
          <w:rtl/>
        </w:rPr>
        <w:t xml:space="preserve"> </w:t>
      </w:r>
      <w:bookmarkStart w:id="29" w:name="_ETM_Q1_29380"/>
      <w:bookmarkEnd w:id="29"/>
      <w:r>
        <w:rPr>
          <w:rtl/>
        </w:rPr>
        <w:t xml:space="preserve">וזהו </w:t>
      </w:r>
      <w:bookmarkStart w:id="30" w:name="_ETM_Q1_29710"/>
      <w:bookmarkEnd w:id="30"/>
      <w:r>
        <w:rPr>
          <w:rtl/>
        </w:rPr>
        <w:t xml:space="preserve">גם </w:t>
      </w:r>
      <w:bookmarkStart w:id="31" w:name="_ETM_Q1_29920"/>
      <w:bookmarkEnd w:id="31"/>
      <w:r>
        <w:rPr>
          <w:rFonts w:hint="cs"/>
          <w:rtl/>
        </w:rPr>
        <w:t>מ</w:t>
      </w:r>
      <w:r>
        <w:rPr>
          <w:rtl/>
        </w:rPr>
        <w:t xml:space="preserve">ניין </w:t>
      </w:r>
      <w:bookmarkStart w:id="32" w:name="_ETM_Q1_30220"/>
      <w:bookmarkEnd w:id="32"/>
      <w:r>
        <w:rPr>
          <w:rtl/>
        </w:rPr>
        <w:t xml:space="preserve">הימים </w:t>
      </w:r>
      <w:bookmarkStart w:id="33" w:name="_ETM_Q1_30609"/>
      <w:bookmarkEnd w:id="33"/>
      <w:r>
        <w:rPr>
          <w:rtl/>
        </w:rPr>
        <w:t>ש</w:t>
      </w:r>
      <w:r>
        <w:rPr>
          <w:rFonts w:hint="cs"/>
          <w:rtl/>
        </w:rPr>
        <w:t>-</w:t>
      </w:r>
      <w:bookmarkStart w:id="34" w:name="_ETM_Q1_30759"/>
      <w:bookmarkEnd w:id="34"/>
      <w:r>
        <w:rPr>
          <w:rtl/>
        </w:rPr>
        <w:t xml:space="preserve">76 </w:t>
      </w:r>
      <w:bookmarkStart w:id="35" w:name="_ETM_Q1_32670"/>
      <w:bookmarkEnd w:id="35"/>
      <w:r>
        <w:rPr>
          <w:rtl/>
        </w:rPr>
        <w:t>מ</w:t>
      </w:r>
      <w:bookmarkStart w:id="36" w:name="_ETM_Q1_32850"/>
      <w:bookmarkEnd w:id="36"/>
      <w:r>
        <w:rPr>
          <w:rtl/>
        </w:rPr>
        <w:t xml:space="preserve">אחינו </w:t>
      </w:r>
      <w:bookmarkStart w:id="37" w:name="_ETM_Q1_33210"/>
      <w:bookmarkEnd w:id="37"/>
      <w:r>
        <w:rPr>
          <w:rtl/>
        </w:rPr>
        <w:t>ואחיותינו</w:t>
      </w:r>
      <w:r>
        <w:rPr>
          <w:rFonts w:hint="cs"/>
          <w:rtl/>
        </w:rPr>
        <w:t>,</w:t>
      </w:r>
      <w:r>
        <w:rPr>
          <w:rtl/>
        </w:rPr>
        <w:t xml:space="preserve"> </w:t>
      </w:r>
      <w:bookmarkStart w:id="38" w:name="_ETM_Q1_33930"/>
      <w:bookmarkEnd w:id="38"/>
      <w:r>
        <w:rPr>
          <w:rtl/>
        </w:rPr>
        <w:t xml:space="preserve">שתמונותיהם </w:t>
      </w:r>
      <w:bookmarkStart w:id="39" w:name="_ETM_Q1_34710"/>
      <w:bookmarkEnd w:id="39"/>
      <w:r>
        <w:rPr>
          <w:rtl/>
        </w:rPr>
        <w:t xml:space="preserve">מביטות </w:t>
      </w:r>
      <w:bookmarkStart w:id="40" w:name="_ETM_Q1_35159"/>
      <w:bookmarkEnd w:id="40"/>
      <w:r>
        <w:rPr>
          <w:rtl/>
        </w:rPr>
        <w:t xml:space="preserve">עלינו </w:t>
      </w:r>
      <w:bookmarkStart w:id="41" w:name="_ETM_Q1_35490"/>
      <w:bookmarkEnd w:id="41"/>
      <w:r>
        <w:rPr>
          <w:rtl/>
        </w:rPr>
        <w:t xml:space="preserve">כאן </w:t>
      </w:r>
      <w:bookmarkStart w:id="42" w:name="_ETM_Q1_35729"/>
      <w:bookmarkEnd w:id="42"/>
      <w:r>
        <w:rPr>
          <w:rtl/>
        </w:rPr>
        <w:t>ממעל</w:t>
      </w:r>
      <w:r>
        <w:rPr>
          <w:rFonts w:hint="cs"/>
          <w:rtl/>
        </w:rPr>
        <w:t>, עו</w:t>
      </w:r>
      <w:bookmarkStart w:id="43" w:name="_ETM_Q1_37030"/>
      <w:bookmarkStart w:id="44" w:name="_ETM_Q1_37270"/>
      <w:bookmarkEnd w:id="43"/>
      <w:bookmarkEnd w:id="44"/>
      <w:r>
        <w:rPr>
          <w:rtl/>
        </w:rPr>
        <w:t xml:space="preserve">דם </w:t>
      </w:r>
      <w:bookmarkStart w:id="45" w:name="_ETM_Q1_37659"/>
      <w:bookmarkEnd w:id="45"/>
      <w:r>
        <w:rPr>
          <w:rtl/>
        </w:rPr>
        <w:t xml:space="preserve">נמצאים </w:t>
      </w:r>
      <w:bookmarkStart w:id="46" w:name="_ETM_Q1_38170"/>
      <w:bookmarkEnd w:id="46"/>
      <w:r>
        <w:rPr>
          <w:rtl/>
        </w:rPr>
        <w:t>בשבי</w:t>
      </w:r>
      <w:r w:rsidR="00981239">
        <w:rPr>
          <w:rFonts w:hint="cs"/>
          <w:rtl/>
        </w:rPr>
        <w:t>,</w:t>
      </w:r>
      <w:r>
        <w:rPr>
          <w:rtl/>
        </w:rPr>
        <w:t xml:space="preserve"> </w:t>
      </w:r>
      <w:bookmarkStart w:id="47" w:name="_ETM_Q1_38650"/>
      <w:bookmarkEnd w:id="47"/>
      <w:r>
        <w:rPr>
          <w:rtl/>
        </w:rPr>
        <w:t xml:space="preserve">ואנו </w:t>
      </w:r>
      <w:bookmarkStart w:id="48" w:name="_ETM_Q1_38890"/>
      <w:bookmarkEnd w:id="48"/>
      <w:r>
        <w:rPr>
          <w:rtl/>
        </w:rPr>
        <w:t xml:space="preserve">כולנו </w:t>
      </w:r>
      <w:bookmarkStart w:id="49" w:name="_ETM_Q1_39610"/>
      <w:bookmarkEnd w:id="49"/>
      <w:r>
        <w:rPr>
          <w:rtl/>
        </w:rPr>
        <w:t xml:space="preserve">מתפללים </w:t>
      </w:r>
      <w:bookmarkStart w:id="50" w:name="_ETM_Q1_40210"/>
      <w:bookmarkEnd w:id="50"/>
      <w:r>
        <w:rPr>
          <w:rFonts w:hint="cs"/>
          <w:rtl/>
        </w:rPr>
        <w:t>ל</w:t>
      </w:r>
      <w:r>
        <w:rPr>
          <w:rtl/>
        </w:rPr>
        <w:t xml:space="preserve">שובם </w:t>
      </w:r>
      <w:bookmarkStart w:id="51" w:name="_ETM_Q1_40600"/>
      <w:bookmarkEnd w:id="51"/>
      <w:r>
        <w:rPr>
          <w:rtl/>
        </w:rPr>
        <w:t xml:space="preserve">המהיר </w:t>
      </w:r>
      <w:bookmarkStart w:id="52" w:name="_ETM_Q1_41229"/>
      <w:bookmarkEnd w:id="52"/>
      <w:r>
        <w:rPr>
          <w:rtl/>
        </w:rPr>
        <w:t>למשפחותיהם</w:t>
      </w:r>
      <w:r>
        <w:rPr>
          <w:rFonts w:hint="cs"/>
          <w:rtl/>
        </w:rPr>
        <w:t>.</w:t>
      </w:r>
      <w:r>
        <w:rPr>
          <w:rtl/>
        </w:rPr>
        <w:t xml:space="preserve"> </w:t>
      </w:r>
      <w:bookmarkStart w:id="53" w:name="_ETM_Q1_43489"/>
      <w:bookmarkEnd w:id="53"/>
      <w:r>
        <w:rPr>
          <w:rtl/>
        </w:rPr>
        <w:t xml:space="preserve">שלום </w:t>
      </w:r>
      <w:bookmarkStart w:id="54" w:name="_ETM_Q1_43819"/>
      <w:bookmarkEnd w:id="54"/>
      <w:r>
        <w:rPr>
          <w:rtl/>
        </w:rPr>
        <w:t xml:space="preserve">גם </w:t>
      </w:r>
      <w:bookmarkStart w:id="55" w:name="_ETM_Q1_43999"/>
      <w:bookmarkEnd w:id="55"/>
      <w:r>
        <w:rPr>
          <w:rtl/>
        </w:rPr>
        <w:t>לשרה</w:t>
      </w:r>
      <w:r>
        <w:rPr>
          <w:rFonts w:hint="cs"/>
          <w:rtl/>
        </w:rPr>
        <w:t>, ברוכה</w:t>
      </w:r>
      <w:r>
        <w:rPr>
          <w:rtl/>
        </w:rPr>
        <w:t xml:space="preserve"> </w:t>
      </w:r>
      <w:bookmarkStart w:id="56" w:name="_ETM_Q1_44929"/>
      <w:bookmarkEnd w:id="56"/>
      <w:r>
        <w:rPr>
          <w:rtl/>
        </w:rPr>
        <w:t>הבא</w:t>
      </w:r>
      <w:r>
        <w:rPr>
          <w:rFonts w:hint="cs"/>
          <w:rtl/>
        </w:rPr>
        <w:t>ה.</w:t>
      </w:r>
      <w:r>
        <w:rPr>
          <w:rtl/>
        </w:rPr>
        <w:t xml:space="preserve"> </w:t>
      </w:r>
      <w:bookmarkStart w:id="57" w:name="_ETM_Q1_45350"/>
      <w:bookmarkEnd w:id="57"/>
    </w:p>
    <w:p w:rsidR="00736455" w:rsidRDefault="00736455" w:rsidP="00CE7243">
      <w:pPr>
        <w:rPr>
          <w:rtl/>
        </w:rPr>
      </w:pPr>
    </w:p>
    <w:p w:rsidR="00736455" w:rsidRDefault="00736455" w:rsidP="00CE7243">
      <w:pPr>
        <w:rPr>
          <w:rtl/>
        </w:rPr>
      </w:pPr>
      <w:r>
        <w:rPr>
          <w:rtl/>
        </w:rPr>
        <w:t xml:space="preserve">הודעה </w:t>
      </w:r>
      <w:bookmarkStart w:id="58" w:name="_ETM_Q1_45679"/>
      <w:bookmarkEnd w:id="58"/>
      <w:r>
        <w:rPr>
          <w:rtl/>
        </w:rPr>
        <w:t xml:space="preserve">למזכיר </w:t>
      </w:r>
      <w:bookmarkStart w:id="59" w:name="_ETM_Q1_46159"/>
      <w:bookmarkEnd w:id="59"/>
      <w:r>
        <w:rPr>
          <w:rtl/>
        </w:rPr>
        <w:t>הכנסת</w:t>
      </w:r>
      <w:r>
        <w:rPr>
          <w:rFonts w:hint="cs"/>
          <w:rtl/>
        </w:rPr>
        <w:t>.</w:t>
      </w:r>
    </w:p>
    <w:p w:rsidR="00736455" w:rsidRDefault="00736455" w:rsidP="00CE7243">
      <w:pPr>
        <w:rPr>
          <w:rtl/>
        </w:rPr>
      </w:pPr>
      <w:bookmarkStart w:id="60" w:name="_ETM_Q1_44951"/>
      <w:bookmarkStart w:id="61" w:name="_ETM_Q1_45026"/>
      <w:bookmarkEnd w:id="60"/>
      <w:bookmarkEnd w:id="61"/>
    </w:p>
    <w:p w:rsidR="00736455" w:rsidRDefault="00736455" w:rsidP="003B185E">
      <w:pPr>
        <w:pStyle w:val="a4"/>
        <w:keepNext/>
        <w:rPr>
          <w:rtl/>
        </w:rPr>
      </w:pPr>
      <w:bookmarkStart w:id="62" w:name="ET_speaker_6327_3"/>
      <w:r w:rsidRPr="003B185E">
        <w:rPr>
          <w:rStyle w:val="TagStyle"/>
          <w:rtl/>
        </w:rPr>
        <w:t xml:space="preserve"> &lt;&lt; דובר &gt;&gt;</w:t>
      </w:r>
      <w:r w:rsidRPr="00CE7243">
        <w:rPr>
          <w:rStyle w:val="TagStyle"/>
          <w:rtl/>
        </w:rPr>
        <w:t xml:space="preserve"> </w:t>
      </w:r>
      <w:bookmarkStart w:id="63" w:name="_Toc190114711"/>
      <w:bookmarkStart w:id="64" w:name="_Toc190116768"/>
      <w:bookmarkStart w:id="65" w:name="_Toc190124109"/>
      <w:r>
        <w:rPr>
          <w:rtl/>
        </w:rPr>
        <w:t>מזכיר הכנסת דן מרזוק:</w:t>
      </w:r>
      <w:bookmarkEnd w:id="63"/>
      <w:bookmarkEnd w:id="64"/>
      <w:bookmarkEnd w:id="65"/>
      <w:r w:rsidRPr="00CE7243">
        <w:rPr>
          <w:rStyle w:val="TagStyle"/>
          <w:rtl/>
        </w:rPr>
        <w:t xml:space="preserve"> </w:t>
      </w:r>
      <w:r w:rsidRPr="003B185E">
        <w:rPr>
          <w:rStyle w:val="TagStyle"/>
          <w:rtl/>
        </w:rPr>
        <w:t>&lt;&lt; דובר &gt;&gt;</w:t>
      </w:r>
      <w:r>
        <w:rPr>
          <w:rtl/>
        </w:rPr>
        <w:t xml:space="preserve"> </w:t>
      </w:r>
      <w:bookmarkEnd w:id="62"/>
    </w:p>
    <w:p w:rsidR="00736455" w:rsidRDefault="00736455" w:rsidP="0069560C">
      <w:pPr>
        <w:rPr>
          <w:rtl/>
        </w:rPr>
      </w:pPr>
    </w:p>
    <w:p w:rsidR="00736455" w:rsidRDefault="00736455" w:rsidP="00CE7243">
      <w:pPr>
        <w:rPr>
          <w:rtl/>
        </w:rPr>
      </w:pPr>
      <w:bookmarkStart w:id="66" w:name="_ETM_Q1_49421"/>
      <w:bookmarkStart w:id="67" w:name="_ETM_Q1_49476"/>
      <w:bookmarkStart w:id="68" w:name="_ETM_Q1_48129"/>
      <w:bookmarkEnd w:id="66"/>
      <w:bookmarkEnd w:id="67"/>
      <w:bookmarkEnd w:id="68"/>
      <w:r>
        <w:rPr>
          <w:rtl/>
        </w:rPr>
        <w:t xml:space="preserve">ברשות </w:t>
      </w:r>
      <w:bookmarkStart w:id="69" w:name="_ETM_Q1_48909"/>
      <w:bookmarkEnd w:id="69"/>
      <w:r>
        <w:rPr>
          <w:rtl/>
        </w:rPr>
        <w:t xml:space="preserve">יושב-ראש </w:t>
      </w:r>
      <w:bookmarkStart w:id="70" w:name="_ETM_Q1_49479"/>
      <w:bookmarkEnd w:id="70"/>
      <w:r>
        <w:rPr>
          <w:rtl/>
        </w:rPr>
        <w:t>הכנסת</w:t>
      </w:r>
      <w:r>
        <w:rPr>
          <w:rFonts w:hint="cs"/>
          <w:rtl/>
        </w:rPr>
        <w:t>,</w:t>
      </w:r>
      <w:r>
        <w:rPr>
          <w:rtl/>
        </w:rPr>
        <w:t xml:space="preserve"> </w:t>
      </w:r>
      <w:bookmarkStart w:id="71" w:name="_ETM_Q1_49960"/>
      <w:bookmarkEnd w:id="71"/>
      <w:r>
        <w:rPr>
          <w:rtl/>
        </w:rPr>
        <w:t xml:space="preserve">אני </w:t>
      </w:r>
      <w:bookmarkStart w:id="72" w:name="_ETM_Q1_50079"/>
      <w:bookmarkEnd w:id="72"/>
      <w:r>
        <w:rPr>
          <w:rtl/>
        </w:rPr>
        <w:t xml:space="preserve">מתכבד </w:t>
      </w:r>
      <w:bookmarkStart w:id="73" w:name="_ETM_Q1_50469"/>
      <w:bookmarkEnd w:id="73"/>
      <w:r>
        <w:rPr>
          <w:rtl/>
        </w:rPr>
        <w:t>להודיעכם</w:t>
      </w:r>
      <w:r>
        <w:rPr>
          <w:rFonts w:hint="cs"/>
          <w:rtl/>
        </w:rPr>
        <w:t>,</w:t>
      </w:r>
      <w:r>
        <w:rPr>
          <w:rtl/>
        </w:rPr>
        <w:t xml:space="preserve"> </w:t>
      </w:r>
      <w:bookmarkStart w:id="74" w:name="_ETM_Q1_51010"/>
      <w:bookmarkEnd w:id="74"/>
      <w:r>
        <w:rPr>
          <w:rtl/>
        </w:rPr>
        <w:t xml:space="preserve">כי </w:t>
      </w:r>
      <w:bookmarkStart w:id="75" w:name="_ETM_Q1_51129"/>
      <w:bookmarkEnd w:id="75"/>
      <w:r>
        <w:rPr>
          <w:rtl/>
        </w:rPr>
        <w:t xml:space="preserve">הונחו </w:t>
      </w:r>
      <w:bookmarkStart w:id="76" w:name="_ETM_Q1_51370"/>
      <w:bookmarkEnd w:id="76"/>
      <w:r>
        <w:rPr>
          <w:rtl/>
        </w:rPr>
        <w:t xml:space="preserve">היום </w:t>
      </w:r>
      <w:bookmarkStart w:id="77" w:name="_ETM_Q1_51519"/>
      <w:bookmarkEnd w:id="77"/>
      <w:r>
        <w:rPr>
          <w:rtl/>
        </w:rPr>
        <w:t xml:space="preserve">על </w:t>
      </w:r>
      <w:bookmarkStart w:id="78" w:name="_ETM_Q1_51579"/>
      <w:bookmarkEnd w:id="78"/>
      <w:r>
        <w:rPr>
          <w:rtl/>
        </w:rPr>
        <w:t xml:space="preserve">שולחן </w:t>
      </w:r>
      <w:bookmarkStart w:id="79" w:name="_ETM_Q1_51969"/>
      <w:bookmarkEnd w:id="79"/>
      <w:r>
        <w:rPr>
          <w:rtl/>
        </w:rPr>
        <w:t>הכנסת</w:t>
      </w:r>
      <w:r>
        <w:rPr>
          <w:rFonts w:hint="cs"/>
          <w:rtl/>
        </w:rPr>
        <w:t xml:space="preserve"> </w:t>
      </w:r>
      <w:r>
        <w:rPr>
          <w:rFonts w:hint="eastAsia"/>
        </w:rPr>
        <w:t>–</w:t>
      </w:r>
      <w:r>
        <w:rPr>
          <w:rtl/>
        </w:rPr>
        <w:t xml:space="preserve"> </w:t>
      </w:r>
      <w:bookmarkStart w:id="80" w:name="_ETM_Q1_52510"/>
      <w:bookmarkStart w:id="81" w:name="_ETM_Q1_49539"/>
      <w:bookmarkEnd w:id="80"/>
      <w:bookmarkEnd w:id="81"/>
    </w:p>
    <w:p w:rsidR="00736455" w:rsidRDefault="00736455" w:rsidP="00CE7243">
      <w:pPr>
        <w:rPr>
          <w:rtl/>
        </w:rPr>
      </w:pPr>
      <w:bookmarkStart w:id="82" w:name="_ETM_Q1_49619"/>
      <w:bookmarkStart w:id="83" w:name="_ETM_Q1_49666"/>
      <w:bookmarkEnd w:id="82"/>
      <w:bookmarkEnd w:id="83"/>
    </w:p>
    <w:p w:rsidR="00736455" w:rsidRPr="00F8168E" w:rsidRDefault="00736455" w:rsidP="00DF5583">
      <w:bookmarkStart w:id="84" w:name="_ETM_Q1_49721"/>
      <w:bookmarkStart w:id="85" w:name="_ETM_Q1_53019"/>
      <w:bookmarkEnd w:id="84"/>
      <w:bookmarkEnd w:id="85"/>
      <w:r>
        <w:rPr>
          <w:rtl/>
        </w:rPr>
        <w:t xml:space="preserve">לדיון </w:t>
      </w:r>
      <w:bookmarkStart w:id="86" w:name="_ETM_Q1_53350"/>
      <w:bookmarkEnd w:id="86"/>
      <w:r>
        <w:rPr>
          <w:rtl/>
        </w:rPr>
        <w:t>מוקדם</w:t>
      </w:r>
      <w:bookmarkStart w:id="87" w:name="_ETM_Q1_53769"/>
      <w:bookmarkEnd w:id="87"/>
      <w:r>
        <w:rPr>
          <w:rFonts w:hint="cs"/>
          <w:rtl/>
        </w:rPr>
        <w:t xml:space="preserve"> </w:t>
      </w:r>
      <w:r w:rsidR="00DF5583">
        <w:rPr>
          <w:rFonts w:hint="eastAsia"/>
          <w:rtl/>
        </w:rPr>
        <w:t xml:space="preserve">– </w:t>
      </w:r>
      <w:r>
        <w:rPr>
          <w:rtl/>
        </w:rPr>
        <w:t xml:space="preserve">החל </w:t>
      </w:r>
      <w:bookmarkStart w:id="88" w:name="_ETM_Q1_54069"/>
      <w:bookmarkEnd w:id="88"/>
      <w:r>
        <w:rPr>
          <w:rFonts w:hint="cs"/>
          <w:rtl/>
        </w:rPr>
        <w:t>ב</w:t>
      </w:r>
      <w:r>
        <w:rPr>
          <w:rtl/>
        </w:rPr>
        <w:t xml:space="preserve">הצעת </w:t>
      </w:r>
      <w:bookmarkStart w:id="89" w:name="_ETM_Q1_54519"/>
      <w:bookmarkEnd w:id="89"/>
      <w:r>
        <w:rPr>
          <w:rtl/>
        </w:rPr>
        <w:t xml:space="preserve">חוק </w:t>
      </w:r>
      <w:bookmarkStart w:id="90" w:name="_ETM_Q1_54789"/>
      <w:bookmarkStart w:id="91" w:name="_ETM_Q1_55449"/>
      <w:bookmarkEnd w:id="90"/>
      <w:bookmarkEnd w:id="91"/>
      <w:r>
        <w:rPr>
          <w:rtl/>
        </w:rPr>
        <w:t>פ</w:t>
      </w:r>
      <w:r>
        <w:rPr>
          <w:rFonts w:hint="cs"/>
          <w:rtl/>
        </w:rPr>
        <w:t>/</w:t>
      </w:r>
      <w:bookmarkStart w:id="92" w:name="_ETM_Q1_56239"/>
      <w:bookmarkEnd w:id="92"/>
      <w:r>
        <w:rPr>
          <w:rtl/>
        </w:rPr>
        <w:t>5474</w:t>
      </w:r>
      <w:r>
        <w:rPr>
          <w:rFonts w:hint="cs"/>
          <w:rtl/>
        </w:rPr>
        <w:t>/25</w:t>
      </w:r>
      <w:r>
        <w:rPr>
          <w:rtl/>
        </w:rPr>
        <w:t xml:space="preserve"> </w:t>
      </w:r>
      <w:bookmarkStart w:id="93" w:name="_ETM_Q1_58219"/>
      <w:bookmarkEnd w:id="93"/>
      <w:r>
        <w:rPr>
          <w:rtl/>
        </w:rPr>
        <w:t>ו</w:t>
      </w:r>
      <w:r w:rsidR="00DF5583">
        <w:rPr>
          <w:rFonts w:hint="cs"/>
          <w:rtl/>
        </w:rPr>
        <w:t>כלה ב</w:t>
      </w:r>
      <w:r>
        <w:rPr>
          <w:rtl/>
        </w:rPr>
        <w:t xml:space="preserve">הצעת </w:t>
      </w:r>
      <w:bookmarkStart w:id="94" w:name="_ETM_Q1_58940"/>
      <w:bookmarkEnd w:id="94"/>
      <w:r>
        <w:rPr>
          <w:rtl/>
        </w:rPr>
        <w:t xml:space="preserve">חוק </w:t>
      </w:r>
      <w:bookmarkStart w:id="95" w:name="_ETM_Q1_59210"/>
      <w:bookmarkStart w:id="96" w:name="_ETM_Q1_59989"/>
      <w:bookmarkEnd w:id="95"/>
      <w:bookmarkEnd w:id="96"/>
      <w:r>
        <w:rPr>
          <w:rtl/>
        </w:rPr>
        <w:t>פ</w:t>
      </w:r>
      <w:r>
        <w:rPr>
          <w:rFonts w:hint="cs"/>
          <w:rtl/>
        </w:rPr>
        <w:t>/</w:t>
      </w:r>
      <w:bookmarkStart w:id="97" w:name="_ETM_Q1_60379"/>
      <w:bookmarkEnd w:id="97"/>
      <w:r>
        <w:rPr>
          <w:rtl/>
        </w:rPr>
        <w:t>5508</w:t>
      </w:r>
      <w:r>
        <w:rPr>
          <w:rFonts w:hint="cs"/>
          <w:rtl/>
        </w:rPr>
        <w:t xml:space="preserve">/25: </w:t>
      </w:r>
      <w:r>
        <w:rPr>
          <w:rtl/>
        </w:rPr>
        <w:t xml:space="preserve">הצעת חוק ועדת חקירה ממלכתית בגין אירועי 7 באוקטובר ומלחמת חרבות ברזל, התשפ"ה–2025, מאת חברת הכנסת אורית פרקש הכהן; הצעת חוק הסיוע המשפטי (תיקון </w:t>
      </w:r>
      <w:r>
        <w:rPr>
          <w:rFonts w:hint="cs"/>
          <w:rtl/>
        </w:rPr>
        <w:t>–</w:t>
      </w:r>
      <w:r>
        <w:rPr>
          <w:rtl/>
        </w:rPr>
        <w:t xml:space="preserve"> העמדת סיוע לנפגע פעולות איבה), התשפ"ה–2025, מאת חבר הכנסת אלון שוסטר; הצעת חוק-יסוד: רמת הגולן, מאת חברי הכנסת צביקה פוגל </w:t>
      </w:r>
      <w:r>
        <w:rPr>
          <w:rFonts w:hint="cs"/>
          <w:rtl/>
        </w:rPr>
        <w:t>ו</w:t>
      </w:r>
      <w:r>
        <w:rPr>
          <w:rtl/>
        </w:rPr>
        <w:t>איתמר בן גביר; הצעת חוק הוקרה לאזרחים נושאי נשק ברישיון פרטי שהצילו חיים בפיגוע, התשפ"ה–2025, מאת חברי הכנסת איתמר בן גביר, יצחק קרויזר</w:t>
      </w:r>
      <w:r>
        <w:rPr>
          <w:rFonts w:hint="cs"/>
          <w:rtl/>
        </w:rPr>
        <w:t xml:space="preserve"> ו</w:t>
      </w:r>
      <w:r>
        <w:rPr>
          <w:rtl/>
        </w:rPr>
        <w:t>צביקה פוגל; הצעת חוק דרישת פירוט מקורות רכוש בלתי מוסבר מאדם הפעיל בארגון פשיעה, התשפ</w:t>
      </w:r>
      <w:r>
        <w:rPr>
          <w:rFonts w:hint="cs"/>
          <w:rtl/>
        </w:rPr>
        <w:t>"</w:t>
      </w:r>
      <w:r>
        <w:rPr>
          <w:rtl/>
        </w:rPr>
        <w:t xml:space="preserve">ה–2025, מאת חבר הכנסת אלון שוסטר; הצעת חוק חסיון שמות ראש המטה הכללי, ראש המוסד למודיעין ולתפקידים מיוחדים וראש שירות הביטחון הכללי, התשפ"ה–2025, מאת חבר הכנסת ניסים ואטורי; הצעת חוק המקרקעין (תיקון </w:t>
      </w:r>
      <w:r>
        <w:rPr>
          <w:rFonts w:hint="cs"/>
          <w:rtl/>
        </w:rPr>
        <w:t>–</w:t>
      </w:r>
      <w:r>
        <w:rPr>
          <w:rtl/>
        </w:rPr>
        <w:t xml:space="preserve"> בנייה או הרחבה של מרחב מוגן דירתי לאדם עם מוגבלות), התשפ"ה–2025, מאת חבר הכנסת יונתן מישרקי; הצעת חוק הגנת הצרכן (תיקון </w:t>
      </w:r>
      <w:r>
        <w:rPr>
          <w:rFonts w:hint="cs"/>
          <w:rtl/>
        </w:rPr>
        <w:t>–</w:t>
      </w:r>
      <w:r>
        <w:rPr>
          <w:rtl/>
        </w:rPr>
        <w:t xml:space="preserve"> ביטול עסקת מכר מרחוק למתן שירותי תיירות בישראל), התשפ"ה–2025, מאת חבר הכנסת יצחק קרויזר; הצעת חוק העונשין (תיקון </w:t>
      </w:r>
      <w:r>
        <w:rPr>
          <w:rFonts w:hint="cs"/>
          <w:rtl/>
        </w:rPr>
        <w:t>–</w:t>
      </w:r>
      <w:r>
        <w:rPr>
          <w:rtl/>
        </w:rPr>
        <w:t xml:space="preserve"> המאבק בפוליגמיה), התשפ"ה–2025, מאת חברי הכנסת איתמר בן גביר, יצחק קרויזר, לימור סון הר מלך</w:t>
      </w:r>
      <w:r>
        <w:rPr>
          <w:rFonts w:hint="cs"/>
          <w:rtl/>
        </w:rPr>
        <w:t xml:space="preserve"> ו</w:t>
      </w:r>
      <w:r>
        <w:rPr>
          <w:rtl/>
        </w:rPr>
        <w:t xml:space="preserve">צביקה פוגל; הצעת חוק הביטוח הלאומי (תיקון </w:t>
      </w:r>
      <w:r>
        <w:rPr>
          <w:rFonts w:hint="cs"/>
          <w:rtl/>
        </w:rPr>
        <w:t>–</w:t>
      </w:r>
      <w:r>
        <w:rPr>
          <w:rtl/>
        </w:rPr>
        <w:t xml:space="preserve"> גמלת אבל לעצמאים), התשפ</w:t>
      </w:r>
      <w:r>
        <w:rPr>
          <w:rFonts w:hint="cs"/>
          <w:rtl/>
        </w:rPr>
        <w:t>"</w:t>
      </w:r>
      <w:r>
        <w:rPr>
          <w:rtl/>
        </w:rPr>
        <w:t xml:space="preserve">ה–2025, מאת חבר הכנסת אושר שקלים; הצעת חוק-יסוד: הכנסת (תיקון </w:t>
      </w:r>
      <w:r>
        <w:rPr>
          <w:rFonts w:hint="cs"/>
          <w:rtl/>
        </w:rPr>
        <w:t>–</w:t>
      </w:r>
      <w:r>
        <w:rPr>
          <w:rtl/>
        </w:rPr>
        <w:t xml:space="preserve"> הצהרת אמונים של חבר הכנסת), מאת חבר הכנסת עידן רול; הצעת חוק למניעת מפגעים (בטיחות מקררים) (תיקון </w:t>
      </w:r>
      <w:r>
        <w:rPr>
          <w:rFonts w:hint="cs"/>
          <w:rtl/>
        </w:rPr>
        <w:t>–</w:t>
      </w:r>
      <w:r>
        <w:rPr>
          <w:rtl/>
        </w:rPr>
        <w:t xml:space="preserve"> ביטול איסור הפקרת מקרר), התשפ"ה–2025, מאת חבר הכנסת אברהם בצלאל; הצעת חוק המוהלים, התשפ"ה–2025, מאת חבר הכנסת אלעזר שטרן; הצעת חוק עובדים זרים (תיקון </w:t>
      </w:r>
      <w:r>
        <w:rPr>
          <w:rFonts w:hint="cs"/>
          <w:rtl/>
        </w:rPr>
        <w:t>–</w:t>
      </w:r>
      <w:r>
        <w:rPr>
          <w:rtl/>
        </w:rPr>
        <w:t xml:space="preserve"> הגבלת שכר טרחת עורך דין), התשפ"ה–2025, מאת חברי הכנסת איתמר בן גביר</w:t>
      </w:r>
      <w:r>
        <w:rPr>
          <w:rFonts w:hint="cs"/>
          <w:rtl/>
        </w:rPr>
        <w:t xml:space="preserve"> ו</w:t>
      </w:r>
      <w:r>
        <w:rPr>
          <w:rtl/>
        </w:rPr>
        <w:t xml:space="preserve">לימור סון הר מלך; הצעת חוק צער בעלי חיים (הגנה על בעלי חיים) (תיקון </w:t>
      </w:r>
      <w:r>
        <w:rPr>
          <w:rFonts w:hint="cs"/>
          <w:rtl/>
        </w:rPr>
        <w:t>–</w:t>
      </w:r>
      <w:r>
        <w:rPr>
          <w:rtl/>
        </w:rPr>
        <w:t xml:space="preserve"> איסור שימוש בבעלי חיים במוסד חינוך או תרבות), התשפ"ה–2025, מאת חברת הכנסת גלית דיסטל אטבריאן; הצעת חוק-יסוד: הכנסת (תיקון </w:t>
      </w:r>
      <w:r>
        <w:rPr>
          <w:rFonts w:hint="cs"/>
          <w:rtl/>
        </w:rPr>
        <w:t>–</w:t>
      </w:r>
      <w:r>
        <w:rPr>
          <w:rtl/>
        </w:rPr>
        <w:t xml:space="preserve"> הפחתת הרוב הדרוש להפסקת חברותו של חבר הכנסת), מאת חברי הכנסת איתמר בן גביר, יצחק שמעון וסרלאוף, לימור סון הר מלך</w:t>
      </w:r>
      <w:r>
        <w:rPr>
          <w:rFonts w:hint="cs"/>
          <w:rtl/>
        </w:rPr>
        <w:t xml:space="preserve"> ו</w:t>
      </w:r>
      <w:r>
        <w:rPr>
          <w:rtl/>
        </w:rPr>
        <w:t xml:space="preserve">יצחק קרויזר; הצעת חוק תשלומים לפדויי שבי ולחטופים ששוחררו (תיקון </w:t>
      </w:r>
      <w:r>
        <w:rPr>
          <w:rFonts w:hint="cs"/>
          <w:rtl/>
        </w:rPr>
        <w:t>–</w:t>
      </w:r>
      <w:r>
        <w:rPr>
          <w:rtl/>
        </w:rPr>
        <w:t xml:space="preserve"> זכאות לבן משפחה של חטוף ששוחרר), התשפ"ה–2025, מאת חברי הכנסת קטי קטרין שטרית</w:t>
      </w:r>
      <w:r>
        <w:rPr>
          <w:rFonts w:hint="cs"/>
          <w:rtl/>
        </w:rPr>
        <w:t xml:space="preserve"> ו</w:t>
      </w:r>
      <w:r>
        <w:rPr>
          <w:rtl/>
        </w:rPr>
        <w:t xml:space="preserve">ירון לוי; הצעת חוק הביטוח הלאומי (תיקון </w:t>
      </w:r>
      <w:r>
        <w:rPr>
          <w:rFonts w:hint="cs"/>
          <w:rtl/>
        </w:rPr>
        <w:t>–</w:t>
      </w:r>
      <w:r>
        <w:rPr>
          <w:rtl/>
        </w:rPr>
        <w:t xml:space="preserve"> שלילת זכויות סוציאליות לאדם שהורשע ברצח או בניסיון לרצח על רקע לאומני), התשפ"ה–2025, מאת חבר הכנסת רון כץ; הצעת חוק ציונות כערך מנחה בפעולות הממשלה, התשפ"ה–2025, מאת חברי הכנסת איתמר בן גביר, יצחק קרויזר, לימור סון הר מלך</w:t>
      </w:r>
      <w:r>
        <w:rPr>
          <w:rFonts w:hint="cs"/>
          <w:rtl/>
        </w:rPr>
        <w:t xml:space="preserve"> ו</w:t>
      </w:r>
      <w:r>
        <w:rPr>
          <w:rtl/>
        </w:rPr>
        <w:t xml:space="preserve">צביקה פוגל; הצעת חוק העונשין (תיקון </w:t>
      </w:r>
      <w:r>
        <w:rPr>
          <w:rFonts w:hint="cs"/>
          <w:rtl/>
        </w:rPr>
        <w:t>–</w:t>
      </w:r>
      <w:r>
        <w:rPr>
          <w:rtl/>
        </w:rPr>
        <w:t xml:space="preserve"> הכרה באינוס גברים), התשפ"ה–2025, מאת חברי הכנסת יוראי להב הרצנו, קטי קטרין שטרית, סימון דוידסון, שלי טל מירון, נעמה לזימי, נאור שירי, קארין אלהרר, מירב כהן, מטי צרפתי הרכבי, רון כץ</w:t>
      </w:r>
      <w:r>
        <w:rPr>
          <w:rFonts w:hint="cs"/>
          <w:rtl/>
        </w:rPr>
        <w:t xml:space="preserve"> ו</w:t>
      </w:r>
      <w:r>
        <w:rPr>
          <w:rtl/>
        </w:rPr>
        <w:t xml:space="preserve">בועז טופורובסקי; הצעת חוק יום המודעות למאבק במחלת הסרטן, התשפ"ה–2025, מאת חברת הכנסת אימאן ח'טיב יאסין; הצעת חוק-יסוד: הצבא (תיקון </w:t>
      </w:r>
      <w:r>
        <w:rPr>
          <w:rFonts w:hint="cs"/>
          <w:rtl/>
        </w:rPr>
        <w:t>–</w:t>
      </w:r>
      <w:r>
        <w:rPr>
          <w:rtl/>
        </w:rPr>
        <w:t xml:space="preserve"> עקרונות היסוד של הצבא), מאת חברי הכנסת איתמר בן גביר</w:t>
      </w:r>
      <w:r>
        <w:rPr>
          <w:rFonts w:hint="cs"/>
          <w:rtl/>
        </w:rPr>
        <w:t xml:space="preserve"> ו</w:t>
      </w:r>
      <w:r>
        <w:rPr>
          <w:rtl/>
        </w:rPr>
        <w:t xml:space="preserve">צביקה פוגל; הצעת חוק-יסוד: הצבא (תיקון </w:t>
      </w:r>
      <w:r>
        <w:rPr>
          <w:rFonts w:hint="cs"/>
          <w:rtl/>
        </w:rPr>
        <w:t>–</w:t>
      </w:r>
      <w:r>
        <w:rPr>
          <w:rtl/>
        </w:rPr>
        <w:t xml:space="preserve"> שמירה על אורח חיים דתי), מאת חבר הכנסת דן אילוז; הצעת חוק למניעת הטרדה מינית (תיקון </w:t>
      </w:r>
      <w:r>
        <w:rPr>
          <w:rFonts w:hint="cs"/>
          <w:rtl/>
        </w:rPr>
        <w:t>–</w:t>
      </w:r>
      <w:r>
        <w:rPr>
          <w:rtl/>
        </w:rPr>
        <w:t xml:space="preserve"> חשיפת זהותו של מטריד ברשת תקשורת אלקטרונית), התשפ"ה–2025, מאת חברי הכנסת נעמה לזימי, חוה אתי עטייה, יסמין פרידמן, עאידה תומא סלימאן, דבי ביטון, מטי צרפתי הרכבי, שלי טל מירון, אפרת רייטן מרום, שרון ניר, אימאן ח'טיב יאסין, פנינה תמנו, מירב בן ארי, מיכל שיר סגמן, מרב מיכאלי, טטיאנה מזרסקי, אורית פרקש הכהן, קארין אלהרר, מירב כהן, קטי קטרין שטרית</w:t>
      </w:r>
      <w:r>
        <w:rPr>
          <w:rFonts w:hint="cs"/>
          <w:rtl/>
        </w:rPr>
        <w:t xml:space="preserve"> ו</w:t>
      </w:r>
      <w:r>
        <w:rPr>
          <w:rtl/>
        </w:rPr>
        <w:t xml:space="preserve">צגה מלקו; הצעת חוק למניעת הטרדה מינית (תיקון </w:t>
      </w:r>
      <w:r>
        <w:rPr>
          <w:rFonts w:hint="cs"/>
          <w:rtl/>
        </w:rPr>
        <w:t>–</w:t>
      </w:r>
      <w:r>
        <w:rPr>
          <w:rtl/>
        </w:rPr>
        <w:t xml:space="preserve"> חשיפת זהותו של מטריד ברשת תקשורת אלקטרונית), התשפ"ה–2025, מאת חברי הכנסת קטי קטרין שטרית, ששון ששי גואטה, ניסים ואטורי, לימור סון הר מלך, יונתן מישרקי, ארז מלול, עפיף עבד, אביחי אברהם בוארון, משה פסל, יצחק קרויזר, עמית הלוי, אריאל קלנר, יוסף טייב</w:t>
      </w:r>
      <w:r>
        <w:rPr>
          <w:rFonts w:hint="cs"/>
          <w:rtl/>
        </w:rPr>
        <w:t xml:space="preserve"> ו</w:t>
      </w:r>
      <w:r>
        <w:rPr>
          <w:rtl/>
        </w:rPr>
        <w:t>אושר שקלים; הצעת חוק החלת הריבונות הישראלית על בקעת הירדן, התשפ"ה–2025, מאת חברי הכנסת אביגדור ליברמן, עודד פורר, יבגני סובה, שרון ניר, יוליה מלינובסקי</w:t>
      </w:r>
      <w:r>
        <w:rPr>
          <w:rFonts w:hint="cs"/>
          <w:rtl/>
        </w:rPr>
        <w:t xml:space="preserve"> ו</w:t>
      </w:r>
      <w:r>
        <w:rPr>
          <w:rtl/>
        </w:rPr>
        <w:t>חמד עמאר; הצעת חוק הרשות הלאומית למאבק בסמים ובשימוש לרעה באלכוהול, התשפ"ה–2025, מאת חברי הכנסת אלי דלל, מירב בן ארי, מישל בוסקילה, דוד ביטן, דן אילוז, קטי קטרין שטרית, פנינה תמנו, חנוך דב מלביצקי, צגה מלקו, שלום דנינו</w:t>
      </w:r>
      <w:r>
        <w:rPr>
          <w:rFonts w:hint="cs"/>
          <w:rtl/>
        </w:rPr>
        <w:t xml:space="preserve"> ו</w:t>
      </w:r>
      <w:r>
        <w:rPr>
          <w:rtl/>
        </w:rPr>
        <w:t>אביחי אברהם בוארון; הצעת חוק עקרונות לפדיון שבויים, התשפ"ה–2025, מאת חבר הכנסת צביקה פוגל; הצעת חוק איסור אספקת שירותים חיוניים לגורמים עוינים, התשפ"ה–2025, מאת חברי הכנסת יוליה מלינובסקי, אביגדור ליברמן, עודד פורר, יבגני סובה, שרון ניר</w:t>
      </w:r>
      <w:r>
        <w:rPr>
          <w:rFonts w:hint="cs"/>
          <w:rtl/>
        </w:rPr>
        <w:t xml:space="preserve"> ו</w:t>
      </w:r>
      <w:r>
        <w:rPr>
          <w:rtl/>
        </w:rPr>
        <w:t>חמד עמאר; הצעת חוק חובת פרסום שמותיהם של אסירים ביטחוניים ששוחררו ממאסר, התשפ"ה–2025, מאת חברי הכנסת יצחק קרויזר, צביקה פוגל</w:t>
      </w:r>
      <w:r>
        <w:rPr>
          <w:rFonts w:hint="cs"/>
          <w:rtl/>
        </w:rPr>
        <w:t xml:space="preserve"> ו</w:t>
      </w:r>
      <w:r>
        <w:rPr>
          <w:rtl/>
        </w:rPr>
        <w:t xml:space="preserve">איתמר בן גביר; הצעת חוק איסור אלימות בספורט (תיקון </w:t>
      </w:r>
      <w:r>
        <w:rPr>
          <w:rFonts w:hint="cs"/>
          <w:rtl/>
        </w:rPr>
        <w:t>–</w:t>
      </w:r>
      <w:r>
        <w:rPr>
          <w:rtl/>
        </w:rPr>
        <w:t xml:space="preserve"> החמרת ענישה ואיסור הסתרת פנים), התשפ"ה–2025, מאת חברי הכנסת רון כץ, יוסף טייב, מאיר כהן, מיכאל מרדכי ביטון, גלעד קריב, ולדימיר בליאק, שלי טל מירון, ירון לוי, ינון אזולאי, אופיר כץ, אליהו ברוכי, אחמד טיבי, עופר כסיף, דבי ביטון, אלמוג כהן</w:t>
      </w:r>
      <w:r>
        <w:rPr>
          <w:rFonts w:hint="cs"/>
          <w:rtl/>
        </w:rPr>
        <w:t xml:space="preserve"> ו</w:t>
      </w:r>
      <w:r>
        <w:rPr>
          <w:rtl/>
        </w:rPr>
        <w:t xml:space="preserve">קטי קטרין שטרית; הצעת חוק מאבק בארגוני פשיעה (תיקון </w:t>
      </w:r>
      <w:r>
        <w:rPr>
          <w:rFonts w:hint="cs"/>
          <w:rtl/>
        </w:rPr>
        <w:t>–</w:t>
      </w:r>
      <w:r>
        <w:rPr>
          <w:rtl/>
        </w:rPr>
        <w:t xml:space="preserve"> הרחבת הענישה על עבירות גנבת רכב כדין ענישה בגין חברות בארגון פשיעה), התשפ"ה–2025, מאת חברי הכנסת עודד פורר, אביגדור ליברמן, יבגני סובה, שרון ניר, יוליה מלינובסקי</w:t>
      </w:r>
      <w:r>
        <w:rPr>
          <w:rFonts w:hint="cs"/>
          <w:rtl/>
        </w:rPr>
        <w:t xml:space="preserve"> ו</w:t>
      </w:r>
      <w:r>
        <w:rPr>
          <w:rtl/>
        </w:rPr>
        <w:t xml:space="preserve">חמד עמאר; הצעת חוק התקשורת (בזק ושידורים) (תיקון </w:t>
      </w:r>
      <w:r>
        <w:rPr>
          <w:rFonts w:hint="cs"/>
          <w:rtl/>
        </w:rPr>
        <w:t>–</w:t>
      </w:r>
      <w:r>
        <w:rPr>
          <w:rtl/>
        </w:rPr>
        <w:t xml:space="preserve"> הרשות והמועצה לתקשורת משודרת), התשפ"ה–2025, מאת חבר הכנסת דן אילוז; הצעת חוק איסור שהייה וישיבה בישראל שלא כדין (תיקוני חקיקה), התשפ"ה–2025, מאת חברי הכנסת עמית הלוי, אושר שקלים, קטי קטרין שטרית, חוה אתי עטייה, יוסף טייב, אברהם בצלאל, ינון אזולאי, מישל בוסקילה, סימון מושיאשוילי, יונתן מישרקי, שלום דנינו, ניסים ואטורי, אליהו רביבו, גלית דיסטל אטבריאן, מיכל מרים וולדיגר, אופיר כץ, דוד ביטן, ששון ששי גואטה, עפיף עבד, משה פסל, צגה מלקו, טלי גוטליב, משה סעדה, בועז ביסמוט, חנוך דב מלביצקי, אלי דלל, יצחק פינדרוס, יולי יואל אדלשטיין, אביחי אברהם בוארון, דן אילוז, אריאל קלנר, אליהו ברוכי, משה רוט, יצחק קרויזר, לימור סון הר מלך, אלמוג כהן, משה סולומון, עודד פורר, איתמר בן גביר, יצחק שמעון וסרלאוף, ארז מלול, אביגדור ליברמן, יבגני סובה, יוליה מלינובסקי, שרון ניר, צביקה פוגל, אוהד טל, שמחה רוטמן, עמיחי אליהו, עידן רול</w:t>
      </w:r>
      <w:r>
        <w:rPr>
          <w:rFonts w:hint="cs"/>
          <w:rtl/>
        </w:rPr>
        <w:t xml:space="preserve"> ו</w:t>
      </w:r>
      <w:r>
        <w:rPr>
          <w:rtl/>
        </w:rPr>
        <w:t>מתן כהנא; הצעת חוק להגדלת היצע הדיור ברשויות מקומיות (תיקוני חקיקה), התשפ"ה–2025, מאת חבר הכנסת יעקב אשר</w:t>
      </w:r>
      <w:r>
        <w:rPr>
          <w:rFonts w:hint="cs"/>
          <w:rtl/>
        </w:rPr>
        <w:t>.</w:t>
      </w:r>
      <w:r>
        <w:rPr>
          <w:rtl/>
        </w:rPr>
        <w:t xml:space="preserve"> </w:t>
      </w:r>
    </w:p>
    <w:p w:rsidR="00981239" w:rsidRDefault="00981239" w:rsidP="0009192F">
      <w:pPr>
        <w:rPr>
          <w:rtl/>
        </w:rPr>
      </w:pPr>
      <w:bookmarkStart w:id="98" w:name="_ETM_Q1_64490"/>
      <w:bookmarkEnd w:id="98"/>
    </w:p>
    <w:p w:rsidR="00736455" w:rsidRDefault="00736455" w:rsidP="0009192F">
      <w:pPr>
        <w:rPr>
          <w:rtl/>
        </w:rPr>
      </w:pPr>
      <w:r>
        <w:rPr>
          <w:rtl/>
        </w:rPr>
        <w:t xml:space="preserve">לקריאה </w:t>
      </w:r>
      <w:bookmarkStart w:id="99" w:name="_ETM_Q1_64850"/>
      <w:bookmarkEnd w:id="99"/>
      <w:r>
        <w:rPr>
          <w:rtl/>
        </w:rPr>
        <w:t xml:space="preserve">שנייה </w:t>
      </w:r>
      <w:bookmarkStart w:id="100" w:name="_ETM_Q1_65180"/>
      <w:bookmarkEnd w:id="100"/>
      <w:r>
        <w:rPr>
          <w:rtl/>
        </w:rPr>
        <w:t xml:space="preserve">ולקריאה </w:t>
      </w:r>
      <w:bookmarkStart w:id="101" w:name="_ETM_Q1_65659"/>
      <w:bookmarkEnd w:id="101"/>
      <w:r>
        <w:rPr>
          <w:rtl/>
        </w:rPr>
        <w:t>שלישית</w:t>
      </w:r>
      <w:bookmarkStart w:id="102" w:name="_ETM_Q1_66560"/>
      <w:bookmarkEnd w:id="102"/>
      <w:r>
        <w:rPr>
          <w:rFonts w:hint="cs"/>
          <w:rtl/>
        </w:rPr>
        <w:t xml:space="preserve">: </w:t>
      </w:r>
      <w:r>
        <w:rPr>
          <w:rtl/>
        </w:rPr>
        <w:t xml:space="preserve">הצעת </w:t>
      </w:r>
      <w:bookmarkStart w:id="103" w:name="_ETM_Q1_66829"/>
      <w:bookmarkEnd w:id="103"/>
      <w:r>
        <w:rPr>
          <w:rtl/>
        </w:rPr>
        <w:t xml:space="preserve">חוק </w:t>
      </w:r>
      <w:bookmarkStart w:id="104" w:name="_ETM_Q1_67040"/>
      <w:bookmarkEnd w:id="104"/>
      <w:r>
        <w:rPr>
          <w:rtl/>
        </w:rPr>
        <w:t xml:space="preserve">הכניסה </w:t>
      </w:r>
      <w:bookmarkStart w:id="105" w:name="_ETM_Q1_67459"/>
      <w:bookmarkEnd w:id="105"/>
      <w:r>
        <w:rPr>
          <w:rtl/>
        </w:rPr>
        <w:t xml:space="preserve">לישראל </w:t>
      </w:r>
      <w:bookmarkStart w:id="106" w:name="_ETM_Q1_68000"/>
      <w:bookmarkEnd w:id="106"/>
      <w:r>
        <w:rPr>
          <w:rFonts w:hint="cs"/>
          <w:rtl/>
        </w:rPr>
        <w:t>(</w:t>
      </w:r>
      <w:r>
        <w:rPr>
          <w:rtl/>
        </w:rPr>
        <w:t xml:space="preserve">תיקון </w:t>
      </w:r>
      <w:bookmarkStart w:id="107" w:name="_ETM_Q1_68329"/>
      <w:bookmarkEnd w:id="107"/>
      <w:r>
        <w:rPr>
          <w:rtl/>
        </w:rPr>
        <w:t>מס</w:t>
      </w:r>
      <w:r>
        <w:rPr>
          <w:rFonts w:hint="cs"/>
          <w:rtl/>
        </w:rPr>
        <w:t>'</w:t>
      </w:r>
      <w:r>
        <w:rPr>
          <w:rtl/>
        </w:rPr>
        <w:t xml:space="preserve"> </w:t>
      </w:r>
      <w:bookmarkStart w:id="108" w:name="_ETM_Q1_68780"/>
      <w:bookmarkEnd w:id="108"/>
      <w:r>
        <w:rPr>
          <w:rtl/>
        </w:rPr>
        <w:t>40</w:t>
      </w:r>
      <w:r>
        <w:rPr>
          <w:rFonts w:hint="cs"/>
          <w:rtl/>
        </w:rPr>
        <w:t>),</w:t>
      </w:r>
      <w:r>
        <w:rPr>
          <w:rtl/>
        </w:rPr>
        <w:t xml:space="preserve"> </w:t>
      </w:r>
      <w:bookmarkStart w:id="109" w:name="_ETM_Q1_69200"/>
      <w:bookmarkEnd w:id="109"/>
      <w:r>
        <w:rPr>
          <w:rtl/>
        </w:rPr>
        <w:t>התשפ"ה</w:t>
      </w:r>
      <w:bookmarkStart w:id="110" w:name="_ETM_Q1_70670"/>
      <w:bookmarkEnd w:id="110"/>
      <w:r>
        <w:rPr>
          <w:rFonts w:hint="eastAsia"/>
          <w:rtl/>
        </w:rPr>
        <w:t>–</w:t>
      </w:r>
      <w:r>
        <w:rPr>
          <w:rtl/>
        </w:rPr>
        <w:t>20</w:t>
      </w:r>
      <w:bookmarkStart w:id="111" w:name="_ETM_Q1_71030"/>
      <w:bookmarkEnd w:id="111"/>
      <w:r>
        <w:rPr>
          <w:rtl/>
        </w:rPr>
        <w:t>25</w:t>
      </w:r>
      <w:r>
        <w:rPr>
          <w:rFonts w:hint="cs"/>
          <w:rtl/>
        </w:rPr>
        <w:t>,</w:t>
      </w:r>
      <w:r>
        <w:rPr>
          <w:rtl/>
        </w:rPr>
        <w:t xml:space="preserve"> </w:t>
      </w:r>
      <w:bookmarkStart w:id="112" w:name="_ETM_Q1_71720"/>
      <w:bookmarkEnd w:id="112"/>
      <w:r>
        <w:rPr>
          <w:rtl/>
        </w:rPr>
        <w:t xml:space="preserve">שהחזירה </w:t>
      </w:r>
      <w:bookmarkStart w:id="113" w:name="_ETM_Q1_72140"/>
      <w:bookmarkEnd w:id="113"/>
      <w:r>
        <w:rPr>
          <w:rtl/>
        </w:rPr>
        <w:t xml:space="preserve">ועדת </w:t>
      </w:r>
      <w:bookmarkStart w:id="114" w:name="_ETM_Q1_72440"/>
      <w:bookmarkEnd w:id="114"/>
      <w:r>
        <w:rPr>
          <w:rtl/>
        </w:rPr>
        <w:t xml:space="preserve">הפנים </w:t>
      </w:r>
      <w:bookmarkStart w:id="115" w:name="_ETM_Q1_72770"/>
      <w:bookmarkEnd w:id="115"/>
      <w:r>
        <w:rPr>
          <w:rtl/>
        </w:rPr>
        <w:t xml:space="preserve">והגנת </w:t>
      </w:r>
      <w:bookmarkStart w:id="116" w:name="_ETM_Q1_73160"/>
      <w:bookmarkEnd w:id="116"/>
      <w:r>
        <w:rPr>
          <w:rtl/>
        </w:rPr>
        <w:t>הסביבה</w:t>
      </w:r>
      <w:r>
        <w:rPr>
          <w:rFonts w:hint="cs"/>
          <w:rtl/>
        </w:rPr>
        <w:t>.</w:t>
      </w:r>
      <w:r>
        <w:rPr>
          <w:rtl/>
        </w:rPr>
        <w:t xml:space="preserve"> </w:t>
      </w:r>
      <w:bookmarkStart w:id="117" w:name="_ETM_Q1_74229"/>
      <w:bookmarkEnd w:id="117"/>
    </w:p>
    <w:p w:rsidR="00736455" w:rsidRDefault="00736455" w:rsidP="0062474F">
      <w:pPr>
        <w:rPr>
          <w:rtl/>
        </w:rPr>
      </w:pPr>
    </w:p>
    <w:p w:rsidR="00736455" w:rsidRDefault="00736455" w:rsidP="00DF5583">
      <w:pPr>
        <w:rPr>
          <w:rtl/>
        </w:rPr>
      </w:pPr>
      <w:bookmarkStart w:id="118" w:name="_ETM_Q1_75640"/>
      <w:bookmarkEnd w:id="118"/>
      <w:r>
        <w:rPr>
          <w:rtl/>
        </w:rPr>
        <w:t>ה</w:t>
      </w:r>
      <w:r w:rsidR="00DF5583">
        <w:rPr>
          <w:rFonts w:hint="cs"/>
          <w:rtl/>
        </w:rPr>
        <w:t xml:space="preserve">צעת </w:t>
      </w:r>
      <w:bookmarkStart w:id="119" w:name="_ETM_Q1_76090"/>
      <w:bookmarkEnd w:id="119"/>
      <w:r>
        <w:rPr>
          <w:rtl/>
        </w:rPr>
        <w:t xml:space="preserve">ועדת </w:t>
      </w:r>
      <w:bookmarkStart w:id="120" w:name="_ETM_Q1_76420"/>
      <w:bookmarkEnd w:id="120"/>
      <w:r>
        <w:rPr>
          <w:rtl/>
        </w:rPr>
        <w:t>החינוך</w:t>
      </w:r>
      <w:r>
        <w:rPr>
          <w:rFonts w:hint="cs"/>
          <w:rtl/>
        </w:rPr>
        <w:t>,</w:t>
      </w:r>
      <w:r>
        <w:rPr>
          <w:rtl/>
        </w:rPr>
        <w:t xml:space="preserve"> </w:t>
      </w:r>
      <w:bookmarkStart w:id="121" w:name="_ETM_Q1_76799"/>
      <w:bookmarkEnd w:id="121"/>
      <w:r>
        <w:rPr>
          <w:rtl/>
        </w:rPr>
        <w:t xml:space="preserve">התרבות </w:t>
      </w:r>
      <w:bookmarkStart w:id="122" w:name="_ETM_Q1_77340"/>
      <w:bookmarkEnd w:id="122"/>
      <w:r>
        <w:rPr>
          <w:rtl/>
        </w:rPr>
        <w:t xml:space="preserve">והספורט </w:t>
      </w:r>
      <w:bookmarkStart w:id="123" w:name="_ETM_Q1_78329"/>
      <w:bookmarkEnd w:id="123"/>
      <w:r>
        <w:rPr>
          <w:rtl/>
        </w:rPr>
        <w:t xml:space="preserve">בדבר </w:t>
      </w:r>
      <w:bookmarkStart w:id="124" w:name="_ETM_Q1_78810"/>
      <w:bookmarkEnd w:id="124"/>
      <w:r>
        <w:rPr>
          <w:rtl/>
        </w:rPr>
        <w:t xml:space="preserve">פיצול </w:t>
      </w:r>
      <w:bookmarkStart w:id="125" w:name="_ETM_Q1_79439"/>
      <w:bookmarkEnd w:id="125"/>
      <w:r>
        <w:rPr>
          <w:rtl/>
        </w:rPr>
        <w:t xml:space="preserve">הצעת </w:t>
      </w:r>
      <w:bookmarkStart w:id="126" w:name="_ETM_Q1_79770"/>
      <w:bookmarkEnd w:id="126"/>
      <w:r>
        <w:rPr>
          <w:rtl/>
        </w:rPr>
        <w:t xml:space="preserve">חוק </w:t>
      </w:r>
      <w:bookmarkStart w:id="127" w:name="_ETM_Q1_80000"/>
      <w:bookmarkEnd w:id="127"/>
      <w:r>
        <w:rPr>
          <w:rtl/>
        </w:rPr>
        <w:t xml:space="preserve">זכויות </w:t>
      </w:r>
      <w:bookmarkStart w:id="128" w:name="_ETM_Q1_80300"/>
      <w:bookmarkEnd w:id="128"/>
      <w:r>
        <w:rPr>
          <w:rtl/>
        </w:rPr>
        <w:t xml:space="preserve">הסטודנט </w:t>
      </w:r>
      <w:bookmarkStart w:id="129" w:name="_ETM_Q1_80930"/>
      <w:bookmarkEnd w:id="129"/>
      <w:r>
        <w:rPr>
          <w:rFonts w:hint="cs"/>
          <w:rtl/>
        </w:rPr>
        <w:t>(</w:t>
      </w:r>
      <w:r>
        <w:rPr>
          <w:rtl/>
        </w:rPr>
        <w:t xml:space="preserve">תיקון </w:t>
      </w:r>
      <w:bookmarkStart w:id="130" w:name="_ETM_Q1_81290"/>
      <w:bookmarkEnd w:id="130"/>
      <w:r>
        <w:rPr>
          <w:rFonts w:hint="eastAsia"/>
          <w:rtl/>
        </w:rPr>
        <w:t>–</w:t>
      </w:r>
      <w:r>
        <w:rPr>
          <w:rFonts w:hint="cs"/>
          <w:rtl/>
        </w:rPr>
        <w:t xml:space="preserve"> </w:t>
      </w:r>
      <w:r>
        <w:rPr>
          <w:rtl/>
        </w:rPr>
        <w:t xml:space="preserve">הרחקת </w:t>
      </w:r>
      <w:bookmarkStart w:id="131" w:name="_ETM_Q1_81770"/>
      <w:bookmarkEnd w:id="131"/>
      <w:r>
        <w:rPr>
          <w:rtl/>
        </w:rPr>
        <w:t xml:space="preserve">סטודנטים </w:t>
      </w:r>
      <w:bookmarkStart w:id="132" w:name="_ETM_Q1_82400"/>
      <w:bookmarkEnd w:id="132"/>
      <w:r>
        <w:rPr>
          <w:rtl/>
        </w:rPr>
        <w:t xml:space="preserve">תומכי </w:t>
      </w:r>
      <w:bookmarkStart w:id="133" w:name="_ETM_Q1_82790"/>
      <w:bookmarkEnd w:id="133"/>
      <w:r>
        <w:rPr>
          <w:rtl/>
        </w:rPr>
        <w:t xml:space="preserve">טרור </w:t>
      </w:r>
      <w:bookmarkStart w:id="134" w:name="_ETM_Q1_83619"/>
      <w:bookmarkEnd w:id="134"/>
      <w:r>
        <w:rPr>
          <w:rtl/>
        </w:rPr>
        <w:t xml:space="preserve">ממוסד </w:t>
      </w:r>
      <w:bookmarkStart w:id="135" w:name="_ETM_Q1_84490"/>
      <w:bookmarkEnd w:id="135"/>
      <w:r>
        <w:rPr>
          <w:rtl/>
        </w:rPr>
        <w:t xml:space="preserve">לימוד </w:t>
      </w:r>
      <w:bookmarkStart w:id="136" w:name="_ETM_Q1_85030"/>
      <w:bookmarkEnd w:id="136"/>
      <w:r>
        <w:rPr>
          <w:rtl/>
        </w:rPr>
        <w:t>ופ</w:t>
      </w:r>
      <w:r>
        <w:rPr>
          <w:rFonts w:hint="cs"/>
          <w:rtl/>
        </w:rPr>
        <w:t>ירוק תאים</w:t>
      </w:r>
      <w:r>
        <w:rPr>
          <w:rtl/>
        </w:rPr>
        <w:t xml:space="preserve"> </w:t>
      </w:r>
      <w:bookmarkStart w:id="137" w:name="_ETM_Q1_86390"/>
      <w:bookmarkEnd w:id="137"/>
      <w:r>
        <w:rPr>
          <w:rtl/>
        </w:rPr>
        <w:t xml:space="preserve">תומכי </w:t>
      </w:r>
      <w:bookmarkStart w:id="138" w:name="_ETM_Q1_86630"/>
      <w:bookmarkEnd w:id="138"/>
      <w:r>
        <w:rPr>
          <w:rtl/>
        </w:rPr>
        <w:t>טרור</w:t>
      </w:r>
      <w:r>
        <w:rPr>
          <w:rFonts w:hint="cs"/>
          <w:rtl/>
        </w:rPr>
        <w:t>),</w:t>
      </w:r>
      <w:r>
        <w:rPr>
          <w:rtl/>
        </w:rPr>
        <w:t xml:space="preserve"> </w:t>
      </w:r>
      <w:bookmarkStart w:id="139" w:name="_ETM_Q1_87290"/>
      <w:bookmarkEnd w:id="139"/>
      <w:r>
        <w:rPr>
          <w:rtl/>
        </w:rPr>
        <w:t>התשפ"ג</w:t>
      </w:r>
      <w:r>
        <w:rPr>
          <w:rFonts w:hint="cs"/>
          <w:rtl/>
        </w:rPr>
        <w:t>–</w:t>
      </w:r>
      <w:bookmarkStart w:id="140" w:name="_ETM_Q1_88280"/>
      <w:bookmarkEnd w:id="140"/>
      <w:r>
        <w:rPr>
          <w:rtl/>
        </w:rPr>
        <w:t>20</w:t>
      </w:r>
      <w:bookmarkStart w:id="141" w:name="_ETM_Q1_88640"/>
      <w:bookmarkEnd w:id="141"/>
      <w:r>
        <w:rPr>
          <w:rtl/>
        </w:rPr>
        <w:t>23</w:t>
      </w:r>
      <w:r>
        <w:rPr>
          <w:rFonts w:hint="cs"/>
          <w:rtl/>
        </w:rPr>
        <w:t>.</w:t>
      </w:r>
      <w:bookmarkStart w:id="142" w:name="_ETM_Q1_91579"/>
      <w:bookmarkEnd w:id="142"/>
    </w:p>
    <w:p w:rsidR="00736455" w:rsidRDefault="00736455" w:rsidP="00D64C25">
      <w:pPr>
        <w:rPr>
          <w:rtl/>
        </w:rPr>
      </w:pPr>
      <w:bookmarkStart w:id="143" w:name="_ETM_Q1_91665"/>
      <w:bookmarkStart w:id="144" w:name="_ETM_Q1_91739"/>
      <w:bookmarkEnd w:id="143"/>
      <w:bookmarkEnd w:id="144"/>
    </w:p>
    <w:p w:rsidR="00736455" w:rsidRDefault="00736455" w:rsidP="0009192F">
      <w:pPr>
        <w:rPr>
          <w:rtl/>
        </w:rPr>
      </w:pPr>
      <w:bookmarkStart w:id="145" w:name="_ETM_Q1_91815"/>
      <w:bookmarkStart w:id="146" w:name="_ETM_Q1_90360"/>
      <w:bookmarkEnd w:id="145"/>
      <w:bookmarkEnd w:id="146"/>
      <w:r>
        <w:rPr>
          <w:rtl/>
        </w:rPr>
        <w:t xml:space="preserve">עוד </w:t>
      </w:r>
      <w:bookmarkStart w:id="147" w:name="_ETM_Q1_90509"/>
      <w:bookmarkEnd w:id="147"/>
      <w:r>
        <w:rPr>
          <w:rtl/>
        </w:rPr>
        <w:t xml:space="preserve">אבקש </w:t>
      </w:r>
      <w:bookmarkStart w:id="148" w:name="_ETM_Q1_90840"/>
      <w:bookmarkEnd w:id="148"/>
      <w:r>
        <w:rPr>
          <w:rtl/>
        </w:rPr>
        <w:t xml:space="preserve">להודיעכם </w:t>
      </w:r>
      <w:bookmarkStart w:id="149" w:name="_ETM_Q1_91290"/>
      <w:bookmarkEnd w:id="149"/>
      <w:r>
        <w:rPr>
          <w:rtl/>
        </w:rPr>
        <w:t xml:space="preserve">כי </w:t>
      </w:r>
      <w:bookmarkStart w:id="150" w:name="_ETM_Q1_91439"/>
      <w:bookmarkEnd w:id="150"/>
      <w:r>
        <w:rPr>
          <w:rtl/>
        </w:rPr>
        <w:t xml:space="preserve">בהתאם </w:t>
      </w:r>
      <w:bookmarkStart w:id="151" w:name="_ETM_Q1_91709"/>
      <w:bookmarkEnd w:id="151"/>
      <w:r>
        <w:rPr>
          <w:rtl/>
        </w:rPr>
        <w:t xml:space="preserve">לסעיף </w:t>
      </w:r>
      <w:bookmarkStart w:id="152" w:name="_ETM_Q1_91979"/>
      <w:bookmarkEnd w:id="152"/>
      <w:r>
        <w:rPr>
          <w:rtl/>
        </w:rPr>
        <w:t xml:space="preserve">96 </w:t>
      </w:r>
      <w:bookmarkStart w:id="153" w:name="_ETM_Q1_92670"/>
      <w:bookmarkEnd w:id="153"/>
      <w:r>
        <w:rPr>
          <w:rtl/>
        </w:rPr>
        <w:t xml:space="preserve">לתקנון </w:t>
      </w:r>
      <w:bookmarkStart w:id="154" w:name="_ETM_Q1_93209"/>
      <w:bookmarkEnd w:id="154"/>
      <w:r>
        <w:rPr>
          <w:rtl/>
        </w:rPr>
        <w:t xml:space="preserve">הכנסת </w:t>
      </w:r>
      <w:bookmarkStart w:id="155" w:name="_ETM_Q1_93659"/>
      <w:bookmarkEnd w:id="155"/>
      <w:r>
        <w:rPr>
          <w:rtl/>
        </w:rPr>
        <w:t xml:space="preserve">הודיע </w:t>
      </w:r>
      <w:bookmarkStart w:id="156" w:name="_ETM_Q1_93899"/>
      <w:bookmarkEnd w:id="156"/>
      <w:r>
        <w:rPr>
          <w:rtl/>
        </w:rPr>
        <w:t xml:space="preserve">חבר </w:t>
      </w:r>
      <w:bookmarkStart w:id="157" w:name="_ETM_Q1_94200"/>
      <w:bookmarkEnd w:id="157"/>
      <w:r>
        <w:rPr>
          <w:rtl/>
        </w:rPr>
        <w:t xml:space="preserve">הכנסת </w:t>
      </w:r>
      <w:bookmarkStart w:id="158" w:name="_ETM_Q1_94680"/>
      <w:bookmarkEnd w:id="158"/>
      <w:r>
        <w:rPr>
          <w:rtl/>
        </w:rPr>
        <w:t xml:space="preserve">מיכאל </w:t>
      </w:r>
      <w:bookmarkStart w:id="159" w:name="_ETM_Q1_95159"/>
      <w:bookmarkEnd w:id="159"/>
      <w:r>
        <w:rPr>
          <w:rtl/>
        </w:rPr>
        <w:t xml:space="preserve">מרדכי </w:t>
      </w:r>
      <w:bookmarkStart w:id="160" w:name="_ETM_Q1_95640"/>
      <w:bookmarkEnd w:id="160"/>
      <w:r>
        <w:rPr>
          <w:rtl/>
        </w:rPr>
        <w:t xml:space="preserve">ביטון </w:t>
      </w:r>
      <w:bookmarkStart w:id="161" w:name="_ETM_Q1_96030"/>
      <w:bookmarkEnd w:id="161"/>
      <w:r>
        <w:rPr>
          <w:rtl/>
        </w:rPr>
        <w:t xml:space="preserve">כי </w:t>
      </w:r>
      <w:bookmarkStart w:id="162" w:name="_ETM_Q1_96180"/>
      <w:bookmarkEnd w:id="162"/>
      <w:r>
        <w:rPr>
          <w:rtl/>
        </w:rPr>
        <w:t xml:space="preserve">הוא </w:t>
      </w:r>
      <w:bookmarkStart w:id="163" w:name="_ETM_Q1_96270"/>
      <w:bookmarkEnd w:id="163"/>
      <w:r>
        <w:rPr>
          <w:rtl/>
        </w:rPr>
        <w:t xml:space="preserve">חוזר </w:t>
      </w:r>
      <w:bookmarkStart w:id="164" w:name="_ETM_Q1_96720"/>
      <w:bookmarkEnd w:id="164"/>
      <w:r>
        <w:rPr>
          <w:rtl/>
        </w:rPr>
        <w:t xml:space="preserve">בו </w:t>
      </w:r>
      <w:bookmarkStart w:id="165" w:name="_ETM_Q1_96990"/>
      <w:bookmarkEnd w:id="165"/>
      <w:r>
        <w:rPr>
          <w:rtl/>
        </w:rPr>
        <w:t xml:space="preserve">מהצעת </w:t>
      </w:r>
      <w:bookmarkStart w:id="166" w:name="_ETM_Q1_97470"/>
      <w:bookmarkEnd w:id="166"/>
      <w:r>
        <w:rPr>
          <w:rtl/>
        </w:rPr>
        <w:t xml:space="preserve">חוק </w:t>
      </w:r>
      <w:bookmarkStart w:id="167" w:name="_ETM_Q1_98040"/>
      <w:bookmarkEnd w:id="167"/>
      <w:r>
        <w:rPr>
          <w:rtl/>
        </w:rPr>
        <w:t xml:space="preserve">להסדרת </w:t>
      </w:r>
      <w:bookmarkStart w:id="168" w:name="_ETM_Q1_98580"/>
      <w:bookmarkEnd w:id="168"/>
      <w:r>
        <w:rPr>
          <w:rtl/>
        </w:rPr>
        <w:t xml:space="preserve">מגורים </w:t>
      </w:r>
      <w:bookmarkStart w:id="169" w:name="_ETM_Q1_98909"/>
      <w:bookmarkEnd w:id="169"/>
      <w:r>
        <w:rPr>
          <w:rtl/>
        </w:rPr>
        <w:t>בש</w:t>
      </w:r>
      <w:r>
        <w:rPr>
          <w:rFonts w:hint="cs"/>
          <w:rtl/>
        </w:rPr>
        <w:t xml:space="preserve">טחי מרעה, </w:t>
      </w:r>
      <w:bookmarkStart w:id="170" w:name="_ETM_Q1_99189"/>
      <w:bookmarkStart w:id="171" w:name="_ETM_Q1_99909"/>
      <w:bookmarkEnd w:id="170"/>
      <w:bookmarkEnd w:id="171"/>
      <w:r>
        <w:rPr>
          <w:rtl/>
        </w:rPr>
        <w:t>התשפ"ה</w:t>
      </w:r>
      <w:r>
        <w:rPr>
          <w:rFonts w:hint="cs"/>
          <w:rtl/>
        </w:rPr>
        <w:t>–</w:t>
      </w:r>
      <w:bookmarkStart w:id="172" w:name="_ETM_Q1_101349"/>
      <w:bookmarkEnd w:id="172"/>
      <w:r>
        <w:rPr>
          <w:rtl/>
        </w:rPr>
        <w:t>20</w:t>
      </w:r>
      <w:bookmarkStart w:id="173" w:name="_ETM_Q1_101740"/>
      <w:bookmarkEnd w:id="173"/>
      <w:r>
        <w:rPr>
          <w:rtl/>
        </w:rPr>
        <w:t>24</w:t>
      </w:r>
      <w:r>
        <w:rPr>
          <w:rFonts w:hint="cs"/>
          <w:rtl/>
        </w:rPr>
        <w:t>,</w:t>
      </w:r>
      <w:r>
        <w:rPr>
          <w:rtl/>
        </w:rPr>
        <w:t xml:space="preserve"> </w:t>
      </w:r>
      <w:bookmarkStart w:id="174" w:name="_ETM_Q1_102369"/>
      <w:bookmarkEnd w:id="174"/>
      <w:r>
        <w:rPr>
          <w:rtl/>
        </w:rPr>
        <w:t xml:space="preserve">שמספרה </w:t>
      </w:r>
      <w:bookmarkStart w:id="175" w:name="_ETM_Q1_102999"/>
      <w:bookmarkEnd w:id="175"/>
      <w:r>
        <w:rPr>
          <w:rtl/>
        </w:rPr>
        <w:t>פ</w:t>
      </w:r>
      <w:r>
        <w:rPr>
          <w:rFonts w:hint="cs"/>
          <w:rtl/>
        </w:rPr>
        <w:t xml:space="preserve">/1001/25. </w:t>
      </w:r>
      <w:bookmarkStart w:id="176" w:name="_ETM_Q1_103479"/>
      <w:bookmarkStart w:id="177" w:name="_ETM_Q1_106010"/>
      <w:bookmarkEnd w:id="176"/>
      <w:bookmarkEnd w:id="177"/>
      <w:r>
        <w:rPr>
          <w:rtl/>
        </w:rPr>
        <w:t>תודה</w:t>
      </w:r>
      <w:r>
        <w:rPr>
          <w:rFonts w:hint="cs"/>
          <w:rtl/>
        </w:rPr>
        <w:t>.</w:t>
      </w:r>
      <w:bookmarkStart w:id="178" w:name="_ETM_Q1_104984"/>
      <w:bookmarkEnd w:id="178"/>
    </w:p>
    <w:p w:rsidR="00736455" w:rsidRDefault="00736455" w:rsidP="00D64C25">
      <w:pPr>
        <w:rPr>
          <w:rtl/>
        </w:rPr>
      </w:pPr>
      <w:bookmarkStart w:id="179" w:name="_ETM_Q1_105089"/>
      <w:bookmarkEnd w:id="179"/>
    </w:p>
    <w:p w:rsidR="00736455" w:rsidRDefault="00736455" w:rsidP="003B185E">
      <w:pPr>
        <w:pStyle w:val="af7"/>
        <w:keepNext/>
        <w:rPr>
          <w:rtl/>
        </w:rPr>
      </w:pPr>
      <w:bookmarkStart w:id="180" w:name="ET_yor_6423_4"/>
      <w:r w:rsidRPr="003B185E">
        <w:rPr>
          <w:rStyle w:val="TagStyle"/>
          <w:rtl/>
        </w:rPr>
        <w:t xml:space="preserve"> &lt;&lt; יור &gt;&gt;</w:t>
      </w:r>
      <w:r w:rsidRPr="00D64C25">
        <w:rPr>
          <w:rStyle w:val="TagStyle"/>
          <w:rtl/>
        </w:rPr>
        <w:t xml:space="preserve"> </w:t>
      </w:r>
      <w:r>
        <w:rPr>
          <w:rtl/>
        </w:rPr>
        <w:t>היו"ר אמיר אוחנה:</w:t>
      </w:r>
      <w:r w:rsidRPr="00D64C25">
        <w:rPr>
          <w:rStyle w:val="TagStyle"/>
          <w:rtl/>
        </w:rPr>
        <w:t xml:space="preserve"> </w:t>
      </w:r>
      <w:r w:rsidRPr="003B185E">
        <w:rPr>
          <w:rStyle w:val="TagStyle"/>
          <w:rtl/>
        </w:rPr>
        <w:t>&lt;&lt; יור &gt;&gt;</w:t>
      </w:r>
      <w:r>
        <w:rPr>
          <w:rtl/>
        </w:rPr>
        <w:t xml:space="preserve"> </w:t>
      </w:r>
      <w:bookmarkEnd w:id="180"/>
    </w:p>
    <w:p w:rsidR="00736455" w:rsidRDefault="00736455" w:rsidP="0069560C">
      <w:pPr>
        <w:rPr>
          <w:rtl/>
        </w:rPr>
      </w:pPr>
    </w:p>
    <w:p w:rsidR="00736455" w:rsidRDefault="00736455" w:rsidP="0009192F">
      <w:pPr>
        <w:rPr>
          <w:rtl/>
        </w:rPr>
      </w:pPr>
      <w:bookmarkStart w:id="181" w:name="_ETM_Q1_105724"/>
      <w:bookmarkStart w:id="182" w:name="_ETM_Q1_106850"/>
      <w:bookmarkEnd w:id="181"/>
      <w:bookmarkEnd w:id="182"/>
      <w:r>
        <w:rPr>
          <w:rtl/>
        </w:rPr>
        <w:t xml:space="preserve">תודה </w:t>
      </w:r>
      <w:bookmarkStart w:id="183" w:name="_ETM_Q1_107119"/>
      <w:bookmarkEnd w:id="183"/>
      <w:r>
        <w:rPr>
          <w:rtl/>
        </w:rPr>
        <w:t xml:space="preserve">למזכיר </w:t>
      </w:r>
      <w:bookmarkStart w:id="184" w:name="_ETM_Q1_107570"/>
      <w:bookmarkEnd w:id="184"/>
      <w:r>
        <w:rPr>
          <w:rtl/>
        </w:rPr>
        <w:t>הכנסת</w:t>
      </w:r>
      <w:r>
        <w:rPr>
          <w:rFonts w:hint="cs"/>
          <w:rtl/>
        </w:rPr>
        <w:t>.</w:t>
      </w:r>
      <w:r>
        <w:rPr>
          <w:rtl/>
        </w:rPr>
        <w:t xml:space="preserve"> </w:t>
      </w:r>
      <w:bookmarkStart w:id="185" w:name="_ETM_Q1_108080"/>
      <w:bookmarkStart w:id="186" w:name="_ETM_Q1_109128"/>
      <w:bookmarkStart w:id="187" w:name="_ETM_Q1_109187"/>
      <w:bookmarkEnd w:id="185"/>
      <w:bookmarkEnd w:id="186"/>
      <w:bookmarkEnd w:id="187"/>
    </w:p>
    <w:p w:rsidR="00736455" w:rsidRDefault="00736455" w:rsidP="0009192F">
      <w:pPr>
        <w:rPr>
          <w:rtl/>
        </w:rPr>
      </w:pPr>
    </w:p>
    <w:p w:rsidR="00736455" w:rsidRDefault="00736455" w:rsidP="0009192F">
      <w:pPr>
        <w:rPr>
          <w:rtl/>
        </w:rPr>
      </w:pPr>
    </w:p>
    <w:p w:rsidR="00736455" w:rsidRDefault="00736455" w:rsidP="003B185E">
      <w:pPr>
        <w:pStyle w:val="a7"/>
        <w:rPr>
          <w:rtl/>
        </w:rPr>
      </w:pPr>
      <w:bookmarkStart w:id="188" w:name="ET_subject_הצעות_סיעות_יש_עתיד_ישר_5"/>
      <w:r w:rsidRPr="003B185E">
        <w:rPr>
          <w:rStyle w:val="TagStyle"/>
          <w:rtl/>
        </w:rPr>
        <w:t xml:space="preserve"> &lt;&lt; נושא &gt;&gt;</w:t>
      </w:r>
      <w:r w:rsidRPr="007B43D3">
        <w:rPr>
          <w:rStyle w:val="TagStyle"/>
          <w:rtl/>
        </w:rPr>
        <w:t xml:space="preserve"> </w:t>
      </w:r>
      <w:bookmarkStart w:id="189" w:name="_Toc190114712"/>
      <w:bookmarkStart w:id="190" w:name="_Toc190116769"/>
      <w:bookmarkStart w:id="191" w:name="_Toc190124110"/>
      <w:r>
        <w:rPr>
          <w:rtl/>
        </w:rPr>
        <w:t>הצעות סיעות יש עתיד, ישראל ביתנו, המחנה הממלכתי, העבודה, חד"ש-תע"ל ורע"מ להביע אי-אמון בממשלה בשל:</w:t>
      </w:r>
      <w:bookmarkEnd w:id="189"/>
      <w:bookmarkEnd w:id="190"/>
      <w:bookmarkEnd w:id="191"/>
      <w:r w:rsidRPr="007B43D3">
        <w:rPr>
          <w:rStyle w:val="TagStyle"/>
          <w:rtl/>
        </w:rPr>
        <w:t xml:space="preserve"> </w:t>
      </w:r>
      <w:r w:rsidRPr="003B185E">
        <w:rPr>
          <w:rStyle w:val="TagStyle"/>
          <w:rtl/>
        </w:rPr>
        <w:t>&lt;&lt; נושא &gt;&gt;</w:t>
      </w:r>
      <w:r>
        <w:rPr>
          <w:rtl/>
        </w:rPr>
        <w:t xml:space="preserve"> </w:t>
      </w:r>
      <w:bookmarkEnd w:id="188"/>
    </w:p>
    <w:p w:rsidR="00736455" w:rsidRDefault="00736455" w:rsidP="0009192F">
      <w:pPr>
        <w:pStyle w:val="a7"/>
        <w:rPr>
          <w:rtl/>
        </w:rPr>
      </w:pPr>
      <w:bookmarkStart w:id="192" w:name="ET_subject_645249_7"/>
      <w:r w:rsidRPr="003B185E">
        <w:rPr>
          <w:rStyle w:val="TagStyle"/>
          <w:rtl/>
        </w:rPr>
        <w:t>&lt;&lt; נושא &gt;&gt;</w:t>
      </w:r>
      <w:r w:rsidRPr="007B43D3">
        <w:rPr>
          <w:rStyle w:val="TagStyle"/>
          <w:rtl/>
        </w:rPr>
        <w:t xml:space="preserve"> </w:t>
      </w:r>
      <w:bookmarkStart w:id="193" w:name="_Toc190114713"/>
      <w:bookmarkStart w:id="194" w:name="_Toc190116770"/>
      <w:bookmarkStart w:id="195" w:name="_Toc190124111"/>
      <w:r>
        <w:rPr>
          <w:rFonts w:hint="cs"/>
          <w:rtl/>
        </w:rPr>
        <w:t>1.</w:t>
      </w:r>
      <w:r>
        <w:rPr>
          <w:rtl/>
        </w:rPr>
        <w:t xml:space="preserve"> ממשלה שמקדמת חוקי השתמטות בזמן מלחמה היא ממשלה לא לגיטימית</w:t>
      </w:r>
      <w:r>
        <w:rPr>
          <w:rFonts w:hint="cs"/>
          <w:rtl/>
        </w:rPr>
        <w:t>;</w:t>
      </w:r>
      <w:bookmarkEnd w:id="193"/>
      <w:bookmarkEnd w:id="194"/>
      <w:bookmarkEnd w:id="195"/>
      <w:r w:rsidRPr="007B43D3">
        <w:rPr>
          <w:rStyle w:val="TagStyle"/>
          <w:rtl/>
        </w:rPr>
        <w:t xml:space="preserve"> </w:t>
      </w:r>
      <w:r w:rsidRPr="003B185E">
        <w:rPr>
          <w:rStyle w:val="TagStyle"/>
          <w:rtl/>
        </w:rPr>
        <w:t>&lt;&lt; נושא &gt;&gt;</w:t>
      </w:r>
      <w:r>
        <w:rPr>
          <w:rtl/>
        </w:rPr>
        <w:t xml:space="preserve"> </w:t>
      </w:r>
      <w:bookmarkEnd w:id="192"/>
    </w:p>
    <w:p w:rsidR="00736455" w:rsidRDefault="00736455" w:rsidP="00DA3E0A">
      <w:pPr>
        <w:pStyle w:val="a7"/>
        <w:rPr>
          <w:rtl/>
        </w:rPr>
      </w:pPr>
      <w:bookmarkStart w:id="196" w:name="ET_subject_645250_8"/>
      <w:r w:rsidRPr="003B185E">
        <w:rPr>
          <w:rStyle w:val="TagStyle"/>
          <w:rtl/>
        </w:rPr>
        <w:t>&lt;&lt; נושא &gt;&gt;</w:t>
      </w:r>
      <w:r w:rsidRPr="007B43D3">
        <w:rPr>
          <w:rStyle w:val="TagStyle"/>
          <w:rtl/>
        </w:rPr>
        <w:t xml:space="preserve"> </w:t>
      </w:r>
      <w:bookmarkStart w:id="197" w:name="_Toc190114714"/>
      <w:bookmarkStart w:id="198" w:name="_Toc190116771"/>
      <w:bookmarkStart w:id="199" w:name="_Toc190124112"/>
      <w:r>
        <w:rPr>
          <w:rFonts w:hint="cs"/>
          <w:rtl/>
        </w:rPr>
        <w:t>2.</w:t>
      </w:r>
      <w:r>
        <w:rPr>
          <w:rtl/>
        </w:rPr>
        <w:t xml:space="preserve"> הפשיעה והאלימות בחברה הערבית – כישלון ממשלתי חמור ומתמשך</w:t>
      </w:r>
      <w:r>
        <w:rPr>
          <w:rFonts w:hint="cs"/>
          <w:rtl/>
        </w:rPr>
        <w:t>;</w:t>
      </w:r>
      <w:bookmarkEnd w:id="197"/>
      <w:bookmarkEnd w:id="198"/>
      <w:bookmarkEnd w:id="199"/>
      <w:r w:rsidRPr="007B43D3">
        <w:rPr>
          <w:rStyle w:val="TagStyle"/>
          <w:rtl/>
        </w:rPr>
        <w:t xml:space="preserve"> </w:t>
      </w:r>
      <w:bookmarkEnd w:id="196"/>
    </w:p>
    <w:p w:rsidR="00736455" w:rsidRDefault="00736455" w:rsidP="003B185E">
      <w:pPr>
        <w:pStyle w:val="a7"/>
        <w:rPr>
          <w:rtl/>
        </w:rPr>
      </w:pPr>
      <w:bookmarkStart w:id="200" w:name="ET_subject_645254_9"/>
      <w:r w:rsidRPr="003B185E">
        <w:rPr>
          <w:rStyle w:val="TagStyle"/>
          <w:rtl/>
        </w:rPr>
        <w:t>&lt;&lt; נושא &gt;&gt;</w:t>
      </w:r>
      <w:r w:rsidRPr="007B43D3">
        <w:rPr>
          <w:rStyle w:val="TagStyle"/>
          <w:rtl/>
        </w:rPr>
        <w:t xml:space="preserve"> </w:t>
      </w:r>
      <w:bookmarkStart w:id="201" w:name="_Toc190114715"/>
      <w:bookmarkStart w:id="202" w:name="_Toc190116772"/>
      <w:bookmarkStart w:id="203" w:name="_Toc190124113"/>
      <w:r>
        <w:rPr>
          <w:rFonts w:hint="cs"/>
          <w:rtl/>
        </w:rPr>
        <w:t xml:space="preserve">3. </w:t>
      </w:r>
      <w:r>
        <w:rPr>
          <w:rtl/>
        </w:rPr>
        <w:t>ממשלה המקדמת השתמטות חוקית ומגדילה את העול על הרוב העובד והמשרת</w:t>
      </w:r>
      <w:bookmarkEnd w:id="201"/>
      <w:bookmarkEnd w:id="202"/>
      <w:bookmarkEnd w:id="203"/>
      <w:r w:rsidRPr="007B43D3">
        <w:rPr>
          <w:rStyle w:val="TagStyle"/>
          <w:rtl/>
        </w:rPr>
        <w:t xml:space="preserve"> </w:t>
      </w:r>
      <w:r w:rsidRPr="003B185E">
        <w:rPr>
          <w:rStyle w:val="TagStyle"/>
          <w:rtl/>
        </w:rPr>
        <w:t>&lt;&lt; נושא &gt;&gt;</w:t>
      </w:r>
      <w:r>
        <w:rPr>
          <w:rtl/>
        </w:rPr>
        <w:t xml:space="preserve"> </w:t>
      </w:r>
      <w:bookmarkEnd w:id="200"/>
    </w:p>
    <w:p w:rsidR="00736455" w:rsidRDefault="00736455" w:rsidP="0009192F">
      <w:pPr>
        <w:rPr>
          <w:rtl/>
        </w:rPr>
      </w:pPr>
    </w:p>
    <w:p w:rsidR="00736455" w:rsidRDefault="00736455" w:rsidP="003B185E">
      <w:pPr>
        <w:pStyle w:val="af7"/>
        <w:keepNext/>
        <w:rPr>
          <w:rtl/>
        </w:rPr>
      </w:pPr>
      <w:bookmarkStart w:id="204" w:name="ET_yor_6423_6"/>
      <w:r w:rsidRPr="003B185E">
        <w:rPr>
          <w:rStyle w:val="TagStyle"/>
          <w:rtl/>
        </w:rPr>
        <w:t xml:space="preserve"> &lt;&lt; יור &gt;&gt;</w:t>
      </w:r>
      <w:r w:rsidRPr="007B43D3">
        <w:rPr>
          <w:rStyle w:val="TagStyle"/>
          <w:rtl/>
        </w:rPr>
        <w:t xml:space="preserve"> </w:t>
      </w:r>
      <w:r>
        <w:rPr>
          <w:rtl/>
        </w:rPr>
        <w:t>היו"ר אמיר אוחנה:</w:t>
      </w:r>
      <w:r w:rsidRPr="007B43D3">
        <w:rPr>
          <w:rStyle w:val="TagStyle"/>
          <w:rtl/>
        </w:rPr>
        <w:t xml:space="preserve"> </w:t>
      </w:r>
      <w:r w:rsidRPr="003B185E">
        <w:rPr>
          <w:rStyle w:val="TagStyle"/>
          <w:rtl/>
        </w:rPr>
        <w:t>&lt;&lt; יור &gt;&gt;</w:t>
      </w:r>
      <w:r>
        <w:rPr>
          <w:rtl/>
        </w:rPr>
        <w:t xml:space="preserve"> </w:t>
      </w:r>
      <w:bookmarkEnd w:id="204"/>
    </w:p>
    <w:p w:rsidR="00736455" w:rsidRDefault="00736455" w:rsidP="003B185E">
      <w:pPr>
        <w:rPr>
          <w:rtl/>
        </w:rPr>
      </w:pPr>
    </w:p>
    <w:p w:rsidR="00736455" w:rsidRDefault="00736455" w:rsidP="004A6160">
      <w:pPr>
        <w:rPr>
          <w:rtl/>
        </w:rPr>
      </w:pPr>
      <w:r>
        <w:rPr>
          <w:rtl/>
        </w:rPr>
        <w:t xml:space="preserve">הנושא </w:t>
      </w:r>
      <w:bookmarkStart w:id="205" w:name="_ETM_Q1_108439"/>
      <w:bookmarkEnd w:id="205"/>
      <w:r>
        <w:rPr>
          <w:rtl/>
        </w:rPr>
        <w:t xml:space="preserve">הראשון </w:t>
      </w:r>
      <w:bookmarkStart w:id="206" w:name="_ETM_Q1_108830"/>
      <w:bookmarkEnd w:id="206"/>
      <w:r>
        <w:rPr>
          <w:rtl/>
        </w:rPr>
        <w:t xml:space="preserve">שעל </w:t>
      </w:r>
      <w:bookmarkStart w:id="207" w:name="_ETM_Q1_109040"/>
      <w:bookmarkEnd w:id="207"/>
      <w:r>
        <w:rPr>
          <w:rtl/>
        </w:rPr>
        <w:t>סדר</w:t>
      </w:r>
      <w:bookmarkStart w:id="208" w:name="_ETM_Q1_109340"/>
      <w:bookmarkEnd w:id="208"/>
      <w:r>
        <w:rPr>
          <w:rFonts w:hint="cs"/>
          <w:rtl/>
        </w:rPr>
        <w:t>-</w:t>
      </w:r>
      <w:r>
        <w:rPr>
          <w:rtl/>
        </w:rPr>
        <w:t xml:space="preserve">היום </w:t>
      </w:r>
      <w:bookmarkStart w:id="209" w:name="_ETM_Q1_109670"/>
      <w:bookmarkEnd w:id="209"/>
      <w:r>
        <w:rPr>
          <w:rtl/>
        </w:rPr>
        <w:t>ה</w:t>
      </w:r>
      <w:r>
        <w:rPr>
          <w:rFonts w:hint="cs"/>
          <w:rtl/>
        </w:rPr>
        <w:t>וא ה</w:t>
      </w:r>
      <w:r>
        <w:rPr>
          <w:rtl/>
        </w:rPr>
        <w:t xml:space="preserve">צעות </w:t>
      </w:r>
      <w:bookmarkStart w:id="210" w:name="_ETM_Q1_110360"/>
      <w:bookmarkEnd w:id="210"/>
      <w:r>
        <w:rPr>
          <w:rtl/>
        </w:rPr>
        <w:t xml:space="preserve">להביע </w:t>
      </w:r>
      <w:bookmarkStart w:id="211" w:name="_ETM_Q1_110840"/>
      <w:bookmarkEnd w:id="211"/>
      <w:r>
        <w:rPr>
          <w:rtl/>
        </w:rPr>
        <w:t xml:space="preserve">אי-אמון </w:t>
      </w:r>
      <w:bookmarkStart w:id="212" w:name="_ETM_Q1_111229"/>
      <w:bookmarkEnd w:id="212"/>
      <w:r>
        <w:rPr>
          <w:rtl/>
        </w:rPr>
        <w:t>בממשלה</w:t>
      </w:r>
      <w:r>
        <w:rPr>
          <w:rFonts w:hint="cs"/>
          <w:rtl/>
        </w:rPr>
        <w:t>.</w:t>
      </w:r>
      <w:r>
        <w:rPr>
          <w:rtl/>
        </w:rPr>
        <w:t xml:space="preserve"> </w:t>
      </w:r>
      <w:bookmarkStart w:id="213" w:name="_ETM_Q1_112440"/>
      <w:bookmarkEnd w:id="213"/>
      <w:r>
        <w:rPr>
          <w:rtl/>
        </w:rPr>
        <w:t xml:space="preserve">אני </w:t>
      </w:r>
      <w:bookmarkStart w:id="214" w:name="_ETM_Q1_112620"/>
      <w:bookmarkEnd w:id="214"/>
      <w:r>
        <w:rPr>
          <w:rtl/>
        </w:rPr>
        <w:t xml:space="preserve">מתכבד </w:t>
      </w:r>
      <w:bookmarkStart w:id="215" w:name="_ETM_Q1_113040"/>
      <w:bookmarkEnd w:id="215"/>
      <w:r>
        <w:rPr>
          <w:rtl/>
        </w:rPr>
        <w:t xml:space="preserve">להזמין </w:t>
      </w:r>
      <w:bookmarkStart w:id="216" w:name="_ETM_Q1_113430"/>
      <w:bookmarkEnd w:id="216"/>
      <w:r>
        <w:rPr>
          <w:rtl/>
        </w:rPr>
        <w:t xml:space="preserve">את </w:t>
      </w:r>
      <w:bookmarkStart w:id="217" w:name="_ETM_Q1_113490"/>
      <w:bookmarkEnd w:id="217"/>
      <w:r>
        <w:rPr>
          <w:rtl/>
        </w:rPr>
        <w:t xml:space="preserve">חברת </w:t>
      </w:r>
      <w:bookmarkStart w:id="218" w:name="_ETM_Q1_113850"/>
      <w:bookmarkEnd w:id="218"/>
      <w:r>
        <w:rPr>
          <w:rtl/>
        </w:rPr>
        <w:t xml:space="preserve">הכנסת </w:t>
      </w:r>
      <w:bookmarkStart w:id="219" w:name="_ETM_Q1_114210"/>
      <w:bookmarkEnd w:id="219"/>
      <w:r>
        <w:rPr>
          <w:rtl/>
        </w:rPr>
        <w:t>שלי</w:t>
      </w:r>
      <w:r>
        <w:rPr>
          <w:rFonts w:hint="cs"/>
          <w:rtl/>
        </w:rPr>
        <w:t xml:space="preserve"> </w:t>
      </w:r>
      <w:r>
        <w:rPr>
          <w:rtl/>
        </w:rPr>
        <w:t xml:space="preserve">טל </w:t>
      </w:r>
      <w:bookmarkStart w:id="220" w:name="_ETM_Q1_114720"/>
      <w:bookmarkEnd w:id="220"/>
      <w:r>
        <w:rPr>
          <w:rtl/>
        </w:rPr>
        <w:t xml:space="preserve">מירון </w:t>
      </w:r>
      <w:bookmarkStart w:id="221" w:name="_ETM_Q1_115440"/>
      <w:bookmarkEnd w:id="221"/>
      <w:r>
        <w:rPr>
          <w:rtl/>
        </w:rPr>
        <w:t xml:space="preserve">לנמק </w:t>
      </w:r>
      <w:bookmarkStart w:id="222" w:name="_ETM_Q1_115980"/>
      <w:bookmarkEnd w:id="222"/>
      <w:r>
        <w:rPr>
          <w:rtl/>
        </w:rPr>
        <w:t xml:space="preserve">את </w:t>
      </w:r>
      <w:bookmarkStart w:id="223" w:name="_ETM_Q1_116130"/>
      <w:bookmarkEnd w:id="223"/>
      <w:r>
        <w:rPr>
          <w:rtl/>
        </w:rPr>
        <w:t xml:space="preserve">ההצעה </w:t>
      </w:r>
      <w:bookmarkStart w:id="224" w:name="_ETM_Q1_116550"/>
      <w:bookmarkEnd w:id="224"/>
      <w:r>
        <w:rPr>
          <w:rtl/>
        </w:rPr>
        <w:t xml:space="preserve">מטעם </w:t>
      </w:r>
      <w:bookmarkStart w:id="225" w:name="_ETM_Q1_116940"/>
      <w:bookmarkEnd w:id="225"/>
      <w:r>
        <w:rPr>
          <w:rtl/>
        </w:rPr>
        <w:t xml:space="preserve">סיעת </w:t>
      </w:r>
      <w:bookmarkStart w:id="226" w:name="_ETM_Q1_117940"/>
      <w:bookmarkEnd w:id="226"/>
      <w:r>
        <w:rPr>
          <w:rtl/>
        </w:rPr>
        <w:t xml:space="preserve">יש </w:t>
      </w:r>
      <w:bookmarkStart w:id="227" w:name="_ETM_Q1_118399"/>
      <w:bookmarkEnd w:id="227"/>
      <w:r>
        <w:rPr>
          <w:rFonts w:hint="cs"/>
          <w:rtl/>
        </w:rPr>
        <w:t>עתיד.</w:t>
      </w:r>
      <w:r>
        <w:rPr>
          <w:rtl/>
        </w:rPr>
        <w:t xml:space="preserve"> </w:t>
      </w:r>
      <w:bookmarkStart w:id="228" w:name="_ETM_Q1_122789"/>
      <w:bookmarkEnd w:id="228"/>
      <w:r>
        <w:rPr>
          <w:rtl/>
        </w:rPr>
        <w:t>בבקשה</w:t>
      </w:r>
      <w:r>
        <w:rPr>
          <w:rFonts w:hint="cs"/>
          <w:rtl/>
        </w:rPr>
        <w:t>,</w:t>
      </w:r>
      <w:r>
        <w:rPr>
          <w:rtl/>
        </w:rPr>
        <w:t xml:space="preserve"> </w:t>
      </w:r>
      <w:bookmarkStart w:id="229" w:name="_ETM_Q1_123389"/>
      <w:bookmarkEnd w:id="229"/>
      <w:r>
        <w:rPr>
          <w:rtl/>
        </w:rPr>
        <w:t>גברתי</w:t>
      </w:r>
      <w:r>
        <w:rPr>
          <w:rFonts w:hint="cs"/>
          <w:rtl/>
        </w:rPr>
        <w:t>,</w:t>
      </w:r>
      <w:r>
        <w:rPr>
          <w:rtl/>
        </w:rPr>
        <w:t xml:space="preserve"> </w:t>
      </w:r>
      <w:bookmarkStart w:id="230" w:name="_ETM_Q1_134060"/>
      <w:bookmarkEnd w:id="230"/>
      <w:r>
        <w:rPr>
          <w:rtl/>
        </w:rPr>
        <w:t xml:space="preserve">עד </w:t>
      </w:r>
      <w:bookmarkStart w:id="231" w:name="_ETM_Q1_134269"/>
      <w:bookmarkEnd w:id="231"/>
      <w:r>
        <w:rPr>
          <w:rFonts w:hint="cs"/>
          <w:rtl/>
        </w:rPr>
        <w:t>עשר</w:t>
      </w:r>
      <w:r>
        <w:rPr>
          <w:rtl/>
        </w:rPr>
        <w:t xml:space="preserve"> </w:t>
      </w:r>
      <w:bookmarkStart w:id="232" w:name="_ETM_Q1_134540"/>
      <w:bookmarkEnd w:id="232"/>
      <w:r>
        <w:rPr>
          <w:rtl/>
        </w:rPr>
        <w:t xml:space="preserve">דקות </w:t>
      </w:r>
      <w:bookmarkStart w:id="233" w:name="_ETM_Q1_135630"/>
      <w:bookmarkEnd w:id="233"/>
      <w:r>
        <w:rPr>
          <w:rtl/>
        </w:rPr>
        <w:t>לרשות</w:t>
      </w:r>
      <w:r>
        <w:rPr>
          <w:rFonts w:hint="cs"/>
          <w:rtl/>
        </w:rPr>
        <w:t>ך.</w:t>
      </w:r>
    </w:p>
    <w:p w:rsidR="00736455" w:rsidRDefault="00736455" w:rsidP="004A6160">
      <w:pPr>
        <w:rPr>
          <w:rtl/>
        </w:rPr>
      </w:pPr>
      <w:bookmarkStart w:id="234" w:name="_ETM_Q1_123321"/>
      <w:bookmarkStart w:id="235" w:name="_ETM_Q1_123448"/>
      <w:bookmarkEnd w:id="234"/>
      <w:bookmarkEnd w:id="235"/>
    </w:p>
    <w:p w:rsidR="00736455" w:rsidRDefault="00736455" w:rsidP="003B185E">
      <w:pPr>
        <w:pStyle w:val="a4"/>
        <w:keepNext/>
        <w:rPr>
          <w:rtl/>
        </w:rPr>
      </w:pPr>
      <w:bookmarkStart w:id="236" w:name="ET_speaker_6507_10"/>
      <w:r w:rsidRPr="003B185E">
        <w:rPr>
          <w:rStyle w:val="TagStyle"/>
          <w:rtl/>
        </w:rPr>
        <w:t xml:space="preserve"> &lt;&lt; דובר &gt;&gt;</w:t>
      </w:r>
      <w:r w:rsidRPr="004A6160">
        <w:rPr>
          <w:rStyle w:val="TagStyle"/>
          <w:rtl/>
        </w:rPr>
        <w:t xml:space="preserve"> </w:t>
      </w:r>
      <w:bookmarkStart w:id="237" w:name="_Toc190114716"/>
      <w:bookmarkStart w:id="238" w:name="_Toc190116773"/>
      <w:bookmarkStart w:id="239" w:name="_Toc190124114"/>
      <w:r>
        <w:rPr>
          <w:rtl/>
        </w:rPr>
        <w:t>שלי טל מירון (יש עתיד):</w:t>
      </w:r>
      <w:bookmarkEnd w:id="237"/>
      <w:bookmarkEnd w:id="238"/>
      <w:bookmarkEnd w:id="239"/>
      <w:r w:rsidRPr="004A6160">
        <w:rPr>
          <w:rStyle w:val="TagStyle"/>
          <w:rtl/>
        </w:rPr>
        <w:t xml:space="preserve"> </w:t>
      </w:r>
      <w:r w:rsidRPr="003B185E">
        <w:rPr>
          <w:rStyle w:val="TagStyle"/>
          <w:rtl/>
        </w:rPr>
        <w:t>&lt;&lt; דובר &gt;&gt;</w:t>
      </w:r>
      <w:r>
        <w:rPr>
          <w:rtl/>
        </w:rPr>
        <w:t xml:space="preserve"> </w:t>
      </w:r>
      <w:bookmarkEnd w:id="236"/>
    </w:p>
    <w:p w:rsidR="00736455" w:rsidRDefault="00736455" w:rsidP="0069560C">
      <w:pPr>
        <w:rPr>
          <w:rtl/>
        </w:rPr>
      </w:pPr>
    </w:p>
    <w:p w:rsidR="00736455" w:rsidRDefault="00736455" w:rsidP="00981239">
      <w:pPr>
        <w:rPr>
          <w:rtl/>
        </w:rPr>
      </w:pPr>
      <w:bookmarkStart w:id="240" w:name="_ETM_Q1_124808"/>
      <w:bookmarkStart w:id="241" w:name="_ETM_Q1_124892"/>
      <w:bookmarkStart w:id="242" w:name="_ETM_Q1_141680"/>
      <w:bookmarkEnd w:id="240"/>
      <w:bookmarkEnd w:id="241"/>
      <w:bookmarkEnd w:id="242"/>
      <w:r>
        <w:rPr>
          <w:rtl/>
        </w:rPr>
        <w:t xml:space="preserve">תודה </w:t>
      </w:r>
      <w:bookmarkStart w:id="243" w:name="_ETM_Q1_141950"/>
      <w:bookmarkEnd w:id="243"/>
      <w:r>
        <w:rPr>
          <w:rtl/>
        </w:rPr>
        <w:t>רבה</w:t>
      </w:r>
      <w:r>
        <w:rPr>
          <w:rFonts w:hint="cs"/>
          <w:rtl/>
        </w:rPr>
        <w:t>,</w:t>
      </w:r>
      <w:r>
        <w:rPr>
          <w:rtl/>
        </w:rPr>
        <w:t xml:space="preserve"> </w:t>
      </w:r>
      <w:bookmarkStart w:id="244" w:name="_ETM_Q1_142189"/>
      <w:bookmarkEnd w:id="244"/>
      <w:r>
        <w:rPr>
          <w:rtl/>
        </w:rPr>
        <w:t xml:space="preserve">אדוני </w:t>
      </w:r>
      <w:bookmarkStart w:id="245" w:name="_ETM_Q1_142489"/>
      <w:bookmarkEnd w:id="245"/>
      <w:r>
        <w:rPr>
          <w:rtl/>
        </w:rPr>
        <w:t xml:space="preserve">היושב </w:t>
      </w:r>
      <w:bookmarkStart w:id="246" w:name="_ETM_Q1_142909"/>
      <w:bookmarkEnd w:id="246"/>
      <w:r>
        <w:rPr>
          <w:rtl/>
        </w:rPr>
        <w:t>בראש</w:t>
      </w:r>
      <w:r>
        <w:rPr>
          <w:rFonts w:hint="cs"/>
          <w:rtl/>
        </w:rPr>
        <w:t>.</w:t>
      </w:r>
      <w:r>
        <w:rPr>
          <w:rtl/>
        </w:rPr>
        <w:t xml:space="preserve"> </w:t>
      </w:r>
      <w:bookmarkStart w:id="247" w:name="_ETM_Q1_143239"/>
      <w:bookmarkEnd w:id="247"/>
      <w:r>
        <w:rPr>
          <w:rtl/>
        </w:rPr>
        <w:t xml:space="preserve">גברתי </w:t>
      </w:r>
      <w:bookmarkStart w:id="248" w:name="_ETM_Q1_143569"/>
      <w:bookmarkEnd w:id="248"/>
      <w:r>
        <w:rPr>
          <w:rtl/>
        </w:rPr>
        <w:t>השרה</w:t>
      </w:r>
      <w:r>
        <w:rPr>
          <w:rFonts w:hint="cs"/>
          <w:rtl/>
        </w:rPr>
        <w:t>,</w:t>
      </w:r>
      <w:r>
        <w:rPr>
          <w:rtl/>
        </w:rPr>
        <w:t xml:space="preserve"> </w:t>
      </w:r>
      <w:bookmarkStart w:id="249" w:name="_ETM_Q1_144049"/>
      <w:bookmarkEnd w:id="249"/>
      <w:r>
        <w:rPr>
          <w:rtl/>
        </w:rPr>
        <w:t xml:space="preserve">חבריי </w:t>
      </w:r>
      <w:bookmarkStart w:id="250" w:name="_ETM_Q1_144439"/>
      <w:bookmarkEnd w:id="250"/>
      <w:r>
        <w:rPr>
          <w:rtl/>
        </w:rPr>
        <w:t xml:space="preserve">חברי </w:t>
      </w:r>
      <w:bookmarkStart w:id="251" w:name="_ETM_Q1_144769"/>
      <w:bookmarkEnd w:id="251"/>
      <w:r>
        <w:rPr>
          <w:rtl/>
        </w:rPr>
        <w:t>הכנסת</w:t>
      </w:r>
      <w:r>
        <w:rPr>
          <w:rFonts w:hint="cs"/>
          <w:rtl/>
        </w:rPr>
        <w:t>,</w:t>
      </w:r>
      <w:r>
        <w:rPr>
          <w:rtl/>
        </w:rPr>
        <w:t xml:space="preserve"> </w:t>
      </w:r>
      <w:bookmarkStart w:id="252" w:name="_ETM_Q1_147019"/>
      <w:bookmarkEnd w:id="252"/>
      <w:r>
        <w:rPr>
          <w:rtl/>
        </w:rPr>
        <w:t xml:space="preserve">הצעת </w:t>
      </w:r>
      <w:bookmarkStart w:id="253" w:name="_ETM_Q1_147379"/>
      <w:bookmarkEnd w:id="253"/>
      <w:r>
        <w:rPr>
          <w:rFonts w:hint="cs"/>
          <w:rtl/>
        </w:rPr>
        <w:t>ה</w:t>
      </w:r>
      <w:r>
        <w:rPr>
          <w:rtl/>
        </w:rPr>
        <w:t>אי</w:t>
      </w:r>
      <w:r>
        <w:rPr>
          <w:rFonts w:hint="cs"/>
          <w:rtl/>
        </w:rPr>
        <w:t>-</w:t>
      </w:r>
      <w:r>
        <w:rPr>
          <w:rtl/>
        </w:rPr>
        <w:t xml:space="preserve">אמון </w:t>
      </w:r>
      <w:bookmarkStart w:id="254" w:name="_ETM_Q1_147829"/>
      <w:bookmarkEnd w:id="254"/>
      <w:r>
        <w:rPr>
          <w:rtl/>
        </w:rPr>
        <w:t xml:space="preserve">הזאת </w:t>
      </w:r>
      <w:bookmarkStart w:id="255" w:name="_ETM_Q1_149520"/>
      <w:bookmarkEnd w:id="255"/>
      <w:r>
        <w:rPr>
          <w:rtl/>
        </w:rPr>
        <w:t xml:space="preserve">מדברת </w:t>
      </w:r>
      <w:bookmarkStart w:id="256" w:name="_ETM_Q1_150030"/>
      <w:bookmarkEnd w:id="256"/>
      <w:r>
        <w:rPr>
          <w:rtl/>
        </w:rPr>
        <w:t xml:space="preserve">בעצם </w:t>
      </w:r>
      <w:bookmarkStart w:id="257" w:name="_ETM_Q1_150510"/>
      <w:bookmarkEnd w:id="257"/>
      <w:r>
        <w:rPr>
          <w:rtl/>
        </w:rPr>
        <w:t xml:space="preserve">על </w:t>
      </w:r>
      <w:bookmarkStart w:id="258" w:name="_ETM_Q1_151290"/>
      <w:bookmarkEnd w:id="258"/>
      <w:r>
        <w:rPr>
          <w:rtl/>
        </w:rPr>
        <w:t xml:space="preserve">מה </w:t>
      </w:r>
      <w:bookmarkStart w:id="259" w:name="_ETM_Q1_151470"/>
      <w:bookmarkEnd w:id="259"/>
      <w:r>
        <w:rPr>
          <w:rtl/>
        </w:rPr>
        <w:t xml:space="preserve">שאני </w:t>
      </w:r>
      <w:bookmarkStart w:id="260" w:name="_ETM_Q1_151860"/>
      <w:bookmarkEnd w:id="260"/>
      <w:r>
        <w:rPr>
          <w:rtl/>
        </w:rPr>
        <w:t>קוראת</w:t>
      </w:r>
      <w:r>
        <w:rPr>
          <w:rFonts w:hint="cs"/>
          <w:rtl/>
        </w:rPr>
        <w:t xml:space="preserve"> לו</w:t>
      </w:r>
      <w:r>
        <w:rPr>
          <w:rtl/>
        </w:rPr>
        <w:t xml:space="preserve"> </w:t>
      </w:r>
      <w:bookmarkStart w:id="261" w:name="_ETM_Q1_152460"/>
      <w:bookmarkEnd w:id="261"/>
      <w:r>
        <w:rPr>
          <w:rtl/>
        </w:rPr>
        <w:t xml:space="preserve">חוק </w:t>
      </w:r>
      <w:bookmarkStart w:id="262" w:name="_ETM_Q1_152730"/>
      <w:bookmarkEnd w:id="262"/>
      <w:r>
        <w:rPr>
          <w:rtl/>
        </w:rPr>
        <w:t>ההשתמטות</w:t>
      </w:r>
      <w:r>
        <w:rPr>
          <w:rFonts w:hint="cs"/>
          <w:rtl/>
        </w:rPr>
        <w:t>,</w:t>
      </w:r>
      <w:r>
        <w:rPr>
          <w:rtl/>
        </w:rPr>
        <w:t xml:space="preserve"> </w:t>
      </w:r>
      <w:bookmarkStart w:id="263" w:name="_ETM_Q1_153330"/>
      <w:bookmarkEnd w:id="263"/>
      <w:r>
        <w:rPr>
          <w:rtl/>
        </w:rPr>
        <w:t xml:space="preserve">אבל </w:t>
      </w:r>
      <w:bookmarkStart w:id="264" w:name="_ETM_Q1_154290"/>
      <w:bookmarkEnd w:id="264"/>
      <w:r>
        <w:rPr>
          <w:rtl/>
        </w:rPr>
        <w:t xml:space="preserve">אני </w:t>
      </w:r>
      <w:bookmarkStart w:id="265" w:name="_ETM_Q1_154529"/>
      <w:bookmarkEnd w:id="265"/>
      <w:r>
        <w:rPr>
          <w:rtl/>
        </w:rPr>
        <w:t xml:space="preserve">עוד </w:t>
      </w:r>
      <w:bookmarkStart w:id="266" w:name="_ETM_Q1_154650"/>
      <w:bookmarkEnd w:id="266"/>
      <w:r>
        <w:rPr>
          <w:rtl/>
        </w:rPr>
        <w:t xml:space="preserve">אגיע </w:t>
      </w:r>
      <w:bookmarkStart w:id="267" w:name="_ETM_Q1_154919"/>
      <w:bookmarkEnd w:id="267"/>
      <w:r>
        <w:rPr>
          <w:rtl/>
        </w:rPr>
        <w:t xml:space="preserve">לזה </w:t>
      </w:r>
      <w:bookmarkStart w:id="268" w:name="_ETM_Q1_155159"/>
      <w:bookmarkEnd w:id="268"/>
      <w:r>
        <w:rPr>
          <w:rtl/>
        </w:rPr>
        <w:t xml:space="preserve">בהמשך </w:t>
      </w:r>
      <w:bookmarkStart w:id="269" w:name="_ETM_Q1_155579"/>
      <w:bookmarkEnd w:id="269"/>
      <w:r>
        <w:rPr>
          <w:rtl/>
        </w:rPr>
        <w:t>דבריי</w:t>
      </w:r>
      <w:r>
        <w:rPr>
          <w:rFonts w:hint="cs"/>
          <w:rtl/>
        </w:rPr>
        <w:t>.</w:t>
      </w:r>
      <w:r>
        <w:rPr>
          <w:rtl/>
        </w:rPr>
        <w:t xml:space="preserve"> </w:t>
      </w:r>
      <w:bookmarkStart w:id="270" w:name="_ETM_Q1_155999"/>
      <w:bookmarkEnd w:id="270"/>
      <w:r>
        <w:rPr>
          <w:rtl/>
        </w:rPr>
        <w:t xml:space="preserve">אני </w:t>
      </w:r>
      <w:bookmarkStart w:id="271" w:name="_ETM_Q1_156150"/>
      <w:bookmarkEnd w:id="271"/>
      <w:r>
        <w:rPr>
          <w:rtl/>
        </w:rPr>
        <w:t xml:space="preserve">לא </w:t>
      </w:r>
      <w:bookmarkStart w:id="272" w:name="_ETM_Q1_156239"/>
      <w:bookmarkEnd w:id="272"/>
      <w:r>
        <w:rPr>
          <w:rtl/>
        </w:rPr>
        <w:t xml:space="preserve">יכולה </w:t>
      </w:r>
      <w:bookmarkStart w:id="273" w:name="_ETM_Q1_156569"/>
      <w:bookmarkEnd w:id="273"/>
      <w:r>
        <w:rPr>
          <w:rtl/>
        </w:rPr>
        <w:t xml:space="preserve">שלא </w:t>
      </w:r>
      <w:bookmarkStart w:id="274" w:name="_ETM_Q1_156810"/>
      <w:bookmarkEnd w:id="274"/>
      <w:r>
        <w:rPr>
          <w:rtl/>
        </w:rPr>
        <w:t xml:space="preserve">לפתוח </w:t>
      </w:r>
      <w:bookmarkStart w:id="275" w:name="_ETM_Q1_158160"/>
      <w:bookmarkEnd w:id="275"/>
      <w:r>
        <w:rPr>
          <w:rFonts w:hint="cs"/>
          <w:rtl/>
        </w:rPr>
        <w:t xml:space="preserve">את </w:t>
      </w:r>
      <w:r>
        <w:rPr>
          <w:rtl/>
        </w:rPr>
        <w:t xml:space="preserve">דבריי </w:t>
      </w:r>
      <w:bookmarkStart w:id="276" w:name="_ETM_Q1_159660"/>
      <w:bookmarkEnd w:id="276"/>
      <w:r>
        <w:rPr>
          <w:rtl/>
        </w:rPr>
        <w:t xml:space="preserve">בהצעת </w:t>
      </w:r>
      <w:bookmarkStart w:id="277" w:name="_ETM_Q1_160110"/>
      <w:bookmarkEnd w:id="277"/>
      <w:r>
        <w:rPr>
          <w:rFonts w:hint="cs"/>
          <w:rtl/>
        </w:rPr>
        <w:t>ה</w:t>
      </w:r>
      <w:r>
        <w:rPr>
          <w:rtl/>
        </w:rPr>
        <w:t>אי</w:t>
      </w:r>
      <w:r>
        <w:rPr>
          <w:rFonts w:hint="cs"/>
          <w:rtl/>
        </w:rPr>
        <w:t>-</w:t>
      </w:r>
      <w:r>
        <w:rPr>
          <w:rtl/>
        </w:rPr>
        <w:t xml:space="preserve">אמון </w:t>
      </w:r>
      <w:bookmarkStart w:id="278" w:name="_ETM_Q1_160530"/>
      <w:bookmarkEnd w:id="278"/>
      <w:r>
        <w:rPr>
          <w:rtl/>
        </w:rPr>
        <w:t xml:space="preserve">הזאת </w:t>
      </w:r>
      <w:bookmarkStart w:id="279" w:name="_ETM_Q1_160800"/>
      <w:bookmarkEnd w:id="279"/>
      <w:r>
        <w:rPr>
          <w:rtl/>
        </w:rPr>
        <w:t xml:space="preserve">ואת </w:t>
      </w:r>
      <w:bookmarkStart w:id="280" w:name="_ETM_Q1_161370"/>
      <w:bookmarkEnd w:id="280"/>
      <w:r>
        <w:rPr>
          <w:rtl/>
        </w:rPr>
        <w:t xml:space="preserve">המליאה </w:t>
      </w:r>
      <w:bookmarkStart w:id="281" w:name="_ETM_Q1_161820"/>
      <w:bookmarkEnd w:id="281"/>
      <w:r>
        <w:rPr>
          <w:rtl/>
        </w:rPr>
        <w:t xml:space="preserve">הזאת </w:t>
      </w:r>
      <w:bookmarkStart w:id="282" w:name="_ETM_Q1_162419"/>
      <w:bookmarkEnd w:id="282"/>
      <w:r>
        <w:rPr>
          <w:rtl/>
        </w:rPr>
        <w:t xml:space="preserve">בלי </w:t>
      </w:r>
      <w:bookmarkStart w:id="283" w:name="_ETM_Q1_162630"/>
      <w:bookmarkEnd w:id="283"/>
      <w:r>
        <w:rPr>
          <w:rtl/>
        </w:rPr>
        <w:t xml:space="preserve">לדבר </w:t>
      </w:r>
      <w:bookmarkStart w:id="284" w:name="_ETM_Q1_163050"/>
      <w:bookmarkEnd w:id="284"/>
      <w:r>
        <w:rPr>
          <w:rtl/>
        </w:rPr>
        <w:t xml:space="preserve">על </w:t>
      </w:r>
      <w:bookmarkStart w:id="285" w:name="_ETM_Q1_163200"/>
      <w:bookmarkEnd w:id="285"/>
      <w:r>
        <w:rPr>
          <w:rtl/>
        </w:rPr>
        <w:t xml:space="preserve">מה </w:t>
      </w:r>
      <w:bookmarkStart w:id="286" w:name="_ETM_Q1_163320"/>
      <w:bookmarkEnd w:id="286"/>
      <w:r>
        <w:rPr>
          <w:rtl/>
        </w:rPr>
        <w:t xml:space="preserve">שקרה </w:t>
      </w:r>
      <w:bookmarkStart w:id="287" w:name="_ETM_Q1_165720"/>
      <w:bookmarkEnd w:id="287"/>
      <w:r>
        <w:rPr>
          <w:rtl/>
        </w:rPr>
        <w:t xml:space="preserve">במדינת </w:t>
      </w:r>
      <w:bookmarkStart w:id="288" w:name="_ETM_Q1_166230"/>
      <w:bookmarkEnd w:id="288"/>
      <w:r>
        <w:rPr>
          <w:rtl/>
        </w:rPr>
        <w:t xml:space="preserve">ישראל </w:t>
      </w:r>
      <w:bookmarkStart w:id="289" w:name="_ETM_Q1_166530"/>
      <w:bookmarkEnd w:id="289"/>
      <w:r>
        <w:rPr>
          <w:rtl/>
        </w:rPr>
        <w:t xml:space="preserve">ביום </w:t>
      </w:r>
      <w:bookmarkStart w:id="290" w:name="_ETM_Q1_166769"/>
      <w:bookmarkEnd w:id="290"/>
      <w:r>
        <w:rPr>
          <w:rtl/>
        </w:rPr>
        <w:t>שבת</w:t>
      </w:r>
      <w:r>
        <w:rPr>
          <w:rFonts w:hint="cs"/>
          <w:rtl/>
        </w:rPr>
        <w:t>.</w:t>
      </w:r>
      <w:r>
        <w:rPr>
          <w:rtl/>
        </w:rPr>
        <w:t xml:space="preserve"> </w:t>
      </w:r>
      <w:bookmarkStart w:id="291" w:name="_ETM_Q1_167819"/>
      <w:bookmarkEnd w:id="291"/>
      <w:r>
        <w:rPr>
          <w:rtl/>
        </w:rPr>
        <w:t xml:space="preserve">קיבלנו </w:t>
      </w:r>
      <w:bookmarkStart w:id="292" w:name="_ETM_Q1_168299"/>
      <w:bookmarkEnd w:id="292"/>
      <w:r>
        <w:rPr>
          <w:rtl/>
        </w:rPr>
        <w:t xml:space="preserve">אלינו </w:t>
      </w:r>
      <w:bookmarkStart w:id="293" w:name="_ETM_Q1_168749"/>
      <w:bookmarkEnd w:id="293"/>
      <w:r>
        <w:rPr>
          <w:rFonts w:hint="cs"/>
          <w:rtl/>
        </w:rPr>
        <w:t>שלושה</w:t>
      </w:r>
      <w:r>
        <w:rPr>
          <w:rtl/>
        </w:rPr>
        <w:t xml:space="preserve"> </w:t>
      </w:r>
      <w:bookmarkStart w:id="294" w:name="_ETM_Q1_170200"/>
      <w:bookmarkEnd w:id="294"/>
      <w:proofErr w:type="spellStart"/>
      <w:r>
        <w:rPr>
          <w:rtl/>
        </w:rPr>
        <w:t>מחטופי</w:t>
      </w:r>
      <w:bookmarkStart w:id="295" w:name="_ETM_Q1_170769"/>
      <w:bookmarkEnd w:id="295"/>
      <w:r>
        <w:rPr>
          <w:rtl/>
        </w:rPr>
        <w:t>נו</w:t>
      </w:r>
      <w:proofErr w:type="spellEnd"/>
      <w:r>
        <w:rPr>
          <w:rFonts w:hint="cs"/>
          <w:rtl/>
        </w:rPr>
        <w:t>,</w:t>
      </w:r>
      <w:r>
        <w:rPr>
          <w:rtl/>
        </w:rPr>
        <w:t xml:space="preserve"> </w:t>
      </w:r>
      <w:bookmarkStart w:id="296" w:name="_ETM_Q1_170950"/>
      <w:bookmarkEnd w:id="296"/>
      <w:r>
        <w:rPr>
          <w:rtl/>
        </w:rPr>
        <w:t xml:space="preserve">שהם </w:t>
      </w:r>
      <w:bookmarkStart w:id="297" w:name="_ETM_Q1_171190"/>
      <w:bookmarkEnd w:id="297"/>
      <w:r>
        <w:rPr>
          <w:rtl/>
        </w:rPr>
        <w:t xml:space="preserve">כבר </w:t>
      </w:r>
      <w:bookmarkStart w:id="298" w:name="_ETM_Q1_171489"/>
      <w:bookmarkEnd w:id="298"/>
      <w:r>
        <w:rPr>
          <w:rtl/>
        </w:rPr>
        <w:t>ש</w:t>
      </w:r>
      <w:r>
        <w:rPr>
          <w:rFonts w:hint="cs"/>
          <w:rtl/>
        </w:rPr>
        <w:t>ב</w:t>
      </w:r>
      <w:r>
        <w:rPr>
          <w:rtl/>
        </w:rPr>
        <w:t>ים</w:t>
      </w:r>
      <w:r>
        <w:rPr>
          <w:rFonts w:hint="cs"/>
          <w:rtl/>
        </w:rPr>
        <w:t>,</w:t>
      </w:r>
      <w:r>
        <w:rPr>
          <w:rtl/>
        </w:rPr>
        <w:t xml:space="preserve"> </w:t>
      </w:r>
      <w:bookmarkStart w:id="299" w:name="_ETM_Q1_171910"/>
      <w:bookmarkEnd w:id="299"/>
      <w:r>
        <w:rPr>
          <w:rtl/>
        </w:rPr>
        <w:t xml:space="preserve">וכמובן </w:t>
      </w:r>
      <w:bookmarkStart w:id="300" w:name="_ETM_Q1_172450"/>
      <w:bookmarkEnd w:id="300"/>
      <w:r>
        <w:rPr>
          <w:rtl/>
        </w:rPr>
        <w:t xml:space="preserve">התמלאנו </w:t>
      </w:r>
      <w:bookmarkStart w:id="301" w:name="_ETM_Q1_173940"/>
      <w:bookmarkEnd w:id="301"/>
      <w:r>
        <w:rPr>
          <w:rtl/>
        </w:rPr>
        <w:t xml:space="preserve">תחושת </w:t>
      </w:r>
      <w:bookmarkStart w:id="302" w:name="_ETM_Q1_174960"/>
      <w:bookmarkEnd w:id="302"/>
      <w:r>
        <w:rPr>
          <w:rtl/>
        </w:rPr>
        <w:t xml:space="preserve">שמחה </w:t>
      </w:r>
      <w:bookmarkStart w:id="303" w:name="_ETM_Q1_175560"/>
      <w:bookmarkEnd w:id="303"/>
      <w:r>
        <w:rPr>
          <w:rtl/>
        </w:rPr>
        <w:t xml:space="preserve">ועוד </w:t>
      </w:r>
      <w:bookmarkStart w:id="304" w:name="_ETM_Q1_176700"/>
      <w:bookmarkEnd w:id="304"/>
      <w:r>
        <w:rPr>
          <w:rtl/>
        </w:rPr>
        <w:t xml:space="preserve">סדקים </w:t>
      </w:r>
      <w:bookmarkStart w:id="305" w:name="_ETM_Q1_177180"/>
      <w:bookmarkEnd w:id="305"/>
      <w:r>
        <w:rPr>
          <w:rtl/>
        </w:rPr>
        <w:t xml:space="preserve">בלב </w:t>
      </w:r>
      <w:bookmarkStart w:id="306" w:name="_ETM_Q1_177480"/>
      <w:bookmarkEnd w:id="306"/>
      <w:r>
        <w:rPr>
          <w:rtl/>
        </w:rPr>
        <w:t>התאחו</w:t>
      </w:r>
      <w:r>
        <w:rPr>
          <w:rFonts w:hint="cs"/>
          <w:rtl/>
        </w:rPr>
        <w:t>,</w:t>
      </w:r>
      <w:r>
        <w:rPr>
          <w:rtl/>
        </w:rPr>
        <w:t xml:space="preserve"> </w:t>
      </w:r>
      <w:bookmarkStart w:id="307" w:name="_ETM_Q1_177900"/>
      <w:bookmarkEnd w:id="307"/>
      <w:r>
        <w:rPr>
          <w:rtl/>
        </w:rPr>
        <w:t xml:space="preserve">עוד </w:t>
      </w:r>
      <w:bookmarkStart w:id="308" w:name="_ETM_Q1_178080"/>
      <w:bookmarkStart w:id="309" w:name="_ETM_Q1_178470"/>
      <w:bookmarkEnd w:id="308"/>
      <w:bookmarkEnd w:id="309"/>
      <w:r>
        <w:rPr>
          <w:rFonts w:hint="cs"/>
          <w:rtl/>
        </w:rPr>
        <w:t xml:space="preserve">שלושה </w:t>
      </w:r>
      <w:bookmarkStart w:id="310" w:name="_ETM_Q1_180873"/>
      <w:bookmarkEnd w:id="310"/>
      <w:r>
        <w:rPr>
          <w:rtl/>
        </w:rPr>
        <w:t>סדקים</w:t>
      </w:r>
      <w:r>
        <w:rPr>
          <w:rFonts w:hint="cs"/>
          <w:rtl/>
        </w:rPr>
        <w:t>.</w:t>
      </w:r>
      <w:r>
        <w:rPr>
          <w:rtl/>
        </w:rPr>
        <w:t xml:space="preserve"> </w:t>
      </w:r>
      <w:bookmarkStart w:id="311" w:name="_ETM_Q1_179810"/>
      <w:bookmarkEnd w:id="311"/>
      <w:r>
        <w:rPr>
          <w:rtl/>
        </w:rPr>
        <w:t xml:space="preserve">ויחד </w:t>
      </w:r>
      <w:bookmarkStart w:id="312" w:name="_ETM_Q1_180320"/>
      <w:bookmarkEnd w:id="312"/>
      <w:r>
        <w:rPr>
          <w:rtl/>
        </w:rPr>
        <w:t xml:space="preserve">עם </w:t>
      </w:r>
      <w:bookmarkStart w:id="313" w:name="_ETM_Q1_180440"/>
      <w:bookmarkEnd w:id="313"/>
      <w:r>
        <w:rPr>
          <w:rtl/>
        </w:rPr>
        <w:t>זאת</w:t>
      </w:r>
      <w:r>
        <w:rPr>
          <w:rFonts w:hint="cs"/>
          <w:rtl/>
        </w:rPr>
        <w:t>,</w:t>
      </w:r>
      <w:r>
        <w:rPr>
          <w:rtl/>
        </w:rPr>
        <w:t xml:space="preserve"> </w:t>
      </w:r>
      <w:bookmarkStart w:id="314" w:name="_ETM_Q1_180860"/>
      <w:bookmarkEnd w:id="314"/>
      <w:r>
        <w:rPr>
          <w:rtl/>
        </w:rPr>
        <w:t xml:space="preserve">אני </w:t>
      </w:r>
      <w:bookmarkStart w:id="315" w:name="_ETM_Q1_181010"/>
      <w:bookmarkEnd w:id="315"/>
      <w:r>
        <w:rPr>
          <w:rtl/>
        </w:rPr>
        <w:t xml:space="preserve">חושבת </w:t>
      </w:r>
      <w:bookmarkStart w:id="316" w:name="_ETM_Q1_181340"/>
      <w:bookmarkEnd w:id="316"/>
      <w:r>
        <w:rPr>
          <w:rtl/>
        </w:rPr>
        <w:t xml:space="preserve">שזה </w:t>
      </w:r>
      <w:bookmarkStart w:id="317" w:name="_ETM_Q1_181610"/>
      <w:bookmarkEnd w:id="317"/>
      <w:r>
        <w:rPr>
          <w:rtl/>
        </w:rPr>
        <w:t xml:space="preserve">היה </w:t>
      </w:r>
      <w:bookmarkStart w:id="318" w:name="_ETM_Q1_182430"/>
      <w:bookmarkEnd w:id="318"/>
      <w:r>
        <w:rPr>
          <w:rtl/>
        </w:rPr>
        <w:t xml:space="preserve">רגע </w:t>
      </w:r>
      <w:bookmarkStart w:id="319" w:name="_ETM_Q1_182850"/>
      <w:bookmarkEnd w:id="319"/>
      <w:r>
        <w:rPr>
          <w:rtl/>
        </w:rPr>
        <w:t xml:space="preserve">שבר </w:t>
      </w:r>
      <w:bookmarkStart w:id="320" w:name="_ETM_Q1_183389"/>
      <w:bookmarkEnd w:id="320"/>
      <w:r>
        <w:rPr>
          <w:rtl/>
        </w:rPr>
        <w:t xml:space="preserve">מאוד </w:t>
      </w:r>
      <w:bookmarkStart w:id="321" w:name="_ETM_Q1_183660"/>
      <w:bookmarkEnd w:id="321"/>
      <w:r>
        <w:rPr>
          <w:rtl/>
        </w:rPr>
        <w:t xml:space="preserve">גדול </w:t>
      </w:r>
      <w:bookmarkStart w:id="322" w:name="_ETM_Q1_184020"/>
      <w:bookmarkEnd w:id="322"/>
      <w:r>
        <w:rPr>
          <w:rtl/>
        </w:rPr>
        <w:t xml:space="preserve">בחברה </w:t>
      </w:r>
      <w:bookmarkStart w:id="323" w:name="_ETM_Q1_184470"/>
      <w:bookmarkEnd w:id="323"/>
      <w:r>
        <w:rPr>
          <w:rtl/>
        </w:rPr>
        <w:t xml:space="preserve">הישראלית </w:t>
      </w:r>
      <w:bookmarkStart w:id="324" w:name="_ETM_Q1_185840"/>
      <w:bookmarkEnd w:id="324"/>
      <w:r>
        <w:rPr>
          <w:rtl/>
        </w:rPr>
        <w:t xml:space="preserve">לראות </w:t>
      </w:r>
      <w:bookmarkStart w:id="325" w:name="_ETM_Q1_186230"/>
      <w:bookmarkEnd w:id="325"/>
      <w:r>
        <w:rPr>
          <w:rtl/>
        </w:rPr>
        <w:t xml:space="preserve">אותם </w:t>
      </w:r>
      <w:bookmarkStart w:id="326" w:name="_ETM_Q1_186499"/>
      <w:bookmarkEnd w:id="326"/>
      <w:r>
        <w:rPr>
          <w:rtl/>
        </w:rPr>
        <w:t xml:space="preserve">חוזרים </w:t>
      </w:r>
      <w:bookmarkStart w:id="327" w:name="_ETM_Q1_187010"/>
      <w:bookmarkEnd w:id="327"/>
      <w:r>
        <w:rPr>
          <w:rtl/>
        </w:rPr>
        <w:t xml:space="preserve">בצורה </w:t>
      </w:r>
      <w:bookmarkStart w:id="328" w:name="_ETM_Q1_187459"/>
      <w:bookmarkEnd w:id="328"/>
      <w:r>
        <w:rPr>
          <w:rtl/>
        </w:rPr>
        <w:t xml:space="preserve">שבה </w:t>
      </w:r>
      <w:bookmarkStart w:id="329" w:name="_ETM_Q1_187819"/>
      <w:bookmarkEnd w:id="329"/>
      <w:r>
        <w:rPr>
          <w:rtl/>
        </w:rPr>
        <w:t xml:space="preserve">הם </w:t>
      </w:r>
      <w:bookmarkStart w:id="330" w:name="_ETM_Q1_188120"/>
      <w:bookmarkEnd w:id="330"/>
      <w:r>
        <w:rPr>
          <w:rtl/>
        </w:rPr>
        <w:t>חזרו</w:t>
      </w:r>
      <w:r>
        <w:rPr>
          <w:rFonts w:hint="cs"/>
          <w:rtl/>
        </w:rPr>
        <w:t>.</w:t>
      </w:r>
      <w:r>
        <w:rPr>
          <w:rtl/>
        </w:rPr>
        <w:t xml:space="preserve"> </w:t>
      </w:r>
      <w:bookmarkStart w:id="331" w:name="_ETM_Q1_189769"/>
      <w:bookmarkStart w:id="332" w:name="_ETM_Q1_190790"/>
      <w:bookmarkStart w:id="333" w:name="_ETM_Q1_191608"/>
      <w:bookmarkStart w:id="334" w:name="_ETM_Q1_191683"/>
      <w:bookmarkStart w:id="335" w:name="_ETM_Q1_191752"/>
      <w:bookmarkStart w:id="336" w:name="_ETM_Q1_191821"/>
      <w:bookmarkEnd w:id="331"/>
      <w:bookmarkEnd w:id="332"/>
      <w:bookmarkEnd w:id="333"/>
      <w:bookmarkEnd w:id="334"/>
      <w:bookmarkEnd w:id="335"/>
      <w:bookmarkEnd w:id="336"/>
      <w:r>
        <w:rPr>
          <w:rtl/>
        </w:rPr>
        <w:t xml:space="preserve">אני </w:t>
      </w:r>
      <w:bookmarkStart w:id="337" w:name="_ETM_Q1_191090"/>
      <w:bookmarkEnd w:id="337"/>
      <w:r>
        <w:rPr>
          <w:rtl/>
        </w:rPr>
        <w:t xml:space="preserve">חושבת </w:t>
      </w:r>
      <w:bookmarkStart w:id="338" w:name="_ETM_Q1_191540"/>
      <w:bookmarkEnd w:id="338"/>
      <w:r>
        <w:rPr>
          <w:rtl/>
        </w:rPr>
        <w:t>ש</w:t>
      </w:r>
      <w:bookmarkStart w:id="339" w:name="_ETM_Q1_192410"/>
      <w:bookmarkEnd w:id="339"/>
      <w:r>
        <w:rPr>
          <w:rtl/>
        </w:rPr>
        <w:t xml:space="preserve">כל </w:t>
      </w:r>
      <w:bookmarkStart w:id="340" w:name="_ETM_Q1_192740"/>
      <w:bookmarkEnd w:id="340"/>
      <w:r>
        <w:rPr>
          <w:rtl/>
        </w:rPr>
        <w:t xml:space="preserve">יצור </w:t>
      </w:r>
      <w:bookmarkStart w:id="341" w:name="_ETM_Q1_193130"/>
      <w:bookmarkEnd w:id="341"/>
      <w:r>
        <w:rPr>
          <w:rtl/>
        </w:rPr>
        <w:t xml:space="preserve">אנושי </w:t>
      </w:r>
      <w:bookmarkStart w:id="342" w:name="_ETM_Q1_193580"/>
      <w:bookmarkEnd w:id="342"/>
      <w:r>
        <w:rPr>
          <w:rtl/>
        </w:rPr>
        <w:t xml:space="preserve">שיש </w:t>
      </w:r>
      <w:bookmarkStart w:id="343" w:name="_ETM_Q1_193880"/>
      <w:bookmarkEnd w:id="343"/>
      <w:r>
        <w:rPr>
          <w:rtl/>
        </w:rPr>
        <w:t xml:space="preserve">לו </w:t>
      </w:r>
      <w:bookmarkStart w:id="344" w:name="_ETM_Q1_194030"/>
      <w:bookmarkEnd w:id="344"/>
      <w:r>
        <w:rPr>
          <w:rtl/>
        </w:rPr>
        <w:t xml:space="preserve">לב </w:t>
      </w:r>
      <w:bookmarkStart w:id="345" w:name="_ETM_Q1_194270"/>
      <w:bookmarkEnd w:id="345"/>
      <w:r>
        <w:rPr>
          <w:rtl/>
        </w:rPr>
        <w:t xml:space="preserve">פועם </w:t>
      </w:r>
      <w:bookmarkStart w:id="346" w:name="_ETM_Q1_194600"/>
      <w:bookmarkEnd w:id="346"/>
      <w:r>
        <w:rPr>
          <w:rtl/>
        </w:rPr>
        <w:t xml:space="preserve">בחזה </w:t>
      </w:r>
      <w:bookmarkStart w:id="347" w:name="_ETM_Q1_195080"/>
      <w:bookmarkEnd w:id="347"/>
      <w:r>
        <w:rPr>
          <w:rtl/>
        </w:rPr>
        <w:t xml:space="preserve">לא </w:t>
      </w:r>
      <w:bookmarkStart w:id="348" w:name="_ETM_Q1_195230"/>
      <w:bookmarkEnd w:id="348"/>
      <w:r>
        <w:rPr>
          <w:rtl/>
        </w:rPr>
        <w:t xml:space="preserve">יכול </w:t>
      </w:r>
      <w:bookmarkStart w:id="349" w:name="_ETM_Q1_196730"/>
      <w:bookmarkEnd w:id="349"/>
      <w:r>
        <w:rPr>
          <w:rtl/>
        </w:rPr>
        <w:t xml:space="preserve">להסתכל </w:t>
      </w:r>
      <w:bookmarkStart w:id="350" w:name="_ETM_Q1_197840"/>
      <w:bookmarkEnd w:id="350"/>
      <w:r>
        <w:rPr>
          <w:rFonts w:hint="cs"/>
          <w:rtl/>
        </w:rPr>
        <w:t>על ה</w:t>
      </w:r>
      <w:r>
        <w:rPr>
          <w:rtl/>
        </w:rPr>
        <w:t xml:space="preserve">תמונות </w:t>
      </w:r>
      <w:bookmarkStart w:id="351" w:name="_ETM_Q1_198470"/>
      <w:bookmarkEnd w:id="351"/>
      <w:r>
        <w:rPr>
          <w:rtl/>
        </w:rPr>
        <w:t xml:space="preserve">האלה </w:t>
      </w:r>
      <w:bookmarkStart w:id="352" w:name="_ETM_Q1_198950"/>
      <w:bookmarkEnd w:id="352"/>
      <w:r>
        <w:rPr>
          <w:rtl/>
        </w:rPr>
        <w:t xml:space="preserve">ולהישאר </w:t>
      </w:r>
      <w:bookmarkStart w:id="353" w:name="_ETM_Q1_200480"/>
      <w:bookmarkEnd w:id="353"/>
      <w:r>
        <w:rPr>
          <w:rtl/>
        </w:rPr>
        <w:t xml:space="preserve">אותו </w:t>
      </w:r>
      <w:bookmarkStart w:id="354" w:name="_ETM_Q1_200750"/>
      <w:bookmarkEnd w:id="354"/>
      <w:r>
        <w:rPr>
          <w:rtl/>
        </w:rPr>
        <w:t>בן</w:t>
      </w:r>
      <w:r>
        <w:rPr>
          <w:rFonts w:hint="cs"/>
          <w:rtl/>
        </w:rPr>
        <w:t xml:space="preserve"> </w:t>
      </w:r>
      <w:r>
        <w:rPr>
          <w:rtl/>
        </w:rPr>
        <w:t>אדם</w:t>
      </w:r>
      <w:r>
        <w:rPr>
          <w:rFonts w:hint="cs"/>
          <w:rtl/>
        </w:rPr>
        <w:t>.</w:t>
      </w:r>
      <w:r>
        <w:rPr>
          <w:rtl/>
        </w:rPr>
        <w:t xml:space="preserve"> </w:t>
      </w:r>
      <w:bookmarkStart w:id="355" w:name="_ETM_Q1_204060"/>
      <w:bookmarkEnd w:id="355"/>
      <w:r>
        <w:rPr>
          <w:rtl/>
        </w:rPr>
        <w:t xml:space="preserve">אני </w:t>
      </w:r>
      <w:bookmarkStart w:id="356" w:name="_ETM_Q1_204240"/>
      <w:bookmarkEnd w:id="356"/>
      <w:r>
        <w:rPr>
          <w:rtl/>
        </w:rPr>
        <w:t xml:space="preserve">בטוחה </w:t>
      </w:r>
      <w:bookmarkStart w:id="357" w:name="_ETM_Q1_204660"/>
      <w:bookmarkEnd w:id="357"/>
      <w:r>
        <w:rPr>
          <w:rtl/>
        </w:rPr>
        <w:t xml:space="preserve">שמרבית </w:t>
      </w:r>
      <w:bookmarkStart w:id="358" w:name="_ETM_Q1_206730"/>
      <w:bookmarkEnd w:id="358"/>
      <w:r>
        <w:rPr>
          <w:rtl/>
        </w:rPr>
        <w:t xml:space="preserve">האנשים </w:t>
      </w:r>
      <w:bookmarkStart w:id="359" w:name="_ETM_Q1_207150"/>
      <w:bookmarkEnd w:id="359"/>
      <w:r>
        <w:rPr>
          <w:rtl/>
        </w:rPr>
        <w:t xml:space="preserve">במדינת </w:t>
      </w:r>
      <w:bookmarkStart w:id="360" w:name="_ETM_Q1_207689"/>
      <w:bookmarkEnd w:id="360"/>
      <w:r>
        <w:rPr>
          <w:rtl/>
        </w:rPr>
        <w:t>ישראל</w:t>
      </w:r>
      <w:r>
        <w:rPr>
          <w:rFonts w:hint="cs"/>
          <w:rtl/>
        </w:rPr>
        <w:t>,</w:t>
      </w:r>
      <w:r>
        <w:rPr>
          <w:rtl/>
        </w:rPr>
        <w:t xml:space="preserve"> </w:t>
      </w:r>
      <w:bookmarkStart w:id="361" w:name="_ETM_Q1_208290"/>
      <w:bookmarkStart w:id="362" w:name="_ETM_Q1_208829"/>
      <w:bookmarkStart w:id="363" w:name="_ETM_Q1_209129"/>
      <w:bookmarkEnd w:id="361"/>
      <w:bookmarkEnd w:id="362"/>
      <w:bookmarkEnd w:id="363"/>
      <w:r>
        <w:rPr>
          <w:rtl/>
        </w:rPr>
        <w:t xml:space="preserve">זה </w:t>
      </w:r>
      <w:bookmarkStart w:id="364" w:name="_ETM_Q1_209249"/>
      <w:bookmarkEnd w:id="364"/>
      <w:r>
        <w:rPr>
          <w:rtl/>
        </w:rPr>
        <w:t xml:space="preserve">זרק </w:t>
      </w:r>
      <w:bookmarkStart w:id="365" w:name="_ETM_Q1_209609"/>
      <w:bookmarkEnd w:id="365"/>
      <w:r>
        <w:rPr>
          <w:rtl/>
        </w:rPr>
        <w:t xml:space="preserve">אותם </w:t>
      </w:r>
      <w:bookmarkStart w:id="366" w:name="_ETM_Q1_209849"/>
      <w:bookmarkStart w:id="367" w:name="_ETM_Q1_210089"/>
      <w:bookmarkEnd w:id="366"/>
      <w:bookmarkEnd w:id="367"/>
      <w:r>
        <w:rPr>
          <w:rtl/>
        </w:rPr>
        <w:t xml:space="preserve">להיסטוריה </w:t>
      </w:r>
      <w:bookmarkStart w:id="368" w:name="_ETM_Q1_210659"/>
      <w:bookmarkEnd w:id="368"/>
      <w:r>
        <w:rPr>
          <w:rtl/>
        </w:rPr>
        <w:t>שלנו</w:t>
      </w:r>
      <w:r>
        <w:rPr>
          <w:rFonts w:hint="cs"/>
          <w:rtl/>
        </w:rPr>
        <w:t>,</w:t>
      </w:r>
      <w:r>
        <w:rPr>
          <w:rtl/>
        </w:rPr>
        <w:t xml:space="preserve"> </w:t>
      </w:r>
      <w:bookmarkStart w:id="369" w:name="_ETM_Q1_211079"/>
      <w:bookmarkEnd w:id="369"/>
      <w:r>
        <w:rPr>
          <w:rtl/>
        </w:rPr>
        <w:t xml:space="preserve">לאירועים </w:t>
      </w:r>
      <w:bookmarkStart w:id="370" w:name="_ETM_Q1_211529"/>
      <w:bookmarkEnd w:id="370"/>
      <w:r>
        <w:rPr>
          <w:rtl/>
        </w:rPr>
        <w:t xml:space="preserve">הכי </w:t>
      </w:r>
      <w:bookmarkStart w:id="371" w:name="_ETM_Q1_211739"/>
      <w:bookmarkEnd w:id="371"/>
      <w:r>
        <w:rPr>
          <w:rtl/>
        </w:rPr>
        <w:t xml:space="preserve">קשים </w:t>
      </w:r>
      <w:bookmarkStart w:id="372" w:name="_ETM_Q1_212069"/>
      <w:bookmarkEnd w:id="372"/>
      <w:r>
        <w:rPr>
          <w:rtl/>
        </w:rPr>
        <w:t xml:space="preserve">בהיסטוריה </w:t>
      </w:r>
      <w:bookmarkStart w:id="373" w:name="_ETM_Q1_212579"/>
      <w:bookmarkEnd w:id="373"/>
      <w:r>
        <w:rPr>
          <w:rtl/>
        </w:rPr>
        <w:t xml:space="preserve">של </w:t>
      </w:r>
      <w:bookmarkStart w:id="374" w:name="_ETM_Q1_212909"/>
      <w:bookmarkEnd w:id="374"/>
      <w:r>
        <w:rPr>
          <w:rtl/>
        </w:rPr>
        <w:t xml:space="preserve">העם </w:t>
      </w:r>
      <w:bookmarkStart w:id="375" w:name="_ETM_Q1_213059"/>
      <w:bookmarkEnd w:id="375"/>
      <w:r>
        <w:rPr>
          <w:rtl/>
        </w:rPr>
        <w:t>היהודי</w:t>
      </w:r>
      <w:r>
        <w:rPr>
          <w:rFonts w:hint="cs"/>
          <w:rtl/>
        </w:rPr>
        <w:t>,</w:t>
      </w:r>
      <w:r>
        <w:rPr>
          <w:rtl/>
        </w:rPr>
        <w:t xml:space="preserve"> </w:t>
      </w:r>
      <w:bookmarkStart w:id="376" w:name="_ETM_Q1_214250"/>
      <w:bookmarkEnd w:id="376"/>
      <w:r>
        <w:rPr>
          <w:rtl/>
        </w:rPr>
        <w:t xml:space="preserve">ולא </w:t>
      </w:r>
      <w:bookmarkStart w:id="377" w:name="_ETM_Q1_214430"/>
      <w:bookmarkEnd w:id="377"/>
      <w:r>
        <w:rPr>
          <w:rtl/>
        </w:rPr>
        <w:t xml:space="preserve">יכולנו </w:t>
      </w:r>
      <w:bookmarkStart w:id="378" w:name="_ETM_Q1_214849"/>
      <w:bookmarkEnd w:id="378"/>
      <w:r>
        <w:rPr>
          <w:rtl/>
        </w:rPr>
        <w:t xml:space="preserve">שלא </w:t>
      </w:r>
      <w:bookmarkStart w:id="379" w:name="_ETM_Q1_215120"/>
      <w:bookmarkEnd w:id="379"/>
      <w:r>
        <w:rPr>
          <w:rtl/>
        </w:rPr>
        <w:t xml:space="preserve">לעשות </w:t>
      </w:r>
      <w:bookmarkStart w:id="380" w:name="_ETM_Q1_215480"/>
      <w:bookmarkEnd w:id="380"/>
      <w:r>
        <w:rPr>
          <w:rtl/>
        </w:rPr>
        <w:t xml:space="preserve">את </w:t>
      </w:r>
      <w:bookmarkStart w:id="381" w:name="_ETM_Q1_215630"/>
      <w:bookmarkEnd w:id="381"/>
      <w:r>
        <w:rPr>
          <w:rtl/>
        </w:rPr>
        <w:t xml:space="preserve">ההשוואה </w:t>
      </w:r>
      <w:bookmarkStart w:id="382" w:name="_ETM_Q1_216110"/>
      <w:bookmarkEnd w:id="382"/>
      <w:r>
        <w:rPr>
          <w:rtl/>
        </w:rPr>
        <w:t>הזאת</w:t>
      </w:r>
      <w:r>
        <w:rPr>
          <w:rFonts w:hint="cs"/>
          <w:rtl/>
        </w:rPr>
        <w:t>.</w:t>
      </w:r>
      <w:r>
        <w:rPr>
          <w:rtl/>
        </w:rPr>
        <w:t xml:space="preserve"> </w:t>
      </w:r>
      <w:bookmarkStart w:id="383" w:name="_ETM_Q1_216349"/>
      <w:bookmarkEnd w:id="383"/>
      <w:r>
        <w:rPr>
          <w:rtl/>
        </w:rPr>
        <w:t>וכן</w:t>
      </w:r>
      <w:r>
        <w:rPr>
          <w:rFonts w:hint="cs"/>
          <w:rtl/>
        </w:rPr>
        <w:t>,</w:t>
      </w:r>
      <w:r>
        <w:rPr>
          <w:rtl/>
        </w:rPr>
        <w:t xml:space="preserve"> </w:t>
      </w:r>
      <w:bookmarkStart w:id="384" w:name="_ETM_Q1_216650"/>
      <w:bookmarkEnd w:id="384"/>
      <w:r>
        <w:rPr>
          <w:rtl/>
        </w:rPr>
        <w:t xml:space="preserve">יש </w:t>
      </w:r>
      <w:bookmarkStart w:id="385" w:name="_ETM_Q1_216830"/>
      <w:bookmarkEnd w:id="385"/>
      <w:r>
        <w:rPr>
          <w:rtl/>
        </w:rPr>
        <w:t xml:space="preserve">פה </w:t>
      </w:r>
      <w:bookmarkStart w:id="386" w:name="_ETM_Q1_216980"/>
      <w:bookmarkEnd w:id="386"/>
      <w:r>
        <w:rPr>
          <w:rtl/>
        </w:rPr>
        <w:t xml:space="preserve">אנשים </w:t>
      </w:r>
      <w:bookmarkStart w:id="387" w:name="_ETM_Q1_217340"/>
      <w:bookmarkStart w:id="388" w:name="_ETM_Q1_217790"/>
      <w:bookmarkStart w:id="389" w:name="_ETM_Q1_218120"/>
      <w:bookmarkStart w:id="390" w:name="_ETM_Q1_218660"/>
      <w:bookmarkEnd w:id="387"/>
      <w:bookmarkEnd w:id="388"/>
      <w:bookmarkEnd w:id="389"/>
      <w:bookmarkEnd w:id="390"/>
      <w:r>
        <w:rPr>
          <w:rFonts w:hint="cs"/>
          <w:rtl/>
        </w:rPr>
        <w:t>ש</w:t>
      </w:r>
      <w:r>
        <w:rPr>
          <w:rtl/>
        </w:rPr>
        <w:t xml:space="preserve">חושבים </w:t>
      </w:r>
      <w:bookmarkStart w:id="391" w:name="_ETM_Q1_219110"/>
      <w:bookmarkEnd w:id="391"/>
      <w:r>
        <w:rPr>
          <w:rtl/>
        </w:rPr>
        <w:t xml:space="preserve">שצריך </w:t>
      </w:r>
      <w:bookmarkStart w:id="392" w:name="_ETM_Q1_219530"/>
      <w:bookmarkEnd w:id="392"/>
      <w:r>
        <w:rPr>
          <w:rtl/>
        </w:rPr>
        <w:t xml:space="preserve">להשוות </w:t>
      </w:r>
      <w:bookmarkStart w:id="393" w:name="_ETM_Q1_219950"/>
      <w:bookmarkEnd w:id="393"/>
      <w:r>
        <w:rPr>
          <w:rtl/>
        </w:rPr>
        <w:t xml:space="preserve">את </w:t>
      </w:r>
      <w:bookmarkStart w:id="394" w:name="_ETM_Q1_220040"/>
      <w:bookmarkEnd w:id="394"/>
      <w:r>
        <w:rPr>
          <w:rtl/>
        </w:rPr>
        <w:t xml:space="preserve">זה </w:t>
      </w:r>
      <w:bookmarkStart w:id="395" w:name="_ETM_Q1_220160"/>
      <w:bookmarkEnd w:id="395"/>
      <w:r>
        <w:rPr>
          <w:rtl/>
        </w:rPr>
        <w:t xml:space="preserve">לשואה </w:t>
      </w:r>
      <w:bookmarkStart w:id="396" w:name="_ETM_Q1_220489"/>
      <w:bookmarkEnd w:id="396"/>
      <w:r>
        <w:rPr>
          <w:rtl/>
        </w:rPr>
        <w:t xml:space="preserve">ויש </w:t>
      </w:r>
      <w:bookmarkStart w:id="397" w:name="_ETM_Q1_220760"/>
      <w:bookmarkEnd w:id="397"/>
      <w:r>
        <w:rPr>
          <w:rtl/>
        </w:rPr>
        <w:t xml:space="preserve">את </w:t>
      </w:r>
      <w:bookmarkStart w:id="398" w:name="_ETM_Q1_220880"/>
      <w:bookmarkEnd w:id="398"/>
      <w:r>
        <w:rPr>
          <w:rtl/>
        </w:rPr>
        <w:t xml:space="preserve">אלה </w:t>
      </w:r>
      <w:bookmarkStart w:id="399" w:name="_ETM_Q1_221030"/>
      <w:bookmarkEnd w:id="399"/>
      <w:r>
        <w:rPr>
          <w:rtl/>
        </w:rPr>
        <w:t>שסוב</w:t>
      </w:r>
      <w:r>
        <w:rPr>
          <w:rFonts w:hint="cs"/>
          <w:rtl/>
        </w:rPr>
        <w:t>ר</w:t>
      </w:r>
      <w:r>
        <w:rPr>
          <w:rtl/>
        </w:rPr>
        <w:t xml:space="preserve">ים </w:t>
      </w:r>
      <w:bookmarkStart w:id="400" w:name="_ETM_Q1_221569"/>
      <w:bookmarkEnd w:id="400"/>
      <w:r>
        <w:rPr>
          <w:rtl/>
        </w:rPr>
        <w:t>של</w:t>
      </w:r>
      <w:r>
        <w:rPr>
          <w:rFonts w:hint="cs"/>
          <w:rtl/>
        </w:rPr>
        <w:t>א,</w:t>
      </w:r>
      <w:r>
        <w:rPr>
          <w:rtl/>
        </w:rPr>
        <w:t xml:space="preserve"> </w:t>
      </w:r>
      <w:bookmarkStart w:id="401" w:name="_ETM_Q1_221780"/>
      <w:bookmarkEnd w:id="401"/>
      <w:r>
        <w:rPr>
          <w:rtl/>
        </w:rPr>
        <w:t xml:space="preserve">וזה </w:t>
      </w:r>
      <w:bookmarkStart w:id="402" w:name="_ETM_Q1_221989"/>
      <w:bookmarkEnd w:id="402"/>
      <w:r>
        <w:rPr>
          <w:rtl/>
        </w:rPr>
        <w:t xml:space="preserve">בסדר </w:t>
      </w:r>
      <w:bookmarkStart w:id="403" w:name="_ETM_Q1_223010"/>
      <w:bookmarkEnd w:id="403"/>
      <w:r>
        <w:rPr>
          <w:rtl/>
        </w:rPr>
        <w:t xml:space="preserve">שיש </w:t>
      </w:r>
      <w:bookmarkStart w:id="404" w:name="_ETM_Q1_223310"/>
      <w:bookmarkEnd w:id="404"/>
      <w:r>
        <w:rPr>
          <w:rtl/>
        </w:rPr>
        <w:t xml:space="preserve">דעות </w:t>
      </w:r>
      <w:bookmarkStart w:id="405" w:name="_ETM_Q1_223640"/>
      <w:bookmarkEnd w:id="405"/>
      <w:r>
        <w:rPr>
          <w:rtl/>
        </w:rPr>
        <w:t>שונות</w:t>
      </w:r>
      <w:r>
        <w:rPr>
          <w:rFonts w:hint="cs"/>
          <w:rtl/>
        </w:rPr>
        <w:t>,</w:t>
      </w:r>
      <w:r>
        <w:rPr>
          <w:rtl/>
        </w:rPr>
        <w:t xml:space="preserve"> </w:t>
      </w:r>
      <w:bookmarkStart w:id="406" w:name="_ETM_Q1_225240"/>
      <w:bookmarkEnd w:id="406"/>
      <w:r>
        <w:rPr>
          <w:rtl/>
        </w:rPr>
        <w:t xml:space="preserve">אבל </w:t>
      </w:r>
      <w:bookmarkStart w:id="407" w:name="_ETM_Q1_225750"/>
      <w:bookmarkEnd w:id="407"/>
      <w:r>
        <w:rPr>
          <w:rtl/>
        </w:rPr>
        <w:t>כולנו</w:t>
      </w:r>
      <w:r>
        <w:rPr>
          <w:rFonts w:hint="cs"/>
          <w:rtl/>
        </w:rPr>
        <w:t>,</w:t>
      </w:r>
      <w:r>
        <w:rPr>
          <w:rtl/>
        </w:rPr>
        <w:t xml:space="preserve"> </w:t>
      </w:r>
      <w:bookmarkStart w:id="408" w:name="_ETM_Q1_226230"/>
      <w:bookmarkEnd w:id="408"/>
      <w:r>
        <w:rPr>
          <w:rtl/>
        </w:rPr>
        <w:t xml:space="preserve">אני </w:t>
      </w:r>
      <w:bookmarkStart w:id="409" w:name="_ETM_Q1_226710"/>
      <w:bookmarkEnd w:id="409"/>
      <w:r>
        <w:rPr>
          <w:rtl/>
        </w:rPr>
        <w:t>בטוחה</w:t>
      </w:r>
      <w:r>
        <w:rPr>
          <w:rFonts w:hint="cs"/>
          <w:rtl/>
        </w:rPr>
        <w:t>,</w:t>
      </w:r>
      <w:r>
        <w:rPr>
          <w:rtl/>
        </w:rPr>
        <w:t xml:space="preserve"> </w:t>
      </w:r>
      <w:bookmarkStart w:id="410" w:name="_ETM_Q1_227130"/>
      <w:bookmarkEnd w:id="410"/>
      <w:r>
        <w:rPr>
          <w:rtl/>
        </w:rPr>
        <w:t xml:space="preserve">מסכימים </w:t>
      </w:r>
      <w:bookmarkStart w:id="411" w:name="_ETM_Q1_227700"/>
      <w:bookmarkEnd w:id="411"/>
      <w:r>
        <w:rPr>
          <w:rtl/>
        </w:rPr>
        <w:t xml:space="preserve">שלא </w:t>
      </w:r>
      <w:bookmarkStart w:id="412" w:name="_ETM_Q1_228000"/>
      <w:bookmarkEnd w:id="412"/>
      <w:r>
        <w:rPr>
          <w:rtl/>
        </w:rPr>
        <w:t xml:space="preserve">יכולים </w:t>
      </w:r>
      <w:bookmarkStart w:id="413" w:name="_ETM_Q1_228720"/>
      <w:bookmarkEnd w:id="413"/>
      <w:r>
        <w:rPr>
          <w:rtl/>
        </w:rPr>
        <w:t xml:space="preserve">להיות </w:t>
      </w:r>
      <w:bookmarkStart w:id="414" w:name="_ETM_Q1_229140"/>
      <w:bookmarkEnd w:id="414"/>
      <w:r>
        <w:rPr>
          <w:rtl/>
        </w:rPr>
        <w:t xml:space="preserve">מראות </w:t>
      </w:r>
      <w:bookmarkStart w:id="415" w:name="_ETM_Q1_229590"/>
      <w:bookmarkEnd w:id="415"/>
      <w:r>
        <w:rPr>
          <w:rtl/>
        </w:rPr>
        <w:t xml:space="preserve">כאלה </w:t>
      </w:r>
      <w:bookmarkStart w:id="416" w:name="_ETM_Q1_230730"/>
      <w:bookmarkEnd w:id="416"/>
      <w:r>
        <w:rPr>
          <w:rtl/>
        </w:rPr>
        <w:t xml:space="preserve">של </w:t>
      </w:r>
      <w:bookmarkStart w:id="417" w:name="_ETM_Q1_232290"/>
      <w:bookmarkEnd w:id="417"/>
      <w:proofErr w:type="spellStart"/>
      <w:r>
        <w:rPr>
          <w:rtl/>
        </w:rPr>
        <w:t>אזרח</w:t>
      </w:r>
      <w:r>
        <w:rPr>
          <w:rFonts w:hint="cs"/>
          <w:rtl/>
        </w:rPr>
        <w:t>י</w:t>
      </w:r>
      <w:r>
        <w:rPr>
          <w:rtl/>
        </w:rPr>
        <w:t>נו</w:t>
      </w:r>
      <w:proofErr w:type="spellEnd"/>
      <w:r>
        <w:rPr>
          <w:rtl/>
        </w:rPr>
        <w:t xml:space="preserve"> במדינת </w:t>
      </w:r>
      <w:bookmarkStart w:id="418" w:name="_ETM_Q1_231540"/>
      <w:bookmarkEnd w:id="418"/>
      <w:r>
        <w:rPr>
          <w:rtl/>
        </w:rPr>
        <w:t>ישראל</w:t>
      </w:r>
      <w:r>
        <w:rPr>
          <w:rFonts w:hint="cs"/>
          <w:rtl/>
        </w:rPr>
        <w:t>.</w:t>
      </w:r>
      <w:r>
        <w:rPr>
          <w:rtl/>
        </w:rPr>
        <w:t xml:space="preserve"> </w:t>
      </w:r>
      <w:bookmarkStart w:id="419" w:name="_ETM_Q1_234219"/>
      <w:bookmarkEnd w:id="419"/>
    </w:p>
    <w:p w:rsidR="00736455" w:rsidRDefault="00736455" w:rsidP="00875EF1">
      <w:pPr>
        <w:rPr>
          <w:rtl/>
        </w:rPr>
      </w:pPr>
      <w:bookmarkStart w:id="420" w:name="_ETM_Q1_233102"/>
      <w:bookmarkStart w:id="421" w:name="_ETM_Q1_233175"/>
      <w:bookmarkStart w:id="422" w:name="_ETM_Q1_233276"/>
      <w:bookmarkEnd w:id="420"/>
      <w:bookmarkEnd w:id="421"/>
      <w:bookmarkEnd w:id="422"/>
    </w:p>
    <w:p w:rsidR="00736455" w:rsidRDefault="00736455" w:rsidP="00981239">
      <w:pPr>
        <w:rPr>
          <w:rtl/>
        </w:rPr>
      </w:pPr>
      <w:bookmarkStart w:id="423" w:name="_ETM_Q1_233346"/>
      <w:bookmarkEnd w:id="423"/>
      <w:r>
        <w:rPr>
          <w:rtl/>
        </w:rPr>
        <w:t xml:space="preserve">הבהילות </w:t>
      </w:r>
      <w:bookmarkStart w:id="424" w:name="_ETM_Q1_235810"/>
      <w:bookmarkEnd w:id="424"/>
      <w:r>
        <w:rPr>
          <w:rtl/>
        </w:rPr>
        <w:t xml:space="preserve">שאני </w:t>
      </w:r>
      <w:bookmarkStart w:id="425" w:name="_ETM_Q1_236139"/>
      <w:bookmarkEnd w:id="425"/>
      <w:r>
        <w:rPr>
          <w:rtl/>
        </w:rPr>
        <w:t xml:space="preserve">מרגישה </w:t>
      </w:r>
      <w:bookmarkStart w:id="426" w:name="_ETM_Q1_236620"/>
      <w:bookmarkEnd w:id="426"/>
      <w:r>
        <w:rPr>
          <w:rtl/>
        </w:rPr>
        <w:t xml:space="preserve">כשאני </w:t>
      </w:r>
      <w:bookmarkStart w:id="427" w:name="_ETM_Q1_236920"/>
      <w:bookmarkEnd w:id="427"/>
      <w:r>
        <w:rPr>
          <w:rtl/>
        </w:rPr>
        <w:t xml:space="preserve">מדברת </w:t>
      </w:r>
      <w:bookmarkStart w:id="428" w:name="_ETM_Q1_237400"/>
      <w:bookmarkEnd w:id="428"/>
      <w:r>
        <w:rPr>
          <w:rtl/>
        </w:rPr>
        <w:t xml:space="preserve">היום </w:t>
      </w:r>
      <w:bookmarkStart w:id="429" w:name="_ETM_Q1_237639"/>
      <w:bookmarkEnd w:id="429"/>
      <w:r>
        <w:rPr>
          <w:rtl/>
        </w:rPr>
        <w:t>כ</w:t>
      </w:r>
      <w:r>
        <w:rPr>
          <w:rFonts w:hint="cs"/>
          <w:rtl/>
        </w:rPr>
        <w:t>א</w:t>
      </w:r>
      <w:r>
        <w:rPr>
          <w:rtl/>
        </w:rPr>
        <w:t xml:space="preserve">ן </w:t>
      </w:r>
      <w:bookmarkStart w:id="430" w:name="_ETM_Q1_237849"/>
      <w:bookmarkEnd w:id="430"/>
      <w:r>
        <w:rPr>
          <w:rFonts w:hint="cs"/>
          <w:rtl/>
        </w:rPr>
        <w:t>היא</w:t>
      </w:r>
      <w:r>
        <w:rPr>
          <w:rtl/>
        </w:rPr>
        <w:t xml:space="preserve"> </w:t>
      </w:r>
      <w:bookmarkStart w:id="431" w:name="_ETM_Q1_238269"/>
      <w:bookmarkEnd w:id="431"/>
      <w:r>
        <w:rPr>
          <w:rtl/>
        </w:rPr>
        <w:t xml:space="preserve">פשוט </w:t>
      </w:r>
      <w:bookmarkStart w:id="432" w:name="_ETM_Q1_238689"/>
      <w:bookmarkStart w:id="433" w:name="_ETM_Q1_239170"/>
      <w:bookmarkEnd w:id="432"/>
      <w:bookmarkEnd w:id="433"/>
      <w:r>
        <w:rPr>
          <w:rtl/>
        </w:rPr>
        <w:t xml:space="preserve">כי </w:t>
      </w:r>
      <w:bookmarkStart w:id="434" w:name="_ETM_Q1_239379"/>
      <w:bookmarkEnd w:id="434"/>
      <w:r>
        <w:rPr>
          <w:rtl/>
        </w:rPr>
        <w:t xml:space="preserve">הם </w:t>
      </w:r>
      <w:bookmarkStart w:id="435" w:name="_ETM_Q1_239469"/>
      <w:bookmarkEnd w:id="435"/>
      <w:r>
        <w:rPr>
          <w:rtl/>
        </w:rPr>
        <w:t>ימותו</w:t>
      </w:r>
      <w:r>
        <w:rPr>
          <w:rFonts w:hint="cs"/>
          <w:rtl/>
        </w:rPr>
        <w:t>.</w:t>
      </w:r>
      <w:r>
        <w:rPr>
          <w:rtl/>
        </w:rPr>
        <w:t xml:space="preserve"> </w:t>
      </w:r>
      <w:bookmarkStart w:id="436" w:name="_ETM_Q1_243519"/>
      <w:bookmarkEnd w:id="436"/>
      <w:r>
        <w:rPr>
          <w:rtl/>
        </w:rPr>
        <w:t xml:space="preserve">הפחד </w:t>
      </w:r>
      <w:bookmarkStart w:id="437" w:name="_ETM_Q1_244150"/>
      <w:bookmarkEnd w:id="437"/>
      <w:r>
        <w:rPr>
          <w:rtl/>
        </w:rPr>
        <w:t xml:space="preserve">והחרדה </w:t>
      </w:r>
      <w:bookmarkStart w:id="438" w:name="_ETM_Q1_244930"/>
      <w:bookmarkEnd w:id="438"/>
      <w:r>
        <w:rPr>
          <w:rtl/>
        </w:rPr>
        <w:t xml:space="preserve">והדאגה </w:t>
      </w:r>
      <w:bookmarkStart w:id="439" w:name="_ETM_Q1_245950"/>
      <w:bookmarkEnd w:id="439"/>
      <w:r>
        <w:rPr>
          <w:rFonts w:hint="cs"/>
          <w:rtl/>
        </w:rPr>
        <w:t>היא</w:t>
      </w:r>
      <w:r>
        <w:rPr>
          <w:rtl/>
        </w:rPr>
        <w:t xml:space="preserve"> </w:t>
      </w:r>
      <w:bookmarkStart w:id="440" w:name="_ETM_Q1_246909"/>
      <w:bookmarkEnd w:id="440"/>
      <w:r>
        <w:rPr>
          <w:rFonts w:hint="cs"/>
          <w:rtl/>
        </w:rPr>
        <w:t>ש</w:t>
      </w:r>
      <w:r>
        <w:rPr>
          <w:rtl/>
        </w:rPr>
        <w:t xml:space="preserve">מתוך </w:t>
      </w:r>
      <w:bookmarkStart w:id="441" w:name="_ETM_Q1_247450"/>
      <w:bookmarkEnd w:id="441"/>
      <w:r>
        <w:rPr>
          <w:rtl/>
        </w:rPr>
        <w:t xml:space="preserve">76 </w:t>
      </w:r>
      <w:bookmarkStart w:id="442" w:name="_ETM_Q1_248349"/>
      <w:bookmarkEnd w:id="442"/>
      <w:r>
        <w:rPr>
          <w:rtl/>
        </w:rPr>
        <w:t xml:space="preserve">חטופים </w:t>
      </w:r>
      <w:bookmarkStart w:id="443" w:name="_ETM_Q1_248950"/>
      <w:bookmarkEnd w:id="443"/>
      <w:r>
        <w:rPr>
          <w:rtl/>
        </w:rPr>
        <w:t xml:space="preserve">שעדיין </w:t>
      </w:r>
      <w:bookmarkStart w:id="444" w:name="_ETM_Q1_249489"/>
      <w:bookmarkEnd w:id="444"/>
      <w:r>
        <w:rPr>
          <w:rtl/>
        </w:rPr>
        <w:t>שם</w:t>
      </w:r>
      <w:r w:rsidR="00981239">
        <w:rPr>
          <w:rFonts w:hint="cs"/>
          <w:rtl/>
        </w:rPr>
        <w:t>,</w:t>
      </w:r>
      <w:r>
        <w:rPr>
          <w:rtl/>
        </w:rPr>
        <w:t xml:space="preserve"> </w:t>
      </w:r>
      <w:bookmarkStart w:id="445" w:name="_ETM_Q1_250709"/>
      <w:bookmarkEnd w:id="445"/>
      <w:r>
        <w:rPr>
          <w:rtl/>
        </w:rPr>
        <w:t xml:space="preserve">רבים </w:t>
      </w:r>
      <w:bookmarkStart w:id="446" w:name="_ETM_Q1_251129"/>
      <w:bookmarkEnd w:id="446"/>
      <w:r>
        <w:rPr>
          <w:rtl/>
        </w:rPr>
        <w:t xml:space="preserve">עדיין </w:t>
      </w:r>
      <w:bookmarkStart w:id="447" w:name="_ETM_Q1_251489"/>
      <w:bookmarkEnd w:id="447"/>
      <w:r>
        <w:rPr>
          <w:rtl/>
        </w:rPr>
        <w:t>בחיים</w:t>
      </w:r>
      <w:r>
        <w:rPr>
          <w:rFonts w:hint="cs"/>
          <w:rtl/>
        </w:rPr>
        <w:t>,</w:t>
      </w:r>
      <w:r>
        <w:rPr>
          <w:rtl/>
        </w:rPr>
        <w:t xml:space="preserve"> </w:t>
      </w:r>
      <w:bookmarkStart w:id="448" w:name="_ETM_Q1_252569"/>
      <w:bookmarkEnd w:id="448"/>
      <w:r>
        <w:rPr>
          <w:rtl/>
        </w:rPr>
        <w:t xml:space="preserve">והם </w:t>
      </w:r>
      <w:bookmarkStart w:id="449" w:name="_ETM_Q1_252870"/>
      <w:bookmarkEnd w:id="449"/>
      <w:r>
        <w:rPr>
          <w:rtl/>
        </w:rPr>
        <w:t xml:space="preserve">פשוט </w:t>
      </w:r>
      <w:bookmarkStart w:id="450" w:name="_ETM_Q1_253230"/>
      <w:bookmarkStart w:id="451" w:name="_ETM_Q1_253409"/>
      <w:bookmarkEnd w:id="450"/>
      <w:bookmarkEnd w:id="451"/>
      <w:r>
        <w:rPr>
          <w:rFonts w:hint="cs"/>
          <w:rtl/>
        </w:rPr>
        <w:t>י</w:t>
      </w:r>
      <w:r>
        <w:rPr>
          <w:rtl/>
        </w:rPr>
        <w:t>מותו</w:t>
      </w:r>
      <w:r>
        <w:rPr>
          <w:rFonts w:hint="cs"/>
          <w:rtl/>
        </w:rPr>
        <w:t>.</w:t>
      </w:r>
      <w:r>
        <w:rPr>
          <w:rtl/>
        </w:rPr>
        <w:t xml:space="preserve"> </w:t>
      </w:r>
      <w:bookmarkStart w:id="452" w:name="_ETM_Q1_254220"/>
      <w:bookmarkEnd w:id="452"/>
      <w:r>
        <w:rPr>
          <w:rtl/>
        </w:rPr>
        <w:t xml:space="preserve">הם </w:t>
      </w:r>
      <w:bookmarkStart w:id="453" w:name="_ETM_Q1_254400"/>
      <w:bookmarkEnd w:id="453"/>
      <w:r>
        <w:rPr>
          <w:rtl/>
        </w:rPr>
        <w:t>ימותו</w:t>
      </w:r>
      <w:r>
        <w:rPr>
          <w:rFonts w:hint="cs"/>
          <w:rtl/>
        </w:rPr>
        <w:t>.</w:t>
      </w:r>
      <w:r>
        <w:rPr>
          <w:rtl/>
        </w:rPr>
        <w:t xml:space="preserve"> </w:t>
      </w:r>
      <w:bookmarkStart w:id="454" w:name="_ETM_Q1_255700"/>
      <w:bookmarkEnd w:id="454"/>
      <w:r>
        <w:rPr>
          <w:rtl/>
        </w:rPr>
        <w:t xml:space="preserve">ואנחנו </w:t>
      </w:r>
      <w:bookmarkStart w:id="455" w:name="_ETM_Q1_256180"/>
      <w:bookmarkEnd w:id="455"/>
      <w:r>
        <w:rPr>
          <w:rtl/>
        </w:rPr>
        <w:t xml:space="preserve">לא </w:t>
      </w:r>
      <w:bookmarkStart w:id="456" w:name="_ETM_Q1_256240"/>
      <w:bookmarkEnd w:id="456"/>
      <w:r>
        <w:rPr>
          <w:rtl/>
        </w:rPr>
        <w:t xml:space="preserve">יכולים </w:t>
      </w:r>
      <w:bookmarkStart w:id="457" w:name="_ETM_Q1_256570"/>
      <w:bookmarkEnd w:id="457"/>
      <w:r>
        <w:rPr>
          <w:rtl/>
        </w:rPr>
        <w:t xml:space="preserve">להרשות </w:t>
      </w:r>
      <w:bookmarkStart w:id="458" w:name="_ETM_Q1_256990"/>
      <w:bookmarkEnd w:id="458"/>
      <w:r>
        <w:rPr>
          <w:rtl/>
        </w:rPr>
        <w:t xml:space="preserve">לעצמנו </w:t>
      </w:r>
      <w:bookmarkStart w:id="459" w:name="_ETM_Q1_257470"/>
      <w:bookmarkEnd w:id="459"/>
      <w:r>
        <w:rPr>
          <w:rtl/>
        </w:rPr>
        <w:t xml:space="preserve">שהם </w:t>
      </w:r>
      <w:bookmarkStart w:id="460" w:name="_ETM_Q1_257740"/>
      <w:bookmarkEnd w:id="460"/>
      <w:r>
        <w:rPr>
          <w:rtl/>
        </w:rPr>
        <w:t>ימותו</w:t>
      </w:r>
      <w:r>
        <w:rPr>
          <w:rFonts w:hint="cs"/>
          <w:rtl/>
        </w:rPr>
        <w:t>.</w:t>
      </w:r>
      <w:r>
        <w:rPr>
          <w:rtl/>
        </w:rPr>
        <w:t xml:space="preserve"> </w:t>
      </w:r>
      <w:bookmarkStart w:id="461" w:name="_ETM_Q1_258190"/>
      <w:bookmarkEnd w:id="461"/>
      <w:r>
        <w:rPr>
          <w:rtl/>
        </w:rPr>
        <w:t xml:space="preserve">אנחנו </w:t>
      </w:r>
      <w:bookmarkStart w:id="462" w:name="_ETM_Q1_258490"/>
      <w:bookmarkEnd w:id="462"/>
      <w:r>
        <w:rPr>
          <w:rtl/>
        </w:rPr>
        <w:t xml:space="preserve">צריכים </w:t>
      </w:r>
      <w:bookmarkStart w:id="463" w:name="_ETM_Q1_258880"/>
      <w:bookmarkEnd w:id="463"/>
      <w:r>
        <w:rPr>
          <w:rtl/>
        </w:rPr>
        <w:t xml:space="preserve">לעשות </w:t>
      </w:r>
      <w:bookmarkStart w:id="464" w:name="_ETM_Q1_259210"/>
      <w:bookmarkEnd w:id="464"/>
      <w:r>
        <w:rPr>
          <w:rtl/>
        </w:rPr>
        <w:t xml:space="preserve">הכול </w:t>
      </w:r>
      <w:bookmarkStart w:id="465" w:name="_ETM_Q1_259510"/>
      <w:bookmarkEnd w:id="465"/>
      <w:r>
        <w:rPr>
          <w:rtl/>
        </w:rPr>
        <w:t xml:space="preserve">כדי </w:t>
      </w:r>
      <w:bookmarkStart w:id="466" w:name="_ETM_Q1_259750"/>
      <w:bookmarkEnd w:id="466"/>
      <w:r>
        <w:rPr>
          <w:rtl/>
        </w:rPr>
        <w:t xml:space="preserve">להציל </w:t>
      </w:r>
      <w:bookmarkStart w:id="467" w:name="_ETM_Q1_260140"/>
      <w:bookmarkEnd w:id="467"/>
      <w:r>
        <w:rPr>
          <w:rtl/>
        </w:rPr>
        <w:t>אותם</w:t>
      </w:r>
      <w:r>
        <w:rPr>
          <w:rFonts w:hint="cs"/>
          <w:rtl/>
        </w:rPr>
        <w:t>.</w:t>
      </w:r>
      <w:r>
        <w:rPr>
          <w:rtl/>
        </w:rPr>
        <w:t xml:space="preserve"> </w:t>
      </w:r>
      <w:bookmarkStart w:id="468" w:name="_ETM_Q1_261180"/>
      <w:bookmarkEnd w:id="468"/>
      <w:r>
        <w:rPr>
          <w:rtl/>
        </w:rPr>
        <w:t xml:space="preserve">והיום </w:t>
      </w:r>
      <w:bookmarkStart w:id="469" w:name="_ETM_Q1_261839"/>
      <w:bookmarkEnd w:id="469"/>
      <w:r>
        <w:rPr>
          <w:rtl/>
        </w:rPr>
        <w:t xml:space="preserve">בוועדות </w:t>
      </w:r>
      <w:bookmarkStart w:id="470" w:name="_ETM_Q1_262319"/>
      <w:bookmarkEnd w:id="470"/>
      <w:r>
        <w:rPr>
          <w:rtl/>
        </w:rPr>
        <w:t xml:space="preserve">הכנסת </w:t>
      </w:r>
      <w:bookmarkStart w:id="471" w:name="_ETM_Q1_262830"/>
      <w:bookmarkEnd w:id="471"/>
      <w:r>
        <w:rPr>
          <w:rtl/>
        </w:rPr>
        <w:t xml:space="preserve">היה </w:t>
      </w:r>
      <w:bookmarkStart w:id="472" w:name="_ETM_Q1_263009"/>
      <w:bookmarkEnd w:id="472"/>
      <w:r>
        <w:rPr>
          <w:rtl/>
        </w:rPr>
        <w:t xml:space="preserve">מאוד </w:t>
      </w:r>
      <w:bookmarkStart w:id="473" w:name="_ETM_Q1_263279"/>
      <w:bookmarkEnd w:id="473"/>
      <w:r>
        <w:rPr>
          <w:rtl/>
        </w:rPr>
        <w:t xml:space="preserve">מאוד </w:t>
      </w:r>
      <w:bookmarkStart w:id="474" w:name="_ETM_Q1_263490"/>
      <w:bookmarkEnd w:id="474"/>
      <w:r>
        <w:rPr>
          <w:rtl/>
        </w:rPr>
        <w:t>קשה</w:t>
      </w:r>
      <w:r>
        <w:rPr>
          <w:rFonts w:hint="cs"/>
          <w:rtl/>
        </w:rPr>
        <w:t>.</w:t>
      </w:r>
      <w:r>
        <w:rPr>
          <w:rtl/>
        </w:rPr>
        <w:t xml:space="preserve"> </w:t>
      </w:r>
      <w:bookmarkStart w:id="475" w:name="_ETM_Q1_263940"/>
      <w:bookmarkEnd w:id="475"/>
      <w:r>
        <w:rPr>
          <w:rtl/>
        </w:rPr>
        <w:t xml:space="preserve">היה </w:t>
      </w:r>
      <w:bookmarkStart w:id="476" w:name="_ETM_Q1_264240"/>
      <w:bookmarkEnd w:id="476"/>
      <w:r>
        <w:rPr>
          <w:rtl/>
        </w:rPr>
        <w:t xml:space="preserve">מאוד </w:t>
      </w:r>
      <w:bookmarkStart w:id="477" w:name="_ETM_Q1_264479"/>
      <w:bookmarkEnd w:id="477"/>
      <w:r>
        <w:rPr>
          <w:rtl/>
        </w:rPr>
        <w:t xml:space="preserve">קשה </w:t>
      </w:r>
      <w:bookmarkStart w:id="478" w:name="_ETM_Q1_264839"/>
      <w:bookmarkEnd w:id="478"/>
      <w:r w:rsidR="00981239">
        <w:rPr>
          <w:rFonts w:hint="cs"/>
          <w:rtl/>
        </w:rPr>
        <w:t>עם</w:t>
      </w:r>
      <w:r>
        <w:rPr>
          <w:rtl/>
        </w:rPr>
        <w:t xml:space="preserve"> </w:t>
      </w:r>
      <w:bookmarkStart w:id="479" w:name="_ETM_Q1_265139"/>
      <w:bookmarkEnd w:id="479"/>
      <w:r>
        <w:rPr>
          <w:rtl/>
        </w:rPr>
        <w:t xml:space="preserve">הדיסוננס </w:t>
      </w:r>
      <w:bookmarkStart w:id="480" w:name="_ETM_Q1_265889"/>
      <w:bookmarkEnd w:id="480"/>
      <w:r>
        <w:rPr>
          <w:rtl/>
        </w:rPr>
        <w:t xml:space="preserve">הזה </w:t>
      </w:r>
      <w:bookmarkStart w:id="481" w:name="_ETM_Q1_267050"/>
      <w:bookmarkEnd w:id="481"/>
      <w:r>
        <w:rPr>
          <w:rtl/>
        </w:rPr>
        <w:t xml:space="preserve">בין </w:t>
      </w:r>
      <w:bookmarkStart w:id="482" w:name="_ETM_Q1_267470"/>
      <w:bookmarkEnd w:id="482"/>
      <w:r>
        <w:rPr>
          <w:rtl/>
        </w:rPr>
        <w:t xml:space="preserve">מה </w:t>
      </w:r>
      <w:bookmarkStart w:id="483" w:name="_ETM_Q1_267650"/>
      <w:bookmarkEnd w:id="483"/>
      <w:r>
        <w:rPr>
          <w:rtl/>
        </w:rPr>
        <w:t xml:space="preserve">שהמשפחות </w:t>
      </w:r>
      <w:bookmarkStart w:id="484" w:name="_ETM_Q1_268460"/>
      <w:bookmarkEnd w:id="484"/>
      <w:r>
        <w:rPr>
          <w:rtl/>
        </w:rPr>
        <w:t>חשו</w:t>
      </w:r>
      <w:r>
        <w:rPr>
          <w:rFonts w:hint="cs"/>
          <w:rtl/>
        </w:rPr>
        <w:t>ת</w:t>
      </w:r>
      <w:r>
        <w:rPr>
          <w:rtl/>
        </w:rPr>
        <w:t xml:space="preserve"> </w:t>
      </w:r>
      <w:bookmarkStart w:id="485" w:name="_ETM_Q1_268940"/>
      <w:bookmarkEnd w:id="485"/>
      <w:r>
        <w:rPr>
          <w:rtl/>
        </w:rPr>
        <w:t xml:space="preserve">כרגע </w:t>
      </w:r>
      <w:bookmarkStart w:id="486" w:name="_ETM_Q1_270560"/>
      <w:bookmarkEnd w:id="486"/>
      <w:r>
        <w:rPr>
          <w:rtl/>
        </w:rPr>
        <w:t xml:space="preserve">לבין </w:t>
      </w:r>
      <w:bookmarkStart w:id="487" w:name="_ETM_Q1_271250"/>
      <w:bookmarkEnd w:id="487"/>
      <w:r>
        <w:rPr>
          <w:rtl/>
        </w:rPr>
        <w:t xml:space="preserve">לקיים </w:t>
      </w:r>
      <w:bookmarkStart w:id="488" w:name="_ETM_Q1_271760"/>
      <w:bookmarkEnd w:id="488"/>
      <w:r>
        <w:rPr>
          <w:rtl/>
        </w:rPr>
        <w:t xml:space="preserve">דיונים </w:t>
      </w:r>
      <w:bookmarkStart w:id="489" w:name="_ETM_Q1_272180"/>
      <w:bookmarkEnd w:id="489"/>
      <w:r>
        <w:rPr>
          <w:rtl/>
        </w:rPr>
        <w:t xml:space="preserve">בכנסת </w:t>
      </w:r>
      <w:bookmarkStart w:id="490" w:name="_ETM_Q1_273500"/>
      <w:bookmarkEnd w:id="490"/>
      <w:r>
        <w:rPr>
          <w:rtl/>
        </w:rPr>
        <w:t xml:space="preserve">על </w:t>
      </w:r>
      <w:bookmarkStart w:id="491" w:name="_ETM_Q1_273800"/>
      <w:bookmarkEnd w:id="491"/>
      <w:r>
        <w:rPr>
          <w:rtl/>
        </w:rPr>
        <w:t xml:space="preserve">פקודת </w:t>
      </w:r>
      <w:bookmarkStart w:id="492" w:name="_ETM_Q1_274279"/>
      <w:bookmarkEnd w:id="492"/>
      <w:r>
        <w:rPr>
          <w:rtl/>
        </w:rPr>
        <w:t>בנקים</w:t>
      </w:r>
      <w:r>
        <w:rPr>
          <w:rFonts w:hint="cs"/>
          <w:rtl/>
        </w:rPr>
        <w:t>,</w:t>
      </w:r>
      <w:r>
        <w:rPr>
          <w:rtl/>
        </w:rPr>
        <w:t xml:space="preserve"> </w:t>
      </w:r>
      <w:bookmarkStart w:id="493" w:name="_ETM_Q1_275120"/>
      <w:bookmarkStart w:id="494" w:name="_ETM_Q1_275750"/>
      <w:bookmarkEnd w:id="493"/>
      <w:bookmarkEnd w:id="494"/>
      <w:r>
        <w:rPr>
          <w:rtl/>
        </w:rPr>
        <w:t xml:space="preserve">על </w:t>
      </w:r>
      <w:bookmarkStart w:id="495" w:name="_ETM_Q1_275870"/>
      <w:bookmarkEnd w:id="495"/>
      <w:r>
        <w:rPr>
          <w:rtl/>
        </w:rPr>
        <w:t xml:space="preserve">שטחי </w:t>
      </w:r>
      <w:bookmarkStart w:id="496" w:name="_ETM_Q1_276230"/>
      <w:bookmarkEnd w:id="496"/>
      <w:r>
        <w:rPr>
          <w:rtl/>
        </w:rPr>
        <w:t xml:space="preserve">מרעה </w:t>
      </w:r>
      <w:bookmarkStart w:id="497" w:name="_ETM_Q1_277430"/>
      <w:bookmarkEnd w:id="497"/>
      <w:r>
        <w:rPr>
          <w:rtl/>
        </w:rPr>
        <w:t xml:space="preserve">ועל </w:t>
      </w:r>
      <w:bookmarkStart w:id="498" w:name="_ETM_Q1_277849"/>
      <w:bookmarkEnd w:id="498"/>
      <w:r>
        <w:rPr>
          <w:rtl/>
        </w:rPr>
        <w:t xml:space="preserve">כל </w:t>
      </w:r>
      <w:bookmarkStart w:id="499" w:name="_ETM_Q1_278060"/>
      <w:bookmarkEnd w:id="499"/>
      <w:r>
        <w:rPr>
          <w:rtl/>
        </w:rPr>
        <w:t xml:space="preserve">מיני </w:t>
      </w:r>
      <w:bookmarkStart w:id="500" w:name="_ETM_Q1_278300"/>
      <w:bookmarkEnd w:id="500"/>
      <w:r>
        <w:rPr>
          <w:rtl/>
        </w:rPr>
        <w:t>דברים</w:t>
      </w:r>
      <w:r w:rsidR="00981239">
        <w:rPr>
          <w:rFonts w:hint="cs"/>
          <w:rtl/>
        </w:rPr>
        <w:t>.</w:t>
      </w:r>
      <w:r>
        <w:rPr>
          <w:rtl/>
        </w:rPr>
        <w:t xml:space="preserve"> </w:t>
      </w:r>
      <w:bookmarkStart w:id="501" w:name="_ETM_Q1_278690"/>
      <w:bookmarkEnd w:id="501"/>
      <w:r>
        <w:rPr>
          <w:rtl/>
        </w:rPr>
        <w:t xml:space="preserve">אפילו </w:t>
      </w:r>
      <w:bookmarkStart w:id="502" w:name="_ETM_Q1_279020"/>
      <w:bookmarkEnd w:id="502"/>
      <w:r>
        <w:rPr>
          <w:rtl/>
        </w:rPr>
        <w:t xml:space="preserve">דיונים </w:t>
      </w:r>
      <w:bookmarkStart w:id="503" w:name="_ETM_Q1_279409"/>
      <w:bookmarkEnd w:id="503"/>
      <w:r>
        <w:rPr>
          <w:rtl/>
        </w:rPr>
        <w:t xml:space="preserve">על </w:t>
      </w:r>
      <w:bookmarkStart w:id="504" w:name="_ETM_Q1_279500"/>
      <w:bookmarkEnd w:id="504"/>
      <w:r>
        <w:rPr>
          <w:rtl/>
        </w:rPr>
        <w:t>חטופים</w:t>
      </w:r>
      <w:r w:rsidR="00981239">
        <w:rPr>
          <w:rFonts w:hint="cs"/>
          <w:rtl/>
        </w:rPr>
        <w:t>,</w:t>
      </w:r>
      <w:r>
        <w:rPr>
          <w:rtl/>
        </w:rPr>
        <w:t xml:space="preserve"> </w:t>
      </w:r>
      <w:bookmarkStart w:id="505" w:name="_ETM_Q1_280039"/>
      <w:bookmarkEnd w:id="505"/>
      <w:r>
        <w:rPr>
          <w:rtl/>
        </w:rPr>
        <w:t xml:space="preserve">שהם </w:t>
      </w:r>
      <w:bookmarkStart w:id="506" w:name="_ETM_Q1_280250"/>
      <w:bookmarkEnd w:id="506"/>
      <w:r>
        <w:rPr>
          <w:rtl/>
        </w:rPr>
        <w:t xml:space="preserve">מאוד </w:t>
      </w:r>
      <w:bookmarkStart w:id="507" w:name="_ETM_Q1_280490"/>
      <w:bookmarkEnd w:id="507"/>
      <w:r>
        <w:rPr>
          <w:rtl/>
        </w:rPr>
        <w:t xml:space="preserve">מאוד </w:t>
      </w:r>
      <w:bookmarkStart w:id="508" w:name="_ETM_Q1_280759"/>
      <w:bookmarkEnd w:id="508"/>
      <w:r>
        <w:rPr>
          <w:rtl/>
        </w:rPr>
        <w:t>חשובים</w:t>
      </w:r>
      <w:r>
        <w:rPr>
          <w:rFonts w:hint="cs"/>
          <w:rtl/>
        </w:rPr>
        <w:t>,</w:t>
      </w:r>
      <w:r>
        <w:rPr>
          <w:rtl/>
        </w:rPr>
        <w:t xml:space="preserve"> </w:t>
      </w:r>
      <w:bookmarkStart w:id="509" w:name="_ETM_Q1_281539"/>
      <w:bookmarkEnd w:id="509"/>
      <w:r>
        <w:rPr>
          <w:rtl/>
        </w:rPr>
        <w:t xml:space="preserve">לא </w:t>
      </w:r>
      <w:bookmarkStart w:id="510" w:name="_ETM_Q1_281750"/>
      <w:bookmarkEnd w:id="510"/>
      <w:r>
        <w:rPr>
          <w:rtl/>
        </w:rPr>
        <w:t>יכולים</w:t>
      </w:r>
      <w:r>
        <w:rPr>
          <w:rFonts w:hint="cs"/>
          <w:rtl/>
        </w:rPr>
        <w:t>,</w:t>
      </w:r>
      <w:r>
        <w:rPr>
          <w:rtl/>
        </w:rPr>
        <w:t xml:space="preserve"> </w:t>
      </w:r>
      <w:bookmarkStart w:id="511" w:name="_ETM_Q1_282440"/>
      <w:bookmarkEnd w:id="511"/>
      <w:r>
        <w:rPr>
          <w:rtl/>
        </w:rPr>
        <w:t xml:space="preserve">לא </w:t>
      </w:r>
      <w:bookmarkStart w:id="512" w:name="_ETM_Q1_282560"/>
      <w:bookmarkEnd w:id="512"/>
      <w:r>
        <w:rPr>
          <w:rtl/>
        </w:rPr>
        <w:t xml:space="preserve">יכולים </w:t>
      </w:r>
      <w:bookmarkStart w:id="513" w:name="_ETM_Q1_283039"/>
      <w:bookmarkEnd w:id="513"/>
      <w:r>
        <w:rPr>
          <w:rtl/>
        </w:rPr>
        <w:t>להשת</w:t>
      </w:r>
      <w:r>
        <w:rPr>
          <w:rFonts w:hint="cs"/>
          <w:rtl/>
        </w:rPr>
        <w:t>ו</w:t>
      </w:r>
      <w:r>
        <w:rPr>
          <w:rtl/>
        </w:rPr>
        <w:t xml:space="preserve">ות </w:t>
      </w:r>
      <w:bookmarkStart w:id="514" w:name="_ETM_Q1_284540"/>
      <w:bookmarkEnd w:id="514"/>
      <w:r>
        <w:rPr>
          <w:rtl/>
        </w:rPr>
        <w:t xml:space="preserve">לכך </w:t>
      </w:r>
      <w:bookmarkStart w:id="515" w:name="_ETM_Q1_285020"/>
      <w:bookmarkEnd w:id="515"/>
      <w:r>
        <w:rPr>
          <w:rtl/>
        </w:rPr>
        <w:t xml:space="preserve">שהבית </w:t>
      </w:r>
      <w:bookmarkStart w:id="516" w:name="_ETM_Q1_285560"/>
      <w:bookmarkEnd w:id="516"/>
      <w:r>
        <w:rPr>
          <w:rtl/>
        </w:rPr>
        <w:t xml:space="preserve">הזה </w:t>
      </w:r>
      <w:bookmarkStart w:id="517" w:name="_ETM_Q1_285830"/>
      <w:bookmarkEnd w:id="517"/>
      <w:r>
        <w:rPr>
          <w:rtl/>
        </w:rPr>
        <w:t xml:space="preserve">יתאחד </w:t>
      </w:r>
      <w:bookmarkStart w:id="518" w:name="_ETM_Q1_286430"/>
      <w:bookmarkEnd w:id="518"/>
      <w:r>
        <w:rPr>
          <w:rtl/>
        </w:rPr>
        <w:t xml:space="preserve">כולו </w:t>
      </w:r>
      <w:bookmarkStart w:id="519" w:name="_ETM_Q1_286760"/>
      <w:bookmarkEnd w:id="519"/>
      <w:r>
        <w:rPr>
          <w:rtl/>
        </w:rPr>
        <w:t xml:space="preserve">בקריאה </w:t>
      </w:r>
      <w:bookmarkStart w:id="520" w:name="_ETM_Q1_287960"/>
      <w:bookmarkEnd w:id="520"/>
      <w:r>
        <w:rPr>
          <w:rtl/>
        </w:rPr>
        <w:t xml:space="preserve">להשבת </w:t>
      </w:r>
      <w:bookmarkStart w:id="521" w:name="_ETM_Q1_288620"/>
      <w:bookmarkEnd w:id="521"/>
      <w:r>
        <w:rPr>
          <w:rtl/>
        </w:rPr>
        <w:t>החטופים</w:t>
      </w:r>
      <w:r>
        <w:rPr>
          <w:rFonts w:hint="cs"/>
          <w:rtl/>
        </w:rPr>
        <w:t>.</w:t>
      </w:r>
      <w:r>
        <w:rPr>
          <w:rtl/>
        </w:rPr>
        <w:t xml:space="preserve"> </w:t>
      </w:r>
      <w:bookmarkStart w:id="522" w:name="_ETM_Q1_289920"/>
      <w:bookmarkEnd w:id="522"/>
      <w:r>
        <w:rPr>
          <w:rtl/>
        </w:rPr>
        <w:t xml:space="preserve">אבל </w:t>
      </w:r>
      <w:bookmarkStart w:id="523" w:name="_ETM_Q1_290160"/>
      <w:bookmarkEnd w:id="523"/>
      <w:r>
        <w:rPr>
          <w:rtl/>
        </w:rPr>
        <w:t xml:space="preserve">לא </w:t>
      </w:r>
      <w:bookmarkStart w:id="524" w:name="_ETM_Q1_290250"/>
      <w:bookmarkEnd w:id="524"/>
      <w:r>
        <w:rPr>
          <w:rtl/>
        </w:rPr>
        <w:t xml:space="preserve">כמו </w:t>
      </w:r>
      <w:bookmarkStart w:id="525" w:name="_ETM_Q1_290490"/>
      <w:bookmarkEnd w:id="525"/>
      <w:r>
        <w:rPr>
          <w:rtl/>
        </w:rPr>
        <w:t xml:space="preserve">שאנחנו </w:t>
      </w:r>
      <w:bookmarkStart w:id="526" w:name="_ETM_Q1_291000"/>
      <w:bookmarkEnd w:id="526"/>
      <w:r>
        <w:rPr>
          <w:rtl/>
        </w:rPr>
        <w:t xml:space="preserve">תמיד </w:t>
      </w:r>
      <w:bookmarkStart w:id="527" w:name="_ETM_Q1_291360"/>
      <w:bookmarkEnd w:id="527"/>
      <w:r>
        <w:rPr>
          <w:rtl/>
        </w:rPr>
        <w:t>אומרים</w:t>
      </w:r>
      <w:r>
        <w:rPr>
          <w:rFonts w:hint="cs"/>
          <w:rtl/>
        </w:rPr>
        <w:t>,</w:t>
      </w:r>
      <w:r>
        <w:rPr>
          <w:rtl/>
        </w:rPr>
        <w:t xml:space="preserve"> </w:t>
      </w:r>
      <w:bookmarkStart w:id="528" w:name="_ETM_Q1_291839"/>
      <w:bookmarkEnd w:id="528"/>
      <w:r>
        <w:rPr>
          <w:rtl/>
        </w:rPr>
        <w:t>אל</w:t>
      </w:r>
      <w:r>
        <w:rPr>
          <w:rFonts w:hint="cs"/>
          <w:rtl/>
        </w:rPr>
        <w:t>א</w:t>
      </w:r>
      <w:r>
        <w:rPr>
          <w:rtl/>
        </w:rPr>
        <w:t xml:space="preserve"> </w:t>
      </w:r>
      <w:bookmarkStart w:id="529" w:name="_ETM_Q1_292080"/>
      <w:bookmarkEnd w:id="529"/>
      <w:r>
        <w:rPr>
          <w:rtl/>
        </w:rPr>
        <w:t>ביחד</w:t>
      </w:r>
      <w:r>
        <w:rPr>
          <w:rFonts w:hint="cs"/>
          <w:rtl/>
        </w:rPr>
        <w:t>,</w:t>
      </w:r>
      <w:r>
        <w:rPr>
          <w:rtl/>
        </w:rPr>
        <w:t xml:space="preserve"> </w:t>
      </w:r>
      <w:bookmarkStart w:id="530" w:name="_ETM_Q1_292860"/>
      <w:bookmarkEnd w:id="530"/>
      <w:r>
        <w:rPr>
          <w:rtl/>
        </w:rPr>
        <w:t xml:space="preserve">בפעימה </w:t>
      </w:r>
      <w:bookmarkStart w:id="531" w:name="_ETM_Q1_293460"/>
      <w:bookmarkEnd w:id="531"/>
      <w:r>
        <w:rPr>
          <w:rFonts w:hint="cs"/>
          <w:rtl/>
        </w:rPr>
        <w:t>אחת</w:t>
      </w:r>
      <w:r>
        <w:rPr>
          <w:rtl/>
        </w:rPr>
        <w:t xml:space="preserve"> </w:t>
      </w:r>
      <w:bookmarkStart w:id="532" w:name="_ETM_Q1_294330"/>
      <w:bookmarkEnd w:id="532"/>
      <w:r>
        <w:rPr>
          <w:rtl/>
        </w:rPr>
        <w:t xml:space="preserve">וכמה </w:t>
      </w:r>
      <w:bookmarkStart w:id="533" w:name="_ETM_Q1_294930"/>
      <w:bookmarkEnd w:id="533"/>
      <w:r>
        <w:rPr>
          <w:rtl/>
        </w:rPr>
        <w:t xml:space="preserve">שיותר </w:t>
      </w:r>
      <w:bookmarkStart w:id="534" w:name="_ETM_Q1_295379"/>
      <w:bookmarkEnd w:id="534"/>
      <w:r>
        <w:rPr>
          <w:rtl/>
        </w:rPr>
        <w:t>מהר</w:t>
      </w:r>
      <w:r>
        <w:rPr>
          <w:rFonts w:hint="cs"/>
          <w:rtl/>
        </w:rPr>
        <w:t>.</w:t>
      </w:r>
      <w:r>
        <w:rPr>
          <w:rtl/>
        </w:rPr>
        <w:t xml:space="preserve"> </w:t>
      </w:r>
      <w:bookmarkStart w:id="535" w:name="_ETM_Q1_296240"/>
      <w:bookmarkStart w:id="536" w:name="_ETM_Q1_297210"/>
      <w:bookmarkStart w:id="537" w:name="_ETM_Q1_297278"/>
      <w:bookmarkStart w:id="538" w:name="_ETM_Q1_297370"/>
      <w:bookmarkStart w:id="539" w:name="_ETM_Q1_297419"/>
      <w:bookmarkEnd w:id="535"/>
      <w:bookmarkEnd w:id="536"/>
      <w:bookmarkEnd w:id="537"/>
      <w:bookmarkEnd w:id="538"/>
      <w:bookmarkEnd w:id="539"/>
      <w:r>
        <w:rPr>
          <w:rtl/>
        </w:rPr>
        <w:t xml:space="preserve">אסור </w:t>
      </w:r>
      <w:bookmarkStart w:id="540" w:name="_ETM_Q1_296750"/>
      <w:bookmarkEnd w:id="540"/>
      <w:r>
        <w:rPr>
          <w:rtl/>
        </w:rPr>
        <w:t xml:space="preserve">לנו </w:t>
      </w:r>
      <w:bookmarkStart w:id="541" w:name="_ETM_Q1_297020"/>
      <w:bookmarkEnd w:id="541"/>
      <w:r>
        <w:rPr>
          <w:rtl/>
        </w:rPr>
        <w:t xml:space="preserve">לפרוס </w:t>
      </w:r>
      <w:bookmarkStart w:id="542" w:name="_ETM_Q1_297500"/>
      <w:bookmarkEnd w:id="542"/>
      <w:r>
        <w:rPr>
          <w:rtl/>
        </w:rPr>
        <w:t xml:space="preserve">את </w:t>
      </w:r>
      <w:bookmarkStart w:id="543" w:name="_ETM_Q1_297650"/>
      <w:bookmarkEnd w:id="543"/>
      <w:r>
        <w:rPr>
          <w:rtl/>
        </w:rPr>
        <w:t>זה</w:t>
      </w:r>
      <w:r>
        <w:rPr>
          <w:rFonts w:hint="cs"/>
          <w:rtl/>
        </w:rPr>
        <w:t>,</w:t>
      </w:r>
      <w:r>
        <w:rPr>
          <w:rtl/>
        </w:rPr>
        <w:t xml:space="preserve"> </w:t>
      </w:r>
      <w:bookmarkStart w:id="544" w:name="_ETM_Q1_298370"/>
      <w:bookmarkEnd w:id="544"/>
      <w:r>
        <w:rPr>
          <w:rtl/>
        </w:rPr>
        <w:t xml:space="preserve">אסור </w:t>
      </w:r>
      <w:bookmarkStart w:id="545" w:name="_ETM_Q1_298820"/>
      <w:bookmarkEnd w:id="545"/>
      <w:r>
        <w:rPr>
          <w:rtl/>
        </w:rPr>
        <w:t xml:space="preserve">לנו </w:t>
      </w:r>
      <w:bookmarkStart w:id="546" w:name="_ETM_Q1_299120"/>
      <w:bookmarkEnd w:id="546"/>
      <w:r>
        <w:rPr>
          <w:rtl/>
        </w:rPr>
        <w:t>לד</w:t>
      </w:r>
      <w:r>
        <w:rPr>
          <w:rFonts w:hint="cs"/>
          <w:rtl/>
        </w:rPr>
        <w:t>רג את</w:t>
      </w:r>
      <w:r>
        <w:rPr>
          <w:rtl/>
        </w:rPr>
        <w:t xml:space="preserve"> </w:t>
      </w:r>
      <w:bookmarkStart w:id="547" w:name="_ETM_Q1_299720"/>
      <w:bookmarkEnd w:id="547"/>
      <w:r>
        <w:rPr>
          <w:rtl/>
        </w:rPr>
        <w:t>זה</w:t>
      </w:r>
      <w:r>
        <w:rPr>
          <w:rFonts w:hint="cs"/>
          <w:rtl/>
        </w:rPr>
        <w:t>.</w:t>
      </w:r>
      <w:r>
        <w:rPr>
          <w:rtl/>
        </w:rPr>
        <w:t xml:space="preserve"> </w:t>
      </w:r>
      <w:bookmarkStart w:id="548" w:name="_ETM_Q1_300140"/>
      <w:bookmarkEnd w:id="548"/>
      <w:r>
        <w:rPr>
          <w:rtl/>
        </w:rPr>
        <w:t xml:space="preserve">אין </w:t>
      </w:r>
      <w:bookmarkStart w:id="549" w:name="_ETM_Q1_300380"/>
      <w:bookmarkEnd w:id="549"/>
      <w:r>
        <w:rPr>
          <w:rtl/>
        </w:rPr>
        <w:t xml:space="preserve">לנו </w:t>
      </w:r>
      <w:bookmarkStart w:id="550" w:name="_ETM_Q1_300650"/>
      <w:bookmarkEnd w:id="550"/>
      <w:r>
        <w:rPr>
          <w:rtl/>
        </w:rPr>
        <w:t xml:space="preserve">את </w:t>
      </w:r>
      <w:bookmarkStart w:id="551" w:name="_ETM_Q1_300830"/>
      <w:bookmarkEnd w:id="551"/>
      <w:r>
        <w:rPr>
          <w:rtl/>
        </w:rPr>
        <w:t xml:space="preserve">הזכות </w:t>
      </w:r>
      <w:bookmarkStart w:id="552" w:name="_ETM_Q1_301940"/>
      <w:bookmarkEnd w:id="552"/>
      <w:r>
        <w:rPr>
          <w:rtl/>
        </w:rPr>
        <w:t>יותר</w:t>
      </w:r>
      <w:bookmarkStart w:id="553" w:name="_ETM_Q1_300000"/>
      <w:bookmarkEnd w:id="553"/>
      <w:r>
        <w:rPr>
          <w:rFonts w:hint="cs"/>
          <w:rtl/>
        </w:rPr>
        <w:t xml:space="preserve"> לדרג את</w:t>
      </w:r>
      <w:r>
        <w:rPr>
          <w:rtl/>
        </w:rPr>
        <w:t xml:space="preserve"> </w:t>
      </w:r>
      <w:bookmarkStart w:id="554" w:name="_ETM_Q1_302939"/>
      <w:bookmarkEnd w:id="554"/>
      <w:r>
        <w:rPr>
          <w:rtl/>
        </w:rPr>
        <w:t xml:space="preserve">זה </w:t>
      </w:r>
      <w:bookmarkStart w:id="555" w:name="_ETM_Q1_303330"/>
      <w:bookmarkEnd w:id="555"/>
      <w:r>
        <w:rPr>
          <w:rtl/>
        </w:rPr>
        <w:t xml:space="preserve">כי </w:t>
      </w:r>
      <w:bookmarkStart w:id="556" w:name="_ETM_Q1_303540"/>
      <w:bookmarkEnd w:id="556"/>
      <w:r>
        <w:rPr>
          <w:rtl/>
        </w:rPr>
        <w:t xml:space="preserve">הם </w:t>
      </w:r>
      <w:bookmarkStart w:id="557" w:name="_ETM_Q1_303810"/>
      <w:bookmarkEnd w:id="557"/>
      <w:r>
        <w:rPr>
          <w:rtl/>
        </w:rPr>
        <w:t xml:space="preserve">פשוט </w:t>
      </w:r>
      <w:bookmarkStart w:id="558" w:name="_ETM_Q1_304380"/>
      <w:bookmarkEnd w:id="558"/>
      <w:r>
        <w:rPr>
          <w:rtl/>
        </w:rPr>
        <w:t>ימות</w:t>
      </w:r>
      <w:r>
        <w:rPr>
          <w:rFonts w:hint="cs"/>
          <w:rtl/>
        </w:rPr>
        <w:t>ו.</w:t>
      </w:r>
      <w:r>
        <w:rPr>
          <w:rtl/>
        </w:rPr>
        <w:t xml:space="preserve"> </w:t>
      </w:r>
      <w:bookmarkStart w:id="559" w:name="_ETM_Q1_306490"/>
      <w:bookmarkEnd w:id="559"/>
    </w:p>
    <w:p w:rsidR="00736455" w:rsidRDefault="00736455" w:rsidP="00642119">
      <w:pPr>
        <w:rPr>
          <w:rtl/>
        </w:rPr>
      </w:pPr>
      <w:bookmarkStart w:id="560" w:name="_ETM_Q1_307388"/>
      <w:bookmarkStart w:id="561" w:name="_ETM_Q1_307451"/>
      <w:bookmarkStart w:id="562" w:name="_ETM_Q1_307547"/>
      <w:bookmarkEnd w:id="560"/>
      <w:bookmarkEnd w:id="561"/>
      <w:bookmarkEnd w:id="562"/>
    </w:p>
    <w:p w:rsidR="00736455" w:rsidRDefault="00736455" w:rsidP="00981239">
      <w:pPr>
        <w:rPr>
          <w:rtl/>
        </w:rPr>
      </w:pPr>
      <w:bookmarkStart w:id="563" w:name="_ETM_Q1_307598"/>
      <w:bookmarkEnd w:id="563"/>
      <w:r>
        <w:rPr>
          <w:rtl/>
        </w:rPr>
        <w:t xml:space="preserve">וכשישבתי </w:t>
      </w:r>
      <w:bookmarkStart w:id="564" w:name="_ETM_Q1_307330"/>
      <w:bookmarkEnd w:id="564"/>
      <w:r>
        <w:rPr>
          <w:rtl/>
        </w:rPr>
        <w:t xml:space="preserve">בוועדות </w:t>
      </w:r>
      <w:bookmarkStart w:id="565" w:name="_ETM_Q1_307870"/>
      <w:bookmarkEnd w:id="565"/>
      <w:r>
        <w:rPr>
          <w:rtl/>
        </w:rPr>
        <w:t xml:space="preserve">ושמעתי </w:t>
      </w:r>
      <w:bookmarkStart w:id="566" w:name="_ETM_Q1_308500"/>
      <w:bookmarkEnd w:id="566"/>
      <w:r>
        <w:rPr>
          <w:rtl/>
        </w:rPr>
        <w:t xml:space="preserve">את </w:t>
      </w:r>
      <w:bookmarkStart w:id="567" w:name="_ETM_Q1_308589"/>
      <w:bookmarkEnd w:id="567"/>
      <w:r>
        <w:rPr>
          <w:rtl/>
        </w:rPr>
        <w:t xml:space="preserve">המשפחות </w:t>
      </w:r>
      <w:bookmarkStart w:id="568" w:name="_ETM_Q1_309250"/>
      <w:bookmarkEnd w:id="568"/>
      <w:r>
        <w:rPr>
          <w:rtl/>
        </w:rPr>
        <w:t>מדברות</w:t>
      </w:r>
      <w:r>
        <w:rPr>
          <w:rFonts w:hint="cs"/>
          <w:rtl/>
        </w:rPr>
        <w:t xml:space="preserve"> </w:t>
      </w:r>
      <w:r>
        <w:rPr>
          <w:rFonts w:hint="eastAsia"/>
        </w:rPr>
        <w:t>–</w:t>
      </w:r>
      <w:r>
        <w:rPr>
          <w:rtl/>
        </w:rPr>
        <w:t xml:space="preserve"> </w:t>
      </w:r>
      <w:bookmarkStart w:id="569" w:name="_ETM_Q1_309790"/>
      <w:bookmarkEnd w:id="569"/>
      <w:r>
        <w:rPr>
          <w:rtl/>
        </w:rPr>
        <w:t xml:space="preserve">את </w:t>
      </w:r>
      <w:bookmarkStart w:id="570" w:name="_ETM_Q1_309940"/>
      <w:bookmarkEnd w:id="570"/>
      <w:r>
        <w:rPr>
          <w:rtl/>
        </w:rPr>
        <w:t xml:space="preserve">אחות </w:t>
      </w:r>
      <w:bookmarkStart w:id="571" w:name="_ETM_Q1_310270"/>
      <w:bookmarkEnd w:id="571"/>
      <w:r>
        <w:rPr>
          <w:rtl/>
        </w:rPr>
        <w:t xml:space="preserve">של </w:t>
      </w:r>
      <w:bookmarkStart w:id="572" w:name="_ETM_Q1_310450"/>
      <w:bookmarkEnd w:id="572"/>
      <w:r>
        <w:rPr>
          <w:rtl/>
        </w:rPr>
        <w:t xml:space="preserve">שלמה </w:t>
      </w:r>
      <w:bookmarkStart w:id="573" w:name="_ETM_Q1_310870"/>
      <w:bookmarkEnd w:id="573"/>
      <w:r>
        <w:rPr>
          <w:rtl/>
        </w:rPr>
        <w:t>מנ</w:t>
      </w:r>
      <w:r>
        <w:rPr>
          <w:rFonts w:hint="cs"/>
          <w:rtl/>
        </w:rPr>
        <w:t>צ</w:t>
      </w:r>
      <w:r>
        <w:rPr>
          <w:rtl/>
        </w:rPr>
        <w:t>ור</w:t>
      </w:r>
      <w:r>
        <w:rPr>
          <w:rFonts w:hint="cs"/>
          <w:rtl/>
        </w:rPr>
        <w:t>,</w:t>
      </w:r>
      <w:r>
        <w:rPr>
          <w:rtl/>
        </w:rPr>
        <w:t xml:space="preserve"> </w:t>
      </w:r>
      <w:bookmarkStart w:id="574" w:name="_ETM_Q1_311410"/>
      <w:bookmarkEnd w:id="574"/>
      <w:r>
        <w:rPr>
          <w:rtl/>
        </w:rPr>
        <w:t xml:space="preserve">שהוא </w:t>
      </w:r>
      <w:bookmarkStart w:id="575" w:name="_ETM_Q1_311860"/>
      <w:bookmarkEnd w:id="575"/>
      <w:r>
        <w:rPr>
          <w:rtl/>
        </w:rPr>
        <w:t xml:space="preserve">בחודש </w:t>
      </w:r>
      <w:bookmarkStart w:id="576" w:name="_ETM_Q1_312370"/>
      <w:bookmarkEnd w:id="576"/>
      <w:r>
        <w:rPr>
          <w:rtl/>
        </w:rPr>
        <w:t xml:space="preserve">הבא </w:t>
      </w:r>
      <w:bookmarkStart w:id="577" w:name="_ETM_Q1_312580"/>
      <w:bookmarkEnd w:id="577"/>
      <w:r>
        <w:rPr>
          <w:rtl/>
        </w:rPr>
        <w:t xml:space="preserve">בן </w:t>
      </w:r>
      <w:bookmarkStart w:id="578" w:name="_ETM_Q1_312730"/>
      <w:bookmarkEnd w:id="578"/>
      <w:r>
        <w:rPr>
          <w:rtl/>
        </w:rPr>
        <w:t>87</w:t>
      </w:r>
      <w:r>
        <w:rPr>
          <w:rFonts w:hint="cs"/>
          <w:rtl/>
        </w:rPr>
        <w:t>,</w:t>
      </w:r>
      <w:r>
        <w:rPr>
          <w:rtl/>
        </w:rPr>
        <w:t xml:space="preserve"> </w:t>
      </w:r>
      <w:bookmarkStart w:id="579" w:name="_ETM_Q1_314329"/>
      <w:bookmarkEnd w:id="579"/>
      <w:r>
        <w:rPr>
          <w:rtl/>
        </w:rPr>
        <w:t xml:space="preserve">ואת </w:t>
      </w:r>
      <w:bookmarkStart w:id="580" w:name="_ETM_Q1_314629"/>
      <w:bookmarkEnd w:id="580"/>
      <w:r>
        <w:rPr>
          <w:rtl/>
        </w:rPr>
        <w:t>בתו</w:t>
      </w:r>
      <w:r>
        <w:rPr>
          <w:rFonts w:hint="cs"/>
          <w:rtl/>
        </w:rPr>
        <w:t>,</w:t>
      </w:r>
      <w:r>
        <w:rPr>
          <w:rtl/>
        </w:rPr>
        <w:t xml:space="preserve"> </w:t>
      </w:r>
      <w:bookmarkStart w:id="581" w:name="_ETM_Q1_315639"/>
      <w:bookmarkEnd w:id="581"/>
      <w:r>
        <w:rPr>
          <w:rtl/>
        </w:rPr>
        <w:t xml:space="preserve">שממש </w:t>
      </w:r>
      <w:bookmarkStart w:id="582" w:name="_ETM_Q1_316210"/>
      <w:bookmarkEnd w:id="582"/>
      <w:r>
        <w:rPr>
          <w:rtl/>
        </w:rPr>
        <w:t xml:space="preserve">פרצה </w:t>
      </w:r>
      <w:bookmarkStart w:id="583" w:name="_ETM_Q1_316630"/>
      <w:bookmarkEnd w:id="583"/>
      <w:r>
        <w:rPr>
          <w:rtl/>
        </w:rPr>
        <w:t xml:space="preserve">בבכי </w:t>
      </w:r>
      <w:bookmarkStart w:id="584" w:name="_ETM_Q1_317109"/>
      <w:bookmarkEnd w:id="584"/>
      <w:r>
        <w:rPr>
          <w:rtl/>
        </w:rPr>
        <w:t xml:space="preserve">ואמרה </w:t>
      </w:r>
      <w:bookmarkStart w:id="585" w:name="_ETM_Q1_317439"/>
      <w:bookmarkEnd w:id="585"/>
      <w:r>
        <w:rPr>
          <w:rtl/>
        </w:rPr>
        <w:t xml:space="preserve">שהיא </w:t>
      </w:r>
      <w:bookmarkStart w:id="586" w:name="_ETM_Q1_317619"/>
      <w:bookmarkEnd w:id="586"/>
      <w:r>
        <w:rPr>
          <w:rtl/>
        </w:rPr>
        <w:t xml:space="preserve">רוצה </w:t>
      </w:r>
      <w:bookmarkStart w:id="587" w:name="_ETM_Q1_317859"/>
      <w:bookmarkEnd w:id="587"/>
      <w:r>
        <w:rPr>
          <w:rtl/>
        </w:rPr>
        <w:t xml:space="preserve">לחבק </w:t>
      </w:r>
      <w:bookmarkStart w:id="588" w:name="_ETM_Q1_318339"/>
      <w:bookmarkEnd w:id="588"/>
      <w:r>
        <w:rPr>
          <w:rtl/>
        </w:rPr>
        <w:t xml:space="preserve">את </w:t>
      </w:r>
      <w:bookmarkStart w:id="589" w:name="_ETM_Q1_318490"/>
      <w:bookmarkEnd w:id="589"/>
      <w:r>
        <w:rPr>
          <w:rtl/>
        </w:rPr>
        <w:t xml:space="preserve">אבא </w:t>
      </w:r>
      <w:bookmarkStart w:id="590" w:name="_ETM_Q1_318699"/>
      <w:bookmarkEnd w:id="590"/>
      <w:r>
        <w:rPr>
          <w:rtl/>
        </w:rPr>
        <w:t>שלה</w:t>
      </w:r>
      <w:r>
        <w:rPr>
          <w:rFonts w:hint="cs"/>
          <w:rtl/>
        </w:rPr>
        <w:t xml:space="preserve"> </w:t>
      </w:r>
      <w:r>
        <w:rPr>
          <w:rFonts w:hint="eastAsia"/>
        </w:rPr>
        <w:t>–</w:t>
      </w:r>
      <w:r>
        <w:rPr>
          <w:rtl/>
        </w:rPr>
        <w:t xml:space="preserve"> </w:t>
      </w:r>
      <w:bookmarkStart w:id="591" w:name="_ETM_Q1_321429"/>
      <w:bookmarkEnd w:id="591"/>
      <w:r>
        <w:rPr>
          <w:rtl/>
        </w:rPr>
        <w:t xml:space="preserve">אני </w:t>
      </w:r>
      <w:bookmarkStart w:id="592" w:name="_ETM_Q1_321699"/>
      <w:bookmarkEnd w:id="592"/>
      <w:r>
        <w:rPr>
          <w:rtl/>
        </w:rPr>
        <w:t xml:space="preserve">לא </w:t>
      </w:r>
      <w:bookmarkStart w:id="593" w:name="_ETM_Q1_321789"/>
      <w:bookmarkEnd w:id="593"/>
      <w:r>
        <w:rPr>
          <w:rtl/>
        </w:rPr>
        <w:t xml:space="preserve">יכולה </w:t>
      </w:r>
      <w:bookmarkStart w:id="594" w:name="_ETM_Q1_322119"/>
      <w:bookmarkEnd w:id="594"/>
      <w:r>
        <w:rPr>
          <w:rtl/>
        </w:rPr>
        <w:t xml:space="preserve">להישאר </w:t>
      </w:r>
      <w:bookmarkStart w:id="595" w:name="_ETM_Q1_322630"/>
      <w:bookmarkEnd w:id="595"/>
      <w:r>
        <w:rPr>
          <w:rtl/>
        </w:rPr>
        <w:t xml:space="preserve">אדישה </w:t>
      </w:r>
      <w:bookmarkStart w:id="596" w:name="_ETM_Q1_323109"/>
      <w:bookmarkEnd w:id="596"/>
      <w:r>
        <w:rPr>
          <w:rtl/>
        </w:rPr>
        <w:t xml:space="preserve">ולהמשיך </w:t>
      </w:r>
      <w:bookmarkStart w:id="597" w:name="_ETM_Q1_323679"/>
      <w:bookmarkEnd w:id="597"/>
      <w:r>
        <w:rPr>
          <w:rtl/>
        </w:rPr>
        <w:t>בסדר</w:t>
      </w:r>
      <w:bookmarkStart w:id="598" w:name="_ETM_Q1_324130"/>
      <w:bookmarkEnd w:id="598"/>
      <w:r>
        <w:rPr>
          <w:rFonts w:hint="cs"/>
          <w:rtl/>
        </w:rPr>
        <w:t>-</w:t>
      </w:r>
      <w:r>
        <w:rPr>
          <w:rtl/>
        </w:rPr>
        <w:t xml:space="preserve">יומי </w:t>
      </w:r>
      <w:bookmarkStart w:id="599" w:name="_ETM_Q1_324460"/>
      <w:bookmarkEnd w:id="599"/>
      <w:r>
        <w:rPr>
          <w:rtl/>
        </w:rPr>
        <w:t xml:space="preserve">כאילו </w:t>
      </w:r>
      <w:bookmarkStart w:id="600" w:name="_ETM_Q1_324759"/>
      <w:bookmarkEnd w:id="600"/>
      <w:r>
        <w:rPr>
          <w:rtl/>
        </w:rPr>
        <w:t>הכ</w:t>
      </w:r>
      <w:r>
        <w:rPr>
          <w:rFonts w:hint="cs"/>
          <w:rtl/>
        </w:rPr>
        <w:t>ו</w:t>
      </w:r>
      <w:r>
        <w:rPr>
          <w:rtl/>
        </w:rPr>
        <w:t xml:space="preserve">ל </w:t>
      </w:r>
      <w:bookmarkStart w:id="601" w:name="_ETM_Q1_324999"/>
      <w:bookmarkEnd w:id="601"/>
      <w:r>
        <w:rPr>
          <w:rtl/>
        </w:rPr>
        <w:t>בסדר</w:t>
      </w:r>
      <w:r>
        <w:rPr>
          <w:rFonts w:hint="cs"/>
          <w:rtl/>
        </w:rPr>
        <w:t>.</w:t>
      </w:r>
      <w:r>
        <w:rPr>
          <w:rtl/>
        </w:rPr>
        <w:t xml:space="preserve"> </w:t>
      </w:r>
      <w:bookmarkStart w:id="602" w:name="_ETM_Q1_325490"/>
      <w:bookmarkEnd w:id="602"/>
      <w:r>
        <w:rPr>
          <w:rtl/>
        </w:rPr>
        <w:t xml:space="preserve">התפקיד </w:t>
      </w:r>
      <w:bookmarkStart w:id="603" w:name="_ETM_Q1_325850"/>
      <w:bookmarkEnd w:id="603"/>
      <w:r>
        <w:rPr>
          <w:rtl/>
        </w:rPr>
        <w:t xml:space="preserve">שלנו </w:t>
      </w:r>
      <w:bookmarkStart w:id="604" w:name="_ETM_Q1_326270"/>
      <w:bookmarkEnd w:id="604"/>
      <w:r>
        <w:rPr>
          <w:rtl/>
        </w:rPr>
        <w:t xml:space="preserve">כנבחרי </w:t>
      </w:r>
      <w:bookmarkStart w:id="605" w:name="_ETM_Q1_326869"/>
      <w:bookmarkEnd w:id="605"/>
      <w:r>
        <w:rPr>
          <w:rtl/>
        </w:rPr>
        <w:t xml:space="preserve">ציבור </w:t>
      </w:r>
      <w:bookmarkStart w:id="606" w:name="_ETM_Q1_327680"/>
      <w:bookmarkEnd w:id="606"/>
      <w:r>
        <w:rPr>
          <w:rtl/>
        </w:rPr>
        <w:t xml:space="preserve">זה </w:t>
      </w:r>
      <w:bookmarkStart w:id="607" w:name="_ETM_Q1_327920"/>
      <w:bookmarkEnd w:id="607"/>
      <w:r>
        <w:rPr>
          <w:rtl/>
        </w:rPr>
        <w:t xml:space="preserve">לייצג </w:t>
      </w:r>
      <w:bookmarkStart w:id="608" w:name="_ETM_Q1_328460"/>
      <w:bookmarkEnd w:id="608"/>
      <w:r>
        <w:rPr>
          <w:rtl/>
        </w:rPr>
        <w:t xml:space="preserve">את </w:t>
      </w:r>
      <w:bookmarkStart w:id="609" w:name="_ETM_Q1_328610"/>
      <w:bookmarkEnd w:id="609"/>
      <w:r>
        <w:rPr>
          <w:rtl/>
        </w:rPr>
        <w:t xml:space="preserve">העם </w:t>
      </w:r>
      <w:bookmarkStart w:id="610" w:name="_ETM_Q1_329000"/>
      <w:bookmarkEnd w:id="610"/>
      <w:r>
        <w:rPr>
          <w:rtl/>
        </w:rPr>
        <w:t xml:space="preserve">ולעשות </w:t>
      </w:r>
      <w:bookmarkStart w:id="611" w:name="_ETM_Q1_329480"/>
      <w:bookmarkEnd w:id="611"/>
      <w:r>
        <w:rPr>
          <w:rtl/>
        </w:rPr>
        <w:t xml:space="preserve">את </w:t>
      </w:r>
      <w:bookmarkStart w:id="612" w:name="_ETM_Q1_329630"/>
      <w:bookmarkEnd w:id="612"/>
      <w:r>
        <w:rPr>
          <w:rtl/>
        </w:rPr>
        <w:t xml:space="preserve">הדבר </w:t>
      </w:r>
      <w:bookmarkStart w:id="613" w:name="_ETM_Q1_330260"/>
      <w:bookmarkEnd w:id="613"/>
      <w:r>
        <w:rPr>
          <w:rtl/>
        </w:rPr>
        <w:t>הנכון</w:t>
      </w:r>
      <w:r>
        <w:rPr>
          <w:rFonts w:hint="cs"/>
          <w:rtl/>
        </w:rPr>
        <w:t>,</w:t>
      </w:r>
      <w:r>
        <w:rPr>
          <w:rtl/>
        </w:rPr>
        <w:t xml:space="preserve"> </w:t>
      </w:r>
      <w:bookmarkStart w:id="614" w:name="_ETM_Q1_330860"/>
      <w:bookmarkEnd w:id="614"/>
      <w:r>
        <w:rPr>
          <w:rtl/>
        </w:rPr>
        <w:t xml:space="preserve">והדבר </w:t>
      </w:r>
      <w:bookmarkStart w:id="615" w:name="_ETM_Q1_331310"/>
      <w:bookmarkEnd w:id="615"/>
      <w:r>
        <w:rPr>
          <w:rtl/>
        </w:rPr>
        <w:t xml:space="preserve">הנכון </w:t>
      </w:r>
      <w:bookmarkStart w:id="616" w:name="_ETM_Q1_331700"/>
      <w:bookmarkEnd w:id="616"/>
      <w:r>
        <w:rPr>
          <w:rtl/>
        </w:rPr>
        <w:t xml:space="preserve">שצריך </w:t>
      </w:r>
      <w:bookmarkStart w:id="617" w:name="_ETM_Q1_332120"/>
      <w:bookmarkEnd w:id="617"/>
      <w:r>
        <w:rPr>
          <w:rtl/>
        </w:rPr>
        <w:t xml:space="preserve">לקרות </w:t>
      </w:r>
      <w:bookmarkStart w:id="618" w:name="_ETM_Q1_332450"/>
      <w:bookmarkEnd w:id="618"/>
      <w:r>
        <w:rPr>
          <w:rtl/>
        </w:rPr>
        <w:t xml:space="preserve">בבית </w:t>
      </w:r>
      <w:bookmarkStart w:id="619" w:name="_ETM_Q1_332870"/>
      <w:bookmarkEnd w:id="619"/>
      <w:r>
        <w:rPr>
          <w:rtl/>
        </w:rPr>
        <w:t xml:space="preserve">הזה </w:t>
      </w:r>
      <w:bookmarkStart w:id="620" w:name="_ETM_Q1_334290"/>
      <w:bookmarkEnd w:id="620"/>
      <w:r>
        <w:rPr>
          <w:rtl/>
        </w:rPr>
        <w:t xml:space="preserve">זה </w:t>
      </w:r>
      <w:bookmarkStart w:id="621" w:name="_ETM_Q1_334470"/>
      <w:bookmarkEnd w:id="621"/>
      <w:r>
        <w:rPr>
          <w:rtl/>
        </w:rPr>
        <w:t xml:space="preserve">שכולנו </w:t>
      </w:r>
      <w:bookmarkStart w:id="622" w:name="_ETM_Q1_335070"/>
      <w:bookmarkEnd w:id="622"/>
      <w:r>
        <w:rPr>
          <w:rtl/>
        </w:rPr>
        <w:t xml:space="preserve">נתאחד </w:t>
      </w:r>
      <w:bookmarkStart w:id="623" w:name="_ETM_Q1_335640"/>
      <w:bookmarkEnd w:id="623"/>
      <w:r>
        <w:rPr>
          <w:rtl/>
        </w:rPr>
        <w:t xml:space="preserve">בקריאה </w:t>
      </w:r>
      <w:bookmarkStart w:id="624" w:name="_ETM_Q1_336240"/>
      <w:bookmarkEnd w:id="624"/>
      <w:r>
        <w:rPr>
          <w:rtl/>
        </w:rPr>
        <w:t xml:space="preserve">לראש </w:t>
      </w:r>
      <w:bookmarkStart w:id="625" w:name="_ETM_Q1_336630"/>
      <w:bookmarkEnd w:id="625"/>
      <w:r>
        <w:rPr>
          <w:rtl/>
        </w:rPr>
        <w:t>הממשלה</w:t>
      </w:r>
      <w:r>
        <w:rPr>
          <w:rFonts w:hint="cs"/>
          <w:rtl/>
        </w:rPr>
        <w:t>,</w:t>
      </w:r>
      <w:r>
        <w:rPr>
          <w:rtl/>
        </w:rPr>
        <w:t xml:space="preserve"> </w:t>
      </w:r>
      <w:bookmarkStart w:id="626" w:name="_ETM_Q1_337720"/>
      <w:bookmarkEnd w:id="626"/>
      <w:r>
        <w:rPr>
          <w:rtl/>
        </w:rPr>
        <w:t xml:space="preserve">שאני </w:t>
      </w:r>
      <w:bookmarkStart w:id="627" w:name="_ETM_Q1_337990"/>
      <w:bookmarkEnd w:id="627"/>
      <w:r>
        <w:rPr>
          <w:rtl/>
        </w:rPr>
        <w:t xml:space="preserve">מבינה </w:t>
      </w:r>
      <w:bookmarkStart w:id="628" w:name="_ETM_Q1_338350"/>
      <w:bookmarkEnd w:id="628"/>
      <w:r>
        <w:rPr>
          <w:rtl/>
        </w:rPr>
        <w:t xml:space="preserve">שאמור </w:t>
      </w:r>
      <w:bookmarkStart w:id="629" w:name="_ETM_Q1_338740"/>
      <w:bookmarkEnd w:id="629"/>
      <w:r>
        <w:rPr>
          <w:rtl/>
        </w:rPr>
        <w:t xml:space="preserve">להגיע </w:t>
      </w:r>
      <w:bookmarkStart w:id="630" w:name="_ETM_Q1_339100"/>
      <w:bookmarkEnd w:id="630"/>
      <w:r>
        <w:rPr>
          <w:rtl/>
        </w:rPr>
        <w:t>לכאן</w:t>
      </w:r>
      <w:r>
        <w:rPr>
          <w:rFonts w:hint="cs"/>
          <w:rtl/>
        </w:rPr>
        <w:t>,</w:t>
      </w:r>
      <w:r>
        <w:rPr>
          <w:rtl/>
        </w:rPr>
        <w:t xml:space="preserve"> </w:t>
      </w:r>
      <w:bookmarkStart w:id="631" w:name="_ETM_Q1_340779"/>
      <w:bookmarkEnd w:id="631"/>
      <w:r>
        <w:rPr>
          <w:rtl/>
        </w:rPr>
        <w:t xml:space="preserve">לממש </w:t>
      </w:r>
      <w:bookmarkStart w:id="632" w:name="_ETM_Q1_341499"/>
      <w:bookmarkEnd w:id="632"/>
      <w:r>
        <w:rPr>
          <w:rtl/>
        </w:rPr>
        <w:t xml:space="preserve">את </w:t>
      </w:r>
      <w:bookmarkStart w:id="633" w:name="_ETM_Q1_341649"/>
      <w:bookmarkEnd w:id="633"/>
      <w:r>
        <w:rPr>
          <w:rtl/>
        </w:rPr>
        <w:t xml:space="preserve">העסקה </w:t>
      </w:r>
      <w:bookmarkStart w:id="634" w:name="_ETM_Q1_342159"/>
      <w:bookmarkEnd w:id="634"/>
      <w:r>
        <w:rPr>
          <w:rtl/>
        </w:rPr>
        <w:t xml:space="preserve">במלואה </w:t>
      </w:r>
      <w:bookmarkStart w:id="635" w:name="_ETM_Q1_342699"/>
      <w:bookmarkEnd w:id="635"/>
      <w:proofErr w:type="spellStart"/>
      <w:r>
        <w:rPr>
          <w:rtl/>
        </w:rPr>
        <w:t>ובמי</w:t>
      </w:r>
      <w:r>
        <w:rPr>
          <w:rFonts w:hint="cs"/>
          <w:rtl/>
        </w:rPr>
        <w:t>י</w:t>
      </w:r>
      <w:r>
        <w:rPr>
          <w:rtl/>
        </w:rPr>
        <w:t>די</w:t>
      </w:r>
      <w:proofErr w:type="spellEnd"/>
      <w:r>
        <w:rPr>
          <w:rFonts w:hint="cs"/>
          <w:rtl/>
        </w:rPr>
        <w:t>,</w:t>
      </w:r>
      <w:r>
        <w:rPr>
          <w:rtl/>
        </w:rPr>
        <w:t xml:space="preserve"> </w:t>
      </w:r>
      <w:bookmarkStart w:id="636" w:name="_ETM_Q1_343569"/>
      <w:bookmarkEnd w:id="636"/>
      <w:r>
        <w:rPr>
          <w:rtl/>
        </w:rPr>
        <w:t xml:space="preserve">לצמצם </w:t>
      </w:r>
      <w:bookmarkStart w:id="637" w:name="_ETM_Q1_344379"/>
      <w:bookmarkEnd w:id="637"/>
      <w:r>
        <w:rPr>
          <w:rtl/>
        </w:rPr>
        <w:t xml:space="preserve">את </w:t>
      </w:r>
      <w:bookmarkStart w:id="638" w:name="_ETM_Q1_344499"/>
      <w:bookmarkEnd w:id="638"/>
      <w:r>
        <w:rPr>
          <w:rtl/>
        </w:rPr>
        <w:t xml:space="preserve">לוחות </w:t>
      </w:r>
      <w:bookmarkStart w:id="639" w:name="_ETM_Q1_344889"/>
      <w:bookmarkEnd w:id="639"/>
      <w:r>
        <w:rPr>
          <w:rtl/>
        </w:rPr>
        <w:t>הזמנים</w:t>
      </w:r>
      <w:r>
        <w:rPr>
          <w:rFonts w:hint="cs"/>
          <w:rtl/>
        </w:rPr>
        <w:t>,</w:t>
      </w:r>
      <w:r>
        <w:rPr>
          <w:rtl/>
        </w:rPr>
        <w:t xml:space="preserve"> </w:t>
      </w:r>
      <w:bookmarkStart w:id="640" w:name="_ETM_Q1_345460"/>
      <w:bookmarkEnd w:id="640"/>
      <w:r>
        <w:rPr>
          <w:rtl/>
        </w:rPr>
        <w:t xml:space="preserve">לבטל </w:t>
      </w:r>
      <w:bookmarkStart w:id="641" w:name="_ETM_Q1_346089"/>
      <w:bookmarkEnd w:id="641"/>
      <w:r>
        <w:rPr>
          <w:rtl/>
        </w:rPr>
        <w:t>פעימות</w:t>
      </w:r>
      <w:r>
        <w:rPr>
          <w:rFonts w:hint="cs"/>
          <w:rtl/>
        </w:rPr>
        <w:t>,</w:t>
      </w:r>
      <w:r>
        <w:rPr>
          <w:rtl/>
        </w:rPr>
        <w:t xml:space="preserve"> </w:t>
      </w:r>
      <w:bookmarkStart w:id="642" w:name="_ETM_Q1_346719"/>
      <w:bookmarkEnd w:id="642"/>
      <w:r>
        <w:rPr>
          <w:rtl/>
        </w:rPr>
        <w:t xml:space="preserve">לייצר </w:t>
      </w:r>
      <w:bookmarkStart w:id="643" w:name="_ETM_Q1_347199"/>
      <w:bookmarkEnd w:id="643"/>
      <w:r>
        <w:rPr>
          <w:rtl/>
        </w:rPr>
        <w:t xml:space="preserve">פעימה </w:t>
      </w:r>
      <w:bookmarkStart w:id="644" w:name="_ETM_Q1_347890"/>
      <w:bookmarkEnd w:id="644"/>
      <w:r>
        <w:rPr>
          <w:rFonts w:hint="cs"/>
          <w:rtl/>
        </w:rPr>
        <w:t>אחת</w:t>
      </w:r>
      <w:r>
        <w:rPr>
          <w:rtl/>
        </w:rPr>
        <w:t xml:space="preserve"> </w:t>
      </w:r>
      <w:bookmarkStart w:id="645" w:name="_ETM_Q1_348220"/>
      <w:bookmarkEnd w:id="645"/>
      <w:r>
        <w:rPr>
          <w:rtl/>
        </w:rPr>
        <w:t xml:space="preserve">כוללת </w:t>
      </w:r>
      <w:bookmarkStart w:id="646" w:name="_ETM_Q1_348910"/>
      <w:bookmarkEnd w:id="646"/>
      <w:r>
        <w:rPr>
          <w:rtl/>
        </w:rPr>
        <w:t xml:space="preserve">להחזרת </w:t>
      </w:r>
      <w:bookmarkStart w:id="647" w:name="_ETM_Q1_349960"/>
      <w:bookmarkEnd w:id="647"/>
      <w:r>
        <w:rPr>
          <w:rtl/>
        </w:rPr>
        <w:t xml:space="preserve">כולם </w:t>
      </w:r>
      <w:bookmarkStart w:id="648" w:name="_ETM_Q1_350710"/>
      <w:bookmarkEnd w:id="648"/>
      <w:r>
        <w:rPr>
          <w:rtl/>
        </w:rPr>
        <w:t>הביתה</w:t>
      </w:r>
      <w:bookmarkStart w:id="649" w:name="_ETM_Q1_351899"/>
      <w:bookmarkStart w:id="650" w:name="_ETM_Q1_352426"/>
      <w:bookmarkStart w:id="651" w:name="_ETM_Q1_352492"/>
      <w:bookmarkStart w:id="652" w:name="_ETM_Q1_352585"/>
      <w:bookmarkStart w:id="653" w:name="_ETM_Q1_352654"/>
      <w:bookmarkEnd w:id="649"/>
      <w:bookmarkEnd w:id="650"/>
      <w:bookmarkEnd w:id="651"/>
      <w:bookmarkEnd w:id="652"/>
      <w:bookmarkEnd w:id="653"/>
      <w:r>
        <w:rPr>
          <w:rFonts w:hint="cs"/>
          <w:rtl/>
        </w:rPr>
        <w:t xml:space="preserve">, </w:t>
      </w:r>
      <w:r>
        <w:rPr>
          <w:rtl/>
        </w:rPr>
        <w:t>החיים</w:t>
      </w:r>
      <w:r>
        <w:rPr>
          <w:rFonts w:hint="cs"/>
          <w:rtl/>
        </w:rPr>
        <w:t xml:space="preserve"> </w:t>
      </w:r>
      <w:bookmarkStart w:id="654" w:name="_ETM_Q1_352409"/>
      <w:bookmarkEnd w:id="654"/>
      <w:r>
        <w:rPr>
          <w:rtl/>
        </w:rPr>
        <w:t>לשיקום</w:t>
      </w:r>
      <w:r>
        <w:rPr>
          <w:rFonts w:hint="cs"/>
          <w:rtl/>
        </w:rPr>
        <w:t>,</w:t>
      </w:r>
      <w:r>
        <w:rPr>
          <w:rtl/>
        </w:rPr>
        <w:t xml:space="preserve"> </w:t>
      </w:r>
      <w:bookmarkStart w:id="655" w:name="_ETM_Q1_353690"/>
      <w:bookmarkEnd w:id="655"/>
      <w:r>
        <w:rPr>
          <w:rtl/>
        </w:rPr>
        <w:t>והמתים</w:t>
      </w:r>
      <w:r>
        <w:rPr>
          <w:rFonts w:hint="cs"/>
          <w:rtl/>
        </w:rPr>
        <w:t xml:space="preserve"> </w:t>
      </w:r>
      <w:bookmarkStart w:id="656" w:name="_ETM_Q1_354380"/>
      <w:bookmarkEnd w:id="656"/>
      <w:r>
        <w:rPr>
          <w:rtl/>
        </w:rPr>
        <w:t>לקבורה</w:t>
      </w:r>
      <w:r>
        <w:rPr>
          <w:rFonts w:hint="cs"/>
          <w:rtl/>
        </w:rPr>
        <w:t>.</w:t>
      </w:r>
      <w:r>
        <w:rPr>
          <w:rtl/>
        </w:rPr>
        <w:t xml:space="preserve"> </w:t>
      </w:r>
      <w:bookmarkStart w:id="657" w:name="_ETM_Q1_355489"/>
      <w:bookmarkEnd w:id="657"/>
      <w:r>
        <w:rPr>
          <w:rtl/>
        </w:rPr>
        <w:t xml:space="preserve">וכשאני </w:t>
      </w:r>
      <w:bookmarkStart w:id="658" w:name="_ETM_Q1_355940"/>
      <w:bookmarkEnd w:id="658"/>
      <w:r>
        <w:rPr>
          <w:rtl/>
        </w:rPr>
        <w:t xml:space="preserve">אומרת </w:t>
      </w:r>
      <w:bookmarkStart w:id="659" w:name="_ETM_Q1_356269"/>
      <w:bookmarkEnd w:id="659"/>
      <w:r>
        <w:rPr>
          <w:rFonts w:hint="cs"/>
          <w:rtl/>
        </w:rPr>
        <w:t>"</w:t>
      </w:r>
      <w:r>
        <w:rPr>
          <w:rtl/>
        </w:rPr>
        <w:t>החיים</w:t>
      </w:r>
      <w:r>
        <w:rPr>
          <w:rFonts w:hint="cs"/>
          <w:rtl/>
        </w:rPr>
        <w:t xml:space="preserve"> </w:t>
      </w:r>
      <w:bookmarkStart w:id="660" w:name="_ETM_Q1_356629"/>
      <w:bookmarkEnd w:id="660"/>
      <w:r>
        <w:rPr>
          <w:rtl/>
        </w:rPr>
        <w:t>לשיקום</w:t>
      </w:r>
      <w:r>
        <w:rPr>
          <w:rFonts w:hint="cs"/>
          <w:rtl/>
        </w:rPr>
        <w:t>"</w:t>
      </w:r>
      <w:r>
        <w:rPr>
          <w:rtl/>
        </w:rPr>
        <w:t xml:space="preserve"> </w:t>
      </w:r>
      <w:bookmarkStart w:id="661" w:name="_ETM_Q1_357079"/>
      <w:bookmarkEnd w:id="661"/>
      <w:r>
        <w:rPr>
          <w:rtl/>
        </w:rPr>
        <w:t xml:space="preserve">אני </w:t>
      </w:r>
      <w:bookmarkStart w:id="662" w:name="_ETM_Q1_357199"/>
      <w:bookmarkEnd w:id="662"/>
      <w:r>
        <w:rPr>
          <w:rtl/>
        </w:rPr>
        <w:t xml:space="preserve">רוצה </w:t>
      </w:r>
      <w:bookmarkStart w:id="663" w:name="_ETM_Q1_357469"/>
      <w:bookmarkEnd w:id="663"/>
      <w:r>
        <w:rPr>
          <w:rtl/>
        </w:rPr>
        <w:t xml:space="preserve">לקוות </w:t>
      </w:r>
      <w:bookmarkStart w:id="664" w:name="_ETM_Q1_357890"/>
      <w:bookmarkEnd w:id="664"/>
      <w:r>
        <w:rPr>
          <w:rtl/>
        </w:rPr>
        <w:t xml:space="preserve">שהם </w:t>
      </w:r>
      <w:bookmarkStart w:id="665" w:name="_ETM_Q1_358100"/>
      <w:bookmarkEnd w:id="665"/>
      <w:r>
        <w:rPr>
          <w:rtl/>
        </w:rPr>
        <w:t xml:space="preserve">יישארו </w:t>
      </w:r>
      <w:bookmarkStart w:id="666" w:name="_ETM_Q1_358550"/>
      <w:bookmarkEnd w:id="666"/>
      <w:r>
        <w:rPr>
          <w:rtl/>
        </w:rPr>
        <w:t>בחיים</w:t>
      </w:r>
      <w:r>
        <w:rPr>
          <w:rFonts w:hint="cs"/>
          <w:rtl/>
        </w:rPr>
        <w:t>.</w:t>
      </w:r>
    </w:p>
    <w:p w:rsidR="00736455" w:rsidRDefault="00736455" w:rsidP="00642119">
      <w:pPr>
        <w:rPr>
          <w:rtl/>
        </w:rPr>
      </w:pPr>
      <w:bookmarkStart w:id="667" w:name="_ETM_Q1_358904"/>
      <w:bookmarkStart w:id="668" w:name="_ETM_Q1_358992"/>
      <w:bookmarkStart w:id="669" w:name="_ETM_Q1_359064"/>
      <w:bookmarkEnd w:id="667"/>
      <w:bookmarkEnd w:id="668"/>
      <w:bookmarkEnd w:id="669"/>
    </w:p>
    <w:p w:rsidR="00736455" w:rsidRDefault="00736455" w:rsidP="00981239">
      <w:pPr>
        <w:rPr>
          <w:rtl/>
        </w:rPr>
      </w:pPr>
      <w:bookmarkStart w:id="670" w:name="_ETM_Q1_359137"/>
      <w:bookmarkStart w:id="671" w:name="_ETM_Q1_359579"/>
      <w:bookmarkEnd w:id="670"/>
      <w:bookmarkEnd w:id="671"/>
      <w:r>
        <w:rPr>
          <w:rtl/>
        </w:rPr>
        <w:t xml:space="preserve">אתמול </w:t>
      </w:r>
      <w:bookmarkStart w:id="672" w:name="_ETM_Q1_359910"/>
      <w:bookmarkEnd w:id="672"/>
      <w:r>
        <w:rPr>
          <w:rtl/>
        </w:rPr>
        <w:t xml:space="preserve">שמעתי </w:t>
      </w:r>
      <w:bookmarkStart w:id="673" w:name="_ETM_Q1_360390"/>
      <w:bookmarkEnd w:id="673"/>
      <w:r>
        <w:rPr>
          <w:rtl/>
        </w:rPr>
        <w:t xml:space="preserve">את </w:t>
      </w:r>
      <w:bookmarkStart w:id="674" w:name="_ETM_Q1_360480"/>
      <w:bookmarkEnd w:id="674"/>
      <w:r>
        <w:rPr>
          <w:rtl/>
        </w:rPr>
        <w:t xml:space="preserve">אימא </w:t>
      </w:r>
      <w:bookmarkStart w:id="675" w:name="_ETM_Q1_360779"/>
      <w:bookmarkEnd w:id="675"/>
      <w:r>
        <w:rPr>
          <w:rtl/>
        </w:rPr>
        <w:t xml:space="preserve">של </w:t>
      </w:r>
      <w:bookmarkStart w:id="676" w:name="_ETM_Q1_361440"/>
      <w:bookmarkEnd w:id="676"/>
      <w:r>
        <w:rPr>
          <w:rtl/>
        </w:rPr>
        <w:t xml:space="preserve">אלון </w:t>
      </w:r>
      <w:bookmarkStart w:id="677" w:name="_ETM_Q1_362640"/>
      <w:bookmarkEnd w:id="677"/>
      <w:r>
        <w:rPr>
          <w:rtl/>
        </w:rPr>
        <w:t>החטוף</w:t>
      </w:r>
      <w:r>
        <w:rPr>
          <w:rFonts w:hint="cs"/>
          <w:rtl/>
        </w:rPr>
        <w:t xml:space="preserve"> </w:t>
      </w:r>
      <w:r>
        <w:rPr>
          <w:rFonts w:hint="eastAsia"/>
        </w:rPr>
        <w:t>–</w:t>
      </w:r>
      <w:r>
        <w:rPr>
          <w:rtl/>
        </w:rPr>
        <w:t xml:space="preserve"> </w:t>
      </w:r>
      <w:bookmarkStart w:id="678" w:name="_ETM_Q1_365439"/>
      <w:bookmarkEnd w:id="678"/>
      <w:r>
        <w:rPr>
          <w:rtl/>
        </w:rPr>
        <w:t xml:space="preserve">אני </w:t>
      </w:r>
      <w:bookmarkStart w:id="679" w:name="_ETM_Q1_365650"/>
      <w:bookmarkEnd w:id="679"/>
      <w:r>
        <w:rPr>
          <w:rtl/>
        </w:rPr>
        <w:t xml:space="preserve">לא </w:t>
      </w:r>
      <w:bookmarkStart w:id="680" w:name="_ETM_Q1_365770"/>
      <w:bookmarkEnd w:id="680"/>
      <w:r>
        <w:rPr>
          <w:rtl/>
        </w:rPr>
        <w:t xml:space="preserve">חושבת </w:t>
      </w:r>
      <w:bookmarkStart w:id="681" w:name="_ETM_Q1_366250"/>
      <w:bookmarkEnd w:id="681"/>
      <w:r>
        <w:rPr>
          <w:rtl/>
        </w:rPr>
        <w:t xml:space="preserve">שמי </w:t>
      </w:r>
      <w:bookmarkStart w:id="682" w:name="_ETM_Q1_366490"/>
      <w:bookmarkEnd w:id="682"/>
      <w:r>
        <w:rPr>
          <w:rtl/>
        </w:rPr>
        <w:t xml:space="preserve">שראה </w:t>
      </w:r>
      <w:bookmarkStart w:id="683" w:name="_ETM_Q1_367029"/>
      <w:bookmarkEnd w:id="683"/>
      <w:r>
        <w:rPr>
          <w:rtl/>
        </w:rPr>
        <w:t xml:space="preserve">את </w:t>
      </w:r>
      <w:bookmarkStart w:id="684" w:name="_ETM_Q1_367210"/>
      <w:bookmarkEnd w:id="684"/>
      <w:r>
        <w:rPr>
          <w:rtl/>
        </w:rPr>
        <w:t>הר</w:t>
      </w:r>
      <w:r>
        <w:rPr>
          <w:rFonts w:hint="cs"/>
          <w:rtl/>
        </w:rPr>
        <w:t>יא</w:t>
      </w:r>
      <w:r>
        <w:rPr>
          <w:rtl/>
        </w:rPr>
        <w:t xml:space="preserve">יון </w:t>
      </w:r>
      <w:bookmarkStart w:id="685" w:name="_ETM_Q1_367659"/>
      <w:bookmarkEnd w:id="685"/>
      <w:r>
        <w:rPr>
          <w:rtl/>
        </w:rPr>
        <w:t xml:space="preserve">הזה </w:t>
      </w:r>
      <w:bookmarkStart w:id="686" w:name="_ETM_Q1_368979"/>
      <w:bookmarkEnd w:id="686"/>
      <w:r>
        <w:rPr>
          <w:rtl/>
        </w:rPr>
        <w:t xml:space="preserve">מסוגל </w:t>
      </w:r>
      <w:bookmarkStart w:id="687" w:name="_ETM_Q1_369490"/>
      <w:bookmarkEnd w:id="687"/>
      <w:r>
        <w:rPr>
          <w:rtl/>
        </w:rPr>
        <w:t xml:space="preserve">להישאר </w:t>
      </w:r>
      <w:bookmarkStart w:id="688" w:name="_ETM_Q1_370000"/>
      <w:bookmarkEnd w:id="688"/>
      <w:r>
        <w:rPr>
          <w:rtl/>
        </w:rPr>
        <w:t>אדיש</w:t>
      </w:r>
      <w:r>
        <w:rPr>
          <w:rFonts w:hint="cs"/>
          <w:rtl/>
        </w:rPr>
        <w:t xml:space="preserve"> </w:t>
      </w:r>
      <w:bookmarkStart w:id="689" w:name="_ETM_Q1_373033"/>
      <w:bookmarkEnd w:id="689"/>
      <w:r>
        <w:rPr>
          <w:rFonts w:hint="eastAsia"/>
          <w:rtl/>
        </w:rPr>
        <w:t>–</w:t>
      </w:r>
      <w:bookmarkStart w:id="690" w:name="_ETM_Q1_371130"/>
      <w:bookmarkEnd w:id="690"/>
      <w:r>
        <w:rPr>
          <w:rFonts w:hint="cs"/>
          <w:rtl/>
        </w:rPr>
        <w:t xml:space="preserve"> </w:t>
      </w:r>
      <w:r>
        <w:rPr>
          <w:rtl/>
        </w:rPr>
        <w:t xml:space="preserve">מספרת </w:t>
      </w:r>
      <w:bookmarkStart w:id="691" w:name="_ETM_Q1_371700"/>
      <w:bookmarkEnd w:id="691"/>
      <w:r>
        <w:rPr>
          <w:rtl/>
        </w:rPr>
        <w:t>ש</w:t>
      </w:r>
      <w:bookmarkStart w:id="692" w:name="_ETM_Q1_372240"/>
      <w:bookmarkStart w:id="693" w:name="_ETM_Q1_373200"/>
      <w:bookmarkEnd w:id="692"/>
      <w:bookmarkEnd w:id="693"/>
      <w:r>
        <w:rPr>
          <w:rtl/>
        </w:rPr>
        <w:t xml:space="preserve">היא </w:t>
      </w:r>
      <w:bookmarkStart w:id="694" w:name="_ETM_Q1_373320"/>
      <w:bookmarkEnd w:id="694"/>
      <w:r>
        <w:rPr>
          <w:rtl/>
        </w:rPr>
        <w:t xml:space="preserve">קיבלה </w:t>
      </w:r>
      <w:bookmarkStart w:id="695" w:name="_ETM_Q1_373650"/>
      <w:bookmarkEnd w:id="695"/>
      <w:r>
        <w:rPr>
          <w:rtl/>
        </w:rPr>
        <w:t xml:space="preserve">מידע </w:t>
      </w:r>
      <w:bookmarkStart w:id="696" w:name="_ETM_Q1_374010"/>
      <w:bookmarkEnd w:id="696"/>
      <w:r>
        <w:rPr>
          <w:rtl/>
        </w:rPr>
        <w:t xml:space="preserve">מהחטופים </w:t>
      </w:r>
      <w:bookmarkStart w:id="697" w:name="_ETM_Q1_374670"/>
      <w:bookmarkEnd w:id="697"/>
      <w:r>
        <w:rPr>
          <w:rtl/>
        </w:rPr>
        <w:t xml:space="preserve">ששבו </w:t>
      </w:r>
      <w:bookmarkStart w:id="698" w:name="_ETM_Q1_375750"/>
      <w:bookmarkEnd w:id="698"/>
      <w:r>
        <w:rPr>
          <w:rtl/>
        </w:rPr>
        <w:t xml:space="preserve">עכשיו </w:t>
      </w:r>
      <w:bookmarkStart w:id="699" w:name="_ETM_Q1_376920"/>
      <w:bookmarkEnd w:id="699"/>
      <w:r>
        <w:rPr>
          <w:rtl/>
        </w:rPr>
        <w:t xml:space="preserve">שהילד </w:t>
      </w:r>
      <w:bookmarkStart w:id="700" w:name="_ETM_Q1_377549"/>
      <w:bookmarkEnd w:id="700"/>
      <w:r>
        <w:rPr>
          <w:rtl/>
        </w:rPr>
        <w:t>של</w:t>
      </w:r>
      <w:r>
        <w:rPr>
          <w:rFonts w:hint="cs"/>
          <w:rtl/>
        </w:rPr>
        <w:t>ה</w:t>
      </w:r>
      <w:r>
        <w:rPr>
          <w:rtl/>
        </w:rPr>
        <w:t xml:space="preserve"> </w:t>
      </w:r>
      <w:bookmarkStart w:id="701" w:name="_ETM_Q1_377759"/>
      <w:bookmarkEnd w:id="701"/>
      <w:r>
        <w:rPr>
          <w:rtl/>
        </w:rPr>
        <w:t xml:space="preserve">פצוע </w:t>
      </w:r>
      <w:bookmarkStart w:id="702" w:name="_ETM_Q1_378329"/>
      <w:bookmarkEnd w:id="702"/>
      <w:r>
        <w:rPr>
          <w:rtl/>
        </w:rPr>
        <w:t xml:space="preserve">בעיניו </w:t>
      </w:r>
      <w:bookmarkStart w:id="703" w:name="_ETM_Q1_378779"/>
      <w:bookmarkEnd w:id="703"/>
      <w:r>
        <w:rPr>
          <w:rtl/>
        </w:rPr>
        <w:t>מרסיסים</w:t>
      </w:r>
      <w:r>
        <w:rPr>
          <w:rFonts w:hint="cs"/>
          <w:rtl/>
        </w:rPr>
        <w:t>,</w:t>
      </w:r>
      <w:r>
        <w:rPr>
          <w:rtl/>
        </w:rPr>
        <w:t xml:space="preserve"> </w:t>
      </w:r>
      <w:bookmarkStart w:id="704" w:name="_ETM_Q1_379649"/>
      <w:bookmarkEnd w:id="704"/>
      <w:r>
        <w:rPr>
          <w:rtl/>
        </w:rPr>
        <w:t xml:space="preserve">והוא </w:t>
      </w:r>
      <w:bookmarkStart w:id="705" w:name="_ETM_Q1_379889"/>
      <w:bookmarkEnd w:id="705"/>
      <w:r>
        <w:rPr>
          <w:rtl/>
        </w:rPr>
        <w:t xml:space="preserve">לא </w:t>
      </w:r>
      <w:bookmarkStart w:id="706" w:name="_ETM_Q1_379979"/>
      <w:bookmarkEnd w:id="706"/>
      <w:r>
        <w:rPr>
          <w:rtl/>
        </w:rPr>
        <w:t>מטופל</w:t>
      </w:r>
      <w:r w:rsidR="00981239">
        <w:rPr>
          <w:rFonts w:hint="cs"/>
          <w:rtl/>
        </w:rPr>
        <w:t>,</w:t>
      </w:r>
      <w:r>
        <w:rPr>
          <w:rtl/>
        </w:rPr>
        <w:t xml:space="preserve"> </w:t>
      </w:r>
      <w:bookmarkStart w:id="707" w:name="_ETM_Q1_381149"/>
      <w:bookmarkEnd w:id="707"/>
      <w:r>
        <w:rPr>
          <w:rtl/>
        </w:rPr>
        <w:t xml:space="preserve">והוא </w:t>
      </w:r>
      <w:bookmarkStart w:id="708" w:name="_ETM_Q1_381359"/>
      <w:bookmarkEnd w:id="708"/>
      <w:r>
        <w:rPr>
          <w:rtl/>
        </w:rPr>
        <w:t xml:space="preserve">כבול </w:t>
      </w:r>
      <w:bookmarkStart w:id="709" w:name="_ETM_Q1_381749"/>
      <w:bookmarkEnd w:id="709"/>
      <w:proofErr w:type="spellStart"/>
      <w:r>
        <w:rPr>
          <w:rtl/>
        </w:rPr>
        <w:t>בשלשל</w:t>
      </w:r>
      <w:r>
        <w:rPr>
          <w:rFonts w:hint="cs"/>
          <w:rtl/>
        </w:rPr>
        <w:t>א</w:t>
      </w:r>
      <w:r>
        <w:rPr>
          <w:rtl/>
        </w:rPr>
        <w:t>ות</w:t>
      </w:r>
      <w:proofErr w:type="spellEnd"/>
      <w:r>
        <w:rPr>
          <w:rtl/>
        </w:rPr>
        <w:t xml:space="preserve"> </w:t>
      </w:r>
      <w:bookmarkStart w:id="710" w:name="_ETM_Q1_382880"/>
      <w:bookmarkEnd w:id="710"/>
      <w:r>
        <w:rPr>
          <w:rtl/>
        </w:rPr>
        <w:t xml:space="preserve">כמו </w:t>
      </w:r>
      <w:bookmarkStart w:id="711" w:name="_ETM_Q1_383240"/>
      <w:bookmarkEnd w:id="711"/>
      <w:r>
        <w:rPr>
          <w:rtl/>
        </w:rPr>
        <w:t>חיה</w:t>
      </w:r>
      <w:r>
        <w:rPr>
          <w:rFonts w:hint="cs"/>
          <w:rtl/>
        </w:rPr>
        <w:t>,</w:t>
      </w:r>
      <w:r>
        <w:rPr>
          <w:rtl/>
        </w:rPr>
        <w:t xml:space="preserve"> </w:t>
      </w:r>
      <w:bookmarkStart w:id="712" w:name="_ETM_Q1_384210"/>
      <w:bookmarkEnd w:id="712"/>
      <w:r>
        <w:rPr>
          <w:rtl/>
        </w:rPr>
        <w:t xml:space="preserve">כמו </w:t>
      </w:r>
      <w:bookmarkStart w:id="713" w:name="_ETM_Q1_384570"/>
      <w:bookmarkEnd w:id="713"/>
      <w:r>
        <w:rPr>
          <w:rtl/>
        </w:rPr>
        <w:t>חיה</w:t>
      </w:r>
      <w:r>
        <w:rPr>
          <w:rFonts w:hint="cs"/>
          <w:rtl/>
        </w:rPr>
        <w:t>,</w:t>
      </w:r>
      <w:r>
        <w:rPr>
          <w:rtl/>
        </w:rPr>
        <w:t xml:space="preserve"> </w:t>
      </w:r>
      <w:bookmarkStart w:id="714" w:name="_ETM_Q1_385170"/>
      <w:bookmarkEnd w:id="714"/>
      <w:r>
        <w:rPr>
          <w:rtl/>
        </w:rPr>
        <w:t>במנהרות</w:t>
      </w:r>
      <w:r>
        <w:rPr>
          <w:rFonts w:hint="cs"/>
          <w:rtl/>
        </w:rPr>
        <w:t>.</w:t>
      </w:r>
      <w:r>
        <w:rPr>
          <w:rtl/>
        </w:rPr>
        <w:t xml:space="preserve"> </w:t>
      </w:r>
      <w:bookmarkStart w:id="715" w:name="_ETM_Q1_387279"/>
      <w:bookmarkEnd w:id="715"/>
      <w:r>
        <w:rPr>
          <w:rtl/>
        </w:rPr>
        <w:t xml:space="preserve">איך </w:t>
      </w:r>
      <w:bookmarkStart w:id="716" w:name="_ETM_Q1_387579"/>
      <w:bookmarkEnd w:id="716"/>
      <w:r>
        <w:rPr>
          <w:rtl/>
        </w:rPr>
        <w:t xml:space="preserve">אנחנו </w:t>
      </w:r>
      <w:bookmarkStart w:id="717" w:name="_ETM_Q1_387880"/>
      <w:bookmarkEnd w:id="717"/>
      <w:r>
        <w:rPr>
          <w:rtl/>
        </w:rPr>
        <w:t xml:space="preserve">יכולים </w:t>
      </w:r>
      <w:bookmarkStart w:id="718" w:name="_ETM_Q1_388210"/>
      <w:bookmarkEnd w:id="718"/>
      <w:r>
        <w:rPr>
          <w:rtl/>
        </w:rPr>
        <w:t xml:space="preserve">להמשיך </w:t>
      </w:r>
      <w:bookmarkStart w:id="719" w:name="_ETM_Q1_388810"/>
      <w:bookmarkEnd w:id="719"/>
      <w:r>
        <w:rPr>
          <w:rtl/>
        </w:rPr>
        <w:t xml:space="preserve">את </w:t>
      </w:r>
      <w:bookmarkStart w:id="720" w:name="_ETM_Q1_388960"/>
      <w:bookmarkEnd w:id="720"/>
      <w:r>
        <w:rPr>
          <w:rtl/>
        </w:rPr>
        <w:t>סדר</w:t>
      </w:r>
      <w:bookmarkStart w:id="721" w:name="_ETM_Q1_389259"/>
      <w:bookmarkEnd w:id="721"/>
      <w:r>
        <w:rPr>
          <w:rFonts w:hint="cs"/>
          <w:rtl/>
        </w:rPr>
        <w:t>-</w:t>
      </w:r>
      <w:r>
        <w:rPr>
          <w:rtl/>
        </w:rPr>
        <w:t xml:space="preserve">היום </w:t>
      </w:r>
      <w:bookmarkStart w:id="722" w:name="_ETM_Q1_389469"/>
      <w:bookmarkEnd w:id="722"/>
      <w:r>
        <w:rPr>
          <w:rtl/>
        </w:rPr>
        <w:t>שלנו</w:t>
      </w:r>
      <w:r>
        <w:rPr>
          <w:rFonts w:hint="cs"/>
          <w:rtl/>
        </w:rPr>
        <w:t>?</w:t>
      </w:r>
      <w:r>
        <w:rPr>
          <w:rtl/>
        </w:rPr>
        <w:t xml:space="preserve"> </w:t>
      </w:r>
      <w:bookmarkStart w:id="723" w:name="_ETM_Q1_389860"/>
      <w:bookmarkEnd w:id="723"/>
      <w:r>
        <w:rPr>
          <w:rtl/>
        </w:rPr>
        <w:t xml:space="preserve">איך </w:t>
      </w:r>
      <w:bookmarkStart w:id="724" w:name="_ETM_Q1_389979"/>
      <w:bookmarkEnd w:id="724"/>
      <w:r>
        <w:rPr>
          <w:rtl/>
        </w:rPr>
        <w:t xml:space="preserve">אנחנו </w:t>
      </w:r>
      <w:bookmarkStart w:id="725" w:name="_ETM_Q1_390250"/>
      <w:bookmarkEnd w:id="725"/>
      <w:r>
        <w:rPr>
          <w:rtl/>
        </w:rPr>
        <w:t xml:space="preserve">יכולים </w:t>
      </w:r>
      <w:bookmarkStart w:id="726" w:name="_ETM_Q1_390610"/>
      <w:bookmarkEnd w:id="726"/>
      <w:r>
        <w:rPr>
          <w:rtl/>
        </w:rPr>
        <w:t xml:space="preserve">להמשיך </w:t>
      </w:r>
      <w:bookmarkStart w:id="727" w:name="_ETM_Q1_391000"/>
      <w:bookmarkEnd w:id="727"/>
      <w:r>
        <w:rPr>
          <w:rtl/>
        </w:rPr>
        <w:t xml:space="preserve">כרגיל </w:t>
      </w:r>
      <w:bookmarkStart w:id="728" w:name="_ETM_Q1_391450"/>
      <w:bookmarkEnd w:id="728"/>
      <w:r>
        <w:rPr>
          <w:rtl/>
        </w:rPr>
        <w:t xml:space="preserve">כאילו </w:t>
      </w:r>
      <w:bookmarkStart w:id="729" w:name="_ETM_Q1_391750"/>
      <w:bookmarkEnd w:id="729"/>
      <w:r>
        <w:rPr>
          <w:rtl/>
        </w:rPr>
        <w:t xml:space="preserve">כלום </w:t>
      </w:r>
      <w:bookmarkStart w:id="730" w:name="_ETM_Q1_392079"/>
      <w:bookmarkEnd w:id="730"/>
      <w:r>
        <w:rPr>
          <w:rtl/>
        </w:rPr>
        <w:t xml:space="preserve">לא </w:t>
      </w:r>
      <w:bookmarkStart w:id="731" w:name="_ETM_Q1_392170"/>
      <w:bookmarkEnd w:id="731"/>
      <w:r>
        <w:rPr>
          <w:rtl/>
        </w:rPr>
        <w:t xml:space="preserve">קרה </w:t>
      </w:r>
      <w:bookmarkStart w:id="732" w:name="_ETM_Q1_393740"/>
      <w:bookmarkEnd w:id="732"/>
      <w:r>
        <w:rPr>
          <w:rFonts w:hint="cs"/>
          <w:rtl/>
        </w:rPr>
        <w:t>כ</w:t>
      </w:r>
      <w:r>
        <w:rPr>
          <w:rtl/>
        </w:rPr>
        <w:t xml:space="preserve">שזה </w:t>
      </w:r>
      <w:bookmarkStart w:id="733" w:name="_ETM_Q1_394159"/>
      <w:bookmarkEnd w:id="733"/>
      <w:r>
        <w:rPr>
          <w:rtl/>
        </w:rPr>
        <w:t xml:space="preserve">המצב </w:t>
      </w:r>
      <w:bookmarkStart w:id="734" w:name="_ETM_Q1_394549"/>
      <w:bookmarkEnd w:id="734"/>
      <w:r>
        <w:rPr>
          <w:rtl/>
        </w:rPr>
        <w:t xml:space="preserve">של </w:t>
      </w:r>
      <w:bookmarkStart w:id="735" w:name="_ETM_Q1_394729"/>
      <w:bookmarkEnd w:id="735"/>
      <w:r>
        <w:rPr>
          <w:rtl/>
        </w:rPr>
        <w:t xml:space="preserve">החטופים </w:t>
      </w:r>
      <w:bookmarkStart w:id="736" w:name="_ETM_Q1_395270"/>
      <w:bookmarkEnd w:id="736"/>
      <w:r>
        <w:rPr>
          <w:rtl/>
        </w:rPr>
        <w:t>שלנו</w:t>
      </w:r>
      <w:r>
        <w:rPr>
          <w:rFonts w:hint="cs"/>
          <w:rtl/>
        </w:rPr>
        <w:t>?</w:t>
      </w:r>
      <w:r>
        <w:rPr>
          <w:rtl/>
        </w:rPr>
        <w:t xml:space="preserve"> </w:t>
      </w:r>
      <w:bookmarkStart w:id="737" w:name="_ETM_Q1_396460"/>
      <w:bookmarkEnd w:id="737"/>
      <w:r>
        <w:rPr>
          <w:rtl/>
        </w:rPr>
        <w:t xml:space="preserve">איזה </w:t>
      </w:r>
      <w:bookmarkStart w:id="738" w:name="_ETM_Q1_396760"/>
      <w:bookmarkEnd w:id="738"/>
      <w:r>
        <w:rPr>
          <w:rtl/>
        </w:rPr>
        <w:t xml:space="preserve">עם </w:t>
      </w:r>
      <w:bookmarkStart w:id="739" w:name="_ETM_Q1_396940"/>
      <w:bookmarkEnd w:id="739"/>
      <w:r>
        <w:rPr>
          <w:rtl/>
        </w:rPr>
        <w:t>אנחנו</w:t>
      </w:r>
      <w:r>
        <w:rPr>
          <w:rFonts w:hint="cs"/>
          <w:rtl/>
        </w:rPr>
        <w:t>,</w:t>
      </w:r>
      <w:r>
        <w:rPr>
          <w:rtl/>
        </w:rPr>
        <w:t xml:space="preserve"> </w:t>
      </w:r>
      <w:bookmarkStart w:id="740" w:name="_ETM_Q1_397390"/>
      <w:bookmarkEnd w:id="740"/>
      <w:r>
        <w:rPr>
          <w:rtl/>
        </w:rPr>
        <w:t xml:space="preserve">מי </w:t>
      </w:r>
      <w:bookmarkStart w:id="741" w:name="_ETM_Q1_397570"/>
      <w:bookmarkEnd w:id="741"/>
      <w:r>
        <w:rPr>
          <w:rtl/>
        </w:rPr>
        <w:t>אנחנו</w:t>
      </w:r>
      <w:r>
        <w:rPr>
          <w:rFonts w:hint="cs"/>
          <w:rtl/>
        </w:rPr>
        <w:t>,</w:t>
      </w:r>
      <w:r>
        <w:rPr>
          <w:rtl/>
        </w:rPr>
        <w:t xml:space="preserve"> </w:t>
      </w:r>
      <w:bookmarkStart w:id="742" w:name="_ETM_Q1_398170"/>
      <w:bookmarkEnd w:id="742"/>
      <w:r>
        <w:rPr>
          <w:rtl/>
        </w:rPr>
        <w:t xml:space="preserve">מה </w:t>
      </w:r>
      <w:bookmarkStart w:id="743" w:name="_ETM_Q1_398410"/>
      <w:bookmarkEnd w:id="743"/>
      <w:r>
        <w:rPr>
          <w:rtl/>
        </w:rPr>
        <w:t>אנחנו</w:t>
      </w:r>
      <w:r w:rsidR="00981239">
        <w:rPr>
          <w:rFonts w:hint="cs"/>
          <w:rtl/>
        </w:rPr>
        <w:t>,</w:t>
      </w:r>
      <w:r>
        <w:rPr>
          <w:rtl/>
        </w:rPr>
        <w:t xml:space="preserve"> </w:t>
      </w:r>
      <w:bookmarkStart w:id="744" w:name="_ETM_Q1_398890"/>
      <w:bookmarkEnd w:id="744"/>
      <w:r>
        <w:rPr>
          <w:rtl/>
        </w:rPr>
        <w:t xml:space="preserve">אם </w:t>
      </w:r>
      <w:bookmarkStart w:id="745" w:name="_ETM_Q1_398980"/>
      <w:bookmarkEnd w:id="745"/>
      <w:r>
        <w:rPr>
          <w:rtl/>
        </w:rPr>
        <w:t xml:space="preserve">לא </w:t>
      </w:r>
      <w:bookmarkStart w:id="746" w:name="_ETM_Q1_399100"/>
      <w:bookmarkEnd w:id="746"/>
      <w:r>
        <w:rPr>
          <w:rtl/>
        </w:rPr>
        <w:t xml:space="preserve">נחזיר </w:t>
      </w:r>
      <w:bookmarkStart w:id="747" w:name="_ETM_Q1_399490"/>
      <w:bookmarkEnd w:id="747"/>
      <w:r>
        <w:rPr>
          <w:rtl/>
        </w:rPr>
        <w:t>אותם</w:t>
      </w:r>
      <w:r>
        <w:rPr>
          <w:rFonts w:hint="cs"/>
          <w:rtl/>
        </w:rPr>
        <w:t>?</w:t>
      </w:r>
      <w:r>
        <w:rPr>
          <w:rtl/>
        </w:rPr>
        <w:t xml:space="preserve"> </w:t>
      </w:r>
      <w:bookmarkStart w:id="748" w:name="_ETM_Q1_400329"/>
      <w:bookmarkEnd w:id="748"/>
      <w:r>
        <w:rPr>
          <w:rtl/>
        </w:rPr>
        <w:t xml:space="preserve">איך </w:t>
      </w:r>
      <w:bookmarkStart w:id="749" w:name="_ETM_Q1_400509"/>
      <w:bookmarkEnd w:id="749"/>
      <w:r>
        <w:rPr>
          <w:rtl/>
        </w:rPr>
        <w:t xml:space="preserve">נוכל </w:t>
      </w:r>
      <w:bookmarkStart w:id="750" w:name="_ETM_Q1_400839"/>
      <w:bookmarkEnd w:id="750"/>
      <w:r>
        <w:rPr>
          <w:rtl/>
        </w:rPr>
        <w:t xml:space="preserve">לחיות </w:t>
      </w:r>
      <w:bookmarkStart w:id="751" w:name="_ETM_Q1_401229"/>
      <w:bookmarkEnd w:id="751"/>
      <w:r>
        <w:rPr>
          <w:rtl/>
        </w:rPr>
        <w:t xml:space="preserve">עם </w:t>
      </w:r>
      <w:bookmarkStart w:id="752" w:name="_ETM_Q1_401350"/>
      <w:bookmarkEnd w:id="752"/>
      <w:r>
        <w:rPr>
          <w:rtl/>
        </w:rPr>
        <w:t>עצמנו</w:t>
      </w:r>
      <w:r>
        <w:rPr>
          <w:rFonts w:hint="cs"/>
          <w:rtl/>
        </w:rPr>
        <w:t>,</w:t>
      </w:r>
      <w:r>
        <w:rPr>
          <w:rtl/>
        </w:rPr>
        <w:t xml:space="preserve"> </w:t>
      </w:r>
      <w:bookmarkStart w:id="753" w:name="_ETM_Q1_401950"/>
      <w:bookmarkEnd w:id="753"/>
      <w:r>
        <w:rPr>
          <w:rtl/>
        </w:rPr>
        <w:t xml:space="preserve">עם </w:t>
      </w:r>
      <w:bookmarkStart w:id="754" w:name="_ETM_Q1_402100"/>
      <w:bookmarkEnd w:id="754"/>
      <w:r>
        <w:rPr>
          <w:rtl/>
        </w:rPr>
        <w:t xml:space="preserve">המצפון </w:t>
      </w:r>
      <w:bookmarkStart w:id="755" w:name="_ETM_Q1_402640"/>
      <w:bookmarkEnd w:id="755"/>
      <w:r>
        <w:rPr>
          <w:rtl/>
        </w:rPr>
        <w:t>שלנו</w:t>
      </w:r>
      <w:r>
        <w:rPr>
          <w:rFonts w:hint="cs"/>
          <w:rtl/>
        </w:rPr>
        <w:t>,</w:t>
      </w:r>
      <w:r>
        <w:rPr>
          <w:rtl/>
        </w:rPr>
        <w:t xml:space="preserve"> </w:t>
      </w:r>
      <w:bookmarkStart w:id="756" w:name="_ETM_Q1_403600"/>
      <w:bookmarkEnd w:id="756"/>
      <w:r>
        <w:rPr>
          <w:rtl/>
        </w:rPr>
        <w:t>כמי</w:t>
      </w:r>
      <w:r>
        <w:rPr>
          <w:rFonts w:hint="cs"/>
          <w:rtl/>
        </w:rPr>
        <w:t xml:space="preserve"> </w:t>
      </w:r>
      <w:r>
        <w:rPr>
          <w:rtl/>
        </w:rPr>
        <w:t>ש</w:t>
      </w:r>
      <w:bookmarkStart w:id="757" w:name="_ETM_Q1_404469"/>
      <w:bookmarkEnd w:id="757"/>
      <w:r>
        <w:rPr>
          <w:rtl/>
        </w:rPr>
        <w:t xml:space="preserve">עיני </w:t>
      </w:r>
      <w:bookmarkStart w:id="758" w:name="_ETM_Q1_404829"/>
      <w:bookmarkEnd w:id="758"/>
      <w:r>
        <w:rPr>
          <w:rtl/>
        </w:rPr>
        <w:t xml:space="preserve">העם </w:t>
      </w:r>
      <w:bookmarkStart w:id="759" w:name="_ETM_Q1_405100"/>
      <w:bookmarkEnd w:id="759"/>
      <w:r>
        <w:rPr>
          <w:rtl/>
        </w:rPr>
        <w:t xml:space="preserve">נשואות </w:t>
      </w:r>
      <w:bookmarkStart w:id="760" w:name="_ETM_Q1_405549"/>
      <w:bookmarkEnd w:id="760"/>
      <w:r>
        <w:rPr>
          <w:rtl/>
        </w:rPr>
        <w:t>אלי</w:t>
      </w:r>
      <w:r w:rsidR="00981239">
        <w:rPr>
          <w:rFonts w:hint="cs"/>
          <w:rtl/>
        </w:rPr>
        <w:t>נו</w:t>
      </w:r>
      <w:r>
        <w:rPr>
          <w:rtl/>
        </w:rPr>
        <w:t xml:space="preserve"> </w:t>
      </w:r>
      <w:bookmarkStart w:id="761" w:name="_ETM_Q1_406299"/>
      <w:bookmarkEnd w:id="761"/>
      <w:r>
        <w:rPr>
          <w:rtl/>
        </w:rPr>
        <w:t xml:space="preserve">להוביל </w:t>
      </w:r>
      <w:bookmarkStart w:id="762" w:name="_ETM_Q1_406750"/>
      <w:bookmarkEnd w:id="762"/>
      <w:r>
        <w:rPr>
          <w:rtl/>
        </w:rPr>
        <w:t>אותם</w:t>
      </w:r>
      <w:r>
        <w:rPr>
          <w:rFonts w:hint="cs"/>
          <w:rtl/>
        </w:rPr>
        <w:t>,</w:t>
      </w:r>
      <w:r>
        <w:rPr>
          <w:rtl/>
        </w:rPr>
        <w:t xml:space="preserve"> </w:t>
      </w:r>
      <w:bookmarkStart w:id="763" w:name="_ETM_Q1_407140"/>
      <w:bookmarkEnd w:id="763"/>
      <w:r>
        <w:rPr>
          <w:rtl/>
        </w:rPr>
        <w:t xml:space="preserve">לייצג </w:t>
      </w:r>
      <w:bookmarkStart w:id="764" w:name="_ETM_Q1_407619"/>
      <w:bookmarkEnd w:id="764"/>
      <w:r>
        <w:rPr>
          <w:rtl/>
        </w:rPr>
        <w:t>אותם</w:t>
      </w:r>
      <w:r>
        <w:rPr>
          <w:rFonts w:hint="cs"/>
          <w:rtl/>
        </w:rPr>
        <w:t>?</w:t>
      </w:r>
      <w:r>
        <w:rPr>
          <w:rtl/>
        </w:rPr>
        <w:t xml:space="preserve"> </w:t>
      </w:r>
      <w:bookmarkStart w:id="765" w:name="_ETM_Q1_408669"/>
      <w:bookmarkEnd w:id="765"/>
      <w:r>
        <w:rPr>
          <w:rtl/>
        </w:rPr>
        <w:t xml:space="preserve">אם </w:t>
      </w:r>
      <w:bookmarkStart w:id="766" w:name="_ETM_Q1_408819"/>
      <w:bookmarkEnd w:id="766"/>
      <w:r>
        <w:rPr>
          <w:rtl/>
        </w:rPr>
        <w:t xml:space="preserve">לא </w:t>
      </w:r>
      <w:bookmarkStart w:id="767" w:name="_ETM_Q1_408939"/>
      <w:bookmarkEnd w:id="767"/>
      <w:r>
        <w:rPr>
          <w:rtl/>
        </w:rPr>
        <w:t xml:space="preserve">נחזיר </w:t>
      </w:r>
      <w:bookmarkStart w:id="768" w:name="_ETM_Q1_409389"/>
      <w:bookmarkEnd w:id="768"/>
      <w:r>
        <w:rPr>
          <w:rtl/>
        </w:rPr>
        <w:t>אותם</w:t>
      </w:r>
      <w:r>
        <w:rPr>
          <w:rFonts w:hint="cs"/>
          <w:rtl/>
        </w:rPr>
        <w:t>,</w:t>
      </w:r>
      <w:r>
        <w:rPr>
          <w:rtl/>
        </w:rPr>
        <w:t xml:space="preserve"> </w:t>
      </w:r>
      <w:bookmarkStart w:id="769" w:name="_ETM_Q1_409839"/>
      <w:bookmarkEnd w:id="769"/>
      <w:r>
        <w:rPr>
          <w:rtl/>
        </w:rPr>
        <w:t xml:space="preserve">איזה </w:t>
      </w:r>
      <w:bookmarkStart w:id="770" w:name="_ETM_Q1_410139"/>
      <w:bookmarkEnd w:id="770"/>
      <w:r>
        <w:rPr>
          <w:rtl/>
        </w:rPr>
        <w:t>מ</w:t>
      </w:r>
      <w:r>
        <w:rPr>
          <w:rFonts w:hint="cs"/>
          <w:rtl/>
        </w:rPr>
        <w:t>י</w:t>
      </w:r>
      <w:r>
        <w:rPr>
          <w:rtl/>
        </w:rPr>
        <w:t>ן</w:t>
      </w:r>
      <w:bookmarkStart w:id="771" w:name="_ETM_Q1_410380"/>
      <w:bookmarkEnd w:id="771"/>
      <w:r>
        <w:rPr>
          <w:rFonts w:hint="cs"/>
          <w:rtl/>
        </w:rPr>
        <w:t xml:space="preserve"> </w:t>
      </w:r>
      <w:r>
        <w:rPr>
          <w:rtl/>
        </w:rPr>
        <w:t xml:space="preserve">עם </w:t>
      </w:r>
      <w:bookmarkStart w:id="772" w:name="_ETM_Q1_410589"/>
      <w:bookmarkEnd w:id="772"/>
      <w:r>
        <w:rPr>
          <w:rtl/>
        </w:rPr>
        <w:t>אנחנו</w:t>
      </w:r>
      <w:r>
        <w:rPr>
          <w:rFonts w:hint="cs"/>
          <w:rtl/>
        </w:rPr>
        <w:t>?</w:t>
      </w:r>
      <w:r>
        <w:rPr>
          <w:rtl/>
        </w:rPr>
        <w:t xml:space="preserve"> </w:t>
      </w:r>
      <w:bookmarkStart w:id="773" w:name="_ETM_Q1_411630"/>
      <w:bookmarkEnd w:id="773"/>
      <w:r>
        <w:rPr>
          <w:rtl/>
        </w:rPr>
        <w:t xml:space="preserve">לאן </w:t>
      </w:r>
      <w:bookmarkStart w:id="774" w:name="_ETM_Q1_412020"/>
      <w:bookmarkEnd w:id="774"/>
      <w:r>
        <w:rPr>
          <w:rtl/>
        </w:rPr>
        <w:t xml:space="preserve">אנחנו </w:t>
      </w:r>
      <w:bookmarkStart w:id="775" w:name="_ETM_Q1_412350"/>
      <w:bookmarkEnd w:id="775"/>
      <w:r>
        <w:rPr>
          <w:rtl/>
        </w:rPr>
        <w:t>הולכים</w:t>
      </w:r>
      <w:r>
        <w:rPr>
          <w:rFonts w:hint="cs"/>
          <w:rtl/>
        </w:rPr>
        <w:t>?</w:t>
      </w:r>
      <w:r>
        <w:rPr>
          <w:rtl/>
        </w:rPr>
        <w:t xml:space="preserve"> </w:t>
      </w:r>
      <w:bookmarkStart w:id="776" w:name="_ETM_Q1_412710"/>
      <w:bookmarkEnd w:id="776"/>
      <w:r>
        <w:rPr>
          <w:rtl/>
        </w:rPr>
        <w:t xml:space="preserve">מה </w:t>
      </w:r>
      <w:bookmarkStart w:id="777" w:name="_ETM_Q1_412860"/>
      <w:bookmarkEnd w:id="777"/>
      <w:r>
        <w:rPr>
          <w:rFonts w:hint="cs"/>
          <w:rtl/>
        </w:rPr>
        <w:t>ה</w:t>
      </w:r>
      <w:r>
        <w:rPr>
          <w:rtl/>
        </w:rPr>
        <w:t xml:space="preserve">דרך </w:t>
      </w:r>
      <w:bookmarkStart w:id="778" w:name="_ETM_Q1_413159"/>
      <w:bookmarkEnd w:id="778"/>
      <w:r>
        <w:rPr>
          <w:rtl/>
        </w:rPr>
        <w:t>שלנו</w:t>
      </w:r>
      <w:r>
        <w:rPr>
          <w:rFonts w:hint="cs"/>
          <w:rtl/>
        </w:rPr>
        <w:t>?</w:t>
      </w:r>
      <w:r>
        <w:rPr>
          <w:rtl/>
        </w:rPr>
        <w:t xml:space="preserve"> </w:t>
      </w:r>
      <w:bookmarkStart w:id="779" w:name="_ETM_Q1_413549"/>
      <w:bookmarkEnd w:id="779"/>
      <w:r>
        <w:rPr>
          <w:rtl/>
        </w:rPr>
        <w:t xml:space="preserve">מה </w:t>
      </w:r>
      <w:bookmarkStart w:id="780" w:name="_ETM_Q1_413700"/>
      <w:bookmarkEnd w:id="780"/>
      <w:r>
        <w:rPr>
          <w:rtl/>
        </w:rPr>
        <w:t xml:space="preserve">היהדות </w:t>
      </w:r>
      <w:bookmarkStart w:id="781" w:name="_ETM_Q1_414150"/>
      <w:bookmarkEnd w:id="781"/>
      <w:r>
        <w:rPr>
          <w:rtl/>
        </w:rPr>
        <w:t>שלנו</w:t>
      </w:r>
      <w:r>
        <w:rPr>
          <w:rFonts w:hint="cs"/>
          <w:rtl/>
        </w:rPr>
        <w:t>?</w:t>
      </w:r>
    </w:p>
    <w:p w:rsidR="00736455" w:rsidRDefault="00736455" w:rsidP="006F1072">
      <w:pPr>
        <w:rPr>
          <w:rtl/>
        </w:rPr>
      </w:pPr>
      <w:bookmarkStart w:id="782" w:name="_ETM_Q1_416999"/>
      <w:bookmarkStart w:id="783" w:name="_ETM_Q1_417098"/>
      <w:bookmarkStart w:id="784" w:name="_ETM_Q1_417157"/>
      <w:bookmarkEnd w:id="782"/>
      <w:bookmarkEnd w:id="783"/>
      <w:bookmarkEnd w:id="784"/>
    </w:p>
    <w:p w:rsidR="00736455" w:rsidRDefault="00736455" w:rsidP="00981239">
      <w:pPr>
        <w:rPr>
          <w:rtl/>
        </w:rPr>
      </w:pPr>
      <w:bookmarkStart w:id="785" w:name="_ETM_Q1_417235"/>
      <w:bookmarkStart w:id="786" w:name="_ETM_Q1_416909"/>
      <w:bookmarkEnd w:id="785"/>
      <w:bookmarkEnd w:id="786"/>
      <w:r>
        <w:rPr>
          <w:rtl/>
        </w:rPr>
        <w:t xml:space="preserve">רציתי </w:t>
      </w:r>
      <w:bookmarkStart w:id="787" w:name="_ETM_Q1_419740"/>
      <w:bookmarkEnd w:id="787"/>
      <w:r>
        <w:rPr>
          <w:rtl/>
        </w:rPr>
        <w:t xml:space="preserve">לקשור </w:t>
      </w:r>
      <w:bookmarkStart w:id="788" w:name="_ETM_Q1_420310"/>
      <w:bookmarkEnd w:id="788"/>
      <w:r>
        <w:rPr>
          <w:rtl/>
        </w:rPr>
        <w:t xml:space="preserve">את </w:t>
      </w:r>
      <w:bookmarkStart w:id="789" w:name="_ETM_Q1_420399"/>
      <w:bookmarkEnd w:id="789"/>
      <w:r>
        <w:rPr>
          <w:rtl/>
        </w:rPr>
        <w:t xml:space="preserve">זה </w:t>
      </w:r>
      <w:bookmarkStart w:id="790" w:name="_ETM_Q1_421029"/>
      <w:bookmarkEnd w:id="790"/>
      <w:r>
        <w:rPr>
          <w:rtl/>
        </w:rPr>
        <w:t xml:space="preserve">לחוויה </w:t>
      </w:r>
      <w:bookmarkStart w:id="791" w:name="_ETM_Q1_421719"/>
      <w:bookmarkEnd w:id="791"/>
      <w:r>
        <w:rPr>
          <w:rtl/>
        </w:rPr>
        <w:t xml:space="preserve">שחוויתי </w:t>
      </w:r>
      <w:bookmarkStart w:id="792" w:name="_ETM_Q1_422289"/>
      <w:bookmarkEnd w:id="792"/>
      <w:r>
        <w:rPr>
          <w:rtl/>
        </w:rPr>
        <w:t>אתמול</w:t>
      </w:r>
      <w:r>
        <w:rPr>
          <w:rFonts w:hint="cs"/>
          <w:rtl/>
        </w:rPr>
        <w:t>.</w:t>
      </w:r>
      <w:r>
        <w:rPr>
          <w:rtl/>
        </w:rPr>
        <w:t xml:space="preserve"> </w:t>
      </w:r>
      <w:bookmarkStart w:id="793" w:name="_ETM_Q1_422619"/>
      <w:bookmarkEnd w:id="793"/>
      <w:r>
        <w:rPr>
          <w:rtl/>
        </w:rPr>
        <w:t xml:space="preserve">אתמול </w:t>
      </w:r>
      <w:bookmarkStart w:id="794" w:name="_ETM_Q1_422890"/>
      <w:bookmarkEnd w:id="794"/>
      <w:r>
        <w:rPr>
          <w:rtl/>
        </w:rPr>
        <w:t xml:space="preserve">נסעתי </w:t>
      </w:r>
      <w:bookmarkStart w:id="795" w:name="_ETM_Q1_423279"/>
      <w:bookmarkEnd w:id="795"/>
      <w:r>
        <w:rPr>
          <w:rtl/>
        </w:rPr>
        <w:t xml:space="preserve">לסיור </w:t>
      </w:r>
      <w:bookmarkStart w:id="796" w:name="_ETM_Q1_423820"/>
      <w:bookmarkEnd w:id="796"/>
      <w:r>
        <w:rPr>
          <w:rtl/>
        </w:rPr>
        <w:t xml:space="preserve">בחברה </w:t>
      </w:r>
      <w:bookmarkStart w:id="797" w:name="_ETM_Q1_424810"/>
      <w:bookmarkEnd w:id="797"/>
      <w:r>
        <w:rPr>
          <w:rtl/>
        </w:rPr>
        <w:t xml:space="preserve">הדרוזית </w:t>
      </w:r>
      <w:bookmarkStart w:id="798" w:name="_ETM_Q1_425289"/>
      <w:bookmarkEnd w:id="798"/>
      <w:r>
        <w:rPr>
          <w:rtl/>
        </w:rPr>
        <w:t>בצפון</w:t>
      </w:r>
      <w:r>
        <w:rPr>
          <w:rFonts w:hint="cs"/>
          <w:rtl/>
        </w:rPr>
        <w:t>,</w:t>
      </w:r>
      <w:r>
        <w:rPr>
          <w:rtl/>
        </w:rPr>
        <w:t xml:space="preserve"> </w:t>
      </w:r>
      <w:bookmarkStart w:id="799" w:name="_ETM_Q1_427180"/>
      <w:bookmarkEnd w:id="799"/>
      <w:r>
        <w:rPr>
          <w:rtl/>
        </w:rPr>
        <w:t xml:space="preserve">הייתי </w:t>
      </w:r>
      <w:bookmarkStart w:id="800" w:name="_ETM_Q1_428319"/>
      <w:bookmarkEnd w:id="800"/>
      <w:r>
        <w:rPr>
          <w:rtl/>
        </w:rPr>
        <w:t>ב</w:t>
      </w:r>
      <w:r>
        <w:rPr>
          <w:rFonts w:hint="cs"/>
          <w:rtl/>
        </w:rPr>
        <w:t>פקיעין,</w:t>
      </w:r>
      <w:r>
        <w:rPr>
          <w:rtl/>
        </w:rPr>
        <w:t xml:space="preserve"> </w:t>
      </w:r>
      <w:bookmarkStart w:id="801" w:name="_ETM_Q1_429069"/>
      <w:bookmarkEnd w:id="801"/>
      <w:r>
        <w:rPr>
          <w:rtl/>
        </w:rPr>
        <w:t xml:space="preserve">בבית </w:t>
      </w:r>
      <w:bookmarkStart w:id="802" w:name="_ETM_Q1_429339"/>
      <w:bookmarkEnd w:id="802"/>
      <w:proofErr w:type="spellStart"/>
      <w:r>
        <w:rPr>
          <w:rtl/>
        </w:rPr>
        <w:t>ג'ן</w:t>
      </w:r>
      <w:proofErr w:type="spellEnd"/>
      <w:r>
        <w:rPr>
          <w:rFonts w:hint="cs"/>
          <w:rtl/>
        </w:rPr>
        <w:t>,</w:t>
      </w:r>
      <w:r>
        <w:rPr>
          <w:rtl/>
        </w:rPr>
        <w:t xml:space="preserve"> </w:t>
      </w:r>
      <w:bookmarkStart w:id="803" w:name="_ETM_Q1_429700"/>
      <w:bookmarkEnd w:id="803"/>
      <w:proofErr w:type="spellStart"/>
      <w:r>
        <w:rPr>
          <w:rtl/>
        </w:rPr>
        <w:t>בחו</w:t>
      </w:r>
      <w:r>
        <w:rPr>
          <w:rFonts w:hint="cs"/>
          <w:rtl/>
        </w:rPr>
        <w:t>ר</w:t>
      </w:r>
      <w:r>
        <w:rPr>
          <w:rtl/>
        </w:rPr>
        <w:t>פ</w:t>
      </w:r>
      <w:r>
        <w:rPr>
          <w:rFonts w:hint="cs"/>
          <w:rtl/>
        </w:rPr>
        <w:t>י</w:t>
      </w:r>
      <w:r>
        <w:rPr>
          <w:rtl/>
        </w:rPr>
        <w:t>ש</w:t>
      </w:r>
      <w:proofErr w:type="spellEnd"/>
      <w:r>
        <w:rPr>
          <w:rFonts w:hint="cs"/>
          <w:rtl/>
        </w:rPr>
        <w:t>,</w:t>
      </w:r>
      <w:r>
        <w:rPr>
          <w:rtl/>
        </w:rPr>
        <w:t xml:space="preserve"> </w:t>
      </w:r>
      <w:bookmarkStart w:id="804" w:name="_ETM_Q1_431560"/>
      <w:bookmarkEnd w:id="804"/>
      <w:r>
        <w:rPr>
          <w:rtl/>
        </w:rPr>
        <w:t xml:space="preserve">ופגשתי </w:t>
      </w:r>
      <w:bookmarkStart w:id="805" w:name="_ETM_Q1_432190"/>
      <w:bookmarkEnd w:id="805"/>
      <w:r>
        <w:rPr>
          <w:rtl/>
        </w:rPr>
        <w:t xml:space="preserve">אנשים </w:t>
      </w:r>
      <w:bookmarkStart w:id="806" w:name="_ETM_Q1_432790"/>
      <w:bookmarkEnd w:id="806"/>
      <w:r>
        <w:rPr>
          <w:rtl/>
        </w:rPr>
        <w:t>מופלאים</w:t>
      </w:r>
      <w:r w:rsidR="00981239">
        <w:rPr>
          <w:rFonts w:hint="cs"/>
          <w:rtl/>
        </w:rPr>
        <w:t>,</w:t>
      </w:r>
      <w:r>
        <w:rPr>
          <w:rtl/>
        </w:rPr>
        <w:t xml:space="preserve"> </w:t>
      </w:r>
      <w:bookmarkStart w:id="807" w:name="_ETM_Q1_433480"/>
      <w:bookmarkEnd w:id="807"/>
      <w:r>
        <w:rPr>
          <w:rtl/>
        </w:rPr>
        <w:t xml:space="preserve">קודם </w:t>
      </w:r>
      <w:bookmarkStart w:id="808" w:name="_ETM_Q1_433690"/>
      <w:bookmarkEnd w:id="808"/>
      <w:r>
        <w:rPr>
          <w:rtl/>
        </w:rPr>
        <w:t>כ</w:t>
      </w:r>
      <w:r>
        <w:rPr>
          <w:rFonts w:hint="cs"/>
          <w:rtl/>
        </w:rPr>
        <w:t>ו</w:t>
      </w:r>
      <w:r>
        <w:rPr>
          <w:rtl/>
        </w:rPr>
        <w:t xml:space="preserve">ל </w:t>
      </w:r>
      <w:bookmarkStart w:id="809" w:name="_ETM_Q1_433840"/>
      <w:bookmarkEnd w:id="809"/>
      <w:r>
        <w:rPr>
          <w:rtl/>
        </w:rPr>
        <w:t xml:space="preserve">את </w:t>
      </w:r>
      <w:bookmarkStart w:id="810" w:name="_ETM_Q1_433930"/>
      <w:bookmarkEnd w:id="810"/>
      <w:r>
        <w:rPr>
          <w:rtl/>
        </w:rPr>
        <w:t xml:space="preserve">ראשי </w:t>
      </w:r>
      <w:bookmarkStart w:id="811" w:name="_ETM_Q1_434260"/>
      <w:bookmarkEnd w:id="811"/>
      <w:r>
        <w:rPr>
          <w:rtl/>
        </w:rPr>
        <w:t xml:space="preserve">המועצה </w:t>
      </w:r>
      <w:bookmarkStart w:id="812" w:name="_ETM_Q1_434980"/>
      <w:bookmarkEnd w:id="812"/>
      <w:r>
        <w:rPr>
          <w:rtl/>
        </w:rPr>
        <w:t>המופלאים</w:t>
      </w:r>
      <w:r w:rsidR="00981239">
        <w:rPr>
          <w:rFonts w:hint="cs"/>
          <w:rtl/>
        </w:rPr>
        <w:t>,</w:t>
      </w:r>
      <w:r>
        <w:rPr>
          <w:rtl/>
        </w:rPr>
        <w:t xml:space="preserve"> </w:t>
      </w:r>
      <w:bookmarkStart w:id="813" w:name="_ETM_Q1_435730"/>
      <w:bookmarkEnd w:id="813"/>
      <w:r>
        <w:rPr>
          <w:rtl/>
        </w:rPr>
        <w:t>באמת</w:t>
      </w:r>
      <w:r>
        <w:rPr>
          <w:rFonts w:hint="cs"/>
          <w:rtl/>
        </w:rPr>
        <w:t>,</w:t>
      </w:r>
      <w:r>
        <w:rPr>
          <w:rtl/>
        </w:rPr>
        <w:t xml:space="preserve"> </w:t>
      </w:r>
      <w:bookmarkStart w:id="814" w:name="_ETM_Q1_437790"/>
      <w:bookmarkEnd w:id="814"/>
      <w:r>
        <w:rPr>
          <w:rtl/>
        </w:rPr>
        <w:t xml:space="preserve">וגם </w:t>
      </w:r>
      <w:bookmarkStart w:id="815" w:name="_ETM_Q1_438150"/>
      <w:bookmarkEnd w:id="815"/>
      <w:r>
        <w:rPr>
          <w:rtl/>
        </w:rPr>
        <w:t xml:space="preserve">פעילים </w:t>
      </w:r>
      <w:bookmarkStart w:id="816" w:name="_ETM_Q1_438569"/>
      <w:bookmarkEnd w:id="816"/>
      <w:r>
        <w:rPr>
          <w:rtl/>
        </w:rPr>
        <w:t>ותושבים</w:t>
      </w:r>
      <w:r w:rsidR="00981239">
        <w:rPr>
          <w:rFonts w:hint="cs"/>
          <w:rtl/>
        </w:rPr>
        <w:t>,</w:t>
      </w:r>
      <w:r>
        <w:rPr>
          <w:rtl/>
        </w:rPr>
        <w:t xml:space="preserve"> </w:t>
      </w:r>
      <w:bookmarkStart w:id="817" w:name="_ETM_Q1_439620"/>
      <w:bookmarkEnd w:id="817"/>
      <w:r>
        <w:rPr>
          <w:rtl/>
        </w:rPr>
        <w:t xml:space="preserve">ששוחחו </w:t>
      </w:r>
      <w:bookmarkStart w:id="818" w:name="_ETM_Q1_440400"/>
      <w:bookmarkEnd w:id="818"/>
      <w:r>
        <w:rPr>
          <w:rtl/>
        </w:rPr>
        <w:t xml:space="preserve">איתי </w:t>
      </w:r>
      <w:bookmarkStart w:id="819" w:name="_ETM_Q1_440639"/>
      <w:bookmarkStart w:id="820" w:name="_ETM_Q1_440999"/>
      <w:bookmarkEnd w:id="819"/>
      <w:bookmarkEnd w:id="820"/>
      <w:r>
        <w:rPr>
          <w:rtl/>
        </w:rPr>
        <w:t xml:space="preserve">על </w:t>
      </w:r>
      <w:bookmarkStart w:id="821" w:name="_ETM_Q1_441150"/>
      <w:bookmarkEnd w:id="821"/>
      <w:r>
        <w:rPr>
          <w:rtl/>
        </w:rPr>
        <w:t xml:space="preserve">המצוקות </w:t>
      </w:r>
      <w:bookmarkStart w:id="822" w:name="_ETM_Q1_441689"/>
      <w:bookmarkEnd w:id="822"/>
      <w:r>
        <w:rPr>
          <w:rtl/>
        </w:rPr>
        <w:t xml:space="preserve">של </w:t>
      </w:r>
      <w:bookmarkStart w:id="823" w:name="_ETM_Q1_441870"/>
      <w:bookmarkEnd w:id="823"/>
      <w:r>
        <w:rPr>
          <w:rtl/>
        </w:rPr>
        <w:t xml:space="preserve">החברה </w:t>
      </w:r>
      <w:bookmarkStart w:id="824" w:name="_ETM_Q1_442260"/>
      <w:bookmarkEnd w:id="824"/>
      <w:r>
        <w:rPr>
          <w:rtl/>
        </w:rPr>
        <w:t>הדרוזית</w:t>
      </w:r>
      <w:r w:rsidR="00981239">
        <w:rPr>
          <w:rFonts w:hint="cs"/>
          <w:rtl/>
        </w:rPr>
        <w:t>.</w:t>
      </w:r>
      <w:r>
        <w:rPr>
          <w:rtl/>
        </w:rPr>
        <w:t xml:space="preserve"> </w:t>
      </w:r>
      <w:bookmarkStart w:id="825" w:name="_ETM_Q1_442709"/>
      <w:bookmarkEnd w:id="825"/>
      <w:r>
        <w:rPr>
          <w:rtl/>
        </w:rPr>
        <w:t xml:space="preserve">אבל </w:t>
      </w:r>
      <w:bookmarkStart w:id="826" w:name="_ETM_Q1_443370"/>
      <w:bookmarkEnd w:id="826"/>
      <w:r>
        <w:rPr>
          <w:rtl/>
        </w:rPr>
        <w:t xml:space="preserve">בסיום </w:t>
      </w:r>
      <w:bookmarkStart w:id="827" w:name="_ETM_Q1_443790"/>
      <w:bookmarkEnd w:id="827"/>
      <w:r>
        <w:rPr>
          <w:rtl/>
        </w:rPr>
        <w:t xml:space="preserve">היום </w:t>
      </w:r>
      <w:bookmarkStart w:id="828" w:name="_ETM_Q1_444029"/>
      <w:bookmarkEnd w:id="828"/>
      <w:r>
        <w:rPr>
          <w:rtl/>
        </w:rPr>
        <w:t xml:space="preserve">הזה </w:t>
      </w:r>
      <w:bookmarkStart w:id="829" w:name="_ETM_Q1_444269"/>
      <w:bookmarkEnd w:id="829"/>
      <w:r>
        <w:rPr>
          <w:rtl/>
        </w:rPr>
        <w:t xml:space="preserve">נכנסתי </w:t>
      </w:r>
      <w:bookmarkStart w:id="830" w:name="_ETM_Q1_444779"/>
      <w:bookmarkEnd w:id="830"/>
      <w:r>
        <w:rPr>
          <w:rtl/>
        </w:rPr>
        <w:t xml:space="preserve">לכפר </w:t>
      </w:r>
      <w:bookmarkStart w:id="831" w:name="_ETM_Q1_445769"/>
      <w:bookmarkEnd w:id="831"/>
      <w:r>
        <w:rPr>
          <w:rtl/>
        </w:rPr>
        <w:t xml:space="preserve">הילדים </w:t>
      </w:r>
      <w:proofErr w:type="spellStart"/>
      <w:r>
        <w:rPr>
          <w:rtl/>
        </w:rPr>
        <w:t>בחו</w:t>
      </w:r>
      <w:r>
        <w:rPr>
          <w:rFonts w:hint="cs"/>
          <w:rtl/>
        </w:rPr>
        <w:t>ר</w:t>
      </w:r>
      <w:r>
        <w:rPr>
          <w:rtl/>
        </w:rPr>
        <w:t>פ</w:t>
      </w:r>
      <w:r>
        <w:rPr>
          <w:rFonts w:hint="cs"/>
          <w:rtl/>
        </w:rPr>
        <w:t>י</w:t>
      </w:r>
      <w:r>
        <w:rPr>
          <w:rtl/>
        </w:rPr>
        <w:t>ש</w:t>
      </w:r>
      <w:proofErr w:type="spellEnd"/>
      <w:r>
        <w:rPr>
          <w:rFonts w:hint="cs"/>
          <w:rtl/>
        </w:rPr>
        <w:t>,</w:t>
      </w:r>
      <w:r>
        <w:rPr>
          <w:rtl/>
        </w:rPr>
        <w:t xml:space="preserve"> </w:t>
      </w:r>
      <w:bookmarkStart w:id="832" w:name="_ETM_Q1_446279"/>
      <w:bookmarkEnd w:id="832"/>
      <w:r>
        <w:rPr>
          <w:rtl/>
        </w:rPr>
        <w:t xml:space="preserve">שזה </w:t>
      </w:r>
      <w:bookmarkStart w:id="833" w:name="_ETM_Q1_446639"/>
      <w:bookmarkEnd w:id="833"/>
      <w:r>
        <w:rPr>
          <w:rtl/>
        </w:rPr>
        <w:t xml:space="preserve">כפר </w:t>
      </w:r>
      <w:bookmarkStart w:id="834" w:name="_ETM_Q1_447700"/>
      <w:bookmarkEnd w:id="834"/>
      <w:r>
        <w:rPr>
          <w:rtl/>
        </w:rPr>
        <w:t xml:space="preserve">שמשקם </w:t>
      </w:r>
      <w:bookmarkStart w:id="835" w:name="_ETM_Q1_448420"/>
      <w:bookmarkEnd w:id="835"/>
      <w:r>
        <w:rPr>
          <w:rtl/>
        </w:rPr>
        <w:t xml:space="preserve">ילדים </w:t>
      </w:r>
      <w:bookmarkStart w:id="836" w:name="_ETM_Q1_448930"/>
      <w:bookmarkStart w:id="837" w:name="_ETM_Q1_449080"/>
      <w:bookmarkEnd w:id="836"/>
      <w:bookmarkEnd w:id="837"/>
      <w:r>
        <w:rPr>
          <w:rFonts w:hint="cs"/>
          <w:rtl/>
        </w:rPr>
        <w:t>מ</w:t>
      </w:r>
      <w:r>
        <w:rPr>
          <w:rtl/>
        </w:rPr>
        <w:t xml:space="preserve">רקעים </w:t>
      </w:r>
      <w:bookmarkStart w:id="838" w:name="_ETM_Q1_449500"/>
      <w:bookmarkEnd w:id="838"/>
      <w:r>
        <w:rPr>
          <w:rtl/>
        </w:rPr>
        <w:t xml:space="preserve">מאוד </w:t>
      </w:r>
      <w:bookmarkStart w:id="839" w:name="_ETM_Q1_449709"/>
      <w:bookmarkEnd w:id="839"/>
      <w:r>
        <w:rPr>
          <w:rtl/>
        </w:rPr>
        <w:t xml:space="preserve">קשים </w:t>
      </w:r>
      <w:bookmarkStart w:id="840" w:name="_ETM_Q1_450390"/>
      <w:bookmarkEnd w:id="840"/>
      <w:r>
        <w:rPr>
          <w:rtl/>
        </w:rPr>
        <w:t xml:space="preserve">מהחברה </w:t>
      </w:r>
      <w:bookmarkStart w:id="841" w:name="_ETM_Q1_451110"/>
      <w:bookmarkEnd w:id="841"/>
      <w:r>
        <w:rPr>
          <w:rtl/>
        </w:rPr>
        <w:t>הדרוזי</w:t>
      </w:r>
      <w:r>
        <w:rPr>
          <w:rFonts w:hint="cs"/>
          <w:rtl/>
        </w:rPr>
        <w:t>ת.</w:t>
      </w:r>
      <w:r>
        <w:rPr>
          <w:rtl/>
        </w:rPr>
        <w:t xml:space="preserve"> </w:t>
      </w:r>
      <w:bookmarkStart w:id="842" w:name="_ETM_Q1_451470"/>
      <w:bookmarkEnd w:id="842"/>
      <w:r>
        <w:rPr>
          <w:rtl/>
        </w:rPr>
        <w:t xml:space="preserve">זה </w:t>
      </w:r>
      <w:bookmarkStart w:id="843" w:name="_ETM_Q1_451590"/>
      <w:bookmarkEnd w:id="843"/>
      <w:r>
        <w:rPr>
          <w:rtl/>
        </w:rPr>
        <w:t xml:space="preserve">כפר </w:t>
      </w:r>
      <w:bookmarkStart w:id="844" w:name="_ETM_Q1_451860"/>
      <w:bookmarkEnd w:id="844"/>
      <w:r>
        <w:rPr>
          <w:rtl/>
        </w:rPr>
        <w:t xml:space="preserve">מאוד </w:t>
      </w:r>
      <w:bookmarkStart w:id="845" w:name="_ETM_Q1_452130"/>
      <w:bookmarkEnd w:id="845"/>
      <w:r>
        <w:rPr>
          <w:rtl/>
        </w:rPr>
        <w:t xml:space="preserve">יוצא </w:t>
      </w:r>
      <w:bookmarkStart w:id="846" w:name="_ETM_Q1_452460"/>
      <w:bookmarkEnd w:id="846"/>
      <w:r>
        <w:rPr>
          <w:rtl/>
        </w:rPr>
        <w:t xml:space="preserve">דופן </w:t>
      </w:r>
      <w:bookmarkStart w:id="847" w:name="_ETM_Q1_452880"/>
      <w:bookmarkEnd w:id="847"/>
      <w:r>
        <w:rPr>
          <w:rtl/>
        </w:rPr>
        <w:t xml:space="preserve">ומאוד </w:t>
      </w:r>
      <w:bookmarkStart w:id="848" w:name="_ETM_Q1_453450"/>
      <w:bookmarkEnd w:id="848"/>
      <w:r>
        <w:rPr>
          <w:rtl/>
        </w:rPr>
        <w:t>ייחודי</w:t>
      </w:r>
      <w:r>
        <w:rPr>
          <w:rFonts w:hint="cs"/>
          <w:rtl/>
        </w:rPr>
        <w:t>.</w:t>
      </w:r>
      <w:r>
        <w:rPr>
          <w:rtl/>
        </w:rPr>
        <w:t xml:space="preserve"> </w:t>
      </w:r>
      <w:bookmarkStart w:id="849" w:name="_ETM_Q1_454909"/>
      <w:bookmarkEnd w:id="849"/>
      <w:r>
        <w:rPr>
          <w:rtl/>
        </w:rPr>
        <w:t xml:space="preserve">כשעשיתי </w:t>
      </w:r>
      <w:bookmarkStart w:id="850" w:name="_ETM_Q1_456019"/>
      <w:bookmarkEnd w:id="850"/>
      <w:r>
        <w:rPr>
          <w:rtl/>
        </w:rPr>
        <w:t xml:space="preserve">סיור </w:t>
      </w:r>
      <w:bookmarkStart w:id="851" w:name="_ETM_Q1_456349"/>
      <w:bookmarkEnd w:id="851"/>
      <w:r>
        <w:rPr>
          <w:rtl/>
        </w:rPr>
        <w:t xml:space="preserve">במקום </w:t>
      </w:r>
      <w:bookmarkStart w:id="852" w:name="_ETM_Q1_456859"/>
      <w:bookmarkEnd w:id="852"/>
      <w:r>
        <w:rPr>
          <w:rtl/>
        </w:rPr>
        <w:t>והסתכלתי</w:t>
      </w:r>
      <w:r>
        <w:rPr>
          <w:rFonts w:hint="cs"/>
          <w:rtl/>
        </w:rPr>
        <w:t xml:space="preserve"> –</w:t>
      </w:r>
      <w:r>
        <w:rPr>
          <w:rtl/>
        </w:rPr>
        <w:t xml:space="preserve"> </w:t>
      </w:r>
      <w:bookmarkStart w:id="853" w:name="_ETM_Q1_457609"/>
      <w:bookmarkEnd w:id="853"/>
      <w:r>
        <w:rPr>
          <w:rtl/>
        </w:rPr>
        <w:t xml:space="preserve">כל </w:t>
      </w:r>
      <w:bookmarkStart w:id="854" w:name="_ETM_Q1_457819"/>
      <w:bookmarkEnd w:id="854"/>
      <w:r>
        <w:rPr>
          <w:rtl/>
        </w:rPr>
        <w:t xml:space="preserve">המקום </w:t>
      </w:r>
      <w:bookmarkStart w:id="855" w:name="_ETM_Q1_458209"/>
      <w:bookmarkEnd w:id="855"/>
      <w:r>
        <w:rPr>
          <w:rtl/>
        </w:rPr>
        <w:t xml:space="preserve">היה </w:t>
      </w:r>
      <w:bookmarkStart w:id="856" w:name="_ETM_Q1_458359"/>
      <w:bookmarkEnd w:id="856"/>
      <w:r>
        <w:rPr>
          <w:rtl/>
        </w:rPr>
        <w:t xml:space="preserve">מלא </w:t>
      </w:r>
      <w:bookmarkStart w:id="857" w:name="_ETM_Q1_458659"/>
      <w:bookmarkEnd w:id="857"/>
      <w:r>
        <w:rPr>
          <w:rtl/>
        </w:rPr>
        <w:t xml:space="preserve">בציורים </w:t>
      </w:r>
      <w:bookmarkStart w:id="858" w:name="_ETM_Q1_459469"/>
      <w:bookmarkEnd w:id="858"/>
      <w:r>
        <w:rPr>
          <w:rtl/>
        </w:rPr>
        <w:t xml:space="preserve">של </w:t>
      </w:r>
      <w:bookmarkStart w:id="859" w:name="_ETM_Q1_459680"/>
      <w:bookmarkEnd w:id="859"/>
      <w:r>
        <w:rPr>
          <w:rtl/>
        </w:rPr>
        <w:t xml:space="preserve">ילדים </w:t>
      </w:r>
      <w:bookmarkStart w:id="860" w:name="_ETM_Q1_460459"/>
      <w:bookmarkEnd w:id="860"/>
      <w:r>
        <w:rPr>
          <w:rtl/>
        </w:rPr>
        <w:t xml:space="preserve">להשבת </w:t>
      </w:r>
      <w:bookmarkStart w:id="861" w:name="_ETM_Q1_461060"/>
      <w:bookmarkEnd w:id="861"/>
      <w:r>
        <w:rPr>
          <w:rtl/>
        </w:rPr>
        <w:t>החטופים</w:t>
      </w:r>
      <w:r>
        <w:rPr>
          <w:rFonts w:hint="cs"/>
          <w:rtl/>
        </w:rPr>
        <w:t>.</w:t>
      </w:r>
      <w:r>
        <w:rPr>
          <w:rtl/>
        </w:rPr>
        <w:t xml:space="preserve"> </w:t>
      </w:r>
      <w:bookmarkStart w:id="862" w:name="_ETM_Q1_462719"/>
      <w:bookmarkEnd w:id="862"/>
      <w:r>
        <w:rPr>
          <w:rtl/>
        </w:rPr>
        <w:t xml:space="preserve">ולרגע </w:t>
      </w:r>
      <w:bookmarkStart w:id="863" w:name="_ETM_Q1_463290"/>
      <w:bookmarkEnd w:id="863"/>
      <w:r>
        <w:rPr>
          <w:rFonts w:hint="cs"/>
          <w:rtl/>
        </w:rPr>
        <w:t>אחד</w:t>
      </w:r>
      <w:r>
        <w:rPr>
          <w:rtl/>
        </w:rPr>
        <w:t xml:space="preserve"> </w:t>
      </w:r>
      <w:bookmarkStart w:id="864" w:name="_ETM_Q1_463620"/>
      <w:bookmarkEnd w:id="864"/>
      <w:r>
        <w:rPr>
          <w:rtl/>
        </w:rPr>
        <w:t xml:space="preserve">קינאתי </w:t>
      </w:r>
      <w:bookmarkStart w:id="865" w:name="_ETM_Q1_464159"/>
      <w:bookmarkEnd w:id="865"/>
      <w:r>
        <w:rPr>
          <w:rtl/>
        </w:rPr>
        <w:t xml:space="preserve">ביכולת </w:t>
      </w:r>
      <w:bookmarkStart w:id="866" w:name="_ETM_Q1_466440"/>
      <w:bookmarkEnd w:id="866"/>
      <w:r>
        <w:rPr>
          <w:rtl/>
        </w:rPr>
        <w:t xml:space="preserve">שלהם </w:t>
      </w:r>
      <w:bookmarkStart w:id="867" w:name="_ETM_Q1_466830"/>
      <w:bookmarkEnd w:id="867"/>
      <w:r>
        <w:rPr>
          <w:rtl/>
        </w:rPr>
        <w:t xml:space="preserve">להיות </w:t>
      </w:r>
      <w:bookmarkStart w:id="868" w:name="_ETM_Q1_467070"/>
      <w:bookmarkEnd w:id="868"/>
      <w:r>
        <w:rPr>
          <w:rtl/>
        </w:rPr>
        <w:t xml:space="preserve">כל </w:t>
      </w:r>
      <w:bookmarkStart w:id="869" w:name="_ETM_Q1_467220"/>
      <w:bookmarkEnd w:id="869"/>
      <w:r>
        <w:rPr>
          <w:rtl/>
        </w:rPr>
        <w:t xml:space="preserve">כך </w:t>
      </w:r>
      <w:bookmarkStart w:id="870" w:name="_ETM_Q1_467430"/>
      <w:bookmarkEnd w:id="870"/>
      <w:r>
        <w:rPr>
          <w:rtl/>
        </w:rPr>
        <w:t xml:space="preserve">מאוחדים </w:t>
      </w:r>
      <w:bookmarkStart w:id="871" w:name="_ETM_Q1_468610"/>
      <w:bookmarkEnd w:id="871"/>
      <w:r>
        <w:rPr>
          <w:rtl/>
        </w:rPr>
        <w:t xml:space="preserve">בקריאה </w:t>
      </w:r>
      <w:bookmarkStart w:id="872" w:name="_ETM_Q1_469180"/>
      <w:bookmarkEnd w:id="872"/>
      <w:r>
        <w:rPr>
          <w:rtl/>
        </w:rPr>
        <w:t xml:space="preserve">להשבת </w:t>
      </w:r>
      <w:bookmarkStart w:id="873" w:name="_ETM_Q1_469689"/>
      <w:bookmarkEnd w:id="873"/>
      <w:r>
        <w:rPr>
          <w:rtl/>
        </w:rPr>
        <w:t>החטופים</w:t>
      </w:r>
      <w:r>
        <w:rPr>
          <w:rFonts w:hint="cs"/>
          <w:rtl/>
        </w:rPr>
        <w:t>,</w:t>
      </w:r>
      <w:r>
        <w:rPr>
          <w:rtl/>
        </w:rPr>
        <w:t xml:space="preserve"> </w:t>
      </w:r>
      <w:bookmarkStart w:id="874" w:name="_ETM_Q1_470409"/>
      <w:bookmarkEnd w:id="874"/>
      <w:r>
        <w:rPr>
          <w:rtl/>
        </w:rPr>
        <w:t xml:space="preserve">מה </w:t>
      </w:r>
      <w:bookmarkStart w:id="875" w:name="_ETM_Q1_470530"/>
      <w:bookmarkEnd w:id="875"/>
      <w:r>
        <w:rPr>
          <w:rtl/>
        </w:rPr>
        <w:t>שאנחנו</w:t>
      </w:r>
      <w:r>
        <w:rPr>
          <w:rFonts w:hint="cs"/>
          <w:rtl/>
        </w:rPr>
        <w:t>,</w:t>
      </w:r>
      <w:r>
        <w:rPr>
          <w:rtl/>
        </w:rPr>
        <w:t xml:space="preserve"> </w:t>
      </w:r>
      <w:bookmarkStart w:id="876" w:name="_ETM_Q1_471099"/>
      <w:bookmarkEnd w:id="876"/>
      <w:r>
        <w:rPr>
          <w:rtl/>
        </w:rPr>
        <w:t xml:space="preserve">בינינו </w:t>
      </w:r>
      <w:bookmarkStart w:id="877" w:name="_ETM_Q1_471459"/>
      <w:bookmarkEnd w:id="877"/>
      <w:r>
        <w:rPr>
          <w:rtl/>
        </w:rPr>
        <w:t xml:space="preserve">לבין </w:t>
      </w:r>
      <w:bookmarkStart w:id="878" w:name="_ETM_Q1_471730"/>
      <w:bookmarkEnd w:id="878"/>
      <w:r>
        <w:rPr>
          <w:rtl/>
        </w:rPr>
        <w:t>עצמנו</w:t>
      </w:r>
      <w:r>
        <w:rPr>
          <w:rFonts w:hint="cs"/>
          <w:rtl/>
        </w:rPr>
        <w:t>,</w:t>
      </w:r>
      <w:r>
        <w:rPr>
          <w:rtl/>
        </w:rPr>
        <w:t xml:space="preserve"> </w:t>
      </w:r>
      <w:bookmarkStart w:id="879" w:name="_ETM_Q1_472760"/>
      <w:bookmarkEnd w:id="879"/>
      <w:r>
        <w:rPr>
          <w:rtl/>
        </w:rPr>
        <w:t xml:space="preserve">לא </w:t>
      </w:r>
      <w:bookmarkStart w:id="880" w:name="_ETM_Q1_472939"/>
      <w:bookmarkEnd w:id="880"/>
      <w:r>
        <w:rPr>
          <w:rtl/>
        </w:rPr>
        <w:t xml:space="preserve">מספיק </w:t>
      </w:r>
      <w:bookmarkStart w:id="881" w:name="_ETM_Q1_473359"/>
      <w:bookmarkEnd w:id="881"/>
      <w:r>
        <w:rPr>
          <w:rtl/>
        </w:rPr>
        <w:t xml:space="preserve">יודעים </w:t>
      </w:r>
      <w:bookmarkStart w:id="882" w:name="_ETM_Q1_473689"/>
      <w:bookmarkEnd w:id="882"/>
      <w:r>
        <w:rPr>
          <w:rtl/>
        </w:rPr>
        <w:t>לעשות</w:t>
      </w:r>
      <w:r>
        <w:rPr>
          <w:rFonts w:hint="cs"/>
          <w:rtl/>
        </w:rPr>
        <w:t>,</w:t>
      </w:r>
      <w:r>
        <w:rPr>
          <w:rtl/>
        </w:rPr>
        <w:t xml:space="preserve"> </w:t>
      </w:r>
      <w:bookmarkStart w:id="883" w:name="_ETM_Q1_474079"/>
      <w:bookmarkEnd w:id="883"/>
      <w:r>
        <w:rPr>
          <w:rtl/>
        </w:rPr>
        <w:t xml:space="preserve">כי </w:t>
      </w:r>
      <w:bookmarkStart w:id="884" w:name="_ETM_Q1_474200"/>
      <w:bookmarkEnd w:id="884"/>
      <w:r>
        <w:rPr>
          <w:rtl/>
        </w:rPr>
        <w:t xml:space="preserve">יש </w:t>
      </w:r>
      <w:bookmarkStart w:id="885" w:name="_ETM_Q1_474349"/>
      <w:bookmarkEnd w:id="885"/>
      <w:r>
        <w:rPr>
          <w:rtl/>
        </w:rPr>
        <w:t xml:space="preserve">עדיין </w:t>
      </w:r>
      <w:bookmarkStart w:id="886" w:name="_ETM_Q1_474680"/>
      <w:bookmarkEnd w:id="886"/>
      <w:r>
        <w:rPr>
          <w:rtl/>
        </w:rPr>
        <w:t xml:space="preserve">אנשים </w:t>
      </w:r>
      <w:bookmarkStart w:id="887" w:name="_ETM_Q1_475040"/>
      <w:bookmarkEnd w:id="887"/>
      <w:r>
        <w:rPr>
          <w:rtl/>
        </w:rPr>
        <w:t xml:space="preserve">שחושבים </w:t>
      </w:r>
      <w:bookmarkStart w:id="888" w:name="_ETM_Q1_475489"/>
      <w:bookmarkEnd w:id="888"/>
      <w:r>
        <w:rPr>
          <w:rtl/>
        </w:rPr>
        <w:t xml:space="preserve">שלא </w:t>
      </w:r>
      <w:bookmarkStart w:id="889" w:name="_ETM_Q1_475760"/>
      <w:bookmarkEnd w:id="889"/>
      <w:r>
        <w:rPr>
          <w:rtl/>
        </w:rPr>
        <w:t xml:space="preserve">צריכה </w:t>
      </w:r>
      <w:bookmarkStart w:id="890" w:name="_ETM_Q1_476150"/>
      <w:bookmarkEnd w:id="890"/>
      <w:r>
        <w:rPr>
          <w:rtl/>
        </w:rPr>
        <w:t xml:space="preserve">להתבצע </w:t>
      </w:r>
      <w:bookmarkStart w:id="891" w:name="_ETM_Q1_476719"/>
      <w:bookmarkEnd w:id="891"/>
      <w:r>
        <w:rPr>
          <w:rtl/>
        </w:rPr>
        <w:t>עסקה</w:t>
      </w:r>
      <w:r>
        <w:rPr>
          <w:rFonts w:hint="cs"/>
          <w:rtl/>
        </w:rPr>
        <w:t>,</w:t>
      </w:r>
      <w:r>
        <w:rPr>
          <w:rtl/>
        </w:rPr>
        <w:t xml:space="preserve"> </w:t>
      </w:r>
      <w:bookmarkStart w:id="892" w:name="_ETM_Q1_477650"/>
      <w:bookmarkEnd w:id="892"/>
      <w:r>
        <w:rPr>
          <w:rtl/>
        </w:rPr>
        <w:t xml:space="preserve">שלא </w:t>
      </w:r>
      <w:bookmarkStart w:id="893" w:name="_ETM_Q1_477980"/>
      <w:bookmarkEnd w:id="893"/>
      <w:r>
        <w:rPr>
          <w:rtl/>
        </w:rPr>
        <w:t xml:space="preserve">ירימו </w:t>
      </w:r>
      <w:bookmarkStart w:id="894" w:name="_ETM_Q1_478370"/>
      <w:bookmarkEnd w:id="894"/>
      <w:r>
        <w:rPr>
          <w:rtl/>
        </w:rPr>
        <w:t xml:space="preserve">את </w:t>
      </w:r>
      <w:bookmarkStart w:id="895" w:name="_ETM_Q1_478459"/>
      <w:bookmarkEnd w:id="895"/>
      <w:r>
        <w:rPr>
          <w:rtl/>
        </w:rPr>
        <w:t>ידם</w:t>
      </w:r>
      <w:r>
        <w:rPr>
          <w:rFonts w:hint="cs"/>
          <w:rtl/>
        </w:rPr>
        <w:t>,</w:t>
      </w:r>
      <w:r>
        <w:rPr>
          <w:rtl/>
        </w:rPr>
        <w:t xml:space="preserve"> </w:t>
      </w:r>
      <w:bookmarkStart w:id="896" w:name="_ETM_Q1_479590"/>
      <w:bookmarkEnd w:id="896"/>
      <w:r>
        <w:rPr>
          <w:rtl/>
        </w:rPr>
        <w:t xml:space="preserve">ובכך </w:t>
      </w:r>
      <w:bookmarkStart w:id="897" w:name="_ETM_Q1_480069"/>
      <w:bookmarkEnd w:id="897"/>
      <w:r>
        <w:rPr>
          <w:rtl/>
        </w:rPr>
        <w:t xml:space="preserve">הם </w:t>
      </w:r>
      <w:bookmarkStart w:id="898" w:name="_ETM_Q1_480189"/>
      <w:bookmarkEnd w:id="898"/>
      <w:r>
        <w:rPr>
          <w:rtl/>
        </w:rPr>
        <w:t xml:space="preserve">חורצים </w:t>
      </w:r>
      <w:bookmarkStart w:id="899" w:name="_ETM_Q1_481000"/>
      <w:bookmarkEnd w:id="899"/>
      <w:r>
        <w:rPr>
          <w:rtl/>
        </w:rPr>
        <w:t>את</w:t>
      </w:r>
      <w:r>
        <w:rPr>
          <w:rFonts w:hint="cs"/>
          <w:rtl/>
        </w:rPr>
        <w:t xml:space="preserve"> גורל</w:t>
      </w:r>
      <w:r>
        <w:rPr>
          <w:rtl/>
        </w:rPr>
        <w:t xml:space="preserve"> </w:t>
      </w:r>
      <w:bookmarkStart w:id="900" w:name="_ETM_Q1_481180"/>
      <w:bookmarkEnd w:id="900"/>
      <w:r>
        <w:rPr>
          <w:rtl/>
        </w:rPr>
        <w:t xml:space="preserve">החטופים </w:t>
      </w:r>
      <w:bookmarkStart w:id="901" w:name="_ETM_Q1_481959"/>
      <w:bookmarkEnd w:id="901"/>
      <w:r>
        <w:rPr>
          <w:rtl/>
        </w:rPr>
        <w:t xml:space="preserve">למוות </w:t>
      </w:r>
      <w:bookmarkStart w:id="902" w:name="_ETM_Q1_482500"/>
      <w:bookmarkEnd w:id="902"/>
      <w:r>
        <w:rPr>
          <w:rtl/>
        </w:rPr>
        <w:t>בייסורים</w:t>
      </w:r>
      <w:r>
        <w:rPr>
          <w:rFonts w:hint="cs"/>
          <w:rtl/>
        </w:rPr>
        <w:t>.</w:t>
      </w:r>
      <w:bookmarkStart w:id="903" w:name="_ETM_Q1_484439"/>
      <w:bookmarkStart w:id="904" w:name="_ETM_Q1_484518"/>
      <w:bookmarkStart w:id="905" w:name="_ETM_Q1_484581"/>
      <w:bookmarkStart w:id="906" w:name="_ETM_Q1_484659"/>
      <w:bookmarkStart w:id="907" w:name="_ETM_Q1_484219"/>
      <w:bookmarkEnd w:id="903"/>
      <w:bookmarkEnd w:id="904"/>
      <w:bookmarkEnd w:id="905"/>
      <w:bookmarkEnd w:id="906"/>
      <w:bookmarkEnd w:id="907"/>
      <w:r>
        <w:rPr>
          <w:rFonts w:hint="cs"/>
          <w:rtl/>
        </w:rPr>
        <w:t xml:space="preserve"> </w:t>
      </w:r>
      <w:r>
        <w:rPr>
          <w:rtl/>
        </w:rPr>
        <w:t xml:space="preserve">אני </w:t>
      </w:r>
      <w:bookmarkStart w:id="908" w:name="_ETM_Q1_484430"/>
      <w:bookmarkEnd w:id="908"/>
      <w:r>
        <w:rPr>
          <w:rtl/>
        </w:rPr>
        <w:t xml:space="preserve">לא </w:t>
      </w:r>
      <w:bookmarkStart w:id="909" w:name="_ETM_Q1_484519"/>
      <w:bookmarkEnd w:id="909"/>
      <w:r>
        <w:rPr>
          <w:rtl/>
        </w:rPr>
        <w:t xml:space="preserve">יכולה </w:t>
      </w:r>
      <w:bookmarkStart w:id="910" w:name="_ETM_Q1_484730"/>
      <w:bookmarkEnd w:id="910"/>
      <w:r>
        <w:rPr>
          <w:rtl/>
        </w:rPr>
        <w:t>להבין</w:t>
      </w:r>
      <w:r>
        <w:rPr>
          <w:rFonts w:hint="cs"/>
          <w:rtl/>
        </w:rPr>
        <w:t>,</w:t>
      </w:r>
      <w:r>
        <w:rPr>
          <w:rtl/>
        </w:rPr>
        <w:t xml:space="preserve"> </w:t>
      </w:r>
      <w:bookmarkStart w:id="911" w:name="_ETM_Q1_486480"/>
      <w:bookmarkEnd w:id="911"/>
      <w:r>
        <w:rPr>
          <w:rtl/>
        </w:rPr>
        <w:t xml:space="preserve">לא </w:t>
      </w:r>
      <w:bookmarkStart w:id="912" w:name="_ETM_Q1_486660"/>
      <w:bookmarkEnd w:id="912"/>
      <w:r>
        <w:rPr>
          <w:rtl/>
        </w:rPr>
        <w:t xml:space="preserve">יכולה </w:t>
      </w:r>
      <w:bookmarkStart w:id="913" w:name="_ETM_Q1_486900"/>
      <w:bookmarkEnd w:id="913"/>
      <w:r>
        <w:rPr>
          <w:rtl/>
        </w:rPr>
        <w:t xml:space="preserve">להבין </w:t>
      </w:r>
      <w:bookmarkStart w:id="914" w:name="_ETM_Q1_487230"/>
      <w:bookmarkEnd w:id="914"/>
      <w:r>
        <w:rPr>
          <w:rtl/>
        </w:rPr>
        <w:t xml:space="preserve">אנשים </w:t>
      </w:r>
      <w:bookmarkStart w:id="915" w:name="_ETM_Q1_487590"/>
      <w:bookmarkEnd w:id="915"/>
      <w:r>
        <w:rPr>
          <w:rtl/>
        </w:rPr>
        <w:t>שמר</w:t>
      </w:r>
      <w:r>
        <w:rPr>
          <w:rFonts w:hint="cs"/>
          <w:rtl/>
        </w:rPr>
        <w:t>י</w:t>
      </w:r>
      <w:r>
        <w:rPr>
          <w:rtl/>
        </w:rPr>
        <w:t xml:space="preserve">מים </w:t>
      </w:r>
      <w:bookmarkStart w:id="916" w:name="_ETM_Q1_488160"/>
      <w:bookmarkEnd w:id="916"/>
      <w:r>
        <w:rPr>
          <w:rtl/>
        </w:rPr>
        <w:t xml:space="preserve">את </w:t>
      </w:r>
      <w:bookmarkStart w:id="917" w:name="_ETM_Q1_488550"/>
      <w:bookmarkEnd w:id="917"/>
      <w:r>
        <w:rPr>
          <w:rtl/>
        </w:rPr>
        <w:t xml:space="preserve">ידם </w:t>
      </w:r>
      <w:bookmarkStart w:id="918" w:name="_ETM_Q1_489210"/>
      <w:bookmarkEnd w:id="918"/>
      <w:r>
        <w:rPr>
          <w:rtl/>
        </w:rPr>
        <w:t xml:space="preserve">לשלילה </w:t>
      </w:r>
      <w:bookmarkStart w:id="919" w:name="_ETM_Q1_490200"/>
      <w:bookmarkEnd w:id="919"/>
      <w:r>
        <w:rPr>
          <w:rtl/>
        </w:rPr>
        <w:t xml:space="preserve">לעסקה </w:t>
      </w:r>
      <w:bookmarkStart w:id="920" w:name="_ETM_Q1_490710"/>
      <w:bookmarkEnd w:id="920"/>
      <w:r>
        <w:rPr>
          <w:rtl/>
        </w:rPr>
        <w:t>הזאת</w:t>
      </w:r>
      <w:r>
        <w:rPr>
          <w:rFonts w:hint="cs"/>
          <w:rtl/>
        </w:rPr>
        <w:t>.</w:t>
      </w:r>
      <w:r>
        <w:rPr>
          <w:rtl/>
        </w:rPr>
        <w:t xml:space="preserve"> </w:t>
      </w:r>
      <w:bookmarkStart w:id="921" w:name="_ETM_Q1_491190"/>
      <w:bookmarkEnd w:id="921"/>
      <w:r>
        <w:rPr>
          <w:rtl/>
        </w:rPr>
        <w:t xml:space="preserve">לא </w:t>
      </w:r>
      <w:bookmarkStart w:id="922" w:name="_ETM_Q1_491310"/>
      <w:bookmarkEnd w:id="922"/>
      <w:r>
        <w:rPr>
          <w:rtl/>
        </w:rPr>
        <w:t xml:space="preserve">יכולה </w:t>
      </w:r>
      <w:bookmarkStart w:id="923" w:name="_ETM_Q1_491640"/>
      <w:bookmarkEnd w:id="923"/>
      <w:r>
        <w:rPr>
          <w:rtl/>
        </w:rPr>
        <w:t xml:space="preserve">ולעולם </w:t>
      </w:r>
      <w:bookmarkStart w:id="924" w:name="_ETM_Q1_492090"/>
      <w:bookmarkEnd w:id="924"/>
      <w:r>
        <w:rPr>
          <w:rtl/>
        </w:rPr>
        <w:t xml:space="preserve">לא </w:t>
      </w:r>
      <w:bookmarkStart w:id="925" w:name="_ETM_Q1_492210"/>
      <w:bookmarkEnd w:id="925"/>
      <w:r>
        <w:rPr>
          <w:rtl/>
        </w:rPr>
        <w:t xml:space="preserve">אוכל </w:t>
      </w:r>
      <w:bookmarkStart w:id="926" w:name="_ETM_Q1_492510"/>
      <w:bookmarkEnd w:id="926"/>
      <w:r>
        <w:rPr>
          <w:rtl/>
        </w:rPr>
        <w:t>להבין</w:t>
      </w:r>
      <w:r>
        <w:rPr>
          <w:rFonts w:hint="cs"/>
          <w:rtl/>
        </w:rPr>
        <w:t>.</w:t>
      </w:r>
      <w:r>
        <w:rPr>
          <w:rtl/>
        </w:rPr>
        <w:t xml:space="preserve"> </w:t>
      </w:r>
      <w:bookmarkStart w:id="927" w:name="_ETM_Q1_494690"/>
      <w:bookmarkEnd w:id="927"/>
    </w:p>
    <w:p w:rsidR="00736455" w:rsidRDefault="00736455" w:rsidP="00DC60E7">
      <w:pPr>
        <w:rPr>
          <w:rtl/>
        </w:rPr>
      </w:pPr>
      <w:bookmarkStart w:id="928" w:name="_ETM_Q1_497127"/>
      <w:bookmarkStart w:id="929" w:name="_ETM_Q1_497209"/>
      <w:bookmarkStart w:id="930" w:name="_ETM_Q1_497269"/>
      <w:bookmarkEnd w:id="928"/>
      <w:bookmarkEnd w:id="929"/>
      <w:bookmarkEnd w:id="930"/>
    </w:p>
    <w:p w:rsidR="00736455" w:rsidRDefault="00736455" w:rsidP="004C17E4">
      <w:pPr>
        <w:rPr>
          <w:rtl/>
        </w:rPr>
      </w:pPr>
      <w:bookmarkStart w:id="931" w:name="_ETM_Q1_497320"/>
      <w:bookmarkEnd w:id="931"/>
      <w:r>
        <w:rPr>
          <w:rtl/>
        </w:rPr>
        <w:t xml:space="preserve">רציתי </w:t>
      </w:r>
      <w:bookmarkStart w:id="932" w:name="_ETM_Q1_500160"/>
      <w:bookmarkEnd w:id="932"/>
      <w:r>
        <w:rPr>
          <w:rtl/>
        </w:rPr>
        <w:t xml:space="preserve">לדבר </w:t>
      </w:r>
      <w:bookmarkStart w:id="933" w:name="_ETM_Q1_500819"/>
      <w:bookmarkEnd w:id="933"/>
      <w:r>
        <w:rPr>
          <w:rtl/>
        </w:rPr>
        <w:t xml:space="preserve">לרגע </w:t>
      </w:r>
      <w:bookmarkStart w:id="934" w:name="_ETM_Q1_501270"/>
      <w:bookmarkEnd w:id="934"/>
      <w:r>
        <w:rPr>
          <w:rtl/>
        </w:rPr>
        <w:t xml:space="preserve">על </w:t>
      </w:r>
      <w:bookmarkStart w:id="935" w:name="_ETM_Q1_501390"/>
      <w:bookmarkEnd w:id="935"/>
      <w:r>
        <w:rPr>
          <w:rtl/>
        </w:rPr>
        <w:t xml:space="preserve">החברה </w:t>
      </w:r>
      <w:bookmarkStart w:id="936" w:name="_ETM_Q1_501989"/>
      <w:bookmarkEnd w:id="936"/>
      <w:r>
        <w:rPr>
          <w:rtl/>
        </w:rPr>
        <w:t xml:space="preserve">הדרוזית </w:t>
      </w:r>
      <w:bookmarkStart w:id="937" w:name="_ETM_Q1_502470"/>
      <w:bookmarkEnd w:id="937"/>
      <w:r>
        <w:rPr>
          <w:rtl/>
        </w:rPr>
        <w:t xml:space="preserve">כי </w:t>
      </w:r>
      <w:bookmarkStart w:id="938" w:name="_ETM_Q1_502770"/>
      <w:bookmarkEnd w:id="938"/>
      <w:r>
        <w:rPr>
          <w:rtl/>
        </w:rPr>
        <w:t xml:space="preserve">אני </w:t>
      </w:r>
      <w:bookmarkStart w:id="939" w:name="_ETM_Q1_502920"/>
      <w:bookmarkEnd w:id="939"/>
      <w:r>
        <w:rPr>
          <w:rtl/>
        </w:rPr>
        <w:t xml:space="preserve">מרגישה </w:t>
      </w:r>
      <w:bookmarkStart w:id="940" w:name="_ETM_Q1_503250"/>
      <w:bookmarkEnd w:id="940"/>
      <w:r>
        <w:rPr>
          <w:rtl/>
        </w:rPr>
        <w:t xml:space="preserve">שעם </w:t>
      </w:r>
      <w:bookmarkStart w:id="941" w:name="_ETM_Q1_503730"/>
      <w:bookmarkEnd w:id="941"/>
      <w:r>
        <w:rPr>
          <w:rtl/>
        </w:rPr>
        <w:t xml:space="preserve">ישראל </w:t>
      </w:r>
      <w:bookmarkStart w:id="942" w:name="_ETM_Q1_504090"/>
      <w:bookmarkEnd w:id="942"/>
      <w:r>
        <w:rPr>
          <w:rtl/>
        </w:rPr>
        <w:t xml:space="preserve">עושה </w:t>
      </w:r>
      <w:bookmarkStart w:id="943" w:name="_ETM_Q1_504300"/>
      <w:bookmarkEnd w:id="943"/>
      <w:r>
        <w:rPr>
          <w:rtl/>
        </w:rPr>
        <w:t xml:space="preserve">להם </w:t>
      </w:r>
      <w:bookmarkStart w:id="944" w:name="_ETM_Q1_504510"/>
      <w:bookmarkEnd w:id="944"/>
      <w:r>
        <w:rPr>
          <w:rFonts w:hint="cs"/>
          <w:rtl/>
        </w:rPr>
        <w:t>עוול</w:t>
      </w:r>
      <w:r>
        <w:rPr>
          <w:rtl/>
        </w:rPr>
        <w:t xml:space="preserve"> </w:t>
      </w:r>
      <w:bookmarkStart w:id="945" w:name="_ETM_Q1_504810"/>
      <w:bookmarkEnd w:id="945"/>
      <w:r>
        <w:rPr>
          <w:rtl/>
        </w:rPr>
        <w:t xml:space="preserve">מאוד </w:t>
      </w:r>
      <w:bookmarkStart w:id="946" w:name="_ETM_Q1_505080"/>
      <w:bookmarkEnd w:id="946"/>
      <w:r>
        <w:rPr>
          <w:rtl/>
        </w:rPr>
        <w:t xml:space="preserve">מאוד </w:t>
      </w:r>
      <w:bookmarkStart w:id="947" w:name="_ETM_Q1_505349"/>
      <w:bookmarkEnd w:id="947"/>
      <w:r>
        <w:rPr>
          <w:rtl/>
        </w:rPr>
        <w:t xml:space="preserve">מאוד </w:t>
      </w:r>
      <w:bookmarkStart w:id="948" w:name="_ETM_Q1_505560"/>
      <w:bookmarkEnd w:id="948"/>
      <w:r>
        <w:rPr>
          <w:rtl/>
        </w:rPr>
        <w:t>גדול</w:t>
      </w:r>
      <w:r>
        <w:rPr>
          <w:rFonts w:hint="cs"/>
          <w:rtl/>
        </w:rPr>
        <w:t>,</w:t>
      </w:r>
      <w:r>
        <w:rPr>
          <w:rtl/>
        </w:rPr>
        <w:t xml:space="preserve"> </w:t>
      </w:r>
      <w:bookmarkStart w:id="949" w:name="_ETM_Q1_507040"/>
      <w:bookmarkEnd w:id="949"/>
      <w:r>
        <w:rPr>
          <w:rtl/>
        </w:rPr>
        <w:t xml:space="preserve">והמצוקות </w:t>
      </w:r>
      <w:bookmarkStart w:id="950" w:name="_ETM_Q1_508120"/>
      <w:bookmarkEnd w:id="950"/>
      <w:r>
        <w:rPr>
          <w:rtl/>
        </w:rPr>
        <w:t xml:space="preserve">שהם </w:t>
      </w:r>
      <w:bookmarkStart w:id="951" w:name="_ETM_Q1_508600"/>
      <w:bookmarkEnd w:id="951"/>
      <w:r>
        <w:rPr>
          <w:rtl/>
        </w:rPr>
        <w:t xml:space="preserve">סיפרו </w:t>
      </w:r>
      <w:bookmarkStart w:id="952" w:name="_ETM_Q1_508959"/>
      <w:bookmarkEnd w:id="952"/>
      <w:r>
        <w:rPr>
          <w:rtl/>
        </w:rPr>
        <w:t xml:space="preserve">לי </w:t>
      </w:r>
      <w:bookmarkStart w:id="953" w:name="_ETM_Q1_509080"/>
      <w:bookmarkEnd w:id="953"/>
      <w:r>
        <w:rPr>
          <w:rtl/>
        </w:rPr>
        <w:t>עליה</w:t>
      </w:r>
      <w:r>
        <w:rPr>
          <w:rFonts w:hint="cs"/>
          <w:rtl/>
        </w:rPr>
        <w:t>ן</w:t>
      </w:r>
      <w:r>
        <w:rPr>
          <w:rtl/>
        </w:rPr>
        <w:t xml:space="preserve"> </w:t>
      </w:r>
      <w:bookmarkStart w:id="954" w:name="_ETM_Q1_509230"/>
      <w:bookmarkEnd w:id="954"/>
      <w:r>
        <w:rPr>
          <w:rFonts w:hint="cs"/>
          <w:rtl/>
        </w:rPr>
        <w:t>– זו</w:t>
      </w:r>
      <w:r>
        <w:rPr>
          <w:rtl/>
        </w:rPr>
        <w:t xml:space="preserve"> </w:t>
      </w:r>
      <w:bookmarkStart w:id="955" w:name="_ETM_Q1_509350"/>
      <w:bookmarkEnd w:id="955"/>
      <w:r>
        <w:rPr>
          <w:rtl/>
        </w:rPr>
        <w:t xml:space="preserve">לא </w:t>
      </w:r>
      <w:bookmarkStart w:id="956" w:name="_ETM_Q1_509410"/>
      <w:bookmarkEnd w:id="956"/>
      <w:r>
        <w:rPr>
          <w:rtl/>
        </w:rPr>
        <w:t xml:space="preserve">פעם </w:t>
      </w:r>
      <w:bookmarkStart w:id="957" w:name="_ETM_Q1_509590"/>
      <w:bookmarkEnd w:id="957"/>
      <w:r>
        <w:rPr>
          <w:rtl/>
        </w:rPr>
        <w:t xml:space="preserve">ראשונה </w:t>
      </w:r>
      <w:bookmarkStart w:id="958" w:name="_ETM_Q1_509920"/>
      <w:bookmarkEnd w:id="958"/>
      <w:r>
        <w:rPr>
          <w:rtl/>
        </w:rPr>
        <w:t xml:space="preserve">שאני </w:t>
      </w:r>
      <w:bookmarkStart w:id="959" w:name="_ETM_Q1_510160"/>
      <w:bookmarkEnd w:id="959"/>
      <w:r>
        <w:rPr>
          <w:rtl/>
        </w:rPr>
        <w:t xml:space="preserve">כמובן </w:t>
      </w:r>
      <w:bookmarkStart w:id="960" w:name="_ETM_Q1_510520"/>
      <w:bookmarkEnd w:id="960"/>
      <w:r>
        <w:rPr>
          <w:rtl/>
        </w:rPr>
        <w:t xml:space="preserve">מבקרת </w:t>
      </w:r>
      <w:bookmarkStart w:id="961" w:name="_ETM_Q1_510970"/>
      <w:bookmarkEnd w:id="961"/>
      <w:r>
        <w:rPr>
          <w:rtl/>
        </w:rPr>
        <w:t xml:space="preserve">שם </w:t>
      </w:r>
      <w:bookmarkStart w:id="962" w:name="_ETM_Q1_511150"/>
      <w:bookmarkEnd w:id="962"/>
      <w:r>
        <w:rPr>
          <w:rtl/>
        </w:rPr>
        <w:t xml:space="preserve">ושומעת </w:t>
      </w:r>
      <w:bookmarkStart w:id="963" w:name="_ETM_Q1_511569"/>
      <w:bookmarkEnd w:id="963"/>
      <w:r>
        <w:rPr>
          <w:rtl/>
        </w:rPr>
        <w:t xml:space="preserve">על </w:t>
      </w:r>
      <w:bookmarkStart w:id="964" w:name="_ETM_Q1_511660"/>
      <w:bookmarkEnd w:id="964"/>
      <w:r>
        <w:rPr>
          <w:rtl/>
        </w:rPr>
        <w:t xml:space="preserve">המצוקות </w:t>
      </w:r>
      <w:bookmarkStart w:id="965" w:name="_ETM_Q1_512200"/>
      <w:bookmarkEnd w:id="965"/>
      <w:r>
        <w:rPr>
          <w:rtl/>
        </w:rPr>
        <w:t xml:space="preserve">אבל </w:t>
      </w:r>
      <w:bookmarkStart w:id="966" w:name="_ETM_Q1_512380"/>
      <w:bookmarkEnd w:id="966"/>
      <w:r>
        <w:rPr>
          <w:rtl/>
        </w:rPr>
        <w:t xml:space="preserve">זה </w:t>
      </w:r>
      <w:bookmarkStart w:id="967" w:name="_ETM_Q1_512500"/>
      <w:bookmarkEnd w:id="967"/>
      <w:r>
        <w:rPr>
          <w:rtl/>
        </w:rPr>
        <w:t xml:space="preserve">חוזר </w:t>
      </w:r>
      <w:bookmarkStart w:id="968" w:name="_ETM_Q1_512860"/>
      <w:bookmarkEnd w:id="968"/>
      <w:r>
        <w:rPr>
          <w:rtl/>
        </w:rPr>
        <w:t xml:space="preserve">על </w:t>
      </w:r>
      <w:bookmarkStart w:id="969" w:name="_ETM_Q1_512950"/>
      <w:bookmarkEnd w:id="969"/>
      <w:r>
        <w:rPr>
          <w:rtl/>
        </w:rPr>
        <w:t xml:space="preserve">עצמו </w:t>
      </w:r>
      <w:bookmarkStart w:id="970" w:name="_ETM_Q1_514059"/>
      <w:bookmarkEnd w:id="970"/>
      <w:r>
        <w:rPr>
          <w:rtl/>
        </w:rPr>
        <w:t>מי</w:t>
      </w:r>
      <w:r>
        <w:rPr>
          <w:rFonts w:hint="cs"/>
          <w:rtl/>
        </w:rPr>
        <w:t>י</w:t>
      </w:r>
      <w:r>
        <w:rPr>
          <w:rtl/>
        </w:rPr>
        <w:t xml:space="preserve">שוב </w:t>
      </w:r>
      <w:bookmarkStart w:id="971" w:name="_ETM_Q1_514540"/>
      <w:bookmarkEnd w:id="971"/>
      <w:r>
        <w:rPr>
          <w:rtl/>
        </w:rPr>
        <w:t>ל</w:t>
      </w:r>
      <w:r>
        <w:rPr>
          <w:rFonts w:hint="cs"/>
          <w:rtl/>
        </w:rPr>
        <w:t>י</w:t>
      </w:r>
      <w:r>
        <w:rPr>
          <w:rtl/>
        </w:rPr>
        <w:t xml:space="preserve">ישוב </w:t>
      </w:r>
      <w:bookmarkStart w:id="972" w:name="_ETM_Q1_514959"/>
      <w:bookmarkEnd w:id="972"/>
      <w:r>
        <w:rPr>
          <w:rFonts w:hint="cs"/>
          <w:rtl/>
        </w:rPr>
        <w:t>ו</w:t>
      </w:r>
      <w:r>
        <w:rPr>
          <w:rtl/>
        </w:rPr>
        <w:t xml:space="preserve">זה </w:t>
      </w:r>
      <w:bookmarkStart w:id="973" w:name="_ETM_Q1_515110"/>
      <w:bookmarkEnd w:id="973"/>
      <w:r>
        <w:rPr>
          <w:rtl/>
        </w:rPr>
        <w:t xml:space="preserve">הדהים </w:t>
      </w:r>
      <w:bookmarkStart w:id="974" w:name="_ETM_Q1_515410"/>
      <w:bookmarkEnd w:id="974"/>
      <w:r>
        <w:rPr>
          <w:rtl/>
        </w:rPr>
        <w:t xml:space="preserve">אותי </w:t>
      </w:r>
      <w:bookmarkStart w:id="975" w:name="_ETM_Q1_516500"/>
      <w:bookmarkEnd w:id="975"/>
      <w:r>
        <w:rPr>
          <w:rFonts w:hint="cs"/>
          <w:rtl/>
        </w:rPr>
        <w:t xml:space="preserve">– </w:t>
      </w:r>
      <w:r>
        <w:rPr>
          <w:rtl/>
        </w:rPr>
        <w:t xml:space="preserve">אין </w:t>
      </w:r>
      <w:bookmarkStart w:id="976" w:name="_ETM_Q1_516680"/>
      <w:bookmarkStart w:id="977" w:name="_ETM_Q1_517010"/>
      <w:bookmarkStart w:id="978" w:name="_ETM_Q1_517520"/>
      <w:bookmarkStart w:id="979" w:name="_ETM_Q1_517670"/>
      <w:bookmarkEnd w:id="976"/>
      <w:bookmarkEnd w:id="977"/>
      <w:bookmarkEnd w:id="978"/>
      <w:bookmarkEnd w:id="979"/>
      <w:r>
        <w:rPr>
          <w:rtl/>
        </w:rPr>
        <w:t xml:space="preserve">גינת </w:t>
      </w:r>
      <w:bookmarkStart w:id="980" w:name="_ETM_Q1_517970"/>
      <w:bookmarkEnd w:id="980"/>
      <w:r>
        <w:rPr>
          <w:rtl/>
        </w:rPr>
        <w:t xml:space="preserve">שעשועים </w:t>
      </w:r>
      <w:bookmarkStart w:id="981" w:name="_ETM_Q1_518450"/>
      <w:bookmarkEnd w:id="981"/>
      <w:r>
        <w:rPr>
          <w:rtl/>
        </w:rPr>
        <w:t>לילדים</w:t>
      </w:r>
      <w:r>
        <w:rPr>
          <w:rFonts w:hint="cs"/>
          <w:rtl/>
        </w:rPr>
        <w:t>,</w:t>
      </w:r>
      <w:r>
        <w:rPr>
          <w:rtl/>
        </w:rPr>
        <w:t xml:space="preserve"> </w:t>
      </w:r>
      <w:bookmarkStart w:id="982" w:name="_ETM_Q1_519530"/>
      <w:bookmarkEnd w:id="982"/>
      <w:r>
        <w:rPr>
          <w:rtl/>
        </w:rPr>
        <w:t xml:space="preserve">אין </w:t>
      </w:r>
      <w:bookmarkStart w:id="983" w:name="_ETM_Q1_519710"/>
      <w:bookmarkEnd w:id="983"/>
      <w:r>
        <w:rPr>
          <w:rtl/>
        </w:rPr>
        <w:t xml:space="preserve">מגרש </w:t>
      </w:r>
      <w:bookmarkStart w:id="984" w:name="_ETM_Q1_520100"/>
      <w:bookmarkEnd w:id="984"/>
      <w:r>
        <w:rPr>
          <w:rtl/>
        </w:rPr>
        <w:t>כדורגל</w:t>
      </w:r>
      <w:r>
        <w:rPr>
          <w:rFonts w:hint="cs"/>
          <w:rtl/>
        </w:rPr>
        <w:t>,</w:t>
      </w:r>
      <w:r>
        <w:rPr>
          <w:rtl/>
        </w:rPr>
        <w:t xml:space="preserve"> </w:t>
      </w:r>
      <w:bookmarkStart w:id="985" w:name="_ETM_Q1_520910"/>
      <w:bookmarkEnd w:id="985"/>
      <w:r>
        <w:rPr>
          <w:rtl/>
        </w:rPr>
        <w:t xml:space="preserve">אין </w:t>
      </w:r>
      <w:bookmarkStart w:id="986" w:name="_ETM_Q1_521059"/>
      <w:bookmarkEnd w:id="986"/>
      <w:r>
        <w:rPr>
          <w:rtl/>
        </w:rPr>
        <w:t xml:space="preserve">אולם </w:t>
      </w:r>
      <w:bookmarkStart w:id="987" w:name="_ETM_Q1_521300"/>
      <w:bookmarkEnd w:id="987"/>
      <w:r>
        <w:rPr>
          <w:rtl/>
        </w:rPr>
        <w:t>ספורט</w:t>
      </w:r>
      <w:r>
        <w:rPr>
          <w:rFonts w:hint="cs"/>
          <w:rtl/>
        </w:rPr>
        <w:t>,</w:t>
      </w:r>
      <w:r>
        <w:rPr>
          <w:rtl/>
        </w:rPr>
        <w:t xml:space="preserve"> </w:t>
      </w:r>
      <w:bookmarkStart w:id="988" w:name="_ETM_Q1_521720"/>
      <w:bookmarkEnd w:id="988"/>
      <w:r>
        <w:rPr>
          <w:rtl/>
        </w:rPr>
        <w:t xml:space="preserve">אין </w:t>
      </w:r>
      <w:bookmarkStart w:id="989" w:name="_ETM_Q1_521870"/>
      <w:bookmarkEnd w:id="989"/>
      <w:r>
        <w:rPr>
          <w:rtl/>
        </w:rPr>
        <w:t xml:space="preserve">היכל </w:t>
      </w:r>
      <w:bookmarkStart w:id="990" w:name="_ETM_Q1_522170"/>
      <w:bookmarkEnd w:id="990"/>
      <w:r>
        <w:rPr>
          <w:rtl/>
        </w:rPr>
        <w:t>תרבות</w:t>
      </w:r>
      <w:r>
        <w:rPr>
          <w:rFonts w:hint="cs"/>
          <w:rtl/>
        </w:rPr>
        <w:t>.</w:t>
      </w:r>
      <w:r>
        <w:rPr>
          <w:rtl/>
        </w:rPr>
        <w:t xml:space="preserve"> </w:t>
      </w:r>
      <w:bookmarkStart w:id="991" w:name="_ETM_Q1_522830"/>
      <w:bookmarkEnd w:id="991"/>
      <w:r>
        <w:rPr>
          <w:rtl/>
        </w:rPr>
        <w:t xml:space="preserve">דברים </w:t>
      </w:r>
      <w:bookmarkStart w:id="992" w:name="_ETM_Q1_523370"/>
      <w:bookmarkEnd w:id="992"/>
      <w:r>
        <w:rPr>
          <w:rtl/>
        </w:rPr>
        <w:t xml:space="preserve">בסיסיים </w:t>
      </w:r>
      <w:bookmarkStart w:id="993" w:name="_ETM_Q1_523880"/>
      <w:bookmarkEnd w:id="993"/>
      <w:r>
        <w:rPr>
          <w:rtl/>
        </w:rPr>
        <w:t xml:space="preserve">מינימליים </w:t>
      </w:r>
      <w:bookmarkStart w:id="994" w:name="_ETM_Q1_524330"/>
      <w:bookmarkEnd w:id="994"/>
      <w:r>
        <w:rPr>
          <w:rtl/>
        </w:rPr>
        <w:t xml:space="preserve">שכולנו </w:t>
      </w:r>
      <w:bookmarkStart w:id="995" w:name="_ETM_Q1_524809"/>
      <w:bookmarkEnd w:id="995"/>
      <w:r>
        <w:rPr>
          <w:rtl/>
        </w:rPr>
        <w:t xml:space="preserve">מכירים </w:t>
      </w:r>
      <w:bookmarkStart w:id="996" w:name="_ETM_Q1_525200"/>
      <w:bookmarkEnd w:id="996"/>
      <w:r>
        <w:rPr>
          <w:rtl/>
        </w:rPr>
        <w:t xml:space="preserve">מחיי </w:t>
      </w:r>
      <w:bookmarkStart w:id="997" w:name="_ETM_Q1_525530"/>
      <w:bookmarkEnd w:id="997"/>
      <w:r>
        <w:rPr>
          <w:rtl/>
        </w:rPr>
        <w:t xml:space="preserve">היום-יום </w:t>
      </w:r>
      <w:bookmarkStart w:id="998" w:name="_ETM_Q1_525950"/>
      <w:bookmarkEnd w:id="998"/>
      <w:r>
        <w:rPr>
          <w:rtl/>
        </w:rPr>
        <w:t>שלנו</w:t>
      </w:r>
      <w:r>
        <w:rPr>
          <w:rFonts w:hint="cs"/>
          <w:rtl/>
        </w:rPr>
        <w:t>,</w:t>
      </w:r>
      <w:r>
        <w:rPr>
          <w:rtl/>
        </w:rPr>
        <w:t xml:space="preserve"> </w:t>
      </w:r>
      <w:bookmarkStart w:id="999" w:name="_ETM_Q1_526309"/>
      <w:bookmarkEnd w:id="999"/>
      <w:r>
        <w:rPr>
          <w:rtl/>
        </w:rPr>
        <w:t xml:space="preserve">אצלם </w:t>
      </w:r>
      <w:bookmarkStart w:id="1000" w:name="_ETM_Q1_526670"/>
      <w:bookmarkEnd w:id="1000"/>
      <w:r>
        <w:rPr>
          <w:rtl/>
        </w:rPr>
        <w:t xml:space="preserve">הם </w:t>
      </w:r>
      <w:bookmarkStart w:id="1001" w:name="_ETM_Q1_526790"/>
      <w:bookmarkEnd w:id="1001"/>
      <w:r>
        <w:rPr>
          <w:rtl/>
        </w:rPr>
        <w:t xml:space="preserve">לא </w:t>
      </w:r>
      <w:bookmarkStart w:id="1002" w:name="_ETM_Q1_526910"/>
      <w:bookmarkEnd w:id="1002"/>
      <w:r>
        <w:rPr>
          <w:rtl/>
        </w:rPr>
        <w:t>קיימים</w:t>
      </w:r>
      <w:r>
        <w:rPr>
          <w:rFonts w:hint="cs"/>
          <w:rtl/>
        </w:rPr>
        <w:t>.</w:t>
      </w:r>
      <w:r>
        <w:rPr>
          <w:rtl/>
        </w:rPr>
        <w:t xml:space="preserve"> </w:t>
      </w:r>
      <w:bookmarkStart w:id="1003" w:name="_ETM_Q1_529110"/>
      <w:bookmarkEnd w:id="1003"/>
      <w:r>
        <w:rPr>
          <w:rtl/>
        </w:rPr>
        <w:t xml:space="preserve">אפילו </w:t>
      </w:r>
      <w:bookmarkStart w:id="1004" w:name="_ETM_Q1_529710"/>
      <w:bookmarkEnd w:id="1004"/>
      <w:r>
        <w:rPr>
          <w:rtl/>
        </w:rPr>
        <w:t xml:space="preserve">בשכונה </w:t>
      </w:r>
      <w:bookmarkStart w:id="1005" w:name="_ETM_Q1_530280"/>
      <w:bookmarkEnd w:id="1005"/>
      <w:r>
        <w:rPr>
          <w:rtl/>
        </w:rPr>
        <w:t>שלי</w:t>
      </w:r>
      <w:r>
        <w:rPr>
          <w:rFonts w:hint="cs"/>
          <w:rtl/>
        </w:rPr>
        <w:t>,</w:t>
      </w:r>
      <w:r>
        <w:rPr>
          <w:rtl/>
        </w:rPr>
        <w:t xml:space="preserve"> </w:t>
      </w:r>
      <w:bookmarkStart w:id="1006" w:name="_ETM_Q1_532000"/>
      <w:bookmarkEnd w:id="1006"/>
      <w:r>
        <w:rPr>
          <w:rtl/>
        </w:rPr>
        <w:t xml:space="preserve">בשכונה </w:t>
      </w:r>
      <w:bookmarkStart w:id="1007" w:name="_ETM_Q1_532390"/>
      <w:bookmarkEnd w:id="1007"/>
      <w:r>
        <w:rPr>
          <w:rtl/>
        </w:rPr>
        <w:t xml:space="preserve">שלי </w:t>
      </w:r>
      <w:bookmarkStart w:id="1008" w:name="_ETM_Q1_532660"/>
      <w:bookmarkEnd w:id="1008"/>
      <w:r>
        <w:rPr>
          <w:rtl/>
        </w:rPr>
        <w:t xml:space="preserve">בתל </w:t>
      </w:r>
      <w:bookmarkStart w:id="1009" w:name="_ETM_Q1_532959"/>
      <w:bookmarkEnd w:id="1009"/>
      <w:r>
        <w:rPr>
          <w:rtl/>
        </w:rPr>
        <w:t>אביב</w:t>
      </w:r>
      <w:r>
        <w:rPr>
          <w:rFonts w:hint="cs"/>
          <w:rtl/>
        </w:rPr>
        <w:t>,</w:t>
      </w:r>
      <w:r>
        <w:rPr>
          <w:rtl/>
        </w:rPr>
        <w:t xml:space="preserve"> </w:t>
      </w:r>
      <w:bookmarkStart w:id="1010" w:name="_ETM_Q1_533260"/>
      <w:bookmarkEnd w:id="1010"/>
      <w:r>
        <w:rPr>
          <w:rtl/>
        </w:rPr>
        <w:t xml:space="preserve">יש </w:t>
      </w:r>
      <w:bookmarkStart w:id="1011" w:name="_ETM_Q1_533830"/>
      <w:bookmarkEnd w:id="1011"/>
      <w:r>
        <w:rPr>
          <w:rtl/>
        </w:rPr>
        <w:t xml:space="preserve">אולי </w:t>
      </w:r>
      <w:bookmarkStart w:id="1012" w:name="_ETM_Q1_534099"/>
      <w:bookmarkEnd w:id="1012"/>
      <w:r>
        <w:rPr>
          <w:rFonts w:hint="cs"/>
          <w:rtl/>
        </w:rPr>
        <w:t>חמישה</w:t>
      </w:r>
      <w:r>
        <w:rPr>
          <w:rtl/>
        </w:rPr>
        <w:t xml:space="preserve"> </w:t>
      </w:r>
      <w:bookmarkStart w:id="1013" w:name="_ETM_Q1_534670"/>
      <w:bookmarkEnd w:id="1013"/>
      <w:r>
        <w:rPr>
          <w:rtl/>
        </w:rPr>
        <w:t xml:space="preserve">גני </w:t>
      </w:r>
      <w:bookmarkStart w:id="1014" w:name="_ETM_Q1_534910"/>
      <w:bookmarkEnd w:id="1014"/>
      <w:r>
        <w:rPr>
          <w:rtl/>
        </w:rPr>
        <w:t>שעשועים</w:t>
      </w:r>
      <w:r>
        <w:rPr>
          <w:rFonts w:hint="cs"/>
          <w:rtl/>
        </w:rPr>
        <w:t>.</w:t>
      </w:r>
      <w:r>
        <w:rPr>
          <w:rtl/>
        </w:rPr>
        <w:t xml:space="preserve"> </w:t>
      </w:r>
      <w:bookmarkStart w:id="1015" w:name="_ETM_Q1_536429"/>
      <w:bookmarkEnd w:id="1015"/>
      <w:r>
        <w:rPr>
          <w:rtl/>
        </w:rPr>
        <w:t xml:space="preserve">זה </w:t>
      </w:r>
      <w:bookmarkStart w:id="1016" w:name="_ETM_Q1_536819"/>
      <w:bookmarkEnd w:id="1016"/>
      <w:r>
        <w:rPr>
          <w:rtl/>
        </w:rPr>
        <w:t xml:space="preserve">בלתי </w:t>
      </w:r>
      <w:bookmarkStart w:id="1017" w:name="_ETM_Q1_537150"/>
      <w:bookmarkEnd w:id="1017"/>
      <w:r>
        <w:rPr>
          <w:rtl/>
        </w:rPr>
        <w:t>נתפס</w:t>
      </w:r>
      <w:r>
        <w:rPr>
          <w:rFonts w:hint="cs"/>
          <w:rtl/>
        </w:rPr>
        <w:t>.</w:t>
      </w:r>
    </w:p>
    <w:p w:rsidR="00736455" w:rsidRDefault="00736455" w:rsidP="00917A60">
      <w:pPr>
        <w:rPr>
          <w:rtl/>
        </w:rPr>
      </w:pPr>
      <w:bookmarkStart w:id="1018" w:name="_ETM_Q1_540617"/>
      <w:bookmarkStart w:id="1019" w:name="_ETM_Q1_540707"/>
      <w:bookmarkStart w:id="1020" w:name="_ETM_Q1_540777"/>
      <w:bookmarkEnd w:id="1018"/>
      <w:bookmarkEnd w:id="1019"/>
      <w:bookmarkEnd w:id="1020"/>
    </w:p>
    <w:p w:rsidR="00736455" w:rsidRDefault="00736455" w:rsidP="004C17E4">
      <w:pPr>
        <w:rPr>
          <w:rtl/>
        </w:rPr>
      </w:pPr>
      <w:bookmarkStart w:id="1021" w:name="_ETM_Q1_540855"/>
      <w:bookmarkStart w:id="1022" w:name="_ETM_Q1_538500"/>
      <w:bookmarkEnd w:id="1021"/>
      <w:bookmarkEnd w:id="1022"/>
      <w:r>
        <w:rPr>
          <w:rtl/>
        </w:rPr>
        <w:t>ואי</w:t>
      </w:r>
      <w:bookmarkStart w:id="1023" w:name="_ETM_Q1_538740"/>
      <w:bookmarkEnd w:id="1023"/>
      <w:r>
        <w:rPr>
          <w:rFonts w:hint="cs"/>
          <w:rtl/>
        </w:rPr>
        <w:t>-</w:t>
      </w:r>
      <w:r>
        <w:rPr>
          <w:rtl/>
        </w:rPr>
        <w:t xml:space="preserve">אפשר </w:t>
      </w:r>
      <w:bookmarkStart w:id="1024" w:name="_ETM_Q1_539010"/>
      <w:bookmarkEnd w:id="1024"/>
      <w:r>
        <w:rPr>
          <w:rtl/>
        </w:rPr>
        <w:t xml:space="preserve">להתעלם </w:t>
      </w:r>
      <w:bookmarkStart w:id="1025" w:name="_ETM_Q1_539640"/>
      <w:bookmarkEnd w:id="1025"/>
      <w:r>
        <w:rPr>
          <w:rtl/>
        </w:rPr>
        <w:t xml:space="preserve">כל </w:t>
      </w:r>
      <w:bookmarkStart w:id="1026" w:name="_ETM_Q1_539880"/>
      <w:bookmarkEnd w:id="1026"/>
      <w:r>
        <w:rPr>
          <w:rtl/>
        </w:rPr>
        <w:t xml:space="preserve">פעם </w:t>
      </w:r>
      <w:bookmarkStart w:id="1027" w:name="_ETM_Q1_540180"/>
      <w:bookmarkEnd w:id="1027"/>
      <w:r>
        <w:rPr>
          <w:rtl/>
        </w:rPr>
        <w:t xml:space="preserve">מחדש </w:t>
      </w:r>
      <w:bookmarkStart w:id="1028" w:name="_ETM_Q1_541110"/>
      <w:bookmarkEnd w:id="1028"/>
      <w:r>
        <w:rPr>
          <w:rtl/>
        </w:rPr>
        <w:t xml:space="preserve">מהבעיות </w:t>
      </w:r>
      <w:bookmarkStart w:id="1029" w:name="_ETM_Q1_541770"/>
      <w:bookmarkEnd w:id="1029"/>
      <w:r>
        <w:rPr>
          <w:rtl/>
        </w:rPr>
        <w:t xml:space="preserve">המהותיות </w:t>
      </w:r>
      <w:bookmarkStart w:id="1030" w:name="_ETM_Q1_542400"/>
      <w:bookmarkEnd w:id="1030"/>
      <w:r>
        <w:rPr>
          <w:rtl/>
        </w:rPr>
        <w:t xml:space="preserve">שמאפיינות </w:t>
      </w:r>
      <w:bookmarkStart w:id="1031" w:name="_ETM_Q1_543090"/>
      <w:bookmarkEnd w:id="1031"/>
      <w:r>
        <w:rPr>
          <w:rtl/>
        </w:rPr>
        <w:t xml:space="preserve">את </w:t>
      </w:r>
      <w:bookmarkStart w:id="1032" w:name="_ETM_Q1_543240"/>
      <w:bookmarkEnd w:id="1032"/>
      <w:r>
        <w:rPr>
          <w:rtl/>
        </w:rPr>
        <w:t xml:space="preserve">החברה </w:t>
      </w:r>
      <w:bookmarkStart w:id="1033" w:name="_ETM_Q1_543660"/>
      <w:bookmarkEnd w:id="1033"/>
      <w:r>
        <w:rPr>
          <w:rtl/>
        </w:rPr>
        <w:t xml:space="preserve">הדרוזית </w:t>
      </w:r>
      <w:bookmarkStart w:id="1034" w:name="_ETM_Q1_544110"/>
      <w:bookmarkEnd w:id="1034"/>
      <w:r>
        <w:rPr>
          <w:rtl/>
        </w:rPr>
        <w:t xml:space="preserve">וזה </w:t>
      </w:r>
      <w:bookmarkStart w:id="1035" w:name="_ETM_Q1_544500"/>
      <w:bookmarkEnd w:id="1035"/>
      <w:r>
        <w:rPr>
          <w:rtl/>
        </w:rPr>
        <w:t xml:space="preserve">בראש </w:t>
      </w:r>
      <w:bookmarkStart w:id="1036" w:name="_ETM_Q1_544830"/>
      <w:bookmarkEnd w:id="1036"/>
      <w:r>
        <w:rPr>
          <w:rtl/>
        </w:rPr>
        <w:t xml:space="preserve">ובראשונה </w:t>
      </w:r>
      <w:bookmarkStart w:id="1037" w:name="_ETM_Q1_545340"/>
      <w:bookmarkEnd w:id="1037"/>
      <w:r>
        <w:rPr>
          <w:rtl/>
        </w:rPr>
        <w:t xml:space="preserve">ולפני </w:t>
      </w:r>
      <w:bookmarkStart w:id="1038" w:name="_ETM_Q1_545760"/>
      <w:bookmarkEnd w:id="1038"/>
      <w:r>
        <w:rPr>
          <w:rtl/>
        </w:rPr>
        <w:t xml:space="preserve">הכול </w:t>
      </w:r>
      <w:bookmarkStart w:id="1039" w:name="_ETM_Q1_546000"/>
      <w:bookmarkEnd w:id="1039"/>
      <w:r>
        <w:rPr>
          <w:rtl/>
        </w:rPr>
        <w:t xml:space="preserve">חוק </w:t>
      </w:r>
      <w:bookmarkStart w:id="1040" w:name="_ETM_Q1_546270"/>
      <w:bookmarkEnd w:id="1040"/>
      <w:r>
        <w:rPr>
          <w:rtl/>
        </w:rPr>
        <w:t>הלאום</w:t>
      </w:r>
      <w:r>
        <w:rPr>
          <w:rFonts w:hint="cs"/>
          <w:rtl/>
        </w:rPr>
        <w:t>,</w:t>
      </w:r>
      <w:r>
        <w:rPr>
          <w:rtl/>
        </w:rPr>
        <w:t xml:space="preserve"> </w:t>
      </w:r>
      <w:bookmarkStart w:id="1041" w:name="_ETM_Q1_549220"/>
      <w:bookmarkEnd w:id="1041"/>
      <w:r>
        <w:rPr>
          <w:rtl/>
        </w:rPr>
        <w:t xml:space="preserve">וכמובן </w:t>
      </w:r>
      <w:bookmarkStart w:id="1042" w:name="_ETM_Q1_550030"/>
      <w:bookmarkEnd w:id="1042"/>
      <w:r>
        <w:rPr>
          <w:rtl/>
        </w:rPr>
        <w:t xml:space="preserve">חוק </w:t>
      </w:r>
      <w:bookmarkStart w:id="1043" w:name="_ETM_Q1_550330"/>
      <w:bookmarkEnd w:id="1043"/>
      <w:r>
        <w:rPr>
          <w:rtl/>
        </w:rPr>
        <w:t>קמיניץ</w:t>
      </w:r>
      <w:r>
        <w:rPr>
          <w:rFonts w:hint="cs"/>
          <w:rtl/>
        </w:rPr>
        <w:t>,</w:t>
      </w:r>
      <w:r>
        <w:rPr>
          <w:rtl/>
        </w:rPr>
        <w:t xml:space="preserve"> </w:t>
      </w:r>
      <w:bookmarkStart w:id="1044" w:name="_ETM_Q1_550720"/>
      <w:bookmarkEnd w:id="1044"/>
      <w:r>
        <w:rPr>
          <w:rtl/>
        </w:rPr>
        <w:t>ש</w:t>
      </w:r>
      <w:r>
        <w:rPr>
          <w:rFonts w:hint="cs"/>
          <w:rtl/>
        </w:rPr>
        <w:t xml:space="preserve">בעצם </w:t>
      </w:r>
      <w:r>
        <w:rPr>
          <w:rtl/>
        </w:rPr>
        <w:t xml:space="preserve">דוחק </w:t>
      </w:r>
      <w:bookmarkStart w:id="1045" w:name="_ETM_Q1_551500"/>
      <w:bookmarkStart w:id="1046" w:name="_ETM_Q1_553540"/>
      <w:bookmarkEnd w:id="1045"/>
      <w:bookmarkEnd w:id="1046"/>
      <w:r>
        <w:rPr>
          <w:rtl/>
        </w:rPr>
        <w:t xml:space="preserve">את </w:t>
      </w:r>
      <w:bookmarkStart w:id="1047" w:name="_ETM_Q1_553689"/>
      <w:bookmarkEnd w:id="1047"/>
      <w:r>
        <w:rPr>
          <w:rtl/>
        </w:rPr>
        <w:t xml:space="preserve">האוכלוסייה </w:t>
      </w:r>
      <w:bookmarkStart w:id="1048" w:name="_ETM_Q1_554409"/>
      <w:bookmarkEnd w:id="1048"/>
      <w:r>
        <w:rPr>
          <w:rtl/>
        </w:rPr>
        <w:t>הזאת</w:t>
      </w:r>
      <w:r>
        <w:rPr>
          <w:rFonts w:hint="cs"/>
          <w:rtl/>
        </w:rPr>
        <w:t>,</w:t>
      </w:r>
      <w:r>
        <w:rPr>
          <w:rtl/>
        </w:rPr>
        <w:t xml:space="preserve"> </w:t>
      </w:r>
      <w:bookmarkStart w:id="1049" w:name="_ETM_Q1_555549"/>
      <w:bookmarkEnd w:id="1049"/>
      <w:r>
        <w:rPr>
          <w:rtl/>
        </w:rPr>
        <w:t xml:space="preserve">גם </w:t>
      </w:r>
      <w:bookmarkStart w:id="1050" w:name="_ETM_Q1_555849"/>
      <w:bookmarkEnd w:id="1050"/>
      <w:r>
        <w:rPr>
          <w:rtl/>
        </w:rPr>
        <w:t xml:space="preserve">החוצה </w:t>
      </w:r>
      <w:bookmarkStart w:id="1051" w:name="_ETM_Q1_556240"/>
      <w:bookmarkEnd w:id="1051"/>
      <w:r>
        <w:rPr>
          <w:rtl/>
        </w:rPr>
        <w:t xml:space="preserve">מתוך </w:t>
      </w:r>
      <w:bookmarkStart w:id="1052" w:name="_ETM_Q1_556569"/>
      <w:bookmarkEnd w:id="1052"/>
      <w:r>
        <w:rPr>
          <w:rtl/>
        </w:rPr>
        <w:t>הי</w:t>
      </w:r>
      <w:r>
        <w:rPr>
          <w:rFonts w:hint="cs"/>
          <w:rtl/>
        </w:rPr>
        <w:t>י</w:t>
      </w:r>
      <w:r>
        <w:rPr>
          <w:rtl/>
        </w:rPr>
        <w:t xml:space="preserve">שובים </w:t>
      </w:r>
      <w:bookmarkStart w:id="1053" w:name="_ETM_Q1_556990"/>
      <w:bookmarkEnd w:id="1053"/>
      <w:r>
        <w:rPr>
          <w:rtl/>
        </w:rPr>
        <w:t>שלהם</w:t>
      </w:r>
      <w:r w:rsidR="00C60D3C">
        <w:rPr>
          <w:rFonts w:hint="cs"/>
          <w:rtl/>
        </w:rPr>
        <w:t>,</w:t>
      </w:r>
      <w:r>
        <w:rPr>
          <w:rtl/>
        </w:rPr>
        <w:t xml:space="preserve"> </w:t>
      </w:r>
      <w:bookmarkStart w:id="1054" w:name="_ETM_Q1_557229"/>
      <w:bookmarkEnd w:id="1054"/>
      <w:r>
        <w:rPr>
          <w:rtl/>
        </w:rPr>
        <w:t xml:space="preserve">כי </w:t>
      </w:r>
      <w:bookmarkStart w:id="1055" w:name="_ETM_Q1_557349"/>
      <w:bookmarkEnd w:id="1055"/>
      <w:r>
        <w:rPr>
          <w:rtl/>
        </w:rPr>
        <w:t xml:space="preserve">הם </w:t>
      </w:r>
      <w:bookmarkStart w:id="1056" w:name="_ETM_Q1_557410"/>
      <w:bookmarkEnd w:id="1056"/>
      <w:r>
        <w:rPr>
          <w:rtl/>
        </w:rPr>
        <w:t xml:space="preserve">לא </w:t>
      </w:r>
      <w:bookmarkStart w:id="1057" w:name="_ETM_Q1_557500"/>
      <w:bookmarkEnd w:id="1057"/>
      <w:r>
        <w:rPr>
          <w:rtl/>
        </w:rPr>
        <w:t xml:space="preserve">יכולים </w:t>
      </w:r>
      <w:bookmarkStart w:id="1058" w:name="_ETM_Q1_557800"/>
      <w:bookmarkEnd w:id="1058"/>
      <w:r>
        <w:rPr>
          <w:rtl/>
        </w:rPr>
        <w:t xml:space="preserve">לבנות </w:t>
      </w:r>
      <w:bookmarkStart w:id="1059" w:name="_ETM_Q1_558160"/>
      <w:bookmarkEnd w:id="1059"/>
      <w:r>
        <w:rPr>
          <w:rtl/>
        </w:rPr>
        <w:t>ולהתפתח</w:t>
      </w:r>
      <w:r>
        <w:rPr>
          <w:rFonts w:hint="cs"/>
          <w:rtl/>
        </w:rPr>
        <w:t>,</w:t>
      </w:r>
      <w:r>
        <w:rPr>
          <w:rtl/>
        </w:rPr>
        <w:t xml:space="preserve"> </w:t>
      </w:r>
      <w:bookmarkStart w:id="1060" w:name="_ETM_Q1_558789"/>
      <w:bookmarkEnd w:id="1060"/>
      <w:r>
        <w:rPr>
          <w:rtl/>
        </w:rPr>
        <w:t xml:space="preserve">וזה </w:t>
      </w:r>
      <w:bookmarkStart w:id="1061" w:name="_ETM_Q1_558970"/>
      <w:bookmarkEnd w:id="1061"/>
      <w:r>
        <w:rPr>
          <w:rtl/>
        </w:rPr>
        <w:t xml:space="preserve">משפיע </w:t>
      </w:r>
      <w:bookmarkStart w:id="1062" w:name="_ETM_Q1_559330"/>
      <w:bookmarkEnd w:id="1062"/>
      <w:r>
        <w:rPr>
          <w:rtl/>
        </w:rPr>
        <w:t xml:space="preserve">כמובן </w:t>
      </w:r>
      <w:bookmarkStart w:id="1063" w:name="_ETM_Q1_560289"/>
      <w:bookmarkEnd w:id="1063"/>
      <w:r>
        <w:rPr>
          <w:rtl/>
        </w:rPr>
        <w:t xml:space="preserve">על </w:t>
      </w:r>
      <w:bookmarkStart w:id="1064" w:name="_ETM_Q1_560440"/>
      <w:bookmarkEnd w:id="1064"/>
      <w:r>
        <w:rPr>
          <w:rtl/>
        </w:rPr>
        <w:t xml:space="preserve">היכולת </w:t>
      </w:r>
      <w:bookmarkStart w:id="1065" w:name="_ETM_Q1_560830"/>
      <w:bookmarkEnd w:id="1065"/>
      <w:r>
        <w:rPr>
          <w:rtl/>
        </w:rPr>
        <w:t xml:space="preserve">שלהם </w:t>
      </w:r>
      <w:bookmarkStart w:id="1066" w:name="_ETM_Q1_561130"/>
      <w:bookmarkEnd w:id="1066"/>
      <w:r>
        <w:rPr>
          <w:rtl/>
        </w:rPr>
        <w:t>להינשא</w:t>
      </w:r>
      <w:r>
        <w:rPr>
          <w:rFonts w:hint="cs"/>
          <w:rtl/>
        </w:rPr>
        <w:t>,</w:t>
      </w:r>
      <w:r>
        <w:rPr>
          <w:rtl/>
        </w:rPr>
        <w:t xml:space="preserve"> </w:t>
      </w:r>
      <w:bookmarkStart w:id="1067" w:name="_ETM_Q1_562090"/>
      <w:bookmarkEnd w:id="1067"/>
      <w:r>
        <w:rPr>
          <w:rtl/>
        </w:rPr>
        <w:t xml:space="preserve">ואפילו </w:t>
      </w:r>
      <w:bookmarkStart w:id="1068" w:name="_ETM_Q1_562449"/>
      <w:bookmarkEnd w:id="1068"/>
      <w:r>
        <w:rPr>
          <w:rtl/>
        </w:rPr>
        <w:t xml:space="preserve">משפיע </w:t>
      </w:r>
      <w:bookmarkStart w:id="1069" w:name="_ETM_Q1_562809"/>
      <w:bookmarkEnd w:id="1069"/>
      <w:r>
        <w:rPr>
          <w:rtl/>
        </w:rPr>
        <w:t xml:space="preserve">על </w:t>
      </w:r>
      <w:bookmarkStart w:id="1070" w:name="_ETM_Q1_562900"/>
      <w:bookmarkEnd w:id="1070"/>
      <w:r>
        <w:rPr>
          <w:rtl/>
        </w:rPr>
        <w:t xml:space="preserve">אחוזי </w:t>
      </w:r>
      <w:bookmarkStart w:id="1071" w:name="_ETM_Q1_563259"/>
      <w:bookmarkEnd w:id="1071"/>
      <w:r>
        <w:rPr>
          <w:rtl/>
        </w:rPr>
        <w:t xml:space="preserve">הגירושים </w:t>
      </w:r>
      <w:bookmarkStart w:id="1072" w:name="_ETM_Q1_563800"/>
      <w:bookmarkEnd w:id="1072"/>
      <w:r>
        <w:rPr>
          <w:rtl/>
        </w:rPr>
        <w:t xml:space="preserve">בחברה </w:t>
      </w:r>
      <w:bookmarkStart w:id="1073" w:name="_ETM_Q1_564520"/>
      <w:bookmarkEnd w:id="1073"/>
      <w:r>
        <w:rPr>
          <w:rtl/>
        </w:rPr>
        <w:t>הזאת</w:t>
      </w:r>
      <w:r>
        <w:rPr>
          <w:rFonts w:hint="cs"/>
          <w:rtl/>
        </w:rPr>
        <w:t>.</w:t>
      </w:r>
      <w:r>
        <w:rPr>
          <w:rtl/>
        </w:rPr>
        <w:t xml:space="preserve"> </w:t>
      </w:r>
      <w:bookmarkStart w:id="1074" w:name="_ETM_Q1_565530"/>
      <w:bookmarkEnd w:id="1074"/>
      <w:r>
        <w:rPr>
          <w:rtl/>
        </w:rPr>
        <w:t xml:space="preserve">וזה </w:t>
      </w:r>
      <w:bookmarkStart w:id="1075" w:name="_ETM_Q1_565830"/>
      <w:bookmarkEnd w:id="1075"/>
      <w:r>
        <w:rPr>
          <w:rtl/>
        </w:rPr>
        <w:t xml:space="preserve">לא </w:t>
      </w:r>
      <w:bookmarkStart w:id="1076" w:name="_ETM_Q1_565949"/>
      <w:bookmarkEnd w:id="1076"/>
      <w:r>
        <w:rPr>
          <w:rtl/>
        </w:rPr>
        <w:t xml:space="preserve">רק </w:t>
      </w:r>
      <w:bookmarkStart w:id="1077" w:name="_ETM_Q1_566130"/>
      <w:bookmarkEnd w:id="1077"/>
      <w:r>
        <w:rPr>
          <w:rtl/>
        </w:rPr>
        <w:t xml:space="preserve">תוכניות </w:t>
      </w:r>
      <w:bookmarkStart w:id="1078" w:name="_ETM_Q1_566610"/>
      <w:bookmarkEnd w:id="1078"/>
      <w:r>
        <w:rPr>
          <w:rtl/>
        </w:rPr>
        <w:t xml:space="preserve">החומש </w:t>
      </w:r>
      <w:bookmarkStart w:id="1079" w:name="_ETM_Q1_567059"/>
      <w:bookmarkEnd w:id="1079"/>
      <w:r>
        <w:rPr>
          <w:rtl/>
        </w:rPr>
        <w:t xml:space="preserve">שמתבטלות </w:t>
      </w:r>
      <w:bookmarkStart w:id="1080" w:name="_ETM_Q1_567780"/>
      <w:bookmarkEnd w:id="1080"/>
      <w:r>
        <w:rPr>
          <w:rtl/>
        </w:rPr>
        <w:t xml:space="preserve">ותקציבים </w:t>
      </w:r>
      <w:bookmarkStart w:id="1081" w:name="_ETM_Q1_568440"/>
      <w:bookmarkEnd w:id="1081"/>
      <w:r>
        <w:rPr>
          <w:rtl/>
        </w:rPr>
        <w:t xml:space="preserve">שהבטיחו </w:t>
      </w:r>
      <w:bookmarkStart w:id="1082" w:name="_ETM_Q1_569010"/>
      <w:bookmarkEnd w:id="1082"/>
      <w:r>
        <w:rPr>
          <w:rtl/>
        </w:rPr>
        <w:t xml:space="preserve">להם </w:t>
      </w:r>
      <w:bookmarkStart w:id="1083" w:name="_ETM_Q1_569220"/>
      <w:bookmarkEnd w:id="1083"/>
      <w:r>
        <w:rPr>
          <w:rtl/>
        </w:rPr>
        <w:t xml:space="preserve">ולא </w:t>
      </w:r>
      <w:bookmarkStart w:id="1084" w:name="_ETM_Q1_569669"/>
      <w:bookmarkEnd w:id="1084"/>
      <w:r>
        <w:rPr>
          <w:rtl/>
        </w:rPr>
        <w:t xml:space="preserve">הגיעו </w:t>
      </w:r>
      <w:bookmarkStart w:id="1085" w:name="_ETM_Q1_569970"/>
      <w:bookmarkEnd w:id="1085"/>
      <w:r>
        <w:rPr>
          <w:rtl/>
        </w:rPr>
        <w:t>בפועל</w:t>
      </w:r>
      <w:r>
        <w:rPr>
          <w:rFonts w:hint="cs"/>
          <w:rtl/>
        </w:rPr>
        <w:t>,</w:t>
      </w:r>
      <w:r>
        <w:rPr>
          <w:rtl/>
        </w:rPr>
        <w:t xml:space="preserve"> </w:t>
      </w:r>
      <w:bookmarkStart w:id="1086" w:name="_ETM_Q1_570389"/>
      <w:bookmarkEnd w:id="1086"/>
      <w:r>
        <w:rPr>
          <w:rtl/>
        </w:rPr>
        <w:t xml:space="preserve">זה </w:t>
      </w:r>
      <w:bookmarkStart w:id="1087" w:name="_ETM_Q1_570510"/>
      <w:bookmarkEnd w:id="1087"/>
      <w:r>
        <w:rPr>
          <w:rtl/>
        </w:rPr>
        <w:t xml:space="preserve">באמת </w:t>
      </w:r>
      <w:bookmarkStart w:id="1088" w:name="_ETM_Q1_571509"/>
      <w:bookmarkEnd w:id="1088"/>
      <w:r>
        <w:rPr>
          <w:rFonts w:hint="cs"/>
          <w:rtl/>
        </w:rPr>
        <w:t>תקיעת</w:t>
      </w:r>
      <w:r>
        <w:rPr>
          <w:rtl/>
        </w:rPr>
        <w:t xml:space="preserve"> </w:t>
      </w:r>
      <w:bookmarkStart w:id="1089" w:name="_ETM_Q1_572020"/>
      <w:bookmarkEnd w:id="1089"/>
      <w:r>
        <w:rPr>
          <w:rtl/>
        </w:rPr>
        <w:t xml:space="preserve">אצבע </w:t>
      </w:r>
      <w:bookmarkStart w:id="1090" w:name="_ETM_Q1_573689"/>
      <w:bookmarkEnd w:id="1090"/>
      <w:r>
        <w:rPr>
          <w:rtl/>
        </w:rPr>
        <w:t xml:space="preserve">ממושכת </w:t>
      </w:r>
      <w:bookmarkStart w:id="1091" w:name="_ETM_Q1_575159"/>
      <w:bookmarkEnd w:id="1091"/>
      <w:r>
        <w:rPr>
          <w:rtl/>
        </w:rPr>
        <w:t xml:space="preserve">ממש </w:t>
      </w:r>
      <w:bookmarkStart w:id="1092" w:name="_ETM_Q1_575550"/>
      <w:bookmarkEnd w:id="1092"/>
      <w:r>
        <w:rPr>
          <w:rtl/>
        </w:rPr>
        <w:t xml:space="preserve">ישר </w:t>
      </w:r>
      <w:bookmarkStart w:id="1093" w:name="_ETM_Q1_575909"/>
      <w:bookmarkEnd w:id="1093"/>
      <w:r>
        <w:rPr>
          <w:rtl/>
        </w:rPr>
        <w:t xml:space="preserve">לתוך </w:t>
      </w:r>
      <w:bookmarkStart w:id="1094" w:name="_ETM_Q1_576300"/>
      <w:bookmarkEnd w:id="1094"/>
      <w:r>
        <w:rPr>
          <w:rtl/>
        </w:rPr>
        <w:t>העין</w:t>
      </w:r>
      <w:r>
        <w:rPr>
          <w:rFonts w:hint="cs"/>
          <w:rtl/>
        </w:rPr>
        <w:t>.</w:t>
      </w:r>
    </w:p>
    <w:p w:rsidR="00736455" w:rsidRDefault="00736455" w:rsidP="003B185E">
      <w:pPr>
        <w:rPr>
          <w:rtl/>
        </w:rPr>
      </w:pPr>
      <w:bookmarkStart w:id="1095" w:name="_ETM_Q1_578378"/>
      <w:bookmarkStart w:id="1096" w:name="_ETM_Q1_578469"/>
      <w:bookmarkEnd w:id="1095"/>
      <w:bookmarkEnd w:id="1096"/>
    </w:p>
    <w:p w:rsidR="00736455" w:rsidRDefault="00736455" w:rsidP="00C60D3C">
      <w:pPr>
        <w:rPr>
          <w:rtl/>
        </w:rPr>
      </w:pPr>
      <w:bookmarkStart w:id="1097" w:name="_ETM_Q1_578537"/>
      <w:bookmarkStart w:id="1098" w:name="_ETM_Q1_578618"/>
      <w:bookmarkStart w:id="1099" w:name="_ETM_Q1_577569"/>
      <w:bookmarkEnd w:id="1097"/>
      <w:bookmarkEnd w:id="1098"/>
      <w:bookmarkEnd w:id="1099"/>
      <w:r>
        <w:rPr>
          <w:rtl/>
        </w:rPr>
        <w:t xml:space="preserve">מה </w:t>
      </w:r>
      <w:bookmarkStart w:id="1100" w:name="_ETM_Q1_578410"/>
      <w:bookmarkEnd w:id="1100"/>
      <w:r>
        <w:rPr>
          <w:rtl/>
        </w:rPr>
        <w:t xml:space="preserve">שהיה </w:t>
      </w:r>
      <w:bookmarkStart w:id="1101" w:name="_ETM_Q1_578650"/>
      <w:bookmarkEnd w:id="1101"/>
      <w:r>
        <w:rPr>
          <w:rtl/>
        </w:rPr>
        <w:t xml:space="preserve">מדהים </w:t>
      </w:r>
      <w:bookmarkStart w:id="1102" w:name="_ETM_Q1_579039"/>
      <w:bookmarkEnd w:id="1102"/>
      <w:r>
        <w:rPr>
          <w:rtl/>
        </w:rPr>
        <w:t xml:space="preserve">כשפגשתי </w:t>
      </w:r>
      <w:bookmarkStart w:id="1103" w:name="_ETM_Q1_579580"/>
      <w:bookmarkEnd w:id="1103"/>
      <w:r>
        <w:rPr>
          <w:rtl/>
        </w:rPr>
        <w:t xml:space="preserve">את </w:t>
      </w:r>
      <w:bookmarkStart w:id="1104" w:name="_ETM_Q1_579669"/>
      <w:bookmarkEnd w:id="1104"/>
      <w:r>
        <w:rPr>
          <w:rtl/>
        </w:rPr>
        <w:t xml:space="preserve">ראשי </w:t>
      </w:r>
      <w:bookmarkStart w:id="1105" w:name="_ETM_Q1_579940"/>
      <w:bookmarkEnd w:id="1105"/>
      <w:r>
        <w:rPr>
          <w:rtl/>
        </w:rPr>
        <w:t xml:space="preserve">המועצה </w:t>
      </w:r>
      <w:bookmarkStart w:id="1106" w:name="_ETM_Q1_580509"/>
      <w:bookmarkEnd w:id="1106"/>
      <w:r>
        <w:rPr>
          <w:rtl/>
        </w:rPr>
        <w:t xml:space="preserve">המדהימים </w:t>
      </w:r>
      <w:bookmarkStart w:id="1107" w:name="_ETM_Q1_581139"/>
      <w:bookmarkEnd w:id="1107"/>
      <w:r>
        <w:rPr>
          <w:rtl/>
        </w:rPr>
        <w:t>האלה</w:t>
      </w:r>
      <w:r>
        <w:rPr>
          <w:rFonts w:hint="cs"/>
          <w:rtl/>
        </w:rPr>
        <w:t>,</w:t>
      </w:r>
      <w:r>
        <w:rPr>
          <w:rtl/>
        </w:rPr>
        <w:t xml:space="preserve"> </w:t>
      </w:r>
      <w:bookmarkStart w:id="1108" w:name="_ETM_Q1_582350"/>
      <w:bookmarkEnd w:id="1108"/>
      <w:r w:rsidR="00C60D3C">
        <w:rPr>
          <w:rFonts w:hint="cs"/>
          <w:rtl/>
        </w:rPr>
        <w:t xml:space="preserve">זה </w:t>
      </w:r>
      <w:r>
        <w:rPr>
          <w:rtl/>
        </w:rPr>
        <w:t xml:space="preserve">שבניגוד </w:t>
      </w:r>
      <w:bookmarkStart w:id="1109" w:name="_ETM_Q1_583070"/>
      <w:bookmarkEnd w:id="1109"/>
      <w:r>
        <w:rPr>
          <w:rtl/>
        </w:rPr>
        <w:t xml:space="preserve">להרבה </w:t>
      </w:r>
      <w:bookmarkStart w:id="1110" w:name="_ETM_Q1_583400"/>
      <w:bookmarkEnd w:id="1110"/>
      <w:r>
        <w:rPr>
          <w:rtl/>
        </w:rPr>
        <w:t xml:space="preserve">אנשים </w:t>
      </w:r>
      <w:bookmarkStart w:id="1111" w:name="_ETM_Q1_583730"/>
      <w:bookmarkEnd w:id="1111"/>
      <w:r>
        <w:rPr>
          <w:rtl/>
        </w:rPr>
        <w:t xml:space="preserve">בבית </w:t>
      </w:r>
      <w:bookmarkStart w:id="1112" w:name="_ETM_Q1_584150"/>
      <w:bookmarkEnd w:id="1112"/>
      <w:r>
        <w:rPr>
          <w:rtl/>
        </w:rPr>
        <w:t>הזה</w:t>
      </w:r>
      <w:r>
        <w:rPr>
          <w:rFonts w:hint="cs"/>
          <w:rtl/>
        </w:rPr>
        <w:t>,</w:t>
      </w:r>
      <w:r>
        <w:rPr>
          <w:rtl/>
        </w:rPr>
        <w:t xml:space="preserve"> </w:t>
      </w:r>
      <w:bookmarkStart w:id="1113" w:name="_ETM_Q1_584360"/>
      <w:bookmarkEnd w:id="1113"/>
      <w:r>
        <w:rPr>
          <w:rtl/>
        </w:rPr>
        <w:t xml:space="preserve">אותם </w:t>
      </w:r>
      <w:bookmarkStart w:id="1114" w:name="_ETM_Q1_584690"/>
      <w:bookmarkEnd w:id="1114"/>
      <w:r>
        <w:rPr>
          <w:rtl/>
        </w:rPr>
        <w:t xml:space="preserve">לא </w:t>
      </w:r>
      <w:bookmarkStart w:id="1115" w:name="_ETM_Q1_584809"/>
      <w:bookmarkEnd w:id="1115"/>
      <w:r>
        <w:rPr>
          <w:rtl/>
        </w:rPr>
        <w:t xml:space="preserve">מעניין </w:t>
      </w:r>
      <w:bookmarkStart w:id="1116" w:name="_ETM_Q1_585260"/>
      <w:bookmarkEnd w:id="1116"/>
      <w:r>
        <w:rPr>
          <w:rtl/>
        </w:rPr>
        <w:t>הכוח</w:t>
      </w:r>
      <w:r>
        <w:rPr>
          <w:rFonts w:hint="cs"/>
          <w:rtl/>
        </w:rPr>
        <w:t>,</w:t>
      </w:r>
      <w:r>
        <w:rPr>
          <w:rtl/>
        </w:rPr>
        <w:t xml:space="preserve"> </w:t>
      </w:r>
      <w:bookmarkStart w:id="1117" w:name="_ETM_Q1_585800"/>
      <w:bookmarkEnd w:id="1117"/>
      <w:r>
        <w:rPr>
          <w:rtl/>
        </w:rPr>
        <w:t xml:space="preserve">והכסף </w:t>
      </w:r>
      <w:bookmarkStart w:id="1118" w:name="_ETM_Q1_586490"/>
      <w:bookmarkEnd w:id="1118"/>
      <w:r>
        <w:rPr>
          <w:rtl/>
        </w:rPr>
        <w:t>והכבוד</w:t>
      </w:r>
      <w:r>
        <w:rPr>
          <w:rFonts w:hint="cs"/>
          <w:rtl/>
        </w:rPr>
        <w:t>.</w:t>
      </w:r>
      <w:r>
        <w:rPr>
          <w:rtl/>
        </w:rPr>
        <w:t xml:space="preserve"> </w:t>
      </w:r>
      <w:bookmarkStart w:id="1119" w:name="_ETM_Q1_587000"/>
      <w:bookmarkEnd w:id="1119"/>
      <w:r w:rsidR="00C60D3C">
        <w:rPr>
          <w:rFonts w:hint="cs"/>
          <w:rtl/>
        </w:rPr>
        <w:t>אלה</w:t>
      </w:r>
      <w:r>
        <w:rPr>
          <w:rtl/>
        </w:rPr>
        <w:t xml:space="preserve"> </w:t>
      </w:r>
      <w:bookmarkStart w:id="1120" w:name="_ETM_Q1_587150"/>
      <w:bookmarkEnd w:id="1120"/>
      <w:r>
        <w:rPr>
          <w:rtl/>
        </w:rPr>
        <w:t xml:space="preserve">אנשים </w:t>
      </w:r>
      <w:bookmarkStart w:id="1121" w:name="_ETM_Q1_587540"/>
      <w:bookmarkEnd w:id="1121"/>
      <w:r>
        <w:rPr>
          <w:rtl/>
        </w:rPr>
        <w:t xml:space="preserve">שהיו </w:t>
      </w:r>
      <w:bookmarkStart w:id="1122" w:name="_ETM_Q1_589679"/>
      <w:bookmarkEnd w:id="1122"/>
      <w:r>
        <w:rPr>
          <w:rtl/>
        </w:rPr>
        <w:t xml:space="preserve">בכירים </w:t>
      </w:r>
      <w:bookmarkStart w:id="1123" w:name="_ETM_Q1_590190"/>
      <w:bookmarkEnd w:id="1123"/>
      <w:r>
        <w:rPr>
          <w:rtl/>
        </w:rPr>
        <w:t xml:space="preserve">מאוד </w:t>
      </w:r>
      <w:bookmarkStart w:id="1124" w:name="_ETM_Q1_590520"/>
      <w:bookmarkEnd w:id="1124"/>
      <w:r>
        <w:rPr>
          <w:rtl/>
        </w:rPr>
        <w:t>בצבא</w:t>
      </w:r>
      <w:r>
        <w:rPr>
          <w:rFonts w:hint="cs"/>
          <w:rtl/>
        </w:rPr>
        <w:t>,</w:t>
      </w:r>
      <w:r>
        <w:rPr>
          <w:rtl/>
        </w:rPr>
        <w:t xml:space="preserve"> </w:t>
      </w:r>
      <w:bookmarkStart w:id="1125" w:name="_ETM_Q1_591510"/>
      <w:bookmarkEnd w:id="1125"/>
      <w:r>
        <w:rPr>
          <w:rtl/>
        </w:rPr>
        <w:t>במשטרה</w:t>
      </w:r>
      <w:r>
        <w:rPr>
          <w:rFonts w:hint="cs"/>
          <w:rtl/>
        </w:rPr>
        <w:t>,</w:t>
      </w:r>
      <w:r>
        <w:rPr>
          <w:rtl/>
        </w:rPr>
        <w:t xml:space="preserve"> </w:t>
      </w:r>
      <w:bookmarkStart w:id="1126" w:name="_ETM_Q1_592260"/>
      <w:bookmarkEnd w:id="1126"/>
      <w:r>
        <w:rPr>
          <w:rFonts w:hint="cs"/>
          <w:rtl/>
        </w:rPr>
        <w:t>ב</w:t>
      </w:r>
      <w:r>
        <w:rPr>
          <w:rtl/>
        </w:rPr>
        <w:t xml:space="preserve">כוחות </w:t>
      </w:r>
      <w:bookmarkStart w:id="1127" w:name="_ETM_Q1_592710"/>
      <w:bookmarkEnd w:id="1127"/>
      <w:r>
        <w:rPr>
          <w:rtl/>
        </w:rPr>
        <w:t xml:space="preserve">הביטחון </w:t>
      </w:r>
      <w:bookmarkStart w:id="1128" w:name="_ETM_Q1_593190"/>
      <w:bookmarkEnd w:id="1128"/>
      <w:r>
        <w:rPr>
          <w:rtl/>
        </w:rPr>
        <w:t xml:space="preserve">שלנו </w:t>
      </w:r>
      <w:bookmarkStart w:id="1129" w:name="_ETM_Q1_593610"/>
      <w:bookmarkEnd w:id="1129"/>
      <w:r>
        <w:rPr>
          <w:rtl/>
        </w:rPr>
        <w:t xml:space="preserve">ויכלו </w:t>
      </w:r>
      <w:bookmarkStart w:id="1130" w:name="_ETM_Q1_593970"/>
      <w:bookmarkEnd w:id="1130"/>
      <w:r>
        <w:rPr>
          <w:rtl/>
        </w:rPr>
        <w:t xml:space="preserve">לשבת </w:t>
      </w:r>
      <w:bookmarkStart w:id="1131" w:name="_ETM_Q1_594360"/>
      <w:bookmarkEnd w:id="1131"/>
      <w:r>
        <w:rPr>
          <w:rtl/>
        </w:rPr>
        <w:t xml:space="preserve">בכיף </w:t>
      </w:r>
      <w:bookmarkStart w:id="1132" w:name="_ETM_Q1_594780"/>
      <w:bookmarkEnd w:id="1132"/>
      <w:r>
        <w:rPr>
          <w:rtl/>
        </w:rPr>
        <w:t xml:space="preserve">בפנסיה </w:t>
      </w:r>
      <w:bookmarkStart w:id="1133" w:name="_ETM_Q1_595320"/>
      <w:bookmarkEnd w:id="1133"/>
      <w:r>
        <w:rPr>
          <w:rtl/>
        </w:rPr>
        <w:t>בבית</w:t>
      </w:r>
      <w:r>
        <w:rPr>
          <w:rFonts w:hint="cs"/>
          <w:rtl/>
        </w:rPr>
        <w:t>,</w:t>
      </w:r>
      <w:r>
        <w:rPr>
          <w:rtl/>
        </w:rPr>
        <w:t xml:space="preserve"> </w:t>
      </w:r>
      <w:bookmarkStart w:id="1134" w:name="_ETM_Q1_596190"/>
      <w:bookmarkEnd w:id="1134"/>
      <w:r>
        <w:rPr>
          <w:rtl/>
        </w:rPr>
        <w:t xml:space="preserve">אבל </w:t>
      </w:r>
      <w:bookmarkStart w:id="1135" w:name="_ETM_Q1_596400"/>
      <w:bookmarkEnd w:id="1135"/>
      <w:r>
        <w:rPr>
          <w:rtl/>
        </w:rPr>
        <w:t xml:space="preserve">הם </w:t>
      </w:r>
      <w:bookmarkStart w:id="1136" w:name="_ETM_Q1_596490"/>
      <w:bookmarkEnd w:id="1136"/>
      <w:r>
        <w:rPr>
          <w:rtl/>
        </w:rPr>
        <w:t xml:space="preserve">החליטו </w:t>
      </w:r>
      <w:bookmarkStart w:id="1137" w:name="_ETM_Q1_598590"/>
      <w:bookmarkEnd w:id="1137"/>
      <w:r>
        <w:rPr>
          <w:rtl/>
        </w:rPr>
        <w:t xml:space="preserve">לגשת </w:t>
      </w:r>
      <w:bookmarkStart w:id="1138" w:name="_ETM_Q1_599069"/>
      <w:bookmarkEnd w:id="1138"/>
      <w:r>
        <w:rPr>
          <w:rtl/>
        </w:rPr>
        <w:t xml:space="preserve">לחיים </w:t>
      </w:r>
      <w:bookmarkStart w:id="1139" w:name="_ETM_Q1_599400"/>
      <w:bookmarkEnd w:id="1139"/>
      <w:r>
        <w:rPr>
          <w:rtl/>
        </w:rPr>
        <w:t xml:space="preserve">הציבוריים </w:t>
      </w:r>
      <w:bookmarkStart w:id="1140" w:name="_ETM_Q1_599850"/>
      <w:bookmarkEnd w:id="1140"/>
      <w:r>
        <w:rPr>
          <w:rtl/>
        </w:rPr>
        <w:t xml:space="preserve">כדי </w:t>
      </w:r>
      <w:bookmarkStart w:id="1141" w:name="_ETM_Q1_600090"/>
      <w:bookmarkEnd w:id="1141"/>
      <w:r>
        <w:rPr>
          <w:rtl/>
        </w:rPr>
        <w:t xml:space="preserve">לעשות </w:t>
      </w:r>
      <w:bookmarkStart w:id="1142" w:name="_ETM_Q1_600449"/>
      <w:bookmarkEnd w:id="1142"/>
      <w:r>
        <w:rPr>
          <w:rtl/>
        </w:rPr>
        <w:t xml:space="preserve">למען </w:t>
      </w:r>
      <w:bookmarkStart w:id="1143" w:name="_ETM_Q1_601679"/>
      <w:bookmarkEnd w:id="1143"/>
      <w:r>
        <w:rPr>
          <w:rtl/>
        </w:rPr>
        <w:t>התושבים</w:t>
      </w:r>
      <w:r>
        <w:rPr>
          <w:rFonts w:hint="cs"/>
          <w:rtl/>
        </w:rPr>
        <w:t xml:space="preserve"> שלהם. בזמן </w:t>
      </w:r>
      <w:bookmarkStart w:id="1144" w:name="_ETM_Q1_607708"/>
      <w:bookmarkEnd w:id="1144"/>
      <w:r>
        <w:rPr>
          <w:rFonts w:hint="cs"/>
          <w:rtl/>
        </w:rPr>
        <w:t xml:space="preserve">שאנחנו מפלים אותם בחוק הלאום ובכל כך הרבה דברים שהם </w:t>
      </w:r>
      <w:bookmarkStart w:id="1145" w:name="_ETM_Q1_612496"/>
      <w:bookmarkEnd w:id="1145"/>
      <w:r>
        <w:rPr>
          <w:rFonts w:hint="cs"/>
          <w:rtl/>
        </w:rPr>
        <w:t>פירטו בפניי</w:t>
      </w:r>
      <w:r w:rsidR="00C60D3C">
        <w:rPr>
          <w:rFonts w:hint="cs"/>
          <w:rtl/>
        </w:rPr>
        <w:t>,</w:t>
      </w:r>
      <w:r>
        <w:rPr>
          <w:rFonts w:hint="cs"/>
          <w:rtl/>
        </w:rPr>
        <w:t xml:space="preserve"> הם משרתים את מדינת ישראל.</w:t>
      </w:r>
      <w:r>
        <w:rPr>
          <w:rFonts w:hint="cs"/>
          <w:rtl/>
          <w:lang w:eastAsia="he-IL"/>
        </w:rPr>
        <w:t xml:space="preserve"> </w:t>
      </w:r>
      <w:bookmarkStart w:id="1146" w:name="TOR_Q2"/>
      <w:bookmarkEnd w:id="1146"/>
      <w:r>
        <w:rPr>
          <w:rtl/>
        </w:rPr>
        <w:t xml:space="preserve">הם </w:t>
      </w:r>
      <w:bookmarkStart w:id="1147" w:name="_ETM_Q2_193879"/>
      <w:bookmarkEnd w:id="1147"/>
      <w:r>
        <w:rPr>
          <w:rtl/>
        </w:rPr>
        <w:t xml:space="preserve">הולכים </w:t>
      </w:r>
      <w:bookmarkStart w:id="1148" w:name="_ETM_Q2_194210"/>
      <w:bookmarkEnd w:id="1148"/>
      <w:r>
        <w:rPr>
          <w:rtl/>
        </w:rPr>
        <w:t>לצבא</w:t>
      </w:r>
      <w:r>
        <w:rPr>
          <w:rFonts w:hint="cs"/>
          <w:rtl/>
        </w:rPr>
        <w:t>,</w:t>
      </w:r>
      <w:r>
        <w:rPr>
          <w:rtl/>
        </w:rPr>
        <w:t xml:space="preserve"> </w:t>
      </w:r>
      <w:bookmarkStart w:id="1149" w:name="_ETM_Q2_195459"/>
      <w:bookmarkEnd w:id="1149"/>
      <w:r>
        <w:rPr>
          <w:rtl/>
        </w:rPr>
        <w:t xml:space="preserve">והם </w:t>
      </w:r>
      <w:bookmarkStart w:id="1150" w:name="_ETM_Q2_195759"/>
      <w:bookmarkEnd w:id="1150"/>
      <w:r>
        <w:rPr>
          <w:rtl/>
        </w:rPr>
        <w:t xml:space="preserve">נופלים </w:t>
      </w:r>
      <w:bookmarkStart w:id="1151" w:name="_ETM_Q2_196180"/>
      <w:bookmarkEnd w:id="1151"/>
      <w:r>
        <w:rPr>
          <w:rtl/>
        </w:rPr>
        <w:t>בצבא</w:t>
      </w:r>
      <w:r>
        <w:rPr>
          <w:rFonts w:hint="cs"/>
          <w:rtl/>
        </w:rPr>
        <w:t>,</w:t>
      </w:r>
      <w:r>
        <w:rPr>
          <w:rtl/>
        </w:rPr>
        <w:t xml:space="preserve"> </w:t>
      </w:r>
      <w:bookmarkStart w:id="1152" w:name="_ETM_Q2_197300"/>
      <w:bookmarkEnd w:id="1152"/>
      <w:r>
        <w:rPr>
          <w:rtl/>
        </w:rPr>
        <w:t xml:space="preserve">והם </w:t>
      </w:r>
      <w:bookmarkStart w:id="1153" w:name="_ETM_Q2_198110"/>
      <w:bookmarkEnd w:id="1153"/>
      <w:r>
        <w:rPr>
          <w:rtl/>
        </w:rPr>
        <w:t xml:space="preserve">מחרפים </w:t>
      </w:r>
      <w:bookmarkStart w:id="1154" w:name="_ETM_Q2_198650"/>
      <w:bookmarkEnd w:id="1154"/>
      <w:r>
        <w:rPr>
          <w:rtl/>
        </w:rPr>
        <w:t xml:space="preserve">את </w:t>
      </w:r>
      <w:bookmarkStart w:id="1155" w:name="_ETM_Q2_198770"/>
      <w:bookmarkEnd w:id="1155"/>
      <w:r>
        <w:rPr>
          <w:rtl/>
        </w:rPr>
        <w:t xml:space="preserve">נפשם </w:t>
      </w:r>
      <w:bookmarkStart w:id="1156" w:name="_ETM_Q2_199160"/>
      <w:bookmarkEnd w:id="1156"/>
      <w:r>
        <w:rPr>
          <w:rtl/>
        </w:rPr>
        <w:t>בשבילנו</w:t>
      </w:r>
      <w:r>
        <w:rPr>
          <w:rFonts w:hint="cs"/>
          <w:rtl/>
        </w:rPr>
        <w:t>,</w:t>
      </w:r>
      <w:r>
        <w:rPr>
          <w:rtl/>
        </w:rPr>
        <w:t xml:space="preserve"> </w:t>
      </w:r>
      <w:bookmarkStart w:id="1157" w:name="_ETM_Q2_199700"/>
      <w:bookmarkEnd w:id="1157"/>
      <w:r>
        <w:rPr>
          <w:rtl/>
        </w:rPr>
        <w:t xml:space="preserve">בשביל </w:t>
      </w:r>
      <w:bookmarkStart w:id="1158" w:name="_ETM_Q2_200000"/>
      <w:bookmarkEnd w:id="1158"/>
      <w:r>
        <w:rPr>
          <w:rtl/>
        </w:rPr>
        <w:t xml:space="preserve">הביטחון </w:t>
      </w:r>
      <w:bookmarkStart w:id="1159" w:name="_ETM_Q2_200480"/>
      <w:bookmarkEnd w:id="1159"/>
      <w:r>
        <w:rPr>
          <w:rtl/>
        </w:rPr>
        <w:t>שלנו</w:t>
      </w:r>
      <w:r>
        <w:rPr>
          <w:rFonts w:hint="cs"/>
          <w:rtl/>
        </w:rPr>
        <w:t>,</w:t>
      </w:r>
      <w:r>
        <w:rPr>
          <w:rtl/>
        </w:rPr>
        <w:t xml:space="preserve"> </w:t>
      </w:r>
      <w:bookmarkStart w:id="1160" w:name="_ETM_Q2_200900"/>
      <w:bookmarkEnd w:id="1160"/>
      <w:r>
        <w:rPr>
          <w:rtl/>
        </w:rPr>
        <w:t xml:space="preserve">בעוד </w:t>
      </w:r>
      <w:bookmarkStart w:id="1161" w:name="_ETM_Q2_201230"/>
      <w:bookmarkEnd w:id="1161"/>
      <w:r>
        <w:rPr>
          <w:rtl/>
        </w:rPr>
        <w:t xml:space="preserve">אנחנו </w:t>
      </w:r>
      <w:bookmarkStart w:id="1162" w:name="_ETM_Q2_201619"/>
      <w:bookmarkEnd w:id="1162"/>
      <w:r>
        <w:rPr>
          <w:rtl/>
        </w:rPr>
        <w:t xml:space="preserve">מפלים </w:t>
      </w:r>
      <w:bookmarkStart w:id="1163" w:name="_ETM_Q2_202040"/>
      <w:bookmarkEnd w:id="1163"/>
      <w:r>
        <w:rPr>
          <w:rtl/>
        </w:rPr>
        <w:t>אותם</w:t>
      </w:r>
      <w:r>
        <w:rPr>
          <w:rFonts w:hint="cs"/>
          <w:rtl/>
        </w:rPr>
        <w:t>.</w:t>
      </w:r>
      <w:r>
        <w:rPr>
          <w:rtl/>
        </w:rPr>
        <w:t xml:space="preserve"> </w:t>
      </w:r>
      <w:bookmarkStart w:id="1164" w:name="_ETM_Q2_203420"/>
      <w:bookmarkEnd w:id="1164"/>
      <w:r>
        <w:rPr>
          <w:rtl/>
        </w:rPr>
        <w:t xml:space="preserve">הדיסוננס </w:t>
      </w:r>
      <w:bookmarkStart w:id="1165" w:name="_ETM_Q2_204800"/>
      <w:bookmarkEnd w:id="1165"/>
      <w:r>
        <w:rPr>
          <w:rtl/>
        </w:rPr>
        <w:t xml:space="preserve">הזה </w:t>
      </w:r>
      <w:bookmarkStart w:id="1166" w:name="_ETM_Q2_205100"/>
      <w:bookmarkEnd w:id="1166"/>
      <w:r>
        <w:rPr>
          <w:rtl/>
        </w:rPr>
        <w:t xml:space="preserve">הוא </w:t>
      </w:r>
      <w:bookmarkStart w:id="1167" w:name="_ETM_Q2_205430"/>
      <w:bookmarkEnd w:id="1167"/>
      <w:r>
        <w:rPr>
          <w:rtl/>
        </w:rPr>
        <w:t xml:space="preserve">בלתי </w:t>
      </w:r>
      <w:bookmarkStart w:id="1168" w:name="_ETM_Q2_205760"/>
      <w:bookmarkEnd w:id="1168"/>
      <w:r>
        <w:rPr>
          <w:rtl/>
        </w:rPr>
        <w:t>נתפס</w:t>
      </w:r>
      <w:r>
        <w:rPr>
          <w:rFonts w:hint="cs"/>
          <w:rtl/>
        </w:rPr>
        <w:t>,</w:t>
      </w:r>
      <w:r>
        <w:rPr>
          <w:rtl/>
        </w:rPr>
        <w:t xml:space="preserve"> </w:t>
      </w:r>
      <w:bookmarkStart w:id="1169" w:name="_ETM_Q2_206150"/>
      <w:bookmarkEnd w:id="1169"/>
      <w:r>
        <w:rPr>
          <w:rtl/>
        </w:rPr>
        <w:t xml:space="preserve">שיש </w:t>
      </w:r>
      <w:bookmarkStart w:id="1170" w:name="_ETM_Q2_206390"/>
      <w:bookmarkEnd w:id="1170"/>
      <w:r>
        <w:rPr>
          <w:rtl/>
        </w:rPr>
        <w:t xml:space="preserve">חלקים </w:t>
      </w:r>
      <w:bookmarkStart w:id="1171" w:name="_ETM_Q2_206810"/>
      <w:bookmarkEnd w:id="1171"/>
      <w:r>
        <w:rPr>
          <w:rtl/>
        </w:rPr>
        <w:t xml:space="preserve">שלמים </w:t>
      </w:r>
      <w:bookmarkStart w:id="1172" w:name="_ETM_Q2_207170"/>
      <w:bookmarkEnd w:id="1172"/>
      <w:r>
        <w:rPr>
          <w:rtl/>
        </w:rPr>
        <w:t xml:space="preserve">ומגזרים </w:t>
      </w:r>
      <w:bookmarkStart w:id="1173" w:name="_ETM_Q2_207710"/>
      <w:bookmarkEnd w:id="1173"/>
      <w:r>
        <w:rPr>
          <w:rtl/>
        </w:rPr>
        <w:t xml:space="preserve">שלמים </w:t>
      </w:r>
      <w:bookmarkStart w:id="1174" w:name="_ETM_Q2_209320"/>
      <w:bookmarkEnd w:id="1174"/>
      <w:r>
        <w:rPr>
          <w:rFonts w:hint="cs"/>
          <w:rtl/>
        </w:rPr>
        <w:t>ב</w:t>
      </w:r>
      <w:r>
        <w:rPr>
          <w:rtl/>
        </w:rPr>
        <w:t xml:space="preserve">עם </w:t>
      </w:r>
      <w:bookmarkStart w:id="1175" w:name="_ETM_Q2_209589"/>
      <w:bookmarkEnd w:id="1175"/>
      <w:r>
        <w:rPr>
          <w:rtl/>
        </w:rPr>
        <w:t xml:space="preserve">היהודי </w:t>
      </w:r>
      <w:bookmarkStart w:id="1176" w:name="_ETM_Q2_210070"/>
      <w:bookmarkEnd w:id="1176"/>
      <w:r>
        <w:rPr>
          <w:rFonts w:hint="cs"/>
          <w:rtl/>
        </w:rPr>
        <w:t>ב</w:t>
      </w:r>
      <w:r>
        <w:rPr>
          <w:rtl/>
        </w:rPr>
        <w:t xml:space="preserve">מדינת </w:t>
      </w:r>
      <w:bookmarkStart w:id="1177" w:name="_ETM_Q2_210580"/>
      <w:bookmarkEnd w:id="1177"/>
      <w:r>
        <w:rPr>
          <w:rtl/>
        </w:rPr>
        <w:t xml:space="preserve">ישראל </w:t>
      </w:r>
      <w:bookmarkStart w:id="1178" w:name="_ETM_Q2_211000"/>
      <w:bookmarkEnd w:id="1178"/>
      <w:r>
        <w:rPr>
          <w:rtl/>
        </w:rPr>
        <w:t xml:space="preserve">שלא </w:t>
      </w:r>
      <w:bookmarkStart w:id="1179" w:name="_ETM_Q2_211330"/>
      <w:bookmarkEnd w:id="1179"/>
      <w:r>
        <w:rPr>
          <w:rtl/>
        </w:rPr>
        <w:t xml:space="preserve">משרתים </w:t>
      </w:r>
      <w:bookmarkStart w:id="1180" w:name="_ETM_Q2_211840"/>
      <w:bookmarkEnd w:id="1180"/>
      <w:r>
        <w:rPr>
          <w:rtl/>
        </w:rPr>
        <w:t xml:space="preserve">את </w:t>
      </w:r>
      <w:bookmarkStart w:id="1181" w:name="_ETM_Q2_211990"/>
      <w:bookmarkEnd w:id="1181"/>
      <w:r>
        <w:rPr>
          <w:rtl/>
        </w:rPr>
        <w:t xml:space="preserve">המדינה </w:t>
      </w:r>
      <w:bookmarkStart w:id="1182" w:name="_ETM_Q2_213220"/>
      <w:bookmarkEnd w:id="1182"/>
      <w:r>
        <w:rPr>
          <w:rtl/>
        </w:rPr>
        <w:t xml:space="preserve">ולא </w:t>
      </w:r>
      <w:bookmarkStart w:id="1183" w:name="_ETM_Q2_213550"/>
      <w:bookmarkEnd w:id="1183"/>
      <w:r>
        <w:rPr>
          <w:rtl/>
        </w:rPr>
        <w:t xml:space="preserve">תורמים </w:t>
      </w:r>
      <w:bookmarkStart w:id="1184" w:name="_ETM_Q2_213940"/>
      <w:bookmarkEnd w:id="1184"/>
      <w:r>
        <w:rPr>
          <w:rtl/>
        </w:rPr>
        <w:t xml:space="preserve">את </w:t>
      </w:r>
      <w:bookmarkStart w:id="1185" w:name="_ETM_Q2_214030"/>
      <w:bookmarkEnd w:id="1185"/>
      <w:r>
        <w:rPr>
          <w:rtl/>
        </w:rPr>
        <w:t xml:space="preserve">חלקם </w:t>
      </w:r>
      <w:bookmarkStart w:id="1186" w:name="_ETM_Q2_215040"/>
      <w:bookmarkEnd w:id="1186"/>
      <w:r>
        <w:rPr>
          <w:rtl/>
        </w:rPr>
        <w:t>לחברה</w:t>
      </w:r>
      <w:bookmarkStart w:id="1187" w:name="_ETM_Q2_216500"/>
      <w:bookmarkEnd w:id="1187"/>
      <w:r>
        <w:rPr>
          <w:rFonts w:hint="cs"/>
          <w:rtl/>
        </w:rPr>
        <w:t>; ו</w:t>
      </w:r>
      <w:r>
        <w:rPr>
          <w:rtl/>
        </w:rPr>
        <w:t xml:space="preserve">יש </w:t>
      </w:r>
      <w:bookmarkStart w:id="1188" w:name="_ETM_Q2_216890"/>
      <w:bookmarkEnd w:id="1188"/>
      <w:r>
        <w:rPr>
          <w:rtl/>
        </w:rPr>
        <w:t xml:space="preserve">חלקים </w:t>
      </w:r>
      <w:bookmarkStart w:id="1189" w:name="_ETM_Q2_217250"/>
      <w:bookmarkEnd w:id="1189"/>
      <w:r>
        <w:rPr>
          <w:rtl/>
        </w:rPr>
        <w:t xml:space="preserve">אחרים </w:t>
      </w:r>
      <w:bookmarkStart w:id="1190" w:name="_ETM_Q2_217550"/>
      <w:bookmarkEnd w:id="1190"/>
      <w:r>
        <w:rPr>
          <w:rtl/>
        </w:rPr>
        <w:t xml:space="preserve">שכן </w:t>
      </w:r>
      <w:bookmarkStart w:id="1191" w:name="_ETM_Q2_217940"/>
      <w:bookmarkEnd w:id="1191"/>
      <w:r>
        <w:rPr>
          <w:rtl/>
        </w:rPr>
        <w:t xml:space="preserve">תורמים </w:t>
      </w:r>
      <w:bookmarkStart w:id="1192" w:name="_ETM_Q2_218390"/>
      <w:bookmarkEnd w:id="1192"/>
      <w:r>
        <w:rPr>
          <w:rtl/>
        </w:rPr>
        <w:t xml:space="preserve">וכן </w:t>
      </w:r>
      <w:bookmarkStart w:id="1193" w:name="_ETM_Q2_218780"/>
      <w:bookmarkEnd w:id="1193"/>
      <w:r>
        <w:rPr>
          <w:rtl/>
        </w:rPr>
        <w:t>נותנים</w:t>
      </w:r>
      <w:r>
        <w:rPr>
          <w:rFonts w:hint="cs"/>
          <w:rtl/>
        </w:rPr>
        <w:t>,</w:t>
      </w:r>
      <w:r>
        <w:rPr>
          <w:rtl/>
        </w:rPr>
        <w:t xml:space="preserve"> </w:t>
      </w:r>
      <w:bookmarkStart w:id="1194" w:name="_ETM_Q2_219790"/>
      <w:bookmarkEnd w:id="1194"/>
      <w:r>
        <w:rPr>
          <w:rtl/>
        </w:rPr>
        <w:t xml:space="preserve">אבל </w:t>
      </w:r>
      <w:bookmarkStart w:id="1195" w:name="_ETM_Q2_220060"/>
      <w:bookmarkEnd w:id="1195"/>
      <w:r>
        <w:rPr>
          <w:rtl/>
        </w:rPr>
        <w:t xml:space="preserve">אותם </w:t>
      </w:r>
      <w:bookmarkStart w:id="1196" w:name="_ETM_Q2_220390"/>
      <w:bookmarkEnd w:id="1196"/>
      <w:r>
        <w:rPr>
          <w:rtl/>
        </w:rPr>
        <w:t xml:space="preserve">מפלים </w:t>
      </w:r>
      <w:bookmarkStart w:id="1197" w:name="_ETM_Q2_222489"/>
      <w:bookmarkEnd w:id="1197"/>
      <w:r>
        <w:rPr>
          <w:rFonts w:hint="cs"/>
          <w:rtl/>
        </w:rPr>
        <w:t>ו</w:t>
      </w:r>
      <w:r>
        <w:rPr>
          <w:rtl/>
        </w:rPr>
        <w:t xml:space="preserve">נגדם </w:t>
      </w:r>
      <w:bookmarkStart w:id="1198" w:name="_ETM_Q2_223090"/>
      <w:bookmarkEnd w:id="1198"/>
      <w:r>
        <w:rPr>
          <w:rtl/>
        </w:rPr>
        <w:t xml:space="preserve">מחוקקים </w:t>
      </w:r>
      <w:bookmarkStart w:id="1199" w:name="_ETM_Q2_223690"/>
      <w:bookmarkEnd w:id="1199"/>
      <w:r>
        <w:rPr>
          <w:rtl/>
        </w:rPr>
        <w:t xml:space="preserve">חוקים </w:t>
      </w:r>
      <w:bookmarkStart w:id="1200" w:name="_ETM_Q2_224260"/>
      <w:bookmarkEnd w:id="1200"/>
      <w:r>
        <w:rPr>
          <w:rtl/>
        </w:rPr>
        <w:t>מפלים</w:t>
      </w:r>
      <w:r>
        <w:rPr>
          <w:rFonts w:hint="cs"/>
          <w:rtl/>
        </w:rPr>
        <w:t>.</w:t>
      </w:r>
      <w:r>
        <w:rPr>
          <w:rtl/>
        </w:rPr>
        <w:t xml:space="preserve"> </w:t>
      </w:r>
      <w:bookmarkStart w:id="1201" w:name="_ETM_Q2_226790"/>
      <w:bookmarkEnd w:id="1201"/>
      <w:r>
        <w:rPr>
          <w:rtl/>
        </w:rPr>
        <w:t xml:space="preserve">יש </w:t>
      </w:r>
      <w:bookmarkStart w:id="1202" w:name="_ETM_Q2_227780"/>
      <w:bookmarkEnd w:id="1202"/>
      <w:r>
        <w:rPr>
          <w:rtl/>
        </w:rPr>
        <w:t xml:space="preserve">אפילו </w:t>
      </w:r>
      <w:bookmarkStart w:id="1203" w:name="_ETM_Q2_228229"/>
      <w:bookmarkEnd w:id="1203"/>
      <w:r>
        <w:rPr>
          <w:rtl/>
        </w:rPr>
        <w:t>י</w:t>
      </w:r>
      <w:r>
        <w:rPr>
          <w:rFonts w:hint="cs"/>
          <w:rtl/>
        </w:rPr>
        <w:t>י</w:t>
      </w:r>
      <w:r>
        <w:rPr>
          <w:rtl/>
        </w:rPr>
        <w:t>שובים</w:t>
      </w:r>
      <w:r>
        <w:rPr>
          <w:rFonts w:hint="cs"/>
          <w:rtl/>
        </w:rPr>
        <w:t>,</w:t>
      </w:r>
      <w:r>
        <w:rPr>
          <w:rtl/>
        </w:rPr>
        <w:t xml:space="preserve"> </w:t>
      </w:r>
      <w:bookmarkStart w:id="1204" w:name="_ETM_Q2_228800"/>
      <w:bookmarkEnd w:id="1204"/>
      <w:r>
        <w:rPr>
          <w:rtl/>
        </w:rPr>
        <w:t xml:space="preserve">כמו </w:t>
      </w:r>
      <w:bookmarkStart w:id="1205" w:name="_ETM_Q2_229670"/>
      <w:bookmarkStart w:id="1206" w:name="_ETM_Q2_229909"/>
      <w:bookmarkEnd w:id="1205"/>
      <w:bookmarkEnd w:id="1206"/>
      <w:proofErr w:type="spellStart"/>
      <w:r>
        <w:rPr>
          <w:rtl/>
        </w:rPr>
        <w:t>חו</w:t>
      </w:r>
      <w:r>
        <w:rPr>
          <w:rFonts w:hint="cs"/>
          <w:rtl/>
        </w:rPr>
        <w:t>ר</w:t>
      </w:r>
      <w:r>
        <w:rPr>
          <w:rtl/>
        </w:rPr>
        <w:t>פ</w:t>
      </w:r>
      <w:r>
        <w:rPr>
          <w:rFonts w:hint="cs"/>
          <w:rtl/>
        </w:rPr>
        <w:t>י</w:t>
      </w:r>
      <w:r>
        <w:rPr>
          <w:rtl/>
        </w:rPr>
        <w:t>ש</w:t>
      </w:r>
      <w:proofErr w:type="spellEnd"/>
      <w:r>
        <w:rPr>
          <w:rFonts w:hint="cs"/>
          <w:rtl/>
        </w:rPr>
        <w:t>,</w:t>
      </w:r>
      <w:r>
        <w:rPr>
          <w:rtl/>
        </w:rPr>
        <w:t xml:space="preserve"> </w:t>
      </w:r>
      <w:bookmarkStart w:id="1207" w:name="_ETM_Q2_230809"/>
      <w:bookmarkEnd w:id="1207"/>
      <w:r>
        <w:rPr>
          <w:rtl/>
        </w:rPr>
        <w:t xml:space="preserve">שלא </w:t>
      </w:r>
      <w:bookmarkStart w:id="1208" w:name="_ETM_Q2_231110"/>
      <w:bookmarkEnd w:id="1208"/>
      <w:r>
        <w:rPr>
          <w:rFonts w:hint="cs"/>
          <w:rtl/>
        </w:rPr>
        <w:t>ה</w:t>
      </w:r>
      <w:r>
        <w:rPr>
          <w:rtl/>
        </w:rPr>
        <w:t xml:space="preserve">תפנו </w:t>
      </w:r>
      <w:bookmarkStart w:id="1209" w:name="_ETM_Q2_232180"/>
      <w:bookmarkEnd w:id="1209"/>
      <w:r>
        <w:rPr>
          <w:rtl/>
        </w:rPr>
        <w:t xml:space="preserve">בתחילת </w:t>
      </w:r>
      <w:bookmarkStart w:id="1210" w:name="_ETM_Q2_232690"/>
      <w:bookmarkEnd w:id="1210"/>
      <w:r>
        <w:rPr>
          <w:rtl/>
        </w:rPr>
        <w:t>המלחמה</w:t>
      </w:r>
      <w:r>
        <w:rPr>
          <w:rFonts w:hint="cs"/>
          <w:rtl/>
        </w:rPr>
        <w:t>,</w:t>
      </w:r>
      <w:r>
        <w:rPr>
          <w:rtl/>
        </w:rPr>
        <w:t xml:space="preserve"> </w:t>
      </w:r>
      <w:bookmarkStart w:id="1211" w:name="_ETM_Q2_233170"/>
      <w:bookmarkEnd w:id="1211"/>
      <w:r>
        <w:rPr>
          <w:rtl/>
        </w:rPr>
        <w:t xml:space="preserve">למרות </w:t>
      </w:r>
      <w:bookmarkStart w:id="1212" w:name="_ETM_Q2_233440"/>
      <w:bookmarkEnd w:id="1212"/>
      <w:r>
        <w:rPr>
          <w:rtl/>
        </w:rPr>
        <w:t xml:space="preserve">שהמליצו </w:t>
      </w:r>
      <w:bookmarkStart w:id="1213" w:name="_ETM_Q2_233920"/>
      <w:bookmarkEnd w:id="1213"/>
      <w:r>
        <w:rPr>
          <w:rtl/>
        </w:rPr>
        <w:t xml:space="preserve">להם </w:t>
      </w:r>
      <w:bookmarkStart w:id="1214" w:name="_ETM_Q2_234190"/>
      <w:bookmarkEnd w:id="1214"/>
      <w:r>
        <w:rPr>
          <w:rtl/>
        </w:rPr>
        <w:t>להתפנות</w:t>
      </w:r>
      <w:r w:rsidR="00C60D3C">
        <w:rPr>
          <w:rFonts w:hint="cs"/>
          <w:rtl/>
        </w:rPr>
        <w:t>,</w:t>
      </w:r>
      <w:r>
        <w:rPr>
          <w:rtl/>
        </w:rPr>
        <w:t xml:space="preserve"> </w:t>
      </w:r>
      <w:bookmarkStart w:id="1215" w:name="_ETM_Q2_235410"/>
      <w:bookmarkEnd w:id="1215"/>
      <w:r>
        <w:rPr>
          <w:rtl/>
        </w:rPr>
        <w:t xml:space="preserve">בעוד </w:t>
      </w:r>
      <w:bookmarkStart w:id="1216" w:name="_ETM_Q2_236280"/>
      <w:bookmarkEnd w:id="1216"/>
      <w:r>
        <w:rPr>
          <w:rtl/>
        </w:rPr>
        <w:t xml:space="preserve">הם </w:t>
      </w:r>
      <w:bookmarkStart w:id="1217" w:name="_ETM_Q2_236460"/>
      <w:bookmarkEnd w:id="1217"/>
      <w:r>
        <w:rPr>
          <w:rtl/>
        </w:rPr>
        <w:t>סופגים</w:t>
      </w:r>
      <w:r>
        <w:rPr>
          <w:rFonts w:hint="cs"/>
          <w:rtl/>
        </w:rPr>
        <w:t xml:space="preserve"> </w:t>
      </w:r>
      <w:bookmarkStart w:id="1218" w:name="_ETM_Q2_237030"/>
      <w:bookmarkEnd w:id="1218"/>
      <w:r>
        <w:rPr>
          <w:rtl/>
        </w:rPr>
        <w:t xml:space="preserve">ירי </w:t>
      </w:r>
      <w:bookmarkStart w:id="1219" w:name="_ETM_Q2_237359"/>
      <w:bookmarkEnd w:id="1219"/>
      <w:r>
        <w:rPr>
          <w:rtl/>
        </w:rPr>
        <w:t xml:space="preserve">רקטות </w:t>
      </w:r>
      <w:bookmarkStart w:id="1220" w:name="_ETM_Q2_237839"/>
      <w:bookmarkEnd w:id="1220"/>
      <w:r>
        <w:rPr>
          <w:rtl/>
        </w:rPr>
        <w:t>אי</w:t>
      </w:r>
      <w:r>
        <w:rPr>
          <w:rFonts w:hint="cs"/>
          <w:rtl/>
        </w:rPr>
        <w:t>ן-</w:t>
      </w:r>
      <w:r>
        <w:rPr>
          <w:rtl/>
        </w:rPr>
        <w:t>סופי</w:t>
      </w:r>
      <w:r>
        <w:rPr>
          <w:rFonts w:hint="cs"/>
          <w:rtl/>
        </w:rPr>
        <w:t>,</w:t>
      </w:r>
      <w:r>
        <w:rPr>
          <w:rtl/>
        </w:rPr>
        <w:t xml:space="preserve"> </w:t>
      </w:r>
      <w:bookmarkStart w:id="1221" w:name="_ETM_Q2_238289"/>
      <w:bookmarkEnd w:id="1221"/>
      <w:proofErr w:type="spellStart"/>
      <w:r>
        <w:rPr>
          <w:rtl/>
        </w:rPr>
        <w:t>וכ</w:t>
      </w:r>
      <w:r>
        <w:rPr>
          <w:rFonts w:hint="cs"/>
          <w:rtl/>
        </w:rPr>
        <w:t>טב"מים</w:t>
      </w:r>
      <w:bookmarkStart w:id="1222" w:name="_ETM_Q2_238739"/>
      <w:bookmarkStart w:id="1223" w:name="_ETM_Q2_238890"/>
      <w:bookmarkEnd w:id="1222"/>
      <w:bookmarkEnd w:id="1223"/>
      <w:proofErr w:type="spellEnd"/>
      <w:r w:rsidR="00C60D3C">
        <w:rPr>
          <w:rFonts w:hint="cs"/>
          <w:rtl/>
        </w:rPr>
        <w:t>.</w:t>
      </w:r>
      <w:r>
        <w:rPr>
          <w:rFonts w:hint="cs"/>
          <w:rtl/>
        </w:rPr>
        <w:t xml:space="preserve"> </w:t>
      </w:r>
      <w:r>
        <w:rPr>
          <w:rtl/>
        </w:rPr>
        <w:t xml:space="preserve">ראיתי </w:t>
      </w:r>
      <w:bookmarkStart w:id="1224" w:name="_ETM_Q2_239250"/>
      <w:bookmarkEnd w:id="1224"/>
      <w:r>
        <w:rPr>
          <w:rtl/>
        </w:rPr>
        <w:t xml:space="preserve">סרטונים </w:t>
      </w:r>
      <w:bookmarkStart w:id="1225" w:name="_ETM_Q2_239850"/>
      <w:bookmarkEnd w:id="1225"/>
      <w:r>
        <w:rPr>
          <w:rtl/>
        </w:rPr>
        <w:t xml:space="preserve">של </w:t>
      </w:r>
      <w:bookmarkStart w:id="1226" w:name="_ETM_Q2_240089"/>
      <w:bookmarkEnd w:id="1226"/>
      <w:r>
        <w:rPr>
          <w:rtl/>
        </w:rPr>
        <w:t>פגיעות</w:t>
      </w:r>
      <w:r>
        <w:rPr>
          <w:rFonts w:hint="cs"/>
          <w:rtl/>
        </w:rPr>
        <w:t>,</w:t>
      </w:r>
      <w:r>
        <w:rPr>
          <w:rtl/>
        </w:rPr>
        <w:t xml:space="preserve"> </w:t>
      </w:r>
      <w:bookmarkStart w:id="1227" w:name="_ETM_Q2_240449"/>
      <w:bookmarkStart w:id="1228" w:name="_ETM_Q2_240570"/>
      <w:bookmarkEnd w:id="1227"/>
      <w:bookmarkEnd w:id="1228"/>
      <w:r>
        <w:rPr>
          <w:rtl/>
        </w:rPr>
        <w:t xml:space="preserve">זה </w:t>
      </w:r>
      <w:bookmarkStart w:id="1229" w:name="_ETM_Q2_240690"/>
      <w:bookmarkEnd w:id="1229"/>
      <w:r>
        <w:rPr>
          <w:rtl/>
        </w:rPr>
        <w:t xml:space="preserve">היה </w:t>
      </w:r>
      <w:bookmarkStart w:id="1230" w:name="_ETM_Q2_240809"/>
      <w:bookmarkEnd w:id="1230"/>
      <w:r>
        <w:rPr>
          <w:rtl/>
        </w:rPr>
        <w:t xml:space="preserve">באמת </w:t>
      </w:r>
      <w:bookmarkStart w:id="1231" w:name="_ETM_Q2_241320"/>
      <w:bookmarkEnd w:id="1231"/>
      <w:r>
        <w:rPr>
          <w:rtl/>
        </w:rPr>
        <w:t xml:space="preserve">בלתי </w:t>
      </w:r>
      <w:bookmarkStart w:id="1232" w:name="_ETM_Q2_241620"/>
      <w:bookmarkEnd w:id="1232"/>
      <w:r>
        <w:rPr>
          <w:rtl/>
        </w:rPr>
        <w:t>נתפס</w:t>
      </w:r>
      <w:r>
        <w:rPr>
          <w:rFonts w:hint="cs"/>
          <w:rtl/>
        </w:rPr>
        <w:t xml:space="preserve">. </w:t>
      </w:r>
      <w:bookmarkStart w:id="1233" w:name="_ETM_Q2_242720"/>
      <w:bookmarkStart w:id="1234" w:name="_ETM_Q2_255014"/>
      <w:bookmarkStart w:id="1235" w:name="_ETM_Q2_255091"/>
      <w:bookmarkStart w:id="1236" w:name="_ETM_Q2_255468"/>
      <w:bookmarkStart w:id="1237" w:name="_ETM_Q2_255533"/>
      <w:bookmarkEnd w:id="1233"/>
      <w:bookmarkEnd w:id="1234"/>
      <w:bookmarkEnd w:id="1235"/>
      <w:bookmarkEnd w:id="1236"/>
      <w:bookmarkEnd w:id="1237"/>
      <w:r>
        <w:rPr>
          <w:rtl/>
        </w:rPr>
        <w:t>כשעד</w:t>
      </w:r>
      <w:r>
        <w:rPr>
          <w:rFonts w:hint="cs"/>
          <w:rtl/>
        </w:rPr>
        <w:t>י</w:t>
      </w:r>
      <w:r>
        <w:rPr>
          <w:rtl/>
        </w:rPr>
        <w:t xml:space="preserve">ין </w:t>
      </w:r>
      <w:bookmarkStart w:id="1238" w:name="_ETM_Q2_243470"/>
      <w:bookmarkEnd w:id="1238"/>
      <w:r>
        <w:rPr>
          <w:rtl/>
        </w:rPr>
        <w:t xml:space="preserve">הייתה </w:t>
      </w:r>
      <w:bookmarkStart w:id="1239" w:name="_ETM_Q2_243980"/>
      <w:bookmarkEnd w:id="1239"/>
      <w:r>
        <w:rPr>
          <w:rtl/>
        </w:rPr>
        <w:t xml:space="preserve">סכנה </w:t>
      </w:r>
      <w:bookmarkStart w:id="1240" w:name="_ETM_Q2_244370"/>
      <w:bookmarkEnd w:id="1240"/>
      <w:r>
        <w:rPr>
          <w:rtl/>
        </w:rPr>
        <w:t xml:space="preserve">מרחפת </w:t>
      </w:r>
      <w:bookmarkStart w:id="1241" w:name="_ETM_Q2_244940"/>
      <w:bookmarkEnd w:id="1241"/>
      <w:r>
        <w:rPr>
          <w:rtl/>
        </w:rPr>
        <w:t xml:space="preserve">של </w:t>
      </w:r>
      <w:bookmarkStart w:id="1242" w:name="_ETM_Q2_246319"/>
      <w:bookmarkEnd w:id="1242"/>
      <w:r>
        <w:rPr>
          <w:rtl/>
        </w:rPr>
        <w:t xml:space="preserve">פלישה </w:t>
      </w:r>
      <w:bookmarkStart w:id="1243" w:name="_ETM_Q2_246800"/>
      <w:bookmarkEnd w:id="1243"/>
      <w:r>
        <w:rPr>
          <w:rtl/>
        </w:rPr>
        <w:t xml:space="preserve">של </w:t>
      </w:r>
      <w:bookmarkStart w:id="1244" w:name="_ETM_Q2_246980"/>
      <w:bookmarkEnd w:id="1244"/>
      <w:r>
        <w:rPr>
          <w:rtl/>
        </w:rPr>
        <w:t>חיזבאללה</w:t>
      </w:r>
      <w:r>
        <w:rPr>
          <w:rFonts w:hint="cs"/>
          <w:rtl/>
        </w:rPr>
        <w:t>,</w:t>
      </w:r>
      <w:r>
        <w:rPr>
          <w:rtl/>
        </w:rPr>
        <w:t xml:space="preserve"> </w:t>
      </w:r>
      <w:bookmarkStart w:id="1245" w:name="_ETM_Q2_248340"/>
      <w:bookmarkEnd w:id="1245"/>
      <w:r>
        <w:rPr>
          <w:rtl/>
        </w:rPr>
        <w:t xml:space="preserve">התושבים </w:t>
      </w:r>
      <w:bookmarkStart w:id="1246" w:name="_ETM_Q2_249030"/>
      <w:bookmarkEnd w:id="1246"/>
      <w:r>
        <w:rPr>
          <w:rtl/>
        </w:rPr>
        <w:t xml:space="preserve">שם </w:t>
      </w:r>
      <w:bookmarkStart w:id="1247" w:name="_ETM_Q2_249180"/>
      <w:bookmarkEnd w:id="1247"/>
      <w:r>
        <w:rPr>
          <w:rFonts w:hint="cs"/>
          <w:rtl/>
        </w:rPr>
        <w:t>ה</w:t>
      </w:r>
      <w:r>
        <w:rPr>
          <w:rtl/>
        </w:rPr>
        <w:t xml:space="preserve">תגייסו </w:t>
      </w:r>
      <w:bookmarkStart w:id="1248" w:name="_ETM_Q2_249630"/>
      <w:bookmarkEnd w:id="1248"/>
      <w:r>
        <w:rPr>
          <w:rtl/>
        </w:rPr>
        <w:t xml:space="preserve">תחת </w:t>
      </w:r>
      <w:bookmarkStart w:id="1249" w:name="_ETM_Q2_249930"/>
      <w:bookmarkEnd w:id="1249"/>
      <w:r>
        <w:rPr>
          <w:rtl/>
        </w:rPr>
        <w:t xml:space="preserve">פקודת </w:t>
      </w:r>
      <w:bookmarkStart w:id="1250" w:name="_ETM_Q2_250409"/>
      <w:bookmarkEnd w:id="1250"/>
      <w:r>
        <w:rPr>
          <w:rFonts w:hint="cs"/>
          <w:rtl/>
        </w:rPr>
        <w:t>"</w:t>
      </w:r>
      <w:r>
        <w:rPr>
          <w:rtl/>
        </w:rPr>
        <w:t xml:space="preserve">בני </w:t>
      </w:r>
      <w:bookmarkStart w:id="1251" w:name="_ETM_Q2_250680"/>
      <w:bookmarkEnd w:id="1251"/>
      <w:r>
        <w:rPr>
          <w:rtl/>
        </w:rPr>
        <w:t>המקום</w:t>
      </w:r>
      <w:r>
        <w:rPr>
          <w:rFonts w:hint="cs"/>
          <w:rtl/>
        </w:rPr>
        <w:t>"</w:t>
      </w:r>
      <w:r>
        <w:rPr>
          <w:rtl/>
        </w:rPr>
        <w:t xml:space="preserve"> </w:t>
      </w:r>
      <w:bookmarkStart w:id="1252" w:name="_ETM_Q2_251100"/>
      <w:bookmarkEnd w:id="1252"/>
      <w:r>
        <w:rPr>
          <w:rtl/>
        </w:rPr>
        <w:t xml:space="preserve">והקימו </w:t>
      </w:r>
      <w:bookmarkStart w:id="1253" w:name="_ETM_Q2_251549"/>
      <w:bookmarkEnd w:id="1253"/>
      <w:r>
        <w:rPr>
          <w:rtl/>
        </w:rPr>
        <w:t>מער</w:t>
      </w:r>
      <w:r>
        <w:rPr>
          <w:rFonts w:hint="cs"/>
          <w:rtl/>
        </w:rPr>
        <w:t>כי</w:t>
      </w:r>
      <w:r>
        <w:rPr>
          <w:rtl/>
        </w:rPr>
        <w:t xml:space="preserve"> </w:t>
      </w:r>
      <w:bookmarkStart w:id="1254" w:name="_ETM_Q2_251970"/>
      <w:bookmarkEnd w:id="1254"/>
      <w:r>
        <w:rPr>
          <w:rtl/>
        </w:rPr>
        <w:t>האבטחה</w:t>
      </w:r>
      <w:r>
        <w:rPr>
          <w:rFonts w:hint="cs"/>
          <w:rtl/>
        </w:rPr>
        <w:t>,</w:t>
      </w:r>
      <w:r>
        <w:rPr>
          <w:rtl/>
        </w:rPr>
        <w:t xml:space="preserve"> </w:t>
      </w:r>
      <w:bookmarkStart w:id="1255" w:name="_ETM_Q2_252509"/>
      <w:bookmarkEnd w:id="1255"/>
      <w:r>
        <w:rPr>
          <w:rtl/>
        </w:rPr>
        <w:t>חילוץ</w:t>
      </w:r>
      <w:r>
        <w:rPr>
          <w:rFonts w:hint="cs"/>
          <w:rtl/>
        </w:rPr>
        <w:t>,</w:t>
      </w:r>
      <w:r>
        <w:rPr>
          <w:rtl/>
        </w:rPr>
        <w:t xml:space="preserve"> </w:t>
      </w:r>
      <w:bookmarkStart w:id="1256" w:name="_ETM_Q2_253020"/>
      <w:bookmarkEnd w:id="1256"/>
      <w:r>
        <w:rPr>
          <w:rtl/>
        </w:rPr>
        <w:t xml:space="preserve">פינוי </w:t>
      </w:r>
      <w:bookmarkStart w:id="1257" w:name="_ETM_Q2_253590"/>
      <w:bookmarkEnd w:id="1257"/>
      <w:r>
        <w:rPr>
          <w:rtl/>
        </w:rPr>
        <w:t xml:space="preserve">רפואי </w:t>
      </w:r>
      <w:bookmarkStart w:id="1258" w:name="_ETM_Q2_254009"/>
      <w:bookmarkEnd w:id="1258"/>
      <w:r>
        <w:rPr>
          <w:rtl/>
        </w:rPr>
        <w:t>בי</w:t>
      </w:r>
      <w:r>
        <w:rPr>
          <w:rFonts w:hint="cs"/>
          <w:rtl/>
        </w:rPr>
        <w:t>י</w:t>
      </w:r>
      <w:r>
        <w:rPr>
          <w:rtl/>
        </w:rPr>
        <w:t>שובים</w:t>
      </w:r>
      <w:r>
        <w:rPr>
          <w:rFonts w:hint="cs"/>
          <w:rtl/>
        </w:rPr>
        <w:t>.</w:t>
      </w:r>
      <w:r>
        <w:rPr>
          <w:rtl/>
        </w:rPr>
        <w:t xml:space="preserve"> </w:t>
      </w:r>
      <w:bookmarkStart w:id="1259" w:name="_ETM_Q2_254490"/>
      <w:bookmarkEnd w:id="1259"/>
      <w:r>
        <w:rPr>
          <w:rtl/>
        </w:rPr>
        <w:t xml:space="preserve">הם </w:t>
      </w:r>
      <w:bookmarkStart w:id="1260" w:name="_ETM_Q2_254610"/>
      <w:bookmarkEnd w:id="1260"/>
      <w:r>
        <w:rPr>
          <w:rtl/>
        </w:rPr>
        <w:t xml:space="preserve">שיתפו </w:t>
      </w:r>
      <w:bookmarkStart w:id="1261" w:name="_ETM_Q2_254970"/>
      <w:bookmarkEnd w:id="1261"/>
      <w:r>
        <w:rPr>
          <w:rtl/>
        </w:rPr>
        <w:t xml:space="preserve">פעולה </w:t>
      </w:r>
      <w:bookmarkStart w:id="1262" w:name="_ETM_Q2_255270"/>
      <w:bookmarkEnd w:id="1262"/>
      <w:r>
        <w:rPr>
          <w:rtl/>
        </w:rPr>
        <w:t xml:space="preserve">באופן </w:t>
      </w:r>
      <w:bookmarkStart w:id="1263" w:name="_ETM_Q2_255630"/>
      <w:bookmarkEnd w:id="1263"/>
      <w:r>
        <w:rPr>
          <w:rtl/>
        </w:rPr>
        <w:t xml:space="preserve">מלא </w:t>
      </w:r>
      <w:bookmarkStart w:id="1264" w:name="_ETM_Q2_255869"/>
      <w:bookmarkEnd w:id="1264"/>
      <w:r>
        <w:rPr>
          <w:rtl/>
        </w:rPr>
        <w:t xml:space="preserve">עם </w:t>
      </w:r>
      <w:bookmarkStart w:id="1265" w:name="_ETM_Q2_255959"/>
      <w:bookmarkEnd w:id="1265"/>
      <w:r>
        <w:rPr>
          <w:rtl/>
        </w:rPr>
        <w:t>הצבא</w:t>
      </w:r>
      <w:r>
        <w:rPr>
          <w:rFonts w:hint="cs"/>
          <w:rtl/>
        </w:rPr>
        <w:t>.</w:t>
      </w:r>
      <w:r>
        <w:rPr>
          <w:rtl/>
        </w:rPr>
        <w:t xml:space="preserve"> </w:t>
      </w:r>
      <w:bookmarkStart w:id="1266" w:name="_ETM_Q2_256380"/>
      <w:bookmarkEnd w:id="1266"/>
      <w:r>
        <w:rPr>
          <w:rtl/>
        </w:rPr>
        <w:t xml:space="preserve">הם </w:t>
      </w:r>
      <w:bookmarkStart w:id="1267" w:name="_ETM_Q2_256500"/>
      <w:bookmarkEnd w:id="1267"/>
      <w:r>
        <w:rPr>
          <w:rFonts w:hint="cs"/>
          <w:rtl/>
        </w:rPr>
        <w:t>אירחו אותם</w:t>
      </w:r>
      <w:bookmarkStart w:id="1268" w:name="_ETM_Q2_256860"/>
      <w:bookmarkStart w:id="1269" w:name="_ETM_Q2_257459"/>
      <w:bookmarkEnd w:id="1268"/>
      <w:bookmarkEnd w:id="1269"/>
      <w:r>
        <w:rPr>
          <w:rFonts w:hint="cs"/>
          <w:rtl/>
        </w:rPr>
        <w:t xml:space="preserve">. </w:t>
      </w:r>
      <w:bookmarkStart w:id="1270" w:name="_ETM_Q2_254000"/>
      <w:bookmarkEnd w:id="1270"/>
      <w:r>
        <w:rPr>
          <w:rtl/>
        </w:rPr>
        <w:t xml:space="preserve">הם </w:t>
      </w:r>
      <w:bookmarkStart w:id="1271" w:name="_ETM_Q2_257610"/>
      <w:bookmarkEnd w:id="1271"/>
      <w:r>
        <w:rPr>
          <w:rtl/>
        </w:rPr>
        <w:t xml:space="preserve">פתחו </w:t>
      </w:r>
      <w:bookmarkStart w:id="1272" w:name="_ETM_Q2_257970"/>
      <w:bookmarkEnd w:id="1272"/>
      <w:r>
        <w:rPr>
          <w:rtl/>
        </w:rPr>
        <w:t xml:space="preserve">כמובן </w:t>
      </w:r>
      <w:bookmarkStart w:id="1273" w:name="_ETM_Q2_258360"/>
      <w:bookmarkEnd w:id="1273"/>
      <w:r>
        <w:rPr>
          <w:rtl/>
        </w:rPr>
        <w:t xml:space="preserve">את </w:t>
      </w:r>
      <w:bookmarkStart w:id="1274" w:name="_ETM_Q2_258450"/>
      <w:bookmarkEnd w:id="1274"/>
      <w:r>
        <w:rPr>
          <w:rtl/>
        </w:rPr>
        <w:t xml:space="preserve">כל </w:t>
      </w:r>
      <w:bookmarkStart w:id="1275" w:name="_ETM_Q2_258630"/>
      <w:bookmarkEnd w:id="1275"/>
      <w:r>
        <w:rPr>
          <w:rtl/>
        </w:rPr>
        <w:t xml:space="preserve">מבני </w:t>
      </w:r>
      <w:bookmarkStart w:id="1276" w:name="_ETM_Q2_258959"/>
      <w:bookmarkEnd w:id="1276"/>
      <w:r>
        <w:rPr>
          <w:rtl/>
        </w:rPr>
        <w:t>הציבור</w:t>
      </w:r>
      <w:r>
        <w:rPr>
          <w:rFonts w:hint="cs"/>
          <w:rtl/>
        </w:rPr>
        <w:t>,</w:t>
      </w:r>
      <w:r>
        <w:rPr>
          <w:rtl/>
        </w:rPr>
        <w:t xml:space="preserve"> </w:t>
      </w:r>
      <w:bookmarkStart w:id="1277" w:name="_ETM_Q2_260170"/>
      <w:bookmarkEnd w:id="1277"/>
      <w:r>
        <w:rPr>
          <w:rtl/>
        </w:rPr>
        <w:t xml:space="preserve">והעבירו </w:t>
      </w:r>
      <w:bookmarkStart w:id="1278" w:name="_ETM_Q2_260709"/>
      <w:bookmarkEnd w:id="1278"/>
      <w:r>
        <w:rPr>
          <w:rtl/>
        </w:rPr>
        <w:t xml:space="preserve">סיוע </w:t>
      </w:r>
      <w:bookmarkStart w:id="1279" w:name="_ETM_Q2_261130"/>
      <w:bookmarkEnd w:id="1279"/>
      <w:r>
        <w:rPr>
          <w:rtl/>
        </w:rPr>
        <w:t>משמעותי</w:t>
      </w:r>
      <w:r>
        <w:rPr>
          <w:rFonts w:hint="cs"/>
          <w:rtl/>
        </w:rPr>
        <w:t>,</w:t>
      </w:r>
      <w:r>
        <w:rPr>
          <w:rtl/>
        </w:rPr>
        <w:t xml:space="preserve"> </w:t>
      </w:r>
      <w:bookmarkStart w:id="1280" w:name="_ETM_Q2_261609"/>
      <w:bookmarkEnd w:id="1280"/>
      <w:r>
        <w:rPr>
          <w:rtl/>
        </w:rPr>
        <w:t xml:space="preserve">ועשו </w:t>
      </w:r>
      <w:bookmarkStart w:id="1281" w:name="_ETM_Q2_261909"/>
      <w:bookmarkEnd w:id="1281"/>
      <w:r>
        <w:rPr>
          <w:rtl/>
        </w:rPr>
        <w:t xml:space="preserve">הרבה </w:t>
      </w:r>
      <w:bookmarkStart w:id="1282" w:name="_ETM_Q2_262090"/>
      <w:bookmarkEnd w:id="1282"/>
      <w:r>
        <w:rPr>
          <w:rtl/>
        </w:rPr>
        <w:t xml:space="preserve">מאוד </w:t>
      </w:r>
      <w:bookmarkStart w:id="1283" w:name="_ETM_Q2_262299"/>
      <w:bookmarkEnd w:id="1283"/>
      <w:r>
        <w:rPr>
          <w:rtl/>
        </w:rPr>
        <w:t xml:space="preserve">דברים </w:t>
      </w:r>
      <w:bookmarkStart w:id="1284" w:name="_ETM_Q2_262600"/>
      <w:bookmarkEnd w:id="1284"/>
      <w:r>
        <w:rPr>
          <w:rtl/>
        </w:rPr>
        <w:t xml:space="preserve">כדי </w:t>
      </w:r>
      <w:bookmarkStart w:id="1285" w:name="_ETM_Q2_262840"/>
      <w:bookmarkEnd w:id="1285"/>
      <w:r>
        <w:rPr>
          <w:rtl/>
        </w:rPr>
        <w:t xml:space="preserve">לפעול </w:t>
      </w:r>
      <w:bookmarkStart w:id="1286" w:name="_ETM_Q2_263289"/>
      <w:bookmarkEnd w:id="1286"/>
      <w:r>
        <w:rPr>
          <w:rtl/>
        </w:rPr>
        <w:t xml:space="preserve">עם </w:t>
      </w:r>
      <w:bookmarkStart w:id="1287" w:name="_ETM_Q2_263439"/>
      <w:bookmarkEnd w:id="1287"/>
      <w:r>
        <w:rPr>
          <w:rtl/>
        </w:rPr>
        <w:t xml:space="preserve">הצבא </w:t>
      </w:r>
      <w:bookmarkStart w:id="1288" w:name="_ETM_Q2_263859"/>
      <w:bookmarkEnd w:id="1288"/>
      <w:r>
        <w:rPr>
          <w:rtl/>
        </w:rPr>
        <w:t xml:space="preserve">ועם </w:t>
      </w:r>
      <w:bookmarkStart w:id="1289" w:name="_ETM_Q2_264039"/>
      <w:bookmarkEnd w:id="1289"/>
      <w:r>
        <w:rPr>
          <w:rtl/>
        </w:rPr>
        <w:t xml:space="preserve">הרשויות </w:t>
      </w:r>
      <w:bookmarkStart w:id="1290" w:name="_ETM_Q2_264490"/>
      <w:bookmarkEnd w:id="1290"/>
      <w:r>
        <w:rPr>
          <w:rtl/>
        </w:rPr>
        <w:t xml:space="preserve">השכנות </w:t>
      </w:r>
      <w:bookmarkStart w:id="1291" w:name="_ETM_Q2_264909"/>
      <w:bookmarkEnd w:id="1291"/>
      <w:r>
        <w:rPr>
          <w:rtl/>
        </w:rPr>
        <w:t xml:space="preserve">כדי </w:t>
      </w:r>
      <w:bookmarkStart w:id="1292" w:name="_ETM_Q2_265090"/>
      <w:bookmarkEnd w:id="1292"/>
      <w:r>
        <w:rPr>
          <w:rtl/>
        </w:rPr>
        <w:t xml:space="preserve">להציל </w:t>
      </w:r>
      <w:bookmarkStart w:id="1293" w:name="_ETM_Q2_265420"/>
      <w:bookmarkEnd w:id="1293"/>
      <w:r>
        <w:rPr>
          <w:rtl/>
        </w:rPr>
        <w:t xml:space="preserve">חיים </w:t>
      </w:r>
      <w:bookmarkStart w:id="1294" w:name="_ETM_Q2_265659"/>
      <w:bookmarkEnd w:id="1294"/>
      <w:r>
        <w:rPr>
          <w:rtl/>
        </w:rPr>
        <w:t xml:space="preserve">של </w:t>
      </w:r>
      <w:bookmarkStart w:id="1295" w:name="_ETM_Q2_265840"/>
      <w:bookmarkEnd w:id="1295"/>
      <w:r>
        <w:rPr>
          <w:rtl/>
        </w:rPr>
        <w:t>אנשים</w:t>
      </w:r>
      <w:r>
        <w:rPr>
          <w:rFonts w:hint="cs"/>
          <w:rtl/>
        </w:rPr>
        <w:t>.</w:t>
      </w:r>
      <w:r>
        <w:rPr>
          <w:rtl/>
        </w:rPr>
        <w:t xml:space="preserve"> </w:t>
      </w:r>
      <w:bookmarkStart w:id="1296" w:name="_ETM_Q2_267360"/>
      <w:bookmarkEnd w:id="1296"/>
    </w:p>
    <w:p w:rsidR="00736455" w:rsidRDefault="00736455" w:rsidP="0009192F">
      <w:pPr>
        <w:rPr>
          <w:rtl/>
        </w:rPr>
      </w:pPr>
    </w:p>
    <w:p w:rsidR="00736455" w:rsidRDefault="00736455" w:rsidP="0009192F">
      <w:pPr>
        <w:rPr>
          <w:rtl/>
        </w:rPr>
      </w:pPr>
      <w:bookmarkStart w:id="1297" w:name="_ETM_Q2_269000"/>
      <w:bookmarkEnd w:id="1297"/>
      <w:r>
        <w:rPr>
          <w:rtl/>
        </w:rPr>
        <w:t xml:space="preserve">הזכויות </w:t>
      </w:r>
      <w:bookmarkStart w:id="1298" w:name="_ETM_Q2_271920"/>
      <w:bookmarkEnd w:id="1298"/>
      <w:r>
        <w:rPr>
          <w:rtl/>
        </w:rPr>
        <w:t xml:space="preserve">שלהם </w:t>
      </w:r>
      <w:bookmarkStart w:id="1299" w:name="_ETM_Q2_272920"/>
      <w:bookmarkEnd w:id="1299"/>
      <w:r>
        <w:rPr>
          <w:rtl/>
        </w:rPr>
        <w:t xml:space="preserve">מגיעות </w:t>
      </w:r>
      <w:bookmarkStart w:id="1300" w:name="_ETM_Q2_273490"/>
      <w:bookmarkEnd w:id="1300"/>
      <w:r>
        <w:rPr>
          <w:rtl/>
        </w:rPr>
        <w:t>להם</w:t>
      </w:r>
      <w:r>
        <w:rPr>
          <w:rFonts w:hint="cs"/>
          <w:rtl/>
        </w:rPr>
        <w:t>,</w:t>
      </w:r>
      <w:r>
        <w:rPr>
          <w:rtl/>
        </w:rPr>
        <w:t xml:space="preserve"> </w:t>
      </w:r>
      <w:bookmarkStart w:id="1301" w:name="_ETM_Q2_274060"/>
      <w:bookmarkEnd w:id="1301"/>
      <w:r>
        <w:rPr>
          <w:rtl/>
        </w:rPr>
        <w:t xml:space="preserve">כי </w:t>
      </w:r>
      <w:bookmarkStart w:id="1302" w:name="_ETM_Q2_274510"/>
      <w:bookmarkEnd w:id="1302"/>
      <w:r>
        <w:rPr>
          <w:rFonts w:hint="cs"/>
          <w:rtl/>
        </w:rPr>
        <w:t>ב</w:t>
      </w:r>
      <w:r>
        <w:rPr>
          <w:rtl/>
        </w:rPr>
        <w:t xml:space="preserve">אבני </w:t>
      </w:r>
      <w:bookmarkStart w:id="1303" w:name="_ETM_Q2_274959"/>
      <w:bookmarkEnd w:id="1303"/>
      <w:r>
        <w:rPr>
          <w:rtl/>
        </w:rPr>
        <w:t xml:space="preserve">היסוד </w:t>
      </w:r>
      <w:bookmarkStart w:id="1304" w:name="_ETM_Q2_275350"/>
      <w:bookmarkEnd w:id="1304"/>
      <w:r>
        <w:rPr>
          <w:rtl/>
        </w:rPr>
        <w:t xml:space="preserve">של </w:t>
      </w:r>
      <w:bookmarkStart w:id="1305" w:name="_ETM_Q2_275500"/>
      <w:bookmarkEnd w:id="1305"/>
      <w:r>
        <w:rPr>
          <w:rtl/>
        </w:rPr>
        <w:t xml:space="preserve">המדינה </w:t>
      </w:r>
      <w:bookmarkStart w:id="1306" w:name="_ETM_Q2_275860"/>
      <w:bookmarkEnd w:id="1306"/>
      <w:r>
        <w:rPr>
          <w:rtl/>
        </w:rPr>
        <w:t xml:space="preserve">שלנו </w:t>
      </w:r>
      <w:bookmarkStart w:id="1307" w:name="_ETM_Q2_276280"/>
      <w:bookmarkEnd w:id="1307"/>
      <w:r>
        <w:rPr>
          <w:rtl/>
        </w:rPr>
        <w:t xml:space="preserve">קבעו </w:t>
      </w:r>
      <w:bookmarkStart w:id="1308" w:name="_ETM_Q2_277060"/>
      <w:bookmarkEnd w:id="1308"/>
      <w:r>
        <w:rPr>
          <w:rtl/>
        </w:rPr>
        <w:t xml:space="preserve">האבות </w:t>
      </w:r>
      <w:bookmarkStart w:id="1309" w:name="_ETM_Q2_277840"/>
      <w:bookmarkEnd w:id="1309"/>
      <w:r>
        <w:rPr>
          <w:rtl/>
        </w:rPr>
        <w:t xml:space="preserve">המייסדים </w:t>
      </w:r>
      <w:bookmarkStart w:id="1310" w:name="_ETM_Q2_278380"/>
      <w:bookmarkEnd w:id="1310"/>
      <w:r>
        <w:rPr>
          <w:rtl/>
        </w:rPr>
        <w:t xml:space="preserve">מכל </w:t>
      </w:r>
      <w:bookmarkStart w:id="1311" w:name="_ETM_Q2_278620"/>
      <w:bookmarkEnd w:id="1311"/>
      <w:r>
        <w:rPr>
          <w:rtl/>
        </w:rPr>
        <w:t xml:space="preserve">קצוות </w:t>
      </w:r>
      <w:bookmarkStart w:id="1312" w:name="_ETM_Q2_278979"/>
      <w:bookmarkEnd w:id="1312"/>
      <w:r>
        <w:rPr>
          <w:rtl/>
        </w:rPr>
        <w:t xml:space="preserve">הקשת </w:t>
      </w:r>
      <w:bookmarkStart w:id="1313" w:name="_ETM_Q2_279310"/>
      <w:bookmarkEnd w:id="1313"/>
      <w:r>
        <w:rPr>
          <w:rtl/>
        </w:rPr>
        <w:t>הפוליטית</w:t>
      </w:r>
      <w:r>
        <w:rPr>
          <w:rFonts w:hint="cs"/>
          <w:rtl/>
        </w:rPr>
        <w:t>,</w:t>
      </w:r>
      <w:r>
        <w:rPr>
          <w:rtl/>
        </w:rPr>
        <w:t xml:space="preserve"> </w:t>
      </w:r>
      <w:bookmarkStart w:id="1314" w:name="_ETM_Q2_279760"/>
      <w:bookmarkEnd w:id="1314"/>
      <w:r>
        <w:rPr>
          <w:rtl/>
        </w:rPr>
        <w:t xml:space="preserve">שמדינת </w:t>
      </w:r>
      <w:bookmarkStart w:id="1315" w:name="_ETM_Q2_280300"/>
      <w:bookmarkEnd w:id="1315"/>
      <w:r>
        <w:rPr>
          <w:rtl/>
        </w:rPr>
        <w:t xml:space="preserve">ישראל </w:t>
      </w:r>
      <w:bookmarkStart w:id="1316" w:name="_ETM_Q2_280780"/>
      <w:bookmarkEnd w:id="1316"/>
      <w:r>
        <w:rPr>
          <w:rtl/>
        </w:rPr>
        <w:t xml:space="preserve">תקיים </w:t>
      </w:r>
      <w:bookmarkStart w:id="1317" w:name="_ETM_Q2_281290"/>
      <w:bookmarkEnd w:id="1317"/>
      <w:r>
        <w:rPr>
          <w:rtl/>
        </w:rPr>
        <w:t xml:space="preserve">שוויון </w:t>
      </w:r>
      <w:bookmarkStart w:id="1318" w:name="_ETM_Q2_281770"/>
      <w:bookmarkEnd w:id="1318"/>
      <w:r>
        <w:rPr>
          <w:rtl/>
        </w:rPr>
        <w:t xml:space="preserve">זכויות </w:t>
      </w:r>
      <w:bookmarkStart w:id="1319" w:name="_ETM_Q2_282250"/>
      <w:bookmarkEnd w:id="1319"/>
      <w:r>
        <w:rPr>
          <w:rtl/>
        </w:rPr>
        <w:t xml:space="preserve">ללא </w:t>
      </w:r>
      <w:bookmarkStart w:id="1320" w:name="_ETM_Q2_282610"/>
      <w:bookmarkEnd w:id="1320"/>
      <w:r>
        <w:rPr>
          <w:rtl/>
        </w:rPr>
        <w:t xml:space="preserve">הבדלי </w:t>
      </w:r>
      <w:bookmarkStart w:id="1321" w:name="_ETM_Q2_283120"/>
      <w:bookmarkEnd w:id="1321"/>
      <w:r>
        <w:rPr>
          <w:rtl/>
        </w:rPr>
        <w:t>דת</w:t>
      </w:r>
      <w:r>
        <w:rPr>
          <w:rFonts w:hint="cs"/>
          <w:rtl/>
        </w:rPr>
        <w:t>,</w:t>
      </w:r>
      <w:r>
        <w:rPr>
          <w:rtl/>
        </w:rPr>
        <w:t xml:space="preserve"> </w:t>
      </w:r>
      <w:bookmarkStart w:id="1322" w:name="_ETM_Q2_283479"/>
      <w:bookmarkEnd w:id="1322"/>
      <w:r>
        <w:rPr>
          <w:rtl/>
        </w:rPr>
        <w:t xml:space="preserve">גזע </w:t>
      </w:r>
      <w:bookmarkStart w:id="1323" w:name="_ETM_Q2_283840"/>
      <w:bookmarkEnd w:id="1323"/>
      <w:r>
        <w:rPr>
          <w:rtl/>
        </w:rPr>
        <w:t>ומין</w:t>
      </w:r>
      <w:r>
        <w:rPr>
          <w:rFonts w:hint="cs"/>
          <w:rtl/>
        </w:rPr>
        <w:t>.</w:t>
      </w:r>
      <w:r>
        <w:rPr>
          <w:rtl/>
        </w:rPr>
        <w:t xml:space="preserve"> </w:t>
      </w:r>
      <w:bookmarkStart w:id="1324" w:name="_ETM_Q2_284780"/>
      <w:bookmarkEnd w:id="1324"/>
      <w:r>
        <w:rPr>
          <w:rtl/>
        </w:rPr>
        <w:t xml:space="preserve">כל </w:t>
      </w:r>
      <w:bookmarkStart w:id="1325" w:name="_ETM_Q2_284990"/>
      <w:bookmarkEnd w:id="1325"/>
      <w:r>
        <w:rPr>
          <w:rtl/>
        </w:rPr>
        <w:t xml:space="preserve">הזמן </w:t>
      </w:r>
      <w:bookmarkStart w:id="1326" w:name="_ETM_Q2_285260"/>
      <w:bookmarkEnd w:id="1326"/>
      <w:r>
        <w:rPr>
          <w:rtl/>
        </w:rPr>
        <w:t xml:space="preserve">מדברים </w:t>
      </w:r>
      <w:bookmarkStart w:id="1327" w:name="_ETM_Q2_285680"/>
      <w:bookmarkEnd w:id="1327"/>
      <w:r>
        <w:rPr>
          <w:rtl/>
        </w:rPr>
        <w:t xml:space="preserve">פה </w:t>
      </w:r>
      <w:bookmarkStart w:id="1328" w:name="_ETM_Q2_285800"/>
      <w:bookmarkEnd w:id="1328"/>
      <w:r>
        <w:rPr>
          <w:rtl/>
        </w:rPr>
        <w:t xml:space="preserve">על </w:t>
      </w:r>
      <w:bookmarkStart w:id="1329" w:name="_ETM_Q2_285890"/>
      <w:bookmarkEnd w:id="1329"/>
      <w:r>
        <w:rPr>
          <w:rtl/>
        </w:rPr>
        <w:t xml:space="preserve">לעשות </w:t>
      </w:r>
      <w:bookmarkStart w:id="1330" w:name="_ETM_Q2_286220"/>
      <w:bookmarkEnd w:id="1330"/>
      <w:r>
        <w:rPr>
          <w:rtl/>
        </w:rPr>
        <w:t xml:space="preserve">חוזה </w:t>
      </w:r>
      <w:bookmarkStart w:id="1331" w:name="_ETM_Q2_286580"/>
      <w:bookmarkEnd w:id="1331"/>
      <w:r>
        <w:rPr>
          <w:rtl/>
        </w:rPr>
        <w:t xml:space="preserve">חדש </w:t>
      </w:r>
      <w:bookmarkStart w:id="1332" w:name="_ETM_Q2_287060"/>
      <w:bookmarkEnd w:id="1332"/>
      <w:r>
        <w:rPr>
          <w:rtl/>
        </w:rPr>
        <w:t xml:space="preserve">בין </w:t>
      </w:r>
      <w:bookmarkStart w:id="1333" w:name="_ETM_Q2_287270"/>
      <w:bookmarkEnd w:id="1333"/>
      <w:r>
        <w:rPr>
          <w:rtl/>
        </w:rPr>
        <w:t xml:space="preserve">הציבור </w:t>
      </w:r>
      <w:bookmarkStart w:id="1334" w:name="_ETM_Q2_287900"/>
      <w:bookmarkEnd w:id="1334"/>
      <w:r>
        <w:rPr>
          <w:rtl/>
        </w:rPr>
        <w:t xml:space="preserve">לבין </w:t>
      </w:r>
      <w:bookmarkStart w:id="1335" w:name="_ETM_Q2_288200"/>
      <w:bookmarkEnd w:id="1335"/>
      <w:r>
        <w:rPr>
          <w:rtl/>
        </w:rPr>
        <w:t>המדינה</w:t>
      </w:r>
      <w:r>
        <w:rPr>
          <w:rFonts w:hint="cs"/>
          <w:rtl/>
        </w:rPr>
        <w:t>,</w:t>
      </w:r>
      <w:r>
        <w:rPr>
          <w:rtl/>
        </w:rPr>
        <w:t xml:space="preserve"> </w:t>
      </w:r>
      <w:bookmarkStart w:id="1336" w:name="_ETM_Q2_288800"/>
      <w:bookmarkEnd w:id="1336"/>
      <w:r>
        <w:rPr>
          <w:rFonts w:hint="cs"/>
          <w:rtl/>
        </w:rPr>
        <w:t>ו</w:t>
      </w:r>
      <w:r>
        <w:rPr>
          <w:rtl/>
        </w:rPr>
        <w:t xml:space="preserve">שכל </w:t>
      </w:r>
      <w:bookmarkStart w:id="1337" w:name="_ETM_Q2_289220"/>
      <w:bookmarkEnd w:id="1337"/>
      <w:r>
        <w:rPr>
          <w:rtl/>
        </w:rPr>
        <w:t xml:space="preserve">הצדדים </w:t>
      </w:r>
      <w:bookmarkStart w:id="1338" w:name="_ETM_Q2_289700"/>
      <w:bookmarkEnd w:id="1338"/>
      <w:r>
        <w:rPr>
          <w:rtl/>
        </w:rPr>
        <w:t xml:space="preserve">חייבים </w:t>
      </w:r>
      <w:bookmarkStart w:id="1339" w:name="_ETM_Q2_290090"/>
      <w:bookmarkEnd w:id="1339"/>
      <w:r>
        <w:rPr>
          <w:rtl/>
        </w:rPr>
        <w:t xml:space="preserve">לקיים </w:t>
      </w:r>
      <w:bookmarkStart w:id="1340" w:name="_ETM_Q2_290390"/>
      <w:bookmarkEnd w:id="1340"/>
      <w:r>
        <w:rPr>
          <w:rtl/>
        </w:rPr>
        <w:t xml:space="preserve">את </w:t>
      </w:r>
      <w:bookmarkStart w:id="1341" w:name="_ETM_Q2_290510"/>
      <w:bookmarkEnd w:id="1341"/>
      <w:r>
        <w:rPr>
          <w:rtl/>
        </w:rPr>
        <w:t xml:space="preserve">הצד </w:t>
      </w:r>
      <w:bookmarkStart w:id="1342" w:name="_ETM_Q2_290780"/>
      <w:bookmarkEnd w:id="1342"/>
      <w:r>
        <w:rPr>
          <w:rtl/>
        </w:rPr>
        <w:t xml:space="preserve">שלהם </w:t>
      </w:r>
      <w:bookmarkStart w:id="1343" w:name="_ETM_Q2_291080"/>
      <w:bookmarkEnd w:id="1343"/>
      <w:r>
        <w:rPr>
          <w:rtl/>
        </w:rPr>
        <w:t>בחוזה</w:t>
      </w:r>
      <w:r>
        <w:rPr>
          <w:rFonts w:hint="cs"/>
          <w:rtl/>
        </w:rPr>
        <w:t>.</w:t>
      </w:r>
      <w:r>
        <w:rPr>
          <w:rtl/>
        </w:rPr>
        <w:t xml:space="preserve"> </w:t>
      </w:r>
      <w:bookmarkStart w:id="1344" w:name="_ETM_Q2_292450"/>
      <w:bookmarkEnd w:id="1344"/>
      <w:r>
        <w:rPr>
          <w:rtl/>
        </w:rPr>
        <w:t xml:space="preserve">אבל </w:t>
      </w:r>
      <w:bookmarkStart w:id="1345" w:name="_ETM_Q2_292689"/>
      <w:bookmarkEnd w:id="1345"/>
      <w:r>
        <w:rPr>
          <w:rtl/>
        </w:rPr>
        <w:t xml:space="preserve">לפני </w:t>
      </w:r>
      <w:bookmarkStart w:id="1346" w:name="_ETM_Q2_292929"/>
      <w:bookmarkEnd w:id="1346"/>
      <w:r>
        <w:rPr>
          <w:rtl/>
        </w:rPr>
        <w:t xml:space="preserve">שרצים </w:t>
      </w:r>
      <w:bookmarkStart w:id="1347" w:name="_ETM_Q2_293380"/>
      <w:bookmarkEnd w:id="1347"/>
      <w:r>
        <w:rPr>
          <w:rtl/>
        </w:rPr>
        <w:t xml:space="preserve">לנסח </w:t>
      </w:r>
      <w:bookmarkStart w:id="1348" w:name="_ETM_Q2_293859"/>
      <w:bookmarkEnd w:id="1348"/>
      <w:r>
        <w:rPr>
          <w:rtl/>
        </w:rPr>
        <w:t xml:space="preserve">חוזה </w:t>
      </w:r>
      <w:bookmarkStart w:id="1349" w:name="_ETM_Q2_294130"/>
      <w:bookmarkEnd w:id="1349"/>
      <w:r>
        <w:rPr>
          <w:rtl/>
        </w:rPr>
        <w:t xml:space="preserve">ישראלי </w:t>
      </w:r>
      <w:bookmarkStart w:id="1350" w:name="_ETM_Q2_294579"/>
      <w:bookmarkEnd w:id="1350"/>
      <w:r>
        <w:rPr>
          <w:rtl/>
        </w:rPr>
        <w:t>חדש</w:t>
      </w:r>
      <w:r>
        <w:rPr>
          <w:rFonts w:hint="cs"/>
          <w:rtl/>
        </w:rPr>
        <w:t>,</w:t>
      </w:r>
      <w:bookmarkStart w:id="1351" w:name="_ETM_Q2_294969"/>
      <w:bookmarkEnd w:id="1351"/>
      <w:r>
        <w:rPr>
          <w:rFonts w:hint="cs"/>
          <w:rtl/>
        </w:rPr>
        <w:t xml:space="preserve"> </w:t>
      </w:r>
      <w:r>
        <w:rPr>
          <w:rtl/>
        </w:rPr>
        <w:t xml:space="preserve">הגיע </w:t>
      </w:r>
      <w:bookmarkStart w:id="1352" w:name="_ETM_Q2_295329"/>
      <w:bookmarkEnd w:id="1352"/>
      <w:r>
        <w:rPr>
          <w:rtl/>
        </w:rPr>
        <w:t xml:space="preserve">הזמן </w:t>
      </w:r>
      <w:bookmarkStart w:id="1353" w:name="_ETM_Q2_295719"/>
      <w:bookmarkEnd w:id="1353"/>
      <w:r>
        <w:rPr>
          <w:rtl/>
        </w:rPr>
        <w:t xml:space="preserve">שהממשלה </w:t>
      </w:r>
      <w:bookmarkStart w:id="1354" w:name="_ETM_Q2_296829"/>
      <w:bookmarkEnd w:id="1354"/>
      <w:r>
        <w:rPr>
          <w:rtl/>
        </w:rPr>
        <w:t xml:space="preserve">תתחיל </w:t>
      </w:r>
      <w:bookmarkStart w:id="1355" w:name="_ETM_Q2_297189"/>
      <w:bookmarkEnd w:id="1355"/>
      <w:r>
        <w:rPr>
          <w:rtl/>
        </w:rPr>
        <w:t xml:space="preserve">לקיים </w:t>
      </w:r>
      <w:bookmarkStart w:id="1356" w:name="_ETM_Q2_297520"/>
      <w:bookmarkEnd w:id="1356"/>
      <w:r>
        <w:rPr>
          <w:rtl/>
        </w:rPr>
        <w:t xml:space="preserve">את </w:t>
      </w:r>
      <w:bookmarkStart w:id="1357" w:name="_ETM_Q2_297639"/>
      <w:bookmarkEnd w:id="1357"/>
      <w:r>
        <w:rPr>
          <w:rtl/>
        </w:rPr>
        <w:t xml:space="preserve">הצד </w:t>
      </w:r>
      <w:bookmarkStart w:id="1358" w:name="_ETM_Q2_298239"/>
      <w:bookmarkEnd w:id="1358"/>
      <w:r>
        <w:rPr>
          <w:rtl/>
        </w:rPr>
        <w:t xml:space="preserve">שלה </w:t>
      </w:r>
      <w:bookmarkStart w:id="1359" w:name="_ETM_Q2_298659"/>
      <w:bookmarkEnd w:id="1359"/>
      <w:r>
        <w:rPr>
          <w:rtl/>
        </w:rPr>
        <w:t xml:space="preserve">בחוזה </w:t>
      </w:r>
      <w:bookmarkStart w:id="1360" w:name="_ETM_Q2_299820"/>
      <w:bookmarkEnd w:id="1360"/>
      <w:r>
        <w:rPr>
          <w:rtl/>
        </w:rPr>
        <w:t xml:space="preserve">כלפי </w:t>
      </w:r>
      <w:bookmarkStart w:id="1361" w:name="_ETM_Q2_300150"/>
      <w:bookmarkEnd w:id="1361"/>
      <w:r>
        <w:rPr>
          <w:rtl/>
        </w:rPr>
        <w:t xml:space="preserve">החברה </w:t>
      </w:r>
      <w:bookmarkStart w:id="1362" w:name="_ETM_Q2_300540"/>
      <w:bookmarkEnd w:id="1362"/>
      <w:r>
        <w:rPr>
          <w:rtl/>
        </w:rPr>
        <w:t xml:space="preserve">הדרוזית </w:t>
      </w:r>
      <w:bookmarkStart w:id="1363" w:name="_ETM_Q2_301020"/>
      <w:bookmarkEnd w:id="1363"/>
      <w:r>
        <w:rPr>
          <w:rtl/>
        </w:rPr>
        <w:t xml:space="preserve">וכלפי </w:t>
      </w:r>
      <w:bookmarkStart w:id="1364" w:name="_ETM_Q2_301500"/>
      <w:bookmarkEnd w:id="1364"/>
      <w:r>
        <w:rPr>
          <w:rtl/>
        </w:rPr>
        <w:t xml:space="preserve">כל </w:t>
      </w:r>
      <w:bookmarkStart w:id="1365" w:name="_ETM_Q2_301950"/>
      <w:bookmarkEnd w:id="1365"/>
      <w:r>
        <w:rPr>
          <w:rtl/>
        </w:rPr>
        <w:t xml:space="preserve">אזרחי </w:t>
      </w:r>
      <w:bookmarkStart w:id="1366" w:name="_ETM_Q2_302400"/>
      <w:bookmarkEnd w:id="1366"/>
      <w:r>
        <w:rPr>
          <w:rtl/>
        </w:rPr>
        <w:t>המדינה</w:t>
      </w:r>
      <w:r>
        <w:rPr>
          <w:rFonts w:hint="cs"/>
          <w:rtl/>
        </w:rPr>
        <w:t>.</w:t>
      </w:r>
      <w:r>
        <w:rPr>
          <w:rtl/>
        </w:rPr>
        <w:t xml:space="preserve"> </w:t>
      </w:r>
      <w:bookmarkStart w:id="1367" w:name="_ETM_Q2_303550"/>
      <w:bookmarkEnd w:id="1367"/>
      <w:r>
        <w:rPr>
          <w:rtl/>
        </w:rPr>
        <w:t xml:space="preserve">זה </w:t>
      </w:r>
      <w:bookmarkStart w:id="1368" w:name="_ETM_Q2_303880"/>
      <w:bookmarkEnd w:id="1368"/>
      <w:r>
        <w:rPr>
          <w:rtl/>
        </w:rPr>
        <w:t xml:space="preserve">לא </w:t>
      </w:r>
      <w:bookmarkStart w:id="1369" w:name="_ETM_Q2_304000"/>
      <w:bookmarkEnd w:id="1369"/>
      <w:r>
        <w:rPr>
          <w:rtl/>
        </w:rPr>
        <w:t xml:space="preserve">נתפס </w:t>
      </w:r>
      <w:bookmarkStart w:id="1370" w:name="_ETM_Q2_304450"/>
      <w:bookmarkEnd w:id="1370"/>
      <w:r>
        <w:rPr>
          <w:rtl/>
        </w:rPr>
        <w:t xml:space="preserve">שגם </w:t>
      </w:r>
      <w:bookmarkStart w:id="1371" w:name="_ETM_Q2_304810"/>
      <w:bookmarkEnd w:id="1371"/>
      <w:r>
        <w:rPr>
          <w:rtl/>
        </w:rPr>
        <w:t xml:space="preserve">אחרי </w:t>
      </w:r>
      <w:bookmarkStart w:id="1372" w:name="_ETM_Q2_305020"/>
      <w:bookmarkEnd w:id="1372"/>
      <w:r>
        <w:rPr>
          <w:rtl/>
        </w:rPr>
        <w:t xml:space="preserve">שנים </w:t>
      </w:r>
      <w:bookmarkStart w:id="1373" w:name="_ETM_Q2_305440"/>
      <w:bookmarkEnd w:id="1373"/>
      <w:r>
        <w:rPr>
          <w:rtl/>
        </w:rPr>
        <w:t xml:space="preserve">של </w:t>
      </w:r>
      <w:bookmarkStart w:id="1374" w:name="_ETM_Q2_305650"/>
      <w:bookmarkEnd w:id="1374"/>
      <w:r>
        <w:rPr>
          <w:rtl/>
        </w:rPr>
        <w:t xml:space="preserve">אצבע </w:t>
      </w:r>
      <w:bookmarkStart w:id="1375" w:name="_ETM_Q2_306010"/>
      <w:bookmarkEnd w:id="1375"/>
      <w:r>
        <w:rPr>
          <w:rtl/>
        </w:rPr>
        <w:t>בעין</w:t>
      </w:r>
      <w:r>
        <w:rPr>
          <w:rFonts w:hint="cs"/>
          <w:rtl/>
        </w:rPr>
        <w:t>,</w:t>
      </w:r>
      <w:r>
        <w:rPr>
          <w:rtl/>
        </w:rPr>
        <w:t xml:space="preserve"> </w:t>
      </w:r>
      <w:bookmarkStart w:id="1376" w:name="_ETM_Q2_306370"/>
      <w:bookmarkEnd w:id="1376"/>
      <w:r>
        <w:rPr>
          <w:rtl/>
        </w:rPr>
        <w:t xml:space="preserve">החברה </w:t>
      </w:r>
      <w:bookmarkStart w:id="1377" w:name="_ETM_Q2_306790"/>
      <w:bookmarkEnd w:id="1377"/>
      <w:r>
        <w:rPr>
          <w:rtl/>
        </w:rPr>
        <w:t xml:space="preserve">הדרוזית </w:t>
      </w:r>
      <w:bookmarkStart w:id="1378" w:name="_ETM_Q2_308569"/>
      <w:bookmarkStart w:id="1379" w:name="_ETM_Q2_308689"/>
      <w:bookmarkEnd w:id="1378"/>
      <w:bookmarkEnd w:id="1379"/>
      <w:r>
        <w:rPr>
          <w:rtl/>
        </w:rPr>
        <w:t xml:space="preserve">ממשיכה </w:t>
      </w:r>
      <w:bookmarkStart w:id="1380" w:name="_ETM_Q2_309260"/>
      <w:bookmarkEnd w:id="1380"/>
      <w:r>
        <w:rPr>
          <w:rtl/>
        </w:rPr>
        <w:t xml:space="preserve">להתגייס </w:t>
      </w:r>
      <w:bookmarkStart w:id="1381" w:name="_ETM_Q2_309829"/>
      <w:bookmarkEnd w:id="1381"/>
      <w:r>
        <w:rPr>
          <w:rtl/>
        </w:rPr>
        <w:t xml:space="preserve">למען </w:t>
      </w:r>
      <w:bookmarkStart w:id="1382" w:name="_ETM_Q2_310189"/>
      <w:bookmarkEnd w:id="1382"/>
      <w:r>
        <w:rPr>
          <w:rtl/>
        </w:rPr>
        <w:t>המדינה</w:t>
      </w:r>
      <w:r>
        <w:rPr>
          <w:rFonts w:hint="cs"/>
          <w:rtl/>
        </w:rPr>
        <w:t>,</w:t>
      </w:r>
      <w:r>
        <w:rPr>
          <w:rtl/>
        </w:rPr>
        <w:t xml:space="preserve"> </w:t>
      </w:r>
      <w:bookmarkStart w:id="1383" w:name="_ETM_Q2_310639"/>
      <w:bookmarkEnd w:id="1383"/>
      <w:r>
        <w:rPr>
          <w:rtl/>
        </w:rPr>
        <w:t xml:space="preserve">ממשיכה </w:t>
      </w:r>
      <w:bookmarkStart w:id="1384" w:name="_ETM_Q2_311120"/>
      <w:bookmarkEnd w:id="1384"/>
      <w:r>
        <w:rPr>
          <w:rtl/>
        </w:rPr>
        <w:t xml:space="preserve">לשרת </w:t>
      </w:r>
      <w:bookmarkStart w:id="1385" w:name="_ETM_Q2_311510"/>
      <w:bookmarkEnd w:id="1385"/>
      <w:r>
        <w:rPr>
          <w:rtl/>
        </w:rPr>
        <w:t xml:space="preserve">את </w:t>
      </w:r>
      <w:bookmarkStart w:id="1386" w:name="_ETM_Q2_311659"/>
      <w:bookmarkEnd w:id="1386"/>
      <w:r>
        <w:rPr>
          <w:rtl/>
        </w:rPr>
        <w:t>המדינה</w:t>
      </w:r>
      <w:r>
        <w:rPr>
          <w:rFonts w:hint="cs"/>
          <w:rtl/>
        </w:rPr>
        <w:t>,</w:t>
      </w:r>
      <w:r>
        <w:rPr>
          <w:rtl/>
        </w:rPr>
        <w:t xml:space="preserve"> </w:t>
      </w:r>
      <w:bookmarkStart w:id="1387" w:name="_ETM_Q2_312200"/>
      <w:bookmarkEnd w:id="1387"/>
      <w:r>
        <w:rPr>
          <w:rtl/>
        </w:rPr>
        <w:t xml:space="preserve">ומלמדת </w:t>
      </w:r>
      <w:bookmarkStart w:id="1388" w:name="_ETM_Q2_312829"/>
      <w:bookmarkEnd w:id="1388"/>
      <w:r>
        <w:rPr>
          <w:rtl/>
        </w:rPr>
        <w:t xml:space="preserve">אותנו </w:t>
      </w:r>
      <w:bookmarkStart w:id="1389" w:name="_ETM_Q2_313189"/>
      <w:bookmarkEnd w:id="1389"/>
      <w:r>
        <w:rPr>
          <w:rtl/>
        </w:rPr>
        <w:t xml:space="preserve">הרבה </w:t>
      </w:r>
      <w:bookmarkStart w:id="1390" w:name="_ETM_Q2_313489"/>
      <w:bookmarkEnd w:id="1390"/>
      <w:r>
        <w:rPr>
          <w:rtl/>
        </w:rPr>
        <w:t xml:space="preserve">פעמים </w:t>
      </w:r>
      <w:bookmarkStart w:id="1391" w:name="_ETM_Q2_313909"/>
      <w:bookmarkEnd w:id="1391"/>
      <w:r>
        <w:rPr>
          <w:rtl/>
        </w:rPr>
        <w:t xml:space="preserve">ציונות </w:t>
      </w:r>
      <w:bookmarkStart w:id="1392" w:name="_ETM_Q2_314950"/>
      <w:bookmarkEnd w:id="1392"/>
      <w:r>
        <w:rPr>
          <w:rtl/>
        </w:rPr>
        <w:t xml:space="preserve">יותר </w:t>
      </w:r>
      <w:bookmarkStart w:id="1393" w:name="_ETM_Q2_315280"/>
      <w:bookmarkEnd w:id="1393"/>
      <w:r>
        <w:rPr>
          <w:rtl/>
        </w:rPr>
        <w:t xml:space="preserve">טוב </w:t>
      </w:r>
      <w:bookmarkStart w:id="1394" w:name="_ETM_Q2_315519"/>
      <w:bookmarkEnd w:id="1394"/>
      <w:r>
        <w:rPr>
          <w:rtl/>
        </w:rPr>
        <w:t xml:space="preserve">ממה </w:t>
      </w:r>
      <w:bookmarkStart w:id="1395" w:name="_ETM_Q2_315819"/>
      <w:bookmarkEnd w:id="1395"/>
      <w:r>
        <w:rPr>
          <w:rtl/>
        </w:rPr>
        <w:t xml:space="preserve">שאנחנו </w:t>
      </w:r>
      <w:bookmarkStart w:id="1396" w:name="_ETM_Q2_316450"/>
      <w:bookmarkEnd w:id="1396"/>
      <w:r>
        <w:rPr>
          <w:rtl/>
        </w:rPr>
        <w:t xml:space="preserve">בעצמנו </w:t>
      </w:r>
      <w:bookmarkStart w:id="1397" w:name="_ETM_Q2_317430"/>
      <w:bookmarkEnd w:id="1397"/>
      <w:r>
        <w:rPr>
          <w:rtl/>
        </w:rPr>
        <w:t>עושים</w:t>
      </w:r>
      <w:r>
        <w:rPr>
          <w:rFonts w:hint="cs"/>
          <w:rtl/>
        </w:rPr>
        <w:t>.</w:t>
      </w:r>
    </w:p>
    <w:p w:rsidR="00736455" w:rsidRDefault="00736455" w:rsidP="0009192F">
      <w:pPr>
        <w:rPr>
          <w:rtl/>
        </w:rPr>
      </w:pPr>
    </w:p>
    <w:p w:rsidR="00736455" w:rsidRDefault="00736455" w:rsidP="0009192F">
      <w:pPr>
        <w:rPr>
          <w:rtl/>
        </w:rPr>
      </w:pPr>
      <w:bookmarkStart w:id="1398" w:name="_ETM_Q2_314000"/>
      <w:bookmarkStart w:id="1399" w:name="_ETM_Q2_318319"/>
      <w:bookmarkEnd w:id="1398"/>
      <w:bookmarkEnd w:id="1399"/>
      <w:r>
        <w:rPr>
          <w:rtl/>
        </w:rPr>
        <w:t xml:space="preserve">אז </w:t>
      </w:r>
      <w:bookmarkStart w:id="1400" w:name="_ETM_Q2_318500"/>
      <w:bookmarkEnd w:id="1400"/>
      <w:r>
        <w:rPr>
          <w:rtl/>
        </w:rPr>
        <w:t xml:space="preserve">מכאן </w:t>
      </w:r>
      <w:bookmarkStart w:id="1401" w:name="_ETM_Q2_318829"/>
      <w:bookmarkEnd w:id="1401"/>
      <w:r>
        <w:rPr>
          <w:rtl/>
        </w:rPr>
        <w:t xml:space="preserve">אני </w:t>
      </w:r>
      <w:bookmarkStart w:id="1402" w:name="_ETM_Q2_318980"/>
      <w:bookmarkEnd w:id="1402"/>
      <w:r>
        <w:rPr>
          <w:rtl/>
        </w:rPr>
        <w:t xml:space="preserve">רק </w:t>
      </w:r>
      <w:bookmarkStart w:id="1403" w:name="_ETM_Q2_319159"/>
      <w:bookmarkEnd w:id="1403"/>
      <w:r>
        <w:rPr>
          <w:rtl/>
        </w:rPr>
        <w:t xml:space="preserve">רוצה </w:t>
      </w:r>
      <w:bookmarkStart w:id="1404" w:name="_ETM_Q2_319790"/>
      <w:bookmarkEnd w:id="1404"/>
      <w:r>
        <w:rPr>
          <w:rtl/>
        </w:rPr>
        <w:t xml:space="preserve">לשלוח </w:t>
      </w:r>
      <w:bookmarkStart w:id="1405" w:name="_ETM_Q2_320209"/>
      <w:bookmarkEnd w:id="1405"/>
      <w:r>
        <w:rPr>
          <w:rtl/>
        </w:rPr>
        <w:t xml:space="preserve">להם </w:t>
      </w:r>
      <w:bookmarkStart w:id="1406" w:name="_ETM_Q2_320419"/>
      <w:bookmarkEnd w:id="1406"/>
      <w:r>
        <w:rPr>
          <w:rtl/>
        </w:rPr>
        <w:t xml:space="preserve">חיזוק </w:t>
      </w:r>
      <w:bookmarkStart w:id="1407" w:name="_ETM_Q2_320900"/>
      <w:bookmarkEnd w:id="1407"/>
      <w:r>
        <w:rPr>
          <w:rtl/>
        </w:rPr>
        <w:t xml:space="preserve">ותודה </w:t>
      </w:r>
      <w:bookmarkStart w:id="1408" w:name="_ETM_Q2_321950"/>
      <w:bookmarkEnd w:id="1408"/>
      <w:r>
        <w:rPr>
          <w:rtl/>
        </w:rPr>
        <w:t xml:space="preserve">על </w:t>
      </w:r>
      <w:bookmarkStart w:id="1409" w:name="_ETM_Q2_322159"/>
      <w:bookmarkEnd w:id="1409"/>
      <w:r>
        <w:rPr>
          <w:rtl/>
        </w:rPr>
        <w:t xml:space="preserve">מי </w:t>
      </w:r>
      <w:bookmarkStart w:id="1410" w:name="_ETM_Q2_322310"/>
      <w:bookmarkEnd w:id="1410"/>
      <w:r>
        <w:rPr>
          <w:rtl/>
        </w:rPr>
        <w:t xml:space="preserve">ומה </w:t>
      </w:r>
      <w:bookmarkStart w:id="1411" w:name="_ETM_Q2_322610"/>
      <w:bookmarkEnd w:id="1411"/>
      <w:r>
        <w:rPr>
          <w:rtl/>
        </w:rPr>
        <w:t>שהם</w:t>
      </w:r>
      <w:bookmarkStart w:id="1412" w:name="_ETM_Q2_323620"/>
      <w:bookmarkEnd w:id="1412"/>
      <w:r>
        <w:rPr>
          <w:rFonts w:hint="cs"/>
          <w:rtl/>
        </w:rPr>
        <w:t>,</w:t>
      </w:r>
      <w:r>
        <w:rPr>
          <w:rtl/>
        </w:rPr>
        <w:t xml:space="preserve"> </w:t>
      </w:r>
      <w:bookmarkStart w:id="1413" w:name="_ETM_Q2_323680"/>
      <w:bookmarkEnd w:id="1413"/>
      <w:r>
        <w:rPr>
          <w:rFonts w:hint="cs"/>
          <w:rtl/>
        </w:rPr>
        <w:t>ו</w:t>
      </w:r>
      <w:r>
        <w:rPr>
          <w:rtl/>
        </w:rPr>
        <w:t xml:space="preserve">שאנחנו </w:t>
      </w:r>
      <w:bookmarkStart w:id="1414" w:name="_ETM_Q2_324040"/>
      <w:bookmarkEnd w:id="1414"/>
      <w:r>
        <w:rPr>
          <w:rtl/>
        </w:rPr>
        <w:t xml:space="preserve">נעשה </w:t>
      </w:r>
      <w:bookmarkStart w:id="1415" w:name="_ETM_Q2_324370"/>
      <w:bookmarkEnd w:id="1415"/>
      <w:r>
        <w:rPr>
          <w:rtl/>
        </w:rPr>
        <w:t xml:space="preserve">הכול </w:t>
      </w:r>
      <w:bookmarkStart w:id="1416" w:name="_ETM_Q2_325239"/>
      <w:bookmarkEnd w:id="1416"/>
      <w:r>
        <w:rPr>
          <w:rtl/>
        </w:rPr>
        <w:t xml:space="preserve">כדי </w:t>
      </w:r>
      <w:bookmarkStart w:id="1417" w:name="_ETM_Q2_325510"/>
      <w:bookmarkEnd w:id="1417"/>
      <w:r>
        <w:rPr>
          <w:rtl/>
        </w:rPr>
        <w:t>לפ</w:t>
      </w:r>
      <w:r>
        <w:rPr>
          <w:rFonts w:hint="cs"/>
          <w:rtl/>
        </w:rPr>
        <w:t xml:space="preserve">עול </w:t>
      </w:r>
      <w:bookmarkStart w:id="1418" w:name="_ETM_Q2_325930"/>
      <w:bookmarkEnd w:id="1418"/>
      <w:r>
        <w:rPr>
          <w:rtl/>
        </w:rPr>
        <w:t xml:space="preserve">לתקן </w:t>
      </w:r>
      <w:bookmarkStart w:id="1419" w:name="_ETM_Q2_326409"/>
      <w:bookmarkEnd w:id="1419"/>
      <w:r>
        <w:rPr>
          <w:rtl/>
        </w:rPr>
        <w:t xml:space="preserve">את </w:t>
      </w:r>
      <w:bookmarkStart w:id="1420" w:name="_ETM_Q2_326560"/>
      <w:bookmarkEnd w:id="1420"/>
      <w:r>
        <w:rPr>
          <w:rtl/>
        </w:rPr>
        <w:t xml:space="preserve">העוולות </w:t>
      </w:r>
      <w:bookmarkStart w:id="1421" w:name="_ETM_Q2_327219"/>
      <w:bookmarkEnd w:id="1421"/>
      <w:r>
        <w:rPr>
          <w:rtl/>
        </w:rPr>
        <w:t xml:space="preserve">שהם </w:t>
      </w:r>
      <w:bookmarkStart w:id="1422" w:name="_ETM_Q2_327819"/>
      <w:bookmarkEnd w:id="1422"/>
      <w:r>
        <w:rPr>
          <w:rtl/>
        </w:rPr>
        <w:t xml:space="preserve">חווים </w:t>
      </w:r>
      <w:bookmarkStart w:id="1423" w:name="_ETM_Q2_328269"/>
      <w:bookmarkEnd w:id="1423"/>
      <w:r>
        <w:rPr>
          <w:rtl/>
        </w:rPr>
        <w:t>כחברה</w:t>
      </w:r>
      <w:r>
        <w:rPr>
          <w:rFonts w:hint="cs"/>
          <w:rtl/>
        </w:rPr>
        <w:t>.</w:t>
      </w:r>
      <w:r>
        <w:rPr>
          <w:rtl/>
        </w:rPr>
        <w:t xml:space="preserve"> </w:t>
      </w:r>
      <w:bookmarkStart w:id="1424" w:name="_ETM_Q2_329600"/>
      <w:bookmarkEnd w:id="1424"/>
      <w:r>
        <w:rPr>
          <w:rtl/>
        </w:rPr>
        <w:t>שוב</w:t>
      </w:r>
      <w:r>
        <w:rPr>
          <w:rFonts w:hint="cs"/>
          <w:rtl/>
        </w:rPr>
        <w:t>,</w:t>
      </w:r>
      <w:r>
        <w:rPr>
          <w:rtl/>
        </w:rPr>
        <w:t xml:space="preserve"> </w:t>
      </w:r>
      <w:bookmarkStart w:id="1425" w:name="_ETM_Q2_330050"/>
      <w:bookmarkEnd w:id="1425"/>
      <w:r>
        <w:rPr>
          <w:rtl/>
        </w:rPr>
        <w:t xml:space="preserve">רק </w:t>
      </w:r>
      <w:bookmarkStart w:id="1426" w:name="_ETM_Q2_330260"/>
      <w:bookmarkEnd w:id="1426"/>
      <w:r>
        <w:rPr>
          <w:rtl/>
        </w:rPr>
        <w:t xml:space="preserve">משפט </w:t>
      </w:r>
      <w:bookmarkStart w:id="1427" w:name="_ETM_Q2_330620"/>
      <w:bookmarkEnd w:id="1427"/>
      <w:r>
        <w:rPr>
          <w:rtl/>
        </w:rPr>
        <w:t>אחרון</w:t>
      </w:r>
      <w:r>
        <w:rPr>
          <w:rFonts w:hint="cs"/>
          <w:rtl/>
        </w:rPr>
        <w:t>,</w:t>
      </w:r>
      <w:r>
        <w:rPr>
          <w:rtl/>
        </w:rPr>
        <w:t xml:space="preserve"> </w:t>
      </w:r>
      <w:bookmarkStart w:id="1428" w:name="_ETM_Q2_331010"/>
      <w:bookmarkEnd w:id="1428"/>
      <w:r>
        <w:rPr>
          <w:rtl/>
        </w:rPr>
        <w:t xml:space="preserve">אני </w:t>
      </w:r>
      <w:bookmarkStart w:id="1429" w:name="_ETM_Q2_331130"/>
      <w:bookmarkEnd w:id="1429"/>
      <w:r>
        <w:rPr>
          <w:rtl/>
        </w:rPr>
        <w:t xml:space="preserve">חוזרת </w:t>
      </w:r>
      <w:bookmarkStart w:id="1430" w:name="_ETM_Q2_331610"/>
      <w:bookmarkEnd w:id="1430"/>
      <w:r>
        <w:rPr>
          <w:rtl/>
        </w:rPr>
        <w:t xml:space="preserve">על </w:t>
      </w:r>
      <w:bookmarkStart w:id="1431" w:name="_ETM_Q2_331730"/>
      <w:bookmarkEnd w:id="1431"/>
      <w:r>
        <w:rPr>
          <w:rtl/>
        </w:rPr>
        <w:t xml:space="preserve">הבקשה </w:t>
      </w:r>
      <w:bookmarkStart w:id="1432" w:name="_ETM_Q2_332360"/>
      <w:bookmarkEnd w:id="1432"/>
      <w:r>
        <w:rPr>
          <w:rtl/>
        </w:rPr>
        <w:t xml:space="preserve">והדרישה </w:t>
      </w:r>
      <w:bookmarkStart w:id="1433" w:name="_ETM_Q2_332870"/>
      <w:bookmarkEnd w:id="1433"/>
      <w:r>
        <w:rPr>
          <w:rtl/>
        </w:rPr>
        <w:t xml:space="preserve">שלנו </w:t>
      </w:r>
      <w:bookmarkStart w:id="1434" w:name="_ETM_Q2_333290"/>
      <w:bookmarkEnd w:id="1434"/>
      <w:r>
        <w:rPr>
          <w:rtl/>
        </w:rPr>
        <w:t xml:space="preserve">מראש </w:t>
      </w:r>
      <w:bookmarkStart w:id="1435" w:name="_ETM_Q2_333560"/>
      <w:bookmarkEnd w:id="1435"/>
      <w:r>
        <w:rPr>
          <w:rtl/>
        </w:rPr>
        <w:t>הממשלה</w:t>
      </w:r>
      <w:r>
        <w:rPr>
          <w:rFonts w:hint="cs"/>
          <w:rtl/>
        </w:rPr>
        <w:t>:</w:t>
      </w:r>
      <w:bookmarkStart w:id="1436" w:name="_ETM_Q2_334849"/>
      <w:bookmarkEnd w:id="1436"/>
      <w:r>
        <w:rPr>
          <w:rFonts w:hint="cs"/>
          <w:rtl/>
        </w:rPr>
        <w:t xml:space="preserve"> </w:t>
      </w:r>
      <w:r>
        <w:rPr>
          <w:rtl/>
        </w:rPr>
        <w:t xml:space="preserve">לקיים </w:t>
      </w:r>
      <w:bookmarkStart w:id="1437" w:name="_ETM_Q2_335599"/>
      <w:bookmarkEnd w:id="1437"/>
      <w:r>
        <w:rPr>
          <w:rtl/>
        </w:rPr>
        <w:t xml:space="preserve">את </w:t>
      </w:r>
      <w:bookmarkStart w:id="1438" w:name="_ETM_Q2_335810"/>
      <w:bookmarkEnd w:id="1438"/>
      <w:r>
        <w:rPr>
          <w:rtl/>
        </w:rPr>
        <w:t xml:space="preserve">העסקה </w:t>
      </w:r>
      <w:bookmarkStart w:id="1439" w:name="_ETM_Q2_336409"/>
      <w:bookmarkEnd w:id="1439"/>
      <w:r>
        <w:rPr>
          <w:rtl/>
        </w:rPr>
        <w:t>במלואה</w:t>
      </w:r>
      <w:r>
        <w:rPr>
          <w:rFonts w:hint="cs"/>
          <w:rtl/>
        </w:rPr>
        <w:t>.</w:t>
      </w:r>
      <w:r>
        <w:rPr>
          <w:rtl/>
        </w:rPr>
        <w:t xml:space="preserve"> </w:t>
      </w:r>
      <w:bookmarkStart w:id="1440" w:name="_ETM_Q2_337099"/>
      <w:bookmarkEnd w:id="1440"/>
      <w:r>
        <w:rPr>
          <w:rtl/>
        </w:rPr>
        <w:t xml:space="preserve">לקצר </w:t>
      </w:r>
      <w:bookmarkStart w:id="1441" w:name="_ETM_Q2_337700"/>
      <w:bookmarkEnd w:id="1441"/>
      <w:r>
        <w:rPr>
          <w:rtl/>
        </w:rPr>
        <w:t>אותה</w:t>
      </w:r>
      <w:r>
        <w:rPr>
          <w:rFonts w:hint="cs"/>
          <w:rtl/>
        </w:rPr>
        <w:t>,</w:t>
      </w:r>
      <w:r>
        <w:rPr>
          <w:rtl/>
        </w:rPr>
        <w:t xml:space="preserve"> </w:t>
      </w:r>
      <w:bookmarkStart w:id="1442" w:name="_ETM_Q2_337999"/>
      <w:bookmarkEnd w:id="1442"/>
      <w:r>
        <w:rPr>
          <w:rtl/>
        </w:rPr>
        <w:t xml:space="preserve">לצמצם </w:t>
      </w:r>
      <w:bookmarkStart w:id="1443" w:name="_ETM_Q2_338599"/>
      <w:bookmarkEnd w:id="1443"/>
      <w:r>
        <w:rPr>
          <w:rtl/>
        </w:rPr>
        <w:t xml:space="preserve">את </w:t>
      </w:r>
      <w:bookmarkStart w:id="1444" w:name="_ETM_Q2_338719"/>
      <w:bookmarkEnd w:id="1444"/>
      <w:r>
        <w:rPr>
          <w:rtl/>
        </w:rPr>
        <w:t>המועדים</w:t>
      </w:r>
      <w:r>
        <w:rPr>
          <w:rFonts w:hint="cs"/>
          <w:rtl/>
        </w:rPr>
        <w:t>,</w:t>
      </w:r>
      <w:r>
        <w:rPr>
          <w:rtl/>
        </w:rPr>
        <w:t xml:space="preserve"> </w:t>
      </w:r>
      <w:bookmarkStart w:id="1445" w:name="_ETM_Q2_339230"/>
      <w:bookmarkEnd w:id="1445"/>
      <w:r>
        <w:rPr>
          <w:rtl/>
        </w:rPr>
        <w:t xml:space="preserve">ולהביא </w:t>
      </w:r>
      <w:bookmarkStart w:id="1446" w:name="_ETM_Q2_339590"/>
      <w:bookmarkEnd w:id="1446"/>
      <w:r>
        <w:rPr>
          <w:rtl/>
        </w:rPr>
        <w:t xml:space="preserve">את </w:t>
      </w:r>
      <w:bookmarkStart w:id="1447" w:name="_ETM_Q2_339680"/>
      <w:bookmarkEnd w:id="1447"/>
      <w:r>
        <w:rPr>
          <w:rtl/>
        </w:rPr>
        <w:t xml:space="preserve">כולם </w:t>
      </w:r>
      <w:bookmarkStart w:id="1448" w:name="_ETM_Q2_340340"/>
      <w:bookmarkEnd w:id="1448"/>
      <w:r>
        <w:rPr>
          <w:rtl/>
        </w:rPr>
        <w:t>בפעימה</w:t>
      </w:r>
      <w:r>
        <w:rPr>
          <w:rFonts w:hint="cs"/>
          <w:rtl/>
        </w:rPr>
        <w:t xml:space="preserve"> אחת. </w:t>
      </w:r>
      <w:bookmarkStart w:id="1449" w:name="_ETM_Q2_340879"/>
      <w:bookmarkStart w:id="1450" w:name="_ETM_Q2_341629"/>
      <w:bookmarkEnd w:id="1449"/>
      <w:bookmarkEnd w:id="1450"/>
      <w:r>
        <w:rPr>
          <w:rtl/>
        </w:rPr>
        <w:t xml:space="preserve">תודה </w:t>
      </w:r>
      <w:bookmarkStart w:id="1451" w:name="_ETM_Q2_341900"/>
      <w:bookmarkEnd w:id="1451"/>
      <w:r>
        <w:rPr>
          <w:rtl/>
        </w:rPr>
        <w:t>רבה</w:t>
      </w:r>
      <w:r>
        <w:rPr>
          <w:rFonts w:hint="cs"/>
          <w:rtl/>
        </w:rPr>
        <w:t>.</w:t>
      </w:r>
    </w:p>
    <w:p w:rsidR="00736455" w:rsidRDefault="00736455" w:rsidP="0069560C">
      <w:pPr>
        <w:rPr>
          <w:rtl/>
        </w:rPr>
      </w:pPr>
    </w:p>
    <w:p w:rsidR="00736455" w:rsidRDefault="00736455" w:rsidP="0009192F">
      <w:pPr>
        <w:pStyle w:val="af7"/>
        <w:keepNext/>
        <w:rPr>
          <w:rtl/>
        </w:rPr>
      </w:pPr>
      <w:bookmarkStart w:id="1452" w:name="ET_yor_6423_1"/>
      <w:r w:rsidRPr="00DD04E4">
        <w:rPr>
          <w:rStyle w:val="TagStyle"/>
          <w:rtl/>
        </w:rPr>
        <w:t xml:space="preserve"> &lt;&lt; יור &gt;&gt; </w:t>
      </w:r>
      <w:r>
        <w:rPr>
          <w:rtl/>
        </w:rPr>
        <w:t>היו"ר אמיר אוחנה:</w:t>
      </w:r>
      <w:r w:rsidRPr="00DD04E4">
        <w:rPr>
          <w:rStyle w:val="TagStyle"/>
          <w:rtl/>
        </w:rPr>
        <w:t xml:space="preserve"> &lt;&lt; יור &gt;&gt;</w:t>
      </w:r>
      <w:r>
        <w:rPr>
          <w:rtl/>
        </w:rPr>
        <w:t xml:space="preserve"> </w:t>
      </w:r>
      <w:bookmarkEnd w:id="1452"/>
    </w:p>
    <w:p w:rsidR="00736455" w:rsidRDefault="00736455" w:rsidP="0069560C">
      <w:pPr>
        <w:rPr>
          <w:rtl/>
        </w:rPr>
      </w:pPr>
    </w:p>
    <w:p w:rsidR="00DF5583" w:rsidRDefault="00736455" w:rsidP="0009192F">
      <w:pPr>
        <w:rPr>
          <w:rtl/>
        </w:rPr>
      </w:pPr>
      <w:bookmarkStart w:id="1453" w:name="_ETM_Q2_338000"/>
      <w:bookmarkStart w:id="1454" w:name="_ETM_Q2_342409"/>
      <w:bookmarkEnd w:id="1453"/>
      <w:bookmarkEnd w:id="1454"/>
      <w:r>
        <w:rPr>
          <w:rtl/>
        </w:rPr>
        <w:t xml:space="preserve">תודה </w:t>
      </w:r>
      <w:bookmarkStart w:id="1455" w:name="_ETM_Q2_342680"/>
      <w:bookmarkEnd w:id="1455"/>
      <w:r>
        <w:rPr>
          <w:rtl/>
        </w:rPr>
        <w:t>רבה</w:t>
      </w:r>
      <w:r>
        <w:rPr>
          <w:rFonts w:hint="cs"/>
          <w:rtl/>
        </w:rPr>
        <w:t xml:space="preserve">. </w:t>
      </w:r>
    </w:p>
    <w:p w:rsidR="00DF5583" w:rsidRDefault="00DF5583" w:rsidP="0009192F">
      <w:pPr>
        <w:rPr>
          <w:rtl/>
        </w:rPr>
      </w:pPr>
    </w:p>
    <w:p w:rsidR="00736455" w:rsidRDefault="00736455" w:rsidP="004C78A2">
      <w:pPr>
        <w:rPr>
          <w:rtl/>
        </w:rPr>
      </w:pPr>
      <w:r>
        <w:rPr>
          <w:rFonts w:hint="cs"/>
          <w:rtl/>
        </w:rPr>
        <w:t xml:space="preserve">אני </w:t>
      </w:r>
      <w:bookmarkStart w:id="1456" w:name="_ETM_Q2_342919"/>
      <w:bookmarkStart w:id="1457" w:name="_ETM_Q2_343129"/>
      <w:bookmarkEnd w:id="1456"/>
      <w:bookmarkEnd w:id="1457"/>
      <w:r>
        <w:rPr>
          <w:rtl/>
        </w:rPr>
        <w:t xml:space="preserve">מתכבד </w:t>
      </w:r>
      <w:bookmarkStart w:id="1458" w:name="_ETM_Q2_343879"/>
      <w:bookmarkEnd w:id="1458"/>
      <w:r>
        <w:rPr>
          <w:rFonts w:hint="cs"/>
          <w:rtl/>
        </w:rPr>
        <w:t xml:space="preserve">כעת </w:t>
      </w:r>
      <w:r>
        <w:rPr>
          <w:rtl/>
        </w:rPr>
        <w:t xml:space="preserve">להזמין </w:t>
      </w:r>
      <w:bookmarkStart w:id="1459" w:name="_ETM_Q2_344209"/>
      <w:bookmarkEnd w:id="1459"/>
      <w:r>
        <w:rPr>
          <w:rtl/>
        </w:rPr>
        <w:t xml:space="preserve">את </w:t>
      </w:r>
      <w:bookmarkStart w:id="1460" w:name="_ETM_Q2_344299"/>
      <w:bookmarkEnd w:id="1460"/>
      <w:r>
        <w:rPr>
          <w:rtl/>
        </w:rPr>
        <w:t xml:space="preserve">חבר </w:t>
      </w:r>
      <w:bookmarkStart w:id="1461" w:name="_ETM_Q2_344569"/>
      <w:bookmarkEnd w:id="1461"/>
      <w:r>
        <w:rPr>
          <w:rtl/>
        </w:rPr>
        <w:t xml:space="preserve">הכנסת </w:t>
      </w:r>
      <w:bookmarkStart w:id="1462" w:name="_ETM_Q2_344989"/>
      <w:bookmarkEnd w:id="1462"/>
      <w:r>
        <w:rPr>
          <w:rtl/>
        </w:rPr>
        <w:t xml:space="preserve">עודד </w:t>
      </w:r>
      <w:bookmarkStart w:id="1463" w:name="_ETM_Q2_345290"/>
      <w:bookmarkEnd w:id="1463"/>
      <w:r>
        <w:rPr>
          <w:rtl/>
        </w:rPr>
        <w:t xml:space="preserve">פורר </w:t>
      </w:r>
      <w:bookmarkStart w:id="1464" w:name="_ETM_Q2_345709"/>
      <w:bookmarkEnd w:id="1464"/>
      <w:r>
        <w:rPr>
          <w:rtl/>
        </w:rPr>
        <w:t xml:space="preserve">לנמק </w:t>
      </w:r>
      <w:bookmarkStart w:id="1465" w:name="_ETM_Q2_346159"/>
      <w:bookmarkEnd w:id="1465"/>
      <w:r>
        <w:rPr>
          <w:rtl/>
        </w:rPr>
        <w:t xml:space="preserve">את </w:t>
      </w:r>
      <w:bookmarkStart w:id="1466" w:name="_ETM_Q2_346279"/>
      <w:bookmarkEnd w:id="1466"/>
      <w:r>
        <w:rPr>
          <w:rtl/>
        </w:rPr>
        <w:t xml:space="preserve">ההצעה </w:t>
      </w:r>
      <w:bookmarkStart w:id="1467" w:name="_ETM_Q2_346669"/>
      <w:bookmarkEnd w:id="1467"/>
      <w:r>
        <w:rPr>
          <w:rtl/>
        </w:rPr>
        <w:t xml:space="preserve">מטעם </w:t>
      </w:r>
      <w:bookmarkStart w:id="1468" w:name="_ETM_Q2_346999"/>
      <w:bookmarkEnd w:id="1468"/>
      <w:r>
        <w:rPr>
          <w:rtl/>
        </w:rPr>
        <w:t>סיע</w:t>
      </w:r>
      <w:r>
        <w:rPr>
          <w:rFonts w:hint="cs"/>
          <w:rtl/>
        </w:rPr>
        <w:t>ו</w:t>
      </w:r>
      <w:r>
        <w:rPr>
          <w:rtl/>
        </w:rPr>
        <w:t xml:space="preserve">ת </w:t>
      </w:r>
      <w:bookmarkStart w:id="1469" w:name="_ETM_Q2_347389"/>
      <w:bookmarkEnd w:id="1469"/>
      <w:r>
        <w:rPr>
          <w:rtl/>
        </w:rPr>
        <w:t xml:space="preserve">ישראל </w:t>
      </w:r>
      <w:bookmarkStart w:id="1470" w:name="_ETM_Q2_347810"/>
      <w:bookmarkEnd w:id="1470"/>
      <w:r>
        <w:rPr>
          <w:rtl/>
        </w:rPr>
        <w:t>ביתנו</w:t>
      </w:r>
      <w:r>
        <w:rPr>
          <w:rFonts w:hint="cs"/>
          <w:rtl/>
        </w:rPr>
        <w:t>,</w:t>
      </w:r>
      <w:r>
        <w:rPr>
          <w:rtl/>
        </w:rPr>
        <w:t xml:space="preserve"> </w:t>
      </w:r>
      <w:bookmarkStart w:id="1471" w:name="_ETM_Q2_348499"/>
      <w:bookmarkEnd w:id="1471"/>
      <w:r>
        <w:rPr>
          <w:rtl/>
        </w:rPr>
        <w:t xml:space="preserve">המחנה </w:t>
      </w:r>
      <w:bookmarkStart w:id="1472" w:name="_ETM_Q2_348950"/>
      <w:bookmarkEnd w:id="1472"/>
      <w:r>
        <w:rPr>
          <w:rtl/>
        </w:rPr>
        <w:t xml:space="preserve">הממלכתי </w:t>
      </w:r>
      <w:bookmarkStart w:id="1473" w:name="_ETM_Q2_349459"/>
      <w:bookmarkEnd w:id="1473"/>
      <w:r>
        <w:rPr>
          <w:rtl/>
        </w:rPr>
        <w:t>והעבודה</w:t>
      </w:r>
      <w:r w:rsidR="004C78A2">
        <w:rPr>
          <w:rFonts w:hint="cs"/>
          <w:rtl/>
        </w:rPr>
        <w:t>.</w:t>
      </w:r>
      <w:r>
        <w:rPr>
          <w:rtl/>
        </w:rPr>
        <w:t xml:space="preserve"> </w:t>
      </w:r>
      <w:bookmarkStart w:id="1474" w:name="_ETM_Q2_350840"/>
      <w:bookmarkEnd w:id="1474"/>
      <w:r>
        <w:rPr>
          <w:rtl/>
        </w:rPr>
        <w:t>בבקשה</w:t>
      </w:r>
      <w:r>
        <w:rPr>
          <w:rFonts w:hint="cs"/>
          <w:rtl/>
        </w:rPr>
        <w:t>.</w:t>
      </w:r>
      <w:r>
        <w:rPr>
          <w:rtl/>
        </w:rPr>
        <w:t xml:space="preserve"> </w:t>
      </w:r>
      <w:bookmarkStart w:id="1475" w:name="_ETM_Q2_361660"/>
      <w:bookmarkEnd w:id="1475"/>
      <w:r>
        <w:rPr>
          <w:rtl/>
        </w:rPr>
        <w:t>בבקשה</w:t>
      </w:r>
      <w:r>
        <w:rPr>
          <w:rFonts w:hint="cs"/>
          <w:rtl/>
        </w:rPr>
        <w:t>,</w:t>
      </w:r>
      <w:r>
        <w:rPr>
          <w:rtl/>
        </w:rPr>
        <w:t xml:space="preserve"> </w:t>
      </w:r>
      <w:bookmarkStart w:id="1476" w:name="_ETM_Q2_362200"/>
      <w:bookmarkEnd w:id="1476"/>
      <w:r>
        <w:rPr>
          <w:rtl/>
        </w:rPr>
        <w:t>אדוני</w:t>
      </w:r>
      <w:r>
        <w:rPr>
          <w:rFonts w:hint="cs"/>
          <w:rtl/>
        </w:rPr>
        <w:t>.</w:t>
      </w:r>
    </w:p>
    <w:p w:rsidR="00736455" w:rsidRDefault="00736455" w:rsidP="0009192F">
      <w:pPr>
        <w:rPr>
          <w:rtl/>
        </w:rPr>
      </w:pPr>
      <w:bookmarkStart w:id="1477" w:name="_ETM_Q2_364000"/>
      <w:bookmarkEnd w:id="1477"/>
    </w:p>
    <w:p w:rsidR="00736455" w:rsidRDefault="00736455" w:rsidP="0009192F">
      <w:pPr>
        <w:pStyle w:val="a4"/>
        <w:keepNext/>
        <w:rPr>
          <w:rtl/>
        </w:rPr>
      </w:pPr>
      <w:bookmarkStart w:id="1478" w:name="ET_speaker_5520_2"/>
      <w:r w:rsidRPr="008713AD">
        <w:rPr>
          <w:rStyle w:val="TagStyle"/>
          <w:rtl/>
        </w:rPr>
        <w:t xml:space="preserve"> &lt;&lt; דובר &gt;&gt; </w:t>
      </w:r>
      <w:bookmarkStart w:id="1479" w:name="_Toc190114717"/>
      <w:bookmarkStart w:id="1480" w:name="_Toc190116774"/>
      <w:bookmarkStart w:id="1481" w:name="_Toc190124115"/>
      <w:r>
        <w:rPr>
          <w:rtl/>
        </w:rPr>
        <w:t>עודד פורר (ישראל ביתנו):</w:t>
      </w:r>
      <w:bookmarkEnd w:id="1479"/>
      <w:bookmarkEnd w:id="1480"/>
      <w:bookmarkEnd w:id="1481"/>
      <w:r w:rsidRPr="008713AD">
        <w:rPr>
          <w:rStyle w:val="TagStyle"/>
          <w:rtl/>
        </w:rPr>
        <w:t xml:space="preserve"> &lt;&lt; דובר &gt;&gt;</w:t>
      </w:r>
      <w:r>
        <w:rPr>
          <w:rtl/>
        </w:rPr>
        <w:t xml:space="preserve"> </w:t>
      </w:r>
      <w:bookmarkEnd w:id="1478"/>
    </w:p>
    <w:p w:rsidR="00736455" w:rsidRDefault="00736455" w:rsidP="0069560C">
      <w:pPr>
        <w:rPr>
          <w:rtl/>
        </w:rPr>
      </w:pPr>
    </w:p>
    <w:p w:rsidR="00736455" w:rsidRDefault="00736455" w:rsidP="00C60D3C">
      <w:pPr>
        <w:rPr>
          <w:rtl/>
        </w:rPr>
      </w:pPr>
      <w:bookmarkStart w:id="1482" w:name="_ETM_Q2_366590"/>
      <w:bookmarkEnd w:id="1482"/>
      <w:r>
        <w:rPr>
          <w:rtl/>
        </w:rPr>
        <w:t>תודה</w:t>
      </w:r>
      <w:r>
        <w:rPr>
          <w:rFonts w:hint="cs"/>
          <w:rtl/>
        </w:rPr>
        <w:t>,</w:t>
      </w:r>
      <w:r>
        <w:rPr>
          <w:rtl/>
        </w:rPr>
        <w:t xml:space="preserve"> </w:t>
      </w:r>
      <w:bookmarkStart w:id="1483" w:name="_ETM_Q2_366919"/>
      <w:bookmarkEnd w:id="1483"/>
      <w:r>
        <w:rPr>
          <w:rtl/>
        </w:rPr>
        <w:t xml:space="preserve">אדוני </w:t>
      </w:r>
      <w:bookmarkStart w:id="1484" w:name="_ETM_Q2_367189"/>
      <w:bookmarkEnd w:id="1484"/>
      <w:r>
        <w:rPr>
          <w:rtl/>
        </w:rPr>
        <w:t>היושב-ראש</w:t>
      </w:r>
      <w:r w:rsidR="00DF5583">
        <w:rPr>
          <w:rFonts w:hint="cs"/>
          <w:rtl/>
        </w:rPr>
        <w:t>.</w:t>
      </w:r>
      <w:r>
        <w:rPr>
          <w:rtl/>
        </w:rPr>
        <w:t xml:space="preserve"> </w:t>
      </w:r>
      <w:bookmarkStart w:id="1485" w:name="_ETM_Q2_368819"/>
      <w:bookmarkEnd w:id="1485"/>
      <w:r>
        <w:rPr>
          <w:rtl/>
        </w:rPr>
        <w:t xml:space="preserve">חברי </w:t>
      </w:r>
      <w:bookmarkStart w:id="1486" w:name="_ETM_Q2_369269"/>
      <w:bookmarkEnd w:id="1486"/>
      <w:r>
        <w:rPr>
          <w:rtl/>
        </w:rPr>
        <w:t>הכנסת</w:t>
      </w:r>
      <w:r>
        <w:rPr>
          <w:rFonts w:hint="cs"/>
          <w:rtl/>
        </w:rPr>
        <w:t>,</w:t>
      </w:r>
      <w:r>
        <w:rPr>
          <w:rtl/>
        </w:rPr>
        <w:t xml:space="preserve"> </w:t>
      </w:r>
      <w:bookmarkStart w:id="1487" w:name="_ETM_Q2_369689"/>
      <w:bookmarkEnd w:id="1487"/>
      <w:r>
        <w:rPr>
          <w:rtl/>
        </w:rPr>
        <w:t xml:space="preserve">גברתי </w:t>
      </w:r>
      <w:bookmarkStart w:id="1488" w:name="_ETM_Q2_370019"/>
      <w:bookmarkEnd w:id="1488"/>
      <w:r>
        <w:rPr>
          <w:rtl/>
        </w:rPr>
        <w:t>השרה</w:t>
      </w:r>
      <w:r>
        <w:rPr>
          <w:rFonts w:hint="cs"/>
          <w:rtl/>
        </w:rPr>
        <w:t>,</w:t>
      </w:r>
      <w:r>
        <w:rPr>
          <w:rtl/>
        </w:rPr>
        <w:t xml:space="preserve"> </w:t>
      </w:r>
      <w:bookmarkStart w:id="1489" w:name="_ETM_Q2_372480"/>
      <w:bookmarkEnd w:id="1489"/>
      <w:r>
        <w:rPr>
          <w:rtl/>
        </w:rPr>
        <w:t>לצערי</w:t>
      </w:r>
      <w:r w:rsidR="004C78A2">
        <w:rPr>
          <w:rFonts w:hint="cs"/>
          <w:rtl/>
        </w:rPr>
        <w:t>,</w:t>
      </w:r>
      <w:r>
        <w:rPr>
          <w:rtl/>
        </w:rPr>
        <w:t xml:space="preserve"> </w:t>
      </w:r>
      <w:bookmarkStart w:id="1490" w:name="_ETM_Q2_373020"/>
      <w:bookmarkEnd w:id="1490"/>
      <w:r>
        <w:rPr>
          <w:rtl/>
        </w:rPr>
        <w:t xml:space="preserve">שוב </w:t>
      </w:r>
      <w:bookmarkStart w:id="1491" w:name="_ETM_Q2_373290"/>
      <w:bookmarkEnd w:id="1491"/>
      <w:r>
        <w:rPr>
          <w:rtl/>
        </w:rPr>
        <w:t xml:space="preserve">אנחנו </w:t>
      </w:r>
      <w:bookmarkStart w:id="1492" w:name="_ETM_Q2_373620"/>
      <w:bookmarkEnd w:id="1492"/>
      <w:r>
        <w:rPr>
          <w:rFonts w:hint="cs"/>
          <w:rtl/>
        </w:rPr>
        <w:t>עדים</w:t>
      </w:r>
      <w:bookmarkStart w:id="1493" w:name="_ETM_Q2_371000"/>
      <w:bookmarkStart w:id="1494" w:name="_ETM_Q2_373860"/>
      <w:bookmarkEnd w:id="1493"/>
      <w:bookmarkEnd w:id="1494"/>
      <w:r>
        <w:rPr>
          <w:rFonts w:hint="cs"/>
          <w:rtl/>
        </w:rPr>
        <w:t xml:space="preserve"> ל</w:t>
      </w:r>
      <w:r>
        <w:rPr>
          <w:rtl/>
        </w:rPr>
        <w:t xml:space="preserve">ניסיון </w:t>
      </w:r>
      <w:bookmarkStart w:id="1495" w:name="_ETM_Q2_374430"/>
      <w:bookmarkEnd w:id="1495"/>
      <w:r>
        <w:rPr>
          <w:rtl/>
        </w:rPr>
        <w:t xml:space="preserve">מביש </w:t>
      </w:r>
      <w:bookmarkStart w:id="1496" w:name="_ETM_Q2_375840"/>
      <w:bookmarkEnd w:id="1496"/>
      <w:r>
        <w:rPr>
          <w:rtl/>
        </w:rPr>
        <w:t xml:space="preserve">של </w:t>
      </w:r>
      <w:bookmarkStart w:id="1497" w:name="_ETM_Q2_376080"/>
      <w:bookmarkEnd w:id="1497"/>
      <w:r>
        <w:rPr>
          <w:rtl/>
        </w:rPr>
        <w:t xml:space="preserve">הממשלה </w:t>
      </w:r>
      <w:bookmarkStart w:id="1498" w:name="_ETM_Q2_376590"/>
      <w:bookmarkEnd w:id="1498"/>
      <w:r>
        <w:rPr>
          <w:rtl/>
        </w:rPr>
        <w:t xml:space="preserve">לברוח </w:t>
      </w:r>
      <w:bookmarkStart w:id="1499" w:name="_ETM_Q2_377010"/>
      <w:bookmarkEnd w:id="1499"/>
      <w:r>
        <w:rPr>
          <w:rtl/>
        </w:rPr>
        <w:t>מהאמת</w:t>
      </w:r>
      <w:r>
        <w:rPr>
          <w:rFonts w:hint="cs"/>
          <w:rtl/>
        </w:rPr>
        <w:t>.</w:t>
      </w:r>
      <w:r>
        <w:rPr>
          <w:rtl/>
        </w:rPr>
        <w:t xml:space="preserve"> </w:t>
      </w:r>
      <w:bookmarkStart w:id="1500" w:name="_ETM_Q2_378519"/>
      <w:bookmarkEnd w:id="1500"/>
      <w:r>
        <w:rPr>
          <w:rtl/>
        </w:rPr>
        <w:t xml:space="preserve">אתמול </w:t>
      </w:r>
      <w:bookmarkStart w:id="1501" w:name="_ETM_Q2_379689"/>
      <w:bookmarkEnd w:id="1501"/>
      <w:r>
        <w:rPr>
          <w:rtl/>
        </w:rPr>
        <w:t xml:space="preserve">בישיבת </w:t>
      </w:r>
      <w:bookmarkStart w:id="1502" w:name="_ETM_Q2_380230"/>
      <w:bookmarkEnd w:id="1502"/>
      <w:r>
        <w:rPr>
          <w:rtl/>
        </w:rPr>
        <w:t>הממשלה</w:t>
      </w:r>
      <w:r>
        <w:rPr>
          <w:rFonts w:hint="cs"/>
          <w:rtl/>
        </w:rPr>
        <w:t>,</w:t>
      </w:r>
      <w:r>
        <w:rPr>
          <w:rtl/>
        </w:rPr>
        <w:t xml:space="preserve"> </w:t>
      </w:r>
      <w:bookmarkStart w:id="1503" w:name="_ETM_Q2_381389"/>
      <w:bookmarkEnd w:id="1503"/>
      <w:r>
        <w:rPr>
          <w:rFonts w:hint="cs"/>
          <w:rtl/>
        </w:rPr>
        <w:t xml:space="preserve">ראש הממשלה </w:t>
      </w:r>
      <w:bookmarkStart w:id="1504" w:name="_ETM_Q2_382200"/>
      <w:bookmarkEnd w:id="1504"/>
      <w:r>
        <w:rPr>
          <w:rtl/>
        </w:rPr>
        <w:t xml:space="preserve">סירב </w:t>
      </w:r>
      <w:bookmarkStart w:id="1505" w:name="_ETM_Q2_383190"/>
      <w:bookmarkEnd w:id="1505"/>
      <w:r>
        <w:rPr>
          <w:rtl/>
        </w:rPr>
        <w:t xml:space="preserve">לאפשר </w:t>
      </w:r>
      <w:bookmarkStart w:id="1506" w:name="_ETM_Q2_384330"/>
      <w:bookmarkEnd w:id="1506"/>
      <w:r>
        <w:rPr>
          <w:rtl/>
        </w:rPr>
        <w:t xml:space="preserve">לראש </w:t>
      </w:r>
      <w:bookmarkStart w:id="1507" w:name="_ETM_Q2_384750"/>
      <w:bookmarkEnd w:id="1507"/>
      <w:r>
        <w:rPr>
          <w:rtl/>
        </w:rPr>
        <w:t xml:space="preserve">השב"כ </w:t>
      </w:r>
      <w:bookmarkStart w:id="1508" w:name="_ETM_Q2_385790"/>
      <w:bookmarkEnd w:id="1508"/>
      <w:r>
        <w:rPr>
          <w:rtl/>
        </w:rPr>
        <w:t xml:space="preserve">להציג </w:t>
      </w:r>
      <w:bookmarkStart w:id="1509" w:name="_ETM_Q2_386299"/>
      <w:bookmarkEnd w:id="1509"/>
      <w:r>
        <w:rPr>
          <w:rtl/>
        </w:rPr>
        <w:t xml:space="preserve">את </w:t>
      </w:r>
      <w:bookmarkStart w:id="1510" w:name="_ETM_Q2_386419"/>
      <w:bookmarkEnd w:id="1510"/>
      <w:r>
        <w:rPr>
          <w:rtl/>
        </w:rPr>
        <w:t xml:space="preserve">עמדתו </w:t>
      </w:r>
      <w:bookmarkStart w:id="1511" w:name="_ETM_Q2_386959"/>
      <w:bookmarkEnd w:id="1511"/>
      <w:r>
        <w:rPr>
          <w:rtl/>
        </w:rPr>
        <w:t xml:space="preserve">המקצועית </w:t>
      </w:r>
      <w:bookmarkStart w:id="1512" w:name="_ETM_Q2_388129"/>
      <w:bookmarkEnd w:id="1512"/>
      <w:r>
        <w:rPr>
          <w:rtl/>
        </w:rPr>
        <w:t xml:space="preserve">בעניין </w:t>
      </w:r>
      <w:bookmarkStart w:id="1513" w:name="_ETM_Q2_388819"/>
      <w:bookmarkEnd w:id="1513"/>
      <w:r>
        <w:rPr>
          <w:rtl/>
        </w:rPr>
        <w:t xml:space="preserve">הקמת </w:t>
      </w:r>
      <w:bookmarkStart w:id="1514" w:name="_ETM_Q2_389569"/>
      <w:bookmarkEnd w:id="1514"/>
      <w:r>
        <w:rPr>
          <w:rtl/>
        </w:rPr>
        <w:t xml:space="preserve">ועדת </w:t>
      </w:r>
      <w:bookmarkStart w:id="1515" w:name="_ETM_Q2_390260"/>
      <w:bookmarkEnd w:id="1515"/>
      <w:r>
        <w:rPr>
          <w:rtl/>
        </w:rPr>
        <w:t xml:space="preserve">חקירה </w:t>
      </w:r>
      <w:bookmarkStart w:id="1516" w:name="_ETM_Q2_390769"/>
      <w:bookmarkEnd w:id="1516"/>
      <w:r>
        <w:rPr>
          <w:rtl/>
        </w:rPr>
        <w:t xml:space="preserve">ממלכתית </w:t>
      </w:r>
      <w:bookmarkStart w:id="1517" w:name="_ETM_Q2_392100"/>
      <w:bookmarkEnd w:id="1517"/>
      <w:r>
        <w:rPr>
          <w:rtl/>
        </w:rPr>
        <w:t xml:space="preserve">שתבדוק </w:t>
      </w:r>
      <w:bookmarkStart w:id="1518" w:name="_ETM_Q2_392669"/>
      <w:bookmarkEnd w:id="1518"/>
      <w:r>
        <w:rPr>
          <w:rtl/>
        </w:rPr>
        <w:t xml:space="preserve">את </w:t>
      </w:r>
      <w:bookmarkStart w:id="1519" w:name="_ETM_Q2_392790"/>
      <w:bookmarkEnd w:id="1519"/>
      <w:r>
        <w:rPr>
          <w:rtl/>
        </w:rPr>
        <w:t>מחדלי</w:t>
      </w:r>
      <w:r>
        <w:rPr>
          <w:rFonts w:hint="cs"/>
          <w:rtl/>
        </w:rPr>
        <w:t xml:space="preserve"> </w:t>
      </w:r>
      <w:bookmarkStart w:id="1520" w:name="_ETM_Q2_393270"/>
      <w:bookmarkEnd w:id="1520"/>
      <w:r>
        <w:rPr>
          <w:rFonts w:hint="cs"/>
          <w:rtl/>
        </w:rPr>
        <w:t>7</w:t>
      </w:r>
      <w:bookmarkStart w:id="1521" w:name="_ETM_Q2_393600"/>
      <w:bookmarkEnd w:id="1521"/>
      <w:r>
        <w:rPr>
          <w:rFonts w:hint="cs"/>
          <w:rtl/>
        </w:rPr>
        <w:t xml:space="preserve"> </w:t>
      </w:r>
      <w:r>
        <w:rPr>
          <w:rtl/>
        </w:rPr>
        <w:t>באוקטובר</w:t>
      </w:r>
      <w:r>
        <w:rPr>
          <w:rFonts w:hint="cs"/>
          <w:rtl/>
        </w:rPr>
        <w:t>.</w:t>
      </w:r>
      <w:r>
        <w:rPr>
          <w:rtl/>
        </w:rPr>
        <w:t xml:space="preserve"> </w:t>
      </w:r>
      <w:bookmarkStart w:id="1522" w:name="_ETM_Q2_395360"/>
      <w:bookmarkEnd w:id="1522"/>
      <w:r>
        <w:rPr>
          <w:rtl/>
        </w:rPr>
        <w:t xml:space="preserve">הוא </w:t>
      </w:r>
      <w:bookmarkStart w:id="1523" w:name="_ETM_Q2_395540"/>
      <w:bookmarkEnd w:id="1523"/>
      <w:r>
        <w:rPr>
          <w:rtl/>
        </w:rPr>
        <w:t xml:space="preserve">אפילו </w:t>
      </w:r>
      <w:bookmarkStart w:id="1524" w:name="_ETM_Q2_395870"/>
      <w:bookmarkEnd w:id="1524"/>
      <w:r>
        <w:rPr>
          <w:rtl/>
        </w:rPr>
        <w:t xml:space="preserve">לא </w:t>
      </w:r>
      <w:bookmarkStart w:id="1525" w:name="_ETM_Q2_395989"/>
      <w:bookmarkEnd w:id="1525"/>
      <w:r>
        <w:rPr>
          <w:rtl/>
        </w:rPr>
        <w:t xml:space="preserve">היה </w:t>
      </w:r>
      <w:bookmarkStart w:id="1526" w:name="_ETM_Q2_396140"/>
      <w:bookmarkEnd w:id="1526"/>
      <w:r>
        <w:rPr>
          <w:rtl/>
        </w:rPr>
        <w:t xml:space="preserve">מוכן </w:t>
      </w:r>
      <w:bookmarkStart w:id="1527" w:name="_ETM_Q2_396439"/>
      <w:bookmarkEnd w:id="1527"/>
      <w:r>
        <w:rPr>
          <w:rtl/>
        </w:rPr>
        <w:t>לשמוע</w:t>
      </w:r>
      <w:r>
        <w:rPr>
          <w:rFonts w:hint="cs"/>
          <w:rtl/>
        </w:rPr>
        <w:t>.</w:t>
      </w:r>
      <w:r>
        <w:rPr>
          <w:rtl/>
        </w:rPr>
        <w:t xml:space="preserve"> </w:t>
      </w:r>
      <w:bookmarkStart w:id="1528" w:name="_ETM_Q2_398099"/>
      <w:bookmarkEnd w:id="1528"/>
      <w:r>
        <w:rPr>
          <w:rtl/>
        </w:rPr>
        <w:t xml:space="preserve">הוא </w:t>
      </w:r>
      <w:bookmarkStart w:id="1529" w:name="_ETM_Q2_398280"/>
      <w:bookmarkEnd w:id="1529"/>
      <w:r>
        <w:rPr>
          <w:rtl/>
        </w:rPr>
        <w:t xml:space="preserve">פחד </w:t>
      </w:r>
      <w:bookmarkStart w:id="1530" w:name="_ETM_Q2_399450"/>
      <w:bookmarkEnd w:id="1530"/>
      <w:r>
        <w:rPr>
          <w:rtl/>
        </w:rPr>
        <w:t>ש</w:t>
      </w:r>
      <w:r>
        <w:rPr>
          <w:rFonts w:hint="cs"/>
          <w:rtl/>
        </w:rPr>
        <w:t xml:space="preserve">מא תיאמר </w:t>
      </w:r>
      <w:bookmarkStart w:id="1531" w:name="_ETM_Q2_399840"/>
      <w:bookmarkStart w:id="1532" w:name="_ETM_Q2_400079"/>
      <w:bookmarkStart w:id="1533" w:name="_ETM_Q2_400349"/>
      <w:bookmarkEnd w:id="1531"/>
      <w:bookmarkEnd w:id="1532"/>
      <w:bookmarkEnd w:id="1533"/>
      <w:r>
        <w:rPr>
          <w:rFonts w:hint="cs"/>
          <w:rtl/>
        </w:rPr>
        <w:t>ה</w:t>
      </w:r>
      <w:r>
        <w:rPr>
          <w:rtl/>
        </w:rPr>
        <w:t>אמת</w:t>
      </w:r>
      <w:r>
        <w:rPr>
          <w:rFonts w:hint="cs"/>
          <w:rtl/>
        </w:rPr>
        <w:t>.</w:t>
      </w:r>
      <w:r>
        <w:rPr>
          <w:rtl/>
        </w:rPr>
        <w:t xml:space="preserve"> </w:t>
      </w:r>
      <w:bookmarkStart w:id="1534" w:name="_ETM_Q2_401999"/>
      <w:bookmarkEnd w:id="1534"/>
      <w:r>
        <w:rPr>
          <w:rtl/>
        </w:rPr>
        <w:t xml:space="preserve">ראש </w:t>
      </w:r>
      <w:bookmarkStart w:id="1535" w:name="_ETM_Q2_402359"/>
      <w:bookmarkEnd w:id="1535"/>
      <w:r>
        <w:rPr>
          <w:rtl/>
        </w:rPr>
        <w:t xml:space="preserve">הממשלה </w:t>
      </w:r>
      <w:bookmarkStart w:id="1536" w:name="_ETM_Q2_402930"/>
      <w:bookmarkEnd w:id="1536"/>
      <w:r>
        <w:rPr>
          <w:rtl/>
        </w:rPr>
        <w:t xml:space="preserve">לא </w:t>
      </w:r>
      <w:bookmarkStart w:id="1537" w:name="_ETM_Q2_403109"/>
      <w:bookmarkEnd w:id="1537"/>
      <w:r>
        <w:rPr>
          <w:rtl/>
        </w:rPr>
        <w:t xml:space="preserve">רצה </w:t>
      </w:r>
      <w:bookmarkStart w:id="1538" w:name="_ETM_Q2_403499"/>
      <w:bookmarkEnd w:id="1538"/>
      <w:r>
        <w:rPr>
          <w:rtl/>
        </w:rPr>
        <w:t>להקשיב</w:t>
      </w:r>
      <w:r>
        <w:rPr>
          <w:rFonts w:hint="cs"/>
          <w:rtl/>
        </w:rPr>
        <w:t>,</w:t>
      </w:r>
      <w:r>
        <w:rPr>
          <w:rtl/>
        </w:rPr>
        <w:t xml:space="preserve"> </w:t>
      </w:r>
      <w:bookmarkStart w:id="1539" w:name="_ETM_Q2_404960"/>
      <w:bookmarkEnd w:id="1539"/>
      <w:r>
        <w:rPr>
          <w:rtl/>
        </w:rPr>
        <w:t xml:space="preserve">בדיוק </w:t>
      </w:r>
      <w:bookmarkStart w:id="1540" w:name="_ETM_Q2_405470"/>
      <w:bookmarkEnd w:id="1540"/>
      <w:r>
        <w:rPr>
          <w:rtl/>
        </w:rPr>
        <w:t xml:space="preserve">כפי </w:t>
      </w:r>
      <w:bookmarkStart w:id="1541" w:name="_ETM_Q2_405710"/>
      <w:bookmarkEnd w:id="1541"/>
      <w:r>
        <w:rPr>
          <w:rtl/>
        </w:rPr>
        <w:t xml:space="preserve">שהוא </w:t>
      </w:r>
      <w:bookmarkStart w:id="1542" w:name="_ETM_Q2_405890"/>
      <w:bookmarkEnd w:id="1542"/>
      <w:r>
        <w:rPr>
          <w:rtl/>
        </w:rPr>
        <w:t xml:space="preserve">לא </w:t>
      </w:r>
      <w:bookmarkStart w:id="1543" w:name="_ETM_Q2_406040"/>
      <w:bookmarkEnd w:id="1543"/>
      <w:r>
        <w:rPr>
          <w:rtl/>
        </w:rPr>
        <w:t xml:space="preserve">הקשיב </w:t>
      </w:r>
      <w:bookmarkStart w:id="1544" w:name="_ETM_Q2_406430"/>
      <w:bookmarkEnd w:id="1544"/>
      <w:r>
        <w:rPr>
          <w:rtl/>
        </w:rPr>
        <w:t xml:space="preserve">לאזהרות </w:t>
      </w:r>
      <w:bookmarkStart w:id="1545" w:name="_ETM_Q2_407030"/>
      <w:bookmarkEnd w:id="1545"/>
      <w:r>
        <w:rPr>
          <w:rtl/>
        </w:rPr>
        <w:t xml:space="preserve">הדרגים </w:t>
      </w:r>
      <w:bookmarkStart w:id="1546" w:name="_ETM_Q2_407420"/>
      <w:bookmarkEnd w:id="1546"/>
      <w:r>
        <w:rPr>
          <w:rtl/>
        </w:rPr>
        <w:t xml:space="preserve">המקצועיים </w:t>
      </w:r>
      <w:bookmarkStart w:id="1547" w:name="_ETM_Q2_408629"/>
      <w:bookmarkEnd w:id="1547"/>
      <w:r>
        <w:rPr>
          <w:rtl/>
        </w:rPr>
        <w:t xml:space="preserve">לפני </w:t>
      </w:r>
      <w:bookmarkStart w:id="1548" w:name="_ETM_Q2_409109"/>
      <w:bookmarkEnd w:id="1548"/>
      <w:r>
        <w:rPr>
          <w:rtl/>
        </w:rPr>
        <w:t>טב</w:t>
      </w:r>
      <w:r>
        <w:rPr>
          <w:rFonts w:hint="cs"/>
          <w:rtl/>
        </w:rPr>
        <w:t xml:space="preserve">ח 7 </w:t>
      </w:r>
      <w:bookmarkStart w:id="1549" w:name="_ETM_Q2_409379"/>
      <w:bookmarkStart w:id="1550" w:name="_ETM_Q2_409799"/>
      <w:bookmarkEnd w:id="1549"/>
      <w:bookmarkEnd w:id="1550"/>
      <w:r>
        <w:rPr>
          <w:rtl/>
        </w:rPr>
        <w:t>באוקטובר</w:t>
      </w:r>
      <w:r>
        <w:rPr>
          <w:rFonts w:hint="cs"/>
          <w:rtl/>
        </w:rPr>
        <w:t>;</w:t>
      </w:r>
      <w:r>
        <w:rPr>
          <w:rtl/>
        </w:rPr>
        <w:t xml:space="preserve"> </w:t>
      </w:r>
      <w:bookmarkStart w:id="1551" w:name="_ETM_Q2_411120"/>
      <w:bookmarkEnd w:id="1551"/>
      <w:r>
        <w:rPr>
          <w:rtl/>
        </w:rPr>
        <w:t xml:space="preserve">בדיוק </w:t>
      </w:r>
      <w:bookmarkStart w:id="1552" w:name="_ETM_Q2_411510"/>
      <w:bookmarkEnd w:id="1552"/>
      <w:r>
        <w:rPr>
          <w:rtl/>
        </w:rPr>
        <w:t xml:space="preserve">כפי </w:t>
      </w:r>
      <w:bookmarkStart w:id="1553" w:name="_ETM_Q2_411719"/>
      <w:bookmarkEnd w:id="1553"/>
      <w:r>
        <w:rPr>
          <w:rtl/>
        </w:rPr>
        <w:t xml:space="preserve">שהוא </w:t>
      </w:r>
      <w:bookmarkStart w:id="1554" w:name="_ETM_Q2_411900"/>
      <w:bookmarkEnd w:id="1554"/>
      <w:r>
        <w:rPr>
          <w:rtl/>
        </w:rPr>
        <w:t xml:space="preserve">סירב </w:t>
      </w:r>
      <w:bookmarkStart w:id="1555" w:name="_ETM_Q2_412260"/>
      <w:bookmarkEnd w:id="1555"/>
      <w:r>
        <w:rPr>
          <w:rtl/>
        </w:rPr>
        <w:t xml:space="preserve">לפגוש </w:t>
      </w:r>
      <w:bookmarkStart w:id="1556" w:name="_ETM_Q2_412650"/>
      <w:bookmarkEnd w:id="1556"/>
      <w:r>
        <w:rPr>
          <w:rtl/>
        </w:rPr>
        <w:t xml:space="preserve">את </w:t>
      </w:r>
      <w:bookmarkStart w:id="1557" w:name="_ETM_Q2_412709"/>
      <w:bookmarkEnd w:id="1557"/>
      <w:r>
        <w:rPr>
          <w:rtl/>
        </w:rPr>
        <w:t xml:space="preserve">הרמטכ"ל </w:t>
      </w:r>
      <w:bookmarkStart w:id="1558" w:name="_ETM_Q2_413280"/>
      <w:bookmarkEnd w:id="1558"/>
      <w:r>
        <w:rPr>
          <w:rtl/>
        </w:rPr>
        <w:t xml:space="preserve">בקיץ </w:t>
      </w:r>
      <w:bookmarkStart w:id="1559" w:name="_ETM_Q2_414239"/>
      <w:bookmarkEnd w:id="1559"/>
      <w:r>
        <w:rPr>
          <w:rtl/>
        </w:rPr>
        <w:t xml:space="preserve">של </w:t>
      </w:r>
      <w:bookmarkStart w:id="1560" w:name="_ETM_Q2_414420"/>
      <w:bookmarkEnd w:id="1560"/>
      <w:r>
        <w:rPr>
          <w:rtl/>
        </w:rPr>
        <w:t>שנת</w:t>
      </w:r>
      <w:r>
        <w:rPr>
          <w:rFonts w:hint="cs"/>
          <w:rtl/>
        </w:rPr>
        <w:t xml:space="preserve"> 2023</w:t>
      </w:r>
      <w:bookmarkStart w:id="1561" w:name="_ETM_Q2_414689"/>
      <w:bookmarkStart w:id="1562" w:name="_ETM_Q2_414989"/>
      <w:bookmarkEnd w:id="1561"/>
      <w:bookmarkEnd w:id="1562"/>
      <w:r>
        <w:rPr>
          <w:rtl/>
        </w:rPr>
        <w:t xml:space="preserve"> </w:t>
      </w:r>
      <w:bookmarkStart w:id="1563" w:name="_ETM_Q2_415680"/>
      <w:bookmarkEnd w:id="1563"/>
      <w:r>
        <w:rPr>
          <w:rtl/>
        </w:rPr>
        <w:t xml:space="preserve">לסקירה </w:t>
      </w:r>
      <w:bookmarkStart w:id="1564" w:name="_ETM_Q2_416129"/>
      <w:bookmarkEnd w:id="1564"/>
      <w:r>
        <w:rPr>
          <w:rtl/>
        </w:rPr>
        <w:t>ביטחונית</w:t>
      </w:r>
      <w:r>
        <w:rPr>
          <w:rFonts w:hint="cs"/>
          <w:rtl/>
        </w:rPr>
        <w:t xml:space="preserve">. והתוצאה, לצערי, </w:t>
      </w:r>
      <w:bookmarkStart w:id="1565" w:name="_ETM_Q2_417599"/>
      <w:bookmarkStart w:id="1566" w:name="_ETM_Q2_417870"/>
      <w:bookmarkStart w:id="1567" w:name="_ETM_Q2_417959"/>
      <w:bookmarkStart w:id="1568" w:name="_ETM_Q2_419360"/>
      <w:bookmarkStart w:id="1569" w:name="_ETM_Q2_420500"/>
      <w:bookmarkEnd w:id="1565"/>
      <w:bookmarkEnd w:id="1566"/>
      <w:bookmarkEnd w:id="1567"/>
      <w:bookmarkEnd w:id="1568"/>
      <w:bookmarkEnd w:id="1569"/>
      <w:r>
        <w:rPr>
          <w:rtl/>
        </w:rPr>
        <w:t>ידוע</w:t>
      </w:r>
      <w:r>
        <w:rPr>
          <w:rFonts w:hint="cs"/>
          <w:rtl/>
        </w:rPr>
        <w:t>ה</w:t>
      </w:r>
      <w:r>
        <w:rPr>
          <w:rtl/>
        </w:rPr>
        <w:t xml:space="preserve"> </w:t>
      </w:r>
      <w:bookmarkStart w:id="1570" w:name="_ETM_Q2_421040"/>
      <w:bookmarkEnd w:id="1570"/>
      <w:r>
        <w:rPr>
          <w:rtl/>
        </w:rPr>
        <w:t>לכולנו</w:t>
      </w:r>
      <w:r>
        <w:rPr>
          <w:rFonts w:hint="cs"/>
          <w:rtl/>
        </w:rPr>
        <w:t>.</w:t>
      </w:r>
    </w:p>
    <w:p w:rsidR="00736455" w:rsidRDefault="00736455" w:rsidP="0009192F">
      <w:pPr>
        <w:rPr>
          <w:rtl/>
        </w:rPr>
      </w:pPr>
    </w:p>
    <w:p w:rsidR="00736455" w:rsidRDefault="00736455" w:rsidP="00DF5583">
      <w:pPr>
        <w:rPr>
          <w:rtl/>
        </w:rPr>
      </w:pPr>
      <w:bookmarkStart w:id="1571" w:name="_ETM_Q2_422000"/>
      <w:bookmarkStart w:id="1572" w:name="_ETM_Q2_424170"/>
      <w:bookmarkEnd w:id="1571"/>
      <w:bookmarkEnd w:id="1572"/>
      <w:r>
        <w:rPr>
          <w:rtl/>
        </w:rPr>
        <w:t xml:space="preserve">אדוני </w:t>
      </w:r>
      <w:bookmarkStart w:id="1573" w:name="_ETM_Q2_424470"/>
      <w:bookmarkEnd w:id="1573"/>
      <w:r>
        <w:rPr>
          <w:rtl/>
        </w:rPr>
        <w:t>היושב-ראש</w:t>
      </w:r>
      <w:r>
        <w:rPr>
          <w:rFonts w:hint="cs"/>
          <w:rtl/>
        </w:rPr>
        <w:t>,</w:t>
      </w:r>
      <w:r>
        <w:rPr>
          <w:rtl/>
        </w:rPr>
        <w:t xml:space="preserve"> </w:t>
      </w:r>
      <w:bookmarkStart w:id="1574" w:name="_ETM_Q2_425700"/>
      <w:bookmarkEnd w:id="1574"/>
      <w:r>
        <w:rPr>
          <w:rtl/>
        </w:rPr>
        <w:t xml:space="preserve">מנהיגות </w:t>
      </w:r>
      <w:bookmarkStart w:id="1575" w:name="_ETM_Q2_426300"/>
      <w:bookmarkEnd w:id="1575"/>
      <w:r>
        <w:rPr>
          <w:rtl/>
        </w:rPr>
        <w:t xml:space="preserve">אמיתית </w:t>
      </w:r>
      <w:bookmarkStart w:id="1576" w:name="_ETM_Q2_427230"/>
      <w:bookmarkEnd w:id="1576"/>
      <w:r>
        <w:rPr>
          <w:rtl/>
        </w:rPr>
        <w:t xml:space="preserve">לא </w:t>
      </w:r>
      <w:bookmarkStart w:id="1577" w:name="_ETM_Q2_427530"/>
      <w:bookmarkEnd w:id="1577"/>
      <w:r>
        <w:rPr>
          <w:rtl/>
        </w:rPr>
        <w:t>מפחד</w:t>
      </w:r>
      <w:r>
        <w:rPr>
          <w:rFonts w:hint="cs"/>
          <w:rtl/>
        </w:rPr>
        <w:t>ת</w:t>
      </w:r>
      <w:r>
        <w:rPr>
          <w:rtl/>
        </w:rPr>
        <w:t xml:space="preserve"> </w:t>
      </w:r>
      <w:bookmarkStart w:id="1578" w:name="_ETM_Q2_428519"/>
      <w:bookmarkEnd w:id="1578"/>
      <w:r>
        <w:rPr>
          <w:rtl/>
        </w:rPr>
        <w:t>מהאמת</w:t>
      </w:r>
      <w:r>
        <w:rPr>
          <w:rFonts w:hint="cs"/>
          <w:rtl/>
        </w:rPr>
        <w:t>.</w:t>
      </w:r>
      <w:r>
        <w:rPr>
          <w:rtl/>
        </w:rPr>
        <w:t xml:space="preserve"> </w:t>
      </w:r>
      <w:bookmarkStart w:id="1579" w:name="_ETM_Q2_430420"/>
      <w:bookmarkEnd w:id="1579"/>
      <w:r>
        <w:rPr>
          <w:rtl/>
        </w:rPr>
        <w:t xml:space="preserve">מנהיגות </w:t>
      </w:r>
      <w:bookmarkStart w:id="1580" w:name="_ETM_Q2_430959"/>
      <w:bookmarkEnd w:id="1580"/>
      <w:r>
        <w:rPr>
          <w:rtl/>
        </w:rPr>
        <w:t xml:space="preserve">אמיתית </w:t>
      </w:r>
      <w:bookmarkStart w:id="1581" w:name="_ETM_Q2_431739"/>
      <w:bookmarkEnd w:id="1581"/>
      <w:r>
        <w:rPr>
          <w:rtl/>
        </w:rPr>
        <w:t xml:space="preserve">דורשת </w:t>
      </w:r>
      <w:bookmarkStart w:id="1582" w:name="_ETM_Q2_432310"/>
      <w:bookmarkEnd w:id="1582"/>
      <w:r>
        <w:rPr>
          <w:rtl/>
        </w:rPr>
        <w:t xml:space="preserve">את </w:t>
      </w:r>
      <w:bookmarkStart w:id="1583" w:name="_ETM_Q2_432459"/>
      <w:bookmarkEnd w:id="1583"/>
      <w:r>
        <w:rPr>
          <w:rtl/>
        </w:rPr>
        <w:t>האמת</w:t>
      </w:r>
      <w:r w:rsidR="00DF5583">
        <w:rPr>
          <w:rFonts w:hint="cs"/>
          <w:rtl/>
        </w:rPr>
        <w:t>.</w:t>
      </w:r>
      <w:r>
        <w:rPr>
          <w:rtl/>
        </w:rPr>
        <w:t xml:space="preserve"> </w:t>
      </w:r>
      <w:bookmarkStart w:id="1584" w:name="_ETM_Q2_433379"/>
      <w:bookmarkEnd w:id="1584"/>
      <w:r>
        <w:rPr>
          <w:rtl/>
        </w:rPr>
        <w:t xml:space="preserve">היא </w:t>
      </w:r>
      <w:bookmarkStart w:id="1585" w:name="_ETM_Q2_433469"/>
      <w:bookmarkEnd w:id="1585"/>
      <w:r>
        <w:rPr>
          <w:rtl/>
        </w:rPr>
        <w:t xml:space="preserve">מתייצבת </w:t>
      </w:r>
      <w:bookmarkStart w:id="1586" w:name="_ETM_Q2_434069"/>
      <w:bookmarkEnd w:id="1586"/>
      <w:r>
        <w:rPr>
          <w:rtl/>
        </w:rPr>
        <w:t xml:space="preserve">מול </w:t>
      </w:r>
      <w:bookmarkStart w:id="1587" w:name="_ETM_Q2_434249"/>
      <w:bookmarkEnd w:id="1587"/>
      <w:r>
        <w:rPr>
          <w:rtl/>
        </w:rPr>
        <w:t>הציבור</w:t>
      </w:r>
      <w:r w:rsidR="00DF5583">
        <w:rPr>
          <w:rFonts w:hint="cs"/>
          <w:rtl/>
        </w:rPr>
        <w:t>.</w:t>
      </w:r>
      <w:r>
        <w:rPr>
          <w:rtl/>
        </w:rPr>
        <w:t xml:space="preserve"> </w:t>
      </w:r>
      <w:bookmarkStart w:id="1588" w:name="_ETM_Q2_435059"/>
      <w:bookmarkEnd w:id="1588"/>
      <w:r>
        <w:rPr>
          <w:rtl/>
        </w:rPr>
        <w:t xml:space="preserve">היא </w:t>
      </w:r>
      <w:bookmarkStart w:id="1589" w:name="_ETM_Q2_435180"/>
      <w:bookmarkEnd w:id="1589"/>
      <w:r>
        <w:rPr>
          <w:rtl/>
        </w:rPr>
        <w:t xml:space="preserve">לומדת </w:t>
      </w:r>
      <w:bookmarkStart w:id="1590" w:name="_ETM_Q2_435659"/>
      <w:bookmarkEnd w:id="1590"/>
      <w:r>
        <w:rPr>
          <w:rtl/>
        </w:rPr>
        <w:t xml:space="preserve">את </w:t>
      </w:r>
      <w:bookmarkStart w:id="1591" w:name="_ETM_Q2_435779"/>
      <w:bookmarkEnd w:id="1591"/>
      <w:r>
        <w:rPr>
          <w:rtl/>
        </w:rPr>
        <w:t>הלקחים</w:t>
      </w:r>
      <w:r w:rsidR="00DF5583">
        <w:rPr>
          <w:rFonts w:hint="cs"/>
          <w:rtl/>
        </w:rPr>
        <w:t>.</w:t>
      </w:r>
      <w:r>
        <w:rPr>
          <w:rtl/>
        </w:rPr>
        <w:t xml:space="preserve"> </w:t>
      </w:r>
      <w:bookmarkStart w:id="1592" w:name="_ETM_Q2_436930"/>
      <w:bookmarkEnd w:id="1592"/>
      <w:r>
        <w:rPr>
          <w:rtl/>
        </w:rPr>
        <w:t xml:space="preserve">היא </w:t>
      </w:r>
      <w:bookmarkStart w:id="1593" w:name="_ETM_Q2_437080"/>
      <w:bookmarkEnd w:id="1593"/>
      <w:r>
        <w:rPr>
          <w:rtl/>
        </w:rPr>
        <w:t xml:space="preserve">פועלת </w:t>
      </w:r>
      <w:bookmarkStart w:id="1594" w:name="_ETM_Q2_437500"/>
      <w:bookmarkEnd w:id="1594"/>
      <w:r>
        <w:rPr>
          <w:rtl/>
        </w:rPr>
        <w:t xml:space="preserve">כדי </w:t>
      </w:r>
      <w:bookmarkStart w:id="1595" w:name="_ETM_Q2_437770"/>
      <w:bookmarkEnd w:id="1595"/>
      <w:r>
        <w:rPr>
          <w:rtl/>
        </w:rPr>
        <w:t xml:space="preserve">לתקן </w:t>
      </w:r>
      <w:bookmarkStart w:id="1596" w:name="_ETM_Q2_438279"/>
      <w:bookmarkEnd w:id="1596"/>
      <w:r>
        <w:rPr>
          <w:rtl/>
        </w:rPr>
        <w:t xml:space="preserve">את </w:t>
      </w:r>
      <w:bookmarkStart w:id="1597" w:name="_ETM_Q2_438430"/>
      <w:bookmarkEnd w:id="1597"/>
      <w:r>
        <w:rPr>
          <w:rtl/>
        </w:rPr>
        <w:t>הטעויות</w:t>
      </w:r>
      <w:r>
        <w:rPr>
          <w:rFonts w:hint="cs"/>
          <w:rtl/>
        </w:rPr>
        <w:t xml:space="preserve"> –</w:t>
      </w:r>
      <w:r>
        <w:rPr>
          <w:rtl/>
        </w:rPr>
        <w:t xml:space="preserve"> </w:t>
      </w:r>
      <w:bookmarkStart w:id="1598" w:name="_ETM_Q2_440260"/>
      <w:bookmarkEnd w:id="1598"/>
      <w:r>
        <w:rPr>
          <w:rtl/>
        </w:rPr>
        <w:t xml:space="preserve">אבל </w:t>
      </w:r>
      <w:bookmarkStart w:id="1599" w:name="_ETM_Q2_440529"/>
      <w:bookmarkEnd w:id="1599"/>
      <w:r>
        <w:rPr>
          <w:rtl/>
        </w:rPr>
        <w:t xml:space="preserve">בממשלת </w:t>
      </w:r>
      <w:bookmarkStart w:id="1600" w:name="_ETM_Q2_441190"/>
      <w:bookmarkEnd w:id="1600"/>
      <w:r>
        <w:rPr>
          <w:rFonts w:hint="cs"/>
          <w:rtl/>
        </w:rPr>
        <w:t xml:space="preserve">7 </w:t>
      </w:r>
      <w:bookmarkStart w:id="1601" w:name="_ETM_Q2_441520"/>
      <w:bookmarkEnd w:id="1601"/>
      <w:r>
        <w:rPr>
          <w:rtl/>
        </w:rPr>
        <w:t xml:space="preserve">באוקטובר </w:t>
      </w:r>
      <w:bookmarkStart w:id="1602" w:name="_ETM_Q2_442150"/>
      <w:bookmarkEnd w:id="1602"/>
      <w:r>
        <w:rPr>
          <w:rtl/>
        </w:rPr>
        <w:t xml:space="preserve">לא </w:t>
      </w:r>
      <w:bookmarkStart w:id="1603" w:name="_ETM_Q2_442270"/>
      <w:bookmarkEnd w:id="1603"/>
      <w:r>
        <w:rPr>
          <w:rtl/>
        </w:rPr>
        <w:t xml:space="preserve">מחפשים </w:t>
      </w:r>
      <w:bookmarkStart w:id="1604" w:name="_ETM_Q2_442779"/>
      <w:bookmarkEnd w:id="1604"/>
      <w:r>
        <w:rPr>
          <w:rtl/>
        </w:rPr>
        <w:t>אמת</w:t>
      </w:r>
      <w:r w:rsidR="00DF5583">
        <w:rPr>
          <w:rFonts w:hint="cs"/>
          <w:rtl/>
        </w:rPr>
        <w:t>.</w:t>
      </w:r>
      <w:r>
        <w:rPr>
          <w:rtl/>
        </w:rPr>
        <w:t xml:space="preserve"> </w:t>
      </w:r>
      <w:bookmarkStart w:id="1605" w:name="_ETM_Q2_444160"/>
      <w:bookmarkEnd w:id="1605"/>
      <w:r>
        <w:rPr>
          <w:rtl/>
        </w:rPr>
        <w:t xml:space="preserve">בממשלת </w:t>
      </w:r>
      <w:bookmarkStart w:id="1606" w:name="_ETM_Q2_444730"/>
      <w:bookmarkEnd w:id="1606"/>
      <w:r>
        <w:rPr>
          <w:rtl/>
        </w:rPr>
        <w:t xml:space="preserve">7 </w:t>
      </w:r>
      <w:bookmarkStart w:id="1607" w:name="_ETM_Q2_445060"/>
      <w:bookmarkEnd w:id="1607"/>
      <w:r>
        <w:rPr>
          <w:rtl/>
        </w:rPr>
        <w:t xml:space="preserve">באוקטובר </w:t>
      </w:r>
      <w:bookmarkStart w:id="1608" w:name="_ETM_Q2_445510"/>
      <w:bookmarkEnd w:id="1608"/>
      <w:r>
        <w:rPr>
          <w:rtl/>
        </w:rPr>
        <w:t xml:space="preserve">מחפשים </w:t>
      </w:r>
      <w:bookmarkStart w:id="1609" w:name="_ETM_Q2_446020"/>
      <w:bookmarkEnd w:id="1609"/>
      <w:r>
        <w:rPr>
          <w:rtl/>
        </w:rPr>
        <w:t xml:space="preserve">אליבי </w:t>
      </w:r>
      <w:bookmarkStart w:id="1610" w:name="_ETM_Q2_447339"/>
      <w:bookmarkEnd w:id="1610"/>
      <w:r>
        <w:rPr>
          <w:rFonts w:hint="cs"/>
          <w:rtl/>
        </w:rPr>
        <w:t>ו</w:t>
      </w:r>
      <w:r>
        <w:rPr>
          <w:rtl/>
        </w:rPr>
        <w:t xml:space="preserve">לא </w:t>
      </w:r>
      <w:bookmarkStart w:id="1611" w:name="_ETM_Q2_447520"/>
      <w:bookmarkEnd w:id="1611"/>
      <w:r>
        <w:rPr>
          <w:rtl/>
        </w:rPr>
        <w:t xml:space="preserve">מתמודדים </w:t>
      </w:r>
      <w:bookmarkStart w:id="1612" w:name="_ETM_Q2_448120"/>
      <w:bookmarkEnd w:id="1612"/>
      <w:r>
        <w:rPr>
          <w:rtl/>
        </w:rPr>
        <w:t xml:space="preserve">עם </w:t>
      </w:r>
      <w:bookmarkStart w:id="1613" w:name="_ETM_Q2_448240"/>
      <w:bookmarkEnd w:id="1613"/>
      <w:r>
        <w:rPr>
          <w:rtl/>
        </w:rPr>
        <w:t>המחדל</w:t>
      </w:r>
      <w:r>
        <w:rPr>
          <w:rFonts w:hint="cs"/>
          <w:rtl/>
        </w:rPr>
        <w:t>;</w:t>
      </w:r>
      <w:r>
        <w:rPr>
          <w:rtl/>
        </w:rPr>
        <w:t xml:space="preserve"> </w:t>
      </w:r>
      <w:bookmarkStart w:id="1614" w:name="_ETM_Q2_449129"/>
      <w:bookmarkEnd w:id="1614"/>
      <w:r>
        <w:rPr>
          <w:rtl/>
        </w:rPr>
        <w:t xml:space="preserve">מחפשים </w:t>
      </w:r>
      <w:bookmarkStart w:id="1615" w:name="_ETM_Q2_449819"/>
      <w:bookmarkEnd w:id="1615"/>
      <w:r>
        <w:rPr>
          <w:rtl/>
        </w:rPr>
        <w:t xml:space="preserve">למצוא </w:t>
      </w:r>
      <w:bookmarkStart w:id="1616" w:name="_ETM_Q2_450180"/>
      <w:bookmarkEnd w:id="1616"/>
      <w:r>
        <w:rPr>
          <w:rtl/>
        </w:rPr>
        <w:t xml:space="preserve">את </w:t>
      </w:r>
      <w:bookmarkStart w:id="1617" w:name="_ETM_Q2_450300"/>
      <w:bookmarkEnd w:id="1617"/>
      <w:r>
        <w:rPr>
          <w:rtl/>
        </w:rPr>
        <w:t xml:space="preserve">הדרך </w:t>
      </w:r>
      <w:bookmarkStart w:id="1618" w:name="_ETM_Q2_450659"/>
      <w:bookmarkEnd w:id="1618"/>
      <w:r>
        <w:rPr>
          <w:rtl/>
        </w:rPr>
        <w:t xml:space="preserve">לטייח </w:t>
      </w:r>
      <w:bookmarkStart w:id="1619" w:name="_ETM_Q2_451229"/>
      <w:bookmarkEnd w:id="1619"/>
      <w:r>
        <w:rPr>
          <w:rtl/>
        </w:rPr>
        <w:t>אותו</w:t>
      </w:r>
      <w:r>
        <w:rPr>
          <w:rFonts w:hint="cs"/>
          <w:rtl/>
        </w:rPr>
        <w:t>.</w:t>
      </w:r>
      <w:r>
        <w:rPr>
          <w:rtl/>
        </w:rPr>
        <w:t xml:space="preserve"> </w:t>
      </w:r>
      <w:bookmarkStart w:id="1620" w:name="_ETM_Q2_452050"/>
      <w:bookmarkEnd w:id="1620"/>
      <w:r>
        <w:rPr>
          <w:rtl/>
        </w:rPr>
        <w:t xml:space="preserve">במקום </w:t>
      </w:r>
      <w:bookmarkStart w:id="1621" w:name="_ETM_Q2_452620"/>
      <w:bookmarkEnd w:id="1621"/>
      <w:r>
        <w:rPr>
          <w:rtl/>
        </w:rPr>
        <w:t xml:space="preserve">להילחם </w:t>
      </w:r>
      <w:bookmarkStart w:id="1622" w:name="_ETM_Q2_453159"/>
      <w:bookmarkEnd w:id="1622"/>
      <w:r>
        <w:rPr>
          <w:rtl/>
        </w:rPr>
        <w:t>בטרור</w:t>
      </w:r>
      <w:r>
        <w:rPr>
          <w:rFonts w:hint="cs"/>
          <w:rtl/>
        </w:rPr>
        <w:t>,</w:t>
      </w:r>
      <w:r>
        <w:rPr>
          <w:rtl/>
        </w:rPr>
        <w:t xml:space="preserve"> </w:t>
      </w:r>
      <w:bookmarkStart w:id="1623" w:name="_ETM_Q2_454270"/>
      <w:bookmarkEnd w:id="1623"/>
      <w:r>
        <w:rPr>
          <w:rtl/>
        </w:rPr>
        <w:t xml:space="preserve">במחדלים </w:t>
      </w:r>
      <w:bookmarkStart w:id="1624" w:name="_ETM_Q2_454900"/>
      <w:bookmarkEnd w:id="1624"/>
      <w:r>
        <w:rPr>
          <w:rtl/>
        </w:rPr>
        <w:t xml:space="preserve">הביטחוניים </w:t>
      </w:r>
      <w:bookmarkStart w:id="1625" w:name="_ETM_Q2_456129"/>
      <w:bookmarkEnd w:id="1625"/>
      <w:r>
        <w:rPr>
          <w:rtl/>
        </w:rPr>
        <w:t xml:space="preserve">או </w:t>
      </w:r>
      <w:bookmarkStart w:id="1626" w:name="_ETM_Q2_456219"/>
      <w:bookmarkEnd w:id="1626"/>
      <w:r>
        <w:rPr>
          <w:rtl/>
        </w:rPr>
        <w:t xml:space="preserve">אפילו </w:t>
      </w:r>
      <w:bookmarkStart w:id="1627" w:name="_ETM_Q2_456520"/>
      <w:bookmarkEnd w:id="1627"/>
      <w:r>
        <w:rPr>
          <w:rtl/>
        </w:rPr>
        <w:t xml:space="preserve">בפשיעה </w:t>
      </w:r>
      <w:bookmarkStart w:id="1628" w:name="_ETM_Q2_457060"/>
      <w:bookmarkEnd w:id="1628"/>
      <w:r>
        <w:rPr>
          <w:rtl/>
        </w:rPr>
        <w:t xml:space="preserve">שמשתוללת </w:t>
      </w:r>
      <w:bookmarkStart w:id="1629" w:name="_ETM_Q2_457719"/>
      <w:bookmarkEnd w:id="1629"/>
      <w:r>
        <w:rPr>
          <w:rtl/>
        </w:rPr>
        <w:t>ברחובות</w:t>
      </w:r>
      <w:r>
        <w:rPr>
          <w:rFonts w:hint="cs"/>
          <w:rtl/>
        </w:rPr>
        <w:t>,</w:t>
      </w:r>
      <w:r>
        <w:rPr>
          <w:rtl/>
        </w:rPr>
        <w:t xml:space="preserve"> </w:t>
      </w:r>
      <w:bookmarkStart w:id="1630" w:name="_ETM_Q2_458810"/>
      <w:bookmarkEnd w:id="1630"/>
      <w:r>
        <w:rPr>
          <w:rtl/>
        </w:rPr>
        <w:t xml:space="preserve">מנהלים </w:t>
      </w:r>
      <w:bookmarkStart w:id="1631" w:name="_ETM_Q2_459589"/>
      <w:bookmarkEnd w:id="1631"/>
      <w:r>
        <w:rPr>
          <w:rtl/>
        </w:rPr>
        <w:t xml:space="preserve">בממשלה </w:t>
      </w:r>
      <w:bookmarkStart w:id="1632" w:name="_ETM_Q2_460400"/>
      <w:bookmarkEnd w:id="1632"/>
      <w:r>
        <w:rPr>
          <w:rtl/>
        </w:rPr>
        <w:t xml:space="preserve">מלחמת </w:t>
      </w:r>
      <w:bookmarkStart w:id="1633" w:name="_ETM_Q2_461150"/>
      <w:bookmarkEnd w:id="1633"/>
      <w:r>
        <w:rPr>
          <w:rtl/>
        </w:rPr>
        <w:t xml:space="preserve">הישרדות </w:t>
      </w:r>
      <w:bookmarkStart w:id="1634" w:name="_ETM_Q2_461839"/>
      <w:bookmarkEnd w:id="1634"/>
      <w:r>
        <w:rPr>
          <w:rtl/>
        </w:rPr>
        <w:t xml:space="preserve">פוליטית </w:t>
      </w:r>
      <w:bookmarkStart w:id="1635" w:name="_ETM_Q2_463379"/>
      <w:bookmarkEnd w:id="1635"/>
      <w:r>
        <w:rPr>
          <w:rtl/>
        </w:rPr>
        <w:t xml:space="preserve">יום </w:t>
      </w:r>
      <w:bookmarkStart w:id="1636" w:name="_ETM_Q2_464009"/>
      <w:bookmarkEnd w:id="1636"/>
      <w:r>
        <w:rPr>
          <w:rtl/>
        </w:rPr>
        <w:t xml:space="preserve">אחרי </w:t>
      </w:r>
      <w:bookmarkStart w:id="1637" w:name="_ETM_Q2_464370"/>
      <w:bookmarkEnd w:id="1637"/>
      <w:r>
        <w:rPr>
          <w:rtl/>
        </w:rPr>
        <w:t>יום</w:t>
      </w:r>
      <w:r>
        <w:rPr>
          <w:rFonts w:hint="cs"/>
          <w:rtl/>
        </w:rPr>
        <w:t xml:space="preserve">. </w:t>
      </w:r>
    </w:p>
    <w:p w:rsidR="00736455" w:rsidRDefault="00736455" w:rsidP="0009192F">
      <w:pPr>
        <w:rPr>
          <w:rtl/>
        </w:rPr>
      </w:pPr>
      <w:bookmarkStart w:id="1638" w:name="_ETM_Q2_430469"/>
      <w:bookmarkStart w:id="1639" w:name="_ETM_Q2_430564"/>
      <w:bookmarkEnd w:id="1638"/>
      <w:bookmarkEnd w:id="1639"/>
    </w:p>
    <w:p w:rsidR="00736455" w:rsidRDefault="00736455" w:rsidP="00C60D3C">
      <w:pPr>
        <w:rPr>
          <w:rtl/>
        </w:rPr>
      </w:pPr>
      <w:bookmarkStart w:id="1640" w:name="_ETM_Q2_430603"/>
      <w:bookmarkStart w:id="1641" w:name="_ETM_Q2_430656"/>
      <w:bookmarkEnd w:id="1640"/>
      <w:bookmarkEnd w:id="1641"/>
      <w:r>
        <w:rPr>
          <w:rFonts w:hint="cs"/>
          <w:rtl/>
        </w:rPr>
        <w:t xml:space="preserve">ראינו זאת </w:t>
      </w:r>
      <w:bookmarkStart w:id="1642" w:name="_ETM_Q2_466490"/>
      <w:bookmarkStart w:id="1643" w:name="_ETM_Q2_466820"/>
      <w:bookmarkStart w:id="1644" w:name="_ETM_Q2_467029"/>
      <w:bookmarkEnd w:id="1642"/>
      <w:bookmarkEnd w:id="1643"/>
      <w:bookmarkEnd w:id="1644"/>
      <w:r>
        <w:rPr>
          <w:rtl/>
        </w:rPr>
        <w:t>בעבר</w:t>
      </w:r>
      <w:r>
        <w:rPr>
          <w:rFonts w:hint="cs"/>
          <w:rtl/>
        </w:rPr>
        <w:t>.</w:t>
      </w:r>
      <w:r>
        <w:rPr>
          <w:rtl/>
        </w:rPr>
        <w:t xml:space="preserve"> </w:t>
      </w:r>
      <w:bookmarkStart w:id="1645" w:name="_ETM_Q2_468330"/>
      <w:bookmarkEnd w:id="1645"/>
      <w:r>
        <w:rPr>
          <w:rtl/>
        </w:rPr>
        <w:t xml:space="preserve">ראינו </w:t>
      </w:r>
      <w:bookmarkStart w:id="1646" w:name="_ETM_Q2_468600"/>
      <w:bookmarkEnd w:id="1646"/>
      <w:r>
        <w:rPr>
          <w:rtl/>
        </w:rPr>
        <w:t xml:space="preserve">את </w:t>
      </w:r>
      <w:bookmarkStart w:id="1647" w:name="_ETM_Q2_468750"/>
      <w:bookmarkEnd w:id="1647"/>
      <w:r>
        <w:rPr>
          <w:rtl/>
        </w:rPr>
        <w:t xml:space="preserve">העדות </w:t>
      </w:r>
      <w:bookmarkStart w:id="1648" w:name="_ETM_Q2_469140"/>
      <w:bookmarkEnd w:id="1648"/>
      <w:r>
        <w:rPr>
          <w:rtl/>
        </w:rPr>
        <w:t xml:space="preserve">המביכה </w:t>
      </w:r>
      <w:bookmarkStart w:id="1649" w:name="_ETM_Q2_469650"/>
      <w:bookmarkEnd w:id="1649"/>
      <w:r>
        <w:rPr>
          <w:rtl/>
        </w:rPr>
        <w:t xml:space="preserve">של </w:t>
      </w:r>
      <w:bookmarkStart w:id="1650" w:name="_ETM_Q2_469800"/>
      <w:bookmarkEnd w:id="1650"/>
      <w:r>
        <w:rPr>
          <w:rtl/>
        </w:rPr>
        <w:t xml:space="preserve">ראש </w:t>
      </w:r>
      <w:bookmarkStart w:id="1651" w:name="_ETM_Q2_469980"/>
      <w:bookmarkEnd w:id="1651"/>
      <w:r>
        <w:rPr>
          <w:rtl/>
        </w:rPr>
        <w:t xml:space="preserve">הממשלה </w:t>
      </w:r>
      <w:bookmarkStart w:id="1652" w:name="_ETM_Q2_470550"/>
      <w:bookmarkEnd w:id="1652"/>
      <w:r>
        <w:rPr>
          <w:rtl/>
        </w:rPr>
        <w:t xml:space="preserve">בוועדת </w:t>
      </w:r>
      <w:bookmarkStart w:id="1653" w:name="_ETM_Q2_471000"/>
      <w:bookmarkEnd w:id="1653"/>
      <w:r>
        <w:rPr>
          <w:rtl/>
        </w:rPr>
        <w:t xml:space="preserve">החקירה </w:t>
      </w:r>
      <w:bookmarkStart w:id="1654" w:name="_ETM_Q2_471420"/>
      <w:bookmarkEnd w:id="1654"/>
      <w:r>
        <w:rPr>
          <w:rtl/>
        </w:rPr>
        <w:t xml:space="preserve">לאסון </w:t>
      </w:r>
      <w:bookmarkStart w:id="1655" w:name="_ETM_Q2_471779"/>
      <w:bookmarkEnd w:id="1655"/>
      <w:r>
        <w:rPr>
          <w:rtl/>
        </w:rPr>
        <w:t>מירון</w:t>
      </w:r>
      <w:r>
        <w:rPr>
          <w:rFonts w:hint="cs"/>
          <w:rtl/>
        </w:rPr>
        <w:t>,</w:t>
      </w:r>
      <w:r>
        <w:rPr>
          <w:rtl/>
        </w:rPr>
        <w:t xml:space="preserve"> </w:t>
      </w:r>
      <w:bookmarkStart w:id="1656" w:name="_ETM_Q2_472140"/>
      <w:bookmarkEnd w:id="1656"/>
      <w:r>
        <w:rPr>
          <w:rFonts w:hint="cs"/>
          <w:rtl/>
        </w:rPr>
        <w:t>כ</w:t>
      </w:r>
      <w:r>
        <w:rPr>
          <w:rtl/>
        </w:rPr>
        <w:t xml:space="preserve">שהוא </w:t>
      </w:r>
      <w:bookmarkStart w:id="1657" w:name="_ETM_Q2_472320"/>
      <w:bookmarkEnd w:id="1657"/>
      <w:r>
        <w:rPr>
          <w:rtl/>
        </w:rPr>
        <w:t xml:space="preserve">אמר </w:t>
      </w:r>
      <w:bookmarkStart w:id="1658" w:name="_ETM_Q2_472920"/>
      <w:bookmarkEnd w:id="1658"/>
      <w:r>
        <w:rPr>
          <w:rtl/>
        </w:rPr>
        <w:t xml:space="preserve">שאם </w:t>
      </w:r>
      <w:bookmarkStart w:id="1659" w:name="_ETM_Q2_473190"/>
      <w:bookmarkEnd w:id="1659"/>
      <w:r>
        <w:rPr>
          <w:rtl/>
        </w:rPr>
        <w:t xml:space="preserve">רק </w:t>
      </w:r>
      <w:bookmarkStart w:id="1660" w:name="_ETM_Q2_473490"/>
      <w:bookmarkEnd w:id="1660"/>
      <w:r>
        <w:rPr>
          <w:rtl/>
        </w:rPr>
        <w:t xml:space="preserve">היו </w:t>
      </w:r>
      <w:bookmarkStart w:id="1661" w:name="_ETM_Q2_473760"/>
      <w:bookmarkEnd w:id="1661"/>
      <w:r>
        <w:rPr>
          <w:rtl/>
        </w:rPr>
        <w:t xml:space="preserve">מושכים </w:t>
      </w:r>
      <w:bookmarkStart w:id="1662" w:name="_ETM_Q2_474660"/>
      <w:bookmarkEnd w:id="1662"/>
      <w:r>
        <w:rPr>
          <w:rtl/>
        </w:rPr>
        <w:t xml:space="preserve">בדש </w:t>
      </w:r>
      <w:bookmarkStart w:id="1663" w:name="_ETM_Q2_475140"/>
      <w:bookmarkEnd w:id="1663"/>
      <w:r>
        <w:rPr>
          <w:rtl/>
        </w:rPr>
        <w:t>מ</w:t>
      </w:r>
      <w:r>
        <w:rPr>
          <w:rFonts w:hint="cs"/>
          <w:rtl/>
        </w:rPr>
        <w:t xml:space="preserve">עילו, הוא </w:t>
      </w:r>
      <w:bookmarkStart w:id="1664" w:name="_ETM_Q2_475440"/>
      <w:bookmarkStart w:id="1665" w:name="_ETM_Q2_476010"/>
      <w:bookmarkStart w:id="1666" w:name="_ETM_Q2_476100"/>
      <w:bookmarkEnd w:id="1664"/>
      <w:bookmarkEnd w:id="1665"/>
      <w:bookmarkEnd w:id="1666"/>
      <w:r>
        <w:rPr>
          <w:rtl/>
        </w:rPr>
        <w:t xml:space="preserve">היה </w:t>
      </w:r>
      <w:bookmarkStart w:id="1667" w:name="_ETM_Q2_476310"/>
      <w:bookmarkEnd w:id="1667"/>
      <w:r>
        <w:rPr>
          <w:rtl/>
        </w:rPr>
        <w:t xml:space="preserve">עושה </w:t>
      </w:r>
      <w:bookmarkStart w:id="1668" w:name="_ETM_Q2_476610"/>
      <w:bookmarkEnd w:id="1668"/>
      <w:r>
        <w:rPr>
          <w:rtl/>
        </w:rPr>
        <w:t>משהו</w:t>
      </w:r>
      <w:r>
        <w:rPr>
          <w:rFonts w:hint="cs"/>
          <w:rtl/>
        </w:rPr>
        <w:t>.</w:t>
      </w:r>
      <w:r>
        <w:rPr>
          <w:rtl/>
        </w:rPr>
        <w:t xml:space="preserve"> </w:t>
      </w:r>
      <w:bookmarkStart w:id="1669" w:name="_ETM_Q2_478120"/>
      <w:bookmarkEnd w:id="1669"/>
      <w:r>
        <w:rPr>
          <w:rtl/>
        </w:rPr>
        <w:t xml:space="preserve">הוא </w:t>
      </w:r>
      <w:bookmarkStart w:id="1670" w:name="_ETM_Q2_478210"/>
      <w:bookmarkEnd w:id="1670"/>
      <w:r>
        <w:rPr>
          <w:rtl/>
        </w:rPr>
        <w:t xml:space="preserve">רק </w:t>
      </w:r>
      <w:bookmarkStart w:id="1671" w:name="_ETM_Q2_478389"/>
      <w:bookmarkEnd w:id="1671"/>
      <w:r>
        <w:rPr>
          <w:rtl/>
        </w:rPr>
        <w:t xml:space="preserve">שכח </w:t>
      </w:r>
      <w:bookmarkStart w:id="1672" w:name="_ETM_Q2_478779"/>
      <w:bookmarkEnd w:id="1672"/>
      <w:r>
        <w:rPr>
          <w:rtl/>
        </w:rPr>
        <w:t xml:space="preserve">שהוא </w:t>
      </w:r>
      <w:bookmarkStart w:id="1673" w:name="_ETM_Q2_478930"/>
      <w:bookmarkEnd w:id="1673"/>
      <w:r>
        <w:rPr>
          <w:rtl/>
        </w:rPr>
        <w:t xml:space="preserve">קיבל </w:t>
      </w:r>
      <w:bookmarkStart w:id="1674" w:name="_ETM_Q2_479259"/>
      <w:bookmarkEnd w:id="1674"/>
      <w:r>
        <w:rPr>
          <w:rtl/>
        </w:rPr>
        <w:t xml:space="preserve">אזהרות </w:t>
      </w:r>
      <w:bookmarkStart w:id="1675" w:name="_ETM_Q2_480370"/>
      <w:bookmarkEnd w:id="1675"/>
      <w:r>
        <w:rPr>
          <w:rtl/>
        </w:rPr>
        <w:t xml:space="preserve">בעל </w:t>
      </w:r>
      <w:bookmarkStart w:id="1676" w:name="_ETM_Q2_480669"/>
      <w:bookmarkEnd w:id="1676"/>
      <w:r>
        <w:rPr>
          <w:rtl/>
        </w:rPr>
        <w:t xml:space="preserve">פה </w:t>
      </w:r>
      <w:bookmarkStart w:id="1677" w:name="_ETM_Q2_480849"/>
      <w:bookmarkStart w:id="1678" w:name="_ETM_Q2_480940"/>
      <w:bookmarkEnd w:id="1677"/>
      <w:bookmarkEnd w:id="1678"/>
      <w:r>
        <w:rPr>
          <w:rFonts w:hint="cs"/>
          <w:rtl/>
        </w:rPr>
        <w:t>ו</w:t>
      </w:r>
      <w:r>
        <w:rPr>
          <w:rtl/>
        </w:rPr>
        <w:t xml:space="preserve">בכתב </w:t>
      </w:r>
      <w:bookmarkStart w:id="1679" w:name="_ETM_Q2_480210"/>
      <w:bookmarkStart w:id="1680" w:name="_ETM_Q2_480510"/>
      <w:bookmarkStart w:id="1681" w:name="_ETM_Q2_480690"/>
      <w:bookmarkStart w:id="1682" w:name="_ETM_Q2_480779"/>
      <w:bookmarkStart w:id="1683" w:name="_ETM_Q2_481709"/>
      <w:bookmarkEnd w:id="1679"/>
      <w:bookmarkEnd w:id="1680"/>
      <w:bookmarkEnd w:id="1681"/>
      <w:bookmarkEnd w:id="1682"/>
      <w:bookmarkEnd w:id="1683"/>
      <w:r>
        <w:rPr>
          <w:rtl/>
        </w:rPr>
        <w:t xml:space="preserve">על </w:t>
      </w:r>
      <w:bookmarkStart w:id="1684" w:name="_ETM_Q2_481890"/>
      <w:bookmarkEnd w:id="1684"/>
      <w:r>
        <w:rPr>
          <w:rtl/>
        </w:rPr>
        <w:t xml:space="preserve">הסכנות </w:t>
      </w:r>
      <w:bookmarkStart w:id="1685" w:name="_ETM_Q2_482429"/>
      <w:bookmarkEnd w:id="1685"/>
      <w:r>
        <w:rPr>
          <w:rtl/>
        </w:rPr>
        <w:t xml:space="preserve">בהר </w:t>
      </w:r>
      <w:bookmarkStart w:id="1686" w:name="_ETM_Q2_482730"/>
      <w:bookmarkEnd w:id="1686"/>
      <w:r>
        <w:rPr>
          <w:rtl/>
        </w:rPr>
        <w:t>מירון</w:t>
      </w:r>
      <w:r>
        <w:rPr>
          <w:rFonts w:hint="cs"/>
          <w:rtl/>
        </w:rPr>
        <w:t>,</w:t>
      </w:r>
      <w:r>
        <w:rPr>
          <w:rtl/>
        </w:rPr>
        <w:t xml:space="preserve"> </w:t>
      </w:r>
      <w:bookmarkStart w:id="1687" w:name="_ETM_Q2_483610"/>
      <w:bookmarkEnd w:id="1687"/>
      <w:r>
        <w:rPr>
          <w:rtl/>
        </w:rPr>
        <w:t xml:space="preserve">כולל </w:t>
      </w:r>
      <w:bookmarkStart w:id="1688" w:name="_ETM_Q2_483939"/>
      <w:bookmarkEnd w:id="1688"/>
      <w:r>
        <w:rPr>
          <w:rtl/>
        </w:rPr>
        <w:t>מ</w:t>
      </w:r>
      <w:bookmarkStart w:id="1689" w:name="_ETM_Q2_484390"/>
      <w:bookmarkStart w:id="1690" w:name="_ETM_Q2_484569"/>
      <w:bookmarkEnd w:id="1689"/>
      <w:bookmarkEnd w:id="1690"/>
      <w:r>
        <w:rPr>
          <w:rFonts w:hint="cs"/>
          <w:rtl/>
        </w:rPr>
        <w:t xml:space="preserve">מי </w:t>
      </w:r>
      <w:r>
        <w:rPr>
          <w:rtl/>
        </w:rPr>
        <w:t xml:space="preserve">שהיום </w:t>
      </w:r>
      <w:bookmarkStart w:id="1691" w:name="_ETM_Q2_484899"/>
      <w:bookmarkEnd w:id="1691"/>
      <w:r>
        <w:rPr>
          <w:rtl/>
        </w:rPr>
        <w:t xml:space="preserve">הוא </w:t>
      </w:r>
      <w:bookmarkStart w:id="1692" w:name="_ETM_Q2_484990"/>
      <w:bookmarkEnd w:id="1692"/>
      <w:r>
        <w:rPr>
          <w:rtl/>
        </w:rPr>
        <w:t xml:space="preserve">שר </w:t>
      </w:r>
      <w:bookmarkStart w:id="1693" w:name="_ETM_Q2_485290"/>
      <w:bookmarkEnd w:id="1693"/>
      <w:r>
        <w:rPr>
          <w:rtl/>
        </w:rPr>
        <w:t>בממשלתו</w:t>
      </w:r>
      <w:bookmarkStart w:id="1694" w:name="_ETM_Q2_486099"/>
      <w:bookmarkStart w:id="1695" w:name="_ETM_Q2_486000"/>
      <w:bookmarkEnd w:id="1694"/>
      <w:bookmarkEnd w:id="1695"/>
      <w:r>
        <w:rPr>
          <w:rFonts w:hint="cs"/>
          <w:rtl/>
        </w:rPr>
        <w:t xml:space="preserve"> </w:t>
      </w:r>
      <w:r>
        <w:rPr>
          <w:rtl/>
        </w:rPr>
        <w:t>–</w:t>
      </w:r>
      <w:r>
        <w:rPr>
          <w:rFonts w:hint="cs"/>
          <w:rtl/>
        </w:rPr>
        <w:t xml:space="preserve"> </w:t>
      </w:r>
      <w:r>
        <w:rPr>
          <w:rtl/>
        </w:rPr>
        <w:t xml:space="preserve">היה </w:t>
      </w:r>
      <w:bookmarkStart w:id="1696" w:name="_ETM_Q2_486339"/>
      <w:bookmarkEnd w:id="1696"/>
      <w:r>
        <w:rPr>
          <w:rtl/>
        </w:rPr>
        <w:t xml:space="preserve">אז </w:t>
      </w:r>
      <w:bookmarkStart w:id="1697" w:name="_ETM_Q2_486430"/>
      <w:bookmarkEnd w:id="1697"/>
      <w:r>
        <w:rPr>
          <w:rtl/>
        </w:rPr>
        <w:t xml:space="preserve">יושב-ראש </w:t>
      </w:r>
      <w:bookmarkStart w:id="1698" w:name="_ETM_Q2_486879"/>
      <w:bookmarkEnd w:id="1698"/>
      <w:r>
        <w:rPr>
          <w:rtl/>
        </w:rPr>
        <w:t xml:space="preserve">ועדת </w:t>
      </w:r>
      <w:bookmarkStart w:id="1699" w:name="_ETM_Q2_487240"/>
      <w:bookmarkEnd w:id="1699"/>
      <w:r>
        <w:rPr>
          <w:rtl/>
        </w:rPr>
        <w:t>הפנים</w:t>
      </w:r>
      <w:r>
        <w:rPr>
          <w:rFonts w:hint="cs"/>
          <w:rtl/>
        </w:rPr>
        <w:t xml:space="preserve"> </w:t>
      </w:r>
      <w:r>
        <w:rPr>
          <w:rtl/>
        </w:rPr>
        <w:t xml:space="preserve">– </w:t>
      </w:r>
      <w:bookmarkStart w:id="1700" w:name="_ETM_Q2_488320"/>
      <w:bookmarkEnd w:id="1700"/>
      <w:r>
        <w:rPr>
          <w:rtl/>
        </w:rPr>
        <w:t xml:space="preserve">ממש </w:t>
      </w:r>
      <w:bookmarkStart w:id="1701" w:name="_ETM_Q2_488740"/>
      <w:bookmarkEnd w:id="1701"/>
      <w:r>
        <w:rPr>
          <w:rtl/>
        </w:rPr>
        <w:t xml:space="preserve">בדיוק </w:t>
      </w:r>
      <w:bookmarkStart w:id="1702" w:name="_ETM_Q2_489070"/>
      <w:bookmarkEnd w:id="1702"/>
      <w:r>
        <w:rPr>
          <w:rtl/>
        </w:rPr>
        <w:t xml:space="preserve">כפי </w:t>
      </w:r>
      <w:bookmarkStart w:id="1703" w:name="_ETM_Q2_489279"/>
      <w:bookmarkEnd w:id="1703"/>
      <w:r>
        <w:rPr>
          <w:rtl/>
        </w:rPr>
        <w:t xml:space="preserve">שהוא </w:t>
      </w:r>
      <w:bookmarkStart w:id="1704" w:name="_ETM_Q2_489520"/>
      <w:bookmarkEnd w:id="1704"/>
      <w:r>
        <w:rPr>
          <w:rtl/>
        </w:rPr>
        <w:t xml:space="preserve">קיבל </w:t>
      </w:r>
      <w:bookmarkStart w:id="1705" w:name="_ETM_Q2_490390"/>
      <w:bookmarkEnd w:id="1705"/>
      <w:r>
        <w:rPr>
          <w:rtl/>
        </w:rPr>
        <w:t xml:space="preserve">כראש </w:t>
      </w:r>
      <w:bookmarkStart w:id="1706" w:name="_ETM_Q2_490750"/>
      <w:bookmarkEnd w:id="1706"/>
      <w:r>
        <w:rPr>
          <w:rtl/>
        </w:rPr>
        <w:t xml:space="preserve">ממשלה </w:t>
      </w:r>
      <w:bookmarkStart w:id="1707" w:name="_ETM_Q2_491290"/>
      <w:bookmarkEnd w:id="1707"/>
      <w:r>
        <w:rPr>
          <w:rtl/>
        </w:rPr>
        <w:t xml:space="preserve">בשנת </w:t>
      </w:r>
      <w:bookmarkStart w:id="1708" w:name="_ETM_Q2_491620"/>
      <w:bookmarkEnd w:id="1708"/>
      <w:r>
        <w:rPr>
          <w:rtl/>
        </w:rPr>
        <w:t xml:space="preserve">2016 </w:t>
      </w:r>
      <w:bookmarkStart w:id="1709" w:name="_ETM_Q2_493709"/>
      <w:bookmarkEnd w:id="1709"/>
      <w:r>
        <w:rPr>
          <w:rtl/>
        </w:rPr>
        <w:t xml:space="preserve">דוח </w:t>
      </w:r>
      <w:bookmarkStart w:id="1710" w:name="_ETM_Q2_494009"/>
      <w:bookmarkEnd w:id="1710"/>
      <w:r>
        <w:rPr>
          <w:rtl/>
        </w:rPr>
        <w:t xml:space="preserve">מיוחד </w:t>
      </w:r>
      <w:bookmarkStart w:id="1711" w:name="_ETM_Q2_495320"/>
      <w:bookmarkEnd w:id="1711"/>
      <w:r>
        <w:rPr>
          <w:rtl/>
        </w:rPr>
        <w:t xml:space="preserve">משר </w:t>
      </w:r>
      <w:bookmarkStart w:id="1712" w:name="_ETM_Q2_495709"/>
      <w:bookmarkEnd w:id="1712"/>
      <w:r>
        <w:rPr>
          <w:rtl/>
        </w:rPr>
        <w:t xml:space="preserve">הביטחון </w:t>
      </w:r>
      <w:bookmarkStart w:id="1713" w:name="_ETM_Q2_496220"/>
      <w:bookmarkEnd w:id="1713"/>
      <w:r>
        <w:rPr>
          <w:rtl/>
        </w:rPr>
        <w:t xml:space="preserve">דאז </w:t>
      </w:r>
      <w:bookmarkStart w:id="1714" w:name="_ETM_Q2_496519"/>
      <w:bookmarkEnd w:id="1714"/>
      <w:r>
        <w:rPr>
          <w:rtl/>
        </w:rPr>
        <w:t xml:space="preserve">אביגדור </w:t>
      </w:r>
      <w:bookmarkStart w:id="1715" w:name="_ETM_Q2_496910"/>
      <w:bookmarkEnd w:id="1715"/>
      <w:r>
        <w:rPr>
          <w:rtl/>
        </w:rPr>
        <w:t>ליברמן</w:t>
      </w:r>
      <w:r>
        <w:rPr>
          <w:rFonts w:hint="cs"/>
          <w:rtl/>
        </w:rPr>
        <w:t>,</w:t>
      </w:r>
      <w:r>
        <w:rPr>
          <w:rtl/>
        </w:rPr>
        <w:t xml:space="preserve"> </w:t>
      </w:r>
      <w:bookmarkStart w:id="1716" w:name="_ETM_Q2_497810"/>
      <w:bookmarkEnd w:id="1716"/>
      <w:r>
        <w:rPr>
          <w:rtl/>
        </w:rPr>
        <w:t xml:space="preserve">שהזהיר </w:t>
      </w:r>
      <w:bookmarkStart w:id="1717" w:name="_ETM_Q2_498380"/>
      <w:bookmarkEnd w:id="1717"/>
      <w:r>
        <w:rPr>
          <w:rtl/>
        </w:rPr>
        <w:t xml:space="preserve">מפני </w:t>
      </w:r>
      <w:bookmarkStart w:id="1718" w:name="_ETM_Q2_498679"/>
      <w:bookmarkEnd w:id="1718"/>
      <w:r>
        <w:rPr>
          <w:rtl/>
        </w:rPr>
        <w:t xml:space="preserve">תוכניות </w:t>
      </w:r>
      <w:bookmarkStart w:id="1719" w:name="_ETM_Q2_499199"/>
      <w:bookmarkEnd w:id="1719"/>
      <w:r w:rsidR="00C60D3C">
        <w:rPr>
          <w:rFonts w:hint="cs"/>
          <w:rtl/>
        </w:rPr>
        <w:t>חמאס,</w:t>
      </w:r>
      <w:r>
        <w:rPr>
          <w:rFonts w:hint="cs"/>
          <w:rtl/>
        </w:rPr>
        <w:t xml:space="preserve"> </w:t>
      </w:r>
      <w:bookmarkStart w:id="1720" w:name="_ETM_Q2_500550"/>
      <w:bookmarkEnd w:id="1720"/>
      <w:r>
        <w:rPr>
          <w:rFonts w:hint="cs"/>
          <w:rtl/>
        </w:rPr>
        <w:t xml:space="preserve">הזהיר </w:t>
      </w:r>
      <w:bookmarkStart w:id="1721" w:name="_ETM_Q2_501060"/>
      <w:bookmarkEnd w:id="1721"/>
      <w:r>
        <w:rPr>
          <w:rtl/>
        </w:rPr>
        <w:t xml:space="preserve">מהתוכנית </w:t>
      </w:r>
      <w:bookmarkStart w:id="1722" w:name="_ETM_Q2_501599"/>
      <w:bookmarkEnd w:id="1722"/>
      <w:r>
        <w:rPr>
          <w:rtl/>
        </w:rPr>
        <w:t xml:space="preserve">לפרוץ </w:t>
      </w:r>
      <w:bookmarkStart w:id="1723" w:name="_ETM_Q2_502019"/>
      <w:bookmarkEnd w:id="1723"/>
      <w:r>
        <w:rPr>
          <w:rtl/>
        </w:rPr>
        <w:t xml:space="preserve">ולהשתלט </w:t>
      </w:r>
      <w:bookmarkStart w:id="1724" w:name="_ETM_Q2_502589"/>
      <w:bookmarkEnd w:id="1724"/>
      <w:r>
        <w:rPr>
          <w:rtl/>
        </w:rPr>
        <w:t xml:space="preserve">על </w:t>
      </w:r>
      <w:bookmarkStart w:id="1725" w:name="_ETM_Q2_502679"/>
      <w:bookmarkEnd w:id="1725"/>
      <w:r>
        <w:rPr>
          <w:rFonts w:hint="cs"/>
          <w:rtl/>
        </w:rPr>
        <w:t>י</w:t>
      </w:r>
      <w:r>
        <w:rPr>
          <w:rtl/>
        </w:rPr>
        <w:t>ישובים</w:t>
      </w:r>
      <w:r>
        <w:rPr>
          <w:rFonts w:hint="cs"/>
          <w:rtl/>
        </w:rPr>
        <w:t>,</w:t>
      </w:r>
      <w:r>
        <w:rPr>
          <w:rtl/>
        </w:rPr>
        <w:t xml:space="preserve"> </w:t>
      </w:r>
      <w:bookmarkStart w:id="1726" w:name="_ETM_Q2_503519"/>
      <w:bookmarkEnd w:id="1726"/>
      <w:r>
        <w:rPr>
          <w:rtl/>
        </w:rPr>
        <w:t xml:space="preserve">ודרש </w:t>
      </w:r>
      <w:bookmarkStart w:id="1727" w:name="_ETM_Q2_504059"/>
      <w:bookmarkEnd w:id="1727"/>
      <w:r>
        <w:rPr>
          <w:rtl/>
        </w:rPr>
        <w:t xml:space="preserve">לצאת </w:t>
      </w:r>
      <w:bookmarkStart w:id="1728" w:name="_ETM_Q2_504419"/>
      <w:bookmarkEnd w:id="1728"/>
      <w:r>
        <w:rPr>
          <w:rtl/>
        </w:rPr>
        <w:t xml:space="preserve">למכת </w:t>
      </w:r>
      <w:bookmarkStart w:id="1729" w:name="_ETM_Q2_504839"/>
      <w:bookmarkEnd w:id="1729"/>
      <w:r>
        <w:rPr>
          <w:rFonts w:hint="cs"/>
          <w:rtl/>
        </w:rPr>
        <w:t xml:space="preserve">מנע </w:t>
      </w:r>
      <w:bookmarkStart w:id="1730" w:name="_ETM_Q2_505109"/>
      <w:bookmarkEnd w:id="1730"/>
      <w:r>
        <w:rPr>
          <w:rFonts w:hint="cs"/>
          <w:rtl/>
        </w:rPr>
        <w:t>מול</w:t>
      </w:r>
      <w:r>
        <w:rPr>
          <w:rtl/>
        </w:rPr>
        <w:t xml:space="preserve"> </w:t>
      </w:r>
      <w:bookmarkStart w:id="1731" w:name="_ETM_Q2_505289"/>
      <w:bookmarkEnd w:id="1731"/>
      <w:r>
        <w:rPr>
          <w:rtl/>
        </w:rPr>
        <w:t>חמאס</w:t>
      </w:r>
      <w:r>
        <w:rPr>
          <w:rFonts w:hint="cs"/>
          <w:rtl/>
        </w:rPr>
        <w:t>.</w:t>
      </w:r>
      <w:r>
        <w:rPr>
          <w:rtl/>
        </w:rPr>
        <w:t xml:space="preserve"> </w:t>
      </w:r>
      <w:bookmarkStart w:id="1732" w:name="_ETM_Q2_506949"/>
      <w:bookmarkEnd w:id="1732"/>
      <w:r>
        <w:rPr>
          <w:rtl/>
        </w:rPr>
        <w:t xml:space="preserve">אבל </w:t>
      </w:r>
      <w:bookmarkStart w:id="1733" w:name="_ETM_Q2_507189"/>
      <w:bookmarkEnd w:id="1733"/>
      <w:r>
        <w:rPr>
          <w:rtl/>
        </w:rPr>
        <w:t xml:space="preserve">ראש </w:t>
      </w:r>
      <w:bookmarkStart w:id="1734" w:name="_ETM_Q2_507369"/>
      <w:bookmarkEnd w:id="1734"/>
      <w:r>
        <w:rPr>
          <w:rtl/>
        </w:rPr>
        <w:t>הממשלה</w:t>
      </w:r>
      <w:bookmarkStart w:id="1735" w:name="_ETM_Q2_509000"/>
      <w:bookmarkStart w:id="1736" w:name="_ETM_Q2_509150"/>
      <w:bookmarkEnd w:id="1735"/>
      <w:bookmarkEnd w:id="1736"/>
      <w:r>
        <w:rPr>
          <w:rFonts w:hint="cs"/>
          <w:rtl/>
        </w:rPr>
        <w:t xml:space="preserve"> </w:t>
      </w:r>
      <w:bookmarkStart w:id="1737" w:name="_ETM_Q2_504000"/>
      <w:bookmarkEnd w:id="1737"/>
      <w:r>
        <w:rPr>
          <w:rtl/>
        </w:rPr>
        <w:t xml:space="preserve">סירב </w:t>
      </w:r>
      <w:bookmarkStart w:id="1738" w:name="_ETM_Q2_509509"/>
      <w:bookmarkEnd w:id="1738"/>
      <w:r>
        <w:rPr>
          <w:rtl/>
        </w:rPr>
        <w:t>לשמוע</w:t>
      </w:r>
      <w:r>
        <w:rPr>
          <w:rFonts w:hint="cs"/>
          <w:rtl/>
        </w:rPr>
        <w:t>.</w:t>
      </w:r>
      <w:r>
        <w:rPr>
          <w:rtl/>
        </w:rPr>
        <w:t xml:space="preserve"> </w:t>
      </w:r>
      <w:bookmarkStart w:id="1739" w:name="_ETM_Q2_510609"/>
      <w:bookmarkEnd w:id="1739"/>
      <w:r>
        <w:rPr>
          <w:rtl/>
        </w:rPr>
        <w:t xml:space="preserve">הוא </w:t>
      </w:r>
      <w:bookmarkStart w:id="1740" w:name="_ETM_Q2_510789"/>
      <w:bookmarkEnd w:id="1740"/>
      <w:r>
        <w:rPr>
          <w:rtl/>
        </w:rPr>
        <w:t xml:space="preserve">בחר </w:t>
      </w:r>
      <w:bookmarkStart w:id="1741" w:name="_ETM_Q2_511210"/>
      <w:bookmarkEnd w:id="1741"/>
      <w:r>
        <w:rPr>
          <w:rtl/>
        </w:rPr>
        <w:t xml:space="preserve">לקנות </w:t>
      </w:r>
      <w:bookmarkStart w:id="1742" w:name="_ETM_Q2_511600"/>
      <w:bookmarkEnd w:id="1742"/>
      <w:r>
        <w:rPr>
          <w:rtl/>
        </w:rPr>
        <w:t xml:space="preserve">את </w:t>
      </w:r>
      <w:bookmarkStart w:id="1743" w:name="_ETM_Q2_511720"/>
      <w:bookmarkEnd w:id="1743"/>
      <w:r>
        <w:rPr>
          <w:rtl/>
        </w:rPr>
        <w:t xml:space="preserve">השקט </w:t>
      </w:r>
      <w:bookmarkStart w:id="1744" w:name="_ETM_Q2_512140"/>
      <w:bookmarkEnd w:id="1744"/>
      <w:r>
        <w:rPr>
          <w:rtl/>
        </w:rPr>
        <w:t xml:space="preserve">לטווח </w:t>
      </w:r>
      <w:bookmarkStart w:id="1745" w:name="_ETM_Q2_512500"/>
      <w:bookmarkEnd w:id="1745"/>
      <w:r>
        <w:rPr>
          <w:rtl/>
        </w:rPr>
        <w:t xml:space="preserve">הקצר </w:t>
      </w:r>
      <w:bookmarkStart w:id="1746" w:name="_ETM_Q2_513370"/>
      <w:bookmarkEnd w:id="1746"/>
      <w:r>
        <w:rPr>
          <w:rtl/>
        </w:rPr>
        <w:t xml:space="preserve">על </w:t>
      </w:r>
      <w:bookmarkStart w:id="1747" w:name="_ETM_Q2_513550"/>
      <w:bookmarkEnd w:id="1747"/>
      <w:r>
        <w:rPr>
          <w:rtl/>
        </w:rPr>
        <w:t xml:space="preserve">חשבון </w:t>
      </w:r>
      <w:bookmarkStart w:id="1748" w:name="_ETM_Q2_513970"/>
      <w:bookmarkEnd w:id="1748"/>
      <w:r>
        <w:rPr>
          <w:rtl/>
        </w:rPr>
        <w:t xml:space="preserve">ביטחון </w:t>
      </w:r>
      <w:bookmarkStart w:id="1749" w:name="_ETM_Q2_514540"/>
      <w:bookmarkEnd w:id="1749"/>
      <w:r>
        <w:rPr>
          <w:rtl/>
        </w:rPr>
        <w:t xml:space="preserve">אזרחי </w:t>
      </w:r>
      <w:bookmarkStart w:id="1750" w:name="_ETM_Q2_515020"/>
      <w:bookmarkEnd w:id="1750"/>
      <w:r>
        <w:rPr>
          <w:rtl/>
        </w:rPr>
        <w:t xml:space="preserve">ישראל </w:t>
      </w:r>
      <w:bookmarkStart w:id="1751" w:name="_ETM_Q2_515410"/>
      <w:bookmarkEnd w:id="1751"/>
      <w:r>
        <w:rPr>
          <w:rtl/>
        </w:rPr>
        <w:t xml:space="preserve">לטווח </w:t>
      </w:r>
      <w:bookmarkStart w:id="1752" w:name="_ETM_Q2_515800"/>
      <w:bookmarkEnd w:id="1752"/>
      <w:r>
        <w:rPr>
          <w:rtl/>
        </w:rPr>
        <w:t>הארוך</w:t>
      </w:r>
      <w:r>
        <w:rPr>
          <w:rFonts w:hint="cs"/>
          <w:rtl/>
        </w:rPr>
        <w:t>,</w:t>
      </w:r>
      <w:r>
        <w:rPr>
          <w:rtl/>
        </w:rPr>
        <w:t xml:space="preserve"> </w:t>
      </w:r>
      <w:bookmarkStart w:id="1753" w:name="_ETM_Q2_517180"/>
      <w:bookmarkEnd w:id="1753"/>
      <w:r>
        <w:rPr>
          <w:rtl/>
        </w:rPr>
        <w:t xml:space="preserve">והלך </w:t>
      </w:r>
      <w:bookmarkStart w:id="1754" w:name="_ETM_Q2_517660"/>
      <w:bookmarkEnd w:id="1754"/>
      <w:r>
        <w:rPr>
          <w:rtl/>
        </w:rPr>
        <w:t xml:space="preserve">להסדרה </w:t>
      </w:r>
      <w:bookmarkStart w:id="1755" w:name="_ETM_Q2_518860"/>
      <w:bookmarkEnd w:id="1755"/>
      <w:r>
        <w:rPr>
          <w:rtl/>
        </w:rPr>
        <w:t xml:space="preserve">מול </w:t>
      </w:r>
      <w:bookmarkStart w:id="1756" w:name="_ETM_Q2_519160"/>
      <w:bookmarkEnd w:id="1756"/>
      <w:r>
        <w:rPr>
          <w:rtl/>
        </w:rPr>
        <w:t xml:space="preserve">ארגון </w:t>
      </w:r>
      <w:bookmarkStart w:id="1757" w:name="_ETM_Q2_519550"/>
      <w:bookmarkEnd w:id="1757"/>
      <w:r>
        <w:rPr>
          <w:rtl/>
        </w:rPr>
        <w:t>חמאס</w:t>
      </w:r>
      <w:r>
        <w:rPr>
          <w:rFonts w:hint="cs"/>
          <w:rtl/>
        </w:rPr>
        <w:t>,</w:t>
      </w:r>
      <w:r>
        <w:rPr>
          <w:rtl/>
        </w:rPr>
        <w:t xml:space="preserve"> </w:t>
      </w:r>
      <w:bookmarkStart w:id="1758" w:name="_ETM_Q2_520510"/>
      <w:bookmarkEnd w:id="1758"/>
      <w:r>
        <w:rPr>
          <w:rtl/>
        </w:rPr>
        <w:t xml:space="preserve">במקום </w:t>
      </w:r>
      <w:bookmarkStart w:id="1759" w:name="_ETM_Q2_520900"/>
      <w:bookmarkEnd w:id="1759"/>
      <w:r>
        <w:rPr>
          <w:rtl/>
        </w:rPr>
        <w:t>ל</w:t>
      </w:r>
      <w:r>
        <w:rPr>
          <w:rFonts w:hint="cs"/>
          <w:rtl/>
        </w:rPr>
        <w:t xml:space="preserve">הכרעה. </w:t>
      </w:r>
      <w:bookmarkStart w:id="1760" w:name="_ETM_Q2_519000"/>
      <w:bookmarkStart w:id="1761" w:name="_ETM_Q2_522350"/>
      <w:bookmarkEnd w:id="1760"/>
      <w:bookmarkEnd w:id="1761"/>
      <w:r>
        <w:rPr>
          <w:rtl/>
        </w:rPr>
        <w:t xml:space="preserve">שום </w:t>
      </w:r>
      <w:bookmarkStart w:id="1762" w:name="_ETM_Q2_522589"/>
      <w:bookmarkEnd w:id="1762"/>
      <w:r>
        <w:rPr>
          <w:rtl/>
        </w:rPr>
        <w:t xml:space="preserve">דבר </w:t>
      </w:r>
      <w:bookmarkStart w:id="1763" w:name="_ETM_Q2_522890"/>
      <w:bookmarkEnd w:id="1763"/>
      <w:r>
        <w:rPr>
          <w:rtl/>
        </w:rPr>
        <w:t xml:space="preserve">לא </w:t>
      </w:r>
      <w:bookmarkStart w:id="1764" w:name="_ETM_Q2_523010"/>
      <w:bookmarkEnd w:id="1764"/>
      <w:r>
        <w:rPr>
          <w:rtl/>
        </w:rPr>
        <w:t>נעשה</w:t>
      </w:r>
      <w:r>
        <w:rPr>
          <w:rFonts w:hint="cs"/>
          <w:rtl/>
        </w:rPr>
        <w:t>,</w:t>
      </w:r>
      <w:r>
        <w:rPr>
          <w:rtl/>
        </w:rPr>
        <w:t xml:space="preserve"> </w:t>
      </w:r>
      <w:bookmarkStart w:id="1765" w:name="_ETM_Q2_523880"/>
      <w:bookmarkEnd w:id="1765"/>
      <w:r>
        <w:rPr>
          <w:rtl/>
        </w:rPr>
        <w:t xml:space="preserve">והמחיר </w:t>
      </w:r>
      <w:bookmarkStart w:id="1766" w:name="_ETM_Q2_524420"/>
      <w:bookmarkEnd w:id="1766"/>
      <w:r>
        <w:rPr>
          <w:rtl/>
        </w:rPr>
        <w:t xml:space="preserve">ששילמה </w:t>
      </w:r>
      <w:bookmarkStart w:id="1767" w:name="_ETM_Q2_525320"/>
      <w:bookmarkEnd w:id="1767"/>
      <w:r>
        <w:rPr>
          <w:rtl/>
        </w:rPr>
        <w:t xml:space="preserve">מדינת </w:t>
      </w:r>
      <w:bookmarkStart w:id="1768" w:name="_ETM_Q2_525800"/>
      <w:bookmarkEnd w:id="1768"/>
      <w:r>
        <w:rPr>
          <w:rtl/>
        </w:rPr>
        <w:t xml:space="preserve">ישראל </w:t>
      </w:r>
      <w:bookmarkStart w:id="1769" w:name="_ETM_Q2_526670"/>
      <w:bookmarkEnd w:id="1769"/>
      <w:r>
        <w:rPr>
          <w:rtl/>
        </w:rPr>
        <w:t xml:space="preserve">על </w:t>
      </w:r>
      <w:bookmarkStart w:id="1770" w:name="_ETM_Q2_526850"/>
      <w:bookmarkEnd w:id="1770"/>
      <w:r>
        <w:rPr>
          <w:rtl/>
        </w:rPr>
        <w:t xml:space="preserve">הדחיינות </w:t>
      </w:r>
      <w:bookmarkStart w:id="1771" w:name="_ETM_Q2_527899"/>
      <w:bookmarkEnd w:id="1771"/>
      <w:r>
        <w:rPr>
          <w:rtl/>
        </w:rPr>
        <w:t>ו</w:t>
      </w:r>
      <w:r>
        <w:rPr>
          <w:rFonts w:hint="cs"/>
          <w:rtl/>
        </w:rPr>
        <w:t xml:space="preserve">על </w:t>
      </w:r>
      <w:r>
        <w:rPr>
          <w:rtl/>
        </w:rPr>
        <w:t xml:space="preserve">ההססנות </w:t>
      </w:r>
      <w:bookmarkStart w:id="1772" w:name="_ETM_Q2_529219"/>
      <w:bookmarkStart w:id="1773" w:name="_ETM_Q2_529370"/>
      <w:bookmarkEnd w:id="1772"/>
      <w:bookmarkEnd w:id="1773"/>
      <w:r>
        <w:rPr>
          <w:rtl/>
        </w:rPr>
        <w:t xml:space="preserve">כבד </w:t>
      </w:r>
      <w:bookmarkStart w:id="1774" w:name="_ETM_Q2_529699"/>
      <w:bookmarkEnd w:id="1774"/>
      <w:r>
        <w:rPr>
          <w:rtl/>
        </w:rPr>
        <w:t>מנשוא</w:t>
      </w:r>
      <w:r>
        <w:rPr>
          <w:rFonts w:hint="cs"/>
          <w:rtl/>
        </w:rPr>
        <w:t>.</w:t>
      </w:r>
      <w:bookmarkStart w:id="1775" w:name="_ETM_Q2_535000"/>
      <w:bookmarkStart w:id="1776" w:name="_ETM_Q2_531529"/>
      <w:bookmarkEnd w:id="1775"/>
      <w:bookmarkEnd w:id="1776"/>
      <w:r w:rsidR="00C60D3C">
        <w:rPr>
          <w:rFonts w:hint="cs"/>
          <w:rtl/>
        </w:rPr>
        <w:t xml:space="preserve"> </w:t>
      </w:r>
      <w:r>
        <w:rPr>
          <w:rtl/>
        </w:rPr>
        <w:t>כך</w:t>
      </w:r>
      <w:r>
        <w:rPr>
          <w:rFonts w:hint="cs"/>
          <w:rtl/>
        </w:rPr>
        <w:t>,</w:t>
      </w:r>
      <w:r>
        <w:rPr>
          <w:rtl/>
        </w:rPr>
        <w:t xml:space="preserve"> </w:t>
      </w:r>
      <w:bookmarkStart w:id="1777" w:name="_ETM_Q2_532760"/>
      <w:bookmarkEnd w:id="1777"/>
      <w:r>
        <w:rPr>
          <w:rtl/>
        </w:rPr>
        <w:t xml:space="preserve">אדוני </w:t>
      </w:r>
      <w:bookmarkStart w:id="1778" w:name="_ETM_Q2_533239"/>
      <w:bookmarkEnd w:id="1778"/>
      <w:r>
        <w:rPr>
          <w:rtl/>
        </w:rPr>
        <w:t>היושב-ראש</w:t>
      </w:r>
      <w:r>
        <w:rPr>
          <w:rFonts w:hint="cs"/>
          <w:rtl/>
        </w:rPr>
        <w:t>,</w:t>
      </w:r>
      <w:r>
        <w:rPr>
          <w:rtl/>
        </w:rPr>
        <w:t xml:space="preserve"> </w:t>
      </w:r>
      <w:bookmarkStart w:id="1779" w:name="_ETM_Q2_533810"/>
      <w:bookmarkEnd w:id="1779"/>
      <w:r>
        <w:rPr>
          <w:rtl/>
        </w:rPr>
        <w:t xml:space="preserve">תחת </w:t>
      </w:r>
      <w:bookmarkStart w:id="1780" w:name="_ETM_Q2_534110"/>
      <w:bookmarkEnd w:id="1780"/>
      <w:r>
        <w:rPr>
          <w:rtl/>
        </w:rPr>
        <w:t xml:space="preserve">הנהגתו </w:t>
      </w:r>
      <w:bookmarkStart w:id="1781" w:name="_ETM_Q2_534589"/>
      <w:bookmarkEnd w:id="1781"/>
      <w:r>
        <w:rPr>
          <w:rtl/>
        </w:rPr>
        <w:t xml:space="preserve">של </w:t>
      </w:r>
      <w:bookmarkStart w:id="1782" w:name="_ETM_Q2_534710"/>
      <w:bookmarkEnd w:id="1782"/>
      <w:r>
        <w:rPr>
          <w:rtl/>
        </w:rPr>
        <w:t xml:space="preserve">ראש </w:t>
      </w:r>
      <w:bookmarkStart w:id="1783" w:name="_ETM_Q2_534890"/>
      <w:bookmarkEnd w:id="1783"/>
      <w:r>
        <w:rPr>
          <w:rtl/>
        </w:rPr>
        <w:t xml:space="preserve">הממשלה </w:t>
      </w:r>
      <w:bookmarkStart w:id="1784" w:name="_ETM_Q2_535339"/>
      <w:bookmarkEnd w:id="1784"/>
      <w:r>
        <w:rPr>
          <w:rtl/>
        </w:rPr>
        <w:t xml:space="preserve">נתניהו </w:t>
      </w:r>
      <w:bookmarkStart w:id="1785" w:name="_ETM_Q2_536510"/>
      <w:bookmarkEnd w:id="1785"/>
      <w:r>
        <w:rPr>
          <w:rtl/>
        </w:rPr>
        <w:t xml:space="preserve">בפעם </w:t>
      </w:r>
      <w:bookmarkStart w:id="1786" w:name="_ETM_Q2_537020"/>
      <w:bookmarkEnd w:id="1786"/>
      <w:r>
        <w:rPr>
          <w:rtl/>
        </w:rPr>
        <w:t xml:space="preserve">הראשונה </w:t>
      </w:r>
      <w:bookmarkStart w:id="1787" w:name="_ETM_Q2_537560"/>
      <w:bookmarkEnd w:id="1787"/>
      <w:r>
        <w:rPr>
          <w:rtl/>
        </w:rPr>
        <w:t xml:space="preserve">מאז </w:t>
      </w:r>
      <w:bookmarkStart w:id="1788" w:name="_ETM_Q2_537980"/>
      <w:bookmarkEnd w:id="1788"/>
      <w:r>
        <w:rPr>
          <w:rtl/>
        </w:rPr>
        <w:t xml:space="preserve">קום </w:t>
      </w:r>
      <w:bookmarkStart w:id="1789" w:name="_ETM_Q2_538190"/>
      <w:bookmarkEnd w:id="1789"/>
      <w:r>
        <w:rPr>
          <w:rtl/>
        </w:rPr>
        <w:t xml:space="preserve">המדינה </w:t>
      </w:r>
      <w:bookmarkStart w:id="1790" w:name="_ETM_Q2_539329"/>
      <w:bookmarkEnd w:id="1790"/>
      <w:r>
        <w:rPr>
          <w:rtl/>
        </w:rPr>
        <w:t>י</w:t>
      </w:r>
      <w:r>
        <w:rPr>
          <w:rFonts w:hint="cs"/>
          <w:rtl/>
        </w:rPr>
        <w:t>י</w:t>
      </w:r>
      <w:r>
        <w:rPr>
          <w:rtl/>
        </w:rPr>
        <w:t xml:space="preserve">שובים </w:t>
      </w:r>
      <w:bookmarkStart w:id="1791" w:name="_ETM_Q2_540079"/>
      <w:bookmarkEnd w:id="1791"/>
      <w:r>
        <w:rPr>
          <w:rtl/>
        </w:rPr>
        <w:t xml:space="preserve">ישראליים </w:t>
      </w:r>
      <w:bookmarkStart w:id="1792" w:name="_ETM_Q2_540800"/>
      <w:bookmarkEnd w:id="1792"/>
      <w:r>
        <w:rPr>
          <w:rtl/>
        </w:rPr>
        <w:t>נכבשו</w:t>
      </w:r>
      <w:r w:rsidR="00C60D3C">
        <w:rPr>
          <w:rFonts w:hint="cs"/>
          <w:rtl/>
        </w:rPr>
        <w:t>,</w:t>
      </w:r>
      <w:r>
        <w:rPr>
          <w:rtl/>
        </w:rPr>
        <w:t xml:space="preserve"> </w:t>
      </w:r>
      <w:bookmarkStart w:id="1793" w:name="_ETM_Q2_542180"/>
      <w:bookmarkEnd w:id="1793"/>
      <w:r>
        <w:rPr>
          <w:rtl/>
        </w:rPr>
        <w:t xml:space="preserve">צירי </w:t>
      </w:r>
      <w:bookmarkStart w:id="1794" w:name="_ETM_Q2_542690"/>
      <w:bookmarkEnd w:id="1794"/>
      <w:r>
        <w:rPr>
          <w:rtl/>
        </w:rPr>
        <w:t xml:space="preserve">תנועה </w:t>
      </w:r>
      <w:bookmarkStart w:id="1795" w:name="_ETM_Q2_543110"/>
      <w:bookmarkEnd w:id="1795"/>
      <w:r>
        <w:rPr>
          <w:rtl/>
        </w:rPr>
        <w:t xml:space="preserve">וצמתים </w:t>
      </w:r>
      <w:bookmarkStart w:id="1796" w:name="_ETM_Q2_543680"/>
      <w:bookmarkEnd w:id="1796"/>
      <w:r>
        <w:rPr>
          <w:rtl/>
        </w:rPr>
        <w:t xml:space="preserve">מרכזיים </w:t>
      </w:r>
      <w:bookmarkStart w:id="1797" w:name="_ETM_Q2_545220"/>
      <w:bookmarkEnd w:id="1797"/>
      <w:r>
        <w:rPr>
          <w:rtl/>
        </w:rPr>
        <w:t xml:space="preserve">נשלטו </w:t>
      </w:r>
      <w:bookmarkStart w:id="1798" w:name="_ETM_Q2_545790"/>
      <w:bookmarkEnd w:id="1798"/>
      <w:r>
        <w:rPr>
          <w:rFonts w:hint="cs"/>
          <w:rtl/>
        </w:rPr>
        <w:t xml:space="preserve">על ידי </w:t>
      </w:r>
      <w:bookmarkStart w:id="1799" w:name="_ETM_Q2_546120"/>
      <w:bookmarkEnd w:id="1799"/>
      <w:r>
        <w:rPr>
          <w:rtl/>
        </w:rPr>
        <w:t>מחבלים</w:t>
      </w:r>
      <w:r w:rsidR="00C60D3C">
        <w:rPr>
          <w:rFonts w:hint="cs"/>
          <w:rtl/>
        </w:rPr>
        <w:t>,</w:t>
      </w:r>
      <w:r>
        <w:rPr>
          <w:rtl/>
        </w:rPr>
        <w:t xml:space="preserve"> </w:t>
      </w:r>
      <w:bookmarkStart w:id="1800" w:name="_ETM_Q2_547330"/>
      <w:bookmarkEnd w:id="1800"/>
      <w:r>
        <w:rPr>
          <w:rtl/>
        </w:rPr>
        <w:t xml:space="preserve">וטבח </w:t>
      </w:r>
      <w:bookmarkStart w:id="1801" w:name="_ETM_Q2_548080"/>
      <w:bookmarkEnd w:id="1801"/>
      <w:r>
        <w:rPr>
          <w:rtl/>
        </w:rPr>
        <w:t xml:space="preserve">אכזרי </w:t>
      </w:r>
      <w:bookmarkStart w:id="1802" w:name="_ETM_Q2_548860"/>
      <w:bookmarkEnd w:id="1802"/>
      <w:r>
        <w:rPr>
          <w:rtl/>
        </w:rPr>
        <w:t xml:space="preserve">התבצע </w:t>
      </w:r>
      <w:bookmarkStart w:id="1803" w:name="_ETM_Q2_549610"/>
      <w:bookmarkEnd w:id="1803"/>
      <w:r>
        <w:rPr>
          <w:rtl/>
        </w:rPr>
        <w:t xml:space="preserve">בחפים </w:t>
      </w:r>
      <w:bookmarkStart w:id="1804" w:name="_ETM_Q2_550119"/>
      <w:bookmarkEnd w:id="1804"/>
      <w:r>
        <w:rPr>
          <w:rtl/>
        </w:rPr>
        <w:t>מפש</w:t>
      </w:r>
      <w:bookmarkStart w:id="1805" w:name="_ETM_Q2_551170"/>
      <w:bookmarkEnd w:id="1805"/>
      <w:r>
        <w:rPr>
          <w:rFonts w:hint="cs"/>
          <w:rtl/>
        </w:rPr>
        <w:t xml:space="preserve">ע: </w:t>
      </w:r>
      <w:bookmarkStart w:id="1806" w:name="_ETM_Q2_551000"/>
      <w:bookmarkEnd w:id="1806"/>
      <w:r>
        <w:rPr>
          <w:rtl/>
        </w:rPr>
        <w:t>ילדים</w:t>
      </w:r>
      <w:r>
        <w:rPr>
          <w:rFonts w:hint="cs"/>
          <w:rtl/>
        </w:rPr>
        <w:t>,</w:t>
      </w:r>
      <w:r>
        <w:rPr>
          <w:rtl/>
        </w:rPr>
        <w:t xml:space="preserve"> </w:t>
      </w:r>
      <w:bookmarkStart w:id="1807" w:name="_ETM_Q2_552219"/>
      <w:bookmarkEnd w:id="1807"/>
      <w:r>
        <w:rPr>
          <w:rtl/>
        </w:rPr>
        <w:t>נשים</w:t>
      </w:r>
      <w:r>
        <w:rPr>
          <w:rFonts w:hint="cs"/>
          <w:rtl/>
        </w:rPr>
        <w:t>,</w:t>
      </w:r>
      <w:r>
        <w:rPr>
          <w:rtl/>
        </w:rPr>
        <w:t xml:space="preserve"> </w:t>
      </w:r>
      <w:bookmarkStart w:id="1808" w:name="_ETM_Q2_553180"/>
      <w:bookmarkEnd w:id="1808"/>
      <w:r>
        <w:rPr>
          <w:rtl/>
        </w:rPr>
        <w:t xml:space="preserve">גברים </w:t>
      </w:r>
      <w:bookmarkStart w:id="1809" w:name="_ETM_Q2_553720"/>
      <w:bookmarkEnd w:id="1809"/>
      <w:r>
        <w:rPr>
          <w:rtl/>
        </w:rPr>
        <w:t>וזקנים</w:t>
      </w:r>
      <w:bookmarkStart w:id="1810" w:name="_ETM_Q2_555070"/>
      <w:bookmarkEnd w:id="1810"/>
      <w:r w:rsidR="00C60D3C">
        <w:rPr>
          <w:rFonts w:hint="cs"/>
          <w:rtl/>
        </w:rPr>
        <w:t>.</w:t>
      </w:r>
      <w:r>
        <w:rPr>
          <w:rFonts w:hint="cs"/>
          <w:rtl/>
        </w:rPr>
        <w:t xml:space="preserve"> </w:t>
      </w:r>
      <w:r>
        <w:rPr>
          <w:rtl/>
        </w:rPr>
        <w:t>רצח</w:t>
      </w:r>
      <w:r>
        <w:rPr>
          <w:rFonts w:hint="cs"/>
          <w:rtl/>
        </w:rPr>
        <w:t>,</w:t>
      </w:r>
      <w:r>
        <w:rPr>
          <w:rtl/>
        </w:rPr>
        <w:t xml:space="preserve"> </w:t>
      </w:r>
      <w:bookmarkStart w:id="1811" w:name="_ETM_Q2_555820"/>
      <w:bookmarkEnd w:id="1811"/>
      <w:r>
        <w:rPr>
          <w:rtl/>
        </w:rPr>
        <w:t>אונס</w:t>
      </w:r>
      <w:r>
        <w:rPr>
          <w:rFonts w:hint="cs"/>
          <w:rtl/>
        </w:rPr>
        <w:t>,</w:t>
      </w:r>
      <w:r>
        <w:rPr>
          <w:rtl/>
        </w:rPr>
        <w:t xml:space="preserve"> </w:t>
      </w:r>
      <w:bookmarkStart w:id="1812" w:name="_ETM_Q2_556359"/>
      <w:bookmarkEnd w:id="1812"/>
      <w:r>
        <w:rPr>
          <w:rtl/>
        </w:rPr>
        <w:t xml:space="preserve">ביזה </w:t>
      </w:r>
      <w:bookmarkStart w:id="1813" w:name="_ETM_Q2_556839"/>
      <w:bookmarkEnd w:id="1813"/>
      <w:r>
        <w:rPr>
          <w:rtl/>
        </w:rPr>
        <w:t>וחטיפה</w:t>
      </w:r>
      <w:r>
        <w:rPr>
          <w:rFonts w:hint="cs"/>
          <w:rtl/>
        </w:rPr>
        <w:t xml:space="preserve"> –</w:t>
      </w:r>
      <w:r>
        <w:rPr>
          <w:rtl/>
        </w:rPr>
        <w:t xml:space="preserve"> </w:t>
      </w:r>
      <w:bookmarkStart w:id="1814" w:name="_ETM_Q2_557920"/>
      <w:bookmarkEnd w:id="1814"/>
      <w:r>
        <w:rPr>
          <w:rtl/>
        </w:rPr>
        <w:t>והכ</w:t>
      </w:r>
      <w:r>
        <w:rPr>
          <w:rFonts w:hint="cs"/>
          <w:rtl/>
        </w:rPr>
        <w:t>ו</w:t>
      </w:r>
      <w:r>
        <w:rPr>
          <w:rtl/>
        </w:rPr>
        <w:t xml:space="preserve">ל </w:t>
      </w:r>
      <w:bookmarkStart w:id="1815" w:name="_ETM_Q2_560360"/>
      <w:bookmarkEnd w:id="1815"/>
      <w:r>
        <w:rPr>
          <w:rtl/>
        </w:rPr>
        <w:t xml:space="preserve">כי </w:t>
      </w:r>
      <w:bookmarkStart w:id="1816" w:name="_ETM_Q2_560539"/>
      <w:bookmarkEnd w:id="1816"/>
      <w:r>
        <w:rPr>
          <w:rtl/>
        </w:rPr>
        <w:t xml:space="preserve">ההנהגה </w:t>
      </w:r>
      <w:bookmarkStart w:id="1817" w:name="_ETM_Q2_560960"/>
      <w:bookmarkEnd w:id="1817"/>
      <w:r>
        <w:rPr>
          <w:rtl/>
        </w:rPr>
        <w:t xml:space="preserve">שהייתה </w:t>
      </w:r>
      <w:bookmarkStart w:id="1818" w:name="_ETM_Q2_561320"/>
      <w:bookmarkEnd w:id="1818"/>
      <w:r>
        <w:rPr>
          <w:rtl/>
        </w:rPr>
        <w:t xml:space="preserve">אמורה </w:t>
      </w:r>
      <w:bookmarkStart w:id="1819" w:name="_ETM_Q2_561649"/>
      <w:bookmarkEnd w:id="1819"/>
      <w:r>
        <w:rPr>
          <w:rtl/>
        </w:rPr>
        <w:t xml:space="preserve">לדאוג </w:t>
      </w:r>
      <w:bookmarkStart w:id="1820" w:name="_ETM_Q2_562070"/>
      <w:bookmarkEnd w:id="1820"/>
      <w:r>
        <w:rPr>
          <w:rtl/>
        </w:rPr>
        <w:t xml:space="preserve">לביטחון </w:t>
      </w:r>
      <w:bookmarkStart w:id="1821" w:name="_ETM_Q2_562700"/>
      <w:bookmarkEnd w:id="1821"/>
      <w:r>
        <w:rPr>
          <w:rtl/>
        </w:rPr>
        <w:t>כשל</w:t>
      </w:r>
      <w:r>
        <w:rPr>
          <w:rFonts w:hint="cs"/>
          <w:rtl/>
        </w:rPr>
        <w:t>ה</w:t>
      </w:r>
      <w:r>
        <w:rPr>
          <w:rtl/>
        </w:rPr>
        <w:t xml:space="preserve"> </w:t>
      </w:r>
      <w:bookmarkStart w:id="1822" w:name="_ETM_Q2_563210"/>
      <w:bookmarkEnd w:id="1822"/>
      <w:r>
        <w:rPr>
          <w:rFonts w:hint="cs"/>
          <w:rtl/>
        </w:rPr>
        <w:t>ב</w:t>
      </w:r>
      <w:r>
        <w:rPr>
          <w:rtl/>
        </w:rPr>
        <w:t xml:space="preserve">משימה </w:t>
      </w:r>
      <w:bookmarkStart w:id="1823" w:name="_ETM_Q2_563869"/>
      <w:bookmarkEnd w:id="1823"/>
      <w:r>
        <w:rPr>
          <w:rtl/>
        </w:rPr>
        <w:t xml:space="preserve">הבסיסית </w:t>
      </w:r>
      <w:bookmarkStart w:id="1824" w:name="_ETM_Q2_564439"/>
      <w:bookmarkEnd w:id="1824"/>
      <w:r>
        <w:rPr>
          <w:rtl/>
        </w:rPr>
        <w:t xml:space="preserve">ביותר </w:t>
      </w:r>
      <w:bookmarkStart w:id="1825" w:name="_ETM_Q2_564860"/>
      <w:bookmarkEnd w:id="1825"/>
      <w:r>
        <w:rPr>
          <w:rtl/>
        </w:rPr>
        <w:t>שלה</w:t>
      </w:r>
      <w:r w:rsidR="00C60D3C">
        <w:rPr>
          <w:rFonts w:hint="cs"/>
          <w:rtl/>
        </w:rPr>
        <w:t>,</w:t>
      </w:r>
      <w:r>
        <w:rPr>
          <w:rtl/>
        </w:rPr>
        <w:t xml:space="preserve"> </w:t>
      </w:r>
      <w:bookmarkStart w:id="1826" w:name="_ETM_Q2_566100"/>
      <w:bookmarkEnd w:id="1826"/>
      <w:r>
        <w:rPr>
          <w:rtl/>
        </w:rPr>
        <w:t xml:space="preserve">במשימה </w:t>
      </w:r>
      <w:bookmarkStart w:id="1827" w:name="_ETM_Q2_566730"/>
      <w:bookmarkEnd w:id="1827"/>
      <w:r>
        <w:rPr>
          <w:rtl/>
        </w:rPr>
        <w:t xml:space="preserve">לשמור </w:t>
      </w:r>
      <w:bookmarkStart w:id="1828" w:name="_ETM_Q2_567150"/>
      <w:bookmarkEnd w:id="1828"/>
      <w:r>
        <w:rPr>
          <w:rtl/>
        </w:rPr>
        <w:t xml:space="preserve">על </w:t>
      </w:r>
      <w:bookmarkStart w:id="1829" w:name="_ETM_Q2_567240"/>
      <w:bookmarkEnd w:id="1829"/>
      <w:r>
        <w:rPr>
          <w:rtl/>
        </w:rPr>
        <w:t xml:space="preserve">ביטחון </w:t>
      </w:r>
      <w:bookmarkStart w:id="1830" w:name="_ETM_Q2_567570"/>
      <w:bookmarkEnd w:id="1830"/>
      <w:r>
        <w:rPr>
          <w:rtl/>
        </w:rPr>
        <w:t xml:space="preserve">אזרחי </w:t>
      </w:r>
      <w:bookmarkStart w:id="1831" w:name="_ETM_Q2_567960"/>
      <w:bookmarkEnd w:id="1831"/>
      <w:r>
        <w:rPr>
          <w:rtl/>
        </w:rPr>
        <w:t>ישראל</w:t>
      </w:r>
      <w:r>
        <w:rPr>
          <w:rFonts w:hint="cs"/>
          <w:rtl/>
        </w:rPr>
        <w:t>.</w:t>
      </w:r>
      <w:r>
        <w:rPr>
          <w:rtl/>
        </w:rPr>
        <w:t xml:space="preserve"> </w:t>
      </w:r>
      <w:bookmarkStart w:id="1832" w:name="_ETM_Q2_569710"/>
      <w:bookmarkEnd w:id="1832"/>
    </w:p>
    <w:p w:rsidR="00736455" w:rsidRDefault="00736455" w:rsidP="0009192F">
      <w:pPr>
        <w:rPr>
          <w:rtl/>
        </w:rPr>
      </w:pPr>
    </w:p>
    <w:p w:rsidR="00736455" w:rsidRDefault="00736455" w:rsidP="00C60D3C">
      <w:pPr>
        <w:rPr>
          <w:rtl/>
        </w:rPr>
      </w:pPr>
      <w:r>
        <w:rPr>
          <w:rtl/>
        </w:rPr>
        <w:t xml:space="preserve">האמת </w:t>
      </w:r>
      <w:bookmarkStart w:id="1833" w:name="_ETM_Q2_570250"/>
      <w:bookmarkEnd w:id="1833"/>
      <w:r>
        <w:rPr>
          <w:rtl/>
        </w:rPr>
        <w:t xml:space="preserve">הפשוטה </w:t>
      </w:r>
      <w:bookmarkStart w:id="1834" w:name="_ETM_Q2_570820"/>
      <w:bookmarkEnd w:id="1834"/>
      <w:r>
        <w:rPr>
          <w:rtl/>
        </w:rPr>
        <w:t xml:space="preserve">היא </w:t>
      </w:r>
      <w:bookmarkStart w:id="1835" w:name="_ETM_Q2_572580"/>
      <w:bookmarkEnd w:id="1835"/>
      <w:r>
        <w:rPr>
          <w:rtl/>
        </w:rPr>
        <w:t xml:space="preserve">שלא </w:t>
      </w:r>
      <w:bookmarkStart w:id="1836" w:name="_ETM_Q2_572909"/>
      <w:bookmarkEnd w:id="1836"/>
      <w:r>
        <w:rPr>
          <w:rtl/>
        </w:rPr>
        <w:t xml:space="preserve">זו </w:t>
      </w:r>
      <w:bookmarkStart w:id="1837" w:name="_ETM_Q2_573120"/>
      <w:bookmarkEnd w:id="1837"/>
      <w:r>
        <w:rPr>
          <w:rtl/>
        </w:rPr>
        <w:t xml:space="preserve">בלבד </w:t>
      </w:r>
      <w:bookmarkStart w:id="1838" w:name="_ETM_Q2_573960"/>
      <w:bookmarkEnd w:id="1838"/>
      <w:r>
        <w:rPr>
          <w:rtl/>
        </w:rPr>
        <w:t xml:space="preserve">שעברנו </w:t>
      </w:r>
      <w:bookmarkStart w:id="1839" w:name="_ETM_Q2_574470"/>
      <w:bookmarkEnd w:id="1839"/>
      <w:r>
        <w:rPr>
          <w:rtl/>
        </w:rPr>
        <w:t xml:space="preserve">את </w:t>
      </w:r>
      <w:bookmarkStart w:id="1840" w:name="_ETM_Q2_574589"/>
      <w:bookmarkEnd w:id="1840"/>
      <w:r>
        <w:rPr>
          <w:rtl/>
        </w:rPr>
        <w:t xml:space="preserve">הטבח </w:t>
      </w:r>
      <w:bookmarkStart w:id="1841" w:name="_ETM_Q2_575070"/>
      <w:bookmarkEnd w:id="1841"/>
      <w:r>
        <w:rPr>
          <w:rtl/>
        </w:rPr>
        <w:t xml:space="preserve">הנורא </w:t>
      </w:r>
      <w:bookmarkStart w:id="1842" w:name="_ETM_Q2_575430"/>
      <w:bookmarkEnd w:id="1842"/>
      <w:r>
        <w:rPr>
          <w:rtl/>
        </w:rPr>
        <w:t>הזה</w:t>
      </w:r>
      <w:r>
        <w:rPr>
          <w:rFonts w:hint="cs"/>
          <w:rtl/>
        </w:rPr>
        <w:t>,</w:t>
      </w:r>
      <w:r>
        <w:rPr>
          <w:rtl/>
        </w:rPr>
        <w:t xml:space="preserve"> </w:t>
      </w:r>
      <w:bookmarkStart w:id="1843" w:name="_ETM_Q2_576339"/>
      <w:bookmarkEnd w:id="1843"/>
      <w:r>
        <w:rPr>
          <w:rtl/>
        </w:rPr>
        <w:t xml:space="preserve">אלא </w:t>
      </w:r>
      <w:bookmarkStart w:id="1844" w:name="_ETM_Q2_576549"/>
      <w:bookmarkEnd w:id="1844"/>
      <w:r>
        <w:rPr>
          <w:rtl/>
        </w:rPr>
        <w:t xml:space="preserve">שתחת </w:t>
      </w:r>
      <w:bookmarkStart w:id="1845" w:name="_ETM_Q2_577060"/>
      <w:bookmarkEnd w:id="1845"/>
      <w:r>
        <w:rPr>
          <w:rtl/>
        </w:rPr>
        <w:t xml:space="preserve">הנהגת </w:t>
      </w:r>
      <w:bookmarkStart w:id="1846" w:name="_ETM_Q2_577479"/>
      <w:bookmarkEnd w:id="1846"/>
      <w:r>
        <w:rPr>
          <w:rtl/>
        </w:rPr>
        <w:t xml:space="preserve">הממשלה </w:t>
      </w:r>
      <w:bookmarkStart w:id="1847" w:name="_ETM_Q2_578049"/>
      <w:bookmarkEnd w:id="1847"/>
      <w:r>
        <w:rPr>
          <w:rtl/>
        </w:rPr>
        <w:t xml:space="preserve">הזאת </w:t>
      </w:r>
      <w:bookmarkStart w:id="1848" w:name="_ETM_Q2_578770"/>
      <w:bookmarkEnd w:id="1848"/>
      <w:r>
        <w:rPr>
          <w:rtl/>
        </w:rPr>
        <w:t xml:space="preserve">בוצע </w:t>
      </w:r>
      <w:bookmarkStart w:id="1849" w:name="_ETM_Q2_579130"/>
      <w:bookmarkEnd w:id="1849"/>
      <w:r>
        <w:rPr>
          <w:rtl/>
        </w:rPr>
        <w:t xml:space="preserve">טרנספר </w:t>
      </w:r>
      <w:bookmarkStart w:id="1850" w:name="_ETM_Q2_580729"/>
      <w:bookmarkEnd w:id="1850"/>
      <w:r>
        <w:rPr>
          <w:rtl/>
        </w:rPr>
        <w:t xml:space="preserve">לאזרחים </w:t>
      </w:r>
      <w:bookmarkStart w:id="1851" w:name="_ETM_Q2_581359"/>
      <w:bookmarkEnd w:id="1851"/>
      <w:r>
        <w:rPr>
          <w:rtl/>
        </w:rPr>
        <w:t xml:space="preserve">ישראלים </w:t>
      </w:r>
      <w:bookmarkStart w:id="1852" w:name="_ETM_Q2_582520"/>
      <w:bookmarkEnd w:id="1852"/>
      <w:r>
        <w:rPr>
          <w:rtl/>
        </w:rPr>
        <w:t>מ</w:t>
      </w:r>
      <w:bookmarkStart w:id="1853" w:name="_ETM_Q2_582700"/>
      <w:bookmarkEnd w:id="1853"/>
      <w:r>
        <w:rPr>
          <w:rtl/>
        </w:rPr>
        <w:t xml:space="preserve">חבלי </w:t>
      </w:r>
      <w:bookmarkStart w:id="1854" w:name="_ETM_Q2_583119"/>
      <w:bookmarkEnd w:id="1854"/>
      <w:r>
        <w:rPr>
          <w:rtl/>
        </w:rPr>
        <w:t xml:space="preserve">ארץ </w:t>
      </w:r>
      <w:bookmarkStart w:id="1855" w:name="_ETM_Q2_583390"/>
      <w:bookmarkEnd w:id="1855"/>
      <w:r>
        <w:rPr>
          <w:rtl/>
        </w:rPr>
        <w:t>שלמים</w:t>
      </w:r>
      <w:r>
        <w:rPr>
          <w:rFonts w:hint="cs"/>
          <w:rtl/>
        </w:rPr>
        <w:t>:</w:t>
      </w:r>
      <w:r>
        <w:rPr>
          <w:rtl/>
        </w:rPr>
        <w:t xml:space="preserve"> </w:t>
      </w:r>
      <w:bookmarkStart w:id="1856" w:name="_ETM_Q2_584320"/>
      <w:bookmarkEnd w:id="1856"/>
      <w:r>
        <w:rPr>
          <w:rtl/>
        </w:rPr>
        <w:t>מהגליל</w:t>
      </w:r>
      <w:r>
        <w:rPr>
          <w:rFonts w:hint="cs"/>
          <w:rtl/>
        </w:rPr>
        <w:t>,</w:t>
      </w:r>
      <w:r>
        <w:rPr>
          <w:rtl/>
        </w:rPr>
        <w:t xml:space="preserve"> </w:t>
      </w:r>
      <w:bookmarkStart w:id="1857" w:name="_ETM_Q2_585430"/>
      <w:bookmarkEnd w:id="1857"/>
      <w:proofErr w:type="spellStart"/>
      <w:r>
        <w:rPr>
          <w:rtl/>
        </w:rPr>
        <w:t>מעוטף</w:t>
      </w:r>
      <w:proofErr w:type="spellEnd"/>
      <w:r>
        <w:rPr>
          <w:rtl/>
        </w:rPr>
        <w:t xml:space="preserve"> </w:t>
      </w:r>
      <w:bookmarkStart w:id="1858" w:name="_ETM_Q2_585880"/>
      <w:bookmarkEnd w:id="1858"/>
      <w:r>
        <w:rPr>
          <w:rtl/>
        </w:rPr>
        <w:t>עזה</w:t>
      </w:r>
      <w:r>
        <w:rPr>
          <w:rFonts w:hint="cs"/>
          <w:rtl/>
        </w:rPr>
        <w:t>,</w:t>
      </w:r>
      <w:r>
        <w:rPr>
          <w:rtl/>
        </w:rPr>
        <w:t xml:space="preserve"> </w:t>
      </w:r>
      <w:bookmarkStart w:id="1859" w:name="_ETM_Q2_586779"/>
      <w:bookmarkEnd w:id="1859"/>
      <w:r>
        <w:rPr>
          <w:rtl/>
        </w:rPr>
        <w:t xml:space="preserve">מבתים </w:t>
      </w:r>
      <w:bookmarkStart w:id="1860" w:name="_ETM_Q2_587290"/>
      <w:bookmarkEnd w:id="1860"/>
      <w:r>
        <w:rPr>
          <w:rtl/>
        </w:rPr>
        <w:t xml:space="preserve">שעדיין </w:t>
      </w:r>
      <w:bookmarkStart w:id="1861" w:name="_ETM_Q2_587770"/>
      <w:bookmarkEnd w:id="1861"/>
      <w:r>
        <w:rPr>
          <w:rtl/>
        </w:rPr>
        <w:t xml:space="preserve">נותרו </w:t>
      </w:r>
      <w:bookmarkStart w:id="1862" w:name="_ETM_Q2_588100"/>
      <w:bookmarkEnd w:id="1862"/>
      <w:r>
        <w:rPr>
          <w:rtl/>
        </w:rPr>
        <w:t xml:space="preserve">ריקים </w:t>
      </w:r>
      <w:bookmarkStart w:id="1863" w:name="_ETM_Q2_588999"/>
      <w:bookmarkEnd w:id="1863"/>
      <w:r>
        <w:rPr>
          <w:rtl/>
        </w:rPr>
        <w:t xml:space="preserve">בצפון </w:t>
      </w:r>
      <w:bookmarkStart w:id="1864" w:name="_ETM_Q2_589539"/>
      <w:bookmarkEnd w:id="1864"/>
      <w:r>
        <w:rPr>
          <w:rtl/>
        </w:rPr>
        <w:t>ובדרום</w:t>
      </w:r>
      <w:r>
        <w:rPr>
          <w:rFonts w:hint="cs"/>
          <w:rtl/>
        </w:rPr>
        <w:t>.</w:t>
      </w:r>
      <w:r>
        <w:rPr>
          <w:rtl/>
        </w:rPr>
        <w:t xml:space="preserve"> </w:t>
      </w:r>
      <w:bookmarkStart w:id="1865" w:name="_ETM_Q2_590869"/>
      <w:bookmarkEnd w:id="1865"/>
      <w:r>
        <w:rPr>
          <w:rtl/>
        </w:rPr>
        <w:t xml:space="preserve">אזרחים </w:t>
      </w:r>
      <w:bookmarkStart w:id="1866" w:name="_ETM_Q2_591380"/>
      <w:bookmarkEnd w:id="1866"/>
      <w:r>
        <w:rPr>
          <w:rtl/>
        </w:rPr>
        <w:t xml:space="preserve">שנמצאים </w:t>
      </w:r>
      <w:bookmarkStart w:id="1867" w:name="_ETM_Q2_591920"/>
      <w:bookmarkEnd w:id="1867"/>
      <w:r>
        <w:rPr>
          <w:rtl/>
        </w:rPr>
        <w:t xml:space="preserve">כבר </w:t>
      </w:r>
      <w:bookmarkStart w:id="1868" w:name="_ETM_Q2_592099"/>
      <w:bookmarkEnd w:id="1868"/>
      <w:r>
        <w:rPr>
          <w:rtl/>
        </w:rPr>
        <w:t xml:space="preserve">16 </w:t>
      </w:r>
      <w:bookmarkStart w:id="1869" w:name="_ETM_Q2_592639"/>
      <w:bookmarkEnd w:id="1869"/>
      <w:r>
        <w:rPr>
          <w:rtl/>
        </w:rPr>
        <w:t xml:space="preserve">חודשים </w:t>
      </w:r>
      <w:bookmarkStart w:id="1870" w:name="_ETM_Q2_593089"/>
      <w:bookmarkEnd w:id="1870"/>
      <w:r>
        <w:rPr>
          <w:rtl/>
        </w:rPr>
        <w:t xml:space="preserve">ללא </w:t>
      </w:r>
      <w:bookmarkStart w:id="1871" w:name="_ETM_Q2_593299"/>
      <w:bookmarkEnd w:id="1871"/>
      <w:r>
        <w:rPr>
          <w:rtl/>
        </w:rPr>
        <w:t xml:space="preserve">בית </w:t>
      </w:r>
      <w:bookmarkStart w:id="1872" w:name="_ETM_Q2_594049"/>
      <w:bookmarkEnd w:id="1872"/>
      <w:r>
        <w:rPr>
          <w:rtl/>
        </w:rPr>
        <w:t xml:space="preserve">וללא </w:t>
      </w:r>
      <w:bookmarkStart w:id="1873" w:name="_ETM_Q2_594380"/>
      <w:bookmarkEnd w:id="1873"/>
      <w:r>
        <w:rPr>
          <w:rtl/>
        </w:rPr>
        <w:t>ודאות</w:t>
      </w:r>
      <w:r>
        <w:rPr>
          <w:rFonts w:hint="cs"/>
          <w:rtl/>
        </w:rPr>
        <w:t xml:space="preserve"> מתי הם </w:t>
      </w:r>
      <w:bookmarkStart w:id="1874" w:name="_ETM_Q2_595310"/>
      <w:bookmarkStart w:id="1875" w:name="_ETM_Q2_595759"/>
      <w:bookmarkEnd w:id="1874"/>
      <w:bookmarkEnd w:id="1875"/>
      <w:r>
        <w:rPr>
          <w:rtl/>
        </w:rPr>
        <w:t xml:space="preserve">בכלל </w:t>
      </w:r>
      <w:bookmarkStart w:id="1876" w:name="_ETM_Q2_596060"/>
      <w:bookmarkEnd w:id="1876"/>
      <w:r>
        <w:rPr>
          <w:rtl/>
        </w:rPr>
        <w:t>יחזרו</w:t>
      </w:r>
      <w:r>
        <w:rPr>
          <w:rFonts w:hint="cs"/>
          <w:rtl/>
        </w:rPr>
        <w:t>.</w:t>
      </w:r>
      <w:r>
        <w:rPr>
          <w:rtl/>
        </w:rPr>
        <w:t xml:space="preserve"> </w:t>
      </w:r>
      <w:bookmarkStart w:id="1877" w:name="_ETM_Q2_597640"/>
      <w:bookmarkEnd w:id="1877"/>
      <w:r>
        <w:rPr>
          <w:rtl/>
        </w:rPr>
        <w:t xml:space="preserve">האמת </w:t>
      </w:r>
      <w:bookmarkStart w:id="1878" w:name="_ETM_Q2_598089"/>
      <w:bookmarkEnd w:id="1878"/>
      <w:r>
        <w:rPr>
          <w:rtl/>
        </w:rPr>
        <w:t xml:space="preserve">הפשוטה </w:t>
      </w:r>
      <w:bookmarkStart w:id="1879" w:name="_ETM_Q2_598630"/>
      <w:bookmarkEnd w:id="1879"/>
      <w:r>
        <w:rPr>
          <w:rtl/>
        </w:rPr>
        <w:t>היא</w:t>
      </w:r>
      <w:r>
        <w:rPr>
          <w:rFonts w:hint="cs"/>
          <w:rtl/>
        </w:rPr>
        <w:t>,</w:t>
      </w:r>
      <w:r>
        <w:rPr>
          <w:rtl/>
        </w:rPr>
        <w:t xml:space="preserve"> </w:t>
      </w:r>
      <w:bookmarkStart w:id="1880" w:name="_ETM_Q2_599080"/>
      <w:bookmarkEnd w:id="1880"/>
      <w:r>
        <w:rPr>
          <w:rtl/>
        </w:rPr>
        <w:t xml:space="preserve">אדוני </w:t>
      </w:r>
      <w:bookmarkStart w:id="1881" w:name="_ETM_Q2_599470"/>
      <w:bookmarkEnd w:id="1881"/>
      <w:r>
        <w:rPr>
          <w:rtl/>
        </w:rPr>
        <w:t>היושב-ראש</w:t>
      </w:r>
      <w:r>
        <w:rPr>
          <w:rFonts w:hint="cs"/>
          <w:rtl/>
        </w:rPr>
        <w:t>,</w:t>
      </w:r>
      <w:r>
        <w:rPr>
          <w:rtl/>
        </w:rPr>
        <w:t xml:space="preserve"> </w:t>
      </w:r>
      <w:bookmarkStart w:id="1882" w:name="_ETM_Q2_599979"/>
      <w:bookmarkEnd w:id="1882"/>
      <w:r>
        <w:rPr>
          <w:rtl/>
        </w:rPr>
        <w:t xml:space="preserve">שמאז </w:t>
      </w:r>
      <w:bookmarkStart w:id="1883" w:name="_ETM_Q2_600430"/>
      <w:bookmarkEnd w:id="1883"/>
      <w:r>
        <w:rPr>
          <w:rFonts w:hint="cs"/>
          <w:rtl/>
        </w:rPr>
        <w:t xml:space="preserve">7 </w:t>
      </w:r>
      <w:bookmarkStart w:id="1884" w:name="_ETM_Q2_600790"/>
      <w:bookmarkEnd w:id="1884"/>
      <w:r>
        <w:rPr>
          <w:rtl/>
        </w:rPr>
        <w:t>באוקטובר</w:t>
      </w:r>
      <w:r>
        <w:rPr>
          <w:rFonts w:hint="cs"/>
          <w:rtl/>
        </w:rPr>
        <w:t>,</w:t>
      </w:r>
      <w:r>
        <w:rPr>
          <w:rtl/>
        </w:rPr>
        <w:t xml:space="preserve"> </w:t>
      </w:r>
      <w:bookmarkStart w:id="1885" w:name="_ETM_Q2_601670"/>
      <w:bookmarkEnd w:id="1885"/>
      <w:r>
        <w:rPr>
          <w:rtl/>
        </w:rPr>
        <w:t xml:space="preserve">במשך </w:t>
      </w:r>
      <w:bookmarkStart w:id="1886" w:name="_ETM_Q2_602180"/>
      <w:bookmarkEnd w:id="1886"/>
      <w:r>
        <w:rPr>
          <w:rtl/>
        </w:rPr>
        <w:t xml:space="preserve">16 </w:t>
      </w:r>
      <w:bookmarkStart w:id="1887" w:name="_ETM_Q2_602960"/>
      <w:bookmarkEnd w:id="1887"/>
      <w:r>
        <w:rPr>
          <w:rtl/>
        </w:rPr>
        <w:t>חודשים</w:t>
      </w:r>
      <w:r>
        <w:rPr>
          <w:rFonts w:hint="cs"/>
          <w:rtl/>
        </w:rPr>
        <w:t>,</w:t>
      </w:r>
      <w:r>
        <w:rPr>
          <w:rtl/>
        </w:rPr>
        <w:t xml:space="preserve"> </w:t>
      </w:r>
      <w:bookmarkStart w:id="1888" w:name="_ETM_Q2_603920"/>
      <w:bookmarkEnd w:id="1888"/>
      <w:r>
        <w:rPr>
          <w:rtl/>
        </w:rPr>
        <w:t xml:space="preserve">הממשלה </w:t>
      </w:r>
      <w:bookmarkStart w:id="1889" w:name="_ETM_Q2_604640"/>
      <w:bookmarkEnd w:id="1889"/>
      <w:r>
        <w:rPr>
          <w:rtl/>
        </w:rPr>
        <w:t xml:space="preserve">הזאת </w:t>
      </w:r>
      <w:bookmarkStart w:id="1890" w:name="_ETM_Q2_605060"/>
      <w:bookmarkEnd w:id="1890"/>
      <w:r>
        <w:rPr>
          <w:rtl/>
        </w:rPr>
        <w:t xml:space="preserve">לא </w:t>
      </w:r>
      <w:bookmarkStart w:id="1891" w:name="_ETM_Q2_605240"/>
      <w:bookmarkEnd w:id="1891"/>
      <w:r>
        <w:rPr>
          <w:rtl/>
        </w:rPr>
        <w:t xml:space="preserve">הצליחה </w:t>
      </w:r>
      <w:bookmarkStart w:id="1892" w:name="_ETM_Q2_605689"/>
      <w:bookmarkEnd w:id="1892"/>
      <w:r>
        <w:rPr>
          <w:rtl/>
        </w:rPr>
        <w:t xml:space="preserve">להביא </w:t>
      </w:r>
      <w:bookmarkStart w:id="1893" w:name="_ETM_Q2_605960"/>
      <w:bookmarkEnd w:id="1893"/>
      <w:r>
        <w:rPr>
          <w:rtl/>
        </w:rPr>
        <w:t xml:space="preserve">למיגור </w:t>
      </w:r>
      <w:bookmarkStart w:id="1894" w:name="_ETM_Q2_606380"/>
      <w:bookmarkEnd w:id="1894"/>
      <w:r>
        <w:rPr>
          <w:rtl/>
        </w:rPr>
        <w:t>חמאס</w:t>
      </w:r>
      <w:r>
        <w:rPr>
          <w:rFonts w:hint="cs"/>
          <w:rtl/>
        </w:rPr>
        <w:t>,</w:t>
      </w:r>
      <w:r>
        <w:rPr>
          <w:rtl/>
        </w:rPr>
        <w:t xml:space="preserve"> </w:t>
      </w:r>
      <w:bookmarkStart w:id="1895" w:name="_ETM_Q2_607250"/>
      <w:bookmarkEnd w:id="1895"/>
      <w:r>
        <w:rPr>
          <w:rtl/>
        </w:rPr>
        <w:t xml:space="preserve">והותירה </w:t>
      </w:r>
      <w:bookmarkStart w:id="1896" w:name="_ETM_Q2_607909"/>
      <w:bookmarkEnd w:id="1896"/>
      <w:r>
        <w:rPr>
          <w:rtl/>
        </w:rPr>
        <w:t xml:space="preserve">אותו </w:t>
      </w:r>
      <w:bookmarkStart w:id="1897" w:name="_ETM_Q2_608209"/>
      <w:bookmarkEnd w:id="1897"/>
      <w:r>
        <w:rPr>
          <w:rtl/>
        </w:rPr>
        <w:t xml:space="preserve">ריבון </w:t>
      </w:r>
      <w:bookmarkStart w:id="1898" w:name="_ETM_Q2_608569"/>
      <w:bookmarkEnd w:id="1898"/>
      <w:r>
        <w:rPr>
          <w:rtl/>
        </w:rPr>
        <w:t>ברצועה</w:t>
      </w:r>
      <w:r>
        <w:rPr>
          <w:rFonts w:hint="cs"/>
          <w:rtl/>
        </w:rPr>
        <w:t>,</w:t>
      </w:r>
      <w:r>
        <w:rPr>
          <w:rtl/>
        </w:rPr>
        <w:t xml:space="preserve"> </w:t>
      </w:r>
      <w:bookmarkStart w:id="1899" w:name="_ETM_Q2_609980"/>
      <w:bookmarkEnd w:id="1899"/>
      <w:r>
        <w:rPr>
          <w:rtl/>
        </w:rPr>
        <w:t xml:space="preserve">בין </w:t>
      </w:r>
      <w:bookmarkStart w:id="1900" w:name="_ETM_Q2_610250"/>
      <w:bookmarkEnd w:id="1900"/>
      <w:r>
        <w:rPr>
          <w:rtl/>
        </w:rPr>
        <w:t xml:space="preserve">היתר </w:t>
      </w:r>
      <w:bookmarkStart w:id="1901" w:name="_ETM_Q2_611470"/>
      <w:bookmarkEnd w:id="1901"/>
      <w:r>
        <w:rPr>
          <w:rtl/>
        </w:rPr>
        <w:t xml:space="preserve">בזכות </w:t>
      </w:r>
      <w:bookmarkStart w:id="1902" w:name="_ETM_Q2_611950"/>
      <w:bookmarkEnd w:id="1902"/>
      <w:r>
        <w:rPr>
          <w:rtl/>
        </w:rPr>
        <w:t xml:space="preserve">הזרמה </w:t>
      </w:r>
      <w:bookmarkStart w:id="1903" w:name="_ETM_Q2_612460"/>
      <w:bookmarkEnd w:id="1903"/>
      <w:r>
        <w:rPr>
          <w:rtl/>
        </w:rPr>
        <w:t xml:space="preserve">בלתי </w:t>
      </w:r>
      <w:bookmarkStart w:id="1904" w:name="_ETM_Q2_612880"/>
      <w:bookmarkEnd w:id="1904"/>
      <w:r>
        <w:rPr>
          <w:rtl/>
        </w:rPr>
        <w:t xml:space="preserve">פוסקת </w:t>
      </w:r>
      <w:bookmarkStart w:id="1905" w:name="_ETM_Q2_613980"/>
      <w:bookmarkEnd w:id="1905"/>
      <w:r>
        <w:rPr>
          <w:rtl/>
        </w:rPr>
        <w:t xml:space="preserve">של </w:t>
      </w:r>
      <w:bookmarkStart w:id="1906" w:name="_ETM_Q2_614310"/>
      <w:bookmarkEnd w:id="1906"/>
      <w:r>
        <w:rPr>
          <w:rtl/>
        </w:rPr>
        <w:t xml:space="preserve">דלק </w:t>
      </w:r>
      <w:bookmarkStart w:id="1907" w:name="_ETM_Q2_614790"/>
      <w:bookmarkEnd w:id="1907"/>
      <w:r>
        <w:rPr>
          <w:rtl/>
        </w:rPr>
        <w:t>וציוד</w:t>
      </w:r>
      <w:r>
        <w:rPr>
          <w:rFonts w:hint="cs"/>
          <w:rtl/>
        </w:rPr>
        <w:t>,</w:t>
      </w:r>
      <w:r>
        <w:rPr>
          <w:rtl/>
        </w:rPr>
        <w:t xml:space="preserve"> </w:t>
      </w:r>
      <w:bookmarkStart w:id="1908" w:name="_ETM_Q2_615780"/>
      <w:bookmarkEnd w:id="1908"/>
      <w:r>
        <w:rPr>
          <w:rtl/>
        </w:rPr>
        <w:t xml:space="preserve">שאפשרו </w:t>
      </w:r>
      <w:bookmarkStart w:id="1909" w:name="_ETM_Q2_616350"/>
      <w:bookmarkEnd w:id="1909"/>
      <w:r>
        <w:rPr>
          <w:rtl/>
        </w:rPr>
        <w:t xml:space="preserve">לחמאס </w:t>
      </w:r>
      <w:bookmarkStart w:id="1910" w:name="_ETM_Q2_616800"/>
      <w:bookmarkEnd w:id="1910"/>
      <w:r>
        <w:rPr>
          <w:rtl/>
        </w:rPr>
        <w:t xml:space="preserve">להמשיך </w:t>
      </w:r>
      <w:bookmarkStart w:id="1911" w:name="_ETM_Q2_617190"/>
      <w:bookmarkEnd w:id="1911"/>
      <w:r>
        <w:rPr>
          <w:rtl/>
        </w:rPr>
        <w:t>ולפעול</w:t>
      </w:r>
      <w:r>
        <w:rPr>
          <w:rFonts w:hint="cs"/>
          <w:rtl/>
        </w:rPr>
        <w:t>,</w:t>
      </w:r>
      <w:r>
        <w:rPr>
          <w:rtl/>
        </w:rPr>
        <w:t xml:space="preserve"> </w:t>
      </w:r>
      <w:bookmarkStart w:id="1912" w:name="_ETM_Q2_618060"/>
      <w:bookmarkEnd w:id="1912"/>
      <w:r>
        <w:rPr>
          <w:rtl/>
        </w:rPr>
        <w:t xml:space="preserve">עד </w:t>
      </w:r>
      <w:bookmarkStart w:id="1913" w:name="_ETM_Q2_618240"/>
      <w:bookmarkEnd w:id="1913"/>
      <w:r>
        <w:rPr>
          <w:rtl/>
        </w:rPr>
        <w:t xml:space="preserve">כדי </w:t>
      </w:r>
      <w:bookmarkStart w:id="1914" w:name="_ETM_Q2_618540"/>
      <w:bookmarkEnd w:id="1914"/>
      <w:r>
        <w:rPr>
          <w:rtl/>
        </w:rPr>
        <w:t xml:space="preserve">כך </w:t>
      </w:r>
      <w:bookmarkStart w:id="1915" w:name="_ETM_Q2_618810"/>
      <w:bookmarkEnd w:id="1915"/>
      <w:r>
        <w:rPr>
          <w:rtl/>
        </w:rPr>
        <w:t xml:space="preserve">שגם </w:t>
      </w:r>
      <w:bookmarkStart w:id="1916" w:name="_ETM_Q2_619200"/>
      <w:bookmarkEnd w:id="1916"/>
      <w:r>
        <w:rPr>
          <w:rtl/>
        </w:rPr>
        <w:t xml:space="preserve">על </w:t>
      </w:r>
      <w:bookmarkStart w:id="1917" w:name="_ETM_Q2_619320"/>
      <w:bookmarkEnd w:id="1917"/>
      <w:r>
        <w:rPr>
          <w:rtl/>
        </w:rPr>
        <w:t>המזון</w:t>
      </w:r>
      <w:r>
        <w:rPr>
          <w:rFonts w:hint="cs"/>
          <w:rtl/>
        </w:rPr>
        <w:t xml:space="preserve"> –</w:t>
      </w:r>
      <w:r>
        <w:rPr>
          <w:rtl/>
        </w:rPr>
        <w:t xml:space="preserve"> </w:t>
      </w:r>
      <w:bookmarkStart w:id="1918" w:name="_ETM_Q2_620660"/>
      <w:bookmarkEnd w:id="1918"/>
      <w:r>
        <w:rPr>
          <w:rtl/>
        </w:rPr>
        <w:t xml:space="preserve">שחלקו </w:t>
      </w:r>
      <w:bookmarkStart w:id="1919" w:name="_ETM_Q2_621380"/>
      <w:bookmarkEnd w:id="1919"/>
      <w:r>
        <w:rPr>
          <w:rtl/>
        </w:rPr>
        <w:t xml:space="preserve">נקנה </w:t>
      </w:r>
      <w:bookmarkStart w:id="1920" w:name="_ETM_Q2_621920"/>
      <w:bookmarkEnd w:id="1920"/>
      <w:r>
        <w:rPr>
          <w:rFonts w:hint="cs"/>
          <w:rtl/>
        </w:rPr>
        <w:t>ב</w:t>
      </w:r>
      <w:r>
        <w:rPr>
          <w:rtl/>
        </w:rPr>
        <w:t xml:space="preserve">כספי </w:t>
      </w:r>
      <w:bookmarkStart w:id="1921" w:name="_ETM_Q2_622520"/>
      <w:bookmarkEnd w:id="1921"/>
      <w:r>
        <w:rPr>
          <w:rtl/>
        </w:rPr>
        <w:t xml:space="preserve">משלם </w:t>
      </w:r>
      <w:bookmarkStart w:id="1922" w:name="_ETM_Q2_622970"/>
      <w:bookmarkEnd w:id="1922"/>
      <w:r>
        <w:rPr>
          <w:rtl/>
        </w:rPr>
        <w:t>המ</w:t>
      </w:r>
      <w:r>
        <w:rPr>
          <w:rFonts w:hint="cs"/>
          <w:rtl/>
        </w:rPr>
        <w:t>י</w:t>
      </w:r>
      <w:r>
        <w:rPr>
          <w:rtl/>
        </w:rPr>
        <w:t xml:space="preserve">סים </w:t>
      </w:r>
      <w:bookmarkStart w:id="1923" w:name="_ETM_Q2_623450"/>
      <w:bookmarkEnd w:id="1923"/>
      <w:r>
        <w:rPr>
          <w:rtl/>
        </w:rPr>
        <w:t>הישראלי</w:t>
      </w:r>
      <w:r>
        <w:rPr>
          <w:rFonts w:hint="cs"/>
          <w:rtl/>
        </w:rPr>
        <w:t xml:space="preserve"> –</w:t>
      </w:r>
      <w:r>
        <w:rPr>
          <w:rtl/>
        </w:rPr>
        <w:t xml:space="preserve"> </w:t>
      </w:r>
      <w:bookmarkStart w:id="1924" w:name="_ETM_Q2_625100"/>
      <w:bookmarkEnd w:id="1924"/>
      <w:r>
        <w:rPr>
          <w:rtl/>
        </w:rPr>
        <w:t xml:space="preserve">חמאס </w:t>
      </w:r>
      <w:bookmarkStart w:id="1925" w:name="_ETM_Q2_625760"/>
      <w:bookmarkEnd w:id="1925"/>
      <w:r>
        <w:rPr>
          <w:rtl/>
        </w:rPr>
        <w:t xml:space="preserve">גובה </w:t>
      </w:r>
      <w:bookmarkStart w:id="1926" w:name="_ETM_Q2_626060"/>
      <w:bookmarkEnd w:id="1926"/>
      <w:r>
        <w:rPr>
          <w:rtl/>
        </w:rPr>
        <w:t>מ</w:t>
      </w:r>
      <w:r>
        <w:rPr>
          <w:rFonts w:hint="cs"/>
          <w:rtl/>
        </w:rPr>
        <w:t>י</w:t>
      </w:r>
      <w:r>
        <w:rPr>
          <w:rtl/>
        </w:rPr>
        <w:t xml:space="preserve">סים </w:t>
      </w:r>
      <w:bookmarkStart w:id="1927" w:name="_ETM_Q2_626989"/>
      <w:bookmarkEnd w:id="1927"/>
      <w:r>
        <w:rPr>
          <w:rtl/>
        </w:rPr>
        <w:t>ומבצ</w:t>
      </w:r>
      <w:r>
        <w:rPr>
          <w:rFonts w:hint="cs"/>
          <w:rtl/>
        </w:rPr>
        <w:t>ר</w:t>
      </w:r>
      <w:r>
        <w:rPr>
          <w:rtl/>
        </w:rPr>
        <w:t xml:space="preserve"> </w:t>
      </w:r>
      <w:bookmarkStart w:id="1928" w:name="_ETM_Q2_627620"/>
      <w:bookmarkEnd w:id="1928"/>
      <w:r>
        <w:rPr>
          <w:rtl/>
        </w:rPr>
        <w:t xml:space="preserve">את </w:t>
      </w:r>
      <w:bookmarkStart w:id="1929" w:name="_ETM_Q2_627739"/>
      <w:bookmarkEnd w:id="1929"/>
      <w:r>
        <w:rPr>
          <w:rtl/>
        </w:rPr>
        <w:t>שלטונו</w:t>
      </w:r>
      <w:r>
        <w:rPr>
          <w:rFonts w:hint="cs"/>
          <w:rtl/>
        </w:rPr>
        <w:t>.</w:t>
      </w:r>
      <w:r>
        <w:rPr>
          <w:rtl/>
        </w:rPr>
        <w:t xml:space="preserve"> </w:t>
      </w:r>
      <w:bookmarkStart w:id="1930" w:name="_ETM_Q2_629329"/>
      <w:bookmarkEnd w:id="1930"/>
    </w:p>
    <w:p w:rsidR="00736455" w:rsidRDefault="00736455" w:rsidP="0009192F">
      <w:pPr>
        <w:rPr>
          <w:rtl/>
        </w:rPr>
      </w:pPr>
      <w:bookmarkStart w:id="1931" w:name="_ETM_Q2_565036"/>
      <w:bookmarkStart w:id="1932" w:name="_ETM_Q2_565120"/>
      <w:bookmarkEnd w:id="1931"/>
      <w:bookmarkEnd w:id="1932"/>
    </w:p>
    <w:p w:rsidR="00736455" w:rsidRDefault="00736455" w:rsidP="00C60D3C">
      <w:pPr>
        <w:rPr>
          <w:rtl/>
        </w:rPr>
      </w:pPr>
      <w:bookmarkStart w:id="1933" w:name="_ETM_Q2_565173"/>
      <w:bookmarkStart w:id="1934" w:name="_ETM_Q2_565243"/>
      <w:bookmarkEnd w:id="1933"/>
      <w:bookmarkEnd w:id="1934"/>
      <w:r>
        <w:rPr>
          <w:rtl/>
        </w:rPr>
        <w:t xml:space="preserve">האמת </w:t>
      </w:r>
      <w:bookmarkStart w:id="1935" w:name="_ETM_Q2_629780"/>
      <w:bookmarkEnd w:id="1935"/>
      <w:r>
        <w:rPr>
          <w:rtl/>
        </w:rPr>
        <w:t xml:space="preserve">הפשוטה </w:t>
      </w:r>
      <w:bookmarkStart w:id="1936" w:name="_ETM_Q2_630349"/>
      <w:bookmarkEnd w:id="1936"/>
      <w:r>
        <w:rPr>
          <w:rtl/>
        </w:rPr>
        <w:t>היא</w:t>
      </w:r>
      <w:r>
        <w:rPr>
          <w:rFonts w:hint="cs"/>
          <w:rtl/>
        </w:rPr>
        <w:t>,</w:t>
      </w:r>
      <w:r>
        <w:rPr>
          <w:rtl/>
        </w:rPr>
        <w:t xml:space="preserve"> </w:t>
      </w:r>
      <w:bookmarkStart w:id="1937" w:name="_ETM_Q2_631110"/>
      <w:bookmarkEnd w:id="1937"/>
      <w:r>
        <w:rPr>
          <w:rtl/>
        </w:rPr>
        <w:t xml:space="preserve">חברי </w:t>
      </w:r>
      <w:bookmarkStart w:id="1938" w:name="_ETM_Q2_631500"/>
      <w:bookmarkEnd w:id="1938"/>
      <w:r>
        <w:rPr>
          <w:rtl/>
        </w:rPr>
        <w:t>הכנסת</w:t>
      </w:r>
      <w:r>
        <w:rPr>
          <w:rFonts w:hint="cs"/>
          <w:rtl/>
        </w:rPr>
        <w:t>, ש</w:t>
      </w:r>
      <w:bookmarkStart w:id="1939" w:name="_ETM_Q2_632520"/>
      <w:bookmarkEnd w:id="1939"/>
      <w:r>
        <w:rPr>
          <w:rFonts w:hint="cs"/>
          <w:rtl/>
        </w:rPr>
        <w:t>-</w:t>
      </w:r>
      <w:r>
        <w:rPr>
          <w:rtl/>
        </w:rPr>
        <w:t xml:space="preserve">80 </w:t>
      </w:r>
      <w:bookmarkStart w:id="1940" w:name="_ETM_Q2_633180"/>
      <w:bookmarkEnd w:id="1940"/>
      <w:r>
        <w:rPr>
          <w:rtl/>
        </w:rPr>
        <w:t xml:space="preserve">שנה </w:t>
      </w:r>
      <w:bookmarkStart w:id="1941" w:name="_ETM_Q2_634010"/>
      <w:bookmarkEnd w:id="1941"/>
      <w:r>
        <w:rPr>
          <w:rtl/>
        </w:rPr>
        <w:t xml:space="preserve">אחרי </w:t>
      </w:r>
      <w:bookmarkStart w:id="1942" w:name="_ETM_Q2_634340"/>
      <w:bookmarkEnd w:id="1942"/>
      <w:r>
        <w:rPr>
          <w:rtl/>
        </w:rPr>
        <w:t xml:space="preserve">שחרור </w:t>
      </w:r>
      <w:bookmarkStart w:id="1943" w:name="_ETM_Q2_634849"/>
      <w:bookmarkEnd w:id="1943"/>
      <w:r>
        <w:rPr>
          <w:rtl/>
        </w:rPr>
        <w:t>אושוויץ</w:t>
      </w:r>
      <w:r w:rsidR="00C60D3C">
        <w:rPr>
          <w:rFonts w:hint="cs"/>
          <w:rtl/>
        </w:rPr>
        <w:t>,</w:t>
      </w:r>
      <w:r>
        <w:rPr>
          <w:rtl/>
        </w:rPr>
        <w:t xml:space="preserve"> </w:t>
      </w:r>
      <w:bookmarkStart w:id="1944" w:name="_ETM_Q2_636230"/>
      <w:bookmarkEnd w:id="1944"/>
      <w:r>
        <w:rPr>
          <w:rtl/>
        </w:rPr>
        <w:t xml:space="preserve">80 </w:t>
      </w:r>
      <w:bookmarkStart w:id="1945" w:name="_ETM_Q2_636739"/>
      <w:bookmarkEnd w:id="1945"/>
      <w:r>
        <w:rPr>
          <w:rtl/>
        </w:rPr>
        <w:t xml:space="preserve">שנה </w:t>
      </w:r>
      <w:bookmarkStart w:id="1946" w:name="_ETM_Q2_637489"/>
      <w:bookmarkEnd w:id="1946"/>
      <w:r>
        <w:rPr>
          <w:rtl/>
        </w:rPr>
        <w:t xml:space="preserve">אחרי </w:t>
      </w:r>
      <w:bookmarkStart w:id="1947" w:name="_ETM_Q2_637909"/>
      <w:bookmarkEnd w:id="1947"/>
      <w:r>
        <w:rPr>
          <w:rtl/>
        </w:rPr>
        <w:t xml:space="preserve">שנשבעה </w:t>
      </w:r>
      <w:bookmarkStart w:id="1948" w:name="_ETM_Q2_638719"/>
      <w:bookmarkEnd w:id="1948"/>
      <w:r>
        <w:rPr>
          <w:rtl/>
        </w:rPr>
        <w:t xml:space="preserve">כל </w:t>
      </w:r>
      <w:bookmarkStart w:id="1949" w:name="_ETM_Q2_639109"/>
      <w:bookmarkEnd w:id="1949"/>
      <w:r>
        <w:rPr>
          <w:rtl/>
        </w:rPr>
        <w:t xml:space="preserve">ההנהגה </w:t>
      </w:r>
      <w:bookmarkStart w:id="1950" w:name="_ETM_Q2_639680"/>
      <w:bookmarkEnd w:id="1950"/>
      <w:r>
        <w:rPr>
          <w:rtl/>
        </w:rPr>
        <w:t xml:space="preserve">הישראלית </w:t>
      </w:r>
      <w:bookmarkStart w:id="1951" w:name="_ETM_Q2_640310"/>
      <w:bookmarkEnd w:id="1951"/>
      <w:r>
        <w:rPr>
          <w:rtl/>
        </w:rPr>
        <w:t>לדורותיה</w:t>
      </w:r>
      <w:r>
        <w:rPr>
          <w:rFonts w:hint="cs"/>
          <w:rtl/>
        </w:rPr>
        <w:t>:</w:t>
      </w:r>
      <w:r>
        <w:rPr>
          <w:rtl/>
        </w:rPr>
        <w:t xml:space="preserve"> </w:t>
      </w:r>
      <w:bookmarkStart w:id="1952" w:name="_ETM_Q2_641750"/>
      <w:bookmarkEnd w:id="1952"/>
      <w:r>
        <w:rPr>
          <w:rtl/>
        </w:rPr>
        <w:t xml:space="preserve">לעולם </w:t>
      </w:r>
      <w:bookmarkStart w:id="1953" w:name="_ETM_Q2_642349"/>
      <w:bookmarkEnd w:id="1953"/>
      <w:r>
        <w:rPr>
          <w:rtl/>
        </w:rPr>
        <w:t xml:space="preserve">לא </w:t>
      </w:r>
      <w:bookmarkStart w:id="1954" w:name="_ETM_Q2_642560"/>
      <w:bookmarkEnd w:id="1954"/>
      <w:r>
        <w:rPr>
          <w:rtl/>
        </w:rPr>
        <w:t xml:space="preserve">עוד </w:t>
      </w:r>
      <w:bookmarkStart w:id="1955" w:name="_ETM_Q2_644270"/>
      <w:bookmarkEnd w:id="1955"/>
      <w:r w:rsidR="00C60D3C">
        <w:rPr>
          <w:rFonts w:hint="cs"/>
          <w:rtl/>
        </w:rPr>
        <w:t xml:space="preserve">– </w:t>
      </w:r>
      <w:r>
        <w:rPr>
          <w:rtl/>
        </w:rPr>
        <w:t xml:space="preserve">80 </w:t>
      </w:r>
      <w:bookmarkStart w:id="1956" w:name="_ETM_Q2_644720"/>
      <w:bookmarkEnd w:id="1956"/>
      <w:r>
        <w:rPr>
          <w:rtl/>
        </w:rPr>
        <w:t xml:space="preserve">שנה </w:t>
      </w:r>
      <w:bookmarkStart w:id="1957" w:name="_ETM_Q2_645050"/>
      <w:bookmarkEnd w:id="1957"/>
      <w:r>
        <w:rPr>
          <w:rtl/>
        </w:rPr>
        <w:t xml:space="preserve">אחרי </w:t>
      </w:r>
      <w:bookmarkStart w:id="1958" w:name="_ETM_Q2_645900"/>
      <w:bookmarkEnd w:id="1958"/>
      <w:r>
        <w:rPr>
          <w:rtl/>
        </w:rPr>
        <w:t xml:space="preserve">צפינו </w:t>
      </w:r>
      <w:bookmarkStart w:id="1959" w:name="_ETM_Q2_646469"/>
      <w:bookmarkEnd w:id="1959"/>
      <w:r>
        <w:rPr>
          <w:rtl/>
        </w:rPr>
        <w:t xml:space="preserve">במראות </w:t>
      </w:r>
      <w:bookmarkStart w:id="1960" w:name="_ETM_Q2_646980"/>
      <w:bookmarkEnd w:id="1960"/>
      <w:r>
        <w:rPr>
          <w:rtl/>
        </w:rPr>
        <w:t xml:space="preserve">של </w:t>
      </w:r>
      <w:bookmarkStart w:id="1961" w:name="_ETM_Q2_647129"/>
      <w:bookmarkEnd w:id="1961"/>
      <w:r>
        <w:rPr>
          <w:rtl/>
        </w:rPr>
        <w:t xml:space="preserve">חטופים </w:t>
      </w:r>
      <w:bookmarkStart w:id="1962" w:name="_ETM_Q2_647639"/>
      <w:bookmarkEnd w:id="1962"/>
      <w:r>
        <w:rPr>
          <w:rtl/>
        </w:rPr>
        <w:t xml:space="preserve">ישראלים </w:t>
      </w:r>
      <w:bookmarkStart w:id="1963" w:name="_ETM_Q2_648809"/>
      <w:bookmarkEnd w:id="1963"/>
      <w:r>
        <w:rPr>
          <w:rtl/>
        </w:rPr>
        <w:t xml:space="preserve">חוזרים </w:t>
      </w:r>
      <w:bookmarkStart w:id="1964" w:name="_ETM_Q2_649290"/>
      <w:bookmarkEnd w:id="1964"/>
      <w:r>
        <w:rPr>
          <w:rtl/>
        </w:rPr>
        <w:t xml:space="preserve">הביתה </w:t>
      </w:r>
      <w:bookmarkStart w:id="1965" w:name="_ETM_Q2_650250"/>
      <w:bookmarkEnd w:id="1965"/>
      <w:r>
        <w:rPr>
          <w:rtl/>
        </w:rPr>
        <w:t>בתת</w:t>
      </w:r>
      <w:bookmarkStart w:id="1966" w:name="_ETM_Q2_650790"/>
      <w:bookmarkEnd w:id="1966"/>
      <w:r>
        <w:rPr>
          <w:rFonts w:hint="cs"/>
          <w:rtl/>
        </w:rPr>
        <w:t>-</w:t>
      </w:r>
      <w:r>
        <w:rPr>
          <w:rtl/>
        </w:rPr>
        <w:t>תזונה</w:t>
      </w:r>
      <w:r>
        <w:rPr>
          <w:rFonts w:hint="cs"/>
          <w:rtl/>
        </w:rPr>
        <w:t>,</w:t>
      </w:r>
      <w:r>
        <w:rPr>
          <w:rtl/>
        </w:rPr>
        <w:t xml:space="preserve"> </w:t>
      </w:r>
      <w:bookmarkStart w:id="1967" w:name="_ETM_Q2_651850"/>
      <w:bookmarkEnd w:id="1967"/>
      <w:r>
        <w:rPr>
          <w:rtl/>
        </w:rPr>
        <w:t xml:space="preserve">במצב </w:t>
      </w:r>
      <w:bookmarkStart w:id="1968" w:name="_ETM_Q2_652570"/>
      <w:bookmarkEnd w:id="1968"/>
      <w:r>
        <w:rPr>
          <w:rtl/>
        </w:rPr>
        <w:t>קשה</w:t>
      </w:r>
      <w:r>
        <w:rPr>
          <w:rFonts w:hint="cs"/>
          <w:rtl/>
        </w:rPr>
        <w:t>,</w:t>
      </w:r>
      <w:r>
        <w:rPr>
          <w:rtl/>
        </w:rPr>
        <w:t xml:space="preserve"> </w:t>
      </w:r>
      <w:bookmarkStart w:id="1969" w:name="_ETM_Q2_653850"/>
      <w:bookmarkEnd w:id="1969"/>
      <w:r>
        <w:rPr>
          <w:rtl/>
        </w:rPr>
        <w:t xml:space="preserve">למציאות </w:t>
      </w:r>
      <w:bookmarkStart w:id="1970" w:name="_ETM_Q2_654570"/>
      <w:bookmarkEnd w:id="1970"/>
      <w:r>
        <w:rPr>
          <w:rtl/>
        </w:rPr>
        <w:t xml:space="preserve">מחרידה </w:t>
      </w:r>
      <w:bookmarkStart w:id="1971" w:name="_ETM_Q2_655920"/>
      <w:bookmarkEnd w:id="1971"/>
      <w:r>
        <w:rPr>
          <w:rtl/>
        </w:rPr>
        <w:t>שב</w:t>
      </w:r>
      <w:r>
        <w:rPr>
          <w:rFonts w:hint="cs"/>
          <w:rtl/>
        </w:rPr>
        <w:t xml:space="preserve">ה </w:t>
      </w:r>
      <w:r>
        <w:rPr>
          <w:rtl/>
        </w:rPr>
        <w:t xml:space="preserve">הם </w:t>
      </w:r>
      <w:bookmarkStart w:id="1972" w:name="_ETM_Q2_656430"/>
      <w:bookmarkEnd w:id="1972"/>
      <w:r>
        <w:rPr>
          <w:rtl/>
        </w:rPr>
        <w:t xml:space="preserve">מגלים </w:t>
      </w:r>
      <w:bookmarkStart w:id="1973" w:name="_ETM_Q2_658269"/>
      <w:bookmarkEnd w:id="1973"/>
      <w:r>
        <w:rPr>
          <w:rtl/>
        </w:rPr>
        <w:t xml:space="preserve">מי </w:t>
      </w:r>
      <w:bookmarkStart w:id="1974" w:name="_ETM_Q2_658480"/>
      <w:bookmarkEnd w:id="1974"/>
      <w:r>
        <w:rPr>
          <w:rtl/>
        </w:rPr>
        <w:t xml:space="preserve">נותר </w:t>
      </w:r>
      <w:bookmarkStart w:id="1975" w:name="_ETM_Q2_658959"/>
      <w:bookmarkEnd w:id="1975"/>
      <w:r>
        <w:rPr>
          <w:rtl/>
        </w:rPr>
        <w:t xml:space="preserve">בחיים </w:t>
      </w:r>
      <w:bookmarkStart w:id="1976" w:name="_ETM_Q2_660310"/>
      <w:bookmarkEnd w:id="1976"/>
      <w:r>
        <w:rPr>
          <w:rtl/>
        </w:rPr>
        <w:t xml:space="preserve">ומי </w:t>
      </w:r>
      <w:bookmarkStart w:id="1977" w:name="_ETM_Q2_660610"/>
      <w:bookmarkEnd w:id="1977"/>
      <w:r>
        <w:rPr>
          <w:rtl/>
        </w:rPr>
        <w:t>לא</w:t>
      </w:r>
      <w:r>
        <w:rPr>
          <w:rFonts w:hint="cs"/>
          <w:rtl/>
        </w:rPr>
        <w:t>,</w:t>
      </w:r>
      <w:r>
        <w:rPr>
          <w:rtl/>
        </w:rPr>
        <w:t xml:space="preserve"> </w:t>
      </w:r>
      <w:bookmarkStart w:id="1978" w:name="_ETM_Q2_661719"/>
      <w:bookmarkEnd w:id="1978"/>
      <w:r>
        <w:rPr>
          <w:rtl/>
        </w:rPr>
        <w:t xml:space="preserve">אחרי </w:t>
      </w:r>
      <w:bookmarkStart w:id="1979" w:name="_ETM_Q2_662049"/>
      <w:bookmarkEnd w:id="1979"/>
      <w:r>
        <w:rPr>
          <w:rtl/>
        </w:rPr>
        <w:t>ש</w:t>
      </w:r>
      <w:bookmarkStart w:id="1980" w:name="_ETM_Q2_662199"/>
      <w:bookmarkEnd w:id="1980"/>
      <w:r>
        <w:rPr>
          <w:rtl/>
        </w:rPr>
        <w:t xml:space="preserve">משפחות </w:t>
      </w:r>
      <w:bookmarkStart w:id="1981" w:name="_ETM_Q2_662799"/>
      <w:bookmarkEnd w:id="1981"/>
      <w:r>
        <w:rPr>
          <w:rtl/>
        </w:rPr>
        <w:t xml:space="preserve">שלמות </w:t>
      </w:r>
      <w:bookmarkStart w:id="1982" w:name="_ETM_Q2_663980"/>
      <w:bookmarkEnd w:id="1982"/>
      <w:r>
        <w:rPr>
          <w:rtl/>
        </w:rPr>
        <w:t xml:space="preserve">נרצחו </w:t>
      </w:r>
      <w:bookmarkStart w:id="1983" w:name="_ETM_Q2_664549"/>
      <w:bookmarkEnd w:id="1983"/>
      <w:r>
        <w:rPr>
          <w:rtl/>
        </w:rPr>
        <w:t>בטב</w:t>
      </w:r>
      <w:r>
        <w:rPr>
          <w:rFonts w:hint="cs"/>
          <w:rtl/>
        </w:rPr>
        <w:t xml:space="preserve">ח 7 </w:t>
      </w:r>
      <w:bookmarkStart w:id="1984" w:name="_ETM_Q2_664969"/>
      <w:bookmarkStart w:id="1985" w:name="_ETM_Q2_665389"/>
      <w:bookmarkEnd w:id="1984"/>
      <w:bookmarkEnd w:id="1985"/>
      <w:r>
        <w:rPr>
          <w:rtl/>
        </w:rPr>
        <w:t>באוקטובר</w:t>
      </w:r>
      <w:r>
        <w:rPr>
          <w:rFonts w:hint="cs"/>
          <w:rtl/>
        </w:rPr>
        <w:t>.</w:t>
      </w:r>
      <w:r>
        <w:rPr>
          <w:rtl/>
        </w:rPr>
        <w:t xml:space="preserve"> </w:t>
      </w:r>
      <w:bookmarkStart w:id="1986" w:name="_ETM_Q2_666870"/>
      <w:bookmarkEnd w:id="1986"/>
    </w:p>
    <w:p w:rsidR="00736455" w:rsidRDefault="00736455" w:rsidP="0009192F">
      <w:pPr>
        <w:rPr>
          <w:rtl/>
        </w:rPr>
      </w:pPr>
    </w:p>
    <w:p w:rsidR="00736455" w:rsidRDefault="00736455" w:rsidP="0009192F">
      <w:pPr>
        <w:rPr>
          <w:rtl/>
        </w:rPr>
      </w:pPr>
      <w:bookmarkStart w:id="1987" w:name="_ETM_Q2_664000"/>
      <w:bookmarkEnd w:id="1987"/>
      <w:r>
        <w:rPr>
          <w:rtl/>
        </w:rPr>
        <w:t xml:space="preserve">האמת </w:t>
      </w:r>
      <w:bookmarkStart w:id="1988" w:name="_ETM_Q2_667439"/>
      <w:bookmarkEnd w:id="1988"/>
      <w:r>
        <w:rPr>
          <w:rtl/>
        </w:rPr>
        <w:t xml:space="preserve">הפשוטה </w:t>
      </w:r>
      <w:bookmarkStart w:id="1989" w:name="_ETM_Q2_668010"/>
      <w:bookmarkEnd w:id="1989"/>
      <w:r>
        <w:rPr>
          <w:rtl/>
        </w:rPr>
        <w:t>היא</w:t>
      </w:r>
      <w:r>
        <w:rPr>
          <w:rFonts w:hint="cs"/>
          <w:rtl/>
        </w:rPr>
        <w:t>,</w:t>
      </w:r>
      <w:r>
        <w:rPr>
          <w:rtl/>
        </w:rPr>
        <w:t xml:space="preserve"> </w:t>
      </w:r>
      <w:bookmarkStart w:id="1990" w:name="_ETM_Q2_668189"/>
      <w:bookmarkEnd w:id="1990"/>
      <w:r>
        <w:rPr>
          <w:rtl/>
        </w:rPr>
        <w:t xml:space="preserve">אדוני </w:t>
      </w:r>
      <w:bookmarkStart w:id="1991" w:name="_ETM_Q2_668489"/>
      <w:bookmarkEnd w:id="1991"/>
      <w:r>
        <w:rPr>
          <w:rtl/>
        </w:rPr>
        <w:t>היושב-ראש</w:t>
      </w:r>
      <w:r>
        <w:rPr>
          <w:rFonts w:hint="cs"/>
          <w:rtl/>
        </w:rPr>
        <w:t>,</w:t>
      </w:r>
      <w:r>
        <w:rPr>
          <w:rtl/>
        </w:rPr>
        <w:t xml:space="preserve"> </w:t>
      </w:r>
      <w:bookmarkStart w:id="1992" w:name="_ETM_Q2_669180"/>
      <w:bookmarkEnd w:id="1992"/>
      <w:r>
        <w:rPr>
          <w:rtl/>
        </w:rPr>
        <w:t xml:space="preserve">גברתי </w:t>
      </w:r>
      <w:bookmarkStart w:id="1993" w:name="_ETM_Q2_669599"/>
      <w:bookmarkEnd w:id="1993"/>
      <w:r>
        <w:rPr>
          <w:rtl/>
        </w:rPr>
        <w:t>השרה</w:t>
      </w:r>
      <w:r>
        <w:rPr>
          <w:rFonts w:hint="cs"/>
          <w:rtl/>
        </w:rPr>
        <w:t>,</w:t>
      </w:r>
      <w:r>
        <w:rPr>
          <w:rtl/>
        </w:rPr>
        <w:t xml:space="preserve"> </w:t>
      </w:r>
      <w:bookmarkStart w:id="1994" w:name="_ETM_Q2_670439"/>
      <w:bookmarkEnd w:id="1994"/>
      <w:r>
        <w:rPr>
          <w:rtl/>
        </w:rPr>
        <w:t xml:space="preserve">חברי </w:t>
      </w:r>
      <w:bookmarkStart w:id="1995" w:name="_ETM_Q2_670829"/>
      <w:bookmarkEnd w:id="1995"/>
      <w:r>
        <w:rPr>
          <w:rtl/>
        </w:rPr>
        <w:t>הכנסת</w:t>
      </w:r>
      <w:r>
        <w:rPr>
          <w:rFonts w:hint="cs"/>
          <w:rtl/>
        </w:rPr>
        <w:t>,</w:t>
      </w:r>
      <w:r>
        <w:rPr>
          <w:rtl/>
        </w:rPr>
        <w:t xml:space="preserve"> </w:t>
      </w:r>
      <w:bookmarkStart w:id="1996" w:name="_ETM_Q2_671760"/>
      <w:bookmarkEnd w:id="1996"/>
      <w:r>
        <w:rPr>
          <w:rtl/>
        </w:rPr>
        <w:t xml:space="preserve">שמנהיגות </w:t>
      </w:r>
      <w:bookmarkStart w:id="1997" w:name="_ETM_Q2_672599"/>
      <w:bookmarkEnd w:id="1997"/>
      <w:r>
        <w:rPr>
          <w:rtl/>
        </w:rPr>
        <w:t xml:space="preserve">פירושה </w:t>
      </w:r>
      <w:bookmarkStart w:id="1998" w:name="_ETM_Q2_673199"/>
      <w:bookmarkEnd w:id="1998"/>
      <w:r>
        <w:rPr>
          <w:rtl/>
        </w:rPr>
        <w:t>אחריות</w:t>
      </w:r>
      <w:r>
        <w:rPr>
          <w:rFonts w:hint="cs"/>
          <w:rtl/>
        </w:rPr>
        <w:t>.</w:t>
      </w:r>
      <w:r>
        <w:rPr>
          <w:rtl/>
        </w:rPr>
        <w:t xml:space="preserve"> </w:t>
      </w:r>
      <w:bookmarkStart w:id="1999" w:name="_ETM_Q2_674569"/>
      <w:bookmarkEnd w:id="1999"/>
      <w:r>
        <w:rPr>
          <w:rtl/>
        </w:rPr>
        <w:t xml:space="preserve">אחריות </w:t>
      </w:r>
      <w:bookmarkStart w:id="2000" w:name="_ETM_Q2_675469"/>
      <w:bookmarkStart w:id="2001" w:name="_ETM_Q2_675680"/>
      <w:bookmarkEnd w:id="2000"/>
      <w:bookmarkEnd w:id="2001"/>
      <w:r>
        <w:rPr>
          <w:rtl/>
        </w:rPr>
        <w:t xml:space="preserve">אינה </w:t>
      </w:r>
      <w:bookmarkStart w:id="2002" w:name="_ETM_Q2_676069"/>
      <w:bookmarkEnd w:id="2002"/>
      <w:r>
        <w:rPr>
          <w:rtl/>
        </w:rPr>
        <w:t xml:space="preserve">רק </w:t>
      </w:r>
      <w:bookmarkStart w:id="2003" w:name="_ETM_Q2_676819"/>
      <w:bookmarkEnd w:id="2003"/>
      <w:r>
        <w:rPr>
          <w:rtl/>
        </w:rPr>
        <w:t xml:space="preserve">תארים </w:t>
      </w:r>
      <w:bookmarkStart w:id="2004" w:name="_ETM_Q2_677900"/>
      <w:bookmarkEnd w:id="2004"/>
      <w:r>
        <w:rPr>
          <w:rtl/>
        </w:rPr>
        <w:t>וכיבודים</w:t>
      </w:r>
      <w:r>
        <w:rPr>
          <w:rFonts w:hint="cs"/>
          <w:rtl/>
        </w:rPr>
        <w:t>;</w:t>
      </w:r>
      <w:r>
        <w:rPr>
          <w:rtl/>
        </w:rPr>
        <w:t xml:space="preserve"> </w:t>
      </w:r>
      <w:bookmarkStart w:id="2005" w:name="_ETM_Q2_679790"/>
      <w:bookmarkEnd w:id="2005"/>
      <w:r>
        <w:rPr>
          <w:rtl/>
        </w:rPr>
        <w:t xml:space="preserve">אחריות </w:t>
      </w:r>
      <w:bookmarkStart w:id="2006" w:name="_ETM_Q2_680329"/>
      <w:bookmarkEnd w:id="2006"/>
      <w:r>
        <w:rPr>
          <w:rtl/>
        </w:rPr>
        <w:t xml:space="preserve">היא </w:t>
      </w:r>
      <w:bookmarkStart w:id="2007" w:name="_ETM_Q2_680450"/>
      <w:bookmarkEnd w:id="2007"/>
      <w:r>
        <w:rPr>
          <w:rtl/>
        </w:rPr>
        <w:t xml:space="preserve">היכולת </w:t>
      </w:r>
      <w:bookmarkStart w:id="2008" w:name="_ETM_Q2_681140"/>
      <w:bookmarkEnd w:id="2008"/>
      <w:r>
        <w:rPr>
          <w:rtl/>
        </w:rPr>
        <w:t xml:space="preserve">להודות </w:t>
      </w:r>
      <w:bookmarkStart w:id="2009" w:name="_ETM_Q2_681680"/>
      <w:bookmarkEnd w:id="2009"/>
      <w:r>
        <w:rPr>
          <w:rtl/>
        </w:rPr>
        <w:t>ב</w:t>
      </w:r>
      <w:r>
        <w:rPr>
          <w:rFonts w:hint="cs"/>
          <w:rtl/>
        </w:rPr>
        <w:t xml:space="preserve">כשלים; </w:t>
      </w:r>
      <w:bookmarkStart w:id="2010" w:name="_ETM_Q2_683099"/>
      <w:bookmarkEnd w:id="2010"/>
      <w:r>
        <w:rPr>
          <w:rtl/>
        </w:rPr>
        <w:t xml:space="preserve">אחריות </w:t>
      </w:r>
      <w:bookmarkStart w:id="2011" w:name="_ETM_Q2_683730"/>
      <w:bookmarkEnd w:id="2011"/>
      <w:r>
        <w:rPr>
          <w:rtl/>
        </w:rPr>
        <w:t xml:space="preserve">היא </w:t>
      </w:r>
      <w:bookmarkStart w:id="2012" w:name="_ETM_Q2_683790"/>
      <w:bookmarkEnd w:id="2012"/>
      <w:r>
        <w:rPr>
          <w:rtl/>
        </w:rPr>
        <w:t xml:space="preserve">היכולת </w:t>
      </w:r>
      <w:bookmarkStart w:id="2013" w:name="_ETM_Q2_684359"/>
      <w:bookmarkEnd w:id="2013"/>
      <w:r>
        <w:rPr>
          <w:rtl/>
        </w:rPr>
        <w:t xml:space="preserve">לשאת </w:t>
      </w:r>
      <w:bookmarkStart w:id="2014" w:name="_ETM_Q2_684749"/>
      <w:bookmarkEnd w:id="2014"/>
      <w:r>
        <w:rPr>
          <w:rtl/>
        </w:rPr>
        <w:t xml:space="preserve">בתוצאות </w:t>
      </w:r>
      <w:bookmarkStart w:id="2015" w:name="_ETM_Q2_685349"/>
      <w:bookmarkEnd w:id="2015"/>
      <w:r>
        <w:rPr>
          <w:rtl/>
        </w:rPr>
        <w:t>ולתקן</w:t>
      </w:r>
      <w:r>
        <w:rPr>
          <w:rFonts w:hint="cs"/>
          <w:rtl/>
        </w:rPr>
        <w:t xml:space="preserve">. </w:t>
      </w:r>
      <w:bookmarkStart w:id="2016" w:name="_ETM_Q2_688000"/>
      <w:bookmarkStart w:id="2017" w:name="_ETM_Q2_686870"/>
      <w:bookmarkEnd w:id="2016"/>
      <w:bookmarkEnd w:id="2017"/>
      <w:r>
        <w:rPr>
          <w:rtl/>
        </w:rPr>
        <w:t xml:space="preserve">אבל </w:t>
      </w:r>
      <w:bookmarkStart w:id="2018" w:name="_ETM_Q2_687140"/>
      <w:bookmarkEnd w:id="2018"/>
      <w:r>
        <w:rPr>
          <w:rtl/>
        </w:rPr>
        <w:t xml:space="preserve">ראש </w:t>
      </w:r>
      <w:bookmarkStart w:id="2019" w:name="_ETM_Q2_687350"/>
      <w:bookmarkEnd w:id="2019"/>
      <w:r>
        <w:rPr>
          <w:rtl/>
        </w:rPr>
        <w:t xml:space="preserve">הממשלה </w:t>
      </w:r>
      <w:bookmarkStart w:id="2020" w:name="_ETM_Q2_687890"/>
      <w:bookmarkEnd w:id="2020"/>
      <w:r>
        <w:rPr>
          <w:rtl/>
        </w:rPr>
        <w:t xml:space="preserve">ושריו </w:t>
      </w:r>
      <w:bookmarkStart w:id="2021" w:name="_ETM_Q2_688810"/>
      <w:bookmarkEnd w:id="2021"/>
      <w:r>
        <w:rPr>
          <w:rtl/>
        </w:rPr>
        <w:t xml:space="preserve">עושים </w:t>
      </w:r>
      <w:bookmarkStart w:id="2022" w:name="_ETM_Q2_689290"/>
      <w:bookmarkEnd w:id="2022"/>
      <w:r>
        <w:rPr>
          <w:rtl/>
        </w:rPr>
        <w:t>הכ</w:t>
      </w:r>
      <w:r>
        <w:rPr>
          <w:rFonts w:hint="cs"/>
          <w:rtl/>
        </w:rPr>
        <w:t>ו</w:t>
      </w:r>
      <w:r>
        <w:rPr>
          <w:rtl/>
        </w:rPr>
        <w:t>ל</w:t>
      </w:r>
      <w:r>
        <w:rPr>
          <w:rFonts w:hint="cs"/>
          <w:rtl/>
        </w:rPr>
        <w:t xml:space="preserve"> </w:t>
      </w:r>
      <w:r>
        <w:rPr>
          <w:rtl/>
        </w:rPr>
        <w:t xml:space="preserve">– </w:t>
      </w:r>
      <w:bookmarkStart w:id="2023" w:name="_ETM_Q2_690629"/>
      <w:bookmarkEnd w:id="2023"/>
      <w:r>
        <w:rPr>
          <w:rtl/>
        </w:rPr>
        <w:t>הכ</w:t>
      </w:r>
      <w:r>
        <w:rPr>
          <w:rFonts w:hint="cs"/>
          <w:rtl/>
        </w:rPr>
        <w:t>ו</w:t>
      </w:r>
      <w:r>
        <w:rPr>
          <w:rtl/>
        </w:rPr>
        <w:t xml:space="preserve">ל </w:t>
      </w:r>
      <w:bookmarkStart w:id="2024" w:name="_ETM_Q2_691550"/>
      <w:bookmarkEnd w:id="2024"/>
      <w:r>
        <w:rPr>
          <w:rtl/>
        </w:rPr>
        <w:t>–</w:t>
      </w:r>
      <w:r>
        <w:rPr>
          <w:rFonts w:hint="cs"/>
          <w:rtl/>
        </w:rPr>
        <w:t xml:space="preserve"> </w:t>
      </w:r>
      <w:r>
        <w:rPr>
          <w:rtl/>
        </w:rPr>
        <w:t xml:space="preserve">כדי </w:t>
      </w:r>
      <w:bookmarkStart w:id="2025" w:name="_ETM_Q2_691790"/>
      <w:bookmarkEnd w:id="2025"/>
      <w:r>
        <w:rPr>
          <w:rtl/>
        </w:rPr>
        <w:t xml:space="preserve">לברוח </w:t>
      </w:r>
      <w:bookmarkStart w:id="2026" w:name="_ETM_Q2_692179"/>
      <w:bookmarkEnd w:id="2026"/>
      <w:r>
        <w:rPr>
          <w:rtl/>
        </w:rPr>
        <w:t>מאחריות</w:t>
      </w:r>
      <w:r>
        <w:rPr>
          <w:rFonts w:hint="cs"/>
          <w:rtl/>
        </w:rPr>
        <w:t>.</w:t>
      </w:r>
      <w:r>
        <w:rPr>
          <w:rtl/>
        </w:rPr>
        <w:t xml:space="preserve"> </w:t>
      </w:r>
      <w:bookmarkStart w:id="2027" w:name="_ETM_Q2_694249"/>
      <w:bookmarkEnd w:id="2027"/>
      <w:r>
        <w:rPr>
          <w:rtl/>
        </w:rPr>
        <w:t xml:space="preserve">המלחמה </w:t>
      </w:r>
      <w:bookmarkStart w:id="2028" w:name="_ETM_Q2_694909"/>
      <w:bookmarkEnd w:id="2028"/>
      <w:r>
        <w:rPr>
          <w:rtl/>
        </w:rPr>
        <w:t xml:space="preserve">שמנהל </w:t>
      </w:r>
      <w:bookmarkStart w:id="2029" w:name="_ETM_Q2_695389"/>
      <w:bookmarkEnd w:id="2029"/>
      <w:r>
        <w:rPr>
          <w:rtl/>
        </w:rPr>
        <w:t xml:space="preserve">ראש </w:t>
      </w:r>
      <w:bookmarkStart w:id="2030" w:name="_ETM_Q2_695629"/>
      <w:bookmarkEnd w:id="2030"/>
      <w:r>
        <w:rPr>
          <w:rtl/>
        </w:rPr>
        <w:t xml:space="preserve">הממשלה </w:t>
      </w:r>
      <w:bookmarkStart w:id="2031" w:name="_ETM_Q2_696109"/>
      <w:bookmarkEnd w:id="2031"/>
      <w:r>
        <w:rPr>
          <w:rtl/>
        </w:rPr>
        <w:t xml:space="preserve">היא </w:t>
      </w:r>
      <w:bookmarkStart w:id="2032" w:name="_ETM_Q2_696230"/>
      <w:bookmarkEnd w:id="2032"/>
      <w:r>
        <w:rPr>
          <w:rtl/>
        </w:rPr>
        <w:t xml:space="preserve">לא </w:t>
      </w:r>
      <w:bookmarkStart w:id="2033" w:name="_ETM_Q2_696349"/>
      <w:bookmarkEnd w:id="2033"/>
      <w:r>
        <w:rPr>
          <w:rtl/>
        </w:rPr>
        <w:t xml:space="preserve">מול </w:t>
      </w:r>
      <w:bookmarkStart w:id="2034" w:name="_ETM_Q2_696559"/>
      <w:bookmarkEnd w:id="2034"/>
      <w:r>
        <w:rPr>
          <w:rtl/>
        </w:rPr>
        <w:t>חמאס</w:t>
      </w:r>
      <w:r>
        <w:rPr>
          <w:rFonts w:hint="cs"/>
          <w:rtl/>
        </w:rPr>
        <w:t>.</w:t>
      </w:r>
      <w:r>
        <w:rPr>
          <w:rtl/>
        </w:rPr>
        <w:t xml:space="preserve"> </w:t>
      </w:r>
      <w:bookmarkStart w:id="2035" w:name="_ETM_Q2_697590"/>
      <w:bookmarkEnd w:id="2035"/>
      <w:r>
        <w:rPr>
          <w:rtl/>
        </w:rPr>
        <w:t xml:space="preserve">מלחמת </w:t>
      </w:r>
      <w:bookmarkStart w:id="2036" w:name="_ETM_Q2_698159"/>
      <w:bookmarkEnd w:id="2036"/>
      <w:proofErr w:type="spellStart"/>
      <w:r>
        <w:rPr>
          <w:rFonts w:hint="cs"/>
          <w:rtl/>
        </w:rPr>
        <w:t>ה</w:t>
      </w:r>
      <w:r>
        <w:rPr>
          <w:rtl/>
        </w:rPr>
        <w:t>חורמה</w:t>
      </w:r>
      <w:proofErr w:type="spellEnd"/>
      <w:r>
        <w:rPr>
          <w:rtl/>
        </w:rPr>
        <w:t xml:space="preserve"> </w:t>
      </w:r>
      <w:bookmarkStart w:id="2037" w:name="_ETM_Q2_698549"/>
      <w:bookmarkEnd w:id="2037"/>
      <w:r>
        <w:rPr>
          <w:rtl/>
        </w:rPr>
        <w:t xml:space="preserve">שהוא </w:t>
      </w:r>
      <w:bookmarkStart w:id="2038" w:name="_ETM_Q2_698730"/>
      <w:bookmarkEnd w:id="2038"/>
      <w:r>
        <w:rPr>
          <w:rtl/>
        </w:rPr>
        <w:t xml:space="preserve">מנהל </w:t>
      </w:r>
      <w:bookmarkStart w:id="2039" w:name="_ETM_Q2_699659"/>
      <w:bookmarkEnd w:id="2039"/>
      <w:r>
        <w:rPr>
          <w:rtl/>
        </w:rPr>
        <w:t xml:space="preserve">היא </w:t>
      </w:r>
      <w:bookmarkStart w:id="2040" w:name="_ETM_Q2_699780"/>
      <w:bookmarkEnd w:id="2040"/>
      <w:r>
        <w:rPr>
          <w:rtl/>
        </w:rPr>
        <w:t xml:space="preserve">נגד </w:t>
      </w:r>
      <w:bookmarkStart w:id="2041" w:name="_ETM_Q2_700140"/>
      <w:bookmarkEnd w:id="2041"/>
      <w:r>
        <w:rPr>
          <w:rtl/>
        </w:rPr>
        <w:t xml:space="preserve">ועדת </w:t>
      </w:r>
      <w:bookmarkStart w:id="2042" w:name="_ETM_Q2_700500"/>
      <w:bookmarkEnd w:id="2042"/>
      <w:r>
        <w:rPr>
          <w:rtl/>
        </w:rPr>
        <w:t xml:space="preserve">החקירה </w:t>
      </w:r>
      <w:bookmarkStart w:id="2043" w:name="_ETM_Q2_700920"/>
      <w:bookmarkEnd w:id="2043"/>
      <w:r>
        <w:rPr>
          <w:rtl/>
        </w:rPr>
        <w:t>הממלכתית</w:t>
      </w:r>
      <w:r>
        <w:rPr>
          <w:rFonts w:hint="cs"/>
          <w:rtl/>
        </w:rPr>
        <w:t>.</w:t>
      </w:r>
      <w:r>
        <w:rPr>
          <w:rtl/>
        </w:rPr>
        <w:t xml:space="preserve"> </w:t>
      </w:r>
      <w:bookmarkStart w:id="2044" w:name="_ETM_Q2_702240"/>
      <w:bookmarkEnd w:id="2044"/>
      <w:r>
        <w:rPr>
          <w:rtl/>
        </w:rPr>
        <w:t xml:space="preserve">זה </w:t>
      </w:r>
      <w:bookmarkStart w:id="2045" w:name="_ETM_Q2_702690"/>
      <w:bookmarkEnd w:id="2045"/>
      <w:r>
        <w:rPr>
          <w:rtl/>
        </w:rPr>
        <w:t xml:space="preserve">האיום </w:t>
      </w:r>
      <w:bookmarkStart w:id="2046" w:name="_ETM_Q2_703230"/>
      <w:bookmarkEnd w:id="2046"/>
      <w:r>
        <w:rPr>
          <w:rtl/>
        </w:rPr>
        <w:t xml:space="preserve">הגדול </w:t>
      </w:r>
      <w:bookmarkStart w:id="2047" w:name="_ETM_Q2_703740"/>
      <w:bookmarkEnd w:id="2047"/>
      <w:r>
        <w:rPr>
          <w:rtl/>
        </w:rPr>
        <w:t xml:space="preserve">ביותר </w:t>
      </w:r>
      <w:bookmarkStart w:id="2048" w:name="_ETM_Q2_704280"/>
      <w:bookmarkEnd w:id="2048"/>
      <w:r>
        <w:rPr>
          <w:rtl/>
        </w:rPr>
        <w:t xml:space="preserve">מבחינתו </w:t>
      </w:r>
      <w:bookmarkStart w:id="2049" w:name="_ETM_Q2_705420"/>
      <w:bookmarkEnd w:id="2049"/>
      <w:r>
        <w:rPr>
          <w:rtl/>
        </w:rPr>
        <w:t xml:space="preserve">על </w:t>
      </w:r>
      <w:bookmarkStart w:id="2050" w:name="_ETM_Q2_705600"/>
      <w:bookmarkEnd w:id="2050"/>
      <w:r>
        <w:rPr>
          <w:rtl/>
        </w:rPr>
        <w:t xml:space="preserve">מדינת </w:t>
      </w:r>
      <w:bookmarkStart w:id="2051" w:name="_ETM_Q2_705990"/>
      <w:bookmarkEnd w:id="2051"/>
      <w:r>
        <w:rPr>
          <w:rtl/>
        </w:rPr>
        <w:t>ישראל</w:t>
      </w:r>
      <w:r>
        <w:rPr>
          <w:rFonts w:hint="cs"/>
          <w:rtl/>
        </w:rPr>
        <w:t xml:space="preserve"> –</w:t>
      </w:r>
      <w:r>
        <w:rPr>
          <w:rtl/>
        </w:rPr>
        <w:t xml:space="preserve"> </w:t>
      </w:r>
      <w:bookmarkStart w:id="2052" w:name="_ETM_Q2_708110"/>
      <w:bookmarkEnd w:id="2052"/>
      <w:r>
        <w:rPr>
          <w:rtl/>
        </w:rPr>
        <w:t xml:space="preserve">לא </w:t>
      </w:r>
      <w:bookmarkStart w:id="2053" w:name="_ETM_Q2_708290"/>
      <w:bookmarkEnd w:id="2053"/>
      <w:r>
        <w:rPr>
          <w:rtl/>
        </w:rPr>
        <w:t xml:space="preserve">שלטון </w:t>
      </w:r>
      <w:bookmarkStart w:id="2054" w:name="_ETM_Q2_708710"/>
      <w:bookmarkEnd w:id="2054"/>
      <w:r>
        <w:rPr>
          <w:rtl/>
        </w:rPr>
        <w:t>החמאס</w:t>
      </w:r>
      <w:r>
        <w:rPr>
          <w:rFonts w:hint="cs"/>
          <w:rtl/>
        </w:rPr>
        <w:t>,</w:t>
      </w:r>
      <w:r>
        <w:rPr>
          <w:rtl/>
        </w:rPr>
        <w:t xml:space="preserve"> </w:t>
      </w:r>
      <w:bookmarkStart w:id="2055" w:name="_ETM_Q2_710830"/>
      <w:bookmarkEnd w:id="2055"/>
      <w:r>
        <w:rPr>
          <w:rtl/>
        </w:rPr>
        <w:t xml:space="preserve">לא </w:t>
      </w:r>
      <w:bookmarkStart w:id="2056" w:name="_ETM_Q2_711070"/>
      <w:bookmarkEnd w:id="2056"/>
      <w:r>
        <w:rPr>
          <w:rtl/>
        </w:rPr>
        <w:t xml:space="preserve">העובדה </w:t>
      </w:r>
      <w:bookmarkStart w:id="2057" w:name="_ETM_Q2_711490"/>
      <w:bookmarkEnd w:id="2057"/>
      <w:r>
        <w:rPr>
          <w:rtl/>
        </w:rPr>
        <w:t xml:space="preserve">שהאיראנים </w:t>
      </w:r>
      <w:bookmarkStart w:id="2058" w:name="_ETM_Q2_712330"/>
      <w:bookmarkEnd w:id="2058"/>
      <w:r>
        <w:rPr>
          <w:rtl/>
        </w:rPr>
        <w:t xml:space="preserve">קרובים </w:t>
      </w:r>
      <w:bookmarkStart w:id="2059" w:name="_ETM_Q2_712690"/>
      <w:bookmarkEnd w:id="2059"/>
      <w:r>
        <w:rPr>
          <w:rtl/>
        </w:rPr>
        <w:t xml:space="preserve">לנשק </w:t>
      </w:r>
      <w:bookmarkStart w:id="2060" w:name="_ETM_Q2_713050"/>
      <w:bookmarkEnd w:id="2060"/>
      <w:r>
        <w:rPr>
          <w:rtl/>
        </w:rPr>
        <w:t>גרעיני</w:t>
      </w:r>
      <w:r>
        <w:rPr>
          <w:rFonts w:hint="cs"/>
          <w:rtl/>
        </w:rPr>
        <w:t>,</w:t>
      </w:r>
      <w:bookmarkStart w:id="2061" w:name="_ETM_Q2_711000"/>
      <w:bookmarkEnd w:id="2061"/>
      <w:r>
        <w:rPr>
          <w:rtl/>
        </w:rPr>
        <w:t xml:space="preserve"> </w:t>
      </w:r>
      <w:bookmarkStart w:id="2062" w:name="_ETM_Q2_714379"/>
      <w:bookmarkEnd w:id="2062"/>
      <w:r>
        <w:rPr>
          <w:rtl/>
        </w:rPr>
        <w:t xml:space="preserve">רק </w:t>
      </w:r>
      <w:bookmarkStart w:id="2063" w:name="_ETM_Q2_714829"/>
      <w:bookmarkEnd w:id="2063"/>
      <w:r>
        <w:rPr>
          <w:rtl/>
        </w:rPr>
        <w:t>הנושא</w:t>
      </w:r>
      <w:r>
        <w:rPr>
          <w:rFonts w:hint="cs"/>
          <w:rtl/>
        </w:rPr>
        <w:t>:</w:t>
      </w:r>
      <w:r>
        <w:rPr>
          <w:rtl/>
        </w:rPr>
        <w:t xml:space="preserve"> </w:t>
      </w:r>
      <w:bookmarkStart w:id="2064" w:name="_ETM_Q2_715950"/>
      <w:bookmarkEnd w:id="2064"/>
      <w:r>
        <w:rPr>
          <w:rtl/>
        </w:rPr>
        <w:t xml:space="preserve">לא </w:t>
      </w:r>
      <w:bookmarkStart w:id="2065" w:name="_ETM_Q2_716549"/>
      <w:bookmarkEnd w:id="2065"/>
      <w:r>
        <w:rPr>
          <w:rtl/>
        </w:rPr>
        <w:t xml:space="preserve">להקים </w:t>
      </w:r>
      <w:bookmarkStart w:id="2066" w:name="_ETM_Q2_717059"/>
      <w:bookmarkEnd w:id="2066"/>
      <w:r>
        <w:rPr>
          <w:rtl/>
        </w:rPr>
        <w:t xml:space="preserve">ועדת </w:t>
      </w:r>
      <w:bookmarkStart w:id="2067" w:name="_ETM_Q2_717480"/>
      <w:bookmarkEnd w:id="2067"/>
      <w:r>
        <w:rPr>
          <w:rtl/>
        </w:rPr>
        <w:t xml:space="preserve">חקירה </w:t>
      </w:r>
      <w:bookmarkStart w:id="2068" w:name="_ETM_Q2_717870"/>
      <w:bookmarkEnd w:id="2068"/>
      <w:r>
        <w:rPr>
          <w:rtl/>
        </w:rPr>
        <w:t>ממלכתית</w:t>
      </w:r>
      <w:r>
        <w:rPr>
          <w:rFonts w:hint="cs"/>
          <w:rtl/>
        </w:rPr>
        <w:t>,</w:t>
      </w:r>
      <w:r>
        <w:rPr>
          <w:rtl/>
        </w:rPr>
        <w:t xml:space="preserve"> </w:t>
      </w:r>
      <w:bookmarkStart w:id="2069" w:name="_ETM_Q2_718920"/>
      <w:bookmarkEnd w:id="2069"/>
      <w:r>
        <w:rPr>
          <w:rFonts w:hint="cs"/>
          <w:rtl/>
        </w:rPr>
        <w:t>ו</w:t>
      </w:r>
      <w:r>
        <w:rPr>
          <w:rtl/>
        </w:rPr>
        <w:t xml:space="preserve">אליו </w:t>
      </w:r>
      <w:bookmarkStart w:id="2070" w:name="_ETM_Q2_719370"/>
      <w:bookmarkEnd w:id="2070"/>
      <w:r>
        <w:rPr>
          <w:rtl/>
        </w:rPr>
        <w:t xml:space="preserve">מגייסים </w:t>
      </w:r>
      <w:bookmarkStart w:id="2071" w:name="_ETM_Q2_720299"/>
      <w:bookmarkEnd w:id="2071"/>
      <w:r>
        <w:rPr>
          <w:rtl/>
        </w:rPr>
        <w:t xml:space="preserve">את </w:t>
      </w:r>
      <w:bookmarkStart w:id="2072" w:name="_ETM_Q2_720480"/>
      <w:bookmarkEnd w:id="2072"/>
      <w:r>
        <w:rPr>
          <w:rtl/>
        </w:rPr>
        <w:t xml:space="preserve">כל </w:t>
      </w:r>
      <w:bookmarkStart w:id="2073" w:name="_ETM_Q2_720689"/>
      <w:bookmarkEnd w:id="2073"/>
      <w:r>
        <w:rPr>
          <w:rtl/>
        </w:rPr>
        <w:t xml:space="preserve">הכוחות </w:t>
      </w:r>
      <w:bookmarkStart w:id="2074" w:name="_ETM_Q2_721079"/>
      <w:bookmarkEnd w:id="2074"/>
      <w:r>
        <w:rPr>
          <w:rtl/>
        </w:rPr>
        <w:t>כולם</w:t>
      </w:r>
      <w:r>
        <w:rPr>
          <w:rFonts w:hint="cs"/>
          <w:rtl/>
        </w:rPr>
        <w:t>.</w:t>
      </w:r>
      <w:r>
        <w:rPr>
          <w:rtl/>
        </w:rPr>
        <w:t xml:space="preserve"> </w:t>
      </w:r>
      <w:bookmarkStart w:id="2075" w:name="_ETM_Q2_722379"/>
      <w:bookmarkEnd w:id="2075"/>
    </w:p>
    <w:p w:rsidR="00736455" w:rsidRDefault="00736455" w:rsidP="0009192F">
      <w:pPr>
        <w:rPr>
          <w:rtl/>
        </w:rPr>
      </w:pPr>
      <w:bookmarkStart w:id="2076" w:name="_ETM_Q2_725000"/>
      <w:bookmarkEnd w:id="2076"/>
    </w:p>
    <w:p w:rsidR="00736455" w:rsidRDefault="00736455" w:rsidP="00C60D3C">
      <w:pPr>
        <w:rPr>
          <w:rtl/>
        </w:rPr>
      </w:pPr>
      <w:r>
        <w:rPr>
          <w:rFonts w:hint="cs"/>
          <w:rtl/>
        </w:rPr>
        <w:t xml:space="preserve">אבל אני </w:t>
      </w:r>
      <w:bookmarkStart w:id="2077" w:name="_ETM_Q2_722620"/>
      <w:bookmarkStart w:id="2078" w:name="_ETM_Q2_722739"/>
      <w:bookmarkEnd w:id="2077"/>
      <w:bookmarkEnd w:id="2078"/>
      <w:r>
        <w:rPr>
          <w:rtl/>
        </w:rPr>
        <w:t xml:space="preserve">אומר </w:t>
      </w:r>
      <w:bookmarkStart w:id="2079" w:name="_ETM_Q2_722980"/>
      <w:bookmarkEnd w:id="2079"/>
      <w:r>
        <w:rPr>
          <w:rtl/>
        </w:rPr>
        <w:t>לך</w:t>
      </w:r>
      <w:r>
        <w:rPr>
          <w:rFonts w:hint="cs"/>
          <w:rtl/>
        </w:rPr>
        <w:t>,</w:t>
      </w:r>
      <w:r>
        <w:rPr>
          <w:rtl/>
        </w:rPr>
        <w:t xml:space="preserve"> </w:t>
      </w:r>
      <w:bookmarkStart w:id="2080" w:name="_ETM_Q2_723309"/>
      <w:bookmarkEnd w:id="2080"/>
      <w:r>
        <w:rPr>
          <w:rtl/>
        </w:rPr>
        <w:t xml:space="preserve">אדוני </w:t>
      </w:r>
      <w:bookmarkStart w:id="2081" w:name="_ETM_Q2_723610"/>
      <w:bookmarkEnd w:id="2081"/>
      <w:r>
        <w:rPr>
          <w:rtl/>
        </w:rPr>
        <w:t>היושב-ראש</w:t>
      </w:r>
      <w:bookmarkStart w:id="2082" w:name="_ETM_Q2_724780"/>
      <w:bookmarkEnd w:id="2082"/>
      <w:r>
        <w:rPr>
          <w:rFonts w:hint="cs"/>
          <w:rtl/>
        </w:rPr>
        <w:t xml:space="preserve">, </w:t>
      </w:r>
      <w:r>
        <w:rPr>
          <w:rtl/>
        </w:rPr>
        <w:t xml:space="preserve">חברי </w:t>
      </w:r>
      <w:bookmarkStart w:id="2083" w:name="_ETM_Q2_725140"/>
      <w:bookmarkEnd w:id="2083"/>
      <w:r>
        <w:rPr>
          <w:rtl/>
        </w:rPr>
        <w:t>הכנסת</w:t>
      </w:r>
      <w:r>
        <w:rPr>
          <w:rFonts w:hint="cs"/>
          <w:rtl/>
        </w:rPr>
        <w:t>,</w:t>
      </w:r>
      <w:r>
        <w:rPr>
          <w:rtl/>
        </w:rPr>
        <w:t xml:space="preserve"> </w:t>
      </w:r>
      <w:bookmarkStart w:id="2084" w:name="_ETM_Q2_725709"/>
      <w:bookmarkEnd w:id="2084"/>
      <w:r>
        <w:rPr>
          <w:rtl/>
        </w:rPr>
        <w:t>אנחנו</w:t>
      </w:r>
      <w:r>
        <w:rPr>
          <w:rFonts w:hint="cs"/>
          <w:rtl/>
        </w:rPr>
        <w:t>,</w:t>
      </w:r>
      <w:r>
        <w:rPr>
          <w:rtl/>
        </w:rPr>
        <w:t xml:space="preserve"> </w:t>
      </w:r>
      <w:bookmarkStart w:id="2085" w:name="_ETM_Q2_727379"/>
      <w:bookmarkEnd w:id="2085"/>
      <w:r>
        <w:rPr>
          <w:rtl/>
        </w:rPr>
        <w:t>הציבור</w:t>
      </w:r>
      <w:r>
        <w:rPr>
          <w:rFonts w:hint="cs"/>
          <w:rtl/>
        </w:rPr>
        <w:t>,</w:t>
      </w:r>
      <w:r>
        <w:rPr>
          <w:rtl/>
        </w:rPr>
        <w:t xml:space="preserve"> </w:t>
      </w:r>
      <w:bookmarkStart w:id="2086" w:name="_ETM_Q2_728650"/>
      <w:bookmarkEnd w:id="2086"/>
      <w:r>
        <w:rPr>
          <w:rtl/>
        </w:rPr>
        <w:t xml:space="preserve">לא </w:t>
      </w:r>
      <w:bookmarkStart w:id="2087" w:name="_ETM_Q2_729040"/>
      <w:bookmarkEnd w:id="2087"/>
      <w:r>
        <w:rPr>
          <w:rtl/>
        </w:rPr>
        <w:t xml:space="preserve">ניתן </w:t>
      </w:r>
      <w:bookmarkStart w:id="2088" w:name="_ETM_Q2_729549"/>
      <w:bookmarkEnd w:id="2088"/>
      <w:r>
        <w:rPr>
          <w:rtl/>
        </w:rPr>
        <w:t xml:space="preserve">לזה </w:t>
      </w:r>
      <w:bookmarkStart w:id="2089" w:name="_ETM_Q2_729849"/>
      <w:bookmarkEnd w:id="2089"/>
      <w:r>
        <w:rPr>
          <w:rtl/>
        </w:rPr>
        <w:t>לקרות</w:t>
      </w:r>
      <w:r>
        <w:rPr>
          <w:rFonts w:hint="cs"/>
          <w:rtl/>
        </w:rPr>
        <w:t>.</w:t>
      </w:r>
      <w:r>
        <w:rPr>
          <w:rtl/>
        </w:rPr>
        <w:t xml:space="preserve"> </w:t>
      </w:r>
      <w:bookmarkStart w:id="2090" w:name="_ETM_Q2_731159"/>
      <w:bookmarkEnd w:id="2090"/>
      <w:r>
        <w:rPr>
          <w:rtl/>
        </w:rPr>
        <w:t xml:space="preserve">האמת </w:t>
      </w:r>
      <w:bookmarkStart w:id="2091" w:name="_ETM_Q2_731699"/>
      <w:bookmarkEnd w:id="2091"/>
      <w:r>
        <w:rPr>
          <w:rtl/>
        </w:rPr>
        <w:t xml:space="preserve">תצא </w:t>
      </w:r>
      <w:bookmarkStart w:id="2092" w:name="_ETM_Q2_732059"/>
      <w:bookmarkEnd w:id="2092"/>
      <w:r>
        <w:rPr>
          <w:rtl/>
        </w:rPr>
        <w:t>לאור</w:t>
      </w:r>
      <w:r>
        <w:rPr>
          <w:rFonts w:hint="cs"/>
          <w:rtl/>
        </w:rPr>
        <w:t>.</w:t>
      </w:r>
      <w:r>
        <w:rPr>
          <w:rtl/>
        </w:rPr>
        <w:t xml:space="preserve"> </w:t>
      </w:r>
      <w:bookmarkStart w:id="2093" w:name="_ETM_Q2_733109"/>
      <w:bookmarkEnd w:id="2093"/>
      <w:r>
        <w:rPr>
          <w:rtl/>
        </w:rPr>
        <w:t xml:space="preserve">היא </w:t>
      </w:r>
      <w:bookmarkStart w:id="2094" w:name="_ETM_Q2_733349"/>
      <w:bookmarkEnd w:id="2094"/>
      <w:r>
        <w:rPr>
          <w:rtl/>
        </w:rPr>
        <w:t xml:space="preserve">תביא </w:t>
      </w:r>
      <w:bookmarkStart w:id="2095" w:name="_ETM_Q2_733709"/>
      <w:bookmarkEnd w:id="2095"/>
      <w:r>
        <w:rPr>
          <w:rtl/>
        </w:rPr>
        <w:t xml:space="preserve">את </w:t>
      </w:r>
      <w:bookmarkStart w:id="2096" w:name="_ETM_Q2_733889"/>
      <w:bookmarkEnd w:id="2096"/>
      <w:r>
        <w:rPr>
          <w:rtl/>
        </w:rPr>
        <w:t xml:space="preserve">הדין </w:t>
      </w:r>
      <w:bookmarkStart w:id="2097" w:name="_ETM_Q2_734249"/>
      <w:bookmarkEnd w:id="2097"/>
      <w:r>
        <w:rPr>
          <w:rtl/>
        </w:rPr>
        <w:t xml:space="preserve">וחשבון </w:t>
      </w:r>
      <w:bookmarkStart w:id="2098" w:name="_ETM_Q2_735420"/>
      <w:bookmarkEnd w:id="2098"/>
      <w:r>
        <w:rPr>
          <w:rtl/>
        </w:rPr>
        <w:t xml:space="preserve">שמדינת </w:t>
      </w:r>
      <w:bookmarkStart w:id="2099" w:name="_ETM_Q2_736080"/>
      <w:bookmarkEnd w:id="2099"/>
      <w:r>
        <w:rPr>
          <w:rtl/>
        </w:rPr>
        <w:t xml:space="preserve">ישראל </w:t>
      </w:r>
      <w:bookmarkStart w:id="2100" w:name="_ETM_Q2_736650"/>
      <w:bookmarkEnd w:id="2100"/>
      <w:r>
        <w:rPr>
          <w:rtl/>
        </w:rPr>
        <w:t xml:space="preserve">זקוקה </w:t>
      </w:r>
      <w:bookmarkStart w:id="2101" w:name="_ETM_Q2_737280"/>
      <w:bookmarkEnd w:id="2101"/>
      <w:r>
        <w:rPr>
          <w:rtl/>
        </w:rPr>
        <w:t xml:space="preserve">לו </w:t>
      </w:r>
      <w:bookmarkStart w:id="2102" w:name="_ETM_Q2_738449"/>
      <w:bookmarkEnd w:id="2102"/>
      <w:r>
        <w:rPr>
          <w:rtl/>
        </w:rPr>
        <w:t xml:space="preserve">כדי </w:t>
      </w:r>
      <w:bookmarkStart w:id="2103" w:name="_ETM_Q2_738750"/>
      <w:bookmarkEnd w:id="2103"/>
      <w:r>
        <w:rPr>
          <w:rtl/>
        </w:rPr>
        <w:t xml:space="preserve">לעשות </w:t>
      </w:r>
      <w:bookmarkStart w:id="2104" w:name="_ETM_Q2_739199"/>
      <w:bookmarkEnd w:id="2104"/>
      <w:r>
        <w:rPr>
          <w:rtl/>
        </w:rPr>
        <w:t xml:space="preserve">את </w:t>
      </w:r>
      <w:bookmarkStart w:id="2105" w:name="_ETM_Q2_739319"/>
      <w:bookmarkEnd w:id="2105"/>
      <w:r>
        <w:rPr>
          <w:rtl/>
        </w:rPr>
        <w:t>התיקון</w:t>
      </w:r>
      <w:r>
        <w:rPr>
          <w:rFonts w:hint="cs"/>
          <w:rtl/>
        </w:rPr>
        <w:t>.</w:t>
      </w:r>
      <w:r>
        <w:rPr>
          <w:rtl/>
        </w:rPr>
        <w:t xml:space="preserve"> </w:t>
      </w:r>
      <w:bookmarkStart w:id="2106" w:name="_ETM_Q2_740960"/>
      <w:bookmarkEnd w:id="2106"/>
      <w:r>
        <w:rPr>
          <w:rtl/>
        </w:rPr>
        <w:t xml:space="preserve">לנו </w:t>
      </w:r>
      <w:bookmarkStart w:id="2107" w:name="_ETM_Q2_741259"/>
      <w:bookmarkEnd w:id="2107"/>
      <w:r>
        <w:rPr>
          <w:rtl/>
        </w:rPr>
        <w:t xml:space="preserve">אין </w:t>
      </w:r>
      <w:bookmarkStart w:id="2108" w:name="_ETM_Q2_741409"/>
      <w:bookmarkEnd w:id="2108"/>
      <w:r>
        <w:rPr>
          <w:rtl/>
        </w:rPr>
        <w:t xml:space="preserve">אמון </w:t>
      </w:r>
      <w:bookmarkStart w:id="2109" w:name="_ETM_Q2_741679"/>
      <w:bookmarkEnd w:id="2109"/>
      <w:r>
        <w:rPr>
          <w:rtl/>
        </w:rPr>
        <w:t xml:space="preserve">בממשלה </w:t>
      </w:r>
      <w:bookmarkStart w:id="2110" w:name="_ETM_Q2_742279"/>
      <w:bookmarkEnd w:id="2110"/>
      <w:r>
        <w:rPr>
          <w:rtl/>
        </w:rPr>
        <w:t>הזאת</w:t>
      </w:r>
      <w:r>
        <w:rPr>
          <w:rFonts w:hint="cs"/>
          <w:rtl/>
        </w:rPr>
        <w:t>.</w:t>
      </w:r>
      <w:r>
        <w:rPr>
          <w:rtl/>
        </w:rPr>
        <w:t xml:space="preserve"> </w:t>
      </w:r>
      <w:bookmarkStart w:id="2111" w:name="_ETM_Q2_742909"/>
      <w:bookmarkEnd w:id="2111"/>
      <w:r>
        <w:rPr>
          <w:rtl/>
        </w:rPr>
        <w:t xml:space="preserve">היא </w:t>
      </w:r>
      <w:bookmarkStart w:id="2112" w:name="_ETM_Q2_743029"/>
      <w:bookmarkEnd w:id="2112"/>
      <w:r>
        <w:rPr>
          <w:rtl/>
        </w:rPr>
        <w:t xml:space="preserve">כשלה </w:t>
      </w:r>
      <w:bookmarkStart w:id="2113" w:name="_ETM_Q2_743419"/>
      <w:bookmarkEnd w:id="2113"/>
      <w:r>
        <w:rPr>
          <w:rtl/>
        </w:rPr>
        <w:t xml:space="preserve">בכל </w:t>
      </w:r>
      <w:bookmarkStart w:id="2114" w:name="_ETM_Q2_743779"/>
      <w:bookmarkEnd w:id="2114"/>
      <w:r>
        <w:rPr>
          <w:rtl/>
        </w:rPr>
        <w:t>ממד</w:t>
      </w:r>
      <w:r>
        <w:rPr>
          <w:rFonts w:hint="cs"/>
          <w:rtl/>
        </w:rPr>
        <w:t>,</w:t>
      </w:r>
      <w:r>
        <w:rPr>
          <w:rtl/>
        </w:rPr>
        <w:t xml:space="preserve"> </w:t>
      </w:r>
      <w:bookmarkStart w:id="2115" w:name="_ETM_Q2_744559"/>
      <w:bookmarkEnd w:id="2115"/>
      <w:r>
        <w:rPr>
          <w:rtl/>
        </w:rPr>
        <w:t xml:space="preserve">והיא </w:t>
      </w:r>
      <w:bookmarkStart w:id="2116" w:name="_ETM_Q2_744770"/>
      <w:bookmarkEnd w:id="2116"/>
      <w:r>
        <w:rPr>
          <w:rtl/>
        </w:rPr>
        <w:t xml:space="preserve">חייבת </w:t>
      </w:r>
      <w:bookmarkStart w:id="2117" w:name="_ETM_Q2_745189"/>
      <w:bookmarkEnd w:id="2117"/>
      <w:r>
        <w:rPr>
          <w:rtl/>
        </w:rPr>
        <w:t>להתפטר</w:t>
      </w:r>
      <w:r>
        <w:rPr>
          <w:rFonts w:hint="cs"/>
          <w:rtl/>
        </w:rPr>
        <w:t>.</w:t>
      </w:r>
      <w:r>
        <w:rPr>
          <w:rtl/>
        </w:rPr>
        <w:t xml:space="preserve"> </w:t>
      </w:r>
      <w:bookmarkStart w:id="2118" w:name="_ETM_Q2_745819"/>
      <w:bookmarkEnd w:id="2118"/>
      <w:r>
        <w:rPr>
          <w:rtl/>
        </w:rPr>
        <w:t xml:space="preserve">היא </w:t>
      </w:r>
      <w:bookmarkStart w:id="2119" w:name="_ETM_Q2_745969"/>
      <w:bookmarkEnd w:id="2119"/>
      <w:r>
        <w:rPr>
          <w:rtl/>
        </w:rPr>
        <w:t xml:space="preserve">חייבת </w:t>
      </w:r>
      <w:bookmarkStart w:id="2120" w:name="_ETM_Q2_746360"/>
      <w:bookmarkEnd w:id="2120"/>
      <w:r>
        <w:rPr>
          <w:rtl/>
        </w:rPr>
        <w:t xml:space="preserve">להתפטר </w:t>
      </w:r>
      <w:bookmarkStart w:id="2121" w:name="_ETM_Q2_746929"/>
      <w:bookmarkEnd w:id="2121"/>
      <w:r>
        <w:rPr>
          <w:rtl/>
        </w:rPr>
        <w:t xml:space="preserve">לא </w:t>
      </w:r>
      <w:bookmarkStart w:id="2122" w:name="_ETM_Q2_747169"/>
      <w:bookmarkEnd w:id="2122"/>
      <w:r>
        <w:rPr>
          <w:rtl/>
        </w:rPr>
        <w:t xml:space="preserve">רק </w:t>
      </w:r>
      <w:bookmarkStart w:id="2123" w:name="_ETM_Q2_748559"/>
      <w:bookmarkEnd w:id="2123"/>
      <w:r>
        <w:rPr>
          <w:rtl/>
        </w:rPr>
        <w:t xml:space="preserve">בגלל </w:t>
      </w:r>
      <w:bookmarkStart w:id="2124" w:name="_ETM_Q2_749159"/>
      <w:bookmarkEnd w:id="2124"/>
      <w:r>
        <w:rPr>
          <w:rtl/>
        </w:rPr>
        <w:t xml:space="preserve">מחדלי </w:t>
      </w:r>
      <w:bookmarkStart w:id="2125" w:name="_ETM_Q2_749699"/>
      <w:bookmarkEnd w:id="2125"/>
      <w:r>
        <w:rPr>
          <w:rFonts w:hint="cs"/>
          <w:rtl/>
        </w:rPr>
        <w:t xml:space="preserve">7 </w:t>
      </w:r>
      <w:bookmarkStart w:id="2126" w:name="_ETM_Q2_750089"/>
      <w:bookmarkEnd w:id="2126"/>
      <w:r>
        <w:rPr>
          <w:rtl/>
        </w:rPr>
        <w:t>באוקטובר</w:t>
      </w:r>
      <w:r>
        <w:rPr>
          <w:rFonts w:hint="cs"/>
          <w:rtl/>
        </w:rPr>
        <w:t>;</w:t>
      </w:r>
      <w:r>
        <w:rPr>
          <w:rtl/>
        </w:rPr>
        <w:t xml:space="preserve"> </w:t>
      </w:r>
      <w:bookmarkStart w:id="2127" w:name="_ETM_Q2_751710"/>
      <w:bookmarkEnd w:id="2127"/>
      <w:r>
        <w:rPr>
          <w:rtl/>
        </w:rPr>
        <w:t xml:space="preserve">היא </w:t>
      </w:r>
      <w:bookmarkStart w:id="2128" w:name="_ETM_Q2_751830"/>
      <w:bookmarkEnd w:id="2128"/>
      <w:r>
        <w:rPr>
          <w:rtl/>
        </w:rPr>
        <w:t xml:space="preserve">חייבת </w:t>
      </w:r>
      <w:bookmarkStart w:id="2129" w:name="_ETM_Q2_752280"/>
      <w:bookmarkEnd w:id="2129"/>
      <w:r>
        <w:rPr>
          <w:rtl/>
        </w:rPr>
        <w:t xml:space="preserve">להתפטר </w:t>
      </w:r>
      <w:bookmarkStart w:id="2130" w:name="_ETM_Q2_752789"/>
      <w:bookmarkEnd w:id="2130"/>
      <w:r>
        <w:rPr>
          <w:rtl/>
        </w:rPr>
        <w:t xml:space="preserve">בגלל </w:t>
      </w:r>
      <w:bookmarkStart w:id="2131" w:name="_ETM_Q2_753000"/>
      <w:bookmarkEnd w:id="2131"/>
      <w:r>
        <w:rPr>
          <w:rtl/>
        </w:rPr>
        <w:t xml:space="preserve">כל </w:t>
      </w:r>
      <w:bookmarkStart w:id="2132" w:name="_ETM_Q2_753179"/>
      <w:bookmarkEnd w:id="2132"/>
      <w:r>
        <w:rPr>
          <w:rtl/>
        </w:rPr>
        <w:t xml:space="preserve">מה </w:t>
      </w:r>
      <w:bookmarkStart w:id="2133" w:name="_ETM_Q2_753300"/>
      <w:bookmarkEnd w:id="2133"/>
      <w:r>
        <w:rPr>
          <w:rtl/>
        </w:rPr>
        <w:t xml:space="preserve">שקרה </w:t>
      </w:r>
      <w:bookmarkStart w:id="2134" w:name="_ETM_Q2_753690"/>
      <w:bookmarkEnd w:id="2134"/>
      <w:r>
        <w:rPr>
          <w:rtl/>
        </w:rPr>
        <w:t xml:space="preserve">מאז </w:t>
      </w:r>
      <w:bookmarkStart w:id="2135" w:name="_ETM_Q2_754020"/>
      <w:bookmarkEnd w:id="2135"/>
      <w:r>
        <w:rPr>
          <w:rtl/>
        </w:rPr>
        <w:t xml:space="preserve">7 </w:t>
      </w:r>
      <w:bookmarkStart w:id="2136" w:name="_ETM_Q2_754350"/>
      <w:bookmarkEnd w:id="2136"/>
      <w:r>
        <w:rPr>
          <w:rtl/>
        </w:rPr>
        <w:t>באוקטובר</w:t>
      </w:r>
      <w:r>
        <w:rPr>
          <w:rFonts w:hint="cs"/>
          <w:rtl/>
        </w:rPr>
        <w:t>;</w:t>
      </w:r>
      <w:r>
        <w:rPr>
          <w:rtl/>
        </w:rPr>
        <w:t xml:space="preserve"> </w:t>
      </w:r>
      <w:bookmarkStart w:id="2137" w:name="_ETM_Q2_755300"/>
      <w:bookmarkEnd w:id="2137"/>
      <w:r>
        <w:rPr>
          <w:rtl/>
        </w:rPr>
        <w:t xml:space="preserve">היא </w:t>
      </w:r>
      <w:bookmarkStart w:id="2138" w:name="_ETM_Q2_755419"/>
      <w:bookmarkEnd w:id="2138"/>
      <w:r>
        <w:rPr>
          <w:rtl/>
        </w:rPr>
        <w:t xml:space="preserve">חייבת </w:t>
      </w:r>
      <w:bookmarkStart w:id="2139" w:name="_ETM_Q2_755870"/>
      <w:bookmarkEnd w:id="2139"/>
      <w:r>
        <w:rPr>
          <w:rtl/>
        </w:rPr>
        <w:t xml:space="preserve">להתפטר </w:t>
      </w:r>
      <w:bookmarkStart w:id="2140" w:name="_ETM_Q2_756380"/>
      <w:bookmarkEnd w:id="2140"/>
      <w:r>
        <w:rPr>
          <w:rtl/>
        </w:rPr>
        <w:t xml:space="preserve">בגלל </w:t>
      </w:r>
      <w:bookmarkStart w:id="2141" w:name="_ETM_Q2_756679"/>
      <w:bookmarkEnd w:id="2141"/>
      <w:r>
        <w:rPr>
          <w:rtl/>
        </w:rPr>
        <w:t xml:space="preserve">שאחרי </w:t>
      </w:r>
      <w:bookmarkStart w:id="2142" w:name="_ETM_Q2_757010"/>
      <w:bookmarkEnd w:id="2142"/>
      <w:r>
        <w:rPr>
          <w:rtl/>
        </w:rPr>
        <w:t xml:space="preserve">16 </w:t>
      </w:r>
      <w:bookmarkStart w:id="2143" w:name="_ETM_Q2_757550"/>
      <w:bookmarkEnd w:id="2143"/>
      <w:r>
        <w:rPr>
          <w:rtl/>
        </w:rPr>
        <w:t>חודשים</w:t>
      </w:r>
      <w:r>
        <w:rPr>
          <w:rFonts w:hint="cs"/>
          <w:rtl/>
        </w:rPr>
        <w:t>,</w:t>
      </w:r>
      <w:r>
        <w:rPr>
          <w:rtl/>
        </w:rPr>
        <w:t xml:space="preserve"> </w:t>
      </w:r>
      <w:bookmarkStart w:id="2144" w:name="_ETM_Q2_758800"/>
      <w:bookmarkEnd w:id="2144"/>
      <w:r>
        <w:rPr>
          <w:rtl/>
        </w:rPr>
        <w:t xml:space="preserve">אחרי </w:t>
      </w:r>
      <w:bookmarkStart w:id="2145" w:name="_ETM_Q2_759069"/>
      <w:bookmarkEnd w:id="2145"/>
      <w:r>
        <w:rPr>
          <w:rtl/>
        </w:rPr>
        <w:t xml:space="preserve">כל </w:t>
      </w:r>
      <w:bookmarkStart w:id="2146" w:name="_ETM_Q2_759219"/>
      <w:bookmarkEnd w:id="2146"/>
      <w:r>
        <w:rPr>
          <w:rtl/>
        </w:rPr>
        <w:t xml:space="preserve">כך </w:t>
      </w:r>
      <w:bookmarkStart w:id="2147" w:name="_ETM_Q2_759429"/>
      <w:bookmarkEnd w:id="2147"/>
      <w:r>
        <w:rPr>
          <w:rtl/>
        </w:rPr>
        <w:t xml:space="preserve">הרבה </w:t>
      </w:r>
      <w:bookmarkStart w:id="2148" w:name="_ETM_Q2_759699"/>
      <w:bookmarkEnd w:id="2148"/>
      <w:r>
        <w:rPr>
          <w:rtl/>
        </w:rPr>
        <w:t xml:space="preserve">הרוגים </w:t>
      </w:r>
      <w:bookmarkStart w:id="2149" w:name="_ETM_Q2_760059"/>
      <w:bookmarkEnd w:id="2149"/>
      <w:r>
        <w:rPr>
          <w:rtl/>
        </w:rPr>
        <w:t>ופצועים</w:t>
      </w:r>
      <w:r>
        <w:rPr>
          <w:rFonts w:hint="cs"/>
          <w:rtl/>
        </w:rPr>
        <w:t>,</w:t>
      </w:r>
      <w:r>
        <w:rPr>
          <w:rtl/>
        </w:rPr>
        <w:t xml:space="preserve"> </w:t>
      </w:r>
      <w:bookmarkStart w:id="2150" w:name="_ETM_Q2_761169"/>
      <w:bookmarkEnd w:id="2150"/>
      <w:r>
        <w:rPr>
          <w:rtl/>
        </w:rPr>
        <w:t xml:space="preserve">עדיין </w:t>
      </w:r>
      <w:bookmarkStart w:id="2151" w:name="_ETM_Q2_761620"/>
      <w:bookmarkEnd w:id="2151"/>
      <w:r>
        <w:rPr>
          <w:rtl/>
        </w:rPr>
        <w:t>חמ</w:t>
      </w:r>
      <w:r>
        <w:rPr>
          <w:rFonts w:hint="cs"/>
          <w:rtl/>
        </w:rPr>
        <w:t xml:space="preserve">אס </w:t>
      </w:r>
      <w:bookmarkStart w:id="2152" w:name="_ETM_Q2_761889"/>
      <w:bookmarkStart w:id="2153" w:name="_ETM_Q2_761979"/>
      <w:bookmarkEnd w:id="2152"/>
      <w:bookmarkEnd w:id="2153"/>
      <w:r>
        <w:rPr>
          <w:rtl/>
        </w:rPr>
        <w:t xml:space="preserve">נמצא </w:t>
      </w:r>
      <w:bookmarkStart w:id="2154" w:name="_ETM_Q2_762280"/>
      <w:bookmarkEnd w:id="2154"/>
      <w:r>
        <w:rPr>
          <w:rtl/>
        </w:rPr>
        <w:t>בשלטון</w:t>
      </w:r>
      <w:r>
        <w:rPr>
          <w:rFonts w:hint="cs"/>
          <w:rtl/>
        </w:rPr>
        <w:t>;</w:t>
      </w:r>
      <w:r>
        <w:rPr>
          <w:rtl/>
        </w:rPr>
        <w:t xml:space="preserve"> </w:t>
      </w:r>
      <w:bookmarkStart w:id="2155" w:name="_ETM_Q2_763559"/>
      <w:bookmarkEnd w:id="2155"/>
      <w:r>
        <w:rPr>
          <w:rtl/>
        </w:rPr>
        <w:t xml:space="preserve">היא </w:t>
      </w:r>
      <w:bookmarkStart w:id="2156" w:name="_ETM_Q2_763679"/>
      <w:bookmarkEnd w:id="2156"/>
      <w:r>
        <w:rPr>
          <w:rtl/>
        </w:rPr>
        <w:t xml:space="preserve">חייבת </w:t>
      </w:r>
      <w:bookmarkStart w:id="2157" w:name="_ETM_Q2_764129"/>
      <w:bookmarkEnd w:id="2157"/>
      <w:r>
        <w:rPr>
          <w:rtl/>
        </w:rPr>
        <w:t xml:space="preserve">להתפטר </w:t>
      </w:r>
      <w:bookmarkStart w:id="2158" w:name="_ETM_Q2_764669"/>
      <w:bookmarkEnd w:id="2158"/>
      <w:r>
        <w:rPr>
          <w:rtl/>
        </w:rPr>
        <w:t xml:space="preserve">כי </w:t>
      </w:r>
      <w:bookmarkStart w:id="2159" w:name="_ETM_Q2_764819"/>
      <w:bookmarkEnd w:id="2159"/>
      <w:r>
        <w:rPr>
          <w:rtl/>
        </w:rPr>
        <w:t xml:space="preserve">תחת </w:t>
      </w:r>
      <w:bookmarkStart w:id="2160" w:name="_ETM_Q2_765210"/>
      <w:bookmarkEnd w:id="2160"/>
      <w:r>
        <w:rPr>
          <w:rtl/>
        </w:rPr>
        <w:t xml:space="preserve">הממשלה </w:t>
      </w:r>
      <w:bookmarkStart w:id="2161" w:name="_ETM_Q2_765870"/>
      <w:bookmarkEnd w:id="2161"/>
      <w:r>
        <w:rPr>
          <w:rtl/>
        </w:rPr>
        <w:t xml:space="preserve">הזאת </w:t>
      </w:r>
      <w:bookmarkStart w:id="2162" w:name="_ETM_Q2_767380"/>
      <w:bookmarkEnd w:id="2162"/>
      <w:r>
        <w:rPr>
          <w:rtl/>
        </w:rPr>
        <w:t xml:space="preserve">המשיכו </w:t>
      </w:r>
      <w:bookmarkStart w:id="2163" w:name="_ETM_Q2_767919"/>
      <w:bookmarkEnd w:id="2163"/>
      <w:r>
        <w:rPr>
          <w:rtl/>
        </w:rPr>
        <w:t xml:space="preserve">להעביר </w:t>
      </w:r>
      <w:bookmarkStart w:id="2164" w:name="_ETM_Q2_768429"/>
      <w:bookmarkEnd w:id="2164"/>
      <w:r>
        <w:rPr>
          <w:rtl/>
        </w:rPr>
        <w:t xml:space="preserve">סיגריות </w:t>
      </w:r>
      <w:bookmarkStart w:id="2165" w:name="_ETM_Q2_769890"/>
      <w:bookmarkEnd w:id="2165"/>
      <w:r>
        <w:rPr>
          <w:rtl/>
        </w:rPr>
        <w:t>וציוד</w:t>
      </w:r>
      <w:r>
        <w:rPr>
          <w:rFonts w:hint="cs"/>
          <w:rtl/>
        </w:rPr>
        <w:t>,</w:t>
      </w:r>
      <w:r>
        <w:rPr>
          <w:rtl/>
        </w:rPr>
        <w:t xml:space="preserve"> </w:t>
      </w:r>
      <w:bookmarkStart w:id="2166" w:name="_ETM_Q2_770700"/>
      <w:bookmarkEnd w:id="2166"/>
      <w:r>
        <w:rPr>
          <w:rtl/>
        </w:rPr>
        <w:t xml:space="preserve">אני </w:t>
      </w:r>
      <w:bookmarkStart w:id="2167" w:name="_ETM_Q2_770850"/>
      <w:bookmarkEnd w:id="2167"/>
      <w:r>
        <w:rPr>
          <w:rtl/>
        </w:rPr>
        <w:t xml:space="preserve">לא </w:t>
      </w:r>
      <w:bookmarkStart w:id="2168" w:name="_ETM_Q2_770910"/>
      <w:bookmarkEnd w:id="2168"/>
      <w:r>
        <w:rPr>
          <w:rtl/>
        </w:rPr>
        <w:t>יודע</w:t>
      </w:r>
      <w:r>
        <w:rPr>
          <w:rFonts w:hint="cs"/>
          <w:rtl/>
        </w:rPr>
        <w:t>,</w:t>
      </w:r>
      <w:r>
        <w:rPr>
          <w:rtl/>
        </w:rPr>
        <w:t xml:space="preserve"> </w:t>
      </w:r>
      <w:bookmarkStart w:id="2169" w:name="_ETM_Q2_771150"/>
      <w:bookmarkStart w:id="2170" w:name="_ETM_Q2_771450"/>
      <w:bookmarkStart w:id="2171" w:name="_ETM_Q2_772320"/>
      <w:bookmarkEnd w:id="2169"/>
      <w:bookmarkEnd w:id="2170"/>
      <w:bookmarkEnd w:id="2171"/>
      <w:r>
        <w:rPr>
          <w:rFonts w:hint="cs"/>
          <w:rtl/>
        </w:rPr>
        <w:t>קרואסונים</w:t>
      </w:r>
      <w:r w:rsidR="00C60D3C">
        <w:rPr>
          <w:rFonts w:hint="cs"/>
          <w:rtl/>
        </w:rPr>
        <w:t>,</w:t>
      </w:r>
      <w:r>
        <w:rPr>
          <w:rFonts w:hint="cs"/>
          <w:rtl/>
        </w:rPr>
        <w:t xml:space="preserve"> </w:t>
      </w:r>
      <w:r>
        <w:rPr>
          <w:rtl/>
        </w:rPr>
        <w:t xml:space="preserve">ומשאיות </w:t>
      </w:r>
      <w:bookmarkStart w:id="2172" w:name="_ETM_Q2_773160"/>
      <w:bookmarkEnd w:id="2172"/>
      <w:r w:rsidR="00C60D3C">
        <w:rPr>
          <w:rtl/>
        </w:rPr>
        <w:t>מלא</w:t>
      </w:r>
      <w:r w:rsidR="00C60D3C">
        <w:rPr>
          <w:rFonts w:hint="cs"/>
          <w:rtl/>
        </w:rPr>
        <w:t>ות</w:t>
      </w:r>
      <w:r>
        <w:rPr>
          <w:rtl/>
        </w:rPr>
        <w:t xml:space="preserve"> </w:t>
      </w:r>
      <w:bookmarkStart w:id="2173" w:name="_ETM_Q2_773640"/>
      <w:bookmarkEnd w:id="2173"/>
      <w:r>
        <w:rPr>
          <w:rtl/>
        </w:rPr>
        <w:t xml:space="preserve">בכל </w:t>
      </w:r>
      <w:bookmarkStart w:id="2174" w:name="_ETM_Q2_774030"/>
      <w:bookmarkEnd w:id="2174"/>
      <w:r>
        <w:rPr>
          <w:rtl/>
        </w:rPr>
        <w:t>טוב</w:t>
      </w:r>
      <w:r>
        <w:rPr>
          <w:rFonts w:hint="cs"/>
          <w:rtl/>
        </w:rPr>
        <w:t>.</w:t>
      </w:r>
      <w:r>
        <w:rPr>
          <w:rtl/>
        </w:rPr>
        <w:t xml:space="preserve"> </w:t>
      </w:r>
      <w:bookmarkStart w:id="2175" w:name="_ETM_Q2_774660"/>
      <w:bookmarkEnd w:id="2175"/>
      <w:r>
        <w:rPr>
          <w:rtl/>
        </w:rPr>
        <w:t>למי</w:t>
      </w:r>
      <w:r>
        <w:rPr>
          <w:rFonts w:hint="cs"/>
          <w:rtl/>
        </w:rPr>
        <w:t>?</w:t>
      </w:r>
      <w:r>
        <w:rPr>
          <w:rtl/>
        </w:rPr>
        <w:t xml:space="preserve"> </w:t>
      </w:r>
      <w:bookmarkStart w:id="2176" w:name="_ETM_Q2_775700"/>
      <w:bookmarkEnd w:id="2176"/>
      <w:r>
        <w:rPr>
          <w:rtl/>
        </w:rPr>
        <w:t>לחמאס</w:t>
      </w:r>
      <w:r>
        <w:rPr>
          <w:rFonts w:hint="cs"/>
          <w:rtl/>
        </w:rPr>
        <w:t>.</w:t>
      </w:r>
      <w:r>
        <w:rPr>
          <w:rtl/>
        </w:rPr>
        <w:t xml:space="preserve"> </w:t>
      </w:r>
      <w:bookmarkStart w:id="2177" w:name="_ETM_Q2_776900"/>
      <w:bookmarkEnd w:id="2177"/>
      <w:r>
        <w:rPr>
          <w:rtl/>
        </w:rPr>
        <w:t xml:space="preserve">הממשלה </w:t>
      </w:r>
      <w:bookmarkStart w:id="2178" w:name="_ETM_Q2_777650"/>
      <w:bookmarkEnd w:id="2178"/>
      <w:r>
        <w:rPr>
          <w:rtl/>
        </w:rPr>
        <w:t xml:space="preserve">הזאת </w:t>
      </w:r>
      <w:bookmarkStart w:id="2179" w:name="_ETM_Q2_777919"/>
      <w:bookmarkEnd w:id="2179"/>
      <w:r>
        <w:rPr>
          <w:rtl/>
        </w:rPr>
        <w:t xml:space="preserve">חייבת </w:t>
      </w:r>
      <w:bookmarkStart w:id="2180" w:name="_ETM_Q2_778280"/>
      <w:bookmarkEnd w:id="2180"/>
      <w:r>
        <w:rPr>
          <w:rtl/>
        </w:rPr>
        <w:t xml:space="preserve">להתפטר </w:t>
      </w:r>
      <w:bookmarkStart w:id="2181" w:name="_ETM_Q2_779210"/>
      <w:bookmarkEnd w:id="2181"/>
      <w:r>
        <w:rPr>
          <w:rtl/>
        </w:rPr>
        <w:t>כ</w:t>
      </w:r>
      <w:r>
        <w:rPr>
          <w:rFonts w:hint="cs"/>
          <w:rtl/>
        </w:rPr>
        <w:t xml:space="preserve">י </w:t>
      </w:r>
      <w:r>
        <w:rPr>
          <w:rtl/>
        </w:rPr>
        <w:t xml:space="preserve">שר </w:t>
      </w:r>
      <w:bookmarkStart w:id="2182" w:name="_ETM_Q2_779659"/>
      <w:bookmarkEnd w:id="2182"/>
      <w:r>
        <w:rPr>
          <w:rtl/>
        </w:rPr>
        <w:t xml:space="preserve">הביטחון </w:t>
      </w:r>
      <w:bookmarkStart w:id="2183" w:name="_ETM_Q2_780199"/>
      <w:bookmarkEnd w:id="2183"/>
      <w:r>
        <w:rPr>
          <w:rtl/>
        </w:rPr>
        <w:t>ש</w:t>
      </w:r>
      <w:r>
        <w:rPr>
          <w:rFonts w:hint="cs"/>
          <w:rtl/>
        </w:rPr>
        <w:t xml:space="preserve">ל </w:t>
      </w:r>
      <w:bookmarkStart w:id="2184" w:name="_ETM_Q2_779000"/>
      <w:bookmarkEnd w:id="2184"/>
      <w:r>
        <w:rPr>
          <w:rFonts w:hint="cs"/>
          <w:rtl/>
        </w:rPr>
        <w:t>ה</w:t>
      </w:r>
      <w:r>
        <w:rPr>
          <w:rtl/>
        </w:rPr>
        <w:t xml:space="preserve">ממשלה </w:t>
      </w:r>
      <w:bookmarkStart w:id="2185" w:name="_ETM_Q2_780860"/>
      <w:bookmarkEnd w:id="2185"/>
      <w:r>
        <w:rPr>
          <w:rtl/>
        </w:rPr>
        <w:t xml:space="preserve">הזאת </w:t>
      </w:r>
      <w:bookmarkStart w:id="2186" w:name="_ETM_Q2_782160"/>
      <w:bookmarkEnd w:id="2186"/>
      <w:r>
        <w:rPr>
          <w:rFonts w:hint="cs"/>
          <w:rtl/>
        </w:rPr>
        <w:t xml:space="preserve">כתב מייד אחרי טבח 7 באוקטובר, כשהוא היה אז עוד </w:t>
      </w:r>
      <w:bookmarkStart w:id="2187" w:name="_ETM_Q2_782000"/>
      <w:bookmarkEnd w:id="2187"/>
      <w:r>
        <w:rPr>
          <w:rFonts w:hint="cs"/>
          <w:rtl/>
        </w:rPr>
        <w:t xml:space="preserve">שר האנרגיה: לא תהיה יותר אף טיפת מים ולא </w:t>
      </w:r>
      <w:bookmarkStart w:id="2188" w:name="_ETM_Q2_786000"/>
      <w:bookmarkEnd w:id="2188"/>
      <w:r>
        <w:rPr>
          <w:rFonts w:hint="cs"/>
          <w:rtl/>
        </w:rPr>
        <w:t xml:space="preserve">יהיה חשמל. </w:t>
      </w:r>
      <w:bookmarkStart w:id="2189" w:name="_ETM_Q2_794000"/>
      <w:bookmarkStart w:id="2190" w:name="TOR_Q3"/>
      <w:bookmarkStart w:id="2191" w:name="_ETM_Q3_192710"/>
      <w:bookmarkEnd w:id="2189"/>
      <w:bookmarkEnd w:id="2190"/>
      <w:bookmarkEnd w:id="2191"/>
      <w:r w:rsidRPr="00113D0A">
        <w:rPr>
          <w:rtl/>
        </w:rPr>
        <w:t xml:space="preserve">כמה </w:t>
      </w:r>
      <w:bookmarkStart w:id="2192" w:name="_ETM_Q3_192980"/>
      <w:bookmarkEnd w:id="2192"/>
      <w:r w:rsidRPr="00113D0A">
        <w:rPr>
          <w:rtl/>
        </w:rPr>
        <w:t xml:space="preserve">זמן </w:t>
      </w:r>
      <w:bookmarkStart w:id="2193" w:name="_ETM_Q3_193280"/>
      <w:bookmarkEnd w:id="2193"/>
      <w:r w:rsidRPr="00113D0A">
        <w:rPr>
          <w:rtl/>
        </w:rPr>
        <w:t xml:space="preserve">לקח </w:t>
      </w:r>
      <w:bookmarkStart w:id="2194" w:name="_ETM_Q3_193610"/>
      <w:bookmarkEnd w:id="2194"/>
      <w:r w:rsidRPr="00113D0A">
        <w:rPr>
          <w:rtl/>
        </w:rPr>
        <w:t xml:space="preserve">לחמאס </w:t>
      </w:r>
      <w:r>
        <w:rPr>
          <w:rFonts w:hint="cs"/>
          <w:rtl/>
        </w:rPr>
        <w:t>ל</w:t>
      </w:r>
      <w:r w:rsidRPr="00113D0A">
        <w:rPr>
          <w:rtl/>
        </w:rPr>
        <w:t xml:space="preserve">חבר </w:t>
      </w:r>
      <w:bookmarkStart w:id="2195" w:name="_ETM_Q3_194000"/>
      <w:bookmarkEnd w:id="2195"/>
      <w:r w:rsidRPr="00113D0A">
        <w:rPr>
          <w:rtl/>
        </w:rPr>
        <w:t xml:space="preserve">מחדש </w:t>
      </w:r>
      <w:bookmarkStart w:id="2196" w:name="_ETM_Q3_194510"/>
      <w:bookmarkEnd w:id="2196"/>
      <w:r w:rsidRPr="00113D0A">
        <w:rPr>
          <w:rtl/>
        </w:rPr>
        <w:t xml:space="preserve">את </w:t>
      </w:r>
      <w:bookmarkStart w:id="2197" w:name="_ETM_Q3_194630"/>
      <w:bookmarkEnd w:id="2197"/>
      <w:r w:rsidRPr="00113D0A">
        <w:rPr>
          <w:rtl/>
        </w:rPr>
        <w:t>החשמל</w:t>
      </w:r>
      <w:r>
        <w:rPr>
          <w:rFonts w:hint="cs"/>
          <w:rtl/>
        </w:rPr>
        <w:t>?</w:t>
      </w:r>
      <w:r w:rsidRPr="00113D0A">
        <w:rPr>
          <w:rtl/>
        </w:rPr>
        <w:t xml:space="preserve"> </w:t>
      </w:r>
      <w:bookmarkStart w:id="2198" w:name="_ETM_Q3_196269"/>
      <w:bookmarkEnd w:id="2198"/>
      <w:r w:rsidRPr="00113D0A">
        <w:rPr>
          <w:rtl/>
        </w:rPr>
        <w:t xml:space="preserve">כמה </w:t>
      </w:r>
      <w:bookmarkStart w:id="2199" w:name="_ETM_Q3_196539"/>
      <w:bookmarkEnd w:id="2199"/>
      <w:r w:rsidRPr="00113D0A">
        <w:rPr>
          <w:rtl/>
        </w:rPr>
        <w:t xml:space="preserve">זמן </w:t>
      </w:r>
      <w:bookmarkStart w:id="2200" w:name="_ETM_Q3_196840"/>
      <w:bookmarkEnd w:id="2200"/>
      <w:r w:rsidRPr="00113D0A">
        <w:rPr>
          <w:rtl/>
        </w:rPr>
        <w:t xml:space="preserve">לקח </w:t>
      </w:r>
      <w:bookmarkStart w:id="2201" w:name="_ETM_Q3_197199"/>
      <w:bookmarkEnd w:id="2201"/>
      <w:r w:rsidRPr="00113D0A">
        <w:rPr>
          <w:rtl/>
        </w:rPr>
        <w:t xml:space="preserve">עד </w:t>
      </w:r>
      <w:bookmarkStart w:id="2202" w:name="_ETM_Q3_197289"/>
      <w:bookmarkEnd w:id="2202"/>
      <w:r w:rsidRPr="00113D0A">
        <w:rPr>
          <w:rtl/>
        </w:rPr>
        <w:t xml:space="preserve">שנכנסו </w:t>
      </w:r>
      <w:bookmarkStart w:id="2203" w:name="_ETM_Q3_197859"/>
      <w:bookmarkEnd w:id="2203"/>
      <w:r w:rsidRPr="00113D0A">
        <w:rPr>
          <w:rtl/>
        </w:rPr>
        <w:t xml:space="preserve">המשאיות </w:t>
      </w:r>
      <w:bookmarkStart w:id="2204" w:name="_ETM_Q3_198519"/>
      <w:bookmarkEnd w:id="2204"/>
      <w:r w:rsidRPr="00113D0A">
        <w:rPr>
          <w:rtl/>
        </w:rPr>
        <w:t xml:space="preserve">עם </w:t>
      </w:r>
      <w:bookmarkStart w:id="2205" w:name="_ETM_Q3_198670"/>
      <w:bookmarkEnd w:id="2205"/>
      <w:r w:rsidRPr="00113D0A">
        <w:rPr>
          <w:rtl/>
        </w:rPr>
        <w:t xml:space="preserve">הדלק </w:t>
      </w:r>
      <w:bookmarkStart w:id="2206" w:name="_ETM_Q3_199060"/>
      <w:bookmarkEnd w:id="2206"/>
      <w:r w:rsidRPr="00113D0A">
        <w:rPr>
          <w:rtl/>
        </w:rPr>
        <w:t>והציוד</w:t>
      </w:r>
      <w:r>
        <w:rPr>
          <w:rFonts w:hint="cs"/>
          <w:rtl/>
        </w:rPr>
        <w:t>?</w:t>
      </w:r>
      <w:r w:rsidRPr="00113D0A">
        <w:rPr>
          <w:rtl/>
        </w:rPr>
        <w:t xml:space="preserve"> </w:t>
      </w:r>
      <w:bookmarkStart w:id="2207" w:name="_ETM_Q3_200359"/>
      <w:bookmarkEnd w:id="2207"/>
      <w:r w:rsidRPr="00113D0A">
        <w:rPr>
          <w:rtl/>
        </w:rPr>
        <w:t xml:space="preserve">הממשלה </w:t>
      </w:r>
      <w:bookmarkStart w:id="2208" w:name="_ETM_Q3_201109"/>
      <w:bookmarkEnd w:id="2208"/>
      <w:r w:rsidRPr="00113D0A">
        <w:rPr>
          <w:rtl/>
        </w:rPr>
        <w:t xml:space="preserve">הזו </w:t>
      </w:r>
      <w:bookmarkStart w:id="2209" w:name="_ETM_Q3_201829"/>
      <w:bookmarkEnd w:id="2209"/>
      <w:r w:rsidRPr="00113D0A">
        <w:rPr>
          <w:rtl/>
        </w:rPr>
        <w:t xml:space="preserve">חייבת </w:t>
      </w:r>
      <w:bookmarkStart w:id="2210" w:name="_ETM_Q3_202460"/>
      <w:bookmarkEnd w:id="2210"/>
      <w:r w:rsidRPr="00113D0A">
        <w:rPr>
          <w:rtl/>
        </w:rPr>
        <w:t xml:space="preserve">ללכת </w:t>
      </w:r>
      <w:bookmarkStart w:id="2211" w:name="_ETM_Q3_202939"/>
      <w:bookmarkEnd w:id="2211"/>
      <w:r w:rsidRPr="00113D0A">
        <w:rPr>
          <w:rtl/>
        </w:rPr>
        <w:t xml:space="preserve">הביתה </w:t>
      </w:r>
      <w:bookmarkStart w:id="2212" w:name="_ETM_Q3_203829"/>
      <w:bookmarkEnd w:id="2212"/>
      <w:r w:rsidRPr="00113D0A">
        <w:rPr>
          <w:rtl/>
        </w:rPr>
        <w:t xml:space="preserve">כי </w:t>
      </w:r>
      <w:bookmarkStart w:id="2213" w:name="_ETM_Q3_204310"/>
      <w:bookmarkEnd w:id="2213"/>
      <w:r w:rsidRPr="00113D0A">
        <w:rPr>
          <w:rtl/>
        </w:rPr>
        <w:t xml:space="preserve">היא </w:t>
      </w:r>
      <w:bookmarkStart w:id="2214" w:name="_ETM_Q3_204519"/>
      <w:bookmarkEnd w:id="2214"/>
      <w:r w:rsidRPr="00113D0A">
        <w:rPr>
          <w:rtl/>
        </w:rPr>
        <w:t>נכשלה</w:t>
      </w:r>
      <w:r w:rsidR="00C60D3C">
        <w:rPr>
          <w:rFonts w:hint="cs"/>
          <w:rtl/>
        </w:rPr>
        <w:t>,</w:t>
      </w:r>
      <w:r w:rsidRPr="00113D0A">
        <w:rPr>
          <w:rtl/>
        </w:rPr>
        <w:t xml:space="preserve"> </w:t>
      </w:r>
      <w:bookmarkStart w:id="2215" w:name="_ETM_Q3_206750"/>
      <w:bookmarkEnd w:id="2215"/>
      <w:r w:rsidRPr="00113D0A">
        <w:rPr>
          <w:rtl/>
        </w:rPr>
        <w:t xml:space="preserve">וועדת </w:t>
      </w:r>
      <w:bookmarkStart w:id="2216" w:name="_ETM_Q3_207410"/>
      <w:bookmarkEnd w:id="2216"/>
      <w:r>
        <w:rPr>
          <w:rFonts w:hint="cs"/>
          <w:rtl/>
        </w:rPr>
        <w:t>ה</w:t>
      </w:r>
      <w:r w:rsidRPr="00113D0A">
        <w:rPr>
          <w:rtl/>
        </w:rPr>
        <w:t xml:space="preserve">חקירה </w:t>
      </w:r>
      <w:bookmarkStart w:id="2217" w:name="_ETM_Q3_207949"/>
      <w:bookmarkEnd w:id="2217"/>
      <w:r>
        <w:rPr>
          <w:rFonts w:hint="cs"/>
          <w:rtl/>
        </w:rPr>
        <w:t>ה</w:t>
      </w:r>
      <w:r w:rsidRPr="00113D0A">
        <w:rPr>
          <w:rtl/>
        </w:rPr>
        <w:t xml:space="preserve">ממלכתית </w:t>
      </w:r>
      <w:bookmarkStart w:id="2218" w:name="_ETM_Q3_209829"/>
      <w:bookmarkEnd w:id="2218"/>
      <w:r w:rsidRPr="00113D0A">
        <w:rPr>
          <w:rtl/>
        </w:rPr>
        <w:t xml:space="preserve">חייבת </w:t>
      </w:r>
      <w:bookmarkStart w:id="2219" w:name="_ETM_Q3_210429"/>
      <w:bookmarkEnd w:id="2219"/>
      <w:r w:rsidRPr="00113D0A">
        <w:rPr>
          <w:rtl/>
        </w:rPr>
        <w:t xml:space="preserve">לקום </w:t>
      </w:r>
      <w:bookmarkStart w:id="2220" w:name="_ETM_Q3_211359"/>
      <w:bookmarkEnd w:id="2220"/>
      <w:r w:rsidRPr="00113D0A">
        <w:rPr>
          <w:rtl/>
        </w:rPr>
        <w:t xml:space="preserve">כדי </w:t>
      </w:r>
      <w:bookmarkStart w:id="2221" w:name="_ETM_Q3_211689"/>
      <w:bookmarkEnd w:id="2221"/>
      <w:r w:rsidRPr="00113D0A">
        <w:rPr>
          <w:rtl/>
        </w:rPr>
        <w:t xml:space="preserve">שאפשר </w:t>
      </w:r>
      <w:bookmarkStart w:id="2222" w:name="_ETM_Q3_212199"/>
      <w:bookmarkEnd w:id="2222"/>
      <w:r w:rsidRPr="00113D0A">
        <w:rPr>
          <w:rtl/>
        </w:rPr>
        <w:t xml:space="preserve">יהיה </w:t>
      </w:r>
      <w:bookmarkStart w:id="2223" w:name="_ETM_Q3_212379"/>
      <w:bookmarkEnd w:id="2223"/>
      <w:r w:rsidRPr="00113D0A">
        <w:rPr>
          <w:rtl/>
        </w:rPr>
        <w:t xml:space="preserve">לתקן </w:t>
      </w:r>
      <w:bookmarkStart w:id="2224" w:name="_ETM_Q3_212860"/>
      <w:bookmarkEnd w:id="2224"/>
      <w:r w:rsidRPr="00113D0A">
        <w:rPr>
          <w:rtl/>
        </w:rPr>
        <w:t xml:space="preserve">את </w:t>
      </w:r>
      <w:bookmarkStart w:id="2225" w:name="_ETM_Q3_213010"/>
      <w:bookmarkEnd w:id="2225"/>
      <w:r w:rsidRPr="00113D0A">
        <w:rPr>
          <w:rtl/>
        </w:rPr>
        <w:t xml:space="preserve">הליקויים </w:t>
      </w:r>
      <w:bookmarkStart w:id="2226" w:name="_ETM_Q3_214260"/>
      <w:bookmarkEnd w:id="2226"/>
      <w:r w:rsidRPr="00113D0A">
        <w:rPr>
          <w:rtl/>
        </w:rPr>
        <w:t xml:space="preserve">שנעשו </w:t>
      </w:r>
      <w:bookmarkStart w:id="2227" w:name="_ETM_Q3_215469"/>
      <w:bookmarkEnd w:id="2227"/>
      <w:r w:rsidRPr="00113D0A">
        <w:rPr>
          <w:rtl/>
        </w:rPr>
        <w:t>ע</w:t>
      </w:r>
      <w:r>
        <w:rPr>
          <w:rFonts w:hint="cs"/>
          <w:rtl/>
        </w:rPr>
        <w:t>ל ידי</w:t>
      </w:r>
      <w:r w:rsidRPr="00113D0A">
        <w:rPr>
          <w:rtl/>
        </w:rPr>
        <w:t xml:space="preserve"> </w:t>
      </w:r>
      <w:bookmarkStart w:id="2228" w:name="_ETM_Q3_215890"/>
      <w:bookmarkEnd w:id="2228"/>
      <w:r w:rsidRPr="00113D0A">
        <w:rPr>
          <w:rtl/>
        </w:rPr>
        <w:t xml:space="preserve">הממשלה </w:t>
      </w:r>
      <w:bookmarkStart w:id="2229" w:name="_ETM_Q3_216399"/>
      <w:bookmarkEnd w:id="2229"/>
      <w:r w:rsidRPr="00113D0A">
        <w:rPr>
          <w:rtl/>
        </w:rPr>
        <w:t>הזאת</w:t>
      </w:r>
      <w:r>
        <w:rPr>
          <w:rFonts w:hint="cs"/>
          <w:rtl/>
        </w:rPr>
        <w:t>.</w:t>
      </w:r>
    </w:p>
    <w:p w:rsidR="00736455" w:rsidRDefault="00736455" w:rsidP="0009192F">
      <w:pPr>
        <w:rPr>
          <w:rtl/>
        </w:rPr>
      </w:pPr>
      <w:bookmarkStart w:id="2230" w:name="_ETM_Q3_215939"/>
      <w:bookmarkStart w:id="2231" w:name="_ETM_Q3_216032"/>
      <w:bookmarkEnd w:id="2230"/>
      <w:bookmarkEnd w:id="2231"/>
    </w:p>
    <w:p w:rsidR="00736455" w:rsidRDefault="00736455" w:rsidP="00C60D3C">
      <w:pPr>
        <w:rPr>
          <w:rtl/>
        </w:rPr>
      </w:pPr>
      <w:bookmarkStart w:id="2232" w:name="_ETM_Q3_216077"/>
      <w:bookmarkStart w:id="2233" w:name="_ETM_Q3_216130"/>
      <w:bookmarkStart w:id="2234" w:name="_ETM_Q3_217350"/>
      <w:bookmarkEnd w:id="2232"/>
      <w:bookmarkEnd w:id="2233"/>
      <w:bookmarkEnd w:id="2234"/>
      <w:r w:rsidRPr="00113D0A">
        <w:rPr>
          <w:rtl/>
        </w:rPr>
        <w:t>עכשיו</w:t>
      </w:r>
      <w:r>
        <w:rPr>
          <w:rFonts w:hint="cs"/>
          <w:rtl/>
        </w:rPr>
        <w:t>,</w:t>
      </w:r>
      <w:r w:rsidRPr="00113D0A">
        <w:rPr>
          <w:rtl/>
        </w:rPr>
        <w:t xml:space="preserve"> </w:t>
      </w:r>
      <w:bookmarkStart w:id="2235" w:name="_ETM_Q3_217590"/>
      <w:bookmarkEnd w:id="2235"/>
      <w:r w:rsidRPr="00113D0A">
        <w:rPr>
          <w:rtl/>
        </w:rPr>
        <w:t>לצערי</w:t>
      </w:r>
      <w:r>
        <w:rPr>
          <w:rFonts w:hint="cs"/>
          <w:rtl/>
        </w:rPr>
        <w:t>,</w:t>
      </w:r>
      <w:r w:rsidRPr="00113D0A">
        <w:rPr>
          <w:rtl/>
        </w:rPr>
        <w:t xml:space="preserve"> </w:t>
      </w:r>
      <w:bookmarkStart w:id="2236" w:name="_ETM_Q3_218100"/>
      <w:bookmarkEnd w:id="2236"/>
      <w:r w:rsidRPr="00113D0A">
        <w:rPr>
          <w:rtl/>
        </w:rPr>
        <w:t xml:space="preserve">אדוני </w:t>
      </w:r>
      <w:bookmarkStart w:id="2237" w:name="_ETM_Q3_218430"/>
      <w:bookmarkEnd w:id="2237"/>
      <w:r w:rsidRPr="00113D0A">
        <w:rPr>
          <w:rtl/>
        </w:rPr>
        <w:t>היושב-ראש</w:t>
      </w:r>
      <w:r>
        <w:rPr>
          <w:rFonts w:hint="cs"/>
          <w:rtl/>
        </w:rPr>
        <w:t>,</w:t>
      </w:r>
      <w:r w:rsidRPr="00113D0A">
        <w:rPr>
          <w:rtl/>
        </w:rPr>
        <w:t xml:space="preserve"> </w:t>
      </w:r>
      <w:bookmarkStart w:id="2238" w:name="_ETM_Q3_220390"/>
      <w:bookmarkEnd w:id="2238"/>
      <w:r w:rsidRPr="00113D0A">
        <w:rPr>
          <w:rtl/>
        </w:rPr>
        <w:t xml:space="preserve">בתוך </w:t>
      </w:r>
      <w:bookmarkStart w:id="2239" w:name="_ETM_Q3_220780"/>
      <w:bookmarkEnd w:id="2239"/>
      <w:r w:rsidRPr="00113D0A">
        <w:rPr>
          <w:rtl/>
        </w:rPr>
        <w:t xml:space="preserve">העולם </w:t>
      </w:r>
      <w:bookmarkStart w:id="2240" w:name="_ETM_Q3_221229"/>
      <w:bookmarkEnd w:id="2240"/>
      <w:r>
        <w:rPr>
          <w:rFonts w:hint="cs"/>
          <w:rtl/>
        </w:rPr>
        <w:t>הכאוטי</w:t>
      </w:r>
      <w:bookmarkStart w:id="2241" w:name="_ETM_Q3_221560"/>
      <w:bookmarkEnd w:id="2241"/>
      <w:r w:rsidRPr="00113D0A">
        <w:rPr>
          <w:rtl/>
        </w:rPr>
        <w:t xml:space="preserve"> </w:t>
      </w:r>
      <w:bookmarkStart w:id="2242" w:name="_ETM_Q3_221829"/>
      <w:bookmarkEnd w:id="2242"/>
      <w:r w:rsidRPr="00113D0A">
        <w:rPr>
          <w:rtl/>
        </w:rPr>
        <w:t>הזה</w:t>
      </w:r>
      <w:r>
        <w:rPr>
          <w:rFonts w:hint="cs"/>
          <w:rtl/>
        </w:rPr>
        <w:t>,</w:t>
      </w:r>
      <w:r w:rsidRPr="00113D0A">
        <w:rPr>
          <w:rtl/>
        </w:rPr>
        <w:t xml:space="preserve"> </w:t>
      </w:r>
      <w:bookmarkStart w:id="2243" w:name="_ETM_Q3_222790"/>
      <w:bookmarkEnd w:id="2243"/>
      <w:r w:rsidRPr="00113D0A">
        <w:rPr>
          <w:rtl/>
        </w:rPr>
        <w:t xml:space="preserve">הממשלה </w:t>
      </w:r>
      <w:bookmarkStart w:id="2244" w:name="_ETM_Q3_223390"/>
      <w:bookmarkEnd w:id="2244"/>
      <w:r w:rsidRPr="00113D0A">
        <w:rPr>
          <w:rtl/>
        </w:rPr>
        <w:t xml:space="preserve">הזאת </w:t>
      </w:r>
      <w:bookmarkStart w:id="2245" w:name="_ETM_Q3_223600"/>
      <w:bookmarkEnd w:id="2245"/>
      <w:r w:rsidRPr="00113D0A">
        <w:rPr>
          <w:rtl/>
        </w:rPr>
        <w:t xml:space="preserve">גם </w:t>
      </w:r>
      <w:bookmarkStart w:id="2246" w:name="_ETM_Q3_223780"/>
      <w:bookmarkEnd w:id="2246"/>
      <w:r w:rsidRPr="00113D0A">
        <w:rPr>
          <w:rtl/>
        </w:rPr>
        <w:t xml:space="preserve">מקדמת </w:t>
      </w:r>
      <w:bookmarkStart w:id="2247" w:name="_ETM_Q3_225079"/>
      <w:bookmarkEnd w:id="2247"/>
      <w:r w:rsidRPr="00113D0A">
        <w:rPr>
          <w:rtl/>
        </w:rPr>
        <w:t xml:space="preserve">את </w:t>
      </w:r>
      <w:bookmarkStart w:id="2248" w:name="_ETM_Q3_225290"/>
      <w:bookmarkEnd w:id="2248"/>
      <w:r w:rsidRPr="00113D0A">
        <w:rPr>
          <w:rtl/>
        </w:rPr>
        <w:t xml:space="preserve">החוק </w:t>
      </w:r>
      <w:bookmarkStart w:id="2249" w:name="_ETM_Q3_225649"/>
      <w:bookmarkEnd w:id="2249"/>
      <w:r w:rsidRPr="00113D0A">
        <w:rPr>
          <w:rtl/>
        </w:rPr>
        <w:t xml:space="preserve">הנורא </w:t>
      </w:r>
      <w:bookmarkStart w:id="2250" w:name="_ETM_Q3_226070"/>
      <w:bookmarkEnd w:id="2250"/>
      <w:r w:rsidRPr="00113D0A">
        <w:rPr>
          <w:rtl/>
        </w:rPr>
        <w:t xml:space="preserve">הזה </w:t>
      </w:r>
      <w:bookmarkStart w:id="2251" w:name="_ETM_Q3_226250"/>
      <w:bookmarkEnd w:id="2251"/>
      <w:r w:rsidRPr="00113D0A">
        <w:rPr>
          <w:rtl/>
        </w:rPr>
        <w:t xml:space="preserve">שנקרא </w:t>
      </w:r>
      <w:bookmarkStart w:id="2252" w:name="_ETM_Q3_226579"/>
      <w:bookmarkEnd w:id="2252"/>
      <w:r w:rsidRPr="00113D0A">
        <w:rPr>
          <w:rtl/>
        </w:rPr>
        <w:t xml:space="preserve">חוק </w:t>
      </w:r>
      <w:bookmarkStart w:id="2253" w:name="_ETM_Q3_226760"/>
      <w:bookmarkEnd w:id="2253"/>
      <w:r w:rsidRPr="00113D0A">
        <w:rPr>
          <w:rtl/>
        </w:rPr>
        <w:t>ההשתמטות</w:t>
      </w:r>
      <w:r>
        <w:rPr>
          <w:rFonts w:hint="cs"/>
          <w:rtl/>
        </w:rPr>
        <w:t>.</w:t>
      </w:r>
      <w:r w:rsidRPr="00113D0A">
        <w:rPr>
          <w:rtl/>
        </w:rPr>
        <w:t xml:space="preserve"> </w:t>
      </w:r>
      <w:bookmarkStart w:id="2254" w:name="_ETM_Q3_228050"/>
      <w:bookmarkEnd w:id="2254"/>
      <w:r w:rsidRPr="00113D0A">
        <w:rPr>
          <w:rtl/>
        </w:rPr>
        <w:t xml:space="preserve">זאת </w:t>
      </w:r>
      <w:bookmarkStart w:id="2255" w:name="_ETM_Q3_228260"/>
      <w:bookmarkEnd w:id="2255"/>
      <w:r w:rsidRPr="00113D0A">
        <w:rPr>
          <w:rtl/>
        </w:rPr>
        <w:t>אומרת</w:t>
      </w:r>
      <w:r>
        <w:rPr>
          <w:rFonts w:hint="cs"/>
          <w:rtl/>
        </w:rPr>
        <w:t>,</w:t>
      </w:r>
      <w:r w:rsidRPr="00113D0A">
        <w:rPr>
          <w:rtl/>
        </w:rPr>
        <w:t xml:space="preserve"> </w:t>
      </w:r>
      <w:bookmarkStart w:id="2256" w:name="_ETM_Q3_228620"/>
      <w:bookmarkEnd w:id="2256"/>
      <w:r w:rsidRPr="00113D0A">
        <w:rPr>
          <w:rtl/>
        </w:rPr>
        <w:t>ל</w:t>
      </w:r>
      <w:r>
        <w:rPr>
          <w:rFonts w:hint="cs"/>
          <w:rtl/>
        </w:rPr>
        <w:t>א</w:t>
      </w:r>
      <w:r w:rsidRPr="00113D0A">
        <w:rPr>
          <w:rtl/>
        </w:rPr>
        <w:t xml:space="preserve"> </w:t>
      </w:r>
      <w:bookmarkStart w:id="2257" w:name="_ETM_Q3_228770"/>
      <w:bookmarkEnd w:id="2257"/>
      <w:r w:rsidRPr="00113D0A">
        <w:rPr>
          <w:rtl/>
        </w:rPr>
        <w:t xml:space="preserve">די </w:t>
      </w:r>
      <w:bookmarkStart w:id="2258" w:name="_ETM_Q3_229579"/>
      <w:bookmarkEnd w:id="2258"/>
      <w:r w:rsidRPr="00113D0A">
        <w:rPr>
          <w:rtl/>
        </w:rPr>
        <w:t xml:space="preserve">שאנחנו </w:t>
      </w:r>
      <w:bookmarkStart w:id="2259" w:name="_ETM_Q3_229879"/>
      <w:bookmarkEnd w:id="2259"/>
      <w:r w:rsidRPr="00113D0A">
        <w:rPr>
          <w:rtl/>
        </w:rPr>
        <w:t xml:space="preserve">נמצאים </w:t>
      </w:r>
      <w:bookmarkStart w:id="2260" w:name="_ETM_Q3_230360"/>
      <w:bookmarkEnd w:id="2260"/>
      <w:r w:rsidRPr="00113D0A">
        <w:rPr>
          <w:rtl/>
        </w:rPr>
        <w:t xml:space="preserve">במלחמה </w:t>
      </w:r>
      <w:bookmarkStart w:id="2261" w:name="_ETM_Q3_230960"/>
      <w:bookmarkEnd w:id="2261"/>
      <w:r w:rsidRPr="00113D0A">
        <w:rPr>
          <w:rtl/>
        </w:rPr>
        <w:t xml:space="preserve">בכל </w:t>
      </w:r>
      <w:bookmarkStart w:id="2262" w:name="_ETM_Q3_231260"/>
      <w:bookmarkEnd w:id="2262"/>
      <w:r w:rsidRPr="00113D0A">
        <w:rPr>
          <w:rtl/>
        </w:rPr>
        <w:t>החזיתות</w:t>
      </w:r>
      <w:r>
        <w:rPr>
          <w:rFonts w:hint="cs"/>
          <w:rtl/>
        </w:rPr>
        <w:t>,</w:t>
      </w:r>
      <w:r w:rsidRPr="00113D0A">
        <w:rPr>
          <w:rtl/>
        </w:rPr>
        <w:t xml:space="preserve"> </w:t>
      </w:r>
      <w:bookmarkStart w:id="2263" w:name="_ETM_Q3_232760"/>
      <w:bookmarkEnd w:id="2263"/>
      <w:r w:rsidRPr="00113D0A">
        <w:rPr>
          <w:rtl/>
        </w:rPr>
        <w:t xml:space="preserve">לא </w:t>
      </w:r>
      <w:bookmarkStart w:id="2264" w:name="_ETM_Q3_232940"/>
      <w:bookmarkEnd w:id="2264"/>
      <w:r>
        <w:rPr>
          <w:rFonts w:hint="cs"/>
          <w:rtl/>
        </w:rPr>
        <w:t>די</w:t>
      </w:r>
      <w:r w:rsidRPr="00113D0A">
        <w:rPr>
          <w:rtl/>
        </w:rPr>
        <w:t xml:space="preserve"> </w:t>
      </w:r>
      <w:bookmarkStart w:id="2265" w:name="_ETM_Q3_233270"/>
      <w:bookmarkEnd w:id="2265"/>
      <w:r w:rsidRPr="00113D0A">
        <w:rPr>
          <w:rtl/>
        </w:rPr>
        <w:t xml:space="preserve">שחיילים </w:t>
      </w:r>
      <w:bookmarkStart w:id="2266" w:name="_ETM_Q3_233930"/>
      <w:bookmarkEnd w:id="2266"/>
      <w:r w:rsidRPr="00113D0A">
        <w:rPr>
          <w:rtl/>
        </w:rPr>
        <w:t xml:space="preserve">עושים </w:t>
      </w:r>
      <w:bookmarkStart w:id="2267" w:name="_ETM_Q3_234289"/>
      <w:bookmarkEnd w:id="2267"/>
      <w:r>
        <w:rPr>
          <w:rFonts w:hint="cs"/>
          <w:rtl/>
        </w:rPr>
        <w:t>200 ו-300</w:t>
      </w:r>
      <w:r w:rsidRPr="00113D0A">
        <w:rPr>
          <w:rtl/>
        </w:rPr>
        <w:t xml:space="preserve"> </w:t>
      </w:r>
      <w:bookmarkStart w:id="2268" w:name="_ETM_Q3_235100"/>
      <w:bookmarkStart w:id="2269" w:name="_ETM_Q3_235280"/>
      <w:bookmarkEnd w:id="2268"/>
      <w:bookmarkEnd w:id="2269"/>
      <w:r w:rsidRPr="00113D0A">
        <w:rPr>
          <w:rtl/>
        </w:rPr>
        <w:t xml:space="preserve">ימי </w:t>
      </w:r>
      <w:bookmarkStart w:id="2270" w:name="_ETM_Q3_235550"/>
      <w:bookmarkEnd w:id="2270"/>
      <w:r w:rsidRPr="00113D0A">
        <w:rPr>
          <w:rtl/>
        </w:rPr>
        <w:t>מילואים</w:t>
      </w:r>
      <w:r>
        <w:rPr>
          <w:rFonts w:hint="cs"/>
          <w:rtl/>
        </w:rPr>
        <w:t>,</w:t>
      </w:r>
      <w:r w:rsidRPr="00113D0A">
        <w:rPr>
          <w:rtl/>
        </w:rPr>
        <w:t xml:space="preserve"> </w:t>
      </w:r>
      <w:bookmarkStart w:id="2271" w:name="_ETM_Q3_236329"/>
      <w:bookmarkEnd w:id="2271"/>
      <w:r w:rsidRPr="00113D0A">
        <w:rPr>
          <w:rtl/>
        </w:rPr>
        <w:t>ו</w:t>
      </w:r>
      <w:bookmarkStart w:id="2272" w:name="_ETM_Q3_236750"/>
      <w:bookmarkEnd w:id="2272"/>
      <w:r>
        <w:rPr>
          <w:rFonts w:hint="cs"/>
          <w:rtl/>
        </w:rPr>
        <w:t xml:space="preserve">כבר </w:t>
      </w:r>
      <w:r w:rsidRPr="00113D0A">
        <w:rPr>
          <w:rtl/>
        </w:rPr>
        <w:t xml:space="preserve">מכינים </w:t>
      </w:r>
      <w:bookmarkStart w:id="2273" w:name="_ETM_Q3_237170"/>
      <w:bookmarkEnd w:id="2273"/>
      <w:r w:rsidRPr="00113D0A">
        <w:rPr>
          <w:rtl/>
        </w:rPr>
        <w:t>אותם</w:t>
      </w:r>
      <w:bookmarkStart w:id="2274" w:name="_ETM_Q3_237379"/>
      <w:bookmarkEnd w:id="2274"/>
      <w:r w:rsidRPr="00113D0A">
        <w:rPr>
          <w:rtl/>
        </w:rPr>
        <w:t xml:space="preserve"> </w:t>
      </w:r>
      <w:bookmarkStart w:id="2275" w:name="_ETM_Q3_237559"/>
      <w:bookmarkEnd w:id="2275"/>
      <w:r w:rsidRPr="00113D0A">
        <w:rPr>
          <w:rtl/>
        </w:rPr>
        <w:t xml:space="preserve">לשנה </w:t>
      </w:r>
      <w:bookmarkStart w:id="2276" w:name="_ETM_Q3_237949"/>
      <w:bookmarkEnd w:id="2276"/>
      <w:r w:rsidRPr="00113D0A">
        <w:rPr>
          <w:rtl/>
        </w:rPr>
        <w:t>הבאה</w:t>
      </w:r>
      <w:r>
        <w:rPr>
          <w:rFonts w:hint="cs"/>
          <w:rtl/>
        </w:rPr>
        <w:t>,</w:t>
      </w:r>
      <w:r w:rsidRPr="00113D0A">
        <w:rPr>
          <w:rtl/>
        </w:rPr>
        <w:t xml:space="preserve"> </w:t>
      </w:r>
      <w:bookmarkStart w:id="2277" w:name="_ETM_Q3_238280"/>
      <w:bookmarkEnd w:id="2277"/>
      <w:r w:rsidRPr="00113D0A">
        <w:rPr>
          <w:rtl/>
        </w:rPr>
        <w:t xml:space="preserve">והם </w:t>
      </w:r>
      <w:bookmarkStart w:id="2278" w:name="_ETM_Q3_238489"/>
      <w:bookmarkEnd w:id="2278"/>
      <w:r w:rsidRPr="00113D0A">
        <w:rPr>
          <w:rtl/>
        </w:rPr>
        <w:t xml:space="preserve">לא </w:t>
      </w:r>
      <w:bookmarkStart w:id="2279" w:name="_ETM_Q3_238579"/>
      <w:bookmarkEnd w:id="2279"/>
      <w:r w:rsidRPr="00113D0A">
        <w:rPr>
          <w:rtl/>
        </w:rPr>
        <w:t xml:space="preserve">יודעים </w:t>
      </w:r>
      <w:bookmarkStart w:id="2280" w:name="_ETM_Q3_239180"/>
      <w:bookmarkEnd w:id="2280"/>
      <w:r w:rsidRPr="00113D0A">
        <w:rPr>
          <w:rtl/>
        </w:rPr>
        <w:t xml:space="preserve">אם </w:t>
      </w:r>
      <w:bookmarkStart w:id="2281" w:name="_ETM_Q3_239329"/>
      <w:bookmarkEnd w:id="2281"/>
      <w:r w:rsidRPr="00113D0A">
        <w:rPr>
          <w:rtl/>
        </w:rPr>
        <w:t xml:space="preserve">יהיה </w:t>
      </w:r>
      <w:bookmarkStart w:id="2282" w:name="_ETM_Q3_239480"/>
      <w:bookmarkEnd w:id="2282"/>
      <w:r w:rsidRPr="00113D0A">
        <w:rPr>
          <w:rtl/>
        </w:rPr>
        <w:t xml:space="preserve">להם </w:t>
      </w:r>
      <w:bookmarkStart w:id="2283" w:name="_ETM_Q3_239719"/>
      <w:bookmarkEnd w:id="2283"/>
      <w:r w:rsidRPr="00113D0A">
        <w:rPr>
          <w:rtl/>
        </w:rPr>
        <w:t>עסק</w:t>
      </w:r>
      <w:r>
        <w:rPr>
          <w:rFonts w:hint="cs"/>
          <w:rtl/>
        </w:rPr>
        <w:t>,</w:t>
      </w:r>
      <w:r w:rsidRPr="00113D0A">
        <w:rPr>
          <w:rtl/>
        </w:rPr>
        <w:t xml:space="preserve"> </w:t>
      </w:r>
      <w:bookmarkStart w:id="2284" w:name="_ETM_Q3_240019"/>
      <w:bookmarkEnd w:id="2284"/>
      <w:r w:rsidRPr="00113D0A">
        <w:rPr>
          <w:rtl/>
        </w:rPr>
        <w:t xml:space="preserve">אם </w:t>
      </w:r>
      <w:bookmarkStart w:id="2285" w:name="_ETM_Q3_240140"/>
      <w:bookmarkEnd w:id="2285"/>
      <w:r w:rsidRPr="00113D0A">
        <w:rPr>
          <w:rtl/>
        </w:rPr>
        <w:t xml:space="preserve">יישאר </w:t>
      </w:r>
      <w:bookmarkStart w:id="2286" w:name="_ETM_Q3_240440"/>
      <w:bookmarkEnd w:id="2286"/>
      <w:r w:rsidRPr="00113D0A">
        <w:rPr>
          <w:rtl/>
        </w:rPr>
        <w:t xml:space="preserve">להם </w:t>
      </w:r>
      <w:bookmarkStart w:id="2287" w:name="_ETM_Q3_240620"/>
      <w:bookmarkEnd w:id="2287"/>
      <w:r w:rsidRPr="00113D0A">
        <w:rPr>
          <w:rtl/>
        </w:rPr>
        <w:t xml:space="preserve">מקום </w:t>
      </w:r>
      <w:bookmarkStart w:id="2288" w:name="_ETM_Q3_240890"/>
      <w:bookmarkEnd w:id="2288"/>
      <w:r w:rsidRPr="00113D0A">
        <w:rPr>
          <w:rtl/>
        </w:rPr>
        <w:t>עבודה</w:t>
      </w:r>
      <w:r>
        <w:rPr>
          <w:rFonts w:hint="cs"/>
          <w:rtl/>
        </w:rPr>
        <w:t>,</w:t>
      </w:r>
      <w:r w:rsidRPr="00113D0A">
        <w:rPr>
          <w:rtl/>
        </w:rPr>
        <w:t xml:space="preserve"> </w:t>
      </w:r>
      <w:bookmarkStart w:id="2289" w:name="_ETM_Q3_241579"/>
      <w:bookmarkEnd w:id="2289"/>
      <w:r w:rsidRPr="00113D0A">
        <w:rPr>
          <w:rtl/>
        </w:rPr>
        <w:t xml:space="preserve">אם </w:t>
      </w:r>
      <w:bookmarkStart w:id="2290" w:name="_ETM_Q3_241730"/>
      <w:bookmarkEnd w:id="2290"/>
      <w:r w:rsidRPr="00113D0A">
        <w:rPr>
          <w:rtl/>
        </w:rPr>
        <w:t xml:space="preserve">יהיה </w:t>
      </w:r>
      <w:bookmarkStart w:id="2291" w:name="_ETM_Q3_241879"/>
      <w:bookmarkEnd w:id="2291"/>
      <w:r w:rsidRPr="00113D0A">
        <w:rPr>
          <w:rtl/>
        </w:rPr>
        <w:t xml:space="preserve">להם </w:t>
      </w:r>
      <w:bookmarkStart w:id="2292" w:name="_ETM_Q3_242089"/>
      <w:bookmarkEnd w:id="2292"/>
      <w:r w:rsidRPr="00113D0A">
        <w:rPr>
          <w:rtl/>
        </w:rPr>
        <w:t xml:space="preserve">לאן </w:t>
      </w:r>
      <w:bookmarkStart w:id="2293" w:name="_ETM_Q3_242300"/>
      <w:bookmarkEnd w:id="2293"/>
      <w:r w:rsidRPr="00113D0A">
        <w:rPr>
          <w:rtl/>
        </w:rPr>
        <w:t>לחזור</w:t>
      </w:r>
      <w:r>
        <w:rPr>
          <w:rFonts w:hint="cs"/>
          <w:rtl/>
        </w:rPr>
        <w:t>.</w:t>
      </w:r>
      <w:r w:rsidRPr="00113D0A">
        <w:rPr>
          <w:rtl/>
        </w:rPr>
        <w:t xml:space="preserve"> </w:t>
      </w:r>
      <w:bookmarkStart w:id="2294" w:name="_ETM_Q3_244940"/>
      <w:bookmarkEnd w:id="2294"/>
      <w:r>
        <w:rPr>
          <w:rFonts w:hint="cs"/>
          <w:rtl/>
        </w:rPr>
        <w:t>לצד</w:t>
      </w:r>
      <w:r w:rsidRPr="00113D0A">
        <w:rPr>
          <w:rtl/>
        </w:rPr>
        <w:t xml:space="preserve"> </w:t>
      </w:r>
      <w:bookmarkStart w:id="2295" w:name="_ETM_Q3_245299"/>
      <w:bookmarkEnd w:id="2295"/>
      <w:r w:rsidRPr="00113D0A">
        <w:rPr>
          <w:rtl/>
        </w:rPr>
        <w:t xml:space="preserve">זאת </w:t>
      </w:r>
      <w:bookmarkStart w:id="2296" w:name="_ETM_Q3_245540"/>
      <w:bookmarkEnd w:id="2296"/>
      <w:r w:rsidRPr="00113D0A">
        <w:rPr>
          <w:rtl/>
        </w:rPr>
        <w:t xml:space="preserve">שהממשלה </w:t>
      </w:r>
      <w:bookmarkStart w:id="2297" w:name="_ETM_Q3_246140"/>
      <w:bookmarkEnd w:id="2297"/>
      <w:r w:rsidRPr="00113D0A">
        <w:rPr>
          <w:rtl/>
        </w:rPr>
        <w:t xml:space="preserve">הזאת </w:t>
      </w:r>
      <w:bookmarkStart w:id="2298" w:name="_ETM_Q3_246500"/>
      <w:bookmarkEnd w:id="2298"/>
      <w:r w:rsidRPr="00113D0A">
        <w:rPr>
          <w:rtl/>
        </w:rPr>
        <w:t xml:space="preserve">שולחת </w:t>
      </w:r>
      <w:bookmarkStart w:id="2299" w:name="_ETM_Q3_246920"/>
      <w:bookmarkEnd w:id="2299"/>
      <w:r w:rsidRPr="00113D0A">
        <w:rPr>
          <w:rtl/>
        </w:rPr>
        <w:t xml:space="preserve">אותם </w:t>
      </w:r>
      <w:bookmarkStart w:id="2300" w:name="_ETM_Q3_247159"/>
      <w:bookmarkEnd w:id="2300"/>
      <w:r w:rsidRPr="00113D0A">
        <w:rPr>
          <w:rtl/>
        </w:rPr>
        <w:t>לכל</w:t>
      </w:r>
      <w:bookmarkStart w:id="2301" w:name="_ETM_Q3_247340"/>
      <w:bookmarkEnd w:id="2301"/>
      <w:r>
        <w:rPr>
          <w:rFonts w:hint="cs"/>
          <w:rtl/>
        </w:rPr>
        <w:t xml:space="preserve"> </w:t>
      </w:r>
      <w:r w:rsidRPr="00113D0A">
        <w:rPr>
          <w:rtl/>
        </w:rPr>
        <w:t xml:space="preserve">כך </w:t>
      </w:r>
      <w:bookmarkStart w:id="2302" w:name="_ETM_Q3_247549"/>
      <w:bookmarkEnd w:id="2302"/>
      <w:r w:rsidRPr="00113D0A">
        <w:rPr>
          <w:rtl/>
        </w:rPr>
        <w:t xml:space="preserve">הרבה </w:t>
      </w:r>
      <w:bookmarkStart w:id="2303" w:name="_ETM_Q3_247790"/>
      <w:bookmarkEnd w:id="2303"/>
      <w:r w:rsidRPr="00113D0A">
        <w:rPr>
          <w:rtl/>
        </w:rPr>
        <w:t xml:space="preserve">ימי </w:t>
      </w:r>
      <w:bookmarkStart w:id="2304" w:name="_ETM_Q3_248000"/>
      <w:bookmarkEnd w:id="2304"/>
      <w:r w:rsidRPr="00113D0A">
        <w:rPr>
          <w:rtl/>
        </w:rPr>
        <w:t>מילואים</w:t>
      </w:r>
      <w:r>
        <w:rPr>
          <w:rFonts w:hint="cs"/>
          <w:rtl/>
        </w:rPr>
        <w:t>,</w:t>
      </w:r>
      <w:r w:rsidRPr="00113D0A">
        <w:rPr>
          <w:rtl/>
        </w:rPr>
        <w:t xml:space="preserve"> </w:t>
      </w:r>
      <w:bookmarkStart w:id="2305" w:name="_ETM_Q3_248900"/>
      <w:bookmarkStart w:id="2306" w:name="_ETM_Q3_249080"/>
      <w:bookmarkEnd w:id="2305"/>
      <w:bookmarkEnd w:id="2306"/>
      <w:r>
        <w:rPr>
          <w:rFonts w:hint="cs"/>
          <w:rtl/>
        </w:rPr>
        <w:t>ב</w:t>
      </w:r>
      <w:r w:rsidRPr="00113D0A">
        <w:rPr>
          <w:rtl/>
        </w:rPr>
        <w:t xml:space="preserve">יד </w:t>
      </w:r>
      <w:bookmarkStart w:id="2307" w:name="_ETM_Q3_249380"/>
      <w:bookmarkEnd w:id="2307"/>
      <w:r w:rsidRPr="00113D0A">
        <w:rPr>
          <w:rtl/>
        </w:rPr>
        <w:t xml:space="preserve">השנייה </w:t>
      </w:r>
      <w:bookmarkStart w:id="2308" w:name="_ETM_Q3_251299"/>
      <w:bookmarkEnd w:id="2308"/>
      <w:r w:rsidRPr="00113D0A">
        <w:rPr>
          <w:rtl/>
        </w:rPr>
        <w:t xml:space="preserve">היא </w:t>
      </w:r>
      <w:bookmarkStart w:id="2309" w:name="_ETM_Q3_251509"/>
      <w:bookmarkEnd w:id="2309"/>
      <w:r w:rsidRPr="00113D0A">
        <w:rPr>
          <w:rtl/>
        </w:rPr>
        <w:t xml:space="preserve">מקדמת </w:t>
      </w:r>
      <w:bookmarkStart w:id="2310" w:name="_ETM_Q3_252139"/>
      <w:bookmarkEnd w:id="2310"/>
      <w:r w:rsidRPr="00113D0A">
        <w:rPr>
          <w:rtl/>
        </w:rPr>
        <w:t xml:space="preserve">במהירות </w:t>
      </w:r>
      <w:bookmarkStart w:id="2311" w:name="_ETM_Q3_252709"/>
      <w:bookmarkEnd w:id="2311"/>
      <w:r w:rsidRPr="00113D0A">
        <w:rPr>
          <w:rtl/>
        </w:rPr>
        <w:t xml:space="preserve">שיא </w:t>
      </w:r>
      <w:bookmarkStart w:id="2312" w:name="_ETM_Q3_252979"/>
      <w:bookmarkEnd w:id="2312"/>
      <w:r w:rsidRPr="00113D0A">
        <w:rPr>
          <w:rtl/>
        </w:rPr>
        <w:t xml:space="preserve">פה </w:t>
      </w:r>
      <w:bookmarkStart w:id="2313" w:name="_ETM_Q3_253159"/>
      <w:bookmarkEnd w:id="2313"/>
      <w:r w:rsidRPr="00113D0A">
        <w:rPr>
          <w:rtl/>
        </w:rPr>
        <w:t xml:space="preserve">בכנסת </w:t>
      </w:r>
      <w:bookmarkStart w:id="2314" w:name="_ETM_Q3_253670"/>
      <w:bookmarkEnd w:id="2314"/>
      <w:r w:rsidRPr="00113D0A">
        <w:rPr>
          <w:rtl/>
        </w:rPr>
        <w:t xml:space="preserve">חוק </w:t>
      </w:r>
      <w:bookmarkStart w:id="2315" w:name="_ETM_Q3_253939"/>
      <w:bookmarkEnd w:id="2315"/>
      <w:r w:rsidRPr="00113D0A">
        <w:rPr>
          <w:rtl/>
        </w:rPr>
        <w:t xml:space="preserve">שיפתור </w:t>
      </w:r>
      <w:bookmarkStart w:id="2316" w:name="_ETM_Q3_256130"/>
      <w:bookmarkEnd w:id="2316"/>
      <w:r w:rsidRPr="00113D0A">
        <w:rPr>
          <w:rtl/>
        </w:rPr>
        <w:t xml:space="preserve">אחוזים </w:t>
      </w:r>
      <w:bookmarkStart w:id="2317" w:name="_ETM_Q3_256670"/>
      <w:bookmarkEnd w:id="2317"/>
      <w:r w:rsidRPr="00113D0A">
        <w:rPr>
          <w:rtl/>
        </w:rPr>
        <w:t xml:space="preserve">ניכרים </w:t>
      </w:r>
      <w:bookmarkStart w:id="2318" w:name="_ETM_Q3_257120"/>
      <w:bookmarkEnd w:id="2318"/>
      <w:r>
        <w:rPr>
          <w:rFonts w:hint="cs"/>
          <w:rtl/>
        </w:rPr>
        <w:t>מ</w:t>
      </w:r>
      <w:r w:rsidRPr="00113D0A">
        <w:rPr>
          <w:rtl/>
        </w:rPr>
        <w:t xml:space="preserve">האוכלוסייה </w:t>
      </w:r>
      <w:bookmarkStart w:id="2319" w:name="_ETM_Q3_257690"/>
      <w:bookmarkEnd w:id="2319"/>
      <w:r w:rsidRPr="00113D0A">
        <w:rPr>
          <w:rtl/>
        </w:rPr>
        <w:t xml:space="preserve">משירות </w:t>
      </w:r>
      <w:bookmarkStart w:id="2320" w:name="_ETM_Q3_258050"/>
      <w:bookmarkEnd w:id="2320"/>
      <w:r w:rsidRPr="00113D0A">
        <w:rPr>
          <w:rtl/>
        </w:rPr>
        <w:t xml:space="preserve">צבאי </w:t>
      </w:r>
      <w:bookmarkStart w:id="2321" w:name="_ETM_Q3_258290"/>
      <w:bookmarkEnd w:id="2321"/>
      <w:r w:rsidRPr="00113D0A">
        <w:rPr>
          <w:rtl/>
        </w:rPr>
        <w:t>בכלל</w:t>
      </w:r>
      <w:r>
        <w:rPr>
          <w:rFonts w:hint="cs"/>
          <w:rtl/>
        </w:rPr>
        <w:t>.</w:t>
      </w:r>
      <w:bookmarkStart w:id="2322" w:name="_ETM_Q3_260400"/>
      <w:bookmarkEnd w:id="2322"/>
      <w:r w:rsidR="00C60D3C">
        <w:rPr>
          <w:rFonts w:hint="cs"/>
          <w:rtl/>
        </w:rPr>
        <w:t xml:space="preserve"> </w:t>
      </w:r>
      <w:bookmarkStart w:id="2323" w:name="_ETM_Q3_261269"/>
      <w:bookmarkStart w:id="2324" w:name="_ETM_Q3_261362"/>
      <w:bookmarkStart w:id="2325" w:name="_ETM_Q3_261430"/>
      <w:bookmarkStart w:id="2326" w:name="_ETM_Q3_261475"/>
      <w:bookmarkEnd w:id="2323"/>
      <w:bookmarkEnd w:id="2324"/>
      <w:bookmarkEnd w:id="2325"/>
      <w:bookmarkEnd w:id="2326"/>
      <w:r w:rsidRPr="00113D0A">
        <w:rPr>
          <w:rtl/>
        </w:rPr>
        <w:t xml:space="preserve">אנחנו </w:t>
      </w:r>
      <w:bookmarkStart w:id="2327" w:name="_ETM_Q3_261030"/>
      <w:bookmarkEnd w:id="2327"/>
      <w:r w:rsidRPr="00113D0A">
        <w:rPr>
          <w:rtl/>
        </w:rPr>
        <w:t xml:space="preserve">נמצאים </w:t>
      </w:r>
      <w:bookmarkStart w:id="2328" w:name="_ETM_Q3_261510"/>
      <w:bookmarkEnd w:id="2328"/>
      <w:r w:rsidRPr="00113D0A">
        <w:rPr>
          <w:rtl/>
        </w:rPr>
        <w:t xml:space="preserve">במצב </w:t>
      </w:r>
      <w:bookmarkStart w:id="2329" w:name="_ETM_Q3_261990"/>
      <w:bookmarkEnd w:id="2329"/>
      <w:r w:rsidRPr="00113D0A">
        <w:rPr>
          <w:rtl/>
        </w:rPr>
        <w:t xml:space="preserve">שבו </w:t>
      </w:r>
      <w:bookmarkStart w:id="2330" w:name="_ETM_Q3_262740"/>
      <w:bookmarkEnd w:id="2330"/>
      <w:r w:rsidRPr="00113D0A">
        <w:rPr>
          <w:rtl/>
        </w:rPr>
        <w:t xml:space="preserve">כל </w:t>
      </w:r>
      <w:bookmarkStart w:id="2331" w:name="_ETM_Q3_263220"/>
      <w:bookmarkEnd w:id="2331"/>
      <w:r w:rsidRPr="00113D0A">
        <w:rPr>
          <w:rtl/>
        </w:rPr>
        <w:t xml:space="preserve">אזרח </w:t>
      </w:r>
      <w:bookmarkStart w:id="2332" w:name="_ETM_Q3_263760"/>
      <w:bookmarkEnd w:id="2332"/>
      <w:r w:rsidRPr="00113D0A">
        <w:rPr>
          <w:rtl/>
        </w:rPr>
        <w:t xml:space="preserve">במדינת </w:t>
      </w:r>
      <w:bookmarkStart w:id="2333" w:name="_ETM_Q3_264299"/>
      <w:bookmarkEnd w:id="2333"/>
      <w:r w:rsidRPr="00113D0A">
        <w:rPr>
          <w:rtl/>
        </w:rPr>
        <w:t xml:space="preserve">ישראל </w:t>
      </w:r>
      <w:bookmarkStart w:id="2334" w:name="_ETM_Q3_264690"/>
      <w:bookmarkEnd w:id="2334"/>
      <w:r w:rsidRPr="00113D0A">
        <w:rPr>
          <w:rtl/>
        </w:rPr>
        <w:t xml:space="preserve">חייב </w:t>
      </w:r>
      <w:bookmarkStart w:id="2335" w:name="_ETM_Q3_265049"/>
      <w:bookmarkEnd w:id="2335"/>
      <w:r w:rsidRPr="00113D0A">
        <w:rPr>
          <w:rtl/>
        </w:rPr>
        <w:t>לא</w:t>
      </w:r>
      <w:r>
        <w:rPr>
          <w:rFonts w:hint="cs"/>
          <w:rtl/>
        </w:rPr>
        <w:t>חוז</w:t>
      </w:r>
      <w:r w:rsidRPr="00113D0A">
        <w:rPr>
          <w:rtl/>
        </w:rPr>
        <w:t xml:space="preserve"> </w:t>
      </w:r>
      <w:bookmarkStart w:id="2336" w:name="_ETM_Q3_265440"/>
      <w:bookmarkEnd w:id="2336"/>
      <w:r w:rsidRPr="00113D0A">
        <w:rPr>
          <w:rtl/>
        </w:rPr>
        <w:t>בנשק</w:t>
      </w:r>
      <w:r>
        <w:rPr>
          <w:rFonts w:hint="cs"/>
          <w:rtl/>
        </w:rPr>
        <w:t>,</w:t>
      </w:r>
      <w:r w:rsidRPr="00113D0A">
        <w:rPr>
          <w:rtl/>
        </w:rPr>
        <w:t xml:space="preserve"> </w:t>
      </w:r>
      <w:bookmarkStart w:id="2337" w:name="_ETM_Q3_266280"/>
      <w:bookmarkEnd w:id="2337"/>
      <w:r w:rsidRPr="00113D0A">
        <w:rPr>
          <w:rtl/>
        </w:rPr>
        <w:t xml:space="preserve">ומי </w:t>
      </w:r>
      <w:bookmarkStart w:id="2338" w:name="_ETM_Q3_266520"/>
      <w:bookmarkEnd w:id="2338"/>
      <w:r w:rsidRPr="00113D0A">
        <w:rPr>
          <w:rtl/>
        </w:rPr>
        <w:t xml:space="preserve">שלא </w:t>
      </w:r>
      <w:bookmarkStart w:id="2339" w:name="_ETM_Q3_266759"/>
      <w:bookmarkEnd w:id="2339"/>
      <w:r w:rsidRPr="00113D0A">
        <w:rPr>
          <w:rtl/>
        </w:rPr>
        <w:t xml:space="preserve">יכול </w:t>
      </w:r>
      <w:bookmarkStart w:id="2340" w:name="_ETM_Q3_266999"/>
      <w:bookmarkEnd w:id="2340"/>
      <w:r w:rsidRPr="00113D0A">
        <w:rPr>
          <w:rtl/>
        </w:rPr>
        <w:t xml:space="preserve">לאחוז </w:t>
      </w:r>
      <w:bookmarkStart w:id="2341" w:name="_ETM_Q3_267329"/>
      <w:bookmarkEnd w:id="2341"/>
      <w:r w:rsidRPr="00113D0A">
        <w:rPr>
          <w:rtl/>
        </w:rPr>
        <w:t>בנשק</w:t>
      </w:r>
      <w:r w:rsidR="00C60D3C">
        <w:rPr>
          <w:rFonts w:hint="cs"/>
          <w:rtl/>
        </w:rPr>
        <w:t>,</w:t>
      </w:r>
      <w:r w:rsidRPr="00113D0A">
        <w:rPr>
          <w:rtl/>
        </w:rPr>
        <w:t xml:space="preserve"> </w:t>
      </w:r>
      <w:bookmarkStart w:id="2342" w:name="_ETM_Q3_268170"/>
      <w:bookmarkEnd w:id="2342"/>
      <w:r w:rsidRPr="00113D0A">
        <w:rPr>
          <w:rtl/>
        </w:rPr>
        <w:t xml:space="preserve">כי </w:t>
      </w:r>
      <w:bookmarkStart w:id="2343" w:name="_ETM_Q3_268319"/>
      <w:bookmarkEnd w:id="2343"/>
      <w:r w:rsidRPr="00113D0A">
        <w:rPr>
          <w:rtl/>
        </w:rPr>
        <w:t xml:space="preserve">הוא </w:t>
      </w:r>
      <w:bookmarkStart w:id="2344" w:name="_ETM_Q3_268380"/>
      <w:bookmarkEnd w:id="2344"/>
      <w:r w:rsidRPr="00113D0A">
        <w:rPr>
          <w:rtl/>
        </w:rPr>
        <w:t xml:space="preserve">לא </w:t>
      </w:r>
      <w:bookmarkStart w:id="2345" w:name="_ETM_Q3_268499"/>
      <w:bookmarkEnd w:id="2345"/>
      <w:r w:rsidRPr="00113D0A">
        <w:rPr>
          <w:rtl/>
        </w:rPr>
        <w:t xml:space="preserve">מתאים </w:t>
      </w:r>
      <w:bookmarkStart w:id="2346" w:name="_ETM_Q3_268799"/>
      <w:bookmarkEnd w:id="2346"/>
      <w:r w:rsidRPr="00113D0A">
        <w:rPr>
          <w:rtl/>
        </w:rPr>
        <w:t xml:space="preserve">לצבא </w:t>
      </w:r>
      <w:bookmarkStart w:id="2347" w:name="_ETM_Q3_269819"/>
      <w:bookmarkEnd w:id="2347"/>
      <w:r w:rsidRPr="00113D0A">
        <w:rPr>
          <w:rtl/>
        </w:rPr>
        <w:t xml:space="preserve">או </w:t>
      </w:r>
      <w:bookmarkStart w:id="2348" w:name="_ETM_Q3_270030"/>
      <w:bookmarkEnd w:id="2348"/>
      <w:r w:rsidRPr="00113D0A">
        <w:rPr>
          <w:rtl/>
        </w:rPr>
        <w:t xml:space="preserve">שהצבא </w:t>
      </w:r>
      <w:bookmarkStart w:id="2349" w:name="_ETM_Q3_270450"/>
      <w:bookmarkEnd w:id="2349"/>
      <w:r w:rsidRPr="00113D0A">
        <w:rPr>
          <w:rtl/>
        </w:rPr>
        <w:t xml:space="preserve">לא </w:t>
      </w:r>
      <w:bookmarkStart w:id="2350" w:name="_ETM_Q3_270540"/>
      <w:bookmarkEnd w:id="2350"/>
      <w:r w:rsidRPr="00113D0A">
        <w:rPr>
          <w:rtl/>
        </w:rPr>
        <w:t xml:space="preserve">רוצה </w:t>
      </w:r>
      <w:bookmarkStart w:id="2351" w:name="_ETM_Q3_270810"/>
      <w:bookmarkEnd w:id="2351"/>
      <w:r w:rsidRPr="00113D0A">
        <w:rPr>
          <w:rtl/>
        </w:rPr>
        <w:t xml:space="preserve">שהוא </w:t>
      </w:r>
      <w:bookmarkStart w:id="2352" w:name="_ETM_Q3_271170"/>
      <w:bookmarkEnd w:id="2352"/>
      <w:r>
        <w:rPr>
          <w:rFonts w:hint="cs"/>
          <w:rtl/>
        </w:rPr>
        <w:t>י</w:t>
      </w:r>
      <w:r w:rsidRPr="00113D0A">
        <w:rPr>
          <w:rtl/>
        </w:rPr>
        <w:t xml:space="preserve">חזיק </w:t>
      </w:r>
      <w:bookmarkStart w:id="2353" w:name="_ETM_Q3_271560"/>
      <w:bookmarkEnd w:id="2353"/>
      <w:r w:rsidRPr="00113D0A">
        <w:rPr>
          <w:rtl/>
        </w:rPr>
        <w:t>נשק</w:t>
      </w:r>
      <w:r>
        <w:rPr>
          <w:rFonts w:hint="cs"/>
          <w:rtl/>
        </w:rPr>
        <w:t>,</w:t>
      </w:r>
      <w:r w:rsidRPr="00113D0A">
        <w:rPr>
          <w:rtl/>
        </w:rPr>
        <w:t xml:space="preserve"> </w:t>
      </w:r>
      <w:bookmarkStart w:id="2354" w:name="_ETM_Q3_272640"/>
      <w:bookmarkEnd w:id="2354"/>
      <w:r w:rsidRPr="00113D0A">
        <w:rPr>
          <w:rtl/>
        </w:rPr>
        <w:t xml:space="preserve">יש </w:t>
      </w:r>
      <w:bookmarkStart w:id="2355" w:name="_ETM_Q3_272819"/>
      <w:bookmarkEnd w:id="2355"/>
      <w:r w:rsidRPr="00113D0A">
        <w:rPr>
          <w:rtl/>
        </w:rPr>
        <w:t xml:space="preserve">מספיק </w:t>
      </w:r>
      <w:bookmarkStart w:id="2356" w:name="_ETM_Q3_273240"/>
      <w:bookmarkEnd w:id="2356"/>
      <w:r w:rsidRPr="00113D0A">
        <w:rPr>
          <w:rtl/>
        </w:rPr>
        <w:t xml:space="preserve">מה </w:t>
      </w:r>
      <w:bookmarkStart w:id="2357" w:name="_ETM_Q3_273390"/>
      <w:bookmarkEnd w:id="2357"/>
      <w:r w:rsidRPr="00113D0A">
        <w:rPr>
          <w:rtl/>
        </w:rPr>
        <w:t xml:space="preserve">לעשות </w:t>
      </w:r>
      <w:bookmarkStart w:id="2358" w:name="_ETM_Q3_273719"/>
      <w:bookmarkEnd w:id="2358"/>
      <w:r w:rsidRPr="00113D0A">
        <w:rPr>
          <w:rtl/>
        </w:rPr>
        <w:t xml:space="preserve">בשירות </w:t>
      </w:r>
      <w:bookmarkStart w:id="2359" w:name="_ETM_Q3_274170"/>
      <w:bookmarkEnd w:id="2359"/>
      <w:r w:rsidRPr="00113D0A">
        <w:rPr>
          <w:rtl/>
        </w:rPr>
        <w:t>הלאומי</w:t>
      </w:r>
      <w:bookmarkStart w:id="2360" w:name="_ETM_Q3_274649"/>
      <w:bookmarkEnd w:id="2360"/>
      <w:r>
        <w:rPr>
          <w:rFonts w:hint="cs"/>
          <w:rtl/>
        </w:rPr>
        <w:t xml:space="preserve">, </w:t>
      </w:r>
      <w:r w:rsidRPr="00113D0A">
        <w:rPr>
          <w:rtl/>
        </w:rPr>
        <w:t xml:space="preserve">בכוחות </w:t>
      </w:r>
      <w:bookmarkStart w:id="2361" w:name="_ETM_Q3_275069"/>
      <w:bookmarkEnd w:id="2361"/>
      <w:r w:rsidRPr="00113D0A">
        <w:rPr>
          <w:rtl/>
        </w:rPr>
        <w:t xml:space="preserve">הביטחון </w:t>
      </w:r>
      <w:bookmarkStart w:id="2362" w:name="_ETM_Q3_275549"/>
      <w:bookmarkEnd w:id="2362"/>
      <w:r w:rsidRPr="00113D0A">
        <w:rPr>
          <w:rtl/>
        </w:rPr>
        <w:t>האחרים</w:t>
      </w:r>
      <w:r>
        <w:rPr>
          <w:rFonts w:hint="cs"/>
          <w:rtl/>
        </w:rPr>
        <w:t>:</w:t>
      </w:r>
      <w:r w:rsidRPr="00113D0A">
        <w:rPr>
          <w:rtl/>
        </w:rPr>
        <w:t xml:space="preserve"> </w:t>
      </w:r>
      <w:bookmarkStart w:id="2363" w:name="_ETM_Q3_276470"/>
      <w:bookmarkEnd w:id="2363"/>
      <w:r w:rsidRPr="00113D0A">
        <w:rPr>
          <w:rtl/>
        </w:rPr>
        <w:t xml:space="preserve">במשטרת </w:t>
      </w:r>
      <w:bookmarkStart w:id="2364" w:name="_ETM_Q3_277040"/>
      <w:bookmarkEnd w:id="2364"/>
      <w:r w:rsidRPr="00113D0A">
        <w:rPr>
          <w:rtl/>
        </w:rPr>
        <w:t>ישראל</w:t>
      </w:r>
      <w:r>
        <w:rPr>
          <w:rFonts w:hint="cs"/>
          <w:rtl/>
        </w:rPr>
        <w:t>,</w:t>
      </w:r>
      <w:r w:rsidRPr="00113D0A">
        <w:rPr>
          <w:rtl/>
        </w:rPr>
        <w:t xml:space="preserve"> </w:t>
      </w:r>
      <w:bookmarkStart w:id="2365" w:name="_ETM_Q3_277880"/>
      <w:bookmarkEnd w:id="2365"/>
      <w:r w:rsidRPr="00113D0A">
        <w:rPr>
          <w:rtl/>
        </w:rPr>
        <w:t xml:space="preserve">במערך </w:t>
      </w:r>
      <w:bookmarkStart w:id="2366" w:name="_ETM_Q3_278360"/>
      <w:bookmarkEnd w:id="2366"/>
      <w:r w:rsidRPr="00113D0A">
        <w:rPr>
          <w:rtl/>
        </w:rPr>
        <w:t>הכיבוי</w:t>
      </w:r>
      <w:r>
        <w:rPr>
          <w:rFonts w:hint="cs"/>
          <w:rtl/>
        </w:rPr>
        <w:t>,</w:t>
      </w:r>
      <w:r w:rsidRPr="00113D0A">
        <w:rPr>
          <w:rtl/>
        </w:rPr>
        <w:t xml:space="preserve"> </w:t>
      </w:r>
      <w:bookmarkStart w:id="2367" w:name="_ETM_Q3_279119"/>
      <w:bookmarkEnd w:id="2367"/>
      <w:r w:rsidRPr="00113D0A">
        <w:rPr>
          <w:rtl/>
        </w:rPr>
        <w:t xml:space="preserve">במגן </w:t>
      </w:r>
      <w:bookmarkStart w:id="2368" w:name="_ETM_Q3_279569"/>
      <w:bookmarkEnd w:id="2368"/>
      <w:r w:rsidRPr="00113D0A">
        <w:rPr>
          <w:rtl/>
        </w:rPr>
        <w:t xml:space="preserve">דוד </w:t>
      </w:r>
      <w:bookmarkStart w:id="2369" w:name="_ETM_Q3_279869"/>
      <w:bookmarkEnd w:id="2369"/>
      <w:r w:rsidRPr="00113D0A">
        <w:rPr>
          <w:rtl/>
        </w:rPr>
        <w:t>אדום</w:t>
      </w:r>
      <w:r>
        <w:rPr>
          <w:rFonts w:hint="cs"/>
          <w:rtl/>
        </w:rPr>
        <w:t>,</w:t>
      </w:r>
      <w:r w:rsidRPr="00113D0A">
        <w:rPr>
          <w:rtl/>
        </w:rPr>
        <w:t xml:space="preserve"> </w:t>
      </w:r>
      <w:bookmarkStart w:id="2370" w:name="_ETM_Q3_280170"/>
      <w:bookmarkEnd w:id="2370"/>
      <w:r w:rsidRPr="00113D0A">
        <w:rPr>
          <w:rtl/>
        </w:rPr>
        <w:t xml:space="preserve">בבתי </w:t>
      </w:r>
      <w:bookmarkStart w:id="2371" w:name="_ETM_Q3_280499"/>
      <w:bookmarkEnd w:id="2371"/>
      <w:r w:rsidRPr="00113D0A">
        <w:rPr>
          <w:rtl/>
        </w:rPr>
        <w:t>חולים</w:t>
      </w:r>
      <w:r>
        <w:rPr>
          <w:rFonts w:hint="cs"/>
          <w:rtl/>
        </w:rPr>
        <w:t>.</w:t>
      </w:r>
      <w:r w:rsidRPr="00113D0A">
        <w:rPr>
          <w:rtl/>
        </w:rPr>
        <w:t xml:space="preserve"> </w:t>
      </w:r>
      <w:bookmarkStart w:id="2372" w:name="_ETM_Q3_281100"/>
      <w:bookmarkEnd w:id="2372"/>
      <w:r w:rsidRPr="00113D0A">
        <w:rPr>
          <w:rtl/>
        </w:rPr>
        <w:t xml:space="preserve">לא </w:t>
      </w:r>
      <w:bookmarkStart w:id="2373" w:name="_ETM_Q3_281280"/>
      <w:bookmarkEnd w:id="2373"/>
      <w:r w:rsidRPr="00113D0A">
        <w:rPr>
          <w:rtl/>
        </w:rPr>
        <w:t xml:space="preserve">חסרות </w:t>
      </w:r>
      <w:bookmarkStart w:id="2374" w:name="_ETM_Q3_281729"/>
      <w:bookmarkEnd w:id="2374"/>
      <w:r w:rsidRPr="00113D0A">
        <w:rPr>
          <w:rtl/>
        </w:rPr>
        <w:t xml:space="preserve">לנו </w:t>
      </w:r>
      <w:bookmarkStart w:id="2375" w:name="_ETM_Q3_281909"/>
      <w:bookmarkEnd w:id="2375"/>
      <w:r w:rsidRPr="00113D0A">
        <w:rPr>
          <w:rtl/>
        </w:rPr>
        <w:t xml:space="preserve">משימות </w:t>
      </w:r>
      <w:bookmarkStart w:id="2376" w:name="_ETM_Q3_282299"/>
      <w:bookmarkEnd w:id="2376"/>
      <w:r w:rsidRPr="00113D0A">
        <w:rPr>
          <w:rtl/>
        </w:rPr>
        <w:t>לאומיות</w:t>
      </w:r>
      <w:r>
        <w:rPr>
          <w:rFonts w:hint="cs"/>
          <w:rtl/>
        </w:rPr>
        <w:t>.</w:t>
      </w:r>
    </w:p>
    <w:p w:rsidR="00736455" w:rsidRDefault="00736455" w:rsidP="0009192F">
      <w:pPr>
        <w:rPr>
          <w:rtl/>
        </w:rPr>
      </w:pPr>
    </w:p>
    <w:p w:rsidR="00736455" w:rsidRDefault="00736455" w:rsidP="0009192F">
      <w:pPr>
        <w:rPr>
          <w:rtl/>
        </w:rPr>
      </w:pPr>
      <w:bookmarkStart w:id="2377" w:name="_ETM_Q3_283740"/>
      <w:bookmarkEnd w:id="2377"/>
      <w:r w:rsidRPr="00113D0A">
        <w:rPr>
          <w:rtl/>
        </w:rPr>
        <w:t>לכן</w:t>
      </w:r>
      <w:r>
        <w:rPr>
          <w:rFonts w:hint="cs"/>
          <w:rtl/>
        </w:rPr>
        <w:t>,</w:t>
      </w:r>
      <w:r w:rsidRPr="00113D0A">
        <w:rPr>
          <w:rtl/>
        </w:rPr>
        <w:t xml:space="preserve"> </w:t>
      </w:r>
      <w:bookmarkStart w:id="2378" w:name="_ETM_Q3_284219"/>
      <w:bookmarkEnd w:id="2378"/>
      <w:r w:rsidRPr="00113D0A">
        <w:rPr>
          <w:rtl/>
        </w:rPr>
        <w:t xml:space="preserve">אדוני </w:t>
      </w:r>
      <w:bookmarkStart w:id="2379" w:name="_ETM_Q3_284520"/>
      <w:bookmarkEnd w:id="2379"/>
      <w:r w:rsidRPr="00113D0A">
        <w:rPr>
          <w:rtl/>
        </w:rPr>
        <w:t>היושב-ראש</w:t>
      </w:r>
      <w:r>
        <w:rPr>
          <w:rFonts w:hint="cs"/>
          <w:rtl/>
        </w:rPr>
        <w:t>,</w:t>
      </w:r>
      <w:r w:rsidRPr="00113D0A">
        <w:rPr>
          <w:rtl/>
        </w:rPr>
        <w:t xml:space="preserve"> </w:t>
      </w:r>
      <w:bookmarkStart w:id="2380" w:name="_ETM_Q3_285569"/>
      <w:bookmarkEnd w:id="2380"/>
      <w:r w:rsidRPr="00113D0A">
        <w:rPr>
          <w:rtl/>
        </w:rPr>
        <w:t xml:space="preserve">חברי </w:t>
      </w:r>
      <w:bookmarkStart w:id="2381" w:name="_ETM_Q3_285959"/>
      <w:bookmarkEnd w:id="2381"/>
      <w:r w:rsidRPr="00113D0A">
        <w:rPr>
          <w:rtl/>
        </w:rPr>
        <w:t>הכנסת</w:t>
      </w:r>
      <w:r>
        <w:rPr>
          <w:rFonts w:hint="cs"/>
          <w:rtl/>
        </w:rPr>
        <w:t>,</w:t>
      </w:r>
      <w:r w:rsidRPr="00113D0A">
        <w:rPr>
          <w:rtl/>
        </w:rPr>
        <w:t xml:space="preserve"> </w:t>
      </w:r>
      <w:bookmarkStart w:id="2382" w:name="_ETM_Q3_287209"/>
      <w:bookmarkEnd w:id="2382"/>
      <w:r w:rsidRPr="00113D0A">
        <w:rPr>
          <w:rtl/>
        </w:rPr>
        <w:t xml:space="preserve">אין </w:t>
      </w:r>
      <w:bookmarkStart w:id="2383" w:name="_ETM_Q3_287419"/>
      <w:bookmarkEnd w:id="2383"/>
      <w:r w:rsidRPr="00113D0A">
        <w:rPr>
          <w:rtl/>
        </w:rPr>
        <w:t xml:space="preserve">לנו </w:t>
      </w:r>
      <w:bookmarkStart w:id="2384" w:name="_ETM_Q3_287630"/>
      <w:bookmarkEnd w:id="2384"/>
      <w:r w:rsidRPr="00113D0A">
        <w:rPr>
          <w:rtl/>
        </w:rPr>
        <w:t xml:space="preserve">אמון </w:t>
      </w:r>
      <w:bookmarkStart w:id="2385" w:name="_ETM_Q3_287899"/>
      <w:bookmarkEnd w:id="2385"/>
      <w:r w:rsidRPr="00113D0A">
        <w:rPr>
          <w:rtl/>
        </w:rPr>
        <w:t xml:space="preserve">בממשלה </w:t>
      </w:r>
      <w:bookmarkStart w:id="2386" w:name="_ETM_Q3_288439"/>
      <w:bookmarkEnd w:id="2386"/>
      <w:r w:rsidRPr="00113D0A">
        <w:rPr>
          <w:rtl/>
        </w:rPr>
        <w:t>הזאת</w:t>
      </w:r>
      <w:r w:rsidR="00DF5583">
        <w:rPr>
          <w:rFonts w:hint="cs"/>
          <w:rtl/>
        </w:rPr>
        <w:t>,</w:t>
      </w:r>
      <w:r w:rsidRPr="00113D0A">
        <w:rPr>
          <w:rtl/>
        </w:rPr>
        <w:t xml:space="preserve"> </w:t>
      </w:r>
      <w:bookmarkStart w:id="2387" w:name="_ETM_Q3_288999"/>
      <w:bookmarkEnd w:id="2387"/>
      <w:r w:rsidRPr="00113D0A">
        <w:rPr>
          <w:rtl/>
        </w:rPr>
        <w:t xml:space="preserve">ואני </w:t>
      </w:r>
      <w:bookmarkStart w:id="2388" w:name="_ETM_Q3_289359"/>
      <w:bookmarkEnd w:id="2388"/>
      <w:r w:rsidRPr="00113D0A">
        <w:rPr>
          <w:rtl/>
        </w:rPr>
        <w:t xml:space="preserve">מצפה </w:t>
      </w:r>
      <w:bookmarkStart w:id="2389" w:name="_ETM_Q3_289899"/>
      <w:bookmarkEnd w:id="2389"/>
      <w:r w:rsidRPr="00113D0A">
        <w:rPr>
          <w:rtl/>
        </w:rPr>
        <w:t xml:space="preserve">שגם </w:t>
      </w:r>
      <w:bookmarkStart w:id="2390" w:name="_ETM_Q3_290289"/>
      <w:bookmarkEnd w:id="2390"/>
      <w:r w:rsidRPr="00113D0A">
        <w:rPr>
          <w:rtl/>
        </w:rPr>
        <w:t xml:space="preserve">הכנסת </w:t>
      </w:r>
      <w:bookmarkStart w:id="2391" w:name="_ETM_Q3_291159"/>
      <w:bookmarkEnd w:id="2391"/>
      <w:r w:rsidRPr="00113D0A">
        <w:rPr>
          <w:rtl/>
        </w:rPr>
        <w:t xml:space="preserve">תודיע </w:t>
      </w:r>
      <w:bookmarkStart w:id="2392" w:name="_ETM_Q3_291939"/>
      <w:bookmarkEnd w:id="2392"/>
      <w:r w:rsidRPr="00113D0A">
        <w:rPr>
          <w:rtl/>
        </w:rPr>
        <w:t xml:space="preserve">שאין </w:t>
      </w:r>
      <w:bookmarkStart w:id="2393" w:name="_ETM_Q3_292270"/>
      <w:bookmarkEnd w:id="2393"/>
      <w:r w:rsidRPr="00113D0A">
        <w:rPr>
          <w:rtl/>
        </w:rPr>
        <w:t xml:space="preserve">לה </w:t>
      </w:r>
      <w:bookmarkStart w:id="2394" w:name="_ETM_Q3_292359"/>
      <w:bookmarkEnd w:id="2394"/>
      <w:r w:rsidRPr="00113D0A">
        <w:rPr>
          <w:rtl/>
        </w:rPr>
        <w:t xml:space="preserve">יותר </w:t>
      </w:r>
      <w:bookmarkStart w:id="2395" w:name="_ETM_Q3_292689"/>
      <w:bookmarkEnd w:id="2395"/>
      <w:r w:rsidRPr="00113D0A">
        <w:rPr>
          <w:rtl/>
        </w:rPr>
        <w:t xml:space="preserve">אמון </w:t>
      </w:r>
      <w:bookmarkStart w:id="2396" w:name="_ETM_Q3_293289"/>
      <w:bookmarkEnd w:id="2396"/>
      <w:r w:rsidRPr="00113D0A">
        <w:rPr>
          <w:rtl/>
        </w:rPr>
        <w:t xml:space="preserve">בממשלת </w:t>
      </w:r>
      <w:bookmarkStart w:id="2397" w:name="_ETM_Q3_293889"/>
      <w:bookmarkEnd w:id="2397"/>
      <w:r>
        <w:rPr>
          <w:rFonts w:hint="cs"/>
          <w:rtl/>
        </w:rPr>
        <w:t xml:space="preserve">7 </w:t>
      </w:r>
      <w:bookmarkStart w:id="2398" w:name="_ETM_Q3_294219"/>
      <w:bookmarkEnd w:id="2398"/>
      <w:r w:rsidRPr="00113D0A">
        <w:rPr>
          <w:rtl/>
        </w:rPr>
        <w:t>באוקטובר</w:t>
      </w:r>
      <w:r>
        <w:rPr>
          <w:rFonts w:hint="cs"/>
          <w:rtl/>
        </w:rPr>
        <w:t>.</w:t>
      </w:r>
    </w:p>
    <w:p w:rsidR="00736455" w:rsidRDefault="00736455" w:rsidP="0009192F">
      <w:pPr>
        <w:rPr>
          <w:rtl/>
        </w:rPr>
      </w:pPr>
      <w:bookmarkStart w:id="2399" w:name="_ETM_Q3_295130"/>
      <w:bookmarkStart w:id="2400" w:name="_ETM_Q3_295199"/>
      <w:bookmarkEnd w:id="2399"/>
      <w:bookmarkEnd w:id="2400"/>
    </w:p>
    <w:p w:rsidR="00736455" w:rsidRDefault="00736455" w:rsidP="0009192F">
      <w:pPr>
        <w:pStyle w:val="af7"/>
        <w:keepNext/>
        <w:rPr>
          <w:rtl/>
        </w:rPr>
      </w:pPr>
      <w:r w:rsidRPr="00113D0A">
        <w:rPr>
          <w:rStyle w:val="TagStyle"/>
          <w:rtl/>
        </w:rPr>
        <w:t xml:space="preserve"> &lt;&lt; יור &gt;&gt; </w:t>
      </w:r>
      <w:r>
        <w:rPr>
          <w:rtl/>
        </w:rPr>
        <w:t>היו"ר אמיר אוחנה:</w:t>
      </w:r>
      <w:r w:rsidRPr="00113D0A">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bookmarkStart w:id="2401" w:name="_ETM_Q3_295720"/>
      <w:bookmarkEnd w:id="2401"/>
      <w:r w:rsidRPr="00113D0A">
        <w:rPr>
          <w:rtl/>
        </w:rPr>
        <w:t>תודה</w:t>
      </w:r>
      <w:r>
        <w:rPr>
          <w:rFonts w:hint="cs"/>
          <w:rtl/>
        </w:rPr>
        <w:t>.</w:t>
      </w:r>
      <w:bookmarkStart w:id="2402" w:name="_ETM_Q3_296020"/>
      <w:bookmarkStart w:id="2403" w:name="_ETM_Q3_296170"/>
      <w:bookmarkEnd w:id="2402"/>
      <w:bookmarkEnd w:id="2403"/>
      <w:r>
        <w:rPr>
          <w:rFonts w:hint="cs"/>
          <w:rtl/>
        </w:rPr>
        <w:t xml:space="preserve"> </w:t>
      </w:r>
      <w:r w:rsidRPr="00113D0A">
        <w:rPr>
          <w:rtl/>
        </w:rPr>
        <w:t xml:space="preserve">אני </w:t>
      </w:r>
      <w:bookmarkStart w:id="2404" w:name="_ETM_Q3_296290"/>
      <w:bookmarkEnd w:id="2404"/>
      <w:r w:rsidRPr="00113D0A">
        <w:rPr>
          <w:rtl/>
        </w:rPr>
        <w:t xml:space="preserve">מתכבד </w:t>
      </w:r>
      <w:bookmarkStart w:id="2405" w:name="_ETM_Q3_296920"/>
      <w:bookmarkEnd w:id="2405"/>
      <w:r>
        <w:rPr>
          <w:rFonts w:hint="cs"/>
          <w:rtl/>
        </w:rPr>
        <w:t xml:space="preserve">כעת </w:t>
      </w:r>
      <w:r w:rsidRPr="00113D0A">
        <w:rPr>
          <w:rtl/>
        </w:rPr>
        <w:t xml:space="preserve">להזמין </w:t>
      </w:r>
      <w:bookmarkStart w:id="2406" w:name="_ETM_Q3_297250"/>
      <w:bookmarkEnd w:id="2406"/>
      <w:r w:rsidRPr="00113D0A">
        <w:rPr>
          <w:rtl/>
        </w:rPr>
        <w:t xml:space="preserve">את </w:t>
      </w:r>
      <w:bookmarkStart w:id="2407" w:name="_ETM_Q3_297369"/>
      <w:bookmarkEnd w:id="2407"/>
      <w:r w:rsidRPr="00113D0A">
        <w:rPr>
          <w:rtl/>
        </w:rPr>
        <w:t xml:space="preserve">השרה </w:t>
      </w:r>
      <w:bookmarkStart w:id="2408" w:name="_ETM_Q3_297700"/>
      <w:bookmarkEnd w:id="2408"/>
      <w:r>
        <w:rPr>
          <w:rFonts w:hint="cs"/>
          <w:rtl/>
        </w:rPr>
        <w:t>עידית</w:t>
      </w:r>
      <w:r w:rsidRPr="00113D0A">
        <w:rPr>
          <w:rtl/>
        </w:rPr>
        <w:t xml:space="preserve"> </w:t>
      </w:r>
      <w:bookmarkStart w:id="2409" w:name="_ETM_Q3_297939"/>
      <w:bookmarkEnd w:id="2409"/>
      <w:r w:rsidRPr="00113D0A">
        <w:rPr>
          <w:rtl/>
        </w:rPr>
        <w:t xml:space="preserve">סילמן </w:t>
      </w:r>
      <w:bookmarkStart w:id="2410" w:name="_ETM_Q3_298540"/>
      <w:bookmarkEnd w:id="2410"/>
      <w:r w:rsidRPr="00113D0A">
        <w:rPr>
          <w:rtl/>
        </w:rPr>
        <w:t xml:space="preserve">להשיב </w:t>
      </w:r>
      <w:bookmarkStart w:id="2411" w:name="_ETM_Q3_299890"/>
      <w:bookmarkEnd w:id="2411"/>
      <w:r w:rsidRPr="00113D0A">
        <w:rPr>
          <w:rtl/>
        </w:rPr>
        <w:t xml:space="preserve">במשולב </w:t>
      </w:r>
      <w:bookmarkStart w:id="2412" w:name="_ETM_Q3_300729"/>
      <w:bookmarkEnd w:id="2412"/>
      <w:r w:rsidRPr="00113D0A">
        <w:rPr>
          <w:rtl/>
        </w:rPr>
        <w:t xml:space="preserve">על </w:t>
      </w:r>
      <w:bookmarkStart w:id="2413" w:name="_ETM_Q3_300880"/>
      <w:bookmarkEnd w:id="2413"/>
      <w:r w:rsidRPr="00113D0A">
        <w:rPr>
          <w:rtl/>
        </w:rPr>
        <w:t xml:space="preserve">שתי </w:t>
      </w:r>
      <w:bookmarkStart w:id="2414" w:name="_ETM_Q3_301150"/>
      <w:bookmarkEnd w:id="2414"/>
      <w:r w:rsidRPr="00113D0A">
        <w:rPr>
          <w:rtl/>
        </w:rPr>
        <w:t xml:space="preserve">ההצעות </w:t>
      </w:r>
      <w:bookmarkStart w:id="2415" w:name="_ETM_Q3_302739"/>
      <w:bookmarkEnd w:id="2415"/>
      <w:r w:rsidRPr="00113D0A">
        <w:rPr>
          <w:rtl/>
        </w:rPr>
        <w:t xml:space="preserve">להביע </w:t>
      </w:r>
      <w:bookmarkStart w:id="2416" w:name="_ETM_Q3_303279"/>
      <w:bookmarkEnd w:id="2416"/>
      <w:r w:rsidRPr="00113D0A">
        <w:rPr>
          <w:rtl/>
        </w:rPr>
        <w:t xml:space="preserve">אי-אמון </w:t>
      </w:r>
      <w:bookmarkStart w:id="2417" w:name="_ETM_Q3_303669"/>
      <w:bookmarkEnd w:id="2417"/>
      <w:r w:rsidRPr="00113D0A">
        <w:rPr>
          <w:rtl/>
        </w:rPr>
        <w:t>בממשלה</w:t>
      </w:r>
      <w:r>
        <w:rPr>
          <w:rFonts w:hint="cs"/>
          <w:rtl/>
        </w:rPr>
        <w:t>.</w:t>
      </w:r>
      <w:r w:rsidRPr="00113D0A">
        <w:rPr>
          <w:rtl/>
        </w:rPr>
        <w:t xml:space="preserve"> </w:t>
      </w:r>
      <w:bookmarkStart w:id="2418" w:name="_ETM_Q3_325669"/>
      <w:bookmarkEnd w:id="2418"/>
      <w:r>
        <w:rPr>
          <w:rFonts w:hint="cs"/>
          <w:rtl/>
        </w:rPr>
        <w:t>בבקשה.</w:t>
      </w:r>
    </w:p>
    <w:p w:rsidR="00736455" w:rsidRDefault="00736455" w:rsidP="0009192F">
      <w:pPr>
        <w:rPr>
          <w:rtl/>
        </w:rPr>
      </w:pPr>
    </w:p>
    <w:p w:rsidR="00736455" w:rsidRDefault="00736455" w:rsidP="0009192F">
      <w:pPr>
        <w:pStyle w:val="a4"/>
        <w:keepNext/>
        <w:rPr>
          <w:rtl/>
        </w:rPr>
      </w:pPr>
      <w:bookmarkStart w:id="2419" w:name="ET_speaker_6452_2"/>
      <w:r w:rsidRPr="00113D0A">
        <w:rPr>
          <w:rStyle w:val="TagStyle"/>
          <w:rtl/>
        </w:rPr>
        <w:t xml:space="preserve"> &lt;&lt; דובר &gt;&gt; </w:t>
      </w:r>
      <w:bookmarkStart w:id="2420" w:name="_Toc190114718"/>
      <w:bookmarkStart w:id="2421" w:name="_Toc190116775"/>
      <w:bookmarkStart w:id="2422" w:name="_Toc190124116"/>
      <w:r>
        <w:rPr>
          <w:rtl/>
        </w:rPr>
        <w:t>השרה להגנת הסביבה עידית סילמן:</w:t>
      </w:r>
      <w:bookmarkEnd w:id="2420"/>
      <w:bookmarkEnd w:id="2421"/>
      <w:bookmarkEnd w:id="2422"/>
      <w:r w:rsidRPr="00113D0A">
        <w:rPr>
          <w:rStyle w:val="TagStyle"/>
          <w:rtl/>
        </w:rPr>
        <w:t xml:space="preserve"> &lt;&lt; דובר &gt;&gt;</w:t>
      </w:r>
      <w:r>
        <w:rPr>
          <w:rtl/>
        </w:rPr>
        <w:t xml:space="preserve"> </w:t>
      </w:r>
      <w:bookmarkEnd w:id="2419"/>
    </w:p>
    <w:p w:rsidR="00736455" w:rsidRDefault="00736455" w:rsidP="0069560C">
      <w:pPr>
        <w:rPr>
          <w:rtl/>
        </w:rPr>
      </w:pPr>
    </w:p>
    <w:p w:rsidR="00736455" w:rsidRDefault="00736455" w:rsidP="00C60D3C">
      <w:pPr>
        <w:rPr>
          <w:rtl/>
        </w:rPr>
      </w:pPr>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חברות וחברי הכנסת</w:t>
      </w:r>
      <w:r>
        <w:rPr>
          <w:rFonts w:hint="cs"/>
          <w:rtl/>
        </w:rPr>
        <w:t xml:space="preserve">, אני נואמת ונותנת </w:t>
      </w:r>
      <w:r w:rsidR="00DF5583">
        <w:rPr>
          <w:rFonts w:hint="cs"/>
          <w:rtl/>
        </w:rPr>
        <w:t xml:space="preserve">למליאת הכנסת </w:t>
      </w:r>
      <w:r>
        <w:rPr>
          <w:rFonts w:hint="cs"/>
          <w:rtl/>
        </w:rPr>
        <w:t xml:space="preserve">את </w:t>
      </w:r>
      <w:bookmarkStart w:id="2423" w:name="_ETM_Q3_335159"/>
      <w:bookmarkEnd w:id="2423"/>
      <w:r>
        <w:rPr>
          <w:rFonts w:hint="cs"/>
          <w:rtl/>
        </w:rPr>
        <w:t xml:space="preserve">התשובה בשם שר הביטחון במענה על הצעת האי-אמון. </w:t>
      </w:r>
      <w:bookmarkStart w:id="2424" w:name="_ETM_Q3_341114"/>
      <w:bookmarkStart w:id="2425" w:name="_ETM_Q3_341191"/>
      <w:bookmarkEnd w:id="2424"/>
      <w:bookmarkEnd w:id="2425"/>
      <w:r w:rsidR="00C60D3C">
        <w:rPr>
          <w:rFonts w:hint="cs"/>
          <w:rtl/>
        </w:rPr>
        <w:t xml:space="preserve">יש </w:t>
      </w:r>
      <w:r>
        <w:rPr>
          <w:rtl/>
        </w:rPr>
        <w:t>שני עקרונות יסוד</w:t>
      </w:r>
      <w:r w:rsidR="00C60D3C">
        <w:rPr>
          <w:rFonts w:hint="cs"/>
          <w:rtl/>
        </w:rPr>
        <w:t>,</w:t>
      </w:r>
      <w:r>
        <w:rPr>
          <w:rtl/>
        </w:rPr>
        <w:t xml:space="preserve"> בראייתי</w:t>
      </w:r>
      <w:r w:rsidR="00C60D3C">
        <w:rPr>
          <w:rFonts w:hint="cs"/>
          <w:rtl/>
        </w:rPr>
        <w:t>,</w:t>
      </w:r>
      <w:r>
        <w:rPr>
          <w:rtl/>
        </w:rPr>
        <w:t xml:space="preserve"> לחקיקה בנושא</w:t>
      </w:r>
      <w:r w:rsidR="00C60D3C">
        <w:rPr>
          <w:rFonts w:hint="cs"/>
          <w:rtl/>
        </w:rPr>
        <w:t>: הראשון</w:t>
      </w:r>
      <w:r>
        <w:rPr>
          <w:rFonts w:hint="cs"/>
          <w:rtl/>
        </w:rPr>
        <w:t xml:space="preserve">, </w:t>
      </w:r>
      <w:bookmarkStart w:id="2426" w:name="_ETM_Q3_344449"/>
      <w:bookmarkEnd w:id="2426"/>
      <w:r>
        <w:rPr>
          <w:rtl/>
        </w:rPr>
        <w:t>קידום שירות צבאי אפקטיבי של בני הציבור החרדי תוך אפשרות לשימור אורח החיים החרדי</w:t>
      </w:r>
      <w:r w:rsidR="00C60D3C">
        <w:rPr>
          <w:rFonts w:hint="cs"/>
          <w:rtl/>
        </w:rPr>
        <w:t>; השני הו</w:t>
      </w:r>
      <w:r>
        <w:rPr>
          <w:rFonts w:hint="cs"/>
          <w:rtl/>
        </w:rPr>
        <w:t>א</w:t>
      </w:r>
      <w:r>
        <w:rPr>
          <w:rtl/>
        </w:rPr>
        <w:t xml:space="preserve"> שימור עולם התורה</w:t>
      </w:r>
      <w:r>
        <w:rPr>
          <w:rFonts w:hint="cs"/>
          <w:rtl/>
        </w:rPr>
        <w:t xml:space="preserve">. שר הביטחון אומר שהוא </w:t>
      </w:r>
      <w:r>
        <w:rPr>
          <w:rtl/>
        </w:rPr>
        <w:t xml:space="preserve">לא </w:t>
      </w:r>
      <w:r>
        <w:rPr>
          <w:rFonts w:hint="cs"/>
          <w:rtl/>
        </w:rPr>
        <w:t>י</w:t>
      </w:r>
      <w:r>
        <w:rPr>
          <w:rtl/>
        </w:rPr>
        <w:t xml:space="preserve">קדם חקיקה שלא תשמור על שני </w:t>
      </w:r>
      <w:r>
        <w:rPr>
          <w:rFonts w:hint="cs"/>
          <w:rtl/>
        </w:rPr>
        <w:t>ה</w:t>
      </w:r>
      <w:r>
        <w:rPr>
          <w:rtl/>
        </w:rPr>
        <w:t xml:space="preserve">עקרונות </w:t>
      </w:r>
      <w:r>
        <w:rPr>
          <w:rFonts w:hint="cs"/>
          <w:rtl/>
        </w:rPr>
        <w:t>ה</w:t>
      </w:r>
      <w:r>
        <w:rPr>
          <w:rtl/>
        </w:rPr>
        <w:t>אל</w:t>
      </w:r>
      <w:r>
        <w:rPr>
          <w:rFonts w:hint="cs"/>
          <w:rtl/>
        </w:rPr>
        <w:t>ה</w:t>
      </w:r>
      <w:r>
        <w:rPr>
          <w:rtl/>
        </w:rPr>
        <w:t>.</w:t>
      </w:r>
      <w:bookmarkStart w:id="2427" w:name="_ETM_Q3_360606"/>
      <w:bookmarkStart w:id="2428" w:name="_ETM_Q3_360675"/>
      <w:bookmarkEnd w:id="2427"/>
      <w:bookmarkEnd w:id="2428"/>
      <w:r w:rsidR="00DF5583">
        <w:rPr>
          <w:rFonts w:hint="cs"/>
          <w:rtl/>
        </w:rPr>
        <w:t xml:space="preserve"> </w:t>
      </w:r>
      <w:r>
        <w:rPr>
          <w:rtl/>
        </w:rPr>
        <w:t>החקיקה היא משימה מורכבת אך הכרחית, כשהמציאות הקיימת היא עשרות שנים של אי</w:t>
      </w:r>
      <w:r>
        <w:rPr>
          <w:rFonts w:hint="cs"/>
          <w:rtl/>
        </w:rPr>
        <w:t>-</w:t>
      </w:r>
      <w:r>
        <w:rPr>
          <w:rtl/>
        </w:rPr>
        <w:t>גיוס.</w:t>
      </w:r>
      <w:r>
        <w:rPr>
          <w:rFonts w:hint="cs"/>
          <w:rtl/>
        </w:rPr>
        <w:t xml:space="preserve"> ובואו, </w:t>
      </w:r>
      <w:bookmarkStart w:id="2429" w:name="_ETM_Q3_367005"/>
      <w:bookmarkEnd w:id="2429"/>
      <w:r>
        <w:rPr>
          <w:rFonts w:hint="cs"/>
          <w:rtl/>
        </w:rPr>
        <w:t>כבר היינו שם בהחלט, ראינו, היינו בממשלות קודמות. אנשים שהיום</w:t>
      </w:r>
      <w:bookmarkStart w:id="2430" w:name="_ETM_Q3_372139"/>
      <w:bookmarkEnd w:id="2430"/>
      <w:r>
        <w:rPr>
          <w:rFonts w:hint="cs"/>
          <w:rtl/>
        </w:rPr>
        <w:t xml:space="preserve"> נמצאים בתפקידי מפתח היו שרי ביטחון, היו רמטכ"לים, ובמשך שנים לא קידמו</w:t>
      </w:r>
      <w:bookmarkStart w:id="2431" w:name="_ETM_Q3_376199"/>
      <w:bookmarkEnd w:id="2431"/>
      <w:r>
        <w:rPr>
          <w:rFonts w:hint="cs"/>
          <w:rtl/>
        </w:rPr>
        <w:t xml:space="preserve"> גיוס.</w:t>
      </w:r>
      <w:r w:rsidR="00C60D3C">
        <w:rPr>
          <w:rFonts w:hint="cs"/>
          <w:rtl/>
        </w:rPr>
        <w:t xml:space="preserve"> </w:t>
      </w:r>
      <w:r>
        <w:rPr>
          <w:rFonts w:hint="cs"/>
          <w:rtl/>
        </w:rPr>
        <w:t xml:space="preserve">כיום </w:t>
      </w:r>
      <w:r>
        <w:rPr>
          <w:rtl/>
        </w:rPr>
        <w:t>ניצב בפנינו אתגר עצום</w:t>
      </w:r>
      <w:r>
        <w:rPr>
          <w:rFonts w:hint="cs"/>
          <w:rtl/>
        </w:rPr>
        <w:t>:</w:t>
      </w:r>
      <w:r>
        <w:rPr>
          <w:rtl/>
        </w:rPr>
        <w:t xml:space="preserve"> להביא לתיקון </w:t>
      </w:r>
      <w:r>
        <w:rPr>
          <w:rFonts w:hint="cs"/>
          <w:rtl/>
        </w:rPr>
        <w:t>ב</w:t>
      </w:r>
      <w:r>
        <w:rPr>
          <w:rtl/>
        </w:rPr>
        <w:t xml:space="preserve">שירות </w:t>
      </w:r>
      <w:r>
        <w:rPr>
          <w:rFonts w:hint="cs"/>
          <w:rtl/>
        </w:rPr>
        <w:t>ה</w:t>
      </w:r>
      <w:r>
        <w:rPr>
          <w:rtl/>
        </w:rPr>
        <w:t xml:space="preserve">ביטחון. המשבר הנוכחי לאחר </w:t>
      </w:r>
      <w:r>
        <w:rPr>
          <w:rFonts w:hint="cs"/>
          <w:rtl/>
        </w:rPr>
        <w:t>7 באוקטובר</w:t>
      </w:r>
      <w:r>
        <w:rPr>
          <w:rtl/>
        </w:rPr>
        <w:t xml:space="preserve"> מייצר גם הזדמנות שבה ניתן יהיה לקדם את החקיקה ובכך לתת מענה לצ</w:t>
      </w:r>
      <w:r>
        <w:rPr>
          <w:rFonts w:hint="cs"/>
          <w:rtl/>
        </w:rPr>
        <w:t>ו</w:t>
      </w:r>
      <w:r>
        <w:rPr>
          <w:rtl/>
        </w:rPr>
        <w:t>רכי צה</w:t>
      </w:r>
      <w:r>
        <w:rPr>
          <w:rFonts w:hint="cs"/>
          <w:rtl/>
        </w:rPr>
        <w:t>"</w:t>
      </w:r>
      <w:r>
        <w:rPr>
          <w:rtl/>
        </w:rPr>
        <w:t>ל.</w:t>
      </w:r>
      <w:r>
        <w:rPr>
          <w:rFonts w:hint="cs"/>
          <w:rtl/>
        </w:rPr>
        <w:t xml:space="preserve"> </w:t>
      </w:r>
      <w:r>
        <w:rPr>
          <w:rtl/>
        </w:rPr>
        <w:t>הדר</w:t>
      </w:r>
      <w:r>
        <w:rPr>
          <w:rFonts w:hint="cs"/>
          <w:rtl/>
        </w:rPr>
        <w:t>ך</w:t>
      </w:r>
      <w:r>
        <w:rPr>
          <w:rtl/>
        </w:rPr>
        <w:t xml:space="preserve"> הנכונה לקידום החקיקה היא הידברות משותפת והסכמה רחבה </w:t>
      </w:r>
      <w:r>
        <w:rPr>
          <w:rFonts w:hint="cs"/>
          <w:rtl/>
        </w:rPr>
        <w:t>ע</w:t>
      </w:r>
      <w:r>
        <w:rPr>
          <w:rtl/>
        </w:rPr>
        <w:t>ל</w:t>
      </w:r>
      <w:r>
        <w:rPr>
          <w:rFonts w:hint="cs"/>
          <w:rtl/>
        </w:rPr>
        <w:t xml:space="preserve"> </w:t>
      </w:r>
      <w:r>
        <w:rPr>
          <w:rtl/>
        </w:rPr>
        <w:t>יעד שבסבירות גבוהה ימומש.</w:t>
      </w:r>
    </w:p>
    <w:p w:rsidR="00736455" w:rsidRDefault="00736455" w:rsidP="0009192F">
      <w:pPr>
        <w:rPr>
          <w:rtl/>
        </w:rPr>
      </w:pPr>
    </w:p>
    <w:p w:rsidR="00736455" w:rsidRDefault="00736455" w:rsidP="0009192F">
      <w:pPr>
        <w:rPr>
          <w:rtl/>
        </w:rPr>
      </w:pPr>
      <w:bookmarkStart w:id="2432" w:name="_ETM_Q3_397593"/>
      <w:bookmarkStart w:id="2433" w:name="_ETM_Q3_397647"/>
      <w:bookmarkEnd w:id="2432"/>
      <w:bookmarkEnd w:id="2433"/>
      <w:r>
        <w:rPr>
          <w:rtl/>
        </w:rPr>
        <w:t>החברה החרדית תהווה בעתיד כשליש מאוכלוסיית מדינת ישראל,</w:t>
      </w:r>
      <w:r>
        <w:rPr>
          <w:rFonts w:hint="cs"/>
          <w:rtl/>
        </w:rPr>
        <w:t xml:space="preserve"> </w:t>
      </w:r>
      <w:r>
        <w:rPr>
          <w:rtl/>
        </w:rPr>
        <w:t>ולכן אי-השתתפותה בשירות הביטחון ובכלכלה תשפיע באופן דרמטי על המדינה.</w:t>
      </w:r>
      <w:r>
        <w:rPr>
          <w:rFonts w:hint="cs"/>
          <w:rtl/>
        </w:rPr>
        <w:t xml:space="preserve"> </w:t>
      </w:r>
      <w:r>
        <w:rPr>
          <w:rtl/>
        </w:rPr>
        <w:t>בדיוק משום כך אנו פועלים לקדם את החקיקה</w:t>
      </w:r>
      <w:r>
        <w:rPr>
          <w:rFonts w:hint="cs"/>
          <w:rtl/>
        </w:rPr>
        <w:t xml:space="preserve"> </w:t>
      </w:r>
      <w:r>
        <w:rPr>
          <w:rtl/>
        </w:rPr>
        <w:t>המבוססת על הידברות</w:t>
      </w:r>
      <w:r>
        <w:rPr>
          <w:rFonts w:hint="cs"/>
          <w:rtl/>
        </w:rPr>
        <w:t xml:space="preserve">, </w:t>
      </w:r>
      <w:r>
        <w:rPr>
          <w:rtl/>
        </w:rPr>
        <w:t>הסכמה של כלל הציבור</w:t>
      </w:r>
      <w:r>
        <w:rPr>
          <w:rFonts w:hint="cs"/>
          <w:rtl/>
        </w:rPr>
        <w:t>,</w:t>
      </w:r>
      <w:r>
        <w:rPr>
          <w:rtl/>
        </w:rPr>
        <w:t xml:space="preserve"> כולל גם של מנהיגי ציבור מקרב המגזר החרדי</w:t>
      </w:r>
      <w:r>
        <w:rPr>
          <w:rFonts w:hint="cs"/>
          <w:rtl/>
        </w:rPr>
        <w:t xml:space="preserve">. </w:t>
      </w:r>
      <w:r>
        <w:rPr>
          <w:rtl/>
        </w:rPr>
        <w:t>קבענו יעדי גיוס העולים בהדרגה,</w:t>
      </w:r>
      <w:r>
        <w:rPr>
          <w:rFonts w:hint="cs"/>
          <w:rtl/>
        </w:rPr>
        <w:t xml:space="preserve"> </w:t>
      </w:r>
      <w:bookmarkStart w:id="2434" w:name="_ETM_Q3_421125"/>
      <w:bookmarkEnd w:id="2434"/>
      <w:r>
        <w:rPr>
          <w:rFonts w:hint="cs"/>
          <w:rtl/>
        </w:rPr>
        <w:t>מ</w:t>
      </w:r>
      <w:r>
        <w:rPr>
          <w:rtl/>
        </w:rPr>
        <w:t>תוך התחשבות במסלולים מותאמים למגזר החרדי,</w:t>
      </w:r>
      <w:r>
        <w:rPr>
          <w:rFonts w:hint="cs"/>
          <w:rtl/>
        </w:rPr>
        <w:t xml:space="preserve"> </w:t>
      </w:r>
      <w:r>
        <w:rPr>
          <w:rtl/>
        </w:rPr>
        <w:t>וזאת כדי להבטיח לכל מתגייס חרדי סביבה מתאימה ומעטפת שירות תומכת לאורח החיים שלו.</w:t>
      </w:r>
      <w:r>
        <w:rPr>
          <w:rFonts w:hint="cs"/>
          <w:rtl/>
        </w:rPr>
        <w:t xml:space="preserve"> </w:t>
      </w:r>
      <w:bookmarkStart w:id="2435" w:name="_ETM_Q3_430388"/>
      <w:bookmarkStart w:id="2436" w:name="_ETM_Q3_430438"/>
      <w:bookmarkStart w:id="2437" w:name="_ETM_Q3_430515"/>
      <w:bookmarkStart w:id="2438" w:name="_ETM_Q3_430574"/>
      <w:bookmarkEnd w:id="2435"/>
      <w:bookmarkEnd w:id="2436"/>
      <w:bookmarkEnd w:id="2437"/>
      <w:bookmarkEnd w:id="2438"/>
      <w:r>
        <w:rPr>
          <w:rtl/>
        </w:rPr>
        <w:t>היעד בהקשר הזה הוא ברור:</w:t>
      </w:r>
      <w:r>
        <w:rPr>
          <w:rFonts w:hint="cs"/>
          <w:rtl/>
        </w:rPr>
        <w:t xml:space="preserve"> </w:t>
      </w:r>
      <w:r>
        <w:rPr>
          <w:rtl/>
        </w:rPr>
        <w:t>חרדי שנכנס לצה</w:t>
      </w:r>
      <w:r>
        <w:rPr>
          <w:rFonts w:hint="cs"/>
          <w:rtl/>
        </w:rPr>
        <w:t>"</w:t>
      </w:r>
      <w:r>
        <w:rPr>
          <w:rtl/>
        </w:rPr>
        <w:t xml:space="preserve">ל כחרדי </w:t>
      </w:r>
      <w:r>
        <w:rPr>
          <w:rFonts w:hint="eastAsia"/>
        </w:rPr>
        <w:t>–</w:t>
      </w:r>
      <w:r>
        <w:rPr>
          <w:rFonts w:hint="cs"/>
          <w:rtl/>
        </w:rPr>
        <w:t xml:space="preserve"> </w:t>
      </w:r>
      <w:r>
        <w:rPr>
          <w:rtl/>
        </w:rPr>
        <w:t>יוכל גם לצאת מצה</w:t>
      </w:r>
      <w:r>
        <w:rPr>
          <w:rFonts w:hint="cs"/>
          <w:rtl/>
        </w:rPr>
        <w:t>"</w:t>
      </w:r>
      <w:r>
        <w:rPr>
          <w:rtl/>
        </w:rPr>
        <w:t>ל כ</w:t>
      </w:r>
      <w:r>
        <w:rPr>
          <w:rFonts w:hint="cs"/>
          <w:rtl/>
        </w:rPr>
        <w:t>חר</w:t>
      </w:r>
      <w:r>
        <w:rPr>
          <w:rtl/>
        </w:rPr>
        <w:t>די.</w:t>
      </w:r>
      <w:r>
        <w:rPr>
          <w:rFonts w:hint="cs"/>
          <w:rtl/>
        </w:rPr>
        <w:t xml:space="preserve"> </w:t>
      </w:r>
      <w:r>
        <w:rPr>
          <w:rtl/>
        </w:rPr>
        <w:t>מימוש היעד הזה יוכל להביא איתו שינוי דרמטי בכך שבדורות הבאים השירות בצה</w:t>
      </w:r>
      <w:r>
        <w:rPr>
          <w:rFonts w:hint="cs"/>
          <w:rtl/>
        </w:rPr>
        <w:t>"</w:t>
      </w:r>
      <w:r>
        <w:rPr>
          <w:rtl/>
        </w:rPr>
        <w:t>ל יהפוך לנורמה רווחת גם בחברה החרדית</w:t>
      </w:r>
      <w:r>
        <w:rPr>
          <w:rFonts w:hint="cs"/>
          <w:rtl/>
        </w:rPr>
        <w:t>.</w:t>
      </w:r>
      <w:bookmarkStart w:id="2439" w:name="_ETM_Q3_444649"/>
      <w:bookmarkEnd w:id="2439"/>
    </w:p>
    <w:p w:rsidR="00736455" w:rsidRDefault="00736455" w:rsidP="0009192F">
      <w:pPr>
        <w:rPr>
          <w:rtl/>
        </w:rPr>
      </w:pPr>
      <w:bookmarkStart w:id="2440" w:name="_ETM_Q3_444718"/>
      <w:bookmarkEnd w:id="2440"/>
    </w:p>
    <w:p w:rsidR="00736455" w:rsidRDefault="00736455" w:rsidP="00C60D3C">
      <w:pPr>
        <w:rPr>
          <w:rtl/>
        </w:rPr>
      </w:pPr>
      <w:r>
        <w:rPr>
          <w:rtl/>
        </w:rPr>
        <w:t>חברות וחברי הכנסת,</w:t>
      </w:r>
      <w:r>
        <w:rPr>
          <w:rFonts w:hint="cs"/>
          <w:rtl/>
        </w:rPr>
        <w:t xml:space="preserve"> </w:t>
      </w:r>
      <w:r>
        <w:rPr>
          <w:rtl/>
        </w:rPr>
        <w:t>מאז כניסת</w:t>
      </w:r>
      <w:r>
        <w:rPr>
          <w:rFonts w:hint="cs"/>
          <w:rtl/>
        </w:rPr>
        <w:t>ו של שר הביטחון</w:t>
      </w:r>
      <w:r>
        <w:rPr>
          <w:rtl/>
        </w:rPr>
        <w:t xml:space="preserve"> לתפקיד</w:t>
      </w:r>
      <w:r>
        <w:rPr>
          <w:rFonts w:hint="cs"/>
          <w:rtl/>
        </w:rPr>
        <w:t xml:space="preserve"> </w:t>
      </w:r>
      <w:r>
        <w:rPr>
          <w:rtl/>
        </w:rPr>
        <w:t>ומתוך החשיבות הרבה ש</w:t>
      </w:r>
      <w:r>
        <w:rPr>
          <w:rFonts w:hint="cs"/>
          <w:rtl/>
        </w:rPr>
        <w:t>הוא</w:t>
      </w:r>
      <w:r>
        <w:rPr>
          <w:rtl/>
        </w:rPr>
        <w:t xml:space="preserve"> מייחס להשלמת תהליך החקיקה שבלעדיו התוכנית לגייס את בני הציבור החרדי צפויה להיכשל,</w:t>
      </w:r>
      <w:r>
        <w:rPr>
          <w:rFonts w:hint="cs"/>
          <w:rtl/>
        </w:rPr>
        <w:t xml:space="preserve"> </w:t>
      </w:r>
      <w:r>
        <w:rPr>
          <w:rtl/>
        </w:rPr>
        <w:t>השקעתי</w:t>
      </w:r>
      <w:r>
        <w:rPr>
          <w:rFonts w:hint="cs"/>
          <w:rtl/>
        </w:rPr>
        <w:t xml:space="preserve"> </w:t>
      </w:r>
      <w:r>
        <w:rPr>
          <w:rtl/>
        </w:rPr>
        <w:t>–</w:t>
      </w:r>
      <w:r>
        <w:rPr>
          <w:rFonts w:hint="cs"/>
          <w:rtl/>
        </w:rPr>
        <w:t xml:space="preserve"> הוא מציין </w:t>
      </w:r>
      <w:r>
        <w:rPr>
          <w:rFonts w:hint="eastAsia"/>
        </w:rPr>
        <w:t>–</w:t>
      </w:r>
      <w:r>
        <w:rPr>
          <w:rtl/>
        </w:rPr>
        <w:t xml:space="preserve"> שעות מרובות בשיח עם דרגי המקצוע בצה</w:t>
      </w:r>
      <w:r>
        <w:rPr>
          <w:rFonts w:hint="cs"/>
          <w:rtl/>
        </w:rPr>
        <w:t>"</w:t>
      </w:r>
      <w:r>
        <w:rPr>
          <w:rtl/>
        </w:rPr>
        <w:t xml:space="preserve">ל, עם נציגי </w:t>
      </w:r>
      <w:r>
        <w:rPr>
          <w:rFonts w:hint="cs"/>
          <w:rtl/>
        </w:rPr>
        <w:t>ה</w:t>
      </w:r>
      <w:r>
        <w:rPr>
          <w:rtl/>
        </w:rPr>
        <w:t xml:space="preserve">ציבור </w:t>
      </w:r>
      <w:r>
        <w:rPr>
          <w:rFonts w:hint="cs"/>
          <w:rtl/>
        </w:rPr>
        <w:t>ה</w:t>
      </w:r>
      <w:r>
        <w:rPr>
          <w:rtl/>
        </w:rPr>
        <w:t>חרדי,</w:t>
      </w:r>
      <w:r>
        <w:rPr>
          <w:rFonts w:hint="cs"/>
          <w:rtl/>
        </w:rPr>
        <w:t xml:space="preserve"> </w:t>
      </w:r>
      <w:r>
        <w:rPr>
          <w:rtl/>
        </w:rPr>
        <w:t>עם יו</w:t>
      </w:r>
      <w:r>
        <w:rPr>
          <w:rFonts w:hint="cs"/>
          <w:rtl/>
        </w:rPr>
        <w:t>"</w:t>
      </w:r>
      <w:r>
        <w:rPr>
          <w:rtl/>
        </w:rPr>
        <w:t>ר ועדת החוץ והביטחון, עם קבוצות ונציגים מקרב הציבור, וכן עם היועצת המשפטית לממשלה</w:t>
      </w:r>
      <w:r>
        <w:rPr>
          <w:rFonts w:hint="cs"/>
          <w:rtl/>
        </w:rPr>
        <w:t>,</w:t>
      </w:r>
      <w:r>
        <w:rPr>
          <w:rtl/>
        </w:rPr>
        <w:t xml:space="preserve"> וזאת על מנת לגבש את העקרונות הנדרשים להצעת החוק לשם הצגתם בפני חברי הוועדה</w:t>
      </w:r>
      <w:r>
        <w:rPr>
          <w:rFonts w:hint="cs"/>
          <w:rtl/>
        </w:rPr>
        <w:t>,</w:t>
      </w:r>
      <w:r>
        <w:rPr>
          <w:rtl/>
        </w:rPr>
        <w:t xml:space="preserve"> ולהתקדם בתהליך החקיקה.</w:t>
      </w:r>
      <w:r w:rsidR="00C60D3C">
        <w:rPr>
          <w:rFonts w:hint="cs"/>
          <w:rtl/>
        </w:rPr>
        <w:t xml:space="preserve"> </w:t>
      </w:r>
      <w:r>
        <w:rPr>
          <w:rtl/>
        </w:rPr>
        <w:t>העקרונות המונחים בפני ועדת החוץ והביטחון מביאים בחשבון את המציאות שהשתנתה מאז 7 באוקטובר,</w:t>
      </w:r>
      <w:r>
        <w:rPr>
          <w:rFonts w:hint="cs"/>
          <w:rtl/>
        </w:rPr>
        <w:t xml:space="preserve"> </w:t>
      </w:r>
      <w:r>
        <w:rPr>
          <w:rtl/>
        </w:rPr>
        <w:t>את המלחמה הרב</w:t>
      </w:r>
      <w:r>
        <w:rPr>
          <w:rFonts w:hint="cs"/>
          <w:rtl/>
        </w:rPr>
        <w:t>-</w:t>
      </w:r>
      <w:proofErr w:type="spellStart"/>
      <w:r>
        <w:rPr>
          <w:rtl/>
        </w:rPr>
        <w:t>זירתית</w:t>
      </w:r>
      <w:proofErr w:type="spellEnd"/>
      <w:r>
        <w:rPr>
          <w:rtl/>
        </w:rPr>
        <w:t xml:space="preserve"> שישראל מצויה בה,</w:t>
      </w:r>
      <w:r>
        <w:rPr>
          <w:rFonts w:hint="cs"/>
          <w:rtl/>
        </w:rPr>
        <w:t xml:space="preserve"> </w:t>
      </w:r>
      <w:bookmarkStart w:id="2441" w:name="_ETM_Q3_489488"/>
      <w:bookmarkEnd w:id="2441"/>
      <w:r>
        <w:rPr>
          <w:rtl/>
        </w:rPr>
        <w:t xml:space="preserve">ואת הצורך להקל </w:t>
      </w:r>
      <w:r>
        <w:rPr>
          <w:rFonts w:hint="cs"/>
          <w:rtl/>
        </w:rPr>
        <w:t>את</w:t>
      </w:r>
      <w:r>
        <w:rPr>
          <w:rtl/>
        </w:rPr>
        <w:t xml:space="preserve"> הנטל הכבד </w:t>
      </w:r>
      <w:r>
        <w:rPr>
          <w:rFonts w:hint="cs"/>
          <w:rtl/>
        </w:rPr>
        <w:t>ש</w:t>
      </w:r>
      <w:r>
        <w:rPr>
          <w:rtl/>
        </w:rPr>
        <w:t>בו נושאים כיום חיילי הסדיר, הקבע והמילואים בגבורה ובהקרבה גדולה.</w:t>
      </w:r>
    </w:p>
    <w:p w:rsidR="00736455" w:rsidRDefault="00736455" w:rsidP="0009192F">
      <w:pPr>
        <w:rPr>
          <w:rtl/>
        </w:rPr>
      </w:pPr>
      <w:bookmarkStart w:id="2442" w:name="_ETM_Q3_496667"/>
      <w:bookmarkStart w:id="2443" w:name="_ETM_Q3_496729"/>
      <w:bookmarkEnd w:id="2442"/>
      <w:bookmarkEnd w:id="2443"/>
    </w:p>
    <w:p w:rsidR="00C60D3C" w:rsidRDefault="00736455" w:rsidP="00C60D3C">
      <w:pPr>
        <w:rPr>
          <w:rtl/>
        </w:rPr>
      </w:pPr>
      <w:r>
        <w:rPr>
          <w:rtl/>
        </w:rPr>
        <w:t xml:space="preserve">זוהי הצעה שמהווה מענה לצורך בהגדלת </w:t>
      </w:r>
      <w:proofErr w:type="spellStart"/>
      <w:r>
        <w:rPr>
          <w:rtl/>
        </w:rPr>
        <w:t>הס</w:t>
      </w:r>
      <w:r>
        <w:rPr>
          <w:rFonts w:hint="cs"/>
          <w:rtl/>
        </w:rPr>
        <w:t>ד"</w:t>
      </w:r>
      <w:r>
        <w:rPr>
          <w:rtl/>
        </w:rPr>
        <w:t>כ</w:t>
      </w:r>
      <w:proofErr w:type="spellEnd"/>
      <w:r>
        <w:rPr>
          <w:rtl/>
        </w:rPr>
        <w:t xml:space="preserve"> הצה</w:t>
      </w:r>
      <w:r>
        <w:rPr>
          <w:rFonts w:hint="cs"/>
          <w:rtl/>
        </w:rPr>
        <w:t>"</w:t>
      </w:r>
      <w:r>
        <w:rPr>
          <w:rtl/>
        </w:rPr>
        <w:t>לי ובמימוש המשימה ההיסטורית של שילוב בני המגזר החרדי בצה</w:t>
      </w:r>
      <w:r>
        <w:rPr>
          <w:rFonts w:hint="cs"/>
          <w:rtl/>
        </w:rPr>
        <w:t>"</w:t>
      </w:r>
      <w:r>
        <w:rPr>
          <w:rtl/>
        </w:rPr>
        <w:t>ל.</w:t>
      </w:r>
      <w:r>
        <w:rPr>
          <w:rFonts w:hint="cs"/>
          <w:rtl/>
        </w:rPr>
        <w:t xml:space="preserve"> </w:t>
      </w:r>
      <w:bookmarkStart w:id="2444" w:name="_ETM_Q3_507437"/>
      <w:bookmarkStart w:id="2445" w:name="_ETM_Q3_507520"/>
      <w:bookmarkEnd w:id="2444"/>
      <w:bookmarkEnd w:id="2445"/>
      <w:r>
        <w:rPr>
          <w:rtl/>
        </w:rPr>
        <w:t>התאמת המסגרות והמסלולים,</w:t>
      </w:r>
      <w:r>
        <w:rPr>
          <w:rFonts w:hint="cs"/>
          <w:rtl/>
        </w:rPr>
        <w:t xml:space="preserve"> </w:t>
      </w:r>
      <w:r>
        <w:rPr>
          <w:rtl/>
        </w:rPr>
        <w:t>קביעת יעדי גיוס מדורגים בהסכמה עם נציגי המגזר החרדי</w:t>
      </w:r>
      <w:r>
        <w:rPr>
          <w:rFonts w:hint="cs"/>
          <w:rtl/>
        </w:rPr>
        <w:t xml:space="preserve"> </w:t>
      </w:r>
      <w:r w:rsidR="00C60D3C">
        <w:rPr>
          <w:rtl/>
        </w:rPr>
        <w:t>והגדרת סנקציות אפקטיביות</w:t>
      </w:r>
      <w:r w:rsidR="00C60D3C">
        <w:rPr>
          <w:rFonts w:hint="cs"/>
          <w:rtl/>
        </w:rPr>
        <w:t>,</w:t>
      </w:r>
      <w:r>
        <w:rPr>
          <w:rtl/>
        </w:rPr>
        <w:t xml:space="preserve"> מוסדיות ואישיות </w:t>
      </w:r>
      <w:r>
        <w:rPr>
          <w:rFonts w:hint="cs"/>
          <w:rtl/>
        </w:rPr>
        <w:t xml:space="preserve">– </w:t>
      </w:r>
      <w:r>
        <w:rPr>
          <w:rtl/>
        </w:rPr>
        <w:t>כל אלו יחד יבטיחו עמידה באותם יעדים.</w:t>
      </w:r>
      <w:r>
        <w:rPr>
          <w:rFonts w:hint="cs"/>
          <w:rtl/>
        </w:rPr>
        <w:t xml:space="preserve"> </w:t>
      </w:r>
      <w:r>
        <w:rPr>
          <w:rtl/>
        </w:rPr>
        <w:t xml:space="preserve">וכשאני מדבר </w:t>
      </w:r>
      <w:r>
        <w:rPr>
          <w:rFonts w:hint="cs"/>
          <w:rtl/>
        </w:rPr>
        <w:t xml:space="preserve">– בשמו, הוא אומר </w:t>
      </w:r>
      <w:r>
        <w:rPr>
          <w:rFonts w:hint="eastAsia"/>
        </w:rPr>
        <w:t>–</w:t>
      </w:r>
      <w:r>
        <w:rPr>
          <w:rFonts w:hint="cs"/>
          <w:rtl/>
        </w:rPr>
        <w:t xml:space="preserve"> </w:t>
      </w:r>
      <w:bookmarkStart w:id="2446" w:name="_ETM_Q3_520858"/>
      <w:bookmarkEnd w:id="2446"/>
      <w:r>
        <w:rPr>
          <w:rtl/>
        </w:rPr>
        <w:t>על קביעת יעדים בהסכמה,</w:t>
      </w:r>
      <w:r>
        <w:rPr>
          <w:rFonts w:hint="cs"/>
          <w:rtl/>
        </w:rPr>
        <w:t xml:space="preserve"> </w:t>
      </w:r>
      <w:r>
        <w:rPr>
          <w:rtl/>
        </w:rPr>
        <w:t>נדמה שהמציאות שכולנו עדים לה בשבועות האחרונים</w:t>
      </w:r>
      <w:r>
        <w:rPr>
          <w:rFonts w:hint="cs"/>
          <w:rtl/>
        </w:rPr>
        <w:t xml:space="preserve"> </w:t>
      </w:r>
      <w:r>
        <w:rPr>
          <w:rtl/>
        </w:rPr>
        <w:t>מוכיחה מדוע ההסכמה הזאת נחוצה:</w:t>
      </w:r>
      <w:r>
        <w:rPr>
          <w:rFonts w:hint="cs"/>
          <w:rtl/>
        </w:rPr>
        <w:t xml:space="preserve"> </w:t>
      </w:r>
      <w:r>
        <w:rPr>
          <w:rtl/>
        </w:rPr>
        <w:t>למרות שצה</w:t>
      </w:r>
      <w:r>
        <w:rPr>
          <w:rFonts w:hint="cs"/>
          <w:rtl/>
        </w:rPr>
        <w:t>"</w:t>
      </w:r>
      <w:r>
        <w:rPr>
          <w:rtl/>
        </w:rPr>
        <w:t>ל קבע יעד של 4</w:t>
      </w:r>
      <w:r>
        <w:rPr>
          <w:rFonts w:hint="cs"/>
          <w:rtl/>
        </w:rPr>
        <w:t>,</w:t>
      </w:r>
      <w:r>
        <w:rPr>
          <w:rtl/>
        </w:rPr>
        <w:t>800 מגויסים לשנת הגיוס</w:t>
      </w:r>
      <w:r>
        <w:rPr>
          <w:rFonts w:hint="cs"/>
          <w:rtl/>
        </w:rPr>
        <w:t xml:space="preserve"> 2024,</w:t>
      </w:r>
      <w:r>
        <w:rPr>
          <w:rtl/>
        </w:rPr>
        <w:t xml:space="preserve"> והוציא אלפי צווי גיוס לחרדים</w:t>
      </w:r>
      <w:r>
        <w:rPr>
          <w:rFonts w:hint="cs"/>
          <w:rtl/>
        </w:rPr>
        <w:t>,</w:t>
      </w:r>
      <w:r>
        <w:rPr>
          <w:rtl/>
        </w:rPr>
        <w:t xml:space="preserve"> </w:t>
      </w:r>
      <w:r>
        <w:rPr>
          <w:rFonts w:hint="cs"/>
          <w:rtl/>
        </w:rPr>
        <w:t>ו</w:t>
      </w:r>
      <w:r>
        <w:rPr>
          <w:rtl/>
        </w:rPr>
        <w:t>החוק מטיל סנקציות פליליות על מי שאינו מתגייס</w:t>
      </w:r>
      <w:r>
        <w:rPr>
          <w:rFonts w:hint="cs"/>
          <w:rtl/>
        </w:rPr>
        <w:t xml:space="preserve"> </w:t>
      </w:r>
      <w:r>
        <w:rPr>
          <w:rFonts w:hint="eastAsia"/>
        </w:rPr>
        <w:t>–</w:t>
      </w:r>
      <w:r>
        <w:rPr>
          <w:rFonts w:hint="cs"/>
          <w:rtl/>
        </w:rPr>
        <w:t xml:space="preserve"> </w:t>
      </w:r>
      <w:r>
        <w:rPr>
          <w:rtl/>
        </w:rPr>
        <w:t>בפועל רק אחוזים בודדים התייצבו לשירות.</w:t>
      </w:r>
      <w:r w:rsidR="00C60D3C">
        <w:rPr>
          <w:rFonts w:hint="cs"/>
          <w:rtl/>
        </w:rPr>
        <w:t xml:space="preserve"> </w:t>
      </w:r>
      <w:r>
        <w:rPr>
          <w:rtl/>
        </w:rPr>
        <w:t>את המצב הזה נוכל לפתור</w:t>
      </w:r>
      <w:r>
        <w:rPr>
          <w:rFonts w:hint="cs"/>
          <w:rtl/>
        </w:rPr>
        <w:t xml:space="preserve"> </w:t>
      </w:r>
      <w:r>
        <w:rPr>
          <w:rtl/>
        </w:rPr>
        <w:t>כאשר נעביר את החוק בקריאה שני</w:t>
      </w:r>
      <w:r>
        <w:rPr>
          <w:rFonts w:hint="cs"/>
          <w:rtl/>
        </w:rPr>
        <w:t>י</w:t>
      </w:r>
      <w:r>
        <w:rPr>
          <w:rtl/>
        </w:rPr>
        <w:t>ה ושלישית</w:t>
      </w:r>
      <w:r>
        <w:rPr>
          <w:rFonts w:hint="cs"/>
          <w:rtl/>
        </w:rPr>
        <w:t>,</w:t>
      </w:r>
      <w:r>
        <w:rPr>
          <w:rtl/>
        </w:rPr>
        <w:t xml:space="preserve"> כאמור, על</w:t>
      </w:r>
      <w:r>
        <w:rPr>
          <w:rFonts w:hint="cs"/>
          <w:rtl/>
        </w:rPr>
        <w:t xml:space="preserve"> ידי</w:t>
      </w:r>
      <w:r>
        <w:rPr>
          <w:rtl/>
        </w:rPr>
        <w:t xml:space="preserve"> הסכמה.</w:t>
      </w:r>
      <w:r>
        <w:rPr>
          <w:rFonts w:hint="cs"/>
          <w:rtl/>
        </w:rPr>
        <w:t xml:space="preserve"> </w:t>
      </w:r>
    </w:p>
    <w:p w:rsidR="00C60D3C" w:rsidRDefault="00C60D3C" w:rsidP="00C60D3C">
      <w:pPr>
        <w:rPr>
          <w:rtl/>
        </w:rPr>
      </w:pPr>
    </w:p>
    <w:p w:rsidR="00736455" w:rsidRDefault="00736455" w:rsidP="00C60D3C">
      <w:pPr>
        <w:rPr>
          <w:rtl/>
        </w:rPr>
      </w:pPr>
      <w:r>
        <w:rPr>
          <w:rtl/>
        </w:rPr>
        <w:t>בהקשר זה</w:t>
      </w:r>
      <w:r>
        <w:rPr>
          <w:rFonts w:hint="cs"/>
          <w:rtl/>
        </w:rPr>
        <w:t xml:space="preserve"> </w:t>
      </w:r>
      <w:r>
        <w:rPr>
          <w:rtl/>
        </w:rPr>
        <w:t>אני מבקש</w:t>
      </w:r>
      <w:r>
        <w:rPr>
          <w:rFonts w:hint="cs"/>
          <w:rtl/>
        </w:rPr>
        <w:t xml:space="preserve"> </w:t>
      </w:r>
      <w:r>
        <w:rPr>
          <w:rtl/>
        </w:rPr>
        <w:t xml:space="preserve">להתייחס </w:t>
      </w:r>
      <w:r>
        <w:rPr>
          <w:rFonts w:hint="eastAsia"/>
        </w:rPr>
        <w:t>–</w:t>
      </w:r>
      <w:r>
        <w:rPr>
          <w:rtl/>
        </w:rPr>
        <w:t xml:space="preserve"> </w:t>
      </w:r>
      <w:r>
        <w:rPr>
          <w:rFonts w:hint="cs"/>
          <w:rtl/>
        </w:rPr>
        <w:t xml:space="preserve">בשמו </w:t>
      </w:r>
      <w:r>
        <w:rPr>
          <w:rFonts w:hint="eastAsia"/>
        </w:rPr>
        <w:t>–</w:t>
      </w:r>
      <w:r>
        <w:rPr>
          <w:rFonts w:hint="cs"/>
          <w:rtl/>
        </w:rPr>
        <w:t xml:space="preserve"> </w:t>
      </w:r>
      <w:r>
        <w:rPr>
          <w:rtl/>
        </w:rPr>
        <w:t>לעמדה שהוצגה על ידי אגף כוח האדם בצה</w:t>
      </w:r>
      <w:r>
        <w:rPr>
          <w:rFonts w:hint="cs"/>
          <w:rtl/>
        </w:rPr>
        <w:t>"</w:t>
      </w:r>
      <w:r>
        <w:rPr>
          <w:rtl/>
        </w:rPr>
        <w:t>ל,</w:t>
      </w:r>
      <w:r>
        <w:rPr>
          <w:rFonts w:hint="cs"/>
          <w:rtl/>
        </w:rPr>
        <w:t xml:space="preserve"> ש</w:t>
      </w:r>
      <w:r>
        <w:rPr>
          <w:rtl/>
        </w:rPr>
        <w:t>לפיה משנת 2026 ואילך לצה</w:t>
      </w:r>
      <w:r>
        <w:rPr>
          <w:rFonts w:hint="cs"/>
          <w:rtl/>
        </w:rPr>
        <w:t>"</w:t>
      </w:r>
      <w:r>
        <w:rPr>
          <w:rtl/>
        </w:rPr>
        <w:t>ל תהיה היכולת לקלוט מספר בלתי מוגבל של מתגייסים מהמגזר החרדי.</w:t>
      </w:r>
      <w:r>
        <w:rPr>
          <w:rFonts w:hint="cs"/>
          <w:rtl/>
        </w:rPr>
        <w:t xml:space="preserve"> </w:t>
      </w:r>
      <w:bookmarkStart w:id="2447" w:name="_ETM_Q3_564097"/>
      <w:bookmarkStart w:id="2448" w:name="_ETM_Q3_564154"/>
      <w:bookmarkEnd w:id="2447"/>
      <w:bookmarkEnd w:id="2448"/>
      <w:r>
        <w:rPr>
          <w:rtl/>
        </w:rPr>
        <w:t>חשוב להבחין בין שני מושגים ש</w:t>
      </w:r>
      <w:r>
        <w:rPr>
          <w:rFonts w:hint="cs"/>
          <w:rtl/>
        </w:rPr>
        <w:t>ונ</w:t>
      </w:r>
      <w:r>
        <w:rPr>
          <w:rtl/>
        </w:rPr>
        <w:t>ים בתכלית: גיוס וקליטה.</w:t>
      </w:r>
      <w:r>
        <w:rPr>
          <w:rFonts w:hint="cs"/>
          <w:rtl/>
        </w:rPr>
        <w:t xml:space="preserve"> </w:t>
      </w:r>
      <w:r>
        <w:rPr>
          <w:rtl/>
        </w:rPr>
        <w:t xml:space="preserve">היכולת לקלוט קשורה אך ורק לקיבולת המייצרת </w:t>
      </w:r>
      <w:r>
        <w:rPr>
          <w:rFonts w:hint="cs"/>
          <w:rtl/>
        </w:rPr>
        <w:t>ת</w:t>
      </w:r>
      <w:r>
        <w:rPr>
          <w:rtl/>
        </w:rPr>
        <w:t>הליכי מיון ומסלולים מותאמים</w:t>
      </w:r>
      <w:r>
        <w:rPr>
          <w:rFonts w:hint="cs"/>
          <w:rtl/>
        </w:rPr>
        <w:t>,</w:t>
      </w:r>
      <w:r>
        <w:rPr>
          <w:rtl/>
        </w:rPr>
        <w:t xml:space="preserve"> ובעניין הזה אני סומך על צה</w:t>
      </w:r>
      <w:r>
        <w:rPr>
          <w:rFonts w:hint="cs"/>
          <w:rtl/>
        </w:rPr>
        <w:t>"</w:t>
      </w:r>
      <w:r>
        <w:rPr>
          <w:rtl/>
        </w:rPr>
        <w:t>ל שידע לה</w:t>
      </w:r>
      <w:r>
        <w:rPr>
          <w:rFonts w:hint="cs"/>
          <w:rtl/>
        </w:rPr>
        <w:t>י</w:t>
      </w:r>
      <w:r>
        <w:rPr>
          <w:rtl/>
        </w:rPr>
        <w:t>ערך כראוי</w:t>
      </w:r>
      <w:r>
        <w:rPr>
          <w:rFonts w:hint="cs"/>
          <w:rtl/>
        </w:rPr>
        <w:t xml:space="preserve">. </w:t>
      </w:r>
      <w:r>
        <w:rPr>
          <w:rtl/>
        </w:rPr>
        <w:t>לעומת זאת, היכולת לגייס בפועל</w:t>
      </w:r>
      <w:r>
        <w:rPr>
          <w:rFonts w:hint="cs"/>
          <w:rtl/>
        </w:rPr>
        <w:t xml:space="preserve"> </w:t>
      </w:r>
      <w:r>
        <w:rPr>
          <w:rtl/>
        </w:rPr>
        <w:t>קשורה למרחבי ההסכמה עם המגזר החרדי ולקיומו של חוק המסדיר את מעמדם של לומדי התורה שתורתם אומנותם.</w:t>
      </w:r>
      <w:r w:rsidR="00123AC9">
        <w:rPr>
          <w:rFonts w:hint="cs"/>
          <w:rtl/>
        </w:rPr>
        <w:t xml:space="preserve"> </w:t>
      </w:r>
      <w:r>
        <w:rPr>
          <w:rtl/>
        </w:rPr>
        <w:t>ולכן</w:t>
      </w:r>
      <w:r>
        <w:rPr>
          <w:rFonts w:hint="cs"/>
          <w:rtl/>
        </w:rPr>
        <w:t>,</w:t>
      </w:r>
      <w:r>
        <w:rPr>
          <w:rtl/>
        </w:rPr>
        <w:t xml:space="preserve"> ללא אותו גיוס,</w:t>
      </w:r>
      <w:r>
        <w:rPr>
          <w:rFonts w:hint="cs"/>
          <w:rtl/>
        </w:rPr>
        <w:t xml:space="preserve"> </w:t>
      </w:r>
      <w:r>
        <w:rPr>
          <w:rtl/>
        </w:rPr>
        <w:t xml:space="preserve">המתבסס כאמור על איזון בין הצרכים </w:t>
      </w:r>
      <w:r>
        <w:rPr>
          <w:rFonts w:hint="cs"/>
          <w:rtl/>
        </w:rPr>
        <w:t>ש</w:t>
      </w:r>
      <w:r>
        <w:rPr>
          <w:rtl/>
        </w:rPr>
        <w:t xml:space="preserve">פירטתי </w:t>
      </w:r>
      <w:r>
        <w:rPr>
          <w:rFonts w:hint="cs"/>
          <w:rtl/>
        </w:rPr>
        <w:t>ל</w:t>
      </w:r>
      <w:r>
        <w:rPr>
          <w:rtl/>
        </w:rPr>
        <w:t>תמיכת הנהגת הציבור החרדי, וללא אותו הסדר חוקי</w:t>
      </w:r>
      <w:r>
        <w:rPr>
          <w:rFonts w:hint="cs"/>
          <w:rtl/>
        </w:rPr>
        <w:t xml:space="preserve">, </w:t>
      </w:r>
      <w:r>
        <w:rPr>
          <w:rtl/>
        </w:rPr>
        <w:t>יכולת הקליטה נותרת על הנייר בלבד, כפי שציינה גם צמרת צה</w:t>
      </w:r>
      <w:r>
        <w:rPr>
          <w:rFonts w:hint="cs"/>
          <w:rtl/>
        </w:rPr>
        <w:t>"</w:t>
      </w:r>
      <w:r>
        <w:rPr>
          <w:rtl/>
        </w:rPr>
        <w:t>ל בהמשך לדבריהם בדבר יכולת הקליטה.</w:t>
      </w:r>
    </w:p>
    <w:p w:rsidR="00736455" w:rsidRDefault="00736455" w:rsidP="0009192F">
      <w:pPr>
        <w:rPr>
          <w:rtl/>
        </w:rPr>
      </w:pPr>
      <w:bookmarkStart w:id="2449" w:name="_ETM_Q3_600054"/>
      <w:bookmarkStart w:id="2450" w:name="_ETM_Q3_600136"/>
      <w:bookmarkEnd w:id="2449"/>
      <w:bookmarkEnd w:id="2450"/>
    </w:p>
    <w:p w:rsidR="00736455" w:rsidRDefault="00736455" w:rsidP="00C60D3C">
      <w:pPr>
        <w:rPr>
          <w:rtl/>
        </w:rPr>
      </w:pPr>
      <w:r>
        <w:rPr>
          <w:rtl/>
        </w:rPr>
        <w:t xml:space="preserve">אני מבקש </w:t>
      </w:r>
      <w:r>
        <w:rPr>
          <w:rFonts w:hint="cs"/>
          <w:rtl/>
        </w:rPr>
        <w:t xml:space="preserve">– זה בשמו של שר הביטחון </w:t>
      </w:r>
      <w:r>
        <w:rPr>
          <w:rFonts w:hint="eastAsia"/>
          <w:rtl/>
        </w:rPr>
        <w:t>–</w:t>
      </w:r>
      <w:r>
        <w:rPr>
          <w:rFonts w:hint="cs"/>
          <w:rtl/>
        </w:rPr>
        <w:t xml:space="preserve"> </w:t>
      </w:r>
      <w:r>
        <w:rPr>
          <w:rtl/>
        </w:rPr>
        <w:t>להזכיר לכולנו</w:t>
      </w:r>
      <w:r>
        <w:rPr>
          <w:rFonts w:hint="cs"/>
          <w:rtl/>
        </w:rPr>
        <w:t xml:space="preserve"> </w:t>
      </w:r>
      <w:r>
        <w:rPr>
          <w:rtl/>
        </w:rPr>
        <w:t xml:space="preserve">את העקרונות המרכזיים של ההסדר </w:t>
      </w:r>
      <w:r>
        <w:rPr>
          <w:rFonts w:hint="cs"/>
          <w:rtl/>
        </w:rPr>
        <w:t>ש</w:t>
      </w:r>
      <w:r>
        <w:rPr>
          <w:rtl/>
        </w:rPr>
        <w:t>אותו אנו מקדמים:</w:t>
      </w:r>
      <w:r>
        <w:rPr>
          <w:rFonts w:hint="cs"/>
          <w:rtl/>
        </w:rPr>
        <w:t xml:space="preserve"> </w:t>
      </w:r>
      <w:r>
        <w:rPr>
          <w:rtl/>
        </w:rPr>
        <w:t>היעד שלנו הוא להביא לגיוסם של</w:t>
      </w:r>
      <w:r>
        <w:rPr>
          <w:rFonts w:hint="cs"/>
          <w:rtl/>
        </w:rPr>
        <w:t xml:space="preserve"> כ-50% </w:t>
      </w:r>
      <w:r>
        <w:rPr>
          <w:rtl/>
        </w:rPr>
        <w:t xml:space="preserve">מהמחזור השנתי של בני 18 מהמגזר החרדי בתוך </w:t>
      </w:r>
      <w:r>
        <w:rPr>
          <w:rFonts w:hint="cs"/>
          <w:rtl/>
        </w:rPr>
        <w:t>שבע</w:t>
      </w:r>
      <w:r>
        <w:rPr>
          <w:rtl/>
        </w:rPr>
        <w:t xml:space="preserve"> שנים, לעומת 7% המתגייסים כיום.</w:t>
      </w:r>
      <w:bookmarkStart w:id="2451" w:name="_ETM_Q3_616151"/>
      <w:bookmarkEnd w:id="2451"/>
      <w:r>
        <w:rPr>
          <w:rFonts w:hint="cs"/>
          <w:rtl/>
        </w:rPr>
        <w:t xml:space="preserve"> </w:t>
      </w:r>
      <w:bookmarkStart w:id="2452" w:name="_ETM_Q3_616241"/>
      <w:bookmarkEnd w:id="2452"/>
      <w:r>
        <w:rPr>
          <w:rtl/>
        </w:rPr>
        <w:t>ההגעה ליעד הזה תהיה מדורגת:</w:t>
      </w:r>
      <w:bookmarkStart w:id="2453" w:name="_ETM_Q3_619414"/>
      <w:bookmarkEnd w:id="2453"/>
      <w:r>
        <w:rPr>
          <w:rFonts w:hint="cs"/>
          <w:rtl/>
        </w:rPr>
        <w:t xml:space="preserve"> </w:t>
      </w:r>
      <w:r>
        <w:rPr>
          <w:rtl/>
        </w:rPr>
        <w:t xml:space="preserve">בשנה הראשונה </w:t>
      </w:r>
      <w:r>
        <w:rPr>
          <w:rFonts w:hint="cs"/>
          <w:rtl/>
        </w:rPr>
        <w:t>–</w:t>
      </w:r>
      <w:r>
        <w:rPr>
          <w:rtl/>
        </w:rPr>
        <w:t xml:space="preserve"> 4,800 מתגייסים</w:t>
      </w:r>
      <w:r w:rsidR="00C60D3C">
        <w:rPr>
          <w:rFonts w:hint="cs"/>
          <w:rtl/>
        </w:rPr>
        <w:t>;</w:t>
      </w:r>
      <w:r>
        <w:rPr>
          <w:rFonts w:hint="cs"/>
          <w:rtl/>
        </w:rPr>
        <w:t xml:space="preserve"> </w:t>
      </w:r>
      <w:r>
        <w:rPr>
          <w:rtl/>
        </w:rPr>
        <w:t xml:space="preserve">בשנה השנייה </w:t>
      </w:r>
      <w:r>
        <w:rPr>
          <w:rFonts w:hint="cs"/>
          <w:rtl/>
        </w:rPr>
        <w:t>–</w:t>
      </w:r>
      <w:r>
        <w:rPr>
          <w:rtl/>
        </w:rPr>
        <w:t xml:space="preserve"> 5</w:t>
      </w:r>
      <w:r>
        <w:rPr>
          <w:rFonts w:hint="cs"/>
          <w:rtl/>
        </w:rPr>
        <w:t>,</w:t>
      </w:r>
      <w:r>
        <w:rPr>
          <w:rtl/>
        </w:rPr>
        <w:t>700 מתגייסים,</w:t>
      </w:r>
      <w:r>
        <w:rPr>
          <w:rFonts w:hint="cs"/>
          <w:rtl/>
        </w:rPr>
        <w:t xml:space="preserve"> </w:t>
      </w:r>
      <w:r w:rsidR="00C60D3C">
        <w:rPr>
          <w:rtl/>
        </w:rPr>
        <w:t>בהתאם לאומדנים שקבע צה</w:t>
      </w:r>
      <w:r w:rsidR="00C60D3C">
        <w:rPr>
          <w:rFonts w:hint="cs"/>
          <w:rtl/>
        </w:rPr>
        <w:t>"</w:t>
      </w:r>
      <w:r>
        <w:rPr>
          <w:rtl/>
        </w:rPr>
        <w:t>ל, העלייה ה</w:t>
      </w:r>
      <w:r>
        <w:rPr>
          <w:rFonts w:hint="cs"/>
          <w:rtl/>
        </w:rPr>
        <w:t xml:space="preserve">יא </w:t>
      </w:r>
      <w:r>
        <w:rPr>
          <w:rtl/>
        </w:rPr>
        <w:t xml:space="preserve">הדרגתית </w:t>
      </w:r>
      <w:r>
        <w:rPr>
          <w:rFonts w:hint="cs"/>
          <w:rtl/>
        </w:rPr>
        <w:t>ו</w:t>
      </w:r>
      <w:r>
        <w:rPr>
          <w:rtl/>
        </w:rPr>
        <w:t>תימשך עד להגעה ליעד של</w:t>
      </w:r>
      <w:r>
        <w:rPr>
          <w:rFonts w:hint="cs"/>
          <w:rtl/>
        </w:rPr>
        <w:t xml:space="preserve"> 50% </w:t>
      </w:r>
      <w:r>
        <w:rPr>
          <w:rtl/>
        </w:rPr>
        <w:t>מתגייסים בשנה השביעית</w:t>
      </w:r>
      <w:r>
        <w:rPr>
          <w:rFonts w:hint="cs"/>
          <w:rtl/>
        </w:rPr>
        <w:t>,</w:t>
      </w:r>
      <w:r>
        <w:rPr>
          <w:rtl/>
        </w:rPr>
        <w:t xml:space="preserve"> שהם 9</w:t>
      </w:r>
      <w:r>
        <w:rPr>
          <w:rFonts w:hint="cs"/>
          <w:rtl/>
        </w:rPr>
        <w:t>,</w:t>
      </w:r>
      <w:r>
        <w:rPr>
          <w:rtl/>
        </w:rPr>
        <w:t>000 מתגייסים חדשים לשנה. מדובר בתוספת של עשרות אלפי משרתים בשרות צבאי משמעותי</w:t>
      </w:r>
      <w:r>
        <w:rPr>
          <w:rFonts w:hint="cs"/>
          <w:rtl/>
        </w:rPr>
        <w:t>,</w:t>
      </w:r>
      <w:r>
        <w:rPr>
          <w:rtl/>
        </w:rPr>
        <w:t xml:space="preserve"> בסדיר ובמילואים.</w:t>
      </w:r>
      <w:r>
        <w:rPr>
          <w:rFonts w:hint="cs"/>
          <w:rtl/>
        </w:rPr>
        <w:t xml:space="preserve"> </w:t>
      </w:r>
      <w:bookmarkStart w:id="2454" w:name="_ETM_Q3_639287"/>
      <w:bookmarkStart w:id="2455" w:name="_ETM_Q3_639362"/>
      <w:bookmarkEnd w:id="2454"/>
      <w:bookmarkEnd w:id="2455"/>
      <w:r>
        <w:rPr>
          <w:rtl/>
        </w:rPr>
        <w:t>גיל הפטור יעמוד על 26.</w:t>
      </w:r>
      <w:r>
        <w:rPr>
          <w:rFonts w:hint="cs"/>
          <w:rtl/>
        </w:rPr>
        <w:t xml:space="preserve"> </w:t>
      </w:r>
    </w:p>
    <w:p w:rsidR="00736455" w:rsidRDefault="00736455" w:rsidP="0009192F">
      <w:pPr>
        <w:rPr>
          <w:rtl/>
        </w:rPr>
      </w:pPr>
    </w:p>
    <w:p w:rsidR="00736455" w:rsidRDefault="00736455" w:rsidP="00C60D3C">
      <w:pPr>
        <w:rPr>
          <w:rtl/>
        </w:rPr>
      </w:pPr>
      <w:r>
        <w:rPr>
          <w:rtl/>
        </w:rPr>
        <w:t>על מנת לוודא שתהיה עמידה ביעדים, בניגוד להסדרים קודמים,</w:t>
      </w:r>
      <w:r>
        <w:rPr>
          <w:rFonts w:hint="cs"/>
          <w:rtl/>
        </w:rPr>
        <w:t xml:space="preserve"> </w:t>
      </w:r>
      <w:r>
        <w:rPr>
          <w:rtl/>
        </w:rPr>
        <w:t>כולל ההסדר</w:t>
      </w:r>
      <w:r w:rsidR="00C60D3C">
        <w:rPr>
          <w:rFonts w:hint="cs"/>
          <w:rtl/>
        </w:rPr>
        <w:t xml:space="preserve"> של </w:t>
      </w:r>
      <w:r>
        <w:rPr>
          <w:rtl/>
        </w:rPr>
        <w:t>סנקציות כלכליות לאי</w:t>
      </w:r>
      <w:r>
        <w:rPr>
          <w:rFonts w:hint="cs"/>
          <w:rtl/>
        </w:rPr>
        <w:t>-</w:t>
      </w:r>
      <w:r>
        <w:rPr>
          <w:rtl/>
        </w:rPr>
        <w:t>עמידה ביעדים השנתיים</w:t>
      </w:r>
      <w:bookmarkStart w:id="2456" w:name="_ETM_Q3_650508"/>
      <w:bookmarkEnd w:id="2456"/>
      <w:r>
        <w:rPr>
          <w:rFonts w:hint="cs"/>
          <w:rtl/>
        </w:rPr>
        <w:t xml:space="preserve"> </w:t>
      </w:r>
      <w:r>
        <w:rPr>
          <w:rtl/>
        </w:rPr>
        <w:t>גם סנקציות מוסדיות על הישיבות בגין כל תלמיד שמיועד לשירות ביטחון,</w:t>
      </w:r>
      <w:r>
        <w:rPr>
          <w:rFonts w:hint="cs"/>
          <w:rtl/>
        </w:rPr>
        <w:t xml:space="preserve"> </w:t>
      </w:r>
      <w:r>
        <w:rPr>
          <w:rtl/>
        </w:rPr>
        <w:t>וגם סנקציות אישיות על כלל המיועדים לשירות ביטחון, אלו הלומדים ואלו שאינם לומדים.</w:t>
      </w:r>
      <w:r>
        <w:rPr>
          <w:rFonts w:hint="cs"/>
          <w:rtl/>
        </w:rPr>
        <w:t xml:space="preserve"> </w:t>
      </w:r>
      <w:r>
        <w:rPr>
          <w:rtl/>
        </w:rPr>
        <w:t>מעבר לכך</w:t>
      </w:r>
      <w:r>
        <w:rPr>
          <w:rFonts w:hint="cs"/>
          <w:rtl/>
        </w:rPr>
        <w:t>,</w:t>
      </w:r>
      <w:r>
        <w:rPr>
          <w:rtl/>
        </w:rPr>
        <w:t xml:space="preserve"> מי שלא לומד ולא מתגייס י</w:t>
      </w:r>
      <w:r>
        <w:rPr>
          <w:rFonts w:hint="cs"/>
          <w:rtl/>
        </w:rPr>
        <w:t>י</w:t>
      </w:r>
      <w:r>
        <w:rPr>
          <w:rtl/>
        </w:rPr>
        <w:t>חשב כמפר חוק על כל המשתמע מכך.</w:t>
      </w:r>
    </w:p>
    <w:p w:rsidR="00736455" w:rsidRDefault="00736455" w:rsidP="0009192F">
      <w:pPr>
        <w:rPr>
          <w:rtl/>
        </w:rPr>
      </w:pPr>
      <w:bookmarkStart w:id="2457" w:name="_ETM_Q3_663831"/>
      <w:bookmarkStart w:id="2458" w:name="_ETM_Q3_663921"/>
      <w:bookmarkEnd w:id="2457"/>
      <w:bookmarkEnd w:id="2458"/>
    </w:p>
    <w:p w:rsidR="00736455" w:rsidRDefault="00736455" w:rsidP="0009192F">
      <w:pPr>
        <w:rPr>
          <w:rtl/>
        </w:rPr>
      </w:pPr>
      <w:r>
        <w:rPr>
          <w:rtl/>
        </w:rPr>
        <w:t>ההצעה ממסדת מנגנוני אכיפה שיבטיחו את קיום הוראות החוק ביחס למוסדות הלימוד, לרבות כל התנאים המאפשרים לקבל דחיית שירות לאלו שתורתם אומנותם.</w:t>
      </w:r>
      <w:bookmarkStart w:id="2459" w:name="_ETM_Q3_674382"/>
      <w:bookmarkEnd w:id="2459"/>
      <w:r>
        <w:rPr>
          <w:rFonts w:hint="cs"/>
          <w:rtl/>
        </w:rPr>
        <w:t xml:space="preserve"> </w:t>
      </w:r>
      <w:bookmarkStart w:id="2460" w:name="_ETM_Q3_674453"/>
      <w:bookmarkEnd w:id="2460"/>
      <w:r>
        <w:rPr>
          <w:rtl/>
        </w:rPr>
        <w:t>ההסדר קובע גם כי שירות אזרחי</w:t>
      </w:r>
      <w:r>
        <w:rPr>
          <w:rFonts w:hint="cs"/>
          <w:rtl/>
        </w:rPr>
        <w:t>-</w:t>
      </w:r>
      <w:r>
        <w:rPr>
          <w:rtl/>
        </w:rPr>
        <w:t xml:space="preserve">לאומי כמו </w:t>
      </w:r>
      <w:r>
        <w:rPr>
          <w:rFonts w:hint="cs"/>
          <w:rtl/>
        </w:rPr>
        <w:t>ב</w:t>
      </w:r>
      <w:r>
        <w:rPr>
          <w:rtl/>
        </w:rPr>
        <w:t>זק</w:t>
      </w:r>
      <w:r>
        <w:rPr>
          <w:rFonts w:hint="cs"/>
          <w:rtl/>
        </w:rPr>
        <w:t>"</w:t>
      </w:r>
      <w:r>
        <w:rPr>
          <w:rtl/>
        </w:rPr>
        <w:t>א לא ייכלל ביעדים השנתיים,</w:t>
      </w:r>
      <w:r>
        <w:rPr>
          <w:rFonts w:hint="cs"/>
          <w:rtl/>
        </w:rPr>
        <w:t xml:space="preserve"> </w:t>
      </w:r>
      <w:r>
        <w:rPr>
          <w:rtl/>
        </w:rPr>
        <w:t>למעט שירות במסלול הביטחוני</w:t>
      </w:r>
      <w:r>
        <w:rPr>
          <w:rFonts w:hint="cs"/>
          <w:rtl/>
        </w:rPr>
        <w:t xml:space="preserve"> </w:t>
      </w:r>
      <w:r>
        <w:rPr>
          <w:rFonts w:hint="eastAsia"/>
        </w:rPr>
        <w:t>–</w:t>
      </w:r>
      <w:r>
        <w:rPr>
          <w:rtl/>
        </w:rPr>
        <w:t xml:space="preserve"> מג</w:t>
      </w:r>
      <w:r>
        <w:rPr>
          <w:rFonts w:hint="cs"/>
          <w:rtl/>
        </w:rPr>
        <w:t>"</w:t>
      </w:r>
      <w:r>
        <w:rPr>
          <w:rtl/>
        </w:rPr>
        <w:t>ב, שב</w:t>
      </w:r>
      <w:r>
        <w:rPr>
          <w:rFonts w:hint="cs"/>
          <w:rtl/>
        </w:rPr>
        <w:t>"</w:t>
      </w:r>
      <w:r>
        <w:rPr>
          <w:rtl/>
        </w:rPr>
        <w:t>כ</w:t>
      </w:r>
      <w:r>
        <w:rPr>
          <w:rFonts w:hint="cs"/>
          <w:rtl/>
        </w:rPr>
        <w:t>,</w:t>
      </w:r>
      <w:r>
        <w:rPr>
          <w:rtl/>
        </w:rPr>
        <w:t xml:space="preserve"> שב</w:t>
      </w:r>
      <w:r>
        <w:rPr>
          <w:rFonts w:hint="cs"/>
          <w:rtl/>
        </w:rPr>
        <w:t>"</w:t>
      </w:r>
      <w:r>
        <w:rPr>
          <w:rtl/>
        </w:rPr>
        <w:t>ס וכ</w:t>
      </w:r>
      <w:r>
        <w:rPr>
          <w:rFonts w:hint="cs"/>
          <w:rtl/>
        </w:rPr>
        <w:t>דומה,</w:t>
      </w:r>
      <w:r>
        <w:rPr>
          <w:rtl/>
        </w:rPr>
        <w:t xml:space="preserve"> וכל זאת תחת הגבלה מספרית, שתכליתה ברורה</w:t>
      </w:r>
      <w:r>
        <w:rPr>
          <w:rFonts w:hint="cs"/>
          <w:rtl/>
        </w:rPr>
        <w:t xml:space="preserve">: </w:t>
      </w:r>
      <w:r>
        <w:rPr>
          <w:rtl/>
        </w:rPr>
        <w:t>לשמר את העדיפות לשירות בצה</w:t>
      </w:r>
      <w:r>
        <w:rPr>
          <w:rFonts w:hint="cs"/>
          <w:rtl/>
        </w:rPr>
        <w:t>"</w:t>
      </w:r>
      <w:r>
        <w:rPr>
          <w:rtl/>
        </w:rPr>
        <w:t>ל.</w:t>
      </w:r>
      <w:r>
        <w:rPr>
          <w:rFonts w:hint="cs"/>
          <w:rtl/>
        </w:rPr>
        <w:t xml:space="preserve"> </w:t>
      </w:r>
      <w:bookmarkStart w:id="2461" w:name="_ETM_Q3_688540"/>
      <w:bookmarkStart w:id="2462" w:name="_ETM_Q3_688597"/>
      <w:bookmarkEnd w:id="2461"/>
      <w:bookmarkEnd w:id="2462"/>
      <w:r>
        <w:rPr>
          <w:rtl/>
        </w:rPr>
        <w:t>החוק כולל גם, כאמור, התייחסות למסלולי שירות ייחודיים לחרדים,</w:t>
      </w:r>
      <w:r>
        <w:rPr>
          <w:rFonts w:hint="cs"/>
          <w:rtl/>
        </w:rPr>
        <w:t xml:space="preserve"> </w:t>
      </w:r>
      <w:r>
        <w:rPr>
          <w:rtl/>
        </w:rPr>
        <w:t>וכן מגדיר הטבות והעדפות שיינתנו למשרתים.</w:t>
      </w:r>
      <w:bookmarkStart w:id="2463" w:name="_ETM_Q3_694431"/>
      <w:bookmarkEnd w:id="2463"/>
    </w:p>
    <w:p w:rsidR="00736455" w:rsidRDefault="00736455" w:rsidP="0009192F">
      <w:pPr>
        <w:rPr>
          <w:rtl/>
        </w:rPr>
      </w:pPr>
      <w:bookmarkStart w:id="2464" w:name="_ETM_Q3_694516"/>
      <w:bookmarkEnd w:id="2464"/>
    </w:p>
    <w:p w:rsidR="00736455" w:rsidRDefault="00736455" w:rsidP="00A75C12">
      <w:pPr>
        <w:rPr>
          <w:rtl/>
        </w:rPr>
      </w:pPr>
      <w:r>
        <w:rPr>
          <w:rFonts w:hint="cs"/>
          <w:rtl/>
        </w:rPr>
        <w:t>חברותיי,</w:t>
      </w:r>
      <w:r>
        <w:rPr>
          <w:rtl/>
        </w:rPr>
        <w:t xml:space="preserve"> חברי הכנסת,</w:t>
      </w:r>
      <w:r>
        <w:rPr>
          <w:rFonts w:hint="cs"/>
          <w:rtl/>
        </w:rPr>
        <w:t xml:space="preserve"> </w:t>
      </w:r>
      <w:r>
        <w:rPr>
          <w:rtl/>
        </w:rPr>
        <w:t xml:space="preserve">המציאות הביטחונית המורכבת </w:t>
      </w:r>
      <w:bookmarkStart w:id="2465" w:name="_ETM_Q3_697793"/>
      <w:bookmarkEnd w:id="2465"/>
      <w:r>
        <w:rPr>
          <w:rFonts w:hint="cs"/>
          <w:rtl/>
        </w:rPr>
        <w:t xml:space="preserve">– </w:t>
      </w:r>
      <w:r>
        <w:rPr>
          <w:rtl/>
        </w:rPr>
        <w:t>ז</w:t>
      </w:r>
      <w:r>
        <w:rPr>
          <w:rFonts w:hint="cs"/>
          <w:rtl/>
        </w:rPr>
        <w:t>ו</w:t>
      </w:r>
      <w:r>
        <w:rPr>
          <w:rtl/>
        </w:rPr>
        <w:t xml:space="preserve"> הנוכחית וזאת הצפויה לנו </w:t>
      </w:r>
      <w:r>
        <w:rPr>
          <w:rFonts w:hint="cs"/>
          <w:rtl/>
        </w:rPr>
        <w:t xml:space="preserve">– </w:t>
      </w:r>
      <w:r>
        <w:rPr>
          <w:rtl/>
        </w:rPr>
        <w:t>ולצידה נתוני הדמוגרפיה הישראלית</w:t>
      </w:r>
      <w:r>
        <w:rPr>
          <w:rFonts w:hint="cs"/>
          <w:rtl/>
        </w:rPr>
        <w:t>,</w:t>
      </w:r>
      <w:r>
        <w:rPr>
          <w:rtl/>
        </w:rPr>
        <w:t xml:space="preserve"> מתלכדים לכדי הבנה ברורה:</w:t>
      </w:r>
      <w:r>
        <w:rPr>
          <w:rFonts w:hint="cs"/>
          <w:rtl/>
        </w:rPr>
        <w:t xml:space="preserve"> </w:t>
      </w:r>
      <w:r>
        <w:rPr>
          <w:rtl/>
        </w:rPr>
        <w:t>עלינו לעשות כל שניתן על מנת להרחיב את סדר הכוחות בצה</w:t>
      </w:r>
      <w:r>
        <w:rPr>
          <w:rFonts w:hint="cs"/>
          <w:rtl/>
        </w:rPr>
        <w:t>"</w:t>
      </w:r>
      <w:r>
        <w:rPr>
          <w:rtl/>
        </w:rPr>
        <w:t>ל</w:t>
      </w:r>
      <w:r>
        <w:rPr>
          <w:rFonts w:hint="cs"/>
          <w:rtl/>
        </w:rPr>
        <w:t xml:space="preserve">, </w:t>
      </w:r>
      <w:r>
        <w:rPr>
          <w:rtl/>
        </w:rPr>
        <w:t>וכל זאת תוך שאנו פועלים בחוכמה, בשיתופיות ומתוך הבנת גודל השעה, ייחודה של החברה החרדית, וכמובן</w:t>
      </w:r>
      <w:r>
        <w:rPr>
          <w:rFonts w:hint="cs"/>
          <w:rtl/>
        </w:rPr>
        <w:t>,</w:t>
      </w:r>
      <w:r>
        <w:rPr>
          <w:rtl/>
        </w:rPr>
        <w:t xml:space="preserve"> חשיבותו של לימוד התורה.</w:t>
      </w:r>
      <w:bookmarkStart w:id="2466" w:name="_ETM_Q3_716523"/>
      <w:bookmarkStart w:id="2467" w:name="_ETM_Q3_716626"/>
      <w:bookmarkEnd w:id="2466"/>
      <w:bookmarkEnd w:id="2467"/>
      <w:r w:rsidR="00A75C12">
        <w:rPr>
          <w:rFonts w:hint="cs"/>
          <w:rtl/>
        </w:rPr>
        <w:t xml:space="preserve"> </w:t>
      </w:r>
      <w:r>
        <w:rPr>
          <w:rtl/>
        </w:rPr>
        <w:t>מערכת הביטחון בראשותי</w:t>
      </w:r>
      <w:r>
        <w:rPr>
          <w:rFonts w:hint="cs"/>
          <w:rtl/>
        </w:rPr>
        <w:t xml:space="preserve"> </w:t>
      </w:r>
      <w:r>
        <w:rPr>
          <w:rFonts w:hint="eastAsia"/>
          <w:rtl/>
        </w:rPr>
        <w:t>– אומר השר –</w:t>
      </w:r>
      <w:r>
        <w:rPr>
          <w:rFonts w:hint="cs"/>
          <w:rtl/>
        </w:rPr>
        <w:t xml:space="preserve"> </w:t>
      </w:r>
      <w:r>
        <w:rPr>
          <w:rtl/>
        </w:rPr>
        <w:t>וממשלת ישראל כולה,</w:t>
      </w:r>
      <w:bookmarkStart w:id="2468" w:name="_ETM_Q3_721840"/>
      <w:bookmarkEnd w:id="2468"/>
      <w:r>
        <w:rPr>
          <w:rFonts w:hint="cs"/>
          <w:rtl/>
        </w:rPr>
        <w:t xml:space="preserve"> </w:t>
      </w:r>
      <w:r>
        <w:rPr>
          <w:rtl/>
        </w:rPr>
        <w:t>מחויבות לעקרונות הללו,</w:t>
      </w:r>
      <w:r>
        <w:rPr>
          <w:rFonts w:hint="cs"/>
          <w:rtl/>
        </w:rPr>
        <w:t xml:space="preserve"> </w:t>
      </w:r>
      <w:r>
        <w:rPr>
          <w:rtl/>
        </w:rPr>
        <w:t>ולכן אני מבקש מהכנסת לדחות את הצעת אי</w:t>
      </w:r>
      <w:r>
        <w:rPr>
          <w:rFonts w:hint="cs"/>
          <w:rtl/>
        </w:rPr>
        <w:t>-</w:t>
      </w:r>
      <w:r>
        <w:rPr>
          <w:rtl/>
        </w:rPr>
        <w:t>האמון שהוגשה.</w:t>
      </w:r>
      <w:r>
        <w:rPr>
          <w:rFonts w:hint="cs"/>
          <w:rtl/>
        </w:rPr>
        <w:t xml:space="preserve"> </w:t>
      </w:r>
      <w:r>
        <w:rPr>
          <w:rtl/>
        </w:rPr>
        <w:t>תודה לכם</w:t>
      </w:r>
      <w:r>
        <w:rPr>
          <w:rFonts w:hint="cs"/>
          <w:rtl/>
        </w:rPr>
        <w:t>, בשם שר הביטחון.</w:t>
      </w:r>
    </w:p>
    <w:p w:rsidR="00736455" w:rsidRDefault="00736455" w:rsidP="0009192F">
      <w:pPr>
        <w:rPr>
          <w:rtl/>
        </w:rPr>
      </w:pPr>
    </w:p>
    <w:p w:rsidR="00736455" w:rsidRDefault="00736455" w:rsidP="0009192F">
      <w:pPr>
        <w:pStyle w:val="af7"/>
        <w:keepNext/>
        <w:rPr>
          <w:rtl/>
        </w:rPr>
      </w:pPr>
      <w:bookmarkStart w:id="2469" w:name="ET_yor_6423_3"/>
      <w:r w:rsidRPr="00D23998">
        <w:rPr>
          <w:rStyle w:val="TagStyle"/>
          <w:rtl/>
        </w:rPr>
        <w:t xml:space="preserve"> &lt;&lt; יור &gt;&gt; </w:t>
      </w:r>
      <w:r>
        <w:rPr>
          <w:rtl/>
        </w:rPr>
        <w:t>היו"ר אמיר אוחנה:</w:t>
      </w:r>
      <w:r w:rsidRPr="00D23998">
        <w:rPr>
          <w:rStyle w:val="TagStyle"/>
          <w:rtl/>
        </w:rPr>
        <w:t xml:space="preserve"> &lt;&lt; יור &gt;&gt;</w:t>
      </w:r>
      <w:r>
        <w:rPr>
          <w:rtl/>
        </w:rPr>
        <w:t xml:space="preserve"> </w:t>
      </w:r>
      <w:bookmarkEnd w:id="2469"/>
    </w:p>
    <w:p w:rsidR="00736455" w:rsidRDefault="00736455" w:rsidP="0069560C">
      <w:pPr>
        <w:rPr>
          <w:rtl/>
        </w:rPr>
      </w:pPr>
    </w:p>
    <w:p w:rsidR="00123AC9" w:rsidRDefault="00736455" w:rsidP="0009192F">
      <w:pPr>
        <w:rPr>
          <w:rtl/>
        </w:rPr>
      </w:pPr>
      <w:bookmarkStart w:id="2470" w:name="_ETM_Q3_731380"/>
      <w:bookmarkEnd w:id="2470"/>
      <w:r>
        <w:rPr>
          <w:rFonts w:hint="cs"/>
          <w:rtl/>
        </w:rPr>
        <w:t>תודה רבה לשרה סילמן.</w:t>
      </w:r>
      <w:bookmarkStart w:id="2471" w:name="_ETM_Q3_732418"/>
      <w:bookmarkEnd w:id="2471"/>
      <w:r>
        <w:rPr>
          <w:rFonts w:hint="cs"/>
          <w:rtl/>
        </w:rPr>
        <w:t xml:space="preserve"> </w:t>
      </w:r>
    </w:p>
    <w:p w:rsidR="00123AC9" w:rsidRDefault="00123AC9" w:rsidP="0009192F">
      <w:pPr>
        <w:rPr>
          <w:rtl/>
        </w:rPr>
      </w:pPr>
    </w:p>
    <w:p w:rsidR="00736455" w:rsidRDefault="00736455" w:rsidP="00123AC9">
      <w:pPr>
        <w:rPr>
          <w:rtl/>
        </w:rPr>
      </w:pPr>
      <w:r>
        <w:rPr>
          <w:rFonts w:hint="cs"/>
          <w:rtl/>
        </w:rPr>
        <w:t xml:space="preserve">אני מתכבד כעת להזמין את חבר הכנסת מנסור עבאס לנמק </w:t>
      </w:r>
      <w:bookmarkStart w:id="2472" w:name="_ETM_Q3_736326"/>
      <w:bookmarkEnd w:id="2472"/>
      <w:r>
        <w:rPr>
          <w:rFonts w:hint="cs"/>
          <w:rtl/>
        </w:rPr>
        <w:t>את ההצעה מטעם סיעות רע"מ וחד"ש-תע"ל</w:t>
      </w:r>
      <w:r w:rsidR="00123AC9">
        <w:rPr>
          <w:rFonts w:hint="cs"/>
          <w:rtl/>
        </w:rPr>
        <w:t>.</w:t>
      </w:r>
      <w:r>
        <w:rPr>
          <w:rFonts w:hint="cs"/>
          <w:rtl/>
        </w:rPr>
        <w:t xml:space="preserve"> בבקשה</w:t>
      </w:r>
      <w:r w:rsidR="00123AC9">
        <w:rPr>
          <w:rFonts w:hint="cs"/>
          <w:rtl/>
        </w:rPr>
        <w:t>,</w:t>
      </w:r>
      <w:r w:rsidRPr="00A34920">
        <w:rPr>
          <w:rtl/>
        </w:rPr>
        <w:t xml:space="preserve"> </w:t>
      </w:r>
      <w:r w:rsidRPr="00113D0A">
        <w:rPr>
          <w:rtl/>
        </w:rPr>
        <w:t xml:space="preserve">עד </w:t>
      </w:r>
      <w:bookmarkStart w:id="2473" w:name="_ETM_Q3_754250"/>
      <w:bookmarkEnd w:id="2473"/>
      <w:r>
        <w:rPr>
          <w:rFonts w:hint="cs"/>
          <w:rtl/>
        </w:rPr>
        <w:t>עשר</w:t>
      </w:r>
      <w:r w:rsidRPr="00113D0A">
        <w:rPr>
          <w:rtl/>
        </w:rPr>
        <w:t xml:space="preserve"> </w:t>
      </w:r>
      <w:bookmarkStart w:id="2474" w:name="_ETM_Q3_754520"/>
      <w:bookmarkEnd w:id="2474"/>
      <w:r w:rsidRPr="00113D0A">
        <w:rPr>
          <w:rtl/>
        </w:rPr>
        <w:t>דקות</w:t>
      </w:r>
      <w:r>
        <w:rPr>
          <w:rFonts w:hint="cs"/>
          <w:rtl/>
        </w:rPr>
        <w:t>,</w:t>
      </w:r>
      <w:r w:rsidRPr="00113D0A">
        <w:rPr>
          <w:rtl/>
        </w:rPr>
        <w:t xml:space="preserve"> </w:t>
      </w:r>
      <w:bookmarkStart w:id="2475" w:name="_ETM_Q3_754910"/>
      <w:bookmarkEnd w:id="2475"/>
      <w:r w:rsidRPr="00113D0A">
        <w:rPr>
          <w:rtl/>
        </w:rPr>
        <w:t>אדוני</w:t>
      </w:r>
      <w:r>
        <w:rPr>
          <w:rFonts w:hint="cs"/>
          <w:rtl/>
        </w:rPr>
        <w:t>.</w:t>
      </w:r>
    </w:p>
    <w:p w:rsidR="00736455" w:rsidRDefault="00736455" w:rsidP="0009192F">
      <w:pPr>
        <w:rPr>
          <w:rtl/>
        </w:rPr>
      </w:pPr>
    </w:p>
    <w:p w:rsidR="00736455" w:rsidRDefault="00736455" w:rsidP="0009192F">
      <w:pPr>
        <w:pStyle w:val="a4"/>
        <w:keepNext/>
        <w:rPr>
          <w:rtl/>
        </w:rPr>
      </w:pPr>
      <w:bookmarkStart w:id="2476" w:name="ET_speaker_5795_4"/>
      <w:r w:rsidRPr="00D23998">
        <w:rPr>
          <w:rStyle w:val="TagStyle"/>
          <w:rtl/>
        </w:rPr>
        <w:t xml:space="preserve"> &lt;&lt; דובר &gt;&gt; </w:t>
      </w:r>
      <w:bookmarkStart w:id="2477" w:name="_Toc190114719"/>
      <w:bookmarkStart w:id="2478" w:name="_Toc190116776"/>
      <w:bookmarkStart w:id="2479" w:name="_Toc190124117"/>
      <w:r>
        <w:rPr>
          <w:rtl/>
        </w:rPr>
        <w:t>מנסור עבאס (רע"מ – הרשימה הערבית המאוחדת):</w:t>
      </w:r>
      <w:bookmarkEnd w:id="2477"/>
      <w:bookmarkEnd w:id="2478"/>
      <w:bookmarkEnd w:id="2479"/>
      <w:r w:rsidRPr="00D23998">
        <w:rPr>
          <w:rStyle w:val="TagStyle"/>
          <w:rtl/>
        </w:rPr>
        <w:t xml:space="preserve"> &lt;&lt; דובר &gt;&gt;</w:t>
      </w:r>
      <w:r>
        <w:rPr>
          <w:rtl/>
        </w:rPr>
        <w:t xml:space="preserve"> </w:t>
      </w:r>
      <w:bookmarkEnd w:id="2476"/>
    </w:p>
    <w:p w:rsidR="00736455" w:rsidRDefault="00736455" w:rsidP="0069560C">
      <w:pPr>
        <w:rPr>
          <w:rtl/>
        </w:rPr>
      </w:pPr>
    </w:p>
    <w:p w:rsidR="00736455" w:rsidRDefault="00736455" w:rsidP="0009192F">
      <w:pPr>
        <w:rPr>
          <w:rtl/>
        </w:rPr>
      </w:pPr>
      <w:bookmarkStart w:id="2480" w:name="_ETM_Q3_744251"/>
      <w:bookmarkStart w:id="2481" w:name="_ETM_Q3_744363"/>
      <w:bookmarkStart w:id="2482" w:name="_ETM_Q3_738550"/>
      <w:bookmarkStart w:id="2483" w:name="_ETM_Q3_739730"/>
      <w:bookmarkStart w:id="2484" w:name="_ETM_Q3_742889"/>
      <w:bookmarkStart w:id="2485" w:name="_ETM_Q3_744980"/>
      <w:bookmarkStart w:id="2486" w:name="_ETM_Q3_745070"/>
      <w:bookmarkStart w:id="2487" w:name="_ETM_Q3_745309"/>
      <w:bookmarkStart w:id="2488" w:name="_ETM_Q3_746789"/>
      <w:bookmarkStart w:id="2489" w:name="_ETM_Q3_748929"/>
      <w:bookmarkStart w:id="2490" w:name="_ETM_Q3_749110"/>
      <w:bookmarkStart w:id="2491" w:name="_ETM_Q3_754039"/>
      <w:bookmarkStart w:id="2492" w:name="_ETM_Q3_755509"/>
      <w:bookmarkEnd w:id="2480"/>
      <w:bookmarkEnd w:id="2481"/>
      <w:bookmarkEnd w:id="2482"/>
      <w:bookmarkEnd w:id="2483"/>
      <w:bookmarkEnd w:id="2484"/>
      <w:bookmarkEnd w:id="2485"/>
      <w:bookmarkEnd w:id="2486"/>
      <w:bookmarkEnd w:id="2487"/>
      <w:bookmarkEnd w:id="2488"/>
      <w:bookmarkEnd w:id="2489"/>
      <w:bookmarkEnd w:id="2490"/>
      <w:bookmarkEnd w:id="2491"/>
      <w:bookmarkEnd w:id="2492"/>
      <w:r w:rsidRPr="00113D0A">
        <w:rPr>
          <w:rtl/>
        </w:rPr>
        <w:t>תודה</w:t>
      </w:r>
      <w:r>
        <w:rPr>
          <w:rFonts w:hint="cs"/>
          <w:rtl/>
        </w:rPr>
        <w:t>,</w:t>
      </w:r>
      <w:r w:rsidRPr="00113D0A">
        <w:rPr>
          <w:rtl/>
        </w:rPr>
        <w:t xml:space="preserve"> </w:t>
      </w:r>
      <w:bookmarkStart w:id="2493" w:name="_ETM_Q3_755870"/>
      <w:bookmarkEnd w:id="2493"/>
      <w:r w:rsidRPr="00113D0A">
        <w:rPr>
          <w:rtl/>
        </w:rPr>
        <w:t xml:space="preserve">אדוני </w:t>
      </w:r>
      <w:bookmarkStart w:id="2494" w:name="_ETM_Q3_756169"/>
      <w:bookmarkEnd w:id="2494"/>
      <w:r w:rsidRPr="00113D0A">
        <w:rPr>
          <w:rtl/>
        </w:rPr>
        <w:t>היושב-ראש</w:t>
      </w:r>
      <w:r>
        <w:rPr>
          <w:rFonts w:hint="cs"/>
          <w:rtl/>
        </w:rPr>
        <w:t>.</w:t>
      </w:r>
      <w:r w:rsidRPr="00113D0A">
        <w:rPr>
          <w:rtl/>
        </w:rPr>
        <w:t xml:space="preserve"> </w:t>
      </w:r>
      <w:bookmarkStart w:id="2495" w:name="_ETM_Q3_756919"/>
      <w:bookmarkEnd w:id="2495"/>
      <w:r w:rsidRPr="00113D0A">
        <w:rPr>
          <w:rtl/>
        </w:rPr>
        <w:t>באמת</w:t>
      </w:r>
      <w:bookmarkStart w:id="2496" w:name="_ETM_Q3_757429"/>
      <w:bookmarkEnd w:id="2496"/>
      <w:r>
        <w:rPr>
          <w:rFonts w:hint="cs"/>
          <w:rtl/>
        </w:rPr>
        <w:t>, השרה</w:t>
      </w:r>
      <w:bookmarkStart w:id="2497" w:name="_ETM_Q3_757940"/>
      <w:bookmarkEnd w:id="2497"/>
      <w:r>
        <w:rPr>
          <w:rFonts w:hint="cs"/>
          <w:rtl/>
        </w:rPr>
        <w:t xml:space="preserve"> עי</w:t>
      </w:r>
      <w:r w:rsidRPr="00113D0A">
        <w:rPr>
          <w:rtl/>
        </w:rPr>
        <w:t xml:space="preserve">דית </w:t>
      </w:r>
      <w:bookmarkStart w:id="2498" w:name="_ETM_Q3_758210"/>
      <w:bookmarkEnd w:id="2498"/>
      <w:r w:rsidRPr="00113D0A">
        <w:rPr>
          <w:rtl/>
        </w:rPr>
        <w:t>ס</w:t>
      </w:r>
      <w:r>
        <w:rPr>
          <w:rFonts w:hint="cs"/>
          <w:rtl/>
        </w:rPr>
        <w:t>י</w:t>
      </w:r>
      <w:r w:rsidRPr="00113D0A">
        <w:rPr>
          <w:rtl/>
        </w:rPr>
        <w:t>למן</w:t>
      </w:r>
      <w:r>
        <w:rPr>
          <w:rFonts w:hint="cs"/>
          <w:rtl/>
        </w:rPr>
        <w:t>,</w:t>
      </w:r>
      <w:r w:rsidRPr="00113D0A">
        <w:rPr>
          <w:rtl/>
        </w:rPr>
        <w:t xml:space="preserve"> </w:t>
      </w:r>
      <w:bookmarkStart w:id="2499" w:name="_ETM_Q3_759960"/>
      <w:bookmarkEnd w:id="2499"/>
      <w:r w:rsidRPr="00113D0A">
        <w:rPr>
          <w:rtl/>
        </w:rPr>
        <w:t xml:space="preserve">את </w:t>
      </w:r>
      <w:bookmarkStart w:id="2500" w:name="_ETM_Q3_760169"/>
      <w:bookmarkEnd w:id="2500"/>
      <w:r w:rsidRPr="00113D0A">
        <w:rPr>
          <w:rtl/>
        </w:rPr>
        <w:t xml:space="preserve">חושבת </w:t>
      </w:r>
      <w:bookmarkStart w:id="2501" w:name="_ETM_Q3_760740"/>
      <w:bookmarkEnd w:id="2501"/>
      <w:r w:rsidRPr="00113D0A">
        <w:rPr>
          <w:rtl/>
        </w:rPr>
        <w:t xml:space="preserve">שהנושא </w:t>
      </w:r>
      <w:bookmarkStart w:id="2502" w:name="_ETM_Q3_761249"/>
      <w:bookmarkEnd w:id="2502"/>
      <w:r w:rsidRPr="00113D0A">
        <w:rPr>
          <w:rtl/>
        </w:rPr>
        <w:t xml:space="preserve">של </w:t>
      </w:r>
      <w:bookmarkStart w:id="2503" w:name="_ETM_Q3_761550"/>
      <w:bookmarkEnd w:id="2503"/>
      <w:r w:rsidRPr="00113D0A">
        <w:rPr>
          <w:rtl/>
        </w:rPr>
        <w:t>חמץ</w:t>
      </w:r>
      <w:r>
        <w:rPr>
          <w:rFonts w:hint="cs"/>
          <w:rtl/>
        </w:rPr>
        <w:t>,</w:t>
      </w:r>
      <w:r w:rsidRPr="00113D0A">
        <w:rPr>
          <w:rtl/>
        </w:rPr>
        <w:t xml:space="preserve"> </w:t>
      </w:r>
      <w:bookmarkStart w:id="2504" w:name="_ETM_Q3_762389"/>
      <w:bookmarkEnd w:id="2504"/>
      <w:r w:rsidR="00A75C12">
        <w:rPr>
          <w:rFonts w:hint="cs"/>
          <w:rtl/>
        </w:rPr>
        <w:t>ש</w:t>
      </w:r>
      <w:r w:rsidRPr="00113D0A">
        <w:rPr>
          <w:rtl/>
        </w:rPr>
        <w:t xml:space="preserve">כבודו </w:t>
      </w:r>
      <w:bookmarkStart w:id="2505" w:name="_ETM_Q3_762779"/>
      <w:bookmarkEnd w:id="2505"/>
      <w:r w:rsidRPr="00113D0A">
        <w:rPr>
          <w:rtl/>
        </w:rPr>
        <w:t xml:space="preserve">במקומו </w:t>
      </w:r>
      <w:bookmarkStart w:id="2506" w:name="_ETM_Q3_763259"/>
      <w:bookmarkEnd w:id="2506"/>
      <w:r w:rsidRPr="00113D0A">
        <w:rPr>
          <w:rtl/>
        </w:rPr>
        <w:t>מונח</w:t>
      </w:r>
      <w:r>
        <w:rPr>
          <w:rFonts w:hint="cs"/>
          <w:rtl/>
        </w:rPr>
        <w:t>,</w:t>
      </w:r>
      <w:r w:rsidRPr="00113D0A">
        <w:rPr>
          <w:rtl/>
        </w:rPr>
        <w:t xml:space="preserve"> </w:t>
      </w:r>
      <w:bookmarkStart w:id="2507" w:name="_ETM_Q3_764969"/>
      <w:bookmarkStart w:id="2508" w:name="_ETM_Q3_765150"/>
      <w:bookmarkEnd w:id="2507"/>
      <w:bookmarkEnd w:id="2508"/>
      <w:r>
        <w:rPr>
          <w:rFonts w:hint="cs"/>
          <w:rtl/>
        </w:rPr>
        <w:t xml:space="preserve">הוא </w:t>
      </w:r>
      <w:r w:rsidRPr="00113D0A">
        <w:rPr>
          <w:rtl/>
        </w:rPr>
        <w:t xml:space="preserve">סיבה </w:t>
      </w:r>
      <w:bookmarkStart w:id="2509" w:name="_ETM_Q3_765629"/>
      <w:bookmarkEnd w:id="2509"/>
      <w:r w:rsidRPr="00113D0A">
        <w:rPr>
          <w:rtl/>
        </w:rPr>
        <w:t xml:space="preserve">מספקת </w:t>
      </w:r>
      <w:bookmarkStart w:id="2510" w:name="_ETM_Q3_766289"/>
      <w:bookmarkEnd w:id="2510"/>
      <w:r w:rsidRPr="00113D0A">
        <w:rPr>
          <w:rtl/>
        </w:rPr>
        <w:t xml:space="preserve">כדי </w:t>
      </w:r>
      <w:bookmarkStart w:id="2511" w:name="_ETM_Q3_767429"/>
      <w:bookmarkEnd w:id="2511"/>
      <w:r w:rsidRPr="00113D0A">
        <w:rPr>
          <w:rtl/>
        </w:rPr>
        <w:t xml:space="preserve">להפיל </w:t>
      </w:r>
      <w:bookmarkStart w:id="2512" w:name="_ETM_Q3_768270"/>
      <w:bookmarkEnd w:id="2512"/>
      <w:r w:rsidRPr="00113D0A">
        <w:rPr>
          <w:rtl/>
        </w:rPr>
        <w:t xml:space="preserve">את </w:t>
      </w:r>
      <w:bookmarkStart w:id="2513" w:name="_ETM_Q3_768389"/>
      <w:bookmarkEnd w:id="2513"/>
      <w:r w:rsidRPr="00113D0A">
        <w:rPr>
          <w:rtl/>
        </w:rPr>
        <w:t xml:space="preserve">הממשלה </w:t>
      </w:r>
      <w:bookmarkStart w:id="2514" w:name="_ETM_Q3_768900"/>
      <w:bookmarkEnd w:id="2514"/>
      <w:r w:rsidRPr="00113D0A">
        <w:rPr>
          <w:rtl/>
        </w:rPr>
        <w:t>הקודמת</w:t>
      </w:r>
      <w:r>
        <w:rPr>
          <w:rFonts w:hint="cs"/>
          <w:rtl/>
        </w:rPr>
        <w:t>,</w:t>
      </w:r>
      <w:r w:rsidRPr="00113D0A">
        <w:rPr>
          <w:rtl/>
        </w:rPr>
        <w:t xml:space="preserve"> </w:t>
      </w:r>
      <w:bookmarkStart w:id="2515" w:name="_ETM_Q3_770039"/>
      <w:bookmarkEnd w:id="2515"/>
      <w:r w:rsidRPr="00113D0A">
        <w:rPr>
          <w:rtl/>
        </w:rPr>
        <w:t xml:space="preserve">ואת </w:t>
      </w:r>
      <w:bookmarkStart w:id="2516" w:name="_ETM_Q3_770340"/>
      <w:bookmarkEnd w:id="2516"/>
      <w:r w:rsidRPr="00113D0A">
        <w:rPr>
          <w:rtl/>
        </w:rPr>
        <w:t xml:space="preserve">לא </w:t>
      </w:r>
      <w:bookmarkStart w:id="2517" w:name="_ETM_Q3_770490"/>
      <w:bookmarkEnd w:id="2517"/>
      <w:r w:rsidRPr="00113D0A">
        <w:rPr>
          <w:rtl/>
        </w:rPr>
        <w:t xml:space="preserve">חושבת </w:t>
      </w:r>
      <w:bookmarkStart w:id="2518" w:name="_ETM_Q3_771150"/>
      <w:bookmarkEnd w:id="2518"/>
      <w:r w:rsidRPr="00113D0A">
        <w:rPr>
          <w:rtl/>
        </w:rPr>
        <w:t xml:space="preserve">שכל </w:t>
      </w:r>
      <w:bookmarkStart w:id="2519" w:name="_ETM_Q3_771659"/>
      <w:bookmarkEnd w:id="2519"/>
      <w:r w:rsidRPr="00113D0A">
        <w:rPr>
          <w:rtl/>
        </w:rPr>
        <w:t xml:space="preserve">המחדלים </w:t>
      </w:r>
      <w:bookmarkStart w:id="2520" w:name="_ETM_Q3_772650"/>
      <w:bookmarkEnd w:id="2520"/>
      <w:r w:rsidRPr="00113D0A">
        <w:rPr>
          <w:rtl/>
        </w:rPr>
        <w:t xml:space="preserve">והבעיות </w:t>
      </w:r>
      <w:bookmarkStart w:id="2521" w:name="_ETM_Q3_773400"/>
      <w:bookmarkEnd w:id="2521"/>
      <w:r w:rsidRPr="00113D0A">
        <w:rPr>
          <w:rtl/>
        </w:rPr>
        <w:t xml:space="preserve">שאנחנו </w:t>
      </w:r>
      <w:bookmarkStart w:id="2522" w:name="_ETM_Q3_773789"/>
      <w:bookmarkEnd w:id="2522"/>
      <w:r w:rsidRPr="00113D0A">
        <w:rPr>
          <w:rtl/>
        </w:rPr>
        <w:t xml:space="preserve">סובלים </w:t>
      </w:r>
      <w:bookmarkStart w:id="2523" w:name="_ETM_Q3_774389"/>
      <w:bookmarkEnd w:id="2523"/>
      <w:r>
        <w:rPr>
          <w:rFonts w:hint="cs"/>
          <w:rtl/>
        </w:rPr>
        <w:t>מ</w:t>
      </w:r>
      <w:r w:rsidRPr="00113D0A">
        <w:rPr>
          <w:rtl/>
        </w:rPr>
        <w:t xml:space="preserve">הם </w:t>
      </w:r>
      <w:bookmarkStart w:id="2524" w:name="_ETM_Q3_774599"/>
      <w:bookmarkEnd w:id="2524"/>
      <w:r w:rsidRPr="00113D0A">
        <w:rPr>
          <w:rtl/>
        </w:rPr>
        <w:t>היום</w:t>
      </w:r>
      <w:r>
        <w:rPr>
          <w:rFonts w:hint="cs"/>
          <w:rtl/>
        </w:rPr>
        <w:t xml:space="preserve"> הם</w:t>
      </w:r>
      <w:bookmarkStart w:id="2525" w:name="_ETM_Q3_775559"/>
      <w:bookmarkEnd w:id="2525"/>
      <w:r w:rsidRPr="00113D0A">
        <w:rPr>
          <w:rtl/>
        </w:rPr>
        <w:t xml:space="preserve"> </w:t>
      </w:r>
      <w:bookmarkStart w:id="2526" w:name="_ETM_Q3_775800"/>
      <w:bookmarkEnd w:id="2526"/>
      <w:r w:rsidRPr="00113D0A">
        <w:rPr>
          <w:rtl/>
        </w:rPr>
        <w:t xml:space="preserve">סיבה </w:t>
      </w:r>
      <w:bookmarkStart w:id="2527" w:name="_ETM_Q3_776219"/>
      <w:bookmarkEnd w:id="2527"/>
      <w:r w:rsidRPr="00113D0A">
        <w:rPr>
          <w:rtl/>
        </w:rPr>
        <w:t xml:space="preserve">מספקת </w:t>
      </w:r>
      <w:bookmarkStart w:id="2528" w:name="_ETM_Q3_776819"/>
      <w:bookmarkEnd w:id="2528"/>
      <w:r w:rsidRPr="00113D0A">
        <w:rPr>
          <w:rtl/>
        </w:rPr>
        <w:t xml:space="preserve">כדי </w:t>
      </w:r>
      <w:bookmarkStart w:id="2529" w:name="_ETM_Q3_778309"/>
      <w:bookmarkEnd w:id="2529"/>
      <w:r w:rsidRPr="00113D0A">
        <w:rPr>
          <w:rtl/>
        </w:rPr>
        <w:t>להצביע</w:t>
      </w:r>
      <w:r>
        <w:rPr>
          <w:rFonts w:hint="cs"/>
          <w:rtl/>
        </w:rPr>
        <w:t xml:space="preserve"> אי-</w:t>
      </w:r>
      <w:bookmarkStart w:id="2530" w:name="_ETM_Q3_778970"/>
      <w:bookmarkEnd w:id="2530"/>
      <w:r w:rsidRPr="00113D0A">
        <w:rPr>
          <w:rtl/>
        </w:rPr>
        <w:t xml:space="preserve">אמון </w:t>
      </w:r>
      <w:bookmarkStart w:id="2531" w:name="_ETM_Q3_779420"/>
      <w:bookmarkEnd w:id="2531"/>
      <w:r w:rsidRPr="00113D0A">
        <w:rPr>
          <w:rtl/>
        </w:rPr>
        <w:t xml:space="preserve">בממשלה </w:t>
      </w:r>
      <w:bookmarkStart w:id="2532" w:name="_ETM_Q3_779990"/>
      <w:bookmarkEnd w:id="2532"/>
      <w:r w:rsidRPr="00113D0A">
        <w:rPr>
          <w:rtl/>
        </w:rPr>
        <w:t>הזאת</w:t>
      </w:r>
      <w:r>
        <w:rPr>
          <w:rFonts w:hint="cs"/>
          <w:rtl/>
        </w:rPr>
        <w:t>?</w:t>
      </w:r>
    </w:p>
    <w:p w:rsidR="00736455" w:rsidRDefault="00736455" w:rsidP="0009192F">
      <w:pPr>
        <w:rPr>
          <w:rtl/>
        </w:rPr>
      </w:pPr>
    </w:p>
    <w:p w:rsidR="00736455" w:rsidRDefault="00736455" w:rsidP="0009192F">
      <w:pPr>
        <w:pStyle w:val="af6"/>
        <w:keepNext/>
        <w:rPr>
          <w:rtl/>
        </w:rPr>
      </w:pPr>
      <w:bookmarkStart w:id="2533" w:name="ET_interruption_6452_5"/>
      <w:r w:rsidRPr="00A34920">
        <w:rPr>
          <w:rStyle w:val="TagStyle"/>
          <w:rtl/>
        </w:rPr>
        <w:t xml:space="preserve"> &lt;&lt; קריאה &gt;&gt; </w:t>
      </w:r>
      <w:r>
        <w:rPr>
          <w:rtl/>
        </w:rPr>
        <w:t>השרה להגנת הסביבה עידית סילמן:</w:t>
      </w:r>
      <w:r w:rsidRPr="00A34920">
        <w:rPr>
          <w:rStyle w:val="TagStyle"/>
          <w:rtl/>
        </w:rPr>
        <w:t xml:space="preserve"> &lt;&lt; קריאה &gt;&gt;</w:t>
      </w:r>
      <w:r>
        <w:rPr>
          <w:rtl/>
        </w:rPr>
        <w:t xml:space="preserve"> </w:t>
      </w:r>
      <w:bookmarkEnd w:id="2533"/>
    </w:p>
    <w:p w:rsidR="00736455" w:rsidRDefault="00736455" w:rsidP="0069560C">
      <w:pPr>
        <w:rPr>
          <w:rtl/>
        </w:rPr>
      </w:pPr>
    </w:p>
    <w:p w:rsidR="00736455" w:rsidRDefault="00736455" w:rsidP="0009192F">
      <w:pPr>
        <w:rPr>
          <w:rtl/>
        </w:rPr>
      </w:pPr>
      <w:bookmarkStart w:id="2534" w:name="_ETM_Q3_781809"/>
      <w:bookmarkEnd w:id="2534"/>
      <w:r>
        <w:rPr>
          <w:rFonts w:hint="cs"/>
          <w:rtl/>
        </w:rPr>
        <w:t>אני</w:t>
      </w:r>
      <w:bookmarkStart w:id="2535" w:name="_ETM_Q3_781159"/>
      <w:bookmarkEnd w:id="2535"/>
      <w:r>
        <w:rPr>
          <w:rFonts w:hint="cs"/>
          <w:rtl/>
        </w:rPr>
        <w:t xml:space="preserve"> אענה לך.</w:t>
      </w:r>
    </w:p>
    <w:p w:rsidR="00736455" w:rsidRDefault="00736455" w:rsidP="0009192F">
      <w:pPr>
        <w:rPr>
          <w:rtl/>
        </w:rPr>
      </w:pPr>
    </w:p>
    <w:p w:rsidR="00736455" w:rsidRDefault="00736455" w:rsidP="0009192F">
      <w:pPr>
        <w:pStyle w:val="-"/>
        <w:keepNext/>
        <w:rPr>
          <w:rtl/>
        </w:rPr>
      </w:pPr>
      <w:bookmarkStart w:id="2536" w:name="ET_speakercontinue_5795_6"/>
      <w:r w:rsidRPr="00A34920">
        <w:rPr>
          <w:rStyle w:val="TagStyle"/>
          <w:rtl/>
        </w:rPr>
        <w:t xml:space="preserve"> &lt;&lt; דובר_המשך &gt;&gt; </w:t>
      </w:r>
      <w:r>
        <w:rPr>
          <w:rtl/>
        </w:rPr>
        <w:t>מנסור עבאס (רע"מ – הרשימה הערבית המאוחדת):</w:t>
      </w:r>
      <w:r w:rsidRPr="00A34920">
        <w:rPr>
          <w:rStyle w:val="TagStyle"/>
          <w:rtl/>
        </w:rPr>
        <w:t xml:space="preserve"> &lt;&lt; דובר_המשך &gt;&gt;</w:t>
      </w:r>
      <w:r>
        <w:rPr>
          <w:rtl/>
        </w:rPr>
        <w:t xml:space="preserve"> </w:t>
      </w:r>
      <w:bookmarkEnd w:id="2536"/>
    </w:p>
    <w:p w:rsidR="00736455" w:rsidRDefault="00736455" w:rsidP="0069560C">
      <w:pPr>
        <w:rPr>
          <w:rtl/>
        </w:rPr>
      </w:pPr>
    </w:p>
    <w:p w:rsidR="00736455" w:rsidRDefault="00736455" w:rsidP="0009192F">
      <w:pPr>
        <w:rPr>
          <w:rtl/>
        </w:rPr>
      </w:pPr>
      <w:bookmarkStart w:id="2537" w:name="_ETM_Q3_782624"/>
      <w:bookmarkEnd w:id="2537"/>
      <w:r>
        <w:rPr>
          <w:rFonts w:hint="cs"/>
          <w:rtl/>
        </w:rPr>
        <w:t>מה תעני לי? מה תעני לי, עידית?</w:t>
      </w:r>
      <w:bookmarkStart w:id="2538" w:name="_ETM_Q3_784732"/>
      <w:bookmarkEnd w:id="2538"/>
    </w:p>
    <w:p w:rsidR="00736455" w:rsidRDefault="00736455" w:rsidP="0009192F">
      <w:pPr>
        <w:rPr>
          <w:rtl/>
        </w:rPr>
      </w:pPr>
      <w:bookmarkStart w:id="2539" w:name="_ETM_Q3_784746"/>
      <w:bookmarkEnd w:id="2539"/>
    </w:p>
    <w:p w:rsidR="00736455" w:rsidRDefault="00736455" w:rsidP="0009192F">
      <w:pPr>
        <w:pStyle w:val="af6"/>
        <w:keepNext/>
        <w:rPr>
          <w:rtl/>
        </w:rPr>
      </w:pPr>
      <w:bookmarkStart w:id="2540" w:name="ET_interruption_6452_7"/>
      <w:r w:rsidRPr="00A34920">
        <w:rPr>
          <w:rStyle w:val="TagStyle"/>
          <w:rtl/>
        </w:rPr>
        <w:t xml:space="preserve"> &lt;&lt; קריאה &gt;&gt; </w:t>
      </w:r>
      <w:r>
        <w:rPr>
          <w:rtl/>
        </w:rPr>
        <w:t>השרה להגנת הסביבה עידית סילמן:</w:t>
      </w:r>
      <w:r w:rsidRPr="00A34920">
        <w:rPr>
          <w:rStyle w:val="TagStyle"/>
          <w:rtl/>
        </w:rPr>
        <w:t xml:space="preserve"> &lt;&lt; קריאה &gt;&gt;</w:t>
      </w:r>
      <w:r>
        <w:rPr>
          <w:rtl/>
        </w:rPr>
        <w:t xml:space="preserve"> </w:t>
      </w:r>
      <w:bookmarkEnd w:id="2540"/>
    </w:p>
    <w:p w:rsidR="00736455" w:rsidRDefault="00736455" w:rsidP="0069560C">
      <w:pPr>
        <w:rPr>
          <w:rtl/>
        </w:rPr>
      </w:pPr>
    </w:p>
    <w:p w:rsidR="00736455" w:rsidRDefault="00736455" w:rsidP="004C78A2">
      <w:pPr>
        <w:rPr>
          <w:rtl/>
        </w:rPr>
      </w:pPr>
      <w:r>
        <w:rPr>
          <w:rFonts w:hint="cs"/>
          <w:rtl/>
        </w:rPr>
        <w:t xml:space="preserve">אני חושבת </w:t>
      </w:r>
      <w:r w:rsidR="004C78A2">
        <w:rPr>
          <w:rFonts w:hint="cs"/>
          <w:rtl/>
        </w:rPr>
        <w:t>– – –</w:t>
      </w:r>
    </w:p>
    <w:p w:rsidR="00736455" w:rsidRDefault="00736455" w:rsidP="0009192F">
      <w:pPr>
        <w:rPr>
          <w:rtl/>
        </w:rPr>
      </w:pPr>
      <w:bookmarkStart w:id="2541" w:name="_ETM_Q3_786477"/>
      <w:bookmarkStart w:id="2542" w:name="_ETM_Q3_786552"/>
      <w:bookmarkEnd w:id="2541"/>
      <w:bookmarkEnd w:id="2542"/>
    </w:p>
    <w:p w:rsidR="00736455" w:rsidRDefault="00736455" w:rsidP="0009192F">
      <w:pPr>
        <w:pStyle w:val="-"/>
        <w:keepNext/>
        <w:rPr>
          <w:rtl/>
        </w:rPr>
      </w:pPr>
      <w:bookmarkStart w:id="2543" w:name="ET_speakercontinue_5795_8"/>
      <w:r w:rsidRPr="00A34920">
        <w:rPr>
          <w:rStyle w:val="TagStyle"/>
          <w:rtl/>
        </w:rPr>
        <w:t xml:space="preserve"> &lt;&lt; דובר_המשך &gt;&gt; </w:t>
      </w:r>
      <w:r>
        <w:rPr>
          <w:rtl/>
        </w:rPr>
        <w:t>מנסור עבאס (רע"מ – הרשימה הערבית המאוחדת):</w:t>
      </w:r>
      <w:r w:rsidRPr="00A34920">
        <w:rPr>
          <w:rStyle w:val="TagStyle"/>
          <w:rtl/>
        </w:rPr>
        <w:t xml:space="preserve"> &lt;&lt; דובר_המשך &gt;&gt;</w:t>
      </w:r>
      <w:r>
        <w:rPr>
          <w:rtl/>
        </w:rPr>
        <w:t xml:space="preserve"> </w:t>
      </w:r>
      <w:bookmarkEnd w:id="2543"/>
    </w:p>
    <w:p w:rsidR="00736455" w:rsidRDefault="00736455" w:rsidP="0069560C">
      <w:pPr>
        <w:rPr>
          <w:rtl/>
        </w:rPr>
      </w:pPr>
    </w:p>
    <w:p w:rsidR="00736455" w:rsidRDefault="00736455" w:rsidP="004C78A2">
      <w:pPr>
        <w:rPr>
          <w:rtl/>
        </w:rPr>
      </w:pPr>
      <w:bookmarkStart w:id="2544" w:name="_ETM_Q3_786364"/>
      <w:bookmarkEnd w:id="2544"/>
      <w:r>
        <w:rPr>
          <w:rFonts w:hint="cs"/>
          <w:rtl/>
        </w:rPr>
        <w:t>חמץ, חמץ</w:t>
      </w:r>
      <w:r w:rsidR="00A75C12">
        <w:rPr>
          <w:rFonts w:hint="cs"/>
          <w:rtl/>
        </w:rPr>
        <w:t>,</w:t>
      </w:r>
      <w:r>
        <w:rPr>
          <w:rFonts w:hint="cs"/>
          <w:rtl/>
        </w:rPr>
        <w:t xml:space="preserve"> והסתבר בסופו של דבר שאין </w:t>
      </w:r>
      <w:bookmarkStart w:id="2545" w:name="_ETM_Q3_789534"/>
      <w:bookmarkEnd w:id="2545"/>
      <w:r>
        <w:rPr>
          <w:rFonts w:hint="cs"/>
          <w:rtl/>
        </w:rPr>
        <w:t xml:space="preserve">שחר לדברים האלו. שר הבריאות אז </w:t>
      </w:r>
      <w:r w:rsidR="004C78A2">
        <w:rPr>
          <w:rFonts w:hint="cs"/>
          <w:rtl/>
        </w:rPr>
        <w:t>– – –</w:t>
      </w:r>
    </w:p>
    <w:p w:rsidR="00736455" w:rsidRDefault="00736455" w:rsidP="0009192F">
      <w:pPr>
        <w:rPr>
          <w:rtl/>
        </w:rPr>
      </w:pPr>
    </w:p>
    <w:p w:rsidR="00736455" w:rsidRDefault="00736455" w:rsidP="0009192F">
      <w:pPr>
        <w:pStyle w:val="af6"/>
        <w:keepNext/>
        <w:rPr>
          <w:rtl/>
        </w:rPr>
      </w:pPr>
      <w:bookmarkStart w:id="2546" w:name="TOR_Q4"/>
      <w:bookmarkStart w:id="2547" w:name="_ETM_Q4_195434"/>
      <w:bookmarkStart w:id="2548" w:name="_ETM_Q4_195505"/>
      <w:bookmarkStart w:id="2549" w:name="ET_interruption_6452_2"/>
      <w:bookmarkEnd w:id="2546"/>
      <w:bookmarkEnd w:id="2547"/>
      <w:bookmarkEnd w:id="2548"/>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bookmarkEnd w:id="2549"/>
    </w:p>
    <w:p w:rsidR="00736455" w:rsidRDefault="00736455" w:rsidP="009635F5">
      <w:pPr>
        <w:rPr>
          <w:rtl/>
        </w:rPr>
      </w:pPr>
      <w:bookmarkStart w:id="2550" w:name="_ETM_Q4_193505"/>
      <w:bookmarkEnd w:id="2550"/>
    </w:p>
    <w:p w:rsidR="00736455" w:rsidRDefault="00736455" w:rsidP="004C78A2">
      <w:pPr>
        <w:rPr>
          <w:rtl/>
        </w:rPr>
      </w:pPr>
      <w:bookmarkStart w:id="2551" w:name="_ETM_Q4_193579"/>
      <w:bookmarkEnd w:id="2551"/>
      <w:r>
        <w:rPr>
          <w:rFonts w:hint="cs"/>
          <w:rtl/>
        </w:rPr>
        <w:t xml:space="preserve">קודם כול, רק תסתכל על מה אנשים שלנו, </w:t>
      </w:r>
      <w:bookmarkStart w:id="2552" w:name="_ETM_Q4_180000"/>
      <w:bookmarkStart w:id="2553" w:name="_ETM_Q4_197470"/>
      <w:bookmarkEnd w:id="2552"/>
      <w:bookmarkEnd w:id="2553"/>
      <w:r>
        <w:rPr>
          <w:rtl/>
        </w:rPr>
        <w:t xml:space="preserve">ברגעים </w:t>
      </w:r>
      <w:bookmarkStart w:id="2554" w:name="_ETM_Q4_197890"/>
      <w:bookmarkEnd w:id="2554"/>
      <w:r>
        <w:rPr>
          <w:rtl/>
        </w:rPr>
        <w:t xml:space="preserve">הכי </w:t>
      </w:r>
      <w:bookmarkStart w:id="2555" w:name="_ETM_Q4_198130"/>
      <w:bookmarkEnd w:id="2555"/>
      <w:r>
        <w:rPr>
          <w:rtl/>
        </w:rPr>
        <w:t xml:space="preserve">קשים </w:t>
      </w:r>
      <w:bookmarkStart w:id="2556" w:name="_ETM_Q4_198460"/>
      <w:bookmarkEnd w:id="2556"/>
      <w:r>
        <w:rPr>
          <w:rtl/>
        </w:rPr>
        <w:t>שלהם</w:t>
      </w:r>
      <w:r>
        <w:rPr>
          <w:rFonts w:hint="cs"/>
          <w:rtl/>
        </w:rPr>
        <w:t>,</w:t>
      </w:r>
      <w:r>
        <w:rPr>
          <w:rtl/>
        </w:rPr>
        <w:t xml:space="preserve"> </w:t>
      </w:r>
      <w:bookmarkStart w:id="2557" w:name="_ETM_Q4_198759"/>
      <w:bookmarkEnd w:id="2557"/>
      <w:r>
        <w:rPr>
          <w:rtl/>
        </w:rPr>
        <w:t>שמר</w:t>
      </w:r>
      <w:r>
        <w:rPr>
          <w:rFonts w:hint="cs"/>
          <w:rtl/>
        </w:rPr>
        <w:t>ו.</w:t>
      </w:r>
      <w:r>
        <w:rPr>
          <w:rtl/>
        </w:rPr>
        <w:t xml:space="preserve"> </w:t>
      </w:r>
      <w:bookmarkStart w:id="2558" w:name="_ETM_Q4_199560"/>
      <w:bookmarkEnd w:id="2558"/>
      <w:r>
        <w:rPr>
          <w:rtl/>
        </w:rPr>
        <w:t xml:space="preserve">ודבר </w:t>
      </w:r>
      <w:bookmarkStart w:id="2559" w:name="_ETM_Q4_200009"/>
      <w:bookmarkEnd w:id="2559"/>
      <w:r>
        <w:rPr>
          <w:rtl/>
        </w:rPr>
        <w:t>נוסף</w:t>
      </w:r>
      <w:r>
        <w:rPr>
          <w:rFonts w:hint="cs"/>
          <w:rtl/>
        </w:rPr>
        <w:t>,</w:t>
      </w:r>
      <w:r>
        <w:rPr>
          <w:rtl/>
        </w:rPr>
        <w:t xml:space="preserve"> </w:t>
      </w:r>
      <w:bookmarkStart w:id="2560" w:name="_ETM_Q4_200460"/>
      <w:bookmarkEnd w:id="2560"/>
      <w:r>
        <w:rPr>
          <w:rtl/>
        </w:rPr>
        <w:t>מנסור</w:t>
      </w:r>
      <w:r w:rsidR="00A75C12">
        <w:rPr>
          <w:rFonts w:hint="cs"/>
          <w:rtl/>
        </w:rPr>
        <w:t xml:space="preserve">, </w:t>
      </w:r>
      <w:bookmarkStart w:id="2561" w:name="_ETM_Q4_201869"/>
      <w:bookmarkEnd w:id="2561"/>
      <w:r>
        <w:rPr>
          <w:rFonts w:hint="cs"/>
          <w:rtl/>
        </w:rPr>
        <w:t>אתה גם יודע את זה</w:t>
      </w:r>
      <w:bookmarkStart w:id="2562" w:name="_ETM_Q4_203939"/>
      <w:bookmarkEnd w:id="2562"/>
      <w:r>
        <w:rPr>
          <w:rFonts w:hint="cs"/>
          <w:rtl/>
        </w:rPr>
        <w:t xml:space="preserve"> וער </w:t>
      </w:r>
      <w:r>
        <w:rPr>
          <w:rtl/>
        </w:rPr>
        <w:t xml:space="preserve">לזה </w:t>
      </w:r>
      <w:bookmarkStart w:id="2563" w:name="_ETM_Q4_204720"/>
      <w:bookmarkEnd w:id="2563"/>
      <w:r>
        <w:rPr>
          <w:rtl/>
        </w:rPr>
        <w:t xml:space="preserve">שבטח </w:t>
      </w:r>
      <w:bookmarkStart w:id="2564" w:name="_ETM_Q4_205320"/>
      <w:bookmarkEnd w:id="2564"/>
      <w:r>
        <w:rPr>
          <w:rtl/>
        </w:rPr>
        <w:t xml:space="preserve">ובטח </w:t>
      </w:r>
      <w:bookmarkStart w:id="2565" w:name="_ETM_Q4_206210"/>
      <w:bookmarkEnd w:id="2565"/>
      <w:r>
        <w:rPr>
          <w:rFonts w:hint="cs"/>
          <w:rtl/>
        </w:rPr>
        <w:t>אי-</w:t>
      </w:r>
      <w:r>
        <w:rPr>
          <w:rtl/>
        </w:rPr>
        <w:t xml:space="preserve">אפשר </w:t>
      </w:r>
      <w:bookmarkStart w:id="2566" w:name="_ETM_Q4_206539"/>
      <w:bookmarkEnd w:id="2566"/>
      <w:r>
        <w:rPr>
          <w:rtl/>
        </w:rPr>
        <w:t xml:space="preserve">להסתמך </w:t>
      </w:r>
      <w:bookmarkStart w:id="2567" w:name="_ETM_Q4_207439"/>
      <w:bookmarkEnd w:id="2567"/>
      <w:r>
        <w:rPr>
          <w:rtl/>
        </w:rPr>
        <w:t xml:space="preserve">על </w:t>
      </w:r>
      <w:bookmarkStart w:id="2568" w:name="_ETM_Q4_207619"/>
      <w:bookmarkEnd w:id="2568"/>
      <w:r>
        <w:rPr>
          <w:rtl/>
        </w:rPr>
        <w:t>ממשלה</w:t>
      </w:r>
      <w:r>
        <w:rPr>
          <w:rFonts w:hint="cs"/>
          <w:rtl/>
        </w:rPr>
        <w:t xml:space="preserve"> של 61</w:t>
      </w:r>
      <w:r>
        <w:rPr>
          <w:rtl/>
        </w:rPr>
        <w:t xml:space="preserve"> </w:t>
      </w:r>
      <w:bookmarkStart w:id="2569" w:name="_ETM_Q4_208579"/>
      <w:bookmarkEnd w:id="2569"/>
      <w:r>
        <w:rPr>
          <w:rFonts w:hint="cs"/>
          <w:rtl/>
        </w:rPr>
        <w:t>ב</w:t>
      </w:r>
      <w:bookmarkStart w:id="2570" w:name="_ETM_Q4_208800"/>
      <w:bookmarkEnd w:id="2570"/>
      <w:r>
        <w:rPr>
          <w:rtl/>
        </w:rPr>
        <w:t xml:space="preserve">יחד </w:t>
      </w:r>
      <w:bookmarkStart w:id="2571" w:name="_ETM_Q4_209009"/>
      <w:bookmarkEnd w:id="2571"/>
      <w:r>
        <w:rPr>
          <w:rtl/>
        </w:rPr>
        <w:t>איתכם</w:t>
      </w:r>
      <w:bookmarkStart w:id="2572" w:name="_ETM_Q4_213570"/>
      <w:bookmarkEnd w:id="2572"/>
      <w:r>
        <w:rPr>
          <w:rFonts w:hint="cs"/>
          <w:rtl/>
        </w:rPr>
        <w:t xml:space="preserve"> </w:t>
      </w:r>
      <w:r w:rsidR="004C78A2">
        <w:rPr>
          <w:rFonts w:hint="cs"/>
          <w:rtl/>
        </w:rPr>
        <w:t>– –</w:t>
      </w:r>
    </w:p>
    <w:p w:rsidR="00736455" w:rsidRDefault="00736455" w:rsidP="0009192F">
      <w:pPr>
        <w:rPr>
          <w:rtl/>
        </w:rPr>
      </w:pP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lang w:eastAsia="he-IL"/>
        </w:rPr>
      </w:pPr>
    </w:p>
    <w:p w:rsidR="00736455" w:rsidRDefault="00736455" w:rsidP="0009192F">
      <w:pPr>
        <w:rPr>
          <w:rtl/>
          <w:lang w:eastAsia="he-IL"/>
        </w:rPr>
      </w:pPr>
      <w:r>
        <w:rPr>
          <w:rFonts w:hint="cs"/>
          <w:rtl/>
          <w:lang w:eastAsia="he-IL"/>
        </w:rPr>
        <w:t>גם אחרי המחדל של 7 באוקטובר?</w:t>
      </w:r>
    </w:p>
    <w:p w:rsidR="00736455" w:rsidRDefault="00736455" w:rsidP="0009192F">
      <w:pPr>
        <w:rPr>
          <w:rtl/>
          <w:lang w:eastAsia="he-IL"/>
        </w:rPr>
      </w:pPr>
    </w:p>
    <w:p w:rsidR="00736455" w:rsidRDefault="00736455" w:rsidP="0009192F">
      <w:pPr>
        <w:pStyle w:val="af6"/>
        <w:keepNext/>
        <w:rPr>
          <w:rtl/>
        </w:rPr>
      </w:pPr>
      <w:bookmarkStart w:id="2573" w:name="_ETM_Q4_211249"/>
      <w:bookmarkStart w:id="2574" w:name="_ETM_Q4_211311"/>
      <w:bookmarkEnd w:id="2573"/>
      <w:bookmarkEnd w:id="2574"/>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lang w:eastAsia="he-IL"/>
        </w:rPr>
      </w:pPr>
    </w:p>
    <w:p w:rsidR="00736455" w:rsidRDefault="004C78A2" w:rsidP="004C78A2">
      <w:pPr>
        <w:rPr>
          <w:rtl/>
          <w:lang w:eastAsia="he-IL"/>
        </w:rPr>
      </w:pPr>
      <w:r>
        <w:rPr>
          <w:rFonts w:hint="cs"/>
          <w:rtl/>
          <w:lang w:eastAsia="he-IL"/>
        </w:rPr>
        <w:t>– –</w:t>
      </w:r>
      <w:r w:rsidR="00736455">
        <w:rPr>
          <w:rFonts w:hint="cs"/>
          <w:rtl/>
          <w:lang w:eastAsia="he-IL"/>
        </w:rPr>
        <w:t xml:space="preserve"> אנשים שלא ידעו לבוא ולגנות את 7 באוקטובר.</w:t>
      </w:r>
    </w:p>
    <w:p w:rsidR="00736455" w:rsidRPr="00D540FD" w:rsidRDefault="00736455" w:rsidP="0009192F">
      <w:pPr>
        <w:rPr>
          <w:rtl/>
          <w:lang w:eastAsia="he-IL"/>
        </w:rPr>
      </w:pPr>
    </w:p>
    <w:p w:rsidR="00736455" w:rsidRDefault="00736455" w:rsidP="0009192F">
      <w:pPr>
        <w:pStyle w:val="-"/>
        <w:keepNext/>
        <w:rPr>
          <w:rtl/>
        </w:rPr>
      </w:pPr>
      <w:bookmarkStart w:id="2575" w:name="_ETM_Q4_211577"/>
      <w:bookmarkStart w:id="2576" w:name="_ETM_Q4_211733"/>
      <w:bookmarkEnd w:id="2575"/>
      <w:bookmarkEnd w:id="2576"/>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Pr="00D540FD" w:rsidRDefault="00736455" w:rsidP="0009192F">
      <w:pPr>
        <w:rPr>
          <w:rtl/>
          <w:lang w:eastAsia="he-IL"/>
        </w:rPr>
      </w:pPr>
    </w:p>
    <w:p w:rsidR="00736455" w:rsidRDefault="00736455" w:rsidP="004C78A2">
      <w:pPr>
        <w:rPr>
          <w:rtl/>
        </w:rPr>
      </w:pPr>
      <w:bookmarkStart w:id="2577" w:name="_ETM_Q4_215840"/>
      <w:bookmarkEnd w:id="2577"/>
      <w:r>
        <w:rPr>
          <w:rtl/>
        </w:rPr>
        <w:t>עידית</w:t>
      </w:r>
      <w:r>
        <w:rPr>
          <w:rFonts w:hint="cs"/>
          <w:rtl/>
        </w:rPr>
        <w:t>,</w:t>
      </w:r>
      <w:r>
        <w:rPr>
          <w:rtl/>
        </w:rPr>
        <w:t xml:space="preserve"> </w:t>
      </w:r>
      <w:bookmarkStart w:id="2578" w:name="_ETM_Q4_216290"/>
      <w:bookmarkEnd w:id="2578"/>
      <w:r>
        <w:rPr>
          <w:rtl/>
        </w:rPr>
        <w:t>עידית</w:t>
      </w:r>
      <w:r>
        <w:rPr>
          <w:rFonts w:hint="cs"/>
          <w:rtl/>
        </w:rPr>
        <w:t>,</w:t>
      </w:r>
      <w:r>
        <w:rPr>
          <w:rtl/>
        </w:rPr>
        <w:t xml:space="preserve"> </w:t>
      </w:r>
      <w:bookmarkStart w:id="2579" w:name="_ETM_Q4_216680"/>
      <w:bookmarkEnd w:id="2579"/>
      <w:r>
        <w:rPr>
          <w:rtl/>
        </w:rPr>
        <w:t xml:space="preserve">תקשיבי </w:t>
      </w:r>
      <w:bookmarkStart w:id="2580" w:name="_ETM_Q4_217220"/>
      <w:bookmarkEnd w:id="2580"/>
      <w:r>
        <w:rPr>
          <w:rtl/>
        </w:rPr>
        <w:t>לי</w:t>
      </w:r>
      <w:r>
        <w:rPr>
          <w:rFonts w:hint="cs"/>
          <w:rtl/>
        </w:rPr>
        <w:t>.</w:t>
      </w:r>
      <w:r>
        <w:rPr>
          <w:rtl/>
        </w:rPr>
        <w:t xml:space="preserve"> </w:t>
      </w:r>
      <w:bookmarkStart w:id="2581" w:name="_ETM_Q4_218780"/>
      <w:bookmarkEnd w:id="2581"/>
      <w:r>
        <w:rPr>
          <w:rFonts w:hint="cs"/>
          <w:rtl/>
        </w:rPr>
        <w:t xml:space="preserve">עכשיו, אני שואל </w:t>
      </w:r>
      <w:r w:rsidR="004C78A2">
        <w:rPr>
          <w:rFonts w:hint="cs"/>
          <w:rtl/>
        </w:rPr>
        <w:t>– – –</w:t>
      </w:r>
    </w:p>
    <w:p w:rsidR="00736455" w:rsidRDefault="00736455" w:rsidP="0009192F">
      <w:pPr>
        <w:rPr>
          <w:rtl/>
        </w:rPr>
      </w:pPr>
      <w:bookmarkStart w:id="2582" w:name="_ETM_Q4_216707"/>
      <w:bookmarkStart w:id="2583" w:name="_ETM_Q4_216776"/>
      <w:bookmarkStart w:id="2584" w:name="_ETM_Q4_216923"/>
      <w:bookmarkEnd w:id="2582"/>
      <w:bookmarkEnd w:id="2583"/>
      <w:bookmarkEnd w:id="2584"/>
    </w:p>
    <w:p w:rsidR="00736455" w:rsidRDefault="00736455" w:rsidP="0009192F">
      <w:pPr>
        <w:pStyle w:val="af6"/>
        <w:keepNext/>
        <w:rPr>
          <w:rtl/>
        </w:rPr>
      </w:pPr>
      <w:bookmarkStart w:id="2585" w:name="_ETM_Q4_216974"/>
      <w:bookmarkStart w:id="2586" w:name="_ETM_Q4_217099"/>
      <w:bookmarkEnd w:id="2585"/>
      <w:bookmarkEnd w:id="2586"/>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4C78A2">
      <w:pPr>
        <w:rPr>
          <w:rtl/>
          <w:lang w:eastAsia="he-IL"/>
        </w:rPr>
      </w:pPr>
      <w:r>
        <w:rPr>
          <w:rFonts w:hint="cs"/>
          <w:rtl/>
        </w:rPr>
        <w:t xml:space="preserve">שיבואו כל אנשי הרשימה שלך ויגנו את זה. אנשים ברשימה לך לא ידעו לגנות את 7 </w:t>
      </w:r>
      <w:r>
        <w:rPr>
          <w:rFonts w:hint="cs"/>
          <w:rtl/>
          <w:lang w:eastAsia="he-IL"/>
        </w:rPr>
        <w:t xml:space="preserve">באוקטובר. איתך, איתך </w:t>
      </w:r>
      <w:r w:rsidR="004C78A2">
        <w:rPr>
          <w:rFonts w:hint="cs"/>
          <w:rtl/>
          <w:lang w:eastAsia="he-IL"/>
        </w:rPr>
        <w:t>– – –</w:t>
      </w:r>
    </w:p>
    <w:p w:rsidR="00736455" w:rsidRDefault="00736455" w:rsidP="0009192F">
      <w:pPr>
        <w:rPr>
          <w:rtl/>
          <w:lang w:eastAsia="he-IL"/>
        </w:rPr>
      </w:pPr>
    </w:p>
    <w:p w:rsidR="00736455" w:rsidRDefault="00736455" w:rsidP="0009192F">
      <w:pPr>
        <w:pStyle w:val="af6"/>
        <w:keepNext/>
        <w:rPr>
          <w:rtl/>
        </w:rPr>
      </w:pPr>
      <w:bookmarkStart w:id="2587" w:name="ET_interruption_קר_אה_6"/>
      <w:r w:rsidRPr="00D540FD">
        <w:rPr>
          <w:rStyle w:val="TagStyle"/>
          <w:rtl/>
        </w:rPr>
        <w:t xml:space="preserve"> &lt;&lt; קריאה &gt;&gt; </w:t>
      </w:r>
      <w:r>
        <w:rPr>
          <w:rtl/>
        </w:rPr>
        <w:t>קריאה:</w:t>
      </w:r>
      <w:r w:rsidRPr="00D540FD">
        <w:rPr>
          <w:rStyle w:val="TagStyle"/>
          <w:rtl/>
        </w:rPr>
        <w:t xml:space="preserve"> &lt;&lt; קריאה &gt;&gt;</w:t>
      </w:r>
      <w:r>
        <w:rPr>
          <w:rtl/>
        </w:rPr>
        <w:t xml:space="preserve"> </w:t>
      </w:r>
      <w:bookmarkEnd w:id="2587"/>
    </w:p>
    <w:p w:rsidR="00736455" w:rsidRDefault="00736455" w:rsidP="0009192F">
      <w:pPr>
        <w:rPr>
          <w:rtl/>
          <w:lang w:eastAsia="he-IL"/>
        </w:rPr>
      </w:pPr>
    </w:p>
    <w:p w:rsidR="00736455" w:rsidRDefault="004C78A2" w:rsidP="004C78A2">
      <w:pPr>
        <w:rPr>
          <w:rtl/>
          <w:lang w:eastAsia="he-IL"/>
        </w:rPr>
      </w:pPr>
      <w:r>
        <w:rPr>
          <w:rFonts w:hint="cs"/>
          <w:rtl/>
          <w:lang w:eastAsia="he-IL"/>
        </w:rPr>
        <w:t>– – –</w:t>
      </w:r>
    </w:p>
    <w:p w:rsidR="00736455" w:rsidRDefault="00736455" w:rsidP="0009192F">
      <w:pPr>
        <w:rPr>
          <w:rtl/>
          <w:lang w:eastAsia="he-IL"/>
        </w:rPr>
      </w:pPr>
    </w:p>
    <w:p w:rsidR="00736455" w:rsidRDefault="00736455" w:rsidP="0009192F">
      <w:pPr>
        <w:pStyle w:val="af7"/>
        <w:keepNext/>
        <w:rPr>
          <w:rtl/>
        </w:rPr>
      </w:pPr>
      <w:bookmarkStart w:id="2588" w:name="ET_yor_6423_5"/>
      <w:r w:rsidRPr="009D4029">
        <w:rPr>
          <w:rStyle w:val="TagStyle"/>
          <w:rtl/>
        </w:rPr>
        <w:t xml:space="preserve">&lt;&lt; יור &gt;&gt; </w:t>
      </w:r>
      <w:r>
        <w:rPr>
          <w:rtl/>
        </w:rPr>
        <w:t>היו"ר אמיר אוחנה:</w:t>
      </w:r>
      <w:r w:rsidRPr="009D4029">
        <w:rPr>
          <w:rStyle w:val="TagStyle"/>
          <w:rtl/>
        </w:rPr>
        <w:t xml:space="preserve"> &lt;&lt; יור &gt;&gt;</w:t>
      </w:r>
      <w:r>
        <w:rPr>
          <w:rtl/>
        </w:rPr>
        <w:t xml:space="preserve"> </w:t>
      </w:r>
      <w:bookmarkEnd w:id="2588"/>
    </w:p>
    <w:p w:rsidR="00736455" w:rsidRDefault="00736455" w:rsidP="0009192F">
      <w:pPr>
        <w:rPr>
          <w:rtl/>
          <w:lang w:eastAsia="he-IL"/>
        </w:rPr>
      </w:pPr>
    </w:p>
    <w:p w:rsidR="00736455" w:rsidRDefault="00736455" w:rsidP="0009192F">
      <w:pPr>
        <w:rPr>
          <w:lang w:eastAsia="he-IL"/>
        </w:rPr>
      </w:pPr>
      <w:r>
        <w:rPr>
          <w:rFonts w:hint="cs"/>
          <w:rtl/>
          <w:lang w:eastAsia="he-IL"/>
        </w:rPr>
        <w:t xml:space="preserve">חבר הכנסת </w:t>
      </w:r>
      <w:r>
        <w:rPr>
          <w:rtl/>
        </w:rPr>
        <w:t>מנסור עבאס</w:t>
      </w:r>
      <w:r>
        <w:rPr>
          <w:rFonts w:hint="cs"/>
          <w:rtl/>
        </w:rPr>
        <w:t xml:space="preserve"> פנה אליה, אז היא משיבה לו.</w:t>
      </w:r>
    </w:p>
    <w:p w:rsidR="00736455" w:rsidRPr="00D540FD" w:rsidRDefault="00736455" w:rsidP="0009192F">
      <w:pPr>
        <w:rPr>
          <w:rtl/>
          <w:lang w:eastAsia="he-IL"/>
        </w:rPr>
      </w:pPr>
      <w:r>
        <w:rPr>
          <w:rFonts w:hint="cs"/>
          <w:rtl/>
          <w:lang w:eastAsia="he-IL"/>
        </w:rPr>
        <w:t xml:space="preserve"> </w:t>
      </w: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lang w:eastAsia="he-IL"/>
        </w:rPr>
      </w:pPr>
    </w:p>
    <w:p w:rsidR="00736455" w:rsidRPr="00D540FD" w:rsidRDefault="00736455" w:rsidP="0009192F">
      <w:pPr>
        <w:rPr>
          <w:rtl/>
          <w:lang w:eastAsia="he-IL"/>
        </w:rPr>
      </w:pPr>
      <w:r>
        <w:rPr>
          <w:rFonts w:hint="cs"/>
          <w:rtl/>
          <w:lang w:eastAsia="he-IL"/>
        </w:rPr>
        <w:t xml:space="preserve">השרה </w:t>
      </w:r>
      <w:r>
        <w:rPr>
          <w:rtl/>
          <w:lang w:eastAsia="he-IL"/>
        </w:rPr>
        <w:t>–</w:t>
      </w:r>
      <w:r>
        <w:rPr>
          <w:rFonts w:hint="cs"/>
          <w:rtl/>
          <w:lang w:eastAsia="he-IL"/>
        </w:rPr>
        <w:t xml:space="preserve"> מותר לה, אני מאפשר לה.</w:t>
      </w:r>
    </w:p>
    <w:p w:rsidR="00736455" w:rsidRPr="00D540FD" w:rsidRDefault="00736455" w:rsidP="0009192F">
      <w:pPr>
        <w:rPr>
          <w:rtl/>
          <w:lang w:eastAsia="he-IL"/>
        </w:rPr>
      </w:pPr>
    </w:p>
    <w:p w:rsidR="00736455" w:rsidRDefault="00736455" w:rsidP="0009192F">
      <w:pPr>
        <w:pStyle w:val="af6"/>
        <w:keepNext/>
        <w:rPr>
          <w:rtl/>
        </w:rPr>
      </w:pPr>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A75C12" w:rsidP="0009192F">
      <w:pPr>
        <w:rPr>
          <w:rtl/>
        </w:rPr>
      </w:pPr>
      <w:r>
        <w:rPr>
          <w:rFonts w:hint="cs"/>
          <w:rtl/>
        </w:rPr>
        <w:t xml:space="preserve">אני </w:t>
      </w:r>
      <w:r w:rsidR="00736455">
        <w:rPr>
          <w:rFonts w:hint="cs"/>
          <w:rtl/>
        </w:rPr>
        <w:t xml:space="preserve">משיבה לך: איתך אי-אפשר לבנות ממשלה. הייתי איתכם, </w:t>
      </w:r>
      <w:r w:rsidR="00736455">
        <w:rPr>
          <w:rtl/>
        </w:rPr>
        <w:t>מנסור עבאס</w:t>
      </w:r>
      <w:r w:rsidR="00736455">
        <w:rPr>
          <w:rFonts w:hint="cs"/>
          <w:rtl/>
        </w:rPr>
        <w:t>, הייתי איתכם. בלתי אפשרי.</w:t>
      </w:r>
    </w:p>
    <w:p w:rsidR="00736455" w:rsidRDefault="00736455" w:rsidP="0009192F">
      <w:pPr>
        <w:rPr>
          <w:rtl/>
        </w:rPr>
      </w:pP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p>
    <w:p w:rsidR="00736455" w:rsidRDefault="00736455" w:rsidP="00A75C12">
      <w:pPr>
        <w:rPr>
          <w:rtl/>
        </w:rPr>
      </w:pPr>
      <w:bookmarkStart w:id="2589" w:name="_ETM_Q4_217151"/>
      <w:bookmarkStart w:id="2590" w:name="_ETM_Q4_233909"/>
      <w:bookmarkEnd w:id="2589"/>
      <w:bookmarkEnd w:id="2590"/>
      <w:r>
        <w:rPr>
          <w:rtl/>
        </w:rPr>
        <w:t>עידית</w:t>
      </w:r>
      <w:r>
        <w:rPr>
          <w:rFonts w:hint="cs"/>
          <w:rtl/>
        </w:rPr>
        <w:t xml:space="preserve">, </w:t>
      </w:r>
      <w:r>
        <w:rPr>
          <w:rtl/>
        </w:rPr>
        <w:t xml:space="preserve">אני </w:t>
      </w:r>
      <w:bookmarkStart w:id="2591" w:name="_ETM_Q4_234059"/>
      <w:bookmarkEnd w:id="2591"/>
      <w:r>
        <w:rPr>
          <w:rtl/>
        </w:rPr>
        <w:t xml:space="preserve">רוצה </w:t>
      </w:r>
      <w:bookmarkStart w:id="2592" w:name="_ETM_Q4_234329"/>
      <w:bookmarkEnd w:id="2592"/>
      <w:r>
        <w:rPr>
          <w:rtl/>
        </w:rPr>
        <w:t xml:space="preserve">לשאול </w:t>
      </w:r>
      <w:bookmarkStart w:id="2593" w:name="_ETM_Q4_234629"/>
      <w:bookmarkEnd w:id="2593"/>
      <w:r>
        <w:rPr>
          <w:rtl/>
        </w:rPr>
        <w:t xml:space="preserve">אותך </w:t>
      </w:r>
      <w:bookmarkStart w:id="2594" w:name="_ETM_Q4_237450"/>
      <w:bookmarkEnd w:id="2594"/>
      <w:r>
        <w:rPr>
          <w:rFonts w:hint="cs"/>
          <w:rtl/>
        </w:rPr>
        <w:t xml:space="preserve">שאלה מוסרית. שאלה מוסרית, </w:t>
      </w:r>
      <w:r>
        <w:rPr>
          <w:rtl/>
        </w:rPr>
        <w:t>עידית</w:t>
      </w:r>
      <w:r>
        <w:rPr>
          <w:rFonts w:hint="cs"/>
          <w:rtl/>
        </w:rPr>
        <w:t xml:space="preserve">, </w:t>
      </w:r>
      <w:r>
        <w:rPr>
          <w:rtl/>
        </w:rPr>
        <w:t>אני רוצה לשאול אותך</w:t>
      </w:r>
      <w:r>
        <w:rPr>
          <w:rFonts w:hint="cs"/>
          <w:rtl/>
        </w:rPr>
        <w:t>: מה היית מעדיפה</w:t>
      </w:r>
      <w:r w:rsidR="00A75C12">
        <w:rPr>
          <w:rFonts w:hint="cs"/>
          <w:rtl/>
        </w:rPr>
        <w:t>,</w:t>
      </w:r>
      <w:r>
        <w:rPr>
          <w:rFonts w:hint="cs"/>
          <w:rtl/>
        </w:rPr>
        <w:t xml:space="preserve"> להישאר </w:t>
      </w:r>
      <w:r>
        <w:rPr>
          <w:rtl/>
        </w:rPr>
        <w:t>בממשלה</w:t>
      </w:r>
      <w:r>
        <w:rPr>
          <w:rFonts w:hint="cs"/>
          <w:rtl/>
        </w:rPr>
        <w:t xml:space="preserve"> הגרועה שהייתה ולא </w:t>
      </w:r>
      <w:bookmarkStart w:id="2595" w:name="_ETM_Q4_241852"/>
      <w:bookmarkEnd w:id="2595"/>
      <w:r>
        <w:rPr>
          <w:rFonts w:hint="cs"/>
          <w:rtl/>
        </w:rPr>
        <w:t>יהיה 7 באוקטובר או</w:t>
      </w:r>
      <w:bookmarkStart w:id="2596" w:name="_ETM_Q4_231351"/>
      <w:bookmarkStart w:id="2597" w:name="_ETM_Q4_231419"/>
      <w:bookmarkStart w:id="2598" w:name="_ETM_Q4_242960"/>
      <w:bookmarkEnd w:id="2596"/>
      <w:bookmarkEnd w:id="2597"/>
      <w:bookmarkEnd w:id="2598"/>
      <w:r>
        <w:rPr>
          <w:rFonts w:hint="cs"/>
          <w:rtl/>
        </w:rPr>
        <w:t xml:space="preserve"> לבוא </w:t>
      </w:r>
      <w:r>
        <w:rPr>
          <w:rtl/>
        </w:rPr>
        <w:t xml:space="preserve">לממשלה </w:t>
      </w:r>
      <w:bookmarkStart w:id="2599" w:name="_ETM_Q4_243530"/>
      <w:bookmarkEnd w:id="2599"/>
      <w:r>
        <w:rPr>
          <w:rtl/>
        </w:rPr>
        <w:t>הזאת</w:t>
      </w:r>
      <w:r w:rsidR="00A75C12">
        <w:rPr>
          <w:rFonts w:hint="cs"/>
          <w:rtl/>
        </w:rPr>
        <w:t>,</w:t>
      </w:r>
      <w:r>
        <w:rPr>
          <w:rtl/>
        </w:rPr>
        <w:t xml:space="preserve"> </w:t>
      </w:r>
      <w:bookmarkStart w:id="2600" w:name="_ETM_Q4_243920"/>
      <w:bookmarkEnd w:id="2600"/>
      <w:r>
        <w:rPr>
          <w:rFonts w:hint="cs"/>
          <w:rtl/>
        </w:rPr>
        <w:t>עם</w:t>
      </w:r>
      <w:r>
        <w:rPr>
          <w:rtl/>
        </w:rPr>
        <w:t xml:space="preserve"> </w:t>
      </w:r>
      <w:bookmarkStart w:id="2601" w:name="_ETM_Q4_244100"/>
      <w:bookmarkEnd w:id="2601"/>
      <w:r>
        <w:rPr>
          <w:rtl/>
        </w:rPr>
        <w:t xml:space="preserve">7 </w:t>
      </w:r>
      <w:bookmarkStart w:id="2602" w:name="_ETM_Q4_244534"/>
      <w:bookmarkEnd w:id="2602"/>
      <w:r>
        <w:rPr>
          <w:rFonts w:hint="cs"/>
          <w:rtl/>
        </w:rPr>
        <w:t>ב</w:t>
      </w:r>
      <w:r>
        <w:rPr>
          <w:rtl/>
        </w:rPr>
        <w:t>אוקטובר</w:t>
      </w:r>
      <w:r>
        <w:rPr>
          <w:rFonts w:hint="cs"/>
          <w:rtl/>
        </w:rPr>
        <w:t xml:space="preserve"> ועם</w:t>
      </w:r>
      <w:r>
        <w:rPr>
          <w:rtl/>
        </w:rPr>
        <w:t xml:space="preserve"> </w:t>
      </w:r>
      <w:bookmarkStart w:id="2603" w:name="_ETM_Q4_245600"/>
      <w:bookmarkEnd w:id="2603"/>
      <w:r>
        <w:rPr>
          <w:rtl/>
        </w:rPr>
        <w:t xml:space="preserve">כל </w:t>
      </w:r>
      <w:bookmarkStart w:id="2604" w:name="_ETM_Q4_245810"/>
      <w:bookmarkEnd w:id="2604"/>
      <w:r>
        <w:rPr>
          <w:rtl/>
        </w:rPr>
        <w:t xml:space="preserve">מה </w:t>
      </w:r>
      <w:bookmarkStart w:id="2605" w:name="_ETM_Q4_245959"/>
      <w:bookmarkEnd w:id="2605"/>
      <w:r>
        <w:rPr>
          <w:rFonts w:hint="cs"/>
          <w:rtl/>
        </w:rPr>
        <w:t>שה</w:t>
      </w:r>
      <w:r>
        <w:rPr>
          <w:rtl/>
        </w:rPr>
        <w:t xml:space="preserve">שתמע </w:t>
      </w:r>
      <w:bookmarkStart w:id="2606" w:name="_ETM_Q4_246560"/>
      <w:bookmarkEnd w:id="2606"/>
      <w:r>
        <w:rPr>
          <w:rtl/>
        </w:rPr>
        <w:t>מזה</w:t>
      </w:r>
      <w:r>
        <w:rPr>
          <w:rFonts w:hint="cs"/>
          <w:rtl/>
        </w:rPr>
        <w:t>?</w:t>
      </w:r>
      <w:r>
        <w:rPr>
          <w:rtl/>
        </w:rPr>
        <w:t xml:space="preserve"> </w:t>
      </w:r>
      <w:bookmarkStart w:id="2607" w:name="_ETM_Q4_247329"/>
      <w:bookmarkEnd w:id="2607"/>
      <w:r>
        <w:rPr>
          <w:rtl/>
        </w:rPr>
        <w:t>באמת</w:t>
      </w:r>
      <w:r>
        <w:rPr>
          <w:rFonts w:hint="cs"/>
          <w:rtl/>
        </w:rPr>
        <w:t>,</w:t>
      </w:r>
      <w:r>
        <w:rPr>
          <w:rtl/>
        </w:rPr>
        <w:t xml:space="preserve"> </w:t>
      </w:r>
      <w:bookmarkStart w:id="2608" w:name="_ETM_Q4_247869"/>
      <w:bookmarkEnd w:id="2608"/>
      <w:r>
        <w:rPr>
          <w:rtl/>
        </w:rPr>
        <w:t xml:space="preserve">אני </w:t>
      </w:r>
      <w:bookmarkStart w:id="2609" w:name="_ETM_Q4_248139"/>
      <w:bookmarkEnd w:id="2609"/>
      <w:r>
        <w:rPr>
          <w:rtl/>
        </w:rPr>
        <w:t xml:space="preserve">שואל </w:t>
      </w:r>
      <w:bookmarkStart w:id="2610" w:name="_ETM_Q4_248679"/>
      <w:bookmarkEnd w:id="2610"/>
      <w:r>
        <w:rPr>
          <w:rtl/>
        </w:rPr>
        <w:t>א</w:t>
      </w:r>
      <w:r>
        <w:rPr>
          <w:rFonts w:hint="cs"/>
          <w:rtl/>
        </w:rPr>
        <w:t xml:space="preserve">ת המצפון שלך. מה היית מעדיפה? מה היית מעדיפה, </w:t>
      </w:r>
      <w:r>
        <w:rPr>
          <w:rtl/>
        </w:rPr>
        <w:t>עידית</w:t>
      </w:r>
      <w:r>
        <w:rPr>
          <w:rFonts w:hint="cs"/>
          <w:rtl/>
        </w:rPr>
        <w:t>?</w:t>
      </w:r>
    </w:p>
    <w:p w:rsidR="00736455" w:rsidRDefault="00736455" w:rsidP="0009192F">
      <w:pPr>
        <w:rPr>
          <w:rtl/>
        </w:rPr>
      </w:pPr>
    </w:p>
    <w:p w:rsidR="00736455" w:rsidRDefault="00736455" w:rsidP="0009192F">
      <w:pPr>
        <w:pStyle w:val="af6"/>
        <w:keepNext/>
        <w:rPr>
          <w:rtl/>
        </w:rPr>
      </w:pPr>
      <w:bookmarkStart w:id="2611" w:name="_ETM_Q4_241416"/>
      <w:bookmarkStart w:id="2612" w:name="_ETM_Q4_241491"/>
      <w:bookmarkEnd w:id="2611"/>
      <w:bookmarkEnd w:id="2612"/>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A75C12">
      <w:pPr>
        <w:rPr>
          <w:rtl/>
        </w:rPr>
      </w:pPr>
      <w:r>
        <w:rPr>
          <w:rtl/>
        </w:rPr>
        <w:t>מנסור עבאס</w:t>
      </w:r>
      <w:r>
        <w:rPr>
          <w:rFonts w:hint="cs"/>
          <w:rtl/>
        </w:rPr>
        <w:t xml:space="preserve">, </w:t>
      </w:r>
      <w:r w:rsidRPr="004F4BF7">
        <w:rPr>
          <w:rFonts w:hint="cs"/>
          <w:rtl/>
        </w:rPr>
        <w:t>אני הפלתי</w:t>
      </w:r>
      <w:r>
        <w:rPr>
          <w:rFonts w:hint="cs"/>
          <w:rtl/>
        </w:rPr>
        <w:t xml:space="preserve"> את הממשלה הקודמת</w:t>
      </w:r>
      <w:bookmarkStart w:id="2613" w:name="_ETM_Q4_242919"/>
      <w:bookmarkEnd w:id="2613"/>
      <w:r>
        <w:rPr>
          <w:rFonts w:hint="cs"/>
          <w:rtl/>
        </w:rPr>
        <w:t xml:space="preserve"> כי </w:t>
      </w:r>
      <w:bookmarkStart w:id="2614" w:name="_ETM_Q4_249502"/>
      <w:bookmarkEnd w:id="2614"/>
      <w:r>
        <w:rPr>
          <w:rFonts w:hint="cs"/>
          <w:rtl/>
        </w:rPr>
        <w:t>אני חושבת שלא היה ראוי לנהל אותה ביחד איתכם. ואני שמחה שראש הממשלה היום זה בנימין נתניהו</w:t>
      </w:r>
      <w:r w:rsidR="00A75C12">
        <w:rPr>
          <w:rFonts w:hint="cs"/>
          <w:rtl/>
        </w:rPr>
        <w:t>,</w:t>
      </w:r>
      <w:r>
        <w:rPr>
          <w:rFonts w:hint="cs"/>
          <w:rtl/>
        </w:rPr>
        <w:t xml:space="preserve"> שעושה סדר בכל העולם. אשרינו שזכינו.</w:t>
      </w:r>
    </w:p>
    <w:p w:rsidR="00736455" w:rsidRDefault="00736455" w:rsidP="0009192F">
      <w:pPr>
        <w:rPr>
          <w:rtl/>
        </w:rPr>
      </w:pPr>
      <w:bookmarkStart w:id="2615" w:name="_ETM_Q4_259708"/>
      <w:bookmarkStart w:id="2616" w:name="_ETM_Q4_259804"/>
      <w:bookmarkEnd w:id="2615"/>
      <w:bookmarkEnd w:id="2616"/>
    </w:p>
    <w:p w:rsidR="00736455" w:rsidRDefault="00736455" w:rsidP="0009192F">
      <w:pPr>
        <w:pStyle w:val="af7"/>
        <w:keepNext/>
        <w:rPr>
          <w:rtl/>
        </w:rPr>
      </w:pPr>
      <w:bookmarkStart w:id="2617" w:name="_ETM_Q4_259930"/>
      <w:bookmarkStart w:id="2618" w:name="_ETM_Q4_260006"/>
      <w:bookmarkEnd w:id="2617"/>
      <w:bookmarkEnd w:id="2618"/>
      <w:r w:rsidRPr="00955FF7">
        <w:rPr>
          <w:rStyle w:val="TagStyle"/>
          <w:rtl/>
        </w:rPr>
        <w:t xml:space="preserve">&lt;&lt; יור &gt;&gt; </w:t>
      </w:r>
      <w:r>
        <w:rPr>
          <w:rtl/>
        </w:rPr>
        <w:t>היו"ר אמיר אוחנה:</w:t>
      </w:r>
      <w:r w:rsidRPr="00955FF7">
        <w:rPr>
          <w:rStyle w:val="TagStyle"/>
          <w:rtl/>
        </w:rPr>
        <w:t xml:space="preserve"> &lt;&lt; יור &gt;&gt;</w:t>
      </w:r>
      <w:r>
        <w:rPr>
          <w:rtl/>
        </w:rPr>
        <w:t xml:space="preserve"> </w:t>
      </w:r>
    </w:p>
    <w:p w:rsidR="00736455" w:rsidRDefault="00736455" w:rsidP="0009192F">
      <w:pPr>
        <w:rPr>
          <w:rtl/>
        </w:rPr>
      </w:pPr>
    </w:p>
    <w:p w:rsidR="00736455" w:rsidRDefault="00A75C12" w:rsidP="004C78A2">
      <w:pPr>
        <w:rPr>
          <w:rtl/>
        </w:rPr>
      </w:pPr>
      <w:bookmarkStart w:id="2619" w:name="_ETM_Q4_262171"/>
      <w:bookmarkStart w:id="2620" w:name="_ETM_Q4_262266"/>
      <w:bookmarkEnd w:id="2619"/>
      <w:bookmarkEnd w:id="2620"/>
      <w:r>
        <w:rPr>
          <w:rFonts w:hint="cs"/>
          <w:rtl/>
        </w:rPr>
        <w:t xml:space="preserve">טוב, </w:t>
      </w:r>
      <w:r w:rsidR="00736455">
        <w:rPr>
          <w:rFonts w:hint="cs"/>
          <w:rtl/>
        </w:rPr>
        <w:t xml:space="preserve">בואו נעשה </w:t>
      </w:r>
      <w:proofErr w:type="spellStart"/>
      <w:r w:rsidR="00736455">
        <w:rPr>
          <w:rFonts w:hint="cs"/>
          <w:rtl/>
        </w:rPr>
        <w:t>קאט</w:t>
      </w:r>
      <w:proofErr w:type="spellEnd"/>
      <w:r>
        <w:rPr>
          <w:rFonts w:hint="cs"/>
          <w:rtl/>
        </w:rPr>
        <w:t>,</w:t>
      </w:r>
      <w:r w:rsidR="00736455">
        <w:rPr>
          <w:rFonts w:hint="cs"/>
          <w:rtl/>
        </w:rPr>
        <w:t xml:space="preserve"> חבר הכנסת </w:t>
      </w:r>
      <w:r w:rsidR="00736455">
        <w:rPr>
          <w:rtl/>
        </w:rPr>
        <w:t>עבאס</w:t>
      </w:r>
      <w:r w:rsidR="00736455">
        <w:rPr>
          <w:rFonts w:hint="cs"/>
          <w:rtl/>
        </w:rPr>
        <w:t xml:space="preserve"> וגם השרה </w:t>
      </w:r>
      <w:r w:rsidR="00736455">
        <w:rPr>
          <w:rtl/>
        </w:rPr>
        <w:t>סילמן</w:t>
      </w:r>
      <w:r w:rsidR="00736455">
        <w:rPr>
          <w:rFonts w:hint="cs"/>
          <w:rtl/>
        </w:rPr>
        <w:t xml:space="preserve">. אם </w:t>
      </w:r>
      <w:bookmarkStart w:id="2621" w:name="_ETM_Q4_262706"/>
      <w:bookmarkEnd w:id="2621"/>
      <w:r w:rsidR="00736455">
        <w:rPr>
          <w:rFonts w:hint="cs"/>
          <w:rtl/>
        </w:rPr>
        <w:t>השרה תבקש להשיב אחר כך</w:t>
      </w:r>
      <w:r>
        <w:rPr>
          <w:rFonts w:hint="cs"/>
          <w:rtl/>
        </w:rPr>
        <w:t>,</w:t>
      </w:r>
      <w:r w:rsidR="00736455">
        <w:rPr>
          <w:rFonts w:hint="cs"/>
          <w:rtl/>
        </w:rPr>
        <w:t xml:space="preserve"> </w:t>
      </w:r>
      <w:bookmarkStart w:id="2622" w:name="_ETM_Q4_242987"/>
      <w:bookmarkStart w:id="2623" w:name="_ETM_Q4_241542"/>
      <w:bookmarkStart w:id="2624" w:name="_ETM_Q4_263600"/>
      <w:bookmarkEnd w:id="2622"/>
      <w:bookmarkEnd w:id="2623"/>
      <w:bookmarkEnd w:id="2624"/>
      <w:r w:rsidR="00736455">
        <w:rPr>
          <w:rtl/>
        </w:rPr>
        <w:t xml:space="preserve">נאפשר </w:t>
      </w:r>
      <w:bookmarkStart w:id="2625" w:name="_ETM_Q4_264350"/>
      <w:bookmarkEnd w:id="2625"/>
      <w:r w:rsidR="00736455">
        <w:rPr>
          <w:rFonts w:hint="cs"/>
          <w:rtl/>
        </w:rPr>
        <w:t xml:space="preserve">לה, אבל </w:t>
      </w:r>
      <w:r w:rsidR="004C78A2">
        <w:rPr>
          <w:rFonts w:hint="cs"/>
          <w:rtl/>
        </w:rPr>
        <w:t>– – –</w:t>
      </w:r>
    </w:p>
    <w:p w:rsidR="00736455" w:rsidRDefault="00736455" w:rsidP="0009192F">
      <w:pPr>
        <w:rPr>
          <w:rtl/>
        </w:rPr>
      </w:pPr>
      <w:bookmarkStart w:id="2626" w:name="_ETM_Q4_262718"/>
      <w:bookmarkEnd w:id="2626"/>
    </w:p>
    <w:p w:rsidR="00736455" w:rsidRDefault="00736455" w:rsidP="0009192F">
      <w:pPr>
        <w:pStyle w:val="-"/>
        <w:keepNext/>
        <w:rPr>
          <w:rtl/>
        </w:rPr>
      </w:pPr>
      <w:bookmarkStart w:id="2627" w:name="_ETM_Q4_262800"/>
      <w:bookmarkEnd w:id="2627"/>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p>
    <w:p w:rsidR="00736455" w:rsidRDefault="00736455" w:rsidP="00A75C12">
      <w:pPr>
        <w:rPr>
          <w:rtl/>
        </w:rPr>
      </w:pPr>
      <w:bookmarkStart w:id="2628" w:name="_ETM_Q4_263869"/>
      <w:bookmarkStart w:id="2629" w:name="_ETM_Q4_263944"/>
      <w:bookmarkEnd w:id="2628"/>
      <w:bookmarkEnd w:id="2629"/>
      <w:r>
        <w:rPr>
          <w:rFonts w:hint="cs"/>
          <w:rtl/>
        </w:rPr>
        <w:t>כן,</w:t>
      </w:r>
      <w:bookmarkStart w:id="2630" w:name="_ETM_Q4_264822"/>
      <w:bookmarkEnd w:id="2630"/>
      <w:r>
        <w:rPr>
          <w:rFonts w:hint="cs"/>
          <w:rtl/>
        </w:rPr>
        <w:t xml:space="preserve"> </w:t>
      </w:r>
      <w:r>
        <w:rPr>
          <w:rtl/>
        </w:rPr>
        <w:t xml:space="preserve">היא </w:t>
      </w:r>
      <w:bookmarkStart w:id="2631" w:name="_ETM_Q4_264590"/>
      <w:bookmarkEnd w:id="2631"/>
      <w:r>
        <w:rPr>
          <w:rtl/>
        </w:rPr>
        <w:t xml:space="preserve">תרצה </w:t>
      </w:r>
      <w:bookmarkStart w:id="2632" w:name="_ETM_Q4_265700"/>
      <w:bookmarkEnd w:id="2632"/>
      <w:r>
        <w:rPr>
          <w:rFonts w:hint="cs"/>
          <w:rtl/>
        </w:rPr>
        <w:t>אולי להשיב על</w:t>
      </w:r>
      <w:r>
        <w:rPr>
          <w:rtl/>
        </w:rPr>
        <w:t xml:space="preserve"> </w:t>
      </w:r>
      <w:bookmarkStart w:id="2633" w:name="_ETM_Q4_265940"/>
      <w:bookmarkEnd w:id="2633"/>
      <w:r>
        <w:rPr>
          <w:rtl/>
        </w:rPr>
        <w:t xml:space="preserve">הנושא </w:t>
      </w:r>
      <w:bookmarkStart w:id="2634" w:name="_ETM_Q4_266330"/>
      <w:bookmarkEnd w:id="2634"/>
      <w:r>
        <w:rPr>
          <w:rtl/>
        </w:rPr>
        <w:t xml:space="preserve">של </w:t>
      </w:r>
      <w:bookmarkStart w:id="2635" w:name="_ETM_Q4_267350"/>
      <w:bookmarkEnd w:id="2635"/>
      <w:r>
        <w:rPr>
          <w:rFonts w:hint="cs"/>
          <w:rtl/>
        </w:rPr>
        <w:t>הפשיעה וה</w:t>
      </w:r>
      <w:r>
        <w:rPr>
          <w:rtl/>
        </w:rPr>
        <w:t>אלימות</w:t>
      </w:r>
      <w:r w:rsidR="00A75C12">
        <w:rPr>
          <w:rFonts w:hint="cs"/>
          <w:rtl/>
        </w:rPr>
        <w:t>.</w:t>
      </w:r>
      <w:r>
        <w:rPr>
          <w:rtl/>
        </w:rPr>
        <w:t xml:space="preserve"> </w:t>
      </w:r>
      <w:bookmarkStart w:id="2636" w:name="_ETM_Q4_268160"/>
      <w:bookmarkEnd w:id="2636"/>
    </w:p>
    <w:p w:rsidR="00736455" w:rsidRDefault="00736455" w:rsidP="0009192F">
      <w:pPr>
        <w:rPr>
          <w:rtl/>
        </w:rPr>
      </w:pPr>
      <w:bookmarkStart w:id="2637" w:name="_ETM_Q4_265298"/>
      <w:bookmarkStart w:id="2638" w:name="_ETM_Q4_265368"/>
      <w:bookmarkEnd w:id="2637"/>
      <w:bookmarkEnd w:id="2638"/>
    </w:p>
    <w:p w:rsidR="00736455" w:rsidRDefault="00736455" w:rsidP="0009192F">
      <w:pPr>
        <w:pStyle w:val="af6"/>
        <w:keepNext/>
        <w:rPr>
          <w:rtl/>
        </w:rPr>
      </w:pPr>
      <w:bookmarkStart w:id="2639" w:name="_ETM_Q4_265514"/>
      <w:bookmarkStart w:id="2640" w:name="_ETM_Q4_265572"/>
      <w:bookmarkEnd w:id="2639"/>
      <w:bookmarkEnd w:id="2640"/>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09192F">
      <w:pPr>
        <w:rPr>
          <w:rtl/>
        </w:rPr>
      </w:pPr>
      <w:r>
        <w:rPr>
          <w:rFonts w:hint="cs"/>
          <w:rtl/>
        </w:rPr>
        <w:t>אני אשיב. אני אשמח להשיב.</w:t>
      </w:r>
    </w:p>
    <w:p w:rsidR="00736455" w:rsidRDefault="00736455" w:rsidP="0009192F">
      <w:pPr>
        <w:rPr>
          <w:rtl/>
        </w:rPr>
      </w:pPr>
    </w:p>
    <w:p w:rsidR="00736455" w:rsidRDefault="00736455" w:rsidP="0009192F">
      <w:pPr>
        <w:pStyle w:val="af7"/>
        <w:keepNext/>
        <w:rPr>
          <w:rtl/>
        </w:rPr>
      </w:pPr>
      <w:bookmarkStart w:id="2641" w:name="ET_yor_6423_8"/>
      <w:r w:rsidRPr="004B30A6">
        <w:rPr>
          <w:rStyle w:val="TagStyle"/>
          <w:rtl/>
        </w:rPr>
        <w:t xml:space="preserve"> &lt;&lt; יור &gt;&gt; </w:t>
      </w:r>
      <w:r>
        <w:rPr>
          <w:rtl/>
        </w:rPr>
        <w:t>היו"ר אמיר אוחנה:</w:t>
      </w:r>
      <w:r w:rsidRPr="004B30A6">
        <w:rPr>
          <w:rStyle w:val="TagStyle"/>
          <w:rtl/>
        </w:rPr>
        <w:t xml:space="preserve"> &lt;&lt; יור &gt;&gt;</w:t>
      </w:r>
      <w:r>
        <w:rPr>
          <w:rtl/>
        </w:rPr>
        <w:t xml:space="preserve"> </w:t>
      </w:r>
      <w:bookmarkEnd w:id="2641"/>
    </w:p>
    <w:p w:rsidR="00736455" w:rsidRPr="004B30A6" w:rsidRDefault="00736455" w:rsidP="0009192F">
      <w:pPr>
        <w:rPr>
          <w:rtl/>
        </w:rPr>
      </w:pPr>
    </w:p>
    <w:p w:rsidR="00736455" w:rsidRDefault="00736455" w:rsidP="0009192F">
      <w:pPr>
        <w:rPr>
          <w:rtl/>
        </w:rPr>
      </w:pPr>
      <w:bookmarkStart w:id="2642" w:name="_ETM_Q4_265650"/>
      <w:bookmarkStart w:id="2643" w:name="_ETM_Q4_265705"/>
      <w:bookmarkEnd w:id="2642"/>
      <w:bookmarkEnd w:id="2643"/>
      <w:r>
        <w:rPr>
          <w:rtl/>
        </w:rPr>
        <w:t>בבקשה</w:t>
      </w:r>
      <w:r>
        <w:rPr>
          <w:rFonts w:hint="cs"/>
          <w:rtl/>
        </w:rPr>
        <w:t>,</w:t>
      </w:r>
      <w:r>
        <w:rPr>
          <w:rtl/>
        </w:rPr>
        <w:t xml:space="preserve"> </w:t>
      </w:r>
      <w:bookmarkStart w:id="2644" w:name="_ETM_Q4_268490"/>
      <w:bookmarkEnd w:id="2644"/>
      <w:r>
        <w:rPr>
          <w:rtl/>
        </w:rPr>
        <w:t>אדוני</w:t>
      </w:r>
      <w:r>
        <w:rPr>
          <w:rFonts w:hint="cs"/>
          <w:rtl/>
        </w:rPr>
        <w:t>.</w:t>
      </w:r>
      <w:r>
        <w:rPr>
          <w:rtl/>
        </w:rPr>
        <w:t xml:space="preserve"> </w:t>
      </w:r>
      <w:bookmarkStart w:id="2645" w:name="_ETM_Q4_269300"/>
      <w:bookmarkStart w:id="2646" w:name="_ETM_Q4_266165"/>
      <w:bookmarkEnd w:id="2645"/>
      <w:bookmarkEnd w:id="2646"/>
    </w:p>
    <w:p w:rsidR="00736455" w:rsidRDefault="00736455" w:rsidP="0009192F">
      <w:pPr>
        <w:rPr>
          <w:rtl/>
        </w:rPr>
      </w:pPr>
      <w:bookmarkStart w:id="2647" w:name="_ETM_Q4_266228"/>
      <w:bookmarkStart w:id="2648" w:name="_ETM_Q4_266413"/>
      <w:bookmarkEnd w:id="2647"/>
      <w:bookmarkEnd w:id="2648"/>
    </w:p>
    <w:p w:rsidR="00736455" w:rsidRDefault="00736455" w:rsidP="0009192F">
      <w:pPr>
        <w:pStyle w:val="af6"/>
        <w:keepNext/>
        <w:rPr>
          <w:rtl/>
        </w:rPr>
      </w:pPr>
      <w:bookmarkStart w:id="2649" w:name="_ETM_Q4_266487"/>
      <w:bookmarkStart w:id="2650" w:name="_ETM_Q4_266581"/>
      <w:bookmarkEnd w:id="2649"/>
      <w:bookmarkEnd w:id="2650"/>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4C78A2">
      <w:pPr>
        <w:rPr>
          <w:rtl/>
        </w:rPr>
      </w:pPr>
      <w:r>
        <w:rPr>
          <w:rFonts w:hint="cs"/>
          <w:rtl/>
        </w:rPr>
        <w:t xml:space="preserve">מנסור, עד שהוצאנו אתכם מהממשלה </w:t>
      </w:r>
      <w:r w:rsidR="004C78A2">
        <w:rPr>
          <w:rFonts w:hint="cs"/>
          <w:rtl/>
        </w:rPr>
        <w:t>– – –</w:t>
      </w:r>
    </w:p>
    <w:p w:rsidR="00736455" w:rsidRDefault="00736455" w:rsidP="0009192F">
      <w:pPr>
        <w:rPr>
          <w:rtl/>
        </w:rPr>
      </w:pP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bookmarkStart w:id="2651" w:name="_ETM_Q4_269844"/>
      <w:bookmarkStart w:id="2652" w:name="_ETM_Q4_269917"/>
      <w:bookmarkEnd w:id="2651"/>
      <w:bookmarkEnd w:id="2652"/>
    </w:p>
    <w:p w:rsidR="00736455" w:rsidRDefault="00736455" w:rsidP="004C78A2">
      <w:pPr>
        <w:rPr>
          <w:rtl/>
        </w:rPr>
      </w:pPr>
      <w:bookmarkStart w:id="2653" w:name="_ETM_Q4_266637"/>
      <w:bookmarkStart w:id="2654" w:name="_ETM_Q4_272049"/>
      <w:bookmarkEnd w:id="2653"/>
      <w:bookmarkEnd w:id="2654"/>
      <w:r>
        <w:rPr>
          <w:rtl/>
        </w:rPr>
        <w:t>עידית</w:t>
      </w:r>
      <w:r>
        <w:rPr>
          <w:rFonts w:hint="cs"/>
          <w:rtl/>
        </w:rPr>
        <w:t xml:space="preserve">, </w:t>
      </w:r>
      <w:r>
        <w:rPr>
          <w:rtl/>
        </w:rPr>
        <w:t xml:space="preserve">אני </w:t>
      </w:r>
      <w:bookmarkStart w:id="2655" w:name="_ETM_Q4_272350"/>
      <w:bookmarkEnd w:id="2655"/>
      <w:r>
        <w:rPr>
          <w:rtl/>
        </w:rPr>
        <w:t xml:space="preserve">מכיר </w:t>
      </w:r>
      <w:bookmarkStart w:id="2656" w:name="_ETM_Q4_272709"/>
      <w:bookmarkEnd w:id="2656"/>
      <w:r>
        <w:rPr>
          <w:rtl/>
        </w:rPr>
        <w:t>אות</w:t>
      </w:r>
      <w:r>
        <w:rPr>
          <w:rFonts w:hint="cs"/>
          <w:rtl/>
        </w:rPr>
        <w:t>ך</w:t>
      </w:r>
      <w:r>
        <w:rPr>
          <w:rtl/>
        </w:rPr>
        <w:t xml:space="preserve"> </w:t>
      </w:r>
      <w:bookmarkStart w:id="2657" w:name="_ETM_Q4_272950"/>
      <w:bookmarkStart w:id="2658" w:name="_ETM_Q4_273219"/>
      <w:bookmarkEnd w:id="2657"/>
      <w:bookmarkEnd w:id="2658"/>
      <w:r>
        <w:rPr>
          <w:rtl/>
        </w:rPr>
        <w:t xml:space="preserve">לפני </w:t>
      </w:r>
      <w:bookmarkStart w:id="2659" w:name="_ETM_Q4_273670"/>
      <w:bookmarkEnd w:id="2659"/>
      <w:r>
        <w:rPr>
          <w:rtl/>
        </w:rPr>
        <w:t>הפוליטיקה</w:t>
      </w:r>
      <w:r>
        <w:rPr>
          <w:rFonts w:hint="cs"/>
          <w:rtl/>
        </w:rPr>
        <w:t>.</w:t>
      </w:r>
      <w:r>
        <w:rPr>
          <w:rtl/>
        </w:rPr>
        <w:t xml:space="preserve"> </w:t>
      </w:r>
      <w:bookmarkStart w:id="2660" w:name="_ETM_Q4_275109"/>
      <w:bookmarkEnd w:id="2660"/>
      <w:r>
        <w:rPr>
          <w:rtl/>
        </w:rPr>
        <w:t xml:space="preserve">אני </w:t>
      </w:r>
      <w:bookmarkStart w:id="2661" w:name="_ETM_Q4_275409"/>
      <w:bookmarkEnd w:id="2661"/>
      <w:r>
        <w:rPr>
          <w:rtl/>
        </w:rPr>
        <w:t xml:space="preserve">מכיר </w:t>
      </w:r>
      <w:bookmarkStart w:id="2662" w:name="_ETM_Q4_275770"/>
      <w:bookmarkEnd w:id="2662"/>
      <w:r>
        <w:rPr>
          <w:rtl/>
        </w:rPr>
        <w:t>אות</w:t>
      </w:r>
      <w:r>
        <w:rPr>
          <w:rFonts w:hint="cs"/>
          <w:rtl/>
        </w:rPr>
        <w:t>ך.</w:t>
      </w:r>
      <w:r>
        <w:rPr>
          <w:rtl/>
        </w:rPr>
        <w:t xml:space="preserve"> </w:t>
      </w:r>
      <w:bookmarkStart w:id="2663" w:name="_ETM_Q4_276000"/>
      <w:bookmarkStart w:id="2664" w:name="_ETM_Q4_279240"/>
      <w:bookmarkEnd w:id="2663"/>
      <w:bookmarkEnd w:id="2664"/>
      <w:r>
        <w:rPr>
          <w:rtl/>
        </w:rPr>
        <w:t>אני מכיר אות</w:t>
      </w:r>
      <w:r>
        <w:rPr>
          <w:rFonts w:hint="cs"/>
          <w:rtl/>
        </w:rPr>
        <w:t xml:space="preserve">ך, את אישה </w:t>
      </w:r>
      <w:r>
        <w:rPr>
          <w:rtl/>
        </w:rPr>
        <w:t>ערכית</w:t>
      </w:r>
      <w:r>
        <w:rPr>
          <w:rFonts w:hint="cs"/>
          <w:rtl/>
        </w:rPr>
        <w:t>.</w:t>
      </w:r>
      <w:r>
        <w:rPr>
          <w:rtl/>
        </w:rPr>
        <w:t xml:space="preserve"> </w:t>
      </w:r>
      <w:bookmarkStart w:id="2665" w:name="_ETM_Q4_280670"/>
      <w:bookmarkEnd w:id="2665"/>
      <w:r>
        <w:rPr>
          <w:rtl/>
        </w:rPr>
        <w:t xml:space="preserve">אנחנו </w:t>
      </w:r>
      <w:bookmarkStart w:id="2666" w:name="_ETM_Q4_281630"/>
      <w:bookmarkEnd w:id="2666"/>
      <w:r>
        <w:rPr>
          <w:rtl/>
        </w:rPr>
        <w:t xml:space="preserve">מכירים </w:t>
      </w:r>
      <w:bookmarkStart w:id="2667" w:name="_ETM_Q4_282229"/>
      <w:bookmarkEnd w:id="2667"/>
      <w:r>
        <w:rPr>
          <w:rtl/>
        </w:rPr>
        <w:t xml:space="preserve">את </w:t>
      </w:r>
      <w:bookmarkStart w:id="2668" w:name="_ETM_Q4_282409"/>
      <w:bookmarkEnd w:id="2668"/>
      <w:r>
        <w:rPr>
          <w:rtl/>
        </w:rPr>
        <w:t xml:space="preserve">הפעילות </w:t>
      </w:r>
      <w:bookmarkStart w:id="2669" w:name="_ETM_Q4_282829"/>
      <w:bookmarkEnd w:id="2669"/>
      <w:r>
        <w:rPr>
          <w:rtl/>
        </w:rPr>
        <w:t>שלך</w:t>
      </w:r>
      <w:r>
        <w:rPr>
          <w:rFonts w:hint="cs"/>
          <w:rtl/>
        </w:rPr>
        <w:t>,</w:t>
      </w:r>
      <w:r>
        <w:rPr>
          <w:rtl/>
        </w:rPr>
        <w:t xml:space="preserve"> </w:t>
      </w:r>
      <w:bookmarkStart w:id="2670" w:name="_ETM_Q4_284040"/>
      <w:bookmarkEnd w:id="2670"/>
      <w:r>
        <w:rPr>
          <w:rtl/>
        </w:rPr>
        <w:t xml:space="preserve">את </w:t>
      </w:r>
      <w:bookmarkStart w:id="2671" w:name="_ETM_Q4_284280"/>
      <w:bookmarkEnd w:id="2671"/>
      <w:r>
        <w:rPr>
          <w:rtl/>
        </w:rPr>
        <w:t xml:space="preserve">הדיאלוג </w:t>
      </w:r>
      <w:bookmarkStart w:id="2672" w:name="_ETM_Q4_284880"/>
      <w:bookmarkEnd w:id="2672"/>
      <w:r>
        <w:rPr>
          <w:rtl/>
        </w:rPr>
        <w:t xml:space="preserve">שהיית </w:t>
      </w:r>
      <w:bookmarkStart w:id="2673" w:name="_ETM_Q4_285240"/>
      <w:bookmarkEnd w:id="2673"/>
      <w:r>
        <w:rPr>
          <w:rtl/>
        </w:rPr>
        <w:t>מנהל</w:t>
      </w:r>
      <w:r>
        <w:rPr>
          <w:rFonts w:hint="cs"/>
          <w:rtl/>
        </w:rPr>
        <w:t>ת עם</w:t>
      </w:r>
      <w:r>
        <w:rPr>
          <w:rtl/>
        </w:rPr>
        <w:t xml:space="preserve"> </w:t>
      </w:r>
      <w:bookmarkStart w:id="2674" w:name="_ETM_Q4_285689"/>
      <w:bookmarkStart w:id="2675" w:name="_ETM_Q4_285990"/>
      <w:bookmarkEnd w:id="2674"/>
      <w:bookmarkEnd w:id="2675"/>
      <w:r>
        <w:rPr>
          <w:rtl/>
        </w:rPr>
        <w:t xml:space="preserve">קבוצות </w:t>
      </w:r>
      <w:bookmarkStart w:id="2676" w:name="_ETM_Q4_286590"/>
      <w:bookmarkEnd w:id="2676"/>
      <w:r>
        <w:rPr>
          <w:rtl/>
        </w:rPr>
        <w:t>אחרות</w:t>
      </w:r>
      <w:r>
        <w:rPr>
          <w:rFonts w:hint="cs"/>
          <w:rtl/>
        </w:rPr>
        <w:t>.</w:t>
      </w:r>
      <w:r>
        <w:rPr>
          <w:rtl/>
        </w:rPr>
        <w:t xml:space="preserve"> </w:t>
      </w:r>
      <w:bookmarkStart w:id="2677" w:name="_ETM_Q4_287829"/>
      <w:bookmarkEnd w:id="2677"/>
      <w:r>
        <w:rPr>
          <w:rtl/>
        </w:rPr>
        <w:t xml:space="preserve">אבל </w:t>
      </w:r>
      <w:bookmarkStart w:id="2678" w:name="_ETM_Q4_290160"/>
      <w:bookmarkEnd w:id="2678"/>
      <w:r>
        <w:rPr>
          <w:rtl/>
        </w:rPr>
        <w:t xml:space="preserve">לבוא </w:t>
      </w:r>
      <w:bookmarkStart w:id="2679" w:name="_ETM_Q4_290850"/>
      <w:bookmarkEnd w:id="2679"/>
      <w:r w:rsidR="004C78A2">
        <w:rPr>
          <w:rFonts w:hint="cs"/>
          <w:rtl/>
        </w:rPr>
        <w:t>– – –</w:t>
      </w:r>
    </w:p>
    <w:p w:rsidR="00736455" w:rsidRDefault="00736455" w:rsidP="0009192F">
      <w:pPr>
        <w:rPr>
          <w:rtl/>
        </w:rPr>
      </w:pPr>
    </w:p>
    <w:p w:rsidR="00736455" w:rsidRDefault="00736455" w:rsidP="0009192F">
      <w:pPr>
        <w:pStyle w:val="af6"/>
        <w:keepNext/>
        <w:rPr>
          <w:rtl/>
        </w:rPr>
      </w:pPr>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09192F">
      <w:pPr>
        <w:rPr>
          <w:rtl/>
        </w:rPr>
      </w:pPr>
      <w:r>
        <w:rPr>
          <w:rFonts w:hint="cs"/>
          <w:rtl/>
        </w:rPr>
        <w:t xml:space="preserve">יש ממשלה יהודית ודמוקרטית. וככה זה יהיה. </w:t>
      </w:r>
      <w:bookmarkStart w:id="2680" w:name="_ETM_Q4_298064"/>
      <w:bookmarkEnd w:id="2680"/>
      <w:r>
        <w:rPr>
          <w:rFonts w:hint="cs"/>
          <w:rtl/>
        </w:rPr>
        <w:t>ולא א</w:t>
      </w:r>
      <w:r w:rsidR="00A75C12">
        <w:rPr>
          <w:rFonts w:hint="cs"/>
          <w:rtl/>
        </w:rPr>
        <w:t>י</w:t>
      </w:r>
      <w:r>
        <w:rPr>
          <w:rFonts w:hint="cs"/>
          <w:rtl/>
        </w:rPr>
        <w:t xml:space="preserve">תכם בתוך הממשלה. </w:t>
      </w:r>
    </w:p>
    <w:p w:rsidR="00736455" w:rsidRDefault="00736455" w:rsidP="0009192F">
      <w:pPr>
        <w:rPr>
          <w:rtl/>
        </w:rPr>
      </w:pP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p>
    <w:p w:rsidR="00736455" w:rsidRDefault="00736455" w:rsidP="00A75C12">
      <w:pPr>
        <w:rPr>
          <w:rtl/>
        </w:rPr>
      </w:pPr>
      <w:r>
        <w:rPr>
          <w:rFonts w:hint="cs"/>
          <w:rtl/>
        </w:rPr>
        <w:t>מה</w:t>
      </w:r>
      <w:r w:rsidR="00A75C12">
        <w:rPr>
          <w:rFonts w:hint="cs"/>
          <w:rtl/>
        </w:rPr>
        <w:t>,</w:t>
      </w:r>
      <w:r>
        <w:rPr>
          <w:rtl/>
        </w:rPr>
        <w:t xml:space="preserve"> </w:t>
      </w:r>
      <w:bookmarkStart w:id="2681" w:name="_ETM_Q4_295520"/>
      <w:bookmarkEnd w:id="2681"/>
      <w:r>
        <w:rPr>
          <w:rtl/>
        </w:rPr>
        <w:t xml:space="preserve">הממשלה </w:t>
      </w:r>
      <w:bookmarkStart w:id="2682" w:name="_ETM_Q4_296119"/>
      <w:bookmarkEnd w:id="2682"/>
      <w:r>
        <w:rPr>
          <w:rtl/>
        </w:rPr>
        <w:t>שהייתה</w:t>
      </w:r>
      <w:r>
        <w:rPr>
          <w:rFonts w:hint="cs"/>
          <w:rtl/>
        </w:rPr>
        <w:t xml:space="preserve"> </w:t>
      </w:r>
      <w:r>
        <w:rPr>
          <w:rFonts w:hint="eastAsia"/>
          <w:rtl/>
        </w:rPr>
        <w:t>–</w:t>
      </w:r>
      <w:r>
        <w:rPr>
          <w:rtl/>
        </w:rPr>
        <w:t xml:space="preserve"> </w:t>
      </w:r>
      <w:bookmarkStart w:id="2683" w:name="_ETM_Q4_296690"/>
      <w:bookmarkEnd w:id="2683"/>
      <w:r>
        <w:rPr>
          <w:rtl/>
        </w:rPr>
        <w:t>ל</w:t>
      </w:r>
      <w:r>
        <w:rPr>
          <w:rFonts w:hint="cs"/>
          <w:rtl/>
        </w:rPr>
        <w:t>א</w:t>
      </w:r>
      <w:r>
        <w:rPr>
          <w:rtl/>
        </w:rPr>
        <w:t xml:space="preserve"> </w:t>
      </w:r>
      <w:bookmarkStart w:id="2684" w:name="_ETM_Q4_296900"/>
      <w:bookmarkEnd w:id="2684"/>
      <w:r>
        <w:rPr>
          <w:rtl/>
        </w:rPr>
        <w:t xml:space="preserve">יהודית </w:t>
      </w:r>
      <w:bookmarkStart w:id="2685" w:name="_ETM_Q4_297380"/>
      <w:bookmarkEnd w:id="2685"/>
      <w:r>
        <w:rPr>
          <w:rtl/>
        </w:rPr>
        <w:t>ודמוקרטית</w:t>
      </w:r>
      <w:r>
        <w:rPr>
          <w:rFonts w:hint="cs"/>
          <w:rtl/>
        </w:rPr>
        <w:t>?</w:t>
      </w:r>
      <w:r>
        <w:rPr>
          <w:rtl/>
        </w:rPr>
        <w:t xml:space="preserve"> </w:t>
      </w:r>
      <w:bookmarkStart w:id="2686" w:name="_ETM_Q4_298670"/>
      <w:bookmarkEnd w:id="2686"/>
    </w:p>
    <w:p w:rsidR="00736455" w:rsidRDefault="00736455" w:rsidP="0009192F">
      <w:pPr>
        <w:rPr>
          <w:rtl/>
        </w:rPr>
      </w:pPr>
    </w:p>
    <w:p w:rsidR="00736455" w:rsidRDefault="00736455" w:rsidP="0009192F">
      <w:pPr>
        <w:pStyle w:val="af6"/>
        <w:keepNext/>
        <w:rPr>
          <w:rtl/>
        </w:rPr>
      </w:pPr>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09192F">
      <w:pPr>
        <w:rPr>
          <w:rtl/>
        </w:rPr>
      </w:pPr>
      <w:bookmarkStart w:id="2687" w:name="_ETM_Q4_292973"/>
      <w:bookmarkStart w:id="2688" w:name="_ETM_Q4_292986"/>
      <w:bookmarkStart w:id="2689" w:name="_ETM_Q4_300200"/>
      <w:bookmarkEnd w:id="2687"/>
      <w:bookmarkEnd w:id="2688"/>
      <w:bookmarkEnd w:id="2689"/>
      <w:r>
        <w:rPr>
          <w:rtl/>
        </w:rPr>
        <w:t>לא</w:t>
      </w:r>
      <w:r>
        <w:rPr>
          <w:rFonts w:hint="cs"/>
          <w:rtl/>
        </w:rPr>
        <w:t>,</w:t>
      </w:r>
      <w:r>
        <w:rPr>
          <w:rtl/>
        </w:rPr>
        <w:t xml:space="preserve"> </w:t>
      </w:r>
      <w:bookmarkStart w:id="2690" w:name="_ETM_Q4_301810"/>
      <w:bookmarkEnd w:id="2690"/>
      <w:r>
        <w:rPr>
          <w:rtl/>
        </w:rPr>
        <w:t>לא</w:t>
      </w:r>
      <w:r>
        <w:rPr>
          <w:rFonts w:hint="cs"/>
          <w:rtl/>
        </w:rPr>
        <w:t>.</w:t>
      </w:r>
      <w:r>
        <w:rPr>
          <w:rtl/>
        </w:rPr>
        <w:t xml:space="preserve"> </w:t>
      </w:r>
      <w:bookmarkStart w:id="2691" w:name="_ETM_Q4_303049"/>
      <w:bookmarkEnd w:id="2691"/>
    </w:p>
    <w:p w:rsidR="00736455" w:rsidRDefault="00736455" w:rsidP="0009192F">
      <w:pPr>
        <w:rPr>
          <w:rtl/>
        </w:rPr>
      </w:pP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p>
    <w:p w:rsidR="00736455" w:rsidRDefault="00736455" w:rsidP="0009192F">
      <w:pPr>
        <w:rPr>
          <w:rtl/>
        </w:rPr>
      </w:pPr>
      <w:r>
        <w:rPr>
          <w:rtl/>
        </w:rPr>
        <w:t xml:space="preserve">לא </w:t>
      </w:r>
      <w:bookmarkStart w:id="2692" w:name="_ETM_Q4_305969"/>
      <w:bookmarkStart w:id="2693" w:name="_ETM_Q4_298212"/>
      <w:bookmarkEnd w:id="2692"/>
      <w:bookmarkEnd w:id="2693"/>
      <w:r>
        <w:rPr>
          <w:rFonts w:hint="cs"/>
          <w:rtl/>
        </w:rPr>
        <w:t>ציונית? נו, באמת. נו, באמת. נו, באמת.</w:t>
      </w:r>
    </w:p>
    <w:p w:rsidR="00736455" w:rsidRDefault="00736455" w:rsidP="0009192F">
      <w:pPr>
        <w:rPr>
          <w:rtl/>
        </w:rPr>
      </w:pPr>
      <w:bookmarkStart w:id="2694" w:name="_ETM_Q4_304151"/>
      <w:bookmarkStart w:id="2695" w:name="_ETM_Q4_304223"/>
      <w:bookmarkEnd w:id="2694"/>
      <w:bookmarkEnd w:id="2695"/>
    </w:p>
    <w:p w:rsidR="00736455" w:rsidRDefault="00736455" w:rsidP="0009192F">
      <w:pPr>
        <w:pStyle w:val="af6"/>
        <w:keepNext/>
        <w:rPr>
          <w:rtl/>
        </w:rPr>
      </w:pPr>
      <w:bookmarkStart w:id="2696" w:name="_ETM_Q4_298280"/>
      <w:bookmarkEnd w:id="2696"/>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09192F">
      <w:pPr>
        <w:rPr>
          <w:rtl/>
        </w:rPr>
      </w:pPr>
      <w:r>
        <w:rPr>
          <w:rFonts w:hint="cs"/>
          <w:rtl/>
        </w:rPr>
        <w:t xml:space="preserve">סליחה, </w:t>
      </w:r>
      <w:r>
        <w:rPr>
          <w:rtl/>
        </w:rPr>
        <w:t>מנסור עבאס</w:t>
      </w:r>
      <w:r>
        <w:rPr>
          <w:rFonts w:hint="cs"/>
          <w:rtl/>
        </w:rPr>
        <w:t>, לא קידמת שום דבר. שקודם החברים שלך יגנו את 7 באוקטובר.</w:t>
      </w:r>
    </w:p>
    <w:p w:rsidR="00736455" w:rsidRDefault="00736455" w:rsidP="0009192F">
      <w:pPr>
        <w:rPr>
          <w:rtl/>
        </w:rPr>
      </w:pPr>
    </w:p>
    <w:p w:rsidR="00736455" w:rsidRDefault="00736455" w:rsidP="0009192F">
      <w:pPr>
        <w:pStyle w:val="af7"/>
        <w:keepNext/>
        <w:rPr>
          <w:rtl/>
        </w:rPr>
      </w:pPr>
      <w:bookmarkStart w:id="2697" w:name="ET_yor_6423_9"/>
      <w:r w:rsidRPr="006B6827">
        <w:rPr>
          <w:rStyle w:val="TagStyle"/>
          <w:rtl/>
        </w:rPr>
        <w:t xml:space="preserve"> &lt;&lt; יור &gt;&gt; </w:t>
      </w:r>
      <w:r>
        <w:rPr>
          <w:rtl/>
        </w:rPr>
        <w:t>היו"ר אמיר אוחנה:</w:t>
      </w:r>
      <w:r w:rsidRPr="006B6827">
        <w:rPr>
          <w:rStyle w:val="TagStyle"/>
          <w:rtl/>
        </w:rPr>
        <w:t xml:space="preserve"> &lt;&lt; יור &gt;&gt;</w:t>
      </w:r>
      <w:r>
        <w:rPr>
          <w:rtl/>
        </w:rPr>
        <w:t xml:space="preserve"> </w:t>
      </w:r>
      <w:bookmarkEnd w:id="2697"/>
    </w:p>
    <w:p w:rsidR="00736455" w:rsidRDefault="00736455" w:rsidP="0009192F">
      <w:pPr>
        <w:rPr>
          <w:rtl/>
        </w:rPr>
      </w:pPr>
    </w:p>
    <w:p w:rsidR="00736455" w:rsidRDefault="00736455" w:rsidP="0009192F">
      <w:pPr>
        <w:rPr>
          <w:rtl/>
        </w:rPr>
      </w:pPr>
      <w:r>
        <w:rPr>
          <w:rFonts w:hint="cs"/>
          <w:rtl/>
        </w:rPr>
        <w:t xml:space="preserve">חבר הכנסת </w:t>
      </w:r>
      <w:r>
        <w:rPr>
          <w:rtl/>
        </w:rPr>
        <w:t>עבאס</w:t>
      </w:r>
      <w:r>
        <w:rPr>
          <w:rFonts w:hint="cs"/>
          <w:rtl/>
        </w:rPr>
        <w:t>, אני יודע שהנושא שעליו אתה רו</w:t>
      </w:r>
      <w:bookmarkStart w:id="2698" w:name="_ETM_Q4_298428"/>
      <w:bookmarkStart w:id="2699" w:name="_ETM_Q4_298485"/>
      <w:bookmarkEnd w:id="2698"/>
      <w:bookmarkEnd w:id="2699"/>
      <w:r>
        <w:rPr>
          <w:rFonts w:hint="cs"/>
          <w:rtl/>
        </w:rPr>
        <w:t>צה ל</w:t>
      </w:r>
      <w:r>
        <w:rPr>
          <w:rtl/>
        </w:rPr>
        <w:t xml:space="preserve">דבר </w:t>
      </w:r>
      <w:bookmarkStart w:id="2700" w:name="_ETM_Q4_308669"/>
      <w:bookmarkEnd w:id="2700"/>
      <w:r>
        <w:rPr>
          <w:rtl/>
        </w:rPr>
        <w:t xml:space="preserve">קרוב </w:t>
      </w:r>
      <w:bookmarkStart w:id="2701" w:name="_ETM_Q4_309030"/>
      <w:bookmarkEnd w:id="2701"/>
      <w:r>
        <w:rPr>
          <w:rtl/>
        </w:rPr>
        <w:t>לליבך</w:t>
      </w:r>
      <w:r>
        <w:rPr>
          <w:rFonts w:hint="cs"/>
          <w:rtl/>
        </w:rPr>
        <w:t>.</w:t>
      </w:r>
      <w:r>
        <w:rPr>
          <w:rtl/>
        </w:rPr>
        <w:t xml:space="preserve"> </w:t>
      </w:r>
      <w:bookmarkStart w:id="2702" w:name="_ETM_Q4_309780"/>
      <w:bookmarkEnd w:id="2702"/>
    </w:p>
    <w:p w:rsidR="00736455" w:rsidRDefault="00736455" w:rsidP="0009192F">
      <w:pPr>
        <w:rPr>
          <w:rtl/>
        </w:rPr>
      </w:pPr>
      <w:bookmarkStart w:id="2703" w:name="_ETM_Q4_305886"/>
      <w:bookmarkStart w:id="2704" w:name="_ETM_Q4_305960"/>
      <w:bookmarkStart w:id="2705" w:name="_ETM_Q4_308145"/>
      <w:bookmarkEnd w:id="2703"/>
      <w:bookmarkEnd w:id="2704"/>
      <w:bookmarkEnd w:id="2705"/>
    </w:p>
    <w:p w:rsidR="00736455" w:rsidRDefault="00736455" w:rsidP="0009192F">
      <w:pPr>
        <w:pStyle w:val="-"/>
        <w:keepNext/>
        <w:rPr>
          <w:rtl/>
        </w:rPr>
      </w:pPr>
      <w:bookmarkStart w:id="2706" w:name="_ETM_Q4_308214"/>
      <w:bookmarkEnd w:id="2706"/>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p>
    <w:p w:rsidR="00736455" w:rsidRDefault="00736455" w:rsidP="0009192F">
      <w:pPr>
        <w:rPr>
          <w:rtl/>
        </w:rPr>
      </w:pPr>
      <w:bookmarkStart w:id="2707" w:name="_ETM_Q4_306105"/>
      <w:bookmarkStart w:id="2708" w:name="_ETM_Q4_306162"/>
      <w:bookmarkEnd w:id="2707"/>
      <w:bookmarkEnd w:id="2708"/>
      <w:r>
        <w:rPr>
          <w:rFonts w:hint="cs"/>
          <w:rtl/>
        </w:rPr>
        <w:t xml:space="preserve">כן, </w:t>
      </w:r>
      <w:r>
        <w:rPr>
          <w:rtl/>
        </w:rPr>
        <w:t>כן</w:t>
      </w:r>
      <w:r>
        <w:rPr>
          <w:rFonts w:hint="cs"/>
          <w:rtl/>
        </w:rPr>
        <w:t>,</w:t>
      </w:r>
      <w:r>
        <w:rPr>
          <w:rtl/>
        </w:rPr>
        <w:t xml:space="preserve"> </w:t>
      </w:r>
      <w:bookmarkStart w:id="2709" w:name="_ETM_Q4_310049"/>
      <w:bookmarkEnd w:id="2709"/>
      <w:r>
        <w:rPr>
          <w:rtl/>
        </w:rPr>
        <w:t>בוודאי</w:t>
      </w:r>
      <w:r>
        <w:rPr>
          <w:rFonts w:hint="cs"/>
          <w:rtl/>
        </w:rPr>
        <w:t>.</w:t>
      </w:r>
      <w:r>
        <w:rPr>
          <w:rtl/>
        </w:rPr>
        <w:t xml:space="preserve"> </w:t>
      </w:r>
      <w:bookmarkStart w:id="2710" w:name="_ETM_Q4_310500"/>
      <w:bookmarkEnd w:id="2710"/>
    </w:p>
    <w:p w:rsidR="00736455" w:rsidRDefault="00736455" w:rsidP="0009192F">
      <w:pPr>
        <w:rPr>
          <w:rtl/>
        </w:rPr>
      </w:pPr>
    </w:p>
    <w:p w:rsidR="00736455" w:rsidRDefault="00736455" w:rsidP="0009192F">
      <w:pPr>
        <w:pStyle w:val="af7"/>
        <w:keepNext/>
        <w:rPr>
          <w:rtl/>
        </w:rPr>
      </w:pPr>
      <w:bookmarkStart w:id="2711" w:name="ET_yor_6423_10"/>
      <w:r w:rsidRPr="00DD0AE8">
        <w:rPr>
          <w:rStyle w:val="TagStyle"/>
          <w:rtl/>
        </w:rPr>
        <w:t xml:space="preserve"> &lt;&lt; יור &gt;&gt; </w:t>
      </w:r>
      <w:r>
        <w:rPr>
          <w:rtl/>
        </w:rPr>
        <w:t>היו"ר אמיר אוחנה:</w:t>
      </w:r>
      <w:r w:rsidRPr="00DD0AE8">
        <w:rPr>
          <w:rStyle w:val="TagStyle"/>
          <w:rtl/>
        </w:rPr>
        <w:t xml:space="preserve"> &lt;&lt; יור &gt;&gt;</w:t>
      </w:r>
      <w:r>
        <w:rPr>
          <w:rtl/>
        </w:rPr>
        <w:t xml:space="preserve"> </w:t>
      </w:r>
      <w:bookmarkEnd w:id="2711"/>
    </w:p>
    <w:p w:rsidR="00736455" w:rsidRPr="005D04A2" w:rsidRDefault="00736455" w:rsidP="0009192F">
      <w:pPr>
        <w:rPr>
          <w:rtl/>
        </w:rPr>
      </w:pPr>
    </w:p>
    <w:p w:rsidR="00736455" w:rsidRDefault="00736455" w:rsidP="0009192F">
      <w:pPr>
        <w:rPr>
          <w:rtl/>
        </w:rPr>
      </w:pPr>
      <w:r>
        <w:rPr>
          <w:rFonts w:hint="cs"/>
          <w:rtl/>
        </w:rPr>
        <w:t xml:space="preserve">אז </w:t>
      </w:r>
      <w:r>
        <w:rPr>
          <w:rtl/>
        </w:rPr>
        <w:t xml:space="preserve">אני </w:t>
      </w:r>
      <w:bookmarkStart w:id="2712" w:name="_ETM_Q4_310590"/>
      <w:bookmarkEnd w:id="2712"/>
      <w:r>
        <w:rPr>
          <w:rtl/>
        </w:rPr>
        <w:t xml:space="preserve">מציע </w:t>
      </w:r>
      <w:bookmarkStart w:id="2713" w:name="_ETM_Q4_310980"/>
      <w:bookmarkEnd w:id="2713"/>
      <w:r>
        <w:rPr>
          <w:rtl/>
        </w:rPr>
        <w:t xml:space="preserve">שתעבור </w:t>
      </w:r>
      <w:bookmarkStart w:id="2714" w:name="_ETM_Q4_311459"/>
      <w:bookmarkEnd w:id="2714"/>
      <w:r>
        <w:rPr>
          <w:rtl/>
        </w:rPr>
        <w:t xml:space="preserve">לדבר </w:t>
      </w:r>
      <w:bookmarkStart w:id="2715" w:name="_ETM_Q4_311819"/>
      <w:bookmarkEnd w:id="2715"/>
      <w:r>
        <w:rPr>
          <w:rtl/>
        </w:rPr>
        <w:t>על</w:t>
      </w:r>
      <w:bookmarkStart w:id="2716" w:name="_ETM_Q4_312120"/>
      <w:bookmarkEnd w:id="2716"/>
      <w:r>
        <w:rPr>
          <w:rFonts w:hint="cs"/>
          <w:rtl/>
        </w:rPr>
        <w:t>יו.</w:t>
      </w:r>
      <w:r>
        <w:rPr>
          <w:rtl/>
        </w:rPr>
        <w:t xml:space="preserve"> </w:t>
      </w:r>
      <w:bookmarkStart w:id="2717" w:name="_ETM_Q4_312239"/>
      <w:bookmarkEnd w:id="2717"/>
    </w:p>
    <w:p w:rsidR="00736455" w:rsidRDefault="00736455" w:rsidP="0009192F">
      <w:pPr>
        <w:rPr>
          <w:rtl/>
        </w:rPr>
      </w:pPr>
    </w:p>
    <w:p w:rsidR="00736455" w:rsidRDefault="00736455" w:rsidP="0009192F">
      <w:pPr>
        <w:pStyle w:val="af6"/>
        <w:keepNext/>
        <w:rPr>
          <w:rtl/>
        </w:rPr>
      </w:pPr>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09192F">
      <w:pPr>
        <w:rPr>
          <w:rtl/>
        </w:rPr>
      </w:pPr>
      <w:r>
        <w:rPr>
          <w:rFonts w:hint="cs"/>
          <w:rtl/>
        </w:rPr>
        <w:t xml:space="preserve">7 </w:t>
      </w:r>
      <w:bookmarkStart w:id="2718" w:name="_ETM_Q4_317809"/>
      <w:bookmarkEnd w:id="2718"/>
      <w:r>
        <w:rPr>
          <w:rFonts w:hint="cs"/>
          <w:rtl/>
        </w:rPr>
        <w:t xml:space="preserve">באוקטובר </w:t>
      </w:r>
      <w:r>
        <w:rPr>
          <w:rtl/>
        </w:rPr>
        <w:t>–</w:t>
      </w:r>
      <w:r>
        <w:rPr>
          <w:rFonts w:hint="cs"/>
          <w:rtl/>
        </w:rPr>
        <w:t xml:space="preserve"> שקודם הסיעה שלך תגנה.</w:t>
      </w:r>
    </w:p>
    <w:p w:rsidR="00736455" w:rsidRDefault="00736455" w:rsidP="0009192F">
      <w:pPr>
        <w:rPr>
          <w:rtl/>
        </w:rPr>
      </w:pPr>
    </w:p>
    <w:p w:rsidR="00736455" w:rsidRDefault="00736455" w:rsidP="0009192F">
      <w:pPr>
        <w:pStyle w:val="af7"/>
        <w:keepNext/>
        <w:rPr>
          <w:rtl/>
        </w:rPr>
      </w:pPr>
      <w:bookmarkStart w:id="2719" w:name="ET_yor_6423_11"/>
      <w:r w:rsidRPr="00DD0AE8">
        <w:rPr>
          <w:rStyle w:val="TagStyle"/>
          <w:rtl/>
        </w:rPr>
        <w:t xml:space="preserve"> &lt;&lt; יור &gt;&gt; </w:t>
      </w:r>
      <w:r>
        <w:rPr>
          <w:rtl/>
        </w:rPr>
        <w:t>היו"ר אמיר אוחנה:</w:t>
      </w:r>
      <w:r w:rsidRPr="00DD0AE8">
        <w:rPr>
          <w:rStyle w:val="TagStyle"/>
          <w:rtl/>
        </w:rPr>
        <w:t xml:space="preserve"> &lt;&lt; יור &gt;&gt;</w:t>
      </w:r>
      <w:r>
        <w:rPr>
          <w:rtl/>
        </w:rPr>
        <w:t xml:space="preserve"> </w:t>
      </w:r>
      <w:bookmarkEnd w:id="2719"/>
    </w:p>
    <w:p w:rsidR="00736455" w:rsidRDefault="00736455" w:rsidP="0009192F">
      <w:pPr>
        <w:rPr>
          <w:rtl/>
        </w:rPr>
      </w:pPr>
    </w:p>
    <w:p w:rsidR="00736455" w:rsidRPr="00DD0AE8" w:rsidRDefault="00736455" w:rsidP="0009192F">
      <w:pPr>
        <w:rPr>
          <w:rtl/>
        </w:rPr>
      </w:pPr>
      <w:r>
        <w:rPr>
          <w:rFonts w:hint="cs"/>
          <w:rtl/>
        </w:rPr>
        <w:t>השרה, תודה.</w:t>
      </w:r>
    </w:p>
    <w:p w:rsidR="00736455" w:rsidRDefault="00736455" w:rsidP="0009192F">
      <w:pPr>
        <w:rPr>
          <w:rtl/>
        </w:rPr>
      </w:pP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bookmarkStart w:id="2720" w:name="_ETM_Q4_320359"/>
      <w:bookmarkStart w:id="2721" w:name="_ETM_Q4_320445"/>
      <w:bookmarkStart w:id="2722" w:name="_ETM_Q4_320559"/>
      <w:bookmarkStart w:id="2723" w:name="_ETM_Q4_320636"/>
      <w:bookmarkStart w:id="2724" w:name="_ETM_Q4_320711"/>
      <w:bookmarkStart w:id="2725" w:name="_ETM_Q4_320789"/>
      <w:bookmarkStart w:id="2726" w:name="_ETM_Q4_321079"/>
      <w:bookmarkStart w:id="2727" w:name="_ETM_Q4_321156"/>
      <w:bookmarkEnd w:id="2720"/>
      <w:bookmarkEnd w:id="2721"/>
      <w:bookmarkEnd w:id="2722"/>
      <w:bookmarkEnd w:id="2723"/>
      <w:bookmarkEnd w:id="2724"/>
      <w:bookmarkEnd w:id="2725"/>
      <w:bookmarkEnd w:id="2726"/>
      <w:bookmarkEnd w:id="2727"/>
    </w:p>
    <w:p w:rsidR="00736455" w:rsidRDefault="00736455" w:rsidP="00A75C12">
      <w:pPr>
        <w:rPr>
          <w:rtl/>
        </w:rPr>
      </w:pPr>
      <w:r>
        <w:rPr>
          <w:rFonts w:hint="cs"/>
          <w:rtl/>
        </w:rPr>
        <w:t xml:space="preserve">אז </w:t>
      </w:r>
      <w:r>
        <w:rPr>
          <w:rtl/>
        </w:rPr>
        <w:t xml:space="preserve">אנחנו </w:t>
      </w:r>
      <w:bookmarkStart w:id="2728" w:name="_ETM_Q4_312629"/>
      <w:bookmarkEnd w:id="2728"/>
      <w:r>
        <w:rPr>
          <w:rtl/>
        </w:rPr>
        <w:t xml:space="preserve">נעבור </w:t>
      </w:r>
      <w:bookmarkStart w:id="2729" w:name="_ETM_Q4_314280"/>
      <w:bookmarkEnd w:id="2729"/>
      <w:r>
        <w:rPr>
          <w:rtl/>
        </w:rPr>
        <w:t xml:space="preserve">לנושא </w:t>
      </w:r>
      <w:bookmarkStart w:id="2730" w:name="_ETM_Q4_314760"/>
      <w:bookmarkEnd w:id="2730"/>
      <w:r>
        <w:rPr>
          <w:rtl/>
        </w:rPr>
        <w:t xml:space="preserve">שהוא </w:t>
      </w:r>
      <w:bookmarkStart w:id="2731" w:name="_ETM_Q4_314970"/>
      <w:bookmarkEnd w:id="2731"/>
      <w:r>
        <w:rPr>
          <w:rFonts w:hint="cs"/>
          <w:rtl/>
        </w:rPr>
        <w:t xml:space="preserve">באמת </w:t>
      </w:r>
      <w:r>
        <w:rPr>
          <w:rtl/>
        </w:rPr>
        <w:t xml:space="preserve">פיקוח </w:t>
      </w:r>
      <w:bookmarkStart w:id="2732" w:name="_ETM_Q4_315480"/>
      <w:bookmarkEnd w:id="2732"/>
      <w:r>
        <w:rPr>
          <w:rtl/>
        </w:rPr>
        <w:t>נפש</w:t>
      </w:r>
      <w:bookmarkStart w:id="2733" w:name="_ETM_Q4_316080"/>
      <w:bookmarkStart w:id="2734" w:name="_ETM_Q4_316500"/>
      <w:bookmarkEnd w:id="2733"/>
      <w:bookmarkEnd w:id="2734"/>
      <w:r>
        <w:rPr>
          <w:rFonts w:hint="cs"/>
          <w:rtl/>
        </w:rPr>
        <w:t xml:space="preserve">. </w:t>
      </w:r>
      <w:bookmarkStart w:id="2735" w:name="_ETM_Q4_317909"/>
      <w:bookmarkStart w:id="2736" w:name="_ETM_Q4_319397"/>
      <w:bookmarkEnd w:id="2735"/>
      <w:bookmarkEnd w:id="2736"/>
      <w:r>
        <w:rPr>
          <w:rtl/>
        </w:rPr>
        <w:t>עידית</w:t>
      </w:r>
      <w:r>
        <w:rPr>
          <w:rFonts w:hint="cs"/>
          <w:rtl/>
        </w:rPr>
        <w:t>, את הפסדת</w:t>
      </w:r>
      <w:r w:rsidR="00A75C12">
        <w:rPr>
          <w:rFonts w:hint="cs"/>
          <w:rtl/>
        </w:rPr>
        <w:t>.</w:t>
      </w:r>
      <w:r>
        <w:rPr>
          <w:rFonts w:hint="cs"/>
          <w:rtl/>
        </w:rPr>
        <w:t xml:space="preserve"> </w:t>
      </w:r>
      <w:proofErr w:type="spellStart"/>
      <w:r>
        <w:rPr>
          <w:rFonts w:hint="cs"/>
          <w:rtl/>
        </w:rPr>
        <w:t>בדיבייט</w:t>
      </w:r>
      <w:proofErr w:type="spellEnd"/>
      <w:r>
        <w:rPr>
          <w:rFonts w:hint="cs"/>
          <w:rtl/>
        </w:rPr>
        <w:t xml:space="preserve"> הזה</w:t>
      </w:r>
      <w:r w:rsidRPr="00DD0AE8">
        <w:rPr>
          <w:rFonts w:hint="cs"/>
          <w:rtl/>
        </w:rPr>
        <w:t xml:space="preserve"> </w:t>
      </w:r>
      <w:r>
        <w:rPr>
          <w:rFonts w:hint="cs"/>
          <w:rtl/>
        </w:rPr>
        <w:t>הפסדת.</w:t>
      </w:r>
    </w:p>
    <w:p w:rsidR="00736455" w:rsidRDefault="00736455" w:rsidP="0009192F">
      <w:pPr>
        <w:rPr>
          <w:rtl/>
        </w:rPr>
      </w:pPr>
    </w:p>
    <w:p w:rsidR="00736455" w:rsidRDefault="00736455" w:rsidP="0009192F">
      <w:pPr>
        <w:pStyle w:val="af6"/>
        <w:keepNext/>
        <w:rPr>
          <w:rtl/>
        </w:rPr>
      </w:pPr>
      <w:r w:rsidRPr="009D4029">
        <w:rPr>
          <w:rStyle w:val="TagStyle"/>
          <w:rtl/>
        </w:rPr>
        <w:t xml:space="preserve">&lt;&lt; קריאה &gt;&gt; </w:t>
      </w:r>
      <w:r>
        <w:rPr>
          <w:rtl/>
        </w:rPr>
        <w:t>השרה להגנת הסביבה עידית סילמן:</w:t>
      </w:r>
      <w:r w:rsidRPr="009D4029">
        <w:rPr>
          <w:rStyle w:val="TagStyle"/>
          <w:rtl/>
        </w:rPr>
        <w:t xml:space="preserve"> &lt;&lt; קריאה &gt;&gt;</w:t>
      </w:r>
      <w:r>
        <w:rPr>
          <w:rtl/>
        </w:rPr>
        <w:t xml:space="preserve"> </w:t>
      </w:r>
    </w:p>
    <w:p w:rsidR="00736455" w:rsidRDefault="00736455" w:rsidP="0009192F">
      <w:pPr>
        <w:rPr>
          <w:rtl/>
        </w:rPr>
      </w:pPr>
    </w:p>
    <w:p w:rsidR="00736455" w:rsidRDefault="00736455" w:rsidP="0009192F">
      <w:pPr>
        <w:rPr>
          <w:rtl/>
        </w:rPr>
      </w:pPr>
      <w:r>
        <w:rPr>
          <w:rFonts w:hint="cs"/>
          <w:rtl/>
        </w:rPr>
        <w:t xml:space="preserve">מה זה הפסדתי </w:t>
      </w:r>
      <w:r>
        <w:rPr>
          <w:rFonts w:hint="eastAsia"/>
          <w:rtl/>
        </w:rPr>
        <w:t>–</w:t>
      </w:r>
      <w:r>
        <w:rPr>
          <w:rFonts w:hint="cs"/>
          <w:rtl/>
        </w:rPr>
        <w:t xml:space="preserve"> ברוך השם שאתם לא בממשלה.</w:t>
      </w:r>
    </w:p>
    <w:p w:rsidR="00736455" w:rsidRDefault="00736455" w:rsidP="0009192F">
      <w:pPr>
        <w:rPr>
          <w:rtl/>
        </w:rPr>
      </w:pP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p>
    <w:p w:rsidR="00736455" w:rsidRDefault="00736455" w:rsidP="00A75C12">
      <w:pPr>
        <w:rPr>
          <w:rtl/>
        </w:rPr>
      </w:pPr>
      <w:bookmarkStart w:id="2737" w:name="_ETM_Q4_319464"/>
      <w:bookmarkStart w:id="2738" w:name="_ETM_Q4_324720"/>
      <w:bookmarkEnd w:id="2737"/>
      <w:bookmarkEnd w:id="2738"/>
      <w:r>
        <w:rPr>
          <w:rFonts w:hint="cs"/>
          <w:rtl/>
        </w:rPr>
        <w:t xml:space="preserve">כן, אוקיי, </w:t>
      </w:r>
      <w:r>
        <w:rPr>
          <w:rtl/>
        </w:rPr>
        <w:t>בסדר</w:t>
      </w:r>
      <w:r>
        <w:rPr>
          <w:rFonts w:hint="cs"/>
          <w:rtl/>
        </w:rPr>
        <w:t>.</w:t>
      </w:r>
      <w:r>
        <w:rPr>
          <w:rtl/>
        </w:rPr>
        <w:t xml:space="preserve"> </w:t>
      </w:r>
      <w:bookmarkStart w:id="2739" w:name="_ETM_Q4_325260"/>
      <w:bookmarkEnd w:id="2739"/>
      <w:r>
        <w:rPr>
          <w:rtl/>
        </w:rPr>
        <w:t xml:space="preserve">אנחנו </w:t>
      </w:r>
      <w:bookmarkStart w:id="2740" w:name="_ETM_Q4_325620"/>
      <w:bookmarkEnd w:id="2740"/>
      <w:r>
        <w:rPr>
          <w:rtl/>
        </w:rPr>
        <w:t>נעבור</w:t>
      </w:r>
      <w:r>
        <w:rPr>
          <w:rFonts w:hint="cs"/>
          <w:rtl/>
        </w:rPr>
        <w:t>.</w:t>
      </w:r>
      <w:r>
        <w:rPr>
          <w:rtl/>
        </w:rPr>
        <w:t xml:space="preserve"> </w:t>
      </w:r>
      <w:bookmarkStart w:id="2741" w:name="_ETM_Q4_327780"/>
      <w:bookmarkEnd w:id="2741"/>
      <w:r>
        <w:rPr>
          <w:rtl/>
        </w:rPr>
        <w:t xml:space="preserve">אדוני </w:t>
      </w:r>
      <w:bookmarkStart w:id="2742" w:name="_ETM_Q4_328139"/>
      <w:bookmarkEnd w:id="2742"/>
      <w:r>
        <w:rPr>
          <w:rtl/>
        </w:rPr>
        <w:t>היושב-ראש</w:t>
      </w:r>
      <w:r>
        <w:rPr>
          <w:rFonts w:hint="cs"/>
          <w:rtl/>
        </w:rPr>
        <w:t>,</w:t>
      </w:r>
      <w:r>
        <w:rPr>
          <w:rtl/>
        </w:rPr>
        <w:t xml:space="preserve"> </w:t>
      </w:r>
      <w:bookmarkStart w:id="2743" w:name="_ETM_Q4_329750"/>
      <w:bookmarkEnd w:id="2743"/>
      <w:r>
        <w:rPr>
          <w:rtl/>
        </w:rPr>
        <w:t>חברי</w:t>
      </w:r>
      <w:r>
        <w:rPr>
          <w:rFonts w:hint="cs"/>
          <w:rtl/>
        </w:rPr>
        <w:t>י</w:t>
      </w:r>
      <w:r>
        <w:rPr>
          <w:rtl/>
        </w:rPr>
        <w:t xml:space="preserve"> </w:t>
      </w:r>
      <w:bookmarkStart w:id="2744" w:name="_ETM_Q4_330110"/>
      <w:bookmarkEnd w:id="2744"/>
      <w:r>
        <w:rPr>
          <w:rtl/>
        </w:rPr>
        <w:t xml:space="preserve">חברי </w:t>
      </w:r>
      <w:bookmarkStart w:id="2745" w:name="_ETM_Q4_330440"/>
      <w:bookmarkEnd w:id="2745"/>
      <w:r>
        <w:rPr>
          <w:rtl/>
        </w:rPr>
        <w:t>הכנסת</w:t>
      </w:r>
      <w:r>
        <w:rPr>
          <w:rFonts w:hint="cs"/>
          <w:rtl/>
        </w:rPr>
        <w:t>,</w:t>
      </w:r>
      <w:r>
        <w:rPr>
          <w:rtl/>
        </w:rPr>
        <w:t xml:space="preserve"> </w:t>
      </w:r>
      <w:bookmarkStart w:id="2746" w:name="_ETM_Q4_330740"/>
      <w:bookmarkEnd w:id="2746"/>
      <w:r>
        <w:rPr>
          <w:rtl/>
        </w:rPr>
        <w:t xml:space="preserve">זאת </w:t>
      </w:r>
      <w:bookmarkStart w:id="2747" w:name="_ETM_Q4_330889"/>
      <w:bookmarkEnd w:id="2747"/>
      <w:r>
        <w:rPr>
          <w:rtl/>
        </w:rPr>
        <w:t xml:space="preserve">לא </w:t>
      </w:r>
      <w:bookmarkStart w:id="2748" w:name="_ETM_Q4_331010"/>
      <w:bookmarkEnd w:id="2748"/>
      <w:r>
        <w:rPr>
          <w:rtl/>
        </w:rPr>
        <w:t xml:space="preserve">פעם </w:t>
      </w:r>
      <w:bookmarkStart w:id="2749" w:name="_ETM_Q4_331340"/>
      <w:bookmarkEnd w:id="2749"/>
      <w:r>
        <w:rPr>
          <w:rtl/>
        </w:rPr>
        <w:t xml:space="preserve">ראשונה </w:t>
      </w:r>
      <w:bookmarkStart w:id="2750" w:name="_ETM_Q4_331850"/>
      <w:bookmarkEnd w:id="2750"/>
      <w:r>
        <w:rPr>
          <w:rtl/>
        </w:rPr>
        <w:t xml:space="preserve">שאנחנו </w:t>
      </w:r>
      <w:bookmarkStart w:id="2751" w:name="_ETM_Q4_332330"/>
      <w:bookmarkEnd w:id="2751"/>
      <w:r>
        <w:rPr>
          <w:rtl/>
        </w:rPr>
        <w:t xml:space="preserve">מגישים </w:t>
      </w:r>
      <w:bookmarkStart w:id="2752" w:name="_ETM_Q4_332840"/>
      <w:bookmarkEnd w:id="2752"/>
      <w:r>
        <w:rPr>
          <w:rtl/>
        </w:rPr>
        <w:t xml:space="preserve">הצעת </w:t>
      </w:r>
      <w:bookmarkStart w:id="2753" w:name="_ETM_Q4_333380"/>
      <w:bookmarkEnd w:id="2753"/>
      <w:r>
        <w:rPr>
          <w:rtl/>
        </w:rPr>
        <w:t xml:space="preserve">אי-אמון </w:t>
      </w:r>
      <w:bookmarkStart w:id="2754" w:name="_ETM_Q4_334540"/>
      <w:bookmarkEnd w:id="2754"/>
      <w:r>
        <w:rPr>
          <w:rtl/>
        </w:rPr>
        <w:t xml:space="preserve">על </w:t>
      </w:r>
      <w:bookmarkStart w:id="2755" w:name="_ETM_Q4_335110"/>
      <w:bookmarkEnd w:id="2755"/>
      <w:r>
        <w:rPr>
          <w:rtl/>
        </w:rPr>
        <w:t xml:space="preserve">הנושא </w:t>
      </w:r>
      <w:bookmarkStart w:id="2756" w:name="_ETM_Q4_335919"/>
      <w:bookmarkEnd w:id="2756"/>
      <w:r>
        <w:rPr>
          <w:rtl/>
        </w:rPr>
        <w:t xml:space="preserve">של </w:t>
      </w:r>
      <w:bookmarkStart w:id="2757" w:name="_ETM_Q4_336430"/>
      <w:bookmarkEnd w:id="2757"/>
      <w:r>
        <w:rPr>
          <w:rtl/>
        </w:rPr>
        <w:t xml:space="preserve">המחדל </w:t>
      </w:r>
      <w:bookmarkStart w:id="2758" w:name="_ETM_Q4_338100"/>
      <w:bookmarkEnd w:id="2758"/>
      <w:r>
        <w:rPr>
          <w:rtl/>
        </w:rPr>
        <w:t xml:space="preserve">בטיפול </w:t>
      </w:r>
      <w:bookmarkStart w:id="2759" w:name="_ETM_Q4_338880"/>
      <w:bookmarkEnd w:id="2759"/>
      <w:r>
        <w:rPr>
          <w:rFonts w:hint="cs"/>
          <w:rtl/>
        </w:rPr>
        <w:t>בפשיעה</w:t>
      </w:r>
      <w:r>
        <w:rPr>
          <w:rtl/>
        </w:rPr>
        <w:t xml:space="preserve"> </w:t>
      </w:r>
      <w:bookmarkStart w:id="2760" w:name="_ETM_Q4_339389"/>
      <w:bookmarkEnd w:id="2760"/>
      <w:r>
        <w:rPr>
          <w:rFonts w:hint="cs"/>
          <w:rtl/>
        </w:rPr>
        <w:t>וב</w:t>
      </w:r>
      <w:r>
        <w:rPr>
          <w:rtl/>
        </w:rPr>
        <w:t xml:space="preserve">אלימות </w:t>
      </w:r>
      <w:bookmarkStart w:id="2761" w:name="_ETM_Q4_339840"/>
      <w:bookmarkEnd w:id="2761"/>
      <w:r>
        <w:rPr>
          <w:rtl/>
        </w:rPr>
        <w:t xml:space="preserve">בחברה </w:t>
      </w:r>
      <w:bookmarkStart w:id="2762" w:name="_ETM_Q4_340350"/>
      <w:bookmarkEnd w:id="2762"/>
      <w:r>
        <w:rPr>
          <w:rtl/>
        </w:rPr>
        <w:t>הערבית</w:t>
      </w:r>
      <w:r>
        <w:rPr>
          <w:rFonts w:hint="cs"/>
          <w:rtl/>
        </w:rPr>
        <w:t>.</w:t>
      </w:r>
      <w:r>
        <w:rPr>
          <w:rtl/>
        </w:rPr>
        <w:t xml:space="preserve"> </w:t>
      </w:r>
      <w:bookmarkStart w:id="2763" w:name="_ETM_Q4_341639"/>
      <w:bookmarkStart w:id="2764" w:name="_ETM_Q4_344269"/>
      <w:bookmarkEnd w:id="2763"/>
      <w:bookmarkEnd w:id="2764"/>
      <w:r>
        <w:rPr>
          <w:rtl/>
        </w:rPr>
        <w:t xml:space="preserve">אנחנו </w:t>
      </w:r>
      <w:bookmarkStart w:id="2765" w:name="_ETM_Q4_344510"/>
      <w:bookmarkEnd w:id="2765"/>
      <w:r>
        <w:rPr>
          <w:rtl/>
        </w:rPr>
        <w:t xml:space="preserve">מגישים </w:t>
      </w:r>
      <w:bookmarkStart w:id="2766" w:name="_ETM_Q4_344959"/>
      <w:bookmarkEnd w:id="2766"/>
      <w:r>
        <w:rPr>
          <w:rtl/>
        </w:rPr>
        <w:t xml:space="preserve">את </w:t>
      </w:r>
      <w:bookmarkStart w:id="2767" w:name="_ETM_Q4_345139"/>
      <w:bookmarkEnd w:id="2767"/>
      <w:r>
        <w:rPr>
          <w:rtl/>
        </w:rPr>
        <w:t xml:space="preserve">הבקשה </w:t>
      </w:r>
      <w:bookmarkStart w:id="2768" w:name="_ETM_Q4_345829"/>
      <w:bookmarkEnd w:id="2768"/>
      <w:r>
        <w:rPr>
          <w:rtl/>
        </w:rPr>
        <w:t>הזאת</w:t>
      </w:r>
      <w:r w:rsidRPr="005D04A2">
        <w:rPr>
          <w:rtl/>
        </w:rPr>
        <w:t xml:space="preserve"> </w:t>
      </w:r>
      <w:r>
        <w:rPr>
          <w:rtl/>
        </w:rPr>
        <w:t xml:space="preserve">כל </w:t>
      </w:r>
      <w:bookmarkStart w:id="2769" w:name="_ETM_Q4_343870"/>
      <w:bookmarkStart w:id="2770" w:name="_ETM_Q4_343999"/>
      <w:bookmarkEnd w:id="2769"/>
      <w:bookmarkEnd w:id="2770"/>
      <w:r>
        <w:rPr>
          <w:rFonts w:hint="cs"/>
          <w:rtl/>
        </w:rPr>
        <w:t>ה</w:t>
      </w:r>
      <w:r>
        <w:rPr>
          <w:rtl/>
        </w:rPr>
        <w:t>זמן</w:t>
      </w:r>
      <w:r>
        <w:rPr>
          <w:rFonts w:hint="cs"/>
          <w:rtl/>
        </w:rPr>
        <w:t>,</w:t>
      </w:r>
      <w:r>
        <w:rPr>
          <w:rtl/>
        </w:rPr>
        <w:t xml:space="preserve"> </w:t>
      </w:r>
      <w:bookmarkStart w:id="2771" w:name="_ETM_Q4_347070"/>
      <w:bookmarkEnd w:id="2771"/>
      <w:r>
        <w:rPr>
          <w:rtl/>
        </w:rPr>
        <w:t xml:space="preserve">מכיוון </w:t>
      </w:r>
      <w:bookmarkStart w:id="2772" w:name="_ETM_Q4_347610"/>
      <w:bookmarkEnd w:id="2772"/>
      <w:r>
        <w:rPr>
          <w:rtl/>
        </w:rPr>
        <w:t>ש</w:t>
      </w:r>
      <w:bookmarkStart w:id="2773" w:name="_ETM_Q4_348960"/>
      <w:bookmarkEnd w:id="2773"/>
      <w:r>
        <w:rPr>
          <w:rtl/>
        </w:rPr>
        <w:t xml:space="preserve">שנתיים </w:t>
      </w:r>
      <w:bookmarkStart w:id="2774" w:name="_ETM_Q4_349980"/>
      <w:bookmarkEnd w:id="2774"/>
      <w:r>
        <w:rPr>
          <w:rtl/>
        </w:rPr>
        <w:t xml:space="preserve">וחודש </w:t>
      </w:r>
      <w:bookmarkStart w:id="2775" w:name="_ETM_Q4_351580"/>
      <w:bookmarkEnd w:id="2775"/>
      <w:r>
        <w:rPr>
          <w:rtl/>
        </w:rPr>
        <w:t xml:space="preserve">אחרי </w:t>
      </w:r>
      <w:bookmarkStart w:id="2776" w:name="_ETM_Q4_351970"/>
      <w:bookmarkEnd w:id="2776"/>
      <w:r>
        <w:rPr>
          <w:rtl/>
        </w:rPr>
        <w:t xml:space="preserve">כינון </w:t>
      </w:r>
      <w:bookmarkStart w:id="2777" w:name="_ETM_Q4_352330"/>
      <w:bookmarkEnd w:id="2777"/>
      <w:r>
        <w:rPr>
          <w:rtl/>
        </w:rPr>
        <w:t xml:space="preserve">הממשלה </w:t>
      </w:r>
      <w:bookmarkStart w:id="2778" w:name="_ETM_Q4_352900"/>
      <w:bookmarkEnd w:id="2778"/>
      <w:r>
        <w:rPr>
          <w:rtl/>
        </w:rPr>
        <w:t xml:space="preserve">הזאת </w:t>
      </w:r>
      <w:bookmarkStart w:id="2779" w:name="_ETM_Q4_353350"/>
      <w:bookmarkEnd w:id="2779"/>
      <w:r>
        <w:rPr>
          <w:rtl/>
        </w:rPr>
        <w:t xml:space="preserve">אנחנו </w:t>
      </w:r>
      <w:bookmarkStart w:id="2780" w:name="_ETM_Q4_353770"/>
      <w:bookmarkEnd w:id="2780"/>
      <w:r>
        <w:rPr>
          <w:rtl/>
        </w:rPr>
        <w:t xml:space="preserve">לא </w:t>
      </w:r>
      <w:bookmarkStart w:id="2781" w:name="_ETM_Q4_353950"/>
      <w:bookmarkEnd w:id="2781"/>
      <w:r>
        <w:rPr>
          <w:rtl/>
        </w:rPr>
        <w:t xml:space="preserve">מוצאים </w:t>
      </w:r>
      <w:bookmarkStart w:id="2782" w:name="_ETM_Q4_354460"/>
      <w:bookmarkEnd w:id="2782"/>
      <w:r>
        <w:rPr>
          <w:rFonts w:hint="cs"/>
          <w:rtl/>
        </w:rPr>
        <w:t>מענה</w:t>
      </w:r>
      <w:r>
        <w:rPr>
          <w:rtl/>
        </w:rPr>
        <w:t xml:space="preserve"> </w:t>
      </w:r>
      <w:bookmarkStart w:id="2783" w:name="_ETM_Q4_355819"/>
      <w:bookmarkEnd w:id="2783"/>
      <w:r>
        <w:rPr>
          <w:rtl/>
        </w:rPr>
        <w:t xml:space="preserve">אמיתי </w:t>
      </w:r>
      <w:bookmarkStart w:id="2784" w:name="_ETM_Q4_357360"/>
      <w:bookmarkEnd w:id="2784"/>
      <w:r>
        <w:rPr>
          <w:rFonts w:hint="cs"/>
          <w:rtl/>
        </w:rPr>
        <w:t>ל</w:t>
      </w:r>
      <w:bookmarkStart w:id="2785" w:name="_ETM_Q4_358320"/>
      <w:bookmarkEnd w:id="2785"/>
      <w:r>
        <w:rPr>
          <w:rtl/>
        </w:rPr>
        <w:t>בעיה</w:t>
      </w:r>
      <w:r>
        <w:rPr>
          <w:rFonts w:hint="cs"/>
          <w:rtl/>
        </w:rPr>
        <w:t>,</w:t>
      </w:r>
      <w:r>
        <w:rPr>
          <w:rtl/>
        </w:rPr>
        <w:t xml:space="preserve"> </w:t>
      </w:r>
      <w:bookmarkStart w:id="2786" w:name="_ETM_Q4_359310"/>
      <w:bookmarkEnd w:id="2786"/>
      <w:r>
        <w:rPr>
          <w:rFonts w:hint="cs"/>
          <w:rtl/>
        </w:rPr>
        <w:t>למגפה</w:t>
      </w:r>
      <w:r>
        <w:rPr>
          <w:rtl/>
        </w:rPr>
        <w:t xml:space="preserve"> </w:t>
      </w:r>
      <w:bookmarkStart w:id="2787" w:name="_ETM_Q4_360150"/>
      <w:bookmarkEnd w:id="2787"/>
      <w:r>
        <w:rPr>
          <w:rtl/>
        </w:rPr>
        <w:t>הזאת</w:t>
      </w:r>
      <w:r>
        <w:rPr>
          <w:rFonts w:hint="cs"/>
          <w:rtl/>
        </w:rPr>
        <w:t>,</w:t>
      </w:r>
      <w:r>
        <w:rPr>
          <w:rtl/>
        </w:rPr>
        <w:t xml:space="preserve"> </w:t>
      </w:r>
      <w:bookmarkStart w:id="2788" w:name="_ETM_Q4_360480"/>
      <w:bookmarkEnd w:id="2788"/>
      <w:r>
        <w:rPr>
          <w:rtl/>
        </w:rPr>
        <w:t xml:space="preserve">של </w:t>
      </w:r>
      <w:bookmarkStart w:id="2789" w:name="_ETM_Q4_361169"/>
      <w:bookmarkEnd w:id="2789"/>
      <w:r>
        <w:rPr>
          <w:rtl/>
        </w:rPr>
        <w:t xml:space="preserve">הפשיעה </w:t>
      </w:r>
      <w:bookmarkStart w:id="2790" w:name="_ETM_Q4_361680"/>
      <w:bookmarkEnd w:id="2790"/>
      <w:r>
        <w:rPr>
          <w:rtl/>
        </w:rPr>
        <w:t xml:space="preserve">והאלימות </w:t>
      </w:r>
      <w:bookmarkStart w:id="2791" w:name="_ETM_Q4_362370"/>
      <w:bookmarkEnd w:id="2791"/>
      <w:r>
        <w:rPr>
          <w:rtl/>
        </w:rPr>
        <w:t xml:space="preserve">בחברה </w:t>
      </w:r>
      <w:bookmarkStart w:id="2792" w:name="_ETM_Q4_362850"/>
      <w:bookmarkEnd w:id="2792"/>
      <w:r>
        <w:rPr>
          <w:rtl/>
        </w:rPr>
        <w:t>הערבית</w:t>
      </w:r>
      <w:r>
        <w:rPr>
          <w:rFonts w:hint="cs"/>
          <w:rtl/>
        </w:rPr>
        <w:t>.</w:t>
      </w:r>
      <w:r>
        <w:rPr>
          <w:rtl/>
        </w:rPr>
        <w:t xml:space="preserve"> </w:t>
      </w:r>
      <w:bookmarkStart w:id="2793" w:name="_ETM_Q4_363300"/>
      <w:bookmarkEnd w:id="2793"/>
      <w:r>
        <w:rPr>
          <w:rtl/>
        </w:rPr>
        <w:t xml:space="preserve">ולכן </w:t>
      </w:r>
      <w:bookmarkStart w:id="2794" w:name="_ETM_Q4_364200"/>
      <w:bookmarkEnd w:id="2794"/>
      <w:r>
        <w:rPr>
          <w:rtl/>
        </w:rPr>
        <w:t xml:space="preserve">בצדק </w:t>
      </w:r>
      <w:bookmarkStart w:id="2795" w:name="_ETM_Q4_364950"/>
      <w:bookmarkStart w:id="2796" w:name="_ETM_Q4_365610"/>
      <w:bookmarkEnd w:id="2795"/>
      <w:bookmarkEnd w:id="2796"/>
      <w:r>
        <w:rPr>
          <w:rtl/>
        </w:rPr>
        <w:t xml:space="preserve">אנחנו </w:t>
      </w:r>
      <w:bookmarkStart w:id="2797" w:name="_ETM_Q4_365970"/>
      <w:bookmarkEnd w:id="2797"/>
      <w:r>
        <w:rPr>
          <w:rtl/>
        </w:rPr>
        <w:t xml:space="preserve">מגישים </w:t>
      </w:r>
      <w:bookmarkStart w:id="2798" w:name="_ETM_Q4_366900"/>
      <w:bookmarkEnd w:id="2798"/>
      <w:r>
        <w:rPr>
          <w:rtl/>
        </w:rPr>
        <w:t xml:space="preserve">כל </w:t>
      </w:r>
      <w:bookmarkStart w:id="2799" w:name="_ETM_Q4_365220"/>
      <w:bookmarkEnd w:id="2799"/>
      <w:r>
        <w:rPr>
          <w:rtl/>
        </w:rPr>
        <w:t xml:space="preserve">פעם את </w:t>
      </w:r>
      <w:bookmarkStart w:id="2800" w:name="_ETM_Q4_367110"/>
      <w:bookmarkEnd w:id="2800"/>
      <w:r>
        <w:rPr>
          <w:rtl/>
        </w:rPr>
        <w:t xml:space="preserve">הבקשה </w:t>
      </w:r>
      <w:bookmarkStart w:id="2801" w:name="_ETM_Q4_367680"/>
      <w:bookmarkEnd w:id="2801"/>
      <w:r>
        <w:rPr>
          <w:rtl/>
        </w:rPr>
        <w:t xml:space="preserve">הזאת </w:t>
      </w:r>
      <w:bookmarkStart w:id="2802" w:name="_ETM_Q4_368010"/>
      <w:bookmarkEnd w:id="2802"/>
      <w:r>
        <w:rPr>
          <w:rtl/>
        </w:rPr>
        <w:t xml:space="preserve">להביע </w:t>
      </w:r>
      <w:bookmarkStart w:id="2803" w:name="_ETM_Q4_368610"/>
      <w:bookmarkEnd w:id="2803"/>
      <w:r>
        <w:rPr>
          <w:rtl/>
        </w:rPr>
        <w:t>אי</w:t>
      </w:r>
      <w:bookmarkStart w:id="2804" w:name="_ETM_Q4_368820"/>
      <w:bookmarkEnd w:id="2804"/>
      <w:r>
        <w:rPr>
          <w:rFonts w:hint="cs"/>
          <w:rtl/>
        </w:rPr>
        <w:t>-</w:t>
      </w:r>
      <w:r>
        <w:rPr>
          <w:rtl/>
        </w:rPr>
        <w:t xml:space="preserve">אמון </w:t>
      </w:r>
      <w:bookmarkStart w:id="2805" w:name="_ETM_Q4_369120"/>
      <w:bookmarkEnd w:id="2805"/>
      <w:r>
        <w:rPr>
          <w:rtl/>
        </w:rPr>
        <w:t>בממשלה</w:t>
      </w:r>
      <w:r>
        <w:rPr>
          <w:rFonts w:hint="cs"/>
          <w:rtl/>
        </w:rPr>
        <w:t>, על רקע</w:t>
      </w:r>
      <w:r>
        <w:rPr>
          <w:rtl/>
        </w:rPr>
        <w:t xml:space="preserve"> </w:t>
      </w:r>
      <w:bookmarkStart w:id="2806" w:name="_ETM_Q4_370320"/>
      <w:bookmarkStart w:id="2807" w:name="_ETM_Q4_370919"/>
      <w:bookmarkEnd w:id="2806"/>
      <w:bookmarkEnd w:id="2807"/>
      <w:r>
        <w:rPr>
          <w:rtl/>
        </w:rPr>
        <w:t xml:space="preserve">המספרים </w:t>
      </w:r>
      <w:bookmarkStart w:id="2808" w:name="_ETM_Q4_372659"/>
      <w:bookmarkEnd w:id="2808"/>
      <w:r>
        <w:rPr>
          <w:rtl/>
        </w:rPr>
        <w:t xml:space="preserve">העולים </w:t>
      </w:r>
      <w:bookmarkStart w:id="2809" w:name="_ETM_Q4_373379"/>
      <w:bookmarkEnd w:id="2809"/>
      <w:r>
        <w:rPr>
          <w:rtl/>
        </w:rPr>
        <w:t xml:space="preserve">כל </w:t>
      </w:r>
      <w:bookmarkStart w:id="2810" w:name="_ETM_Q4_373709"/>
      <w:bookmarkEnd w:id="2810"/>
      <w:r>
        <w:rPr>
          <w:rtl/>
        </w:rPr>
        <w:t>הזמן</w:t>
      </w:r>
      <w:r>
        <w:rPr>
          <w:rFonts w:hint="cs"/>
          <w:rtl/>
        </w:rPr>
        <w:t>.</w:t>
      </w:r>
      <w:r>
        <w:rPr>
          <w:rtl/>
        </w:rPr>
        <w:t xml:space="preserve"> </w:t>
      </w:r>
      <w:bookmarkStart w:id="2811" w:name="_ETM_Q4_375020"/>
      <w:bookmarkEnd w:id="2811"/>
    </w:p>
    <w:p w:rsidR="00736455" w:rsidRDefault="00736455" w:rsidP="0009192F">
      <w:pPr>
        <w:rPr>
          <w:rtl/>
        </w:rPr>
      </w:pPr>
    </w:p>
    <w:p w:rsidR="00736455" w:rsidRDefault="00736455" w:rsidP="00A75C12">
      <w:pPr>
        <w:rPr>
          <w:rtl/>
        </w:rPr>
      </w:pPr>
      <w:r>
        <w:rPr>
          <w:rtl/>
        </w:rPr>
        <w:t>ב-</w:t>
      </w:r>
      <w:r>
        <w:rPr>
          <w:rFonts w:hint="cs"/>
          <w:rtl/>
        </w:rPr>
        <w:t>2023</w:t>
      </w:r>
      <w:r>
        <w:rPr>
          <w:rtl/>
        </w:rPr>
        <w:t xml:space="preserve"> </w:t>
      </w:r>
      <w:bookmarkStart w:id="2812" w:name="_ETM_Q4_376280"/>
      <w:bookmarkEnd w:id="2812"/>
      <w:r>
        <w:rPr>
          <w:rFonts w:hint="cs"/>
          <w:rtl/>
        </w:rPr>
        <w:t>– עליי</w:t>
      </w:r>
      <w:r>
        <w:rPr>
          <w:rFonts w:hint="eastAsia"/>
          <w:rtl/>
        </w:rPr>
        <w:t>ה</w:t>
      </w:r>
      <w:r>
        <w:rPr>
          <w:rtl/>
        </w:rPr>
        <w:t xml:space="preserve"> </w:t>
      </w:r>
      <w:bookmarkStart w:id="2813" w:name="_ETM_Q4_376700"/>
      <w:bookmarkEnd w:id="2813"/>
      <w:r>
        <w:rPr>
          <w:rtl/>
        </w:rPr>
        <w:t xml:space="preserve">של </w:t>
      </w:r>
      <w:bookmarkStart w:id="2814" w:name="_ETM_Q4_376940"/>
      <w:bookmarkEnd w:id="2814"/>
      <w:r>
        <w:rPr>
          <w:rtl/>
        </w:rPr>
        <w:t>130%</w:t>
      </w:r>
      <w:r>
        <w:rPr>
          <w:rFonts w:hint="cs"/>
          <w:rtl/>
        </w:rPr>
        <w:t>.</w:t>
      </w:r>
      <w:r>
        <w:rPr>
          <w:rtl/>
        </w:rPr>
        <w:t xml:space="preserve"> </w:t>
      </w:r>
      <w:bookmarkStart w:id="2815" w:name="_ETM_Q4_378439"/>
      <w:bookmarkEnd w:id="2815"/>
      <w:r>
        <w:rPr>
          <w:rtl/>
        </w:rPr>
        <w:t>היינו</w:t>
      </w:r>
      <w:r>
        <w:rPr>
          <w:rFonts w:hint="cs"/>
          <w:rtl/>
        </w:rPr>
        <w:t>,</w:t>
      </w:r>
      <w:r>
        <w:rPr>
          <w:rtl/>
        </w:rPr>
        <w:t xml:space="preserve"> </w:t>
      </w:r>
      <w:bookmarkStart w:id="2816" w:name="_ETM_Q4_378799"/>
      <w:bookmarkEnd w:id="2816"/>
      <w:r>
        <w:rPr>
          <w:rtl/>
        </w:rPr>
        <w:t xml:space="preserve">אדוני </w:t>
      </w:r>
      <w:bookmarkStart w:id="2817" w:name="_ETM_Q4_379099"/>
      <w:bookmarkEnd w:id="2817"/>
      <w:r>
        <w:rPr>
          <w:rtl/>
        </w:rPr>
        <w:t>היושב-ראש</w:t>
      </w:r>
      <w:r>
        <w:rPr>
          <w:rFonts w:hint="cs"/>
          <w:rtl/>
        </w:rPr>
        <w:t>,</w:t>
      </w:r>
      <w:r>
        <w:rPr>
          <w:rtl/>
        </w:rPr>
        <w:t xml:space="preserve"> </w:t>
      </w:r>
      <w:bookmarkStart w:id="2818" w:name="_ETM_Q4_379700"/>
      <w:bookmarkEnd w:id="2818"/>
      <w:r>
        <w:rPr>
          <w:rtl/>
        </w:rPr>
        <w:t>ב-</w:t>
      </w:r>
      <w:r>
        <w:rPr>
          <w:rFonts w:hint="cs"/>
          <w:rtl/>
        </w:rPr>
        <w:t>2022</w:t>
      </w:r>
      <w:r>
        <w:rPr>
          <w:rtl/>
        </w:rPr>
        <w:t xml:space="preserve"> </w:t>
      </w:r>
      <w:bookmarkStart w:id="2819" w:name="_ETM_Q4_381230"/>
      <w:bookmarkEnd w:id="2819"/>
      <w:r>
        <w:rPr>
          <w:rtl/>
        </w:rPr>
        <w:t xml:space="preserve">ב-106 </w:t>
      </w:r>
      <w:bookmarkStart w:id="2820" w:name="_ETM_Q4_382489"/>
      <w:bookmarkStart w:id="2821" w:name="_ETM_Q4_383000"/>
      <w:bookmarkEnd w:id="2820"/>
      <w:bookmarkEnd w:id="2821"/>
      <w:r>
        <w:rPr>
          <w:rtl/>
        </w:rPr>
        <w:t>נרצחים</w:t>
      </w:r>
      <w:r>
        <w:rPr>
          <w:rFonts w:hint="cs"/>
          <w:rtl/>
        </w:rPr>
        <w:t>,</w:t>
      </w:r>
      <w:r>
        <w:rPr>
          <w:rtl/>
        </w:rPr>
        <w:t xml:space="preserve"> </w:t>
      </w:r>
      <w:bookmarkStart w:id="2822" w:name="_ETM_Q4_383599"/>
      <w:bookmarkEnd w:id="2822"/>
      <w:r>
        <w:rPr>
          <w:rtl/>
        </w:rPr>
        <w:t xml:space="preserve">אחרי </w:t>
      </w:r>
      <w:bookmarkStart w:id="2823" w:name="_ETM_Q4_383900"/>
      <w:bookmarkEnd w:id="2823"/>
      <w:r>
        <w:rPr>
          <w:rtl/>
        </w:rPr>
        <w:t xml:space="preserve">הירידה </w:t>
      </w:r>
      <w:bookmarkStart w:id="2824" w:name="_ETM_Q4_384870"/>
      <w:bookmarkEnd w:id="2824"/>
      <w:r>
        <w:rPr>
          <w:rtl/>
        </w:rPr>
        <w:t xml:space="preserve">שהייתה </w:t>
      </w:r>
      <w:bookmarkStart w:id="2825" w:name="_ETM_Q4_385380"/>
      <w:bookmarkEnd w:id="2825"/>
      <w:r>
        <w:rPr>
          <w:rtl/>
        </w:rPr>
        <w:t xml:space="preserve">לנו </w:t>
      </w:r>
      <w:bookmarkStart w:id="2826" w:name="_ETM_Q4_385680"/>
      <w:bookmarkEnd w:id="2826"/>
      <w:r>
        <w:rPr>
          <w:rFonts w:hint="cs"/>
          <w:rtl/>
        </w:rPr>
        <w:t>ב-2022 – זאת</w:t>
      </w:r>
      <w:r>
        <w:rPr>
          <w:rtl/>
        </w:rPr>
        <w:t xml:space="preserve"> </w:t>
      </w:r>
      <w:bookmarkStart w:id="2827" w:name="_ETM_Q4_386910"/>
      <w:bookmarkEnd w:id="2827"/>
      <w:r>
        <w:rPr>
          <w:rtl/>
        </w:rPr>
        <w:t xml:space="preserve">פעם </w:t>
      </w:r>
      <w:bookmarkStart w:id="2828" w:name="_ETM_Q4_387210"/>
      <w:bookmarkEnd w:id="2828"/>
      <w:r>
        <w:rPr>
          <w:rtl/>
        </w:rPr>
        <w:t xml:space="preserve">ראשונה </w:t>
      </w:r>
      <w:bookmarkStart w:id="2829" w:name="_ETM_Q4_388040"/>
      <w:bookmarkEnd w:id="2829"/>
      <w:r>
        <w:rPr>
          <w:rFonts w:hint="cs"/>
          <w:rtl/>
        </w:rPr>
        <w:t>שיש</w:t>
      </w:r>
      <w:r>
        <w:rPr>
          <w:rtl/>
        </w:rPr>
        <w:t xml:space="preserve"> </w:t>
      </w:r>
      <w:bookmarkStart w:id="2830" w:name="_ETM_Q4_388490"/>
      <w:bookmarkEnd w:id="2830"/>
      <w:r>
        <w:rPr>
          <w:rtl/>
        </w:rPr>
        <w:t>ירידה</w:t>
      </w:r>
      <w:r>
        <w:rPr>
          <w:rFonts w:hint="cs"/>
          <w:rtl/>
        </w:rPr>
        <w:t xml:space="preserve"> –</w:t>
      </w:r>
      <w:r>
        <w:rPr>
          <w:rtl/>
        </w:rPr>
        <w:t xml:space="preserve"> </w:t>
      </w:r>
      <w:bookmarkStart w:id="2831" w:name="_ETM_Q4_389730"/>
      <w:bookmarkEnd w:id="2831"/>
      <w:r>
        <w:rPr>
          <w:rtl/>
        </w:rPr>
        <w:t>ועל</w:t>
      </w:r>
      <w:r>
        <w:rPr>
          <w:rFonts w:hint="cs"/>
          <w:rtl/>
        </w:rPr>
        <w:t>י</w:t>
      </w:r>
      <w:r>
        <w:rPr>
          <w:rtl/>
        </w:rPr>
        <w:t xml:space="preserve">יה </w:t>
      </w:r>
      <w:bookmarkStart w:id="2832" w:name="_ETM_Q4_391169"/>
      <w:bookmarkEnd w:id="2832"/>
      <w:r>
        <w:rPr>
          <w:rFonts w:hint="cs"/>
          <w:rtl/>
        </w:rPr>
        <w:t>ב-2023, עלייה</w:t>
      </w:r>
      <w:r>
        <w:rPr>
          <w:rtl/>
        </w:rPr>
        <w:t xml:space="preserve"> </w:t>
      </w:r>
      <w:bookmarkStart w:id="2833" w:name="_ETM_Q4_392520"/>
      <w:bookmarkEnd w:id="2833"/>
      <w:r>
        <w:rPr>
          <w:rtl/>
        </w:rPr>
        <w:t>ב-</w:t>
      </w:r>
      <w:r>
        <w:rPr>
          <w:rFonts w:hint="cs"/>
          <w:rtl/>
        </w:rPr>
        <w:t>2024.</w:t>
      </w:r>
      <w:r>
        <w:rPr>
          <w:rtl/>
        </w:rPr>
        <w:t xml:space="preserve"> </w:t>
      </w:r>
      <w:bookmarkStart w:id="2834" w:name="_ETM_Q4_393660"/>
      <w:bookmarkStart w:id="2835" w:name="_ETM_Q4_393980"/>
      <w:bookmarkEnd w:id="2834"/>
      <w:bookmarkEnd w:id="2835"/>
      <w:r>
        <w:rPr>
          <w:rtl/>
        </w:rPr>
        <w:t xml:space="preserve">אבל </w:t>
      </w:r>
      <w:bookmarkStart w:id="2836" w:name="_ETM_Q4_394669"/>
      <w:bookmarkEnd w:id="2836"/>
      <w:r>
        <w:rPr>
          <w:rtl/>
        </w:rPr>
        <w:t xml:space="preserve">מה </w:t>
      </w:r>
      <w:bookmarkStart w:id="2837" w:name="_ETM_Q4_394879"/>
      <w:bookmarkEnd w:id="2837"/>
      <w:r>
        <w:rPr>
          <w:rtl/>
        </w:rPr>
        <w:t>שמטורף</w:t>
      </w:r>
      <w:r w:rsidR="00A75C12">
        <w:rPr>
          <w:rFonts w:hint="cs"/>
          <w:rtl/>
        </w:rPr>
        <w:t>,</w:t>
      </w:r>
      <w:r>
        <w:rPr>
          <w:rtl/>
        </w:rPr>
        <w:t xml:space="preserve"> </w:t>
      </w:r>
      <w:bookmarkStart w:id="2838" w:name="_ETM_Q4_395810"/>
      <w:bookmarkEnd w:id="2838"/>
      <w:r>
        <w:rPr>
          <w:rtl/>
        </w:rPr>
        <w:t xml:space="preserve">בחודש </w:t>
      </w:r>
      <w:bookmarkStart w:id="2839" w:name="_ETM_Q4_396440"/>
      <w:bookmarkEnd w:id="2839"/>
      <w:r>
        <w:rPr>
          <w:rtl/>
        </w:rPr>
        <w:t xml:space="preserve">הראשון </w:t>
      </w:r>
      <w:bookmarkStart w:id="2840" w:name="_ETM_Q4_397500"/>
      <w:bookmarkEnd w:id="2840"/>
      <w:r>
        <w:rPr>
          <w:rtl/>
        </w:rPr>
        <w:t xml:space="preserve">של </w:t>
      </w:r>
      <w:bookmarkStart w:id="2841" w:name="_ETM_Q4_397860"/>
      <w:bookmarkEnd w:id="2841"/>
      <w:r>
        <w:rPr>
          <w:rtl/>
        </w:rPr>
        <w:t xml:space="preserve">ינואר </w:t>
      </w:r>
      <w:bookmarkStart w:id="2842" w:name="_ETM_Q4_398490"/>
      <w:bookmarkEnd w:id="2842"/>
      <w:r>
        <w:rPr>
          <w:rFonts w:hint="cs"/>
          <w:rtl/>
        </w:rPr>
        <w:t xml:space="preserve">2025 </w:t>
      </w:r>
      <w:bookmarkStart w:id="2843" w:name="_ETM_Q4_402305"/>
      <w:bookmarkStart w:id="2844" w:name="_ETM_Q4_399750"/>
      <w:bookmarkEnd w:id="2843"/>
      <w:bookmarkEnd w:id="2844"/>
      <w:r>
        <w:rPr>
          <w:rtl/>
        </w:rPr>
        <w:t xml:space="preserve">אנחנו </w:t>
      </w:r>
      <w:bookmarkStart w:id="2845" w:name="_ETM_Q4_400260"/>
      <w:bookmarkEnd w:id="2845"/>
      <w:r>
        <w:rPr>
          <w:rtl/>
        </w:rPr>
        <w:t>בעל</w:t>
      </w:r>
      <w:r>
        <w:rPr>
          <w:rFonts w:hint="cs"/>
          <w:rtl/>
        </w:rPr>
        <w:t>י</w:t>
      </w:r>
      <w:r>
        <w:rPr>
          <w:rtl/>
        </w:rPr>
        <w:t xml:space="preserve">יה </w:t>
      </w:r>
      <w:bookmarkStart w:id="2846" w:name="_ETM_Q4_401220"/>
      <w:bookmarkEnd w:id="2846"/>
      <w:r>
        <w:rPr>
          <w:rtl/>
        </w:rPr>
        <w:t>מטורפת</w:t>
      </w:r>
      <w:r>
        <w:rPr>
          <w:rFonts w:hint="cs"/>
          <w:rtl/>
        </w:rPr>
        <w:t>.</w:t>
      </w:r>
      <w:r>
        <w:rPr>
          <w:rtl/>
        </w:rPr>
        <w:t xml:space="preserve"> </w:t>
      </w:r>
      <w:bookmarkStart w:id="2847" w:name="_ETM_Q4_402030"/>
      <w:bookmarkEnd w:id="2847"/>
      <w:r>
        <w:rPr>
          <w:rtl/>
        </w:rPr>
        <w:t>עכשיו</w:t>
      </w:r>
      <w:r>
        <w:rPr>
          <w:rFonts w:hint="cs"/>
          <w:rtl/>
        </w:rPr>
        <w:t xml:space="preserve"> </w:t>
      </w:r>
      <w:bookmarkStart w:id="2848" w:name="_ETM_Q4_404456"/>
      <w:bookmarkEnd w:id="2848"/>
      <w:r>
        <w:rPr>
          <w:rFonts w:hint="cs"/>
          <w:rtl/>
        </w:rPr>
        <w:t>–</w:t>
      </w:r>
      <w:r>
        <w:rPr>
          <w:rtl/>
        </w:rPr>
        <w:t xml:space="preserve"> </w:t>
      </w:r>
      <w:bookmarkStart w:id="2849" w:name="_ETM_Q4_402480"/>
      <w:bookmarkEnd w:id="2849"/>
      <w:r>
        <w:rPr>
          <w:rtl/>
        </w:rPr>
        <w:t xml:space="preserve">31 </w:t>
      </w:r>
      <w:bookmarkStart w:id="2850" w:name="_ETM_Q4_403950"/>
      <w:bookmarkEnd w:id="2850"/>
      <w:r>
        <w:rPr>
          <w:rtl/>
        </w:rPr>
        <w:t xml:space="preserve">נרצחים </w:t>
      </w:r>
      <w:bookmarkStart w:id="2851" w:name="_ETM_Q4_405060"/>
      <w:bookmarkEnd w:id="2851"/>
      <w:r>
        <w:rPr>
          <w:rtl/>
        </w:rPr>
        <w:t xml:space="preserve">מתחילת </w:t>
      </w:r>
      <w:bookmarkStart w:id="2852" w:name="_ETM_Q4_405690"/>
      <w:bookmarkEnd w:id="2852"/>
      <w:r>
        <w:rPr>
          <w:rtl/>
        </w:rPr>
        <w:t>השנה</w:t>
      </w:r>
      <w:r>
        <w:rPr>
          <w:rFonts w:hint="cs"/>
          <w:rtl/>
        </w:rPr>
        <w:t>.</w:t>
      </w:r>
      <w:r>
        <w:rPr>
          <w:rtl/>
        </w:rPr>
        <w:t xml:space="preserve"> </w:t>
      </w:r>
      <w:bookmarkStart w:id="2853" w:name="_ETM_Q4_406440"/>
      <w:bookmarkEnd w:id="2853"/>
      <w:r>
        <w:rPr>
          <w:rtl/>
        </w:rPr>
        <w:t xml:space="preserve">מה </w:t>
      </w:r>
      <w:bookmarkStart w:id="2854" w:name="_ETM_Q4_406650"/>
      <w:bookmarkEnd w:id="2854"/>
      <w:r>
        <w:rPr>
          <w:rtl/>
        </w:rPr>
        <w:t xml:space="preserve">זאת </w:t>
      </w:r>
      <w:bookmarkStart w:id="2855" w:name="_ETM_Q4_406890"/>
      <w:bookmarkEnd w:id="2855"/>
      <w:r>
        <w:rPr>
          <w:rtl/>
        </w:rPr>
        <w:t>אומרת</w:t>
      </w:r>
      <w:r>
        <w:rPr>
          <w:rFonts w:hint="cs"/>
          <w:rtl/>
        </w:rPr>
        <w:t>?</w:t>
      </w:r>
      <w:r>
        <w:rPr>
          <w:rtl/>
        </w:rPr>
        <w:t xml:space="preserve"> </w:t>
      </w:r>
      <w:bookmarkStart w:id="2856" w:name="_ETM_Q4_407060"/>
      <w:bookmarkStart w:id="2857" w:name="_ETM_Q4_407330"/>
      <w:bookmarkEnd w:id="2856"/>
      <w:bookmarkEnd w:id="2857"/>
      <w:r>
        <w:rPr>
          <w:rtl/>
        </w:rPr>
        <w:t xml:space="preserve">שאנחנו </w:t>
      </w:r>
      <w:bookmarkStart w:id="2858" w:name="_ETM_Q4_407930"/>
      <w:bookmarkEnd w:id="2858"/>
      <w:r>
        <w:rPr>
          <w:rtl/>
        </w:rPr>
        <w:t>אולי</w:t>
      </w:r>
      <w:r>
        <w:rPr>
          <w:rFonts w:hint="cs"/>
          <w:rtl/>
        </w:rPr>
        <w:t>,</w:t>
      </w:r>
      <w:r>
        <w:rPr>
          <w:rtl/>
        </w:rPr>
        <w:t xml:space="preserve"> </w:t>
      </w:r>
      <w:bookmarkStart w:id="2859" w:name="_ETM_Q4_408560"/>
      <w:bookmarkEnd w:id="2859"/>
      <w:r>
        <w:rPr>
          <w:rtl/>
        </w:rPr>
        <w:t xml:space="preserve">חס </w:t>
      </w:r>
      <w:bookmarkStart w:id="2860" w:name="_ETM_Q4_408860"/>
      <w:bookmarkEnd w:id="2860"/>
      <w:r>
        <w:rPr>
          <w:rtl/>
        </w:rPr>
        <w:t>וחלילה</w:t>
      </w:r>
      <w:r>
        <w:rPr>
          <w:rFonts w:hint="cs"/>
          <w:rtl/>
        </w:rPr>
        <w:t>, נחצה</w:t>
      </w:r>
      <w:r>
        <w:rPr>
          <w:rtl/>
        </w:rPr>
        <w:t xml:space="preserve"> </w:t>
      </w:r>
      <w:bookmarkStart w:id="2861" w:name="_ETM_Q4_410050"/>
      <w:bookmarkStart w:id="2862" w:name="_ETM_Q4_410680"/>
      <w:bookmarkEnd w:id="2861"/>
      <w:bookmarkEnd w:id="2862"/>
      <w:r>
        <w:rPr>
          <w:rtl/>
        </w:rPr>
        <w:t xml:space="preserve">את </w:t>
      </w:r>
      <w:bookmarkStart w:id="2863" w:name="_ETM_Q4_410829"/>
      <w:bookmarkEnd w:id="2863"/>
      <w:r>
        <w:rPr>
          <w:rtl/>
        </w:rPr>
        <w:t xml:space="preserve">הרף </w:t>
      </w:r>
      <w:bookmarkStart w:id="2864" w:name="_ETM_Q4_411129"/>
      <w:bookmarkEnd w:id="2864"/>
      <w:r>
        <w:rPr>
          <w:rtl/>
        </w:rPr>
        <w:t xml:space="preserve">של </w:t>
      </w:r>
      <w:bookmarkStart w:id="2865" w:name="_ETM_Q4_411310"/>
      <w:bookmarkEnd w:id="2865"/>
      <w:r>
        <w:rPr>
          <w:rFonts w:hint="cs"/>
          <w:rtl/>
        </w:rPr>
        <w:t>300</w:t>
      </w:r>
      <w:r>
        <w:rPr>
          <w:rtl/>
        </w:rPr>
        <w:t xml:space="preserve"> </w:t>
      </w:r>
      <w:bookmarkStart w:id="2866" w:name="_ETM_Q4_411730"/>
      <w:bookmarkStart w:id="2867" w:name="_ETM_Q4_412420"/>
      <w:bookmarkEnd w:id="2866"/>
      <w:bookmarkEnd w:id="2867"/>
      <w:r>
        <w:rPr>
          <w:rtl/>
        </w:rPr>
        <w:t xml:space="preserve">נרצחים </w:t>
      </w:r>
      <w:bookmarkStart w:id="2868" w:name="_ETM_Q4_413200"/>
      <w:bookmarkEnd w:id="2868"/>
      <w:r>
        <w:rPr>
          <w:rtl/>
        </w:rPr>
        <w:t>ב-</w:t>
      </w:r>
      <w:r>
        <w:rPr>
          <w:rFonts w:hint="cs"/>
          <w:rtl/>
        </w:rPr>
        <w:t>2025.</w:t>
      </w:r>
      <w:r>
        <w:rPr>
          <w:rtl/>
        </w:rPr>
        <w:t xml:space="preserve"> </w:t>
      </w:r>
      <w:bookmarkStart w:id="2869" w:name="_ETM_Q4_415450"/>
      <w:bookmarkEnd w:id="2869"/>
      <w:r>
        <w:rPr>
          <w:rtl/>
        </w:rPr>
        <w:t xml:space="preserve">ולכן </w:t>
      </w:r>
      <w:bookmarkStart w:id="2870" w:name="_ETM_Q4_417290"/>
      <w:bookmarkEnd w:id="2870"/>
      <w:r>
        <w:rPr>
          <w:rtl/>
        </w:rPr>
        <w:t xml:space="preserve">אנחנו </w:t>
      </w:r>
      <w:bookmarkStart w:id="2871" w:name="_ETM_Q4_417680"/>
      <w:bookmarkEnd w:id="2871"/>
      <w:r>
        <w:rPr>
          <w:rtl/>
        </w:rPr>
        <w:t xml:space="preserve">מגישים </w:t>
      </w:r>
      <w:bookmarkStart w:id="2872" w:name="_ETM_Q4_418099"/>
      <w:bookmarkEnd w:id="2872"/>
      <w:r>
        <w:rPr>
          <w:rtl/>
        </w:rPr>
        <w:t xml:space="preserve">את </w:t>
      </w:r>
      <w:bookmarkStart w:id="2873" w:name="_ETM_Q4_418219"/>
      <w:bookmarkEnd w:id="2873"/>
      <w:r>
        <w:rPr>
          <w:rtl/>
        </w:rPr>
        <w:t xml:space="preserve">הבקשה </w:t>
      </w:r>
      <w:bookmarkStart w:id="2874" w:name="_ETM_Q4_418760"/>
      <w:bookmarkEnd w:id="2874"/>
      <w:r>
        <w:rPr>
          <w:rtl/>
        </w:rPr>
        <w:t>הזאת</w:t>
      </w:r>
      <w:r>
        <w:rPr>
          <w:rFonts w:hint="cs"/>
          <w:rtl/>
        </w:rPr>
        <w:t>,</w:t>
      </w:r>
      <w:r>
        <w:rPr>
          <w:rtl/>
        </w:rPr>
        <w:t xml:space="preserve"> </w:t>
      </w:r>
      <w:bookmarkStart w:id="2875" w:name="_ETM_Q4_419120"/>
      <w:bookmarkEnd w:id="2875"/>
      <w:r>
        <w:rPr>
          <w:rtl/>
        </w:rPr>
        <w:t xml:space="preserve">ומבקשים </w:t>
      </w:r>
      <w:bookmarkStart w:id="2876" w:name="_ETM_Q4_419779"/>
      <w:bookmarkEnd w:id="2876"/>
      <w:r>
        <w:rPr>
          <w:rtl/>
        </w:rPr>
        <w:t xml:space="preserve">מחברי </w:t>
      </w:r>
      <w:bookmarkStart w:id="2877" w:name="_ETM_Q4_420229"/>
      <w:bookmarkEnd w:id="2877"/>
      <w:r>
        <w:rPr>
          <w:rtl/>
        </w:rPr>
        <w:t xml:space="preserve">הכנסת </w:t>
      </w:r>
      <w:bookmarkStart w:id="2878" w:name="_ETM_Q4_421310"/>
      <w:bookmarkEnd w:id="2878"/>
      <w:r>
        <w:rPr>
          <w:rtl/>
        </w:rPr>
        <w:t xml:space="preserve">כן </w:t>
      </w:r>
      <w:bookmarkStart w:id="2879" w:name="_ETM_Q4_421730"/>
      <w:bookmarkEnd w:id="2879"/>
      <w:r>
        <w:rPr>
          <w:rtl/>
        </w:rPr>
        <w:t xml:space="preserve">להביע </w:t>
      </w:r>
      <w:bookmarkStart w:id="2880" w:name="_ETM_Q4_422480"/>
      <w:bookmarkEnd w:id="2880"/>
      <w:r>
        <w:rPr>
          <w:rtl/>
        </w:rPr>
        <w:t>אי</w:t>
      </w:r>
      <w:bookmarkStart w:id="2881" w:name="_ETM_Q4_422719"/>
      <w:bookmarkEnd w:id="2881"/>
      <w:r>
        <w:rPr>
          <w:rFonts w:hint="cs"/>
          <w:rtl/>
        </w:rPr>
        <w:t>-</w:t>
      </w:r>
      <w:r>
        <w:rPr>
          <w:rtl/>
        </w:rPr>
        <w:t xml:space="preserve">אמון </w:t>
      </w:r>
      <w:bookmarkStart w:id="2882" w:name="_ETM_Q4_423049"/>
      <w:bookmarkEnd w:id="2882"/>
      <w:r>
        <w:rPr>
          <w:rtl/>
        </w:rPr>
        <w:t xml:space="preserve">בממשלה </w:t>
      </w:r>
      <w:bookmarkStart w:id="2883" w:name="_ETM_Q4_424310"/>
      <w:bookmarkEnd w:id="2883"/>
      <w:r>
        <w:rPr>
          <w:rFonts w:hint="cs"/>
          <w:rtl/>
        </w:rPr>
        <w:t xml:space="preserve">על רקע </w:t>
      </w:r>
      <w:bookmarkStart w:id="2884" w:name="_ETM_Q4_425359"/>
      <w:bookmarkEnd w:id="2884"/>
      <w:r>
        <w:rPr>
          <w:rtl/>
        </w:rPr>
        <w:t xml:space="preserve">הכישלון </w:t>
      </w:r>
      <w:bookmarkStart w:id="2885" w:name="_ETM_Q4_426200"/>
      <w:bookmarkEnd w:id="2885"/>
      <w:r>
        <w:rPr>
          <w:rtl/>
        </w:rPr>
        <w:t>של</w:t>
      </w:r>
      <w:r>
        <w:rPr>
          <w:rFonts w:hint="cs"/>
          <w:rtl/>
        </w:rPr>
        <w:t>ה</w:t>
      </w:r>
      <w:r>
        <w:rPr>
          <w:rtl/>
        </w:rPr>
        <w:t xml:space="preserve"> </w:t>
      </w:r>
      <w:bookmarkStart w:id="2886" w:name="_ETM_Q4_426980"/>
      <w:bookmarkEnd w:id="2886"/>
      <w:r>
        <w:rPr>
          <w:rtl/>
        </w:rPr>
        <w:t xml:space="preserve">במיגור </w:t>
      </w:r>
      <w:bookmarkStart w:id="2887" w:name="_ETM_Q4_427609"/>
      <w:bookmarkEnd w:id="2887"/>
      <w:r>
        <w:rPr>
          <w:rtl/>
        </w:rPr>
        <w:t xml:space="preserve">הפשיעה </w:t>
      </w:r>
      <w:bookmarkStart w:id="2888" w:name="_ETM_Q4_428659"/>
      <w:bookmarkEnd w:id="2888"/>
      <w:r>
        <w:rPr>
          <w:rtl/>
        </w:rPr>
        <w:t>והאלימות</w:t>
      </w:r>
      <w:r>
        <w:rPr>
          <w:rFonts w:hint="cs"/>
          <w:rtl/>
        </w:rPr>
        <w:t>,</w:t>
      </w:r>
      <w:r>
        <w:rPr>
          <w:rtl/>
        </w:rPr>
        <w:t xml:space="preserve"> </w:t>
      </w:r>
      <w:bookmarkStart w:id="2889" w:name="_ETM_Q4_429859"/>
      <w:bookmarkEnd w:id="2889"/>
      <w:r>
        <w:rPr>
          <w:rtl/>
        </w:rPr>
        <w:t xml:space="preserve">במיוחד </w:t>
      </w:r>
      <w:bookmarkStart w:id="2890" w:name="_ETM_Q4_430489"/>
      <w:bookmarkEnd w:id="2890"/>
      <w:r>
        <w:rPr>
          <w:rtl/>
        </w:rPr>
        <w:t xml:space="preserve">הפשיעה </w:t>
      </w:r>
      <w:bookmarkStart w:id="2891" w:name="_ETM_Q4_430909"/>
      <w:bookmarkEnd w:id="2891"/>
      <w:r>
        <w:rPr>
          <w:rtl/>
        </w:rPr>
        <w:t>המאורגנת</w:t>
      </w:r>
      <w:r>
        <w:rPr>
          <w:rFonts w:hint="cs"/>
          <w:rtl/>
        </w:rPr>
        <w:t>,</w:t>
      </w:r>
      <w:bookmarkStart w:id="2892" w:name="_ETM_Q4_432480"/>
      <w:bookmarkEnd w:id="2892"/>
      <w:r>
        <w:rPr>
          <w:rFonts w:hint="cs"/>
          <w:rtl/>
        </w:rPr>
        <w:t xml:space="preserve"> בתוך </w:t>
      </w:r>
      <w:r>
        <w:rPr>
          <w:rtl/>
        </w:rPr>
        <w:t xml:space="preserve">החברה </w:t>
      </w:r>
      <w:bookmarkStart w:id="2893" w:name="_ETM_Q4_432930"/>
      <w:bookmarkEnd w:id="2893"/>
      <w:r>
        <w:rPr>
          <w:rtl/>
        </w:rPr>
        <w:t>הערבית</w:t>
      </w:r>
      <w:bookmarkStart w:id="2894" w:name="_ETM_Q4_433879"/>
      <w:bookmarkEnd w:id="2894"/>
      <w:r>
        <w:rPr>
          <w:rFonts w:hint="cs"/>
          <w:rtl/>
        </w:rPr>
        <w:t xml:space="preserve">. </w:t>
      </w:r>
    </w:p>
    <w:p w:rsidR="00736455" w:rsidRDefault="00736455" w:rsidP="0009192F">
      <w:pPr>
        <w:rPr>
          <w:rtl/>
        </w:rPr>
      </w:pPr>
    </w:p>
    <w:p w:rsidR="00736455" w:rsidRDefault="00736455" w:rsidP="00A75C12">
      <w:pPr>
        <w:rPr>
          <w:rtl/>
        </w:rPr>
      </w:pPr>
      <w:r>
        <w:rPr>
          <w:rtl/>
        </w:rPr>
        <w:t xml:space="preserve">מי </w:t>
      </w:r>
      <w:bookmarkStart w:id="2895" w:name="_ETM_Q4_434510"/>
      <w:bookmarkEnd w:id="2895"/>
      <w:r>
        <w:rPr>
          <w:rtl/>
        </w:rPr>
        <w:t>כמוך</w:t>
      </w:r>
      <w:r>
        <w:rPr>
          <w:rFonts w:hint="cs"/>
          <w:rtl/>
        </w:rPr>
        <w:t>,</w:t>
      </w:r>
      <w:r>
        <w:rPr>
          <w:rtl/>
        </w:rPr>
        <w:t xml:space="preserve"> </w:t>
      </w:r>
      <w:bookmarkStart w:id="2896" w:name="_ETM_Q4_434870"/>
      <w:bookmarkEnd w:id="2896"/>
      <w:r>
        <w:rPr>
          <w:rtl/>
        </w:rPr>
        <w:t xml:space="preserve">אדוני </w:t>
      </w:r>
      <w:bookmarkStart w:id="2897" w:name="_ETM_Q4_435319"/>
      <w:bookmarkEnd w:id="2897"/>
      <w:r>
        <w:rPr>
          <w:rtl/>
        </w:rPr>
        <w:t>היושב-ראש</w:t>
      </w:r>
      <w:r>
        <w:rPr>
          <w:rFonts w:hint="cs"/>
          <w:rtl/>
        </w:rPr>
        <w:t>,</w:t>
      </w:r>
      <w:r>
        <w:rPr>
          <w:rtl/>
        </w:rPr>
        <w:t xml:space="preserve"> </w:t>
      </w:r>
      <w:bookmarkStart w:id="2898" w:name="_ETM_Q4_436849"/>
      <w:bookmarkEnd w:id="2898"/>
      <w:r>
        <w:rPr>
          <w:rtl/>
        </w:rPr>
        <w:t>שהיית</w:t>
      </w:r>
      <w:r>
        <w:rPr>
          <w:rFonts w:hint="cs"/>
          <w:rtl/>
        </w:rPr>
        <w:t xml:space="preserve"> –</w:t>
      </w:r>
      <w:r>
        <w:rPr>
          <w:rtl/>
        </w:rPr>
        <w:t xml:space="preserve"> </w:t>
      </w:r>
      <w:bookmarkStart w:id="2899" w:name="_ETM_Q4_437599"/>
      <w:bookmarkEnd w:id="2899"/>
      <w:r>
        <w:rPr>
          <w:rtl/>
        </w:rPr>
        <w:t xml:space="preserve">תקופה </w:t>
      </w:r>
      <w:bookmarkStart w:id="2900" w:name="_ETM_Q4_438139"/>
      <w:bookmarkEnd w:id="2900"/>
      <w:r>
        <w:rPr>
          <w:rtl/>
        </w:rPr>
        <w:t xml:space="preserve">קצרה </w:t>
      </w:r>
      <w:bookmarkStart w:id="2901" w:name="_ETM_Q4_438800"/>
      <w:bookmarkEnd w:id="2901"/>
      <w:r>
        <w:rPr>
          <w:rtl/>
        </w:rPr>
        <w:t xml:space="preserve">מאוד </w:t>
      </w:r>
      <w:bookmarkStart w:id="2902" w:name="_ETM_Q4_439699"/>
      <w:bookmarkEnd w:id="2902"/>
      <w:r>
        <w:rPr>
          <w:rFonts w:hint="cs"/>
          <w:rtl/>
        </w:rPr>
        <w:t xml:space="preserve">– </w:t>
      </w:r>
      <w:r>
        <w:rPr>
          <w:rtl/>
        </w:rPr>
        <w:t xml:space="preserve">במשרד </w:t>
      </w:r>
      <w:bookmarkStart w:id="2903" w:name="_ETM_Q4_440360"/>
      <w:bookmarkEnd w:id="2903"/>
      <w:r>
        <w:rPr>
          <w:rtl/>
        </w:rPr>
        <w:t xml:space="preserve">לביטחון </w:t>
      </w:r>
      <w:bookmarkStart w:id="2904" w:name="_ETM_Q4_441199"/>
      <w:bookmarkEnd w:id="2904"/>
      <w:r>
        <w:rPr>
          <w:rtl/>
        </w:rPr>
        <w:t xml:space="preserve">הפנים </w:t>
      </w:r>
      <w:bookmarkStart w:id="2905" w:name="_ETM_Q4_441800"/>
      <w:bookmarkEnd w:id="2905"/>
      <w:r>
        <w:rPr>
          <w:rtl/>
        </w:rPr>
        <w:t>אז</w:t>
      </w:r>
      <w:r>
        <w:rPr>
          <w:rFonts w:hint="cs"/>
          <w:rtl/>
        </w:rPr>
        <w:t>,</w:t>
      </w:r>
      <w:r>
        <w:rPr>
          <w:rtl/>
        </w:rPr>
        <w:t xml:space="preserve"> </w:t>
      </w:r>
      <w:bookmarkStart w:id="2906" w:name="_ETM_Q4_442749"/>
      <w:bookmarkEnd w:id="2906"/>
      <w:r>
        <w:rPr>
          <w:rtl/>
        </w:rPr>
        <w:t xml:space="preserve">ועשית </w:t>
      </w:r>
      <w:bookmarkStart w:id="2907" w:name="_ETM_Q4_443469"/>
      <w:bookmarkEnd w:id="2907"/>
      <w:r>
        <w:rPr>
          <w:rtl/>
        </w:rPr>
        <w:t xml:space="preserve">עבודה </w:t>
      </w:r>
      <w:bookmarkStart w:id="2908" w:name="_ETM_Q4_443919"/>
      <w:bookmarkEnd w:id="2908"/>
      <w:r>
        <w:rPr>
          <w:rtl/>
        </w:rPr>
        <w:t xml:space="preserve">מצוינת </w:t>
      </w:r>
      <w:bookmarkStart w:id="2909" w:name="_ETM_Q4_444729"/>
      <w:bookmarkEnd w:id="2909"/>
      <w:r w:rsidR="00A75C12">
        <w:rPr>
          <w:rFonts w:hint="cs"/>
          <w:rtl/>
        </w:rPr>
        <w:t xml:space="preserve">– </w:t>
      </w:r>
      <w:r>
        <w:rPr>
          <w:rtl/>
        </w:rPr>
        <w:t>ה</w:t>
      </w:r>
      <w:r>
        <w:rPr>
          <w:rFonts w:hint="cs"/>
          <w:rtl/>
        </w:rPr>
        <w:t>י</w:t>
      </w:r>
      <w:r>
        <w:rPr>
          <w:rtl/>
        </w:rPr>
        <w:t>נה</w:t>
      </w:r>
      <w:r>
        <w:rPr>
          <w:rFonts w:hint="cs"/>
          <w:rtl/>
        </w:rPr>
        <w:t>,</w:t>
      </w:r>
      <w:r>
        <w:rPr>
          <w:rtl/>
        </w:rPr>
        <w:t xml:space="preserve"> </w:t>
      </w:r>
      <w:bookmarkStart w:id="2910" w:name="_ETM_Q4_445060"/>
      <w:bookmarkEnd w:id="2910"/>
      <w:r>
        <w:rPr>
          <w:rtl/>
        </w:rPr>
        <w:t xml:space="preserve">אני </w:t>
      </w:r>
      <w:bookmarkStart w:id="2911" w:name="_ETM_Q4_445270"/>
      <w:bookmarkEnd w:id="2911"/>
      <w:r>
        <w:rPr>
          <w:rtl/>
        </w:rPr>
        <w:t xml:space="preserve">אומר </w:t>
      </w:r>
      <w:bookmarkStart w:id="2912" w:name="_ETM_Q4_445569"/>
      <w:bookmarkEnd w:id="2912"/>
      <w:r>
        <w:rPr>
          <w:rtl/>
        </w:rPr>
        <w:t xml:space="preserve">את </w:t>
      </w:r>
      <w:bookmarkStart w:id="2913" w:name="_ETM_Q4_445689"/>
      <w:bookmarkEnd w:id="2913"/>
      <w:r>
        <w:rPr>
          <w:rtl/>
        </w:rPr>
        <w:t>זה</w:t>
      </w:r>
      <w:r w:rsidR="00A75C12">
        <w:rPr>
          <w:rFonts w:hint="cs"/>
          <w:rtl/>
        </w:rPr>
        <w:t>:</w:t>
      </w:r>
      <w:r>
        <w:rPr>
          <w:rtl/>
        </w:rPr>
        <w:t xml:space="preserve"> </w:t>
      </w:r>
      <w:bookmarkStart w:id="2914" w:name="_ETM_Q4_446379"/>
      <w:bookmarkEnd w:id="2914"/>
      <w:r>
        <w:rPr>
          <w:rtl/>
        </w:rPr>
        <w:t xml:space="preserve">עשית </w:t>
      </w:r>
      <w:bookmarkStart w:id="2915" w:name="_ETM_Q4_446949"/>
      <w:bookmarkEnd w:id="2915"/>
      <w:r>
        <w:rPr>
          <w:rtl/>
        </w:rPr>
        <w:t xml:space="preserve">עבודה </w:t>
      </w:r>
      <w:bookmarkStart w:id="2916" w:name="_ETM_Q4_447400"/>
      <w:bookmarkEnd w:id="2916"/>
      <w:r>
        <w:rPr>
          <w:rtl/>
        </w:rPr>
        <w:t>מקצועית</w:t>
      </w:r>
      <w:r>
        <w:rPr>
          <w:rFonts w:hint="cs"/>
          <w:rtl/>
        </w:rPr>
        <w:t>,</w:t>
      </w:r>
      <w:r>
        <w:rPr>
          <w:rtl/>
        </w:rPr>
        <w:t xml:space="preserve"> </w:t>
      </w:r>
      <w:bookmarkStart w:id="2917" w:name="_ETM_Q4_448240"/>
      <w:bookmarkEnd w:id="2917"/>
      <w:r>
        <w:rPr>
          <w:rtl/>
        </w:rPr>
        <w:t>מצוינת</w:t>
      </w:r>
      <w:r>
        <w:rPr>
          <w:rFonts w:hint="cs"/>
          <w:rtl/>
        </w:rPr>
        <w:t>,</w:t>
      </w:r>
      <w:r>
        <w:rPr>
          <w:rtl/>
        </w:rPr>
        <w:t xml:space="preserve"> </w:t>
      </w:r>
      <w:bookmarkStart w:id="2918" w:name="_ETM_Q4_449139"/>
      <w:bookmarkEnd w:id="2918"/>
      <w:r>
        <w:rPr>
          <w:rtl/>
        </w:rPr>
        <w:t>אינטנסיבי</w:t>
      </w:r>
      <w:r>
        <w:rPr>
          <w:rFonts w:hint="cs"/>
          <w:rtl/>
        </w:rPr>
        <w:t>ת</w:t>
      </w:r>
      <w:bookmarkStart w:id="2919" w:name="_ETM_Q4_450380"/>
      <w:bookmarkEnd w:id="2919"/>
      <w:r>
        <w:rPr>
          <w:rFonts w:hint="cs"/>
          <w:rtl/>
        </w:rPr>
        <w:t>. ו</w:t>
      </w:r>
      <w:r>
        <w:rPr>
          <w:rtl/>
        </w:rPr>
        <w:t xml:space="preserve">אני </w:t>
      </w:r>
      <w:bookmarkStart w:id="2920" w:name="_ETM_Q4_450740"/>
      <w:bookmarkEnd w:id="2920"/>
      <w:r>
        <w:rPr>
          <w:rtl/>
        </w:rPr>
        <w:t xml:space="preserve">זוכר </w:t>
      </w:r>
      <w:bookmarkStart w:id="2921" w:name="_ETM_Q4_451009"/>
      <w:bookmarkStart w:id="2922" w:name="_ETM_Q4_451639"/>
      <w:bookmarkEnd w:id="2921"/>
      <w:bookmarkEnd w:id="2922"/>
      <w:r>
        <w:rPr>
          <w:rtl/>
        </w:rPr>
        <w:t xml:space="preserve">שבתחילת </w:t>
      </w:r>
      <w:bookmarkStart w:id="2923" w:name="_ETM_Q4_452330"/>
      <w:bookmarkEnd w:id="2923"/>
      <w:r>
        <w:rPr>
          <w:rtl/>
        </w:rPr>
        <w:t xml:space="preserve">דרכך </w:t>
      </w:r>
      <w:bookmarkStart w:id="2924" w:name="_ETM_Q4_452960"/>
      <w:bookmarkEnd w:id="2924"/>
      <w:r>
        <w:rPr>
          <w:rtl/>
        </w:rPr>
        <w:t xml:space="preserve">ביקשת </w:t>
      </w:r>
      <w:bookmarkStart w:id="2925" w:name="_ETM_Q4_453469"/>
      <w:bookmarkEnd w:id="2925"/>
      <w:r>
        <w:rPr>
          <w:rtl/>
        </w:rPr>
        <w:t>ממני</w:t>
      </w:r>
      <w:r>
        <w:rPr>
          <w:rFonts w:hint="cs"/>
          <w:rtl/>
        </w:rPr>
        <w:t>,</w:t>
      </w:r>
      <w:r>
        <w:rPr>
          <w:rtl/>
        </w:rPr>
        <w:t xml:space="preserve"> </w:t>
      </w:r>
      <w:bookmarkStart w:id="2926" w:name="_ETM_Q4_453889"/>
      <w:bookmarkEnd w:id="2926"/>
      <w:r>
        <w:rPr>
          <w:rtl/>
        </w:rPr>
        <w:t xml:space="preserve">וישבנו </w:t>
      </w:r>
      <w:bookmarkStart w:id="2927" w:name="_ETM_Q4_454490"/>
      <w:bookmarkEnd w:id="2927"/>
      <w:r>
        <w:rPr>
          <w:rtl/>
        </w:rPr>
        <w:t xml:space="preserve">אולי </w:t>
      </w:r>
      <w:bookmarkStart w:id="2928" w:name="_ETM_Q4_454759"/>
      <w:bookmarkEnd w:id="2928"/>
      <w:r>
        <w:rPr>
          <w:rtl/>
        </w:rPr>
        <w:t>שעתיים</w:t>
      </w:r>
      <w:r>
        <w:rPr>
          <w:rFonts w:hint="cs"/>
          <w:rtl/>
        </w:rPr>
        <w:t>,</w:t>
      </w:r>
      <w:r>
        <w:rPr>
          <w:rtl/>
        </w:rPr>
        <w:t xml:space="preserve"> </w:t>
      </w:r>
      <w:bookmarkStart w:id="2929" w:name="_ETM_Q4_455990"/>
      <w:bookmarkEnd w:id="2929"/>
      <w:r>
        <w:rPr>
          <w:rtl/>
        </w:rPr>
        <w:t>ואמרת</w:t>
      </w:r>
      <w:r>
        <w:rPr>
          <w:rFonts w:hint="cs"/>
          <w:rtl/>
        </w:rPr>
        <w:t xml:space="preserve"> </w:t>
      </w:r>
      <w:bookmarkStart w:id="2930" w:name="_ETM_Q4_459087"/>
      <w:bookmarkEnd w:id="2930"/>
      <w:r>
        <w:rPr>
          <w:rFonts w:hint="cs"/>
          <w:rtl/>
        </w:rPr>
        <w:t>לי: מנסור,</w:t>
      </w:r>
      <w:r>
        <w:rPr>
          <w:rtl/>
        </w:rPr>
        <w:t xml:space="preserve"> </w:t>
      </w:r>
      <w:bookmarkStart w:id="2931" w:name="_ETM_Q4_456619"/>
      <w:bookmarkStart w:id="2932" w:name="_ETM_Q4_457339"/>
      <w:bookmarkEnd w:id="2931"/>
      <w:bookmarkEnd w:id="2932"/>
      <w:r>
        <w:rPr>
          <w:rtl/>
        </w:rPr>
        <w:t xml:space="preserve">אני </w:t>
      </w:r>
      <w:bookmarkStart w:id="2933" w:name="_ETM_Q4_457550"/>
      <w:bookmarkEnd w:id="2933"/>
      <w:r>
        <w:rPr>
          <w:rtl/>
        </w:rPr>
        <w:t xml:space="preserve">רוצה </w:t>
      </w:r>
      <w:bookmarkStart w:id="2934" w:name="_ETM_Q4_457909"/>
      <w:bookmarkEnd w:id="2934"/>
      <w:r>
        <w:rPr>
          <w:rtl/>
        </w:rPr>
        <w:t xml:space="preserve">להבין </w:t>
      </w:r>
      <w:bookmarkStart w:id="2935" w:name="_ETM_Q4_458539"/>
      <w:bookmarkEnd w:id="2935"/>
      <w:r>
        <w:rPr>
          <w:rtl/>
        </w:rPr>
        <w:t xml:space="preserve">מה </w:t>
      </w:r>
      <w:bookmarkStart w:id="2936" w:name="_ETM_Q4_458749"/>
      <w:bookmarkEnd w:id="2936"/>
      <w:r>
        <w:rPr>
          <w:rtl/>
        </w:rPr>
        <w:t>קורה</w:t>
      </w:r>
      <w:r>
        <w:rPr>
          <w:rFonts w:hint="cs"/>
          <w:rtl/>
        </w:rPr>
        <w:t>.</w:t>
      </w:r>
      <w:r>
        <w:rPr>
          <w:rtl/>
        </w:rPr>
        <w:t xml:space="preserve"> </w:t>
      </w:r>
      <w:bookmarkStart w:id="2937" w:name="_ETM_Q4_459930"/>
      <w:bookmarkEnd w:id="2937"/>
      <w:r>
        <w:rPr>
          <w:rtl/>
        </w:rPr>
        <w:t xml:space="preserve">ואחר </w:t>
      </w:r>
      <w:bookmarkStart w:id="2938" w:name="_ETM_Q4_460440"/>
      <w:bookmarkEnd w:id="2938"/>
      <w:r>
        <w:rPr>
          <w:rtl/>
        </w:rPr>
        <w:t xml:space="preserve">כך </w:t>
      </w:r>
      <w:bookmarkStart w:id="2939" w:name="_ETM_Q4_460800"/>
      <w:bookmarkEnd w:id="2939"/>
      <w:r>
        <w:rPr>
          <w:rtl/>
        </w:rPr>
        <w:t xml:space="preserve">ניגשת </w:t>
      </w:r>
      <w:bookmarkStart w:id="2940" w:name="_ETM_Q4_461400"/>
      <w:bookmarkEnd w:id="2940"/>
      <w:r>
        <w:rPr>
          <w:rtl/>
        </w:rPr>
        <w:t>לעבודה</w:t>
      </w:r>
      <w:bookmarkStart w:id="2941" w:name="_ETM_Q4_462120"/>
      <w:bookmarkEnd w:id="2941"/>
      <w:r>
        <w:rPr>
          <w:rFonts w:hint="cs"/>
          <w:rtl/>
        </w:rPr>
        <w:t xml:space="preserve">. </w:t>
      </w:r>
      <w:bookmarkStart w:id="2942" w:name="_ETM_Q4_450642"/>
      <w:bookmarkStart w:id="2943" w:name="_ETM_Q4_450797"/>
      <w:bookmarkStart w:id="2944" w:name="_ETM_Q4_450993"/>
      <w:bookmarkStart w:id="2945" w:name="_ETM_Q4_451092"/>
      <w:bookmarkEnd w:id="2942"/>
      <w:bookmarkEnd w:id="2943"/>
      <w:bookmarkEnd w:id="2944"/>
      <w:bookmarkEnd w:id="2945"/>
      <w:r>
        <w:rPr>
          <w:rtl/>
        </w:rPr>
        <w:t xml:space="preserve">תחילת </w:t>
      </w:r>
      <w:bookmarkStart w:id="2946" w:name="_ETM_Q4_463529"/>
      <w:bookmarkEnd w:id="2946"/>
      <w:r>
        <w:rPr>
          <w:rtl/>
        </w:rPr>
        <w:t xml:space="preserve">הדרך </w:t>
      </w:r>
      <w:bookmarkStart w:id="2947" w:name="_ETM_Q4_464009"/>
      <w:bookmarkEnd w:id="2947"/>
      <w:r>
        <w:rPr>
          <w:rtl/>
        </w:rPr>
        <w:t xml:space="preserve">הייתה </w:t>
      </w:r>
      <w:bookmarkStart w:id="2948" w:name="_ETM_Q4_464750"/>
      <w:bookmarkEnd w:id="2948"/>
      <w:r>
        <w:rPr>
          <w:rtl/>
        </w:rPr>
        <w:t xml:space="preserve">איתך </w:t>
      </w:r>
      <w:bookmarkStart w:id="2949" w:name="_ETM_Q4_465380"/>
      <w:bookmarkEnd w:id="2949"/>
      <w:r>
        <w:rPr>
          <w:rtl/>
        </w:rPr>
        <w:t xml:space="preserve">במשרד </w:t>
      </w:r>
      <w:bookmarkStart w:id="2950" w:name="_ETM_Q4_465980"/>
      <w:bookmarkEnd w:id="2950"/>
      <w:r>
        <w:rPr>
          <w:rtl/>
        </w:rPr>
        <w:t xml:space="preserve">לביטחון </w:t>
      </w:r>
      <w:bookmarkStart w:id="2951" w:name="_ETM_Q4_466580"/>
      <w:bookmarkEnd w:id="2951"/>
      <w:r>
        <w:rPr>
          <w:rFonts w:hint="cs"/>
          <w:rtl/>
        </w:rPr>
        <w:t>הפנים.</w:t>
      </w:r>
      <w:r>
        <w:rPr>
          <w:rtl/>
        </w:rPr>
        <w:t xml:space="preserve"> </w:t>
      </w:r>
      <w:bookmarkStart w:id="2952" w:name="_ETM_Q4_467360"/>
      <w:bookmarkEnd w:id="2952"/>
      <w:r>
        <w:rPr>
          <w:rtl/>
        </w:rPr>
        <w:t xml:space="preserve">ואתה </w:t>
      </w:r>
      <w:bookmarkStart w:id="2953" w:name="_ETM_Q4_467660"/>
      <w:bookmarkEnd w:id="2953"/>
      <w:r>
        <w:rPr>
          <w:rtl/>
        </w:rPr>
        <w:t>זוכר</w:t>
      </w:r>
      <w:r>
        <w:rPr>
          <w:rFonts w:hint="cs"/>
          <w:rtl/>
        </w:rPr>
        <w:t>,</w:t>
      </w:r>
      <w:r>
        <w:rPr>
          <w:rtl/>
        </w:rPr>
        <w:t xml:space="preserve"> </w:t>
      </w:r>
      <w:bookmarkStart w:id="2954" w:name="_ETM_Q4_468050"/>
      <w:bookmarkEnd w:id="2954"/>
      <w:r>
        <w:rPr>
          <w:rtl/>
        </w:rPr>
        <w:t xml:space="preserve">אדוני </w:t>
      </w:r>
      <w:bookmarkStart w:id="2955" w:name="_ETM_Q4_468380"/>
      <w:bookmarkEnd w:id="2955"/>
      <w:r>
        <w:rPr>
          <w:rtl/>
        </w:rPr>
        <w:t>היושב-ראש</w:t>
      </w:r>
      <w:r>
        <w:rPr>
          <w:rFonts w:hint="cs"/>
          <w:rtl/>
        </w:rPr>
        <w:t>,</w:t>
      </w:r>
      <w:r>
        <w:rPr>
          <w:rtl/>
        </w:rPr>
        <w:t xml:space="preserve"> </w:t>
      </w:r>
      <w:bookmarkStart w:id="2956" w:name="_ETM_Q4_469589"/>
      <w:bookmarkEnd w:id="2956"/>
      <w:r>
        <w:rPr>
          <w:rtl/>
        </w:rPr>
        <w:t xml:space="preserve">שגיבשנו </w:t>
      </w:r>
      <w:bookmarkStart w:id="2957" w:name="_ETM_Q4_470520"/>
      <w:bookmarkStart w:id="2958" w:name="_ETM_Q4_470639"/>
      <w:bookmarkEnd w:id="2957"/>
      <w:bookmarkEnd w:id="2958"/>
      <w:r>
        <w:rPr>
          <w:rFonts w:hint="cs"/>
          <w:rtl/>
        </w:rPr>
        <w:t>את ה</w:t>
      </w:r>
      <w:r>
        <w:rPr>
          <w:rtl/>
        </w:rPr>
        <w:t xml:space="preserve">תוכנית </w:t>
      </w:r>
      <w:bookmarkStart w:id="2959" w:name="_ETM_Q4_471059"/>
      <w:bookmarkEnd w:id="2959"/>
      <w:r>
        <w:rPr>
          <w:rFonts w:hint="cs"/>
          <w:rtl/>
        </w:rPr>
        <w:t>למיגור הפשיעה</w:t>
      </w:r>
      <w:r>
        <w:rPr>
          <w:rtl/>
        </w:rPr>
        <w:t xml:space="preserve"> </w:t>
      </w:r>
      <w:bookmarkStart w:id="2960" w:name="_ETM_Q4_471779"/>
      <w:bookmarkEnd w:id="2960"/>
      <w:r>
        <w:rPr>
          <w:rtl/>
        </w:rPr>
        <w:t>ו</w:t>
      </w:r>
      <w:r>
        <w:rPr>
          <w:rFonts w:hint="cs"/>
          <w:rtl/>
        </w:rPr>
        <w:t>ה</w:t>
      </w:r>
      <w:r>
        <w:rPr>
          <w:rtl/>
        </w:rPr>
        <w:t xml:space="preserve">אלימות </w:t>
      </w:r>
      <w:bookmarkStart w:id="2961" w:name="_ETM_Q4_472439"/>
      <w:bookmarkEnd w:id="2961"/>
      <w:r>
        <w:rPr>
          <w:rtl/>
        </w:rPr>
        <w:t>בתקופתך</w:t>
      </w:r>
      <w:r>
        <w:rPr>
          <w:rFonts w:hint="cs"/>
          <w:rtl/>
        </w:rPr>
        <w:t>, ובאת עם ראש הממשלה אז</w:t>
      </w:r>
      <w:bookmarkStart w:id="2962" w:name="_ETM_Q4_473050"/>
      <w:bookmarkStart w:id="2963" w:name="_ETM_Q4_476110"/>
      <w:bookmarkStart w:id="2964" w:name="_ETM_Q4_476349"/>
      <w:bookmarkEnd w:id="2962"/>
      <w:bookmarkEnd w:id="2963"/>
      <w:bookmarkEnd w:id="2964"/>
      <w:r>
        <w:rPr>
          <w:rFonts w:hint="cs"/>
          <w:rtl/>
        </w:rPr>
        <w:t xml:space="preserve"> </w:t>
      </w:r>
      <w:r>
        <w:rPr>
          <w:rtl/>
        </w:rPr>
        <w:t xml:space="preserve">לוועדה </w:t>
      </w:r>
      <w:bookmarkStart w:id="2965" w:name="_ETM_Q4_477279"/>
      <w:bookmarkEnd w:id="2965"/>
      <w:r>
        <w:rPr>
          <w:rtl/>
        </w:rPr>
        <w:t xml:space="preserve">המיוחדת </w:t>
      </w:r>
      <w:bookmarkStart w:id="2966" w:name="_ETM_Q4_477970"/>
      <w:bookmarkStart w:id="2967" w:name="_ETM_Q4_479979"/>
      <w:bookmarkEnd w:id="2966"/>
      <w:bookmarkEnd w:id="2967"/>
      <w:r>
        <w:rPr>
          <w:rFonts w:hint="cs"/>
          <w:rtl/>
        </w:rPr>
        <w:t>למיגור הפשיעה</w:t>
      </w:r>
      <w:r>
        <w:rPr>
          <w:rtl/>
        </w:rPr>
        <w:t xml:space="preserve"> ו</w:t>
      </w:r>
      <w:r>
        <w:rPr>
          <w:rFonts w:hint="cs"/>
          <w:rtl/>
        </w:rPr>
        <w:t>ה</w:t>
      </w:r>
      <w:r>
        <w:rPr>
          <w:rtl/>
        </w:rPr>
        <w:t>אלימות</w:t>
      </w:r>
      <w:r>
        <w:rPr>
          <w:rFonts w:hint="cs"/>
          <w:rtl/>
        </w:rPr>
        <w:t>,</w:t>
      </w:r>
      <w:bookmarkStart w:id="2968" w:name="_ETM_Q4_480849"/>
      <w:bookmarkStart w:id="2969" w:name="_ETM_Q4_480954"/>
      <w:bookmarkStart w:id="2970" w:name="_ETM_Q4_480810"/>
      <w:bookmarkEnd w:id="2968"/>
      <w:bookmarkEnd w:id="2969"/>
      <w:bookmarkEnd w:id="2970"/>
      <w:r>
        <w:rPr>
          <w:rFonts w:hint="cs"/>
          <w:rtl/>
        </w:rPr>
        <w:t xml:space="preserve"> וראש </w:t>
      </w:r>
      <w:r>
        <w:rPr>
          <w:rtl/>
        </w:rPr>
        <w:t xml:space="preserve">הממשלה </w:t>
      </w:r>
      <w:bookmarkStart w:id="2971" w:name="_ETM_Q4_481470"/>
      <w:bookmarkStart w:id="2972" w:name="_ETM_Q4_481890"/>
      <w:bookmarkEnd w:id="2971"/>
      <w:bookmarkEnd w:id="2972"/>
      <w:r>
        <w:rPr>
          <w:rtl/>
        </w:rPr>
        <w:t xml:space="preserve">בנימין </w:t>
      </w:r>
      <w:bookmarkStart w:id="2973" w:name="_ETM_Q4_480000"/>
      <w:bookmarkStart w:id="2974" w:name="_ETM_Q4_481560"/>
      <w:bookmarkStart w:id="2975" w:name="_ETM_Q4_481849"/>
      <w:bookmarkEnd w:id="2973"/>
      <w:bookmarkEnd w:id="2974"/>
      <w:bookmarkEnd w:id="2975"/>
      <w:r>
        <w:rPr>
          <w:rtl/>
        </w:rPr>
        <w:t xml:space="preserve">נתניהו </w:t>
      </w:r>
      <w:bookmarkStart w:id="2976" w:name="_ETM_Q4_483050"/>
      <w:bookmarkEnd w:id="2976"/>
      <w:r>
        <w:rPr>
          <w:rtl/>
        </w:rPr>
        <w:t xml:space="preserve">נתן </w:t>
      </w:r>
      <w:bookmarkStart w:id="2977" w:name="_ETM_Q4_483529"/>
      <w:bookmarkEnd w:id="2977"/>
      <w:r>
        <w:rPr>
          <w:rtl/>
        </w:rPr>
        <w:t xml:space="preserve">את </w:t>
      </w:r>
      <w:bookmarkStart w:id="2978" w:name="_ETM_Q4_483710"/>
      <w:bookmarkEnd w:id="2978"/>
      <w:r>
        <w:rPr>
          <w:rtl/>
        </w:rPr>
        <w:t xml:space="preserve">הסכמתו </w:t>
      </w:r>
      <w:bookmarkStart w:id="2979" w:name="_ETM_Q4_484520"/>
      <w:bookmarkEnd w:id="2979"/>
      <w:r>
        <w:rPr>
          <w:rtl/>
        </w:rPr>
        <w:t xml:space="preserve">לקדם </w:t>
      </w:r>
      <w:bookmarkStart w:id="2980" w:name="_ETM_Q4_485089"/>
      <w:bookmarkEnd w:id="2980"/>
      <w:r>
        <w:rPr>
          <w:rtl/>
        </w:rPr>
        <w:t xml:space="preserve">את </w:t>
      </w:r>
      <w:bookmarkStart w:id="2981" w:name="_ETM_Q4_485270"/>
      <w:bookmarkEnd w:id="2981"/>
      <w:r>
        <w:rPr>
          <w:rtl/>
        </w:rPr>
        <w:t>הת</w:t>
      </w:r>
      <w:r>
        <w:rPr>
          <w:rFonts w:hint="cs"/>
          <w:rtl/>
        </w:rPr>
        <w:t>ו</w:t>
      </w:r>
      <w:r>
        <w:rPr>
          <w:rtl/>
        </w:rPr>
        <w:t>כנית</w:t>
      </w:r>
      <w:r w:rsidR="00A75C12">
        <w:rPr>
          <w:rFonts w:hint="cs"/>
          <w:rtl/>
        </w:rPr>
        <w:t>.</w:t>
      </w:r>
      <w:r>
        <w:rPr>
          <w:rtl/>
        </w:rPr>
        <w:t xml:space="preserve"> </w:t>
      </w:r>
      <w:bookmarkStart w:id="2982" w:name="_ETM_Q4_486250"/>
      <w:bookmarkEnd w:id="2982"/>
      <w:r>
        <w:rPr>
          <w:rtl/>
        </w:rPr>
        <w:t>ואכן</w:t>
      </w:r>
      <w:r>
        <w:rPr>
          <w:rFonts w:hint="cs"/>
          <w:rtl/>
        </w:rPr>
        <w:t>,</w:t>
      </w:r>
      <w:r>
        <w:rPr>
          <w:rtl/>
        </w:rPr>
        <w:t xml:space="preserve"> </w:t>
      </w:r>
      <w:bookmarkStart w:id="2983" w:name="_ETM_Q4_486850"/>
      <w:bookmarkEnd w:id="2983"/>
      <w:r>
        <w:rPr>
          <w:rtl/>
        </w:rPr>
        <w:t xml:space="preserve">היא </w:t>
      </w:r>
      <w:bookmarkStart w:id="2984" w:name="_ETM_Q4_487060"/>
      <w:bookmarkEnd w:id="2984"/>
      <w:r>
        <w:rPr>
          <w:rtl/>
        </w:rPr>
        <w:t xml:space="preserve">אושרה </w:t>
      </w:r>
      <w:bookmarkStart w:id="2985" w:name="_ETM_Q4_487450"/>
      <w:bookmarkEnd w:id="2985"/>
      <w:r>
        <w:rPr>
          <w:rtl/>
        </w:rPr>
        <w:t xml:space="preserve">בהחלטת </w:t>
      </w:r>
      <w:bookmarkStart w:id="2986" w:name="_ETM_Q4_488020"/>
      <w:bookmarkEnd w:id="2986"/>
      <w:r>
        <w:rPr>
          <w:rtl/>
        </w:rPr>
        <w:t xml:space="preserve">ממשלה </w:t>
      </w:r>
      <w:bookmarkStart w:id="2987" w:name="_ETM_Q4_488950"/>
      <w:bookmarkEnd w:id="2987"/>
      <w:r>
        <w:rPr>
          <w:rtl/>
        </w:rPr>
        <w:t>852</w:t>
      </w:r>
      <w:r w:rsidR="00A75C12">
        <w:rPr>
          <w:rFonts w:hint="cs"/>
          <w:rtl/>
        </w:rPr>
        <w:t>,</w:t>
      </w:r>
      <w:r>
        <w:rPr>
          <w:rtl/>
        </w:rPr>
        <w:t xml:space="preserve"> </w:t>
      </w:r>
      <w:bookmarkStart w:id="2988" w:name="_ETM_Q4_490849"/>
      <w:bookmarkStart w:id="2989" w:name="_ETM_Q4_491929"/>
      <w:bookmarkStart w:id="2990" w:name="_ETM_Q4_492013"/>
      <w:bookmarkStart w:id="2991" w:name="_ETM_Q4_492180"/>
      <w:bookmarkStart w:id="2992" w:name="_ETM_Q4_492254"/>
      <w:bookmarkEnd w:id="2988"/>
      <w:bookmarkEnd w:id="2989"/>
      <w:bookmarkEnd w:id="2990"/>
      <w:bookmarkEnd w:id="2991"/>
      <w:bookmarkEnd w:id="2992"/>
      <w:r>
        <w:rPr>
          <w:rtl/>
        </w:rPr>
        <w:t xml:space="preserve">אבל </w:t>
      </w:r>
      <w:bookmarkStart w:id="2993" w:name="_ETM_Q4_491209"/>
      <w:bookmarkEnd w:id="2993"/>
      <w:r>
        <w:rPr>
          <w:rtl/>
        </w:rPr>
        <w:t>לצערי</w:t>
      </w:r>
      <w:bookmarkStart w:id="2994" w:name="_ETM_Q4_492650"/>
      <w:bookmarkEnd w:id="2994"/>
      <w:r>
        <w:rPr>
          <w:rFonts w:hint="cs"/>
          <w:rtl/>
        </w:rPr>
        <w:t xml:space="preserve"> </w:t>
      </w:r>
      <w:r>
        <w:rPr>
          <w:rtl/>
        </w:rPr>
        <w:t xml:space="preserve">לא </w:t>
      </w:r>
      <w:bookmarkStart w:id="2995" w:name="_ETM_Q4_492889"/>
      <w:bookmarkEnd w:id="2995"/>
      <w:r>
        <w:rPr>
          <w:rtl/>
        </w:rPr>
        <w:t xml:space="preserve">תוקצבה </w:t>
      </w:r>
      <w:bookmarkStart w:id="2996" w:name="_ETM_Q4_493639"/>
      <w:bookmarkEnd w:id="2996"/>
      <w:r>
        <w:rPr>
          <w:rtl/>
        </w:rPr>
        <w:t xml:space="preserve">אז </w:t>
      </w:r>
      <w:bookmarkStart w:id="2997" w:name="_ETM_Q4_493969"/>
      <w:bookmarkEnd w:id="2997"/>
      <w:r>
        <w:rPr>
          <w:rtl/>
        </w:rPr>
        <w:t>כראוי</w:t>
      </w:r>
      <w:r>
        <w:rPr>
          <w:rFonts w:hint="cs"/>
          <w:rtl/>
        </w:rPr>
        <w:t>,</w:t>
      </w:r>
      <w:r>
        <w:rPr>
          <w:rtl/>
        </w:rPr>
        <w:t xml:space="preserve"> </w:t>
      </w:r>
      <w:bookmarkStart w:id="2998" w:name="_ETM_Q4_494660"/>
      <w:bookmarkEnd w:id="2998"/>
      <w:r>
        <w:rPr>
          <w:rtl/>
        </w:rPr>
        <w:t xml:space="preserve">והיינו </w:t>
      </w:r>
      <w:bookmarkStart w:id="2999" w:name="_ETM_Q4_495799"/>
      <w:bookmarkEnd w:id="2999"/>
      <w:r>
        <w:rPr>
          <w:rtl/>
        </w:rPr>
        <w:t xml:space="preserve">גם </w:t>
      </w:r>
      <w:bookmarkStart w:id="3000" w:name="_ETM_Q4_496009"/>
      <w:bookmarkEnd w:id="3000"/>
      <w:r>
        <w:rPr>
          <w:rtl/>
        </w:rPr>
        <w:t xml:space="preserve">בתקופת </w:t>
      </w:r>
      <w:bookmarkStart w:id="3001" w:name="_ETM_Q4_496580"/>
      <w:bookmarkEnd w:id="3001"/>
      <w:r>
        <w:rPr>
          <w:rtl/>
        </w:rPr>
        <w:t>בחירות</w:t>
      </w:r>
      <w:r>
        <w:rPr>
          <w:rFonts w:hint="cs"/>
          <w:rtl/>
        </w:rPr>
        <w:t>.</w:t>
      </w:r>
      <w:r>
        <w:rPr>
          <w:rtl/>
        </w:rPr>
        <w:t xml:space="preserve"> </w:t>
      </w:r>
      <w:bookmarkStart w:id="3002" w:name="_ETM_Q4_497419"/>
      <w:bookmarkEnd w:id="3002"/>
      <w:r>
        <w:rPr>
          <w:rtl/>
        </w:rPr>
        <w:t xml:space="preserve">ואז </w:t>
      </w:r>
      <w:bookmarkStart w:id="3003" w:name="_ETM_Q4_497900"/>
      <w:bookmarkEnd w:id="3003"/>
      <w:r>
        <w:rPr>
          <w:rFonts w:hint="cs"/>
          <w:rtl/>
        </w:rPr>
        <w:t>הבאנו</w:t>
      </w:r>
      <w:r>
        <w:rPr>
          <w:rtl/>
        </w:rPr>
        <w:t xml:space="preserve"> </w:t>
      </w:r>
      <w:bookmarkStart w:id="3004" w:name="_ETM_Q4_498259"/>
      <w:bookmarkEnd w:id="3004"/>
      <w:r>
        <w:rPr>
          <w:rtl/>
        </w:rPr>
        <w:t xml:space="preserve">את </w:t>
      </w:r>
      <w:bookmarkStart w:id="3005" w:name="_ETM_Q4_498349"/>
      <w:bookmarkEnd w:id="3005"/>
      <w:r>
        <w:rPr>
          <w:rtl/>
        </w:rPr>
        <w:t xml:space="preserve">התוכנית </w:t>
      </w:r>
      <w:bookmarkStart w:id="3006" w:name="_ETM_Q4_498859"/>
      <w:bookmarkEnd w:id="3006"/>
      <w:r>
        <w:rPr>
          <w:rtl/>
        </w:rPr>
        <w:t xml:space="preserve">הזאת </w:t>
      </w:r>
      <w:bookmarkStart w:id="3007" w:name="_ETM_Q4_499220"/>
      <w:bookmarkEnd w:id="3007"/>
      <w:r>
        <w:rPr>
          <w:rtl/>
        </w:rPr>
        <w:t xml:space="preserve">לממשלה </w:t>
      </w:r>
      <w:bookmarkStart w:id="3008" w:name="_ETM_Q4_499820"/>
      <w:bookmarkEnd w:id="3008"/>
      <w:r>
        <w:rPr>
          <w:rtl/>
        </w:rPr>
        <w:t>שבא</w:t>
      </w:r>
      <w:r>
        <w:rPr>
          <w:rFonts w:hint="cs"/>
          <w:rtl/>
        </w:rPr>
        <w:t>ה</w:t>
      </w:r>
      <w:r>
        <w:rPr>
          <w:rtl/>
        </w:rPr>
        <w:t xml:space="preserve"> </w:t>
      </w:r>
      <w:bookmarkStart w:id="3009" w:name="_ETM_Q4_500270"/>
      <w:bookmarkEnd w:id="3009"/>
      <w:r>
        <w:rPr>
          <w:rtl/>
        </w:rPr>
        <w:t xml:space="preserve">אחרי </w:t>
      </w:r>
      <w:bookmarkStart w:id="3010" w:name="_ETM_Q4_500539"/>
      <w:bookmarkEnd w:id="3010"/>
      <w:r>
        <w:rPr>
          <w:rtl/>
        </w:rPr>
        <w:t>זה</w:t>
      </w:r>
      <w:r>
        <w:rPr>
          <w:rFonts w:hint="cs"/>
          <w:rtl/>
        </w:rPr>
        <w:t>,</w:t>
      </w:r>
      <w:r>
        <w:rPr>
          <w:rtl/>
        </w:rPr>
        <w:t xml:space="preserve"> </w:t>
      </w:r>
      <w:bookmarkStart w:id="3011" w:name="_ETM_Q4_501250"/>
      <w:bookmarkEnd w:id="3011"/>
      <w:r>
        <w:rPr>
          <w:rtl/>
        </w:rPr>
        <w:t xml:space="preserve">וקידמנו </w:t>
      </w:r>
      <w:bookmarkStart w:id="3012" w:name="_ETM_Q4_502269"/>
      <w:bookmarkEnd w:id="3012"/>
      <w:r>
        <w:rPr>
          <w:rtl/>
        </w:rPr>
        <w:t xml:space="preserve">את </w:t>
      </w:r>
      <w:bookmarkStart w:id="3013" w:name="_ETM_Q4_502929"/>
      <w:bookmarkEnd w:id="3013"/>
      <w:r>
        <w:rPr>
          <w:rFonts w:hint="cs"/>
          <w:rtl/>
        </w:rPr>
        <w:t>ה</w:t>
      </w:r>
      <w:r>
        <w:rPr>
          <w:rtl/>
        </w:rPr>
        <w:t xml:space="preserve">תוכנית </w:t>
      </w:r>
      <w:bookmarkStart w:id="3014" w:name="_ETM_Q4_503380"/>
      <w:bookmarkEnd w:id="3014"/>
      <w:r>
        <w:rPr>
          <w:rFonts w:hint="cs"/>
          <w:rtl/>
        </w:rPr>
        <w:t>למיגור הפשיעה</w:t>
      </w:r>
      <w:r>
        <w:rPr>
          <w:rtl/>
        </w:rPr>
        <w:t xml:space="preserve"> ו</w:t>
      </w:r>
      <w:r>
        <w:rPr>
          <w:rFonts w:hint="cs"/>
          <w:rtl/>
        </w:rPr>
        <w:t>ה</w:t>
      </w:r>
      <w:r>
        <w:rPr>
          <w:rtl/>
        </w:rPr>
        <w:t>אלימות</w:t>
      </w:r>
      <w:r>
        <w:rPr>
          <w:rFonts w:hint="cs"/>
          <w:rtl/>
        </w:rPr>
        <w:t>.</w:t>
      </w:r>
    </w:p>
    <w:p w:rsidR="00736455" w:rsidRDefault="00736455" w:rsidP="0009192F">
      <w:pPr>
        <w:rPr>
          <w:rtl/>
        </w:rPr>
      </w:pPr>
      <w:bookmarkStart w:id="3015" w:name="_ETM_Q4_505898"/>
      <w:bookmarkStart w:id="3016" w:name="_ETM_Q4_505973"/>
      <w:bookmarkStart w:id="3017" w:name="_ETM_Q4_506188"/>
      <w:bookmarkEnd w:id="3015"/>
      <w:bookmarkEnd w:id="3016"/>
      <w:bookmarkEnd w:id="3017"/>
    </w:p>
    <w:p w:rsidR="00736455" w:rsidRDefault="00736455" w:rsidP="00A75C12">
      <w:pPr>
        <w:rPr>
          <w:rtl/>
        </w:rPr>
      </w:pPr>
      <w:bookmarkStart w:id="3018" w:name="_ETM_Q4_506252"/>
      <w:bookmarkStart w:id="3019" w:name="_ETM_Q4_504669"/>
      <w:bookmarkEnd w:id="3018"/>
      <w:bookmarkEnd w:id="3019"/>
      <w:r>
        <w:rPr>
          <w:rtl/>
        </w:rPr>
        <w:t xml:space="preserve">ולכן </w:t>
      </w:r>
      <w:bookmarkStart w:id="3020" w:name="_ETM_Q4_505150"/>
      <w:bookmarkEnd w:id="3020"/>
      <w:r>
        <w:rPr>
          <w:rtl/>
        </w:rPr>
        <w:t xml:space="preserve">אני </w:t>
      </w:r>
      <w:bookmarkStart w:id="3021" w:name="_ETM_Q4_505390"/>
      <w:bookmarkEnd w:id="3021"/>
      <w:r>
        <w:rPr>
          <w:rtl/>
        </w:rPr>
        <w:t>אומר</w:t>
      </w:r>
      <w:r>
        <w:rPr>
          <w:rFonts w:hint="cs"/>
          <w:rtl/>
        </w:rPr>
        <w:t>,</w:t>
      </w:r>
      <w:r>
        <w:rPr>
          <w:rtl/>
        </w:rPr>
        <w:t xml:space="preserve"> </w:t>
      </w:r>
      <w:bookmarkStart w:id="3022" w:name="_ETM_Q4_506369"/>
      <w:bookmarkEnd w:id="3022"/>
      <w:r>
        <w:rPr>
          <w:rtl/>
        </w:rPr>
        <w:t xml:space="preserve">מבחינת </w:t>
      </w:r>
      <w:bookmarkStart w:id="3023" w:name="_ETM_Q4_507060"/>
      <w:bookmarkEnd w:id="3023"/>
      <w:r>
        <w:rPr>
          <w:rtl/>
        </w:rPr>
        <w:t>פתרונות</w:t>
      </w:r>
      <w:bookmarkStart w:id="3024" w:name="_ETM_Q4_507750"/>
      <w:bookmarkEnd w:id="3024"/>
      <w:r>
        <w:rPr>
          <w:rFonts w:hint="cs"/>
          <w:rtl/>
        </w:rPr>
        <w:t xml:space="preserve"> </w:t>
      </w:r>
      <w:r>
        <w:rPr>
          <w:rtl/>
        </w:rPr>
        <w:t xml:space="preserve">אנחנו </w:t>
      </w:r>
      <w:bookmarkStart w:id="3025" w:name="_ETM_Q4_508140"/>
      <w:bookmarkEnd w:id="3025"/>
      <w:r>
        <w:rPr>
          <w:rtl/>
        </w:rPr>
        <w:t xml:space="preserve">לא </w:t>
      </w:r>
      <w:bookmarkStart w:id="3026" w:name="_ETM_Q4_508289"/>
      <w:bookmarkEnd w:id="3026"/>
      <w:r>
        <w:rPr>
          <w:rtl/>
        </w:rPr>
        <w:t xml:space="preserve">צריכים </w:t>
      </w:r>
      <w:bookmarkStart w:id="3027" w:name="_ETM_Q4_508619"/>
      <w:bookmarkEnd w:id="3027"/>
      <w:r>
        <w:rPr>
          <w:rtl/>
        </w:rPr>
        <w:t xml:space="preserve">להמציא </w:t>
      </w:r>
      <w:bookmarkStart w:id="3028" w:name="_ETM_Q4_508949"/>
      <w:bookmarkEnd w:id="3028"/>
      <w:r>
        <w:rPr>
          <w:rtl/>
        </w:rPr>
        <w:t xml:space="preserve">את </w:t>
      </w:r>
      <w:bookmarkStart w:id="3029" w:name="_ETM_Q4_509010"/>
      <w:bookmarkEnd w:id="3029"/>
      <w:r>
        <w:rPr>
          <w:rtl/>
        </w:rPr>
        <w:t xml:space="preserve">הגלגל </w:t>
      </w:r>
      <w:bookmarkStart w:id="3030" w:name="_ETM_Q4_509460"/>
      <w:bookmarkEnd w:id="3030"/>
      <w:r>
        <w:rPr>
          <w:rtl/>
        </w:rPr>
        <w:t>מחדש</w:t>
      </w:r>
      <w:r>
        <w:rPr>
          <w:rFonts w:hint="cs"/>
          <w:rtl/>
        </w:rPr>
        <w:t>.</w:t>
      </w:r>
      <w:r>
        <w:rPr>
          <w:rtl/>
        </w:rPr>
        <w:t xml:space="preserve"> </w:t>
      </w:r>
      <w:bookmarkStart w:id="3031" w:name="_ETM_Q4_510520"/>
      <w:bookmarkEnd w:id="3031"/>
      <w:r>
        <w:rPr>
          <w:rtl/>
        </w:rPr>
        <w:t xml:space="preserve">גם </w:t>
      </w:r>
      <w:bookmarkStart w:id="3032" w:name="_ETM_Q4_510820"/>
      <w:bookmarkEnd w:id="3032"/>
      <w:r>
        <w:rPr>
          <w:rFonts w:hint="cs"/>
          <w:rtl/>
        </w:rPr>
        <w:t>בממשלה</w:t>
      </w:r>
      <w:r>
        <w:rPr>
          <w:rtl/>
        </w:rPr>
        <w:t xml:space="preserve"> </w:t>
      </w:r>
      <w:bookmarkStart w:id="3033" w:name="_ETM_Q4_511120"/>
      <w:bookmarkEnd w:id="3033"/>
      <w:r>
        <w:rPr>
          <w:rFonts w:hint="cs"/>
          <w:rtl/>
        </w:rPr>
        <w:t>ה</w:t>
      </w:r>
      <w:bookmarkStart w:id="3034" w:name="_ETM_Q4_511510"/>
      <w:bookmarkEnd w:id="3034"/>
      <w:r>
        <w:rPr>
          <w:rtl/>
        </w:rPr>
        <w:t>היא</w:t>
      </w:r>
      <w:r>
        <w:rPr>
          <w:rFonts w:hint="cs"/>
          <w:rtl/>
        </w:rPr>
        <w:t>,</w:t>
      </w:r>
      <w:r>
        <w:rPr>
          <w:rtl/>
        </w:rPr>
        <w:t xml:space="preserve"> </w:t>
      </w:r>
      <w:bookmarkStart w:id="3035" w:name="_ETM_Q4_511930"/>
      <w:bookmarkEnd w:id="3035"/>
      <w:r>
        <w:rPr>
          <w:rtl/>
        </w:rPr>
        <w:t xml:space="preserve">שהיית </w:t>
      </w:r>
      <w:bookmarkStart w:id="3036" w:name="_ETM_Q4_512380"/>
      <w:bookmarkEnd w:id="3036"/>
      <w:r>
        <w:rPr>
          <w:rtl/>
        </w:rPr>
        <w:t xml:space="preserve">חבר </w:t>
      </w:r>
      <w:bookmarkStart w:id="3037" w:name="_ETM_Q4_512770"/>
      <w:bookmarkEnd w:id="3037"/>
      <w:r>
        <w:rPr>
          <w:rtl/>
        </w:rPr>
        <w:t>בה</w:t>
      </w:r>
      <w:r>
        <w:rPr>
          <w:rFonts w:hint="cs"/>
          <w:rtl/>
        </w:rPr>
        <w:t>,</w:t>
      </w:r>
      <w:r>
        <w:rPr>
          <w:rtl/>
        </w:rPr>
        <w:t xml:space="preserve"> </w:t>
      </w:r>
      <w:bookmarkStart w:id="3038" w:name="_ETM_Q4_513520"/>
      <w:bookmarkEnd w:id="3038"/>
      <w:r>
        <w:rPr>
          <w:rtl/>
        </w:rPr>
        <w:t xml:space="preserve">היה </w:t>
      </w:r>
      <w:bookmarkStart w:id="3039" w:name="_ETM_Q4_513850"/>
      <w:bookmarkEnd w:id="3039"/>
      <w:r>
        <w:rPr>
          <w:rtl/>
        </w:rPr>
        <w:t xml:space="preserve">צוות </w:t>
      </w:r>
      <w:bookmarkStart w:id="3040" w:name="_ETM_Q4_514390"/>
      <w:bookmarkEnd w:id="3040"/>
      <w:r>
        <w:rPr>
          <w:rtl/>
        </w:rPr>
        <w:t xml:space="preserve">מנכ"לים </w:t>
      </w:r>
      <w:bookmarkStart w:id="3041" w:name="_ETM_Q4_515600"/>
      <w:bookmarkEnd w:id="3041"/>
      <w:r>
        <w:rPr>
          <w:rtl/>
        </w:rPr>
        <w:t xml:space="preserve">בראשות </w:t>
      </w:r>
      <w:bookmarkStart w:id="3042" w:name="_ETM_Q4_516350"/>
      <w:bookmarkEnd w:id="3042"/>
      <w:r>
        <w:rPr>
          <w:rtl/>
        </w:rPr>
        <w:t xml:space="preserve">המנכ"ל </w:t>
      </w:r>
      <w:bookmarkStart w:id="3043" w:name="_ETM_Q4_516949"/>
      <w:bookmarkStart w:id="3044" w:name="_ETM_Q4_517160"/>
      <w:bookmarkEnd w:id="3043"/>
      <w:bookmarkEnd w:id="3044"/>
      <w:r>
        <w:rPr>
          <w:rtl/>
        </w:rPr>
        <w:t xml:space="preserve">רונן </w:t>
      </w:r>
      <w:bookmarkStart w:id="3045" w:name="_ETM_Q4_517519"/>
      <w:bookmarkEnd w:id="3045"/>
      <w:r>
        <w:rPr>
          <w:rtl/>
        </w:rPr>
        <w:t>פרץ</w:t>
      </w:r>
      <w:r>
        <w:rPr>
          <w:rFonts w:hint="cs"/>
          <w:rtl/>
        </w:rPr>
        <w:t>,</w:t>
      </w:r>
      <w:r>
        <w:rPr>
          <w:rtl/>
        </w:rPr>
        <w:t xml:space="preserve"> </w:t>
      </w:r>
      <w:bookmarkStart w:id="3046" w:name="_ETM_Q4_517879"/>
      <w:bookmarkEnd w:id="3046"/>
      <w:r>
        <w:rPr>
          <w:rFonts w:hint="cs"/>
          <w:rtl/>
        </w:rPr>
        <w:t xml:space="preserve">אז </w:t>
      </w:r>
      <w:r>
        <w:rPr>
          <w:rtl/>
        </w:rPr>
        <w:t xml:space="preserve">מנכ"ל </w:t>
      </w:r>
      <w:bookmarkStart w:id="3047" w:name="_ETM_Q4_518269"/>
      <w:bookmarkEnd w:id="3047"/>
      <w:r>
        <w:rPr>
          <w:rtl/>
        </w:rPr>
        <w:t xml:space="preserve">משרד </w:t>
      </w:r>
      <w:bookmarkStart w:id="3048" w:name="_ETM_Q4_518600"/>
      <w:bookmarkEnd w:id="3048"/>
      <w:r>
        <w:rPr>
          <w:rtl/>
        </w:rPr>
        <w:t xml:space="preserve">ראש </w:t>
      </w:r>
      <w:bookmarkStart w:id="3049" w:name="_ETM_Q4_518839"/>
      <w:bookmarkEnd w:id="3049"/>
      <w:r>
        <w:rPr>
          <w:rtl/>
        </w:rPr>
        <w:t>הממשלה</w:t>
      </w:r>
      <w:r>
        <w:rPr>
          <w:rFonts w:hint="cs"/>
          <w:rtl/>
        </w:rPr>
        <w:t>.</w:t>
      </w:r>
      <w:r>
        <w:rPr>
          <w:rtl/>
        </w:rPr>
        <w:t xml:space="preserve"> </w:t>
      </w:r>
      <w:bookmarkStart w:id="3050" w:name="_ETM_Q4_519890"/>
      <w:bookmarkEnd w:id="3050"/>
      <w:r>
        <w:rPr>
          <w:rtl/>
        </w:rPr>
        <w:t xml:space="preserve">גובש </w:t>
      </w:r>
      <w:bookmarkStart w:id="3051" w:name="_ETM_Q4_520489"/>
      <w:bookmarkEnd w:id="3051"/>
      <w:r>
        <w:rPr>
          <w:rFonts w:hint="cs"/>
          <w:rtl/>
        </w:rPr>
        <w:t>אז</w:t>
      </w:r>
      <w:r>
        <w:rPr>
          <w:rtl/>
        </w:rPr>
        <w:t xml:space="preserve"> </w:t>
      </w:r>
      <w:bookmarkStart w:id="3052" w:name="_ETM_Q4_520789"/>
      <w:bookmarkEnd w:id="3052"/>
      <w:r>
        <w:rPr>
          <w:rtl/>
        </w:rPr>
        <w:t xml:space="preserve">מסמך </w:t>
      </w:r>
      <w:bookmarkStart w:id="3053" w:name="_ETM_Q4_521239"/>
      <w:bookmarkEnd w:id="3053"/>
      <w:r>
        <w:rPr>
          <w:rtl/>
        </w:rPr>
        <w:t xml:space="preserve">מדיניות </w:t>
      </w:r>
      <w:bookmarkStart w:id="3054" w:name="_ETM_Q4_521809"/>
      <w:bookmarkStart w:id="3055" w:name="_ETM_Q4_521899"/>
      <w:bookmarkEnd w:id="3054"/>
      <w:bookmarkEnd w:id="3055"/>
      <w:r>
        <w:rPr>
          <w:rtl/>
        </w:rPr>
        <w:t xml:space="preserve">מפורט </w:t>
      </w:r>
      <w:bookmarkStart w:id="3056" w:name="_ETM_Q4_522440"/>
      <w:bookmarkEnd w:id="3056"/>
      <w:r>
        <w:rPr>
          <w:rtl/>
        </w:rPr>
        <w:t>ביותר</w:t>
      </w:r>
      <w:r>
        <w:rPr>
          <w:rFonts w:hint="cs"/>
          <w:rtl/>
        </w:rPr>
        <w:t>.</w:t>
      </w:r>
      <w:r>
        <w:rPr>
          <w:rtl/>
        </w:rPr>
        <w:t xml:space="preserve"> </w:t>
      </w:r>
      <w:bookmarkStart w:id="3057" w:name="_ETM_Q4_522890"/>
      <w:bookmarkEnd w:id="3057"/>
      <w:r>
        <w:rPr>
          <w:rtl/>
        </w:rPr>
        <w:t xml:space="preserve">אני </w:t>
      </w:r>
      <w:bookmarkStart w:id="3058" w:name="_ETM_Q4_523160"/>
      <w:bookmarkEnd w:id="3058"/>
      <w:r>
        <w:rPr>
          <w:rtl/>
        </w:rPr>
        <w:t xml:space="preserve">תמיד </w:t>
      </w:r>
      <w:bookmarkStart w:id="3059" w:name="_ETM_Q4_523519"/>
      <w:bookmarkEnd w:id="3059"/>
      <w:r>
        <w:rPr>
          <w:rtl/>
        </w:rPr>
        <w:t>אומר</w:t>
      </w:r>
      <w:r>
        <w:rPr>
          <w:rFonts w:hint="cs"/>
          <w:rtl/>
        </w:rPr>
        <w:t>,</w:t>
      </w:r>
      <w:r>
        <w:rPr>
          <w:rtl/>
        </w:rPr>
        <w:t xml:space="preserve"> </w:t>
      </w:r>
      <w:bookmarkStart w:id="3060" w:name="_ETM_Q4_524329"/>
      <w:bookmarkEnd w:id="3060"/>
      <w:r>
        <w:rPr>
          <w:rtl/>
        </w:rPr>
        <w:t xml:space="preserve">מי </w:t>
      </w:r>
      <w:bookmarkStart w:id="3061" w:name="_ETM_Q4_524629"/>
      <w:bookmarkEnd w:id="3061"/>
      <w:r>
        <w:rPr>
          <w:rtl/>
        </w:rPr>
        <w:t xml:space="preserve">שרוצה </w:t>
      </w:r>
      <w:bookmarkStart w:id="3062" w:name="_ETM_Q4_525199"/>
      <w:bookmarkStart w:id="3063" w:name="_ETM_Q4_533410"/>
      <w:bookmarkEnd w:id="3062"/>
      <w:bookmarkEnd w:id="3063"/>
      <w:r>
        <w:rPr>
          <w:rtl/>
        </w:rPr>
        <w:t xml:space="preserve">להבין </w:t>
      </w:r>
      <w:bookmarkStart w:id="3064" w:name="_ETM_Q4_534929"/>
      <w:bookmarkEnd w:id="3064"/>
      <w:r>
        <w:rPr>
          <w:rtl/>
        </w:rPr>
        <w:t xml:space="preserve">את </w:t>
      </w:r>
      <w:bookmarkStart w:id="3065" w:name="_ETM_Q4_535139"/>
      <w:bookmarkEnd w:id="3065"/>
      <w:r>
        <w:rPr>
          <w:rtl/>
        </w:rPr>
        <w:t xml:space="preserve">התופעה </w:t>
      </w:r>
      <w:bookmarkStart w:id="3066" w:name="_ETM_Q4_535649"/>
      <w:bookmarkEnd w:id="3066"/>
      <w:r>
        <w:rPr>
          <w:rtl/>
        </w:rPr>
        <w:t xml:space="preserve">הזאת </w:t>
      </w:r>
      <w:bookmarkStart w:id="3067" w:name="_ETM_Q4_535949"/>
      <w:bookmarkEnd w:id="3067"/>
      <w:r>
        <w:rPr>
          <w:rtl/>
        </w:rPr>
        <w:t xml:space="preserve">בחברה </w:t>
      </w:r>
      <w:bookmarkStart w:id="3068" w:name="_ETM_Q4_536399"/>
      <w:bookmarkEnd w:id="3068"/>
      <w:r>
        <w:rPr>
          <w:rtl/>
        </w:rPr>
        <w:t>הערבית</w:t>
      </w:r>
      <w:r>
        <w:rPr>
          <w:rFonts w:hint="cs"/>
          <w:rtl/>
        </w:rPr>
        <w:t>,</w:t>
      </w:r>
      <w:r>
        <w:rPr>
          <w:rtl/>
        </w:rPr>
        <w:t xml:space="preserve"> </w:t>
      </w:r>
      <w:bookmarkStart w:id="3069" w:name="_ETM_Q4_536760"/>
      <w:bookmarkEnd w:id="3069"/>
      <w:r>
        <w:rPr>
          <w:rtl/>
        </w:rPr>
        <w:t xml:space="preserve">מי </w:t>
      </w:r>
      <w:bookmarkStart w:id="3070" w:name="_ETM_Q4_537149"/>
      <w:bookmarkEnd w:id="3070"/>
      <w:r>
        <w:rPr>
          <w:rFonts w:hint="cs"/>
          <w:rtl/>
        </w:rPr>
        <w:t>ש</w:t>
      </w:r>
      <w:r>
        <w:rPr>
          <w:rtl/>
        </w:rPr>
        <w:t xml:space="preserve">רוצה </w:t>
      </w:r>
      <w:bookmarkStart w:id="3071" w:name="_ETM_Q4_538409"/>
      <w:bookmarkEnd w:id="3071"/>
      <w:r>
        <w:rPr>
          <w:rtl/>
        </w:rPr>
        <w:t xml:space="preserve">גם </w:t>
      </w:r>
      <w:bookmarkStart w:id="3072" w:name="_ETM_Q4_538679"/>
      <w:bookmarkEnd w:id="3072"/>
      <w:r>
        <w:rPr>
          <w:rtl/>
        </w:rPr>
        <w:t xml:space="preserve">לדעת </w:t>
      </w:r>
      <w:bookmarkStart w:id="3073" w:name="_ETM_Q4_539609"/>
      <w:bookmarkEnd w:id="3073"/>
      <w:r>
        <w:rPr>
          <w:rtl/>
        </w:rPr>
        <w:t xml:space="preserve">כיווני </w:t>
      </w:r>
      <w:bookmarkStart w:id="3074" w:name="_ETM_Q4_541180"/>
      <w:bookmarkEnd w:id="3074"/>
      <w:r>
        <w:rPr>
          <w:rtl/>
        </w:rPr>
        <w:t xml:space="preserve">פתרון </w:t>
      </w:r>
      <w:bookmarkStart w:id="3075" w:name="_ETM_Q4_541960"/>
      <w:bookmarkEnd w:id="3075"/>
      <w:r>
        <w:rPr>
          <w:rtl/>
        </w:rPr>
        <w:t>ופעולה</w:t>
      </w:r>
      <w:r>
        <w:rPr>
          <w:rFonts w:hint="cs"/>
          <w:rtl/>
        </w:rPr>
        <w:t>,</w:t>
      </w:r>
      <w:r>
        <w:rPr>
          <w:rtl/>
        </w:rPr>
        <w:t xml:space="preserve"> </w:t>
      </w:r>
      <w:bookmarkStart w:id="3076" w:name="_ETM_Q4_543239"/>
      <w:bookmarkEnd w:id="3076"/>
      <w:r>
        <w:rPr>
          <w:rtl/>
        </w:rPr>
        <w:t xml:space="preserve">צריך </w:t>
      </w:r>
      <w:bookmarkStart w:id="3077" w:name="_ETM_Q4_543539"/>
      <w:bookmarkEnd w:id="3077"/>
      <w:r>
        <w:rPr>
          <w:rtl/>
        </w:rPr>
        <w:t xml:space="preserve">ללמוד </w:t>
      </w:r>
      <w:bookmarkStart w:id="3078" w:name="_ETM_Q4_543899"/>
      <w:bookmarkEnd w:id="3078"/>
      <w:r>
        <w:rPr>
          <w:rtl/>
        </w:rPr>
        <w:t xml:space="preserve">את </w:t>
      </w:r>
      <w:bookmarkStart w:id="3079" w:name="_ETM_Q4_544049"/>
      <w:bookmarkEnd w:id="3079"/>
      <w:r>
        <w:rPr>
          <w:rtl/>
        </w:rPr>
        <w:t xml:space="preserve">המסמך </w:t>
      </w:r>
      <w:bookmarkStart w:id="3080" w:name="_ETM_Q4_544560"/>
      <w:bookmarkEnd w:id="3080"/>
      <w:r>
        <w:rPr>
          <w:rtl/>
        </w:rPr>
        <w:t>הזה</w:t>
      </w:r>
      <w:r>
        <w:rPr>
          <w:rFonts w:hint="cs"/>
          <w:rtl/>
        </w:rPr>
        <w:t>,</w:t>
      </w:r>
      <w:r>
        <w:rPr>
          <w:rtl/>
        </w:rPr>
        <w:t xml:space="preserve"> </w:t>
      </w:r>
      <w:bookmarkStart w:id="3081" w:name="_ETM_Q4_544860"/>
      <w:bookmarkEnd w:id="3081"/>
      <w:r>
        <w:rPr>
          <w:rtl/>
        </w:rPr>
        <w:t xml:space="preserve">מסמך </w:t>
      </w:r>
      <w:bookmarkStart w:id="3082" w:name="_ETM_Q4_545220"/>
      <w:bookmarkEnd w:id="3082"/>
      <w:r>
        <w:rPr>
          <w:rFonts w:hint="cs"/>
          <w:rtl/>
        </w:rPr>
        <w:t>של 80–90</w:t>
      </w:r>
      <w:r>
        <w:rPr>
          <w:rtl/>
        </w:rPr>
        <w:t xml:space="preserve"> </w:t>
      </w:r>
      <w:bookmarkStart w:id="3083" w:name="_ETM_Q4_546659"/>
      <w:bookmarkEnd w:id="3083"/>
      <w:r>
        <w:rPr>
          <w:rtl/>
        </w:rPr>
        <w:t>עמודים</w:t>
      </w:r>
      <w:r>
        <w:rPr>
          <w:rFonts w:hint="cs"/>
          <w:rtl/>
        </w:rPr>
        <w:t>.</w:t>
      </w:r>
      <w:r>
        <w:rPr>
          <w:rtl/>
        </w:rPr>
        <w:t xml:space="preserve"> </w:t>
      </w:r>
      <w:bookmarkStart w:id="3084" w:name="_ETM_Q4_547320"/>
      <w:bookmarkEnd w:id="3084"/>
      <w:r>
        <w:rPr>
          <w:rtl/>
        </w:rPr>
        <w:t>בהמשך</w:t>
      </w:r>
      <w:r w:rsidR="00A75C12">
        <w:rPr>
          <w:rFonts w:hint="cs"/>
          <w:rtl/>
        </w:rPr>
        <w:t>,</w:t>
      </w:r>
      <w:r>
        <w:rPr>
          <w:rtl/>
        </w:rPr>
        <w:t xml:space="preserve"> </w:t>
      </w:r>
      <w:bookmarkStart w:id="3085" w:name="_ETM_Q4_548319"/>
      <w:bookmarkEnd w:id="3085"/>
      <w:r>
        <w:rPr>
          <w:rtl/>
        </w:rPr>
        <w:t xml:space="preserve">על </w:t>
      </w:r>
      <w:bookmarkStart w:id="3086" w:name="_ETM_Q4_548679"/>
      <w:bookmarkEnd w:id="3086"/>
      <w:r>
        <w:rPr>
          <w:rtl/>
        </w:rPr>
        <w:t xml:space="preserve">סמך </w:t>
      </w:r>
      <w:bookmarkStart w:id="3087" w:name="_ETM_Q4_549069"/>
      <w:bookmarkEnd w:id="3087"/>
      <w:r>
        <w:rPr>
          <w:rtl/>
        </w:rPr>
        <w:t xml:space="preserve">המסמך </w:t>
      </w:r>
      <w:bookmarkStart w:id="3088" w:name="_ETM_Q4_549609"/>
      <w:bookmarkEnd w:id="3088"/>
      <w:r>
        <w:rPr>
          <w:rtl/>
        </w:rPr>
        <w:t>הזה</w:t>
      </w:r>
      <w:r w:rsidR="00A75C12">
        <w:rPr>
          <w:rFonts w:hint="cs"/>
          <w:rtl/>
        </w:rPr>
        <w:t>,</w:t>
      </w:r>
      <w:r>
        <w:rPr>
          <w:rtl/>
        </w:rPr>
        <w:t xml:space="preserve"> </w:t>
      </w:r>
      <w:bookmarkStart w:id="3089" w:name="_ETM_Q4_550270"/>
      <w:bookmarkEnd w:id="3089"/>
      <w:r>
        <w:rPr>
          <w:rtl/>
        </w:rPr>
        <w:t xml:space="preserve">גובשה </w:t>
      </w:r>
      <w:bookmarkStart w:id="3090" w:name="_ETM_Q4_550779"/>
      <w:bookmarkEnd w:id="3090"/>
      <w:r>
        <w:rPr>
          <w:rtl/>
        </w:rPr>
        <w:t xml:space="preserve">החלטת </w:t>
      </w:r>
      <w:bookmarkStart w:id="3091" w:name="_ETM_Q4_551200"/>
      <w:bookmarkEnd w:id="3091"/>
      <w:r>
        <w:rPr>
          <w:rtl/>
        </w:rPr>
        <w:t xml:space="preserve">הממשלה </w:t>
      </w:r>
      <w:bookmarkStart w:id="3092" w:name="_ETM_Q4_551679"/>
      <w:bookmarkEnd w:id="3092"/>
      <w:r>
        <w:rPr>
          <w:rtl/>
        </w:rPr>
        <w:t>549</w:t>
      </w:r>
      <w:r>
        <w:rPr>
          <w:rFonts w:hint="cs"/>
          <w:rtl/>
        </w:rPr>
        <w:t>,</w:t>
      </w:r>
      <w:r>
        <w:rPr>
          <w:rtl/>
        </w:rPr>
        <w:t xml:space="preserve"> </w:t>
      </w:r>
      <w:bookmarkStart w:id="3093" w:name="_ETM_Q4_552700"/>
      <w:bookmarkEnd w:id="3093"/>
      <w:r>
        <w:rPr>
          <w:rtl/>
        </w:rPr>
        <w:t xml:space="preserve">אבל </w:t>
      </w:r>
      <w:bookmarkStart w:id="3094" w:name="_ETM_Q4_553359"/>
      <w:bookmarkEnd w:id="3094"/>
      <w:r>
        <w:rPr>
          <w:rtl/>
        </w:rPr>
        <w:t xml:space="preserve">כפי </w:t>
      </w:r>
      <w:bookmarkStart w:id="3095" w:name="_ETM_Q4_553600"/>
      <w:bookmarkEnd w:id="3095"/>
      <w:r>
        <w:rPr>
          <w:rtl/>
        </w:rPr>
        <w:t>שציינתי</w:t>
      </w:r>
      <w:r>
        <w:rPr>
          <w:rFonts w:hint="cs"/>
          <w:rtl/>
        </w:rPr>
        <w:t>,</w:t>
      </w:r>
      <w:r>
        <w:rPr>
          <w:rtl/>
        </w:rPr>
        <w:t xml:space="preserve"> </w:t>
      </w:r>
      <w:bookmarkStart w:id="3096" w:name="_ETM_Q4_554709"/>
      <w:bookmarkEnd w:id="3096"/>
      <w:r>
        <w:rPr>
          <w:rtl/>
        </w:rPr>
        <w:t xml:space="preserve">ההחלטה </w:t>
      </w:r>
      <w:bookmarkStart w:id="3097" w:name="_ETM_Q4_555369"/>
      <w:bookmarkEnd w:id="3097"/>
      <w:r>
        <w:rPr>
          <w:rtl/>
        </w:rPr>
        <w:t xml:space="preserve">נפלה </w:t>
      </w:r>
      <w:bookmarkStart w:id="3098" w:name="_ETM_Q4_555789"/>
      <w:bookmarkEnd w:id="3098"/>
      <w:r>
        <w:rPr>
          <w:rFonts w:hint="cs"/>
          <w:rtl/>
        </w:rPr>
        <w:t>בממשלה שלפני כן,</w:t>
      </w:r>
      <w:r>
        <w:rPr>
          <w:rtl/>
        </w:rPr>
        <w:t xml:space="preserve"> </w:t>
      </w:r>
      <w:bookmarkStart w:id="3099" w:name="_ETM_Q4_558200"/>
      <w:bookmarkEnd w:id="3099"/>
      <w:r>
        <w:rPr>
          <w:rtl/>
        </w:rPr>
        <w:t xml:space="preserve">ממשלת </w:t>
      </w:r>
      <w:bookmarkStart w:id="3100" w:name="_ETM_Q4_558740"/>
      <w:bookmarkEnd w:id="3100"/>
      <w:r>
        <w:rPr>
          <w:rtl/>
        </w:rPr>
        <w:t xml:space="preserve">בנימין </w:t>
      </w:r>
      <w:bookmarkStart w:id="3101" w:name="_ETM_Q4_559159"/>
      <w:bookmarkEnd w:id="3101"/>
      <w:r>
        <w:rPr>
          <w:rtl/>
        </w:rPr>
        <w:t>נתניהו</w:t>
      </w:r>
      <w:r>
        <w:rPr>
          <w:rFonts w:hint="cs"/>
          <w:rtl/>
        </w:rPr>
        <w:t>-גנץ,</w:t>
      </w:r>
      <w:r>
        <w:rPr>
          <w:rtl/>
        </w:rPr>
        <w:t xml:space="preserve"> </w:t>
      </w:r>
      <w:bookmarkStart w:id="3102" w:name="_ETM_Q4_559729"/>
      <w:bookmarkStart w:id="3103" w:name="_ETM_Q4_560410"/>
      <w:bookmarkEnd w:id="3102"/>
      <w:bookmarkEnd w:id="3103"/>
      <w:r>
        <w:rPr>
          <w:rtl/>
        </w:rPr>
        <w:t xml:space="preserve">החלטה </w:t>
      </w:r>
      <w:bookmarkStart w:id="3104" w:name="_ETM_Q4_561040"/>
      <w:bookmarkEnd w:id="3104"/>
      <w:r>
        <w:rPr>
          <w:rtl/>
        </w:rPr>
        <w:t>852</w:t>
      </w:r>
      <w:r>
        <w:rPr>
          <w:rFonts w:hint="cs"/>
          <w:rtl/>
        </w:rPr>
        <w:t>,</w:t>
      </w:r>
      <w:r>
        <w:rPr>
          <w:rtl/>
        </w:rPr>
        <w:t xml:space="preserve"> </w:t>
      </w:r>
      <w:bookmarkStart w:id="3105" w:name="_ETM_Q4_562060"/>
      <w:bookmarkEnd w:id="3105"/>
      <w:r>
        <w:rPr>
          <w:rFonts w:hint="cs"/>
          <w:rtl/>
        </w:rPr>
        <w:t>ו</w:t>
      </w:r>
      <w:r>
        <w:rPr>
          <w:rtl/>
        </w:rPr>
        <w:t xml:space="preserve">אז </w:t>
      </w:r>
      <w:bookmarkStart w:id="3106" w:name="_ETM_Q4_562390"/>
      <w:bookmarkEnd w:id="3106"/>
      <w:r>
        <w:rPr>
          <w:rtl/>
        </w:rPr>
        <w:t xml:space="preserve">היית </w:t>
      </w:r>
      <w:bookmarkStart w:id="3107" w:name="_ETM_Q4_563069"/>
      <w:bookmarkEnd w:id="3107"/>
      <w:r>
        <w:rPr>
          <w:rFonts w:hint="cs"/>
          <w:rtl/>
        </w:rPr>
        <w:t>ה</w:t>
      </w:r>
      <w:r>
        <w:rPr>
          <w:rtl/>
        </w:rPr>
        <w:t xml:space="preserve">שר </w:t>
      </w:r>
      <w:bookmarkStart w:id="3108" w:name="_ETM_Q4_563579"/>
      <w:bookmarkEnd w:id="3108"/>
      <w:r>
        <w:rPr>
          <w:rtl/>
        </w:rPr>
        <w:t xml:space="preserve">לביטחון </w:t>
      </w:r>
      <w:bookmarkStart w:id="3109" w:name="_ETM_Q4_564779"/>
      <w:bookmarkEnd w:id="3109"/>
      <w:r>
        <w:rPr>
          <w:rFonts w:hint="cs"/>
          <w:rtl/>
        </w:rPr>
        <w:t>הפנים.</w:t>
      </w:r>
      <w:r>
        <w:rPr>
          <w:rtl/>
        </w:rPr>
        <w:t xml:space="preserve"> </w:t>
      </w:r>
      <w:bookmarkStart w:id="3110" w:name="_ETM_Q4_565380"/>
      <w:bookmarkEnd w:id="3110"/>
    </w:p>
    <w:p w:rsidR="00736455" w:rsidRDefault="00736455" w:rsidP="0009192F">
      <w:pPr>
        <w:rPr>
          <w:rtl/>
        </w:rPr>
      </w:pPr>
      <w:bookmarkStart w:id="3111" w:name="_ETM_Q4_562980"/>
      <w:bookmarkStart w:id="3112" w:name="_ETM_Q4_563095"/>
      <w:bookmarkStart w:id="3113" w:name="_ETM_Q4_563271"/>
      <w:bookmarkEnd w:id="3111"/>
      <w:bookmarkEnd w:id="3112"/>
      <w:bookmarkEnd w:id="3113"/>
    </w:p>
    <w:p w:rsidR="00736455" w:rsidRDefault="00736455" w:rsidP="0009192F">
      <w:pPr>
        <w:rPr>
          <w:rtl/>
        </w:rPr>
      </w:pPr>
      <w:bookmarkStart w:id="3114" w:name="_ETM_Q4_563361"/>
      <w:bookmarkStart w:id="3115" w:name="_ETM_Q4_566300"/>
      <w:bookmarkEnd w:id="3114"/>
      <w:bookmarkEnd w:id="3115"/>
      <w:r>
        <w:rPr>
          <w:rtl/>
        </w:rPr>
        <w:t xml:space="preserve">יש </w:t>
      </w:r>
      <w:bookmarkStart w:id="3116" w:name="_ETM_Q4_566450"/>
      <w:bookmarkEnd w:id="3116"/>
      <w:r>
        <w:rPr>
          <w:rtl/>
        </w:rPr>
        <w:t xml:space="preserve">לנו </w:t>
      </w:r>
      <w:bookmarkStart w:id="3117" w:name="_ETM_Q4_567290"/>
      <w:bookmarkEnd w:id="3117"/>
      <w:r>
        <w:rPr>
          <w:rFonts w:hint="cs"/>
          <w:rtl/>
        </w:rPr>
        <w:t>חילוקי דעות</w:t>
      </w:r>
      <w:r>
        <w:rPr>
          <w:rtl/>
        </w:rPr>
        <w:t xml:space="preserve"> </w:t>
      </w:r>
      <w:bookmarkStart w:id="3118" w:name="_ETM_Q4_567410"/>
      <w:bookmarkEnd w:id="3118"/>
      <w:r>
        <w:rPr>
          <w:rtl/>
        </w:rPr>
        <w:t>פוליטי</w:t>
      </w:r>
      <w:r>
        <w:rPr>
          <w:rFonts w:hint="cs"/>
          <w:rtl/>
        </w:rPr>
        <w:t>ים, גם</w:t>
      </w:r>
      <w:r>
        <w:rPr>
          <w:rtl/>
        </w:rPr>
        <w:t xml:space="preserve"> </w:t>
      </w:r>
      <w:bookmarkStart w:id="3119" w:name="_ETM_Q4_568569"/>
      <w:bookmarkEnd w:id="3119"/>
      <w:r>
        <w:rPr>
          <w:rtl/>
        </w:rPr>
        <w:t>איתך</w:t>
      </w:r>
      <w:r>
        <w:rPr>
          <w:rFonts w:hint="cs"/>
          <w:rtl/>
        </w:rPr>
        <w:t>,</w:t>
      </w:r>
      <w:r>
        <w:rPr>
          <w:rtl/>
        </w:rPr>
        <w:t xml:space="preserve"> </w:t>
      </w:r>
      <w:bookmarkStart w:id="3120" w:name="_ETM_Q4_568990"/>
      <w:bookmarkEnd w:id="3120"/>
      <w:r>
        <w:rPr>
          <w:rtl/>
        </w:rPr>
        <w:t xml:space="preserve">אז </w:t>
      </w:r>
      <w:bookmarkStart w:id="3121" w:name="_ETM_Q4_569319"/>
      <w:bookmarkEnd w:id="3121"/>
      <w:r>
        <w:rPr>
          <w:rtl/>
        </w:rPr>
        <w:t xml:space="preserve">וגם </w:t>
      </w:r>
      <w:bookmarkStart w:id="3122" w:name="_ETM_Q4_569619"/>
      <w:bookmarkEnd w:id="3122"/>
      <w:r>
        <w:rPr>
          <w:rtl/>
        </w:rPr>
        <w:t>היום</w:t>
      </w:r>
      <w:r>
        <w:rPr>
          <w:rFonts w:hint="cs"/>
          <w:rtl/>
        </w:rPr>
        <w:t>.</w:t>
      </w:r>
      <w:r>
        <w:rPr>
          <w:rtl/>
        </w:rPr>
        <w:t xml:space="preserve"> </w:t>
      </w:r>
      <w:bookmarkStart w:id="3123" w:name="_ETM_Q4_570429"/>
      <w:bookmarkEnd w:id="3123"/>
      <w:r>
        <w:rPr>
          <w:rtl/>
        </w:rPr>
        <w:t xml:space="preserve">אבל </w:t>
      </w:r>
      <w:bookmarkStart w:id="3124" w:name="_ETM_Q4_570969"/>
      <w:bookmarkEnd w:id="3124"/>
      <w:r>
        <w:rPr>
          <w:rFonts w:hint="cs"/>
          <w:rtl/>
        </w:rPr>
        <w:t>ה</w:t>
      </w:r>
      <w:r>
        <w:rPr>
          <w:rtl/>
        </w:rPr>
        <w:t xml:space="preserve">אם </w:t>
      </w:r>
      <w:bookmarkStart w:id="3125" w:name="_ETM_Q4_571179"/>
      <w:bookmarkEnd w:id="3125"/>
      <w:r>
        <w:rPr>
          <w:rtl/>
        </w:rPr>
        <w:t xml:space="preserve">זה </w:t>
      </w:r>
      <w:bookmarkStart w:id="3126" w:name="_ETM_Q4_571479"/>
      <w:bookmarkEnd w:id="3126"/>
      <w:r>
        <w:rPr>
          <w:rtl/>
        </w:rPr>
        <w:t>מנ</w:t>
      </w:r>
      <w:r>
        <w:rPr>
          <w:rFonts w:hint="cs"/>
          <w:rtl/>
        </w:rPr>
        <w:t>ע</w:t>
      </w:r>
      <w:r>
        <w:rPr>
          <w:rtl/>
        </w:rPr>
        <w:t xml:space="preserve"> </w:t>
      </w:r>
      <w:bookmarkStart w:id="3127" w:name="_ETM_Q4_572690"/>
      <w:bookmarkEnd w:id="3127"/>
      <w:r>
        <w:rPr>
          <w:rFonts w:hint="cs"/>
          <w:rtl/>
        </w:rPr>
        <w:t>מ</w:t>
      </w:r>
      <w:bookmarkStart w:id="3128" w:name="_ETM_Q4_574010"/>
      <w:bookmarkEnd w:id="3128"/>
      <w:r>
        <w:rPr>
          <w:rtl/>
        </w:rPr>
        <w:t xml:space="preserve">השר </w:t>
      </w:r>
      <w:bookmarkStart w:id="3129" w:name="_ETM_Q4_574490"/>
      <w:bookmarkEnd w:id="3129"/>
      <w:r>
        <w:rPr>
          <w:rtl/>
        </w:rPr>
        <w:t xml:space="preserve">המופקד </w:t>
      </w:r>
      <w:bookmarkStart w:id="3130" w:name="_ETM_Q4_574960"/>
      <w:bookmarkStart w:id="3131" w:name="_ETM_Q4_575890"/>
      <w:bookmarkEnd w:id="3130"/>
      <w:bookmarkEnd w:id="3131"/>
      <w:r>
        <w:rPr>
          <w:rtl/>
        </w:rPr>
        <w:t xml:space="preserve">על </w:t>
      </w:r>
      <w:bookmarkStart w:id="3132" w:name="_ETM_Q4_576370"/>
      <w:bookmarkEnd w:id="3132"/>
      <w:r>
        <w:rPr>
          <w:rtl/>
        </w:rPr>
        <w:t xml:space="preserve">המשטרה </w:t>
      </w:r>
      <w:bookmarkStart w:id="3133" w:name="_ETM_Q4_577240"/>
      <w:bookmarkEnd w:id="3133"/>
      <w:r>
        <w:rPr>
          <w:rtl/>
        </w:rPr>
        <w:t xml:space="preserve">ועל </w:t>
      </w:r>
      <w:bookmarkStart w:id="3134" w:name="_ETM_Q4_577570"/>
      <w:bookmarkStart w:id="3135" w:name="_ETM_Q4_578380"/>
      <w:bookmarkEnd w:id="3134"/>
      <w:bookmarkEnd w:id="3135"/>
      <w:r>
        <w:rPr>
          <w:rtl/>
        </w:rPr>
        <w:t xml:space="preserve">ביטחון </w:t>
      </w:r>
      <w:bookmarkStart w:id="3136" w:name="_ETM_Q4_578920"/>
      <w:bookmarkEnd w:id="3136"/>
      <w:r>
        <w:rPr>
          <w:rFonts w:hint="cs"/>
          <w:rtl/>
        </w:rPr>
        <w:t>הפנים</w:t>
      </w:r>
      <w:r>
        <w:rPr>
          <w:rtl/>
        </w:rPr>
        <w:t xml:space="preserve"> </w:t>
      </w:r>
      <w:bookmarkStart w:id="3137" w:name="_ETM_Q4_579610"/>
      <w:bookmarkEnd w:id="3137"/>
      <w:r>
        <w:rPr>
          <w:rtl/>
        </w:rPr>
        <w:t xml:space="preserve">לעבוד </w:t>
      </w:r>
      <w:bookmarkStart w:id="3138" w:name="_ETM_Q4_580270"/>
      <w:bookmarkEnd w:id="3138"/>
      <w:r>
        <w:rPr>
          <w:rFonts w:hint="cs"/>
          <w:rtl/>
        </w:rPr>
        <w:t>עם</w:t>
      </w:r>
      <w:r>
        <w:rPr>
          <w:rtl/>
        </w:rPr>
        <w:t xml:space="preserve"> </w:t>
      </w:r>
      <w:bookmarkStart w:id="3139" w:name="_ETM_Q4_581500"/>
      <w:bookmarkEnd w:id="3139"/>
      <w:r>
        <w:rPr>
          <w:rtl/>
        </w:rPr>
        <w:t xml:space="preserve">החברה </w:t>
      </w:r>
      <w:bookmarkStart w:id="3140" w:name="_ETM_Q4_581950"/>
      <w:bookmarkEnd w:id="3140"/>
      <w:r>
        <w:rPr>
          <w:rtl/>
        </w:rPr>
        <w:t>הערבית</w:t>
      </w:r>
      <w:r>
        <w:rPr>
          <w:rFonts w:hint="cs"/>
          <w:rtl/>
        </w:rPr>
        <w:t>,</w:t>
      </w:r>
      <w:r>
        <w:rPr>
          <w:rtl/>
        </w:rPr>
        <w:t xml:space="preserve"> </w:t>
      </w:r>
      <w:bookmarkStart w:id="3141" w:name="_ETM_Q4_582610"/>
      <w:bookmarkEnd w:id="3141"/>
      <w:r>
        <w:rPr>
          <w:rtl/>
        </w:rPr>
        <w:t xml:space="preserve">עם </w:t>
      </w:r>
      <w:bookmarkStart w:id="3142" w:name="_ETM_Q4_582790"/>
      <w:bookmarkEnd w:id="3142"/>
      <w:r>
        <w:rPr>
          <w:rtl/>
        </w:rPr>
        <w:t xml:space="preserve">נציגי </w:t>
      </w:r>
      <w:bookmarkStart w:id="3143" w:name="_ETM_Q4_583240"/>
      <w:bookmarkEnd w:id="3143"/>
      <w:r>
        <w:rPr>
          <w:rtl/>
        </w:rPr>
        <w:t xml:space="preserve">החברה </w:t>
      </w:r>
      <w:bookmarkStart w:id="3144" w:name="_ETM_Q4_583630"/>
      <w:bookmarkEnd w:id="3144"/>
      <w:r>
        <w:rPr>
          <w:rtl/>
        </w:rPr>
        <w:t>הערבית</w:t>
      </w:r>
      <w:r>
        <w:rPr>
          <w:rFonts w:hint="cs"/>
          <w:rtl/>
        </w:rPr>
        <w:t>,</w:t>
      </w:r>
      <w:r>
        <w:rPr>
          <w:rtl/>
        </w:rPr>
        <w:t xml:space="preserve"> </w:t>
      </w:r>
      <w:bookmarkStart w:id="3145" w:name="_ETM_Q4_584140"/>
      <w:bookmarkEnd w:id="3145"/>
      <w:r>
        <w:rPr>
          <w:rFonts w:hint="cs"/>
          <w:rtl/>
        </w:rPr>
        <w:t>עם</w:t>
      </w:r>
      <w:r>
        <w:rPr>
          <w:rtl/>
        </w:rPr>
        <w:t xml:space="preserve"> </w:t>
      </w:r>
      <w:bookmarkStart w:id="3146" w:name="_ETM_Q4_584290"/>
      <w:bookmarkEnd w:id="3146"/>
      <w:r>
        <w:rPr>
          <w:rtl/>
        </w:rPr>
        <w:t xml:space="preserve">ראשי </w:t>
      </w:r>
      <w:bookmarkStart w:id="3147" w:name="_ETM_Q4_584620"/>
      <w:bookmarkEnd w:id="3147"/>
      <w:r>
        <w:rPr>
          <w:rFonts w:hint="cs"/>
          <w:rtl/>
        </w:rPr>
        <w:t>ה</w:t>
      </w:r>
      <w:r>
        <w:rPr>
          <w:rtl/>
        </w:rPr>
        <w:t>רשויות</w:t>
      </w:r>
      <w:r>
        <w:rPr>
          <w:rFonts w:hint="cs"/>
          <w:rtl/>
        </w:rPr>
        <w:t>?</w:t>
      </w:r>
      <w:r>
        <w:rPr>
          <w:rtl/>
        </w:rPr>
        <w:t xml:space="preserve"> </w:t>
      </w:r>
      <w:bookmarkStart w:id="3148" w:name="_ETM_Q4_585600"/>
      <w:bookmarkEnd w:id="3148"/>
      <w:r>
        <w:rPr>
          <w:rtl/>
        </w:rPr>
        <w:t xml:space="preserve">בוודאי </w:t>
      </w:r>
      <w:bookmarkStart w:id="3149" w:name="_ETM_Q4_585869"/>
      <w:bookmarkEnd w:id="3149"/>
      <w:r>
        <w:rPr>
          <w:rtl/>
        </w:rPr>
        <w:t>שלא</w:t>
      </w:r>
      <w:r>
        <w:rPr>
          <w:rFonts w:hint="cs"/>
          <w:rtl/>
        </w:rPr>
        <w:t>.</w:t>
      </w:r>
      <w:r>
        <w:rPr>
          <w:rtl/>
        </w:rPr>
        <w:t xml:space="preserve"> </w:t>
      </w:r>
      <w:bookmarkStart w:id="3150" w:name="_ETM_Q4_586939"/>
      <w:bookmarkEnd w:id="3150"/>
      <w:r>
        <w:rPr>
          <w:rtl/>
        </w:rPr>
        <w:t xml:space="preserve">בוודאי </w:t>
      </w:r>
      <w:bookmarkStart w:id="3151" w:name="_ETM_Q4_587450"/>
      <w:bookmarkEnd w:id="3151"/>
      <w:r>
        <w:rPr>
          <w:rtl/>
        </w:rPr>
        <w:t>שלא</w:t>
      </w:r>
      <w:r>
        <w:rPr>
          <w:rFonts w:hint="cs"/>
          <w:rtl/>
        </w:rPr>
        <w:t>.</w:t>
      </w:r>
      <w:r>
        <w:rPr>
          <w:rtl/>
        </w:rPr>
        <w:t xml:space="preserve"> </w:t>
      </w:r>
      <w:bookmarkStart w:id="3152" w:name="_ETM_Q4_588639"/>
      <w:bookmarkEnd w:id="3152"/>
      <w:r>
        <w:rPr>
          <w:rtl/>
        </w:rPr>
        <w:t xml:space="preserve">אבל </w:t>
      </w:r>
      <w:bookmarkStart w:id="3153" w:name="_ETM_Q4_589820"/>
      <w:bookmarkEnd w:id="3153"/>
      <w:r>
        <w:rPr>
          <w:rtl/>
        </w:rPr>
        <w:t>השינוי</w:t>
      </w:r>
      <w:r>
        <w:rPr>
          <w:rFonts w:hint="cs"/>
          <w:rtl/>
        </w:rPr>
        <w:t xml:space="preserve"> </w:t>
      </w:r>
      <w:r>
        <w:rPr>
          <w:rFonts w:hint="eastAsia"/>
          <w:rtl/>
        </w:rPr>
        <w:t>–</w:t>
      </w:r>
      <w:r>
        <w:rPr>
          <w:rtl/>
        </w:rPr>
        <w:t xml:space="preserve"> </w:t>
      </w:r>
      <w:bookmarkStart w:id="3154" w:name="_ETM_Q4_590509"/>
      <w:bookmarkEnd w:id="3154"/>
      <w:r>
        <w:rPr>
          <w:rtl/>
        </w:rPr>
        <w:t xml:space="preserve">למה </w:t>
      </w:r>
      <w:bookmarkStart w:id="3155" w:name="_ETM_Q4_590810"/>
      <w:bookmarkEnd w:id="3155"/>
      <w:r>
        <w:rPr>
          <w:rtl/>
        </w:rPr>
        <w:t xml:space="preserve">אנחנו </w:t>
      </w:r>
      <w:bookmarkStart w:id="3156" w:name="_ETM_Q4_591170"/>
      <w:bookmarkEnd w:id="3156"/>
      <w:r>
        <w:rPr>
          <w:rtl/>
        </w:rPr>
        <w:t xml:space="preserve">תמיד </w:t>
      </w:r>
      <w:bookmarkStart w:id="3157" w:name="_ETM_Q4_591560"/>
      <w:bookmarkEnd w:id="3157"/>
      <w:r>
        <w:rPr>
          <w:rtl/>
        </w:rPr>
        <w:t xml:space="preserve">אומרים </w:t>
      </w:r>
      <w:bookmarkStart w:id="3158" w:name="_ETM_Q4_591920"/>
      <w:bookmarkEnd w:id="3158"/>
      <w:r>
        <w:rPr>
          <w:rFonts w:hint="cs"/>
          <w:rtl/>
        </w:rPr>
        <w:t>ש</w:t>
      </w:r>
      <w:r>
        <w:rPr>
          <w:rtl/>
        </w:rPr>
        <w:t xml:space="preserve">הממשלה </w:t>
      </w:r>
      <w:bookmarkStart w:id="3159" w:name="_ETM_Q4_592490"/>
      <w:bookmarkEnd w:id="3159"/>
      <w:r>
        <w:rPr>
          <w:rtl/>
        </w:rPr>
        <w:t xml:space="preserve">הזאת </w:t>
      </w:r>
      <w:bookmarkStart w:id="3160" w:name="_ETM_Q4_592759"/>
      <w:bookmarkEnd w:id="3160"/>
      <w:r>
        <w:rPr>
          <w:rFonts w:hint="cs"/>
          <w:rtl/>
        </w:rPr>
        <w:t>הפקירה</w:t>
      </w:r>
      <w:r>
        <w:rPr>
          <w:rtl/>
        </w:rPr>
        <w:t xml:space="preserve"> </w:t>
      </w:r>
      <w:bookmarkStart w:id="3161" w:name="_ETM_Q4_593210"/>
      <w:bookmarkEnd w:id="3161"/>
      <w:r>
        <w:rPr>
          <w:rtl/>
        </w:rPr>
        <w:t>אותנו</w:t>
      </w:r>
      <w:r>
        <w:rPr>
          <w:rFonts w:hint="cs"/>
          <w:rtl/>
        </w:rPr>
        <w:t>?</w:t>
      </w:r>
      <w:r>
        <w:rPr>
          <w:rtl/>
        </w:rPr>
        <w:t xml:space="preserve"> </w:t>
      </w:r>
      <w:bookmarkStart w:id="3162" w:name="_ETM_Q4_595430"/>
      <w:bookmarkEnd w:id="3162"/>
      <w:r>
        <w:rPr>
          <w:rtl/>
        </w:rPr>
        <w:t xml:space="preserve">יכול </w:t>
      </w:r>
      <w:bookmarkStart w:id="3163" w:name="_ETM_Q4_595790"/>
      <w:bookmarkEnd w:id="3163"/>
      <w:r>
        <w:rPr>
          <w:rtl/>
        </w:rPr>
        <w:t xml:space="preserve">להיות </w:t>
      </w:r>
      <w:bookmarkStart w:id="3164" w:name="_ETM_Q4_596119"/>
      <w:bookmarkEnd w:id="3164"/>
      <w:r>
        <w:rPr>
          <w:rtl/>
        </w:rPr>
        <w:t xml:space="preserve">שאם </w:t>
      </w:r>
      <w:bookmarkStart w:id="3165" w:name="_ETM_Q4_596450"/>
      <w:bookmarkEnd w:id="3165"/>
      <w:r>
        <w:rPr>
          <w:rtl/>
        </w:rPr>
        <w:t xml:space="preserve">היה </w:t>
      </w:r>
      <w:bookmarkStart w:id="3166" w:name="_ETM_Q4_597529"/>
      <w:bookmarkEnd w:id="3166"/>
      <w:r>
        <w:rPr>
          <w:rtl/>
        </w:rPr>
        <w:t xml:space="preserve">במשרד </w:t>
      </w:r>
      <w:bookmarkStart w:id="3167" w:name="_ETM_Q4_600029"/>
      <w:bookmarkEnd w:id="3167"/>
      <w:r>
        <w:rPr>
          <w:rtl/>
        </w:rPr>
        <w:t xml:space="preserve">לביטחון </w:t>
      </w:r>
      <w:bookmarkStart w:id="3168" w:name="_ETM_Q4_600990"/>
      <w:bookmarkEnd w:id="3168"/>
      <w:r>
        <w:rPr>
          <w:rtl/>
        </w:rPr>
        <w:t>לאומי ש</w:t>
      </w:r>
      <w:r>
        <w:rPr>
          <w:rFonts w:hint="cs"/>
          <w:rtl/>
        </w:rPr>
        <w:t>ר</w:t>
      </w:r>
      <w:r>
        <w:rPr>
          <w:rtl/>
        </w:rPr>
        <w:t xml:space="preserve"> </w:t>
      </w:r>
      <w:bookmarkStart w:id="3169" w:name="_ETM_Q4_598070"/>
      <w:bookmarkEnd w:id="3169"/>
      <w:r>
        <w:rPr>
          <w:rtl/>
        </w:rPr>
        <w:t>אחר</w:t>
      </w:r>
      <w:r>
        <w:rPr>
          <w:rFonts w:hint="cs"/>
          <w:rtl/>
        </w:rPr>
        <w:t>,</w:t>
      </w:r>
      <w:r>
        <w:rPr>
          <w:rtl/>
        </w:rPr>
        <w:t xml:space="preserve"> </w:t>
      </w:r>
      <w:bookmarkStart w:id="3170" w:name="_ETM_Q4_602750"/>
      <w:bookmarkEnd w:id="3170"/>
      <w:r>
        <w:rPr>
          <w:rtl/>
        </w:rPr>
        <w:t xml:space="preserve">שיש </w:t>
      </w:r>
      <w:bookmarkStart w:id="3171" w:name="_ETM_Q4_603350"/>
      <w:bookmarkEnd w:id="3171"/>
      <w:r>
        <w:rPr>
          <w:rtl/>
        </w:rPr>
        <w:t xml:space="preserve">לו </w:t>
      </w:r>
      <w:bookmarkStart w:id="3172" w:name="_ETM_Q4_603560"/>
      <w:bookmarkEnd w:id="3172"/>
      <w:r>
        <w:rPr>
          <w:rtl/>
        </w:rPr>
        <w:t xml:space="preserve">זיקה </w:t>
      </w:r>
      <w:bookmarkStart w:id="3173" w:name="_ETM_Q4_604040"/>
      <w:bookmarkEnd w:id="3173"/>
      <w:r>
        <w:rPr>
          <w:rtl/>
        </w:rPr>
        <w:t xml:space="preserve">מסוימת </w:t>
      </w:r>
      <w:bookmarkStart w:id="3174" w:name="_ETM_Q4_604610"/>
      <w:bookmarkEnd w:id="3174"/>
      <w:r>
        <w:rPr>
          <w:rtl/>
        </w:rPr>
        <w:t xml:space="preserve">לחברה </w:t>
      </w:r>
      <w:bookmarkStart w:id="3175" w:name="_ETM_Q4_605029"/>
      <w:bookmarkEnd w:id="3175"/>
      <w:r>
        <w:rPr>
          <w:rtl/>
        </w:rPr>
        <w:t>הערבית</w:t>
      </w:r>
      <w:r>
        <w:rPr>
          <w:rFonts w:hint="cs"/>
          <w:rtl/>
        </w:rPr>
        <w:t xml:space="preserve"> </w:t>
      </w:r>
      <w:r>
        <w:rPr>
          <w:rFonts w:hint="eastAsia"/>
          <w:rtl/>
        </w:rPr>
        <w:t>–</w:t>
      </w:r>
      <w:r>
        <w:rPr>
          <w:rtl/>
        </w:rPr>
        <w:t xml:space="preserve"> </w:t>
      </w:r>
      <w:bookmarkStart w:id="3176" w:name="_ETM_Q4_605479"/>
      <w:bookmarkEnd w:id="3176"/>
      <w:r>
        <w:rPr>
          <w:rtl/>
        </w:rPr>
        <w:t xml:space="preserve">לא </w:t>
      </w:r>
      <w:bookmarkStart w:id="3177" w:name="_ETM_Q4_605630"/>
      <w:bookmarkEnd w:id="3177"/>
      <w:r>
        <w:rPr>
          <w:rtl/>
        </w:rPr>
        <w:t>חיי</w:t>
      </w:r>
      <w:r>
        <w:rPr>
          <w:rFonts w:hint="cs"/>
          <w:rtl/>
        </w:rPr>
        <w:t>ב</w:t>
      </w:r>
      <w:r w:rsidR="00A75C12">
        <w:rPr>
          <w:rFonts w:hint="cs"/>
          <w:rtl/>
        </w:rPr>
        <w:t>ים</w:t>
      </w:r>
      <w:r>
        <w:rPr>
          <w:rtl/>
        </w:rPr>
        <w:t xml:space="preserve"> </w:t>
      </w:r>
      <w:bookmarkStart w:id="3178" w:name="_ETM_Q4_605989"/>
      <w:bookmarkEnd w:id="3178"/>
      <w:r>
        <w:rPr>
          <w:rFonts w:hint="cs"/>
          <w:rtl/>
        </w:rPr>
        <w:t>להסכים על</w:t>
      </w:r>
      <w:r>
        <w:rPr>
          <w:rtl/>
        </w:rPr>
        <w:t xml:space="preserve"> </w:t>
      </w:r>
      <w:bookmarkStart w:id="3179" w:name="_ETM_Q4_606770"/>
      <w:bookmarkStart w:id="3180" w:name="_ETM_Q4_606859"/>
      <w:bookmarkStart w:id="3181" w:name="_ETM_Q4_607414"/>
      <w:bookmarkEnd w:id="3179"/>
      <w:bookmarkEnd w:id="3180"/>
      <w:bookmarkEnd w:id="3181"/>
      <w:r>
        <w:rPr>
          <w:rFonts w:hint="cs"/>
          <w:rtl/>
        </w:rPr>
        <w:t xml:space="preserve">דעות </w:t>
      </w:r>
      <w:r>
        <w:rPr>
          <w:rtl/>
        </w:rPr>
        <w:t>פוליטיות</w:t>
      </w:r>
      <w:r>
        <w:rPr>
          <w:rFonts w:hint="cs"/>
          <w:rtl/>
        </w:rPr>
        <w:t xml:space="preserve"> </w:t>
      </w:r>
      <w:r>
        <w:rPr>
          <w:rFonts w:hint="eastAsia"/>
          <w:rtl/>
        </w:rPr>
        <w:t>–</w:t>
      </w:r>
      <w:r>
        <w:rPr>
          <w:rtl/>
        </w:rPr>
        <w:t xml:space="preserve"> </w:t>
      </w:r>
      <w:bookmarkStart w:id="3182" w:name="_ETM_Q4_607969"/>
      <w:bookmarkEnd w:id="3182"/>
      <w:r>
        <w:rPr>
          <w:rtl/>
        </w:rPr>
        <w:t xml:space="preserve">שיש </w:t>
      </w:r>
      <w:bookmarkStart w:id="3183" w:name="_ETM_Q4_608420"/>
      <w:bookmarkEnd w:id="3183"/>
      <w:r>
        <w:rPr>
          <w:rtl/>
        </w:rPr>
        <w:t xml:space="preserve">לו </w:t>
      </w:r>
      <w:bookmarkStart w:id="3184" w:name="_ETM_Q4_608629"/>
      <w:bookmarkEnd w:id="3184"/>
      <w:r>
        <w:rPr>
          <w:rtl/>
        </w:rPr>
        <w:t xml:space="preserve">גישה </w:t>
      </w:r>
      <w:bookmarkStart w:id="3185" w:name="_ETM_Q4_608959"/>
      <w:bookmarkEnd w:id="3185"/>
      <w:r>
        <w:rPr>
          <w:rtl/>
        </w:rPr>
        <w:t>ממלכתית</w:t>
      </w:r>
      <w:r>
        <w:rPr>
          <w:rFonts w:hint="cs"/>
          <w:rtl/>
        </w:rPr>
        <w:t>,</w:t>
      </w:r>
      <w:r>
        <w:rPr>
          <w:rtl/>
        </w:rPr>
        <w:t xml:space="preserve"> </w:t>
      </w:r>
      <w:bookmarkStart w:id="3186" w:name="_ETM_Q4_610099"/>
      <w:bookmarkEnd w:id="3186"/>
      <w:r>
        <w:rPr>
          <w:rtl/>
        </w:rPr>
        <w:t>מקצועית</w:t>
      </w:r>
      <w:r>
        <w:rPr>
          <w:rFonts w:hint="cs"/>
          <w:rtl/>
        </w:rPr>
        <w:t>, ערכית,</w:t>
      </w:r>
      <w:r>
        <w:rPr>
          <w:rtl/>
        </w:rPr>
        <w:t xml:space="preserve"> </w:t>
      </w:r>
      <w:bookmarkStart w:id="3187" w:name="_ETM_Q4_612989"/>
      <w:bookmarkEnd w:id="3187"/>
      <w:r>
        <w:rPr>
          <w:rtl/>
        </w:rPr>
        <w:t xml:space="preserve">התוצאות </w:t>
      </w:r>
      <w:bookmarkStart w:id="3188" w:name="_ETM_Q4_613590"/>
      <w:bookmarkEnd w:id="3188"/>
      <w:r>
        <w:rPr>
          <w:rtl/>
        </w:rPr>
        <w:t xml:space="preserve">היו </w:t>
      </w:r>
      <w:bookmarkStart w:id="3189" w:name="_ETM_Q4_613799"/>
      <w:bookmarkEnd w:id="3189"/>
      <w:r>
        <w:rPr>
          <w:rtl/>
        </w:rPr>
        <w:t xml:space="preserve">יכולות </w:t>
      </w:r>
      <w:bookmarkStart w:id="3190" w:name="_ETM_Q4_614220"/>
      <w:bookmarkEnd w:id="3190"/>
      <w:r>
        <w:rPr>
          <w:rtl/>
        </w:rPr>
        <w:t xml:space="preserve">להיות </w:t>
      </w:r>
      <w:bookmarkStart w:id="3191" w:name="_ETM_Q4_614519"/>
      <w:bookmarkEnd w:id="3191"/>
      <w:r>
        <w:rPr>
          <w:rtl/>
        </w:rPr>
        <w:t>אחר</w:t>
      </w:r>
      <w:r>
        <w:rPr>
          <w:rFonts w:hint="cs"/>
          <w:rtl/>
        </w:rPr>
        <w:t>ו</w:t>
      </w:r>
      <w:r>
        <w:rPr>
          <w:rtl/>
        </w:rPr>
        <w:t xml:space="preserve">ת </w:t>
      </w:r>
      <w:bookmarkStart w:id="3192" w:name="_ETM_Q4_614940"/>
      <w:bookmarkEnd w:id="3192"/>
      <w:r>
        <w:rPr>
          <w:rtl/>
        </w:rPr>
        <w:t>בוודאי</w:t>
      </w:r>
      <w:r>
        <w:rPr>
          <w:rFonts w:hint="cs"/>
          <w:rtl/>
        </w:rPr>
        <w:t>.</w:t>
      </w:r>
      <w:r>
        <w:rPr>
          <w:rtl/>
        </w:rPr>
        <w:t xml:space="preserve"> </w:t>
      </w:r>
      <w:bookmarkStart w:id="3193" w:name="_ETM_Q4_616299"/>
      <w:bookmarkEnd w:id="3193"/>
    </w:p>
    <w:p w:rsidR="00736455" w:rsidRDefault="00736455" w:rsidP="0009192F">
      <w:pPr>
        <w:rPr>
          <w:rtl/>
        </w:rPr>
      </w:pPr>
    </w:p>
    <w:p w:rsidR="00736455" w:rsidRDefault="00736455" w:rsidP="00A75C12">
      <w:pPr>
        <w:rPr>
          <w:rtl/>
        </w:rPr>
      </w:pPr>
      <w:r>
        <w:rPr>
          <w:rtl/>
        </w:rPr>
        <w:t>ה</w:t>
      </w:r>
      <w:r>
        <w:rPr>
          <w:rFonts w:hint="cs"/>
          <w:rtl/>
        </w:rPr>
        <w:t>י</w:t>
      </w:r>
      <w:r>
        <w:rPr>
          <w:rtl/>
        </w:rPr>
        <w:t>נה</w:t>
      </w:r>
      <w:r>
        <w:rPr>
          <w:rFonts w:hint="cs"/>
          <w:rtl/>
        </w:rPr>
        <w:t>,</w:t>
      </w:r>
      <w:r>
        <w:rPr>
          <w:rtl/>
        </w:rPr>
        <w:t xml:space="preserve"> </w:t>
      </w:r>
      <w:bookmarkStart w:id="3194" w:name="_ETM_Q4_616569"/>
      <w:bookmarkEnd w:id="3194"/>
      <w:r>
        <w:rPr>
          <w:rtl/>
        </w:rPr>
        <w:t xml:space="preserve">אני </w:t>
      </w:r>
      <w:bookmarkStart w:id="3195" w:name="_ETM_Q4_616719"/>
      <w:bookmarkEnd w:id="3195"/>
      <w:r>
        <w:rPr>
          <w:rtl/>
        </w:rPr>
        <w:t xml:space="preserve">אומר </w:t>
      </w:r>
      <w:bookmarkStart w:id="3196" w:name="_ETM_Q4_616959"/>
      <w:bookmarkEnd w:id="3196"/>
      <w:r>
        <w:rPr>
          <w:rtl/>
        </w:rPr>
        <w:t>לך</w:t>
      </w:r>
      <w:r>
        <w:rPr>
          <w:rFonts w:hint="cs"/>
          <w:rtl/>
        </w:rPr>
        <w:t>,</w:t>
      </w:r>
      <w:r>
        <w:rPr>
          <w:rtl/>
        </w:rPr>
        <w:t xml:space="preserve"> </w:t>
      </w:r>
      <w:bookmarkStart w:id="3197" w:name="_ETM_Q4_617200"/>
      <w:bookmarkEnd w:id="3197"/>
      <w:r>
        <w:rPr>
          <w:rtl/>
        </w:rPr>
        <w:t xml:space="preserve">אדוני </w:t>
      </w:r>
      <w:bookmarkStart w:id="3198" w:name="_ETM_Q4_617469"/>
      <w:bookmarkEnd w:id="3198"/>
      <w:r>
        <w:rPr>
          <w:rtl/>
        </w:rPr>
        <w:t>היושב-ראש</w:t>
      </w:r>
      <w:r>
        <w:rPr>
          <w:rFonts w:hint="cs"/>
          <w:rtl/>
        </w:rPr>
        <w:t>.</w:t>
      </w:r>
      <w:r>
        <w:rPr>
          <w:rtl/>
        </w:rPr>
        <w:t xml:space="preserve"> </w:t>
      </w:r>
      <w:bookmarkStart w:id="3199" w:name="_ETM_Q4_618189"/>
      <w:bookmarkEnd w:id="3199"/>
      <w:r>
        <w:rPr>
          <w:rtl/>
        </w:rPr>
        <w:t>אתמול</w:t>
      </w:r>
      <w:r>
        <w:rPr>
          <w:rFonts w:hint="cs"/>
          <w:rtl/>
        </w:rPr>
        <w:t>,</w:t>
      </w:r>
      <w:r>
        <w:rPr>
          <w:rtl/>
        </w:rPr>
        <w:t xml:space="preserve"> </w:t>
      </w:r>
      <w:bookmarkStart w:id="3200" w:name="_ETM_Q4_620319"/>
      <w:bookmarkEnd w:id="3200"/>
      <w:r>
        <w:rPr>
          <w:rtl/>
        </w:rPr>
        <w:t xml:space="preserve">ישיבה </w:t>
      </w:r>
      <w:bookmarkStart w:id="3201" w:name="_ETM_Q4_620790"/>
      <w:bookmarkStart w:id="3202" w:name="_ETM_Q4_620909"/>
      <w:bookmarkEnd w:id="3201"/>
      <w:bookmarkEnd w:id="3202"/>
      <w:r>
        <w:rPr>
          <w:rtl/>
        </w:rPr>
        <w:t xml:space="preserve">ראשונה </w:t>
      </w:r>
      <w:bookmarkStart w:id="3203" w:name="_ETM_Q4_621819"/>
      <w:bookmarkEnd w:id="3203"/>
      <w:r w:rsidR="00A75C12">
        <w:rPr>
          <w:rFonts w:hint="cs"/>
          <w:rtl/>
        </w:rPr>
        <w:t>ש</w:t>
      </w:r>
      <w:r>
        <w:rPr>
          <w:rtl/>
        </w:rPr>
        <w:t xml:space="preserve">עשינו </w:t>
      </w:r>
      <w:bookmarkStart w:id="3204" w:name="_ETM_Q4_622420"/>
      <w:bookmarkStart w:id="3205" w:name="_ETM_Q4_622690"/>
      <w:bookmarkEnd w:id="3204"/>
      <w:bookmarkEnd w:id="3205"/>
      <w:r>
        <w:rPr>
          <w:rtl/>
        </w:rPr>
        <w:t xml:space="preserve">ביחד </w:t>
      </w:r>
      <w:bookmarkStart w:id="3206" w:name="_ETM_Q4_623200"/>
      <w:bookmarkEnd w:id="3206"/>
      <w:r>
        <w:rPr>
          <w:rtl/>
        </w:rPr>
        <w:t xml:space="preserve">עם </w:t>
      </w:r>
      <w:bookmarkStart w:id="3207" w:name="_ETM_Q4_623319"/>
      <w:bookmarkEnd w:id="3207"/>
      <w:r>
        <w:rPr>
          <w:rFonts w:hint="cs"/>
          <w:rtl/>
        </w:rPr>
        <w:t>השר</w:t>
      </w:r>
      <w:r>
        <w:rPr>
          <w:rtl/>
        </w:rPr>
        <w:t xml:space="preserve"> </w:t>
      </w:r>
      <w:bookmarkStart w:id="3208" w:name="_ETM_Q4_623590"/>
      <w:bookmarkStart w:id="3209" w:name="_ETM_Q4_623819"/>
      <w:bookmarkEnd w:id="3208"/>
      <w:bookmarkEnd w:id="3209"/>
      <w:r>
        <w:rPr>
          <w:rtl/>
        </w:rPr>
        <w:t xml:space="preserve">חיים </w:t>
      </w:r>
      <w:bookmarkStart w:id="3210" w:name="_ETM_Q4_623999"/>
      <w:bookmarkEnd w:id="3210"/>
      <w:r>
        <w:rPr>
          <w:rtl/>
        </w:rPr>
        <w:t>כץ</w:t>
      </w:r>
      <w:r>
        <w:rPr>
          <w:rFonts w:hint="cs"/>
          <w:rtl/>
        </w:rPr>
        <w:t>, בשר מבשרו של</w:t>
      </w:r>
      <w:r>
        <w:rPr>
          <w:rtl/>
        </w:rPr>
        <w:t xml:space="preserve"> </w:t>
      </w:r>
      <w:bookmarkStart w:id="3211" w:name="_ETM_Q4_626700"/>
      <w:bookmarkEnd w:id="3211"/>
      <w:r>
        <w:rPr>
          <w:rtl/>
        </w:rPr>
        <w:t>הליכוד</w:t>
      </w:r>
      <w:r>
        <w:rPr>
          <w:rFonts w:hint="cs"/>
          <w:rtl/>
        </w:rPr>
        <w:t>,</w:t>
      </w:r>
      <w:r>
        <w:rPr>
          <w:rtl/>
        </w:rPr>
        <w:t xml:space="preserve"> </w:t>
      </w:r>
      <w:bookmarkStart w:id="3212" w:name="_ETM_Q4_628109"/>
      <w:bookmarkEnd w:id="3212"/>
      <w:r>
        <w:rPr>
          <w:rtl/>
        </w:rPr>
        <w:t xml:space="preserve">חבר </w:t>
      </w:r>
      <w:bookmarkStart w:id="3213" w:name="_ETM_Q4_628590"/>
      <w:bookmarkEnd w:id="3213"/>
      <w:r>
        <w:rPr>
          <w:rtl/>
        </w:rPr>
        <w:t xml:space="preserve">הכנסת </w:t>
      </w:r>
      <w:bookmarkStart w:id="3214" w:name="_ETM_Q4_629060"/>
      <w:bookmarkEnd w:id="3214"/>
      <w:r>
        <w:rPr>
          <w:rFonts w:hint="cs"/>
          <w:rtl/>
        </w:rPr>
        <w:t>מן הימין,</w:t>
      </w:r>
      <w:r>
        <w:rPr>
          <w:rtl/>
        </w:rPr>
        <w:t xml:space="preserve"> </w:t>
      </w:r>
      <w:bookmarkStart w:id="3215" w:name="_ETM_Q4_629750"/>
      <w:bookmarkEnd w:id="3215"/>
      <w:r>
        <w:rPr>
          <w:rtl/>
        </w:rPr>
        <w:t xml:space="preserve">כולנו </w:t>
      </w:r>
      <w:bookmarkStart w:id="3216" w:name="_ETM_Q4_630170"/>
      <w:bookmarkEnd w:id="3216"/>
      <w:r>
        <w:rPr>
          <w:rtl/>
        </w:rPr>
        <w:t xml:space="preserve">מכירים </w:t>
      </w:r>
      <w:bookmarkStart w:id="3217" w:name="_ETM_Q4_630400"/>
      <w:bookmarkEnd w:id="3217"/>
      <w:r>
        <w:rPr>
          <w:rFonts w:hint="cs"/>
          <w:rtl/>
        </w:rPr>
        <w:t>אותו.</w:t>
      </w:r>
      <w:r>
        <w:rPr>
          <w:rtl/>
        </w:rPr>
        <w:t xml:space="preserve"> </w:t>
      </w:r>
      <w:bookmarkStart w:id="3218" w:name="_ETM_Q4_631269"/>
      <w:bookmarkEnd w:id="3218"/>
      <w:r>
        <w:rPr>
          <w:rtl/>
        </w:rPr>
        <w:t xml:space="preserve">לא </w:t>
      </w:r>
      <w:bookmarkStart w:id="3219" w:name="_ETM_Q4_631540"/>
      <w:bookmarkEnd w:id="3219"/>
      <w:r>
        <w:rPr>
          <w:rFonts w:hint="cs"/>
          <w:rtl/>
        </w:rPr>
        <w:t>התווכחנו עכשיו</w:t>
      </w:r>
      <w:r>
        <w:rPr>
          <w:rtl/>
        </w:rPr>
        <w:t xml:space="preserve"> </w:t>
      </w:r>
      <w:bookmarkStart w:id="3220" w:name="_ETM_Q4_632439"/>
      <w:bookmarkEnd w:id="3220"/>
      <w:r>
        <w:rPr>
          <w:rtl/>
        </w:rPr>
        <w:t xml:space="preserve">על </w:t>
      </w:r>
      <w:bookmarkStart w:id="3221" w:name="_ETM_Q4_632769"/>
      <w:bookmarkEnd w:id="3221"/>
      <w:r>
        <w:rPr>
          <w:rtl/>
        </w:rPr>
        <w:t xml:space="preserve">סוגיות </w:t>
      </w:r>
      <w:bookmarkStart w:id="3222" w:name="_ETM_Q4_633189"/>
      <w:bookmarkEnd w:id="3222"/>
      <w:r>
        <w:rPr>
          <w:rtl/>
        </w:rPr>
        <w:t>פוליטיות</w:t>
      </w:r>
      <w:r>
        <w:rPr>
          <w:rFonts w:hint="cs"/>
          <w:rtl/>
        </w:rPr>
        <w:t>.</w:t>
      </w:r>
      <w:r>
        <w:rPr>
          <w:rtl/>
        </w:rPr>
        <w:t xml:space="preserve"> </w:t>
      </w:r>
      <w:bookmarkStart w:id="3223" w:name="_ETM_Q4_633730"/>
      <w:bookmarkEnd w:id="3223"/>
      <w:r>
        <w:rPr>
          <w:rtl/>
        </w:rPr>
        <w:t xml:space="preserve">ישבנו </w:t>
      </w:r>
      <w:bookmarkStart w:id="3224" w:name="_ETM_Q4_634209"/>
      <w:bookmarkEnd w:id="3224"/>
      <w:r>
        <w:rPr>
          <w:rtl/>
        </w:rPr>
        <w:t xml:space="preserve">במשך </w:t>
      </w:r>
      <w:bookmarkStart w:id="3225" w:name="_ETM_Q4_634599"/>
      <w:bookmarkEnd w:id="3225"/>
      <w:r>
        <w:rPr>
          <w:rtl/>
        </w:rPr>
        <w:t xml:space="preserve">שעתיים </w:t>
      </w:r>
      <w:bookmarkStart w:id="3226" w:name="_ETM_Q4_635950"/>
      <w:bookmarkEnd w:id="3226"/>
      <w:r>
        <w:rPr>
          <w:rFonts w:hint="cs"/>
          <w:rtl/>
        </w:rPr>
        <w:t>עם השר, עם</w:t>
      </w:r>
      <w:r>
        <w:rPr>
          <w:rtl/>
        </w:rPr>
        <w:t xml:space="preserve"> </w:t>
      </w:r>
      <w:bookmarkStart w:id="3227" w:name="_ETM_Q4_637730"/>
      <w:bookmarkEnd w:id="3227"/>
      <w:r>
        <w:rPr>
          <w:rtl/>
        </w:rPr>
        <w:t xml:space="preserve">מפכ"ל </w:t>
      </w:r>
      <w:bookmarkStart w:id="3228" w:name="_ETM_Q4_638180"/>
      <w:bookmarkEnd w:id="3228"/>
      <w:r>
        <w:rPr>
          <w:rtl/>
        </w:rPr>
        <w:t xml:space="preserve">המשטרה </w:t>
      </w:r>
      <w:bookmarkStart w:id="3229" w:name="_ETM_Q4_638900"/>
      <w:bookmarkEnd w:id="3229"/>
      <w:r>
        <w:rPr>
          <w:rtl/>
        </w:rPr>
        <w:t xml:space="preserve">וכל </w:t>
      </w:r>
      <w:bookmarkStart w:id="3230" w:name="_ETM_Q4_639319"/>
      <w:bookmarkEnd w:id="3230"/>
      <w:r>
        <w:rPr>
          <w:rtl/>
        </w:rPr>
        <w:t xml:space="preserve">מפקדי </w:t>
      </w:r>
      <w:bookmarkStart w:id="3231" w:name="_ETM_Q4_639829"/>
      <w:bookmarkEnd w:id="3231"/>
      <w:r>
        <w:rPr>
          <w:rtl/>
        </w:rPr>
        <w:t xml:space="preserve">המחוזות </w:t>
      </w:r>
      <w:bookmarkStart w:id="3232" w:name="_ETM_Q4_640489"/>
      <w:bookmarkEnd w:id="3232"/>
      <w:r>
        <w:rPr>
          <w:rtl/>
        </w:rPr>
        <w:t xml:space="preserve">והמטה </w:t>
      </w:r>
      <w:bookmarkStart w:id="3233" w:name="_ETM_Q4_642709"/>
      <w:bookmarkEnd w:id="3233"/>
      <w:r>
        <w:rPr>
          <w:rtl/>
        </w:rPr>
        <w:t xml:space="preserve">הארצי </w:t>
      </w:r>
      <w:bookmarkStart w:id="3234" w:name="_ETM_Q4_643819"/>
      <w:bookmarkEnd w:id="3234"/>
      <w:r>
        <w:rPr>
          <w:rtl/>
        </w:rPr>
        <w:t xml:space="preserve">של </w:t>
      </w:r>
      <w:bookmarkStart w:id="3235" w:name="_ETM_Q4_644120"/>
      <w:bookmarkEnd w:id="3235"/>
      <w:r>
        <w:rPr>
          <w:rtl/>
        </w:rPr>
        <w:t>המשטרה</w:t>
      </w:r>
      <w:r>
        <w:rPr>
          <w:rFonts w:hint="cs"/>
          <w:rtl/>
        </w:rPr>
        <w:t>,</w:t>
      </w:r>
      <w:r>
        <w:rPr>
          <w:rtl/>
        </w:rPr>
        <w:t xml:space="preserve"> </w:t>
      </w:r>
      <w:bookmarkStart w:id="3236" w:name="_ETM_Q4_644900"/>
      <w:bookmarkEnd w:id="3236"/>
      <w:r>
        <w:rPr>
          <w:rtl/>
        </w:rPr>
        <w:t xml:space="preserve">דנו </w:t>
      </w:r>
      <w:bookmarkStart w:id="3237" w:name="_ETM_Q4_645260"/>
      <w:bookmarkEnd w:id="3237"/>
      <w:r>
        <w:rPr>
          <w:rtl/>
        </w:rPr>
        <w:t xml:space="preserve">במשך </w:t>
      </w:r>
      <w:bookmarkStart w:id="3238" w:name="_ETM_Q4_645739"/>
      <w:bookmarkEnd w:id="3238"/>
      <w:r>
        <w:rPr>
          <w:rtl/>
        </w:rPr>
        <w:t xml:space="preserve">שעתיים </w:t>
      </w:r>
      <w:bookmarkStart w:id="3239" w:name="_ETM_Q4_647939"/>
      <w:bookmarkEnd w:id="3239"/>
      <w:r>
        <w:rPr>
          <w:rFonts w:hint="cs"/>
          <w:rtl/>
        </w:rPr>
        <w:t>בבעיה</w:t>
      </w:r>
      <w:r>
        <w:rPr>
          <w:rtl/>
        </w:rPr>
        <w:t xml:space="preserve"> </w:t>
      </w:r>
      <w:bookmarkStart w:id="3240" w:name="_ETM_Q4_649049"/>
      <w:bookmarkEnd w:id="3240"/>
      <w:r w:rsidR="00A75C12">
        <w:rPr>
          <w:rFonts w:hint="cs"/>
          <w:rtl/>
        </w:rPr>
        <w:t xml:space="preserve">– </w:t>
      </w:r>
      <w:r>
        <w:rPr>
          <w:rtl/>
        </w:rPr>
        <w:t xml:space="preserve">מה </w:t>
      </w:r>
      <w:bookmarkStart w:id="3241" w:name="_ETM_Q4_649260"/>
      <w:bookmarkEnd w:id="3241"/>
      <w:r>
        <w:rPr>
          <w:rtl/>
        </w:rPr>
        <w:t xml:space="preserve">צריך </w:t>
      </w:r>
      <w:bookmarkStart w:id="3242" w:name="_ETM_Q4_649590"/>
      <w:bookmarkStart w:id="3243" w:name="_ETM_Q4_649769"/>
      <w:bookmarkEnd w:id="3242"/>
      <w:bookmarkEnd w:id="3243"/>
      <w:r>
        <w:rPr>
          <w:rtl/>
        </w:rPr>
        <w:t>לעשות</w:t>
      </w:r>
      <w:r>
        <w:rPr>
          <w:rFonts w:hint="cs"/>
          <w:rtl/>
        </w:rPr>
        <w:t>,</w:t>
      </w:r>
      <w:r>
        <w:rPr>
          <w:rtl/>
        </w:rPr>
        <w:t xml:space="preserve"> </w:t>
      </w:r>
      <w:bookmarkStart w:id="3244" w:name="_ETM_Q4_650400"/>
      <w:bookmarkEnd w:id="3244"/>
      <w:r>
        <w:rPr>
          <w:rtl/>
        </w:rPr>
        <w:t>אי</w:t>
      </w:r>
      <w:r>
        <w:rPr>
          <w:rFonts w:hint="cs"/>
          <w:rtl/>
        </w:rPr>
        <w:t>לו</w:t>
      </w:r>
      <w:r>
        <w:rPr>
          <w:rtl/>
        </w:rPr>
        <w:t xml:space="preserve"> </w:t>
      </w:r>
      <w:bookmarkStart w:id="3245" w:name="_ETM_Q4_650700"/>
      <w:bookmarkEnd w:id="3245"/>
      <w:r>
        <w:rPr>
          <w:rtl/>
        </w:rPr>
        <w:t xml:space="preserve">ממשקי </w:t>
      </w:r>
      <w:bookmarkStart w:id="3246" w:name="_ETM_Q4_651209"/>
      <w:bookmarkEnd w:id="3246"/>
      <w:r>
        <w:rPr>
          <w:rtl/>
        </w:rPr>
        <w:t xml:space="preserve">עבודה </w:t>
      </w:r>
      <w:bookmarkStart w:id="3247" w:name="_ETM_Q4_651599"/>
      <w:bookmarkEnd w:id="3247"/>
      <w:r>
        <w:rPr>
          <w:rtl/>
        </w:rPr>
        <w:t xml:space="preserve">אנחנו </w:t>
      </w:r>
      <w:bookmarkStart w:id="3248" w:name="_ETM_Q4_651930"/>
      <w:bookmarkEnd w:id="3248"/>
      <w:r>
        <w:rPr>
          <w:rtl/>
        </w:rPr>
        <w:t xml:space="preserve">צריכים </w:t>
      </w:r>
      <w:bookmarkStart w:id="3249" w:name="_ETM_Q4_652290"/>
      <w:bookmarkEnd w:id="3249"/>
      <w:r>
        <w:rPr>
          <w:rtl/>
        </w:rPr>
        <w:t>ליצור</w:t>
      </w:r>
      <w:bookmarkStart w:id="3250" w:name="_ETM_Q4_653930"/>
      <w:bookmarkStart w:id="3251" w:name="_ETM_Q4_654139"/>
      <w:bookmarkEnd w:id="3250"/>
      <w:bookmarkEnd w:id="3251"/>
      <w:r>
        <w:rPr>
          <w:rFonts w:hint="cs"/>
          <w:rtl/>
        </w:rPr>
        <w:t xml:space="preserve"> עם </w:t>
      </w:r>
      <w:r>
        <w:rPr>
          <w:rtl/>
        </w:rPr>
        <w:t>המשטרה</w:t>
      </w:r>
      <w:r>
        <w:rPr>
          <w:rFonts w:hint="cs"/>
          <w:rtl/>
        </w:rPr>
        <w:t>,</w:t>
      </w:r>
      <w:r>
        <w:rPr>
          <w:rtl/>
        </w:rPr>
        <w:t xml:space="preserve"> </w:t>
      </w:r>
      <w:bookmarkStart w:id="3252" w:name="_ETM_Q4_654859"/>
      <w:bookmarkEnd w:id="3252"/>
      <w:r>
        <w:rPr>
          <w:rFonts w:hint="cs"/>
          <w:rtl/>
        </w:rPr>
        <w:t>עם המשרד ל</w:t>
      </w:r>
      <w:r>
        <w:rPr>
          <w:rtl/>
        </w:rPr>
        <w:t>ביטחון</w:t>
      </w:r>
      <w:bookmarkStart w:id="3253" w:name="_ETM_Q4_658373"/>
      <w:bookmarkStart w:id="3254" w:name="_ETM_Q4_658464"/>
      <w:bookmarkStart w:id="3255" w:name="_ETM_Q4_656950"/>
      <w:bookmarkEnd w:id="3253"/>
      <w:bookmarkEnd w:id="3254"/>
      <w:bookmarkEnd w:id="3255"/>
      <w:r>
        <w:rPr>
          <w:rFonts w:hint="cs"/>
          <w:rtl/>
        </w:rPr>
        <w:t xml:space="preserve"> </w:t>
      </w:r>
      <w:r>
        <w:rPr>
          <w:rtl/>
        </w:rPr>
        <w:t xml:space="preserve">לאומי </w:t>
      </w:r>
      <w:bookmarkStart w:id="3256" w:name="_ETM_Q4_657430"/>
      <w:bookmarkEnd w:id="3256"/>
      <w:r>
        <w:rPr>
          <w:rtl/>
        </w:rPr>
        <w:t>בר</w:t>
      </w:r>
      <w:r>
        <w:rPr>
          <w:rFonts w:hint="cs"/>
          <w:rtl/>
        </w:rPr>
        <w:t>א</w:t>
      </w:r>
      <w:r>
        <w:rPr>
          <w:rtl/>
        </w:rPr>
        <w:t xml:space="preserve">שות </w:t>
      </w:r>
      <w:bookmarkStart w:id="3257" w:name="_ETM_Q4_658210"/>
      <w:bookmarkStart w:id="3258" w:name="_ETM_Q4_659159"/>
      <w:bookmarkEnd w:id="3257"/>
      <w:bookmarkEnd w:id="3258"/>
      <w:r>
        <w:rPr>
          <w:rFonts w:hint="cs"/>
          <w:rtl/>
        </w:rPr>
        <w:t xml:space="preserve">השר </w:t>
      </w:r>
      <w:r>
        <w:rPr>
          <w:rtl/>
        </w:rPr>
        <w:t xml:space="preserve">חיים </w:t>
      </w:r>
      <w:bookmarkStart w:id="3259" w:name="_ETM_Q4_659639"/>
      <w:bookmarkEnd w:id="3259"/>
      <w:r>
        <w:rPr>
          <w:rtl/>
        </w:rPr>
        <w:t>כץ</w:t>
      </w:r>
      <w:bookmarkStart w:id="3260" w:name="_ETM_Q4_660920"/>
      <w:bookmarkStart w:id="3261" w:name="_ETM_Q4_663210"/>
      <w:bookmarkEnd w:id="3260"/>
      <w:bookmarkEnd w:id="3261"/>
      <w:r>
        <w:rPr>
          <w:rFonts w:hint="cs"/>
          <w:rtl/>
        </w:rPr>
        <w:t>.</w:t>
      </w:r>
      <w:r w:rsidR="00A75C12">
        <w:rPr>
          <w:rFonts w:hint="cs"/>
          <w:rtl/>
        </w:rPr>
        <w:t xml:space="preserve"> </w:t>
      </w:r>
      <w:r>
        <w:rPr>
          <w:rtl/>
        </w:rPr>
        <w:t xml:space="preserve">שוב </w:t>
      </w:r>
      <w:bookmarkStart w:id="3262" w:name="_ETM_Q4_663660"/>
      <w:bookmarkEnd w:id="3262"/>
      <w:r>
        <w:rPr>
          <w:rtl/>
        </w:rPr>
        <w:t xml:space="preserve">אני </w:t>
      </w:r>
      <w:bookmarkStart w:id="3263" w:name="_ETM_Q4_663930"/>
      <w:bookmarkEnd w:id="3263"/>
      <w:r>
        <w:rPr>
          <w:rtl/>
        </w:rPr>
        <w:t xml:space="preserve">שואל </w:t>
      </w:r>
      <w:bookmarkStart w:id="3264" w:name="_ETM_Q4_664230"/>
      <w:bookmarkEnd w:id="3264"/>
      <w:r>
        <w:rPr>
          <w:rtl/>
        </w:rPr>
        <w:t xml:space="preserve">את </w:t>
      </w:r>
      <w:bookmarkStart w:id="3265" w:name="_ETM_Q4_664350"/>
      <w:bookmarkEnd w:id="3265"/>
      <w:r>
        <w:rPr>
          <w:rtl/>
        </w:rPr>
        <w:t xml:space="preserve">השאלה </w:t>
      </w:r>
      <w:bookmarkStart w:id="3266" w:name="_ETM_Q4_664800"/>
      <w:bookmarkEnd w:id="3266"/>
      <w:r>
        <w:rPr>
          <w:rtl/>
        </w:rPr>
        <w:t>הזאת</w:t>
      </w:r>
      <w:r>
        <w:rPr>
          <w:rFonts w:hint="cs"/>
          <w:rtl/>
        </w:rPr>
        <w:t>.</w:t>
      </w:r>
      <w:r>
        <w:rPr>
          <w:rtl/>
        </w:rPr>
        <w:t xml:space="preserve"> </w:t>
      </w:r>
      <w:bookmarkStart w:id="3267" w:name="_ETM_Q4_665590"/>
      <w:bookmarkEnd w:id="3267"/>
      <w:r>
        <w:rPr>
          <w:rFonts w:hint="cs"/>
          <w:rtl/>
        </w:rPr>
        <w:t>יש מקום לוויכוחים</w:t>
      </w:r>
      <w:r>
        <w:rPr>
          <w:rtl/>
        </w:rPr>
        <w:t xml:space="preserve"> </w:t>
      </w:r>
      <w:bookmarkStart w:id="3268" w:name="_ETM_Q4_666430"/>
      <w:bookmarkEnd w:id="3268"/>
      <w:r>
        <w:rPr>
          <w:rtl/>
        </w:rPr>
        <w:t>פוליטיים</w:t>
      </w:r>
      <w:r>
        <w:rPr>
          <w:rFonts w:hint="cs"/>
          <w:rtl/>
        </w:rPr>
        <w:t>,</w:t>
      </w:r>
      <w:r>
        <w:rPr>
          <w:rtl/>
        </w:rPr>
        <w:t xml:space="preserve"> </w:t>
      </w:r>
      <w:bookmarkStart w:id="3269" w:name="_ETM_Q4_667709"/>
      <w:bookmarkEnd w:id="3269"/>
      <w:r>
        <w:rPr>
          <w:rtl/>
        </w:rPr>
        <w:t xml:space="preserve">יש </w:t>
      </w:r>
      <w:bookmarkStart w:id="3270" w:name="_ETM_Q4_668099"/>
      <w:bookmarkEnd w:id="3270"/>
      <w:r>
        <w:rPr>
          <w:rtl/>
        </w:rPr>
        <w:t xml:space="preserve">מקום </w:t>
      </w:r>
      <w:bookmarkStart w:id="3271" w:name="_ETM_Q4_668489"/>
      <w:bookmarkEnd w:id="3271"/>
      <w:r>
        <w:rPr>
          <w:rtl/>
        </w:rPr>
        <w:t>למחלוקות</w:t>
      </w:r>
      <w:r>
        <w:rPr>
          <w:rFonts w:hint="cs"/>
          <w:rtl/>
        </w:rPr>
        <w:t>,</w:t>
      </w:r>
      <w:r>
        <w:rPr>
          <w:rtl/>
        </w:rPr>
        <w:t xml:space="preserve"> </w:t>
      </w:r>
      <w:bookmarkStart w:id="3272" w:name="_ETM_Q4_670249"/>
      <w:bookmarkEnd w:id="3272"/>
      <w:r>
        <w:rPr>
          <w:rtl/>
        </w:rPr>
        <w:t xml:space="preserve">אבל </w:t>
      </w:r>
      <w:bookmarkStart w:id="3273" w:name="_ETM_Q4_670579"/>
      <w:bookmarkEnd w:id="3273"/>
      <w:r>
        <w:rPr>
          <w:rtl/>
        </w:rPr>
        <w:t xml:space="preserve">יש </w:t>
      </w:r>
      <w:bookmarkStart w:id="3274" w:name="_ETM_Q4_670879"/>
      <w:bookmarkEnd w:id="3274"/>
      <w:r>
        <w:rPr>
          <w:rtl/>
        </w:rPr>
        <w:t xml:space="preserve">את </w:t>
      </w:r>
      <w:bookmarkStart w:id="3275" w:name="_ETM_Q4_671059"/>
      <w:bookmarkEnd w:id="3275"/>
      <w:r>
        <w:rPr>
          <w:rtl/>
        </w:rPr>
        <w:t xml:space="preserve">הרמה </w:t>
      </w:r>
      <w:bookmarkStart w:id="3276" w:name="_ETM_Q4_671659"/>
      <w:bookmarkEnd w:id="3276"/>
      <w:r>
        <w:rPr>
          <w:rtl/>
        </w:rPr>
        <w:t>הבסיסית</w:t>
      </w:r>
      <w:r>
        <w:rPr>
          <w:rFonts w:hint="cs"/>
          <w:rtl/>
        </w:rPr>
        <w:t>,</w:t>
      </w:r>
      <w:r>
        <w:rPr>
          <w:rtl/>
        </w:rPr>
        <w:t xml:space="preserve"> </w:t>
      </w:r>
      <w:bookmarkStart w:id="3277" w:name="_ETM_Q4_672409"/>
      <w:bookmarkEnd w:id="3277"/>
      <w:r>
        <w:rPr>
          <w:rtl/>
        </w:rPr>
        <w:t>הממלכתית</w:t>
      </w:r>
      <w:r>
        <w:rPr>
          <w:rFonts w:hint="cs"/>
          <w:rtl/>
        </w:rPr>
        <w:t>.</w:t>
      </w:r>
      <w:r>
        <w:rPr>
          <w:rtl/>
        </w:rPr>
        <w:t xml:space="preserve"> </w:t>
      </w:r>
      <w:bookmarkStart w:id="3278" w:name="_ETM_Q4_673890"/>
      <w:bookmarkEnd w:id="3278"/>
      <w:r>
        <w:rPr>
          <w:rFonts w:hint="cs"/>
          <w:rtl/>
        </w:rPr>
        <w:t>השמירה על</w:t>
      </w:r>
      <w:r>
        <w:rPr>
          <w:rtl/>
        </w:rPr>
        <w:t xml:space="preserve"> </w:t>
      </w:r>
      <w:bookmarkStart w:id="3279" w:name="_ETM_Q4_677040"/>
      <w:bookmarkEnd w:id="3279"/>
      <w:r>
        <w:rPr>
          <w:rtl/>
        </w:rPr>
        <w:t xml:space="preserve">החוק </w:t>
      </w:r>
      <w:bookmarkStart w:id="3280" w:name="_ETM_Q4_677430"/>
      <w:bookmarkEnd w:id="3280"/>
      <w:r>
        <w:rPr>
          <w:rtl/>
        </w:rPr>
        <w:t>הבסיסי</w:t>
      </w:r>
      <w:r>
        <w:rPr>
          <w:rFonts w:hint="cs"/>
          <w:rtl/>
        </w:rPr>
        <w:t>.</w:t>
      </w:r>
      <w:r>
        <w:rPr>
          <w:rtl/>
        </w:rPr>
        <w:t xml:space="preserve"> </w:t>
      </w:r>
      <w:bookmarkStart w:id="3281" w:name="_ETM_Q4_678530"/>
      <w:bookmarkEnd w:id="3281"/>
      <w:r>
        <w:rPr>
          <w:rtl/>
        </w:rPr>
        <w:t xml:space="preserve">לטפל </w:t>
      </w:r>
      <w:bookmarkStart w:id="3282" w:name="_ETM_Q4_679159"/>
      <w:bookmarkEnd w:id="3282"/>
      <w:r>
        <w:rPr>
          <w:rtl/>
        </w:rPr>
        <w:t xml:space="preserve">בבעיה </w:t>
      </w:r>
      <w:bookmarkStart w:id="3283" w:name="_ETM_Q4_679730"/>
      <w:bookmarkEnd w:id="3283"/>
      <w:r>
        <w:rPr>
          <w:rtl/>
        </w:rPr>
        <w:t>כל</w:t>
      </w:r>
      <w:bookmarkStart w:id="3284" w:name="_ETM_Q4_680090"/>
      <w:bookmarkEnd w:id="3284"/>
      <w:r>
        <w:rPr>
          <w:rFonts w:hint="cs"/>
          <w:rtl/>
        </w:rPr>
        <w:t xml:space="preserve"> </w:t>
      </w:r>
      <w:r>
        <w:rPr>
          <w:rtl/>
        </w:rPr>
        <w:t xml:space="preserve">כך </w:t>
      </w:r>
      <w:bookmarkStart w:id="3285" w:name="_ETM_Q4_680390"/>
      <w:bookmarkEnd w:id="3285"/>
      <w:r>
        <w:rPr>
          <w:rtl/>
        </w:rPr>
        <w:t>יסודית</w:t>
      </w:r>
      <w:r>
        <w:rPr>
          <w:rFonts w:hint="cs"/>
          <w:rtl/>
        </w:rPr>
        <w:t>,</w:t>
      </w:r>
      <w:r>
        <w:rPr>
          <w:rtl/>
        </w:rPr>
        <w:t xml:space="preserve"> </w:t>
      </w:r>
      <w:bookmarkStart w:id="3286" w:name="_ETM_Q4_681170"/>
      <w:bookmarkEnd w:id="3286"/>
      <w:r>
        <w:rPr>
          <w:rtl/>
        </w:rPr>
        <w:t>כל</w:t>
      </w:r>
      <w:bookmarkStart w:id="3287" w:name="_ETM_Q4_681469"/>
      <w:bookmarkEnd w:id="3287"/>
      <w:r>
        <w:rPr>
          <w:rFonts w:hint="cs"/>
          <w:rtl/>
        </w:rPr>
        <w:t xml:space="preserve"> </w:t>
      </w:r>
      <w:r>
        <w:rPr>
          <w:rtl/>
        </w:rPr>
        <w:t xml:space="preserve">כך </w:t>
      </w:r>
      <w:bookmarkStart w:id="3288" w:name="_ETM_Q4_683340"/>
      <w:bookmarkEnd w:id="3288"/>
      <w:r>
        <w:rPr>
          <w:rtl/>
        </w:rPr>
        <w:t>אנושית</w:t>
      </w:r>
      <w:r>
        <w:rPr>
          <w:rFonts w:hint="cs"/>
          <w:rtl/>
        </w:rPr>
        <w:t>,</w:t>
      </w:r>
      <w:r>
        <w:rPr>
          <w:rtl/>
        </w:rPr>
        <w:t xml:space="preserve"> </w:t>
      </w:r>
      <w:bookmarkStart w:id="3289" w:name="_ETM_Q4_684170"/>
      <w:bookmarkEnd w:id="3289"/>
      <w:r>
        <w:rPr>
          <w:rtl/>
        </w:rPr>
        <w:t>כל</w:t>
      </w:r>
      <w:bookmarkStart w:id="3290" w:name="_ETM_Q4_684590"/>
      <w:bookmarkEnd w:id="3290"/>
      <w:r>
        <w:rPr>
          <w:rFonts w:hint="cs"/>
          <w:rtl/>
        </w:rPr>
        <w:t xml:space="preserve"> </w:t>
      </w:r>
      <w:r>
        <w:rPr>
          <w:rtl/>
        </w:rPr>
        <w:t xml:space="preserve">כך </w:t>
      </w:r>
      <w:bookmarkStart w:id="3291" w:name="_ETM_Q4_686549"/>
      <w:bookmarkStart w:id="3292" w:name="_ETM_Q4_687049"/>
      <w:bookmarkEnd w:id="3291"/>
      <w:bookmarkEnd w:id="3292"/>
      <w:r>
        <w:rPr>
          <w:rtl/>
        </w:rPr>
        <w:t>כואב</w:t>
      </w:r>
      <w:r>
        <w:rPr>
          <w:rFonts w:hint="cs"/>
          <w:rtl/>
        </w:rPr>
        <w:t>ת</w:t>
      </w:r>
      <w:r>
        <w:rPr>
          <w:rtl/>
        </w:rPr>
        <w:t xml:space="preserve"> </w:t>
      </w:r>
      <w:bookmarkStart w:id="3293" w:name="_ETM_Q4_689420"/>
      <w:bookmarkEnd w:id="3293"/>
      <w:r>
        <w:rPr>
          <w:rFonts w:hint="cs"/>
          <w:rtl/>
        </w:rPr>
        <w:t xml:space="preserve">– </w:t>
      </w:r>
      <w:r>
        <w:rPr>
          <w:rtl/>
        </w:rPr>
        <w:t xml:space="preserve">לא </w:t>
      </w:r>
      <w:bookmarkStart w:id="3294" w:name="_ETM_Q4_689660"/>
      <w:bookmarkEnd w:id="3294"/>
      <w:r>
        <w:rPr>
          <w:rtl/>
        </w:rPr>
        <w:t xml:space="preserve">הצלחנו </w:t>
      </w:r>
      <w:bookmarkStart w:id="3295" w:name="_ETM_Q4_690260"/>
      <w:bookmarkEnd w:id="3295"/>
      <w:r>
        <w:rPr>
          <w:rtl/>
        </w:rPr>
        <w:t xml:space="preserve">במשך </w:t>
      </w:r>
      <w:bookmarkStart w:id="3296" w:name="_ETM_Q4_690709"/>
      <w:bookmarkEnd w:id="3296"/>
      <w:r>
        <w:rPr>
          <w:rtl/>
        </w:rPr>
        <w:t>שנתיים</w:t>
      </w:r>
      <w:bookmarkStart w:id="3297" w:name="_ETM_Q4_691670"/>
      <w:bookmarkStart w:id="3298" w:name="_ETM_Q4_693010"/>
      <w:bookmarkEnd w:id="3297"/>
      <w:bookmarkEnd w:id="3298"/>
      <w:r>
        <w:rPr>
          <w:rFonts w:hint="cs"/>
          <w:rtl/>
        </w:rPr>
        <w:t xml:space="preserve">, </w:t>
      </w:r>
      <w:r>
        <w:rPr>
          <w:rtl/>
        </w:rPr>
        <w:t xml:space="preserve">לא </w:t>
      </w:r>
      <w:bookmarkStart w:id="3299" w:name="_ETM_Q4_693219"/>
      <w:bookmarkEnd w:id="3299"/>
      <w:r>
        <w:rPr>
          <w:rtl/>
        </w:rPr>
        <w:t xml:space="preserve">לגשת </w:t>
      </w:r>
      <w:bookmarkStart w:id="3300" w:name="_ETM_Q4_693700"/>
      <w:bookmarkEnd w:id="3300"/>
      <w:r>
        <w:rPr>
          <w:rtl/>
        </w:rPr>
        <w:t xml:space="preserve">למשרד </w:t>
      </w:r>
      <w:bookmarkStart w:id="3301" w:name="_ETM_Q4_694269"/>
      <w:bookmarkEnd w:id="3301"/>
      <w:r>
        <w:rPr>
          <w:rtl/>
        </w:rPr>
        <w:t xml:space="preserve">לביטחון </w:t>
      </w:r>
      <w:bookmarkStart w:id="3302" w:name="_ETM_Q4_694959"/>
      <w:bookmarkEnd w:id="3302"/>
      <w:r>
        <w:rPr>
          <w:rtl/>
        </w:rPr>
        <w:t xml:space="preserve">לאומי </w:t>
      </w:r>
      <w:bookmarkStart w:id="3303" w:name="_ETM_Q4_696010"/>
      <w:bookmarkEnd w:id="3303"/>
      <w:r>
        <w:rPr>
          <w:rtl/>
        </w:rPr>
        <w:t xml:space="preserve">ולא </w:t>
      </w:r>
      <w:bookmarkStart w:id="3304" w:name="_ETM_Q4_696730"/>
      <w:bookmarkEnd w:id="3304"/>
      <w:r>
        <w:rPr>
          <w:rtl/>
        </w:rPr>
        <w:t>למשטרה</w:t>
      </w:r>
      <w:r>
        <w:rPr>
          <w:rFonts w:hint="cs"/>
          <w:rtl/>
        </w:rPr>
        <w:t>,</w:t>
      </w:r>
      <w:r>
        <w:rPr>
          <w:rtl/>
        </w:rPr>
        <w:t xml:space="preserve"> </w:t>
      </w:r>
      <w:bookmarkStart w:id="3305" w:name="_ETM_Q4_697959"/>
      <w:bookmarkEnd w:id="3305"/>
      <w:r>
        <w:rPr>
          <w:rtl/>
        </w:rPr>
        <w:t xml:space="preserve">כי </w:t>
      </w:r>
      <w:bookmarkStart w:id="3306" w:name="_ETM_Q4_698109"/>
      <w:bookmarkEnd w:id="3306"/>
      <w:r>
        <w:rPr>
          <w:rtl/>
        </w:rPr>
        <w:t xml:space="preserve">הוא </w:t>
      </w:r>
      <w:bookmarkStart w:id="3307" w:name="_ETM_Q4_698319"/>
      <w:bookmarkEnd w:id="3307"/>
      <w:r>
        <w:rPr>
          <w:rtl/>
        </w:rPr>
        <w:t xml:space="preserve">גם </w:t>
      </w:r>
      <w:bookmarkStart w:id="3308" w:name="_ETM_Q4_698529"/>
      <w:bookmarkEnd w:id="3308"/>
      <w:r>
        <w:rPr>
          <w:rFonts w:hint="cs"/>
          <w:rtl/>
        </w:rPr>
        <w:t>אסר</w:t>
      </w:r>
      <w:r>
        <w:rPr>
          <w:rtl/>
        </w:rPr>
        <w:t xml:space="preserve"> </w:t>
      </w:r>
      <w:bookmarkStart w:id="3309" w:name="_ETM_Q4_698979"/>
      <w:bookmarkEnd w:id="3309"/>
      <w:r>
        <w:rPr>
          <w:rtl/>
        </w:rPr>
        <w:t xml:space="preserve">על </w:t>
      </w:r>
      <w:bookmarkStart w:id="3310" w:name="_ETM_Q4_699159"/>
      <w:bookmarkEnd w:id="3310"/>
      <w:r>
        <w:rPr>
          <w:rtl/>
        </w:rPr>
        <w:t xml:space="preserve">מפקדי </w:t>
      </w:r>
      <w:bookmarkStart w:id="3311" w:name="_ETM_Q4_699639"/>
      <w:bookmarkEnd w:id="3311"/>
      <w:r>
        <w:rPr>
          <w:rtl/>
        </w:rPr>
        <w:t xml:space="preserve">המשטרה </w:t>
      </w:r>
      <w:bookmarkStart w:id="3312" w:name="_ETM_Q4_701250"/>
      <w:bookmarkEnd w:id="3312"/>
      <w:r>
        <w:rPr>
          <w:rFonts w:hint="cs"/>
          <w:rtl/>
        </w:rPr>
        <w:t>להיפגש</w:t>
      </w:r>
      <w:r>
        <w:rPr>
          <w:rtl/>
        </w:rPr>
        <w:t xml:space="preserve"> </w:t>
      </w:r>
      <w:bookmarkStart w:id="3313" w:name="_ETM_Q4_701840"/>
      <w:bookmarkEnd w:id="3313"/>
      <w:r>
        <w:rPr>
          <w:rtl/>
        </w:rPr>
        <w:t>איתנו</w:t>
      </w:r>
      <w:r>
        <w:rPr>
          <w:rFonts w:hint="cs"/>
          <w:rtl/>
        </w:rPr>
        <w:t>,</w:t>
      </w:r>
      <w:r>
        <w:rPr>
          <w:rtl/>
        </w:rPr>
        <w:t xml:space="preserve"> </w:t>
      </w:r>
      <w:bookmarkStart w:id="3314" w:name="_ETM_Q4_703569"/>
      <w:bookmarkEnd w:id="3314"/>
      <w:r>
        <w:rPr>
          <w:rtl/>
        </w:rPr>
        <w:t xml:space="preserve">אלא </w:t>
      </w:r>
      <w:bookmarkStart w:id="3315" w:name="_ETM_Q4_703929"/>
      <w:bookmarkEnd w:id="3315"/>
      <w:r>
        <w:rPr>
          <w:rtl/>
        </w:rPr>
        <w:t xml:space="preserve">אם </w:t>
      </w:r>
      <w:bookmarkStart w:id="3316" w:name="_ETM_Q4_704110"/>
      <w:bookmarkEnd w:id="3316"/>
      <w:r w:rsidR="00A75C12">
        <w:rPr>
          <w:rFonts w:hint="cs"/>
          <w:rtl/>
        </w:rPr>
        <w:t xml:space="preserve">כן </w:t>
      </w:r>
      <w:r>
        <w:rPr>
          <w:rtl/>
        </w:rPr>
        <w:t xml:space="preserve">יש </w:t>
      </w:r>
      <w:bookmarkStart w:id="3317" w:name="_ETM_Q4_704290"/>
      <w:bookmarkEnd w:id="3317"/>
      <w:r>
        <w:rPr>
          <w:rtl/>
        </w:rPr>
        <w:t xml:space="preserve">לנו </w:t>
      </w:r>
      <w:bookmarkStart w:id="3318" w:name="_ETM_Q4_704559"/>
      <w:bookmarkEnd w:id="3318"/>
      <w:r>
        <w:rPr>
          <w:rtl/>
        </w:rPr>
        <w:t xml:space="preserve">קשר </w:t>
      </w:r>
      <w:bookmarkStart w:id="3319" w:name="_ETM_Q4_705610"/>
      <w:bookmarkEnd w:id="3319"/>
      <w:r>
        <w:rPr>
          <w:rtl/>
        </w:rPr>
        <w:t xml:space="preserve">איתם </w:t>
      </w:r>
      <w:bookmarkStart w:id="3320" w:name="_ETM_Q4_706000"/>
      <w:bookmarkEnd w:id="3320"/>
      <w:r>
        <w:rPr>
          <w:rtl/>
        </w:rPr>
        <w:t xml:space="preserve">דרך </w:t>
      </w:r>
      <w:bookmarkStart w:id="3321" w:name="_ETM_Q4_706300"/>
      <w:bookmarkEnd w:id="3321"/>
      <w:proofErr w:type="spellStart"/>
      <w:r>
        <w:rPr>
          <w:rFonts w:hint="cs"/>
          <w:rtl/>
        </w:rPr>
        <w:t>ווטסאפ</w:t>
      </w:r>
      <w:proofErr w:type="spellEnd"/>
      <w:r>
        <w:rPr>
          <w:rFonts w:hint="cs"/>
          <w:rtl/>
        </w:rPr>
        <w:t>,</w:t>
      </w:r>
      <w:r>
        <w:rPr>
          <w:rtl/>
        </w:rPr>
        <w:t xml:space="preserve"> </w:t>
      </w:r>
      <w:bookmarkStart w:id="3322" w:name="_ETM_Q4_706840"/>
      <w:bookmarkEnd w:id="3322"/>
      <w:r>
        <w:rPr>
          <w:rtl/>
        </w:rPr>
        <w:t xml:space="preserve">מתחת </w:t>
      </w:r>
      <w:bookmarkStart w:id="3323" w:name="_ETM_Q4_707349"/>
      <w:bookmarkEnd w:id="3323"/>
      <w:r>
        <w:rPr>
          <w:rtl/>
        </w:rPr>
        <w:t>לרדאר</w:t>
      </w:r>
      <w:r>
        <w:rPr>
          <w:rFonts w:hint="cs"/>
          <w:rtl/>
        </w:rPr>
        <w:t>.</w:t>
      </w:r>
      <w:r>
        <w:rPr>
          <w:rtl/>
        </w:rPr>
        <w:t xml:space="preserve"> </w:t>
      </w:r>
      <w:bookmarkStart w:id="3324" w:name="_ETM_Q4_709519"/>
      <w:bookmarkEnd w:id="3324"/>
    </w:p>
    <w:p w:rsidR="00736455" w:rsidRDefault="00736455" w:rsidP="0009192F">
      <w:pPr>
        <w:rPr>
          <w:rtl/>
        </w:rPr>
      </w:pPr>
      <w:bookmarkStart w:id="3325" w:name="_ETM_Q4_710774"/>
      <w:bookmarkStart w:id="3326" w:name="_ETM_Q4_710904"/>
      <w:bookmarkStart w:id="3327" w:name="_ETM_Q4_711036"/>
      <w:bookmarkEnd w:id="3325"/>
      <w:bookmarkEnd w:id="3326"/>
      <w:bookmarkEnd w:id="3327"/>
    </w:p>
    <w:p w:rsidR="00736455" w:rsidRDefault="00736455" w:rsidP="00A75C12">
      <w:pPr>
        <w:rPr>
          <w:rtl/>
        </w:rPr>
      </w:pPr>
      <w:bookmarkStart w:id="3328" w:name="_ETM_Q4_711127"/>
      <w:bookmarkEnd w:id="3328"/>
      <w:r>
        <w:rPr>
          <w:rtl/>
        </w:rPr>
        <w:t>ולכן</w:t>
      </w:r>
      <w:r>
        <w:rPr>
          <w:rFonts w:hint="cs"/>
          <w:rtl/>
        </w:rPr>
        <w:t>,</w:t>
      </w:r>
      <w:r>
        <w:rPr>
          <w:rtl/>
        </w:rPr>
        <w:t xml:space="preserve"> </w:t>
      </w:r>
      <w:bookmarkStart w:id="3329" w:name="_ETM_Q4_712929"/>
      <w:bookmarkEnd w:id="3329"/>
      <w:r>
        <w:rPr>
          <w:rtl/>
        </w:rPr>
        <w:t xml:space="preserve">בתחילת </w:t>
      </w:r>
      <w:bookmarkStart w:id="3330" w:name="_ETM_Q4_713500"/>
      <w:bookmarkEnd w:id="3330"/>
      <w:r>
        <w:rPr>
          <w:rtl/>
        </w:rPr>
        <w:t>הדרך</w:t>
      </w:r>
      <w:r>
        <w:rPr>
          <w:rFonts w:hint="cs"/>
          <w:rtl/>
        </w:rPr>
        <w:t>,</w:t>
      </w:r>
      <w:r>
        <w:rPr>
          <w:rtl/>
        </w:rPr>
        <w:t xml:space="preserve"> </w:t>
      </w:r>
      <w:bookmarkStart w:id="3331" w:name="_ETM_Q4_713920"/>
      <w:bookmarkEnd w:id="3331"/>
      <w:r>
        <w:rPr>
          <w:rtl/>
        </w:rPr>
        <w:t xml:space="preserve">אדוני </w:t>
      </w:r>
      <w:bookmarkStart w:id="3332" w:name="_ETM_Q4_714280"/>
      <w:bookmarkEnd w:id="3332"/>
      <w:r>
        <w:rPr>
          <w:rtl/>
        </w:rPr>
        <w:t>היושב-ראש</w:t>
      </w:r>
      <w:r>
        <w:rPr>
          <w:rFonts w:hint="cs"/>
          <w:rtl/>
        </w:rPr>
        <w:t>,</w:t>
      </w:r>
      <w:r>
        <w:rPr>
          <w:rtl/>
        </w:rPr>
        <w:t xml:space="preserve"> </w:t>
      </w:r>
      <w:bookmarkStart w:id="3333" w:name="_ETM_Q4_715150"/>
      <w:bookmarkEnd w:id="3333"/>
      <w:r>
        <w:rPr>
          <w:rtl/>
        </w:rPr>
        <w:t xml:space="preserve">פניתי </w:t>
      </w:r>
      <w:bookmarkStart w:id="3334" w:name="_ETM_Q4_715629"/>
      <w:bookmarkEnd w:id="3334"/>
      <w:r>
        <w:rPr>
          <w:rtl/>
        </w:rPr>
        <w:t xml:space="preserve">וביקשתי </w:t>
      </w:r>
      <w:bookmarkStart w:id="3335" w:name="_ETM_Q4_717150"/>
      <w:bookmarkEnd w:id="3335"/>
      <w:r>
        <w:rPr>
          <w:rtl/>
        </w:rPr>
        <w:t xml:space="preserve">בדרך </w:t>
      </w:r>
      <w:bookmarkStart w:id="3336" w:name="_ETM_Q4_717629"/>
      <w:bookmarkEnd w:id="3336"/>
      <w:r>
        <w:rPr>
          <w:rtl/>
        </w:rPr>
        <w:t xml:space="preserve">זו </w:t>
      </w:r>
      <w:bookmarkStart w:id="3337" w:name="_ETM_Q4_717900"/>
      <w:bookmarkEnd w:id="3337"/>
      <w:r>
        <w:rPr>
          <w:rtl/>
        </w:rPr>
        <w:t xml:space="preserve">או </w:t>
      </w:r>
      <w:bookmarkStart w:id="3338" w:name="_ETM_Q4_717959"/>
      <w:bookmarkEnd w:id="3338"/>
      <w:r>
        <w:rPr>
          <w:rtl/>
        </w:rPr>
        <w:t xml:space="preserve">אחרת </w:t>
      </w:r>
      <w:bookmarkStart w:id="3339" w:name="_ETM_Q4_718620"/>
      <w:bookmarkEnd w:id="3339"/>
      <w:r>
        <w:rPr>
          <w:rFonts w:hint="cs"/>
          <w:rtl/>
        </w:rPr>
        <w:t>מאחד</w:t>
      </w:r>
      <w:r>
        <w:rPr>
          <w:rtl/>
        </w:rPr>
        <w:t xml:space="preserve"> </w:t>
      </w:r>
      <w:bookmarkStart w:id="3340" w:name="_ETM_Q4_718980"/>
      <w:bookmarkEnd w:id="3340"/>
      <w:r>
        <w:rPr>
          <w:rtl/>
        </w:rPr>
        <w:t xml:space="preserve">מחברי </w:t>
      </w:r>
      <w:bookmarkStart w:id="3341" w:name="_ETM_Q4_719489"/>
      <w:bookmarkEnd w:id="3341"/>
      <w:r>
        <w:rPr>
          <w:rtl/>
        </w:rPr>
        <w:t xml:space="preserve">הממשלה </w:t>
      </w:r>
      <w:bookmarkStart w:id="3342" w:name="_ETM_Q4_720269"/>
      <w:bookmarkEnd w:id="3342"/>
      <w:r>
        <w:rPr>
          <w:rtl/>
        </w:rPr>
        <w:t>היום</w:t>
      </w:r>
      <w:r>
        <w:rPr>
          <w:rFonts w:hint="cs"/>
          <w:rtl/>
        </w:rPr>
        <w:t>,</w:t>
      </w:r>
      <w:r>
        <w:rPr>
          <w:rtl/>
        </w:rPr>
        <w:t xml:space="preserve"> </w:t>
      </w:r>
      <w:bookmarkStart w:id="3343" w:name="_ETM_Q4_721700"/>
      <w:bookmarkEnd w:id="3343"/>
      <w:r>
        <w:rPr>
          <w:rtl/>
        </w:rPr>
        <w:t xml:space="preserve">ביקשתי </w:t>
      </w:r>
      <w:bookmarkStart w:id="3344" w:name="_ETM_Q4_722300"/>
      <w:bookmarkEnd w:id="3344"/>
      <w:r>
        <w:rPr>
          <w:rtl/>
        </w:rPr>
        <w:t xml:space="preserve">מראש </w:t>
      </w:r>
      <w:bookmarkStart w:id="3345" w:name="_ETM_Q4_722690"/>
      <w:bookmarkEnd w:id="3345"/>
      <w:r>
        <w:rPr>
          <w:rtl/>
        </w:rPr>
        <w:t xml:space="preserve">הממשלה </w:t>
      </w:r>
      <w:bookmarkStart w:id="3346" w:name="_ETM_Q4_723770"/>
      <w:bookmarkEnd w:id="3346"/>
      <w:r>
        <w:rPr>
          <w:rtl/>
        </w:rPr>
        <w:t xml:space="preserve">לפחות </w:t>
      </w:r>
      <w:bookmarkStart w:id="3347" w:name="_ETM_Q4_724370"/>
      <w:bookmarkEnd w:id="3347"/>
      <w:r>
        <w:rPr>
          <w:rtl/>
        </w:rPr>
        <w:t xml:space="preserve">להקצות </w:t>
      </w:r>
      <w:bookmarkStart w:id="3348" w:name="_ETM_Q4_724940"/>
      <w:bookmarkEnd w:id="3348"/>
      <w:r>
        <w:rPr>
          <w:rtl/>
        </w:rPr>
        <w:t xml:space="preserve">את </w:t>
      </w:r>
      <w:bookmarkStart w:id="3349" w:name="_ETM_Q4_725090"/>
      <w:bookmarkEnd w:id="3349"/>
      <w:r>
        <w:rPr>
          <w:rtl/>
        </w:rPr>
        <w:t xml:space="preserve">המשרדים </w:t>
      </w:r>
      <w:bookmarkStart w:id="3350" w:name="_ETM_Q4_725809"/>
      <w:bookmarkEnd w:id="3350"/>
      <w:r>
        <w:rPr>
          <w:rtl/>
        </w:rPr>
        <w:t xml:space="preserve">הרלוונטיים </w:t>
      </w:r>
      <w:bookmarkStart w:id="3351" w:name="_ETM_Q4_727190"/>
      <w:bookmarkEnd w:id="3351"/>
      <w:r>
        <w:rPr>
          <w:rtl/>
        </w:rPr>
        <w:t xml:space="preserve">לחברה </w:t>
      </w:r>
      <w:bookmarkStart w:id="3352" w:name="_ETM_Q4_727730"/>
      <w:bookmarkEnd w:id="3352"/>
      <w:r>
        <w:rPr>
          <w:rtl/>
        </w:rPr>
        <w:t xml:space="preserve">הערבית </w:t>
      </w:r>
      <w:bookmarkStart w:id="3353" w:name="_ETM_Q4_728209"/>
      <w:bookmarkEnd w:id="3353"/>
      <w:r>
        <w:rPr>
          <w:rtl/>
        </w:rPr>
        <w:t xml:space="preserve">בידיים </w:t>
      </w:r>
      <w:bookmarkStart w:id="3354" w:name="_ETM_Q4_729170"/>
      <w:bookmarkEnd w:id="3354"/>
      <w:r>
        <w:rPr>
          <w:rtl/>
        </w:rPr>
        <w:t xml:space="preserve">של </w:t>
      </w:r>
      <w:bookmarkStart w:id="3355" w:name="_ETM_Q4_729599"/>
      <w:bookmarkEnd w:id="3355"/>
      <w:r>
        <w:rPr>
          <w:rFonts w:hint="cs"/>
          <w:rtl/>
        </w:rPr>
        <w:t>שרים</w:t>
      </w:r>
      <w:r>
        <w:rPr>
          <w:rtl/>
        </w:rPr>
        <w:t xml:space="preserve"> </w:t>
      </w:r>
      <w:bookmarkStart w:id="3356" w:name="_ETM_Q4_729779"/>
      <w:bookmarkEnd w:id="3356"/>
      <w:r>
        <w:rPr>
          <w:rtl/>
        </w:rPr>
        <w:t>ממלכתיים</w:t>
      </w:r>
      <w:r>
        <w:rPr>
          <w:rFonts w:hint="cs"/>
          <w:rtl/>
        </w:rPr>
        <w:t>.</w:t>
      </w:r>
      <w:r>
        <w:rPr>
          <w:rtl/>
        </w:rPr>
        <w:t xml:space="preserve"> </w:t>
      </w:r>
      <w:bookmarkStart w:id="3357" w:name="_ETM_Q4_731450"/>
      <w:bookmarkEnd w:id="3357"/>
      <w:r>
        <w:rPr>
          <w:rtl/>
        </w:rPr>
        <w:t xml:space="preserve">לא </w:t>
      </w:r>
      <w:bookmarkStart w:id="3358" w:name="_ETM_Q4_731750"/>
      <w:bookmarkStart w:id="3359" w:name="_ETM_Q4_733019"/>
      <w:bookmarkEnd w:id="3358"/>
      <w:bookmarkEnd w:id="3359"/>
      <w:r>
        <w:rPr>
          <w:rFonts w:hint="cs"/>
          <w:rtl/>
        </w:rPr>
        <w:t>נענינו</w:t>
      </w:r>
      <w:bookmarkStart w:id="3360" w:name="_ETM_Q4_731642"/>
      <w:bookmarkStart w:id="3361" w:name="_ETM_Q4_731779"/>
      <w:bookmarkEnd w:id="3360"/>
      <w:bookmarkEnd w:id="3361"/>
      <w:r>
        <w:rPr>
          <w:rFonts w:hint="cs"/>
          <w:rtl/>
        </w:rPr>
        <w:t xml:space="preserve">. </w:t>
      </w:r>
      <w:r>
        <w:rPr>
          <w:rtl/>
        </w:rPr>
        <w:t xml:space="preserve">גם </w:t>
      </w:r>
      <w:bookmarkStart w:id="3362" w:name="_ETM_Q4_733349"/>
      <w:bookmarkEnd w:id="3362"/>
      <w:r>
        <w:rPr>
          <w:rtl/>
        </w:rPr>
        <w:t xml:space="preserve">לפני </w:t>
      </w:r>
      <w:bookmarkStart w:id="3363" w:name="_ETM_Q4_734010"/>
      <w:bookmarkEnd w:id="3363"/>
      <w:r>
        <w:rPr>
          <w:rtl/>
        </w:rPr>
        <w:t>שבועיים</w:t>
      </w:r>
      <w:r>
        <w:rPr>
          <w:rFonts w:hint="cs"/>
          <w:rtl/>
        </w:rPr>
        <w:t>,</w:t>
      </w:r>
      <w:r>
        <w:rPr>
          <w:rtl/>
        </w:rPr>
        <w:t xml:space="preserve"> </w:t>
      </w:r>
      <w:bookmarkStart w:id="3364" w:name="_ETM_Q4_735330"/>
      <w:bookmarkEnd w:id="3364"/>
      <w:r>
        <w:rPr>
          <w:rFonts w:hint="cs"/>
          <w:rtl/>
        </w:rPr>
        <w:t>כשהשר בן גביר</w:t>
      </w:r>
      <w:r>
        <w:rPr>
          <w:rtl/>
        </w:rPr>
        <w:t xml:space="preserve"> </w:t>
      </w:r>
      <w:bookmarkStart w:id="3365" w:name="_ETM_Q4_736350"/>
      <w:bookmarkEnd w:id="3365"/>
      <w:r>
        <w:rPr>
          <w:rtl/>
        </w:rPr>
        <w:t>התפטר</w:t>
      </w:r>
      <w:r>
        <w:rPr>
          <w:rFonts w:hint="cs"/>
          <w:rtl/>
        </w:rPr>
        <w:t>,</w:t>
      </w:r>
      <w:r>
        <w:rPr>
          <w:rtl/>
        </w:rPr>
        <w:t xml:space="preserve"> </w:t>
      </w:r>
      <w:bookmarkStart w:id="3366" w:name="_ETM_Q4_737429"/>
      <w:bookmarkStart w:id="3367" w:name="_ETM_Q4_737789"/>
      <w:bookmarkEnd w:id="3366"/>
      <w:bookmarkEnd w:id="3367"/>
      <w:r>
        <w:rPr>
          <w:rtl/>
        </w:rPr>
        <w:t xml:space="preserve">פניתי </w:t>
      </w:r>
      <w:bookmarkStart w:id="3368" w:name="_ETM_Q4_738330"/>
      <w:bookmarkEnd w:id="3368"/>
      <w:r>
        <w:rPr>
          <w:rFonts w:hint="cs"/>
          <w:rtl/>
        </w:rPr>
        <w:t>לראש הממשלה</w:t>
      </w:r>
      <w:r>
        <w:rPr>
          <w:rtl/>
        </w:rPr>
        <w:t xml:space="preserve"> </w:t>
      </w:r>
      <w:bookmarkStart w:id="3369" w:name="_ETM_Q4_740270"/>
      <w:bookmarkEnd w:id="3369"/>
      <w:r>
        <w:rPr>
          <w:rtl/>
        </w:rPr>
        <w:t xml:space="preserve">דרך </w:t>
      </w:r>
      <w:bookmarkStart w:id="3370" w:name="_ETM_Q4_740660"/>
      <w:bookmarkEnd w:id="3370"/>
      <w:proofErr w:type="spellStart"/>
      <w:r>
        <w:rPr>
          <w:rtl/>
        </w:rPr>
        <w:t>סגנו</w:t>
      </w:r>
      <w:bookmarkStart w:id="3371" w:name="_ETM_Q4_741620"/>
      <w:bookmarkStart w:id="3372" w:name="_ETM_Q4_743249"/>
      <w:bookmarkEnd w:id="3371"/>
      <w:bookmarkEnd w:id="3372"/>
      <w:proofErr w:type="spellEnd"/>
      <w:r>
        <w:rPr>
          <w:rFonts w:hint="cs"/>
          <w:rtl/>
        </w:rPr>
        <w:t xml:space="preserve"> השר </w:t>
      </w:r>
      <w:r>
        <w:rPr>
          <w:rtl/>
        </w:rPr>
        <w:t xml:space="preserve">יריב </w:t>
      </w:r>
      <w:bookmarkStart w:id="3373" w:name="_ETM_Q4_743550"/>
      <w:bookmarkEnd w:id="3373"/>
      <w:r>
        <w:rPr>
          <w:rtl/>
        </w:rPr>
        <w:t>לוין</w:t>
      </w:r>
      <w:r>
        <w:rPr>
          <w:rFonts w:hint="cs"/>
          <w:rtl/>
        </w:rPr>
        <w:t>,</w:t>
      </w:r>
      <w:r>
        <w:rPr>
          <w:rtl/>
        </w:rPr>
        <w:t xml:space="preserve"> </w:t>
      </w:r>
      <w:bookmarkStart w:id="3374" w:name="_ETM_Q4_744740"/>
      <w:bookmarkEnd w:id="3374"/>
      <w:r>
        <w:rPr>
          <w:rtl/>
        </w:rPr>
        <w:t xml:space="preserve">וביקשתי </w:t>
      </w:r>
      <w:bookmarkStart w:id="3375" w:name="_ETM_Q4_745600"/>
      <w:bookmarkEnd w:id="3375"/>
      <w:r>
        <w:rPr>
          <w:rtl/>
        </w:rPr>
        <w:t xml:space="preserve">שוב </w:t>
      </w:r>
      <w:bookmarkStart w:id="3376" w:name="_ETM_Q4_746559"/>
      <w:bookmarkEnd w:id="3376"/>
      <w:r>
        <w:rPr>
          <w:rtl/>
        </w:rPr>
        <w:t xml:space="preserve">להפקיד </w:t>
      </w:r>
      <w:bookmarkStart w:id="3377" w:name="_ETM_Q4_747190"/>
      <w:bookmarkEnd w:id="3377"/>
      <w:r>
        <w:rPr>
          <w:rtl/>
        </w:rPr>
        <w:t xml:space="preserve">את </w:t>
      </w:r>
      <w:bookmarkStart w:id="3378" w:name="_ETM_Q4_747309"/>
      <w:bookmarkEnd w:id="3378"/>
      <w:r>
        <w:rPr>
          <w:rtl/>
        </w:rPr>
        <w:t xml:space="preserve">המשרד </w:t>
      </w:r>
      <w:bookmarkStart w:id="3379" w:name="_ETM_Q4_747820"/>
      <w:bookmarkEnd w:id="3379"/>
      <w:r>
        <w:rPr>
          <w:rtl/>
        </w:rPr>
        <w:t xml:space="preserve">הזה </w:t>
      </w:r>
      <w:bookmarkStart w:id="3380" w:name="_ETM_Q4_748809"/>
      <w:bookmarkEnd w:id="3380"/>
      <w:r>
        <w:rPr>
          <w:rtl/>
        </w:rPr>
        <w:t xml:space="preserve">בידיים </w:t>
      </w:r>
      <w:bookmarkStart w:id="3381" w:name="_ETM_Q4_749620"/>
      <w:bookmarkEnd w:id="3381"/>
      <w:r>
        <w:rPr>
          <w:rtl/>
        </w:rPr>
        <w:t>של</w:t>
      </w:r>
      <w:r>
        <w:rPr>
          <w:rFonts w:hint="cs"/>
          <w:rtl/>
        </w:rPr>
        <w:t xml:space="preserve"> </w:t>
      </w:r>
      <w:bookmarkStart w:id="3382" w:name="_ETM_Q4_750960"/>
      <w:bookmarkEnd w:id="3382"/>
      <w:r>
        <w:rPr>
          <w:rtl/>
        </w:rPr>
        <w:t xml:space="preserve">איש </w:t>
      </w:r>
      <w:bookmarkStart w:id="3383" w:name="_ETM_Q4_751080"/>
      <w:bookmarkEnd w:id="3383"/>
      <w:r>
        <w:rPr>
          <w:rtl/>
        </w:rPr>
        <w:t xml:space="preserve">מקצוע </w:t>
      </w:r>
      <w:bookmarkStart w:id="3384" w:name="_ETM_Q4_752219"/>
      <w:bookmarkEnd w:id="3384"/>
      <w:r>
        <w:rPr>
          <w:rFonts w:hint="cs"/>
          <w:rtl/>
        </w:rPr>
        <w:t>א-</w:t>
      </w:r>
      <w:r>
        <w:rPr>
          <w:rtl/>
        </w:rPr>
        <w:t>פוליטי</w:t>
      </w:r>
      <w:r w:rsidR="00A75C12">
        <w:rPr>
          <w:rFonts w:hint="cs"/>
          <w:rtl/>
        </w:rPr>
        <w:t>,</w:t>
      </w:r>
      <w:r>
        <w:rPr>
          <w:rtl/>
        </w:rPr>
        <w:t xml:space="preserve"> </w:t>
      </w:r>
      <w:bookmarkStart w:id="3385" w:name="_ETM_Q4_753620"/>
      <w:bookmarkEnd w:id="3385"/>
      <w:r>
        <w:rPr>
          <w:rFonts w:hint="cs"/>
          <w:rtl/>
        </w:rPr>
        <w:t>או שר</w:t>
      </w:r>
      <w:r>
        <w:rPr>
          <w:rtl/>
        </w:rPr>
        <w:t xml:space="preserve"> </w:t>
      </w:r>
      <w:bookmarkStart w:id="3386" w:name="_ETM_Q4_754100"/>
      <w:bookmarkEnd w:id="3386"/>
      <w:r>
        <w:rPr>
          <w:rtl/>
        </w:rPr>
        <w:t>ממלכתי</w:t>
      </w:r>
      <w:r>
        <w:rPr>
          <w:rFonts w:hint="cs"/>
          <w:rtl/>
        </w:rPr>
        <w:t>, נקרא לו.</w:t>
      </w:r>
      <w:r>
        <w:rPr>
          <w:rtl/>
        </w:rPr>
        <w:t xml:space="preserve"> </w:t>
      </w:r>
      <w:bookmarkStart w:id="3387" w:name="_ETM_Q4_754820"/>
      <w:bookmarkStart w:id="3388" w:name="_ETM_Q4_757520"/>
      <w:bookmarkStart w:id="3389" w:name="_ETM_Q4_760623"/>
      <w:bookmarkStart w:id="3390" w:name="_ETM_Q4_760734"/>
      <w:bookmarkStart w:id="3391" w:name="_ETM_Q4_760899"/>
      <w:bookmarkStart w:id="3392" w:name="_ETM_Q4_760983"/>
      <w:bookmarkEnd w:id="3387"/>
      <w:bookmarkEnd w:id="3388"/>
      <w:bookmarkEnd w:id="3389"/>
      <w:bookmarkEnd w:id="3390"/>
      <w:bookmarkEnd w:id="3391"/>
      <w:bookmarkEnd w:id="3392"/>
      <w:r>
        <w:rPr>
          <w:rFonts w:hint="cs"/>
          <w:rtl/>
        </w:rPr>
        <w:t xml:space="preserve">בינתיים </w:t>
      </w:r>
      <w:r>
        <w:rPr>
          <w:rtl/>
        </w:rPr>
        <w:t xml:space="preserve">יש </w:t>
      </w:r>
      <w:bookmarkStart w:id="3393" w:name="_ETM_Q4_757699"/>
      <w:bookmarkEnd w:id="3393"/>
      <w:r>
        <w:rPr>
          <w:rtl/>
        </w:rPr>
        <w:t xml:space="preserve">לנו </w:t>
      </w:r>
      <w:bookmarkStart w:id="3394" w:name="_ETM_Q4_757940"/>
      <w:bookmarkEnd w:id="3394"/>
      <w:r>
        <w:rPr>
          <w:rtl/>
        </w:rPr>
        <w:t xml:space="preserve">את </w:t>
      </w:r>
      <w:bookmarkStart w:id="3395" w:name="_ETM_Q4_758000"/>
      <w:bookmarkEnd w:id="3395"/>
      <w:r>
        <w:rPr>
          <w:rtl/>
        </w:rPr>
        <w:t xml:space="preserve">השר </w:t>
      </w:r>
      <w:bookmarkStart w:id="3396" w:name="_ETM_Q4_758300"/>
      <w:bookmarkEnd w:id="3396"/>
      <w:r>
        <w:rPr>
          <w:rtl/>
        </w:rPr>
        <w:t xml:space="preserve">חיים </w:t>
      </w:r>
      <w:bookmarkStart w:id="3397" w:name="_ETM_Q4_758570"/>
      <w:bookmarkEnd w:id="3397"/>
      <w:r>
        <w:rPr>
          <w:rtl/>
        </w:rPr>
        <w:t>כץ</w:t>
      </w:r>
      <w:r>
        <w:rPr>
          <w:rFonts w:hint="cs"/>
          <w:rtl/>
        </w:rPr>
        <w:t>,</w:t>
      </w:r>
      <w:r>
        <w:rPr>
          <w:rtl/>
        </w:rPr>
        <w:t xml:space="preserve"> </w:t>
      </w:r>
      <w:bookmarkStart w:id="3398" w:name="_ETM_Q4_758780"/>
      <w:bookmarkEnd w:id="3398"/>
      <w:r>
        <w:rPr>
          <w:rtl/>
        </w:rPr>
        <w:t xml:space="preserve">שבהחלט </w:t>
      </w:r>
      <w:bookmarkStart w:id="3399" w:name="_ETM_Q4_759229"/>
      <w:bookmarkEnd w:id="3399"/>
      <w:r>
        <w:rPr>
          <w:rtl/>
        </w:rPr>
        <w:t xml:space="preserve">אפשר </w:t>
      </w:r>
      <w:bookmarkStart w:id="3400" w:name="_ETM_Q4_759500"/>
      <w:bookmarkEnd w:id="3400"/>
      <w:r>
        <w:rPr>
          <w:rtl/>
        </w:rPr>
        <w:t xml:space="preserve">לעבוד </w:t>
      </w:r>
      <w:bookmarkStart w:id="3401" w:name="_ETM_Q4_759889"/>
      <w:bookmarkEnd w:id="3401"/>
      <w:r>
        <w:rPr>
          <w:rtl/>
        </w:rPr>
        <w:t>איתו</w:t>
      </w:r>
      <w:r>
        <w:rPr>
          <w:rFonts w:hint="cs"/>
          <w:rtl/>
        </w:rPr>
        <w:t>.</w:t>
      </w:r>
      <w:r>
        <w:rPr>
          <w:rtl/>
        </w:rPr>
        <w:t xml:space="preserve"> </w:t>
      </w:r>
      <w:bookmarkStart w:id="3402" w:name="_ETM_Q4_761469"/>
      <w:bookmarkEnd w:id="3402"/>
      <w:r>
        <w:rPr>
          <w:rtl/>
        </w:rPr>
        <w:t xml:space="preserve">אבל </w:t>
      </w:r>
      <w:bookmarkStart w:id="3403" w:name="_ETM_Q4_762129"/>
      <w:bookmarkEnd w:id="3403"/>
      <w:r>
        <w:rPr>
          <w:rFonts w:hint="cs"/>
          <w:rtl/>
        </w:rPr>
        <w:t xml:space="preserve">האם </w:t>
      </w:r>
      <w:r>
        <w:rPr>
          <w:rtl/>
        </w:rPr>
        <w:t xml:space="preserve">הוא </w:t>
      </w:r>
      <w:bookmarkStart w:id="3404" w:name="_ETM_Q4_762370"/>
      <w:bookmarkEnd w:id="3404"/>
      <w:r>
        <w:rPr>
          <w:rtl/>
        </w:rPr>
        <w:t xml:space="preserve">יישאר </w:t>
      </w:r>
      <w:bookmarkStart w:id="3405" w:name="_ETM_Q4_762909"/>
      <w:bookmarkEnd w:id="3405"/>
      <w:r>
        <w:rPr>
          <w:rtl/>
        </w:rPr>
        <w:t xml:space="preserve">במשרד </w:t>
      </w:r>
      <w:bookmarkStart w:id="3406" w:name="_ETM_Q4_763419"/>
      <w:bookmarkEnd w:id="3406"/>
      <w:r>
        <w:rPr>
          <w:rtl/>
        </w:rPr>
        <w:t>הזה</w:t>
      </w:r>
      <w:r>
        <w:rPr>
          <w:rFonts w:hint="cs"/>
          <w:rtl/>
        </w:rPr>
        <w:t>?</w:t>
      </w:r>
      <w:r>
        <w:rPr>
          <w:rtl/>
        </w:rPr>
        <w:t xml:space="preserve"> </w:t>
      </w:r>
      <w:bookmarkStart w:id="3407" w:name="_ETM_Q4_764259"/>
      <w:bookmarkEnd w:id="3407"/>
      <w:r>
        <w:rPr>
          <w:rtl/>
        </w:rPr>
        <w:t xml:space="preserve">לאורך </w:t>
      </w:r>
      <w:bookmarkStart w:id="3408" w:name="_ETM_Q4_764949"/>
      <w:bookmarkEnd w:id="3408"/>
      <w:r>
        <w:rPr>
          <w:rFonts w:hint="cs"/>
          <w:rtl/>
        </w:rPr>
        <w:t>ה</w:t>
      </w:r>
      <w:r>
        <w:rPr>
          <w:rtl/>
        </w:rPr>
        <w:t>שעתיים</w:t>
      </w:r>
      <w:r>
        <w:rPr>
          <w:rFonts w:hint="cs"/>
          <w:rtl/>
        </w:rPr>
        <w:t>,</w:t>
      </w:r>
      <w:r>
        <w:rPr>
          <w:rtl/>
        </w:rPr>
        <w:t xml:space="preserve"> </w:t>
      </w:r>
      <w:bookmarkStart w:id="3409" w:name="_ETM_Q4_765729"/>
      <w:bookmarkEnd w:id="3409"/>
      <w:r>
        <w:rPr>
          <w:rtl/>
        </w:rPr>
        <w:t xml:space="preserve">אדוני </w:t>
      </w:r>
      <w:bookmarkStart w:id="3410" w:name="_ETM_Q4_766059"/>
      <w:bookmarkEnd w:id="3410"/>
      <w:r>
        <w:rPr>
          <w:rtl/>
        </w:rPr>
        <w:t>היושב-ראש</w:t>
      </w:r>
      <w:r>
        <w:rPr>
          <w:rFonts w:hint="cs"/>
          <w:rtl/>
        </w:rPr>
        <w:t>,</w:t>
      </w:r>
      <w:r>
        <w:rPr>
          <w:rtl/>
        </w:rPr>
        <w:t xml:space="preserve"> </w:t>
      </w:r>
      <w:bookmarkStart w:id="3411" w:name="_ETM_Q4_767259"/>
      <w:bookmarkEnd w:id="3411"/>
      <w:r>
        <w:rPr>
          <w:rtl/>
        </w:rPr>
        <w:t xml:space="preserve">אין </w:t>
      </w:r>
      <w:bookmarkStart w:id="3412" w:name="_ETM_Q4_767530"/>
      <w:bookmarkEnd w:id="3412"/>
      <w:r>
        <w:rPr>
          <w:rtl/>
        </w:rPr>
        <w:t xml:space="preserve">ספק </w:t>
      </w:r>
      <w:bookmarkStart w:id="3413" w:name="_ETM_Q4_767979"/>
      <w:bookmarkEnd w:id="3413"/>
      <w:r>
        <w:rPr>
          <w:rFonts w:hint="cs"/>
          <w:rtl/>
        </w:rPr>
        <w:t>ש</w:t>
      </w:r>
      <w:bookmarkStart w:id="3414" w:name="_ETM_Q4_768190"/>
      <w:bookmarkEnd w:id="3414"/>
      <w:r>
        <w:rPr>
          <w:rtl/>
        </w:rPr>
        <w:t xml:space="preserve">תמונתו </w:t>
      </w:r>
      <w:bookmarkStart w:id="3415" w:name="_ETM_Q4_769300"/>
      <w:bookmarkEnd w:id="3415"/>
      <w:r>
        <w:rPr>
          <w:rtl/>
        </w:rPr>
        <w:t xml:space="preserve">של </w:t>
      </w:r>
      <w:bookmarkStart w:id="3416" w:name="_ETM_Q4_769569"/>
      <w:bookmarkEnd w:id="3416"/>
      <w:r>
        <w:rPr>
          <w:rtl/>
        </w:rPr>
        <w:t xml:space="preserve">השר </w:t>
      </w:r>
      <w:bookmarkStart w:id="3417" w:name="_ETM_Q4_769929"/>
      <w:bookmarkEnd w:id="3417"/>
      <w:r>
        <w:rPr>
          <w:rtl/>
        </w:rPr>
        <w:t xml:space="preserve">לשעבר </w:t>
      </w:r>
      <w:bookmarkStart w:id="3418" w:name="_ETM_Q4_770469"/>
      <w:bookmarkEnd w:id="3418"/>
      <w:r>
        <w:rPr>
          <w:rtl/>
        </w:rPr>
        <w:t xml:space="preserve">בן </w:t>
      </w:r>
      <w:bookmarkStart w:id="3419" w:name="_ETM_Q4_770679"/>
      <w:bookmarkEnd w:id="3419"/>
      <w:r>
        <w:rPr>
          <w:rtl/>
        </w:rPr>
        <w:t xml:space="preserve">גביר </w:t>
      </w:r>
      <w:bookmarkStart w:id="3420" w:name="_ETM_Q4_771009"/>
      <w:bookmarkEnd w:id="3420"/>
      <w:r>
        <w:rPr>
          <w:rFonts w:hint="cs"/>
          <w:rtl/>
        </w:rPr>
        <w:t>ריחפה,</w:t>
      </w:r>
      <w:r>
        <w:rPr>
          <w:rtl/>
        </w:rPr>
        <w:t xml:space="preserve"> </w:t>
      </w:r>
      <w:bookmarkStart w:id="3421" w:name="_ETM_Q4_772520"/>
      <w:bookmarkEnd w:id="3421"/>
      <w:r>
        <w:rPr>
          <w:rtl/>
        </w:rPr>
        <w:t>וכול</w:t>
      </w:r>
      <w:r>
        <w:rPr>
          <w:rFonts w:hint="cs"/>
          <w:rtl/>
        </w:rPr>
        <w:t>נו</w:t>
      </w:r>
      <w:r>
        <w:rPr>
          <w:rtl/>
        </w:rPr>
        <w:t xml:space="preserve"> </w:t>
      </w:r>
      <w:bookmarkStart w:id="3422" w:name="_ETM_Q4_773120"/>
      <w:bookmarkStart w:id="3423" w:name="_ETM_Q4_773179"/>
      <w:bookmarkEnd w:id="3422"/>
      <w:bookmarkEnd w:id="3423"/>
      <w:r>
        <w:rPr>
          <w:rtl/>
        </w:rPr>
        <w:t xml:space="preserve">דיברנו </w:t>
      </w:r>
      <w:bookmarkStart w:id="3424" w:name="_ETM_Q4_774120"/>
      <w:bookmarkEnd w:id="3424"/>
      <w:r>
        <w:rPr>
          <w:rtl/>
        </w:rPr>
        <w:t xml:space="preserve">כמה </w:t>
      </w:r>
      <w:bookmarkStart w:id="3425" w:name="_ETM_Q4_774630"/>
      <w:bookmarkEnd w:id="3425"/>
      <w:r>
        <w:rPr>
          <w:rtl/>
        </w:rPr>
        <w:t xml:space="preserve">זמן </w:t>
      </w:r>
      <w:bookmarkStart w:id="3426" w:name="_ETM_Q4_775080"/>
      <w:bookmarkEnd w:id="3426"/>
      <w:r>
        <w:rPr>
          <w:rtl/>
        </w:rPr>
        <w:t xml:space="preserve">יש </w:t>
      </w:r>
      <w:bookmarkStart w:id="3427" w:name="_ETM_Q4_775440"/>
      <w:bookmarkEnd w:id="3427"/>
      <w:r>
        <w:rPr>
          <w:rFonts w:hint="cs"/>
          <w:rtl/>
        </w:rPr>
        <w:t>לשר</w:t>
      </w:r>
      <w:r>
        <w:rPr>
          <w:rtl/>
        </w:rPr>
        <w:t xml:space="preserve"> </w:t>
      </w:r>
      <w:bookmarkStart w:id="3428" w:name="_ETM_Q4_775830"/>
      <w:bookmarkEnd w:id="3428"/>
      <w:r>
        <w:rPr>
          <w:rtl/>
        </w:rPr>
        <w:t xml:space="preserve">לעשות </w:t>
      </w:r>
      <w:bookmarkStart w:id="3429" w:name="_ETM_Q4_777030"/>
      <w:bookmarkEnd w:id="3429"/>
      <w:r>
        <w:rPr>
          <w:rtl/>
        </w:rPr>
        <w:t xml:space="preserve">את </w:t>
      </w:r>
      <w:bookmarkStart w:id="3430" w:name="_ETM_Q4_777389"/>
      <w:bookmarkEnd w:id="3430"/>
      <w:r>
        <w:rPr>
          <w:rtl/>
        </w:rPr>
        <w:t xml:space="preserve">המלאכה </w:t>
      </w:r>
      <w:bookmarkStart w:id="3431" w:name="_ETM_Q4_778050"/>
      <w:bookmarkEnd w:id="3431"/>
      <w:r>
        <w:rPr>
          <w:rtl/>
        </w:rPr>
        <w:t xml:space="preserve">שהוא </w:t>
      </w:r>
      <w:bookmarkStart w:id="3432" w:name="_ETM_Q4_778230"/>
      <w:bookmarkEnd w:id="3432"/>
      <w:r>
        <w:rPr>
          <w:rtl/>
        </w:rPr>
        <w:t xml:space="preserve">צריך </w:t>
      </w:r>
      <w:bookmarkStart w:id="3433" w:name="_ETM_Q4_778530"/>
      <w:bookmarkEnd w:id="3433"/>
      <w:r>
        <w:rPr>
          <w:rtl/>
        </w:rPr>
        <w:t>לעשות</w:t>
      </w:r>
      <w:r>
        <w:rPr>
          <w:rFonts w:hint="cs"/>
          <w:rtl/>
        </w:rPr>
        <w:t>.</w:t>
      </w:r>
      <w:r>
        <w:rPr>
          <w:rtl/>
        </w:rPr>
        <w:t xml:space="preserve"> </w:t>
      </w:r>
      <w:bookmarkStart w:id="3434" w:name="_ETM_Q4_779100"/>
      <w:bookmarkEnd w:id="3434"/>
    </w:p>
    <w:p w:rsidR="00736455" w:rsidRDefault="00736455" w:rsidP="0009192F">
      <w:pPr>
        <w:rPr>
          <w:rtl/>
        </w:rPr>
      </w:pPr>
      <w:bookmarkStart w:id="3435" w:name="_ETM_Q4_778828"/>
      <w:bookmarkStart w:id="3436" w:name="_ETM_Q4_778901"/>
      <w:bookmarkEnd w:id="3435"/>
      <w:bookmarkEnd w:id="3436"/>
    </w:p>
    <w:p w:rsidR="00736455" w:rsidRDefault="00736455" w:rsidP="004C78A2">
      <w:pPr>
        <w:rPr>
          <w:rtl/>
        </w:rPr>
      </w:pPr>
      <w:bookmarkStart w:id="3437" w:name="_ETM_Q4_779141"/>
      <w:bookmarkStart w:id="3438" w:name="_ETM_Q4_779246"/>
      <w:bookmarkEnd w:id="3437"/>
      <w:bookmarkEnd w:id="3438"/>
      <w:r>
        <w:rPr>
          <w:rFonts w:hint="cs"/>
          <w:rtl/>
        </w:rPr>
        <w:t>ו</w:t>
      </w:r>
      <w:r>
        <w:rPr>
          <w:rtl/>
        </w:rPr>
        <w:t xml:space="preserve">במשפט </w:t>
      </w:r>
      <w:bookmarkStart w:id="3439" w:name="_ETM_Q4_779669"/>
      <w:bookmarkEnd w:id="3439"/>
      <w:r>
        <w:rPr>
          <w:rFonts w:hint="cs"/>
          <w:rtl/>
        </w:rPr>
        <w:t>אחד</w:t>
      </w:r>
      <w:r>
        <w:rPr>
          <w:rtl/>
        </w:rPr>
        <w:t xml:space="preserve"> </w:t>
      </w:r>
      <w:bookmarkStart w:id="3440" w:name="_ETM_Q4_779940"/>
      <w:bookmarkEnd w:id="3440"/>
      <w:r>
        <w:rPr>
          <w:rtl/>
        </w:rPr>
        <w:t xml:space="preserve">אני </w:t>
      </w:r>
      <w:bookmarkStart w:id="3441" w:name="_ETM_Q4_780120"/>
      <w:bookmarkEnd w:id="3441"/>
      <w:r>
        <w:rPr>
          <w:rtl/>
        </w:rPr>
        <w:t xml:space="preserve">אומר </w:t>
      </w:r>
      <w:bookmarkStart w:id="3442" w:name="_ETM_Q4_780389"/>
      <w:bookmarkEnd w:id="3442"/>
      <w:r>
        <w:rPr>
          <w:rtl/>
        </w:rPr>
        <w:t>לך</w:t>
      </w:r>
      <w:r>
        <w:rPr>
          <w:rFonts w:hint="cs"/>
          <w:rtl/>
        </w:rPr>
        <w:t>,</w:t>
      </w:r>
      <w:r>
        <w:rPr>
          <w:rtl/>
        </w:rPr>
        <w:t xml:space="preserve"> </w:t>
      </w:r>
      <w:bookmarkStart w:id="3443" w:name="_ETM_Q4_780630"/>
      <w:bookmarkEnd w:id="3443"/>
      <w:r>
        <w:rPr>
          <w:rtl/>
        </w:rPr>
        <w:t xml:space="preserve">אדוני </w:t>
      </w:r>
      <w:bookmarkStart w:id="3444" w:name="_ETM_Q4_780870"/>
      <w:bookmarkEnd w:id="3444"/>
      <w:r>
        <w:rPr>
          <w:rtl/>
        </w:rPr>
        <w:t>היושב-ראש</w:t>
      </w:r>
      <w:r>
        <w:rPr>
          <w:rFonts w:hint="cs"/>
          <w:rtl/>
        </w:rPr>
        <w:t xml:space="preserve">, כן, בהחלט. </w:t>
      </w:r>
      <w:bookmarkStart w:id="3445" w:name="_ETM_Q4_778916"/>
      <w:bookmarkEnd w:id="3445"/>
      <w:r>
        <w:rPr>
          <w:rFonts w:hint="cs"/>
          <w:rtl/>
        </w:rPr>
        <w:t xml:space="preserve">בחודש אחד </w:t>
      </w:r>
      <w:r w:rsidR="004C78A2">
        <w:rPr>
          <w:rFonts w:hint="cs"/>
          <w:rtl/>
        </w:rPr>
        <w:t>– –</w:t>
      </w:r>
    </w:p>
    <w:p w:rsidR="00736455" w:rsidRDefault="00736455" w:rsidP="0009192F">
      <w:pPr>
        <w:rPr>
          <w:rtl/>
        </w:rPr>
      </w:pPr>
    </w:p>
    <w:p w:rsidR="00736455" w:rsidRDefault="00736455" w:rsidP="0009192F">
      <w:pPr>
        <w:pStyle w:val="af7"/>
        <w:keepNext/>
        <w:rPr>
          <w:rtl/>
        </w:rPr>
      </w:pPr>
      <w:bookmarkStart w:id="3446" w:name="ET_yor_6423_12"/>
      <w:r w:rsidRPr="00A15C68">
        <w:rPr>
          <w:rStyle w:val="TagStyle"/>
          <w:rtl/>
        </w:rPr>
        <w:t xml:space="preserve"> &lt;&lt; יור &gt;&gt; </w:t>
      </w:r>
      <w:r>
        <w:rPr>
          <w:rtl/>
        </w:rPr>
        <w:t>היו"ר אמיר אוחנה:</w:t>
      </w:r>
      <w:r w:rsidRPr="00A15C68">
        <w:rPr>
          <w:rStyle w:val="TagStyle"/>
          <w:rtl/>
        </w:rPr>
        <w:t xml:space="preserve"> &lt;&lt; יור &gt;&gt;</w:t>
      </w:r>
      <w:r>
        <w:rPr>
          <w:rtl/>
        </w:rPr>
        <w:t xml:space="preserve"> </w:t>
      </w:r>
      <w:bookmarkEnd w:id="3446"/>
    </w:p>
    <w:p w:rsidR="00736455" w:rsidRDefault="00736455" w:rsidP="0009192F">
      <w:pPr>
        <w:rPr>
          <w:rtl/>
        </w:rPr>
      </w:pPr>
    </w:p>
    <w:p w:rsidR="00736455" w:rsidRDefault="00736455" w:rsidP="0009192F">
      <w:pPr>
        <w:rPr>
          <w:rtl/>
        </w:rPr>
      </w:pPr>
      <w:r>
        <w:rPr>
          <w:rFonts w:hint="cs"/>
          <w:rtl/>
        </w:rPr>
        <w:t>זה לסיום, כן?</w:t>
      </w:r>
    </w:p>
    <w:p w:rsidR="00736455" w:rsidRDefault="00736455" w:rsidP="0009192F">
      <w:pPr>
        <w:rPr>
          <w:rtl/>
        </w:rPr>
      </w:pPr>
      <w:r>
        <w:rPr>
          <w:rtl/>
        </w:rPr>
        <w:t xml:space="preserve"> </w:t>
      </w:r>
    </w:p>
    <w:p w:rsidR="00736455" w:rsidRDefault="00736455" w:rsidP="0009192F">
      <w:pPr>
        <w:pStyle w:val="-"/>
        <w:keepNext/>
        <w:rPr>
          <w:rtl/>
        </w:rPr>
      </w:pPr>
      <w:r w:rsidRPr="009D4029">
        <w:rPr>
          <w:rStyle w:val="TagStyle"/>
          <w:rtl/>
        </w:rPr>
        <w:t xml:space="preserve">&lt;&lt; דובר_המשך &gt;&gt; </w:t>
      </w:r>
      <w:r>
        <w:rPr>
          <w:rtl/>
        </w:rPr>
        <w:t>מנסור עבאס (רע"מ – הרשימה הערבית המאוחדת):</w:t>
      </w:r>
      <w:r w:rsidRPr="009D4029">
        <w:rPr>
          <w:rStyle w:val="TagStyle"/>
          <w:rtl/>
        </w:rPr>
        <w:t xml:space="preserve"> &lt;&lt; דובר_המשך &gt;&gt;</w:t>
      </w:r>
      <w:r>
        <w:rPr>
          <w:rtl/>
        </w:rPr>
        <w:t xml:space="preserve"> </w:t>
      </w:r>
    </w:p>
    <w:p w:rsidR="00736455" w:rsidRDefault="00736455" w:rsidP="0009192F">
      <w:pPr>
        <w:rPr>
          <w:rtl/>
        </w:rPr>
      </w:pPr>
    </w:p>
    <w:p w:rsidR="00736455" w:rsidRDefault="004C78A2" w:rsidP="004C78A2">
      <w:pPr>
        <w:rPr>
          <w:rtl/>
        </w:rPr>
      </w:pPr>
      <w:r>
        <w:rPr>
          <w:rFonts w:hint="cs"/>
          <w:rtl/>
        </w:rPr>
        <w:t>– –</w:t>
      </w:r>
      <w:r w:rsidR="00736455">
        <w:rPr>
          <w:rFonts w:hint="cs"/>
          <w:rtl/>
        </w:rPr>
        <w:t xml:space="preserve"> בחודש אחד הממשלה והשר יכולים לקבל החלטות, להנחות הנחיות שישפיעו רבות על כיווני הפעולה </w:t>
      </w:r>
      <w:bookmarkStart w:id="3447" w:name="_ETM_Q4_794700"/>
      <w:bookmarkEnd w:id="3447"/>
      <w:r w:rsidR="00736455">
        <w:rPr>
          <w:rFonts w:hint="cs"/>
          <w:rtl/>
        </w:rPr>
        <w:t xml:space="preserve">נגד ארגוני הפשע. ואז נתחיל לראות ירידה, אחרי העלייה התלולה </w:t>
      </w:r>
      <w:bookmarkStart w:id="3448" w:name="_ETM_Q4_807093"/>
      <w:bookmarkEnd w:id="3448"/>
      <w:r w:rsidR="00736455">
        <w:rPr>
          <w:rFonts w:hint="cs"/>
          <w:rtl/>
        </w:rPr>
        <w:t>שחווינו בשנתיים האחרונות, במיוחד בחודש האחרון. תודה, אדוני היושב-ראש.</w:t>
      </w:r>
    </w:p>
    <w:p w:rsidR="00736455" w:rsidRDefault="00736455" w:rsidP="009635F5">
      <w:pPr>
        <w:rPr>
          <w:rtl/>
        </w:rPr>
      </w:pPr>
    </w:p>
    <w:p w:rsidR="00736455" w:rsidRDefault="00736455" w:rsidP="0009192F">
      <w:pPr>
        <w:pStyle w:val="af7"/>
        <w:keepNext/>
        <w:rPr>
          <w:rtl/>
        </w:rPr>
      </w:pPr>
      <w:r w:rsidRPr="009B1379">
        <w:rPr>
          <w:rStyle w:val="TagStyle"/>
          <w:rtl/>
        </w:rPr>
        <w:t xml:space="preserve">&lt;&lt; יור &gt;&gt; </w:t>
      </w:r>
      <w:r>
        <w:rPr>
          <w:rtl/>
        </w:rPr>
        <w:t>היו"ר אמיר אוחנה:</w:t>
      </w:r>
      <w:r w:rsidRPr="009B1379">
        <w:rPr>
          <w:rStyle w:val="TagStyle"/>
          <w:rtl/>
        </w:rPr>
        <w:t xml:space="preserve"> &lt;&lt; יור &gt;&gt;</w:t>
      </w:r>
      <w:r>
        <w:rPr>
          <w:rtl/>
        </w:rPr>
        <w:t xml:space="preserve"> </w:t>
      </w:r>
    </w:p>
    <w:p w:rsidR="00736455" w:rsidRDefault="00736455" w:rsidP="0069560C">
      <w:pPr>
        <w:rPr>
          <w:rtl/>
          <w:lang w:eastAsia="he-IL"/>
        </w:rPr>
      </w:pPr>
    </w:p>
    <w:p w:rsidR="00736455" w:rsidRDefault="00736455" w:rsidP="0009192F">
      <w:pPr>
        <w:rPr>
          <w:rtl/>
          <w:lang w:eastAsia="he-IL"/>
        </w:rPr>
      </w:pPr>
      <w:r>
        <w:rPr>
          <w:rFonts w:hint="cs"/>
          <w:rtl/>
          <w:lang w:eastAsia="he-IL"/>
        </w:rPr>
        <w:t>אמן ואמן.</w:t>
      </w:r>
    </w:p>
    <w:p w:rsidR="00736455" w:rsidRDefault="00736455" w:rsidP="0009192F">
      <w:pPr>
        <w:rPr>
          <w:rtl/>
          <w:lang w:eastAsia="he-IL"/>
        </w:rPr>
      </w:pPr>
    </w:p>
    <w:p w:rsidR="00736455" w:rsidRDefault="00736455" w:rsidP="0009192F">
      <w:pPr>
        <w:pStyle w:val="-"/>
        <w:keepNext/>
        <w:rPr>
          <w:rtl/>
        </w:rPr>
      </w:pPr>
      <w:bookmarkStart w:id="3449" w:name="ET_speakercontinue_5795_25"/>
      <w:bookmarkStart w:id="3450" w:name="ET_speaker_5795_24"/>
      <w:bookmarkStart w:id="3451" w:name="ET_speakercontinue_4674_23"/>
      <w:r w:rsidRPr="0038724D">
        <w:rPr>
          <w:rStyle w:val="TagStyle"/>
          <w:rtl/>
        </w:rPr>
        <w:t xml:space="preserve"> &lt;&lt; דובר_המשך &gt;&gt; </w:t>
      </w:r>
      <w:r>
        <w:rPr>
          <w:rtl/>
        </w:rPr>
        <w:t>מנסור עבאס (רע"מ – הרשימה הערבית המאוחדת):</w:t>
      </w:r>
      <w:r w:rsidRPr="0038724D">
        <w:rPr>
          <w:rStyle w:val="TagStyle"/>
          <w:rtl/>
        </w:rPr>
        <w:t xml:space="preserve"> &lt;&lt; דובר_המשך &gt;&gt;</w:t>
      </w:r>
      <w:r>
        <w:rPr>
          <w:rtl/>
        </w:rPr>
        <w:t xml:space="preserve"> </w:t>
      </w:r>
      <w:bookmarkEnd w:id="3449"/>
    </w:p>
    <w:p w:rsidR="00736455" w:rsidRDefault="00736455" w:rsidP="0069560C">
      <w:pPr>
        <w:rPr>
          <w:rtl/>
        </w:rPr>
      </w:pPr>
    </w:p>
    <w:p w:rsidR="00736455" w:rsidRDefault="00736455" w:rsidP="00A75C12">
      <w:pPr>
        <w:rPr>
          <w:rtl/>
        </w:rPr>
      </w:pPr>
      <w:r>
        <w:rPr>
          <w:rFonts w:hint="cs"/>
          <w:rtl/>
        </w:rPr>
        <w:t>ואני מקווה שלא פגעתי בך</w:t>
      </w:r>
      <w:r w:rsidR="00A75C12">
        <w:rPr>
          <w:rFonts w:hint="cs"/>
          <w:rtl/>
        </w:rPr>
        <w:t>.</w:t>
      </w:r>
    </w:p>
    <w:p w:rsidR="00736455" w:rsidRDefault="00736455" w:rsidP="0009192F">
      <w:pPr>
        <w:rPr>
          <w:rtl/>
        </w:rPr>
      </w:pPr>
    </w:p>
    <w:p w:rsidR="00736455" w:rsidRDefault="00736455" w:rsidP="0009192F">
      <w:pPr>
        <w:pStyle w:val="af7"/>
        <w:keepNext/>
        <w:rPr>
          <w:rtl/>
        </w:rPr>
      </w:pPr>
      <w:bookmarkStart w:id="3452" w:name="ET_yor_6423_26"/>
      <w:r w:rsidRPr="00A43023">
        <w:rPr>
          <w:rStyle w:val="TagStyle"/>
          <w:rtl/>
        </w:rPr>
        <w:t xml:space="preserve"> &lt;&lt; יור &gt;&gt; </w:t>
      </w:r>
      <w:r>
        <w:rPr>
          <w:rtl/>
        </w:rPr>
        <w:t>היו"ר אמיר אוחנה:</w:t>
      </w:r>
      <w:r w:rsidRPr="00A43023">
        <w:rPr>
          <w:rStyle w:val="TagStyle"/>
          <w:rtl/>
        </w:rPr>
        <w:t xml:space="preserve"> &lt;&lt; יור &gt;&gt;</w:t>
      </w:r>
      <w:r>
        <w:rPr>
          <w:rtl/>
        </w:rPr>
        <w:t xml:space="preserve"> </w:t>
      </w:r>
      <w:bookmarkEnd w:id="3452"/>
    </w:p>
    <w:p w:rsidR="00736455" w:rsidRDefault="00736455" w:rsidP="0069560C">
      <w:pPr>
        <w:rPr>
          <w:rtl/>
        </w:rPr>
      </w:pPr>
    </w:p>
    <w:p w:rsidR="00736455" w:rsidRDefault="00736455" w:rsidP="0009192F">
      <w:pPr>
        <w:rPr>
          <w:rtl/>
        </w:rPr>
      </w:pPr>
      <w:bookmarkStart w:id="3453" w:name="_ETM_Q5_211000"/>
      <w:bookmarkEnd w:id="3453"/>
      <w:r>
        <w:rPr>
          <w:rFonts w:hint="cs"/>
          <w:rtl/>
        </w:rPr>
        <w:t xml:space="preserve">לא, לא. </w:t>
      </w:r>
      <w:bookmarkStart w:id="3454" w:name="_ETM_Q5_208000"/>
      <w:bookmarkEnd w:id="3454"/>
      <w:r>
        <w:rPr>
          <w:rFonts w:hint="cs"/>
          <w:rtl/>
        </w:rPr>
        <w:t>בכלל לא.</w:t>
      </w:r>
    </w:p>
    <w:p w:rsidR="00736455" w:rsidRDefault="00736455" w:rsidP="0009192F">
      <w:pPr>
        <w:rPr>
          <w:rtl/>
        </w:rPr>
      </w:pPr>
      <w:bookmarkStart w:id="3455" w:name="_ETM_Q5_209000"/>
      <w:bookmarkEnd w:id="3455"/>
    </w:p>
    <w:p w:rsidR="00736455" w:rsidRDefault="00736455" w:rsidP="0009192F">
      <w:pPr>
        <w:pStyle w:val="-"/>
        <w:keepNext/>
        <w:rPr>
          <w:rtl/>
        </w:rPr>
      </w:pPr>
      <w:bookmarkStart w:id="3456" w:name="ET_speakercontinue_5795_27"/>
      <w:r w:rsidRPr="00A43023">
        <w:rPr>
          <w:rStyle w:val="TagStyle"/>
          <w:rtl/>
        </w:rPr>
        <w:t xml:space="preserve"> &lt;&lt; דובר_המשך &gt;&gt; </w:t>
      </w:r>
      <w:r>
        <w:rPr>
          <w:rtl/>
        </w:rPr>
        <w:t>מנסור עבאס (רע"מ – הרשימה הערבית המאוחדת):</w:t>
      </w:r>
      <w:r w:rsidRPr="00A43023">
        <w:rPr>
          <w:rStyle w:val="TagStyle"/>
          <w:rtl/>
        </w:rPr>
        <w:t xml:space="preserve"> &lt;&lt; דובר_המשך &gt;&gt;</w:t>
      </w:r>
      <w:r>
        <w:rPr>
          <w:rtl/>
        </w:rPr>
        <w:t xml:space="preserve"> </w:t>
      </w:r>
      <w:bookmarkEnd w:id="3456"/>
    </w:p>
    <w:p w:rsidR="00736455" w:rsidRDefault="00736455" w:rsidP="0069560C">
      <w:pPr>
        <w:rPr>
          <w:rtl/>
        </w:rPr>
      </w:pPr>
    </w:p>
    <w:p w:rsidR="00736455" w:rsidRDefault="00736455" w:rsidP="0009192F">
      <w:pPr>
        <w:rPr>
          <w:rtl/>
        </w:rPr>
      </w:pPr>
      <w:bookmarkStart w:id="3457" w:name="_ETM_Q5_213000"/>
      <w:bookmarkEnd w:id="3457"/>
      <w:r>
        <w:rPr>
          <w:rFonts w:hint="cs"/>
          <w:rtl/>
        </w:rPr>
        <w:t>נתתי לך מחמאות על התפקוד שלך.</w:t>
      </w:r>
    </w:p>
    <w:p w:rsidR="00736455" w:rsidRDefault="00736455" w:rsidP="0009192F">
      <w:pPr>
        <w:keepNext/>
        <w:rPr>
          <w:rtl/>
        </w:rPr>
      </w:pPr>
      <w:bookmarkStart w:id="3458" w:name="_ETM_Q5_215000"/>
      <w:bookmarkEnd w:id="3450"/>
      <w:bookmarkEnd w:id="3451"/>
      <w:bookmarkEnd w:id="3458"/>
    </w:p>
    <w:p w:rsidR="00736455" w:rsidRDefault="00736455" w:rsidP="0009192F">
      <w:pPr>
        <w:pStyle w:val="af7"/>
        <w:keepNext/>
        <w:rPr>
          <w:rtl/>
        </w:rPr>
      </w:pPr>
      <w:r w:rsidRPr="009B1379">
        <w:rPr>
          <w:rStyle w:val="TagStyle"/>
          <w:rtl/>
        </w:rPr>
        <w:t xml:space="preserve"> &lt;&lt; יור &gt;&gt; </w:t>
      </w:r>
      <w:r>
        <w:rPr>
          <w:rtl/>
        </w:rPr>
        <w:t>היו"ר אמיר אוחנה:</w:t>
      </w:r>
      <w:r w:rsidRPr="009B1379">
        <w:rPr>
          <w:rStyle w:val="TagStyle"/>
          <w:rtl/>
        </w:rPr>
        <w:t xml:space="preserve"> &lt;&lt; יור &gt;&gt;</w:t>
      </w:r>
      <w:r>
        <w:rPr>
          <w:rtl/>
        </w:rPr>
        <w:t xml:space="preserve"> </w:t>
      </w:r>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בכלל לא. תודה רבה. </w:t>
      </w:r>
    </w:p>
    <w:p w:rsidR="00736455" w:rsidRDefault="00736455" w:rsidP="0009192F">
      <w:pPr>
        <w:rPr>
          <w:rtl/>
          <w:lang w:eastAsia="he-IL"/>
        </w:rPr>
      </w:pPr>
    </w:p>
    <w:p w:rsidR="00736455" w:rsidRDefault="00736455" w:rsidP="00123AC9">
      <w:pPr>
        <w:rPr>
          <w:rtl/>
          <w:lang w:eastAsia="he-IL"/>
        </w:rPr>
      </w:pPr>
      <w:bookmarkStart w:id="3459" w:name="_ETM_Q5_218000"/>
      <w:bookmarkEnd w:id="3459"/>
      <w:r>
        <w:rPr>
          <w:rFonts w:hint="cs"/>
          <w:rtl/>
          <w:lang w:eastAsia="he-IL"/>
        </w:rPr>
        <w:t>כעת,</w:t>
      </w:r>
      <w:bookmarkStart w:id="3460" w:name="_ETM_Q5_219000"/>
      <w:bookmarkEnd w:id="3460"/>
      <w:r>
        <w:rPr>
          <w:rFonts w:hint="cs"/>
          <w:rtl/>
          <w:lang w:eastAsia="he-IL"/>
        </w:rPr>
        <w:t xml:space="preserve"> אני מתכבד לקרוא שוב לשרה עידית סילמן</w:t>
      </w:r>
      <w:r w:rsidRPr="0002440A">
        <w:rPr>
          <w:rFonts w:hint="cs"/>
          <w:rtl/>
          <w:lang w:eastAsia="he-IL"/>
        </w:rPr>
        <w:t xml:space="preserve"> </w:t>
      </w:r>
      <w:r>
        <w:rPr>
          <w:rFonts w:hint="cs"/>
          <w:rtl/>
          <w:lang w:eastAsia="he-IL"/>
        </w:rPr>
        <w:t xml:space="preserve">אל הדוכן להשיב על </w:t>
      </w:r>
      <w:bookmarkStart w:id="3461" w:name="_ETM_Q5_217000"/>
      <w:bookmarkEnd w:id="3461"/>
      <w:r>
        <w:rPr>
          <w:rFonts w:hint="cs"/>
          <w:rtl/>
          <w:lang w:eastAsia="he-IL"/>
        </w:rPr>
        <w:t xml:space="preserve">הצעת </w:t>
      </w:r>
      <w:r w:rsidR="00123AC9">
        <w:rPr>
          <w:rFonts w:hint="cs"/>
          <w:rtl/>
          <w:lang w:eastAsia="he-IL"/>
        </w:rPr>
        <w:t>ה</w:t>
      </w:r>
      <w:r>
        <w:rPr>
          <w:rFonts w:hint="cs"/>
          <w:rtl/>
          <w:lang w:eastAsia="he-IL"/>
        </w:rPr>
        <w:t xml:space="preserve">אי-אמון. </w:t>
      </w:r>
    </w:p>
    <w:p w:rsidR="00736455" w:rsidRDefault="00736455" w:rsidP="0009192F">
      <w:pPr>
        <w:rPr>
          <w:rtl/>
          <w:lang w:eastAsia="he-IL"/>
        </w:rPr>
      </w:pPr>
    </w:p>
    <w:p w:rsidR="00736455" w:rsidRDefault="00736455" w:rsidP="0009192F">
      <w:pPr>
        <w:pStyle w:val="af6"/>
        <w:keepNext/>
        <w:rPr>
          <w:rtl/>
        </w:rPr>
      </w:pPr>
      <w:bookmarkStart w:id="3462" w:name="ET_interruption_5795_28"/>
      <w:r w:rsidRPr="00A43023">
        <w:rPr>
          <w:rStyle w:val="TagStyle"/>
          <w:rtl/>
        </w:rPr>
        <w:t xml:space="preserve"> &lt;&lt; קריאה &gt;&gt; </w:t>
      </w:r>
      <w:r>
        <w:rPr>
          <w:rtl/>
        </w:rPr>
        <w:t>מנסור עבאס (רע"מ – הרשימה הערבית המאוחדת):</w:t>
      </w:r>
      <w:r w:rsidRPr="00A43023">
        <w:rPr>
          <w:rStyle w:val="TagStyle"/>
          <w:rtl/>
        </w:rPr>
        <w:t xml:space="preserve"> &lt;&lt; קריאה &gt;&gt;</w:t>
      </w:r>
      <w:r>
        <w:rPr>
          <w:rtl/>
        </w:rPr>
        <w:t xml:space="preserve"> </w:t>
      </w:r>
      <w:bookmarkEnd w:id="3462"/>
    </w:p>
    <w:p w:rsidR="00736455" w:rsidRDefault="00736455" w:rsidP="0069560C">
      <w:pPr>
        <w:rPr>
          <w:rtl/>
          <w:lang w:eastAsia="he-IL"/>
        </w:rPr>
      </w:pPr>
    </w:p>
    <w:p w:rsidR="00736455" w:rsidRDefault="00736455" w:rsidP="0009192F">
      <w:pPr>
        <w:rPr>
          <w:rtl/>
          <w:lang w:eastAsia="he-IL"/>
        </w:rPr>
      </w:pPr>
      <w:bookmarkStart w:id="3463" w:name="_ETM_Q5_235000"/>
      <w:bookmarkEnd w:id="3463"/>
      <w:r>
        <w:rPr>
          <w:rFonts w:hint="cs"/>
          <w:rtl/>
          <w:lang w:eastAsia="he-IL"/>
        </w:rPr>
        <w:t>עידית, אל תעני מהנייר.</w:t>
      </w:r>
    </w:p>
    <w:p w:rsidR="00736455" w:rsidRDefault="00736455" w:rsidP="0009192F">
      <w:pPr>
        <w:rPr>
          <w:rtl/>
          <w:lang w:eastAsia="he-IL"/>
        </w:rPr>
      </w:pPr>
      <w:bookmarkStart w:id="3464" w:name="_ETM_Q5_241000"/>
      <w:bookmarkEnd w:id="3464"/>
    </w:p>
    <w:p w:rsidR="00736455" w:rsidRDefault="00736455" w:rsidP="0009192F">
      <w:pPr>
        <w:pStyle w:val="af6"/>
        <w:keepNext/>
        <w:rPr>
          <w:rtl/>
        </w:rPr>
      </w:pPr>
      <w:bookmarkStart w:id="3465" w:name="ET_interruption_6452_29"/>
      <w:r w:rsidRPr="00A43023">
        <w:rPr>
          <w:rStyle w:val="TagStyle"/>
          <w:rtl/>
        </w:rPr>
        <w:t xml:space="preserve"> &lt;&lt; קריאה &gt;&gt; </w:t>
      </w:r>
      <w:r>
        <w:rPr>
          <w:rtl/>
        </w:rPr>
        <w:t>השרה להגנת הסביבה עידית סילמן:</w:t>
      </w:r>
      <w:r w:rsidRPr="00A43023">
        <w:rPr>
          <w:rStyle w:val="TagStyle"/>
          <w:rtl/>
        </w:rPr>
        <w:t xml:space="preserve"> &lt;&lt; קריאה &gt;&gt;</w:t>
      </w:r>
      <w:r>
        <w:rPr>
          <w:rtl/>
        </w:rPr>
        <w:t xml:space="preserve"> </w:t>
      </w:r>
      <w:bookmarkEnd w:id="3465"/>
    </w:p>
    <w:p w:rsidR="00736455" w:rsidRDefault="00736455" w:rsidP="0069560C">
      <w:pPr>
        <w:rPr>
          <w:rtl/>
          <w:lang w:eastAsia="he-IL"/>
        </w:rPr>
      </w:pPr>
    </w:p>
    <w:p w:rsidR="00736455" w:rsidRDefault="00736455" w:rsidP="0009192F">
      <w:pPr>
        <w:rPr>
          <w:rtl/>
          <w:lang w:eastAsia="he-IL"/>
        </w:rPr>
      </w:pPr>
      <w:bookmarkStart w:id="3466" w:name="_ETM_Q5_244000"/>
      <w:bookmarkEnd w:id="3466"/>
      <w:r>
        <w:rPr>
          <w:rFonts w:hint="cs"/>
          <w:rtl/>
          <w:lang w:eastAsia="he-IL"/>
        </w:rPr>
        <w:t>לא עונה מהנייר. עונה לך אמיתית. מנסור, תקשיב, מזל שראש הממשלה היום זה בנימין נתניהו ולא מישהו מתוך ממשלת השינוי שלך. אוי ואבוי.</w:t>
      </w:r>
    </w:p>
    <w:p w:rsidR="00736455" w:rsidRDefault="00736455" w:rsidP="0009192F">
      <w:pPr>
        <w:rPr>
          <w:rtl/>
          <w:lang w:eastAsia="he-IL"/>
        </w:rPr>
      </w:pPr>
      <w:bookmarkStart w:id="3467" w:name="_ETM_Q5_252000"/>
      <w:bookmarkEnd w:id="3467"/>
    </w:p>
    <w:p w:rsidR="00736455" w:rsidRDefault="00736455" w:rsidP="0009192F">
      <w:pPr>
        <w:pStyle w:val="af6"/>
        <w:keepNext/>
        <w:rPr>
          <w:rtl/>
        </w:rPr>
      </w:pPr>
      <w:bookmarkStart w:id="3468" w:name="ET_interruption_5918_30"/>
      <w:r w:rsidRPr="00A43023">
        <w:rPr>
          <w:rStyle w:val="TagStyle"/>
          <w:rtl/>
        </w:rPr>
        <w:t xml:space="preserve"> &lt;&lt; קריאה &gt;&gt; </w:t>
      </w:r>
      <w:r>
        <w:rPr>
          <w:rtl/>
        </w:rPr>
        <w:t>אימאן ח'טיב יאסין (רע"מ – הרשימה הערבית המאוחדת):</w:t>
      </w:r>
      <w:r w:rsidRPr="00A43023">
        <w:rPr>
          <w:rStyle w:val="TagStyle"/>
          <w:rtl/>
        </w:rPr>
        <w:t xml:space="preserve"> &lt;&lt; קריאה &gt;&gt;</w:t>
      </w:r>
      <w:r>
        <w:rPr>
          <w:rtl/>
        </w:rPr>
        <w:t xml:space="preserve"> </w:t>
      </w:r>
      <w:bookmarkEnd w:id="3468"/>
    </w:p>
    <w:p w:rsidR="00736455" w:rsidRDefault="00736455" w:rsidP="0069560C">
      <w:pPr>
        <w:rPr>
          <w:rtl/>
          <w:lang w:eastAsia="he-IL"/>
        </w:rPr>
      </w:pPr>
    </w:p>
    <w:p w:rsidR="00736455" w:rsidRDefault="004C78A2" w:rsidP="004C78A2">
      <w:pPr>
        <w:rPr>
          <w:rtl/>
          <w:lang w:eastAsia="he-IL"/>
        </w:rPr>
      </w:pPr>
      <w:bookmarkStart w:id="3469" w:name="_ETM_Q5_251000"/>
      <w:bookmarkEnd w:id="3469"/>
      <w:r>
        <w:rPr>
          <w:rFonts w:hint="cs"/>
          <w:rtl/>
          <w:lang w:eastAsia="he-IL"/>
        </w:rPr>
        <w:t>– – –</w:t>
      </w:r>
      <w:r w:rsidR="00736455">
        <w:rPr>
          <w:rFonts w:hint="cs"/>
          <w:rtl/>
          <w:lang w:eastAsia="he-IL"/>
        </w:rPr>
        <w:t xml:space="preserve"> </w:t>
      </w:r>
    </w:p>
    <w:p w:rsidR="00736455" w:rsidRDefault="00736455" w:rsidP="0009192F">
      <w:pPr>
        <w:rPr>
          <w:rtl/>
          <w:lang w:eastAsia="he-IL"/>
        </w:rPr>
      </w:pPr>
      <w:bookmarkStart w:id="3470" w:name="_ETM_Q5_253000"/>
      <w:bookmarkEnd w:id="3470"/>
    </w:p>
    <w:p w:rsidR="00736455" w:rsidRDefault="00736455" w:rsidP="0009192F">
      <w:pPr>
        <w:pStyle w:val="a4"/>
        <w:keepNext/>
        <w:rPr>
          <w:rtl/>
        </w:rPr>
      </w:pPr>
      <w:bookmarkStart w:id="3471" w:name="ET_speaker_6452_31"/>
      <w:r w:rsidRPr="00A43023">
        <w:rPr>
          <w:rStyle w:val="TagStyle"/>
          <w:rtl/>
        </w:rPr>
        <w:t xml:space="preserve"> &lt;&lt; דובר &gt;&gt; </w:t>
      </w:r>
      <w:bookmarkStart w:id="3472" w:name="_Toc190114720"/>
      <w:bookmarkStart w:id="3473" w:name="_Toc190116777"/>
      <w:bookmarkStart w:id="3474" w:name="_Toc190124118"/>
      <w:r>
        <w:rPr>
          <w:rtl/>
        </w:rPr>
        <w:t>השרה להגנת הסביבה עידית סילמן:</w:t>
      </w:r>
      <w:bookmarkEnd w:id="3472"/>
      <w:bookmarkEnd w:id="3473"/>
      <w:bookmarkEnd w:id="3474"/>
      <w:r w:rsidRPr="00A43023">
        <w:rPr>
          <w:rStyle w:val="TagStyle"/>
          <w:rtl/>
        </w:rPr>
        <w:t xml:space="preserve"> &lt;&lt; דובר &gt;&gt;</w:t>
      </w:r>
      <w:r>
        <w:rPr>
          <w:rtl/>
        </w:rPr>
        <w:t xml:space="preserve"> </w:t>
      </w:r>
      <w:bookmarkEnd w:id="3471"/>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תגיד לי, תגיד אתה, שהח"כית שלך מרע"מ, ואני מצטטת מה </w:t>
      </w:r>
      <w:bookmarkStart w:id="3475" w:name="_ETM_Q5_256000"/>
      <w:bookmarkEnd w:id="3475"/>
      <w:r>
        <w:rPr>
          <w:rFonts w:hint="cs"/>
          <w:rtl/>
          <w:lang w:eastAsia="he-IL"/>
        </w:rPr>
        <w:t xml:space="preserve">שהיא אמרה: לא שחטו תינוקות ולא אנסו נשים. תגיד לי, אתה תבוא ותטיף פה מוסר איזה ממשלה </w:t>
      </w:r>
      <w:bookmarkStart w:id="3476" w:name="_ETM_Q5_264000"/>
      <w:bookmarkEnd w:id="3476"/>
      <w:r>
        <w:rPr>
          <w:rFonts w:hint="cs"/>
          <w:rtl/>
          <w:lang w:eastAsia="he-IL"/>
        </w:rPr>
        <w:t>צריכה להיות ואיזה ראש ממשלה צריך להיות?</w:t>
      </w:r>
    </w:p>
    <w:p w:rsidR="00736455" w:rsidRDefault="00736455" w:rsidP="0009192F">
      <w:pPr>
        <w:rPr>
          <w:rtl/>
          <w:lang w:eastAsia="he-IL"/>
        </w:rPr>
      </w:pPr>
      <w:bookmarkStart w:id="3477" w:name="_ETM_Q5_266000"/>
      <w:bookmarkEnd w:id="3477"/>
    </w:p>
    <w:p w:rsidR="00736455" w:rsidRDefault="00736455" w:rsidP="0009192F">
      <w:pPr>
        <w:pStyle w:val="af6"/>
        <w:keepNext/>
        <w:rPr>
          <w:rtl/>
        </w:rPr>
      </w:pPr>
      <w:bookmarkStart w:id="3478" w:name="ET_interruption_5918_32"/>
      <w:r w:rsidRPr="00A43023">
        <w:rPr>
          <w:rStyle w:val="TagStyle"/>
          <w:rtl/>
        </w:rPr>
        <w:t xml:space="preserve"> &lt;&lt; קריאה &gt;&gt; </w:t>
      </w:r>
      <w:r>
        <w:rPr>
          <w:rtl/>
        </w:rPr>
        <w:t>אימאן ח'טיב יאסין (רע"מ – הרשימה הערבית המאוחדת):</w:t>
      </w:r>
      <w:r w:rsidRPr="00A43023">
        <w:rPr>
          <w:rStyle w:val="TagStyle"/>
          <w:rtl/>
        </w:rPr>
        <w:t xml:space="preserve"> &lt;&lt; קריאה &gt;&gt;</w:t>
      </w:r>
      <w:r>
        <w:rPr>
          <w:rtl/>
        </w:rPr>
        <w:t xml:space="preserve"> </w:t>
      </w:r>
      <w:bookmarkEnd w:id="3478"/>
    </w:p>
    <w:p w:rsidR="00736455" w:rsidRDefault="00736455" w:rsidP="0069560C">
      <w:pPr>
        <w:rPr>
          <w:rtl/>
          <w:lang w:eastAsia="he-IL"/>
        </w:rPr>
      </w:pPr>
    </w:p>
    <w:p w:rsidR="00736455" w:rsidRPr="00A43023" w:rsidRDefault="004C78A2" w:rsidP="004C78A2">
      <w:pPr>
        <w:rPr>
          <w:rtl/>
          <w:lang w:eastAsia="he-IL"/>
        </w:rPr>
      </w:pPr>
      <w:bookmarkStart w:id="3479" w:name="_ETM_Q5_265000"/>
      <w:bookmarkEnd w:id="3479"/>
      <w:r>
        <w:rPr>
          <w:rFonts w:hint="cs"/>
          <w:rtl/>
          <w:lang w:eastAsia="he-IL"/>
        </w:rPr>
        <w:t>– – –</w:t>
      </w:r>
    </w:p>
    <w:p w:rsidR="00736455" w:rsidRDefault="00736455" w:rsidP="0009192F">
      <w:pPr>
        <w:keepNext/>
        <w:rPr>
          <w:rtl/>
        </w:rPr>
      </w:pPr>
      <w:bookmarkStart w:id="3480" w:name="_ETM_Q5_249000"/>
      <w:bookmarkStart w:id="3481" w:name="ET_speakercontinue_6452_5"/>
      <w:bookmarkEnd w:id="3480"/>
    </w:p>
    <w:p w:rsidR="00736455" w:rsidRDefault="00736455" w:rsidP="0009192F">
      <w:pPr>
        <w:pStyle w:val="-"/>
        <w:keepNext/>
        <w:rPr>
          <w:rtl/>
        </w:rPr>
      </w:pPr>
      <w:bookmarkStart w:id="3482" w:name="_ETM_Q5_268000"/>
      <w:bookmarkEnd w:id="3482"/>
      <w:r w:rsidRPr="009B1379">
        <w:rPr>
          <w:rStyle w:val="TagStyle"/>
          <w:rtl/>
        </w:rPr>
        <w:t xml:space="preserve"> &lt;&lt; דובר_המשך &gt;&gt; </w:t>
      </w:r>
      <w:r>
        <w:rPr>
          <w:rtl/>
        </w:rPr>
        <w:t>השרה להגנת הסביבה עידית סילמן:</w:t>
      </w:r>
      <w:r w:rsidRPr="009B1379">
        <w:rPr>
          <w:rStyle w:val="TagStyle"/>
          <w:rtl/>
        </w:rPr>
        <w:t xml:space="preserve"> &lt;&lt; דובר_המשך &gt;&gt;</w:t>
      </w:r>
      <w:r>
        <w:rPr>
          <w:rtl/>
        </w:rPr>
        <w:t xml:space="preserve"> </w:t>
      </w:r>
      <w:bookmarkEnd w:id="3481"/>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במיוחד כשחברי </w:t>
      </w:r>
      <w:bookmarkStart w:id="3483" w:name="_ETM_Q5_267000"/>
      <w:bookmarkEnd w:id="3483"/>
      <w:r>
        <w:rPr>
          <w:rFonts w:hint="cs"/>
          <w:rtl/>
          <w:lang w:eastAsia="he-IL"/>
        </w:rPr>
        <w:t xml:space="preserve">הכנסת שלך התעוררו, ואמרו שהיא צריכה להיות מחוץ לסיעה שלך. </w:t>
      </w:r>
      <w:bookmarkStart w:id="3484" w:name="_ETM_Q5_274000"/>
      <w:bookmarkEnd w:id="3484"/>
      <w:r>
        <w:rPr>
          <w:rFonts w:hint="cs"/>
          <w:rtl/>
          <w:lang w:eastAsia="he-IL"/>
        </w:rPr>
        <w:t xml:space="preserve">תגיד לי, זה נראה לך? </w:t>
      </w:r>
    </w:p>
    <w:p w:rsidR="00736455" w:rsidRDefault="00736455" w:rsidP="0009192F">
      <w:pPr>
        <w:rPr>
          <w:rtl/>
          <w:lang w:eastAsia="he-IL"/>
        </w:rPr>
      </w:pPr>
      <w:bookmarkStart w:id="3485" w:name="_ETM_Q5_273000"/>
      <w:bookmarkEnd w:id="3485"/>
    </w:p>
    <w:p w:rsidR="00736455" w:rsidRDefault="00736455" w:rsidP="0009192F">
      <w:pPr>
        <w:pStyle w:val="af6"/>
        <w:keepNext/>
        <w:rPr>
          <w:rtl/>
        </w:rPr>
      </w:pPr>
      <w:bookmarkStart w:id="3486" w:name="ET_interruption_קריאות_33"/>
      <w:r w:rsidRPr="00A43023">
        <w:rPr>
          <w:rStyle w:val="TagStyle"/>
          <w:rtl/>
        </w:rPr>
        <w:t xml:space="preserve"> &lt;&lt; קריאה &gt;&gt; </w:t>
      </w:r>
      <w:r>
        <w:rPr>
          <w:rtl/>
        </w:rPr>
        <w:t>קריאות:</w:t>
      </w:r>
      <w:r w:rsidRPr="00A43023">
        <w:rPr>
          <w:rStyle w:val="TagStyle"/>
          <w:rtl/>
        </w:rPr>
        <w:t xml:space="preserve"> &lt;&lt; קריאה &gt;&gt;</w:t>
      </w:r>
      <w:r>
        <w:rPr>
          <w:rtl/>
        </w:rPr>
        <w:t xml:space="preserve"> </w:t>
      </w:r>
      <w:bookmarkEnd w:id="3486"/>
    </w:p>
    <w:p w:rsidR="00736455" w:rsidRDefault="00736455" w:rsidP="0069560C">
      <w:pPr>
        <w:rPr>
          <w:rtl/>
          <w:lang w:eastAsia="he-IL"/>
        </w:rPr>
      </w:pPr>
    </w:p>
    <w:p w:rsidR="00736455" w:rsidRDefault="004C78A2" w:rsidP="004C78A2">
      <w:pPr>
        <w:rPr>
          <w:rtl/>
          <w:lang w:eastAsia="he-IL"/>
        </w:rPr>
      </w:pPr>
      <w:r>
        <w:rPr>
          <w:rFonts w:hint="cs"/>
          <w:rtl/>
          <w:lang w:eastAsia="he-IL"/>
        </w:rPr>
        <w:t>– – –</w:t>
      </w:r>
    </w:p>
    <w:p w:rsidR="00736455" w:rsidRDefault="00736455" w:rsidP="0009192F">
      <w:pPr>
        <w:rPr>
          <w:rtl/>
          <w:lang w:eastAsia="he-IL"/>
        </w:rPr>
      </w:pPr>
      <w:bookmarkStart w:id="3487" w:name="_ETM_Q5_278000"/>
      <w:bookmarkEnd w:id="3487"/>
    </w:p>
    <w:p w:rsidR="00736455" w:rsidRDefault="00736455" w:rsidP="0009192F">
      <w:pPr>
        <w:pStyle w:val="-"/>
        <w:keepNext/>
        <w:rPr>
          <w:rtl/>
        </w:rPr>
      </w:pPr>
      <w:bookmarkStart w:id="3488" w:name="ET_speakercontinue_6452_34"/>
      <w:r w:rsidRPr="00A43023">
        <w:rPr>
          <w:rStyle w:val="TagStyle"/>
          <w:rtl/>
        </w:rPr>
        <w:t xml:space="preserve"> &lt;&lt; דובר_המשך &gt;&gt; </w:t>
      </w:r>
      <w:r>
        <w:rPr>
          <w:rtl/>
        </w:rPr>
        <w:t>השרה להגנת הסביבה עידית סילמן:</w:t>
      </w:r>
      <w:r w:rsidRPr="00A43023">
        <w:rPr>
          <w:rStyle w:val="TagStyle"/>
          <w:rtl/>
        </w:rPr>
        <w:t xml:space="preserve"> &lt;&lt; דובר_המשך &gt;&gt;</w:t>
      </w:r>
      <w:r>
        <w:rPr>
          <w:rtl/>
        </w:rPr>
        <w:t xml:space="preserve"> </w:t>
      </w:r>
      <w:bookmarkEnd w:id="3488"/>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חמץ? אתה מעז לשאול </w:t>
      </w:r>
      <w:bookmarkStart w:id="3489" w:name="_ETM_Q5_276000"/>
      <w:bookmarkEnd w:id="3489"/>
      <w:r>
        <w:rPr>
          <w:rFonts w:hint="cs"/>
          <w:rtl/>
          <w:lang w:eastAsia="he-IL"/>
        </w:rPr>
        <w:t xml:space="preserve">אותי על חמץ? אתה מעז לשאול אותי על חמץ? שזה השורש </w:t>
      </w:r>
      <w:bookmarkStart w:id="3490" w:name="_ETM_Q5_285000"/>
      <w:bookmarkEnd w:id="3490"/>
      <w:r>
        <w:rPr>
          <w:rFonts w:hint="cs"/>
          <w:rtl/>
          <w:lang w:eastAsia="he-IL"/>
        </w:rPr>
        <w:t xml:space="preserve">שלנו, של היהדות שלנו, של הזהות היהודית שלנו פה, בארץ הזאת </w:t>
      </w:r>
      <w:r w:rsidR="004C78A2">
        <w:rPr>
          <w:rFonts w:hint="cs"/>
          <w:rtl/>
          <w:lang w:eastAsia="he-IL"/>
        </w:rPr>
        <w:t>– –</w:t>
      </w:r>
    </w:p>
    <w:p w:rsidR="00736455" w:rsidRDefault="00736455" w:rsidP="0009192F">
      <w:pPr>
        <w:rPr>
          <w:rtl/>
          <w:lang w:eastAsia="he-IL"/>
        </w:rPr>
      </w:pPr>
      <w:bookmarkStart w:id="3491" w:name="_ETM_Q5_284000"/>
      <w:bookmarkEnd w:id="3491"/>
    </w:p>
    <w:p w:rsidR="00736455" w:rsidRDefault="00736455" w:rsidP="0009192F">
      <w:pPr>
        <w:pStyle w:val="af6"/>
        <w:keepNext/>
        <w:rPr>
          <w:rtl/>
        </w:rPr>
      </w:pPr>
      <w:bookmarkStart w:id="3492" w:name="ET_interruption_קריאות_35"/>
      <w:r w:rsidRPr="00A43023">
        <w:rPr>
          <w:rStyle w:val="TagStyle"/>
          <w:rtl/>
        </w:rPr>
        <w:t xml:space="preserve"> &lt;&lt; קריאה &gt;&gt; </w:t>
      </w:r>
      <w:r>
        <w:rPr>
          <w:rtl/>
        </w:rPr>
        <w:t>קריאות:</w:t>
      </w:r>
      <w:r w:rsidRPr="00A43023">
        <w:rPr>
          <w:rStyle w:val="TagStyle"/>
          <w:rtl/>
        </w:rPr>
        <w:t xml:space="preserve"> &lt;&lt; קריאה &gt;&gt;</w:t>
      </w:r>
      <w:r>
        <w:rPr>
          <w:rtl/>
        </w:rPr>
        <w:t xml:space="preserve"> </w:t>
      </w:r>
      <w:bookmarkEnd w:id="3492"/>
    </w:p>
    <w:p w:rsidR="00736455" w:rsidRDefault="00736455" w:rsidP="0069560C">
      <w:pPr>
        <w:rPr>
          <w:rtl/>
          <w:lang w:eastAsia="he-IL"/>
        </w:rPr>
      </w:pPr>
    </w:p>
    <w:p w:rsidR="00736455" w:rsidRDefault="004C78A2" w:rsidP="004C78A2">
      <w:pPr>
        <w:rPr>
          <w:rtl/>
          <w:lang w:eastAsia="he-IL"/>
        </w:rPr>
      </w:pPr>
      <w:bookmarkStart w:id="3493" w:name="_ETM_Q5_286000"/>
      <w:bookmarkEnd w:id="3493"/>
      <w:r>
        <w:rPr>
          <w:rFonts w:hint="cs"/>
          <w:rtl/>
          <w:lang w:eastAsia="he-IL"/>
        </w:rPr>
        <w:t>– – –</w:t>
      </w:r>
      <w:r w:rsidR="00736455">
        <w:rPr>
          <w:rFonts w:hint="cs"/>
          <w:rtl/>
          <w:lang w:eastAsia="he-IL"/>
        </w:rPr>
        <w:t xml:space="preserve"> </w:t>
      </w:r>
    </w:p>
    <w:p w:rsidR="00736455" w:rsidRDefault="00736455" w:rsidP="0009192F">
      <w:pPr>
        <w:rPr>
          <w:rtl/>
          <w:lang w:eastAsia="he-IL"/>
        </w:rPr>
      </w:pPr>
      <w:bookmarkStart w:id="3494" w:name="_ETM_Q5_288000"/>
      <w:bookmarkEnd w:id="3494"/>
    </w:p>
    <w:p w:rsidR="00736455" w:rsidRDefault="00736455" w:rsidP="0009192F">
      <w:pPr>
        <w:pStyle w:val="-"/>
        <w:keepNext/>
        <w:rPr>
          <w:rtl/>
        </w:rPr>
      </w:pPr>
      <w:bookmarkStart w:id="3495" w:name="ET_speakercontinue_6452_36"/>
      <w:r w:rsidRPr="00A43023">
        <w:rPr>
          <w:rStyle w:val="TagStyle"/>
          <w:rtl/>
        </w:rPr>
        <w:t xml:space="preserve"> &lt;&lt; דובר_המשך &gt;&gt; </w:t>
      </w:r>
      <w:r>
        <w:rPr>
          <w:rtl/>
        </w:rPr>
        <w:t>השרה להגנת הסביבה עידית סילמן:</w:t>
      </w:r>
      <w:r w:rsidRPr="00A43023">
        <w:rPr>
          <w:rStyle w:val="TagStyle"/>
          <w:rtl/>
        </w:rPr>
        <w:t xml:space="preserve"> &lt;&lt; דובר_המשך &gt;&gt;</w:t>
      </w:r>
      <w:r>
        <w:rPr>
          <w:rtl/>
        </w:rPr>
        <w:t xml:space="preserve"> </w:t>
      </w:r>
      <w:bookmarkEnd w:id="3495"/>
    </w:p>
    <w:p w:rsidR="00736455" w:rsidRDefault="00736455" w:rsidP="0069560C">
      <w:pPr>
        <w:rPr>
          <w:rtl/>
          <w:lang w:eastAsia="he-IL"/>
        </w:rPr>
      </w:pPr>
    </w:p>
    <w:p w:rsidR="00736455" w:rsidRPr="00A43023" w:rsidRDefault="004C78A2" w:rsidP="004C78A2">
      <w:pPr>
        <w:rPr>
          <w:rtl/>
          <w:lang w:eastAsia="he-IL"/>
        </w:rPr>
      </w:pPr>
      <w:bookmarkStart w:id="3496" w:name="_ETM_Q5_289000"/>
      <w:bookmarkEnd w:id="3496"/>
      <w:r>
        <w:rPr>
          <w:rFonts w:hint="cs"/>
          <w:rtl/>
          <w:lang w:eastAsia="he-IL"/>
        </w:rPr>
        <w:t>– –</w:t>
      </w:r>
      <w:r w:rsidR="00736455">
        <w:rPr>
          <w:rFonts w:hint="cs"/>
          <w:rtl/>
          <w:lang w:eastAsia="he-IL"/>
        </w:rPr>
        <w:t xml:space="preserve"> שבלי זה אין לנו מה </w:t>
      </w:r>
      <w:bookmarkStart w:id="3497" w:name="_ETM_Q5_287000"/>
      <w:bookmarkEnd w:id="3497"/>
      <w:r w:rsidR="00736455">
        <w:rPr>
          <w:rFonts w:hint="cs"/>
          <w:rtl/>
          <w:lang w:eastAsia="he-IL"/>
        </w:rPr>
        <w:t xml:space="preserve">לחפש פה. אתה מעז לבוא ולהגיד לי על הממשלה הקודמת? </w:t>
      </w:r>
      <w:bookmarkStart w:id="3498" w:name="_ETM_Q5_294000"/>
      <w:bookmarkEnd w:id="3498"/>
      <w:r w:rsidR="00736455">
        <w:rPr>
          <w:rFonts w:hint="cs"/>
          <w:rtl/>
          <w:lang w:eastAsia="he-IL"/>
        </w:rPr>
        <w:t xml:space="preserve">מי זה הממשלה הקודמת? לא שמרה על הזהות </w:t>
      </w:r>
      <w:bookmarkStart w:id="3499" w:name="_ETM_Q5_296000"/>
      <w:bookmarkEnd w:id="3499"/>
      <w:r w:rsidR="00736455">
        <w:rPr>
          <w:rFonts w:hint="cs"/>
          <w:rtl/>
          <w:lang w:eastAsia="he-IL"/>
        </w:rPr>
        <w:t>היהודית</w:t>
      </w:r>
      <w:r w:rsidR="00A75C12">
        <w:rPr>
          <w:rFonts w:hint="cs"/>
          <w:rtl/>
          <w:lang w:eastAsia="he-IL"/>
        </w:rPr>
        <w:t>.</w:t>
      </w:r>
      <w:r w:rsidR="00736455">
        <w:rPr>
          <w:rFonts w:hint="cs"/>
          <w:rtl/>
          <w:lang w:eastAsia="he-IL"/>
        </w:rPr>
        <w:t xml:space="preserve"> מי שלא ישמור על הזהות היהודית לא תהיה לו </w:t>
      </w:r>
      <w:bookmarkStart w:id="3500" w:name="_ETM_Q5_302000"/>
      <w:bookmarkEnd w:id="3500"/>
      <w:r w:rsidR="00736455">
        <w:rPr>
          <w:rFonts w:hint="cs"/>
          <w:rtl/>
          <w:lang w:eastAsia="he-IL"/>
        </w:rPr>
        <w:t>סיבה להיות במדינה הזאת.</w:t>
      </w:r>
    </w:p>
    <w:p w:rsidR="00736455" w:rsidRDefault="00736455" w:rsidP="0009192F">
      <w:pPr>
        <w:rPr>
          <w:rtl/>
          <w:lang w:eastAsia="he-IL"/>
        </w:rPr>
      </w:pPr>
    </w:p>
    <w:p w:rsidR="00736455" w:rsidRDefault="00736455" w:rsidP="0009192F">
      <w:pPr>
        <w:pStyle w:val="af6"/>
        <w:keepNext/>
        <w:rPr>
          <w:rtl/>
        </w:rPr>
      </w:pPr>
      <w:bookmarkStart w:id="3501" w:name="ET_interruption_5795_37"/>
      <w:r w:rsidRPr="00A43023">
        <w:rPr>
          <w:rStyle w:val="TagStyle"/>
          <w:rtl/>
        </w:rPr>
        <w:t xml:space="preserve"> &lt;&lt; קריאה &gt;&gt; </w:t>
      </w:r>
      <w:r>
        <w:rPr>
          <w:rtl/>
        </w:rPr>
        <w:t>מנסור עבאס (רע"מ – הרשימה הערבית המאוחדת):</w:t>
      </w:r>
      <w:r w:rsidRPr="00A43023">
        <w:rPr>
          <w:rStyle w:val="TagStyle"/>
          <w:rtl/>
        </w:rPr>
        <w:t xml:space="preserve"> &lt;&lt; קריאה &gt;&gt;</w:t>
      </w:r>
      <w:r>
        <w:rPr>
          <w:rtl/>
        </w:rPr>
        <w:t xml:space="preserve"> </w:t>
      </w:r>
      <w:bookmarkEnd w:id="3501"/>
    </w:p>
    <w:p w:rsidR="00736455" w:rsidRDefault="00736455" w:rsidP="0069560C">
      <w:pPr>
        <w:rPr>
          <w:rtl/>
          <w:lang w:eastAsia="he-IL"/>
        </w:rPr>
      </w:pPr>
    </w:p>
    <w:p w:rsidR="00736455" w:rsidRPr="00A43023" w:rsidRDefault="00736455" w:rsidP="0009192F">
      <w:pPr>
        <w:rPr>
          <w:rtl/>
          <w:lang w:eastAsia="he-IL"/>
        </w:rPr>
      </w:pPr>
      <w:r>
        <w:rPr>
          <w:rFonts w:hint="cs"/>
          <w:rtl/>
          <w:lang w:eastAsia="he-IL"/>
        </w:rPr>
        <w:t xml:space="preserve">את רוצה שאני </w:t>
      </w:r>
      <w:r w:rsidR="00A75C12">
        <w:rPr>
          <w:rFonts w:hint="cs"/>
          <w:rtl/>
          <w:lang w:eastAsia="he-IL"/>
        </w:rPr>
        <w:t>א</w:t>
      </w:r>
      <w:r>
        <w:rPr>
          <w:rFonts w:hint="cs"/>
          <w:rtl/>
          <w:lang w:eastAsia="he-IL"/>
        </w:rPr>
        <w:t>ענה לך?</w:t>
      </w:r>
    </w:p>
    <w:p w:rsidR="00736455" w:rsidRDefault="00736455" w:rsidP="0009192F">
      <w:pPr>
        <w:rPr>
          <w:rtl/>
          <w:lang w:eastAsia="he-IL"/>
        </w:rPr>
      </w:pPr>
    </w:p>
    <w:p w:rsidR="00736455" w:rsidRDefault="00736455" w:rsidP="0009192F">
      <w:pPr>
        <w:pStyle w:val="-"/>
        <w:keepNext/>
        <w:rPr>
          <w:rtl/>
        </w:rPr>
      </w:pPr>
      <w:bookmarkStart w:id="3502" w:name="ET_speakercontinue_6452_38"/>
      <w:r w:rsidRPr="00743528">
        <w:rPr>
          <w:rStyle w:val="TagStyle"/>
          <w:rtl/>
        </w:rPr>
        <w:t xml:space="preserve"> &lt;&lt; דובר_המשך &gt;&gt; </w:t>
      </w:r>
      <w:r>
        <w:rPr>
          <w:rtl/>
        </w:rPr>
        <w:t>השרה להגנת הסביבה עידית סילמן:</w:t>
      </w:r>
      <w:r w:rsidRPr="00743528">
        <w:rPr>
          <w:rStyle w:val="TagStyle"/>
          <w:rtl/>
        </w:rPr>
        <w:t xml:space="preserve"> &lt;&lt; דובר_המשך &gt;&gt;</w:t>
      </w:r>
      <w:r>
        <w:rPr>
          <w:rtl/>
        </w:rPr>
        <w:t xml:space="preserve"> </w:t>
      </w:r>
      <w:bookmarkEnd w:id="3502"/>
    </w:p>
    <w:p w:rsidR="00736455" w:rsidRDefault="00736455" w:rsidP="0069560C">
      <w:pPr>
        <w:rPr>
          <w:rtl/>
          <w:lang w:eastAsia="he-IL"/>
        </w:rPr>
      </w:pPr>
    </w:p>
    <w:p w:rsidR="00736455" w:rsidRPr="00743528" w:rsidRDefault="00736455" w:rsidP="00A75C12">
      <w:pPr>
        <w:rPr>
          <w:rtl/>
          <w:lang w:eastAsia="he-IL"/>
        </w:rPr>
      </w:pPr>
      <w:r>
        <w:rPr>
          <w:rFonts w:hint="cs"/>
          <w:rtl/>
          <w:lang w:eastAsia="he-IL"/>
        </w:rPr>
        <w:t xml:space="preserve">לא, אני לא </w:t>
      </w:r>
      <w:bookmarkStart w:id="3503" w:name="_ETM_Q5_304000"/>
      <w:bookmarkEnd w:id="3503"/>
      <w:r>
        <w:rPr>
          <w:rFonts w:hint="cs"/>
          <w:rtl/>
          <w:lang w:eastAsia="he-IL"/>
        </w:rPr>
        <w:t xml:space="preserve">רוצה שתענה לי. אין לי מה שתענה לי. ברוך השם </w:t>
      </w:r>
      <w:bookmarkStart w:id="3504" w:name="_ETM_Q5_306000"/>
      <w:bookmarkEnd w:id="3504"/>
      <w:r>
        <w:rPr>
          <w:rFonts w:hint="cs"/>
          <w:rtl/>
          <w:lang w:eastAsia="he-IL"/>
        </w:rPr>
        <w:t xml:space="preserve">שאת הממשלה ההיא זכיתי להפיל, ושלא אתה תהיה </w:t>
      </w:r>
      <w:bookmarkStart w:id="3505" w:name="_ETM_Q5_334809"/>
      <w:bookmarkEnd w:id="3505"/>
      <w:r>
        <w:rPr>
          <w:rFonts w:hint="cs"/>
          <w:rtl/>
          <w:lang w:eastAsia="he-IL"/>
        </w:rPr>
        <w:t xml:space="preserve">על ההגה </w:t>
      </w:r>
      <w:bookmarkStart w:id="3506" w:name="_ETM_Q5_312000"/>
      <w:bookmarkEnd w:id="3506"/>
      <w:r>
        <w:rPr>
          <w:rFonts w:hint="cs"/>
          <w:rtl/>
          <w:lang w:eastAsia="he-IL"/>
        </w:rPr>
        <w:t>בממשלה של 61 – מי שמוביל.</w:t>
      </w:r>
    </w:p>
    <w:p w:rsidR="00736455" w:rsidRDefault="00736455" w:rsidP="0009192F">
      <w:pPr>
        <w:rPr>
          <w:rtl/>
          <w:lang w:eastAsia="he-IL"/>
        </w:rPr>
      </w:pPr>
    </w:p>
    <w:p w:rsidR="00736455" w:rsidRDefault="00736455" w:rsidP="0009192F">
      <w:pPr>
        <w:pStyle w:val="af6"/>
        <w:keepNext/>
        <w:rPr>
          <w:rtl/>
        </w:rPr>
      </w:pPr>
      <w:bookmarkStart w:id="3507" w:name="ET_interruption_קריאות_39"/>
      <w:r w:rsidRPr="00743528">
        <w:rPr>
          <w:rStyle w:val="TagStyle"/>
          <w:rtl/>
        </w:rPr>
        <w:t xml:space="preserve"> &lt;&lt; קריאה &gt;&gt; </w:t>
      </w:r>
      <w:r>
        <w:rPr>
          <w:rtl/>
        </w:rPr>
        <w:t>קריאות:</w:t>
      </w:r>
      <w:r w:rsidRPr="00743528">
        <w:rPr>
          <w:rStyle w:val="TagStyle"/>
          <w:rtl/>
        </w:rPr>
        <w:t xml:space="preserve"> &lt;&lt; קריאה &gt;&gt;</w:t>
      </w:r>
      <w:r>
        <w:rPr>
          <w:rtl/>
        </w:rPr>
        <w:t xml:space="preserve"> </w:t>
      </w:r>
      <w:bookmarkEnd w:id="3507"/>
    </w:p>
    <w:p w:rsidR="00736455" w:rsidRDefault="00736455" w:rsidP="0069560C">
      <w:pPr>
        <w:rPr>
          <w:rtl/>
          <w:lang w:eastAsia="he-IL"/>
        </w:rPr>
      </w:pPr>
    </w:p>
    <w:p w:rsidR="00736455" w:rsidRDefault="004C78A2" w:rsidP="004C78A2">
      <w:pPr>
        <w:rPr>
          <w:rtl/>
          <w:lang w:eastAsia="he-IL"/>
        </w:rPr>
      </w:pPr>
      <w:bookmarkStart w:id="3508" w:name="_ETM_Q5_316000"/>
      <w:bookmarkEnd w:id="3508"/>
      <w:r>
        <w:rPr>
          <w:rFonts w:hint="cs"/>
          <w:rtl/>
          <w:lang w:eastAsia="he-IL"/>
        </w:rPr>
        <w:t>– – –</w:t>
      </w:r>
      <w:r w:rsidR="00736455">
        <w:rPr>
          <w:rFonts w:hint="cs"/>
          <w:rtl/>
          <w:lang w:eastAsia="he-IL"/>
        </w:rPr>
        <w:t xml:space="preserve"> </w:t>
      </w:r>
    </w:p>
    <w:p w:rsidR="00736455" w:rsidRDefault="00736455" w:rsidP="0009192F">
      <w:pPr>
        <w:rPr>
          <w:rtl/>
          <w:lang w:eastAsia="he-IL"/>
        </w:rPr>
      </w:pPr>
    </w:p>
    <w:p w:rsidR="00736455" w:rsidRDefault="00736455" w:rsidP="0009192F">
      <w:pPr>
        <w:pStyle w:val="-"/>
        <w:keepNext/>
        <w:rPr>
          <w:rtl/>
        </w:rPr>
      </w:pPr>
      <w:bookmarkStart w:id="3509" w:name="ET_speakercontinue_6452_40"/>
      <w:r w:rsidRPr="00743528">
        <w:rPr>
          <w:rStyle w:val="TagStyle"/>
          <w:rtl/>
        </w:rPr>
        <w:t xml:space="preserve"> &lt;&lt; דובר_המשך &gt;&gt; </w:t>
      </w:r>
      <w:r>
        <w:rPr>
          <w:rtl/>
        </w:rPr>
        <w:t>השרה להגנת הסביבה עידית סילמן:</w:t>
      </w:r>
      <w:r w:rsidRPr="00743528">
        <w:rPr>
          <w:rStyle w:val="TagStyle"/>
          <w:rtl/>
        </w:rPr>
        <w:t xml:space="preserve"> &lt;&lt; דובר_המשך &gt;&gt;</w:t>
      </w:r>
      <w:r>
        <w:rPr>
          <w:rtl/>
        </w:rPr>
        <w:t xml:space="preserve"> </w:t>
      </w:r>
      <w:bookmarkEnd w:id="3509"/>
    </w:p>
    <w:p w:rsidR="00736455" w:rsidRDefault="00736455" w:rsidP="0069560C">
      <w:pPr>
        <w:rPr>
          <w:rtl/>
          <w:lang w:eastAsia="he-IL"/>
        </w:rPr>
      </w:pPr>
    </w:p>
    <w:p w:rsidR="00736455" w:rsidRDefault="00736455" w:rsidP="00A75C12">
      <w:pPr>
        <w:rPr>
          <w:rtl/>
          <w:lang w:eastAsia="he-IL"/>
        </w:rPr>
      </w:pPr>
      <w:bookmarkStart w:id="3510" w:name="_ETM_Q5_317000"/>
      <w:bookmarkEnd w:id="3510"/>
      <w:r>
        <w:rPr>
          <w:rFonts w:hint="cs"/>
          <w:rtl/>
          <w:lang w:eastAsia="he-IL"/>
        </w:rPr>
        <w:t>אז ביום חמישי השבוע, חבריי חברי הכנסת ו</w:t>
      </w:r>
      <w:r w:rsidR="00A75C12">
        <w:rPr>
          <w:rFonts w:hint="cs"/>
          <w:rtl/>
          <w:lang w:eastAsia="he-IL"/>
        </w:rPr>
        <w:t>ה</w:t>
      </w:r>
      <w:r>
        <w:rPr>
          <w:rFonts w:hint="cs"/>
          <w:rtl/>
          <w:lang w:eastAsia="he-IL"/>
        </w:rPr>
        <w:t>יושב</w:t>
      </w:r>
      <w:r w:rsidR="00A75C12">
        <w:rPr>
          <w:rFonts w:hint="cs"/>
          <w:rtl/>
          <w:lang w:eastAsia="he-IL"/>
        </w:rPr>
        <w:t>-</w:t>
      </w:r>
      <w:r>
        <w:rPr>
          <w:rFonts w:hint="cs"/>
          <w:rtl/>
          <w:lang w:eastAsia="he-IL"/>
        </w:rPr>
        <w:t xml:space="preserve">ראש, יתכנס ויערוך השופט עמית טקס הכתרה </w:t>
      </w:r>
      <w:bookmarkStart w:id="3511" w:name="_ETM_Q5_324000"/>
      <w:bookmarkEnd w:id="3511"/>
      <w:r>
        <w:rPr>
          <w:rFonts w:hint="cs"/>
          <w:rtl/>
          <w:lang w:eastAsia="he-IL"/>
        </w:rPr>
        <w:t xml:space="preserve">לעצמו, אחרי שבית המשפט כינס בניגוד לחוק את הוועדה שסמכות </w:t>
      </w:r>
      <w:bookmarkStart w:id="3512" w:name="_ETM_Q5_331000"/>
      <w:bookmarkEnd w:id="3512"/>
      <w:r>
        <w:rPr>
          <w:rFonts w:hint="cs"/>
          <w:rtl/>
          <w:lang w:eastAsia="he-IL"/>
        </w:rPr>
        <w:t>הכינוס שלה נתונה אך ורק בידי שר המשפטים. הוועדה הזאת,</w:t>
      </w:r>
      <w:bookmarkStart w:id="3513" w:name="_ETM_Q5_337000"/>
      <w:bookmarkEnd w:id="3513"/>
      <w:r>
        <w:rPr>
          <w:rFonts w:hint="cs"/>
          <w:rtl/>
          <w:lang w:eastAsia="he-IL"/>
        </w:rPr>
        <w:t xml:space="preserve"> שהתכנסה מבלי שזומנה כחוק כאמור, בחרה, כמה מפתיע, </w:t>
      </w:r>
      <w:bookmarkStart w:id="3514" w:name="_ETM_Q5_343000"/>
      <w:bookmarkEnd w:id="3514"/>
      <w:r>
        <w:rPr>
          <w:rFonts w:hint="cs"/>
          <w:rtl/>
          <w:lang w:eastAsia="he-IL"/>
        </w:rPr>
        <w:t>את מי שבית המשפט, שהורה על כינוסה, רצה שייבחר. מה שנקרא</w:t>
      </w:r>
      <w:r w:rsidR="00A75C12">
        <w:rPr>
          <w:rFonts w:hint="cs"/>
          <w:rtl/>
          <w:lang w:eastAsia="he-IL"/>
        </w:rPr>
        <w:t>,</w:t>
      </w:r>
      <w:r>
        <w:rPr>
          <w:rFonts w:hint="cs"/>
          <w:rtl/>
          <w:lang w:eastAsia="he-IL"/>
        </w:rPr>
        <w:t xml:space="preserve"> מופת של ניגוד עניינים.</w:t>
      </w:r>
      <w:bookmarkStart w:id="3515" w:name="_ETM_Q5_352000"/>
      <w:bookmarkEnd w:id="3515"/>
      <w:r w:rsidR="00A75C12">
        <w:rPr>
          <w:rFonts w:hint="cs"/>
          <w:rtl/>
          <w:lang w:eastAsia="he-IL"/>
        </w:rPr>
        <w:t xml:space="preserve"> </w:t>
      </w:r>
      <w:r>
        <w:rPr>
          <w:rFonts w:hint="cs"/>
          <w:rtl/>
          <w:lang w:eastAsia="he-IL"/>
        </w:rPr>
        <w:t xml:space="preserve">כצפוי וכמתבקש, ראשי המדינה לא יהיו </w:t>
      </w:r>
      <w:bookmarkStart w:id="3516" w:name="_ETM_Q5_348000"/>
      <w:bookmarkEnd w:id="3516"/>
      <w:r>
        <w:rPr>
          <w:rFonts w:hint="cs"/>
          <w:rtl/>
          <w:lang w:eastAsia="he-IL"/>
        </w:rPr>
        <w:t xml:space="preserve">חלק מההצגה הזאת ששופטי בית המשפט העליון והשופט עמית </w:t>
      </w:r>
      <w:bookmarkStart w:id="3517" w:name="_ETM_Q5_354000"/>
      <w:bookmarkEnd w:id="3517"/>
      <w:r>
        <w:rPr>
          <w:rFonts w:hint="cs"/>
          <w:rtl/>
          <w:lang w:eastAsia="he-IL"/>
        </w:rPr>
        <w:t xml:space="preserve">ארגנו לעצמם, ולכן גם לא ישתתפו בטקס ההכתרה העצמי </w:t>
      </w:r>
      <w:bookmarkStart w:id="3518" w:name="_ETM_Q5_358000"/>
      <w:bookmarkEnd w:id="3518"/>
      <w:r>
        <w:rPr>
          <w:rFonts w:hint="cs"/>
          <w:rtl/>
          <w:lang w:eastAsia="he-IL"/>
        </w:rPr>
        <w:t xml:space="preserve">הזה. לא שר המשפטים יריב לוין ישתתף, לא ראש הממשלה </w:t>
      </w:r>
      <w:bookmarkStart w:id="3519" w:name="_ETM_Q5_367000"/>
      <w:bookmarkEnd w:id="3519"/>
      <w:r>
        <w:rPr>
          <w:rFonts w:hint="cs"/>
          <w:rtl/>
          <w:lang w:eastAsia="he-IL"/>
        </w:rPr>
        <w:t xml:space="preserve">בנימין נתניהו ישתתף, לא יושב-ראש הכנסת חבר הכנסת אמיר </w:t>
      </w:r>
      <w:bookmarkStart w:id="3520" w:name="_ETM_Q5_374000"/>
      <w:bookmarkEnd w:id="3520"/>
      <w:r>
        <w:rPr>
          <w:rFonts w:hint="cs"/>
          <w:rtl/>
          <w:lang w:eastAsia="he-IL"/>
        </w:rPr>
        <w:t>אוחנה ולא אף שר אחר ממשלת ישראל.</w:t>
      </w:r>
    </w:p>
    <w:p w:rsidR="00736455" w:rsidRDefault="00736455" w:rsidP="0009192F">
      <w:pPr>
        <w:rPr>
          <w:rtl/>
          <w:lang w:eastAsia="he-IL"/>
        </w:rPr>
      </w:pPr>
    </w:p>
    <w:p w:rsidR="00736455" w:rsidRDefault="00736455" w:rsidP="004C78A2">
      <w:pPr>
        <w:rPr>
          <w:rtl/>
          <w:lang w:eastAsia="he-IL"/>
        </w:rPr>
      </w:pPr>
      <w:bookmarkStart w:id="3521" w:name="_ETM_Q5_380000"/>
      <w:bookmarkEnd w:id="3521"/>
      <w:r>
        <w:rPr>
          <w:rFonts w:hint="cs"/>
          <w:rtl/>
          <w:lang w:eastAsia="he-IL"/>
        </w:rPr>
        <w:t>אבל מי כן כבר</w:t>
      </w:r>
      <w:bookmarkStart w:id="3522" w:name="_ETM_Q5_382000"/>
      <w:bookmarkEnd w:id="3522"/>
      <w:r>
        <w:rPr>
          <w:rFonts w:hint="cs"/>
          <w:rtl/>
          <w:lang w:eastAsia="he-IL"/>
        </w:rPr>
        <w:t xml:space="preserve"> הזדרז להודיע שהוא ישתתף? יושב-ראש האופוזיציה יאיר</w:t>
      </w:r>
      <w:r w:rsidR="00A75C12">
        <w:rPr>
          <w:rFonts w:hint="cs"/>
          <w:rtl/>
          <w:lang w:eastAsia="he-IL"/>
        </w:rPr>
        <w:t xml:space="preserve"> </w:t>
      </w:r>
      <w:r>
        <w:rPr>
          <w:rFonts w:hint="cs"/>
          <w:rtl/>
          <w:lang w:eastAsia="he-IL"/>
        </w:rPr>
        <w:t>אנחנו</w:t>
      </w:r>
      <w:r w:rsidR="00A75C12">
        <w:rPr>
          <w:rFonts w:hint="cs"/>
          <w:rtl/>
          <w:lang w:eastAsia="he-IL"/>
        </w:rPr>
        <w:t>-</w:t>
      </w:r>
      <w:r>
        <w:rPr>
          <w:rFonts w:hint="cs"/>
          <w:rtl/>
          <w:lang w:eastAsia="he-IL"/>
        </w:rPr>
        <w:t>הרוב</w:t>
      </w:r>
      <w:r w:rsidR="00A75C12">
        <w:rPr>
          <w:rFonts w:hint="cs"/>
          <w:rtl/>
          <w:lang w:eastAsia="he-IL"/>
        </w:rPr>
        <w:t xml:space="preserve"> </w:t>
      </w:r>
      <w:r>
        <w:rPr>
          <w:rFonts w:hint="cs"/>
          <w:rtl/>
          <w:lang w:eastAsia="he-IL"/>
        </w:rPr>
        <w:t xml:space="preserve">לפיד. לא מפתיע </w:t>
      </w:r>
      <w:bookmarkStart w:id="3523" w:name="_ETM_Q5_388000"/>
      <w:bookmarkEnd w:id="3523"/>
      <w:r>
        <w:rPr>
          <w:rFonts w:hint="cs"/>
          <w:rtl/>
          <w:lang w:eastAsia="he-IL"/>
        </w:rPr>
        <w:t xml:space="preserve">שחבר הכנסת יאיר לפיד בטוח שהוא מייצג את רוב העם. </w:t>
      </w:r>
      <w:bookmarkStart w:id="3524" w:name="_ETM_Q5_389000"/>
      <w:bookmarkEnd w:id="3524"/>
      <w:r>
        <w:rPr>
          <w:rFonts w:hint="cs"/>
          <w:rtl/>
          <w:lang w:eastAsia="he-IL"/>
        </w:rPr>
        <w:t>זה הגיוני. בפרט הסקר האחרון בערוץ 14</w:t>
      </w:r>
      <w:r w:rsidR="00A75C12">
        <w:rPr>
          <w:rFonts w:hint="cs"/>
          <w:rtl/>
          <w:lang w:eastAsia="he-IL"/>
        </w:rPr>
        <w:t>,</w:t>
      </w:r>
      <w:r>
        <w:rPr>
          <w:rFonts w:hint="cs"/>
          <w:rtl/>
          <w:lang w:eastAsia="he-IL"/>
        </w:rPr>
        <w:t xml:space="preserve"> שנתן לו חמישה </w:t>
      </w:r>
      <w:bookmarkStart w:id="3525" w:name="_ETM_Q5_393000"/>
      <w:bookmarkEnd w:id="3525"/>
      <w:r>
        <w:rPr>
          <w:rFonts w:hint="cs"/>
          <w:rtl/>
          <w:lang w:eastAsia="he-IL"/>
        </w:rPr>
        <w:t>מנדטים. האמת שאני מבינה אותו, קרובים שם לאחוז החסימה</w:t>
      </w:r>
      <w:r w:rsidR="00A75C12">
        <w:rPr>
          <w:rFonts w:hint="cs"/>
          <w:rtl/>
          <w:lang w:eastAsia="he-IL"/>
        </w:rPr>
        <w:t>,</w:t>
      </w:r>
      <w:r>
        <w:rPr>
          <w:rFonts w:hint="cs"/>
          <w:rtl/>
          <w:lang w:eastAsia="he-IL"/>
        </w:rPr>
        <w:t xml:space="preserve"> אז </w:t>
      </w:r>
      <w:bookmarkStart w:id="3526" w:name="_ETM_Q5_401000"/>
      <w:bookmarkEnd w:id="3526"/>
      <w:r>
        <w:rPr>
          <w:rFonts w:hint="cs"/>
          <w:rtl/>
          <w:lang w:eastAsia="he-IL"/>
        </w:rPr>
        <w:t xml:space="preserve">חייבים לנצל הזדמנויות. מי יודע עוד כמה הזדמנויות </w:t>
      </w:r>
      <w:bookmarkStart w:id="3527" w:name="_ETM_Q5_402000"/>
      <w:bookmarkEnd w:id="3527"/>
      <w:r>
        <w:rPr>
          <w:rFonts w:hint="cs"/>
          <w:rtl/>
          <w:lang w:eastAsia="he-IL"/>
        </w:rPr>
        <w:t xml:space="preserve">שם יהיו לאנשים להשתמש בתואר חברי כנסת, ובטח יושב-ראש האופוזיציה. מה זה משנה אם </w:t>
      </w:r>
      <w:r w:rsidR="00A75C12">
        <w:rPr>
          <w:rFonts w:hint="cs"/>
          <w:rtl/>
          <w:lang w:eastAsia="he-IL"/>
        </w:rPr>
        <w:t xml:space="preserve">זה </w:t>
      </w:r>
      <w:r>
        <w:rPr>
          <w:rFonts w:hint="cs"/>
          <w:rtl/>
          <w:lang w:eastAsia="he-IL"/>
        </w:rPr>
        <w:t xml:space="preserve">טקס הכתרת שופטים, שבו </w:t>
      </w:r>
      <w:bookmarkStart w:id="3528" w:name="_ETM_Q5_414000"/>
      <w:bookmarkEnd w:id="3528"/>
      <w:r>
        <w:rPr>
          <w:rFonts w:hint="cs"/>
          <w:rtl/>
          <w:lang w:eastAsia="he-IL"/>
        </w:rPr>
        <w:t xml:space="preserve">מתייצבת רק האופוזיציה, והוא פיגוע תדמיתי של בית המשפט, שמרסק </w:t>
      </w:r>
      <w:bookmarkStart w:id="3529" w:name="_ETM_Q5_417000"/>
      <w:bookmarkEnd w:id="3529"/>
      <w:r>
        <w:rPr>
          <w:rFonts w:hint="cs"/>
          <w:rtl/>
          <w:lang w:eastAsia="he-IL"/>
        </w:rPr>
        <w:t xml:space="preserve">את אמון הציבור בו </w:t>
      </w:r>
      <w:r w:rsidR="004C78A2">
        <w:rPr>
          <w:rFonts w:hint="cs"/>
          <w:rtl/>
          <w:lang w:eastAsia="he-IL"/>
        </w:rPr>
        <w:t>– –</w:t>
      </w:r>
    </w:p>
    <w:p w:rsidR="00736455" w:rsidRDefault="00736455" w:rsidP="0009192F">
      <w:pPr>
        <w:rPr>
          <w:rtl/>
          <w:lang w:eastAsia="he-IL"/>
        </w:rPr>
      </w:pPr>
    </w:p>
    <w:p w:rsidR="00736455" w:rsidRDefault="00736455" w:rsidP="0009192F">
      <w:pPr>
        <w:pStyle w:val="af6"/>
        <w:keepNext/>
        <w:rPr>
          <w:rtl/>
        </w:rPr>
      </w:pPr>
      <w:bookmarkStart w:id="3530" w:name="ET_interruption_5696_41"/>
      <w:r w:rsidRPr="00687115">
        <w:rPr>
          <w:rStyle w:val="TagStyle"/>
          <w:rtl/>
        </w:rPr>
        <w:t xml:space="preserve"> &lt;&lt; קריאה &gt;&gt; </w:t>
      </w:r>
      <w:r>
        <w:rPr>
          <w:rtl/>
        </w:rPr>
        <w:t>יוסף עטאונה (חד"ש-תע"ל):</w:t>
      </w:r>
      <w:r w:rsidRPr="00687115">
        <w:rPr>
          <w:rStyle w:val="TagStyle"/>
          <w:rtl/>
        </w:rPr>
        <w:t xml:space="preserve"> &lt;&lt; קריאה &gt;&gt;</w:t>
      </w:r>
      <w:r>
        <w:rPr>
          <w:rtl/>
        </w:rPr>
        <w:t xml:space="preserve"> </w:t>
      </w:r>
      <w:bookmarkEnd w:id="3530"/>
    </w:p>
    <w:p w:rsidR="00736455" w:rsidRDefault="00736455" w:rsidP="0069560C">
      <w:pPr>
        <w:rPr>
          <w:rtl/>
          <w:lang w:eastAsia="he-IL"/>
        </w:rPr>
      </w:pPr>
    </w:p>
    <w:p w:rsidR="00736455" w:rsidRDefault="004C78A2" w:rsidP="004C78A2">
      <w:pPr>
        <w:rPr>
          <w:rtl/>
          <w:lang w:eastAsia="he-IL"/>
        </w:rPr>
      </w:pPr>
      <w:r>
        <w:rPr>
          <w:rFonts w:hint="cs"/>
          <w:rtl/>
          <w:lang w:eastAsia="he-IL"/>
        </w:rPr>
        <w:t>– – –</w:t>
      </w:r>
      <w:r w:rsidR="00736455">
        <w:rPr>
          <w:rFonts w:hint="cs"/>
          <w:rtl/>
          <w:lang w:eastAsia="he-IL"/>
        </w:rPr>
        <w:t xml:space="preserve"> </w:t>
      </w:r>
    </w:p>
    <w:p w:rsidR="00736455" w:rsidRDefault="00736455" w:rsidP="0009192F">
      <w:pPr>
        <w:rPr>
          <w:rtl/>
          <w:lang w:eastAsia="he-IL"/>
        </w:rPr>
      </w:pPr>
    </w:p>
    <w:p w:rsidR="00736455" w:rsidRDefault="00736455" w:rsidP="0009192F">
      <w:pPr>
        <w:pStyle w:val="-"/>
        <w:keepNext/>
        <w:rPr>
          <w:rtl/>
        </w:rPr>
      </w:pPr>
      <w:bookmarkStart w:id="3531" w:name="ET_speakercontinue_6452_42"/>
      <w:r w:rsidRPr="00687115">
        <w:rPr>
          <w:rStyle w:val="TagStyle"/>
          <w:rtl/>
        </w:rPr>
        <w:t xml:space="preserve"> &lt;&lt; דובר_המשך &gt;&gt; </w:t>
      </w:r>
      <w:r>
        <w:rPr>
          <w:rtl/>
        </w:rPr>
        <w:t>השרה להגנת הסביבה עידית סילמן:</w:t>
      </w:r>
      <w:r w:rsidRPr="00687115">
        <w:rPr>
          <w:rStyle w:val="TagStyle"/>
          <w:rtl/>
        </w:rPr>
        <w:t xml:space="preserve"> &lt;&lt; דובר_המשך &gt;&gt;</w:t>
      </w:r>
      <w:r>
        <w:rPr>
          <w:rtl/>
        </w:rPr>
        <w:t xml:space="preserve"> </w:t>
      </w:r>
      <w:bookmarkEnd w:id="3531"/>
    </w:p>
    <w:p w:rsidR="00736455" w:rsidRDefault="00736455" w:rsidP="0069560C">
      <w:pPr>
        <w:rPr>
          <w:rtl/>
          <w:lang w:eastAsia="he-IL"/>
        </w:rPr>
      </w:pPr>
    </w:p>
    <w:p w:rsidR="00736455" w:rsidRPr="00687115" w:rsidRDefault="004C78A2" w:rsidP="004C78A2">
      <w:pPr>
        <w:rPr>
          <w:rtl/>
          <w:lang w:eastAsia="he-IL"/>
        </w:rPr>
      </w:pPr>
      <w:bookmarkStart w:id="3532" w:name="_ETM_Q5_419000"/>
      <w:bookmarkEnd w:id="3532"/>
      <w:r>
        <w:rPr>
          <w:rFonts w:hint="cs"/>
          <w:rtl/>
          <w:lang w:eastAsia="he-IL"/>
        </w:rPr>
        <w:t>– –</w:t>
      </w:r>
      <w:r w:rsidR="00736455">
        <w:rPr>
          <w:rFonts w:hint="cs"/>
          <w:rtl/>
          <w:lang w:eastAsia="he-IL"/>
        </w:rPr>
        <w:t xml:space="preserve"> שהופך את</w:t>
      </w:r>
      <w:bookmarkStart w:id="3533" w:name="_ETM_Q5_421000"/>
      <w:bookmarkEnd w:id="3533"/>
      <w:r w:rsidR="00736455">
        <w:rPr>
          <w:rFonts w:hint="cs"/>
          <w:rtl/>
          <w:lang w:eastAsia="he-IL"/>
        </w:rPr>
        <w:t xml:space="preserve"> בית המשפט לגורם צבוע פוליטית יותר מאי</w:t>
      </w:r>
      <w:r w:rsidR="00123AC9">
        <w:rPr>
          <w:rFonts w:hint="cs"/>
          <w:rtl/>
          <w:lang w:eastAsia="he-IL"/>
        </w:rPr>
        <w:t xml:space="preserve"> </w:t>
      </w:r>
      <w:r w:rsidR="00736455">
        <w:rPr>
          <w:rFonts w:hint="cs"/>
          <w:rtl/>
          <w:lang w:eastAsia="he-IL"/>
        </w:rPr>
        <w:t>פעם</w:t>
      </w:r>
      <w:r w:rsidR="00A75C12">
        <w:rPr>
          <w:rFonts w:hint="cs"/>
          <w:rtl/>
          <w:lang w:eastAsia="he-IL"/>
        </w:rPr>
        <w:t>?</w:t>
      </w:r>
      <w:r w:rsidR="00736455">
        <w:rPr>
          <w:rFonts w:hint="cs"/>
          <w:rtl/>
          <w:lang w:eastAsia="he-IL"/>
        </w:rPr>
        <w:t xml:space="preserve"> העיקר הסיבוב הפוליטי והציני.</w:t>
      </w:r>
      <w:bookmarkStart w:id="3534" w:name="_ETM_Q5_429000"/>
      <w:bookmarkEnd w:id="3534"/>
      <w:r w:rsidR="00A75C12">
        <w:rPr>
          <w:rFonts w:hint="cs"/>
          <w:rtl/>
          <w:lang w:eastAsia="he-IL"/>
        </w:rPr>
        <w:t xml:space="preserve"> </w:t>
      </w:r>
      <w:r w:rsidR="00736455">
        <w:rPr>
          <w:rFonts w:hint="cs"/>
          <w:rtl/>
          <w:lang w:eastAsia="he-IL"/>
        </w:rPr>
        <w:t xml:space="preserve">תאמינו לי, גם יושב-ראש האופוזיציה יאיר לפיד מבין את זה מצוין, אבל כנראה לא אכפת לו </w:t>
      </w:r>
      <w:bookmarkStart w:id="3535" w:name="_ETM_Q5_433000"/>
      <w:bookmarkEnd w:id="3535"/>
      <w:r w:rsidR="00736455">
        <w:rPr>
          <w:rFonts w:hint="cs"/>
          <w:rtl/>
          <w:lang w:eastAsia="he-IL"/>
        </w:rPr>
        <w:t>מבית המשפט ולא מעניין אותו השופט עמית, ומעניין אותו רק</w:t>
      </w:r>
      <w:bookmarkStart w:id="3536" w:name="_ETM_Q5_439000"/>
      <w:bookmarkEnd w:id="3536"/>
      <w:r w:rsidR="00736455">
        <w:rPr>
          <w:rFonts w:hint="cs"/>
          <w:rtl/>
          <w:lang w:eastAsia="he-IL"/>
        </w:rPr>
        <w:t xml:space="preserve"> הרוב של לפיד. אז לך, כבוד יושב-ראש האופוזיציה יאיר לפיד, </w:t>
      </w:r>
      <w:bookmarkStart w:id="3537" w:name="_ETM_Q5_441000"/>
      <w:bookmarkEnd w:id="3537"/>
      <w:r w:rsidR="00736455">
        <w:rPr>
          <w:rFonts w:hint="cs"/>
          <w:rtl/>
          <w:lang w:eastAsia="he-IL"/>
        </w:rPr>
        <w:t>לאירוע, תודיע שאתה הרוב, דבר בשם מיליוני מצביע</w:t>
      </w:r>
      <w:r w:rsidR="00A75C12">
        <w:rPr>
          <w:rFonts w:hint="cs"/>
          <w:rtl/>
          <w:lang w:eastAsia="he-IL"/>
        </w:rPr>
        <w:t>י</w:t>
      </w:r>
      <w:r w:rsidR="00736455">
        <w:rPr>
          <w:rFonts w:hint="cs"/>
          <w:rtl/>
          <w:lang w:eastAsia="he-IL"/>
        </w:rPr>
        <w:t xml:space="preserve">ך, ורגע לפני </w:t>
      </w:r>
      <w:bookmarkStart w:id="3538" w:name="_ETM_Q5_447000"/>
      <w:bookmarkEnd w:id="3538"/>
      <w:r w:rsidR="00736455">
        <w:rPr>
          <w:rFonts w:hint="cs"/>
          <w:rtl/>
          <w:lang w:eastAsia="he-IL"/>
        </w:rPr>
        <w:t xml:space="preserve">שאתה יורד מהבמה הפוליטית, אל תשכח לעדכן אותנו ש"תם עידן </w:t>
      </w:r>
      <w:bookmarkStart w:id="3539" w:name="_ETM_Q5_454000"/>
      <w:bookmarkEnd w:id="3539"/>
      <w:r w:rsidR="00736455">
        <w:rPr>
          <w:rFonts w:hint="cs"/>
          <w:rtl/>
          <w:lang w:eastAsia="he-IL"/>
        </w:rPr>
        <w:t>נתניהו". תודה רבה לכולם.</w:t>
      </w:r>
    </w:p>
    <w:p w:rsidR="00736455" w:rsidRDefault="00736455" w:rsidP="0009192F">
      <w:pPr>
        <w:rPr>
          <w:rtl/>
          <w:lang w:eastAsia="he-IL"/>
        </w:rPr>
      </w:pPr>
    </w:p>
    <w:p w:rsidR="00736455" w:rsidRDefault="00736455" w:rsidP="0009192F">
      <w:pPr>
        <w:pStyle w:val="af7"/>
        <w:keepNext/>
        <w:rPr>
          <w:rtl/>
        </w:rPr>
      </w:pPr>
      <w:r w:rsidRPr="00AC5F5E">
        <w:rPr>
          <w:rStyle w:val="TagStyle"/>
          <w:rtl/>
        </w:rPr>
        <w:t xml:space="preserve"> &lt;&lt; יור &gt;&gt; </w:t>
      </w:r>
      <w:r>
        <w:rPr>
          <w:rtl/>
        </w:rPr>
        <w:t>היו"ר אמיר אוחנה:</w:t>
      </w:r>
      <w:r w:rsidRPr="00AC5F5E">
        <w:rPr>
          <w:rStyle w:val="TagStyle"/>
          <w:rtl/>
        </w:rPr>
        <w:t xml:space="preserve"> &lt;&lt; יור &gt;&gt;</w:t>
      </w:r>
      <w:r>
        <w:rPr>
          <w:rtl/>
        </w:rPr>
        <w:t xml:space="preserve"> </w:t>
      </w:r>
    </w:p>
    <w:p w:rsidR="00736455" w:rsidRDefault="00736455" w:rsidP="0069560C">
      <w:pPr>
        <w:rPr>
          <w:rtl/>
          <w:lang w:eastAsia="he-IL"/>
        </w:rPr>
      </w:pPr>
    </w:p>
    <w:p w:rsidR="00736455" w:rsidRDefault="00736455" w:rsidP="0009192F">
      <w:pPr>
        <w:rPr>
          <w:rtl/>
          <w:lang w:eastAsia="he-IL"/>
        </w:rPr>
      </w:pPr>
      <w:r>
        <w:rPr>
          <w:rFonts w:hint="cs"/>
          <w:rtl/>
          <w:lang w:eastAsia="he-IL"/>
        </w:rPr>
        <w:t>תודה רבה. אנחנו עוברים כעת לדיון הסיעתי.</w:t>
      </w:r>
    </w:p>
    <w:p w:rsidR="00736455" w:rsidRDefault="00736455" w:rsidP="0009192F">
      <w:pPr>
        <w:rPr>
          <w:rtl/>
          <w:lang w:eastAsia="he-IL"/>
        </w:rPr>
      </w:pPr>
    </w:p>
    <w:p w:rsidR="00736455" w:rsidRDefault="00736455" w:rsidP="0009192F">
      <w:pPr>
        <w:pStyle w:val="af6"/>
        <w:keepNext/>
        <w:rPr>
          <w:rtl/>
        </w:rPr>
      </w:pPr>
      <w:bookmarkStart w:id="3540" w:name="ET_interruption_5795_43"/>
      <w:r w:rsidRPr="00744B41">
        <w:rPr>
          <w:rStyle w:val="TagStyle"/>
          <w:rtl/>
        </w:rPr>
        <w:t xml:space="preserve"> &lt;&lt; קריאה &gt;&gt; </w:t>
      </w:r>
      <w:r>
        <w:rPr>
          <w:rtl/>
        </w:rPr>
        <w:t>מנסור עבאס (רע"מ – הרשימה הערבית המאוחדת):</w:t>
      </w:r>
      <w:r w:rsidRPr="00744B41">
        <w:rPr>
          <w:rStyle w:val="TagStyle"/>
          <w:rtl/>
        </w:rPr>
        <w:t xml:space="preserve"> &lt;&lt; קריאה &gt;&gt;</w:t>
      </w:r>
      <w:r>
        <w:rPr>
          <w:rtl/>
        </w:rPr>
        <w:t xml:space="preserve"> </w:t>
      </w:r>
      <w:bookmarkEnd w:id="3540"/>
    </w:p>
    <w:p w:rsidR="00736455" w:rsidRDefault="00736455" w:rsidP="0069560C">
      <w:pPr>
        <w:rPr>
          <w:rtl/>
          <w:lang w:eastAsia="he-IL"/>
        </w:rPr>
      </w:pPr>
    </w:p>
    <w:p w:rsidR="00736455" w:rsidRDefault="00736455" w:rsidP="004C78A2">
      <w:pPr>
        <w:rPr>
          <w:rtl/>
          <w:lang w:eastAsia="he-IL"/>
        </w:rPr>
      </w:pPr>
      <w:r>
        <w:rPr>
          <w:rFonts w:hint="cs"/>
          <w:rtl/>
          <w:lang w:eastAsia="he-IL"/>
        </w:rPr>
        <w:t>אדוני היושב-ראש</w:t>
      </w:r>
      <w:bookmarkStart w:id="3541" w:name="_ETM_Q5_460000"/>
      <w:bookmarkEnd w:id="3541"/>
      <w:r>
        <w:rPr>
          <w:rFonts w:hint="cs"/>
          <w:rtl/>
          <w:lang w:eastAsia="he-IL"/>
        </w:rPr>
        <w:t xml:space="preserve"> </w:t>
      </w:r>
      <w:r w:rsidR="004C78A2">
        <w:rPr>
          <w:rFonts w:hint="cs"/>
          <w:rtl/>
          <w:lang w:eastAsia="he-IL"/>
        </w:rPr>
        <w:t>– – –</w:t>
      </w:r>
    </w:p>
    <w:p w:rsidR="00736455" w:rsidRDefault="00736455" w:rsidP="0009192F">
      <w:pPr>
        <w:rPr>
          <w:rtl/>
          <w:lang w:eastAsia="he-IL"/>
        </w:rPr>
      </w:pPr>
      <w:bookmarkStart w:id="3542" w:name="_ETM_Q5_465000"/>
      <w:bookmarkEnd w:id="3542"/>
    </w:p>
    <w:p w:rsidR="00736455" w:rsidRDefault="00736455" w:rsidP="0009192F">
      <w:pPr>
        <w:pStyle w:val="af6"/>
        <w:keepNext/>
        <w:rPr>
          <w:rtl/>
        </w:rPr>
      </w:pPr>
      <w:bookmarkStart w:id="3543" w:name="ET_interruption_6452_44"/>
      <w:r w:rsidRPr="00744B41">
        <w:rPr>
          <w:rStyle w:val="TagStyle"/>
          <w:rtl/>
        </w:rPr>
        <w:t xml:space="preserve"> &lt;&lt; קריאה &gt;&gt; </w:t>
      </w:r>
      <w:r>
        <w:rPr>
          <w:rtl/>
        </w:rPr>
        <w:t>השרה להגנת הסביבה עידית סילמן:</w:t>
      </w:r>
      <w:r w:rsidRPr="00744B41">
        <w:rPr>
          <w:rStyle w:val="TagStyle"/>
          <w:rtl/>
        </w:rPr>
        <w:t xml:space="preserve"> &lt;&lt; קריאה &gt;&gt;</w:t>
      </w:r>
      <w:r>
        <w:rPr>
          <w:rtl/>
        </w:rPr>
        <w:t xml:space="preserve"> </w:t>
      </w:r>
      <w:bookmarkEnd w:id="3543"/>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מנסור עבאס, מזל שאני לא צריכה לנהל </w:t>
      </w:r>
      <w:bookmarkStart w:id="3544" w:name="_ETM_Q5_466000"/>
      <w:bookmarkEnd w:id="3544"/>
      <w:r>
        <w:rPr>
          <w:rFonts w:hint="cs"/>
          <w:rtl/>
          <w:lang w:eastAsia="he-IL"/>
        </w:rPr>
        <w:t xml:space="preserve">איתך דיון </w:t>
      </w:r>
      <w:r w:rsidR="004C78A2">
        <w:rPr>
          <w:rFonts w:hint="cs"/>
          <w:rtl/>
          <w:lang w:eastAsia="he-IL"/>
        </w:rPr>
        <w:t>– – –</w:t>
      </w:r>
    </w:p>
    <w:p w:rsidR="00736455" w:rsidRDefault="00736455" w:rsidP="0009192F">
      <w:pPr>
        <w:rPr>
          <w:rtl/>
          <w:lang w:eastAsia="he-IL"/>
        </w:rPr>
      </w:pPr>
      <w:bookmarkStart w:id="3545" w:name="_ETM_Q5_468000"/>
      <w:bookmarkEnd w:id="3545"/>
    </w:p>
    <w:p w:rsidR="00736455" w:rsidRDefault="00736455" w:rsidP="0009192F">
      <w:pPr>
        <w:pStyle w:val="af6"/>
        <w:keepNext/>
        <w:rPr>
          <w:rtl/>
        </w:rPr>
      </w:pPr>
      <w:bookmarkStart w:id="3546" w:name="ET_interruption_קריאות_46"/>
      <w:r w:rsidRPr="00744B41">
        <w:rPr>
          <w:rStyle w:val="TagStyle"/>
          <w:rtl/>
        </w:rPr>
        <w:t xml:space="preserve"> &lt;&lt; קריאה &gt;&gt; </w:t>
      </w:r>
      <w:r>
        <w:rPr>
          <w:rtl/>
        </w:rPr>
        <w:t>קריאות:</w:t>
      </w:r>
      <w:r w:rsidRPr="00744B41">
        <w:rPr>
          <w:rStyle w:val="TagStyle"/>
          <w:rtl/>
        </w:rPr>
        <w:t xml:space="preserve"> &lt;&lt; קריאה &gt;&gt;</w:t>
      </w:r>
      <w:r>
        <w:rPr>
          <w:rtl/>
        </w:rPr>
        <w:t xml:space="preserve"> </w:t>
      </w:r>
      <w:bookmarkEnd w:id="3546"/>
    </w:p>
    <w:p w:rsidR="00736455" w:rsidRDefault="00736455" w:rsidP="0069560C">
      <w:pPr>
        <w:rPr>
          <w:rtl/>
          <w:lang w:eastAsia="he-IL"/>
        </w:rPr>
      </w:pPr>
    </w:p>
    <w:p w:rsidR="00736455" w:rsidRPr="00744B41" w:rsidRDefault="004C78A2" w:rsidP="004C78A2">
      <w:pPr>
        <w:rPr>
          <w:rtl/>
          <w:lang w:eastAsia="he-IL"/>
        </w:rPr>
      </w:pPr>
      <w:r>
        <w:rPr>
          <w:rFonts w:hint="cs"/>
          <w:rtl/>
          <w:lang w:eastAsia="he-IL"/>
        </w:rPr>
        <w:t>– – –</w:t>
      </w:r>
    </w:p>
    <w:p w:rsidR="00736455" w:rsidRDefault="00736455" w:rsidP="0009192F">
      <w:pPr>
        <w:keepNext/>
        <w:rPr>
          <w:rtl/>
        </w:rPr>
      </w:pPr>
      <w:bookmarkStart w:id="3547" w:name="ET_yor_6423_45"/>
    </w:p>
    <w:p w:rsidR="00736455" w:rsidRDefault="00736455" w:rsidP="0009192F">
      <w:pPr>
        <w:pStyle w:val="af7"/>
        <w:keepNext/>
        <w:rPr>
          <w:rtl/>
        </w:rPr>
      </w:pPr>
      <w:bookmarkStart w:id="3548" w:name="_ETM_Q5_463000"/>
      <w:bookmarkEnd w:id="3548"/>
      <w:r w:rsidRPr="00744B41">
        <w:rPr>
          <w:rStyle w:val="TagStyle"/>
          <w:rtl/>
        </w:rPr>
        <w:t xml:space="preserve"> &lt;&lt; יור &gt;&gt; </w:t>
      </w:r>
      <w:r>
        <w:rPr>
          <w:rtl/>
        </w:rPr>
        <w:t>היו"ר אמיר אוחנה:</w:t>
      </w:r>
      <w:r w:rsidRPr="00744B41">
        <w:rPr>
          <w:rStyle w:val="TagStyle"/>
          <w:rtl/>
        </w:rPr>
        <w:t xml:space="preserve"> &lt;&lt; יור &gt;&gt;</w:t>
      </w:r>
      <w:r>
        <w:rPr>
          <w:rtl/>
        </w:rPr>
        <w:t xml:space="preserve"> </w:t>
      </w:r>
      <w:bookmarkEnd w:id="3547"/>
    </w:p>
    <w:p w:rsidR="00736455" w:rsidRDefault="00736455" w:rsidP="0069560C">
      <w:pPr>
        <w:rPr>
          <w:rtl/>
          <w:lang w:eastAsia="he-IL"/>
        </w:rPr>
      </w:pPr>
    </w:p>
    <w:p w:rsidR="00736455" w:rsidRDefault="00736455" w:rsidP="0009192F">
      <w:pPr>
        <w:rPr>
          <w:rtl/>
          <w:lang w:eastAsia="he-IL"/>
        </w:rPr>
      </w:pPr>
      <w:bookmarkStart w:id="3549" w:name="_ETM_Q5_469000"/>
      <w:bookmarkEnd w:id="3549"/>
      <w:r>
        <w:rPr>
          <w:rFonts w:hint="cs"/>
          <w:rtl/>
          <w:lang w:eastAsia="he-IL"/>
        </w:rPr>
        <w:t xml:space="preserve">על פי התקנון היא יכלה גם לעלות ולומר שהיא מציעה לדחות את ההצעה ולרדת. זה </w:t>
      </w:r>
      <w:bookmarkStart w:id="3550" w:name="_ETM_Q5_474000"/>
      <w:bookmarkEnd w:id="3550"/>
      <w:r>
        <w:rPr>
          <w:rFonts w:hint="cs"/>
          <w:rtl/>
          <w:lang w:eastAsia="he-IL"/>
        </w:rPr>
        <w:t>גם מספיק.</w:t>
      </w:r>
    </w:p>
    <w:p w:rsidR="00736455" w:rsidRDefault="00736455" w:rsidP="0009192F">
      <w:pPr>
        <w:rPr>
          <w:rtl/>
          <w:lang w:eastAsia="he-IL"/>
        </w:rPr>
      </w:pPr>
      <w:bookmarkStart w:id="3551" w:name="_ETM_Q5_475000"/>
      <w:bookmarkEnd w:id="3551"/>
    </w:p>
    <w:p w:rsidR="00736455" w:rsidRDefault="00736455" w:rsidP="0009192F">
      <w:pPr>
        <w:pStyle w:val="af6"/>
        <w:keepNext/>
        <w:rPr>
          <w:rtl/>
        </w:rPr>
      </w:pPr>
      <w:bookmarkStart w:id="3552" w:name="ET_interruption_קריאות_47"/>
      <w:r w:rsidRPr="00744B41">
        <w:rPr>
          <w:rStyle w:val="TagStyle"/>
          <w:rtl/>
        </w:rPr>
        <w:t xml:space="preserve"> &lt;&lt; קריאה &gt;&gt; </w:t>
      </w:r>
      <w:r>
        <w:rPr>
          <w:rtl/>
        </w:rPr>
        <w:t>קריאות:</w:t>
      </w:r>
      <w:r w:rsidRPr="00744B41">
        <w:rPr>
          <w:rStyle w:val="TagStyle"/>
          <w:rtl/>
        </w:rPr>
        <w:t xml:space="preserve"> &lt;&lt; קריאה &gt;&gt;</w:t>
      </w:r>
      <w:r>
        <w:rPr>
          <w:rtl/>
        </w:rPr>
        <w:t xml:space="preserve"> </w:t>
      </w:r>
      <w:bookmarkEnd w:id="3552"/>
    </w:p>
    <w:p w:rsidR="00736455" w:rsidRDefault="00736455" w:rsidP="0069560C">
      <w:pPr>
        <w:rPr>
          <w:rtl/>
          <w:lang w:eastAsia="he-IL"/>
        </w:rPr>
      </w:pPr>
    </w:p>
    <w:p w:rsidR="00736455" w:rsidRDefault="004C78A2" w:rsidP="004C78A2">
      <w:pPr>
        <w:rPr>
          <w:rtl/>
          <w:lang w:eastAsia="he-IL"/>
        </w:rPr>
      </w:pPr>
      <w:r>
        <w:rPr>
          <w:rFonts w:hint="cs"/>
          <w:rtl/>
          <w:lang w:eastAsia="he-IL"/>
        </w:rPr>
        <w:t>– – –</w:t>
      </w:r>
      <w:r w:rsidR="00736455">
        <w:rPr>
          <w:rFonts w:hint="cs"/>
          <w:rtl/>
          <w:lang w:eastAsia="he-IL"/>
        </w:rPr>
        <w:t xml:space="preserve"> </w:t>
      </w:r>
    </w:p>
    <w:p w:rsidR="00736455" w:rsidRDefault="00736455" w:rsidP="0009192F">
      <w:pPr>
        <w:rPr>
          <w:rtl/>
          <w:lang w:eastAsia="he-IL"/>
        </w:rPr>
      </w:pPr>
    </w:p>
    <w:p w:rsidR="00736455" w:rsidRDefault="00736455" w:rsidP="0009192F">
      <w:pPr>
        <w:pStyle w:val="af7"/>
        <w:keepNext/>
        <w:rPr>
          <w:rtl/>
        </w:rPr>
      </w:pPr>
      <w:bookmarkStart w:id="3553" w:name="_ETM_Q5_472000"/>
      <w:bookmarkStart w:id="3554" w:name="ET_yor_6423_48"/>
      <w:bookmarkEnd w:id="3553"/>
      <w:r w:rsidRPr="00744B41">
        <w:rPr>
          <w:rStyle w:val="TagStyle"/>
          <w:rtl/>
        </w:rPr>
        <w:t xml:space="preserve"> &lt;&lt; יור &gt;&gt; </w:t>
      </w:r>
      <w:r>
        <w:rPr>
          <w:rtl/>
        </w:rPr>
        <w:t>היו"ר אמיר אוחנה:</w:t>
      </w:r>
      <w:r w:rsidRPr="00744B41">
        <w:rPr>
          <w:rStyle w:val="TagStyle"/>
          <w:rtl/>
        </w:rPr>
        <w:t xml:space="preserve"> &lt;&lt; יור &gt;&gt;</w:t>
      </w:r>
      <w:r>
        <w:rPr>
          <w:rtl/>
        </w:rPr>
        <w:t xml:space="preserve"> </w:t>
      </w:r>
      <w:bookmarkEnd w:id="3554"/>
    </w:p>
    <w:p w:rsidR="00736455" w:rsidRDefault="00736455" w:rsidP="0069560C">
      <w:pPr>
        <w:rPr>
          <w:rtl/>
          <w:lang w:eastAsia="he-IL"/>
        </w:rPr>
      </w:pPr>
    </w:p>
    <w:p w:rsidR="00736455" w:rsidRDefault="00736455" w:rsidP="0009192F">
      <w:pPr>
        <w:rPr>
          <w:rtl/>
          <w:lang w:eastAsia="he-IL"/>
        </w:rPr>
      </w:pPr>
      <w:bookmarkStart w:id="3555" w:name="_ETM_Q5_473000"/>
      <w:bookmarkEnd w:id="3555"/>
      <w:r>
        <w:rPr>
          <w:rFonts w:hint="cs"/>
          <w:rtl/>
          <w:lang w:eastAsia="he-IL"/>
        </w:rPr>
        <w:t>לא, לא, חברי הכנסת. חבר הכנסת</w:t>
      </w:r>
      <w:bookmarkStart w:id="3556" w:name="_ETM_Q5_479000"/>
      <w:bookmarkEnd w:id="3556"/>
      <w:r>
        <w:rPr>
          <w:rFonts w:hint="cs"/>
          <w:rtl/>
          <w:lang w:eastAsia="he-IL"/>
        </w:rPr>
        <w:t xml:space="preserve"> ווליד טאהא, אני מבין את האנרגיות, אבל בבקשה.</w:t>
      </w:r>
    </w:p>
    <w:p w:rsidR="00736455" w:rsidRDefault="00736455" w:rsidP="0009192F">
      <w:pPr>
        <w:rPr>
          <w:rtl/>
          <w:lang w:eastAsia="he-IL"/>
        </w:rPr>
      </w:pPr>
      <w:bookmarkStart w:id="3557" w:name="_ETM_Q5_484000"/>
      <w:bookmarkEnd w:id="3557"/>
    </w:p>
    <w:p w:rsidR="00736455" w:rsidRDefault="00736455" w:rsidP="0009192F">
      <w:pPr>
        <w:rPr>
          <w:rtl/>
          <w:lang w:eastAsia="he-IL"/>
        </w:rPr>
      </w:pPr>
      <w:bookmarkStart w:id="3558" w:name="_ETM_Q5_481000"/>
      <w:bookmarkEnd w:id="3558"/>
      <w:r>
        <w:rPr>
          <w:rFonts w:hint="cs"/>
          <w:rtl/>
          <w:lang w:eastAsia="he-IL"/>
        </w:rPr>
        <w:t xml:space="preserve">חברת הכנסת אורית פרקש הכהן, זכות הדיבור שלך </w:t>
      </w:r>
      <w:bookmarkStart w:id="3559" w:name="_ETM_Q5_487000"/>
      <w:bookmarkEnd w:id="3559"/>
      <w:r>
        <w:rPr>
          <w:rFonts w:hint="cs"/>
          <w:rtl/>
          <w:lang w:eastAsia="he-IL"/>
        </w:rPr>
        <w:t>כעת בדיון הסיעתי. בבקשה.</w:t>
      </w:r>
    </w:p>
    <w:p w:rsidR="00736455" w:rsidRDefault="00736455" w:rsidP="0009192F">
      <w:pPr>
        <w:rPr>
          <w:rtl/>
          <w:lang w:eastAsia="he-IL"/>
        </w:rPr>
      </w:pPr>
      <w:bookmarkStart w:id="3560" w:name="_ETM_Q5_491000"/>
      <w:bookmarkEnd w:id="3560"/>
    </w:p>
    <w:p w:rsidR="00736455" w:rsidRDefault="00736455" w:rsidP="0009192F">
      <w:pPr>
        <w:pStyle w:val="af6"/>
        <w:keepNext/>
        <w:rPr>
          <w:rtl/>
        </w:rPr>
      </w:pPr>
      <w:bookmarkStart w:id="3561" w:name="ET_interruption_5854_52"/>
      <w:r w:rsidRPr="00744B41">
        <w:rPr>
          <w:rStyle w:val="TagStyle"/>
          <w:rtl/>
        </w:rPr>
        <w:t xml:space="preserve"> &lt;&lt; קריאה &gt;&gt; </w:t>
      </w:r>
      <w:r>
        <w:rPr>
          <w:rtl/>
        </w:rPr>
        <w:t>ווליד טאהא (רע"מ – הרשימה הערבית המאוחדת):</w:t>
      </w:r>
      <w:r w:rsidRPr="00744B41">
        <w:rPr>
          <w:rStyle w:val="TagStyle"/>
          <w:rtl/>
        </w:rPr>
        <w:t xml:space="preserve"> &lt;&lt; קריאה &gt;&gt;</w:t>
      </w:r>
      <w:r>
        <w:rPr>
          <w:rtl/>
        </w:rPr>
        <w:t xml:space="preserve"> </w:t>
      </w:r>
      <w:bookmarkEnd w:id="3561"/>
    </w:p>
    <w:p w:rsidR="00736455" w:rsidRDefault="00736455" w:rsidP="0069560C">
      <w:pPr>
        <w:rPr>
          <w:rtl/>
          <w:lang w:eastAsia="he-IL"/>
        </w:rPr>
      </w:pPr>
    </w:p>
    <w:p w:rsidR="00736455" w:rsidRDefault="004C78A2" w:rsidP="004C78A2">
      <w:pPr>
        <w:rPr>
          <w:rtl/>
          <w:lang w:eastAsia="he-IL"/>
        </w:rPr>
      </w:pPr>
      <w:bookmarkStart w:id="3562" w:name="_ETM_Q5_494000"/>
      <w:bookmarkEnd w:id="3562"/>
      <w:r>
        <w:rPr>
          <w:rFonts w:hint="cs"/>
          <w:rtl/>
          <w:lang w:eastAsia="he-IL"/>
        </w:rPr>
        <w:t>– – –</w:t>
      </w:r>
      <w:r w:rsidR="00736455">
        <w:rPr>
          <w:rFonts w:hint="cs"/>
          <w:rtl/>
          <w:lang w:eastAsia="he-IL"/>
        </w:rPr>
        <w:t xml:space="preserve"> נאמנות לחוק. איזו בושה. מביישת. את מביישת.</w:t>
      </w:r>
    </w:p>
    <w:p w:rsidR="00736455" w:rsidRDefault="00736455" w:rsidP="0009192F">
      <w:pPr>
        <w:rPr>
          <w:rtl/>
          <w:lang w:eastAsia="he-IL"/>
        </w:rPr>
      </w:pPr>
    </w:p>
    <w:p w:rsidR="00736455" w:rsidRDefault="00736455" w:rsidP="0009192F">
      <w:pPr>
        <w:pStyle w:val="af6"/>
        <w:keepNext/>
        <w:rPr>
          <w:rtl/>
        </w:rPr>
      </w:pPr>
      <w:bookmarkStart w:id="3563" w:name="ET_interruption_6452_53"/>
      <w:r w:rsidRPr="00744B41">
        <w:rPr>
          <w:rStyle w:val="TagStyle"/>
          <w:rtl/>
        </w:rPr>
        <w:t xml:space="preserve"> &lt;&lt; קריאה &gt;&gt; </w:t>
      </w:r>
      <w:r>
        <w:rPr>
          <w:rtl/>
        </w:rPr>
        <w:t>השרה להגנת הסביבה עידית סילמן:</w:t>
      </w:r>
      <w:r w:rsidRPr="00744B41">
        <w:rPr>
          <w:rStyle w:val="TagStyle"/>
          <w:rtl/>
        </w:rPr>
        <w:t xml:space="preserve"> &lt;&lt; קריאה &gt;&gt;</w:t>
      </w:r>
      <w:r>
        <w:rPr>
          <w:rtl/>
        </w:rPr>
        <w:t xml:space="preserve"> </w:t>
      </w:r>
      <w:bookmarkEnd w:id="3563"/>
    </w:p>
    <w:p w:rsidR="00736455" w:rsidRDefault="00736455" w:rsidP="0069560C">
      <w:pPr>
        <w:rPr>
          <w:rtl/>
          <w:lang w:eastAsia="he-IL"/>
        </w:rPr>
      </w:pPr>
    </w:p>
    <w:p w:rsidR="00736455" w:rsidRPr="00744B41" w:rsidRDefault="00736455" w:rsidP="004C78A2">
      <w:pPr>
        <w:rPr>
          <w:rtl/>
          <w:lang w:eastAsia="he-IL"/>
        </w:rPr>
      </w:pPr>
      <w:bookmarkStart w:id="3564" w:name="_ETM_Q5_503000"/>
      <w:bookmarkEnd w:id="3564"/>
      <w:r>
        <w:rPr>
          <w:rFonts w:hint="cs"/>
          <w:rtl/>
          <w:lang w:eastAsia="he-IL"/>
        </w:rPr>
        <w:t xml:space="preserve">מה בושה </w:t>
      </w:r>
      <w:r w:rsidR="004C78A2">
        <w:rPr>
          <w:rFonts w:hint="cs"/>
          <w:rtl/>
          <w:lang w:eastAsia="he-IL"/>
        </w:rPr>
        <w:t>– – –</w:t>
      </w:r>
    </w:p>
    <w:p w:rsidR="00736455" w:rsidRDefault="00736455" w:rsidP="0009192F">
      <w:pPr>
        <w:keepNext/>
        <w:rPr>
          <w:rtl/>
        </w:rPr>
      </w:pPr>
      <w:bookmarkStart w:id="3565" w:name="ET_speaker_5800_15"/>
    </w:p>
    <w:p w:rsidR="00736455" w:rsidRDefault="00736455" w:rsidP="0009192F">
      <w:pPr>
        <w:pStyle w:val="a4"/>
        <w:keepNext/>
        <w:rPr>
          <w:rtl/>
        </w:rPr>
      </w:pPr>
      <w:bookmarkStart w:id="3566" w:name="_ETM_Q5_508000"/>
      <w:bookmarkEnd w:id="3566"/>
      <w:r w:rsidRPr="00AC5F5E">
        <w:rPr>
          <w:rStyle w:val="TagStyle"/>
          <w:rtl/>
        </w:rPr>
        <w:t xml:space="preserve"> &lt;&lt; דובר &gt;&gt; </w:t>
      </w:r>
      <w:bookmarkStart w:id="3567" w:name="_Toc190114721"/>
      <w:bookmarkStart w:id="3568" w:name="_Toc190116778"/>
      <w:bookmarkStart w:id="3569" w:name="_Toc190124119"/>
      <w:r>
        <w:rPr>
          <w:rtl/>
        </w:rPr>
        <w:t>אורית פרקש הכהן (המחנה הממלכתי):</w:t>
      </w:r>
      <w:bookmarkEnd w:id="3567"/>
      <w:bookmarkEnd w:id="3568"/>
      <w:bookmarkEnd w:id="3569"/>
      <w:r w:rsidRPr="00AC5F5E">
        <w:rPr>
          <w:rStyle w:val="TagStyle"/>
          <w:rtl/>
        </w:rPr>
        <w:t xml:space="preserve"> &lt;&lt; דובר &gt;&gt;</w:t>
      </w:r>
      <w:r>
        <w:rPr>
          <w:rtl/>
        </w:rPr>
        <w:t xml:space="preserve"> </w:t>
      </w:r>
      <w:bookmarkEnd w:id="3565"/>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אדוני היושב-ראש, חבריי חברי הכנסת, אני לא יכולה שלא להתייחס לישיבת הממשלה המזעזעת שקיימה אתמול הממשלה בנושא הקמת ועדת חקירה ממלכתית. ישיבה שהתקיימה אמש, שנכפתה על הממשלה הזאת, שמסרבת </w:t>
      </w:r>
      <w:bookmarkStart w:id="3570" w:name="_ETM_Q5_529000"/>
      <w:bookmarkEnd w:id="3570"/>
      <w:r>
        <w:rPr>
          <w:rFonts w:hint="cs"/>
          <w:rtl/>
          <w:lang w:eastAsia="he-IL"/>
        </w:rPr>
        <w:t xml:space="preserve">לרצון רוב העם. רוב העם, אני מדגישה </w:t>
      </w:r>
      <w:r w:rsidR="004C78A2">
        <w:rPr>
          <w:rFonts w:hint="cs"/>
          <w:rtl/>
          <w:lang w:eastAsia="he-IL"/>
        </w:rPr>
        <w:t>– –</w:t>
      </w:r>
    </w:p>
    <w:p w:rsidR="00736455" w:rsidRDefault="00736455" w:rsidP="0009192F">
      <w:pPr>
        <w:rPr>
          <w:rtl/>
          <w:lang w:eastAsia="he-IL"/>
        </w:rPr>
      </w:pPr>
    </w:p>
    <w:p w:rsidR="00736455" w:rsidRDefault="00736455" w:rsidP="0009192F">
      <w:pPr>
        <w:pStyle w:val="af6"/>
        <w:keepNext/>
        <w:rPr>
          <w:rtl/>
        </w:rPr>
      </w:pPr>
      <w:bookmarkStart w:id="3571" w:name="ET_interruption_5807_54"/>
      <w:r w:rsidRPr="00744B41">
        <w:rPr>
          <w:rStyle w:val="TagStyle"/>
          <w:rtl/>
        </w:rPr>
        <w:t xml:space="preserve"> &lt;&lt; קריאה &gt;&gt; </w:t>
      </w:r>
      <w:r>
        <w:rPr>
          <w:rtl/>
        </w:rPr>
        <w:t>קטי קטרין שטרית (הליכוד):</w:t>
      </w:r>
      <w:r w:rsidRPr="00744B41">
        <w:rPr>
          <w:rStyle w:val="TagStyle"/>
          <w:rtl/>
        </w:rPr>
        <w:t xml:space="preserve"> &lt;&lt; קריאה &gt;&gt;</w:t>
      </w:r>
      <w:r>
        <w:rPr>
          <w:rtl/>
        </w:rPr>
        <w:t xml:space="preserve"> </w:t>
      </w:r>
      <w:bookmarkEnd w:id="3571"/>
    </w:p>
    <w:p w:rsidR="00736455" w:rsidRDefault="00736455" w:rsidP="0069560C">
      <w:pPr>
        <w:rPr>
          <w:rtl/>
          <w:lang w:eastAsia="he-IL"/>
        </w:rPr>
      </w:pPr>
    </w:p>
    <w:p w:rsidR="00736455" w:rsidRDefault="004C78A2" w:rsidP="004C78A2">
      <w:pPr>
        <w:rPr>
          <w:rtl/>
          <w:lang w:eastAsia="he-IL"/>
        </w:rPr>
      </w:pPr>
      <w:bookmarkStart w:id="3572" w:name="_ETM_Q5_530000"/>
      <w:bookmarkEnd w:id="3572"/>
      <w:r>
        <w:rPr>
          <w:rFonts w:hint="cs"/>
          <w:rtl/>
          <w:lang w:eastAsia="he-IL"/>
        </w:rPr>
        <w:t>– – –</w:t>
      </w:r>
      <w:r w:rsidR="00736455">
        <w:rPr>
          <w:rFonts w:hint="cs"/>
          <w:rtl/>
          <w:lang w:eastAsia="he-IL"/>
        </w:rPr>
        <w:t xml:space="preserve"> </w:t>
      </w:r>
    </w:p>
    <w:p w:rsidR="00736455" w:rsidRDefault="00736455" w:rsidP="0009192F">
      <w:pPr>
        <w:rPr>
          <w:rtl/>
          <w:lang w:eastAsia="he-IL"/>
        </w:rPr>
      </w:pPr>
      <w:bookmarkStart w:id="3573" w:name="_ETM_Q5_532000"/>
      <w:bookmarkEnd w:id="3573"/>
    </w:p>
    <w:p w:rsidR="00736455" w:rsidRDefault="00736455" w:rsidP="0009192F">
      <w:pPr>
        <w:pStyle w:val="-"/>
        <w:keepNext/>
        <w:rPr>
          <w:rtl/>
        </w:rPr>
      </w:pPr>
      <w:bookmarkStart w:id="3574" w:name="ET_speakercontinue_5800_57"/>
      <w:bookmarkStart w:id="3575" w:name="ET_speaker_5800_56"/>
      <w:r w:rsidRPr="00744B41">
        <w:rPr>
          <w:rStyle w:val="TagStyle"/>
          <w:rtl/>
        </w:rPr>
        <w:t xml:space="preserve"> &lt;&lt; דובר_המשך &gt;&gt; </w:t>
      </w:r>
      <w:r>
        <w:rPr>
          <w:rtl/>
        </w:rPr>
        <w:t>אורית פרקש הכהן (המחנה הממלכתי):</w:t>
      </w:r>
      <w:r w:rsidRPr="00744B41">
        <w:rPr>
          <w:rStyle w:val="TagStyle"/>
          <w:rtl/>
        </w:rPr>
        <w:t xml:space="preserve"> &lt;&lt; דובר_המשך &gt;&gt;</w:t>
      </w:r>
      <w:r>
        <w:rPr>
          <w:rtl/>
        </w:rPr>
        <w:t xml:space="preserve"> </w:t>
      </w:r>
      <w:bookmarkEnd w:id="3574"/>
    </w:p>
    <w:p w:rsidR="00736455" w:rsidRDefault="00736455" w:rsidP="0069560C">
      <w:pPr>
        <w:rPr>
          <w:rtl/>
        </w:rPr>
      </w:pPr>
    </w:p>
    <w:p w:rsidR="00736455" w:rsidRDefault="004C78A2" w:rsidP="004C78A2">
      <w:pPr>
        <w:rPr>
          <w:rtl/>
        </w:rPr>
      </w:pPr>
      <w:r>
        <w:rPr>
          <w:rFonts w:hint="cs"/>
          <w:rtl/>
        </w:rPr>
        <w:t>– –</w:t>
      </w:r>
      <w:r w:rsidR="00736455">
        <w:rPr>
          <w:rFonts w:hint="cs"/>
          <w:rtl/>
        </w:rPr>
        <w:t xml:space="preserve"> כי הממשלה הזאת נורא אוהבת לדבר </w:t>
      </w:r>
      <w:bookmarkStart w:id="3576" w:name="_ETM_Q5_533000"/>
      <w:bookmarkEnd w:id="3576"/>
      <w:r w:rsidR="00736455">
        <w:rPr>
          <w:rFonts w:hint="cs"/>
          <w:rtl/>
        </w:rPr>
        <w:t>על הרוב, לדון מדוע לא תקים ועדת חקירה ממלכתית, עוד מעט שנה וחצי אחרי הטבח הגדול בתולדותינו, עם המחירים</w:t>
      </w:r>
      <w:r w:rsidR="00736455">
        <w:rPr>
          <w:rtl/>
        </w:rPr>
        <w:t xml:space="preserve"> </w:t>
      </w:r>
      <w:bookmarkEnd w:id="3575"/>
      <w:r w:rsidR="00736455">
        <w:rPr>
          <w:rFonts w:hint="cs"/>
          <w:rtl/>
        </w:rPr>
        <w:t xml:space="preserve">שכולנו </w:t>
      </w:r>
      <w:bookmarkStart w:id="3577" w:name="_ETM_Q5_540000"/>
      <w:bookmarkEnd w:id="3577"/>
      <w:r w:rsidR="00736455">
        <w:rPr>
          <w:rFonts w:hint="cs"/>
          <w:rtl/>
        </w:rPr>
        <w:t xml:space="preserve">משלמים עד היום. </w:t>
      </w:r>
    </w:p>
    <w:p w:rsidR="00736455" w:rsidRDefault="00736455" w:rsidP="0069560C">
      <w:pPr>
        <w:rPr>
          <w:rtl/>
          <w:lang w:eastAsia="he-IL"/>
        </w:rPr>
      </w:pPr>
    </w:p>
    <w:p w:rsidR="00736455" w:rsidRPr="00744B41" w:rsidRDefault="00736455" w:rsidP="004C78A2">
      <w:pPr>
        <w:rPr>
          <w:rtl/>
          <w:lang w:eastAsia="he-IL"/>
        </w:rPr>
      </w:pPr>
      <w:r>
        <w:rPr>
          <w:rFonts w:hint="cs"/>
          <w:rtl/>
          <w:lang w:eastAsia="he-IL"/>
        </w:rPr>
        <w:t>סליחה</w:t>
      </w:r>
      <w:r w:rsidR="00C87E71">
        <w:rPr>
          <w:rFonts w:hint="cs"/>
          <w:rtl/>
          <w:lang w:eastAsia="he-IL"/>
        </w:rPr>
        <w:t xml:space="preserve">, </w:t>
      </w:r>
      <w:r>
        <w:rPr>
          <w:rFonts w:hint="cs"/>
          <w:rtl/>
          <w:lang w:eastAsia="he-IL"/>
        </w:rPr>
        <w:t>מפריע</w:t>
      </w:r>
      <w:bookmarkStart w:id="3578" w:name="_ETM_Q5_551851"/>
      <w:bookmarkEnd w:id="3578"/>
      <w:r>
        <w:rPr>
          <w:rFonts w:hint="cs"/>
          <w:rtl/>
          <w:lang w:eastAsia="he-IL"/>
        </w:rPr>
        <w:t xml:space="preserve"> </w:t>
      </w:r>
      <w:r w:rsidR="004C78A2">
        <w:rPr>
          <w:rFonts w:hint="cs"/>
          <w:rtl/>
          <w:lang w:eastAsia="he-IL"/>
        </w:rPr>
        <w:t>– – –</w:t>
      </w:r>
    </w:p>
    <w:p w:rsidR="00736455" w:rsidRDefault="00736455" w:rsidP="0009192F">
      <w:pPr>
        <w:rPr>
          <w:rtl/>
          <w:lang w:eastAsia="he-IL"/>
        </w:rPr>
      </w:pPr>
    </w:p>
    <w:p w:rsidR="00736455" w:rsidRDefault="00736455" w:rsidP="0009192F">
      <w:pPr>
        <w:pStyle w:val="af7"/>
        <w:keepNext/>
        <w:rPr>
          <w:rtl/>
        </w:rPr>
      </w:pPr>
      <w:bookmarkStart w:id="3579" w:name="ET_yor_6423_16"/>
      <w:r w:rsidRPr="00696E74">
        <w:rPr>
          <w:rStyle w:val="TagStyle"/>
          <w:rtl/>
        </w:rPr>
        <w:t xml:space="preserve"> &lt;&lt; יור &gt;&gt; </w:t>
      </w:r>
      <w:r>
        <w:rPr>
          <w:rtl/>
        </w:rPr>
        <w:t>היו"ר אמיר אוחנה:</w:t>
      </w:r>
      <w:r w:rsidRPr="00696E74">
        <w:rPr>
          <w:rStyle w:val="TagStyle"/>
          <w:rtl/>
        </w:rPr>
        <w:t xml:space="preserve"> &lt;&lt; יור &gt;&gt;</w:t>
      </w:r>
      <w:r>
        <w:rPr>
          <w:rtl/>
        </w:rPr>
        <w:t xml:space="preserve"> </w:t>
      </w:r>
      <w:bookmarkEnd w:id="3579"/>
    </w:p>
    <w:p w:rsidR="00736455" w:rsidRDefault="00736455" w:rsidP="0069560C">
      <w:pPr>
        <w:rPr>
          <w:rtl/>
          <w:lang w:eastAsia="he-IL"/>
        </w:rPr>
      </w:pPr>
    </w:p>
    <w:p w:rsidR="00736455" w:rsidRDefault="00736455" w:rsidP="0009192F">
      <w:pPr>
        <w:rPr>
          <w:rtl/>
          <w:lang w:eastAsia="he-IL"/>
        </w:rPr>
      </w:pPr>
      <w:r>
        <w:rPr>
          <w:rFonts w:hint="cs"/>
          <w:rtl/>
          <w:lang w:eastAsia="he-IL"/>
        </w:rPr>
        <w:t>חבר'ה, לא לעזור. אנחנו יודעים לטפל בזה לבד, הכול בסדר. תודה. בבקשה.</w:t>
      </w:r>
    </w:p>
    <w:p w:rsidR="00736455" w:rsidRDefault="00736455" w:rsidP="0009192F">
      <w:pPr>
        <w:rPr>
          <w:rtl/>
          <w:lang w:eastAsia="he-IL"/>
        </w:rPr>
      </w:pPr>
    </w:p>
    <w:p w:rsidR="00736455" w:rsidRDefault="00736455" w:rsidP="0009192F">
      <w:pPr>
        <w:pStyle w:val="-"/>
        <w:keepNext/>
        <w:rPr>
          <w:rtl/>
        </w:rPr>
      </w:pPr>
      <w:bookmarkStart w:id="3580" w:name="ET_speakercontinue_5800_17"/>
      <w:r w:rsidRPr="00696E74">
        <w:rPr>
          <w:rStyle w:val="TagStyle"/>
          <w:rtl/>
        </w:rPr>
        <w:t xml:space="preserve"> &lt;&lt; דובר_המשך &gt;&gt; </w:t>
      </w:r>
      <w:r>
        <w:rPr>
          <w:rtl/>
        </w:rPr>
        <w:t>אורית פרקש הכהן (המחנה הממלכתי):</w:t>
      </w:r>
      <w:r w:rsidRPr="00696E74">
        <w:rPr>
          <w:rStyle w:val="TagStyle"/>
          <w:rtl/>
        </w:rPr>
        <w:t xml:space="preserve"> &lt;&lt; דובר_המשך &gt;&gt;</w:t>
      </w:r>
      <w:r>
        <w:rPr>
          <w:rtl/>
        </w:rPr>
        <w:t xml:space="preserve"> </w:t>
      </w:r>
      <w:bookmarkEnd w:id="3580"/>
    </w:p>
    <w:p w:rsidR="00736455" w:rsidRDefault="00736455" w:rsidP="0069560C">
      <w:pPr>
        <w:rPr>
          <w:rtl/>
          <w:lang w:eastAsia="he-IL"/>
        </w:rPr>
      </w:pPr>
    </w:p>
    <w:p w:rsidR="00736455" w:rsidRDefault="00736455" w:rsidP="0009192F">
      <w:pPr>
        <w:rPr>
          <w:rtl/>
          <w:lang w:eastAsia="he-IL"/>
        </w:rPr>
      </w:pPr>
      <w:r>
        <w:rPr>
          <w:rFonts w:hint="cs"/>
          <w:rtl/>
          <w:lang w:eastAsia="he-IL"/>
        </w:rPr>
        <w:t>בזבזתי זמן בגלל ההפרעה.</w:t>
      </w:r>
    </w:p>
    <w:p w:rsidR="00736455" w:rsidRDefault="00736455" w:rsidP="0009192F">
      <w:pPr>
        <w:rPr>
          <w:rtl/>
          <w:lang w:eastAsia="he-IL"/>
        </w:rPr>
      </w:pPr>
    </w:p>
    <w:p w:rsidR="00736455" w:rsidRDefault="00736455" w:rsidP="0009192F">
      <w:pPr>
        <w:pStyle w:val="af7"/>
        <w:keepNext/>
        <w:rPr>
          <w:rtl/>
        </w:rPr>
      </w:pPr>
      <w:bookmarkStart w:id="3581" w:name="ET_yor_6423_18"/>
      <w:r w:rsidRPr="00696E74">
        <w:rPr>
          <w:rStyle w:val="TagStyle"/>
          <w:rtl/>
        </w:rPr>
        <w:t xml:space="preserve"> &lt;&lt; יור &gt;&gt; </w:t>
      </w:r>
      <w:r>
        <w:rPr>
          <w:rtl/>
        </w:rPr>
        <w:t>היו"ר אמיר אוחנה:</w:t>
      </w:r>
      <w:r w:rsidRPr="00696E74">
        <w:rPr>
          <w:rStyle w:val="TagStyle"/>
          <w:rtl/>
        </w:rPr>
        <w:t xml:space="preserve"> &lt;&lt; יור &gt;&gt;</w:t>
      </w:r>
      <w:r>
        <w:rPr>
          <w:rtl/>
        </w:rPr>
        <w:t xml:space="preserve"> </w:t>
      </w:r>
      <w:bookmarkEnd w:id="3581"/>
    </w:p>
    <w:p w:rsidR="00736455" w:rsidRDefault="00736455" w:rsidP="0069560C">
      <w:pPr>
        <w:rPr>
          <w:rtl/>
          <w:lang w:eastAsia="he-IL"/>
        </w:rPr>
      </w:pPr>
    </w:p>
    <w:p w:rsidR="00736455" w:rsidRPr="00744B41" w:rsidRDefault="00736455" w:rsidP="0009192F">
      <w:pPr>
        <w:rPr>
          <w:rtl/>
          <w:lang w:eastAsia="he-IL"/>
        </w:rPr>
      </w:pPr>
      <w:bookmarkStart w:id="3582" w:name="_ETM_Q5_555000"/>
      <w:bookmarkEnd w:id="3582"/>
      <w:r>
        <w:rPr>
          <w:rFonts w:hint="cs"/>
          <w:rtl/>
          <w:lang w:eastAsia="he-IL"/>
        </w:rPr>
        <w:t>חמש שניות</w:t>
      </w:r>
      <w:bookmarkStart w:id="3583" w:name="_ETM_Q5_557000"/>
      <w:bookmarkEnd w:id="3583"/>
      <w:r>
        <w:rPr>
          <w:rFonts w:hint="cs"/>
          <w:rtl/>
          <w:lang w:eastAsia="he-IL"/>
        </w:rPr>
        <w:t xml:space="preserve"> תקבלי עליי.</w:t>
      </w:r>
    </w:p>
    <w:p w:rsidR="00736455" w:rsidRDefault="00736455" w:rsidP="0009192F">
      <w:pPr>
        <w:rPr>
          <w:rtl/>
          <w:lang w:eastAsia="he-IL"/>
        </w:rPr>
      </w:pPr>
    </w:p>
    <w:p w:rsidR="00736455" w:rsidRDefault="00736455" w:rsidP="0009192F">
      <w:pPr>
        <w:pStyle w:val="-"/>
        <w:keepNext/>
        <w:rPr>
          <w:rtl/>
        </w:rPr>
      </w:pPr>
      <w:bookmarkStart w:id="3584" w:name="ET_speakercontinue_5800_19"/>
      <w:r w:rsidRPr="00696E74">
        <w:rPr>
          <w:rStyle w:val="TagStyle"/>
          <w:rtl/>
        </w:rPr>
        <w:t xml:space="preserve"> &lt;&lt; דובר_המשך &gt;&gt; </w:t>
      </w:r>
      <w:r>
        <w:rPr>
          <w:rtl/>
        </w:rPr>
        <w:t>אורית פרקש הכהן (המחנה הממלכתי):</w:t>
      </w:r>
      <w:r w:rsidRPr="00696E74">
        <w:rPr>
          <w:rStyle w:val="TagStyle"/>
          <w:rtl/>
        </w:rPr>
        <w:t xml:space="preserve"> &lt;&lt; דובר_המשך &gt;&gt;</w:t>
      </w:r>
      <w:r>
        <w:rPr>
          <w:rtl/>
        </w:rPr>
        <w:t xml:space="preserve"> </w:t>
      </w:r>
      <w:bookmarkEnd w:id="3584"/>
    </w:p>
    <w:p w:rsidR="00736455" w:rsidRDefault="00736455" w:rsidP="0069560C">
      <w:pPr>
        <w:rPr>
          <w:rtl/>
          <w:lang w:eastAsia="he-IL"/>
        </w:rPr>
      </w:pPr>
    </w:p>
    <w:p w:rsidR="00736455" w:rsidRDefault="00736455" w:rsidP="00C87E71">
      <w:pPr>
        <w:rPr>
          <w:rtl/>
          <w:lang w:eastAsia="he-IL"/>
        </w:rPr>
      </w:pPr>
      <w:r>
        <w:rPr>
          <w:rFonts w:hint="cs"/>
          <w:rtl/>
          <w:lang w:eastAsia="he-IL"/>
        </w:rPr>
        <w:t>תודה. הישיבה הזו נכפתה על הממשלה הזאת, שחבריה מע</w:t>
      </w:r>
      <w:r w:rsidR="00C87E71">
        <w:rPr>
          <w:rFonts w:hint="cs"/>
          <w:rtl/>
          <w:lang w:eastAsia="he-IL"/>
        </w:rPr>
        <w:t>י</w:t>
      </w:r>
      <w:r>
        <w:rPr>
          <w:rFonts w:hint="cs"/>
          <w:rtl/>
          <w:lang w:eastAsia="he-IL"/>
        </w:rPr>
        <w:t xml:space="preserve">זים לקרוא לעצמם </w:t>
      </w:r>
      <w:r w:rsidR="00C87E71">
        <w:rPr>
          <w:rFonts w:hint="cs"/>
          <w:rtl/>
          <w:lang w:eastAsia="he-IL"/>
        </w:rPr>
        <w:t>"</w:t>
      </w:r>
      <w:r>
        <w:rPr>
          <w:rFonts w:hint="cs"/>
          <w:rtl/>
          <w:lang w:eastAsia="he-IL"/>
        </w:rPr>
        <w:t>מנהיגים</w:t>
      </w:r>
      <w:r w:rsidR="00C87E71">
        <w:rPr>
          <w:rFonts w:hint="cs"/>
          <w:rtl/>
          <w:lang w:eastAsia="he-IL"/>
        </w:rPr>
        <w:t>"</w:t>
      </w:r>
      <w:r>
        <w:rPr>
          <w:rFonts w:hint="cs"/>
          <w:rtl/>
          <w:lang w:eastAsia="he-IL"/>
        </w:rPr>
        <w:t>, ו</w:t>
      </w:r>
      <w:r w:rsidR="00C87E71">
        <w:rPr>
          <w:rFonts w:hint="cs"/>
          <w:rtl/>
          <w:lang w:eastAsia="he-IL"/>
        </w:rPr>
        <w:t xml:space="preserve">על </w:t>
      </w:r>
      <w:r>
        <w:rPr>
          <w:rFonts w:hint="cs"/>
          <w:rtl/>
          <w:lang w:eastAsia="he-IL"/>
        </w:rPr>
        <w:t>מנהיג החבורה</w:t>
      </w:r>
      <w:r w:rsidR="00C87E71">
        <w:rPr>
          <w:rFonts w:hint="cs"/>
          <w:rtl/>
          <w:lang w:eastAsia="he-IL"/>
        </w:rPr>
        <w:t>,</w:t>
      </w:r>
      <w:r>
        <w:rPr>
          <w:rFonts w:hint="cs"/>
          <w:rtl/>
          <w:lang w:eastAsia="he-IL"/>
        </w:rPr>
        <w:t xml:space="preserve"> שקורא לעצמו </w:t>
      </w:r>
      <w:r w:rsidR="00C87E71">
        <w:rPr>
          <w:rFonts w:hint="cs"/>
          <w:rtl/>
          <w:lang w:eastAsia="he-IL"/>
        </w:rPr>
        <w:t>"</w:t>
      </w:r>
      <w:r>
        <w:rPr>
          <w:rFonts w:hint="cs"/>
          <w:rtl/>
          <w:lang w:eastAsia="he-IL"/>
        </w:rPr>
        <w:t xml:space="preserve">מנהיג </w:t>
      </w:r>
      <w:bookmarkStart w:id="3585" w:name="_ETM_Q5_569000"/>
      <w:bookmarkEnd w:id="3585"/>
      <w:r>
        <w:rPr>
          <w:rFonts w:hint="cs"/>
          <w:rtl/>
          <w:lang w:eastAsia="he-IL"/>
        </w:rPr>
        <w:t>המדינה</w:t>
      </w:r>
      <w:r w:rsidR="00C87E71">
        <w:rPr>
          <w:rFonts w:hint="cs"/>
          <w:rtl/>
          <w:lang w:eastAsia="he-IL"/>
        </w:rPr>
        <w:t>"</w:t>
      </w:r>
      <w:r>
        <w:rPr>
          <w:rFonts w:hint="cs"/>
          <w:rtl/>
          <w:lang w:eastAsia="he-IL"/>
        </w:rPr>
        <w:t xml:space="preserve">. </w:t>
      </w:r>
      <w:bookmarkStart w:id="3586" w:name="_ETM_Q5_568000"/>
      <w:bookmarkEnd w:id="3586"/>
      <w:r>
        <w:rPr>
          <w:rFonts w:hint="cs"/>
          <w:rtl/>
          <w:lang w:eastAsia="he-IL"/>
        </w:rPr>
        <w:t xml:space="preserve">אתמול התביישתי. </w:t>
      </w:r>
    </w:p>
    <w:p w:rsidR="00736455" w:rsidRDefault="00736455" w:rsidP="0009192F">
      <w:pPr>
        <w:rPr>
          <w:rtl/>
          <w:lang w:eastAsia="he-IL"/>
        </w:rPr>
      </w:pPr>
    </w:p>
    <w:p w:rsidR="00736455" w:rsidRDefault="00736455" w:rsidP="00E72B43">
      <w:pPr>
        <w:rPr>
          <w:rtl/>
          <w:lang w:eastAsia="he-IL"/>
        </w:rPr>
      </w:pPr>
      <w:bookmarkStart w:id="3587" w:name="_ETM_Q5_571000"/>
      <w:bookmarkEnd w:id="3587"/>
      <w:r>
        <w:rPr>
          <w:rFonts w:hint="cs"/>
          <w:rtl/>
          <w:lang w:eastAsia="he-IL"/>
        </w:rPr>
        <w:t xml:space="preserve">אז בואו ניזכר מה היה שם: ראש הממשלה סירב להכניס מסמך מקצועי של ראש השב"כ – ראש השב"כ – בעניין נושא הדיון של הקמת ועדת חקירה. האדם שיהיה הראשון </w:t>
      </w:r>
      <w:bookmarkStart w:id="3588" w:name="_ETM_Q5_587000"/>
      <w:bookmarkEnd w:id="3588"/>
      <w:r>
        <w:rPr>
          <w:rFonts w:hint="cs"/>
          <w:rtl/>
          <w:lang w:eastAsia="he-IL"/>
        </w:rPr>
        <w:t xml:space="preserve">מבין אלה שיישא באחריות בגין ועדת חקירה ממלכתית </w:t>
      </w:r>
      <w:r w:rsidR="00C87E71">
        <w:rPr>
          <w:rFonts w:hint="eastAsia"/>
          <w:rtl/>
          <w:lang w:eastAsia="he-IL"/>
        </w:rPr>
        <w:t>–</w:t>
      </w:r>
      <w:r w:rsidR="00C87E71">
        <w:rPr>
          <w:rFonts w:hint="cs"/>
          <w:rtl/>
          <w:lang w:eastAsia="he-IL"/>
        </w:rPr>
        <w:t xml:space="preserve"> </w:t>
      </w:r>
      <w:r>
        <w:rPr>
          <w:rFonts w:hint="cs"/>
          <w:rtl/>
          <w:lang w:eastAsia="he-IL"/>
        </w:rPr>
        <w:t xml:space="preserve">ואומר, </w:t>
      </w:r>
      <w:bookmarkStart w:id="3589" w:name="_ETM_Q5_592000"/>
      <w:bookmarkEnd w:id="3589"/>
      <w:r>
        <w:rPr>
          <w:rFonts w:hint="cs"/>
          <w:rtl/>
          <w:lang w:eastAsia="he-IL"/>
        </w:rPr>
        <w:t xml:space="preserve">ואני מצטטת: מדובר בפקיד, מה הוא רלוונטי לסוגיה? באיזו סמכות </w:t>
      </w:r>
      <w:bookmarkStart w:id="3590" w:name="_ETM_Q5_597000"/>
      <w:bookmarkEnd w:id="3590"/>
      <w:r>
        <w:rPr>
          <w:rFonts w:hint="cs"/>
          <w:rtl/>
          <w:lang w:eastAsia="he-IL"/>
        </w:rPr>
        <w:t>הוא מביע עמדה? זה מה שאומר ראש הממשלה.</w:t>
      </w:r>
      <w:r w:rsidR="00C87E71">
        <w:rPr>
          <w:rFonts w:hint="cs"/>
          <w:rtl/>
          <w:lang w:eastAsia="he-IL"/>
        </w:rPr>
        <w:t xml:space="preserve"> </w:t>
      </w:r>
      <w:bookmarkStart w:id="3591" w:name="_ETM_Q5_600000"/>
      <w:bookmarkStart w:id="3592" w:name="_ETM_Q5_601000"/>
      <w:bookmarkEnd w:id="3591"/>
      <w:bookmarkEnd w:id="3592"/>
      <w:r>
        <w:rPr>
          <w:rFonts w:hint="cs"/>
          <w:rtl/>
          <w:lang w:eastAsia="he-IL"/>
        </w:rPr>
        <w:t xml:space="preserve">שר האוצר שלנו, גדול </w:t>
      </w:r>
      <w:proofErr w:type="spellStart"/>
      <w:r>
        <w:rPr>
          <w:rFonts w:hint="cs"/>
          <w:rtl/>
          <w:lang w:eastAsia="he-IL"/>
        </w:rPr>
        <w:t>מפקירי</w:t>
      </w:r>
      <w:proofErr w:type="spellEnd"/>
      <w:r>
        <w:rPr>
          <w:rFonts w:hint="cs"/>
          <w:rtl/>
          <w:lang w:eastAsia="he-IL"/>
        </w:rPr>
        <w:t xml:space="preserve"> חיילי ישראל והציונות הדתית, שאץ</w:t>
      </w:r>
      <w:r w:rsidR="00C87E71">
        <w:rPr>
          <w:rFonts w:hint="cs"/>
          <w:rtl/>
          <w:lang w:eastAsia="he-IL"/>
        </w:rPr>
        <w:t>-</w:t>
      </w:r>
      <w:r>
        <w:rPr>
          <w:rFonts w:hint="cs"/>
          <w:rtl/>
          <w:lang w:eastAsia="he-IL"/>
        </w:rPr>
        <w:t xml:space="preserve">רץ ומתאבד </w:t>
      </w:r>
      <w:bookmarkStart w:id="3593" w:name="_ETM_Q5_602000"/>
      <w:bookmarkEnd w:id="3593"/>
      <w:r>
        <w:rPr>
          <w:rFonts w:hint="cs"/>
          <w:rtl/>
          <w:lang w:eastAsia="he-IL"/>
        </w:rPr>
        <w:t xml:space="preserve">על חוק השתמטות, אומר ליועצת המשפטית: אין לנו זמן לוועדת </w:t>
      </w:r>
      <w:bookmarkStart w:id="3594" w:name="_ETM_Q5_610000"/>
      <w:bookmarkEnd w:id="3594"/>
      <w:r>
        <w:rPr>
          <w:rFonts w:hint="cs"/>
          <w:rtl/>
          <w:lang w:eastAsia="he-IL"/>
        </w:rPr>
        <w:t xml:space="preserve">חקירה עכשיו. והוא גם מוסיף ואומר לה: מה שאת </w:t>
      </w:r>
      <w:bookmarkStart w:id="3595" w:name="_ETM_Q5_616000"/>
      <w:bookmarkEnd w:id="3595"/>
      <w:r>
        <w:rPr>
          <w:rFonts w:hint="cs"/>
          <w:rtl/>
          <w:lang w:eastAsia="he-IL"/>
        </w:rPr>
        <w:t>אומרת לא שונה מסימונה מדימונה. זה מה שאומר לה שר האוצר שלנו, זו הרמה. אלה האנשים.</w:t>
      </w:r>
      <w:r w:rsidR="00C87E71">
        <w:rPr>
          <w:rFonts w:hint="cs"/>
          <w:rtl/>
          <w:lang w:eastAsia="he-IL"/>
        </w:rPr>
        <w:t xml:space="preserve"> </w:t>
      </w:r>
      <w:r>
        <w:rPr>
          <w:rFonts w:hint="cs"/>
          <w:rtl/>
          <w:lang w:eastAsia="he-IL"/>
        </w:rPr>
        <w:t xml:space="preserve">שר התקשורת, עוד עילוי בצבא </w:t>
      </w:r>
      <w:bookmarkStart w:id="3596" w:name="_ETM_Q5_624000"/>
      <w:bookmarkEnd w:id="3596"/>
      <w:r>
        <w:rPr>
          <w:rFonts w:hint="cs"/>
          <w:rtl/>
          <w:lang w:eastAsia="he-IL"/>
        </w:rPr>
        <w:t xml:space="preserve">חילול השם, אומר ליועצת המשפטית בוועדה: מה אכפת לנו מהעמדה שלך? מה היא עושה פה </w:t>
      </w:r>
      <w:bookmarkStart w:id="3597" w:name="_ETM_Q5_629000"/>
      <w:bookmarkEnd w:id="3597"/>
      <w:r>
        <w:rPr>
          <w:rFonts w:hint="cs"/>
          <w:rtl/>
          <w:lang w:eastAsia="he-IL"/>
        </w:rPr>
        <w:t xml:space="preserve">בכלל? ואז הוא ממשיך ומטנף על בית המשפט העליון ואומר: מה פתאום שנקים ועדת חקירה ממלכתית במתכונת שאותה ימנה השופט </w:t>
      </w:r>
      <w:bookmarkStart w:id="3598" w:name="_ETM_Q5_641000"/>
      <w:bookmarkEnd w:id="3598"/>
      <w:r>
        <w:rPr>
          <w:rFonts w:hint="cs"/>
          <w:rtl/>
          <w:lang w:eastAsia="he-IL"/>
        </w:rPr>
        <w:t>עמית? בג"ץ צריך לעמוד לחקירה. כן, רק בג"ץ, לא הוא.</w:t>
      </w:r>
      <w:bookmarkStart w:id="3599" w:name="_ETM_Q5_652000"/>
      <w:bookmarkEnd w:id="3599"/>
      <w:r w:rsidR="00C87E71">
        <w:rPr>
          <w:rFonts w:hint="cs"/>
          <w:rtl/>
          <w:lang w:eastAsia="he-IL"/>
        </w:rPr>
        <w:t xml:space="preserve"> </w:t>
      </w:r>
      <w:r>
        <w:rPr>
          <w:rFonts w:hint="cs"/>
          <w:rtl/>
          <w:lang w:eastAsia="he-IL"/>
        </w:rPr>
        <w:t>מזכיר</w:t>
      </w:r>
      <w:bookmarkStart w:id="3600" w:name="_ETM_Q5_653000"/>
      <w:bookmarkEnd w:id="3600"/>
      <w:r>
        <w:rPr>
          <w:rFonts w:hint="cs"/>
          <w:rtl/>
          <w:lang w:eastAsia="he-IL"/>
        </w:rPr>
        <w:t xml:space="preserve"> הממשלה, עובד מדינה, אומר גם: ראש השב"כ לא רלוונטי. </w:t>
      </w:r>
      <w:bookmarkStart w:id="3601" w:name="_ETM_Q5_659000"/>
      <w:bookmarkEnd w:id="3601"/>
      <w:r>
        <w:rPr>
          <w:rFonts w:hint="cs"/>
          <w:rtl/>
          <w:lang w:eastAsia="he-IL"/>
        </w:rPr>
        <w:t>למה הוא רלוונטי? מסמך של התנועה למשילות – מסוג קהלת, כן – זה המסמך הרלוונטי.</w:t>
      </w:r>
    </w:p>
    <w:p w:rsidR="00736455" w:rsidRDefault="00736455" w:rsidP="0009192F">
      <w:pPr>
        <w:rPr>
          <w:rtl/>
          <w:lang w:eastAsia="he-IL"/>
        </w:rPr>
      </w:pPr>
    </w:p>
    <w:p w:rsidR="00736455" w:rsidRDefault="00736455" w:rsidP="0009192F">
      <w:pPr>
        <w:rPr>
          <w:rtl/>
          <w:lang w:eastAsia="he-IL"/>
        </w:rPr>
      </w:pPr>
      <w:bookmarkStart w:id="3602" w:name="_ETM_Q5_667000"/>
      <w:bookmarkEnd w:id="3602"/>
      <w:r>
        <w:rPr>
          <w:rFonts w:hint="cs"/>
          <w:rtl/>
          <w:lang w:eastAsia="he-IL"/>
        </w:rPr>
        <w:t xml:space="preserve">ואם לא די בכך, נציגים של משפחות </w:t>
      </w:r>
      <w:bookmarkStart w:id="3603" w:name="_ETM_Q5_661000"/>
      <w:bookmarkEnd w:id="3603"/>
      <w:r>
        <w:rPr>
          <w:rFonts w:hint="cs"/>
          <w:rtl/>
          <w:lang w:eastAsia="he-IL"/>
        </w:rPr>
        <w:t>של הורים שכולים, מפונים, חטופים, לא הורשו להיכנס לישיבה</w:t>
      </w:r>
      <w:r w:rsidR="00C87E71">
        <w:rPr>
          <w:rFonts w:hint="cs"/>
          <w:rtl/>
          <w:lang w:eastAsia="he-IL"/>
        </w:rPr>
        <w:t>,</w:t>
      </w:r>
      <w:r>
        <w:rPr>
          <w:rFonts w:hint="cs"/>
          <w:rtl/>
          <w:lang w:eastAsia="he-IL"/>
        </w:rPr>
        <w:t xml:space="preserve"> כי </w:t>
      </w:r>
      <w:bookmarkStart w:id="3604" w:name="_ETM_Q5_672000"/>
      <w:bookmarkEnd w:id="3604"/>
      <w:r>
        <w:rPr>
          <w:rFonts w:hint="cs"/>
          <w:rtl/>
          <w:lang w:eastAsia="he-IL"/>
        </w:rPr>
        <w:t xml:space="preserve">מה הם רלוונטיים? הם לא רלוונטיים. אבל האמת היא </w:t>
      </w:r>
      <w:bookmarkStart w:id="3605" w:name="_ETM_Q5_673000"/>
      <w:bookmarkEnd w:id="3605"/>
      <w:r>
        <w:rPr>
          <w:rFonts w:hint="cs"/>
          <w:rtl/>
          <w:lang w:eastAsia="he-IL"/>
        </w:rPr>
        <w:t xml:space="preserve">ברורה והיא שקופה, וכשחושבים על זה, אדוני היושב-ראש: קו </w:t>
      </w:r>
      <w:bookmarkStart w:id="3606" w:name="_ETM_Q5_678000"/>
      <w:bookmarkEnd w:id="3606"/>
      <w:r w:rsidR="00C87E71">
        <w:rPr>
          <w:rFonts w:hint="cs"/>
          <w:rtl/>
          <w:lang w:eastAsia="he-IL"/>
        </w:rPr>
        <w:t>שקוף מח</w:t>
      </w:r>
      <w:r>
        <w:rPr>
          <w:rFonts w:hint="cs"/>
          <w:rtl/>
          <w:lang w:eastAsia="he-IL"/>
        </w:rPr>
        <w:t xml:space="preserve">בר בין כל </w:t>
      </w:r>
      <w:proofErr w:type="spellStart"/>
      <w:r>
        <w:rPr>
          <w:rFonts w:hint="cs"/>
          <w:rtl/>
          <w:lang w:eastAsia="he-IL"/>
        </w:rPr>
        <w:t>ההתלהמויות</w:t>
      </w:r>
      <w:proofErr w:type="spellEnd"/>
      <w:r>
        <w:rPr>
          <w:rFonts w:hint="cs"/>
          <w:rtl/>
          <w:lang w:eastAsia="he-IL"/>
        </w:rPr>
        <w:t xml:space="preserve"> הללו. זה מתוכנן, זה מאורגן</w:t>
      </w:r>
      <w:bookmarkStart w:id="3607" w:name="_ETM_Q5_689000"/>
      <w:bookmarkEnd w:id="3607"/>
      <w:r>
        <w:rPr>
          <w:rFonts w:hint="cs"/>
          <w:rtl/>
          <w:lang w:eastAsia="he-IL"/>
        </w:rPr>
        <w:t xml:space="preserve">. הממשלה הזו במסע דה-לגיטימציה מטורף נגד הרשות השופטת, נגד </w:t>
      </w:r>
      <w:bookmarkStart w:id="3608" w:name="_ETM_Q5_693000"/>
      <w:bookmarkEnd w:id="3608"/>
      <w:r>
        <w:rPr>
          <w:rFonts w:hint="cs"/>
          <w:rtl/>
          <w:lang w:eastAsia="he-IL"/>
        </w:rPr>
        <w:t>ראש השב"כ, נגד היועצת המשפטית לממשלה. הם במסע מטורף</w:t>
      </w:r>
      <w:r w:rsidR="00C87E71">
        <w:rPr>
          <w:rFonts w:hint="cs"/>
          <w:rtl/>
          <w:lang w:eastAsia="he-IL"/>
        </w:rPr>
        <w:t>,</w:t>
      </w:r>
      <w:r>
        <w:rPr>
          <w:rFonts w:hint="cs"/>
          <w:rtl/>
          <w:lang w:eastAsia="he-IL"/>
        </w:rPr>
        <w:t xml:space="preserve"> </w:t>
      </w:r>
      <w:bookmarkStart w:id="3609" w:name="_ETM_Q5_698000"/>
      <w:bookmarkEnd w:id="3609"/>
      <w:r>
        <w:rPr>
          <w:rFonts w:hint="cs"/>
          <w:rtl/>
          <w:lang w:eastAsia="he-IL"/>
        </w:rPr>
        <w:t xml:space="preserve">כי היועמ"שית עומדת על החוק וצריך לסלק אותה בשביל חוק </w:t>
      </w:r>
      <w:bookmarkStart w:id="3610" w:name="_ETM_Q5_700000"/>
      <w:bookmarkEnd w:id="3610"/>
      <w:r>
        <w:rPr>
          <w:rFonts w:hint="cs"/>
          <w:rtl/>
          <w:lang w:eastAsia="he-IL"/>
        </w:rPr>
        <w:t xml:space="preserve">השתמטות; כי ראש השב"כ אולי יגיד שהם מרסקים את הדמוקרטיה </w:t>
      </w:r>
      <w:bookmarkStart w:id="3611" w:name="_ETM_Q5_701000"/>
      <w:bookmarkEnd w:id="3611"/>
      <w:r>
        <w:rPr>
          <w:rFonts w:hint="cs"/>
          <w:rtl/>
          <w:lang w:eastAsia="he-IL"/>
        </w:rPr>
        <w:t xml:space="preserve">וצריך להכשיר את הקרקע לסילוקו; כי בית המשפט העליון פוגע </w:t>
      </w:r>
      <w:bookmarkStart w:id="3612" w:name="_ETM_Q5_711000"/>
      <w:bookmarkEnd w:id="3612"/>
      <w:r>
        <w:rPr>
          <w:rFonts w:hint="cs"/>
          <w:rtl/>
          <w:lang w:eastAsia="he-IL"/>
        </w:rPr>
        <w:t>ביכולת שלהם לעשות מה שהם רוצים והם צריכים לרסק</w:t>
      </w:r>
      <w:bookmarkStart w:id="3613" w:name="_ETM_Q5_716000"/>
      <w:bookmarkEnd w:id="3613"/>
      <w:r>
        <w:rPr>
          <w:rFonts w:hint="cs"/>
          <w:rtl/>
          <w:lang w:eastAsia="he-IL"/>
        </w:rPr>
        <w:t xml:space="preserve"> אותו. </w:t>
      </w:r>
    </w:p>
    <w:p w:rsidR="00736455" w:rsidRDefault="00736455" w:rsidP="0009192F">
      <w:pPr>
        <w:rPr>
          <w:rtl/>
          <w:lang w:eastAsia="he-IL"/>
        </w:rPr>
      </w:pPr>
      <w:bookmarkStart w:id="3614" w:name="_ETM_Q5_717789"/>
      <w:bookmarkStart w:id="3615" w:name="_ETM_Q5_717858"/>
      <w:bookmarkEnd w:id="3614"/>
      <w:bookmarkEnd w:id="3615"/>
    </w:p>
    <w:p w:rsidR="00736455" w:rsidRDefault="00736455" w:rsidP="0009192F">
      <w:pPr>
        <w:rPr>
          <w:rtl/>
          <w:lang w:eastAsia="he-IL"/>
        </w:rPr>
      </w:pPr>
      <w:bookmarkStart w:id="3616" w:name="_ETM_Q5_718324"/>
      <w:bookmarkStart w:id="3617" w:name="_ETM_Q5_718374"/>
      <w:bookmarkEnd w:id="3616"/>
      <w:bookmarkEnd w:id="3617"/>
      <w:r>
        <w:rPr>
          <w:rFonts w:hint="cs"/>
          <w:rtl/>
          <w:lang w:eastAsia="he-IL"/>
        </w:rPr>
        <w:t xml:space="preserve">פתאום, התגובה </w:t>
      </w:r>
      <w:proofErr w:type="spellStart"/>
      <w:r>
        <w:rPr>
          <w:rFonts w:hint="cs"/>
          <w:rtl/>
          <w:lang w:eastAsia="he-IL"/>
        </w:rPr>
        <w:t>הכל</w:t>
      </w:r>
      <w:proofErr w:type="spellEnd"/>
      <w:r>
        <w:rPr>
          <w:rFonts w:hint="cs"/>
          <w:rtl/>
          <w:lang w:eastAsia="he-IL"/>
        </w:rPr>
        <w:t>-כך קיצונית, אדוני היושב-ראש, של ראש המ</w:t>
      </w:r>
      <w:bookmarkStart w:id="3618" w:name="_ETM_Q5_714000"/>
      <w:bookmarkEnd w:id="3618"/>
      <w:r>
        <w:rPr>
          <w:rFonts w:hint="cs"/>
          <w:rtl/>
          <w:lang w:eastAsia="he-IL"/>
        </w:rPr>
        <w:t xml:space="preserve">משלה שלנו – אני לא האמנתי כשראיתי שראש ממשלה בכבודו ובעצמו </w:t>
      </w:r>
      <w:bookmarkStart w:id="3619" w:name="_ETM_Q5_725000"/>
      <w:bookmarkEnd w:id="3619"/>
      <w:r>
        <w:rPr>
          <w:rFonts w:hint="cs"/>
          <w:rtl/>
          <w:lang w:eastAsia="he-IL"/>
        </w:rPr>
        <w:t xml:space="preserve">מסרב להגיע להשבעת נשיא בית המשפט העליון </w:t>
      </w:r>
      <w:bookmarkStart w:id="3620" w:name="_ETM_Q5_731332"/>
      <w:bookmarkEnd w:id="3620"/>
      <w:r>
        <w:rPr>
          <w:rFonts w:hint="cs"/>
          <w:rtl/>
          <w:lang w:eastAsia="he-IL"/>
        </w:rPr>
        <w:t xml:space="preserve">– נראית מובנת. הם </w:t>
      </w:r>
      <w:bookmarkStart w:id="3621" w:name="_ETM_Q5_729000"/>
      <w:bookmarkEnd w:id="3621"/>
      <w:r>
        <w:rPr>
          <w:rFonts w:hint="cs"/>
          <w:rtl/>
          <w:lang w:eastAsia="he-IL"/>
        </w:rPr>
        <w:t xml:space="preserve">פשוט חייבים להסיח את דעת הציבור ולהמציא סיבות מדוע הם </w:t>
      </w:r>
      <w:bookmarkStart w:id="3622" w:name="_ETM_Q5_734000"/>
      <w:bookmarkEnd w:id="3622"/>
      <w:r>
        <w:rPr>
          <w:rFonts w:hint="cs"/>
          <w:rtl/>
          <w:lang w:eastAsia="he-IL"/>
        </w:rPr>
        <w:t xml:space="preserve">מתחבאים ומסתתרים מוועדת חקירה. כי איזה תירוץ אחר יסתיר </w:t>
      </w:r>
      <w:bookmarkStart w:id="3623" w:name="_ETM_Q5_740000"/>
      <w:bookmarkEnd w:id="3623"/>
      <w:r>
        <w:rPr>
          <w:rFonts w:hint="cs"/>
          <w:rtl/>
          <w:lang w:eastAsia="he-IL"/>
        </w:rPr>
        <w:t>את החשש מוועדת חקירה מאשר לפקפק ולהרוס את הלגיטימיות של כל מי שיצטרך לבדוק אותם?</w:t>
      </w:r>
    </w:p>
    <w:p w:rsidR="00736455" w:rsidRDefault="00736455" w:rsidP="0009192F">
      <w:pPr>
        <w:rPr>
          <w:rtl/>
          <w:lang w:eastAsia="he-IL"/>
        </w:rPr>
      </w:pPr>
    </w:p>
    <w:p w:rsidR="00736455" w:rsidRDefault="00736455" w:rsidP="0009192F">
      <w:pPr>
        <w:rPr>
          <w:rtl/>
          <w:lang w:eastAsia="he-IL"/>
        </w:rPr>
      </w:pPr>
      <w:bookmarkStart w:id="3624" w:name="_ETM_Q5_744000"/>
      <w:bookmarkEnd w:id="3624"/>
      <w:r>
        <w:rPr>
          <w:rFonts w:hint="cs"/>
          <w:rtl/>
          <w:lang w:eastAsia="he-IL"/>
        </w:rPr>
        <w:t xml:space="preserve">אז באמת, </w:t>
      </w:r>
      <w:bookmarkStart w:id="3625" w:name="_ETM_Q5_747000"/>
      <w:bookmarkEnd w:id="3625"/>
      <w:r>
        <w:rPr>
          <w:rFonts w:hint="cs"/>
          <w:rtl/>
          <w:lang w:eastAsia="he-IL"/>
        </w:rPr>
        <w:t xml:space="preserve">אדוני היושב-ראש, עם שלם רוצה ועדת חקירה ממלכתית; עם שלם רוצה שוויון בנטל; עם שלם רוצה עסקת חטופים. בשלושת </w:t>
      </w:r>
      <w:bookmarkStart w:id="3626" w:name="_ETM_Q5_759000"/>
      <w:bookmarkEnd w:id="3626"/>
      <w:r>
        <w:rPr>
          <w:rFonts w:hint="cs"/>
          <w:rtl/>
          <w:lang w:eastAsia="he-IL"/>
        </w:rPr>
        <w:t>הנושאים האלה, אנא</w:t>
      </w:r>
      <w:r w:rsidR="00C87E71">
        <w:rPr>
          <w:rFonts w:hint="cs"/>
          <w:rtl/>
          <w:lang w:eastAsia="he-IL"/>
        </w:rPr>
        <w:t>,</w:t>
      </w:r>
      <w:r>
        <w:rPr>
          <w:rFonts w:hint="cs"/>
          <w:rtl/>
          <w:lang w:eastAsia="he-IL"/>
        </w:rPr>
        <w:t xml:space="preserve"> ממשלה יקרה, תפסיקו לפעול משיקולים פרסונליים וזרים </w:t>
      </w:r>
      <w:bookmarkStart w:id="3627" w:name="_ETM_Q5_764000"/>
      <w:bookmarkEnd w:id="3627"/>
      <w:r>
        <w:rPr>
          <w:rFonts w:hint="cs"/>
          <w:rtl/>
          <w:lang w:eastAsia="he-IL"/>
        </w:rPr>
        <w:t>ותייצגו את העם. תודה רבה.</w:t>
      </w:r>
    </w:p>
    <w:p w:rsidR="00736455" w:rsidRDefault="00736455" w:rsidP="0009192F">
      <w:pPr>
        <w:rPr>
          <w:rtl/>
          <w:lang w:eastAsia="he-IL"/>
        </w:rPr>
      </w:pPr>
    </w:p>
    <w:p w:rsidR="00736455" w:rsidRDefault="00736455" w:rsidP="0009192F">
      <w:pPr>
        <w:pStyle w:val="af7"/>
        <w:keepNext/>
        <w:rPr>
          <w:rtl/>
        </w:rPr>
      </w:pPr>
      <w:bookmarkStart w:id="3628" w:name="ET_yor_6423_21"/>
      <w:r w:rsidRPr="00165D5A">
        <w:rPr>
          <w:rStyle w:val="TagStyle"/>
          <w:rtl/>
        </w:rPr>
        <w:t xml:space="preserve"> &lt;&lt; יור &gt;&gt; </w:t>
      </w:r>
      <w:r>
        <w:rPr>
          <w:rtl/>
        </w:rPr>
        <w:t>היו"ר אמיר אוחנה:</w:t>
      </w:r>
      <w:r w:rsidRPr="00165D5A">
        <w:rPr>
          <w:rStyle w:val="TagStyle"/>
          <w:rtl/>
        </w:rPr>
        <w:t xml:space="preserve"> &lt;&lt; יור &gt;&gt;</w:t>
      </w:r>
      <w:r>
        <w:rPr>
          <w:rtl/>
        </w:rPr>
        <w:t xml:space="preserve"> </w:t>
      </w:r>
      <w:bookmarkEnd w:id="3628"/>
    </w:p>
    <w:p w:rsidR="00736455" w:rsidRDefault="00736455" w:rsidP="0069560C">
      <w:pPr>
        <w:rPr>
          <w:rtl/>
          <w:lang w:eastAsia="he-IL"/>
        </w:rPr>
      </w:pPr>
    </w:p>
    <w:p w:rsidR="00736455" w:rsidRDefault="00736455" w:rsidP="0009192F">
      <w:pPr>
        <w:rPr>
          <w:rtl/>
          <w:lang w:eastAsia="he-IL"/>
        </w:rPr>
      </w:pPr>
      <w:r>
        <w:rPr>
          <w:rFonts w:hint="cs"/>
          <w:rtl/>
          <w:lang w:eastAsia="he-IL"/>
        </w:rPr>
        <w:t>תודה, גברתי. חבר הכנסת חמד עמאר, בבקשה.</w:t>
      </w:r>
    </w:p>
    <w:p w:rsidR="00736455" w:rsidRDefault="00736455" w:rsidP="0009192F">
      <w:pPr>
        <w:rPr>
          <w:rtl/>
          <w:lang w:eastAsia="he-IL"/>
        </w:rPr>
      </w:pPr>
    </w:p>
    <w:p w:rsidR="00736455" w:rsidRDefault="00736455" w:rsidP="0009192F">
      <w:pPr>
        <w:pStyle w:val="a4"/>
        <w:keepNext/>
        <w:rPr>
          <w:rtl/>
        </w:rPr>
      </w:pPr>
      <w:bookmarkStart w:id="3629" w:name="ET_speaker_4674_13"/>
      <w:r w:rsidRPr="00DD7A76">
        <w:rPr>
          <w:rStyle w:val="TagStyle"/>
          <w:rtl/>
        </w:rPr>
        <w:t xml:space="preserve">&lt;&lt; דובר &gt;&gt; </w:t>
      </w:r>
      <w:bookmarkStart w:id="3630" w:name="_Toc190114722"/>
      <w:bookmarkStart w:id="3631" w:name="_Toc190116779"/>
      <w:bookmarkStart w:id="3632" w:name="_Toc190124120"/>
      <w:r>
        <w:rPr>
          <w:rtl/>
        </w:rPr>
        <w:t>חמד עמאר (ישראל ביתנו):</w:t>
      </w:r>
      <w:bookmarkEnd w:id="3630"/>
      <w:bookmarkEnd w:id="3631"/>
      <w:bookmarkEnd w:id="3632"/>
      <w:r w:rsidRPr="00DD7A76">
        <w:rPr>
          <w:rStyle w:val="TagStyle"/>
          <w:rtl/>
        </w:rPr>
        <w:t xml:space="preserve"> &lt;&lt; דובר &gt;&gt;</w:t>
      </w:r>
      <w:r>
        <w:rPr>
          <w:rtl/>
        </w:rPr>
        <w:t xml:space="preserve"> </w:t>
      </w:r>
      <w:bookmarkEnd w:id="3629"/>
    </w:p>
    <w:p w:rsidR="00736455" w:rsidRDefault="00736455" w:rsidP="0069560C">
      <w:pPr>
        <w:rPr>
          <w:rtl/>
        </w:rPr>
      </w:pPr>
    </w:p>
    <w:p w:rsidR="00736455" w:rsidRDefault="00736455" w:rsidP="0009192F">
      <w:pPr>
        <w:rPr>
          <w:rtl/>
        </w:rPr>
      </w:pPr>
      <w:bookmarkStart w:id="3633" w:name="_ETM_Q6_200904"/>
      <w:bookmarkStart w:id="3634" w:name="_ETM_Q6_200973"/>
      <w:bookmarkStart w:id="3635" w:name="_ETM_Q6_196802"/>
      <w:bookmarkStart w:id="3636" w:name="_ETM_Q6_196967"/>
      <w:bookmarkEnd w:id="3633"/>
      <w:bookmarkEnd w:id="3634"/>
      <w:bookmarkEnd w:id="3635"/>
      <w:bookmarkEnd w:id="3636"/>
      <w:r>
        <w:rPr>
          <w:rFonts w:hint="cs"/>
          <w:rtl/>
        </w:rPr>
        <w:t xml:space="preserve">אדוני היושב-ראש, </w:t>
      </w:r>
      <w:bookmarkStart w:id="3637" w:name="_ETM_Q6_202980"/>
      <w:bookmarkStart w:id="3638" w:name="_ETM_Q6_204210"/>
      <w:bookmarkStart w:id="3639" w:name="_ETM_Q6_204539"/>
      <w:bookmarkStart w:id="3640" w:name="_ETM_Q6_205229"/>
      <w:bookmarkEnd w:id="3637"/>
      <w:bookmarkEnd w:id="3638"/>
      <w:bookmarkEnd w:id="3639"/>
      <w:bookmarkEnd w:id="3640"/>
      <w:r>
        <w:rPr>
          <w:rtl/>
        </w:rPr>
        <w:t xml:space="preserve">חבריי </w:t>
      </w:r>
      <w:bookmarkStart w:id="3641" w:name="_ETM_Q6_205649"/>
      <w:bookmarkEnd w:id="3641"/>
      <w:r>
        <w:rPr>
          <w:rtl/>
        </w:rPr>
        <w:t xml:space="preserve">חברי </w:t>
      </w:r>
      <w:bookmarkStart w:id="3642" w:name="_ETM_Q6_206069"/>
      <w:bookmarkEnd w:id="3642"/>
      <w:r>
        <w:rPr>
          <w:rtl/>
        </w:rPr>
        <w:t>הכנסת</w:t>
      </w:r>
      <w:r>
        <w:rPr>
          <w:rFonts w:hint="cs"/>
          <w:rtl/>
        </w:rPr>
        <w:t>,</w:t>
      </w:r>
      <w:r>
        <w:rPr>
          <w:rtl/>
        </w:rPr>
        <w:t xml:space="preserve"> </w:t>
      </w:r>
      <w:bookmarkStart w:id="3643" w:name="_ETM_Q6_207680"/>
      <w:bookmarkEnd w:id="3643"/>
      <w:r>
        <w:rPr>
          <w:rtl/>
        </w:rPr>
        <w:t xml:space="preserve">אתמול </w:t>
      </w:r>
      <w:bookmarkStart w:id="3644" w:name="_ETM_Q6_209039"/>
      <w:bookmarkStart w:id="3645" w:name="_ETM_Q6_209159"/>
      <w:bookmarkEnd w:id="3644"/>
      <w:bookmarkEnd w:id="3645"/>
      <w:r>
        <w:rPr>
          <w:rFonts w:hint="cs"/>
          <w:rtl/>
        </w:rPr>
        <w:t>אי</w:t>
      </w:r>
      <w:r>
        <w:rPr>
          <w:rtl/>
        </w:rPr>
        <w:t xml:space="preserve">בדה </w:t>
      </w:r>
      <w:bookmarkStart w:id="3646" w:name="_ETM_Q6_209460"/>
      <w:bookmarkEnd w:id="3646"/>
      <w:r>
        <w:rPr>
          <w:rtl/>
        </w:rPr>
        <w:t xml:space="preserve">העדה </w:t>
      </w:r>
      <w:bookmarkStart w:id="3647" w:name="_ETM_Q6_209789"/>
      <w:bookmarkEnd w:id="3647"/>
      <w:r>
        <w:rPr>
          <w:rtl/>
        </w:rPr>
        <w:t xml:space="preserve">הדרוזית </w:t>
      </w:r>
      <w:bookmarkStart w:id="3648" w:name="_ETM_Q6_210880"/>
      <w:bookmarkEnd w:id="3648"/>
      <w:r>
        <w:rPr>
          <w:rFonts w:hint="cs"/>
          <w:rtl/>
        </w:rPr>
        <w:t>ב</w:t>
      </w:r>
      <w:r>
        <w:rPr>
          <w:rtl/>
        </w:rPr>
        <w:t xml:space="preserve">מדינת </w:t>
      </w:r>
      <w:bookmarkStart w:id="3649" w:name="_ETM_Q6_211390"/>
      <w:bookmarkEnd w:id="3649"/>
      <w:r>
        <w:rPr>
          <w:rtl/>
        </w:rPr>
        <w:t xml:space="preserve">ישראל </w:t>
      </w:r>
      <w:bookmarkStart w:id="3650" w:name="_ETM_Q6_213100"/>
      <w:bookmarkEnd w:id="3650"/>
      <w:r>
        <w:rPr>
          <w:rtl/>
        </w:rPr>
        <w:t>מ</w:t>
      </w:r>
      <w:r>
        <w:rPr>
          <w:rFonts w:hint="cs"/>
          <w:rtl/>
        </w:rPr>
        <w:t>נהיג</w:t>
      </w:r>
      <w:r>
        <w:rPr>
          <w:rtl/>
        </w:rPr>
        <w:t xml:space="preserve"> </w:t>
      </w:r>
      <w:bookmarkStart w:id="3651" w:name="_ETM_Q6_214409"/>
      <w:bookmarkEnd w:id="3651"/>
      <w:r>
        <w:rPr>
          <w:rtl/>
        </w:rPr>
        <w:t>גדול</w:t>
      </w:r>
      <w:r>
        <w:rPr>
          <w:rFonts w:hint="cs"/>
          <w:rtl/>
        </w:rPr>
        <w:t>,</w:t>
      </w:r>
      <w:r>
        <w:rPr>
          <w:rtl/>
        </w:rPr>
        <w:t xml:space="preserve"> </w:t>
      </w:r>
      <w:bookmarkStart w:id="3652" w:name="_ETM_Q6_216390"/>
      <w:bookmarkEnd w:id="3652"/>
      <w:r>
        <w:rPr>
          <w:rtl/>
        </w:rPr>
        <w:t xml:space="preserve">חבר </w:t>
      </w:r>
      <w:bookmarkStart w:id="3653" w:name="_ETM_Q6_216809"/>
      <w:bookmarkEnd w:id="3653"/>
      <w:r>
        <w:rPr>
          <w:rtl/>
        </w:rPr>
        <w:t xml:space="preserve">הכנסת </w:t>
      </w:r>
      <w:bookmarkStart w:id="3654" w:name="_ETM_Q6_217140"/>
      <w:bookmarkEnd w:id="3654"/>
      <w:r>
        <w:rPr>
          <w:rtl/>
        </w:rPr>
        <w:t>לשעבר</w:t>
      </w:r>
      <w:r w:rsidRPr="00DD7A76">
        <w:rPr>
          <w:rtl/>
        </w:rPr>
        <w:t xml:space="preserve"> אמל </w:t>
      </w:r>
      <w:proofErr w:type="spellStart"/>
      <w:r w:rsidRPr="00DD7A76">
        <w:rPr>
          <w:rtl/>
        </w:rPr>
        <w:t>נסראלדין</w:t>
      </w:r>
      <w:proofErr w:type="spellEnd"/>
      <w:r>
        <w:rPr>
          <w:rFonts w:hint="cs"/>
          <w:rtl/>
        </w:rPr>
        <w:t xml:space="preserve"> אבו </w:t>
      </w:r>
      <w:proofErr w:type="spellStart"/>
      <w:r>
        <w:rPr>
          <w:rFonts w:hint="cs"/>
          <w:rtl/>
        </w:rPr>
        <w:t>לוטפי</w:t>
      </w:r>
      <w:proofErr w:type="spellEnd"/>
      <w:r>
        <w:rPr>
          <w:rFonts w:hint="cs"/>
          <w:rtl/>
        </w:rPr>
        <w:t xml:space="preserve">, האיש </w:t>
      </w:r>
      <w:bookmarkStart w:id="3655" w:name="_ETM_Q6_218860"/>
      <w:bookmarkStart w:id="3656" w:name="_ETM_Q6_219909"/>
      <w:bookmarkStart w:id="3657" w:name="_ETM_Q6_220180"/>
      <w:bookmarkStart w:id="3658" w:name="_ETM_Q6_222159"/>
      <w:bookmarkStart w:id="3659" w:name="_ETM_Q6_223750"/>
      <w:bookmarkStart w:id="3660" w:name="_ETM_Q6_224920"/>
      <w:bookmarkEnd w:id="3655"/>
      <w:bookmarkEnd w:id="3656"/>
      <w:bookmarkEnd w:id="3657"/>
      <w:bookmarkEnd w:id="3658"/>
      <w:bookmarkEnd w:id="3659"/>
      <w:bookmarkEnd w:id="3660"/>
      <w:r>
        <w:rPr>
          <w:rtl/>
        </w:rPr>
        <w:t>והאגדה</w:t>
      </w:r>
      <w:r>
        <w:rPr>
          <w:rFonts w:hint="cs"/>
          <w:rtl/>
        </w:rPr>
        <w:t>.</w:t>
      </w:r>
      <w:r>
        <w:rPr>
          <w:rtl/>
        </w:rPr>
        <w:t xml:space="preserve"> </w:t>
      </w:r>
      <w:bookmarkStart w:id="3661" w:name="_ETM_Q6_227110"/>
      <w:bookmarkEnd w:id="3661"/>
      <w:r>
        <w:rPr>
          <w:rtl/>
        </w:rPr>
        <w:t>א</w:t>
      </w:r>
      <w:r>
        <w:rPr>
          <w:rFonts w:hint="cs"/>
          <w:rtl/>
        </w:rPr>
        <w:t xml:space="preserve">ב </w:t>
      </w:r>
      <w:bookmarkStart w:id="3662" w:name="_ETM_Q6_228750"/>
      <w:bookmarkEnd w:id="3662"/>
      <w:r>
        <w:rPr>
          <w:rFonts w:hint="cs"/>
          <w:rtl/>
        </w:rPr>
        <w:t xml:space="preserve">שכול, </w:t>
      </w:r>
      <w:bookmarkStart w:id="3663" w:name="_ETM_Q6_227379"/>
      <w:bookmarkStart w:id="3664" w:name="_ETM_Q6_228600"/>
      <w:bookmarkEnd w:id="3663"/>
      <w:bookmarkEnd w:id="3664"/>
      <w:r>
        <w:rPr>
          <w:rtl/>
        </w:rPr>
        <w:t xml:space="preserve">סבא </w:t>
      </w:r>
      <w:bookmarkStart w:id="3665" w:name="_ETM_Q6_229260"/>
      <w:bookmarkEnd w:id="3665"/>
      <w:r>
        <w:rPr>
          <w:rtl/>
        </w:rPr>
        <w:t>שכול</w:t>
      </w:r>
      <w:r>
        <w:rPr>
          <w:rFonts w:hint="cs"/>
          <w:rtl/>
        </w:rPr>
        <w:t>,</w:t>
      </w:r>
      <w:r>
        <w:rPr>
          <w:rtl/>
        </w:rPr>
        <w:t xml:space="preserve"> </w:t>
      </w:r>
      <w:bookmarkStart w:id="3666" w:name="_ETM_Q6_230790"/>
      <w:bookmarkEnd w:id="3666"/>
      <w:r>
        <w:rPr>
          <w:rtl/>
        </w:rPr>
        <w:t>ש</w:t>
      </w:r>
      <w:r>
        <w:rPr>
          <w:rFonts w:hint="cs"/>
          <w:rtl/>
        </w:rPr>
        <w:t>איבד את</w:t>
      </w:r>
      <w:r>
        <w:rPr>
          <w:rtl/>
        </w:rPr>
        <w:t xml:space="preserve"> </w:t>
      </w:r>
      <w:bookmarkStart w:id="3667" w:name="_ETM_Q6_231880"/>
      <w:bookmarkEnd w:id="3667"/>
      <w:r>
        <w:rPr>
          <w:rtl/>
        </w:rPr>
        <w:t xml:space="preserve">בנו </w:t>
      </w:r>
      <w:bookmarkStart w:id="3668" w:name="_ETM_Q6_233460"/>
      <w:bookmarkEnd w:id="3668"/>
      <w:r>
        <w:rPr>
          <w:rFonts w:hint="cs"/>
          <w:rtl/>
        </w:rPr>
        <w:t xml:space="preserve">ואת נכדו במלחמות </w:t>
      </w:r>
      <w:bookmarkStart w:id="3669" w:name="_ETM_Q6_234570"/>
      <w:bookmarkStart w:id="3670" w:name="_ETM_Q6_235200"/>
      <w:bookmarkEnd w:id="3669"/>
      <w:bookmarkEnd w:id="3670"/>
      <w:r>
        <w:rPr>
          <w:rtl/>
        </w:rPr>
        <w:t>ישראל</w:t>
      </w:r>
      <w:r>
        <w:rPr>
          <w:rFonts w:hint="cs"/>
          <w:rtl/>
        </w:rPr>
        <w:t>. הוא</w:t>
      </w:r>
      <w:r>
        <w:rPr>
          <w:rtl/>
        </w:rPr>
        <w:t xml:space="preserve"> </w:t>
      </w:r>
      <w:bookmarkStart w:id="3671" w:name="_ETM_Q6_236809"/>
      <w:bookmarkEnd w:id="3671"/>
      <w:r>
        <w:rPr>
          <w:rtl/>
        </w:rPr>
        <w:t xml:space="preserve">הקים </w:t>
      </w:r>
      <w:bookmarkStart w:id="3672" w:name="_ETM_Q6_238269"/>
      <w:bookmarkEnd w:id="3672"/>
      <w:r>
        <w:rPr>
          <w:rFonts w:hint="cs"/>
          <w:rtl/>
        </w:rPr>
        <w:t xml:space="preserve">את </w:t>
      </w:r>
      <w:bookmarkStart w:id="3673" w:name="_ETM_Q6_238510"/>
      <w:bookmarkEnd w:id="3673"/>
      <w:r>
        <w:rPr>
          <w:rtl/>
        </w:rPr>
        <w:t xml:space="preserve">יד </w:t>
      </w:r>
      <w:bookmarkStart w:id="3674" w:name="_ETM_Q6_238629"/>
      <w:bookmarkEnd w:id="3674"/>
      <w:r>
        <w:rPr>
          <w:rtl/>
        </w:rPr>
        <w:t xml:space="preserve">לבנים </w:t>
      </w:r>
      <w:bookmarkStart w:id="3675" w:name="_ETM_Q6_238989"/>
      <w:bookmarkEnd w:id="3675"/>
      <w:r>
        <w:rPr>
          <w:rtl/>
        </w:rPr>
        <w:t>הדרוזי</w:t>
      </w:r>
      <w:r>
        <w:rPr>
          <w:rFonts w:hint="cs"/>
          <w:rtl/>
        </w:rPr>
        <w:t>,</w:t>
      </w:r>
      <w:r>
        <w:rPr>
          <w:rtl/>
        </w:rPr>
        <w:t xml:space="preserve"> </w:t>
      </w:r>
      <w:bookmarkStart w:id="3676" w:name="_ETM_Q6_241820"/>
      <w:bookmarkEnd w:id="3676"/>
      <w:r>
        <w:rPr>
          <w:rtl/>
        </w:rPr>
        <w:t>תמך</w:t>
      </w:r>
      <w:r>
        <w:rPr>
          <w:rFonts w:hint="cs"/>
          <w:rtl/>
        </w:rPr>
        <w:t>,</w:t>
      </w:r>
      <w:r>
        <w:rPr>
          <w:rtl/>
        </w:rPr>
        <w:t xml:space="preserve"> </w:t>
      </w:r>
      <w:bookmarkStart w:id="3677" w:name="_ETM_Q6_243370"/>
      <w:bookmarkEnd w:id="3677"/>
      <w:r>
        <w:rPr>
          <w:rtl/>
        </w:rPr>
        <w:t>לי</w:t>
      </w:r>
      <w:r>
        <w:rPr>
          <w:rFonts w:hint="cs"/>
          <w:rtl/>
        </w:rPr>
        <w:t>וו</w:t>
      </w:r>
      <w:r>
        <w:rPr>
          <w:rtl/>
        </w:rPr>
        <w:t xml:space="preserve">ה </w:t>
      </w:r>
      <w:bookmarkStart w:id="3678" w:name="_ETM_Q6_244770"/>
      <w:bookmarkEnd w:id="3678"/>
      <w:r>
        <w:rPr>
          <w:rFonts w:hint="cs"/>
          <w:rtl/>
        </w:rPr>
        <w:t>ו</w:t>
      </w:r>
      <w:r>
        <w:rPr>
          <w:rtl/>
        </w:rPr>
        <w:t xml:space="preserve">עזר </w:t>
      </w:r>
      <w:bookmarkStart w:id="3679" w:name="_ETM_Q6_246270"/>
      <w:bookmarkEnd w:id="3679"/>
      <w:r>
        <w:rPr>
          <w:rtl/>
        </w:rPr>
        <w:t xml:space="preserve">למשפחות </w:t>
      </w:r>
      <w:bookmarkStart w:id="3680" w:name="_ETM_Q6_246959"/>
      <w:bookmarkEnd w:id="3680"/>
      <w:r>
        <w:rPr>
          <w:rtl/>
        </w:rPr>
        <w:t xml:space="preserve">השכולות </w:t>
      </w:r>
      <w:bookmarkStart w:id="3681" w:name="_ETM_Q6_247380"/>
      <w:bookmarkEnd w:id="3681"/>
      <w:r>
        <w:rPr>
          <w:rtl/>
        </w:rPr>
        <w:t>הדרוזיות</w:t>
      </w:r>
      <w:r>
        <w:rPr>
          <w:rFonts w:hint="cs"/>
          <w:rtl/>
        </w:rPr>
        <w:t>.</w:t>
      </w:r>
      <w:r>
        <w:rPr>
          <w:rtl/>
        </w:rPr>
        <w:t xml:space="preserve"> </w:t>
      </w:r>
      <w:bookmarkStart w:id="3682" w:name="_ETM_Q6_249450"/>
      <w:bookmarkEnd w:id="3682"/>
      <w:r>
        <w:rPr>
          <w:rtl/>
        </w:rPr>
        <w:t xml:space="preserve">עד </w:t>
      </w:r>
      <w:bookmarkStart w:id="3683" w:name="_ETM_Q6_249749"/>
      <w:bookmarkEnd w:id="3683"/>
      <w:r>
        <w:rPr>
          <w:rtl/>
        </w:rPr>
        <w:t xml:space="preserve">יומו </w:t>
      </w:r>
      <w:bookmarkStart w:id="3684" w:name="_ETM_Q6_250079"/>
      <w:bookmarkEnd w:id="3684"/>
      <w:r>
        <w:rPr>
          <w:rtl/>
        </w:rPr>
        <w:t xml:space="preserve">האחרון </w:t>
      </w:r>
      <w:bookmarkStart w:id="3685" w:name="_ETM_Q6_252319"/>
      <w:bookmarkEnd w:id="3685"/>
      <w:r>
        <w:rPr>
          <w:rtl/>
        </w:rPr>
        <w:t xml:space="preserve">ליווה </w:t>
      </w:r>
      <w:bookmarkStart w:id="3686" w:name="_ETM_Q6_253069"/>
      <w:bookmarkEnd w:id="3686"/>
      <w:r>
        <w:rPr>
          <w:rtl/>
        </w:rPr>
        <w:t xml:space="preserve">את </w:t>
      </w:r>
      <w:bookmarkStart w:id="3687" w:name="_ETM_Q6_253310"/>
      <w:bookmarkEnd w:id="3687"/>
      <w:r>
        <w:rPr>
          <w:rtl/>
        </w:rPr>
        <w:t xml:space="preserve">המכינה </w:t>
      </w:r>
      <w:bookmarkStart w:id="3688" w:name="_ETM_Q6_253909"/>
      <w:bookmarkEnd w:id="3688"/>
      <w:r>
        <w:rPr>
          <w:rFonts w:hint="cs"/>
          <w:rtl/>
        </w:rPr>
        <w:t>ה</w:t>
      </w:r>
      <w:r>
        <w:rPr>
          <w:rtl/>
        </w:rPr>
        <w:t>קדם</w:t>
      </w:r>
      <w:bookmarkStart w:id="3689" w:name="_ETM_Q6_254360"/>
      <w:bookmarkEnd w:id="3689"/>
      <w:r>
        <w:rPr>
          <w:rFonts w:hint="cs"/>
          <w:rtl/>
        </w:rPr>
        <w:t>-</w:t>
      </w:r>
      <w:r>
        <w:rPr>
          <w:rtl/>
        </w:rPr>
        <w:t xml:space="preserve">צבאית </w:t>
      </w:r>
      <w:bookmarkStart w:id="3690" w:name="_ETM_Q6_255840"/>
      <w:bookmarkEnd w:id="3690"/>
      <w:r>
        <w:rPr>
          <w:rtl/>
        </w:rPr>
        <w:t xml:space="preserve">שהוא </w:t>
      </w:r>
      <w:bookmarkStart w:id="3691" w:name="_ETM_Q6_256110"/>
      <w:bookmarkEnd w:id="3691"/>
      <w:r>
        <w:rPr>
          <w:rtl/>
        </w:rPr>
        <w:t xml:space="preserve">בעצמו </w:t>
      </w:r>
      <w:bookmarkStart w:id="3692" w:name="_ETM_Q6_256709"/>
      <w:bookmarkEnd w:id="3692"/>
      <w:r>
        <w:rPr>
          <w:rtl/>
        </w:rPr>
        <w:t xml:space="preserve">הקים </w:t>
      </w:r>
      <w:bookmarkStart w:id="3693" w:name="_ETM_Q6_258470"/>
      <w:bookmarkEnd w:id="3693"/>
      <w:proofErr w:type="spellStart"/>
      <w:r>
        <w:rPr>
          <w:rtl/>
        </w:rPr>
        <w:t>בדאלית</w:t>
      </w:r>
      <w:proofErr w:type="spellEnd"/>
      <w:r>
        <w:rPr>
          <w:rtl/>
        </w:rPr>
        <w:t xml:space="preserve"> </w:t>
      </w:r>
      <w:bookmarkStart w:id="3694" w:name="_ETM_Q6_258980"/>
      <w:bookmarkEnd w:id="3694"/>
      <w:r>
        <w:rPr>
          <w:rtl/>
        </w:rPr>
        <w:t>אל-כרמל</w:t>
      </w:r>
      <w:r>
        <w:rPr>
          <w:rFonts w:hint="cs"/>
          <w:rtl/>
        </w:rPr>
        <w:t>.</w:t>
      </w:r>
      <w:r>
        <w:rPr>
          <w:rtl/>
        </w:rPr>
        <w:t xml:space="preserve"> </w:t>
      </w:r>
      <w:bookmarkStart w:id="3695" w:name="_ETM_Q6_260909"/>
      <w:bookmarkEnd w:id="3695"/>
      <w:r>
        <w:rPr>
          <w:rtl/>
        </w:rPr>
        <w:t xml:space="preserve">אני </w:t>
      </w:r>
      <w:bookmarkStart w:id="3696" w:name="_ETM_Q6_261179"/>
      <w:bookmarkEnd w:id="3696"/>
      <w:r>
        <w:rPr>
          <w:rtl/>
        </w:rPr>
        <w:t xml:space="preserve">הכרתי </w:t>
      </w:r>
      <w:bookmarkStart w:id="3697" w:name="_ETM_Q6_261569"/>
      <w:bookmarkEnd w:id="3697"/>
      <w:r>
        <w:rPr>
          <w:rtl/>
        </w:rPr>
        <w:t xml:space="preserve">אותו </w:t>
      </w:r>
      <w:bookmarkStart w:id="3698" w:name="_ETM_Q6_263160"/>
      <w:bookmarkEnd w:id="3698"/>
      <w:r>
        <w:rPr>
          <w:rtl/>
        </w:rPr>
        <w:t xml:space="preserve">באופן </w:t>
      </w:r>
      <w:bookmarkStart w:id="3699" w:name="_ETM_Q6_263700"/>
      <w:bookmarkEnd w:id="3699"/>
      <w:r>
        <w:rPr>
          <w:rtl/>
        </w:rPr>
        <w:t>אישי</w:t>
      </w:r>
      <w:r>
        <w:rPr>
          <w:rFonts w:hint="cs"/>
          <w:rtl/>
        </w:rPr>
        <w:t>.</w:t>
      </w:r>
      <w:r>
        <w:rPr>
          <w:rtl/>
        </w:rPr>
        <w:t xml:space="preserve"> </w:t>
      </w:r>
      <w:bookmarkStart w:id="3700" w:name="_ETM_Q6_265930"/>
      <w:bookmarkEnd w:id="3700"/>
      <w:r>
        <w:rPr>
          <w:rtl/>
        </w:rPr>
        <w:t xml:space="preserve">נפגשתי </w:t>
      </w:r>
      <w:bookmarkStart w:id="3701" w:name="_ETM_Q6_266530"/>
      <w:bookmarkEnd w:id="3701"/>
      <w:r>
        <w:rPr>
          <w:rtl/>
        </w:rPr>
        <w:t xml:space="preserve">איתו </w:t>
      </w:r>
      <w:bookmarkStart w:id="3702" w:name="_ETM_Q6_268469"/>
      <w:bookmarkEnd w:id="3702"/>
      <w:r>
        <w:rPr>
          <w:rtl/>
        </w:rPr>
        <w:t xml:space="preserve">פעמים </w:t>
      </w:r>
      <w:bookmarkStart w:id="3703" w:name="_ETM_Q6_268950"/>
      <w:bookmarkEnd w:id="3703"/>
      <w:r>
        <w:rPr>
          <w:rtl/>
        </w:rPr>
        <w:t>רבות</w:t>
      </w:r>
      <w:r>
        <w:rPr>
          <w:rFonts w:hint="cs"/>
          <w:rtl/>
        </w:rPr>
        <w:t>,</w:t>
      </w:r>
      <w:r>
        <w:rPr>
          <w:rtl/>
        </w:rPr>
        <w:t xml:space="preserve"> </w:t>
      </w:r>
      <w:bookmarkStart w:id="3704" w:name="_ETM_Q6_271430"/>
      <w:bookmarkEnd w:id="3704"/>
      <w:r>
        <w:rPr>
          <w:rtl/>
        </w:rPr>
        <w:t xml:space="preserve">תמיד </w:t>
      </w:r>
      <w:bookmarkStart w:id="3705" w:name="_ETM_Q6_273050"/>
      <w:bookmarkEnd w:id="3705"/>
      <w:r>
        <w:rPr>
          <w:rFonts w:hint="cs"/>
          <w:rtl/>
        </w:rPr>
        <w:t>כ</w:t>
      </w:r>
      <w:r>
        <w:rPr>
          <w:rtl/>
        </w:rPr>
        <w:t xml:space="preserve">שהייתי </w:t>
      </w:r>
      <w:bookmarkStart w:id="3706" w:name="_ETM_Q6_273440"/>
      <w:bookmarkEnd w:id="3706"/>
      <w:r>
        <w:rPr>
          <w:rtl/>
        </w:rPr>
        <w:t xml:space="preserve">צריך </w:t>
      </w:r>
      <w:bookmarkStart w:id="3707" w:name="_ETM_Q6_273770"/>
      <w:bookmarkEnd w:id="3707"/>
      <w:r>
        <w:rPr>
          <w:rtl/>
        </w:rPr>
        <w:t xml:space="preserve">עצה </w:t>
      </w:r>
      <w:bookmarkStart w:id="3708" w:name="_ETM_Q6_275959"/>
      <w:bookmarkEnd w:id="3708"/>
      <w:r>
        <w:rPr>
          <w:rtl/>
        </w:rPr>
        <w:t xml:space="preserve">וצריך </w:t>
      </w:r>
      <w:bookmarkStart w:id="3709" w:name="_ETM_Q6_277720"/>
      <w:bookmarkEnd w:id="3709"/>
      <w:r>
        <w:rPr>
          <w:rtl/>
        </w:rPr>
        <w:t xml:space="preserve">משהו </w:t>
      </w:r>
      <w:bookmarkStart w:id="3710" w:name="_ETM_Q6_279280"/>
      <w:bookmarkEnd w:id="3710"/>
      <w:r>
        <w:rPr>
          <w:rFonts w:hint="cs"/>
          <w:rtl/>
        </w:rPr>
        <w:t>כדי</w:t>
      </w:r>
      <w:r>
        <w:rPr>
          <w:rtl/>
        </w:rPr>
        <w:t xml:space="preserve"> </w:t>
      </w:r>
      <w:bookmarkStart w:id="3711" w:name="_ETM_Q6_279610"/>
      <w:bookmarkStart w:id="3712" w:name="_ETM_Q6_279880"/>
      <w:bookmarkEnd w:id="3711"/>
      <w:bookmarkEnd w:id="3712"/>
      <w:r>
        <w:rPr>
          <w:rtl/>
        </w:rPr>
        <w:t xml:space="preserve">לעשות </w:t>
      </w:r>
      <w:bookmarkStart w:id="3713" w:name="_ETM_Q6_280300"/>
      <w:bookmarkEnd w:id="3713"/>
      <w:r>
        <w:rPr>
          <w:rtl/>
        </w:rPr>
        <w:t>ל</w:t>
      </w:r>
      <w:r>
        <w:rPr>
          <w:rFonts w:hint="cs"/>
          <w:rtl/>
        </w:rPr>
        <w:t>מען</w:t>
      </w:r>
      <w:r>
        <w:rPr>
          <w:rtl/>
        </w:rPr>
        <w:t xml:space="preserve"> </w:t>
      </w:r>
      <w:bookmarkStart w:id="3714" w:name="_ETM_Q6_280750"/>
      <w:bookmarkEnd w:id="3714"/>
      <w:r>
        <w:rPr>
          <w:rtl/>
        </w:rPr>
        <w:t xml:space="preserve">העדה </w:t>
      </w:r>
      <w:bookmarkStart w:id="3715" w:name="_ETM_Q6_281020"/>
      <w:bookmarkEnd w:id="3715"/>
      <w:r>
        <w:rPr>
          <w:rtl/>
        </w:rPr>
        <w:t>הדרוזית</w:t>
      </w:r>
      <w:r>
        <w:rPr>
          <w:rFonts w:hint="cs"/>
          <w:rtl/>
        </w:rPr>
        <w:t>.</w:t>
      </w:r>
      <w:r>
        <w:rPr>
          <w:rtl/>
        </w:rPr>
        <w:t xml:space="preserve"> </w:t>
      </w:r>
      <w:bookmarkStart w:id="3716" w:name="_ETM_Q6_282579"/>
      <w:bookmarkStart w:id="3717" w:name="_ETM_Q6_282790"/>
      <w:bookmarkEnd w:id="3716"/>
      <w:bookmarkEnd w:id="3717"/>
      <w:r>
        <w:rPr>
          <w:rtl/>
        </w:rPr>
        <w:t xml:space="preserve">בהיותו </w:t>
      </w:r>
      <w:bookmarkStart w:id="3718" w:name="_ETM_Q6_283240"/>
      <w:bookmarkEnd w:id="3718"/>
      <w:r>
        <w:rPr>
          <w:rtl/>
        </w:rPr>
        <w:t xml:space="preserve">חבר </w:t>
      </w:r>
      <w:bookmarkStart w:id="3719" w:name="_ETM_Q6_283630"/>
      <w:bookmarkEnd w:id="3719"/>
      <w:r>
        <w:rPr>
          <w:rtl/>
        </w:rPr>
        <w:t>כנסת</w:t>
      </w:r>
      <w:r>
        <w:rPr>
          <w:rFonts w:hint="cs"/>
          <w:rtl/>
        </w:rPr>
        <w:t>,</w:t>
      </w:r>
      <w:r>
        <w:rPr>
          <w:rtl/>
        </w:rPr>
        <w:t xml:space="preserve"> </w:t>
      </w:r>
      <w:bookmarkStart w:id="3720" w:name="_ETM_Q6_284560"/>
      <w:bookmarkEnd w:id="3720"/>
      <w:r>
        <w:rPr>
          <w:rtl/>
        </w:rPr>
        <w:t xml:space="preserve">כאן </w:t>
      </w:r>
      <w:bookmarkStart w:id="3721" w:name="_ETM_Q6_284860"/>
      <w:bookmarkEnd w:id="3721"/>
      <w:r>
        <w:rPr>
          <w:rtl/>
        </w:rPr>
        <w:t xml:space="preserve">בכנסת </w:t>
      </w:r>
      <w:bookmarkStart w:id="3722" w:name="_ETM_Q6_285369"/>
      <w:bookmarkEnd w:id="3722"/>
      <w:r>
        <w:rPr>
          <w:rtl/>
        </w:rPr>
        <w:t xml:space="preserve">ישראל </w:t>
      </w:r>
      <w:bookmarkStart w:id="3723" w:name="_ETM_Q6_286030"/>
      <w:bookmarkEnd w:id="3723"/>
      <w:r>
        <w:rPr>
          <w:rtl/>
        </w:rPr>
        <w:t xml:space="preserve">מטעם </w:t>
      </w:r>
      <w:bookmarkStart w:id="3724" w:name="_ETM_Q6_286540"/>
      <w:bookmarkEnd w:id="3724"/>
      <w:r>
        <w:rPr>
          <w:rtl/>
        </w:rPr>
        <w:t>הליכוד</w:t>
      </w:r>
      <w:r>
        <w:rPr>
          <w:rFonts w:hint="cs"/>
          <w:rtl/>
        </w:rPr>
        <w:t>, הוא</w:t>
      </w:r>
      <w:r>
        <w:rPr>
          <w:rtl/>
        </w:rPr>
        <w:t xml:space="preserve"> </w:t>
      </w:r>
      <w:bookmarkStart w:id="3725" w:name="_ETM_Q6_288009"/>
      <w:bookmarkEnd w:id="3725"/>
      <w:r>
        <w:rPr>
          <w:rtl/>
        </w:rPr>
        <w:t xml:space="preserve">עשה </w:t>
      </w:r>
      <w:bookmarkStart w:id="3726" w:name="_ETM_Q6_288399"/>
      <w:bookmarkEnd w:id="3726"/>
      <w:r>
        <w:rPr>
          <w:rtl/>
        </w:rPr>
        <w:t xml:space="preserve">רבות </w:t>
      </w:r>
      <w:bookmarkStart w:id="3727" w:name="_ETM_Q6_289600"/>
      <w:bookmarkEnd w:id="3727"/>
      <w:r>
        <w:rPr>
          <w:rtl/>
        </w:rPr>
        <w:t xml:space="preserve">למען </w:t>
      </w:r>
      <w:bookmarkStart w:id="3728" w:name="_ETM_Q6_290049"/>
      <w:bookmarkEnd w:id="3728"/>
      <w:r>
        <w:rPr>
          <w:rtl/>
        </w:rPr>
        <w:t xml:space="preserve">העדה </w:t>
      </w:r>
      <w:bookmarkStart w:id="3729" w:name="_ETM_Q6_290380"/>
      <w:bookmarkEnd w:id="3729"/>
      <w:r>
        <w:rPr>
          <w:rtl/>
        </w:rPr>
        <w:t>הדרוזית</w:t>
      </w:r>
      <w:r>
        <w:rPr>
          <w:rFonts w:hint="cs"/>
          <w:rtl/>
        </w:rPr>
        <w:t xml:space="preserve">, ועשה </w:t>
      </w:r>
      <w:bookmarkStart w:id="3730" w:name="_ETM_Q6_291770"/>
      <w:bookmarkStart w:id="3731" w:name="_ETM_Q6_292100"/>
      <w:bookmarkEnd w:id="3730"/>
      <w:bookmarkEnd w:id="3731"/>
      <w:r>
        <w:rPr>
          <w:rFonts w:hint="cs"/>
          <w:rtl/>
        </w:rPr>
        <w:t>ר</w:t>
      </w:r>
      <w:r>
        <w:rPr>
          <w:rtl/>
        </w:rPr>
        <w:t xml:space="preserve">בות </w:t>
      </w:r>
      <w:bookmarkStart w:id="3732" w:name="_ETM_Q6_292399"/>
      <w:bookmarkEnd w:id="3732"/>
      <w:r>
        <w:rPr>
          <w:rFonts w:hint="cs"/>
          <w:rtl/>
        </w:rPr>
        <w:t xml:space="preserve">למען </w:t>
      </w:r>
      <w:bookmarkStart w:id="3733" w:name="_ETM_Q6_296030"/>
      <w:bookmarkStart w:id="3734" w:name="_ETM_Q6_293530"/>
      <w:bookmarkEnd w:id="3733"/>
      <w:bookmarkEnd w:id="3734"/>
      <w:r>
        <w:rPr>
          <w:rtl/>
        </w:rPr>
        <w:t xml:space="preserve">כל </w:t>
      </w:r>
      <w:bookmarkStart w:id="3735" w:name="_ETM_Q6_293890"/>
      <w:bookmarkEnd w:id="3735"/>
      <w:r>
        <w:rPr>
          <w:rtl/>
        </w:rPr>
        <w:t xml:space="preserve">אוכלוסיית </w:t>
      </w:r>
      <w:bookmarkStart w:id="3736" w:name="_ETM_Q6_294759"/>
      <w:bookmarkEnd w:id="3736"/>
      <w:r>
        <w:rPr>
          <w:rtl/>
        </w:rPr>
        <w:t>ישראל</w:t>
      </w:r>
      <w:r>
        <w:rPr>
          <w:rFonts w:hint="cs"/>
          <w:rtl/>
        </w:rPr>
        <w:t>.</w:t>
      </w:r>
      <w:r>
        <w:rPr>
          <w:rtl/>
        </w:rPr>
        <w:t xml:space="preserve"> </w:t>
      </w:r>
      <w:bookmarkStart w:id="3737" w:name="_ETM_Q6_297049"/>
      <w:bookmarkStart w:id="3738" w:name="_ETM_Q6_297200"/>
      <w:bookmarkEnd w:id="3737"/>
      <w:bookmarkEnd w:id="3738"/>
      <w:r>
        <w:rPr>
          <w:rtl/>
        </w:rPr>
        <w:t xml:space="preserve">תמיד </w:t>
      </w:r>
      <w:bookmarkStart w:id="3739" w:name="_ETM_Q6_297560"/>
      <w:bookmarkEnd w:id="3739"/>
      <w:r>
        <w:rPr>
          <w:rtl/>
        </w:rPr>
        <w:t xml:space="preserve">מצאתי </w:t>
      </w:r>
      <w:bookmarkStart w:id="3740" w:name="_ETM_Q6_298009"/>
      <w:bookmarkEnd w:id="3740"/>
      <w:r>
        <w:rPr>
          <w:rtl/>
        </w:rPr>
        <w:t>א</w:t>
      </w:r>
      <w:r>
        <w:rPr>
          <w:rFonts w:hint="cs"/>
          <w:rtl/>
        </w:rPr>
        <w:t>צל</w:t>
      </w:r>
      <w:r>
        <w:rPr>
          <w:rtl/>
        </w:rPr>
        <w:t xml:space="preserve">ו </w:t>
      </w:r>
      <w:bookmarkStart w:id="3741" w:name="_ETM_Q6_298399"/>
      <w:bookmarkEnd w:id="3741"/>
      <w:r>
        <w:rPr>
          <w:rtl/>
        </w:rPr>
        <w:t xml:space="preserve">אוזן </w:t>
      </w:r>
      <w:bookmarkStart w:id="3742" w:name="_ETM_Q6_298640"/>
      <w:bookmarkEnd w:id="3742"/>
      <w:r>
        <w:rPr>
          <w:rtl/>
        </w:rPr>
        <w:t>קשבת</w:t>
      </w:r>
      <w:r>
        <w:rPr>
          <w:rFonts w:hint="cs"/>
          <w:rtl/>
        </w:rPr>
        <w:t>,</w:t>
      </w:r>
      <w:r>
        <w:rPr>
          <w:rtl/>
        </w:rPr>
        <w:t xml:space="preserve"> </w:t>
      </w:r>
      <w:bookmarkStart w:id="3743" w:name="_ETM_Q6_300479"/>
      <w:bookmarkEnd w:id="3743"/>
      <w:r>
        <w:rPr>
          <w:rtl/>
        </w:rPr>
        <w:t xml:space="preserve">עצה </w:t>
      </w:r>
      <w:bookmarkStart w:id="3744" w:name="_ETM_Q6_300960"/>
      <w:bookmarkEnd w:id="3744"/>
      <w:r>
        <w:rPr>
          <w:rtl/>
        </w:rPr>
        <w:t>טובה</w:t>
      </w:r>
      <w:r>
        <w:rPr>
          <w:rFonts w:hint="cs"/>
          <w:rtl/>
        </w:rPr>
        <w:t>,</w:t>
      </w:r>
      <w:r>
        <w:rPr>
          <w:rtl/>
        </w:rPr>
        <w:t xml:space="preserve"> </w:t>
      </w:r>
      <w:bookmarkStart w:id="3745" w:name="_ETM_Q6_302340"/>
      <w:bookmarkEnd w:id="3745"/>
      <w:r>
        <w:rPr>
          <w:rtl/>
        </w:rPr>
        <w:t xml:space="preserve">ואני </w:t>
      </w:r>
      <w:bookmarkStart w:id="3746" w:name="_ETM_Q6_302609"/>
      <w:bookmarkEnd w:id="3746"/>
      <w:r>
        <w:rPr>
          <w:rtl/>
        </w:rPr>
        <w:t xml:space="preserve">אומר </w:t>
      </w:r>
      <w:bookmarkStart w:id="3747" w:name="_ETM_Q6_302820"/>
      <w:bookmarkEnd w:id="3747"/>
      <w:r>
        <w:rPr>
          <w:rtl/>
        </w:rPr>
        <w:t>לכם</w:t>
      </w:r>
      <w:r w:rsidR="00C87E71">
        <w:rPr>
          <w:rFonts w:hint="cs"/>
          <w:rtl/>
        </w:rPr>
        <w:t>,</w:t>
      </w:r>
      <w:r>
        <w:rPr>
          <w:rtl/>
        </w:rPr>
        <w:t xml:space="preserve"> </w:t>
      </w:r>
      <w:bookmarkStart w:id="3748" w:name="_ETM_Q6_303390"/>
      <w:bookmarkEnd w:id="3748"/>
      <w:r>
        <w:rPr>
          <w:rFonts w:hint="cs"/>
          <w:rtl/>
        </w:rPr>
        <w:t xml:space="preserve">זו </w:t>
      </w:r>
      <w:bookmarkStart w:id="3749" w:name="_ETM_Q6_303899"/>
      <w:bookmarkEnd w:id="3749"/>
      <w:r>
        <w:rPr>
          <w:rFonts w:hint="cs"/>
          <w:rtl/>
        </w:rPr>
        <w:t xml:space="preserve">אבדה </w:t>
      </w:r>
      <w:r>
        <w:rPr>
          <w:rtl/>
        </w:rPr>
        <w:t xml:space="preserve">גדולה </w:t>
      </w:r>
      <w:bookmarkStart w:id="3750" w:name="_ETM_Q6_304289"/>
      <w:bookmarkEnd w:id="3750"/>
      <w:r>
        <w:rPr>
          <w:rtl/>
        </w:rPr>
        <w:t>לכולם</w:t>
      </w:r>
      <w:r>
        <w:rPr>
          <w:rFonts w:hint="cs"/>
          <w:rtl/>
        </w:rPr>
        <w:t>.</w:t>
      </w:r>
      <w:r>
        <w:rPr>
          <w:rtl/>
        </w:rPr>
        <w:t xml:space="preserve"> </w:t>
      </w:r>
      <w:bookmarkStart w:id="3751" w:name="_ETM_Q6_305549"/>
      <w:bookmarkEnd w:id="3751"/>
      <w:r>
        <w:rPr>
          <w:rtl/>
        </w:rPr>
        <w:t xml:space="preserve">שיהיה </w:t>
      </w:r>
      <w:bookmarkStart w:id="3752" w:name="_ETM_Q6_305880"/>
      <w:bookmarkEnd w:id="3752"/>
      <w:r>
        <w:rPr>
          <w:rtl/>
        </w:rPr>
        <w:t xml:space="preserve">זכרו </w:t>
      </w:r>
      <w:bookmarkStart w:id="3753" w:name="_ETM_Q6_306240"/>
      <w:bookmarkEnd w:id="3753"/>
      <w:r>
        <w:rPr>
          <w:rtl/>
        </w:rPr>
        <w:t>ברוך</w:t>
      </w:r>
      <w:r>
        <w:rPr>
          <w:rFonts w:hint="cs"/>
          <w:rtl/>
        </w:rPr>
        <w:t>.</w:t>
      </w:r>
      <w:r>
        <w:rPr>
          <w:rtl/>
        </w:rPr>
        <w:t xml:space="preserve"> </w:t>
      </w:r>
      <w:bookmarkStart w:id="3754" w:name="_ETM_Q6_308230"/>
      <w:bookmarkStart w:id="3755" w:name="_ETM_Q6_310166"/>
      <w:bookmarkEnd w:id="3754"/>
      <w:bookmarkEnd w:id="3755"/>
    </w:p>
    <w:p w:rsidR="00736455" w:rsidRDefault="00736455" w:rsidP="0009192F">
      <w:pPr>
        <w:rPr>
          <w:rtl/>
        </w:rPr>
      </w:pPr>
      <w:bookmarkStart w:id="3756" w:name="_ETM_Q6_310343"/>
      <w:bookmarkStart w:id="3757" w:name="_ETM_Q6_310374"/>
      <w:bookmarkEnd w:id="3756"/>
      <w:bookmarkEnd w:id="3757"/>
    </w:p>
    <w:p w:rsidR="00736455" w:rsidRDefault="00736455" w:rsidP="0009192F">
      <w:pPr>
        <w:pStyle w:val="af7"/>
        <w:keepNext/>
        <w:rPr>
          <w:rtl/>
        </w:rPr>
      </w:pPr>
      <w:bookmarkStart w:id="3758" w:name="ET_yor_6423_14"/>
      <w:r w:rsidRPr="00986925">
        <w:rPr>
          <w:rStyle w:val="TagStyle"/>
          <w:rtl/>
        </w:rPr>
        <w:t xml:space="preserve"> &lt;&lt; יור &gt;&gt; </w:t>
      </w:r>
      <w:r>
        <w:rPr>
          <w:rtl/>
        </w:rPr>
        <w:t>היו"ר אמיר אוחנה:</w:t>
      </w:r>
      <w:r w:rsidRPr="00986925">
        <w:rPr>
          <w:rStyle w:val="TagStyle"/>
          <w:rtl/>
        </w:rPr>
        <w:t xml:space="preserve"> &lt;&lt; יור &gt;&gt;</w:t>
      </w:r>
      <w:r>
        <w:rPr>
          <w:rtl/>
        </w:rPr>
        <w:t xml:space="preserve"> </w:t>
      </w:r>
      <w:bookmarkEnd w:id="3758"/>
    </w:p>
    <w:p w:rsidR="00736455" w:rsidRDefault="00736455" w:rsidP="0069560C">
      <w:pPr>
        <w:rPr>
          <w:rtl/>
        </w:rPr>
      </w:pPr>
    </w:p>
    <w:p w:rsidR="00736455" w:rsidRDefault="00736455" w:rsidP="0009192F">
      <w:pPr>
        <w:rPr>
          <w:rtl/>
        </w:rPr>
      </w:pPr>
      <w:bookmarkStart w:id="3759" w:name="_ETM_Q6_312569"/>
      <w:bookmarkStart w:id="3760" w:name="_ETM_Q6_310472"/>
      <w:bookmarkEnd w:id="3759"/>
      <w:bookmarkEnd w:id="3760"/>
      <w:r>
        <w:rPr>
          <w:rtl/>
        </w:rPr>
        <w:t xml:space="preserve">תודה </w:t>
      </w:r>
      <w:bookmarkStart w:id="3761" w:name="_ETM_Q6_308739"/>
      <w:bookmarkEnd w:id="3761"/>
      <w:r>
        <w:rPr>
          <w:rtl/>
        </w:rPr>
        <w:t xml:space="preserve">לחבר </w:t>
      </w:r>
      <w:bookmarkStart w:id="3762" w:name="_ETM_Q6_309040"/>
      <w:bookmarkEnd w:id="3762"/>
      <w:r>
        <w:rPr>
          <w:rtl/>
        </w:rPr>
        <w:t xml:space="preserve">הכנסת </w:t>
      </w:r>
      <w:bookmarkStart w:id="3763" w:name="_ETM_Q6_309340"/>
      <w:bookmarkEnd w:id="3763"/>
      <w:r>
        <w:rPr>
          <w:rtl/>
        </w:rPr>
        <w:t xml:space="preserve">חמד </w:t>
      </w:r>
      <w:bookmarkStart w:id="3764" w:name="_ETM_Q6_309700"/>
      <w:bookmarkEnd w:id="3764"/>
      <w:r>
        <w:rPr>
          <w:rtl/>
        </w:rPr>
        <w:t>עמאר</w:t>
      </w:r>
      <w:r>
        <w:rPr>
          <w:rFonts w:hint="cs"/>
          <w:rtl/>
        </w:rPr>
        <w:t>.</w:t>
      </w:r>
      <w:r>
        <w:rPr>
          <w:rtl/>
        </w:rPr>
        <w:t xml:space="preserve"> </w:t>
      </w:r>
      <w:bookmarkStart w:id="3765" w:name="_ETM_Q6_311290"/>
      <w:bookmarkEnd w:id="3765"/>
    </w:p>
    <w:p w:rsidR="00736455" w:rsidRDefault="00736455" w:rsidP="0009192F">
      <w:pPr>
        <w:rPr>
          <w:rtl/>
        </w:rPr>
      </w:pPr>
    </w:p>
    <w:p w:rsidR="00736455" w:rsidRDefault="00736455" w:rsidP="0009192F">
      <w:pPr>
        <w:rPr>
          <w:rtl/>
        </w:rPr>
      </w:pPr>
      <w:r>
        <w:rPr>
          <w:rFonts w:hint="cs"/>
          <w:rtl/>
        </w:rPr>
        <w:t xml:space="preserve">חמד, </w:t>
      </w:r>
      <w:r>
        <w:rPr>
          <w:rtl/>
        </w:rPr>
        <w:t xml:space="preserve">את </w:t>
      </w:r>
      <w:bookmarkStart w:id="3766" w:name="_ETM_Q6_312939"/>
      <w:bookmarkEnd w:id="3766"/>
      <w:r>
        <w:rPr>
          <w:rFonts w:hint="cs"/>
          <w:rtl/>
        </w:rPr>
        <w:t>אמל</w:t>
      </w:r>
      <w:r>
        <w:rPr>
          <w:rtl/>
        </w:rPr>
        <w:t xml:space="preserve"> </w:t>
      </w:r>
      <w:bookmarkStart w:id="3767" w:name="_ETM_Q6_314389"/>
      <w:bookmarkStart w:id="3768" w:name="_ETM_Q6_314599"/>
      <w:bookmarkStart w:id="3769" w:name="_ETM_Q6_315169"/>
      <w:bookmarkEnd w:id="3767"/>
      <w:bookmarkEnd w:id="3768"/>
      <w:bookmarkEnd w:id="3769"/>
      <w:r>
        <w:rPr>
          <w:rtl/>
        </w:rPr>
        <w:t xml:space="preserve">זכיתי </w:t>
      </w:r>
      <w:bookmarkStart w:id="3770" w:name="_ETM_Q6_315799"/>
      <w:bookmarkEnd w:id="3770"/>
      <w:r>
        <w:rPr>
          <w:rtl/>
        </w:rPr>
        <w:t xml:space="preserve">לבקר </w:t>
      </w:r>
      <w:bookmarkStart w:id="3771" w:name="_ETM_Q6_316310"/>
      <w:bookmarkEnd w:id="3771"/>
      <w:r>
        <w:rPr>
          <w:rtl/>
        </w:rPr>
        <w:t xml:space="preserve">בפעם </w:t>
      </w:r>
      <w:bookmarkStart w:id="3772" w:name="_ETM_Q6_316669"/>
      <w:bookmarkEnd w:id="3772"/>
      <w:r>
        <w:rPr>
          <w:rtl/>
        </w:rPr>
        <w:t xml:space="preserve">האחרונה </w:t>
      </w:r>
      <w:bookmarkStart w:id="3773" w:name="_ETM_Q6_317209"/>
      <w:bookmarkEnd w:id="3773"/>
      <w:r>
        <w:rPr>
          <w:rtl/>
        </w:rPr>
        <w:t>כש</w:t>
      </w:r>
      <w:r>
        <w:rPr>
          <w:rFonts w:hint="cs"/>
          <w:rtl/>
        </w:rPr>
        <w:t xml:space="preserve">הוא </w:t>
      </w:r>
      <w:r>
        <w:rPr>
          <w:rtl/>
        </w:rPr>
        <w:t xml:space="preserve">ישב </w:t>
      </w:r>
      <w:bookmarkStart w:id="3774" w:name="_ETM_Q6_317780"/>
      <w:bookmarkEnd w:id="3774"/>
      <w:r>
        <w:rPr>
          <w:rFonts w:hint="cs"/>
          <w:rtl/>
        </w:rPr>
        <w:t>שבעה</w:t>
      </w:r>
      <w:r>
        <w:rPr>
          <w:rtl/>
        </w:rPr>
        <w:t xml:space="preserve"> </w:t>
      </w:r>
      <w:bookmarkStart w:id="3775" w:name="_ETM_Q6_318139"/>
      <w:bookmarkEnd w:id="3775"/>
      <w:r>
        <w:rPr>
          <w:rtl/>
        </w:rPr>
        <w:t xml:space="preserve">על </w:t>
      </w:r>
      <w:bookmarkStart w:id="3776" w:name="_ETM_Q6_318260"/>
      <w:bookmarkEnd w:id="3776"/>
      <w:r>
        <w:rPr>
          <w:rtl/>
        </w:rPr>
        <w:t xml:space="preserve">רעייתו </w:t>
      </w:r>
      <w:bookmarkStart w:id="3777" w:name="_ETM_Q6_318650"/>
      <w:bookmarkEnd w:id="3777"/>
      <w:r>
        <w:rPr>
          <w:rtl/>
        </w:rPr>
        <w:t>המנוחה</w:t>
      </w:r>
      <w:r>
        <w:rPr>
          <w:rFonts w:hint="cs"/>
          <w:rtl/>
        </w:rPr>
        <w:t>,</w:t>
      </w:r>
      <w:r>
        <w:rPr>
          <w:rtl/>
        </w:rPr>
        <w:t xml:space="preserve"> </w:t>
      </w:r>
      <w:bookmarkStart w:id="3778" w:name="_ETM_Q6_320080"/>
      <w:bookmarkEnd w:id="3778"/>
      <w:r>
        <w:rPr>
          <w:rtl/>
        </w:rPr>
        <w:t xml:space="preserve">והזכרתי </w:t>
      </w:r>
      <w:bookmarkStart w:id="3779" w:name="_ETM_Q6_320889"/>
      <w:bookmarkEnd w:id="3779"/>
      <w:r>
        <w:rPr>
          <w:rtl/>
        </w:rPr>
        <w:t xml:space="preserve">לו </w:t>
      </w:r>
      <w:bookmarkStart w:id="3780" w:name="_ETM_Q6_321099"/>
      <w:bookmarkEnd w:id="3780"/>
      <w:r>
        <w:rPr>
          <w:rtl/>
        </w:rPr>
        <w:t xml:space="preserve">אז </w:t>
      </w:r>
      <w:bookmarkStart w:id="3781" w:name="_ETM_Q6_322300"/>
      <w:bookmarkEnd w:id="3781"/>
      <w:r>
        <w:rPr>
          <w:rtl/>
        </w:rPr>
        <w:t xml:space="preserve">את </w:t>
      </w:r>
      <w:bookmarkStart w:id="3782" w:name="_ETM_Q6_322450"/>
      <w:bookmarkEnd w:id="3782"/>
      <w:r>
        <w:rPr>
          <w:rtl/>
        </w:rPr>
        <w:t xml:space="preserve">מה </w:t>
      </w:r>
      <w:bookmarkStart w:id="3783" w:name="_ETM_Q6_322600"/>
      <w:bookmarkEnd w:id="3783"/>
      <w:r>
        <w:rPr>
          <w:rtl/>
        </w:rPr>
        <w:t xml:space="preserve">שאמרתי </w:t>
      </w:r>
      <w:bookmarkStart w:id="3784" w:name="_ETM_Q6_323200"/>
      <w:bookmarkEnd w:id="3784"/>
      <w:r>
        <w:rPr>
          <w:rtl/>
        </w:rPr>
        <w:t xml:space="preserve">לו </w:t>
      </w:r>
      <w:bookmarkStart w:id="3785" w:name="_ETM_Q6_323290"/>
      <w:bookmarkEnd w:id="3785"/>
      <w:r>
        <w:rPr>
          <w:rtl/>
        </w:rPr>
        <w:t xml:space="preserve">כשהוא </w:t>
      </w:r>
      <w:bookmarkStart w:id="3786" w:name="_ETM_Q6_323470"/>
      <w:bookmarkEnd w:id="3786"/>
      <w:r>
        <w:rPr>
          <w:rtl/>
        </w:rPr>
        <w:t xml:space="preserve">קיבל </w:t>
      </w:r>
      <w:bookmarkStart w:id="3787" w:name="_ETM_Q6_323770"/>
      <w:bookmarkEnd w:id="3787"/>
      <w:r>
        <w:rPr>
          <w:rtl/>
        </w:rPr>
        <w:t xml:space="preserve">את </w:t>
      </w:r>
      <w:bookmarkStart w:id="3788" w:name="_ETM_Q6_323830"/>
      <w:bookmarkEnd w:id="3788"/>
      <w:r>
        <w:rPr>
          <w:rtl/>
        </w:rPr>
        <w:t xml:space="preserve">פרס </w:t>
      </w:r>
      <w:bookmarkStart w:id="3789" w:name="_ETM_Q6_324130"/>
      <w:bookmarkEnd w:id="3789"/>
      <w:r>
        <w:rPr>
          <w:rtl/>
        </w:rPr>
        <w:t>ישראל</w:t>
      </w:r>
      <w:r>
        <w:rPr>
          <w:rFonts w:hint="cs"/>
          <w:rtl/>
        </w:rPr>
        <w:t>.</w:t>
      </w:r>
      <w:r>
        <w:rPr>
          <w:rtl/>
        </w:rPr>
        <w:t xml:space="preserve"> </w:t>
      </w:r>
      <w:bookmarkStart w:id="3790" w:name="_ETM_Q6_325550"/>
      <w:bookmarkEnd w:id="3790"/>
      <w:r>
        <w:rPr>
          <w:rtl/>
        </w:rPr>
        <w:t xml:space="preserve">זכיתי </w:t>
      </w:r>
      <w:bookmarkStart w:id="3791" w:name="_ETM_Q6_326000"/>
      <w:bookmarkEnd w:id="3791"/>
      <w:r>
        <w:rPr>
          <w:rtl/>
        </w:rPr>
        <w:t xml:space="preserve">ללחוץ </w:t>
      </w:r>
      <w:bookmarkStart w:id="3792" w:name="_ETM_Q6_326389"/>
      <w:bookmarkEnd w:id="3792"/>
      <w:r>
        <w:rPr>
          <w:rtl/>
        </w:rPr>
        <w:t xml:space="preserve">את </w:t>
      </w:r>
      <w:bookmarkStart w:id="3793" w:name="_ETM_Q6_326540"/>
      <w:bookmarkEnd w:id="3793"/>
      <w:r>
        <w:rPr>
          <w:rtl/>
        </w:rPr>
        <w:t>ידו</w:t>
      </w:r>
      <w:bookmarkStart w:id="3794" w:name="_ETM_Q6_326870"/>
      <w:bookmarkEnd w:id="3794"/>
      <w:r>
        <w:rPr>
          <w:rFonts w:hint="cs"/>
          <w:rtl/>
        </w:rPr>
        <w:t xml:space="preserve">. </w:t>
      </w:r>
      <w:r>
        <w:rPr>
          <w:rtl/>
        </w:rPr>
        <w:t xml:space="preserve">הייתי </w:t>
      </w:r>
      <w:bookmarkStart w:id="3795" w:name="_ETM_Q6_327110"/>
      <w:bookmarkEnd w:id="3795"/>
      <w:r>
        <w:rPr>
          <w:rtl/>
        </w:rPr>
        <w:t xml:space="preserve">על </w:t>
      </w:r>
      <w:bookmarkStart w:id="3796" w:name="_ETM_Q6_327200"/>
      <w:bookmarkEnd w:id="3796"/>
      <w:r>
        <w:rPr>
          <w:rtl/>
        </w:rPr>
        <w:t>הבמה</w:t>
      </w:r>
      <w:r>
        <w:rPr>
          <w:rFonts w:hint="cs"/>
          <w:rtl/>
        </w:rPr>
        <w:t>, אמרתי לו:</w:t>
      </w:r>
      <w:r>
        <w:rPr>
          <w:rtl/>
        </w:rPr>
        <w:t xml:space="preserve"> </w:t>
      </w:r>
      <w:bookmarkStart w:id="3797" w:name="_ETM_Q6_328069"/>
      <w:bookmarkEnd w:id="3797"/>
      <w:r>
        <w:rPr>
          <w:rtl/>
        </w:rPr>
        <w:t>א</w:t>
      </w:r>
      <w:r>
        <w:rPr>
          <w:rFonts w:hint="cs"/>
          <w:rtl/>
        </w:rPr>
        <w:t>מ</w:t>
      </w:r>
      <w:r>
        <w:rPr>
          <w:rtl/>
        </w:rPr>
        <w:t>ל</w:t>
      </w:r>
      <w:r>
        <w:rPr>
          <w:rFonts w:hint="cs"/>
          <w:rtl/>
        </w:rPr>
        <w:t>,</w:t>
      </w:r>
      <w:r>
        <w:rPr>
          <w:rtl/>
        </w:rPr>
        <w:t xml:space="preserve"> </w:t>
      </w:r>
      <w:bookmarkStart w:id="3798" w:name="_ETM_Q6_328190"/>
      <w:bookmarkStart w:id="3799" w:name="_ETM_Q6_328280"/>
      <w:bookmarkStart w:id="3800" w:name="_ETM_Q6_328370"/>
      <w:bookmarkStart w:id="3801" w:name="_ETM_Q6_328459"/>
      <w:bookmarkStart w:id="3802" w:name="_ETM_Q6_328849"/>
      <w:bookmarkEnd w:id="3798"/>
      <w:bookmarkEnd w:id="3799"/>
      <w:bookmarkEnd w:id="3800"/>
      <w:bookmarkEnd w:id="3801"/>
      <w:bookmarkEnd w:id="3802"/>
      <w:r>
        <w:rPr>
          <w:rtl/>
        </w:rPr>
        <w:t xml:space="preserve">אתה </w:t>
      </w:r>
      <w:bookmarkStart w:id="3803" w:name="_ETM_Q6_329120"/>
      <w:bookmarkEnd w:id="3803"/>
      <w:r>
        <w:rPr>
          <w:rtl/>
        </w:rPr>
        <w:t xml:space="preserve">האדם </w:t>
      </w:r>
      <w:bookmarkStart w:id="3804" w:name="_ETM_Q6_329389"/>
      <w:bookmarkEnd w:id="3804"/>
      <w:r>
        <w:rPr>
          <w:rtl/>
        </w:rPr>
        <w:t xml:space="preserve">הכי </w:t>
      </w:r>
      <w:bookmarkStart w:id="3805" w:name="_ETM_Q6_329629"/>
      <w:bookmarkEnd w:id="3805"/>
      <w:r>
        <w:rPr>
          <w:rtl/>
        </w:rPr>
        <w:t xml:space="preserve">צעיר </w:t>
      </w:r>
      <w:bookmarkStart w:id="3806" w:name="_ETM_Q6_330019"/>
      <w:bookmarkEnd w:id="3806"/>
      <w:r>
        <w:rPr>
          <w:rtl/>
        </w:rPr>
        <w:t>פה</w:t>
      </w:r>
      <w:r>
        <w:rPr>
          <w:rFonts w:hint="cs"/>
          <w:rtl/>
        </w:rPr>
        <w:t>. הוא</w:t>
      </w:r>
      <w:bookmarkStart w:id="3807" w:name="_ETM_Q6_331630"/>
      <w:bookmarkEnd w:id="3807"/>
      <w:r>
        <w:rPr>
          <w:rFonts w:hint="cs"/>
          <w:rtl/>
        </w:rPr>
        <w:t xml:space="preserve"> </w:t>
      </w:r>
      <w:bookmarkStart w:id="3808" w:name="_ETM_Q6_329789"/>
      <w:bookmarkEnd w:id="3808"/>
      <w:r>
        <w:rPr>
          <w:rtl/>
        </w:rPr>
        <w:t xml:space="preserve">כבר </w:t>
      </w:r>
      <w:bookmarkStart w:id="3809" w:name="_ETM_Q6_331930"/>
      <w:bookmarkEnd w:id="3809"/>
      <w:r>
        <w:rPr>
          <w:rtl/>
        </w:rPr>
        <w:t xml:space="preserve">אז </w:t>
      </w:r>
      <w:bookmarkStart w:id="3810" w:name="_ETM_Q6_332110"/>
      <w:bookmarkEnd w:id="3810"/>
      <w:r>
        <w:rPr>
          <w:rtl/>
        </w:rPr>
        <w:t xml:space="preserve">היה </w:t>
      </w:r>
      <w:bookmarkStart w:id="3811" w:name="_ETM_Q6_332230"/>
      <w:bookmarkEnd w:id="3811"/>
      <w:r>
        <w:rPr>
          <w:rtl/>
        </w:rPr>
        <w:t xml:space="preserve">בן </w:t>
      </w:r>
      <w:bookmarkStart w:id="3812" w:name="_ETM_Q6_332410"/>
      <w:bookmarkEnd w:id="3812"/>
      <w:r>
        <w:rPr>
          <w:rtl/>
        </w:rPr>
        <w:t xml:space="preserve">90 </w:t>
      </w:r>
      <w:bookmarkStart w:id="3813" w:name="_ETM_Q6_332830"/>
      <w:bookmarkEnd w:id="3813"/>
      <w:r>
        <w:rPr>
          <w:rtl/>
        </w:rPr>
        <w:t>וכמה</w:t>
      </w:r>
      <w:r>
        <w:rPr>
          <w:rFonts w:hint="cs"/>
          <w:rtl/>
        </w:rPr>
        <w:t>,</w:t>
      </w:r>
      <w:r>
        <w:rPr>
          <w:rtl/>
        </w:rPr>
        <w:t xml:space="preserve"> </w:t>
      </w:r>
      <w:bookmarkStart w:id="3814" w:name="_ETM_Q6_333220"/>
      <w:bookmarkEnd w:id="3814"/>
      <w:r>
        <w:rPr>
          <w:rtl/>
        </w:rPr>
        <w:t xml:space="preserve">אבל </w:t>
      </w:r>
      <w:bookmarkStart w:id="3815" w:name="_ETM_Q6_333490"/>
      <w:bookmarkEnd w:id="3815"/>
      <w:r>
        <w:rPr>
          <w:rtl/>
        </w:rPr>
        <w:t xml:space="preserve">היה </w:t>
      </w:r>
      <w:bookmarkStart w:id="3816" w:name="_ETM_Q6_333639"/>
      <w:bookmarkEnd w:id="3816"/>
      <w:r>
        <w:rPr>
          <w:rtl/>
        </w:rPr>
        <w:t xml:space="preserve">מלא </w:t>
      </w:r>
      <w:bookmarkStart w:id="3817" w:name="_ETM_Q6_333970"/>
      <w:bookmarkEnd w:id="3817"/>
      <w:r>
        <w:rPr>
          <w:rtl/>
        </w:rPr>
        <w:t xml:space="preserve">רוח </w:t>
      </w:r>
      <w:bookmarkStart w:id="3818" w:name="_ETM_Q6_334480"/>
      <w:bookmarkEnd w:id="3818"/>
      <w:r>
        <w:rPr>
          <w:rtl/>
        </w:rPr>
        <w:t>חיים</w:t>
      </w:r>
      <w:r>
        <w:rPr>
          <w:rFonts w:hint="cs"/>
          <w:rtl/>
        </w:rPr>
        <w:t>.</w:t>
      </w:r>
      <w:r>
        <w:rPr>
          <w:rtl/>
        </w:rPr>
        <w:t xml:space="preserve"> </w:t>
      </w:r>
      <w:bookmarkStart w:id="3819" w:name="_ETM_Q6_335800"/>
      <w:bookmarkEnd w:id="3819"/>
      <w:r>
        <w:rPr>
          <w:rtl/>
        </w:rPr>
        <w:t xml:space="preserve">אללה </w:t>
      </w:r>
      <w:bookmarkStart w:id="3820" w:name="_ETM_Q6_336040"/>
      <w:bookmarkEnd w:id="3820"/>
      <w:r>
        <w:rPr>
          <w:rtl/>
        </w:rPr>
        <w:t>ירחמו</w:t>
      </w:r>
      <w:r>
        <w:rPr>
          <w:rFonts w:hint="cs"/>
          <w:rtl/>
        </w:rPr>
        <w:t>.</w:t>
      </w:r>
      <w:r>
        <w:rPr>
          <w:rtl/>
        </w:rPr>
        <w:t xml:space="preserve"> </w:t>
      </w:r>
      <w:bookmarkStart w:id="3821" w:name="_ETM_Q6_336639"/>
      <w:bookmarkEnd w:id="3821"/>
      <w:r>
        <w:rPr>
          <w:rtl/>
        </w:rPr>
        <w:t xml:space="preserve">יהי </w:t>
      </w:r>
      <w:bookmarkStart w:id="3822" w:name="_ETM_Q6_336760"/>
      <w:bookmarkEnd w:id="3822"/>
      <w:r>
        <w:rPr>
          <w:rtl/>
        </w:rPr>
        <w:t xml:space="preserve">זכרו </w:t>
      </w:r>
      <w:bookmarkStart w:id="3823" w:name="_ETM_Q6_337120"/>
      <w:bookmarkEnd w:id="3823"/>
      <w:r>
        <w:rPr>
          <w:rtl/>
        </w:rPr>
        <w:t>ברוך</w:t>
      </w:r>
      <w:r>
        <w:rPr>
          <w:rFonts w:hint="cs"/>
          <w:rtl/>
        </w:rPr>
        <w:t>. איש יקר.</w:t>
      </w:r>
      <w:r>
        <w:rPr>
          <w:rtl/>
        </w:rPr>
        <w:t xml:space="preserve"> </w:t>
      </w:r>
      <w:bookmarkStart w:id="3824" w:name="_ETM_Q6_338280"/>
      <w:bookmarkEnd w:id="3824"/>
      <w:r>
        <w:rPr>
          <w:rtl/>
        </w:rPr>
        <w:t>בבקשה</w:t>
      </w:r>
      <w:r>
        <w:rPr>
          <w:rFonts w:hint="cs"/>
          <w:rtl/>
        </w:rPr>
        <w:t>,</w:t>
      </w:r>
      <w:r>
        <w:rPr>
          <w:rtl/>
        </w:rPr>
        <w:t xml:space="preserve"> </w:t>
      </w:r>
      <w:bookmarkStart w:id="3825" w:name="_ETM_Q6_338669"/>
      <w:bookmarkEnd w:id="3825"/>
      <w:r>
        <w:rPr>
          <w:rtl/>
        </w:rPr>
        <w:t xml:space="preserve">חבר </w:t>
      </w:r>
      <w:bookmarkStart w:id="3826" w:name="_ETM_Q6_338940"/>
      <w:bookmarkEnd w:id="3826"/>
      <w:r>
        <w:rPr>
          <w:rtl/>
        </w:rPr>
        <w:t xml:space="preserve">הכנסת </w:t>
      </w:r>
      <w:bookmarkStart w:id="3827" w:name="_ETM_Q6_339270"/>
      <w:bookmarkEnd w:id="3827"/>
      <w:r>
        <w:rPr>
          <w:rFonts w:hint="cs"/>
          <w:rtl/>
        </w:rPr>
        <w:t xml:space="preserve">ווליד טאהא. </w:t>
      </w:r>
    </w:p>
    <w:p w:rsidR="00736455" w:rsidRDefault="00736455" w:rsidP="0009192F">
      <w:pPr>
        <w:rPr>
          <w:rtl/>
        </w:rPr>
      </w:pPr>
    </w:p>
    <w:p w:rsidR="00736455" w:rsidRDefault="00736455" w:rsidP="0009192F">
      <w:pPr>
        <w:pStyle w:val="a4"/>
        <w:keepNext/>
        <w:rPr>
          <w:rtl/>
        </w:rPr>
      </w:pPr>
      <w:bookmarkStart w:id="3828" w:name="ET_speaker_5854_15"/>
      <w:r w:rsidRPr="00986925">
        <w:rPr>
          <w:rStyle w:val="TagStyle"/>
          <w:rtl/>
        </w:rPr>
        <w:t xml:space="preserve"> &lt;&lt; דובר &gt;&gt; </w:t>
      </w:r>
      <w:bookmarkStart w:id="3829" w:name="_Toc190114723"/>
      <w:bookmarkStart w:id="3830" w:name="_Toc190116780"/>
      <w:bookmarkStart w:id="3831" w:name="_Toc190124121"/>
      <w:r>
        <w:rPr>
          <w:rtl/>
        </w:rPr>
        <w:t>ווליד טאהא (רע"מ – הרשימה הערבית המאוחדת):</w:t>
      </w:r>
      <w:bookmarkEnd w:id="3829"/>
      <w:bookmarkEnd w:id="3830"/>
      <w:bookmarkEnd w:id="3831"/>
      <w:r w:rsidRPr="00986925">
        <w:rPr>
          <w:rStyle w:val="TagStyle"/>
          <w:rtl/>
        </w:rPr>
        <w:t xml:space="preserve"> &lt;&lt; דובר &gt;&gt;</w:t>
      </w:r>
      <w:r>
        <w:rPr>
          <w:rtl/>
        </w:rPr>
        <w:t xml:space="preserve"> </w:t>
      </w:r>
      <w:bookmarkEnd w:id="3828"/>
    </w:p>
    <w:p w:rsidR="00736455" w:rsidRDefault="00736455" w:rsidP="0069560C">
      <w:pPr>
        <w:rPr>
          <w:rtl/>
        </w:rPr>
      </w:pPr>
    </w:p>
    <w:p w:rsidR="00736455" w:rsidRDefault="00736455" w:rsidP="00C87E71">
      <w:pPr>
        <w:rPr>
          <w:rtl/>
        </w:rPr>
      </w:pPr>
      <w:bookmarkStart w:id="3832" w:name="_ETM_Q6_339360"/>
      <w:bookmarkStart w:id="3833" w:name="_ETM_Q6_340440"/>
      <w:bookmarkStart w:id="3834" w:name="_ETM_Q6_340650"/>
      <w:bookmarkEnd w:id="3832"/>
      <w:bookmarkEnd w:id="3833"/>
      <w:bookmarkEnd w:id="3834"/>
      <w:r>
        <w:rPr>
          <w:rFonts w:hint="cs"/>
          <w:rtl/>
        </w:rPr>
        <w:t xml:space="preserve">מכובדי היושב-ראש, </w:t>
      </w:r>
      <w:bookmarkStart w:id="3835" w:name="_ETM_Q6_351440"/>
      <w:bookmarkStart w:id="3836" w:name="_ETM_Q6_351889"/>
      <w:bookmarkEnd w:id="3835"/>
      <w:bookmarkEnd w:id="3836"/>
      <w:r>
        <w:rPr>
          <w:rFonts w:hint="cs"/>
          <w:rtl/>
        </w:rPr>
        <w:t>השרה</w:t>
      </w:r>
      <w:r>
        <w:rPr>
          <w:rtl/>
        </w:rPr>
        <w:t xml:space="preserve"> </w:t>
      </w:r>
      <w:bookmarkStart w:id="3837" w:name="_ETM_Q6_354180"/>
      <w:bookmarkEnd w:id="3837"/>
      <w:r>
        <w:rPr>
          <w:rFonts w:hint="cs"/>
          <w:rtl/>
        </w:rPr>
        <w:t>עיד</w:t>
      </w:r>
      <w:r>
        <w:rPr>
          <w:rtl/>
        </w:rPr>
        <w:t xml:space="preserve">ית </w:t>
      </w:r>
      <w:bookmarkStart w:id="3838" w:name="_ETM_Q6_354510"/>
      <w:bookmarkEnd w:id="3838"/>
      <w:r>
        <w:rPr>
          <w:rtl/>
        </w:rPr>
        <w:t xml:space="preserve">סילמן </w:t>
      </w:r>
      <w:bookmarkStart w:id="3839" w:name="_ETM_Q6_356449"/>
      <w:bookmarkEnd w:id="3839"/>
      <w:r>
        <w:rPr>
          <w:rtl/>
        </w:rPr>
        <w:t xml:space="preserve">עסוקה </w:t>
      </w:r>
      <w:bookmarkStart w:id="3840" w:name="_ETM_Q6_357199"/>
      <w:bookmarkEnd w:id="3840"/>
      <w:r>
        <w:rPr>
          <w:rtl/>
        </w:rPr>
        <w:t xml:space="preserve">בנאומים </w:t>
      </w:r>
      <w:bookmarkStart w:id="3841" w:name="_ETM_Q6_358669"/>
      <w:bookmarkEnd w:id="3841"/>
      <w:r>
        <w:rPr>
          <w:rtl/>
        </w:rPr>
        <w:t xml:space="preserve">האחרונים </w:t>
      </w:r>
      <w:bookmarkStart w:id="3842" w:name="_ETM_Q6_359239"/>
      <w:bookmarkEnd w:id="3842"/>
      <w:r>
        <w:rPr>
          <w:rtl/>
        </w:rPr>
        <w:t xml:space="preserve">שלה </w:t>
      </w:r>
      <w:bookmarkStart w:id="3843" w:name="_ETM_Q6_361590"/>
      <w:bookmarkEnd w:id="3843"/>
      <w:r>
        <w:rPr>
          <w:rtl/>
        </w:rPr>
        <w:t>ב</w:t>
      </w:r>
      <w:bookmarkStart w:id="3844" w:name="_ETM_Q6_362040"/>
      <w:bookmarkEnd w:id="3844"/>
      <w:r>
        <w:rPr>
          <w:rFonts w:hint="cs"/>
          <w:rtl/>
        </w:rPr>
        <w:t>טקסים</w:t>
      </w:r>
      <w:bookmarkStart w:id="3845" w:name="_ETM_Q6_362489"/>
      <w:bookmarkEnd w:id="3845"/>
      <w:r>
        <w:rPr>
          <w:rtl/>
        </w:rPr>
        <w:t xml:space="preserve"> </w:t>
      </w:r>
      <w:bookmarkStart w:id="3846" w:name="_ETM_Q6_364139"/>
      <w:bookmarkEnd w:id="3846"/>
      <w:r>
        <w:rPr>
          <w:rtl/>
        </w:rPr>
        <w:t xml:space="preserve">של </w:t>
      </w:r>
      <w:bookmarkStart w:id="3847" w:name="_ETM_Q6_364440"/>
      <w:bookmarkEnd w:id="3847"/>
      <w:r>
        <w:rPr>
          <w:rFonts w:hint="cs"/>
          <w:rtl/>
        </w:rPr>
        <w:t xml:space="preserve">פולחן </w:t>
      </w:r>
      <w:bookmarkStart w:id="3848" w:name="_ETM_Q6_364739"/>
      <w:bookmarkEnd w:id="3848"/>
      <w:r>
        <w:rPr>
          <w:rtl/>
        </w:rPr>
        <w:t>הנאמנות</w:t>
      </w:r>
      <w:bookmarkStart w:id="3849" w:name="_ETM_Q6_367769"/>
      <w:bookmarkEnd w:id="3849"/>
      <w:r>
        <w:rPr>
          <w:rFonts w:hint="cs"/>
          <w:rtl/>
        </w:rPr>
        <w:t xml:space="preserve"> </w:t>
      </w:r>
      <w:r>
        <w:rPr>
          <w:rtl/>
        </w:rPr>
        <w:t>לבו</w:t>
      </w:r>
      <w:r>
        <w:rPr>
          <w:rFonts w:hint="cs"/>
          <w:rtl/>
        </w:rPr>
        <w:t>ס</w:t>
      </w:r>
      <w:r>
        <w:rPr>
          <w:rtl/>
        </w:rPr>
        <w:t xml:space="preserve"> </w:t>
      </w:r>
      <w:bookmarkStart w:id="3850" w:name="_ETM_Q6_369190"/>
      <w:bookmarkEnd w:id="3850"/>
      <w:r>
        <w:rPr>
          <w:rFonts w:hint="cs"/>
          <w:rtl/>
        </w:rPr>
        <w:t xml:space="preserve">החדש </w:t>
      </w:r>
      <w:bookmarkStart w:id="3851" w:name="_ETM_Q6_369519"/>
      <w:bookmarkStart w:id="3852" w:name="_ETM_Q6_369849"/>
      <w:bookmarkEnd w:id="3851"/>
      <w:bookmarkEnd w:id="3852"/>
      <w:r>
        <w:rPr>
          <w:rtl/>
        </w:rPr>
        <w:t>של</w:t>
      </w:r>
      <w:r>
        <w:rPr>
          <w:rFonts w:hint="cs"/>
          <w:rtl/>
        </w:rPr>
        <w:t>ה</w:t>
      </w:r>
      <w:r>
        <w:rPr>
          <w:rtl/>
        </w:rPr>
        <w:t xml:space="preserve"> </w:t>
      </w:r>
      <w:bookmarkStart w:id="3853" w:name="_ETM_Q6_371580"/>
      <w:bookmarkStart w:id="3854" w:name="_ETM_Q6_371819"/>
      <w:bookmarkEnd w:id="3853"/>
      <w:bookmarkEnd w:id="3854"/>
      <w:r>
        <w:rPr>
          <w:rFonts w:hint="cs"/>
          <w:rtl/>
        </w:rPr>
        <w:t>ול</w:t>
      </w:r>
      <w:r>
        <w:rPr>
          <w:rtl/>
        </w:rPr>
        <w:t xml:space="preserve">מפלגה </w:t>
      </w:r>
      <w:bookmarkStart w:id="3855" w:name="_ETM_Q6_372870"/>
      <w:bookmarkEnd w:id="3855"/>
      <w:r>
        <w:rPr>
          <w:rtl/>
        </w:rPr>
        <w:t xml:space="preserve">החדשה </w:t>
      </w:r>
      <w:bookmarkStart w:id="3856" w:name="_ETM_Q6_373590"/>
      <w:bookmarkEnd w:id="3856"/>
      <w:r>
        <w:rPr>
          <w:rFonts w:hint="cs"/>
          <w:rtl/>
        </w:rPr>
        <w:t xml:space="preserve">שלה – </w:t>
      </w:r>
      <w:bookmarkStart w:id="3857" w:name="_ETM_Q6_375790"/>
      <w:bookmarkEnd w:id="3857"/>
      <w:r>
        <w:rPr>
          <w:rtl/>
        </w:rPr>
        <w:t>ש</w:t>
      </w:r>
      <w:r>
        <w:rPr>
          <w:rFonts w:hint="cs"/>
          <w:rtl/>
        </w:rPr>
        <w:t xml:space="preserve">בעבר </w:t>
      </w:r>
      <w:r>
        <w:rPr>
          <w:rtl/>
        </w:rPr>
        <w:t>ע</w:t>
      </w:r>
      <w:r>
        <w:rPr>
          <w:rFonts w:hint="cs"/>
          <w:rtl/>
        </w:rPr>
        <w:t>י</w:t>
      </w:r>
      <w:r>
        <w:rPr>
          <w:rtl/>
        </w:rPr>
        <w:t>די</w:t>
      </w:r>
      <w:r>
        <w:rPr>
          <w:rFonts w:hint="cs"/>
          <w:rtl/>
        </w:rPr>
        <w:t>ת</w:t>
      </w:r>
      <w:r>
        <w:rPr>
          <w:rtl/>
        </w:rPr>
        <w:t xml:space="preserve"> </w:t>
      </w:r>
      <w:bookmarkStart w:id="3858" w:name="_ETM_Q6_379080"/>
      <w:bookmarkStart w:id="3859" w:name="_ETM_Q6_379110"/>
      <w:bookmarkEnd w:id="3858"/>
      <w:bookmarkEnd w:id="3859"/>
      <w:r>
        <w:rPr>
          <w:rFonts w:hint="cs"/>
          <w:rtl/>
        </w:rPr>
        <w:t>ס</w:t>
      </w:r>
      <w:r>
        <w:rPr>
          <w:rtl/>
        </w:rPr>
        <w:t>ילמ</w:t>
      </w:r>
      <w:r>
        <w:rPr>
          <w:rFonts w:hint="cs"/>
          <w:rtl/>
        </w:rPr>
        <w:t>ן</w:t>
      </w:r>
      <w:r>
        <w:rPr>
          <w:rtl/>
        </w:rPr>
        <w:t xml:space="preserve"> </w:t>
      </w:r>
      <w:bookmarkStart w:id="3860" w:name="_ETM_Q6_379620"/>
      <w:bookmarkEnd w:id="3860"/>
      <w:r>
        <w:rPr>
          <w:rFonts w:hint="cs"/>
          <w:rtl/>
        </w:rPr>
        <w:t>כינתה</w:t>
      </w:r>
      <w:r>
        <w:rPr>
          <w:rtl/>
        </w:rPr>
        <w:t xml:space="preserve"> </w:t>
      </w:r>
      <w:bookmarkStart w:id="3861" w:name="_ETM_Q6_376440"/>
      <w:bookmarkEnd w:id="3861"/>
      <w:r>
        <w:rPr>
          <w:rtl/>
        </w:rPr>
        <w:t>אותה</w:t>
      </w:r>
      <w:bookmarkStart w:id="3862" w:name="_ETM_Q6_377580"/>
      <w:bookmarkStart w:id="3863" w:name="_ETM_Q6_378300"/>
      <w:bookmarkStart w:id="3864" w:name="_ETM_Q6_378720"/>
      <w:bookmarkEnd w:id="3862"/>
      <w:bookmarkEnd w:id="3863"/>
      <w:bookmarkEnd w:id="3864"/>
      <w:r>
        <w:rPr>
          <w:rFonts w:hint="cs"/>
          <w:rtl/>
        </w:rPr>
        <w:t xml:space="preserve"> </w:t>
      </w:r>
      <w:r w:rsidR="00C87E71">
        <w:rPr>
          <w:rFonts w:hint="cs"/>
          <w:rtl/>
        </w:rPr>
        <w:t>"</w:t>
      </w:r>
      <w:r>
        <w:rPr>
          <w:rFonts w:hint="cs"/>
          <w:rtl/>
        </w:rPr>
        <w:t>בוגדת</w:t>
      </w:r>
      <w:r w:rsidR="00C87E71">
        <w:rPr>
          <w:rFonts w:hint="cs"/>
          <w:rtl/>
        </w:rPr>
        <w:t>"</w:t>
      </w:r>
      <w:r>
        <w:rPr>
          <w:rFonts w:hint="cs"/>
          <w:rtl/>
        </w:rPr>
        <w:t>.</w:t>
      </w:r>
      <w:r>
        <w:rPr>
          <w:rtl/>
        </w:rPr>
        <w:t xml:space="preserve"> </w:t>
      </w:r>
      <w:bookmarkStart w:id="3865" w:name="_ETM_Q6_381900"/>
      <w:bookmarkStart w:id="3866" w:name="_ETM_Q6_382260"/>
      <w:bookmarkEnd w:id="3865"/>
      <w:bookmarkEnd w:id="3866"/>
      <w:r>
        <w:rPr>
          <w:rtl/>
        </w:rPr>
        <w:t xml:space="preserve">הפגינו </w:t>
      </w:r>
      <w:bookmarkStart w:id="3867" w:name="_ETM_Q6_382739"/>
      <w:bookmarkEnd w:id="3867"/>
      <w:r>
        <w:rPr>
          <w:rtl/>
        </w:rPr>
        <w:t xml:space="preserve">מול </w:t>
      </w:r>
      <w:bookmarkStart w:id="3868" w:name="_ETM_Q6_382980"/>
      <w:bookmarkEnd w:id="3868"/>
      <w:r>
        <w:rPr>
          <w:rtl/>
        </w:rPr>
        <w:t xml:space="preserve">הבית </w:t>
      </w:r>
      <w:bookmarkStart w:id="3869" w:name="_ETM_Q6_383459"/>
      <w:bookmarkEnd w:id="3869"/>
      <w:r>
        <w:rPr>
          <w:rtl/>
        </w:rPr>
        <w:t xml:space="preserve">שלה </w:t>
      </w:r>
      <w:bookmarkStart w:id="3870" w:name="_ETM_Q6_384000"/>
      <w:bookmarkEnd w:id="3870"/>
      <w:r>
        <w:rPr>
          <w:rtl/>
        </w:rPr>
        <w:t xml:space="preserve">והשמיצו </w:t>
      </w:r>
      <w:bookmarkStart w:id="3871" w:name="_ETM_Q6_384840"/>
      <w:bookmarkEnd w:id="3871"/>
      <w:r>
        <w:rPr>
          <w:rtl/>
        </w:rPr>
        <w:t>אותה</w:t>
      </w:r>
      <w:r>
        <w:rPr>
          <w:rFonts w:hint="cs"/>
          <w:rtl/>
        </w:rPr>
        <w:t>,</w:t>
      </w:r>
      <w:r>
        <w:rPr>
          <w:rtl/>
        </w:rPr>
        <w:t xml:space="preserve"> </w:t>
      </w:r>
      <w:bookmarkStart w:id="3872" w:name="_ETM_Q6_385349"/>
      <w:bookmarkEnd w:id="3872"/>
      <w:r>
        <w:rPr>
          <w:rtl/>
        </w:rPr>
        <w:t xml:space="preserve">ומה </w:t>
      </w:r>
      <w:bookmarkStart w:id="3873" w:name="_ETM_Q6_385709"/>
      <w:bookmarkEnd w:id="3873"/>
      <w:r>
        <w:rPr>
          <w:rtl/>
        </w:rPr>
        <w:t xml:space="preserve">לא </w:t>
      </w:r>
      <w:bookmarkStart w:id="3874" w:name="_ETM_Q6_385860"/>
      <w:bookmarkEnd w:id="3874"/>
      <w:r>
        <w:rPr>
          <w:rtl/>
        </w:rPr>
        <w:t xml:space="preserve">אמרו </w:t>
      </w:r>
      <w:bookmarkStart w:id="3875" w:name="_ETM_Q6_386220"/>
      <w:bookmarkEnd w:id="3875"/>
      <w:r>
        <w:rPr>
          <w:rtl/>
        </w:rPr>
        <w:t>עליה</w:t>
      </w:r>
      <w:r>
        <w:rPr>
          <w:rFonts w:hint="cs"/>
          <w:rtl/>
        </w:rPr>
        <w:t>?</w:t>
      </w:r>
      <w:r>
        <w:rPr>
          <w:rtl/>
        </w:rPr>
        <w:t xml:space="preserve"> </w:t>
      </w:r>
      <w:bookmarkStart w:id="3876" w:name="_ETM_Q6_387999"/>
      <w:bookmarkEnd w:id="3876"/>
      <w:r>
        <w:rPr>
          <w:rtl/>
        </w:rPr>
        <w:t>האמת</w:t>
      </w:r>
      <w:r>
        <w:rPr>
          <w:rFonts w:hint="cs"/>
          <w:rtl/>
        </w:rPr>
        <w:t>,</w:t>
      </w:r>
      <w:r>
        <w:rPr>
          <w:rtl/>
        </w:rPr>
        <w:t xml:space="preserve"> </w:t>
      </w:r>
      <w:bookmarkStart w:id="3877" w:name="_ETM_Q6_388900"/>
      <w:bookmarkEnd w:id="3877"/>
      <w:r>
        <w:rPr>
          <w:rtl/>
        </w:rPr>
        <w:t>מ</w:t>
      </w:r>
      <w:r>
        <w:rPr>
          <w:rFonts w:hint="cs"/>
          <w:rtl/>
        </w:rPr>
        <w:t xml:space="preserve">נסור, </w:t>
      </w:r>
      <w:bookmarkStart w:id="3878" w:name="_ETM_Q6_389079"/>
      <w:bookmarkStart w:id="3879" w:name="_ETM_Q6_389439"/>
      <w:bookmarkEnd w:id="3878"/>
      <w:bookmarkEnd w:id="3879"/>
      <w:r>
        <w:rPr>
          <w:rtl/>
        </w:rPr>
        <w:t xml:space="preserve">אני </w:t>
      </w:r>
      <w:bookmarkStart w:id="3880" w:name="_ETM_Q6_389620"/>
      <w:bookmarkEnd w:id="3880"/>
      <w:r>
        <w:rPr>
          <w:rtl/>
        </w:rPr>
        <w:t xml:space="preserve">לא </w:t>
      </w:r>
      <w:bookmarkStart w:id="3881" w:name="_ETM_Q6_389769"/>
      <w:bookmarkEnd w:id="3881"/>
      <w:r>
        <w:rPr>
          <w:rtl/>
        </w:rPr>
        <w:t xml:space="preserve">מסכים </w:t>
      </w:r>
      <w:bookmarkStart w:id="3882" w:name="_ETM_Q6_390189"/>
      <w:bookmarkEnd w:id="3882"/>
      <w:r>
        <w:rPr>
          <w:rtl/>
        </w:rPr>
        <w:t>איתך</w:t>
      </w:r>
      <w:r>
        <w:rPr>
          <w:rFonts w:hint="cs"/>
          <w:rtl/>
        </w:rPr>
        <w:t>.</w:t>
      </w:r>
      <w:r>
        <w:rPr>
          <w:rtl/>
        </w:rPr>
        <w:t xml:space="preserve"> </w:t>
      </w:r>
      <w:bookmarkStart w:id="3883" w:name="_ETM_Q6_390760"/>
      <w:bookmarkEnd w:id="3883"/>
      <w:r>
        <w:rPr>
          <w:rtl/>
        </w:rPr>
        <w:t xml:space="preserve">עם </w:t>
      </w:r>
      <w:bookmarkStart w:id="3884" w:name="_ETM_Q6_390909"/>
      <w:bookmarkEnd w:id="3884"/>
      <w:r>
        <w:rPr>
          <w:rtl/>
        </w:rPr>
        <w:t xml:space="preserve">כל </w:t>
      </w:r>
      <w:bookmarkStart w:id="3885" w:name="_ETM_Q6_391150"/>
      <w:bookmarkEnd w:id="3885"/>
      <w:r>
        <w:rPr>
          <w:rtl/>
        </w:rPr>
        <w:t xml:space="preserve">הכבוד </w:t>
      </w:r>
      <w:bookmarkStart w:id="3886" w:name="_ETM_Q6_391599"/>
      <w:bookmarkEnd w:id="3886"/>
      <w:r>
        <w:rPr>
          <w:rtl/>
        </w:rPr>
        <w:t>לך</w:t>
      </w:r>
      <w:r>
        <w:rPr>
          <w:rFonts w:hint="cs"/>
          <w:rtl/>
        </w:rPr>
        <w:t>,</w:t>
      </w:r>
      <w:r>
        <w:rPr>
          <w:rtl/>
        </w:rPr>
        <w:t xml:space="preserve"> </w:t>
      </w:r>
      <w:bookmarkStart w:id="3887" w:name="_ETM_Q6_392650"/>
      <w:bookmarkEnd w:id="3887"/>
      <w:r>
        <w:rPr>
          <w:rtl/>
        </w:rPr>
        <w:t xml:space="preserve">מי </w:t>
      </w:r>
      <w:bookmarkStart w:id="3888" w:name="_ETM_Q6_392829"/>
      <w:bookmarkEnd w:id="3888"/>
      <w:r>
        <w:rPr>
          <w:rtl/>
        </w:rPr>
        <w:t xml:space="preserve">שיש </w:t>
      </w:r>
      <w:bookmarkStart w:id="3889" w:name="_ETM_Q6_393280"/>
      <w:bookmarkEnd w:id="3889"/>
      <w:r>
        <w:rPr>
          <w:rtl/>
        </w:rPr>
        <w:t xml:space="preserve">לו </w:t>
      </w:r>
      <w:bookmarkStart w:id="3890" w:name="_ETM_Q6_393400"/>
      <w:bookmarkEnd w:id="3890"/>
      <w:r>
        <w:rPr>
          <w:rtl/>
        </w:rPr>
        <w:t xml:space="preserve">מערכת </w:t>
      </w:r>
      <w:bookmarkStart w:id="3891" w:name="_ETM_Q6_393999"/>
      <w:bookmarkEnd w:id="3891"/>
      <w:r>
        <w:rPr>
          <w:rtl/>
        </w:rPr>
        <w:t xml:space="preserve">ערכים </w:t>
      </w:r>
      <w:bookmarkStart w:id="3892" w:name="_ETM_Q6_394510"/>
      <w:bookmarkEnd w:id="3892"/>
      <w:r>
        <w:rPr>
          <w:rtl/>
        </w:rPr>
        <w:t xml:space="preserve">סדורה </w:t>
      </w:r>
      <w:bookmarkStart w:id="3893" w:name="_ETM_Q6_395989"/>
      <w:bookmarkEnd w:id="3893"/>
      <w:r>
        <w:rPr>
          <w:rtl/>
        </w:rPr>
        <w:t>אי</w:t>
      </w:r>
      <w:r>
        <w:rPr>
          <w:rFonts w:hint="cs"/>
          <w:rtl/>
        </w:rPr>
        <w:t>נו</w:t>
      </w:r>
      <w:r>
        <w:rPr>
          <w:rtl/>
        </w:rPr>
        <w:t xml:space="preserve"> </w:t>
      </w:r>
      <w:bookmarkStart w:id="3894" w:name="_ETM_Q6_396319"/>
      <w:bookmarkEnd w:id="3894"/>
      <w:r>
        <w:rPr>
          <w:rFonts w:hint="cs"/>
          <w:rtl/>
        </w:rPr>
        <w:t>בוגד</w:t>
      </w:r>
      <w:r>
        <w:rPr>
          <w:rtl/>
        </w:rPr>
        <w:t xml:space="preserve"> </w:t>
      </w:r>
      <w:bookmarkStart w:id="3895" w:name="_ETM_Q6_396950"/>
      <w:bookmarkStart w:id="3896" w:name="_ETM_Q6_398940"/>
      <w:bookmarkEnd w:id="3895"/>
      <w:bookmarkEnd w:id="3896"/>
      <w:r>
        <w:rPr>
          <w:rFonts w:hint="cs"/>
          <w:rtl/>
        </w:rPr>
        <w:t xml:space="preserve">פעמיים. </w:t>
      </w:r>
      <w:r>
        <w:rPr>
          <w:rtl/>
        </w:rPr>
        <w:t xml:space="preserve">אז </w:t>
      </w:r>
      <w:bookmarkStart w:id="3897" w:name="_ETM_Q6_399150"/>
      <w:bookmarkEnd w:id="3897"/>
      <w:r>
        <w:rPr>
          <w:rFonts w:hint="cs"/>
          <w:rtl/>
        </w:rPr>
        <w:t>בפעם הראשונה</w:t>
      </w:r>
      <w:r>
        <w:rPr>
          <w:rtl/>
        </w:rPr>
        <w:t xml:space="preserve"> </w:t>
      </w:r>
      <w:bookmarkStart w:id="3898" w:name="_ETM_Q6_400290"/>
      <w:bookmarkEnd w:id="3898"/>
      <w:r>
        <w:rPr>
          <w:rtl/>
        </w:rPr>
        <w:t xml:space="preserve">היא </w:t>
      </w:r>
      <w:bookmarkStart w:id="3899" w:name="_ETM_Q6_400470"/>
      <w:bookmarkEnd w:id="3899"/>
      <w:r>
        <w:rPr>
          <w:rtl/>
        </w:rPr>
        <w:t xml:space="preserve">בגדה </w:t>
      </w:r>
      <w:bookmarkStart w:id="3900" w:name="_ETM_Q6_400920"/>
      <w:bookmarkEnd w:id="3900"/>
      <w:r>
        <w:rPr>
          <w:rtl/>
        </w:rPr>
        <w:t>בר</w:t>
      </w:r>
      <w:r>
        <w:rPr>
          <w:rFonts w:hint="cs"/>
          <w:rtl/>
        </w:rPr>
        <w:t xml:space="preserve">אש הממשלה שלה, </w:t>
      </w:r>
      <w:bookmarkStart w:id="3901" w:name="_ETM_Q6_403743"/>
      <w:bookmarkEnd w:id="3901"/>
      <w:r>
        <w:rPr>
          <w:rFonts w:hint="cs"/>
          <w:rtl/>
        </w:rPr>
        <w:t>של</w:t>
      </w:r>
      <w:r>
        <w:rPr>
          <w:rtl/>
        </w:rPr>
        <w:t xml:space="preserve"> </w:t>
      </w:r>
      <w:bookmarkStart w:id="3902" w:name="_ETM_Q6_403159"/>
      <w:bookmarkEnd w:id="3902"/>
      <w:r>
        <w:rPr>
          <w:rtl/>
        </w:rPr>
        <w:t xml:space="preserve">המפלגה </w:t>
      </w:r>
      <w:bookmarkStart w:id="3903" w:name="_ETM_Q6_403819"/>
      <w:bookmarkEnd w:id="3903"/>
      <w:r>
        <w:rPr>
          <w:rtl/>
        </w:rPr>
        <w:t>שלה</w:t>
      </w:r>
      <w:r>
        <w:rPr>
          <w:rFonts w:hint="cs"/>
          <w:rtl/>
        </w:rPr>
        <w:t>,</w:t>
      </w:r>
      <w:r>
        <w:rPr>
          <w:rtl/>
        </w:rPr>
        <w:t xml:space="preserve"> </w:t>
      </w:r>
      <w:bookmarkStart w:id="3904" w:name="_ETM_Q6_405220"/>
      <w:bookmarkEnd w:id="3904"/>
      <w:r>
        <w:rPr>
          <w:rtl/>
        </w:rPr>
        <w:t xml:space="preserve">כשהייתה </w:t>
      </w:r>
      <w:bookmarkStart w:id="3905" w:name="_ETM_Q6_405730"/>
      <w:bookmarkEnd w:id="3905"/>
      <w:r>
        <w:rPr>
          <w:rtl/>
        </w:rPr>
        <w:t>יו</w:t>
      </w:r>
      <w:r>
        <w:rPr>
          <w:rFonts w:hint="cs"/>
          <w:rtl/>
        </w:rPr>
        <w:t>"</w:t>
      </w:r>
      <w:r>
        <w:rPr>
          <w:rtl/>
        </w:rPr>
        <w:t xml:space="preserve">ר </w:t>
      </w:r>
      <w:bookmarkStart w:id="3906" w:name="_ETM_Q6_406150"/>
      <w:bookmarkEnd w:id="3906"/>
      <w:r>
        <w:rPr>
          <w:rFonts w:hint="cs"/>
          <w:rtl/>
        </w:rPr>
        <w:t>ה</w:t>
      </w:r>
      <w:r>
        <w:rPr>
          <w:rtl/>
        </w:rPr>
        <w:t>קואליציה</w:t>
      </w:r>
      <w:r>
        <w:rPr>
          <w:rFonts w:hint="cs"/>
          <w:rtl/>
        </w:rPr>
        <w:t>.</w:t>
      </w:r>
    </w:p>
    <w:p w:rsidR="00736455" w:rsidRDefault="00736455" w:rsidP="0009192F">
      <w:pPr>
        <w:rPr>
          <w:rtl/>
        </w:rPr>
      </w:pPr>
      <w:bookmarkStart w:id="3907" w:name="_ETM_Q6_409246"/>
      <w:bookmarkStart w:id="3908" w:name="_ETM_Q6_409369"/>
      <w:bookmarkEnd w:id="3907"/>
      <w:bookmarkEnd w:id="3908"/>
    </w:p>
    <w:p w:rsidR="00736455" w:rsidRDefault="00736455" w:rsidP="0009192F">
      <w:pPr>
        <w:pStyle w:val="af6"/>
        <w:keepNext/>
        <w:rPr>
          <w:rtl/>
        </w:rPr>
      </w:pPr>
      <w:bookmarkStart w:id="3909" w:name="ET_interruption_6452_16"/>
      <w:r w:rsidRPr="004E7CAF">
        <w:rPr>
          <w:rStyle w:val="TagStyle"/>
          <w:rtl/>
        </w:rPr>
        <w:t xml:space="preserve"> &lt;&lt; קריאה &gt;&gt; </w:t>
      </w:r>
      <w:r>
        <w:rPr>
          <w:rtl/>
        </w:rPr>
        <w:t>השרה להגנת הסביבה עידית סילמן:</w:t>
      </w:r>
      <w:r w:rsidRPr="004E7CAF">
        <w:rPr>
          <w:rStyle w:val="TagStyle"/>
          <w:rtl/>
        </w:rPr>
        <w:t xml:space="preserve"> &lt;&lt; קריאה &gt;&gt;</w:t>
      </w:r>
      <w:r>
        <w:rPr>
          <w:rtl/>
        </w:rPr>
        <w:t xml:space="preserve"> </w:t>
      </w:r>
      <w:bookmarkEnd w:id="3909"/>
    </w:p>
    <w:p w:rsidR="00736455" w:rsidRDefault="00736455" w:rsidP="0069560C">
      <w:pPr>
        <w:rPr>
          <w:rtl/>
        </w:rPr>
      </w:pPr>
    </w:p>
    <w:p w:rsidR="00736455" w:rsidRDefault="004C78A2" w:rsidP="004C78A2">
      <w:pPr>
        <w:rPr>
          <w:rtl/>
        </w:rPr>
      </w:pPr>
      <w:r>
        <w:rPr>
          <w:rFonts w:hint="cs"/>
          <w:rtl/>
        </w:rPr>
        <w:t>– – –</w:t>
      </w:r>
      <w:r w:rsidR="00736455">
        <w:rPr>
          <w:rFonts w:hint="cs"/>
          <w:rtl/>
        </w:rPr>
        <w:t xml:space="preserve"> </w:t>
      </w:r>
    </w:p>
    <w:p w:rsidR="00736455" w:rsidRDefault="00736455" w:rsidP="0009192F">
      <w:pPr>
        <w:rPr>
          <w:rtl/>
        </w:rPr>
      </w:pPr>
      <w:bookmarkStart w:id="3910" w:name="_ETM_Q6_406084"/>
      <w:bookmarkStart w:id="3911" w:name="_ETM_Q6_406167"/>
      <w:bookmarkEnd w:id="3910"/>
      <w:bookmarkEnd w:id="3911"/>
    </w:p>
    <w:p w:rsidR="00736455" w:rsidRDefault="00736455" w:rsidP="0009192F">
      <w:pPr>
        <w:pStyle w:val="-"/>
        <w:keepNext/>
        <w:rPr>
          <w:rtl/>
        </w:rPr>
      </w:pPr>
      <w:bookmarkStart w:id="3912" w:name="ET_speakercontinue_5854_17"/>
      <w:r w:rsidRPr="004E7CAF">
        <w:rPr>
          <w:rStyle w:val="TagStyle"/>
          <w:rtl/>
        </w:rPr>
        <w:t xml:space="preserve"> &lt;&lt; דובר_המשך &gt;&gt; </w:t>
      </w:r>
      <w:r>
        <w:rPr>
          <w:rtl/>
        </w:rPr>
        <w:t>ווליד טאהא (רע"מ – הרשימה הערבית המאוחדת):</w:t>
      </w:r>
      <w:r w:rsidRPr="004E7CAF">
        <w:rPr>
          <w:rStyle w:val="TagStyle"/>
          <w:rtl/>
        </w:rPr>
        <w:t xml:space="preserve"> &lt;&lt; דובר_המשך &gt;&gt;</w:t>
      </w:r>
      <w:r>
        <w:rPr>
          <w:rtl/>
        </w:rPr>
        <w:t xml:space="preserve"> </w:t>
      </w:r>
      <w:bookmarkEnd w:id="3912"/>
    </w:p>
    <w:p w:rsidR="00736455" w:rsidRDefault="00736455" w:rsidP="0069560C">
      <w:pPr>
        <w:rPr>
          <w:rtl/>
        </w:rPr>
      </w:pPr>
    </w:p>
    <w:p w:rsidR="00736455" w:rsidRDefault="00736455" w:rsidP="0009192F">
      <w:pPr>
        <w:rPr>
          <w:rtl/>
        </w:rPr>
      </w:pPr>
      <w:bookmarkStart w:id="3913" w:name="_ETM_Q6_407102"/>
      <w:bookmarkEnd w:id="3913"/>
      <w:r>
        <w:rPr>
          <w:rFonts w:hint="cs"/>
          <w:rtl/>
        </w:rPr>
        <w:t xml:space="preserve">היא </w:t>
      </w:r>
      <w:bookmarkStart w:id="3914" w:name="_ETM_Q6_409630"/>
      <w:bookmarkStart w:id="3915" w:name="_ETM_Q6_409720"/>
      <w:bookmarkStart w:id="3916" w:name="_ETM_Q6_408200"/>
      <w:bookmarkStart w:id="3917" w:name="_ETM_Q6_408410"/>
      <w:bookmarkEnd w:id="3914"/>
      <w:bookmarkEnd w:id="3915"/>
      <w:bookmarkEnd w:id="3916"/>
      <w:bookmarkEnd w:id="3917"/>
      <w:r>
        <w:rPr>
          <w:rtl/>
        </w:rPr>
        <w:t xml:space="preserve">בגדה </w:t>
      </w:r>
      <w:bookmarkStart w:id="3918" w:name="_ETM_Q6_408980"/>
      <w:bookmarkEnd w:id="3918"/>
      <w:r>
        <w:rPr>
          <w:rtl/>
        </w:rPr>
        <w:t xml:space="preserve">בראש </w:t>
      </w:r>
      <w:bookmarkStart w:id="3919" w:name="_ETM_Q6_409370"/>
      <w:bookmarkEnd w:id="3919"/>
      <w:r>
        <w:rPr>
          <w:rtl/>
        </w:rPr>
        <w:t xml:space="preserve">הממשלה </w:t>
      </w:r>
      <w:bookmarkStart w:id="3920" w:name="_ETM_Q6_410030"/>
      <w:bookmarkEnd w:id="3920"/>
      <w:r>
        <w:rPr>
          <w:rtl/>
        </w:rPr>
        <w:t>שלך</w:t>
      </w:r>
      <w:r>
        <w:rPr>
          <w:rFonts w:hint="cs"/>
          <w:rtl/>
        </w:rPr>
        <w:t>,</w:t>
      </w:r>
      <w:r>
        <w:rPr>
          <w:rtl/>
        </w:rPr>
        <w:t xml:space="preserve"> </w:t>
      </w:r>
      <w:bookmarkStart w:id="3921" w:name="_ETM_Q6_412220"/>
      <w:bookmarkEnd w:id="3921"/>
      <w:r>
        <w:rPr>
          <w:rtl/>
        </w:rPr>
        <w:t>ו</w:t>
      </w:r>
      <w:r>
        <w:rPr>
          <w:rFonts w:hint="cs"/>
          <w:rtl/>
        </w:rPr>
        <w:t xml:space="preserve">אגב היא </w:t>
      </w:r>
      <w:r>
        <w:rPr>
          <w:rtl/>
        </w:rPr>
        <w:t xml:space="preserve">עשתה </w:t>
      </w:r>
      <w:bookmarkStart w:id="3922" w:name="_ETM_Q6_413120"/>
      <w:bookmarkEnd w:id="3922"/>
      <w:r>
        <w:rPr>
          <w:rtl/>
        </w:rPr>
        <w:t xml:space="preserve">את </w:t>
      </w:r>
      <w:bookmarkStart w:id="3923" w:name="_ETM_Q6_413269"/>
      <w:bookmarkEnd w:id="3923"/>
      <w:r>
        <w:rPr>
          <w:rtl/>
        </w:rPr>
        <w:t xml:space="preserve">זה </w:t>
      </w:r>
      <w:bookmarkStart w:id="3924" w:name="_ETM_Q6_413599"/>
      <w:bookmarkStart w:id="3925" w:name="_ETM_Q6_415169"/>
      <w:bookmarkEnd w:id="3924"/>
      <w:bookmarkEnd w:id="3925"/>
      <w:r>
        <w:rPr>
          <w:rtl/>
        </w:rPr>
        <w:t xml:space="preserve">לא </w:t>
      </w:r>
      <w:bookmarkStart w:id="3926" w:name="_ETM_Q6_415959"/>
      <w:bookmarkEnd w:id="3926"/>
      <w:r>
        <w:rPr>
          <w:rtl/>
        </w:rPr>
        <w:t>מ</w:t>
      </w:r>
      <w:r>
        <w:rPr>
          <w:rFonts w:hint="cs"/>
          <w:rtl/>
        </w:rPr>
        <w:t xml:space="preserve">תוך אילוצים </w:t>
      </w:r>
      <w:bookmarkStart w:id="3927" w:name="_ETM_Q6_421191"/>
      <w:bookmarkEnd w:id="3927"/>
      <w:r>
        <w:rPr>
          <w:rFonts w:hint="cs"/>
          <w:rtl/>
        </w:rPr>
        <w:t>פוליטיים.</w:t>
      </w:r>
      <w:bookmarkStart w:id="3928" w:name="_ETM_Q6_420931"/>
      <w:bookmarkEnd w:id="3928"/>
    </w:p>
    <w:p w:rsidR="00736455" w:rsidRDefault="00736455" w:rsidP="0009192F">
      <w:pPr>
        <w:rPr>
          <w:rtl/>
        </w:rPr>
      </w:pPr>
      <w:bookmarkStart w:id="3929" w:name="_ETM_Q6_421068"/>
      <w:bookmarkEnd w:id="3929"/>
    </w:p>
    <w:p w:rsidR="00736455" w:rsidRDefault="00736455" w:rsidP="0009192F">
      <w:pPr>
        <w:pStyle w:val="af6"/>
        <w:keepNext/>
        <w:rPr>
          <w:rtl/>
        </w:rPr>
      </w:pPr>
      <w:bookmarkStart w:id="3930" w:name="ET_interruption_6452_18"/>
      <w:r w:rsidRPr="004E7CAF">
        <w:rPr>
          <w:rStyle w:val="TagStyle"/>
          <w:rtl/>
        </w:rPr>
        <w:t xml:space="preserve"> &lt;&lt; קריאה &gt;&gt; </w:t>
      </w:r>
      <w:r>
        <w:rPr>
          <w:rtl/>
        </w:rPr>
        <w:t>השרה להגנת הסביבה עידית סילמן:</w:t>
      </w:r>
      <w:r w:rsidRPr="004E7CAF">
        <w:rPr>
          <w:rStyle w:val="TagStyle"/>
          <w:rtl/>
        </w:rPr>
        <w:t xml:space="preserve"> &lt;&lt; קריאה &gt;&gt;</w:t>
      </w:r>
      <w:r>
        <w:rPr>
          <w:rtl/>
        </w:rPr>
        <w:t xml:space="preserve"> </w:t>
      </w:r>
      <w:bookmarkEnd w:id="3930"/>
    </w:p>
    <w:p w:rsidR="00736455" w:rsidRDefault="00736455" w:rsidP="0069560C">
      <w:pPr>
        <w:rPr>
          <w:rtl/>
        </w:rPr>
      </w:pPr>
    </w:p>
    <w:p w:rsidR="00736455" w:rsidRDefault="00736455" w:rsidP="004C78A2">
      <w:pPr>
        <w:rPr>
          <w:rtl/>
        </w:rPr>
      </w:pPr>
      <w:r>
        <w:rPr>
          <w:rFonts w:hint="cs"/>
          <w:rtl/>
        </w:rPr>
        <w:t xml:space="preserve">אתה אמרת שאתה </w:t>
      </w:r>
      <w:r w:rsidR="004C78A2">
        <w:rPr>
          <w:rFonts w:hint="cs"/>
          <w:rtl/>
        </w:rPr>
        <w:t>– – –</w:t>
      </w:r>
      <w:r>
        <w:rPr>
          <w:rFonts w:hint="cs"/>
          <w:rtl/>
        </w:rPr>
        <w:t xml:space="preserve"> </w:t>
      </w:r>
    </w:p>
    <w:p w:rsidR="00736455" w:rsidRDefault="00736455" w:rsidP="0009192F">
      <w:pPr>
        <w:rPr>
          <w:rtl/>
        </w:rPr>
      </w:pPr>
      <w:bookmarkStart w:id="3931" w:name="_ETM_Q6_412132"/>
      <w:bookmarkStart w:id="3932" w:name="_ETM_Q6_412223"/>
      <w:bookmarkEnd w:id="3931"/>
      <w:bookmarkEnd w:id="3932"/>
    </w:p>
    <w:p w:rsidR="00736455" w:rsidRDefault="00736455" w:rsidP="0009192F">
      <w:pPr>
        <w:pStyle w:val="-"/>
        <w:keepNext/>
        <w:rPr>
          <w:rtl/>
        </w:rPr>
      </w:pPr>
      <w:bookmarkStart w:id="3933" w:name="ET_speakercontinue_5854_19"/>
      <w:r w:rsidRPr="004E7CAF">
        <w:rPr>
          <w:rStyle w:val="TagStyle"/>
          <w:rtl/>
        </w:rPr>
        <w:t xml:space="preserve"> &lt;&lt; דובר_המשך &gt;&gt; </w:t>
      </w:r>
      <w:r>
        <w:rPr>
          <w:rtl/>
        </w:rPr>
        <w:t>ווליד טאהא (רע"מ – הרשימה הערבית המאוחדת):</w:t>
      </w:r>
      <w:r w:rsidRPr="004E7CAF">
        <w:rPr>
          <w:rStyle w:val="TagStyle"/>
          <w:rtl/>
        </w:rPr>
        <w:t xml:space="preserve"> &lt;&lt; דובר_המשך &gt;&gt;</w:t>
      </w:r>
      <w:r>
        <w:rPr>
          <w:rtl/>
        </w:rPr>
        <w:t xml:space="preserve"> </w:t>
      </w:r>
      <w:bookmarkEnd w:id="3933"/>
    </w:p>
    <w:p w:rsidR="00736455" w:rsidRDefault="00736455" w:rsidP="0069560C">
      <w:pPr>
        <w:rPr>
          <w:rtl/>
        </w:rPr>
      </w:pPr>
    </w:p>
    <w:p w:rsidR="00736455" w:rsidRDefault="00736455" w:rsidP="00C87E71">
      <w:pPr>
        <w:rPr>
          <w:rtl/>
        </w:rPr>
      </w:pPr>
      <w:bookmarkStart w:id="3934" w:name="_ETM_Q6_413515"/>
      <w:bookmarkEnd w:id="3934"/>
      <w:r>
        <w:rPr>
          <w:rFonts w:hint="cs"/>
          <w:rtl/>
        </w:rPr>
        <w:t>היא אמרה שהמ</w:t>
      </w:r>
      <w:bookmarkStart w:id="3935" w:name="_ETM_Q6_419109"/>
      <w:bookmarkStart w:id="3936" w:name="_ETM_Q6_420540"/>
      <w:bookmarkStart w:id="3937" w:name="_ETM_Q6_421340"/>
      <w:bookmarkStart w:id="3938" w:name="_ETM_Q6_421670"/>
      <w:bookmarkEnd w:id="3935"/>
      <w:bookmarkEnd w:id="3936"/>
      <w:bookmarkEnd w:id="3937"/>
      <w:bookmarkEnd w:id="3938"/>
      <w:r>
        <w:rPr>
          <w:rtl/>
        </w:rPr>
        <w:t xml:space="preserve">משלה </w:t>
      </w:r>
      <w:bookmarkStart w:id="3939" w:name="_ETM_Q6_424849"/>
      <w:bookmarkEnd w:id="3939"/>
      <w:r>
        <w:rPr>
          <w:rFonts w:hint="cs"/>
          <w:rtl/>
        </w:rPr>
        <w:t xml:space="preserve">ההיא </w:t>
      </w:r>
      <w:bookmarkStart w:id="3940" w:name="_ETM_Q6_424939"/>
      <w:bookmarkEnd w:id="3940"/>
      <w:r>
        <w:rPr>
          <w:rtl/>
        </w:rPr>
        <w:t xml:space="preserve">רוצה </w:t>
      </w:r>
      <w:bookmarkStart w:id="3941" w:name="_ETM_Q6_426090"/>
      <w:bookmarkEnd w:id="3941"/>
      <w:r>
        <w:rPr>
          <w:rtl/>
        </w:rPr>
        <w:t>ל</w:t>
      </w:r>
      <w:r>
        <w:rPr>
          <w:rFonts w:hint="cs"/>
          <w:rtl/>
        </w:rPr>
        <w:t>הכניס חמץ</w:t>
      </w:r>
      <w:bookmarkStart w:id="3942" w:name="_ETM_Q6_428403"/>
      <w:bookmarkEnd w:id="3942"/>
      <w:r>
        <w:rPr>
          <w:rFonts w:hint="cs"/>
          <w:rtl/>
        </w:rPr>
        <w:t xml:space="preserve"> </w:t>
      </w:r>
      <w:bookmarkStart w:id="3943" w:name="_ETM_Q6_427010"/>
      <w:bookmarkStart w:id="3944" w:name="_ETM_Q6_428689"/>
      <w:bookmarkEnd w:id="3943"/>
      <w:bookmarkEnd w:id="3944"/>
      <w:r>
        <w:rPr>
          <w:rFonts w:hint="cs"/>
          <w:rtl/>
        </w:rPr>
        <w:t xml:space="preserve">לבתי החולים, ואז </w:t>
      </w:r>
      <w:bookmarkStart w:id="3945" w:name="_ETM_Q6_429349"/>
      <w:bookmarkStart w:id="3946" w:name="_ETM_Q6_431540"/>
      <w:bookmarkStart w:id="3947" w:name="_ETM_Q6_431840"/>
      <w:bookmarkEnd w:id="3945"/>
      <w:bookmarkEnd w:id="3946"/>
      <w:bookmarkEnd w:id="3947"/>
      <w:r>
        <w:rPr>
          <w:rFonts w:hint="cs"/>
          <w:rtl/>
        </w:rPr>
        <w:t xml:space="preserve">היא הפילה את הממשלה. </w:t>
      </w:r>
      <w:bookmarkStart w:id="3948" w:name="_ETM_Q6_432019"/>
      <w:bookmarkStart w:id="3949" w:name="_ETM_Q6_432230"/>
      <w:bookmarkStart w:id="3950" w:name="_ETM_Q6_432650"/>
      <w:bookmarkEnd w:id="3948"/>
      <w:bookmarkEnd w:id="3949"/>
      <w:bookmarkEnd w:id="3950"/>
      <w:r>
        <w:rPr>
          <w:rtl/>
        </w:rPr>
        <w:t xml:space="preserve">אין </w:t>
      </w:r>
      <w:bookmarkStart w:id="3951" w:name="_ETM_Q6_433609"/>
      <w:bookmarkEnd w:id="3951"/>
      <w:r>
        <w:rPr>
          <w:rtl/>
        </w:rPr>
        <w:t xml:space="preserve">קשר </w:t>
      </w:r>
      <w:bookmarkStart w:id="3952" w:name="_ETM_Q6_434150"/>
      <w:bookmarkEnd w:id="3952"/>
      <w:r>
        <w:rPr>
          <w:rtl/>
        </w:rPr>
        <w:t xml:space="preserve">לאידיאולוגיה </w:t>
      </w:r>
      <w:bookmarkStart w:id="3953" w:name="_ETM_Q6_435049"/>
      <w:bookmarkEnd w:id="3953"/>
      <w:r>
        <w:rPr>
          <w:rtl/>
        </w:rPr>
        <w:t>בכלל</w:t>
      </w:r>
      <w:r>
        <w:rPr>
          <w:rFonts w:hint="cs"/>
          <w:rtl/>
        </w:rPr>
        <w:t>. אין קשר לפוליטיקה בכלל. אין קשר לתפיסה המדינית בכלל</w:t>
      </w:r>
      <w:r w:rsidR="00C87E71">
        <w:rPr>
          <w:rFonts w:hint="cs"/>
          <w:rtl/>
        </w:rPr>
        <w:t>.</w:t>
      </w:r>
    </w:p>
    <w:p w:rsidR="00736455" w:rsidRDefault="00736455" w:rsidP="0009192F">
      <w:pPr>
        <w:rPr>
          <w:rtl/>
        </w:rPr>
      </w:pPr>
      <w:bookmarkStart w:id="3954" w:name="_ETM_Q6_441166"/>
      <w:bookmarkStart w:id="3955" w:name="_ETM_Q6_441299"/>
      <w:bookmarkEnd w:id="3954"/>
      <w:bookmarkEnd w:id="3955"/>
    </w:p>
    <w:p w:rsidR="00736455" w:rsidRDefault="00736455" w:rsidP="0009192F">
      <w:pPr>
        <w:pStyle w:val="af6"/>
        <w:keepNext/>
        <w:rPr>
          <w:rtl/>
        </w:rPr>
      </w:pPr>
      <w:r w:rsidRPr="003F321A">
        <w:rPr>
          <w:rStyle w:val="TagStyle"/>
          <w:rtl/>
        </w:rPr>
        <w:t xml:space="preserve"> &lt;&lt; קריאה &gt;&gt; </w:t>
      </w:r>
      <w:r>
        <w:rPr>
          <w:rtl/>
        </w:rPr>
        <w:t>השרה להגנת הסביבה עידית סילמן:</w:t>
      </w:r>
      <w:r w:rsidRPr="003F321A">
        <w:rPr>
          <w:rStyle w:val="TagStyle"/>
          <w:rtl/>
        </w:rPr>
        <w:t xml:space="preserve"> &lt;&lt; קריאה &gt;&gt;</w:t>
      </w:r>
      <w:r>
        <w:rPr>
          <w:rtl/>
        </w:rPr>
        <w:t xml:space="preserve"> </w:t>
      </w:r>
    </w:p>
    <w:p w:rsidR="00736455" w:rsidRDefault="00736455" w:rsidP="0069560C">
      <w:pPr>
        <w:rPr>
          <w:rtl/>
        </w:rPr>
      </w:pPr>
    </w:p>
    <w:p w:rsidR="00736455" w:rsidRDefault="00736455" w:rsidP="004C78A2">
      <w:pPr>
        <w:rPr>
          <w:rtl/>
        </w:rPr>
      </w:pPr>
      <w:bookmarkStart w:id="3956" w:name="_ETM_Q6_445030"/>
      <w:bookmarkEnd w:id="3956"/>
      <w:r>
        <w:rPr>
          <w:rFonts w:hint="cs"/>
          <w:rtl/>
        </w:rPr>
        <w:t xml:space="preserve">למה אתה לא מכניס </w:t>
      </w:r>
      <w:r w:rsidR="004C78A2">
        <w:rPr>
          <w:rFonts w:hint="cs"/>
          <w:rtl/>
        </w:rPr>
        <w:t>– – –</w:t>
      </w:r>
    </w:p>
    <w:p w:rsidR="00736455" w:rsidRDefault="00736455" w:rsidP="0009192F">
      <w:pPr>
        <w:rPr>
          <w:rtl/>
        </w:rPr>
      </w:pPr>
    </w:p>
    <w:p w:rsidR="00736455" w:rsidRDefault="00736455" w:rsidP="0009192F">
      <w:pPr>
        <w:pStyle w:val="-"/>
        <w:keepNext/>
        <w:rPr>
          <w:rtl/>
        </w:rPr>
      </w:pPr>
      <w:bookmarkStart w:id="3957" w:name="ET_speakercontinue_5854_21"/>
      <w:r w:rsidRPr="003F321A">
        <w:rPr>
          <w:rStyle w:val="TagStyle"/>
          <w:rtl/>
        </w:rPr>
        <w:t xml:space="preserve"> &lt;&lt; דובר_המשך &gt;&gt; </w:t>
      </w:r>
      <w:r>
        <w:rPr>
          <w:rtl/>
        </w:rPr>
        <w:t>ווליד טאהא (רע"מ – הרשימה הערבית המאוחדת):</w:t>
      </w:r>
      <w:r w:rsidRPr="003F321A">
        <w:rPr>
          <w:rStyle w:val="TagStyle"/>
          <w:rtl/>
        </w:rPr>
        <w:t xml:space="preserve"> &lt;&lt; דובר_המשך &gt;&gt;</w:t>
      </w:r>
      <w:r>
        <w:rPr>
          <w:rtl/>
        </w:rPr>
        <w:t xml:space="preserve"> </w:t>
      </w:r>
      <w:bookmarkEnd w:id="3957"/>
    </w:p>
    <w:p w:rsidR="00736455" w:rsidRDefault="00736455" w:rsidP="0069560C">
      <w:pPr>
        <w:rPr>
          <w:rtl/>
        </w:rPr>
      </w:pPr>
    </w:p>
    <w:p w:rsidR="00736455" w:rsidRDefault="00736455" w:rsidP="00C87E71">
      <w:pPr>
        <w:rPr>
          <w:rtl/>
        </w:rPr>
      </w:pPr>
      <w:r>
        <w:rPr>
          <w:rFonts w:hint="cs"/>
          <w:rtl/>
        </w:rPr>
        <w:t xml:space="preserve">אז </w:t>
      </w:r>
      <w:r w:rsidR="00C87E71">
        <w:rPr>
          <w:rFonts w:hint="cs"/>
          <w:rtl/>
        </w:rPr>
        <w:t xml:space="preserve">היא </w:t>
      </w:r>
      <w:r>
        <w:rPr>
          <w:rFonts w:hint="cs"/>
          <w:rtl/>
        </w:rPr>
        <w:t xml:space="preserve">חיפשה הזדמנות לבגוד. </w:t>
      </w:r>
      <w:bookmarkStart w:id="3958" w:name="_ETM_Q6_436440"/>
      <w:bookmarkStart w:id="3959" w:name="_ETM_Q6_436800"/>
      <w:bookmarkStart w:id="3960" w:name="_ETM_Q6_437009"/>
      <w:bookmarkStart w:id="3961" w:name="_ETM_Q6_437370"/>
      <w:bookmarkStart w:id="3962" w:name="_ETM_Q6_437759"/>
      <w:bookmarkStart w:id="3963" w:name="_ETM_Q6_438000"/>
      <w:bookmarkStart w:id="3964" w:name="_ETM_Q6_439279"/>
      <w:bookmarkStart w:id="3965" w:name="_ETM_Q6_444930"/>
      <w:bookmarkStart w:id="3966" w:name="_ETM_Q6_445879"/>
      <w:bookmarkStart w:id="3967" w:name="_ETM_Q6_446120"/>
      <w:bookmarkStart w:id="3968" w:name="_ETM_Q6_446389"/>
      <w:bookmarkStart w:id="3969" w:name="_ETM_Q6_449580"/>
      <w:bookmarkStart w:id="3970" w:name="_ETM_Q6_450720"/>
      <w:bookmarkStart w:id="3971" w:name="_ETM_Q6_451199"/>
      <w:bookmarkStart w:id="3972" w:name="_ETM_Q6_452490"/>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r>
        <w:rPr>
          <w:rtl/>
        </w:rPr>
        <w:t>עכשיו</w:t>
      </w:r>
      <w:r w:rsidR="00C87E71">
        <w:rPr>
          <w:rFonts w:hint="cs"/>
          <w:rtl/>
        </w:rPr>
        <w:t>,</w:t>
      </w:r>
      <w:r>
        <w:rPr>
          <w:rtl/>
        </w:rPr>
        <w:t xml:space="preserve"> </w:t>
      </w:r>
      <w:bookmarkStart w:id="3973" w:name="_ETM_Q6_455160"/>
      <w:bookmarkEnd w:id="3973"/>
      <w:r>
        <w:rPr>
          <w:rFonts w:hint="cs"/>
          <w:rtl/>
        </w:rPr>
        <w:t xml:space="preserve">במי היא בגדה עוד? עם </w:t>
      </w:r>
      <w:r>
        <w:rPr>
          <w:rtl/>
        </w:rPr>
        <w:t xml:space="preserve">כל </w:t>
      </w:r>
      <w:bookmarkStart w:id="3974" w:name="_ETM_Q6_455430"/>
      <w:bookmarkEnd w:id="3974"/>
      <w:r>
        <w:rPr>
          <w:rtl/>
        </w:rPr>
        <w:t xml:space="preserve">הקבוצות </w:t>
      </w:r>
      <w:bookmarkStart w:id="3975" w:name="_ETM_Q6_456029"/>
      <w:bookmarkEnd w:id="3975"/>
      <w:r>
        <w:rPr>
          <w:rtl/>
        </w:rPr>
        <w:t xml:space="preserve">שאתה </w:t>
      </w:r>
      <w:bookmarkStart w:id="3976" w:name="_ETM_Q6_456390"/>
      <w:bookmarkEnd w:id="3976"/>
      <w:r>
        <w:rPr>
          <w:rtl/>
        </w:rPr>
        <w:t xml:space="preserve">מדבר </w:t>
      </w:r>
      <w:bookmarkStart w:id="3977" w:name="_ETM_Q6_456930"/>
      <w:bookmarkEnd w:id="3977"/>
      <w:r>
        <w:rPr>
          <w:rtl/>
        </w:rPr>
        <w:t>עליה</w:t>
      </w:r>
      <w:r>
        <w:rPr>
          <w:rFonts w:hint="cs"/>
          <w:rtl/>
        </w:rPr>
        <w:t xml:space="preserve">ן </w:t>
      </w:r>
      <w:bookmarkStart w:id="3978" w:name="_ETM_Q6_460638"/>
      <w:bookmarkEnd w:id="3978"/>
      <w:r>
        <w:rPr>
          <w:rFonts w:hint="cs"/>
          <w:rtl/>
        </w:rPr>
        <w:t>היא נפגשה</w:t>
      </w:r>
      <w:r w:rsidR="00C87E71">
        <w:rPr>
          <w:rFonts w:hint="cs"/>
          <w:rtl/>
        </w:rPr>
        <w:t>,</w:t>
      </w:r>
      <w:r>
        <w:rPr>
          <w:rFonts w:hint="cs"/>
          <w:rtl/>
        </w:rPr>
        <w:t xml:space="preserve"> </w:t>
      </w:r>
      <w:bookmarkStart w:id="3979" w:name="_ETM_Q6_457560"/>
      <w:bookmarkStart w:id="3980" w:name="_ETM_Q6_458010"/>
      <w:bookmarkStart w:id="3981" w:name="_ETM_Q6_458520"/>
      <w:bookmarkStart w:id="3982" w:name="_ETM_Q6_459620"/>
      <w:bookmarkEnd w:id="3979"/>
      <w:bookmarkEnd w:id="3980"/>
      <w:bookmarkEnd w:id="3981"/>
      <w:bookmarkEnd w:id="3982"/>
      <w:r>
        <w:rPr>
          <w:rtl/>
        </w:rPr>
        <w:t>ו</w:t>
      </w:r>
      <w:bookmarkStart w:id="3983" w:name="_ETM_Q6_459890"/>
      <w:bookmarkEnd w:id="3983"/>
      <w:r>
        <w:rPr>
          <w:rtl/>
        </w:rPr>
        <w:t xml:space="preserve">שיקרה </w:t>
      </w:r>
      <w:bookmarkStart w:id="3984" w:name="_ETM_Q6_460640"/>
      <w:bookmarkEnd w:id="3984"/>
      <w:r>
        <w:rPr>
          <w:rFonts w:hint="cs"/>
          <w:rtl/>
        </w:rPr>
        <w:t xml:space="preserve">שקרים </w:t>
      </w:r>
      <w:bookmarkStart w:id="3985" w:name="_ETM_Q6_461150"/>
      <w:bookmarkEnd w:id="3985"/>
      <w:r>
        <w:rPr>
          <w:rFonts w:hint="cs"/>
          <w:rtl/>
        </w:rPr>
        <w:t xml:space="preserve">בפניהן. </w:t>
      </w:r>
      <w:bookmarkStart w:id="3986" w:name="_ETM_Q6_464180"/>
      <w:bookmarkStart w:id="3987" w:name="_ETM_Q6_464810"/>
      <w:bookmarkEnd w:id="3986"/>
      <w:bookmarkEnd w:id="3987"/>
      <w:r>
        <w:rPr>
          <w:rtl/>
        </w:rPr>
        <w:t xml:space="preserve">בכל </w:t>
      </w:r>
      <w:bookmarkStart w:id="3988" w:name="_ETM_Q6_465199"/>
      <w:bookmarkEnd w:id="3988"/>
      <w:r>
        <w:rPr>
          <w:rtl/>
        </w:rPr>
        <w:t xml:space="preserve">פעם </w:t>
      </w:r>
      <w:bookmarkStart w:id="3989" w:name="_ETM_Q6_465560"/>
      <w:bookmarkEnd w:id="3989"/>
      <w:r>
        <w:rPr>
          <w:rtl/>
        </w:rPr>
        <w:t>שה</w:t>
      </w:r>
      <w:r>
        <w:rPr>
          <w:rFonts w:hint="cs"/>
          <w:rtl/>
        </w:rPr>
        <w:t>י</w:t>
      </w:r>
      <w:r>
        <w:rPr>
          <w:rtl/>
        </w:rPr>
        <w:t xml:space="preserve">א </w:t>
      </w:r>
      <w:bookmarkStart w:id="3990" w:name="_ETM_Q6_465889"/>
      <w:bookmarkEnd w:id="3990"/>
      <w:r>
        <w:rPr>
          <w:rtl/>
        </w:rPr>
        <w:t xml:space="preserve">עולה </w:t>
      </w:r>
      <w:bookmarkStart w:id="3991" w:name="_ETM_Q6_466819"/>
      <w:bookmarkEnd w:id="3991"/>
      <w:r>
        <w:rPr>
          <w:rtl/>
        </w:rPr>
        <w:t xml:space="preserve">על </w:t>
      </w:r>
      <w:bookmarkStart w:id="3992" w:name="_ETM_Q6_467060"/>
      <w:bookmarkEnd w:id="3992"/>
      <w:r>
        <w:rPr>
          <w:rtl/>
        </w:rPr>
        <w:t>הדוכן</w:t>
      </w:r>
      <w:r>
        <w:rPr>
          <w:rFonts w:hint="cs"/>
          <w:rtl/>
        </w:rPr>
        <w:t xml:space="preserve"> היא מנסה</w:t>
      </w:r>
      <w:r>
        <w:rPr>
          <w:rtl/>
        </w:rPr>
        <w:t xml:space="preserve"> </w:t>
      </w:r>
      <w:bookmarkStart w:id="3993" w:name="_ETM_Q6_468740"/>
      <w:bookmarkEnd w:id="3993"/>
      <w:r>
        <w:rPr>
          <w:rtl/>
        </w:rPr>
        <w:t>ל</w:t>
      </w:r>
      <w:r>
        <w:rPr>
          <w:rFonts w:hint="cs"/>
          <w:rtl/>
        </w:rPr>
        <w:t xml:space="preserve">ערוך טקס פולחן </w:t>
      </w:r>
      <w:bookmarkStart w:id="3994" w:name="_ETM_Q6_476097"/>
      <w:bookmarkEnd w:id="3994"/>
      <w:r>
        <w:rPr>
          <w:rFonts w:hint="cs"/>
          <w:rtl/>
        </w:rPr>
        <w:t>נאמנות, ועל</w:t>
      </w:r>
      <w:r>
        <w:rPr>
          <w:rtl/>
        </w:rPr>
        <w:t xml:space="preserve"> </w:t>
      </w:r>
      <w:bookmarkStart w:id="3995" w:name="_ETM_Q6_475680"/>
      <w:bookmarkEnd w:id="3995"/>
      <w:r w:rsidRPr="00E7258A">
        <w:rPr>
          <w:rtl/>
        </w:rPr>
        <w:t xml:space="preserve">כן </w:t>
      </w:r>
      <w:bookmarkStart w:id="3996" w:name="_ETM_Q6_476070"/>
      <w:bookmarkEnd w:id="3996"/>
      <w:r w:rsidRPr="00E7258A">
        <w:rPr>
          <w:rtl/>
        </w:rPr>
        <w:t xml:space="preserve">מתחילה </w:t>
      </w:r>
      <w:bookmarkStart w:id="3997" w:name="_ETM_Q6_476550"/>
      <w:bookmarkEnd w:id="3997"/>
      <w:r w:rsidRPr="00E7258A">
        <w:rPr>
          <w:rtl/>
        </w:rPr>
        <w:t xml:space="preserve">לדבר </w:t>
      </w:r>
      <w:bookmarkStart w:id="3998" w:name="_ETM_Q6_477120"/>
      <w:bookmarkEnd w:id="3998"/>
      <w:r w:rsidRPr="00E7258A">
        <w:rPr>
          <w:rtl/>
        </w:rPr>
        <w:t xml:space="preserve">שטויות </w:t>
      </w:r>
      <w:bookmarkStart w:id="3999" w:name="_ETM_Q6_478640"/>
      <w:bookmarkEnd w:id="3999"/>
      <w:r w:rsidRPr="00E7258A">
        <w:rPr>
          <w:rtl/>
        </w:rPr>
        <w:t>ול</w:t>
      </w:r>
      <w:r w:rsidRPr="00E7258A">
        <w:rPr>
          <w:rFonts w:hint="cs"/>
          <w:rtl/>
        </w:rPr>
        <w:t xml:space="preserve">חזור </w:t>
      </w:r>
      <w:bookmarkStart w:id="4000" w:name="_ETM_Q6_479600"/>
      <w:bookmarkEnd w:id="4000"/>
      <w:r w:rsidRPr="00E7258A">
        <w:rPr>
          <w:rtl/>
        </w:rPr>
        <w:t xml:space="preserve">על </w:t>
      </w:r>
      <w:bookmarkStart w:id="4001" w:name="_ETM_Q6_479779"/>
      <w:bookmarkEnd w:id="4001"/>
      <w:r w:rsidRPr="00E7258A">
        <w:rPr>
          <w:rtl/>
        </w:rPr>
        <w:t>השקרים</w:t>
      </w:r>
      <w:r w:rsidRPr="00E7258A">
        <w:rPr>
          <w:rFonts w:hint="cs"/>
          <w:rtl/>
        </w:rPr>
        <w:t xml:space="preserve">, כאילו </w:t>
      </w:r>
      <w:bookmarkStart w:id="4002" w:name="_ETM_Q6_481470"/>
      <w:bookmarkStart w:id="4003" w:name="_ETM_Q6_480000"/>
      <w:bookmarkStart w:id="4004" w:name="_ETM_Q6_481110"/>
      <w:bookmarkStart w:id="4005" w:name="_ETM_Q6_483159"/>
      <w:bookmarkEnd w:id="4002"/>
      <w:bookmarkEnd w:id="4003"/>
      <w:bookmarkEnd w:id="4004"/>
      <w:bookmarkEnd w:id="4005"/>
      <w:r w:rsidRPr="00E7258A">
        <w:rPr>
          <w:rFonts w:hint="cs"/>
          <w:rtl/>
        </w:rPr>
        <w:t xml:space="preserve">אזרחי </w:t>
      </w:r>
      <w:bookmarkStart w:id="4006" w:name="_ETM_Q6_483580"/>
      <w:bookmarkEnd w:id="4006"/>
      <w:r w:rsidRPr="00E7258A">
        <w:rPr>
          <w:rtl/>
        </w:rPr>
        <w:t xml:space="preserve">המדינה </w:t>
      </w:r>
      <w:bookmarkStart w:id="4007" w:name="_ETM_Q6_484359"/>
      <w:bookmarkEnd w:id="4007"/>
      <w:r w:rsidRPr="00E7258A">
        <w:rPr>
          <w:rtl/>
        </w:rPr>
        <w:t xml:space="preserve">לא </w:t>
      </w:r>
      <w:bookmarkStart w:id="4008" w:name="_ETM_Q6_484540"/>
      <w:bookmarkEnd w:id="4008"/>
      <w:r w:rsidRPr="00E7258A">
        <w:rPr>
          <w:rtl/>
        </w:rPr>
        <w:t xml:space="preserve">מכירים </w:t>
      </w:r>
      <w:bookmarkStart w:id="4009" w:name="_ETM_Q6_485140"/>
      <w:bookmarkEnd w:id="4009"/>
      <w:r w:rsidRPr="00E7258A">
        <w:rPr>
          <w:rtl/>
        </w:rPr>
        <w:t xml:space="preserve">אותה </w:t>
      </w:r>
      <w:bookmarkStart w:id="4010" w:name="_ETM_Q6_485440"/>
      <w:bookmarkEnd w:id="4010"/>
      <w:r w:rsidRPr="00E7258A">
        <w:rPr>
          <w:rFonts w:hint="cs"/>
          <w:rtl/>
        </w:rPr>
        <w:t xml:space="preserve">כבר. </w:t>
      </w:r>
      <w:bookmarkStart w:id="4011" w:name="_ETM_Q6_486189"/>
      <w:bookmarkEnd w:id="4011"/>
      <w:r w:rsidRPr="00E7258A">
        <w:rPr>
          <w:rtl/>
        </w:rPr>
        <w:t xml:space="preserve">יא </w:t>
      </w:r>
      <w:bookmarkStart w:id="4012" w:name="_ETM_Q6_486370"/>
      <w:bookmarkEnd w:id="4012"/>
      <w:r w:rsidRPr="00E7258A">
        <w:rPr>
          <w:rtl/>
        </w:rPr>
        <w:t>ע</w:t>
      </w:r>
      <w:r w:rsidRPr="00E7258A">
        <w:rPr>
          <w:rFonts w:hint="cs"/>
          <w:rtl/>
        </w:rPr>
        <w:t>ידית,</w:t>
      </w:r>
      <w:bookmarkStart w:id="4013" w:name="_ETM_Q6_490692"/>
      <w:bookmarkEnd w:id="4013"/>
      <w:r w:rsidRPr="00E7258A">
        <w:rPr>
          <w:rFonts w:hint="cs"/>
          <w:rtl/>
        </w:rPr>
        <w:t xml:space="preserve"> חל</w:t>
      </w:r>
      <w:r w:rsidR="005B5A96">
        <w:rPr>
          <w:rFonts w:hint="cs"/>
          <w:rtl/>
        </w:rPr>
        <w:t>א</w:t>
      </w:r>
      <w:r w:rsidRPr="00E7258A">
        <w:rPr>
          <w:rFonts w:hint="cs"/>
          <w:rtl/>
        </w:rPr>
        <w:t>ס</w:t>
      </w:r>
      <w:r>
        <w:rPr>
          <w:rFonts w:hint="cs"/>
          <w:rtl/>
        </w:rPr>
        <w:t>.</w:t>
      </w:r>
      <w:r w:rsidRPr="00E7258A">
        <w:rPr>
          <w:rFonts w:hint="cs"/>
          <w:rtl/>
        </w:rPr>
        <w:t xml:space="preserve"> </w:t>
      </w:r>
      <w:bookmarkStart w:id="4014" w:name="_ETM_Q6_487649"/>
      <w:bookmarkStart w:id="4015" w:name="_ETM_Q6_487950"/>
      <w:bookmarkStart w:id="4016" w:name="_ETM_Q6_488040"/>
      <w:bookmarkStart w:id="4017" w:name="_ETM_Q6_488660"/>
      <w:bookmarkStart w:id="4018" w:name="_ETM_Q6_490690"/>
      <w:bookmarkStart w:id="4019" w:name="_ETM_Q6_490980"/>
      <w:bookmarkStart w:id="4020" w:name="_ETM_Q6_491910"/>
      <w:bookmarkStart w:id="4021" w:name="_ETM_Q6_492570"/>
      <w:bookmarkStart w:id="4022" w:name="_ETM_Q6_492690"/>
      <w:bookmarkStart w:id="4023" w:name="_ETM_Q6_493139"/>
      <w:bookmarkStart w:id="4024" w:name="_ETM_Q6_496671"/>
      <w:bookmarkEnd w:id="4014"/>
      <w:bookmarkEnd w:id="4015"/>
      <w:bookmarkEnd w:id="4016"/>
      <w:bookmarkEnd w:id="4017"/>
      <w:bookmarkEnd w:id="4018"/>
      <w:bookmarkEnd w:id="4019"/>
      <w:bookmarkEnd w:id="4020"/>
      <w:bookmarkEnd w:id="4021"/>
      <w:bookmarkEnd w:id="4022"/>
      <w:bookmarkEnd w:id="4023"/>
      <w:bookmarkEnd w:id="4024"/>
      <w:r w:rsidRPr="00E7258A">
        <w:rPr>
          <w:rFonts w:hint="cs"/>
          <w:rtl/>
        </w:rPr>
        <w:t>(</w:t>
      </w:r>
      <w:r>
        <w:rPr>
          <w:rFonts w:hint="cs"/>
          <w:rtl/>
        </w:rPr>
        <w:t>אומר בערבית</w:t>
      </w:r>
      <w:r w:rsidR="00D873C1">
        <w:rPr>
          <w:rFonts w:hint="cs"/>
          <w:rtl/>
        </w:rPr>
        <w:t>:</w:t>
      </w:r>
      <w:r w:rsidR="00BC48FC">
        <w:rPr>
          <w:rFonts w:hint="cs"/>
          <w:rtl/>
        </w:rPr>
        <w:t xml:space="preserve"> די לשקר, די לשקר. את שקרנית.</w:t>
      </w:r>
      <w:r>
        <w:rPr>
          <w:rFonts w:hint="cs"/>
          <w:rtl/>
        </w:rPr>
        <w:t>)</w:t>
      </w:r>
    </w:p>
    <w:p w:rsidR="00736455" w:rsidRDefault="00736455" w:rsidP="0009192F">
      <w:pPr>
        <w:rPr>
          <w:rtl/>
        </w:rPr>
      </w:pPr>
      <w:bookmarkStart w:id="4025" w:name="_ETM_Q6_496771"/>
      <w:bookmarkEnd w:id="4025"/>
    </w:p>
    <w:p w:rsidR="00736455" w:rsidRDefault="00736455" w:rsidP="0009192F">
      <w:pPr>
        <w:pStyle w:val="af6"/>
        <w:keepNext/>
        <w:rPr>
          <w:rtl/>
        </w:rPr>
      </w:pPr>
      <w:bookmarkStart w:id="4026" w:name="ET_interruption_6452_22"/>
      <w:r w:rsidRPr="003F321A">
        <w:rPr>
          <w:rStyle w:val="TagStyle"/>
          <w:rtl/>
        </w:rPr>
        <w:t xml:space="preserve"> &lt;&lt; קריאה &gt;&gt; </w:t>
      </w:r>
      <w:r>
        <w:rPr>
          <w:rtl/>
        </w:rPr>
        <w:t>השרה להגנת הסביבה עידית סילמן:</w:t>
      </w:r>
      <w:r w:rsidRPr="003F321A">
        <w:rPr>
          <w:rStyle w:val="TagStyle"/>
          <w:rtl/>
        </w:rPr>
        <w:t xml:space="preserve"> &lt;&lt; קריאה &gt;&gt;</w:t>
      </w:r>
      <w:r>
        <w:rPr>
          <w:rtl/>
        </w:rPr>
        <w:t xml:space="preserve"> </w:t>
      </w:r>
      <w:bookmarkEnd w:id="4026"/>
    </w:p>
    <w:p w:rsidR="00736455" w:rsidRDefault="00736455" w:rsidP="0069560C">
      <w:pPr>
        <w:rPr>
          <w:rtl/>
        </w:rPr>
      </w:pPr>
    </w:p>
    <w:p w:rsidR="00736455" w:rsidRDefault="00736455" w:rsidP="004C78A2">
      <w:pPr>
        <w:rPr>
          <w:rtl/>
        </w:rPr>
      </w:pPr>
      <w:r>
        <w:rPr>
          <w:rFonts w:hint="cs"/>
          <w:rtl/>
        </w:rPr>
        <w:t xml:space="preserve">אני לא מבינה ערבית, כפרה </w:t>
      </w:r>
      <w:bookmarkStart w:id="4027" w:name="_ETM_Q6_498923"/>
      <w:bookmarkEnd w:id="4027"/>
      <w:r>
        <w:rPr>
          <w:rFonts w:hint="cs"/>
          <w:rtl/>
        </w:rPr>
        <w:t xml:space="preserve">עליך </w:t>
      </w:r>
      <w:r w:rsidR="004C78A2">
        <w:rPr>
          <w:rFonts w:hint="cs"/>
          <w:rtl/>
        </w:rPr>
        <w:t>– – –</w:t>
      </w:r>
      <w:r>
        <w:rPr>
          <w:rFonts w:hint="cs"/>
          <w:rtl/>
        </w:rPr>
        <w:t xml:space="preserve"> </w:t>
      </w:r>
    </w:p>
    <w:p w:rsidR="00736455" w:rsidRDefault="00736455" w:rsidP="0009192F">
      <w:pPr>
        <w:rPr>
          <w:rtl/>
        </w:rPr>
      </w:pPr>
      <w:bookmarkStart w:id="4028" w:name="_ETM_Q6_499947"/>
      <w:bookmarkStart w:id="4029" w:name="_ETM_Q6_500041"/>
      <w:bookmarkEnd w:id="4028"/>
      <w:bookmarkEnd w:id="4029"/>
    </w:p>
    <w:p w:rsidR="00736455" w:rsidRDefault="00736455" w:rsidP="0009192F">
      <w:pPr>
        <w:pStyle w:val="-"/>
        <w:keepNext/>
        <w:rPr>
          <w:rtl/>
        </w:rPr>
      </w:pPr>
      <w:bookmarkStart w:id="4030" w:name="ET_speakercontinue_5854_23"/>
      <w:r w:rsidRPr="003F321A">
        <w:rPr>
          <w:rStyle w:val="TagStyle"/>
          <w:rtl/>
        </w:rPr>
        <w:t xml:space="preserve"> &lt;&lt; דובר_המשך &gt;&gt; </w:t>
      </w:r>
      <w:r>
        <w:rPr>
          <w:rtl/>
        </w:rPr>
        <w:t>ווליד טאהא (רע"מ – הרשימה הערבית המאוחדת):</w:t>
      </w:r>
      <w:r w:rsidRPr="003F321A">
        <w:rPr>
          <w:rStyle w:val="TagStyle"/>
          <w:rtl/>
        </w:rPr>
        <w:t xml:space="preserve"> &lt;&lt; דובר_המשך &gt;&gt;</w:t>
      </w:r>
      <w:r>
        <w:rPr>
          <w:rtl/>
        </w:rPr>
        <w:t xml:space="preserve"> </w:t>
      </w:r>
      <w:bookmarkEnd w:id="4030"/>
    </w:p>
    <w:p w:rsidR="00736455" w:rsidRDefault="00736455" w:rsidP="0069560C">
      <w:pPr>
        <w:rPr>
          <w:rtl/>
        </w:rPr>
      </w:pPr>
    </w:p>
    <w:p w:rsidR="00736455" w:rsidRDefault="00736455" w:rsidP="00BC48FC">
      <w:pPr>
        <w:rPr>
          <w:rtl/>
        </w:rPr>
      </w:pPr>
      <w:bookmarkStart w:id="4031" w:name="_ETM_Q6_501279"/>
      <w:bookmarkStart w:id="4032" w:name="_ETM_Q6_494091"/>
      <w:bookmarkStart w:id="4033" w:name="_ETM_Q6_494180"/>
      <w:bookmarkStart w:id="4034" w:name="_ETM_Q6_495150"/>
      <w:bookmarkEnd w:id="4031"/>
      <w:bookmarkEnd w:id="4032"/>
      <w:bookmarkEnd w:id="4033"/>
      <w:bookmarkEnd w:id="4034"/>
      <w:r>
        <w:rPr>
          <w:rtl/>
        </w:rPr>
        <w:t xml:space="preserve">אז </w:t>
      </w:r>
      <w:bookmarkStart w:id="4035" w:name="_ETM_Q6_495419"/>
      <w:bookmarkEnd w:id="4035"/>
      <w:r>
        <w:rPr>
          <w:rtl/>
        </w:rPr>
        <w:t xml:space="preserve">שלא </w:t>
      </w:r>
      <w:bookmarkStart w:id="4036" w:name="_ETM_Q6_499450"/>
      <w:bookmarkEnd w:id="4036"/>
      <w:r>
        <w:rPr>
          <w:rFonts w:hint="cs"/>
          <w:rtl/>
        </w:rPr>
        <w:t xml:space="preserve">תביני. </w:t>
      </w:r>
      <w:bookmarkStart w:id="4037" w:name="_ETM_Q6_499750"/>
      <w:bookmarkEnd w:id="4037"/>
      <w:r>
        <w:rPr>
          <w:rFonts w:hint="cs"/>
          <w:rtl/>
        </w:rPr>
        <w:t xml:space="preserve">עליתי כדי </w:t>
      </w:r>
      <w:r>
        <w:rPr>
          <w:rtl/>
        </w:rPr>
        <w:t xml:space="preserve">לענות </w:t>
      </w:r>
      <w:bookmarkStart w:id="4038" w:name="_ETM_Q6_501430"/>
      <w:bookmarkStart w:id="4039" w:name="_ETM_Q6_502300"/>
      <w:bookmarkStart w:id="4040" w:name="_ETM_Q6_503010"/>
      <w:bookmarkStart w:id="4041" w:name="_ETM_Q6_505099"/>
      <w:bookmarkEnd w:id="4038"/>
      <w:bookmarkEnd w:id="4039"/>
      <w:bookmarkEnd w:id="4040"/>
      <w:bookmarkEnd w:id="4041"/>
      <w:r>
        <w:rPr>
          <w:rFonts w:hint="cs"/>
          <w:rtl/>
        </w:rPr>
        <w:t>על הצעת אי-אמון</w:t>
      </w:r>
      <w:bookmarkStart w:id="4042" w:name="_ETM_Q6_508560"/>
      <w:bookmarkEnd w:id="4042"/>
      <w:r>
        <w:rPr>
          <w:rFonts w:hint="cs"/>
          <w:rtl/>
        </w:rPr>
        <w:t xml:space="preserve"> שמדברת על הפשיעה. </w:t>
      </w:r>
      <w:bookmarkStart w:id="4043" w:name="_ETM_Q6_505369"/>
      <w:bookmarkStart w:id="4044" w:name="_ETM_Q6_506480"/>
      <w:bookmarkStart w:id="4045" w:name="_ETM_Q6_507529"/>
      <w:bookmarkEnd w:id="4043"/>
      <w:bookmarkEnd w:id="4044"/>
      <w:bookmarkEnd w:id="4045"/>
    </w:p>
    <w:p w:rsidR="00736455" w:rsidRDefault="00736455" w:rsidP="0009192F">
      <w:pPr>
        <w:rPr>
          <w:rtl/>
        </w:rPr>
      </w:pPr>
    </w:p>
    <w:p w:rsidR="00736455" w:rsidRDefault="00736455" w:rsidP="0009192F">
      <w:pPr>
        <w:pStyle w:val="af6"/>
        <w:keepNext/>
        <w:rPr>
          <w:rtl/>
        </w:rPr>
      </w:pPr>
      <w:bookmarkStart w:id="4046" w:name="ET_interruption_6452_20"/>
      <w:r w:rsidRPr="006B4845">
        <w:rPr>
          <w:rStyle w:val="TagStyle"/>
          <w:rtl/>
        </w:rPr>
        <w:t xml:space="preserve"> &lt;&lt; קריאה &gt;&gt; </w:t>
      </w:r>
      <w:r>
        <w:rPr>
          <w:rtl/>
        </w:rPr>
        <w:t>השרה להגנת הסביבה עידית סילמן:</w:t>
      </w:r>
      <w:r w:rsidRPr="006B4845">
        <w:rPr>
          <w:rStyle w:val="TagStyle"/>
          <w:rtl/>
        </w:rPr>
        <w:t xml:space="preserve"> &lt;&lt; קריאה &gt;&gt;</w:t>
      </w:r>
      <w:r>
        <w:rPr>
          <w:rtl/>
        </w:rPr>
        <w:t xml:space="preserve"> </w:t>
      </w:r>
      <w:bookmarkEnd w:id="4046"/>
    </w:p>
    <w:p w:rsidR="00736455" w:rsidRDefault="00736455" w:rsidP="0069560C">
      <w:pPr>
        <w:rPr>
          <w:rtl/>
        </w:rPr>
      </w:pPr>
    </w:p>
    <w:p w:rsidR="00736455" w:rsidRDefault="004C78A2" w:rsidP="004C78A2">
      <w:pPr>
        <w:rPr>
          <w:rtl/>
        </w:rPr>
      </w:pPr>
      <w:r>
        <w:rPr>
          <w:rFonts w:hint="cs"/>
          <w:rtl/>
        </w:rPr>
        <w:t>– – –</w:t>
      </w:r>
      <w:r w:rsidR="00736455">
        <w:rPr>
          <w:rFonts w:hint="cs"/>
          <w:rtl/>
        </w:rPr>
        <w:t xml:space="preserve"> </w:t>
      </w:r>
    </w:p>
    <w:p w:rsidR="00736455" w:rsidRDefault="00736455" w:rsidP="0009192F">
      <w:pPr>
        <w:rPr>
          <w:rtl/>
        </w:rPr>
      </w:pPr>
    </w:p>
    <w:p w:rsidR="00736455" w:rsidRDefault="00736455" w:rsidP="0009192F">
      <w:pPr>
        <w:pStyle w:val="-"/>
        <w:keepNext/>
        <w:rPr>
          <w:rtl/>
        </w:rPr>
      </w:pPr>
      <w:r w:rsidRPr="003F321A">
        <w:rPr>
          <w:rStyle w:val="TagStyle"/>
          <w:rtl/>
        </w:rPr>
        <w:t xml:space="preserve"> &lt;&lt; דובר_המשך &gt;&gt; </w:t>
      </w:r>
      <w:r>
        <w:rPr>
          <w:rtl/>
        </w:rPr>
        <w:t>ווליד טאהא (רע"מ – הרשימה הערבית המאוחדת):</w:t>
      </w:r>
      <w:r w:rsidRPr="003F321A">
        <w:rPr>
          <w:rStyle w:val="TagStyle"/>
          <w:rtl/>
        </w:rPr>
        <w:t xml:space="preserve"> &lt;&lt; דובר_המשך &gt;&gt;</w:t>
      </w:r>
      <w:r>
        <w:rPr>
          <w:rtl/>
        </w:rPr>
        <w:t xml:space="preserve"> </w:t>
      </w:r>
    </w:p>
    <w:p w:rsidR="00736455" w:rsidRDefault="00736455" w:rsidP="0069560C">
      <w:pPr>
        <w:rPr>
          <w:rtl/>
        </w:rPr>
      </w:pPr>
    </w:p>
    <w:p w:rsidR="00736455" w:rsidRDefault="00736455" w:rsidP="00C87E71">
      <w:pPr>
        <w:rPr>
          <w:rtl/>
        </w:rPr>
      </w:pPr>
      <w:r>
        <w:rPr>
          <w:rtl/>
        </w:rPr>
        <w:t xml:space="preserve">לא </w:t>
      </w:r>
      <w:bookmarkStart w:id="4047" w:name="_ETM_Q6_507830"/>
      <w:bookmarkEnd w:id="4047"/>
      <w:r>
        <w:rPr>
          <w:rtl/>
        </w:rPr>
        <w:t xml:space="preserve">מעניין </w:t>
      </w:r>
      <w:bookmarkStart w:id="4048" w:name="_ETM_Q6_508550"/>
      <w:bookmarkEnd w:id="4048"/>
      <w:r>
        <w:rPr>
          <w:rtl/>
        </w:rPr>
        <w:t xml:space="preserve">אותך </w:t>
      </w:r>
      <w:bookmarkStart w:id="4049" w:name="_ETM_Q6_509000"/>
      <w:bookmarkEnd w:id="4049"/>
      <w:r>
        <w:rPr>
          <w:rFonts w:hint="cs"/>
          <w:rtl/>
        </w:rPr>
        <w:t xml:space="preserve">הפשיעה </w:t>
      </w:r>
      <w:bookmarkStart w:id="4050" w:name="_ETM_Q6_509570"/>
      <w:bookmarkEnd w:id="4050"/>
      <w:r>
        <w:rPr>
          <w:rtl/>
        </w:rPr>
        <w:t xml:space="preserve">בחברה </w:t>
      </w:r>
      <w:bookmarkStart w:id="4051" w:name="_ETM_Q6_510080"/>
      <w:bookmarkEnd w:id="4051"/>
      <w:r>
        <w:rPr>
          <w:rtl/>
        </w:rPr>
        <w:t>הערבית</w:t>
      </w:r>
      <w:r w:rsidR="00C87E71">
        <w:rPr>
          <w:rFonts w:hint="cs"/>
          <w:rtl/>
        </w:rPr>
        <w:t>,</w:t>
      </w:r>
      <w:r>
        <w:rPr>
          <w:rtl/>
        </w:rPr>
        <w:t xml:space="preserve"> </w:t>
      </w:r>
      <w:bookmarkStart w:id="4052" w:name="_ETM_Q6_511010"/>
      <w:bookmarkEnd w:id="4052"/>
      <w:r>
        <w:rPr>
          <w:rFonts w:hint="cs"/>
          <w:rtl/>
        </w:rPr>
        <w:t xml:space="preserve">ואת הולכת לשקר לקבוצות </w:t>
      </w:r>
      <w:bookmarkStart w:id="4053" w:name="_ETM_Q6_512870"/>
      <w:bookmarkStart w:id="4054" w:name="_ETM_Q6_514339"/>
      <w:bookmarkEnd w:id="4053"/>
      <w:bookmarkEnd w:id="4054"/>
      <w:r>
        <w:rPr>
          <w:rFonts w:hint="cs"/>
          <w:rtl/>
        </w:rPr>
        <w:t>ש</w:t>
      </w:r>
      <w:r>
        <w:rPr>
          <w:rtl/>
        </w:rPr>
        <w:t>נפגשת</w:t>
      </w:r>
      <w:r>
        <w:rPr>
          <w:rFonts w:hint="cs"/>
          <w:rtl/>
        </w:rPr>
        <w:t xml:space="preserve"> </w:t>
      </w:r>
      <w:bookmarkStart w:id="4055" w:name="_ETM_Q6_513590"/>
      <w:bookmarkEnd w:id="4055"/>
      <w:r>
        <w:rPr>
          <w:rFonts w:hint="cs"/>
          <w:rtl/>
        </w:rPr>
        <w:t xml:space="preserve">איתן </w:t>
      </w:r>
      <w:bookmarkStart w:id="4056" w:name="_ETM_Q6_515000"/>
      <w:bookmarkStart w:id="4057" w:name="_ETM_Q6_515890"/>
      <w:bookmarkEnd w:id="4056"/>
      <w:bookmarkEnd w:id="4057"/>
      <w:r>
        <w:rPr>
          <w:rFonts w:hint="cs"/>
          <w:rtl/>
        </w:rPr>
        <w:t xml:space="preserve">שכל בני האדם שווים בעינייך? חיי האדם אדם הם </w:t>
      </w:r>
      <w:bookmarkStart w:id="4058" w:name="_ETM_Q6_520617"/>
      <w:bookmarkEnd w:id="4058"/>
      <w:r>
        <w:rPr>
          <w:rFonts w:hint="cs"/>
          <w:rtl/>
        </w:rPr>
        <w:t>שווים?</w:t>
      </w:r>
      <w:bookmarkStart w:id="4059" w:name="_ETM_Q6_523881"/>
      <w:bookmarkEnd w:id="4059"/>
    </w:p>
    <w:p w:rsidR="00736455" w:rsidRDefault="00736455" w:rsidP="0009192F">
      <w:pPr>
        <w:rPr>
          <w:rtl/>
        </w:rPr>
      </w:pPr>
      <w:bookmarkStart w:id="4060" w:name="_ETM_Q6_523975"/>
      <w:bookmarkEnd w:id="4060"/>
    </w:p>
    <w:p w:rsidR="00736455" w:rsidRDefault="00736455" w:rsidP="0009192F">
      <w:pPr>
        <w:pStyle w:val="af6"/>
        <w:keepNext/>
        <w:rPr>
          <w:rtl/>
        </w:rPr>
      </w:pPr>
      <w:bookmarkStart w:id="4061" w:name="ET_interruption_6452_24"/>
      <w:r w:rsidRPr="00007F7E">
        <w:rPr>
          <w:rStyle w:val="TagStyle"/>
          <w:rtl/>
        </w:rPr>
        <w:t xml:space="preserve"> &lt;&lt; קריאה &gt;&gt; </w:t>
      </w:r>
      <w:r>
        <w:rPr>
          <w:rtl/>
        </w:rPr>
        <w:t>השרה להגנת הסביבה עידית סילמן:</w:t>
      </w:r>
      <w:r w:rsidRPr="00007F7E">
        <w:rPr>
          <w:rStyle w:val="TagStyle"/>
          <w:rtl/>
        </w:rPr>
        <w:t xml:space="preserve"> &lt;&lt; קריאה &gt;&gt;</w:t>
      </w:r>
      <w:r>
        <w:rPr>
          <w:rtl/>
        </w:rPr>
        <w:t xml:space="preserve"> </w:t>
      </w:r>
      <w:bookmarkEnd w:id="4061"/>
    </w:p>
    <w:p w:rsidR="00736455" w:rsidRDefault="00736455" w:rsidP="0069560C">
      <w:pPr>
        <w:rPr>
          <w:rtl/>
        </w:rPr>
      </w:pPr>
    </w:p>
    <w:p w:rsidR="00736455" w:rsidRDefault="00736455" w:rsidP="004C78A2">
      <w:pPr>
        <w:rPr>
          <w:rtl/>
        </w:rPr>
      </w:pPr>
      <w:r>
        <w:rPr>
          <w:rFonts w:hint="cs"/>
          <w:rtl/>
        </w:rPr>
        <w:t xml:space="preserve">מה אתה מקשקש </w:t>
      </w:r>
      <w:r w:rsidR="004C78A2">
        <w:rPr>
          <w:rFonts w:hint="cs"/>
          <w:rtl/>
        </w:rPr>
        <w:t>– – –</w:t>
      </w:r>
    </w:p>
    <w:p w:rsidR="00736455" w:rsidRDefault="00736455" w:rsidP="0009192F">
      <w:pPr>
        <w:rPr>
          <w:rtl/>
        </w:rPr>
      </w:pPr>
      <w:bookmarkStart w:id="4062" w:name="_ETM_Q6_523713"/>
      <w:bookmarkStart w:id="4063" w:name="_ETM_Q6_523814"/>
      <w:bookmarkEnd w:id="4062"/>
      <w:bookmarkEnd w:id="4063"/>
    </w:p>
    <w:p w:rsidR="00736455" w:rsidRDefault="00736455" w:rsidP="0009192F">
      <w:pPr>
        <w:pStyle w:val="-"/>
        <w:keepNext/>
        <w:rPr>
          <w:rtl/>
        </w:rPr>
      </w:pPr>
      <w:bookmarkStart w:id="4064" w:name="ET_speakercontinue_5854_25"/>
      <w:r w:rsidRPr="00007F7E">
        <w:rPr>
          <w:rStyle w:val="TagStyle"/>
          <w:rtl/>
        </w:rPr>
        <w:t xml:space="preserve"> &lt;&lt; דובר_המשך &gt;&gt; </w:t>
      </w:r>
      <w:r>
        <w:rPr>
          <w:rtl/>
        </w:rPr>
        <w:t>ווליד טאהא (רע"מ – הרשימה הערבית המאוחדת):</w:t>
      </w:r>
      <w:r w:rsidRPr="00007F7E">
        <w:rPr>
          <w:rStyle w:val="TagStyle"/>
          <w:rtl/>
        </w:rPr>
        <w:t xml:space="preserve"> &lt;&lt; דובר_המשך &gt;&gt;</w:t>
      </w:r>
      <w:r>
        <w:rPr>
          <w:rtl/>
        </w:rPr>
        <w:t xml:space="preserve"> </w:t>
      </w:r>
      <w:bookmarkEnd w:id="4064"/>
    </w:p>
    <w:p w:rsidR="00736455" w:rsidRDefault="00736455" w:rsidP="0069560C">
      <w:pPr>
        <w:rPr>
          <w:rtl/>
        </w:rPr>
      </w:pPr>
    </w:p>
    <w:p w:rsidR="00736455" w:rsidRDefault="00736455" w:rsidP="0009192F">
      <w:pPr>
        <w:rPr>
          <w:rtl/>
        </w:rPr>
      </w:pPr>
      <w:bookmarkStart w:id="4065" w:name="_ETM_Q6_524943"/>
      <w:bookmarkEnd w:id="4065"/>
      <w:r w:rsidRPr="006B4845">
        <w:rPr>
          <w:rFonts w:hint="cs"/>
          <w:rtl/>
        </w:rPr>
        <w:t>א</w:t>
      </w:r>
      <w:r>
        <w:rPr>
          <w:rFonts w:hint="cs"/>
          <w:rtl/>
        </w:rPr>
        <w:t>ת עולה</w:t>
      </w:r>
      <w:r w:rsidRPr="006B4845">
        <w:rPr>
          <w:rFonts w:hint="cs"/>
          <w:rtl/>
        </w:rPr>
        <w:t xml:space="preserve"> ולא</w:t>
      </w:r>
      <w:r>
        <w:rPr>
          <w:rFonts w:hint="cs"/>
          <w:rtl/>
        </w:rPr>
        <w:t xml:space="preserve"> מזכירה במילה את </w:t>
      </w:r>
      <w:bookmarkStart w:id="4066" w:name="_ETM_Q6_527010"/>
      <w:bookmarkEnd w:id="4066"/>
      <w:r>
        <w:rPr>
          <w:rFonts w:hint="cs"/>
          <w:rtl/>
        </w:rPr>
        <w:t>סוגיית הפשיעה בחברה הערבית</w:t>
      </w:r>
      <w:r w:rsidR="00C87E71">
        <w:rPr>
          <w:rFonts w:hint="cs"/>
          <w:rtl/>
        </w:rPr>
        <w:t>,</w:t>
      </w:r>
      <w:r>
        <w:rPr>
          <w:rFonts w:hint="cs"/>
          <w:rtl/>
        </w:rPr>
        <w:t xml:space="preserve"> ועוד יש </w:t>
      </w:r>
      <w:bookmarkStart w:id="4067" w:name="_ETM_Q6_530449"/>
      <w:bookmarkEnd w:id="4067"/>
      <w:r>
        <w:rPr>
          <w:rFonts w:hint="cs"/>
          <w:rtl/>
        </w:rPr>
        <w:t xml:space="preserve">לך ערכים? אין לך שום ערכים. </w:t>
      </w:r>
    </w:p>
    <w:p w:rsidR="00736455" w:rsidRDefault="00736455" w:rsidP="0009192F">
      <w:pPr>
        <w:rPr>
          <w:rtl/>
        </w:rPr>
      </w:pPr>
      <w:bookmarkStart w:id="4068" w:name="_ETM_Q6_536601"/>
      <w:bookmarkStart w:id="4069" w:name="_ETM_Q6_536725"/>
      <w:bookmarkEnd w:id="4068"/>
      <w:bookmarkEnd w:id="4069"/>
    </w:p>
    <w:p w:rsidR="00736455" w:rsidRDefault="00736455" w:rsidP="0009192F">
      <w:pPr>
        <w:pStyle w:val="af6"/>
        <w:keepNext/>
        <w:rPr>
          <w:rtl/>
        </w:rPr>
      </w:pPr>
      <w:bookmarkStart w:id="4070" w:name="ET_interruption_6452_26"/>
      <w:r w:rsidRPr="004207A3">
        <w:rPr>
          <w:rStyle w:val="TagStyle"/>
          <w:rtl/>
        </w:rPr>
        <w:t xml:space="preserve"> &lt;&lt; קריאה &gt;&gt; </w:t>
      </w:r>
      <w:r>
        <w:rPr>
          <w:rtl/>
        </w:rPr>
        <w:t>השרה להגנת הסביבה עידית סילמן:</w:t>
      </w:r>
      <w:r w:rsidRPr="004207A3">
        <w:rPr>
          <w:rStyle w:val="TagStyle"/>
          <w:rtl/>
        </w:rPr>
        <w:t xml:space="preserve"> &lt;&lt; קריאה &gt;&gt;</w:t>
      </w:r>
      <w:r>
        <w:rPr>
          <w:rtl/>
        </w:rPr>
        <w:t xml:space="preserve"> </w:t>
      </w:r>
      <w:bookmarkEnd w:id="4070"/>
    </w:p>
    <w:p w:rsidR="00736455" w:rsidRPr="00007F7E" w:rsidRDefault="00736455" w:rsidP="0009192F">
      <w:pPr>
        <w:rPr>
          <w:rtl/>
        </w:rPr>
      </w:pPr>
      <w:r>
        <w:rPr>
          <w:rFonts w:hint="cs"/>
          <w:rtl/>
        </w:rPr>
        <w:t xml:space="preserve"> </w:t>
      </w:r>
    </w:p>
    <w:p w:rsidR="00736455" w:rsidRDefault="00736455" w:rsidP="0009192F">
      <w:pPr>
        <w:rPr>
          <w:rtl/>
        </w:rPr>
      </w:pPr>
      <w:bookmarkStart w:id="4071" w:name="_ETM_Q6_524282"/>
      <w:bookmarkStart w:id="4072" w:name="_ETM_Q6_524362"/>
      <w:bookmarkEnd w:id="4071"/>
      <w:bookmarkEnd w:id="4072"/>
      <w:r>
        <w:rPr>
          <w:rFonts w:hint="cs"/>
          <w:rtl/>
        </w:rPr>
        <w:t xml:space="preserve">לא, לך יש. </w:t>
      </w:r>
      <w:bookmarkStart w:id="4073" w:name="_ETM_Q6_538130"/>
      <w:bookmarkEnd w:id="4073"/>
    </w:p>
    <w:p w:rsidR="00736455" w:rsidRDefault="00736455" w:rsidP="0009192F">
      <w:pPr>
        <w:rPr>
          <w:rtl/>
        </w:rPr>
      </w:pPr>
      <w:bookmarkStart w:id="4074" w:name="_ETM_Q6_538233"/>
      <w:bookmarkEnd w:id="4074"/>
    </w:p>
    <w:p w:rsidR="00736455" w:rsidRDefault="00736455" w:rsidP="0009192F">
      <w:pPr>
        <w:pStyle w:val="af7"/>
        <w:keepNext/>
        <w:rPr>
          <w:rtl/>
        </w:rPr>
      </w:pPr>
      <w:bookmarkStart w:id="4075" w:name="ET_yor_6423_28"/>
      <w:r w:rsidRPr="004207A3">
        <w:rPr>
          <w:rStyle w:val="TagStyle"/>
          <w:rtl/>
        </w:rPr>
        <w:t xml:space="preserve"> &lt;&lt; יור &gt;&gt; </w:t>
      </w:r>
      <w:r>
        <w:rPr>
          <w:rtl/>
        </w:rPr>
        <w:t>היו"ר אמיר אוחנה:</w:t>
      </w:r>
      <w:r w:rsidRPr="004207A3">
        <w:rPr>
          <w:rStyle w:val="TagStyle"/>
          <w:rtl/>
        </w:rPr>
        <w:t xml:space="preserve"> &lt;&lt; יור &gt;&gt;</w:t>
      </w:r>
      <w:r>
        <w:rPr>
          <w:rtl/>
        </w:rPr>
        <w:t xml:space="preserve"> </w:t>
      </w:r>
      <w:bookmarkEnd w:id="4075"/>
    </w:p>
    <w:p w:rsidR="00736455" w:rsidRDefault="00736455" w:rsidP="0069560C">
      <w:pPr>
        <w:rPr>
          <w:rtl/>
        </w:rPr>
      </w:pPr>
    </w:p>
    <w:p w:rsidR="00736455" w:rsidRDefault="00736455" w:rsidP="0009192F">
      <w:pPr>
        <w:rPr>
          <w:rtl/>
        </w:rPr>
      </w:pPr>
      <w:bookmarkStart w:id="4076" w:name="_ETM_Q6_539639"/>
      <w:bookmarkEnd w:id="4076"/>
      <w:r>
        <w:rPr>
          <w:rFonts w:hint="cs"/>
          <w:rtl/>
        </w:rPr>
        <w:t xml:space="preserve">כעת </w:t>
      </w:r>
      <w:bookmarkStart w:id="4077" w:name="_ETM_Q6_533523"/>
      <w:bookmarkStart w:id="4078" w:name="_ETM_Q6_533600"/>
      <w:bookmarkStart w:id="4079" w:name="_ETM_Q6_534882"/>
      <w:bookmarkStart w:id="4080" w:name="_ETM_Q6_517700"/>
      <w:bookmarkStart w:id="4081" w:name="_ETM_Q6_519760"/>
      <w:bookmarkStart w:id="4082" w:name="_ETM_Q6_520059"/>
      <w:bookmarkStart w:id="4083" w:name="_ETM_Q6_520210"/>
      <w:bookmarkStart w:id="4084" w:name="_ETM_Q6_520449"/>
      <w:bookmarkStart w:id="4085" w:name="_ETM_Q6_523000"/>
      <w:bookmarkStart w:id="4086" w:name="_ETM_Q6_525059"/>
      <w:bookmarkStart w:id="4087" w:name="_ETM_Q6_528080"/>
      <w:bookmarkStart w:id="4088" w:name="_ETM_Q6_530549"/>
      <w:bookmarkStart w:id="4089" w:name="_ETM_Q6_535210"/>
      <w:bookmarkEnd w:id="4077"/>
      <w:bookmarkEnd w:id="4078"/>
      <w:bookmarkEnd w:id="4079"/>
      <w:bookmarkEnd w:id="4080"/>
      <w:bookmarkEnd w:id="4081"/>
      <w:bookmarkEnd w:id="4082"/>
      <w:bookmarkEnd w:id="4083"/>
      <w:bookmarkEnd w:id="4084"/>
      <w:bookmarkEnd w:id="4085"/>
      <w:bookmarkEnd w:id="4086"/>
      <w:bookmarkEnd w:id="4087"/>
      <w:bookmarkEnd w:id="4088"/>
      <w:bookmarkEnd w:id="4089"/>
      <w:r>
        <w:rPr>
          <w:rtl/>
        </w:rPr>
        <w:t xml:space="preserve">חבר </w:t>
      </w:r>
      <w:bookmarkStart w:id="4090" w:name="_ETM_Q6_535510"/>
      <w:bookmarkEnd w:id="4090"/>
      <w:r>
        <w:rPr>
          <w:rtl/>
        </w:rPr>
        <w:t xml:space="preserve">הכנסת </w:t>
      </w:r>
      <w:bookmarkStart w:id="4091" w:name="_ETM_Q6_535960"/>
      <w:bookmarkEnd w:id="4091"/>
      <w:r>
        <w:rPr>
          <w:rtl/>
        </w:rPr>
        <w:t xml:space="preserve">איימן </w:t>
      </w:r>
      <w:bookmarkStart w:id="4092" w:name="_ETM_Q6_536440"/>
      <w:bookmarkEnd w:id="4092"/>
      <w:r>
        <w:rPr>
          <w:rtl/>
        </w:rPr>
        <w:t>עודה</w:t>
      </w:r>
      <w:r>
        <w:rPr>
          <w:rFonts w:hint="cs"/>
          <w:rtl/>
        </w:rPr>
        <w:t>,</w:t>
      </w:r>
      <w:r>
        <w:rPr>
          <w:rtl/>
        </w:rPr>
        <w:t xml:space="preserve"> </w:t>
      </w:r>
      <w:bookmarkStart w:id="4093" w:name="_ETM_Q6_536710"/>
      <w:bookmarkEnd w:id="4093"/>
      <w:r>
        <w:rPr>
          <w:rtl/>
        </w:rPr>
        <w:t>בבקשה</w:t>
      </w:r>
      <w:r>
        <w:rPr>
          <w:rFonts w:hint="cs"/>
          <w:rtl/>
        </w:rPr>
        <w:t>.</w:t>
      </w:r>
    </w:p>
    <w:p w:rsidR="00736455" w:rsidRDefault="00736455" w:rsidP="0009192F">
      <w:pPr>
        <w:rPr>
          <w:rtl/>
        </w:rPr>
      </w:pPr>
      <w:bookmarkStart w:id="4094" w:name="_ETM_Q6_547139"/>
      <w:bookmarkStart w:id="4095" w:name="_ETM_Q6_547236"/>
      <w:bookmarkStart w:id="4096" w:name="_ETM_Q6_549506"/>
      <w:bookmarkEnd w:id="4094"/>
      <w:bookmarkEnd w:id="4095"/>
      <w:bookmarkEnd w:id="4096"/>
    </w:p>
    <w:p w:rsidR="00736455" w:rsidRDefault="00736455" w:rsidP="0009192F">
      <w:pPr>
        <w:pStyle w:val="a4"/>
        <w:keepNext/>
        <w:rPr>
          <w:rtl/>
        </w:rPr>
      </w:pPr>
      <w:bookmarkStart w:id="4097" w:name="ET_speaker_5293_29"/>
      <w:r w:rsidRPr="004207A3">
        <w:rPr>
          <w:rStyle w:val="TagStyle"/>
          <w:rtl/>
        </w:rPr>
        <w:t xml:space="preserve"> &lt;&lt; דובר &gt;&gt; </w:t>
      </w:r>
      <w:bookmarkStart w:id="4098" w:name="_Toc190114724"/>
      <w:bookmarkStart w:id="4099" w:name="_Toc190116781"/>
      <w:bookmarkStart w:id="4100" w:name="_Toc190124122"/>
      <w:r>
        <w:rPr>
          <w:rtl/>
        </w:rPr>
        <w:t>איימן עודה (חד"ש-תע"ל):</w:t>
      </w:r>
      <w:bookmarkEnd w:id="4098"/>
      <w:bookmarkEnd w:id="4099"/>
      <w:bookmarkEnd w:id="4100"/>
      <w:r w:rsidRPr="004207A3">
        <w:rPr>
          <w:rStyle w:val="TagStyle"/>
          <w:rtl/>
        </w:rPr>
        <w:t xml:space="preserve"> &lt;&lt; דובר &gt;&gt;</w:t>
      </w:r>
      <w:r>
        <w:rPr>
          <w:rtl/>
        </w:rPr>
        <w:t xml:space="preserve"> </w:t>
      </w:r>
      <w:bookmarkEnd w:id="4097"/>
    </w:p>
    <w:p w:rsidR="00736455" w:rsidRDefault="00736455" w:rsidP="0069560C">
      <w:pPr>
        <w:rPr>
          <w:rtl/>
        </w:rPr>
      </w:pPr>
    </w:p>
    <w:p w:rsidR="00736455" w:rsidRDefault="00736455" w:rsidP="00C87E71">
      <w:pPr>
        <w:rPr>
          <w:rtl/>
        </w:rPr>
      </w:pPr>
      <w:bookmarkStart w:id="4101" w:name="_ETM_Q6_550638"/>
      <w:bookmarkStart w:id="4102" w:name="_ETM_Q6_550685"/>
      <w:bookmarkStart w:id="4103" w:name="_ETM_Q6_549390"/>
      <w:bookmarkStart w:id="4104" w:name="_ETM_Q6_556900"/>
      <w:bookmarkEnd w:id="4101"/>
      <w:bookmarkEnd w:id="4102"/>
      <w:bookmarkEnd w:id="4103"/>
      <w:bookmarkEnd w:id="4104"/>
      <w:r>
        <w:rPr>
          <w:rFonts w:hint="cs"/>
          <w:rtl/>
        </w:rPr>
        <w:t xml:space="preserve">כבוד </w:t>
      </w:r>
      <w:bookmarkStart w:id="4105" w:name="_ETM_Q6_557140"/>
      <w:bookmarkEnd w:id="4105"/>
      <w:r>
        <w:rPr>
          <w:rtl/>
        </w:rPr>
        <w:t>היושב-ראש</w:t>
      </w:r>
      <w:r>
        <w:rPr>
          <w:rFonts w:hint="cs"/>
          <w:rtl/>
        </w:rPr>
        <w:t>,</w:t>
      </w:r>
      <w:r>
        <w:rPr>
          <w:rtl/>
        </w:rPr>
        <w:t xml:space="preserve"> </w:t>
      </w:r>
      <w:bookmarkStart w:id="4106" w:name="_ETM_Q6_557950"/>
      <w:bookmarkEnd w:id="4106"/>
      <w:r>
        <w:rPr>
          <w:rtl/>
        </w:rPr>
        <w:t xml:space="preserve">עמיתיי </w:t>
      </w:r>
      <w:bookmarkStart w:id="4107" w:name="_ETM_Q6_558580"/>
      <w:bookmarkEnd w:id="4107"/>
      <w:r>
        <w:rPr>
          <w:rtl/>
        </w:rPr>
        <w:t xml:space="preserve">חברי </w:t>
      </w:r>
      <w:bookmarkStart w:id="4108" w:name="_ETM_Q6_558939"/>
      <w:bookmarkEnd w:id="4108"/>
      <w:r>
        <w:rPr>
          <w:rtl/>
        </w:rPr>
        <w:t xml:space="preserve">הכנסת </w:t>
      </w:r>
      <w:bookmarkStart w:id="4109" w:name="_ETM_Q6_559270"/>
      <w:bookmarkEnd w:id="4109"/>
      <w:r>
        <w:rPr>
          <w:rtl/>
        </w:rPr>
        <w:t xml:space="preserve">וחברות </w:t>
      </w:r>
      <w:bookmarkStart w:id="4110" w:name="_ETM_Q6_559750"/>
      <w:bookmarkEnd w:id="4110"/>
      <w:r>
        <w:rPr>
          <w:rtl/>
        </w:rPr>
        <w:t>הכנסת</w:t>
      </w:r>
      <w:r>
        <w:rPr>
          <w:rFonts w:hint="cs"/>
          <w:rtl/>
        </w:rPr>
        <w:t>,</w:t>
      </w:r>
      <w:r>
        <w:rPr>
          <w:rtl/>
        </w:rPr>
        <w:t xml:space="preserve"> </w:t>
      </w:r>
      <w:bookmarkStart w:id="4111" w:name="_ETM_Q6_561450"/>
      <w:bookmarkEnd w:id="4111"/>
      <w:r>
        <w:rPr>
          <w:rtl/>
        </w:rPr>
        <w:t xml:space="preserve">היום </w:t>
      </w:r>
      <w:bookmarkStart w:id="4112" w:name="_ETM_Q6_562140"/>
      <w:bookmarkEnd w:id="4112"/>
      <w:r>
        <w:rPr>
          <w:rtl/>
        </w:rPr>
        <w:t xml:space="preserve">לפנות </w:t>
      </w:r>
      <w:bookmarkStart w:id="4113" w:name="_ETM_Q6_562650"/>
      <w:bookmarkEnd w:id="4113"/>
      <w:r>
        <w:rPr>
          <w:rtl/>
        </w:rPr>
        <w:t xml:space="preserve">בוקר </w:t>
      </w:r>
      <w:bookmarkStart w:id="4114" w:name="_ETM_Q6_564909"/>
      <w:bookmarkEnd w:id="4114"/>
      <w:r>
        <w:rPr>
          <w:rtl/>
        </w:rPr>
        <w:t xml:space="preserve">המשטרה </w:t>
      </w:r>
      <w:bookmarkStart w:id="4115" w:name="_ETM_Q6_565600"/>
      <w:bookmarkEnd w:id="4115"/>
      <w:r>
        <w:rPr>
          <w:rtl/>
        </w:rPr>
        <w:t xml:space="preserve">פשטה </w:t>
      </w:r>
      <w:bookmarkStart w:id="4116" w:name="_ETM_Q6_566619"/>
      <w:bookmarkEnd w:id="4116"/>
      <w:r>
        <w:rPr>
          <w:rtl/>
        </w:rPr>
        <w:t xml:space="preserve">על </w:t>
      </w:r>
      <w:bookmarkStart w:id="4117" w:name="_ETM_Q6_566979"/>
      <w:bookmarkEnd w:id="4117"/>
      <w:r>
        <w:rPr>
          <w:rtl/>
        </w:rPr>
        <w:t xml:space="preserve">חנויות </w:t>
      </w:r>
      <w:bookmarkStart w:id="4118" w:name="_ETM_Q6_567490"/>
      <w:bookmarkEnd w:id="4118"/>
      <w:r>
        <w:rPr>
          <w:rtl/>
        </w:rPr>
        <w:t xml:space="preserve">הספרים </w:t>
      </w:r>
      <w:bookmarkStart w:id="4119" w:name="_ETM_Q6_568180"/>
      <w:bookmarkStart w:id="4120" w:name="_ETM_Q6_570270"/>
      <w:bookmarkEnd w:id="4119"/>
      <w:bookmarkEnd w:id="4120"/>
      <w:r>
        <w:rPr>
          <w:rtl/>
        </w:rPr>
        <w:t>של</w:t>
      </w:r>
      <w:r>
        <w:rPr>
          <w:rFonts w:hint="cs"/>
          <w:rtl/>
        </w:rPr>
        <w:t xml:space="preserve"> </w:t>
      </w:r>
      <w:proofErr w:type="spellStart"/>
      <w:r w:rsidRPr="004207A3">
        <w:rPr>
          <w:rtl/>
        </w:rPr>
        <w:t>עימאד</w:t>
      </w:r>
      <w:proofErr w:type="spellEnd"/>
      <w:r w:rsidRPr="004207A3">
        <w:rPr>
          <w:rtl/>
        </w:rPr>
        <w:t xml:space="preserve"> </w:t>
      </w:r>
      <w:proofErr w:type="spellStart"/>
      <w:r w:rsidRPr="004207A3">
        <w:rPr>
          <w:rtl/>
        </w:rPr>
        <w:t>מונא</w:t>
      </w:r>
      <w:proofErr w:type="spellEnd"/>
      <w:r w:rsidRPr="004207A3">
        <w:rPr>
          <w:rtl/>
        </w:rPr>
        <w:t xml:space="preserve"> ומחמוד </w:t>
      </w:r>
      <w:proofErr w:type="spellStart"/>
      <w:r w:rsidRPr="004207A3">
        <w:rPr>
          <w:rtl/>
        </w:rPr>
        <w:t>מונא</w:t>
      </w:r>
      <w:bookmarkStart w:id="4121" w:name="_ETM_Q6_570810"/>
      <w:bookmarkStart w:id="4122" w:name="_ETM_Q6_571409"/>
      <w:bookmarkStart w:id="4123" w:name="_ETM_Q6_571920"/>
      <w:bookmarkStart w:id="4124" w:name="_ETM_Q6_572250"/>
      <w:bookmarkEnd w:id="4121"/>
      <w:bookmarkEnd w:id="4122"/>
      <w:bookmarkEnd w:id="4123"/>
      <w:bookmarkEnd w:id="4124"/>
      <w:proofErr w:type="spellEnd"/>
      <w:r>
        <w:rPr>
          <w:rFonts w:hint="cs"/>
          <w:rtl/>
        </w:rPr>
        <w:t xml:space="preserve"> </w:t>
      </w:r>
      <w:r>
        <w:rPr>
          <w:rtl/>
        </w:rPr>
        <w:t xml:space="preserve">ברחוב </w:t>
      </w:r>
      <w:bookmarkStart w:id="4125" w:name="_ETM_Q6_572640"/>
      <w:bookmarkEnd w:id="4125"/>
      <w:proofErr w:type="spellStart"/>
      <w:r w:rsidR="00C87E71">
        <w:rPr>
          <w:rFonts w:hint="cs"/>
          <w:rtl/>
        </w:rPr>
        <w:t>צ</w:t>
      </w:r>
      <w:r>
        <w:rPr>
          <w:rFonts w:hint="cs"/>
          <w:rtl/>
        </w:rPr>
        <w:t>לאח</w:t>
      </w:r>
      <w:proofErr w:type="spellEnd"/>
      <w:r>
        <w:rPr>
          <w:rFonts w:hint="cs"/>
          <w:rtl/>
        </w:rPr>
        <w:t xml:space="preserve"> א-דין</w:t>
      </w:r>
      <w:r w:rsidRPr="00A4142C">
        <w:rPr>
          <w:rtl/>
        </w:rPr>
        <w:t xml:space="preserve"> </w:t>
      </w:r>
      <w:r>
        <w:rPr>
          <w:rtl/>
        </w:rPr>
        <w:t xml:space="preserve">בירושלים </w:t>
      </w:r>
      <w:bookmarkStart w:id="4126" w:name="_ETM_Q6_568810"/>
      <w:bookmarkEnd w:id="4126"/>
      <w:r>
        <w:rPr>
          <w:rtl/>
        </w:rPr>
        <w:t>המזרחית</w:t>
      </w:r>
      <w:r>
        <w:rPr>
          <w:rFonts w:hint="cs"/>
          <w:rtl/>
        </w:rPr>
        <w:t xml:space="preserve">, </w:t>
      </w:r>
      <w:bookmarkStart w:id="4127" w:name="_ETM_Q6_572969"/>
      <w:bookmarkStart w:id="4128" w:name="_ETM_Q6_573920"/>
      <w:bookmarkEnd w:id="4127"/>
      <w:bookmarkEnd w:id="4128"/>
      <w:r>
        <w:rPr>
          <w:rFonts w:hint="cs"/>
          <w:rtl/>
        </w:rPr>
        <w:t xml:space="preserve">וגם על </w:t>
      </w:r>
      <w:r>
        <w:rPr>
          <w:rtl/>
        </w:rPr>
        <w:t xml:space="preserve">חנות </w:t>
      </w:r>
      <w:bookmarkStart w:id="4129" w:name="_ETM_Q6_574580"/>
      <w:bookmarkEnd w:id="4129"/>
      <w:r>
        <w:rPr>
          <w:rtl/>
        </w:rPr>
        <w:t xml:space="preserve">ספרים </w:t>
      </w:r>
      <w:bookmarkStart w:id="4130" w:name="_ETM_Q6_575150"/>
      <w:bookmarkStart w:id="4131" w:name="_ETM_Q6_575480"/>
      <w:bookmarkEnd w:id="4130"/>
      <w:bookmarkEnd w:id="4131"/>
      <w:r>
        <w:rPr>
          <w:rtl/>
        </w:rPr>
        <w:t>מוכר</w:t>
      </w:r>
      <w:r>
        <w:rPr>
          <w:rFonts w:hint="cs"/>
          <w:rtl/>
        </w:rPr>
        <w:t>ת</w:t>
      </w:r>
      <w:r>
        <w:rPr>
          <w:rtl/>
        </w:rPr>
        <w:t xml:space="preserve"> </w:t>
      </w:r>
      <w:bookmarkStart w:id="4132" w:name="_ETM_Q6_576790"/>
      <w:bookmarkEnd w:id="4132"/>
      <w:r>
        <w:rPr>
          <w:rtl/>
        </w:rPr>
        <w:t xml:space="preserve">מול </w:t>
      </w:r>
      <w:bookmarkStart w:id="4133" w:name="_ETM_Q6_577120"/>
      <w:bookmarkEnd w:id="4133"/>
      <w:r>
        <w:rPr>
          <w:rFonts w:hint="cs"/>
          <w:rtl/>
        </w:rPr>
        <w:t xml:space="preserve">אמריקן </w:t>
      </w:r>
      <w:proofErr w:type="spellStart"/>
      <w:r>
        <w:rPr>
          <w:rFonts w:hint="cs"/>
          <w:rtl/>
        </w:rPr>
        <w:t>קולוני</w:t>
      </w:r>
      <w:proofErr w:type="spellEnd"/>
      <w:r>
        <w:rPr>
          <w:rFonts w:hint="cs"/>
          <w:rtl/>
        </w:rPr>
        <w:t xml:space="preserve">. </w:t>
      </w:r>
      <w:bookmarkStart w:id="4134" w:name="_ETM_Q6_577690"/>
      <w:bookmarkStart w:id="4135" w:name="_ETM_Q6_577900"/>
      <w:bookmarkStart w:id="4136" w:name="_ETM_Q6_579719"/>
      <w:bookmarkEnd w:id="4134"/>
      <w:bookmarkEnd w:id="4135"/>
      <w:bookmarkEnd w:id="4136"/>
      <w:r>
        <w:rPr>
          <w:rtl/>
        </w:rPr>
        <w:t xml:space="preserve">השוטרים </w:t>
      </w:r>
      <w:bookmarkStart w:id="4137" w:name="_ETM_Q6_580380"/>
      <w:bookmarkEnd w:id="4137"/>
      <w:r>
        <w:rPr>
          <w:rtl/>
        </w:rPr>
        <w:t xml:space="preserve">חיפשו </w:t>
      </w:r>
      <w:bookmarkStart w:id="4138" w:name="_ETM_Q6_581100"/>
      <w:bookmarkEnd w:id="4138"/>
      <w:r>
        <w:rPr>
          <w:rtl/>
        </w:rPr>
        <w:t xml:space="preserve">בגוגל </w:t>
      </w:r>
      <w:bookmarkStart w:id="4139" w:name="_ETM_Q6_581670"/>
      <w:bookmarkEnd w:id="4139"/>
      <w:proofErr w:type="spellStart"/>
      <w:r>
        <w:rPr>
          <w:rFonts w:hint="cs"/>
          <w:rtl/>
        </w:rPr>
        <w:t>טרנסלייט</w:t>
      </w:r>
      <w:proofErr w:type="spellEnd"/>
      <w:r>
        <w:rPr>
          <w:rFonts w:hint="cs"/>
          <w:rtl/>
        </w:rPr>
        <w:t xml:space="preserve"> </w:t>
      </w:r>
      <w:bookmarkStart w:id="4140" w:name="_ETM_Q6_581789"/>
      <w:bookmarkStart w:id="4141" w:name="_ETM_Q6_582240"/>
      <w:bookmarkStart w:id="4142" w:name="_ETM_Q6_584149"/>
      <w:bookmarkEnd w:id="4140"/>
      <w:bookmarkEnd w:id="4141"/>
      <w:bookmarkEnd w:id="4142"/>
      <w:r>
        <w:rPr>
          <w:rtl/>
        </w:rPr>
        <w:t xml:space="preserve">על </w:t>
      </w:r>
      <w:bookmarkStart w:id="4143" w:name="_ETM_Q6_584539"/>
      <w:bookmarkEnd w:id="4143"/>
      <w:r>
        <w:rPr>
          <w:rtl/>
        </w:rPr>
        <w:t xml:space="preserve">הכותרת </w:t>
      </w:r>
      <w:bookmarkStart w:id="4144" w:name="_ETM_Q6_585740"/>
      <w:bookmarkEnd w:id="4144"/>
      <w:r>
        <w:rPr>
          <w:rtl/>
        </w:rPr>
        <w:t xml:space="preserve">של </w:t>
      </w:r>
      <w:bookmarkStart w:id="4145" w:name="_ETM_Q6_586009"/>
      <w:bookmarkEnd w:id="4145"/>
      <w:r>
        <w:rPr>
          <w:rtl/>
        </w:rPr>
        <w:t>הספרים</w:t>
      </w:r>
      <w:bookmarkStart w:id="4146" w:name="_ETM_Q6_586729"/>
      <w:bookmarkEnd w:id="4146"/>
      <w:r>
        <w:rPr>
          <w:rFonts w:hint="cs"/>
          <w:rtl/>
        </w:rPr>
        <w:t xml:space="preserve"> </w:t>
      </w:r>
      <w:r>
        <w:rPr>
          <w:rFonts w:hint="eastAsia"/>
          <w:rtl/>
        </w:rPr>
        <w:t>–</w:t>
      </w:r>
      <w:r>
        <w:rPr>
          <w:rFonts w:hint="cs"/>
          <w:rtl/>
        </w:rPr>
        <w:t xml:space="preserve"> </w:t>
      </w:r>
      <w:r>
        <w:rPr>
          <w:rtl/>
        </w:rPr>
        <w:t xml:space="preserve">איפה </w:t>
      </w:r>
      <w:bookmarkStart w:id="4147" w:name="_ETM_Q6_587000"/>
      <w:bookmarkEnd w:id="4147"/>
      <w:r>
        <w:rPr>
          <w:rtl/>
        </w:rPr>
        <w:t>שכתוב</w:t>
      </w:r>
      <w:r w:rsidR="00C87E71">
        <w:rPr>
          <w:rFonts w:hint="cs"/>
          <w:rtl/>
        </w:rPr>
        <w:t>ה</w:t>
      </w:r>
      <w:r>
        <w:rPr>
          <w:rtl/>
        </w:rPr>
        <w:t xml:space="preserve"> </w:t>
      </w:r>
      <w:bookmarkStart w:id="4148" w:name="_ETM_Q6_587689"/>
      <w:bookmarkStart w:id="4149" w:name="_ETM_Q6_587750"/>
      <w:bookmarkEnd w:id="4148"/>
      <w:bookmarkEnd w:id="4149"/>
      <w:r>
        <w:rPr>
          <w:rtl/>
        </w:rPr>
        <w:t xml:space="preserve">המילה </w:t>
      </w:r>
      <w:bookmarkStart w:id="4150" w:name="_ETM_Q6_588109"/>
      <w:bookmarkEnd w:id="4150"/>
      <w:r>
        <w:rPr>
          <w:rFonts w:hint="cs"/>
          <w:rtl/>
        </w:rPr>
        <w:t>"פלסטין"</w:t>
      </w:r>
      <w:r>
        <w:rPr>
          <w:rtl/>
        </w:rPr>
        <w:t xml:space="preserve"> </w:t>
      </w:r>
      <w:bookmarkStart w:id="4151" w:name="_ETM_Q6_589399"/>
      <w:bookmarkEnd w:id="4151"/>
      <w:r>
        <w:rPr>
          <w:rtl/>
        </w:rPr>
        <w:t xml:space="preserve">הם </w:t>
      </w:r>
      <w:bookmarkStart w:id="4152" w:name="_ETM_Q6_589700"/>
      <w:bookmarkEnd w:id="4152"/>
      <w:r>
        <w:rPr>
          <w:rtl/>
        </w:rPr>
        <w:t xml:space="preserve">אסרו </w:t>
      </w:r>
      <w:bookmarkStart w:id="4153" w:name="_ETM_Q6_590119"/>
      <w:bookmarkEnd w:id="4153"/>
      <w:r>
        <w:rPr>
          <w:rtl/>
        </w:rPr>
        <w:t xml:space="preserve">את </w:t>
      </w:r>
      <w:bookmarkStart w:id="4154" w:name="_ETM_Q6_590270"/>
      <w:bookmarkEnd w:id="4154"/>
      <w:r>
        <w:rPr>
          <w:rtl/>
        </w:rPr>
        <w:t xml:space="preserve">הספרים </w:t>
      </w:r>
      <w:bookmarkStart w:id="4155" w:name="_ETM_Q6_591409"/>
      <w:bookmarkEnd w:id="4155"/>
      <w:r>
        <w:rPr>
          <w:rtl/>
        </w:rPr>
        <w:t xml:space="preserve">ועצרו </w:t>
      </w:r>
      <w:bookmarkStart w:id="4156" w:name="_ETM_Q6_592429"/>
      <w:bookmarkEnd w:id="4156"/>
      <w:r>
        <w:rPr>
          <w:rtl/>
        </w:rPr>
        <w:t xml:space="preserve">את </w:t>
      </w:r>
      <w:bookmarkStart w:id="4157" w:name="_ETM_Q6_592670"/>
      <w:bookmarkEnd w:id="4157"/>
      <w:r>
        <w:rPr>
          <w:rtl/>
        </w:rPr>
        <w:t xml:space="preserve">בעלי </w:t>
      </w:r>
      <w:bookmarkStart w:id="4158" w:name="_ETM_Q6_593000"/>
      <w:bookmarkEnd w:id="4158"/>
      <w:r>
        <w:rPr>
          <w:rtl/>
        </w:rPr>
        <w:t>החנויות</w:t>
      </w:r>
      <w:r>
        <w:rPr>
          <w:rFonts w:hint="cs"/>
          <w:rtl/>
        </w:rPr>
        <w:t>.</w:t>
      </w:r>
      <w:r>
        <w:rPr>
          <w:rtl/>
        </w:rPr>
        <w:t xml:space="preserve"> </w:t>
      </w:r>
      <w:bookmarkStart w:id="4159" w:name="_ETM_Q6_594400"/>
      <w:bookmarkEnd w:id="4159"/>
      <w:r>
        <w:rPr>
          <w:rtl/>
        </w:rPr>
        <w:t xml:space="preserve">חשוב </w:t>
      </w:r>
      <w:bookmarkStart w:id="4160" w:name="_ETM_Q6_594820"/>
      <w:bookmarkEnd w:id="4160"/>
      <w:r>
        <w:rPr>
          <w:rtl/>
        </w:rPr>
        <w:t xml:space="preserve">לי </w:t>
      </w:r>
      <w:bookmarkStart w:id="4161" w:name="_ETM_Q6_594939"/>
      <w:bookmarkEnd w:id="4161"/>
      <w:r>
        <w:rPr>
          <w:rtl/>
        </w:rPr>
        <w:t xml:space="preserve">להגיד </w:t>
      </w:r>
      <w:bookmarkStart w:id="4162" w:name="_ETM_Q6_595390"/>
      <w:bookmarkEnd w:id="4162"/>
      <w:r>
        <w:rPr>
          <w:rtl/>
        </w:rPr>
        <w:t xml:space="preserve">לחברה </w:t>
      </w:r>
      <w:bookmarkStart w:id="4163" w:name="_ETM_Q6_595869"/>
      <w:bookmarkEnd w:id="4163"/>
      <w:r>
        <w:rPr>
          <w:rtl/>
        </w:rPr>
        <w:t>כולה</w:t>
      </w:r>
      <w:r>
        <w:rPr>
          <w:rFonts w:hint="cs"/>
          <w:rtl/>
        </w:rPr>
        <w:t>:</w:t>
      </w:r>
      <w:r>
        <w:rPr>
          <w:rtl/>
        </w:rPr>
        <w:t xml:space="preserve"> </w:t>
      </w:r>
      <w:bookmarkStart w:id="4164" w:name="_ETM_Q6_597240"/>
      <w:bookmarkEnd w:id="4164"/>
      <w:r>
        <w:rPr>
          <w:rtl/>
        </w:rPr>
        <w:t xml:space="preserve">מי </w:t>
      </w:r>
      <w:bookmarkStart w:id="4165" w:name="_ETM_Q6_597540"/>
      <w:bookmarkEnd w:id="4165"/>
      <w:r>
        <w:rPr>
          <w:rtl/>
        </w:rPr>
        <w:t>ש</w:t>
      </w:r>
      <w:r>
        <w:rPr>
          <w:rFonts w:hint="cs"/>
          <w:rtl/>
        </w:rPr>
        <w:t xml:space="preserve">אוסר </w:t>
      </w:r>
      <w:bookmarkStart w:id="4166" w:name="_ETM_Q6_598229"/>
      <w:bookmarkEnd w:id="4166"/>
      <w:r>
        <w:rPr>
          <w:rtl/>
        </w:rPr>
        <w:t xml:space="preserve">ספרים </w:t>
      </w:r>
      <w:bookmarkStart w:id="4167" w:name="_ETM_Q6_598829"/>
      <w:bookmarkEnd w:id="4167"/>
      <w:r>
        <w:rPr>
          <w:rtl/>
        </w:rPr>
        <w:t xml:space="preserve">רוצה </w:t>
      </w:r>
      <w:bookmarkStart w:id="4168" w:name="_ETM_Q6_599220"/>
      <w:bookmarkEnd w:id="4168"/>
      <w:r>
        <w:rPr>
          <w:rtl/>
        </w:rPr>
        <w:t xml:space="preserve">לאסור </w:t>
      </w:r>
      <w:bookmarkStart w:id="4169" w:name="_ETM_Q6_599759"/>
      <w:bookmarkStart w:id="4170" w:name="_ETM_Q6_600869"/>
      <w:bookmarkEnd w:id="4169"/>
      <w:bookmarkEnd w:id="4170"/>
      <w:r>
        <w:rPr>
          <w:rtl/>
        </w:rPr>
        <w:t>מחשבות</w:t>
      </w:r>
      <w:r>
        <w:rPr>
          <w:rFonts w:hint="cs"/>
          <w:rtl/>
        </w:rPr>
        <w:t>,</w:t>
      </w:r>
      <w:r>
        <w:rPr>
          <w:rtl/>
        </w:rPr>
        <w:t xml:space="preserve"> </w:t>
      </w:r>
      <w:bookmarkStart w:id="4171" w:name="_ETM_Q6_602350"/>
      <w:bookmarkEnd w:id="4171"/>
      <w:r>
        <w:rPr>
          <w:rtl/>
        </w:rPr>
        <w:t xml:space="preserve">ומי </w:t>
      </w:r>
      <w:bookmarkStart w:id="4172" w:name="_ETM_Q6_602740"/>
      <w:bookmarkEnd w:id="4172"/>
      <w:r>
        <w:rPr>
          <w:rFonts w:hint="cs"/>
          <w:rtl/>
        </w:rPr>
        <w:t>ש</w:t>
      </w:r>
      <w:bookmarkStart w:id="4173" w:name="_ETM_Q6_602890"/>
      <w:bookmarkEnd w:id="4173"/>
      <w:r>
        <w:rPr>
          <w:rFonts w:hint="cs"/>
          <w:rtl/>
        </w:rPr>
        <w:t>ע</w:t>
      </w:r>
      <w:r>
        <w:rPr>
          <w:rtl/>
        </w:rPr>
        <w:t xml:space="preserve">וצר </w:t>
      </w:r>
      <w:bookmarkStart w:id="4174" w:name="_ETM_Q6_603430"/>
      <w:bookmarkEnd w:id="4174"/>
      <w:r>
        <w:rPr>
          <w:rtl/>
        </w:rPr>
        <w:t xml:space="preserve">מוכר </w:t>
      </w:r>
      <w:bookmarkStart w:id="4175" w:name="_ETM_Q6_603880"/>
      <w:bookmarkEnd w:id="4175"/>
      <w:r>
        <w:rPr>
          <w:rtl/>
        </w:rPr>
        <w:t xml:space="preserve">ספרים </w:t>
      </w:r>
      <w:bookmarkStart w:id="4176" w:name="_ETM_Q6_605090"/>
      <w:bookmarkEnd w:id="4176"/>
      <w:r>
        <w:rPr>
          <w:rtl/>
        </w:rPr>
        <w:t xml:space="preserve">עוד </w:t>
      </w:r>
      <w:bookmarkStart w:id="4177" w:name="_ETM_Q6_605390"/>
      <w:bookmarkEnd w:id="4177"/>
      <w:r>
        <w:rPr>
          <w:rtl/>
        </w:rPr>
        <w:t xml:space="preserve">יעצור </w:t>
      </w:r>
      <w:bookmarkStart w:id="4178" w:name="_ETM_Q6_606649"/>
      <w:bookmarkEnd w:id="4178"/>
      <w:r>
        <w:rPr>
          <w:rtl/>
        </w:rPr>
        <w:t>סופרים</w:t>
      </w:r>
      <w:r>
        <w:rPr>
          <w:rFonts w:hint="cs"/>
          <w:rtl/>
        </w:rPr>
        <w:t>.</w:t>
      </w:r>
    </w:p>
    <w:p w:rsidR="00736455" w:rsidRDefault="00736455" w:rsidP="0009192F">
      <w:pPr>
        <w:rPr>
          <w:rtl/>
        </w:rPr>
      </w:pPr>
      <w:bookmarkStart w:id="4179" w:name="_ETM_Q6_611385"/>
      <w:bookmarkStart w:id="4180" w:name="_ETM_Q6_611534"/>
      <w:bookmarkEnd w:id="4179"/>
      <w:bookmarkEnd w:id="4180"/>
    </w:p>
    <w:p w:rsidR="00736455" w:rsidRDefault="00736455" w:rsidP="00C87E71">
      <w:pPr>
        <w:rPr>
          <w:rtl/>
        </w:rPr>
      </w:pPr>
      <w:bookmarkStart w:id="4181" w:name="_ETM_Q6_611602"/>
      <w:bookmarkStart w:id="4182" w:name="_ETM_Q6_611703"/>
      <w:bookmarkStart w:id="4183" w:name="_ETM_Q6_608170"/>
      <w:bookmarkEnd w:id="4181"/>
      <w:bookmarkEnd w:id="4182"/>
      <w:bookmarkEnd w:id="4183"/>
      <w:r>
        <w:rPr>
          <w:rtl/>
        </w:rPr>
        <w:t xml:space="preserve">חשוב </w:t>
      </w:r>
      <w:bookmarkStart w:id="4184" w:name="_ETM_Q6_608770"/>
      <w:bookmarkEnd w:id="4184"/>
      <w:r>
        <w:rPr>
          <w:rtl/>
        </w:rPr>
        <w:t xml:space="preserve">לי </w:t>
      </w:r>
      <w:bookmarkStart w:id="4185" w:name="_ETM_Q6_608890"/>
      <w:bookmarkEnd w:id="4185"/>
      <w:r>
        <w:rPr>
          <w:rtl/>
        </w:rPr>
        <w:t xml:space="preserve">להגיד </w:t>
      </w:r>
      <w:bookmarkStart w:id="4186" w:name="_ETM_Q6_609279"/>
      <w:bookmarkEnd w:id="4186"/>
      <w:r>
        <w:rPr>
          <w:rtl/>
        </w:rPr>
        <w:t xml:space="preserve">לכם </w:t>
      </w:r>
      <w:bookmarkStart w:id="4187" w:name="_ETM_Q6_610860"/>
      <w:bookmarkEnd w:id="4187"/>
      <w:r>
        <w:rPr>
          <w:rtl/>
        </w:rPr>
        <w:t xml:space="preserve">משהו </w:t>
      </w:r>
      <w:bookmarkStart w:id="4188" w:name="_ETM_Q6_612000"/>
      <w:bookmarkEnd w:id="4188"/>
      <w:r>
        <w:rPr>
          <w:rtl/>
        </w:rPr>
        <w:t xml:space="preserve">על </w:t>
      </w:r>
      <w:bookmarkStart w:id="4189" w:name="_ETM_Q6_612390"/>
      <w:bookmarkEnd w:id="4189"/>
      <w:r>
        <w:rPr>
          <w:rtl/>
        </w:rPr>
        <w:t xml:space="preserve">פרשת </w:t>
      </w:r>
      <w:bookmarkStart w:id="4190" w:name="_ETM_Q6_612959"/>
      <w:bookmarkEnd w:id="4190"/>
      <w:r>
        <w:rPr>
          <w:rtl/>
        </w:rPr>
        <w:t>השבוע</w:t>
      </w:r>
      <w:r>
        <w:rPr>
          <w:rFonts w:hint="cs"/>
          <w:rtl/>
        </w:rPr>
        <w:t>.</w:t>
      </w:r>
      <w:r>
        <w:rPr>
          <w:rtl/>
        </w:rPr>
        <w:t xml:space="preserve"> </w:t>
      </w:r>
      <w:bookmarkStart w:id="4191" w:name="_ETM_Q6_614390"/>
      <w:bookmarkEnd w:id="4191"/>
      <w:r>
        <w:rPr>
          <w:rtl/>
        </w:rPr>
        <w:t xml:space="preserve">חבר </w:t>
      </w:r>
      <w:bookmarkStart w:id="4192" w:name="_ETM_Q6_614780"/>
      <w:bookmarkEnd w:id="4192"/>
      <w:r>
        <w:rPr>
          <w:rtl/>
        </w:rPr>
        <w:t xml:space="preserve">הכנסת </w:t>
      </w:r>
      <w:bookmarkStart w:id="4193" w:name="_ETM_Q6_617980"/>
      <w:bookmarkEnd w:id="4193"/>
      <w:r>
        <w:rPr>
          <w:rtl/>
        </w:rPr>
        <w:t xml:space="preserve">השר </w:t>
      </w:r>
      <w:bookmarkStart w:id="4194" w:name="_ETM_Q6_618459"/>
      <w:bookmarkEnd w:id="4194"/>
      <w:r>
        <w:rPr>
          <w:rtl/>
        </w:rPr>
        <w:t>בוס</w:t>
      </w:r>
      <w:r>
        <w:rPr>
          <w:rFonts w:hint="cs"/>
          <w:rtl/>
        </w:rPr>
        <w:t>ו,</w:t>
      </w:r>
      <w:r>
        <w:rPr>
          <w:rtl/>
        </w:rPr>
        <w:t xml:space="preserve"> </w:t>
      </w:r>
      <w:bookmarkStart w:id="4195" w:name="_ETM_Q6_620090"/>
      <w:bookmarkEnd w:id="4195"/>
      <w:r>
        <w:rPr>
          <w:rtl/>
        </w:rPr>
        <w:t xml:space="preserve">חבר </w:t>
      </w:r>
      <w:bookmarkStart w:id="4196" w:name="_ETM_Q6_620480"/>
      <w:bookmarkEnd w:id="4196"/>
      <w:r>
        <w:rPr>
          <w:rtl/>
        </w:rPr>
        <w:t>הכנסת</w:t>
      </w:r>
      <w:r>
        <w:rPr>
          <w:rFonts w:hint="cs"/>
          <w:rtl/>
        </w:rPr>
        <w:t xml:space="preserve"> מאיר פרוש, </w:t>
      </w:r>
      <w:bookmarkStart w:id="4197" w:name="_ETM_Q6_621140"/>
      <w:bookmarkStart w:id="4198" w:name="_ETM_Q6_621769"/>
      <w:bookmarkStart w:id="4199" w:name="_ETM_Q6_622069"/>
      <w:bookmarkStart w:id="4200" w:name="_ETM_Q6_623569"/>
      <w:bookmarkEnd w:id="4197"/>
      <w:bookmarkEnd w:id="4198"/>
      <w:bookmarkEnd w:id="4199"/>
      <w:bookmarkEnd w:id="4200"/>
      <w:r>
        <w:rPr>
          <w:rtl/>
        </w:rPr>
        <w:t xml:space="preserve">חשוב </w:t>
      </w:r>
      <w:bookmarkStart w:id="4201" w:name="_ETM_Q6_624049"/>
      <w:bookmarkEnd w:id="4201"/>
      <w:r>
        <w:rPr>
          <w:rtl/>
        </w:rPr>
        <w:t xml:space="preserve">לי </w:t>
      </w:r>
      <w:bookmarkStart w:id="4202" w:name="_ETM_Q6_624170"/>
      <w:bookmarkEnd w:id="4202"/>
      <w:r>
        <w:rPr>
          <w:rtl/>
        </w:rPr>
        <w:t xml:space="preserve">להגיד </w:t>
      </w:r>
      <w:bookmarkStart w:id="4203" w:name="_ETM_Q6_624590"/>
      <w:bookmarkEnd w:id="4203"/>
      <w:r>
        <w:rPr>
          <w:rtl/>
        </w:rPr>
        <w:t xml:space="preserve">לך </w:t>
      </w:r>
      <w:bookmarkStart w:id="4204" w:name="_ETM_Q6_624889"/>
      <w:bookmarkEnd w:id="4204"/>
      <w:r>
        <w:rPr>
          <w:rtl/>
        </w:rPr>
        <w:t xml:space="preserve">משהו </w:t>
      </w:r>
      <w:bookmarkStart w:id="4205" w:name="_ETM_Q6_625310"/>
      <w:bookmarkEnd w:id="4205"/>
      <w:r>
        <w:rPr>
          <w:rtl/>
        </w:rPr>
        <w:t xml:space="preserve">על </w:t>
      </w:r>
      <w:bookmarkStart w:id="4206" w:name="_ETM_Q6_625459"/>
      <w:bookmarkEnd w:id="4206"/>
      <w:r>
        <w:rPr>
          <w:rtl/>
        </w:rPr>
        <w:t xml:space="preserve">פרשת </w:t>
      </w:r>
      <w:bookmarkStart w:id="4207" w:name="_ETM_Q6_625909"/>
      <w:bookmarkEnd w:id="4207"/>
      <w:r>
        <w:rPr>
          <w:rtl/>
        </w:rPr>
        <w:t xml:space="preserve">השבוע </w:t>
      </w:r>
      <w:bookmarkStart w:id="4208" w:name="_ETM_Q6_627349"/>
      <w:bookmarkStart w:id="4209" w:name="_ETM_Q6_627620"/>
      <w:bookmarkEnd w:id="4208"/>
      <w:bookmarkEnd w:id="4209"/>
      <w:r>
        <w:rPr>
          <w:rFonts w:hint="cs"/>
          <w:rtl/>
        </w:rPr>
        <w:t>מ</w:t>
      </w:r>
      <w:r>
        <w:rPr>
          <w:rtl/>
        </w:rPr>
        <w:t xml:space="preserve">ספר </w:t>
      </w:r>
      <w:bookmarkStart w:id="4210" w:name="_ETM_Q6_628040"/>
      <w:bookmarkEnd w:id="4210"/>
      <w:r>
        <w:rPr>
          <w:rtl/>
        </w:rPr>
        <w:t>שמות</w:t>
      </w:r>
      <w:r>
        <w:rPr>
          <w:rFonts w:hint="cs"/>
          <w:rtl/>
        </w:rPr>
        <w:t>.</w:t>
      </w:r>
      <w:r>
        <w:rPr>
          <w:rtl/>
        </w:rPr>
        <w:t xml:space="preserve"> </w:t>
      </w:r>
      <w:bookmarkStart w:id="4211" w:name="_ETM_Q6_629999"/>
      <w:bookmarkEnd w:id="4211"/>
      <w:r>
        <w:rPr>
          <w:rtl/>
        </w:rPr>
        <w:t>בס</w:t>
      </w:r>
      <w:r>
        <w:rPr>
          <w:rFonts w:hint="cs"/>
          <w:rtl/>
        </w:rPr>
        <w:t>פ</w:t>
      </w:r>
      <w:r>
        <w:rPr>
          <w:rtl/>
        </w:rPr>
        <w:t xml:space="preserve">ר </w:t>
      </w:r>
      <w:bookmarkStart w:id="4212" w:name="_ETM_Q6_630540"/>
      <w:bookmarkEnd w:id="4212"/>
      <w:r>
        <w:rPr>
          <w:rtl/>
        </w:rPr>
        <w:t>ש</w:t>
      </w:r>
      <w:r>
        <w:rPr>
          <w:rFonts w:hint="cs"/>
          <w:rtl/>
        </w:rPr>
        <w:t>מ</w:t>
      </w:r>
      <w:r>
        <w:rPr>
          <w:rtl/>
        </w:rPr>
        <w:t xml:space="preserve">ות </w:t>
      </w:r>
      <w:bookmarkStart w:id="4213" w:name="_ETM_Q6_630930"/>
      <w:bookmarkEnd w:id="4213"/>
      <w:r>
        <w:rPr>
          <w:rtl/>
        </w:rPr>
        <w:t>כתוב</w:t>
      </w:r>
      <w:r>
        <w:rPr>
          <w:rFonts w:hint="cs"/>
          <w:rtl/>
        </w:rPr>
        <w:t>:</w:t>
      </w:r>
      <w:r>
        <w:rPr>
          <w:rtl/>
        </w:rPr>
        <w:t xml:space="preserve"> </w:t>
      </w:r>
      <w:bookmarkStart w:id="4214" w:name="_ETM_Q6_632129"/>
      <w:bookmarkEnd w:id="4214"/>
      <w:r>
        <w:rPr>
          <w:rFonts w:hint="cs"/>
          <w:rtl/>
        </w:rPr>
        <w:t>"</w:t>
      </w:r>
      <w:r w:rsidRPr="00B42E68">
        <w:rPr>
          <w:rtl/>
        </w:rPr>
        <w:t xml:space="preserve">ויאמר משה אל </w:t>
      </w:r>
      <w:proofErr w:type="spellStart"/>
      <w:r w:rsidRPr="00B42E68">
        <w:rPr>
          <w:rtl/>
        </w:rPr>
        <w:t>האלהים</w:t>
      </w:r>
      <w:proofErr w:type="spellEnd"/>
      <w:r w:rsidRPr="00B42E68">
        <w:rPr>
          <w:rtl/>
        </w:rPr>
        <w:t xml:space="preserve"> מי אנכי</w:t>
      </w:r>
      <w:r>
        <w:rPr>
          <w:rFonts w:hint="cs"/>
          <w:rtl/>
        </w:rPr>
        <w:t>".</w:t>
      </w:r>
      <w:r>
        <w:rPr>
          <w:rtl/>
        </w:rPr>
        <w:t xml:space="preserve"> </w:t>
      </w:r>
      <w:bookmarkStart w:id="4215" w:name="_ETM_Q6_637159"/>
      <w:bookmarkEnd w:id="4215"/>
      <w:r>
        <w:rPr>
          <w:rtl/>
        </w:rPr>
        <w:t xml:space="preserve">השאלה </w:t>
      </w:r>
      <w:bookmarkStart w:id="4216" w:name="_ETM_Q6_637879"/>
      <w:bookmarkEnd w:id="4216"/>
      <w:r>
        <w:rPr>
          <w:rtl/>
        </w:rPr>
        <w:t>המהדהד</w:t>
      </w:r>
      <w:bookmarkStart w:id="4217" w:name="_ETM_Q6_638599"/>
      <w:bookmarkEnd w:id="4217"/>
      <w:r>
        <w:rPr>
          <w:rtl/>
        </w:rPr>
        <w:t xml:space="preserve">ת </w:t>
      </w:r>
      <w:bookmarkStart w:id="4218" w:name="_ETM_Q6_638749"/>
      <w:bookmarkEnd w:id="4218"/>
      <w:r>
        <w:rPr>
          <w:rtl/>
        </w:rPr>
        <w:t>הזו</w:t>
      </w:r>
      <w:r>
        <w:rPr>
          <w:rFonts w:hint="cs"/>
          <w:rtl/>
        </w:rPr>
        <w:t>:</w:t>
      </w:r>
      <w:r>
        <w:rPr>
          <w:rtl/>
        </w:rPr>
        <w:t xml:space="preserve"> </w:t>
      </w:r>
      <w:bookmarkStart w:id="4219" w:name="_ETM_Q6_639799"/>
      <w:bookmarkEnd w:id="4219"/>
      <w:r>
        <w:rPr>
          <w:rtl/>
        </w:rPr>
        <w:t xml:space="preserve">מי </w:t>
      </w:r>
      <w:bookmarkStart w:id="4220" w:name="_ETM_Q6_640310"/>
      <w:bookmarkEnd w:id="4220"/>
      <w:r>
        <w:rPr>
          <w:rtl/>
        </w:rPr>
        <w:t>אנו</w:t>
      </w:r>
      <w:r>
        <w:rPr>
          <w:rFonts w:hint="cs"/>
          <w:rtl/>
        </w:rPr>
        <w:t xml:space="preserve">כי? </w:t>
      </w:r>
      <w:bookmarkStart w:id="4221" w:name="_ETM_Q6_642819"/>
      <w:bookmarkStart w:id="4222" w:name="_ETM_Q6_641030"/>
      <w:bookmarkStart w:id="4223" w:name="_ETM_Q6_641389"/>
      <w:bookmarkStart w:id="4224" w:name="_ETM_Q6_643689"/>
      <w:bookmarkEnd w:id="4221"/>
      <w:bookmarkEnd w:id="4222"/>
      <w:bookmarkEnd w:id="4223"/>
      <w:bookmarkEnd w:id="4224"/>
      <w:r w:rsidRPr="00A43DB9">
        <w:rPr>
          <w:rFonts w:hint="cs"/>
          <w:rtl/>
        </w:rPr>
        <w:t>מאן אנא?</w:t>
      </w:r>
      <w:r>
        <w:rPr>
          <w:rFonts w:hint="cs"/>
          <w:rtl/>
        </w:rPr>
        <w:t xml:space="preserve"> משה </w:t>
      </w:r>
      <w:bookmarkStart w:id="4225" w:name="_ETM_Q6_643959"/>
      <w:bookmarkEnd w:id="4225"/>
      <w:r>
        <w:rPr>
          <w:rtl/>
        </w:rPr>
        <w:t xml:space="preserve">היה </w:t>
      </w:r>
      <w:bookmarkStart w:id="4226" w:name="_ETM_Q6_644439"/>
      <w:bookmarkStart w:id="4227" w:name="_ETM_Q6_645800"/>
      <w:bookmarkEnd w:id="4226"/>
      <w:bookmarkEnd w:id="4227"/>
      <w:r>
        <w:rPr>
          <w:rFonts w:hint="cs"/>
          <w:rtl/>
        </w:rPr>
        <w:t>ב</w:t>
      </w:r>
      <w:r>
        <w:rPr>
          <w:rtl/>
        </w:rPr>
        <w:t>ארמון</w:t>
      </w:r>
      <w:r>
        <w:rPr>
          <w:rFonts w:hint="cs"/>
          <w:rtl/>
        </w:rPr>
        <w:t>.</w:t>
      </w:r>
      <w:r>
        <w:rPr>
          <w:rtl/>
        </w:rPr>
        <w:t xml:space="preserve"> </w:t>
      </w:r>
      <w:bookmarkStart w:id="4228" w:name="_ETM_Q6_646390"/>
      <w:bookmarkStart w:id="4229" w:name="_ETM_Q6_646810"/>
      <w:bookmarkEnd w:id="4228"/>
      <w:bookmarkEnd w:id="4229"/>
      <w:r>
        <w:rPr>
          <w:rFonts w:hint="cs"/>
          <w:rtl/>
        </w:rPr>
        <w:t xml:space="preserve">הוא חונך </w:t>
      </w:r>
      <w:bookmarkStart w:id="4230" w:name="_ETM_Q6_647170"/>
      <w:bookmarkStart w:id="4231" w:name="_ETM_Q6_647290"/>
      <w:bookmarkEnd w:id="4230"/>
      <w:bookmarkEnd w:id="4231"/>
      <w:r>
        <w:rPr>
          <w:rtl/>
        </w:rPr>
        <w:t xml:space="preserve">בארמון </w:t>
      </w:r>
      <w:bookmarkStart w:id="4232" w:name="_ETM_Q6_647770"/>
      <w:bookmarkEnd w:id="4232"/>
      <w:r>
        <w:rPr>
          <w:rtl/>
        </w:rPr>
        <w:t xml:space="preserve">של </w:t>
      </w:r>
      <w:bookmarkStart w:id="4233" w:name="_ETM_Q6_647980"/>
      <w:bookmarkEnd w:id="4233"/>
      <w:r>
        <w:rPr>
          <w:rtl/>
        </w:rPr>
        <w:t xml:space="preserve">פרעה </w:t>
      </w:r>
      <w:bookmarkStart w:id="4234" w:name="_ETM_Q6_648580"/>
      <w:bookmarkEnd w:id="4234"/>
      <w:r>
        <w:rPr>
          <w:rtl/>
        </w:rPr>
        <w:t xml:space="preserve">והיה </w:t>
      </w:r>
      <w:bookmarkStart w:id="4235" w:name="_ETM_Q6_649060"/>
      <w:bookmarkEnd w:id="4235"/>
      <w:r>
        <w:rPr>
          <w:rtl/>
        </w:rPr>
        <w:t xml:space="preserve">אצל </w:t>
      </w:r>
      <w:bookmarkStart w:id="4236" w:name="_ETM_Q6_649420"/>
      <w:bookmarkEnd w:id="4236"/>
      <w:r>
        <w:rPr>
          <w:rtl/>
        </w:rPr>
        <w:t>המדי</w:t>
      </w:r>
      <w:r>
        <w:rPr>
          <w:rFonts w:hint="cs"/>
          <w:rtl/>
        </w:rPr>
        <w:t>י</w:t>
      </w:r>
      <w:r>
        <w:rPr>
          <w:rtl/>
        </w:rPr>
        <w:t>ני</w:t>
      </w:r>
      <w:r>
        <w:rPr>
          <w:rFonts w:hint="cs"/>
          <w:rtl/>
        </w:rPr>
        <w:t>ם,</w:t>
      </w:r>
      <w:r>
        <w:rPr>
          <w:rtl/>
        </w:rPr>
        <w:t xml:space="preserve"> </w:t>
      </w:r>
      <w:bookmarkStart w:id="4237" w:name="_ETM_Q6_650650"/>
      <w:bookmarkEnd w:id="4237"/>
      <w:r>
        <w:rPr>
          <w:rtl/>
        </w:rPr>
        <w:t xml:space="preserve">אצל </w:t>
      </w:r>
      <w:bookmarkStart w:id="4238" w:name="_ETM_Q6_651069"/>
      <w:bookmarkEnd w:id="4238"/>
      <w:r>
        <w:rPr>
          <w:rtl/>
        </w:rPr>
        <w:t xml:space="preserve">הנביא </w:t>
      </w:r>
      <w:bookmarkStart w:id="4239" w:name="_ETM_Q6_651700"/>
      <w:bookmarkEnd w:id="4239"/>
      <w:r>
        <w:rPr>
          <w:rFonts w:hint="cs"/>
          <w:rtl/>
        </w:rPr>
        <w:t>י</w:t>
      </w:r>
      <w:r>
        <w:rPr>
          <w:rtl/>
        </w:rPr>
        <w:t>תר</w:t>
      </w:r>
      <w:r>
        <w:rPr>
          <w:rFonts w:hint="cs"/>
          <w:rtl/>
        </w:rPr>
        <w:t>ו,</w:t>
      </w:r>
      <w:r>
        <w:rPr>
          <w:rtl/>
        </w:rPr>
        <w:t xml:space="preserve"> </w:t>
      </w:r>
      <w:bookmarkStart w:id="4240" w:name="_ETM_Q6_651910"/>
      <w:bookmarkEnd w:id="4240"/>
      <w:r>
        <w:rPr>
          <w:rtl/>
        </w:rPr>
        <w:t xml:space="preserve">כל </w:t>
      </w:r>
      <w:bookmarkStart w:id="4241" w:name="_ETM_Q6_652120"/>
      <w:bookmarkEnd w:id="4241"/>
      <w:r>
        <w:rPr>
          <w:rtl/>
        </w:rPr>
        <w:t>חייו</w:t>
      </w:r>
      <w:r>
        <w:rPr>
          <w:rFonts w:hint="cs"/>
          <w:rtl/>
        </w:rPr>
        <w:t>,</w:t>
      </w:r>
      <w:r>
        <w:rPr>
          <w:rtl/>
        </w:rPr>
        <w:t xml:space="preserve"> </w:t>
      </w:r>
      <w:bookmarkStart w:id="4242" w:name="_ETM_Q6_653200"/>
      <w:bookmarkEnd w:id="4242"/>
      <w:r>
        <w:rPr>
          <w:rtl/>
        </w:rPr>
        <w:t xml:space="preserve">אבל </w:t>
      </w:r>
      <w:bookmarkStart w:id="4243" w:name="_ETM_Q6_653530"/>
      <w:bookmarkEnd w:id="4243"/>
      <w:r>
        <w:rPr>
          <w:rtl/>
        </w:rPr>
        <w:t xml:space="preserve">נולד </w:t>
      </w:r>
      <w:bookmarkStart w:id="4244" w:name="_ETM_Q6_653890"/>
      <w:bookmarkEnd w:id="4244"/>
      <w:r>
        <w:rPr>
          <w:rtl/>
        </w:rPr>
        <w:t>יהודי</w:t>
      </w:r>
      <w:r>
        <w:rPr>
          <w:rFonts w:hint="cs"/>
          <w:rtl/>
        </w:rPr>
        <w:t>.</w:t>
      </w:r>
      <w:r>
        <w:rPr>
          <w:rtl/>
        </w:rPr>
        <w:t xml:space="preserve"> </w:t>
      </w:r>
      <w:bookmarkStart w:id="4245" w:name="_ETM_Q6_654969"/>
      <w:bookmarkEnd w:id="4245"/>
      <w:r>
        <w:rPr>
          <w:rtl/>
        </w:rPr>
        <w:t>ל</w:t>
      </w:r>
      <w:r>
        <w:rPr>
          <w:rFonts w:hint="cs"/>
          <w:rtl/>
        </w:rPr>
        <w:t xml:space="preserve">כן הוא </w:t>
      </w:r>
      <w:bookmarkStart w:id="4246" w:name="_ETM_Q6_655450"/>
      <w:bookmarkEnd w:id="4246"/>
      <w:r>
        <w:rPr>
          <w:rtl/>
        </w:rPr>
        <w:t xml:space="preserve">שאל </w:t>
      </w:r>
      <w:bookmarkStart w:id="4247" w:name="_ETM_Q6_655810"/>
      <w:bookmarkEnd w:id="4247"/>
      <w:r>
        <w:rPr>
          <w:rtl/>
        </w:rPr>
        <w:t xml:space="preserve">את </w:t>
      </w:r>
      <w:bookmarkStart w:id="4248" w:name="_ETM_Q6_655959"/>
      <w:bookmarkEnd w:id="4248"/>
      <w:r>
        <w:rPr>
          <w:rtl/>
        </w:rPr>
        <w:t xml:space="preserve">השאלה </w:t>
      </w:r>
      <w:bookmarkStart w:id="4249" w:name="_ETM_Q6_656620"/>
      <w:bookmarkEnd w:id="4249"/>
      <w:r>
        <w:rPr>
          <w:rFonts w:hint="cs"/>
          <w:rtl/>
        </w:rPr>
        <w:t>ה</w:t>
      </w:r>
      <w:r>
        <w:rPr>
          <w:rtl/>
        </w:rPr>
        <w:t>מהותית ו</w:t>
      </w:r>
      <w:r>
        <w:rPr>
          <w:rFonts w:hint="cs"/>
          <w:rtl/>
        </w:rPr>
        <w:t>ה</w:t>
      </w:r>
      <w:r>
        <w:rPr>
          <w:rtl/>
        </w:rPr>
        <w:t>עמוקה כל</w:t>
      </w:r>
      <w:bookmarkStart w:id="4250" w:name="_ETM_Q6_656859"/>
      <w:bookmarkEnd w:id="4250"/>
      <w:r>
        <w:rPr>
          <w:rFonts w:hint="cs"/>
          <w:rtl/>
        </w:rPr>
        <w:t xml:space="preserve"> </w:t>
      </w:r>
      <w:r>
        <w:rPr>
          <w:rtl/>
        </w:rPr>
        <w:t>כך</w:t>
      </w:r>
      <w:r>
        <w:rPr>
          <w:rFonts w:hint="cs"/>
          <w:rtl/>
        </w:rPr>
        <w:t>:</w:t>
      </w:r>
      <w:r>
        <w:rPr>
          <w:rtl/>
        </w:rPr>
        <w:t xml:space="preserve"> </w:t>
      </w:r>
      <w:bookmarkStart w:id="4251" w:name="_ETM_Q6_660170"/>
      <w:bookmarkEnd w:id="4251"/>
      <w:r>
        <w:rPr>
          <w:rtl/>
        </w:rPr>
        <w:t xml:space="preserve">מי </w:t>
      </w:r>
      <w:bookmarkStart w:id="4252" w:name="_ETM_Q6_660739"/>
      <w:bookmarkEnd w:id="4252"/>
      <w:r>
        <w:rPr>
          <w:rtl/>
        </w:rPr>
        <w:t>אנו</w:t>
      </w:r>
      <w:r>
        <w:rPr>
          <w:rFonts w:hint="cs"/>
          <w:rtl/>
        </w:rPr>
        <w:t>כי?</w:t>
      </w:r>
      <w:r w:rsidR="00C87E71">
        <w:rPr>
          <w:rFonts w:hint="cs"/>
          <w:rtl/>
        </w:rPr>
        <w:t xml:space="preserve"> </w:t>
      </w:r>
      <w:bookmarkStart w:id="4253" w:name="_ETM_Q6_665778"/>
      <w:bookmarkStart w:id="4254" w:name="_ETM_Q6_665917"/>
      <w:bookmarkStart w:id="4255" w:name="_ETM_Q6_666005"/>
      <w:bookmarkStart w:id="4256" w:name="_ETM_Q6_666118"/>
      <w:bookmarkStart w:id="4257" w:name="_ETM_Q6_661010"/>
      <w:bookmarkStart w:id="4258" w:name="_ETM_Q6_663420"/>
      <w:bookmarkEnd w:id="4253"/>
      <w:bookmarkEnd w:id="4254"/>
      <w:bookmarkEnd w:id="4255"/>
      <w:bookmarkEnd w:id="4256"/>
      <w:bookmarkEnd w:id="4257"/>
      <w:bookmarkEnd w:id="4258"/>
      <w:r>
        <w:rPr>
          <w:rtl/>
        </w:rPr>
        <w:t xml:space="preserve">כל </w:t>
      </w:r>
      <w:bookmarkStart w:id="4259" w:name="_ETM_Q6_663959"/>
      <w:bookmarkEnd w:id="4259"/>
      <w:r>
        <w:rPr>
          <w:rFonts w:hint="cs"/>
          <w:rtl/>
        </w:rPr>
        <w:t>פלסטיני</w:t>
      </w:r>
      <w:r w:rsidR="00C87E71">
        <w:rPr>
          <w:rFonts w:hint="cs"/>
          <w:rtl/>
        </w:rPr>
        <w:t>,</w:t>
      </w:r>
      <w:r>
        <w:rPr>
          <w:rtl/>
        </w:rPr>
        <w:t xml:space="preserve"> </w:t>
      </w:r>
      <w:bookmarkStart w:id="4260" w:name="_ETM_Q6_665500"/>
      <w:bookmarkEnd w:id="4260"/>
      <w:r>
        <w:rPr>
          <w:rtl/>
        </w:rPr>
        <w:t xml:space="preserve">למרות </w:t>
      </w:r>
      <w:bookmarkStart w:id="4261" w:name="_ETM_Q6_666510"/>
      <w:bookmarkEnd w:id="4261"/>
      <w:r>
        <w:rPr>
          <w:rtl/>
        </w:rPr>
        <w:t xml:space="preserve">כל </w:t>
      </w:r>
      <w:bookmarkStart w:id="4262" w:name="_ETM_Q6_666959"/>
      <w:bookmarkEnd w:id="4262"/>
      <w:r>
        <w:rPr>
          <w:rtl/>
        </w:rPr>
        <w:t xml:space="preserve">מה </w:t>
      </w:r>
      <w:bookmarkStart w:id="4263" w:name="_ETM_Q6_667230"/>
      <w:bookmarkEnd w:id="4263"/>
      <w:r>
        <w:rPr>
          <w:rtl/>
        </w:rPr>
        <w:t xml:space="preserve">שאתם </w:t>
      </w:r>
      <w:bookmarkStart w:id="4264" w:name="_ETM_Q6_667889"/>
      <w:bookmarkEnd w:id="4264"/>
      <w:r>
        <w:rPr>
          <w:rtl/>
        </w:rPr>
        <w:t xml:space="preserve">מנסים </w:t>
      </w:r>
      <w:bookmarkStart w:id="4265" w:name="_ETM_Q6_668400"/>
      <w:bookmarkEnd w:id="4265"/>
      <w:r>
        <w:rPr>
          <w:rtl/>
        </w:rPr>
        <w:t xml:space="preserve">לעשות </w:t>
      </w:r>
      <w:bookmarkStart w:id="4266" w:name="_ETM_Q6_669090"/>
      <w:bookmarkEnd w:id="4266"/>
      <w:r>
        <w:rPr>
          <w:rFonts w:hint="cs"/>
          <w:rtl/>
        </w:rPr>
        <w:t>לו</w:t>
      </w:r>
      <w:r w:rsidR="00C87E71">
        <w:rPr>
          <w:rFonts w:hint="cs"/>
          <w:rtl/>
        </w:rPr>
        <w:t>,</w:t>
      </w:r>
      <w:r>
        <w:rPr>
          <w:rtl/>
        </w:rPr>
        <w:t xml:space="preserve"> </w:t>
      </w:r>
      <w:bookmarkStart w:id="4267" w:name="_ETM_Q6_670580"/>
      <w:bookmarkEnd w:id="4267"/>
      <w:r>
        <w:rPr>
          <w:rtl/>
        </w:rPr>
        <w:t xml:space="preserve">שואל </w:t>
      </w:r>
      <w:bookmarkStart w:id="4268" w:name="_ETM_Q6_671060"/>
      <w:bookmarkEnd w:id="4268"/>
      <w:r>
        <w:rPr>
          <w:rtl/>
        </w:rPr>
        <w:t xml:space="preserve">את </w:t>
      </w:r>
      <w:bookmarkStart w:id="4269" w:name="_ETM_Q6_671209"/>
      <w:bookmarkEnd w:id="4269"/>
      <w:r>
        <w:rPr>
          <w:rtl/>
        </w:rPr>
        <w:t xml:space="preserve">השאלה </w:t>
      </w:r>
      <w:bookmarkStart w:id="4270" w:name="_ETM_Q6_671900"/>
      <w:bookmarkEnd w:id="4270"/>
      <w:r>
        <w:rPr>
          <w:rtl/>
        </w:rPr>
        <w:t>המהותית</w:t>
      </w:r>
      <w:r>
        <w:rPr>
          <w:rFonts w:hint="cs"/>
          <w:rtl/>
        </w:rPr>
        <w:t>:</w:t>
      </w:r>
      <w:r>
        <w:rPr>
          <w:rtl/>
        </w:rPr>
        <w:t xml:space="preserve"> </w:t>
      </w:r>
      <w:bookmarkStart w:id="4271" w:name="_ETM_Q6_673640"/>
      <w:bookmarkEnd w:id="4271"/>
      <w:r>
        <w:rPr>
          <w:rFonts w:hint="cs"/>
          <w:rtl/>
        </w:rPr>
        <w:t xml:space="preserve">מי </w:t>
      </w:r>
      <w:bookmarkStart w:id="4272" w:name="_ETM_Q6_675040"/>
      <w:bookmarkEnd w:id="4272"/>
      <w:r>
        <w:rPr>
          <w:rFonts w:hint="cs"/>
          <w:rtl/>
        </w:rPr>
        <w:t xml:space="preserve">אנוכי? </w:t>
      </w:r>
      <w:bookmarkStart w:id="4273" w:name="_ETM_Q6_676099"/>
      <w:bookmarkEnd w:id="4273"/>
      <w:r>
        <w:rPr>
          <w:rtl/>
        </w:rPr>
        <w:t xml:space="preserve">אם </w:t>
      </w:r>
      <w:bookmarkStart w:id="4274" w:name="_ETM_Q6_675430"/>
      <w:bookmarkEnd w:id="4274"/>
      <w:r>
        <w:rPr>
          <w:rtl/>
        </w:rPr>
        <w:t xml:space="preserve">אתם </w:t>
      </w:r>
      <w:bookmarkStart w:id="4275" w:name="_ETM_Q6_675819"/>
      <w:bookmarkEnd w:id="4275"/>
      <w:r>
        <w:rPr>
          <w:rtl/>
        </w:rPr>
        <w:t xml:space="preserve">חושבים </w:t>
      </w:r>
      <w:bookmarkStart w:id="4276" w:name="_ETM_Q6_676390"/>
      <w:bookmarkEnd w:id="4276"/>
      <w:r>
        <w:rPr>
          <w:rFonts w:hint="cs"/>
          <w:rtl/>
        </w:rPr>
        <w:t>ש</w:t>
      </w:r>
      <w:r>
        <w:rPr>
          <w:rtl/>
        </w:rPr>
        <w:t xml:space="preserve">על </w:t>
      </w:r>
      <w:bookmarkStart w:id="4277" w:name="_ETM_Q6_676569"/>
      <w:bookmarkEnd w:id="4277"/>
      <w:r>
        <w:rPr>
          <w:rtl/>
        </w:rPr>
        <w:t>ידי</w:t>
      </w:r>
      <w:r>
        <w:rPr>
          <w:rFonts w:hint="cs"/>
          <w:rtl/>
        </w:rPr>
        <w:t xml:space="preserve"> איסור </w:t>
      </w:r>
      <w:bookmarkStart w:id="4278" w:name="_ETM_Q6_678030"/>
      <w:bookmarkStart w:id="4279" w:name="_ETM_Q6_678390"/>
      <w:bookmarkEnd w:id="4278"/>
      <w:bookmarkEnd w:id="4279"/>
      <w:r>
        <w:rPr>
          <w:rtl/>
        </w:rPr>
        <w:t>ש</w:t>
      </w:r>
      <w:r>
        <w:rPr>
          <w:rFonts w:hint="cs"/>
          <w:rtl/>
        </w:rPr>
        <w:t>ל</w:t>
      </w:r>
      <w:r>
        <w:rPr>
          <w:rtl/>
        </w:rPr>
        <w:t xml:space="preserve"> </w:t>
      </w:r>
      <w:bookmarkStart w:id="4280" w:name="_ETM_Q6_678780"/>
      <w:bookmarkEnd w:id="4280"/>
      <w:r>
        <w:rPr>
          <w:rtl/>
        </w:rPr>
        <w:t xml:space="preserve">ספרים </w:t>
      </w:r>
      <w:bookmarkStart w:id="4281" w:name="_ETM_Q6_681029"/>
      <w:bookmarkEnd w:id="4281"/>
      <w:r>
        <w:rPr>
          <w:rtl/>
        </w:rPr>
        <w:t>ול</w:t>
      </w:r>
      <w:r>
        <w:rPr>
          <w:rFonts w:hint="cs"/>
          <w:rtl/>
        </w:rPr>
        <w:t>ע</w:t>
      </w:r>
      <w:r>
        <w:rPr>
          <w:rtl/>
        </w:rPr>
        <w:t xml:space="preserve">צור </w:t>
      </w:r>
      <w:bookmarkStart w:id="4282" w:name="_ETM_Q6_682690"/>
      <w:bookmarkEnd w:id="4282"/>
      <w:r>
        <w:rPr>
          <w:rtl/>
        </w:rPr>
        <w:t xml:space="preserve">מוכרי </w:t>
      </w:r>
      <w:bookmarkStart w:id="4283" w:name="_ETM_Q6_683260"/>
      <w:bookmarkEnd w:id="4283"/>
      <w:r>
        <w:rPr>
          <w:rtl/>
        </w:rPr>
        <w:t xml:space="preserve">חנויות </w:t>
      </w:r>
      <w:bookmarkStart w:id="4284" w:name="_ETM_Q6_685230"/>
      <w:bookmarkEnd w:id="4284"/>
      <w:r>
        <w:rPr>
          <w:rtl/>
        </w:rPr>
        <w:t>ול</w:t>
      </w:r>
      <w:r>
        <w:rPr>
          <w:rFonts w:hint="cs"/>
          <w:rtl/>
        </w:rPr>
        <w:t xml:space="preserve">רדוף </w:t>
      </w:r>
      <w:bookmarkStart w:id="4285" w:name="_ETM_Q6_685680"/>
      <w:bookmarkStart w:id="4286" w:name="_ETM_Q6_686010"/>
      <w:bookmarkEnd w:id="4285"/>
      <w:bookmarkEnd w:id="4286"/>
      <w:r>
        <w:rPr>
          <w:rtl/>
        </w:rPr>
        <w:t xml:space="preserve">את </w:t>
      </w:r>
      <w:bookmarkStart w:id="4287" w:name="_ETM_Q6_686130"/>
      <w:bookmarkEnd w:id="4287"/>
      <w:r>
        <w:rPr>
          <w:rtl/>
        </w:rPr>
        <w:t xml:space="preserve">המחשבות </w:t>
      </w:r>
      <w:bookmarkStart w:id="4288" w:name="_ETM_Q6_686790"/>
      <w:bookmarkEnd w:id="4288"/>
      <w:r>
        <w:rPr>
          <w:rtl/>
        </w:rPr>
        <w:t xml:space="preserve">שלנו </w:t>
      </w:r>
      <w:bookmarkStart w:id="4289" w:name="_ETM_Q6_688050"/>
      <w:bookmarkEnd w:id="4289"/>
      <w:r>
        <w:rPr>
          <w:rtl/>
        </w:rPr>
        <w:t xml:space="preserve">אנחנו </w:t>
      </w:r>
      <w:bookmarkStart w:id="4290" w:name="_ETM_Q6_688740"/>
      <w:bookmarkEnd w:id="4290"/>
      <w:r>
        <w:rPr>
          <w:rtl/>
        </w:rPr>
        <w:t xml:space="preserve">לא </w:t>
      </w:r>
      <w:bookmarkStart w:id="4291" w:name="_ETM_Q6_689010"/>
      <w:bookmarkEnd w:id="4291"/>
      <w:r>
        <w:rPr>
          <w:rtl/>
        </w:rPr>
        <w:t xml:space="preserve">נדע </w:t>
      </w:r>
      <w:bookmarkStart w:id="4292" w:name="_ETM_Q6_689490"/>
      <w:bookmarkEnd w:id="4292"/>
      <w:r>
        <w:rPr>
          <w:rtl/>
        </w:rPr>
        <w:t xml:space="preserve">מי </w:t>
      </w:r>
      <w:bookmarkStart w:id="4293" w:name="_ETM_Q6_689940"/>
      <w:bookmarkEnd w:id="4293"/>
      <w:r>
        <w:rPr>
          <w:rtl/>
        </w:rPr>
        <w:t>אנחנו</w:t>
      </w:r>
      <w:r>
        <w:rPr>
          <w:rFonts w:hint="cs"/>
          <w:rtl/>
        </w:rPr>
        <w:t>,</w:t>
      </w:r>
      <w:r>
        <w:rPr>
          <w:rtl/>
        </w:rPr>
        <w:t xml:space="preserve"> </w:t>
      </w:r>
      <w:bookmarkStart w:id="4294" w:name="_ETM_Q6_691700"/>
      <w:bookmarkEnd w:id="4294"/>
      <w:r>
        <w:rPr>
          <w:rtl/>
        </w:rPr>
        <w:t xml:space="preserve">אתם </w:t>
      </w:r>
      <w:bookmarkStart w:id="4295" w:name="_ETM_Q6_692150"/>
      <w:bookmarkEnd w:id="4295"/>
      <w:r>
        <w:rPr>
          <w:rtl/>
        </w:rPr>
        <w:t xml:space="preserve">לא </w:t>
      </w:r>
      <w:bookmarkStart w:id="4296" w:name="_ETM_Q6_692450"/>
      <w:bookmarkEnd w:id="4296"/>
      <w:r>
        <w:rPr>
          <w:rFonts w:hint="cs"/>
          <w:rtl/>
        </w:rPr>
        <w:t>למד</w:t>
      </w:r>
      <w:r>
        <w:rPr>
          <w:rtl/>
        </w:rPr>
        <w:t xml:space="preserve">תם </w:t>
      </w:r>
      <w:bookmarkStart w:id="4297" w:name="_ETM_Q6_692989"/>
      <w:bookmarkEnd w:id="4297"/>
      <w:r>
        <w:rPr>
          <w:rtl/>
        </w:rPr>
        <w:t xml:space="preserve">משהו </w:t>
      </w:r>
      <w:bookmarkStart w:id="4298" w:name="_ETM_Q6_693319"/>
      <w:bookmarkEnd w:id="4298"/>
      <w:r>
        <w:rPr>
          <w:rtl/>
        </w:rPr>
        <w:t xml:space="preserve">עמוק </w:t>
      </w:r>
      <w:bookmarkStart w:id="4299" w:name="_ETM_Q6_693769"/>
      <w:bookmarkEnd w:id="4299"/>
      <w:r>
        <w:rPr>
          <w:rtl/>
        </w:rPr>
        <w:t xml:space="preserve">מפרשת </w:t>
      </w:r>
      <w:bookmarkStart w:id="4300" w:name="_ETM_Q6_694400"/>
      <w:bookmarkEnd w:id="4300"/>
      <w:r>
        <w:rPr>
          <w:rtl/>
        </w:rPr>
        <w:t>השבוע</w:t>
      </w:r>
      <w:r>
        <w:rPr>
          <w:rFonts w:hint="cs"/>
          <w:rtl/>
        </w:rPr>
        <w:t>:</w:t>
      </w:r>
      <w:r>
        <w:rPr>
          <w:rtl/>
        </w:rPr>
        <w:t xml:space="preserve"> </w:t>
      </w:r>
      <w:bookmarkStart w:id="4301" w:name="_ETM_Q6_695510"/>
      <w:bookmarkEnd w:id="4301"/>
      <w:r>
        <w:rPr>
          <w:rtl/>
        </w:rPr>
        <w:t xml:space="preserve">מי </w:t>
      </w:r>
      <w:bookmarkStart w:id="4302" w:name="_ETM_Q6_695900"/>
      <w:bookmarkEnd w:id="4302"/>
      <w:r>
        <w:rPr>
          <w:rtl/>
        </w:rPr>
        <w:t>אנוכי</w:t>
      </w:r>
      <w:r>
        <w:rPr>
          <w:rFonts w:hint="cs"/>
          <w:rtl/>
        </w:rPr>
        <w:t>?</w:t>
      </w:r>
      <w:r>
        <w:rPr>
          <w:rtl/>
        </w:rPr>
        <w:t xml:space="preserve"> </w:t>
      </w:r>
      <w:bookmarkStart w:id="4303" w:name="_ETM_Q6_697330"/>
      <w:bookmarkEnd w:id="4303"/>
      <w:r>
        <w:rPr>
          <w:rtl/>
        </w:rPr>
        <w:t xml:space="preserve">אני </w:t>
      </w:r>
      <w:bookmarkStart w:id="4304" w:name="_ETM_Q6_697809"/>
      <w:bookmarkEnd w:id="4304"/>
      <w:r>
        <w:rPr>
          <w:rtl/>
        </w:rPr>
        <w:t xml:space="preserve">בן </w:t>
      </w:r>
      <w:bookmarkStart w:id="4305" w:name="_ETM_Q6_698140"/>
      <w:bookmarkEnd w:id="4305"/>
      <w:r>
        <w:rPr>
          <w:rtl/>
        </w:rPr>
        <w:t xml:space="preserve">של </w:t>
      </w:r>
      <w:bookmarkStart w:id="4306" w:name="_ETM_Q6_698680"/>
      <w:bookmarkEnd w:id="4306"/>
      <w:r>
        <w:rPr>
          <w:rFonts w:hint="cs"/>
          <w:rtl/>
        </w:rPr>
        <w:t xml:space="preserve">העם </w:t>
      </w:r>
      <w:bookmarkStart w:id="4307" w:name="_ETM_Q6_698830"/>
      <w:bookmarkEnd w:id="4307"/>
      <w:r>
        <w:rPr>
          <w:rFonts w:hint="cs"/>
          <w:rtl/>
        </w:rPr>
        <w:t>ה</w:t>
      </w:r>
      <w:r>
        <w:rPr>
          <w:rtl/>
        </w:rPr>
        <w:t>זה</w:t>
      </w:r>
      <w:r>
        <w:rPr>
          <w:rFonts w:hint="cs"/>
          <w:rtl/>
        </w:rPr>
        <w:t>,</w:t>
      </w:r>
      <w:r>
        <w:rPr>
          <w:rtl/>
        </w:rPr>
        <w:t xml:space="preserve"> </w:t>
      </w:r>
      <w:bookmarkStart w:id="4308" w:name="_ETM_Q6_700380"/>
      <w:bookmarkEnd w:id="4308"/>
      <w:r>
        <w:rPr>
          <w:rtl/>
        </w:rPr>
        <w:t xml:space="preserve">ואתם </w:t>
      </w:r>
      <w:bookmarkStart w:id="4309" w:name="_ETM_Q6_701130"/>
      <w:bookmarkEnd w:id="4309"/>
      <w:r>
        <w:rPr>
          <w:rtl/>
        </w:rPr>
        <w:t xml:space="preserve">חייבים </w:t>
      </w:r>
      <w:bookmarkStart w:id="4310" w:name="_ETM_Q6_702510"/>
      <w:bookmarkEnd w:id="4310"/>
      <w:r>
        <w:rPr>
          <w:rtl/>
        </w:rPr>
        <w:t xml:space="preserve">לכבד </w:t>
      </w:r>
      <w:bookmarkStart w:id="4311" w:name="_ETM_Q6_703559"/>
      <w:bookmarkEnd w:id="4311"/>
      <w:r>
        <w:rPr>
          <w:rtl/>
        </w:rPr>
        <w:t xml:space="preserve">את </w:t>
      </w:r>
      <w:bookmarkStart w:id="4312" w:name="_ETM_Q6_703740"/>
      <w:bookmarkEnd w:id="4312"/>
      <w:r>
        <w:rPr>
          <w:rtl/>
        </w:rPr>
        <w:t xml:space="preserve">העם </w:t>
      </w:r>
      <w:bookmarkStart w:id="4313" w:name="_ETM_Q6_704040"/>
      <w:bookmarkEnd w:id="4313"/>
      <w:r>
        <w:rPr>
          <w:rtl/>
        </w:rPr>
        <w:t>הזה</w:t>
      </w:r>
      <w:r>
        <w:rPr>
          <w:rFonts w:hint="cs"/>
          <w:rtl/>
        </w:rPr>
        <w:t>.</w:t>
      </w:r>
      <w:r>
        <w:rPr>
          <w:rtl/>
        </w:rPr>
        <w:t xml:space="preserve"> </w:t>
      </w:r>
      <w:bookmarkStart w:id="4314" w:name="_ETM_Q6_705710"/>
      <w:bookmarkEnd w:id="4314"/>
      <w:r>
        <w:rPr>
          <w:rtl/>
        </w:rPr>
        <w:t xml:space="preserve">מי </w:t>
      </w:r>
      <w:bookmarkStart w:id="4315" w:name="_ETM_Q6_706190"/>
      <w:bookmarkEnd w:id="4315"/>
      <w:r>
        <w:rPr>
          <w:rtl/>
        </w:rPr>
        <w:t xml:space="preserve">שרודף </w:t>
      </w:r>
      <w:bookmarkStart w:id="4316" w:name="_ETM_Q6_706880"/>
      <w:bookmarkEnd w:id="4316"/>
      <w:r>
        <w:rPr>
          <w:rtl/>
        </w:rPr>
        <w:t xml:space="preserve">אחרי </w:t>
      </w:r>
      <w:bookmarkStart w:id="4317" w:name="_ETM_Q6_708890"/>
      <w:bookmarkEnd w:id="4317"/>
      <w:r>
        <w:rPr>
          <w:rtl/>
        </w:rPr>
        <w:t xml:space="preserve">סופרים </w:t>
      </w:r>
      <w:bookmarkStart w:id="4318" w:name="_ETM_Q6_710280"/>
      <w:bookmarkStart w:id="4319" w:name="_ETM_Q6_710459"/>
      <w:bookmarkStart w:id="4320" w:name="_ETM_Q6_710550"/>
      <w:bookmarkEnd w:id="4318"/>
      <w:bookmarkEnd w:id="4319"/>
      <w:bookmarkEnd w:id="4320"/>
      <w:r>
        <w:rPr>
          <w:rFonts w:hint="cs"/>
          <w:rtl/>
        </w:rPr>
        <w:t xml:space="preserve">ומוכרי </w:t>
      </w:r>
      <w:bookmarkStart w:id="4321" w:name="_ETM_Q6_711120"/>
      <w:bookmarkEnd w:id="4321"/>
      <w:r>
        <w:rPr>
          <w:rtl/>
        </w:rPr>
        <w:t xml:space="preserve">ספרים </w:t>
      </w:r>
      <w:bookmarkStart w:id="4322" w:name="_ETM_Q6_712410"/>
      <w:bookmarkEnd w:id="4322"/>
      <w:r>
        <w:rPr>
          <w:rtl/>
        </w:rPr>
        <w:t xml:space="preserve">וספרים </w:t>
      </w:r>
      <w:bookmarkStart w:id="4323" w:name="_ETM_Q6_713099"/>
      <w:bookmarkEnd w:id="4323"/>
      <w:r>
        <w:rPr>
          <w:rtl/>
        </w:rPr>
        <w:t>עצמם</w:t>
      </w:r>
      <w:r>
        <w:rPr>
          <w:rFonts w:hint="cs"/>
          <w:rtl/>
        </w:rPr>
        <w:t>,</w:t>
      </w:r>
      <w:r>
        <w:rPr>
          <w:rtl/>
        </w:rPr>
        <w:t xml:space="preserve"> </w:t>
      </w:r>
      <w:bookmarkStart w:id="4324" w:name="_ETM_Q6_714480"/>
      <w:bookmarkEnd w:id="4324"/>
      <w:r>
        <w:rPr>
          <w:rFonts w:hint="cs"/>
          <w:rtl/>
        </w:rPr>
        <w:t xml:space="preserve">זה </w:t>
      </w:r>
      <w:r>
        <w:rPr>
          <w:rtl/>
        </w:rPr>
        <w:t xml:space="preserve">מעיד </w:t>
      </w:r>
      <w:bookmarkStart w:id="4325" w:name="_ETM_Q6_715379"/>
      <w:bookmarkEnd w:id="4325"/>
      <w:r>
        <w:rPr>
          <w:rtl/>
        </w:rPr>
        <w:t xml:space="preserve">גם </w:t>
      </w:r>
      <w:bookmarkStart w:id="4326" w:name="_ETM_Q6_716239"/>
      <w:bookmarkEnd w:id="4326"/>
      <w:r>
        <w:rPr>
          <w:rFonts w:hint="cs"/>
          <w:rtl/>
        </w:rPr>
        <w:t>ע</w:t>
      </w:r>
      <w:r>
        <w:rPr>
          <w:rtl/>
        </w:rPr>
        <w:t xml:space="preserve">ל </w:t>
      </w:r>
      <w:bookmarkStart w:id="4327" w:name="_ETM_Q6_716719"/>
      <w:bookmarkEnd w:id="4327"/>
      <w:r>
        <w:rPr>
          <w:rtl/>
        </w:rPr>
        <w:t>חולשה</w:t>
      </w:r>
      <w:r>
        <w:rPr>
          <w:rFonts w:hint="cs"/>
          <w:rtl/>
        </w:rPr>
        <w:t>.</w:t>
      </w:r>
      <w:r>
        <w:rPr>
          <w:rtl/>
        </w:rPr>
        <w:t xml:space="preserve"> </w:t>
      </w:r>
      <w:bookmarkStart w:id="4328" w:name="_ETM_Q6_718010"/>
      <w:bookmarkEnd w:id="4328"/>
      <w:r>
        <w:rPr>
          <w:rtl/>
        </w:rPr>
        <w:t xml:space="preserve">אנחנו </w:t>
      </w:r>
      <w:bookmarkStart w:id="4329" w:name="_ETM_Q6_719090"/>
      <w:bookmarkEnd w:id="4329"/>
      <w:r>
        <w:rPr>
          <w:rtl/>
        </w:rPr>
        <w:t xml:space="preserve">מזהים </w:t>
      </w:r>
      <w:bookmarkStart w:id="4330" w:name="_ETM_Q6_719989"/>
      <w:bookmarkEnd w:id="4330"/>
      <w:r>
        <w:rPr>
          <w:rtl/>
        </w:rPr>
        <w:t xml:space="preserve">את </w:t>
      </w:r>
      <w:bookmarkStart w:id="4331" w:name="_ETM_Q6_720230"/>
      <w:bookmarkEnd w:id="4331"/>
      <w:r>
        <w:rPr>
          <w:rtl/>
        </w:rPr>
        <w:t>החול</w:t>
      </w:r>
      <w:r>
        <w:rPr>
          <w:rFonts w:hint="cs"/>
          <w:rtl/>
        </w:rPr>
        <w:t>ש</w:t>
      </w:r>
      <w:r>
        <w:rPr>
          <w:rtl/>
        </w:rPr>
        <w:t xml:space="preserve">ה </w:t>
      </w:r>
      <w:bookmarkStart w:id="4332" w:name="_ETM_Q6_720859"/>
      <w:bookmarkEnd w:id="4332"/>
      <w:r>
        <w:rPr>
          <w:rtl/>
        </w:rPr>
        <w:t>הזו</w:t>
      </w:r>
      <w:r>
        <w:rPr>
          <w:rFonts w:hint="cs"/>
          <w:rtl/>
        </w:rPr>
        <w:t>,</w:t>
      </w:r>
      <w:r>
        <w:rPr>
          <w:rtl/>
        </w:rPr>
        <w:t xml:space="preserve"> </w:t>
      </w:r>
      <w:bookmarkStart w:id="4333" w:name="_ETM_Q6_721920"/>
      <w:bookmarkEnd w:id="4333"/>
      <w:r>
        <w:rPr>
          <w:rtl/>
        </w:rPr>
        <w:t xml:space="preserve">והחולשה </w:t>
      </w:r>
      <w:bookmarkStart w:id="4334" w:name="_ETM_Q6_722879"/>
      <w:bookmarkEnd w:id="4334"/>
      <w:r>
        <w:rPr>
          <w:rtl/>
        </w:rPr>
        <w:t xml:space="preserve">היא </w:t>
      </w:r>
      <w:bookmarkStart w:id="4335" w:name="_ETM_Q6_723659"/>
      <w:bookmarkEnd w:id="4335"/>
      <w:r>
        <w:rPr>
          <w:rtl/>
        </w:rPr>
        <w:t xml:space="preserve">סוף </w:t>
      </w:r>
      <w:bookmarkStart w:id="4336" w:name="_ETM_Q6_724170"/>
      <w:bookmarkEnd w:id="4336"/>
      <w:r>
        <w:rPr>
          <w:rtl/>
        </w:rPr>
        <w:t>דרך</w:t>
      </w:r>
      <w:r>
        <w:rPr>
          <w:rFonts w:hint="cs"/>
          <w:rtl/>
        </w:rPr>
        <w:t>.</w:t>
      </w:r>
      <w:r>
        <w:rPr>
          <w:rtl/>
        </w:rPr>
        <w:t xml:space="preserve"> </w:t>
      </w:r>
      <w:bookmarkStart w:id="4337" w:name="_ETM_Q6_725329"/>
      <w:bookmarkEnd w:id="4337"/>
      <w:r>
        <w:rPr>
          <w:rtl/>
        </w:rPr>
        <w:t xml:space="preserve">אני </w:t>
      </w:r>
      <w:bookmarkStart w:id="4338" w:name="_ETM_Q6_725840"/>
      <w:bookmarkEnd w:id="4338"/>
      <w:r>
        <w:rPr>
          <w:rtl/>
        </w:rPr>
        <w:t xml:space="preserve">מציע </w:t>
      </w:r>
      <w:bookmarkStart w:id="4339" w:name="_ETM_Q6_726290"/>
      <w:bookmarkEnd w:id="4339"/>
      <w:r>
        <w:rPr>
          <w:rtl/>
        </w:rPr>
        <w:t xml:space="preserve">לכם </w:t>
      </w:r>
      <w:bookmarkStart w:id="4340" w:name="_ETM_Q6_726679"/>
      <w:bookmarkEnd w:id="4340"/>
      <w:r>
        <w:rPr>
          <w:rtl/>
        </w:rPr>
        <w:t xml:space="preserve">דרך </w:t>
      </w:r>
      <w:bookmarkStart w:id="4341" w:name="_ETM_Q6_727040"/>
      <w:bookmarkEnd w:id="4341"/>
      <w:r>
        <w:rPr>
          <w:rtl/>
        </w:rPr>
        <w:t>אחרת</w:t>
      </w:r>
      <w:r>
        <w:rPr>
          <w:rFonts w:hint="cs"/>
          <w:rtl/>
        </w:rPr>
        <w:t>,</w:t>
      </w:r>
      <w:r>
        <w:rPr>
          <w:rtl/>
        </w:rPr>
        <w:t xml:space="preserve"> </w:t>
      </w:r>
      <w:bookmarkStart w:id="4342" w:name="_ETM_Q6_728579"/>
      <w:bookmarkEnd w:id="4342"/>
      <w:r>
        <w:rPr>
          <w:rtl/>
        </w:rPr>
        <w:t xml:space="preserve">דרך </w:t>
      </w:r>
      <w:bookmarkStart w:id="4343" w:name="_ETM_Q6_729119"/>
      <w:bookmarkEnd w:id="4343"/>
      <w:r>
        <w:rPr>
          <w:rtl/>
        </w:rPr>
        <w:t xml:space="preserve">של </w:t>
      </w:r>
      <w:bookmarkStart w:id="4344" w:name="_ETM_Q6_730069"/>
      <w:bookmarkEnd w:id="4344"/>
      <w:r>
        <w:rPr>
          <w:rtl/>
        </w:rPr>
        <w:t xml:space="preserve">לכבד </w:t>
      </w:r>
      <w:bookmarkStart w:id="4345" w:name="_ETM_Q6_731120"/>
      <w:bookmarkEnd w:id="4345"/>
      <w:r>
        <w:rPr>
          <w:rtl/>
        </w:rPr>
        <w:t xml:space="preserve">את </w:t>
      </w:r>
      <w:bookmarkStart w:id="4346" w:name="_ETM_Q6_731329"/>
      <w:bookmarkEnd w:id="4346"/>
      <w:r>
        <w:rPr>
          <w:rtl/>
        </w:rPr>
        <w:t xml:space="preserve">העם </w:t>
      </w:r>
      <w:bookmarkStart w:id="4347" w:name="_ETM_Q6_731599"/>
      <w:bookmarkEnd w:id="4347"/>
      <w:r>
        <w:rPr>
          <w:rtl/>
        </w:rPr>
        <w:t>הזה</w:t>
      </w:r>
      <w:r>
        <w:rPr>
          <w:rFonts w:hint="cs"/>
          <w:rtl/>
        </w:rPr>
        <w:t>;</w:t>
      </w:r>
      <w:r>
        <w:rPr>
          <w:rtl/>
        </w:rPr>
        <w:t xml:space="preserve"> </w:t>
      </w:r>
      <w:bookmarkStart w:id="4348" w:name="_ETM_Q6_732799"/>
      <w:bookmarkEnd w:id="4348"/>
      <w:r>
        <w:rPr>
          <w:rtl/>
        </w:rPr>
        <w:t xml:space="preserve">דרך </w:t>
      </w:r>
      <w:bookmarkStart w:id="4349" w:name="_ETM_Q6_733370"/>
      <w:bookmarkEnd w:id="4349"/>
      <w:r>
        <w:rPr>
          <w:rtl/>
        </w:rPr>
        <w:t xml:space="preserve">של </w:t>
      </w:r>
      <w:bookmarkStart w:id="4350" w:name="_ETM_Q6_734920"/>
      <w:bookmarkEnd w:id="4350"/>
      <w:r>
        <w:rPr>
          <w:rtl/>
        </w:rPr>
        <w:t xml:space="preserve">להפנים </w:t>
      </w:r>
      <w:bookmarkStart w:id="4351" w:name="_ETM_Q6_735760"/>
      <w:bookmarkEnd w:id="4351"/>
      <w:r>
        <w:rPr>
          <w:rtl/>
        </w:rPr>
        <w:t xml:space="preserve">את </w:t>
      </w:r>
      <w:bookmarkStart w:id="4352" w:name="_ETM_Q6_735910"/>
      <w:bookmarkEnd w:id="4352"/>
      <w:r>
        <w:rPr>
          <w:rtl/>
        </w:rPr>
        <w:t xml:space="preserve">העובדה </w:t>
      </w:r>
      <w:bookmarkStart w:id="4353" w:name="_ETM_Q6_737300"/>
      <w:bookmarkEnd w:id="4353"/>
      <w:r>
        <w:rPr>
          <w:rtl/>
        </w:rPr>
        <w:t xml:space="preserve">שצריך </w:t>
      </w:r>
      <w:bookmarkStart w:id="4354" w:name="_ETM_Q6_738050"/>
      <w:bookmarkEnd w:id="4354"/>
      <w:r>
        <w:rPr>
          <w:rtl/>
        </w:rPr>
        <w:t xml:space="preserve">להגיע </w:t>
      </w:r>
      <w:bookmarkStart w:id="4355" w:name="_ETM_Q6_738710"/>
      <w:bookmarkEnd w:id="4355"/>
      <w:r>
        <w:rPr>
          <w:rtl/>
        </w:rPr>
        <w:t xml:space="preserve">למשוואה </w:t>
      </w:r>
      <w:bookmarkStart w:id="4356" w:name="_ETM_Q6_740340"/>
      <w:bookmarkEnd w:id="4356"/>
      <w:r>
        <w:rPr>
          <w:rtl/>
        </w:rPr>
        <w:t>שמכבד</w:t>
      </w:r>
      <w:r>
        <w:rPr>
          <w:rFonts w:hint="cs"/>
          <w:rtl/>
        </w:rPr>
        <w:t>ת</w:t>
      </w:r>
      <w:r>
        <w:rPr>
          <w:rtl/>
        </w:rPr>
        <w:t xml:space="preserve"> </w:t>
      </w:r>
      <w:bookmarkStart w:id="4357" w:name="_ETM_Q6_741120"/>
      <w:bookmarkEnd w:id="4357"/>
      <w:r>
        <w:rPr>
          <w:rtl/>
        </w:rPr>
        <w:t xml:space="preserve">את </w:t>
      </w:r>
      <w:bookmarkStart w:id="4358" w:name="_ETM_Q6_741270"/>
      <w:bookmarkEnd w:id="4358"/>
      <w:r>
        <w:rPr>
          <w:rtl/>
        </w:rPr>
        <w:t xml:space="preserve">זכויות </w:t>
      </w:r>
      <w:bookmarkStart w:id="4359" w:name="_ETM_Q6_741870"/>
      <w:bookmarkEnd w:id="4359"/>
      <w:r>
        <w:rPr>
          <w:rtl/>
        </w:rPr>
        <w:t>העמים</w:t>
      </w:r>
      <w:r>
        <w:rPr>
          <w:rFonts w:hint="cs"/>
          <w:rtl/>
        </w:rPr>
        <w:t xml:space="preserve">. רק </w:t>
      </w:r>
      <w:bookmarkStart w:id="4360" w:name="_ETM_Q6_743099"/>
      <w:bookmarkStart w:id="4361" w:name="_ETM_Q6_743400"/>
      <w:bookmarkStart w:id="4362" w:name="_ETM_Q6_743759"/>
      <w:bookmarkEnd w:id="4360"/>
      <w:bookmarkEnd w:id="4361"/>
      <w:bookmarkEnd w:id="4362"/>
      <w:r>
        <w:rPr>
          <w:rtl/>
        </w:rPr>
        <w:t xml:space="preserve">כך </w:t>
      </w:r>
      <w:bookmarkStart w:id="4363" w:name="_ETM_Q6_744990"/>
      <w:bookmarkEnd w:id="4363"/>
      <w:r>
        <w:rPr>
          <w:rFonts w:hint="cs"/>
          <w:rtl/>
        </w:rPr>
        <w:t>נ</w:t>
      </w:r>
      <w:r>
        <w:rPr>
          <w:rtl/>
        </w:rPr>
        <w:t xml:space="preserve">בחר </w:t>
      </w:r>
      <w:bookmarkStart w:id="4364" w:name="_ETM_Q6_745679"/>
      <w:bookmarkEnd w:id="4364"/>
      <w:r>
        <w:rPr>
          <w:rtl/>
        </w:rPr>
        <w:t>בחיים</w:t>
      </w:r>
      <w:r>
        <w:rPr>
          <w:rFonts w:hint="cs"/>
          <w:rtl/>
        </w:rPr>
        <w:t>.</w:t>
      </w:r>
      <w:r>
        <w:rPr>
          <w:rtl/>
        </w:rPr>
        <w:t xml:space="preserve"> </w:t>
      </w:r>
      <w:bookmarkStart w:id="4365" w:name="_ETM_Q6_746340"/>
      <w:bookmarkEnd w:id="4365"/>
      <w:r>
        <w:rPr>
          <w:rtl/>
        </w:rPr>
        <w:t>תודה</w:t>
      </w:r>
      <w:r>
        <w:rPr>
          <w:rFonts w:hint="cs"/>
          <w:rtl/>
        </w:rPr>
        <w:t>.</w:t>
      </w:r>
    </w:p>
    <w:p w:rsidR="00736455" w:rsidRDefault="00736455" w:rsidP="0009192F">
      <w:pPr>
        <w:rPr>
          <w:rtl/>
        </w:rPr>
      </w:pPr>
      <w:bookmarkStart w:id="4366" w:name="_ETM_Q6_749542"/>
      <w:bookmarkStart w:id="4367" w:name="_ETM_Q6_749718"/>
      <w:bookmarkEnd w:id="4366"/>
      <w:bookmarkEnd w:id="4367"/>
    </w:p>
    <w:p w:rsidR="00736455" w:rsidRDefault="00736455" w:rsidP="0009192F">
      <w:pPr>
        <w:pStyle w:val="af7"/>
        <w:keepNext/>
        <w:rPr>
          <w:rtl/>
        </w:rPr>
      </w:pPr>
      <w:bookmarkStart w:id="4368" w:name="ET_yor_6423_30"/>
      <w:r w:rsidRPr="00893180">
        <w:rPr>
          <w:rStyle w:val="TagStyle"/>
          <w:rtl/>
        </w:rPr>
        <w:t xml:space="preserve"> &lt;&lt; יור &gt;&gt; </w:t>
      </w:r>
      <w:r>
        <w:rPr>
          <w:rtl/>
        </w:rPr>
        <w:t>היו"ר אמיר אוחנה:</w:t>
      </w:r>
      <w:r w:rsidRPr="00893180">
        <w:rPr>
          <w:rStyle w:val="TagStyle"/>
          <w:rtl/>
        </w:rPr>
        <w:t xml:space="preserve"> &lt;&lt; יור &gt;&gt;</w:t>
      </w:r>
      <w:r>
        <w:rPr>
          <w:rtl/>
        </w:rPr>
        <w:t xml:space="preserve"> </w:t>
      </w:r>
      <w:bookmarkEnd w:id="4368"/>
    </w:p>
    <w:p w:rsidR="00736455" w:rsidRDefault="00736455" w:rsidP="0069560C">
      <w:pPr>
        <w:rPr>
          <w:rtl/>
        </w:rPr>
      </w:pPr>
    </w:p>
    <w:p w:rsidR="00736455" w:rsidRDefault="00736455" w:rsidP="0009192F">
      <w:pPr>
        <w:rPr>
          <w:rtl/>
        </w:rPr>
      </w:pPr>
      <w:bookmarkStart w:id="4369" w:name="_ETM_Q6_752494"/>
      <w:bookmarkStart w:id="4370" w:name="_ETM_Q6_748690"/>
      <w:bookmarkEnd w:id="4369"/>
      <w:bookmarkEnd w:id="4370"/>
      <w:r>
        <w:rPr>
          <w:rtl/>
        </w:rPr>
        <w:t xml:space="preserve">תודה </w:t>
      </w:r>
      <w:bookmarkStart w:id="4371" w:name="_ETM_Q6_749050"/>
      <w:bookmarkEnd w:id="4371"/>
      <w:r>
        <w:rPr>
          <w:rtl/>
        </w:rPr>
        <w:t>רבה</w:t>
      </w:r>
      <w:r>
        <w:rPr>
          <w:rFonts w:hint="cs"/>
          <w:rtl/>
        </w:rPr>
        <w:t>.</w:t>
      </w:r>
      <w:r>
        <w:rPr>
          <w:rtl/>
        </w:rPr>
        <w:t xml:space="preserve"> </w:t>
      </w:r>
      <w:bookmarkStart w:id="4372" w:name="_ETM_Q6_749470"/>
      <w:bookmarkEnd w:id="4372"/>
      <w:r>
        <w:rPr>
          <w:rtl/>
        </w:rPr>
        <w:t xml:space="preserve">כעת </w:t>
      </w:r>
      <w:bookmarkStart w:id="4373" w:name="_ETM_Q6_749949"/>
      <w:bookmarkEnd w:id="4373"/>
      <w:r>
        <w:rPr>
          <w:rtl/>
        </w:rPr>
        <w:t xml:space="preserve">חברת </w:t>
      </w:r>
      <w:bookmarkStart w:id="4374" w:name="_ETM_Q6_750309"/>
      <w:bookmarkEnd w:id="4374"/>
      <w:r>
        <w:rPr>
          <w:rtl/>
        </w:rPr>
        <w:t xml:space="preserve">הכנסת </w:t>
      </w:r>
      <w:bookmarkStart w:id="4375" w:name="_ETM_Q6_750729"/>
      <w:bookmarkEnd w:id="4375"/>
      <w:r>
        <w:rPr>
          <w:rtl/>
        </w:rPr>
        <w:t xml:space="preserve">נעמה </w:t>
      </w:r>
      <w:bookmarkStart w:id="4376" w:name="_ETM_Q6_751059"/>
      <w:bookmarkEnd w:id="4376"/>
      <w:r>
        <w:rPr>
          <w:rtl/>
        </w:rPr>
        <w:t>לזימי</w:t>
      </w:r>
      <w:r>
        <w:rPr>
          <w:rFonts w:hint="cs"/>
          <w:rtl/>
        </w:rPr>
        <w:t>,</w:t>
      </w:r>
      <w:r>
        <w:rPr>
          <w:rtl/>
        </w:rPr>
        <w:t xml:space="preserve"> </w:t>
      </w:r>
      <w:bookmarkStart w:id="4377" w:name="_ETM_Q6_751509"/>
      <w:bookmarkEnd w:id="4377"/>
      <w:r>
        <w:rPr>
          <w:rtl/>
        </w:rPr>
        <w:t>בבקשה</w:t>
      </w:r>
      <w:r>
        <w:rPr>
          <w:rFonts w:hint="cs"/>
          <w:rtl/>
        </w:rPr>
        <w:t>.</w:t>
      </w:r>
      <w:r>
        <w:rPr>
          <w:rtl/>
        </w:rPr>
        <w:t xml:space="preserve"> </w:t>
      </w:r>
      <w:bookmarkStart w:id="4378" w:name="_ETM_Q6_765890"/>
      <w:bookmarkStart w:id="4379" w:name="_ETM_Q6_766190"/>
      <w:bookmarkEnd w:id="4378"/>
      <w:bookmarkEnd w:id="4379"/>
      <w:r>
        <w:rPr>
          <w:rFonts w:hint="cs"/>
          <w:rtl/>
        </w:rPr>
        <w:t xml:space="preserve">בבקשה, </w:t>
      </w:r>
      <w:r>
        <w:rPr>
          <w:rtl/>
        </w:rPr>
        <w:t>גברתי</w:t>
      </w:r>
      <w:r>
        <w:rPr>
          <w:rFonts w:hint="cs"/>
          <w:rtl/>
        </w:rPr>
        <w:t>.</w:t>
      </w:r>
      <w:r>
        <w:rPr>
          <w:rtl/>
        </w:rPr>
        <w:t xml:space="preserve"> </w:t>
      </w:r>
      <w:bookmarkStart w:id="4380" w:name="_ETM_Q6_766520"/>
      <w:bookmarkEnd w:id="4380"/>
      <w:r>
        <w:rPr>
          <w:rtl/>
        </w:rPr>
        <w:t xml:space="preserve">עד </w:t>
      </w:r>
      <w:bookmarkStart w:id="4381" w:name="_ETM_Q6_766640"/>
      <w:bookmarkEnd w:id="4381"/>
      <w:r>
        <w:rPr>
          <w:rFonts w:hint="cs"/>
          <w:rtl/>
        </w:rPr>
        <w:t>שלוש</w:t>
      </w:r>
      <w:r>
        <w:rPr>
          <w:rtl/>
        </w:rPr>
        <w:t xml:space="preserve"> </w:t>
      </w:r>
      <w:bookmarkStart w:id="4382" w:name="_ETM_Q6_766880"/>
      <w:bookmarkEnd w:id="4382"/>
      <w:r>
        <w:rPr>
          <w:rtl/>
        </w:rPr>
        <w:t>דקות</w:t>
      </w:r>
      <w:r>
        <w:rPr>
          <w:rFonts w:hint="cs"/>
          <w:rtl/>
        </w:rPr>
        <w:t>.</w:t>
      </w:r>
      <w:r>
        <w:rPr>
          <w:rtl/>
        </w:rPr>
        <w:t xml:space="preserve"> </w:t>
      </w:r>
      <w:bookmarkStart w:id="4383" w:name="_ETM_Q6_770090"/>
      <w:bookmarkEnd w:id="4383"/>
    </w:p>
    <w:p w:rsidR="00736455" w:rsidRDefault="00736455" w:rsidP="0009192F">
      <w:pPr>
        <w:rPr>
          <w:rtl/>
        </w:rPr>
      </w:pPr>
    </w:p>
    <w:p w:rsidR="00736455" w:rsidRDefault="00736455" w:rsidP="0009192F">
      <w:pPr>
        <w:pStyle w:val="a4"/>
        <w:keepNext/>
        <w:rPr>
          <w:rtl/>
        </w:rPr>
      </w:pPr>
      <w:bookmarkStart w:id="4384" w:name="ET_speaker_6236_31"/>
      <w:r w:rsidRPr="00893180">
        <w:rPr>
          <w:rStyle w:val="TagStyle"/>
          <w:rtl/>
        </w:rPr>
        <w:t xml:space="preserve"> &lt;&lt; דובר &gt;&gt; </w:t>
      </w:r>
      <w:bookmarkStart w:id="4385" w:name="_Toc190114725"/>
      <w:bookmarkStart w:id="4386" w:name="_Toc190116782"/>
      <w:bookmarkStart w:id="4387" w:name="_Toc190124123"/>
      <w:r>
        <w:rPr>
          <w:rtl/>
        </w:rPr>
        <w:t>נעמה לזימי (העבודה):</w:t>
      </w:r>
      <w:bookmarkEnd w:id="4385"/>
      <w:bookmarkEnd w:id="4386"/>
      <w:bookmarkEnd w:id="4387"/>
      <w:r w:rsidRPr="00893180">
        <w:rPr>
          <w:rStyle w:val="TagStyle"/>
          <w:rtl/>
        </w:rPr>
        <w:t xml:space="preserve"> &lt;&lt; דובר &gt;&gt;</w:t>
      </w:r>
      <w:r>
        <w:rPr>
          <w:rtl/>
        </w:rPr>
        <w:t xml:space="preserve"> </w:t>
      </w:r>
      <w:bookmarkEnd w:id="4384"/>
    </w:p>
    <w:p w:rsidR="00736455" w:rsidRDefault="00736455" w:rsidP="0069560C">
      <w:pPr>
        <w:rPr>
          <w:rtl/>
        </w:rPr>
      </w:pPr>
    </w:p>
    <w:p w:rsidR="00736455" w:rsidRDefault="00736455" w:rsidP="00C87E71">
      <w:pPr>
        <w:rPr>
          <w:rtl/>
          <w:lang w:eastAsia="he-IL"/>
        </w:rPr>
      </w:pPr>
      <w:bookmarkStart w:id="4388" w:name="_ETM_Q6_770515"/>
      <w:bookmarkStart w:id="4389" w:name="_ETM_Q6_770730"/>
      <w:bookmarkStart w:id="4390" w:name="_ETM_Q6_771472"/>
      <w:bookmarkStart w:id="4391" w:name="_ETM_Q6_771624"/>
      <w:bookmarkStart w:id="4392" w:name="_ETM_Q6_768730"/>
      <w:bookmarkStart w:id="4393" w:name="_ETM_Q6_768881"/>
      <w:bookmarkEnd w:id="4388"/>
      <w:bookmarkEnd w:id="4389"/>
      <w:bookmarkEnd w:id="4390"/>
      <w:bookmarkEnd w:id="4391"/>
      <w:bookmarkEnd w:id="4392"/>
      <w:bookmarkEnd w:id="4393"/>
      <w:r>
        <w:rPr>
          <w:rFonts w:hint="cs"/>
          <w:rtl/>
        </w:rPr>
        <w:t>כ</w:t>
      </w:r>
      <w:r>
        <w:rPr>
          <w:rtl/>
        </w:rPr>
        <w:t xml:space="preserve">בוד </w:t>
      </w:r>
      <w:bookmarkStart w:id="4394" w:name="_ETM_Q6_770360"/>
      <w:bookmarkEnd w:id="4394"/>
      <w:r>
        <w:rPr>
          <w:rtl/>
        </w:rPr>
        <w:t>היושב-ראש</w:t>
      </w:r>
      <w:r>
        <w:rPr>
          <w:rFonts w:hint="cs"/>
          <w:rtl/>
        </w:rPr>
        <w:t>,</w:t>
      </w:r>
      <w:r>
        <w:rPr>
          <w:rtl/>
        </w:rPr>
        <w:t xml:space="preserve"> </w:t>
      </w:r>
      <w:bookmarkStart w:id="4395" w:name="_ETM_Q6_771439"/>
      <w:bookmarkStart w:id="4396" w:name="_ETM_Q6_771679"/>
      <w:bookmarkEnd w:id="4395"/>
      <w:bookmarkEnd w:id="4396"/>
      <w:r>
        <w:rPr>
          <w:rtl/>
        </w:rPr>
        <w:t xml:space="preserve">חברי </w:t>
      </w:r>
      <w:bookmarkStart w:id="4397" w:name="_ETM_Q6_771949"/>
      <w:bookmarkEnd w:id="4397"/>
      <w:r>
        <w:rPr>
          <w:rtl/>
        </w:rPr>
        <w:t>הכנסת</w:t>
      </w:r>
      <w:r>
        <w:rPr>
          <w:rFonts w:hint="cs"/>
          <w:rtl/>
        </w:rPr>
        <w:t>,</w:t>
      </w:r>
      <w:r>
        <w:rPr>
          <w:rtl/>
        </w:rPr>
        <w:t xml:space="preserve"> </w:t>
      </w:r>
      <w:bookmarkStart w:id="4398" w:name="_ETM_Q6_772309"/>
      <w:bookmarkEnd w:id="4398"/>
      <w:r>
        <w:rPr>
          <w:rtl/>
        </w:rPr>
        <w:t xml:space="preserve">כנסת </w:t>
      </w:r>
      <w:bookmarkStart w:id="4399" w:name="_ETM_Q6_772580"/>
      <w:bookmarkEnd w:id="4399"/>
      <w:r>
        <w:rPr>
          <w:rtl/>
        </w:rPr>
        <w:t>נכבדה</w:t>
      </w:r>
      <w:r w:rsidR="00C87E71">
        <w:rPr>
          <w:rFonts w:hint="cs"/>
          <w:rtl/>
        </w:rPr>
        <w:t>,</w:t>
      </w:r>
      <w:r>
        <w:rPr>
          <w:rtl/>
        </w:rPr>
        <w:t xml:space="preserve"> </w:t>
      </w:r>
      <w:bookmarkStart w:id="4400" w:name="_ETM_Q6_774439"/>
      <w:bookmarkEnd w:id="4400"/>
      <w:r>
        <w:rPr>
          <w:rtl/>
        </w:rPr>
        <w:t>תגיד</w:t>
      </w:r>
      <w:r>
        <w:rPr>
          <w:rFonts w:hint="cs"/>
          <w:rtl/>
        </w:rPr>
        <w:t>,</w:t>
      </w:r>
      <w:r>
        <w:rPr>
          <w:rtl/>
        </w:rPr>
        <w:t xml:space="preserve"> </w:t>
      </w:r>
      <w:bookmarkStart w:id="4401" w:name="_ETM_Q6_774889"/>
      <w:bookmarkEnd w:id="4401"/>
      <w:r>
        <w:rPr>
          <w:rtl/>
        </w:rPr>
        <w:t>נתניהו</w:t>
      </w:r>
      <w:r>
        <w:rPr>
          <w:rFonts w:hint="cs"/>
          <w:rtl/>
        </w:rPr>
        <w:t>,</w:t>
      </w:r>
      <w:r>
        <w:rPr>
          <w:rtl/>
        </w:rPr>
        <w:t xml:space="preserve"> </w:t>
      </w:r>
      <w:bookmarkStart w:id="4402" w:name="_ETM_Q6_776870"/>
      <w:bookmarkEnd w:id="4402"/>
      <w:r>
        <w:rPr>
          <w:rtl/>
        </w:rPr>
        <w:t>י</w:t>
      </w:r>
      <w:bookmarkStart w:id="4403" w:name="_ETM_Q6_777160"/>
      <w:bookmarkEnd w:id="4403"/>
      <w:r>
        <w:rPr>
          <w:rtl/>
        </w:rPr>
        <w:t xml:space="preserve">שנת </w:t>
      </w:r>
      <w:bookmarkStart w:id="4404" w:name="_ETM_Q6_777550"/>
      <w:bookmarkEnd w:id="4404"/>
      <w:r>
        <w:rPr>
          <w:rtl/>
        </w:rPr>
        <w:t xml:space="preserve">טוב </w:t>
      </w:r>
      <w:bookmarkStart w:id="4405" w:name="_ETM_Q6_777970"/>
      <w:bookmarkEnd w:id="4405"/>
      <w:r>
        <w:rPr>
          <w:rtl/>
        </w:rPr>
        <w:t xml:space="preserve">במלון </w:t>
      </w:r>
      <w:bookmarkStart w:id="4406" w:name="_ETM_Q6_778630"/>
      <w:bookmarkEnd w:id="4406"/>
      <w:r>
        <w:rPr>
          <w:rtl/>
        </w:rPr>
        <w:t xml:space="preserve">של </w:t>
      </w:r>
      <w:bookmarkStart w:id="4407" w:name="_ETM_Q6_778900"/>
      <w:bookmarkEnd w:id="4407"/>
      <w:r>
        <w:rPr>
          <w:rtl/>
        </w:rPr>
        <w:t>40</w:t>
      </w:r>
      <w:r>
        <w:rPr>
          <w:rFonts w:hint="cs"/>
          <w:rtl/>
        </w:rPr>
        <w:t>,</w:t>
      </w:r>
      <w:r>
        <w:rPr>
          <w:rtl/>
        </w:rPr>
        <w:t xml:space="preserve">000 </w:t>
      </w:r>
      <w:bookmarkStart w:id="4408" w:name="_ETM_Q6_779710"/>
      <w:bookmarkEnd w:id="4408"/>
      <w:r>
        <w:rPr>
          <w:rtl/>
        </w:rPr>
        <w:t xml:space="preserve">ש"ח </w:t>
      </w:r>
      <w:bookmarkStart w:id="4409" w:name="_ETM_Q6_779790"/>
      <w:bookmarkStart w:id="4410" w:name="_ETM_Q6_780210"/>
      <w:bookmarkEnd w:id="4409"/>
      <w:bookmarkEnd w:id="4410"/>
      <w:r>
        <w:rPr>
          <w:rFonts w:hint="cs"/>
          <w:rtl/>
        </w:rPr>
        <w:t>ל</w:t>
      </w:r>
      <w:r>
        <w:rPr>
          <w:rtl/>
        </w:rPr>
        <w:t>לילה</w:t>
      </w:r>
      <w:r>
        <w:rPr>
          <w:rFonts w:hint="cs"/>
          <w:rtl/>
        </w:rPr>
        <w:t>,</w:t>
      </w:r>
      <w:r>
        <w:rPr>
          <w:rtl/>
        </w:rPr>
        <w:t xml:space="preserve"> </w:t>
      </w:r>
      <w:r>
        <w:rPr>
          <w:rFonts w:hint="cs"/>
          <w:rtl/>
        </w:rPr>
        <w:t xml:space="preserve">עם </w:t>
      </w:r>
      <w:bookmarkStart w:id="4411" w:name="_ETM_Q6_781204"/>
      <w:bookmarkEnd w:id="4411"/>
      <w:r>
        <w:rPr>
          <w:rFonts w:hint="cs"/>
          <w:rtl/>
        </w:rPr>
        <w:t>כל הפמליה על חשבון המיסים שלנו ביום שבו חוזרים</w:t>
      </w:r>
      <w:bookmarkStart w:id="4412" w:name="_ETM_Q6_787213"/>
      <w:bookmarkEnd w:id="4412"/>
      <w:r>
        <w:rPr>
          <w:rFonts w:hint="cs"/>
          <w:rtl/>
        </w:rPr>
        <w:t xml:space="preserve"> חטופים?</w:t>
      </w:r>
      <w:bookmarkStart w:id="4413" w:name="_ETM_Q6_789377"/>
      <w:bookmarkEnd w:id="4413"/>
      <w:r>
        <w:rPr>
          <w:rFonts w:hint="cs"/>
          <w:rtl/>
        </w:rPr>
        <w:t xml:space="preserve"> </w:t>
      </w:r>
      <w:bookmarkStart w:id="4414" w:name="_ETM_Q6_789468"/>
      <w:bookmarkStart w:id="4415" w:name="TOR_Q7"/>
      <w:bookmarkEnd w:id="4414"/>
      <w:bookmarkEnd w:id="4415"/>
      <w:r>
        <w:rPr>
          <w:rFonts w:hint="cs"/>
          <w:rtl/>
          <w:lang w:eastAsia="he-IL"/>
        </w:rPr>
        <w:t xml:space="preserve">קמת כמו חדש כאשר אוהד, אור ואלי חזרו אלינו כשלדים מהלכים אחר הרעבה בידי ארגון הטרור </w:t>
      </w:r>
      <w:bookmarkStart w:id="4416" w:name="_ETM_Q7_201000"/>
      <w:bookmarkEnd w:id="4416"/>
      <w:r>
        <w:rPr>
          <w:rFonts w:hint="cs"/>
          <w:rtl/>
          <w:lang w:eastAsia="he-IL"/>
        </w:rPr>
        <w:t xml:space="preserve">הרצחני שמימנת היטב? הרי אתה אמרת: החטופים סובלים, אבל הם לא מתים. אז אמרת. כנראה לא משכו בדש מעילך מספיק. לא </w:t>
      </w:r>
      <w:bookmarkStart w:id="4417" w:name="_ETM_Q7_212000"/>
      <w:bookmarkEnd w:id="4417"/>
      <w:r>
        <w:rPr>
          <w:rFonts w:hint="cs"/>
          <w:rtl/>
          <w:lang w:eastAsia="he-IL"/>
        </w:rPr>
        <w:t>הכי ברור לך שמחבלים רצחניים מתעללים באזרחי המדינה שנחטפו תחת</w:t>
      </w:r>
      <w:bookmarkStart w:id="4418" w:name="_ETM_Q7_222000"/>
      <w:bookmarkEnd w:id="4418"/>
      <w:r>
        <w:rPr>
          <w:rFonts w:hint="cs"/>
          <w:rtl/>
          <w:lang w:eastAsia="he-IL"/>
        </w:rPr>
        <w:t xml:space="preserve"> חסותך ומכספי המימון שחילקת </w:t>
      </w:r>
      <w:proofErr w:type="spellStart"/>
      <w:r>
        <w:rPr>
          <w:rFonts w:hint="cs"/>
          <w:rtl/>
          <w:lang w:eastAsia="he-IL"/>
        </w:rPr>
        <w:t>לנוח'בות</w:t>
      </w:r>
      <w:proofErr w:type="spellEnd"/>
      <w:r>
        <w:rPr>
          <w:rFonts w:hint="cs"/>
          <w:rtl/>
          <w:lang w:eastAsia="he-IL"/>
        </w:rPr>
        <w:t>?</w:t>
      </w:r>
      <w:r w:rsidR="00C87E71">
        <w:rPr>
          <w:rFonts w:hint="cs"/>
          <w:rtl/>
          <w:lang w:eastAsia="he-IL"/>
        </w:rPr>
        <w:t xml:space="preserve"> </w:t>
      </w:r>
      <w:r>
        <w:rPr>
          <w:rFonts w:hint="cs"/>
          <w:rtl/>
          <w:lang w:eastAsia="he-IL"/>
        </w:rPr>
        <w:t xml:space="preserve">איך אתה מעז לטרפד עסקה? איך יש בך </w:t>
      </w:r>
      <w:bookmarkStart w:id="4419" w:name="_ETM_Q7_226000"/>
      <w:bookmarkEnd w:id="4419"/>
      <w:r>
        <w:rPr>
          <w:rFonts w:hint="cs"/>
          <w:rtl/>
          <w:lang w:eastAsia="he-IL"/>
        </w:rPr>
        <w:t xml:space="preserve">את גרם המחשבה על הפסקת הפעימות? מי אתה חושב שאתה, שהחלטת שהכיסא שלך </w:t>
      </w:r>
      <w:bookmarkStart w:id="4420" w:name="_ETM_Q7_236000"/>
      <w:bookmarkEnd w:id="4420"/>
      <w:r>
        <w:rPr>
          <w:rFonts w:hint="cs"/>
          <w:rtl/>
          <w:lang w:eastAsia="he-IL"/>
        </w:rPr>
        <w:t xml:space="preserve">חשוב יותר מהחיים שהפקרת? לא מגיע לעם הזה מנהיג שיתעקש על עסקה בפעימות רק כדי שיהיה לו מפלט </w:t>
      </w:r>
      <w:bookmarkStart w:id="4421" w:name="_ETM_Q7_241000"/>
      <w:bookmarkEnd w:id="4421"/>
      <w:r>
        <w:rPr>
          <w:rFonts w:hint="cs"/>
          <w:rtl/>
          <w:lang w:eastAsia="he-IL"/>
        </w:rPr>
        <w:t xml:space="preserve">בכל זמן נתון, סדיסט שמעביר את המשפחות רולטה רוסית, שמעביר אותנו את </w:t>
      </w:r>
      <w:bookmarkStart w:id="4422" w:name="_ETM_Q7_247000"/>
      <w:bookmarkEnd w:id="4422"/>
      <w:r>
        <w:rPr>
          <w:rFonts w:hint="cs"/>
          <w:rtl/>
          <w:lang w:eastAsia="he-IL"/>
        </w:rPr>
        <w:t xml:space="preserve">תוכנית הריאליטי האכזרית ביותר שידע העולם, רק כי אתה </w:t>
      </w:r>
      <w:bookmarkStart w:id="4423" w:name="_ETM_Q7_248000"/>
      <w:bookmarkEnd w:id="4423"/>
      <w:r>
        <w:rPr>
          <w:rFonts w:hint="cs"/>
          <w:rtl/>
          <w:lang w:eastAsia="he-IL"/>
        </w:rPr>
        <w:t xml:space="preserve">צריך מפלט, כי סמוטריץ' מאיים, כי בן גביר עושה רעש. </w:t>
      </w:r>
      <w:bookmarkStart w:id="4424" w:name="_ETM_Q7_256000"/>
      <w:bookmarkEnd w:id="4424"/>
    </w:p>
    <w:p w:rsidR="00736455" w:rsidRDefault="00736455" w:rsidP="0009192F">
      <w:pPr>
        <w:rPr>
          <w:rtl/>
          <w:lang w:eastAsia="he-IL"/>
        </w:rPr>
      </w:pPr>
    </w:p>
    <w:p w:rsidR="00736455" w:rsidRDefault="00736455" w:rsidP="00C87E71">
      <w:pPr>
        <w:rPr>
          <w:rtl/>
          <w:lang w:eastAsia="he-IL"/>
        </w:rPr>
      </w:pPr>
      <w:r>
        <w:rPr>
          <w:rFonts w:hint="cs"/>
          <w:rtl/>
          <w:lang w:eastAsia="he-IL"/>
        </w:rPr>
        <w:t>היום, בצעקות ודפיקה על השולחן אמרת: שמונה שנים אתם גוררים אותי בגיהינום הזה</w:t>
      </w:r>
      <w:r w:rsidR="00C87E71">
        <w:rPr>
          <w:rFonts w:hint="cs"/>
          <w:rtl/>
          <w:lang w:eastAsia="he-IL"/>
        </w:rPr>
        <w:t>.</w:t>
      </w:r>
      <w:r>
        <w:rPr>
          <w:rFonts w:hint="cs"/>
          <w:rtl/>
          <w:lang w:eastAsia="he-IL"/>
        </w:rPr>
        <w:t xml:space="preserve"> אתם לא מתביישים? מה עם אברה מנגיסטו, שנמצא בגיהינום </w:t>
      </w:r>
      <w:bookmarkStart w:id="4425" w:name="_ETM_Q7_271000"/>
      <w:bookmarkEnd w:id="4425"/>
      <w:r>
        <w:rPr>
          <w:rFonts w:hint="cs"/>
          <w:rtl/>
          <w:lang w:eastAsia="he-IL"/>
        </w:rPr>
        <w:t>כבר 11 שנים? מה עם השישה שנרצחו כי טרפדת עסקה? אתה לא מתבייש?</w:t>
      </w:r>
      <w:r w:rsidR="00123AC9">
        <w:rPr>
          <w:rFonts w:hint="cs"/>
          <w:rtl/>
          <w:lang w:eastAsia="he-IL"/>
        </w:rPr>
        <w:t xml:space="preserve"> </w:t>
      </w:r>
      <w:r>
        <w:rPr>
          <w:rFonts w:hint="cs"/>
          <w:rtl/>
          <w:lang w:eastAsia="he-IL"/>
        </w:rPr>
        <w:t xml:space="preserve">ביבי, הכיסא שלך לא חשוב </w:t>
      </w:r>
      <w:bookmarkStart w:id="4426" w:name="_ETM_Q7_283000"/>
      <w:bookmarkEnd w:id="4426"/>
      <w:r>
        <w:rPr>
          <w:rFonts w:hint="cs"/>
          <w:rtl/>
          <w:lang w:eastAsia="he-IL"/>
        </w:rPr>
        <w:t xml:space="preserve">יותר ממי שנרצחו כי הפקרת אותם במכוון, בלי חמלה </w:t>
      </w:r>
      <w:bookmarkStart w:id="4427" w:name="_ETM_Q7_284000"/>
      <w:bookmarkEnd w:id="4427"/>
      <w:r>
        <w:rPr>
          <w:rFonts w:hint="cs"/>
          <w:rtl/>
          <w:lang w:eastAsia="he-IL"/>
        </w:rPr>
        <w:t xml:space="preserve">ואנושיות. זה יהיה הכתם הכי גדול על כהונתך, ואחרי ועדת החקירה הממלכתית שנקים פה, וגם נקים, </w:t>
      </w:r>
      <w:bookmarkStart w:id="4428" w:name="_ETM_Q7_293000"/>
      <w:bookmarkEnd w:id="4428"/>
      <w:r>
        <w:rPr>
          <w:rFonts w:hint="cs"/>
          <w:rtl/>
          <w:lang w:eastAsia="he-IL"/>
        </w:rPr>
        <w:t xml:space="preserve">זה יהיה כתוב לדיראון עולם. </w:t>
      </w:r>
    </w:p>
    <w:p w:rsidR="00736455" w:rsidRDefault="00736455" w:rsidP="0009192F">
      <w:pPr>
        <w:rPr>
          <w:rtl/>
          <w:lang w:eastAsia="he-IL"/>
        </w:rPr>
      </w:pPr>
    </w:p>
    <w:p w:rsidR="00736455" w:rsidRDefault="00736455" w:rsidP="00C87E71">
      <w:pPr>
        <w:rPr>
          <w:rtl/>
          <w:lang w:eastAsia="he-IL"/>
        </w:rPr>
      </w:pPr>
      <w:r>
        <w:rPr>
          <w:rFonts w:hint="cs"/>
          <w:rtl/>
          <w:lang w:eastAsia="he-IL"/>
        </w:rPr>
        <w:t>אנחנו אומה שמקדשת את החיים, נתניהו, זאת הגאווה שלנו,</w:t>
      </w:r>
      <w:bookmarkStart w:id="4429" w:name="_ETM_Q7_296000"/>
      <w:bookmarkEnd w:id="4429"/>
      <w:r>
        <w:rPr>
          <w:rFonts w:hint="cs"/>
          <w:rtl/>
          <w:lang w:eastAsia="he-IL"/>
        </w:rPr>
        <w:t xml:space="preserve"> מדינת ישראל, שבה כולנו ערבים זה לזה. אתה לא תבין את זה, אין בך את השריר הפועם שמבין מהי ערבות הדדית, חמלה </w:t>
      </w:r>
      <w:bookmarkStart w:id="4430" w:name="_ETM_Q7_309000"/>
      <w:bookmarkEnd w:id="4430"/>
      <w:r>
        <w:rPr>
          <w:rFonts w:hint="cs"/>
          <w:rtl/>
          <w:lang w:eastAsia="he-IL"/>
        </w:rPr>
        <w:t>בסיסית ואנושית, ואין בך את היראה של המוסר היהודי. אתה, ביבי, שכחת מה זה להיות יהודי,</w:t>
      </w:r>
      <w:bookmarkStart w:id="4431" w:name="_ETM_Q7_316000"/>
      <w:bookmarkEnd w:id="4431"/>
      <w:r>
        <w:rPr>
          <w:rFonts w:hint="cs"/>
          <w:rtl/>
          <w:lang w:eastAsia="he-IL"/>
        </w:rPr>
        <w:t xml:space="preserve"> אבל אנחנו לא. שלא תעז לטרפד. אנחנו עם של חמלה, קדושת החיים וערבות הדדית</w:t>
      </w:r>
      <w:r w:rsidR="00C87E71">
        <w:rPr>
          <w:rFonts w:hint="cs"/>
          <w:rtl/>
          <w:lang w:eastAsia="he-IL"/>
        </w:rPr>
        <w:t>.</w:t>
      </w:r>
      <w:r>
        <w:rPr>
          <w:rFonts w:hint="cs"/>
          <w:rtl/>
          <w:lang w:eastAsia="he-IL"/>
        </w:rPr>
        <w:t xml:space="preserve"> והערכים האלה </w:t>
      </w:r>
      <w:bookmarkStart w:id="4432" w:name="_ETM_Q7_326000"/>
      <w:bookmarkEnd w:id="4432"/>
      <w:r>
        <w:rPr>
          <w:rFonts w:hint="cs"/>
          <w:rtl/>
          <w:lang w:eastAsia="he-IL"/>
        </w:rPr>
        <w:t>ינצחו. התקווה תנצח את הרודנות.</w:t>
      </w:r>
    </w:p>
    <w:p w:rsidR="00736455" w:rsidRDefault="00736455" w:rsidP="0009192F">
      <w:pPr>
        <w:rPr>
          <w:rtl/>
          <w:lang w:eastAsia="he-IL"/>
        </w:rPr>
      </w:pPr>
    </w:p>
    <w:p w:rsidR="00736455" w:rsidRDefault="00736455" w:rsidP="004C78A2">
      <w:pPr>
        <w:rPr>
          <w:rtl/>
          <w:lang w:eastAsia="he-IL"/>
        </w:rPr>
      </w:pPr>
      <w:bookmarkStart w:id="4433" w:name="_ETM_Q7_332000"/>
      <w:bookmarkEnd w:id="4433"/>
      <w:r>
        <w:rPr>
          <w:rFonts w:hint="cs"/>
          <w:rtl/>
          <w:lang w:eastAsia="he-IL"/>
        </w:rPr>
        <w:t xml:space="preserve">האם חשבת לפני השינה על אלון אהל, חטוף שהעדות לגביו היא שהוא כבול </w:t>
      </w:r>
      <w:bookmarkStart w:id="4434" w:name="_ETM_Q7_336000"/>
      <w:bookmarkEnd w:id="4434"/>
      <w:proofErr w:type="spellStart"/>
      <w:r>
        <w:rPr>
          <w:rFonts w:hint="cs"/>
          <w:rtl/>
          <w:lang w:eastAsia="he-IL"/>
        </w:rPr>
        <w:t>בשלשלאות</w:t>
      </w:r>
      <w:proofErr w:type="spellEnd"/>
      <w:r>
        <w:rPr>
          <w:rFonts w:hint="cs"/>
          <w:rtl/>
          <w:lang w:eastAsia="he-IL"/>
        </w:rPr>
        <w:t xml:space="preserve">, חבול בעיניו ומעונה? האם קול הזעקה של </w:t>
      </w:r>
      <w:proofErr w:type="spellStart"/>
      <w:r>
        <w:rPr>
          <w:rFonts w:hint="cs"/>
          <w:rtl/>
          <w:lang w:eastAsia="he-IL"/>
        </w:rPr>
        <w:t>אימו</w:t>
      </w:r>
      <w:proofErr w:type="spellEnd"/>
      <w:r>
        <w:rPr>
          <w:rFonts w:hint="cs"/>
          <w:rtl/>
          <w:lang w:eastAsia="he-IL"/>
        </w:rPr>
        <w:t xml:space="preserve"> עידית פילח את נפשך כמו שהוא ריסק </w:t>
      </w:r>
      <w:bookmarkStart w:id="4435" w:name="_ETM_Q7_343000"/>
      <w:bookmarkEnd w:id="4435"/>
      <w:r>
        <w:rPr>
          <w:rFonts w:hint="cs"/>
          <w:rtl/>
          <w:lang w:eastAsia="he-IL"/>
        </w:rPr>
        <w:t xml:space="preserve">את כולנו? היום אלון בן 24, היום. תסתכלו עליו </w:t>
      </w:r>
      <w:r w:rsidR="004C78A2">
        <w:rPr>
          <w:rFonts w:hint="cs"/>
          <w:rtl/>
          <w:lang w:eastAsia="he-IL"/>
        </w:rPr>
        <w:t>– – –</w:t>
      </w:r>
      <w:r>
        <w:rPr>
          <w:rFonts w:hint="cs"/>
          <w:rtl/>
          <w:lang w:eastAsia="he-IL"/>
        </w:rPr>
        <w:t xml:space="preserve"> </w:t>
      </w:r>
    </w:p>
    <w:p w:rsidR="00736455" w:rsidRDefault="00736455" w:rsidP="0009192F">
      <w:pPr>
        <w:rPr>
          <w:rtl/>
          <w:lang w:eastAsia="he-IL"/>
        </w:rPr>
      </w:pPr>
    </w:p>
    <w:p w:rsidR="00736455" w:rsidRDefault="00736455" w:rsidP="0009192F">
      <w:pPr>
        <w:pStyle w:val="af7"/>
        <w:keepNext/>
        <w:rPr>
          <w:rtl/>
        </w:rPr>
      </w:pPr>
      <w:r w:rsidRPr="00965A99">
        <w:rPr>
          <w:rStyle w:val="TagStyle"/>
          <w:rtl/>
        </w:rPr>
        <w:t xml:space="preserve"> &lt;&lt; יור &gt;&gt; </w:t>
      </w:r>
      <w:r>
        <w:rPr>
          <w:rtl/>
        </w:rPr>
        <w:t>היו"ר אמיר אוחנה:</w:t>
      </w:r>
      <w:r w:rsidRPr="00965A99">
        <w:rPr>
          <w:rStyle w:val="TagStyle"/>
          <w:rtl/>
        </w:rPr>
        <w:t xml:space="preserve"> &lt;&lt; יור &gt;&gt;</w:t>
      </w:r>
      <w:r>
        <w:rPr>
          <w:rtl/>
        </w:rPr>
        <w:t xml:space="preserve"> </w:t>
      </w:r>
    </w:p>
    <w:p w:rsidR="00736455" w:rsidRDefault="00736455" w:rsidP="0069560C">
      <w:pPr>
        <w:rPr>
          <w:rtl/>
          <w:lang w:eastAsia="he-IL"/>
        </w:rPr>
      </w:pPr>
    </w:p>
    <w:p w:rsidR="00736455" w:rsidRDefault="00736455" w:rsidP="0009192F">
      <w:pPr>
        <w:rPr>
          <w:rtl/>
          <w:lang w:eastAsia="he-IL"/>
        </w:rPr>
      </w:pPr>
      <w:r>
        <w:rPr>
          <w:rFonts w:hint="cs"/>
          <w:rtl/>
          <w:lang w:eastAsia="he-IL"/>
        </w:rPr>
        <w:t>לא, לא, לא, לא להציג.</w:t>
      </w:r>
    </w:p>
    <w:p w:rsidR="00736455" w:rsidRDefault="00736455" w:rsidP="0009192F">
      <w:pPr>
        <w:rPr>
          <w:rtl/>
          <w:lang w:eastAsia="he-IL"/>
        </w:rPr>
      </w:pPr>
    </w:p>
    <w:p w:rsidR="00736455" w:rsidRDefault="00736455" w:rsidP="0009192F">
      <w:pPr>
        <w:pStyle w:val="KeepWithNext"/>
        <w:rPr>
          <w:rStyle w:val="TagStyle"/>
          <w:b/>
          <w:bCs/>
          <w:u w:val="single"/>
          <w:rtl/>
          <w:lang w:eastAsia="he-IL"/>
        </w:rPr>
      </w:pPr>
      <w:bookmarkStart w:id="4436" w:name="_ETM_Q7_350000"/>
      <w:bookmarkEnd w:id="4436"/>
    </w:p>
    <w:p w:rsidR="00736455" w:rsidRDefault="00736455" w:rsidP="0009192F">
      <w:pPr>
        <w:pStyle w:val="-"/>
        <w:keepNext/>
        <w:rPr>
          <w:rtl/>
        </w:rPr>
      </w:pPr>
      <w:bookmarkStart w:id="4437" w:name="ET_speakercontinue_6236_9"/>
      <w:r w:rsidRPr="00965A99">
        <w:rPr>
          <w:rStyle w:val="TagStyle"/>
          <w:rtl/>
        </w:rPr>
        <w:t xml:space="preserve"> &lt;&lt; דובר_המשך &gt;&gt; </w:t>
      </w:r>
      <w:r>
        <w:rPr>
          <w:rtl/>
        </w:rPr>
        <w:t>נעמה לזימי (העבודה):</w:t>
      </w:r>
      <w:r w:rsidRPr="00965A99">
        <w:rPr>
          <w:rStyle w:val="TagStyle"/>
          <w:rtl/>
        </w:rPr>
        <w:t xml:space="preserve"> &lt;&lt; דובר_המשך &gt;&gt;</w:t>
      </w:r>
      <w:r>
        <w:rPr>
          <w:rtl/>
        </w:rPr>
        <w:t xml:space="preserve"> </w:t>
      </w:r>
      <w:bookmarkEnd w:id="4437"/>
    </w:p>
    <w:p w:rsidR="00736455" w:rsidRDefault="00736455" w:rsidP="0069560C">
      <w:pPr>
        <w:rPr>
          <w:rtl/>
          <w:lang w:eastAsia="he-IL"/>
        </w:rPr>
      </w:pPr>
    </w:p>
    <w:p w:rsidR="00736455" w:rsidRDefault="00736455" w:rsidP="0009192F">
      <w:pPr>
        <w:rPr>
          <w:rtl/>
          <w:lang w:eastAsia="he-IL"/>
        </w:rPr>
      </w:pPr>
      <w:bookmarkStart w:id="4438" w:name="_ETM_Q7_351000"/>
      <w:bookmarkEnd w:id="4438"/>
      <w:r>
        <w:rPr>
          <w:rFonts w:hint="cs"/>
          <w:rtl/>
          <w:lang w:eastAsia="he-IL"/>
        </w:rPr>
        <w:t>תסתכלו על אלון</w:t>
      </w:r>
      <w:bookmarkStart w:id="4439" w:name="_ETM_Q7_355000"/>
      <w:bookmarkEnd w:id="4439"/>
      <w:r>
        <w:rPr>
          <w:rFonts w:hint="cs"/>
          <w:rtl/>
          <w:lang w:eastAsia="he-IL"/>
        </w:rPr>
        <w:t>.</w:t>
      </w:r>
    </w:p>
    <w:p w:rsidR="00736455" w:rsidRPr="00965A99" w:rsidRDefault="00736455" w:rsidP="0009192F">
      <w:pPr>
        <w:rPr>
          <w:rtl/>
          <w:lang w:eastAsia="he-IL"/>
        </w:rPr>
      </w:pPr>
    </w:p>
    <w:p w:rsidR="00736455" w:rsidRDefault="00736455" w:rsidP="0009192F">
      <w:pPr>
        <w:pStyle w:val="af7"/>
        <w:keepNext/>
        <w:rPr>
          <w:rtl/>
        </w:rPr>
      </w:pPr>
      <w:bookmarkStart w:id="4440" w:name="_ETM_Q7_346000"/>
      <w:bookmarkEnd w:id="4440"/>
      <w:r w:rsidRPr="00965A99">
        <w:rPr>
          <w:rStyle w:val="TagStyle"/>
          <w:rtl/>
        </w:rPr>
        <w:t xml:space="preserve"> &lt;&lt; יור &gt;&gt; </w:t>
      </w:r>
      <w:r>
        <w:rPr>
          <w:rtl/>
        </w:rPr>
        <w:t>היו"ר אמיר אוחנה:</w:t>
      </w:r>
      <w:r w:rsidRPr="00965A99">
        <w:rPr>
          <w:rStyle w:val="TagStyle"/>
          <w:rtl/>
        </w:rPr>
        <w:t xml:space="preserve"> &lt;&lt; יור &gt;&gt;</w:t>
      </w:r>
      <w:r>
        <w:rPr>
          <w:rtl/>
        </w:rPr>
        <w:t xml:space="preserve"> </w:t>
      </w:r>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תורידו את חברת </w:t>
      </w:r>
      <w:bookmarkStart w:id="4441" w:name="_ETM_Q7_353000"/>
      <w:bookmarkEnd w:id="4441"/>
      <w:r>
        <w:rPr>
          <w:rFonts w:hint="cs"/>
          <w:rtl/>
          <w:lang w:eastAsia="he-IL"/>
        </w:rPr>
        <w:t>הכנסת לזימי. תודה רבה.</w:t>
      </w:r>
    </w:p>
    <w:p w:rsidR="00736455" w:rsidRDefault="00736455" w:rsidP="0009192F">
      <w:pPr>
        <w:rPr>
          <w:rtl/>
          <w:lang w:eastAsia="he-IL"/>
        </w:rPr>
      </w:pPr>
    </w:p>
    <w:p w:rsidR="00736455" w:rsidRDefault="00736455" w:rsidP="0009192F">
      <w:pPr>
        <w:pStyle w:val="-"/>
        <w:keepNext/>
        <w:rPr>
          <w:rtl/>
        </w:rPr>
      </w:pPr>
      <w:bookmarkStart w:id="4442" w:name="ET_speakercontinue_6236_11"/>
      <w:r w:rsidRPr="00965A99">
        <w:rPr>
          <w:rStyle w:val="TagStyle"/>
          <w:rtl/>
        </w:rPr>
        <w:t xml:space="preserve"> &lt;&lt; דובר_המשך &gt;&gt; </w:t>
      </w:r>
      <w:r>
        <w:rPr>
          <w:rtl/>
        </w:rPr>
        <w:t>נעמה לזימי (העבודה):</w:t>
      </w:r>
      <w:r w:rsidRPr="00965A99">
        <w:rPr>
          <w:rStyle w:val="TagStyle"/>
          <w:rtl/>
        </w:rPr>
        <w:t xml:space="preserve"> &lt;&lt; דובר_המשך &gt;&gt;</w:t>
      </w:r>
      <w:r>
        <w:rPr>
          <w:rtl/>
        </w:rPr>
        <w:t xml:space="preserve"> </w:t>
      </w:r>
      <w:bookmarkEnd w:id="4442"/>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תסתכלו על אלון, תסתכלו עליו, בן 24 היום. </w:t>
      </w:r>
    </w:p>
    <w:p w:rsidR="00736455" w:rsidRDefault="00736455" w:rsidP="0009192F">
      <w:pPr>
        <w:rPr>
          <w:rtl/>
          <w:lang w:eastAsia="he-IL"/>
        </w:rPr>
      </w:pPr>
    </w:p>
    <w:p w:rsidR="00736455" w:rsidRDefault="00736455" w:rsidP="0009192F">
      <w:pPr>
        <w:rPr>
          <w:rtl/>
          <w:lang w:eastAsia="he-IL"/>
        </w:rPr>
      </w:pPr>
      <w:r>
        <w:rPr>
          <w:rFonts w:hint="cs"/>
          <w:rtl/>
          <w:lang w:eastAsia="he-IL"/>
        </w:rPr>
        <w:t xml:space="preserve">עד החטוף </w:t>
      </w:r>
      <w:bookmarkStart w:id="4443" w:name="_ETM_Q7_357000"/>
      <w:bookmarkEnd w:id="4443"/>
      <w:r>
        <w:rPr>
          <w:rFonts w:hint="cs"/>
          <w:rtl/>
          <w:lang w:eastAsia="he-IL"/>
        </w:rPr>
        <w:t xml:space="preserve">האחרון, נתניהו. אתה הראש, אתה אשם. </w:t>
      </w:r>
    </w:p>
    <w:p w:rsidR="00736455" w:rsidRDefault="00736455" w:rsidP="0009192F">
      <w:pPr>
        <w:rPr>
          <w:rtl/>
          <w:lang w:eastAsia="he-IL"/>
        </w:rPr>
      </w:pPr>
    </w:p>
    <w:p w:rsidR="00736455" w:rsidRDefault="00736455" w:rsidP="0009192F">
      <w:pPr>
        <w:pStyle w:val="af7"/>
        <w:keepNext/>
        <w:rPr>
          <w:rtl/>
        </w:rPr>
      </w:pPr>
      <w:r w:rsidRPr="00A735BE">
        <w:rPr>
          <w:rStyle w:val="TagStyle"/>
          <w:rtl/>
        </w:rPr>
        <w:t xml:space="preserve"> &lt;&lt; יור &gt;&gt; </w:t>
      </w:r>
      <w:r>
        <w:rPr>
          <w:rtl/>
        </w:rPr>
        <w:t>היו"ר אמיר אוחנה:</w:t>
      </w:r>
      <w:r w:rsidRPr="00A735BE">
        <w:rPr>
          <w:rStyle w:val="TagStyle"/>
          <w:rtl/>
        </w:rPr>
        <w:t xml:space="preserve"> &lt;&lt; יור &gt;&gt;</w:t>
      </w:r>
      <w:r>
        <w:rPr>
          <w:rtl/>
        </w:rPr>
        <w:t xml:space="preserve"> </w:t>
      </w:r>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שוב ושוב מפירה את </w:t>
      </w:r>
      <w:r w:rsidR="00C87E71">
        <w:rPr>
          <w:rFonts w:hint="cs"/>
          <w:rtl/>
          <w:lang w:eastAsia="he-IL"/>
        </w:rPr>
        <w:t>ה</w:t>
      </w:r>
      <w:r>
        <w:rPr>
          <w:rFonts w:hint="cs"/>
          <w:rtl/>
          <w:lang w:eastAsia="he-IL"/>
        </w:rPr>
        <w:t xml:space="preserve">תקנון. שוב ושוב. </w:t>
      </w:r>
    </w:p>
    <w:p w:rsidR="00736455" w:rsidRDefault="00736455" w:rsidP="0009192F">
      <w:pPr>
        <w:rPr>
          <w:rtl/>
          <w:lang w:eastAsia="he-IL"/>
        </w:rPr>
      </w:pPr>
    </w:p>
    <w:p w:rsidR="00736455" w:rsidRDefault="00736455" w:rsidP="0009192F">
      <w:pPr>
        <w:pStyle w:val="-"/>
        <w:keepNext/>
        <w:rPr>
          <w:rtl/>
        </w:rPr>
      </w:pPr>
      <w:bookmarkStart w:id="4444" w:name="_ETM_Q7_362000"/>
      <w:bookmarkStart w:id="4445" w:name="ET_speakercontinue_6236_12"/>
      <w:bookmarkEnd w:id="4444"/>
      <w:r w:rsidRPr="00965A99">
        <w:rPr>
          <w:rStyle w:val="TagStyle"/>
          <w:rtl/>
        </w:rPr>
        <w:t xml:space="preserve"> &lt;&lt; דובר_המשך &gt;&gt; </w:t>
      </w:r>
      <w:r>
        <w:rPr>
          <w:rtl/>
        </w:rPr>
        <w:t>נעמה לזימי (העבודה):</w:t>
      </w:r>
      <w:r w:rsidRPr="00965A99">
        <w:rPr>
          <w:rStyle w:val="TagStyle"/>
          <w:rtl/>
        </w:rPr>
        <w:t xml:space="preserve"> &lt;&lt; דובר_המשך &gt;&gt;</w:t>
      </w:r>
      <w:r>
        <w:rPr>
          <w:rtl/>
        </w:rPr>
        <w:t xml:space="preserve"> </w:t>
      </w:r>
      <w:bookmarkEnd w:id="4445"/>
    </w:p>
    <w:p w:rsidR="00736455" w:rsidRDefault="00736455" w:rsidP="0069560C">
      <w:pPr>
        <w:rPr>
          <w:rtl/>
          <w:lang w:eastAsia="he-IL"/>
        </w:rPr>
      </w:pPr>
    </w:p>
    <w:p w:rsidR="00736455" w:rsidRDefault="00736455" w:rsidP="0009192F">
      <w:pPr>
        <w:rPr>
          <w:rtl/>
          <w:lang w:eastAsia="he-IL"/>
        </w:rPr>
      </w:pPr>
      <w:proofErr w:type="spellStart"/>
      <w:r>
        <w:rPr>
          <w:rFonts w:hint="cs"/>
          <w:rtl/>
          <w:lang w:eastAsia="he-IL"/>
        </w:rPr>
        <w:t>אוה</w:t>
      </w:r>
      <w:proofErr w:type="spellEnd"/>
      <w:r>
        <w:rPr>
          <w:rFonts w:hint="cs"/>
          <w:rtl/>
          <w:lang w:eastAsia="he-IL"/>
        </w:rPr>
        <w:t xml:space="preserve">, התקנון </w:t>
      </w:r>
      <w:bookmarkStart w:id="4446" w:name="_ETM_Q7_363000"/>
      <w:bookmarkEnd w:id="4446"/>
      <w:r>
        <w:rPr>
          <w:rFonts w:hint="cs"/>
          <w:rtl/>
          <w:lang w:eastAsia="he-IL"/>
        </w:rPr>
        <w:t xml:space="preserve">המקודש. לכו תפקירו עם התקנון המקודש שלכם. </w:t>
      </w:r>
    </w:p>
    <w:p w:rsidR="00736455" w:rsidRDefault="00736455" w:rsidP="0009192F">
      <w:pPr>
        <w:rPr>
          <w:rtl/>
          <w:lang w:eastAsia="he-IL"/>
        </w:rPr>
      </w:pPr>
      <w:bookmarkStart w:id="4447" w:name="_ETM_Q7_366000"/>
      <w:bookmarkEnd w:id="4447"/>
    </w:p>
    <w:p w:rsidR="00736455" w:rsidRDefault="00736455" w:rsidP="0009192F">
      <w:pPr>
        <w:pStyle w:val="af7"/>
        <w:keepNext/>
        <w:rPr>
          <w:rtl/>
        </w:rPr>
      </w:pPr>
      <w:bookmarkStart w:id="4448" w:name="ET_yor_6423_13"/>
      <w:r w:rsidRPr="00965A99">
        <w:rPr>
          <w:rStyle w:val="TagStyle"/>
          <w:rtl/>
        </w:rPr>
        <w:t xml:space="preserve"> &lt;&lt; יור &gt;&gt; </w:t>
      </w:r>
      <w:r>
        <w:rPr>
          <w:rtl/>
        </w:rPr>
        <w:t>היו"ר אמיר אוחנה:</w:t>
      </w:r>
      <w:r w:rsidRPr="00965A99">
        <w:rPr>
          <w:rStyle w:val="TagStyle"/>
          <w:rtl/>
        </w:rPr>
        <w:t xml:space="preserve"> &lt;&lt; יור &gt;&gt;</w:t>
      </w:r>
      <w:r>
        <w:rPr>
          <w:rtl/>
        </w:rPr>
        <w:t xml:space="preserve"> </w:t>
      </w:r>
      <w:bookmarkEnd w:id="4448"/>
    </w:p>
    <w:p w:rsidR="00736455" w:rsidRDefault="00736455" w:rsidP="0069560C">
      <w:pPr>
        <w:rPr>
          <w:rtl/>
          <w:lang w:eastAsia="he-IL"/>
        </w:rPr>
      </w:pPr>
    </w:p>
    <w:p w:rsidR="00736455" w:rsidRDefault="00736455" w:rsidP="0009192F">
      <w:pPr>
        <w:rPr>
          <w:rtl/>
          <w:lang w:eastAsia="he-IL"/>
        </w:rPr>
      </w:pPr>
      <w:r>
        <w:rPr>
          <w:rFonts w:hint="cs"/>
          <w:rtl/>
          <w:lang w:eastAsia="he-IL"/>
        </w:rPr>
        <w:t>תודה רבה. כן, נכון. להוריד את חברת הכנסת לזימי.</w:t>
      </w:r>
    </w:p>
    <w:p w:rsidR="00736455" w:rsidRDefault="00736455" w:rsidP="0009192F">
      <w:pPr>
        <w:rPr>
          <w:rtl/>
          <w:lang w:eastAsia="he-IL"/>
        </w:rPr>
      </w:pPr>
    </w:p>
    <w:p w:rsidR="00736455" w:rsidRDefault="00736455" w:rsidP="0009192F">
      <w:pPr>
        <w:pStyle w:val="-"/>
        <w:keepNext/>
        <w:rPr>
          <w:rtl/>
        </w:rPr>
      </w:pPr>
      <w:bookmarkStart w:id="4449" w:name="ET_speakercontinue_6236_14"/>
      <w:r w:rsidRPr="00965A99">
        <w:rPr>
          <w:rStyle w:val="TagStyle"/>
          <w:rtl/>
        </w:rPr>
        <w:t xml:space="preserve"> &lt;&lt; דובר_המשך &gt;&gt; </w:t>
      </w:r>
      <w:r>
        <w:rPr>
          <w:rtl/>
        </w:rPr>
        <w:t>נעמה לזימי (העבודה):</w:t>
      </w:r>
      <w:r w:rsidRPr="00965A99">
        <w:rPr>
          <w:rStyle w:val="TagStyle"/>
          <w:rtl/>
        </w:rPr>
        <w:t xml:space="preserve"> &lt;&lt; דובר_המשך &gt;&gt;</w:t>
      </w:r>
      <w:r>
        <w:rPr>
          <w:rtl/>
        </w:rPr>
        <w:t xml:space="preserve"> </w:t>
      </w:r>
      <w:bookmarkEnd w:id="4449"/>
    </w:p>
    <w:p w:rsidR="00736455" w:rsidRDefault="00736455" w:rsidP="0069560C">
      <w:pPr>
        <w:rPr>
          <w:rtl/>
          <w:lang w:eastAsia="he-IL"/>
        </w:rPr>
      </w:pPr>
    </w:p>
    <w:p w:rsidR="00736455" w:rsidRDefault="00736455" w:rsidP="00123AC9">
      <w:pPr>
        <w:rPr>
          <w:rtl/>
          <w:lang w:eastAsia="he-IL"/>
        </w:rPr>
      </w:pPr>
      <w:bookmarkStart w:id="4450" w:name="_ETM_Q7_367000"/>
      <w:bookmarkEnd w:id="4450"/>
      <w:r>
        <w:rPr>
          <w:rFonts w:hint="cs"/>
          <w:rtl/>
          <w:lang w:eastAsia="he-IL"/>
        </w:rPr>
        <w:t>קצת חמלה</w:t>
      </w:r>
      <w:r w:rsidR="00123AC9">
        <w:rPr>
          <w:rFonts w:hint="cs"/>
          <w:rtl/>
          <w:lang w:eastAsia="he-IL"/>
        </w:rPr>
        <w:t>.</w:t>
      </w:r>
      <w:r>
        <w:rPr>
          <w:rFonts w:hint="cs"/>
          <w:rtl/>
          <w:lang w:eastAsia="he-IL"/>
        </w:rPr>
        <w:t xml:space="preserve"> קצת חמלה. </w:t>
      </w:r>
    </w:p>
    <w:p w:rsidR="00736455" w:rsidRDefault="00736455" w:rsidP="0009192F">
      <w:pPr>
        <w:rPr>
          <w:rtl/>
          <w:lang w:eastAsia="he-IL"/>
        </w:rPr>
      </w:pPr>
    </w:p>
    <w:p w:rsidR="00736455" w:rsidRDefault="00736455" w:rsidP="0009192F">
      <w:pPr>
        <w:pStyle w:val="af7"/>
        <w:keepNext/>
        <w:rPr>
          <w:rtl/>
        </w:rPr>
      </w:pPr>
      <w:bookmarkStart w:id="4451" w:name="ET_yor_6423_15"/>
      <w:r w:rsidRPr="00965A99">
        <w:rPr>
          <w:rStyle w:val="TagStyle"/>
          <w:rtl/>
        </w:rPr>
        <w:t xml:space="preserve"> &lt;&lt; יור &gt;&gt; </w:t>
      </w:r>
      <w:r>
        <w:rPr>
          <w:rtl/>
        </w:rPr>
        <w:t>היו"ר אמיר אוחנה:</w:t>
      </w:r>
      <w:r w:rsidRPr="00965A99">
        <w:rPr>
          <w:rStyle w:val="TagStyle"/>
          <w:rtl/>
        </w:rPr>
        <w:t xml:space="preserve"> &lt;&lt; יור &gt;&gt;</w:t>
      </w:r>
      <w:r>
        <w:rPr>
          <w:rtl/>
        </w:rPr>
        <w:t xml:space="preserve"> </w:t>
      </w:r>
      <w:bookmarkEnd w:id="4451"/>
    </w:p>
    <w:p w:rsidR="00736455" w:rsidRDefault="00736455" w:rsidP="0069560C">
      <w:pPr>
        <w:rPr>
          <w:rtl/>
          <w:lang w:eastAsia="he-IL"/>
        </w:rPr>
      </w:pPr>
    </w:p>
    <w:p w:rsidR="00736455" w:rsidRDefault="00736455" w:rsidP="0009192F">
      <w:pPr>
        <w:rPr>
          <w:rtl/>
          <w:lang w:eastAsia="he-IL"/>
        </w:rPr>
      </w:pPr>
      <w:bookmarkStart w:id="4452" w:name="_ETM_Q7_368000"/>
      <w:bookmarkEnd w:id="4452"/>
      <w:r>
        <w:rPr>
          <w:rFonts w:hint="cs"/>
          <w:rtl/>
          <w:lang w:eastAsia="he-IL"/>
        </w:rPr>
        <w:t xml:space="preserve">להוריד, בבקשה. תודה רבה. </w:t>
      </w:r>
    </w:p>
    <w:p w:rsidR="00736455" w:rsidRDefault="00736455" w:rsidP="0009192F">
      <w:pPr>
        <w:rPr>
          <w:rtl/>
          <w:lang w:eastAsia="he-IL"/>
        </w:rPr>
      </w:pPr>
    </w:p>
    <w:p w:rsidR="00736455" w:rsidRPr="00965A99" w:rsidRDefault="00736455" w:rsidP="00554866">
      <w:pPr>
        <w:rPr>
          <w:rtl/>
          <w:lang w:eastAsia="he-IL"/>
        </w:rPr>
      </w:pPr>
      <w:bookmarkStart w:id="4453" w:name="_ETM_Q7_370000"/>
      <w:bookmarkEnd w:id="4453"/>
      <w:r>
        <w:rPr>
          <w:rFonts w:hint="cs"/>
          <w:rtl/>
          <w:lang w:eastAsia="he-IL"/>
        </w:rPr>
        <w:t>כעת השר שלמה קרעי,</w:t>
      </w:r>
      <w:bookmarkStart w:id="4454" w:name="_ETM_Q7_374000"/>
      <w:bookmarkEnd w:id="4454"/>
      <w:r>
        <w:rPr>
          <w:rFonts w:hint="cs"/>
          <w:rtl/>
          <w:lang w:eastAsia="he-IL"/>
        </w:rPr>
        <w:t xml:space="preserve"> בבקשה. </w:t>
      </w:r>
    </w:p>
    <w:p w:rsidR="00736455" w:rsidRDefault="00736455" w:rsidP="0009192F">
      <w:pPr>
        <w:rPr>
          <w:rtl/>
          <w:lang w:eastAsia="he-IL"/>
        </w:rPr>
      </w:pPr>
    </w:p>
    <w:p w:rsidR="00736455" w:rsidRDefault="00736455" w:rsidP="0009192F">
      <w:pPr>
        <w:pStyle w:val="af6"/>
        <w:keepNext/>
        <w:rPr>
          <w:rtl/>
        </w:rPr>
      </w:pPr>
      <w:bookmarkStart w:id="4455" w:name="ET_interruption_6236_16"/>
      <w:r w:rsidRPr="00965A99">
        <w:rPr>
          <w:rStyle w:val="TagStyle"/>
          <w:rtl/>
        </w:rPr>
        <w:t xml:space="preserve"> &lt;&lt; קריאה &gt;&gt; </w:t>
      </w:r>
      <w:r>
        <w:rPr>
          <w:rtl/>
        </w:rPr>
        <w:t>נעמה לזימי (העבודה):</w:t>
      </w:r>
      <w:r w:rsidRPr="00965A99">
        <w:rPr>
          <w:rStyle w:val="TagStyle"/>
          <w:rtl/>
        </w:rPr>
        <w:t xml:space="preserve"> &lt;&lt; קריאה &gt;&gt;</w:t>
      </w:r>
      <w:r>
        <w:rPr>
          <w:rtl/>
        </w:rPr>
        <w:t xml:space="preserve"> </w:t>
      </w:r>
      <w:bookmarkEnd w:id="4455"/>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התקנון </w:t>
      </w:r>
      <w:r w:rsidR="004C78A2">
        <w:rPr>
          <w:rFonts w:hint="cs"/>
          <w:rtl/>
          <w:lang w:eastAsia="he-IL"/>
        </w:rPr>
        <w:t>– – –</w:t>
      </w:r>
      <w:r>
        <w:rPr>
          <w:rFonts w:hint="cs"/>
          <w:rtl/>
          <w:lang w:eastAsia="he-IL"/>
        </w:rPr>
        <w:t xml:space="preserve"> </w:t>
      </w:r>
    </w:p>
    <w:p w:rsidR="00736455" w:rsidRDefault="00736455" w:rsidP="0009192F">
      <w:pPr>
        <w:rPr>
          <w:rtl/>
          <w:lang w:eastAsia="he-IL"/>
        </w:rPr>
      </w:pPr>
      <w:bookmarkStart w:id="4456" w:name="_ETM_Q7_377000"/>
      <w:bookmarkEnd w:id="4456"/>
    </w:p>
    <w:p w:rsidR="00736455" w:rsidRDefault="00736455" w:rsidP="0009192F">
      <w:pPr>
        <w:pStyle w:val="af7"/>
        <w:keepNext/>
        <w:rPr>
          <w:rtl/>
        </w:rPr>
      </w:pPr>
      <w:bookmarkStart w:id="4457" w:name="ET_yor_6423_17"/>
      <w:r w:rsidRPr="00965A99">
        <w:rPr>
          <w:rStyle w:val="TagStyle"/>
          <w:rtl/>
        </w:rPr>
        <w:t xml:space="preserve"> &lt;&lt; יור &gt;&gt; </w:t>
      </w:r>
      <w:r>
        <w:rPr>
          <w:rtl/>
        </w:rPr>
        <w:t>היו"ר אמיר אוחנה:</w:t>
      </w:r>
      <w:r w:rsidRPr="00965A99">
        <w:rPr>
          <w:rStyle w:val="TagStyle"/>
          <w:rtl/>
        </w:rPr>
        <w:t xml:space="preserve"> &lt;&lt; יור &gt;&gt;</w:t>
      </w:r>
      <w:r>
        <w:rPr>
          <w:rtl/>
        </w:rPr>
        <w:t xml:space="preserve"> </w:t>
      </w:r>
      <w:bookmarkEnd w:id="4457"/>
    </w:p>
    <w:p w:rsidR="00736455" w:rsidRDefault="00736455" w:rsidP="0069560C">
      <w:pPr>
        <w:rPr>
          <w:rtl/>
          <w:lang w:eastAsia="he-IL"/>
        </w:rPr>
      </w:pPr>
    </w:p>
    <w:p w:rsidR="00736455" w:rsidRDefault="00736455" w:rsidP="0009192F">
      <w:pPr>
        <w:rPr>
          <w:rtl/>
          <w:lang w:eastAsia="he-IL"/>
        </w:rPr>
      </w:pPr>
      <w:bookmarkStart w:id="4458" w:name="_ETM_Q7_378000"/>
      <w:bookmarkEnd w:id="4458"/>
      <w:r>
        <w:rPr>
          <w:rFonts w:hint="cs"/>
          <w:rtl/>
          <w:lang w:eastAsia="he-IL"/>
        </w:rPr>
        <w:t>כן, יש תקנון בבית.</w:t>
      </w:r>
    </w:p>
    <w:p w:rsidR="00736455" w:rsidRDefault="00736455" w:rsidP="0009192F">
      <w:pPr>
        <w:rPr>
          <w:rtl/>
          <w:lang w:eastAsia="he-IL"/>
        </w:rPr>
      </w:pPr>
    </w:p>
    <w:p w:rsidR="00736455" w:rsidRDefault="00736455" w:rsidP="0009192F">
      <w:pPr>
        <w:pStyle w:val="af6"/>
        <w:keepNext/>
        <w:rPr>
          <w:rtl/>
        </w:rPr>
      </w:pPr>
      <w:bookmarkStart w:id="4459" w:name="ET_interruption_6236_18"/>
      <w:r w:rsidRPr="00965A99">
        <w:rPr>
          <w:rStyle w:val="TagStyle"/>
          <w:rtl/>
        </w:rPr>
        <w:t xml:space="preserve"> &lt;&lt; קריאה &gt;&gt; </w:t>
      </w:r>
      <w:r>
        <w:rPr>
          <w:rtl/>
        </w:rPr>
        <w:t>נעמה לזימי (העבודה):</w:t>
      </w:r>
      <w:r w:rsidRPr="00965A99">
        <w:rPr>
          <w:rStyle w:val="TagStyle"/>
          <w:rtl/>
        </w:rPr>
        <w:t xml:space="preserve"> &lt;&lt; קריאה &gt;&gt;</w:t>
      </w:r>
      <w:r>
        <w:rPr>
          <w:rtl/>
        </w:rPr>
        <w:t xml:space="preserve"> </w:t>
      </w:r>
      <w:bookmarkEnd w:id="4459"/>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יש תקנון. </w:t>
      </w:r>
    </w:p>
    <w:p w:rsidR="00736455" w:rsidRDefault="00736455" w:rsidP="0009192F">
      <w:pPr>
        <w:ind w:firstLine="0"/>
        <w:rPr>
          <w:rtl/>
          <w:lang w:eastAsia="he-IL"/>
        </w:rPr>
      </w:pPr>
      <w:bookmarkStart w:id="4460" w:name="_ETM_Q7_381643"/>
      <w:bookmarkStart w:id="4461" w:name="_ETM_Q7_381772"/>
      <w:bookmarkStart w:id="4462" w:name="_ETM_Q7_381822"/>
      <w:bookmarkEnd w:id="4460"/>
      <w:bookmarkEnd w:id="4461"/>
      <w:bookmarkEnd w:id="4462"/>
    </w:p>
    <w:p w:rsidR="00736455" w:rsidRDefault="00736455" w:rsidP="0009192F">
      <w:pPr>
        <w:pStyle w:val="af7"/>
        <w:keepNext/>
        <w:rPr>
          <w:rtl/>
        </w:rPr>
      </w:pPr>
      <w:r w:rsidRPr="00F929DC">
        <w:rPr>
          <w:rStyle w:val="TagStyle"/>
          <w:rtl/>
        </w:rPr>
        <w:t xml:space="preserve"> &lt;&lt; יור &gt;&gt; </w:t>
      </w:r>
      <w:r>
        <w:rPr>
          <w:rtl/>
        </w:rPr>
        <w:t>היו"ר אמיר אוחנה:</w:t>
      </w:r>
      <w:r w:rsidRPr="00F929DC">
        <w:rPr>
          <w:rStyle w:val="TagStyle"/>
          <w:rtl/>
        </w:rPr>
        <w:t xml:space="preserve"> &lt;&lt; יור &gt;&gt;</w:t>
      </w:r>
      <w:r>
        <w:rPr>
          <w:rtl/>
        </w:rPr>
        <w:t xml:space="preserve">   </w:t>
      </w:r>
    </w:p>
    <w:p w:rsidR="00736455" w:rsidRDefault="00736455" w:rsidP="0069560C">
      <w:pPr>
        <w:rPr>
          <w:rtl/>
          <w:lang w:eastAsia="he-IL"/>
        </w:rPr>
      </w:pPr>
    </w:p>
    <w:p w:rsidR="00736455" w:rsidRDefault="00736455" w:rsidP="0009192F">
      <w:pPr>
        <w:rPr>
          <w:rtl/>
          <w:lang w:eastAsia="he-IL"/>
        </w:rPr>
      </w:pPr>
      <w:bookmarkStart w:id="4463" w:name="_ETM_Q7_384392"/>
      <w:bookmarkEnd w:id="4463"/>
      <w:r>
        <w:rPr>
          <w:rFonts w:hint="cs"/>
          <w:rtl/>
          <w:lang w:eastAsia="he-IL"/>
        </w:rPr>
        <w:t>נכון.</w:t>
      </w:r>
    </w:p>
    <w:p w:rsidR="00736455" w:rsidRDefault="00736455" w:rsidP="0009192F">
      <w:pPr>
        <w:ind w:firstLine="0"/>
        <w:rPr>
          <w:rtl/>
          <w:lang w:eastAsia="he-IL"/>
        </w:rPr>
      </w:pPr>
      <w:bookmarkStart w:id="4464" w:name="_ETM_Q7_380678"/>
      <w:bookmarkStart w:id="4465" w:name="_ETM_Q7_380809"/>
      <w:bookmarkStart w:id="4466" w:name="_ETM_Q7_380862"/>
      <w:bookmarkStart w:id="4467" w:name="_ETM_Q7_380970"/>
      <w:bookmarkEnd w:id="4464"/>
      <w:bookmarkEnd w:id="4465"/>
      <w:bookmarkEnd w:id="4466"/>
      <w:bookmarkEnd w:id="4467"/>
    </w:p>
    <w:p w:rsidR="00736455" w:rsidRDefault="00736455" w:rsidP="0009192F">
      <w:pPr>
        <w:pStyle w:val="af6"/>
        <w:keepNext/>
        <w:rPr>
          <w:rtl/>
        </w:rPr>
      </w:pPr>
      <w:bookmarkStart w:id="4468" w:name="ET_interruption_6236_31"/>
      <w:r w:rsidRPr="00F929DC">
        <w:rPr>
          <w:rStyle w:val="TagStyle"/>
          <w:rtl/>
        </w:rPr>
        <w:t xml:space="preserve"> &lt;&lt; קריאה &gt;&gt; </w:t>
      </w:r>
      <w:r>
        <w:rPr>
          <w:rtl/>
        </w:rPr>
        <w:t>נעמה לזימי (העבודה):</w:t>
      </w:r>
      <w:r w:rsidRPr="00F929DC">
        <w:rPr>
          <w:rStyle w:val="TagStyle"/>
          <w:rtl/>
        </w:rPr>
        <w:t xml:space="preserve"> &lt;&lt; קריאה &gt;&gt;</w:t>
      </w:r>
      <w:r>
        <w:rPr>
          <w:rtl/>
        </w:rPr>
        <w:t xml:space="preserve">   </w:t>
      </w:r>
      <w:bookmarkEnd w:id="4468"/>
    </w:p>
    <w:p w:rsidR="00736455" w:rsidRPr="00F929DC" w:rsidRDefault="00736455" w:rsidP="0009192F">
      <w:pPr>
        <w:ind w:firstLine="0"/>
        <w:rPr>
          <w:rtl/>
          <w:lang w:eastAsia="he-IL"/>
        </w:rPr>
      </w:pPr>
    </w:p>
    <w:p w:rsidR="00736455" w:rsidRDefault="00736455" w:rsidP="004C78A2">
      <w:pPr>
        <w:rPr>
          <w:rtl/>
          <w:lang w:eastAsia="he-IL"/>
        </w:rPr>
      </w:pPr>
      <w:bookmarkStart w:id="4469" w:name="_ETM_Q7_381936"/>
      <w:bookmarkStart w:id="4470" w:name="_ETM_Q7_382063"/>
      <w:bookmarkStart w:id="4471" w:name="_ETM_Q7_382107"/>
      <w:bookmarkEnd w:id="4469"/>
      <w:bookmarkEnd w:id="4470"/>
      <w:bookmarkEnd w:id="4471"/>
      <w:r>
        <w:rPr>
          <w:rFonts w:hint="cs"/>
          <w:rtl/>
          <w:lang w:eastAsia="he-IL"/>
        </w:rPr>
        <w:t xml:space="preserve">איך אתה </w:t>
      </w:r>
      <w:bookmarkStart w:id="4472" w:name="_ETM_Q7_383000"/>
      <w:bookmarkEnd w:id="4472"/>
      <w:r>
        <w:rPr>
          <w:rFonts w:hint="cs"/>
          <w:rtl/>
          <w:lang w:eastAsia="he-IL"/>
        </w:rPr>
        <w:t xml:space="preserve">מעז </w:t>
      </w:r>
      <w:r w:rsidR="004C78A2">
        <w:rPr>
          <w:rFonts w:hint="cs"/>
          <w:rtl/>
          <w:lang w:eastAsia="he-IL"/>
        </w:rPr>
        <w:t>– – –</w:t>
      </w:r>
      <w:r>
        <w:rPr>
          <w:rFonts w:hint="cs"/>
          <w:rtl/>
          <w:lang w:eastAsia="he-IL"/>
        </w:rPr>
        <w:t xml:space="preserve"> משפחות חטופים </w:t>
      </w:r>
      <w:r w:rsidR="004C78A2">
        <w:rPr>
          <w:rFonts w:hint="cs"/>
          <w:rtl/>
          <w:lang w:eastAsia="he-IL"/>
        </w:rPr>
        <w:t>– – –</w:t>
      </w:r>
      <w:r>
        <w:rPr>
          <w:rFonts w:hint="cs"/>
          <w:rtl/>
          <w:lang w:eastAsia="he-IL"/>
        </w:rPr>
        <w:t xml:space="preserve"> </w:t>
      </w:r>
    </w:p>
    <w:p w:rsidR="00736455" w:rsidRDefault="00736455" w:rsidP="0009192F">
      <w:pPr>
        <w:rPr>
          <w:rtl/>
          <w:lang w:eastAsia="he-IL"/>
        </w:rPr>
      </w:pPr>
    </w:p>
    <w:p w:rsidR="00736455" w:rsidRDefault="00736455" w:rsidP="0009192F">
      <w:pPr>
        <w:pStyle w:val="af7"/>
        <w:keepNext/>
        <w:rPr>
          <w:rtl/>
        </w:rPr>
      </w:pPr>
      <w:bookmarkStart w:id="4473" w:name="ET_yor_6423_19"/>
      <w:r w:rsidRPr="00965A99">
        <w:rPr>
          <w:rStyle w:val="TagStyle"/>
          <w:rtl/>
        </w:rPr>
        <w:t xml:space="preserve"> &lt;&lt; יור &gt;&gt; </w:t>
      </w:r>
      <w:r>
        <w:rPr>
          <w:rtl/>
        </w:rPr>
        <w:t>היו"ר אמיר אוחנה:</w:t>
      </w:r>
      <w:r w:rsidRPr="00965A99">
        <w:rPr>
          <w:rStyle w:val="TagStyle"/>
          <w:rtl/>
        </w:rPr>
        <w:t xml:space="preserve"> &lt;&lt; יור &gt;&gt;</w:t>
      </w:r>
      <w:r>
        <w:rPr>
          <w:rtl/>
        </w:rPr>
        <w:t xml:space="preserve"> </w:t>
      </w:r>
      <w:bookmarkEnd w:id="4473"/>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את </w:t>
      </w:r>
      <w:bookmarkStart w:id="4474" w:name="_ETM_Q7_381000"/>
      <w:bookmarkEnd w:id="4474"/>
      <w:r>
        <w:rPr>
          <w:rFonts w:hint="cs"/>
          <w:rtl/>
          <w:lang w:eastAsia="he-IL"/>
        </w:rPr>
        <w:t xml:space="preserve">רוצה גם לצאת החוצה מהאולם? תוציאו אותה החוצה מהאולם, בבקשה. תודה רבה. </w:t>
      </w:r>
    </w:p>
    <w:p w:rsidR="00736455" w:rsidRDefault="00736455" w:rsidP="0009192F">
      <w:pPr>
        <w:rPr>
          <w:rtl/>
          <w:lang w:eastAsia="he-IL"/>
        </w:rPr>
      </w:pPr>
    </w:p>
    <w:p w:rsidR="00736455" w:rsidRDefault="00736455" w:rsidP="0009192F">
      <w:pPr>
        <w:pStyle w:val="af6"/>
        <w:keepNext/>
        <w:rPr>
          <w:rtl/>
        </w:rPr>
      </w:pPr>
      <w:bookmarkStart w:id="4475" w:name="ET_interruption_6156_20"/>
      <w:r w:rsidRPr="00965A99">
        <w:rPr>
          <w:rStyle w:val="TagStyle"/>
          <w:rtl/>
        </w:rPr>
        <w:t xml:space="preserve"> &lt;&lt; קריאה &gt;&gt; </w:t>
      </w:r>
      <w:r>
        <w:rPr>
          <w:rtl/>
        </w:rPr>
        <w:t>גלעד קריב (העבודה):</w:t>
      </w:r>
      <w:r w:rsidRPr="00965A99">
        <w:rPr>
          <w:rStyle w:val="TagStyle"/>
          <w:rtl/>
        </w:rPr>
        <w:t xml:space="preserve"> &lt;&lt; קריאה &gt;&gt;</w:t>
      </w:r>
      <w:r>
        <w:rPr>
          <w:rtl/>
        </w:rPr>
        <w:t xml:space="preserve"> </w:t>
      </w:r>
      <w:bookmarkEnd w:id="4475"/>
    </w:p>
    <w:p w:rsidR="00736455" w:rsidRDefault="00736455" w:rsidP="0069560C">
      <w:pPr>
        <w:rPr>
          <w:rtl/>
          <w:lang w:eastAsia="he-IL"/>
        </w:rPr>
      </w:pPr>
    </w:p>
    <w:p w:rsidR="00736455" w:rsidRDefault="00736455" w:rsidP="0009192F">
      <w:pPr>
        <w:rPr>
          <w:rtl/>
          <w:lang w:eastAsia="he-IL"/>
        </w:rPr>
      </w:pPr>
      <w:bookmarkStart w:id="4476" w:name="_ETM_Q7_388000"/>
      <w:bookmarkEnd w:id="4476"/>
      <w:r>
        <w:rPr>
          <w:rFonts w:hint="cs"/>
          <w:rtl/>
          <w:lang w:eastAsia="he-IL"/>
        </w:rPr>
        <w:t>מה קרה? למה לצאת מהאולם?</w:t>
      </w:r>
    </w:p>
    <w:p w:rsidR="00736455" w:rsidRDefault="00736455" w:rsidP="0009192F">
      <w:pPr>
        <w:rPr>
          <w:rtl/>
          <w:lang w:eastAsia="he-IL"/>
        </w:rPr>
      </w:pPr>
      <w:bookmarkStart w:id="4477" w:name="_ETM_Q7_393000"/>
      <w:bookmarkEnd w:id="4477"/>
    </w:p>
    <w:p w:rsidR="00736455" w:rsidRDefault="00736455" w:rsidP="0009192F">
      <w:pPr>
        <w:pStyle w:val="af6"/>
        <w:keepNext/>
        <w:rPr>
          <w:rtl/>
        </w:rPr>
      </w:pPr>
      <w:bookmarkStart w:id="4478" w:name="ET_interruption_6236_21"/>
      <w:r w:rsidRPr="00965A99">
        <w:rPr>
          <w:rStyle w:val="TagStyle"/>
          <w:rtl/>
        </w:rPr>
        <w:t xml:space="preserve"> &lt;&lt; קריאה &gt;&gt; </w:t>
      </w:r>
      <w:r>
        <w:rPr>
          <w:rtl/>
        </w:rPr>
        <w:t>נעמה לזימי (העבודה):</w:t>
      </w:r>
      <w:r w:rsidRPr="00965A99">
        <w:rPr>
          <w:rStyle w:val="TagStyle"/>
          <w:rtl/>
        </w:rPr>
        <w:t xml:space="preserve"> &lt;&lt; קריאה &gt;&gt;</w:t>
      </w:r>
      <w:r>
        <w:rPr>
          <w:rtl/>
        </w:rPr>
        <w:t xml:space="preserve"> </w:t>
      </w:r>
      <w:bookmarkEnd w:id="4478"/>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התקנון. </w:t>
      </w:r>
    </w:p>
    <w:p w:rsidR="00736455" w:rsidRDefault="00736455" w:rsidP="0009192F">
      <w:pPr>
        <w:rPr>
          <w:rtl/>
          <w:lang w:eastAsia="he-IL"/>
        </w:rPr>
      </w:pPr>
      <w:bookmarkStart w:id="4479" w:name="_ETM_Q7_389000"/>
      <w:bookmarkEnd w:id="4479"/>
    </w:p>
    <w:p w:rsidR="00736455" w:rsidRDefault="00736455" w:rsidP="0009192F">
      <w:pPr>
        <w:pStyle w:val="af7"/>
        <w:keepNext/>
        <w:rPr>
          <w:rtl/>
        </w:rPr>
      </w:pPr>
      <w:bookmarkStart w:id="4480" w:name="ET_yor_6423_22"/>
      <w:r w:rsidRPr="00965A99">
        <w:rPr>
          <w:rStyle w:val="TagStyle"/>
          <w:rtl/>
        </w:rPr>
        <w:t xml:space="preserve"> &lt;&lt; יור &gt;&gt; </w:t>
      </w:r>
      <w:r>
        <w:rPr>
          <w:rtl/>
        </w:rPr>
        <w:t>היו"ר אמיר אוחנה:</w:t>
      </w:r>
      <w:r w:rsidRPr="00965A99">
        <w:rPr>
          <w:rStyle w:val="TagStyle"/>
          <w:rtl/>
        </w:rPr>
        <w:t xml:space="preserve"> &lt;&lt; יור &gt;&gt;</w:t>
      </w:r>
      <w:r>
        <w:rPr>
          <w:rtl/>
        </w:rPr>
        <w:t xml:space="preserve"> </w:t>
      </w:r>
      <w:bookmarkEnd w:id="4480"/>
    </w:p>
    <w:p w:rsidR="00736455" w:rsidRDefault="00736455" w:rsidP="0069560C">
      <w:pPr>
        <w:rPr>
          <w:rtl/>
          <w:lang w:eastAsia="he-IL"/>
        </w:rPr>
      </w:pPr>
    </w:p>
    <w:p w:rsidR="00736455" w:rsidRDefault="00736455" w:rsidP="0009192F">
      <w:pPr>
        <w:rPr>
          <w:rtl/>
          <w:lang w:eastAsia="he-IL"/>
        </w:rPr>
      </w:pPr>
      <w:bookmarkStart w:id="4481" w:name="_ETM_Q7_391000"/>
      <w:bookmarkEnd w:id="4481"/>
      <w:r>
        <w:rPr>
          <w:rFonts w:hint="cs"/>
          <w:rtl/>
          <w:lang w:eastAsia="he-IL"/>
        </w:rPr>
        <w:t xml:space="preserve">על </w:t>
      </w:r>
      <w:bookmarkStart w:id="4482" w:name="_ETM_Q7_390000"/>
      <w:bookmarkEnd w:id="4482"/>
      <w:r>
        <w:rPr>
          <w:rFonts w:hint="cs"/>
          <w:rtl/>
          <w:lang w:eastAsia="he-IL"/>
        </w:rPr>
        <w:t xml:space="preserve">זה שהיא הניפה כרזה בדוכן. על זה, בסדר? תודה רבה. </w:t>
      </w:r>
    </w:p>
    <w:p w:rsidR="00736455" w:rsidRDefault="00736455" w:rsidP="0009192F">
      <w:pPr>
        <w:rPr>
          <w:rtl/>
          <w:lang w:eastAsia="he-IL"/>
        </w:rPr>
      </w:pPr>
      <w:bookmarkStart w:id="4483" w:name="_ETM_Q7_399000"/>
      <w:bookmarkEnd w:id="4483"/>
    </w:p>
    <w:p w:rsidR="00736455" w:rsidRDefault="00736455" w:rsidP="0009192F">
      <w:pPr>
        <w:pStyle w:val="af6"/>
        <w:keepNext/>
        <w:rPr>
          <w:rtl/>
        </w:rPr>
      </w:pPr>
      <w:bookmarkStart w:id="4484" w:name="ET_interruption_6156_23"/>
      <w:r w:rsidRPr="00965A99">
        <w:rPr>
          <w:rStyle w:val="TagStyle"/>
          <w:rtl/>
        </w:rPr>
        <w:t xml:space="preserve"> &lt;&lt; קריאה &gt;&gt; </w:t>
      </w:r>
      <w:r>
        <w:rPr>
          <w:rtl/>
        </w:rPr>
        <w:t>גלעד קריב (העבודה):</w:t>
      </w:r>
      <w:r w:rsidRPr="00965A99">
        <w:rPr>
          <w:rStyle w:val="TagStyle"/>
          <w:rtl/>
        </w:rPr>
        <w:t xml:space="preserve"> &lt;&lt; קריאה &gt;&gt;</w:t>
      </w:r>
      <w:r>
        <w:rPr>
          <w:rtl/>
        </w:rPr>
        <w:t xml:space="preserve"> </w:t>
      </w:r>
      <w:bookmarkEnd w:id="4484"/>
    </w:p>
    <w:p w:rsidR="00736455" w:rsidRDefault="00736455" w:rsidP="0069560C">
      <w:pPr>
        <w:rPr>
          <w:rtl/>
          <w:lang w:eastAsia="he-IL"/>
        </w:rPr>
      </w:pPr>
    </w:p>
    <w:p w:rsidR="00736455" w:rsidRDefault="004C78A2" w:rsidP="004C78A2">
      <w:pPr>
        <w:rPr>
          <w:rtl/>
          <w:lang w:eastAsia="he-IL"/>
        </w:rPr>
      </w:pPr>
      <w:bookmarkStart w:id="4485" w:name="_ETM_Q7_396000"/>
      <w:bookmarkEnd w:id="4485"/>
      <w:r>
        <w:rPr>
          <w:rFonts w:hint="cs"/>
          <w:rtl/>
          <w:lang w:eastAsia="he-IL"/>
        </w:rPr>
        <w:t>– – –</w:t>
      </w:r>
    </w:p>
    <w:p w:rsidR="00736455" w:rsidRDefault="00736455" w:rsidP="0009192F">
      <w:pPr>
        <w:rPr>
          <w:rtl/>
          <w:lang w:eastAsia="he-IL"/>
        </w:rPr>
      </w:pPr>
    </w:p>
    <w:p w:rsidR="00736455" w:rsidRDefault="00736455" w:rsidP="0009192F">
      <w:pPr>
        <w:pStyle w:val="af7"/>
        <w:keepNext/>
        <w:rPr>
          <w:rtl/>
        </w:rPr>
      </w:pPr>
      <w:bookmarkStart w:id="4486" w:name="ET_yor_6423_24"/>
      <w:r w:rsidRPr="00965A99">
        <w:rPr>
          <w:rStyle w:val="TagStyle"/>
          <w:rtl/>
        </w:rPr>
        <w:t xml:space="preserve"> &lt;&lt; יור &gt;&gt; </w:t>
      </w:r>
      <w:r>
        <w:rPr>
          <w:rtl/>
        </w:rPr>
        <w:t>היו"ר אמיר אוחנה:</w:t>
      </w:r>
      <w:r w:rsidRPr="00965A99">
        <w:rPr>
          <w:rStyle w:val="TagStyle"/>
          <w:rtl/>
        </w:rPr>
        <w:t xml:space="preserve"> &lt;&lt; יור &gt;&gt;</w:t>
      </w:r>
      <w:r>
        <w:rPr>
          <w:rtl/>
        </w:rPr>
        <w:t xml:space="preserve"> </w:t>
      </w:r>
      <w:bookmarkEnd w:id="4486"/>
    </w:p>
    <w:p w:rsidR="00736455" w:rsidRDefault="00736455" w:rsidP="0069560C">
      <w:pPr>
        <w:rPr>
          <w:rtl/>
          <w:lang w:eastAsia="he-IL"/>
        </w:rPr>
      </w:pPr>
    </w:p>
    <w:p w:rsidR="00736455" w:rsidRDefault="00736455" w:rsidP="0009192F">
      <w:pPr>
        <w:rPr>
          <w:rtl/>
          <w:lang w:eastAsia="he-IL"/>
        </w:rPr>
      </w:pPr>
      <w:r>
        <w:rPr>
          <w:rFonts w:hint="cs"/>
          <w:rtl/>
          <w:lang w:eastAsia="he-IL"/>
        </w:rPr>
        <w:t xml:space="preserve">חבר הכנסת קריב, תודה על העזרה, מעריך את </w:t>
      </w:r>
      <w:bookmarkStart w:id="4487" w:name="_ETM_Q7_403000"/>
      <w:bookmarkEnd w:id="4487"/>
      <w:r>
        <w:rPr>
          <w:rFonts w:hint="cs"/>
          <w:rtl/>
          <w:lang w:eastAsia="he-IL"/>
        </w:rPr>
        <w:t xml:space="preserve">זה מאוד. </w:t>
      </w:r>
    </w:p>
    <w:p w:rsidR="00736455" w:rsidRDefault="00736455" w:rsidP="0009192F">
      <w:pPr>
        <w:rPr>
          <w:rtl/>
          <w:lang w:eastAsia="he-IL"/>
        </w:rPr>
      </w:pPr>
    </w:p>
    <w:p w:rsidR="00736455" w:rsidRPr="00965A99" w:rsidRDefault="00736455" w:rsidP="0009192F">
      <w:pPr>
        <w:rPr>
          <w:rtl/>
          <w:lang w:eastAsia="he-IL"/>
        </w:rPr>
      </w:pPr>
      <w:r>
        <w:rPr>
          <w:rFonts w:hint="cs"/>
          <w:rtl/>
          <w:lang w:eastAsia="he-IL"/>
        </w:rPr>
        <w:t xml:space="preserve">השר שלמה קרעי, והשר שלמה קרעי בלבד. </w:t>
      </w:r>
      <w:r w:rsidR="00C87E71">
        <w:rPr>
          <w:rFonts w:hint="cs"/>
          <w:rtl/>
          <w:lang w:eastAsia="he-IL"/>
        </w:rPr>
        <w:t xml:space="preserve">חמש דקות. </w:t>
      </w:r>
    </w:p>
    <w:p w:rsidR="00736455" w:rsidRDefault="00736455" w:rsidP="0009192F">
      <w:pPr>
        <w:rPr>
          <w:rtl/>
          <w:lang w:eastAsia="he-IL"/>
        </w:rPr>
      </w:pPr>
    </w:p>
    <w:p w:rsidR="00736455" w:rsidRDefault="00736455" w:rsidP="0009192F">
      <w:pPr>
        <w:pStyle w:val="a4"/>
        <w:keepNext/>
        <w:rPr>
          <w:rtl/>
        </w:rPr>
      </w:pPr>
      <w:bookmarkStart w:id="4488" w:name="ET_speaker_6461_4"/>
      <w:r w:rsidRPr="00A735BE">
        <w:rPr>
          <w:rStyle w:val="TagStyle"/>
          <w:rtl/>
        </w:rPr>
        <w:t xml:space="preserve"> &lt;&lt; דובר &gt;&gt; </w:t>
      </w:r>
      <w:bookmarkStart w:id="4489" w:name="_Toc190114726"/>
      <w:bookmarkStart w:id="4490" w:name="_Toc190116783"/>
      <w:bookmarkStart w:id="4491" w:name="_Toc190124124"/>
      <w:r>
        <w:rPr>
          <w:rtl/>
        </w:rPr>
        <w:t>שר התקשורת שלמה קרעי:</w:t>
      </w:r>
      <w:bookmarkEnd w:id="4489"/>
      <w:bookmarkEnd w:id="4490"/>
      <w:bookmarkEnd w:id="4491"/>
      <w:r w:rsidRPr="00A735BE">
        <w:rPr>
          <w:rStyle w:val="TagStyle"/>
          <w:rtl/>
        </w:rPr>
        <w:t xml:space="preserve"> &lt;&lt; דובר &gt;&gt;</w:t>
      </w:r>
      <w:r>
        <w:rPr>
          <w:rtl/>
        </w:rPr>
        <w:t xml:space="preserve"> </w:t>
      </w:r>
      <w:bookmarkEnd w:id="4488"/>
    </w:p>
    <w:p w:rsidR="00736455" w:rsidRDefault="00736455" w:rsidP="0069560C">
      <w:pPr>
        <w:rPr>
          <w:rtl/>
          <w:lang w:eastAsia="he-IL"/>
        </w:rPr>
      </w:pPr>
    </w:p>
    <w:p w:rsidR="00736455" w:rsidRDefault="00736455" w:rsidP="00C87E71">
      <w:pPr>
        <w:rPr>
          <w:rtl/>
          <w:lang w:eastAsia="he-IL"/>
        </w:rPr>
      </w:pPr>
      <w:r>
        <w:rPr>
          <w:rFonts w:hint="cs"/>
          <w:rtl/>
          <w:lang w:eastAsia="he-IL"/>
        </w:rPr>
        <w:t>תודה, אדוני.</w:t>
      </w:r>
      <w:bookmarkStart w:id="4492" w:name="_ETM_Q7_405000"/>
      <w:bookmarkEnd w:id="4492"/>
      <w:r w:rsidR="00C87E71">
        <w:rPr>
          <w:rFonts w:hint="cs"/>
          <w:rtl/>
          <w:lang w:eastAsia="he-IL"/>
        </w:rPr>
        <w:t xml:space="preserve"> </w:t>
      </w:r>
      <w:r>
        <w:rPr>
          <w:rFonts w:hint="cs"/>
          <w:rtl/>
          <w:lang w:eastAsia="he-IL"/>
        </w:rPr>
        <w:t xml:space="preserve">תודה. אדוני היושב-ראש, כנסת נכבדה, עמד כאן קודם אחד משונאי ישראל ואמר שאנחנו צריכים ללמוד מפרשת השבוע </w:t>
      </w:r>
      <w:bookmarkStart w:id="4493" w:name="_ETM_Q7_423000"/>
      <w:bookmarkEnd w:id="4493"/>
      <w:r>
        <w:rPr>
          <w:rFonts w:hint="cs"/>
          <w:rtl/>
          <w:lang w:eastAsia="he-IL"/>
        </w:rPr>
        <w:t xml:space="preserve">מה זה "מי </w:t>
      </w:r>
      <w:r w:rsidRPr="00C05CC6">
        <w:rPr>
          <w:rFonts w:hint="cs"/>
          <w:rtl/>
          <w:lang w:eastAsia="he-IL"/>
        </w:rPr>
        <w:t>אנֹכי</w:t>
      </w:r>
      <w:r>
        <w:rPr>
          <w:rFonts w:hint="cs"/>
          <w:rtl/>
          <w:lang w:eastAsia="he-IL"/>
        </w:rPr>
        <w:t xml:space="preserve"> כי אלך אל פרעה". אז חבל שאתם שם, בקרב שונאי ישראל </w:t>
      </w:r>
      <w:bookmarkStart w:id="4494" w:name="_ETM_Q7_434000"/>
      <w:bookmarkEnd w:id="4494"/>
      <w:r>
        <w:rPr>
          <w:rFonts w:hint="cs"/>
          <w:rtl/>
          <w:lang w:eastAsia="he-IL"/>
        </w:rPr>
        <w:t>שרוצים להשמיד אותנו, לא לומדים קצת מפרשת השבוע, מכל פרשות השבוע האחרונות</w:t>
      </w:r>
      <w:bookmarkStart w:id="4495" w:name="_ETM_Q7_441000"/>
      <w:bookmarkEnd w:id="4495"/>
      <w:r>
        <w:rPr>
          <w:rFonts w:hint="cs"/>
          <w:rtl/>
          <w:lang w:eastAsia="he-IL"/>
        </w:rPr>
        <w:t xml:space="preserve">, שבהן עם ישראל הפך לעם. זה התחיל, חבר הכנסת </w:t>
      </w:r>
      <w:bookmarkStart w:id="4496" w:name="_ETM_Q7_447000"/>
      <w:bookmarkEnd w:id="4496"/>
      <w:r>
        <w:rPr>
          <w:rFonts w:hint="cs"/>
          <w:rtl/>
          <w:lang w:eastAsia="he-IL"/>
        </w:rPr>
        <w:t xml:space="preserve">עודה, מ"כאשר יענו </w:t>
      </w:r>
      <w:r w:rsidRPr="00C05CC6">
        <w:rPr>
          <w:rFonts w:hint="cs"/>
          <w:rtl/>
          <w:lang w:eastAsia="he-IL"/>
        </w:rPr>
        <w:t>אֹ</w:t>
      </w:r>
      <w:r>
        <w:rPr>
          <w:rFonts w:hint="cs"/>
          <w:rtl/>
          <w:lang w:eastAsia="he-IL"/>
        </w:rPr>
        <w:t xml:space="preserve">תו כן ירבה וכן יפרוץ". אמרו באותו זמן המצרים לפרעה: בואו נרע לאומה זו. אנחנו רוצים להרע </w:t>
      </w:r>
      <w:bookmarkStart w:id="4497" w:name="_ETM_Q7_462000"/>
      <w:bookmarkEnd w:id="4497"/>
      <w:r>
        <w:rPr>
          <w:rFonts w:hint="cs"/>
          <w:rtl/>
          <w:lang w:eastAsia="he-IL"/>
        </w:rPr>
        <w:t xml:space="preserve">לעם הזה. אמר להם: איך נרע להם, משלהם אנחנו חיים. </w:t>
      </w:r>
      <w:bookmarkStart w:id="4498" w:name="_ETM_Q7_466000"/>
      <w:bookmarkEnd w:id="4498"/>
      <w:r>
        <w:rPr>
          <w:rFonts w:hint="cs"/>
          <w:rtl/>
          <w:lang w:eastAsia="he-IL"/>
        </w:rPr>
        <w:t>הרי בזכות יוסף לא מתנו כולנו ברעב. לא שמע בקולם, הורידו אותו מכיסאו למשך כמה חודשים, עד שלא נשארה לו ברירה, רצה לקבל את הכיסא בחזרה ואמר להם: כל מה שאתם רוצים</w:t>
      </w:r>
      <w:bookmarkStart w:id="4499" w:name="_ETM_Q7_485000"/>
      <w:bookmarkEnd w:id="4499"/>
      <w:r>
        <w:rPr>
          <w:rFonts w:hint="cs"/>
          <w:rtl/>
          <w:lang w:eastAsia="he-IL"/>
        </w:rPr>
        <w:t xml:space="preserve">, הריני </w:t>
      </w:r>
      <w:proofErr w:type="spellStart"/>
      <w:r>
        <w:rPr>
          <w:rFonts w:hint="cs"/>
          <w:rtl/>
          <w:lang w:eastAsia="he-IL"/>
        </w:rPr>
        <w:t>עימכם</w:t>
      </w:r>
      <w:proofErr w:type="spellEnd"/>
      <w:r>
        <w:rPr>
          <w:rFonts w:hint="cs"/>
          <w:rtl/>
          <w:lang w:eastAsia="he-IL"/>
        </w:rPr>
        <w:t xml:space="preserve">. </w:t>
      </w:r>
    </w:p>
    <w:p w:rsidR="00736455" w:rsidRDefault="00736455" w:rsidP="0009192F">
      <w:pPr>
        <w:rPr>
          <w:rtl/>
          <w:lang w:eastAsia="he-IL"/>
        </w:rPr>
      </w:pPr>
    </w:p>
    <w:p w:rsidR="00736455" w:rsidRDefault="00736455" w:rsidP="00375673">
      <w:pPr>
        <w:rPr>
          <w:rtl/>
          <w:lang w:eastAsia="he-IL"/>
        </w:rPr>
      </w:pPr>
      <w:r>
        <w:rPr>
          <w:rFonts w:hint="cs"/>
          <w:rtl/>
          <w:lang w:eastAsia="he-IL"/>
        </w:rPr>
        <w:t xml:space="preserve">כדי שתבינו מה זה "כאשר יענו </w:t>
      </w:r>
      <w:r w:rsidRPr="00C05CC6">
        <w:rPr>
          <w:rFonts w:hint="cs"/>
          <w:rtl/>
          <w:lang w:eastAsia="he-IL"/>
        </w:rPr>
        <w:t>אֹ</w:t>
      </w:r>
      <w:r>
        <w:rPr>
          <w:rFonts w:hint="cs"/>
          <w:rtl/>
          <w:lang w:eastAsia="he-IL"/>
        </w:rPr>
        <w:t xml:space="preserve">תו כן ירבה וכן יפרוץ" </w:t>
      </w:r>
      <w:r>
        <w:rPr>
          <w:rFonts w:hint="eastAsia"/>
          <w:rtl/>
          <w:lang w:eastAsia="he-IL"/>
        </w:rPr>
        <w:t>–</w:t>
      </w:r>
      <w:r>
        <w:rPr>
          <w:rFonts w:hint="cs"/>
          <w:rtl/>
          <w:lang w:eastAsia="he-IL"/>
        </w:rPr>
        <w:t xml:space="preserve"> מסופר על הגאון רבי מאיר שפירא</w:t>
      </w:r>
      <w:bookmarkStart w:id="4500" w:name="_ETM_Q7_501000"/>
      <w:bookmarkEnd w:id="4500"/>
      <w:r>
        <w:rPr>
          <w:rFonts w:hint="cs"/>
          <w:rtl/>
          <w:lang w:eastAsia="he-IL"/>
        </w:rPr>
        <w:t xml:space="preserve"> מלובלין, שפעם שאל אותו אחד מצירי בית הנבחרים הפולני, אמר לו: למה אתם אוכלים ביצים קשות בליל הסדר? </w:t>
      </w:r>
      <w:bookmarkStart w:id="4501" w:name="_ETM_Q7_512000"/>
      <w:bookmarkEnd w:id="4501"/>
      <w:r>
        <w:rPr>
          <w:rFonts w:hint="cs"/>
          <w:rtl/>
          <w:lang w:eastAsia="he-IL"/>
        </w:rPr>
        <w:t xml:space="preserve">הוא אמר לו: המנהג הזה בא לסמל תכונה אופיינית של עם ישראל מאז ועד היום הזה. הביצה הזאת שונה מכל מאכל אחר, ככל שהיא מתבשלת יותר, ככה היא מתקשה יותר. ככה עם ישראל, ככול שהם </w:t>
      </w:r>
      <w:bookmarkStart w:id="4502" w:name="_ETM_Q7_528000"/>
      <w:bookmarkEnd w:id="4502"/>
      <w:r>
        <w:rPr>
          <w:rFonts w:hint="cs"/>
          <w:rtl/>
          <w:lang w:eastAsia="he-IL"/>
        </w:rPr>
        <w:t xml:space="preserve">נרדפים על ידי האויבים שלהם, ככל שהם סובלים יותר צרות, </w:t>
      </w:r>
      <w:bookmarkStart w:id="4503" w:name="_ETM_Q7_538000"/>
      <w:bookmarkEnd w:id="4503"/>
      <w:r>
        <w:rPr>
          <w:rFonts w:hint="cs"/>
          <w:rtl/>
          <w:lang w:eastAsia="he-IL"/>
        </w:rPr>
        <w:t xml:space="preserve">ככה הם מתחשלים יותר. "כאשר יענו </w:t>
      </w:r>
      <w:r w:rsidRPr="00C05CC6">
        <w:rPr>
          <w:rFonts w:hint="cs"/>
          <w:rtl/>
          <w:lang w:eastAsia="he-IL"/>
        </w:rPr>
        <w:t>אֹ</w:t>
      </w:r>
      <w:r>
        <w:rPr>
          <w:rFonts w:hint="cs"/>
          <w:rtl/>
          <w:lang w:eastAsia="he-IL"/>
        </w:rPr>
        <w:t>תו כן ירבה וכן יפרוץ". את הדבר הזה נוכחנו לראות גם באסון הנורא שקרה בשמחת תורה בשנה שעברה. היו</w:t>
      </w:r>
      <w:bookmarkStart w:id="4504" w:name="_ETM_Q7_555000"/>
      <w:bookmarkEnd w:id="4504"/>
      <w:r>
        <w:rPr>
          <w:rFonts w:hint="cs"/>
          <w:rtl/>
          <w:lang w:eastAsia="he-IL"/>
        </w:rPr>
        <w:t xml:space="preserve"> המון מחלוקות בעם, הרבה פירוד, הרבה חוסר הסכמות, אי-הסכמות. כשגילינו שהאי-הסכמות האלה, שהפירוד בינינו מוביל אותנו לדבר כזה שהאויבים שלנו כבר מריחים חולשה, כבר מריחים דם ובאים ונכנסים </w:t>
      </w:r>
      <w:bookmarkStart w:id="4505" w:name="_ETM_Q7_575000"/>
      <w:bookmarkEnd w:id="4505"/>
      <w:r>
        <w:rPr>
          <w:rFonts w:hint="cs"/>
          <w:rtl/>
          <w:lang w:eastAsia="he-IL"/>
        </w:rPr>
        <w:t xml:space="preserve">כדי להשמיד אותנו, זה מה שגרם לעם ישראל להתאחד. זה מה שגרם ללוחמי ישראל ללכת כתף אל כתף מימין ומשמאל, דתיים וחילונים, </w:t>
      </w:r>
      <w:bookmarkStart w:id="4506" w:name="_ETM_Q7_593000"/>
      <w:bookmarkEnd w:id="4506"/>
      <w:r>
        <w:rPr>
          <w:rFonts w:hint="cs"/>
          <w:rtl/>
          <w:lang w:eastAsia="he-IL"/>
        </w:rPr>
        <w:t xml:space="preserve">להתאחד נגד האויבים האלה שביקשו להשמידנו. </w:t>
      </w:r>
    </w:p>
    <w:p w:rsidR="00736455" w:rsidRDefault="00736455" w:rsidP="0009192F">
      <w:pPr>
        <w:rPr>
          <w:rtl/>
          <w:lang w:eastAsia="he-IL"/>
        </w:rPr>
      </w:pPr>
    </w:p>
    <w:p w:rsidR="00736455" w:rsidRDefault="00736455" w:rsidP="00375673">
      <w:pPr>
        <w:rPr>
          <w:rtl/>
          <w:lang w:eastAsia="he-IL"/>
        </w:rPr>
      </w:pPr>
      <w:r>
        <w:rPr>
          <w:rFonts w:hint="cs"/>
          <w:rtl/>
          <w:lang w:eastAsia="he-IL"/>
        </w:rPr>
        <w:t>בתקופה האחרונה אנחנו גם רואים ממש את חזון אחרית הימים, איך שציר הרשע קרס, איך שהאויבים שלנו</w:t>
      </w:r>
      <w:r w:rsidR="00375673">
        <w:rPr>
          <w:rFonts w:hint="cs"/>
          <w:rtl/>
          <w:lang w:eastAsia="he-IL"/>
        </w:rPr>
        <w:t>,</w:t>
      </w:r>
      <w:r>
        <w:rPr>
          <w:rFonts w:hint="cs"/>
          <w:rtl/>
          <w:lang w:eastAsia="he-IL"/>
        </w:rPr>
        <w:t xml:space="preserve"> נופלת עליהם אימתה </w:t>
      </w:r>
      <w:bookmarkStart w:id="4507" w:name="_ETM_Q7_609000"/>
      <w:bookmarkEnd w:id="4507"/>
      <w:r>
        <w:rPr>
          <w:rFonts w:hint="cs"/>
          <w:rtl/>
          <w:lang w:eastAsia="he-IL"/>
        </w:rPr>
        <w:t xml:space="preserve">ופחד, איך שראש ממשלת ישראל נתניהו מצליח להחזיר את כוח ההרתעה של מדינת ישראל </w:t>
      </w:r>
      <w:bookmarkStart w:id="4508" w:name="_ETM_Q7_620000"/>
      <w:bookmarkEnd w:id="4508"/>
      <w:r>
        <w:rPr>
          <w:rFonts w:hint="cs"/>
          <w:rtl/>
          <w:lang w:eastAsia="he-IL"/>
        </w:rPr>
        <w:t>מבית ומחוץ</w:t>
      </w:r>
      <w:r w:rsidR="00375673">
        <w:rPr>
          <w:rFonts w:hint="cs"/>
          <w:rtl/>
          <w:lang w:eastAsia="he-IL"/>
        </w:rPr>
        <w:t>. הוא</w:t>
      </w:r>
      <w:r>
        <w:rPr>
          <w:rFonts w:hint="cs"/>
          <w:rtl/>
          <w:lang w:eastAsia="he-IL"/>
        </w:rPr>
        <w:t xml:space="preserve"> מגיע לארצות הברית, זוכה לכבוד מלכים שאף מנהיג </w:t>
      </w:r>
      <w:bookmarkStart w:id="4509" w:name="_ETM_Q7_626000"/>
      <w:bookmarkEnd w:id="4509"/>
      <w:r>
        <w:rPr>
          <w:rFonts w:hint="cs"/>
          <w:rtl/>
          <w:lang w:eastAsia="he-IL"/>
        </w:rPr>
        <w:t>של אומה אחרת לא זוכה לו אצל נשיא ארצות הברית.</w:t>
      </w:r>
      <w:bookmarkStart w:id="4510" w:name="_ETM_Q7_631000"/>
      <w:bookmarkEnd w:id="4510"/>
      <w:r>
        <w:rPr>
          <w:rFonts w:hint="cs"/>
          <w:rtl/>
          <w:lang w:eastAsia="he-IL"/>
        </w:rPr>
        <w:t xml:space="preserve"> אנחנו רואים את הנחישות של נשיא ארצות הברית, איך </w:t>
      </w:r>
      <w:bookmarkStart w:id="4511" w:name="_ETM_Q7_636000"/>
      <w:bookmarkEnd w:id="4511"/>
      <w:r>
        <w:rPr>
          <w:rFonts w:hint="cs"/>
          <w:rtl/>
          <w:lang w:eastAsia="he-IL"/>
        </w:rPr>
        <w:t xml:space="preserve">יחד עם ראש הממשלה </w:t>
      </w:r>
      <w:r w:rsidR="00375673">
        <w:rPr>
          <w:rFonts w:hint="eastAsia"/>
          <w:rtl/>
          <w:lang w:eastAsia="he-IL"/>
        </w:rPr>
        <w:t>–</w:t>
      </w:r>
      <w:r w:rsidR="00375673">
        <w:rPr>
          <w:rFonts w:hint="cs"/>
          <w:rtl/>
          <w:lang w:eastAsia="he-IL"/>
        </w:rPr>
        <w:t xml:space="preserve"> הם </w:t>
      </w:r>
      <w:r>
        <w:rPr>
          <w:rFonts w:hint="cs"/>
          <w:rtl/>
          <w:lang w:eastAsia="he-IL"/>
        </w:rPr>
        <w:t xml:space="preserve">באים ואומרים: לא תהיה יותר </w:t>
      </w:r>
      <w:bookmarkStart w:id="4512" w:name="_ETM_Q7_637000"/>
      <w:bookmarkEnd w:id="4512"/>
      <w:r>
        <w:rPr>
          <w:rFonts w:hint="cs"/>
          <w:rtl/>
          <w:lang w:eastAsia="he-IL"/>
        </w:rPr>
        <w:t xml:space="preserve">סבלנות לטרור, לא לאיראן, לא לאלה שמחזיקים בחטופים שלנו. החטופים יחזרו עד האחרון שבהם. אתם </w:t>
      </w:r>
      <w:bookmarkStart w:id="4513" w:name="_ETM_Q7_649000"/>
      <w:bookmarkEnd w:id="4513"/>
      <w:r>
        <w:rPr>
          <w:rFonts w:hint="cs"/>
          <w:rtl/>
          <w:lang w:eastAsia="he-IL"/>
        </w:rPr>
        <w:t xml:space="preserve">לא תטיפו לנו מוסר של חמלה, אנחנו עם שיודע </w:t>
      </w:r>
      <w:r>
        <w:rPr>
          <w:rFonts w:hint="eastAsia"/>
          <w:rtl/>
          <w:lang w:eastAsia="he-IL"/>
        </w:rPr>
        <w:t>–</w:t>
      </w:r>
      <w:r>
        <w:rPr>
          <w:rFonts w:hint="cs"/>
          <w:rtl/>
          <w:lang w:eastAsia="he-IL"/>
        </w:rPr>
        <w:t xml:space="preserve"> כולם רוצים את החטופים בבית וכולם גם יחזרו הביתה, עד האחרון שבהם. כל השאלה היא </w:t>
      </w:r>
      <w:bookmarkStart w:id="4514" w:name="_ETM_Q7_656000"/>
      <w:bookmarkEnd w:id="4514"/>
      <w:r>
        <w:rPr>
          <w:rFonts w:hint="cs"/>
          <w:rtl/>
          <w:lang w:eastAsia="he-IL"/>
        </w:rPr>
        <w:t xml:space="preserve">אם נעשה את זה מתוך רפיסות וכניעה או אם מתוך </w:t>
      </w:r>
      <w:bookmarkStart w:id="4515" w:name="_ETM_Q7_659000"/>
      <w:bookmarkEnd w:id="4515"/>
      <w:r>
        <w:rPr>
          <w:rFonts w:hint="cs"/>
          <w:rtl/>
          <w:lang w:eastAsia="he-IL"/>
        </w:rPr>
        <w:t>עוצמה, מתוך נחישות ומתוך כך שיחד עם השבת החטופים נשמיד גם את אויבינו עד האחרון שבהם. בנושא הזה אנחנו רואים ש"כאשר יענו א</w:t>
      </w:r>
      <w:r w:rsidRPr="00C05CC6">
        <w:rPr>
          <w:rFonts w:hint="cs"/>
          <w:rtl/>
          <w:lang w:eastAsia="he-IL"/>
        </w:rPr>
        <w:t>ֹ</w:t>
      </w:r>
      <w:r>
        <w:rPr>
          <w:rFonts w:hint="cs"/>
          <w:rtl/>
          <w:lang w:eastAsia="he-IL"/>
        </w:rPr>
        <w:t>תו", כמו</w:t>
      </w:r>
      <w:bookmarkStart w:id="4516" w:name="_ETM_Q7_680000"/>
      <w:bookmarkEnd w:id="4516"/>
      <w:r>
        <w:rPr>
          <w:rFonts w:hint="cs"/>
          <w:rtl/>
          <w:lang w:eastAsia="he-IL"/>
        </w:rPr>
        <w:t xml:space="preserve"> שאמרתי קודם, "כן ירבה וכן יפרוץ". כוח ההרתעה שלנו חוזר, אויבינו מסביב</w:t>
      </w:r>
      <w:r w:rsidR="00375673">
        <w:rPr>
          <w:rFonts w:hint="cs"/>
          <w:rtl/>
          <w:lang w:eastAsia="he-IL"/>
        </w:rPr>
        <w:t>,</w:t>
      </w:r>
      <w:r>
        <w:rPr>
          <w:rFonts w:hint="cs"/>
          <w:rtl/>
          <w:lang w:eastAsia="he-IL"/>
        </w:rPr>
        <w:t xml:space="preserve"> נופלת עליהם אימתה ופחד, ובעזרת השם, נשמיד את כל אויבינו עד האחרון שבהם, ונשיב את </w:t>
      </w:r>
      <w:proofErr w:type="spellStart"/>
      <w:r>
        <w:rPr>
          <w:rFonts w:hint="cs"/>
          <w:rtl/>
          <w:lang w:eastAsia="he-IL"/>
        </w:rPr>
        <w:t>חטופינו</w:t>
      </w:r>
      <w:proofErr w:type="spellEnd"/>
      <w:r>
        <w:rPr>
          <w:rFonts w:hint="cs"/>
          <w:rtl/>
          <w:lang w:eastAsia="he-IL"/>
        </w:rPr>
        <w:t xml:space="preserve"> הביתה </w:t>
      </w:r>
      <w:bookmarkStart w:id="4517" w:name="_ETM_Q7_694000"/>
      <w:bookmarkEnd w:id="4517"/>
      <w:r>
        <w:rPr>
          <w:rFonts w:hint="cs"/>
          <w:rtl/>
          <w:lang w:eastAsia="he-IL"/>
        </w:rPr>
        <w:t xml:space="preserve">לחיים טובים ולשלום, ואת לוחמינו </w:t>
      </w:r>
      <w:r>
        <w:rPr>
          <w:rFonts w:hint="eastAsia"/>
          <w:rtl/>
          <w:lang w:eastAsia="he-IL"/>
        </w:rPr>
        <w:t xml:space="preserve">– </w:t>
      </w:r>
      <w:r>
        <w:rPr>
          <w:rFonts w:hint="cs"/>
          <w:rtl/>
          <w:lang w:eastAsia="he-IL"/>
        </w:rPr>
        <w:t xml:space="preserve">עטורים בכתר ישועה </w:t>
      </w:r>
      <w:bookmarkStart w:id="4518" w:name="_ETM_Q7_698000"/>
      <w:bookmarkEnd w:id="4518"/>
      <w:r>
        <w:rPr>
          <w:rFonts w:hint="cs"/>
          <w:rtl/>
          <w:lang w:eastAsia="he-IL"/>
        </w:rPr>
        <w:t xml:space="preserve">ובעטרת ניצחון. תודה. </w:t>
      </w:r>
    </w:p>
    <w:p w:rsidR="00736455" w:rsidRDefault="00736455" w:rsidP="0009192F">
      <w:pPr>
        <w:rPr>
          <w:rtl/>
          <w:lang w:eastAsia="he-IL"/>
        </w:rPr>
      </w:pPr>
    </w:p>
    <w:p w:rsidR="00736455" w:rsidRDefault="00736455" w:rsidP="0009192F">
      <w:pPr>
        <w:pStyle w:val="af7"/>
        <w:keepNext/>
        <w:rPr>
          <w:rtl/>
        </w:rPr>
      </w:pPr>
      <w:r w:rsidRPr="00A735BE">
        <w:rPr>
          <w:rStyle w:val="TagStyle"/>
          <w:rtl/>
        </w:rPr>
        <w:t xml:space="preserve"> &lt;&lt; יור &gt;&gt; </w:t>
      </w:r>
      <w:r>
        <w:rPr>
          <w:rtl/>
        </w:rPr>
        <w:t>היו"ר אמיר אוחנה:</w:t>
      </w:r>
      <w:r w:rsidRPr="00A735BE">
        <w:rPr>
          <w:rStyle w:val="TagStyle"/>
          <w:rtl/>
        </w:rPr>
        <w:t xml:space="preserve"> &lt;&lt; יור &gt;&gt;</w:t>
      </w:r>
      <w:r>
        <w:rPr>
          <w:rtl/>
        </w:rPr>
        <w:t xml:space="preserve"> </w:t>
      </w:r>
    </w:p>
    <w:p w:rsidR="00736455" w:rsidRDefault="00736455" w:rsidP="0069560C">
      <w:pPr>
        <w:rPr>
          <w:rtl/>
          <w:lang w:eastAsia="he-IL"/>
        </w:rPr>
      </w:pPr>
    </w:p>
    <w:p w:rsidR="00736455" w:rsidRDefault="00736455" w:rsidP="0009192F">
      <w:pPr>
        <w:rPr>
          <w:rtl/>
          <w:lang w:eastAsia="he-IL"/>
        </w:rPr>
      </w:pPr>
      <w:r>
        <w:rPr>
          <w:rFonts w:hint="cs"/>
          <w:rtl/>
          <w:lang w:eastAsia="he-IL"/>
        </w:rPr>
        <w:t>תודה רבה לשר שלמה קרעי. כעת אני מתכבד להזמין את ראש הממשלה חבר</w:t>
      </w:r>
      <w:bookmarkStart w:id="4519" w:name="_ETM_Q7_705000"/>
      <w:bookmarkEnd w:id="4519"/>
      <w:r>
        <w:rPr>
          <w:rFonts w:hint="cs"/>
          <w:rtl/>
          <w:lang w:eastAsia="he-IL"/>
        </w:rPr>
        <w:t xml:space="preserve"> הכנסת בנימין נתניהו. </w:t>
      </w:r>
    </w:p>
    <w:p w:rsidR="00736455" w:rsidRDefault="00736455" w:rsidP="0009192F">
      <w:pPr>
        <w:rPr>
          <w:rtl/>
          <w:lang w:eastAsia="he-IL"/>
        </w:rPr>
      </w:pPr>
    </w:p>
    <w:p w:rsidR="00736455" w:rsidRDefault="00736455" w:rsidP="004C78A2">
      <w:pPr>
        <w:rPr>
          <w:rtl/>
          <w:lang w:eastAsia="he-IL"/>
        </w:rPr>
      </w:pPr>
      <w:r>
        <w:rPr>
          <w:rFonts w:hint="cs"/>
          <w:rtl/>
          <w:lang w:eastAsia="he-IL"/>
        </w:rPr>
        <w:t>בבקשה בלי מחיאות כפיים</w:t>
      </w:r>
      <w:r w:rsidR="004C78A2">
        <w:rPr>
          <w:rFonts w:hint="cs"/>
          <w:rtl/>
          <w:lang w:eastAsia="he-IL"/>
        </w:rPr>
        <w:t>.</w:t>
      </w:r>
      <w:r>
        <w:rPr>
          <w:rFonts w:hint="cs"/>
          <w:rtl/>
          <w:lang w:eastAsia="he-IL"/>
        </w:rPr>
        <w:t xml:space="preserve"> תודה. </w:t>
      </w:r>
      <w:bookmarkStart w:id="4520" w:name="_ETM_Q7_734000"/>
      <w:bookmarkEnd w:id="4520"/>
      <w:r>
        <w:rPr>
          <w:rFonts w:hint="cs"/>
          <w:rtl/>
          <w:lang w:eastAsia="he-IL"/>
        </w:rPr>
        <w:t xml:space="preserve">חברי הכנסת, שקט באולם, בבקשה. חברי הכנסת, יש רעש. תודה. גם </w:t>
      </w:r>
      <w:bookmarkStart w:id="4521" w:name="_ETM_Q7_746000"/>
      <w:bookmarkEnd w:id="4521"/>
      <w:r>
        <w:rPr>
          <w:rFonts w:hint="cs"/>
          <w:rtl/>
          <w:lang w:eastAsia="he-IL"/>
        </w:rPr>
        <w:t>לא חברי כנסת</w:t>
      </w:r>
      <w:r w:rsidR="004C78A2">
        <w:rPr>
          <w:rFonts w:hint="cs"/>
          <w:rtl/>
          <w:lang w:eastAsia="he-IL"/>
        </w:rPr>
        <w:t>.</w:t>
      </w:r>
      <w:r>
        <w:rPr>
          <w:rFonts w:hint="cs"/>
          <w:rtl/>
          <w:lang w:eastAsia="he-IL"/>
        </w:rPr>
        <w:t xml:space="preserve"> תודה.</w:t>
      </w:r>
    </w:p>
    <w:p w:rsidR="00232BA2" w:rsidRDefault="00232BA2" w:rsidP="0009192F">
      <w:pPr>
        <w:rPr>
          <w:rtl/>
          <w:lang w:eastAsia="he-IL"/>
        </w:rPr>
      </w:pPr>
    </w:p>
    <w:p w:rsidR="00232BA2" w:rsidRDefault="00232BA2" w:rsidP="00232BA2">
      <w:pPr>
        <w:pStyle w:val="a4"/>
        <w:keepNext/>
        <w:rPr>
          <w:rtl/>
        </w:rPr>
      </w:pPr>
      <w:bookmarkStart w:id="4522" w:name="ET_speaker_5504_1003"/>
      <w:r w:rsidRPr="00232BA2">
        <w:rPr>
          <w:rStyle w:val="TagStyle"/>
          <w:rtl/>
        </w:rPr>
        <w:t xml:space="preserve"> &lt;&lt; דובר &gt;&gt; </w:t>
      </w:r>
      <w:r>
        <w:rPr>
          <w:rtl/>
        </w:rPr>
        <w:t>ראש הממשלה בנימין נתניהו:</w:t>
      </w:r>
      <w:r w:rsidRPr="00232BA2">
        <w:rPr>
          <w:rStyle w:val="TagStyle"/>
          <w:rtl/>
        </w:rPr>
        <w:t xml:space="preserve"> &lt;&lt; דובר &gt;&gt;</w:t>
      </w:r>
      <w:r>
        <w:rPr>
          <w:rtl/>
        </w:rPr>
        <w:t xml:space="preserve">   </w:t>
      </w:r>
      <w:bookmarkEnd w:id="4522"/>
    </w:p>
    <w:p w:rsidR="00232BA2" w:rsidRDefault="00232BA2" w:rsidP="00232BA2">
      <w:pPr>
        <w:rPr>
          <w:rtl/>
          <w:lang w:eastAsia="he-IL"/>
        </w:rPr>
      </w:pPr>
    </w:p>
    <w:p w:rsidR="00736455" w:rsidRDefault="00736455" w:rsidP="004C78A2">
      <w:pPr>
        <w:rPr>
          <w:rtl/>
          <w:lang w:eastAsia="he-IL"/>
        </w:rPr>
      </w:pPr>
      <w:bookmarkStart w:id="4523" w:name="_ETM_Q7_752000"/>
      <w:bookmarkEnd w:id="4523"/>
      <w:r>
        <w:rPr>
          <w:rFonts w:hint="cs"/>
          <w:rtl/>
          <w:lang w:eastAsia="he-IL"/>
        </w:rPr>
        <w:t xml:space="preserve">אדוני יושב-ראש הכנסת, חבריי השרות והשרים, חברות וחברי הכנסת, ראש האופוזיציה, משפחות החטופים היקרות, מכובדיי, אנחנו אומנם בכנסת </w:t>
      </w:r>
      <w:r w:rsidR="00375673">
        <w:rPr>
          <w:rFonts w:hint="cs"/>
          <w:rtl/>
          <w:lang w:eastAsia="he-IL"/>
        </w:rPr>
        <w:t>ב</w:t>
      </w:r>
      <w:r>
        <w:rPr>
          <w:rFonts w:hint="cs"/>
          <w:rtl/>
          <w:lang w:eastAsia="he-IL"/>
        </w:rPr>
        <w:t xml:space="preserve">הצבעת אי-אמון, אבל </w:t>
      </w:r>
      <w:bookmarkStart w:id="4524" w:name="_ETM_Q7_777000"/>
      <w:bookmarkEnd w:id="4524"/>
      <w:r>
        <w:rPr>
          <w:rFonts w:hint="cs"/>
          <w:rtl/>
          <w:lang w:eastAsia="he-IL"/>
        </w:rPr>
        <w:t xml:space="preserve">אני חוזר מוושינגטון, ושם היה אירוע כביר של הבעת </w:t>
      </w:r>
      <w:bookmarkStart w:id="4525" w:name="_ETM_Q7_779000"/>
      <w:bookmarkEnd w:id="4525"/>
      <w:r>
        <w:rPr>
          <w:rFonts w:hint="cs"/>
          <w:rtl/>
          <w:lang w:eastAsia="he-IL"/>
        </w:rPr>
        <w:t xml:space="preserve">אמון </w:t>
      </w:r>
      <w:r w:rsidR="004C78A2">
        <w:rPr>
          <w:rFonts w:hint="cs"/>
          <w:rtl/>
          <w:lang w:eastAsia="he-IL"/>
        </w:rPr>
        <w:t>– –</w:t>
      </w:r>
    </w:p>
    <w:p w:rsidR="00736455" w:rsidRDefault="00736455" w:rsidP="0009192F">
      <w:pPr>
        <w:rPr>
          <w:rtl/>
          <w:lang w:eastAsia="he-IL"/>
        </w:rPr>
      </w:pPr>
    </w:p>
    <w:p w:rsidR="00736455" w:rsidRDefault="00736455" w:rsidP="0009192F">
      <w:pPr>
        <w:pStyle w:val="af6"/>
        <w:keepNext/>
        <w:rPr>
          <w:rtl/>
        </w:rPr>
      </w:pPr>
      <w:bookmarkStart w:id="4526" w:name="ET_interruption_6255_30"/>
      <w:r w:rsidRPr="00481A4E">
        <w:rPr>
          <w:rStyle w:val="TagStyle"/>
          <w:rtl/>
        </w:rPr>
        <w:t xml:space="preserve"> &lt;&lt; קריאה &gt;&gt; </w:t>
      </w:r>
      <w:r>
        <w:rPr>
          <w:rtl/>
        </w:rPr>
        <w:t>סימון דוידסון (יש עתיד):</w:t>
      </w:r>
      <w:r w:rsidRPr="00481A4E">
        <w:rPr>
          <w:rStyle w:val="TagStyle"/>
          <w:rtl/>
        </w:rPr>
        <w:t xml:space="preserve"> &lt;&lt; קריאה &gt;&gt;</w:t>
      </w:r>
      <w:r>
        <w:rPr>
          <w:rtl/>
        </w:rPr>
        <w:t xml:space="preserve"> </w:t>
      </w:r>
      <w:bookmarkEnd w:id="4526"/>
    </w:p>
    <w:p w:rsidR="00736455" w:rsidRDefault="00736455" w:rsidP="0069560C">
      <w:pPr>
        <w:rPr>
          <w:rtl/>
          <w:lang w:eastAsia="he-IL"/>
        </w:rPr>
      </w:pPr>
    </w:p>
    <w:p w:rsidR="00736455" w:rsidRPr="00481A4E" w:rsidRDefault="001A7E45" w:rsidP="004C78A2">
      <w:pPr>
        <w:bidi w:val="0"/>
        <w:jc w:val="left"/>
        <w:rPr>
          <w:lang w:eastAsia="he-IL"/>
        </w:rPr>
      </w:pPr>
      <w:r>
        <w:rPr>
          <w:rFonts w:hint="cs"/>
          <w:rtl/>
          <w:lang w:eastAsia="he-IL"/>
        </w:rPr>
        <w:t>.</w:t>
      </w:r>
      <w:r w:rsidR="00736455">
        <w:rPr>
          <w:lang w:eastAsia="he-IL"/>
        </w:rPr>
        <w:t>Welcome</w:t>
      </w:r>
      <w:r>
        <w:rPr>
          <w:rtl/>
          <w:lang w:eastAsia="he-IL"/>
        </w:rPr>
        <w:tab/>
      </w:r>
    </w:p>
    <w:p w:rsidR="00736455" w:rsidRDefault="00736455" w:rsidP="0009192F">
      <w:pPr>
        <w:ind w:firstLine="0"/>
        <w:rPr>
          <w:rtl/>
          <w:lang w:eastAsia="he-IL"/>
        </w:rPr>
      </w:pPr>
      <w:bookmarkStart w:id="4527" w:name="_ETM_Q7_783112"/>
      <w:bookmarkStart w:id="4528" w:name="_ETM_Q7_783280"/>
      <w:bookmarkStart w:id="4529" w:name="ET_speakercontinue_5504_7"/>
      <w:bookmarkEnd w:id="4527"/>
      <w:bookmarkEnd w:id="4528"/>
    </w:p>
    <w:p w:rsidR="00736455" w:rsidRDefault="00736455" w:rsidP="0009192F">
      <w:pPr>
        <w:pStyle w:val="af7"/>
        <w:keepNext/>
        <w:rPr>
          <w:rtl/>
        </w:rPr>
      </w:pPr>
      <w:bookmarkStart w:id="4530" w:name="ET_yor_6423_32"/>
      <w:r w:rsidRPr="006D3265">
        <w:rPr>
          <w:rStyle w:val="TagStyle"/>
          <w:rtl/>
        </w:rPr>
        <w:t xml:space="preserve"> &lt;&lt; יור &gt;&gt; </w:t>
      </w:r>
      <w:r>
        <w:rPr>
          <w:rtl/>
        </w:rPr>
        <w:t>היו"ר אמיר אוחנה:</w:t>
      </w:r>
      <w:r w:rsidRPr="006D3265">
        <w:rPr>
          <w:rStyle w:val="TagStyle"/>
          <w:rtl/>
        </w:rPr>
        <w:t xml:space="preserve"> &lt;&lt; יור &gt;&gt;</w:t>
      </w:r>
      <w:r>
        <w:rPr>
          <w:rtl/>
        </w:rPr>
        <w:t xml:space="preserve">   </w:t>
      </w:r>
      <w:bookmarkEnd w:id="4530"/>
    </w:p>
    <w:p w:rsidR="00736455" w:rsidRDefault="00736455" w:rsidP="0069560C">
      <w:pPr>
        <w:rPr>
          <w:rtl/>
          <w:lang w:eastAsia="he-IL"/>
        </w:rPr>
      </w:pPr>
    </w:p>
    <w:p w:rsidR="00736455" w:rsidRDefault="00736455" w:rsidP="0009192F">
      <w:pPr>
        <w:rPr>
          <w:rtl/>
          <w:lang w:eastAsia="he-IL"/>
        </w:rPr>
      </w:pPr>
      <w:bookmarkStart w:id="4531" w:name="_ETM_Q7_784210"/>
      <w:bookmarkEnd w:id="4531"/>
      <w:r>
        <w:rPr>
          <w:rFonts w:hint="cs"/>
          <w:rtl/>
          <w:lang w:eastAsia="he-IL"/>
        </w:rPr>
        <w:t xml:space="preserve">חבר </w:t>
      </w:r>
      <w:bookmarkStart w:id="4532" w:name="_ETM_Q7_785536"/>
      <w:bookmarkEnd w:id="4532"/>
      <w:r>
        <w:rPr>
          <w:rFonts w:hint="cs"/>
          <w:rtl/>
          <w:lang w:eastAsia="he-IL"/>
        </w:rPr>
        <w:t>הכנסת.</w:t>
      </w:r>
    </w:p>
    <w:p w:rsidR="00736455" w:rsidRPr="006D3265" w:rsidRDefault="00736455" w:rsidP="0009192F">
      <w:pPr>
        <w:rPr>
          <w:rtl/>
          <w:lang w:eastAsia="he-IL"/>
        </w:rPr>
      </w:pPr>
      <w:bookmarkStart w:id="4533" w:name="_ETM_Q7_786520"/>
      <w:bookmarkStart w:id="4534" w:name="_ETM_Q7_786662"/>
      <w:bookmarkEnd w:id="4533"/>
      <w:bookmarkEnd w:id="4534"/>
    </w:p>
    <w:p w:rsidR="00736455" w:rsidRDefault="00736455" w:rsidP="0009192F">
      <w:pPr>
        <w:pStyle w:val="-"/>
        <w:keepNext/>
        <w:rPr>
          <w:rtl/>
        </w:rPr>
      </w:pPr>
      <w:bookmarkStart w:id="4535" w:name="_ETM_Q7_782000"/>
      <w:bookmarkEnd w:id="4535"/>
      <w:r w:rsidRPr="00495CD9">
        <w:rPr>
          <w:rStyle w:val="TagStyle"/>
          <w:rtl/>
        </w:rPr>
        <w:t xml:space="preserve"> &lt;&lt; דובר_המשך &gt;&gt; </w:t>
      </w:r>
      <w:r>
        <w:rPr>
          <w:rtl/>
        </w:rPr>
        <w:t>ראש הממשלה בנימין נתניהו:</w:t>
      </w:r>
      <w:r w:rsidRPr="00495CD9">
        <w:rPr>
          <w:rStyle w:val="TagStyle"/>
          <w:rtl/>
        </w:rPr>
        <w:t xml:space="preserve"> &lt;&lt; דובר_המשך &gt;&gt;</w:t>
      </w:r>
      <w:r>
        <w:rPr>
          <w:rtl/>
        </w:rPr>
        <w:t xml:space="preserve"> </w:t>
      </w:r>
      <w:bookmarkEnd w:id="4529"/>
    </w:p>
    <w:p w:rsidR="00736455" w:rsidRDefault="00736455" w:rsidP="0069560C">
      <w:pPr>
        <w:rPr>
          <w:rtl/>
          <w:lang w:eastAsia="he-IL"/>
        </w:rPr>
      </w:pPr>
    </w:p>
    <w:p w:rsidR="00736455" w:rsidRDefault="004C78A2" w:rsidP="004C78A2">
      <w:pPr>
        <w:rPr>
          <w:rtl/>
          <w:lang w:eastAsia="he-IL"/>
        </w:rPr>
      </w:pPr>
      <w:r>
        <w:rPr>
          <w:rFonts w:hint="cs"/>
          <w:rtl/>
          <w:lang w:eastAsia="he-IL"/>
        </w:rPr>
        <w:t>– –</w:t>
      </w:r>
      <w:r w:rsidR="00736455">
        <w:rPr>
          <w:rFonts w:hint="cs"/>
          <w:rtl/>
          <w:lang w:eastAsia="he-IL"/>
        </w:rPr>
        <w:t xml:space="preserve"> הבעת אמון במדינת ישראל, הבעת אמון בצבא </w:t>
      </w:r>
      <w:r w:rsidR="00123AC9">
        <w:rPr>
          <w:rFonts w:hint="cs"/>
          <w:rtl/>
          <w:lang w:eastAsia="he-IL"/>
        </w:rPr>
        <w:t>ה</w:t>
      </w:r>
      <w:r w:rsidR="00736455">
        <w:rPr>
          <w:rFonts w:hint="cs"/>
          <w:rtl/>
          <w:lang w:eastAsia="he-IL"/>
        </w:rPr>
        <w:t xml:space="preserve">הגנה </w:t>
      </w:r>
      <w:bookmarkStart w:id="4536" w:name="_ETM_Q7_786000"/>
      <w:bookmarkEnd w:id="4536"/>
      <w:r w:rsidR="00736455">
        <w:rPr>
          <w:rFonts w:hint="cs"/>
          <w:rtl/>
          <w:lang w:eastAsia="he-IL"/>
        </w:rPr>
        <w:t xml:space="preserve">לישראל והבעת אמון כבירה בממשלת ישראל. </w:t>
      </w:r>
    </w:p>
    <w:p w:rsidR="00736455" w:rsidRDefault="00736455" w:rsidP="0009192F">
      <w:pPr>
        <w:ind w:firstLine="0"/>
        <w:rPr>
          <w:rtl/>
          <w:lang w:eastAsia="he-IL"/>
        </w:rPr>
      </w:pPr>
    </w:p>
    <w:p w:rsidR="00736455" w:rsidRDefault="00736455" w:rsidP="0009192F">
      <w:pPr>
        <w:pStyle w:val="af7"/>
        <w:keepNext/>
        <w:rPr>
          <w:rtl/>
        </w:rPr>
      </w:pPr>
      <w:bookmarkStart w:id="4537" w:name="ET_yor_6423_31"/>
      <w:r w:rsidRPr="00481A4E">
        <w:rPr>
          <w:rStyle w:val="TagStyle"/>
          <w:rtl/>
        </w:rPr>
        <w:t xml:space="preserve"> &lt;&lt; יור &gt;&gt; </w:t>
      </w:r>
      <w:r>
        <w:rPr>
          <w:rtl/>
        </w:rPr>
        <w:t>היו"ר אמיר אוחנה:</w:t>
      </w:r>
      <w:r w:rsidRPr="00481A4E">
        <w:rPr>
          <w:rStyle w:val="TagStyle"/>
          <w:rtl/>
        </w:rPr>
        <w:t xml:space="preserve"> &lt;&lt; יור &gt;&gt;</w:t>
      </w:r>
      <w:r>
        <w:rPr>
          <w:rtl/>
        </w:rPr>
        <w:t xml:space="preserve"> </w:t>
      </w:r>
      <w:bookmarkEnd w:id="4537"/>
    </w:p>
    <w:p w:rsidR="00736455" w:rsidRDefault="00736455" w:rsidP="0069560C">
      <w:pPr>
        <w:rPr>
          <w:rtl/>
          <w:lang w:eastAsia="he-IL"/>
        </w:rPr>
      </w:pPr>
    </w:p>
    <w:p w:rsidR="00736455" w:rsidRDefault="00736455" w:rsidP="0009192F">
      <w:pPr>
        <w:rPr>
          <w:rtl/>
          <w:lang w:eastAsia="he-IL"/>
        </w:rPr>
      </w:pPr>
      <w:r>
        <w:rPr>
          <w:rFonts w:hint="cs"/>
          <w:rtl/>
          <w:lang w:eastAsia="he-IL"/>
        </w:rPr>
        <w:t>לא, לא, זה לא דיון 40 חתימות.</w:t>
      </w:r>
    </w:p>
    <w:p w:rsidR="00736455" w:rsidRDefault="00736455" w:rsidP="0009192F">
      <w:pPr>
        <w:rPr>
          <w:rtl/>
          <w:lang w:eastAsia="he-IL"/>
        </w:rPr>
      </w:pPr>
      <w:bookmarkStart w:id="4538" w:name="_ETM_Q7_798000"/>
      <w:bookmarkEnd w:id="4538"/>
    </w:p>
    <w:p w:rsidR="00736455" w:rsidRDefault="00736455" w:rsidP="0009192F">
      <w:pPr>
        <w:pStyle w:val="af6"/>
        <w:keepNext/>
        <w:rPr>
          <w:rtl/>
        </w:rPr>
      </w:pPr>
      <w:bookmarkStart w:id="4539" w:name="ET_interruption_5783_2"/>
      <w:r w:rsidRPr="0096150F">
        <w:rPr>
          <w:rStyle w:val="TagStyle"/>
          <w:rtl/>
        </w:rPr>
        <w:t xml:space="preserve">&lt;&lt; קריאה &gt;&gt; </w:t>
      </w:r>
      <w:r>
        <w:rPr>
          <w:rtl/>
        </w:rPr>
        <w:t>מירב כהן (יש עתיד):</w:t>
      </w:r>
      <w:r w:rsidRPr="0096150F">
        <w:rPr>
          <w:rStyle w:val="TagStyle"/>
          <w:rtl/>
        </w:rPr>
        <w:t xml:space="preserve"> &lt;&lt; קריאה &gt;&gt;</w:t>
      </w:r>
      <w:r>
        <w:rPr>
          <w:rtl/>
        </w:rPr>
        <w:t xml:space="preserve"> </w:t>
      </w:r>
      <w:bookmarkEnd w:id="4539"/>
    </w:p>
    <w:p w:rsidR="00736455" w:rsidRDefault="00736455" w:rsidP="0069560C">
      <w:pPr>
        <w:rPr>
          <w:rtl/>
        </w:rPr>
      </w:pPr>
    </w:p>
    <w:p w:rsidR="00736455" w:rsidRDefault="00736455" w:rsidP="0009192F">
      <w:pPr>
        <w:rPr>
          <w:rtl/>
        </w:rPr>
      </w:pPr>
      <w:r>
        <w:rPr>
          <w:rFonts w:hint="cs"/>
          <w:rtl/>
        </w:rPr>
        <w:t>ראש הממשלה, האם תחזיר את כל החטופים?</w:t>
      </w:r>
    </w:p>
    <w:p w:rsidR="00736455" w:rsidRDefault="00736455" w:rsidP="0009192F">
      <w:pPr>
        <w:rPr>
          <w:rtl/>
        </w:rPr>
      </w:pPr>
    </w:p>
    <w:p w:rsidR="00736455" w:rsidRDefault="00736455" w:rsidP="0009192F">
      <w:pPr>
        <w:pStyle w:val="af7"/>
        <w:keepNext/>
        <w:rPr>
          <w:rtl/>
        </w:rPr>
      </w:pPr>
      <w:r w:rsidRPr="0096150F">
        <w:rPr>
          <w:rStyle w:val="TagStyle"/>
          <w:rtl/>
        </w:rPr>
        <w:t xml:space="preserve"> &lt;&lt; יור &gt;&gt; </w:t>
      </w:r>
      <w:r>
        <w:rPr>
          <w:rtl/>
        </w:rPr>
        <w:t>היו"ר אמיר אוחנה:</w:t>
      </w:r>
      <w:r w:rsidRPr="0096150F">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r>
        <w:rPr>
          <w:rFonts w:hint="cs"/>
          <w:rtl/>
        </w:rPr>
        <w:t xml:space="preserve">חברת הכנסת מירב כהן, </w:t>
      </w:r>
      <w:bookmarkStart w:id="4540" w:name="_ETM_Q8_199749"/>
      <w:bookmarkEnd w:id="4540"/>
      <w:r>
        <w:rPr>
          <w:rFonts w:hint="cs"/>
          <w:rtl/>
        </w:rPr>
        <w:t>קריאה ראשונה.</w:t>
      </w:r>
      <w:bookmarkStart w:id="4541" w:name="_ETM_Q8_197377"/>
      <w:bookmarkEnd w:id="4541"/>
      <w:r>
        <w:rPr>
          <w:rFonts w:hint="cs"/>
          <w:rtl/>
        </w:rPr>
        <w:t xml:space="preserve"> חברת הכנסת. רגע, רגע. חברי הכנסת של האופוזיציה, </w:t>
      </w:r>
      <w:bookmarkStart w:id="4542" w:name="_ETM_Q8_203662"/>
      <w:bookmarkEnd w:id="4542"/>
      <w:r>
        <w:rPr>
          <w:rFonts w:hint="cs"/>
          <w:rtl/>
        </w:rPr>
        <w:t>מייד לאחר מכן, אם ירצה, יעלה גם ראש האופוזיציה.</w:t>
      </w:r>
    </w:p>
    <w:p w:rsidR="00736455" w:rsidRDefault="00736455" w:rsidP="0009192F">
      <w:pPr>
        <w:rPr>
          <w:rtl/>
        </w:rPr>
      </w:pPr>
    </w:p>
    <w:p w:rsidR="00736455" w:rsidRDefault="00736455" w:rsidP="0009192F">
      <w:pPr>
        <w:pStyle w:val="af6"/>
        <w:keepNext/>
        <w:rPr>
          <w:rtl/>
        </w:rPr>
      </w:pPr>
      <w:bookmarkStart w:id="4543" w:name="ET_interruption_קר_אה_4"/>
      <w:r w:rsidRPr="0096150F">
        <w:rPr>
          <w:rStyle w:val="TagStyle"/>
          <w:rtl/>
        </w:rPr>
        <w:t xml:space="preserve"> &lt;&lt; קריאה &gt;&gt; </w:t>
      </w:r>
      <w:r>
        <w:rPr>
          <w:rtl/>
        </w:rPr>
        <w:t>קריאה:</w:t>
      </w:r>
      <w:r w:rsidRPr="0096150F">
        <w:rPr>
          <w:rStyle w:val="TagStyle"/>
          <w:rtl/>
        </w:rPr>
        <w:t xml:space="preserve"> &lt;&lt; קריאה &gt;&gt;</w:t>
      </w:r>
      <w:r>
        <w:rPr>
          <w:rtl/>
        </w:rPr>
        <w:t xml:space="preserve"> </w:t>
      </w:r>
      <w:bookmarkEnd w:id="4543"/>
    </w:p>
    <w:p w:rsidR="00736455" w:rsidRDefault="00736455" w:rsidP="0069560C">
      <w:pPr>
        <w:rPr>
          <w:rtl/>
        </w:rPr>
      </w:pPr>
    </w:p>
    <w:p w:rsidR="00736455" w:rsidRDefault="00736455" w:rsidP="0009192F">
      <w:pPr>
        <w:rPr>
          <w:rtl/>
        </w:rPr>
      </w:pPr>
      <w:r>
        <w:rPr>
          <w:rFonts w:hint="cs"/>
          <w:rtl/>
        </w:rPr>
        <w:t>אתה מייצג</w:t>
      </w:r>
      <w:bookmarkStart w:id="4544" w:name="_ETM_Q8_205994"/>
      <w:bookmarkEnd w:id="4544"/>
      <w:r>
        <w:rPr>
          <w:rFonts w:hint="cs"/>
          <w:rtl/>
        </w:rPr>
        <w:t xml:space="preserve"> את אזרחי ישראל?</w:t>
      </w:r>
    </w:p>
    <w:p w:rsidR="00736455" w:rsidRDefault="00736455" w:rsidP="0009192F">
      <w:pPr>
        <w:rPr>
          <w:rtl/>
        </w:rPr>
      </w:pPr>
    </w:p>
    <w:p w:rsidR="00736455" w:rsidRDefault="00736455" w:rsidP="0009192F">
      <w:pPr>
        <w:pStyle w:val="af7"/>
        <w:keepNext/>
        <w:rPr>
          <w:rtl/>
        </w:rPr>
      </w:pPr>
      <w:r w:rsidRPr="0096150F">
        <w:rPr>
          <w:rStyle w:val="TagStyle"/>
          <w:rtl/>
        </w:rPr>
        <w:t xml:space="preserve"> &lt;&lt; יור &gt;&gt; </w:t>
      </w:r>
      <w:r>
        <w:rPr>
          <w:rtl/>
        </w:rPr>
        <w:t>היו"ר אמיר אוחנה:</w:t>
      </w:r>
      <w:r w:rsidRPr="0096150F">
        <w:rPr>
          <w:rStyle w:val="TagStyle"/>
          <w:rtl/>
        </w:rPr>
        <w:t xml:space="preserve"> &lt;&lt; יור &gt;&gt;</w:t>
      </w:r>
      <w:r>
        <w:rPr>
          <w:rtl/>
        </w:rPr>
        <w:t xml:space="preserve"> </w:t>
      </w:r>
    </w:p>
    <w:p w:rsidR="00736455" w:rsidRDefault="00736455" w:rsidP="0069560C">
      <w:pPr>
        <w:rPr>
          <w:rtl/>
        </w:rPr>
      </w:pPr>
    </w:p>
    <w:p w:rsidR="00736455" w:rsidRPr="0096150F" w:rsidRDefault="00736455" w:rsidP="00375673">
      <w:pPr>
        <w:rPr>
          <w:rtl/>
        </w:rPr>
      </w:pPr>
      <w:r>
        <w:rPr>
          <w:rFonts w:hint="cs"/>
          <w:rtl/>
        </w:rPr>
        <w:t xml:space="preserve">כמו שאתם ודאי לא רוצים שהוא יישאר לבדו, </w:t>
      </w:r>
      <w:bookmarkStart w:id="4545" w:name="_ETM_Q8_215634"/>
      <w:bookmarkEnd w:id="4545"/>
      <w:r>
        <w:rPr>
          <w:rFonts w:hint="cs"/>
          <w:rtl/>
        </w:rPr>
        <w:t>אנא מכם.</w:t>
      </w:r>
      <w:r w:rsidRPr="00015766">
        <w:rPr>
          <w:rFonts w:hint="cs"/>
          <w:rtl/>
        </w:rPr>
        <w:t xml:space="preserve"> </w:t>
      </w:r>
      <w:r>
        <w:rPr>
          <w:rFonts w:hint="cs"/>
          <w:rtl/>
        </w:rPr>
        <w:t xml:space="preserve">נא לשמור על כבודם של </w:t>
      </w:r>
      <w:bookmarkStart w:id="4546" w:name="_ETM_Q8_218224"/>
      <w:bookmarkEnd w:id="4546"/>
      <w:r>
        <w:rPr>
          <w:rFonts w:hint="cs"/>
          <w:rtl/>
        </w:rPr>
        <w:t>שני הדוברים לדבר. בבקשה.</w:t>
      </w:r>
    </w:p>
    <w:p w:rsidR="00736455" w:rsidRDefault="00736455" w:rsidP="0009192F">
      <w:pPr>
        <w:rPr>
          <w:rtl/>
        </w:rPr>
      </w:pPr>
    </w:p>
    <w:p w:rsidR="00736455" w:rsidRDefault="00736455" w:rsidP="0009192F">
      <w:pPr>
        <w:pStyle w:val="af6"/>
        <w:keepNext/>
        <w:rPr>
          <w:rtl/>
        </w:rPr>
      </w:pPr>
      <w:bookmarkStart w:id="4547" w:name="ET_interruption_6156_7"/>
      <w:r w:rsidRPr="00015766">
        <w:rPr>
          <w:rStyle w:val="TagStyle"/>
          <w:rtl/>
        </w:rPr>
        <w:t xml:space="preserve"> &lt;&lt; קריאה &gt;&gt; </w:t>
      </w:r>
      <w:r>
        <w:rPr>
          <w:rtl/>
        </w:rPr>
        <w:t>גלעד קריב (העבודה):</w:t>
      </w:r>
      <w:r w:rsidRPr="00015766">
        <w:rPr>
          <w:rStyle w:val="TagStyle"/>
          <w:rtl/>
        </w:rPr>
        <w:t xml:space="preserve"> &lt;&lt; קריאה &gt;&gt;</w:t>
      </w:r>
      <w:r>
        <w:rPr>
          <w:rtl/>
        </w:rPr>
        <w:t xml:space="preserve"> </w:t>
      </w:r>
      <w:bookmarkEnd w:id="4547"/>
    </w:p>
    <w:p w:rsidR="00736455" w:rsidRDefault="00736455" w:rsidP="0069560C">
      <w:pPr>
        <w:rPr>
          <w:rtl/>
        </w:rPr>
      </w:pPr>
    </w:p>
    <w:p w:rsidR="00736455" w:rsidRDefault="00736455" w:rsidP="0009192F">
      <w:pPr>
        <w:rPr>
          <w:rtl/>
        </w:rPr>
      </w:pPr>
      <w:bookmarkStart w:id="4548" w:name="_ETM_Q8_218370"/>
      <w:bookmarkEnd w:id="4548"/>
      <w:r>
        <w:rPr>
          <w:rFonts w:hint="cs"/>
          <w:rtl/>
        </w:rPr>
        <w:t>שם מביעים בך אמון.</w:t>
      </w:r>
      <w:bookmarkStart w:id="4549" w:name="_ETM_Q8_222557"/>
      <w:bookmarkEnd w:id="4549"/>
    </w:p>
    <w:p w:rsidR="00736455" w:rsidRDefault="00736455" w:rsidP="0009192F">
      <w:pPr>
        <w:rPr>
          <w:rtl/>
        </w:rPr>
      </w:pPr>
      <w:bookmarkStart w:id="4550" w:name="_ETM_Q8_222715"/>
      <w:bookmarkEnd w:id="4550"/>
    </w:p>
    <w:p w:rsidR="00736455" w:rsidRDefault="00736455" w:rsidP="0009192F">
      <w:pPr>
        <w:pStyle w:val="af7"/>
        <w:keepNext/>
        <w:rPr>
          <w:rtl/>
        </w:rPr>
      </w:pPr>
      <w:r w:rsidRPr="00015766">
        <w:rPr>
          <w:rStyle w:val="TagStyle"/>
          <w:rtl/>
        </w:rPr>
        <w:t xml:space="preserve"> &lt;&lt; יור &gt;&gt; </w:t>
      </w:r>
      <w:r>
        <w:rPr>
          <w:rtl/>
        </w:rPr>
        <w:t>היו"ר אמיר אוחנה:</w:t>
      </w:r>
      <w:r w:rsidRPr="00015766">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bookmarkStart w:id="4551" w:name="_ETM_Q8_223638"/>
      <w:bookmarkEnd w:id="4551"/>
      <w:r>
        <w:rPr>
          <w:rFonts w:hint="cs"/>
          <w:rtl/>
        </w:rPr>
        <w:t>חבר הכנסת גלעד קריב, קריאה ראשונה.</w:t>
      </w:r>
    </w:p>
    <w:p w:rsidR="00736455" w:rsidRDefault="00736455" w:rsidP="0009192F">
      <w:pPr>
        <w:rPr>
          <w:rtl/>
        </w:rPr>
      </w:pPr>
      <w:bookmarkStart w:id="4552" w:name="_ETM_Q8_221050"/>
      <w:bookmarkStart w:id="4553" w:name="_ETM_Q8_221170"/>
      <w:bookmarkEnd w:id="4552"/>
      <w:bookmarkEnd w:id="4553"/>
    </w:p>
    <w:p w:rsidR="00736455" w:rsidRDefault="00736455" w:rsidP="0009192F">
      <w:pPr>
        <w:pStyle w:val="af6"/>
        <w:keepNext/>
        <w:rPr>
          <w:rtl/>
        </w:rPr>
      </w:pPr>
      <w:bookmarkStart w:id="4554" w:name="ET_interruption_6341_9"/>
      <w:r w:rsidRPr="00015766">
        <w:rPr>
          <w:rStyle w:val="TagStyle"/>
          <w:rtl/>
        </w:rPr>
        <w:t xml:space="preserve"> &lt;&lt; קריאה &gt;&gt; </w:t>
      </w:r>
      <w:r>
        <w:rPr>
          <w:rtl/>
        </w:rPr>
        <w:t>דבי ביטון (יש עתיד):</w:t>
      </w:r>
      <w:r w:rsidRPr="00015766">
        <w:rPr>
          <w:rStyle w:val="TagStyle"/>
          <w:rtl/>
        </w:rPr>
        <w:t xml:space="preserve"> &lt;&lt; קריאה &gt;&gt;</w:t>
      </w:r>
      <w:r>
        <w:rPr>
          <w:rtl/>
        </w:rPr>
        <w:t xml:space="preserve"> </w:t>
      </w:r>
      <w:bookmarkEnd w:id="4554"/>
    </w:p>
    <w:p w:rsidR="00736455" w:rsidRDefault="00736455" w:rsidP="0069560C">
      <w:pPr>
        <w:rPr>
          <w:rtl/>
        </w:rPr>
      </w:pPr>
    </w:p>
    <w:p w:rsidR="00736455" w:rsidRDefault="00736455" w:rsidP="004C78A2">
      <w:pPr>
        <w:rPr>
          <w:rtl/>
        </w:rPr>
      </w:pPr>
      <w:bookmarkStart w:id="4555" w:name="_ETM_Q8_226017"/>
      <w:bookmarkEnd w:id="4555"/>
      <w:r>
        <w:rPr>
          <w:rFonts w:hint="cs"/>
          <w:rtl/>
        </w:rPr>
        <w:t xml:space="preserve">החטופים שלנו לא </w:t>
      </w:r>
      <w:r w:rsidR="004C78A2">
        <w:rPr>
          <w:rFonts w:hint="cs"/>
          <w:rtl/>
        </w:rPr>
        <w:t>– – –</w:t>
      </w:r>
    </w:p>
    <w:p w:rsidR="00736455" w:rsidRDefault="00736455" w:rsidP="0009192F">
      <w:pPr>
        <w:rPr>
          <w:rtl/>
        </w:rPr>
      </w:pPr>
      <w:bookmarkStart w:id="4556" w:name="_ETM_Q8_226307"/>
      <w:bookmarkStart w:id="4557" w:name="_ETM_Q8_226452"/>
      <w:bookmarkEnd w:id="4556"/>
      <w:bookmarkEnd w:id="4557"/>
    </w:p>
    <w:p w:rsidR="00736455" w:rsidRDefault="00736455" w:rsidP="0009192F">
      <w:pPr>
        <w:pStyle w:val="af7"/>
        <w:keepNext/>
        <w:rPr>
          <w:rtl/>
        </w:rPr>
      </w:pPr>
      <w:r w:rsidRPr="00015766">
        <w:rPr>
          <w:rStyle w:val="TagStyle"/>
          <w:rtl/>
        </w:rPr>
        <w:t xml:space="preserve"> &lt;&lt; יור &gt;&gt; </w:t>
      </w:r>
      <w:r>
        <w:rPr>
          <w:rtl/>
        </w:rPr>
        <w:t>היו"ר אמיר אוחנה:</w:t>
      </w:r>
      <w:r w:rsidRPr="00015766">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r>
        <w:rPr>
          <w:rFonts w:hint="cs"/>
          <w:rtl/>
        </w:rPr>
        <w:t xml:space="preserve">חברת הכנסת דבי ביטון, </w:t>
      </w:r>
      <w:bookmarkStart w:id="4558" w:name="_ETM_Q8_227867"/>
      <w:bookmarkEnd w:id="4558"/>
      <w:r>
        <w:rPr>
          <w:rFonts w:hint="cs"/>
          <w:rtl/>
        </w:rPr>
        <w:t xml:space="preserve">קריאה ראשונה. </w:t>
      </w:r>
    </w:p>
    <w:p w:rsidR="00736455" w:rsidRDefault="00736455" w:rsidP="0009192F">
      <w:pPr>
        <w:rPr>
          <w:rtl/>
        </w:rPr>
      </w:pPr>
    </w:p>
    <w:p w:rsidR="00736455" w:rsidRDefault="00736455" w:rsidP="0009192F">
      <w:pPr>
        <w:pStyle w:val="af6"/>
        <w:keepNext/>
        <w:rPr>
          <w:rtl/>
        </w:rPr>
      </w:pPr>
      <w:bookmarkStart w:id="4559" w:name="ET_interruption_6345_12"/>
      <w:r w:rsidRPr="00015766">
        <w:rPr>
          <w:rStyle w:val="TagStyle"/>
          <w:rtl/>
        </w:rPr>
        <w:t xml:space="preserve"> &lt;&lt; קריאה &gt;&gt; </w:t>
      </w:r>
      <w:r>
        <w:rPr>
          <w:rtl/>
        </w:rPr>
        <w:t>טלי גוטליב (הליכוד):</w:t>
      </w:r>
      <w:r w:rsidRPr="00015766">
        <w:rPr>
          <w:rStyle w:val="TagStyle"/>
          <w:rtl/>
        </w:rPr>
        <w:t xml:space="preserve"> &lt;&lt; קריאה &gt;&gt;</w:t>
      </w:r>
      <w:r>
        <w:rPr>
          <w:rtl/>
        </w:rPr>
        <w:t xml:space="preserve"> </w:t>
      </w:r>
      <w:bookmarkEnd w:id="4559"/>
    </w:p>
    <w:p w:rsidR="00736455" w:rsidRDefault="00736455" w:rsidP="0069560C">
      <w:pPr>
        <w:rPr>
          <w:rtl/>
        </w:rPr>
      </w:pPr>
    </w:p>
    <w:p w:rsidR="00736455" w:rsidRDefault="00736455" w:rsidP="0009192F">
      <w:pPr>
        <w:rPr>
          <w:rtl/>
        </w:rPr>
      </w:pPr>
      <w:bookmarkStart w:id="4560" w:name="_ETM_Q8_222074"/>
      <w:bookmarkEnd w:id="4560"/>
      <w:r>
        <w:rPr>
          <w:rFonts w:hint="cs"/>
          <w:rtl/>
        </w:rPr>
        <w:t>די.</w:t>
      </w:r>
      <w:bookmarkStart w:id="4561" w:name="_ETM_Q8_228403"/>
      <w:bookmarkEnd w:id="4561"/>
      <w:r>
        <w:rPr>
          <w:rFonts w:hint="cs"/>
          <w:rtl/>
        </w:rPr>
        <w:t xml:space="preserve"> ראש ממשלה עומד כאן.</w:t>
      </w:r>
    </w:p>
    <w:p w:rsidR="00736455" w:rsidRPr="00015766" w:rsidRDefault="00736455" w:rsidP="0009192F">
      <w:pPr>
        <w:rPr>
          <w:rtl/>
        </w:rPr>
      </w:pPr>
      <w:bookmarkStart w:id="4562" w:name="_ETM_Q8_228558"/>
      <w:bookmarkEnd w:id="4562"/>
    </w:p>
    <w:p w:rsidR="00736455" w:rsidRDefault="00736455" w:rsidP="0009192F">
      <w:pPr>
        <w:pStyle w:val="af7"/>
        <w:keepNext/>
        <w:rPr>
          <w:rtl/>
        </w:rPr>
      </w:pPr>
      <w:r w:rsidRPr="00015766">
        <w:rPr>
          <w:rStyle w:val="TagStyle"/>
          <w:rtl/>
        </w:rPr>
        <w:t xml:space="preserve"> &lt;&lt; יור &gt;&gt; </w:t>
      </w:r>
      <w:r>
        <w:rPr>
          <w:rtl/>
        </w:rPr>
        <w:t>היו"ר אמיר אוחנה:</w:t>
      </w:r>
      <w:r w:rsidRPr="00015766">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r>
        <w:rPr>
          <w:rFonts w:hint="cs"/>
          <w:rtl/>
        </w:rPr>
        <w:t>לא לעזור לי, תודה.</w:t>
      </w:r>
      <w:bookmarkStart w:id="4563" w:name="_ETM_Q8_231280"/>
      <w:bookmarkEnd w:id="4563"/>
    </w:p>
    <w:p w:rsidR="00736455" w:rsidRDefault="00736455" w:rsidP="0069560C">
      <w:pPr>
        <w:rPr>
          <w:rtl/>
        </w:rPr>
      </w:pPr>
      <w:bookmarkStart w:id="4564" w:name="_ETM_Q8_231383"/>
      <w:bookmarkEnd w:id="4564"/>
    </w:p>
    <w:p w:rsidR="00736455" w:rsidRDefault="00736455" w:rsidP="0009192F">
      <w:pPr>
        <w:pStyle w:val="af6"/>
        <w:keepNext/>
        <w:rPr>
          <w:rtl/>
        </w:rPr>
      </w:pPr>
      <w:bookmarkStart w:id="4565" w:name="ET_interruption_5109_14"/>
      <w:r w:rsidRPr="00015766">
        <w:rPr>
          <w:rStyle w:val="TagStyle"/>
          <w:rtl/>
        </w:rPr>
        <w:t xml:space="preserve"> &lt;&lt; קריאה &gt;&gt; </w:t>
      </w:r>
      <w:r>
        <w:rPr>
          <w:rtl/>
        </w:rPr>
        <w:t>אלעזר שטרן (יש עתיד):</w:t>
      </w:r>
      <w:r w:rsidRPr="00015766">
        <w:rPr>
          <w:rStyle w:val="TagStyle"/>
          <w:rtl/>
        </w:rPr>
        <w:t xml:space="preserve"> &lt;&lt; קריאה &gt;&gt;</w:t>
      </w:r>
      <w:r>
        <w:rPr>
          <w:rtl/>
        </w:rPr>
        <w:t xml:space="preserve"> </w:t>
      </w:r>
      <w:bookmarkEnd w:id="4565"/>
    </w:p>
    <w:p w:rsidR="00736455" w:rsidRDefault="00736455" w:rsidP="0069560C">
      <w:pPr>
        <w:rPr>
          <w:rtl/>
        </w:rPr>
      </w:pPr>
    </w:p>
    <w:p w:rsidR="00736455" w:rsidRDefault="00736455" w:rsidP="0009192F">
      <w:pPr>
        <w:rPr>
          <w:rtl/>
        </w:rPr>
      </w:pPr>
      <w:bookmarkStart w:id="4566" w:name="_ETM_Q8_229465"/>
      <w:bookmarkEnd w:id="4566"/>
      <w:r>
        <w:rPr>
          <w:rFonts w:hint="cs"/>
          <w:rtl/>
        </w:rPr>
        <w:t>אה,</w:t>
      </w:r>
      <w:bookmarkStart w:id="4567" w:name="_ETM_Q8_231150"/>
      <w:bookmarkEnd w:id="4567"/>
      <w:r>
        <w:rPr>
          <w:rFonts w:hint="cs"/>
          <w:rtl/>
        </w:rPr>
        <w:t xml:space="preserve"> שם לא לעזור, ופה קריאות?</w:t>
      </w:r>
    </w:p>
    <w:p w:rsidR="00736455" w:rsidRDefault="00736455" w:rsidP="0009192F">
      <w:pPr>
        <w:rPr>
          <w:rtl/>
        </w:rPr>
      </w:pPr>
      <w:bookmarkStart w:id="4568" w:name="_ETM_Q8_237265"/>
      <w:bookmarkStart w:id="4569" w:name="_ETM_Q8_237421"/>
      <w:bookmarkEnd w:id="4568"/>
      <w:bookmarkEnd w:id="4569"/>
    </w:p>
    <w:p w:rsidR="00736455" w:rsidRDefault="00736455" w:rsidP="0009192F">
      <w:pPr>
        <w:pStyle w:val="af7"/>
        <w:keepNext/>
        <w:rPr>
          <w:rtl/>
        </w:rPr>
      </w:pPr>
      <w:r w:rsidRPr="00015766">
        <w:rPr>
          <w:rStyle w:val="TagStyle"/>
          <w:rtl/>
        </w:rPr>
        <w:t xml:space="preserve"> &lt;&lt; יור &gt;&gt; </w:t>
      </w:r>
      <w:r>
        <w:rPr>
          <w:rtl/>
        </w:rPr>
        <w:t>היו"ר אמיר אוחנה:</w:t>
      </w:r>
      <w:r w:rsidRPr="00015766">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r>
        <w:rPr>
          <w:rFonts w:hint="cs"/>
          <w:rtl/>
        </w:rPr>
        <w:t>בבקשה.</w:t>
      </w:r>
    </w:p>
    <w:p w:rsidR="00736455" w:rsidRDefault="00736455" w:rsidP="0009192F">
      <w:pPr>
        <w:rPr>
          <w:rtl/>
        </w:rPr>
      </w:pPr>
      <w:bookmarkStart w:id="4570" w:name="_ETM_Q8_234895"/>
      <w:bookmarkStart w:id="4571" w:name="_ETM_Q8_235024"/>
      <w:bookmarkEnd w:id="4570"/>
      <w:bookmarkEnd w:id="4571"/>
    </w:p>
    <w:p w:rsidR="00736455" w:rsidRDefault="00736455" w:rsidP="0009192F">
      <w:pPr>
        <w:pStyle w:val="-"/>
        <w:keepNext/>
        <w:rPr>
          <w:rtl/>
        </w:rPr>
      </w:pPr>
      <w:r w:rsidRPr="00015766">
        <w:rPr>
          <w:rStyle w:val="TagStyle"/>
          <w:rtl/>
        </w:rPr>
        <w:t xml:space="preserve"> &lt;&lt; דובר_המשך &gt;&gt; </w:t>
      </w:r>
      <w:r>
        <w:rPr>
          <w:rtl/>
        </w:rPr>
        <w:t>ראש הממשלה בנימין נתניהו:</w:t>
      </w:r>
      <w:r w:rsidRPr="00015766">
        <w:rPr>
          <w:rStyle w:val="TagStyle"/>
          <w:rtl/>
        </w:rPr>
        <w:t xml:space="preserve"> &lt;&lt; דובר_המשך &gt;&gt;</w:t>
      </w:r>
      <w:r>
        <w:rPr>
          <w:rtl/>
        </w:rPr>
        <w:t xml:space="preserve"> </w:t>
      </w:r>
    </w:p>
    <w:p w:rsidR="00736455" w:rsidRDefault="00736455" w:rsidP="0069560C">
      <w:pPr>
        <w:rPr>
          <w:rtl/>
        </w:rPr>
      </w:pPr>
    </w:p>
    <w:p w:rsidR="00736455" w:rsidRDefault="00736455" w:rsidP="004C78A2">
      <w:pPr>
        <w:rPr>
          <w:rtl/>
        </w:rPr>
      </w:pPr>
      <w:bookmarkStart w:id="4572" w:name="_ETM_Q8_234867"/>
      <w:bookmarkEnd w:id="4572"/>
      <w:r>
        <w:rPr>
          <w:rFonts w:hint="cs"/>
          <w:rtl/>
        </w:rPr>
        <w:t xml:space="preserve">לאורך שנותיי כראש הממשלה נפגשתי בבית </w:t>
      </w:r>
      <w:bookmarkStart w:id="4573" w:name="_ETM_Q8_238591"/>
      <w:bookmarkEnd w:id="4573"/>
      <w:r>
        <w:rPr>
          <w:rFonts w:hint="cs"/>
          <w:rtl/>
        </w:rPr>
        <w:t xml:space="preserve">הלבן 20 פעם עם נשיא ארצות הברית, אבל המפגש </w:t>
      </w:r>
      <w:bookmarkStart w:id="4574" w:name="_ETM_Q8_245032"/>
      <w:bookmarkEnd w:id="4574"/>
      <w:r>
        <w:rPr>
          <w:rFonts w:hint="cs"/>
          <w:rtl/>
        </w:rPr>
        <w:t xml:space="preserve">ההיסטורי עם הנשיא דונלד טראמפ </w:t>
      </w:r>
      <w:r w:rsidR="004C78A2">
        <w:rPr>
          <w:rFonts w:hint="cs"/>
          <w:rtl/>
        </w:rPr>
        <w:t>– – –</w:t>
      </w:r>
    </w:p>
    <w:p w:rsidR="00736455" w:rsidRDefault="00736455" w:rsidP="0009192F">
      <w:pPr>
        <w:rPr>
          <w:rtl/>
        </w:rPr>
      </w:pPr>
    </w:p>
    <w:p w:rsidR="00736455" w:rsidRDefault="00736455" w:rsidP="0009192F">
      <w:pPr>
        <w:pStyle w:val="af7"/>
        <w:keepNext/>
        <w:rPr>
          <w:rtl/>
        </w:rPr>
      </w:pPr>
      <w:r w:rsidRPr="001B1126">
        <w:rPr>
          <w:rStyle w:val="TagStyle"/>
          <w:rtl/>
        </w:rPr>
        <w:t xml:space="preserve"> &lt;&lt; יור &gt;&gt; </w:t>
      </w:r>
      <w:r>
        <w:rPr>
          <w:rtl/>
        </w:rPr>
        <w:t>היו"ר אמיר אוחנה:</w:t>
      </w:r>
      <w:r w:rsidRPr="001B1126">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r>
        <w:rPr>
          <w:rFonts w:hint="cs"/>
          <w:rtl/>
        </w:rPr>
        <w:t>חבר הכנסת נאור שירי, קריאה ראשונה.</w:t>
      </w:r>
    </w:p>
    <w:p w:rsidR="00736455" w:rsidRDefault="00736455" w:rsidP="0009192F">
      <w:pPr>
        <w:rPr>
          <w:rtl/>
        </w:rPr>
      </w:pPr>
      <w:bookmarkStart w:id="4575" w:name="_ETM_Q8_245654"/>
      <w:bookmarkStart w:id="4576" w:name="_ETM_Q8_245745"/>
      <w:bookmarkEnd w:id="4575"/>
      <w:bookmarkEnd w:id="4576"/>
    </w:p>
    <w:p w:rsidR="00736455" w:rsidRDefault="00736455" w:rsidP="0009192F">
      <w:pPr>
        <w:pStyle w:val="-"/>
        <w:keepNext/>
        <w:rPr>
          <w:rtl/>
        </w:rPr>
      </w:pPr>
      <w:bookmarkStart w:id="4577" w:name="ET_speakercontinue_5504_17"/>
      <w:r w:rsidRPr="0093234C">
        <w:rPr>
          <w:rStyle w:val="TagStyle"/>
          <w:rtl/>
        </w:rPr>
        <w:t xml:space="preserve"> &lt;&lt; דובר_המשך &gt;&gt; </w:t>
      </w:r>
      <w:r>
        <w:rPr>
          <w:rtl/>
        </w:rPr>
        <w:t>ראש הממשלה בנימין נתניהו:</w:t>
      </w:r>
      <w:r w:rsidRPr="0093234C">
        <w:rPr>
          <w:rStyle w:val="TagStyle"/>
          <w:rtl/>
        </w:rPr>
        <w:t xml:space="preserve"> &lt;&lt; דובר_המשך &gt;&gt;</w:t>
      </w:r>
      <w:r>
        <w:rPr>
          <w:rtl/>
        </w:rPr>
        <w:t xml:space="preserve"> </w:t>
      </w:r>
      <w:bookmarkEnd w:id="4577"/>
    </w:p>
    <w:p w:rsidR="00736455" w:rsidRDefault="00736455" w:rsidP="0069560C">
      <w:pPr>
        <w:rPr>
          <w:rtl/>
        </w:rPr>
      </w:pPr>
    </w:p>
    <w:p w:rsidR="00736455" w:rsidRDefault="00736455" w:rsidP="004C78A2">
      <w:pPr>
        <w:rPr>
          <w:rtl/>
        </w:rPr>
      </w:pPr>
      <w:bookmarkStart w:id="4578" w:name="_ETM_Q8_250888"/>
      <w:bookmarkEnd w:id="4578"/>
      <w:r>
        <w:rPr>
          <w:rFonts w:hint="cs"/>
          <w:rtl/>
        </w:rPr>
        <w:t xml:space="preserve">אבל המפגש ההיסטורי </w:t>
      </w:r>
      <w:r w:rsidR="004C78A2">
        <w:rPr>
          <w:rFonts w:hint="cs"/>
          <w:rtl/>
        </w:rPr>
        <w:t>– – –</w:t>
      </w:r>
    </w:p>
    <w:p w:rsidR="00736455" w:rsidRDefault="00736455" w:rsidP="0009192F">
      <w:pPr>
        <w:rPr>
          <w:rtl/>
        </w:rPr>
      </w:pPr>
      <w:bookmarkStart w:id="4579" w:name="_ETM_Q8_251391"/>
      <w:bookmarkStart w:id="4580" w:name="_ETM_Q8_251538"/>
      <w:bookmarkEnd w:id="4579"/>
      <w:bookmarkEnd w:id="4580"/>
    </w:p>
    <w:p w:rsidR="00736455" w:rsidRDefault="00736455" w:rsidP="0009192F">
      <w:pPr>
        <w:pStyle w:val="af6"/>
        <w:keepNext/>
        <w:rPr>
          <w:rtl/>
        </w:rPr>
      </w:pPr>
      <w:bookmarkStart w:id="4581" w:name="ET_interruption_5109_18"/>
      <w:r w:rsidRPr="0093234C">
        <w:rPr>
          <w:rStyle w:val="TagStyle"/>
          <w:rtl/>
        </w:rPr>
        <w:t xml:space="preserve"> &lt;&lt; קריאה &gt;&gt; </w:t>
      </w:r>
      <w:r>
        <w:rPr>
          <w:rtl/>
        </w:rPr>
        <w:t>אלעזר שטרן (יש עתיד):</w:t>
      </w:r>
      <w:r w:rsidRPr="0093234C">
        <w:rPr>
          <w:rStyle w:val="TagStyle"/>
          <w:rtl/>
        </w:rPr>
        <w:t xml:space="preserve"> &lt;&lt; קריאה &gt;&gt;</w:t>
      </w:r>
      <w:r>
        <w:rPr>
          <w:rtl/>
        </w:rPr>
        <w:t xml:space="preserve"> </w:t>
      </w:r>
      <w:bookmarkEnd w:id="4581"/>
    </w:p>
    <w:p w:rsidR="00736455" w:rsidRDefault="00736455" w:rsidP="0069560C">
      <w:pPr>
        <w:rPr>
          <w:rtl/>
        </w:rPr>
      </w:pPr>
    </w:p>
    <w:p w:rsidR="00736455" w:rsidRDefault="00736455" w:rsidP="0009192F">
      <w:pPr>
        <w:rPr>
          <w:rtl/>
        </w:rPr>
      </w:pPr>
      <w:bookmarkStart w:id="4582" w:name="_ETM_Q8_250191"/>
      <w:bookmarkEnd w:id="4582"/>
      <w:r>
        <w:rPr>
          <w:rFonts w:hint="cs"/>
          <w:rtl/>
        </w:rPr>
        <w:t>כמה פעמים היית בנחל עוז?</w:t>
      </w:r>
      <w:bookmarkStart w:id="4583" w:name="_ETM_Q8_241604"/>
      <w:bookmarkEnd w:id="4583"/>
      <w:r>
        <w:rPr>
          <w:rFonts w:hint="cs"/>
          <w:rtl/>
        </w:rPr>
        <w:t xml:space="preserve"> מה זה בית </w:t>
      </w:r>
      <w:bookmarkStart w:id="4584" w:name="_ETM_Q8_250022"/>
      <w:bookmarkEnd w:id="4584"/>
      <w:r>
        <w:rPr>
          <w:rFonts w:hint="cs"/>
          <w:rtl/>
        </w:rPr>
        <w:t>לבן, נחל עוז.</w:t>
      </w:r>
    </w:p>
    <w:p w:rsidR="00736455" w:rsidRDefault="00736455" w:rsidP="0009192F">
      <w:pPr>
        <w:rPr>
          <w:rtl/>
        </w:rPr>
      </w:pPr>
      <w:bookmarkStart w:id="4585" w:name="_ETM_Q8_252902"/>
      <w:bookmarkStart w:id="4586" w:name="_ETM_Q8_253073"/>
      <w:bookmarkEnd w:id="4585"/>
      <w:bookmarkEnd w:id="4586"/>
    </w:p>
    <w:p w:rsidR="00736455" w:rsidRDefault="00736455" w:rsidP="0009192F">
      <w:pPr>
        <w:pStyle w:val="af7"/>
        <w:keepNext/>
        <w:rPr>
          <w:rtl/>
        </w:rPr>
      </w:pPr>
      <w:r w:rsidRPr="0093234C">
        <w:rPr>
          <w:rStyle w:val="TagStyle"/>
          <w:rtl/>
        </w:rPr>
        <w:t xml:space="preserve"> &lt;&lt; יור &gt;&gt; </w:t>
      </w:r>
      <w:r>
        <w:rPr>
          <w:rtl/>
        </w:rPr>
        <w:t>היו"ר אמיר אוחנה:</w:t>
      </w:r>
      <w:r w:rsidRPr="0093234C">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r>
        <w:rPr>
          <w:rFonts w:hint="cs"/>
          <w:rtl/>
        </w:rPr>
        <w:t>חבר הכנסת שטרן, קריאה ראשונה.</w:t>
      </w:r>
      <w:bookmarkStart w:id="4587" w:name="_ETM_Q8_253289"/>
      <w:bookmarkEnd w:id="4587"/>
    </w:p>
    <w:p w:rsidR="00736455" w:rsidRDefault="00736455" w:rsidP="0009192F">
      <w:pPr>
        <w:rPr>
          <w:rtl/>
        </w:rPr>
      </w:pPr>
    </w:p>
    <w:p w:rsidR="00736455" w:rsidRDefault="00736455" w:rsidP="0009192F">
      <w:pPr>
        <w:pStyle w:val="af6"/>
        <w:keepNext/>
        <w:rPr>
          <w:rtl/>
        </w:rPr>
      </w:pPr>
      <w:bookmarkStart w:id="4588" w:name="ET_interruption_5109_22"/>
      <w:r w:rsidRPr="00F6054D">
        <w:rPr>
          <w:rStyle w:val="TagStyle"/>
          <w:rtl/>
        </w:rPr>
        <w:t xml:space="preserve"> &lt;&lt; קריאה &gt;&gt; </w:t>
      </w:r>
      <w:r>
        <w:rPr>
          <w:rtl/>
        </w:rPr>
        <w:t>אלעזר שטרן (יש עתיד):</w:t>
      </w:r>
      <w:r w:rsidRPr="00F6054D">
        <w:rPr>
          <w:rStyle w:val="TagStyle"/>
          <w:rtl/>
        </w:rPr>
        <w:t xml:space="preserve"> &lt;&lt; קריאה &gt;&gt;</w:t>
      </w:r>
      <w:r>
        <w:rPr>
          <w:rtl/>
        </w:rPr>
        <w:t xml:space="preserve"> </w:t>
      </w:r>
      <w:bookmarkEnd w:id="4588"/>
    </w:p>
    <w:p w:rsidR="00736455" w:rsidRDefault="00736455" w:rsidP="0069560C">
      <w:pPr>
        <w:rPr>
          <w:rtl/>
        </w:rPr>
      </w:pPr>
    </w:p>
    <w:p w:rsidR="00736455" w:rsidRPr="00F6054D" w:rsidRDefault="00736455" w:rsidP="0009192F">
      <w:pPr>
        <w:rPr>
          <w:rtl/>
        </w:rPr>
      </w:pPr>
      <w:r>
        <w:rPr>
          <w:rFonts w:hint="cs"/>
          <w:rtl/>
        </w:rPr>
        <w:t xml:space="preserve">נחל </w:t>
      </w:r>
      <w:bookmarkStart w:id="4589" w:name="_ETM_Q8_253577"/>
      <w:bookmarkEnd w:id="4589"/>
      <w:r>
        <w:rPr>
          <w:rFonts w:hint="cs"/>
          <w:rtl/>
        </w:rPr>
        <w:t>עוז.</w:t>
      </w:r>
    </w:p>
    <w:p w:rsidR="00736455" w:rsidRDefault="00736455" w:rsidP="0009192F">
      <w:pPr>
        <w:rPr>
          <w:rtl/>
        </w:rPr>
      </w:pPr>
      <w:bookmarkStart w:id="4590" w:name="_ETM_Q8_253439"/>
      <w:bookmarkEnd w:id="4590"/>
    </w:p>
    <w:p w:rsidR="00736455" w:rsidRDefault="00736455" w:rsidP="0009192F">
      <w:pPr>
        <w:pStyle w:val="af6"/>
        <w:keepNext/>
        <w:rPr>
          <w:rtl/>
        </w:rPr>
      </w:pPr>
      <w:bookmarkStart w:id="4591" w:name="ET_interruption_6345_20"/>
      <w:r w:rsidRPr="0093234C">
        <w:rPr>
          <w:rStyle w:val="TagStyle"/>
          <w:rtl/>
        </w:rPr>
        <w:t xml:space="preserve"> &lt;&lt; קריאה &gt;&gt; </w:t>
      </w:r>
      <w:r>
        <w:rPr>
          <w:rtl/>
        </w:rPr>
        <w:t>טלי גוטליב (הליכוד):</w:t>
      </w:r>
      <w:r w:rsidRPr="0093234C">
        <w:rPr>
          <w:rStyle w:val="TagStyle"/>
          <w:rtl/>
        </w:rPr>
        <w:t xml:space="preserve"> &lt;&lt; קריאה &gt;&gt;</w:t>
      </w:r>
      <w:r>
        <w:rPr>
          <w:rtl/>
        </w:rPr>
        <w:t xml:space="preserve"> </w:t>
      </w:r>
      <w:bookmarkEnd w:id="4591"/>
    </w:p>
    <w:p w:rsidR="00736455" w:rsidRDefault="00736455" w:rsidP="0069560C">
      <w:pPr>
        <w:rPr>
          <w:rtl/>
        </w:rPr>
      </w:pPr>
    </w:p>
    <w:p w:rsidR="00736455" w:rsidRDefault="00736455" w:rsidP="0009192F">
      <w:pPr>
        <w:rPr>
          <w:rtl/>
        </w:rPr>
      </w:pPr>
      <w:r>
        <w:rPr>
          <w:rFonts w:hint="cs"/>
          <w:rtl/>
        </w:rPr>
        <w:t>די, חברים.</w:t>
      </w:r>
      <w:bookmarkStart w:id="4592" w:name="_ETM_Q8_255989"/>
      <w:bookmarkEnd w:id="4592"/>
    </w:p>
    <w:p w:rsidR="00736455" w:rsidRDefault="00736455" w:rsidP="0009192F">
      <w:pPr>
        <w:rPr>
          <w:rtl/>
        </w:rPr>
      </w:pPr>
      <w:bookmarkStart w:id="4593" w:name="_ETM_Q8_256109"/>
      <w:bookmarkEnd w:id="4593"/>
    </w:p>
    <w:p w:rsidR="00736455" w:rsidRDefault="00736455" w:rsidP="0009192F">
      <w:pPr>
        <w:pStyle w:val="af7"/>
        <w:keepNext/>
        <w:rPr>
          <w:rtl/>
        </w:rPr>
      </w:pPr>
      <w:r w:rsidRPr="0093234C">
        <w:rPr>
          <w:rStyle w:val="TagStyle"/>
          <w:rtl/>
        </w:rPr>
        <w:t xml:space="preserve"> &lt;&lt; יור &gt;&gt; </w:t>
      </w:r>
      <w:r>
        <w:rPr>
          <w:rtl/>
        </w:rPr>
        <w:t>היו"ר אמיר אוחנה:</w:t>
      </w:r>
      <w:r w:rsidRPr="0093234C">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bookmarkStart w:id="4594" w:name="_ETM_Q8_252143"/>
      <w:bookmarkEnd w:id="4594"/>
      <w:r>
        <w:rPr>
          <w:rFonts w:hint="cs"/>
          <w:rtl/>
        </w:rPr>
        <w:t>חברת הכנסת גוטליב, קריאה ראשונה.</w:t>
      </w:r>
    </w:p>
    <w:p w:rsidR="00736455" w:rsidRDefault="00736455" w:rsidP="0009192F">
      <w:pPr>
        <w:rPr>
          <w:rtl/>
        </w:rPr>
      </w:pPr>
      <w:bookmarkStart w:id="4595" w:name="_ETM_Q8_260112"/>
      <w:bookmarkStart w:id="4596" w:name="_ETM_Q8_260245"/>
      <w:bookmarkEnd w:id="4595"/>
      <w:bookmarkEnd w:id="4596"/>
    </w:p>
    <w:p w:rsidR="00736455" w:rsidRDefault="00736455" w:rsidP="0009192F">
      <w:pPr>
        <w:pStyle w:val="af6"/>
        <w:keepNext/>
        <w:rPr>
          <w:rtl/>
        </w:rPr>
      </w:pPr>
      <w:bookmarkStart w:id="4597" w:name="ET_interruption_5109_23"/>
      <w:r w:rsidRPr="00F6054D">
        <w:rPr>
          <w:rStyle w:val="TagStyle"/>
          <w:rtl/>
        </w:rPr>
        <w:t xml:space="preserve"> &lt;&lt; קריאה &gt;&gt; </w:t>
      </w:r>
      <w:r>
        <w:rPr>
          <w:rtl/>
        </w:rPr>
        <w:t>אלעזר שטרן (יש עתיד):</w:t>
      </w:r>
      <w:r w:rsidRPr="00F6054D">
        <w:rPr>
          <w:rStyle w:val="TagStyle"/>
          <w:rtl/>
        </w:rPr>
        <w:t xml:space="preserve"> &lt;&lt; קריאה &gt;&gt;</w:t>
      </w:r>
      <w:r>
        <w:rPr>
          <w:rtl/>
        </w:rPr>
        <w:t xml:space="preserve"> </w:t>
      </w:r>
      <w:bookmarkEnd w:id="4597"/>
    </w:p>
    <w:p w:rsidR="00736455" w:rsidRDefault="00736455" w:rsidP="0069560C">
      <w:pPr>
        <w:rPr>
          <w:rtl/>
        </w:rPr>
      </w:pPr>
    </w:p>
    <w:p w:rsidR="00736455" w:rsidRDefault="00736455" w:rsidP="0009192F">
      <w:pPr>
        <w:rPr>
          <w:rtl/>
        </w:rPr>
      </w:pPr>
      <w:r>
        <w:rPr>
          <w:rFonts w:hint="cs"/>
          <w:rtl/>
        </w:rPr>
        <w:t>מתי אתה מבקר בנחל עוז?</w:t>
      </w:r>
    </w:p>
    <w:p w:rsidR="00736455" w:rsidRDefault="00736455" w:rsidP="0009192F">
      <w:pPr>
        <w:rPr>
          <w:rtl/>
        </w:rPr>
      </w:pPr>
      <w:bookmarkStart w:id="4598" w:name="_ETM_Q8_261073"/>
      <w:bookmarkStart w:id="4599" w:name="_ETM_Q8_261204"/>
      <w:bookmarkEnd w:id="4598"/>
      <w:bookmarkEnd w:id="4599"/>
    </w:p>
    <w:p w:rsidR="00736455" w:rsidRDefault="00736455" w:rsidP="0009192F">
      <w:pPr>
        <w:pStyle w:val="-"/>
        <w:keepNext/>
        <w:rPr>
          <w:rtl/>
        </w:rPr>
      </w:pPr>
      <w:bookmarkStart w:id="4600" w:name="ET_speakercontinue_5504_24"/>
      <w:r w:rsidRPr="00F6054D">
        <w:rPr>
          <w:rStyle w:val="TagStyle"/>
          <w:rtl/>
        </w:rPr>
        <w:t xml:space="preserve"> &lt;&lt; דובר_המשך &gt;&gt; </w:t>
      </w:r>
      <w:r>
        <w:rPr>
          <w:rtl/>
        </w:rPr>
        <w:t>ראש הממשלה בנימין נתניהו:</w:t>
      </w:r>
      <w:r w:rsidRPr="00F6054D">
        <w:rPr>
          <w:rStyle w:val="TagStyle"/>
          <w:rtl/>
        </w:rPr>
        <w:t xml:space="preserve"> &lt;&lt; דובר_המשך &gt;&gt;</w:t>
      </w:r>
      <w:r>
        <w:rPr>
          <w:rtl/>
        </w:rPr>
        <w:t xml:space="preserve"> </w:t>
      </w:r>
      <w:bookmarkEnd w:id="4600"/>
    </w:p>
    <w:p w:rsidR="00736455" w:rsidRDefault="00736455" w:rsidP="0069560C">
      <w:pPr>
        <w:rPr>
          <w:rtl/>
        </w:rPr>
      </w:pPr>
    </w:p>
    <w:p w:rsidR="00736455" w:rsidRDefault="00736455" w:rsidP="004C78A2">
      <w:pPr>
        <w:rPr>
          <w:rtl/>
        </w:rPr>
      </w:pPr>
      <w:r>
        <w:rPr>
          <w:rFonts w:hint="cs"/>
          <w:rtl/>
        </w:rPr>
        <w:t>לאורך שנותיי כראש הממשלה</w:t>
      </w:r>
      <w:bookmarkStart w:id="4601" w:name="_ETM_Q8_263207"/>
      <w:bookmarkEnd w:id="4601"/>
      <w:r>
        <w:rPr>
          <w:rFonts w:hint="cs"/>
          <w:rtl/>
        </w:rPr>
        <w:t xml:space="preserve"> </w:t>
      </w:r>
      <w:r w:rsidR="004C78A2">
        <w:rPr>
          <w:rFonts w:hint="cs"/>
          <w:rtl/>
        </w:rPr>
        <w:t>– – –</w:t>
      </w:r>
      <w:bookmarkStart w:id="4602" w:name="_ETM_Q8_259983"/>
      <w:bookmarkEnd w:id="4602"/>
    </w:p>
    <w:p w:rsidR="00736455" w:rsidRDefault="00736455" w:rsidP="0009192F">
      <w:pPr>
        <w:rPr>
          <w:rtl/>
        </w:rPr>
      </w:pPr>
      <w:bookmarkStart w:id="4603" w:name="_ETM_Q8_260155"/>
      <w:bookmarkEnd w:id="4603"/>
    </w:p>
    <w:p w:rsidR="00736455" w:rsidRDefault="00736455" w:rsidP="0009192F">
      <w:pPr>
        <w:pStyle w:val="af6"/>
        <w:keepNext/>
        <w:rPr>
          <w:rtl/>
        </w:rPr>
      </w:pPr>
      <w:r w:rsidRPr="00F6054D">
        <w:rPr>
          <w:rStyle w:val="TagStyle"/>
          <w:rtl/>
        </w:rPr>
        <w:t xml:space="preserve"> &lt;&lt; קריאה &gt;&gt; </w:t>
      </w:r>
      <w:r>
        <w:rPr>
          <w:rtl/>
        </w:rPr>
        <w:t>גלעד קריב (העבודה):</w:t>
      </w:r>
      <w:r w:rsidRPr="00F6054D">
        <w:rPr>
          <w:rStyle w:val="TagStyle"/>
          <w:rtl/>
        </w:rPr>
        <w:t xml:space="preserve"> &lt;&lt; קריאה &gt;&gt;</w:t>
      </w:r>
      <w:r>
        <w:rPr>
          <w:rtl/>
        </w:rPr>
        <w:t xml:space="preserve"> </w:t>
      </w:r>
    </w:p>
    <w:p w:rsidR="00736455" w:rsidRDefault="00736455" w:rsidP="0069560C">
      <w:pPr>
        <w:rPr>
          <w:rtl/>
        </w:rPr>
      </w:pPr>
    </w:p>
    <w:p w:rsidR="00736455" w:rsidRPr="00262626" w:rsidRDefault="004C78A2" w:rsidP="004C78A2">
      <w:pPr>
        <w:rPr>
          <w:rtl/>
        </w:rPr>
      </w:pPr>
      <w:bookmarkStart w:id="4604" w:name="_ETM_Q8_263442"/>
      <w:bookmarkStart w:id="4605" w:name="_ETM_Q8_263575"/>
      <w:bookmarkEnd w:id="4604"/>
      <w:bookmarkEnd w:id="4605"/>
      <w:r>
        <w:rPr>
          <w:rFonts w:hint="cs"/>
          <w:rtl/>
        </w:rPr>
        <w:t>– – –</w:t>
      </w:r>
      <w:r w:rsidR="00736455">
        <w:rPr>
          <w:rFonts w:hint="cs"/>
          <w:rtl/>
        </w:rPr>
        <w:t xml:space="preserve"> עם ראש השב"כ?</w:t>
      </w:r>
    </w:p>
    <w:p w:rsidR="00736455" w:rsidRDefault="00736455" w:rsidP="0009192F">
      <w:pPr>
        <w:rPr>
          <w:rtl/>
        </w:rPr>
      </w:pPr>
    </w:p>
    <w:p w:rsidR="00736455" w:rsidRDefault="00736455" w:rsidP="0009192F">
      <w:pPr>
        <w:pStyle w:val="af7"/>
        <w:keepNext/>
        <w:rPr>
          <w:rtl/>
        </w:rPr>
      </w:pPr>
      <w:r w:rsidRPr="00F6054D">
        <w:rPr>
          <w:rStyle w:val="TagStyle"/>
          <w:rtl/>
        </w:rPr>
        <w:t xml:space="preserve"> &lt;&lt; יור &gt;&gt; </w:t>
      </w:r>
      <w:r>
        <w:rPr>
          <w:rtl/>
        </w:rPr>
        <w:t>היו"ר אמיר אוחנה:</w:t>
      </w:r>
      <w:r w:rsidRPr="00F6054D">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bookmarkStart w:id="4606" w:name="_ETM_Q8_260190"/>
      <w:bookmarkEnd w:id="4606"/>
      <w:r>
        <w:rPr>
          <w:rFonts w:hint="cs"/>
          <w:rtl/>
        </w:rPr>
        <w:t>חבר הכנסת קריב, קריאה שנייה.</w:t>
      </w:r>
      <w:bookmarkStart w:id="4607" w:name="_ETM_Q8_264963"/>
      <w:bookmarkEnd w:id="4607"/>
    </w:p>
    <w:p w:rsidR="00736455" w:rsidRDefault="00736455" w:rsidP="0009192F">
      <w:pPr>
        <w:rPr>
          <w:rtl/>
        </w:rPr>
      </w:pPr>
      <w:bookmarkStart w:id="4608" w:name="_ETM_Q8_265099"/>
      <w:bookmarkEnd w:id="4608"/>
    </w:p>
    <w:p w:rsidR="00736455" w:rsidRDefault="00736455" w:rsidP="0009192F">
      <w:pPr>
        <w:pStyle w:val="af6"/>
        <w:keepNext/>
        <w:rPr>
          <w:rtl/>
        </w:rPr>
      </w:pPr>
      <w:bookmarkStart w:id="4609" w:name="ET_interruption_6127_27"/>
      <w:r w:rsidRPr="00F6054D">
        <w:rPr>
          <w:rStyle w:val="TagStyle"/>
          <w:rtl/>
        </w:rPr>
        <w:t xml:space="preserve"> &lt;&lt; קריאה &gt;&gt; </w:t>
      </w:r>
      <w:r>
        <w:rPr>
          <w:rtl/>
        </w:rPr>
        <w:t>ולדימיר בליאק (יש עתיד):</w:t>
      </w:r>
      <w:r w:rsidRPr="00F6054D">
        <w:rPr>
          <w:rStyle w:val="TagStyle"/>
          <w:rtl/>
        </w:rPr>
        <w:t xml:space="preserve"> &lt;&lt; קריאה &gt;&gt;</w:t>
      </w:r>
      <w:r>
        <w:rPr>
          <w:rtl/>
        </w:rPr>
        <w:t xml:space="preserve"> </w:t>
      </w:r>
      <w:bookmarkEnd w:id="4609"/>
    </w:p>
    <w:p w:rsidR="00736455" w:rsidRDefault="00736455" w:rsidP="0069560C">
      <w:pPr>
        <w:rPr>
          <w:rtl/>
        </w:rPr>
      </w:pPr>
    </w:p>
    <w:p w:rsidR="00736455" w:rsidRDefault="00736455" w:rsidP="004C78A2">
      <w:pPr>
        <w:rPr>
          <w:rtl/>
        </w:rPr>
      </w:pPr>
      <w:r>
        <w:rPr>
          <w:rFonts w:hint="cs"/>
          <w:rtl/>
        </w:rPr>
        <w:t>20 פעם ועדיין</w:t>
      </w:r>
      <w:bookmarkStart w:id="4610" w:name="_ETM_Q8_267263"/>
      <w:bookmarkEnd w:id="4610"/>
      <w:r>
        <w:rPr>
          <w:rFonts w:hint="cs"/>
          <w:rtl/>
        </w:rPr>
        <w:t xml:space="preserve"> </w:t>
      </w:r>
      <w:r w:rsidR="004C78A2">
        <w:rPr>
          <w:rFonts w:hint="cs"/>
          <w:rtl/>
        </w:rPr>
        <w:t>– – –</w:t>
      </w:r>
    </w:p>
    <w:p w:rsidR="00736455" w:rsidRDefault="00736455" w:rsidP="0009192F">
      <w:pPr>
        <w:rPr>
          <w:rtl/>
        </w:rPr>
      </w:pPr>
    </w:p>
    <w:p w:rsidR="00736455" w:rsidRDefault="00736455" w:rsidP="0009192F">
      <w:pPr>
        <w:pStyle w:val="af7"/>
        <w:keepNext/>
        <w:rPr>
          <w:rtl/>
        </w:rPr>
      </w:pPr>
      <w:r w:rsidRPr="00F6054D">
        <w:rPr>
          <w:rStyle w:val="TagStyle"/>
          <w:rtl/>
        </w:rPr>
        <w:t xml:space="preserve"> &lt;&lt; יור &gt;&gt; </w:t>
      </w:r>
      <w:r>
        <w:rPr>
          <w:rtl/>
        </w:rPr>
        <w:t>היו"ר אמיר אוחנה:</w:t>
      </w:r>
      <w:r w:rsidRPr="00F6054D">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r>
        <w:rPr>
          <w:rFonts w:hint="cs"/>
          <w:rtl/>
        </w:rPr>
        <w:t>חבר הכנסת בליאק, קריאה ראשונה.</w:t>
      </w:r>
      <w:bookmarkStart w:id="4611" w:name="_ETM_Q8_271027"/>
      <w:bookmarkEnd w:id="4611"/>
    </w:p>
    <w:p w:rsidR="00736455" w:rsidRDefault="00736455" w:rsidP="0009192F">
      <w:pPr>
        <w:rPr>
          <w:rtl/>
        </w:rPr>
      </w:pPr>
      <w:bookmarkStart w:id="4612" w:name="_ETM_Q8_271127"/>
      <w:bookmarkEnd w:id="4612"/>
    </w:p>
    <w:p w:rsidR="00736455" w:rsidRDefault="00736455" w:rsidP="0009192F">
      <w:pPr>
        <w:pStyle w:val="af6"/>
        <w:keepNext/>
        <w:rPr>
          <w:rtl/>
        </w:rPr>
      </w:pPr>
      <w:bookmarkStart w:id="4613" w:name="ET_interruption_5786_30"/>
      <w:r w:rsidRPr="00F6054D">
        <w:rPr>
          <w:rStyle w:val="TagStyle"/>
          <w:rtl/>
        </w:rPr>
        <w:t xml:space="preserve"> &lt;&lt; קריאה &gt;&gt; </w:t>
      </w:r>
      <w:r>
        <w:rPr>
          <w:rtl/>
        </w:rPr>
        <w:t>אופיר כץ (הליכוד):</w:t>
      </w:r>
      <w:r w:rsidRPr="00F6054D">
        <w:rPr>
          <w:rStyle w:val="TagStyle"/>
          <w:rtl/>
        </w:rPr>
        <w:t xml:space="preserve"> &lt;&lt; קריאה &gt;&gt;</w:t>
      </w:r>
      <w:r>
        <w:rPr>
          <w:rtl/>
        </w:rPr>
        <w:t xml:space="preserve"> </w:t>
      </w:r>
      <w:bookmarkEnd w:id="4613"/>
    </w:p>
    <w:p w:rsidR="00736455" w:rsidRDefault="00736455" w:rsidP="0069560C">
      <w:pPr>
        <w:rPr>
          <w:rtl/>
        </w:rPr>
      </w:pPr>
    </w:p>
    <w:p w:rsidR="00736455" w:rsidRDefault="00736455" w:rsidP="0009192F">
      <w:pPr>
        <w:rPr>
          <w:rtl/>
        </w:rPr>
      </w:pPr>
      <w:bookmarkStart w:id="4614" w:name="_ETM_Q8_269059"/>
      <w:bookmarkEnd w:id="4614"/>
      <w:r>
        <w:rPr>
          <w:rFonts w:hint="cs"/>
          <w:rtl/>
        </w:rPr>
        <w:t xml:space="preserve">מה מוציא אתכם מדעתכם כל כך? שהוא הצליח בארצות הברית, זה </w:t>
      </w:r>
      <w:bookmarkStart w:id="4615" w:name="_ETM_Q8_271157"/>
      <w:bookmarkEnd w:id="4615"/>
      <w:r>
        <w:rPr>
          <w:rFonts w:hint="cs"/>
          <w:rtl/>
        </w:rPr>
        <w:t xml:space="preserve">מוציא אתכם מדעתכם? </w:t>
      </w:r>
    </w:p>
    <w:p w:rsidR="00736455" w:rsidRDefault="00736455" w:rsidP="0009192F">
      <w:pPr>
        <w:rPr>
          <w:rtl/>
        </w:rPr>
      </w:pPr>
      <w:bookmarkStart w:id="4616" w:name="_ETM_Q8_272558"/>
      <w:bookmarkStart w:id="4617" w:name="_ETM_Q8_272701"/>
      <w:bookmarkEnd w:id="4616"/>
      <w:bookmarkEnd w:id="4617"/>
    </w:p>
    <w:p w:rsidR="00736455" w:rsidRDefault="00736455" w:rsidP="0009192F">
      <w:pPr>
        <w:pStyle w:val="af7"/>
        <w:keepNext/>
        <w:rPr>
          <w:rtl/>
        </w:rPr>
      </w:pPr>
      <w:r w:rsidRPr="00F6054D">
        <w:rPr>
          <w:rStyle w:val="TagStyle"/>
          <w:rtl/>
        </w:rPr>
        <w:t xml:space="preserve"> &lt;&lt; יור &gt;&gt; </w:t>
      </w:r>
      <w:r>
        <w:rPr>
          <w:rtl/>
        </w:rPr>
        <w:t>היו"ר אמיר אוחנה:</w:t>
      </w:r>
      <w:r w:rsidRPr="00F6054D">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r>
        <w:rPr>
          <w:rFonts w:hint="cs"/>
          <w:rtl/>
        </w:rPr>
        <w:t xml:space="preserve">חבר הכנסת אופיר </w:t>
      </w:r>
      <w:bookmarkStart w:id="4618" w:name="_ETM_Q8_272706"/>
      <w:bookmarkEnd w:id="4618"/>
      <w:r>
        <w:rPr>
          <w:rFonts w:hint="cs"/>
          <w:rtl/>
        </w:rPr>
        <w:t>כץ.</w:t>
      </w:r>
    </w:p>
    <w:p w:rsidR="00736455" w:rsidRPr="00F6054D" w:rsidRDefault="00736455" w:rsidP="0009192F">
      <w:pPr>
        <w:rPr>
          <w:rtl/>
        </w:rPr>
      </w:pPr>
      <w:bookmarkStart w:id="4619" w:name="_ETM_Q8_273762"/>
      <w:bookmarkStart w:id="4620" w:name="_ETM_Q8_273885"/>
      <w:bookmarkEnd w:id="4619"/>
      <w:bookmarkEnd w:id="4620"/>
    </w:p>
    <w:p w:rsidR="00736455" w:rsidRDefault="00736455" w:rsidP="0009192F">
      <w:pPr>
        <w:pStyle w:val="-"/>
        <w:keepNext/>
        <w:rPr>
          <w:rtl/>
        </w:rPr>
      </w:pPr>
      <w:bookmarkStart w:id="4621" w:name="ET_speakercontinue_5504_31"/>
      <w:r w:rsidRPr="00F6054D">
        <w:rPr>
          <w:rStyle w:val="TagStyle"/>
          <w:rtl/>
        </w:rPr>
        <w:t xml:space="preserve"> &lt;&lt; דובר_המשך &gt;&gt; </w:t>
      </w:r>
      <w:r>
        <w:rPr>
          <w:rtl/>
        </w:rPr>
        <w:t>ראש הממשלה בנימין נתניהו:</w:t>
      </w:r>
      <w:r w:rsidRPr="00F6054D">
        <w:rPr>
          <w:rStyle w:val="TagStyle"/>
          <w:rtl/>
        </w:rPr>
        <w:t xml:space="preserve"> &lt;&lt; דובר_המשך &gt;&gt;</w:t>
      </w:r>
      <w:r>
        <w:rPr>
          <w:rtl/>
        </w:rPr>
        <w:t xml:space="preserve"> </w:t>
      </w:r>
      <w:bookmarkEnd w:id="4621"/>
    </w:p>
    <w:p w:rsidR="00736455" w:rsidRDefault="00736455" w:rsidP="0069560C">
      <w:pPr>
        <w:rPr>
          <w:rtl/>
        </w:rPr>
      </w:pPr>
    </w:p>
    <w:p w:rsidR="00736455" w:rsidRDefault="00736455" w:rsidP="004C78A2">
      <w:pPr>
        <w:rPr>
          <w:rtl/>
        </w:rPr>
      </w:pPr>
      <w:r>
        <w:rPr>
          <w:rFonts w:hint="cs"/>
          <w:rtl/>
        </w:rPr>
        <w:t xml:space="preserve">לאורך שנותיי כראש הממשלה נפגשתי 20 פעם עם נשיא ארצות </w:t>
      </w:r>
      <w:bookmarkStart w:id="4622" w:name="_ETM_Q8_274950"/>
      <w:bookmarkEnd w:id="4622"/>
      <w:r>
        <w:rPr>
          <w:rFonts w:hint="cs"/>
          <w:rtl/>
        </w:rPr>
        <w:t xml:space="preserve">הברית, אבל המפגש ההיסטורי עם הנשיא טראמפ היה החשוב </w:t>
      </w:r>
      <w:bookmarkStart w:id="4623" w:name="_ETM_Q8_280868"/>
      <w:bookmarkEnd w:id="4623"/>
      <w:r>
        <w:rPr>
          <w:rFonts w:hint="cs"/>
          <w:rtl/>
        </w:rPr>
        <w:t xml:space="preserve">ביותר, הידידותי ביותר והמשמעותי ביותר </w:t>
      </w:r>
      <w:r w:rsidR="004C78A2">
        <w:rPr>
          <w:rFonts w:hint="cs"/>
          <w:rtl/>
        </w:rPr>
        <w:t>– –</w:t>
      </w:r>
    </w:p>
    <w:p w:rsidR="00736455" w:rsidRDefault="00736455" w:rsidP="0009192F">
      <w:pPr>
        <w:rPr>
          <w:rtl/>
        </w:rPr>
      </w:pPr>
    </w:p>
    <w:p w:rsidR="00736455" w:rsidRDefault="00736455" w:rsidP="0009192F">
      <w:pPr>
        <w:pStyle w:val="af6"/>
        <w:keepNext/>
        <w:rPr>
          <w:rtl/>
        </w:rPr>
      </w:pPr>
      <w:bookmarkStart w:id="4624" w:name="ET_interruption_6341_33"/>
      <w:r w:rsidRPr="00F6054D">
        <w:rPr>
          <w:rStyle w:val="TagStyle"/>
          <w:rtl/>
        </w:rPr>
        <w:t xml:space="preserve"> &lt;&lt; קריאה &gt;&gt; </w:t>
      </w:r>
      <w:r>
        <w:rPr>
          <w:rtl/>
        </w:rPr>
        <w:t>דבי ביטון (יש עתיד):</w:t>
      </w:r>
      <w:r w:rsidRPr="00F6054D">
        <w:rPr>
          <w:rStyle w:val="TagStyle"/>
          <w:rtl/>
        </w:rPr>
        <w:t xml:space="preserve"> &lt;&lt; קריאה &gt;&gt;</w:t>
      </w:r>
      <w:r>
        <w:rPr>
          <w:rtl/>
        </w:rPr>
        <w:t xml:space="preserve"> </w:t>
      </w:r>
      <w:bookmarkEnd w:id="4624"/>
    </w:p>
    <w:p w:rsidR="00736455" w:rsidRDefault="00736455" w:rsidP="0069560C">
      <w:pPr>
        <w:rPr>
          <w:rtl/>
        </w:rPr>
      </w:pPr>
    </w:p>
    <w:p w:rsidR="00736455" w:rsidRDefault="00736455" w:rsidP="0009192F">
      <w:pPr>
        <w:rPr>
          <w:rtl/>
        </w:rPr>
      </w:pPr>
      <w:bookmarkStart w:id="4625" w:name="_ETM_Q8_283824"/>
      <w:bookmarkEnd w:id="4625"/>
      <w:r>
        <w:rPr>
          <w:rFonts w:hint="cs"/>
          <w:rtl/>
        </w:rPr>
        <w:t xml:space="preserve">אבל למה הנשיא טראמפ מחליט </w:t>
      </w:r>
      <w:bookmarkStart w:id="4626" w:name="_ETM_Q8_285568"/>
      <w:bookmarkEnd w:id="4626"/>
      <w:r>
        <w:rPr>
          <w:rFonts w:hint="cs"/>
          <w:rtl/>
        </w:rPr>
        <w:t>על היום שאחרי?</w:t>
      </w:r>
    </w:p>
    <w:p w:rsidR="00736455" w:rsidRDefault="00736455" w:rsidP="0009192F">
      <w:pPr>
        <w:rPr>
          <w:rtl/>
        </w:rPr>
      </w:pPr>
      <w:bookmarkStart w:id="4627" w:name="_ETM_Q8_285741"/>
      <w:bookmarkStart w:id="4628" w:name="_ETM_Q8_285877"/>
      <w:bookmarkEnd w:id="4627"/>
      <w:bookmarkEnd w:id="4628"/>
    </w:p>
    <w:p w:rsidR="00736455" w:rsidRDefault="00736455" w:rsidP="0009192F">
      <w:pPr>
        <w:pStyle w:val="af7"/>
        <w:keepNext/>
        <w:rPr>
          <w:rtl/>
        </w:rPr>
      </w:pPr>
      <w:bookmarkStart w:id="4629" w:name="ET_yor_6423_34"/>
      <w:r w:rsidRPr="00F6054D">
        <w:rPr>
          <w:rStyle w:val="TagStyle"/>
          <w:rtl/>
        </w:rPr>
        <w:t xml:space="preserve"> &lt;&lt; יור &gt;&gt; </w:t>
      </w:r>
      <w:r>
        <w:rPr>
          <w:rtl/>
        </w:rPr>
        <w:t>היו"ר אמיר אוחנה:</w:t>
      </w:r>
      <w:r w:rsidRPr="00F6054D">
        <w:rPr>
          <w:rStyle w:val="TagStyle"/>
          <w:rtl/>
        </w:rPr>
        <w:t xml:space="preserve"> &lt;&lt; יור &gt;&gt;</w:t>
      </w:r>
      <w:r>
        <w:rPr>
          <w:rtl/>
        </w:rPr>
        <w:t xml:space="preserve"> </w:t>
      </w:r>
      <w:bookmarkEnd w:id="4629"/>
    </w:p>
    <w:p w:rsidR="00736455" w:rsidRDefault="00736455" w:rsidP="0069560C">
      <w:pPr>
        <w:rPr>
          <w:rtl/>
        </w:rPr>
      </w:pPr>
    </w:p>
    <w:p w:rsidR="00736455" w:rsidRDefault="00736455" w:rsidP="0009192F">
      <w:pPr>
        <w:rPr>
          <w:rtl/>
        </w:rPr>
      </w:pPr>
      <w:bookmarkStart w:id="4630" w:name="_ETM_Q8_286534"/>
      <w:bookmarkEnd w:id="4630"/>
      <w:r>
        <w:rPr>
          <w:rFonts w:hint="cs"/>
          <w:rtl/>
        </w:rPr>
        <w:t xml:space="preserve">חברת הכנסת דבי ביטון, </w:t>
      </w:r>
      <w:bookmarkStart w:id="4631" w:name="_ETM_Q8_287780"/>
      <w:bookmarkEnd w:id="4631"/>
      <w:r>
        <w:rPr>
          <w:rFonts w:hint="cs"/>
          <w:rtl/>
        </w:rPr>
        <w:t>קריאה שנייה.</w:t>
      </w:r>
    </w:p>
    <w:p w:rsidR="00736455" w:rsidRDefault="00736455" w:rsidP="0009192F">
      <w:pPr>
        <w:rPr>
          <w:rtl/>
        </w:rPr>
      </w:pPr>
      <w:bookmarkStart w:id="4632" w:name="_ETM_Q8_286793"/>
      <w:bookmarkStart w:id="4633" w:name="_ETM_Q8_286937"/>
      <w:bookmarkEnd w:id="4632"/>
      <w:bookmarkEnd w:id="4633"/>
    </w:p>
    <w:p w:rsidR="00736455" w:rsidRDefault="00736455" w:rsidP="0009192F">
      <w:pPr>
        <w:pStyle w:val="-"/>
        <w:keepNext/>
        <w:rPr>
          <w:rtl/>
        </w:rPr>
      </w:pPr>
      <w:bookmarkStart w:id="4634" w:name="ET_speakercontinue_5504_35"/>
      <w:r w:rsidRPr="00F6054D">
        <w:rPr>
          <w:rStyle w:val="TagStyle"/>
          <w:rtl/>
        </w:rPr>
        <w:t xml:space="preserve"> &lt;&lt; דובר_המשך &gt;&gt; </w:t>
      </w:r>
      <w:r>
        <w:rPr>
          <w:rtl/>
        </w:rPr>
        <w:t>ראש הממשלה בנימין נתניהו:</w:t>
      </w:r>
      <w:r w:rsidRPr="00F6054D">
        <w:rPr>
          <w:rStyle w:val="TagStyle"/>
          <w:rtl/>
        </w:rPr>
        <w:t xml:space="preserve"> &lt;&lt; דובר_המשך &gt;&gt;</w:t>
      </w:r>
      <w:r>
        <w:rPr>
          <w:rtl/>
        </w:rPr>
        <w:t xml:space="preserve"> </w:t>
      </w:r>
      <w:bookmarkEnd w:id="4634"/>
    </w:p>
    <w:p w:rsidR="00736455" w:rsidRDefault="00736455" w:rsidP="0069560C">
      <w:pPr>
        <w:rPr>
          <w:rtl/>
        </w:rPr>
      </w:pPr>
    </w:p>
    <w:p w:rsidR="00736455" w:rsidRDefault="004C78A2" w:rsidP="004C78A2">
      <w:pPr>
        <w:rPr>
          <w:rtl/>
        </w:rPr>
      </w:pPr>
      <w:r>
        <w:rPr>
          <w:rFonts w:hint="cs"/>
          <w:rtl/>
        </w:rPr>
        <w:t>– –</w:t>
      </w:r>
      <w:r w:rsidR="00736455">
        <w:rPr>
          <w:rFonts w:hint="cs"/>
          <w:rtl/>
        </w:rPr>
        <w:t xml:space="preserve"> שהיה לי אי פעם</w:t>
      </w:r>
      <w:bookmarkStart w:id="4635" w:name="_ETM_Q8_290007"/>
      <w:bookmarkEnd w:id="4635"/>
      <w:r w:rsidR="00736455">
        <w:rPr>
          <w:rFonts w:hint="cs"/>
          <w:rtl/>
        </w:rPr>
        <w:t xml:space="preserve"> עם נשיא אמריקני. ואני מעריך שלא היה משמעותי ממנו לשום </w:t>
      </w:r>
      <w:bookmarkStart w:id="4636" w:name="_ETM_Q8_296435"/>
      <w:bookmarkEnd w:id="4636"/>
      <w:r w:rsidR="00736455">
        <w:rPr>
          <w:rFonts w:hint="cs"/>
          <w:rtl/>
        </w:rPr>
        <w:t>ראש ממשלה בישראל. זו הייתה פגישה חמה ואישית</w:t>
      </w:r>
      <w:r w:rsidR="00375673">
        <w:rPr>
          <w:rFonts w:hint="cs"/>
          <w:rtl/>
        </w:rPr>
        <w:t>,</w:t>
      </w:r>
      <w:r w:rsidR="00736455">
        <w:rPr>
          <w:rFonts w:hint="cs"/>
          <w:rtl/>
        </w:rPr>
        <w:t xml:space="preserve"> שנמשכה חמש </w:t>
      </w:r>
      <w:bookmarkStart w:id="4637" w:name="_ETM_Q8_301747"/>
      <w:bookmarkEnd w:id="4637"/>
      <w:r w:rsidR="00736455">
        <w:rPr>
          <w:rFonts w:hint="cs"/>
          <w:rtl/>
        </w:rPr>
        <w:t>שעות.</w:t>
      </w:r>
    </w:p>
    <w:p w:rsidR="00736455" w:rsidRDefault="00736455" w:rsidP="0069560C">
      <w:pPr>
        <w:rPr>
          <w:rtl/>
        </w:rPr>
      </w:pPr>
    </w:p>
    <w:p w:rsidR="00736455" w:rsidRDefault="00736455" w:rsidP="0009192F">
      <w:pPr>
        <w:pStyle w:val="af6"/>
        <w:keepNext/>
        <w:rPr>
          <w:rtl/>
        </w:rPr>
      </w:pPr>
      <w:bookmarkStart w:id="4638" w:name="ET_interruption_6361_178"/>
      <w:r w:rsidRPr="005138AD">
        <w:rPr>
          <w:rStyle w:val="TagStyle"/>
          <w:rtl/>
        </w:rPr>
        <w:t xml:space="preserve"> &lt;&lt; קריאה &gt;&gt; </w:t>
      </w:r>
      <w:r>
        <w:rPr>
          <w:rtl/>
        </w:rPr>
        <w:t>נאור שירי (יש עתיד):</w:t>
      </w:r>
      <w:r w:rsidRPr="005138AD">
        <w:rPr>
          <w:rStyle w:val="TagStyle"/>
          <w:rtl/>
        </w:rPr>
        <w:t xml:space="preserve"> &lt;&lt; קריאה &gt;&gt;</w:t>
      </w:r>
      <w:r>
        <w:rPr>
          <w:rtl/>
        </w:rPr>
        <w:t xml:space="preserve"> </w:t>
      </w:r>
      <w:bookmarkEnd w:id="4638"/>
    </w:p>
    <w:p w:rsidR="00736455" w:rsidRDefault="00736455" w:rsidP="0069560C">
      <w:pPr>
        <w:rPr>
          <w:rtl/>
        </w:rPr>
      </w:pPr>
    </w:p>
    <w:p w:rsidR="00736455" w:rsidRPr="005138AD" w:rsidRDefault="00736455" w:rsidP="0009192F">
      <w:pPr>
        <w:rPr>
          <w:rtl/>
        </w:rPr>
      </w:pPr>
      <w:r>
        <w:rPr>
          <w:rFonts w:hint="cs"/>
          <w:rtl/>
        </w:rPr>
        <w:t>איך אתה אוהב את עצמך.</w:t>
      </w:r>
    </w:p>
    <w:p w:rsidR="00736455" w:rsidRPr="005138AD" w:rsidRDefault="00736455" w:rsidP="0009192F">
      <w:pPr>
        <w:rPr>
          <w:rtl/>
        </w:rPr>
      </w:pPr>
    </w:p>
    <w:p w:rsidR="00736455" w:rsidRDefault="00736455" w:rsidP="0009192F">
      <w:pPr>
        <w:pStyle w:val="af6"/>
        <w:keepNext/>
        <w:rPr>
          <w:rtl/>
        </w:rPr>
      </w:pPr>
      <w:bookmarkStart w:id="4639" w:name="ET_interruption_6341_36"/>
      <w:r w:rsidRPr="00C63EDE">
        <w:rPr>
          <w:rStyle w:val="TagStyle"/>
          <w:rtl/>
        </w:rPr>
        <w:t xml:space="preserve"> &lt;&lt; קריאה &gt;&gt; </w:t>
      </w:r>
      <w:r>
        <w:rPr>
          <w:rtl/>
        </w:rPr>
        <w:t>דבי ביטון (יש עתיד):</w:t>
      </w:r>
      <w:r w:rsidRPr="00C63EDE">
        <w:rPr>
          <w:rStyle w:val="TagStyle"/>
          <w:rtl/>
        </w:rPr>
        <w:t xml:space="preserve"> &lt;&lt; קריאה &gt;&gt;</w:t>
      </w:r>
      <w:r>
        <w:rPr>
          <w:rtl/>
        </w:rPr>
        <w:t xml:space="preserve"> </w:t>
      </w:r>
      <w:bookmarkEnd w:id="4639"/>
    </w:p>
    <w:p w:rsidR="00736455" w:rsidRDefault="00736455" w:rsidP="0069560C">
      <w:pPr>
        <w:rPr>
          <w:rtl/>
        </w:rPr>
      </w:pPr>
    </w:p>
    <w:p w:rsidR="00736455" w:rsidRPr="005138AD" w:rsidRDefault="004C78A2" w:rsidP="004C78A2">
      <w:pPr>
        <w:rPr>
          <w:rtl/>
        </w:rPr>
      </w:pPr>
      <w:bookmarkStart w:id="4640" w:name="_ETM_Q8_299905"/>
      <w:bookmarkStart w:id="4641" w:name="_ETM_Q8_300038"/>
      <w:bookmarkEnd w:id="4640"/>
      <w:bookmarkEnd w:id="4641"/>
      <w:r>
        <w:rPr>
          <w:rFonts w:hint="cs"/>
          <w:rtl/>
        </w:rPr>
        <w:t>– – –</w:t>
      </w:r>
    </w:p>
    <w:p w:rsidR="00736455" w:rsidRDefault="00736455" w:rsidP="0009192F">
      <w:pPr>
        <w:rPr>
          <w:rtl/>
        </w:rPr>
      </w:pPr>
    </w:p>
    <w:p w:rsidR="00736455" w:rsidRDefault="00736455" w:rsidP="0009192F">
      <w:pPr>
        <w:pStyle w:val="af7"/>
        <w:keepNext/>
        <w:rPr>
          <w:rtl/>
        </w:rPr>
      </w:pPr>
      <w:bookmarkStart w:id="4642" w:name="ET_yor_6423_37"/>
      <w:r w:rsidRPr="00C63EDE">
        <w:rPr>
          <w:rStyle w:val="TagStyle"/>
          <w:rtl/>
        </w:rPr>
        <w:t xml:space="preserve"> &lt;&lt; יור &gt;&gt; </w:t>
      </w:r>
      <w:r>
        <w:rPr>
          <w:rtl/>
        </w:rPr>
        <w:t>היו"ר אמיר אוחנה:</w:t>
      </w:r>
      <w:r w:rsidRPr="00C63EDE">
        <w:rPr>
          <w:rStyle w:val="TagStyle"/>
          <w:rtl/>
        </w:rPr>
        <w:t xml:space="preserve"> &lt;&lt; יור &gt;&gt;</w:t>
      </w:r>
      <w:r>
        <w:rPr>
          <w:rtl/>
        </w:rPr>
        <w:t xml:space="preserve"> </w:t>
      </w:r>
      <w:bookmarkEnd w:id="4642"/>
    </w:p>
    <w:p w:rsidR="00736455" w:rsidRDefault="00736455" w:rsidP="0069560C">
      <w:pPr>
        <w:rPr>
          <w:rtl/>
        </w:rPr>
      </w:pPr>
    </w:p>
    <w:p w:rsidR="00736455" w:rsidRDefault="00736455" w:rsidP="0009192F">
      <w:pPr>
        <w:rPr>
          <w:rtl/>
        </w:rPr>
      </w:pPr>
      <w:r>
        <w:rPr>
          <w:rFonts w:hint="cs"/>
          <w:rtl/>
        </w:rPr>
        <w:t xml:space="preserve">חברת הכנסת דבי ביטון, קריאה שלישית. נא לצאת. תודה. </w:t>
      </w:r>
    </w:p>
    <w:p w:rsidR="00736455" w:rsidRDefault="00736455" w:rsidP="0009192F">
      <w:pPr>
        <w:rPr>
          <w:rtl/>
        </w:rPr>
      </w:pPr>
      <w:bookmarkStart w:id="4643" w:name="_ETM_Q8_302910"/>
      <w:bookmarkStart w:id="4644" w:name="_ETM_Q8_303026"/>
      <w:bookmarkEnd w:id="4643"/>
      <w:bookmarkEnd w:id="4644"/>
    </w:p>
    <w:p w:rsidR="00736455" w:rsidRDefault="00736455" w:rsidP="0009192F">
      <w:pPr>
        <w:pStyle w:val="-"/>
        <w:keepNext/>
        <w:rPr>
          <w:rtl/>
        </w:rPr>
      </w:pPr>
      <w:bookmarkStart w:id="4645" w:name="ET_speakercontinue_5504_179"/>
      <w:r w:rsidRPr="005138AD">
        <w:rPr>
          <w:rStyle w:val="TagStyle"/>
          <w:rtl/>
        </w:rPr>
        <w:t xml:space="preserve"> &lt;&lt; דובר_המשך &gt;&gt; </w:t>
      </w:r>
      <w:r>
        <w:rPr>
          <w:rtl/>
        </w:rPr>
        <w:t>ראש הממשלה בנימין נתניהו:</w:t>
      </w:r>
      <w:r w:rsidRPr="005138AD">
        <w:rPr>
          <w:rStyle w:val="TagStyle"/>
          <w:rtl/>
        </w:rPr>
        <w:t xml:space="preserve"> &lt;&lt; דובר_המשך &gt;&gt;</w:t>
      </w:r>
      <w:r>
        <w:rPr>
          <w:rtl/>
        </w:rPr>
        <w:t xml:space="preserve"> </w:t>
      </w:r>
      <w:bookmarkEnd w:id="4645"/>
    </w:p>
    <w:p w:rsidR="00736455" w:rsidRDefault="00736455" w:rsidP="0069560C">
      <w:pPr>
        <w:rPr>
          <w:rtl/>
        </w:rPr>
      </w:pPr>
    </w:p>
    <w:p w:rsidR="00736455" w:rsidRDefault="00736455" w:rsidP="004C78A2">
      <w:pPr>
        <w:rPr>
          <w:rtl/>
        </w:rPr>
      </w:pPr>
      <w:r>
        <w:rPr>
          <w:rFonts w:hint="cs"/>
          <w:rtl/>
        </w:rPr>
        <w:t xml:space="preserve">ביקור ראשון של ראש </w:t>
      </w:r>
      <w:bookmarkStart w:id="4646" w:name="_ETM_Q8_299700"/>
      <w:bookmarkEnd w:id="4646"/>
      <w:r>
        <w:rPr>
          <w:rFonts w:hint="cs"/>
          <w:rtl/>
        </w:rPr>
        <w:t xml:space="preserve">מדינה </w:t>
      </w:r>
      <w:r w:rsidR="004C78A2">
        <w:rPr>
          <w:rFonts w:hint="cs"/>
          <w:rtl/>
        </w:rPr>
        <w:t>– – –</w:t>
      </w:r>
    </w:p>
    <w:p w:rsidR="00736455" w:rsidRDefault="00736455" w:rsidP="0009192F">
      <w:pPr>
        <w:rPr>
          <w:rtl/>
        </w:rPr>
      </w:pPr>
      <w:bookmarkStart w:id="4647" w:name="_ETM_Q8_301683"/>
      <w:bookmarkStart w:id="4648" w:name="_ETM_Q8_301819"/>
      <w:bookmarkEnd w:id="4647"/>
      <w:bookmarkEnd w:id="4648"/>
    </w:p>
    <w:p w:rsidR="00736455" w:rsidRDefault="00736455" w:rsidP="0009192F">
      <w:pPr>
        <w:pStyle w:val="af7"/>
        <w:keepNext/>
        <w:rPr>
          <w:rtl/>
        </w:rPr>
      </w:pPr>
      <w:bookmarkStart w:id="4649" w:name="ET_yor_6423_180"/>
      <w:r w:rsidRPr="005138AD">
        <w:rPr>
          <w:rStyle w:val="TagStyle"/>
          <w:rtl/>
        </w:rPr>
        <w:t xml:space="preserve"> &lt;&lt; יור &gt;&gt; </w:t>
      </w:r>
      <w:r>
        <w:rPr>
          <w:rtl/>
        </w:rPr>
        <w:t>היו"ר אמיר אוחנה:</w:t>
      </w:r>
      <w:r w:rsidRPr="005138AD">
        <w:rPr>
          <w:rStyle w:val="TagStyle"/>
          <w:rtl/>
        </w:rPr>
        <w:t xml:space="preserve"> &lt;&lt; יור &gt;&gt;</w:t>
      </w:r>
      <w:r>
        <w:rPr>
          <w:rtl/>
        </w:rPr>
        <w:t xml:space="preserve"> </w:t>
      </w:r>
      <w:bookmarkEnd w:id="4649"/>
    </w:p>
    <w:p w:rsidR="00736455" w:rsidRDefault="00736455" w:rsidP="0069560C">
      <w:pPr>
        <w:rPr>
          <w:rtl/>
        </w:rPr>
      </w:pPr>
    </w:p>
    <w:p w:rsidR="00736455" w:rsidRDefault="00736455" w:rsidP="0009192F">
      <w:pPr>
        <w:rPr>
          <w:rtl/>
        </w:rPr>
      </w:pPr>
      <w:bookmarkStart w:id="4650" w:name="_ETM_Q8_303577"/>
      <w:bookmarkStart w:id="4651" w:name="_ETM_Q8_303080"/>
      <w:bookmarkStart w:id="4652" w:name="_ETM_Q8_303165"/>
      <w:bookmarkEnd w:id="4650"/>
      <w:bookmarkEnd w:id="4651"/>
      <w:bookmarkEnd w:id="4652"/>
      <w:r>
        <w:rPr>
          <w:rFonts w:hint="cs"/>
          <w:rtl/>
        </w:rPr>
        <w:t xml:space="preserve">הייתה </w:t>
      </w:r>
      <w:bookmarkStart w:id="4653" w:name="_ETM_Q8_304199"/>
      <w:bookmarkEnd w:id="4653"/>
      <w:r>
        <w:rPr>
          <w:rFonts w:hint="cs"/>
          <w:rtl/>
        </w:rPr>
        <w:t>שנייה, ואחרי זה המשכת.</w:t>
      </w:r>
    </w:p>
    <w:p w:rsidR="00736455" w:rsidRDefault="00736455" w:rsidP="0009192F">
      <w:pPr>
        <w:rPr>
          <w:rtl/>
        </w:rPr>
      </w:pPr>
    </w:p>
    <w:p w:rsidR="00736455" w:rsidRDefault="00736455" w:rsidP="0009192F">
      <w:pPr>
        <w:pStyle w:val="af6"/>
        <w:keepNext/>
        <w:rPr>
          <w:rtl/>
        </w:rPr>
      </w:pPr>
      <w:bookmarkStart w:id="4654" w:name="ET_interruption_6341_38"/>
      <w:r w:rsidRPr="00C63EDE">
        <w:rPr>
          <w:rStyle w:val="TagStyle"/>
          <w:rtl/>
        </w:rPr>
        <w:t xml:space="preserve"> &lt;&lt; קריאה &gt;&gt; </w:t>
      </w:r>
      <w:r>
        <w:rPr>
          <w:rtl/>
        </w:rPr>
        <w:t>דבי ביטון (יש עתיד):</w:t>
      </w:r>
      <w:r w:rsidRPr="00C63EDE">
        <w:rPr>
          <w:rStyle w:val="TagStyle"/>
          <w:rtl/>
        </w:rPr>
        <w:t xml:space="preserve"> &lt;&lt; קריאה &gt;&gt;</w:t>
      </w:r>
      <w:r>
        <w:rPr>
          <w:rtl/>
        </w:rPr>
        <w:t xml:space="preserve"> </w:t>
      </w:r>
      <w:bookmarkEnd w:id="4654"/>
    </w:p>
    <w:p w:rsidR="00736455" w:rsidRDefault="00736455" w:rsidP="0069560C">
      <w:pPr>
        <w:rPr>
          <w:rtl/>
        </w:rPr>
      </w:pPr>
    </w:p>
    <w:p w:rsidR="00736455" w:rsidRDefault="00736455" w:rsidP="004C78A2">
      <w:pPr>
        <w:rPr>
          <w:rtl/>
        </w:rPr>
      </w:pPr>
      <w:r>
        <w:rPr>
          <w:rFonts w:hint="cs"/>
          <w:rtl/>
        </w:rPr>
        <w:t xml:space="preserve">רק רציתי להגיד לו: חבל </w:t>
      </w:r>
      <w:proofErr w:type="spellStart"/>
      <w:r>
        <w:rPr>
          <w:rFonts w:hint="cs"/>
          <w:rtl/>
        </w:rPr>
        <w:t>שטראמפ</w:t>
      </w:r>
      <w:proofErr w:type="spellEnd"/>
      <w:r>
        <w:rPr>
          <w:rFonts w:hint="cs"/>
          <w:rtl/>
        </w:rPr>
        <w:t xml:space="preserve"> </w:t>
      </w:r>
      <w:r w:rsidR="004C78A2">
        <w:rPr>
          <w:rFonts w:hint="cs"/>
          <w:rtl/>
        </w:rPr>
        <w:t>– – –</w:t>
      </w:r>
      <w:r>
        <w:rPr>
          <w:rFonts w:hint="cs"/>
          <w:rtl/>
        </w:rPr>
        <w:t xml:space="preserve"> </w:t>
      </w:r>
    </w:p>
    <w:p w:rsidR="00736455" w:rsidRDefault="00736455" w:rsidP="0009192F">
      <w:pPr>
        <w:rPr>
          <w:rtl/>
        </w:rPr>
      </w:pPr>
    </w:p>
    <w:p w:rsidR="00736455" w:rsidRDefault="00736455" w:rsidP="00123AC9">
      <w:pPr>
        <w:ind w:firstLine="0"/>
        <w:jc w:val="center"/>
        <w:rPr>
          <w:rtl/>
        </w:rPr>
      </w:pPr>
      <w:r>
        <w:rPr>
          <w:rFonts w:hint="cs"/>
          <w:rtl/>
        </w:rPr>
        <w:t>(חברת הכנסת דבי ביטון יוצאת מאולם המליאה.)</w:t>
      </w:r>
    </w:p>
    <w:p w:rsidR="00736455" w:rsidRDefault="00736455" w:rsidP="0009192F">
      <w:pPr>
        <w:rPr>
          <w:rtl/>
        </w:rPr>
      </w:pPr>
    </w:p>
    <w:p w:rsidR="00736455" w:rsidRDefault="00736455" w:rsidP="0009192F">
      <w:pPr>
        <w:pStyle w:val="af7"/>
        <w:keepNext/>
        <w:rPr>
          <w:rtl/>
        </w:rPr>
      </w:pPr>
      <w:bookmarkStart w:id="4655" w:name="ET_yor_6423_39"/>
      <w:r w:rsidRPr="00014D45">
        <w:rPr>
          <w:rStyle w:val="TagStyle"/>
          <w:rtl/>
        </w:rPr>
        <w:t xml:space="preserve"> &lt;&lt; יור &gt;&gt; </w:t>
      </w:r>
      <w:r>
        <w:rPr>
          <w:rtl/>
        </w:rPr>
        <w:t>היו"ר אמיר אוחנה:</w:t>
      </w:r>
      <w:r w:rsidRPr="00014D45">
        <w:rPr>
          <w:rStyle w:val="TagStyle"/>
          <w:rtl/>
        </w:rPr>
        <w:t xml:space="preserve"> &lt;&lt; יור &gt;&gt;</w:t>
      </w:r>
      <w:r>
        <w:rPr>
          <w:rtl/>
        </w:rPr>
        <w:t xml:space="preserve"> </w:t>
      </w:r>
      <w:bookmarkEnd w:id="4655"/>
    </w:p>
    <w:p w:rsidR="00736455" w:rsidRDefault="00736455" w:rsidP="0069560C">
      <w:pPr>
        <w:rPr>
          <w:rtl/>
        </w:rPr>
      </w:pPr>
    </w:p>
    <w:p w:rsidR="00736455" w:rsidRDefault="00736455" w:rsidP="004C78A2">
      <w:pPr>
        <w:rPr>
          <w:rtl/>
        </w:rPr>
      </w:pPr>
      <w:bookmarkStart w:id="4656" w:name="_ETM_Q8_307648"/>
      <w:bookmarkEnd w:id="4656"/>
      <w:r>
        <w:rPr>
          <w:rFonts w:hint="cs"/>
          <w:rtl/>
        </w:rPr>
        <w:t xml:space="preserve">לא </w:t>
      </w:r>
      <w:proofErr w:type="spellStart"/>
      <w:r>
        <w:rPr>
          <w:rFonts w:hint="cs"/>
          <w:rtl/>
        </w:rPr>
        <w:t>לא</w:t>
      </w:r>
      <w:proofErr w:type="spellEnd"/>
      <w:r>
        <w:rPr>
          <w:rFonts w:hint="cs"/>
          <w:rtl/>
        </w:rPr>
        <w:t xml:space="preserve"> לא. </w:t>
      </w:r>
      <w:bookmarkStart w:id="4657" w:name="_ETM_Q8_309544"/>
      <w:bookmarkEnd w:id="4657"/>
      <w:r>
        <w:rPr>
          <w:rFonts w:hint="cs"/>
          <w:rtl/>
        </w:rPr>
        <w:t>נא</w:t>
      </w:r>
      <w:bookmarkStart w:id="4658" w:name="_ETM_Q8_309248"/>
      <w:bookmarkEnd w:id="4658"/>
      <w:r>
        <w:rPr>
          <w:rFonts w:hint="cs"/>
          <w:rtl/>
        </w:rPr>
        <w:t xml:space="preserve"> לצאת, תודה רבה. ולא לעזור פה. לא לעזור, לא לעזור.</w:t>
      </w:r>
    </w:p>
    <w:p w:rsidR="00736455" w:rsidRDefault="00736455" w:rsidP="0009192F">
      <w:pPr>
        <w:rPr>
          <w:rtl/>
        </w:rPr>
      </w:pPr>
      <w:bookmarkStart w:id="4659" w:name="_ETM_Q8_313650"/>
      <w:bookmarkStart w:id="4660" w:name="_ETM_Q8_313769"/>
      <w:bookmarkEnd w:id="4659"/>
      <w:bookmarkEnd w:id="4660"/>
    </w:p>
    <w:p w:rsidR="00736455" w:rsidRDefault="00736455" w:rsidP="0009192F">
      <w:pPr>
        <w:pStyle w:val="af6"/>
        <w:keepNext/>
        <w:rPr>
          <w:rtl/>
        </w:rPr>
      </w:pPr>
      <w:bookmarkStart w:id="4661" w:name="_ETM_Q8_311536"/>
      <w:bookmarkStart w:id="4662" w:name="_ETM_Q8_311654"/>
      <w:bookmarkStart w:id="4663" w:name="ET_interruption_6352_41"/>
      <w:bookmarkEnd w:id="4661"/>
      <w:bookmarkEnd w:id="4662"/>
      <w:r w:rsidRPr="00014D45">
        <w:rPr>
          <w:rStyle w:val="TagStyle"/>
          <w:rtl/>
        </w:rPr>
        <w:t xml:space="preserve"> &lt;&lt; קריאה &gt;&gt; </w:t>
      </w:r>
      <w:r>
        <w:rPr>
          <w:rtl/>
        </w:rPr>
        <w:t>אלמוג כהן (עוצמה יהודית):</w:t>
      </w:r>
      <w:r w:rsidRPr="00014D45">
        <w:rPr>
          <w:rStyle w:val="TagStyle"/>
          <w:rtl/>
        </w:rPr>
        <w:t xml:space="preserve"> &lt;&lt; קריאה &gt;&gt;</w:t>
      </w:r>
      <w:r>
        <w:rPr>
          <w:rtl/>
        </w:rPr>
        <w:t xml:space="preserve"> </w:t>
      </w:r>
      <w:bookmarkEnd w:id="4663"/>
    </w:p>
    <w:p w:rsidR="00736455" w:rsidRDefault="00736455" w:rsidP="0069560C">
      <w:pPr>
        <w:rPr>
          <w:rtl/>
        </w:rPr>
      </w:pPr>
    </w:p>
    <w:p w:rsidR="00736455" w:rsidRDefault="00736455" w:rsidP="0009192F">
      <w:pPr>
        <w:rPr>
          <w:rtl/>
        </w:rPr>
      </w:pPr>
      <w:bookmarkStart w:id="4664" w:name="_ETM_Q8_312983"/>
      <w:bookmarkEnd w:id="4664"/>
      <w:r>
        <w:rPr>
          <w:rFonts w:hint="cs"/>
          <w:rtl/>
        </w:rPr>
        <w:t xml:space="preserve">זרקו שישה אנשים </w:t>
      </w:r>
      <w:r>
        <w:rPr>
          <w:rFonts w:hint="eastAsia"/>
          <w:rtl/>
        </w:rPr>
        <w:t>–</w:t>
      </w:r>
      <w:r>
        <w:rPr>
          <w:rFonts w:hint="cs"/>
          <w:rtl/>
        </w:rPr>
        <w:t xml:space="preserve"> שישה מנדטים.</w:t>
      </w:r>
    </w:p>
    <w:p w:rsidR="00736455" w:rsidRDefault="00736455" w:rsidP="0009192F">
      <w:pPr>
        <w:rPr>
          <w:rtl/>
        </w:rPr>
      </w:pPr>
    </w:p>
    <w:p w:rsidR="00736455" w:rsidRDefault="00736455" w:rsidP="0009192F">
      <w:pPr>
        <w:pStyle w:val="af7"/>
        <w:keepNext/>
        <w:rPr>
          <w:rtl/>
        </w:rPr>
      </w:pPr>
      <w:bookmarkStart w:id="4665" w:name="ET_yor_6423_42"/>
      <w:r w:rsidRPr="00014D45">
        <w:rPr>
          <w:rStyle w:val="TagStyle"/>
          <w:rtl/>
        </w:rPr>
        <w:t xml:space="preserve"> &lt;&lt; יור &gt;&gt; </w:t>
      </w:r>
      <w:r>
        <w:rPr>
          <w:rtl/>
        </w:rPr>
        <w:t>היו"ר אמיר אוחנה:</w:t>
      </w:r>
      <w:r w:rsidRPr="00014D45">
        <w:rPr>
          <w:rStyle w:val="TagStyle"/>
          <w:rtl/>
        </w:rPr>
        <w:t xml:space="preserve"> &lt;&lt; יור &gt;&gt;</w:t>
      </w:r>
      <w:r>
        <w:rPr>
          <w:rtl/>
        </w:rPr>
        <w:t xml:space="preserve"> </w:t>
      </w:r>
      <w:bookmarkEnd w:id="4665"/>
    </w:p>
    <w:p w:rsidR="00736455" w:rsidRDefault="00736455" w:rsidP="0069560C">
      <w:pPr>
        <w:rPr>
          <w:rtl/>
        </w:rPr>
      </w:pPr>
    </w:p>
    <w:p w:rsidR="00736455" w:rsidRDefault="00736455" w:rsidP="0009192F">
      <w:pPr>
        <w:rPr>
          <w:rtl/>
        </w:rPr>
      </w:pPr>
      <w:r>
        <w:rPr>
          <w:rFonts w:hint="cs"/>
          <w:rtl/>
        </w:rPr>
        <w:t>חבר הכנסת אלמוג כהן, קריאה ראשונה.</w:t>
      </w:r>
      <w:bookmarkStart w:id="4666" w:name="_ETM_Q8_316183"/>
      <w:bookmarkEnd w:id="4666"/>
    </w:p>
    <w:p w:rsidR="00736455" w:rsidRDefault="00736455" w:rsidP="0009192F">
      <w:pPr>
        <w:rPr>
          <w:rtl/>
        </w:rPr>
      </w:pPr>
      <w:bookmarkStart w:id="4667" w:name="_ETM_Q8_316317"/>
      <w:bookmarkEnd w:id="4667"/>
    </w:p>
    <w:p w:rsidR="00736455" w:rsidRDefault="00736455" w:rsidP="0009192F">
      <w:pPr>
        <w:pStyle w:val="af6"/>
        <w:keepNext/>
        <w:rPr>
          <w:rtl/>
        </w:rPr>
      </w:pPr>
      <w:bookmarkStart w:id="4668" w:name="ET_interruption_5300_43"/>
      <w:r w:rsidRPr="00014D45">
        <w:rPr>
          <w:rStyle w:val="TagStyle"/>
          <w:rtl/>
        </w:rPr>
        <w:t xml:space="preserve"> &lt;&lt; קריאה &gt;&gt; </w:t>
      </w:r>
      <w:r>
        <w:rPr>
          <w:rtl/>
        </w:rPr>
        <w:t>מירב בן ארי (יש עתיד):</w:t>
      </w:r>
      <w:r w:rsidRPr="00014D45">
        <w:rPr>
          <w:rStyle w:val="TagStyle"/>
          <w:rtl/>
        </w:rPr>
        <w:t xml:space="preserve"> &lt;&lt; קריאה &gt;&gt;</w:t>
      </w:r>
      <w:r>
        <w:rPr>
          <w:rtl/>
        </w:rPr>
        <w:t xml:space="preserve"> </w:t>
      </w:r>
      <w:bookmarkEnd w:id="4668"/>
    </w:p>
    <w:p w:rsidR="00736455" w:rsidRDefault="00736455" w:rsidP="0069560C">
      <w:pPr>
        <w:rPr>
          <w:rtl/>
        </w:rPr>
      </w:pPr>
    </w:p>
    <w:p w:rsidR="00736455" w:rsidRDefault="00736455" w:rsidP="0009192F">
      <w:pPr>
        <w:rPr>
          <w:rtl/>
        </w:rPr>
      </w:pPr>
      <w:r>
        <w:rPr>
          <w:rFonts w:hint="cs"/>
          <w:rtl/>
        </w:rPr>
        <w:t>שקט.</w:t>
      </w:r>
    </w:p>
    <w:p w:rsidR="00736455" w:rsidRDefault="00736455" w:rsidP="0009192F">
      <w:pPr>
        <w:rPr>
          <w:rtl/>
        </w:rPr>
      </w:pPr>
      <w:bookmarkStart w:id="4669" w:name="_ETM_Q8_318008"/>
      <w:bookmarkStart w:id="4670" w:name="_ETM_Q8_318135"/>
      <w:bookmarkEnd w:id="4669"/>
      <w:bookmarkEnd w:id="4670"/>
    </w:p>
    <w:p w:rsidR="00736455" w:rsidRDefault="00736455" w:rsidP="0009192F">
      <w:pPr>
        <w:pStyle w:val="af6"/>
        <w:keepNext/>
        <w:rPr>
          <w:rtl/>
        </w:rPr>
      </w:pPr>
      <w:bookmarkStart w:id="4671" w:name="ET_interruption_5787_44"/>
      <w:r w:rsidRPr="00014D45">
        <w:rPr>
          <w:rStyle w:val="TagStyle"/>
          <w:rtl/>
        </w:rPr>
        <w:t xml:space="preserve"> &lt;&lt; קריאה &gt;&gt; </w:t>
      </w:r>
      <w:r>
        <w:rPr>
          <w:rtl/>
        </w:rPr>
        <w:t>יוראי להב הרצנו (יש עתיד):</w:t>
      </w:r>
      <w:r w:rsidRPr="00014D45">
        <w:rPr>
          <w:rStyle w:val="TagStyle"/>
          <w:rtl/>
        </w:rPr>
        <w:t xml:space="preserve"> &lt;&lt; קריאה &gt;&gt;</w:t>
      </w:r>
      <w:r>
        <w:rPr>
          <w:rtl/>
        </w:rPr>
        <w:t xml:space="preserve"> </w:t>
      </w:r>
      <w:bookmarkEnd w:id="4671"/>
    </w:p>
    <w:p w:rsidR="00736455" w:rsidRDefault="00736455" w:rsidP="0069560C">
      <w:pPr>
        <w:rPr>
          <w:rtl/>
        </w:rPr>
      </w:pPr>
    </w:p>
    <w:p w:rsidR="00736455" w:rsidRDefault="00736455" w:rsidP="0009192F">
      <w:pPr>
        <w:rPr>
          <w:rtl/>
        </w:rPr>
      </w:pPr>
      <w:r>
        <w:rPr>
          <w:rFonts w:hint="cs"/>
          <w:rtl/>
        </w:rPr>
        <w:t xml:space="preserve">למה אתה </w:t>
      </w:r>
      <w:bookmarkStart w:id="4672" w:name="_ETM_Q8_318234"/>
      <w:bookmarkEnd w:id="4672"/>
      <w:r>
        <w:rPr>
          <w:rFonts w:hint="cs"/>
          <w:rtl/>
        </w:rPr>
        <w:t>לא מבקר בניר עוז?</w:t>
      </w:r>
      <w:bookmarkStart w:id="4673" w:name="_ETM_Q8_321753"/>
      <w:bookmarkEnd w:id="4673"/>
      <w:r>
        <w:rPr>
          <w:rFonts w:hint="cs"/>
          <w:rtl/>
        </w:rPr>
        <w:t xml:space="preserve"> למה אתה לא מבקר בניר עוז?</w:t>
      </w:r>
    </w:p>
    <w:p w:rsidR="00736455" w:rsidRDefault="00736455" w:rsidP="0009192F">
      <w:pPr>
        <w:rPr>
          <w:rtl/>
        </w:rPr>
      </w:pPr>
      <w:bookmarkStart w:id="4674" w:name="_ETM_Q8_320665"/>
      <w:bookmarkStart w:id="4675" w:name="_ETM_Q8_320817"/>
      <w:bookmarkEnd w:id="4674"/>
      <w:bookmarkEnd w:id="4675"/>
    </w:p>
    <w:p w:rsidR="00736455" w:rsidRDefault="00736455" w:rsidP="0009192F">
      <w:pPr>
        <w:pStyle w:val="af7"/>
        <w:keepNext/>
        <w:rPr>
          <w:rtl/>
        </w:rPr>
      </w:pPr>
      <w:r w:rsidRPr="00014D45">
        <w:rPr>
          <w:rStyle w:val="TagStyle"/>
          <w:rtl/>
        </w:rPr>
        <w:t xml:space="preserve"> &lt;&lt; יור &gt;&gt; </w:t>
      </w:r>
      <w:r>
        <w:rPr>
          <w:rtl/>
        </w:rPr>
        <w:t>היו"ר אמיר אוחנה:</w:t>
      </w:r>
      <w:r w:rsidRPr="00014D45">
        <w:rPr>
          <w:rStyle w:val="TagStyle"/>
          <w:rtl/>
        </w:rPr>
        <w:t xml:space="preserve"> &lt;&lt; יור &gt;&gt;</w:t>
      </w:r>
      <w:r>
        <w:rPr>
          <w:rtl/>
        </w:rPr>
        <w:t xml:space="preserve"> </w:t>
      </w:r>
    </w:p>
    <w:p w:rsidR="00736455" w:rsidRDefault="00736455" w:rsidP="0069560C">
      <w:pPr>
        <w:rPr>
          <w:rtl/>
        </w:rPr>
      </w:pPr>
    </w:p>
    <w:p w:rsidR="00736455" w:rsidRDefault="00736455" w:rsidP="0009192F">
      <w:pPr>
        <w:rPr>
          <w:rtl/>
        </w:rPr>
      </w:pPr>
      <w:bookmarkStart w:id="4676" w:name="_ETM_Q8_322030"/>
      <w:bookmarkEnd w:id="4676"/>
      <w:r>
        <w:rPr>
          <w:rFonts w:hint="cs"/>
          <w:rtl/>
        </w:rPr>
        <w:t>חבר הכנסת להב הרצנו, קריאה ראשונה.</w:t>
      </w:r>
    </w:p>
    <w:p w:rsidR="00736455" w:rsidRDefault="00736455" w:rsidP="0069560C">
      <w:pPr>
        <w:rPr>
          <w:rtl/>
        </w:rPr>
      </w:pPr>
      <w:bookmarkStart w:id="4677" w:name="_ETM_Q8_324568"/>
      <w:bookmarkStart w:id="4678" w:name="_ETM_Q8_324653"/>
      <w:bookmarkEnd w:id="4677"/>
      <w:bookmarkEnd w:id="4678"/>
    </w:p>
    <w:p w:rsidR="00736455" w:rsidRDefault="00736455" w:rsidP="0009192F">
      <w:pPr>
        <w:pStyle w:val="af6"/>
        <w:keepNext/>
        <w:rPr>
          <w:rtl/>
        </w:rPr>
      </w:pPr>
      <w:bookmarkStart w:id="4679" w:name="ET_interruption_5807_48"/>
      <w:r w:rsidRPr="00014D45">
        <w:rPr>
          <w:rStyle w:val="TagStyle"/>
          <w:rtl/>
        </w:rPr>
        <w:t xml:space="preserve"> &lt;&lt; קריאה &gt;&gt; </w:t>
      </w:r>
      <w:r>
        <w:rPr>
          <w:rtl/>
        </w:rPr>
        <w:t>קטי קטרין שטרית (הליכוד):</w:t>
      </w:r>
      <w:r w:rsidRPr="00014D45">
        <w:rPr>
          <w:rStyle w:val="TagStyle"/>
          <w:rtl/>
        </w:rPr>
        <w:t xml:space="preserve"> &lt;&lt; קריאה &gt;&gt;</w:t>
      </w:r>
      <w:r>
        <w:rPr>
          <w:rtl/>
        </w:rPr>
        <w:t xml:space="preserve"> </w:t>
      </w:r>
      <w:bookmarkEnd w:id="4679"/>
    </w:p>
    <w:p w:rsidR="00736455" w:rsidRDefault="00736455" w:rsidP="0069560C">
      <w:pPr>
        <w:rPr>
          <w:rtl/>
        </w:rPr>
      </w:pPr>
    </w:p>
    <w:p w:rsidR="00736455" w:rsidRDefault="00736455" w:rsidP="0009192F">
      <w:pPr>
        <w:rPr>
          <w:rtl/>
        </w:rPr>
      </w:pPr>
      <w:bookmarkStart w:id="4680" w:name="_ETM_Q8_327843"/>
      <w:bookmarkEnd w:id="4680"/>
      <w:r>
        <w:rPr>
          <w:rFonts w:hint="cs"/>
          <w:rtl/>
        </w:rPr>
        <w:t xml:space="preserve">תסתירו קצת את </w:t>
      </w:r>
      <w:bookmarkStart w:id="4681" w:name="_ETM_Q8_325525"/>
      <w:bookmarkEnd w:id="4681"/>
      <w:r>
        <w:rPr>
          <w:rFonts w:hint="cs"/>
          <w:rtl/>
        </w:rPr>
        <w:t>הקנאה. קצת להסתיר את הקנאה.</w:t>
      </w:r>
    </w:p>
    <w:p w:rsidR="00736455" w:rsidRDefault="00736455" w:rsidP="0009192F">
      <w:pPr>
        <w:rPr>
          <w:rtl/>
        </w:rPr>
      </w:pPr>
      <w:bookmarkStart w:id="4682" w:name="_ETM_Q8_327410"/>
      <w:bookmarkStart w:id="4683" w:name="_ETM_Q8_327540"/>
      <w:bookmarkEnd w:id="4682"/>
      <w:bookmarkEnd w:id="4683"/>
    </w:p>
    <w:p w:rsidR="00736455" w:rsidRDefault="00736455" w:rsidP="0009192F">
      <w:pPr>
        <w:pStyle w:val="af7"/>
        <w:keepNext/>
        <w:rPr>
          <w:rtl/>
        </w:rPr>
      </w:pPr>
      <w:bookmarkStart w:id="4684" w:name="ET_yor_6423_47"/>
      <w:r w:rsidRPr="00014D45">
        <w:rPr>
          <w:rStyle w:val="TagStyle"/>
          <w:rtl/>
        </w:rPr>
        <w:t xml:space="preserve"> &lt;&lt; יור &gt;&gt; </w:t>
      </w:r>
      <w:r>
        <w:rPr>
          <w:rtl/>
        </w:rPr>
        <w:t>היו"ר אמיר אוחנה:</w:t>
      </w:r>
      <w:r w:rsidRPr="00014D45">
        <w:rPr>
          <w:rStyle w:val="TagStyle"/>
          <w:rtl/>
        </w:rPr>
        <w:t xml:space="preserve"> &lt;&lt; יור &gt;&gt;</w:t>
      </w:r>
      <w:r>
        <w:rPr>
          <w:rtl/>
        </w:rPr>
        <w:t xml:space="preserve"> </w:t>
      </w:r>
      <w:bookmarkEnd w:id="4684"/>
    </w:p>
    <w:p w:rsidR="00736455" w:rsidRDefault="00736455" w:rsidP="0069560C">
      <w:pPr>
        <w:rPr>
          <w:rtl/>
        </w:rPr>
      </w:pPr>
    </w:p>
    <w:p w:rsidR="00736455" w:rsidRDefault="00736455" w:rsidP="0009192F">
      <w:pPr>
        <w:rPr>
          <w:rtl/>
        </w:rPr>
      </w:pPr>
      <w:bookmarkStart w:id="4685" w:name="_ETM_Q8_328476"/>
      <w:bookmarkEnd w:id="4685"/>
      <w:r>
        <w:rPr>
          <w:rFonts w:hint="cs"/>
          <w:rtl/>
        </w:rPr>
        <w:t>חברת הכנסת קטי שטרית, קריאה ראשונה. די.</w:t>
      </w:r>
    </w:p>
    <w:p w:rsidR="00736455" w:rsidRDefault="00736455" w:rsidP="0009192F">
      <w:pPr>
        <w:rPr>
          <w:rtl/>
        </w:rPr>
      </w:pPr>
      <w:bookmarkStart w:id="4686" w:name="_ETM_Q8_329015"/>
      <w:bookmarkEnd w:id="4686"/>
    </w:p>
    <w:p w:rsidR="00736455" w:rsidRDefault="00736455" w:rsidP="0009192F">
      <w:pPr>
        <w:pStyle w:val="af6"/>
        <w:keepNext/>
        <w:rPr>
          <w:rtl/>
        </w:rPr>
      </w:pPr>
      <w:bookmarkStart w:id="4687" w:name="ET_interruption_5783_49"/>
      <w:r w:rsidRPr="00EC491F">
        <w:rPr>
          <w:rStyle w:val="TagStyle"/>
          <w:rtl/>
        </w:rPr>
        <w:t xml:space="preserve"> &lt;&lt; קריאה &gt;&gt; </w:t>
      </w:r>
      <w:r>
        <w:rPr>
          <w:rtl/>
        </w:rPr>
        <w:t>מירב כהן (יש עתיד):</w:t>
      </w:r>
      <w:r w:rsidRPr="00EC491F">
        <w:rPr>
          <w:rStyle w:val="TagStyle"/>
          <w:rtl/>
        </w:rPr>
        <w:t xml:space="preserve"> &lt;&lt; קריאה &gt;&gt;</w:t>
      </w:r>
      <w:r>
        <w:rPr>
          <w:rtl/>
        </w:rPr>
        <w:t xml:space="preserve"> </w:t>
      </w:r>
      <w:bookmarkEnd w:id="4687"/>
    </w:p>
    <w:p w:rsidR="00736455" w:rsidRDefault="00736455" w:rsidP="0069560C">
      <w:pPr>
        <w:rPr>
          <w:rtl/>
        </w:rPr>
      </w:pPr>
    </w:p>
    <w:p w:rsidR="00736455" w:rsidRDefault="00736455" w:rsidP="0009192F">
      <w:pPr>
        <w:rPr>
          <w:rtl/>
        </w:rPr>
      </w:pPr>
      <w:bookmarkStart w:id="4688" w:name="_ETM_Q8_324006"/>
      <w:bookmarkEnd w:id="4688"/>
      <w:r>
        <w:rPr>
          <w:rFonts w:hint="cs"/>
          <w:rtl/>
        </w:rPr>
        <w:t xml:space="preserve">מה יש לקנא? ממשלה שחתומה על הטבח הגדול מאז </w:t>
      </w:r>
      <w:bookmarkStart w:id="4689" w:name="_ETM_Q8_332882"/>
      <w:bookmarkEnd w:id="4689"/>
      <w:r>
        <w:rPr>
          <w:rFonts w:hint="cs"/>
          <w:rtl/>
        </w:rPr>
        <w:t>השואה.</w:t>
      </w:r>
    </w:p>
    <w:p w:rsidR="00736455" w:rsidRDefault="00736455" w:rsidP="0009192F">
      <w:pPr>
        <w:rPr>
          <w:rtl/>
        </w:rPr>
      </w:pPr>
    </w:p>
    <w:p w:rsidR="00736455" w:rsidRDefault="00736455" w:rsidP="0009192F">
      <w:pPr>
        <w:pStyle w:val="af7"/>
        <w:keepNext/>
        <w:rPr>
          <w:rtl/>
        </w:rPr>
      </w:pPr>
      <w:bookmarkStart w:id="4690" w:name="ET_yor_6423_50"/>
      <w:r w:rsidRPr="00EC491F">
        <w:rPr>
          <w:rStyle w:val="TagStyle"/>
          <w:rtl/>
        </w:rPr>
        <w:t xml:space="preserve"> &lt;&lt; יור &gt;&gt; </w:t>
      </w:r>
      <w:r>
        <w:rPr>
          <w:rtl/>
        </w:rPr>
        <w:t>היו"ר אמיר אוחנה:</w:t>
      </w:r>
      <w:r w:rsidRPr="00EC491F">
        <w:rPr>
          <w:rStyle w:val="TagStyle"/>
          <w:rtl/>
        </w:rPr>
        <w:t xml:space="preserve"> &lt;&lt; יור &gt;&gt;</w:t>
      </w:r>
      <w:r>
        <w:rPr>
          <w:rtl/>
        </w:rPr>
        <w:t xml:space="preserve"> </w:t>
      </w:r>
      <w:bookmarkEnd w:id="4690"/>
    </w:p>
    <w:p w:rsidR="00736455" w:rsidRDefault="00736455" w:rsidP="0069560C">
      <w:pPr>
        <w:rPr>
          <w:rtl/>
        </w:rPr>
      </w:pPr>
    </w:p>
    <w:p w:rsidR="00736455" w:rsidRDefault="00736455" w:rsidP="0009192F">
      <w:pPr>
        <w:rPr>
          <w:rtl/>
        </w:rPr>
      </w:pPr>
      <w:bookmarkStart w:id="4691" w:name="_ETM_Q8_333317"/>
      <w:bookmarkEnd w:id="4691"/>
      <w:r>
        <w:rPr>
          <w:rFonts w:hint="cs"/>
          <w:rtl/>
        </w:rPr>
        <w:t xml:space="preserve">חברת הכנסת מירב </w:t>
      </w:r>
      <w:bookmarkStart w:id="4692" w:name="_ETM_Q8_333187"/>
      <w:bookmarkEnd w:id="4692"/>
      <w:r>
        <w:rPr>
          <w:rFonts w:hint="cs"/>
          <w:rtl/>
        </w:rPr>
        <w:t>כהן, קריאה שנייה.</w:t>
      </w:r>
      <w:bookmarkStart w:id="4693" w:name="_ETM_Q8_337819"/>
      <w:bookmarkEnd w:id="4693"/>
    </w:p>
    <w:p w:rsidR="00736455" w:rsidRDefault="00736455" w:rsidP="0069560C">
      <w:pPr>
        <w:rPr>
          <w:rtl/>
        </w:rPr>
      </w:pPr>
      <w:bookmarkStart w:id="4694" w:name="_ETM_Q8_337929"/>
      <w:bookmarkEnd w:id="4694"/>
    </w:p>
    <w:p w:rsidR="00736455" w:rsidRDefault="00736455" w:rsidP="0009192F">
      <w:pPr>
        <w:pStyle w:val="af6"/>
        <w:keepNext/>
        <w:rPr>
          <w:rtl/>
        </w:rPr>
      </w:pPr>
      <w:bookmarkStart w:id="4695" w:name="ET_interruption_6537_182"/>
      <w:r w:rsidRPr="005138AD">
        <w:rPr>
          <w:rStyle w:val="TagStyle"/>
          <w:rtl/>
        </w:rPr>
        <w:t xml:space="preserve"> &lt;&lt; קריאה &gt;&gt; </w:t>
      </w:r>
      <w:r>
        <w:rPr>
          <w:rtl/>
        </w:rPr>
        <w:t>אושר שקלים (הליכוד):</w:t>
      </w:r>
      <w:r w:rsidRPr="005138AD">
        <w:rPr>
          <w:rStyle w:val="TagStyle"/>
          <w:rtl/>
        </w:rPr>
        <w:t xml:space="preserve"> &lt;&lt; קריאה &gt;&gt;</w:t>
      </w:r>
      <w:r>
        <w:rPr>
          <w:rtl/>
        </w:rPr>
        <w:t xml:space="preserve"> </w:t>
      </w:r>
      <w:bookmarkEnd w:id="4695"/>
    </w:p>
    <w:p w:rsidR="00736455" w:rsidRDefault="00736455" w:rsidP="0069560C">
      <w:pPr>
        <w:rPr>
          <w:rtl/>
        </w:rPr>
      </w:pPr>
    </w:p>
    <w:p w:rsidR="00736455" w:rsidRDefault="00736455" w:rsidP="0009192F">
      <w:pPr>
        <w:rPr>
          <w:rtl/>
        </w:rPr>
      </w:pPr>
      <w:r>
        <w:rPr>
          <w:rFonts w:hint="cs"/>
          <w:rtl/>
        </w:rPr>
        <w:t>שקט, שקט. שקט.</w:t>
      </w:r>
      <w:bookmarkStart w:id="4696" w:name="_ETM_Q8_338337"/>
      <w:bookmarkEnd w:id="4696"/>
    </w:p>
    <w:p w:rsidR="00736455" w:rsidRDefault="00736455" w:rsidP="0009192F">
      <w:pPr>
        <w:rPr>
          <w:rtl/>
        </w:rPr>
      </w:pPr>
      <w:bookmarkStart w:id="4697" w:name="_ETM_Q8_338474"/>
      <w:bookmarkEnd w:id="4697"/>
    </w:p>
    <w:p w:rsidR="00736455" w:rsidRDefault="00736455" w:rsidP="0009192F">
      <w:pPr>
        <w:pStyle w:val="af7"/>
        <w:keepNext/>
        <w:rPr>
          <w:rtl/>
        </w:rPr>
      </w:pPr>
      <w:bookmarkStart w:id="4698" w:name="ET_yor_6423_52"/>
      <w:r w:rsidRPr="00EC491F">
        <w:rPr>
          <w:rStyle w:val="TagStyle"/>
          <w:rtl/>
        </w:rPr>
        <w:t xml:space="preserve"> &lt;&lt; יור &gt;&gt; </w:t>
      </w:r>
      <w:r>
        <w:rPr>
          <w:rtl/>
        </w:rPr>
        <w:t>היו"ר אמיר אוחנה:</w:t>
      </w:r>
      <w:r w:rsidRPr="00EC491F">
        <w:rPr>
          <w:rStyle w:val="TagStyle"/>
          <w:rtl/>
        </w:rPr>
        <w:t xml:space="preserve"> &lt;&lt; יור &gt;&gt;</w:t>
      </w:r>
      <w:r>
        <w:rPr>
          <w:rtl/>
        </w:rPr>
        <w:t xml:space="preserve"> </w:t>
      </w:r>
      <w:bookmarkEnd w:id="4698"/>
    </w:p>
    <w:p w:rsidR="00736455" w:rsidRDefault="00736455" w:rsidP="0069560C">
      <w:pPr>
        <w:rPr>
          <w:rtl/>
        </w:rPr>
      </w:pPr>
    </w:p>
    <w:p w:rsidR="00736455" w:rsidRDefault="00736455" w:rsidP="0009192F">
      <w:pPr>
        <w:rPr>
          <w:rtl/>
        </w:rPr>
      </w:pPr>
      <w:bookmarkStart w:id="4699" w:name="_ETM_Q8_340032"/>
      <w:bookmarkEnd w:id="4699"/>
      <w:r>
        <w:rPr>
          <w:rFonts w:hint="cs"/>
          <w:rtl/>
        </w:rPr>
        <w:t>חברת הכנסת מירב כהן, קריאה שנייה.</w:t>
      </w:r>
    </w:p>
    <w:p w:rsidR="00736455" w:rsidRDefault="00736455" w:rsidP="0009192F">
      <w:pPr>
        <w:rPr>
          <w:rtl/>
        </w:rPr>
      </w:pPr>
    </w:p>
    <w:p w:rsidR="00736455" w:rsidRDefault="00736455" w:rsidP="0009192F">
      <w:pPr>
        <w:pStyle w:val="af6"/>
        <w:keepNext/>
        <w:rPr>
          <w:rtl/>
        </w:rPr>
      </w:pPr>
      <w:bookmarkStart w:id="4700" w:name="ET_interruption_5783_53"/>
      <w:r w:rsidRPr="00EC491F">
        <w:rPr>
          <w:rStyle w:val="TagStyle"/>
          <w:rtl/>
        </w:rPr>
        <w:t xml:space="preserve"> &lt;&lt; קריאה &gt;&gt; </w:t>
      </w:r>
      <w:r>
        <w:rPr>
          <w:rtl/>
        </w:rPr>
        <w:t>מירב כהן (יש עתיד):</w:t>
      </w:r>
      <w:r w:rsidRPr="00EC491F">
        <w:rPr>
          <w:rStyle w:val="TagStyle"/>
          <w:rtl/>
        </w:rPr>
        <w:t xml:space="preserve"> &lt;&lt; קריאה &gt;&gt;</w:t>
      </w:r>
      <w:r>
        <w:rPr>
          <w:rtl/>
        </w:rPr>
        <w:t xml:space="preserve"> </w:t>
      </w:r>
      <w:bookmarkEnd w:id="4700"/>
    </w:p>
    <w:p w:rsidR="00736455" w:rsidRDefault="00736455" w:rsidP="0069560C">
      <w:pPr>
        <w:rPr>
          <w:rtl/>
        </w:rPr>
      </w:pPr>
    </w:p>
    <w:p w:rsidR="00736455" w:rsidRDefault="004C78A2" w:rsidP="004C78A2">
      <w:pPr>
        <w:rPr>
          <w:rtl/>
        </w:rPr>
      </w:pPr>
      <w:r>
        <w:rPr>
          <w:rFonts w:hint="cs"/>
          <w:rtl/>
        </w:rPr>
        <w:t>– – –</w:t>
      </w:r>
    </w:p>
    <w:p w:rsidR="00736455" w:rsidRDefault="00736455" w:rsidP="0009192F">
      <w:pPr>
        <w:rPr>
          <w:rtl/>
        </w:rPr>
      </w:pPr>
    </w:p>
    <w:p w:rsidR="00736455" w:rsidRDefault="00736455" w:rsidP="0009192F">
      <w:pPr>
        <w:pStyle w:val="af7"/>
        <w:keepNext/>
        <w:rPr>
          <w:rtl/>
        </w:rPr>
      </w:pPr>
      <w:bookmarkStart w:id="4701" w:name="ET_yor_6423_54"/>
      <w:r w:rsidRPr="00EC491F">
        <w:rPr>
          <w:rStyle w:val="TagStyle"/>
          <w:rtl/>
        </w:rPr>
        <w:t xml:space="preserve"> &lt;&lt; יור &gt;&gt; </w:t>
      </w:r>
      <w:r>
        <w:rPr>
          <w:rtl/>
        </w:rPr>
        <w:t>היו"ר אמיר אוחנה:</w:t>
      </w:r>
      <w:r w:rsidRPr="00EC491F">
        <w:rPr>
          <w:rStyle w:val="TagStyle"/>
          <w:rtl/>
        </w:rPr>
        <w:t xml:space="preserve"> &lt;&lt; יור &gt;&gt;</w:t>
      </w:r>
      <w:r>
        <w:rPr>
          <w:rtl/>
        </w:rPr>
        <w:t xml:space="preserve"> </w:t>
      </w:r>
      <w:bookmarkEnd w:id="4701"/>
    </w:p>
    <w:p w:rsidR="00736455" w:rsidRDefault="00736455" w:rsidP="0069560C">
      <w:pPr>
        <w:rPr>
          <w:rtl/>
        </w:rPr>
      </w:pPr>
    </w:p>
    <w:p w:rsidR="00736455" w:rsidRDefault="00736455" w:rsidP="0009192F">
      <w:pPr>
        <w:rPr>
          <w:rtl/>
        </w:rPr>
      </w:pPr>
      <w:r>
        <w:rPr>
          <w:rFonts w:hint="cs"/>
          <w:rtl/>
        </w:rPr>
        <w:t>חברת הכנסת מירב כהן, קריאה שלישית. נא לצאת, תודה.</w:t>
      </w:r>
    </w:p>
    <w:p w:rsidR="00736455" w:rsidRDefault="00736455" w:rsidP="0009192F">
      <w:pPr>
        <w:rPr>
          <w:rtl/>
        </w:rPr>
      </w:pPr>
      <w:bookmarkStart w:id="4702" w:name="_ETM_Q8_342461"/>
      <w:bookmarkStart w:id="4703" w:name="_ETM_Q8_342590"/>
      <w:bookmarkEnd w:id="4702"/>
      <w:bookmarkEnd w:id="4703"/>
    </w:p>
    <w:p w:rsidR="00736455" w:rsidRDefault="00736455" w:rsidP="0009192F">
      <w:pPr>
        <w:pStyle w:val="af6"/>
        <w:keepNext/>
        <w:rPr>
          <w:rtl/>
        </w:rPr>
      </w:pPr>
      <w:bookmarkStart w:id="4704" w:name="ET_interruption_5783_55"/>
      <w:r w:rsidRPr="00EC491F">
        <w:rPr>
          <w:rStyle w:val="TagStyle"/>
          <w:rtl/>
        </w:rPr>
        <w:t xml:space="preserve"> &lt;&lt; קריאה &gt;&gt; </w:t>
      </w:r>
      <w:r>
        <w:rPr>
          <w:rtl/>
        </w:rPr>
        <w:t>מירב כהן (יש עתיד):</w:t>
      </w:r>
      <w:r w:rsidRPr="00EC491F">
        <w:rPr>
          <w:rStyle w:val="TagStyle"/>
          <w:rtl/>
        </w:rPr>
        <w:t xml:space="preserve"> &lt;&lt; קריאה &gt;&gt;</w:t>
      </w:r>
      <w:r>
        <w:rPr>
          <w:rtl/>
        </w:rPr>
        <w:t xml:space="preserve"> </w:t>
      </w:r>
      <w:bookmarkEnd w:id="4704"/>
    </w:p>
    <w:p w:rsidR="00736455" w:rsidRDefault="00736455" w:rsidP="0069560C">
      <w:pPr>
        <w:rPr>
          <w:rtl/>
        </w:rPr>
      </w:pPr>
    </w:p>
    <w:p w:rsidR="00736455" w:rsidRDefault="00736455" w:rsidP="0009192F">
      <w:pPr>
        <w:rPr>
          <w:rtl/>
        </w:rPr>
      </w:pPr>
      <w:r>
        <w:rPr>
          <w:rFonts w:hint="cs"/>
          <w:rtl/>
        </w:rPr>
        <w:t xml:space="preserve">מזל </w:t>
      </w:r>
      <w:proofErr w:type="spellStart"/>
      <w:r>
        <w:rPr>
          <w:rFonts w:hint="cs"/>
          <w:rtl/>
        </w:rPr>
        <w:t>שטראמפ</w:t>
      </w:r>
      <w:proofErr w:type="spellEnd"/>
      <w:r>
        <w:rPr>
          <w:rFonts w:hint="cs"/>
          <w:rtl/>
        </w:rPr>
        <w:t xml:space="preserve"> </w:t>
      </w:r>
      <w:bookmarkStart w:id="4705" w:name="_ETM_Q8_346488"/>
      <w:bookmarkEnd w:id="4705"/>
      <w:r>
        <w:rPr>
          <w:rFonts w:hint="cs"/>
          <w:rtl/>
        </w:rPr>
        <w:t xml:space="preserve">החזיר לנו את החטופים. אנחנו צריכים להתחנן </w:t>
      </w:r>
      <w:proofErr w:type="spellStart"/>
      <w:r>
        <w:rPr>
          <w:rFonts w:hint="cs"/>
          <w:rtl/>
        </w:rPr>
        <w:t>לטראמפ</w:t>
      </w:r>
      <w:proofErr w:type="spellEnd"/>
      <w:r>
        <w:rPr>
          <w:rFonts w:hint="cs"/>
          <w:rtl/>
        </w:rPr>
        <w:t xml:space="preserve"> שיחזיר לנו </w:t>
      </w:r>
      <w:bookmarkStart w:id="4706" w:name="_ETM_Q8_348668"/>
      <w:bookmarkEnd w:id="4706"/>
      <w:r>
        <w:rPr>
          <w:rFonts w:hint="cs"/>
          <w:rtl/>
        </w:rPr>
        <w:t>את כולם.</w:t>
      </w:r>
    </w:p>
    <w:p w:rsidR="00736455" w:rsidRDefault="00736455" w:rsidP="0009192F">
      <w:pPr>
        <w:rPr>
          <w:rtl/>
        </w:rPr>
      </w:pPr>
    </w:p>
    <w:p w:rsidR="00736455" w:rsidRDefault="00736455" w:rsidP="00123AC9">
      <w:pPr>
        <w:ind w:firstLine="0"/>
        <w:jc w:val="center"/>
        <w:rPr>
          <w:rtl/>
        </w:rPr>
      </w:pPr>
      <w:r>
        <w:rPr>
          <w:rFonts w:hint="cs"/>
          <w:rtl/>
        </w:rPr>
        <w:t>(חברת הכנסת מירב כהן יוצאת מאולם המליאה.)</w:t>
      </w:r>
    </w:p>
    <w:p w:rsidR="00736455" w:rsidRDefault="00736455" w:rsidP="0009192F">
      <w:pPr>
        <w:rPr>
          <w:rtl/>
        </w:rPr>
      </w:pPr>
    </w:p>
    <w:p w:rsidR="00736455" w:rsidRDefault="00736455" w:rsidP="0009192F">
      <w:pPr>
        <w:pStyle w:val="af6"/>
        <w:keepNext/>
        <w:rPr>
          <w:rtl/>
        </w:rPr>
      </w:pPr>
      <w:bookmarkStart w:id="4707" w:name="ET_interruption_5786_56"/>
      <w:r w:rsidRPr="00EC491F">
        <w:rPr>
          <w:rStyle w:val="TagStyle"/>
          <w:rtl/>
        </w:rPr>
        <w:t xml:space="preserve"> &lt;&lt; קריאה &gt;&gt; </w:t>
      </w:r>
      <w:r>
        <w:rPr>
          <w:rtl/>
        </w:rPr>
        <w:t>אופיר כץ (הליכוד):</w:t>
      </w:r>
      <w:r w:rsidRPr="00EC491F">
        <w:rPr>
          <w:rStyle w:val="TagStyle"/>
          <w:rtl/>
        </w:rPr>
        <w:t xml:space="preserve"> &lt;&lt; קריאה &gt;&gt;</w:t>
      </w:r>
      <w:r>
        <w:rPr>
          <w:rtl/>
        </w:rPr>
        <w:t xml:space="preserve"> </w:t>
      </w:r>
      <w:bookmarkEnd w:id="4707"/>
    </w:p>
    <w:p w:rsidR="00736455" w:rsidRDefault="00736455" w:rsidP="0069560C">
      <w:pPr>
        <w:rPr>
          <w:rtl/>
        </w:rPr>
      </w:pPr>
    </w:p>
    <w:p w:rsidR="00736455" w:rsidRDefault="00736455" w:rsidP="00375673">
      <w:pPr>
        <w:rPr>
          <w:rtl/>
        </w:rPr>
      </w:pPr>
      <w:r>
        <w:rPr>
          <w:rFonts w:hint="cs"/>
          <w:rtl/>
        </w:rPr>
        <w:t>אתם משתגעים מזה שהוא הצליח בארצות הברית</w:t>
      </w:r>
      <w:r w:rsidR="00375673">
        <w:rPr>
          <w:rFonts w:hint="cs"/>
          <w:rtl/>
        </w:rPr>
        <w:t>.</w:t>
      </w:r>
      <w:r>
        <w:rPr>
          <w:rFonts w:hint="cs"/>
          <w:rtl/>
        </w:rPr>
        <w:t xml:space="preserve"> אתם משתגעים מזה, אתם נלחצים מזה.</w:t>
      </w:r>
      <w:r w:rsidR="00375673">
        <w:rPr>
          <w:rFonts w:hint="cs"/>
          <w:rtl/>
        </w:rPr>
        <w:t xml:space="preserve"> אתם משתגעים מזה. </w:t>
      </w:r>
    </w:p>
    <w:p w:rsidR="00736455" w:rsidRDefault="00736455" w:rsidP="0009192F">
      <w:pPr>
        <w:rPr>
          <w:rtl/>
        </w:rPr>
      </w:pPr>
      <w:bookmarkStart w:id="4708" w:name="_ETM_Q8_349348"/>
      <w:bookmarkStart w:id="4709" w:name="_ETM_Q8_349467"/>
      <w:bookmarkEnd w:id="4708"/>
      <w:bookmarkEnd w:id="4709"/>
    </w:p>
    <w:p w:rsidR="00736455" w:rsidRDefault="00736455" w:rsidP="0009192F">
      <w:pPr>
        <w:pStyle w:val="af6"/>
        <w:keepNext/>
        <w:rPr>
          <w:rtl/>
        </w:rPr>
      </w:pPr>
      <w:bookmarkStart w:id="4710" w:name="ET_interruption_קר_אה_183"/>
      <w:r w:rsidRPr="00D25957">
        <w:rPr>
          <w:rStyle w:val="TagStyle"/>
          <w:rtl/>
        </w:rPr>
        <w:t xml:space="preserve"> &lt;&lt; קריאה &gt;&gt; </w:t>
      </w:r>
      <w:r>
        <w:rPr>
          <w:rtl/>
        </w:rPr>
        <w:t>קריאה:</w:t>
      </w:r>
      <w:r w:rsidRPr="00D25957">
        <w:rPr>
          <w:rStyle w:val="TagStyle"/>
          <w:rtl/>
        </w:rPr>
        <w:t xml:space="preserve"> &lt;&lt; קריאה &gt;&gt;</w:t>
      </w:r>
      <w:r>
        <w:rPr>
          <w:rtl/>
        </w:rPr>
        <w:t xml:space="preserve"> </w:t>
      </w:r>
      <w:bookmarkEnd w:id="4710"/>
    </w:p>
    <w:p w:rsidR="00736455" w:rsidRDefault="00736455" w:rsidP="0069560C">
      <w:pPr>
        <w:rPr>
          <w:rtl/>
        </w:rPr>
      </w:pPr>
    </w:p>
    <w:p w:rsidR="00736455" w:rsidRDefault="00736455" w:rsidP="0009192F">
      <w:pPr>
        <w:rPr>
          <w:rtl/>
        </w:rPr>
      </w:pPr>
      <w:bookmarkStart w:id="4711" w:name="_ETM_Q8_348338"/>
      <w:bookmarkEnd w:id="4711"/>
      <w:r>
        <w:rPr>
          <w:rFonts w:hint="cs"/>
          <w:rtl/>
        </w:rPr>
        <w:t xml:space="preserve">שונאי ישראל. שונאי </w:t>
      </w:r>
      <w:bookmarkStart w:id="4712" w:name="_ETM_Q8_349522"/>
      <w:bookmarkEnd w:id="4712"/>
      <w:r>
        <w:rPr>
          <w:rFonts w:hint="cs"/>
          <w:rtl/>
        </w:rPr>
        <w:t>ישראל אתם.</w:t>
      </w:r>
    </w:p>
    <w:p w:rsidR="00736455" w:rsidRDefault="00736455" w:rsidP="0009192F">
      <w:pPr>
        <w:rPr>
          <w:rtl/>
        </w:rPr>
      </w:pPr>
    </w:p>
    <w:p w:rsidR="00736455" w:rsidRDefault="00736455" w:rsidP="0009192F">
      <w:pPr>
        <w:pStyle w:val="af7"/>
        <w:keepNext/>
        <w:rPr>
          <w:rtl/>
        </w:rPr>
      </w:pPr>
      <w:bookmarkStart w:id="4713" w:name="ET_yor_6423_57"/>
      <w:r w:rsidRPr="00EC491F">
        <w:rPr>
          <w:rStyle w:val="TagStyle"/>
          <w:rtl/>
        </w:rPr>
        <w:t xml:space="preserve">&lt;&lt; יור &gt;&gt; </w:t>
      </w:r>
      <w:r>
        <w:rPr>
          <w:rtl/>
        </w:rPr>
        <w:t>היו"ר אמיר אוחנה:</w:t>
      </w:r>
      <w:r w:rsidRPr="00EC491F">
        <w:rPr>
          <w:rStyle w:val="TagStyle"/>
          <w:rtl/>
        </w:rPr>
        <w:t xml:space="preserve"> &lt;&lt; יור &gt;&gt;</w:t>
      </w:r>
      <w:r>
        <w:rPr>
          <w:rtl/>
        </w:rPr>
        <w:t xml:space="preserve"> </w:t>
      </w:r>
      <w:bookmarkEnd w:id="4713"/>
    </w:p>
    <w:p w:rsidR="00736455" w:rsidRDefault="00736455" w:rsidP="0069560C">
      <w:pPr>
        <w:rPr>
          <w:rtl/>
        </w:rPr>
      </w:pPr>
    </w:p>
    <w:p w:rsidR="00736455" w:rsidRDefault="00736455" w:rsidP="0009192F">
      <w:pPr>
        <w:rPr>
          <w:rtl/>
        </w:rPr>
      </w:pPr>
      <w:bookmarkStart w:id="4714" w:name="_ETM_Q8_349526"/>
      <w:bookmarkEnd w:id="4714"/>
      <w:r>
        <w:rPr>
          <w:rFonts w:hint="cs"/>
          <w:rtl/>
        </w:rPr>
        <w:t>לא לעזור. לא לעזור.</w:t>
      </w:r>
    </w:p>
    <w:p w:rsidR="00736455" w:rsidRDefault="00736455" w:rsidP="0069560C">
      <w:pPr>
        <w:rPr>
          <w:rtl/>
        </w:rPr>
      </w:pPr>
      <w:bookmarkStart w:id="4715" w:name="_ETM_Q8_350776"/>
      <w:bookmarkStart w:id="4716" w:name="_ETM_Q8_350896"/>
      <w:bookmarkStart w:id="4717" w:name="_ETM_Q8_348710"/>
      <w:bookmarkStart w:id="4718" w:name="_ETM_Q8_348877"/>
      <w:bookmarkStart w:id="4719" w:name="_ETM_Q8_326550"/>
      <w:bookmarkStart w:id="4720" w:name="_ETM_Q8_326671"/>
      <w:bookmarkEnd w:id="4715"/>
      <w:bookmarkEnd w:id="4716"/>
      <w:bookmarkEnd w:id="4717"/>
      <w:bookmarkEnd w:id="4718"/>
      <w:bookmarkEnd w:id="4719"/>
      <w:bookmarkEnd w:id="4720"/>
    </w:p>
    <w:p w:rsidR="00736455" w:rsidRDefault="00736455" w:rsidP="0009192F">
      <w:pPr>
        <w:pStyle w:val="af6"/>
        <w:keepNext/>
        <w:rPr>
          <w:rtl/>
        </w:rPr>
      </w:pPr>
      <w:bookmarkStart w:id="4721" w:name="ET_interruption_6162_185"/>
      <w:r w:rsidRPr="00D25957">
        <w:rPr>
          <w:rStyle w:val="TagStyle"/>
          <w:rtl/>
        </w:rPr>
        <w:t xml:space="preserve"> &lt;&lt; קריאה &gt;&gt; </w:t>
      </w:r>
      <w:r>
        <w:rPr>
          <w:rtl/>
        </w:rPr>
        <w:t>ניסים ואטורי (הליכוד):</w:t>
      </w:r>
      <w:r w:rsidRPr="00D25957">
        <w:rPr>
          <w:rStyle w:val="TagStyle"/>
          <w:rtl/>
        </w:rPr>
        <w:t xml:space="preserve"> &lt;&lt; קריאה &gt;&gt;</w:t>
      </w:r>
      <w:r>
        <w:rPr>
          <w:rtl/>
        </w:rPr>
        <w:t xml:space="preserve"> </w:t>
      </w:r>
      <w:bookmarkEnd w:id="4721"/>
    </w:p>
    <w:p w:rsidR="00736455" w:rsidRDefault="00736455" w:rsidP="0069560C">
      <w:pPr>
        <w:rPr>
          <w:rtl/>
        </w:rPr>
      </w:pPr>
    </w:p>
    <w:p w:rsidR="00736455" w:rsidRDefault="00736455" w:rsidP="00554866">
      <w:pPr>
        <w:rPr>
          <w:rtl/>
        </w:rPr>
      </w:pPr>
      <w:r>
        <w:rPr>
          <w:rFonts w:hint="cs"/>
          <w:rtl/>
        </w:rPr>
        <w:t xml:space="preserve">ואללה, מה כואב </w:t>
      </w:r>
      <w:bookmarkStart w:id="4722" w:name="_ETM_Q8_354965"/>
      <w:bookmarkEnd w:id="4722"/>
      <w:r>
        <w:rPr>
          <w:rFonts w:hint="cs"/>
          <w:rtl/>
        </w:rPr>
        <w:t>לכם?</w:t>
      </w:r>
      <w:bookmarkStart w:id="4723" w:name="_ETM_Q8_356773"/>
      <w:bookmarkEnd w:id="4723"/>
    </w:p>
    <w:p w:rsidR="00736455" w:rsidRDefault="00736455" w:rsidP="0009192F">
      <w:pPr>
        <w:rPr>
          <w:rtl/>
        </w:rPr>
      </w:pPr>
      <w:bookmarkStart w:id="4724" w:name="_ETM_Q8_356902"/>
      <w:bookmarkEnd w:id="4724"/>
    </w:p>
    <w:p w:rsidR="00736455" w:rsidRDefault="00736455" w:rsidP="0009192F">
      <w:pPr>
        <w:pStyle w:val="af6"/>
        <w:keepNext/>
        <w:rPr>
          <w:rtl/>
        </w:rPr>
      </w:pPr>
      <w:bookmarkStart w:id="4725" w:name="ET_interruption_6359_60"/>
      <w:r w:rsidRPr="00EC491F">
        <w:rPr>
          <w:rStyle w:val="TagStyle"/>
          <w:rtl/>
        </w:rPr>
        <w:t xml:space="preserve"> &lt;&lt; קריאה &gt;&gt; </w:t>
      </w:r>
      <w:r>
        <w:rPr>
          <w:rtl/>
        </w:rPr>
        <w:t>מטי צרפתי הרכבי (יש עתיד):</w:t>
      </w:r>
      <w:r w:rsidRPr="00EC491F">
        <w:rPr>
          <w:rStyle w:val="TagStyle"/>
          <w:rtl/>
        </w:rPr>
        <w:t xml:space="preserve"> &lt;&lt; קריאה &gt;&gt;</w:t>
      </w:r>
      <w:r>
        <w:rPr>
          <w:rtl/>
        </w:rPr>
        <w:t xml:space="preserve"> </w:t>
      </w:r>
      <w:bookmarkEnd w:id="4725"/>
    </w:p>
    <w:p w:rsidR="00736455" w:rsidRDefault="00736455" w:rsidP="0069560C">
      <w:pPr>
        <w:rPr>
          <w:rtl/>
        </w:rPr>
      </w:pPr>
    </w:p>
    <w:p w:rsidR="00736455" w:rsidRDefault="004C78A2" w:rsidP="004C78A2">
      <w:pPr>
        <w:rPr>
          <w:rtl/>
        </w:rPr>
      </w:pPr>
      <w:bookmarkStart w:id="4726" w:name="_ETM_Q8_358465"/>
      <w:bookmarkStart w:id="4727" w:name="_ETM_Q8_359602"/>
      <w:bookmarkEnd w:id="4726"/>
      <w:bookmarkEnd w:id="4727"/>
      <w:r>
        <w:rPr>
          <w:rFonts w:hint="cs"/>
          <w:rtl/>
        </w:rPr>
        <w:t>– – –</w:t>
      </w:r>
    </w:p>
    <w:p w:rsidR="00736455" w:rsidRPr="00EC491F" w:rsidRDefault="00736455" w:rsidP="0009192F">
      <w:pPr>
        <w:rPr>
          <w:rtl/>
        </w:rPr>
      </w:pPr>
      <w:bookmarkStart w:id="4728" w:name="_ETM_Q8_359724"/>
      <w:bookmarkEnd w:id="4728"/>
    </w:p>
    <w:p w:rsidR="00736455" w:rsidRDefault="00736455" w:rsidP="0009192F">
      <w:pPr>
        <w:pStyle w:val="af7"/>
        <w:keepNext/>
        <w:rPr>
          <w:rtl/>
        </w:rPr>
      </w:pPr>
      <w:bookmarkStart w:id="4729" w:name="ET_yor_6423_59"/>
      <w:r w:rsidRPr="00EC491F">
        <w:rPr>
          <w:rStyle w:val="TagStyle"/>
          <w:rtl/>
        </w:rPr>
        <w:t xml:space="preserve"> &lt;&lt; יור &gt;&gt; </w:t>
      </w:r>
      <w:r>
        <w:rPr>
          <w:rtl/>
        </w:rPr>
        <w:t>היו"ר אמיר אוחנה:</w:t>
      </w:r>
      <w:r w:rsidRPr="00EC491F">
        <w:rPr>
          <w:rStyle w:val="TagStyle"/>
          <w:rtl/>
        </w:rPr>
        <w:t xml:space="preserve"> &lt;&lt; יור &gt;&gt;</w:t>
      </w:r>
      <w:r>
        <w:rPr>
          <w:rtl/>
        </w:rPr>
        <w:t xml:space="preserve"> </w:t>
      </w:r>
      <w:bookmarkEnd w:id="4729"/>
    </w:p>
    <w:p w:rsidR="00736455" w:rsidRDefault="00736455" w:rsidP="0069560C">
      <w:pPr>
        <w:rPr>
          <w:rtl/>
        </w:rPr>
      </w:pPr>
    </w:p>
    <w:p w:rsidR="00736455" w:rsidRDefault="00736455" w:rsidP="0009192F">
      <w:pPr>
        <w:rPr>
          <w:rtl/>
        </w:rPr>
      </w:pPr>
      <w:r>
        <w:rPr>
          <w:rFonts w:hint="cs"/>
          <w:rtl/>
        </w:rPr>
        <w:t>חברת הכנסת מטי צרפתי הרכבי, תודה.</w:t>
      </w:r>
    </w:p>
    <w:p w:rsidR="00736455" w:rsidRDefault="00736455" w:rsidP="0009192F">
      <w:pPr>
        <w:rPr>
          <w:rtl/>
        </w:rPr>
      </w:pPr>
      <w:bookmarkStart w:id="4730" w:name="_ETM_Q8_359462"/>
      <w:bookmarkStart w:id="4731" w:name="_ETM_Q8_359586"/>
      <w:bookmarkEnd w:id="4730"/>
      <w:bookmarkEnd w:id="4731"/>
    </w:p>
    <w:p w:rsidR="00736455" w:rsidRDefault="00736455" w:rsidP="0009192F">
      <w:pPr>
        <w:pStyle w:val="af6"/>
        <w:keepNext/>
        <w:rPr>
          <w:rtl/>
        </w:rPr>
      </w:pPr>
      <w:bookmarkStart w:id="4732" w:name="ET_interruption_5082_61"/>
      <w:r w:rsidRPr="00EC491F">
        <w:rPr>
          <w:rStyle w:val="TagStyle"/>
          <w:rtl/>
        </w:rPr>
        <w:t xml:space="preserve"> &lt;&lt; קריאה &gt;&gt; </w:t>
      </w:r>
      <w:r>
        <w:rPr>
          <w:rtl/>
        </w:rPr>
        <w:t>מאיר כהן (יש עתיד):</w:t>
      </w:r>
      <w:r w:rsidRPr="00EC491F">
        <w:rPr>
          <w:rStyle w:val="TagStyle"/>
          <w:rtl/>
        </w:rPr>
        <w:t xml:space="preserve"> &lt;&lt; קריאה &gt;&gt;</w:t>
      </w:r>
      <w:r>
        <w:rPr>
          <w:rtl/>
        </w:rPr>
        <w:t xml:space="preserve"> </w:t>
      </w:r>
      <w:bookmarkEnd w:id="4732"/>
    </w:p>
    <w:p w:rsidR="00736455" w:rsidRDefault="00736455" w:rsidP="0069560C">
      <w:pPr>
        <w:rPr>
          <w:rtl/>
        </w:rPr>
      </w:pPr>
    </w:p>
    <w:p w:rsidR="00736455" w:rsidRDefault="00736455" w:rsidP="0009192F">
      <w:pPr>
        <w:rPr>
          <w:rtl/>
        </w:rPr>
      </w:pPr>
      <w:r>
        <w:rPr>
          <w:rFonts w:hint="cs"/>
          <w:rtl/>
        </w:rPr>
        <w:t xml:space="preserve">כואב לנו 7 </w:t>
      </w:r>
      <w:bookmarkStart w:id="4733" w:name="_ETM_Q8_362767"/>
      <w:bookmarkEnd w:id="4733"/>
      <w:r>
        <w:rPr>
          <w:rFonts w:hint="cs"/>
          <w:rtl/>
        </w:rPr>
        <w:t>באוקטובר.</w:t>
      </w:r>
    </w:p>
    <w:p w:rsidR="00736455" w:rsidRDefault="00736455" w:rsidP="0009192F">
      <w:pPr>
        <w:rPr>
          <w:rtl/>
        </w:rPr>
      </w:pPr>
    </w:p>
    <w:p w:rsidR="00736455" w:rsidRDefault="00736455" w:rsidP="0009192F">
      <w:pPr>
        <w:pStyle w:val="af6"/>
        <w:keepNext/>
        <w:rPr>
          <w:rtl/>
        </w:rPr>
      </w:pPr>
      <w:bookmarkStart w:id="4734" w:name="ET_interruption_6537_62"/>
      <w:r w:rsidRPr="00EC491F">
        <w:rPr>
          <w:rStyle w:val="TagStyle"/>
          <w:rtl/>
        </w:rPr>
        <w:t xml:space="preserve"> &lt;&lt; קריאה &gt;&gt; </w:t>
      </w:r>
      <w:r>
        <w:rPr>
          <w:rtl/>
        </w:rPr>
        <w:t>אושר שקלים (הליכוד):</w:t>
      </w:r>
      <w:r w:rsidRPr="00EC491F">
        <w:rPr>
          <w:rStyle w:val="TagStyle"/>
          <w:rtl/>
        </w:rPr>
        <w:t xml:space="preserve"> &lt;&lt; קריאה &gt;&gt;</w:t>
      </w:r>
      <w:r>
        <w:rPr>
          <w:rtl/>
        </w:rPr>
        <w:t xml:space="preserve"> </w:t>
      </w:r>
      <w:bookmarkEnd w:id="4734"/>
    </w:p>
    <w:p w:rsidR="00736455" w:rsidRDefault="00736455" w:rsidP="0069560C">
      <w:pPr>
        <w:rPr>
          <w:rtl/>
        </w:rPr>
      </w:pPr>
    </w:p>
    <w:p w:rsidR="00736455" w:rsidRDefault="00736455" w:rsidP="0009192F">
      <w:pPr>
        <w:rPr>
          <w:rtl/>
        </w:rPr>
      </w:pPr>
      <w:r>
        <w:rPr>
          <w:rFonts w:hint="cs"/>
          <w:rtl/>
        </w:rPr>
        <w:t xml:space="preserve">כואב לכם שראש הממשלה הצליח בארצות הברית, זה </w:t>
      </w:r>
      <w:bookmarkStart w:id="4735" w:name="_ETM_Q8_361302"/>
      <w:bookmarkEnd w:id="4735"/>
      <w:r>
        <w:rPr>
          <w:rFonts w:hint="cs"/>
          <w:rtl/>
        </w:rPr>
        <w:t>מה שמפריע לכם.</w:t>
      </w:r>
    </w:p>
    <w:p w:rsidR="00736455" w:rsidRDefault="00736455" w:rsidP="0009192F">
      <w:pPr>
        <w:rPr>
          <w:rtl/>
        </w:rPr>
      </w:pPr>
    </w:p>
    <w:p w:rsidR="00736455" w:rsidRDefault="00736455" w:rsidP="0009192F">
      <w:pPr>
        <w:pStyle w:val="af6"/>
        <w:keepNext/>
        <w:rPr>
          <w:rtl/>
        </w:rPr>
      </w:pPr>
      <w:bookmarkStart w:id="4736" w:name="ET_interruption_5082_64"/>
      <w:r w:rsidRPr="00CF262D">
        <w:rPr>
          <w:rStyle w:val="TagStyle"/>
          <w:rtl/>
        </w:rPr>
        <w:t xml:space="preserve"> &lt;&lt; קריאה &gt;&gt; </w:t>
      </w:r>
      <w:r>
        <w:rPr>
          <w:rtl/>
        </w:rPr>
        <w:t>מאיר כהן (יש עתיד):</w:t>
      </w:r>
      <w:r w:rsidRPr="00CF262D">
        <w:rPr>
          <w:rStyle w:val="TagStyle"/>
          <w:rtl/>
        </w:rPr>
        <w:t xml:space="preserve"> &lt;&lt; קריאה &gt;&gt;</w:t>
      </w:r>
      <w:r>
        <w:rPr>
          <w:rtl/>
        </w:rPr>
        <w:t xml:space="preserve"> </w:t>
      </w:r>
      <w:bookmarkEnd w:id="4736"/>
    </w:p>
    <w:p w:rsidR="00736455" w:rsidRDefault="00736455" w:rsidP="0069560C">
      <w:pPr>
        <w:rPr>
          <w:rtl/>
        </w:rPr>
      </w:pPr>
    </w:p>
    <w:p w:rsidR="00736455" w:rsidRDefault="00736455" w:rsidP="0009192F">
      <w:pPr>
        <w:rPr>
          <w:rtl/>
        </w:rPr>
      </w:pPr>
      <w:r>
        <w:rPr>
          <w:rFonts w:hint="cs"/>
          <w:rtl/>
        </w:rPr>
        <w:t>כואב לנו החטופים.</w:t>
      </w:r>
    </w:p>
    <w:p w:rsidR="00736455" w:rsidRPr="00CF262D" w:rsidRDefault="00736455" w:rsidP="0009192F">
      <w:pPr>
        <w:rPr>
          <w:rtl/>
        </w:rPr>
      </w:pPr>
      <w:bookmarkStart w:id="4737" w:name="_ETM_Q8_367551"/>
      <w:bookmarkStart w:id="4738" w:name="_ETM_Q8_367708"/>
      <w:bookmarkEnd w:id="4737"/>
      <w:bookmarkEnd w:id="4738"/>
    </w:p>
    <w:p w:rsidR="00736455" w:rsidRDefault="00736455" w:rsidP="0009192F">
      <w:pPr>
        <w:pStyle w:val="af7"/>
        <w:keepNext/>
        <w:rPr>
          <w:rtl/>
        </w:rPr>
      </w:pPr>
      <w:bookmarkStart w:id="4739" w:name="ET_yor_6423_63"/>
      <w:r w:rsidRPr="00EC491F">
        <w:rPr>
          <w:rStyle w:val="TagStyle"/>
          <w:rtl/>
        </w:rPr>
        <w:t xml:space="preserve"> &lt;&lt; יור &gt;&gt; </w:t>
      </w:r>
      <w:r>
        <w:rPr>
          <w:rtl/>
        </w:rPr>
        <w:t>היו"ר אמיר אוחנה:</w:t>
      </w:r>
      <w:r w:rsidRPr="00EC491F">
        <w:rPr>
          <w:rStyle w:val="TagStyle"/>
          <w:rtl/>
        </w:rPr>
        <w:t xml:space="preserve"> &lt;&lt; יור &gt;&gt;</w:t>
      </w:r>
      <w:r>
        <w:rPr>
          <w:rtl/>
        </w:rPr>
        <w:t xml:space="preserve"> </w:t>
      </w:r>
      <w:bookmarkEnd w:id="4739"/>
    </w:p>
    <w:p w:rsidR="00736455" w:rsidRDefault="00736455" w:rsidP="0069560C">
      <w:pPr>
        <w:rPr>
          <w:rtl/>
        </w:rPr>
      </w:pPr>
    </w:p>
    <w:p w:rsidR="00736455" w:rsidRDefault="00736455" w:rsidP="0009192F">
      <w:pPr>
        <w:rPr>
          <w:rtl/>
        </w:rPr>
      </w:pPr>
      <w:r>
        <w:rPr>
          <w:rFonts w:hint="cs"/>
          <w:rtl/>
        </w:rPr>
        <w:t>חבר הכנסת מאיר כהן.</w:t>
      </w:r>
    </w:p>
    <w:p w:rsidR="00736455" w:rsidRDefault="00736455" w:rsidP="0009192F">
      <w:pPr>
        <w:rPr>
          <w:rtl/>
        </w:rPr>
      </w:pPr>
      <w:bookmarkStart w:id="4740" w:name="_ETM_Q8_363461"/>
      <w:bookmarkStart w:id="4741" w:name="_ETM_Q8_363516"/>
      <w:bookmarkEnd w:id="4740"/>
      <w:bookmarkEnd w:id="4741"/>
    </w:p>
    <w:p w:rsidR="00736455" w:rsidRDefault="00736455" w:rsidP="0009192F">
      <w:pPr>
        <w:pStyle w:val="af6"/>
        <w:keepNext/>
        <w:rPr>
          <w:rtl/>
        </w:rPr>
      </w:pPr>
      <w:bookmarkStart w:id="4742" w:name="ET_interruption_6345_65"/>
      <w:r w:rsidRPr="00CF262D">
        <w:rPr>
          <w:rStyle w:val="TagStyle"/>
          <w:rtl/>
        </w:rPr>
        <w:t xml:space="preserve"> &lt;&lt; קריאה &gt;&gt; </w:t>
      </w:r>
      <w:r>
        <w:rPr>
          <w:rtl/>
        </w:rPr>
        <w:t>טלי גוטליב (הליכוד):</w:t>
      </w:r>
      <w:r w:rsidRPr="00CF262D">
        <w:rPr>
          <w:rStyle w:val="TagStyle"/>
          <w:rtl/>
        </w:rPr>
        <w:t xml:space="preserve"> &lt;&lt; קריאה &gt;&gt;</w:t>
      </w:r>
      <w:r>
        <w:rPr>
          <w:rtl/>
        </w:rPr>
        <w:t xml:space="preserve"> </w:t>
      </w:r>
      <w:bookmarkEnd w:id="4742"/>
    </w:p>
    <w:p w:rsidR="00736455" w:rsidRDefault="00736455" w:rsidP="0069560C">
      <w:pPr>
        <w:rPr>
          <w:rtl/>
        </w:rPr>
      </w:pPr>
    </w:p>
    <w:p w:rsidR="00736455" w:rsidRDefault="00736455" w:rsidP="0009192F">
      <w:pPr>
        <w:rPr>
          <w:rtl/>
        </w:rPr>
      </w:pPr>
      <w:bookmarkStart w:id="4743" w:name="_ETM_Q8_366368"/>
      <w:bookmarkEnd w:id="4743"/>
      <w:r>
        <w:rPr>
          <w:rFonts w:hint="cs"/>
          <w:rtl/>
        </w:rPr>
        <w:t>קצת כבוד, אתה בכנסת, די. באמת.</w:t>
      </w:r>
      <w:bookmarkStart w:id="4744" w:name="_ETM_Q8_368662"/>
      <w:bookmarkEnd w:id="4744"/>
      <w:r>
        <w:rPr>
          <w:rFonts w:hint="cs"/>
          <w:rtl/>
        </w:rPr>
        <w:t xml:space="preserve"> מה יש לכם?</w:t>
      </w:r>
    </w:p>
    <w:p w:rsidR="00736455" w:rsidRDefault="00736455" w:rsidP="0009192F">
      <w:pPr>
        <w:rPr>
          <w:rtl/>
        </w:rPr>
      </w:pPr>
      <w:bookmarkStart w:id="4745" w:name="_ETM_Q8_370152"/>
      <w:bookmarkStart w:id="4746" w:name="_ETM_Q8_370177"/>
      <w:bookmarkEnd w:id="4745"/>
      <w:bookmarkEnd w:id="4746"/>
    </w:p>
    <w:p w:rsidR="00736455" w:rsidRDefault="00736455" w:rsidP="0009192F">
      <w:pPr>
        <w:pStyle w:val="af6"/>
        <w:keepNext/>
        <w:rPr>
          <w:rtl/>
        </w:rPr>
      </w:pPr>
      <w:bookmarkStart w:id="4747" w:name="ET_interruption_5787_66"/>
      <w:r w:rsidRPr="004339B9">
        <w:rPr>
          <w:rStyle w:val="TagStyle"/>
          <w:rtl/>
        </w:rPr>
        <w:t xml:space="preserve"> &lt;&lt; קריאה &gt;&gt; </w:t>
      </w:r>
      <w:r>
        <w:rPr>
          <w:rtl/>
        </w:rPr>
        <w:t>יוראי להב הרצנו (יש עתיד):</w:t>
      </w:r>
      <w:r w:rsidRPr="004339B9">
        <w:rPr>
          <w:rStyle w:val="TagStyle"/>
          <w:rtl/>
        </w:rPr>
        <w:t xml:space="preserve"> &lt;&lt; קריאה &gt;&gt;</w:t>
      </w:r>
      <w:r>
        <w:rPr>
          <w:rtl/>
        </w:rPr>
        <w:t xml:space="preserve"> </w:t>
      </w:r>
      <w:bookmarkEnd w:id="4747"/>
    </w:p>
    <w:p w:rsidR="00736455" w:rsidRDefault="00736455" w:rsidP="0069560C">
      <w:pPr>
        <w:rPr>
          <w:rtl/>
        </w:rPr>
      </w:pPr>
    </w:p>
    <w:p w:rsidR="00736455" w:rsidRDefault="00736455" w:rsidP="0009192F">
      <w:pPr>
        <w:rPr>
          <w:rtl/>
        </w:rPr>
      </w:pPr>
      <w:bookmarkStart w:id="4748" w:name="_ETM_Q8_372486"/>
      <w:bookmarkEnd w:id="4748"/>
      <w:r>
        <w:rPr>
          <w:rFonts w:hint="cs"/>
          <w:rtl/>
        </w:rPr>
        <w:t>מה יש?</w:t>
      </w:r>
    </w:p>
    <w:p w:rsidR="00736455" w:rsidRDefault="00736455" w:rsidP="0009192F">
      <w:pPr>
        <w:rPr>
          <w:rtl/>
        </w:rPr>
      </w:pPr>
      <w:bookmarkStart w:id="4749" w:name="_ETM_Q8_371169"/>
      <w:bookmarkStart w:id="4750" w:name="_ETM_Q8_371322"/>
      <w:bookmarkEnd w:id="4749"/>
      <w:bookmarkEnd w:id="4750"/>
    </w:p>
    <w:p w:rsidR="00736455" w:rsidRDefault="00736455" w:rsidP="0009192F">
      <w:pPr>
        <w:pStyle w:val="af6"/>
        <w:keepNext/>
        <w:rPr>
          <w:rtl/>
        </w:rPr>
      </w:pPr>
      <w:bookmarkStart w:id="4751" w:name="ET_interruption_6361_67"/>
      <w:r w:rsidRPr="004339B9">
        <w:rPr>
          <w:rStyle w:val="TagStyle"/>
          <w:rtl/>
        </w:rPr>
        <w:t xml:space="preserve"> &lt;&lt; קריאה &gt;&gt; </w:t>
      </w:r>
      <w:r>
        <w:rPr>
          <w:rtl/>
        </w:rPr>
        <w:t>נאור שירי (יש עתיד):</w:t>
      </w:r>
      <w:r w:rsidRPr="004339B9">
        <w:rPr>
          <w:rStyle w:val="TagStyle"/>
          <w:rtl/>
        </w:rPr>
        <w:t xml:space="preserve"> &lt;&lt; קריאה &gt;&gt;</w:t>
      </w:r>
      <w:r>
        <w:rPr>
          <w:rtl/>
        </w:rPr>
        <w:t xml:space="preserve"> </w:t>
      </w:r>
      <w:bookmarkEnd w:id="4751"/>
    </w:p>
    <w:p w:rsidR="00736455" w:rsidRDefault="00736455" w:rsidP="0069560C">
      <w:pPr>
        <w:rPr>
          <w:rtl/>
        </w:rPr>
      </w:pPr>
    </w:p>
    <w:p w:rsidR="00736455" w:rsidRDefault="00736455" w:rsidP="0009192F">
      <w:pPr>
        <w:rPr>
          <w:rtl/>
        </w:rPr>
      </w:pPr>
      <w:bookmarkStart w:id="4752" w:name="_ETM_Q8_371948"/>
      <w:bookmarkEnd w:id="4752"/>
      <w:r>
        <w:rPr>
          <w:rFonts w:hint="cs"/>
          <w:rtl/>
        </w:rPr>
        <w:t>יש.</w:t>
      </w:r>
    </w:p>
    <w:p w:rsidR="00736455" w:rsidRDefault="00736455" w:rsidP="0009192F">
      <w:pPr>
        <w:rPr>
          <w:rtl/>
        </w:rPr>
      </w:pPr>
      <w:bookmarkStart w:id="4753" w:name="_ETM_Q8_373452"/>
      <w:bookmarkStart w:id="4754" w:name="_ETM_Q8_373561"/>
      <w:bookmarkStart w:id="4755" w:name="_ETM_Q8_373152"/>
      <w:bookmarkEnd w:id="4753"/>
      <w:bookmarkEnd w:id="4754"/>
      <w:bookmarkEnd w:id="4755"/>
    </w:p>
    <w:p w:rsidR="00736455" w:rsidRDefault="00736455" w:rsidP="0009192F">
      <w:pPr>
        <w:pStyle w:val="af6"/>
        <w:keepNext/>
        <w:rPr>
          <w:rtl/>
        </w:rPr>
      </w:pPr>
      <w:bookmarkStart w:id="4756" w:name="ET_interruption_5084_71"/>
      <w:r w:rsidRPr="004339B9">
        <w:rPr>
          <w:rStyle w:val="TagStyle"/>
          <w:rtl/>
        </w:rPr>
        <w:t xml:space="preserve"> &lt;&lt; קריאה &gt;&gt; </w:t>
      </w:r>
      <w:r>
        <w:rPr>
          <w:rtl/>
        </w:rPr>
        <w:t>מיקי לוי (יש עתיד):</w:t>
      </w:r>
      <w:r w:rsidRPr="004339B9">
        <w:rPr>
          <w:rStyle w:val="TagStyle"/>
          <w:rtl/>
        </w:rPr>
        <w:t xml:space="preserve"> &lt;&lt; קריאה &gt;&gt;</w:t>
      </w:r>
      <w:r>
        <w:rPr>
          <w:rtl/>
        </w:rPr>
        <w:t xml:space="preserve"> </w:t>
      </w:r>
      <w:bookmarkEnd w:id="4756"/>
    </w:p>
    <w:p w:rsidR="00736455" w:rsidRDefault="00736455" w:rsidP="0069560C">
      <w:pPr>
        <w:rPr>
          <w:rtl/>
        </w:rPr>
      </w:pPr>
    </w:p>
    <w:p w:rsidR="00736455" w:rsidRDefault="00736455" w:rsidP="0009192F">
      <w:pPr>
        <w:rPr>
          <w:rtl/>
        </w:rPr>
      </w:pPr>
      <w:r>
        <w:rPr>
          <w:rFonts w:hint="cs"/>
          <w:rtl/>
        </w:rPr>
        <w:t xml:space="preserve">טבח. </w:t>
      </w:r>
      <w:bookmarkStart w:id="4757" w:name="_ETM_Q8_372467"/>
      <w:bookmarkEnd w:id="4757"/>
      <w:r>
        <w:rPr>
          <w:rFonts w:hint="cs"/>
          <w:rtl/>
        </w:rPr>
        <w:t>טבח יש לנו.</w:t>
      </w:r>
      <w:bookmarkStart w:id="4758" w:name="_ETM_Q8_376067"/>
      <w:bookmarkEnd w:id="4758"/>
    </w:p>
    <w:p w:rsidR="00736455" w:rsidRDefault="00736455" w:rsidP="0009192F">
      <w:pPr>
        <w:rPr>
          <w:rtl/>
        </w:rPr>
      </w:pPr>
      <w:bookmarkStart w:id="4759" w:name="_ETM_Q8_376199"/>
      <w:bookmarkEnd w:id="4759"/>
    </w:p>
    <w:p w:rsidR="00736455" w:rsidRDefault="00736455" w:rsidP="0009192F">
      <w:pPr>
        <w:pStyle w:val="af7"/>
        <w:keepNext/>
        <w:rPr>
          <w:rtl/>
        </w:rPr>
      </w:pPr>
      <w:bookmarkStart w:id="4760" w:name="ET_yor_6423_69"/>
      <w:r w:rsidRPr="004339B9">
        <w:rPr>
          <w:rStyle w:val="TagStyle"/>
          <w:rtl/>
        </w:rPr>
        <w:t xml:space="preserve"> &lt;&lt; יור &gt;&gt; </w:t>
      </w:r>
      <w:r>
        <w:rPr>
          <w:rtl/>
        </w:rPr>
        <w:t>היו"ר אמיר אוחנה:</w:t>
      </w:r>
      <w:r w:rsidRPr="004339B9">
        <w:rPr>
          <w:rStyle w:val="TagStyle"/>
          <w:rtl/>
        </w:rPr>
        <w:t xml:space="preserve"> &lt;&lt; יור &gt;&gt;</w:t>
      </w:r>
      <w:r>
        <w:rPr>
          <w:rtl/>
        </w:rPr>
        <w:t xml:space="preserve"> </w:t>
      </w:r>
      <w:bookmarkEnd w:id="4760"/>
    </w:p>
    <w:p w:rsidR="00736455" w:rsidRDefault="00736455" w:rsidP="0069560C">
      <w:pPr>
        <w:rPr>
          <w:rtl/>
        </w:rPr>
      </w:pPr>
    </w:p>
    <w:p w:rsidR="00736455" w:rsidRDefault="00736455" w:rsidP="0009192F">
      <w:pPr>
        <w:rPr>
          <w:rtl/>
        </w:rPr>
      </w:pPr>
      <w:bookmarkStart w:id="4761" w:name="_ETM_Q8_373761"/>
      <w:bookmarkEnd w:id="4761"/>
      <w:r>
        <w:rPr>
          <w:rFonts w:hint="cs"/>
          <w:rtl/>
        </w:rPr>
        <w:t>לא לעזור. לא לעזור. זה לא עוזר, תודה.</w:t>
      </w:r>
      <w:bookmarkStart w:id="4762" w:name="_ETM_Q8_376047"/>
      <w:bookmarkEnd w:id="4762"/>
    </w:p>
    <w:p w:rsidR="00736455" w:rsidRDefault="00736455" w:rsidP="0009192F">
      <w:pPr>
        <w:rPr>
          <w:rtl/>
        </w:rPr>
      </w:pPr>
      <w:bookmarkStart w:id="4763" w:name="_ETM_Q8_376171"/>
      <w:bookmarkEnd w:id="4763"/>
    </w:p>
    <w:p w:rsidR="00736455" w:rsidRDefault="00736455" w:rsidP="0009192F">
      <w:pPr>
        <w:pStyle w:val="af6"/>
        <w:keepNext/>
        <w:rPr>
          <w:rtl/>
        </w:rPr>
      </w:pPr>
      <w:bookmarkStart w:id="4764" w:name="ET_interruption_6255_70"/>
      <w:r w:rsidRPr="004339B9">
        <w:rPr>
          <w:rStyle w:val="TagStyle"/>
          <w:rtl/>
        </w:rPr>
        <w:t xml:space="preserve"> &lt;&lt; קריאה &gt;&gt; </w:t>
      </w:r>
      <w:r>
        <w:rPr>
          <w:rtl/>
        </w:rPr>
        <w:t>סימון דוידסון (יש עתיד):</w:t>
      </w:r>
      <w:r w:rsidRPr="004339B9">
        <w:rPr>
          <w:rStyle w:val="TagStyle"/>
          <w:rtl/>
        </w:rPr>
        <w:t xml:space="preserve"> &lt;&lt; קריאה &gt;&gt;</w:t>
      </w:r>
      <w:r>
        <w:rPr>
          <w:rtl/>
        </w:rPr>
        <w:t xml:space="preserve"> </w:t>
      </w:r>
      <w:bookmarkEnd w:id="4764"/>
    </w:p>
    <w:p w:rsidR="00736455" w:rsidRDefault="00736455" w:rsidP="0069560C">
      <w:pPr>
        <w:rPr>
          <w:rtl/>
        </w:rPr>
      </w:pPr>
    </w:p>
    <w:p w:rsidR="00736455" w:rsidRDefault="00736455" w:rsidP="0009192F">
      <w:pPr>
        <w:rPr>
          <w:rtl/>
        </w:rPr>
      </w:pPr>
      <w:bookmarkStart w:id="4765" w:name="_ETM_Q8_377255"/>
      <w:bookmarkEnd w:id="4765"/>
      <w:r>
        <w:rPr>
          <w:rFonts w:hint="cs"/>
          <w:rtl/>
        </w:rPr>
        <w:t>יש</w:t>
      </w:r>
      <w:bookmarkStart w:id="4766" w:name="_ETM_Q8_378326"/>
      <w:bookmarkEnd w:id="4766"/>
      <w:r>
        <w:rPr>
          <w:rFonts w:hint="cs"/>
          <w:rtl/>
        </w:rPr>
        <w:t xml:space="preserve"> חטופים בעזה, זה מה שיש לנו.</w:t>
      </w:r>
    </w:p>
    <w:p w:rsidR="00736455" w:rsidRDefault="00736455" w:rsidP="0009192F">
      <w:pPr>
        <w:rPr>
          <w:rtl/>
        </w:rPr>
      </w:pPr>
      <w:bookmarkStart w:id="4767" w:name="_ETM_Q8_377966"/>
      <w:bookmarkStart w:id="4768" w:name="_ETM_Q8_378097"/>
      <w:bookmarkEnd w:id="4767"/>
      <w:bookmarkEnd w:id="4768"/>
    </w:p>
    <w:p w:rsidR="00736455" w:rsidRDefault="00736455" w:rsidP="0009192F">
      <w:pPr>
        <w:pStyle w:val="af7"/>
        <w:keepNext/>
        <w:rPr>
          <w:rtl/>
        </w:rPr>
      </w:pPr>
      <w:bookmarkStart w:id="4769" w:name="ET_yor_6423_72"/>
      <w:r w:rsidRPr="004339B9">
        <w:rPr>
          <w:rStyle w:val="TagStyle"/>
          <w:rtl/>
        </w:rPr>
        <w:t xml:space="preserve"> &lt;&lt; יור &gt;&gt; </w:t>
      </w:r>
      <w:r>
        <w:rPr>
          <w:rtl/>
        </w:rPr>
        <w:t>היו"ר אמיר אוחנה:</w:t>
      </w:r>
      <w:r w:rsidRPr="004339B9">
        <w:rPr>
          <w:rStyle w:val="TagStyle"/>
          <w:rtl/>
        </w:rPr>
        <w:t xml:space="preserve"> &lt;&lt; יור &gt;&gt;</w:t>
      </w:r>
      <w:r>
        <w:rPr>
          <w:rtl/>
        </w:rPr>
        <w:t xml:space="preserve"> </w:t>
      </w:r>
      <w:bookmarkEnd w:id="4769"/>
    </w:p>
    <w:p w:rsidR="00736455" w:rsidRDefault="00736455" w:rsidP="0069560C">
      <w:pPr>
        <w:rPr>
          <w:rtl/>
        </w:rPr>
      </w:pPr>
    </w:p>
    <w:p w:rsidR="00736455" w:rsidRDefault="00736455" w:rsidP="0009192F">
      <w:pPr>
        <w:rPr>
          <w:rtl/>
        </w:rPr>
      </w:pPr>
      <w:bookmarkStart w:id="4770" w:name="_ETM_Q8_379095"/>
      <w:bookmarkEnd w:id="4770"/>
      <w:r>
        <w:rPr>
          <w:rFonts w:hint="cs"/>
          <w:rtl/>
        </w:rPr>
        <w:t>חבר הכנסת סימון דוידסון, קריאה ראשונה.</w:t>
      </w:r>
      <w:bookmarkStart w:id="4771" w:name="_ETM_Q8_381508"/>
      <w:bookmarkEnd w:id="4771"/>
    </w:p>
    <w:p w:rsidR="00736455" w:rsidRDefault="00736455" w:rsidP="0009192F">
      <w:pPr>
        <w:rPr>
          <w:rtl/>
        </w:rPr>
      </w:pPr>
      <w:bookmarkStart w:id="4772" w:name="_ETM_Q8_381614"/>
      <w:bookmarkEnd w:id="4772"/>
    </w:p>
    <w:p w:rsidR="00736455" w:rsidRDefault="00736455" w:rsidP="0009192F">
      <w:pPr>
        <w:pStyle w:val="-"/>
        <w:keepNext/>
        <w:rPr>
          <w:rtl/>
        </w:rPr>
      </w:pPr>
      <w:bookmarkStart w:id="4773" w:name="ET_speakercontinue_5504_73"/>
      <w:r w:rsidRPr="004339B9">
        <w:rPr>
          <w:rStyle w:val="TagStyle"/>
          <w:rtl/>
        </w:rPr>
        <w:t xml:space="preserve"> &lt;&lt; דובר_המשך &gt;&gt; </w:t>
      </w:r>
      <w:r>
        <w:rPr>
          <w:rtl/>
        </w:rPr>
        <w:t>ראש הממשלה בנימין נתניהו:</w:t>
      </w:r>
      <w:r w:rsidRPr="004339B9">
        <w:rPr>
          <w:rStyle w:val="TagStyle"/>
          <w:rtl/>
        </w:rPr>
        <w:t xml:space="preserve"> &lt;&lt; דובר_המשך &gt;&gt;</w:t>
      </w:r>
      <w:r>
        <w:rPr>
          <w:rtl/>
        </w:rPr>
        <w:t xml:space="preserve"> </w:t>
      </w:r>
      <w:bookmarkEnd w:id="4773"/>
    </w:p>
    <w:p w:rsidR="00736455" w:rsidRDefault="00736455" w:rsidP="0069560C">
      <w:pPr>
        <w:rPr>
          <w:rtl/>
        </w:rPr>
      </w:pPr>
    </w:p>
    <w:p w:rsidR="00736455" w:rsidRDefault="00736455" w:rsidP="004C78A2">
      <w:pPr>
        <w:rPr>
          <w:rtl/>
        </w:rPr>
      </w:pPr>
      <w:bookmarkStart w:id="4774" w:name="_ETM_Q8_382208"/>
      <w:bookmarkEnd w:id="4774"/>
      <w:r>
        <w:rPr>
          <w:rFonts w:hint="cs"/>
          <w:rtl/>
        </w:rPr>
        <w:t>זו</w:t>
      </w:r>
      <w:bookmarkStart w:id="4775" w:name="_ETM_Q8_383645"/>
      <w:bookmarkEnd w:id="4775"/>
      <w:r>
        <w:rPr>
          <w:rFonts w:hint="cs"/>
          <w:rtl/>
        </w:rPr>
        <w:t xml:space="preserve"> הייתה פגישה חמה ואישית</w:t>
      </w:r>
      <w:r w:rsidR="00375673">
        <w:rPr>
          <w:rFonts w:hint="cs"/>
          <w:rtl/>
        </w:rPr>
        <w:t xml:space="preserve"> שנמשכה חמש שעות,</w:t>
      </w:r>
      <w:r>
        <w:rPr>
          <w:rFonts w:hint="cs"/>
          <w:rtl/>
        </w:rPr>
        <w:t xml:space="preserve"> ביקור ראשון של </w:t>
      </w:r>
      <w:bookmarkStart w:id="4776" w:name="_ETM_Q8_389474"/>
      <w:bookmarkEnd w:id="4776"/>
      <w:r>
        <w:rPr>
          <w:rFonts w:hint="cs"/>
          <w:rtl/>
        </w:rPr>
        <w:t xml:space="preserve">ראש מדינה בבית הלבן לאחר השבעתו של הנשיא טראמפ לכהונתו </w:t>
      </w:r>
      <w:bookmarkStart w:id="4777" w:name="_ETM_Q8_395602"/>
      <w:bookmarkEnd w:id="4777"/>
      <w:r>
        <w:rPr>
          <w:rFonts w:hint="cs"/>
          <w:rtl/>
        </w:rPr>
        <w:t xml:space="preserve">השנייה. ישראל מעולם לא הייתה חזקה כל כך, והברית בין ארצות הברית לישראל </w:t>
      </w:r>
      <w:r w:rsidR="004C78A2">
        <w:rPr>
          <w:rFonts w:hint="cs"/>
          <w:rtl/>
        </w:rPr>
        <w:t>– –</w:t>
      </w:r>
    </w:p>
    <w:p w:rsidR="00736455" w:rsidRDefault="00736455" w:rsidP="0009192F">
      <w:pPr>
        <w:rPr>
          <w:rtl/>
        </w:rPr>
      </w:pPr>
    </w:p>
    <w:p w:rsidR="00736455" w:rsidRDefault="00736455" w:rsidP="00554866">
      <w:pPr>
        <w:pStyle w:val="af6"/>
        <w:keepNext/>
        <w:rPr>
          <w:rtl/>
        </w:rPr>
      </w:pPr>
      <w:bookmarkStart w:id="4778" w:name="ET_interruption_5109_75"/>
      <w:r w:rsidRPr="00CC0938">
        <w:rPr>
          <w:rStyle w:val="TagStyle"/>
          <w:rtl/>
        </w:rPr>
        <w:t xml:space="preserve"> &lt;&lt; קריאה &gt;&gt; </w:t>
      </w:r>
      <w:r>
        <w:rPr>
          <w:rFonts w:hint="cs"/>
          <w:rtl/>
        </w:rPr>
        <w:t>קריאות</w:t>
      </w:r>
      <w:r>
        <w:rPr>
          <w:rtl/>
        </w:rPr>
        <w:t>:</w:t>
      </w:r>
      <w:r w:rsidRPr="00CC0938">
        <w:rPr>
          <w:rStyle w:val="TagStyle"/>
          <w:rtl/>
        </w:rPr>
        <w:t xml:space="preserve"> &lt;&lt; קריאה &gt;&gt;</w:t>
      </w:r>
      <w:r>
        <w:rPr>
          <w:rtl/>
        </w:rPr>
        <w:t xml:space="preserve"> </w:t>
      </w:r>
      <w:bookmarkEnd w:id="4778"/>
    </w:p>
    <w:p w:rsidR="00736455" w:rsidRDefault="00736455" w:rsidP="0069560C">
      <w:pPr>
        <w:rPr>
          <w:rtl/>
        </w:rPr>
      </w:pPr>
    </w:p>
    <w:p w:rsidR="00736455" w:rsidRDefault="004C78A2" w:rsidP="004C78A2">
      <w:pPr>
        <w:rPr>
          <w:rtl/>
        </w:rPr>
      </w:pPr>
      <w:bookmarkStart w:id="4779" w:name="_ETM_Q8_405783"/>
      <w:bookmarkEnd w:id="4779"/>
      <w:r>
        <w:rPr>
          <w:rFonts w:hint="cs"/>
          <w:rtl/>
        </w:rPr>
        <w:t>– – –</w:t>
      </w:r>
    </w:p>
    <w:p w:rsidR="00736455" w:rsidRPr="00CC0938" w:rsidRDefault="00736455" w:rsidP="0009192F">
      <w:pPr>
        <w:rPr>
          <w:rtl/>
        </w:rPr>
      </w:pPr>
      <w:bookmarkStart w:id="4780" w:name="_ETM_Q8_400199"/>
      <w:bookmarkStart w:id="4781" w:name="_ETM_Q8_400315"/>
      <w:bookmarkEnd w:id="4780"/>
      <w:bookmarkEnd w:id="4781"/>
    </w:p>
    <w:p w:rsidR="00736455" w:rsidRDefault="00736455" w:rsidP="0009192F">
      <w:pPr>
        <w:pStyle w:val="af7"/>
        <w:keepNext/>
        <w:rPr>
          <w:rtl/>
        </w:rPr>
      </w:pPr>
      <w:bookmarkStart w:id="4782" w:name="ET_yor_6423_74"/>
      <w:r w:rsidRPr="004339B9">
        <w:rPr>
          <w:rStyle w:val="TagStyle"/>
          <w:rtl/>
        </w:rPr>
        <w:t xml:space="preserve"> &lt;&lt; יור &gt;&gt; </w:t>
      </w:r>
      <w:r>
        <w:rPr>
          <w:rtl/>
        </w:rPr>
        <w:t>היו"ר אמיר אוחנה:</w:t>
      </w:r>
      <w:r w:rsidRPr="004339B9">
        <w:rPr>
          <w:rStyle w:val="TagStyle"/>
          <w:rtl/>
        </w:rPr>
        <w:t xml:space="preserve"> &lt;&lt; יור &gt;&gt;</w:t>
      </w:r>
      <w:r>
        <w:rPr>
          <w:rtl/>
        </w:rPr>
        <w:t xml:space="preserve"> </w:t>
      </w:r>
      <w:bookmarkEnd w:id="4782"/>
    </w:p>
    <w:p w:rsidR="00736455" w:rsidRDefault="00736455" w:rsidP="0069560C">
      <w:pPr>
        <w:rPr>
          <w:rtl/>
        </w:rPr>
      </w:pPr>
    </w:p>
    <w:p w:rsidR="00736455" w:rsidRDefault="00736455" w:rsidP="0009192F">
      <w:pPr>
        <w:rPr>
          <w:rtl/>
        </w:rPr>
      </w:pPr>
      <w:bookmarkStart w:id="4783" w:name="_ETM_Q8_401956"/>
      <w:bookmarkEnd w:id="4783"/>
      <w:r>
        <w:rPr>
          <w:rFonts w:hint="cs"/>
          <w:rtl/>
        </w:rPr>
        <w:t>חבר הכנסת שטרן, קריאה שנייה.</w:t>
      </w:r>
    </w:p>
    <w:p w:rsidR="00736455" w:rsidRDefault="00736455" w:rsidP="0009192F">
      <w:pPr>
        <w:rPr>
          <w:rtl/>
        </w:rPr>
      </w:pPr>
    </w:p>
    <w:p w:rsidR="00736455" w:rsidRDefault="00736455" w:rsidP="0009192F">
      <w:pPr>
        <w:pStyle w:val="-"/>
        <w:keepNext/>
        <w:rPr>
          <w:rtl/>
        </w:rPr>
      </w:pPr>
      <w:bookmarkStart w:id="4784" w:name="ET_speakercontinue_5504_76"/>
      <w:r w:rsidRPr="00CC0938">
        <w:rPr>
          <w:rStyle w:val="TagStyle"/>
          <w:rtl/>
        </w:rPr>
        <w:t xml:space="preserve"> &lt;&lt; דובר_המשך &gt;&gt; </w:t>
      </w:r>
      <w:r>
        <w:rPr>
          <w:rtl/>
        </w:rPr>
        <w:t>ראש הממשלה בנימין נתניהו:</w:t>
      </w:r>
      <w:r w:rsidRPr="00CC0938">
        <w:rPr>
          <w:rStyle w:val="TagStyle"/>
          <w:rtl/>
        </w:rPr>
        <w:t xml:space="preserve"> &lt;&lt; דובר_המשך &gt;&gt;</w:t>
      </w:r>
      <w:r>
        <w:rPr>
          <w:rtl/>
        </w:rPr>
        <w:t xml:space="preserve"> </w:t>
      </w:r>
      <w:bookmarkEnd w:id="4784"/>
    </w:p>
    <w:p w:rsidR="00736455" w:rsidRDefault="00736455" w:rsidP="0069560C">
      <w:pPr>
        <w:rPr>
          <w:rtl/>
        </w:rPr>
      </w:pPr>
    </w:p>
    <w:p w:rsidR="00736455" w:rsidRPr="004339B9" w:rsidRDefault="004C78A2" w:rsidP="004C78A2">
      <w:pPr>
        <w:rPr>
          <w:rtl/>
        </w:rPr>
      </w:pPr>
      <w:r>
        <w:rPr>
          <w:rFonts w:hint="cs"/>
          <w:rtl/>
        </w:rPr>
        <w:t>– –</w:t>
      </w:r>
      <w:r w:rsidR="00736455">
        <w:rPr>
          <w:rFonts w:hint="cs"/>
          <w:rtl/>
        </w:rPr>
        <w:t xml:space="preserve"> מעולם לא הייתה איתנה כל כך.</w:t>
      </w:r>
    </w:p>
    <w:p w:rsidR="00736455" w:rsidRDefault="00736455" w:rsidP="0009192F">
      <w:pPr>
        <w:rPr>
          <w:rtl/>
        </w:rPr>
      </w:pPr>
      <w:bookmarkStart w:id="4785" w:name="_ETM_Q8_368808"/>
      <w:bookmarkEnd w:id="4785"/>
    </w:p>
    <w:p w:rsidR="00736455" w:rsidRDefault="00736455" w:rsidP="0009192F">
      <w:pPr>
        <w:pStyle w:val="af6"/>
        <w:keepNext/>
        <w:rPr>
          <w:rtl/>
        </w:rPr>
      </w:pPr>
      <w:bookmarkStart w:id="4786" w:name="ET_interruption_6231_77"/>
      <w:r w:rsidRPr="00CC0938">
        <w:rPr>
          <w:rStyle w:val="TagStyle"/>
          <w:rtl/>
        </w:rPr>
        <w:t xml:space="preserve"> &lt;&lt; קריאה &gt;&gt; </w:t>
      </w:r>
      <w:r>
        <w:rPr>
          <w:rtl/>
        </w:rPr>
        <w:t>יסמין פרידמן (יש עתיד):</w:t>
      </w:r>
      <w:r w:rsidRPr="00CC0938">
        <w:rPr>
          <w:rStyle w:val="TagStyle"/>
          <w:rtl/>
        </w:rPr>
        <w:t xml:space="preserve"> &lt;&lt; קריאה &gt;&gt;</w:t>
      </w:r>
      <w:r>
        <w:rPr>
          <w:rtl/>
        </w:rPr>
        <w:t xml:space="preserve"> </w:t>
      </w:r>
      <w:bookmarkEnd w:id="4786"/>
    </w:p>
    <w:p w:rsidR="00736455" w:rsidRDefault="00736455" w:rsidP="0069560C">
      <w:pPr>
        <w:rPr>
          <w:rtl/>
        </w:rPr>
      </w:pPr>
    </w:p>
    <w:p w:rsidR="00736455" w:rsidRDefault="00736455" w:rsidP="0009192F">
      <w:pPr>
        <w:rPr>
          <w:rtl/>
        </w:rPr>
      </w:pPr>
      <w:r>
        <w:rPr>
          <w:rFonts w:hint="cs"/>
          <w:rtl/>
        </w:rPr>
        <w:t xml:space="preserve">אתה חי </w:t>
      </w:r>
      <w:bookmarkStart w:id="4787" w:name="_ETM_Q8_401289"/>
      <w:bookmarkEnd w:id="4787"/>
      <w:r>
        <w:rPr>
          <w:rFonts w:hint="cs"/>
          <w:rtl/>
        </w:rPr>
        <w:t>על כדור הארץ?</w:t>
      </w:r>
      <w:bookmarkStart w:id="4788" w:name="_ETM_Q8_403929"/>
      <w:bookmarkEnd w:id="4788"/>
    </w:p>
    <w:p w:rsidR="00736455" w:rsidRDefault="00736455" w:rsidP="0009192F">
      <w:pPr>
        <w:rPr>
          <w:rtl/>
        </w:rPr>
      </w:pPr>
      <w:bookmarkStart w:id="4789" w:name="_ETM_Q8_404049"/>
      <w:bookmarkEnd w:id="4789"/>
    </w:p>
    <w:p w:rsidR="00736455" w:rsidRDefault="00736455" w:rsidP="0009192F">
      <w:pPr>
        <w:pStyle w:val="af7"/>
        <w:keepNext/>
        <w:rPr>
          <w:rtl/>
        </w:rPr>
      </w:pPr>
      <w:bookmarkStart w:id="4790" w:name="ET_yor_6423_78"/>
      <w:r w:rsidRPr="00CC0938">
        <w:rPr>
          <w:rStyle w:val="TagStyle"/>
          <w:rtl/>
        </w:rPr>
        <w:t xml:space="preserve"> &lt;&lt; יור &gt;&gt; </w:t>
      </w:r>
      <w:r>
        <w:rPr>
          <w:rtl/>
        </w:rPr>
        <w:t>היו"ר אמיר אוחנה:</w:t>
      </w:r>
      <w:r w:rsidRPr="00CC0938">
        <w:rPr>
          <w:rStyle w:val="TagStyle"/>
          <w:rtl/>
        </w:rPr>
        <w:t xml:space="preserve"> &lt;&lt; יור &gt;&gt;</w:t>
      </w:r>
      <w:r>
        <w:rPr>
          <w:rtl/>
        </w:rPr>
        <w:t xml:space="preserve"> </w:t>
      </w:r>
      <w:bookmarkEnd w:id="4790"/>
    </w:p>
    <w:p w:rsidR="00736455" w:rsidRDefault="00736455" w:rsidP="0069560C">
      <w:pPr>
        <w:rPr>
          <w:rtl/>
        </w:rPr>
      </w:pPr>
    </w:p>
    <w:p w:rsidR="00736455" w:rsidRDefault="00736455" w:rsidP="0009192F">
      <w:pPr>
        <w:rPr>
          <w:rtl/>
        </w:rPr>
      </w:pPr>
      <w:bookmarkStart w:id="4791" w:name="_ETM_Q8_407154"/>
      <w:bookmarkEnd w:id="4791"/>
      <w:r>
        <w:rPr>
          <w:rFonts w:hint="cs"/>
          <w:rtl/>
        </w:rPr>
        <w:t>חברת הכנסת מיכל שיר, קריאה ראשונה.</w:t>
      </w:r>
    </w:p>
    <w:p w:rsidR="00736455" w:rsidRDefault="00736455" w:rsidP="0009192F">
      <w:pPr>
        <w:rPr>
          <w:rtl/>
        </w:rPr>
      </w:pPr>
      <w:bookmarkStart w:id="4792" w:name="_ETM_Q8_411111"/>
      <w:bookmarkStart w:id="4793" w:name="_ETM_Q8_411253"/>
      <w:bookmarkEnd w:id="4792"/>
      <w:bookmarkEnd w:id="4793"/>
    </w:p>
    <w:p w:rsidR="00736455" w:rsidRDefault="00736455" w:rsidP="0009192F">
      <w:pPr>
        <w:pStyle w:val="af6"/>
        <w:keepNext/>
        <w:rPr>
          <w:rtl/>
        </w:rPr>
      </w:pPr>
      <w:bookmarkStart w:id="4794" w:name="ET_interruption_5809_79"/>
      <w:r w:rsidRPr="00CC0938">
        <w:rPr>
          <w:rStyle w:val="TagStyle"/>
          <w:rtl/>
        </w:rPr>
        <w:t xml:space="preserve"> &lt;&lt; קריאה &gt;&gt; </w:t>
      </w:r>
      <w:r>
        <w:rPr>
          <w:rtl/>
        </w:rPr>
        <w:t>מיכל שיר סגמן (יש עתיד):</w:t>
      </w:r>
      <w:r w:rsidRPr="00CC0938">
        <w:rPr>
          <w:rStyle w:val="TagStyle"/>
          <w:rtl/>
        </w:rPr>
        <w:t xml:space="preserve"> &lt;&lt; קריאה &gt;&gt;</w:t>
      </w:r>
      <w:r>
        <w:rPr>
          <w:rtl/>
        </w:rPr>
        <w:t xml:space="preserve"> </w:t>
      </w:r>
      <w:bookmarkEnd w:id="4794"/>
    </w:p>
    <w:p w:rsidR="00736455" w:rsidRDefault="00736455" w:rsidP="0069560C">
      <w:pPr>
        <w:rPr>
          <w:rtl/>
        </w:rPr>
      </w:pPr>
    </w:p>
    <w:p w:rsidR="00736455" w:rsidRDefault="004C78A2" w:rsidP="004C78A2">
      <w:pPr>
        <w:rPr>
          <w:rtl/>
        </w:rPr>
      </w:pPr>
      <w:bookmarkStart w:id="4795" w:name="_ETM_Q8_410318"/>
      <w:bookmarkEnd w:id="4795"/>
      <w:r>
        <w:rPr>
          <w:rFonts w:hint="cs"/>
          <w:rtl/>
        </w:rPr>
        <w:t>– – –</w:t>
      </w:r>
    </w:p>
    <w:p w:rsidR="00736455" w:rsidRDefault="00736455" w:rsidP="0009192F">
      <w:pPr>
        <w:rPr>
          <w:rtl/>
        </w:rPr>
      </w:pPr>
      <w:bookmarkStart w:id="4796" w:name="_ETM_Q8_412481"/>
      <w:bookmarkStart w:id="4797" w:name="_ETM_Q8_412615"/>
      <w:bookmarkEnd w:id="4796"/>
      <w:bookmarkEnd w:id="4797"/>
    </w:p>
    <w:p w:rsidR="00736455" w:rsidRDefault="00736455" w:rsidP="0009192F">
      <w:pPr>
        <w:pStyle w:val="af6"/>
        <w:keepNext/>
        <w:rPr>
          <w:rtl/>
        </w:rPr>
      </w:pPr>
      <w:bookmarkStart w:id="4798" w:name="ET_interruption_6231_80"/>
      <w:r w:rsidRPr="00CC0938">
        <w:rPr>
          <w:rStyle w:val="TagStyle"/>
          <w:rtl/>
        </w:rPr>
        <w:t xml:space="preserve"> &lt;&lt; קריאה &gt;&gt; </w:t>
      </w:r>
      <w:r>
        <w:rPr>
          <w:rtl/>
        </w:rPr>
        <w:t>יסמין פרידמן (יש עתיד):</w:t>
      </w:r>
      <w:r w:rsidRPr="00CC0938">
        <w:rPr>
          <w:rStyle w:val="TagStyle"/>
          <w:rtl/>
        </w:rPr>
        <w:t xml:space="preserve"> &lt;&lt; קריאה &gt;&gt;</w:t>
      </w:r>
      <w:r>
        <w:rPr>
          <w:rtl/>
        </w:rPr>
        <w:t xml:space="preserve"> </w:t>
      </w:r>
      <w:bookmarkEnd w:id="4798"/>
    </w:p>
    <w:p w:rsidR="00736455" w:rsidRDefault="00736455" w:rsidP="0069560C">
      <w:pPr>
        <w:rPr>
          <w:rtl/>
        </w:rPr>
      </w:pPr>
    </w:p>
    <w:p w:rsidR="00736455" w:rsidRDefault="00736455" w:rsidP="00375673">
      <w:pPr>
        <w:rPr>
          <w:rtl/>
        </w:rPr>
      </w:pPr>
      <w:r>
        <w:rPr>
          <w:rFonts w:hint="cs"/>
          <w:rtl/>
        </w:rPr>
        <w:t xml:space="preserve">חזקה? </w:t>
      </w:r>
      <w:bookmarkStart w:id="4799" w:name="_ETM_Q8_414514"/>
      <w:bookmarkEnd w:id="4799"/>
      <w:r>
        <w:rPr>
          <w:rFonts w:hint="cs"/>
          <w:rtl/>
        </w:rPr>
        <w:t>טובי בנינו נרקבים במרתפים עכשיו.</w:t>
      </w:r>
      <w:r w:rsidR="00375673">
        <w:rPr>
          <w:rFonts w:hint="cs"/>
          <w:rtl/>
        </w:rPr>
        <w:t xml:space="preserve"> </w:t>
      </w:r>
    </w:p>
    <w:p w:rsidR="00375673" w:rsidRDefault="00375673" w:rsidP="00375673">
      <w:pPr>
        <w:rPr>
          <w:rtl/>
        </w:rPr>
      </w:pPr>
    </w:p>
    <w:p w:rsidR="00736455" w:rsidRDefault="00736455" w:rsidP="0009192F">
      <w:pPr>
        <w:pStyle w:val="af7"/>
        <w:keepNext/>
        <w:rPr>
          <w:rtl/>
        </w:rPr>
      </w:pPr>
      <w:bookmarkStart w:id="4800" w:name="ET_yor_6423_81"/>
      <w:r w:rsidRPr="00CC0938">
        <w:rPr>
          <w:rStyle w:val="TagStyle"/>
          <w:rtl/>
        </w:rPr>
        <w:t xml:space="preserve"> &lt;&lt; יור &gt;&gt; </w:t>
      </w:r>
      <w:r>
        <w:rPr>
          <w:rtl/>
        </w:rPr>
        <w:t>היו"ר אמיר אוחנה:</w:t>
      </w:r>
      <w:r w:rsidRPr="00CC0938">
        <w:rPr>
          <w:rStyle w:val="TagStyle"/>
          <w:rtl/>
        </w:rPr>
        <w:t xml:space="preserve"> &lt;&lt; יור &gt;&gt;</w:t>
      </w:r>
      <w:r>
        <w:rPr>
          <w:rtl/>
        </w:rPr>
        <w:t xml:space="preserve"> </w:t>
      </w:r>
      <w:bookmarkEnd w:id="4800"/>
    </w:p>
    <w:p w:rsidR="00736455" w:rsidRDefault="00736455" w:rsidP="0069560C">
      <w:pPr>
        <w:rPr>
          <w:rtl/>
        </w:rPr>
      </w:pPr>
    </w:p>
    <w:p w:rsidR="00736455" w:rsidRDefault="00736455" w:rsidP="0009192F">
      <w:pPr>
        <w:rPr>
          <w:rtl/>
        </w:rPr>
      </w:pPr>
      <w:bookmarkStart w:id="4801" w:name="_ETM_Q8_414088"/>
      <w:bookmarkEnd w:id="4801"/>
      <w:r>
        <w:rPr>
          <w:rFonts w:hint="cs"/>
          <w:rtl/>
        </w:rPr>
        <w:t>חברת הכנסת פרידמן, קריאה ראשונה.</w:t>
      </w:r>
    </w:p>
    <w:p w:rsidR="00736455" w:rsidRDefault="00736455" w:rsidP="0009192F">
      <w:pPr>
        <w:rPr>
          <w:rtl/>
        </w:rPr>
      </w:pPr>
    </w:p>
    <w:p w:rsidR="00736455" w:rsidRDefault="00736455" w:rsidP="0009192F">
      <w:pPr>
        <w:pStyle w:val="af6"/>
        <w:keepNext/>
        <w:rPr>
          <w:rtl/>
        </w:rPr>
      </w:pPr>
      <w:bookmarkStart w:id="4802" w:name="ET_interruption_6231_82"/>
      <w:r w:rsidRPr="00CC0938">
        <w:rPr>
          <w:rStyle w:val="TagStyle"/>
          <w:rtl/>
        </w:rPr>
        <w:t xml:space="preserve"> &lt;&lt; קריאה &gt;&gt; </w:t>
      </w:r>
      <w:r>
        <w:rPr>
          <w:rtl/>
        </w:rPr>
        <w:t>יסמין פרידמן (יש עתיד):</w:t>
      </w:r>
      <w:r w:rsidRPr="00CC0938">
        <w:rPr>
          <w:rStyle w:val="TagStyle"/>
          <w:rtl/>
        </w:rPr>
        <w:t xml:space="preserve"> &lt;&lt; קריאה &gt;&gt;</w:t>
      </w:r>
      <w:r>
        <w:rPr>
          <w:rtl/>
        </w:rPr>
        <w:t xml:space="preserve"> </w:t>
      </w:r>
      <w:bookmarkEnd w:id="4802"/>
    </w:p>
    <w:p w:rsidR="00736455" w:rsidRDefault="00736455" w:rsidP="0069560C">
      <w:pPr>
        <w:rPr>
          <w:rtl/>
        </w:rPr>
      </w:pPr>
    </w:p>
    <w:p w:rsidR="00736455" w:rsidRDefault="00736455" w:rsidP="0009192F">
      <w:pPr>
        <w:rPr>
          <w:rtl/>
        </w:rPr>
      </w:pPr>
      <w:r>
        <w:rPr>
          <w:rFonts w:hint="cs"/>
          <w:rtl/>
        </w:rPr>
        <w:t xml:space="preserve">במה זה עושה </w:t>
      </w:r>
      <w:bookmarkStart w:id="4803" w:name="_ETM_Q8_417239"/>
      <w:bookmarkEnd w:id="4803"/>
      <w:r>
        <w:rPr>
          <w:rFonts w:hint="cs"/>
          <w:rtl/>
        </w:rPr>
        <w:t>אותנו חזקים?</w:t>
      </w:r>
    </w:p>
    <w:p w:rsidR="00736455" w:rsidRDefault="00736455" w:rsidP="0009192F">
      <w:pPr>
        <w:rPr>
          <w:rtl/>
        </w:rPr>
      </w:pPr>
    </w:p>
    <w:p w:rsidR="00736455" w:rsidRDefault="00736455" w:rsidP="0009192F">
      <w:pPr>
        <w:pStyle w:val="af7"/>
        <w:keepNext/>
        <w:rPr>
          <w:rtl/>
        </w:rPr>
      </w:pPr>
      <w:bookmarkStart w:id="4804" w:name="ET_yor_6423_83"/>
      <w:r w:rsidRPr="00CC0938">
        <w:rPr>
          <w:rStyle w:val="TagStyle"/>
          <w:rtl/>
        </w:rPr>
        <w:t xml:space="preserve"> &lt;&lt; יור &gt;&gt; </w:t>
      </w:r>
      <w:r>
        <w:rPr>
          <w:rtl/>
        </w:rPr>
        <w:t>היו"ר אמיר אוחנה:</w:t>
      </w:r>
      <w:r w:rsidRPr="00CC0938">
        <w:rPr>
          <w:rStyle w:val="TagStyle"/>
          <w:rtl/>
        </w:rPr>
        <w:t xml:space="preserve"> &lt;&lt; יור &gt;&gt;</w:t>
      </w:r>
      <w:r>
        <w:rPr>
          <w:rtl/>
        </w:rPr>
        <w:t xml:space="preserve"> </w:t>
      </w:r>
      <w:bookmarkEnd w:id="4804"/>
    </w:p>
    <w:p w:rsidR="00736455" w:rsidRDefault="00736455" w:rsidP="0069560C">
      <w:pPr>
        <w:rPr>
          <w:rtl/>
        </w:rPr>
      </w:pPr>
    </w:p>
    <w:p w:rsidR="00736455" w:rsidRDefault="00736455" w:rsidP="0009192F">
      <w:pPr>
        <w:rPr>
          <w:rtl/>
        </w:rPr>
      </w:pPr>
      <w:r>
        <w:rPr>
          <w:rFonts w:hint="cs"/>
          <w:rtl/>
        </w:rPr>
        <w:t>חברת הכנסת פרידמן, קריאה שנייה.</w:t>
      </w:r>
    </w:p>
    <w:p w:rsidR="00736455" w:rsidRDefault="00736455" w:rsidP="0009192F">
      <w:pPr>
        <w:rPr>
          <w:rtl/>
        </w:rPr>
      </w:pPr>
    </w:p>
    <w:p w:rsidR="00736455" w:rsidRDefault="00736455" w:rsidP="0009192F">
      <w:pPr>
        <w:pStyle w:val="af6"/>
        <w:keepNext/>
        <w:rPr>
          <w:rtl/>
        </w:rPr>
      </w:pPr>
      <w:bookmarkStart w:id="4805" w:name="ET_interruption_5786_84"/>
      <w:r w:rsidRPr="00CC0938">
        <w:rPr>
          <w:rStyle w:val="TagStyle"/>
          <w:rtl/>
        </w:rPr>
        <w:t xml:space="preserve"> &lt;&lt; קריאה &gt;&gt; </w:t>
      </w:r>
      <w:r>
        <w:rPr>
          <w:rtl/>
        </w:rPr>
        <w:t>אופיר כץ (הליכוד):</w:t>
      </w:r>
      <w:r w:rsidRPr="00CC0938">
        <w:rPr>
          <w:rStyle w:val="TagStyle"/>
          <w:rtl/>
        </w:rPr>
        <w:t xml:space="preserve"> &lt;&lt; קריאה &gt;&gt;</w:t>
      </w:r>
      <w:r>
        <w:rPr>
          <w:rtl/>
        </w:rPr>
        <w:t xml:space="preserve"> </w:t>
      </w:r>
      <w:bookmarkEnd w:id="4805"/>
    </w:p>
    <w:p w:rsidR="00736455" w:rsidRDefault="00736455" w:rsidP="0069560C">
      <w:pPr>
        <w:rPr>
          <w:rtl/>
        </w:rPr>
      </w:pPr>
    </w:p>
    <w:p w:rsidR="00736455" w:rsidRDefault="00736455" w:rsidP="0009192F">
      <w:pPr>
        <w:rPr>
          <w:rtl/>
        </w:rPr>
      </w:pPr>
      <w:bookmarkStart w:id="4806" w:name="_ETM_Q8_423556"/>
      <w:bookmarkEnd w:id="4806"/>
      <w:r>
        <w:rPr>
          <w:rFonts w:hint="cs"/>
          <w:rtl/>
        </w:rPr>
        <w:t>את רוצה להגיד לחיילים שלנו שאנחנו לא חזקים? תגידי להם את זה. לאלה שנפלו ואלה שנלחמו.</w:t>
      </w:r>
    </w:p>
    <w:p w:rsidR="00736455" w:rsidRDefault="00736455" w:rsidP="0009192F">
      <w:pPr>
        <w:rPr>
          <w:rtl/>
        </w:rPr>
      </w:pPr>
    </w:p>
    <w:p w:rsidR="00736455" w:rsidRDefault="00736455" w:rsidP="0009192F">
      <w:pPr>
        <w:pStyle w:val="af7"/>
        <w:keepNext/>
        <w:rPr>
          <w:rtl/>
        </w:rPr>
      </w:pPr>
      <w:bookmarkStart w:id="4807" w:name="ET_yor_6423_85"/>
      <w:r w:rsidRPr="00CC0938">
        <w:rPr>
          <w:rStyle w:val="TagStyle"/>
          <w:rtl/>
        </w:rPr>
        <w:t xml:space="preserve"> &lt;&lt; יור &gt;&gt; </w:t>
      </w:r>
      <w:r>
        <w:rPr>
          <w:rtl/>
        </w:rPr>
        <w:t>היו"ר אמיר אוחנה:</w:t>
      </w:r>
      <w:r w:rsidRPr="00CC0938">
        <w:rPr>
          <w:rStyle w:val="TagStyle"/>
          <w:rtl/>
        </w:rPr>
        <w:t xml:space="preserve"> &lt;&lt; יור &gt;&gt;</w:t>
      </w:r>
      <w:r>
        <w:rPr>
          <w:rtl/>
        </w:rPr>
        <w:t xml:space="preserve"> </w:t>
      </w:r>
      <w:bookmarkEnd w:id="4807"/>
    </w:p>
    <w:p w:rsidR="00736455" w:rsidRDefault="00736455" w:rsidP="0069560C">
      <w:pPr>
        <w:rPr>
          <w:rtl/>
        </w:rPr>
      </w:pPr>
    </w:p>
    <w:p w:rsidR="00736455" w:rsidRDefault="00736455" w:rsidP="0009192F">
      <w:pPr>
        <w:rPr>
          <w:rtl/>
        </w:rPr>
      </w:pPr>
      <w:r>
        <w:rPr>
          <w:rFonts w:hint="cs"/>
          <w:rtl/>
        </w:rPr>
        <w:t xml:space="preserve">חבר </w:t>
      </w:r>
      <w:bookmarkStart w:id="4808" w:name="_ETM_Q8_423745"/>
      <w:bookmarkEnd w:id="4808"/>
      <w:r>
        <w:rPr>
          <w:rFonts w:hint="cs"/>
          <w:rtl/>
        </w:rPr>
        <w:t xml:space="preserve">הכנסת אופיר כץ, קריאה ראשונה. חבר הכנסת אופיר כץ. </w:t>
      </w:r>
    </w:p>
    <w:p w:rsidR="00736455" w:rsidRDefault="00736455" w:rsidP="0009192F">
      <w:pPr>
        <w:rPr>
          <w:rtl/>
        </w:rPr>
      </w:pPr>
    </w:p>
    <w:p w:rsidR="00736455" w:rsidRDefault="00736455" w:rsidP="0009192F">
      <w:pPr>
        <w:pStyle w:val="af6"/>
        <w:keepNext/>
        <w:rPr>
          <w:rtl/>
        </w:rPr>
      </w:pPr>
      <w:bookmarkStart w:id="4809" w:name="ET_interruption_5786_86"/>
      <w:r w:rsidRPr="007A503E">
        <w:rPr>
          <w:rStyle w:val="TagStyle"/>
          <w:rtl/>
        </w:rPr>
        <w:t xml:space="preserve"> &lt;&lt; קריאה &gt;&gt; </w:t>
      </w:r>
      <w:r>
        <w:rPr>
          <w:rtl/>
        </w:rPr>
        <w:t>אופיר כץ (הליכוד):</w:t>
      </w:r>
      <w:r w:rsidRPr="007A503E">
        <w:rPr>
          <w:rStyle w:val="TagStyle"/>
          <w:rtl/>
        </w:rPr>
        <w:t xml:space="preserve"> &lt;&lt; קריאה &gt;&gt;</w:t>
      </w:r>
      <w:r>
        <w:rPr>
          <w:rtl/>
        </w:rPr>
        <w:t xml:space="preserve"> </w:t>
      </w:r>
      <w:bookmarkEnd w:id="4809"/>
    </w:p>
    <w:p w:rsidR="00736455" w:rsidRDefault="00736455" w:rsidP="0069560C">
      <w:pPr>
        <w:rPr>
          <w:rtl/>
        </w:rPr>
      </w:pPr>
    </w:p>
    <w:p w:rsidR="00736455" w:rsidRPr="004B2F41" w:rsidRDefault="00736455" w:rsidP="0009192F">
      <w:pPr>
        <w:rPr>
          <w:rtl/>
        </w:rPr>
      </w:pPr>
      <w:bookmarkStart w:id="4810" w:name="_ETM_Q8_428062"/>
      <w:bookmarkStart w:id="4811" w:name="_ETM_Q8_428199"/>
      <w:bookmarkEnd w:id="4810"/>
      <w:bookmarkEnd w:id="4811"/>
      <w:r>
        <w:rPr>
          <w:rFonts w:hint="cs"/>
          <w:rtl/>
        </w:rPr>
        <w:t>מה זה השיח הזה שאנחנו לא חזקים?</w:t>
      </w:r>
      <w:bookmarkStart w:id="4812" w:name="_ETM_Q8_429364"/>
      <w:bookmarkEnd w:id="4812"/>
      <w:r>
        <w:rPr>
          <w:rFonts w:hint="cs"/>
          <w:rtl/>
        </w:rPr>
        <w:t xml:space="preserve"> זה מה שאתם רוצים לשדר? שאנחנו לא חזקים?</w:t>
      </w:r>
    </w:p>
    <w:p w:rsidR="00736455" w:rsidRDefault="00736455" w:rsidP="0009192F">
      <w:pPr>
        <w:rPr>
          <w:rtl/>
        </w:rPr>
      </w:pPr>
    </w:p>
    <w:p w:rsidR="00736455" w:rsidRDefault="00736455" w:rsidP="0009192F">
      <w:pPr>
        <w:pStyle w:val="af7"/>
        <w:keepNext/>
        <w:rPr>
          <w:rtl/>
        </w:rPr>
      </w:pPr>
      <w:bookmarkStart w:id="4813" w:name="ET_yor_6423_87"/>
      <w:r w:rsidRPr="007A503E">
        <w:rPr>
          <w:rStyle w:val="TagStyle"/>
          <w:rtl/>
        </w:rPr>
        <w:t xml:space="preserve"> &lt;&lt; יור &gt;&gt; </w:t>
      </w:r>
      <w:r>
        <w:rPr>
          <w:rtl/>
        </w:rPr>
        <w:t>היו"ר אמיר אוחנה:</w:t>
      </w:r>
      <w:r w:rsidRPr="007A503E">
        <w:rPr>
          <w:rStyle w:val="TagStyle"/>
          <w:rtl/>
        </w:rPr>
        <w:t xml:space="preserve"> &lt;&lt; יור &gt;&gt;</w:t>
      </w:r>
      <w:r>
        <w:rPr>
          <w:rtl/>
        </w:rPr>
        <w:t xml:space="preserve"> </w:t>
      </w:r>
      <w:bookmarkEnd w:id="4813"/>
    </w:p>
    <w:p w:rsidR="00736455" w:rsidRDefault="00736455" w:rsidP="0069560C">
      <w:pPr>
        <w:rPr>
          <w:rtl/>
        </w:rPr>
      </w:pPr>
    </w:p>
    <w:p w:rsidR="00736455" w:rsidRDefault="00736455" w:rsidP="0009192F">
      <w:pPr>
        <w:rPr>
          <w:rtl/>
        </w:rPr>
      </w:pPr>
      <w:r>
        <w:rPr>
          <w:rFonts w:hint="cs"/>
          <w:rtl/>
        </w:rPr>
        <w:t xml:space="preserve">חבר </w:t>
      </w:r>
      <w:bookmarkStart w:id="4814" w:name="_ETM_Q8_429025"/>
      <w:bookmarkEnd w:id="4814"/>
      <w:r>
        <w:rPr>
          <w:rFonts w:hint="cs"/>
          <w:rtl/>
        </w:rPr>
        <w:t>הכנסת אופיר כץ, קריאה ראשונה. בבקשה.</w:t>
      </w:r>
    </w:p>
    <w:p w:rsidR="00736455" w:rsidRDefault="00736455" w:rsidP="0009192F">
      <w:pPr>
        <w:rPr>
          <w:rtl/>
        </w:rPr>
      </w:pPr>
      <w:bookmarkStart w:id="4815" w:name="_ETM_Q8_439139"/>
      <w:bookmarkStart w:id="4816" w:name="_ETM_Q8_439285"/>
      <w:bookmarkEnd w:id="4815"/>
      <w:bookmarkEnd w:id="4816"/>
    </w:p>
    <w:p w:rsidR="00736455" w:rsidRDefault="00736455" w:rsidP="0009192F">
      <w:pPr>
        <w:pStyle w:val="-"/>
        <w:keepNext/>
        <w:rPr>
          <w:rtl/>
        </w:rPr>
      </w:pPr>
      <w:bookmarkStart w:id="4817" w:name="ET_speakercontinue_5504_88"/>
      <w:r w:rsidRPr="007A503E">
        <w:rPr>
          <w:rStyle w:val="TagStyle"/>
          <w:rtl/>
        </w:rPr>
        <w:t xml:space="preserve"> &lt;&lt; דובר_המשך &gt;&gt; </w:t>
      </w:r>
      <w:r>
        <w:rPr>
          <w:rtl/>
        </w:rPr>
        <w:t>ראש הממשלה בנימין נתניהו:</w:t>
      </w:r>
      <w:r w:rsidRPr="007A503E">
        <w:rPr>
          <w:rStyle w:val="TagStyle"/>
          <w:rtl/>
        </w:rPr>
        <w:t xml:space="preserve"> &lt;&lt; דובר_המשך &gt;&gt;</w:t>
      </w:r>
      <w:r>
        <w:rPr>
          <w:rtl/>
        </w:rPr>
        <w:t xml:space="preserve"> </w:t>
      </w:r>
      <w:bookmarkEnd w:id="4817"/>
    </w:p>
    <w:p w:rsidR="00736455" w:rsidRDefault="00736455" w:rsidP="0069560C">
      <w:pPr>
        <w:rPr>
          <w:rtl/>
        </w:rPr>
      </w:pPr>
    </w:p>
    <w:p w:rsidR="00736455" w:rsidRDefault="00736455" w:rsidP="004C78A2">
      <w:pPr>
        <w:rPr>
          <w:rtl/>
        </w:rPr>
      </w:pPr>
      <w:r>
        <w:rPr>
          <w:rFonts w:hint="cs"/>
          <w:rtl/>
        </w:rPr>
        <w:t xml:space="preserve">לאחר תקופה מאתגרת, וצריך לומר </w:t>
      </w:r>
      <w:bookmarkStart w:id="4818" w:name="_ETM_Q8_441550"/>
      <w:bookmarkEnd w:id="4818"/>
      <w:r>
        <w:rPr>
          <w:rFonts w:hint="cs"/>
          <w:rtl/>
        </w:rPr>
        <w:t xml:space="preserve">זאת ביושר </w:t>
      </w:r>
      <w:r>
        <w:rPr>
          <w:rtl/>
        </w:rPr>
        <w:t>–</w:t>
      </w:r>
      <w:r>
        <w:rPr>
          <w:rFonts w:hint="cs"/>
          <w:rtl/>
        </w:rPr>
        <w:t xml:space="preserve"> תקופה מאוד מאתגרת </w:t>
      </w:r>
      <w:r>
        <w:rPr>
          <w:rtl/>
        </w:rPr>
        <w:t>–</w:t>
      </w:r>
      <w:r>
        <w:rPr>
          <w:rFonts w:hint="cs"/>
          <w:rtl/>
        </w:rPr>
        <w:t xml:space="preserve"> אנחנו רואים</w:t>
      </w:r>
      <w:bookmarkStart w:id="4819" w:name="_ETM_Q8_447681"/>
      <w:bookmarkEnd w:id="4819"/>
      <w:r>
        <w:rPr>
          <w:rFonts w:hint="cs"/>
          <w:rtl/>
        </w:rPr>
        <w:t xml:space="preserve"> עין בעין עם ממשל ארצות הברית את הנושאים המהותיים </w:t>
      </w:r>
      <w:r w:rsidR="004C78A2">
        <w:rPr>
          <w:rFonts w:hint="cs"/>
          <w:rtl/>
        </w:rPr>
        <w:t>– –</w:t>
      </w:r>
      <w:r>
        <w:rPr>
          <w:rFonts w:hint="cs"/>
          <w:rtl/>
        </w:rPr>
        <w:t xml:space="preserve"> </w:t>
      </w:r>
    </w:p>
    <w:p w:rsidR="00736455" w:rsidRDefault="00736455" w:rsidP="00554866">
      <w:pPr>
        <w:rPr>
          <w:rtl/>
        </w:rPr>
      </w:pPr>
    </w:p>
    <w:p w:rsidR="00736455" w:rsidRDefault="00736455" w:rsidP="00554866">
      <w:pPr>
        <w:pStyle w:val="af6"/>
        <w:rPr>
          <w:rtl/>
        </w:rPr>
      </w:pPr>
      <w:bookmarkStart w:id="4820" w:name="ET_interruption_5809_280"/>
      <w:r w:rsidRPr="00554866">
        <w:rPr>
          <w:rStyle w:val="TagStyle"/>
          <w:rtl/>
        </w:rPr>
        <w:t xml:space="preserve"> &lt;&lt; קריאה &gt;&gt; </w:t>
      </w:r>
      <w:r>
        <w:rPr>
          <w:rFonts w:hint="cs"/>
          <w:rtl/>
        </w:rPr>
        <w:t>קריאה</w:t>
      </w:r>
      <w:r>
        <w:rPr>
          <w:rtl/>
        </w:rPr>
        <w:t>:</w:t>
      </w:r>
      <w:r w:rsidRPr="00554866">
        <w:rPr>
          <w:rStyle w:val="TagStyle"/>
          <w:rtl/>
        </w:rPr>
        <w:t xml:space="preserve"> &lt;&lt; קריאה &gt;&gt; </w:t>
      </w:r>
      <w:r>
        <w:rPr>
          <w:rtl/>
        </w:rPr>
        <w:t xml:space="preserve">   </w:t>
      </w:r>
      <w:bookmarkEnd w:id="4820"/>
    </w:p>
    <w:p w:rsidR="00736455" w:rsidRDefault="00736455" w:rsidP="0069560C">
      <w:pPr>
        <w:rPr>
          <w:rtl/>
          <w:lang w:eastAsia="he-IL"/>
        </w:rPr>
      </w:pPr>
    </w:p>
    <w:p w:rsidR="00736455" w:rsidRPr="00554866" w:rsidRDefault="00736455" w:rsidP="004C78A2">
      <w:pPr>
        <w:rPr>
          <w:rtl/>
          <w:lang w:eastAsia="he-IL"/>
        </w:rPr>
      </w:pPr>
      <w:r>
        <w:rPr>
          <w:rFonts w:hint="cs"/>
          <w:rtl/>
          <w:lang w:eastAsia="he-IL"/>
        </w:rPr>
        <w:t xml:space="preserve"> </w:t>
      </w:r>
      <w:r w:rsidR="004C78A2">
        <w:rPr>
          <w:rFonts w:hint="cs"/>
          <w:rtl/>
          <w:lang w:eastAsia="he-IL"/>
        </w:rPr>
        <w:t>– – –</w:t>
      </w:r>
    </w:p>
    <w:p w:rsidR="00736455" w:rsidRDefault="00736455" w:rsidP="00554866">
      <w:pPr>
        <w:rPr>
          <w:rtl/>
        </w:rPr>
      </w:pPr>
    </w:p>
    <w:p w:rsidR="00736455" w:rsidRDefault="00736455" w:rsidP="00554866">
      <w:pPr>
        <w:pStyle w:val="-"/>
        <w:rPr>
          <w:rtl/>
        </w:rPr>
      </w:pPr>
      <w:bookmarkStart w:id="4821" w:name="ET_speakercontinue_5504_279"/>
      <w:r w:rsidRPr="00554866">
        <w:rPr>
          <w:rStyle w:val="TagStyle"/>
          <w:rtl/>
        </w:rPr>
        <w:t xml:space="preserve"> &lt;&lt; דובר_המשך &gt;&gt;</w:t>
      </w:r>
      <w:r w:rsidRPr="00554866">
        <w:rPr>
          <w:rtl/>
        </w:rPr>
        <w:t>ראש הממשלה בנימין נתניהו:</w:t>
      </w:r>
      <w:r>
        <w:rPr>
          <w:rStyle w:val="TagStyle"/>
          <w:rtl/>
        </w:rPr>
        <w:t xml:space="preserve"> </w:t>
      </w:r>
      <w:r w:rsidRPr="00554866">
        <w:rPr>
          <w:rStyle w:val="TagStyle"/>
          <w:rtl/>
        </w:rPr>
        <w:t>&lt;&lt; דובר_המשך &gt;&gt;</w:t>
      </w:r>
      <w:bookmarkEnd w:id="4821"/>
      <w:r w:rsidRPr="00554866">
        <w:rPr>
          <w:rStyle w:val="TagStyle"/>
          <w:rtl/>
        </w:rPr>
        <w:t xml:space="preserve"> </w:t>
      </w:r>
    </w:p>
    <w:p w:rsidR="00736455" w:rsidRPr="00554866" w:rsidRDefault="00736455" w:rsidP="00554866">
      <w:pPr>
        <w:rPr>
          <w:rtl/>
          <w:lang w:eastAsia="he-IL"/>
        </w:rPr>
      </w:pPr>
    </w:p>
    <w:p w:rsidR="00736455" w:rsidRDefault="004C78A2" w:rsidP="004C78A2">
      <w:pPr>
        <w:rPr>
          <w:rtl/>
        </w:rPr>
      </w:pPr>
      <w:r>
        <w:rPr>
          <w:rFonts w:hint="cs"/>
          <w:rtl/>
        </w:rPr>
        <w:t>– –</w:t>
      </w:r>
      <w:r w:rsidR="00736455">
        <w:rPr>
          <w:rFonts w:hint="cs"/>
          <w:rtl/>
        </w:rPr>
        <w:t xml:space="preserve"> שעומדים</w:t>
      </w:r>
      <w:bookmarkStart w:id="4822" w:name="_ETM_Q8_452841"/>
      <w:bookmarkEnd w:id="4822"/>
      <w:r w:rsidR="00736455">
        <w:rPr>
          <w:rFonts w:hint="cs"/>
          <w:rtl/>
        </w:rPr>
        <w:t xml:space="preserve"> על סדר-היום במזרח התיכון: מימוש כל מטרות המלחמה שלנו, לרבות חיסול חמאס, חיסול חמאס, השבת כל </w:t>
      </w:r>
      <w:proofErr w:type="spellStart"/>
      <w:r w:rsidR="00736455">
        <w:rPr>
          <w:rFonts w:hint="cs"/>
          <w:rtl/>
        </w:rPr>
        <w:t>חטופינו</w:t>
      </w:r>
      <w:proofErr w:type="spellEnd"/>
      <w:r w:rsidR="00736455">
        <w:rPr>
          <w:rFonts w:hint="cs"/>
          <w:rtl/>
        </w:rPr>
        <w:t xml:space="preserve"> הביתה </w:t>
      </w:r>
      <w:r>
        <w:rPr>
          <w:rFonts w:hint="cs"/>
          <w:rtl/>
        </w:rPr>
        <w:t>– –</w:t>
      </w:r>
    </w:p>
    <w:p w:rsidR="00736455" w:rsidRDefault="00736455" w:rsidP="0009192F">
      <w:pPr>
        <w:rPr>
          <w:rtl/>
        </w:rPr>
      </w:pPr>
    </w:p>
    <w:p w:rsidR="00736455" w:rsidRDefault="00736455" w:rsidP="0009192F">
      <w:pPr>
        <w:pStyle w:val="af7"/>
        <w:keepNext/>
        <w:rPr>
          <w:rtl/>
        </w:rPr>
      </w:pPr>
      <w:bookmarkStart w:id="4823" w:name="ET_yor_6423_89"/>
      <w:r w:rsidRPr="004B4416">
        <w:rPr>
          <w:rStyle w:val="TagStyle"/>
          <w:rtl/>
        </w:rPr>
        <w:t xml:space="preserve"> &lt;&lt; יור &gt;&gt; </w:t>
      </w:r>
      <w:r>
        <w:rPr>
          <w:rtl/>
        </w:rPr>
        <w:t>היו"ר אמיר אוחנה:</w:t>
      </w:r>
      <w:r w:rsidRPr="004B4416">
        <w:rPr>
          <w:rStyle w:val="TagStyle"/>
          <w:rtl/>
        </w:rPr>
        <w:t xml:space="preserve"> &lt;&lt; יור &gt;&gt;</w:t>
      </w:r>
      <w:r>
        <w:rPr>
          <w:rtl/>
        </w:rPr>
        <w:t xml:space="preserve"> </w:t>
      </w:r>
      <w:bookmarkEnd w:id="4823"/>
    </w:p>
    <w:p w:rsidR="00736455" w:rsidRDefault="00736455" w:rsidP="0069560C">
      <w:pPr>
        <w:rPr>
          <w:rtl/>
        </w:rPr>
      </w:pPr>
    </w:p>
    <w:p w:rsidR="00736455" w:rsidRDefault="00736455" w:rsidP="0009192F">
      <w:pPr>
        <w:rPr>
          <w:rtl/>
        </w:rPr>
      </w:pPr>
      <w:bookmarkStart w:id="4824" w:name="_ETM_Q8_465410"/>
      <w:bookmarkEnd w:id="4824"/>
      <w:r>
        <w:rPr>
          <w:rFonts w:hint="cs"/>
          <w:rtl/>
        </w:rPr>
        <w:t xml:space="preserve">חברת </w:t>
      </w:r>
      <w:bookmarkStart w:id="4825" w:name="_ETM_Q8_466628"/>
      <w:bookmarkEnd w:id="4825"/>
      <w:r>
        <w:rPr>
          <w:rFonts w:hint="cs"/>
          <w:rtl/>
        </w:rPr>
        <w:t>הכנסת מיכל שיר, קריאה שנייה.</w:t>
      </w:r>
      <w:bookmarkStart w:id="4826" w:name="_ETM_Q8_467778"/>
      <w:bookmarkEnd w:id="4826"/>
    </w:p>
    <w:p w:rsidR="00736455" w:rsidRPr="00123AC9" w:rsidRDefault="00736455" w:rsidP="0009192F">
      <w:pPr>
        <w:rPr>
          <w:rtl/>
        </w:rPr>
      </w:pPr>
      <w:bookmarkStart w:id="4827" w:name="_ETM_Q8_467880"/>
      <w:bookmarkEnd w:id="4827"/>
    </w:p>
    <w:p w:rsidR="00736455" w:rsidRDefault="00736455" w:rsidP="0009192F">
      <w:pPr>
        <w:pStyle w:val="-"/>
        <w:keepNext/>
        <w:rPr>
          <w:rtl/>
        </w:rPr>
      </w:pPr>
      <w:bookmarkStart w:id="4828" w:name="ET_speakercontinue_5504_91"/>
      <w:r w:rsidRPr="004B4416">
        <w:rPr>
          <w:rStyle w:val="TagStyle"/>
          <w:rtl/>
        </w:rPr>
        <w:t xml:space="preserve"> &lt;&lt; דובר_המשך &gt;&gt; </w:t>
      </w:r>
      <w:r>
        <w:rPr>
          <w:rtl/>
        </w:rPr>
        <w:t>ראש הממשלה בנימין נתניהו:</w:t>
      </w:r>
      <w:r w:rsidRPr="004B4416">
        <w:rPr>
          <w:rStyle w:val="TagStyle"/>
          <w:rtl/>
        </w:rPr>
        <w:t xml:space="preserve"> &lt;&lt; דובר_המשך &gt;&gt;</w:t>
      </w:r>
      <w:r>
        <w:rPr>
          <w:rtl/>
        </w:rPr>
        <w:t xml:space="preserve"> </w:t>
      </w:r>
      <w:bookmarkEnd w:id="4828"/>
    </w:p>
    <w:p w:rsidR="00736455" w:rsidRDefault="00736455" w:rsidP="0069560C">
      <w:pPr>
        <w:rPr>
          <w:rtl/>
        </w:rPr>
      </w:pPr>
    </w:p>
    <w:p w:rsidR="00736455" w:rsidRDefault="004C78A2" w:rsidP="004C78A2">
      <w:pPr>
        <w:rPr>
          <w:rtl/>
        </w:rPr>
      </w:pPr>
      <w:r>
        <w:rPr>
          <w:rFonts w:hint="cs"/>
          <w:rtl/>
        </w:rPr>
        <w:t>– –</w:t>
      </w:r>
      <w:r w:rsidR="00736455">
        <w:rPr>
          <w:rFonts w:hint="cs"/>
          <w:rtl/>
        </w:rPr>
        <w:t xml:space="preserve"> הבטחה שעזה לא תהווה </w:t>
      </w:r>
      <w:bookmarkStart w:id="4829" w:name="_ETM_Q8_469235"/>
      <w:bookmarkEnd w:id="4829"/>
      <w:r w:rsidR="00736455">
        <w:rPr>
          <w:rFonts w:hint="cs"/>
          <w:rtl/>
        </w:rPr>
        <w:t>עוד איום על ישראל</w:t>
      </w:r>
      <w:bookmarkStart w:id="4830" w:name="_ETM_Q8_468721"/>
      <w:bookmarkStart w:id="4831" w:name="_ETM_Q8_468848"/>
      <w:bookmarkStart w:id="4832" w:name="_ETM_Q8_469203"/>
      <w:bookmarkEnd w:id="4830"/>
      <w:bookmarkEnd w:id="4831"/>
      <w:bookmarkEnd w:id="4832"/>
      <w:r w:rsidR="00736455">
        <w:rPr>
          <w:rFonts w:hint="cs"/>
          <w:rtl/>
        </w:rPr>
        <w:t xml:space="preserve">, </w:t>
      </w:r>
      <w:bookmarkStart w:id="4833" w:name="_ETM_Q8_472068"/>
      <w:bookmarkEnd w:id="4833"/>
      <w:r w:rsidR="00736455">
        <w:rPr>
          <w:rFonts w:hint="cs"/>
          <w:rtl/>
        </w:rPr>
        <w:t xml:space="preserve">החזרת תושבינו גם בדרום וגם בצפון בבטחה ליישוביהם, שאותם נשקם ואותם נפריח. יתר על כן </w:t>
      </w:r>
      <w:r>
        <w:rPr>
          <w:rFonts w:hint="cs"/>
          <w:rtl/>
        </w:rPr>
        <w:t>– – –</w:t>
      </w:r>
    </w:p>
    <w:p w:rsidR="00736455" w:rsidRDefault="00736455" w:rsidP="0009192F">
      <w:pPr>
        <w:rPr>
          <w:rtl/>
        </w:rPr>
      </w:pPr>
    </w:p>
    <w:p w:rsidR="00736455" w:rsidRDefault="00736455" w:rsidP="0009192F">
      <w:pPr>
        <w:pStyle w:val="af6"/>
        <w:keepNext/>
        <w:rPr>
          <w:rtl/>
        </w:rPr>
      </w:pPr>
      <w:bookmarkStart w:id="4834" w:name="ET_interruption_5082_94"/>
      <w:r w:rsidRPr="004B4416">
        <w:rPr>
          <w:rStyle w:val="TagStyle"/>
          <w:rtl/>
        </w:rPr>
        <w:t xml:space="preserve"> &lt;&lt; קריאה &gt;&gt; </w:t>
      </w:r>
      <w:r>
        <w:rPr>
          <w:rtl/>
        </w:rPr>
        <w:t>מאיר כהן (יש עתיד):</w:t>
      </w:r>
      <w:r w:rsidRPr="004B4416">
        <w:rPr>
          <w:rStyle w:val="TagStyle"/>
          <w:rtl/>
        </w:rPr>
        <w:t xml:space="preserve"> &lt;&lt; קריאה &gt;&gt;</w:t>
      </w:r>
      <w:r>
        <w:rPr>
          <w:rtl/>
        </w:rPr>
        <w:t xml:space="preserve"> </w:t>
      </w:r>
      <w:bookmarkEnd w:id="4834"/>
    </w:p>
    <w:p w:rsidR="00736455" w:rsidRDefault="00736455" w:rsidP="0069560C">
      <w:pPr>
        <w:rPr>
          <w:rtl/>
        </w:rPr>
      </w:pPr>
    </w:p>
    <w:p w:rsidR="00736455" w:rsidRDefault="00736455" w:rsidP="0009192F">
      <w:pPr>
        <w:rPr>
          <w:rtl/>
        </w:rPr>
      </w:pPr>
      <w:bookmarkStart w:id="4835" w:name="_ETM_Q8_480963"/>
      <w:bookmarkEnd w:id="4835"/>
      <w:r>
        <w:rPr>
          <w:rFonts w:hint="cs"/>
          <w:rtl/>
        </w:rPr>
        <w:t>מתי? מתי?</w:t>
      </w:r>
    </w:p>
    <w:p w:rsidR="00736455" w:rsidRDefault="00736455" w:rsidP="0009192F">
      <w:pPr>
        <w:rPr>
          <w:rtl/>
        </w:rPr>
      </w:pPr>
      <w:bookmarkStart w:id="4836" w:name="_ETM_Q8_481071"/>
      <w:bookmarkEnd w:id="4836"/>
    </w:p>
    <w:p w:rsidR="00736455" w:rsidRDefault="00736455" w:rsidP="0009192F">
      <w:pPr>
        <w:pStyle w:val="af7"/>
        <w:keepNext/>
        <w:rPr>
          <w:rtl/>
        </w:rPr>
      </w:pPr>
      <w:bookmarkStart w:id="4837" w:name="ET_yor_6423_95"/>
      <w:r w:rsidRPr="004B4416">
        <w:rPr>
          <w:rStyle w:val="TagStyle"/>
          <w:rtl/>
        </w:rPr>
        <w:t xml:space="preserve"> &lt;&lt; יור &gt;&gt; </w:t>
      </w:r>
      <w:r>
        <w:rPr>
          <w:rtl/>
        </w:rPr>
        <w:t>היו"ר אמיר אוחנה:</w:t>
      </w:r>
      <w:r w:rsidRPr="004B4416">
        <w:rPr>
          <w:rStyle w:val="TagStyle"/>
          <w:rtl/>
        </w:rPr>
        <w:t xml:space="preserve"> &lt;&lt; יור &gt;&gt;</w:t>
      </w:r>
      <w:r>
        <w:rPr>
          <w:rtl/>
        </w:rPr>
        <w:t xml:space="preserve"> </w:t>
      </w:r>
      <w:bookmarkEnd w:id="4837"/>
    </w:p>
    <w:p w:rsidR="00736455" w:rsidRDefault="00736455" w:rsidP="0069560C">
      <w:pPr>
        <w:rPr>
          <w:rtl/>
        </w:rPr>
      </w:pPr>
    </w:p>
    <w:p w:rsidR="00736455" w:rsidRDefault="00736455" w:rsidP="0009192F">
      <w:pPr>
        <w:rPr>
          <w:rtl/>
        </w:rPr>
      </w:pPr>
      <w:r>
        <w:rPr>
          <w:rFonts w:hint="cs"/>
          <w:rtl/>
        </w:rPr>
        <w:t xml:space="preserve">חבר </w:t>
      </w:r>
      <w:bookmarkStart w:id="4838" w:name="_ETM_Q8_478890"/>
      <w:bookmarkEnd w:id="4838"/>
      <w:r>
        <w:rPr>
          <w:rFonts w:hint="cs"/>
          <w:rtl/>
        </w:rPr>
        <w:t xml:space="preserve">הכנסת מאיר כהן, </w:t>
      </w:r>
      <w:bookmarkStart w:id="4839" w:name="_ETM_Q8_479093"/>
      <w:bookmarkEnd w:id="4839"/>
      <w:r>
        <w:rPr>
          <w:rFonts w:hint="cs"/>
          <w:rtl/>
        </w:rPr>
        <w:t>קריאה ראשונה.</w:t>
      </w:r>
    </w:p>
    <w:p w:rsidR="00736455" w:rsidRDefault="00736455" w:rsidP="0009192F">
      <w:pPr>
        <w:rPr>
          <w:rtl/>
        </w:rPr>
      </w:pPr>
    </w:p>
    <w:p w:rsidR="00736455" w:rsidRDefault="00736455" w:rsidP="0009192F">
      <w:pPr>
        <w:pStyle w:val="-"/>
        <w:keepNext/>
        <w:rPr>
          <w:rtl/>
        </w:rPr>
      </w:pPr>
      <w:bookmarkStart w:id="4840" w:name="ET_speakercontinue_5504_96"/>
      <w:r w:rsidRPr="004B4416">
        <w:rPr>
          <w:rStyle w:val="TagStyle"/>
          <w:rtl/>
        </w:rPr>
        <w:t xml:space="preserve"> &lt;&lt; דובר_המשך &gt;&gt; </w:t>
      </w:r>
      <w:r>
        <w:rPr>
          <w:rtl/>
        </w:rPr>
        <w:t>ראש הממשלה בנימין נתניהו:</w:t>
      </w:r>
      <w:r w:rsidRPr="004B4416">
        <w:rPr>
          <w:rStyle w:val="TagStyle"/>
          <w:rtl/>
        </w:rPr>
        <w:t xml:space="preserve"> &lt;&lt; דובר_המשך &gt;&gt;</w:t>
      </w:r>
      <w:r>
        <w:rPr>
          <w:rtl/>
        </w:rPr>
        <w:t xml:space="preserve"> </w:t>
      </w:r>
      <w:bookmarkEnd w:id="4840"/>
    </w:p>
    <w:p w:rsidR="00736455" w:rsidRDefault="00736455" w:rsidP="0009192F">
      <w:pPr>
        <w:rPr>
          <w:rtl/>
        </w:rPr>
      </w:pPr>
    </w:p>
    <w:p w:rsidR="00736455" w:rsidRDefault="00736455" w:rsidP="004C78A2">
      <w:pPr>
        <w:rPr>
          <w:rtl/>
        </w:rPr>
      </w:pPr>
      <w:bookmarkStart w:id="4841" w:name="_ETM_Q8_478749"/>
      <w:bookmarkEnd w:id="4841"/>
      <w:r>
        <w:rPr>
          <w:rFonts w:hint="cs"/>
          <w:rtl/>
        </w:rPr>
        <w:t xml:space="preserve">יתר על כן </w:t>
      </w:r>
      <w:r>
        <w:rPr>
          <w:rFonts w:hint="eastAsia"/>
          <w:rtl/>
        </w:rPr>
        <w:t>–</w:t>
      </w:r>
      <w:r>
        <w:rPr>
          <w:rFonts w:hint="cs"/>
          <w:rtl/>
        </w:rPr>
        <w:t xml:space="preserve"> תקשיבו, חברי האופוזיציה, עכשיו זה </w:t>
      </w:r>
      <w:bookmarkStart w:id="4842" w:name="_ETM_Q8_483843"/>
      <w:bookmarkEnd w:id="4842"/>
      <w:r>
        <w:rPr>
          <w:rFonts w:hint="cs"/>
          <w:rtl/>
        </w:rPr>
        <w:t xml:space="preserve">מכוון אליכם. יתר על כן, הנשיא טראמפ </w:t>
      </w:r>
      <w:r w:rsidR="004C78A2">
        <w:rPr>
          <w:rFonts w:hint="cs"/>
          <w:rtl/>
        </w:rPr>
        <w:t>– – –</w:t>
      </w:r>
      <w:bookmarkStart w:id="4843" w:name="_ETM_Q8_486530"/>
      <w:bookmarkEnd w:id="4843"/>
    </w:p>
    <w:p w:rsidR="00736455" w:rsidRDefault="00736455" w:rsidP="0009192F">
      <w:pPr>
        <w:rPr>
          <w:rtl/>
        </w:rPr>
      </w:pPr>
      <w:bookmarkStart w:id="4844" w:name="_ETM_Q8_486675"/>
      <w:bookmarkEnd w:id="4844"/>
    </w:p>
    <w:p w:rsidR="00736455" w:rsidRDefault="00736455" w:rsidP="0009192F">
      <w:pPr>
        <w:pStyle w:val="af6"/>
        <w:keepNext/>
        <w:rPr>
          <w:rtl/>
        </w:rPr>
      </w:pPr>
      <w:bookmarkStart w:id="4845" w:name="ET_interruption_6156_97"/>
      <w:r w:rsidRPr="004B4416">
        <w:rPr>
          <w:rStyle w:val="TagStyle"/>
          <w:rtl/>
        </w:rPr>
        <w:t xml:space="preserve"> &lt;&lt; קריאה &gt;&gt; </w:t>
      </w:r>
      <w:r>
        <w:rPr>
          <w:rtl/>
        </w:rPr>
        <w:t>גלעד קריב (העבודה):</w:t>
      </w:r>
      <w:r w:rsidRPr="004B4416">
        <w:rPr>
          <w:rStyle w:val="TagStyle"/>
          <w:rtl/>
        </w:rPr>
        <w:t xml:space="preserve"> &lt;&lt; קריאה &gt;&gt;</w:t>
      </w:r>
      <w:r>
        <w:rPr>
          <w:rtl/>
        </w:rPr>
        <w:t xml:space="preserve"> </w:t>
      </w:r>
      <w:bookmarkEnd w:id="4845"/>
    </w:p>
    <w:p w:rsidR="00736455" w:rsidRDefault="00736455" w:rsidP="0069560C">
      <w:pPr>
        <w:rPr>
          <w:rtl/>
        </w:rPr>
      </w:pPr>
    </w:p>
    <w:p w:rsidR="00736455" w:rsidRPr="00933695" w:rsidRDefault="00736455" w:rsidP="0009192F">
      <w:pPr>
        <w:rPr>
          <w:rtl/>
        </w:rPr>
      </w:pPr>
      <w:bookmarkStart w:id="4846" w:name="_ETM_Q8_491812"/>
      <w:bookmarkStart w:id="4847" w:name="_ETM_Q8_491947"/>
      <w:bookmarkEnd w:id="4846"/>
      <w:bookmarkEnd w:id="4847"/>
      <w:r>
        <w:rPr>
          <w:rFonts w:hint="cs"/>
          <w:rtl/>
        </w:rPr>
        <w:t xml:space="preserve">אז למה </w:t>
      </w:r>
      <w:bookmarkStart w:id="4848" w:name="_ETM_Q8_488371"/>
      <w:bookmarkEnd w:id="4848"/>
      <w:r>
        <w:rPr>
          <w:rFonts w:hint="cs"/>
          <w:rtl/>
        </w:rPr>
        <w:t>אתה פה? למה אתה פה? תצא.</w:t>
      </w:r>
    </w:p>
    <w:p w:rsidR="00736455" w:rsidRDefault="00736455" w:rsidP="0009192F">
      <w:pPr>
        <w:rPr>
          <w:rtl/>
        </w:rPr>
      </w:pPr>
      <w:bookmarkStart w:id="4849" w:name="_ETM_Q8_490072"/>
      <w:bookmarkEnd w:id="4849"/>
    </w:p>
    <w:p w:rsidR="00736455" w:rsidRDefault="00736455" w:rsidP="0009192F">
      <w:pPr>
        <w:pStyle w:val="af7"/>
        <w:keepNext/>
        <w:rPr>
          <w:rtl/>
        </w:rPr>
      </w:pPr>
      <w:bookmarkStart w:id="4850" w:name="ET_yor_6423_98"/>
      <w:r w:rsidRPr="004B4416">
        <w:rPr>
          <w:rStyle w:val="TagStyle"/>
          <w:rtl/>
        </w:rPr>
        <w:t xml:space="preserve"> &lt;&lt; יור &gt;&gt; </w:t>
      </w:r>
      <w:r>
        <w:rPr>
          <w:rtl/>
        </w:rPr>
        <w:t>היו"ר אמיר אוחנה:</w:t>
      </w:r>
      <w:r w:rsidRPr="004B4416">
        <w:rPr>
          <w:rStyle w:val="TagStyle"/>
          <w:rtl/>
        </w:rPr>
        <w:t xml:space="preserve"> &lt;&lt; יור &gt;&gt;</w:t>
      </w:r>
      <w:r>
        <w:rPr>
          <w:rtl/>
        </w:rPr>
        <w:t xml:space="preserve"> </w:t>
      </w:r>
      <w:bookmarkEnd w:id="4850"/>
    </w:p>
    <w:p w:rsidR="00736455" w:rsidRDefault="00736455" w:rsidP="0069560C">
      <w:pPr>
        <w:rPr>
          <w:rtl/>
        </w:rPr>
      </w:pPr>
    </w:p>
    <w:p w:rsidR="00736455" w:rsidRDefault="00736455" w:rsidP="0009192F">
      <w:pPr>
        <w:rPr>
          <w:rtl/>
        </w:rPr>
      </w:pPr>
      <w:bookmarkStart w:id="4851" w:name="_ETM_Q8_491528"/>
      <w:bookmarkEnd w:id="4851"/>
      <w:r>
        <w:rPr>
          <w:rFonts w:hint="cs"/>
          <w:rtl/>
        </w:rPr>
        <w:t>חבר הכנסת קריב, קריאה שלישית. נא לצאת. קריאה שלישית, נא לצאת. כן.</w:t>
      </w:r>
    </w:p>
    <w:p w:rsidR="00736455" w:rsidRDefault="00736455" w:rsidP="0009192F">
      <w:pPr>
        <w:rPr>
          <w:rtl/>
        </w:rPr>
      </w:pPr>
      <w:bookmarkStart w:id="4852" w:name="_ETM_Q8_492457"/>
      <w:bookmarkStart w:id="4853" w:name="_ETM_Q8_492566"/>
      <w:bookmarkEnd w:id="4852"/>
      <w:bookmarkEnd w:id="4853"/>
    </w:p>
    <w:p w:rsidR="00736455" w:rsidRDefault="00736455" w:rsidP="0009192F">
      <w:pPr>
        <w:pStyle w:val="af6"/>
        <w:keepNext/>
        <w:rPr>
          <w:rtl/>
        </w:rPr>
      </w:pPr>
      <w:bookmarkStart w:id="4854" w:name="ET_interruption_6156_99"/>
      <w:r w:rsidRPr="004B4416">
        <w:rPr>
          <w:rStyle w:val="TagStyle"/>
          <w:rtl/>
        </w:rPr>
        <w:t xml:space="preserve"> &lt;&lt; קריאה &gt;&gt; </w:t>
      </w:r>
      <w:r>
        <w:rPr>
          <w:rtl/>
        </w:rPr>
        <w:t>גלעד קריב (העבודה):</w:t>
      </w:r>
      <w:r w:rsidRPr="004B4416">
        <w:rPr>
          <w:rStyle w:val="TagStyle"/>
          <w:rtl/>
        </w:rPr>
        <w:t xml:space="preserve"> &lt;&lt; קריאה &gt;&gt;</w:t>
      </w:r>
      <w:r>
        <w:rPr>
          <w:rtl/>
        </w:rPr>
        <w:t xml:space="preserve"> </w:t>
      </w:r>
      <w:bookmarkEnd w:id="4854"/>
    </w:p>
    <w:p w:rsidR="00736455" w:rsidRDefault="00736455" w:rsidP="0069560C">
      <w:pPr>
        <w:rPr>
          <w:rtl/>
        </w:rPr>
      </w:pPr>
    </w:p>
    <w:p w:rsidR="00736455" w:rsidRDefault="00736455" w:rsidP="0009192F">
      <w:pPr>
        <w:rPr>
          <w:rtl/>
        </w:rPr>
      </w:pPr>
      <w:r>
        <w:rPr>
          <w:rFonts w:hint="cs"/>
          <w:rtl/>
        </w:rPr>
        <w:t xml:space="preserve">תבדוק. מדינת ישראל חזקה? אתה </w:t>
      </w:r>
      <w:bookmarkStart w:id="4855" w:name="_ETM_Q8_500776"/>
      <w:bookmarkEnd w:id="4855"/>
      <w:r>
        <w:rPr>
          <w:rFonts w:hint="cs"/>
          <w:rtl/>
        </w:rPr>
        <w:t>אחראי לאסון הגדול ביותר של העם היהודי מאז השואה.</w:t>
      </w:r>
    </w:p>
    <w:p w:rsidR="00736455" w:rsidRDefault="00736455" w:rsidP="0009192F">
      <w:pPr>
        <w:rPr>
          <w:rtl/>
        </w:rPr>
      </w:pPr>
    </w:p>
    <w:p w:rsidR="00736455" w:rsidRDefault="00736455" w:rsidP="0009192F">
      <w:pPr>
        <w:pStyle w:val="af7"/>
        <w:keepNext/>
        <w:rPr>
          <w:rtl/>
        </w:rPr>
      </w:pPr>
      <w:bookmarkStart w:id="4856" w:name="ET_yor_6423_100"/>
      <w:r w:rsidRPr="00902F84">
        <w:rPr>
          <w:rStyle w:val="TagStyle"/>
          <w:rtl/>
        </w:rPr>
        <w:t xml:space="preserve"> &lt;&lt; יור &gt;&gt; </w:t>
      </w:r>
      <w:r>
        <w:rPr>
          <w:rtl/>
        </w:rPr>
        <w:t>היו"ר אמיר אוחנה:</w:t>
      </w:r>
      <w:r w:rsidRPr="00902F84">
        <w:rPr>
          <w:rStyle w:val="TagStyle"/>
          <w:rtl/>
        </w:rPr>
        <w:t xml:space="preserve"> &lt;&lt; יור &gt;&gt;</w:t>
      </w:r>
      <w:r>
        <w:rPr>
          <w:rtl/>
        </w:rPr>
        <w:t xml:space="preserve"> </w:t>
      </w:r>
      <w:bookmarkEnd w:id="4856"/>
    </w:p>
    <w:p w:rsidR="00736455" w:rsidRDefault="00736455" w:rsidP="0069560C">
      <w:pPr>
        <w:rPr>
          <w:rtl/>
        </w:rPr>
      </w:pPr>
    </w:p>
    <w:p w:rsidR="00736455" w:rsidRDefault="00736455" w:rsidP="0009192F">
      <w:pPr>
        <w:rPr>
          <w:rtl/>
        </w:rPr>
      </w:pPr>
      <w:r>
        <w:rPr>
          <w:rFonts w:hint="cs"/>
          <w:rtl/>
        </w:rPr>
        <w:t xml:space="preserve">נא להוציא את חבר </w:t>
      </w:r>
      <w:bookmarkStart w:id="4857" w:name="_ETM_Q8_503885"/>
      <w:bookmarkEnd w:id="4857"/>
      <w:r>
        <w:rPr>
          <w:rFonts w:hint="cs"/>
          <w:rtl/>
        </w:rPr>
        <w:t>הכנסת קריב.</w:t>
      </w:r>
    </w:p>
    <w:p w:rsidR="00736455" w:rsidRDefault="00736455" w:rsidP="0009192F">
      <w:pPr>
        <w:rPr>
          <w:rtl/>
        </w:rPr>
      </w:pPr>
    </w:p>
    <w:p w:rsidR="00736455" w:rsidRDefault="00736455" w:rsidP="0009192F">
      <w:pPr>
        <w:pStyle w:val="af6"/>
        <w:keepNext/>
        <w:rPr>
          <w:rtl/>
        </w:rPr>
      </w:pPr>
      <w:bookmarkStart w:id="4858" w:name="ET_interruption_6156_101"/>
      <w:r w:rsidRPr="00902F84">
        <w:rPr>
          <w:rStyle w:val="TagStyle"/>
          <w:rtl/>
        </w:rPr>
        <w:t xml:space="preserve"> &lt;&lt; קריאה &gt;&gt; </w:t>
      </w:r>
      <w:r>
        <w:rPr>
          <w:rtl/>
        </w:rPr>
        <w:t>גלעד קריב (העבודה):</w:t>
      </w:r>
      <w:r w:rsidRPr="00902F84">
        <w:rPr>
          <w:rStyle w:val="TagStyle"/>
          <w:rtl/>
        </w:rPr>
        <w:t xml:space="preserve"> &lt;&lt; קריאה &gt;&gt;</w:t>
      </w:r>
      <w:r>
        <w:rPr>
          <w:rtl/>
        </w:rPr>
        <w:t xml:space="preserve"> </w:t>
      </w:r>
      <w:bookmarkEnd w:id="4858"/>
    </w:p>
    <w:p w:rsidR="00736455" w:rsidRDefault="00736455" w:rsidP="0069560C">
      <w:pPr>
        <w:rPr>
          <w:rtl/>
        </w:rPr>
      </w:pPr>
    </w:p>
    <w:p w:rsidR="00736455" w:rsidRDefault="00736455" w:rsidP="0009192F">
      <w:pPr>
        <w:rPr>
          <w:rtl/>
        </w:rPr>
      </w:pPr>
      <w:r>
        <w:rPr>
          <w:rFonts w:hint="cs"/>
          <w:rtl/>
        </w:rPr>
        <w:t>תלך למיאמי. תלך לניר עוז.</w:t>
      </w:r>
      <w:bookmarkStart w:id="4859" w:name="_ETM_Q8_509861"/>
      <w:bookmarkEnd w:id="4859"/>
    </w:p>
    <w:p w:rsidR="00736455" w:rsidRDefault="00736455" w:rsidP="0009192F">
      <w:pPr>
        <w:rPr>
          <w:rtl/>
        </w:rPr>
      </w:pPr>
    </w:p>
    <w:p w:rsidR="00736455" w:rsidRDefault="00736455" w:rsidP="0009192F">
      <w:pPr>
        <w:pStyle w:val="af6"/>
        <w:keepNext/>
        <w:rPr>
          <w:rtl/>
        </w:rPr>
      </w:pPr>
      <w:bookmarkStart w:id="4860" w:name="ET_interruption_6345_186"/>
      <w:r w:rsidRPr="00933695">
        <w:rPr>
          <w:rStyle w:val="TagStyle"/>
          <w:rtl/>
        </w:rPr>
        <w:t xml:space="preserve"> &lt;&lt; קריאה &gt;&gt; </w:t>
      </w:r>
      <w:r>
        <w:rPr>
          <w:rtl/>
        </w:rPr>
        <w:t>טלי גוטליב (הליכוד):</w:t>
      </w:r>
      <w:r w:rsidRPr="00933695">
        <w:rPr>
          <w:rStyle w:val="TagStyle"/>
          <w:rtl/>
        </w:rPr>
        <w:t xml:space="preserve"> &lt;&lt; קריאה &gt;&gt;</w:t>
      </w:r>
      <w:r>
        <w:rPr>
          <w:rtl/>
        </w:rPr>
        <w:t xml:space="preserve"> </w:t>
      </w:r>
      <w:bookmarkEnd w:id="4860"/>
    </w:p>
    <w:p w:rsidR="00736455" w:rsidRDefault="00736455" w:rsidP="0069560C">
      <w:pPr>
        <w:rPr>
          <w:rtl/>
        </w:rPr>
      </w:pPr>
    </w:p>
    <w:p w:rsidR="00736455" w:rsidRDefault="00736455" w:rsidP="0009192F">
      <w:pPr>
        <w:rPr>
          <w:rtl/>
        </w:rPr>
      </w:pPr>
      <w:r>
        <w:rPr>
          <w:rFonts w:hint="cs"/>
          <w:rtl/>
        </w:rPr>
        <w:t>צא החוצה. תהיה בשקט.</w:t>
      </w:r>
    </w:p>
    <w:p w:rsidR="00736455" w:rsidRDefault="00736455" w:rsidP="0009192F">
      <w:pPr>
        <w:rPr>
          <w:rtl/>
        </w:rPr>
      </w:pPr>
    </w:p>
    <w:p w:rsidR="00736455" w:rsidRDefault="00736455" w:rsidP="0009192F">
      <w:pPr>
        <w:pStyle w:val="af6"/>
        <w:keepNext/>
        <w:rPr>
          <w:rtl/>
        </w:rPr>
      </w:pPr>
      <w:bookmarkStart w:id="4861" w:name="ET_interruption_6162_187"/>
      <w:r w:rsidRPr="00933695">
        <w:rPr>
          <w:rStyle w:val="TagStyle"/>
          <w:rtl/>
        </w:rPr>
        <w:t xml:space="preserve"> &lt;&lt; קריאה &gt;&gt; </w:t>
      </w:r>
      <w:r>
        <w:rPr>
          <w:rtl/>
        </w:rPr>
        <w:t>ניסים ואטורי (הליכוד):</w:t>
      </w:r>
      <w:r w:rsidRPr="00933695">
        <w:rPr>
          <w:rStyle w:val="TagStyle"/>
          <w:rtl/>
        </w:rPr>
        <w:t xml:space="preserve"> &lt;&lt; קריאה &gt;&gt;</w:t>
      </w:r>
      <w:r>
        <w:rPr>
          <w:rtl/>
        </w:rPr>
        <w:t xml:space="preserve"> </w:t>
      </w:r>
      <w:bookmarkEnd w:id="4861"/>
    </w:p>
    <w:p w:rsidR="00736455" w:rsidRDefault="00736455" w:rsidP="0069560C">
      <w:pPr>
        <w:rPr>
          <w:rtl/>
        </w:rPr>
      </w:pPr>
    </w:p>
    <w:p w:rsidR="00736455" w:rsidRPr="00933695" w:rsidRDefault="00736455" w:rsidP="0009192F">
      <w:pPr>
        <w:rPr>
          <w:rtl/>
        </w:rPr>
      </w:pPr>
      <w:bookmarkStart w:id="4862" w:name="_ETM_Q8_510100"/>
      <w:bookmarkEnd w:id="4862"/>
      <w:r>
        <w:rPr>
          <w:rFonts w:hint="cs"/>
          <w:rtl/>
        </w:rPr>
        <w:t>צא החוצה.</w:t>
      </w:r>
      <w:bookmarkStart w:id="4863" w:name="_ETM_Q8_508742"/>
      <w:bookmarkEnd w:id="4863"/>
      <w:r>
        <w:rPr>
          <w:rFonts w:hint="cs"/>
          <w:rtl/>
        </w:rPr>
        <w:t xml:space="preserve"> החוצה. צא.</w:t>
      </w:r>
    </w:p>
    <w:p w:rsidR="00736455" w:rsidRDefault="00736455" w:rsidP="0009192F">
      <w:pPr>
        <w:rPr>
          <w:rtl/>
        </w:rPr>
      </w:pPr>
      <w:bookmarkStart w:id="4864" w:name="_ETM_Q8_510014"/>
      <w:bookmarkStart w:id="4865" w:name="_ETM_Q8_509562"/>
      <w:bookmarkStart w:id="4866" w:name="_ETM_Q8_509698"/>
      <w:bookmarkEnd w:id="4864"/>
      <w:bookmarkEnd w:id="4865"/>
      <w:bookmarkEnd w:id="4866"/>
    </w:p>
    <w:p w:rsidR="00736455" w:rsidRDefault="00736455" w:rsidP="0009192F">
      <w:pPr>
        <w:pStyle w:val="af6"/>
        <w:keepNext/>
        <w:rPr>
          <w:rtl/>
        </w:rPr>
      </w:pPr>
      <w:bookmarkStart w:id="4867" w:name="ET_interruption_6156_103"/>
      <w:r w:rsidRPr="00902F84">
        <w:rPr>
          <w:rStyle w:val="TagStyle"/>
          <w:rtl/>
        </w:rPr>
        <w:t xml:space="preserve"> &lt;&lt; קריאה &gt;&gt; </w:t>
      </w:r>
      <w:r>
        <w:rPr>
          <w:rtl/>
        </w:rPr>
        <w:t>גלעד קריב (העבודה):</w:t>
      </w:r>
      <w:r w:rsidRPr="00902F84">
        <w:rPr>
          <w:rStyle w:val="TagStyle"/>
          <w:rtl/>
        </w:rPr>
        <w:t xml:space="preserve"> &lt;&lt; קריאה &gt;&gt;</w:t>
      </w:r>
      <w:r>
        <w:rPr>
          <w:rtl/>
        </w:rPr>
        <w:t xml:space="preserve"> </w:t>
      </w:r>
      <w:bookmarkEnd w:id="4867"/>
    </w:p>
    <w:p w:rsidR="00736455" w:rsidRDefault="00736455" w:rsidP="0069560C">
      <w:pPr>
        <w:rPr>
          <w:rtl/>
        </w:rPr>
      </w:pPr>
    </w:p>
    <w:p w:rsidR="00736455" w:rsidRDefault="00736455" w:rsidP="0009192F">
      <w:pPr>
        <w:rPr>
          <w:rtl/>
        </w:rPr>
      </w:pPr>
      <w:bookmarkStart w:id="4868" w:name="_ETM_Q8_511258"/>
      <w:bookmarkEnd w:id="4868"/>
      <w:r>
        <w:rPr>
          <w:rFonts w:hint="cs"/>
          <w:rtl/>
        </w:rPr>
        <w:t xml:space="preserve">תלך לניר </w:t>
      </w:r>
      <w:bookmarkStart w:id="4869" w:name="_ETM_Q8_513193"/>
      <w:bookmarkEnd w:id="4869"/>
      <w:r>
        <w:rPr>
          <w:rFonts w:hint="cs"/>
          <w:rtl/>
        </w:rPr>
        <w:t>עוז.</w:t>
      </w:r>
      <w:bookmarkStart w:id="4870" w:name="_ETM_Q8_515146"/>
      <w:bookmarkEnd w:id="4870"/>
    </w:p>
    <w:p w:rsidR="00736455" w:rsidRDefault="00736455" w:rsidP="0009192F">
      <w:pPr>
        <w:rPr>
          <w:rtl/>
        </w:rPr>
      </w:pPr>
      <w:bookmarkStart w:id="4871" w:name="_ETM_Q8_515261"/>
      <w:bookmarkEnd w:id="4871"/>
    </w:p>
    <w:p w:rsidR="00736455" w:rsidRDefault="00736455" w:rsidP="0009192F">
      <w:pPr>
        <w:pStyle w:val="af7"/>
        <w:keepNext/>
        <w:rPr>
          <w:rtl/>
        </w:rPr>
      </w:pPr>
      <w:bookmarkStart w:id="4872" w:name="ET_yor_6423_104"/>
      <w:r w:rsidRPr="00902F84">
        <w:rPr>
          <w:rStyle w:val="TagStyle"/>
          <w:rtl/>
        </w:rPr>
        <w:t xml:space="preserve"> &lt;&lt; יור &gt;&gt; </w:t>
      </w:r>
      <w:r>
        <w:rPr>
          <w:rtl/>
        </w:rPr>
        <w:t>היו"ר אמיר אוחנה:</w:t>
      </w:r>
      <w:r w:rsidRPr="00902F84">
        <w:rPr>
          <w:rStyle w:val="TagStyle"/>
          <w:rtl/>
        </w:rPr>
        <w:t xml:space="preserve"> &lt;&lt; יור &gt;&gt;</w:t>
      </w:r>
      <w:r>
        <w:rPr>
          <w:rtl/>
        </w:rPr>
        <w:t xml:space="preserve"> </w:t>
      </w:r>
      <w:bookmarkEnd w:id="4872"/>
    </w:p>
    <w:p w:rsidR="00736455" w:rsidRDefault="00736455" w:rsidP="0069560C">
      <w:pPr>
        <w:rPr>
          <w:rtl/>
        </w:rPr>
      </w:pPr>
    </w:p>
    <w:p w:rsidR="00736455" w:rsidRDefault="00736455" w:rsidP="0009192F">
      <w:pPr>
        <w:rPr>
          <w:rtl/>
        </w:rPr>
      </w:pPr>
      <w:r>
        <w:rPr>
          <w:rFonts w:hint="cs"/>
          <w:rtl/>
        </w:rPr>
        <w:t>נא להוציא את חבר הכנסת קריב, תודה.</w:t>
      </w:r>
      <w:bookmarkStart w:id="4873" w:name="_ETM_Q8_519155"/>
      <w:bookmarkEnd w:id="4873"/>
    </w:p>
    <w:p w:rsidR="00736455" w:rsidRDefault="00736455" w:rsidP="0009192F">
      <w:pPr>
        <w:rPr>
          <w:rtl/>
        </w:rPr>
      </w:pPr>
    </w:p>
    <w:p w:rsidR="00736455" w:rsidRDefault="00736455" w:rsidP="00123AC9">
      <w:pPr>
        <w:ind w:firstLine="0"/>
        <w:jc w:val="center"/>
        <w:rPr>
          <w:rtl/>
        </w:rPr>
      </w:pPr>
      <w:bookmarkStart w:id="4874" w:name="_ETM_Q8_519279"/>
      <w:bookmarkEnd w:id="4874"/>
      <w:r>
        <w:rPr>
          <w:rFonts w:hint="cs"/>
          <w:rtl/>
        </w:rPr>
        <w:t>(חבר הכנסת גלעד קריב יוצא מאולם המליאה.)</w:t>
      </w:r>
    </w:p>
    <w:p w:rsidR="00736455" w:rsidRDefault="00736455" w:rsidP="0009192F">
      <w:pPr>
        <w:rPr>
          <w:rtl/>
        </w:rPr>
      </w:pPr>
    </w:p>
    <w:p w:rsidR="00736455" w:rsidRDefault="00736455" w:rsidP="0009192F">
      <w:pPr>
        <w:pStyle w:val="af6"/>
        <w:keepNext/>
        <w:rPr>
          <w:rtl/>
        </w:rPr>
      </w:pPr>
      <w:bookmarkStart w:id="4875" w:name="ET_interruption_6345_105"/>
      <w:r w:rsidRPr="00902F84">
        <w:rPr>
          <w:rStyle w:val="TagStyle"/>
          <w:rtl/>
        </w:rPr>
        <w:t xml:space="preserve"> &lt;&lt; קריאה &gt;&gt; </w:t>
      </w:r>
      <w:r>
        <w:rPr>
          <w:rtl/>
        </w:rPr>
        <w:t>טלי גוטליב (הליכוד):</w:t>
      </w:r>
      <w:r w:rsidRPr="00902F84">
        <w:rPr>
          <w:rStyle w:val="TagStyle"/>
          <w:rtl/>
        </w:rPr>
        <w:t xml:space="preserve"> &lt;&lt; קריאה &gt;&gt;</w:t>
      </w:r>
      <w:r>
        <w:rPr>
          <w:rtl/>
        </w:rPr>
        <w:t xml:space="preserve"> </w:t>
      </w:r>
      <w:bookmarkEnd w:id="4875"/>
    </w:p>
    <w:p w:rsidR="00736455" w:rsidRDefault="00736455" w:rsidP="0069560C">
      <w:pPr>
        <w:rPr>
          <w:rtl/>
        </w:rPr>
      </w:pPr>
    </w:p>
    <w:p w:rsidR="00736455" w:rsidRDefault="00736455" w:rsidP="0009192F">
      <w:pPr>
        <w:rPr>
          <w:rtl/>
        </w:rPr>
      </w:pPr>
      <w:r>
        <w:rPr>
          <w:rFonts w:hint="cs"/>
          <w:rtl/>
        </w:rPr>
        <w:t>צא החוצה.</w:t>
      </w:r>
    </w:p>
    <w:p w:rsidR="00736455" w:rsidRDefault="00736455" w:rsidP="0009192F">
      <w:pPr>
        <w:rPr>
          <w:rtl/>
        </w:rPr>
      </w:pPr>
    </w:p>
    <w:p w:rsidR="00736455" w:rsidRDefault="00736455" w:rsidP="0009192F">
      <w:pPr>
        <w:pStyle w:val="af6"/>
        <w:keepNext/>
        <w:rPr>
          <w:rtl/>
        </w:rPr>
      </w:pPr>
      <w:bookmarkStart w:id="4876" w:name="ET_interruption_6162_188"/>
      <w:r w:rsidRPr="00933695">
        <w:rPr>
          <w:rStyle w:val="TagStyle"/>
          <w:rtl/>
        </w:rPr>
        <w:t xml:space="preserve"> &lt;&lt; קריאה &gt;&gt; </w:t>
      </w:r>
      <w:r>
        <w:rPr>
          <w:rtl/>
        </w:rPr>
        <w:t>ניסים ואטורי (הליכוד):</w:t>
      </w:r>
      <w:r w:rsidRPr="00933695">
        <w:rPr>
          <w:rStyle w:val="TagStyle"/>
          <w:rtl/>
        </w:rPr>
        <w:t xml:space="preserve"> &lt;&lt; קריאה &gt;&gt;</w:t>
      </w:r>
      <w:r>
        <w:rPr>
          <w:rtl/>
        </w:rPr>
        <w:t xml:space="preserve"> </w:t>
      </w:r>
      <w:bookmarkEnd w:id="4876"/>
    </w:p>
    <w:p w:rsidR="00736455" w:rsidRDefault="00736455" w:rsidP="0069560C">
      <w:pPr>
        <w:rPr>
          <w:rtl/>
        </w:rPr>
      </w:pPr>
    </w:p>
    <w:p w:rsidR="00736455" w:rsidRPr="00933695" w:rsidRDefault="00736455" w:rsidP="0009192F">
      <w:pPr>
        <w:rPr>
          <w:rtl/>
        </w:rPr>
      </w:pPr>
      <w:bookmarkStart w:id="4877" w:name="_ETM_Q8_512662"/>
      <w:bookmarkEnd w:id="4877"/>
      <w:r>
        <w:rPr>
          <w:rFonts w:hint="cs"/>
          <w:rtl/>
        </w:rPr>
        <w:t>אתה חוצפן. תוציא אותו.</w:t>
      </w:r>
    </w:p>
    <w:p w:rsidR="00736455" w:rsidRDefault="00736455" w:rsidP="0009192F">
      <w:pPr>
        <w:rPr>
          <w:rtl/>
        </w:rPr>
      </w:pPr>
    </w:p>
    <w:p w:rsidR="00736455" w:rsidRDefault="00736455" w:rsidP="0009192F">
      <w:pPr>
        <w:pStyle w:val="-"/>
        <w:keepNext/>
        <w:rPr>
          <w:rtl/>
        </w:rPr>
      </w:pPr>
      <w:bookmarkStart w:id="4878" w:name="_ETM_Q8_527114"/>
      <w:bookmarkStart w:id="4879" w:name="_ETM_Q8_527243"/>
      <w:bookmarkStart w:id="4880" w:name="ET_speakercontinue_5504_107"/>
      <w:bookmarkEnd w:id="4878"/>
      <w:bookmarkEnd w:id="4879"/>
      <w:r w:rsidRPr="00902F84">
        <w:rPr>
          <w:rStyle w:val="TagStyle"/>
          <w:rtl/>
        </w:rPr>
        <w:t xml:space="preserve"> &lt;&lt; דובר_המשך &gt;&gt; </w:t>
      </w:r>
      <w:r>
        <w:rPr>
          <w:rtl/>
        </w:rPr>
        <w:t>ראש הממשלה בנימין נתניהו:</w:t>
      </w:r>
      <w:r w:rsidRPr="00902F84">
        <w:rPr>
          <w:rStyle w:val="TagStyle"/>
          <w:rtl/>
        </w:rPr>
        <w:t xml:space="preserve"> &lt;&lt; דובר_המשך &gt;&gt;</w:t>
      </w:r>
      <w:r>
        <w:rPr>
          <w:rtl/>
        </w:rPr>
        <w:t xml:space="preserve"> </w:t>
      </w:r>
      <w:bookmarkEnd w:id="4880"/>
    </w:p>
    <w:p w:rsidR="00736455" w:rsidRDefault="00736455" w:rsidP="0069560C">
      <w:pPr>
        <w:rPr>
          <w:rtl/>
        </w:rPr>
      </w:pPr>
    </w:p>
    <w:p w:rsidR="00736455" w:rsidRDefault="00736455" w:rsidP="004C78A2">
      <w:pPr>
        <w:rPr>
          <w:rtl/>
        </w:rPr>
      </w:pPr>
      <w:bookmarkStart w:id="4881" w:name="_ETM_Q8_527920"/>
      <w:bookmarkEnd w:id="4881"/>
      <w:r>
        <w:rPr>
          <w:rFonts w:hint="cs"/>
          <w:rtl/>
        </w:rPr>
        <w:t xml:space="preserve">יתר על כן </w:t>
      </w:r>
      <w:r w:rsidR="004C78A2">
        <w:rPr>
          <w:rFonts w:hint="cs"/>
          <w:rtl/>
        </w:rPr>
        <w:t>– – –</w:t>
      </w:r>
    </w:p>
    <w:p w:rsidR="00736455" w:rsidRDefault="00736455" w:rsidP="0009192F">
      <w:pPr>
        <w:rPr>
          <w:rtl/>
        </w:rPr>
      </w:pPr>
      <w:bookmarkStart w:id="4882" w:name="_ETM_Q8_527941"/>
      <w:bookmarkStart w:id="4883" w:name="_ETM_Q8_528089"/>
      <w:bookmarkEnd w:id="4882"/>
      <w:bookmarkEnd w:id="4883"/>
    </w:p>
    <w:p w:rsidR="00736455" w:rsidRDefault="00736455" w:rsidP="0009192F">
      <w:pPr>
        <w:pStyle w:val="af7"/>
        <w:keepNext/>
        <w:rPr>
          <w:rtl/>
        </w:rPr>
      </w:pPr>
      <w:bookmarkStart w:id="4884" w:name="_ETM_Q8_529115"/>
      <w:bookmarkStart w:id="4885" w:name="_ETM_Q8_529229"/>
      <w:bookmarkStart w:id="4886" w:name="ET_yor_6423_106"/>
      <w:bookmarkEnd w:id="4884"/>
      <w:bookmarkEnd w:id="4885"/>
      <w:r w:rsidRPr="00902F84">
        <w:rPr>
          <w:rStyle w:val="TagStyle"/>
          <w:rtl/>
        </w:rPr>
        <w:t xml:space="preserve">&lt;&lt; יור &gt;&gt; </w:t>
      </w:r>
      <w:r>
        <w:rPr>
          <w:rtl/>
        </w:rPr>
        <w:t>היו"ר אמיר אוחנה:</w:t>
      </w:r>
      <w:r w:rsidRPr="00902F84">
        <w:rPr>
          <w:rStyle w:val="TagStyle"/>
          <w:rtl/>
        </w:rPr>
        <w:t xml:space="preserve"> &lt;&lt; יור &gt;&gt;</w:t>
      </w:r>
      <w:r>
        <w:rPr>
          <w:rtl/>
        </w:rPr>
        <w:t xml:space="preserve"> </w:t>
      </w:r>
      <w:bookmarkEnd w:id="4886"/>
    </w:p>
    <w:p w:rsidR="00736455" w:rsidRDefault="00736455" w:rsidP="0069560C">
      <w:pPr>
        <w:rPr>
          <w:rtl/>
        </w:rPr>
      </w:pPr>
    </w:p>
    <w:p w:rsidR="00736455" w:rsidRDefault="00736455" w:rsidP="0009192F">
      <w:pPr>
        <w:rPr>
          <w:rtl/>
        </w:rPr>
      </w:pPr>
      <w:bookmarkStart w:id="4887" w:name="_ETM_Q8_522645"/>
      <w:bookmarkEnd w:id="4887"/>
      <w:r>
        <w:rPr>
          <w:rFonts w:hint="cs"/>
          <w:rtl/>
        </w:rPr>
        <w:t>חברת הכנסת גוטליב,</w:t>
      </w:r>
      <w:bookmarkStart w:id="4888" w:name="_ETM_Q8_526881"/>
      <w:bookmarkEnd w:id="4888"/>
      <w:r>
        <w:rPr>
          <w:rFonts w:hint="cs"/>
          <w:rtl/>
        </w:rPr>
        <w:t xml:space="preserve"> קריאה שנייה. די.</w:t>
      </w:r>
    </w:p>
    <w:p w:rsidR="00736455" w:rsidRDefault="00736455" w:rsidP="0009192F">
      <w:pPr>
        <w:rPr>
          <w:rtl/>
        </w:rPr>
      </w:pPr>
    </w:p>
    <w:p w:rsidR="00736455" w:rsidRDefault="00736455" w:rsidP="0009192F">
      <w:pPr>
        <w:pStyle w:val="af6"/>
        <w:keepNext/>
        <w:rPr>
          <w:rtl/>
        </w:rPr>
      </w:pPr>
      <w:bookmarkStart w:id="4889" w:name="ET_interruption_5109_108"/>
      <w:r w:rsidRPr="00902F84">
        <w:rPr>
          <w:rStyle w:val="TagStyle"/>
          <w:rtl/>
        </w:rPr>
        <w:t xml:space="preserve"> &lt;&lt; קריאה &gt;&gt; </w:t>
      </w:r>
      <w:r>
        <w:rPr>
          <w:rtl/>
        </w:rPr>
        <w:t>אלעזר שטרן (יש עתיד):</w:t>
      </w:r>
      <w:r w:rsidRPr="00902F84">
        <w:rPr>
          <w:rStyle w:val="TagStyle"/>
          <w:rtl/>
        </w:rPr>
        <w:t xml:space="preserve"> &lt;&lt; קריאה &gt;&gt;</w:t>
      </w:r>
      <w:r>
        <w:rPr>
          <w:rtl/>
        </w:rPr>
        <w:t xml:space="preserve"> </w:t>
      </w:r>
      <w:bookmarkEnd w:id="4889"/>
    </w:p>
    <w:p w:rsidR="00736455" w:rsidRDefault="00736455" w:rsidP="0069560C">
      <w:pPr>
        <w:rPr>
          <w:rtl/>
        </w:rPr>
      </w:pPr>
    </w:p>
    <w:p w:rsidR="00736455" w:rsidRDefault="00736455" w:rsidP="0009192F">
      <w:pPr>
        <w:rPr>
          <w:rtl/>
        </w:rPr>
      </w:pPr>
      <w:bookmarkStart w:id="4890" w:name="_ETM_Q8_527910"/>
      <w:bookmarkEnd w:id="4890"/>
      <w:r>
        <w:rPr>
          <w:rFonts w:hint="cs"/>
          <w:rtl/>
        </w:rPr>
        <w:t xml:space="preserve">דיברת איתו </w:t>
      </w:r>
      <w:bookmarkStart w:id="4891" w:name="_ETM_Q8_529954"/>
      <w:bookmarkEnd w:id="4891"/>
      <w:r>
        <w:rPr>
          <w:rFonts w:hint="cs"/>
          <w:rtl/>
        </w:rPr>
        <w:t>על ועדת חקירה?</w:t>
      </w:r>
    </w:p>
    <w:p w:rsidR="00736455" w:rsidRDefault="00736455" w:rsidP="0009192F">
      <w:pPr>
        <w:rPr>
          <w:rtl/>
        </w:rPr>
      </w:pPr>
    </w:p>
    <w:p w:rsidR="00736455" w:rsidRDefault="00736455" w:rsidP="0009192F">
      <w:pPr>
        <w:pStyle w:val="af7"/>
        <w:keepNext/>
        <w:rPr>
          <w:rtl/>
        </w:rPr>
      </w:pPr>
      <w:bookmarkStart w:id="4892" w:name="ET_yor_6423_109"/>
      <w:r w:rsidRPr="00902F84">
        <w:rPr>
          <w:rStyle w:val="TagStyle"/>
          <w:rtl/>
        </w:rPr>
        <w:t xml:space="preserve"> &lt;&lt; יור &gt;&gt; </w:t>
      </w:r>
      <w:r>
        <w:rPr>
          <w:rtl/>
        </w:rPr>
        <w:t>היו"ר אמיר אוחנה:</w:t>
      </w:r>
      <w:r w:rsidRPr="00902F84">
        <w:rPr>
          <w:rStyle w:val="TagStyle"/>
          <w:rtl/>
        </w:rPr>
        <w:t xml:space="preserve"> &lt;&lt; יור &gt;&gt;</w:t>
      </w:r>
      <w:r>
        <w:rPr>
          <w:rtl/>
        </w:rPr>
        <w:t xml:space="preserve"> </w:t>
      </w:r>
      <w:bookmarkEnd w:id="4892"/>
    </w:p>
    <w:p w:rsidR="00736455" w:rsidRDefault="00736455" w:rsidP="0069560C">
      <w:pPr>
        <w:rPr>
          <w:rtl/>
        </w:rPr>
      </w:pPr>
    </w:p>
    <w:p w:rsidR="00736455" w:rsidRDefault="00736455" w:rsidP="004C78A2">
      <w:pPr>
        <w:rPr>
          <w:rtl/>
        </w:rPr>
      </w:pPr>
      <w:r>
        <w:rPr>
          <w:rFonts w:hint="cs"/>
          <w:rtl/>
        </w:rPr>
        <w:t xml:space="preserve">חבר הכנסת שטרן, קריאה </w:t>
      </w:r>
      <w:r w:rsidR="004C78A2">
        <w:rPr>
          <w:rFonts w:hint="cs"/>
          <w:rtl/>
        </w:rPr>
        <w:t>– – –</w:t>
      </w:r>
    </w:p>
    <w:p w:rsidR="00736455" w:rsidRDefault="00736455" w:rsidP="0009192F">
      <w:pPr>
        <w:rPr>
          <w:rtl/>
        </w:rPr>
      </w:pPr>
    </w:p>
    <w:p w:rsidR="00736455" w:rsidRDefault="00736455" w:rsidP="0009192F">
      <w:pPr>
        <w:pStyle w:val="af6"/>
        <w:keepNext/>
        <w:rPr>
          <w:rtl/>
        </w:rPr>
      </w:pPr>
      <w:bookmarkStart w:id="4893" w:name="ET_interruption_5109_110"/>
      <w:r w:rsidRPr="00902F84">
        <w:rPr>
          <w:rStyle w:val="TagStyle"/>
          <w:rtl/>
        </w:rPr>
        <w:t xml:space="preserve"> &lt;&lt; קריאה &gt;&gt; </w:t>
      </w:r>
      <w:r>
        <w:rPr>
          <w:rtl/>
        </w:rPr>
        <w:t>אלעזר שטרן (יש עתיד):</w:t>
      </w:r>
      <w:r w:rsidRPr="00902F84">
        <w:rPr>
          <w:rStyle w:val="TagStyle"/>
          <w:rtl/>
        </w:rPr>
        <w:t xml:space="preserve"> &lt;&lt; קריאה &gt;&gt;</w:t>
      </w:r>
      <w:r>
        <w:rPr>
          <w:rtl/>
        </w:rPr>
        <w:t xml:space="preserve"> </w:t>
      </w:r>
      <w:bookmarkEnd w:id="4893"/>
    </w:p>
    <w:p w:rsidR="00736455" w:rsidRDefault="00736455" w:rsidP="0069560C">
      <w:pPr>
        <w:rPr>
          <w:rtl/>
        </w:rPr>
      </w:pPr>
    </w:p>
    <w:p w:rsidR="00736455" w:rsidRDefault="00736455" w:rsidP="0009192F">
      <w:pPr>
        <w:rPr>
          <w:rtl/>
        </w:rPr>
      </w:pPr>
      <w:r>
        <w:rPr>
          <w:rFonts w:hint="cs"/>
          <w:rtl/>
        </w:rPr>
        <w:t>ראשונה.</w:t>
      </w:r>
    </w:p>
    <w:p w:rsidR="00736455" w:rsidRDefault="00736455" w:rsidP="0009192F">
      <w:pPr>
        <w:rPr>
          <w:rtl/>
        </w:rPr>
      </w:pPr>
    </w:p>
    <w:p w:rsidR="00736455" w:rsidRDefault="00736455" w:rsidP="0009192F">
      <w:pPr>
        <w:pStyle w:val="af7"/>
        <w:keepNext/>
        <w:rPr>
          <w:rtl/>
        </w:rPr>
      </w:pPr>
      <w:bookmarkStart w:id="4894" w:name="ET_yor_6423_111"/>
      <w:r w:rsidRPr="00902F84">
        <w:rPr>
          <w:rStyle w:val="TagStyle"/>
          <w:rtl/>
        </w:rPr>
        <w:t xml:space="preserve"> &lt;&lt; יור &gt;&gt; </w:t>
      </w:r>
      <w:r>
        <w:rPr>
          <w:rtl/>
        </w:rPr>
        <w:t>היו"ר אמיר אוחנה:</w:t>
      </w:r>
      <w:r w:rsidRPr="00902F84">
        <w:rPr>
          <w:rStyle w:val="TagStyle"/>
          <w:rtl/>
        </w:rPr>
        <w:t xml:space="preserve"> &lt;&lt; יור &gt;&gt;</w:t>
      </w:r>
      <w:r>
        <w:rPr>
          <w:rtl/>
        </w:rPr>
        <w:t xml:space="preserve"> </w:t>
      </w:r>
      <w:bookmarkEnd w:id="4894"/>
    </w:p>
    <w:p w:rsidR="00736455" w:rsidRDefault="00736455" w:rsidP="0069560C">
      <w:pPr>
        <w:rPr>
          <w:rtl/>
        </w:rPr>
      </w:pPr>
    </w:p>
    <w:p w:rsidR="00736455" w:rsidRDefault="00736455" w:rsidP="0009192F">
      <w:pPr>
        <w:rPr>
          <w:rtl/>
        </w:rPr>
      </w:pPr>
      <w:r>
        <w:rPr>
          <w:rFonts w:hint="cs"/>
          <w:rtl/>
        </w:rPr>
        <w:t xml:space="preserve">לא, </w:t>
      </w:r>
      <w:bookmarkStart w:id="4895" w:name="_ETM_Q8_533724"/>
      <w:bookmarkEnd w:id="4895"/>
      <w:r>
        <w:rPr>
          <w:rFonts w:hint="cs"/>
          <w:rtl/>
        </w:rPr>
        <w:t xml:space="preserve">ממש לא. </w:t>
      </w:r>
    </w:p>
    <w:p w:rsidR="00375673" w:rsidRDefault="00375673" w:rsidP="0009192F">
      <w:pPr>
        <w:rPr>
          <w:rtl/>
        </w:rPr>
      </w:pPr>
    </w:p>
    <w:p w:rsidR="00375673" w:rsidRDefault="00375673" w:rsidP="00375673">
      <w:pPr>
        <w:pStyle w:val="af6"/>
        <w:keepNext/>
        <w:rPr>
          <w:rtl/>
        </w:rPr>
      </w:pPr>
      <w:bookmarkStart w:id="4896" w:name="ET_interruption_קר_אה_994"/>
      <w:r w:rsidRPr="00375673">
        <w:rPr>
          <w:rStyle w:val="TagStyle"/>
          <w:rtl/>
        </w:rPr>
        <w:t xml:space="preserve"> &lt;&lt; קריאה &gt;&gt; </w:t>
      </w:r>
      <w:r>
        <w:rPr>
          <w:rtl/>
        </w:rPr>
        <w:t>קריא</w:t>
      </w:r>
      <w:r>
        <w:rPr>
          <w:rFonts w:hint="cs"/>
          <w:rtl/>
        </w:rPr>
        <w:t>ות</w:t>
      </w:r>
      <w:r>
        <w:rPr>
          <w:rtl/>
        </w:rPr>
        <w:t>:</w:t>
      </w:r>
      <w:r w:rsidRPr="00375673">
        <w:rPr>
          <w:rStyle w:val="TagStyle"/>
          <w:rtl/>
        </w:rPr>
        <w:t xml:space="preserve"> &lt;&lt; קריאה &gt;&gt;</w:t>
      </w:r>
      <w:r>
        <w:rPr>
          <w:rtl/>
        </w:rPr>
        <w:t xml:space="preserve">   </w:t>
      </w:r>
      <w:bookmarkEnd w:id="4896"/>
    </w:p>
    <w:p w:rsidR="00375673" w:rsidRDefault="00375673" w:rsidP="00375673">
      <w:pPr>
        <w:pStyle w:val="KeepWithNext"/>
        <w:rPr>
          <w:rtl/>
          <w:lang w:eastAsia="he-IL"/>
        </w:rPr>
      </w:pPr>
    </w:p>
    <w:p w:rsidR="00375673" w:rsidRPr="00375673" w:rsidRDefault="004C78A2" w:rsidP="004C78A2">
      <w:pPr>
        <w:rPr>
          <w:rtl/>
          <w:lang w:eastAsia="he-IL"/>
        </w:rPr>
      </w:pPr>
      <w:r>
        <w:rPr>
          <w:rFonts w:hint="cs"/>
          <w:rtl/>
          <w:lang w:eastAsia="he-IL"/>
        </w:rPr>
        <w:t>– – –</w:t>
      </w:r>
      <w:r w:rsidR="00375673">
        <w:rPr>
          <w:rFonts w:hint="cs"/>
          <w:rtl/>
          <w:lang w:eastAsia="he-IL"/>
        </w:rPr>
        <w:t xml:space="preserve"> </w:t>
      </w:r>
    </w:p>
    <w:p w:rsidR="00736455" w:rsidRDefault="00736455" w:rsidP="0009192F">
      <w:pPr>
        <w:rPr>
          <w:rtl/>
        </w:rPr>
      </w:pPr>
      <w:bookmarkStart w:id="4897" w:name="_ETM_Q8_534836"/>
      <w:bookmarkStart w:id="4898" w:name="_ETM_Q8_534960"/>
      <w:bookmarkEnd w:id="4897"/>
      <w:bookmarkEnd w:id="4898"/>
    </w:p>
    <w:p w:rsidR="00736455" w:rsidRDefault="00736455" w:rsidP="0009192F">
      <w:pPr>
        <w:pStyle w:val="-"/>
        <w:keepNext/>
        <w:rPr>
          <w:rtl/>
        </w:rPr>
      </w:pPr>
      <w:bookmarkStart w:id="4899" w:name="ET_speakercontinue_5504_112"/>
      <w:r w:rsidRPr="00902F84">
        <w:rPr>
          <w:rStyle w:val="TagStyle"/>
          <w:rtl/>
        </w:rPr>
        <w:t xml:space="preserve"> &lt;&lt; דובר_המשך &gt;&gt; </w:t>
      </w:r>
      <w:r>
        <w:rPr>
          <w:rtl/>
        </w:rPr>
        <w:t>ראש הממשלה בנימין נתניהו:</w:t>
      </w:r>
      <w:r w:rsidRPr="00902F84">
        <w:rPr>
          <w:rStyle w:val="TagStyle"/>
          <w:rtl/>
        </w:rPr>
        <w:t xml:space="preserve"> &lt;&lt; דובר_המשך &gt;&gt;</w:t>
      </w:r>
      <w:r>
        <w:rPr>
          <w:rtl/>
        </w:rPr>
        <w:t xml:space="preserve"> </w:t>
      </w:r>
      <w:bookmarkEnd w:id="4899"/>
    </w:p>
    <w:p w:rsidR="00736455" w:rsidRDefault="00736455" w:rsidP="0069560C">
      <w:pPr>
        <w:rPr>
          <w:rtl/>
        </w:rPr>
      </w:pPr>
    </w:p>
    <w:p w:rsidR="00736455" w:rsidRDefault="00736455" w:rsidP="0009192F">
      <w:pPr>
        <w:rPr>
          <w:rtl/>
        </w:rPr>
      </w:pPr>
      <w:bookmarkStart w:id="4900" w:name="_ETM_Q8_536336"/>
      <w:bookmarkEnd w:id="4900"/>
      <w:r>
        <w:rPr>
          <w:rFonts w:hint="cs"/>
          <w:rtl/>
        </w:rPr>
        <w:t xml:space="preserve">קשה. קשה, קשה להם לשמוע. הם אוהבים </w:t>
      </w:r>
      <w:bookmarkStart w:id="4901" w:name="_ETM_Q8_536300"/>
      <w:bookmarkEnd w:id="4901"/>
      <w:r>
        <w:rPr>
          <w:rFonts w:hint="cs"/>
          <w:rtl/>
        </w:rPr>
        <w:t xml:space="preserve">לשמוע את ערוצי התעמולה, </w:t>
      </w:r>
      <w:r w:rsidRPr="00E441C6">
        <w:rPr>
          <w:rFonts w:hint="cs"/>
          <w:rtl/>
        </w:rPr>
        <w:t>להדהד</w:t>
      </w:r>
      <w:r>
        <w:rPr>
          <w:rFonts w:hint="cs"/>
          <w:rtl/>
        </w:rPr>
        <w:t xml:space="preserve"> את תיבת ה-</w:t>
      </w:r>
      <w:r>
        <w:t>talking point</w:t>
      </w:r>
      <w:r>
        <w:rPr>
          <w:rFonts w:hint="cs"/>
          <w:rtl/>
        </w:rPr>
        <w:t xml:space="preserve"> שלהם. </w:t>
      </w:r>
      <w:bookmarkStart w:id="4902" w:name="_ETM_Q8_548004"/>
      <w:bookmarkEnd w:id="4902"/>
      <w:r>
        <w:rPr>
          <w:rFonts w:hint="cs"/>
          <w:rtl/>
        </w:rPr>
        <w:t>לא יכולים לשמוע עובדות. קשה להם. אז אני אומר: תתגברו,</w:t>
      </w:r>
      <w:bookmarkStart w:id="4903" w:name="_ETM_Q8_549087"/>
      <w:bookmarkEnd w:id="4903"/>
      <w:r>
        <w:rPr>
          <w:rFonts w:hint="cs"/>
          <w:rtl/>
        </w:rPr>
        <w:t xml:space="preserve"> תשמעו, לא יזיק לכם,</w:t>
      </w:r>
      <w:r w:rsidRPr="001B6023">
        <w:rPr>
          <w:rFonts w:hint="cs"/>
          <w:rtl/>
        </w:rPr>
        <w:t xml:space="preserve"> </w:t>
      </w:r>
      <w:r>
        <w:rPr>
          <w:rFonts w:hint="cs"/>
          <w:rtl/>
        </w:rPr>
        <w:t>אולי תלמדו משהו.</w:t>
      </w:r>
      <w:bookmarkStart w:id="4904" w:name="_ETM_Q8_556105"/>
      <w:bookmarkEnd w:id="4904"/>
    </w:p>
    <w:p w:rsidR="00736455" w:rsidRDefault="00736455" w:rsidP="0009192F">
      <w:pPr>
        <w:rPr>
          <w:rtl/>
        </w:rPr>
      </w:pPr>
      <w:bookmarkStart w:id="4905" w:name="_ETM_Q8_551437"/>
      <w:bookmarkStart w:id="4906" w:name="_ETM_Q8_551583"/>
      <w:bookmarkEnd w:id="4905"/>
      <w:bookmarkEnd w:id="4906"/>
    </w:p>
    <w:p w:rsidR="00736455" w:rsidRDefault="00736455" w:rsidP="0009192F">
      <w:pPr>
        <w:pStyle w:val="af7"/>
        <w:keepNext/>
        <w:rPr>
          <w:rtl/>
        </w:rPr>
      </w:pPr>
      <w:bookmarkStart w:id="4907" w:name="ET_yor_6423_113"/>
      <w:r w:rsidRPr="002A6C2F">
        <w:rPr>
          <w:rStyle w:val="TagStyle"/>
          <w:rtl/>
        </w:rPr>
        <w:t xml:space="preserve"> &lt;&lt; יור &gt;&gt; </w:t>
      </w:r>
      <w:r>
        <w:rPr>
          <w:rtl/>
        </w:rPr>
        <w:t>היו"ר אמיר אוחנה:</w:t>
      </w:r>
      <w:r w:rsidRPr="002A6C2F">
        <w:rPr>
          <w:rStyle w:val="TagStyle"/>
          <w:rtl/>
        </w:rPr>
        <w:t xml:space="preserve"> &lt;&lt; יור &gt;&gt;</w:t>
      </w:r>
      <w:r>
        <w:rPr>
          <w:rtl/>
        </w:rPr>
        <w:t xml:space="preserve"> </w:t>
      </w:r>
      <w:bookmarkEnd w:id="4907"/>
    </w:p>
    <w:p w:rsidR="00736455" w:rsidRDefault="00736455" w:rsidP="0069560C">
      <w:pPr>
        <w:rPr>
          <w:rtl/>
        </w:rPr>
      </w:pPr>
    </w:p>
    <w:p w:rsidR="00736455" w:rsidRDefault="00736455" w:rsidP="0009192F">
      <w:pPr>
        <w:rPr>
          <w:rtl/>
        </w:rPr>
      </w:pPr>
      <w:r>
        <w:rPr>
          <w:rFonts w:hint="cs"/>
          <w:rtl/>
        </w:rPr>
        <w:t>חבר הכנסת בליאק, קריאה שנייה.</w:t>
      </w:r>
    </w:p>
    <w:p w:rsidR="00736455" w:rsidRDefault="00736455" w:rsidP="0009192F">
      <w:pPr>
        <w:rPr>
          <w:rtl/>
        </w:rPr>
      </w:pPr>
    </w:p>
    <w:p w:rsidR="00736455" w:rsidRDefault="00736455" w:rsidP="0009192F">
      <w:pPr>
        <w:pStyle w:val="af6"/>
        <w:keepNext/>
        <w:rPr>
          <w:rtl/>
        </w:rPr>
      </w:pPr>
      <w:bookmarkStart w:id="4908" w:name="ET_interruption_5109_115"/>
      <w:r w:rsidRPr="002A6C2F">
        <w:rPr>
          <w:rStyle w:val="TagStyle"/>
          <w:rtl/>
        </w:rPr>
        <w:t xml:space="preserve"> &lt;&lt; קריאה &gt;&gt; </w:t>
      </w:r>
      <w:r>
        <w:rPr>
          <w:rtl/>
        </w:rPr>
        <w:t>אלעזר שטרן (יש עתיד):</w:t>
      </w:r>
      <w:r w:rsidRPr="002A6C2F">
        <w:rPr>
          <w:rStyle w:val="TagStyle"/>
          <w:rtl/>
        </w:rPr>
        <w:t xml:space="preserve"> &lt;&lt; קריאה &gt;&gt;</w:t>
      </w:r>
      <w:r>
        <w:rPr>
          <w:rtl/>
        </w:rPr>
        <w:t xml:space="preserve"> </w:t>
      </w:r>
      <w:bookmarkEnd w:id="4908"/>
    </w:p>
    <w:p w:rsidR="00736455" w:rsidRDefault="00736455" w:rsidP="0069560C">
      <w:pPr>
        <w:rPr>
          <w:rtl/>
        </w:rPr>
      </w:pPr>
    </w:p>
    <w:p w:rsidR="00736455" w:rsidRDefault="00736455" w:rsidP="0009192F">
      <w:pPr>
        <w:rPr>
          <w:rtl/>
        </w:rPr>
      </w:pPr>
      <w:bookmarkStart w:id="4909" w:name="_ETM_Q8_555261"/>
      <w:bookmarkEnd w:id="4909"/>
      <w:r>
        <w:rPr>
          <w:rFonts w:hint="cs"/>
          <w:rtl/>
        </w:rPr>
        <w:t xml:space="preserve">הוא </w:t>
      </w:r>
      <w:bookmarkStart w:id="4910" w:name="_ETM_Q8_552704"/>
      <w:bookmarkEnd w:id="4910"/>
      <w:r>
        <w:rPr>
          <w:rFonts w:hint="cs"/>
          <w:rtl/>
        </w:rPr>
        <w:t>נדבק לעובדות.</w:t>
      </w:r>
      <w:bookmarkStart w:id="4911" w:name="_ETM_Q8_555264"/>
      <w:bookmarkEnd w:id="4911"/>
    </w:p>
    <w:p w:rsidR="00736455" w:rsidRDefault="00736455" w:rsidP="0009192F">
      <w:pPr>
        <w:rPr>
          <w:rtl/>
        </w:rPr>
      </w:pPr>
      <w:bookmarkStart w:id="4912" w:name="_ETM_Q8_555383"/>
      <w:bookmarkEnd w:id="4912"/>
    </w:p>
    <w:p w:rsidR="00736455" w:rsidRDefault="00736455" w:rsidP="0009192F">
      <w:pPr>
        <w:pStyle w:val="af7"/>
        <w:keepNext/>
        <w:rPr>
          <w:rtl/>
        </w:rPr>
      </w:pPr>
      <w:bookmarkStart w:id="4913" w:name="ET_yor_6423_116"/>
      <w:r w:rsidRPr="002A6C2F">
        <w:rPr>
          <w:rStyle w:val="TagStyle"/>
          <w:rtl/>
        </w:rPr>
        <w:t xml:space="preserve"> &lt;&lt; יור &gt;&gt; </w:t>
      </w:r>
      <w:r>
        <w:rPr>
          <w:rtl/>
        </w:rPr>
        <w:t>היו"ר אמיר אוחנה:</w:t>
      </w:r>
      <w:r w:rsidRPr="002A6C2F">
        <w:rPr>
          <w:rStyle w:val="TagStyle"/>
          <w:rtl/>
        </w:rPr>
        <w:t xml:space="preserve"> &lt;&lt; יור &gt;&gt;</w:t>
      </w:r>
      <w:r>
        <w:rPr>
          <w:rtl/>
        </w:rPr>
        <w:t xml:space="preserve"> </w:t>
      </w:r>
      <w:bookmarkEnd w:id="4913"/>
    </w:p>
    <w:p w:rsidR="00736455" w:rsidRDefault="00736455" w:rsidP="0069560C">
      <w:pPr>
        <w:rPr>
          <w:rtl/>
        </w:rPr>
      </w:pPr>
    </w:p>
    <w:p w:rsidR="00736455" w:rsidRDefault="00736455" w:rsidP="0009192F">
      <w:pPr>
        <w:rPr>
          <w:rtl/>
        </w:rPr>
      </w:pPr>
      <w:bookmarkStart w:id="4914" w:name="_ETM_Q8_559515"/>
      <w:bookmarkEnd w:id="4914"/>
      <w:r>
        <w:rPr>
          <w:rFonts w:hint="cs"/>
          <w:rtl/>
        </w:rPr>
        <w:t>חברת הכנסת מירב בן ארי, קריאה ראשונה.</w:t>
      </w:r>
      <w:bookmarkStart w:id="4915" w:name="_ETM_Q8_558980"/>
      <w:bookmarkEnd w:id="4915"/>
    </w:p>
    <w:p w:rsidR="00736455" w:rsidRDefault="00736455" w:rsidP="0009192F">
      <w:pPr>
        <w:rPr>
          <w:rtl/>
        </w:rPr>
      </w:pPr>
      <w:bookmarkStart w:id="4916" w:name="_ETM_Q8_559100"/>
      <w:bookmarkEnd w:id="4916"/>
    </w:p>
    <w:p w:rsidR="00736455" w:rsidRDefault="00736455" w:rsidP="0009192F">
      <w:pPr>
        <w:pStyle w:val="af6"/>
        <w:keepNext/>
        <w:rPr>
          <w:rtl/>
        </w:rPr>
      </w:pPr>
      <w:bookmarkStart w:id="4917" w:name="ET_interruption_5300_117"/>
      <w:r w:rsidRPr="002A6C2F">
        <w:rPr>
          <w:rStyle w:val="TagStyle"/>
          <w:rtl/>
        </w:rPr>
        <w:t xml:space="preserve"> &lt;&lt; קריאה &gt;&gt; </w:t>
      </w:r>
      <w:r>
        <w:rPr>
          <w:rtl/>
        </w:rPr>
        <w:t>מירב בן ארי (יש עתיד):</w:t>
      </w:r>
      <w:r w:rsidRPr="002A6C2F">
        <w:rPr>
          <w:rStyle w:val="TagStyle"/>
          <w:rtl/>
        </w:rPr>
        <w:t xml:space="preserve"> &lt;&lt; קריאה &gt;&gt;</w:t>
      </w:r>
      <w:r>
        <w:rPr>
          <w:rtl/>
        </w:rPr>
        <w:t xml:space="preserve"> </w:t>
      </w:r>
      <w:bookmarkEnd w:id="4917"/>
    </w:p>
    <w:p w:rsidR="00736455" w:rsidRDefault="00736455" w:rsidP="0069560C">
      <w:pPr>
        <w:rPr>
          <w:rtl/>
        </w:rPr>
      </w:pPr>
    </w:p>
    <w:p w:rsidR="00736455" w:rsidRDefault="00736455" w:rsidP="0009192F">
      <w:pPr>
        <w:rPr>
          <w:rtl/>
        </w:rPr>
      </w:pPr>
      <w:bookmarkStart w:id="4918" w:name="_ETM_Q8_559339"/>
      <w:bookmarkEnd w:id="4918"/>
      <w:r>
        <w:rPr>
          <w:rFonts w:hint="cs"/>
          <w:rtl/>
        </w:rPr>
        <w:t>מה? לא דיברתי.</w:t>
      </w:r>
      <w:bookmarkStart w:id="4919" w:name="_ETM_Q8_559269"/>
      <w:bookmarkEnd w:id="4919"/>
    </w:p>
    <w:p w:rsidR="00736455" w:rsidRDefault="00736455" w:rsidP="0009192F">
      <w:pPr>
        <w:rPr>
          <w:rtl/>
        </w:rPr>
      </w:pPr>
      <w:bookmarkStart w:id="4920" w:name="_ETM_Q8_559388"/>
      <w:bookmarkEnd w:id="4920"/>
    </w:p>
    <w:p w:rsidR="00736455" w:rsidRDefault="00736455" w:rsidP="0009192F">
      <w:pPr>
        <w:pStyle w:val="-"/>
        <w:keepNext/>
        <w:rPr>
          <w:rtl/>
        </w:rPr>
      </w:pPr>
      <w:bookmarkStart w:id="4921" w:name="ET_speakercontinue_5504_118"/>
      <w:r w:rsidRPr="002A6C2F">
        <w:rPr>
          <w:rStyle w:val="TagStyle"/>
          <w:rtl/>
        </w:rPr>
        <w:t xml:space="preserve"> &lt;&lt; דובר_המשך &gt;&gt; </w:t>
      </w:r>
      <w:r>
        <w:rPr>
          <w:rtl/>
        </w:rPr>
        <w:t>ראש הממשלה בנימין נתניהו:</w:t>
      </w:r>
      <w:r w:rsidRPr="002A6C2F">
        <w:rPr>
          <w:rStyle w:val="TagStyle"/>
          <w:rtl/>
        </w:rPr>
        <w:t xml:space="preserve"> &lt;&lt; דובר_המשך &gt;&gt;</w:t>
      </w:r>
      <w:r>
        <w:rPr>
          <w:rtl/>
        </w:rPr>
        <w:t xml:space="preserve"> </w:t>
      </w:r>
      <w:bookmarkEnd w:id="4921"/>
    </w:p>
    <w:p w:rsidR="00736455" w:rsidRDefault="00736455" w:rsidP="0069560C">
      <w:pPr>
        <w:rPr>
          <w:rtl/>
        </w:rPr>
      </w:pPr>
    </w:p>
    <w:p w:rsidR="005001D1" w:rsidRDefault="00736455" w:rsidP="005001D1">
      <w:pPr>
        <w:rPr>
          <w:rtl/>
        </w:rPr>
      </w:pPr>
      <w:bookmarkStart w:id="4922" w:name="_ETM_Q8_560537"/>
      <w:bookmarkEnd w:id="4922"/>
      <w:r>
        <w:rPr>
          <w:rFonts w:hint="cs"/>
          <w:rtl/>
        </w:rPr>
        <w:t xml:space="preserve">אתם </w:t>
      </w:r>
      <w:bookmarkStart w:id="4923" w:name="_ETM_Q8_561573"/>
      <w:bookmarkEnd w:id="4923"/>
      <w:r>
        <w:rPr>
          <w:rFonts w:hint="cs"/>
          <w:rtl/>
        </w:rPr>
        <w:t xml:space="preserve">כל הזמן דיברתם. כל הזמן אתם דיברתם על דבר </w:t>
      </w:r>
      <w:bookmarkStart w:id="4924" w:name="_ETM_Q8_564858"/>
      <w:bookmarkEnd w:id="4924"/>
      <w:r>
        <w:rPr>
          <w:rFonts w:hint="cs"/>
          <w:rtl/>
        </w:rPr>
        <w:t xml:space="preserve">אחד: מה עם היום שאחרי? מה יהיה עם היום </w:t>
      </w:r>
      <w:bookmarkStart w:id="4925" w:name="_ETM_Q8_569690"/>
      <w:bookmarkEnd w:id="4925"/>
      <w:r>
        <w:rPr>
          <w:rFonts w:hint="cs"/>
          <w:rtl/>
        </w:rPr>
        <w:t xml:space="preserve">שאחרי? ובכן, קיבלתם את היום שאחרי. רק שזה לא היום </w:t>
      </w:r>
      <w:bookmarkStart w:id="4926" w:name="_ETM_Q8_573949"/>
      <w:bookmarkEnd w:id="4926"/>
      <w:r>
        <w:rPr>
          <w:rFonts w:hint="cs"/>
          <w:rtl/>
        </w:rPr>
        <w:t xml:space="preserve">שאחרי </w:t>
      </w:r>
      <w:r w:rsidR="005001D1">
        <w:rPr>
          <w:rFonts w:hint="cs"/>
          <w:rtl/>
        </w:rPr>
        <w:t>שאתם כל הזמן מטיפים לו בנרטיב אוסלו שכשל.</w:t>
      </w:r>
    </w:p>
    <w:p w:rsidR="00736455" w:rsidRDefault="00736455" w:rsidP="005001D1">
      <w:pPr>
        <w:rPr>
          <w:rtl/>
        </w:rPr>
      </w:pPr>
    </w:p>
    <w:p w:rsidR="00736455" w:rsidRDefault="00736455" w:rsidP="0009192F">
      <w:pPr>
        <w:pStyle w:val="af6"/>
        <w:keepNext/>
        <w:rPr>
          <w:rtl/>
        </w:rPr>
      </w:pPr>
      <w:bookmarkStart w:id="4927" w:name="ET_interruption_5809_119"/>
      <w:r w:rsidRPr="00802B2C">
        <w:rPr>
          <w:rStyle w:val="TagStyle"/>
          <w:rtl/>
        </w:rPr>
        <w:t xml:space="preserve"> &lt;&lt; קריאה &gt;&gt; </w:t>
      </w:r>
      <w:bookmarkStart w:id="4928" w:name="_ETM_Q0_4480595"/>
      <w:bookmarkStart w:id="4929" w:name="_ETM_Q0_4480941"/>
      <w:r>
        <w:rPr>
          <w:rtl/>
        </w:rPr>
        <w:t>מיכל שיר</w:t>
      </w:r>
      <w:bookmarkEnd w:id="4928"/>
      <w:bookmarkEnd w:id="4929"/>
      <w:r>
        <w:rPr>
          <w:rtl/>
        </w:rPr>
        <w:t xml:space="preserve"> סגמן (יש עתיד):</w:t>
      </w:r>
      <w:r w:rsidRPr="00802B2C">
        <w:rPr>
          <w:rStyle w:val="TagStyle"/>
          <w:rtl/>
        </w:rPr>
        <w:t xml:space="preserve"> &lt;&lt; קריאה &gt;&gt;</w:t>
      </w:r>
      <w:r>
        <w:rPr>
          <w:rtl/>
        </w:rPr>
        <w:t xml:space="preserve"> </w:t>
      </w:r>
      <w:bookmarkEnd w:id="4927"/>
    </w:p>
    <w:p w:rsidR="00736455" w:rsidRDefault="00736455" w:rsidP="0069560C">
      <w:pPr>
        <w:rPr>
          <w:rtl/>
        </w:rPr>
      </w:pPr>
    </w:p>
    <w:p w:rsidR="00736455" w:rsidRPr="001B6023" w:rsidRDefault="004C78A2" w:rsidP="004C78A2">
      <w:pPr>
        <w:rPr>
          <w:rtl/>
        </w:rPr>
      </w:pPr>
      <w:bookmarkStart w:id="4930" w:name="_ETM_Q8_575012"/>
      <w:bookmarkStart w:id="4931" w:name="_ETM_Q8_575160"/>
      <w:bookmarkEnd w:id="4930"/>
      <w:bookmarkEnd w:id="4931"/>
      <w:r>
        <w:rPr>
          <w:rFonts w:hint="cs"/>
          <w:rtl/>
        </w:rPr>
        <w:t>– – –</w:t>
      </w:r>
    </w:p>
    <w:p w:rsidR="00736455" w:rsidRDefault="00736455" w:rsidP="0009192F">
      <w:pPr>
        <w:rPr>
          <w:rtl/>
        </w:rPr>
      </w:pPr>
    </w:p>
    <w:p w:rsidR="00736455" w:rsidRDefault="00736455" w:rsidP="0009192F">
      <w:pPr>
        <w:pStyle w:val="af7"/>
        <w:keepNext/>
        <w:rPr>
          <w:rtl/>
        </w:rPr>
      </w:pPr>
      <w:bookmarkStart w:id="4932" w:name="ET_yor_6423_120"/>
      <w:r w:rsidRPr="00802B2C">
        <w:rPr>
          <w:rStyle w:val="TagStyle"/>
          <w:rtl/>
        </w:rPr>
        <w:t xml:space="preserve"> &lt;&lt; יור &gt;&gt; </w:t>
      </w:r>
      <w:r>
        <w:rPr>
          <w:rtl/>
        </w:rPr>
        <w:t>היו"ר אמיר אוחנה:</w:t>
      </w:r>
      <w:r w:rsidRPr="00802B2C">
        <w:rPr>
          <w:rStyle w:val="TagStyle"/>
          <w:rtl/>
        </w:rPr>
        <w:t xml:space="preserve"> &lt;&lt; יור &gt;&gt;</w:t>
      </w:r>
      <w:r>
        <w:rPr>
          <w:rtl/>
        </w:rPr>
        <w:t xml:space="preserve"> </w:t>
      </w:r>
      <w:bookmarkEnd w:id="4932"/>
    </w:p>
    <w:p w:rsidR="00736455" w:rsidRDefault="00736455" w:rsidP="0069560C">
      <w:pPr>
        <w:rPr>
          <w:rtl/>
        </w:rPr>
      </w:pPr>
    </w:p>
    <w:p w:rsidR="00736455" w:rsidRDefault="00736455" w:rsidP="005001D1">
      <w:pPr>
        <w:rPr>
          <w:rtl/>
        </w:rPr>
      </w:pPr>
      <w:bookmarkStart w:id="4933" w:name="_ETM_Q8_573314"/>
      <w:bookmarkEnd w:id="4933"/>
      <w:r>
        <w:rPr>
          <w:rFonts w:hint="cs"/>
          <w:rtl/>
        </w:rPr>
        <w:t>חברת הכנסת מיכל שיר, קריאה שלישית.</w:t>
      </w:r>
      <w:bookmarkStart w:id="4934" w:name="_ETM_Q8_572996"/>
      <w:bookmarkEnd w:id="4934"/>
      <w:r>
        <w:rPr>
          <w:rFonts w:hint="cs"/>
          <w:rtl/>
        </w:rPr>
        <w:t xml:space="preserve"> נא לצאת.</w:t>
      </w:r>
      <w:r w:rsidR="005001D1">
        <w:rPr>
          <w:rFonts w:hint="cs"/>
          <w:rtl/>
        </w:rPr>
        <w:t xml:space="preserve"> </w:t>
      </w:r>
      <w:bookmarkStart w:id="4935" w:name="_ETM_Q8_575572"/>
      <w:bookmarkStart w:id="4936" w:name="_ETM_Q8_575714"/>
      <w:bookmarkStart w:id="4937" w:name="_ETM_Q8_577226"/>
      <w:bookmarkEnd w:id="4935"/>
      <w:bookmarkEnd w:id="4936"/>
      <w:bookmarkEnd w:id="4937"/>
      <w:r>
        <w:rPr>
          <w:rFonts w:hint="cs"/>
          <w:rtl/>
        </w:rPr>
        <w:t>קריאה שלישית, מיכל שיר, נא לצאת.</w:t>
      </w:r>
      <w:bookmarkStart w:id="4938" w:name="_ETM_Q8_578679"/>
      <w:bookmarkEnd w:id="4938"/>
    </w:p>
    <w:p w:rsidR="00736455" w:rsidRDefault="00736455" w:rsidP="0009192F">
      <w:pPr>
        <w:rPr>
          <w:rtl/>
        </w:rPr>
      </w:pPr>
      <w:bookmarkStart w:id="4939" w:name="_ETM_Q8_578826"/>
      <w:bookmarkEnd w:id="4939"/>
    </w:p>
    <w:p w:rsidR="00736455" w:rsidRDefault="00736455" w:rsidP="0009192F">
      <w:pPr>
        <w:pStyle w:val="-"/>
        <w:keepNext/>
        <w:rPr>
          <w:rtl/>
        </w:rPr>
      </w:pPr>
      <w:bookmarkStart w:id="4940" w:name="ET_speakercontinue_5504_123"/>
      <w:r w:rsidRPr="00802B2C">
        <w:rPr>
          <w:rStyle w:val="TagStyle"/>
          <w:rtl/>
        </w:rPr>
        <w:t xml:space="preserve"> &lt;&lt; דובר_המשך &gt;&gt; </w:t>
      </w:r>
      <w:r>
        <w:rPr>
          <w:rtl/>
        </w:rPr>
        <w:t>ראש הממשלה בנימין נתניהו:</w:t>
      </w:r>
      <w:r w:rsidRPr="00802B2C">
        <w:rPr>
          <w:rStyle w:val="TagStyle"/>
          <w:rtl/>
        </w:rPr>
        <w:t xml:space="preserve"> &lt;&lt; דובר_המשך &gt;&gt;</w:t>
      </w:r>
      <w:r>
        <w:rPr>
          <w:rtl/>
        </w:rPr>
        <w:t xml:space="preserve"> </w:t>
      </w:r>
      <w:bookmarkEnd w:id="4940"/>
    </w:p>
    <w:p w:rsidR="00736455" w:rsidRDefault="00736455" w:rsidP="0069560C">
      <w:pPr>
        <w:rPr>
          <w:rtl/>
        </w:rPr>
      </w:pPr>
    </w:p>
    <w:p w:rsidR="00736455" w:rsidRDefault="00736455" w:rsidP="004C78A2">
      <w:pPr>
        <w:rPr>
          <w:rtl/>
        </w:rPr>
      </w:pPr>
      <w:bookmarkStart w:id="4941" w:name="_ETM_Q8_579749"/>
      <w:bookmarkEnd w:id="4941"/>
      <w:r>
        <w:rPr>
          <w:rFonts w:hint="cs"/>
          <w:rtl/>
        </w:rPr>
        <w:t xml:space="preserve">ואתם מסרבים ללמוד את </w:t>
      </w:r>
      <w:bookmarkStart w:id="4942" w:name="_ETM_Q8_581257"/>
      <w:bookmarkEnd w:id="4942"/>
      <w:r>
        <w:rPr>
          <w:rFonts w:hint="cs"/>
          <w:rtl/>
        </w:rPr>
        <w:t xml:space="preserve">הלקח. ובכן, הנשיא טראמפ </w:t>
      </w:r>
      <w:r w:rsidR="004C78A2">
        <w:rPr>
          <w:rFonts w:hint="cs"/>
          <w:rtl/>
        </w:rPr>
        <w:t>– – –</w:t>
      </w:r>
    </w:p>
    <w:p w:rsidR="00736455" w:rsidRDefault="00736455" w:rsidP="0009192F">
      <w:pPr>
        <w:rPr>
          <w:rtl/>
        </w:rPr>
      </w:pPr>
      <w:bookmarkStart w:id="4943" w:name="_ETM_Q8_584173"/>
      <w:bookmarkStart w:id="4944" w:name="_ETM_Q8_584315"/>
      <w:bookmarkEnd w:id="4943"/>
      <w:bookmarkEnd w:id="4944"/>
    </w:p>
    <w:p w:rsidR="00736455" w:rsidRDefault="00736455" w:rsidP="0009192F">
      <w:pPr>
        <w:pStyle w:val="af6"/>
        <w:keepNext/>
        <w:rPr>
          <w:rtl/>
        </w:rPr>
      </w:pPr>
      <w:bookmarkStart w:id="4945" w:name="_ETM_Q8_584286"/>
      <w:bookmarkStart w:id="4946" w:name="ET_interruption_5854_125"/>
      <w:bookmarkEnd w:id="4945"/>
      <w:r w:rsidRPr="00802B2C">
        <w:rPr>
          <w:rStyle w:val="TagStyle"/>
          <w:rtl/>
        </w:rPr>
        <w:t xml:space="preserve"> &lt;&lt; קריאה &gt;&gt; </w:t>
      </w:r>
      <w:r>
        <w:rPr>
          <w:rtl/>
        </w:rPr>
        <w:t>ווליד טאהא (רע"מ – הרשימה הערבית המאוחדת):</w:t>
      </w:r>
      <w:r w:rsidRPr="00802B2C">
        <w:rPr>
          <w:rStyle w:val="TagStyle"/>
          <w:rtl/>
        </w:rPr>
        <w:t xml:space="preserve"> &lt;&lt; קריאה &gt;&gt;</w:t>
      </w:r>
      <w:r>
        <w:rPr>
          <w:rtl/>
        </w:rPr>
        <w:t xml:space="preserve"> </w:t>
      </w:r>
      <w:bookmarkEnd w:id="4946"/>
    </w:p>
    <w:p w:rsidR="00736455" w:rsidRDefault="00736455" w:rsidP="0069560C">
      <w:pPr>
        <w:rPr>
          <w:rtl/>
        </w:rPr>
      </w:pPr>
    </w:p>
    <w:p w:rsidR="00736455" w:rsidRPr="00802B2C" w:rsidRDefault="00736455" w:rsidP="004C78A2">
      <w:pPr>
        <w:rPr>
          <w:rtl/>
        </w:rPr>
      </w:pPr>
      <w:r>
        <w:rPr>
          <w:rFonts w:hint="cs"/>
          <w:rtl/>
        </w:rPr>
        <w:t xml:space="preserve">מה עוד </w:t>
      </w:r>
      <w:r w:rsidR="004C78A2">
        <w:rPr>
          <w:rFonts w:hint="cs"/>
          <w:rtl/>
        </w:rPr>
        <w:t>– – –</w:t>
      </w:r>
      <w:r>
        <w:rPr>
          <w:rFonts w:hint="cs"/>
          <w:rtl/>
        </w:rPr>
        <w:t xml:space="preserve"> היום שאחרי אתה אומר?</w:t>
      </w:r>
    </w:p>
    <w:p w:rsidR="00736455" w:rsidRDefault="00736455" w:rsidP="0009192F">
      <w:pPr>
        <w:rPr>
          <w:rtl/>
        </w:rPr>
      </w:pPr>
    </w:p>
    <w:p w:rsidR="00736455" w:rsidRDefault="00736455" w:rsidP="0009192F">
      <w:pPr>
        <w:pStyle w:val="af7"/>
        <w:keepNext/>
        <w:rPr>
          <w:rtl/>
        </w:rPr>
      </w:pPr>
      <w:bookmarkStart w:id="4947" w:name="ET_yor_6423_124"/>
      <w:r w:rsidRPr="00802B2C">
        <w:rPr>
          <w:rStyle w:val="TagStyle"/>
          <w:rtl/>
        </w:rPr>
        <w:t xml:space="preserve"> &lt;&lt; יור &gt;&gt; </w:t>
      </w:r>
      <w:r>
        <w:rPr>
          <w:rtl/>
        </w:rPr>
        <w:t>היו"ר אמיר אוחנה:</w:t>
      </w:r>
      <w:r w:rsidRPr="00802B2C">
        <w:rPr>
          <w:rStyle w:val="TagStyle"/>
          <w:rtl/>
        </w:rPr>
        <w:t xml:space="preserve"> &lt;&lt; יור &gt;&gt;</w:t>
      </w:r>
      <w:r>
        <w:rPr>
          <w:rtl/>
        </w:rPr>
        <w:t xml:space="preserve"> </w:t>
      </w:r>
      <w:bookmarkEnd w:id="4947"/>
    </w:p>
    <w:p w:rsidR="00736455" w:rsidRDefault="00736455" w:rsidP="0069560C">
      <w:pPr>
        <w:rPr>
          <w:rtl/>
        </w:rPr>
      </w:pPr>
    </w:p>
    <w:p w:rsidR="00736455" w:rsidRDefault="00736455" w:rsidP="0009192F">
      <w:pPr>
        <w:rPr>
          <w:rtl/>
        </w:rPr>
      </w:pPr>
      <w:bookmarkStart w:id="4948" w:name="_ETM_Q8_583602"/>
      <w:bookmarkEnd w:id="4948"/>
      <w:r>
        <w:rPr>
          <w:rFonts w:hint="cs"/>
          <w:rtl/>
        </w:rPr>
        <w:t xml:space="preserve">חבר </w:t>
      </w:r>
      <w:bookmarkStart w:id="4949" w:name="_ETM_Q8_582763"/>
      <w:bookmarkEnd w:id="4949"/>
      <w:r>
        <w:rPr>
          <w:rFonts w:hint="cs"/>
          <w:rtl/>
        </w:rPr>
        <w:t>הכנסת ווליד טאהא, קריאה ראשונה.</w:t>
      </w:r>
    </w:p>
    <w:p w:rsidR="00736455" w:rsidRDefault="00736455" w:rsidP="0009192F">
      <w:pPr>
        <w:rPr>
          <w:rtl/>
        </w:rPr>
      </w:pPr>
      <w:bookmarkStart w:id="4950" w:name="_ETM_Q8_585456"/>
      <w:bookmarkStart w:id="4951" w:name="_ETM_Q8_585638"/>
      <w:bookmarkEnd w:id="4950"/>
      <w:bookmarkEnd w:id="4951"/>
    </w:p>
    <w:p w:rsidR="00736455" w:rsidRDefault="00736455" w:rsidP="0009192F">
      <w:pPr>
        <w:pStyle w:val="af6"/>
        <w:keepNext/>
        <w:rPr>
          <w:rtl/>
        </w:rPr>
      </w:pPr>
      <w:bookmarkStart w:id="4952" w:name="ET_interruption_5809_127"/>
      <w:r w:rsidRPr="008A11FA">
        <w:rPr>
          <w:rStyle w:val="TagStyle"/>
          <w:rtl/>
        </w:rPr>
        <w:t xml:space="preserve"> &lt;&lt; קריאה &gt;&gt; </w:t>
      </w:r>
      <w:r>
        <w:rPr>
          <w:rtl/>
        </w:rPr>
        <w:t>מיכל שיר סגמן (יש עתיד):</w:t>
      </w:r>
      <w:r w:rsidRPr="008A11FA">
        <w:rPr>
          <w:rStyle w:val="TagStyle"/>
          <w:rtl/>
        </w:rPr>
        <w:t xml:space="preserve"> &lt;&lt; קריאה &gt;&gt;</w:t>
      </w:r>
      <w:r>
        <w:rPr>
          <w:rtl/>
        </w:rPr>
        <w:t xml:space="preserve"> </w:t>
      </w:r>
      <w:bookmarkEnd w:id="4952"/>
    </w:p>
    <w:p w:rsidR="00736455" w:rsidRDefault="00736455" w:rsidP="0069560C">
      <w:pPr>
        <w:rPr>
          <w:rtl/>
        </w:rPr>
      </w:pPr>
    </w:p>
    <w:p w:rsidR="00736455" w:rsidRDefault="00736455" w:rsidP="0009192F">
      <w:pPr>
        <w:rPr>
          <w:rtl/>
        </w:rPr>
      </w:pPr>
      <w:r>
        <w:rPr>
          <w:rFonts w:hint="cs"/>
          <w:rtl/>
        </w:rPr>
        <w:t>אנשים</w:t>
      </w:r>
      <w:bookmarkStart w:id="4953" w:name="_ETM_Q8_588886"/>
      <w:bookmarkEnd w:id="4953"/>
      <w:r>
        <w:rPr>
          <w:rFonts w:hint="cs"/>
          <w:rtl/>
        </w:rPr>
        <w:t xml:space="preserve"> נשחטו בבית שלהם, בפיג'מות שלהם</w:t>
      </w:r>
      <w:r w:rsidR="005001D1">
        <w:rPr>
          <w:rFonts w:hint="cs"/>
          <w:rtl/>
        </w:rPr>
        <w:t>,</w:t>
      </w:r>
      <w:r>
        <w:rPr>
          <w:rFonts w:hint="cs"/>
          <w:rtl/>
        </w:rPr>
        <w:t xml:space="preserve"> ואתה לא מחזיר אותם.</w:t>
      </w:r>
    </w:p>
    <w:p w:rsidR="00736455" w:rsidRDefault="00736455" w:rsidP="0009192F">
      <w:pPr>
        <w:rPr>
          <w:rtl/>
        </w:rPr>
      </w:pPr>
    </w:p>
    <w:p w:rsidR="00736455" w:rsidRDefault="00736455" w:rsidP="0009192F">
      <w:pPr>
        <w:pStyle w:val="af6"/>
        <w:keepNext/>
        <w:rPr>
          <w:rtl/>
        </w:rPr>
      </w:pPr>
      <w:bookmarkStart w:id="4954" w:name="ET_interruption_5854_128"/>
      <w:r w:rsidRPr="008A11FA">
        <w:rPr>
          <w:rStyle w:val="TagStyle"/>
          <w:rtl/>
        </w:rPr>
        <w:t xml:space="preserve"> &lt;&lt; קריאה &gt;&gt; </w:t>
      </w:r>
      <w:r>
        <w:rPr>
          <w:rtl/>
        </w:rPr>
        <w:t>ווליד טאהא (רע"מ – הרשימה הערבית המאוחדת):</w:t>
      </w:r>
      <w:r w:rsidRPr="008A11FA">
        <w:rPr>
          <w:rStyle w:val="TagStyle"/>
          <w:rtl/>
        </w:rPr>
        <w:t xml:space="preserve"> &lt;&lt; קריאה &gt;&gt;</w:t>
      </w:r>
      <w:r>
        <w:rPr>
          <w:rtl/>
        </w:rPr>
        <w:t xml:space="preserve"> </w:t>
      </w:r>
      <w:bookmarkEnd w:id="4954"/>
    </w:p>
    <w:p w:rsidR="00736455" w:rsidRDefault="00736455" w:rsidP="0069560C">
      <w:pPr>
        <w:rPr>
          <w:rtl/>
        </w:rPr>
      </w:pPr>
    </w:p>
    <w:p w:rsidR="00736455" w:rsidRDefault="004C78A2" w:rsidP="004C78A2">
      <w:pPr>
        <w:rPr>
          <w:rtl/>
        </w:rPr>
      </w:pPr>
      <w:r>
        <w:rPr>
          <w:rFonts w:hint="cs"/>
          <w:rtl/>
        </w:rPr>
        <w:t>– – –</w:t>
      </w:r>
    </w:p>
    <w:p w:rsidR="00736455" w:rsidRDefault="00736455" w:rsidP="0009192F">
      <w:pPr>
        <w:rPr>
          <w:rtl/>
        </w:rPr>
      </w:pPr>
    </w:p>
    <w:p w:rsidR="00736455" w:rsidRDefault="00736455" w:rsidP="0009192F">
      <w:pPr>
        <w:pStyle w:val="af7"/>
        <w:keepNext/>
        <w:rPr>
          <w:rtl/>
        </w:rPr>
      </w:pPr>
      <w:bookmarkStart w:id="4955" w:name="ET_yor_6423_129"/>
      <w:r w:rsidRPr="008A11FA">
        <w:rPr>
          <w:rStyle w:val="TagStyle"/>
          <w:rtl/>
        </w:rPr>
        <w:t xml:space="preserve"> &lt;&lt; יור &gt;&gt; </w:t>
      </w:r>
      <w:r>
        <w:rPr>
          <w:rtl/>
        </w:rPr>
        <w:t>היו"ר אמיר אוחנה:</w:t>
      </w:r>
      <w:r w:rsidRPr="008A11FA">
        <w:rPr>
          <w:rStyle w:val="TagStyle"/>
          <w:rtl/>
        </w:rPr>
        <w:t xml:space="preserve"> &lt;&lt; יור &gt;&gt;</w:t>
      </w:r>
      <w:r>
        <w:rPr>
          <w:rtl/>
        </w:rPr>
        <w:t xml:space="preserve"> </w:t>
      </w:r>
      <w:bookmarkEnd w:id="4955"/>
    </w:p>
    <w:p w:rsidR="00736455" w:rsidRDefault="00736455" w:rsidP="0069560C">
      <w:pPr>
        <w:rPr>
          <w:rtl/>
        </w:rPr>
      </w:pPr>
    </w:p>
    <w:p w:rsidR="00736455" w:rsidRDefault="00736455" w:rsidP="0009192F">
      <w:pPr>
        <w:rPr>
          <w:rtl/>
        </w:rPr>
      </w:pPr>
      <w:r>
        <w:rPr>
          <w:rFonts w:hint="cs"/>
          <w:rtl/>
        </w:rPr>
        <w:t>חבר הכנסת ווליד טאהא, אתה בקריאה ראשונה, די.</w:t>
      </w:r>
    </w:p>
    <w:p w:rsidR="00736455" w:rsidRDefault="00736455" w:rsidP="0009192F">
      <w:pPr>
        <w:rPr>
          <w:rtl/>
        </w:rPr>
      </w:pPr>
      <w:bookmarkStart w:id="4956" w:name="_ETM_Q8_591908"/>
      <w:bookmarkStart w:id="4957" w:name="_ETM_Q8_592057"/>
      <w:bookmarkEnd w:id="4956"/>
      <w:bookmarkEnd w:id="4957"/>
    </w:p>
    <w:p w:rsidR="00736455" w:rsidRDefault="00736455" w:rsidP="0009192F">
      <w:pPr>
        <w:pStyle w:val="af6"/>
        <w:keepNext/>
        <w:rPr>
          <w:rtl/>
        </w:rPr>
      </w:pPr>
      <w:bookmarkStart w:id="4958" w:name="ET_interruption_5809_130"/>
      <w:r w:rsidRPr="008A11FA">
        <w:rPr>
          <w:rStyle w:val="TagStyle"/>
          <w:rtl/>
        </w:rPr>
        <w:t xml:space="preserve"> &lt;&lt; קריאה &gt;&gt; </w:t>
      </w:r>
      <w:r>
        <w:rPr>
          <w:rtl/>
        </w:rPr>
        <w:t>מיכל שיר סגמן (יש עתיד):</w:t>
      </w:r>
      <w:r w:rsidRPr="008A11FA">
        <w:rPr>
          <w:rStyle w:val="TagStyle"/>
          <w:rtl/>
        </w:rPr>
        <w:t xml:space="preserve"> &lt;&lt; קריאה &gt;&gt;</w:t>
      </w:r>
      <w:r>
        <w:rPr>
          <w:rtl/>
        </w:rPr>
        <w:t xml:space="preserve"> </w:t>
      </w:r>
      <w:bookmarkEnd w:id="4958"/>
    </w:p>
    <w:p w:rsidR="00736455" w:rsidRDefault="00736455" w:rsidP="0069560C">
      <w:pPr>
        <w:rPr>
          <w:rtl/>
        </w:rPr>
      </w:pPr>
    </w:p>
    <w:p w:rsidR="00736455" w:rsidRDefault="00736455" w:rsidP="0009192F">
      <w:pPr>
        <w:rPr>
          <w:rtl/>
        </w:rPr>
      </w:pPr>
      <w:r>
        <w:rPr>
          <w:rFonts w:hint="cs"/>
          <w:rtl/>
        </w:rPr>
        <w:t>אתה הורג אותם.</w:t>
      </w:r>
      <w:bookmarkStart w:id="4959" w:name="_ETM_Q8_593139"/>
      <w:bookmarkStart w:id="4960" w:name="_ETM_Q8_595597"/>
      <w:bookmarkEnd w:id="4959"/>
      <w:bookmarkEnd w:id="4960"/>
      <w:r>
        <w:rPr>
          <w:rFonts w:hint="cs"/>
          <w:rtl/>
        </w:rPr>
        <w:t xml:space="preserve"> הם נשחטו במיטות שלהם במשמרת שלך.</w:t>
      </w:r>
      <w:bookmarkStart w:id="4961" w:name="_ETM_Q8_596807"/>
      <w:bookmarkEnd w:id="4961"/>
    </w:p>
    <w:p w:rsidR="00736455" w:rsidRDefault="00736455" w:rsidP="0009192F">
      <w:pPr>
        <w:rPr>
          <w:rtl/>
        </w:rPr>
      </w:pPr>
    </w:p>
    <w:p w:rsidR="00736455" w:rsidRDefault="00736455" w:rsidP="00123AC9">
      <w:pPr>
        <w:ind w:firstLine="0"/>
        <w:jc w:val="center"/>
        <w:rPr>
          <w:rtl/>
        </w:rPr>
      </w:pPr>
      <w:bookmarkStart w:id="4962" w:name="_ETM_Q8_596944"/>
      <w:bookmarkEnd w:id="4962"/>
      <w:r>
        <w:rPr>
          <w:rFonts w:hint="cs"/>
          <w:rtl/>
        </w:rPr>
        <w:t>(חברת הכנסת מיכל שיר סגמן יוצאת מאולם המליאה.)</w:t>
      </w:r>
    </w:p>
    <w:p w:rsidR="00736455" w:rsidRDefault="00736455" w:rsidP="0009192F">
      <w:pPr>
        <w:rPr>
          <w:rtl/>
        </w:rPr>
      </w:pPr>
    </w:p>
    <w:p w:rsidR="00736455" w:rsidRDefault="00736455" w:rsidP="0009192F">
      <w:pPr>
        <w:pStyle w:val="af6"/>
        <w:keepNext/>
        <w:rPr>
          <w:rtl/>
        </w:rPr>
      </w:pPr>
      <w:bookmarkStart w:id="4963" w:name="ET_interruption_5854_131"/>
      <w:r w:rsidRPr="008A11FA">
        <w:rPr>
          <w:rStyle w:val="TagStyle"/>
          <w:rtl/>
        </w:rPr>
        <w:t xml:space="preserve"> &lt;&lt; קריאה &gt;&gt; </w:t>
      </w:r>
      <w:r>
        <w:rPr>
          <w:rtl/>
        </w:rPr>
        <w:t>ווליד טאהא (רע"מ – הרשימה הערבית המאוחדת):</w:t>
      </w:r>
      <w:r w:rsidRPr="008A11FA">
        <w:rPr>
          <w:rStyle w:val="TagStyle"/>
          <w:rtl/>
        </w:rPr>
        <w:t xml:space="preserve"> &lt;&lt; קריאה &gt;&gt;</w:t>
      </w:r>
      <w:r>
        <w:rPr>
          <w:rtl/>
        </w:rPr>
        <w:t xml:space="preserve"> </w:t>
      </w:r>
      <w:bookmarkEnd w:id="4963"/>
    </w:p>
    <w:p w:rsidR="00736455" w:rsidRDefault="00736455" w:rsidP="0069560C">
      <w:pPr>
        <w:rPr>
          <w:rtl/>
        </w:rPr>
      </w:pPr>
    </w:p>
    <w:p w:rsidR="00736455" w:rsidRDefault="00736455" w:rsidP="0009192F">
      <w:pPr>
        <w:rPr>
          <w:rtl/>
        </w:rPr>
      </w:pPr>
      <w:r>
        <w:rPr>
          <w:rFonts w:hint="cs"/>
          <w:rtl/>
        </w:rPr>
        <w:t>אתה מדבר על היום שאחרי?</w:t>
      </w:r>
      <w:bookmarkStart w:id="4964" w:name="_ETM_Q8_599100"/>
      <w:bookmarkEnd w:id="4964"/>
    </w:p>
    <w:p w:rsidR="00736455" w:rsidRDefault="00736455" w:rsidP="0009192F">
      <w:pPr>
        <w:rPr>
          <w:rtl/>
        </w:rPr>
      </w:pPr>
      <w:bookmarkStart w:id="4965" w:name="_ETM_Q8_599240"/>
      <w:bookmarkEnd w:id="4965"/>
    </w:p>
    <w:p w:rsidR="00736455" w:rsidRDefault="00736455" w:rsidP="0009192F">
      <w:pPr>
        <w:pStyle w:val="af6"/>
        <w:keepNext/>
        <w:rPr>
          <w:rtl/>
        </w:rPr>
      </w:pPr>
      <w:bookmarkStart w:id="4966" w:name="ET_interruption_6353_189"/>
      <w:r w:rsidRPr="00633DDD">
        <w:rPr>
          <w:rStyle w:val="TagStyle"/>
          <w:rtl/>
        </w:rPr>
        <w:t xml:space="preserve"> &lt;&lt; קריאה &gt;&gt; </w:t>
      </w:r>
      <w:r>
        <w:rPr>
          <w:rtl/>
        </w:rPr>
        <w:t>חנוך דב מלביצקי (הליכוד):</w:t>
      </w:r>
      <w:r w:rsidRPr="00633DDD">
        <w:rPr>
          <w:rStyle w:val="TagStyle"/>
          <w:rtl/>
        </w:rPr>
        <w:t xml:space="preserve"> &lt;&lt; קריאה &gt;&gt;</w:t>
      </w:r>
      <w:r>
        <w:rPr>
          <w:rtl/>
        </w:rPr>
        <w:t xml:space="preserve"> </w:t>
      </w:r>
      <w:bookmarkEnd w:id="4966"/>
    </w:p>
    <w:p w:rsidR="00736455" w:rsidRDefault="00736455" w:rsidP="0069560C">
      <w:pPr>
        <w:rPr>
          <w:rtl/>
        </w:rPr>
      </w:pPr>
    </w:p>
    <w:p w:rsidR="00736455" w:rsidRDefault="00736455" w:rsidP="0009192F">
      <w:pPr>
        <w:rPr>
          <w:rtl/>
        </w:rPr>
      </w:pPr>
      <w:r>
        <w:rPr>
          <w:rFonts w:hint="cs"/>
          <w:rtl/>
        </w:rPr>
        <w:t>אתם הורגים אותם.</w:t>
      </w:r>
      <w:bookmarkStart w:id="4967" w:name="_ETM_Q8_601700"/>
      <w:bookmarkEnd w:id="4967"/>
    </w:p>
    <w:p w:rsidR="00736455" w:rsidRPr="00633DDD" w:rsidRDefault="00736455" w:rsidP="0009192F">
      <w:pPr>
        <w:rPr>
          <w:rtl/>
        </w:rPr>
      </w:pPr>
      <w:bookmarkStart w:id="4968" w:name="_ETM_Q8_601847"/>
      <w:bookmarkEnd w:id="4968"/>
    </w:p>
    <w:p w:rsidR="00736455" w:rsidRDefault="00736455" w:rsidP="0009192F">
      <w:pPr>
        <w:pStyle w:val="af6"/>
        <w:keepNext/>
        <w:rPr>
          <w:rtl/>
        </w:rPr>
      </w:pPr>
      <w:bookmarkStart w:id="4969" w:name="ET_interruption_6537_133"/>
      <w:r w:rsidRPr="008A11FA">
        <w:rPr>
          <w:rStyle w:val="TagStyle"/>
          <w:rtl/>
        </w:rPr>
        <w:t xml:space="preserve"> &lt;&lt; קריאה &gt;&gt; </w:t>
      </w:r>
      <w:r>
        <w:rPr>
          <w:rtl/>
        </w:rPr>
        <w:t>אושר שקלים (הליכוד):</w:t>
      </w:r>
      <w:r w:rsidRPr="008A11FA">
        <w:rPr>
          <w:rStyle w:val="TagStyle"/>
          <w:rtl/>
        </w:rPr>
        <w:t xml:space="preserve"> &lt;&lt; קריאה &gt;&gt;</w:t>
      </w:r>
      <w:r>
        <w:rPr>
          <w:rtl/>
        </w:rPr>
        <w:t xml:space="preserve"> </w:t>
      </w:r>
      <w:bookmarkEnd w:id="4969"/>
    </w:p>
    <w:p w:rsidR="00736455" w:rsidRDefault="00736455" w:rsidP="0069560C">
      <w:pPr>
        <w:rPr>
          <w:rtl/>
        </w:rPr>
      </w:pPr>
    </w:p>
    <w:p w:rsidR="00736455" w:rsidRDefault="00736455" w:rsidP="0009192F">
      <w:pPr>
        <w:rPr>
          <w:rtl/>
        </w:rPr>
      </w:pPr>
      <w:r>
        <w:rPr>
          <w:rFonts w:hint="cs"/>
          <w:rtl/>
        </w:rPr>
        <w:t>אתם הורגים אותם. אתם הורגים אותם.</w:t>
      </w:r>
    </w:p>
    <w:p w:rsidR="00736455" w:rsidRDefault="00736455" w:rsidP="0009192F">
      <w:pPr>
        <w:rPr>
          <w:rtl/>
        </w:rPr>
      </w:pPr>
      <w:bookmarkStart w:id="4970" w:name="_ETM_Q8_602118"/>
      <w:bookmarkStart w:id="4971" w:name="_ETM_Q8_602245"/>
      <w:bookmarkEnd w:id="4970"/>
      <w:bookmarkEnd w:id="4971"/>
    </w:p>
    <w:p w:rsidR="00736455" w:rsidRDefault="00736455" w:rsidP="0009192F">
      <w:pPr>
        <w:pStyle w:val="af6"/>
        <w:keepNext/>
        <w:rPr>
          <w:rtl/>
        </w:rPr>
      </w:pPr>
      <w:bookmarkStart w:id="4972" w:name="ET_interruption_6162_190"/>
      <w:r w:rsidRPr="00633DDD">
        <w:rPr>
          <w:rStyle w:val="TagStyle"/>
          <w:rtl/>
        </w:rPr>
        <w:t xml:space="preserve"> &lt;&lt; קריאה &gt;&gt; </w:t>
      </w:r>
      <w:r>
        <w:rPr>
          <w:rtl/>
        </w:rPr>
        <w:t>ניסים ואטורי (הליכוד):</w:t>
      </w:r>
      <w:r w:rsidRPr="00633DDD">
        <w:rPr>
          <w:rStyle w:val="TagStyle"/>
          <w:rtl/>
        </w:rPr>
        <w:t xml:space="preserve"> &lt;&lt; קריאה &gt;&gt;</w:t>
      </w:r>
      <w:r>
        <w:rPr>
          <w:rtl/>
        </w:rPr>
        <w:t xml:space="preserve"> </w:t>
      </w:r>
      <w:bookmarkEnd w:id="4972"/>
    </w:p>
    <w:p w:rsidR="00736455" w:rsidRDefault="00736455" w:rsidP="0069560C">
      <w:pPr>
        <w:rPr>
          <w:rtl/>
        </w:rPr>
      </w:pPr>
    </w:p>
    <w:p w:rsidR="00736455" w:rsidRPr="00633DDD" w:rsidRDefault="00736455" w:rsidP="0009192F">
      <w:pPr>
        <w:rPr>
          <w:rtl/>
        </w:rPr>
      </w:pPr>
      <w:bookmarkStart w:id="4973" w:name="_ETM_Q8_604120"/>
      <w:bookmarkEnd w:id="4973"/>
      <w:r>
        <w:rPr>
          <w:rFonts w:hint="cs"/>
          <w:rtl/>
        </w:rPr>
        <w:t>אתם הורגים אותם.</w:t>
      </w:r>
    </w:p>
    <w:p w:rsidR="00736455" w:rsidRDefault="00736455" w:rsidP="0009192F">
      <w:pPr>
        <w:rPr>
          <w:rtl/>
        </w:rPr>
      </w:pPr>
    </w:p>
    <w:p w:rsidR="00736455" w:rsidRDefault="00736455" w:rsidP="0009192F">
      <w:pPr>
        <w:pStyle w:val="af6"/>
        <w:keepNext/>
        <w:rPr>
          <w:rtl/>
        </w:rPr>
      </w:pPr>
      <w:bookmarkStart w:id="4974" w:name="ET_interruption_6537_191"/>
      <w:r w:rsidRPr="00633DDD">
        <w:rPr>
          <w:rStyle w:val="TagStyle"/>
          <w:rtl/>
        </w:rPr>
        <w:t xml:space="preserve"> &lt;&lt; קריאה &gt;&gt; </w:t>
      </w:r>
      <w:r>
        <w:rPr>
          <w:rtl/>
        </w:rPr>
        <w:t>אושר שקלים (הליכוד):</w:t>
      </w:r>
      <w:r w:rsidRPr="00633DDD">
        <w:rPr>
          <w:rStyle w:val="TagStyle"/>
          <w:rtl/>
        </w:rPr>
        <w:t xml:space="preserve"> &lt;&lt; קריאה &gt;&gt;</w:t>
      </w:r>
      <w:r>
        <w:rPr>
          <w:rtl/>
        </w:rPr>
        <w:t xml:space="preserve"> </w:t>
      </w:r>
      <w:bookmarkEnd w:id="4974"/>
    </w:p>
    <w:p w:rsidR="00736455" w:rsidRDefault="00736455" w:rsidP="0069560C">
      <w:pPr>
        <w:rPr>
          <w:rtl/>
        </w:rPr>
      </w:pPr>
    </w:p>
    <w:p w:rsidR="00736455" w:rsidRDefault="00736455" w:rsidP="0009192F">
      <w:pPr>
        <w:rPr>
          <w:rtl/>
        </w:rPr>
      </w:pPr>
      <w:r>
        <w:rPr>
          <w:rFonts w:hint="cs"/>
          <w:rtl/>
        </w:rPr>
        <w:t xml:space="preserve">אתם, שאתם מדבררים את </w:t>
      </w:r>
      <w:bookmarkStart w:id="4975" w:name="_ETM_Q8_605015"/>
      <w:bookmarkEnd w:id="4975"/>
      <w:r>
        <w:rPr>
          <w:rFonts w:hint="cs"/>
          <w:rtl/>
        </w:rPr>
        <w:t>חמאס, אתם הורגים אותם.</w:t>
      </w:r>
      <w:bookmarkStart w:id="4976" w:name="_ETM_Q8_606195"/>
      <w:bookmarkEnd w:id="4976"/>
    </w:p>
    <w:p w:rsidR="00736455" w:rsidRPr="00633DDD" w:rsidRDefault="00736455" w:rsidP="0009192F">
      <w:pPr>
        <w:rPr>
          <w:rtl/>
        </w:rPr>
      </w:pPr>
      <w:bookmarkStart w:id="4977" w:name="_ETM_Q8_606335"/>
      <w:bookmarkEnd w:id="4977"/>
    </w:p>
    <w:p w:rsidR="00736455" w:rsidRDefault="00736455" w:rsidP="0009192F">
      <w:pPr>
        <w:pStyle w:val="af7"/>
        <w:keepNext/>
        <w:rPr>
          <w:rtl/>
        </w:rPr>
      </w:pPr>
      <w:bookmarkStart w:id="4978" w:name="ET_yor_6423_132"/>
      <w:r w:rsidRPr="008A11FA">
        <w:rPr>
          <w:rStyle w:val="TagStyle"/>
          <w:rtl/>
        </w:rPr>
        <w:t xml:space="preserve"> &lt;&lt; יור &gt;&gt; </w:t>
      </w:r>
      <w:r>
        <w:rPr>
          <w:rtl/>
        </w:rPr>
        <w:t>היו"ר אמיר אוחנה:</w:t>
      </w:r>
      <w:r w:rsidRPr="008A11FA">
        <w:rPr>
          <w:rStyle w:val="TagStyle"/>
          <w:rtl/>
        </w:rPr>
        <w:t xml:space="preserve"> &lt;&lt; יור &gt;&gt;</w:t>
      </w:r>
      <w:r>
        <w:rPr>
          <w:rtl/>
        </w:rPr>
        <w:t xml:space="preserve"> </w:t>
      </w:r>
      <w:bookmarkEnd w:id="4978"/>
    </w:p>
    <w:p w:rsidR="00736455" w:rsidRDefault="00736455" w:rsidP="0069560C">
      <w:pPr>
        <w:rPr>
          <w:rtl/>
        </w:rPr>
      </w:pPr>
    </w:p>
    <w:p w:rsidR="00736455" w:rsidRDefault="00736455" w:rsidP="00554866">
      <w:pPr>
        <w:rPr>
          <w:rtl/>
        </w:rPr>
      </w:pPr>
      <w:bookmarkStart w:id="4979" w:name="_ETM_Q8_606455"/>
      <w:bookmarkStart w:id="4980" w:name="_ETM_Q8_606626"/>
      <w:bookmarkEnd w:id="4979"/>
      <w:bookmarkEnd w:id="4980"/>
      <w:r>
        <w:rPr>
          <w:rFonts w:hint="cs"/>
          <w:rtl/>
        </w:rPr>
        <w:t xml:space="preserve">חברי הכנסת חנוך מלביצקי וניסים ואטורי, לא לעזור לי. זה לא עוזר. באמת </w:t>
      </w:r>
      <w:bookmarkStart w:id="4981" w:name="_ETM_Q8_611663"/>
      <w:bookmarkEnd w:id="4981"/>
      <w:r>
        <w:rPr>
          <w:rFonts w:hint="cs"/>
          <w:rtl/>
        </w:rPr>
        <w:t>זה לא עוזר. תודה.</w:t>
      </w:r>
    </w:p>
    <w:p w:rsidR="00736455" w:rsidRDefault="00736455" w:rsidP="0009192F">
      <w:pPr>
        <w:rPr>
          <w:rtl/>
        </w:rPr>
      </w:pPr>
    </w:p>
    <w:p w:rsidR="00736455" w:rsidRDefault="00736455" w:rsidP="0009192F">
      <w:pPr>
        <w:pStyle w:val="-"/>
        <w:keepNext/>
        <w:rPr>
          <w:rtl/>
        </w:rPr>
      </w:pPr>
      <w:bookmarkStart w:id="4982" w:name="ET_speakercontinue_5504_136"/>
      <w:r w:rsidRPr="00827F74">
        <w:rPr>
          <w:rStyle w:val="TagStyle"/>
          <w:rtl/>
        </w:rPr>
        <w:t xml:space="preserve"> &lt;&lt; דובר_המשך &gt;&gt; </w:t>
      </w:r>
      <w:r>
        <w:rPr>
          <w:rtl/>
        </w:rPr>
        <w:t>ראש הממשלה בנימין נתניהו:</w:t>
      </w:r>
      <w:r w:rsidRPr="00827F74">
        <w:rPr>
          <w:rStyle w:val="TagStyle"/>
          <w:rtl/>
        </w:rPr>
        <w:t xml:space="preserve"> &lt;&lt; דובר_המשך &gt;&gt;</w:t>
      </w:r>
      <w:r>
        <w:rPr>
          <w:rtl/>
        </w:rPr>
        <w:t xml:space="preserve"> </w:t>
      </w:r>
      <w:bookmarkEnd w:id="4982"/>
    </w:p>
    <w:p w:rsidR="00736455" w:rsidRDefault="00736455" w:rsidP="0069560C">
      <w:pPr>
        <w:rPr>
          <w:rtl/>
        </w:rPr>
      </w:pPr>
    </w:p>
    <w:p w:rsidR="00736455" w:rsidRDefault="00736455" w:rsidP="004C78A2">
      <w:pPr>
        <w:rPr>
          <w:rtl/>
        </w:rPr>
      </w:pPr>
      <w:r>
        <w:rPr>
          <w:rFonts w:hint="cs"/>
          <w:rtl/>
        </w:rPr>
        <w:t xml:space="preserve">הנשיא טראמפ </w:t>
      </w:r>
      <w:r w:rsidR="004C78A2">
        <w:rPr>
          <w:rFonts w:hint="cs"/>
          <w:rtl/>
        </w:rPr>
        <w:t>– – –</w:t>
      </w:r>
    </w:p>
    <w:p w:rsidR="00736455" w:rsidRPr="00EA76A0" w:rsidRDefault="00736455" w:rsidP="0009192F">
      <w:pPr>
        <w:rPr>
          <w:rtl/>
        </w:rPr>
      </w:pPr>
      <w:bookmarkStart w:id="4983" w:name="_ETM_Q8_614500"/>
      <w:bookmarkStart w:id="4984" w:name="_ETM_Q8_616320"/>
      <w:bookmarkEnd w:id="4983"/>
      <w:bookmarkEnd w:id="4984"/>
    </w:p>
    <w:p w:rsidR="00736455" w:rsidRDefault="00736455" w:rsidP="0009192F">
      <w:pPr>
        <w:pStyle w:val="af6"/>
        <w:keepNext/>
        <w:rPr>
          <w:rtl/>
        </w:rPr>
      </w:pPr>
      <w:bookmarkStart w:id="4985" w:name="ET_interruption_6162_134"/>
      <w:r w:rsidRPr="00827F74">
        <w:rPr>
          <w:rStyle w:val="TagStyle"/>
          <w:rtl/>
        </w:rPr>
        <w:t xml:space="preserve"> &lt;&lt; קריאה &gt;&gt; </w:t>
      </w:r>
      <w:r>
        <w:rPr>
          <w:rtl/>
        </w:rPr>
        <w:t>ניסים ואטורי (הליכוד):</w:t>
      </w:r>
      <w:r w:rsidRPr="00827F74">
        <w:rPr>
          <w:rStyle w:val="TagStyle"/>
          <w:rtl/>
        </w:rPr>
        <w:t xml:space="preserve"> &lt;&lt; קריאה &gt;&gt;</w:t>
      </w:r>
      <w:r>
        <w:rPr>
          <w:rtl/>
        </w:rPr>
        <w:t xml:space="preserve"> </w:t>
      </w:r>
      <w:bookmarkEnd w:id="4985"/>
    </w:p>
    <w:p w:rsidR="00736455" w:rsidRDefault="00736455" w:rsidP="0069560C">
      <w:pPr>
        <w:rPr>
          <w:rtl/>
        </w:rPr>
      </w:pPr>
    </w:p>
    <w:p w:rsidR="00736455" w:rsidRDefault="00736455" w:rsidP="0069560C">
      <w:pPr>
        <w:rPr>
          <w:rtl/>
        </w:rPr>
      </w:pPr>
      <w:r>
        <w:rPr>
          <w:rFonts w:hint="cs"/>
          <w:rtl/>
        </w:rPr>
        <w:t>אבל אם נתניהו לא ידבר</w:t>
      </w:r>
      <w:r w:rsidR="005001D1">
        <w:rPr>
          <w:rFonts w:hint="cs"/>
          <w:rtl/>
        </w:rPr>
        <w:t>,</w:t>
      </w:r>
      <w:r>
        <w:rPr>
          <w:rFonts w:hint="cs"/>
          <w:rtl/>
        </w:rPr>
        <w:t xml:space="preserve"> גם לפיד </w:t>
      </w:r>
      <w:bookmarkStart w:id="4986" w:name="_ETM_Q8_614642"/>
      <w:bookmarkEnd w:id="4986"/>
      <w:r>
        <w:rPr>
          <w:rFonts w:hint="cs"/>
          <w:rtl/>
        </w:rPr>
        <w:t>לא ידבר.</w:t>
      </w:r>
      <w:bookmarkStart w:id="4987" w:name="_ETM_Q8_616191"/>
      <w:bookmarkEnd w:id="4987"/>
      <w:r>
        <w:rPr>
          <w:rFonts w:hint="cs"/>
          <w:rtl/>
        </w:rPr>
        <w:t xml:space="preserve"> גם לפיד לא ידבר.</w:t>
      </w:r>
    </w:p>
    <w:p w:rsidR="00736455" w:rsidRDefault="00736455" w:rsidP="0009192F">
      <w:pPr>
        <w:rPr>
          <w:rtl/>
        </w:rPr>
      </w:pPr>
    </w:p>
    <w:p w:rsidR="00736455" w:rsidRDefault="00736455" w:rsidP="0009192F">
      <w:pPr>
        <w:pStyle w:val="af7"/>
        <w:keepNext/>
        <w:rPr>
          <w:rtl/>
        </w:rPr>
      </w:pPr>
      <w:bookmarkStart w:id="4988" w:name="ET_yor_6423_135"/>
      <w:r w:rsidRPr="00827F74">
        <w:rPr>
          <w:rStyle w:val="TagStyle"/>
          <w:rtl/>
        </w:rPr>
        <w:t xml:space="preserve"> &lt;&lt; יור &gt;&gt; </w:t>
      </w:r>
      <w:r>
        <w:rPr>
          <w:rtl/>
        </w:rPr>
        <w:t>היו"ר אמיר אוחנה:</w:t>
      </w:r>
      <w:r w:rsidRPr="00827F74">
        <w:rPr>
          <w:rStyle w:val="TagStyle"/>
          <w:rtl/>
        </w:rPr>
        <w:t xml:space="preserve"> &lt;&lt; יור &gt;&gt;</w:t>
      </w:r>
      <w:r>
        <w:rPr>
          <w:rtl/>
        </w:rPr>
        <w:t xml:space="preserve"> </w:t>
      </w:r>
      <w:bookmarkEnd w:id="4988"/>
    </w:p>
    <w:p w:rsidR="00736455" w:rsidRDefault="00736455" w:rsidP="0069560C">
      <w:pPr>
        <w:rPr>
          <w:rtl/>
        </w:rPr>
      </w:pPr>
    </w:p>
    <w:p w:rsidR="00736455" w:rsidRDefault="00736455" w:rsidP="0009192F">
      <w:pPr>
        <w:rPr>
          <w:rtl/>
        </w:rPr>
      </w:pPr>
      <w:r>
        <w:rPr>
          <w:rFonts w:hint="cs"/>
          <w:rtl/>
        </w:rPr>
        <w:t>חבר הכנסת</w:t>
      </w:r>
      <w:bookmarkStart w:id="4989" w:name="_ETM_Q8_616965"/>
      <w:bookmarkEnd w:id="4989"/>
      <w:r>
        <w:rPr>
          <w:rFonts w:hint="cs"/>
          <w:rtl/>
        </w:rPr>
        <w:t xml:space="preserve"> ואטורי, קריאה ראשונה. חבר הכנסת ואטורי, קריאה ראשונה.</w:t>
      </w:r>
    </w:p>
    <w:p w:rsidR="00736455" w:rsidRDefault="00736455" w:rsidP="0009192F">
      <w:pPr>
        <w:rPr>
          <w:rtl/>
        </w:rPr>
      </w:pPr>
    </w:p>
    <w:p w:rsidR="00736455" w:rsidRDefault="00736455" w:rsidP="0009192F">
      <w:pPr>
        <w:pStyle w:val="-"/>
        <w:keepNext/>
        <w:rPr>
          <w:rtl/>
        </w:rPr>
      </w:pPr>
      <w:bookmarkStart w:id="4990" w:name="ET_speakercontinue_5504_137"/>
      <w:r w:rsidRPr="00827F74">
        <w:rPr>
          <w:rStyle w:val="TagStyle"/>
          <w:rtl/>
        </w:rPr>
        <w:t xml:space="preserve"> &lt;&lt; דובר_המשך &gt;&gt; </w:t>
      </w:r>
      <w:r>
        <w:rPr>
          <w:rtl/>
        </w:rPr>
        <w:t>ראש הממשלה בנימין נתניהו:</w:t>
      </w:r>
      <w:r w:rsidRPr="00827F74">
        <w:rPr>
          <w:rStyle w:val="TagStyle"/>
          <w:rtl/>
        </w:rPr>
        <w:t xml:space="preserve"> &lt;&lt; דובר_המשך &gt;&gt;</w:t>
      </w:r>
      <w:r>
        <w:rPr>
          <w:rtl/>
        </w:rPr>
        <w:t xml:space="preserve"> </w:t>
      </w:r>
      <w:bookmarkEnd w:id="4990"/>
    </w:p>
    <w:p w:rsidR="00736455" w:rsidRDefault="00736455" w:rsidP="0069560C">
      <w:pPr>
        <w:rPr>
          <w:rtl/>
        </w:rPr>
      </w:pPr>
    </w:p>
    <w:p w:rsidR="00736455" w:rsidRDefault="00736455" w:rsidP="0009192F">
      <w:pPr>
        <w:rPr>
          <w:rtl/>
        </w:rPr>
      </w:pPr>
      <w:bookmarkStart w:id="4991" w:name="_ETM_Q8_621514"/>
      <w:bookmarkEnd w:id="4991"/>
      <w:r>
        <w:rPr>
          <w:rFonts w:hint="cs"/>
          <w:rtl/>
        </w:rPr>
        <w:t xml:space="preserve">הנשיא טראמפ הציג </w:t>
      </w:r>
      <w:bookmarkStart w:id="4992" w:name="_ETM_Q8_623682"/>
      <w:bookmarkEnd w:id="4992"/>
      <w:r>
        <w:rPr>
          <w:rFonts w:hint="cs"/>
          <w:rtl/>
        </w:rPr>
        <w:t xml:space="preserve">חזון חדש ומהפכני על היום שאחרי חמאס, כדי שבעזה לא </w:t>
      </w:r>
      <w:bookmarkStart w:id="4993" w:name="_ETM_Q8_629311"/>
      <w:bookmarkEnd w:id="4993"/>
      <w:r>
        <w:rPr>
          <w:rFonts w:hint="cs"/>
          <w:rtl/>
        </w:rPr>
        <w:t xml:space="preserve">תקום שוב מדינת טרור, ואני מוסיף: לא רק בעזה. אסור </w:t>
      </w:r>
      <w:bookmarkStart w:id="4994" w:name="_ETM_Q8_633832"/>
      <w:bookmarkEnd w:id="4994"/>
      <w:r>
        <w:rPr>
          <w:rFonts w:hint="cs"/>
          <w:rtl/>
        </w:rPr>
        <w:t xml:space="preserve">שהיא תקום בשום מקום בגבולותינו. ואנחנו, באופוזיציה, אתם באופוזיציה </w:t>
      </w:r>
      <w:bookmarkStart w:id="4995" w:name="_ETM_Q8_638154"/>
      <w:bookmarkEnd w:id="4995"/>
      <w:r>
        <w:rPr>
          <w:rFonts w:hint="cs"/>
          <w:rtl/>
        </w:rPr>
        <w:t xml:space="preserve">אמרתם: אין ברירה, חייבים להשיב את </w:t>
      </w:r>
      <w:r>
        <w:rPr>
          <w:rtl/>
        </w:rPr>
        <w:t>–</w:t>
      </w:r>
      <w:r>
        <w:rPr>
          <w:rFonts w:hint="cs"/>
          <w:rtl/>
        </w:rPr>
        <w:t xml:space="preserve"> לא את </w:t>
      </w:r>
      <w:bookmarkStart w:id="4996" w:name="_ETM_Q8_641514"/>
      <w:bookmarkEnd w:id="4996"/>
      <w:r>
        <w:rPr>
          <w:rFonts w:hint="cs"/>
          <w:rtl/>
        </w:rPr>
        <w:t xml:space="preserve">חמאס, סליחה </w:t>
      </w:r>
      <w:r>
        <w:rPr>
          <w:rtl/>
        </w:rPr>
        <w:t>–</w:t>
      </w:r>
      <w:r>
        <w:rPr>
          <w:rFonts w:hint="cs"/>
          <w:rtl/>
        </w:rPr>
        <w:t xml:space="preserve"> את הרש"פ. צריך להשיב את הרשות הפלסטינית.</w:t>
      </w:r>
    </w:p>
    <w:p w:rsidR="00736455" w:rsidRDefault="00736455" w:rsidP="0009192F">
      <w:pPr>
        <w:rPr>
          <w:rtl/>
        </w:rPr>
      </w:pPr>
      <w:bookmarkStart w:id="4997" w:name="_ETM_Q8_647414"/>
      <w:bookmarkStart w:id="4998" w:name="_ETM_Q8_647565"/>
      <w:bookmarkEnd w:id="4997"/>
      <w:bookmarkEnd w:id="4998"/>
    </w:p>
    <w:p w:rsidR="00736455" w:rsidRDefault="00736455" w:rsidP="0009192F">
      <w:pPr>
        <w:pStyle w:val="af6"/>
        <w:keepNext/>
        <w:rPr>
          <w:rtl/>
        </w:rPr>
      </w:pPr>
      <w:bookmarkStart w:id="4999" w:name="ET_interruption_5787_193"/>
      <w:r w:rsidRPr="00EA76A0">
        <w:rPr>
          <w:rStyle w:val="TagStyle"/>
          <w:rtl/>
        </w:rPr>
        <w:t xml:space="preserve"> &lt;&lt; קריאה &gt;&gt; </w:t>
      </w:r>
      <w:r>
        <w:rPr>
          <w:rtl/>
        </w:rPr>
        <w:t>יוראי להב הרצנו (יש עתיד):</w:t>
      </w:r>
      <w:r w:rsidRPr="00EA76A0">
        <w:rPr>
          <w:rStyle w:val="TagStyle"/>
          <w:rtl/>
        </w:rPr>
        <w:t xml:space="preserve"> &lt;&lt; קריאה &gt;&gt;</w:t>
      </w:r>
      <w:r>
        <w:rPr>
          <w:rtl/>
        </w:rPr>
        <w:t xml:space="preserve"> </w:t>
      </w:r>
      <w:bookmarkEnd w:id="4999"/>
    </w:p>
    <w:p w:rsidR="00736455" w:rsidRDefault="00736455" w:rsidP="0069560C">
      <w:pPr>
        <w:rPr>
          <w:rtl/>
        </w:rPr>
      </w:pPr>
    </w:p>
    <w:p w:rsidR="00736455" w:rsidRDefault="00736455" w:rsidP="0009192F">
      <w:pPr>
        <w:rPr>
          <w:rtl/>
        </w:rPr>
      </w:pPr>
      <w:bookmarkStart w:id="5000" w:name="_ETM_Q8_647574"/>
      <w:bookmarkEnd w:id="5000"/>
      <w:r>
        <w:rPr>
          <w:rFonts w:hint="cs"/>
          <w:rtl/>
        </w:rPr>
        <w:t>תשיב את כל החטופים.</w:t>
      </w:r>
      <w:bookmarkStart w:id="5001" w:name="_ETM_Q8_647917"/>
      <w:bookmarkEnd w:id="5001"/>
    </w:p>
    <w:p w:rsidR="00736455" w:rsidRPr="00EA76A0" w:rsidRDefault="00736455" w:rsidP="0009192F">
      <w:pPr>
        <w:rPr>
          <w:rtl/>
        </w:rPr>
      </w:pPr>
      <w:bookmarkStart w:id="5002" w:name="_ETM_Q8_648068"/>
      <w:bookmarkEnd w:id="5002"/>
    </w:p>
    <w:p w:rsidR="00736455" w:rsidRDefault="00736455" w:rsidP="0009192F">
      <w:pPr>
        <w:pStyle w:val="af7"/>
        <w:keepNext/>
        <w:rPr>
          <w:rtl/>
        </w:rPr>
      </w:pPr>
      <w:bookmarkStart w:id="5003" w:name="ET_yor_6423_138"/>
      <w:r w:rsidRPr="00827F74">
        <w:rPr>
          <w:rStyle w:val="TagStyle"/>
          <w:rtl/>
        </w:rPr>
        <w:t xml:space="preserve"> &lt;&lt; יור &gt;&gt; </w:t>
      </w:r>
      <w:r>
        <w:rPr>
          <w:rtl/>
        </w:rPr>
        <w:t>היו"ר אמיר אוחנה:</w:t>
      </w:r>
      <w:r w:rsidRPr="00827F74">
        <w:rPr>
          <w:rStyle w:val="TagStyle"/>
          <w:rtl/>
        </w:rPr>
        <w:t xml:space="preserve"> &lt;&lt; יור &gt;&gt;</w:t>
      </w:r>
      <w:r>
        <w:rPr>
          <w:rtl/>
        </w:rPr>
        <w:t xml:space="preserve"> </w:t>
      </w:r>
      <w:bookmarkEnd w:id="5003"/>
    </w:p>
    <w:p w:rsidR="00736455" w:rsidRDefault="00736455" w:rsidP="0069560C">
      <w:pPr>
        <w:rPr>
          <w:rtl/>
        </w:rPr>
      </w:pPr>
    </w:p>
    <w:p w:rsidR="00736455" w:rsidRDefault="00736455" w:rsidP="0009192F">
      <w:pPr>
        <w:rPr>
          <w:rtl/>
        </w:rPr>
      </w:pPr>
      <w:bookmarkStart w:id="5004" w:name="_ETM_Q8_648399"/>
      <w:bookmarkEnd w:id="5004"/>
      <w:r>
        <w:rPr>
          <w:rFonts w:hint="cs"/>
          <w:rtl/>
        </w:rPr>
        <w:t xml:space="preserve">חבר הכנסת להב הרצנו, קריאה שנייה. </w:t>
      </w:r>
    </w:p>
    <w:p w:rsidR="00736455" w:rsidRDefault="00736455" w:rsidP="0009192F">
      <w:pPr>
        <w:rPr>
          <w:rtl/>
        </w:rPr>
      </w:pPr>
    </w:p>
    <w:p w:rsidR="00736455" w:rsidRDefault="00736455" w:rsidP="0009192F">
      <w:pPr>
        <w:pStyle w:val="af6"/>
        <w:keepNext/>
        <w:rPr>
          <w:rtl/>
        </w:rPr>
      </w:pPr>
      <w:bookmarkStart w:id="5005" w:name="ET_interruption_5787_139"/>
      <w:r w:rsidRPr="00E6382B">
        <w:rPr>
          <w:rStyle w:val="TagStyle"/>
          <w:rtl/>
        </w:rPr>
        <w:t xml:space="preserve"> &lt;&lt; קריאה &gt;&gt; </w:t>
      </w:r>
      <w:r>
        <w:rPr>
          <w:rtl/>
        </w:rPr>
        <w:t>יוראי להב הרצנו (יש עתיד):</w:t>
      </w:r>
      <w:r w:rsidRPr="00E6382B">
        <w:rPr>
          <w:rStyle w:val="TagStyle"/>
          <w:rtl/>
        </w:rPr>
        <w:t xml:space="preserve"> &lt;&lt; קריאה &gt;&gt;</w:t>
      </w:r>
      <w:r>
        <w:rPr>
          <w:rtl/>
        </w:rPr>
        <w:t xml:space="preserve"> </w:t>
      </w:r>
      <w:bookmarkEnd w:id="5005"/>
    </w:p>
    <w:p w:rsidR="00736455" w:rsidRDefault="00736455" w:rsidP="0069560C">
      <w:pPr>
        <w:rPr>
          <w:rtl/>
        </w:rPr>
      </w:pPr>
    </w:p>
    <w:p w:rsidR="00736455" w:rsidRDefault="00736455" w:rsidP="004C78A2">
      <w:pPr>
        <w:rPr>
          <w:rtl/>
        </w:rPr>
      </w:pPr>
      <w:r>
        <w:rPr>
          <w:rFonts w:hint="cs"/>
          <w:rtl/>
        </w:rPr>
        <w:t xml:space="preserve">תחזיר את </w:t>
      </w:r>
      <w:bookmarkStart w:id="5006" w:name="_ETM_Q8_648596"/>
      <w:bookmarkEnd w:id="5006"/>
      <w:r>
        <w:rPr>
          <w:rFonts w:hint="cs"/>
          <w:rtl/>
        </w:rPr>
        <w:t xml:space="preserve">כל החטופים, הם מתים שם. הם מתים שם במנהרות. הם מתים שם </w:t>
      </w:r>
      <w:r w:rsidR="004C78A2">
        <w:rPr>
          <w:rFonts w:hint="cs"/>
          <w:rtl/>
        </w:rPr>
        <w:t>– –</w:t>
      </w:r>
    </w:p>
    <w:p w:rsidR="00736455" w:rsidRDefault="00736455" w:rsidP="0009192F">
      <w:pPr>
        <w:rPr>
          <w:rtl/>
        </w:rPr>
      </w:pPr>
      <w:bookmarkStart w:id="5007" w:name="_ETM_Q8_652671"/>
      <w:bookmarkEnd w:id="5007"/>
    </w:p>
    <w:p w:rsidR="00736455" w:rsidRDefault="00736455" w:rsidP="0009192F">
      <w:pPr>
        <w:pStyle w:val="af7"/>
        <w:keepNext/>
        <w:rPr>
          <w:rtl/>
        </w:rPr>
      </w:pPr>
      <w:bookmarkStart w:id="5008" w:name="ET_yor_6423_140"/>
      <w:r w:rsidRPr="00E6382B">
        <w:rPr>
          <w:rStyle w:val="TagStyle"/>
          <w:rtl/>
        </w:rPr>
        <w:t xml:space="preserve"> &lt;&lt; יור &gt;&gt; </w:t>
      </w:r>
      <w:r>
        <w:rPr>
          <w:rtl/>
        </w:rPr>
        <w:t>היו"ר אמיר אוחנה:</w:t>
      </w:r>
      <w:r w:rsidRPr="00E6382B">
        <w:rPr>
          <w:rStyle w:val="TagStyle"/>
          <w:rtl/>
        </w:rPr>
        <w:t xml:space="preserve"> &lt;&lt; יור &gt;&gt;</w:t>
      </w:r>
      <w:r>
        <w:rPr>
          <w:rtl/>
        </w:rPr>
        <w:t xml:space="preserve"> </w:t>
      </w:r>
      <w:bookmarkEnd w:id="5008"/>
    </w:p>
    <w:p w:rsidR="00736455" w:rsidRDefault="00736455" w:rsidP="0069560C">
      <w:pPr>
        <w:rPr>
          <w:rtl/>
        </w:rPr>
      </w:pPr>
    </w:p>
    <w:p w:rsidR="00736455" w:rsidRDefault="00736455" w:rsidP="0009192F">
      <w:pPr>
        <w:rPr>
          <w:rtl/>
        </w:rPr>
      </w:pPr>
      <w:bookmarkStart w:id="5009" w:name="_ETM_Q8_653519"/>
      <w:bookmarkEnd w:id="5009"/>
      <w:r>
        <w:rPr>
          <w:rFonts w:hint="cs"/>
          <w:rtl/>
        </w:rPr>
        <w:t>חבר הכנסת להב הרצנו, אתה בקריאה שנייה.</w:t>
      </w:r>
    </w:p>
    <w:p w:rsidR="00736455" w:rsidRDefault="00736455" w:rsidP="0009192F">
      <w:pPr>
        <w:rPr>
          <w:rtl/>
        </w:rPr>
      </w:pPr>
      <w:bookmarkStart w:id="5010" w:name="_ETM_Q8_654663"/>
      <w:bookmarkStart w:id="5011" w:name="_ETM_Q8_654814"/>
      <w:bookmarkEnd w:id="5010"/>
      <w:bookmarkEnd w:id="5011"/>
    </w:p>
    <w:p w:rsidR="00736455" w:rsidRDefault="00736455" w:rsidP="0009192F">
      <w:pPr>
        <w:pStyle w:val="af6"/>
        <w:keepNext/>
        <w:rPr>
          <w:rtl/>
        </w:rPr>
      </w:pPr>
      <w:bookmarkStart w:id="5012" w:name="ET_interruption_5787_141"/>
      <w:r w:rsidRPr="00E6382B">
        <w:rPr>
          <w:rStyle w:val="TagStyle"/>
          <w:rtl/>
        </w:rPr>
        <w:t xml:space="preserve"> &lt;&lt; קריאה &gt;&gt; </w:t>
      </w:r>
      <w:r>
        <w:rPr>
          <w:rtl/>
        </w:rPr>
        <w:t>יוראי להב הרצנו (יש עתיד):</w:t>
      </w:r>
      <w:r w:rsidRPr="00E6382B">
        <w:rPr>
          <w:rStyle w:val="TagStyle"/>
          <w:rtl/>
        </w:rPr>
        <w:t xml:space="preserve"> &lt;&lt; קריאה &gt;&gt;</w:t>
      </w:r>
      <w:r>
        <w:rPr>
          <w:rtl/>
        </w:rPr>
        <w:t xml:space="preserve"> </w:t>
      </w:r>
      <w:bookmarkEnd w:id="5012"/>
    </w:p>
    <w:p w:rsidR="00736455" w:rsidRDefault="00736455" w:rsidP="0069560C">
      <w:pPr>
        <w:rPr>
          <w:rtl/>
        </w:rPr>
      </w:pPr>
    </w:p>
    <w:p w:rsidR="00736455" w:rsidRDefault="004C78A2" w:rsidP="004C78A2">
      <w:pPr>
        <w:rPr>
          <w:rtl/>
        </w:rPr>
      </w:pPr>
      <w:bookmarkStart w:id="5013" w:name="_ETM_Q8_655809"/>
      <w:bookmarkEnd w:id="5013"/>
      <w:r>
        <w:rPr>
          <w:rFonts w:hint="cs"/>
          <w:rtl/>
        </w:rPr>
        <w:t>– –</w:t>
      </w:r>
      <w:r w:rsidR="00736455">
        <w:rPr>
          <w:rFonts w:hint="cs"/>
          <w:rtl/>
        </w:rPr>
        <w:t xml:space="preserve"> ואתה מבלבל את השכל.</w:t>
      </w:r>
    </w:p>
    <w:p w:rsidR="00736455" w:rsidRDefault="00736455" w:rsidP="0009192F">
      <w:pPr>
        <w:rPr>
          <w:rtl/>
        </w:rPr>
      </w:pPr>
    </w:p>
    <w:p w:rsidR="00736455" w:rsidRDefault="00736455" w:rsidP="0009192F">
      <w:pPr>
        <w:pStyle w:val="af7"/>
        <w:keepNext/>
        <w:rPr>
          <w:rtl/>
        </w:rPr>
      </w:pPr>
      <w:bookmarkStart w:id="5014" w:name="ET_yor_6423_142"/>
      <w:r w:rsidRPr="00E6382B">
        <w:rPr>
          <w:rStyle w:val="TagStyle"/>
          <w:rtl/>
        </w:rPr>
        <w:t xml:space="preserve"> &lt;&lt; יור &gt;&gt; </w:t>
      </w:r>
      <w:r>
        <w:rPr>
          <w:rtl/>
        </w:rPr>
        <w:t>היו"ר אמיר אוחנה:</w:t>
      </w:r>
      <w:r w:rsidRPr="00E6382B">
        <w:rPr>
          <w:rStyle w:val="TagStyle"/>
          <w:rtl/>
        </w:rPr>
        <w:t xml:space="preserve"> &lt;&lt; יור &gt;&gt;</w:t>
      </w:r>
      <w:r>
        <w:rPr>
          <w:rtl/>
        </w:rPr>
        <w:t xml:space="preserve"> </w:t>
      </w:r>
      <w:bookmarkEnd w:id="5014"/>
    </w:p>
    <w:p w:rsidR="00736455" w:rsidRDefault="00736455" w:rsidP="0069560C">
      <w:pPr>
        <w:rPr>
          <w:rtl/>
        </w:rPr>
      </w:pPr>
    </w:p>
    <w:p w:rsidR="00736455" w:rsidRDefault="00736455" w:rsidP="0009192F">
      <w:pPr>
        <w:rPr>
          <w:rtl/>
        </w:rPr>
      </w:pPr>
      <w:bookmarkStart w:id="5015" w:name="_ETM_Q8_654866"/>
      <w:bookmarkEnd w:id="5015"/>
      <w:r>
        <w:rPr>
          <w:rFonts w:hint="cs"/>
          <w:rtl/>
        </w:rPr>
        <w:t>חבר הכנסת להב הרצנו, קריאה שלישית.</w:t>
      </w:r>
      <w:bookmarkStart w:id="5016" w:name="_ETM_Q8_657334"/>
      <w:bookmarkEnd w:id="5016"/>
      <w:r>
        <w:rPr>
          <w:rFonts w:hint="cs"/>
          <w:rtl/>
        </w:rPr>
        <w:t xml:space="preserve"> נא לצאת, תודה רבה.</w:t>
      </w:r>
    </w:p>
    <w:p w:rsidR="00736455" w:rsidRDefault="00736455" w:rsidP="0009192F">
      <w:pPr>
        <w:rPr>
          <w:rtl/>
        </w:rPr>
      </w:pPr>
      <w:bookmarkStart w:id="5017" w:name="_ETM_Q8_659440"/>
      <w:bookmarkStart w:id="5018" w:name="_ETM_Q8_659572"/>
      <w:bookmarkEnd w:id="5017"/>
      <w:bookmarkEnd w:id="5018"/>
    </w:p>
    <w:p w:rsidR="00736455" w:rsidRDefault="00736455" w:rsidP="0009192F">
      <w:pPr>
        <w:pStyle w:val="af6"/>
        <w:keepNext/>
        <w:rPr>
          <w:rtl/>
        </w:rPr>
      </w:pPr>
      <w:bookmarkStart w:id="5019" w:name="ET_interruption_5787_143"/>
      <w:r w:rsidRPr="00E6382B">
        <w:rPr>
          <w:rStyle w:val="TagStyle"/>
          <w:rtl/>
        </w:rPr>
        <w:t xml:space="preserve"> &lt;&lt; קריאה &gt;&gt; </w:t>
      </w:r>
      <w:r>
        <w:rPr>
          <w:rtl/>
        </w:rPr>
        <w:t>יוראי להב הרצנו (יש עתיד):</w:t>
      </w:r>
      <w:r w:rsidRPr="00E6382B">
        <w:rPr>
          <w:rStyle w:val="TagStyle"/>
          <w:rtl/>
        </w:rPr>
        <w:t xml:space="preserve"> &lt;&lt; קריאה &gt;&gt;</w:t>
      </w:r>
      <w:r>
        <w:rPr>
          <w:rtl/>
        </w:rPr>
        <w:t xml:space="preserve"> </w:t>
      </w:r>
      <w:bookmarkEnd w:id="5019"/>
    </w:p>
    <w:p w:rsidR="00736455" w:rsidRDefault="00736455" w:rsidP="0069560C">
      <w:pPr>
        <w:rPr>
          <w:rtl/>
        </w:rPr>
      </w:pPr>
    </w:p>
    <w:p w:rsidR="00736455" w:rsidRDefault="00736455" w:rsidP="0009192F">
      <w:pPr>
        <w:rPr>
          <w:rtl/>
        </w:rPr>
      </w:pPr>
      <w:bookmarkStart w:id="5020" w:name="_ETM_Q8_658923"/>
      <w:bookmarkEnd w:id="5020"/>
      <w:r>
        <w:rPr>
          <w:rFonts w:hint="cs"/>
          <w:rtl/>
        </w:rPr>
        <w:t xml:space="preserve">הם מתים שם במנהרות. הם מתים </w:t>
      </w:r>
      <w:bookmarkStart w:id="5021" w:name="_ETM_Q8_659452"/>
      <w:bookmarkEnd w:id="5021"/>
      <w:r>
        <w:rPr>
          <w:rFonts w:hint="cs"/>
          <w:rtl/>
        </w:rPr>
        <w:t>שם במנהרות</w:t>
      </w:r>
      <w:r w:rsidR="005001D1">
        <w:rPr>
          <w:rFonts w:hint="cs"/>
          <w:rtl/>
        </w:rPr>
        <w:t>,</w:t>
      </w:r>
      <w:r>
        <w:rPr>
          <w:rFonts w:hint="cs"/>
          <w:rtl/>
        </w:rPr>
        <w:t xml:space="preserve"> ואתה מטרפד את העסקה.</w:t>
      </w:r>
    </w:p>
    <w:p w:rsidR="00736455" w:rsidRDefault="00736455" w:rsidP="0009192F">
      <w:pPr>
        <w:rPr>
          <w:rtl/>
        </w:rPr>
      </w:pPr>
    </w:p>
    <w:p w:rsidR="00736455" w:rsidRDefault="00736455" w:rsidP="0009192F">
      <w:pPr>
        <w:pStyle w:val="af6"/>
        <w:keepNext/>
        <w:rPr>
          <w:rtl/>
        </w:rPr>
      </w:pPr>
      <w:bookmarkStart w:id="5022" w:name="ET_interruption_6353_194"/>
      <w:r w:rsidRPr="00EA76A0">
        <w:rPr>
          <w:rStyle w:val="TagStyle"/>
          <w:rtl/>
        </w:rPr>
        <w:t xml:space="preserve"> &lt;&lt; קריאה &gt;&gt; </w:t>
      </w:r>
      <w:r>
        <w:rPr>
          <w:rtl/>
        </w:rPr>
        <w:t>חנוך דב מלביצקי (הליכוד):</w:t>
      </w:r>
      <w:r w:rsidRPr="00EA76A0">
        <w:rPr>
          <w:rStyle w:val="TagStyle"/>
          <w:rtl/>
        </w:rPr>
        <w:t xml:space="preserve"> &lt;&lt; קריאה &gt;&gt;</w:t>
      </w:r>
      <w:r>
        <w:rPr>
          <w:rtl/>
        </w:rPr>
        <w:t xml:space="preserve"> </w:t>
      </w:r>
      <w:bookmarkEnd w:id="5022"/>
    </w:p>
    <w:p w:rsidR="00736455" w:rsidRDefault="00736455" w:rsidP="0069560C">
      <w:pPr>
        <w:rPr>
          <w:rtl/>
        </w:rPr>
      </w:pPr>
    </w:p>
    <w:p w:rsidR="00736455" w:rsidRPr="00EA76A0" w:rsidRDefault="00736455" w:rsidP="0009192F">
      <w:pPr>
        <w:rPr>
          <w:rtl/>
        </w:rPr>
      </w:pPr>
      <w:r>
        <w:rPr>
          <w:rFonts w:hint="cs"/>
          <w:rtl/>
        </w:rPr>
        <w:t>תפסיקו לדברר את חמאס כבר. תפסיקו.</w:t>
      </w:r>
    </w:p>
    <w:p w:rsidR="00736455" w:rsidRDefault="00736455" w:rsidP="0009192F">
      <w:pPr>
        <w:rPr>
          <w:rtl/>
        </w:rPr>
      </w:pPr>
      <w:bookmarkStart w:id="5023" w:name="_ETM_Q8_660141"/>
      <w:bookmarkStart w:id="5024" w:name="_ETM_Q8_660269"/>
      <w:bookmarkEnd w:id="5023"/>
      <w:bookmarkEnd w:id="5024"/>
    </w:p>
    <w:p w:rsidR="00736455" w:rsidRDefault="00736455" w:rsidP="0009192F">
      <w:pPr>
        <w:pStyle w:val="af7"/>
        <w:keepNext/>
        <w:rPr>
          <w:rtl/>
        </w:rPr>
      </w:pPr>
      <w:bookmarkStart w:id="5025" w:name="ET_yor_6423_144"/>
      <w:r w:rsidRPr="00E6382B">
        <w:rPr>
          <w:rStyle w:val="TagStyle"/>
          <w:rtl/>
        </w:rPr>
        <w:t xml:space="preserve"> &lt;&lt; יור &gt;&gt; </w:t>
      </w:r>
      <w:r>
        <w:rPr>
          <w:rtl/>
        </w:rPr>
        <w:t>היו"ר אמיר אוחנה:</w:t>
      </w:r>
      <w:r w:rsidRPr="00E6382B">
        <w:rPr>
          <w:rStyle w:val="TagStyle"/>
          <w:rtl/>
        </w:rPr>
        <w:t xml:space="preserve"> &lt;&lt; יור &gt;&gt;</w:t>
      </w:r>
      <w:r>
        <w:rPr>
          <w:rtl/>
        </w:rPr>
        <w:t xml:space="preserve"> </w:t>
      </w:r>
      <w:bookmarkEnd w:id="5025"/>
    </w:p>
    <w:p w:rsidR="00736455" w:rsidRDefault="00736455" w:rsidP="0069560C">
      <w:pPr>
        <w:rPr>
          <w:rtl/>
        </w:rPr>
      </w:pPr>
    </w:p>
    <w:p w:rsidR="00736455" w:rsidRDefault="00736455" w:rsidP="0009192F">
      <w:pPr>
        <w:rPr>
          <w:rtl/>
        </w:rPr>
      </w:pPr>
      <w:r>
        <w:rPr>
          <w:rFonts w:hint="cs"/>
          <w:rtl/>
        </w:rPr>
        <w:t xml:space="preserve">חבר הכנסת מלביצקי. חבר הכנסת </w:t>
      </w:r>
      <w:bookmarkStart w:id="5026" w:name="_ETM_Q8_663042"/>
      <w:bookmarkEnd w:id="5026"/>
      <w:r>
        <w:rPr>
          <w:rFonts w:hint="cs"/>
          <w:rtl/>
        </w:rPr>
        <w:t>מלביצקי.</w:t>
      </w:r>
      <w:bookmarkStart w:id="5027" w:name="_ETM_Q8_663550"/>
      <w:bookmarkEnd w:id="5027"/>
    </w:p>
    <w:p w:rsidR="00736455" w:rsidRDefault="00736455" w:rsidP="0009192F">
      <w:pPr>
        <w:rPr>
          <w:rtl/>
        </w:rPr>
      </w:pPr>
    </w:p>
    <w:p w:rsidR="00736455" w:rsidRDefault="00736455" w:rsidP="0009192F">
      <w:pPr>
        <w:pStyle w:val="af6"/>
        <w:keepNext/>
        <w:rPr>
          <w:rtl/>
        </w:rPr>
      </w:pPr>
      <w:bookmarkStart w:id="5028" w:name="ET_interruption_5787_146"/>
      <w:r w:rsidRPr="00E6382B">
        <w:rPr>
          <w:rStyle w:val="TagStyle"/>
          <w:rtl/>
        </w:rPr>
        <w:t xml:space="preserve"> &lt;&lt; קריאה &gt;&gt; </w:t>
      </w:r>
      <w:r>
        <w:rPr>
          <w:rtl/>
        </w:rPr>
        <w:t>יוראי להב הרצנו (יש עתיד):</w:t>
      </w:r>
      <w:r w:rsidRPr="00E6382B">
        <w:rPr>
          <w:rStyle w:val="TagStyle"/>
          <w:rtl/>
        </w:rPr>
        <w:t xml:space="preserve"> &lt;&lt; קריאה &gt;&gt;</w:t>
      </w:r>
      <w:r>
        <w:rPr>
          <w:rtl/>
        </w:rPr>
        <w:t xml:space="preserve"> </w:t>
      </w:r>
      <w:bookmarkEnd w:id="5028"/>
    </w:p>
    <w:p w:rsidR="00736455" w:rsidRDefault="00736455" w:rsidP="0069560C">
      <w:pPr>
        <w:rPr>
          <w:rtl/>
        </w:rPr>
      </w:pPr>
    </w:p>
    <w:p w:rsidR="00736455" w:rsidRDefault="00736455" w:rsidP="0009192F">
      <w:pPr>
        <w:rPr>
          <w:rtl/>
        </w:rPr>
      </w:pPr>
      <w:r>
        <w:rPr>
          <w:rFonts w:hint="cs"/>
          <w:rtl/>
        </w:rPr>
        <w:t>אתה מטרפד את העסקה ברגעים אלה.</w:t>
      </w:r>
    </w:p>
    <w:p w:rsidR="00736455" w:rsidRDefault="00736455" w:rsidP="0009192F">
      <w:pPr>
        <w:rPr>
          <w:rtl/>
        </w:rPr>
      </w:pPr>
      <w:bookmarkStart w:id="5029" w:name="_ETM_Q8_665082"/>
      <w:bookmarkStart w:id="5030" w:name="_ETM_Q8_665221"/>
      <w:bookmarkEnd w:id="5029"/>
      <w:bookmarkEnd w:id="5030"/>
    </w:p>
    <w:p w:rsidR="00736455" w:rsidRDefault="00736455" w:rsidP="0009192F">
      <w:pPr>
        <w:pStyle w:val="af6"/>
        <w:keepNext/>
        <w:rPr>
          <w:rtl/>
        </w:rPr>
      </w:pPr>
      <w:bookmarkStart w:id="5031" w:name="ET_interruption_6353_195"/>
      <w:r w:rsidRPr="00EA76A0">
        <w:rPr>
          <w:rStyle w:val="TagStyle"/>
          <w:rtl/>
        </w:rPr>
        <w:t xml:space="preserve"> &lt;&lt; קריאה &gt;&gt; </w:t>
      </w:r>
      <w:r>
        <w:rPr>
          <w:rtl/>
        </w:rPr>
        <w:t>חנוך דב מלביצקי (הליכוד):</w:t>
      </w:r>
      <w:r w:rsidRPr="00EA76A0">
        <w:rPr>
          <w:rStyle w:val="TagStyle"/>
          <w:rtl/>
        </w:rPr>
        <w:t xml:space="preserve"> &lt;&lt; קריאה &gt;&gt;</w:t>
      </w:r>
      <w:r>
        <w:rPr>
          <w:rtl/>
        </w:rPr>
        <w:t xml:space="preserve"> </w:t>
      </w:r>
      <w:bookmarkEnd w:id="5031"/>
    </w:p>
    <w:p w:rsidR="00736455" w:rsidRDefault="00736455" w:rsidP="0069560C">
      <w:pPr>
        <w:rPr>
          <w:rtl/>
        </w:rPr>
      </w:pPr>
    </w:p>
    <w:p w:rsidR="00736455" w:rsidRDefault="00736455" w:rsidP="0009192F">
      <w:pPr>
        <w:rPr>
          <w:rtl/>
        </w:rPr>
      </w:pPr>
      <w:r>
        <w:rPr>
          <w:rFonts w:hint="cs"/>
          <w:rtl/>
        </w:rPr>
        <w:t xml:space="preserve">תפסיקו לעזור לתעמולה של </w:t>
      </w:r>
      <w:bookmarkStart w:id="5032" w:name="_ETM_Q8_663581"/>
      <w:bookmarkEnd w:id="5032"/>
      <w:r>
        <w:rPr>
          <w:rFonts w:hint="cs"/>
          <w:rtl/>
        </w:rPr>
        <w:t>האויב.</w:t>
      </w:r>
    </w:p>
    <w:p w:rsidR="00736455" w:rsidRPr="00EA76A0" w:rsidRDefault="00736455" w:rsidP="0009192F">
      <w:pPr>
        <w:rPr>
          <w:rtl/>
        </w:rPr>
      </w:pPr>
    </w:p>
    <w:p w:rsidR="00736455" w:rsidRDefault="00736455" w:rsidP="0009192F">
      <w:pPr>
        <w:pStyle w:val="af7"/>
        <w:keepNext/>
        <w:rPr>
          <w:rtl/>
        </w:rPr>
      </w:pPr>
      <w:bookmarkStart w:id="5033" w:name="ET_yor_6423_147"/>
      <w:r w:rsidRPr="00E6382B">
        <w:rPr>
          <w:rStyle w:val="TagStyle"/>
          <w:rtl/>
        </w:rPr>
        <w:t xml:space="preserve"> &lt;&lt; יור &gt;&gt; </w:t>
      </w:r>
      <w:r>
        <w:rPr>
          <w:rtl/>
        </w:rPr>
        <w:t>היו"ר אמיר אוחנה:</w:t>
      </w:r>
      <w:r w:rsidRPr="00E6382B">
        <w:rPr>
          <w:rStyle w:val="TagStyle"/>
          <w:rtl/>
        </w:rPr>
        <w:t xml:space="preserve"> &lt;&lt; יור &gt;&gt;</w:t>
      </w:r>
      <w:r>
        <w:rPr>
          <w:rtl/>
        </w:rPr>
        <w:t xml:space="preserve"> </w:t>
      </w:r>
      <w:bookmarkEnd w:id="5033"/>
    </w:p>
    <w:p w:rsidR="00736455" w:rsidRDefault="00736455" w:rsidP="0069560C">
      <w:pPr>
        <w:rPr>
          <w:rtl/>
        </w:rPr>
      </w:pPr>
    </w:p>
    <w:p w:rsidR="00736455" w:rsidRDefault="00736455" w:rsidP="0009192F">
      <w:pPr>
        <w:rPr>
          <w:rtl/>
        </w:rPr>
      </w:pPr>
      <w:r>
        <w:rPr>
          <w:rFonts w:hint="cs"/>
          <w:rtl/>
        </w:rPr>
        <w:t>חבר הכנסת מלביצקי, קריאה ראשונה.</w:t>
      </w:r>
      <w:bookmarkStart w:id="5034" w:name="_ETM_Q8_668253"/>
      <w:bookmarkEnd w:id="5034"/>
    </w:p>
    <w:p w:rsidR="00736455" w:rsidRDefault="00736455" w:rsidP="0009192F">
      <w:pPr>
        <w:rPr>
          <w:rtl/>
        </w:rPr>
      </w:pPr>
      <w:bookmarkStart w:id="5035" w:name="_ETM_Q8_668398"/>
      <w:bookmarkEnd w:id="5035"/>
    </w:p>
    <w:p w:rsidR="00736455" w:rsidRDefault="00736455" w:rsidP="0009192F">
      <w:pPr>
        <w:pStyle w:val="af6"/>
        <w:keepNext/>
        <w:rPr>
          <w:rtl/>
        </w:rPr>
      </w:pPr>
      <w:bookmarkStart w:id="5036" w:name="ET_interruption_5787_148"/>
      <w:r w:rsidRPr="00E6382B">
        <w:rPr>
          <w:rStyle w:val="TagStyle"/>
          <w:rtl/>
        </w:rPr>
        <w:t xml:space="preserve"> &lt;&lt; קריאה &gt;&gt; </w:t>
      </w:r>
      <w:r>
        <w:rPr>
          <w:rtl/>
        </w:rPr>
        <w:t>יוראי להב הרצנו (יש עתיד):</w:t>
      </w:r>
      <w:r w:rsidRPr="00E6382B">
        <w:rPr>
          <w:rStyle w:val="TagStyle"/>
          <w:rtl/>
        </w:rPr>
        <w:t xml:space="preserve"> &lt;&lt; קריאה &gt;&gt;</w:t>
      </w:r>
      <w:r>
        <w:rPr>
          <w:rtl/>
        </w:rPr>
        <w:t xml:space="preserve"> </w:t>
      </w:r>
      <w:bookmarkEnd w:id="5036"/>
    </w:p>
    <w:p w:rsidR="00736455" w:rsidRDefault="00736455" w:rsidP="0069560C">
      <w:pPr>
        <w:rPr>
          <w:rtl/>
        </w:rPr>
      </w:pPr>
    </w:p>
    <w:p w:rsidR="00736455" w:rsidRDefault="00736455" w:rsidP="0009192F">
      <w:pPr>
        <w:rPr>
          <w:rtl/>
        </w:rPr>
      </w:pPr>
      <w:bookmarkStart w:id="5037" w:name="_ETM_Q8_667833"/>
      <w:bookmarkEnd w:id="5037"/>
      <w:r>
        <w:rPr>
          <w:rFonts w:hint="cs"/>
          <w:rtl/>
        </w:rPr>
        <w:t xml:space="preserve">הם </w:t>
      </w:r>
      <w:bookmarkStart w:id="5038" w:name="_ETM_Q8_665548"/>
      <w:bookmarkEnd w:id="5038"/>
      <w:r>
        <w:rPr>
          <w:rFonts w:hint="cs"/>
          <w:rtl/>
        </w:rPr>
        <w:t>מתים שם. הם מתים שם. הם מתים שם במנהרות</w:t>
      </w:r>
      <w:r w:rsidR="005001D1">
        <w:rPr>
          <w:rFonts w:hint="cs"/>
          <w:rtl/>
        </w:rPr>
        <w:t>,</w:t>
      </w:r>
      <w:r>
        <w:rPr>
          <w:rFonts w:hint="cs"/>
          <w:rtl/>
        </w:rPr>
        <w:t xml:space="preserve"> במשמרת </w:t>
      </w:r>
      <w:bookmarkStart w:id="5039" w:name="_ETM_Q8_669487"/>
      <w:bookmarkEnd w:id="5039"/>
      <w:r>
        <w:rPr>
          <w:rFonts w:hint="cs"/>
          <w:rtl/>
        </w:rPr>
        <w:t>שלך.</w:t>
      </w:r>
    </w:p>
    <w:p w:rsidR="00736455" w:rsidRDefault="00736455" w:rsidP="0009192F">
      <w:pPr>
        <w:rPr>
          <w:rtl/>
        </w:rPr>
      </w:pPr>
    </w:p>
    <w:p w:rsidR="00736455" w:rsidRDefault="00736455" w:rsidP="0009192F">
      <w:pPr>
        <w:pStyle w:val="af6"/>
        <w:keepNext/>
        <w:rPr>
          <w:rtl/>
        </w:rPr>
      </w:pPr>
      <w:bookmarkStart w:id="5040" w:name="ET_interruption_6345_196"/>
      <w:r w:rsidRPr="00EA76A0">
        <w:rPr>
          <w:rStyle w:val="TagStyle"/>
          <w:rtl/>
        </w:rPr>
        <w:t xml:space="preserve"> &lt;&lt; קריאה &gt;&gt; </w:t>
      </w:r>
      <w:r>
        <w:rPr>
          <w:rtl/>
        </w:rPr>
        <w:t>טלי גוטליב (הליכוד):</w:t>
      </w:r>
      <w:r w:rsidRPr="00EA76A0">
        <w:rPr>
          <w:rStyle w:val="TagStyle"/>
          <w:rtl/>
        </w:rPr>
        <w:t xml:space="preserve"> &lt;&lt; קריאה &gt;&gt;</w:t>
      </w:r>
      <w:r>
        <w:rPr>
          <w:rtl/>
        </w:rPr>
        <w:t xml:space="preserve"> </w:t>
      </w:r>
      <w:bookmarkEnd w:id="5040"/>
    </w:p>
    <w:p w:rsidR="00736455" w:rsidRDefault="00736455" w:rsidP="0069560C">
      <w:pPr>
        <w:rPr>
          <w:rtl/>
        </w:rPr>
      </w:pPr>
    </w:p>
    <w:p w:rsidR="00736455" w:rsidRDefault="00736455" w:rsidP="0009192F">
      <w:pPr>
        <w:rPr>
          <w:rtl/>
        </w:rPr>
      </w:pPr>
      <w:bookmarkStart w:id="5041" w:name="_ETM_Q8_670513"/>
      <w:bookmarkEnd w:id="5041"/>
      <w:r>
        <w:rPr>
          <w:rFonts w:hint="cs"/>
          <w:rtl/>
        </w:rPr>
        <w:t>צא החוצה כבר. צא החוצה כבר. די כבר.</w:t>
      </w:r>
    </w:p>
    <w:p w:rsidR="00736455" w:rsidRPr="00EA76A0" w:rsidRDefault="00736455" w:rsidP="0009192F">
      <w:pPr>
        <w:rPr>
          <w:rtl/>
        </w:rPr>
      </w:pPr>
      <w:bookmarkStart w:id="5042" w:name="_ETM_Q8_670839"/>
      <w:bookmarkStart w:id="5043" w:name="_ETM_Q8_670949"/>
      <w:bookmarkEnd w:id="5042"/>
      <w:bookmarkEnd w:id="5043"/>
    </w:p>
    <w:p w:rsidR="00736455" w:rsidRDefault="00736455" w:rsidP="0009192F">
      <w:pPr>
        <w:pStyle w:val="af7"/>
        <w:keepNext/>
        <w:rPr>
          <w:rtl/>
        </w:rPr>
      </w:pPr>
      <w:bookmarkStart w:id="5044" w:name="ET_yor_6423_149"/>
      <w:r w:rsidRPr="00E6382B">
        <w:rPr>
          <w:rStyle w:val="TagStyle"/>
          <w:rtl/>
        </w:rPr>
        <w:t xml:space="preserve"> &lt;&lt; יור &gt;&gt; </w:t>
      </w:r>
      <w:r>
        <w:rPr>
          <w:rtl/>
        </w:rPr>
        <w:t>היו"ר אמיר אוחנה:</w:t>
      </w:r>
      <w:r w:rsidRPr="00E6382B">
        <w:rPr>
          <w:rStyle w:val="TagStyle"/>
          <w:rtl/>
        </w:rPr>
        <w:t xml:space="preserve"> &lt;&lt; יור &gt;&gt;</w:t>
      </w:r>
      <w:r>
        <w:rPr>
          <w:rtl/>
        </w:rPr>
        <w:t xml:space="preserve"> </w:t>
      </w:r>
      <w:bookmarkEnd w:id="5044"/>
    </w:p>
    <w:p w:rsidR="00736455" w:rsidRDefault="00736455" w:rsidP="0069560C">
      <w:pPr>
        <w:rPr>
          <w:rtl/>
        </w:rPr>
      </w:pPr>
    </w:p>
    <w:p w:rsidR="00736455" w:rsidRDefault="00736455" w:rsidP="0009192F">
      <w:pPr>
        <w:rPr>
          <w:rtl/>
        </w:rPr>
      </w:pPr>
      <w:r>
        <w:rPr>
          <w:rFonts w:hint="cs"/>
          <w:rtl/>
        </w:rPr>
        <w:t>נא להוציא את חבר הכנסת להב הרצנו, תודה.</w:t>
      </w:r>
    </w:p>
    <w:p w:rsidR="00736455" w:rsidRDefault="00736455" w:rsidP="0009192F">
      <w:pPr>
        <w:rPr>
          <w:rtl/>
        </w:rPr>
      </w:pPr>
      <w:bookmarkStart w:id="5045" w:name="_ETM_Q8_672561"/>
      <w:bookmarkStart w:id="5046" w:name="_ETM_Q8_672684"/>
      <w:bookmarkEnd w:id="5045"/>
      <w:bookmarkEnd w:id="5046"/>
    </w:p>
    <w:p w:rsidR="00736455" w:rsidRDefault="00736455" w:rsidP="0009192F">
      <w:pPr>
        <w:pStyle w:val="af6"/>
        <w:keepNext/>
        <w:rPr>
          <w:rtl/>
        </w:rPr>
      </w:pPr>
      <w:bookmarkStart w:id="5047" w:name="ET_interruption_5787_150"/>
      <w:r w:rsidRPr="00E6382B">
        <w:rPr>
          <w:rStyle w:val="TagStyle"/>
          <w:rtl/>
        </w:rPr>
        <w:t xml:space="preserve"> &lt;&lt; קריאה &gt;&gt; </w:t>
      </w:r>
      <w:r>
        <w:rPr>
          <w:rtl/>
        </w:rPr>
        <w:t>יוראי להב הרצנו (יש עתיד):</w:t>
      </w:r>
      <w:r w:rsidRPr="00E6382B">
        <w:rPr>
          <w:rStyle w:val="TagStyle"/>
          <w:rtl/>
        </w:rPr>
        <w:t xml:space="preserve"> &lt;&lt; קריאה &gt;&gt;</w:t>
      </w:r>
      <w:r>
        <w:rPr>
          <w:rtl/>
        </w:rPr>
        <w:t xml:space="preserve"> </w:t>
      </w:r>
      <w:bookmarkEnd w:id="5047"/>
    </w:p>
    <w:p w:rsidR="00736455" w:rsidRDefault="00736455" w:rsidP="0069560C">
      <w:pPr>
        <w:rPr>
          <w:rtl/>
        </w:rPr>
      </w:pPr>
    </w:p>
    <w:p w:rsidR="00736455" w:rsidRDefault="00736455" w:rsidP="0009192F">
      <w:pPr>
        <w:rPr>
          <w:rtl/>
        </w:rPr>
      </w:pPr>
      <w:r>
        <w:rPr>
          <w:rFonts w:hint="cs"/>
          <w:rtl/>
        </w:rPr>
        <w:t xml:space="preserve">ואתה מטרפד. הם </w:t>
      </w:r>
      <w:bookmarkStart w:id="5048" w:name="_ETM_Q8_678409"/>
      <w:bookmarkEnd w:id="5048"/>
      <w:r>
        <w:rPr>
          <w:rFonts w:hint="cs"/>
          <w:rtl/>
        </w:rPr>
        <w:t>מתים שם.</w:t>
      </w:r>
      <w:bookmarkStart w:id="5049" w:name="_ETM_Q8_677580"/>
      <w:bookmarkEnd w:id="5049"/>
    </w:p>
    <w:p w:rsidR="00736455" w:rsidRDefault="00736455" w:rsidP="0009192F">
      <w:pPr>
        <w:rPr>
          <w:rtl/>
        </w:rPr>
      </w:pPr>
    </w:p>
    <w:p w:rsidR="00736455" w:rsidRDefault="00736455" w:rsidP="00123AC9">
      <w:pPr>
        <w:ind w:firstLine="0"/>
        <w:jc w:val="center"/>
        <w:rPr>
          <w:rtl/>
        </w:rPr>
      </w:pPr>
      <w:bookmarkStart w:id="5050" w:name="_ETM_Q8_677737"/>
      <w:bookmarkEnd w:id="5050"/>
      <w:r>
        <w:rPr>
          <w:rFonts w:hint="cs"/>
          <w:rtl/>
        </w:rPr>
        <w:t>(חבר הכנסת יוראי להב הרצנו יוצא מאולם המליאה.)</w:t>
      </w:r>
    </w:p>
    <w:p w:rsidR="00736455" w:rsidRDefault="00736455" w:rsidP="0009192F">
      <w:pPr>
        <w:rPr>
          <w:rtl/>
        </w:rPr>
      </w:pPr>
    </w:p>
    <w:p w:rsidR="00736455" w:rsidRDefault="00736455" w:rsidP="0009192F">
      <w:pPr>
        <w:pStyle w:val="-"/>
        <w:keepNext/>
        <w:rPr>
          <w:rtl/>
        </w:rPr>
      </w:pPr>
      <w:bookmarkStart w:id="5051" w:name="ET_speakercontinue_5504_151"/>
      <w:r w:rsidRPr="00E6382B">
        <w:rPr>
          <w:rStyle w:val="TagStyle"/>
          <w:rtl/>
        </w:rPr>
        <w:t xml:space="preserve"> &lt;&lt; דובר_המשך &gt;&gt; </w:t>
      </w:r>
      <w:r>
        <w:rPr>
          <w:rtl/>
        </w:rPr>
        <w:t>ראש הממשלה בנימין נתניהו:</w:t>
      </w:r>
      <w:r w:rsidRPr="00E6382B">
        <w:rPr>
          <w:rStyle w:val="TagStyle"/>
          <w:rtl/>
        </w:rPr>
        <w:t xml:space="preserve"> &lt;&lt; דובר_המשך &gt;&gt;</w:t>
      </w:r>
      <w:r>
        <w:rPr>
          <w:rtl/>
        </w:rPr>
        <w:t xml:space="preserve"> </w:t>
      </w:r>
      <w:bookmarkEnd w:id="5051"/>
    </w:p>
    <w:p w:rsidR="00736455" w:rsidRDefault="00736455" w:rsidP="0069560C">
      <w:pPr>
        <w:rPr>
          <w:rtl/>
        </w:rPr>
      </w:pPr>
    </w:p>
    <w:p w:rsidR="00736455" w:rsidRDefault="00736455" w:rsidP="004C78A2">
      <w:pPr>
        <w:rPr>
          <w:rtl/>
        </w:rPr>
      </w:pPr>
      <w:r>
        <w:rPr>
          <w:rFonts w:hint="cs"/>
          <w:rtl/>
        </w:rPr>
        <w:t xml:space="preserve">אתם אמרתם פעם אחר פעם: אי-אפשר לנצח את חמאס </w:t>
      </w:r>
      <w:r w:rsidR="004C78A2">
        <w:rPr>
          <w:rFonts w:hint="cs"/>
          <w:rtl/>
        </w:rPr>
        <w:t>– –</w:t>
      </w:r>
      <w:r>
        <w:rPr>
          <w:rFonts w:hint="cs"/>
          <w:rtl/>
        </w:rPr>
        <w:t xml:space="preserve"> </w:t>
      </w:r>
      <w:bookmarkStart w:id="5052" w:name="_ETM_Q0_4709948"/>
      <w:bookmarkEnd w:id="5052"/>
      <w:r>
        <w:rPr>
          <w:rFonts w:hint="cs"/>
          <w:rtl/>
        </w:rPr>
        <w:t xml:space="preserve"> </w:t>
      </w:r>
    </w:p>
    <w:p w:rsidR="00736455" w:rsidRDefault="00736455" w:rsidP="0009192F">
      <w:pPr>
        <w:rPr>
          <w:rtl/>
        </w:rPr>
      </w:pPr>
      <w:bookmarkStart w:id="5053" w:name="_ETM_Q8_683323"/>
      <w:bookmarkStart w:id="5054" w:name="_ETM_Q8_683450"/>
      <w:bookmarkEnd w:id="5053"/>
      <w:bookmarkEnd w:id="5054"/>
    </w:p>
    <w:p w:rsidR="00736455" w:rsidRDefault="00736455" w:rsidP="0009192F">
      <w:pPr>
        <w:pStyle w:val="af6"/>
        <w:keepNext/>
        <w:rPr>
          <w:rtl/>
        </w:rPr>
      </w:pPr>
      <w:bookmarkStart w:id="5055" w:name="ET_interruption_5109_153"/>
      <w:r w:rsidRPr="004745AD">
        <w:rPr>
          <w:rStyle w:val="TagStyle"/>
          <w:rtl/>
        </w:rPr>
        <w:t xml:space="preserve"> &lt;&lt; קריאה &gt;&gt; </w:t>
      </w:r>
      <w:r>
        <w:rPr>
          <w:rtl/>
        </w:rPr>
        <w:t>אלעזר שטרן (יש עתיד):</w:t>
      </w:r>
      <w:r w:rsidRPr="004745AD">
        <w:rPr>
          <w:rStyle w:val="TagStyle"/>
          <w:rtl/>
        </w:rPr>
        <w:t xml:space="preserve"> &lt;&lt; קריאה &gt;&gt;</w:t>
      </w:r>
      <w:r>
        <w:rPr>
          <w:rtl/>
        </w:rPr>
        <w:t xml:space="preserve"> </w:t>
      </w:r>
      <w:bookmarkEnd w:id="5055"/>
    </w:p>
    <w:p w:rsidR="00736455" w:rsidRDefault="00736455" w:rsidP="0069560C">
      <w:pPr>
        <w:rPr>
          <w:rtl/>
        </w:rPr>
      </w:pPr>
    </w:p>
    <w:p w:rsidR="00736455" w:rsidRDefault="00736455" w:rsidP="0009192F">
      <w:pPr>
        <w:rPr>
          <w:rtl/>
        </w:rPr>
      </w:pPr>
      <w:bookmarkStart w:id="5056" w:name="_ETM_Q8_683344"/>
      <w:bookmarkStart w:id="5057" w:name="_ETM_Q8_683611"/>
      <w:bookmarkStart w:id="5058" w:name="_ETM_Q8_683718"/>
      <w:bookmarkEnd w:id="5056"/>
      <w:bookmarkEnd w:id="5057"/>
      <w:bookmarkEnd w:id="5058"/>
      <w:r>
        <w:rPr>
          <w:rFonts w:hint="cs"/>
          <w:rtl/>
        </w:rPr>
        <w:t>לא אמרנו.</w:t>
      </w:r>
    </w:p>
    <w:p w:rsidR="00736455" w:rsidRDefault="00736455" w:rsidP="0009192F">
      <w:pPr>
        <w:rPr>
          <w:rtl/>
        </w:rPr>
      </w:pPr>
      <w:bookmarkStart w:id="5059" w:name="_ETM_Q8_683930"/>
      <w:bookmarkStart w:id="5060" w:name="_ETM_Q8_684049"/>
      <w:bookmarkEnd w:id="5059"/>
      <w:bookmarkEnd w:id="5060"/>
    </w:p>
    <w:p w:rsidR="00736455" w:rsidRDefault="00736455" w:rsidP="0009192F">
      <w:pPr>
        <w:pStyle w:val="-"/>
        <w:keepNext/>
        <w:rPr>
          <w:rtl/>
        </w:rPr>
      </w:pPr>
      <w:bookmarkStart w:id="5061" w:name="ET_speakercontinue_5504_152"/>
      <w:r w:rsidRPr="00E6382B">
        <w:rPr>
          <w:rStyle w:val="TagStyle"/>
          <w:rtl/>
        </w:rPr>
        <w:t xml:space="preserve"> &lt;&lt; דובר_המשך &gt;&gt; </w:t>
      </w:r>
      <w:r>
        <w:rPr>
          <w:rtl/>
        </w:rPr>
        <w:t>ראש הממשלה בנימין נתניהו:</w:t>
      </w:r>
      <w:r w:rsidRPr="00E6382B">
        <w:rPr>
          <w:rStyle w:val="TagStyle"/>
          <w:rtl/>
        </w:rPr>
        <w:t xml:space="preserve"> &lt;&lt; דובר_המשך &gt;&gt;</w:t>
      </w:r>
      <w:r>
        <w:rPr>
          <w:rtl/>
        </w:rPr>
        <w:t xml:space="preserve"> </w:t>
      </w:r>
      <w:bookmarkEnd w:id="5061"/>
    </w:p>
    <w:p w:rsidR="00736455" w:rsidRDefault="00736455" w:rsidP="0069560C">
      <w:pPr>
        <w:rPr>
          <w:rtl/>
        </w:rPr>
      </w:pPr>
    </w:p>
    <w:p w:rsidR="00736455" w:rsidRDefault="004C78A2" w:rsidP="004C78A2">
      <w:pPr>
        <w:rPr>
          <w:rtl/>
        </w:rPr>
      </w:pPr>
      <w:bookmarkStart w:id="5062" w:name="_ETM_Q8_685883"/>
      <w:bookmarkEnd w:id="5062"/>
      <w:r>
        <w:rPr>
          <w:rFonts w:hint="cs"/>
          <w:rtl/>
        </w:rPr>
        <w:t>– –</w:t>
      </w:r>
      <w:r w:rsidR="00736455">
        <w:rPr>
          <w:rFonts w:hint="cs"/>
          <w:rtl/>
        </w:rPr>
        <w:t xml:space="preserve"> אם אין חזון </w:t>
      </w:r>
      <w:r>
        <w:rPr>
          <w:rFonts w:hint="cs"/>
          <w:rtl/>
        </w:rPr>
        <w:t>– – –</w:t>
      </w:r>
    </w:p>
    <w:p w:rsidR="00736455" w:rsidRDefault="00736455" w:rsidP="0009192F">
      <w:pPr>
        <w:rPr>
          <w:rtl/>
        </w:rPr>
      </w:pPr>
      <w:bookmarkStart w:id="5063" w:name="_ETM_Q8_685025"/>
      <w:bookmarkStart w:id="5064" w:name="_ETM_Q8_685140"/>
      <w:bookmarkEnd w:id="5063"/>
      <w:bookmarkEnd w:id="5064"/>
    </w:p>
    <w:p w:rsidR="00736455" w:rsidRDefault="00736455" w:rsidP="0009192F">
      <w:pPr>
        <w:pStyle w:val="af7"/>
        <w:keepNext/>
        <w:rPr>
          <w:rtl/>
        </w:rPr>
      </w:pPr>
      <w:bookmarkStart w:id="5065" w:name="ET_yor_6423_154"/>
      <w:r w:rsidRPr="004745AD">
        <w:rPr>
          <w:rStyle w:val="TagStyle"/>
          <w:rtl/>
        </w:rPr>
        <w:t xml:space="preserve"> &lt;&lt; יור &gt;&gt; </w:t>
      </w:r>
      <w:r>
        <w:rPr>
          <w:rtl/>
        </w:rPr>
        <w:t>היו"ר אמיר אוחנה:</w:t>
      </w:r>
      <w:r w:rsidRPr="004745AD">
        <w:rPr>
          <w:rStyle w:val="TagStyle"/>
          <w:rtl/>
        </w:rPr>
        <w:t xml:space="preserve"> &lt;&lt; יור &gt;&gt;</w:t>
      </w:r>
      <w:r>
        <w:rPr>
          <w:rtl/>
        </w:rPr>
        <w:t xml:space="preserve"> </w:t>
      </w:r>
      <w:bookmarkEnd w:id="5065"/>
    </w:p>
    <w:p w:rsidR="00736455" w:rsidRDefault="00736455" w:rsidP="0069560C">
      <w:pPr>
        <w:rPr>
          <w:rtl/>
        </w:rPr>
      </w:pPr>
    </w:p>
    <w:p w:rsidR="00736455" w:rsidRDefault="00736455" w:rsidP="0009192F">
      <w:pPr>
        <w:rPr>
          <w:rtl/>
        </w:rPr>
      </w:pPr>
      <w:bookmarkStart w:id="5066" w:name="_ETM_Q8_686114"/>
      <w:bookmarkEnd w:id="5066"/>
      <w:r>
        <w:rPr>
          <w:rFonts w:hint="cs"/>
          <w:rtl/>
        </w:rPr>
        <w:t xml:space="preserve">חבר </w:t>
      </w:r>
      <w:bookmarkStart w:id="5067" w:name="_ETM_Q8_687313"/>
      <w:bookmarkEnd w:id="5067"/>
      <w:r>
        <w:rPr>
          <w:rFonts w:hint="cs"/>
          <w:rtl/>
        </w:rPr>
        <w:t xml:space="preserve">הכנסת שטרן, קריאה שלישית. </w:t>
      </w:r>
    </w:p>
    <w:p w:rsidR="00736455" w:rsidRDefault="00736455" w:rsidP="0009192F">
      <w:pPr>
        <w:rPr>
          <w:rtl/>
        </w:rPr>
      </w:pPr>
      <w:bookmarkStart w:id="5068" w:name="_ETM_Q8_685507"/>
      <w:bookmarkStart w:id="5069" w:name="_ETM_Q8_685639"/>
      <w:bookmarkEnd w:id="5068"/>
      <w:bookmarkEnd w:id="5069"/>
    </w:p>
    <w:p w:rsidR="00736455" w:rsidRDefault="00736455" w:rsidP="0009192F">
      <w:pPr>
        <w:pStyle w:val="-"/>
        <w:keepNext/>
        <w:rPr>
          <w:rtl/>
        </w:rPr>
      </w:pPr>
      <w:bookmarkStart w:id="5070" w:name="ET_speakercontinue_5504_155"/>
      <w:r w:rsidRPr="004745AD">
        <w:rPr>
          <w:rStyle w:val="TagStyle"/>
          <w:rtl/>
        </w:rPr>
        <w:t xml:space="preserve"> &lt;&lt; דובר_המשך &gt;&gt; </w:t>
      </w:r>
      <w:r>
        <w:rPr>
          <w:rtl/>
        </w:rPr>
        <w:t>ראש הממשלה בנימין נתניהו:</w:t>
      </w:r>
      <w:r w:rsidRPr="004745AD">
        <w:rPr>
          <w:rStyle w:val="TagStyle"/>
          <w:rtl/>
        </w:rPr>
        <w:t xml:space="preserve"> &lt;&lt; דובר_המשך &gt;&gt;</w:t>
      </w:r>
      <w:r>
        <w:rPr>
          <w:rtl/>
        </w:rPr>
        <w:t xml:space="preserve"> </w:t>
      </w:r>
      <w:bookmarkEnd w:id="5070"/>
    </w:p>
    <w:p w:rsidR="00736455" w:rsidRDefault="00736455" w:rsidP="0069560C">
      <w:pPr>
        <w:rPr>
          <w:rtl/>
        </w:rPr>
      </w:pPr>
    </w:p>
    <w:p w:rsidR="00736455" w:rsidRDefault="00736455" w:rsidP="00554866">
      <w:pPr>
        <w:rPr>
          <w:rtl/>
        </w:rPr>
      </w:pPr>
      <w:bookmarkStart w:id="5071" w:name="_ETM_Q8_686864"/>
      <w:bookmarkEnd w:id="5071"/>
      <w:r>
        <w:rPr>
          <w:rFonts w:hint="cs"/>
          <w:rtl/>
        </w:rPr>
        <w:t xml:space="preserve">אם אין חזון של היום </w:t>
      </w:r>
      <w:bookmarkStart w:id="5072" w:name="_ETM_Q8_688938"/>
      <w:bookmarkEnd w:id="5072"/>
      <w:r>
        <w:rPr>
          <w:rFonts w:hint="cs"/>
          <w:rtl/>
        </w:rPr>
        <w:t>שאחרי.</w:t>
      </w:r>
    </w:p>
    <w:p w:rsidR="00736455" w:rsidRDefault="00736455" w:rsidP="0009192F">
      <w:pPr>
        <w:rPr>
          <w:rtl/>
        </w:rPr>
      </w:pPr>
      <w:bookmarkStart w:id="5073" w:name="_ETM_Q8_687616"/>
      <w:bookmarkStart w:id="5074" w:name="_ETM_Q8_687760"/>
      <w:bookmarkEnd w:id="5073"/>
      <w:bookmarkEnd w:id="5074"/>
    </w:p>
    <w:p w:rsidR="00736455" w:rsidRDefault="00736455" w:rsidP="0009192F">
      <w:pPr>
        <w:pStyle w:val="af7"/>
        <w:keepNext/>
        <w:rPr>
          <w:rtl/>
        </w:rPr>
      </w:pPr>
      <w:bookmarkStart w:id="5075" w:name="ET_yor_6423_156"/>
      <w:r w:rsidRPr="004745AD">
        <w:rPr>
          <w:rStyle w:val="TagStyle"/>
          <w:rtl/>
        </w:rPr>
        <w:t xml:space="preserve"> &lt;&lt; יור &gt;&gt; </w:t>
      </w:r>
      <w:r>
        <w:rPr>
          <w:rtl/>
        </w:rPr>
        <w:t>היו"ר אמיר אוחנה:</w:t>
      </w:r>
      <w:r w:rsidRPr="004745AD">
        <w:rPr>
          <w:rStyle w:val="TagStyle"/>
          <w:rtl/>
        </w:rPr>
        <w:t xml:space="preserve"> &lt;&lt; יור &gt;&gt;</w:t>
      </w:r>
      <w:r>
        <w:rPr>
          <w:rtl/>
        </w:rPr>
        <w:t xml:space="preserve"> </w:t>
      </w:r>
      <w:bookmarkEnd w:id="5075"/>
    </w:p>
    <w:p w:rsidR="00736455" w:rsidRDefault="00736455" w:rsidP="0069560C">
      <w:pPr>
        <w:rPr>
          <w:rtl/>
        </w:rPr>
      </w:pPr>
    </w:p>
    <w:p w:rsidR="00736455" w:rsidRDefault="00736455" w:rsidP="0009192F">
      <w:pPr>
        <w:rPr>
          <w:rtl/>
        </w:rPr>
      </w:pPr>
      <w:bookmarkStart w:id="5076" w:name="_ETM_Q8_689014"/>
      <w:bookmarkEnd w:id="5076"/>
      <w:r>
        <w:rPr>
          <w:rFonts w:hint="cs"/>
          <w:rtl/>
        </w:rPr>
        <w:t>חבר הכנסת שטרן, קריאה שלישית. נא לצאת.</w:t>
      </w:r>
    </w:p>
    <w:p w:rsidR="00736455" w:rsidRDefault="00736455" w:rsidP="0009192F">
      <w:pPr>
        <w:rPr>
          <w:rtl/>
        </w:rPr>
      </w:pPr>
    </w:p>
    <w:p w:rsidR="00736455" w:rsidRDefault="00736455" w:rsidP="0009192F">
      <w:pPr>
        <w:pStyle w:val="-"/>
        <w:keepNext/>
        <w:rPr>
          <w:rtl/>
        </w:rPr>
      </w:pPr>
      <w:bookmarkStart w:id="5077" w:name="ET_speakercontinue_5504_157"/>
      <w:r w:rsidRPr="004745AD">
        <w:rPr>
          <w:rStyle w:val="TagStyle"/>
          <w:rtl/>
        </w:rPr>
        <w:t xml:space="preserve"> &lt;&lt; דובר_המשך &gt;&gt; </w:t>
      </w:r>
      <w:r>
        <w:rPr>
          <w:rtl/>
        </w:rPr>
        <w:t>ראש הממשלה בנימין נתניהו:</w:t>
      </w:r>
      <w:r w:rsidRPr="004745AD">
        <w:rPr>
          <w:rStyle w:val="TagStyle"/>
          <w:rtl/>
        </w:rPr>
        <w:t xml:space="preserve"> &lt;&lt; דובר_המשך &gt;&gt;</w:t>
      </w:r>
      <w:r>
        <w:rPr>
          <w:rtl/>
        </w:rPr>
        <w:t xml:space="preserve"> </w:t>
      </w:r>
      <w:bookmarkEnd w:id="5077"/>
    </w:p>
    <w:p w:rsidR="00736455" w:rsidRDefault="00736455" w:rsidP="0069560C">
      <w:pPr>
        <w:rPr>
          <w:rtl/>
        </w:rPr>
      </w:pPr>
    </w:p>
    <w:p w:rsidR="00736455" w:rsidRDefault="00736455" w:rsidP="004C78A2">
      <w:pPr>
        <w:rPr>
          <w:rtl/>
        </w:rPr>
      </w:pPr>
      <w:bookmarkStart w:id="5078" w:name="_ETM_Q8_690155"/>
      <w:bookmarkEnd w:id="5078"/>
      <w:r>
        <w:rPr>
          <w:rFonts w:hint="cs"/>
          <w:rtl/>
        </w:rPr>
        <w:t xml:space="preserve">אם </w:t>
      </w:r>
      <w:bookmarkStart w:id="5079" w:name="_ETM_Q8_691257"/>
      <w:bookmarkEnd w:id="5079"/>
      <w:r>
        <w:rPr>
          <w:rFonts w:hint="cs"/>
          <w:rtl/>
        </w:rPr>
        <w:t xml:space="preserve">אין חזון, וכולם ידעו מה זה החזון: אתה, ראש הממשלה, </w:t>
      </w:r>
      <w:bookmarkStart w:id="5080" w:name="_ETM_Q8_695415"/>
      <w:bookmarkEnd w:id="5080"/>
      <w:r>
        <w:rPr>
          <w:rFonts w:hint="cs"/>
          <w:rtl/>
        </w:rPr>
        <w:t>גם אתה יודע, אין ברירה אלא לשים שם את הרשות</w:t>
      </w:r>
      <w:bookmarkStart w:id="5081" w:name="_ETM_Q8_696637"/>
      <w:bookmarkEnd w:id="5081"/>
      <w:r>
        <w:rPr>
          <w:rFonts w:hint="cs"/>
          <w:rtl/>
        </w:rPr>
        <w:t xml:space="preserve"> הפלסטינית </w:t>
      </w:r>
      <w:r w:rsidR="004C78A2">
        <w:rPr>
          <w:rFonts w:hint="cs"/>
          <w:rtl/>
        </w:rPr>
        <w:t>– –</w:t>
      </w:r>
      <w:r>
        <w:rPr>
          <w:rFonts w:hint="cs"/>
          <w:rtl/>
        </w:rPr>
        <w:t xml:space="preserve">  </w:t>
      </w:r>
    </w:p>
    <w:p w:rsidR="00736455" w:rsidRDefault="00736455" w:rsidP="0009192F">
      <w:pPr>
        <w:rPr>
          <w:rtl/>
        </w:rPr>
      </w:pPr>
    </w:p>
    <w:p w:rsidR="00736455" w:rsidRDefault="00736455" w:rsidP="0009192F">
      <w:pPr>
        <w:pStyle w:val="af6"/>
        <w:keepNext/>
        <w:rPr>
          <w:rtl/>
        </w:rPr>
      </w:pPr>
      <w:bookmarkStart w:id="5082" w:name="ET_interruption_5109_158"/>
      <w:r w:rsidRPr="004745AD">
        <w:rPr>
          <w:rStyle w:val="TagStyle"/>
          <w:rtl/>
        </w:rPr>
        <w:t xml:space="preserve"> &lt;&lt; קריאה &gt;&gt; </w:t>
      </w:r>
      <w:r>
        <w:rPr>
          <w:rtl/>
        </w:rPr>
        <w:t>אלעזר שטרן (יש עתיד):</w:t>
      </w:r>
      <w:r w:rsidRPr="004745AD">
        <w:rPr>
          <w:rStyle w:val="TagStyle"/>
          <w:rtl/>
        </w:rPr>
        <w:t xml:space="preserve"> &lt;&lt; קריאה &gt;&gt;</w:t>
      </w:r>
      <w:r>
        <w:rPr>
          <w:rtl/>
        </w:rPr>
        <w:t xml:space="preserve"> </w:t>
      </w:r>
      <w:bookmarkEnd w:id="5082"/>
    </w:p>
    <w:p w:rsidR="00736455" w:rsidRDefault="00736455" w:rsidP="0069560C">
      <w:pPr>
        <w:rPr>
          <w:rtl/>
        </w:rPr>
      </w:pPr>
    </w:p>
    <w:p w:rsidR="00736455" w:rsidRDefault="00736455" w:rsidP="0009192F">
      <w:pPr>
        <w:rPr>
          <w:rtl/>
        </w:rPr>
      </w:pPr>
      <w:bookmarkStart w:id="5083" w:name="_ETM_Q8_698295"/>
      <w:bookmarkEnd w:id="5083"/>
      <w:r>
        <w:rPr>
          <w:rFonts w:hint="cs"/>
          <w:rtl/>
        </w:rPr>
        <w:t>אתה משקר, בחיים לא אמרנו ככה. אתה משקר עוד פעם.</w:t>
      </w:r>
    </w:p>
    <w:p w:rsidR="00736455" w:rsidRDefault="00736455" w:rsidP="0009192F">
      <w:pPr>
        <w:rPr>
          <w:rtl/>
        </w:rPr>
      </w:pPr>
      <w:bookmarkStart w:id="5084" w:name="_ETM_Q8_700276"/>
      <w:bookmarkStart w:id="5085" w:name="_ETM_Q8_700424"/>
      <w:bookmarkEnd w:id="5084"/>
      <w:bookmarkEnd w:id="5085"/>
    </w:p>
    <w:p w:rsidR="00736455" w:rsidRDefault="00736455" w:rsidP="0009192F">
      <w:pPr>
        <w:pStyle w:val="-"/>
        <w:keepNext/>
        <w:rPr>
          <w:rtl/>
        </w:rPr>
      </w:pPr>
      <w:bookmarkStart w:id="5086" w:name="ET_speakercontinue_5504_159"/>
      <w:r w:rsidRPr="004745AD">
        <w:rPr>
          <w:rStyle w:val="TagStyle"/>
          <w:rtl/>
        </w:rPr>
        <w:t xml:space="preserve"> &lt;&lt; דובר_המשך &gt;&gt; </w:t>
      </w:r>
      <w:r>
        <w:rPr>
          <w:rtl/>
        </w:rPr>
        <w:t>ראש הממשלה בנימין נתניהו:</w:t>
      </w:r>
      <w:r w:rsidRPr="004745AD">
        <w:rPr>
          <w:rStyle w:val="TagStyle"/>
          <w:rtl/>
        </w:rPr>
        <w:t xml:space="preserve"> &lt;&lt; דובר_המשך &gt;&gt;</w:t>
      </w:r>
      <w:r>
        <w:rPr>
          <w:rtl/>
        </w:rPr>
        <w:t xml:space="preserve"> </w:t>
      </w:r>
      <w:bookmarkEnd w:id="5086"/>
    </w:p>
    <w:p w:rsidR="00736455" w:rsidRDefault="00736455" w:rsidP="0069560C">
      <w:pPr>
        <w:rPr>
          <w:rtl/>
        </w:rPr>
      </w:pPr>
    </w:p>
    <w:p w:rsidR="00736455" w:rsidRDefault="004C78A2" w:rsidP="004C78A2">
      <w:pPr>
        <w:rPr>
          <w:rtl/>
        </w:rPr>
      </w:pPr>
      <w:bookmarkStart w:id="5087" w:name="_ETM_Q8_701273"/>
      <w:bookmarkEnd w:id="5087"/>
      <w:r>
        <w:rPr>
          <w:rFonts w:hint="cs"/>
          <w:rtl/>
        </w:rPr>
        <w:t>– –</w:t>
      </w:r>
      <w:r w:rsidR="00736455">
        <w:rPr>
          <w:rFonts w:hint="cs"/>
          <w:rtl/>
        </w:rPr>
        <w:t xml:space="preserve"> את אותה </w:t>
      </w:r>
      <w:bookmarkStart w:id="5088" w:name="_ETM_Q8_698588"/>
      <w:bookmarkEnd w:id="5088"/>
      <w:r w:rsidR="00736455">
        <w:rPr>
          <w:rFonts w:hint="cs"/>
          <w:rtl/>
        </w:rPr>
        <w:t xml:space="preserve">רשות שמחנכת את ילדיה לאותה שנאה, משלמת לרוצחים </w:t>
      </w:r>
      <w:r>
        <w:rPr>
          <w:rFonts w:hint="cs"/>
          <w:rtl/>
        </w:rPr>
        <w:t>– –</w:t>
      </w:r>
    </w:p>
    <w:p w:rsidR="00736455" w:rsidRDefault="00736455" w:rsidP="0009192F">
      <w:pPr>
        <w:rPr>
          <w:rtl/>
        </w:rPr>
      </w:pPr>
      <w:bookmarkStart w:id="5089" w:name="_ETM_Q8_704327"/>
      <w:bookmarkStart w:id="5090" w:name="_ETM_Q8_704481"/>
      <w:bookmarkEnd w:id="5089"/>
      <w:bookmarkEnd w:id="5090"/>
    </w:p>
    <w:p w:rsidR="00736455" w:rsidRDefault="00736455" w:rsidP="0009192F">
      <w:pPr>
        <w:pStyle w:val="af6"/>
        <w:keepNext/>
        <w:rPr>
          <w:rtl/>
        </w:rPr>
      </w:pPr>
      <w:bookmarkStart w:id="5091" w:name="ET_interruption_5109_160"/>
      <w:r w:rsidRPr="004745AD">
        <w:rPr>
          <w:rStyle w:val="TagStyle"/>
          <w:rtl/>
        </w:rPr>
        <w:t xml:space="preserve"> &lt;&lt; קריאה &gt;&gt; </w:t>
      </w:r>
      <w:r>
        <w:rPr>
          <w:rtl/>
        </w:rPr>
        <w:t>אלעזר שטרן (יש עתיד):</w:t>
      </w:r>
      <w:r w:rsidRPr="004745AD">
        <w:rPr>
          <w:rStyle w:val="TagStyle"/>
          <w:rtl/>
        </w:rPr>
        <w:t xml:space="preserve"> &lt;&lt; קריאה &gt;&gt;</w:t>
      </w:r>
      <w:r>
        <w:rPr>
          <w:rtl/>
        </w:rPr>
        <w:t xml:space="preserve"> </w:t>
      </w:r>
      <w:bookmarkEnd w:id="5091"/>
    </w:p>
    <w:p w:rsidR="00736455" w:rsidRDefault="00736455" w:rsidP="0069560C">
      <w:pPr>
        <w:rPr>
          <w:rtl/>
        </w:rPr>
      </w:pPr>
    </w:p>
    <w:p w:rsidR="00736455" w:rsidRDefault="00736455" w:rsidP="0009192F">
      <w:pPr>
        <w:rPr>
          <w:rtl/>
        </w:rPr>
      </w:pPr>
      <w:r>
        <w:rPr>
          <w:rFonts w:hint="cs"/>
          <w:rtl/>
        </w:rPr>
        <w:t>בחיים לא אמרנו ככה. אתה שקרן.</w:t>
      </w:r>
    </w:p>
    <w:p w:rsidR="00736455" w:rsidRDefault="00736455" w:rsidP="0009192F">
      <w:pPr>
        <w:rPr>
          <w:rtl/>
        </w:rPr>
      </w:pPr>
    </w:p>
    <w:p w:rsidR="00736455" w:rsidRDefault="00736455" w:rsidP="00123AC9">
      <w:pPr>
        <w:ind w:firstLine="0"/>
        <w:jc w:val="center"/>
        <w:rPr>
          <w:rtl/>
        </w:rPr>
      </w:pPr>
      <w:r>
        <w:rPr>
          <w:rFonts w:hint="cs"/>
          <w:rtl/>
        </w:rPr>
        <w:t>(חבר הכנסת אלעזר שטרן יוצא מאולם המליאה.)</w:t>
      </w:r>
    </w:p>
    <w:p w:rsidR="00736455" w:rsidRDefault="00736455" w:rsidP="0009192F">
      <w:pPr>
        <w:jc w:val="center"/>
        <w:rPr>
          <w:rtl/>
        </w:rPr>
      </w:pPr>
    </w:p>
    <w:p w:rsidR="00736455" w:rsidRDefault="00736455" w:rsidP="0009192F">
      <w:pPr>
        <w:pStyle w:val="-"/>
        <w:keepNext/>
        <w:rPr>
          <w:rtl/>
        </w:rPr>
      </w:pPr>
      <w:bookmarkStart w:id="5092" w:name="ET_speakercontinue_5504_161"/>
      <w:r w:rsidRPr="004745AD">
        <w:rPr>
          <w:rStyle w:val="TagStyle"/>
          <w:rtl/>
        </w:rPr>
        <w:t xml:space="preserve"> &lt;&lt; דובר_המשך &gt;&gt; </w:t>
      </w:r>
      <w:r>
        <w:rPr>
          <w:rtl/>
        </w:rPr>
        <w:t>ראש הממשלה בנימין נתניהו:</w:t>
      </w:r>
      <w:r w:rsidRPr="004745AD">
        <w:rPr>
          <w:rStyle w:val="TagStyle"/>
          <w:rtl/>
        </w:rPr>
        <w:t xml:space="preserve"> &lt;&lt; דובר_המשך &gt;&gt;</w:t>
      </w:r>
      <w:r>
        <w:rPr>
          <w:rtl/>
        </w:rPr>
        <w:t xml:space="preserve"> </w:t>
      </w:r>
      <w:bookmarkEnd w:id="5092"/>
    </w:p>
    <w:p w:rsidR="00736455" w:rsidRDefault="00736455" w:rsidP="0069560C">
      <w:pPr>
        <w:rPr>
          <w:rtl/>
        </w:rPr>
      </w:pPr>
    </w:p>
    <w:p w:rsidR="00736455" w:rsidRDefault="004C78A2" w:rsidP="004C78A2">
      <w:pPr>
        <w:rPr>
          <w:rtl/>
        </w:rPr>
      </w:pPr>
      <w:bookmarkStart w:id="5093" w:name="_ETM_Q8_706277"/>
      <w:bookmarkEnd w:id="5093"/>
      <w:r>
        <w:rPr>
          <w:rFonts w:hint="cs"/>
          <w:rtl/>
        </w:rPr>
        <w:t>– –</w:t>
      </w:r>
      <w:r w:rsidR="00736455">
        <w:rPr>
          <w:rFonts w:hint="cs"/>
          <w:rtl/>
        </w:rPr>
        <w:t xml:space="preserve"> מציירת מפלצות אדם כגיבורים. </w:t>
      </w:r>
    </w:p>
    <w:p w:rsidR="00736455" w:rsidRDefault="00736455" w:rsidP="0009192F">
      <w:pPr>
        <w:rPr>
          <w:rtl/>
        </w:rPr>
      </w:pPr>
    </w:p>
    <w:p w:rsidR="00736455" w:rsidRDefault="00736455" w:rsidP="0009192F">
      <w:pPr>
        <w:pStyle w:val="af6"/>
        <w:keepNext/>
        <w:rPr>
          <w:rtl/>
        </w:rPr>
      </w:pPr>
      <w:bookmarkStart w:id="5094" w:name="ET_interruption_6231_197"/>
      <w:r w:rsidRPr="002E4B24">
        <w:rPr>
          <w:rStyle w:val="TagStyle"/>
          <w:rtl/>
        </w:rPr>
        <w:t xml:space="preserve"> &lt;&lt; קריאה &gt;&gt; </w:t>
      </w:r>
      <w:r>
        <w:rPr>
          <w:rtl/>
        </w:rPr>
        <w:t>יסמין פרידמן (יש עתיד):</w:t>
      </w:r>
      <w:r w:rsidRPr="002E4B24">
        <w:rPr>
          <w:rStyle w:val="TagStyle"/>
          <w:rtl/>
        </w:rPr>
        <w:t xml:space="preserve"> &lt;&lt; קריאה &gt;&gt;</w:t>
      </w:r>
      <w:r>
        <w:rPr>
          <w:rtl/>
        </w:rPr>
        <w:t xml:space="preserve"> </w:t>
      </w:r>
      <w:bookmarkEnd w:id="5094"/>
    </w:p>
    <w:p w:rsidR="00736455" w:rsidRDefault="00736455" w:rsidP="0069560C">
      <w:pPr>
        <w:rPr>
          <w:rtl/>
        </w:rPr>
      </w:pPr>
    </w:p>
    <w:p w:rsidR="00736455" w:rsidRPr="002E4B24" w:rsidRDefault="00736455" w:rsidP="0009192F">
      <w:pPr>
        <w:rPr>
          <w:rtl/>
        </w:rPr>
      </w:pPr>
      <w:r>
        <w:rPr>
          <w:rFonts w:hint="cs"/>
          <w:rtl/>
        </w:rPr>
        <w:t>מי העביר מזוודות</w:t>
      </w:r>
      <w:bookmarkStart w:id="5095" w:name="_ETM_Q8_708924"/>
      <w:bookmarkEnd w:id="5095"/>
      <w:r>
        <w:rPr>
          <w:rFonts w:hint="cs"/>
          <w:rtl/>
        </w:rPr>
        <w:t xml:space="preserve"> לחמאס?</w:t>
      </w:r>
    </w:p>
    <w:p w:rsidR="00736455" w:rsidRDefault="00736455" w:rsidP="0009192F">
      <w:pPr>
        <w:rPr>
          <w:rtl/>
        </w:rPr>
      </w:pPr>
      <w:bookmarkStart w:id="5096" w:name="_ETM_Q8_706835"/>
      <w:bookmarkStart w:id="5097" w:name="_ETM_Q8_707101"/>
      <w:bookmarkStart w:id="5098" w:name="_ETM_Q8_707219"/>
      <w:bookmarkEnd w:id="5096"/>
      <w:bookmarkEnd w:id="5097"/>
      <w:bookmarkEnd w:id="5098"/>
    </w:p>
    <w:p w:rsidR="00736455" w:rsidRDefault="00736455" w:rsidP="0009192F">
      <w:pPr>
        <w:pStyle w:val="af7"/>
        <w:keepNext/>
        <w:rPr>
          <w:rtl/>
        </w:rPr>
      </w:pPr>
      <w:bookmarkStart w:id="5099" w:name="ET_yor_6423_163"/>
      <w:r w:rsidRPr="004745AD">
        <w:rPr>
          <w:rStyle w:val="TagStyle"/>
          <w:rtl/>
        </w:rPr>
        <w:t xml:space="preserve"> &lt;&lt; יור &gt;&gt; </w:t>
      </w:r>
      <w:r>
        <w:rPr>
          <w:rtl/>
        </w:rPr>
        <w:t>היו"ר אמיר אוחנה:</w:t>
      </w:r>
      <w:r w:rsidRPr="004745AD">
        <w:rPr>
          <w:rStyle w:val="TagStyle"/>
          <w:rtl/>
        </w:rPr>
        <w:t xml:space="preserve"> &lt;&lt; יור &gt;&gt;</w:t>
      </w:r>
      <w:r>
        <w:rPr>
          <w:rtl/>
        </w:rPr>
        <w:t xml:space="preserve"> </w:t>
      </w:r>
      <w:bookmarkEnd w:id="5099"/>
    </w:p>
    <w:p w:rsidR="00736455" w:rsidRDefault="00736455" w:rsidP="0069560C">
      <w:pPr>
        <w:rPr>
          <w:rtl/>
        </w:rPr>
      </w:pPr>
    </w:p>
    <w:p w:rsidR="00736455" w:rsidRDefault="00736455" w:rsidP="0009192F">
      <w:pPr>
        <w:rPr>
          <w:rtl/>
        </w:rPr>
      </w:pPr>
      <w:bookmarkStart w:id="5100" w:name="_ETM_Q8_708282"/>
      <w:bookmarkEnd w:id="5100"/>
      <w:r>
        <w:rPr>
          <w:rFonts w:hint="cs"/>
          <w:rtl/>
        </w:rPr>
        <w:t>חברת הכנסת פרידמן, קריאה שנייה.</w:t>
      </w:r>
    </w:p>
    <w:p w:rsidR="00736455" w:rsidRDefault="00736455" w:rsidP="0009192F">
      <w:pPr>
        <w:rPr>
          <w:rtl/>
        </w:rPr>
      </w:pPr>
      <w:bookmarkStart w:id="5101" w:name="_ETM_Q8_709488"/>
      <w:bookmarkStart w:id="5102" w:name="_ETM_Q8_709605"/>
      <w:bookmarkEnd w:id="5101"/>
      <w:bookmarkEnd w:id="5102"/>
    </w:p>
    <w:p w:rsidR="00736455" w:rsidRDefault="00736455" w:rsidP="0009192F">
      <w:pPr>
        <w:pStyle w:val="-"/>
        <w:keepNext/>
        <w:rPr>
          <w:rtl/>
        </w:rPr>
      </w:pPr>
      <w:bookmarkStart w:id="5103" w:name="ET_speakercontinue_5504_164"/>
      <w:r w:rsidRPr="004745AD">
        <w:rPr>
          <w:rStyle w:val="TagStyle"/>
          <w:rtl/>
        </w:rPr>
        <w:t xml:space="preserve"> &lt;&lt; דובר_המשך &gt;&gt; </w:t>
      </w:r>
      <w:r>
        <w:rPr>
          <w:rtl/>
        </w:rPr>
        <w:t>ראש הממשלה בנימין נתניהו:</w:t>
      </w:r>
      <w:r w:rsidRPr="004745AD">
        <w:rPr>
          <w:rStyle w:val="TagStyle"/>
          <w:rtl/>
        </w:rPr>
        <w:t xml:space="preserve"> &lt;&lt; דובר_המשך &gt;&gt;</w:t>
      </w:r>
      <w:r>
        <w:rPr>
          <w:rtl/>
        </w:rPr>
        <w:t xml:space="preserve"> </w:t>
      </w:r>
      <w:bookmarkEnd w:id="5103"/>
    </w:p>
    <w:p w:rsidR="00736455" w:rsidRDefault="00736455" w:rsidP="0069560C">
      <w:pPr>
        <w:rPr>
          <w:rtl/>
        </w:rPr>
      </w:pPr>
    </w:p>
    <w:p w:rsidR="005001D1" w:rsidRDefault="00736455" w:rsidP="005001D1">
      <w:pPr>
        <w:rPr>
          <w:rtl/>
        </w:rPr>
      </w:pPr>
      <w:bookmarkStart w:id="5104" w:name="_ETM_Q8_710514"/>
      <w:bookmarkEnd w:id="5104"/>
      <w:r>
        <w:rPr>
          <w:rFonts w:hint="cs"/>
          <w:rtl/>
        </w:rPr>
        <w:t xml:space="preserve">אבל אני </w:t>
      </w:r>
      <w:bookmarkStart w:id="5105" w:name="_ETM_Q8_708789"/>
      <w:bookmarkEnd w:id="5105"/>
      <w:r>
        <w:rPr>
          <w:rFonts w:hint="cs"/>
          <w:rtl/>
        </w:rPr>
        <w:t xml:space="preserve">חוזר מארצות הברית עם חזון אחר, חזון בלי חמאס ובלי רש"פ. </w:t>
      </w:r>
      <w:r w:rsidR="005001D1">
        <w:rPr>
          <w:rFonts w:hint="cs"/>
          <w:rtl/>
        </w:rPr>
        <w:t>לא אלה ולא אלה.</w:t>
      </w:r>
    </w:p>
    <w:p w:rsidR="00736455" w:rsidRDefault="00736455" w:rsidP="0009192F">
      <w:pPr>
        <w:rPr>
          <w:rtl/>
        </w:rPr>
      </w:pPr>
    </w:p>
    <w:p w:rsidR="00736455" w:rsidRDefault="00736455" w:rsidP="0009192F">
      <w:pPr>
        <w:pStyle w:val="af7"/>
        <w:keepNext/>
        <w:rPr>
          <w:rtl/>
        </w:rPr>
      </w:pPr>
      <w:bookmarkStart w:id="5106" w:name="ET_yor_6423_165"/>
      <w:r w:rsidRPr="004745AD">
        <w:rPr>
          <w:rStyle w:val="TagStyle"/>
          <w:rtl/>
        </w:rPr>
        <w:t xml:space="preserve"> &lt;&lt; יור &gt;&gt; </w:t>
      </w:r>
      <w:r>
        <w:rPr>
          <w:rtl/>
        </w:rPr>
        <w:t>היו"ר אמיר אוחנה:</w:t>
      </w:r>
      <w:r w:rsidRPr="004745AD">
        <w:rPr>
          <w:rStyle w:val="TagStyle"/>
          <w:rtl/>
        </w:rPr>
        <w:t xml:space="preserve"> &lt;&lt; יור &gt;&gt;</w:t>
      </w:r>
      <w:r>
        <w:rPr>
          <w:rtl/>
        </w:rPr>
        <w:t xml:space="preserve"> </w:t>
      </w:r>
      <w:bookmarkEnd w:id="5106"/>
    </w:p>
    <w:p w:rsidR="00736455" w:rsidRDefault="00736455" w:rsidP="0069560C">
      <w:pPr>
        <w:rPr>
          <w:rtl/>
        </w:rPr>
      </w:pPr>
    </w:p>
    <w:p w:rsidR="00736455" w:rsidRDefault="00736455" w:rsidP="0009192F">
      <w:pPr>
        <w:rPr>
          <w:rtl/>
        </w:rPr>
      </w:pPr>
      <w:bookmarkStart w:id="5107" w:name="_ETM_Q8_714404"/>
      <w:bookmarkEnd w:id="5107"/>
      <w:r>
        <w:rPr>
          <w:rFonts w:hint="cs"/>
          <w:rtl/>
        </w:rPr>
        <w:t>את בשנייה.</w:t>
      </w:r>
    </w:p>
    <w:p w:rsidR="00736455" w:rsidRDefault="00736455" w:rsidP="0009192F">
      <w:pPr>
        <w:rPr>
          <w:rtl/>
        </w:rPr>
      </w:pPr>
      <w:bookmarkStart w:id="5108" w:name="_ETM_Q8_715231"/>
      <w:bookmarkStart w:id="5109" w:name="_ETM_Q8_715393"/>
      <w:bookmarkEnd w:id="5108"/>
      <w:bookmarkEnd w:id="5109"/>
    </w:p>
    <w:p w:rsidR="00736455" w:rsidRDefault="00736455" w:rsidP="00554866">
      <w:pPr>
        <w:pStyle w:val="af6"/>
        <w:rPr>
          <w:rtl/>
        </w:rPr>
      </w:pPr>
      <w:bookmarkStart w:id="5110" w:name="ET_interruption_6231_281"/>
      <w:r w:rsidRPr="00554866">
        <w:rPr>
          <w:rStyle w:val="TagStyle"/>
          <w:rtl/>
        </w:rPr>
        <w:t xml:space="preserve"> &lt;&lt; קריאה &gt;&gt;</w:t>
      </w:r>
      <w:r w:rsidRPr="002E4B24">
        <w:rPr>
          <w:rStyle w:val="TagStyle"/>
          <w:rtl/>
        </w:rPr>
        <w:t xml:space="preserve"> </w:t>
      </w:r>
      <w:r>
        <w:rPr>
          <w:rFonts w:hint="cs"/>
          <w:rtl/>
        </w:rPr>
        <w:t>קריאות</w:t>
      </w:r>
      <w:r>
        <w:rPr>
          <w:rtl/>
        </w:rPr>
        <w:t>:</w:t>
      </w:r>
      <w:r w:rsidRPr="002E4B24">
        <w:rPr>
          <w:rStyle w:val="TagStyle"/>
          <w:rtl/>
        </w:rPr>
        <w:t xml:space="preserve"> </w:t>
      </w:r>
      <w:r w:rsidRPr="00554866">
        <w:rPr>
          <w:rStyle w:val="TagStyle"/>
          <w:rtl/>
        </w:rPr>
        <w:t>&lt;&lt; קריאה &gt;&gt;</w:t>
      </w:r>
      <w:bookmarkEnd w:id="5110"/>
      <w:r w:rsidRPr="00554866">
        <w:rPr>
          <w:rStyle w:val="TagStyle"/>
          <w:rtl/>
        </w:rPr>
        <w:t xml:space="preserve"> </w:t>
      </w:r>
    </w:p>
    <w:p w:rsidR="00736455" w:rsidRDefault="00736455" w:rsidP="0009192F">
      <w:pPr>
        <w:rPr>
          <w:rtl/>
        </w:rPr>
      </w:pPr>
      <w:bookmarkStart w:id="5111" w:name="_ETM_Q8_716332"/>
      <w:bookmarkStart w:id="5112" w:name="_ETM_Q8_716478"/>
      <w:bookmarkEnd w:id="5111"/>
      <w:bookmarkEnd w:id="5112"/>
    </w:p>
    <w:p w:rsidR="00736455" w:rsidRDefault="004C78A2" w:rsidP="004C78A2">
      <w:pPr>
        <w:rPr>
          <w:rtl/>
        </w:rPr>
      </w:pPr>
      <w:r>
        <w:rPr>
          <w:rFonts w:hint="cs"/>
          <w:rtl/>
        </w:rPr>
        <w:t>– – –</w:t>
      </w:r>
    </w:p>
    <w:p w:rsidR="00736455" w:rsidRDefault="00736455" w:rsidP="0009192F">
      <w:pPr>
        <w:rPr>
          <w:rtl/>
        </w:rPr>
      </w:pPr>
    </w:p>
    <w:p w:rsidR="00736455" w:rsidRDefault="00736455" w:rsidP="0009192F">
      <w:pPr>
        <w:pStyle w:val="af7"/>
        <w:keepNext/>
        <w:rPr>
          <w:rtl/>
        </w:rPr>
      </w:pPr>
      <w:bookmarkStart w:id="5113" w:name="ET_yor_6423_167"/>
      <w:r w:rsidRPr="005F5652">
        <w:rPr>
          <w:rStyle w:val="TagStyle"/>
          <w:rtl/>
        </w:rPr>
        <w:t xml:space="preserve"> &lt;&lt; יור &gt;&gt; </w:t>
      </w:r>
      <w:r>
        <w:rPr>
          <w:rtl/>
        </w:rPr>
        <w:t>היו"ר אמיר אוחנה:</w:t>
      </w:r>
      <w:r w:rsidRPr="005F5652">
        <w:rPr>
          <w:rStyle w:val="TagStyle"/>
          <w:rtl/>
        </w:rPr>
        <w:t xml:space="preserve"> &lt;&lt; יור &gt;&gt;</w:t>
      </w:r>
      <w:r>
        <w:rPr>
          <w:rtl/>
        </w:rPr>
        <w:t xml:space="preserve"> </w:t>
      </w:r>
      <w:bookmarkEnd w:id="5113"/>
    </w:p>
    <w:p w:rsidR="00736455" w:rsidRDefault="00736455" w:rsidP="0069560C">
      <w:pPr>
        <w:rPr>
          <w:rtl/>
        </w:rPr>
      </w:pPr>
    </w:p>
    <w:p w:rsidR="00736455" w:rsidRDefault="00736455" w:rsidP="0009192F">
      <w:pPr>
        <w:rPr>
          <w:rtl/>
        </w:rPr>
      </w:pPr>
      <w:r>
        <w:rPr>
          <w:rFonts w:hint="cs"/>
          <w:rtl/>
        </w:rPr>
        <w:t xml:space="preserve">חברת הכנסת אפרת רייטן מרום, </w:t>
      </w:r>
      <w:bookmarkStart w:id="5114" w:name="_ETM_Q8_722858"/>
      <w:bookmarkEnd w:id="5114"/>
      <w:r>
        <w:rPr>
          <w:rFonts w:hint="cs"/>
          <w:rtl/>
        </w:rPr>
        <w:t>קריאה ראשונה.</w:t>
      </w:r>
      <w:bookmarkStart w:id="5115" w:name="_ETM_Q8_725829"/>
      <w:bookmarkEnd w:id="5115"/>
    </w:p>
    <w:p w:rsidR="00736455" w:rsidRDefault="00736455" w:rsidP="0009192F">
      <w:pPr>
        <w:rPr>
          <w:rtl/>
        </w:rPr>
      </w:pPr>
      <w:bookmarkStart w:id="5116" w:name="_ETM_Q8_725958"/>
      <w:bookmarkEnd w:id="5116"/>
    </w:p>
    <w:p w:rsidR="00736455" w:rsidRDefault="00736455" w:rsidP="0009192F">
      <w:pPr>
        <w:pStyle w:val="-"/>
        <w:keepNext/>
        <w:rPr>
          <w:rtl/>
        </w:rPr>
      </w:pPr>
      <w:bookmarkStart w:id="5117" w:name="ET_speakercontinue_5504_168"/>
      <w:r w:rsidRPr="005F5652">
        <w:rPr>
          <w:rStyle w:val="TagStyle"/>
          <w:rtl/>
        </w:rPr>
        <w:t xml:space="preserve"> &lt;&lt; דובר_המשך &gt;&gt; </w:t>
      </w:r>
      <w:r>
        <w:rPr>
          <w:rtl/>
        </w:rPr>
        <w:t>ראש הממשלה בנימין נתניהו:</w:t>
      </w:r>
      <w:r w:rsidRPr="005F5652">
        <w:rPr>
          <w:rStyle w:val="TagStyle"/>
          <w:rtl/>
        </w:rPr>
        <w:t xml:space="preserve"> &lt;&lt; דובר_המשך &gt;&gt;</w:t>
      </w:r>
      <w:r>
        <w:rPr>
          <w:rtl/>
        </w:rPr>
        <w:t xml:space="preserve"> </w:t>
      </w:r>
      <w:bookmarkEnd w:id="5117"/>
    </w:p>
    <w:p w:rsidR="00736455" w:rsidRDefault="00736455" w:rsidP="0069560C">
      <w:pPr>
        <w:rPr>
          <w:rtl/>
        </w:rPr>
      </w:pPr>
    </w:p>
    <w:p w:rsidR="00736455" w:rsidRDefault="00736455" w:rsidP="0009192F">
      <w:pPr>
        <w:rPr>
          <w:rtl/>
        </w:rPr>
      </w:pPr>
      <w:bookmarkStart w:id="5118" w:name="_ETM_Q8_727398"/>
      <w:bookmarkEnd w:id="5118"/>
      <w:r>
        <w:rPr>
          <w:rFonts w:hint="cs"/>
          <w:rtl/>
        </w:rPr>
        <w:t>החזון של הנשיא טראמפ הוא חזון חדש, חזון יצירתי</w:t>
      </w:r>
      <w:bookmarkStart w:id="5119" w:name="_ETM_Q8_729424"/>
      <w:bookmarkEnd w:id="5119"/>
      <w:r>
        <w:rPr>
          <w:rFonts w:hint="cs"/>
          <w:rtl/>
        </w:rPr>
        <w:t xml:space="preserve">, חזון מהפכני, והוא נחוש להוציא אותו אל הפועל. דיברתם </w:t>
      </w:r>
      <w:bookmarkStart w:id="5120" w:name="_ETM_Q8_736176"/>
      <w:bookmarkEnd w:id="5120"/>
      <w:r>
        <w:rPr>
          <w:rFonts w:hint="cs"/>
          <w:rtl/>
        </w:rPr>
        <w:t xml:space="preserve">על היום שאחרי? קיבלתם את היום שאחרי. רק </w:t>
      </w:r>
      <w:bookmarkStart w:id="5121" w:name="_ETM_Q8_741565"/>
      <w:bookmarkEnd w:id="5121"/>
      <w:r>
        <w:rPr>
          <w:rFonts w:hint="cs"/>
          <w:rtl/>
        </w:rPr>
        <w:t xml:space="preserve">שהוא לא תואם את נרטיב אוסלו. ובדין הוא </w:t>
      </w:r>
      <w:bookmarkStart w:id="5122" w:name="_ETM_Q8_745437"/>
      <w:bookmarkEnd w:id="5122"/>
      <w:r>
        <w:rPr>
          <w:rFonts w:hint="cs"/>
          <w:rtl/>
        </w:rPr>
        <w:t>לא תואם אותו, כי אנחנו לא נחזור על הטעות הזאת</w:t>
      </w:r>
      <w:bookmarkStart w:id="5123" w:name="_ETM_Q8_749596"/>
      <w:bookmarkEnd w:id="5123"/>
      <w:r>
        <w:rPr>
          <w:rFonts w:hint="cs"/>
          <w:rtl/>
        </w:rPr>
        <w:t xml:space="preserve"> פעם אחר פעם כמוכם.</w:t>
      </w:r>
      <w:bookmarkStart w:id="5124" w:name="_ETM_Q8_748610"/>
      <w:bookmarkEnd w:id="5124"/>
    </w:p>
    <w:p w:rsidR="00736455" w:rsidRDefault="00736455" w:rsidP="0009192F">
      <w:pPr>
        <w:rPr>
          <w:rtl/>
        </w:rPr>
      </w:pPr>
      <w:bookmarkStart w:id="5125" w:name="_ETM_Q8_748727"/>
      <w:bookmarkEnd w:id="5125"/>
    </w:p>
    <w:p w:rsidR="00736455" w:rsidRDefault="00736455" w:rsidP="0009192F">
      <w:pPr>
        <w:pStyle w:val="af7"/>
        <w:keepNext/>
        <w:rPr>
          <w:rtl/>
        </w:rPr>
      </w:pPr>
      <w:bookmarkStart w:id="5126" w:name="ET_yor_6423_169"/>
      <w:r w:rsidRPr="005D6F5C">
        <w:rPr>
          <w:rStyle w:val="TagStyle"/>
          <w:rtl/>
        </w:rPr>
        <w:t xml:space="preserve"> &lt;&lt; יור &gt;&gt; </w:t>
      </w:r>
      <w:r>
        <w:rPr>
          <w:rtl/>
        </w:rPr>
        <w:t>היו"ר אמיר אוחנה:</w:t>
      </w:r>
      <w:r w:rsidRPr="005D6F5C">
        <w:rPr>
          <w:rStyle w:val="TagStyle"/>
          <w:rtl/>
        </w:rPr>
        <w:t xml:space="preserve"> &lt;&lt; יור &gt;&gt;</w:t>
      </w:r>
      <w:r>
        <w:rPr>
          <w:rtl/>
        </w:rPr>
        <w:t xml:space="preserve"> </w:t>
      </w:r>
      <w:bookmarkEnd w:id="5126"/>
    </w:p>
    <w:p w:rsidR="00736455" w:rsidRDefault="00736455" w:rsidP="0069560C">
      <w:pPr>
        <w:rPr>
          <w:rtl/>
        </w:rPr>
      </w:pPr>
    </w:p>
    <w:p w:rsidR="00736455" w:rsidRDefault="00736455" w:rsidP="0009192F">
      <w:pPr>
        <w:rPr>
          <w:rtl/>
        </w:rPr>
      </w:pPr>
      <w:r>
        <w:rPr>
          <w:rFonts w:hint="cs"/>
          <w:rtl/>
        </w:rPr>
        <w:t>חבר הכנסת מאיר כהן, קריאה שנייה.</w:t>
      </w:r>
      <w:bookmarkStart w:id="5127" w:name="_ETM_Q8_750195"/>
      <w:bookmarkEnd w:id="5127"/>
    </w:p>
    <w:p w:rsidR="00736455" w:rsidRDefault="00736455" w:rsidP="0009192F">
      <w:pPr>
        <w:rPr>
          <w:rtl/>
        </w:rPr>
      </w:pPr>
      <w:bookmarkStart w:id="5128" w:name="_ETM_Q8_750345"/>
      <w:bookmarkStart w:id="5129" w:name="_ETM_Q8_751715"/>
      <w:bookmarkEnd w:id="5128"/>
      <w:bookmarkEnd w:id="5129"/>
    </w:p>
    <w:p w:rsidR="00736455" w:rsidRDefault="00736455" w:rsidP="0009192F">
      <w:pPr>
        <w:pStyle w:val="af6"/>
        <w:keepNext/>
        <w:rPr>
          <w:rtl/>
        </w:rPr>
      </w:pPr>
      <w:bookmarkStart w:id="5130" w:name="ET_interruption_5082_171"/>
      <w:r w:rsidRPr="005D6F5C">
        <w:rPr>
          <w:rStyle w:val="TagStyle"/>
          <w:rtl/>
        </w:rPr>
        <w:t xml:space="preserve"> &lt;&lt; קריאה &gt;&gt; </w:t>
      </w:r>
      <w:r>
        <w:rPr>
          <w:rtl/>
        </w:rPr>
        <w:t>מאיר כהן (יש עתיד):</w:t>
      </w:r>
      <w:r w:rsidRPr="005D6F5C">
        <w:rPr>
          <w:rStyle w:val="TagStyle"/>
          <w:rtl/>
        </w:rPr>
        <w:t xml:space="preserve"> &lt;&lt; קריאה &gt;&gt;</w:t>
      </w:r>
      <w:r>
        <w:rPr>
          <w:rtl/>
        </w:rPr>
        <w:t xml:space="preserve"> </w:t>
      </w:r>
      <w:bookmarkEnd w:id="5130"/>
    </w:p>
    <w:p w:rsidR="00736455" w:rsidRDefault="00736455" w:rsidP="0069560C">
      <w:pPr>
        <w:rPr>
          <w:rtl/>
        </w:rPr>
      </w:pPr>
    </w:p>
    <w:p w:rsidR="00736455" w:rsidRPr="005D6F5C" w:rsidRDefault="00736455" w:rsidP="0009192F">
      <w:pPr>
        <w:rPr>
          <w:rtl/>
        </w:rPr>
      </w:pPr>
      <w:r>
        <w:rPr>
          <w:rFonts w:hint="cs"/>
          <w:rtl/>
        </w:rPr>
        <w:t>אנחנו שמחים לחזור לזה.</w:t>
      </w:r>
    </w:p>
    <w:p w:rsidR="00736455" w:rsidRDefault="00736455" w:rsidP="0009192F">
      <w:pPr>
        <w:rPr>
          <w:rtl/>
        </w:rPr>
      </w:pPr>
      <w:bookmarkStart w:id="5131" w:name="_ETM_Q8_751863"/>
      <w:bookmarkEnd w:id="5131"/>
    </w:p>
    <w:p w:rsidR="00736455" w:rsidRDefault="00736455" w:rsidP="0009192F">
      <w:pPr>
        <w:pStyle w:val="af7"/>
        <w:keepNext/>
        <w:rPr>
          <w:rtl/>
        </w:rPr>
      </w:pPr>
      <w:bookmarkStart w:id="5132" w:name="ET_yor_6423_170"/>
      <w:r w:rsidRPr="005D6F5C">
        <w:rPr>
          <w:rStyle w:val="TagStyle"/>
          <w:rtl/>
        </w:rPr>
        <w:t xml:space="preserve"> &lt;&lt; יור &gt;&gt; </w:t>
      </w:r>
      <w:r>
        <w:rPr>
          <w:rtl/>
        </w:rPr>
        <w:t>היו"ר אמיר אוחנה:</w:t>
      </w:r>
      <w:r w:rsidRPr="005D6F5C">
        <w:rPr>
          <w:rStyle w:val="TagStyle"/>
          <w:rtl/>
        </w:rPr>
        <w:t xml:space="preserve"> &lt;&lt; יור &gt;&gt;</w:t>
      </w:r>
      <w:r>
        <w:rPr>
          <w:rtl/>
        </w:rPr>
        <w:t xml:space="preserve"> </w:t>
      </w:r>
      <w:bookmarkEnd w:id="5132"/>
    </w:p>
    <w:p w:rsidR="00736455" w:rsidRDefault="00736455" w:rsidP="0069560C">
      <w:pPr>
        <w:rPr>
          <w:rtl/>
        </w:rPr>
      </w:pPr>
    </w:p>
    <w:p w:rsidR="00736455" w:rsidRDefault="00736455" w:rsidP="0009192F">
      <w:pPr>
        <w:rPr>
          <w:rtl/>
        </w:rPr>
      </w:pPr>
      <w:bookmarkStart w:id="5133" w:name="_ETM_Q8_752954"/>
      <w:bookmarkEnd w:id="5133"/>
      <w:r>
        <w:rPr>
          <w:rFonts w:hint="cs"/>
          <w:rtl/>
        </w:rPr>
        <w:t xml:space="preserve">חבר הכנסת מאיר כהן, </w:t>
      </w:r>
      <w:bookmarkStart w:id="5134" w:name="_ETM_Q8_754933"/>
      <w:bookmarkEnd w:id="5134"/>
      <w:r>
        <w:rPr>
          <w:rFonts w:hint="cs"/>
          <w:rtl/>
        </w:rPr>
        <w:t>קריאה שנייה.</w:t>
      </w:r>
    </w:p>
    <w:p w:rsidR="00736455" w:rsidRDefault="00736455" w:rsidP="0009192F">
      <w:pPr>
        <w:rPr>
          <w:rtl/>
        </w:rPr>
      </w:pPr>
    </w:p>
    <w:p w:rsidR="00736455" w:rsidRDefault="00736455" w:rsidP="0009192F">
      <w:pPr>
        <w:pStyle w:val="af6"/>
        <w:keepNext/>
        <w:rPr>
          <w:rtl/>
        </w:rPr>
      </w:pPr>
      <w:bookmarkStart w:id="5135" w:name="ET_interruption_5082_172"/>
      <w:r w:rsidRPr="005D6F5C">
        <w:rPr>
          <w:rStyle w:val="TagStyle"/>
          <w:rtl/>
        </w:rPr>
        <w:t xml:space="preserve"> &lt;&lt; קריאה &gt;&gt; </w:t>
      </w:r>
      <w:r>
        <w:rPr>
          <w:rtl/>
        </w:rPr>
        <w:t>מאיר כהן (יש עתיד):</w:t>
      </w:r>
      <w:r w:rsidRPr="005D6F5C">
        <w:rPr>
          <w:rStyle w:val="TagStyle"/>
          <w:rtl/>
        </w:rPr>
        <w:t xml:space="preserve"> &lt;&lt; קריאה &gt;&gt;</w:t>
      </w:r>
      <w:r>
        <w:rPr>
          <w:rtl/>
        </w:rPr>
        <w:t xml:space="preserve"> </w:t>
      </w:r>
      <w:bookmarkEnd w:id="5135"/>
    </w:p>
    <w:p w:rsidR="00736455" w:rsidRDefault="00736455" w:rsidP="0069560C">
      <w:pPr>
        <w:rPr>
          <w:rtl/>
        </w:rPr>
      </w:pPr>
    </w:p>
    <w:p w:rsidR="00736455" w:rsidRDefault="00736455" w:rsidP="0009192F">
      <w:pPr>
        <w:rPr>
          <w:rtl/>
        </w:rPr>
      </w:pPr>
      <w:r>
        <w:rPr>
          <w:rFonts w:hint="cs"/>
          <w:rtl/>
        </w:rPr>
        <w:t>אנחנו בסדר.</w:t>
      </w:r>
      <w:bookmarkStart w:id="5136" w:name="_ETM_Q8_756836"/>
      <w:bookmarkEnd w:id="5136"/>
    </w:p>
    <w:p w:rsidR="00736455" w:rsidRDefault="00736455" w:rsidP="0009192F">
      <w:pPr>
        <w:rPr>
          <w:rtl/>
        </w:rPr>
      </w:pPr>
      <w:bookmarkStart w:id="5137" w:name="_ETM_Q8_756983"/>
      <w:bookmarkEnd w:id="5137"/>
    </w:p>
    <w:p w:rsidR="00736455" w:rsidRDefault="00736455" w:rsidP="0009192F">
      <w:pPr>
        <w:pStyle w:val="af7"/>
        <w:keepNext/>
        <w:rPr>
          <w:rtl/>
        </w:rPr>
      </w:pPr>
      <w:bookmarkStart w:id="5138" w:name="ET_yor_6423_173"/>
      <w:r w:rsidRPr="005D6F5C">
        <w:rPr>
          <w:rStyle w:val="TagStyle"/>
          <w:rtl/>
        </w:rPr>
        <w:t xml:space="preserve"> &lt;&lt; יור &gt;&gt; </w:t>
      </w:r>
      <w:r>
        <w:rPr>
          <w:rtl/>
        </w:rPr>
        <w:t>היו"ר אמיר אוחנה:</w:t>
      </w:r>
      <w:r w:rsidRPr="005D6F5C">
        <w:rPr>
          <w:rStyle w:val="TagStyle"/>
          <w:rtl/>
        </w:rPr>
        <w:t xml:space="preserve"> &lt;&lt; יור &gt;&gt;</w:t>
      </w:r>
      <w:r>
        <w:rPr>
          <w:rtl/>
        </w:rPr>
        <w:t xml:space="preserve"> </w:t>
      </w:r>
      <w:bookmarkEnd w:id="5138"/>
    </w:p>
    <w:p w:rsidR="00736455" w:rsidRDefault="00736455" w:rsidP="0069560C">
      <w:pPr>
        <w:rPr>
          <w:rtl/>
        </w:rPr>
      </w:pPr>
    </w:p>
    <w:p w:rsidR="00736455" w:rsidRDefault="00736455" w:rsidP="0009192F">
      <w:pPr>
        <w:rPr>
          <w:rtl/>
        </w:rPr>
      </w:pPr>
      <w:r>
        <w:rPr>
          <w:rFonts w:hint="cs"/>
          <w:rtl/>
        </w:rPr>
        <w:t>קריאה שנייה, חבר הכנסת כהן.</w:t>
      </w:r>
      <w:bookmarkStart w:id="5139" w:name="_ETM_Q8_758513"/>
      <w:bookmarkEnd w:id="5139"/>
    </w:p>
    <w:p w:rsidR="00736455" w:rsidRDefault="00736455" w:rsidP="0009192F">
      <w:pPr>
        <w:rPr>
          <w:rtl/>
        </w:rPr>
      </w:pPr>
      <w:bookmarkStart w:id="5140" w:name="_ETM_Q8_758640"/>
      <w:bookmarkEnd w:id="5140"/>
    </w:p>
    <w:p w:rsidR="00736455" w:rsidRDefault="00736455" w:rsidP="0009192F">
      <w:pPr>
        <w:pStyle w:val="-"/>
        <w:keepNext/>
        <w:rPr>
          <w:rtl/>
        </w:rPr>
      </w:pPr>
      <w:bookmarkStart w:id="5141" w:name="ET_speakercontinue_5504_174"/>
      <w:r w:rsidRPr="005D6F5C">
        <w:rPr>
          <w:rStyle w:val="TagStyle"/>
          <w:rtl/>
        </w:rPr>
        <w:t xml:space="preserve"> &lt;&lt; דובר_המשך &gt;&gt; </w:t>
      </w:r>
      <w:r>
        <w:rPr>
          <w:rtl/>
        </w:rPr>
        <w:t>ראש הממשלה בנימין נתניהו:</w:t>
      </w:r>
      <w:r w:rsidRPr="005D6F5C">
        <w:rPr>
          <w:rStyle w:val="TagStyle"/>
          <w:rtl/>
        </w:rPr>
        <w:t xml:space="preserve"> &lt;&lt; דובר_המשך &gt;&gt;</w:t>
      </w:r>
      <w:r>
        <w:rPr>
          <w:rtl/>
        </w:rPr>
        <w:t xml:space="preserve"> </w:t>
      </w:r>
      <w:bookmarkEnd w:id="5141"/>
    </w:p>
    <w:p w:rsidR="00736455" w:rsidRDefault="00736455" w:rsidP="0069560C">
      <w:pPr>
        <w:rPr>
          <w:rtl/>
        </w:rPr>
      </w:pPr>
    </w:p>
    <w:p w:rsidR="00736455" w:rsidRDefault="00736455" w:rsidP="004C78A2">
      <w:pPr>
        <w:rPr>
          <w:rtl/>
        </w:rPr>
      </w:pPr>
      <w:bookmarkStart w:id="5142" w:name="_ETM_Q8_756464"/>
      <w:bookmarkEnd w:id="5142"/>
      <w:r>
        <w:rPr>
          <w:rFonts w:hint="cs"/>
          <w:rtl/>
        </w:rPr>
        <w:t xml:space="preserve">הנשיא טראמפ וכל בכירי </w:t>
      </w:r>
      <w:bookmarkStart w:id="5143" w:name="_ETM_Q8_758623"/>
      <w:bookmarkEnd w:id="5143"/>
      <w:r>
        <w:rPr>
          <w:rFonts w:hint="cs"/>
          <w:rtl/>
        </w:rPr>
        <w:t>הממשל האמריקני שיבחו את ההחלטות שקיבלנו כדי לשבור את הציר</w:t>
      </w:r>
      <w:bookmarkStart w:id="5144" w:name="_ETM_Q8_766352"/>
      <w:bookmarkEnd w:id="5144"/>
      <w:r>
        <w:rPr>
          <w:rFonts w:hint="cs"/>
          <w:rtl/>
        </w:rPr>
        <w:t xml:space="preserve"> האיראני, ממיגור חמאס דרך מתקפת הביפרים, חיסול מרבית מאגר הטילים </w:t>
      </w:r>
      <w:bookmarkStart w:id="5145" w:name="_ETM_Q8_771586"/>
      <w:bookmarkEnd w:id="5145"/>
      <w:r>
        <w:rPr>
          <w:rFonts w:hint="cs"/>
          <w:rtl/>
        </w:rPr>
        <w:t xml:space="preserve">והרקטות של חמאס </w:t>
      </w:r>
      <w:r w:rsidR="004C78A2">
        <w:rPr>
          <w:rFonts w:hint="cs"/>
          <w:rtl/>
        </w:rPr>
        <w:t>– –</w:t>
      </w:r>
      <w:r>
        <w:rPr>
          <w:rFonts w:hint="cs"/>
          <w:rtl/>
        </w:rPr>
        <w:t xml:space="preserve"> </w:t>
      </w:r>
    </w:p>
    <w:p w:rsidR="00736455" w:rsidRDefault="00736455" w:rsidP="0009192F">
      <w:pPr>
        <w:rPr>
          <w:rtl/>
        </w:rPr>
      </w:pPr>
      <w:bookmarkStart w:id="5146" w:name="_ETM_Q8_772058"/>
      <w:bookmarkStart w:id="5147" w:name="_ETM_Q8_772203"/>
      <w:bookmarkEnd w:id="5146"/>
      <w:bookmarkEnd w:id="5147"/>
    </w:p>
    <w:p w:rsidR="00736455" w:rsidRDefault="00736455" w:rsidP="0009192F">
      <w:pPr>
        <w:pStyle w:val="af6"/>
        <w:keepNext/>
        <w:rPr>
          <w:rtl/>
        </w:rPr>
      </w:pPr>
      <w:bookmarkStart w:id="5148" w:name="ET_interruption_5791_175"/>
      <w:r w:rsidRPr="005D6F5C">
        <w:rPr>
          <w:rStyle w:val="TagStyle"/>
          <w:rtl/>
        </w:rPr>
        <w:t xml:space="preserve"> &lt;&lt; קריאה &gt;&gt; </w:t>
      </w:r>
      <w:r>
        <w:rPr>
          <w:rtl/>
        </w:rPr>
        <w:t>יואב סגלוביץ' (יש עתיד):</w:t>
      </w:r>
      <w:r w:rsidRPr="005D6F5C">
        <w:rPr>
          <w:rStyle w:val="TagStyle"/>
          <w:rtl/>
        </w:rPr>
        <w:t xml:space="preserve"> &lt;&lt; קריאה &gt;&gt;</w:t>
      </w:r>
      <w:r>
        <w:rPr>
          <w:rtl/>
        </w:rPr>
        <w:t xml:space="preserve"> </w:t>
      </w:r>
      <w:bookmarkEnd w:id="5148"/>
    </w:p>
    <w:p w:rsidR="00736455" w:rsidRDefault="00736455" w:rsidP="0069560C">
      <w:pPr>
        <w:rPr>
          <w:rtl/>
        </w:rPr>
      </w:pPr>
    </w:p>
    <w:p w:rsidR="00736455" w:rsidRDefault="00736455" w:rsidP="0009192F">
      <w:pPr>
        <w:rPr>
          <w:rtl/>
        </w:rPr>
      </w:pPr>
      <w:r>
        <w:rPr>
          <w:rFonts w:hint="cs"/>
          <w:rtl/>
        </w:rPr>
        <w:t>מה עם החטופים?</w:t>
      </w:r>
    </w:p>
    <w:p w:rsidR="00736455" w:rsidRDefault="00736455" w:rsidP="0009192F">
      <w:pPr>
        <w:rPr>
          <w:rtl/>
        </w:rPr>
      </w:pPr>
      <w:bookmarkStart w:id="5149" w:name="_ETM_Q8_774330"/>
      <w:bookmarkStart w:id="5150" w:name="_ETM_Q8_774479"/>
      <w:bookmarkEnd w:id="5149"/>
      <w:bookmarkEnd w:id="5150"/>
    </w:p>
    <w:p w:rsidR="00736455" w:rsidRDefault="00736455" w:rsidP="0009192F">
      <w:pPr>
        <w:pStyle w:val="af7"/>
        <w:keepNext/>
        <w:rPr>
          <w:rtl/>
        </w:rPr>
      </w:pPr>
      <w:bookmarkStart w:id="5151" w:name="ET_yor_6423_176"/>
      <w:r w:rsidRPr="005D6F5C">
        <w:rPr>
          <w:rStyle w:val="TagStyle"/>
          <w:rtl/>
        </w:rPr>
        <w:t xml:space="preserve"> &lt;&lt; יור &gt;&gt; </w:t>
      </w:r>
      <w:r>
        <w:rPr>
          <w:rtl/>
        </w:rPr>
        <w:t>היו"ר אמיר אוחנה:</w:t>
      </w:r>
      <w:r w:rsidRPr="005D6F5C">
        <w:rPr>
          <w:rStyle w:val="TagStyle"/>
          <w:rtl/>
        </w:rPr>
        <w:t xml:space="preserve"> &lt;&lt; יור &gt;&gt;</w:t>
      </w:r>
      <w:r>
        <w:rPr>
          <w:rtl/>
        </w:rPr>
        <w:t xml:space="preserve"> </w:t>
      </w:r>
      <w:bookmarkEnd w:id="5151"/>
    </w:p>
    <w:p w:rsidR="00736455" w:rsidRDefault="00736455" w:rsidP="0069560C">
      <w:pPr>
        <w:rPr>
          <w:rtl/>
        </w:rPr>
      </w:pPr>
    </w:p>
    <w:p w:rsidR="00736455" w:rsidRDefault="00736455" w:rsidP="0009192F">
      <w:pPr>
        <w:rPr>
          <w:rtl/>
        </w:rPr>
      </w:pPr>
      <w:bookmarkStart w:id="5152" w:name="_ETM_Q8_771499"/>
      <w:bookmarkEnd w:id="5152"/>
      <w:r>
        <w:rPr>
          <w:rFonts w:hint="cs"/>
          <w:rtl/>
        </w:rPr>
        <w:t>חבר הכנסת סגלוביץ', קריאה ראשונה.</w:t>
      </w:r>
      <w:bookmarkStart w:id="5153" w:name="_ETM_Q8_774184"/>
      <w:bookmarkEnd w:id="5153"/>
    </w:p>
    <w:p w:rsidR="00736455" w:rsidRDefault="00736455" w:rsidP="0009192F">
      <w:pPr>
        <w:rPr>
          <w:rtl/>
        </w:rPr>
      </w:pPr>
      <w:bookmarkStart w:id="5154" w:name="_ETM_Q8_774318"/>
      <w:bookmarkEnd w:id="5154"/>
    </w:p>
    <w:p w:rsidR="00736455" w:rsidRDefault="00736455" w:rsidP="0009192F">
      <w:pPr>
        <w:pStyle w:val="-"/>
        <w:keepNext/>
        <w:rPr>
          <w:rtl/>
        </w:rPr>
      </w:pPr>
      <w:bookmarkStart w:id="5155" w:name="ET_speakercontinue_5504_177"/>
      <w:r w:rsidRPr="005D6F5C">
        <w:rPr>
          <w:rStyle w:val="TagStyle"/>
          <w:rtl/>
        </w:rPr>
        <w:t xml:space="preserve"> &lt;&lt; דובר_המשך &gt;&gt; </w:t>
      </w:r>
      <w:r>
        <w:rPr>
          <w:rtl/>
        </w:rPr>
        <w:t>ראש הממשלה בנימין נתניהו:</w:t>
      </w:r>
      <w:r w:rsidRPr="005D6F5C">
        <w:rPr>
          <w:rStyle w:val="TagStyle"/>
          <w:rtl/>
        </w:rPr>
        <w:t xml:space="preserve"> &lt;&lt; דובר_המשך &gt;&gt;</w:t>
      </w:r>
      <w:r>
        <w:rPr>
          <w:rtl/>
        </w:rPr>
        <w:t xml:space="preserve"> </w:t>
      </w:r>
      <w:bookmarkEnd w:id="5155"/>
    </w:p>
    <w:p w:rsidR="00736455" w:rsidRDefault="00736455" w:rsidP="0069560C">
      <w:pPr>
        <w:rPr>
          <w:rtl/>
        </w:rPr>
      </w:pPr>
    </w:p>
    <w:p w:rsidR="00736455" w:rsidRDefault="004C78A2" w:rsidP="004C78A2">
      <w:pPr>
        <w:rPr>
          <w:rtl/>
        </w:rPr>
      </w:pPr>
      <w:r>
        <w:rPr>
          <w:rFonts w:hint="cs"/>
          <w:rtl/>
        </w:rPr>
        <w:t>– –</w:t>
      </w:r>
      <w:r w:rsidR="00736455">
        <w:rPr>
          <w:rFonts w:hint="cs"/>
          <w:rtl/>
        </w:rPr>
        <w:t xml:space="preserve"> חיסול המערך התת-קרקעי של כוח </w:t>
      </w:r>
      <w:proofErr w:type="spellStart"/>
      <w:r w:rsidR="00736455">
        <w:rPr>
          <w:rFonts w:hint="cs"/>
          <w:rtl/>
        </w:rPr>
        <w:t>רדואן</w:t>
      </w:r>
      <w:proofErr w:type="spellEnd"/>
      <w:r w:rsidR="00736455">
        <w:rPr>
          <w:rFonts w:hint="cs"/>
          <w:rtl/>
        </w:rPr>
        <w:t>, הרחקתו מגבולנו</w:t>
      </w:r>
      <w:bookmarkStart w:id="5156" w:name="_ETM_Q8_778733"/>
      <w:bookmarkEnd w:id="5156"/>
      <w:r w:rsidR="00736455">
        <w:rPr>
          <w:rFonts w:hint="cs"/>
          <w:rtl/>
        </w:rPr>
        <w:t xml:space="preserve"> הצפוני, והפגיעה המשמעותית בהגנה האווירית של איראן.</w:t>
      </w:r>
      <w:bookmarkStart w:id="5157" w:name="_ETM_Q8_775639"/>
      <w:bookmarkEnd w:id="5157"/>
    </w:p>
    <w:p w:rsidR="00736455" w:rsidRDefault="00736455" w:rsidP="0009192F">
      <w:pPr>
        <w:ind w:firstLine="0"/>
        <w:rPr>
          <w:rtl/>
        </w:rPr>
      </w:pPr>
    </w:p>
    <w:p w:rsidR="00736455" w:rsidRDefault="00736455" w:rsidP="00A62CD4">
      <w:pPr>
        <w:rPr>
          <w:rtl/>
        </w:rPr>
      </w:pPr>
      <w:bookmarkStart w:id="5158" w:name="TOR_Q9"/>
      <w:bookmarkEnd w:id="5158"/>
      <w:r>
        <w:rPr>
          <w:rFonts w:hint="cs"/>
          <w:rtl/>
        </w:rPr>
        <w:t>אבל אני רוצה להגיד לכם על מה הם דיברו</w:t>
      </w:r>
      <w:r w:rsidRPr="003A1895">
        <w:rPr>
          <w:rFonts w:hint="cs"/>
          <w:rtl/>
        </w:rPr>
        <w:t xml:space="preserve"> </w:t>
      </w:r>
      <w:r>
        <w:rPr>
          <w:rFonts w:hint="cs"/>
          <w:rtl/>
        </w:rPr>
        <w:t>מעל הכול. מעל הכול</w:t>
      </w:r>
      <w:bookmarkStart w:id="5159" w:name="_ETM_Q9_186685"/>
      <w:bookmarkEnd w:id="5159"/>
      <w:r>
        <w:rPr>
          <w:rFonts w:hint="cs"/>
          <w:rtl/>
        </w:rPr>
        <w:t xml:space="preserve"> ידידינו האמריקנים שיבחו </w:t>
      </w:r>
      <w:bookmarkStart w:id="5160" w:name="_ETM_Q9_190065"/>
      <w:bookmarkEnd w:id="5160"/>
      <w:r>
        <w:rPr>
          <w:rFonts w:hint="cs"/>
          <w:rtl/>
        </w:rPr>
        <w:t>את החיסול של רבי המרצחים הנייה, דף, סנוואר</w:t>
      </w:r>
      <w:bookmarkStart w:id="5161" w:name="_ETM_Q9_193874"/>
      <w:bookmarkEnd w:id="5161"/>
      <w:r>
        <w:rPr>
          <w:rFonts w:hint="cs"/>
          <w:rtl/>
        </w:rPr>
        <w:t>, וכמובן נסראללה.</w:t>
      </w:r>
    </w:p>
    <w:p w:rsidR="00736455" w:rsidRDefault="00736455" w:rsidP="00A62CD4">
      <w:pPr>
        <w:pStyle w:val="af6"/>
        <w:keepNext/>
        <w:rPr>
          <w:rStyle w:val="TagStyle"/>
          <w:vanish w:val="0"/>
          <w:rtl/>
        </w:rPr>
      </w:pPr>
      <w:bookmarkStart w:id="5162" w:name="ET_interruption_קר_אה_26"/>
    </w:p>
    <w:p w:rsidR="00736455" w:rsidRDefault="00736455" w:rsidP="00A62CD4">
      <w:pPr>
        <w:pStyle w:val="af6"/>
        <w:keepNext/>
        <w:rPr>
          <w:rtl/>
        </w:rPr>
      </w:pPr>
      <w:r w:rsidRPr="00363B2F">
        <w:rPr>
          <w:rStyle w:val="TagStyle"/>
          <w:rtl/>
        </w:rPr>
        <w:t xml:space="preserve">&lt;&lt; קריאה &gt;&gt; </w:t>
      </w:r>
      <w:r>
        <w:rPr>
          <w:rtl/>
        </w:rPr>
        <w:t>קריאה:</w:t>
      </w:r>
      <w:r w:rsidRPr="00363B2F">
        <w:rPr>
          <w:rStyle w:val="TagStyle"/>
          <w:rtl/>
        </w:rPr>
        <w:t xml:space="preserve"> &lt;&lt; קריאה &gt;&gt;</w:t>
      </w:r>
      <w:r>
        <w:rPr>
          <w:rtl/>
        </w:rPr>
        <w:t xml:space="preserve"> </w:t>
      </w:r>
      <w:bookmarkEnd w:id="5162"/>
    </w:p>
    <w:p w:rsidR="00736455" w:rsidRDefault="00736455" w:rsidP="0069560C">
      <w:pPr>
        <w:rPr>
          <w:rtl/>
        </w:rPr>
      </w:pPr>
    </w:p>
    <w:p w:rsidR="00736455" w:rsidRDefault="004C78A2" w:rsidP="004C78A2">
      <w:pPr>
        <w:rPr>
          <w:rtl/>
        </w:rPr>
      </w:pPr>
      <w:r>
        <w:rPr>
          <w:rFonts w:hint="cs"/>
          <w:rtl/>
        </w:rPr>
        <w:t>– – –</w:t>
      </w:r>
    </w:p>
    <w:p w:rsidR="00736455" w:rsidRDefault="00736455" w:rsidP="00A62CD4">
      <w:pPr>
        <w:rPr>
          <w:rtl/>
        </w:rPr>
      </w:pPr>
    </w:p>
    <w:p w:rsidR="00736455" w:rsidRDefault="00736455" w:rsidP="00A62CD4">
      <w:pPr>
        <w:pStyle w:val="af7"/>
        <w:keepNext/>
        <w:rPr>
          <w:rtl/>
        </w:rPr>
      </w:pPr>
      <w:r w:rsidRPr="00363B2F">
        <w:rPr>
          <w:rStyle w:val="TagStyle"/>
          <w:rtl/>
        </w:rPr>
        <w:t xml:space="preserve"> &lt;&lt; יור &gt;&gt; </w:t>
      </w:r>
      <w:r>
        <w:rPr>
          <w:rtl/>
        </w:rPr>
        <w:t>היו"ר אמיר אוחנה:</w:t>
      </w:r>
      <w:r w:rsidRPr="00363B2F">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r>
        <w:rPr>
          <w:rFonts w:hint="cs"/>
          <w:rtl/>
        </w:rPr>
        <w:t>לא, לא להתפרץ.</w:t>
      </w:r>
    </w:p>
    <w:p w:rsidR="00736455" w:rsidRPr="00363B2F" w:rsidRDefault="00736455" w:rsidP="00A62CD4">
      <w:pPr>
        <w:rPr>
          <w:rtl/>
        </w:rPr>
      </w:pPr>
    </w:p>
    <w:p w:rsidR="00736455" w:rsidRDefault="00736455" w:rsidP="00A62CD4">
      <w:pPr>
        <w:pStyle w:val="-"/>
        <w:keepNext/>
        <w:rPr>
          <w:rtl/>
        </w:rPr>
      </w:pPr>
      <w:bookmarkStart w:id="5163" w:name="ET_speakercontinue_5504_27"/>
      <w:r w:rsidRPr="00363B2F">
        <w:rPr>
          <w:rStyle w:val="TagStyle"/>
          <w:rtl/>
        </w:rPr>
        <w:t xml:space="preserve"> &lt;&lt; דובר_המשך &gt;&gt; </w:t>
      </w:r>
      <w:r>
        <w:rPr>
          <w:rtl/>
        </w:rPr>
        <w:t>ראש הממשלה בנימין נתניהו:</w:t>
      </w:r>
      <w:r w:rsidRPr="00363B2F">
        <w:rPr>
          <w:rStyle w:val="TagStyle"/>
          <w:rtl/>
        </w:rPr>
        <w:t xml:space="preserve"> &lt;&lt; דובר_המשך &gt;&gt;</w:t>
      </w:r>
      <w:r>
        <w:rPr>
          <w:rtl/>
        </w:rPr>
        <w:t xml:space="preserve"> </w:t>
      </w:r>
      <w:bookmarkEnd w:id="5163"/>
    </w:p>
    <w:p w:rsidR="00736455" w:rsidRDefault="00736455" w:rsidP="0069560C">
      <w:pPr>
        <w:rPr>
          <w:rtl/>
        </w:rPr>
      </w:pPr>
    </w:p>
    <w:p w:rsidR="00736455" w:rsidRDefault="00736455" w:rsidP="004C78A2">
      <w:pPr>
        <w:rPr>
          <w:rtl/>
          <w:lang w:eastAsia="he-IL"/>
        </w:rPr>
      </w:pPr>
      <w:r w:rsidRPr="00D80024">
        <w:rPr>
          <w:rFonts w:hint="cs"/>
          <w:rtl/>
        </w:rPr>
        <w:t>כפי שצפינו</w:t>
      </w:r>
      <w:bookmarkStart w:id="5164" w:name="_ETM_Q9_200072"/>
      <w:bookmarkEnd w:id="5164"/>
      <w:r w:rsidRPr="00D80024">
        <w:rPr>
          <w:rFonts w:hint="cs"/>
          <w:rtl/>
        </w:rPr>
        <w:t>, חיסולו של נסראללה</w:t>
      </w:r>
      <w:bookmarkStart w:id="5165" w:name="_ETM_Q9_204033"/>
      <w:bookmarkEnd w:id="5165"/>
      <w:r w:rsidRPr="00D80024">
        <w:rPr>
          <w:rFonts w:hint="cs"/>
          <w:rtl/>
        </w:rPr>
        <w:t xml:space="preserve"> שבר את ציר הרשע, והוא גם הביא כמובן לנפילת אסד</w:t>
      </w:r>
      <w:bookmarkStart w:id="5166" w:name="_ETM_Q9_206842"/>
      <w:bookmarkEnd w:id="5166"/>
      <w:r w:rsidRPr="00D80024">
        <w:rPr>
          <w:rFonts w:hint="cs"/>
          <w:rtl/>
        </w:rPr>
        <w:t>. בו בזמן, השמדנו את מערך הנשק</w:t>
      </w:r>
      <w:bookmarkStart w:id="5167" w:name="_ETM_Q9_210871"/>
      <w:bookmarkEnd w:id="5167"/>
      <w:r w:rsidRPr="00D80024">
        <w:rPr>
          <w:rFonts w:hint="cs"/>
          <w:rtl/>
        </w:rPr>
        <w:t xml:space="preserve"> של צבא אסד, ותפסנו שטחים שולטים אל</w:t>
      </w:r>
      <w:bookmarkStart w:id="5168" w:name="_ETM_Q9_213462"/>
      <w:bookmarkEnd w:id="5168"/>
      <w:r w:rsidRPr="00D80024">
        <w:rPr>
          <w:rFonts w:hint="cs"/>
          <w:rtl/>
        </w:rPr>
        <w:t xml:space="preserve"> מול גולן. כל ההישגים הכבירים הללו</w:t>
      </w:r>
      <w:bookmarkStart w:id="5169" w:name="_ETM_Q9_216802"/>
      <w:bookmarkEnd w:id="5169"/>
      <w:r w:rsidRPr="00D80024">
        <w:rPr>
          <w:rFonts w:hint="cs"/>
          <w:rtl/>
        </w:rPr>
        <w:t xml:space="preserve"> היו עד לאחרונה חלומות בלתי </w:t>
      </w:r>
      <w:bookmarkStart w:id="5170" w:name="_ETM_Q9_221232"/>
      <w:bookmarkEnd w:id="5170"/>
      <w:r w:rsidRPr="00D80024">
        <w:rPr>
          <w:rFonts w:hint="cs"/>
          <w:rtl/>
        </w:rPr>
        <w:t>נתפסים. ואכן, כל אלה שתוקפים אותי היום</w:t>
      </w:r>
      <w:bookmarkStart w:id="5171" w:name="_ETM_Q9_223622"/>
      <w:bookmarkEnd w:id="5171"/>
      <w:r w:rsidRPr="00D80024">
        <w:rPr>
          <w:rFonts w:hint="cs"/>
          <w:rtl/>
        </w:rPr>
        <w:t xml:space="preserve"> באמת לא תפסו זאת</w:t>
      </w:r>
      <w:r>
        <w:rPr>
          <w:rFonts w:hint="cs"/>
          <w:rtl/>
        </w:rPr>
        <w:t>. צריך לומר את האמת:</w:t>
      </w:r>
      <w:r w:rsidRPr="00D80024">
        <w:rPr>
          <w:rFonts w:hint="cs"/>
          <w:rtl/>
        </w:rPr>
        <w:t xml:space="preserve"> רו</w:t>
      </w:r>
      <w:bookmarkStart w:id="5172" w:name="_ETM_Q9_227862"/>
      <w:bookmarkEnd w:id="5172"/>
      <w:r w:rsidRPr="00D80024">
        <w:rPr>
          <w:rFonts w:hint="cs"/>
          <w:rtl/>
        </w:rPr>
        <w:t xml:space="preserve">בכם </w:t>
      </w:r>
      <w:r w:rsidRPr="00D80024">
        <w:rPr>
          <w:rFonts w:hint="eastAsia"/>
          <w:rtl/>
        </w:rPr>
        <w:t>–</w:t>
      </w:r>
      <w:r w:rsidRPr="00D80024">
        <w:rPr>
          <w:rFonts w:hint="cs"/>
          <w:rtl/>
        </w:rPr>
        <w:t xml:space="preserve"> לא כולכם, אבל רובכם</w:t>
      </w:r>
      <w:bookmarkStart w:id="5173" w:name="_ETM_Q9_229422"/>
      <w:bookmarkEnd w:id="5173"/>
      <w:r w:rsidRPr="00D80024">
        <w:rPr>
          <w:rFonts w:hint="cs"/>
          <w:rtl/>
        </w:rPr>
        <w:t xml:space="preserve"> </w:t>
      </w:r>
      <w:r>
        <w:rPr>
          <w:rFonts w:hint="eastAsia"/>
          <w:rtl/>
        </w:rPr>
        <w:t xml:space="preserve">– </w:t>
      </w:r>
      <w:r w:rsidRPr="00D80024">
        <w:rPr>
          <w:rFonts w:hint="cs"/>
          <w:rtl/>
        </w:rPr>
        <w:t>תמכתם בהפסקת המלחמה</w:t>
      </w:r>
      <w:bookmarkStart w:id="5174" w:name="_ETM_Q9_233162"/>
      <w:bookmarkEnd w:id="5174"/>
      <w:r w:rsidRPr="00D80024">
        <w:rPr>
          <w:rFonts w:hint="cs"/>
          <w:rtl/>
        </w:rPr>
        <w:t xml:space="preserve"> בשלב מוקדם מאוד</w:t>
      </w:r>
      <w:r w:rsidR="005001D1">
        <w:rPr>
          <w:rFonts w:hint="cs"/>
          <w:rtl/>
        </w:rPr>
        <w:t xml:space="preserve"> </w:t>
      </w:r>
      <w:r w:rsidR="004C78A2">
        <w:rPr>
          <w:rFonts w:hint="cs"/>
          <w:rtl/>
        </w:rPr>
        <w:t>– –</w:t>
      </w:r>
    </w:p>
    <w:p w:rsidR="00736455" w:rsidRDefault="00736455" w:rsidP="00A62CD4">
      <w:pPr>
        <w:rPr>
          <w:rtl/>
          <w:lang w:eastAsia="he-IL"/>
        </w:rPr>
      </w:pPr>
    </w:p>
    <w:p w:rsidR="00736455" w:rsidRDefault="00736455" w:rsidP="00A62CD4">
      <w:pPr>
        <w:pStyle w:val="af6"/>
        <w:keepNext/>
        <w:rPr>
          <w:rStyle w:val="TagStyle"/>
          <w:rtl/>
        </w:rPr>
      </w:pPr>
      <w:bookmarkStart w:id="5175" w:name="ET_interruption_5084_29"/>
    </w:p>
    <w:p w:rsidR="00736455" w:rsidRDefault="00736455" w:rsidP="00A62CD4">
      <w:pPr>
        <w:pStyle w:val="af6"/>
        <w:keepNext/>
        <w:rPr>
          <w:rtl/>
        </w:rPr>
      </w:pPr>
      <w:r w:rsidRPr="00363B2F">
        <w:rPr>
          <w:rStyle w:val="TagStyle"/>
          <w:rtl/>
        </w:rPr>
        <w:t xml:space="preserve">&lt;&lt; קריאה &gt;&gt; </w:t>
      </w:r>
      <w:r>
        <w:rPr>
          <w:rtl/>
        </w:rPr>
        <w:t>מיקי לוי (יש עתיד):</w:t>
      </w:r>
      <w:r w:rsidRPr="00363B2F">
        <w:rPr>
          <w:rStyle w:val="TagStyle"/>
          <w:rtl/>
        </w:rPr>
        <w:t xml:space="preserve"> &lt;&lt; קריאה &gt;&gt;</w:t>
      </w:r>
      <w:r>
        <w:rPr>
          <w:rtl/>
        </w:rPr>
        <w:t xml:space="preserve"> </w:t>
      </w:r>
      <w:bookmarkEnd w:id="5175"/>
    </w:p>
    <w:p w:rsidR="00736455" w:rsidRPr="00363B2F" w:rsidRDefault="00736455" w:rsidP="00A62CD4">
      <w:pPr>
        <w:rPr>
          <w:rtl/>
          <w:lang w:eastAsia="he-IL"/>
        </w:rPr>
      </w:pPr>
    </w:p>
    <w:p w:rsidR="00736455" w:rsidRDefault="00736455" w:rsidP="00A62CD4">
      <w:pPr>
        <w:rPr>
          <w:rtl/>
          <w:lang w:eastAsia="he-IL"/>
        </w:rPr>
      </w:pPr>
      <w:bookmarkStart w:id="5176" w:name="_ETM_Q9_236629"/>
      <w:bookmarkEnd w:id="5176"/>
      <w:r>
        <w:rPr>
          <w:rFonts w:hint="cs"/>
          <w:rtl/>
          <w:lang w:eastAsia="he-IL"/>
        </w:rPr>
        <w:t>חד-משמעית. אבל הם מתים.</w:t>
      </w:r>
    </w:p>
    <w:p w:rsidR="00736455" w:rsidRDefault="00736455" w:rsidP="00A62CD4">
      <w:pPr>
        <w:rPr>
          <w:rtl/>
          <w:lang w:eastAsia="he-IL"/>
        </w:rPr>
      </w:pPr>
    </w:p>
    <w:p w:rsidR="00736455" w:rsidRDefault="00736455" w:rsidP="00A62CD4">
      <w:pPr>
        <w:pStyle w:val="af7"/>
        <w:keepNext/>
        <w:rPr>
          <w:rtl/>
        </w:rPr>
      </w:pPr>
      <w:r w:rsidRPr="00363B2F">
        <w:rPr>
          <w:rStyle w:val="TagStyle"/>
          <w:rtl/>
        </w:rPr>
        <w:t xml:space="preserve"> &lt;&lt; יור &gt;&gt; </w:t>
      </w:r>
      <w:r>
        <w:rPr>
          <w:rtl/>
        </w:rPr>
        <w:t>היו"ר אמיר אוחנה:</w:t>
      </w:r>
      <w:r w:rsidRPr="00363B2F">
        <w:rPr>
          <w:rStyle w:val="TagStyle"/>
          <w:rtl/>
        </w:rPr>
        <w:t xml:space="preserve"> &lt;&lt; יור &gt;&gt;</w:t>
      </w:r>
      <w:r>
        <w:rPr>
          <w:rtl/>
        </w:rPr>
        <w:t xml:space="preserve"> </w:t>
      </w:r>
    </w:p>
    <w:p w:rsidR="00736455" w:rsidRDefault="00736455" w:rsidP="00A62CD4">
      <w:pPr>
        <w:rPr>
          <w:rtl/>
          <w:lang w:eastAsia="he-IL"/>
        </w:rPr>
      </w:pPr>
    </w:p>
    <w:p w:rsidR="00736455" w:rsidRPr="00363B2F" w:rsidRDefault="00736455" w:rsidP="00A62CD4">
      <w:pPr>
        <w:rPr>
          <w:rtl/>
          <w:lang w:eastAsia="he-IL"/>
        </w:rPr>
      </w:pPr>
      <w:r>
        <w:rPr>
          <w:rFonts w:hint="cs"/>
          <w:rtl/>
          <w:lang w:eastAsia="he-IL"/>
        </w:rPr>
        <w:t>חבר הכנסת לוי, קריאה ראשונה.</w:t>
      </w:r>
    </w:p>
    <w:p w:rsidR="00736455" w:rsidRDefault="00736455" w:rsidP="00A62CD4">
      <w:pPr>
        <w:rPr>
          <w:rtl/>
          <w:lang w:eastAsia="he-IL"/>
        </w:rPr>
      </w:pPr>
    </w:p>
    <w:p w:rsidR="00736455" w:rsidRDefault="00736455" w:rsidP="00A62CD4">
      <w:pPr>
        <w:pStyle w:val="-"/>
        <w:keepNext/>
        <w:rPr>
          <w:rtl/>
        </w:rPr>
      </w:pPr>
      <w:bookmarkStart w:id="5177" w:name="ET_speakercontinue_5504_3"/>
      <w:r w:rsidRPr="004D410F">
        <w:rPr>
          <w:rStyle w:val="TagStyle"/>
          <w:rtl/>
        </w:rPr>
        <w:t xml:space="preserve"> &lt;&lt; דובר_המשך &gt;&gt; </w:t>
      </w:r>
      <w:r>
        <w:rPr>
          <w:rtl/>
        </w:rPr>
        <w:t>ראש הממשלה בנימין נתניהו:</w:t>
      </w:r>
      <w:r w:rsidRPr="004D410F">
        <w:rPr>
          <w:rStyle w:val="TagStyle"/>
          <w:rtl/>
        </w:rPr>
        <w:t xml:space="preserve"> &lt;&lt; דובר_המשך &gt;&gt;</w:t>
      </w:r>
      <w:r>
        <w:rPr>
          <w:rtl/>
        </w:rPr>
        <w:t xml:space="preserve"> </w:t>
      </w:r>
      <w:bookmarkEnd w:id="5177"/>
    </w:p>
    <w:p w:rsidR="00736455" w:rsidRDefault="00736455" w:rsidP="0069560C">
      <w:pPr>
        <w:rPr>
          <w:rtl/>
          <w:lang w:eastAsia="he-IL"/>
        </w:rPr>
      </w:pPr>
    </w:p>
    <w:p w:rsidR="00736455" w:rsidRDefault="004C78A2" w:rsidP="004C78A2">
      <w:pPr>
        <w:rPr>
          <w:rtl/>
          <w:lang w:eastAsia="he-IL"/>
        </w:rPr>
      </w:pPr>
      <w:r>
        <w:rPr>
          <w:rFonts w:hint="cs"/>
          <w:rtl/>
          <w:lang w:eastAsia="he-IL"/>
        </w:rPr>
        <w:t>– –</w:t>
      </w:r>
      <w:r w:rsidR="005001D1">
        <w:rPr>
          <w:rFonts w:hint="cs"/>
          <w:rtl/>
          <w:lang w:eastAsia="he-IL"/>
        </w:rPr>
        <w:t xml:space="preserve"> </w:t>
      </w:r>
      <w:r w:rsidR="00736455">
        <w:rPr>
          <w:rFonts w:hint="cs"/>
          <w:rtl/>
          <w:lang w:eastAsia="he-IL"/>
        </w:rPr>
        <w:t>לפני הכניסה לרפיח, לפני תפיסת ציר פילדלפי, לפני</w:t>
      </w:r>
      <w:bookmarkStart w:id="5178" w:name="_ETM_Q9_238458"/>
      <w:bookmarkEnd w:id="5178"/>
      <w:r w:rsidR="00736455">
        <w:rPr>
          <w:rFonts w:hint="cs"/>
          <w:rtl/>
          <w:lang w:eastAsia="he-IL"/>
        </w:rPr>
        <w:t xml:space="preserve"> כל </w:t>
      </w:r>
      <w:bookmarkStart w:id="5179" w:name="_ETM_Q9_240084"/>
      <w:bookmarkEnd w:id="5179"/>
      <w:r w:rsidR="00736455">
        <w:rPr>
          <w:rFonts w:hint="cs"/>
          <w:rtl/>
          <w:lang w:eastAsia="he-IL"/>
        </w:rPr>
        <w:t>ההישגים המזהירים שפירטתי כאן. ו</w:t>
      </w:r>
      <w:bookmarkStart w:id="5180" w:name="_ETM_Q9_242248"/>
      <w:bookmarkEnd w:id="5180"/>
      <w:r w:rsidR="00736455">
        <w:rPr>
          <w:rFonts w:hint="cs"/>
          <w:rtl/>
          <w:lang w:eastAsia="he-IL"/>
        </w:rPr>
        <w:t xml:space="preserve">תארו לכם מה היה קורה לנו </w:t>
      </w:r>
      <w:r>
        <w:rPr>
          <w:rFonts w:hint="cs"/>
          <w:rtl/>
          <w:lang w:eastAsia="he-IL"/>
        </w:rPr>
        <w:t>– – –</w:t>
      </w:r>
    </w:p>
    <w:p w:rsidR="00736455" w:rsidRDefault="00736455" w:rsidP="00A62CD4">
      <w:pPr>
        <w:rPr>
          <w:rtl/>
          <w:lang w:eastAsia="he-IL"/>
        </w:rPr>
      </w:pPr>
    </w:p>
    <w:p w:rsidR="00736455" w:rsidRDefault="00736455" w:rsidP="00A62CD4">
      <w:pPr>
        <w:pStyle w:val="af6"/>
        <w:keepNext/>
        <w:rPr>
          <w:rtl/>
        </w:rPr>
      </w:pPr>
      <w:bookmarkStart w:id="5181" w:name="ET_interruption_5300_32"/>
      <w:r w:rsidRPr="00B1626D">
        <w:rPr>
          <w:rStyle w:val="TagStyle"/>
          <w:rtl/>
        </w:rPr>
        <w:t xml:space="preserve"> &lt;&lt; קריאה &gt;&gt; </w:t>
      </w:r>
      <w:r>
        <w:rPr>
          <w:rtl/>
        </w:rPr>
        <w:t>מירב בן ארי (יש עתיד):</w:t>
      </w:r>
      <w:r w:rsidRPr="00B1626D">
        <w:rPr>
          <w:rStyle w:val="TagStyle"/>
          <w:rtl/>
        </w:rPr>
        <w:t xml:space="preserve"> &lt;&lt; קריאה &gt;&gt;</w:t>
      </w:r>
      <w:r>
        <w:rPr>
          <w:rtl/>
        </w:rPr>
        <w:t xml:space="preserve"> </w:t>
      </w:r>
      <w:bookmarkEnd w:id="5181"/>
    </w:p>
    <w:p w:rsidR="00736455" w:rsidRDefault="00736455" w:rsidP="0069560C">
      <w:pPr>
        <w:rPr>
          <w:rtl/>
          <w:lang w:eastAsia="he-IL"/>
        </w:rPr>
      </w:pPr>
    </w:p>
    <w:p w:rsidR="00736455" w:rsidRDefault="004C78A2" w:rsidP="004C78A2">
      <w:pPr>
        <w:rPr>
          <w:rtl/>
          <w:lang w:eastAsia="he-IL"/>
        </w:rPr>
      </w:pPr>
      <w:r>
        <w:rPr>
          <w:rFonts w:hint="cs"/>
          <w:rtl/>
          <w:lang w:eastAsia="he-IL"/>
        </w:rPr>
        <w:t>– – –</w:t>
      </w:r>
    </w:p>
    <w:p w:rsidR="00736455" w:rsidRDefault="00736455" w:rsidP="00A62CD4">
      <w:pPr>
        <w:rPr>
          <w:rtl/>
          <w:lang w:eastAsia="he-IL"/>
        </w:rPr>
      </w:pPr>
    </w:p>
    <w:p w:rsidR="00736455" w:rsidRDefault="00736455" w:rsidP="00A62CD4">
      <w:pPr>
        <w:pStyle w:val="af7"/>
        <w:keepNext/>
        <w:rPr>
          <w:rtl/>
        </w:rPr>
      </w:pPr>
      <w:bookmarkStart w:id="5182" w:name="ET_yor_6423_33"/>
      <w:r w:rsidRPr="00B1626D">
        <w:rPr>
          <w:rStyle w:val="TagStyle"/>
          <w:rtl/>
        </w:rPr>
        <w:t xml:space="preserve"> &lt;&lt; יור &gt;&gt; </w:t>
      </w:r>
      <w:r>
        <w:rPr>
          <w:rtl/>
        </w:rPr>
        <w:t>היו"ר אמיר אוחנה:</w:t>
      </w:r>
      <w:r w:rsidRPr="00B1626D">
        <w:rPr>
          <w:rStyle w:val="TagStyle"/>
          <w:rtl/>
        </w:rPr>
        <w:t xml:space="preserve"> &lt;&lt; יור &gt;&gt;</w:t>
      </w:r>
      <w:r>
        <w:rPr>
          <w:rtl/>
        </w:rPr>
        <w:t xml:space="preserve"> </w:t>
      </w:r>
      <w:bookmarkEnd w:id="5182"/>
    </w:p>
    <w:p w:rsidR="00736455" w:rsidRDefault="00736455" w:rsidP="0069560C">
      <w:pPr>
        <w:rPr>
          <w:rtl/>
          <w:lang w:eastAsia="he-IL"/>
        </w:rPr>
      </w:pPr>
    </w:p>
    <w:p w:rsidR="00736455" w:rsidRDefault="00736455" w:rsidP="00A62CD4">
      <w:pPr>
        <w:rPr>
          <w:rtl/>
          <w:lang w:eastAsia="he-IL"/>
        </w:rPr>
      </w:pPr>
      <w:r>
        <w:rPr>
          <w:rFonts w:hint="cs"/>
          <w:rtl/>
          <w:lang w:eastAsia="he-IL"/>
        </w:rPr>
        <w:t>חברת הכנסת בן ארי.</w:t>
      </w:r>
    </w:p>
    <w:p w:rsidR="00736455" w:rsidRDefault="00736455" w:rsidP="00A62CD4">
      <w:pPr>
        <w:rPr>
          <w:rtl/>
          <w:lang w:eastAsia="he-IL"/>
        </w:rPr>
      </w:pPr>
    </w:p>
    <w:p w:rsidR="00736455" w:rsidRDefault="00736455" w:rsidP="00A62CD4">
      <w:pPr>
        <w:pStyle w:val="-"/>
        <w:keepNext/>
        <w:rPr>
          <w:rtl/>
        </w:rPr>
      </w:pPr>
      <w:bookmarkStart w:id="5183" w:name="ET_speakercontinue_5504_34"/>
      <w:r w:rsidRPr="00B1626D">
        <w:rPr>
          <w:rStyle w:val="TagStyle"/>
          <w:rtl/>
        </w:rPr>
        <w:t xml:space="preserve"> &lt;&lt; דובר_המשך &gt;&gt; </w:t>
      </w:r>
      <w:r>
        <w:rPr>
          <w:rtl/>
        </w:rPr>
        <w:t>ראש הממשלה בנימין נתניהו:</w:t>
      </w:r>
      <w:r w:rsidRPr="00B1626D">
        <w:rPr>
          <w:rStyle w:val="TagStyle"/>
          <w:rtl/>
        </w:rPr>
        <w:t xml:space="preserve"> &lt;&lt; דובר_המשך &gt;&gt;</w:t>
      </w:r>
      <w:r>
        <w:rPr>
          <w:rtl/>
        </w:rPr>
        <w:t xml:space="preserve"> </w:t>
      </w:r>
      <w:bookmarkEnd w:id="5183"/>
    </w:p>
    <w:p w:rsidR="00736455" w:rsidRDefault="00736455" w:rsidP="0069560C">
      <w:pPr>
        <w:rPr>
          <w:rtl/>
          <w:lang w:eastAsia="he-IL"/>
        </w:rPr>
      </w:pPr>
    </w:p>
    <w:p w:rsidR="00736455" w:rsidRDefault="00736455" w:rsidP="004C78A2">
      <w:pPr>
        <w:rPr>
          <w:rtl/>
          <w:lang w:eastAsia="he-IL"/>
        </w:rPr>
      </w:pPr>
      <w:r>
        <w:rPr>
          <w:rFonts w:hint="cs"/>
          <w:rtl/>
          <w:lang w:eastAsia="he-IL"/>
        </w:rPr>
        <w:t>תארו מה היה קורה לנו אם הייתי נכנע לכם</w:t>
      </w:r>
      <w:bookmarkStart w:id="5184" w:name="_ETM_Q9_246076"/>
      <w:bookmarkEnd w:id="5184"/>
      <w:r>
        <w:rPr>
          <w:rFonts w:hint="cs"/>
          <w:rtl/>
          <w:lang w:eastAsia="he-IL"/>
        </w:rPr>
        <w:t xml:space="preserve">, באיזה מצב היינו </w:t>
      </w:r>
      <w:r w:rsidR="004C78A2">
        <w:rPr>
          <w:rFonts w:hint="cs"/>
          <w:rtl/>
          <w:lang w:eastAsia="he-IL"/>
        </w:rPr>
        <w:t>– –</w:t>
      </w:r>
      <w:r>
        <w:rPr>
          <w:rFonts w:hint="cs"/>
          <w:rtl/>
          <w:lang w:eastAsia="he-IL"/>
        </w:rPr>
        <w:t xml:space="preserve"> </w:t>
      </w:r>
    </w:p>
    <w:p w:rsidR="00736455" w:rsidRDefault="00736455" w:rsidP="00A62CD4">
      <w:pPr>
        <w:rPr>
          <w:rtl/>
          <w:lang w:eastAsia="he-IL"/>
        </w:rPr>
      </w:pPr>
    </w:p>
    <w:p w:rsidR="00736455" w:rsidRDefault="00736455" w:rsidP="00A62CD4">
      <w:pPr>
        <w:pStyle w:val="af6"/>
        <w:keepNext/>
        <w:rPr>
          <w:rtl/>
        </w:rPr>
      </w:pPr>
      <w:bookmarkStart w:id="5185" w:name="ET_interruption_6231_35"/>
      <w:r w:rsidRPr="00B1626D">
        <w:rPr>
          <w:rStyle w:val="TagStyle"/>
          <w:rtl/>
        </w:rPr>
        <w:t xml:space="preserve"> &lt;&lt; קריאה &gt;&gt; </w:t>
      </w:r>
      <w:r>
        <w:rPr>
          <w:rtl/>
        </w:rPr>
        <w:t>יסמין פרידמן (יש עתיד):</w:t>
      </w:r>
      <w:r w:rsidRPr="00B1626D">
        <w:rPr>
          <w:rStyle w:val="TagStyle"/>
          <w:rtl/>
        </w:rPr>
        <w:t xml:space="preserve"> &lt;&lt; קריאה &gt;&gt;</w:t>
      </w:r>
      <w:r>
        <w:rPr>
          <w:rtl/>
        </w:rPr>
        <w:t xml:space="preserve"> </w:t>
      </w:r>
      <w:bookmarkEnd w:id="5185"/>
    </w:p>
    <w:p w:rsidR="00736455" w:rsidRDefault="00736455" w:rsidP="0069560C">
      <w:pPr>
        <w:rPr>
          <w:rtl/>
          <w:lang w:eastAsia="he-IL"/>
        </w:rPr>
      </w:pPr>
    </w:p>
    <w:p w:rsidR="00736455" w:rsidRDefault="00736455" w:rsidP="00A62CD4">
      <w:pPr>
        <w:rPr>
          <w:rtl/>
          <w:lang w:eastAsia="he-IL"/>
        </w:rPr>
      </w:pPr>
      <w:r>
        <w:rPr>
          <w:rFonts w:hint="cs"/>
          <w:rtl/>
          <w:lang w:eastAsia="he-IL"/>
        </w:rPr>
        <w:t>לא צריך לתאר, זה קרה ב-7 באוקטובר.</w:t>
      </w:r>
    </w:p>
    <w:p w:rsidR="00736455" w:rsidRDefault="00736455" w:rsidP="00A62CD4">
      <w:pPr>
        <w:rPr>
          <w:rtl/>
          <w:lang w:eastAsia="he-IL"/>
        </w:rPr>
      </w:pPr>
    </w:p>
    <w:p w:rsidR="00736455" w:rsidRDefault="00736455" w:rsidP="00A62CD4">
      <w:pPr>
        <w:pStyle w:val="af7"/>
        <w:keepNext/>
        <w:rPr>
          <w:rtl/>
        </w:rPr>
      </w:pPr>
      <w:bookmarkStart w:id="5186" w:name="ET_yor_6423_36"/>
      <w:r w:rsidRPr="00B1626D">
        <w:rPr>
          <w:rStyle w:val="TagStyle"/>
          <w:rtl/>
        </w:rPr>
        <w:t xml:space="preserve"> &lt;&lt; יור &gt;&gt; </w:t>
      </w:r>
      <w:r>
        <w:rPr>
          <w:rtl/>
        </w:rPr>
        <w:t>היו"ר אמיר אוחנה:</w:t>
      </w:r>
      <w:r w:rsidRPr="00B1626D">
        <w:rPr>
          <w:rStyle w:val="TagStyle"/>
          <w:rtl/>
        </w:rPr>
        <w:t xml:space="preserve"> &lt;&lt; יור &gt;&gt;</w:t>
      </w:r>
      <w:r>
        <w:rPr>
          <w:rtl/>
        </w:rPr>
        <w:t xml:space="preserve"> </w:t>
      </w:r>
      <w:bookmarkEnd w:id="5186"/>
    </w:p>
    <w:p w:rsidR="00736455" w:rsidRDefault="00736455" w:rsidP="0069560C">
      <w:pPr>
        <w:rPr>
          <w:rtl/>
          <w:lang w:eastAsia="he-IL"/>
        </w:rPr>
      </w:pPr>
    </w:p>
    <w:p w:rsidR="00736455" w:rsidRPr="00B1626D" w:rsidRDefault="00736455" w:rsidP="00A62CD4">
      <w:pPr>
        <w:rPr>
          <w:rtl/>
          <w:lang w:eastAsia="he-IL"/>
        </w:rPr>
      </w:pPr>
      <w:r>
        <w:rPr>
          <w:rFonts w:hint="cs"/>
          <w:rtl/>
          <w:lang w:eastAsia="he-IL"/>
        </w:rPr>
        <w:t>חברת הכנסת פרידמן, קריאה שלישית. נא לצאת.</w:t>
      </w:r>
      <w:bookmarkStart w:id="5187" w:name="_ETM_Q9_250126"/>
      <w:bookmarkEnd w:id="5187"/>
    </w:p>
    <w:p w:rsidR="00736455" w:rsidRDefault="00736455" w:rsidP="00A62CD4">
      <w:pPr>
        <w:rPr>
          <w:rtl/>
          <w:lang w:eastAsia="he-IL"/>
        </w:rPr>
      </w:pPr>
    </w:p>
    <w:p w:rsidR="00736455" w:rsidRDefault="00736455" w:rsidP="00A62CD4">
      <w:pPr>
        <w:pStyle w:val="-"/>
        <w:keepNext/>
        <w:rPr>
          <w:rtl/>
        </w:rPr>
      </w:pPr>
      <w:bookmarkStart w:id="5188" w:name="ET_speakercontinue_5504_4"/>
      <w:r w:rsidRPr="004D410F">
        <w:rPr>
          <w:rStyle w:val="TagStyle"/>
          <w:rtl/>
        </w:rPr>
        <w:t xml:space="preserve"> &lt;&lt; דובר_המשך &gt;&gt; </w:t>
      </w:r>
      <w:r>
        <w:rPr>
          <w:rtl/>
        </w:rPr>
        <w:t>ראש הממשלה בנימין נתניהו:</w:t>
      </w:r>
      <w:r w:rsidRPr="004D410F">
        <w:rPr>
          <w:rStyle w:val="TagStyle"/>
          <w:rtl/>
        </w:rPr>
        <w:t xml:space="preserve"> &lt;&lt; דובר_המשך &gt;&gt;</w:t>
      </w:r>
      <w:r>
        <w:rPr>
          <w:rtl/>
        </w:rPr>
        <w:t xml:space="preserve"> </w:t>
      </w:r>
      <w:bookmarkEnd w:id="5188"/>
    </w:p>
    <w:p w:rsidR="00736455" w:rsidRDefault="00736455" w:rsidP="0069560C">
      <w:pPr>
        <w:rPr>
          <w:rtl/>
          <w:lang w:eastAsia="he-IL"/>
        </w:rPr>
      </w:pPr>
    </w:p>
    <w:p w:rsidR="00736455" w:rsidRDefault="004C78A2" w:rsidP="004C78A2">
      <w:pPr>
        <w:rPr>
          <w:rtl/>
          <w:lang w:eastAsia="he-IL"/>
        </w:rPr>
      </w:pPr>
      <w:r>
        <w:rPr>
          <w:rFonts w:hint="cs"/>
          <w:rtl/>
          <w:lang w:eastAsia="he-IL"/>
        </w:rPr>
        <w:t>– –</w:t>
      </w:r>
      <w:r w:rsidR="00736455">
        <w:rPr>
          <w:rFonts w:hint="cs"/>
          <w:rtl/>
          <w:lang w:eastAsia="he-IL"/>
        </w:rPr>
        <w:t xml:space="preserve"> אם דף, סנוואר, נסראללה</w:t>
      </w:r>
      <w:bookmarkStart w:id="5189" w:name="_ETM_Q9_251759"/>
      <w:bookmarkEnd w:id="5189"/>
      <w:r w:rsidR="00736455">
        <w:rPr>
          <w:rFonts w:hint="cs"/>
          <w:rtl/>
          <w:lang w:eastAsia="he-IL"/>
        </w:rPr>
        <w:t xml:space="preserve"> והציר האיראני במלוא עוזו ועוצמתו </w:t>
      </w:r>
      <w:r>
        <w:rPr>
          <w:rFonts w:hint="cs"/>
          <w:rtl/>
          <w:lang w:eastAsia="he-IL"/>
        </w:rPr>
        <w:t>– – –</w:t>
      </w:r>
    </w:p>
    <w:p w:rsidR="00736455" w:rsidRDefault="00736455" w:rsidP="00A62CD4">
      <w:pPr>
        <w:rPr>
          <w:rtl/>
          <w:lang w:eastAsia="he-IL"/>
        </w:rPr>
      </w:pPr>
    </w:p>
    <w:p w:rsidR="00736455" w:rsidRDefault="00736455" w:rsidP="00A62CD4">
      <w:pPr>
        <w:pStyle w:val="af6"/>
        <w:keepNext/>
        <w:rPr>
          <w:rtl/>
        </w:rPr>
      </w:pPr>
      <w:bookmarkStart w:id="5190" w:name="ET_interruption_6231_37"/>
      <w:r w:rsidRPr="005A15B1">
        <w:rPr>
          <w:rStyle w:val="TagStyle"/>
          <w:rtl/>
        </w:rPr>
        <w:t xml:space="preserve"> &lt;&lt; קריאה &gt;&gt; </w:t>
      </w:r>
      <w:r>
        <w:rPr>
          <w:rtl/>
        </w:rPr>
        <w:t>יסמין פרידמן (יש עתיד):</w:t>
      </w:r>
      <w:r w:rsidRPr="005A15B1">
        <w:rPr>
          <w:rStyle w:val="TagStyle"/>
          <w:rtl/>
        </w:rPr>
        <w:t xml:space="preserve"> &lt;&lt; קריאה &gt;&gt;</w:t>
      </w:r>
      <w:r>
        <w:rPr>
          <w:rtl/>
        </w:rPr>
        <w:t xml:space="preserve"> </w:t>
      </w:r>
      <w:bookmarkEnd w:id="5190"/>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מה יש לתאר </w:t>
      </w:r>
      <w:bookmarkStart w:id="5191" w:name="_ETM_Q9_255000"/>
      <w:bookmarkEnd w:id="5191"/>
      <w:r w:rsidR="004C78A2">
        <w:rPr>
          <w:rFonts w:hint="cs"/>
          <w:rtl/>
          <w:lang w:eastAsia="he-IL"/>
        </w:rPr>
        <w:t>– – –</w:t>
      </w:r>
      <w:r>
        <w:rPr>
          <w:rFonts w:hint="cs"/>
          <w:rtl/>
          <w:lang w:eastAsia="he-IL"/>
        </w:rPr>
        <w:t xml:space="preserve"> לטרפד את שלב ב' של העסקה. תסתכל לעם בעיניים.</w:t>
      </w:r>
      <w:bookmarkStart w:id="5192" w:name="_ETM_Q9_255419"/>
      <w:bookmarkEnd w:id="5192"/>
    </w:p>
    <w:p w:rsidR="00736455" w:rsidRDefault="00736455" w:rsidP="00A62CD4">
      <w:pPr>
        <w:rPr>
          <w:rtl/>
          <w:lang w:eastAsia="he-IL"/>
        </w:rPr>
      </w:pPr>
    </w:p>
    <w:p w:rsidR="00736455" w:rsidRDefault="00736455" w:rsidP="00123AC9">
      <w:pPr>
        <w:ind w:firstLine="0"/>
        <w:jc w:val="center"/>
        <w:rPr>
          <w:rtl/>
          <w:lang w:eastAsia="he-IL"/>
        </w:rPr>
      </w:pPr>
      <w:r w:rsidRPr="0008121A">
        <w:rPr>
          <w:rFonts w:hint="cs"/>
          <w:rtl/>
          <w:lang w:eastAsia="he-IL"/>
        </w:rPr>
        <w:t>(חברת הכנסת יסמין פרידמן יוצאת מאולם המליאה.)</w:t>
      </w:r>
    </w:p>
    <w:p w:rsidR="00736455" w:rsidRDefault="00736455" w:rsidP="00A62CD4">
      <w:pPr>
        <w:rPr>
          <w:rtl/>
          <w:lang w:eastAsia="he-IL"/>
        </w:rPr>
      </w:pPr>
    </w:p>
    <w:p w:rsidR="00736455" w:rsidRDefault="00736455" w:rsidP="00A62CD4">
      <w:pPr>
        <w:pStyle w:val="-"/>
        <w:keepNext/>
        <w:rPr>
          <w:rtl/>
        </w:rPr>
      </w:pPr>
      <w:bookmarkStart w:id="5193" w:name="ET_speakercontinue_5504_38"/>
      <w:r w:rsidRPr="005A15B1">
        <w:rPr>
          <w:rStyle w:val="TagStyle"/>
          <w:rtl/>
        </w:rPr>
        <w:t xml:space="preserve"> &lt;&lt; דובר_המשך &gt;&gt; </w:t>
      </w:r>
      <w:r>
        <w:rPr>
          <w:rtl/>
        </w:rPr>
        <w:t>ראש הממשלה בנימין נתניהו:</w:t>
      </w:r>
      <w:r w:rsidRPr="005A15B1">
        <w:rPr>
          <w:rStyle w:val="TagStyle"/>
          <w:rtl/>
        </w:rPr>
        <w:t xml:space="preserve"> &lt;&lt; דובר_המשך &gt;&gt;</w:t>
      </w:r>
      <w:r>
        <w:rPr>
          <w:rtl/>
        </w:rPr>
        <w:t xml:space="preserve"> </w:t>
      </w:r>
      <w:bookmarkEnd w:id="5193"/>
    </w:p>
    <w:p w:rsidR="00736455" w:rsidRDefault="00736455" w:rsidP="0069560C">
      <w:pPr>
        <w:rPr>
          <w:rtl/>
          <w:lang w:eastAsia="he-IL"/>
        </w:rPr>
      </w:pPr>
    </w:p>
    <w:p w:rsidR="00736455" w:rsidRDefault="00736455" w:rsidP="00A62CD4">
      <w:pPr>
        <w:rPr>
          <w:rtl/>
          <w:lang w:eastAsia="he-IL"/>
        </w:rPr>
      </w:pPr>
      <w:r>
        <w:rPr>
          <w:rFonts w:hint="cs"/>
          <w:rtl/>
          <w:lang w:eastAsia="he-IL"/>
        </w:rPr>
        <w:t>אם הייתי נכנע לכם, אם הייתי נכנע לך</w:t>
      </w:r>
      <w:bookmarkStart w:id="5194" w:name="_ETM_Q9_261318"/>
      <w:bookmarkEnd w:id="5194"/>
      <w:r>
        <w:rPr>
          <w:rFonts w:hint="cs"/>
          <w:rtl/>
          <w:lang w:eastAsia="he-IL"/>
        </w:rPr>
        <w:t>, אם הייתי נכנע לכם, לא היינו עומדים פה</w:t>
      </w:r>
      <w:bookmarkStart w:id="5195" w:name="_ETM_Q9_263979"/>
      <w:bookmarkEnd w:id="5195"/>
      <w:r>
        <w:rPr>
          <w:rFonts w:hint="cs"/>
          <w:rtl/>
          <w:lang w:eastAsia="he-IL"/>
        </w:rPr>
        <w:t xml:space="preserve"> כחולמים, היינו עומדים פה כחלמאים</w:t>
      </w:r>
      <w:bookmarkStart w:id="5196" w:name="_ETM_Q9_266759"/>
      <w:bookmarkEnd w:id="5196"/>
      <w:r>
        <w:rPr>
          <w:rFonts w:hint="cs"/>
          <w:rtl/>
          <w:lang w:eastAsia="he-IL"/>
        </w:rPr>
        <w:t>. ואנחנו לא חלמאים, אנחנו יודעים מה</w:t>
      </w:r>
      <w:bookmarkStart w:id="5197" w:name="_ETM_Q9_268999"/>
      <w:bookmarkEnd w:id="5197"/>
      <w:r>
        <w:rPr>
          <w:rFonts w:hint="cs"/>
          <w:rtl/>
          <w:lang w:eastAsia="he-IL"/>
        </w:rPr>
        <w:t xml:space="preserve"> זה</w:t>
      </w:r>
      <w:bookmarkStart w:id="5198" w:name="_ETM_Q9_246140"/>
      <w:bookmarkEnd w:id="5198"/>
      <w:r>
        <w:rPr>
          <w:rFonts w:hint="cs"/>
          <w:rtl/>
          <w:lang w:eastAsia="he-IL"/>
        </w:rPr>
        <w:t xml:space="preserve"> ניצחון מוחלט, ולא נוותר</w:t>
      </w:r>
      <w:bookmarkStart w:id="5199" w:name="_ETM_Q9_270889"/>
      <w:bookmarkEnd w:id="5199"/>
      <w:r>
        <w:rPr>
          <w:rFonts w:hint="cs"/>
          <w:rtl/>
          <w:lang w:eastAsia="he-IL"/>
        </w:rPr>
        <w:t xml:space="preserve"> עליו.</w:t>
      </w:r>
    </w:p>
    <w:p w:rsidR="00736455" w:rsidRDefault="00736455" w:rsidP="00A62CD4">
      <w:pPr>
        <w:rPr>
          <w:rtl/>
          <w:lang w:eastAsia="he-IL"/>
        </w:rPr>
      </w:pPr>
    </w:p>
    <w:p w:rsidR="00736455" w:rsidRDefault="00736455" w:rsidP="00A62CD4">
      <w:pPr>
        <w:pStyle w:val="af7"/>
        <w:keepNext/>
        <w:rPr>
          <w:rtl/>
        </w:rPr>
      </w:pPr>
      <w:r w:rsidRPr="006C07AD">
        <w:rPr>
          <w:rStyle w:val="TagStyle"/>
          <w:rtl/>
        </w:rPr>
        <w:t xml:space="preserve"> &lt;&lt; יור &gt;&gt; </w:t>
      </w:r>
      <w:r>
        <w:rPr>
          <w:rtl/>
        </w:rPr>
        <w:t>היו"ר אמיר אוחנה:</w:t>
      </w:r>
      <w:r w:rsidRPr="006C07AD">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לא, לא, לא, בלי מחיאות כפיים.</w:t>
      </w:r>
      <w:bookmarkStart w:id="5200" w:name="_ETM_Q9_274369"/>
      <w:bookmarkEnd w:id="5200"/>
      <w:r>
        <w:rPr>
          <w:rFonts w:hint="cs"/>
          <w:rtl/>
          <w:lang w:eastAsia="he-IL"/>
        </w:rPr>
        <w:t xml:space="preserve"> אנחנו לא ב-40 חתימות, רבותיי.</w:t>
      </w:r>
      <w:bookmarkStart w:id="5201" w:name="_ETM_Q9_277098"/>
      <w:bookmarkEnd w:id="5201"/>
      <w:r>
        <w:rPr>
          <w:rFonts w:hint="cs"/>
          <w:rtl/>
          <w:lang w:eastAsia="he-IL"/>
        </w:rPr>
        <w:t xml:space="preserve"> תודה. </w:t>
      </w:r>
    </w:p>
    <w:p w:rsidR="00736455" w:rsidRDefault="00736455" w:rsidP="00A62CD4">
      <w:pPr>
        <w:rPr>
          <w:rtl/>
          <w:lang w:eastAsia="he-IL"/>
        </w:rPr>
      </w:pPr>
      <w:bookmarkStart w:id="5202" w:name="_ETM_Q9_272000"/>
      <w:bookmarkEnd w:id="5202"/>
    </w:p>
    <w:p w:rsidR="00736455" w:rsidRDefault="00736455" w:rsidP="00A62CD4">
      <w:pPr>
        <w:pStyle w:val="af6"/>
        <w:keepNext/>
        <w:rPr>
          <w:rtl/>
        </w:rPr>
      </w:pPr>
      <w:bookmarkStart w:id="5203" w:name="ET_interruption_קר_אה_40"/>
      <w:r w:rsidRPr="00151F2E">
        <w:rPr>
          <w:rStyle w:val="TagStyle"/>
          <w:rtl/>
        </w:rPr>
        <w:t xml:space="preserve"> &lt;&lt; קריאה &gt;&gt; </w:t>
      </w:r>
      <w:r>
        <w:rPr>
          <w:rtl/>
        </w:rPr>
        <w:t>קריאה:</w:t>
      </w:r>
      <w:r w:rsidRPr="00151F2E">
        <w:rPr>
          <w:rStyle w:val="TagStyle"/>
          <w:rtl/>
        </w:rPr>
        <w:t xml:space="preserve"> &lt;&lt; קריאה &gt;&gt;</w:t>
      </w:r>
      <w:r>
        <w:rPr>
          <w:rtl/>
        </w:rPr>
        <w:t xml:space="preserve"> </w:t>
      </w:r>
      <w:bookmarkEnd w:id="5203"/>
    </w:p>
    <w:p w:rsidR="00736455" w:rsidRDefault="00736455" w:rsidP="0069560C">
      <w:pPr>
        <w:rPr>
          <w:rtl/>
          <w:lang w:eastAsia="he-IL"/>
        </w:rPr>
      </w:pPr>
    </w:p>
    <w:p w:rsidR="00736455" w:rsidRDefault="00736455" w:rsidP="00A62CD4">
      <w:pPr>
        <w:rPr>
          <w:rtl/>
          <w:lang w:eastAsia="he-IL"/>
        </w:rPr>
      </w:pPr>
      <w:r>
        <w:rPr>
          <w:rFonts w:hint="cs"/>
          <w:rtl/>
          <w:lang w:eastAsia="he-IL"/>
        </w:rPr>
        <w:t>הם מתים. הם גוססים.</w:t>
      </w:r>
      <w:bookmarkStart w:id="5204" w:name="_ETM_Q9_281139"/>
      <w:bookmarkEnd w:id="5204"/>
    </w:p>
    <w:p w:rsidR="00736455" w:rsidRDefault="00736455" w:rsidP="00A62CD4">
      <w:pPr>
        <w:rPr>
          <w:rtl/>
          <w:lang w:eastAsia="he-IL"/>
        </w:rPr>
      </w:pPr>
    </w:p>
    <w:p w:rsidR="00736455" w:rsidRDefault="00736455" w:rsidP="00A62CD4">
      <w:pPr>
        <w:pStyle w:val="af6"/>
        <w:keepNext/>
        <w:rPr>
          <w:rtl/>
        </w:rPr>
      </w:pPr>
      <w:bookmarkStart w:id="5205" w:name="ET_interruption_6359_41"/>
      <w:r w:rsidRPr="00151F2E">
        <w:rPr>
          <w:rStyle w:val="TagStyle"/>
          <w:rtl/>
        </w:rPr>
        <w:t xml:space="preserve"> &lt;&lt; קריאה &gt;&gt; </w:t>
      </w:r>
      <w:r>
        <w:rPr>
          <w:rtl/>
        </w:rPr>
        <w:t>מטי צרפתי הרכבי (יש עתיד):</w:t>
      </w:r>
      <w:r w:rsidRPr="00151F2E">
        <w:rPr>
          <w:rStyle w:val="TagStyle"/>
          <w:rtl/>
        </w:rPr>
        <w:t xml:space="preserve"> &lt;&lt; קריאה &gt;&gt;</w:t>
      </w:r>
      <w:r>
        <w:rPr>
          <w:rtl/>
        </w:rPr>
        <w:t xml:space="preserve"> </w:t>
      </w:r>
      <w:bookmarkEnd w:id="5205"/>
    </w:p>
    <w:p w:rsidR="00736455" w:rsidRDefault="00736455" w:rsidP="0069560C">
      <w:pPr>
        <w:rPr>
          <w:rtl/>
          <w:lang w:eastAsia="he-IL"/>
        </w:rPr>
      </w:pPr>
    </w:p>
    <w:p w:rsidR="00736455" w:rsidRDefault="00736455" w:rsidP="00A62CD4">
      <w:pPr>
        <w:rPr>
          <w:rtl/>
          <w:lang w:eastAsia="he-IL"/>
        </w:rPr>
      </w:pPr>
      <w:r>
        <w:rPr>
          <w:rFonts w:hint="cs"/>
          <w:rtl/>
          <w:lang w:eastAsia="he-IL"/>
        </w:rPr>
        <w:t>הם מתים.</w:t>
      </w:r>
    </w:p>
    <w:p w:rsidR="00736455" w:rsidRDefault="00736455" w:rsidP="00A62CD4">
      <w:pPr>
        <w:rPr>
          <w:b/>
          <w:bCs/>
          <w:u w:val="single"/>
          <w:rtl/>
          <w:lang w:eastAsia="he-IL"/>
        </w:rPr>
      </w:pPr>
    </w:p>
    <w:p w:rsidR="00736455" w:rsidRDefault="00736455" w:rsidP="00A62CD4">
      <w:pPr>
        <w:pStyle w:val="af6"/>
        <w:keepNext/>
        <w:rPr>
          <w:rtl/>
        </w:rPr>
      </w:pPr>
      <w:bookmarkStart w:id="5206" w:name="ET_interruption_5766_114"/>
      <w:r w:rsidRPr="00465DB4">
        <w:rPr>
          <w:rStyle w:val="TagStyle"/>
          <w:rtl/>
        </w:rPr>
        <w:t xml:space="preserve"> &lt;&lt; קריאה &gt;&gt; </w:t>
      </w:r>
      <w:r>
        <w:rPr>
          <w:rtl/>
        </w:rPr>
        <w:t>רם בן ברק (יש עתיד):</w:t>
      </w:r>
      <w:r w:rsidRPr="00465DB4">
        <w:rPr>
          <w:rStyle w:val="TagStyle"/>
          <w:rtl/>
        </w:rPr>
        <w:t xml:space="preserve"> &lt;&lt; קריאה &gt;&gt;</w:t>
      </w:r>
      <w:r>
        <w:rPr>
          <w:rtl/>
        </w:rPr>
        <w:t xml:space="preserve">   </w:t>
      </w:r>
      <w:bookmarkEnd w:id="5206"/>
    </w:p>
    <w:p w:rsidR="00736455" w:rsidRDefault="00736455" w:rsidP="0069560C">
      <w:pPr>
        <w:rPr>
          <w:rtl/>
          <w:lang w:eastAsia="he-IL"/>
        </w:rPr>
      </w:pPr>
    </w:p>
    <w:p w:rsidR="00736455" w:rsidRPr="00151F2E" w:rsidRDefault="00736455" w:rsidP="00A62CD4">
      <w:pPr>
        <w:rPr>
          <w:rtl/>
          <w:lang w:eastAsia="he-IL"/>
        </w:rPr>
      </w:pPr>
      <w:r>
        <w:rPr>
          <w:rFonts w:hint="cs"/>
          <w:rtl/>
          <w:lang w:eastAsia="he-IL"/>
        </w:rPr>
        <w:t>שנה וחצי, ולא</w:t>
      </w:r>
      <w:bookmarkStart w:id="5207" w:name="_ETM_Q9_280695"/>
      <w:bookmarkEnd w:id="5207"/>
      <w:r>
        <w:rPr>
          <w:rFonts w:hint="cs"/>
          <w:rtl/>
          <w:lang w:eastAsia="he-IL"/>
        </w:rPr>
        <w:t xml:space="preserve"> הכרעת את החמאס. אתה לא מתבייש? </w:t>
      </w:r>
      <w:bookmarkStart w:id="5208" w:name="_ETM_Q9_291666"/>
      <w:bookmarkEnd w:id="5208"/>
    </w:p>
    <w:p w:rsidR="00736455" w:rsidRPr="00151F2E" w:rsidRDefault="00736455" w:rsidP="00A62CD4">
      <w:pPr>
        <w:rPr>
          <w:rtl/>
          <w:lang w:eastAsia="he-IL"/>
        </w:rPr>
      </w:pPr>
    </w:p>
    <w:p w:rsidR="00736455" w:rsidRDefault="00736455" w:rsidP="00A62CD4">
      <w:pPr>
        <w:pStyle w:val="-"/>
        <w:keepNext/>
        <w:rPr>
          <w:rtl/>
        </w:rPr>
      </w:pPr>
      <w:bookmarkStart w:id="5209" w:name="ET_speakercontinue_5504_5"/>
      <w:r w:rsidRPr="004D410F">
        <w:rPr>
          <w:rStyle w:val="TagStyle"/>
          <w:rtl/>
        </w:rPr>
        <w:t xml:space="preserve"> &lt;&lt; דובר_המשך &gt;&gt; </w:t>
      </w:r>
      <w:r>
        <w:rPr>
          <w:rtl/>
        </w:rPr>
        <w:t>ראש הממשלה בנימין נתניהו:</w:t>
      </w:r>
      <w:r w:rsidRPr="004D410F">
        <w:rPr>
          <w:rStyle w:val="TagStyle"/>
          <w:rtl/>
        </w:rPr>
        <w:t xml:space="preserve"> &lt;&lt; דובר_המשך &gt;&gt;</w:t>
      </w:r>
      <w:r>
        <w:rPr>
          <w:rtl/>
        </w:rPr>
        <w:t xml:space="preserve"> </w:t>
      </w:r>
      <w:bookmarkEnd w:id="5209"/>
    </w:p>
    <w:p w:rsidR="00736455" w:rsidRDefault="00736455" w:rsidP="0069560C">
      <w:pPr>
        <w:rPr>
          <w:rtl/>
          <w:lang w:eastAsia="he-IL"/>
        </w:rPr>
      </w:pPr>
    </w:p>
    <w:p w:rsidR="00736455" w:rsidRDefault="00736455" w:rsidP="004C78A2">
      <w:pPr>
        <w:rPr>
          <w:rtl/>
          <w:lang w:eastAsia="he-IL"/>
        </w:rPr>
      </w:pPr>
      <w:r>
        <w:rPr>
          <w:rFonts w:hint="cs"/>
          <w:rtl/>
          <w:lang w:eastAsia="he-IL"/>
        </w:rPr>
        <w:t>חברות וחברי הכנסת</w:t>
      </w:r>
      <w:bookmarkStart w:id="5210" w:name="_ETM_Q9_282636"/>
      <w:bookmarkEnd w:id="5210"/>
      <w:r>
        <w:rPr>
          <w:rFonts w:hint="cs"/>
          <w:rtl/>
          <w:lang w:eastAsia="he-IL"/>
        </w:rPr>
        <w:t xml:space="preserve"> </w:t>
      </w:r>
      <w:r w:rsidR="004C78A2">
        <w:rPr>
          <w:rFonts w:hint="cs"/>
          <w:rtl/>
          <w:lang w:eastAsia="he-IL"/>
        </w:rPr>
        <w:t>– – –</w:t>
      </w:r>
    </w:p>
    <w:p w:rsidR="00736455" w:rsidRDefault="00736455" w:rsidP="00A62CD4">
      <w:pPr>
        <w:rPr>
          <w:rtl/>
          <w:lang w:eastAsia="he-IL"/>
        </w:rPr>
      </w:pPr>
    </w:p>
    <w:p w:rsidR="00736455" w:rsidRDefault="00736455" w:rsidP="00A62CD4">
      <w:pPr>
        <w:pStyle w:val="af6"/>
        <w:keepNext/>
        <w:rPr>
          <w:rtl/>
        </w:rPr>
      </w:pPr>
      <w:r w:rsidRPr="00465DB4">
        <w:rPr>
          <w:rStyle w:val="TagStyle"/>
          <w:rtl/>
        </w:rPr>
        <w:t xml:space="preserve">&lt;&lt; קריאה &gt;&gt; </w:t>
      </w:r>
      <w:r>
        <w:rPr>
          <w:rtl/>
        </w:rPr>
        <w:t>רם בן ברק (יש עתיד):</w:t>
      </w:r>
      <w:r w:rsidRPr="00465DB4">
        <w:rPr>
          <w:rStyle w:val="TagStyle"/>
          <w:rtl/>
        </w:rPr>
        <w:t xml:space="preserve"> &lt;&lt; קריאה &gt;&gt;</w:t>
      </w:r>
      <w:r>
        <w:rPr>
          <w:rtl/>
        </w:rPr>
        <w:t xml:space="preserve">   </w:t>
      </w:r>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שנה וחצי של מלחמה </w:t>
      </w:r>
      <w:r w:rsidR="004C78A2">
        <w:rPr>
          <w:rFonts w:hint="cs"/>
          <w:rtl/>
          <w:lang w:eastAsia="he-IL"/>
        </w:rPr>
        <w:t>– – –</w:t>
      </w:r>
      <w:r>
        <w:rPr>
          <w:rFonts w:hint="cs"/>
          <w:rtl/>
          <w:lang w:eastAsia="he-IL"/>
        </w:rPr>
        <w:t xml:space="preserve"> </w:t>
      </w:r>
      <w:bookmarkStart w:id="5211" w:name="_ETM_Q9_287000"/>
      <w:bookmarkEnd w:id="5211"/>
      <w:r>
        <w:rPr>
          <w:rFonts w:hint="cs"/>
          <w:rtl/>
          <w:lang w:eastAsia="he-IL"/>
        </w:rPr>
        <w:t>ואתה מדבר על ניצחון מוחלט? תן למישהו אחר לנהל את זה.</w:t>
      </w:r>
      <w:bookmarkStart w:id="5212" w:name="_ETM_Q9_287455"/>
      <w:bookmarkEnd w:id="5212"/>
    </w:p>
    <w:p w:rsidR="00736455" w:rsidRPr="00A62CD4" w:rsidRDefault="00736455" w:rsidP="0069560C">
      <w:pPr>
        <w:rPr>
          <w:rtl/>
        </w:rPr>
      </w:pPr>
    </w:p>
    <w:p w:rsidR="00736455" w:rsidRDefault="00736455" w:rsidP="00A62CD4">
      <w:pPr>
        <w:pStyle w:val="af6"/>
        <w:keepNext/>
        <w:rPr>
          <w:rtl/>
        </w:rPr>
      </w:pPr>
      <w:bookmarkStart w:id="5213" w:name="ET_interruption_קריאה_115"/>
      <w:r w:rsidRPr="00465DB4">
        <w:rPr>
          <w:rStyle w:val="TagStyle"/>
          <w:rtl/>
        </w:rPr>
        <w:t xml:space="preserve"> &lt;&lt; קריאה &gt;&gt; </w:t>
      </w:r>
      <w:r>
        <w:rPr>
          <w:rtl/>
        </w:rPr>
        <w:t>קריאה:</w:t>
      </w:r>
      <w:r w:rsidRPr="00465DB4">
        <w:rPr>
          <w:rStyle w:val="TagStyle"/>
          <w:rtl/>
        </w:rPr>
        <w:t xml:space="preserve"> &lt;&lt; קריאה &gt;&gt;</w:t>
      </w:r>
      <w:r>
        <w:rPr>
          <w:rtl/>
        </w:rPr>
        <w:t xml:space="preserve">   </w:t>
      </w:r>
      <w:bookmarkEnd w:id="5213"/>
    </w:p>
    <w:p w:rsidR="00736455" w:rsidRDefault="00736455" w:rsidP="0069560C">
      <w:pPr>
        <w:rPr>
          <w:rtl/>
          <w:lang w:eastAsia="he-IL"/>
        </w:rPr>
      </w:pPr>
    </w:p>
    <w:p w:rsidR="00736455" w:rsidRPr="00465DB4" w:rsidRDefault="00736455" w:rsidP="00A62CD4">
      <w:pPr>
        <w:rPr>
          <w:rtl/>
          <w:lang w:eastAsia="he-IL"/>
        </w:rPr>
      </w:pPr>
      <w:r>
        <w:rPr>
          <w:rFonts w:hint="cs"/>
          <w:rtl/>
          <w:lang w:eastAsia="he-IL"/>
        </w:rPr>
        <w:t>אתה חמאס. חמאס.</w:t>
      </w:r>
    </w:p>
    <w:p w:rsidR="00736455" w:rsidRDefault="00736455" w:rsidP="00A62CD4">
      <w:pPr>
        <w:rPr>
          <w:rtl/>
          <w:lang w:eastAsia="he-IL"/>
        </w:rPr>
      </w:pPr>
    </w:p>
    <w:p w:rsidR="00736455" w:rsidRDefault="00736455" w:rsidP="00A62CD4">
      <w:pPr>
        <w:pStyle w:val="af7"/>
        <w:keepNext/>
        <w:rPr>
          <w:rtl/>
        </w:rPr>
      </w:pPr>
      <w:r w:rsidRPr="004D410F">
        <w:rPr>
          <w:rStyle w:val="TagStyle"/>
          <w:rtl/>
        </w:rPr>
        <w:t xml:space="preserve"> &lt;&lt; יור &gt;&gt; </w:t>
      </w:r>
      <w:r>
        <w:rPr>
          <w:rtl/>
        </w:rPr>
        <w:t>היו"ר אמיר אוחנה:</w:t>
      </w:r>
      <w:r w:rsidRPr="004D410F">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רם בן ברק, קריאה ראשונה.</w:t>
      </w:r>
    </w:p>
    <w:p w:rsidR="00736455" w:rsidRDefault="00736455" w:rsidP="00A62CD4">
      <w:pPr>
        <w:rPr>
          <w:rtl/>
          <w:lang w:eastAsia="he-IL"/>
        </w:rPr>
      </w:pPr>
      <w:bookmarkStart w:id="5214" w:name="_ETM_Q9_293756"/>
      <w:bookmarkEnd w:id="5214"/>
    </w:p>
    <w:p w:rsidR="00736455" w:rsidRDefault="00736455" w:rsidP="00A62CD4">
      <w:pPr>
        <w:pStyle w:val="af6"/>
        <w:keepNext/>
        <w:rPr>
          <w:rtl/>
        </w:rPr>
      </w:pPr>
      <w:bookmarkStart w:id="5215" w:name="ET_interruption_קר_אה_45"/>
      <w:r w:rsidRPr="000B6DB7">
        <w:rPr>
          <w:rStyle w:val="TagStyle"/>
          <w:rtl/>
        </w:rPr>
        <w:t xml:space="preserve"> &lt;&lt; קריאה &gt;&gt; </w:t>
      </w:r>
      <w:r>
        <w:rPr>
          <w:rtl/>
        </w:rPr>
        <w:t>קריאה:</w:t>
      </w:r>
      <w:r w:rsidRPr="000B6DB7">
        <w:rPr>
          <w:rStyle w:val="TagStyle"/>
          <w:rtl/>
        </w:rPr>
        <w:t xml:space="preserve"> &lt;&lt; קריאה &gt;&gt;</w:t>
      </w:r>
      <w:r>
        <w:rPr>
          <w:rtl/>
        </w:rPr>
        <w:t xml:space="preserve"> </w:t>
      </w:r>
      <w:bookmarkEnd w:id="5215"/>
    </w:p>
    <w:p w:rsidR="00736455" w:rsidRDefault="00736455" w:rsidP="0069560C">
      <w:pPr>
        <w:rPr>
          <w:rtl/>
          <w:lang w:eastAsia="he-IL"/>
        </w:rPr>
      </w:pPr>
    </w:p>
    <w:p w:rsidR="00736455" w:rsidRDefault="00736455" w:rsidP="00A62CD4">
      <w:pPr>
        <w:rPr>
          <w:rtl/>
          <w:lang w:eastAsia="he-IL"/>
        </w:rPr>
      </w:pPr>
      <w:r>
        <w:rPr>
          <w:rFonts w:hint="cs"/>
          <w:rtl/>
          <w:lang w:eastAsia="he-IL"/>
        </w:rPr>
        <w:t>איזה ביזיון.</w:t>
      </w:r>
    </w:p>
    <w:p w:rsidR="00736455" w:rsidRDefault="00736455" w:rsidP="00A62CD4">
      <w:pPr>
        <w:rPr>
          <w:rtl/>
          <w:lang w:eastAsia="he-IL"/>
        </w:rPr>
      </w:pPr>
    </w:p>
    <w:p w:rsidR="00736455" w:rsidRDefault="00736455" w:rsidP="00A62CD4">
      <w:pPr>
        <w:pStyle w:val="af6"/>
        <w:keepNext/>
        <w:rPr>
          <w:rtl/>
        </w:rPr>
      </w:pPr>
      <w:bookmarkStart w:id="5216" w:name="ET_interruption_6345_46"/>
      <w:r w:rsidRPr="000B6DB7">
        <w:rPr>
          <w:rStyle w:val="TagStyle"/>
          <w:rtl/>
        </w:rPr>
        <w:t xml:space="preserve"> &lt;&lt; קריאה &gt;&gt; </w:t>
      </w:r>
      <w:r>
        <w:rPr>
          <w:rtl/>
        </w:rPr>
        <w:t>טלי גוטליב (הליכוד):</w:t>
      </w:r>
      <w:r w:rsidRPr="000B6DB7">
        <w:rPr>
          <w:rStyle w:val="TagStyle"/>
          <w:rtl/>
        </w:rPr>
        <w:t xml:space="preserve"> &lt;&lt; קריאה &gt;&gt;</w:t>
      </w:r>
      <w:r>
        <w:rPr>
          <w:rtl/>
        </w:rPr>
        <w:t xml:space="preserve"> </w:t>
      </w:r>
      <w:bookmarkEnd w:id="5216"/>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עומד כאן </w:t>
      </w:r>
      <w:bookmarkStart w:id="5217" w:name="_ETM_Q9_297000"/>
      <w:bookmarkEnd w:id="5217"/>
      <w:r>
        <w:rPr>
          <w:rFonts w:hint="cs"/>
          <w:rtl/>
          <w:lang w:eastAsia="he-IL"/>
        </w:rPr>
        <w:t>ראש ממשלה שקיבל תהילת עולם, אולי קצת כבוד?</w:t>
      </w:r>
    </w:p>
    <w:p w:rsidR="00736455" w:rsidRDefault="00736455" w:rsidP="00A62CD4">
      <w:pPr>
        <w:rPr>
          <w:rtl/>
          <w:lang w:eastAsia="he-IL"/>
        </w:rPr>
      </w:pPr>
      <w:bookmarkStart w:id="5218" w:name="_ETM_Q9_301000"/>
      <w:bookmarkEnd w:id="5218"/>
    </w:p>
    <w:p w:rsidR="00736455" w:rsidRDefault="00736455" w:rsidP="00A62CD4">
      <w:pPr>
        <w:pStyle w:val="af6"/>
        <w:keepNext/>
        <w:rPr>
          <w:rtl/>
        </w:rPr>
      </w:pPr>
      <w:bookmarkStart w:id="5219" w:name="ET_interruption_5766_116"/>
      <w:r w:rsidRPr="00360BCC">
        <w:rPr>
          <w:rStyle w:val="TagStyle"/>
          <w:rtl/>
        </w:rPr>
        <w:t xml:space="preserve"> &lt;&lt; קריאה &gt;&gt; </w:t>
      </w:r>
      <w:r>
        <w:rPr>
          <w:rtl/>
        </w:rPr>
        <w:t>רם בן ברק (יש עתיד):</w:t>
      </w:r>
      <w:r w:rsidRPr="00360BCC">
        <w:rPr>
          <w:rStyle w:val="TagStyle"/>
          <w:rtl/>
        </w:rPr>
        <w:t xml:space="preserve"> &lt;&lt; קריאה &gt;&gt;</w:t>
      </w:r>
      <w:r>
        <w:rPr>
          <w:rtl/>
        </w:rPr>
        <w:t xml:space="preserve">   </w:t>
      </w:r>
      <w:bookmarkEnd w:id="5219"/>
    </w:p>
    <w:p w:rsidR="00736455" w:rsidRDefault="00736455" w:rsidP="0069560C">
      <w:pPr>
        <w:rPr>
          <w:rtl/>
          <w:lang w:eastAsia="he-IL"/>
        </w:rPr>
      </w:pPr>
    </w:p>
    <w:p w:rsidR="00736455" w:rsidRPr="00360BCC" w:rsidRDefault="00736455" w:rsidP="00A62CD4">
      <w:pPr>
        <w:rPr>
          <w:rtl/>
          <w:lang w:eastAsia="he-IL"/>
        </w:rPr>
      </w:pPr>
      <w:r>
        <w:rPr>
          <w:rFonts w:hint="cs"/>
          <w:rtl/>
          <w:lang w:eastAsia="he-IL"/>
        </w:rPr>
        <w:t>זו בדיוק הבעיה מבחינתה.</w:t>
      </w:r>
    </w:p>
    <w:p w:rsidR="00736455" w:rsidRDefault="00736455" w:rsidP="00A62CD4">
      <w:pPr>
        <w:rPr>
          <w:rtl/>
          <w:lang w:eastAsia="he-IL"/>
        </w:rPr>
      </w:pPr>
    </w:p>
    <w:p w:rsidR="00736455" w:rsidRDefault="00736455" w:rsidP="00A62CD4">
      <w:pPr>
        <w:pStyle w:val="af7"/>
        <w:keepNext/>
        <w:rPr>
          <w:rtl/>
        </w:rPr>
      </w:pPr>
      <w:r w:rsidRPr="000B6DB7">
        <w:rPr>
          <w:rStyle w:val="TagStyle"/>
          <w:rtl/>
        </w:rPr>
        <w:t xml:space="preserve"> &lt;&lt; יור &gt;&gt; </w:t>
      </w:r>
      <w:r>
        <w:rPr>
          <w:rtl/>
        </w:rPr>
        <w:t>היו"ר אמיר אוחנה:</w:t>
      </w:r>
      <w:r w:rsidRPr="000B6DB7">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חברת הכנסת גוטליב, אני רוצה להזכיר לך</w:t>
      </w:r>
      <w:bookmarkStart w:id="5220" w:name="_ETM_Q9_300416"/>
      <w:bookmarkEnd w:id="5220"/>
      <w:r>
        <w:rPr>
          <w:rFonts w:hint="cs"/>
          <w:rtl/>
          <w:lang w:eastAsia="he-IL"/>
        </w:rPr>
        <w:t xml:space="preserve"> </w:t>
      </w:r>
      <w:bookmarkStart w:id="5221" w:name="_ETM_Q9_309458"/>
      <w:bookmarkEnd w:id="5221"/>
      <w:r>
        <w:rPr>
          <w:rFonts w:hint="eastAsia"/>
          <w:rtl/>
          <w:lang w:eastAsia="he-IL"/>
        </w:rPr>
        <w:t>–</w:t>
      </w:r>
      <w:r>
        <w:rPr>
          <w:rFonts w:hint="cs"/>
          <w:rtl/>
          <w:lang w:eastAsia="he-IL"/>
        </w:rPr>
        <w:t xml:space="preserve"> ראש הממשלה,</w:t>
      </w:r>
      <w:bookmarkStart w:id="5222" w:name="_ETM_Q9_310086"/>
      <w:bookmarkEnd w:id="5222"/>
      <w:r>
        <w:rPr>
          <w:rFonts w:hint="cs"/>
          <w:rtl/>
          <w:lang w:eastAsia="he-IL"/>
        </w:rPr>
        <w:t xml:space="preserve"> וראש הממשלה בלבד, בבקשה.</w:t>
      </w:r>
    </w:p>
    <w:p w:rsidR="00736455" w:rsidRDefault="00736455" w:rsidP="00A62CD4">
      <w:pPr>
        <w:rPr>
          <w:rtl/>
          <w:lang w:eastAsia="he-IL"/>
        </w:rPr>
      </w:pPr>
    </w:p>
    <w:p w:rsidR="00736455" w:rsidRDefault="00736455" w:rsidP="00A62CD4">
      <w:pPr>
        <w:pStyle w:val="-"/>
        <w:keepNext/>
        <w:rPr>
          <w:rtl/>
        </w:rPr>
      </w:pPr>
      <w:bookmarkStart w:id="5223" w:name="ET_speakercontinue_5504_48"/>
      <w:r w:rsidRPr="000B6DB7">
        <w:rPr>
          <w:rStyle w:val="TagStyle"/>
          <w:rtl/>
        </w:rPr>
        <w:t xml:space="preserve"> &lt;&lt; דובר_המשך &gt;&gt; </w:t>
      </w:r>
      <w:r>
        <w:rPr>
          <w:rtl/>
        </w:rPr>
        <w:t>ראש הממשלה בנימין נתניהו:</w:t>
      </w:r>
      <w:r w:rsidRPr="000B6DB7">
        <w:rPr>
          <w:rStyle w:val="TagStyle"/>
          <w:rtl/>
        </w:rPr>
        <w:t xml:space="preserve"> &lt;&lt; דובר_המשך &gt;&gt;</w:t>
      </w:r>
      <w:r>
        <w:rPr>
          <w:rtl/>
        </w:rPr>
        <w:t xml:space="preserve"> </w:t>
      </w:r>
      <w:bookmarkEnd w:id="5223"/>
    </w:p>
    <w:p w:rsidR="00736455" w:rsidRDefault="00736455" w:rsidP="0069560C">
      <w:pPr>
        <w:rPr>
          <w:rtl/>
          <w:lang w:eastAsia="he-IL"/>
        </w:rPr>
      </w:pPr>
    </w:p>
    <w:p w:rsidR="00736455" w:rsidRDefault="00736455" w:rsidP="00A62CD4">
      <w:pPr>
        <w:rPr>
          <w:rtl/>
          <w:lang w:eastAsia="he-IL"/>
        </w:rPr>
      </w:pPr>
      <w:r>
        <w:rPr>
          <w:rFonts w:hint="cs"/>
          <w:rtl/>
          <w:lang w:eastAsia="he-IL"/>
        </w:rPr>
        <w:t>היה לנו ויכוח נוקב</w:t>
      </w:r>
      <w:bookmarkStart w:id="5224" w:name="_ETM_Q9_313926"/>
      <w:bookmarkEnd w:id="5224"/>
      <w:r>
        <w:rPr>
          <w:rFonts w:hint="cs"/>
          <w:rtl/>
          <w:lang w:eastAsia="he-IL"/>
        </w:rPr>
        <w:t>, ויכוח נוקב</w:t>
      </w:r>
      <w:bookmarkStart w:id="5225" w:name="_ETM_Q9_316666"/>
      <w:bookmarkEnd w:id="5225"/>
      <w:r>
        <w:rPr>
          <w:rFonts w:hint="cs"/>
          <w:rtl/>
          <w:lang w:eastAsia="he-IL"/>
        </w:rPr>
        <w:t xml:space="preserve"> בקבינט.</w:t>
      </w:r>
    </w:p>
    <w:p w:rsidR="00736455" w:rsidRDefault="00736455" w:rsidP="00A62CD4">
      <w:pPr>
        <w:rPr>
          <w:rtl/>
          <w:lang w:eastAsia="he-IL"/>
        </w:rPr>
      </w:pPr>
    </w:p>
    <w:p w:rsidR="00736455" w:rsidRDefault="00736455" w:rsidP="00A62CD4">
      <w:pPr>
        <w:pStyle w:val="af6"/>
        <w:keepNext/>
        <w:rPr>
          <w:rtl/>
        </w:rPr>
      </w:pPr>
      <w:bookmarkStart w:id="5226" w:name="ET_interruption_5068_49"/>
      <w:r w:rsidRPr="000B6DB7">
        <w:rPr>
          <w:rStyle w:val="TagStyle"/>
          <w:rtl/>
        </w:rPr>
        <w:t xml:space="preserve"> &lt;&lt; קריאה &gt;&gt; </w:t>
      </w:r>
      <w:r>
        <w:rPr>
          <w:rtl/>
        </w:rPr>
        <w:t>קארין אלהרר (יש עתיד):</w:t>
      </w:r>
      <w:r w:rsidRPr="000B6DB7">
        <w:rPr>
          <w:rStyle w:val="TagStyle"/>
          <w:rtl/>
        </w:rPr>
        <w:t xml:space="preserve"> &lt;&lt; קריאה &gt;&gt;</w:t>
      </w:r>
      <w:r>
        <w:rPr>
          <w:rtl/>
        </w:rPr>
        <w:t xml:space="preserve"> </w:t>
      </w:r>
      <w:bookmarkEnd w:id="5226"/>
    </w:p>
    <w:p w:rsidR="00736455" w:rsidRDefault="00736455" w:rsidP="0069560C">
      <w:pPr>
        <w:rPr>
          <w:rtl/>
          <w:lang w:eastAsia="he-IL"/>
        </w:rPr>
      </w:pPr>
    </w:p>
    <w:p w:rsidR="00736455" w:rsidRDefault="00736455" w:rsidP="00A62CD4">
      <w:pPr>
        <w:rPr>
          <w:rtl/>
          <w:lang w:eastAsia="he-IL"/>
        </w:rPr>
      </w:pPr>
      <w:r>
        <w:rPr>
          <w:rFonts w:hint="cs"/>
          <w:rtl/>
          <w:lang w:eastAsia="he-IL"/>
        </w:rPr>
        <w:t>כן, ממש.</w:t>
      </w:r>
    </w:p>
    <w:p w:rsidR="00736455" w:rsidRDefault="00736455" w:rsidP="00A62CD4">
      <w:pPr>
        <w:rPr>
          <w:rtl/>
          <w:lang w:eastAsia="he-IL"/>
        </w:rPr>
      </w:pPr>
    </w:p>
    <w:p w:rsidR="00736455" w:rsidRDefault="00736455" w:rsidP="00A62CD4">
      <w:pPr>
        <w:pStyle w:val="-"/>
        <w:keepNext/>
        <w:rPr>
          <w:rtl/>
        </w:rPr>
      </w:pPr>
      <w:bookmarkStart w:id="5227" w:name="ET_speakercontinue_5504_50"/>
      <w:r w:rsidRPr="000B6DB7">
        <w:rPr>
          <w:rStyle w:val="TagStyle"/>
          <w:rtl/>
        </w:rPr>
        <w:t xml:space="preserve"> &lt;&lt; דובר_המשך &gt;&gt; </w:t>
      </w:r>
      <w:r>
        <w:rPr>
          <w:rtl/>
        </w:rPr>
        <w:t>ראש הממשלה בנימין נתניהו:</w:t>
      </w:r>
      <w:r w:rsidRPr="000B6DB7">
        <w:rPr>
          <w:rStyle w:val="TagStyle"/>
          <w:rtl/>
        </w:rPr>
        <w:t xml:space="preserve"> &lt;&lt; דובר_המשך &gt;&gt;</w:t>
      </w:r>
      <w:r>
        <w:rPr>
          <w:rtl/>
        </w:rPr>
        <w:t xml:space="preserve"> </w:t>
      </w:r>
      <w:bookmarkEnd w:id="5227"/>
    </w:p>
    <w:p w:rsidR="00736455" w:rsidRDefault="00736455" w:rsidP="0069560C">
      <w:pPr>
        <w:rPr>
          <w:rtl/>
          <w:lang w:eastAsia="he-IL"/>
        </w:rPr>
      </w:pPr>
    </w:p>
    <w:p w:rsidR="00736455" w:rsidRDefault="00736455" w:rsidP="005001D1">
      <w:pPr>
        <w:rPr>
          <w:rtl/>
          <w:lang w:eastAsia="he-IL"/>
        </w:rPr>
      </w:pPr>
      <w:r>
        <w:rPr>
          <w:rFonts w:hint="cs"/>
          <w:rtl/>
          <w:lang w:eastAsia="he-IL"/>
        </w:rPr>
        <w:t xml:space="preserve"> הוויכוח היה</w:t>
      </w:r>
      <w:bookmarkStart w:id="5228" w:name="_ETM_Q9_318386"/>
      <w:bookmarkEnd w:id="5228"/>
      <w:r>
        <w:rPr>
          <w:rFonts w:hint="cs"/>
          <w:rtl/>
          <w:lang w:eastAsia="he-IL"/>
        </w:rPr>
        <w:t xml:space="preserve">, אחרי שנכנסנו לעזה, בניגוד לעצת הממשל האמריקני; אחרי שנכנסנו </w:t>
      </w:r>
      <w:bookmarkStart w:id="5229" w:name="_ETM_Q9_330546"/>
      <w:bookmarkEnd w:id="5229"/>
      <w:r>
        <w:rPr>
          <w:rFonts w:hint="cs"/>
          <w:rtl/>
          <w:lang w:eastAsia="he-IL"/>
        </w:rPr>
        <w:t>לעיר עזה,</w:t>
      </w:r>
      <w:bookmarkStart w:id="5230" w:name="_ETM_Q9_332716"/>
      <w:bookmarkEnd w:id="5230"/>
      <w:r>
        <w:rPr>
          <w:rFonts w:hint="cs"/>
          <w:rtl/>
          <w:lang w:eastAsia="he-IL"/>
        </w:rPr>
        <w:t xml:space="preserve"> בניגוד להמלצות ידידינו; אחרי שנכנסנו </w:t>
      </w:r>
      <w:proofErr w:type="spellStart"/>
      <w:r>
        <w:rPr>
          <w:rFonts w:hint="cs"/>
          <w:rtl/>
          <w:lang w:eastAsia="he-IL"/>
        </w:rPr>
        <w:t>לשיפא</w:t>
      </w:r>
      <w:bookmarkStart w:id="5231" w:name="_ETM_Q9_336286"/>
      <w:bookmarkEnd w:id="5231"/>
      <w:proofErr w:type="spellEnd"/>
      <w:r>
        <w:rPr>
          <w:rFonts w:hint="cs"/>
          <w:rtl/>
          <w:lang w:eastAsia="he-IL"/>
        </w:rPr>
        <w:t xml:space="preserve"> </w:t>
      </w:r>
      <w:r>
        <w:rPr>
          <w:rFonts w:hint="eastAsia"/>
          <w:rtl/>
          <w:lang w:eastAsia="he-IL"/>
        </w:rPr>
        <w:t>–</w:t>
      </w:r>
      <w:r>
        <w:rPr>
          <w:rFonts w:hint="cs"/>
          <w:rtl/>
          <w:lang w:eastAsia="he-IL"/>
        </w:rPr>
        <w:t xml:space="preserve"> בית חולים, איזה בית חולים</w:t>
      </w:r>
      <w:bookmarkStart w:id="5232" w:name="_ETM_Q9_338536"/>
      <w:bookmarkEnd w:id="5232"/>
      <w:r>
        <w:rPr>
          <w:rFonts w:hint="cs"/>
          <w:rtl/>
          <w:lang w:eastAsia="he-IL"/>
        </w:rPr>
        <w:t xml:space="preserve"> </w:t>
      </w:r>
      <w:r>
        <w:rPr>
          <w:rFonts w:hint="eastAsia"/>
          <w:rtl/>
          <w:lang w:eastAsia="he-IL"/>
        </w:rPr>
        <w:t xml:space="preserve">– </w:t>
      </w:r>
      <w:r>
        <w:rPr>
          <w:rFonts w:hint="cs"/>
          <w:rtl/>
          <w:lang w:eastAsia="he-IL"/>
        </w:rPr>
        <w:t>בניגוד לעצות; אחרי שנכנסנו לחאן יונס, שוב, בניגוד לעצות</w:t>
      </w:r>
      <w:bookmarkStart w:id="5233" w:name="_ETM_Q9_342616"/>
      <w:bookmarkEnd w:id="5233"/>
      <w:r w:rsidR="005001D1">
        <w:rPr>
          <w:rFonts w:hint="cs"/>
          <w:rtl/>
          <w:lang w:eastAsia="he-IL"/>
        </w:rPr>
        <w:t>.</w:t>
      </w:r>
    </w:p>
    <w:p w:rsidR="00736455" w:rsidRDefault="00736455" w:rsidP="00A62CD4">
      <w:pPr>
        <w:rPr>
          <w:rtl/>
          <w:lang w:eastAsia="he-IL"/>
        </w:rPr>
      </w:pPr>
    </w:p>
    <w:p w:rsidR="00736455" w:rsidRDefault="00736455" w:rsidP="00A62CD4">
      <w:pPr>
        <w:pStyle w:val="af6"/>
        <w:keepNext/>
        <w:rPr>
          <w:rtl/>
        </w:rPr>
      </w:pPr>
      <w:bookmarkStart w:id="5234" w:name="ET_interruption_5300_51"/>
      <w:r w:rsidRPr="000B6DB7">
        <w:rPr>
          <w:rStyle w:val="TagStyle"/>
          <w:rtl/>
        </w:rPr>
        <w:t xml:space="preserve"> &lt;&lt; קריאה &gt;&gt; </w:t>
      </w:r>
      <w:r>
        <w:rPr>
          <w:rtl/>
        </w:rPr>
        <w:t>מירב בן ארי (יש עתיד):</w:t>
      </w:r>
      <w:r w:rsidRPr="000B6DB7">
        <w:rPr>
          <w:rStyle w:val="TagStyle"/>
          <w:rtl/>
        </w:rPr>
        <w:t xml:space="preserve"> &lt;&lt; קריאה &gt;&gt;</w:t>
      </w:r>
      <w:r>
        <w:rPr>
          <w:rtl/>
        </w:rPr>
        <w:t xml:space="preserve"> </w:t>
      </w:r>
      <w:bookmarkEnd w:id="5234"/>
    </w:p>
    <w:p w:rsidR="00736455" w:rsidRDefault="00736455" w:rsidP="0069560C">
      <w:pPr>
        <w:rPr>
          <w:rtl/>
          <w:lang w:eastAsia="he-IL"/>
        </w:rPr>
      </w:pPr>
    </w:p>
    <w:p w:rsidR="00736455" w:rsidRDefault="00736455" w:rsidP="00A62CD4">
      <w:pPr>
        <w:rPr>
          <w:rtl/>
          <w:lang w:eastAsia="he-IL"/>
        </w:rPr>
      </w:pPr>
      <w:r>
        <w:rPr>
          <w:rFonts w:hint="cs"/>
          <w:rtl/>
          <w:lang w:eastAsia="he-IL"/>
        </w:rPr>
        <w:t>עצות של מי?</w:t>
      </w:r>
      <w:bookmarkStart w:id="5235" w:name="_ETM_Q9_345217"/>
      <w:bookmarkEnd w:id="5235"/>
    </w:p>
    <w:p w:rsidR="00736455" w:rsidRDefault="00736455" w:rsidP="00A62CD4">
      <w:pPr>
        <w:rPr>
          <w:rtl/>
          <w:lang w:eastAsia="he-IL"/>
        </w:rPr>
      </w:pPr>
    </w:p>
    <w:p w:rsidR="00736455" w:rsidRDefault="00736455" w:rsidP="00A62CD4">
      <w:pPr>
        <w:pStyle w:val="af7"/>
        <w:keepNext/>
        <w:rPr>
          <w:rtl/>
        </w:rPr>
      </w:pPr>
      <w:r w:rsidRPr="004D410F">
        <w:rPr>
          <w:rStyle w:val="TagStyle"/>
          <w:rtl/>
        </w:rPr>
        <w:t xml:space="preserve"> &lt;&lt; יור &gt;&gt; </w:t>
      </w:r>
      <w:r>
        <w:rPr>
          <w:rtl/>
        </w:rPr>
        <w:t>היו"ר אמיר אוחנה:</w:t>
      </w:r>
      <w:r w:rsidRPr="004D410F">
        <w:rPr>
          <w:rStyle w:val="TagStyle"/>
          <w:rtl/>
        </w:rPr>
        <w:t xml:space="preserve"> &lt;&lt; יור &gt;&gt;</w:t>
      </w:r>
      <w:r>
        <w:rPr>
          <w:rtl/>
        </w:rPr>
        <w:t xml:space="preserve"> </w:t>
      </w:r>
    </w:p>
    <w:p w:rsidR="00736455" w:rsidRDefault="00736455" w:rsidP="0069560C">
      <w:pPr>
        <w:rPr>
          <w:rtl/>
          <w:lang w:eastAsia="he-IL"/>
        </w:rPr>
      </w:pPr>
    </w:p>
    <w:p w:rsidR="00736455" w:rsidRDefault="00736455" w:rsidP="004C78A2">
      <w:pPr>
        <w:rPr>
          <w:rtl/>
          <w:lang w:eastAsia="he-IL"/>
        </w:rPr>
      </w:pPr>
      <w:r>
        <w:rPr>
          <w:rFonts w:hint="cs"/>
          <w:rtl/>
          <w:lang w:eastAsia="he-IL"/>
        </w:rPr>
        <w:t>חברת הכנסת בן ארי, קריאה</w:t>
      </w:r>
      <w:bookmarkStart w:id="5236" w:name="_ETM_Q9_348227"/>
      <w:bookmarkEnd w:id="5236"/>
      <w:r>
        <w:rPr>
          <w:rFonts w:hint="cs"/>
          <w:rtl/>
          <w:lang w:eastAsia="he-IL"/>
        </w:rPr>
        <w:t xml:space="preserve"> </w:t>
      </w:r>
      <w:r w:rsidR="004C78A2">
        <w:rPr>
          <w:rFonts w:hint="cs"/>
          <w:rtl/>
          <w:lang w:eastAsia="he-IL"/>
        </w:rPr>
        <w:t>– –</w:t>
      </w:r>
      <w:r>
        <w:rPr>
          <w:rFonts w:hint="cs"/>
          <w:rtl/>
          <w:lang w:eastAsia="he-IL"/>
        </w:rPr>
        <w:t xml:space="preserve">  </w:t>
      </w:r>
    </w:p>
    <w:p w:rsidR="00736455" w:rsidRDefault="00736455" w:rsidP="00A62CD4">
      <w:pPr>
        <w:rPr>
          <w:rtl/>
          <w:lang w:eastAsia="he-IL"/>
        </w:rPr>
      </w:pPr>
    </w:p>
    <w:p w:rsidR="00736455" w:rsidRDefault="00736455" w:rsidP="00A62CD4">
      <w:pPr>
        <w:pStyle w:val="af6"/>
        <w:keepNext/>
        <w:rPr>
          <w:rtl/>
        </w:rPr>
      </w:pPr>
      <w:bookmarkStart w:id="5237" w:name="ET_interruption_5300_52"/>
      <w:r w:rsidRPr="000B6DB7">
        <w:rPr>
          <w:rStyle w:val="TagStyle"/>
          <w:rtl/>
        </w:rPr>
        <w:t xml:space="preserve"> &lt;&lt; קריאה &gt;&gt; </w:t>
      </w:r>
      <w:r>
        <w:rPr>
          <w:rtl/>
        </w:rPr>
        <w:t>מירב בן ארי (יש עתיד):</w:t>
      </w:r>
      <w:r w:rsidRPr="000B6DB7">
        <w:rPr>
          <w:rStyle w:val="TagStyle"/>
          <w:rtl/>
        </w:rPr>
        <w:t xml:space="preserve"> &lt;&lt; קריאה &gt;&gt;</w:t>
      </w:r>
      <w:r>
        <w:rPr>
          <w:rtl/>
        </w:rPr>
        <w:t xml:space="preserve"> </w:t>
      </w:r>
      <w:bookmarkEnd w:id="5237"/>
    </w:p>
    <w:p w:rsidR="00736455" w:rsidRDefault="00736455" w:rsidP="0069560C">
      <w:pPr>
        <w:rPr>
          <w:rtl/>
          <w:lang w:eastAsia="he-IL"/>
        </w:rPr>
      </w:pPr>
    </w:p>
    <w:p w:rsidR="00736455" w:rsidRDefault="00736455" w:rsidP="00A62CD4">
      <w:pPr>
        <w:rPr>
          <w:rtl/>
          <w:lang w:eastAsia="he-IL"/>
        </w:rPr>
      </w:pPr>
      <w:r>
        <w:rPr>
          <w:rFonts w:hint="cs"/>
          <w:rtl/>
          <w:lang w:eastAsia="he-IL"/>
        </w:rPr>
        <w:t>ראשונה עכשיו.</w:t>
      </w:r>
    </w:p>
    <w:p w:rsidR="00736455" w:rsidRDefault="00736455" w:rsidP="00A62CD4">
      <w:pPr>
        <w:rPr>
          <w:rtl/>
          <w:lang w:eastAsia="he-IL"/>
        </w:rPr>
      </w:pPr>
    </w:p>
    <w:p w:rsidR="00736455" w:rsidRDefault="00736455" w:rsidP="00A62CD4">
      <w:pPr>
        <w:pStyle w:val="af7"/>
        <w:keepNext/>
        <w:rPr>
          <w:rtl/>
        </w:rPr>
      </w:pPr>
      <w:bookmarkStart w:id="5238" w:name="ET_yor_6423_53"/>
      <w:r w:rsidRPr="000B6DB7">
        <w:rPr>
          <w:rStyle w:val="TagStyle"/>
          <w:rtl/>
        </w:rPr>
        <w:t xml:space="preserve"> &lt;&lt; יור &gt;&gt; </w:t>
      </w:r>
      <w:r>
        <w:rPr>
          <w:rtl/>
        </w:rPr>
        <w:t>היו"ר אמיר אוחנה:</w:t>
      </w:r>
      <w:r w:rsidRPr="000B6DB7">
        <w:rPr>
          <w:rStyle w:val="TagStyle"/>
          <w:rtl/>
        </w:rPr>
        <w:t xml:space="preserve"> &lt;&lt; יור &gt;&gt;</w:t>
      </w:r>
      <w:r>
        <w:rPr>
          <w:rtl/>
        </w:rPr>
        <w:t xml:space="preserve"> </w:t>
      </w:r>
      <w:bookmarkEnd w:id="5238"/>
    </w:p>
    <w:p w:rsidR="00736455" w:rsidRDefault="00736455" w:rsidP="0069560C">
      <w:pPr>
        <w:rPr>
          <w:rtl/>
          <w:lang w:eastAsia="he-IL"/>
        </w:rPr>
      </w:pPr>
    </w:p>
    <w:p w:rsidR="00736455" w:rsidRDefault="004C78A2" w:rsidP="004C78A2">
      <w:pPr>
        <w:rPr>
          <w:rtl/>
          <w:lang w:eastAsia="he-IL"/>
        </w:rPr>
      </w:pPr>
      <w:r>
        <w:rPr>
          <w:rFonts w:hint="cs"/>
          <w:rtl/>
          <w:lang w:eastAsia="he-IL"/>
        </w:rPr>
        <w:t>– –</w:t>
      </w:r>
      <w:r w:rsidR="00736455">
        <w:rPr>
          <w:rFonts w:hint="cs"/>
          <w:rtl/>
          <w:lang w:eastAsia="he-IL"/>
        </w:rPr>
        <w:t xml:space="preserve"> שנייה.</w:t>
      </w:r>
    </w:p>
    <w:p w:rsidR="00736455" w:rsidRPr="000B6DB7" w:rsidRDefault="00736455" w:rsidP="00A62CD4">
      <w:pPr>
        <w:rPr>
          <w:rtl/>
          <w:lang w:eastAsia="he-IL"/>
        </w:rPr>
      </w:pPr>
    </w:p>
    <w:p w:rsidR="00736455" w:rsidRDefault="00736455" w:rsidP="00A62CD4">
      <w:pPr>
        <w:pStyle w:val="-"/>
        <w:keepNext/>
        <w:rPr>
          <w:rtl/>
        </w:rPr>
      </w:pPr>
      <w:bookmarkStart w:id="5239" w:name="ET_speakercontinue_5504_8"/>
      <w:r w:rsidRPr="004D410F">
        <w:rPr>
          <w:rStyle w:val="TagStyle"/>
          <w:rtl/>
        </w:rPr>
        <w:t xml:space="preserve"> &lt;&lt; דובר_המשך &gt;&gt; </w:t>
      </w:r>
      <w:r>
        <w:rPr>
          <w:rtl/>
        </w:rPr>
        <w:t>ראש הממשלה בנימין נתניהו:</w:t>
      </w:r>
      <w:r w:rsidRPr="004D410F">
        <w:rPr>
          <w:rStyle w:val="TagStyle"/>
          <w:rtl/>
        </w:rPr>
        <w:t xml:space="preserve"> &lt;&lt; דובר_המשך &gt;&gt;</w:t>
      </w:r>
      <w:r>
        <w:rPr>
          <w:rtl/>
        </w:rPr>
        <w:t xml:space="preserve"> </w:t>
      </w:r>
      <w:bookmarkEnd w:id="5239"/>
    </w:p>
    <w:p w:rsidR="00736455" w:rsidRDefault="00736455" w:rsidP="0069560C">
      <w:pPr>
        <w:rPr>
          <w:rtl/>
          <w:lang w:eastAsia="he-IL"/>
        </w:rPr>
      </w:pPr>
    </w:p>
    <w:p w:rsidR="00736455" w:rsidRDefault="00736455" w:rsidP="00A62CD4">
      <w:pPr>
        <w:rPr>
          <w:rtl/>
          <w:lang w:eastAsia="he-IL"/>
        </w:rPr>
      </w:pPr>
      <w:r>
        <w:rPr>
          <w:rFonts w:hint="cs"/>
          <w:rtl/>
          <w:lang w:eastAsia="he-IL"/>
        </w:rPr>
        <w:t>הועמדנו בפני דרישה אולטימטיבית של ארצות הברית</w:t>
      </w:r>
      <w:bookmarkStart w:id="5240" w:name="_ETM_Q9_349066"/>
      <w:bookmarkEnd w:id="5240"/>
      <w:r>
        <w:rPr>
          <w:rFonts w:hint="cs"/>
          <w:rtl/>
          <w:lang w:eastAsia="he-IL"/>
        </w:rPr>
        <w:t>.</w:t>
      </w:r>
    </w:p>
    <w:p w:rsidR="00736455" w:rsidRDefault="00736455" w:rsidP="00A62CD4">
      <w:pPr>
        <w:rPr>
          <w:rtl/>
          <w:lang w:eastAsia="he-IL"/>
        </w:rPr>
      </w:pPr>
    </w:p>
    <w:p w:rsidR="00736455" w:rsidRDefault="00736455" w:rsidP="00A62CD4">
      <w:pPr>
        <w:pStyle w:val="af6"/>
        <w:keepNext/>
        <w:rPr>
          <w:rtl/>
        </w:rPr>
      </w:pPr>
      <w:r w:rsidRPr="00360BCC">
        <w:rPr>
          <w:rStyle w:val="TagStyle"/>
          <w:rtl/>
        </w:rPr>
        <w:t xml:space="preserve"> &lt;&lt; קריאה &gt;&gt; </w:t>
      </w:r>
      <w:r>
        <w:rPr>
          <w:rtl/>
        </w:rPr>
        <w:t>מירב בן ארי (יש עתיד):</w:t>
      </w:r>
      <w:r w:rsidRPr="00360BCC">
        <w:rPr>
          <w:rStyle w:val="TagStyle"/>
          <w:rtl/>
        </w:rPr>
        <w:t xml:space="preserve"> &lt;&lt; קריאה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לא.</w:t>
      </w:r>
    </w:p>
    <w:p w:rsidR="00736455" w:rsidRDefault="00736455" w:rsidP="00A62CD4">
      <w:pPr>
        <w:rPr>
          <w:rtl/>
          <w:lang w:eastAsia="he-IL"/>
        </w:rPr>
      </w:pPr>
      <w:bookmarkStart w:id="5241" w:name="_ETM_Q9_350000"/>
      <w:bookmarkEnd w:id="5241"/>
    </w:p>
    <w:p w:rsidR="00736455" w:rsidRDefault="00736455" w:rsidP="00A62CD4">
      <w:pPr>
        <w:pStyle w:val="af7"/>
        <w:keepNext/>
        <w:rPr>
          <w:rtl/>
        </w:rPr>
      </w:pPr>
      <w:bookmarkStart w:id="5242" w:name="ET_yor_6423_118"/>
      <w:r w:rsidRPr="00360BCC">
        <w:rPr>
          <w:rStyle w:val="TagStyle"/>
          <w:rtl/>
        </w:rPr>
        <w:t xml:space="preserve"> &lt;&lt; יור &gt;&gt; </w:t>
      </w:r>
      <w:r>
        <w:rPr>
          <w:rtl/>
        </w:rPr>
        <w:t>היו"ר אמיר אוחנה:</w:t>
      </w:r>
      <w:r w:rsidRPr="00360BCC">
        <w:rPr>
          <w:rStyle w:val="TagStyle"/>
          <w:rtl/>
        </w:rPr>
        <w:t xml:space="preserve"> &lt;&lt; יור &gt;&gt;</w:t>
      </w:r>
      <w:r>
        <w:rPr>
          <w:rtl/>
        </w:rPr>
        <w:t xml:space="preserve">   </w:t>
      </w:r>
      <w:bookmarkEnd w:id="5242"/>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שנייה, שנייה. </w:t>
      </w:r>
    </w:p>
    <w:p w:rsidR="00736455" w:rsidRPr="00360BCC" w:rsidRDefault="00736455" w:rsidP="00A62CD4">
      <w:pPr>
        <w:rPr>
          <w:rtl/>
          <w:lang w:eastAsia="he-IL"/>
        </w:rPr>
      </w:pPr>
      <w:bookmarkStart w:id="5243" w:name="_ETM_Q9_348000"/>
      <w:bookmarkEnd w:id="5243"/>
    </w:p>
    <w:p w:rsidR="00736455" w:rsidRDefault="00736455" w:rsidP="00A62CD4">
      <w:pPr>
        <w:pStyle w:val="-"/>
        <w:keepNext/>
        <w:rPr>
          <w:rtl/>
        </w:rPr>
      </w:pPr>
      <w:bookmarkStart w:id="5244" w:name="ET_speakercontinue_5504_55"/>
      <w:r w:rsidRPr="000B6DB7">
        <w:rPr>
          <w:rStyle w:val="TagStyle"/>
          <w:rtl/>
        </w:rPr>
        <w:t xml:space="preserve">&lt;&lt; דובר_המשך &gt;&gt; </w:t>
      </w:r>
      <w:r>
        <w:rPr>
          <w:rtl/>
        </w:rPr>
        <w:t>ראש הממשלה בנימין נתניהו:</w:t>
      </w:r>
      <w:r w:rsidRPr="000B6DB7">
        <w:rPr>
          <w:rStyle w:val="TagStyle"/>
          <w:rtl/>
        </w:rPr>
        <w:t xml:space="preserve"> &lt;&lt; דובר_המשך &gt;&gt;</w:t>
      </w:r>
      <w:r>
        <w:rPr>
          <w:rtl/>
        </w:rPr>
        <w:t xml:space="preserve"> </w:t>
      </w:r>
      <w:bookmarkEnd w:id="5244"/>
    </w:p>
    <w:p w:rsidR="00736455" w:rsidRDefault="00736455" w:rsidP="0069560C">
      <w:pPr>
        <w:rPr>
          <w:rtl/>
          <w:lang w:eastAsia="he-IL"/>
        </w:rPr>
      </w:pPr>
    </w:p>
    <w:p w:rsidR="00736455" w:rsidRDefault="00736455" w:rsidP="00A62CD4">
      <w:pPr>
        <w:rPr>
          <w:rtl/>
          <w:lang w:eastAsia="he-IL"/>
        </w:rPr>
      </w:pPr>
      <w:r>
        <w:rPr>
          <w:rFonts w:hint="cs"/>
          <w:rtl/>
          <w:lang w:eastAsia="he-IL"/>
        </w:rPr>
        <w:t>שאלת ותשמעי.</w:t>
      </w:r>
    </w:p>
    <w:p w:rsidR="00736455" w:rsidRDefault="00736455" w:rsidP="00A62CD4">
      <w:pPr>
        <w:rPr>
          <w:rtl/>
          <w:lang w:eastAsia="he-IL"/>
        </w:rPr>
      </w:pPr>
    </w:p>
    <w:p w:rsidR="00736455" w:rsidRDefault="00736455" w:rsidP="00A62CD4">
      <w:pPr>
        <w:pStyle w:val="af7"/>
        <w:keepNext/>
        <w:rPr>
          <w:rtl/>
        </w:rPr>
      </w:pPr>
      <w:bookmarkStart w:id="5245" w:name="ET_yor_6423_56"/>
      <w:r w:rsidRPr="000B6DB7">
        <w:rPr>
          <w:rStyle w:val="TagStyle"/>
          <w:rtl/>
        </w:rPr>
        <w:t xml:space="preserve"> &lt;&lt; יור &gt;&gt; </w:t>
      </w:r>
      <w:r>
        <w:rPr>
          <w:rtl/>
        </w:rPr>
        <w:t>היו"ר אמיר אוחנה:</w:t>
      </w:r>
      <w:r w:rsidRPr="000B6DB7">
        <w:rPr>
          <w:rStyle w:val="TagStyle"/>
          <w:rtl/>
        </w:rPr>
        <w:t xml:space="preserve"> &lt;&lt; יור &gt;&gt;</w:t>
      </w:r>
      <w:r>
        <w:rPr>
          <w:rtl/>
        </w:rPr>
        <w:t xml:space="preserve"> </w:t>
      </w:r>
      <w:bookmarkEnd w:id="5245"/>
    </w:p>
    <w:p w:rsidR="00736455" w:rsidRDefault="00736455" w:rsidP="0069560C">
      <w:pPr>
        <w:rPr>
          <w:rtl/>
          <w:lang w:eastAsia="he-IL"/>
        </w:rPr>
      </w:pPr>
    </w:p>
    <w:p w:rsidR="00736455" w:rsidRDefault="00736455" w:rsidP="00A62CD4">
      <w:pPr>
        <w:rPr>
          <w:rtl/>
          <w:lang w:eastAsia="he-IL"/>
        </w:rPr>
      </w:pPr>
      <w:r>
        <w:rPr>
          <w:rFonts w:hint="cs"/>
          <w:rtl/>
          <w:lang w:eastAsia="he-IL"/>
        </w:rPr>
        <w:t>חברת הכנסת בן ארי, את או-טו-טו</w:t>
      </w:r>
      <w:bookmarkStart w:id="5246" w:name="_ETM_Q9_352815"/>
      <w:bookmarkEnd w:id="5246"/>
      <w:r>
        <w:rPr>
          <w:rFonts w:hint="cs"/>
          <w:rtl/>
          <w:lang w:eastAsia="he-IL"/>
        </w:rPr>
        <w:t xml:space="preserve"> בקריאה שלישית. תודה.</w:t>
      </w:r>
      <w:bookmarkStart w:id="5247" w:name="_ETM_Q9_354185"/>
      <w:bookmarkEnd w:id="5247"/>
    </w:p>
    <w:p w:rsidR="00736455" w:rsidRDefault="00736455" w:rsidP="00A62CD4">
      <w:pPr>
        <w:rPr>
          <w:rtl/>
          <w:lang w:eastAsia="he-IL"/>
        </w:rPr>
      </w:pPr>
    </w:p>
    <w:p w:rsidR="00736455" w:rsidRDefault="00736455" w:rsidP="00A62CD4">
      <w:pPr>
        <w:pStyle w:val="-"/>
        <w:keepNext/>
        <w:rPr>
          <w:rtl/>
        </w:rPr>
      </w:pPr>
      <w:bookmarkStart w:id="5248" w:name="ET_speakercontinue_5504_57"/>
      <w:r w:rsidRPr="000B6DB7">
        <w:rPr>
          <w:rStyle w:val="TagStyle"/>
          <w:rtl/>
        </w:rPr>
        <w:t xml:space="preserve"> &lt;&lt; דובר_המשך &gt;&gt; </w:t>
      </w:r>
      <w:r>
        <w:rPr>
          <w:rtl/>
        </w:rPr>
        <w:t>ראש הממשלה בנימין נתניהו:</w:t>
      </w:r>
      <w:r w:rsidRPr="000B6DB7">
        <w:rPr>
          <w:rStyle w:val="TagStyle"/>
          <w:rtl/>
        </w:rPr>
        <w:t xml:space="preserve"> &lt;&lt; דובר_המשך &gt;&gt;</w:t>
      </w:r>
      <w:r>
        <w:rPr>
          <w:rtl/>
        </w:rPr>
        <w:t xml:space="preserve"> </w:t>
      </w:r>
      <w:bookmarkEnd w:id="5248"/>
    </w:p>
    <w:p w:rsidR="00736455" w:rsidRDefault="00736455" w:rsidP="0069560C">
      <w:pPr>
        <w:rPr>
          <w:rtl/>
          <w:lang w:eastAsia="he-IL"/>
        </w:rPr>
      </w:pPr>
    </w:p>
    <w:p w:rsidR="00736455" w:rsidRDefault="00736455" w:rsidP="00A62CD4">
      <w:pPr>
        <w:rPr>
          <w:rtl/>
          <w:lang w:eastAsia="he-IL"/>
        </w:rPr>
      </w:pPr>
      <w:r>
        <w:rPr>
          <w:rFonts w:hint="cs"/>
          <w:rtl/>
          <w:lang w:eastAsia="he-IL"/>
        </w:rPr>
        <w:t>הועמדנו בפני דרישה אולטימטיבית של ארצות הברית</w:t>
      </w:r>
      <w:bookmarkStart w:id="5249" w:name="_ETM_Q9_358495"/>
      <w:bookmarkEnd w:id="5249"/>
      <w:r>
        <w:rPr>
          <w:rFonts w:hint="cs"/>
          <w:rtl/>
          <w:lang w:eastAsia="he-IL"/>
        </w:rPr>
        <w:t>, והדרישה הייתה חד-משמעית:</w:t>
      </w:r>
      <w:bookmarkStart w:id="5250" w:name="_ETM_Q9_361825"/>
      <w:bookmarkEnd w:id="5250"/>
      <w:r>
        <w:rPr>
          <w:rFonts w:hint="cs"/>
          <w:rtl/>
          <w:lang w:eastAsia="he-IL"/>
        </w:rPr>
        <w:t xml:space="preserve"> אל תיכנסו לרפיח.</w:t>
      </w:r>
    </w:p>
    <w:p w:rsidR="00736455" w:rsidRDefault="00736455" w:rsidP="00A62CD4">
      <w:pPr>
        <w:rPr>
          <w:rtl/>
          <w:lang w:eastAsia="he-IL"/>
        </w:rPr>
      </w:pPr>
    </w:p>
    <w:p w:rsidR="00736455" w:rsidRDefault="00736455" w:rsidP="00A62CD4">
      <w:pPr>
        <w:pStyle w:val="af6"/>
        <w:keepNext/>
        <w:rPr>
          <w:rtl/>
        </w:rPr>
      </w:pPr>
      <w:r w:rsidRPr="00360BCC">
        <w:rPr>
          <w:rStyle w:val="TagStyle"/>
          <w:rtl/>
        </w:rPr>
        <w:t xml:space="preserve">&lt;&lt; קריאה &gt;&gt; </w:t>
      </w:r>
      <w:r>
        <w:rPr>
          <w:rtl/>
        </w:rPr>
        <w:t>מירב בן ארי (יש עתיד):</w:t>
      </w:r>
      <w:r w:rsidRPr="00360BCC">
        <w:rPr>
          <w:rStyle w:val="TagStyle"/>
          <w:rtl/>
        </w:rPr>
        <w:t xml:space="preserve"> &lt;&lt; קריאה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אבל של מי?</w:t>
      </w:r>
    </w:p>
    <w:p w:rsidR="00736455" w:rsidRDefault="00736455" w:rsidP="00A62CD4">
      <w:pPr>
        <w:rPr>
          <w:rtl/>
          <w:lang w:eastAsia="he-IL"/>
        </w:rPr>
      </w:pPr>
    </w:p>
    <w:p w:rsidR="00736455" w:rsidRDefault="00736455" w:rsidP="00A62CD4">
      <w:pPr>
        <w:pStyle w:val="-"/>
        <w:keepNext/>
        <w:rPr>
          <w:rtl/>
        </w:rPr>
      </w:pPr>
      <w:bookmarkStart w:id="5251" w:name="ET_speakercontinue_5504_60"/>
      <w:r w:rsidRPr="008A147E">
        <w:rPr>
          <w:rStyle w:val="TagStyle"/>
          <w:rtl/>
        </w:rPr>
        <w:t xml:space="preserve"> &lt;&lt; דובר_המשך &gt;&gt; </w:t>
      </w:r>
      <w:r>
        <w:rPr>
          <w:rtl/>
        </w:rPr>
        <w:t>ראש הממשלה בנימין נתניהו:</w:t>
      </w:r>
      <w:r w:rsidRPr="008A147E">
        <w:rPr>
          <w:rStyle w:val="TagStyle"/>
          <w:rtl/>
        </w:rPr>
        <w:t xml:space="preserve"> &lt;&lt; דובר_המשך &gt;&gt;</w:t>
      </w:r>
      <w:r>
        <w:rPr>
          <w:rtl/>
        </w:rPr>
        <w:t xml:space="preserve"> </w:t>
      </w:r>
      <w:bookmarkEnd w:id="5251"/>
    </w:p>
    <w:p w:rsidR="00736455" w:rsidRDefault="00736455" w:rsidP="0069560C">
      <w:pPr>
        <w:rPr>
          <w:rtl/>
          <w:lang w:eastAsia="he-IL"/>
        </w:rPr>
      </w:pPr>
    </w:p>
    <w:p w:rsidR="00736455" w:rsidRDefault="00736455" w:rsidP="00A62CD4">
      <w:pPr>
        <w:rPr>
          <w:rtl/>
          <w:lang w:eastAsia="he-IL"/>
        </w:rPr>
      </w:pPr>
      <w:r>
        <w:rPr>
          <w:rFonts w:hint="cs"/>
          <w:rtl/>
          <w:lang w:eastAsia="he-IL"/>
        </w:rPr>
        <w:t>של ארצות הברית.</w:t>
      </w:r>
      <w:bookmarkStart w:id="5252" w:name="_ETM_Q9_366914"/>
      <w:bookmarkEnd w:id="5252"/>
      <w:r>
        <w:rPr>
          <w:rtl/>
          <w:lang w:eastAsia="he-IL"/>
        </w:rPr>
        <w:t xml:space="preserve"> </w:t>
      </w:r>
      <w:r>
        <w:rPr>
          <w:rFonts w:hint="cs"/>
          <w:rtl/>
          <w:lang w:eastAsia="he-IL"/>
        </w:rPr>
        <w:t>והדרישה אמרה:</w:t>
      </w:r>
      <w:bookmarkStart w:id="5253" w:name="_ETM_Q9_369304"/>
      <w:bookmarkEnd w:id="5253"/>
      <w:r>
        <w:rPr>
          <w:rFonts w:hint="cs"/>
          <w:rtl/>
          <w:lang w:eastAsia="he-IL"/>
        </w:rPr>
        <w:t xml:space="preserve"> אם תיכנסו </w:t>
      </w:r>
      <w:r w:rsidRPr="00360BCC">
        <w:rPr>
          <w:rFonts w:hint="cs"/>
          <w:rtl/>
          <w:lang w:eastAsia="he-IL"/>
        </w:rPr>
        <w:t>לארצות הברית</w:t>
      </w:r>
      <w:r>
        <w:rPr>
          <w:rFonts w:hint="cs"/>
          <w:rtl/>
          <w:lang w:eastAsia="he-IL"/>
        </w:rPr>
        <w:t>,</w:t>
      </w:r>
      <w:bookmarkStart w:id="5254" w:name="_ETM_Q9_371853"/>
      <w:bookmarkEnd w:id="5254"/>
      <w:r>
        <w:rPr>
          <w:rFonts w:hint="cs"/>
          <w:rtl/>
          <w:lang w:eastAsia="he-IL"/>
        </w:rPr>
        <w:t xml:space="preserve"> אתם תהיו לבד, ואנחנו נעצור את הנשק</w:t>
      </w:r>
      <w:bookmarkStart w:id="5255" w:name="_ETM_Q9_376124"/>
      <w:bookmarkEnd w:id="5255"/>
      <w:r>
        <w:rPr>
          <w:rFonts w:hint="cs"/>
          <w:rtl/>
          <w:lang w:eastAsia="he-IL"/>
        </w:rPr>
        <w:t>.</w:t>
      </w:r>
    </w:p>
    <w:p w:rsidR="00736455" w:rsidRDefault="00736455" w:rsidP="00A62CD4">
      <w:pPr>
        <w:rPr>
          <w:rtl/>
          <w:lang w:eastAsia="he-IL"/>
        </w:rPr>
      </w:pPr>
    </w:p>
    <w:p w:rsidR="00736455" w:rsidRDefault="00736455" w:rsidP="00A62CD4">
      <w:pPr>
        <w:pStyle w:val="af6"/>
        <w:keepNext/>
        <w:rPr>
          <w:rtl/>
        </w:rPr>
      </w:pPr>
      <w:bookmarkStart w:id="5256" w:name="ET_interruption_קריאה_120"/>
      <w:r w:rsidRPr="00360BCC">
        <w:rPr>
          <w:rStyle w:val="TagStyle"/>
          <w:rtl/>
        </w:rPr>
        <w:t xml:space="preserve"> &lt;&lt; קריאה &gt;&gt; </w:t>
      </w:r>
      <w:r>
        <w:rPr>
          <w:rtl/>
        </w:rPr>
        <w:t>קריא</w:t>
      </w:r>
      <w:r>
        <w:rPr>
          <w:rFonts w:hint="cs"/>
          <w:rtl/>
        </w:rPr>
        <w:t>ות</w:t>
      </w:r>
      <w:r>
        <w:rPr>
          <w:rtl/>
        </w:rPr>
        <w:t>:</w:t>
      </w:r>
      <w:r w:rsidRPr="00360BCC">
        <w:rPr>
          <w:rStyle w:val="TagStyle"/>
          <w:rtl/>
        </w:rPr>
        <w:t xml:space="preserve"> &lt;&lt; קריאה &gt;&gt;</w:t>
      </w:r>
      <w:r>
        <w:rPr>
          <w:rtl/>
        </w:rPr>
        <w:t xml:space="preserve">   </w:t>
      </w:r>
      <w:bookmarkEnd w:id="5256"/>
    </w:p>
    <w:p w:rsidR="00736455" w:rsidRDefault="00736455" w:rsidP="0069560C">
      <w:pPr>
        <w:rPr>
          <w:rtl/>
          <w:lang w:eastAsia="he-IL"/>
        </w:rPr>
      </w:pPr>
    </w:p>
    <w:p w:rsidR="00736455" w:rsidRPr="00360BCC" w:rsidRDefault="00736455" w:rsidP="00A62CD4">
      <w:pPr>
        <w:rPr>
          <w:rtl/>
          <w:lang w:eastAsia="he-IL"/>
        </w:rPr>
      </w:pPr>
      <w:bookmarkStart w:id="5257" w:name="_ETM_Q9_376000"/>
      <w:bookmarkEnd w:id="5257"/>
      <w:r>
        <w:rPr>
          <w:rFonts w:hint="cs"/>
          <w:rtl/>
          <w:lang w:eastAsia="he-IL"/>
        </w:rPr>
        <w:t>מה קורה לך היום? אתה מבולבל. לא באירוע.</w:t>
      </w:r>
    </w:p>
    <w:p w:rsidR="00736455" w:rsidRDefault="00736455" w:rsidP="00A62CD4">
      <w:pPr>
        <w:rPr>
          <w:rtl/>
          <w:lang w:eastAsia="he-IL"/>
        </w:rPr>
      </w:pPr>
    </w:p>
    <w:p w:rsidR="00736455" w:rsidRDefault="00736455" w:rsidP="00A62CD4">
      <w:pPr>
        <w:pStyle w:val="-"/>
        <w:keepNext/>
        <w:rPr>
          <w:rtl/>
        </w:rPr>
      </w:pPr>
      <w:bookmarkStart w:id="5258" w:name="ET_speakercontinue_5504_62"/>
      <w:r w:rsidRPr="00C0067B">
        <w:rPr>
          <w:rStyle w:val="TagStyle"/>
          <w:rtl/>
        </w:rPr>
        <w:t xml:space="preserve"> &lt;&lt; דובר_המשך &gt;&gt; </w:t>
      </w:r>
      <w:r>
        <w:rPr>
          <w:rtl/>
        </w:rPr>
        <w:t>ראש הממשלה בנימין נתניהו:</w:t>
      </w:r>
      <w:r w:rsidRPr="00C0067B">
        <w:rPr>
          <w:rStyle w:val="TagStyle"/>
          <w:rtl/>
        </w:rPr>
        <w:t xml:space="preserve"> &lt;&lt; דובר_המשך &gt;&gt;</w:t>
      </w:r>
      <w:r>
        <w:rPr>
          <w:rtl/>
        </w:rPr>
        <w:t xml:space="preserve"> </w:t>
      </w:r>
      <w:bookmarkEnd w:id="5258"/>
    </w:p>
    <w:p w:rsidR="00736455" w:rsidRDefault="00736455" w:rsidP="0069560C">
      <w:pPr>
        <w:rPr>
          <w:rtl/>
          <w:lang w:eastAsia="he-IL"/>
        </w:rPr>
      </w:pPr>
    </w:p>
    <w:p w:rsidR="00736455" w:rsidRDefault="00736455" w:rsidP="00A62CD4">
      <w:pPr>
        <w:rPr>
          <w:rtl/>
          <w:lang w:eastAsia="he-IL"/>
        </w:rPr>
      </w:pPr>
      <w:r>
        <w:rPr>
          <w:rFonts w:hint="cs"/>
          <w:rtl/>
          <w:lang w:eastAsia="he-IL"/>
        </w:rPr>
        <w:t>הגיע בכיר</w:t>
      </w:r>
      <w:bookmarkStart w:id="5259" w:name="_ETM_Q9_383624"/>
      <w:bookmarkEnd w:id="5259"/>
      <w:r>
        <w:rPr>
          <w:rFonts w:hint="cs"/>
          <w:rtl/>
          <w:lang w:eastAsia="he-IL"/>
        </w:rPr>
        <w:t xml:space="preserve"> של ארצות הברית.</w:t>
      </w:r>
    </w:p>
    <w:p w:rsidR="00736455" w:rsidRDefault="00736455" w:rsidP="00A62CD4">
      <w:pPr>
        <w:rPr>
          <w:rtl/>
          <w:lang w:eastAsia="he-IL"/>
        </w:rPr>
      </w:pPr>
    </w:p>
    <w:p w:rsidR="00736455" w:rsidRDefault="00736455" w:rsidP="00A62CD4">
      <w:pPr>
        <w:pStyle w:val="af6"/>
        <w:keepNext/>
        <w:rPr>
          <w:rtl/>
        </w:rPr>
      </w:pPr>
      <w:bookmarkStart w:id="5260" w:name="ET_interruption_6345_63"/>
      <w:r w:rsidRPr="00C0067B">
        <w:rPr>
          <w:rStyle w:val="TagStyle"/>
          <w:rtl/>
        </w:rPr>
        <w:t xml:space="preserve"> &lt;&lt; קריאה &gt;&gt; </w:t>
      </w:r>
      <w:r>
        <w:rPr>
          <w:rtl/>
        </w:rPr>
        <w:t>טלי גוטליב (הליכוד):</w:t>
      </w:r>
      <w:r w:rsidRPr="00C0067B">
        <w:rPr>
          <w:rStyle w:val="TagStyle"/>
          <w:rtl/>
        </w:rPr>
        <w:t xml:space="preserve"> &lt;&lt; קריאה &gt;&gt;</w:t>
      </w:r>
      <w:r>
        <w:rPr>
          <w:rtl/>
        </w:rPr>
        <w:t xml:space="preserve"> </w:t>
      </w:r>
      <w:bookmarkEnd w:id="5260"/>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די. אז </w:t>
      </w:r>
      <w:bookmarkStart w:id="5261" w:name="_ETM_Q9_379000"/>
      <w:bookmarkEnd w:id="5261"/>
      <w:r>
        <w:rPr>
          <w:rFonts w:hint="cs"/>
          <w:rtl/>
          <w:lang w:eastAsia="he-IL"/>
        </w:rPr>
        <w:t>מה קרה? מה יש לכם? באמת.</w:t>
      </w:r>
    </w:p>
    <w:p w:rsidR="00736455" w:rsidRDefault="00736455" w:rsidP="00A62CD4">
      <w:pPr>
        <w:rPr>
          <w:rtl/>
          <w:lang w:eastAsia="he-IL"/>
        </w:rPr>
      </w:pPr>
    </w:p>
    <w:p w:rsidR="00736455" w:rsidRDefault="00736455" w:rsidP="00A62CD4">
      <w:pPr>
        <w:pStyle w:val="-"/>
        <w:keepNext/>
        <w:rPr>
          <w:rtl/>
        </w:rPr>
      </w:pPr>
      <w:bookmarkStart w:id="5262" w:name="ET_speakercontinue_5504_64"/>
      <w:r w:rsidRPr="00C0067B">
        <w:rPr>
          <w:rStyle w:val="TagStyle"/>
          <w:rtl/>
        </w:rPr>
        <w:t xml:space="preserve"> &lt;&lt; דובר_המשך &gt;&gt; </w:t>
      </w:r>
      <w:r>
        <w:rPr>
          <w:rtl/>
        </w:rPr>
        <w:t>ראש הממשלה בנימין נתניהו:</w:t>
      </w:r>
      <w:r w:rsidRPr="00C0067B">
        <w:rPr>
          <w:rStyle w:val="TagStyle"/>
          <w:rtl/>
        </w:rPr>
        <w:t xml:space="preserve"> &lt;&lt; דובר_המשך &gt;&gt;</w:t>
      </w:r>
      <w:r>
        <w:rPr>
          <w:rtl/>
        </w:rPr>
        <w:t xml:space="preserve"> </w:t>
      </w:r>
      <w:bookmarkEnd w:id="5262"/>
    </w:p>
    <w:p w:rsidR="00736455" w:rsidRDefault="00736455" w:rsidP="0069560C">
      <w:pPr>
        <w:rPr>
          <w:rtl/>
          <w:lang w:eastAsia="he-IL"/>
        </w:rPr>
      </w:pPr>
    </w:p>
    <w:p w:rsidR="00736455" w:rsidRDefault="00736455" w:rsidP="00A62CD4">
      <w:pPr>
        <w:rPr>
          <w:rtl/>
          <w:lang w:eastAsia="he-IL"/>
        </w:rPr>
      </w:pPr>
      <w:r>
        <w:rPr>
          <w:rFonts w:hint="cs"/>
          <w:rtl/>
          <w:lang w:eastAsia="he-IL"/>
        </w:rPr>
        <w:t>חברת הכנסת גוטליב, את כבר בקריאה</w:t>
      </w:r>
      <w:bookmarkStart w:id="5263" w:name="_ETM_Q9_385714"/>
      <w:bookmarkEnd w:id="5263"/>
      <w:r>
        <w:rPr>
          <w:rFonts w:hint="cs"/>
          <w:rtl/>
          <w:lang w:eastAsia="he-IL"/>
        </w:rPr>
        <w:t xml:space="preserve"> שנייה, או-טו-טו שלישית.</w:t>
      </w:r>
    </w:p>
    <w:p w:rsidR="00736455" w:rsidRDefault="00736455" w:rsidP="00A62CD4">
      <w:pPr>
        <w:rPr>
          <w:rtl/>
          <w:lang w:eastAsia="he-IL"/>
        </w:rPr>
      </w:pPr>
    </w:p>
    <w:p w:rsidR="00736455" w:rsidRDefault="00736455" w:rsidP="00A62CD4">
      <w:pPr>
        <w:pStyle w:val="af6"/>
        <w:keepNext/>
        <w:rPr>
          <w:rtl/>
        </w:rPr>
      </w:pPr>
      <w:bookmarkStart w:id="5264" w:name="ET_interruption_קר_אה_65"/>
      <w:r w:rsidRPr="00C0067B">
        <w:rPr>
          <w:rStyle w:val="TagStyle"/>
          <w:rtl/>
        </w:rPr>
        <w:t xml:space="preserve"> &lt;&lt; קריאה &gt;&gt; </w:t>
      </w:r>
      <w:r>
        <w:rPr>
          <w:rtl/>
        </w:rPr>
        <w:t>קריאה:</w:t>
      </w:r>
      <w:r w:rsidRPr="00C0067B">
        <w:rPr>
          <w:rStyle w:val="TagStyle"/>
          <w:rtl/>
        </w:rPr>
        <w:t xml:space="preserve"> &lt;&lt; קריאה &gt;&gt;</w:t>
      </w:r>
      <w:r>
        <w:rPr>
          <w:rtl/>
        </w:rPr>
        <w:t xml:space="preserve"> </w:t>
      </w:r>
      <w:bookmarkEnd w:id="5264"/>
    </w:p>
    <w:p w:rsidR="00736455" w:rsidRDefault="00736455" w:rsidP="0069560C">
      <w:pPr>
        <w:rPr>
          <w:rtl/>
          <w:lang w:eastAsia="he-IL"/>
        </w:rPr>
      </w:pPr>
    </w:p>
    <w:p w:rsidR="00736455" w:rsidRDefault="00736455" w:rsidP="00A62CD4">
      <w:pPr>
        <w:rPr>
          <w:rtl/>
          <w:lang w:eastAsia="he-IL"/>
        </w:rPr>
      </w:pPr>
      <w:r>
        <w:rPr>
          <w:rFonts w:hint="cs"/>
          <w:rtl/>
          <w:lang w:eastAsia="he-IL"/>
        </w:rPr>
        <w:t>השר בוסו דואג.</w:t>
      </w:r>
      <w:bookmarkStart w:id="5265" w:name="_ETM_Q9_389203"/>
      <w:bookmarkEnd w:id="5265"/>
    </w:p>
    <w:p w:rsidR="00736455" w:rsidRDefault="00736455" w:rsidP="00A62CD4">
      <w:pPr>
        <w:rPr>
          <w:rtl/>
          <w:lang w:eastAsia="he-IL"/>
        </w:rPr>
      </w:pPr>
    </w:p>
    <w:p w:rsidR="00736455" w:rsidRDefault="00736455" w:rsidP="00A62CD4">
      <w:pPr>
        <w:pStyle w:val="-"/>
        <w:keepNext/>
        <w:rPr>
          <w:rtl/>
        </w:rPr>
      </w:pPr>
      <w:bookmarkStart w:id="5266" w:name="ET_speakercontinue_5504_66"/>
      <w:r w:rsidRPr="00C0067B">
        <w:rPr>
          <w:rStyle w:val="TagStyle"/>
          <w:rtl/>
        </w:rPr>
        <w:t xml:space="preserve"> &lt;&lt; דובר_המשך &gt;&gt; </w:t>
      </w:r>
      <w:r>
        <w:rPr>
          <w:rtl/>
        </w:rPr>
        <w:t>ראש הממשלה בנימין נתניהו:</w:t>
      </w:r>
      <w:r w:rsidRPr="00C0067B">
        <w:rPr>
          <w:rStyle w:val="TagStyle"/>
          <w:rtl/>
        </w:rPr>
        <w:t xml:space="preserve"> &lt;&lt; דובר_המשך &gt;&gt;</w:t>
      </w:r>
      <w:r>
        <w:rPr>
          <w:rtl/>
        </w:rPr>
        <w:t xml:space="preserve"> </w:t>
      </w:r>
      <w:bookmarkEnd w:id="5266"/>
    </w:p>
    <w:p w:rsidR="00736455" w:rsidRDefault="00736455" w:rsidP="0069560C">
      <w:pPr>
        <w:rPr>
          <w:rtl/>
          <w:lang w:eastAsia="he-IL"/>
        </w:rPr>
      </w:pPr>
    </w:p>
    <w:p w:rsidR="00736455" w:rsidRDefault="00736455" w:rsidP="00A62CD4">
      <w:pPr>
        <w:rPr>
          <w:rtl/>
          <w:lang w:eastAsia="he-IL"/>
        </w:rPr>
      </w:pPr>
      <w:r>
        <w:rPr>
          <w:rFonts w:hint="cs"/>
          <w:rtl/>
          <w:lang w:eastAsia="he-IL"/>
        </w:rPr>
        <w:t>הגיע בכיר מאוד בממשל האמריקני ואמר</w:t>
      </w:r>
      <w:bookmarkStart w:id="5267" w:name="_ETM_Q9_395253"/>
      <w:bookmarkEnd w:id="5267"/>
      <w:r>
        <w:rPr>
          <w:rFonts w:hint="cs"/>
          <w:rtl/>
          <w:lang w:eastAsia="he-IL"/>
        </w:rPr>
        <w:t>, חזר על המסר הזה</w:t>
      </w:r>
      <w:bookmarkStart w:id="5268" w:name="_ETM_Q9_398453"/>
      <w:bookmarkEnd w:id="5268"/>
      <w:r>
        <w:rPr>
          <w:rFonts w:hint="cs"/>
          <w:rtl/>
          <w:lang w:eastAsia="he-IL"/>
        </w:rPr>
        <w:t xml:space="preserve">, ואמרתי לו </w:t>
      </w:r>
      <w:r>
        <w:rPr>
          <w:rFonts w:hint="eastAsia"/>
          <w:rtl/>
          <w:lang w:eastAsia="he-IL"/>
        </w:rPr>
        <w:t>–</w:t>
      </w:r>
      <w:r>
        <w:rPr>
          <w:rFonts w:hint="cs"/>
          <w:rtl/>
          <w:lang w:eastAsia="he-IL"/>
        </w:rPr>
        <w:t xml:space="preserve"> לא אגיד את שמו המלא</w:t>
      </w:r>
      <w:bookmarkStart w:id="5269" w:name="_ETM_Q9_401323"/>
      <w:bookmarkEnd w:id="5269"/>
      <w:r>
        <w:rPr>
          <w:rFonts w:hint="cs"/>
          <w:rtl/>
          <w:lang w:eastAsia="he-IL"/>
        </w:rPr>
        <w:t xml:space="preserve"> </w:t>
      </w:r>
      <w:r>
        <w:rPr>
          <w:rFonts w:hint="eastAsia"/>
          <w:rtl/>
          <w:lang w:eastAsia="he-IL"/>
        </w:rPr>
        <w:t>–</w:t>
      </w:r>
      <w:r>
        <w:rPr>
          <w:rFonts w:hint="cs"/>
          <w:rtl/>
          <w:lang w:eastAsia="he-IL"/>
        </w:rPr>
        <w:t xml:space="preserve"> אמרתי לו: טוני</w:t>
      </w:r>
      <w:bookmarkStart w:id="5270" w:name="_ETM_Q9_403483"/>
      <w:bookmarkEnd w:id="5270"/>
      <w:r>
        <w:rPr>
          <w:rFonts w:hint="cs"/>
          <w:rtl/>
          <w:lang w:eastAsia="he-IL"/>
        </w:rPr>
        <w:t xml:space="preserve">, אם </w:t>
      </w:r>
      <w:bookmarkStart w:id="5271" w:name="_ETM_Q9_405017"/>
      <w:bookmarkEnd w:id="5271"/>
      <w:r>
        <w:rPr>
          <w:rFonts w:hint="cs"/>
          <w:rtl/>
          <w:lang w:eastAsia="he-IL"/>
        </w:rPr>
        <w:t>אנחנו נהיה לבד, נילחם בציפורניים</w:t>
      </w:r>
      <w:bookmarkStart w:id="5272" w:name="_ETM_Q9_406813"/>
      <w:bookmarkEnd w:id="5272"/>
      <w:r>
        <w:rPr>
          <w:rFonts w:hint="cs"/>
          <w:rtl/>
          <w:lang w:eastAsia="he-IL"/>
        </w:rPr>
        <w:t>.</w:t>
      </w:r>
    </w:p>
    <w:p w:rsidR="00736455" w:rsidRDefault="00736455" w:rsidP="00A62CD4">
      <w:pPr>
        <w:rPr>
          <w:rtl/>
          <w:lang w:eastAsia="he-IL"/>
        </w:rPr>
      </w:pPr>
    </w:p>
    <w:p w:rsidR="00736455" w:rsidRDefault="00736455" w:rsidP="00A62CD4">
      <w:pPr>
        <w:pStyle w:val="af6"/>
        <w:keepNext/>
        <w:rPr>
          <w:rtl/>
        </w:rPr>
      </w:pPr>
      <w:bookmarkStart w:id="5273" w:name="ET_interruption_קריאה_121"/>
      <w:r w:rsidRPr="00F205AD">
        <w:rPr>
          <w:rStyle w:val="TagStyle"/>
          <w:rtl/>
        </w:rPr>
        <w:t xml:space="preserve"> &lt;&lt; קריאה &gt;&gt; </w:t>
      </w:r>
      <w:r>
        <w:rPr>
          <w:rtl/>
        </w:rPr>
        <w:t>קריאה:</w:t>
      </w:r>
      <w:r w:rsidRPr="00F205AD">
        <w:rPr>
          <w:rStyle w:val="TagStyle"/>
          <w:rtl/>
        </w:rPr>
        <w:t xml:space="preserve"> &lt;&lt; קריאה &gt;&gt;</w:t>
      </w:r>
      <w:r>
        <w:rPr>
          <w:rtl/>
        </w:rPr>
        <w:t xml:space="preserve">   </w:t>
      </w:r>
      <w:bookmarkEnd w:id="5273"/>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טוני לא </w:t>
      </w:r>
      <w:bookmarkStart w:id="5274" w:name="_ETM_Q9_402000"/>
      <w:bookmarkEnd w:id="5274"/>
      <w:r>
        <w:rPr>
          <w:rFonts w:hint="cs"/>
          <w:rtl/>
          <w:lang w:eastAsia="he-IL"/>
        </w:rPr>
        <w:t>מבין עברית.</w:t>
      </w:r>
    </w:p>
    <w:p w:rsidR="00736455" w:rsidRDefault="00736455" w:rsidP="00A62CD4">
      <w:pPr>
        <w:rPr>
          <w:rtl/>
          <w:lang w:eastAsia="he-IL"/>
        </w:rPr>
      </w:pPr>
      <w:bookmarkStart w:id="5275" w:name="_ETM_Q9_404000"/>
      <w:bookmarkEnd w:id="5275"/>
    </w:p>
    <w:p w:rsidR="00736455" w:rsidRDefault="00736455" w:rsidP="00A62CD4">
      <w:pPr>
        <w:pStyle w:val="-"/>
        <w:keepNext/>
        <w:rPr>
          <w:rtl/>
        </w:rPr>
      </w:pPr>
      <w:bookmarkStart w:id="5276" w:name="ET_speakercontinue_5504_122"/>
      <w:r w:rsidRPr="00F205AD">
        <w:rPr>
          <w:rStyle w:val="TagStyle"/>
          <w:rtl/>
        </w:rPr>
        <w:t xml:space="preserve"> &lt;&lt; דובר_המשך &gt;&gt; </w:t>
      </w:r>
      <w:r>
        <w:rPr>
          <w:rtl/>
        </w:rPr>
        <w:t>ראש הממשלה בנימין נתניהו:</w:t>
      </w:r>
      <w:r w:rsidRPr="00F205AD">
        <w:rPr>
          <w:rStyle w:val="TagStyle"/>
          <w:rtl/>
        </w:rPr>
        <w:t xml:space="preserve"> &lt;&lt; דובר_המשך &gt;&gt;</w:t>
      </w:r>
      <w:r>
        <w:rPr>
          <w:rtl/>
        </w:rPr>
        <w:t xml:space="preserve">   </w:t>
      </w:r>
      <w:bookmarkEnd w:id="5276"/>
    </w:p>
    <w:p w:rsidR="00736455" w:rsidRDefault="00736455" w:rsidP="0069560C">
      <w:pPr>
        <w:rPr>
          <w:rtl/>
          <w:lang w:eastAsia="he-IL"/>
        </w:rPr>
      </w:pPr>
    </w:p>
    <w:p w:rsidR="00736455" w:rsidRDefault="00736455" w:rsidP="00A62CD4">
      <w:pPr>
        <w:rPr>
          <w:rtl/>
          <w:lang w:eastAsia="he-IL"/>
        </w:rPr>
      </w:pPr>
      <w:bookmarkStart w:id="5277" w:name="_ETM_Q9_406000"/>
      <w:bookmarkEnd w:id="5277"/>
      <w:r>
        <w:rPr>
          <w:rFonts w:hint="cs"/>
          <w:rtl/>
          <w:lang w:eastAsia="he-IL"/>
        </w:rPr>
        <w:t>אבל אנחנו נכבוש את רפיח, ואנחנו נתפוס את ציר פילדלפי</w:t>
      </w:r>
      <w:bookmarkStart w:id="5278" w:name="_ETM_Q9_410633"/>
      <w:bookmarkEnd w:id="5278"/>
      <w:r>
        <w:rPr>
          <w:rFonts w:hint="cs"/>
          <w:rtl/>
          <w:lang w:eastAsia="he-IL"/>
        </w:rPr>
        <w:t>, ואנחנו נשלים את המלאכה</w:t>
      </w:r>
      <w:bookmarkStart w:id="5279" w:name="_ETM_Q9_412862"/>
      <w:bookmarkEnd w:id="5279"/>
      <w:r>
        <w:rPr>
          <w:rFonts w:hint="cs"/>
          <w:rtl/>
          <w:lang w:eastAsia="he-IL"/>
        </w:rPr>
        <w:t xml:space="preserve">, גם של שחרור כל </w:t>
      </w:r>
      <w:proofErr w:type="spellStart"/>
      <w:r>
        <w:rPr>
          <w:rFonts w:hint="cs"/>
          <w:rtl/>
          <w:lang w:eastAsia="he-IL"/>
        </w:rPr>
        <w:t>חטו</w:t>
      </w:r>
      <w:bookmarkStart w:id="5280" w:name="_ETM_Q9_417281"/>
      <w:bookmarkEnd w:id="5280"/>
      <w:r>
        <w:rPr>
          <w:rFonts w:hint="cs"/>
          <w:rtl/>
          <w:lang w:eastAsia="he-IL"/>
        </w:rPr>
        <w:t>פינו</w:t>
      </w:r>
      <w:proofErr w:type="spellEnd"/>
      <w:r>
        <w:rPr>
          <w:rFonts w:hint="cs"/>
          <w:rtl/>
          <w:lang w:eastAsia="he-IL"/>
        </w:rPr>
        <w:t xml:space="preserve"> וגם</w:t>
      </w:r>
      <w:bookmarkStart w:id="5281" w:name="_ETM_Q9_415992"/>
      <w:bookmarkEnd w:id="5281"/>
      <w:r>
        <w:rPr>
          <w:rFonts w:hint="cs"/>
          <w:rtl/>
          <w:lang w:eastAsia="he-IL"/>
        </w:rPr>
        <w:t xml:space="preserve"> את השמדת חמאס. ואכן עשינו את זה. יש לנו עוד עבודה,</w:t>
      </w:r>
      <w:bookmarkStart w:id="5282" w:name="_ETM_Q9_420913"/>
      <w:bookmarkEnd w:id="5282"/>
      <w:r>
        <w:rPr>
          <w:rFonts w:hint="cs"/>
          <w:rtl/>
          <w:lang w:eastAsia="he-IL"/>
        </w:rPr>
        <w:t xml:space="preserve"> לא נוותר עליה.</w:t>
      </w:r>
    </w:p>
    <w:p w:rsidR="00736455" w:rsidRDefault="00736455" w:rsidP="00A62CD4">
      <w:pPr>
        <w:rPr>
          <w:rtl/>
          <w:lang w:eastAsia="he-IL"/>
        </w:rPr>
      </w:pPr>
      <w:bookmarkStart w:id="5283" w:name="_ETM_Q9_423022"/>
      <w:bookmarkEnd w:id="5283"/>
    </w:p>
    <w:p w:rsidR="00736455" w:rsidRDefault="00736455" w:rsidP="00A62CD4">
      <w:pPr>
        <w:pStyle w:val="af6"/>
        <w:keepNext/>
        <w:rPr>
          <w:rtl/>
        </w:rPr>
      </w:pPr>
      <w:bookmarkStart w:id="5284" w:name="ET_interruption_5080_70"/>
      <w:r w:rsidRPr="00B233B6">
        <w:rPr>
          <w:rStyle w:val="TagStyle"/>
          <w:rtl/>
        </w:rPr>
        <w:t xml:space="preserve"> &lt;&lt; קריאה &gt;&gt; </w:t>
      </w:r>
      <w:r>
        <w:rPr>
          <w:rtl/>
        </w:rPr>
        <w:t>בועז טופורובסקי (יש עתיד):</w:t>
      </w:r>
      <w:r w:rsidRPr="00B233B6">
        <w:rPr>
          <w:rStyle w:val="TagStyle"/>
          <w:rtl/>
        </w:rPr>
        <w:t xml:space="preserve"> &lt;&lt; קריאה &gt;&gt;</w:t>
      </w:r>
      <w:r>
        <w:rPr>
          <w:rtl/>
        </w:rPr>
        <w:t xml:space="preserve"> </w:t>
      </w:r>
      <w:bookmarkEnd w:id="5284"/>
    </w:p>
    <w:p w:rsidR="00736455" w:rsidRDefault="00736455" w:rsidP="0069560C">
      <w:pPr>
        <w:rPr>
          <w:rtl/>
          <w:lang w:eastAsia="he-IL"/>
        </w:rPr>
      </w:pPr>
    </w:p>
    <w:p w:rsidR="00736455" w:rsidRDefault="00736455" w:rsidP="00A62CD4">
      <w:pPr>
        <w:rPr>
          <w:rtl/>
          <w:lang w:eastAsia="he-IL"/>
        </w:rPr>
      </w:pPr>
      <w:r>
        <w:rPr>
          <w:rFonts w:hint="cs"/>
          <w:rtl/>
          <w:lang w:eastAsia="he-IL"/>
        </w:rPr>
        <w:t>מה עם החטופים הגוססים?</w:t>
      </w:r>
    </w:p>
    <w:p w:rsidR="00736455" w:rsidRDefault="00736455" w:rsidP="00A62CD4">
      <w:pPr>
        <w:keepNext/>
        <w:rPr>
          <w:rtl/>
        </w:rPr>
      </w:pPr>
    </w:p>
    <w:p w:rsidR="00736455" w:rsidRDefault="00736455" w:rsidP="00A62CD4">
      <w:pPr>
        <w:pStyle w:val="af7"/>
        <w:keepNext/>
        <w:rPr>
          <w:rtl/>
        </w:rPr>
      </w:pPr>
      <w:bookmarkStart w:id="5285" w:name="ET_yor_6423_71"/>
      <w:r w:rsidRPr="00B233B6">
        <w:rPr>
          <w:rStyle w:val="TagStyle"/>
          <w:rtl/>
        </w:rPr>
        <w:t xml:space="preserve"> &lt;&lt; יור &gt;&gt; </w:t>
      </w:r>
      <w:r>
        <w:rPr>
          <w:rtl/>
        </w:rPr>
        <w:t>היו"ר אמיר אוחנה:</w:t>
      </w:r>
      <w:r w:rsidRPr="00B233B6">
        <w:rPr>
          <w:rStyle w:val="TagStyle"/>
          <w:rtl/>
        </w:rPr>
        <w:t xml:space="preserve"> &lt;&lt; יור &gt;&gt;</w:t>
      </w:r>
      <w:r>
        <w:rPr>
          <w:rtl/>
        </w:rPr>
        <w:t xml:space="preserve"> </w:t>
      </w:r>
      <w:bookmarkEnd w:id="5285"/>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טופורובסקי, קריאה ראשונה.</w:t>
      </w:r>
      <w:bookmarkStart w:id="5286" w:name="_ETM_Q9_424742"/>
      <w:bookmarkEnd w:id="5286"/>
    </w:p>
    <w:p w:rsidR="00736455" w:rsidRDefault="00736455" w:rsidP="00A62CD4">
      <w:pPr>
        <w:rPr>
          <w:rtl/>
          <w:lang w:eastAsia="he-IL"/>
        </w:rPr>
      </w:pPr>
    </w:p>
    <w:p w:rsidR="00736455" w:rsidRDefault="00736455" w:rsidP="00A62CD4">
      <w:pPr>
        <w:pStyle w:val="af6"/>
        <w:keepNext/>
        <w:rPr>
          <w:rtl/>
        </w:rPr>
      </w:pPr>
      <w:bookmarkStart w:id="5287" w:name="ET_interruption_5068_72"/>
      <w:r w:rsidRPr="00280C63">
        <w:rPr>
          <w:rStyle w:val="TagStyle"/>
          <w:rtl/>
        </w:rPr>
        <w:t xml:space="preserve"> &lt;&lt; קריאה &gt;&gt; </w:t>
      </w:r>
      <w:r>
        <w:rPr>
          <w:rtl/>
        </w:rPr>
        <w:t>קארין אלהרר (יש עתיד):</w:t>
      </w:r>
      <w:r w:rsidRPr="00280C63">
        <w:rPr>
          <w:rStyle w:val="TagStyle"/>
          <w:rtl/>
        </w:rPr>
        <w:t xml:space="preserve"> &lt;&lt; קריאה &gt;&gt;</w:t>
      </w:r>
      <w:r>
        <w:rPr>
          <w:rtl/>
        </w:rPr>
        <w:t xml:space="preserve"> </w:t>
      </w:r>
      <w:bookmarkEnd w:id="5287"/>
    </w:p>
    <w:p w:rsidR="00736455" w:rsidRDefault="00736455" w:rsidP="0069560C">
      <w:pPr>
        <w:rPr>
          <w:rtl/>
          <w:lang w:eastAsia="he-IL"/>
        </w:rPr>
      </w:pPr>
    </w:p>
    <w:p w:rsidR="00736455" w:rsidRDefault="00736455" w:rsidP="00A62CD4">
      <w:pPr>
        <w:rPr>
          <w:rtl/>
          <w:lang w:eastAsia="he-IL"/>
        </w:rPr>
      </w:pPr>
      <w:r>
        <w:rPr>
          <w:rFonts w:hint="cs"/>
          <w:rtl/>
          <w:lang w:eastAsia="he-IL"/>
        </w:rPr>
        <w:t>מה עם החטופים?</w:t>
      </w:r>
    </w:p>
    <w:p w:rsidR="00736455" w:rsidRDefault="00736455" w:rsidP="00A62CD4">
      <w:pPr>
        <w:rPr>
          <w:rtl/>
          <w:lang w:eastAsia="he-IL"/>
        </w:rPr>
      </w:pPr>
    </w:p>
    <w:p w:rsidR="00736455" w:rsidRDefault="00736455" w:rsidP="00A62CD4">
      <w:pPr>
        <w:pStyle w:val="-"/>
        <w:keepNext/>
        <w:rPr>
          <w:rtl/>
        </w:rPr>
      </w:pPr>
      <w:bookmarkStart w:id="5288" w:name="ET_speakercontinue_5504_14"/>
      <w:r w:rsidRPr="004D410F">
        <w:rPr>
          <w:rStyle w:val="TagStyle"/>
          <w:rtl/>
        </w:rPr>
        <w:t xml:space="preserve"> &lt;&lt; דובר_המשך &gt;&gt; </w:t>
      </w:r>
      <w:r>
        <w:rPr>
          <w:rtl/>
        </w:rPr>
        <w:t>ראש הממשלה בנימין נתניהו:</w:t>
      </w:r>
      <w:r w:rsidRPr="004D410F">
        <w:rPr>
          <w:rStyle w:val="TagStyle"/>
          <w:rtl/>
        </w:rPr>
        <w:t xml:space="preserve"> &lt;&lt; דובר_המשך &gt;&gt;</w:t>
      </w:r>
      <w:r>
        <w:rPr>
          <w:rtl/>
        </w:rPr>
        <w:t xml:space="preserve"> </w:t>
      </w:r>
      <w:bookmarkEnd w:id="5288"/>
    </w:p>
    <w:p w:rsidR="00736455" w:rsidRDefault="00736455" w:rsidP="0069560C">
      <w:pPr>
        <w:rPr>
          <w:rtl/>
          <w:lang w:eastAsia="he-IL"/>
        </w:rPr>
      </w:pPr>
    </w:p>
    <w:p w:rsidR="00736455" w:rsidRDefault="00736455" w:rsidP="00A62CD4">
      <w:pPr>
        <w:rPr>
          <w:rtl/>
          <w:lang w:eastAsia="he-IL"/>
        </w:rPr>
      </w:pPr>
      <w:r>
        <w:rPr>
          <w:rFonts w:hint="cs"/>
          <w:rtl/>
          <w:lang w:eastAsia="he-IL"/>
        </w:rPr>
        <w:t>יש המשך. האם להיכנס</w:t>
      </w:r>
      <w:bookmarkStart w:id="5289" w:name="_ETM_Q9_430172"/>
      <w:bookmarkEnd w:id="5289"/>
      <w:r>
        <w:rPr>
          <w:rFonts w:hint="cs"/>
          <w:rtl/>
          <w:lang w:eastAsia="he-IL"/>
        </w:rPr>
        <w:t>? מה עם הביפרים? צריך להגיד לאמריק</w:t>
      </w:r>
      <w:bookmarkStart w:id="5290" w:name="_ETM_Q9_432553"/>
      <w:bookmarkEnd w:id="5290"/>
      <w:r>
        <w:rPr>
          <w:rFonts w:hint="cs"/>
          <w:rtl/>
          <w:lang w:eastAsia="he-IL"/>
        </w:rPr>
        <w:t>נים. מה עם נסראללה? צריך להגיד לאמריקנים</w:t>
      </w:r>
      <w:bookmarkStart w:id="5291" w:name="_ETM_Q9_434832"/>
      <w:bookmarkEnd w:id="5291"/>
      <w:r>
        <w:rPr>
          <w:rFonts w:hint="cs"/>
          <w:rtl/>
          <w:lang w:eastAsia="he-IL"/>
        </w:rPr>
        <w:t xml:space="preserve">. כל הדברים </w:t>
      </w:r>
      <w:r>
        <w:rPr>
          <w:rFonts w:hint="eastAsia"/>
          <w:rtl/>
          <w:lang w:eastAsia="he-IL"/>
        </w:rPr>
        <w:t xml:space="preserve">– </w:t>
      </w:r>
      <w:r>
        <w:rPr>
          <w:rFonts w:hint="cs"/>
          <w:rtl/>
          <w:lang w:eastAsia="he-IL"/>
        </w:rPr>
        <w:t>להגיד לאמריקנים. ו</w:t>
      </w:r>
      <w:bookmarkStart w:id="5292" w:name="_ETM_Q9_438703"/>
      <w:bookmarkEnd w:id="5292"/>
      <w:r>
        <w:rPr>
          <w:rFonts w:hint="cs"/>
          <w:rtl/>
          <w:lang w:eastAsia="he-IL"/>
        </w:rPr>
        <w:t xml:space="preserve">אמרתי: אנחנו </w:t>
      </w:r>
      <w:bookmarkStart w:id="5293" w:name="_ETM_Q9_440673"/>
      <w:bookmarkEnd w:id="5293"/>
      <w:r>
        <w:rPr>
          <w:rFonts w:hint="cs"/>
          <w:rtl/>
          <w:lang w:eastAsia="he-IL"/>
        </w:rPr>
        <w:t>לא נגיד לאמריקנים.</w:t>
      </w:r>
      <w:r w:rsidR="005001D1">
        <w:rPr>
          <w:rFonts w:hint="cs"/>
          <w:rtl/>
          <w:lang w:eastAsia="he-IL"/>
        </w:rPr>
        <w:t xml:space="preserve"> אנחנו נעשה את זה. </w:t>
      </w:r>
    </w:p>
    <w:p w:rsidR="00736455" w:rsidRDefault="00736455" w:rsidP="00A62CD4">
      <w:pPr>
        <w:rPr>
          <w:b/>
          <w:bCs/>
          <w:u w:val="single"/>
          <w:rtl/>
          <w:lang w:eastAsia="he-IL"/>
        </w:rPr>
      </w:pPr>
    </w:p>
    <w:p w:rsidR="00736455" w:rsidRDefault="00736455" w:rsidP="00A62CD4">
      <w:pPr>
        <w:pStyle w:val="af6"/>
        <w:keepNext/>
        <w:rPr>
          <w:rtl/>
        </w:rPr>
      </w:pPr>
      <w:bookmarkStart w:id="5294" w:name="ET_interruption_5851_123"/>
      <w:r w:rsidRPr="00F205AD">
        <w:rPr>
          <w:rStyle w:val="TagStyle"/>
          <w:rtl/>
        </w:rPr>
        <w:t xml:space="preserve"> &lt;&lt; קריאה &gt;&gt; </w:t>
      </w:r>
      <w:r>
        <w:rPr>
          <w:rtl/>
        </w:rPr>
        <w:t>משה אבוטבול (ש"ס):</w:t>
      </w:r>
      <w:r w:rsidRPr="00F205AD">
        <w:rPr>
          <w:rStyle w:val="TagStyle"/>
          <w:rtl/>
        </w:rPr>
        <w:t xml:space="preserve"> &lt;&lt; קריאה &gt;&gt;</w:t>
      </w:r>
      <w:r>
        <w:rPr>
          <w:rtl/>
        </w:rPr>
        <w:t xml:space="preserve">   </w:t>
      </w:r>
      <w:bookmarkEnd w:id="5294"/>
    </w:p>
    <w:p w:rsidR="00736455" w:rsidRDefault="00736455" w:rsidP="0069560C">
      <w:pPr>
        <w:rPr>
          <w:rtl/>
          <w:lang w:eastAsia="he-IL"/>
        </w:rPr>
      </w:pPr>
    </w:p>
    <w:p w:rsidR="00736455" w:rsidRDefault="00736455" w:rsidP="005001D1">
      <w:pPr>
        <w:rPr>
          <w:rtl/>
          <w:lang w:eastAsia="he-IL"/>
        </w:rPr>
      </w:pPr>
      <w:bookmarkStart w:id="5295" w:name="_ETM_Q9_441000"/>
      <w:bookmarkEnd w:id="5295"/>
      <w:r>
        <w:rPr>
          <w:rFonts w:hint="cs"/>
          <w:rtl/>
          <w:lang w:eastAsia="he-IL"/>
        </w:rPr>
        <w:t>יופי</w:t>
      </w:r>
      <w:r w:rsidR="005001D1">
        <w:rPr>
          <w:rFonts w:hint="cs"/>
          <w:rtl/>
          <w:lang w:eastAsia="he-IL"/>
        </w:rPr>
        <w:t>-</w:t>
      </w:r>
      <w:r>
        <w:rPr>
          <w:rFonts w:hint="cs"/>
          <w:rtl/>
          <w:lang w:eastAsia="he-IL"/>
        </w:rPr>
        <w:t>טופי.</w:t>
      </w:r>
    </w:p>
    <w:p w:rsidR="00736455" w:rsidRDefault="00736455" w:rsidP="00A62CD4">
      <w:pPr>
        <w:rPr>
          <w:rtl/>
          <w:lang w:eastAsia="he-IL"/>
        </w:rPr>
      </w:pPr>
    </w:p>
    <w:p w:rsidR="00736455" w:rsidRDefault="00736455" w:rsidP="00A62CD4">
      <w:pPr>
        <w:pStyle w:val="af7"/>
        <w:keepNext/>
        <w:rPr>
          <w:rtl/>
        </w:rPr>
      </w:pPr>
      <w:bookmarkStart w:id="5296" w:name="ET_yor_6423_75"/>
      <w:r w:rsidRPr="009C39A8">
        <w:rPr>
          <w:rStyle w:val="TagStyle"/>
          <w:rtl/>
        </w:rPr>
        <w:t xml:space="preserve"> &lt;&lt; יור &gt;&gt; </w:t>
      </w:r>
      <w:r>
        <w:rPr>
          <w:rtl/>
        </w:rPr>
        <w:t>היו"ר אמיר אוחנה:</w:t>
      </w:r>
      <w:r w:rsidRPr="009C39A8">
        <w:rPr>
          <w:rStyle w:val="TagStyle"/>
          <w:rtl/>
        </w:rPr>
        <w:t xml:space="preserve"> &lt;&lt; יור &gt;&gt;</w:t>
      </w:r>
      <w:r>
        <w:rPr>
          <w:rtl/>
        </w:rPr>
        <w:t xml:space="preserve"> </w:t>
      </w:r>
      <w:bookmarkEnd w:id="5296"/>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אבוטבול, קריאה ראשונה.</w:t>
      </w:r>
    </w:p>
    <w:p w:rsidR="00736455" w:rsidRDefault="00736455" w:rsidP="00A62CD4">
      <w:pPr>
        <w:rPr>
          <w:rtl/>
          <w:lang w:eastAsia="he-IL"/>
        </w:rPr>
      </w:pPr>
    </w:p>
    <w:p w:rsidR="00736455" w:rsidRDefault="00736455" w:rsidP="00A62CD4">
      <w:pPr>
        <w:pStyle w:val="-"/>
        <w:keepNext/>
        <w:rPr>
          <w:rtl/>
        </w:rPr>
      </w:pPr>
      <w:r w:rsidRPr="009C39A8">
        <w:rPr>
          <w:rStyle w:val="TagStyle"/>
          <w:rtl/>
        </w:rPr>
        <w:t xml:space="preserve"> &lt;&lt; דובר_המשך &gt;&gt; </w:t>
      </w:r>
      <w:r>
        <w:rPr>
          <w:rtl/>
        </w:rPr>
        <w:t>ראש הממשלה בנימין נתניהו:</w:t>
      </w:r>
      <w:r w:rsidRPr="009C39A8">
        <w:rPr>
          <w:rStyle w:val="TagStyle"/>
          <w:rtl/>
        </w:rPr>
        <w:t xml:space="preserve"> &lt;&lt; דובר_המשך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כי אני לא רוצה לקרוא על זה </w:t>
      </w:r>
      <w:bookmarkStart w:id="5297" w:name="_ETM_Q9_444704"/>
      <w:bookmarkEnd w:id="5297"/>
      <w:r>
        <w:rPr>
          <w:rFonts w:hint="cs"/>
          <w:rtl/>
          <w:lang w:eastAsia="he-IL"/>
        </w:rPr>
        <w:t>בוושינגטון פוסט או בניו יורק טיימס או לפני</w:t>
      </w:r>
      <w:bookmarkStart w:id="5298" w:name="_ETM_Q9_448284"/>
      <w:bookmarkEnd w:id="5298"/>
      <w:r>
        <w:rPr>
          <w:rFonts w:hint="cs"/>
          <w:rtl/>
          <w:lang w:eastAsia="he-IL"/>
        </w:rPr>
        <w:t>, כדי שזה לא יתבצע. ואנחנו עשינו</w:t>
      </w:r>
      <w:bookmarkStart w:id="5299" w:name="_ETM_Q9_450734"/>
      <w:bookmarkEnd w:id="5299"/>
      <w:r>
        <w:rPr>
          <w:rFonts w:hint="cs"/>
          <w:rtl/>
          <w:lang w:eastAsia="he-IL"/>
        </w:rPr>
        <w:t xml:space="preserve"> את הדברים אחד לאחד. ורוב </w:t>
      </w:r>
      <w:bookmarkStart w:id="5300" w:name="_ETM_Q9_454064"/>
      <w:bookmarkEnd w:id="5300"/>
      <w:r>
        <w:rPr>
          <w:rFonts w:hint="cs"/>
          <w:rtl/>
          <w:lang w:eastAsia="he-IL"/>
        </w:rPr>
        <w:t xml:space="preserve">העם הבין בדיוק מדוע אני </w:t>
      </w:r>
      <w:bookmarkStart w:id="5301" w:name="_ETM_Q9_456543"/>
      <w:bookmarkEnd w:id="5301"/>
      <w:r>
        <w:rPr>
          <w:rFonts w:hint="cs"/>
          <w:rtl/>
          <w:lang w:eastAsia="he-IL"/>
        </w:rPr>
        <w:t xml:space="preserve">ורוב שרי הממשלה </w:t>
      </w:r>
      <w:r>
        <w:rPr>
          <w:rFonts w:hint="eastAsia"/>
          <w:rtl/>
          <w:lang w:eastAsia="he-IL"/>
        </w:rPr>
        <w:t>–</w:t>
      </w:r>
      <w:r>
        <w:rPr>
          <w:rFonts w:hint="cs"/>
          <w:rtl/>
          <w:lang w:eastAsia="he-IL"/>
        </w:rPr>
        <w:t xml:space="preserve"> לא כולם, רוב שרי הממשלה</w:t>
      </w:r>
      <w:bookmarkStart w:id="5302" w:name="_ETM_Q9_459674"/>
      <w:bookmarkEnd w:id="5302"/>
      <w:r>
        <w:rPr>
          <w:rFonts w:hint="cs"/>
          <w:rtl/>
          <w:lang w:eastAsia="he-IL"/>
        </w:rPr>
        <w:t xml:space="preserve"> – התעקשנו על המשך המלחמה כדי להשיג את הניצחון המוחלט. </w:t>
      </w:r>
    </w:p>
    <w:p w:rsidR="00736455" w:rsidRDefault="00736455" w:rsidP="00A62CD4">
      <w:pPr>
        <w:rPr>
          <w:rtl/>
          <w:lang w:eastAsia="he-IL"/>
        </w:rPr>
      </w:pPr>
    </w:p>
    <w:p w:rsidR="00736455" w:rsidRDefault="00736455" w:rsidP="00A62CD4">
      <w:pPr>
        <w:pStyle w:val="af6"/>
        <w:keepNext/>
        <w:rPr>
          <w:rtl/>
        </w:rPr>
      </w:pPr>
      <w:bookmarkStart w:id="5303" w:name="ET_interruption_6127_77"/>
      <w:r w:rsidRPr="00080297">
        <w:rPr>
          <w:rStyle w:val="TagStyle"/>
          <w:rtl/>
        </w:rPr>
        <w:t xml:space="preserve"> &lt;&lt; קריאה &gt;&gt; </w:t>
      </w:r>
      <w:r>
        <w:rPr>
          <w:rtl/>
        </w:rPr>
        <w:t>ולדימיר בליאק (יש עתיד):</w:t>
      </w:r>
      <w:r w:rsidRPr="00080297">
        <w:rPr>
          <w:rStyle w:val="TagStyle"/>
          <w:rtl/>
        </w:rPr>
        <w:t xml:space="preserve"> &lt;&lt; קריאה &gt;&gt;</w:t>
      </w:r>
      <w:r>
        <w:rPr>
          <w:rtl/>
        </w:rPr>
        <w:t xml:space="preserve"> </w:t>
      </w:r>
      <w:bookmarkEnd w:id="5303"/>
    </w:p>
    <w:p w:rsidR="00736455" w:rsidRDefault="00736455" w:rsidP="00A62CD4">
      <w:pPr>
        <w:rPr>
          <w:rtl/>
          <w:lang w:eastAsia="he-IL"/>
        </w:rPr>
      </w:pPr>
      <w:bookmarkStart w:id="5304" w:name="_ETM_Q9_461464"/>
      <w:bookmarkEnd w:id="5304"/>
    </w:p>
    <w:p w:rsidR="00736455" w:rsidRDefault="00736455" w:rsidP="00A62CD4">
      <w:pPr>
        <w:rPr>
          <w:rtl/>
          <w:lang w:eastAsia="he-IL"/>
        </w:rPr>
      </w:pPr>
      <w:r>
        <w:rPr>
          <w:rFonts w:hint="cs"/>
          <w:rtl/>
          <w:lang w:eastAsia="he-IL"/>
        </w:rPr>
        <w:t>רוב העם לא רוצה לראות אותך.</w:t>
      </w:r>
      <w:bookmarkStart w:id="5305" w:name="_ETM_Q9_460000"/>
      <w:bookmarkEnd w:id="5305"/>
    </w:p>
    <w:p w:rsidR="00736455" w:rsidRDefault="00736455" w:rsidP="00A62CD4">
      <w:pPr>
        <w:rPr>
          <w:rtl/>
          <w:lang w:eastAsia="he-IL"/>
        </w:rPr>
      </w:pPr>
      <w:bookmarkStart w:id="5306" w:name="_ETM_Q9_466000"/>
      <w:bookmarkEnd w:id="5306"/>
    </w:p>
    <w:p w:rsidR="00736455" w:rsidRDefault="00736455" w:rsidP="00A62CD4">
      <w:pPr>
        <w:pStyle w:val="af7"/>
        <w:keepNext/>
        <w:rPr>
          <w:rtl/>
        </w:rPr>
      </w:pPr>
      <w:r w:rsidRPr="00080297">
        <w:rPr>
          <w:rStyle w:val="TagStyle"/>
          <w:rtl/>
        </w:rPr>
        <w:t xml:space="preserve"> &lt;&lt; יור &gt;&gt; </w:t>
      </w:r>
      <w:r>
        <w:rPr>
          <w:rtl/>
        </w:rPr>
        <w:t>היו"ר אמיר אוחנה:</w:t>
      </w:r>
      <w:r w:rsidRPr="00080297">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בליאק, לדעתי אתה בקריאה שנייה.</w:t>
      </w:r>
    </w:p>
    <w:p w:rsidR="00736455" w:rsidRDefault="00736455" w:rsidP="00A62CD4">
      <w:pPr>
        <w:rPr>
          <w:rtl/>
          <w:lang w:eastAsia="he-IL"/>
        </w:rPr>
      </w:pPr>
    </w:p>
    <w:p w:rsidR="00736455" w:rsidRDefault="00736455" w:rsidP="00A62CD4">
      <w:pPr>
        <w:pStyle w:val="af6"/>
        <w:keepNext/>
        <w:rPr>
          <w:rtl/>
        </w:rPr>
      </w:pPr>
      <w:bookmarkStart w:id="5307" w:name="ET_interruption_קר_אה_80"/>
      <w:r w:rsidRPr="00080297">
        <w:rPr>
          <w:rStyle w:val="TagStyle"/>
          <w:rtl/>
        </w:rPr>
        <w:t xml:space="preserve"> &lt;&lt; קריאה &gt;&gt; </w:t>
      </w:r>
      <w:r>
        <w:rPr>
          <w:rtl/>
        </w:rPr>
        <w:t>קריאה:</w:t>
      </w:r>
      <w:r w:rsidRPr="00080297">
        <w:rPr>
          <w:rStyle w:val="TagStyle"/>
          <w:rtl/>
        </w:rPr>
        <w:t xml:space="preserve"> &lt;&lt; קריאה &gt;&gt;</w:t>
      </w:r>
      <w:r>
        <w:rPr>
          <w:rtl/>
        </w:rPr>
        <w:t xml:space="preserve"> </w:t>
      </w:r>
      <w:bookmarkEnd w:id="5307"/>
    </w:p>
    <w:p w:rsidR="00736455" w:rsidRDefault="00736455" w:rsidP="0069560C">
      <w:pPr>
        <w:rPr>
          <w:rtl/>
          <w:lang w:eastAsia="he-IL"/>
        </w:rPr>
      </w:pPr>
    </w:p>
    <w:p w:rsidR="00736455" w:rsidRPr="00080297" w:rsidRDefault="00736455" w:rsidP="00A62CD4">
      <w:pPr>
        <w:rPr>
          <w:rtl/>
          <w:lang w:eastAsia="he-IL"/>
        </w:rPr>
      </w:pPr>
      <w:r>
        <w:rPr>
          <w:rFonts w:hint="cs"/>
          <w:rtl/>
          <w:lang w:eastAsia="he-IL"/>
        </w:rPr>
        <w:t>כל זה עשה הפקיד ראש השב"כ. הפקיד.</w:t>
      </w:r>
    </w:p>
    <w:p w:rsidR="00736455" w:rsidRDefault="00736455" w:rsidP="00A62CD4">
      <w:pPr>
        <w:rPr>
          <w:rtl/>
          <w:lang w:eastAsia="he-IL"/>
        </w:rPr>
      </w:pPr>
    </w:p>
    <w:p w:rsidR="00736455" w:rsidRDefault="00736455" w:rsidP="00A62CD4">
      <w:pPr>
        <w:pStyle w:val="-"/>
        <w:keepNext/>
        <w:rPr>
          <w:rtl/>
        </w:rPr>
      </w:pPr>
      <w:bookmarkStart w:id="5308" w:name="ET_speakercontinue_5504_79"/>
      <w:r w:rsidRPr="00080297">
        <w:rPr>
          <w:rStyle w:val="TagStyle"/>
          <w:rtl/>
        </w:rPr>
        <w:t xml:space="preserve"> &lt;&lt; דובר_המשך &gt;&gt; </w:t>
      </w:r>
      <w:r>
        <w:rPr>
          <w:rtl/>
        </w:rPr>
        <w:t>ראש הממשלה בנימין נתניהו:</w:t>
      </w:r>
      <w:r w:rsidRPr="00080297">
        <w:rPr>
          <w:rStyle w:val="TagStyle"/>
          <w:rtl/>
        </w:rPr>
        <w:t xml:space="preserve"> &lt;&lt; דובר_המשך &gt;&gt;</w:t>
      </w:r>
      <w:r>
        <w:rPr>
          <w:rtl/>
        </w:rPr>
        <w:t xml:space="preserve"> </w:t>
      </w:r>
      <w:bookmarkEnd w:id="5308"/>
    </w:p>
    <w:p w:rsidR="00736455" w:rsidRDefault="00736455" w:rsidP="0069560C">
      <w:pPr>
        <w:rPr>
          <w:rtl/>
          <w:lang w:eastAsia="he-IL"/>
        </w:rPr>
      </w:pPr>
    </w:p>
    <w:p w:rsidR="00736455" w:rsidRDefault="00736455" w:rsidP="005001D1">
      <w:pPr>
        <w:rPr>
          <w:rtl/>
          <w:lang w:eastAsia="he-IL"/>
        </w:rPr>
      </w:pPr>
      <w:r>
        <w:rPr>
          <w:rFonts w:hint="cs"/>
          <w:rtl/>
          <w:lang w:eastAsia="he-IL"/>
        </w:rPr>
        <w:t>ועשינו זאת אל מול כל הלחצים מבית ומחוץ</w:t>
      </w:r>
      <w:bookmarkStart w:id="5309" w:name="_ETM_Q9_469535"/>
      <w:bookmarkEnd w:id="5309"/>
      <w:r>
        <w:rPr>
          <w:rFonts w:hint="cs"/>
          <w:rtl/>
          <w:lang w:eastAsia="he-IL"/>
        </w:rPr>
        <w:t xml:space="preserve">, </w:t>
      </w:r>
      <w:bookmarkStart w:id="5310" w:name="_ETM_Q9_466491"/>
      <w:bookmarkStart w:id="5311" w:name="_ETM_Q9_471765"/>
      <w:bookmarkEnd w:id="5310"/>
      <w:bookmarkEnd w:id="5311"/>
      <w:r>
        <w:rPr>
          <w:rFonts w:hint="cs"/>
          <w:rtl/>
          <w:lang w:eastAsia="he-IL"/>
        </w:rPr>
        <w:t>אל מול כל ההפגנות, אל מול שטיפת המוח והנדסת התודעה</w:t>
      </w:r>
      <w:bookmarkStart w:id="5312" w:name="_ETM_Q9_474154"/>
      <w:bookmarkEnd w:id="5312"/>
      <w:r>
        <w:rPr>
          <w:rFonts w:hint="cs"/>
          <w:rtl/>
          <w:lang w:eastAsia="he-IL"/>
        </w:rPr>
        <w:t xml:space="preserve"> של רוב ערוצי התקשורת,</w:t>
      </w:r>
      <w:bookmarkStart w:id="5313" w:name="_ETM_Q9_477234"/>
      <w:bookmarkEnd w:id="5313"/>
      <w:r>
        <w:rPr>
          <w:rFonts w:hint="cs"/>
          <w:rtl/>
          <w:lang w:eastAsia="he-IL"/>
        </w:rPr>
        <w:t xml:space="preserve"> לילה-לילה, יום-יום, אבל אנחנו דבקנו בזה.</w:t>
      </w:r>
    </w:p>
    <w:p w:rsidR="00736455" w:rsidRDefault="00736455" w:rsidP="00A62CD4">
      <w:pPr>
        <w:rPr>
          <w:rtl/>
          <w:lang w:eastAsia="he-IL"/>
        </w:rPr>
      </w:pPr>
    </w:p>
    <w:p w:rsidR="00736455" w:rsidRDefault="00736455" w:rsidP="004C78A2">
      <w:pPr>
        <w:rPr>
          <w:rtl/>
          <w:lang w:eastAsia="he-IL"/>
        </w:rPr>
      </w:pPr>
      <w:r>
        <w:rPr>
          <w:rFonts w:hint="cs"/>
          <w:rtl/>
          <w:lang w:eastAsia="he-IL"/>
        </w:rPr>
        <w:t>ואם כבר הזכרנו את ההפגנות,</w:t>
      </w:r>
      <w:bookmarkStart w:id="5314" w:name="_ETM_Q9_482845"/>
      <w:bookmarkEnd w:id="5314"/>
      <w:r>
        <w:rPr>
          <w:rFonts w:hint="cs"/>
          <w:rtl/>
          <w:lang w:eastAsia="he-IL"/>
        </w:rPr>
        <w:t xml:space="preserve"> בוודאי ראיתם אתמול את הפרסומים על</w:t>
      </w:r>
      <w:bookmarkStart w:id="5315" w:name="_ETM_Q9_485525"/>
      <w:bookmarkEnd w:id="5315"/>
      <w:r>
        <w:rPr>
          <w:rFonts w:hint="cs"/>
          <w:rtl/>
          <w:lang w:eastAsia="he-IL"/>
        </w:rPr>
        <w:t xml:space="preserve"> הכסף הענק </w:t>
      </w:r>
      <w:r>
        <w:rPr>
          <w:rFonts w:hint="eastAsia"/>
          <w:rtl/>
          <w:lang w:eastAsia="he-IL"/>
        </w:rPr>
        <w:t>–</w:t>
      </w:r>
      <w:r>
        <w:rPr>
          <w:rFonts w:hint="cs"/>
          <w:rtl/>
          <w:lang w:eastAsia="he-IL"/>
        </w:rPr>
        <w:t xml:space="preserve"> סכומים שהם באמת כמעט בלתי נתפסים </w:t>
      </w:r>
      <w:r w:rsidR="004C78A2">
        <w:rPr>
          <w:rFonts w:hint="cs"/>
          <w:rtl/>
          <w:lang w:eastAsia="he-IL"/>
        </w:rPr>
        <w:t>– –</w:t>
      </w:r>
    </w:p>
    <w:p w:rsidR="00736455" w:rsidRDefault="00736455" w:rsidP="00A62CD4">
      <w:pPr>
        <w:rPr>
          <w:rtl/>
          <w:lang w:eastAsia="he-IL"/>
        </w:rPr>
      </w:pPr>
    </w:p>
    <w:p w:rsidR="00736455" w:rsidRDefault="00736455" w:rsidP="00A62CD4">
      <w:pPr>
        <w:pStyle w:val="af6"/>
        <w:keepNext/>
        <w:rPr>
          <w:rtl/>
        </w:rPr>
      </w:pPr>
      <w:bookmarkStart w:id="5316" w:name="ET_interruption_6127_81"/>
      <w:r w:rsidRPr="00EC6771">
        <w:rPr>
          <w:rStyle w:val="TagStyle"/>
          <w:rtl/>
        </w:rPr>
        <w:t xml:space="preserve"> &lt;&lt; קריאה &gt;&gt; </w:t>
      </w:r>
      <w:r>
        <w:rPr>
          <w:rtl/>
        </w:rPr>
        <w:t>ולדימיר בליאק (יש עתיד):</w:t>
      </w:r>
      <w:r w:rsidRPr="00EC6771">
        <w:rPr>
          <w:rStyle w:val="TagStyle"/>
          <w:rtl/>
        </w:rPr>
        <w:t xml:space="preserve"> &lt;&lt; קריאה &gt;&gt;</w:t>
      </w:r>
      <w:r>
        <w:rPr>
          <w:rtl/>
        </w:rPr>
        <w:t xml:space="preserve"> </w:t>
      </w:r>
      <w:bookmarkEnd w:id="5316"/>
    </w:p>
    <w:p w:rsidR="00736455" w:rsidRDefault="00736455" w:rsidP="0069560C">
      <w:pPr>
        <w:rPr>
          <w:rtl/>
          <w:lang w:eastAsia="he-IL"/>
        </w:rPr>
      </w:pPr>
    </w:p>
    <w:p w:rsidR="00736455" w:rsidRDefault="00736455" w:rsidP="00A62CD4">
      <w:pPr>
        <w:rPr>
          <w:rtl/>
          <w:lang w:eastAsia="he-IL"/>
        </w:rPr>
      </w:pPr>
      <w:r>
        <w:rPr>
          <w:rFonts w:hint="cs"/>
          <w:rtl/>
          <w:lang w:eastAsia="he-IL"/>
        </w:rPr>
        <w:t>שקרן.</w:t>
      </w:r>
    </w:p>
    <w:p w:rsidR="00736455" w:rsidRDefault="00736455" w:rsidP="00A62CD4">
      <w:pPr>
        <w:rPr>
          <w:rtl/>
          <w:lang w:eastAsia="he-IL"/>
        </w:rPr>
      </w:pPr>
    </w:p>
    <w:p w:rsidR="00736455" w:rsidRDefault="00736455" w:rsidP="00A62CD4">
      <w:pPr>
        <w:pStyle w:val="-"/>
        <w:keepNext/>
        <w:rPr>
          <w:rtl/>
        </w:rPr>
      </w:pPr>
      <w:bookmarkStart w:id="5317" w:name="ET_speakercontinue_5504_82"/>
      <w:r w:rsidRPr="00EC6771">
        <w:rPr>
          <w:rStyle w:val="TagStyle"/>
          <w:rtl/>
        </w:rPr>
        <w:t xml:space="preserve"> &lt;&lt; דובר_המשך &gt;&gt; </w:t>
      </w:r>
      <w:r>
        <w:rPr>
          <w:rtl/>
        </w:rPr>
        <w:t>ראש הממשלה בנימין נתניהו:</w:t>
      </w:r>
      <w:r w:rsidRPr="00EC6771">
        <w:rPr>
          <w:rStyle w:val="TagStyle"/>
          <w:rtl/>
        </w:rPr>
        <w:t xml:space="preserve"> &lt;&lt; דובר_המשך &gt;&gt;</w:t>
      </w:r>
      <w:r>
        <w:rPr>
          <w:rtl/>
        </w:rPr>
        <w:t xml:space="preserve"> </w:t>
      </w:r>
      <w:bookmarkEnd w:id="5317"/>
    </w:p>
    <w:p w:rsidR="00736455" w:rsidRDefault="00736455" w:rsidP="00A62CD4">
      <w:pPr>
        <w:rPr>
          <w:rtl/>
          <w:lang w:eastAsia="he-IL"/>
        </w:rPr>
      </w:pPr>
    </w:p>
    <w:p w:rsidR="00736455" w:rsidRDefault="004C78A2" w:rsidP="004C78A2">
      <w:pPr>
        <w:rPr>
          <w:rtl/>
          <w:lang w:eastAsia="he-IL"/>
        </w:rPr>
      </w:pPr>
      <w:bookmarkStart w:id="5318" w:name="_ETM_Q9_490313"/>
      <w:bookmarkEnd w:id="5318"/>
      <w:r>
        <w:rPr>
          <w:rFonts w:hint="cs"/>
          <w:rtl/>
          <w:lang w:eastAsia="he-IL"/>
        </w:rPr>
        <w:t>– –</w:t>
      </w:r>
      <w:r w:rsidR="00736455">
        <w:rPr>
          <w:rFonts w:hint="cs"/>
          <w:rtl/>
          <w:lang w:eastAsia="he-IL"/>
        </w:rPr>
        <w:t xml:space="preserve"> שזרמו</w:t>
      </w:r>
      <w:bookmarkStart w:id="5319" w:name="_ETM_Q9_491644"/>
      <w:bookmarkEnd w:id="5319"/>
      <w:r w:rsidR="00736455">
        <w:rPr>
          <w:rFonts w:hint="cs"/>
          <w:rtl/>
          <w:lang w:eastAsia="he-IL"/>
        </w:rPr>
        <w:t xml:space="preserve"> לכאן ממפעלים זרים</w:t>
      </w:r>
      <w:r w:rsidR="005001D1">
        <w:rPr>
          <w:rFonts w:hint="cs"/>
          <w:rtl/>
          <w:lang w:eastAsia="he-IL"/>
        </w:rPr>
        <w:t>, כדי ללבות את הפגנות האופוזיציה</w:t>
      </w:r>
      <w:r w:rsidR="00736455">
        <w:rPr>
          <w:rFonts w:hint="cs"/>
          <w:rtl/>
          <w:lang w:eastAsia="he-IL"/>
        </w:rPr>
        <w:t xml:space="preserve"> </w:t>
      </w:r>
      <w:r>
        <w:rPr>
          <w:rFonts w:hint="cs"/>
          <w:rtl/>
          <w:lang w:eastAsia="he-IL"/>
        </w:rPr>
        <w:t>– –</w:t>
      </w:r>
    </w:p>
    <w:p w:rsidR="00736455" w:rsidRDefault="00736455" w:rsidP="00A62CD4">
      <w:pPr>
        <w:rPr>
          <w:rtl/>
          <w:lang w:eastAsia="he-IL"/>
        </w:rPr>
      </w:pPr>
    </w:p>
    <w:p w:rsidR="00736455" w:rsidRDefault="00736455" w:rsidP="00A62CD4">
      <w:pPr>
        <w:pStyle w:val="af7"/>
        <w:keepNext/>
        <w:rPr>
          <w:rtl/>
        </w:rPr>
      </w:pPr>
      <w:r w:rsidRPr="004D410F">
        <w:rPr>
          <w:rStyle w:val="TagStyle"/>
          <w:rtl/>
        </w:rPr>
        <w:t xml:space="preserve"> &lt;&lt; יור &gt;&gt; </w:t>
      </w:r>
      <w:r>
        <w:rPr>
          <w:rtl/>
        </w:rPr>
        <w:t>היו"ר אמיר אוחנה:</w:t>
      </w:r>
      <w:r w:rsidRPr="004D410F">
        <w:rPr>
          <w:rStyle w:val="TagStyle"/>
          <w:rtl/>
        </w:rPr>
        <w:t xml:space="preserve"> &lt;&lt; יור &gt;&gt;</w:t>
      </w:r>
      <w:r>
        <w:rPr>
          <w:rtl/>
        </w:rPr>
        <w:t xml:space="preserve"> </w:t>
      </w:r>
    </w:p>
    <w:p w:rsidR="00736455" w:rsidRDefault="00736455" w:rsidP="00A62CD4">
      <w:pPr>
        <w:keepNext/>
        <w:rPr>
          <w:rtl/>
          <w:lang w:eastAsia="he-IL"/>
        </w:rPr>
      </w:pPr>
      <w:r>
        <w:rPr>
          <w:rFonts w:hint="cs"/>
          <w:rtl/>
          <w:lang w:eastAsia="he-IL"/>
        </w:rPr>
        <w:t xml:space="preserve"> </w:t>
      </w:r>
    </w:p>
    <w:p w:rsidR="00736455" w:rsidRDefault="00736455" w:rsidP="00A62CD4">
      <w:pPr>
        <w:keepNext/>
        <w:rPr>
          <w:rtl/>
          <w:lang w:eastAsia="he-IL"/>
        </w:rPr>
      </w:pPr>
      <w:r>
        <w:rPr>
          <w:rFonts w:hint="cs"/>
          <w:rtl/>
          <w:lang w:eastAsia="he-IL"/>
        </w:rPr>
        <w:t>חבר הכנסת בליאק, קריאה שלישית, לצאת.</w:t>
      </w:r>
      <w:bookmarkStart w:id="5320" w:name="_ETM_Q9_491736"/>
      <w:bookmarkEnd w:id="5320"/>
    </w:p>
    <w:p w:rsidR="00736455" w:rsidRDefault="00736455" w:rsidP="00A62CD4">
      <w:pPr>
        <w:rPr>
          <w:rtl/>
          <w:lang w:eastAsia="he-IL"/>
        </w:rPr>
      </w:pPr>
    </w:p>
    <w:p w:rsidR="00736455" w:rsidRDefault="00736455" w:rsidP="00A62CD4">
      <w:pPr>
        <w:pStyle w:val="af6"/>
        <w:keepNext/>
        <w:rPr>
          <w:rtl/>
        </w:rPr>
      </w:pPr>
      <w:bookmarkStart w:id="5321" w:name="ET_interruption_6127_84"/>
      <w:r w:rsidRPr="00EC6771">
        <w:rPr>
          <w:rStyle w:val="TagStyle"/>
          <w:rtl/>
        </w:rPr>
        <w:t xml:space="preserve">&lt;&lt; קריאה &gt;&gt; </w:t>
      </w:r>
      <w:r>
        <w:rPr>
          <w:rtl/>
        </w:rPr>
        <w:t>ולדימיר בליאק (יש עתיד):</w:t>
      </w:r>
      <w:r w:rsidRPr="00EC6771">
        <w:rPr>
          <w:rStyle w:val="TagStyle"/>
          <w:rtl/>
        </w:rPr>
        <w:t xml:space="preserve"> &lt;&lt; קריאה &gt;&gt;</w:t>
      </w:r>
      <w:r>
        <w:rPr>
          <w:rtl/>
        </w:rPr>
        <w:t xml:space="preserve"> </w:t>
      </w:r>
      <w:bookmarkEnd w:id="5321"/>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שקרן ומסית. עדיף שתחזיר </w:t>
      </w:r>
      <w:bookmarkStart w:id="5322" w:name="_ETM_Q9_495000"/>
      <w:bookmarkEnd w:id="5322"/>
      <w:r>
        <w:rPr>
          <w:rFonts w:hint="cs"/>
          <w:rtl/>
          <w:lang w:eastAsia="he-IL"/>
        </w:rPr>
        <w:t>את החטופים. לעולם 7 באוקטובר יהיה על המצח שלך.</w:t>
      </w:r>
      <w:bookmarkStart w:id="5323" w:name="_ETM_Q9_495065"/>
      <w:bookmarkEnd w:id="5323"/>
    </w:p>
    <w:p w:rsidR="00736455" w:rsidRDefault="00736455" w:rsidP="00A62CD4">
      <w:pPr>
        <w:rPr>
          <w:rtl/>
          <w:lang w:eastAsia="he-IL"/>
        </w:rPr>
      </w:pPr>
    </w:p>
    <w:p w:rsidR="00736455" w:rsidRDefault="00736455" w:rsidP="00A62CD4">
      <w:pPr>
        <w:pStyle w:val="af6"/>
        <w:keepNext/>
        <w:rPr>
          <w:rtl/>
        </w:rPr>
      </w:pPr>
      <w:bookmarkStart w:id="5324" w:name="ET_interruption_קריאה_124"/>
      <w:r w:rsidRPr="00F205AD">
        <w:rPr>
          <w:rStyle w:val="TagStyle"/>
          <w:rtl/>
        </w:rPr>
        <w:t xml:space="preserve"> &lt;&lt; קריאה &gt;&gt; </w:t>
      </w:r>
      <w:r w:rsidRPr="0008121A">
        <w:rPr>
          <w:rtl/>
        </w:rPr>
        <w:t>קריאה</w:t>
      </w:r>
      <w:r>
        <w:rPr>
          <w:rtl/>
        </w:rPr>
        <w:t>:</w:t>
      </w:r>
      <w:r w:rsidRPr="00F205AD">
        <w:rPr>
          <w:rStyle w:val="TagStyle"/>
          <w:rtl/>
        </w:rPr>
        <w:t xml:space="preserve"> &lt;&lt; קריאה &gt;&gt;</w:t>
      </w:r>
      <w:r>
        <w:rPr>
          <w:rtl/>
        </w:rPr>
        <w:t xml:space="preserve">   </w:t>
      </w:r>
      <w:bookmarkEnd w:id="5324"/>
    </w:p>
    <w:p w:rsidR="00736455" w:rsidRDefault="00736455" w:rsidP="0069560C">
      <w:pPr>
        <w:rPr>
          <w:rtl/>
          <w:lang w:eastAsia="he-IL"/>
        </w:rPr>
      </w:pPr>
    </w:p>
    <w:p w:rsidR="00736455" w:rsidRDefault="00736455" w:rsidP="00A62CD4">
      <w:pPr>
        <w:rPr>
          <w:rtl/>
          <w:lang w:eastAsia="he-IL"/>
        </w:rPr>
      </w:pPr>
      <w:bookmarkStart w:id="5325" w:name="_ETM_Q9_499000"/>
      <w:bookmarkEnd w:id="5325"/>
      <w:r>
        <w:rPr>
          <w:rFonts w:hint="cs"/>
          <w:rtl/>
          <w:lang w:eastAsia="he-IL"/>
        </w:rPr>
        <w:t xml:space="preserve">אתה שקרן, בליאק. אתה טיפש. </w:t>
      </w:r>
    </w:p>
    <w:p w:rsidR="00736455" w:rsidRPr="00F205AD" w:rsidRDefault="00736455" w:rsidP="00A62CD4">
      <w:pPr>
        <w:rPr>
          <w:rtl/>
          <w:lang w:eastAsia="he-IL"/>
        </w:rPr>
      </w:pPr>
      <w:bookmarkStart w:id="5326" w:name="_ETM_Q9_492000"/>
      <w:bookmarkEnd w:id="5326"/>
    </w:p>
    <w:p w:rsidR="00736455" w:rsidRDefault="00736455" w:rsidP="00A62CD4">
      <w:pPr>
        <w:pStyle w:val="-"/>
        <w:keepNext/>
        <w:rPr>
          <w:rtl/>
        </w:rPr>
      </w:pPr>
      <w:bookmarkStart w:id="5327" w:name="ET_speakercontinue_5504_18"/>
      <w:r w:rsidRPr="004D410F">
        <w:rPr>
          <w:rStyle w:val="TagStyle"/>
          <w:rtl/>
        </w:rPr>
        <w:t xml:space="preserve"> &lt;&lt; דובר_המשך &gt;&gt; </w:t>
      </w:r>
      <w:r>
        <w:rPr>
          <w:rtl/>
        </w:rPr>
        <w:t>ראש הממשלה בנימין נתניהו:</w:t>
      </w:r>
      <w:r w:rsidRPr="004D410F">
        <w:rPr>
          <w:rStyle w:val="TagStyle"/>
          <w:rtl/>
        </w:rPr>
        <w:t xml:space="preserve"> &lt;&lt; דובר_המשך &gt;&gt;</w:t>
      </w:r>
      <w:r>
        <w:rPr>
          <w:rtl/>
        </w:rPr>
        <w:t xml:space="preserve"> </w:t>
      </w:r>
      <w:bookmarkEnd w:id="5327"/>
    </w:p>
    <w:p w:rsidR="00736455" w:rsidRDefault="00736455" w:rsidP="0069560C">
      <w:pPr>
        <w:rPr>
          <w:rtl/>
          <w:lang w:eastAsia="he-IL"/>
        </w:rPr>
      </w:pPr>
    </w:p>
    <w:p w:rsidR="00736455" w:rsidRDefault="004C78A2" w:rsidP="004C78A2">
      <w:pPr>
        <w:rPr>
          <w:rtl/>
          <w:lang w:eastAsia="he-IL"/>
        </w:rPr>
      </w:pPr>
      <w:r>
        <w:rPr>
          <w:rFonts w:hint="cs"/>
          <w:rtl/>
          <w:lang w:eastAsia="he-IL"/>
        </w:rPr>
        <w:t>– –</w:t>
      </w:r>
      <w:r w:rsidR="00736455">
        <w:rPr>
          <w:rFonts w:hint="cs"/>
          <w:rtl/>
          <w:lang w:eastAsia="he-IL"/>
        </w:rPr>
        <w:t xml:space="preserve"> את המחאה "העממית והספונטנית".</w:t>
      </w:r>
    </w:p>
    <w:p w:rsidR="00736455" w:rsidRDefault="00736455" w:rsidP="00A62CD4">
      <w:pPr>
        <w:rPr>
          <w:rtl/>
          <w:lang w:eastAsia="he-IL"/>
        </w:rPr>
      </w:pPr>
    </w:p>
    <w:p w:rsidR="00736455" w:rsidRDefault="00736455" w:rsidP="00A62CD4">
      <w:pPr>
        <w:pStyle w:val="af7"/>
        <w:keepNext/>
        <w:rPr>
          <w:rtl/>
        </w:rPr>
      </w:pPr>
      <w:r w:rsidRPr="00EC6771">
        <w:rPr>
          <w:rStyle w:val="TagStyle"/>
          <w:rtl/>
        </w:rPr>
        <w:t xml:space="preserve"> &lt;&lt; יור &gt;&gt; </w:t>
      </w:r>
      <w:r>
        <w:rPr>
          <w:rtl/>
        </w:rPr>
        <w:t>היו"ר אמיר אוחנה:</w:t>
      </w:r>
      <w:r w:rsidRPr="00EC6771">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בליאק, נא לצאת</w:t>
      </w:r>
      <w:bookmarkStart w:id="5328" w:name="_ETM_Q9_500317"/>
      <w:bookmarkEnd w:id="5328"/>
      <w:r>
        <w:rPr>
          <w:rFonts w:hint="cs"/>
          <w:rtl/>
          <w:lang w:eastAsia="he-IL"/>
        </w:rPr>
        <w:t>.</w:t>
      </w:r>
    </w:p>
    <w:p w:rsidR="00736455" w:rsidRDefault="00736455" w:rsidP="00A62CD4">
      <w:pPr>
        <w:rPr>
          <w:rtl/>
          <w:lang w:eastAsia="he-IL"/>
        </w:rPr>
      </w:pPr>
    </w:p>
    <w:p w:rsidR="00736455" w:rsidRDefault="00736455" w:rsidP="00A62CD4">
      <w:pPr>
        <w:pStyle w:val="af6"/>
        <w:keepNext/>
        <w:rPr>
          <w:rtl/>
        </w:rPr>
      </w:pPr>
      <w:bookmarkStart w:id="5329" w:name="ET_interruption_6127_86"/>
      <w:r w:rsidRPr="00EC6771">
        <w:rPr>
          <w:rStyle w:val="TagStyle"/>
          <w:rtl/>
        </w:rPr>
        <w:t xml:space="preserve"> &lt;&lt; קריאה &gt;&gt; </w:t>
      </w:r>
      <w:r>
        <w:rPr>
          <w:rtl/>
        </w:rPr>
        <w:t>ולדימיר בליאק (יש עתיד):</w:t>
      </w:r>
      <w:r w:rsidRPr="00EC6771">
        <w:rPr>
          <w:rStyle w:val="TagStyle"/>
          <w:rtl/>
        </w:rPr>
        <w:t xml:space="preserve"> &lt;&lt; קריאה &gt;&gt;</w:t>
      </w:r>
      <w:r>
        <w:rPr>
          <w:rtl/>
        </w:rPr>
        <w:t xml:space="preserve"> </w:t>
      </w:r>
      <w:bookmarkEnd w:id="5329"/>
    </w:p>
    <w:p w:rsidR="00736455" w:rsidRDefault="00736455" w:rsidP="0069560C">
      <w:pPr>
        <w:rPr>
          <w:rtl/>
          <w:lang w:eastAsia="he-IL"/>
        </w:rPr>
      </w:pPr>
    </w:p>
    <w:p w:rsidR="00736455" w:rsidRDefault="00736455" w:rsidP="00A62CD4">
      <w:pPr>
        <w:rPr>
          <w:rtl/>
          <w:lang w:eastAsia="he-IL"/>
        </w:rPr>
      </w:pPr>
      <w:r>
        <w:rPr>
          <w:rFonts w:hint="cs"/>
          <w:rtl/>
          <w:lang w:eastAsia="he-IL"/>
        </w:rPr>
        <w:t>אתה מפקיר את החטופים למוות.</w:t>
      </w:r>
    </w:p>
    <w:p w:rsidR="00736455" w:rsidRDefault="00736455" w:rsidP="00A62CD4">
      <w:pPr>
        <w:rPr>
          <w:rtl/>
          <w:lang w:eastAsia="he-IL"/>
        </w:rPr>
      </w:pPr>
    </w:p>
    <w:p w:rsidR="00736455" w:rsidRDefault="00736455" w:rsidP="00A62CD4">
      <w:pPr>
        <w:pStyle w:val="af7"/>
        <w:keepNext/>
        <w:rPr>
          <w:rtl/>
        </w:rPr>
      </w:pPr>
      <w:r w:rsidRPr="00EC6771">
        <w:rPr>
          <w:rStyle w:val="TagStyle"/>
          <w:rtl/>
        </w:rPr>
        <w:t xml:space="preserve"> &lt;&lt; יור &gt;&gt; </w:t>
      </w:r>
      <w:r>
        <w:rPr>
          <w:rtl/>
        </w:rPr>
        <w:t>היו"ר אמיר אוחנה:</w:t>
      </w:r>
      <w:r w:rsidRPr="00EC6771">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לא לעזור לי מהצד הזה</w:t>
      </w:r>
      <w:bookmarkStart w:id="5330" w:name="_ETM_Q9_505896"/>
      <w:bookmarkEnd w:id="5330"/>
      <w:r>
        <w:rPr>
          <w:rFonts w:hint="cs"/>
          <w:rtl/>
          <w:lang w:eastAsia="he-IL"/>
        </w:rPr>
        <w:t>.</w:t>
      </w:r>
    </w:p>
    <w:p w:rsidR="00736455" w:rsidRDefault="00736455" w:rsidP="00A62CD4">
      <w:pPr>
        <w:rPr>
          <w:rtl/>
          <w:lang w:eastAsia="he-IL"/>
        </w:rPr>
      </w:pPr>
    </w:p>
    <w:p w:rsidR="00736455" w:rsidRDefault="00736455" w:rsidP="00A62CD4">
      <w:pPr>
        <w:pStyle w:val="af6"/>
        <w:keepNext/>
        <w:rPr>
          <w:rtl/>
        </w:rPr>
      </w:pPr>
      <w:bookmarkStart w:id="5331" w:name="ET_interruption_6127_88"/>
      <w:r w:rsidRPr="00EC6771">
        <w:rPr>
          <w:rStyle w:val="TagStyle"/>
          <w:rtl/>
        </w:rPr>
        <w:t xml:space="preserve"> &lt;&lt; קריאה &gt;&gt; </w:t>
      </w:r>
      <w:r>
        <w:rPr>
          <w:rtl/>
        </w:rPr>
        <w:t>ולדימיר בליאק (יש עתיד):</w:t>
      </w:r>
      <w:r w:rsidRPr="00EC6771">
        <w:rPr>
          <w:rStyle w:val="TagStyle"/>
          <w:rtl/>
        </w:rPr>
        <w:t xml:space="preserve"> &lt;&lt; קריאה &gt;&gt;</w:t>
      </w:r>
      <w:r>
        <w:rPr>
          <w:rtl/>
        </w:rPr>
        <w:t xml:space="preserve"> </w:t>
      </w:r>
      <w:bookmarkEnd w:id="5331"/>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לעולם </w:t>
      </w:r>
      <w:r w:rsidRPr="00EC6771">
        <w:rPr>
          <w:rFonts w:hint="cs"/>
          <w:rtl/>
          <w:lang w:eastAsia="he-IL"/>
        </w:rPr>
        <w:t>7 באוקטובר על המצח שלך.</w:t>
      </w:r>
    </w:p>
    <w:p w:rsidR="00736455" w:rsidRDefault="00736455" w:rsidP="00A62CD4">
      <w:pPr>
        <w:rPr>
          <w:rtl/>
          <w:lang w:eastAsia="he-IL"/>
        </w:rPr>
      </w:pPr>
      <w:bookmarkStart w:id="5332" w:name="_ETM_Q9_506000"/>
      <w:bookmarkEnd w:id="5332"/>
    </w:p>
    <w:p w:rsidR="00736455" w:rsidRDefault="00736455" w:rsidP="00A62CD4">
      <w:pPr>
        <w:pStyle w:val="af6"/>
        <w:keepNext/>
        <w:rPr>
          <w:rtl/>
        </w:rPr>
      </w:pPr>
      <w:bookmarkStart w:id="5333" w:name="ET_interruption_קריאה_125"/>
      <w:r w:rsidRPr="00F205AD">
        <w:rPr>
          <w:rStyle w:val="TagStyle"/>
          <w:rtl/>
        </w:rPr>
        <w:t xml:space="preserve"> &lt;&lt; קריאה &gt;&gt; </w:t>
      </w:r>
      <w:r w:rsidRPr="0008121A">
        <w:rPr>
          <w:rtl/>
        </w:rPr>
        <w:t>קריאה</w:t>
      </w:r>
      <w:r>
        <w:rPr>
          <w:rtl/>
        </w:rPr>
        <w:t>:</w:t>
      </w:r>
      <w:r w:rsidRPr="00F205AD">
        <w:rPr>
          <w:rStyle w:val="TagStyle"/>
          <w:rtl/>
        </w:rPr>
        <w:t xml:space="preserve"> &lt;&lt; קריאה &gt;&gt;</w:t>
      </w:r>
      <w:r>
        <w:rPr>
          <w:rtl/>
        </w:rPr>
        <w:t xml:space="preserve">   </w:t>
      </w:r>
      <w:bookmarkEnd w:id="5333"/>
    </w:p>
    <w:p w:rsidR="00736455" w:rsidRDefault="00736455" w:rsidP="0069560C">
      <w:pPr>
        <w:rPr>
          <w:rtl/>
          <w:lang w:eastAsia="he-IL"/>
        </w:rPr>
      </w:pPr>
    </w:p>
    <w:p w:rsidR="00736455" w:rsidRPr="00F205AD" w:rsidRDefault="00736455" w:rsidP="00A62CD4">
      <w:pPr>
        <w:rPr>
          <w:rtl/>
          <w:lang w:eastAsia="he-IL"/>
        </w:rPr>
      </w:pPr>
      <w:bookmarkStart w:id="5334" w:name="_ETM_Q9_507000"/>
      <w:bookmarkEnd w:id="5334"/>
      <w:r>
        <w:rPr>
          <w:rFonts w:hint="cs"/>
          <w:rtl/>
          <w:lang w:eastAsia="he-IL"/>
        </w:rPr>
        <w:t>סנוואר שולח לכם פרחים.</w:t>
      </w:r>
    </w:p>
    <w:p w:rsidR="00736455" w:rsidRDefault="00736455" w:rsidP="00A62CD4">
      <w:pPr>
        <w:rPr>
          <w:rtl/>
          <w:lang w:eastAsia="he-IL"/>
        </w:rPr>
      </w:pPr>
      <w:bookmarkStart w:id="5335" w:name="_ETM_Q9_509786"/>
      <w:bookmarkStart w:id="5336" w:name="_ETM_Q9_516737"/>
      <w:bookmarkEnd w:id="5335"/>
      <w:bookmarkEnd w:id="5336"/>
    </w:p>
    <w:p w:rsidR="00736455" w:rsidRDefault="00736455" w:rsidP="00A62CD4">
      <w:pPr>
        <w:pStyle w:val="af7"/>
        <w:keepNext/>
        <w:rPr>
          <w:rtl/>
        </w:rPr>
      </w:pPr>
      <w:r w:rsidRPr="00EC6771">
        <w:rPr>
          <w:rStyle w:val="TagStyle"/>
          <w:rtl/>
        </w:rPr>
        <w:t xml:space="preserve"> &lt;&lt; יור &gt;&gt; </w:t>
      </w:r>
      <w:r>
        <w:rPr>
          <w:rtl/>
        </w:rPr>
        <w:t>היו"ר אמיר אוחנה:</w:t>
      </w:r>
      <w:r w:rsidRPr="00EC6771">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לא לעזור לי.</w:t>
      </w:r>
    </w:p>
    <w:p w:rsidR="00736455" w:rsidRPr="005001D1" w:rsidRDefault="00736455" w:rsidP="00A62CD4">
      <w:pPr>
        <w:rPr>
          <w:rtl/>
        </w:rPr>
      </w:pPr>
    </w:p>
    <w:p w:rsidR="00736455" w:rsidRDefault="00736455" w:rsidP="00123AC9">
      <w:pPr>
        <w:ind w:firstLine="0"/>
        <w:jc w:val="center"/>
        <w:rPr>
          <w:rtl/>
          <w:lang w:eastAsia="he-IL"/>
        </w:rPr>
      </w:pPr>
      <w:r w:rsidRPr="0008121A">
        <w:rPr>
          <w:rFonts w:hint="cs"/>
          <w:rtl/>
          <w:lang w:eastAsia="he-IL"/>
        </w:rPr>
        <w:t>(חבר הכנסת ולדימיר בליאק יוצא מאולם המליאה.)</w:t>
      </w:r>
    </w:p>
    <w:p w:rsidR="00736455" w:rsidRPr="00AC1148" w:rsidRDefault="00736455" w:rsidP="00A62CD4">
      <w:pPr>
        <w:rPr>
          <w:rtl/>
          <w:lang w:eastAsia="he-IL"/>
        </w:rPr>
      </w:pPr>
    </w:p>
    <w:p w:rsidR="00736455" w:rsidRDefault="00736455" w:rsidP="00A62CD4">
      <w:pPr>
        <w:pStyle w:val="-"/>
        <w:keepNext/>
        <w:rPr>
          <w:rtl/>
        </w:rPr>
      </w:pPr>
      <w:bookmarkStart w:id="5337" w:name="ET_speakercontinue_5504_126"/>
      <w:r w:rsidRPr="00F205AD">
        <w:rPr>
          <w:rStyle w:val="TagStyle"/>
          <w:rtl/>
        </w:rPr>
        <w:t xml:space="preserve"> &lt;&lt; דובר_המשך &gt;&gt; </w:t>
      </w:r>
      <w:r>
        <w:rPr>
          <w:rtl/>
        </w:rPr>
        <w:t>ראש הממשלה בנימין נתניהו:</w:t>
      </w:r>
      <w:r w:rsidRPr="00F205AD">
        <w:rPr>
          <w:rStyle w:val="TagStyle"/>
          <w:rtl/>
        </w:rPr>
        <w:t xml:space="preserve"> &lt;&lt; דובר_המשך &gt;&gt;</w:t>
      </w:r>
      <w:r>
        <w:rPr>
          <w:rtl/>
        </w:rPr>
        <w:t xml:space="preserve">   </w:t>
      </w:r>
      <w:bookmarkEnd w:id="5337"/>
    </w:p>
    <w:p w:rsidR="00736455" w:rsidRPr="00F205AD" w:rsidRDefault="00736455" w:rsidP="00A62CD4">
      <w:pPr>
        <w:rPr>
          <w:rtl/>
          <w:lang w:eastAsia="he-IL"/>
        </w:rPr>
      </w:pPr>
      <w:bookmarkStart w:id="5338" w:name="_ETM_Q9_516000"/>
      <w:bookmarkEnd w:id="5338"/>
    </w:p>
    <w:p w:rsidR="00736455" w:rsidRDefault="00736455" w:rsidP="00331DCC">
      <w:pPr>
        <w:rPr>
          <w:rtl/>
          <w:lang w:eastAsia="he-IL"/>
        </w:rPr>
      </w:pPr>
      <w:r>
        <w:rPr>
          <w:rFonts w:hint="cs"/>
          <w:rtl/>
          <w:lang w:eastAsia="he-IL"/>
        </w:rPr>
        <w:t>באשר לחטופים</w:t>
      </w:r>
      <w:bookmarkStart w:id="5339" w:name="_ETM_Q9_515747"/>
      <w:bookmarkEnd w:id="5339"/>
      <w:r>
        <w:rPr>
          <w:rFonts w:hint="cs"/>
          <w:rtl/>
          <w:lang w:eastAsia="he-IL"/>
        </w:rPr>
        <w:t>, אני אספר לכם משהו שאתם לא יודעים.</w:t>
      </w:r>
      <w:bookmarkStart w:id="5340" w:name="_ETM_Q9_522378"/>
      <w:bookmarkEnd w:id="5340"/>
      <w:r>
        <w:rPr>
          <w:rFonts w:hint="cs"/>
          <w:rtl/>
          <w:lang w:eastAsia="he-IL"/>
        </w:rPr>
        <w:t xml:space="preserve"> כבר בתחילת המלחמה, אני וחבריי בקבינט </w:t>
      </w:r>
      <w:r>
        <w:rPr>
          <w:rFonts w:hint="eastAsia"/>
          <w:rtl/>
          <w:lang w:eastAsia="he-IL"/>
        </w:rPr>
        <w:t>–</w:t>
      </w:r>
      <w:r>
        <w:rPr>
          <w:rFonts w:hint="cs"/>
          <w:rtl/>
          <w:lang w:eastAsia="he-IL"/>
        </w:rPr>
        <w:t xml:space="preserve"> קבינט המלחמה</w:t>
      </w:r>
      <w:bookmarkStart w:id="5341" w:name="_ETM_Q9_529188"/>
      <w:bookmarkEnd w:id="5341"/>
      <w:r>
        <w:rPr>
          <w:rFonts w:hint="cs"/>
          <w:rtl/>
          <w:lang w:eastAsia="he-IL"/>
        </w:rPr>
        <w:t xml:space="preserve"> </w:t>
      </w:r>
      <w:bookmarkStart w:id="5342" w:name="_ETM_Q9_524000"/>
      <w:bookmarkEnd w:id="5342"/>
      <w:r>
        <w:rPr>
          <w:rFonts w:hint="eastAsia"/>
          <w:rtl/>
          <w:lang w:eastAsia="he-IL"/>
        </w:rPr>
        <w:t>–</w:t>
      </w:r>
      <w:r>
        <w:rPr>
          <w:rFonts w:hint="cs"/>
          <w:rtl/>
          <w:lang w:eastAsia="he-IL"/>
        </w:rPr>
        <w:t xml:space="preserve"> שמענו מגורמים בצמרת הממסד הביטחוני</w:t>
      </w:r>
      <w:bookmarkStart w:id="5343" w:name="_ETM_Q9_532817"/>
      <w:bookmarkEnd w:id="5343"/>
      <w:r>
        <w:rPr>
          <w:rFonts w:hint="cs"/>
          <w:rtl/>
          <w:lang w:eastAsia="he-IL"/>
        </w:rPr>
        <w:t xml:space="preserve"> שלנו שצריך להניח שלא נוכל להחזיר את החטופים, אולי לא נוכל להחזיר</w:t>
      </w:r>
      <w:bookmarkStart w:id="5344" w:name="_ETM_Q9_539698"/>
      <w:bookmarkEnd w:id="5344"/>
      <w:r>
        <w:rPr>
          <w:rFonts w:hint="cs"/>
          <w:rtl/>
          <w:lang w:eastAsia="he-IL"/>
        </w:rPr>
        <w:t xml:space="preserve"> אפילו אחד מהם. אני גרסתי אחרת</w:t>
      </w:r>
      <w:bookmarkStart w:id="5345" w:name="_ETM_Q9_543017"/>
      <w:bookmarkEnd w:id="5345"/>
      <w:r>
        <w:rPr>
          <w:rFonts w:hint="cs"/>
          <w:rtl/>
          <w:lang w:eastAsia="he-IL"/>
        </w:rPr>
        <w:t>, אני פעלתי אחרת</w:t>
      </w:r>
      <w:bookmarkStart w:id="5346" w:name="_ETM_Q9_545207"/>
      <w:bookmarkEnd w:id="5346"/>
      <w:r>
        <w:rPr>
          <w:rFonts w:hint="cs"/>
          <w:rtl/>
          <w:lang w:eastAsia="he-IL"/>
        </w:rPr>
        <w:t>, אני נאבקתי עבור זה</w:t>
      </w:r>
      <w:bookmarkStart w:id="5347" w:name="_ETM_Q9_547298"/>
      <w:bookmarkEnd w:id="5347"/>
      <w:r>
        <w:rPr>
          <w:rFonts w:hint="cs"/>
          <w:rtl/>
          <w:lang w:eastAsia="he-IL"/>
        </w:rPr>
        <w:t xml:space="preserve"> ואני נאבק עבור זה גם היום.</w:t>
      </w:r>
    </w:p>
    <w:p w:rsidR="00736455" w:rsidRDefault="00736455" w:rsidP="00A62CD4">
      <w:pPr>
        <w:rPr>
          <w:rtl/>
          <w:lang w:eastAsia="he-IL"/>
        </w:rPr>
      </w:pPr>
    </w:p>
    <w:p w:rsidR="00736455" w:rsidRDefault="00736455" w:rsidP="00A62CD4">
      <w:pPr>
        <w:pStyle w:val="af6"/>
        <w:keepNext/>
        <w:rPr>
          <w:rtl/>
        </w:rPr>
      </w:pPr>
      <w:bookmarkStart w:id="5348" w:name="ET_interruption_5082_91"/>
      <w:r w:rsidRPr="00EC6771">
        <w:rPr>
          <w:rStyle w:val="TagStyle"/>
          <w:rtl/>
        </w:rPr>
        <w:t xml:space="preserve"> &lt;&lt; קריאה &gt;&gt; </w:t>
      </w:r>
      <w:r>
        <w:rPr>
          <w:rtl/>
        </w:rPr>
        <w:t>מאיר כהן (יש עתיד):</w:t>
      </w:r>
      <w:r w:rsidRPr="00EC6771">
        <w:rPr>
          <w:rStyle w:val="TagStyle"/>
          <w:rtl/>
        </w:rPr>
        <w:t xml:space="preserve"> &lt;&lt; קריאה &gt;&gt;</w:t>
      </w:r>
      <w:r>
        <w:rPr>
          <w:rtl/>
        </w:rPr>
        <w:t xml:space="preserve"> </w:t>
      </w:r>
      <w:bookmarkEnd w:id="5348"/>
    </w:p>
    <w:p w:rsidR="00736455" w:rsidRDefault="00736455" w:rsidP="0069560C">
      <w:pPr>
        <w:rPr>
          <w:rtl/>
          <w:lang w:eastAsia="he-IL"/>
        </w:rPr>
      </w:pPr>
    </w:p>
    <w:p w:rsidR="00736455" w:rsidRDefault="00736455" w:rsidP="00A62CD4">
      <w:pPr>
        <w:rPr>
          <w:rtl/>
          <w:lang w:eastAsia="he-IL"/>
        </w:rPr>
      </w:pPr>
      <w:r>
        <w:rPr>
          <w:rFonts w:hint="cs"/>
          <w:rtl/>
          <w:lang w:eastAsia="he-IL"/>
        </w:rPr>
        <w:t>הצבא אשם.</w:t>
      </w:r>
    </w:p>
    <w:p w:rsidR="00736455" w:rsidRDefault="00736455" w:rsidP="00A62CD4">
      <w:pPr>
        <w:rPr>
          <w:rtl/>
          <w:lang w:eastAsia="he-IL"/>
        </w:rPr>
      </w:pPr>
    </w:p>
    <w:p w:rsidR="00736455" w:rsidRDefault="00736455" w:rsidP="00A62CD4">
      <w:pPr>
        <w:pStyle w:val="af7"/>
        <w:keepNext/>
        <w:rPr>
          <w:rtl/>
        </w:rPr>
      </w:pPr>
      <w:bookmarkStart w:id="5349" w:name="ET_yor_6423_92"/>
      <w:r w:rsidRPr="00EC6771">
        <w:rPr>
          <w:rStyle w:val="TagStyle"/>
          <w:rtl/>
        </w:rPr>
        <w:t xml:space="preserve"> &lt;&lt; יור &gt;&gt; </w:t>
      </w:r>
      <w:r>
        <w:rPr>
          <w:rtl/>
        </w:rPr>
        <w:t>היו"ר אמיר אוחנה:</w:t>
      </w:r>
      <w:r w:rsidRPr="00EC6771">
        <w:rPr>
          <w:rStyle w:val="TagStyle"/>
          <w:rtl/>
        </w:rPr>
        <w:t xml:space="preserve"> &lt;&lt; יור &gt;&gt;</w:t>
      </w:r>
      <w:r>
        <w:rPr>
          <w:rtl/>
        </w:rPr>
        <w:t xml:space="preserve"> </w:t>
      </w:r>
      <w:bookmarkEnd w:id="5349"/>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מאיר כהן.</w:t>
      </w:r>
    </w:p>
    <w:p w:rsidR="00736455" w:rsidRDefault="00736455" w:rsidP="00A62CD4">
      <w:pPr>
        <w:rPr>
          <w:rtl/>
          <w:lang w:eastAsia="he-IL"/>
        </w:rPr>
      </w:pPr>
    </w:p>
    <w:p w:rsidR="00736455" w:rsidRDefault="00736455" w:rsidP="00A62CD4">
      <w:pPr>
        <w:pStyle w:val="-"/>
        <w:keepNext/>
        <w:rPr>
          <w:rtl/>
        </w:rPr>
      </w:pPr>
      <w:bookmarkStart w:id="5350" w:name="ET_speakercontinue_5504_93"/>
      <w:r w:rsidRPr="00EC6771">
        <w:rPr>
          <w:rStyle w:val="TagStyle"/>
          <w:rtl/>
        </w:rPr>
        <w:t xml:space="preserve"> &lt;&lt; דובר_המשך &gt;&gt; </w:t>
      </w:r>
      <w:r>
        <w:rPr>
          <w:rtl/>
        </w:rPr>
        <w:t>ראש הממשלה בנימין נתניהו:</w:t>
      </w:r>
      <w:r w:rsidRPr="00EC6771">
        <w:rPr>
          <w:rStyle w:val="TagStyle"/>
          <w:rtl/>
        </w:rPr>
        <w:t xml:space="preserve"> &lt;&lt; דובר_המשך &gt;&gt;</w:t>
      </w:r>
      <w:r>
        <w:rPr>
          <w:rtl/>
        </w:rPr>
        <w:t xml:space="preserve"> </w:t>
      </w:r>
      <w:bookmarkEnd w:id="5350"/>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אריה דרעי מהנהן בראשו. אתה </w:t>
      </w:r>
      <w:bookmarkStart w:id="5351" w:name="_ETM_Q9_551614"/>
      <w:bookmarkEnd w:id="5351"/>
      <w:r>
        <w:rPr>
          <w:rFonts w:hint="cs"/>
          <w:rtl/>
          <w:lang w:eastAsia="he-IL"/>
        </w:rPr>
        <w:t>ישבת שם, אתה שמעת את הדברים</w:t>
      </w:r>
      <w:bookmarkStart w:id="5352" w:name="_ETM_Q9_554874"/>
      <w:bookmarkEnd w:id="5352"/>
      <w:r>
        <w:rPr>
          <w:rFonts w:hint="cs"/>
          <w:rtl/>
          <w:lang w:eastAsia="he-IL"/>
        </w:rPr>
        <w:t>.</w:t>
      </w:r>
      <w:r w:rsidRPr="00F205AD">
        <w:rPr>
          <w:rFonts w:hint="cs"/>
          <w:rtl/>
          <w:lang w:eastAsia="he-IL"/>
        </w:rPr>
        <w:t xml:space="preserve"> </w:t>
      </w:r>
      <w:r>
        <w:rPr>
          <w:rFonts w:hint="cs"/>
          <w:rtl/>
          <w:lang w:eastAsia="he-IL"/>
        </w:rPr>
        <w:t xml:space="preserve">אני גרסתי </w:t>
      </w:r>
      <w:r w:rsidR="004C78A2">
        <w:rPr>
          <w:rFonts w:hint="cs"/>
          <w:rtl/>
          <w:lang w:eastAsia="he-IL"/>
        </w:rPr>
        <w:t>– – –</w:t>
      </w:r>
    </w:p>
    <w:p w:rsidR="00736455" w:rsidRDefault="00736455" w:rsidP="00A62CD4">
      <w:pPr>
        <w:rPr>
          <w:rtl/>
          <w:lang w:eastAsia="he-IL"/>
        </w:rPr>
      </w:pPr>
    </w:p>
    <w:p w:rsidR="00736455" w:rsidRDefault="00736455" w:rsidP="00A62CD4">
      <w:pPr>
        <w:pStyle w:val="af6"/>
        <w:keepNext/>
        <w:rPr>
          <w:rtl/>
        </w:rPr>
      </w:pPr>
      <w:bookmarkStart w:id="5353" w:name="ET_interruption_5766_95"/>
      <w:r w:rsidRPr="006E2E60">
        <w:rPr>
          <w:rStyle w:val="TagStyle"/>
          <w:rtl/>
        </w:rPr>
        <w:t xml:space="preserve"> &lt;&lt; קריאה &gt;&gt; </w:t>
      </w:r>
      <w:r>
        <w:rPr>
          <w:rtl/>
        </w:rPr>
        <w:t>רם בן ברק (יש עתיד):</w:t>
      </w:r>
      <w:r w:rsidRPr="006E2E60">
        <w:rPr>
          <w:rStyle w:val="TagStyle"/>
          <w:rtl/>
        </w:rPr>
        <w:t xml:space="preserve"> &lt;&lt; קריאה &gt;&gt;</w:t>
      </w:r>
      <w:r>
        <w:rPr>
          <w:rtl/>
        </w:rPr>
        <w:t xml:space="preserve"> </w:t>
      </w:r>
      <w:bookmarkEnd w:id="5353"/>
    </w:p>
    <w:p w:rsidR="00736455" w:rsidRDefault="00736455" w:rsidP="0069560C">
      <w:pPr>
        <w:rPr>
          <w:rtl/>
          <w:lang w:eastAsia="he-IL"/>
        </w:rPr>
      </w:pPr>
    </w:p>
    <w:p w:rsidR="00736455" w:rsidRPr="006E2E60" w:rsidRDefault="00736455" w:rsidP="004C78A2">
      <w:pPr>
        <w:rPr>
          <w:rtl/>
          <w:lang w:eastAsia="he-IL"/>
        </w:rPr>
      </w:pPr>
      <w:r>
        <w:rPr>
          <w:rFonts w:hint="cs"/>
          <w:rtl/>
          <w:lang w:eastAsia="he-IL"/>
        </w:rPr>
        <w:t xml:space="preserve">אז תגיד לו </w:t>
      </w:r>
      <w:r w:rsidR="004C78A2">
        <w:rPr>
          <w:rFonts w:hint="cs"/>
          <w:rtl/>
          <w:lang w:eastAsia="he-IL"/>
        </w:rPr>
        <w:t>– – –</w:t>
      </w:r>
    </w:p>
    <w:p w:rsidR="00736455" w:rsidRDefault="00736455" w:rsidP="00A62CD4">
      <w:pPr>
        <w:rPr>
          <w:rtl/>
          <w:lang w:eastAsia="he-IL"/>
        </w:rPr>
      </w:pPr>
    </w:p>
    <w:p w:rsidR="00736455" w:rsidRDefault="00736455" w:rsidP="00A62CD4">
      <w:pPr>
        <w:pStyle w:val="af7"/>
        <w:keepNext/>
        <w:rPr>
          <w:rtl/>
        </w:rPr>
      </w:pPr>
      <w:r w:rsidRPr="004D410F">
        <w:rPr>
          <w:rStyle w:val="TagStyle"/>
          <w:rtl/>
        </w:rPr>
        <w:t xml:space="preserve"> &lt;&lt; יור &gt;&gt; </w:t>
      </w:r>
      <w:r>
        <w:rPr>
          <w:rtl/>
        </w:rPr>
        <w:t>היו"ר אמיר אוחנה:</w:t>
      </w:r>
      <w:r w:rsidRPr="004D410F">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רם בן ברק, קריאה שנייה.</w:t>
      </w:r>
      <w:bookmarkStart w:id="5354" w:name="_ETM_Q9_560426"/>
      <w:bookmarkEnd w:id="5354"/>
      <w:r>
        <w:rPr>
          <w:rFonts w:hint="cs"/>
          <w:rtl/>
          <w:lang w:eastAsia="he-IL"/>
        </w:rPr>
        <w:t xml:space="preserve"> חבר הכנסת רם בן ברק, אתה בקריאה שנייה</w:t>
      </w:r>
      <w:bookmarkStart w:id="5355" w:name="_ETM_Q9_564890"/>
      <w:bookmarkEnd w:id="5355"/>
      <w:r>
        <w:rPr>
          <w:rFonts w:hint="cs"/>
          <w:rtl/>
          <w:lang w:eastAsia="he-IL"/>
        </w:rPr>
        <w:t>.</w:t>
      </w:r>
    </w:p>
    <w:p w:rsidR="00736455" w:rsidRDefault="00736455" w:rsidP="00A62CD4">
      <w:pPr>
        <w:rPr>
          <w:rtl/>
          <w:lang w:eastAsia="he-IL"/>
        </w:rPr>
      </w:pPr>
    </w:p>
    <w:p w:rsidR="00736455" w:rsidRDefault="00736455" w:rsidP="00A62CD4">
      <w:pPr>
        <w:pStyle w:val="af6"/>
        <w:keepNext/>
        <w:rPr>
          <w:rtl/>
        </w:rPr>
      </w:pPr>
      <w:bookmarkStart w:id="5356" w:name="ET_interruption_קר_אה_96"/>
      <w:r w:rsidRPr="006E2E60">
        <w:rPr>
          <w:rStyle w:val="TagStyle"/>
          <w:rtl/>
        </w:rPr>
        <w:t xml:space="preserve"> &lt;&lt; קריאה &gt;&gt; </w:t>
      </w:r>
      <w:r>
        <w:rPr>
          <w:rtl/>
        </w:rPr>
        <w:t>קריאה:</w:t>
      </w:r>
      <w:r w:rsidRPr="006E2E60">
        <w:rPr>
          <w:rStyle w:val="TagStyle"/>
          <w:rtl/>
        </w:rPr>
        <w:t xml:space="preserve"> &lt;&lt; קריאה &gt;&gt;</w:t>
      </w:r>
      <w:r>
        <w:rPr>
          <w:rtl/>
        </w:rPr>
        <w:t xml:space="preserve"> </w:t>
      </w:r>
      <w:bookmarkEnd w:id="5356"/>
    </w:p>
    <w:p w:rsidR="00736455" w:rsidRDefault="00736455" w:rsidP="0069560C">
      <w:pPr>
        <w:rPr>
          <w:rtl/>
          <w:lang w:eastAsia="he-IL"/>
        </w:rPr>
      </w:pPr>
    </w:p>
    <w:p w:rsidR="00736455" w:rsidRDefault="00736455" w:rsidP="00A62CD4">
      <w:pPr>
        <w:rPr>
          <w:rtl/>
          <w:lang w:eastAsia="he-IL"/>
        </w:rPr>
      </w:pPr>
      <w:r>
        <w:rPr>
          <w:rFonts w:hint="cs"/>
          <w:rtl/>
          <w:lang w:eastAsia="he-IL"/>
        </w:rPr>
        <w:t>כואב לכם שאנחנו מנצחים. תתביישו.</w:t>
      </w:r>
    </w:p>
    <w:p w:rsidR="00736455" w:rsidRDefault="00736455" w:rsidP="00A62CD4">
      <w:pPr>
        <w:rPr>
          <w:rtl/>
          <w:lang w:eastAsia="he-IL"/>
        </w:rPr>
      </w:pPr>
    </w:p>
    <w:p w:rsidR="00736455" w:rsidRDefault="00736455" w:rsidP="00A62CD4">
      <w:pPr>
        <w:pStyle w:val="af6"/>
        <w:keepNext/>
        <w:rPr>
          <w:rtl/>
        </w:rPr>
      </w:pPr>
      <w:bookmarkStart w:id="5357" w:name="ET_interruption_6142_97"/>
      <w:r w:rsidRPr="006E2E60">
        <w:rPr>
          <w:rStyle w:val="TagStyle"/>
          <w:rtl/>
        </w:rPr>
        <w:t xml:space="preserve"> &lt;&lt; קריאה &gt;&gt; </w:t>
      </w:r>
      <w:r>
        <w:rPr>
          <w:rtl/>
        </w:rPr>
        <w:t>אריה מכלוף דרעי (ש"ס):</w:t>
      </w:r>
      <w:r w:rsidRPr="006E2E60">
        <w:rPr>
          <w:rStyle w:val="TagStyle"/>
          <w:rtl/>
        </w:rPr>
        <w:t xml:space="preserve"> &lt;&lt; קריאה &gt;&gt;</w:t>
      </w:r>
      <w:r>
        <w:rPr>
          <w:rtl/>
        </w:rPr>
        <w:t xml:space="preserve"> </w:t>
      </w:r>
      <w:bookmarkEnd w:id="5357"/>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רם, הוא לא </w:t>
      </w:r>
      <w:bookmarkStart w:id="5358" w:name="_ETM_Q9_565000"/>
      <w:bookmarkEnd w:id="5358"/>
      <w:r>
        <w:rPr>
          <w:rFonts w:hint="cs"/>
          <w:rtl/>
          <w:lang w:eastAsia="he-IL"/>
        </w:rPr>
        <w:t>משקר. אני אומר לך את האמת.</w:t>
      </w:r>
      <w:bookmarkStart w:id="5359" w:name="_ETM_Q9_568571"/>
      <w:bookmarkEnd w:id="5359"/>
    </w:p>
    <w:p w:rsidR="00736455" w:rsidRDefault="00736455" w:rsidP="00A62CD4">
      <w:pPr>
        <w:rPr>
          <w:rtl/>
          <w:lang w:eastAsia="he-IL"/>
        </w:rPr>
      </w:pPr>
    </w:p>
    <w:p w:rsidR="00736455" w:rsidRDefault="00736455" w:rsidP="00A62CD4">
      <w:pPr>
        <w:pStyle w:val="af6"/>
        <w:keepNext/>
        <w:rPr>
          <w:rtl/>
        </w:rPr>
      </w:pPr>
      <w:bookmarkStart w:id="5360" w:name="ET_interruption_5791_98"/>
      <w:r w:rsidRPr="006E2E60">
        <w:rPr>
          <w:rStyle w:val="TagStyle"/>
          <w:rtl/>
        </w:rPr>
        <w:t xml:space="preserve"> &lt;&lt; קריאה &gt;&gt; </w:t>
      </w:r>
      <w:r>
        <w:rPr>
          <w:rtl/>
        </w:rPr>
        <w:t>יואב סגלוביץ' (יש עתיד):</w:t>
      </w:r>
      <w:r w:rsidRPr="006E2E60">
        <w:rPr>
          <w:rStyle w:val="TagStyle"/>
          <w:rtl/>
        </w:rPr>
        <w:t xml:space="preserve"> &lt;&lt; קריאה &gt;&gt;</w:t>
      </w:r>
      <w:r>
        <w:rPr>
          <w:rtl/>
        </w:rPr>
        <w:t xml:space="preserve"> </w:t>
      </w:r>
      <w:bookmarkEnd w:id="5360"/>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כל מילה אמת </w:t>
      </w:r>
      <w:r w:rsidR="004C78A2">
        <w:rPr>
          <w:rFonts w:hint="cs"/>
          <w:rtl/>
          <w:lang w:eastAsia="he-IL"/>
        </w:rPr>
        <w:t>– – –</w:t>
      </w:r>
    </w:p>
    <w:p w:rsidR="00736455" w:rsidRDefault="00736455" w:rsidP="00A62CD4">
      <w:pPr>
        <w:rPr>
          <w:rtl/>
          <w:lang w:eastAsia="he-IL"/>
        </w:rPr>
      </w:pPr>
    </w:p>
    <w:p w:rsidR="00736455" w:rsidRDefault="00736455" w:rsidP="00A62CD4">
      <w:pPr>
        <w:pStyle w:val="af7"/>
        <w:keepNext/>
        <w:rPr>
          <w:rtl/>
        </w:rPr>
      </w:pPr>
      <w:bookmarkStart w:id="5361" w:name="ET_yor_6423_20"/>
      <w:r w:rsidRPr="004D410F">
        <w:rPr>
          <w:rStyle w:val="TagStyle"/>
          <w:rtl/>
        </w:rPr>
        <w:t xml:space="preserve"> &lt;&lt; יור &gt;&gt; </w:t>
      </w:r>
      <w:r>
        <w:rPr>
          <w:rtl/>
        </w:rPr>
        <w:t>היו"ר אמיר אוחנה:</w:t>
      </w:r>
      <w:r w:rsidRPr="004D410F">
        <w:rPr>
          <w:rStyle w:val="TagStyle"/>
          <w:rtl/>
        </w:rPr>
        <w:t xml:space="preserve"> &lt;&lt; יור &gt;&gt;</w:t>
      </w:r>
      <w:r>
        <w:rPr>
          <w:rtl/>
        </w:rPr>
        <w:t xml:space="preserve"> </w:t>
      </w:r>
      <w:bookmarkEnd w:id="5361"/>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סגלוביץ'</w:t>
      </w:r>
      <w:bookmarkStart w:id="5362" w:name="_ETM_Q9_573951"/>
      <w:bookmarkEnd w:id="5362"/>
      <w:r>
        <w:rPr>
          <w:rFonts w:hint="cs"/>
          <w:rtl/>
          <w:lang w:eastAsia="he-IL"/>
        </w:rPr>
        <w:t>, קריאה שנייה.</w:t>
      </w:r>
    </w:p>
    <w:p w:rsidR="00736455" w:rsidRDefault="00736455" w:rsidP="00A62CD4">
      <w:pPr>
        <w:rPr>
          <w:rtl/>
          <w:lang w:eastAsia="he-IL"/>
        </w:rPr>
      </w:pPr>
    </w:p>
    <w:p w:rsidR="00736455" w:rsidRDefault="00736455" w:rsidP="00A62CD4">
      <w:pPr>
        <w:pStyle w:val="af6"/>
        <w:keepNext/>
        <w:rPr>
          <w:rtl/>
        </w:rPr>
      </w:pPr>
      <w:bookmarkStart w:id="5363" w:name="ET_interruption_6162_99"/>
      <w:r w:rsidRPr="006E2E60">
        <w:rPr>
          <w:rStyle w:val="TagStyle"/>
          <w:rtl/>
        </w:rPr>
        <w:t xml:space="preserve"> &lt;&lt; קריאה &gt;&gt; </w:t>
      </w:r>
      <w:r>
        <w:rPr>
          <w:rtl/>
        </w:rPr>
        <w:t>ניסים ואטורי (הליכוד):</w:t>
      </w:r>
      <w:r w:rsidRPr="006E2E60">
        <w:rPr>
          <w:rStyle w:val="TagStyle"/>
          <w:rtl/>
        </w:rPr>
        <w:t xml:space="preserve"> &lt;&lt; קריאה &gt;&gt;</w:t>
      </w:r>
      <w:r>
        <w:rPr>
          <w:rtl/>
        </w:rPr>
        <w:t xml:space="preserve"> </w:t>
      </w:r>
      <w:bookmarkEnd w:id="5363"/>
    </w:p>
    <w:p w:rsidR="00736455" w:rsidRDefault="00736455" w:rsidP="0069560C">
      <w:pPr>
        <w:rPr>
          <w:rtl/>
          <w:lang w:eastAsia="he-IL"/>
        </w:rPr>
      </w:pPr>
    </w:p>
    <w:p w:rsidR="00736455" w:rsidRDefault="00736455" w:rsidP="00A62CD4">
      <w:pPr>
        <w:rPr>
          <w:rtl/>
          <w:lang w:eastAsia="he-IL"/>
        </w:rPr>
      </w:pPr>
      <w:r>
        <w:rPr>
          <w:rFonts w:hint="cs"/>
          <w:rtl/>
          <w:lang w:eastAsia="he-IL"/>
        </w:rPr>
        <w:t>סגלוביץ</w:t>
      </w:r>
      <w:bookmarkStart w:id="5364" w:name="_ETM_Q9_577000"/>
      <w:bookmarkEnd w:id="5364"/>
      <w:r>
        <w:rPr>
          <w:rFonts w:hint="cs"/>
          <w:rtl/>
          <w:lang w:eastAsia="he-IL"/>
        </w:rPr>
        <w:t xml:space="preserve">', מה כואב לך? ממה אתם פוחדים? שייתנו לדבר. </w:t>
      </w:r>
      <w:bookmarkStart w:id="5365" w:name="_ETM_Q9_587000"/>
      <w:bookmarkEnd w:id="5365"/>
      <w:r>
        <w:rPr>
          <w:rFonts w:hint="cs"/>
          <w:rtl/>
          <w:lang w:eastAsia="he-IL"/>
        </w:rPr>
        <w:t>אתה תדרוש גם לתת ללפיד לדבר, נכון?</w:t>
      </w:r>
    </w:p>
    <w:p w:rsidR="00736455" w:rsidRDefault="00736455" w:rsidP="00A62CD4">
      <w:pPr>
        <w:rPr>
          <w:rtl/>
          <w:lang w:eastAsia="he-IL"/>
        </w:rPr>
      </w:pPr>
    </w:p>
    <w:p w:rsidR="00736455" w:rsidRDefault="00736455" w:rsidP="00A62CD4">
      <w:pPr>
        <w:pStyle w:val="af7"/>
        <w:keepNext/>
        <w:rPr>
          <w:rtl/>
        </w:rPr>
      </w:pPr>
      <w:r w:rsidRPr="006E2E60">
        <w:rPr>
          <w:rStyle w:val="TagStyle"/>
          <w:rtl/>
        </w:rPr>
        <w:t xml:space="preserve"> &lt;&lt; יור &gt;&gt; </w:t>
      </w:r>
      <w:r>
        <w:rPr>
          <w:rtl/>
        </w:rPr>
        <w:t>היו"ר אמיר אוחנה:</w:t>
      </w:r>
      <w:r w:rsidRPr="006E2E60">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ואטורי.</w:t>
      </w:r>
      <w:bookmarkStart w:id="5366" w:name="_ETM_Q9_584791"/>
      <w:bookmarkEnd w:id="5366"/>
      <w:r>
        <w:rPr>
          <w:rFonts w:hint="cs"/>
          <w:rtl/>
          <w:lang w:eastAsia="he-IL"/>
        </w:rPr>
        <w:t xml:space="preserve"> לא צריך לעזור.</w:t>
      </w:r>
    </w:p>
    <w:p w:rsidR="00736455" w:rsidRDefault="00736455" w:rsidP="00A62CD4">
      <w:pPr>
        <w:rPr>
          <w:rtl/>
          <w:lang w:eastAsia="he-IL"/>
        </w:rPr>
      </w:pPr>
    </w:p>
    <w:p w:rsidR="00736455" w:rsidRDefault="00736455" w:rsidP="00A62CD4">
      <w:pPr>
        <w:pStyle w:val="af6"/>
        <w:keepNext/>
        <w:rPr>
          <w:rtl/>
        </w:rPr>
      </w:pPr>
      <w:bookmarkStart w:id="5367" w:name="ET_interruption_5807_101"/>
      <w:r w:rsidRPr="006E2E60">
        <w:rPr>
          <w:rStyle w:val="TagStyle"/>
          <w:rtl/>
        </w:rPr>
        <w:t xml:space="preserve"> &lt;&lt; קריאה &gt;&gt; </w:t>
      </w:r>
      <w:r>
        <w:rPr>
          <w:rtl/>
        </w:rPr>
        <w:t>קטי קטרין שטרית (הליכוד):</w:t>
      </w:r>
      <w:r w:rsidRPr="006E2E60">
        <w:rPr>
          <w:rStyle w:val="TagStyle"/>
          <w:rtl/>
        </w:rPr>
        <w:t xml:space="preserve"> &lt;&lt; קריאה &gt;&gt;</w:t>
      </w:r>
      <w:r>
        <w:rPr>
          <w:rtl/>
        </w:rPr>
        <w:t xml:space="preserve"> </w:t>
      </w:r>
      <w:bookmarkEnd w:id="5367"/>
    </w:p>
    <w:p w:rsidR="00736455" w:rsidRDefault="00736455" w:rsidP="0069560C">
      <w:pPr>
        <w:rPr>
          <w:rtl/>
          <w:lang w:eastAsia="he-IL"/>
        </w:rPr>
      </w:pPr>
    </w:p>
    <w:p w:rsidR="00736455" w:rsidRPr="006E2E60" w:rsidRDefault="00736455" w:rsidP="004C78A2">
      <w:pPr>
        <w:rPr>
          <w:rtl/>
          <w:lang w:eastAsia="he-IL"/>
        </w:rPr>
      </w:pPr>
      <w:r>
        <w:rPr>
          <w:rFonts w:hint="cs"/>
          <w:rtl/>
          <w:lang w:eastAsia="he-IL"/>
        </w:rPr>
        <w:t xml:space="preserve">הוא האחרון שיכול </w:t>
      </w:r>
      <w:bookmarkStart w:id="5368" w:name="_ETM_Q9_583000"/>
      <w:bookmarkEnd w:id="5368"/>
      <w:r w:rsidR="004C78A2">
        <w:rPr>
          <w:rFonts w:hint="cs"/>
          <w:rtl/>
          <w:lang w:eastAsia="he-IL"/>
        </w:rPr>
        <w:t>– – –</w:t>
      </w:r>
      <w:r>
        <w:rPr>
          <w:rFonts w:hint="cs"/>
          <w:rtl/>
          <w:lang w:eastAsia="he-IL"/>
        </w:rPr>
        <w:t xml:space="preserve"> סגלוביץ' הוא האחרון </w:t>
      </w:r>
      <w:r>
        <w:rPr>
          <w:rFonts w:hint="eastAsia"/>
          <w:rtl/>
          <w:lang w:eastAsia="he-IL"/>
        </w:rPr>
        <w:t>–</w:t>
      </w:r>
      <w:r>
        <w:rPr>
          <w:rFonts w:hint="cs"/>
          <w:rtl/>
          <w:lang w:eastAsia="he-IL"/>
        </w:rPr>
        <w:t xml:space="preserve"> </w:t>
      </w:r>
      <w:proofErr w:type="spellStart"/>
      <w:r>
        <w:rPr>
          <w:rFonts w:hint="cs"/>
          <w:rtl/>
          <w:lang w:eastAsia="he-IL"/>
        </w:rPr>
        <w:t>המימד</w:t>
      </w:r>
      <w:proofErr w:type="spellEnd"/>
      <w:r>
        <w:rPr>
          <w:rFonts w:hint="cs"/>
          <w:rtl/>
          <w:lang w:eastAsia="he-IL"/>
        </w:rPr>
        <w:t xml:space="preserve"> החמישי.</w:t>
      </w:r>
      <w:bookmarkStart w:id="5369" w:name="_ETM_Q9_592311"/>
      <w:bookmarkEnd w:id="5369"/>
    </w:p>
    <w:p w:rsidR="00736455" w:rsidRDefault="00736455" w:rsidP="00A62CD4">
      <w:pPr>
        <w:rPr>
          <w:rtl/>
          <w:lang w:eastAsia="he-IL"/>
        </w:rPr>
      </w:pPr>
    </w:p>
    <w:p w:rsidR="00736455" w:rsidRDefault="00736455" w:rsidP="00A62CD4">
      <w:pPr>
        <w:pStyle w:val="af7"/>
        <w:keepNext/>
        <w:rPr>
          <w:rtl/>
        </w:rPr>
      </w:pPr>
      <w:r w:rsidRPr="004D410F">
        <w:rPr>
          <w:rStyle w:val="TagStyle"/>
          <w:rtl/>
        </w:rPr>
        <w:t xml:space="preserve"> &lt;&lt; יור &gt;&gt; </w:t>
      </w:r>
      <w:r>
        <w:rPr>
          <w:rtl/>
        </w:rPr>
        <w:t>היו"ר אמיר אוחנה:</w:t>
      </w:r>
      <w:r w:rsidRPr="004D410F">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חברי הכנסת, די. חברת הכנסת שטרית, די</w:t>
      </w:r>
      <w:bookmarkStart w:id="5370" w:name="_ETM_Q9_602711"/>
      <w:bookmarkEnd w:id="5370"/>
      <w:r>
        <w:rPr>
          <w:rFonts w:hint="cs"/>
          <w:rtl/>
          <w:lang w:eastAsia="he-IL"/>
        </w:rPr>
        <w:t>.</w:t>
      </w:r>
    </w:p>
    <w:p w:rsidR="00736455" w:rsidRDefault="00736455" w:rsidP="00A62CD4">
      <w:pPr>
        <w:rPr>
          <w:b/>
          <w:bCs/>
          <w:u w:val="single"/>
          <w:rtl/>
          <w:lang w:eastAsia="he-IL"/>
        </w:rPr>
      </w:pPr>
    </w:p>
    <w:p w:rsidR="00736455" w:rsidRDefault="00736455" w:rsidP="00A62CD4">
      <w:pPr>
        <w:pStyle w:val="af6"/>
        <w:keepNext/>
        <w:rPr>
          <w:rtl/>
        </w:rPr>
      </w:pPr>
      <w:bookmarkStart w:id="5371" w:name="ET_interruption_6156_127"/>
      <w:r w:rsidRPr="00AC1148">
        <w:rPr>
          <w:rStyle w:val="TagStyle"/>
          <w:rtl/>
        </w:rPr>
        <w:t xml:space="preserve"> &lt;&lt; קריאה &gt;&gt; </w:t>
      </w:r>
      <w:r>
        <w:rPr>
          <w:rtl/>
        </w:rPr>
        <w:t>גלעד קריב (העבודה):</w:t>
      </w:r>
      <w:r w:rsidRPr="00AC1148">
        <w:rPr>
          <w:rStyle w:val="TagStyle"/>
          <w:rtl/>
        </w:rPr>
        <w:t xml:space="preserve"> &lt;&lt; קריאה &gt;&gt;</w:t>
      </w:r>
      <w:r>
        <w:rPr>
          <w:rtl/>
        </w:rPr>
        <w:t xml:space="preserve">   </w:t>
      </w:r>
      <w:bookmarkEnd w:id="5371"/>
    </w:p>
    <w:p w:rsidR="00736455" w:rsidRDefault="00736455" w:rsidP="0069560C">
      <w:pPr>
        <w:rPr>
          <w:rtl/>
          <w:lang w:eastAsia="he-IL"/>
        </w:rPr>
      </w:pPr>
    </w:p>
    <w:p w:rsidR="00736455" w:rsidRDefault="00736455" w:rsidP="004C78A2">
      <w:pPr>
        <w:rPr>
          <w:rtl/>
          <w:lang w:eastAsia="he-IL"/>
        </w:rPr>
      </w:pPr>
      <w:bookmarkStart w:id="5372" w:name="_ETM_Q9_604000"/>
      <w:bookmarkEnd w:id="5372"/>
      <w:r>
        <w:rPr>
          <w:rFonts w:hint="cs"/>
          <w:rtl/>
          <w:lang w:eastAsia="he-IL"/>
        </w:rPr>
        <w:t xml:space="preserve">אם ביושרה עסקינן, ביושרה עסקינן </w:t>
      </w:r>
      <w:r w:rsidR="004C78A2">
        <w:rPr>
          <w:rFonts w:hint="cs"/>
          <w:rtl/>
          <w:lang w:eastAsia="he-IL"/>
        </w:rPr>
        <w:t>– – –</w:t>
      </w:r>
      <w:r>
        <w:rPr>
          <w:rFonts w:hint="cs"/>
          <w:rtl/>
          <w:lang w:eastAsia="he-IL"/>
        </w:rPr>
        <w:t xml:space="preserve"> על מפלגת הליכוד.</w:t>
      </w:r>
      <w:bookmarkStart w:id="5373" w:name="_ETM_Q9_607891"/>
      <w:bookmarkEnd w:id="5373"/>
    </w:p>
    <w:p w:rsidR="00736455" w:rsidRDefault="00736455" w:rsidP="00A62CD4">
      <w:pPr>
        <w:rPr>
          <w:rtl/>
          <w:lang w:eastAsia="he-IL"/>
        </w:rPr>
      </w:pPr>
    </w:p>
    <w:p w:rsidR="00736455" w:rsidRDefault="00736455" w:rsidP="00A62CD4">
      <w:pPr>
        <w:pStyle w:val="af7"/>
        <w:keepNext/>
        <w:rPr>
          <w:rtl/>
        </w:rPr>
      </w:pPr>
      <w:bookmarkStart w:id="5374" w:name="ET_yor_6423_103"/>
      <w:r w:rsidRPr="006E2E60">
        <w:rPr>
          <w:rStyle w:val="TagStyle"/>
          <w:rtl/>
        </w:rPr>
        <w:t xml:space="preserve"> &lt;&lt; יור &gt;&gt; </w:t>
      </w:r>
      <w:r>
        <w:rPr>
          <w:rtl/>
        </w:rPr>
        <w:t>היו"ר אמיר אוחנה:</w:t>
      </w:r>
      <w:r w:rsidRPr="006E2E60">
        <w:rPr>
          <w:rStyle w:val="TagStyle"/>
          <w:rtl/>
        </w:rPr>
        <w:t xml:space="preserve"> &lt;&lt; יור &gt;&gt;</w:t>
      </w:r>
      <w:r>
        <w:rPr>
          <w:rtl/>
        </w:rPr>
        <w:t xml:space="preserve"> </w:t>
      </w:r>
      <w:bookmarkEnd w:id="5374"/>
    </w:p>
    <w:p w:rsidR="00736455" w:rsidRDefault="00736455" w:rsidP="0069560C">
      <w:pPr>
        <w:rPr>
          <w:rtl/>
          <w:lang w:eastAsia="he-IL"/>
        </w:rPr>
      </w:pPr>
    </w:p>
    <w:p w:rsidR="00736455" w:rsidRDefault="00736455" w:rsidP="00A62CD4">
      <w:pPr>
        <w:rPr>
          <w:rtl/>
          <w:lang w:eastAsia="he-IL"/>
        </w:rPr>
      </w:pPr>
      <w:r>
        <w:rPr>
          <w:rFonts w:hint="cs"/>
          <w:rtl/>
          <w:lang w:eastAsia="he-IL"/>
        </w:rPr>
        <w:t>אתם מפריעים לראש הממשלה, למקרה שלא שמתם לב</w:t>
      </w:r>
      <w:bookmarkStart w:id="5375" w:name="_ETM_Q9_611030"/>
      <w:bookmarkEnd w:id="5375"/>
      <w:r>
        <w:rPr>
          <w:rFonts w:hint="cs"/>
          <w:rtl/>
          <w:lang w:eastAsia="he-IL"/>
        </w:rPr>
        <w:t>. חברת הכנסת שטרית, די.</w:t>
      </w:r>
      <w:bookmarkStart w:id="5376" w:name="_ETM_Q9_614090"/>
      <w:bookmarkEnd w:id="5376"/>
      <w:r>
        <w:rPr>
          <w:rFonts w:hint="cs"/>
          <w:rtl/>
          <w:lang w:eastAsia="he-IL"/>
        </w:rPr>
        <w:t xml:space="preserve"> חברת הכנסת בן ארי, די.</w:t>
      </w:r>
      <w:bookmarkStart w:id="5377" w:name="_ETM_Q9_618721"/>
      <w:bookmarkEnd w:id="5377"/>
    </w:p>
    <w:p w:rsidR="00736455" w:rsidRDefault="00736455" w:rsidP="00A62CD4">
      <w:pPr>
        <w:rPr>
          <w:b/>
          <w:bCs/>
          <w:u w:val="single"/>
          <w:rtl/>
          <w:lang w:eastAsia="he-IL"/>
        </w:rPr>
      </w:pPr>
    </w:p>
    <w:p w:rsidR="00736455" w:rsidRDefault="00736455" w:rsidP="00A62CD4">
      <w:pPr>
        <w:pStyle w:val="af6"/>
        <w:keepNext/>
        <w:rPr>
          <w:rtl/>
        </w:rPr>
      </w:pPr>
      <w:bookmarkStart w:id="5378" w:name="ET_interruption_5300_128"/>
      <w:r w:rsidRPr="00AC1148">
        <w:rPr>
          <w:rStyle w:val="TagStyle"/>
          <w:rtl/>
        </w:rPr>
        <w:t xml:space="preserve"> &lt;&lt; קריאה &gt;&gt; </w:t>
      </w:r>
      <w:r>
        <w:rPr>
          <w:rtl/>
        </w:rPr>
        <w:t>מירב בן ארי (יש עתיד):</w:t>
      </w:r>
      <w:r w:rsidRPr="00AC1148">
        <w:rPr>
          <w:rStyle w:val="TagStyle"/>
          <w:rtl/>
        </w:rPr>
        <w:t xml:space="preserve"> &lt;&lt; קריאה &gt;&gt;</w:t>
      </w:r>
      <w:r>
        <w:rPr>
          <w:rtl/>
        </w:rPr>
        <w:t xml:space="preserve">   </w:t>
      </w:r>
      <w:bookmarkEnd w:id="5378"/>
    </w:p>
    <w:p w:rsidR="00736455" w:rsidRDefault="00736455" w:rsidP="0069560C">
      <w:pPr>
        <w:rPr>
          <w:rtl/>
          <w:lang w:eastAsia="he-IL"/>
        </w:rPr>
      </w:pPr>
    </w:p>
    <w:p w:rsidR="00736455" w:rsidRDefault="00736455" w:rsidP="00A62CD4">
      <w:pPr>
        <w:rPr>
          <w:rtl/>
          <w:lang w:eastAsia="he-IL"/>
        </w:rPr>
      </w:pPr>
      <w:r>
        <w:rPr>
          <w:rFonts w:hint="cs"/>
          <w:rtl/>
          <w:lang w:eastAsia="he-IL"/>
        </w:rPr>
        <w:t>אני רוצה להרגיע אותה.</w:t>
      </w:r>
      <w:bookmarkStart w:id="5379" w:name="_ETM_Q9_622091"/>
      <w:bookmarkStart w:id="5380" w:name="_ETM_Q9_625721"/>
      <w:bookmarkEnd w:id="5379"/>
      <w:bookmarkEnd w:id="5380"/>
    </w:p>
    <w:p w:rsidR="00736455" w:rsidRDefault="00736455" w:rsidP="00A62CD4">
      <w:pPr>
        <w:rPr>
          <w:rtl/>
          <w:lang w:eastAsia="he-IL"/>
        </w:rPr>
      </w:pPr>
    </w:p>
    <w:p w:rsidR="00736455" w:rsidRDefault="00736455" w:rsidP="00A62CD4">
      <w:pPr>
        <w:pStyle w:val="af6"/>
        <w:keepNext/>
        <w:rPr>
          <w:rtl/>
        </w:rPr>
      </w:pPr>
      <w:bookmarkStart w:id="5381" w:name="ET_interruption_5807_129"/>
      <w:r w:rsidRPr="00AC1148">
        <w:rPr>
          <w:rStyle w:val="TagStyle"/>
          <w:rtl/>
        </w:rPr>
        <w:t xml:space="preserve"> &lt;&lt; קריאה &gt;&gt; </w:t>
      </w:r>
      <w:r>
        <w:rPr>
          <w:rtl/>
        </w:rPr>
        <w:t>קטי קטרין שטרית (הליכוד):</w:t>
      </w:r>
      <w:r w:rsidRPr="00AC1148">
        <w:rPr>
          <w:rStyle w:val="TagStyle"/>
          <w:rtl/>
        </w:rPr>
        <w:t xml:space="preserve"> &lt;&lt; קריאה &gt;&gt;</w:t>
      </w:r>
      <w:r>
        <w:rPr>
          <w:rtl/>
        </w:rPr>
        <w:t xml:space="preserve">   </w:t>
      </w:r>
      <w:bookmarkEnd w:id="5381"/>
    </w:p>
    <w:p w:rsidR="00736455" w:rsidRDefault="00736455" w:rsidP="0069560C">
      <w:pPr>
        <w:rPr>
          <w:rtl/>
          <w:lang w:eastAsia="he-IL"/>
        </w:rPr>
      </w:pPr>
    </w:p>
    <w:p w:rsidR="00736455" w:rsidRDefault="00736455" w:rsidP="00A62CD4">
      <w:pPr>
        <w:rPr>
          <w:rtl/>
          <w:lang w:eastAsia="he-IL"/>
        </w:rPr>
      </w:pPr>
      <w:r>
        <w:rPr>
          <w:rFonts w:hint="cs"/>
          <w:rtl/>
          <w:lang w:eastAsia="he-IL"/>
        </w:rPr>
        <w:t>לא,</w:t>
      </w:r>
      <w:bookmarkStart w:id="5382" w:name="_ETM_Q9_618000"/>
      <w:bookmarkEnd w:id="5382"/>
      <w:r>
        <w:rPr>
          <w:rFonts w:hint="cs"/>
          <w:rtl/>
          <w:lang w:eastAsia="he-IL"/>
        </w:rPr>
        <w:t xml:space="preserve"> מירב, אני אומרת: בואו נקשיב. זה לא כל כך </w:t>
      </w:r>
      <w:bookmarkStart w:id="5383" w:name="_ETM_Q9_626000"/>
      <w:bookmarkEnd w:id="5383"/>
      <w:r>
        <w:rPr>
          <w:rFonts w:hint="cs"/>
          <w:rtl/>
          <w:lang w:eastAsia="he-IL"/>
        </w:rPr>
        <w:t>קשה להקשיב.</w:t>
      </w:r>
    </w:p>
    <w:p w:rsidR="00736455" w:rsidRPr="00AC1148" w:rsidRDefault="00736455" w:rsidP="00A62CD4">
      <w:pPr>
        <w:rPr>
          <w:rtl/>
          <w:lang w:eastAsia="he-IL"/>
        </w:rPr>
      </w:pPr>
      <w:bookmarkStart w:id="5384" w:name="_ETM_Q9_622000"/>
      <w:bookmarkEnd w:id="5384"/>
    </w:p>
    <w:p w:rsidR="00736455" w:rsidRDefault="00736455" w:rsidP="00A62CD4">
      <w:pPr>
        <w:pStyle w:val="af7"/>
        <w:keepNext/>
        <w:rPr>
          <w:rtl/>
        </w:rPr>
      </w:pPr>
      <w:r w:rsidRPr="006E2E60">
        <w:rPr>
          <w:rStyle w:val="TagStyle"/>
          <w:rtl/>
        </w:rPr>
        <w:t xml:space="preserve"> &lt;&lt; יור &gt;&gt; </w:t>
      </w:r>
      <w:r>
        <w:rPr>
          <w:rtl/>
        </w:rPr>
        <w:t>היו"ר אמיר אוחנה:</w:t>
      </w:r>
      <w:r w:rsidRPr="006E2E60">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bookmarkStart w:id="5385" w:name="_ETM_Q9_629667"/>
      <w:bookmarkEnd w:id="5385"/>
      <w:r>
        <w:rPr>
          <w:rFonts w:hint="cs"/>
          <w:rtl/>
          <w:lang w:eastAsia="he-IL"/>
        </w:rPr>
        <w:t>חברת הכנסת בן ארי, די.</w:t>
      </w:r>
    </w:p>
    <w:p w:rsidR="00736455" w:rsidRDefault="00736455" w:rsidP="00A62CD4">
      <w:pPr>
        <w:rPr>
          <w:rtl/>
          <w:lang w:eastAsia="he-IL"/>
        </w:rPr>
      </w:pPr>
    </w:p>
    <w:p w:rsidR="00736455" w:rsidRDefault="00736455" w:rsidP="00A62CD4">
      <w:pPr>
        <w:pStyle w:val="af6"/>
        <w:keepNext/>
        <w:rPr>
          <w:rtl/>
        </w:rPr>
      </w:pPr>
      <w:bookmarkStart w:id="5386" w:name="ET_interruption_קר_אה_107"/>
      <w:r w:rsidRPr="006E2E60">
        <w:rPr>
          <w:rStyle w:val="TagStyle"/>
          <w:rtl/>
        </w:rPr>
        <w:t xml:space="preserve"> &lt;&lt; קריאה &gt;&gt; </w:t>
      </w:r>
      <w:r>
        <w:rPr>
          <w:rtl/>
        </w:rPr>
        <w:t>קריאה:</w:t>
      </w:r>
      <w:r w:rsidRPr="006E2E60">
        <w:rPr>
          <w:rStyle w:val="TagStyle"/>
          <w:rtl/>
        </w:rPr>
        <w:t xml:space="preserve"> &lt;&lt; קריאה &gt;&gt;</w:t>
      </w:r>
      <w:r>
        <w:rPr>
          <w:rtl/>
        </w:rPr>
        <w:t xml:space="preserve"> </w:t>
      </w:r>
      <w:bookmarkEnd w:id="5386"/>
    </w:p>
    <w:p w:rsidR="00736455" w:rsidRDefault="00736455" w:rsidP="0069560C">
      <w:pPr>
        <w:rPr>
          <w:rtl/>
          <w:lang w:eastAsia="he-IL"/>
        </w:rPr>
      </w:pPr>
    </w:p>
    <w:p w:rsidR="00736455" w:rsidRDefault="00736455" w:rsidP="00A62CD4">
      <w:pPr>
        <w:rPr>
          <w:rtl/>
          <w:lang w:eastAsia="he-IL"/>
        </w:rPr>
      </w:pPr>
      <w:r>
        <w:rPr>
          <w:rFonts w:hint="cs"/>
          <w:rtl/>
          <w:lang w:eastAsia="he-IL"/>
        </w:rPr>
        <w:t>טלי גוטליב, ת</w:t>
      </w:r>
      <w:bookmarkStart w:id="5387" w:name="_ETM_Q9_630298"/>
      <w:bookmarkEnd w:id="5387"/>
      <w:r>
        <w:rPr>
          <w:rFonts w:hint="cs"/>
          <w:rtl/>
          <w:lang w:eastAsia="he-IL"/>
        </w:rPr>
        <w:t xml:space="preserve">למדי. </w:t>
      </w:r>
    </w:p>
    <w:p w:rsidR="00736455" w:rsidRDefault="00736455" w:rsidP="00A62CD4">
      <w:pPr>
        <w:rPr>
          <w:rtl/>
          <w:lang w:eastAsia="he-IL"/>
        </w:rPr>
      </w:pPr>
      <w:bookmarkStart w:id="5388" w:name="_ETM_Q9_625000"/>
      <w:bookmarkEnd w:id="5388"/>
    </w:p>
    <w:p w:rsidR="00736455" w:rsidRDefault="00736455" w:rsidP="00A62CD4">
      <w:pPr>
        <w:pStyle w:val="af6"/>
        <w:keepNext/>
        <w:rPr>
          <w:rtl/>
        </w:rPr>
      </w:pPr>
      <w:bookmarkStart w:id="5389" w:name="ET_interruption_5851_130"/>
      <w:r w:rsidRPr="00AC1148">
        <w:rPr>
          <w:rStyle w:val="TagStyle"/>
          <w:rtl/>
        </w:rPr>
        <w:t xml:space="preserve"> &lt;&lt; קריאה &gt;&gt; </w:t>
      </w:r>
      <w:r>
        <w:rPr>
          <w:rtl/>
        </w:rPr>
        <w:t>משה אבוטבול (ש"ס):</w:t>
      </w:r>
      <w:r w:rsidRPr="00AC1148">
        <w:rPr>
          <w:rStyle w:val="TagStyle"/>
          <w:rtl/>
        </w:rPr>
        <w:t xml:space="preserve"> &lt;&lt; קריאה &gt;&gt;</w:t>
      </w:r>
      <w:r>
        <w:rPr>
          <w:rtl/>
        </w:rPr>
        <w:t xml:space="preserve">   </w:t>
      </w:r>
      <w:bookmarkEnd w:id="5389"/>
    </w:p>
    <w:p w:rsidR="00736455" w:rsidRDefault="00736455" w:rsidP="0069560C">
      <w:pPr>
        <w:rPr>
          <w:rtl/>
          <w:lang w:eastAsia="he-IL"/>
        </w:rPr>
      </w:pPr>
    </w:p>
    <w:p w:rsidR="00736455" w:rsidRPr="00AC1148" w:rsidRDefault="00736455" w:rsidP="00A62CD4">
      <w:pPr>
        <w:rPr>
          <w:rtl/>
          <w:lang w:eastAsia="he-IL"/>
        </w:rPr>
      </w:pPr>
      <w:bookmarkStart w:id="5390" w:name="_ETM_Q9_627000"/>
      <w:bookmarkEnd w:id="5390"/>
      <w:r>
        <w:rPr>
          <w:rFonts w:hint="cs"/>
          <w:rtl/>
          <w:lang w:eastAsia="he-IL"/>
        </w:rPr>
        <w:t>בן ארי בקריאה שלישית בכלל, לא?</w:t>
      </w:r>
    </w:p>
    <w:p w:rsidR="00736455" w:rsidRDefault="00736455" w:rsidP="00A62CD4">
      <w:pPr>
        <w:rPr>
          <w:rtl/>
          <w:lang w:eastAsia="he-IL"/>
        </w:rPr>
      </w:pPr>
    </w:p>
    <w:p w:rsidR="00736455" w:rsidRDefault="00736455" w:rsidP="00A62CD4">
      <w:pPr>
        <w:pStyle w:val="af6"/>
        <w:keepNext/>
        <w:rPr>
          <w:rtl/>
        </w:rPr>
      </w:pPr>
      <w:bookmarkStart w:id="5391" w:name="ET_interruption_6345_108"/>
      <w:r w:rsidRPr="006E2E60">
        <w:rPr>
          <w:rStyle w:val="TagStyle"/>
          <w:rtl/>
        </w:rPr>
        <w:t xml:space="preserve"> &lt;&lt; קריאה &gt;&gt; </w:t>
      </w:r>
      <w:r>
        <w:rPr>
          <w:rtl/>
        </w:rPr>
        <w:t>טלי גוטליב (הליכוד):</w:t>
      </w:r>
      <w:r w:rsidRPr="006E2E60">
        <w:rPr>
          <w:rStyle w:val="TagStyle"/>
          <w:rtl/>
        </w:rPr>
        <w:t xml:space="preserve"> &lt;&lt; קריאה &gt;&gt;</w:t>
      </w:r>
      <w:r>
        <w:rPr>
          <w:rtl/>
        </w:rPr>
        <w:t xml:space="preserve"> </w:t>
      </w:r>
      <w:bookmarkEnd w:id="5391"/>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אני לא צוחקת. עומד </w:t>
      </w:r>
      <w:bookmarkStart w:id="5392" w:name="_ETM_Q9_630000"/>
      <w:bookmarkEnd w:id="5392"/>
      <w:r>
        <w:rPr>
          <w:rFonts w:hint="cs"/>
          <w:rtl/>
          <w:lang w:eastAsia="he-IL"/>
        </w:rPr>
        <w:t>כאן ראש ממשלה.</w:t>
      </w:r>
    </w:p>
    <w:p w:rsidR="00736455" w:rsidRDefault="00736455" w:rsidP="00A62CD4">
      <w:pPr>
        <w:rPr>
          <w:b/>
          <w:bCs/>
          <w:u w:val="single"/>
          <w:rtl/>
          <w:lang w:eastAsia="he-IL"/>
        </w:rPr>
      </w:pPr>
    </w:p>
    <w:p w:rsidR="00736455" w:rsidRDefault="00736455" w:rsidP="00A62CD4">
      <w:pPr>
        <w:pStyle w:val="-"/>
        <w:keepNext/>
        <w:rPr>
          <w:rtl/>
        </w:rPr>
      </w:pPr>
      <w:bookmarkStart w:id="5393" w:name="ET_speakercontinue_5504_131"/>
      <w:r w:rsidRPr="00AC1148">
        <w:rPr>
          <w:rStyle w:val="TagStyle"/>
          <w:rtl/>
        </w:rPr>
        <w:t xml:space="preserve"> &lt;&lt; דובר_המשך &gt;&gt; </w:t>
      </w:r>
      <w:r>
        <w:rPr>
          <w:rtl/>
        </w:rPr>
        <w:t>ראש הממשלה בנימין נתניהו:</w:t>
      </w:r>
      <w:r w:rsidRPr="00AC1148">
        <w:rPr>
          <w:rStyle w:val="TagStyle"/>
          <w:rtl/>
        </w:rPr>
        <w:t xml:space="preserve"> &lt;&lt; דובר_המשך &gt;&gt;</w:t>
      </w:r>
      <w:r>
        <w:rPr>
          <w:rtl/>
        </w:rPr>
        <w:t xml:space="preserve">   </w:t>
      </w:r>
      <w:bookmarkEnd w:id="5393"/>
    </w:p>
    <w:p w:rsidR="00736455" w:rsidRDefault="00736455" w:rsidP="00A62CD4">
      <w:pPr>
        <w:rPr>
          <w:rtl/>
          <w:lang w:eastAsia="he-IL"/>
        </w:rPr>
      </w:pPr>
    </w:p>
    <w:p w:rsidR="00736455" w:rsidRDefault="00736455" w:rsidP="005001D1">
      <w:pPr>
        <w:rPr>
          <w:rtl/>
          <w:lang w:eastAsia="he-IL"/>
        </w:rPr>
      </w:pPr>
      <w:bookmarkStart w:id="5394" w:name="_ETM_Q9_637000"/>
      <w:bookmarkEnd w:id="5394"/>
      <w:r>
        <w:rPr>
          <w:rFonts w:hint="cs"/>
          <w:rtl/>
          <w:lang w:eastAsia="he-IL"/>
        </w:rPr>
        <w:t>אני גרסתי אחרת. אני חשבתי</w:t>
      </w:r>
      <w:bookmarkStart w:id="5395" w:name="_ETM_Q9_636938"/>
      <w:bookmarkEnd w:id="5395"/>
      <w:r>
        <w:rPr>
          <w:rFonts w:hint="cs"/>
          <w:rtl/>
          <w:lang w:eastAsia="he-IL"/>
        </w:rPr>
        <w:t xml:space="preserve"> והאמנתי שהשילוב של גבורת לוחמינו בשדה הקרב</w:t>
      </w:r>
      <w:bookmarkStart w:id="5396" w:name="_ETM_Q9_640958"/>
      <w:bookmarkEnd w:id="5396"/>
      <w:r>
        <w:rPr>
          <w:rFonts w:hint="cs"/>
          <w:rtl/>
          <w:lang w:eastAsia="he-IL"/>
        </w:rPr>
        <w:t xml:space="preserve"> וההתנהלות המושכלת והתקיפה </w:t>
      </w:r>
      <w:bookmarkStart w:id="5397" w:name="_ETM_Q9_643717"/>
      <w:bookmarkEnd w:id="5397"/>
      <w:r>
        <w:rPr>
          <w:rFonts w:hint="cs"/>
          <w:rtl/>
          <w:lang w:eastAsia="he-IL"/>
        </w:rPr>
        <w:t>שלנו בשדה המדיני, אני גרסתי ש</w:t>
      </w:r>
      <w:bookmarkStart w:id="5398" w:name="_ETM_Q9_646658"/>
      <w:bookmarkEnd w:id="5398"/>
      <w:r>
        <w:rPr>
          <w:rFonts w:hint="cs"/>
          <w:rtl/>
          <w:lang w:eastAsia="he-IL"/>
        </w:rPr>
        <w:t xml:space="preserve">השילוב הזה יביא </w:t>
      </w:r>
      <w:r>
        <w:rPr>
          <w:rFonts w:hint="eastAsia"/>
          <w:rtl/>
          <w:lang w:eastAsia="he-IL"/>
        </w:rPr>
        <w:t>–</w:t>
      </w:r>
      <w:r>
        <w:rPr>
          <w:rFonts w:hint="cs"/>
          <w:rtl/>
          <w:lang w:eastAsia="he-IL"/>
        </w:rPr>
        <w:t xml:space="preserve"> והוא אכן הביא עד כה</w:t>
      </w:r>
      <w:bookmarkStart w:id="5399" w:name="_ETM_Q9_649558"/>
      <w:bookmarkEnd w:id="5399"/>
      <w:r>
        <w:rPr>
          <w:rFonts w:hint="cs"/>
          <w:rtl/>
          <w:lang w:eastAsia="he-IL"/>
        </w:rPr>
        <w:t xml:space="preserve"> </w:t>
      </w:r>
      <w:r>
        <w:rPr>
          <w:rFonts w:hint="eastAsia"/>
          <w:rtl/>
          <w:lang w:eastAsia="he-IL"/>
        </w:rPr>
        <w:t>–</w:t>
      </w:r>
      <w:r>
        <w:rPr>
          <w:rFonts w:hint="cs"/>
          <w:rtl/>
          <w:lang w:eastAsia="he-IL"/>
        </w:rPr>
        <w:t xml:space="preserve"> לשחרור הרוב המכריע</w:t>
      </w:r>
      <w:bookmarkStart w:id="5400" w:name="_ETM_Q9_651437"/>
      <w:bookmarkEnd w:id="5400"/>
      <w:r>
        <w:rPr>
          <w:rFonts w:hint="cs"/>
          <w:rtl/>
          <w:lang w:eastAsia="he-IL"/>
        </w:rPr>
        <w:t xml:space="preserve"> של </w:t>
      </w:r>
      <w:proofErr w:type="spellStart"/>
      <w:r>
        <w:rPr>
          <w:rFonts w:hint="cs"/>
          <w:rtl/>
          <w:lang w:eastAsia="he-IL"/>
        </w:rPr>
        <w:t>חטופינו</w:t>
      </w:r>
      <w:proofErr w:type="spellEnd"/>
      <w:r>
        <w:rPr>
          <w:rFonts w:hint="cs"/>
          <w:rtl/>
          <w:lang w:eastAsia="he-IL"/>
        </w:rPr>
        <w:t>. ואני נחוש להחזיר את כולם</w:t>
      </w:r>
      <w:bookmarkStart w:id="5401" w:name="_ETM_Q9_654778"/>
      <w:bookmarkEnd w:id="5401"/>
      <w:r>
        <w:rPr>
          <w:rFonts w:hint="cs"/>
          <w:rtl/>
          <w:lang w:eastAsia="he-IL"/>
        </w:rPr>
        <w:t>, את החיים והחללים</w:t>
      </w:r>
      <w:bookmarkStart w:id="5402" w:name="_ETM_Q9_656668"/>
      <w:bookmarkEnd w:id="5402"/>
      <w:r>
        <w:rPr>
          <w:rFonts w:hint="cs"/>
          <w:rtl/>
          <w:lang w:eastAsia="he-IL"/>
        </w:rPr>
        <w:t xml:space="preserve"> כאחד. אבל כמובן שכשערוצי התעמולה לא מפסיקים להדהד</w:t>
      </w:r>
      <w:bookmarkStart w:id="5403" w:name="_ETM_Q9_663488"/>
      <w:bookmarkEnd w:id="5403"/>
      <w:r>
        <w:rPr>
          <w:rFonts w:hint="cs"/>
          <w:rtl/>
          <w:lang w:eastAsia="he-IL"/>
        </w:rPr>
        <w:t xml:space="preserve"> את השקר הנורא שכאילו אני עצרתי את</w:t>
      </w:r>
      <w:bookmarkStart w:id="5404" w:name="_ETM_Q9_666088"/>
      <w:bookmarkEnd w:id="5404"/>
      <w:r>
        <w:rPr>
          <w:rFonts w:hint="cs"/>
          <w:rtl/>
          <w:lang w:eastAsia="he-IL"/>
        </w:rPr>
        <w:t xml:space="preserve"> השחרור, השקר הופך לאמת.</w:t>
      </w:r>
    </w:p>
    <w:p w:rsidR="00736455" w:rsidRDefault="00736455" w:rsidP="00A62CD4">
      <w:pPr>
        <w:rPr>
          <w:rtl/>
          <w:lang w:eastAsia="he-IL"/>
        </w:rPr>
      </w:pPr>
    </w:p>
    <w:p w:rsidR="00736455" w:rsidRDefault="00736455" w:rsidP="00A62CD4">
      <w:pPr>
        <w:pStyle w:val="af6"/>
        <w:keepNext/>
        <w:rPr>
          <w:rtl/>
        </w:rPr>
      </w:pPr>
      <w:bookmarkStart w:id="5405" w:name="ET_interruption_6255_109"/>
      <w:r w:rsidRPr="00FE2654">
        <w:rPr>
          <w:rStyle w:val="TagStyle"/>
          <w:rtl/>
        </w:rPr>
        <w:t xml:space="preserve"> &lt;&lt; קריאה &gt;&gt; </w:t>
      </w:r>
      <w:r>
        <w:rPr>
          <w:rtl/>
        </w:rPr>
        <w:t>סימון דוידסון (יש עתיד):</w:t>
      </w:r>
      <w:r w:rsidRPr="00FE2654">
        <w:rPr>
          <w:rStyle w:val="TagStyle"/>
          <w:rtl/>
        </w:rPr>
        <w:t xml:space="preserve"> &lt;&lt; קריאה &gt;&gt;</w:t>
      </w:r>
      <w:r>
        <w:rPr>
          <w:rtl/>
        </w:rPr>
        <w:t xml:space="preserve"> </w:t>
      </w:r>
      <w:bookmarkEnd w:id="5405"/>
    </w:p>
    <w:p w:rsidR="00736455" w:rsidRDefault="00736455" w:rsidP="00A62CD4">
      <w:pPr>
        <w:rPr>
          <w:rtl/>
          <w:lang w:eastAsia="he-IL"/>
        </w:rPr>
      </w:pPr>
    </w:p>
    <w:p w:rsidR="00736455" w:rsidRPr="00FE2654" w:rsidRDefault="00736455" w:rsidP="00A62CD4">
      <w:pPr>
        <w:rPr>
          <w:rtl/>
          <w:lang w:eastAsia="he-IL"/>
        </w:rPr>
      </w:pPr>
      <w:r>
        <w:rPr>
          <w:rFonts w:hint="cs"/>
          <w:rtl/>
          <w:lang w:eastAsia="he-IL"/>
        </w:rPr>
        <w:t>מה עם היועצת המשפטית?</w:t>
      </w:r>
    </w:p>
    <w:p w:rsidR="00736455" w:rsidRDefault="00736455" w:rsidP="00A62CD4">
      <w:pPr>
        <w:rPr>
          <w:rtl/>
          <w:lang w:eastAsia="he-IL"/>
        </w:rPr>
      </w:pPr>
    </w:p>
    <w:p w:rsidR="00736455" w:rsidRDefault="00736455" w:rsidP="00A62CD4">
      <w:pPr>
        <w:pStyle w:val="af7"/>
        <w:keepNext/>
        <w:rPr>
          <w:rtl/>
        </w:rPr>
      </w:pPr>
      <w:bookmarkStart w:id="5406" w:name="ET_yor_6423_23"/>
      <w:r w:rsidRPr="004D410F">
        <w:rPr>
          <w:rStyle w:val="TagStyle"/>
          <w:rtl/>
        </w:rPr>
        <w:t xml:space="preserve"> &lt;&lt; יור &gt;&gt; </w:t>
      </w:r>
      <w:r>
        <w:rPr>
          <w:rtl/>
        </w:rPr>
        <w:t>היו"ר אמיר אוחנה:</w:t>
      </w:r>
      <w:r w:rsidRPr="004D410F">
        <w:rPr>
          <w:rStyle w:val="TagStyle"/>
          <w:rtl/>
        </w:rPr>
        <w:t xml:space="preserve"> &lt;&lt; יור &gt;&gt;</w:t>
      </w:r>
      <w:r>
        <w:rPr>
          <w:rtl/>
        </w:rPr>
        <w:t xml:space="preserve"> </w:t>
      </w:r>
      <w:bookmarkEnd w:id="5406"/>
    </w:p>
    <w:p w:rsidR="00736455" w:rsidRDefault="00736455" w:rsidP="0069560C">
      <w:pPr>
        <w:rPr>
          <w:rtl/>
          <w:lang w:eastAsia="he-IL"/>
        </w:rPr>
      </w:pPr>
    </w:p>
    <w:p w:rsidR="00736455" w:rsidRPr="00FE2654" w:rsidRDefault="00736455" w:rsidP="00A62CD4">
      <w:pPr>
        <w:rPr>
          <w:rtl/>
          <w:lang w:eastAsia="he-IL"/>
        </w:rPr>
      </w:pPr>
      <w:r>
        <w:rPr>
          <w:rFonts w:hint="cs"/>
          <w:rtl/>
          <w:lang w:eastAsia="he-IL"/>
        </w:rPr>
        <w:t xml:space="preserve">חבר הכנסת סימון דוידסון, קריאה </w:t>
      </w:r>
      <w:bookmarkStart w:id="5407" w:name="_ETM_Q9_670007"/>
      <w:bookmarkEnd w:id="5407"/>
      <w:r>
        <w:rPr>
          <w:rFonts w:hint="cs"/>
          <w:rtl/>
          <w:lang w:eastAsia="he-IL"/>
        </w:rPr>
        <w:t>שנייה.</w:t>
      </w:r>
    </w:p>
    <w:p w:rsidR="00736455" w:rsidRDefault="00736455" w:rsidP="00A62CD4">
      <w:pPr>
        <w:rPr>
          <w:rtl/>
          <w:lang w:eastAsia="he-IL"/>
        </w:rPr>
      </w:pPr>
    </w:p>
    <w:p w:rsidR="00736455" w:rsidRDefault="00736455" w:rsidP="00A62CD4">
      <w:pPr>
        <w:pStyle w:val="-"/>
        <w:keepNext/>
        <w:rPr>
          <w:rtl/>
        </w:rPr>
      </w:pPr>
      <w:r w:rsidRPr="004D410F">
        <w:rPr>
          <w:rStyle w:val="TagStyle"/>
          <w:rtl/>
        </w:rPr>
        <w:t xml:space="preserve"> &lt;&lt; דובר_המשך &gt;&gt; </w:t>
      </w:r>
      <w:r>
        <w:rPr>
          <w:rtl/>
        </w:rPr>
        <w:t>ראש הממשלה בנימין נתניהו:</w:t>
      </w:r>
      <w:r w:rsidRPr="004D410F">
        <w:rPr>
          <w:rStyle w:val="TagStyle"/>
          <w:rtl/>
        </w:rPr>
        <w:t xml:space="preserve"> &lt;&lt; דובר_המשך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כל בכירי הממשל האמריקני</w:t>
      </w:r>
      <w:bookmarkStart w:id="5408" w:name="_ETM_Q9_673387"/>
      <w:bookmarkEnd w:id="5408"/>
      <w:r>
        <w:rPr>
          <w:rFonts w:hint="cs"/>
          <w:rtl/>
          <w:lang w:eastAsia="he-IL"/>
        </w:rPr>
        <w:t xml:space="preserve"> הקודם, והרי הם לא חשודים</w:t>
      </w:r>
      <w:bookmarkStart w:id="5409" w:name="_ETM_Q9_675618"/>
      <w:bookmarkEnd w:id="5409"/>
      <w:r>
        <w:rPr>
          <w:rFonts w:hint="cs"/>
          <w:rtl/>
          <w:lang w:eastAsia="he-IL"/>
        </w:rPr>
        <w:t xml:space="preserve"> באהדה יתרה לי ולממשלה בראשותי</w:t>
      </w:r>
      <w:bookmarkStart w:id="5410" w:name="_ETM_Q9_679807"/>
      <w:bookmarkEnd w:id="5410"/>
      <w:r>
        <w:rPr>
          <w:rFonts w:hint="cs"/>
          <w:rtl/>
          <w:lang w:eastAsia="he-IL"/>
        </w:rPr>
        <w:t>, כל בכירי הממשל הקודם באמריקה</w:t>
      </w:r>
      <w:bookmarkStart w:id="5411" w:name="_ETM_Q9_682698"/>
      <w:bookmarkEnd w:id="5411"/>
      <w:r>
        <w:rPr>
          <w:rFonts w:hint="cs"/>
          <w:rtl/>
          <w:lang w:eastAsia="he-IL"/>
        </w:rPr>
        <w:t xml:space="preserve"> אמרו במפורש שחמאס היה המכש</w:t>
      </w:r>
      <w:bookmarkStart w:id="5412" w:name="_ETM_Q9_685527"/>
      <w:bookmarkEnd w:id="5412"/>
      <w:r>
        <w:rPr>
          <w:rFonts w:hint="cs"/>
          <w:rtl/>
          <w:lang w:eastAsia="he-IL"/>
        </w:rPr>
        <w:t>ול היחיד לעסקה לשחרור החטופים. ואני אגיד לכם גם למה: כי במשך חצי שנה</w:t>
      </w:r>
      <w:bookmarkStart w:id="5413" w:name="_ETM_Q9_692298"/>
      <w:bookmarkEnd w:id="5413"/>
      <w:r>
        <w:rPr>
          <w:rFonts w:hint="cs"/>
          <w:rtl/>
          <w:lang w:eastAsia="he-IL"/>
        </w:rPr>
        <w:t xml:space="preserve"> הם פשוט סירבו להיכנס למשא ומתן</w:t>
      </w:r>
      <w:bookmarkStart w:id="5414" w:name="_ETM_Q9_695747"/>
      <w:bookmarkEnd w:id="5414"/>
      <w:r>
        <w:rPr>
          <w:rFonts w:hint="cs"/>
          <w:rtl/>
          <w:lang w:eastAsia="he-IL"/>
        </w:rPr>
        <w:t>. ועד שלא נכנסנו לרפיח, ועד שהם לא ראו כיצד התק</w:t>
      </w:r>
      <w:bookmarkStart w:id="5415" w:name="_ETM_Q9_699177"/>
      <w:bookmarkEnd w:id="5415"/>
      <w:r>
        <w:rPr>
          <w:rFonts w:hint="cs"/>
          <w:rtl/>
          <w:lang w:eastAsia="he-IL"/>
        </w:rPr>
        <w:t>ווה שלהם</w:t>
      </w:r>
      <w:bookmarkStart w:id="5416" w:name="_ETM_Q9_701918"/>
      <w:bookmarkEnd w:id="5416"/>
      <w:r w:rsidR="006B4441">
        <w:rPr>
          <w:rFonts w:hint="cs"/>
          <w:rtl/>
          <w:lang w:eastAsia="he-IL"/>
        </w:rPr>
        <w:t>,</w:t>
      </w:r>
      <w:r>
        <w:rPr>
          <w:rFonts w:hint="cs"/>
          <w:rtl/>
          <w:lang w:eastAsia="he-IL"/>
        </w:rPr>
        <w:t xml:space="preserve"> שתבוא הישועה מחיזבאללה או מאיראן </w:t>
      </w:r>
      <w:r>
        <w:rPr>
          <w:rFonts w:hint="eastAsia"/>
          <w:rtl/>
          <w:lang w:eastAsia="he-IL"/>
        </w:rPr>
        <w:t>–</w:t>
      </w:r>
      <w:r>
        <w:rPr>
          <w:rFonts w:hint="cs"/>
          <w:rtl/>
          <w:lang w:eastAsia="he-IL"/>
        </w:rPr>
        <w:t xml:space="preserve"> הם פשוט סירבו</w:t>
      </w:r>
      <w:bookmarkStart w:id="5417" w:name="_ETM_Q9_708317"/>
      <w:bookmarkEnd w:id="5417"/>
      <w:r>
        <w:rPr>
          <w:rFonts w:hint="cs"/>
          <w:rtl/>
          <w:lang w:eastAsia="he-IL"/>
        </w:rPr>
        <w:t xml:space="preserve"> לנהל משא ומתן. ופתאום זה נסדק, בגלל העוצמה והתקיפות שהפגנו. </w:t>
      </w:r>
      <w:bookmarkStart w:id="5418" w:name="_ETM_Q9_713877"/>
      <w:bookmarkEnd w:id="5418"/>
      <w:r>
        <w:rPr>
          <w:rFonts w:hint="cs"/>
          <w:rtl/>
          <w:lang w:eastAsia="he-IL"/>
        </w:rPr>
        <w:t>אני הצעתי הצעה</w:t>
      </w:r>
      <w:bookmarkStart w:id="5419" w:name="_ETM_Q9_716077"/>
      <w:bookmarkEnd w:id="5419"/>
      <w:r>
        <w:rPr>
          <w:rFonts w:hint="cs"/>
          <w:rtl/>
          <w:lang w:eastAsia="he-IL"/>
        </w:rPr>
        <w:t>, זו הייתה הצעה שלי</w:t>
      </w:r>
      <w:bookmarkStart w:id="5420" w:name="_ETM_Q9_718228"/>
      <w:bookmarkEnd w:id="5420"/>
      <w:r>
        <w:rPr>
          <w:rFonts w:hint="cs"/>
          <w:rtl/>
          <w:lang w:eastAsia="he-IL"/>
        </w:rPr>
        <w:t>, והם בתחילה סירבו לה, אבל</w:t>
      </w:r>
      <w:bookmarkStart w:id="5421" w:name="_ETM_Q9_720197"/>
      <w:bookmarkEnd w:id="5421"/>
      <w:r>
        <w:rPr>
          <w:rFonts w:hint="cs"/>
          <w:rtl/>
          <w:lang w:eastAsia="he-IL"/>
        </w:rPr>
        <w:t xml:space="preserve"> אחרי הלחץ הגובר, וגם התוספת</w:t>
      </w:r>
      <w:bookmarkStart w:id="5422" w:name="_ETM_Q9_723357"/>
      <w:bookmarkEnd w:id="5422"/>
      <w:r>
        <w:rPr>
          <w:rFonts w:hint="cs"/>
          <w:rtl/>
          <w:lang w:eastAsia="he-IL"/>
        </w:rPr>
        <w:t xml:space="preserve"> האיתנה שקיבלנו מהנשיא טראמפ, הם נכנעו</w:t>
      </w:r>
      <w:bookmarkStart w:id="5423" w:name="_ETM_Q9_726737"/>
      <w:bookmarkEnd w:id="5423"/>
      <w:r>
        <w:rPr>
          <w:rFonts w:hint="cs"/>
          <w:rtl/>
          <w:lang w:eastAsia="he-IL"/>
        </w:rPr>
        <w:t xml:space="preserve"> לעסקה שאני הבאתי ושאני הסכמתי לה</w:t>
      </w:r>
      <w:bookmarkStart w:id="5424" w:name="_ETM_Q9_731308"/>
      <w:bookmarkEnd w:id="5424"/>
      <w:r>
        <w:rPr>
          <w:rFonts w:hint="cs"/>
          <w:rtl/>
          <w:lang w:eastAsia="he-IL"/>
        </w:rPr>
        <w:t>, ולא אנחנו זזנו, אפילו בננומטר.</w:t>
      </w:r>
    </w:p>
    <w:p w:rsidR="00736455" w:rsidRDefault="00736455" w:rsidP="00A62CD4">
      <w:pPr>
        <w:rPr>
          <w:rtl/>
          <w:lang w:eastAsia="he-IL"/>
        </w:rPr>
      </w:pPr>
    </w:p>
    <w:p w:rsidR="00736455" w:rsidRDefault="00736455" w:rsidP="00A62CD4">
      <w:pPr>
        <w:pStyle w:val="af6"/>
        <w:keepNext/>
        <w:rPr>
          <w:rtl/>
        </w:rPr>
      </w:pPr>
      <w:bookmarkStart w:id="5425" w:name="ET_interruption_5766_110"/>
      <w:r w:rsidRPr="00034AB9">
        <w:rPr>
          <w:rStyle w:val="TagStyle"/>
          <w:rtl/>
        </w:rPr>
        <w:t xml:space="preserve"> &lt;&lt; קריאה &gt;&gt; </w:t>
      </w:r>
      <w:r>
        <w:rPr>
          <w:rtl/>
        </w:rPr>
        <w:t>רם בן ברק (יש עתיד):</w:t>
      </w:r>
      <w:r w:rsidRPr="00034AB9">
        <w:rPr>
          <w:rStyle w:val="TagStyle"/>
          <w:rtl/>
        </w:rPr>
        <w:t xml:space="preserve"> &lt;&lt; קריאה &gt;&gt;</w:t>
      </w:r>
      <w:r>
        <w:rPr>
          <w:rtl/>
        </w:rPr>
        <w:t xml:space="preserve"> </w:t>
      </w:r>
      <w:bookmarkEnd w:id="5425"/>
    </w:p>
    <w:p w:rsidR="00736455" w:rsidRDefault="00736455" w:rsidP="0069560C">
      <w:pPr>
        <w:rPr>
          <w:rtl/>
          <w:lang w:eastAsia="he-IL"/>
        </w:rPr>
      </w:pPr>
    </w:p>
    <w:p w:rsidR="00736455" w:rsidRDefault="004C78A2" w:rsidP="004C78A2">
      <w:pPr>
        <w:rPr>
          <w:rtl/>
          <w:lang w:eastAsia="he-IL"/>
        </w:rPr>
      </w:pPr>
      <w:r>
        <w:rPr>
          <w:rFonts w:hint="cs"/>
          <w:rtl/>
          <w:lang w:eastAsia="he-IL"/>
        </w:rPr>
        <w:t>– – –</w:t>
      </w:r>
    </w:p>
    <w:p w:rsidR="00736455" w:rsidRDefault="00736455" w:rsidP="00A62CD4">
      <w:pPr>
        <w:rPr>
          <w:rtl/>
          <w:lang w:eastAsia="he-IL"/>
        </w:rPr>
      </w:pPr>
    </w:p>
    <w:p w:rsidR="00736455" w:rsidRDefault="00736455" w:rsidP="00A62CD4">
      <w:pPr>
        <w:pStyle w:val="af7"/>
        <w:keepNext/>
        <w:rPr>
          <w:rtl/>
        </w:rPr>
      </w:pPr>
      <w:r w:rsidRPr="00034AB9">
        <w:rPr>
          <w:rStyle w:val="TagStyle"/>
          <w:rtl/>
        </w:rPr>
        <w:t xml:space="preserve"> &lt;&lt; יור &gt;&gt; </w:t>
      </w:r>
      <w:r>
        <w:rPr>
          <w:rtl/>
        </w:rPr>
        <w:t>היו"ר אמיר אוחנה:</w:t>
      </w:r>
      <w:r w:rsidRPr="00034AB9">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חבר הכנסת רם בן ברק, קריאה </w:t>
      </w:r>
      <w:bookmarkStart w:id="5426" w:name="_ETM_Q9_732984"/>
      <w:bookmarkEnd w:id="5426"/>
      <w:r>
        <w:rPr>
          <w:rFonts w:hint="cs"/>
          <w:rtl/>
          <w:lang w:eastAsia="he-IL"/>
        </w:rPr>
        <w:t>שלישית, נא לצאת.</w:t>
      </w:r>
    </w:p>
    <w:p w:rsidR="00736455" w:rsidRDefault="00736455" w:rsidP="00A62CD4">
      <w:pPr>
        <w:rPr>
          <w:rtl/>
          <w:lang w:eastAsia="he-IL"/>
        </w:rPr>
      </w:pPr>
    </w:p>
    <w:p w:rsidR="00736455" w:rsidRDefault="00736455" w:rsidP="00A62CD4">
      <w:pPr>
        <w:pStyle w:val="-"/>
        <w:keepNext/>
        <w:rPr>
          <w:rtl/>
        </w:rPr>
      </w:pPr>
      <w:r w:rsidRPr="00034AB9">
        <w:rPr>
          <w:rStyle w:val="TagStyle"/>
          <w:rtl/>
        </w:rPr>
        <w:t xml:space="preserve"> &lt;&lt; דובר_המשך &gt;&gt; </w:t>
      </w:r>
      <w:r>
        <w:rPr>
          <w:rtl/>
        </w:rPr>
        <w:t>ראש הממשלה בנימין נתניהו:</w:t>
      </w:r>
      <w:r w:rsidRPr="00034AB9">
        <w:rPr>
          <w:rStyle w:val="TagStyle"/>
          <w:rtl/>
        </w:rPr>
        <w:t xml:space="preserve"> &lt;&lt; דובר_המשך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הם</w:t>
      </w:r>
      <w:bookmarkStart w:id="5427" w:name="_ETM_Q9_733304"/>
      <w:bookmarkEnd w:id="5427"/>
      <w:r>
        <w:rPr>
          <w:rFonts w:hint="cs"/>
          <w:rtl/>
          <w:lang w:eastAsia="he-IL"/>
        </w:rPr>
        <w:t xml:space="preserve"> זזו, הם </w:t>
      </w:r>
      <w:bookmarkStart w:id="5428" w:name="_ETM_Q9_735699"/>
      <w:bookmarkEnd w:id="5428"/>
      <w:r>
        <w:rPr>
          <w:rFonts w:hint="cs"/>
          <w:rtl/>
          <w:lang w:eastAsia="he-IL"/>
        </w:rPr>
        <w:t>הסכימו לדברים שאנחנו רוצים.</w:t>
      </w:r>
    </w:p>
    <w:p w:rsidR="00736455" w:rsidRDefault="00736455" w:rsidP="00A62CD4">
      <w:pPr>
        <w:rPr>
          <w:rtl/>
          <w:lang w:eastAsia="he-IL"/>
        </w:rPr>
      </w:pPr>
    </w:p>
    <w:p w:rsidR="00736455" w:rsidRDefault="00736455" w:rsidP="00A62CD4">
      <w:pPr>
        <w:pStyle w:val="af7"/>
        <w:keepNext/>
        <w:rPr>
          <w:rtl/>
        </w:rPr>
      </w:pPr>
      <w:r w:rsidRPr="00034AB9">
        <w:rPr>
          <w:rStyle w:val="TagStyle"/>
          <w:rtl/>
        </w:rPr>
        <w:t xml:space="preserve"> &lt;&lt; יור &gt;&gt; </w:t>
      </w:r>
      <w:r>
        <w:rPr>
          <w:rtl/>
        </w:rPr>
        <w:t>היו"ר אמיר אוחנה:</w:t>
      </w:r>
      <w:r w:rsidRPr="00034AB9">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רם בן ברק.</w:t>
      </w:r>
      <w:r w:rsidRPr="0008121A">
        <w:rPr>
          <w:rFonts w:hint="cs"/>
          <w:rtl/>
          <w:lang w:eastAsia="he-IL"/>
        </w:rPr>
        <w:t xml:space="preserve"> </w:t>
      </w:r>
      <w:r>
        <w:rPr>
          <w:rFonts w:hint="cs"/>
          <w:rtl/>
          <w:lang w:eastAsia="he-IL"/>
        </w:rPr>
        <w:t>לא מירב, רם.</w:t>
      </w:r>
      <w:bookmarkStart w:id="5429" w:name="_ETM_Q9_742586"/>
      <w:bookmarkEnd w:id="5429"/>
    </w:p>
    <w:p w:rsidR="00736455" w:rsidRDefault="00736455" w:rsidP="00A62CD4">
      <w:pPr>
        <w:rPr>
          <w:rtl/>
          <w:lang w:eastAsia="he-IL"/>
        </w:rPr>
      </w:pPr>
    </w:p>
    <w:p w:rsidR="00736455" w:rsidRDefault="00736455" w:rsidP="00A62CD4">
      <w:pPr>
        <w:pStyle w:val="-"/>
        <w:keepNext/>
        <w:rPr>
          <w:rtl/>
        </w:rPr>
      </w:pPr>
      <w:bookmarkStart w:id="5430" w:name="ET_speakercontinue_5504_114"/>
      <w:r w:rsidRPr="00034AB9">
        <w:rPr>
          <w:rStyle w:val="TagStyle"/>
          <w:rtl/>
        </w:rPr>
        <w:t xml:space="preserve"> &lt;&lt; דובר_המשך &gt;&gt; </w:t>
      </w:r>
      <w:r>
        <w:rPr>
          <w:rtl/>
        </w:rPr>
        <w:t>ראש הממשלה בנימין נתניהו:</w:t>
      </w:r>
      <w:r w:rsidRPr="00034AB9">
        <w:rPr>
          <w:rStyle w:val="TagStyle"/>
          <w:rtl/>
        </w:rPr>
        <w:t xml:space="preserve"> &lt;&lt; דובר_המשך &gt;&gt;</w:t>
      </w:r>
      <w:r>
        <w:rPr>
          <w:rtl/>
        </w:rPr>
        <w:t xml:space="preserve"> </w:t>
      </w:r>
      <w:bookmarkEnd w:id="5430"/>
    </w:p>
    <w:p w:rsidR="00736455" w:rsidRDefault="00736455" w:rsidP="0069560C">
      <w:pPr>
        <w:rPr>
          <w:rtl/>
          <w:lang w:eastAsia="he-IL"/>
        </w:rPr>
      </w:pPr>
    </w:p>
    <w:p w:rsidR="00736455" w:rsidRDefault="00736455" w:rsidP="00A62CD4">
      <w:pPr>
        <w:rPr>
          <w:rtl/>
          <w:lang w:eastAsia="he-IL"/>
        </w:rPr>
      </w:pPr>
      <w:r>
        <w:rPr>
          <w:rFonts w:hint="cs"/>
          <w:rtl/>
          <w:lang w:eastAsia="he-IL"/>
        </w:rPr>
        <w:t>אגב, הם רצו</w:t>
      </w:r>
      <w:bookmarkStart w:id="5431" w:name="_ETM_Q9_738661"/>
      <w:bookmarkEnd w:id="5431"/>
      <w:r>
        <w:rPr>
          <w:rFonts w:hint="cs"/>
          <w:rtl/>
          <w:lang w:eastAsia="he-IL"/>
        </w:rPr>
        <w:t>, והיו בינינו כאלה שגם רצו</w:t>
      </w:r>
      <w:bookmarkStart w:id="5432" w:name="_ETM_Q9_740275"/>
      <w:bookmarkEnd w:id="5432"/>
      <w:r>
        <w:rPr>
          <w:rFonts w:hint="cs"/>
          <w:rtl/>
          <w:lang w:eastAsia="he-IL"/>
        </w:rPr>
        <w:t xml:space="preserve"> שנקבל את התכתיב שלהם, שנשחרר, תקשיבו טוב, 12</w:t>
      </w:r>
      <w:r w:rsidR="006B4441">
        <w:rPr>
          <w:rFonts w:hint="cs"/>
          <w:rtl/>
          <w:lang w:eastAsia="he-IL"/>
        </w:rPr>
        <w:t xml:space="preserve"> </w:t>
      </w:r>
      <w:r>
        <w:rPr>
          <w:rFonts w:hint="cs"/>
          <w:rtl/>
          <w:lang w:eastAsia="he-IL"/>
        </w:rPr>
        <w:t>חטופים, 14 חטופים</w:t>
      </w:r>
      <w:bookmarkStart w:id="5433" w:name="_ETM_Q9_744807"/>
      <w:bookmarkEnd w:id="5433"/>
      <w:r>
        <w:rPr>
          <w:rFonts w:hint="cs"/>
          <w:rtl/>
          <w:lang w:eastAsia="he-IL"/>
        </w:rPr>
        <w:t>. ואני אמרתי: לא יהיה</w:t>
      </w:r>
      <w:bookmarkStart w:id="5434" w:name="_ETM_Q9_748868"/>
      <w:bookmarkEnd w:id="5434"/>
      <w:r>
        <w:rPr>
          <w:rFonts w:hint="cs"/>
          <w:rtl/>
          <w:lang w:eastAsia="he-IL"/>
        </w:rPr>
        <w:t>. לא יהיה. אנחנו נכפיל, נמקסם</w:t>
      </w:r>
      <w:bookmarkStart w:id="5435" w:name="_ETM_Q9_751427"/>
      <w:bookmarkEnd w:id="5435"/>
      <w:r>
        <w:rPr>
          <w:rFonts w:hint="cs"/>
          <w:rtl/>
          <w:lang w:eastAsia="he-IL"/>
        </w:rPr>
        <w:t xml:space="preserve"> את מספר החטופים, ואלה שיצאו עכשיו יצאו כי התעקשנו על זה</w:t>
      </w:r>
      <w:bookmarkStart w:id="5436" w:name="_ETM_Q9_755517"/>
      <w:bookmarkEnd w:id="5436"/>
      <w:r>
        <w:rPr>
          <w:rFonts w:hint="cs"/>
          <w:rtl/>
          <w:lang w:eastAsia="he-IL"/>
        </w:rPr>
        <w:t xml:space="preserve">, כי אני התעקשתי על זה, ואני מתכוון להתעקש על כולם. </w:t>
      </w:r>
      <w:bookmarkStart w:id="5437" w:name="_ETM_Q9_759601"/>
      <w:bookmarkEnd w:id="5437"/>
      <w:r>
        <w:rPr>
          <w:rFonts w:hint="cs"/>
          <w:rtl/>
          <w:lang w:eastAsia="he-IL"/>
        </w:rPr>
        <w:t>זאת האמת, כל השאר זה שקר גס.</w:t>
      </w:r>
    </w:p>
    <w:p w:rsidR="00736455" w:rsidRDefault="00736455" w:rsidP="00A62CD4">
      <w:pPr>
        <w:rPr>
          <w:rtl/>
          <w:lang w:eastAsia="he-IL"/>
        </w:rPr>
      </w:pPr>
    </w:p>
    <w:p w:rsidR="00736455" w:rsidRDefault="00736455" w:rsidP="00A62CD4">
      <w:pPr>
        <w:pStyle w:val="af6"/>
        <w:keepNext/>
        <w:rPr>
          <w:rtl/>
        </w:rPr>
      </w:pPr>
      <w:bookmarkStart w:id="5438" w:name="ET_interruption_5791_117"/>
      <w:r w:rsidRPr="00213533">
        <w:rPr>
          <w:rStyle w:val="TagStyle"/>
          <w:rtl/>
        </w:rPr>
        <w:t xml:space="preserve">&lt;&lt; קריאה &gt;&gt; </w:t>
      </w:r>
      <w:r>
        <w:rPr>
          <w:rtl/>
        </w:rPr>
        <w:t>יואב סגלוביץ' (יש עתיד):</w:t>
      </w:r>
      <w:r w:rsidRPr="00213533">
        <w:rPr>
          <w:rStyle w:val="TagStyle"/>
          <w:rtl/>
        </w:rPr>
        <w:t xml:space="preserve"> &lt;&lt; קריאה &gt;&gt;</w:t>
      </w:r>
      <w:r>
        <w:rPr>
          <w:rtl/>
        </w:rPr>
        <w:t xml:space="preserve"> </w:t>
      </w:r>
      <w:bookmarkEnd w:id="5438"/>
    </w:p>
    <w:p w:rsidR="00736455" w:rsidRDefault="00736455" w:rsidP="0069560C">
      <w:pPr>
        <w:rPr>
          <w:rtl/>
          <w:lang w:eastAsia="he-IL"/>
        </w:rPr>
      </w:pPr>
    </w:p>
    <w:p w:rsidR="00736455" w:rsidRDefault="004C78A2" w:rsidP="004C78A2">
      <w:pPr>
        <w:rPr>
          <w:rtl/>
          <w:lang w:eastAsia="he-IL"/>
        </w:rPr>
      </w:pPr>
      <w:r>
        <w:rPr>
          <w:rFonts w:hint="cs"/>
          <w:rtl/>
          <w:lang w:eastAsia="he-IL"/>
        </w:rPr>
        <w:t>– – –</w:t>
      </w:r>
    </w:p>
    <w:p w:rsidR="00736455" w:rsidRDefault="00736455" w:rsidP="00A62CD4">
      <w:pPr>
        <w:rPr>
          <w:rtl/>
          <w:lang w:eastAsia="he-IL"/>
        </w:rPr>
      </w:pPr>
    </w:p>
    <w:p w:rsidR="00736455" w:rsidRDefault="00736455" w:rsidP="00A62CD4">
      <w:pPr>
        <w:pStyle w:val="af6"/>
        <w:keepNext/>
        <w:rPr>
          <w:rtl/>
        </w:rPr>
      </w:pPr>
      <w:bookmarkStart w:id="5439" w:name="ET_interruption_5766_132"/>
      <w:r w:rsidRPr="0008121A">
        <w:rPr>
          <w:rStyle w:val="TagStyle"/>
          <w:rtl/>
        </w:rPr>
        <w:t xml:space="preserve"> &lt;&lt; קריאה &gt;&gt; </w:t>
      </w:r>
      <w:r>
        <w:rPr>
          <w:rtl/>
        </w:rPr>
        <w:t>רם בן ברק (יש עתיד):</w:t>
      </w:r>
      <w:r w:rsidRPr="0008121A">
        <w:rPr>
          <w:rStyle w:val="TagStyle"/>
          <w:rtl/>
        </w:rPr>
        <w:t xml:space="preserve"> &lt;&lt; קריאה &gt;&gt;</w:t>
      </w:r>
      <w:r>
        <w:rPr>
          <w:rtl/>
        </w:rPr>
        <w:t xml:space="preserve">   </w:t>
      </w:r>
      <w:bookmarkEnd w:id="5439"/>
    </w:p>
    <w:p w:rsidR="00736455" w:rsidRDefault="00736455" w:rsidP="0069560C">
      <w:pPr>
        <w:rPr>
          <w:rtl/>
          <w:lang w:eastAsia="he-IL"/>
        </w:rPr>
      </w:pPr>
    </w:p>
    <w:p w:rsidR="00736455" w:rsidRPr="0008121A" w:rsidRDefault="00736455" w:rsidP="00A62CD4">
      <w:pPr>
        <w:rPr>
          <w:rtl/>
          <w:lang w:eastAsia="he-IL"/>
        </w:rPr>
      </w:pPr>
      <w:bookmarkStart w:id="5440" w:name="_ETM_Q9_759000"/>
      <w:bookmarkEnd w:id="5440"/>
      <w:r>
        <w:rPr>
          <w:rFonts w:hint="cs"/>
          <w:rtl/>
          <w:lang w:eastAsia="he-IL"/>
        </w:rPr>
        <w:t>כולם ימותו.</w:t>
      </w:r>
    </w:p>
    <w:p w:rsidR="00736455" w:rsidRDefault="00736455" w:rsidP="00A62CD4">
      <w:pPr>
        <w:ind w:firstLine="0"/>
        <w:rPr>
          <w:rtl/>
          <w:lang w:eastAsia="he-IL"/>
        </w:rPr>
      </w:pPr>
    </w:p>
    <w:p w:rsidR="00736455" w:rsidRDefault="00736455" w:rsidP="00123AC9">
      <w:pPr>
        <w:ind w:firstLine="0"/>
        <w:jc w:val="center"/>
        <w:rPr>
          <w:rtl/>
          <w:lang w:eastAsia="he-IL"/>
        </w:rPr>
      </w:pPr>
      <w:r w:rsidRPr="0008121A">
        <w:rPr>
          <w:rFonts w:hint="cs"/>
          <w:rtl/>
          <w:lang w:eastAsia="he-IL"/>
        </w:rPr>
        <w:t>(חבר הכנסת רם בן ברק יוצא מאולם המליאה.)</w:t>
      </w:r>
    </w:p>
    <w:p w:rsidR="00736455" w:rsidRDefault="00736455" w:rsidP="00A62CD4">
      <w:pPr>
        <w:ind w:firstLine="0"/>
        <w:rPr>
          <w:rtl/>
          <w:lang w:eastAsia="he-IL"/>
        </w:rPr>
      </w:pPr>
    </w:p>
    <w:p w:rsidR="00736455" w:rsidRDefault="00736455" w:rsidP="00A62CD4">
      <w:pPr>
        <w:pStyle w:val="af7"/>
        <w:keepNext/>
        <w:rPr>
          <w:rtl/>
        </w:rPr>
      </w:pPr>
      <w:bookmarkStart w:id="5441" w:name="ET_yor_6423_25"/>
      <w:r w:rsidRPr="004D410F">
        <w:rPr>
          <w:rStyle w:val="TagStyle"/>
          <w:rtl/>
        </w:rPr>
        <w:t xml:space="preserve"> &lt;&lt; יור &gt;&gt; </w:t>
      </w:r>
      <w:r>
        <w:rPr>
          <w:rtl/>
        </w:rPr>
        <w:t>היו"ר אמיר אוחנה:</w:t>
      </w:r>
      <w:r w:rsidRPr="004D410F">
        <w:rPr>
          <w:rStyle w:val="TagStyle"/>
          <w:rtl/>
        </w:rPr>
        <w:t xml:space="preserve"> &lt;&lt; יור &gt;&gt;</w:t>
      </w:r>
      <w:r>
        <w:rPr>
          <w:rtl/>
        </w:rPr>
        <w:t xml:space="preserve"> </w:t>
      </w:r>
      <w:bookmarkEnd w:id="5441"/>
    </w:p>
    <w:p w:rsidR="00736455" w:rsidRDefault="00736455" w:rsidP="0069560C">
      <w:pPr>
        <w:rPr>
          <w:rtl/>
          <w:lang w:eastAsia="he-IL"/>
        </w:rPr>
      </w:pPr>
    </w:p>
    <w:p w:rsidR="00736455" w:rsidRDefault="00736455" w:rsidP="00A62CD4">
      <w:pPr>
        <w:rPr>
          <w:rtl/>
          <w:lang w:eastAsia="he-IL"/>
        </w:rPr>
      </w:pPr>
      <w:r>
        <w:rPr>
          <w:rFonts w:hint="cs"/>
          <w:rtl/>
          <w:lang w:eastAsia="he-IL"/>
        </w:rPr>
        <w:t>חבר הכנסת סגלוביץ'</w:t>
      </w:r>
      <w:bookmarkStart w:id="5442" w:name="_ETM_Q9_763341"/>
      <w:bookmarkEnd w:id="5442"/>
      <w:r>
        <w:rPr>
          <w:rFonts w:hint="cs"/>
          <w:rtl/>
          <w:lang w:eastAsia="he-IL"/>
        </w:rPr>
        <w:t>, קריאה שלישית. חבר הכנסת סגלוביץ', קריאה שלישית.</w:t>
      </w:r>
      <w:bookmarkStart w:id="5443" w:name="_ETM_Q9_766991"/>
      <w:bookmarkEnd w:id="5443"/>
    </w:p>
    <w:p w:rsidR="00736455" w:rsidRDefault="00736455" w:rsidP="00A62CD4">
      <w:pPr>
        <w:rPr>
          <w:rtl/>
          <w:lang w:eastAsia="he-IL"/>
        </w:rPr>
      </w:pPr>
    </w:p>
    <w:p w:rsidR="00736455" w:rsidRDefault="00736455" w:rsidP="00A62CD4">
      <w:pPr>
        <w:pStyle w:val="af6"/>
        <w:keepNext/>
        <w:rPr>
          <w:rtl/>
        </w:rPr>
      </w:pPr>
      <w:bookmarkStart w:id="5444" w:name="ET_interruption_5791_118"/>
      <w:r w:rsidRPr="00213533">
        <w:rPr>
          <w:rStyle w:val="TagStyle"/>
          <w:rtl/>
        </w:rPr>
        <w:t xml:space="preserve"> &lt;&lt; קריאה &gt;&gt; </w:t>
      </w:r>
      <w:r>
        <w:rPr>
          <w:rtl/>
        </w:rPr>
        <w:t>יואב סגלוביץ' (יש עתיד):</w:t>
      </w:r>
      <w:r w:rsidRPr="00213533">
        <w:rPr>
          <w:rStyle w:val="TagStyle"/>
          <w:rtl/>
        </w:rPr>
        <w:t xml:space="preserve"> &lt;&lt; קריאה &gt;&gt;</w:t>
      </w:r>
      <w:r>
        <w:rPr>
          <w:rtl/>
        </w:rPr>
        <w:t xml:space="preserve"> </w:t>
      </w:r>
      <w:bookmarkEnd w:id="5444"/>
    </w:p>
    <w:p w:rsidR="00736455" w:rsidRDefault="00736455" w:rsidP="0069560C">
      <w:pPr>
        <w:rPr>
          <w:rtl/>
          <w:lang w:eastAsia="he-IL"/>
        </w:rPr>
      </w:pPr>
    </w:p>
    <w:p w:rsidR="00736455" w:rsidRDefault="00736455" w:rsidP="00A62CD4">
      <w:pPr>
        <w:rPr>
          <w:rtl/>
          <w:lang w:eastAsia="he-IL"/>
        </w:rPr>
      </w:pPr>
      <w:r>
        <w:rPr>
          <w:rFonts w:hint="cs"/>
          <w:rtl/>
          <w:lang w:eastAsia="he-IL"/>
        </w:rPr>
        <w:t>תגיד את זה</w:t>
      </w:r>
      <w:bookmarkStart w:id="5445" w:name="_ETM_Q9_770091"/>
      <w:bookmarkEnd w:id="5445"/>
      <w:r>
        <w:rPr>
          <w:rFonts w:hint="cs"/>
          <w:rtl/>
          <w:lang w:eastAsia="he-IL"/>
        </w:rPr>
        <w:t xml:space="preserve"> לסמוטריץ'. אל תגיד את זה לנו, תגיד את זה לשותף שלך לקואליציה.</w:t>
      </w:r>
      <w:bookmarkStart w:id="5446" w:name="_ETM_Q9_773411"/>
      <w:bookmarkEnd w:id="5446"/>
    </w:p>
    <w:p w:rsidR="00736455" w:rsidRDefault="00736455" w:rsidP="00A62CD4">
      <w:pPr>
        <w:rPr>
          <w:rtl/>
          <w:lang w:eastAsia="he-IL"/>
        </w:rPr>
      </w:pPr>
    </w:p>
    <w:p w:rsidR="00736455" w:rsidRDefault="00736455" w:rsidP="00A62CD4">
      <w:pPr>
        <w:pStyle w:val="af7"/>
        <w:keepNext/>
        <w:rPr>
          <w:rtl/>
        </w:rPr>
      </w:pPr>
      <w:bookmarkStart w:id="5447" w:name="ET_yor_6423_119"/>
      <w:r w:rsidRPr="00213533">
        <w:rPr>
          <w:rStyle w:val="TagStyle"/>
          <w:rtl/>
        </w:rPr>
        <w:t xml:space="preserve"> &lt;&lt; יור &gt;&gt; </w:t>
      </w:r>
      <w:r>
        <w:rPr>
          <w:rtl/>
        </w:rPr>
        <w:t>היו"ר אמיר אוחנה:</w:t>
      </w:r>
      <w:r w:rsidRPr="00213533">
        <w:rPr>
          <w:rStyle w:val="TagStyle"/>
          <w:rtl/>
        </w:rPr>
        <w:t xml:space="preserve"> &lt;&lt; יור &gt;&gt;</w:t>
      </w:r>
      <w:r>
        <w:rPr>
          <w:rtl/>
        </w:rPr>
        <w:t xml:space="preserve"> </w:t>
      </w:r>
      <w:bookmarkEnd w:id="5447"/>
    </w:p>
    <w:p w:rsidR="00736455" w:rsidRDefault="00736455" w:rsidP="0069560C">
      <w:pPr>
        <w:rPr>
          <w:rtl/>
          <w:lang w:eastAsia="he-IL"/>
        </w:rPr>
      </w:pPr>
    </w:p>
    <w:p w:rsidR="00736455" w:rsidRPr="00213533" w:rsidRDefault="00736455" w:rsidP="00A62CD4">
      <w:pPr>
        <w:rPr>
          <w:rtl/>
          <w:lang w:eastAsia="he-IL"/>
        </w:rPr>
      </w:pPr>
      <w:r>
        <w:rPr>
          <w:rFonts w:hint="cs"/>
          <w:rtl/>
          <w:lang w:eastAsia="he-IL"/>
        </w:rPr>
        <w:t xml:space="preserve">נא לצאת, חבר הכנסת סגלוביץ'. </w:t>
      </w:r>
      <w:bookmarkStart w:id="5448" w:name="_ETM_Q9_768000"/>
      <w:bookmarkEnd w:id="5448"/>
    </w:p>
    <w:p w:rsidR="00736455" w:rsidRDefault="00736455" w:rsidP="00A62CD4">
      <w:pPr>
        <w:rPr>
          <w:rtl/>
          <w:lang w:eastAsia="he-IL"/>
        </w:rPr>
      </w:pPr>
    </w:p>
    <w:p w:rsidR="00736455" w:rsidRDefault="00736455" w:rsidP="00A62CD4">
      <w:pPr>
        <w:pStyle w:val="-"/>
        <w:keepNext/>
        <w:rPr>
          <w:rtl/>
        </w:rPr>
      </w:pPr>
      <w:bookmarkStart w:id="5449" w:name="ET_speakercontinue_5504_26"/>
      <w:r w:rsidRPr="004D410F">
        <w:rPr>
          <w:rStyle w:val="TagStyle"/>
          <w:rtl/>
        </w:rPr>
        <w:t xml:space="preserve"> &lt;&lt; דובר_המשך &gt;&gt; </w:t>
      </w:r>
      <w:r>
        <w:rPr>
          <w:rtl/>
        </w:rPr>
        <w:t>ראש הממשלה בנימין נתניהו:</w:t>
      </w:r>
      <w:r w:rsidRPr="004D410F">
        <w:rPr>
          <w:rStyle w:val="TagStyle"/>
          <w:rtl/>
        </w:rPr>
        <w:t xml:space="preserve"> &lt;&lt; דובר_המשך &gt;&gt;</w:t>
      </w:r>
      <w:r>
        <w:rPr>
          <w:rtl/>
        </w:rPr>
        <w:t xml:space="preserve"> </w:t>
      </w:r>
      <w:bookmarkEnd w:id="5449"/>
    </w:p>
    <w:p w:rsidR="00736455" w:rsidRDefault="00736455" w:rsidP="0069560C">
      <w:pPr>
        <w:rPr>
          <w:rtl/>
          <w:lang w:eastAsia="he-IL"/>
        </w:rPr>
      </w:pPr>
    </w:p>
    <w:p w:rsidR="00736455" w:rsidRDefault="00736455" w:rsidP="00A62CD4">
      <w:pPr>
        <w:rPr>
          <w:rtl/>
          <w:lang w:eastAsia="he-IL"/>
        </w:rPr>
      </w:pPr>
      <w:r>
        <w:rPr>
          <w:rFonts w:hint="cs"/>
          <w:rtl/>
          <w:lang w:eastAsia="he-IL"/>
        </w:rPr>
        <w:t>אמרתי לסמוטריץ' ולבן גביר</w:t>
      </w:r>
      <w:bookmarkStart w:id="5450" w:name="_ETM_Q9_776450"/>
      <w:bookmarkEnd w:id="5450"/>
      <w:r>
        <w:rPr>
          <w:rFonts w:hint="cs"/>
          <w:rtl/>
          <w:lang w:eastAsia="he-IL"/>
        </w:rPr>
        <w:t>, לכולם.</w:t>
      </w:r>
    </w:p>
    <w:p w:rsidR="00736455" w:rsidRDefault="00736455" w:rsidP="00A62CD4">
      <w:pPr>
        <w:rPr>
          <w:b/>
          <w:bCs/>
          <w:u w:val="single"/>
          <w:rtl/>
          <w:lang w:eastAsia="he-IL"/>
        </w:rPr>
      </w:pPr>
    </w:p>
    <w:p w:rsidR="00736455" w:rsidRDefault="00736455" w:rsidP="00123AC9">
      <w:pPr>
        <w:ind w:firstLine="0"/>
        <w:jc w:val="center"/>
        <w:rPr>
          <w:rtl/>
          <w:lang w:eastAsia="he-IL"/>
        </w:rPr>
      </w:pPr>
      <w:r>
        <w:rPr>
          <w:rFonts w:hint="cs"/>
          <w:rtl/>
          <w:lang w:eastAsia="he-IL"/>
        </w:rPr>
        <w:t>(חבר הכנסת יואב סגלוביץ' יוצא מאולם המליאה.)</w:t>
      </w:r>
    </w:p>
    <w:p w:rsidR="00736455" w:rsidRPr="0008121A" w:rsidRDefault="00736455" w:rsidP="00A62CD4">
      <w:pPr>
        <w:rPr>
          <w:rtl/>
          <w:lang w:eastAsia="he-IL"/>
        </w:rPr>
      </w:pPr>
    </w:p>
    <w:p w:rsidR="00736455" w:rsidRDefault="00736455" w:rsidP="00A62CD4">
      <w:pPr>
        <w:pStyle w:val="af6"/>
        <w:keepNext/>
        <w:rPr>
          <w:rtl/>
        </w:rPr>
      </w:pPr>
      <w:bookmarkStart w:id="5451" w:name="ET_interruption_6352_133"/>
      <w:r w:rsidRPr="0008121A">
        <w:rPr>
          <w:rStyle w:val="TagStyle"/>
          <w:rtl/>
        </w:rPr>
        <w:t xml:space="preserve"> &lt;&lt; קריאה &gt;&gt; </w:t>
      </w:r>
      <w:r>
        <w:rPr>
          <w:rtl/>
        </w:rPr>
        <w:t>אלמוג כהן (עוצמה יהודית):</w:t>
      </w:r>
      <w:r w:rsidRPr="0008121A">
        <w:rPr>
          <w:rStyle w:val="TagStyle"/>
          <w:rtl/>
        </w:rPr>
        <w:t xml:space="preserve"> &lt;&lt; קריאה &gt;&gt;</w:t>
      </w:r>
      <w:r>
        <w:rPr>
          <w:rtl/>
        </w:rPr>
        <w:t xml:space="preserve">   </w:t>
      </w:r>
      <w:bookmarkEnd w:id="5451"/>
    </w:p>
    <w:p w:rsidR="00736455" w:rsidRDefault="00736455" w:rsidP="0069560C">
      <w:pPr>
        <w:rPr>
          <w:rtl/>
          <w:lang w:eastAsia="he-IL"/>
        </w:rPr>
      </w:pPr>
    </w:p>
    <w:p w:rsidR="00736455" w:rsidRDefault="004C78A2" w:rsidP="004C78A2">
      <w:pPr>
        <w:rPr>
          <w:rtl/>
          <w:lang w:eastAsia="he-IL"/>
        </w:rPr>
      </w:pPr>
      <w:r>
        <w:rPr>
          <w:rFonts w:hint="cs"/>
          <w:rtl/>
          <w:lang w:eastAsia="he-IL"/>
        </w:rPr>
        <w:t>– – –</w:t>
      </w:r>
    </w:p>
    <w:p w:rsidR="00736455" w:rsidRDefault="00736455" w:rsidP="00A62CD4">
      <w:pPr>
        <w:rPr>
          <w:rtl/>
          <w:lang w:eastAsia="he-IL"/>
        </w:rPr>
      </w:pPr>
      <w:bookmarkStart w:id="5452" w:name="_ETM_Q9_772000"/>
      <w:bookmarkEnd w:id="5452"/>
    </w:p>
    <w:p w:rsidR="00736455" w:rsidRDefault="00736455" w:rsidP="00A62CD4">
      <w:pPr>
        <w:pStyle w:val="af7"/>
        <w:keepNext/>
        <w:rPr>
          <w:rtl/>
        </w:rPr>
      </w:pPr>
      <w:bookmarkStart w:id="5453" w:name="ET_yor_6423_121"/>
      <w:r w:rsidRPr="00213533">
        <w:rPr>
          <w:rStyle w:val="TagStyle"/>
          <w:rtl/>
        </w:rPr>
        <w:t xml:space="preserve"> &lt;&lt; יור &gt;&gt; </w:t>
      </w:r>
      <w:r>
        <w:rPr>
          <w:rtl/>
        </w:rPr>
        <w:t>היו"ר אמיר אוחנה:</w:t>
      </w:r>
      <w:r w:rsidRPr="00213533">
        <w:rPr>
          <w:rStyle w:val="TagStyle"/>
          <w:rtl/>
        </w:rPr>
        <w:t xml:space="preserve"> &lt;&lt; יור &gt;&gt;</w:t>
      </w:r>
      <w:r>
        <w:rPr>
          <w:rtl/>
        </w:rPr>
        <w:t xml:space="preserve"> </w:t>
      </w:r>
      <w:bookmarkEnd w:id="5453"/>
    </w:p>
    <w:p w:rsidR="00736455" w:rsidRDefault="00736455" w:rsidP="0069560C">
      <w:pPr>
        <w:rPr>
          <w:rtl/>
          <w:lang w:eastAsia="he-IL"/>
        </w:rPr>
      </w:pPr>
    </w:p>
    <w:p w:rsidR="00736455" w:rsidRDefault="00736455" w:rsidP="00A62CD4">
      <w:pPr>
        <w:rPr>
          <w:rtl/>
          <w:lang w:eastAsia="he-IL"/>
        </w:rPr>
      </w:pPr>
      <w:r w:rsidRPr="00D80024">
        <w:rPr>
          <w:rFonts w:hint="cs"/>
          <w:rtl/>
        </w:rPr>
        <w:t>חבר הכנסת אלמוג כהן, די, זה לא עוזר</w:t>
      </w:r>
      <w:bookmarkStart w:id="5454" w:name="_ETM_Q9_781260"/>
      <w:bookmarkEnd w:id="5454"/>
      <w:r>
        <w:rPr>
          <w:rFonts w:hint="cs"/>
          <w:rtl/>
          <w:lang w:eastAsia="he-IL"/>
        </w:rPr>
        <w:t>.</w:t>
      </w:r>
      <w:r w:rsidRPr="0008121A">
        <w:rPr>
          <w:rFonts w:hint="cs"/>
          <w:rtl/>
          <w:lang w:eastAsia="he-IL"/>
        </w:rPr>
        <w:t xml:space="preserve"> </w:t>
      </w:r>
      <w:r>
        <w:rPr>
          <w:rFonts w:hint="cs"/>
          <w:rtl/>
          <w:lang w:eastAsia="he-IL"/>
        </w:rPr>
        <w:t>אתה בראשונה, אתה תהיה בשנייה.</w:t>
      </w:r>
    </w:p>
    <w:p w:rsidR="00736455" w:rsidRDefault="00736455" w:rsidP="00A62CD4">
      <w:pPr>
        <w:rPr>
          <w:rtl/>
          <w:lang w:eastAsia="he-IL"/>
        </w:rPr>
      </w:pPr>
    </w:p>
    <w:p w:rsidR="00736455" w:rsidRDefault="00736455" w:rsidP="00A62CD4">
      <w:pPr>
        <w:pStyle w:val="-"/>
        <w:keepNext/>
        <w:rPr>
          <w:rtl/>
        </w:rPr>
      </w:pPr>
      <w:bookmarkStart w:id="5455" w:name="ET_speakercontinue_5504_124"/>
      <w:r w:rsidRPr="00213533">
        <w:rPr>
          <w:rStyle w:val="TagStyle"/>
          <w:rtl/>
        </w:rPr>
        <w:t xml:space="preserve"> &lt;&lt; דובר_המשך &gt;&gt; </w:t>
      </w:r>
      <w:r>
        <w:rPr>
          <w:rtl/>
        </w:rPr>
        <w:t>ראש הממשלה בנימין נתניהו:</w:t>
      </w:r>
      <w:r w:rsidRPr="00213533">
        <w:rPr>
          <w:rStyle w:val="TagStyle"/>
          <w:rtl/>
        </w:rPr>
        <w:t xml:space="preserve"> &lt;&lt; דובר_המשך &gt;&gt;</w:t>
      </w:r>
      <w:r>
        <w:rPr>
          <w:rtl/>
        </w:rPr>
        <w:t xml:space="preserve"> </w:t>
      </w:r>
      <w:bookmarkEnd w:id="5455"/>
    </w:p>
    <w:p w:rsidR="00736455" w:rsidRDefault="00736455" w:rsidP="0069560C">
      <w:pPr>
        <w:rPr>
          <w:rtl/>
          <w:lang w:eastAsia="he-IL"/>
        </w:rPr>
      </w:pPr>
    </w:p>
    <w:p w:rsidR="00736455" w:rsidRDefault="00736455" w:rsidP="00A62CD4">
      <w:pPr>
        <w:rPr>
          <w:rtl/>
          <w:lang w:eastAsia="he-IL"/>
        </w:rPr>
      </w:pPr>
      <w:bookmarkStart w:id="5456" w:name="_ETM_Q9_783291"/>
      <w:bookmarkEnd w:id="5456"/>
      <w:r>
        <w:rPr>
          <w:rFonts w:hint="cs"/>
          <w:rtl/>
          <w:lang w:eastAsia="he-IL"/>
        </w:rPr>
        <w:t>חמאס אמר: 12, 14 לכל היותר. ו</w:t>
      </w:r>
      <w:bookmarkStart w:id="5457" w:name="_ETM_Q9_787340"/>
      <w:bookmarkEnd w:id="5457"/>
      <w:r>
        <w:rPr>
          <w:rFonts w:hint="cs"/>
          <w:rtl/>
          <w:lang w:eastAsia="he-IL"/>
        </w:rPr>
        <w:t>היו כאלה שאמרו: אין ברירה, צריך להסכים. ואני אמרתי:</w:t>
      </w:r>
      <w:bookmarkStart w:id="5458" w:name="_ETM_Q9_790791"/>
      <w:bookmarkEnd w:id="5458"/>
      <w:r>
        <w:rPr>
          <w:rFonts w:hint="cs"/>
          <w:rtl/>
          <w:lang w:eastAsia="he-IL"/>
        </w:rPr>
        <w:t xml:space="preserve"> לא, יש שם אנשי</w:t>
      </w:r>
      <w:bookmarkStart w:id="5459" w:name="_ETM_Q9_793821"/>
      <w:bookmarkEnd w:id="5459"/>
      <w:r>
        <w:rPr>
          <w:rFonts w:hint="cs"/>
          <w:rtl/>
          <w:lang w:eastAsia="he-IL"/>
        </w:rPr>
        <w:t>ם שקמלים, יש שם אנשים</w:t>
      </w:r>
      <w:bookmarkStart w:id="5460" w:name="_ETM_Q9_796591"/>
      <w:bookmarkEnd w:id="5460"/>
      <w:r>
        <w:rPr>
          <w:rFonts w:hint="cs"/>
          <w:rtl/>
          <w:lang w:eastAsia="he-IL"/>
        </w:rPr>
        <w:t xml:space="preserve"> שאם לא נוציא אותם</w:t>
      </w:r>
      <w:r w:rsidR="006B4441">
        <w:rPr>
          <w:rFonts w:hint="cs"/>
          <w:rtl/>
          <w:lang w:eastAsia="he-IL"/>
        </w:rPr>
        <w:t>,</w:t>
      </w:r>
      <w:r>
        <w:rPr>
          <w:rFonts w:hint="cs"/>
          <w:rtl/>
          <w:lang w:eastAsia="he-IL"/>
        </w:rPr>
        <w:t xml:space="preserve"> לך תדע מה יקרה,</w:t>
      </w:r>
      <w:bookmarkStart w:id="5461" w:name="_ETM_Q9_798040"/>
      <w:bookmarkEnd w:id="5461"/>
      <w:r>
        <w:rPr>
          <w:rFonts w:hint="cs"/>
          <w:rtl/>
          <w:lang w:eastAsia="he-IL"/>
        </w:rPr>
        <w:t xml:space="preserve"> ואנחנו חייבים להוציא אותם</w:t>
      </w:r>
      <w:bookmarkStart w:id="5462" w:name="_ETM_Q9_800561"/>
      <w:bookmarkEnd w:id="5462"/>
      <w:r>
        <w:rPr>
          <w:rFonts w:hint="cs"/>
          <w:rtl/>
          <w:lang w:eastAsia="he-IL"/>
        </w:rPr>
        <w:t xml:space="preserve">. ולכן הכפלנו – יותר </w:t>
      </w:r>
      <w:proofErr w:type="spellStart"/>
      <w:r>
        <w:rPr>
          <w:rFonts w:hint="cs"/>
          <w:rtl/>
          <w:lang w:eastAsia="he-IL"/>
        </w:rPr>
        <w:t>מהכפלנו</w:t>
      </w:r>
      <w:bookmarkStart w:id="5463" w:name="_ETM_Q9_802160"/>
      <w:bookmarkEnd w:id="5463"/>
      <w:proofErr w:type="spellEnd"/>
      <w:r>
        <w:rPr>
          <w:rFonts w:hint="cs"/>
          <w:rtl/>
          <w:lang w:eastAsia="he-IL"/>
        </w:rPr>
        <w:t xml:space="preserve"> את מספר החטופים החיים שיוצאים</w:t>
      </w:r>
      <w:bookmarkStart w:id="5464" w:name="_ETM_Q9_804261"/>
      <w:bookmarkEnd w:id="5464"/>
      <w:r>
        <w:rPr>
          <w:rFonts w:hint="cs"/>
          <w:rtl/>
          <w:lang w:eastAsia="he-IL"/>
        </w:rPr>
        <w:t>, כי אנחנו התעקשנו, כי אני התעקשתי</w:t>
      </w:r>
      <w:bookmarkStart w:id="5465" w:name="_ETM_Q9_807010"/>
      <w:bookmarkEnd w:id="5465"/>
      <w:r>
        <w:rPr>
          <w:rFonts w:hint="cs"/>
          <w:rtl/>
          <w:lang w:eastAsia="he-IL"/>
        </w:rPr>
        <w:t>, ורוב חבריי תמכו בי. ועכשיו אני שומע</w:t>
      </w:r>
      <w:bookmarkStart w:id="5466" w:name="_ETM_Q9_809670"/>
      <w:bookmarkEnd w:id="5466"/>
      <w:r>
        <w:rPr>
          <w:rFonts w:hint="cs"/>
          <w:rtl/>
          <w:lang w:eastAsia="he-IL"/>
        </w:rPr>
        <w:t xml:space="preserve"> את הנדסת התודעה הזאת מאנשים שתמכו</w:t>
      </w:r>
      <w:bookmarkStart w:id="5467" w:name="_ETM_Q9_813061"/>
      <w:bookmarkEnd w:id="5467"/>
      <w:r>
        <w:rPr>
          <w:rFonts w:hint="cs"/>
          <w:rtl/>
          <w:lang w:eastAsia="he-IL"/>
        </w:rPr>
        <w:t xml:space="preserve"> ודרשו אפילו </w:t>
      </w:r>
      <w:r>
        <w:rPr>
          <w:rFonts w:hint="eastAsia"/>
          <w:rtl/>
          <w:lang w:eastAsia="he-IL"/>
        </w:rPr>
        <w:t>–</w:t>
      </w:r>
      <w:r>
        <w:rPr>
          <w:rFonts w:hint="cs"/>
          <w:rtl/>
          <w:lang w:eastAsia="he-IL"/>
        </w:rPr>
        <w:t xml:space="preserve"> לא יכלו </w:t>
      </w:r>
      <w:bookmarkStart w:id="5468" w:name="_ETM_Q9_814000"/>
      <w:bookmarkEnd w:id="5468"/>
      <w:r>
        <w:rPr>
          <w:rFonts w:hint="cs"/>
          <w:rtl/>
          <w:lang w:eastAsia="he-IL"/>
        </w:rPr>
        <w:t>לדרוש, כי הם לא מחליטים</w:t>
      </w:r>
      <w:bookmarkStart w:id="5469" w:name="_ETM_Q9_818230"/>
      <w:bookmarkEnd w:id="5469"/>
      <w:r>
        <w:rPr>
          <w:rFonts w:hint="cs"/>
          <w:rtl/>
          <w:lang w:eastAsia="he-IL"/>
        </w:rPr>
        <w:t>, אבל רצו והמליצו</w:t>
      </w:r>
      <w:bookmarkStart w:id="5470" w:name="_ETM_Q9_820211"/>
      <w:bookmarkEnd w:id="5470"/>
      <w:r>
        <w:rPr>
          <w:rFonts w:hint="cs"/>
          <w:rtl/>
          <w:lang w:eastAsia="he-IL"/>
        </w:rPr>
        <w:t xml:space="preserve"> להיכנע לדבר הזה, ולא היינו מוכנים להיכנע.</w:t>
      </w:r>
      <w:bookmarkStart w:id="5471" w:name="_ETM_Q9_822510"/>
      <w:bookmarkEnd w:id="5471"/>
    </w:p>
    <w:p w:rsidR="00736455" w:rsidRDefault="00736455" w:rsidP="00A62CD4">
      <w:pPr>
        <w:rPr>
          <w:rtl/>
          <w:lang w:eastAsia="he-IL"/>
        </w:rPr>
      </w:pPr>
    </w:p>
    <w:p w:rsidR="00736455" w:rsidRDefault="00736455" w:rsidP="00A62CD4">
      <w:pPr>
        <w:rPr>
          <w:rtl/>
        </w:rPr>
      </w:pPr>
      <w:bookmarkStart w:id="5472" w:name="TOR_Q10"/>
      <w:bookmarkEnd w:id="5472"/>
      <w:r>
        <w:rPr>
          <w:rFonts w:hint="cs"/>
          <w:rtl/>
        </w:rPr>
        <w:t xml:space="preserve">ואני רוצה לומר עוד דבר. אנחנו כולנו הזדעזענו מהמראות הקשים של </w:t>
      </w:r>
      <w:proofErr w:type="spellStart"/>
      <w:r>
        <w:rPr>
          <w:rFonts w:hint="cs"/>
          <w:rtl/>
        </w:rPr>
        <w:t>חטופינו</w:t>
      </w:r>
      <w:proofErr w:type="spellEnd"/>
      <w:r>
        <w:rPr>
          <w:rFonts w:hint="cs"/>
          <w:rtl/>
        </w:rPr>
        <w:t xml:space="preserve"> ששוחררו בשבת האחרונה. מי שאחראי לכך ישלם על כך. מי שפוגע </w:t>
      </w:r>
      <w:proofErr w:type="spellStart"/>
      <w:r>
        <w:rPr>
          <w:rFonts w:hint="cs"/>
          <w:rtl/>
        </w:rPr>
        <w:t>בחטופינו</w:t>
      </w:r>
      <w:proofErr w:type="spellEnd"/>
      <w:r>
        <w:rPr>
          <w:rFonts w:hint="cs"/>
          <w:rtl/>
        </w:rPr>
        <w:t xml:space="preserve">, דמו בראשו. </w:t>
      </w:r>
    </w:p>
    <w:p w:rsidR="00736455" w:rsidRDefault="00736455" w:rsidP="00A62CD4">
      <w:pPr>
        <w:rPr>
          <w:rtl/>
        </w:rPr>
      </w:pPr>
      <w:bookmarkStart w:id="5473" w:name="_ETM_Q10_241906"/>
      <w:bookmarkStart w:id="5474" w:name="_ETM_Q10_241943"/>
      <w:bookmarkStart w:id="5475" w:name="_ETM_Q10_242090"/>
      <w:bookmarkEnd w:id="5473"/>
      <w:bookmarkEnd w:id="5474"/>
      <w:bookmarkEnd w:id="5475"/>
    </w:p>
    <w:p w:rsidR="00736455" w:rsidRDefault="00736455" w:rsidP="00A62CD4">
      <w:pPr>
        <w:rPr>
          <w:rtl/>
        </w:rPr>
      </w:pPr>
      <w:bookmarkStart w:id="5476" w:name="_ETM_Q10_242151"/>
      <w:bookmarkEnd w:id="5476"/>
      <w:r>
        <w:rPr>
          <w:rFonts w:hint="cs"/>
          <w:rtl/>
        </w:rPr>
        <w:t xml:space="preserve">חברות וחברי הכנסת, אני מודה מעומק ליבי לנשיא טראמפ, שהוא שותף אמיתי למטרות המלחמה בעזה, וכמובן לשתי מטרות-על נוספות: להבטיח שלאיראן לא יהיה נשק גרעיני, שלאיראן אף פעם לא יהיה נשק גרעיני; ולהבטיח שישראל לא תהיה עוד מאוימת בגבולותיה </w:t>
      </w:r>
      <w:r>
        <w:rPr>
          <w:rtl/>
        </w:rPr>
        <w:t>–</w:t>
      </w:r>
      <w:r>
        <w:rPr>
          <w:rFonts w:hint="cs"/>
          <w:rtl/>
        </w:rPr>
        <w:t xml:space="preserve"> לא מלבנון, </w:t>
      </w:r>
      <w:bookmarkStart w:id="5477" w:name="_ETM_Q10_260293"/>
      <w:bookmarkEnd w:id="5477"/>
      <w:r>
        <w:rPr>
          <w:rFonts w:hint="cs"/>
          <w:rtl/>
        </w:rPr>
        <w:t>לא מסוריה וכמובן לא מעזה.</w:t>
      </w:r>
    </w:p>
    <w:p w:rsidR="00736455" w:rsidRDefault="00736455" w:rsidP="00A62CD4">
      <w:pPr>
        <w:rPr>
          <w:rtl/>
        </w:rPr>
      </w:pPr>
      <w:bookmarkStart w:id="5478" w:name="_ETM_Q10_265887"/>
      <w:bookmarkStart w:id="5479" w:name="_ETM_Q10_265952"/>
      <w:bookmarkStart w:id="5480" w:name="_ETM_Q10_266049"/>
      <w:bookmarkEnd w:id="5478"/>
      <w:bookmarkEnd w:id="5479"/>
      <w:bookmarkEnd w:id="5480"/>
    </w:p>
    <w:p w:rsidR="00736455" w:rsidRDefault="00736455" w:rsidP="00A62CD4">
      <w:pPr>
        <w:pStyle w:val="af6"/>
        <w:keepNext/>
        <w:rPr>
          <w:rtl/>
        </w:rPr>
      </w:pPr>
      <w:bookmarkStart w:id="5481" w:name="ET_interruption_6361_14"/>
      <w:r w:rsidRPr="001A5247">
        <w:rPr>
          <w:rStyle w:val="TagStyle"/>
          <w:rtl/>
        </w:rPr>
        <w:t xml:space="preserve"> &lt;&lt; קריאה &gt;&gt; </w:t>
      </w:r>
      <w:r>
        <w:rPr>
          <w:rtl/>
        </w:rPr>
        <w:t>נאור שירי (יש עתיד):</w:t>
      </w:r>
      <w:r w:rsidRPr="001A5247">
        <w:rPr>
          <w:rStyle w:val="TagStyle"/>
          <w:rtl/>
        </w:rPr>
        <w:t xml:space="preserve"> &lt;&lt; קריאה &gt;&gt;</w:t>
      </w:r>
      <w:r>
        <w:rPr>
          <w:rtl/>
        </w:rPr>
        <w:t xml:space="preserve"> </w:t>
      </w:r>
      <w:bookmarkEnd w:id="5481"/>
    </w:p>
    <w:p w:rsidR="00736455" w:rsidRDefault="00736455" w:rsidP="0069560C">
      <w:pPr>
        <w:rPr>
          <w:rtl/>
        </w:rPr>
      </w:pPr>
    </w:p>
    <w:p w:rsidR="00736455" w:rsidRDefault="004C78A2" w:rsidP="004C78A2">
      <w:pPr>
        <w:rPr>
          <w:rtl/>
        </w:rPr>
      </w:pPr>
      <w:r>
        <w:rPr>
          <w:rFonts w:hint="cs"/>
          <w:rtl/>
        </w:rPr>
        <w:t>– – –</w:t>
      </w:r>
    </w:p>
    <w:p w:rsidR="00736455" w:rsidRDefault="00736455" w:rsidP="00A62CD4">
      <w:pPr>
        <w:rPr>
          <w:rtl/>
        </w:rPr>
      </w:pPr>
    </w:p>
    <w:p w:rsidR="00736455" w:rsidRDefault="00736455" w:rsidP="00A62CD4">
      <w:pPr>
        <w:pStyle w:val="af7"/>
        <w:keepNext/>
        <w:rPr>
          <w:rtl/>
        </w:rPr>
      </w:pPr>
      <w:r w:rsidRPr="001A5247">
        <w:rPr>
          <w:rStyle w:val="TagStyle"/>
          <w:rtl/>
        </w:rPr>
        <w:t xml:space="preserve"> &lt;&lt; יור &gt;&gt; </w:t>
      </w:r>
      <w:r>
        <w:rPr>
          <w:rtl/>
        </w:rPr>
        <w:t>היו"ר אמיר אוחנה:</w:t>
      </w:r>
      <w:r w:rsidRPr="001A5247">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r>
        <w:rPr>
          <w:rFonts w:hint="cs"/>
          <w:rtl/>
        </w:rPr>
        <w:t>חבר הכנסת נאור שירי, קריאה שנייה.</w:t>
      </w:r>
    </w:p>
    <w:p w:rsidR="00736455" w:rsidRDefault="00736455" w:rsidP="00A62CD4">
      <w:pPr>
        <w:rPr>
          <w:rtl/>
        </w:rPr>
      </w:pPr>
      <w:bookmarkStart w:id="5482" w:name="_ETM_Q10_265587"/>
      <w:bookmarkEnd w:id="5482"/>
    </w:p>
    <w:p w:rsidR="00736455" w:rsidRDefault="00736455" w:rsidP="00A62CD4">
      <w:pPr>
        <w:pStyle w:val="-"/>
        <w:keepNext/>
        <w:rPr>
          <w:rtl/>
        </w:rPr>
      </w:pPr>
      <w:bookmarkStart w:id="5483" w:name="ET_speakercontinue_5504_16"/>
      <w:r w:rsidRPr="001A5247">
        <w:rPr>
          <w:rStyle w:val="TagStyle"/>
          <w:rtl/>
        </w:rPr>
        <w:t xml:space="preserve"> &lt;&lt; דובר_המשך &gt;&gt; </w:t>
      </w:r>
      <w:r>
        <w:rPr>
          <w:rtl/>
        </w:rPr>
        <w:t>ראש הממשלה בנימין נתניהו:</w:t>
      </w:r>
      <w:r w:rsidRPr="001A5247">
        <w:rPr>
          <w:rStyle w:val="TagStyle"/>
          <w:rtl/>
        </w:rPr>
        <w:t xml:space="preserve"> &lt;&lt; דובר_המשך &gt;&gt;</w:t>
      </w:r>
      <w:r>
        <w:rPr>
          <w:rtl/>
        </w:rPr>
        <w:t xml:space="preserve"> </w:t>
      </w:r>
      <w:bookmarkEnd w:id="5483"/>
    </w:p>
    <w:p w:rsidR="00736455" w:rsidRDefault="00736455" w:rsidP="0069560C">
      <w:pPr>
        <w:rPr>
          <w:rtl/>
        </w:rPr>
      </w:pPr>
    </w:p>
    <w:p w:rsidR="00736455" w:rsidRDefault="00736455" w:rsidP="004C78A2">
      <w:pPr>
        <w:rPr>
          <w:rtl/>
        </w:rPr>
      </w:pPr>
      <w:bookmarkStart w:id="5484" w:name="_ETM_Q10_265948"/>
      <w:bookmarkStart w:id="5485" w:name="_ETM_Q10_266107"/>
      <w:bookmarkEnd w:id="5484"/>
      <w:bookmarkEnd w:id="5485"/>
      <w:r>
        <w:rPr>
          <w:rFonts w:hint="cs"/>
          <w:rtl/>
        </w:rPr>
        <w:t>אחרי הביקור בארצות הברית אנחנו ניצבים בפתחו של עידן חדש. אני לא יכול לפרט את הכול</w:t>
      </w:r>
      <w:bookmarkStart w:id="5486" w:name="_ETM_Q10_276552"/>
      <w:bookmarkEnd w:id="5486"/>
      <w:r>
        <w:rPr>
          <w:rFonts w:hint="cs"/>
          <w:rtl/>
        </w:rPr>
        <w:t xml:space="preserve">, מטבע הדברים, אבל אני אומר בנחרצות: אנחנו בפתחה של תפנית היסטורית </w:t>
      </w:r>
      <w:r w:rsidR="004C78A2">
        <w:rPr>
          <w:rFonts w:hint="cs"/>
          <w:rtl/>
        </w:rPr>
        <w:t>– –</w:t>
      </w:r>
      <w:bookmarkStart w:id="5487" w:name="_ETM_Q10_283154"/>
      <w:bookmarkEnd w:id="5487"/>
    </w:p>
    <w:p w:rsidR="00736455" w:rsidRDefault="00736455" w:rsidP="00A62CD4">
      <w:pPr>
        <w:rPr>
          <w:rtl/>
        </w:rPr>
      </w:pPr>
      <w:bookmarkStart w:id="5488" w:name="_ETM_Q10_283219"/>
      <w:bookmarkEnd w:id="5488"/>
    </w:p>
    <w:p w:rsidR="00736455" w:rsidRDefault="00736455" w:rsidP="00A62CD4">
      <w:pPr>
        <w:pStyle w:val="af6"/>
        <w:keepNext/>
        <w:rPr>
          <w:rtl/>
        </w:rPr>
      </w:pPr>
      <w:bookmarkStart w:id="5489" w:name="ET_interruption_6253_17"/>
      <w:r w:rsidRPr="001A5247">
        <w:rPr>
          <w:rStyle w:val="TagStyle"/>
          <w:rtl/>
        </w:rPr>
        <w:t xml:space="preserve">&lt;&lt; קריאה &gt;&gt; </w:t>
      </w:r>
      <w:r>
        <w:rPr>
          <w:rtl/>
        </w:rPr>
        <w:t>משה טור פז:</w:t>
      </w:r>
      <w:r w:rsidRPr="001A5247">
        <w:rPr>
          <w:rStyle w:val="TagStyle"/>
          <w:rtl/>
        </w:rPr>
        <w:t xml:space="preserve"> &lt;&lt; קריאה &gt;&gt;</w:t>
      </w:r>
      <w:r>
        <w:rPr>
          <w:rtl/>
        </w:rPr>
        <w:t xml:space="preserve"> </w:t>
      </w:r>
      <w:bookmarkEnd w:id="5489"/>
    </w:p>
    <w:p w:rsidR="00736455" w:rsidRDefault="00736455" w:rsidP="0069560C">
      <w:pPr>
        <w:rPr>
          <w:rtl/>
        </w:rPr>
      </w:pPr>
    </w:p>
    <w:p w:rsidR="00736455" w:rsidRDefault="00736455" w:rsidP="00A62CD4">
      <w:pPr>
        <w:rPr>
          <w:rtl/>
        </w:rPr>
      </w:pPr>
      <w:r>
        <w:rPr>
          <w:rFonts w:hint="cs"/>
          <w:rtl/>
        </w:rPr>
        <w:t>מתי יחזרו החטופים?</w:t>
      </w:r>
    </w:p>
    <w:p w:rsidR="00736455" w:rsidRDefault="00736455" w:rsidP="00A62CD4">
      <w:pPr>
        <w:rPr>
          <w:rtl/>
        </w:rPr>
      </w:pPr>
    </w:p>
    <w:p w:rsidR="00736455" w:rsidRDefault="00736455" w:rsidP="00A62CD4">
      <w:pPr>
        <w:pStyle w:val="af7"/>
        <w:keepNext/>
        <w:rPr>
          <w:rtl/>
        </w:rPr>
      </w:pPr>
      <w:r w:rsidRPr="001A5247">
        <w:rPr>
          <w:rStyle w:val="TagStyle"/>
          <w:rtl/>
        </w:rPr>
        <w:t xml:space="preserve"> &lt;&lt; יור &gt;&gt; </w:t>
      </w:r>
      <w:r>
        <w:rPr>
          <w:rtl/>
        </w:rPr>
        <w:t>היו"ר אמיר אוחנה:</w:t>
      </w:r>
      <w:r w:rsidRPr="001A5247">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r>
        <w:rPr>
          <w:rFonts w:hint="cs"/>
          <w:rtl/>
        </w:rPr>
        <w:t>חבר הכנסת טור פז, קריאה ראשונה.</w:t>
      </w:r>
    </w:p>
    <w:p w:rsidR="00736455" w:rsidRDefault="00736455" w:rsidP="00A62CD4">
      <w:pPr>
        <w:rPr>
          <w:rtl/>
        </w:rPr>
      </w:pPr>
    </w:p>
    <w:p w:rsidR="00736455" w:rsidRDefault="00736455" w:rsidP="00A62CD4">
      <w:pPr>
        <w:pStyle w:val="-"/>
        <w:keepNext/>
        <w:rPr>
          <w:rtl/>
        </w:rPr>
      </w:pPr>
      <w:bookmarkStart w:id="5490" w:name="ET_speakercontinue_5504_19"/>
      <w:r w:rsidRPr="001A5247">
        <w:rPr>
          <w:rStyle w:val="TagStyle"/>
          <w:rtl/>
        </w:rPr>
        <w:t xml:space="preserve"> &lt;&lt; דובר_המשך &gt;&gt; </w:t>
      </w:r>
      <w:r>
        <w:rPr>
          <w:rtl/>
        </w:rPr>
        <w:t>ראש הממשלה בנימין נתניהו:</w:t>
      </w:r>
      <w:r w:rsidRPr="001A5247">
        <w:rPr>
          <w:rStyle w:val="TagStyle"/>
          <w:rtl/>
        </w:rPr>
        <w:t xml:space="preserve"> &lt;&lt; דובר_המשך &gt;&gt;</w:t>
      </w:r>
      <w:r>
        <w:rPr>
          <w:rtl/>
        </w:rPr>
        <w:t xml:space="preserve"> </w:t>
      </w:r>
      <w:bookmarkEnd w:id="5490"/>
    </w:p>
    <w:p w:rsidR="00736455" w:rsidRDefault="00736455" w:rsidP="0069560C">
      <w:pPr>
        <w:rPr>
          <w:rtl/>
        </w:rPr>
      </w:pPr>
    </w:p>
    <w:p w:rsidR="00736455" w:rsidRDefault="004C78A2" w:rsidP="004C78A2">
      <w:pPr>
        <w:rPr>
          <w:rtl/>
        </w:rPr>
      </w:pPr>
      <w:bookmarkStart w:id="5491" w:name="_ETM_Q10_284233"/>
      <w:bookmarkStart w:id="5492" w:name="_ETM_Q10_283364"/>
      <w:bookmarkStart w:id="5493" w:name="_ETM_Q10_283405"/>
      <w:bookmarkEnd w:id="5491"/>
      <w:bookmarkEnd w:id="5492"/>
      <w:bookmarkEnd w:id="5493"/>
      <w:r>
        <w:rPr>
          <w:rFonts w:hint="cs"/>
          <w:rtl/>
        </w:rPr>
        <w:t>– –</w:t>
      </w:r>
      <w:r w:rsidR="00736455">
        <w:rPr>
          <w:rFonts w:hint="cs"/>
          <w:rtl/>
        </w:rPr>
        <w:t xml:space="preserve"> ושל הזדמנויות היסטוריות. ארבע השנים הבאות של עבודה משותפת עם ממשל טראמפ הן פרק </w:t>
      </w:r>
      <w:bookmarkStart w:id="5494" w:name="_ETM_Q10_293445"/>
      <w:bookmarkEnd w:id="5494"/>
      <w:r w:rsidR="00736455">
        <w:rPr>
          <w:rFonts w:hint="cs"/>
          <w:rtl/>
        </w:rPr>
        <w:t xml:space="preserve">זמן שבו נוכל לבצר את כוחה ומעמדה של מדינת ישראל, לבצר אותה לדורות. </w:t>
      </w:r>
      <w:bookmarkStart w:id="5495" w:name="_ETM_Q10_303828"/>
      <w:bookmarkStart w:id="5496" w:name="_ETM_Q10_303869"/>
      <w:bookmarkStart w:id="5497" w:name="_ETM_Q10_303991"/>
      <w:bookmarkStart w:id="5498" w:name="_ETM_Q10_304052"/>
      <w:bookmarkEnd w:id="5495"/>
      <w:bookmarkEnd w:id="5496"/>
      <w:bookmarkEnd w:id="5497"/>
      <w:bookmarkEnd w:id="5498"/>
      <w:r w:rsidR="00736455">
        <w:rPr>
          <w:rFonts w:hint="cs"/>
          <w:rtl/>
        </w:rPr>
        <w:t xml:space="preserve">רק במהלך השבוע שהייתי בוושינגטון הנשיא טראמפ ביטל את ההגבלות על משלוחי הנשק לישראל, הטיל סנקציות על בית הדין הפלילי בהאג, הוציא צווים נגד תומכי חמאס, והחל בצעדים לסגירת סוכנות הסיוע האמריקנית </w:t>
      </w:r>
      <w:r w:rsidR="00736455">
        <w:t>USAID</w:t>
      </w:r>
      <w:r w:rsidR="00736455">
        <w:rPr>
          <w:rFonts w:hint="cs"/>
          <w:rtl/>
        </w:rPr>
        <w:t xml:space="preserve">, שבין היתר התערבה בסכומי עתק בפוליטיקה הישראלית, ונתנה תמיכה ישירה לחמאס. </w:t>
      </w:r>
    </w:p>
    <w:p w:rsidR="00736455" w:rsidRDefault="00736455" w:rsidP="00A62CD4">
      <w:pPr>
        <w:rPr>
          <w:rtl/>
        </w:rPr>
      </w:pPr>
      <w:bookmarkStart w:id="5499" w:name="_ETM_Q10_328027"/>
      <w:bookmarkStart w:id="5500" w:name="_ETM_Q10_328069"/>
      <w:bookmarkEnd w:id="5499"/>
      <w:bookmarkEnd w:id="5500"/>
    </w:p>
    <w:p w:rsidR="00736455" w:rsidRDefault="00736455" w:rsidP="004C78A2">
      <w:pPr>
        <w:rPr>
          <w:rtl/>
        </w:rPr>
      </w:pPr>
      <w:bookmarkStart w:id="5501" w:name="_ETM_Q10_328218"/>
      <w:bookmarkStart w:id="5502" w:name="_ETM_Q10_328287"/>
      <w:bookmarkEnd w:id="5501"/>
      <w:bookmarkEnd w:id="5502"/>
      <w:r>
        <w:rPr>
          <w:rFonts w:hint="cs"/>
          <w:rtl/>
        </w:rPr>
        <w:t xml:space="preserve">שוחחתי עם בכירי החמאס על הצורך לבטל את החלטת הממשל הקודם על הגבלות יצוא שבבים מתקדמים למדינת ישראל. הם מתכוונים לעשות זאת, ועוד שוחחתי איתם, </w:t>
      </w:r>
      <w:bookmarkStart w:id="5503" w:name="_ETM_Q10_339810"/>
      <w:bookmarkEnd w:id="5503"/>
      <w:r>
        <w:rPr>
          <w:rFonts w:hint="cs"/>
          <w:rtl/>
        </w:rPr>
        <w:t xml:space="preserve">עם אילון </w:t>
      </w:r>
      <w:proofErr w:type="spellStart"/>
      <w:r>
        <w:rPr>
          <w:rFonts w:hint="cs"/>
          <w:rtl/>
        </w:rPr>
        <w:t>מאסק</w:t>
      </w:r>
      <w:proofErr w:type="spellEnd"/>
      <w:r>
        <w:rPr>
          <w:rFonts w:hint="cs"/>
          <w:rtl/>
        </w:rPr>
        <w:t xml:space="preserve">, ואחר כך </w:t>
      </w:r>
      <w:r w:rsidR="004C78A2">
        <w:rPr>
          <w:rFonts w:hint="cs"/>
          <w:rtl/>
        </w:rPr>
        <w:t>– –</w:t>
      </w:r>
    </w:p>
    <w:p w:rsidR="00736455" w:rsidRDefault="00736455" w:rsidP="00A62CD4">
      <w:pPr>
        <w:rPr>
          <w:rtl/>
        </w:rPr>
      </w:pPr>
    </w:p>
    <w:p w:rsidR="00736455" w:rsidRDefault="00736455" w:rsidP="00A62CD4">
      <w:pPr>
        <w:pStyle w:val="af6"/>
        <w:keepNext/>
        <w:rPr>
          <w:rtl/>
        </w:rPr>
      </w:pPr>
      <w:bookmarkStart w:id="5504" w:name="ET_interruption_5082_2"/>
      <w:r w:rsidRPr="00EF39D8">
        <w:rPr>
          <w:rStyle w:val="TagStyle"/>
          <w:rtl/>
        </w:rPr>
        <w:t xml:space="preserve"> &lt;&lt; קריאה &gt;&gt; </w:t>
      </w:r>
      <w:r>
        <w:rPr>
          <w:rtl/>
        </w:rPr>
        <w:t>מאיר כהן (יש עתיד):</w:t>
      </w:r>
      <w:r w:rsidRPr="00EF39D8">
        <w:rPr>
          <w:rStyle w:val="TagStyle"/>
          <w:rtl/>
        </w:rPr>
        <w:t xml:space="preserve"> &lt;&lt; קריאה &gt;&gt;</w:t>
      </w:r>
      <w:r>
        <w:rPr>
          <w:rtl/>
        </w:rPr>
        <w:t xml:space="preserve"> </w:t>
      </w:r>
      <w:bookmarkEnd w:id="5504"/>
    </w:p>
    <w:p w:rsidR="00736455" w:rsidRDefault="00736455" w:rsidP="0069560C">
      <w:pPr>
        <w:rPr>
          <w:rtl/>
        </w:rPr>
      </w:pPr>
    </w:p>
    <w:p w:rsidR="00736455" w:rsidRDefault="004C78A2" w:rsidP="004C78A2">
      <w:pPr>
        <w:rPr>
          <w:rtl/>
        </w:rPr>
      </w:pPr>
      <w:r>
        <w:rPr>
          <w:rFonts w:hint="cs"/>
          <w:rtl/>
        </w:rPr>
        <w:t>– – –</w:t>
      </w:r>
    </w:p>
    <w:p w:rsidR="00736455" w:rsidRDefault="00736455" w:rsidP="00A62CD4">
      <w:pPr>
        <w:rPr>
          <w:rFonts w:hint="cs"/>
          <w:rtl/>
        </w:rPr>
      </w:pPr>
    </w:p>
    <w:p w:rsidR="00736455" w:rsidRDefault="00736455" w:rsidP="00A62CD4">
      <w:pPr>
        <w:pStyle w:val="af7"/>
        <w:keepNext/>
        <w:rPr>
          <w:rtl/>
        </w:rPr>
      </w:pPr>
      <w:r w:rsidRPr="00EF39D8">
        <w:rPr>
          <w:rStyle w:val="TagStyle"/>
          <w:rtl/>
        </w:rPr>
        <w:t xml:space="preserve"> &lt;&lt; יור &gt;&gt; </w:t>
      </w:r>
      <w:r>
        <w:rPr>
          <w:rtl/>
        </w:rPr>
        <w:t>היו"ר אמיר אוחנה:</w:t>
      </w:r>
      <w:r w:rsidRPr="00EF39D8">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r>
        <w:rPr>
          <w:rFonts w:hint="cs"/>
          <w:rtl/>
        </w:rPr>
        <w:t>חבר הכנסת מאיר כהן.</w:t>
      </w:r>
    </w:p>
    <w:p w:rsidR="00736455" w:rsidRDefault="00736455" w:rsidP="00A62CD4">
      <w:pPr>
        <w:rPr>
          <w:rtl/>
        </w:rPr>
      </w:pPr>
    </w:p>
    <w:p w:rsidR="00736455" w:rsidRDefault="00736455" w:rsidP="00A62CD4">
      <w:pPr>
        <w:pStyle w:val="-"/>
        <w:keepNext/>
        <w:rPr>
          <w:rtl/>
        </w:rPr>
      </w:pPr>
      <w:r w:rsidRPr="00EF39D8">
        <w:rPr>
          <w:rStyle w:val="TagStyle"/>
          <w:rtl/>
        </w:rPr>
        <w:t xml:space="preserve"> &lt;&lt; דובר_המשך &gt;&gt; </w:t>
      </w:r>
      <w:r>
        <w:rPr>
          <w:rtl/>
        </w:rPr>
        <w:t>ראש הממשלה בנימין נתניהו:</w:t>
      </w:r>
      <w:r w:rsidRPr="00EF39D8">
        <w:rPr>
          <w:rStyle w:val="TagStyle"/>
          <w:rtl/>
        </w:rPr>
        <w:t xml:space="preserve"> &lt;&lt; דובר_המשך &gt;&gt;</w:t>
      </w:r>
      <w:r>
        <w:rPr>
          <w:rtl/>
        </w:rPr>
        <w:t xml:space="preserve"> </w:t>
      </w:r>
    </w:p>
    <w:p w:rsidR="00736455" w:rsidRDefault="00736455" w:rsidP="0069560C">
      <w:pPr>
        <w:rPr>
          <w:rtl/>
        </w:rPr>
      </w:pPr>
      <w:bookmarkStart w:id="5505" w:name="_ETM_Q10_340684"/>
      <w:bookmarkEnd w:id="5505"/>
    </w:p>
    <w:p w:rsidR="00736455" w:rsidRDefault="004C78A2" w:rsidP="004C78A2">
      <w:pPr>
        <w:rPr>
          <w:rtl/>
        </w:rPr>
      </w:pPr>
      <w:bookmarkStart w:id="5506" w:name="_ETM_Q10_340783"/>
      <w:bookmarkEnd w:id="5506"/>
      <w:r>
        <w:rPr>
          <w:rFonts w:hint="cs"/>
          <w:rtl/>
        </w:rPr>
        <w:t>– –</w:t>
      </w:r>
      <w:r w:rsidR="00736455">
        <w:rPr>
          <w:rFonts w:hint="cs"/>
          <w:rtl/>
        </w:rPr>
        <w:t xml:space="preserve"> עם משקיעי ענק על העמקת שיתוף הפעולה בתחום הבינה המלאכותית. אגב, </w:t>
      </w:r>
      <w:bookmarkStart w:id="5507" w:name="_ETM_Q10_345972"/>
      <w:bookmarkEnd w:id="5507"/>
      <w:r w:rsidR="00736455">
        <w:rPr>
          <w:rFonts w:hint="cs"/>
          <w:rtl/>
        </w:rPr>
        <w:t xml:space="preserve">כל הדיונים האלה </w:t>
      </w:r>
      <w:r>
        <w:rPr>
          <w:rFonts w:hint="cs"/>
          <w:rtl/>
        </w:rPr>
        <w:t>– – –</w:t>
      </w:r>
    </w:p>
    <w:p w:rsidR="00736455" w:rsidRDefault="00736455" w:rsidP="00A62CD4">
      <w:pPr>
        <w:rPr>
          <w:rtl/>
        </w:rPr>
      </w:pPr>
    </w:p>
    <w:p w:rsidR="00736455" w:rsidRDefault="00736455" w:rsidP="00A62CD4">
      <w:pPr>
        <w:pStyle w:val="af6"/>
        <w:keepNext/>
        <w:rPr>
          <w:rtl/>
        </w:rPr>
      </w:pPr>
      <w:bookmarkStart w:id="5508" w:name="ET_interruption_6128_20"/>
      <w:r w:rsidRPr="001A5247">
        <w:rPr>
          <w:rStyle w:val="TagStyle"/>
          <w:rtl/>
        </w:rPr>
        <w:t xml:space="preserve"> &lt;&lt; קריאה &gt;&gt; </w:t>
      </w:r>
      <w:r>
        <w:rPr>
          <w:rtl/>
        </w:rPr>
        <w:t>משה טור פז (יש עתיד):</w:t>
      </w:r>
      <w:r w:rsidRPr="001A5247">
        <w:rPr>
          <w:rStyle w:val="TagStyle"/>
          <w:rtl/>
        </w:rPr>
        <w:t xml:space="preserve"> &lt;&lt; קריאה &gt;&gt;</w:t>
      </w:r>
      <w:r>
        <w:rPr>
          <w:rtl/>
        </w:rPr>
        <w:t xml:space="preserve"> </w:t>
      </w:r>
      <w:bookmarkEnd w:id="5508"/>
    </w:p>
    <w:p w:rsidR="00736455" w:rsidRDefault="00736455" w:rsidP="0069560C">
      <w:pPr>
        <w:rPr>
          <w:rtl/>
        </w:rPr>
      </w:pPr>
    </w:p>
    <w:p w:rsidR="00736455" w:rsidRDefault="004C78A2" w:rsidP="004C78A2">
      <w:pPr>
        <w:rPr>
          <w:rtl/>
        </w:rPr>
      </w:pPr>
      <w:r>
        <w:rPr>
          <w:rFonts w:hint="cs"/>
          <w:rtl/>
        </w:rPr>
        <w:t>– – –</w:t>
      </w:r>
    </w:p>
    <w:p w:rsidR="00736455" w:rsidRDefault="00736455" w:rsidP="00A62CD4">
      <w:pPr>
        <w:rPr>
          <w:rtl/>
        </w:rPr>
      </w:pPr>
    </w:p>
    <w:p w:rsidR="00736455" w:rsidRDefault="00736455" w:rsidP="00A62CD4">
      <w:pPr>
        <w:pStyle w:val="af7"/>
        <w:keepNext/>
        <w:rPr>
          <w:rtl/>
        </w:rPr>
      </w:pPr>
      <w:r w:rsidRPr="001A5247">
        <w:rPr>
          <w:rStyle w:val="TagStyle"/>
          <w:rtl/>
        </w:rPr>
        <w:t xml:space="preserve"> &lt;&lt; יור &gt;&gt; </w:t>
      </w:r>
      <w:r>
        <w:rPr>
          <w:rtl/>
        </w:rPr>
        <w:t>היו"ר אמיר אוחנה:</w:t>
      </w:r>
      <w:r w:rsidRPr="001A5247">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r>
        <w:rPr>
          <w:rFonts w:hint="cs"/>
          <w:rtl/>
        </w:rPr>
        <w:t>חבר הכנסת טור פז.</w:t>
      </w:r>
    </w:p>
    <w:p w:rsidR="00736455" w:rsidRDefault="00736455" w:rsidP="00A62CD4">
      <w:pPr>
        <w:rPr>
          <w:rtl/>
        </w:rPr>
      </w:pPr>
    </w:p>
    <w:p w:rsidR="00736455" w:rsidRDefault="00736455" w:rsidP="00A62CD4">
      <w:pPr>
        <w:pStyle w:val="-"/>
        <w:keepNext/>
        <w:rPr>
          <w:rtl/>
        </w:rPr>
      </w:pPr>
      <w:bookmarkStart w:id="5509" w:name="ET_speakercontinue_5504_22"/>
      <w:r w:rsidRPr="001A5247">
        <w:rPr>
          <w:rStyle w:val="TagStyle"/>
          <w:rtl/>
        </w:rPr>
        <w:t xml:space="preserve"> &lt;&lt; דובר_המשך &gt;&gt; </w:t>
      </w:r>
      <w:r>
        <w:rPr>
          <w:rtl/>
        </w:rPr>
        <w:t>ראש הממשלה בנימין נתניהו:</w:t>
      </w:r>
      <w:r w:rsidRPr="001A5247">
        <w:rPr>
          <w:rStyle w:val="TagStyle"/>
          <w:rtl/>
        </w:rPr>
        <w:t xml:space="preserve"> &lt;&lt; דובר_המשך &gt;&gt;</w:t>
      </w:r>
      <w:r>
        <w:rPr>
          <w:rtl/>
        </w:rPr>
        <w:t xml:space="preserve"> </w:t>
      </w:r>
      <w:bookmarkEnd w:id="5509"/>
    </w:p>
    <w:p w:rsidR="00736455" w:rsidRDefault="00736455" w:rsidP="0069560C">
      <w:pPr>
        <w:rPr>
          <w:rtl/>
        </w:rPr>
      </w:pPr>
    </w:p>
    <w:p w:rsidR="006B4441" w:rsidRDefault="00736455" w:rsidP="006B4441">
      <w:pPr>
        <w:rPr>
          <w:rtl/>
        </w:rPr>
      </w:pPr>
      <w:r>
        <w:rPr>
          <w:rFonts w:hint="cs"/>
          <w:rtl/>
        </w:rPr>
        <w:t xml:space="preserve">כל הדיונים האלה היו ביום שישי עד כניסת השבת. </w:t>
      </w:r>
      <w:bookmarkStart w:id="5510" w:name="_ETM_Q10_354188"/>
      <w:bookmarkEnd w:id="5510"/>
      <w:r>
        <w:rPr>
          <w:rFonts w:hint="cs"/>
          <w:rtl/>
        </w:rPr>
        <w:t xml:space="preserve">בזה עסקתי שם </w:t>
      </w:r>
      <w:r>
        <w:rPr>
          <w:rFonts w:hint="eastAsia"/>
          <w:rtl/>
        </w:rPr>
        <w:t>–</w:t>
      </w:r>
      <w:r>
        <w:rPr>
          <w:rFonts w:hint="cs"/>
          <w:rtl/>
        </w:rPr>
        <w:t xml:space="preserve"> איך לבנות מחדש את ישראל כמעצמת-על בבינה המלאכותית, וזה בנוסף לפגישה בקונגרס עם יושב-ראש הקונגרס ג'</w:t>
      </w:r>
      <w:r w:rsidR="006B4441">
        <w:rPr>
          <w:rFonts w:hint="cs"/>
          <w:rtl/>
        </w:rPr>
        <w:t>ו</w:t>
      </w:r>
      <w:r>
        <w:rPr>
          <w:rFonts w:hint="cs"/>
          <w:rtl/>
        </w:rPr>
        <w:t xml:space="preserve">נסון ועם חברי קונגרס </w:t>
      </w:r>
      <w:bookmarkStart w:id="5511" w:name="_ETM_Q10_364879"/>
      <w:bookmarkEnd w:id="5511"/>
      <w:r>
        <w:rPr>
          <w:rFonts w:hint="cs"/>
          <w:rtl/>
        </w:rPr>
        <w:t xml:space="preserve">אחרים. </w:t>
      </w:r>
    </w:p>
    <w:p w:rsidR="006B4441" w:rsidRDefault="006B4441" w:rsidP="006B4441">
      <w:pPr>
        <w:rPr>
          <w:rtl/>
        </w:rPr>
      </w:pPr>
    </w:p>
    <w:p w:rsidR="00736455" w:rsidRDefault="00736455" w:rsidP="006B4441">
      <w:pPr>
        <w:rPr>
          <w:rtl/>
        </w:rPr>
      </w:pPr>
      <w:r>
        <w:rPr>
          <w:rFonts w:hint="cs"/>
          <w:rtl/>
        </w:rPr>
        <w:t>זה מה שעשיתי שם. ואתם עם הצעקות שלכם לא יכולים להסתיר את האמת. ביקור היסטורי, הישג היסטורי ועידן היסטורי לפנינו, אם רק נדע להתמיד ולעשות את הדבר הנכון,</w:t>
      </w:r>
      <w:bookmarkStart w:id="5512" w:name="_ETM_Q10_379121"/>
      <w:bookmarkEnd w:id="5512"/>
      <w:r>
        <w:rPr>
          <w:rFonts w:hint="cs"/>
          <w:rtl/>
        </w:rPr>
        <w:t xml:space="preserve"> ולא לחזור על שגיאות העבר שלכם, אנשי אוסלו.</w:t>
      </w:r>
    </w:p>
    <w:p w:rsidR="00736455" w:rsidRDefault="00736455" w:rsidP="00A62CD4">
      <w:pPr>
        <w:ind w:firstLine="0"/>
        <w:rPr>
          <w:rtl/>
        </w:rPr>
      </w:pPr>
      <w:bookmarkStart w:id="5513" w:name="_ETM_Q10_381890"/>
      <w:bookmarkStart w:id="5514" w:name="_ETM_Q10_382049"/>
      <w:bookmarkEnd w:id="5513"/>
      <w:bookmarkEnd w:id="5514"/>
    </w:p>
    <w:p w:rsidR="00736455" w:rsidRDefault="00736455" w:rsidP="00A62CD4">
      <w:pPr>
        <w:pStyle w:val="af6"/>
        <w:keepNext/>
        <w:rPr>
          <w:rtl/>
        </w:rPr>
      </w:pPr>
      <w:bookmarkStart w:id="5515" w:name="ET_interruption_קריאות_38"/>
      <w:r w:rsidRPr="00CD37FD">
        <w:rPr>
          <w:rStyle w:val="TagStyle"/>
          <w:rtl/>
        </w:rPr>
        <w:t xml:space="preserve"> &lt;&lt; קריאה &gt;&gt; </w:t>
      </w:r>
      <w:r>
        <w:rPr>
          <w:rtl/>
        </w:rPr>
        <w:t>קריאות:</w:t>
      </w:r>
      <w:r w:rsidRPr="00CD37FD">
        <w:rPr>
          <w:rStyle w:val="TagStyle"/>
          <w:rtl/>
        </w:rPr>
        <w:t xml:space="preserve"> &lt;&lt; קריאה &gt;&gt;</w:t>
      </w:r>
      <w:r>
        <w:rPr>
          <w:rtl/>
        </w:rPr>
        <w:t xml:space="preserve">   </w:t>
      </w:r>
      <w:bookmarkEnd w:id="5515"/>
    </w:p>
    <w:p w:rsidR="00736455" w:rsidRDefault="00736455" w:rsidP="0069560C">
      <w:pPr>
        <w:rPr>
          <w:rtl/>
        </w:rPr>
      </w:pPr>
    </w:p>
    <w:p w:rsidR="00736455" w:rsidRDefault="004C78A2" w:rsidP="004C78A2">
      <w:pPr>
        <w:rPr>
          <w:rtl/>
        </w:rPr>
      </w:pPr>
      <w:r>
        <w:rPr>
          <w:rFonts w:hint="cs"/>
          <w:rtl/>
        </w:rPr>
        <w:t>– – –</w:t>
      </w:r>
    </w:p>
    <w:p w:rsidR="00736455" w:rsidRPr="00CD37FD" w:rsidRDefault="00736455" w:rsidP="00A62CD4">
      <w:pPr>
        <w:rPr>
          <w:rtl/>
        </w:rPr>
      </w:pPr>
    </w:p>
    <w:p w:rsidR="00736455" w:rsidRDefault="00736455" w:rsidP="00A62CD4">
      <w:pPr>
        <w:pStyle w:val="af7"/>
        <w:keepNext/>
        <w:rPr>
          <w:rtl/>
        </w:rPr>
      </w:pPr>
      <w:r w:rsidRPr="001A5247">
        <w:rPr>
          <w:rStyle w:val="TagStyle"/>
          <w:rtl/>
        </w:rPr>
        <w:t xml:space="preserve"> &lt;&lt; יור &gt;&gt; </w:t>
      </w:r>
      <w:r>
        <w:rPr>
          <w:rtl/>
        </w:rPr>
        <w:t>היו"ר אמיר אוחנה:</w:t>
      </w:r>
      <w:r w:rsidRPr="001A5247">
        <w:rPr>
          <w:rStyle w:val="TagStyle"/>
          <w:rtl/>
        </w:rPr>
        <w:t xml:space="preserve"> &lt;&lt; יור &gt;&gt;</w:t>
      </w:r>
      <w:r>
        <w:rPr>
          <w:rtl/>
        </w:rPr>
        <w:t xml:space="preserve"> </w:t>
      </w:r>
    </w:p>
    <w:p w:rsidR="00736455" w:rsidRDefault="00736455" w:rsidP="0069560C">
      <w:pPr>
        <w:rPr>
          <w:rtl/>
        </w:rPr>
      </w:pPr>
    </w:p>
    <w:p w:rsidR="00736455" w:rsidRPr="001A5247" w:rsidRDefault="00736455" w:rsidP="00A62CD4">
      <w:pPr>
        <w:rPr>
          <w:rtl/>
        </w:rPr>
      </w:pPr>
      <w:r>
        <w:rPr>
          <w:rFonts w:hint="cs"/>
          <w:rtl/>
        </w:rPr>
        <w:t>חברת הכנסת בן ארי, קריאה שלישית. נא לצאת.</w:t>
      </w:r>
    </w:p>
    <w:p w:rsidR="00736455" w:rsidRDefault="00736455" w:rsidP="00A62CD4">
      <w:pPr>
        <w:rPr>
          <w:rtl/>
        </w:rPr>
      </w:pPr>
    </w:p>
    <w:p w:rsidR="00736455" w:rsidRDefault="00736455" w:rsidP="00A62CD4">
      <w:pPr>
        <w:pStyle w:val="af6"/>
        <w:keepNext/>
        <w:rPr>
          <w:rtl/>
        </w:rPr>
      </w:pPr>
      <w:bookmarkStart w:id="5516" w:name="ET_interruption_5084_5"/>
      <w:r w:rsidRPr="00EF39D8">
        <w:rPr>
          <w:rStyle w:val="TagStyle"/>
          <w:rtl/>
        </w:rPr>
        <w:t xml:space="preserve"> &lt;&lt; קריאה &gt;&gt; </w:t>
      </w:r>
      <w:r>
        <w:rPr>
          <w:rtl/>
        </w:rPr>
        <w:t>מיקי לוי (יש עתיד):</w:t>
      </w:r>
      <w:r w:rsidRPr="00EF39D8">
        <w:rPr>
          <w:rStyle w:val="TagStyle"/>
          <w:rtl/>
        </w:rPr>
        <w:t xml:space="preserve"> &lt;&lt; קריאה &gt;&gt;</w:t>
      </w:r>
      <w:r>
        <w:rPr>
          <w:rtl/>
        </w:rPr>
        <w:t xml:space="preserve"> </w:t>
      </w:r>
      <w:bookmarkEnd w:id="5516"/>
    </w:p>
    <w:p w:rsidR="00736455" w:rsidRDefault="00736455" w:rsidP="0069560C">
      <w:pPr>
        <w:rPr>
          <w:rtl/>
        </w:rPr>
      </w:pPr>
    </w:p>
    <w:p w:rsidR="00736455" w:rsidRDefault="00736455" w:rsidP="00A62CD4">
      <w:pPr>
        <w:rPr>
          <w:rtl/>
        </w:rPr>
      </w:pPr>
      <w:r>
        <w:rPr>
          <w:rFonts w:hint="cs"/>
          <w:rtl/>
        </w:rPr>
        <w:t xml:space="preserve">17 </w:t>
      </w:r>
      <w:bookmarkStart w:id="5517" w:name="_ETM_Q10_383710"/>
      <w:bookmarkEnd w:id="5517"/>
      <w:r>
        <w:rPr>
          <w:rFonts w:hint="cs"/>
          <w:rtl/>
        </w:rPr>
        <w:t>שנה. שלנו? 17 שנה בשלטון.</w:t>
      </w:r>
    </w:p>
    <w:p w:rsidR="00736455" w:rsidRDefault="00736455" w:rsidP="00A62CD4">
      <w:pPr>
        <w:rPr>
          <w:rtl/>
        </w:rPr>
      </w:pPr>
    </w:p>
    <w:p w:rsidR="00736455" w:rsidRDefault="00736455" w:rsidP="00A62CD4">
      <w:pPr>
        <w:pStyle w:val="af7"/>
        <w:keepNext/>
        <w:rPr>
          <w:rtl/>
        </w:rPr>
      </w:pPr>
      <w:r w:rsidRPr="001A5247">
        <w:rPr>
          <w:rStyle w:val="TagStyle"/>
          <w:rtl/>
        </w:rPr>
        <w:t xml:space="preserve">&lt;&lt; יור &gt;&gt; </w:t>
      </w:r>
      <w:r>
        <w:rPr>
          <w:rtl/>
        </w:rPr>
        <w:t>היו"ר אמיר אוחנה:</w:t>
      </w:r>
      <w:r w:rsidRPr="001A5247">
        <w:rPr>
          <w:rStyle w:val="TagStyle"/>
          <w:rtl/>
        </w:rPr>
        <w:t xml:space="preserve"> &lt;&lt; יור &gt;&gt;</w:t>
      </w:r>
      <w:r>
        <w:rPr>
          <w:rtl/>
        </w:rPr>
        <w:t xml:space="preserve"> </w:t>
      </w:r>
    </w:p>
    <w:p w:rsidR="00736455" w:rsidRDefault="00736455" w:rsidP="0069560C">
      <w:pPr>
        <w:rPr>
          <w:rtl/>
        </w:rPr>
      </w:pPr>
    </w:p>
    <w:p w:rsidR="00736455" w:rsidRPr="001A5247" w:rsidRDefault="00736455" w:rsidP="00A62CD4">
      <w:pPr>
        <w:rPr>
          <w:rtl/>
        </w:rPr>
      </w:pPr>
      <w:r>
        <w:rPr>
          <w:rFonts w:hint="cs"/>
          <w:rtl/>
        </w:rPr>
        <w:t>חברת הכנסת בן ארי, קריאה שלישית. נא לצאת.</w:t>
      </w:r>
    </w:p>
    <w:p w:rsidR="00736455" w:rsidRDefault="00736455" w:rsidP="00A62CD4">
      <w:pPr>
        <w:rPr>
          <w:rtl/>
        </w:rPr>
      </w:pPr>
    </w:p>
    <w:p w:rsidR="00736455" w:rsidRDefault="00736455" w:rsidP="00A62CD4">
      <w:pPr>
        <w:pStyle w:val="af6"/>
        <w:keepNext/>
        <w:rPr>
          <w:rtl/>
        </w:rPr>
      </w:pPr>
      <w:bookmarkStart w:id="5518" w:name="ET_interruption_5300_6"/>
      <w:r w:rsidRPr="00EF39D8">
        <w:rPr>
          <w:rStyle w:val="TagStyle"/>
          <w:rtl/>
        </w:rPr>
        <w:t xml:space="preserve"> &lt;&lt; קריאה &gt;&gt; </w:t>
      </w:r>
      <w:r>
        <w:rPr>
          <w:rtl/>
        </w:rPr>
        <w:t>מירב בן ארי (יש עתיד):</w:t>
      </w:r>
      <w:r w:rsidRPr="00EF39D8">
        <w:rPr>
          <w:rStyle w:val="TagStyle"/>
          <w:rtl/>
        </w:rPr>
        <w:t xml:space="preserve"> &lt;&lt; קריאה &gt;&gt;</w:t>
      </w:r>
      <w:r>
        <w:rPr>
          <w:rtl/>
        </w:rPr>
        <w:t xml:space="preserve"> </w:t>
      </w:r>
      <w:bookmarkEnd w:id="5518"/>
    </w:p>
    <w:p w:rsidR="00736455" w:rsidRDefault="00736455" w:rsidP="0069560C">
      <w:pPr>
        <w:rPr>
          <w:rtl/>
        </w:rPr>
      </w:pPr>
    </w:p>
    <w:p w:rsidR="00736455" w:rsidRDefault="00736455" w:rsidP="00A62CD4">
      <w:pPr>
        <w:rPr>
          <w:rtl/>
        </w:rPr>
      </w:pPr>
      <w:r>
        <w:rPr>
          <w:rFonts w:hint="cs"/>
          <w:rtl/>
        </w:rPr>
        <w:t>שלי</w:t>
      </w:r>
      <w:bookmarkStart w:id="5519" w:name="_ETM_Q10_391706"/>
      <w:bookmarkStart w:id="5520" w:name="_ETM_Q10_391778"/>
      <w:bookmarkEnd w:id="5519"/>
      <w:bookmarkEnd w:id="5520"/>
      <w:r>
        <w:rPr>
          <w:rFonts w:hint="cs"/>
          <w:rtl/>
        </w:rPr>
        <w:t xml:space="preserve">? אתה 17 שנה בשלטון. </w:t>
      </w:r>
    </w:p>
    <w:p w:rsidR="00736455" w:rsidRDefault="00736455" w:rsidP="00A62CD4">
      <w:pPr>
        <w:rPr>
          <w:rtl/>
        </w:rPr>
      </w:pPr>
    </w:p>
    <w:p w:rsidR="00736455" w:rsidRDefault="00736455" w:rsidP="00A62CD4">
      <w:pPr>
        <w:pStyle w:val="af6"/>
        <w:keepNext/>
        <w:rPr>
          <w:rtl/>
        </w:rPr>
      </w:pPr>
      <w:bookmarkStart w:id="5521" w:name="ET_interruption_5293_25"/>
      <w:r w:rsidRPr="001A5247">
        <w:rPr>
          <w:rStyle w:val="TagStyle"/>
          <w:rtl/>
        </w:rPr>
        <w:t xml:space="preserve"> &lt;&lt; קריאה &gt;&gt; </w:t>
      </w:r>
      <w:r>
        <w:rPr>
          <w:rtl/>
        </w:rPr>
        <w:t>איימן עודה (חד"ש-תע"ל):</w:t>
      </w:r>
      <w:r w:rsidRPr="001A5247">
        <w:rPr>
          <w:rStyle w:val="TagStyle"/>
          <w:rtl/>
        </w:rPr>
        <w:t xml:space="preserve"> &lt;&lt; קריאה &gt;&gt;</w:t>
      </w:r>
      <w:r>
        <w:rPr>
          <w:rtl/>
        </w:rPr>
        <w:t xml:space="preserve"> </w:t>
      </w:r>
      <w:bookmarkEnd w:id="5521"/>
    </w:p>
    <w:p w:rsidR="00736455" w:rsidRDefault="00736455" w:rsidP="0069560C">
      <w:pPr>
        <w:rPr>
          <w:rtl/>
        </w:rPr>
      </w:pPr>
    </w:p>
    <w:p w:rsidR="00736455" w:rsidRDefault="004C78A2" w:rsidP="004C78A2">
      <w:pPr>
        <w:rPr>
          <w:rtl/>
        </w:rPr>
      </w:pPr>
      <w:r>
        <w:rPr>
          <w:rFonts w:hint="cs"/>
          <w:rtl/>
        </w:rPr>
        <w:t>– – –</w:t>
      </w:r>
    </w:p>
    <w:p w:rsidR="00736455" w:rsidRPr="001A5247" w:rsidRDefault="00736455" w:rsidP="00A62CD4">
      <w:pPr>
        <w:rPr>
          <w:rtl/>
        </w:rPr>
      </w:pPr>
      <w:bookmarkStart w:id="5522" w:name="_ETM_Q10_398347"/>
      <w:bookmarkEnd w:id="5522"/>
    </w:p>
    <w:p w:rsidR="00736455" w:rsidRDefault="00736455" w:rsidP="00A62CD4">
      <w:pPr>
        <w:pStyle w:val="af7"/>
        <w:keepNext/>
        <w:rPr>
          <w:rtl/>
        </w:rPr>
      </w:pPr>
      <w:r w:rsidRPr="001A5247">
        <w:rPr>
          <w:rStyle w:val="TagStyle"/>
          <w:rtl/>
        </w:rPr>
        <w:t xml:space="preserve"> &lt;&lt; יור &gt;&gt; </w:t>
      </w:r>
      <w:r>
        <w:rPr>
          <w:rtl/>
        </w:rPr>
        <w:t>היו"ר אמיר אוחנה:</w:t>
      </w:r>
      <w:r w:rsidRPr="001A5247">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bookmarkStart w:id="5523" w:name="_ETM_Q10_396879"/>
      <w:bookmarkEnd w:id="5523"/>
      <w:r>
        <w:rPr>
          <w:rFonts w:hint="cs"/>
          <w:rtl/>
        </w:rPr>
        <w:t>חבר הכנסת עודה, קריאה ראשונה.</w:t>
      </w:r>
    </w:p>
    <w:p w:rsidR="00736455" w:rsidRDefault="00736455" w:rsidP="00A62CD4">
      <w:pPr>
        <w:rPr>
          <w:rtl/>
        </w:rPr>
      </w:pPr>
      <w:bookmarkStart w:id="5524" w:name="_ETM_Q10_400611"/>
      <w:bookmarkStart w:id="5525" w:name="_ETM_Q10_400675"/>
      <w:bookmarkEnd w:id="5524"/>
      <w:bookmarkEnd w:id="5525"/>
    </w:p>
    <w:p w:rsidR="00736455" w:rsidRDefault="00736455" w:rsidP="00A62CD4">
      <w:pPr>
        <w:pStyle w:val="af6"/>
        <w:keepNext/>
        <w:rPr>
          <w:rtl/>
        </w:rPr>
      </w:pPr>
      <w:bookmarkStart w:id="5526" w:name="ET_interruption_5300_39"/>
      <w:r w:rsidRPr="004424A3">
        <w:rPr>
          <w:rStyle w:val="TagStyle"/>
          <w:rtl/>
        </w:rPr>
        <w:t xml:space="preserve"> &lt;&lt; קריאה &gt;&gt; </w:t>
      </w:r>
      <w:r>
        <w:rPr>
          <w:rtl/>
        </w:rPr>
        <w:t>מירב בן ארי (יש עתיד):</w:t>
      </w:r>
      <w:r w:rsidRPr="004424A3">
        <w:rPr>
          <w:rStyle w:val="TagStyle"/>
          <w:rtl/>
        </w:rPr>
        <w:t xml:space="preserve"> &lt;&lt; קריאה &gt;&gt;</w:t>
      </w:r>
      <w:r>
        <w:rPr>
          <w:rtl/>
        </w:rPr>
        <w:t xml:space="preserve">   </w:t>
      </w:r>
      <w:bookmarkEnd w:id="5526"/>
    </w:p>
    <w:p w:rsidR="00736455" w:rsidRDefault="00736455" w:rsidP="0069560C">
      <w:pPr>
        <w:rPr>
          <w:rtl/>
        </w:rPr>
      </w:pPr>
    </w:p>
    <w:p w:rsidR="00736455" w:rsidRDefault="00736455" w:rsidP="00A62CD4">
      <w:pPr>
        <w:rPr>
          <w:rtl/>
        </w:rPr>
      </w:pPr>
      <w:bookmarkStart w:id="5527" w:name="_ETM_Q10_400731"/>
      <w:bookmarkStart w:id="5528" w:name="_ETM_Q10_401015"/>
      <w:bookmarkStart w:id="5529" w:name="_ETM_Q10_401116"/>
      <w:bookmarkStart w:id="5530" w:name="_ETM_Q10_401137"/>
      <w:bookmarkStart w:id="5531" w:name="_ETM_Q10_401202"/>
      <w:bookmarkEnd w:id="5527"/>
      <w:bookmarkEnd w:id="5528"/>
      <w:bookmarkEnd w:id="5529"/>
      <w:bookmarkEnd w:id="5530"/>
      <w:bookmarkEnd w:id="5531"/>
      <w:r>
        <w:rPr>
          <w:rFonts w:hint="cs"/>
          <w:rtl/>
        </w:rPr>
        <w:t xml:space="preserve">17 שנה אתה בשלטון, מה עוד צריך לעשות כדי שתלך כבר? אי-אפשר לשמוע אותך כבר. </w:t>
      </w:r>
      <w:bookmarkStart w:id="5532" w:name="_ETM_Q10_410690"/>
      <w:bookmarkEnd w:id="5532"/>
      <w:r>
        <w:rPr>
          <w:rFonts w:hint="cs"/>
          <w:rtl/>
        </w:rPr>
        <w:t xml:space="preserve">כל </w:t>
      </w:r>
      <w:bookmarkStart w:id="5533" w:name="_ETM_Q10_407076"/>
      <w:bookmarkEnd w:id="5533"/>
      <w:r>
        <w:rPr>
          <w:rFonts w:hint="cs"/>
          <w:rtl/>
        </w:rPr>
        <w:t>הזמן אתה מאשים את כולם.</w:t>
      </w:r>
    </w:p>
    <w:p w:rsidR="00736455" w:rsidRDefault="00736455" w:rsidP="00A62CD4">
      <w:pPr>
        <w:rPr>
          <w:rtl/>
        </w:rPr>
      </w:pPr>
      <w:bookmarkStart w:id="5534" w:name="_ETM_Q10_411084"/>
      <w:bookmarkStart w:id="5535" w:name="_ETM_Q10_411306"/>
      <w:bookmarkStart w:id="5536" w:name="_ETM_Q10_411339"/>
      <w:bookmarkStart w:id="5537" w:name="_ETM_Q10_411417"/>
      <w:bookmarkEnd w:id="5534"/>
      <w:bookmarkEnd w:id="5535"/>
      <w:bookmarkEnd w:id="5536"/>
      <w:bookmarkEnd w:id="5537"/>
    </w:p>
    <w:p w:rsidR="00736455" w:rsidRDefault="00736455" w:rsidP="00A62CD4">
      <w:pPr>
        <w:pStyle w:val="af6"/>
        <w:keepNext/>
        <w:rPr>
          <w:rtl/>
        </w:rPr>
      </w:pPr>
      <w:bookmarkStart w:id="5538" w:name="ET_interruption_קריאות_40"/>
      <w:r w:rsidRPr="00887430">
        <w:rPr>
          <w:rStyle w:val="TagStyle"/>
          <w:rtl/>
        </w:rPr>
        <w:t xml:space="preserve"> &lt;&lt; קריאה &gt;&gt; </w:t>
      </w:r>
      <w:r>
        <w:rPr>
          <w:rtl/>
        </w:rPr>
        <w:t>קריאות:</w:t>
      </w:r>
      <w:r w:rsidRPr="00887430">
        <w:rPr>
          <w:rStyle w:val="TagStyle"/>
          <w:rtl/>
        </w:rPr>
        <w:t xml:space="preserve"> &lt;&lt; קריאה &gt;&gt;</w:t>
      </w:r>
      <w:r>
        <w:rPr>
          <w:rtl/>
        </w:rPr>
        <w:t xml:space="preserve">   </w:t>
      </w:r>
      <w:bookmarkEnd w:id="5538"/>
    </w:p>
    <w:p w:rsidR="00736455" w:rsidRDefault="00736455" w:rsidP="0069560C">
      <w:pPr>
        <w:rPr>
          <w:rtl/>
        </w:rPr>
      </w:pPr>
    </w:p>
    <w:p w:rsidR="00736455" w:rsidRPr="00887430" w:rsidRDefault="004C78A2" w:rsidP="004C78A2">
      <w:pPr>
        <w:rPr>
          <w:rtl/>
        </w:rPr>
      </w:pPr>
      <w:r>
        <w:rPr>
          <w:rFonts w:hint="cs"/>
          <w:rtl/>
        </w:rPr>
        <w:t>– – –</w:t>
      </w:r>
    </w:p>
    <w:p w:rsidR="00736455" w:rsidRDefault="00736455" w:rsidP="00A62CD4">
      <w:pPr>
        <w:rPr>
          <w:rtl/>
        </w:rPr>
      </w:pPr>
      <w:bookmarkStart w:id="5539" w:name="_ETM_Q10_410741"/>
      <w:bookmarkStart w:id="5540" w:name="_ETM_Q10_410858"/>
      <w:bookmarkEnd w:id="5539"/>
      <w:bookmarkEnd w:id="5540"/>
    </w:p>
    <w:p w:rsidR="00736455" w:rsidRDefault="00736455" w:rsidP="00A62CD4">
      <w:pPr>
        <w:pStyle w:val="af7"/>
        <w:keepNext/>
        <w:rPr>
          <w:rtl/>
        </w:rPr>
      </w:pPr>
      <w:bookmarkStart w:id="5541" w:name="_ETM_Q10_410962"/>
      <w:bookmarkEnd w:id="5541"/>
      <w:r w:rsidRPr="001A5247">
        <w:rPr>
          <w:rStyle w:val="TagStyle"/>
          <w:rtl/>
        </w:rPr>
        <w:t xml:space="preserve">&lt;&lt; יור &gt;&gt; </w:t>
      </w:r>
      <w:r>
        <w:rPr>
          <w:rtl/>
        </w:rPr>
        <w:t>היו"ר אמיר אוחנה:</w:t>
      </w:r>
      <w:r w:rsidRPr="001A5247">
        <w:rPr>
          <w:rStyle w:val="TagStyle"/>
          <w:rtl/>
        </w:rPr>
        <w:t xml:space="preserve"> &lt;&lt; יור &gt;&gt;</w:t>
      </w:r>
      <w:r>
        <w:rPr>
          <w:rtl/>
        </w:rPr>
        <w:t xml:space="preserve"> </w:t>
      </w:r>
    </w:p>
    <w:p w:rsidR="00736455" w:rsidRDefault="00736455" w:rsidP="0069560C">
      <w:pPr>
        <w:rPr>
          <w:rtl/>
        </w:rPr>
      </w:pPr>
    </w:p>
    <w:p w:rsidR="00736455" w:rsidRPr="001A5247" w:rsidRDefault="00736455" w:rsidP="00A62CD4">
      <w:pPr>
        <w:rPr>
          <w:rtl/>
        </w:rPr>
      </w:pPr>
      <w:r>
        <w:rPr>
          <w:rFonts w:hint="cs"/>
          <w:rtl/>
        </w:rPr>
        <w:t xml:space="preserve">חברת הכנסת בן ארי, די. </w:t>
      </w:r>
    </w:p>
    <w:p w:rsidR="00736455" w:rsidRDefault="00736455" w:rsidP="00A62CD4">
      <w:pPr>
        <w:rPr>
          <w:rtl/>
        </w:rPr>
      </w:pPr>
    </w:p>
    <w:p w:rsidR="00736455" w:rsidRDefault="00736455" w:rsidP="00123AC9">
      <w:pPr>
        <w:ind w:firstLine="0"/>
        <w:jc w:val="center"/>
        <w:rPr>
          <w:rtl/>
        </w:rPr>
      </w:pPr>
      <w:r>
        <w:rPr>
          <w:rFonts w:hint="cs"/>
          <w:rtl/>
        </w:rPr>
        <w:t>(חברת הכנסת מירב בן ארי יוצאת מאולם המליאה.)</w:t>
      </w:r>
    </w:p>
    <w:p w:rsidR="00736455" w:rsidRDefault="00736455" w:rsidP="00A62CD4">
      <w:pPr>
        <w:rPr>
          <w:rtl/>
        </w:rPr>
      </w:pPr>
    </w:p>
    <w:p w:rsidR="00736455" w:rsidRDefault="00736455" w:rsidP="00A62CD4">
      <w:pPr>
        <w:pStyle w:val="af6"/>
        <w:keepNext/>
        <w:rPr>
          <w:rtl/>
        </w:rPr>
      </w:pPr>
      <w:bookmarkStart w:id="5542" w:name="ET_interruption_6158_9"/>
      <w:r w:rsidRPr="00EF39D8">
        <w:rPr>
          <w:rStyle w:val="TagStyle"/>
          <w:rtl/>
        </w:rPr>
        <w:t xml:space="preserve">&lt;&lt; קריאה &gt;&gt; </w:t>
      </w:r>
      <w:r>
        <w:rPr>
          <w:rtl/>
        </w:rPr>
        <w:t>אפרת רייטן מרום (העבודה):</w:t>
      </w:r>
      <w:r w:rsidRPr="00EF39D8">
        <w:rPr>
          <w:rStyle w:val="TagStyle"/>
          <w:rtl/>
        </w:rPr>
        <w:t xml:space="preserve"> &lt;&lt; קריאה &gt;&gt;</w:t>
      </w:r>
      <w:r>
        <w:rPr>
          <w:rtl/>
        </w:rPr>
        <w:t xml:space="preserve"> </w:t>
      </w:r>
      <w:bookmarkEnd w:id="5542"/>
    </w:p>
    <w:p w:rsidR="00736455" w:rsidRDefault="00736455" w:rsidP="0069560C">
      <w:pPr>
        <w:rPr>
          <w:rtl/>
        </w:rPr>
      </w:pPr>
    </w:p>
    <w:p w:rsidR="00736455" w:rsidRDefault="00736455" w:rsidP="00A62CD4">
      <w:pPr>
        <w:rPr>
          <w:rtl/>
        </w:rPr>
      </w:pPr>
      <w:r>
        <w:rPr>
          <w:rFonts w:hint="cs"/>
          <w:rtl/>
        </w:rPr>
        <w:t>העיקר שהבוס מבסוט.</w:t>
      </w:r>
    </w:p>
    <w:p w:rsidR="00736455" w:rsidRDefault="00736455" w:rsidP="00A62CD4">
      <w:pPr>
        <w:rPr>
          <w:rtl/>
        </w:rPr>
      </w:pPr>
    </w:p>
    <w:p w:rsidR="00736455" w:rsidRDefault="00736455" w:rsidP="00A62CD4">
      <w:pPr>
        <w:pStyle w:val="KeepWithNext"/>
        <w:ind w:firstLine="0"/>
        <w:rPr>
          <w:rStyle w:val="TagStyle"/>
          <w:b/>
          <w:bCs/>
          <w:u w:val="single"/>
          <w:rtl/>
          <w:lang w:eastAsia="he-IL"/>
        </w:rPr>
      </w:pPr>
    </w:p>
    <w:p w:rsidR="00736455" w:rsidRDefault="00736455" w:rsidP="00A62CD4">
      <w:pPr>
        <w:pStyle w:val="-"/>
        <w:keepNext/>
        <w:rPr>
          <w:rtl/>
        </w:rPr>
      </w:pPr>
      <w:bookmarkStart w:id="5543" w:name="ET_speakercontinue_5504_41"/>
      <w:r w:rsidRPr="00AF3393">
        <w:rPr>
          <w:rStyle w:val="TagStyle"/>
          <w:rtl/>
        </w:rPr>
        <w:t xml:space="preserve"> &lt;&lt; דובר_המשך &gt;&gt; </w:t>
      </w:r>
      <w:r>
        <w:rPr>
          <w:rtl/>
        </w:rPr>
        <w:t>ראש הממשלה בנימין נתניהו:</w:t>
      </w:r>
      <w:r w:rsidRPr="00AF3393">
        <w:rPr>
          <w:rStyle w:val="TagStyle"/>
          <w:rtl/>
        </w:rPr>
        <w:t xml:space="preserve"> &lt;&lt; דובר_המשך &gt;&gt;</w:t>
      </w:r>
      <w:r>
        <w:rPr>
          <w:rtl/>
        </w:rPr>
        <w:t xml:space="preserve">   </w:t>
      </w:r>
      <w:bookmarkEnd w:id="5543"/>
    </w:p>
    <w:p w:rsidR="00736455" w:rsidRPr="00AF3393" w:rsidRDefault="00736455" w:rsidP="00A62CD4">
      <w:pPr>
        <w:ind w:firstLine="0"/>
        <w:rPr>
          <w:rtl/>
          <w:lang w:eastAsia="he-IL"/>
        </w:rPr>
      </w:pPr>
      <w:bookmarkStart w:id="5544" w:name="_ETM_Q10_420190"/>
      <w:bookmarkEnd w:id="5544"/>
    </w:p>
    <w:p w:rsidR="00736455" w:rsidRDefault="00736455" w:rsidP="00A62CD4">
      <w:pPr>
        <w:rPr>
          <w:rtl/>
        </w:rPr>
      </w:pPr>
      <w:r>
        <w:rPr>
          <w:rFonts w:hint="cs"/>
          <w:rtl/>
        </w:rPr>
        <w:t>מה שצריך לעשות מבחינתכם זה לנצח</w:t>
      </w:r>
      <w:bookmarkStart w:id="5545" w:name="_ETM_Q10_425162"/>
      <w:bookmarkStart w:id="5546" w:name="_ETM_Q10_425190"/>
      <w:bookmarkEnd w:id="5545"/>
      <w:bookmarkEnd w:id="5546"/>
      <w:r>
        <w:rPr>
          <w:rFonts w:hint="cs"/>
          <w:rtl/>
        </w:rPr>
        <w:t xml:space="preserve"> בבחירות.</w:t>
      </w:r>
      <w:bookmarkStart w:id="5547" w:name="_ETM_Q10_422130"/>
      <w:bookmarkEnd w:id="5547"/>
    </w:p>
    <w:p w:rsidR="00736455" w:rsidRDefault="00736455" w:rsidP="00A62CD4">
      <w:pPr>
        <w:rPr>
          <w:rtl/>
        </w:rPr>
      </w:pPr>
      <w:bookmarkStart w:id="5548" w:name="_ETM_Q10_422193"/>
      <w:bookmarkStart w:id="5549" w:name="_ETM_Q10_422296"/>
      <w:bookmarkEnd w:id="5548"/>
      <w:bookmarkEnd w:id="5549"/>
    </w:p>
    <w:p w:rsidR="00736455" w:rsidRDefault="00736455" w:rsidP="00A62CD4">
      <w:pPr>
        <w:pStyle w:val="af6"/>
        <w:keepNext/>
        <w:rPr>
          <w:rtl/>
        </w:rPr>
      </w:pPr>
      <w:bookmarkStart w:id="5550" w:name="ET_interruption_6359_28"/>
      <w:r w:rsidRPr="001A5247">
        <w:rPr>
          <w:rStyle w:val="TagStyle"/>
          <w:rtl/>
        </w:rPr>
        <w:t xml:space="preserve"> &lt;&lt; קריאה &gt;&gt; </w:t>
      </w:r>
      <w:r>
        <w:rPr>
          <w:rtl/>
        </w:rPr>
        <w:t>מטי צרפתי הרכבי (יש עתיד):</w:t>
      </w:r>
      <w:r w:rsidRPr="001A5247">
        <w:rPr>
          <w:rStyle w:val="TagStyle"/>
          <w:rtl/>
        </w:rPr>
        <w:t xml:space="preserve"> &lt;&lt; קריאה &gt;&gt;</w:t>
      </w:r>
      <w:r>
        <w:rPr>
          <w:rtl/>
        </w:rPr>
        <w:t xml:space="preserve"> </w:t>
      </w:r>
      <w:bookmarkEnd w:id="5550"/>
    </w:p>
    <w:p w:rsidR="00736455" w:rsidRDefault="00736455" w:rsidP="0069560C">
      <w:pPr>
        <w:rPr>
          <w:rtl/>
        </w:rPr>
      </w:pPr>
    </w:p>
    <w:p w:rsidR="00736455" w:rsidRDefault="004C78A2" w:rsidP="004C78A2">
      <w:pPr>
        <w:rPr>
          <w:rtl/>
        </w:rPr>
      </w:pPr>
      <w:r>
        <w:rPr>
          <w:rFonts w:hint="cs"/>
          <w:rtl/>
        </w:rPr>
        <w:t>– –</w:t>
      </w:r>
      <w:r w:rsidR="00736455">
        <w:rPr>
          <w:rFonts w:hint="cs"/>
          <w:rtl/>
        </w:rPr>
        <w:t xml:space="preserve"> </w:t>
      </w:r>
    </w:p>
    <w:p w:rsidR="00736455" w:rsidRDefault="00736455" w:rsidP="00A62CD4">
      <w:pPr>
        <w:rPr>
          <w:rtl/>
        </w:rPr>
      </w:pPr>
    </w:p>
    <w:p w:rsidR="00736455" w:rsidRDefault="00736455" w:rsidP="00A62CD4">
      <w:pPr>
        <w:pStyle w:val="af7"/>
        <w:keepNext/>
        <w:rPr>
          <w:rtl/>
        </w:rPr>
      </w:pPr>
      <w:bookmarkStart w:id="5551" w:name="ET_yor_6423_29"/>
      <w:r w:rsidRPr="001A5247">
        <w:rPr>
          <w:rStyle w:val="TagStyle"/>
          <w:rtl/>
        </w:rPr>
        <w:t xml:space="preserve"> &lt;&lt; יור &gt;&gt; </w:t>
      </w:r>
      <w:r>
        <w:rPr>
          <w:rtl/>
        </w:rPr>
        <w:t>היו"ר אמיר אוחנה:</w:t>
      </w:r>
      <w:r w:rsidRPr="001A5247">
        <w:rPr>
          <w:rStyle w:val="TagStyle"/>
          <w:rtl/>
        </w:rPr>
        <w:t xml:space="preserve"> &lt;&lt; יור &gt;&gt;</w:t>
      </w:r>
      <w:r>
        <w:rPr>
          <w:rtl/>
        </w:rPr>
        <w:t xml:space="preserve"> </w:t>
      </w:r>
      <w:bookmarkEnd w:id="5551"/>
    </w:p>
    <w:p w:rsidR="00736455" w:rsidRDefault="00736455" w:rsidP="0069560C">
      <w:pPr>
        <w:rPr>
          <w:rtl/>
        </w:rPr>
      </w:pPr>
    </w:p>
    <w:p w:rsidR="00736455" w:rsidRDefault="00736455" w:rsidP="00A62CD4">
      <w:pPr>
        <w:rPr>
          <w:rtl/>
        </w:rPr>
      </w:pPr>
      <w:r>
        <w:rPr>
          <w:rFonts w:hint="cs"/>
          <w:rtl/>
        </w:rPr>
        <w:t>חברת הכנסת צרפתי הרכבי.</w:t>
      </w:r>
    </w:p>
    <w:p w:rsidR="00736455" w:rsidRDefault="00736455" w:rsidP="00A62CD4">
      <w:pPr>
        <w:rPr>
          <w:rtl/>
        </w:rPr>
      </w:pPr>
      <w:bookmarkStart w:id="5552" w:name="_ETM_Q10_425908"/>
      <w:bookmarkStart w:id="5553" w:name="_ETM_Q10_425961"/>
      <w:bookmarkEnd w:id="5552"/>
      <w:bookmarkEnd w:id="5553"/>
    </w:p>
    <w:p w:rsidR="00736455" w:rsidRDefault="00736455" w:rsidP="00A62CD4">
      <w:pPr>
        <w:pStyle w:val="-"/>
        <w:keepNext/>
        <w:rPr>
          <w:rtl/>
        </w:rPr>
      </w:pPr>
      <w:bookmarkStart w:id="5554" w:name="ET_speakercontinue_5504_30"/>
      <w:r w:rsidRPr="001A5247">
        <w:rPr>
          <w:rStyle w:val="TagStyle"/>
          <w:rtl/>
        </w:rPr>
        <w:t xml:space="preserve"> &lt;&lt; דובר_המשך &gt;&gt; </w:t>
      </w:r>
      <w:r>
        <w:rPr>
          <w:rtl/>
        </w:rPr>
        <w:t>ראש הממשלה בנימין נתניהו:</w:t>
      </w:r>
      <w:r w:rsidRPr="001A5247">
        <w:rPr>
          <w:rStyle w:val="TagStyle"/>
          <w:rtl/>
        </w:rPr>
        <w:t xml:space="preserve"> &lt;&lt; דובר_המשך &gt;&gt;</w:t>
      </w:r>
      <w:r>
        <w:rPr>
          <w:rtl/>
        </w:rPr>
        <w:t xml:space="preserve"> </w:t>
      </w:r>
      <w:bookmarkEnd w:id="5554"/>
    </w:p>
    <w:p w:rsidR="00736455" w:rsidRDefault="00736455" w:rsidP="0069560C">
      <w:pPr>
        <w:rPr>
          <w:rtl/>
        </w:rPr>
      </w:pPr>
    </w:p>
    <w:p w:rsidR="00736455" w:rsidRDefault="00736455" w:rsidP="00A62CD4">
      <w:pPr>
        <w:rPr>
          <w:rtl/>
        </w:rPr>
      </w:pPr>
      <w:bookmarkStart w:id="5555" w:name="_ETM_Q10_427348"/>
      <w:bookmarkStart w:id="5556" w:name="_ETM_Q10_422326"/>
      <w:bookmarkEnd w:id="5555"/>
      <w:bookmarkEnd w:id="5556"/>
      <w:r>
        <w:rPr>
          <w:rFonts w:hint="cs"/>
          <w:rtl/>
        </w:rPr>
        <w:t>ואתם לא מנצחים בבחירות</w:t>
      </w:r>
      <w:bookmarkStart w:id="5557" w:name="_ETM_Q10_428054"/>
      <w:bookmarkEnd w:id="5557"/>
      <w:r>
        <w:rPr>
          <w:rFonts w:hint="cs"/>
          <w:rtl/>
        </w:rPr>
        <w:t xml:space="preserve">, כי התזה שאתם מביאים מתבררת פעם אחר פעם כשגויה, והתזה שאנחנו מביאים וגם מיישמים מתבררת לאורך זמן כנכונה. ואני מאמין שיחד, בעמידה משותפת של ארצות הברית וישראל אל מול אתגרי השעה, </w:t>
      </w:r>
      <w:bookmarkStart w:id="5558" w:name="_ETM_Q10_442864"/>
      <w:bookmarkEnd w:id="5558"/>
      <w:r>
        <w:rPr>
          <w:rFonts w:hint="cs"/>
          <w:rtl/>
        </w:rPr>
        <w:t>אנחנו נקדם מהלכים מרחיקי לכת שפירושם יותר עוצמה, יותר ביטחון,</w:t>
      </w:r>
      <w:bookmarkStart w:id="5559" w:name="_ETM_Q10_449649"/>
      <w:bookmarkEnd w:id="5559"/>
      <w:r>
        <w:rPr>
          <w:rFonts w:hint="cs"/>
          <w:rtl/>
        </w:rPr>
        <w:t xml:space="preserve"> יותר שגשוג, ובהמשך גם יותר שלום. </w:t>
      </w:r>
    </w:p>
    <w:p w:rsidR="00736455" w:rsidRDefault="00736455" w:rsidP="00A62CD4">
      <w:pPr>
        <w:rPr>
          <w:rtl/>
        </w:rPr>
      </w:pPr>
    </w:p>
    <w:p w:rsidR="00736455" w:rsidRDefault="00736455" w:rsidP="00A62CD4">
      <w:pPr>
        <w:pStyle w:val="af6"/>
        <w:keepNext/>
        <w:rPr>
          <w:rStyle w:val="TagStyle"/>
          <w:rtl/>
        </w:rPr>
      </w:pPr>
      <w:bookmarkStart w:id="5560" w:name="ET_interruption_5082_11"/>
    </w:p>
    <w:p w:rsidR="00736455" w:rsidRDefault="00736455" w:rsidP="00A62CD4">
      <w:pPr>
        <w:pStyle w:val="af6"/>
        <w:keepNext/>
        <w:rPr>
          <w:rtl/>
        </w:rPr>
      </w:pPr>
      <w:r w:rsidRPr="00EF39D8">
        <w:rPr>
          <w:rStyle w:val="TagStyle"/>
          <w:rtl/>
        </w:rPr>
        <w:t xml:space="preserve">&lt;&lt; קריאה &gt;&gt; </w:t>
      </w:r>
      <w:r>
        <w:rPr>
          <w:rtl/>
        </w:rPr>
        <w:t>מאיר כהן (יש עתיד):</w:t>
      </w:r>
      <w:r w:rsidRPr="00EF39D8">
        <w:rPr>
          <w:rStyle w:val="TagStyle"/>
          <w:rtl/>
        </w:rPr>
        <w:t xml:space="preserve"> &lt;&lt; קריאה &gt;&gt;</w:t>
      </w:r>
      <w:r>
        <w:rPr>
          <w:rtl/>
        </w:rPr>
        <w:t xml:space="preserve"> </w:t>
      </w:r>
      <w:bookmarkEnd w:id="5560"/>
    </w:p>
    <w:p w:rsidR="00736455" w:rsidRDefault="00736455" w:rsidP="0069560C">
      <w:pPr>
        <w:rPr>
          <w:rtl/>
        </w:rPr>
      </w:pPr>
    </w:p>
    <w:p w:rsidR="00736455" w:rsidRDefault="00736455" w:rsidP="00A62CD4">
      <w:pPr>
        <w:rPr>
          <w:rtl/>
        </w:rPr>
      </w:pPr>
      <w:r>
        <w:rPr>
          <w:rFonts w:hint="cs"/>
          <w:rtl/>
        </w:rPr>
        <w:t>יש בחירות?</w:t>
      </w:r>
    </w:p>
    <w:p w:rsidR="00736455" w:rsidRDefault="00736455" w:rsidP="00A62CD4">
      <w:pPr>
        <w:rPr>
          <w:rtl/>
        </w:rPr>
      </w:pPr>
    </w:p>
    <w:p w:rsidR="00736455" w:rsidRDefault="00736455" w:rsidP="00A62CD4">
      <w:pPr>
        <w:pStyle w:val="-"/>
        <w:keepNext/>
        <w:rPr>
          <w:rtl/>
        </w:rPr>
      </w:pPr>
      <w:bookmarkStart w:id="5561" w:name="ET_speakercontinue_5504_32"/>
      <w:r w:rsidRPr="00F0632C">
        <w:rPr>
          <w:rStyle w:val="TagStyle"/>
          <w:rtl/>
        </w:rPr>
        <w:t xml:space="preserve"> &lt;&lt; דובר_המשך &gt;&gt; </w:t>
      </w:r>
      <w:r>
        <w:rPr>
          <w:rtl/>
        </w:rPr>
        <w:t>ראש הממשלה בנימין נתניהו:</w:t>
      </w:r>
      <w:r w:rsidRPr="00F0632C">
        <w:rPr>
          <w:rStyle w:val="TagStyle"/>
          <w:rtl/>
        </w:rPr>
        <w:t xml:space="preserve"> &lt;&lt; דובר_המשך &gt;&gt;</w:t>
      </w:r>
      <w:r>
        <w:rPr>
          <w:rtl/>
        </w:rPr>
        <w:t xml:space="preserve"> </w:t>
      </w:r>
      <w:bookmarkEnd w:id="5561"/>
    </w:p>
    <w:p w:rsidR="00736455" w:rsidRDefault="00736455" w:rsidP="0069560C">
      <w:pPr>
        <w:rPr>
          <w:rtl/>
        </w:rPr>
      </w:pPr>
    </w:p>
    <w:p w:rsidR="00736455" w:rsidRDefault="00736455" w:rsidP="00A62CD4">
      <w:pPr>
        <w:rPr>
          <w:rtl/>
        </w:rPr>
      </w:pPr>
      <w:r>
        <w:rPr>
          <w:rFonts w:hint="cs"/>
          <w:rtl/>
        </w:rPr>
        <w:t>חברי הכנסת, אתם רשאים לנסות.</w:t>
      </w:r>
    </w:p>
    <w:p w:rsidR="00736455" w:rsidRDefault="00736455" w:rsidP="00A62CD4">
      <w:pPr>
        <w:rPr>
          <w:rtl/>
        </w:rPr>
      </w:pPr>
    </w:p>
    <w:p w:rsidR="00736455" w:rsidRDefault="00736455" w:rsidP="00A62CD4">
      <w:pPr>
        <w:pStyle w:val="af6"/>
        <w:keepNext/>
        <w:rPr>
          <w:rtl/>
        </w:rPr>
      </w:pPr>
      <w:bookmarkStart w:id="5562" w:name="ET_interruption_5082_33"/>
      <w:r w:rsidRPr="00F0632C">
        <w:rPr>
          <w:rStyle w:val="TagStyle"/>
          <w:rtl/>
        </w:rPr>
        <w:t xml:space="preserve"> &lt;&lt; קריאה &gt;&gt; </w:t>
      </w:r>
      <w:r>
        <w:rPr>
          <w:rtl/>
        </w:rPr>
        <w:t>מאיר כהן (יש עתיד):</w:t>
      </w:r>
      <w:r w:rsidRPr="00F0632C">
        <w:rPr>
          <w:rStyle w:val="TagStyle"/>
          <w:rtl/>
        </w:rPr>
        <w:t xml:space="preserve"> &lt;&lt; קריאה &gt;&gt;</w:t>
      </w:r>
      <w:r>
        <w:rPr>
          <w:rtl/>
        </w:rPr>
        <w:t xml:space="preserve"> </w:t>
      </w:r>
      <w:bookmarkEnd w:id="5562"/>
    </w:p>
    <w:p w:rsidR="00736455" w:rsidRDefault="00736455" w:rsidP="0069560C">
      <w:pPr>
        <w:rPr>
          <w:rtl/>
        </w:rPr>
      </w:pPr>
    </w:p>
    <w:p w:rsidR="00736455" w:rsidRDefault="00736455" w:rsidP="00A62CD4">
      <w:pPr>
        <w:rPr>
          <w:rtl/>
        </w:rPr>
      </w:pPr>
      <w:r>
        <w:rPr>
          <w:rFonts w:hint="cs"/>
          <w:rtl/>
        </w:rPr>
        <w:t xml:space="preserve">זה נראה כאילו </w:t>
      </w:r>
      <w:bookmarkStart w:id="5563" w:name="_ETM_Q10_458664"/>
      <w:bookmarkEnd w:id="5563"/>
      <w:r>
        <w:rPr>
          <w:rFonts w:hint="cs"/>
          <w:rtl/>
        </w:rPr>
        <w:t>זה נאום של בחירות.</w:t>
      </w:r>
    </w:p>
    <w:p w:rsidR="00736455" w:rsidRPr="00F0632C" w:rsidRDefault="00736455" w:rsidP="00A62CD4">
      <w:pPr>
        <w:rPr>
          <w:rtl/>
        </w:rPr>
      </w:pPr>
      <w:bookmarkStart w:id="5564" w:name="_ETM_Q10_462005"/>
      <w:bookmarkEnd w:id="5564"/>
    </w:p>
    <w:p w:rsidR="00736455" w:rsidRDefault="00736455" w:rsidP="00A62CD4">
      <w:pPr>
        <w:pStyle w:val="-"/>
        <w:keepNext/>
        <w:rPr>
          <w:rtl/>
        </w:rPr>
      </w:pPr>
      <w:bookmarkStart w:id="5565" w:name="ET_speakercontinue_5504_12"/>
      <w:r w:rsidRPr="00EF39D8">
        <w:rPr>
          <w:rStyle w:val="TagStyle"/>
          <w:rtl/>
        </w:rPr>
        <w:t xml:space="preserve">&lt;&lt; דובר_המשך &gt;&gt; </w:t>
      </w:r>
      <w:r>
        <w:rPr>
          <w:rtl/>
        </w:rPr>
        <w:t>ראש הממשלה בנימין נתניהו:</w:t>
      </w:r>
      <w:r w:rsidRPr="00EF39D8">
        <w:rPr>
          <w:rStyle w:val="TagStyle"/>
          <w:rtl/>
        </w:rPr>
        <w:t xml:space="preserve"> &lt;&lt; דובר_המשך &gt;&gt;</w:t>
      </w:r>
      <w:r>
        <w:rPr>
          <w:rtl/>
        </w:rPr>
        <w:t xml:space="preserve"> </w:t>
      </w:r>
      <w:bookmarkEnd w:id="5565"/>
    </w:p>
    <w:p w:rsidR="00736455" w:rsidRDefault="00736455" w:rsidP="0069560C">
      <w:pPr>
        <w:rPr>
          <w:rtl/>
        </w:rPr>
      </w:pPr>
    </w:p>
    <w:p w:rsidR="00736455" w:rsidRDefault="00736455" w:rsidP="00A62CD4">
      <w:pPr>
        <w:rPr>
          <w:rtl/>
        </w:rPr>
      </w:pPr>
      <w:r>
        <w:rPr>
          <w:rFonts w:hint="cs"/>
          <w:rtl/>
        </w:rPr>
        <w:t xml:space="preserve">אתם רשאים לנסות. אני תכף אדבר גם על זה. שאלת </w:t>
      </w:r>
      <w:r>
        <w:rPr>
          <w:rtl/>
        </w:rPr>
        <w:t>–</w:t>
      </w:r>
      <w:r>
        <w:rPr>
          <w:rFonts w:hint="cs"/>
          <w:rtl/>
        </w:rPr>
        <w:t xml:space="preserve"> אני אדבר</w:t>
      </w:r>
      <w:bookmarkStart w:id="5566" w:name="_ETM_Q10_465365"/>
      <w:bookmarkEnd w:id="5566"/>
      <w:r>
        <w:rPr>
          <w:rFonts w:hint="cs"/>
          <w:rtl/>
        </w:rPr>
        <w:t xml:space="preserve"> על זה.</w:t>
      </w:r>
    </w:p>
    <w:p w:rsidR="00736455" w:rsidRDefault="00736455" w:rsidP="00A62CD4">
      <w:pPr>
        <w:ind w:firstLine="0"/>
        <w:rPr>
          <w:rtl/>
        </w:rPr>
      </w:pPr>
      <w:bookmarkStart w:id="5567" w:name="_ETM_Q10_462738"/>
      <w:bookmarkStart w:id="5568" w:name="_ETM_Q10_462853"/>
      <w:bookmarkEnd w:id="5567"/>
      <w:bookmarkEnd w:id="5568"/>
    </w:p>
    <w:p w:rsidR="00736455" w:rsidRDefault="00601704" w:rsidP="00601704">
      <w:pPr>
        <w:rPr>
          <w:rtl/>
        </w:rPr>
      </w:pPr>
      <w:bookmarkStart w:id="5569" w:name="_ETM_Q10_463431"/>
      <w:bookmarkEnd w:id="5569"/>
      <w:r>
        <w:rPr>
          <w:rFonts w:hint="cs"/>
          <w:rtl/>
        </w:rPr>
        <w:t>ח</w:t>
      </w:r>
      <w:r w:rsidR="00736455">
        <w:rPr>
          <w:rFonts w:hint="cs"/>
          <w:rtl/>
        </w:rPr>
        <w:t xml:space="preserve">ברי הכנסת, אני רוצה לקחת אתכם לאחד הרגעים המרגשים ביותר בביקורי בארצות הברית. היינו בבית הלבן, מפגש העבודה היה יוצא מן הכלל, והשתתפו בו כל בכירי הממשל </w:t>
      </w:r>
      <w:r w:rsidR="00736455">
        <w:rPr>
          <w:rFonts w:hint="eastAsia"/>
          <w:rtl/>
        </w:rPr>
        <w:t>–</w:t>
      </w:r>
      <w:r w:rsidR="00736455">
        <w:rPr>
          <w:rFonts w:hint="cs"/>
          <w:rtl/>
        </w:rPr>
        <w:t xml:space="preserve"> גם רוביו היה</w:t>
      </w:r>
      <w:r>
        <w:rPr>
          <w:rFonts w:hint="cs"/>
          <w:rtl/>
        </w:rPr>
        <w:t>,</w:t>
      </w:r>
      <w:r w:rsidR="00736455">
        <w:rPr>
          <w:rFonts w:hint="cs"/>
          <w:rtl/>
        </w:rPr>
        <w:t xml:space="preserve"> בשיחת ועידה מדרום אמריקה, שיחה מקודדת, כמובן. אחרי זה הייתה לנו ארוחת ערב נפלאה, אבל בין לבין הנשיא טראמפ הזמין אותי להיכנס לחדרו של הנשיא לינקולן, הנשיא הדגול</w:t>
      </w:r>
      <w:r>
        <w:rPr>
          <w:rFonts w:hint="cs"/>
          <w:rtl/>
        </w:rPr>
        <w:t>,</w:t>
      </w:r>
      <w:r w:rsidR="00736455">
        <w:rPr>
          <w:rFonts w:hint="cs"/>
          <w:rtl/>
        </w:rPr>
        <w:t xml:space="preserve"> </w:t>
      </w:r>
      <w:bookmarkStart w:id="5570" w:name="_ETM_Q10_507552"/>
      <w:bookmarkEnd w:id="5570"/>
      <w:r w:rsidR="00736455">
        <w:rPr>
          <w:rFonts w:hint="cs"/>
          <w:rtl/>
        </w:rPr>
        <w:t xml:space="preserve">שהציל את ארצות הברית במלחמת האזרחים. זו הייתה הפעם הראשונה שהייתי שם </w:t>
      </w:r>
      <w:r w:rsidR="00736455">
        <w:rPr>
          <w:rtl/>
        </w:rPr>
        <w:t>–</w:t>
      </w:r>
      <w:r w:rsidR="00736455">
        <w:rPr>
          <w:rFonts w:hint="cs"/>
          <w:rtl/>
        </w:rPr>
        <w:t xml:space="preserve"> הייתי ב-20 ביקורים, אף פעם לא הייתי</w:t>
      </w:r>
      <w:bookmarkStart w:id="5571" w:name="_ETM_Q10_514501"/>
      <w:bookmarkEnd w:id="5571"/>
      <w:r w:rsidR="00736455">
        <w:rPr>
          <w:rFonts w:hint="cs"/>
          <w:rtl/>
        </w:rPr>
        <w:t xml:space="preserve"> שם, בחדרו של האיש שהציל לא רק את ארצות הברית; הוא למעשה הציל את העולם החופשי. החדר הושאר שם בדיוק כפי שהיה ביום שלינקולן נרצח ב-1865. אני לא יודע אם רבים מכם יודעים זאת, אבל באותו יום שהוא נרצח המשאלה הכמעט-אחרונה שלו הייתה שהוא מבקש לבקר בירושלים. ואני חשבתי לעצמי, בחדר לינקולן, שאילו יכלו הקירות הללו לדבר, הם לבטח היו מהדהדים התלבטויות כבדות משקל והכרעות גורליות. יש שם העתק אחד ששמו</w:t>
      </w:r>
      <w:r>
        <w:rPr>
          <w:rFonts w:hint="cs"/>
          <w:rtl/>
        </w:rPr>
        <w:t>,</w:t>
      </w:r>
      <w:r w:rsidR="00736455">
        <w:rPr>
          <w:rFonts w:hint="cs"/>
          <w:rtl/>
        </w:rPr>
        <w:t xml:space="preserve"> של נאום </w:t>
      </w:r>
      <w:proofErr w:type="spellStart"/>
      <w:r w:rsidR="00736455">
        <w:rPr>
          <w:rFonts w:hint="cs"/>
          <w:rtl/>
        </w:rPr>
        <w:t>גטיסברג</w:t>
      </w:r>
      <w:proofErr w:type="spellEnd"/>
      <w:r w:rsidR="00736455">
        <w:rPr>
          <w:rFonts w:hint="cs"/>
          <w:rtl/>
        </w:rPr>
        <w:t xml:space="preserve">, כתב היד המקורי. </w:t>
      </w:r>
    </w:p>
    <w:p w:rsidR="00736455" w:rsidRDefault="00736455" w:rsidP="00A62CD4">
      <w:pPr>
        <w:rPr>
          <w:rtl/>
        </w:rPr>
      </w:pPr>
    </w:p>
    <w:p w:rsidR="00736455" w:rsidRDefault="00736455" w:rsidP="004C78A2">
      <w:pPr>
        <w:rPr>
          <w:rtl/>
        </w:rPr>
      </w:pPr>
      <w:r>
        <w:rPr>
          <w:rFonts w:hint="cs"/>
          <w:rtl/>
        </w:rPr>
        <w:t xml:space="preserve">דורות ארוכים לפני זמנו של לינקולן נאבקנו באימפריות עצומות, שילמנו מחיר כבד, אבל רוחנו לא נשברה. כנגד כל הסיכויים חזרנו למולדתנו, הקמנו את מדינתנו, כוננו את צבאנו והעמקנו שורש בנחלת אבותינו. אבל צריך לומר גם שהעמקנו שורש בנחלת אבותינו, אבל סביבנו אנחנו </w:t>
      </w:r>
      <w:bookmarkStart w:id="5572" w:name="_ETM_Q10_595200"/>
      <w:bookmarkEnd w:id="5572"/>
      <w:r>
        <w:rPr>
          <w:rFonts w:hint="cs"/>
          <w:rtl/>
        </w:rPr>
        <w:t xml:space="preserve">נטועים במרחב פראי רוחש סכנות. מתקפת הטרור המחרידה ב-7 באוקטובר המחישה לאילו תהומות של רוע ואכזריות </w:t>
      </w:r>
      <w:r w:rsidR="004C78A2">
        <w:rPr>
          <w:rFonts w:hint="cs"/>
          <w:rtl/>
        </w:rPr>
        <w:t>– –</w:t>
      </w:r>
    </w:p>
    <w:p w:rsidR="00736455" w:rsidRDefault="00736455" w:rsidP="00A62CD4">
      <w:pPr>
        <w:rPr>
          <w:rtl/>
        </w:rPr>
      </w:pPr>
    </w:p>
    <w:p w:rsidR="00736455" w:rsidRDefault="00736455" w:rsidP="00A62CD4">
      <w:pPr>
        <w:pStyle w:val="af6"/>
        <w:keepNext/>
        <w:rPr>
          <w:rtl/>
        </w:rPr>
      </w:pPr>
      <w:bookmarkStart w:id="5573" w:name="ET_interruption_5068_34"/>
      <w:r w:rsidRPr="00F31CB0">
        <w:rPr>
          <w:rStyle w:val="TagStyle"/>
          <w:rtl/>
        </w:rPr>
        <w:t xml:space="preserve"> &lt;&lt; קריאה &gt;&gt; </w:t>
      </w:r>
      <w:r>
        <w:rPr>
          <w:rtl/>
        </w:rPr>
        <w:t>קארין אלהרר (יש עתיד):</w:t>
      </w:r>
      <w:r w:rsidRPr="00F31CB0">
        <w:rPr>
          <w:rStyle w:val="TagStyle"/>
          <w:rtl/>
        </w:rPr>
        <w:t xml:space="preserve"> &lt;&lt; קריאה &gt;&gt;</w:t>
      </w:r>
      <w:r>
        <w:rPr>
          <w:rtl/>
        </w:rPr>
        <w:t xml:space="preserve"> </w:t>
      </w:r>
      <w:bookmarkEnd w:id="5573"/>
    </w:p>
    <w:p w:rsidR="00736455" w:rsidRDefault="00736455" w:rsidP="0069560C">
      <w:pPr>
        <w:rPr>
          <w:rtl/>
        </w:rPr>
      </w:pPr>
    </w:p>
    <w:p w:rsidR="00736455" w:rsidRDefault="004C78A2" w:rsidP="004C78A2">
      <w:pPr>
        <w:rPr>
          <w:rtl/>
        </w:rPr>
      </w:pPr>
      <w:r>
        <w:rPr>
          <w:rFonts w:hint="cs"/>
          <w:rtl/>
        </w:rPr>
        <w:t>– –</w:t>
      </w:r>
    </w:p>
    <w:p w:rsidR="00736455" w:rsidRDefault="00736455" w:rsidP="00A62CD4">
      <w:pPr>
        <w:rPr>
          <w:rtl/>
        </w:rPr>
      </w:pPr>
    </w:p>
    <w:p w:rsidR="00736455" w:rsidRDefault="00736455" w:rsidP="00A62CD4">
      <w:pPr>
        <w:pStyle w:val="af7"/>
        <w:keepNext/>
        <w:rPr>
          <w:rtl/>
        </w:rPr>
      </w:pPr>
      <w:bookmarkStart w:id="5574" w:name="ET_yor_6423_35"/>
      <w:r w:rsidRPr="00F31CB0">
        <w:rPr>
          <w:rStyle w:val="TagStyle"/>
          <w:rtl/>
        </w:rPr>
        <w:t xml:space="preserve"> &lt;&lt; יור &gt;&gt; </w:t>
      </w:r>
      <w:r>
        <w:rPr>
          <w:rtl/>
        </w:rPr>
        <w:t>היו"ר אמיר אוחנה:</w:t>
      </w:r>
      <w:r w:rsidRPr="00F31CB0">
        <w:rPr>
          <w:rStyle w:val="TagStyle"/>
          <w:rtl/>
        </w:rPr>
        <w:t xml:space="preserve"> &lt;&lt; יור &gt;&gt;</w:t>
      </w:r>
      <w:r>
        <w:rPr>
          <w:rtl/>
        </w:rPr>
        <w:t xml:space="preserve"> </w:t>
      </w:r>
      <w:bookmarkEnd w:id="5574"/>
    </w:p>
    <w:p w:rsidR="00736455" w:rsidRDefault="00736455" w:rsidP="0069560C">
      <w:pPr>
        <w:rPr>
          <w:rtl/>
        </w:rPr>
      </w:pPr>
    </w:p>
    <w:p w:rsidR="00736455" w:rsidRDefault="00736455" w:rsidP="00A62CD4">
      <w:pPr>
        <w:rPr>
          <w:rtl/>
        </w:rPr>
      </w:pPr>
      <w:r>
        <w:rPr>
          <w:rFonts w:hint="cs"/>
          <w:rtl/>
        </w:rPr>
        <w:t>חברת הכנסת אלהרר.</w:t>
      </w:r>
      <w:bookmarkStart w:id="5575" w:name="_ETM_Q10_604623"/>
      <w:bookmarkEnd w:id="5575"/>
    </w:p>
    <w:p w:rsidR="00736455" w:rsidRDefault="00736455" w:rsidP="00A62CD4">
      <w:pPr>
        <w:rPr>
          <w:rtl/>
        </w:rPr>
      </w:pPr>
      <w:bookmarkStart w:id="5576" w:name="_ETM_Q10_604665"/>
      <w:bookmarkEnd w:id="5576"/>
    </w:p>
    <w:p w:rsidR="00736455" w:rsidRDefault="00736455" w:rsidP="00A62CD4">
      <w:pPr>
        <w:pStyle w:val="-"/>
        <w:keepNext/>
        <w:rPr>
          <w:rtl/>
        </w:rPr>
      </w:pPr>
      <w:bookmarkStart w:id="5577" w:name="ET_speakercontinue_5504_36"/>
      <w:r w:rsidRPr="00F31CB0">
        <w:rPr>
          <w:rStyle w:val="TagStyle"/>
          <w:rtl/>
        </w:rPr>
        <w:t xml:space="preserve"> &lt;&lt; דובר_המשך &gt;&gt; </w:t>
      </w:r>
      <w:r>
        <w:rPr>
          <w:rtl/>
        </w:rPr>
        <w:t>ראש הממשלה בנימין נתניהו:</w:t>
      </w:r>
      <w:r w:rsidRPr="00F31CB0">
        <w:rPr>
          <w:rStyle w:val="TagStyle"/>
          <w:rtl/>
        </w:rPr>
        <w:t xml:space="preserve"> &lt;&lt; דובר_המשך &gt;&gt;</w:t>
      </w:r>
      <w:r>
        <w:rPr>
          <w:rtl/>
        </w:rPr>
        <w:t xml:space="preserve"> </w:t>
      </w:r>
      <w:bookmarkEnd w:id="5577"/>
    </w:p>
    <w:p w:rsidR="00736455" w:rsidRDefault="00736455" w:rsidP="0069560C">
      <w:pPr>
        <w:rPr>
          <w:rtl/>
        </w:rPr>
      </w:pPr>
    </w:p>
    <w:p w:rsidR="00736455" w:rsidRDefault="004C78A2" w:rsidP="004C78A2">
      <w:pPr>
        <w:rPr>
          <w:rtl/>
        </w:rPr>
      </w:pPr>
      <w:bookmarkStart w:id="5578" w:name="_ETM_Q10_605547"/>
      <w:bookmarkEnd w:id="5578"/>
      <w:r>
        <w:rPr>
          <w:rFonts w:hint="cs"/>
          <w:rtl/>
        </w:rPr>
        <w:t>– –</w:t>
      </w:r>
      <w:r w:rsidR="00736455">
        <w:rPr>
          <w:rFonts w:hint="cs"/>
          <w:rtl/>
        </w:rPr>
        <w:t xml:space="preserve"> אויבינו מסוגלים להגיע. אבל בניגוד לעבר הרחוק, וגם בניגוד לעבר הלא-כל-כך רחוק, מי שמניף עלינו את </w:t>
      </w:r>
      <w:bookmarkStart w:id="5579" w:name="_ETM_Q10_614601"/>
      <w:bookmarkEnd w:id="5579"/>
      <w:r w:rsidR="00736455">
        <w:rPr>
          <w:rFonts w:hint="cs"/>
          <w:rtl/>
        </w:rPr>
        <w:t>חרב ההשמדה סופג את נחת זרועה של מדינת ישראל. אנחנו מתקדמים, אנחנו מנצחים, אנחנו משנים את פני המזרח התיכון.</w:t>
      </w:r>
    </w:p>
    <w:p w:rsidR="00736455" w:rsidRDefault="00736455" w:rsidP="00A62CD4">
      <w:pPr>
        <w:rPr>
          <w:rtl/>
        </w:rPr>
      </w:pPr>
    </w:p>
    <w:p w:rsidR="00736455" w:rsidRDefault="00736455" w:rsidP="00601704">
      <w:pPr>
        <w:rPr>
          <w:rtl/>
        </w:rPr>
      </w:pPr>
      <w:r>
        <w:rPr>
          <w:rFonts w:hint="cs"/>
          <w:rtl/>
        </w:rPr>
        <w:t>אבל המערכה עדיין לא הסתיימה. הישגים כבירים מאחורינו, ואתגרים כבירים לפנינו. אף אחד מאיתנו לא מתכוון לעצור לפני קו הסיום, ואיני יכול לשתף אתכם בכל הדיונים. המערכה טרם הסתיימה.</w:t>
      </w:r>
      <w:bookmarkStart w:id="5580" w:name="_ETM_Q10_647234"/>
      <w:bookmarkEnd w:id="5580"/>
      <w:r>
        <w:rPr>
          <w:rFonts w:hint="cs"/>
          <w:rtl/>
        </w:rPr>
        <w:t xml:space="preserve"> עלינו להשלים את הכרעת החמאס. עלינו להבטיח את שאר מטרות המלחמה, לרבות החזרת כל </w:t>
      </w:r>
      <w:proofErr w:type="spellStart"/>
      <w:r>
        <w:rPr>
          <w:rFonts w:hint="cs"/>
          <w:rtl/>
        </w:rPr>
        <w:t>חטופינו</w:t>
      </w:r>
      <w:proofErr w:type="spellEnd"/>
      <w:r>
        <w:rPr>
          <w:rFonts w:hint="cs"/>
          <w:rtl/>
        </w:rPr>
        <w:t xml:space="preserve">. עלינו להבטיח שמסביבנו אין איום קיומי על מדינת ישראל. </w:t>
      </w:r>
      <w:bookmarkStart w:id="5581" w:name="_ETM_Q10_662129"/>
      <w:bookmarkStart w:id="5582" w:name="_ETM_Q10_662162"/>
      <w:bookmarkStart w:id="5583" w:name="_ETM_Q10_662298"/>
      <w:bookmarkStart w:id="5584" w:name="_ETM_Q10_662327"/>
      <w:bookmarkEnd w:id="5581"/>
      <w:bookmarkEnd w:id="5582"/>
      <w:bookmarkEnd w:id="5583"/>
      <w:bookmarkEnd w:id="5584"/>
      <w:r>
        <w:rPr>
          <w:rFonts w:hint="cs"/>
          <w:rtl/>
        </w:rPr>
        <w:t>אנחנו נמשיך הלאה בתנופה. אנחנו נעביר את תקציב המדינה. אנחנו נעביר חוק גיוס מאוזן, אחראי ושקול.</w:t>
      </w:r>
    </w:p>
    <w:p w:rsidR="00736455" w:rsidRDefault="00736455" w:rsidP="00A62CD4">
      <w:pPr>
        <w:rPr>
          <w:rtl/>
        </w:rPr>
      </w:pPr>
    </w:p>
    <w:p w:rsidR="00736455" w:rsidRDefault="00736455" w:rsidP="00A62CD4">
      <w:pPr>
        <w:pStyle w:val="af6"/>
        <w:rPr>
          <w:rtl/>
        </w:rPr>
      </w:pPr>
      <w:bookmarkStart w:id="5585" w:name="ET_interruption_קריאות_41"/>
      <w:r w:rsidRPr="00CA7884">
        <w:rPr>
          <w:rStyle w:val="TagStyle"/>
          <w:rtl/>
        </w:rPr>
        <w:t xml:space="preserve"> &lt;&lt; קריאה &gt;&gt; </w:t>
      </w:r>
      <w:r>
        <w:rPr>
          <w:rtl/>
        </w:rPr>
        <w:t>קריאות:</w:t>
      </w:r>
      <w:r w:rsidRPr="00CA7884">
        <w:rPr>
          <w:rStyle w:val="TagStyle"/>
          <w:rtl/>
        </w:rPr>
        <w:t xml:space="preserve"> &lt;&lt; קריאה &gt;&gt;</w:t>
      </w:r>
      <w:r>
        <w:rPr>
          <w:rtl/>
        </w:rPr>
        <w:t xml:space="preserve">  </w:t>
      </w:r>
    </w:p>
    <w:bookmarkEnd w:id="5585"/>
    <w:p w:rsidR="00736455" w:rsidRDefault="00736455" w:rsidP="00A62CD4">
      <w:pPr>
        <w:rPr>
          <w:b/>
          <w:bCs/>
          <w:u w:val="single"/>
          <w:rtl/>
        </w:rPr>
      </w:pPr>
      <w:r>
        <w:rPr>
          <w:b/>
          <w:bCs/>
          <w:u w:val="single"/>
          <w:rtl/>
        </w:rPr>
        <w:t xml:space="preserve"> </w:t>
      </w:r>
    </w:p>
    <w:p w:rsidR="00736455" w:rsidRPr="00F31CB0" w:rsidRDefault="00736455" w:rsidP="004C78A2">
      <w:pPr>
        <w:rPr>
          <w:rtl/>
        </w:rPr>
      </w:pPr>
      <w:r w:rsidRPr="00F31CB0">
        <w:rPr>
          <w:rtl/>
        </w:rPr>
        <w:softHyphen/>
      </w:r>
      <w:r w:rsidR="004C78A2">
        <w:rPr>
          <w:rFonts w:hint="cs"/>
          <w:rtl/>
        </w:rPr>
        <w:t>– – –</w:t>
      </w:r>
    </w:p>
    <w:p w:rsidR="00736455" w:rsidRDefault="00736455" w:rsidP="00A62CD4">
      <w:pPr>
        <w:keepNext/>
        <w:rPr>
          <w:rtl/>
        </w:rPr>
      </w:pPr>
      <w:bookmarkStart w:id="5586" w:name="ET_speakercontinue_5504_13"/>
    </w:p>
    <w:p w:rsidR="00736455" w:rsidRDefault="00736455" w:rsidP="00A62CD4">
      <w:pPr>
        <w:pStyle w:val="-"/>
        <w:keepNext/>
        <w:rPr>
          <w:rtl/>
        </w:rPr>
      </w:pPr>
      <w:r w:rsidRPr="00EF39D8">
        <w:rPr>
          <w:rStyle w:val="TagStyle"/>
          <w:rtl/>
        </w:rPr>
        <w:t xml:space="preserve"> &lt;&lt; דובר_המשך &gt;&gt; </w:t>
      </w:r>
      <w:r>
        <w:rPr>
          <w:rtl/>
        </w:rPr>
        <w:t>ראש הממשלה בנימין נתניהו:</w:t>
      </w:r>
      <w:r w:rsidRPr="00EF39D8">
        <w:rPr>
          <w:rStyle w:val="TagStyle"/>
          <w:rtl/>
        </w:rPr>
        <w:t xml:space="preserve"> &lt;&lt; דובר_המשך &gt;&gt;</w:t>
      </w:r>
      <w:r>
        <w:rPr>
          <w:rtl/>
        </w:rPr>
        <w:t xml:space="preserve"> </w:t>
      </w:r>
      <w:bookmarkEnd w:id="5586"/>
    </w:p>
    <w:p w:rsidR="00736455" w:rsidRDefault="00736455" w:rsidP="0069560C">
      <w:pPr>
        <w:rPr>
          <w:rtl/>
        </w:rPr>
      </w:pPr>
    </w:p>
    <w:p w:rsidR="00736455" w:rsidRDefault="00736455" w:rsidP="00A62CD4">
      <w:pPr>
        <w:rPr>
          <w:rtl/>
        </w:rPr>
      </w:pPr>
      <w:r>
        <w:rPr>
          <w:rFonts w:hint="cs"/>
          <w:rtl/>
        </w:rPr>
        <w:t>אנחנו נשלים את הניצחון,</w:t>
      </w:r>
      <w:bookmarkStart w:id="5587" w:name="_ETM_Q10_672547"/>
      <w:bookmarkEnd w:id="5587"/>
      <w:r>
        <w:rPr>
          <w:rFonts w:hint="cs"/>
          <w:rtl/>
        </w:rPr>
        <w:t xml:space="preserve"> ונבטיח שמפירותיו ייהנו כל אזרחי ישראל. אבל אנחנו תמיד זוכרים, ואני תמיד זוכר, שהישגינו באים בזכות לוחמינו הגיבורים בצה"ל, במשטרת ישראל, בשב"כ, במוסד, בגופי הכבאות, הרפואה וההצלה ובקרב המתנדב</w:t>
      </w:r>
      <w:bookmarkStart w:id="5588" w:name="_ETM_Q10_694266"/>
      <w:bookmarkEnd w:id="5588"/>
      <w:r>
        <w:rPr>
          <w:rFonts w:hint="cs"/>
          <w:rtl/>
        </w:rPr>
        <w:t xml:space="preserve">ים בעם, </w:t>
      </w:r>
      <w:proofErr w:type="spellStart"/>
      <w:r>
        <w:rPr>
          <w:rFonts w:hint="cs"/>
          <w:rtl/>
        </w:rPr>
        <w:t>אזרחינו</w:t>
      </w:r>
      <w:proofErr w:type="spellEnd"/>
      <w:r>
        <w:rPr>
          <w:rFonts w:hint="cs"/>
          <w:rtl/>
        </w:rPr>
        <w:t xml:space="preserve"> הנפלאים. </w:t>
      </w:r>
    </w:p>
    <w:p w:rsidR="00736455" w:rsidRDefault="00736455" w:rsidP="00A62CD4">
      <w:pPr>
        <w:rPr>
          <w:rtl/>
        </w:rPr>
      </w:pPr>
      <w:bookmarkStart w:id="5589" w:name="_ETM_Q10_700011"/>
      <w:bookmarkStart w:id="5590" w:name="_ETM_Q10_700043"/>
      <w:bookmarkStart w:id="5591" w:name="_ETM_Q10_700219"/>
      <w:bookmarkStart w:id="5592" w:name="_ETM_Q10_705420"/>
      <w:bookmarkEnd w:id="5589"/>
      <w:bookmarkEnd w:id="5590"/>
      <w:bookmarkEnd w:id="5591"/>
      <w:bookmarkEnd w:id="5592"/>
    </w:p>
    <w:p w:rsidR="00736455" w:rsidRDefault="00736455" w:rsidP="00A62CD4">
      <w:pPr>
        <w:pStyle w:val="af6"/>
        <w:rPr>
          <w:rtl/>
        </w:rPr>
      </w:pPr>
      <w:bookmarkStart w:id="5593" w:name="_ETM_Q10_705481"/>
      <w:bookmarkStart w:id="5594" w:name="ET_interruption_קריאות_42"/>
      <w:bookmarkEnd w:id="5593"/>
      <w:r w:rsidRPr="00CA7884">
        <w:rPr>
          <w:rStyle w:val="TagStyle"/>
          <w:rtl/>
        </w:rPr>
        <w:t xml:space="preserve"> &lt;&lt; קריאה &gt;&gt; </w:t>
      </w:r>
      <w:r>
        <w:rPr>
          <w:rtl/>
        </w:rPr>
        <w:t>קריאות:</w:t>
      </w:r>
      <w:r w:rsidRPr="00CA7884">
        <w:rPr>
          <w:rStyle w:val="TagStyle"/>
          <w:rtl/>
        </w:rPr>
        <w:t xml:space="preserve"> &lt;&lt; קריאה &gt;&gt;</w:t>
      </w:r>
      <w:r>
        <w:rPr>
          <w:rtl/>
        </w:rPr>
        <w:t xml:space="preserve">  </w:t>
      </w:r>
    </w:p>
    <w:bookmarkEnd w:id="5594"/>
    <w:p w:rsidR="00736455" w:rsidRDefault="00736455" w:rsidP="00A62CD4">
      <w:pPr>
        <w:rPr>
          <w:b/>
          <w:bCs/>
          <w:u w:val="single"/>
          <w:rtl/>
        </w:rPr>
      </w:pPr>
      <w:r>
        <w:rPr>
          <w:b/>
          <w:bCs/>
          <w:u w:val="single"/>
          <w:rtl/>
        </w:rPr>
        <w:t xml:space="preserve"> </w:t>
      </w:r>
    </w:p>
    <w:p w:rsidR="00736455" w:rsidRPr="00F31CB0" w:rsidRDefault="00736455" w:rsidP="004C78A2">
      <w:pPr>
        <w:rPr>
          <w:rtl/>
        </w:rPr>
      </w:pPr>
      <w:r w:rsidRPr="00F31CB0">
        <w:rPr>
          <w:rtl/>
        </w:rPr>
        <w:softHyphen/>
      </w:r>
      <w:r w:rsidR="004C78A2">
        <w:rPr>
          <w:rFonts w:hint="cs"/>
          <w:rtl/>
        </w:rPr>
        <w:t>– – –</w:t>
      </w:r>
    </w:p>
    <w:p w:rsidR="00736455" w:rsidRDefault="00736455" w:rsidP="00A62CD4">
      <w:pPr>
        <w:keepNext/>
        <w:rPr>
          <w:rtl/>
        </w:rPr>
      </w:pPr>
    </w:p>
    <w:p w:rsidR="00736455" w:rsidRDefault="00736455" w:rsidP="00A62CD4">
      <w:pPr>
        <w:pStyle w:val="af7"/>
        <w:keepNext/>
        <w:rPr>
          <w:rtl/>
        </w:rPr>
      </w:pPr>
      <w:r w:rsidRPr="00F31CB0">
        <w:rPr>
          <w:rStyle w:val="TagStyle"/>
          <w:rtl/>
        </w:rPr>
        <w:t xml:space="preserve"> &lt;&lt; יור &gt;&gt; </w:t>
      </w:r>
      <w:r>
        <w:rPr>
          <w:rtl/>
        </w:rPr>
        <w:t>היו"ר אמיר אוחנה:</w:t>
      </w:r>
      <w:r w:rsidRPr="00F31CB0">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bookmarkStart w:id="5595" w:name="_ETM_Q10_710077"/>
      <w:bookmarkEnd w:id="5595"/>
      <w:r>
        <w:rPr>
          <w:rFonts w:hint="cs"/>
          <w:rtl/>
          <w:lang w:eastAsia="he-IL"/>
        </w:rPr>
        <w:t>חברי הכנסת, די.</w:t>
      </w:r>
      <w:bookmarkStart w:id="5596" w:name="_ETM_Q10_715156"/>
      <w:bookmarkEnd w:id="5596"/>
    </w:p>
    <w:p w:rsidR="00736455" w:rsidRDefault="00736455" w:rsidP="00A62CD4">
      <w:pPr>
        <w:rPr>
          <w:rtl/>
          <w:lang w:eastAsia="he-IL"/>
        </w:rPr>
      </w:pPr>
    </w:p>
    <w:p w:rsidR="00736455" w:rsidRPr="00F31CB0" w:rsidRDefault="00736455" w:rsidP="00A62CD4">
      <w:pPr>
        <w:rPr>
          <w:rtl/>
          <w:lang w:eastAsia="he-IL"/>
        </w:rPr>
      </w:pPr>
      <w:r>
        <w:rPr>
          <w:rFonts w:hint="cs"/>
          <w:rtl/>
          <w:lang w:eastAsia="he-IL"/>
        </w:rPr>
        <w:t xml:space="preserve">חברת הכנסת גוטליב, </w:t>
      </w:r>
      <w:bookmarkStart w:id="5597" w:name="_ETM_Q10_723064"/>
      <w:bookmarkEnd w:id="5597"/>
      <w:r>
        <w:rPr>
          <w:rFonts w:hint="cs"/>
          <w:rtl/>
          <w:lang w:eastAsia="he-IL"/>
        </w:rPr>
        <w:t>את בקריאה שנייה.</w:t>
      </w:r>
    </w:p>
    <w:p w:rsidR="00736455" w:rsidRPr="00F31CB0" w:rsidRDefault="00736455" w:rsidP="00A62CD4">
      <w:pPr>
        <w:rPr>
          <w:rtl/>
          <w:lang w:eastAsia="he-IL"/>
        </w:rPr>
      </w:pPr>
      <w:bookmarkStart w:id="5598" w:name="_ETM_Q10_715197"/>
      <w:bookmarkEnd w:id="5598"/>
    </w:p>
    <w:p w:rsidR="00736455" w:rsidRDefault="00736455" w:rsidP="00A62CD4">
      <w:pPr>
        <w:pStyle w:val="-"/>
        <w:keepNext/>
        <w:rPr>
          <w:rtl/>
        </w:rPr>
      </w:pPr>
      <w:r w:rsidRPr="00EF39D8">
        <w:rPr>
          <w:rStyle w:val="TagStyle"/>
          <w:rtl/>
        </w:rPr>
        <w:t xml:space="preserve"> &lt;&lt; דובר_המשך &gt;&gt; </w:t>
      </w:r>
      <w:r>
        <w:rPr>
          <w:rtl/>
        </w:rPr>
        <w:t>ראש הממשלה בנימין נתניהו:</w:t>
      </w:r>
      <w:r w:rsidRPr="00EF39D8">
        <w:rPr>
          <w:rStyle w:val="TagStyle"/>
          <w:rtl/>
        </w:rPr>
        <w:t xml:space="preserve"> &lt;&lt; דובר_המשך &gt;&gt;</w:t>
      </w:r>
      <w:r>
        <w:rPr>
          <w:rtl/>
        </w:rPr>
        <w:t xml:space="preserve"> </w:t>
      </w:r>
    </w:p>
    <w:p w:rsidR="00736455" w:rsidRDefault="00736455" w:rsidP="00A62CD4">
      <w:pPr>
        <w:rPr>
          <w:rtl/>
        </w:rPr>
      </w:pPr>
    </w:p>
    <w:p w:rsidR="00736455" w:rsidRDefault="00736455" w:rsidP="00A62CD4">
      <w:pPr>
        <w:rPr>
          <w:rtl/>
        </w:rPr>
      </w:pPr>
      <w:bookmarkStart w:id="5599" w:name="_ETM_Q10_700251"/>
      <w:bookmarkStart w:id="5600" w:name="_ETM_Q10_700428"/>
      <w:bookmarkStart w:id="5601" w:name="_ETM_Q10_700481"/>
      <w:bookmarkEnd w:id="5599"/>
      <w:bookmarkEnd w:id="5600"/>
      <w:bookmarkEnd w:id="5601"/>
      <w:r>
        <w:rPr>
          <w:rFonts w:hint="cs"/>
          <w:rtl/>
        </w:rPr>
        <w:t>נכיר תודה עמוקה לבנינו ובנותינו הנופלים, אדירי הרוח</w:t>
      </w:r>
      <w:bookmarkStart w:id="5602" w:name="_ETM_Q10_730410"/>
      <w:bookmarkEnd w:id="5602"/>
      <w:r>
        <w:rPr>
          <w:rFonts w:hint="cs"/>
          <w:rtl/>
        </w:rPr>
        <w:t xml:space="preserve"> והמעש</w:t>
      </w:r>
      <w:r w:rsidR="00601704">
        <w:rPr>
          <w:rFonts w:hint="cs"/>
          <w:rtl/>
        </w:rPr>
        <w:t>,</w:t>
      </w:r>
      <w:r>
        <w:rPr>
          <w:rFonts w:hint="cs"/>
          <w:rtl/>
        </w:rPr>
        <w:t xml:space="preserve"> שחירפו נפשם למען כולנו. אני יודע את גודל כאבכם,</w:t>
      </w:r>
      <w:bookmarkStart w:id="5603" w:name="_ETM_Q10_737736"/>
      <w:bookmarkEnd w:id="5603"/>
      <w:r>
        <w:rPr>
          <w:rFonts w:hint="cs"/>
          <w:rtl/>
        </w:rPr>
        <w:t xml:space="preserve"> המשפחות, אחיי ואחיותיי, בני המשפחות, משפחת השכול. אני מחבק אתכם עם רעייתי שרה, בהוקרת אמת, כפי שאנחנו מחבקים את משפחות החטופים, את השבים ארצה ואת </w:t>
      </w:r>
      <w:proofErr w:type="spellStart"/>
      <w:r>
        <w:rPr>
          <w:rFonts w:hint="cs"/>
          <w:rtl/>
        </w:rPr>
        <w:t>פצועינו</w:t>
      </w:r>
      <w:proofErr w:type="spellEnd"/>
      <w:r>
        <w:rPr>
          <w:rFonts w:hint="cs"/>
          <w:rtl/>
        </w:rPr>
        <w:t>, שמשלמים</w:t>
      </w:r>
      <w:bookmarkStart w:id="5604" w:name="_ETM_Q10_759648"/>
      <w:bookmarkEnd w:id="5604"/>
      <w:r>
        <w:rPr>
          <w:rFonts w:hint="cs"/>
          <w:rtl/>
        </w:rPr>
        <w:t xml:space="preserve"> מחיר כל כך כבד בגוף ובנפש.</w:t>
      </w:r>
    </w:p>
    <w:p w:rsidR="00736455" w:rsidRDefault="00736455" w:rsidP="00A62CD4">
      <w:pPr>
        <w:rPr>
          <w:rtl/>
        </w:rPr>
      </w:pPr>
    </w:p>
    <w:p w:rsidR="00736455" w:rsidRDefault="00736455" w:rsidP="00A62CD4">
      <w:pPr>
        <w:rPr>
          <w:rtl/>
        </w:rPr>
      </w:pPr>
      <w:r>
        <w:rPr>
          <w:rFonts w:hint="cs"/>
          <w:rtl/>
        </w:rPr>
        <w:t xml:space="preserve">חברות וחברי הכנסת, בעוד כמה </w:t>
      </w:r>
      <w:bookmarkStart w:id="5605" w:name="_ETM_Q10_766731"/>
      <w:bookmarkEnd w:id="5605"/>
      <w:r>
        <w:rPr>
          <w:rFonts w:hint="cs"/>
          <w:rtl/>
        </w:rPr>
        <w:t xml:space="preserve">ימים, בט"ו בשבט, ניטע שתילים רכים, עצים, חורשות לזכר </w:t>
      </w:r>
      <w:proofErr w:type="spellStart"/>
      <w:r>
        <w:rPr>
          <w:rFonts w:hint="cs"/>
          <w:rtl/>
        </w:rPr>
        <w:t>מגיני</w:t>
      </w:r>
      <w:proofErr w:type="spellEnd"/>
      <w:r>
        <w:rPr>
          <w:rFonts w:hint="cs"/>
          <w:rtl/>
        </w:rPr>
        <w:t xml:space="preserve"> המולדת. נעשה זאת בדרום, נעשה זאת בצפון, נעשה זאת בכל מקום. הנביא ישעיהו אומר כי כימי העץ ימי עמי. העצים שניטע יסמלו את עץ החיים של עמנו שיונק ממעיינות קדומים ושכיוונו תמיד מעלה. בעזרת השם נעשה, ובעזרת השם נצליח.</w:t>
      </w:r>
    </w:p>
    <w:p w:rsidR="00736455" w:rsidRDefault="00736455" w:rsidP="00A62CD4">
      <w:pPr>
        <w:ind w:firstLine="0"/>
        <w:rPr>
          <w:rtl/>
        </w:rPr>
      </w:pPr>
    </w:p>
    <w:p w:rsidR="00736455" w:rsidRDefault="00736455" w:rsidP="00A62CD4">
      <w:pPr>
        <w:pStyle w:val="af7"/>
        <w:keepNext/>
        <w:rPr>
          <w:rtl/>
        </w:rPr>
      </w:pPr>
      <w:bookmarkStart w:id="5606" w:name="TOR_Q11"/>
      <w:bookmarkEnd w:id="5606"/>
      <w:r w:rsidRPr="007853A9">
        <w:rPr>
          <w:rStyle w:val="TagStyle"/>
          <w:rtl/>
        </w:rPr>
        <w:t xml:space="preserve"> &lt;&lt; יור &gt;&gt; </w:t>
      </w:r>
      <w:r>
        <w:rPr>
          <w:rtl/>
        </w:rPr>
        <w:t>היו"ר אמיר אוחנה:</w:t>
      </w:r>
      <w:r w:rsidRPr="007853A9">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bookmarkStart w:id="5607" w:name="_ETM_Q11_199000"/>
      <w:bookmarkEnd w:id="5607"/>
      <w:r>
        <w:rPr>
          <w:rFonts w:hint="cs"/>
          <w:rtl/>
        </w:rPr>
        <w:t xml:space="preserve">לא, לא, לא. רבותיי, רבותיי, זה לא 40 </w:t>
      </w:r>
      <w:bookmarkStart w:id="5608" w:name="_ETM_Q11_203000"/>
      <w:bookmarkEnd w:id="5608"/>
      <w:r>
        <w:rPr>
          <w:rFonts w:hint="cs"/>
          <w:rtl/>
        </w:rPr>
        <w:t xml:space="preserve">חתימות. זה לא 40 חתימות. </w:t>
      </w:r>
    </w:p>
    <w:p w:rsidR="00736455" w:rsidRDefault="00736455" w:rsidP="00A62CD4">
      <w:pPr>
        <w:rPr>
          <w:rtl/>
        </w:rPr>
      </w:pPr>
      <w:bookmarkStart w:id="5609" w:name="_ETM_Q11_166409"/>
      <w:bookmarkStart w:id="5610" w:name="_ETM_Q11_166588"/>
      <w:bookmarkEnd w:id="5609"/>
      <w:bookmarkEnd w:id="5610"/>
    </w:p>
    <w:p w:rsidR="00736455" w:rsidRDefault="00736455" w:rsidP="00A62CD4">
      <w:pPr>
        <w:rPr>
          <w:rtl/>
        </w:rPr>
      </w:pPr>
      <w:bookmarkStart w:id="5611" w:name="_ETM_Q11_166959"/>
      <w:bookmarkStart w:id="5612" w:name="_ETM_Q11_167094"/>
      <w:bookmarkEnd w:id="5611"/>
      <w:bookmarkEnd w:id="5612"/>
      <w:r>
        <w:rPr>
          <w:rFonts w:hint="cs"/>
          <w:rtl/>
        </w:rPr>
        <w:t xml:space="preserve">תודה לראש הממשלה. וכעת אני </w:t>
      </w:r>
      <w:bookmarkStart w:id="5613" w:name="_ETM_Q11_206000"/>
      <w:bookmarkEnd w:id="5613"/>
      <w:r>
        <w:rPr>
          <w:rFonts w:hint="cs"/>
          <w:rtl/>
        </w:rPr>
        <w:t>מתכבד להזמין את ראש האופוזיציה, חבר הכנסת יאיר לפיד.</w:t>
      </w:r>
    </w:p>
    <w:p w:rsidR="00736455" w:rsidRDefault="00736455" w:rsidP="00A62CD4">
      <w:pPr>
        <w:rPr>
          <w:rtl/>
        </w:rPr>
      </w:pPr>
      <w:bookmarkStart w:id="5614" w:name="_ETM_Q11_210000"/>
      <w:bookmarkEnd w:id="5614"/>
    </w:p>
    <w:p w:rsidR="00736455" w:rsidRDefault="00736455" w:rsidP="00A62CD4">
      <w:pPr>
        <w:pStyle w:val="af6"/>
        <w:keepNext/>
        <w:rPr>
          <w:rtl/>
        </w:rPr>
      </w:pPr>
      <w:bookmarkStart w:id="5615" w:name="ET_interruption_6158_17"/>
      <w:r w:rsidRPr="007853A9">
        <w:rPr>
          <w:rStyle w:val="TagStyle"/>
          <w:rtl/>
        </w:rPr>
        <w:t xml:space="preserve"> &lt;&lt; קריאה &gt;&gt; </w:t>
      </w:r>
      <w:r>
        <w:rPr>
          <w:rtl/>
        </w:rPr>
        <w:t>אפרת רייטן מרום (העבודה):</w:t>
      </w:r>
      <w:r w:rsidRPr="007853A9">
        <w:rPr>
          <w:rStyle w:val="TagStyle"/>
          <w:rtl/>
        </w:rPr>
        <w:t xml:space="preserve"> &lt;&lt; קריאה &gt;&gt;</w:t>
      </w:r>
      <w:r>
        <w:rPr>
          <w:rtl/>
        </w:rPr>
        <w:t xml:space="preserve"> </w:t>
      </w:r>
      <w:bookmarkEnd w:id="5615"/>
    </w:p>
    <w:p w:rsidR="00736455" w:rsidRDefault="00736455" w:rsidP="00A62CD4">
      <w:pPr>
        <w:rPr>
          <w:rtl/>
        </w:rPr>
      </w:pPr>
    </w:p>
    <w:p w:rsidR="00601704" w:rsidRDefault="004C78A2" w:rsidP="004C78A2">
      <w:pPr>
        <w:rPr>
          <w:rtl/>
          <w:lang w:eastAsia="he-IL"/>
        </w:rPr>
      </w:pPr>
      <w:bookmarkStart w:id="5616" w:name="_ETM_Q11_208000"/>
      <w:bookmarkEnd w:id="5616"/>
      <w:r>
        <w:rPr>
          <w:rFonts w:hint="cs"/>
          <w:rtl/>
          <w:lang w:eastAsia="he-IL"/>
        </w:rPr>
        <w:t>– – –</w:t>
      </w:r>
      <w:r w:rsidR="00601704">
        <w:rPr>
          <w:rFonts w:hint="cs"/>
          <w:rtl/>
          <w:lang w:eastAsia="he-IL"/>
        </w:rPr>
        <w:t xml:space="preserve"> בשלב שניים. להחזיר את כולם </w:t>
      </w:r>
      <w:r>
        <w:rPr>
          <w:rFonts w:hint="cs"/>
          <w:rtl/>
          <w:lang w:eastAsia="he-IL"/>
        </w:rPr>
        <w:t>– – –</w:t>
      </w:r>
    </w:p>
    <w:p w:rsidR="00601704" w:rsidRDefault="00601704" w:rsidP="00601704">
      <w:pPr>
        <w:rPr>
          <w:rtl/>
          <w:lang w:eastAsia="he-IL"/>
        </w:rPr>
      </w:pPr>
    </w:p>
    <w:p w:rsidR="00736455" w:rsidRDefault="00736455" w:rsidP="00A62CD4">
      <w:pPr>
        <w:pStyle w:val="af7"/>
        <w:keepNext/>
        <w:rPr>
          <w:rtl/>
        </w:rPr>
      </w:pPr>
      <w:r w:rsidRPr="00C81A3C">
        <w:rPr>
          <w:rStyle w:val="TagStyle"/>
          <w:rtl/>
        </w:rPr>
        <w:t xml:space="preserve"> &lt;&lt; יור &gt;&gt; </w:t>
      </w:r>
      <w:r>
        <w:rPr>
          <w:rtl/>
        </w:rPr>
        <w:t>היו"ר אמיר אוחנה:</w:t>
      </w:r>
      <w:r w:rsidRPr="00C81A3C">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חברת הכנסת רייטן מרום. </w:t>
      </w:r>
    </w:p>
    <w:p w:rsidR="00736455" w:rsidRDefault="00736455" w:rsidP="00A62CD4">
      <w:pPr>
        <w:rPr>
          <w:rtl/>
          <w:lang w:eastAsia="he-IL"/>
        </w:rPr>
      </w:pPr>
      <w:bookmarkStart w:id="5617" w:name="_ETM_Q11_216000"/>
      <w:bookmarkEnd w:id="5617"/>
    </w:p>
    <w:p w:rsidR="00736455" w:rsidRDefault="00736455" w:rsidP="00A62CD4">
      <w:pPr>
        <w:pStyle w:val="af6"/>
        <w:keepNext/>
        <w:rPr>
          <w:rtl/>
        </w:rPr>
      </w:pPr>
      <w:bookmarkStart w:id="5618" w:name="ET_interruption_5084_19"/>
      <w:r w:rsidRPr="007853A9">
        <w:rPr>
          <w:rStyle w:val="TagStyle"/>
          <w:rtl/>
        </w:rPr>
        <w:t xml:space="preserve">&lt;&lt; קריאה &gt;&gt; </w:t>
      </w:r>
      <w:r>
        <w:rPr>
          <w:rtl/>
        </w:rPr>
        <w:t>מיקי לוי (יש עתיד):</w:t>
      </w:r>
      <w:r w:rsidRPr="007853A9">
        <w:rPr>
          <w:rStyle w:val="TagStyle"/>
          <w:rtl/>
        </w:rPr>
        <w:t xml:space="preserve"> &lt;&lt; קריאה &gt;&gt;</w:t>
      </w:r>
      <w:r>
        <w:rPr>
          <w:rtl/>
        </w:rPr>
        <w:t xml:space="preserve"> </w:t>
      </w:r>
      <w:bookmarkEnd w:id="5618"/>
    </w:p>
    <w:p w:rsidR="00736455" w:rsidRDefault="00736455" w:rsidP="00A62CD4">
      <w:pPr>
        <w:rPr>
          <w:rtl/>
          <w:lang w:eastAsia="he-IL"/>
        </w:rPr>
      </w:pPr>
    </w:p>
    <w:p w:rsidR="00736455" w:rsidRDefault="00736455" w:rsidP="004C78A2">
      <w:pPr>
        <w:rPr>
          <w:rtl/>
          <w:lang w:eastAsia="he-IL"/>
        </w:rPr>
      </w:pPr>
      <w:bookmarkStart w:id="5619" w:name="_ETM_Q11_218000"/>
      <w:bookmarkEnd w:id="5619"/>
      <w:r>
        <w:rPr>
          <w:rFonts w:hint="cs"/>
          <w:rtl/>
          <w:lang w:eastAsia="he-IL"/>
        </w:rPr>
        <w:t xml:space="preserve">בסוף הם ימותו. עם כל התוכנית הזאת בסוף הם ימותו. בסוף הם ימותו </w:t>
      </w:r>
      <w:r w:rsidR="004C78A2">
        <w:rPr>
          <w:rFonts w:hint="cs"/>
          <w:rtl/>
          <w:lang w:eastAsia="he-IL"/>
        </w:rPr>
        <w:t>– – –</w:t>
      </w:r>
      <w:r>
        <w:rPr>
          <w:rFonts w:hint="cs"/>
          <w:rtl/>
          <w:lang w:eastAsia="he-IL"/>
        </w:rPr>
        <w:t xml:space="preserve"> </w:t>
      </w:r>
    </w:p>
    <w:p w:rsidR="00736455" w:rsidRDefault="00736455" w:rsidP="00A62CD4">
      <w:pPr>
        <w:rPr>
          <w:rtl/>
          <w:lang w:eastAsia="he-IL"/>
        </w:rPr>
      </w:pPr>
    </w:p>
    <w:p w:rsidR="00736455" w:rsidRDefault="00736455" w:rsidP="00A62CD4">
      <w:pPr>
        <w:pStyle w:val="af6"/>
        <w:keepNext/>
        <w:rPr>
          <w:rtl/>
        </w:rPr>
      </w:pPr>
      <w:bookmarkStart w:id="5620" w:name="ET_interruption_קריאות_20"/>
      <w:r w:rsidRPr="007853A9">
        <w:rPr>
          <w:rStyle w:val="TagStyle"/>
          <w:rtl/>
        </w:rPr>
        <w:t xml:space="preserve"> &lt;&lt; קריאה &gt;&gt; </w:t>
      </w:r>
      <w:r>
        <w:rPr>
          <w:rtl/>
        </w:rPr>
        <w:t>קריאות:</w:t>
      </w:r>
      <w:r w:rsidRPr="007853A9">
        <w:rPr>
          <w:rStyle w:val="TagStyle"/>
          <w:rtl/>
        </w:rPr>
        <w:t xml:space="preserve"> &lt;&lt; קריאה &gt;&gt;</w:t>
      </w:r>
      <w:r>
        <w:rPr>
          <w:rtl/>
        </w:rPr>
        <w:t xml:space="preserve"> </w:t>
      </w:r>
      <w:bookmarkEnd w:id="5620"/>
    </w:p>
    <w:p w:rsidR="00736455" w:rsidRDefault="00736455" w:rsidP="00A62CD4">
      <w:pPr>
        <w:rPr>
          <w:rtl/>
          <w:lang w:eastAsia="he-IL"/>
        </w:rPr>
      </w:pPr>
    </w:p>
    <w:p w:rsidR="00736455" w:rsidRDefault="004C78A2" w:rsidP="004C78A2">
      <w:pPr>
        <w:rPr>
          <w:rtl/>
          <w:lang w:eastAsia="he-IL"/>
        </w:rPr>
      </w:pPr>
      <w:bookmarkStart w:id="5621" w:name="_ETM_Q11_226000"/>
      <w:bookmarkEnd w:id="5621"/>
      <w:r>
        <w:rPr>
          <w:rFonts w:hint="cs"/>
          <w:rtl/>
          <w:lang w:eastAsia="he-IL"/>
        </w:rPr>
        <w:t>– – –</w:t>
      </w:r>
    </w:p>
    <w:p w:rsidR="00736455" w:rsidRDefault="00736455" w:rsidP="00A62CD4">
      <w:pPr>
        <w:rPr>
          <w:rtl/>
          <w:lang w:eastAsia="he-IL"/>
        </w:rPr>
      </w:pPr>
    </w:p>
    <w:p w:rsidR="00736455" w:rsidRDefault="00736455" w:rsidP="00A62CD4">
      <w:pPr>
        <w:pStyle w:val="af7"/>
        <w:keepNext/>
        <w:rPr>
          <w:rtl/>
        </w:rPr>
      </w:pPr>
      <w:r w:rsidRPr="007853A9">
        <w:rPr>
          <w:rStyle w:val="TagStyle"/>
          <w:rtl/>
        </w:rPr>
        <w:t xml:space="preserve">&lt;&lt; יור &gt;&gt; </w:t>
      </w:r>
      <w:r>
        <w:rPr>
          <w:rtl/>
        </w:rPr>
        <w:t>היו"ר אמיר אוחנה:</w:t>
      </w:r>
      <w:r w:rsidRPr="007853A9">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חברי הכנסת רייטן מרום </w:t>
      </w:r>
      <w:bookmarkStart w:id="5622" w:name="_ETM_Q11_235000"/>
      <w:bookmarkEnd w:id="5622"/>
      <w:r>
        <w:rPr>
          <w:rFonts w:hint="cs"/>
          <w:rtl/>
          <w:lang w:eastAsia="he-IL"/>
        </w:rPr>
        <w:t>ואלמוג כהן, תודה רבה. בבקשה.</w:t>
      </w:r>
    </w:p>
    <w:p w:rsidR="00736455" w:rsidRDefault="00736455" w:rsidP="00A62CD4">
      <w:pPr>
        <w:rPr>
          <w:rtl/>
          <w:lang w:eastAsia="he-IL"/>
        </w:rPr>
      </w:pPr>
      <w:bookmarkStart w:id="5623" w:name="_ETM_Q11_240000"/>
      <w:bookmarkEnd w:id="5623"/>
    </w:p>
    <w:p w:rsidR="00736455" w:rsidRDefault="00736455" w:rsidP="00A62CD4">
      <w:pPr>
        <w:pStyle w:val="af6"/>
        <w:keepNext/>
        <w:rPr>
          <w:rtl/>
        </w:rPr>
      </w:pPr>
      <w:bookmarkStart w:id="5624" w:name="ET_interruption_6158_26"/>
      <w:r w:rsidRPr="007853A9">
        <w:rPr>
          <w:rStyle w:val="TagStyle"/>
          <w:rtl/>
        </w:rPr>
        <w:t xml:space="preserve"> &lt;&lt; קריאה &gt;&gt; </w:t>
      </w:r>
      <w:r>
        <w:rPr>
          <w:rtl/>
        </w:rPr>
        <w:t>אפרת רייטן מרום (העבודה):</w:t>
      </w:r>
      <w:r w:rsidRPr="007853A9">
        <w:rPr>
          <w:rStyle w:val="TagStyle"/>
          <w:rtl/>
        </w:rPr>
        <w:t xml:space="preserve"> &lt;&lt; קריאה &gt;&gt;</w:t>
      </w:r>
      <w:r>
        <w:rPr>
          <w:rtl/>
        </w:rPr>
        <w:t xml:space="preserve"> </w:t>
      </w:r>
      <w:bookmarkEnd w:id="5624"/>
    </w:p>
    <w:p w:rsidR="00736455" w:rsidRDefault="00736455" w:rsidP="00A62CD4">
      <w:pPr>
        <w:rPr>
          <w:rtl/>
          <w:lang w:eastAsia="he-IL"/>
        </w:rPr>
      </w:pPr>
    </w:p>
    <w:p w:rsidR="00736455" w:rsidRDefault="004C78A2" w:rsidP="004C78A2">
      <w:pPr>
        <w:rPr>
          <w:rtl/>
          <w:lang w:eastAsia="he-IL"/>
        </w:rPr>
      </w:pPr>
      <w:bookmarkStart w:id="5625" w:name="_ETM_Q11_241000"/>
      <w:bookmarkEnd w:id="5625"/>
      <w:r>
        <w:rPr>
          <w:rFonts w:hint="cs"/>
          <w:rtl/>
          <w:lang w:eastAsia="he-IL"/>
        </w:rPr>
        <w:t>– – –</w:t>
      </w:r>
      <w:r w:rsidR="00736455">
        <w:rPr>
          <w:rFonts w:hint="cs"/>
          <w:rtl/>
          <w:lang w:eastAsia="he-IL"/>
        </w:rPr>
        <w:t xml:space="preserve"> חמאס חוגג </w:t>
      </w:r>
      <w:bookmarkStart w:id="5626" w:name="_ETM_Q11_244000"/>
      <w:bookmarkEnd w:id="5626"/>
      <w:r w:rsidR="00736455">
        <w:rPr>
          <w:rFonts w:hint="cs"/>
          <w:rtl/>
          <w:lang w:eastAsia="he-IL"/>
        </w:rPr>
        <w:t>בעזה עכשיו.</w:t>
      </w:r>
    </w:p>
    <w:p w:rsidR="00736455" w:rsidRDefault="00736455" w:rsidP="00A62CD4">
      <w:pPr>
        <w:rPr>
          <w:rtl/>
          <w:lang w:eastAsia="he-IL"/>
        </w:rPr>
      </w:pPr>
      <w:bookmarkStart w:id="5627" w:name="_ETM_Q11_253962"/>
      <w:bookmarkEnd w:id="5627"/>
    </w:p>
    <w:p w:rsidR="00736455" w:rsidRDefault="00736455" w:rsidP="00A62CD4">
      <w:pPr>
        <w:pStyle w:val="af7"/>
        <w:keepNext/>
        <w:rPr>
          <w:rtl/>
        </w:rPr>
      </w:pPr>
      <w:bookmarkStart w:id="5628" w:name="_ETM_Q11_254234"/>
      <w:bookmarkStart w:id="5629" w:name="_ETM_Q11_254256"/>
      <w:bookmarkStart w:id="5630" w:name="_ETM_Q11_254333"/>
      <w:bookmarkEnd w:id="5628"/>
      <w:bookmarkEnd w:id="5629"/>
      <w:bookmarkEnd w:id="5630"/>
      <w:r w:rsidRPr="007853A9">
        <w:rPr>
          <w:rStyle w:val="TagStyle"/>
          <w:rtl/>
        </w:rPr>
        <w:t xml:space="preserve">&lt;&lt; יור &gt;&gt; </w:t>
      </w:r>
      <w:r>
        <w:rPr>
          <w:rtl/>
        </w:rPr>
        <w:t>היו"ר אמיר אוחנה:</w:t>
      </w:r>
      <w:r w:rsidRPr="007853A9">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bookmarkStart w:id="5631" w:name="_ETM_Q11_267000"/>
      <w:bookmarkEnd w:id="5631"/>
      <w:r>
        <w:rPr>
          <w:rFonts w:hint="cs"/>
          <w:rtl/>
          <w:lang w:eastAsia="he-IL"/>
        </w:rPr>
        <w:t>חברי הכנסת, נא לשמור על שקט באולם.</w:t>
      </w:r>
    </w:p>
    <w:p w:rsidR="00232BA2" w:rsidRDefault="00232BA2" w:rsidP="00A62CD4">
      <w:pPr>
        <w:rPr>
          <w:rtl/>
          <w:lang w:eastAsia="he-IL"/>
        </w:rPr>
      </w:pPr>
      <w:bookmarkStart w:id="5632" w:name="_ETM_Q11_273000"/>
      <w:bookmarkEnd w:id="5632"/>
    </w:p>
    <w:p w:rsidR="00232BA2" w:rsidRDefault="00232BA2" w:rsidP="00232BA2">
      <w:pPr>
        <w:pStyle w:val="a4"/>
        <w:keepNext/>
        <w:rPr>
          <w:rtl/>
        </w:rPr>
      </w:pPr>
      <w:bookmarkStart w:id="5633" w:name="ET_speaker_5087_1004"/>
      <w:r w:rsidRPr="00232BA2">
        <w:rPr>
          <w:rStyle w:val="TagStyle"/>
          <w:rtl/>
        </w:rPr>
        <w:t xml:space="preserve"> &lt;&lt; דובר &gt;&gt; </w:t>
      </w:r>
      <w:r>
        <w:rPr>
          <w:rtl/>
        </w:rPr>
        <w:t>יאיר לפיד (יש עתיד):</w:t>
      </w:r>
      <w:r w:rsidRPr="00232BA2">
        <w:rPr>
          <w:rStyle w:val="TagStyle"/>
          <w:rtl/>
        </w:rPr>
        <w:t xml:space="preserve"> &lt;&lt; דובר &gt;&gt;</w:t>
      </w:r>
      <w:r>
        <w:rPr>
          <w:rtl/>
        </w:rPr>
        <w:t xml:space="preserve">   </w:t>
      </w:r>
      <w:bookmarkEnd w:id="5633"/>
    </w:p>
    <w:p w:rsidR="00232BA2" w:rsidRDefault="00232BA2" w:rsidP="00232BA2">
      <w:pPr>
        <w:rPr>
          <w:rtl/>
          <w:lang w:eastAsia="he-IL"/>
        </w:rPr>
      </w:pPr>
    </w:p>
    <w:p w:rsidR="00736455" w:rsidRDefault="00736455" w:rsidP="00A62CD4">
      <w:pPr>
        <w:rPr>
          <w:rtl/>
          <w:lang w:eastAsia="he-IL"/>
        </w:rPr>
      </w:pPr>
      <w:r>
        <w:rPr>
          <w:rFonts w:hint="cs"/>
          <w:rtl/>
          <w:lang w:eastAsia="he-IL"/>
        </w:rPr>
        <w:t>אדוני היושב-ראש, כנסת נכבדה, אדוני ראש הממשלה, אמרת עכשיו פה על הדוכן שהיית מזועזע ממראה השבויים החטופים שיצאו</w:t>
      </w:r>
      <w:bookmarkStart w:id="5634" w:name="_ETM_Q11_297000"/>
      <w:bookmarkEnd w:id="5634"/>
      <w:r>
        <w:rPr>
          <w:rFonts w:hint="cs"/>
          <w:rtl/>
          <w:lang w:eastAsia="he-IL"/>
        </w:rPr>
        <w:t xml:space="preserve"> ביום שבת, כמו כולנו. מדינה שלמה לא הצליחה לנשום. </w:t>
      </w:r>
      <w:r w:rsidR="00601704">
        <w:rPr>
          <w:rFonts w:hint="cs"/>
          <w:rtl/>
          <w:lang w:eastAsia="he-IL"/>
        </w:rPr>
        <w:t xml:space="preserve">אני רק לא מבין ממה היית מזועזע. </w:t>
      </w:r>
      <w:r>
        <w:rPr>
          <w:rFonts w:hint="cs"/>
          <w:rtl/>
          <w:lang w:eastAsia="he-IL"/>
        </w:rPr>
        <w:t>הרי ידעת. ידעת שזה המצב שלהם. מערכת הביטחון אמרה פעם אחר פעם שזה המצב שלהם – בכלובים, מורעבים, שלדים. אתה ידעת.</w:t>
      </w:r>
    </w:p>
    <w:p w:rsidR="00736455" w:rsidRDefault="00736455" w:rsidP="00A62CD4">
      <w:pPr>
        <w:rPr>
          <w:rtl/>
          <w:lang w:eastAsia="he-IL"/>
        </w:rPr>
      </w:pPr>
      <w:bookmarkStart w:id="5635" w:name="_ETM_Q11_322000"/>
      <w:bookmarkEnd w:id="5635"/>
    </w:p>
    <w:p w:rsidR="00736455" w:rsidRDefault="00736455" w:rsidP="00A62CD4">
      <w:pPr>
        <w:pStyle w:val="af6"/>
        <w:keepNext/>
        <w:rPr>
          <w:rtl/>
        </w:rPr>
      </w:pPr>
      <w:bookmarkStart w:id="5636" w:name="ET_interruption_6461_28"/>
      <w:r w:rsidRPr="007853A9">
        <w:rPr>
          <w:rStyle w:val="TagStyle"/>
          <w:rtl/>
        </w:rPr>
        <w:t xml:space="preserve"> &lt;&lt; קריאה &gt;&gt; </w:t>
      </w:r>
      <w:r>
        <w:rPr>
          <w:rtl/>
        </w:rPr>
        <w:t>שר התקשורת שלמה קרעי:</w:t>
      </w:r>
      <w:r w:rsidRPr="007853A9">
        <w:rPr>
          <w:rStyle w:val="TagStyle"/>
          <w:rtl/>
        </w:rPr>
        <w:t xml:space="preserve"> &lt;&lt; קריאה &gt;&gt;</w:t>
      </w:r>
      <w:r>
        <w:rPr>
          <w:rtl/>
        </w:rPr>
        <w:t xml:space="preserve"> </w:t>
      </w:r>
      <w:bookmarkEnd w:id="5636"/>
    </w:p>
    <w:p w:rsidR="00736455" w:rsidRDefault="00736455" w:rsidP="00A62CD4">
      <w:pPr>
        <w:rPr>
          <w:rtl/>
          <w:lang w:eastAsia="he-IL"/>
        </w:rPr>
      </w:pPr>
    </w:p>
    <w:p w:rsidR="00736455" w:rsidRDefault="004C78A2" w:rsidP="004C78A2">
      <w:pPr>
        <w:rPr>
          <w:rtl/>
          <w:lang w:eastAsia="he-IL"/>
        </w:rPr>
      </w:pPr>
      <w:r>
        <w:rPr>
          <w:rFonts w:hint="cs"/>
          <w:rtl/>
          <w:lang w:eastAsia="he-IL"/>
        </w:rPr>
        <w:t>– – –</w:t>
      </w:r>
    </w:p>
    <w:p w:rsidR="00736455" w:rsidRDefault="00736455" w:rsidP="00A62CD4">
      <w:pPr>
        <w:rPr>
          <w:rtl/>
          <w:lang w:eastAsia="he-IL"/>
        </w:rPr>
      </w:pPr>
    </w:p>
    <w:p w:rsidR="00736455" w:rsidRDefault="00736455" w:rsidP="00A62CD4">
      <w:pPr>
        <w:pStyle w:val="af6"/>
        <w:keepNext/>
        <w:rPr>
          <w:rtl/>
        </w:rPr>
      </w:pPr>
      <w:bookmarkStart w:id="5637" w:name="ET_interruption_5786_29"/>
      <w:r w:rsidRPr="007853A9">
        <w:rPr>
          <w:rStyle w:val="TagStyle"/>
          <w:rtl/>
        </w:rPr>
        <w:t xml:space="preserve"> &lt;&lt; קריאה &gt;&gt; </w:t>
      </w:r>
      <w:r>
        <w:rPr>
          <w:rtl/>
        </w:rPr>
        <w:t>אופיר כץ (הליכוד):</w:t>
      </w:r>
      <w:r w:rsidRPr="007853A9">
        <w:rPr>
          <w:rStyle w:val="TagStyle"/>
          <w:rtl/>
        </w:rPr>
        <w:t xml:space="preserve"> &lt;&lt; קריאה &gt;&gt;</w:t>
      </w:r>
      <w:r>
        <w:rPr>
          <w:rtl/>
        </w:rPr>
        <w:t xml:space="preserve"> </w:t>
      </w:r>
      <w:bookmarkEnd w:id="5637"/>
    </w:p>
    <w:p w:rsidR="00736455" w:rsidRDefault="00736455" w:rsidP="00A62CD4">
      <w:pPr>
        <w:rPr>
          <w:rtl/>
          <w:lang w:eastAsia="he-IL"/>
        </w:rPr>
      </w:pPr>
    </w:p>
    <w:p w:rsidR="00736455" w:rsidRDefault="00736455" w:rsidP="00A62CD4">
      <w:pPr>
        <w:rPr>
          <w:rtl/>
          <w:lang w:eastAsia="he-IL"/>
        </w:rPr>
      </w:pPr>
      <w:bookmarkStart w:id="5638" w:name="_ETM_Q11_323000"/>
      <w:bookmarkEnd w:id="5638"/>
      <w:r>
        <w:rPr>
          <w:rFonts w:hint="cs"/>
          <w:rtl/>
          <w:lang w:eastAsia="he-IL"/>
        </w:rPr>
        <w:t>זה עדיין מזעזע.</w:t>
      </w:r>
    </w:p>
    <w:p w:rsidR="00736455" w:rsidRDefault="00736455" w:rsidP="00A62CD4">
      <w:pPr>
        <w:rPr>
          <w:rtl/>
          <w:lang w:eastAsia="he-IL"/>
        </w:rPr>
      </w:pPr>
    </w:p>
    <w:p w:rsidR="00736455" w:rsidRDefault="00736455" w:rsidP="00A62CD4">
      <w:pPr>
        <w:pStyle w:val="-"/>
        <w:keepNext/>
        <w:rPr>
          <w:rtl/>
        </w:rPr>
      </w:pPr>
      <w:bookmarkStart w:id="5639" w:name="ET_speakercontinue_5087_30"/>
      <w:r w:rsidRPr="007853A9">
        <w:rPr>
          <w:rStyle w:val="TagStyle"/>
          <w:rtl/>
        </w:rPr>
        <w:t xml:space="preserve"> &lt;&lt; דובר_המשך &gt;&gt; </w:t>
      </w:r>
      <w:r>
        <w:rPr>
          <w:rtl/>
        </w:rPr>
        <w:t>יאיר לפיד (יש עתיד):</w:t>
      </w:r>
      <w:r w:rsidRPr="007853A9">
        <w:rPr>
          <w:rStyle w:val="TagStyle"/>
          <w:rtl/>
        </w:rPr>
        <w:t xml:space="preserve"> &lt;&lt; דובר_המשך &gt;&gt;</w:t>
      </w:r>
      <w:r>
        <w:rPr>
          <w:rtl/>
        </w:rPr>
        <w:t xml:space="preserve"> </w:t>
      </w:r>
      <w:bookmarkEnd w:id="5639"/>
    </w:p>
    <w:p w:rsidR="00736455" w:rsidRDefault="00736455" w:rsidP="00A62CD4">
      <w:pPr>
        <w:rPr>
          <w:rtl/>
          <w:lang w:eastAsia="he-IL"/>
        </w:rPr>
      </w:pPr>
    </w:p>
    <w:p w:rsidR="00736455" w:rsidRDefault="00736455" w:rsidP="00A62CD4">
      <w:pPr>
        <w:rPr>
          <w:rtl/>
          <w:lang w:eastAsia="he-IL"/>
        </w:rPr>
      </w:pPr>
      <w:r>
        <w:rPr>
          <w:rFonts w:hint="cs"/>
          <w:rtl/>
          <w:lang w:eastAsia="he-IL"/>
        </w:rPr>
        <w:t>אתה ידעת, אלא אם כן אתה שוב לא קורא דוחות מודיעין.</w:t>
      </w:r>
    </w:p>
    <w:p w:rsidR="00736455" w:rsidRDefault="00736455" w:rsidP="00A62CD4">
      <w:pPr>
        <w:rPr>
          <w:rtl/>
          <w:lang w:eastAsia="he-IL"/>
        </w:rPr>
      </w:pPr>
    </w:p>
    <w:p w:rsidR="00736455" w:rsidRDefault="00736455" w:rsidP="00A62CD4">
      <w:pPr>
        <w:pStyle w:val="af6"/>
        <w:keepNext/>
        <w:rPr>
          <w:rtl/>
        </w:rPr>
      </w:pPr>
      <w:bookmarkStart w:id="5640" w:name="_ETM_Q11_325000"/>
      <w:bookmarkStart w:id="5641" w:name="ET_interruption_6345_31"/>
      <w:bookmarkEnd w:id="5640"/>
      <w:r w:rsidRPr="007853A9">
        <w:rPr>
          <w:rStyle w:val="TagStyle"/>
          <w:rtl/>
        </w:rPr>
        <w:t xml:space="preserve"> &lt;&lt; קריאה &gt;&gt; </w:t>
      </w:r>
      <w:r>
        <w:rPr>
          <w:rtl/>
        </w:rPr>
        <w:t>טלי גוטליב (הליכוד):</w:t>
      </w:r>
      <w:r w:rsidRPr="007853A9">
        <w:rPr>
          <w:rStyle w:val="TagStyle"/>
          <w:rtl/>
        </w:rPr>
        <w:t xml:space="preserve"> &lt;&lt; קריאה &gt;&gt;</w:t>
      </w:r>
      <w:r>
        <w:rPr>
          <w:rtl/>
        </w:rPr>
        <w:t xml:space="preserve"> </w:t>
      </w:r>
      <w:bookmarkEnd w:id="5641"/>
    </w:p>
    <w:p w:rsidR="00736455" w:rsidRDefault="00736455" w:rsidP="00A62CD4">
      <w:pPr>
        <w:rPr>
          <w:rtl/>
          <w:lang w:eastAsia="he-IL"/>
        </w:rPr>
      </w:pPr>
    </w:p>
    <w:p w:rsidR="00736455" w:rsidRDefault="00736455" w:rsidP="00A62CD4">
      <w:pPr>
        <w:rPr>
          <w:rtl/>
          <w:lang w:eastAsia="he-IL"/>
        </w:rPr>
      </w:pPr>
      <w:bookmarkStart w:id="5642" w:name="_ETM_Q11_324000"/>
      <w:bookmarkEnd w:id="5642"/>
      <w:r>
        <w:rPr>
          <w:rFonts w:hint="cs"/>
          <w:rtl/>
          <w:lang w:eastAsia="he-IL"/>
        </w:rPr>
        <w:t>זה עדיין מזעזע.</w:t>
      </w:r>
    </w:p>
    <w:p w:rsidR="00736455" w:rsidRDefault="00736455" w:rsidP="00A62CD4">
      <w:pPr>
        <w:rPr>
          <w:rtl/>
          <w:lang w:eastAsia="he-IL"/>
        </w:rPr>
      </w:pPr>
    </w:p>
    <w:p w:rsidR="00736455" w:rsidRDefault="00736455" w:rsidP="00A62CD4">
      <w:pPr>
        <w:pStyle w:val="-"/>
        <w:keepNext/>
        <w:rPr>
          <w:rtl/>
        </w:rPr>
      </w:pPr>
      <w:bookmarkStart w:id="5643" w:name="ET_speakercontinue_5087_32"/>
      <w:r w:rsidRPr="007853A9">
        <w:rPr>
          <w:rStyle w:val="TagStyle"/>
          <w:rtl/>
        </w:rPr>
        <w:t xml:space="preserve"> &lt;&lt; דובר_המשך &gt;&gt; </w:t>
      </w:r>
      <w:r>
        <w:rPr>
          <w:rtl/>
        </w:rPr>
        <w:t>יאיר לפיד (יש עתיד):</w:t>
      </w:r>
      <w:r w:rsidRPr="007853A9">
        <w:rPr>
          <w:rStyle w:val="TagStyle"/>
          <w:rtl/>
        </w:rPr>
        <w:t xml:space="preserve"> &lt;&lt; דובר_המשך &gt;&gt;</w:t>
      </w:r>
      <w:r>
        <w:rPr>
          <w:rtl/>
        </w:rPr>
        <w:t xml:space="preserve"> </w:t>
      </w:r>
      <w:bookmarkEnd w:id="5643"/>
    </w:p>
    <w:p w:rsidR="00736455" w:rsidRDefault="00736455" w:rsidP="00A62CD4">
      <w:pPr>
        <w:rPr>
          <w:rtl/>
          <w:lang w:eastAsia="he-IL"/>
        </w:rPr>
      </w:pPr>
    </w:p>
    <w:p w:rsidR="00736455" w:rsidRDefault="00736455" w:rsidP="00A62CD4">
      <w:pPr>
        <w:rPr>
          <w:rtl/>
          <w:lang w:eastAsia="he-IL"/>
        </w:rPr>
      </w:pPr>
      <w:bookmarkStart w:id="5644" w:name="_ETM_Q11_328000"/>
      <w:bookmarkEnd w:id="5644"/>
      <w:r>
        <w:rPr>
          <w:rFonts w:hint="cs"/>
          <w:rtl/>
          <w:lang w:eastAsia="he-IL"/>
        </w:rPr>
        <w:t xml:space="preserve">אתה ידעת. זה גם </w:t>
      </w:r>
      <w:bookmarkStart w:id="5645" w:name="_ETM_Q11_332000"/>
      <w:bookmarkEnd w:id="5645"/>
      <w:r>
        <w:rPr>
          <w:rFonts w:hint="cs"/>
          <w:rtl/>
          <w:lang w:eastAsia="he-IL"/>
        </w:rPr>
        <w:t xml:space="preserve">מידע גלוי. גופתו של הרש גולדברג-פולין שקלה 52 קילו במותו. ממה אתה מזועזע? </w:t>
      </w:r>
    </w:p>
    <w:p w:rsidR="00736455" w:rsidRDefault="00736455" w:rsidP="00A62CD4">
      <w:pPr>
        <w:rPr>
          <w:rtl/>
          <w:lang w:eastAsia="he-IL"/>
        </w:rPr>
      </w:pPr>
    </w:p>
    <w:p w:rsidR="00736455" w:rsidRDefault="00736455" w:rsidP="00A62CD4">
      <w:pPr>
        <w:pStyle w:val="af6"/>
        <w:keepNext/>
        <w:rPr>
          <w:rtl/>
        </w:rPr>
      </w:pPr>
      <w:bookmarkStart w:id="5646" w:name="ET_interruption_6345_33"/>
      <w:r w:rsidRPr="007853A9">
        <w:rPr>
          <w:rStyle w:val="TagStyle"/>
          <w:rtl/>
        </w:rPr>
        <w:t xml:space="preserve"> &lt;&lt; קריאה &gt;&gt; </w:t>
      </w:r>
      <w:r>
        <w:rPr>
          <w:rtl/>
        </w:rPr>
        <w:t>טלי גוטליב (הליכוד):</w:t>
      </w:r>
      <w:r w:rsidRPr="007853A9">
        <w:rPr>
          <w:rStyle w:val="TagStyle"/>
          <w:rtl/>
        </w:rPr>
        <w:t xml:space="preserve"> &lt;&lt; קריאה &gt;&gt;</w:t>
      </w:r>
      <w:r>
        <w:rPr>
          <w:rtl/>
        </w:rPr>
        <w:t xml:space="preserve"> </w:t>
      </w:r>
      <w:bookmarkEnd w:id="5646"/>
    </w:p>
    <w:p w:rsidR="00736455" w:rsidRDefault="00736455" w:rsidP="00A62CD4">
      <w:pPr>
        <w:rPr>
          <w:rtl/>
          <w:lang w:eastAsia="he-IL"/>
        </w:rPr>
      </w:pPr>
    </w:p>
    <w:p w:rsidR="00736455" w:rsidRDefault="00736455" w:rsidP="00A62CD4">
      <w:pPr>
        <w:rPr>
          <w:rtl/>
          <w:lang w:eastAsia="he-IL"/>
        </w:rPr>
      </w:pPr>
      <w:bookmarkStart w:id="5647" w:name="_ETM_Q11_342000"/>
      <w:bookmarkEnd w:id="5647"/>
      <w:r>
        <w:rPr>
          <w:rFonts w:hint="cs"/>
          <w:rtl/>
          <w:lang w:eastAsia="he-IL"/>
        </w:rPr>
        <w:t>זה עדיין מזעזע.</w:t>
      </w:r>
    </w:p>
    <w:p w:rsidR="00736455" w:rsidRDefault="00736455" w:rsidP="00A62CD4">
      <w:pPr>
        <w:rPr>
          <w:rtl/>
          <w:lang w:eastAsia="he-IL"/>
        </w:rPr>
      </w:pPr>
    </w:p>
    <w:p w:rsidR="00736455" w:rsidRDefault="00736455" w:rsidP="00A62CD4">
      <w:pPr>
        <w:pStyle w:val="af7"/>
        <w:keepNext/>
        <w:rPr>
          <w:rtl/>
        </w:rPr>
      </w:pPr>
      <w:r w:rsidRPr="007853A9">
        <w:rPr>
          <w:rStyle w:val="TagStyle"/>
          <w:rtl/>
        </w:rPr>
        <w:t xml:space="preserve"> &lt;&lt; יור &gt;&gt; </w:t>
      </w:r>
      <w:r>
        <w:rPr>
          <w:rtl/>
        </w:rPr>
        <w:t>היו"ר אמיר אוחנה:</w:t>
      </w:r>
      <w:r w:rsidRPr="007853A9">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bookmarkStart w:id="5648" w:name="_ETM_Q11_343000"/>
      <w:bookmarkEnd w:id="5648"/>
      <w:r>
        <w:rPr>
          <w:rFonts w:hint="cs"/>
          <w:rtl/>
          <w:lang w:eastAsia="he-IL"/>
        </w:rPr>
        <w:t>חברת הכנסת גוטליב.</w:t>
      </w:r>
    </w:p>
    <w:p w:rsidR="00736455" w:rsidRPr="007853A9" w:rsidRDefault="00736455" w:rsidP="00A62CD4">
      <w:pPr>
        <w:rPr>
          <w:rtl/>
          <w:lang w:eastAsia="he-IL"/>
        </w:rPr>
      </w:pPr>
    </w:p>
    <w:p w:rsidR="00736455" w:rsidRDefault="00736455" w:rsidP="00A62CD4">
      <w:pPr>
        <w:pStyle w:val="-"/>
        <w:keepNext/>
        <w:rPr>
          <w:rtl/>
        </w:rPr>
      </w:pPr>
      <w:bookmarkStart w:id="5649" w:name="ET_speakercontinue_5087_34"/>
      <w:r w:rsidRPr="007853A9">
        <w:rPr>
          <w:rStyle w:val="TagStyle"/>
          <w:rtl/>
        </w:rPr>
        <w:t xml:space="preserve"> &lt;&lt; דובר_המשך &gt;&gt; </w:t>
      </w:r>
      <w:r>
        <w:rPr>
          <w:rtl/>
        </w:rPr>
        <w:t>יאיר לפיד (יש עתיד):</w:t>
      </w:r>
      <w:r w:rsidRPr="007853A9">
        <w:rPr>
          <w:rStyle w:val="TagStyle"/>
          <w:rtl/>
        </w:rPr>
        <w:t xml:space="preserve"> &lt;&lt; דובר_המשך &gt;&gt;</w:t>
      </w:r>
      <w:r>
        <w:rPr>
          <w:rtl/>
        </w:rPr>
        <w:t xml:space="preserve"> </w:t>
      </w:r>
      <w:bookmarkEnd w:id="5649"/>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עדן ירושלמי שקלה 36 קילו במותה. ממה היית מזועזע? ממה אתה מופתע? אתה </w:t>
      </w:r>
      <w:bookmarkStart w:id="5650" w:name="_ETM_Q11_354000"/>
      <w:bookmarkEnd w:id="5650"/>
      <w:r>
        <w:rPr>
          <w:rFonts w:hint="cs"/>
          <w:rtl/>
          <w:lang w:eastAsia="he-IL"/>
        </w:rPr>
        <w:t>ידעת מה מצבם, אתה יודע מה מצבם.</w:t>
      </w:r>
    </w:p>
    <w:p w:rsidR="00736455" w:rsidRDefault="00736455" w:rsidP="00A62CD4">
      <w:pPr>
        <w:rPr>
          <w:rtl/>
          <w:lang w:eastAsia="he-IL"/>
        </w:rPr>
      </w:pPr>
    </w:p>
    <w:p w:rsidR="00736455" w:rsidRDefault="00736455" w:rsidP="00A62CD4">
      <w:pPr>
        <w:pStyle w:val="af6"/>
        <w:keepNext/>
        <w:rPr>
          <w:rtl/>
        </w:rPr>
      </w:pPr>
      <w:bookmarkStart w:id="5651" w:name="ET_interruption_6461_36"/>
      <w:r w:rsidRPr="007853A9">
        <w:rPr>
          <w:rStyle w:val="TagStyle"/>
          <w:rtl/>
        </w:rPr>
        <w:t xml:space="preserve"> &lt;&lt; קריאה &gt;&gt; </w:t>
      </w:r>
      <w:r>
        <w:rPr>
          <w:rtl/>
        </w:rPr>
        <w:t>שר התקשורת שלמה קרעי:</w:t>
      </w:r>
      <w:r w:rsidRPr="007853A9">
        <w:rPr>
          <w:rStyle w:val="TagStyle"/>
          <w:rtl/>
        </w:rPr>
        <w:t xml:space="preserve"> &lt;&lt; קריאה &gt;&gt;</w:t>
      </w:r>
      <w:r>
        <w:rPr>
          <w:rtl/>
        </w:rPr>
        <w:t xml:space="preserve"> </w:t>
      </w:r>
      <w:bookmarkEnd w:id="5651"/>
    </w:p>
    <w:p w:rsidR="00736455" w:rsidRDefault="00736455" w:rsidP="00A62CD4">
      <w:pPr>
        <w:rPr>
          <w:rtl/>
          <w:lang w:eastAsia="he-IL"/>
        </w:rPr>
      </w:pPr>
    </w:p>
    <w:p w:rsidR="00736455" w:rsidRDefault="00736455" w:rsidP="00A62CD4">
      <w:pPr>
        <w:rPr>
          <w:rtl/>
          <w:lang w:eastAsia="he-IL"/>
        </w:rPr>
      </w:pPr>
      <w:bookmarkStart w:id="5652" w:name="_ETM_Q11_359000"/>
      <w:bookmarkEnd w:id="5652"/>
      <w:r>
        <w:rPr>
          <w:rFonts w:hint="cs"/>
          <w:rtl/>
          <w:lang w:eastAsia="he-IL"/>
        </w:rPr>
        <w:t>אתה יודע את ההבדל בין מופתע למזועזע?</w:t>
      </w:r>
    </w:p>
    <w:p w:rsidR="00736455" w:rsidRDefault="00736455" w:rsidP="00A62CD4">
      <w:pPr>
        <w:rPr>
          <w:rtl/>
          <w:lang w:eastAsia="he-IL"/>
        </w:rPr>
      </w:pPr>
    </w:p>
    <w:p w:rsidR="00736455" w:rsidRDefault="00736455" w:rsidP="00A62CD4">
      <w:pPr>
        <w:pStyle w:val="-"/>
        <w:keepNext/>
        <w:rPr>
          <w:rtl/>
        </w:rPr>
      </w:pPr>
      <w:bookmarkStart w:id="5653" w:name="ET_speakercontinue_5087_37"/>
      <w:r w:rsidRPr="007853A9">
        <w:rPr>
          <w:rStyle w:val="TagStyle"/>
          <w:rtl/>
        </w:rPr>
        <w:t xml:space="preserve"> &lt;&lt; דובר_המשך &gt;&gt; </w:t>
      </w:r>
      <w:r>
        <w:rPr>
          <w:rtl/>
        </w:rPr>
        <w:t>יאיר לפיד (יש עתיד):</w:t>
      </w:r>
      <w:r w:rsidRPr="007853A9">
        <w:rPr>
          <w:rStyle w:val="TagStyle"/>
          <w:rtl/>
        </w:rPr>
        <w:t xml:space="preserve"> &lt;&lt; דובר_המשך &gt;&gt;</w:t>
      </w:r>
      <w:r>
        <w:rPr>
          <w:rtl/>
        </w:rPr>
        <w:t xml:space="preserve"> </w:t>
      </w:r>
      <w:bookmarkEnd w:id="5653"/>
    </w:p>
    <w:p w:rsidR="00736455" w:rsidRDefault="00736455" w:rsidP="00A62CD4">
      <w:pPr>
        <w:rPr>
          <w:rtl/>
          <w:lang w:eastAsia="he-IL"/>
        </w:rPr>
      </w:pPr>
    </w:p>
    <w:p w:rsidR="00736455" w:rsidRDefault="00736455" w:rsidP="00601704">
      <w:pPr>
        <w:rPr>
          <w:rtl/>
          <w:lang w:eastAsia="he-IL"/>
        </w:rPr>
      </w:pPr>
      <w:bookmarkStart w:id="5654" w:name="_ETM_Q11_357000"/>
      <w:bookmarkStart w:id="5655" w:name="_ETM_Q11_361000"/>
      <w:bookmarkEnd w:id="5654"/>
      <w:bookmarkEnd w:id="5655"/>
      <w:r>
        <w:rPr>
          <w:rFonts w:hint="cs"/>
          <w:rtl/>
          <w:lang w:eastAsia="he-IL"/>
        </w:rPr>
        <w:t>אתה יודע שהאנשים</w:t>
      </w:r>
      <w:bookmarkStart w:id="5656" w:name="_ETM_Q11_358000"/>
      <w:bookmarkEnd w:id="5656"/>
      <w:r>
        <w:rPr>
          <w:rFonts w:hint="cs"/>
          <w:rtl/>
          <w:lang w:eastAsia="he-IL"/>
        </w:rPr>
        <w:t xml:space="preserve"> האלה מתים כל רגע. מורעבים, בכלובים, בשרשראות, נרצחים כל יום </w:t>
      </w:r>
      <w:bookmarkStart w:id="5657" w:name="_ETM_Q11_366000"/>
      <w:bookmarkEnd w:id="5657"/>
      <w:r>
        <w:rPr>
          <w:rFonts w:hint="cs"/>
          <w:rtl/>
          <w:lang w:eastAsia="he-IL"/>
        </w:rPr>
        <w:t xml:space="preserve">מחדש. אתה יודע את זה. אתה לא מזועזע, אתה לא </w:t>
      </w:r>
      <w:bookmarkStart w:id="5658" w:name="_ETM_Q11_373000"/>
      <w:bookmarkEnd w:id="5658"/>
      <w:r>
        <w:rPr>
          <w:rFonts w:hint="cs"/>
          <w:rtl/>
          <w:lang w:eastAsia="he-IL"/>
        </w:rPr>
        <w:t xml:space="preserve">מופתע, זה לא מידע חדש, אתה יודע מה </w:t>
      </w:r>
      <w:bookmarkStart w:id="5659" w:name="_ETM_Q11_376000"/>
      <w:bookmarkEnd w:id="5659"/>
      <w:r>
        <w:rPr>
          <w:rFonts w:hint="cs"/>
          <w:rtl/>
          <w:lang w:eastAsia="he-IL"/>
        </w:rPr>
        <w:t>מצבם.</w:t>
      </w:r>
      <w:r w:rsidR="00601704">
        <w:rPr>
          <w:rFonts w:hint="cs"/>
          <w:rtl/>
          <w:lang w:eastAsia="he-IL"/>
        </w:rPr>
        <w:t xml:space="preserve"> </w:t>
      </w:r>
      <w:r>
        <w:rPr>
          <w:rFonts w:hint="cs"/>
          <w:rtl/>
          <w:lang w:eastAsia="he-IL"/>
        </w:rPr>
        <w:t xml:space="preserve">ואתה זה שאמור לעשות משהו בעניין. לא ידעת שחמאס מפלצות וחיות אדם, וככה הם יתנהגו לחטופים שלנו? לא ראית את מה שכתוב בכל דוחות המודיעין על מצבם? לא ראית את דוח המודיעין על </w:t>
      </w:r>
      <w:bookmarkStart w:id="5660" w:name="_ETM_Q11_397000"/>
      <w:bookmarkEnd w:id="5660"/>
      <w:r>
        <w:rPr>
          <w:rFonts w:hint="cs"/>
          <w:rtl/>
          <w:lang w:eastAsia="he-IL"/>
        </w:rPr>
        <w:t xml:space="preserve">גופתו של הרש, על גופתה של עדן? לא שמעת את העדויות של </w:t>
      </w:r>
      <w:bookmarkStart w:id="5661" w:name="_ETM_Q11_407000"/>
      <w:bookmarkEnd w:id="5661"/>
      <w:r>
        <w:rPr>
          <w:rFonts w:hint="cs"/>
          <w:rtl/>
          <w:lang w:eastAsia="he-IL"/>
        </w:rPr>
        <w:t>כל מי שחזר משם ודיבר על מצבם של החטופים? כי הן כתובות.</w:t>
      </w:r>
      <w:r w:rsidR="00601704">
        <w:rPr>
          <w:rFonts w:hint="cs"/>
          <w:rtl/>
          <w:lang w:eastAsia="he-IL"/>
        </w:rPr>
        <w:t xml:space="preserve"> </w:t>
      </w:r>
      <w:bookmarkStart w:id="5662" w:name="_ETM_Q11_389000"/>
      <w:bookmarkEnd w:id="5662"/>
      <w:r>
        <w:rPr>
          <w:rFonts w:hint="cs"/>
          <w:rtl/>
          <w:lang w:eastAsia="he-IL"/>
        </w:rPr>
        <w:t xml:space="preserve">שום דבר במצבם של שלושת </w:t>
      </w:r>
      <w:proofErr w:type="spellStart"/>
      <w:r>
        <w:rPr>
          <w:rFonts w:hint="cs"/>
          <w:rtl/>
          <w:lang w:eastAsia="he-IL"/>
        </w:rPr>
        <w:t>המוזלמנים</w:t>
      </w:r>
      <w:proofErr w:type="spellEnd"/>
      <w:r>
        <w:rPr>
          <w:rFonts w:hint="cs"/>
          <w:rtl/>
          <w:lang w:eastAsia="he-IL"/>
        </w:rPr>
        <w:t xml:space="preserve">, שלושת שלדי האדם שירדו בשבת מההליקופטר איננו </w:t>
      </w:r>
      <w:bookmarkStart w:id="5663" w:name="_ETM_Q11_420000"/>
      <w:bookmarkEnd w:id="5663"/>
      <w:r>
        <w:rPr>
          <w:rFonts w:hint="cs"/>
          <w:rtl/>
          <w:lang w:eastAsia="he-IL"/>
        </w:rPr>
        <w:t>הפתעה ואיננו מזעזע. אתה ידעת, כולכם ידעתם, כל הממשלה הזאת</w:t>
      </w:r>
      <w:bookmarkStart w:id="5664" w:name="_ETM_Q11_426000"/>
      <w:bookmarkEnd w:id="5664"/>
      <w:r>
        <w:rPr>
          <w:rFonts w:hint="cs"/>
          <w:rtl/>
          <w:lang w:eastAsia="he-IL"/>
        </w:rPr>
        <w:t xml:space="preserve"> ידעה, כל הקבינט הזה ידע. </w:t>
      </w:r>
    </w:p>
    <w:p w:rsidR="00736455" w:rsidRDefault="00736455" w:rsidP="00A62CD4">
      <w:pPr>
        <w:rPr>
          <w:rtl/>
          <w:lang w:eastAsia="he-IL"/>
        </w:rPr>
      </w:pPr>
      <w:bookmarkStart w:id="5665" w:name="_ETM_Q11_432078"/>
      <w:bookmarkStart w:id="5666" w:name="_ETM_Q11_432216"/>
      <w:bookmarkEnd w:id="5665"/>
      <w:bookmarkEnd w:id="5666"/>
    </w:p>
    <w:p w:rsidR="00736455" w:rsidRDefault="00736455" w:rsidP="00601704">
      <w:pPr>
        <w:rPr>
          <w:rtl/>
          <w:lang w:eastAsia="he-IL"/>
        </w:rPr>
      </w:pPr>
      <w:bookmarkStart w:id="5667" w:name="_ETM_Q11_432286"/>
      <w:bookmarkStart w:id="5668" w:name="_ETM_Q11_432359"/>
      <w:bookmarkEnd w:id="5667"/>
      <w:bookmarkEnd w:id="5668"/>
      <w:r>
        <w:rPr>
          <w:rFonts w:hint="cs"/>
          <w:rtl/>
          <w:lang w:eastAsia="he-IL"/>
        </w:rPr>
        <w:t xml:space="preserve">העולם שלכם התהפך. אתם יודעים שהם מתים שם, ובמקום למהר אתם </w:t>
      </w:r>
      <w:proofErr w:type="spellStart"/>
      <w:r>
        <w:rPr>
          <w:rFonts w:hint="cs"/>
          <w:rtl/>
          <w:lang w:eastAsia="he-IL"/>
        </w:rPr>
        <w:t>מאיטים</w:t>
      </w:r>
      <w:proofErr w:type="spellEnd"/>
      <w:r>
        <w:rPr>
          <w:rFonts w:hint="cs"/>
          <w:rtl/>
          <w:lang w:eastAsia="he-IL"/>
        </w:rPr>
        <w:t>. במקום לזרז את התהליך, במקום לוותר על הפעימות ועל השלבים ועל העיכובים</w:t>
      </w:r>
      <w:bookmarkStart w:id="5669" w:name="_ETM_Q11_446000"/>
      <w:bookmarkEnd w:id="5669"/>
      <w:r>
        <w:rPr>
          <w:rFonts w:hint="cs"/>
          <w:rtl/>
          <w:lang w:eastAsia="he-IL"/>
        </w:rPr>
        <w:t xml:space="preserve"> ועל המשחקים – לשלוח אותם לדוחה, להחזיר אותם מדוחה – במקום זה אתם רק מושכים זמן עוד </w:t>
      </w:r>
      <w:bookmarkStart w:id="5670" w:name="_ETM_Q11_451000"/>
      <w:bookmarkEnd w:id="5670"/>
      <w:r>
        <w:rPr>
          <w:rFonts w:hint="cs"/>
          <w:rtl/>
          <w:lang w:eastAsia="he-IL"/>
        </w:rPr>
        <w:t xml:space="preserve">ועוד. </w:t>
      </w:r>
      <w:bookmarkStart w:id="5671" w:name="_ETM_Q11_455000"/>
      <w:bookmarkStart w:id="5672" w:name="_ETM_Q11_467812"/>
      <w:bookmarkStart w:id="5673" w:name="_ETM_Q11_467924"/>
      <w:bookmarkStart w:id="5674" w:name="_ETM_Q11_468004"/>
      <w:bookmarkStart w:id="5675" w:name="_ETM_Q11_468129"/>
      <w:bookmarkEnd w:id="5671"/>
      <w:bookmarkEnd w:id="5672"/>
      <w:bookmarkEnd w:id="5673"/>
      <w:bookmarkEnd w:id="5674"/>
      <w:bookmarkEnd w:id="5675"/>
      <w:r>
        <w:rPr>
          <w:rFonts w:hint="cs"/>
          <w:rtl/>
          <w:lang w:eastAsia="he-IL"/>
        </w:rPr>
        <w:t xml:space="preserve">הם מתים שם, אדוני ראש הממשלה. </w:t>
      </w:r>
      <w:bookmarkStart w:id="5676" w:name="_ETM_Q11_461143"/>
      <w:bookmarkStart w:id="5677" w:name="_ETM_Q11_461234"/>
      <w:bookmarkStart w:id="5678" w:name="_ETM_Q11_461292"/>
      <w:bookmarkStart w:id="5679" w:name="_ETM_Q11_461462"/>
      <w:bookmarkEnd w:id="5676"/>
      <w:bookmarkEnd w:id="5677"/>
      <w:bookmarkEnd w:id="5678"/>
      <w:bookmarkEnd w:id="5679"/>
      <w:r>
        <w:rPr>
          <w:rFonts w:hint="cs"/>
          <w:rtl/>
          <w:lang w:eastAsia="he-IL"/>
        </w:rPr>
        <w:t xml:space="preserve">הם הפכו לחטופים במשמרת שלך, ב-7 באוקטובר, בגלל דברים שאתה אשם </w:t>
      </w:r>
      <w:bookmarkStart w:id="5680" w:name="_ETM_Q11_461000"/>
      <w:bookmarkEnd w:id="5680"/>
      <w:r>
        <w:rPr>
          <w:rFonts w:hint="cs"/>
          <w:rtl/>
          <w:lang w:eastAsia="he-IL"/>
        </w:rPr>
        <w:t xml:space="preserve">בהם, והם מתים שם עכשיו, ואתה פתאום מזועזע שהם חזרו רזים? אין לך ממה להיות מזועזע, אתה ידעת. זה הופיע בחומר. זה נמצא בעדויות. </w:t>
      </w:r>
      <w:bookmarkStart w:id="5681" w:name="_ETM_Q11_476000"/>
      <w:bookmarkEnd w:id="5681"/>
      <w:r>
        <w:rPr>
          <w:rFonts w:hint="cs"/>
          <w:rtl/>
          <w:lang w:eastAsia="he-IL"/>
        </w:rPr>
        <w:t xml:space="preserve">לא אכפת לך </w:t>
      </w:r>
      <w:bookmarkStart w:id="5682" w:name="_ETM_Q11_478000"/>
      <w:bookmarkEnd w:id="5682"/>
      <w:r>
        <w:rPr>
          <w:rFonts w:hint="cs"/>
          <w:rtl/>
          <w:lang w:eastAsia="he-IL"/>
        </w:rPr>
        <w:t>שהם ימותו? לא מעניין אותך שהם ימותו?</w:t>
      </w:r>
    </w:p>
    <w:p w:rsidR="00736455" w:rsidRDefault="00736455" w:rsidP="00A62CD4">
      <w:pPr>
        <w:rPr>
          <w:rtl/>
          <w:lang w:eastAsia="he-IL"/>
        </w:rPr>
      </w:pPr>
    </w:p>
    <w:p w:rsidR="00736455" w:rsidRDefault="00736455" w:rsidP="00A62CD4">
      <w:pPr>
        <w:pStyle w:val="af6"/>
        <w:keepNext/>
        <w:rPr>
          <w:rtl/>
        </w:rPr>
      </w:pPr>
      <w:bookmarkStart w:id="5683" w:name="ET_interruption_6345_39"/>
      <w:r w:rsidRPr="00CC3CDD">
        <w:rPr>
          <w:rStyle w:val="TagStyle"/>
          <w:rtl/>
        </w:rPr>
        <w:t xml:space="preserve"> &lt;&lt; קריאה &gt;&gt; </w:t>
      </w:r>
      <w:r>
        <w:rPr>
          <w:rtl/>
        </w:rPr>
        <w:t>טלי גוטליב (הליכוד):</w:t>
      </w:r>
      <w:r w:rsidRPr="00CC3CDD">
        <w:rPr>
          <w:rStyle w:val="TagStyle"/>
          <w:rtl/>
        </w:rPr>
        <w:t xml:space="preserve"> &lt;&lt; קריאה &gt;&gt;</w:t>
      </w:r>
      <w:r>
        <w:rPr>
          <w:rtl/>
        </w:rPr>
        <w:t xml:space="preserve"> </w:t>
      </w:r>
      <w:bookmarkEnd w:id="5683"/>
    </w:p>
    <w:p w:rsidR="00736455" w:rsidRDefault="00736455" w:rsidP="00A62CD4">
      <w:pPr>
        <w:rPr>
          <w:rtl/>
          <w:lang w:eastAsia="he-IL"/>
        </w:rPr>
      </w:pPr>
    </w:p>
    <w:p w:rsidR="00736455" w:rsidRDefault="004C78A2" w:rsidP="004C78A2">
      <w:pPr>
        <w:rPr>
          <w:rtl/>
          <w:lang w:eastAsia="he-IL"/>
        </w:rPr>
      </w:pPr>
      <w:r>
        <w:rPr>
          <w:rFonts w:hint="cs"/>
          <w:rtl/>
          <w:lang w:eastAsia="he-IL"/>
        </w:rPr>
        <w:t>– – –</w:t>
      </w:r>
    </w:p>
    <w:p w:rsidR="00736455" w:rsidRPr="00CC3CDD" w:rsidRDefault="00736455" w:rsidP="00A62CD4">
      <w:pPr>
        <w:rPr>
          <w:rtl/>
          <w:lang w:eastAsia="he-IL"/>
        </w:rPr>
      </w:pPr>
    </w:p>
    <w:p w:rsidR="00736455" w:rsidRDefault="00736455" w:rsidP="00A62CD4">
      <w:pPr>
        <w:pStyle w:val="af6"/>
        <w:keepNext/>
        <w:rPr>
          <w:rtl/>
        </w:rPr>
      </w:pPr>
      <w:bookmarkStart w:id="5684" w:name="ET_interruption_6461_38"/>
      <w:r w:rsidRPr="00CC3CDD">
        <w:rPr>
          <w:rStyle w:val="TagStyle"/>
          <w:rtl/>
        </w:rPr>
        <w:t xml:space="preserve"> &lt;&lt; קריאה &gt;&gt; </w:t>
      </w:r>
      <w:r>
        <w:rPr>
          <w:rtl/>
        </w:rPr>
        <w:t>שר התקשורת שלמה קרעי:</w:t>
      </w:r>
      <w:r w:rsidRPr="00CC3CDD">
        <w:rPr>
          <w:rStyle w:val="TagStyle"/>
          <w:rtl/>
        </w:rPr>
        <w:t xml:space="preserve"> &lt;&lt; קריאה &gt;&gt;</w:t>
      </w:r>
      <w:r>
        <w:rPr>
          <w:rtl/>
        </w:rPr>
        <w:t xml:space="preserve"> </w:t>
      </w:r>
      <w:bookmarkEnd w:id="5684"/>
    </w:p>
    <w:p w:rsidR="00736455" w:rsidRDefault="00736455" w:rsidP="00A62CD4">
      <w:pPr>
        <w:rPr>
          <w:rtl/>
          <w:lang w:eastAsia="he-IL"/>
        </w:rPr>
      </w:pPr>
    </w:p>
    <w:p w:rsidR="00736455" w:rsidRDefault="00736455" w:rsidP="00A62CD4">
      <w:pPr>
        <w:rPr>
          <w:rtl/>
          <w:lang w:eastAsia="he-IL"/>
        </w:rPr>
      </w:pPr>
      <w:r>
        <w:rPr>
          <w:rFonts w:hint="cs"/>
          <w:rtl/>
          <w:lang w:eastAsia="he-IL"/>
        </w:rPr>
        <w:t>איזה דמגוג אתה.</w:t>
      </w:r>
    </w:p>
    <w:p w:rsidR="00736455" w:rsidRDefault="00736455" w:rsidP="00A62CD4">
      <w:pPr>
        <w:rPr>
          <w:rtl/>
          <w:lang w:eastAsia="he-IL"/>
        </w:rPr>
      </w:pPr>
      <w:bookmarkStart w:id="5685" w:name="_ETM_Q11_480000"/>
      <w:bookmarkEnd w:id="5685"/>
    </w:p>
    <w:p w:rsidR="00736455" w:rsidRDefault="00736455" w:rsidP="00A62CD4">
      <w:pPr>
        <w:pStyle w:val="af6"/>
        <w:keepNext/>
        <w:rPr>
          <w:rtl/>
        </w:rPr>
      </w:pPr>
      <w:r w:rsidRPr="00CC3CDD">
        <w:rPr>
          <w:rStyle w:val="TagStyle"/>
          <w:rtl/>
        </w:rPr>
        <w:t xml:space="preserve"> &lt;&lt; קריאה &gt;&gt; </w:t>
      </w:r>
      <w:r>
        <w:rPr>
          <w:rtl/>
        </w:rPr>
        <w:t>קריאות:</w:t>
      </w:r>
      <w:r w:rsidRPr="00CC3CDD">
        <w:rPr>
          <w:rStyle w:val="TagStyle"/>
          <w:rtl/>
        </w:rPr>
        <w:t xml:space="preserve"> &lt;&lt; קריאה &gt;&gt;</w:t>
      </w:r>
      <w:r>
        <w:rPr>
          <w:rtl/>
        </w:rPr>
        <w:t xml:space="preserve"> </w:t>
      </w:r>
    </w:p>
    <w:p w:rsidR="00736455" w:rsidRDefault="00736455" w:rsidP="00A62CD4">
      <w:pPr>
        <w:rPr>
          <w:rtl/>
          <w:lang w:eastAsia="he-IL"/>
        </w:rPr>
      </w:pPr>
    </w:p>
    <w:p w:rsidR="00736455" w:rsidRDefault="004C78A2" w:rsidP="004C78A2">
      <w:pPr>
        <w:rPr>
          <w:rtl/>
          <w:lang w:eastAsia="he-IL"/>
        </w:rPr>
      </w:pPr>
      <w:r>
        <w:rPr>
          <w:rFonts w:hint="cs"/>
          <w:rtl/>
          <w:lang w:eastAsia="he-IL"/>
        </w:rPr>
        <w:t>– – –</w:t>
      </w:r>
    </w:p>
    <w:p w:rsidR="00736455" w:rsidRDefault="00736455" w:rsidP="00A62CD4">
      <w:pPr>
        <w:rPr>
          <w:rtl/>
          <w:lang w:eastAsia="he-IL"/>
        </w:rPr>
      </w:pPr>
    </w:p>
    <w:p w:rsidR="00736455" w:rsidRDefault="00736455" w:rsidP="00A62CD4">
      <w:pPr>
        <w:pStyle w:val="-"/>
        <w:keepNext/>
        <w:rPr>
          <w:rtl/>
        </w:rPr>
      </w:pPr>
      <w:bookmarkStart w:id="5686" w:name="ET_speakercontinue_5087_42"/>
      <w:r w:rsidRPr="00CC3CDD">
        <w:rPr>
          <w:rStyle w:val="TagStyle"/>
          <w:rtl/>
        </w:rPr>
        <w:t xml:space="preserve">&lt;&lt; דובר_המשך &gt;&gt; </w:t>
      </w:r>
      <w:r>
        <w:rPr>
          <w:rtl/>
        </w:rPr>
        <w:t>יאיר לפיד (יש עתיד):</w:t>
      </w:r>
      <w:r w:rsidRPr="00CC3CDD">
        <w:rPr>
          <w:rStyle w:val="TagStyle"/>
          <w:rtl/>
        </w:rPr>
        <w:t xml:space="preserve"> &lt;&lt; דובר_המשך &gt;&gt;</w:t>
      </w:r>
      <w:r>
        <w:rPr>
          <w:rtl/>
        </w:rPr>
        <w:t xml:space="preserve"> </w:t>
      </w:r>
      <w:bookmarkEnd w:id="5686"/>
    </w:p>
    <w:p w:rsidR="00736455" w:rsidRDefault="00736455" w:rsidP="00A62CD4">
      <w:pPr>
        <w:rPr>
          <w:rtl/>
          <w:lang w:eastAsia="he-IL"/>
        </w:rPr>
      </w:pPr>
    </w:p>
    <w:p w:rsidR="00736455" w:rsidRDefault="00736455" w:rsidP="00A62CD4">
      <w:pPr>
        <w:rPr>
          <w:rtl/>
          <w:lang w:eastAsia="he-IL"/>
        </w:rPr>
      </w:pPr>
      <w:bookmarkStart w:id="5687" w:name="_ETM_Q11_482000"/>
      <w:bookmarkEnd w:id="5687"/>
      <w:r>
        <w:rPr>
          <w:rFonts w:hint="cs"/>
          <w:rtl/>
          <w:lang w:eastAsia="he-IL"/>
        </w:rPr>
        <w:t xml:space="preserve">בוא איתי, היום, מפה. אתם </w:t>
      </w:r>
      <w:bookmarkStart w:id="5688" w:name="_ETM_Q11_485000"/>
      <w:bookmarkEnd w:id="5688"/>
      <w:r>
        <w:rPr>
          <w:rFonts w:hint="cs"/>
          <w:rtl/>
          <w:lang w:eastAsia="he-IL"/>
        </w:rPr>
        <w:t>רוצים אחדות במדינת ישראל?</w:t>
      </w:r>
      <w:r w:rsidRPr="003E41BB">
        <w:rPr>
          <w:rFonts w:hint="cs"/>
          <w:rtl/>
          <w:lang w:eastAsia="he-IL"/>
        </w:rPr>
        <w:t xml:space="preserve"> </w:t>
      </w:r>
      <w:r>
        <w:rPr>
          <w:rFonts w:hint="cs"/>
          <w:rtl/>
          <w:lang w:eastAsia="he-IL"/>
        </w:rPr>
        <w:t>אתם רוצים אחדות במדינת ישראל?</w:t>
      </w:r>
    </w:p>
    <w:p w:rsidR="00736455" w:rsidRDefault="00736455" w:rsidP="00A62CD4">
      <w:pPr>
        <w:rPr>
          <w:rtl/>
          <w:lang w:eastAsia="he-IL"/>
        </w:rPr>
      </w:pPr>
    </w:p>
    <w:p w:rsidR="00736455" w:rsidRDefault="00736455" w:rsidP="00A62CD4">
      <w:pPr>
        <w:pStyle w:val="af6"/>
        <w:keepNext/>
        <w:rPr>
          <w:rtl/>
        </w:rPr>
      </w:pPr>
      <w:r w:rsidRPr="004003E6">
        <w:rPr>
          <w:rStyle w:val="TagStyle"/>
          <w:rtl/>
        </w:rPr>
        <w:t xml:space="preserve"> &lt;&lt; קריאה &gt;&gt; </w:t>
      </w:r>
      <w:r>
        <w:rPr>
          <w:rtl/>
        </w:rPr>
        <w:t>קריאות:</w:t>
      </w:r>
      <w:r w:rsidRPr="004003E6">
        <w:rPr>
          <w:rStyle w:val="TagStyle"/>
          <w:rtl/>
        </w:rPr>
        <w:t xml:space="preserve"> &lt;&lt; קריאה &gt;&gt;</w:t>
      </w:r>
      <w:r>
        <w:rPr>
          <w:rtl/>
        </w:rPr>
        <w:t xml:space="preserve"> </w:t>
      </w:r>
    </w:p>
    <w:p w:rsidR="00736455" w:rsidRDefault="00736455" w:rsidP="00A62CD4">
      <w:pPr>
        <w:rPr>
          <w:rtl/>
          <w:lang w:eastAsia="he-IL"/>
        </w:rPr>
      </w:pPr>
    </w:p>
    <w:p w:rsidR="00736455" w:rsidRDefault="004C78A2" w:rsidP="004C78A2">
      <w:pPr>
        <w:rPr>
          <w:rtl/>
          <w:lang w:eastAsia="he-IL"/>
        </w:rPr>
      </w:pPr>
      <w:bookmarkStart w:id="5689" w:name="_ETM_Q11_486000"/>
      <w:bookmarkEnd w:id="5689"/>
      <w:r>
        <w:rPr>
          <w:rFonts w:hint="cs"/>
          <w:rtl/>
          <w:lang w:eastAsia="he-IL"/>
        </w:rPr>
        <w:t>– – –</w:t>
      </w:r>
    </w:p>
    <w:p w:rsidR="00736455" w:rsidRDefault="00736455" w:rsidP="00A62CD4">
      <w:pPr>
        <w:rPr>
          <w:rtl/>
          <w:lang w:eastAsia="he-IL"/>
        </w:rPr>
      </w:pPr>
      <w:bookmarkStart w:id="5690" w:name="_ETM_Q11_488000"/>
      <w:bookmarkEnd w:id="5690"/>
    </w:p>
    <w:p w:rsidR="00736455" w:rsidRDefault="00736455" w:rsidP="00A62CD4">
      <w:pPr>
        <w:pStyle w:val="af6"/>
        <w:keepNext/>
        <w:rPr>
          <w:rtl/>
        </w:rPr>
      </w:pPr>
      <w:bookmarkStart w:id="5691" w:name="ET_interruption_6458_44"/>
      <w:r w:rsidRPr="004003E6">
        <w:rPr>
          <w:rStyle w:val="TagStyle"/>
          <w:rtl/>
        </w:rPr>
        <w:t xml:space="preserve"> &lt;&lt; קריאה &gt;&gt; </w:t>
      </w:r>
      <w:r>
        <w:rPr>
          <w:rtl/>
        </w:rPr>
        <w:t>שר החינוך יואב קיש:</w:t>
      </w:r>
      <w:r w:rsidRPr="004003E6">
        <w:rPr>
          <w:rStyle w:val="TagStyle"/>
          <w:rtl/>
        </w:rPr>
        <w:t xml:space="preserve"> &lt;&lt; קריאה &gt;&gt;</w:t>
      </w:r>
      <w:r>
        <w:rPr>
          <w:rtl/>
        </w:rPr>
        <w:t xml:space="preserve"> </w:t>
      </w:r>
      <w:bookmarkEnd w:id="5691"/>
    </w:p>
    <w:p w:rsidR="00736455" w:rsidRDefault="00736455" w:rsidP="00A62CD4">
      <w:pPr>
        <w:rPr>
          <w:rtl/>
          <w:lang w:eastAsia="he-IL"/>
        </w:rPr>
      </w:pPr>
    </w:p>
    <w:p w:rsidR="00736455" w:rsidRPr="004003E6" w:rsidRDefault="00736455" w:rsidP="00A62CD4">
      <w:pPr>
        <w:rPr>
          <w:rtl/>
          <w:lang w:eastAsia="he-IL"/>
        </w:rPr>
      </w:pPr>
      <w:bookmarkStart w:id="5692" w:name="_ETM_Q11_481000"/>
      <w:bookmarkEnd w:id="5692"/>
      <w:r>
        <w:rPr>
          <w:rFonts w:hint="cs"/>
          <w:rtl/>
          <w:lang w:eastAsia="he-IL"/>
        </w:rPr>
        <w:t xml:space="preserve">במי אתה פוגע? במשפחות החטופים </w:t>
      </w:r>
      <w:bookmarkStart w:id="5693" w:name="_ETM_Q11_483000"/>
      <w:bookmarkEnd w:id="5693"/>
      <w:r>
        <w:rPr>
          <w:rFonts w:hint="cs"/>
          <w:rtl/>
          <w:lang w:eastAsia="he-IL"/>
        </w:rPr>
        <w:t>אתה פוגע בשקרים האלה.</w:t>
      </w:r>
    </w:p>
    <w:p w:rsidR="00736455" w:rsidRDefault="00736455" w:rsidP="00A62CD4">
      <w:pPr>
        <w:rPr>
          <w:rtl/>
          <w:lang w:eastAsia="he-IL"/>
        </w:rPr>
      </w:pPr>
      <w:bookmarkStart w:id="5694" w:name="_ETM_Q11_484000"/>
      <w:bookmarkEnd w:id="5694"/>
    </w:p>
    <w:p w:rsidR="00736455" w:rsidRDefault="00736455" w:rsidP="00A62CD4">
      <w:pPr>
        <w:pStyle w:val="af6"/>
        <w:keepNext/>
        <w:rPr>
          <w:rtl/>
        </w:rPr>
      </w:pPr>
      <w:bookmarkStart w:id="5695" w:name="ET_interruption_6345_45"/>
      <w:r w:rsidRPr="004003E6">
        <w:rPr>
          <w:rStyle w:val="TagStyle"/>
          <w:rtl/>
        </w:rPr>
        <w:t xml:space="preserve"> &lt;&lt; קריאה &gt;&gt; </w:t>
      </w:r>
      <w:r>
        <w:rPr>
          <w:rtl/>
        </w:rPr>
        <w:t>טלי גוטליב (הליכוד):</w:t>
      </w:r>
      <w:r w:rsidRPr="004003E6">
        <w:rPr>
          <w:rStyle w:val="TagStyle"/>
          <w:rtl/>
        </w:rPr>
        <w:t xml:space="preserve"> &lt;&lt; קריאה &gt;&gt;</w:t>
      </w:r>
      <w:r>
        <w:rPr>
          <w:rtl/>
        </w:rPr>
        <w:t xml:space="preserve"> </w:t>
      </w:r>
      <w:bookmarkEnd w:id="5695"/>
    </w:p>
    <w:p w:rsidR="00736455" w:rsidRDefault="00736455" w:rsidP="00A62CD4">
      <w:pPr>
        <w:rPr>
          <w:rtl/>
          <w:lang w:eastAsia="he-IL"/>
        </w:rPr>
      </w:pPr>
    </w:p>
    <w:p w:rsidR="00736455" w:rsidRDefault="00736455" w:rsidP="00A62CD4">
      <w:pPr>
        <w:rPr>
          <w:rtl/>
          <w:lang w:eastAsia="he-IL"/>
        </w:rPr>
      </w:pPr>
      <w:r>
        <w:rPr>
          <w:rFonts w:hint="cs"/>
          <w:rtl/>
          <w:lang w:eastAsia="he-IL"/>
        </w:rPr>
        <w:t>אתה פוגע בחטופים.</w:t>
      </w:r>
    </w:p>
    <w:p w:rsidR="00736455" w:rsidRDefault="00736455" w:rsidP="00A62CD4">
      <w:pPr>
        <w:rPr>
          <w:rtl/>
          <w:lang w:eastAsia="he-IL"/>
        </w:rPr>
      </w:pPr>
    </w:p>
    <w:p w:rsidR="00736455" w:rsidRDefault="00736455" w:rsidP="00A62CD4">
      <w:pPr>
        <w:pStyle w:val="af6"/>
        <w:keepNext/>
        <w:rPr>
          <w:rtl/>
        </w:rPr>
      </w:pPr>
      <w:bookmarkStart w:id="5696" w:name="ET_interruption_6461_46"/>
      <w:r w:rsidRPr="004003E6">
        <w:rPr>
          <w:rStyle w:val="TagStyle"/>
          <w:rtl/>
        </w:rPr>
        <w:t xml:space="preserve"> &lt;&lt; קריאה &gt;&gt; </w:t>
      </w:r>
      <w:r>
        <w:rPr>
          <w:rtl/>
        </w:rPr>
        <w:t>שר התקשורת שלמה קרעי:</w:t>
      </w:r>
      <w:r w:rsidRPr="004003E6">
        <w:rPr>
          <w:rStyle w:val="TagStyle"/>
          <w:rtl/>
        </w:rPr>
        <w:t xml:space="preserve"> &lt;&lt; קריאה &gt;&gt;</w:t>
      </w:r>
      <w:r>
        <w:rPr>
          <w:rtl/>
        </w:rPr>
        <w:t xml:space="preserve"> </w:t>
      </w:r>
      <w:bookmarkEnd w:id="5696"/>
    </w:p>
    <w:p w:rsidR="00736455" w:rsidRDefault="00736455" w:rsidP="00A62CD4">
      <w:pPr>
        <w:rPr>
          <w:rtl/>
          <w:lang w:eastAsia="he-IL"/>
        </w:rPr>
      </w:pPr>
    </w:p>
    <w:p w:rsidR="00736455" w:rsidRDefault="00736455" w:rsidP="00A62CD4">
      <w:pPr>
        <w:rPr>
          <w:rtl/>
          <w:lang w:eastAsia="he-IL"/>
        </w:rPr>
      </w:pPr>
      <w:r>
        <w:rPr>
          <w:rFonts w:hint="cs"/>
          <w:rtl/>
          <w:lang w:eastAsia="he-IL"/>
        </w:rPr>
        <w:t>תתבייש לך.</w:t>
      </w:r>
    </w:p>
    <w:p w:rsidR="00736455" w:rsidRDefault="00736455" w:rsidP="00A62CD4">
      <w:pPr>
        <w:rPr>
          <w:rtl/>
          <w:lang w:eastAsia="he-IL"/>
        </w:rPr>
      </w:pPr>
    </w:p>
    <w:p w:rsidR="00736455" w:rsidRDefault="00736455" w:rsidP="00A62CD4">
      <w:pPr>
        <w:pStyle w:val="af6"/>
        <w:keepNext/>
        <w:rPr>
          <w:rtl/>
        </w:rPr>
      </w:pPr>
      <w:bookmarkStart w:id="5697" w:name="ET_interruption_6458_47"/>
      <w:r w:rsidRPr="004003E6">
        <w:rPr>
          <w:rStyle w:val="TagStyle"/>
          <w:rtl/>
        </w:rPr>
        <w:t xml:space="preserve"> &lt;&lt; קריאה &gt;&gt; </w:t>
      </w:r>
      <w:r>
        <w:rPr>
          <w:rtl/>
        </w:rPr>
        <w:t>שר החינוך יואב קיש:</w:t>
      </w:r>
      <w:r w:rsidRPr="004003E6">
        <w:rPr>
          <w:rStyle w:val="TagStyle"/>
          <w:rtl/>
        </w:rPr>
        <w:t xml:space="preserve"> &lt;&lt; קריאה &gt;&gt;</w:t>
      </w:r>
      <w:r>
        <w:rPr>
          <w:rtl/>
        </w:rPr>
        <w:t xml:space="preserve"> </w:t>
      </w:r>
      <w:bookmarkEnd w:id="5697"/>
    </w:p>
    <w:p w:rsidR="00736455" w:rsidRDefault="00736455" w:rsidP="00A62CD4">
      <w:pPr>
        <w:rPr>
          <w:rtl/>
          <w:lang w:eastAsia="he-IL"/>
        </w:rPr>
      </w:pPr>
    </w:p>
    <w:p w:rsidR="00736455" w:rsidRDefault="00736455" w:rsidP="00A62CD4">
      <w:pPr>
        <w:rPr>
          <w:rtl/>
          <w:lang w:eastAsia="he-IL"/>
        </w:rPr>
      </w:pPr>
      <w:r>
        <w:rPr>
          <w:rFonts w:hint="cs"/>
          <w:rtl/>
          <w:lang w:eastAsia="he-IL"/>
        </w:rPr>
        <w:t>בושה וחרפה.</w:t>
      </w:r>
    </w:p>
    <w:p w:rsidR="00736455" w:rsidRDefault="00736455" w:rsidP="00A62CD4">
      <w:pPr>
        <w:rPr>
          <w:rtl/>
          <w:lang w:eastAsia="he-IL"/>
        </w:rPr>
      </w:pPr>
      <w:bookmarkStart w:id="5698" w:name="_ETM_Q11_493000"/>
      <w:bookmarkEnd w:id="5698"/>
    </w:p>
    <w:p w:rsidR="00736455" w:rsidRDefault="00736455" w:rsidP="00A62CD4">
      <w:pPr>
        <w:pStyle w:val="-"/>
        <w:keepNext/>
        <w:rPr>
          <w:rtl/>
        </w:rPr>
      </w:pPr>
      <w:bookmarkStart w:id="5699" w:name="ET_speakercontinue_5087_48"/>
      <w:r w:rsidRPr="004003E6">
        <w:rPr>
          <w:rStyle w:val="TagStyle"/>
          <w:rtl/>
        </w:rPr>
        <w:t xml:space="preserve"> &lt;&lt; דובר_המשך &gt;&gt; </w:t>
      </w:r>
      <w:r>
        <w:rPr>
          <w:rtl/>
        </w:rPr>
        <w:t>יאיר לפיד (יש עתיד):</w:t>
      </w:r>
      <w:r w:rsidRPr="004003E6">
        <w:rPr>
          <w:rStyle w:val="TagStyle"/>
          <w:rtl/>
        </w:rPr>
        <w:t xml:space="preserve"> &lt;&lt; דובר_המשך &gt;&gt;</w:t>
      </w:r>
      <w:r>
        <w:rPr>
          <w:rtl/>
        </w:rPr>
        <w:t xml:space="preserve"> </w:t>
      </w:r>
      <w:bookmarkEnd w:id="5699"/>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אתה רוצה אחדות במדינת ישראל, אדוני ראש הממשלה? </w:t>
      </w:r>
      <w:bookmarkStart w:id="5700" w:name="_ETM_Q11_497000"/>
      <w:bookmarkEnd w:id="5700"/>
      <w:r>
        <w:rPr>
          <w:rFonts w:hint="cs"/>
          <w:rtl/>
          <w:lang w:eastAsia="he-IL"/>
        </w:rPr>
        <w:t xml:space="preserve">אתה רוצה אחדות במדינת ישראל, אדוני ראש הממשלה? בוא איתי היום לכיכר. בוא מכאן. אימא של אלון אהל עושה לו היום יום </w:t>
      </w:r>
      <w:bookmarkStart w:id="5701" w:name="_ETM_Q11_511000"/>
      <w:bookmarkEnd w:id="5701"/>
      <w:r>
        <w:rPr>
          <w:rFonts w:hint="cs"/>
          <w:rtl/>
          <w:lang w:eastAsia="he-IL"/>
        </w:rPr>
        <w:t xml:space="preserve">הולדת בכיכר החטופים, הוא היום בן 24. הוא היום בן 24. אופיר כץ, אל תנסה להסב את תשומת הלב, ראש </w:t>
      </w:r>
      <w:bookmarkStart w:id="5702" w:name="_ETM_Q11_520000"/>
      <w:bookmarkEnd w:id="5702"/>
      <w:r>
        <w:rPr>
          <w:rFonts w:hint="cs"/>
          <w:rtl/>
          <w:lang w:eastAsia="he-IL"/>
        </w:rPr>
        <w:t xml:space="preserve">הממשלה צריך לדעת שהיום יום הולדתו ה-24 של אלון אהל, </w:t>
      </w:r>
      <w:bookmarkStart w:id="5703" w:name="_ETM_Q11_524000"/>
      <w:bookmarkEnd w:id="5703"/>
      <w:r>
        <w:rPr>
          <w:rFonts w:hint="cs"/>
          <w:rtl/>
          <w:lang w:eastAsia="he-IL"/>
        </w:rPr>
        <w:t>שפצוע בעיניו, שכבול בשרשראות, שיושב בכלוב, שרעב ורעב ו</w:t>
      </w:r>
      <w:bookmarkStart w:id="5704" w:name="_ETM_Q11_532000"/>
      <w:bookmarkEnd w:id="5704"/>
      <w:r>
        <w:rPr>
          <w:rFonts w:hint="cs"/>
          <w:rtl/>
          <w:lang w:eastAsia="he-IL"/>
        </w:rPr>
        <w:t xml:space="preserve">הופך להיות יותר ויותר רזה. ואימא שלו היום מארגנת </w:t>
      </w:r>
      <w:bookmarkStart w:id="5705" w:name="_ETM_Q11_536000"/>
      <w:bookmarkEnd w:id="5705"/>
      <w:r>
        <w:rPr>
          <w:rFonts w:hint="cs"/>
          <w:rtl/>
          <w:lang w:eastAsia="he-IL"/>
        </w:rPr>
        <w:t xml:space="preserve">לו יום הולדת טרגי בכיכר החטופים. </w:t>
      </w:r>
      <w:bookmarkStart w:id="5706" w:name="_ETM_Q11_537000"/>
      <w:bookmarkStart w:id="5707" w:name="_ETM_Q11_539000"/>
      <w:bookmarkStart w:id="5708" w:name="_ETM_Q11_540000"/>
      <w:bookmarkEnd w:id="5706"/>
      <w:bookmarkEnd w:id="5707"/>
      <w:bookmarkEnd w:id="5708"/>
      <w:r>
        <w:rPr>
          <w:rFonts w:hint="cs"/>
          <w:rtl/>
          <w:lang w:eastAsia="he-IL"/>
        </w:rPr>
        <w:t>אתה רוצה אחדות? בוא ניסע לשם ביחד. בוא נצא עכשיו מהבניין הזה, ניסע</w:t>
      </w:r>
      <w:bookmarkStart w:id="5709" w:name="_ETM_Q11_545000"/>
      <w:bookmarkEnd w:id="5709"/>
      <w:r>
        <w:rPr>
          <w:rFonts w:hint="cs"/>
          <w:rtl/>
          <w:lang w:eastAsia="he-IL"/>
        </w:rPr>
        <w:t xml:space="preserve"> לשם ביחד אני ואתה, נראה להם שאכפת לכם. נראה להם שאתם מתעניינים בגורלם.</w:t>
      </w:r>
    </w:p>
    <w:p w:rsidR="00736455" w:rsidRDefault="00736455" w:rsidP="00A62CD4">
      <w:pPr>
        <w:rPr>
          <w:rtl/>
          <w:lang w:eastAsia="he-IL"/>
        </w:rPr>
      </w:pPr>
    </w:p>
    <w:p w:rsidR="00736455" w:rsidRDefault="00736455" w:rsidP="00A62CD4">
      <w:pPr>
        <w:pStyle w:val="af6"/>
        <w:keepNext/>
        <w:rPr>
          <w:rtl/>
        </w:rPr>
      </w:pPr>
      <w:bookmarkStart w:id="5710" w:name="ET_interruption_6357_49"/>
      <w:r w:rsidRPr="004003E6">
        <w:rPr>
          <w:rStyle w:val="TagStyle"/>
          <w:rtl/>
        </w:rPr>
        <w:t xml:space="preserve"> &lt;&lt; קריאה &gt;&gt; </w:t>
      </w:r>
      <w:r>
        <w:rPr>
          <w:rtl/>
        </w:rPr>
        <w:t>משה סעדה (הליכוד):</w:t>
      </w:r>
      <w:r w:rsidRPr="004003E6">
        <w:rPr>
          <w:rStyle w:val="TagStyle"/>
          <w:rtl/>
        </w:rPr>
        <w:t xml:space="preserve"> &lt;&lt; קריאה &gt;&gt;</w:t>
      </w:r>
      <w:r>
        <w:rPr>
          <w:rtl/>
        </w:rPr>
        <w:t xml:space="preserve"> </w:t>
      </w:r>
      <w:bookmarkEnd w:id="5710"/>
    </w:p>
    <w:p w:rsidR="00736455" w:rsidRDefault="00736455" w:rsidP="00A62CD4">
      <w:pPr>
        <w:rPr>
          <w:rtl/>
          <w:lang w:eastAsia="he-IL"/>
        </w:rPr>
      </w:pPr>
    </w:p>
    <w:p w:rsidR="00736455" w:rsidRDefault="00736455" w:rsidP="00A62CD4">
      <w:pPr>
        <w:rPr>
          <w:rtl/>
          <w:lang w:eastAsia="he-IL"/>
        </w:rPr>
      </w:pPr>
      <w:bookmarkStart w:id="5711" w:name="_ETM_Q11_548000"/>
      <w:bookmarkStart w:id="5712" w:name="_ETM_Q11_551000"/>
      <w:bookmarkEnd w:id="5711"/>
      <w:bookmarkEnd w:id="5712"/>
      <w:r>
        <w:rPr>
          <w:rFonts w:hint="cs"/>
          <w:rtl/>
          <w:lang w:eastAsia="he-IL"/>
        </w:rPr>
        <w:t>למה אתה משסה? למה?</w:t>
      </w:r>
    </w:p>
    <w:p w:rsidR="00736455" w:rsidRDefault="00736455" w:rsidP="00A62CD4">
      <w:pPr>
        <w:rPr>
          <w:rtl/>
          <w:lang w:eastAsia="he-IL"/>
        </w:rPr>
      </w:pPr>
    </w:p>
    <w:p w:rsidR="00736455" w:rsidRDefault="00736455" w:rsidP="00A62CD4">
      <w:pPr>
        <w:pStyle w:val="-"/>
        <w:keepNext/>
        <w:rPr>
          <w:rtl/>
        </w:rPr>
      </w:pPr>
      <w:bookmarkStart w:id="5713" w:name="ET_speakercontinue_5087_9"/>
      <w:r w:rsidRPr="00C81A3C">
        <w:rPr>
          <w:rStyle w:val="TagStyle"/>
          <w:rtl/>
        </w:rPr>
        <w:t xml:space="preserve"> &lt;&lt; דובר_המשך &gt;&gt; </w:t>
      </w:r>
      <w:r>
        <w:rPr>
          <w:rtl/>
        </w:rPr>
        <w:t>יאיר לפיד (יש עתיד):</w:t>
      </w:r>
      <w:r w:rsidRPr="00C81A3C">
        <w:rPr>
          <w:rStyle w:val="TagStyle"/>
          <w:rtl/>
        </w:rPr>
        <w:t xml:space="preserve"> &lt;&lt; דובר_המשך &gt;&gt;</w:t>
      </w:r>
      <w:r>
        <w:rPr>
          <w:rtl/>
        </w:rPr>
        <w:t xml:space="preserve"> </w:t>
      </w:r>
      <w:bookmarkEnd w:id="5713"/>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נראה להם שאתם </w:t>
      </w:r>
      <w:bookmarkStart w:id="5714" w:name="_ETM_Q11_555000"/>
      <w:bookmarkEnd w:id="5714"/>
      <w:r>
        <w:rPr>
          <w:rFonts w:hint="cs"/>
          <w:rtl/>
          <w:lang w:eastAsia="he-IL"/>
        </w:rPr>
        <w:t xml:space="preserve">לא החלטתם פשוט להשאיר אותם למות שם בגלל שיקולים פוליטיים. </w:t>
      </w:r>
    </w:p>
    <w:p w:rsidR="00736455" w:rsidRDefault="00736455" w:rsidP="00A62CD4">
      <w:pPr>
        <w:rPr>
          <w:rtl/>
          <w:lang w:eastAsia="he-IL"/>
        </w:rPr>
      </w:pPr>
    </w:p>
    <w:p w:rsidR="00736455" w:rsidRDefault="00736455" w:rsidP="00A62CD4">
      <w:pPr>
        <w:pStyle w:val="af6"/>
        <w:keepNext/>
        <w:rPr>
          <w:rtl/>
        </w:rPr>
      </w:pPr>
      <w:bookmarkStart w:id="5715" w:name="ET_interruption_5801_50"/>
      <w:r w:rsidRPr="004003E6">
        <w:rPr>
          <w:rStyle w:val="TagStyle"/>
          <w:rtl/>
        </w:rPr>
        <w:t xml:space="preserve"> &lt;&lt; קריאה &gt;&gt; </w:t>
      </w:r>
      <w:r>
        <w:rPr>
          <w:rtl/>
        </w:rPr>
        <w:t>אריאל קלנר (הליכוד):</w:t>
      </w:r>
      <w:r w:rsidRPr="004003E6">
        <w:rPr>
          <w:rStyle w:val="TagStyle"/>
          <w:rtl/>
        </w:rPr>
        <w:t xml:space="preserve"> &lt;&lt; קריאה &gt;&gt;</w:t>
      </w:r>
      <w:r>
        <w:rPr>
          <w:rtl/>
        </w:rPr>
        <w:t xml:space="preserve"> </w:t>
      </w:r>
      <w:bookmarkEnd w:id="5715"/>
    </w:p>
    <w:p w:rsidR="00736455" w:rsidRDefault="00736455" w:rsidP="00A62CD4">
      <w:pPr>
        <w:rPr>
          <w:rtl/>
          <w:lang w:eastAsia="he-IL"/>
        </w:rPr>
      </w:pPr>
    </w:p>
    <w:p w:rsidR="00736455" w:rsidRDefault="004C78A2" w:rsidP="004C78A2">
      <w:pPr>
        <w:rPr>
          <w:rtl/>
          <w:lang w:eastAsia="he-IL"/>
        </w:rPr>
      </w:pPr>
      <w:bookmarkStart w:id="5716" w:name="_ETM_Q11_557000"/>
      <w:bookmarkEnd w:id="5716"/>
      <w:r>
        <w:rPr>
          <w:rFonts w:hint="cs"/>
          <w:rtl/>
          <w:lang w:eastAsia="he-IL"/>
        </w:rPr>
        <w:t>– – –</w:t>
      </w:r>
    </w:p>
    <w:p w:rsidR="00736455" w:rsidRDefault="00736455" w:rsidP="00A62CD4">
      <w:pPr>
        <w:rPr>
          <w:rtl/>
          <w:lang w:eastAsia="he-IL"/>
        </w:rPr>
      </w:pPr>
      <w:bookmarkStart w:id="5717" w:name="_ETM_Q11_559000"/>
      <w:bookmarkEnd w:id="5717"/>
    </w:p>
    <w:p w:rsidR="00736455" w:rsidRDefault="00736455" w:rsidP="00A62CD4">
      <w:pPr>
        <w:pStyle w:val="-"/>
        <w:keepNext/>
        <w:rPr>
          <w:rtl/>
        </w:rPr>
      </w:pPr>
      <w:bookmarkStart w:id="5718" w:name="ET_speakercontinue_5087_51"/>
      <w:r w:rsidRPr="004003E6">
        <w:rPr>
          <w:rStyle w:val="TagStyle"/>
          <w:rtl/>
        </w:rPr>
        <w:t xml:space="preserve"> &lt;&lt; דובר_המשך &gt;&gt; </w:t>
      </w:r>
      <w:r>
        <w:rPr>
          <w:rtl/>
        </w:rPr>
        <w:t>יאיר לפיד (יש עתיד):</w:t>
      </w:r>
      <w:r w:rsidRPr="004003E6">
        <w:rPr>
          <w:rStyle w:val="TagStyle"/>
          <w:rtl/>
        </w:rPr>
        <w:t xml:space="preserve"> &lt;&lt; דובר_המשך &gt;&gt;</w:t>
      </w:r>
      <w:r>
        <w:rPr>
          <w:rtl/>
        </w:rPr>
        <w:t xml:space="preserve"> </w:t>
      </w:r>
      <w:bookmarkEnd w:id="5718"/>
    </w:p>
    <w:p w:rsidR="00736455" w:rsidRDefault="00736455" w:rsidP="00A62CD4">
      <w:pPr>
        <w:rPr>
          <w:rtl/>
          <w:lang w:eastAsia="he-IL"/>
        </w:rPr>
      </w:pPr>
    </w:p>
    <w:p w:rsidR="00736455" w:rsidRDefault="00736455" w:rsidP="00A62CD4">
      <w:pPr>
        <w:rPr>
          <w:rtl/>
          <w:lang w:eastAsia="he-IL"/>
        </w:rPr>
      </w:pPr>
      <w:bookmarkStart w:id="5719" w:name="_ETM_Q11_560000"/>
      <w:bookmarkEnd w:id="5719"/>
      <w:r>
        <w:rPr>
          <w:rFonts w:hint="cs"/>
          <w:rtl/>
          <w:lang w:eastAsia="he-IL"/>
        </w:rPr>
        <w:t>בוא נראה להם שאכפת לכם.</w:t>
      </w:r>
    </w:p>
    <w:p w:rsidR="00736455" w:rsidRDefault="00736455" w:rsidP="00A62CD4">
      <w:pPr>
        <w:rPr>
          <w:rtl/>
          <w:lang w:eastAsia="he-IL"/>
        </w:rPr>
      </w:pPr>
    </w:p>
    <w:p w:rsidR="00736455" w:rsidRDefault="00736455" w:rsidP="00A62CD4">
      <w:pPr>
        <w:pStyle w:val="af7"/>
        <w:keepNext/>
        <w:rPr>
          <w:rtl/>
        </w:rPr>
      </w:pPr>
      <w:r w:rsidRPr="004003E6">
        <w:rPr>
          <w:rStyle w:val="TagStyle"/>
          <w:rtl/>
        </w:rPr>
        <w:t xml:space="preserve"> &lt;&lt; יור &gt;&gt; </w:t>
      </w:r>
      <w:r>
        <w:rPr>
          <w:rtl/>
        </w:rPr>
        <w:t>היו"ר אמיר אוחנה:</w:t>
      </w:r>
      <w:r w:rsidRPr="004003E6">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bookmarkStart w:id="5720" w:name="_ETM_Q11_561000"/>
      <w:bookmarkEnd w:id="5720"/>
      <w:r>
        <w:rPr>
          <w:rFonts w:hint="cs"/>
          <w:rtl/>
          <w:lang w:eastAsia="he-IL"/>
        </w:rPr>
        <w:t xml:space="preserve">חבר הכנסת קלנר, קריאה </w:t>
      </w:r>
      <w:bookmarkStart w:id="5721" w:name="_ETM_Q11_563000"/>
      <w:bookmarkEnd w:id="5721"/>
      <w:r>
        <w:rPr>
          <w:rFonts w:hint="cs"/>
          <w:rtl/>
          <w:lang w:eastAsia="he-IL"/>
        </w:rPr>
        <w:t>ראשונה.</w:t>
      </w:r>
    </w:p>
    <w:p w:rsidR="00736455" w:rsidRDefault="00736455" w:rsidP="00A62CD4">
      <w:pPr>
        <w:rPr>
          <w:rtl/>
          <w:lang w:eastAsia="he-IL"/>
        </w:rPr>
      </w:pPr>
    </w:p>
    <w:p w:rsidR="00736455" w:rsidRDefault="00736455" w:rsidP="00A62CD4">
      <w:pPr>
        <w:pStyle w:val="af6"/>
        <w:keepNext/>
        <w:rPr>
          <w:rtl/>
        </w:rPr>
      </w:pPr>
      <w:bookmarkStart w:id="5722" w:name="ET_interruption_5801_53"/>
      <w:r w:rsidRPr="004003E6">
        <w:rPr>
          <w:rStyle w:val="TagStyle"/>
          <w:rtl/>
        </w:rPr>
        <w:t xml:space="preserve"> &lt;&lt; קריאה &gt;&gt; </w:t>
      </w:r>
      <w:r>
        <w:rPr>
          <w:rtl/>
        </w:rPr>
        <w:t>אריאל קלנר (הליכוד):</w:t>
      </w:r>
      <w:r w:rsidRPr="004003E6">
        <w:rPr>
          <w:rStyle w:val="TagStyle"/>
          <w:rtl/>
        </w:rPr>
        <w:t xml:space="preserve"> &lt;&lt; קריאה &gt;&gt;</w:t>
      </w:r>
      <w:r>
        <w:rPr>
          <w:rtl/>
        </w:rPr>
        <w:t xml:space="preserve"> </w:t>
      </w:r>
      <w:bookmarkEnd w:id="5722"/>
    </w:p>
    <w:p w:rsidR="00736455" w:rsidRDefault="00736455" w:rsidP="00A62CD4">
      <w:pPr>
        <w:rPr>
          <w:rtl/>
          <w:lang w:eastAsia="he-IL"/>
        </w:rPr>
      </w:pPr>
    </w:p>
    <w:p w:rsidR="00736455" w:rsidRDefault="004C78A2" w:rsidP="004C78A2">
      <w:pPr>
        <w:rPr>
          <w:rtl/>
          <w:lang w:eastAsia="he-IL"/>
        </w:rPr>
      </w:pPr>
      <w:bookmarkStart w:id="5723" w:name="_ETM_Q11_562000"/>
      <w:bookmarkEnd w:id="5723"/>
      <w:r>
        <w:rPr>
          <w:rFonts w:hint="cs"/>
          <w:rtl/>
          <w:lang w:eastAsia="he-IL"/>
        </w:rPr>
        <w:t>– – –</w:t>
      </w:r>
    </w:p>
    <w:p w:rsidR="00736455" w:rsidRDefault="00736455" w:rsidP="00A62CD4">
      <w:pPr>
        <w:rPr>
          <w:rtl/>
          <w:lang w:eastAsia="he-IL"/>
        </w:rPr>
      </w:pPr>
      <w:bookmarkStart w:id="5724" w:name="_ETM_Q11_564000"/>
      <w:bookmarkEnd w:id="5724"/>
    </w:p>
    <w:p w:rsidR="00736455" w:rsidRDefault="00736455" w:rsidP="00A62CD4">
      <w:pPr>
        <w:pStyle w:val="af7"/>
        <w:keepNext/>
        <w:rPr>
          <w:rtl/>
        </w:rPr>
      </w:pPr>
      <w:r w:rsidRPr="004003E6">
        <w:rPr>
          <w:rStyle w:val="TagStyle"/>
          <w:rtl/>
        </w:rPr>
        <w:t xml:space="preserve"> &lt;&lt; יור &gt;&gt; </w:t>
      </w:r>
      <w:r>
        <w:rPr>
          <w:rtl/>
        </w:rPr>
        <w:t>היו"ר אמיר אוחנה:</w:t>
      </w:r>
      <w:r w:rsidRPr="004003E6">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r>
        <w:rPr>
          <w:rFonts w:hint="cs"/>
          <w:rtl/>
          <w:lang w:eastAsia="he-IL"/>
        </w:rPr>
        <w:t>חבר הכנסת קלנר.</w:t>
      </w:r>
    </w:p>
    <w:p w:rsidR="00736455" w:rsidRDefault="00736455" w:rsidP="00A62CD4">
      <w:pPr>
        <w:rPr>
          <w:rtl/>
          <w:lang w:eastAsia="he-IL"/>
        </w:rPr>
      </w:pPr>
      <w:bookmarkStart w:id="5725" w:name="_ETM_Q11_565000"/>
      <w:bookmarkEnd w:id="5725"/>
    </w:p>
    <w:p w:rsidR="00736455" w:rsidRDefault="00736455" w:rsidP="00A62CD4">
      <w:pPr>
        <w:pStyle w:val="-"/>
        <w:keepNext/>
        <w:rPr>
          <w:rtl/>
        </w:rPr>
      </w:pPr>
      <w:bookmarkStart w:id="5726" w:name="ET_speakercontinue_5087_55"/>
      <w:r w:rsidRPr="004003E6">
        <w:rPr>
          <w:rStyle w:val="TagStyle"/>
          <w:rtl/>
        </w:rPr>
        <w:t xml:space="preserve"> &lt;&lt; דובר_המשך &gt;&gt; </w:t>
      </w:r>
      <w:r>
        <w:rPr>
          <w:rtl/>
        </w:rPr>
        <w:t>יאיר לפיד (יש עתיד):</w:t>
      </w:r>
      <w:r w:rsidRPr="004003E6">
        <w:rPr>
          <w:rStyle w:val="TagStyle"/>
          <w:rtl/>
        </w:rPr>
        <w:t xml:space="preserve"> &lt;&lt; דובר_המשך &gt;&gt;</w:t>
      </w:r>
      <w:r>
        <w:rPr>
          <w:rtl/>
        </w:rPr>
        <w:t xml:space="preserve"> </w:t>
      </w:r>
      <w:bookmarkEnd w:id="5726"/>
    </w:p>
    <w:p w:rsidR="00736455" w:rsidRDefault="00736455" w:rsidP="00A62CD4">
      <w:pPr>
        <w:rPr>
          <w:rtl/>
          <w:lang w:eastAsia="he-IL"/>
        </w:rPr>
      </w:pPr>
    </w:p>
    <w:p w:rsidR="00736455" w:rsidRDefault="00736455" w:rsidP="00A62CD4">
      <w:pPr>
        <w:rPr>
          <w:rtl/>
          <w:lang w:eastAsia="he-IL"/>
        </w:rPr>
      </w:pPr>
      <w:bookmarkStart w:id="5727" w:name="_ETM_Q11_566000"/>
      <w:bookmarkEnd w:id="5727"/>
      <w:r>
        <w:rPr>
          <w:rFonts w:hint="cs"/>
          <w:rtl/>
          <w:lang w:eastAsia="he-IL"/>
        </w:rPr>
        <w:t xml:space="preserve">הוא ימות. אתם לא מבינים שאלון </w:t>
      </w:r>
      <w:bookmarkStart w:id="5728" w:name="_ETM_Q11_567000"/>
      <w:bookmarkEnd w:id="5728"/>
      <w:r>
        <w:rPr>
          <w:rFonts w:hint="cs"/>
          <w:rtl/>
          <w:lang w:eastAsia="he-IL"/>
        </w:rPr>
        <w:t>אהל ימות? הוא ימות שם.</w:t>
      </w:r>
    </w:p>
    <w:p w:rsidR="00736455" w:rsidRDefault="00736455" w:rsidP="00A62CD4">
      <w:pPr>
        <w:rPr>
          <w:rtl/>
          <w:lang w:eastAsia="he-IL"/>
        </w:rPr>
      </w:pPr>
      <w:bookmarkStart w:id="5729" w:name="_ETM_Q11_568000"/>
      <w:bookmarkEnd w:id="5729"/>
    </w:p>
    <w:p w:rsidR="00736455" w:rsidRDefault="00736455" w:rsidP="00A62CD4">
      <w:pPr>
        <w:pStyle w:val="af6"/>
        <w:keepNext/>
        <w:rPr>
          <w:rtl/>
        </w:rPr>
      </w:pPr>
      <w:bookmarkStart w:id="5730" w:name="ET_interruption_5801_56"/>
      <w:r w:rsidRPr="004003E6">
        <w:rPr>
          <w:rStyle w:val="TagStyle"/>
          <w:rtl/>
        </w:rPr>
        <w:t xml:space="preserve"> &lt;&lt; קריאה &gt;&gt; </w:t>
      </w:r>
      <w:r>
        <w:rPr>
          <w:rtl/>
        </w:rPr>
        <w:t>אריאל קלנר (הליכוד):</w:t>
      </w:r>
      <w:r w:rsidRPr="004003E6">
        <w:rPr>
          <w:rStyle w:val="TagStyle"/>
          <w:rtl/>
        </w:rPr>
        <w:t xml:space="preserve"> &lt;&lt; קריאה &gt;&gt;</w:t>
      </w:r>
      <w:r>
        <w:rPr>
          <w:rtl/>
        </w:rPr>
        <w:t xml:space="preserve"> </w:t>
      </w:r>
      <w:bookmarkEnd w:id="5730"/>
    </w:p>
    <w:p w:rsidR="00736455" w:rsidRDefault="00736455" w:rsidP="00A62CD4">
      <w:pPr>
        <w:rPr>
          <w:rtl/>
          <w:lang w:eastAsia="he-IL"/>
        </w:rPr>
      </w:pPr>
    </w:p>
    <w:p w:rsidR="00736455" w:rsidRDefault="004C78A2" w:rsidP="004C78A2">
      <w:pPr>
        <w:rPr>
          <w:rtl/>
          <w:lang w:eastAsia="he-IL"/>
        </w:rPr>
      </w:pPr>
      <w:r>
        <w:rPr>
          <w:rFonts w:hint="cs"/>
          <w:rtl/>
          <w:lang w:eastAsia="he-IL"/>
        </w:rPr>
        <w:t>– – –</w:t>
      </w:r>
    </w:p>
    <w:p w:rsidR="00736455" w:rsidRDefault="00736455" w:rsidP="00A62CD4">
      <w:pPr>
        <w:rPr>
          <w:rtl/>
          <w:lang w:eastAsia="he-IL"/>
        </w:rPr>
      </w:pPr>
      <w:bookmarkStart w:id="5731" w:name="_ETM_Q11_571000"/>
      <w:bookmarkEnd w:id="5731"/>
    </w:p>
    <w:p w:rsidR="00736455" w:rsidRDefault="00736455" w:rsidP="00A62CD4">
      <w:pPr>
        <w:pStyle w:val="af7"/>
        <w:keepNext/>
        <w:rPr>
          <w:rtl/>
        </w:rPr>
      </w:pPr>
      <w:r w:rsidRPr="004003E6">
        <w:rPr>
          <w:rStyle w:val="TagStyle"/>
          <w:rtl/>
        </w:rPr>
        <w:t xml:space="preserve"> &lt;&lt; יור &gt;&gt; </w:t>
      </w:r>
      <w:r>
        <w:rPr>
          <w:rtl/>
        </w:rPr>
        <w:t>היו"ר אמיר אוחנה:</w:t>
      </w:r>
      <w:r w:rsidRPr="004003E6">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bookmarkStart w:id="5732" w:name="_ETM_Q11_569000"/>
      <w:bookmarkEnd w:id="5732"/>
      <w:r>
        <w:rPr>
          <w:rFonts w:hint="cs"/>
          <w:rtl/>
          <w:lang w:eastAsia="he-IL"/>
        </w:rPr>
        <w:t>חבר הכנסת קלנר.</w:t>
      </w:r>
    </w:p>
    <w:p w:rsidR="00736455" w:rsidRPr="004003E6" w:rsidRDefault="00736455" w:rsidP="00A62CD4">
      <w:pPr>
        <w:rPr>
          <w:rtl/>
          <w:lang w:eastAsia="he-IL"/>
        </w:rPr>
      </w:pPr>
      <w:bookmarkStart w:id="5733" w:name="_ETM_Q11_570000"/>
      <w:bookmarkEnd w:id="5733"/>
    </w:p>
    <w:p w:rsidR="00736455" w:rsidRDefault="00736455" w:rsidP="00A62CD4">
      <w:pPr>
        <w:pStyle w:val="-"/>
        <w:keepNext/>
        <w:rPr>
          <w:rtl/>
        </w:rPr>
      </w:pPr>
      <w:bookmarkStart w:id="5734" w:name="ET_speakercontinue_5087_11"/>
      <w:r w:rsidRPr="00C81A3C">
        <w:rPr>
          <w:rStyle w:val="TagStyle"/>
          <w:rtl/>
        </w:rPr>
        <w:t xml:space="preserve"> &lt;&lt; דובר_המשך &gt;&gt; </w:t>
      </w:r>
      <w:r>
        <w:rPr>
          <w:rtl/>
        </w:rPr>
        <w:t>יאיר לפיד (יש עתיד):</w:t>
      </w:r>
      <w:r w:rsidRPr="00C81A3C">
        <w:rPr>
          <w:rStyle w:val="TagStyle"/>
          <w:rtl/>
        </w:rPr>
        <w:t xml:space="preserve"> &lt;&lt; דובר_המשך &gt;&gt;</w:t>
      </w:r>
      <w:r>
        <w:rPr>
          <w:rtl/>
        </w:rPr>
        <w:t xml:space="preserve"> </w:t>
      </w:r>
      <w:bookmarkEnd w:id="5734"/>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אם לא נעשה משהו הוא ימות שם, אדוני ראש הממשלה, ואתה עוד פעם </w:t>
      </w:r>
      <w:bookmarkStart w:id="5735" w:name="_ETM_Q11_576000"/>
      <w:bookmarkEnd w:id="5735"/>
      <w:r>
        <w:rPr>
          <w:rFonts w:hint="cs"/>
          <w:rtl/>
          <w:lang w:eastAsia="he-IL"/>
        </w:rPr>
        <w:t>תהיה מזועזע.</w:t>
      </w:r>
    </w:p>
    <w:p w:rsidR="00736455" w:rsidRDefault="00736455" w:rsidP="00A62CD4">
      <w:pPr>
        <w:rPr>
          <w:rtl/>
          <w:lang w:eastAsia="he-IL"/>
        </w:rPr>
      </w:pPr>
      <w:bookmarkStart w:id="5736" w:name="_ETM_Q11_573000"/>
      <w:bookmarkEnd w:id="5736"/>
    </w:p>
    <w:p w:rsidR="00736455" w:rsidRDefault="00736455" w:rsidP="00A62CD4">
      <w:pPr>
        <w:pStyle w:val="af7"/>
        <w:keepNext/>
        <w:rPr>
          <w:rtl/>
        </w:rPr>
      </w:pPr>
      <w:r w:rsidRPr="004003E6">
        <w:rPr>
          <w:rStyle w:val="TagStyle"/>
          <w:rtl/>
        </w:rPr>
        <w:t xml:space="preserve"> &lt;&lt; יור &gt;&gt; </w:t>
      </w:r>
      <w:r>
        <w:rPr>
          <w:rtl/>
        </w:rPr>
        <w:t>היו"ר אמיר אוחנה:</w:t>
      </w:r>
      <w:r w:rsidRPr="004003E6">
        <w:rPr>
          <w:rStyle w:val="TagStyle"/>
          <w:rtl/>
        </w:rPr>
        <w:t xml:space="preserve"> &lt;&lt; יור &gt;&gt;</w:t>
      </w:r>
      <w:r>
        <w:rPr>
          <w:rtl/>
        </w:rPr>
        <w:t xml:space="preserve"> </w:t>
      </w:r>
    </w:p>
    <w:p w:rsidR="00736455" w:rsidRDefault="00736455" w:rsidP="00A62CD4">
      <w:pPr>
        <w:rPr>
          <w:rtl/>
          <w:lang w:eastAsia="he-IL"/>
        </w:rPr>
      </w:pPr>
    </w:p>
    <w:p w:rsidR="00736455" w:rsidRDefault="00736455" w:rsidP="004C78A2">
      <w:pPr>
        <w:rPr>
          <w:rtl/>
          <w:lang w:eastAsia="he-IL"/>
        </w:rPr>
      </w:pPr>
      <w:bookmarkStart w:id="5737" w:name="_ETM_Q11_575000"/>
      <w:bookmarkEnd w:id="5737"/>
      <w:r>
        <w:rPr>
          <w:rFonts w:hint="cs"/>
          <w:rtl/>
          <w:lang w:eastAsia="he-IL"/>
        </w:rPr>
        <w:t xml:space="preserve">ייעוץ משפטי – </w:t>
      </w:r>
      <w:bookmarkStart w:id="5738" w:name="_ETM_Q11_610080"/>
      <w:bookmarkStart w:id="5739" w:name="_ETM_Q11_610349"/>
      <w:bookmarkStart w:id="5740" w:name="_ETM_Q11_610376"/>
      <w:bookmarkStart w:id="5741" w:name="_ETM_Q11_610428"/>
      <w:bookmarkEnd w:id="5738"/>
      <w:bookmarkEnd w:id="5739"/>
      <w:bookmarkEnd w:id="5740"/>
      <w:bookmarkEnd w:id="5741"/>
      <w:r>
        <w:rPr>
          <w:rFonts w:hint="cs"/>
          <w:rtl/>
          <w:lang w:eastAsia="he-IL"/>
        </w:rPr>
        <w:t xml:space="preserve">טוב, </w:t>
      </w:r>
      <w:bookmarkStart w:id="5742" w:name="_ETM_Q11_601998"/>
      <w:bookmarkEnd w:id="5742"/>
      <w:r>
        <w:rPr>
          <w:rFonts w:hint="cs"/>
          <w:rtl/>
          <w:lang w:eastAsia="he-IL"/>
        </w:rPr>
        <w:t xml:space="preserve">אם כן </w:t>
      </w:r>
      <w:r w:rsidR="004C78A2">
        <w:rPr>
          <w:rFonts w:hint="cs"/>
          <w:rtl/>
          <w:lang w:eastAsia="he-IL"/>
        </w:rPr>
        <w:t>– – –</w:t>
      </w:r>
      <w:r>
        <w:rPr>
          <w:rFonts w:hint="cs"/>
          <w:rtl/>
          <w:lang w:eastAsia="he-IL"/>
        </w:rPr>
        <w:t xml:space="preserve"> </w:t>
      </w:r>
    </w:p>
    <w:p w:rsidR="00736455" w:rsidRDefault="00736455" w:rsidP="00A62CD4">
      <w:pPr>
        <w:rPr>
          <w:rtl/>
          <w:lang w:eastAsia="he-IL"/>
        </w:rPr>
      </w:pPr>
      <w:bookmarkStart w:id="5743" w:name="_ETM_Q11_585000"/>
      <w:bookmarkEnd w:id="5743"/>
    </w:p>
    <w:p w:rsidR="00736455" w:rsidRDefault="00736455" w:rsidP="00A62CD4">
      <w:pPr>
        <w:pStyle w:val="af6"/>
        <w:keepNext/>
        <w:rPr>
          <w:rtl/>
        </w:rPr>
      </w:pPr>
      <w:bookmarkStart w:id="5744" w:name="ET_interruption_6461_60"/>
      <w:r w:rsidRPr="004003E6">
        <w:rPr>
          <w:rStyle w:val="TagStyle"/>
          <w:rtl/>
        </w:rPr>
        <w:t xml:space="preserve"> &lt;&lt; קריאה &gt;&gt; </w:t>
      </w:r>
      <w:r>
        <w:rPr>
          <w:rtl/>
        </w:rPr>
        <w:t>שר התקשורת שלמה קרעי:</w:t>
      </w:r>
      <w:r w:rsidRPr="004003E6">
        <w:rPr>
          <w:rStyle w:val="TagStyle"/>
          <w:rtl/>
        </w:rPr>
        <w:t xml:space="preserve"> &lt;&lt; קריאה &gt;&gt;</w:t>
      </w:r>
      <w:r>
        <w:rPr>
          <w:rtl/>
        </w:rPr>
        <w:t xml:space="preserve"> </w:t>
      </w:r>
      <w:bookmarkEnd w:id="5744"/>
    </w:p>
    <w:p w:rsidR="00736455" w:rsidRDefault="00736455" w:rsidP="00A62CD4">
      <w:pPr>
        <w:rPr>
          <w:rtl/>
          <w:lang w:eastAsia="he-IL"/>
        </w:rPr>
      </w:pPr>
    </w:p>
    <w:p w:rsidR="00736455" w:rsidRDefault="00736455" w:rsidP="004C78A2">
      <w:pPr>
        <w:rPr>
          <w:rtl/>
          <w:lang w:eastAsia="he-IL"/>
        </w:rPr>
      </w:pPr>
      <w:bookmarkStart w:id="5745" w:name="_ETM_Q11_588000"/>
      <w:bookmarkEnd w:id="5745"/>
      <w:r>
        <w:rPr>
          <w:rFonts w:hint="cs"/>
          <w:rtl/>
          <w:lang w:eastAsia="he-IL"/>
        </w:rPr>
        <w:t xml:space="preserve">יש לך לב אבן, לפיד, אתה </w:t>
      </w:r>
      <w:r w:rsidR="004C78A2">
        <w:rPr>
          <w:rFonts w:hint="cs"/>
          <w:rtl/>
          <w:lang w:eastAsia="he-IL"/>
        </w:rPr>
        <w:t>– – –</w:t>
      </w:r>
    </w:p>
    <w:p w:rsidR="00736455" w:rsidRDefault="00736455" w:rsidP="00A62CD4">
      <w:pPr>
        <w:rPr>
          <w:rtl/>
          <w:lang w:eastAsia="he-IL"/>
        </w:rPr>
      </w:pPr>
    </w:p>
    <w:p w:rsidR="00736455" w:rsidRDefault="00736455" w:rsidP="00A62CD4">
      <w:pPr>
        <w:pStyle w:val="af6"/>
        <w:keepNext/>
        <w:rPr>
          <w:rtl/>
        </w:rPr>
      </w:pPr>
      <w:bookmarkStart w:id="5746" w:name="ET_interruption_5087_61"/>
      <w:r w:rsidRPr="004003E6">
        <w:rPr>
          <w:rStyle w:val="TagStyle"/>
          <w:rtl/>
        </w:rPr>
        <w:t xml:space="preserve"> &lt;&lt; קריאה &gt;&gt; </w:t>
      </w:r>
      <w:r>
        <w:rPr>
          <w:rtl/>
        </w:rPr>
        <w:t>יאיר לפיד (יש עתיד):</w:t>
      </w:r>
      <w:r w:rsidRPr="004003E6">
        <w:rPr>
          <w:rStyle w:val="TagStyle"/>
          <w:rtl/>
        </w:rPr>
        <w:t xml:space="preserve"> &lt;&lt; קריאה &gt;&gt;</w:t>
      </w:r>
      <w:r>
        <w:rPr>
          <w:rtl/>
        </w:rPr>
        <w:t xml:space="preserve"> </w:t>
      </w:r>
      <w:bookmarkEnd w:id="5746"/>
    </w:p>
    <w:p w:rsidR="00736455" w:rsidRDefault="00736455" w:rsidP="00A62CD4">
      <w:pPr>
        <w:rPr>
          <w:rtl/>
          <w:lang w:eastAsia="he-IL"/>
        </w:rPr>
      </w:pPr>
    </w:p>
    <w:p w:rsidR="00736455" w:rsidRDefault="00736455" w:rsidP="00A62CD4">
      <w:pPr>
        <w:rPr>
          <w:rtl/>
          <w:lang w:eastAsia="he-IL"/>
        </w:rPr>
      </w:pPr>
      <w:bookmarkStart w:id="5747" w:name="_ETM_Q11_590000"/>
      <w:bookmarkEnd w:id="5747"/>
      <w:r>
        <w:rPr>
          <w:rFonts w:hint="cs"/>
          <w:rtl/>
          <w:lang w:eastAsia="he-IL"/>
        </w:rPr>
        <w:t>שתוק.</w:t>
      </w:r>
    </w:p>
    <w:p w:rsidR="00736455" w:rsidRDefault="00736455" w:rsidP="00A62CD4">
      <w:pPr>
        <w:rPr>
          <w:rtl/>
          <w:lang w:eastAsia="he-IL"/>
        </w:rPr>
      </w:pPr>
      <w:bookmarkStart w:id="5748" w:name="_ETM_Q11_594000"/>
      <w:bookmarkEnd w:id="5748"/>
    </w:p>
    <w:p w:rsidR="00736455" w:rsidRDefault="00736455" w:rsidP="00A62CD4">
      <w:pPr>
        <w:pStyle w:val="af6"/>
        <w:keepNext/>
        <w:rPr>
          <w:rtl/>
        </w:rPr>
      </w:pPr>
      <w:bookmarkStart w:id="5749" w:name="ET_interruption_5084_62"/>
      <w:r w:rsidRPr="004003E6">
        <w:rPr>
          <w:rStyle w:val="TagStyle"/>
          <w:rtl/>
        </w:rPr>
        <w:t xml:space="preserve"> &lt;&lt; קריאה &gt;&gt; </w:t>
      </w:r>
      <w:r>
        <w:rPr>
          <w:rtl/>
        </w:rPr>
        <w:t>מיקי לוי (יש עתיד):</w:t>
      </w:r>
      <w:r w:rsidRPr="004003E6">
        <w:rPr>
          <w:rStyle w:val="TagStyle"/>
          <w:rtl/>
        </w:rPr>
        <w:t xml:space="preserve"> &lt;&lt; קריאה &gt;&gt;</w:t>
      </w:r>
      <w:r>
        <w:rPr>
          <w:rtl/>
        </w:rPr>
        <w:t xml:space="preserve"> </w:t>
      </w:r>
      <w:bookmarkEnd w:id="5749"/>
    </w:p>
    <w:p w:rsidR="00736455" w:rsidRDefault="00736455" w:rsidP="00A62CD4">
      <w:pPr>
        <w:rPr>
          <w:rtl/>
          <w:lang w:eastAsia="he-IL"/>
        </w:rPr>
      </w:pPr>
    </w:p>
    <w:p w:rsidR="00736455" w:rsidRDefault="00736455" w:rsidP="00A62CD4">
      <w:pPr>
        <w:rPr>
          <w:rtl/>
          <w:lang w:eastAsia="he-IL"/>
        </w:rPr>
      </w:pPr>
      <w:r>
        <w:rPr>
          <w:rFonts w:hint="cs"/>
          <w:rtl/>
          <w:lang w:eastAsia="he-IL"/>
        </w:rPr>
        <w:t>שתוק, מכונת רעל.</w:t>
      </w:r>
    </w:p>
    <w:p w:rsidR="00736455" w:rsidRDefault="00736455" w:rsidP="00A62CD4">
      <w:pPr>
        <w:rPr>
          <w:rtl/>
          <w:lang w:eastAsia="he-IL"/>
        </w:rPr>
      </w:pPr>
      <w:bookmarkStart w:id="5750" w:name="_ETM_Q11_593000"/>
      <w:bookmarkEnd w:id="5750"/>
    </w:p>
    <w:p w:rsidR="00736455" w:rsidRDefault="00736455" w:rsidP="00A62CD4">
      <w:pPr>
        <w:pStyle w:val="af6"/>
        <w:keepNext/>
        <w:rPr>
          <w:rtl/>
        </w:rPr>
      </w:pPr>
      <w:bookmarkStart w:id="5751" w:name="ET_interruption_קריאות_63"/>
      <w:r w:rsidRPr="004003E6">
        <w:rPr>
          <w:rStyle w:val="TagStyle"/>
          <w:rtl/>
        </w:rPr>
        <w:t xml:space="preserve"> &lt;&lt; קריאה &gt;&gt; </w:t>
      </w:r>
      <w:r>
        <w:rPr>
          <w:rtl/>
        </w:rPr>
        <w:t>קריאות:</w:t>
      </w:r>
      <w:r w:rsidRPr="004003E6">
        <w:rPr>
          <w:rStyle w:val="TagStyle"/>
          <w:rtl/>
        </w:rPr>
        <w:t xml:space="preserve"> &lt;&lt; קריאה &gt;&gt;</w:t>
      </w:r>
      <w:r>
        <w:rPr>
          <w:rtl/>
        </w:rPr>
        <w:t xml:space="preserve"> </w:t>
      </w:r>
      <w:bookmarkEnd w:id="5751"/>
    </w:p>
    <w:p w:rsidR="00736455" w:rsidRDefault="00736455" w:rsidP="00A62CD4">
      <w:pPr>
        <w:rPr>
          <w:rtl/>
          <w:lang w:eastAsia="he-IL"/>
        </w:rPr>
      </w:pPr>
    </w:p>
    <w:p w:rsidR="00736455" w:rsidRPr="004003E6" w:rsidRDefault="004C78A2" w:rsidP="004C78A2">
      <w:pPr>
        <w:rPr>
          <w:rtl/>
          <w:lang w:eastAsia="he-IL"/>
        </w:rPr>
      </w:pPr>
      <w:bookmarkStart w:id="5752" w:name="_ETM_Q11_595000"/>
      <w:bookmarkEnd w:id="5752"/>
      <w:r>
        <w:rPr>
          <w:rFonts w:hint="cs"/>
          <w:rtl/>
          <w:lang w:eastAsia="he-IL"/>
        </w:rPr>
        <w:t>– – –</w:t>
      </w:r>
    </w:p>
    <w:p w:rsidR="00736455" w:rsidRDefault="00736455" w:rsidP="00A62CD4">
      <w:pPr>
        <w:rPr>
          <w:rtl/>
          <w:lang w:eastAsia="he-IL"/>
        </w:rPr>
      </w:pPr>
    </w:p>
    <w:p w:rsidR="00736455" w:rsidRDefault="00736455" w:rsidP="00A62CD4">
      <w:pPr>
        <w:pStyle w:val="af7"/>
        <w:keepNext/>
        <w:rPr>
          <w:rtl/>
        </w:rPr>
      </w:pPr>
      <w:bookmarkStart w:id="5753" w:name="ET_yor_6423_64"/>
      <w:r w:rsidRPr="009B353A">
        <w:rPr>
          <w:rStyle w:val="TagStyle"/>
          <w:rtl/>
        </w:rPr>
        <w:t xml:space="preserve"> &lt;&lt; יור &gt;&gt; </w:t>
      </w:r>
      <w:r>
        <w:rPr>
          <w:rtl/>
        </w:rPr>
        <w:t>היו"ר אמיר אוחנה:</w:t>
      </w:r>
      <w:r w:rsidRPr="009B353A">
        <w:rPr>
          <w:rStyle w:val="TagStyle"/>
          <w:rtl/>
        </w:rPr>
        <w:t xml:space="preserve"> &lt;&lt; יור &gt;&gt;</w:t>
      </w:r>
      <w:r>
        <w:rPr>
          <w:rtl/>
        </w:rPr>
        <w:t xml:space="preserve"> </w:t>
      </w:r>
      <w:bookmarkEnd w:id="5753"/>
    </w:p>
    <w:p w:rsidR="00736455" w:rsidRDefault="00736455" w:rsidP="00A62CD4">
      <w:pPr>
        <w:rPr>
          <w:rtl/>
          <w:lang w:eastAsia="he-IL"/>
        </w:rPr>
      </w:pPr>
    </w:p>
    <w:p w:rsidR="00736455" w:rsidRDefault="00736455" w:rsidP="00A62CD4">
      <w:pPr>
        <w:rPr>
          <w:rtl/>
          <w:lang w:eastAsia="he-IL"/>
        </w:rPr>
      </w:pPr>
      <w:bookmarkStart w:id="5754" w:name="_ETM_Q11_626000"/>
      <w:bookmarkEnd w:id="5754"/>
      <w:r>
        <w:rPr>
          <w:rFonts w:hint="cs"/>
          <w:rtl/>
          <w:lang w:eastAsia="he-IL"/>
        </w:rPr>
        <w:t xml:space="preserve">רגע, רגע. </w:t>
      </w:r>
      <w:bookmarkStart w:id="5755" w:name="_ETM_Q11_609432"/>
      <w:bookmarkEnd w:id="5755"/>
      <w:r>
        <w:rPr>
          <w:rFonts w:hint="cs"/>
          <w:rtl/>
          <w:lang w:eastAsia="he-IL"/>
        </w:rPr>
        <w:t xml:space="preserve">שנייה אחת. </w:t>
      </w:r>
    </w:p>
    <w:p w:rsidR="00736455" w:rsidRDefault="00736455" w:rsidP="00A62CD4">
      <w:pPr>
        <w:rPr>
          <w:rtl/>
          <w:lang w:eastAsia="he-IL"/>
        </w:rPr>
      </w:pPr>
      <w:bookmarkStart w:id="5756" w:name="_ETM_Q11_612224"/>
      <w:bookmarkStart w:id="5757" w:name="_ETM_Q11_612351"/>
      <w:bookmarkEnd w:id="5756"/>
      <w:bookmarkEnd w:id="5757"/>
    </w:p>
    <w:p w:rsidR="00736455" w:rsidRDefault="00736455" w:rsidP="00A62CD4">
      <w:pPr>
        <w:rPr>
          <w:rtl/>
          <w:lang w:eastAsia="he-IL"/>
        </w:rPr>
      </w:pPr>
      <w:bookmarkStart w:id="5758" w:name="_ETM_Q11_612376"/>
      <w:bookmarkStart w:id="5759" w:name="_ETM_Q11_612477"/>
      <w:bookmarkEnd w:id="5758"/>
      <w:bookmarkEnd w:id="5759"/>
      <w:r>
        <w:rPr>
          <w:rFonts w:hint="cs"/>
          <w:rtl/>
          <w:lang w:eastAsia="he-IL"/>
        </w:rPr>
        <w:t>חברי הכנסת, אנחנו נעבור להצבעה. אחרי ההצבעה</w:t>
      </w:r>
      <w:r w:rsidR="00E6079F">
        <w:rPr>
          <w:rFonts w:hint="cs"/>
          <w:rtl/>
          <w:lang w:eastAsia="he-IL"/>
        </w:rPr>
        <w:t>,</w:t>
      </w:r>
      <w:r>
        <w:rPr>
          <w:rFonts w:hint="cs"/>
          <w:rtl/>
          <w:lang w:eastAsia="he-IL"/>
        </w:rPr>
        <w:t xml:space="preserve"> אם ראש הממשלה ירצה, </w:t>
      </w:r>
      <w:bookmarkStart w:id="5760" w:name="_ETM_Q11_630000"/>
      <w:bookmarkEnd w:id="5760"/>
      <w:r>
        <w:rPr>
          <w:rFonts w:hint="cs"/>
          <w:rtl/>
          <w:lang w:eastAsia="he-IL"/>
        </w:rPr>
        <w:t>אנחנו נאפשר הודעה אישית, ואז במקרה כזה אני</w:t>
      </w:r>
      <w:bookmarkStart w:id="5761" w:name="_ETM_Q11_635000"/>
      <w:bookmarkEnd w:id="5761"/>
      <w:r>
        <w:rPr>
          <w:rFonts w:hint="cs"/>
          <w:rtl/>
          <w:lang w:eastAsia="he-IL"/>
        </w:rPr>
        <w:t xml:space="preserve"> גם אאפשר כמובן לראש האופוזיציה לעלות. אז אנחנו מצביעים.</w:t>
      </w:r>
    </w:p>
    <w:p w:rsidR="00736455" w:rsidRDefault="00736455" w:rsidP="00A62CD4">
      <w:pPr>
        <w:rPr>
          <w:rtl/>
          <w:lang w:eastAsia="he-IL"/>
        </w:rPr>
      </w:pPr>
    </w:p>
    <w:p w:rsidR="00736455" w:rsidRDefault="00736455" w:rsidP="00A62CD4">
      <w:pPr>
        <w:pStyle w:val="af6"/>
        <w:keepNext/>
        <w:rPr>
          <w:rtl/>
        </w:rPr>
      </w:pPr>
      <w:bookmarkStart w:id="5762" w:name="ET_interruption_קריאות_65"/>
      <w:r w:rsidRPr="009B353A">
        <w:rPr>
          <w:rStyle w:val="TagStyle"/>
          <w:rtl/>
        </w:rPr>
        <w:t xml:space="preserve"> &lt;&lt; קריאה &gt;&gt; </w:t>
      </w:r>
      <w:r>
        <w:rPr>
          <w:rtl/>
        </w:rPr>
        <w:t>קריאות:</w:t>
      </w:r>
      <w:r w:rsidRPr="009B353A">
        <w:rPr>
          <w:rStyle w:val="TagStyle"/>
          <w:rtl/>
        </w:rPr>
        <w:t xml:space="preserve"> &lt;&lt; קריאה &gt;&gt;</w:t>
      </w:r>
      <w:r>
        <w:rPr>
          <w:rtl/>
        </w:rPr>
        <w:t xml:space="preserve"> </w:t>
      </w:r>
      <w:bookmarkEnd w:id="5762"/>
    </w:p>
    <w:p w:rsidR="00736455" w:rsidRDefault="00736455" w:rsidP="00A62CD4">
      <w:pPr>
        <w:rPr>
          <w:rtl/>
          <w:lang w:eastAsia="he-IL"/>
        </w:rPr>
      </w:pPr>
    </w:p>
    <w:p w:rsidR="00736455" w:rsidRDefault="004C78A2" w:rsidP="004C78A2">
      <w:pPr>
        <w:rPr>
          <w:rtl/>
          <w:lang w:eastAsia="he-IL"/>
        </w:rPr>
      </w:pPr>
      <w:bookmarkStart w:id="5763" w:name="_ETM_Q11_643000"/>
      <w:bookmarkEnd w:id="5763"/>
      <w:r>
        <w:rPr>
          <w:rFonts w:hint="cs"/>
          <w:rtl/>
          <w:lang w:eastAsia="he-IL"/>
        </w:rPr>
        <w:t>– – –</w:t>
      </w:r>
    </w:p>
    <w:p w:rsidR="00736455" w:rsidRDefault="00736455" w:rsidP="00A62CD4">
      <w:pPr>
        <w:rPr>
          <w:rtl/>
          <w:lang w:eastAsia="he-IL"/>
        </w:rPr>
      </w:pPr>
      <w:bookmarkStart w:id="5764" w:name="_ETM_Q11_645000"/>
      <w:bookmarkEnd w:id="5764"/>
    </w:p>
    <w:p w:rsidR="00736455" w:rsidRDefault="00736455" w:rsidP="00A62CD4">
      <w:pPr>
        <w:pStyle w:val="af7"/>
        <w:keepNext/>
        <w:rPr>
          <w:rtl/>
        </w:rPr>
      </w:pPr>
      <w:bookmarkStart w:id="5765" w:name="ET_yor_6423_66"/>
      <w:r w:rsidRPr="009B353A">
        <w:rPr>
          <w:rStyle w:val="TagStyle"/>
          <w:rtl/>
        </w:rPr>
        <w:t xml:space="preserve"> &lt;&lt; יור &gt;&gt; </w:t>
      </w:r>
      <w:r>
        <w:rPr>
          <w:rtl/>
        </w:rPr>
        <w:t>היו"ר אמיר אוחנה:</w:t>
      </w:r>
      <w:r w:rsidRPr="009B353A">
        <w:rPr>
          <w:rStyle w:val="TagStyle"/>
          <w:rtl/>
        </w:rPr>
        <w:t xml:space="preserve"> &lt;&lt; יור &gt;&gt;</w:t>
      </w:r>
      <w:r>
        <w:rPr>
          <w:rtl/>
        </w:rPr>
        <w:t xml:space="preserve"> </w:t>
      </w:r>
      <w:bookmarkEnd w:id="5765"/>
    </w:p>
    <w:p w:rsidR="00736455" w:rsidRDefault="00736455" w:rsidP="00A62CD4">
      <w:pPr>
        <w:rPr>
          <w:rtl/>
          <w:lang w:eastAsia="he-IL"/>
        </w:rPr>
      </w:pPr>
    </w:p>
    <w:p w:rsidR="00736455" w:rsidRDefault="00736455" w:rsidP="00331DCC">
      <w:pPr>
        <w:rPr>
          <w:rtl/>
          <w:lang w:eastAsia="he-IL"/>
        </w:rPr>
      </w:pPr>
      <w:bookmarkStart w:id="5766" w:name="_ETM_Q11_646000"/>
      <w:bookmarkEnd w:id="5766"/>
      <w:r>
        <w:rPr>
          <w:rFonts w:hint="cs"/>
          <w:rtl/>
          <w:lang w:eastAsia="he-IL"/>
        </w:rPr>
        <w:t>לקרוא לכל מי שיצא. להכניס את כל מי שיצא.</w:t>
      </w:r>
    </w:p>
    <w:p w:rsidR="00736455" w:rsidRDefault="00736455" w:rsidP="00A62CD4">
      <w:pPr>
        <w:rPr>
          <w:rtl/>
          <w:lang w:eastAsia="he-IL"/>
        </w:rPr>
      </w:pPr>
    </w:p>
    <w:p w:rsidR="00736455" w:rsidRDefault="00736455" w:rsidP="00A62CD4">
      <w:pPr>
        <w:pStyle w:val="af6"/>
        <w:keepNext/>
        <w:rPr>
          <w:rtl/>
        </w:rPr>
      </w:pPr>
      <w:bookmarkStart w:id="5767" w:name="ET_interruption_קריאות_70"/>
      <w:r w:rsidRPr="008473C8">
        <w:rPr>
          <w:rStyle w:val="TagStyle"/>
          <w:rtl/>
        </w:rPr>
        <w:t xml:space="preserve"> &lt;&lt; קריאה &gt;&gt; </w:t>
      </w:r>
      <w:r>
        <w:rPr>
          <w:rtl/>
        </w:rPr>
        <w:t>קריאות:</w:t>
      </w:r>
      <w:r w:rsidRPr="008473C8">
        <w:rPr>
          <w:rStyle w:val="TagStyle"/>
          <w:rtl/>
        </w:rPr>
        <w:t xml:space="preserve"> &lt;&lt; קריאה &gt;&gt;</w:t>
      </w:r>
      <w:r>
        <w:rPr>
          <w:rtl/>
        </w:rPr>
        <w:t xml:space="preserve"> </w:t>
      </w:r>
      <w:bookmarkEnd w:id="5767"/>
    </w:p>
    <w:p w:rsidR="00736455" w:rsidRDefault="00736455" w:rsidP="00A62CD4">
      <w:pPr>
        <w:rPr>
          <w:rtl/>
          <w:lang w:eastAsia="he-IL"/>
        </w:rPr>
      </w:pPr>
    </w:p>
    <w:p w:rsidR="00736455" w:rsidRPr="008473C8" w:rsidRDefault="004C78A2" w:rsidP="004C78A2">
      <w:pPr>
        <w:rPr>
          <w:rtl/>
          <w:lang w:eastAsia="he-IL"/>
        </w:rPr>
      </w:pPr>
      <w:r>
        <w:rPr>
          <w:rFonts w:hint="cs"/>
          <w:rtl/>
          <w:lang w:eastAsia="he-IL"/>
        </w:rPr>
        <w:t>– – –</w:t>
      </w:r>
    </w:p>
    <w:p w:rsidR="00736455" w:rsidRDefault="00736455" w:rsidP="00A62CD4">
      <w:pPr>
        <w:rPr>
          <w:rtl/>
          <w:lang w:eastAsia="he-IL"/>
        </w:rPr>
      </w:pPr>
      <w:bookmarkStart w:id="5768" w:name="_ETM_Q11_652000"/>
      <w:bookmarkEnd w:id="5768"/>
    </w:p>
    <w:p w:rsidR="00736455" w:rsidRDefault="00736455" w:rsidP="00A62CD4">
      <w:pPr>
        <w:pStyle w:val="af6"/>
        <w:keepNext/>
        <w:rPr>
          <w:rtl/>
        </w:rPr>
      </w:pPr>
      <w:r w:rsidRPr="009B353A">
        <w:rPr>
          <w:rStyle w:val="TagStyle"/>
          <w:rtl/>
        </w:rPr>
        <w:t xml:space="preserve"> &lt;&lt; קריאה &gt;&gt; </w:t>
      </w:r>
      <w:r>
        <w:rPr>
          <w:rtl/>
        </w:rPr>
        <w:t>נאור שירי (יש עתיד):</w:t>
      </w:r>
      <w:r w:rsidRPr="009B353A">
        <w:rPr>
          <w:rStyle w:val="TagStyle"/>
          <w:rtl/>
        </w:rPr>
        <w:t xml:space="preserve"> &lt;&lt; קריאה &gt;&gt;</w:t>
      </w:r>
      <w:r>
        <w:rPr>
          <w:rtl/>
        </w:rPr>
        <w:t xml:space="preserve"> </w:t>
      </w:r>
    </w:p>
    <w:p w:rsidR="00736455" w:rsidRDefault="00736455" w:rsidP="00A62CD4">
      <w:pPr>
        <w:rPr>
          <w:rtl/>
          <w:lang w:eastAsia="he-IL"/>
        </w:rPr>
      </w:pPr>
    </w:p>
    <w:p w:rsidR="00736455" w:rsidRDefault="004C78A2" w:rsidP="004C78A2">
      <w:pPr>
        <w:rPr>
          <w:rtl/>
          <w:lang w:eastAsia="he-IL"/>
        </w:rPr>
      </w:pPr>
      <w:bookmarkStart w:id="5769" w:name="_ETM_Q11_649000"/>
      <w:bookmarkEnd w:id="5769"/>
      <w:r>
        <w:rPr>
          <w:rFonts w:hint="cs"/>
          <w:rtl/>
          <w:lang w:eastAsia="he-IL"/>
        </w:rPr>
        <w:t>– – –</w:t>
      </w:r>
      <w:r w:rsidR="00736455">
        <w:rPr>
          <w:rFonts w:hint="cs"/>
          <w:rtl/>
          <w:lang w:eastAsia="he-IL"/>
        </w:rPr>
        <w:t xml:space="preserve"> או </w:t>
      </w:r>
      <w:bookmarkStart w:id="5770" w:name="_ETM_Q11_640000"/>
      <w:bookmarkEnd w:id="5770"/>
      <w:r w:rsidR="00736455">
        <w:rPr>
          <w:rFonts w:hint="cs"/>
          <w:rtl/>
          <w:lang w:eastAsia="he-IL"/>
        </w:rPr>
        <w:t xml:space="preserve">שתלך לניר עוז, זו גם אופציה, </w:t>
      </w:r>
      <w:bookmarkStart w:id="5771" w:name="_ETM_Q11_654000"/>
      <w:bookmarkEnd w:id="5771"/>
      <w:r w:rsidR="00736455">
        <w:rPr>
          <w:rFonts w:hint="cs"/>
          <w:rtl/>
          <w:lang w:eastAsia="he-IL"/>
        </w:rPr>
        <w:t>אדוני ראש הממשלה. אתה מכיר את ניר עוז?</w:t>
      </w:r>
    </w:p>
    <w:p w:rsidR="00736455" w:rsidRDefault="00736455" w:rsidP="00A62CD4">
      <w:pPr>
        <w:rPr>
          <w:rtl/>
          <w:lang w:eastAsia="he-IL"/>
        </w:rPr>
      </w:pPr>
    </w:p>
    <w:p w:rsidR="00736455" w:rsidRDefault="00736455" w:rsidP="00A62CD4">
      <w:pPr>
        <w:pStyle w:val="af6"/>
        <w:keepNext/>
        <w:rPr>
          <w:rtl/>
        </w:rPr>
      </w:pPr>
      <w:bookmarkStart w:id="5772" w:name="ET_interruption_קריאות_68"/>
      <w:r w:rsidRPr="009B353A">
        <w:rPr>
          <w:rStyle w:val="TagStyle"/>
          <w:rtl/>
        </w:rPr>
        <w:t xml:space="preserve"> &lt;&lt; קריאה &gt;&gt; </w:t>
      </w:r>
      <w:r>
        <w:rPr>
          <w:rtl/>
        </w:rPr>
        <w:t>קריאות:</w:t>
      </w:r>
      <w:r w:rsidRPr="009B353A">
        <w:rPr>
          <w:rStyle w:val="TagStyle"/>
          <w:rtl/>
        </w:rPr>
        <w:t xml:space="preserve"> &lt;&lt; קריאה &gt;&gt;</w:t>
      </w:r>
      <w:r>
        <w:rPr>
          <w:rtl/>
        </w:rPr>
        <w:t xml:space="preserve"> </w:t>
      </w:r>
      <w:bookmarkEnd w:id="5772"/>
    </w:p>
    <w:p w:rsidR="00736455" w:rsidRDefault="00736455" w:rsidP="00A62CD4">
      <w:pPr>
        <w:rPr>
          <w:rtl/>
          <w:lang w:eastAsia="he-IL"/>
        </w:rPr>
      </w:pPr>
    </w:p>
    <w:p w:rsidR="00736455" w:rsidRDefault="00736455" w:rsidP="004C78A2">
      <w:pPr>
        <w:rPr>
          <w:rtl/>
          <w:lang w:eastAsia="he-IL"/>
        </w:rPr>
      </w:pPr>
      <w:bookmarkStart w:id="5773" w:name="_ETM_Q11_656000"/>
      <w:bookmarkEnd w:id="5773"/>
      <w:r>
        <w:rPr>
          <w:rFonts w:hint="cs"/>
          <w:rtl/>
          <w:lang w:eastAsia="he-IL"/>
        </w:rPr>
        <w:t xml:space="preserve"> </w:t>
      </w:r>
      <w:r w:rsidR="004C78A2">
        <w:rPr>
          <w:rFonts w:hint="cs"/>
          <w:rtl/>
          <w:lang w:eastAsia="he-IL"/>
        </w:rPr>
        <w:t>– – –</w:t>
      </w:r>
    </w:p>
    <w:p w:rsidR="00736455" w:rsidRDefault="00736455" w:rsidP="00A62CD4">
      <w:pPr>
        <w:rPr>
          <w:rtl/>
          <w:lang w:eastAsia="he-IL"/>
        </w:rPr>
      </w:pPr>
      <w:bookmarkStart w:id="5774" w:name="_ETM_Q11_659000"/>
      <w:bookmarkEnd w:id="5774"/>
    </w:p>
    <w:p w:rsidR="00736455" w:rsidRDefault="00736455" w:rsidP="00A62CD4">
      <w:pPr>
        <w:pStyle w:val="af7"/>
        <w:keepNext/>
        <w:rPr>
          <w:rtl/>
        </w:rPr>
      </w:pPr>
      <w:r w:rsidRPr="009B353A">
        <w:rPr>
          <w:rStyle w:val="TagStyle"/>
          <w:rtl/>
        </w:rPr>
        <w:t xml:space="preserve"> &lt;&lt; יור &gt;&gt; </w:t>
      </w:r>
      <w:r>
        <w:rPr>
          <w:rtl/>
        </w:rPr>
        <w:t>היו"ר אמיר אוחנה:</w:t>
      </w:r>
      <w:r w:rsidRPr="009B353A">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bookmarkStart w:id="5775" w:name="_ETM_Q11_667000"/>
      <w:bookmarkEnd w:id="5775"/>
      <w:r>
        <w:rPr>
          <w:rFonts w:hint="cs"/>
          <w:rtl/>
          <w:lang w:eastAsia="he-IL"/>
        </w:rPr>
        <w:t xml:space="preserve">סדרנים, האם מי שהוצא נכנס? </w:t>
      </w:r>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אם </w:t>
      </w:r>
      <w:bookmarkStart w:id="5776" w:name="_ETM_Q11_678000"/>
      <w:bookmarkEnd w:id="5776"/>
      <w:r>
        <w:rPr>
          <w:rFonts w:hint="cs"/>
          <w:rtl/>
          <w:lang w:eastAsia="he-IL"/>
        </w:rPr>
        <w:t xml:space="preserve">כן, אנחנו מצביעים תחילה על ההצעה להביע אי-אמון בממשלה של </w:t>
      </w:r>
      <w:bookmarkStart w:id="5777" w:name="_ETM_Q11_683000"/>
      <w:bookmarkEnd w:id="5777"/>
      <w:r>
        <w:rPr>
          <w:rFonts w:hint="cs"/>
          <w:rtl/>
          <w:lang w:eastAsia="he-IL"/>
        </w:rPr>
        <w:t>סיעת יש עתיד. הצבעה כעת.</w:t>
      </w:r>
    </w:p>
    <w:p w:rsidR="00736455" w:rsidRDefault="00736455" w:rsidP="00A62CD4">
      <w:pPr>
        <w:keepNext/>
        <w:rPr>
          <w:rtl/>
          <w:lang w:eastAsia="he-IL"/>
        </w:rPr>
      </w:pPr>
      <w:bookmarkStart w:id="5778" w:name="_ETM_Q11_682000"/>
      <w:bookmarkEnd w:id="5778"/>
    </w:p>
    <w:p w:rsidR="00736455" w:rsidRDefault="00736455" w:rsidP="00A62CD4">
      <w:pPr>
        <w:pStyle w:val="af2"/>
        <w:keepNext/>
        <w:rPr>
          <w:rtl/>
          <w:lang w:eastAsia="he-IL"/>
        </w:rPr>
      </w:pPr>
      <w:bookmarkStart w:id="5779" w:name="_ETM_Q11_679000"/>
      <w:bookmarkEnd w:id="5779"/>
      <w:r>
        <w:rPr>
          <w:rFonts w:hint="eastAsia"/>
          <w:rtl/>
          <w:lang w:eastAsia="he-IL"/>
        </w:rPr>
        <w:t>הצבעה</w:t>
      </w:r>
      <w:r>
        <w:rPr>
          <w:rtl/>
          <w:lang w:eastAsia="he-IL"/>
        </w:rPr>
        <w:t xml:space="preserve"> מס'</w:t>
      </w:r>
      <w:r>
        <w:rPr>
          <w:rFonts w:hint="cs"/>
          <w:rtl/>
          <w:lang w:eastAsia="he-IL"/>
        </w:rPr>
        <w:t xml:space="preserve"> 1</w:t>
      </w:r>
    </w:p>
    <w:p w:rsidR="00736455" w:rsidRDefault="00736455" w:rsidP="00A62CD4">
      <w:pPr>
        <w:pStyle w:val="--"/>
        <w:keepNext/>
        <w:rPr>
          <w:rtl/>
          <w:lang w:eastAsia="he-IL"/>
        </w:rPr>
      </w:pPr>
    </w:p>
    <w:p w:rsidR="00736455" w:rsidRDefault="00736455" w:rsidP="00A62CD4">
      <w:pPr>
        <w:pStyle w:val="--"/>
        <w:keepNext/>
        <w:rPr>
          <w:rtl/>
          <w:lang w:eastAsia="he-IL"/>
        </w:rPr>
      </w:pPr>
      <w:r>
        <w:rPr>
          <w:rFonts w:hint="eastAsia"/>
          <w:rtl/>
          <w:lang w:eastAsia="he-IL"/>
        </w:rPr>
        <w:t>בעד</w:t>
      </w:r>
      <w:r>
        <w:rPr>
          <w:rFonts w:hint="cs"/>
          <w:rtl/>
          <w:lang w:eastAsia="he-IL"/>
        </w:rPr>
        <w:t xml:space="preserve"> הצעת סיעת יש עתיד להביע</w:t>
      </w:r>
      <w:bookmarkStart w:id="5780" w:name="_ETM_Q11_680000"/>
      <w:bookmarkEnd w:id="5780"/>
      <w:r>
        <w:rPr>
          <w:rFonts w:hint="cs"/>
          <w:rtl/>
          <w:lang w:eastAsia="he-IL"/>
        </w:rPr>
        <w:t xml:space="preserve"> אי-אמון בממשלה</w:t>
      </w:r>
      <w:r>
        <w:rPr>
          <w:rtl/>
          <w:lang w:eastAsia="he-IL"/>
        </w:rPr>
        <w:t xml:space="preserve"> – </w:t>
      </w:r>
      <w:r>
        <w:rPr>
          <w:rFonts w:hint="cs"/>
          <w:rtl/>
          <w:lang w:eastAsia="he-IL"/>
        </w:rPr>
        <w:t>34</w:t>
      </w:r>
    </w:p>
    <w:p w:rsidR="00736455" w:rsidRDefault="00736455" w:rsidP="00A62CD4">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736455" w:rsidRDefault="00736455" w:rsidP="00A62CD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736455" w:rsidRPr="00A6454D" w:rsidRDefault="00736455" w:rsidP="00A62CD4">
      <w:pPr>
        <w:pStyle w:val="af3"/>
        <w:rPr>
          <w:rtl/>
          <w:lang w:eastAsia="he-IL"/>
        </w:rPr>
      </w:pPr>
      <w:bookmarkStart w:id="5781" w:name="_ETM_Q11_677000"/>
      <w:bookmarkEnd w:id="5781"/>
      <w:r w:rsidRPr="005C69A6">
        <w:rPr>
          <w:rtl/>
        </w:rPr>
        <w:t xml:space="preserve">הצעת סיעת </w:t>
      </w:r>
      <w:r>
        <w:rPr>
          <w:rFonts w:hint="cs"/>
          <w:rtl/>
        </w:rPr>
        <w:t>יש עתיד</w:t>
      </w:r>
      <w:r w:rsidRPr="005C69A6">
        <w:rPr>
          <w:rtl/>
        </w:rPr>
        <w:t xml:space="preserve"> להביע אי-אמון בממשלה לא נתקבלה.</w:t>
      </w:r>
    </w:p>
    <w:p w:rsidR="00736455" w:rsidRDefault="00736455" w:rsidP="00A62CD4">
      <w:pPr>
        <w:rPr>
          <w:rtl/>
          <w:lang w:eastAsia="he-IL"/>
        </w:rPr>
      </w:pPr>
    </w:p>
    <w:p w:rsidR="00736455" w:rsidRDefault="00736455" w:rsidP="00A62CD4">
      <w:pPr>
        <w:pStyle w:val="af7"/>
        <w:keepNext/>
        <w:rPr>
          <w:rtl/>
        </w:rPr>
      </w:pPr>
      <w:r w:rsidRPr="000B4A3D">
        <w:rPr>
          <w:rStyle w:val="TagStyle"/>
          <w:rtl/>
        </w:rPr>
        <w:t xml:space="preserve"> &lt;&lt; יור &gt;&gt; </w:t>
      </w:r>
      <w:r>
        <w:rPr>
          <w:rtl/>
        </w:rPr>
        <w:t>היו"ר אמיר אוחנה:</w:t>
      </w:r>
      <w:r w:rsidRPr="000B4A3D">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34 בעד, שישה </w:t>
      </w:r>
      <w:bookmarkStart w:id="5782" w:name="_ETM_Q11_707983"/>
      <w:bookmarkEnd w:id="5782"/>
      <w:r>
        <w:rPr>
          <w:rFonts w:hint="cs"/>
          <w:rtl/>
          <w:lang w:eastAsia="he-IL"/>
        </w:rPr>
        <w:t xml:space="preserve">נוכחים. אני קובע כי ההצעה לא התקבלה, </w:t>
      </w:r>
      <w:bookmarkStart w:id="5783" w:name="_ETM_Q11_707000"/>
      <w:bookmarkEnd w:id="5783"/>
      <w:r>
        <w:rPr>
          <w:rFonts w:hint="cs"/>
          <w:rtl/>
          <w:lang w:eastAsia="he-IL"/>
        </w:rPr>
        <w:t xml:space="preserve">כי לא קיבלה את הרוב הדרוש בחוק. </w:t>
      </w:r>
    </w:p>
    <w:p w:rsidR="00736455" w:rsidRDefault="00736455" w:rsidP="00A62CD4">
      <w:pPr>
        <w:rPr>
          <w:rtl/>
          <w:lang w:eastAsia="he-IL"/>
        </w:rPr>
      </w:pPr>
      <w:bookmarkStart w:id="5784" w:name="_ETM_Q11_696815"/>
      <w:bookmarkStart w:id="5785" w:name="_ETM_Q11_696888"/>
      <w:bookmarkEnd w:id="5784"/>
      <w:bookmarkEnd w:id="5785"/>
    </w:p>
    <w:p w:rsidR="00736455" w:rsidRDefault="00736455" w:rsidP="00A62CD4">
      <w:pPr>
        <w:rPr>
          <w:rtl/>
          <w:lang w:eastAsia="he-IL"/>
        </w:rPr>
      </w:pPr>
      <w:bookmarkStart w:id="5786" w:name="_ETM_Q11_696951"/>
      <w:bookmarkStart w:id="5787" w:name="_ETM_Q11_697019"/>
      <w:bookmarkEnd w:id="5786"/>
      <w:bookmarkEnd w:id="5787"/>
      <w:r>
        <w:rPr>
          <w:rFonts w:hint="cs"/>
          <w:rtl/>
          <w:lang w:eastAsia="he-IL"/>
        </w:rPr>
        <w:t xml:space="preserve">אנחנו מצביעים כעת על ההצעה להביע </w:t>
      </w:r>
      <w:bookmarkStart w:id="5788" w:name="_ETM_Q11_713000"/>
      <w:bookmarkEnd w:id="5788"/>
      <w:r>
        <w:rPr>
          <w:rFonts w:hint="cs"/>
          <w:rtl/>
          <w:lang w:eastAsia="he-IL"/>
        </w:rPr>
        <w:t xml:space="preserve">אי-אמון בממשלה של סיעות </w:t>
      </w:r>
      <w:r w:rsidRPr="00D95045">
        <w:rPr>
          <w:rtl/>
          <w:lang w:eastAsia="he-IL"/>
        </w:rPr>
        <w:t xml:space="preserve">ישראל ביתנו, </w:t>
      </w:r>
      <w:r w:rsidRPr="00D95045">
        <w:rPr>
          <w:rFonts w:hint="cs"/>
          <w:rtl/>
          <w:lang w:eastAsia="he-IL"/>
        </w:rPr>
        <w:t>המחנה הממלכתי ו</w:t>
      </w:r>
      <w:r w:rsidRPr="00D95045">
        <w:rPr>
          <w:rtl/>
          <w:lang w:eastAsia="he-IL"/>
        </w:rPr>
        <w:t>העבודה</w:t>
      </w:r>
      <w:r w:rsidRPr="00D95045">
        <w:rPr>
          <w:rFonts w:hint="cs"/>
          <w:rtl/>
          <w:lang w:eastAsia="he-IL"/>
        </w:rPr>
        <w:t>. הצבעה.</w:t>
      </w:r>
      <w:r w:rsidRPr="00D95045">
        <w:rPr>
          <w:rtl/>
          <w:lang w:eastAsia="he-IL"/>
        </w:rPr>
        <w:t> </w:t>
      </w:r>
    </w:p>
    <w:p w:rsidR="00736455" w:rsidRDefault="00736455" w:rsidP="00A62CD4">
      <w:pPr>
        <w:rPr>
          <w:rtl/>
          <w:lang w:eastAsia="he-IL"/>
        </w:rPr>
      </w:pPr>
    </w:p>
    <w:p w:rsidR="00736455" w:rsidRDefault="00736455" w:rsidP="00A62CD4">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736455" w:rsidRDefault="00736455" w:rsidP="00A62CD4">
      <w:pPr>
        <w:pStyle w:val="--"/>
        <w:keepNext/>
        <w:rPr>
          <w:rtl/>
          <w:lang w:eastAsia="he-IL"/>
        </w:rPr>
      </w:pPr>
    </w:p>
    <w:p w:rsidR="00736455" w:rsidRDefault="00736455" w:rsidP="00A62CD4">
      <w:pPr>
        <w:pStyle w:val="--"/>
        <w:keepNext/>
        <w:rPr>
          <w:rtl/>
          <w:lang w:eastAsia="he-IL"/>
        </w:rPr>
      </w:pPr>
      <w:r w:rsidRPr="00BE30D6">
        <w:rPr>
          <w:rFonts w:hint="eastAsia"/>
          <w:rtl/>
        </w:rPr>
        <w:t>בעד</w:t>
      </w:r>
      <w:r w:rsidRPr="00BE30D6">
        <w:rPr>
          <w:rFonts w:hint="cs"/>
          <w:rtl/>
        </w:rPr>
        <w:t xml:space="preserve"> הצעת </w:t>
      </w:r>
      <w:r w:rsidRPr="00BE30D6">
        <w:rPr>
          <w:rtl/>
        </w:rPr>
        <w:t>סיע</w:t>
      </w:r>
      <w:r>
        <w:rPr>
          <w:rFonts w:hint="cs"/>
          <w:rtl/>
        </w:rPr>
        <w:t>ו</w:t>
      </w:r>
      <w:r w:rsidRPr="00BE30D6">
        <w:rPr>
          <w:rtl/>
        </w:rPr>
        <w:t xml:space="preserve">ת ישראל ביתנו, העבודה </w:t>
      </w:r>
      <w:r>
        <w:rPr>
          <w:rFonts w:hint="cs"/>
          <w:rtl/>
        </w:rPr>
        <w:t>ו</w:t>
      </w:r>
      <w:r w:rsidRPr="00BE30D6">
        <w:rPr>
          <w:rtl/>
        </w:rPr>
        <w:t>המחנה הממלכתי </w:t>
      </w:r>
      <w:r w:rsidRPr="00BE30D6">
        <w:rPr>
          <w:rFonts w:hint="cs"/>
          <w:rtl/>
        </w:rPr>
        <w:t>להביע אי-אמון בממשלה</w:t>
      </w:r>
      <w:r>
        <w:rPr>
          <w:rtl/>
          <w:lang w:eastAsia="he-IL"/>
        </w:rPr>
        <w:t xml:space="preserve"> – </w:t>
      </w:r>
      <w:r>
        <w:rPr>
          <w:rFonts w:hint="cs"/>
          <w:rtl/>
          <w:lang w:eastAsia="he-IL"/>
        </w:rPr>
        <w:t>35</w:t>
      </w:r>
    </w:p>
    <w:p w:rsidR="00736455" w:rsidRDefault="00736455" w:rsidP="00A62CD4">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736455" w:rsidRDefault="00736455" w:rsidP="00A62CD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736455" w:rsidRPr="00BE30D6" w:rsidRDefault="00736455" w:rsidP="00A62CD4">
      <w:pPr>
        <w:pStyle w:val="af3"/>
        <w:rPr>
          <w:rtl/>
        </w:rPr>
      </w:pPr>
      <w:r w:rsidRPr="00BE30D6">
        <w:rPr>
          <w:rFonts w:hint="cs"/>
          <w:rtl/>
        </w:rPr>
        <w:t xml:space="preserve">הצעת </w:t>
      </w:r>
      <w:r w:rsidRPr="00BE30D6">
        <w:rPr>
          <w:rtl/>
        </w:rPr>
        <w:t>סיע</w:t>
      </w:r>
      <w:r>
        <w:rPr>
          <w:rFonts w:hint="cs"/>
          <w:rtl/>
        </w:rPr>
        <w:t>ו</w:t>
      </w:r>
      <w:r w:rsidRPr="00BE30D6">
        <w:rPr>
          <w:rtl/>
        </w:rPr>
        <w:t xml:space="preserve">ת ישראל ביתנו, העבודה </w:t>
      </w:r>
      <w:r>
        <w:rPr>
          <w:rFonts w:hint="cs"/>
          <w:rtl/>
        </w:rPr>
        <w:t>ו</w:t>
      </w:r>
      <w:r w:rsidRPr="00BE30D6">
        <w:rPr>
          <w:rtl/>
        </w:rPr>
        <w:t>המחנה הממלכתי </w:t>
      </w:r>
      <w:r w:rsidRPr="00BE30D6">
        <w:rPr>
          <w:rFonts w:hint="cs"/>
          <w:rtl/>
        </w:rPr>
        <w:t xml:space="preserve">להביע אי-אמון בממשלה </w:t>
      </w:r>
      <w:bookmarkStart w:id="5789" w:name="_ETM_Q11_681000"/>
      <w:bookmarkEnd w:id="5789"/>
      <w:r>
        <w:rPr>
          <w:rFonts w:hint="cs"/>
          <w:rtl/>
        </w:rPr>
        <w:t>לא נתקבלה</w:t>
      </w:r>
      <w:r w:rsidRPr="00BE30D6">
        <w:rPr>
          <w:rFonts w:hint="cs"/>
          <w:rtl/>
        </w:rPr>
        <w:t>.</w:t>
      </w:r>
    </w:p>
    <w:p w:rsidR="00736455" w:rsidRDefault="00736455" w:rsidP="00A62CD4">
      <w:pPr>
        <w:rPr>
          <w:rtl/>
          <w:lang w:eastAsia="he-IL"/>
        </w:rPr>
      </w:pPr>
    </w:p>
    <w:p w:rsidR="00736455" w:rsidRDefault="00736455" w:rsidP="00A62CD4">
      <w:pPr>
        <w:pStyle w:val="af7"/>
        <w:keepNext/>
        <w:rPr>
          <w:rtl/>
        </w:rPr>
      </w:pPr>
      <w:r w:rsidRPr="00BC2000">
        <w:rPr>
          <w:rStyle w:val="TagStyle"/>
          <w:rtl/>
        </w:rPr>
        <w:t xml:space="preserve"> &lt;&lt; יור &gt;&gt; </w:t>
      </w:r>
      <w:r>
        <w:rPr>
          <w:rtl/>
        </w:rPr>
        <w:t>היו"ר אמיר אוחנה:</w:t>
      </w:r>
      <w:r w:rsidRPr="00BC2000">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35 בעד, שמונה נוכחים. </w:t>
      </w:r>
      <w:bookmarkStart w:id="5790" w:name="_ETM_Q11_736000"/>
      <w:bookmarkEnd w:id="5790"/>
      <w:r>
        <w:rPr>
          <w:rFonts w:hint="cs"/>
          <w:rtl/>
          <w:lang w:eastAsia="he-IL"/>
        </w:rPr>
        <w:t xml:space="preserve">גם ההצעה הזאת לא התקבלה, מאחר שלא קיבלה את הרוב הדרוש בחוק. </w:t>
      </w:r>
    </w:p>
    <w:p w:rsidR="00736455" w:rsidRDefault="00736455" w:rsidP="00A62CD4">
      <w:pPr>
        <w:rPr>
          <w:rtl/>
          <w:lang w:eastAsia="he-IL"/>
        </w:rPr>
      </w:pPr>
      <w:bookmarkStart w:id="5791" w:name="_ETM_Q11_753231"/>
      <w:bookmarkStart w:id="5792" w:name="_ETM_Q11_753338"/>
      <w:bookmarkStart w:id="5793" w:name="_ETM_Q11_753663"/>
      <w:bookmarkEnd w:id="5791"/>
      <w:bookmarkEnd w:id="5792"/>
      <w:bookmarkEnd w:id="5793"/>
    </w:p>
    <w:p w:rsidR="00736455" w:rsidRDefault="00601704" w:rsidP="00A62CD4">
      <w:pPr>
        <w:rPr>
          <w:rtl/>
          <w:lang w:eastAsia="he-IL"/>
        </w:rPr>
      </w:pPr>
      <w:bookmarkStart w:id="5794" w:name="_ETM_Q11_753780"/>
      <w:bookmarkEnd w:id="5794"/>
      <w:r>
        <w:rPr>
          <w:rFonts w:hint="cs"/>
          <w:rtl/>
          <w:lang w:eastAsia="he-IL"/>
        </w:rPr>
        <w:t>א</w:t>
      </w:r>
      <w:r w:rsidR="00736455">
        <w:rPr>
          <w:rFonts w:hint="cs"/>
          <w:rtl/>
          <w:lang w:eastAsia="he-IL"/>
        </w:rPr>
        <w:t xml:space="preserve">נחנו מצביעים כעת על ההצעה </w:t>
      </w:r>
      <w:bookmarkStart w:id="5795" w:name="_ETM_Q11_746000"/>
      <w:bookmarkEnd w:id="5795"/>
      <w:r w:rsidR="00736455">
        <w:rPr>
          <w:rFonts w:hint="cs"/>
          <w:rtl/>
          <w:lang w:eastAsia="he-IL"/>
        </w:rPr>
        <w:t>להביע אי-אמון בממשלה של סיעות רע"ם וחד"ש-תע"ל. הצבעה כעת.</w:t>
      </w:r>
    </w:p>
    <w:p w:rsidR="00736455" w:rsidRPr="00BC2000" w:rsidRDefault="00736455" w:rsidP="00A62CD4">
      <w:pPr>
        <w:rPr>
          <w:rtl/>
          <w:lang w:eastAsia="he-IL"/>
        </w:rPr>
      </w:pPr>
    </w:p>
    <w:p w:rsidR="00736455" w:rsidRDefault="00736455" w:rsidP="00A62CD4">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736455" w:rsidRDefault="00736455" w:rsidP="00A62CD4">
      <w:pPr>
        <w:pStyle w:val="--"/>
        <w:keepNext/>
        <w:rPr>
          <w:rtl/>
          <w:lang w:eastAsia="he-IL"/>
        </w:rPr>
      </w:pPr>
    </w:p>
    <w:p w:rsidR="00736455" w:rsidRDefault="00736455" w:rsidP="00A62CD4">
      <w:pPr>
        <w:pStyle w:val="--"/>
        <w:keepNext/>
        <w:rPr>
          <w:rtl/>
          <w:lang w:eastAsia="he-IL"/>
        </w:rPr>
      </w:pPr>
      <w:r w:rsidRPr="00BE30D6">
        <w:rPr>
          <w:rFonts w:hint="eastAsia"/>
          <w:rtl/>
        </w:rPr>
        <w:t>בעד</w:t>
      </w:r>
      <w:r w:rsidRPr="00BE30D6">
        <w:rPr>
          <w:rFonts w:hint="cs"/>
          <w:rtl/>
        </w:rPr>
        <w:t xml:space="preserve"> הצעת </w:t>
      </w:r>
      <w:r w:rsidRPr="00BE30D6">
        <w:rPr>
          <w:rtl/>
        </w:rPr>
        <w:t>סיע</w:t>
      </w:r>
      <w:r>
        <w:rPr>
          <w:rFonts w:hint="cs"/>
          <w:rtl/>
        </w:rPr>
        <w:t>ו</w:t>
      </w:r>
      <w:r w:rsidRPr="00BE30D6">
        <w:rPr>
          <w:rtl/>
        </w:rPr>
        <w:t xml:space="preserve">ת רע"ם </w:t>
      </w:r>
      <w:r>
        <w:rPr>
          <w:rFonts w:hint="cs"/>
          <w:rtl/>
        </w:rPr>
        <w:t>ו</w:t>
      </w:r>
      <w:r w:rsidRPr="00BE30D6">
        <w:rPr>
          <w:rtl/>
        </w:rPr>
        <w:t>חד"ש-תע"ל</w:t>
      </w:r>
      <w:r w:rsidRPr="00BE30D6">
        <w:rPr>
          <w:rFonts w:hint="cs"/>
          <w:rtl/>
        </w:rPr>
        <w:t xml:space="preserve"> להביע אי-אמון בממשלה</w:t>
      </w:r>
      <w:r>
        <w:rPr>
          <w:rtl/>
          <w:lang w:eastAsia="he-IL"/>
        </w:rPr>
        <w:t xml:space="preserve"> – </w:t>
      </w:r>
      <w:r>
        <w:rPr>
          <w:rFonts w:hint="cs"/>
          <w:rtl/>
          <w:lang w:eastAsia="he-IL"/>
        </w:rPr>
        <w:t>36</w:t>
      </w:r>
    </w:p>
    <w:p w:rsidR="00736455" w:rsidRDefault="00736455" w:rsidP="00A62CD4">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736455" w:rsidRDefault="00736455" w:rsidP="00A62CD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1</w:t>
      </w:r>
    </w:p>
    <w:p w:rsidR="00736455" w:rsidRPr="00D7247F" w:rsidRDefault="00736455" w:rsidP="00A62CD4">
      <w:pPr>
        <w:pStyle w:val="af3"/>
        <w:rPr>
          <w:rtl/>
        </w:rPr>
      </w:pPr>
      <w:r w:rsidRPr="00D7247F">
        <w:rPr>
          <w:rFonts w:hint="cs"/>
          <w:rtl/>
        </w:rPr>
        <w:t xml:space="preserve">הצעת </w:t>
      </w:r>
      <w:bookmarkStart w:id="5796" w:name="_ETM_Q11_749000"/>
      <w:bookmarkEnd w:id="5796"/>
      <w:r w:rsidRPr="00D7247F">
        <w:rPr>
          <w:rtl/>
        </w:rPr>
        <w:t>סיע</w:t>
      </w:r>
      <w:r>
        <w:rPr>
          <w:rFonts w:hint="cs"/>
          <w:rtl/>
        </w:rPr>
        <w:t>ו</w:t>
      </w:r>
      <w:r w:rsidRPr="00D7247F">
        <w:rPr>
          <w:rtl/>
        </w:rPr>
        <w:t>ת רע"ם וחד"ש-תע"ל</w:t>
      </w:r>
      <w:r>
        <w:rPr>
          <w:rFonts w:hint="cs"/>
          <w:rtl/>
        </w:rPr>
        <w:t xml:space="preserve"> להביע אי-אמון בממשלה לא נתקבלה</w:t>
      </w:r>
      <w:r w:rsidRPr="00D7247F">
        <w:rPr>
          <w:rFonts w:hint="cs"/>
          <w:rtl/>
        </w:rPr>
        <w:t>.</w:t>
      </w:r>
    </w:p>
    <w:p w:rsidR="00736455" w:rsidRPr="008370A9" w:rsidRDefault="00736455" w:rsidP="00A62CD4">
      <w:pPr>
        <w:rPr>
          <w:rtl/>
        </w:rPr>
      </w:pPr>
      <w:bookmarkStart w:id="5797" w:name="_ETM_Q11_750000"/>
      <w:bookmarkEnd w:id="5797"/>
    </w:p>
    <w:p w:rsidR="00736455" w:rsidRDefault="00736455" w:rsidP="00A62CD4">
      <w:pPr>
        <w:pStyle w:val="af7"/>
        <w:keepNext/>
        <w:rPr>
          <w:rtl/>
        </w:rPr>
      </w:pPr>
      <w:r w:rsidRPr="00BC2000">
        <w:rPr>
          <w:rStyle w:val="TagStyle"/>
          <w:rtl/>
        </w:rPr>
        <w:t xml:space="preserve"> &lt;&lt; יור &gt;&gt; </w:t>
      </w:r>
      <w:r>
        <w:rPr>
          <w:rtl/>
        </w:rPr>
        <w:t>היו"ר אמיר אוחנה:</w:t>
      </w:r>
      <w:r w:rsidRPr="00BC2000">
        <w:rPr>
          <w:rStyle w:val="TagStyle"/>
          <w:rtl/>
        </w:rPr>
        <w:t xml:space="preserve"> &lt;&lt; יור &gt;&gt;</w:t>
      </w:r>
      <w:r>
        <w:rPr>
          <w:rtl/>
        </w:rPr>
        <w:t xml:space="preserve"> </w:t>
      </w:r>
    </w:p>
    <w:p w:rsidR="00736455" w:rsidRDefault="00736455" w:rsidP="00A62CD4">
      <w:pPr>
        <w:rPr>
          <w:rtl/>
          <w:lang w:eastAsia="he-IL"/>
        </w:rPr>
      </w:pPr>
    </w:p>
    <w:p w:rsidR="00736455" w:rsidRDefault="00736455" w:rsidP="00A62CD4">
      <w:pPr>
        <w:rPr>
          <w:rtl/>
          <w:lang w:eastAsia="he-IL"/>
        </w:rPr>
      </w:pPr>
      <w:r>
        <w:rPr>
          <w:rFonts w:hint="cs"/>
          <w:rtl/>
          <w:lang w:eastAsia="he-IL"/>
        </w:rPr>
        <w:t xml:space="preserve">36 בעד, נמנע </w:t>
      </w:r>
      <w:bookmarkStart w:id="5798" w:name="_ETM_Q11_769000"/>
      <w:bookmarkEnd w:id="5798"/>
      <w:r>
        <w:rPr>
          <w:rFonts w:hint="cs"/>
          <w:rtl/>
          <w:lang w:eastAsia="he-IL"/>
        </w:rPr>
        <w:t>אחד ונוכח אחד. גם הצעה זו לא התקבלה, מאחר שלא ק</w:t>
      </w:r>
      <w:bookmarkStart w:id="5799" w:name="_ETM_Q11_771000"/>
      <w:bookmarkEnd w:id="5799"/>
      <w:r>
        <w:rPr>
          <w:rFonts w:hint="cs"/>
          <w:rtl/>
          <w:lang w:eastAsia="he-IL"/>
        </w:rPr>
        <w:t>יבלה את הרוב הדרוש.</w:t>
      </w:r>
    </w:p>
    <w:p w:rsidR="00736455" w:rsidRDefault="00736455" w:rsidP="00A62CD4">
      <w:pPr>
        <w:rPr>
          <w:rtl/>
          <w:lang w:eastAsia="he-IL"/>
        </w:rPr>
      </w:pPr>
    </w:p>
    <w:p w:rsidR="00736455" w:rsidRDefault="00736455" w:rsidP="00A62CD4">
      <w:pPr>
        <w:rPr>
          <w:rtl/>
          <w:lang w:eastAsia="he-IL"/>
        </w:rPr>
      </w:pPr>
    </w:p>
    <w:p w:rsidR="00736455" w:rsidRDefault="00736455" w:rsidP="00A62CD4">
      <w:pPr>
        <w:pStyle w:val="a7"/>
        <w:rPr>
          <w:rtl/>
        </w:rPr>
      </w:pPr>
      <w:bookmarkStart w:id="5800" w:name="TOR_Q12"/>
      <w:bookmarkStart w:id="5801" w:name="ET_subject_הודעה_אישית_של_ראש_הממש_8"/>
      <w:bookmarkEnd w:id="5800"/>
      <w:r w:rsidRPr="00584FA5">
        <w:rPr>
          <w:rStyle w:val="TagStyle"/>
          <w:rtl/>
        </w:rPr>
        <w:t xml:space="preserve">&lt;&lt; נושא &gt;&gt; </w:t>
      </w:r>
      <w:bookmarkStart w:id="5802" w:name="_Toc190116786"/>
      <w:bookmarkStart w:id="5803" w:name="_Toc190124127"/>
      <w:r>
        <w:rPr>
          <w:rtl/>
        </w:rPr>
        <w:t>הודעה אישית של ראש הממשלה בנימין נתניהו</w:t>
      </w:r>
      <w:bookmarkEnd w:id="5802"/>
      <w:bookmarkEnd w:id="5803"/>
      <w:r w:rsidRPr="00584FA5">
        <w:rPr>
          <w:rStyle w:val="TagStyle"/>
          <w:rtl/>
        </w:rPr>
        <w:t xml:space="preserve"> &lt;&lt; נושא &gt;&gt;</w:t>
      </w:r>
      <w:r>
        <w:rPr>
          <w:rtl/>
        </w:rPr>
        <w:t xml:space="preserve"> </w:t>
      </w:r>
      <w:bookmarkEnd w:id="5801"/>
    </w:p>
    <w:p w:rsidR="00736455" w:rsidRPr="00584FA5" w:rsidRDefault="00736455" w:rsidP="00232BA2">
      <w:pPr>
        <w:rPr>
          <w:rtl/>
        </w:rPr>
      </w:pPr>
    </w:p>
    <w:p w:rsidR="00736455" w:rsidRDefault="00736455" w:rsidP="00A62CD4">
      <w:pPr>
        <w:pStyle w:val="af7"/>
        <w:keepNext/>
        <w:rPr>
          <w:rtl/>
        </w:rPr>
      </w:pPr>
      <w:r w:rsidRPr="00DE63A8">
        <w:rPr>
          <w:rStyle w:val="TagStyle"/>
          <w:rtl/>
        </w:rPr>
        <w:t xml:space="preserve"> &lt;&lt; יור &gt;&gt; </w:t>
      </w:r>
      <w:r>
        <w:rPr>
          <w:rtl/>
        </w:rPr>
        <w:t>היו"ר אמיר אוחנה:</w:t>
      </w:r>
      <w:r w:rsidRPr="00DE63A8">
        <w:rPr>
          <w:rStyle w:val="TagStyle"/>
          <w:rtl/>
        </w:rPr>
        <w:t xml:space="preserve"> &lt;&lt; יור &gt;&gt;</w:t>
      </w:r>
      <w:r>
        <w:rPr>
          <w:rtl/>
        </w:rPr>
        <w:t xml:space="preserve"> </w:t>
      </w:r>
    </w:p>
    <w:p w:rsidR="00736455" w:rsidRDefault="00736455" w:rsidP="00A62CD4">
      <w:pPr>
        <w:rPr>
          <w:rtl/>
        </w:rPr>
      </w:pPr>
    </w:p>
    <w:p w:rsidR="00736455" w:rsidRPr="002869B0" w:rsidRDefault="00736455" w:rsidP="00601704">
      <w:pPr>
        <w:rPr>
          <w:rtl/>
        </w:rPr>
      </w:pPr>
      <w:r>
        <w:rPr>
          <w:rFonts w:hint="cs"/>
          <w:rtl/>
        </w:rPr>
        <w:t>האם ראש הממשלה מבקש למסור הודעה אישית?</w:t>
      </w:r>
      <w:r w:rsidR="00601704">
        <w:rPr>
          <w:rFonts w:hint="cs"/>
          <w:rtl/>
        </w:rPr>
        <w:t xml:space="preserve"> </w:t>
      </w:r>
      <w:bookmarkStart w:id="5804" w:name="_ETM_Q12_176000"/>
      <w:bookmarkEnd w:id="5804"/>
      <w:r>
        <w:rPr>
          <w:rFonts w:hint="cs"/>
          <w:rtl/>
        </w:rPr>
        <w:t>בבקשה.</w:t>
      </w:r>
    </w:p>
    <w:p w:rsidR="00736455" w:rsidRDefault="00736455" w:rsidP="00A62CD4">
      <w:pPr>
        <w:rPr>
          <w:rtl/>
        </w:rPr>
      </w:pPr>
      <w:bookmarkStart w:id="5805" w:name="_ETM_Q12_178000"/>
      <w:bookmarkEnd w:id="5805"/>
    </w:p>
    <w:p w:rsidR="00736455" w:rsidRDefault="00736455" w:rsidP="00A62CD4">
      <w:pPr>
        <w:pStyle w:val="af6"/>
        <w:keepNext/>
        <w:rPr>
          <w:rtl/>
        </w:rPr>
      </w:pPr>
      <w:r w:rsidRPr="00F43CD7">
        <w:rPr>
          <w:rStyle w:val="TagStyle"/>
          <w:rtl/>
        </w:rPr>
        <w:t xml:space="preserve"> &lt;&lt; קריאה &gt;&gt; </w:t>
      </w:r>
      <w:r>
        <w:rPr>
          <w:rtl/>
        </w:rPr>
        <w:t>נאור שירי (יש עתיד):</w:t>
      </w:r>
      <w:r w:rsidRPr="00F43CD7">
        <w:rPr>
          <w:rStyle w:val="TagStyle"/>
          <w:rtl/>
        </w:rPr>
        <w:t xml:space="preserve"> &lt;&lt; קריאה &gt;&gt;</w:t>
      </w:r>
      <w:r>
        <w:rPr>
          <w:rtl/>
        </w:rPr>
        <w:t xml:space="preserve"> </w:t>
      </w:r>
    </w:p>
    <w:p w:rsidR="00736455" w:rsidRDefault="00736455" w:rsidP="00A62CD4">
      <w:pPr>
        <w:rPr>
          <w:rtl/>
        </w:rPr>
      </w:pPr>
    </w:p>
    <w:p w:rsidR="00736455" w:rsidRDefault="00736455" w:rsidP="00A62CD4">
      <w:pPr>
        <w:rPr>
          <w:rtl/>
        </w:rPr>
      </w:pPr>
      <w:r>
        <w:rPr>
          <w:rFonts w:hint="cs"/>
          <w:rtl/>
        </w:rPr>
        <w:t>רגע, הקריאות מתאפסות?</w:t>
      </w:r>
    </w:p>
    <w:p w:rsidR="00736455" w:rsidRDefault="00736455" w:rsidP="00A62CD4">
      <w:pPr>
        <w:rPr>
          <w:rtl/>
        </w:rPr>
      </w:pPr>
    </w:p>
    <w:p w:rsidR="00736455" w:rsidRDefault="00736455" w:rsidP="00A62CD4">
      <w:pPr>
        <w:pStyle w:val="af7"/>
        <w:keepNext/>
        <w:rPr>
          <w:rtl/>
        </w:rPr>
      </w:pPr>
      <w:r w:rsidRPr="00F43CD7">
        <w:rPr>
          <w:rStyle w:val="TagStyle"/>
          <w:rtl/>
        </w:rPr>
        <w:t xml:space="preserve"> &lt;&lt; יור &gt;&gt; </w:t>
      </w:r>
      <w:r>
        <w:rPr>
          <w:rtl/>
        </w:rPr>
        <w:t>היו"ר אמיר אוחנה:</w:t>
      </w:r>
      <w:r w:rsidRPr="00F43CD7">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r>
        <w:rPr>
          <w:rFonts w:hint="cs"/>
          <w:rtl/>
        </w:rPr>
        <w:t xml:space="preserve">לא, לא מתאפסות. אאפשר למי שנכנס להישאר, אבל </w:t>
      </w:r>
      <w:bookmarkStart w:id="5806" w:name="_ETM_Q12_188000"/>
      <w:bookmarkEnd w:id="5806"/>
      <w:r>
        <w:rPr>
          <w:rFonts w:hint="cs"/>
          <w:rtl/>
        </w:rPr>
        <w:t>אם יפריעו – מי שבקריאה שלישית יצא מייד, לא תהיינה</w:t>
      </w:r>
      <w:bookmarkStart w:id="5807" w:name="_ETM_Q12_189000"/>
      <w:bookmarkEnd w:id="5807"/>
      <w:r>
        <w:rPr>
          <w:rFonts w:hint="cs"/>
          <w:rtl/>
        </w:rPr>
        <w:t xml:space="preserve"> שלוש קריאות. בבקשה, אדוני, עד חמש דקות לרשותך.</w:t>
      </w:r>
    </w:p>
    <w:p w:rsidR="00736455" w:rsidRDefault="00736455" w:rsidP="00A62CD4">
      <w:pPr>
        <w:rPr>
          <w:rtl/>
        </w:rPr>
      </w:pPr>
      <w:bookmarkStart w:id="5808" w:name="_ETM_Q12_192000"/>
      <w:bookmarkEnd w:id="5808"/>
    </w:p>
    <w:p w:rsidR="00232BA2" w:rsidRDefault="00232BA2" w:rsidP="00232BA2">
      <w:pPr>
        <w:pStyle w:val="a4"/>
        <w:keepNext/>
        <w:rPr>
          <w:rtl/>
        </w:rPr>
      </w:pPr>
      <w:bookmarkStart w:id="5809" w:name="ET_speaker_5504_1005"/>
      <w:r w:rsidRPr="00232BA2">
        <w:rPr>
          <w:rStyle w:val="TagStyle"/>
          <w:rtl/>
        </w:rPr>
        <w:t xml:space="preserve"> &lt;&lt; דובר &gt;&gt; </w:t>
      </w:r>
      <w:r>
        <w:rPr>
          <w:rtl/>
        </w:rPr>
        <w:t>ראש הממשלה בנימין נתניהו:</w:t>
      </w:r>
      <w:r w:rsidRPr="00232BA2">
        <w:rPr>
          <w:rStyle w:val="TagStyle"/>
          <w:rtl/>
        </w:rPr>
        <w:t xml:space="preserve"> &lt;&lt; דובר &gt;&gt;</w:t>
      </w:r>
      <w:r>
        <w:rPr>
          <w:rtl/>
        </w:rPr>
        <w:t xml:space="preserve">   </w:t>
      </w:r>
      <w:bookmarkEnd w:id="5809"/>
    </w:p>
    <w:p w:rsidR="00232BA2" w:rsidRDefault="00232BA2" w:rsidP="00232BA2">
      <w:pPr>
        <w:pStyle w:val="KeepWithNext"/>
        <w:rPr>
          <w:rtl/>
          <w:lang w:eastAsia="he-IL"/>
        </w:rPr>
      </w:pPr>
    </w:p>
    <w:p w:rsidR="00736455" w:rsidRDefault="00736455" w:rsidP="00A62CD4">
      <w:pPr>
        <w:rPr>
          <w:rtl/>
        </w:rPr>
      </w:pPr>
      <w:r>
        <w:rPr>
          <w:rFonts w:hint="cs"/>
          <w:rtl/>
        </w:rPr>
        <w:t xml:space="preserve">חבר הכנסת לפיד </w:t>
      </w:r>
      <w:bookmarkStart w:id="5810" w:name="_ETM_Q12_205000"/>
      <w:bookmarkEnd w:id="5810"/>
      <w:r>
        <w:rPr>
          <w:rFonts w:hint="cs"/>
          <w:rtl/>
        </w:rPr>
        <w:t>כדרכו טועה, מטעה ומסית. אני זה שפעלתי להביא לשחרור החטופים.</w:t>
      </w:r>
    </w:p>
    <w:p w:rsidR="00736455" w:rsidRDefault="00736455" w:rsidP="00A62CD4">
      <w:pPr>
        <w:rPr>
          <w:rtl/>
        </w:rPr>
      </w:pPr>
    </w:p>
    <w:p w:rsidR="00736455" w:rsidRDefault="00736455" w:rsidP="00A62CD4">
      <w:pPr>
        <w:pStyle w:val="af6"/>
        <w:keepNext/>
        <w:rPr>
          <w:rtl/>
        </w:rPr>
      </w:pPr>
      <w:bookmarkStart w:id="5811" w:name="ET_interruption_5809_16"/>
      <w:r w:rsidRPr="007D0C12">
        <w:rPr>
          <w:rStyle w:val="TagStyle"/>
          <w:rtl/>
        </w:rPr>
        <w:t xml:space="preserve"> &lt;&lt; קריאה &gt;&gt; </w:t>
      </w:r>
      <w:r>
        <w:rPr>
          <w:rtl/>
        </w:rPr>
        <w:t>מיכל שיר סגמן (יש עתיד):</w:t>
      </w:r>
      <w:r w:rsidRPr="007D0C12">
        <w:rPr>
          <w:rStyle w:val="TagStyle"/>
          <w:rtl/>
        </w:rPr>
        <w:t xml:space="preserve"> &lt;&lt; קריאה &gt;&gt;</w:t>
      </w:r>
      <w:r>
        <w:rPr>
          <w:rtl/>
        </w:rPr>
        <w:t xml:space="preserve"> </w:t>
      </w:r>
      <w:bookmarkEnd w:id="5811"/>
    </w:p>
    <w:p w:rsidR="00736455" w:rsidRDefault="00736455" w:rsidP="00A62CD4">
      <w:pPr>
        <w:rPr>
          <w:rtl/>
        </w:rPr>
      </w:pPr>
    </w:p>
    <w:p w:rsidR="00736455" w:rsidRDefault="00736455" w:rsidP="00331DCC">
      <w:pPr>
        <w:rPr>
          <w:rtl/>
        </w:rPr>
      </w:pPr>
      <w:r>
        <w:rPr>
          <w:rFonts w:hint="cs"/>
          <w:rtl/>
        </w:rPr>
        <w:t xml:space="preserve">אתה </w:t>
      </w:r>
      <w:bookmarkStart w:id="5812" w:name="_ETM_Q12_213000"/>
      <w:bookmarkEnd w:id="5812"/>
      <w:r>
        <w:rPr>
          <w:rFonts w:hint="cs"/>
          <w:rtl/>
        </w:rPr>
        <w:t>זה שבגללו הם נרצחו.</w:t>
      </w:r>
    </w:p>
    <w:p w:rsidR="00736455" w:rsidRDefault="00736455" w:rsidP="00A62CD4">
      <w:pPr>
        <w:rPr>
          <w:rtl/>
        </w:rPr>
      </w:pPr>
      <w:bookmarkStart w:id="5813" w:name="_ETM_Q12_214000"/>
      <w:bookmarkEnd w:id="5813"/>
    </w:p>
    <w:p w:rsidR="00736455" w:rsidRDefault="00736455" w:rsidP="00A62CD4">
      <w:pPr>
        <w:pStyle w:val="af7"/>
        <w:keepNext/>
        <w:rPr>
          <w:rtl/>
        </w:rPr>
      </w:pPr>
      <w:r w:rsidRPr="00352AF7">
        <w:rPr>
          <w:rStyle w:val="TagStyle"/>
          <w:rtl/>
        </w:rPr>
        <w:t xml:space="preserve"> &lt;&lt; יור &gt;&gt; </w:t>
      </w:r>
      <w:r>
        <w:rPr>
          <w:rtl/>
        </w:rPr>
        <w:t>היו"ר אמיר אוחנה:</w:t>
      </w:r>
      <w:r w:rsidRPr="00352AF7">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r>
        <w:rPr>
          <w:rFonts w:hint="cs"/>
          <w:rtl/>
        </w:rPr>
        <w:t>חברת הכנסת מיכל שיר, נא לצאת. חברת הכנסת מיכל שיר, נא לצאת.</w:t>
      </w:r>
    </w:p>
    <w:p w:rsidR="00736455" w:rsidRDefault="00736455" w:rsidP="00A62CD4">
      <w:pPr>
        <w:rPr>
          <w:rtl/>
        </w:rPr>
      </w:pPr>
      <w:bookmarkStart w:id="5814" w:name="_ETM_Q12_215000"/>
      <w:bookmarkEnd w:id="5814"/>
    </w:p>
    <w:p w:rsidR="00736455" w:rsidRDefault="00736455" w:rsidP="00123AC9">
      <w:pPr>
        <w:ind w:firstLine="0"/>
        <w:jc w:val="center"/>
        <w:rPr>
          <w:rtl/>
        </w:rPr>
      </w:pPr>
      <w:bookmarkStart w:id="5815" w:name="_ETM_Q12_219466"/>
      <w:bookmarkStart w:id="5816" w:name="_ETM_Q12_219604"/>
      <w:bookmarkEnd w:id="5815"/>
      <w:bookmarkEnd w:id="5816"/>
      <w:r>
        <w:rPr>
          <w:rFonts w:hint="cs"/>
          <w:rtl/>
        </w:rPr>
        <w:t xml:space="preserve">(חברת הכנסת מיכל שיר </w:t>
      </w:r>
      <w:bookmarkStart w:id="5817" w:name="_ETM_Q12_224285"/>
      <w:bookmarkEnd w:id="5817"/>
      <w:r>
        <w:rPr>
          <w:rFonts w:hint="cs"/>
          <w:rtl/>
        </w:rPr>
        <w:t>סגמן יוצאת מאולם המליאה.)</w:t>
      </w:r>
    </w:p>
    <w:p w:rsidR="00736455" w:rsidRDefault="00736455" w:rsidP="00A62CD4">
      <w:pPr>
        <w:jc w:val="center"/>
        <w:rPr>
          <w:rtl/>
        </w:rPr>
      </w:pPr>
    </w:p>
    <w:p w:rsidR="00736455" w:rsidRDefault="00736455" w:rsidP="00A62CD4">
      <w:pPr>
        <w:pStyle w:val="-"/>
        <w:keepNext/>
        <w:rPr>
          <w:rtl/>
        </w:rPr>
      </w:pPr>
      <w:r w:rsidRPr="00352AF7">
        <w:rPr>
          <w:rStyle w:val="TagStyle"/>
          <w:rtl/>
        </w:rPr>
        <w:t xml:space="preserve"> &lt;&lt; דובר_המשך &gt;&gt; </w:t>
      </w:r>
      <w:r>
        <w:rPr>
          <w:rtl/>
        </w:rPr>
        <w:t>ראש הממשלה בנימין נתניהו:</w:t>
      </w:r>
      <w:r w:rsidRPr="00352AF7">
        <w:rPr>
          <w:rStyle w:val="TagStyle"/>
          <w:rtl/>
        </w:rPr>
        <w:t xml:space="preserve"> &lt;&lt; דובר_המשך &gt;&gt;</w:t>
      </w:r>
      <w:r>
        <w:rPr>
          <w:rtl/>
        </w:rPr>
        <w:t xml:space="preserve"> </w:t>
      </w:r>
    </w:p>
    <w:p w:rsidR="00736455" w:rsidRDefault="00736455" w:rsidP="00A62CD4">
      <w:pPr>
        <w:rPr>
          <w:rtl/>
        </w:rPr>
      </w:pPr>
    </w:p>
    <w:p w:rsidR="00736455" w:rsidRDefault="00736455" w:rsidP="00A62CD4">
      <w:pPr>
        <w:rPr>
          <w:rtl/>
        </w:rPr>
      </w:pPr>
      <w:r>
        <w:rPr>
          <w:rFonts w:hint="cs"/>
          <w:rtl/>
        </w:rPr>
        <w:t xml:space="preserve">אני זה </w:t>
      </w:r>
      <w:bookmarkStart w:id="5818" w:name="_ETM_Q12_216000"/>
      <w:bookmarkEnd w:id="5818"/>
      <w:r>
        <w:rPr>
          <w:rFonts w:hint="cs"/>
          <w:rtl/>
        </w:rPr>
        <w:t xml:space="preserve">שהחזרתי את מרבית החטופים. </w:t>
      </w:r>
      <w:bookmarkStart w:id="5819" w:name="_ETM_Q12_221000"/>
      <w:bookmarkEnd w:id="5819"/>
      <w:r>
        <w:rPr>
          <w:rFonts w:hint="cs"/>
          <w:rtl/>
        </w:rPr>
        <w:t xml:space="preserve">אילו הייתי נכנע לתכתיבים של החמאס, אלה שיצאו עכשיו במצב </w:t>
      </w:r>
      <w:bookmarkStart w:id="5820" w:name="_ETM_Q12_229000"/>
      <w:bookmarkEnd w:id="5820"/>
      <w:r>
        <w:rPr>
          <w:rFonts w:hint="cs"/>
          <w:rtl/>
        </w:rPr>
        <w:t xml:space="preserve">המזעזע – ומי לא הזדעזע, למי אין לב? </w:t>
      </w:r>
    </w:p>
    <w:p w:rsidR="00736455" w:rsidRDefault="00736455" w:rsidP="00A62CD4">
      <w:pPr>
        <w:rPr>
          <w:rtl/>
        </w:rPr>
      </w:pPr>
    </w:p>
    <w:p w:rsidR="00736455" w:rsidRDefault="00736455" w:rsidP="00A62CD4">
      <w:pPr>
        <w:pStyle w:val="af6"/>
        <w:keepNext/>
        <w:rPr>
          <w:rtl/>
        </w:rPr>
      </w:pPr>
      <w:bookmarkStart w:id="5821" w:name="ET_interruption_6236_19"/>
      <w:r w:rsidRPr="002E7CDB">
        <w:rPr>
          <w:rStyle w:val="TagStyle"/>
          <w:rtl/>
        </w:rPr>
        <w:t xml:space="preserve"> &lt;&lt; קריאה &gt;&gt; </w:t>
      </w:r>
      <w:r>
        <w:rPr>
          <w:rtl/>
        </w:rPr>
        <w:t>נעמה לזימי (העבודה):</w:t>
      </w:r>
      <w:r w:rsidRPr="002E7CDB">
        <w:rPr>
          <w:rStyle w:val="TagStyle"/>
          <w:rtl/>
        </w:rPr>
        <w:t xml:space="preserve"> &lt;&lt; קריאה &gt;&gt;</w:t>
      </w:r>
      <w:r>
        <w:rPr>
          <w:rtl/>
        </w:rPr>
        <w:t xml:space="preserve"> </w:t>
      </w:r>
      <w:bookmarkEnd w:id="5821"/>
    </w:p>
    <w:p w:rsidR="00736455" w:rsidRDefault="00736455" w:rsidP="00A62CD4">
      <w:pPr>
        <w:rPr>
          <w:rtl/>
        </w:rPr>
      </w:pPr>
    </w:p>
    <w:p w:rsidR="00736455" w:rsidRDefault="004C78A2" w:rsidP="004C78A2">
      <w:pPr>
        <w:rPr>
          <w:rtl/>
        </w:rPr>
      </w:pPr>
      <w:r>
        <w:rPr>
          <w:rFonts w:hint="cs"/>
          <w:rtl/>
        </w:rPr>
        <w:t>– – –</w:t>
      </w:r>
      <w:r w:rsidR="00736455">
        <w:rPr>
          <w:rFonts w:hint="cs"/>
          <w:rtl/>
        </w:rPr>
        <w:t xml:space="preserve"> </w:t>
      </w:r>
    </w:p>
    <w:p w:rsidR="00736455" w:rsidRDefault="00736455" w:rsidP="00A62CD4">
      <w:pPr>
        <w:rPr>
          <w:rtl/>
        </w:rPr>
      </w:pPr>
      <w:bookmarkStart w:id="5822" w:name="_ETM_Q12_231000"/>
      <w:bookmarkEnd w:id="5822"/>
    </w:p>
    <w:p w:rsidR="00736455" w:rsidRDefault="00736455" w:rsidP="00A62CD4">
      <w:pPr>
        <w:pStyle w:val="af7"/>
        <w:keepNext/>
        <w:rPr>
          <w:rtl/>
        </w:rPr>
      </w:pPr>
      <w:r w:rsidRPr="002E7CDB">
        <w:rPr>
          <w:rStyle w:val="TagStyle"/>
          <w:rtl/>
        </w:rPr>
        <w:t xml:space="preserve">&lt;&lt; יור &gt;&gt; </w:t>
      </w:r>
      <w:r>
        <w:rPr>
          <w:rtl/>
        </w:rPr>
        <w:t>היו"ר אמיר אוחנה:</w:t>
      </w:r>
      <w:r w:rsidRPr="002E7CDB">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bookmarkStart w:id="5823" w:name="_ETM_Q12_232000"/>
      <w:bookmarkEnd w:id="5823"/>
      <w:r>
        <w:rPr>
          <w:rFonts w:hint="cs"/>
          <w:rtl/>
        </w:rPr>
        <w:t>חברת הכנסת לזימי, נא לצאת.</w:t>
      </w:r>
    </w:p>
    <w:p w:rsidR="00736455" w:rsidRDefault="00736455" w:rsidP="00A62CD4">
      <w:pPr>
        <w:rPr>
          <w:rtl/>
        </w:rPr>
      </w:pPr>
    </w:p>
    <w:p w:rsidR="00736455" w:rsidRDefault="00736455" w:rsidP="00A62CD4">
      <w:pPr>
        <w:pStyle w:val="-"/>
        <w:keepNext/>
        <w:rPr>
          <w:rtl/>
        </w:rPr>
      </w:pPr>
      <w:bookmarkStart w:id="5824" w:name="ET_speakercontinue_5504_21"/>
      <w:r w:rsidRPr="002E7CDB">
        <w:rPr>
          <w:rStyle w:val="TagStyle"/>
          <w:rtl/>
        </w:rPr>
        <w:t xml:space="preserve"> &lt;&lt; דובר_המשך &gt;&gt; </w:t>
      </w:r>
      <w:r>
        <w:rPr>
          <w:rtl/>
        </w:rPr>
        <w:t>ראש הממשלה בנימין נתניהו:</w:t>
      </w:r>
      <w:r w:rsidRPr="002E7CDB">
        <w:rPr>
          <w:rStyle w:val="TagStyle"/>
          <w:rtl/>
        </w:rPr>
        <w:t xml:space="preserve"> &lt;&lt; דובר_המשך &gt;&gt;</w:t>
      </w:r>
      <w:r>
        <w:rPr>
          <w:rtl/>
        </w:rPr>
        <w:t xml:space="preserve"> </w:t>
      </w:r>
      <w:bookmarkEnd w:id="5824"/>
    </w:p>
    <w:p w:rsidR="00736455" w:rsidRDefault="00736455" w:rsidP="00A62CD4">
      <w:pPr>
        <w:rPr>
          <w:rtl/>
        </w:rPr>
      </w:pPr>
    </w:p>
    <w:p w:rsidR="00601704" w:rsidRDefault="00736455" w:rsidP="00601704">
      <w:pPr>
        <w:rPr>
          <w:rtl/>
        </w:rPr>
      </w:pPr>
      <w:bookmarkStart w:id="5825" w:name="_ETM_Q12_233000"/>
      <w:bookmarkEnd w:id="5825"/>
      <w:r>
        <w:rPr>
          <w:rFonts w:hint="cs"/>
          <w:rtl/>
        </w:rPr>
        <w:t>למי יש לב של אבן ולא מזועזע מזה? אילו הייתי נכנע לתכתיבים שלהם</w:t>
      </w:r>
      <w:r w:rsidR="00601704">
        <w:rPr>
          <w:rFonts w:hint="cs"/>
          <w:rtl/>
        </w:rPr>
        <w:t>,</w:t>
      </w:r>
      <w:r>
        <w:rPr>
          <w:rFonts w:hint="cs"/>
          <w:rtl/>
        </w:rPr>
        <w:t xml:space="preserve"> </w:t>
      </w:r>
      <w:r w:rsidR="00601704">
        <w:rPr>
          <w:rFonts w:hint="cs"/>
          <w:rtl/>
        </w:rPr>
        <w:t xml:space="preserve">היינו לכל היותר מוציאים 12 חטופים. </w:t>
      </w:r>
    </w:p>
    <w:p w:rsidR="00736455" w:rsidRDefault="00736455" w:rsidP="00A62CD4">
      <w:pPr>
        <w:rPr>
          <w:rtl/>
        </w:rPr>
      </w:pPr>
    </w:p>
    <w:p w:rsidR="00736455" w:rsidRDefault="00736455" w:rsidP="00A62CD4">
      <w:pPr>
        <w:pStyle w:val="af6"/>
        <w:keepNext/>
        <w:rPr>
          <w:rtl/>
        </w:rPr>
      </w:pPr>
      <w:bookmarkStart w:id="5826" w:name="ET_interruption_6156_68"/>
      <w:r w:rsidRPr="001F1405">
        <w:rPr>
          <w:rStyle w:val="TagStyle"/>
          <w:rtl/>
        </w:rPr>
        <w:t xml:space="preserve"> &lt;&lt; קריאה &gt;&gt; </w:t>
      </w:r>
      <w:r>
        <w:rPr>
          <w:rtl/>
        </w:rPr>
        <w:t>גלעד קריב (העבודה):</w:t>
      </w:r>
      <w:r w:rsidRPr="001F1405">
        <w:rPr>
          <w:rStyle w:val="TagStyle"/>
          <w:rtl/>
        </w:rPr>
        <w:t xml:space="preserve"> &lt;&lt; קריאה &gt;&gt;</w:t>
      </w:r>
      <w:r>
        <w:rPr>
          <w:rtl/>
        </w:rPr>
        <w:t xml:space="preserve"> </w:t>
      </w:r>
      <w:bookmarkEnd w:id="5826"/>
    </w:p>
    <w:p w:rsidR="00736455" w:rsidRDefault="00736455" w:rsidP="00A62CD4">
      <w:pPr>
        <w:rPr>
          <w:rtl/>
        </w:rPr>
      </w:pPr>
    </w:p>
    <w:p w:rsidR="00736455" w:rsidRDefault="00736455" w:rsidP="004C78A2">
      <w:pPr>
        <w:rPr>
          <w:rtl/>
        </w:rPr>
      </w:pPr>
      <w:r>
        <w:rPr>
          <w:rFonts w:hint="cs"/>
          <w:rtl/>
        </w:rPr>
        <w:t xml:space="preserve">אתה הבאת </w:t>
      </w:r>
      <w:r w:rsidR="004C78A2">
        <w:rPr>
          <w:rFonts w:hint="cs"/>
          <w:rtl/>
        </w:rPr>
        <w:t>– – –</w:t>
      </w:r>
      <w:r>
        <w:rPr>
          <w:rFonts w:hint="cs"/>
          <w:rtl/>
        </w:rPr>
        <w:t xml:space="preserve"> כסף.</w:t>
      </w:r>
    </w:p>
    <w:p w:rsidR="00736455" w:rsidRPr="001F1405" w:rsidRDefault="00736455" w:rsidP="00A62CD4">
      <w:pPr>
        <w:rPr>
          <w:rtl/>
        </w:rPr>
      </w:pPr>
      <w:bookmarkStart w:id="5827" w:name="_ETM_Q12_239000"/>
      <w:bookmarkEnd w:id="5827"/>
    </w:p>
    <w:p w:rsidR="00736455" w:rsidRDefault="00736455" w:rsidP="00A62CD4">
      <w:pPr>
        <w:pStyle w:val="af7"/>
        <w:keepNext/>
        <w:rPr>
          <w:rtl/>
        </w:rPr>
      </w:pPr>
      <w:r w:rsidRPr="002E7CDB">
        <w:rPr>
          <w:rStyle w:val="TagStyle"/>
          <w:rtl/>
        </w:rPr>
        <w:t xml:space="preserve"> &lt;&lt; יור &gt;&gt; </w:t>
      </w:r>
      <w:r>
        <w:rPr>
          <w:rtl/>
        </w:rPr>
        <w:t>היו"ר אמיר אוחנה:</w:t>
      </w:r>
      <w:r w:rsidRPr="002E7CDB">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r>
        <w:rPr>
          <w:rFonts w:hint="cs"/>
          <w:rtl/>
        </w:rPr>
        <w:t>חברת הכנסת לזימי, נא לצאת.</w:t>
      </w:r>
    </w:p>
    <w:p w:rsidR="00736455" w:rsidRDefault="00736455" w:rsidP="00A62CD4">
      <w:pPr>
        <w:rPr>
          <w:rtl/>
        </w:rPr>
      </w:pPr>
      <w:bookmarkStart w:id="5828" w:name="_ETM_Q12_235000"/>
      <w:bookmarkEnd w:id="5828"/>
    </w:p>
    <w:p w:rsidR="00736455" w:rsidRDefault="00736455" w:rsidP="00601704">
      <w:pPr>
        <w:pStyle w:val="-"/>
        <w:keepNext/>
        <w:rPr>
          <w:rtl/>
        </w:rPr>
      </w:pPr>
      <w:bookmarkStart w:id="5829" w:name="ET_speakercontinue_5504_23"/>
      <w:r w:rsidRPr="002E7CDB">
        <w:rPr>
          <w:rStyle w:val="TagStyle"/>
          <w:rtl/>
        </w:rPr>
        <w:t xml:space="preserve"> &lt;&lt; דובר_המשך &gt;&gt; </w:t>
      </w:r>
      <w:bookmarkStart w:id="5830" w:name="ET_interruption_6156_24"/>
      <w:bookmarkEnd w:id="5829"/>
      <w:r w:rsidRPr="002E7CDB">
        <w:rPr>
          <w:rStyle w:val="TagStyle"/>
          <w:rtl/>
        </w:rPr>
        <w:t xml:space="preserve">&lt;&lt; קריאה &gt;&gt; </w:t>
      </w:r>
      <w:r>
        <w:rPr>
          <w:rtl/>
        </w:rPr>
        <w:t>גלעד קריב (העבודה):</w:t>
      </w:r>
      <w:r w:rsidRPr="002E7CDB">
        <w:rPr>
          <w:rStyle w:val="TagStyle"/>
          <w:rtl/>
        </w:rPr>
        <w:t xml:space="preserve"> &lt;&lt; קריאה &gt;&gt;</w:t>
      </w:r>
      <w:r>
        <w:rPr>
          <w:rtl/>
        </w:rPr>
        <w:t xml:space="preserve"> </w:t>
      </w:r>
      <w:bookmarkEnd w:id="5830"/>
    </w:p>
    <w:p w:rsidR="00736455" w:rsidRDefault="00736455" w:rsidP="00A62CD4">
      <w:pPr>
        <w:rPr>
          <w:rtl/>
        </w:rPr>
      </w:pPr>
    </w:p>
    <w:p w:rsidR="00736455" w:rsidRDefault="004C78A2" w:rsidP="004C78A2">
      <w:pPr>
        <w:rPr>
          <w:rtl/>
        </w:rPr>
      </w:pPr>
      <w:r>
        <w:rPr>
          <w:rFonts w:hint="cs"/>
          <w:rtl/>
        </w:rPr>
        <w:t>– – –</w:t>
      </w:r>
    </w:p>
    <w:p w:rsidR="00736455" w:rsidRDefault="00736455" w:rsidP="00A62CD4">
      <w:pPr>
        <w:rPr>
          <w:rtl/>
        </w:rPr>
      </w:pPr>
    </w:p>
    <w:p w:rsidR="00736455" w:rsidRDefault="00736455" w:rsidP="00A62CD4">
      <w:pPr>
        <w:pStyle w:val="af7"/>
        <w:keepNext/>
        <w:rPr>
          <w:rtl/>
        </w:rPr>
      </w:pPr>
      <w:r w:rsidRPr="002E7CDB">
        <w:rPr>
          <w:rStyle w:val="TagStyle"/>
          <w:rtl/>
        </w:rPr>
        <w:t xml:space="preserve"> &lt;&lt; יור &gt;&gt; </w:t>
      </w:r>
      <w:r>
        <w:rPr>
          <w:rtl/>
        </w:rPr>
        <w:t>היו"ר אמיר אוחנה:</w:t>
      </w:r>
      <w:r w:rsidRPr="002E7CDB">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r>
        <w:rPr>
          <w:rFonts w:hint="cs"/>
          <w:rtl/>
        </w:rPr>
        <w:t xml:space="preserve">חבר הכנסת קריב, נא </w:t>
      </w:r>
      <w:bookmarkStart w:id="5831" w:name="_ETM_Q12_242000"/>
      <w:bookmarkEnd w:id="5831"/>
      <w:r>
        <w:rPr>
          <w:rFonts w:hint="cs"/>
          <w:rtl/>
        </w:rPr>
        <w:t>לצאת.</w:t>
      </w:r>
    </w:p>
    <w:p w:rsidR="00736455" w:rsidRDefault="00736455" w:rsidP="00A62CD4">
      <w:pPr>
        <w:rPr>
          <w:rtl/>
        </w:rPr>
      </w:pPr>
    </w:p>
    <w:p w:rsidR="00736455" w:rsidRDefault="00736455" w:rsidP="00A62CD4">
      <w:pPr>
        <w:pStyle w:val="af6"/>
        <w:keepNext/>
        <w:rPr>
          <w:rtl/>
        </w:rPr>
      </w:pPr>
      <w:bookmarkStart w:id="5832" w:name="ET_interruption_6156_69"/>
      <w:r w:rsidRPr="001F1405">
        <w:rPr>
          <w:rStyle w:val="TagStyle"/>
          <w:rtl/>
        </w:rPr>
        <w:t xml:space="preserve"> &lt;&lt; קריאה &gt;&gt; </w:t>
      </w:r>
      <w:r>
        <w:rPr>
          <w:rtl/>
        </w:rPr>
        <w:t>גלעד קריב (העבודה):</w:t>
      </w:r>
      <w:r w:rsidRPr="001F1405">
        <w:rPr>
          <w:rStyle w:val="TagStyle"/>
          <w:rtl/>
        </w:rPr>
        <w:t xml:space="preserve"> &lt;&lt; קריאה &gt;&gt;</w:t>
      </w:r>
      <w:r>
        <w:rPr>
          <w:rtl/>
        </w:rPr>
        <w:t xml:space="preserve"> </w:t>
      </w:r>
      <w:bookmarkEnd w:id="5832"/>
    </w:p>
    <w:p w:rsidR="00736455" w:rsidRDefault="00736455" w:rsidP="00A62CD4">
      <w:pPr>
        <w:rPr>
          <w:rtl/>
        </w:rPr>
      </w:pPr>
    </w:p>
    <w:p w:rsidR="00736455" w:rsidRPr="001F1405" w:rsidRDefault="00736455" w:rsidP="004C78A2">
      <w:pPr>
        <w:rPr>
          <w:rtl/>
        </w:rPr>
      </w:pPr>
      <w:r>
        <w:rPr>
          <w:rFonts w:hint="cs"/>
          <w:rtl/>
        </w:rPr>
        <w:t xml:space="preserve">אתה עזרת לבנות את המנהרות. אתה עזרת </w:t>
      </w:r>
      <w:bookmarkStart w:id="5833" w:name="_ETM_Q12_251000"/>
      <w:bookmarkEnd w:id="5833"/>
      <w:r>
        <w:rPr>
          <w:rFonts w:hint="cs"/>
          <w:rtl/>
        </w:rPr>
        <w:t xml:space="preserve">להם </w:t>
      </w:r>
      <w:r w:rsidR="004C78A2">
        <w:rPr>
          <w:rFonts w:hint="cs"/>
          <w:rtl/>
        </w:rPr>
        <w:t>– – –</w:t>
      </w:r>
    </w:p>
    <w:p w:rsidR="00736455" w:rsidRDefault="00736455" w:rsidP="00A62CD4">
      <w:pPr>
        <w:rPr>
          <w:rtl/>
        </w:rPr>
      </w:pPr>
    </w:p>
    <w:p w:rsidR="00736455" w:rsidRDefault="00736455" w:rsidP="00A62CD4">
      <w:pPr>
        <w:pStyle w:val="-"/>
        <w:keepNext/>
        <w:rPr>
          <w:rtl/>
        </w:rPr>
      </w:pPr>
      <w:bookmarkStart w:id="5834" w:name="ET_speakercontinue_5504_71"/>
      <w:r w:rsidRPr="00D51E07">
        <w:rPr>
          <w:rStyle w:val="TagStyle"/>
          <w:rtl/>
        </w:rPr>
        <w:t xml:space="preserve"> &lt;&lt; דובר_המשך &gt;&gt; </w:t>
      </w:r>
      <w:r>
        <w:rPr>
          <w:rtl/>
        </w:rPr>
        <w:t>ראש הממשלה בנימין נתניהו:</w:t>
      </w:r>
      <w:r w:rsidRPr="00D51E07">
        <w:rPr>
          <w:rStyle w:val="TagStyle"/>
          <w:rtl/>
        </w:rPr>
        <w:t xml:space="preserve"> &lt;&lt; דובר_המשך &gt;&gt;</w:t>
      </w:r>
      <w:r>
        <w:rPr>
          <w:rtl/>
        </w:rPr>
        <w:t xml:space="preserve"> </w:t>
      </w:r>
      <w:bookmarkEnd w:id="5834"/>
    </w:p>
    <w:p w:rsidR="00736455" w:rsidRPr="00D51E07" w:rsidRDefault="00736455" w:rsidP="00A62CD4">
      <w:pPr>
        <w:rPr>
          <w:rtl/>
        </w:rPr>
      </w:pPr>
    </w:p>
    <w:p w:rsidR="00736455" w:rsidRDefault="00736455" w:rsidP="00601704">
      <w:pPr>
        <w:rPr>
          <w:rtl/>
        </w:rPr>
      </w:pPr>
      <w:r>
        <w:rPr>
          <w:rFonts w:hint="cs"/>
          <w:rtl/>
        </w:rPr>
        <w:t xml:space="preserve">ואנחנו, בעזרת השם, נוציא היום יותר, אולי כפליים, ובהמשך את כולם. </w:t>
      </w:r>
    </w:p>
    <w:p w:rsidR="00736455" w:rsidRDefault="00736455" w:rsidP="00A62CD4">
      <w:pPr>
        <w:rPr>
          <w:rtl/>
        </w:rPr>
      </w:pPr>
      <w:bookmarkStart w:id="5835" w:name="_ETM_Q12_244000"/>
      <w:bookmarkEnd w:id="5835"/>
    </w:p>
    <w:p w:rsidR="00736455" w:rsidRDefault="00736455" w:rsidP="00A62CD4">
      <w:pPr>
        <w:pStyle w:val="af7"/>
        <w:keepNext/>
        <w:rPr>
          <w:rtl/>
        </w:rPr>
      </w:pPr>
      <w:r w:rsidRPr="002E7CDB">
        <w:rPr>
          <w:rStyle w:val="TagStyle"/>
          <w:rtl/>
        </w:rPr>
        <w:t xml:space="preserve"> &lt;&lt; יור &gt;&gt; </w:t>
      </w:r>
      <w:r>
        <w:rPr>
          <w:rtl/>
        </w:rPr>
        <w:t>היו"ר אמיר אוחנה:</w:t>
      </w:r>
      <w:r w:rsidRPr="002E7CDB">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r>
        <w:rPr>
          <w:rFonts w:hint="cs"/>
          <w:rtl/>
        </w:rPr>
        <w:t>אביגדור, אביגדור,</w:t>
      </w:r>
      <w:bookmarkStart w:id="5836" w:name="_ETM_Q12_245000"/>
      <w:bookmarkEnd w:id="5836"/>
      <w:r>
        <w:rPr>
          <w:rFonts w:hint="cs"/>
          <w:rtl/>
        </w:rPr>
        <w:t xml:space="preserve"> אביגדור, אני אומר שצריך לצאת.</w:t>
      </w:r>
    </w:p>
    <w:p w:rsidR="00736455" w:rsidRDefault="00736455" w:rsidP="00A62CD4">
      <w:pPr>
        <w:rPr>
          <w:rtl/>
        </w:rPr>
      </w:pPr>
    </w:p>
    <w:p w:rsidR="00736455" w:rsidRDefault="00736455" w:rsidP="00A62CD4">
      <w:pPr>
        <w:pStyle w:val="af6"/>
        <w:keepNext/>
        <w:rPr>
          <w:rtl/>
        </w:rPr>
      </w:pPr>
      <w:bookmarkStart w:id="5837" w:name="ET_interruption_6156_29"/>
      <w:r w:rsidRPr="002E7CDB">
        <w:rPr>
          <w:rStyle w:val="TagStyle"/>
          <w:rtl/>
        </w:rPr>
        <w:t xml:space="preserve">&lt;&lt; קריאה &gt;&gt; </w:t>
      </w:r>
      <w:r>
        <w:rPr>
          <w:rtl/>
        </w:rPr>
        <w:t>גלעד קריב (העבודה):</w:t>
      </w:r>
      <w:r w:rsidRPr="002E7CDB">
        <w:rPr>
          <w:rStyle w:val="TagStyle"/>
          <w:rtl/>
        </w:rPr>
        <w:t xml:space="preserve"> &lt;&lt; קריאה &gt;&gt;</w:t>
      </w:r>
      <w:r>
        <w:rPr>
          <w:rtl/>
        </w:rPr>
        <w:t xml:space="preserve"> </w:t>
      </w:r>
      <w:bookmarkEnd w:id="5837"/>
    </w:p>
    <w:p w:rsidR="00736455" w:rsidRDefault="00736455" w:rsidP="00A62CD4">
      <w:pPr>
        <w:rPr>
          <w:rtl/>
        </w:rPr>
      </w:pPr>
    </w:p>
    <w:p w:rsidR="00736455" w:rsidRDefault="004C78A2" w:rsidP="004C78A2">
      <w:pPr>
        <w:rPr>
          <w:rtl/>
        </w:rPr>
      </w:pPr>
      <w:r>
        <w:rPr>
          <w:rFonts w:hint="cs"/>
          <w:rtl/>
        </w:rPr>
        <w:t>– – –</w:t>
      </w:r>
    </w:p>
    <w:p w:rsidR="00736455" w:rsidRDefault="00736455" w:rsidP="00A62CD4">
      <w:pPr>
        <w:rPr>
          <w:rtl/>
        </w:rPr>
      </w:pPr>
    </w:p>
    <w:p w:rsidR="00736455" w:rsidRDefault="00736455" w:rsidP="00A62CD4">
      <w:pPr>
        <w:pStyle w:val="-"/>
        <w:keepNext/>
        <w:rPr>
          <w:rtl/>
        </w:rPr>
      </w:pPr>
      <w:r w:rsidRPr="002E7CDB">
        <w:rPr>
          <w:rStyle w:val="TagStyle"/>
          <w:rtl/>
        </w:rPr>
        <w:t xml:space="preserve"> &lt;&lt; דובר_המשך &gt;&gt; </w:t>
      </w:r>
      <w:r>
        <w:rPr>
          <w:rtl/>
        </w:rPr>
        <w:t>ראש הממשלה בנימין נתניהו:</w:t>
      </w:r>
      <w:r w:rsidRPr="002E7CDB">
        <w:rPr>
          <w:rStyle w:val="TagStyle"/>
          <w:rtl/>
        </w:rPr>
        <w:t xml:space="preserve"> &lt;&lt; דובר_המשך &gt;&gt;</w:t>
      </w:r>
      <w:r>
        <w:rPr>
          <w:rtl/>
        </w:rPr>
        <w:t xml:space="preserve"> </w:t>
      </w:r>
    </w:p>
    <w:p w:rsidR="00736455" w:rsidRDefault="00736455" w:rsidP="00A62CD4">
      <w:pPr>
        <w:rPr>
          <w:rtl/>
        </w:rPr>
      </w:pPr>
    </w:p>
    <w:p w:rsidR="00736455" w:rsidRDefault="00736455" w:rsidP="004C78A2">
      <w:pPr>
        <w:rPr>
          <w:rtl/>
        </w:rPr>
      </w:pPr>
      <w:r>
        <w:rPr>
          <w:rFonts w:hint="cs"/>
          <w:rtl/>
        </w:rPr>
        <w:t xml:space="preserve">חבר הכנסת לפיד, אני מבקש לתת </w:t>
      </w:r>
      <w:r w:rsidR="004C78A2">
        <w:rPr>
          <w:rFonts w:hint="cs"/>
          <w:rtl/>
        </w:rPr>
        <w:t>– – –</w:t>
      </w:r>
    </w:p>
    <w:p w:rsidR="00736455" w:rsidRDefault="00736455" w:rsidP="00A62CD4">
      <w:pPr>
        <w:rPr>
          <w:rtl/>
        </w:rPr>
      </w:pPr>
    </w:p>
    <w:p w:rsidR="00736455" w:rsidRDefault="00736455" w:rsidP="00A62CD4">
      <w:pPr>
        <w:pStyle w:val="af6"/>
        <w:keepNext/>
        <w:rPr>
          <w:rtl/>
        </w:rPr>
      </w:pPr>
      <w:bookmarkStart w:id="5838" w:name="ET_interruption_6156_31"/>
      <w:r w:rsidRPr="00612760">
        <w:rPr>
          <w:rStyle w:val="TagStyle"/>
          <w:rtl/>
        </w:rPr>
        <w:t xml:space="preserve"> &lt;&lt; קריאה &gt;&gt; </w:t>
      </w:r>
      <w:r>
        <w:rPr>
          <w:rtl/>
        </w:rPr>
        <w:t>גלעד קריב (העבודה):</w:t>
      </w:r>
      <w:r w:rsidRPr="00612760">
        <w:rPr>
          <w:rStyle w:val="TagStyle"/>
          <w:rtl/>
        </w:rPr>
        <w:t xml:space="preserve"> &lt;&lt; קריאה &gt;&gt;</w:t>
      </w:r>
      <w:r>
        <w:rPr>
          <w:rtl/>
        </w:rPr>
        <w:t xml:space="preserve"> </w:t>
      </w:r>
      <w:bookmarkEnd w:id="5838"/>
    </w:p>
    <w:p w:rsidR="00736455" w:rsidRDefault="00736455" w:rsidP="00A62CD4">
      <w:pPr>
        <w:rPr>
          <w:rtl/>
        </w:rPr>
      </w:pPr>
    </w:p>
    <w:p w:rsidR="00736455" w:rsidRDefault="00736455" w:rsidP="00A62CD4">
      <w:pPr>
        <w:rPr>
          <w:rtl/>
        </w:rPr>
      </w:pPr>
      <w:r>
        <w:rPr>
          <w:rFonts w:hint="cs"/>
          <w:rtl/>
        </w:rPr>
        <w:t>הדם על הידיים שלך. תתבייש.</w:t>
      </w:r>
    </w:p>
    <w:p w:rsidR="00736455" w:rsidRDefault="00736455" w:rsidP="00A62CD4">
      <w:pPr>
        <w:rPr>
          <w:rtl/>
        </w:rPr>
      </w:pPr>
      <w:bookmarkStart w:id="5839" w:name="_ETM_Q12_260000"/>
      <w:bookmarkEnd w:id="5839"/>
    </w:p>
    <w:p w:rsidR="00736455" w:rsidRDefault="00736455" w:rsidP="00A62CD4">
      <w:pPr>
        <w:pStyle w:val="-"/>
        <w:keepNext/>
        <w:rPr>
          <w:rtl/>
        </w:rPr>
      </w:pPr>
      <w:r w:rsidRPr="00612760">
        <w:rPr>
          <w:rStyle w:val="TagStyle"/>
          <w:rtl/>
        </w:rPr>
        <w:t xml:space="preserve"> &lt;&lt; דובר_המשך &gt;&gt; </w:t>
      </w:r>
      <w:r>
        <w:rPr>
          <w:rtl/>
        </w:rPr>
        <w:t>ראש הממשלה בנימין נתניהו:</w:t>
      </w:r>
      <w:r w:rsidRPr="00612760">
        <w:rPr>
          <w:rStyle w:val="TagStyle"/>
          <w:rtl/>
        </w:rPr>
        <w:t xml:space="preserve"> &lt;&lt; דובר_המשך &gt;&gt;</w:t>
      </w:r>
      <w:r>
        <w:rPr>
          <w:rtl/>
        </w:rPr>
        <w:t xml:space="preserve"> </w:t>
      </w:r>
    </w:p>
    <w:p w:rsidR="00736455" w:rsidRDefault="00736455" w:rsidP="00A62CD4">
      <w:pPr>
        <w:rPr>
          <w:rtl/>
        </w:rPr>
      </w:pPr>
    </w:p>
    <w:p w:rsidR="00736455" w:rsidRDefault="00736455" w:rsidP="00A62CD4">
      <w:pPr>
        <w:rPr>
          <w:rtl/>
        </w:rPr>
      </w:pPr>
      <w:r>
        <w:rPr>
          <w:rFonts w:hint="cs"/>
          <w:rtl/>
        </w:rPr>
        <w:t xml:space="preserve">תצעק, תצעק. תצעק, תצעק, אין לך </w:t>
      </w:r>
      <w:bookmarkStart w:id="5840" w:name="_ETM_Q12_264000"/>
      <w:bookmarkEnd w:id="5840"/>
      <w:r>
        <w:rPr>
          <w:rFonts w:hint="cs"/>
          <w:rtl/>
        </w:rPr>
        <w:t>מה להגיד.</w:t>
      </w:r>
    </w:p>
    <w:p w:rsidR="00736455" w:rsidRDefault="00736455" w:rsidP="00A62CD4">
      <w:pPr>
        <w:rPr>
          <w:rtl/>
        </w:rPr>
      </w:pPr>
    </w:p>
    <w:p w:rsidR="00736455" w:rsidRDefault="00736455" w:rsidP="00123AC9">
      <w:pPr>
        <w:ind w:firstLine="0"/>
        <w:jc w:val="center"/>
        <w:rPr>
          <w:rtl/>
        </w:rPr>
      </w:pPr>
      <w:r>
        <w:rPr>
          <w:rFonts w:hint="cs"/>
          <w:rtl/>
        </w:rPr>
        <w:t>(חבר הכנסת גלעד קריב יוצא מאולם המליאה.)</w:t>
      </w:r>
    </w:p>
    <w:p w:rsidR="00736455" w:rsidRDefault="00736455" w:rsidP="00A62CD4">
      <w:pPr>
        <w:rPr>
          <w:rtl/>
        </w:rPr>
      </w:pPr>
    </w:p>
    <w:p w:rsidR="00736455" w:rsidRDefault="00736455" w:rsidP="00331DCC">
      <w:pPr>
        <w:pStyle w:val="-"/>
        <w:rPr>
          <w:rtl/>
        </w:rPr>
      </w:pPr>
      <w:bookmarkStart w:id="5841" w:name="ET_speakercontinue_5504_508"/>
      <w:r w:rsidRPr="00331DCC">
        <w:rPr>
          <w:rStyle w:val="TagStyle"/>
          <w:rtl/>
        </w:rPr>
        <w:t xml:space="preserve"> &lt;&lt; דובר_המשך &gt;&gt;</w:t>
      </w:r>
      <w:r w:rsidRPr="00331DCC">
        <w:rPr>
          <w:rtl/>
        </w:rPr>
        <w:t>ראש הממשלה בנימין נתניהו:</w:t>
      </w:r>
      <w:r w:rsidRPr="00331DCC">
        <w:rPr>
          <w:rStyle w:val="TagStyle"/>
          <w:rtl/>
        </w:rPr>
        <w:t>&lt;&lt; דובר_המשך &gt;&gt;</w:t>
      </w:r>
      <w:bookmarkEnd w:id="5841"/>
      <w:r w:rsidRPr="00331DCC">
        <w:rPr>
          <w:rStyle w:val="TagStyle"/>
          <w:rtl/>
        </w:rPr>
        <w:t xml:space="preserve"> </w:t>
      </w:r>
    </w:p>
    <w:p w:rsidR="00736455" w:rsidRPr="00331DCC" w:rsidRDefault="00736455" w:rsidP="00331DCC">
      <w:pPr>
        <w:rPr>
          <w:rtl/>
          <w:lang w:eastAsia="he-IL"/>
        </w:rPr>
      </w:pPr>
    </w:p>
    <w:p w:rsidR="00736455" w:rsidRDefault="00736455" w:rsidP="004C78A2">
      <w:pPr>
        <w:rPr>
          <w:rtl/>
        </w:rPr>
      </w:pPr>
      <w:bookmarkStart w:id="5842" w:name="_ETM_Q12_263000"/>
      <w:bookmarkEnd w:id="5842"/>
      <w:r>
        <w:rPr>
          <w:rFonts w:hint="cs"/>
          <w:rtl/>
        </w:rPr>
        <w:t xml:space="preserve">אני רוצה לתת עצה אישית </w:t>
      </w:r>
      <w:r w:rsidR="004C78A2">
        <w:rPr>
          <w:rFonts w:hint="cs"/>
          <w:rtl/>
        </w:rPr>
        <w:t>– – –</w:t>
      </w:r>
    </w:p>
    <w:p w:rsidR="00736455" w:rsidRDefault="00736455" w:rsidP="00A62CD4">
      <w:pPr>
        <w:rPr>
          <w:rtl/>
        </w:rPr>
      </w:pPr>
    </w:p>
    <w:p w:rsidR="00736455" w:rsidRDefault="00736455" w:rsidP="00A62CD4">
      <w:pPr>
        <w:pStyle w:val="af6"/>
        <w:keepNext/>
        <w:rPr>
          <w:rtl/>
        </w:rPr>
      </w:pPr>
      <w:bookmarkStart w:id="5843" w:name="ET_interruption_6345_40"/>
      <w:r w:rsidRPr="009679E6">
        <w:rPr>
          <w:rStyle w:val="TagStyle"/>
          <w:rtl/>
        </w:rPr>
        <w:t xml:space="preserve"> &lt;&lt; קריאה &gt;&gt; </w:t>
      </w:r>
      <w:r>
        <w:rPr>
          <w:rtl/>
        </w:rPr>
        <w:t>טלי גוטליב (הליכוד):</w:t>
      </w:r>
      <w:r w:rsidRPr="009679E6">
        <w:rPr>
          <w:rStyle w:val="TagStyle"/>
          <w:rtl/>
        </w:rPr>
        <w:t xml:space="preserve"> &lt;&lt; קריאה &gt;&gt;</w:t>
      </w:r>
      <w:r>
        <w:rPr>
          <w:rtl/>
        </w:rPr>
        <w:t xml:space="preserve"> </w:t>
      </w:r>
      <w:bookmarkEnd w:id="5843"/>
    </w:p>
    <w:p w:rsidR="00736455" w:rsidRDefault="00736455" w:rsidP="00A62CD4">
      <w:pPr>
        <w:rPr>
          <w:rtl/>
        </w:rPr>
      </w:pPr>
    </w:p>
    <w:p w:rsidR="00736455" w:rsidRDefault="00736455" w:rsidP="004C78A2">
      <w:pPr>
        <w:rPr>
          <w:rtl/>
        </w:rPr>
      </w:pPr>
      <w:r>
        <w:rPr>
          <w:rFonts w:hint="cs"/>
          <w:rtl/>
        </w:rPr>
        <w:t xml:space="preserve"> </w:t>
      </w:r>
      <w:r w:rsidR="004C78A2">
        <w:rPr>
          <w:rFonts w:hint="cs"/>
          <w:rtl/>
        </w:rPr>
        <w:t>– – –</w:t>
      </w:r>
      <w:r>
        <w:rPr>
          <w:rFonts w:hint="cs"/>
          <w:rtl/>
        </w:rPr>
        <w:t xml:space="preserve"> אל תתייחס אליהם </w:t>
      </w:r>
      <w:r w:rsidR="004C78A2">
        <w:rPr>
          <w:rFonts w:hint="cs"/>
          <w:rtl/>
        </w:rPr>
        <w:t>– – –</w:t>
      </w:r>
    </w:p>
    <w:p w:rsidR="00736455" w:rsidRDefault="00736455" w:rsidP="00A62CD4">
      <w:pPr>
        <w:rPr>
          <w:rtl/>
        </w:rPr>
      </w:pPr>
    </w:p>
    <w:p w:rsidR="00736455" w:rsidRDefault="00736455" w:rsidP="00A62CD4">
      <w:pPr>
        <w:pStyle w:val="af7"/>
        <w:keepNext/>
        <w:rPr>
          <w:rtl/>
        </w:rPr>
      </w:pPr>
      <w:r w:rsidRPr="00612760">
        <w:rPr>
          <w:rStyle w:val="TagStyle"/>
          <w:rtl/>
        </w:rPr>
        <w:t xml:space="preserve"> &lt;&lt; יור &gt;&gt; </w:t>
      </w:r>
      <w:r>
        <w:rPr>
          <w:rtl/>
        </w:rPr>
        <w:t>היו"ר אמיר אוחנה:</w:t>
      </w:r>
      <w:r w:rsidRPr="00612760">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r>
        <w:rPr>
          <w:rFonts w:hint="cs"/>
          <w:rtl/>
        </w:rPr>
        <w:t>חברת הכנסת גוטליב, די.</w:t>
      </w:r>
    </w:p>
    <w:p w:rsidR="00736455" w:rsidRDefault="00736455" w:rsidP="00A62CD4">
      <w:pPr>
        <w:rPr>
          <w:rtl/>
        </w:rPr>
      </w:pPr>
    </w:p>
    <w:p w:rsidR="00736455" w:rsidRDefault="00736455" w:rsidP="00A62CD4">
      <w:pPr>
        <w:pStyle w:val="-"/>
        <w:keepNext/>
        <w:rPr>
          <w:rtl/>
        </w:rPr>
      </w:pPr>
      <w:bookmarkStart w:id="5844" w:name="ET_speakercontinue_5504_42"/>
      <w:r w:rsidRPr="009679E6">
        <w:rPr>
          <w:rStyle w:val="TagStyle"/>
          <w:rtl/>
        </w:rPr>
        <w:t xml:space="preserve"> &lt;&lt; דובר_המשך &gt;&gt; </w:t>
      </w:r>
      <w:r>
        <w:rPr>
          <w:rtl/>
        </w:rPr>
        <w:t>ראש הממשלה בנימין נתניהו:</w:t>
      </w:r>
      <w:r w:rsidRPr="009679E6">
        <w:rPr>
          <w:rStyle w:val="TagStyle"/>
          <w:rtl/>
        </w:rPr>
        <w:t xml:space="preserve"> &lt;&lt; דובר_המשך &gt;&gt;</w:t>
      </w:r>
      <w:r>
        <w:rPr>
          <w:rtl/>
        </w:rPr>
        <w:t xml:space="preserve"> </w:t>
      </w:r>
      <w:bookmarkEnd w:id="5844"/>
    </w:p>
    <w:p w:rsidR="00736455" w:rsidRDefault="00736455" w:rsidP="00A62CD4">
      <w:pPr>
        <w:rPr>
          <w:rtl/>
        </w:rPr>
      </w:pPr>
    </w:p>
    <w:p w:rsidR="00736455" w:rsidRDefault="00736455" w:rsidP="00A62CD4">
      <w:pPr>
        <w:rPr>
          <w:rtl/>
        </w:rPr>
      </w:pPr>
      <w:bookmarkStart w:id="5845" w:name="_ETM_Q12_272000"/>
      <w:bookmarkEnd w:id="5845"/>
      <w:r>
        <w:rPr>
          <w:rFonts w:hint="cs"/>
          <w:rtl/>
        </w:rPr>
        <w:t>אני מבקש</w:t>
      </w:r>
      <w:bookmarkStart w:id="5846" w:name="_ETM_Q12_274000"/>
      <w:bookmarkEnd w:id="5846"/>
      <w:r>
        <w:rPr>
          <w:rFonts w:hint="cs"/>
          <w:rtl/>
        </w:rPr>
        <w:t>, ברשותכם, חברות וחברי הכנסת, לתת עצה אישית לחבר הכנסת לפיד.</w:t>
      </w:r>
    </w:p>
    <w:p w:rsidR="00736455" w:rsidRDefault="00736455" w:rsidP="00A62CD4">
      <w:pPr>
        <w:rPr>
          <w:rtl/>
        </w:rPr>
      </w:pPr>
      <w:bookmarkStart w:id="5847" w:name="_ETM_Q12_281000"/>
      <w:bookmarkEnd w:id="5847"/>
    </w:p>
    <w:p w:rsidR="00736455" w:rsidRDefault="00736455" w:rsidP="00A62CD4">
      <w:pPr>
        <w:pStyle w:val="af6"/>
        <w:keepNext/>
        <w:rPr>
          <w:rtl/>
        </w:rPr>
      </w:pPr>
      <w:bookmarkStart w:id="5848" w:name="ET_interruption_6127_36"/>
      <w:r w:rsidRPr="00612760">
        <w:rPr>
          <w:rStyle w:val="TagStyle"/>
          <w:rtl/>
        </w:rPr>
        <w:t xml:space="preserve"> &lt;&lt; קריאה &gt;&gt; </w:t>
      </w:r>
      <w:r>
        <w:rPr>
          <w:rtl/>
        </w:rPr>
        <w:t>ולדימיר בליאק (יש עתיד):</w:t>
      </w:r>
      <w:r w:rsidRPr="00612760">
        <w:rPr>
          <w:rStyle w:val="TagStyle"/>
          <w:rtl/>
        </w:rPr>
        <w:t xml:space="preserve"> &lt;&lt; קריאה &gt;&gt;</w:t>
      </w:r>
      <w:r>
        <w:rPr>
          <w:rtl/>
        </w:rPr>
        <w:t xml:space="preserve"> </w:t>
      </w:r>
      <w:bookmarkEnd w:id="5848"/>
    </w:p>
    <w:p w:rsidR="00736455" w:rsidRDefault="00736455" w:rsidP="00A62CD4">
      <w:pPr>
        <w:rPr>
          <w:rtl/>
        </w:rPr>
      </w:pPr>
    </w:p>
    <w:p w:rsidR="00736455" w:rsidRDefault="00736455" w:rsidP="00A62CD4">
      <w:pPr>
        <w:rPr>
          <w:rtl/>
        </w:rPr>
      </w:pPr>
      <w:r>
        <w:rPr>
          <w:rFonts w:hint="cs"/>
          <w:rtl/>
        </w:rPr>
        <w:t>הוא לא צריך.</w:t>
      </w:r>
    </w:p>
    <w:p w:rsidR="00736455" w:rsidRDefault="00736455" w:rsidP="00A62CD4">
      <w:pPr>
        <w:rPr>
          <w:rtl/>
        </w:rPr>
      </w:pPr>
    </w:p>
    <w:p w:rsidR="00736455" w:rsidRDefault="00736455" w:rsidP="00A62CD4">
      <w:pPr>
        <w:pStyle w:val="-"/>
        <w:keepNext/>
        <w:rPr>
          <w:rtl/>
        </w:rPr>
      </w:pPr>
      <w:r w:rsidRPr="009679E6">
        <w:rPr>
          <w:rStyle w:val="TagStyle"/>
          <w:rtl/>
        </w:rPr>
        <w:t xml:space="preserve"> &lt;&lt; דובר_המשך &gt;&gt; </w:t>
      </w:r>
      <w:r>
        <w:rPr>
          <w:rtl/>
        </w:rPr>
        <w:t>ראש הממשלה בנימין נתניהו:</w:t>
      </w:r>
      <w:r w:rsidRPr="009679E6">
        <w:rPr>
          <w:rStyle w:val="TagStyle"/>
          <w:rtl/>
        </w:rPr>
        <w:t xml:space="preserve"> &lt;&lt; דובר_המשך &gt;&gt;</w:t>
      </w:r>
      <w:r>
        <w:rPr>
          <w:rtl/>
        </w:rPr>
        <w:t xml:space="preserve"> </w:t>
      </w:r>
    </w:p>
    <w:p w:rsidR="00736455" w:rsidRDefault="00736455" w:rsidP="00A62CD4">
      <w:pPr>
        <w:rPr>
          <w:rtl/>
        </w:rPr>
      </w:pPr>
    </w:p>
    <w:p w:rsidR="00736455" w:rsidRDefault="00736455" w:rsidP="00A62CD4">
      <w:pPr>
        <w:rPr>
          <w:rtl/>
        </w:rPr>
      </w:pPr>
      <w:r>
        <w:rPr>
          <w:rFonts w:hint="cs"/>
          <w:rtl/>
        </w:rPr>
        <w:t xml:space="preserve">אתה באת הנה לכנסת הנוכחית עם 24 מנדטים. אתה </w:t>
      </w:r>
      <w:bookmarkStart w:id="5849" w:name="_ETM_Q12_289000"/>
      <w:bookmarkEnd w:id="5849"/>
      <w:r>
        <w:rPr>
          <w:rFonts w:hint="cs"/>
          <w:rtl/>
        </w:rPr>
        <w:t>צולל, וייתכן שלא תעבור את אחוז החסימה.</w:t>
      </w:r>
    </w:p>
    <w:p w:rsidR="00736455" w:rsidRDefault="00736455" w:rsidP="00A62CD4">
      <w:pPr>
        <w:rPr>
          <w:rtl/>
        </w:rPr>
      </w:pPr>
    </w:p>
    <w:p w:rsidR="00736455" w:rsidRDefault="00736455" w:rsidP="00A62CD4">
      <w:pPr>
        <w:pStyle w:val="af6"/>
        <w:keepNext/>
        <w:rPr>
          <w:rtl/>
        </w:rPr>
      </w:pPr>
      <w:r w:rsidRPr="009679E6">
        <w:rPr>
          <w:rStyle w:val="TagStyle"/>
          <w:rtl/>
        </w:rPr>
        <w:t xml:space="preserve"> &lt;&lt; קריאה &gt;&gt; </w:t>
      </w:r>
      <w:r>
        <w:rPr>
          <w:rtl/>
        </w:rPr>
        <w:t>קריאות:</w:t>
      </w:r>
      <w:r w:rsidRPr="009679E6">
        <w:rPr>
          <w:rStyle w:val="TagStyle"/>
          <w:rtl/>
        </w:rPr>
        <w:t xml:space="preserve"> &lt;&lt; קריאה &gt;&gt;</w:t>
      </w:r>
      <w:r>
        <w:rPr>
          <w:rtl/>
        </w:rPr>
        <w:t xml:space="preserve"> </w:t>
      </w:r>
    </w:p>
    <w:p w:rsidR="00736455" w:rsidRDefault="00736455" w:rsidP="00A62CD4">
      <w:pPr>
        <w:rPr>
          <w:rtl/>
        </w:rPr>
      </w:pPr>
    </w:p>
    <w:p w:rsidR="00736455" w:rsidRDefault="00736455" w:rsidP="00A62CD4">
      <w:pPr>
        <w:rPr>
          <w:rtl/>
        </w:rPr>
      </w:pPr>
      <w:r>
        <w:rPr>
          <w:rFonts w:hint="cs"/>
          <w:rtl/>
        </w:rPr>
        <w:t>לא, לא, לא.</w:t>
      </w:r>
    </w:p>
    <w:p w:rsidR="00736455" w:rsidRDefault="00736455" w:rsidP="00A62CD4">
      <w:pPr>
        <w:rPr>
          <w:rtl/>
        </w:rPr>
      </w:pPr>
      <w:bookmarkStart w:id="5850" w:name="_ETM_Q12_292000"/>
      <w:bookmarkEnd w:id="5850"/>
    </w:p>
    <w:p w:rsidR="00736455" w:rsidRDefault="00736455" w:rsidP="00A62CD4">
      <w:pPr>
        <w:pStyle w:val="-"/>
        <w:keepNext/>
        <w:rPr>
          <w:rtl/>
        </w:rPr>
      </w:pPr>
      <w:bookmarkStart w:id="5851" w:name="ET_speakercontinue_5504_44"/>
      <w:r w:rsidRPr="009679E6">
        <w:rPr>
          <w:rStyle w:val="TagStyle"/>
          <w:rtl/>
        </w:rPr>
        <w:t xml:space="preserve"> &lt;&lt; דובר_המשך &gt;&gt; </w:t>
      </w:r>
      <w:r>
        <w:rPr>
          <w:rtl/>
        </w:rPr>
        <w:t>ראש הממשלה בנימין נתניהו:</w:t>
      </w:r>
      <w:r w:rsidRPr="009679E6">
        <w:rPr>
          <w:rStyle w:val="TagStyle"/>
          <w:rtl/>
        </w:rPr>
        <w:t xml:space="preserve"> &lt;&lt; דובר_המשך &gt;&gt;</w:t>
      </w:r>
      <w:r>
        <w:rPr>
          <w:rtl/>
        </w:rPr>
        <w:t xml:space="preserve"> </w:t>
      </w:r>
      <w:bookmarkEnd w:id="5851"/>
    </w:p>
    <w:p w:rsidR="00736455" w:rsidRDefault="00736455" w:rsidP="00A62CD4">
      <w:pPr>
        <w:rPr>
          <w:rtl/>
        </w:rPr>
      </w:pPr>
    </w:p>
    <w:p w:rsidR="00736455" w:rsidRDefault="00736455" w:rsidP="004C78A2">
      <w:pPr>
        <w:rPr>
          <w:rtl/>
        </w:rPr>
      </w:pPr>
      <w:r>
        <w:rPr>
          <w:rFonts w:hint="cs"/>
          <w:rtl/>
        </w:rPr>
        <w:t xml:space="preserve">והסיבה שזה </w:t>
      </w:r>
      <w:bookmarkStart w:id="5852" w:name="_ETM_Q12_293000"/>
      <w:bookmarkEnd w:id="5852"/>
      <w:r>
        <w:rPr>
          <w:rFonts w:hint="cs"/>
          <w:rtl/>
        </w:rPr>
        <w:t xml:space="preserve">קורה זה משום שאתה טועה ומטעה. אמרת: נתניהו הורס את היחסים עם ארצות הברית </w:t>
      </w:r>
      <w:r w:rsidR="004C78A2">
        <w:rPr>
          <w:rFonts w:hint="cs"/>
          <w:rtl/>
        </w:rPr>
        <w:t>– –</w:t>
      </w:r>
      <w:r>
        <w:rPr>
          <w:rFonts w:hint="cs"/>
          <w:rtl/>
        </w:rPr>
        <w:t xml:space="preserve"> </w:t>
      </w:r>
    </w:p>
    <w:p w:rsidR="00736455" w:rsidRDefault="00736455" w:rsidP="00A62CD4">
      <w:pPr>
        <w:rPr>
          <w:rtl/>
        </w:rPr>
      </w:pPr>
    </w:p>
    <w:p w:rsidR="00736455" w:rsidRDefault="00736455" w:rsidP="00A62CD4">
      <w:pPr>
        <w:pStyle w:val="af7"/>
        <w:keepNext/>
        <w:rPr>
          <w:rtl/>
        </w:rPr>
      </w:pPr>
      <w:r w:rsidRPr="003724E6">
        <w:rPr>
          <w:rStyle w:val="TagStyle"/>
          <w:rtl/>
        </w:rPr>
        <w:t xml:space="preserve"> &lt;&lt; יור &gt;&gt; </w:t>
      </w:r>
      <w:r>
        <w:rPr>
          <w:rtl/>
        </w:rPr>
        <w:t>היו"ר אמיר אוחנה:</w:t>
      </w:r>
      <w:r w:rsidRPr="003724E6">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r>
        <w:rPr>
          <w:rFonts w:hint="cs"/>
          <w:rtl/>
        </w:rPr>
        <w:t>חברת הכנסת לזימי, ביקשתי</w:t>
      </w:r>
      <w:bookmarkStart w:id="5853" w:name="_ETM_Q12_298000"/>
      <w:bookmarkEnd w:id="5853"/>
      <w:r>
        <w:rPr>
          <w:rFonts w:hint="cs"/>
          <w:rtl/>
        </w:rPr>
        <w:t xml:space="preserve"> לצאת.</w:t>
      </w:r>
    </w:p>
    <w:p w:rsidR="00736455" w:rsidRDefault="00736455" w:rsidP="00A62CD4">
      <w:pPr>
        <w:rPr>
          <w:rtl/>
        </w:rPr>
      </w:pPr>
      <w:bookmarkStart w:id="5854" w:name="_ETM_Q12_300000"/>
      <w:bookmarkEnd w:id="5854"/>
    </w:p>
    <w:p w:rsidR="00736455" w:rsidRDefault="00736455" w:rsidP="00A62CD4">
      <w:pPr>
        <w:pStyle w:val="-"/>
        <w:keepNext/>
        <w:rPr>
          <w:rtl/>
        </w:rPr>
      </w:pPr>
      <w:bookmarkStart w:id="5855" w:name="ET_speakercontinue_5504_46"/>
      <w:r w:rsidRPr="003724E6">
        <w:rPr>
          <w:rStyle w:val="TagStyle"/>
          <w:rtl/>
        </w:rPr>
        <w:t xml:space="preserve"> &lt;&lt; דובר_המשך &gt;&gt; </w:t>
      </w:r>
      <w:r>
        <w:rPr>
          <w:rtl/>
        </w:rPr>
        <w:t>ראש הממשלה בנימין נתניהו:</w:t>
      </w:r>
      <w:r w:rsidRPr="003724E6">
        <w:rPr>
          <w:rStyle w:val="TagStyle"/>
          <w:rtl/>
        </w:rPr>
        <w:t xml:space="preserve"> &lt;&lt; דובר_המשך &gt;&gt;</w:t>
      </w:r>
      <w:r>
        <w:rPr>
          <w:rtl/>
        </w:rPr>
        <w:t xml:space="preserve"> </w:t>
      </w:r>
      <w:bookmarkEnd w:id="5855"/>
    </w:p>
    <w:p w:rsidR="00736455" w:rsidRDefault="00736455" w:rsidP="00A62CD4">
      <w:pPr>
        <w:rPr>
          <w:rtl/>
        </w:rPr>
      </w:pPr>
    </w:p>
    <w:p w:rsidR="00736455" w:rsidRDefault="004C78A2" w:rsidP="004C78A2">
      <w:pPr>
        <w:rPr>
          <w:rtl/>
        </w:rPr>
      </w:pPr>
      <w:bookmarkStart w:id="5856" w:name="_ETM_Q12_301000"/>
      <w:bookmarkEnd w:id="5856"/>
      <w:r>
        <w:rPr>
          <w:rFonts w:hint="cs"/>
          <w:rtl/>
        </w:rPr>
        <w:t>– –</w:t>
      </w:r>
      <w:r w:rsidR="00736455">
        <w:rPr>
          <w:rFonts w:hint="cs"/>
          <w:rtl/>
        </w:rPr>
        <w:t xml:space="preserve"> הוא יצר עימות הרסני עם ארצות הברית. אני – יאיר לפיד – מבין את ארצות הברית</w:t>
      </w:r>
      <w:r w:rsidR="00601704">
        <w:rPr>
          <w:rFonts w:hint="cs"/>
          <w:rtl/>
        </w:rPr>
        <w:t>.</w:t>
      </w:r>
      <w:r w:rsidR="00736455">
        <w:rPr>
          <w:rFonts w:hint="cs"/>
          <w:rtl/>
        </w:rPr>
        <w:t xml:space="preserve"> אתה מנותק, </w:t>
      </w:r>
      <w:bookmarkStart w:id="5857" w:name="_ETM_Q12_307000"/>
      <w:bookmarkEnd w:id="5857"/>
      <w:r w:rsidR="00736455">
        <w:rPr>
          <w:rFonts w:hint="cs"/>
          <w:rtl/>
        </w:rPr>
        <w:t xml:space="preserve">אתה לא מבין את אמריקה החדשה. אני לא מבין? אתה לא מבין. אתה טועה, מטעה ומסית. ואתה רק מהדהד את </w:t>
      </w:r>
      <w:bookmarkStart w:id="5858" w:name="_ETM_Q12_314000"/>
      <w:bookmarkEnd w:id="5858"/>
      <w:r w:rsidR="00736455">
        <w:rPr>
          <w:rFonts w:hint="cs"/>
          <w:rtl/>
        </w:rPr>
        <w:t xml:space="preserve">תעמולת חמאס הכוזבת, ואתה פוגע במשפחות החטופים, ואתה פוגע בשחרור החטופים. אני אמשיך לפעול עד שנחזיר את כולם. </w:t>
      </w:r>
    </w:p>
    <w:p w:rsidR="00736455" w:rsidRDefault="00736455" w:rsidP="00A62CD4">
      <w:pPr>
        <w:rPr>
          <w:rtl/>
        </w:rPr>
      </w:pPr>
    </w:p>
    <w:p w:rsidR="00736455" w:rsidRDefault="00736455" w:rsidP="00123AC9">
      <w:pPr>
        <w:ind w:firstLine="0"/>
        <w:jc w:val="center"/>
        <w:rPr>
          <w:rtl/>
        </w:rPr>
      </w:pPr>
      <w:r>
        <w:rPr>
          <w:rFonts w:hint="cs"/>
          <w:rtl/>
        </w:rPr>
        <w:t>(חברת הכנסת נעמה לזימי יוצאת מאולם המליאה.)</w:t>
      </w:r>
    </w:p>
    <w:p w:rsidR="00736455" w:rsidRDefault="00736455" w:rsidP="00A62CD4">
      <w:pPr>
        <w:rPr>
          <w:rtl/>
        </w:rPr>
      </w:pPr>
    </w:p>
    <w:p w:rsidR="00736455" w:rsidRDefault="00736455" w:rsidP="00A62CD4">
      <w:pPr>
        <w:pStyle w:val="af6"/>
        <w:keepNext/>
        <w:rPr>
          <w:rtl/>
        </w:rPr>
      </w:pPr>
      <w:bookmarkStart w:id="5859" w:name="_ETM_Q12_320000"/>
      <w:bookmarkStart w:id="5860" w:name="ET_interruption_קריאות_49"/>
      <w:bookmarkEnd w:id="5859"/>
      <w:r w:rsidRPr="00322B13">
        <w:rPr>
          <w:rStyle w:val="TagStyle"/>
          <w:rtl/>
        </w:rPr>
        <w:t xml:space="preserve">&lt;&lt; קריאה &gt;&gt; </w:t>
      </w:r>
      <w:r>
        <w:rPr>
          <w:rtl/>
        </w:rPr>
        <w:t>קריאות:</w:t>
      </w:r>
      <w:r w:rsidRPr="00322B13">
        <w:rPr>
          <w:rStyle w:val="TagStyle"/>
          <w:rtl/>
        </w:rPr>
        <w:t xml:space="preserve"> &lt;&lt; קריאה &gt;&gt;</w:t>
      </w:r>
      <w:r>
        <w:rPr>
          <w:rtl/>
        </w:rPr>
        <w:t xml:space="preserve"> </w:t>
      </w:r>
      <w:bookmarkEnd w:id="5860"/>
    </w:p>
    <w:p w:rsidR="00736455" w:rsidRDefault="00736455" w:rsidP="00A62CD4">
      <w:pPr>
        <w:rPr>
          <w:rtl/>
        </w:rPr>
      </w:pPr>
    </w:p>
    <w:p w:rsidR="00736455" w:rsidRDefault="004C78A2" w:rsidP="004C78A2">
      <w:pPr>
        <w:rPr>
          <w:rtl/>
        </w:rPr>
      </w:pPr>
      <w:r>
        <w:rPr>
          <w:rFonts w:hint="cs"/>
          <w:rtl/>
        </w:rPr>
        <w:t>– – –</w:t>
      </w:r>
    </w:p>
    <w:p w:rsidR="00736455" w:rsidRPr="00322B13" w:rsidRDefault="00736455" w:rsidP="00A62CD4">
      <w:pPr>
        <w:rPr>
          <w:rtl/>
        </w:rPr>
      </w:pPr>
      <w:bookmarkStart w:id="5861" w:name="_ETM_Q12_329000"/>
      <w:bookmarkEnd w:id="5861"/>
    </w:p>
    <w:p w:rsidR="00736455" w:rsidRDefault="00736455" w:rsidP="00A62CD4">
      <w:pPr>
        <w:pStyle w:val="af7"/>
        <w:keepNext/>
        <w:rPr>
          <w:rtl/>
        </w:rPr>
      </w:pPr>
      <w:r w:rsidRPr="00322B13">
        <w:rPr>
          <w:rStyle w:val="TagStyle"/>
          <w:rtl/>
        </w:rPr>
        <w:t xml:space="preserve"> &lt;&lt; יור &gt;&gt; </w:t>
      </w:r>
      <w:r>
        <w:rPr>
          <w:rtl/>
        </w:rPr>
        <w:t>היו"ר אמיר אוחנה:</w:t>
      </w:r>
      <w:r w:rsidRPr="00322B13">
        <w:rPr>
          <w:rStyle w:val="TagStyle"/>
          <w:rtl/>
        </w:rPr>
        <w:t xml:space="preserve"> &lt;&lt; יור &gt;&gt;</w:t>
      </w:r>
      <w:r>
        <w:rPr>
          <w:rtl/>
        </w:rPr>
        <w:t xml:space="preserve"> </w:t>
      </w:r>
    </w:p>
    <w:p w:rsidR="00736455" w:rsidRDefault="00736455" w:rsidP="00A62CD4">
      <w:pPr>
        <w:rPr>
          <w:rtl/>
        </w:rPr>
      </w:pPr>
    </w:p>
    <w:p w:rsidR="00736455" w:rsidRDefault="00736455" w:rsidP="00A62CD4">
      <w:pPr>
        <w:rPr>
          <w:rtl/>
        </w:rPr>
      </w:pPr>
      <w:bookmarkStart w:id="5862" w:name="_ETM_Q12_326000"/>
      <w:bookmarkEnd w:id="5862"/>
      <w:r>
        <w:rPr>
          <w:rFonts w:hint="cs"/>
          <w:rtl/>
        </w:rPr>
        <w:t xml:space="preserve">לא, לא. השרים, חברי הכנסת והשרים. </w:t>
      </w:r>
    </w:p>
    <w:p w:rsidR="00736455" w:rsidRDefault="00736455" w:rsidP="00A62CD4">
      <w:pPr>
        <w:rPr>
          <w:rtl/>
        </w:rPr>
      </w:pPr>
    </w:p>
    <w:p w:rsidR="00736455" w:rsidRDefault="00736455" w:rsidP="00A62CD4">
      <w:pPr>
        <w:pStyle w:val="af6"/>
        <w:keepNext/>
        <w:rPr>
          <w:rtl/>
        </w:rPr>
      </w:pPr>
      <w:bookmarkStart w:id="5863" w:name="_ETM_Q12_332000"/>
      <w:bookmarkStart w:id="5864" w:name="ET_interruption_5084_51"/>
      <w:bookmarkEnd w:id="5863"/>
      <w:r w:rsidRPr="00D3461D">
        <w:rPr>
          <w:rStyle w:val="TagStyle"/>
          <w:rtl/>
        </w:rPr>
        <w:t xml:space="preserve"> &lt;&lt; קריאה &gt;&gt; </w:t>
      </w:r>
      <w:r>
        <w:rPr>
          <w:rtl/>
        </w:rPr>
        <w:t>מיקי לוי (יש עתיד):</w:t>
      </w:r>
      <w:r w:rsidRPr="00D3461D">
        <w:rPr>
          <w:rStyle w:val="TagStyle"/>
          <w:rtl/>
        </w:rPr>
        <w:t xml:space="preserve"> &lt;&lt; קריאה &gt;&gt;</w:t>
      </w:r>
      <w:r>
        <w:rPr>
          <w:rtl/>
        </w:rPr>
        <w:t xml:space="preserve"> </w:t>
      </w:r>
      <w:bookmarkEnd w:id="5864"/>
    </w:p>
    <w:p w:rsidR="00736455" w:rsidRDefault="00736455" w:rsidP="00A62CD4">
      <w:pPr>
        <w:rPr>
          <w:rtl/>
        </w:rPr>
      </w:pPr>
    </w:p>
    <w:p w:rsidR="00736455" w:rsidRDefault="00736455" w:rsidP="007B7B9C">
      <w:pPr>
        <w:rPr>
          <w:rtl/>
        </w:rPr>
      </w:pPr>
      <w:r>
        <w:rPr>
          <w:rFonts w:hint="cs"/>
          <w:rtl/>
        </w:rPr>
        <w:t xml:space="preserve">קיבלת התראה לפני 7 באוקטובר, לא עשית כלום. </w:t>
      </w:r>
      <w:bookmarkStart w:id="5865" w:name="_ETM_Q12_342000"/>
      <w:bookmarkEnd w:id="5865"/>
    </w:p>
    <w:p w:rsidR="00736455" w:rsidRDefault="00736455" w:rsidP="007B7B9C">
      <w:pPr>
        <w:rPr>
          <w:rtl/>
        </w:rPr>
      </w:pPr>
      <w:bookmarkStart w:id="5866" w:name="_ETM_Q0_6760049"/>
      <w:bookmarkStart w:id="5867" w:name="_ETM_Q0_6760161"/>
      <w:bookmarkEnd w:id="5866"/>
      <w:bookmarkEnd w:id="5867"/>
    </w:p>
    <w:p w:rsidR="00736455" w:rsidRDefault="00736455" w:rsidP="007B7B9C">
      <w:pPr>
        <w:rPr>
          <w:rtl/>
        </w:rPr>
      </w:pPr>
      <w:bookmarkStart w:id="5868" w:name="_ETM_Q0_6760311"/>
      <w:bookmarkStart w:id="5869" w:name="_ETM_Q0_6760403"/>
      <w:bookmarkEnd w:id="5868"/>
      <w:bookmarkEnd w:id="5869"/>
    </w:p>
    <w:p w:rsidR="00736455" w:rsidRDefault="00736455" w:rsidP="00A62CD4">
      <w:pPr>
        <w:pStyle w:val="a7"/>
        <w:rPr>
          <w:rtl/>
        </w:rPr>
      </w:pPr>
      <w:bookmarkStart w:id="5870" w:name="ET_subject_הודעה_אישית_של_חבר_הכנס_53"/>
      <w:r w:rsidRPr="00D3461D">
        <w:rPr>
          <w:rStyle w:val="TagStyle"/>
          <w:rtl/>
        </w:rPr>
        <w:t xml:space="preserve"> &lt;&lt; נושא &gt;&gt; </w:t>
      </w:r>
      <w:bookmarkStart w:id="5871" w:name="_Toc190116788"/>
      <w:bookmarkStart w:id="5872" w:name="_Toc190124129"/>
      <w:r>
        <w:rPr>
          <w:rtl/>
        </w:rPr>
        <w:t>הודעה אישית של חבר הכנסת יאיר לפיד</w:t>
      </w:r>
      <w:bookmarkEnd w:id="5871"/>
      <w:bookmarkEnd w:id="5872"/>
      <w:r w:rsidRPr="00D3461D">
        <w:rPr>
          <w:rStyle w:val="TagStyle"/>
          <w:rtl/>
        </w:rPr>
        <w:t xml:space="preserve"> &lt;&lt; נושא &gt;&gt;</w:t>
      </w:r>
      <w:r>
        <w:rPr>
          <w:rtl/>
        </w:rPr>
        <w:t xml:space="preserve"> </w:t>
      </w:r>
      <w:bookmarkEnd w:id="5870"/>
    </w:p>
    <w:p w:rsidR="00736455" w:rsidRPr="008748B4" w:rsidRDefault="00736455" w:rsidP="00A62CD4">
      <w:pPr>
        <w:rPr>
          <w:rtl/>
        </w:rPr>
      </w:pPr>
    </w:p>
    <w:p w:rsidR="00736455" w:rsidRDefault="00736455" w:rsidP="00A62CD4">
      <w:pPr>
        <w:pStyle w:val="af7"/>
        <w:keepNext/>
        <w:rPr>
          <w:rtl/>
        </w:rPr>
      </w:pPr>
      <w:r w:rsidRPr="00D3461D">
        <w:rPr>
          <w:rStyle w:val="TagStyle"/>
          <w:rtl/>
        </w:rPr>
        <w:t xml:space="preserve"> &lt;&lt; יור &gt;&gt; </w:t>
      </w:r>
      <w:r>
        <w:rPr>
          <w:rtl/>
        </w:rPr>
        <w:t>היו"ר אמיר אוחנה:</w:t>
      </w:r>
      <w:r w:rsidRPr="00D3461D">
        <w:rPr>
          <w:rStyle w:val="TagStyle"/>
          <w:rtl/>
        </w:rPr>
        <w:t xml:space="preserve"> &lt;&lt; יור &gt;&gt;</w:t>
      </w:r>
      <w:r>
        <w:rPr>
          <w:rtl/>
        </w:rPr>
        <w:t xml:space="preserve"> </w:t>
      </w:r>
    </w:p>
    <w:p w:rsidR="00736455" w:rsidRDefault="00736455" w:rsidP="00A62CD4">
      <w:pPr>
        <w:rPr>
          <w:rtl/>
        </w:rPr>
      </w:pPr>
    </w:p>
    <w:p w:rsidR="00736455" w:rsidRPr="00DE4D2C" w:rsidRDefault="00736455" w:rsidP="00A62CD4">
      <w:pPr>
        <w:rPr>
          <w:rtl/>
        </w:rPr>
      </w:pPr>
      <w:bookmarkStart w:id="5873" w:name="_ETM_Q12_333000"/>
      <w:bookmarkEnd w:id="5873"/>
      <w:r>
        <w:rPr>
          <w:rFonts w:hint="cs"/>
          <w:rtl/>
        </w:rPr>
        <w:t>חבר הכנסת לפיד, בבקשה.</w:t>
      </w:r>
    </w:p>
    <w:p w:rsidR="00736455" w:rsidRDefault="00736455" w:rsidP="00A62CD4">
      <w:pPr>
        <w:rPr>
          <w:rtl/>
        </w:rPr>
      </w:pPr>
      <w:bookmarkStart w:id="5874" w:name="_ETM_Q12_330000"/>
      <w:bookmarkEnd w:id="5874"/>
    </w:p>
    <w:p w:rsidR="00736455" w:rsidRDefault="00736455" w:rsidP="00A62CD4">
      <w:pPr>
        <w:pStyle w:val="af6"/>
        <w:keepNext/>
        <w:rPr>
          <w:rtl/>
        </w:rPr>
      </w:pPr>
      <w:bookmarkStart w:id="5875" w:name="ET_interruption_5084_56"/>
      <w:r w:rsidRPr="00FC68E5">
        <w:rPr>
          <w:rStyle w:val="TagStyle"/>
          <w:rtl/>
        </w:rPr>
        <w:t xml:space="preserve"> &lt;&lt; קריאה &gt;&gt; </w:t>
      </w:r>
      <w:r>
        <w:rPr>
          <w:rtl/>
        </w:rPr>
        <w:t>מיקי לוי (יש עתיד):</w:t>
      </w:r>
      <w:r w:rsidRPr="00FC68E5">
        <w:rPr>
          <w:rStyle w:val="TagStyle"/>
          <w:rtl/>
        </w:rPr>
        <w:t xml:space="preserve"> &lt;&lt; קריאה &gt;&gt;</w:t>
      </w:r>
      <w:r>
        <w:rPr>
          <w:rtl/>
        </w:rPr>
        <w:t xml:space="preserve"> </w:t>
      </w:r>
      <w:bookmarkEnd w:id="5875"/>
    </w:p>
    <w:p w:rsidR="00736455" w:rsidRDefault="00736455" w:rsidP="00A62CD4">
      <w:pPr>
        <w:rPr>
          <w:rtl/>
        </w:rPr>
      </w:pPr>
    </w:p>
    <w:p w:rsidR="00736455" w:rsidRDefault="00736455" w:rsidP="00A62CD4">
      <w:pPr>
        <w:rPr>
          <w:rtl/>
        </w:rPr>
      </w:pPr>
      <w:r>
        <w:rPr>
          <w:rFonts w:hint="cs"/>
          <w:rtl/>
        </w:rPr>
        <w:t>לא עשית כלום. לך, לך, לך, לך.</w:t>
      </w:r>
    </w:p>
    <w:p w:rsidR="00736455" w:rsidRDefault="00736455" w:rsidP="00A62CD4">
      <w:pPr>
        <w:rPr>
          <w:rtl/>
        </w:rPr>
      </w:pPr>
    </w:p>
    <w:p w:rsidR="00736455" w:rsidRDefault="00736455" w:rsidP="00A62CD4">
      <w:pPr>
        <w:pStyle w:val="af7"/>
        <w:keepNext/>
        <w:rPr>
          <w:rtl/>
        </w:rPr>
      </w:pPr>
      <w:r w:rsidRPr="00FC68E5">
        <w:rPr>
          <w:rStyle w:val="TagStyle"/>
          <w:rtl/>
        </w:rPr>
        <w:t xml:space="preserve"> &lt;&lt; יור &gt;&gt; </w:t>
      </w:r>
      <w:r>
        <w:rPr>
          <w:rtl/>
        </w:rPr>
        <w:t>היו"ר אמיר אוחנה:</w:t>
      </w:r>
      <w:r w:rsidRPr="00FC68E5">
        <w:rPr>
          <w:rStyle w:val="TagStyle"/>
          <w:rtl/>
        </w:rPr>
        <w:t xml:space="preserve"> &lt;&lt; יור &gt;&gt;</w:t>
      </w:r>
      <w:r>
        <w:rPr>
          <w:rtl/>
        </w:rPr>
        <w:t xml:space="preserve"> </w:t>
      </w:r>
    </w:p>
    <w:p w:rsidR="00736455" w:rsidRDefault="00736455" w:rsidP="00A62CD4">
      <w:pPr>
        <w:rPr>
          <w:rtl/>
        </w:rPr>
      </w:pPr>
    </w:p>
    <w:p w:rsidR="00736455" w:rsidRPr="00FC68E5" w:rsidRDefault="00736455" w:rsidP="00A62CD4">
      <w:pPr>
        <w:rPr>
          <w:rtl/>
        </w:rPr>
      </w:pPr>
      <w:r>
        <w:rPr>
          <w:rFonts w:hint="cs"/>
          <w:rtl/>
        </w:rPr>
        <w:t>חבר הכנסת לוי, קריאה שנייה.</w:t>
      </w:r>
    </w:p>
    <w:p w:rsidR="00736455" w:rsidRPr="00FC68E5" w:rsidRDefault="00736455" w:rsidP="00A62CD4">
      <w:pPr>
        <w:rPr>
          <w:rtl/>
        </w:rPr>
      </w:pPr>
    </w:p>
    <w:p w:rsidR="00736455" w:rsidRDefault="00232BA2" w:rsidP="00232BA2">
      <w:pPr>
        <w:pStyle w:val="a4"/>
        <w:rPr>
          <w:rtl/>
        </w:rPr>
      </w:pPr>
      <w:bookmarkStart w:id="5876" w:name="ET_speaker_5087_55"/>
      <w:r w:rsidRPr="00232BA2">
        <w:rPr>
          <w:rStyle w:val="TagStyle"/>
          <w:rtl/>
        </w:rPr>
        <w:t xml:space="preserve"> &lt;&lt; דובר &gt;&gt;</w:t>
      </w:r>
      <w:r w:rsidR="00736455" w:rsidRPr="00FC68E5">
        <w:rPr>
          <w:rStyle w:val="TagStyle"/>
          <w:rtl/>
        </w:rPr>
        <w:t xml:space="preserve"> </w:t>
      </w:r>
      <w:bookmarkStart w:id="5877" w:name="_Toc190116789"/>
      <w:bookmarkStart w:id="5878" w:name="_Toc190124130"/>
      <w:r w:rsidR="00736455">
        <w:rPr>
          <w:rtl/>
        </w:rPr>
        <w:t>יאיר לפיד (יש עתיד):</w:t>
      </w:r>
      <w:bookmarkEnd w:id="5877"/>
      <w:bookmarkEnd w:id="5878"/>
      <w:r w:rsidR="00736455" w:rsidRPr="00FC68E5">
        <w:rPr>
          <w:rStyle w:val="TagStyle"/>
          <w:rtl/>
        </w:rPr>
        <w:t xml:space="preserve"> </w:t>
      </w:r>
      <w:r w:rsidRPr="00232BA2">
        <w:rPr>
          <w:rStyle w:val="TagStyle"/>
          <w:rtl/>
        </w:rPr>
        <w:t xml:space="preserve">&lt;&lt; דובר &gt;&gt; </w:t>
      </w:r>
      <w:r w:rsidR="00736455">
        <w:rPr>
          <w:rtl/>
        </w:rPr>
        <w:t xml:space="preserve"> </w:t>
      </w:r>
      <w:bookmarkEnd w:id="5876"/>
    </w:p>
    <w:p w:rsidR="00736455" w:rsidRDefault="00736455" w:rsidP="00A62CD4">
      <w:pPr>
        <w:rPr>
          <w:rtl/>
        </w:rPr>
      </w:pPr>
    </w:p>
    <w:p w:rsidR="00736455" w:rsidRDefault="00736455" w:rsidP="00A62CD4">
      <w:pPr>
        <w:rPr>
          <w:rtl/>
        </w:rPr>
      </w:pPr>
      <w:bookmarkStart w:id="5879" w:name="_ETM_Q12_334000"/>
      <w:bookmarkEnd w:id="5879"/>
      <w:r>
        <w:rPr>
          <w:rFonts w:hint="cs"/>
          <w:rtl/>
        </w:rPr>
        <w:t xml:space="preserve">אמר וברח. </w:t>
      </w:r>
    </w:p>
    <w:p w:rsidR="00736455" w:rsidRDefault="00736455" w:rsidP="00A62CD4">
      <w:pPr>
        <w:rPr>
          <w:rtl/>
        </w:rPr>
      </w:pPr>
    </w:p>
    <w:p w:rsidR="00736455" w:rsidRDefault="00736455" w:rsidP="00A62CD4">
      <w:pPr>
        <w:pStyle w:val="af7"/>
        <w:keepNext/>
        <w:rPr>
          <w:rtl/>
        </w:rPr>
      </w:pPr>
      <w:bookmarkStart w:id="5880" w:name="ET_yor_6423_58"/>
      <w:r w:rsidRPr="00F70263">
        <w:rPr>
          <w:rStyle w:val="TagStyle"/>
          <w:rtl/>
        </w:rPr>
        <w:t xml:space="preserve"> &lt;&lt; יור &gt;&gt; </w:t>
      </w:r>
      <w:r>
        <w:rPr>
          <w:rtl/>
        </w:rPr>
        <w:t>היו"ר אמיר אוחנה:</w:t>
      </w:r>
      <w:r w:rsidRPr="00F70263">
        <w:rPr>
          <w:rStyle w:val="TagStyle"/>
          <w:rtl/>
        </w:rPr>
        <w:t xml:space="preserve"> &lt;&lt; יור &gt;&gt;</w:t>
      </w:r>
      <w:r>
        <w:rPr>
          <w:rtl/>
        </w:rPr>
        <w:t xml:space="preserve"> </w:t>
      </w:r>
      <w:bookmarkEnd w:id="5880"/>
    </w:p>
    <w:p w:rsidR="00736455" w:rsidRDefault="00736455" w:rsidP="00A62CD4">
      <w:pPr>
        <w:rPr>
          <w:rtl/>
        </w:rPr>
      </w:pPr>
    </w:p>
    <w:p w:rsidR="00736455" w:rsidRDefault="00736455" w:rsidP="00A62CD4">
      <w:pPr>
        <w:rPr>
          <w:rtl/>
        </w:rPr>
      </w:pPr>
      <w:r>
        <w:rPr>
          <w:rFonts w:hint="cs"/>
          <w:rtl/>
        </w:rPr>
        <w:t>חבר הכנסת לוי, קריאה שנייה.</w:t>
      </w:r>
    </w:p>
    <w:p w:rsidR="00736455" w:rsidRDefault="00736455" w:rsidP="00A62CD4">
      <w:pPr>
        <w:rPr>
          <w:rtl/>
        </w:rPr>
      </w:pPr>
      <w:bookmarkStart w:id="5881" w:name="_ETM_Q12_347000"/>
      <w:bookmarkEnd w:id="5881"/>
    </w:p>
    <w:p w:rsidR="00736455" w:rsidRDefault="00736455" w:rsidP="00A62CD4">
      <w:pPr>
        <w:pStyle w:val="-"/>
        <w:keepNext/>
        <w:rPr>
          <w:rtl/>
        </w:rPr>
      </w:pPr>
      <w:bookmarkStart w:id="5882" w:name="ET_speakercontinue_5087_59"/>
      <w:r w:rsidRPr="00F70263">
        <w:rPr>
          <w:rStyle w:val="TagStyle"/>
          <w:rtl/>
        </w:rPr>
        <w:t xml:space="preserve"> &lt;&lt; דובר_המשך &gt;&gt; </w:t>
      </w:r>
      <w:r>
        <w:rPr>
          <w:rtl/>
        </w:rPr>
        <w:t>יאיר לפיד (יש עתיד):</w:t>
      </w:r>
      <w:r w:rsidRPr="00F70263">
        <w:rPr>
          <w:rStyle w:val="TagStyle"/>
          <w:rtl/>
        </w:rPr>
        <w:t xml:space="preserve"> &lt;&lt; דובר_המשך &gt;&gt;</w:t>
      </w:r>
      <w:r>
        <w:rPr>
          <w:rtl/>
        </w:rPr>
        <w:t xml:space="preserve"> </w:t>
      </w:r>
      <w:bookmarkEnd w:id="5882"/>
    </w:p>
    <w:p w:rsidR="00736455" w:rsidRDefault="00736455" w:rsidP="00A62CD4">
      <w:pPr>
        <w:rPr>
          <w:rtl/>
        </w:rPr>
      </w:pPr>
    </w:p>
    <w:p w:rsidR="00736455" w:rsidRDefault="00736455" w:rsidP="00A62CD4">
      <w:pPr>
        <w:rPr>
          <w:rtl/>
        </w:rPr>
      </w:pPr>
      <w:bookmarkStart w:id="5883" w:name="_ETM_Q12_348000"/>
      <w:bookmarkEnd w:id="5883"/>
      <w:r>
        <w:rPr>
          <w:rFonts w:hint="cs"/>
          <w:rtl/>
        </w:rPr>
        <w:t xml:space="preserve">אמר וברח. אמר וברח. אמר וברח. אני רק, בכל זאת, למרות שהוא ברח כל עוד נפשו </w:t>
      </w:r>
      <w:bookmarkStart w:id="5884" w:name="_ETM_Q12_356000"/>
      <w:bookmarkEnd w:id="5884"/>
      <w:r>
        <w:rPr>
          <w:rFonts w:hint="cs"/>
          <w:rtl/>
        </w:rPr>
        <w:t xml:space="preserve">בו מן המליאה, אני אענה לראש הממשלה. </w:t>
      </w:r>
    </w:p>
    <w:p w:rsidR="00736455" w:rsidRDefault="00736455" w:rsidP="00A62CD4">
      <w:pPr>
        <w:rPr>
          <w:rtl/>
        </w:rPr>
      </w:pPr>
      <w:bookmarkStart w:id="5885" w:name="_ETM_Q12_365874"/>
      <w:bookmarkStart w:id="5886" w:name="_ETM_Q12_366006"/>
      <w:bookmarkEnd w:id="5885"/>
      <w:bookmarkEnd w:id="5886"/>
    </w:p>
    <w:p w:rsidR="00736455" w:rsidRDefault="00736455" w:rsidP="00D055A9">
      <w:pPr>
        <w:rPr>
          <w:rtl/>
        </w:rPr>
      </w:pPr>
      <w:bookmarkStart w:id="5887" w:name="_ETM_Q12_366051"/>
      <w:bookmarkStart w:id="5888" w:name="_ETM_Q12_366153"/>
      <w:bookmarkEnd w:id="5887"/>
      <w:bookmarkEnd w:id="5888"/>
      <w:r>
        <w:rPr>
          <w:rFonts w:hint="cs"/>
          <w:rtl/>
        </w:rPr>
        <w:t xml:space="preserve">הוא שאל פה </w:t>
      </w:r>
      <w:bookmarkStart w:id="5889" w:name="_ETM_Q12_361000"/>
      <w:bookmarkEnd w:id="5889"/>
      <w:r>
        <w:rPr>
          <w:rFonts w:hint="cs"/>
          <w:rtl/>
        </w:rPr>
        <w:t xml:space="preserve">שאלה, הוא אמר: למי יש לב אבן ולא היה מזועזע </w:t>
      </w:r>
      <w:bookmarkStart w:id="5890" w:name="_ETM_Q12_364000"/>
      <w:bookmarkEnd w:id="5890"/>
      <w:r>
        <w:rPr>
          <w:rFonts w:hint="cs"/>
          <w:rtl/>
        </w:rPr>
        <w:t xml:space="preserve">ממצב החטופים? התשובה היא: לך. כי אם לא היה </w:t>
      </w:r>
      <w:bookmarkStart w:id="5891" w:name="_ETM_Q12_368000"/>
      <w:bookmarkEnd w:id="5891"/>
      <w:r>
        <w:rPr>
          <w:rFonts w:hint="cs"/>
          <w:rtl/>
        </w:rPr>
        <w:t>לך לב של אבן</w:t>
      </w:r>
      <w:r w:rsidR="00D055A9">
        <w:rPr>
          <w:rFonts w:hint="cs"/>
          <w:rtl/>
        </w:rPr>
        <w:t>,</w:t>
      </w:r>
      <w:r>
        <w:rPr>
          <w:rFonts w:hint="cs"/>
          <w:rtl/>
        </w:rPr>
        <w:t xml:space="preserve"> היית לוקח את כנף ציון ובמקום</w:t>
      </w:r>
      <w:bookmarkStart w:id="5892" w:name="_ETM_Q12_372000"/>
      <w:bookmarkEnd w:id="5892"/>
      <w:r>
        <w:rPr>
          <w:rFonts w:hint="cs"/>
          <w:rtl/>
        </w:rPr>
        <w:t xml:space="preserve"> להישאר </w:t>
      </w:r>
      <w:r>
        <w:t>weekend</w:t>
      </w:r>
      <w:r>
        <w:rPr>
          <w:rFonts w:hint="cs"/>
          <w:rtl/>
        </w:rPr>
        <w:t xml:space="preserve"> </w:t>
      </w:r>
      <w:proofErr w:type="spellStart"/>
      <w:r>
        <w:rPr>
          <w:rFonts w:hint="cs"/>
          <w:rtl/>
        </w:rPr>
        <w:t>בווילארד</w:t>
      </w:r>
      <w:proofErr w:type="spellEnd"/>
      <w:r>
        <w:rPr>
          <w:rFonts w:hint="cs"/>
          <w:rtl/>
        </w:rPr>
        <w:t>, טס לדוח</w:t>
      </w:r>
      <w:r w:rsidR="00D055A9">
        <w:rPr>
          <w:rFonts w:hint="cs"/>
          <w:rtl/>
        </w:rPr>
        <w:t>ה</w:t>
      </w:r>
      <w:r>
        <w:rPr>
          <w:rFonts w:hint="cs"/>
          <w:rtl/>
        </w:rPr>
        <w:t xml:space="preserve"> ומנהל בעצמך את המשא ומתן </w:t>
      </w:r>
      <w:bookmarkStart w:id="5893" w:name="_ETM_Q12_380000"/>
      <w:bookmarkEnd w:id="5893"/>
      <w:r>
        <w:rPr>
          <w:rFonts w:hint="cs"/>
          <w:rtl/>
        </w:rPr>
        <w:t xml:space="preserve">עד שיחזור החטוף האחרון. אז לשאלתך, כן, ברור למי </w:t>
      </w:r>
      <w:bookmarkStart w:id="5894" w:name="_ETM_Q12_386000"/>
      <w:bookmarkEnd w:id="5894"/>
      <w:r>
        <w:rPr>
          <w:rFonts w:hint="cs"/>
          <w:rtl/>
        </w:rPr>
        <w:t>יש לב של אבן. לך.</w:t>
      </w:r>
    </w:p>
    <w:p w:rsidR="00736455" w:rsidRDefault="00736455" w:rsidP="00A62CD4">
      <w:pPr>
        <w:rPr>
          <w:rtl/>
        </w:rPr>
      </w:pPr>
    </w:p>
    <w:p w:rsidR="00736455" w:rsidRDefault="00736455" w:rsidP="00A62CD4">
      <w:pPr>
        <w:pStyle w:val="af6"/>
        <w:keepNext/>
        <w:rPr>
          <w:rtl/>
        </w:rPr>
      </w:pPr>
      <w:bookmarkStart w:id="5895" w:name="ET_interruption_6162_62"/>
      <w:r w:rsidRPr="0031638B">
        <w:rPr>
          <w:rStyle w:val="TagStyle"/>
          <w:rtl/>
        </w:rPr>
        <w:t xml:space="preserve"> &lt;&lt; קריאה &gt;&gt; </w:t>
      </w:r>
      <w:r>
        <w:rPr>
          <w:rtl/>
        </w:rPr>
        <w:t>ניסים ואטורי (הליכוד):</w:t>
      </w:r>
      <w:r w:rsidRPr="0031638B">
        <w:rPr>
          <w:rStyle w:val="TagStyle"/>
          <w:rtl/>
        </w:rPr>
        <w:t xml:space="preserve"> &lt;&lt; קריאה &gt;&gt;</w:t>
      </w:r>
      <w:r>
        <w:rPr>
          <w:rtl/>
        </w:rPr>
        <w:t xml:space="preserve"> </w:t>
      </w:r>
      <w:bookmarkEnd w:id="5895"/>
    </w:p>
    <w:p w:rsidR="00736455" w:rsidRDefault="00736455" w:rsidP="00A62CD4">
      <w:pPr>
        <w:rPr>
          <w:rtl/>
        </w:rPr>
      </w:pPr>
    </w:p>
    <w:p w:rsidR="00736455" w:rsidRPr="0031638B" w:rsidRDefault="00736455" w:rsidP="00A62CD4">
      <w:pPr>
        <w:rPr>
          <w:rtl/>
        </w:rPr>
      </w:pPr>
      <w:r>
        <w:rPr>
          <w:rFonts w:hint="cs"/>
          <w:rtl/>
        </w:rPr>
        <w:t>אין לך מה לומר, אז אתה מחרטט.</w:t>
      </w:r>
    </w:p>
    <w:p w:rsidR="00736455" w:rsidRDefault="00736455" w:rsidP="00A62CD4">
      <w:pPr>
        <w:rPr>
          <w:rtl/>
        </w:rPr>
      </w:pPr>
      <w:bookmarkStart w:id="5896" w:name="_ETM_Q12_389000"/>
      <w:bookmarkEnd w:id="5896"/>
    </w:p>
    <w:p w:rsidR="00736455" w:rsidRDefault="00736455" w:rsidP="00A62CD4">
      <w:pPr>
        <w:pStyle w:val="af7"/>
        <w:keepNext/>
        <w:rPr>
          <w:rtl/>
        </w:rPr>
      </w:pPr>
      <w:bookmarkStart w:id="5897" w:name="ET_yor_6423_60"/>
      <w:r w:rsidRPr="00F70263">
        <w:rPr>
          <w:rStyle w:val="TagStyle"/>
          <w:rtl/>
        </w:rPr>
        <w:t xml:space="preserve"> &lt;&lt; יור &gt;&gt; </w:t>
      </w:r>
      <w:r>
        <w:rPr>
          <w:rtl/>
        </w:rPr>
        <w:t>היו"ר אמיר אוחנה:</w:t>
      </w:r>
      <w:r w:rsidRPr="00F70263">
        <w:rPr>
          <w:rStyle w:val="TagStyle"/>
          <w:rtl/>
        </w:rPr>
        <w:t xml:space="preserve"> &lt;&lt; יור &gt;&gt;</w:t>
      </w:r>
      <w:r>
        <w:rPr>
          <w:rtl/>
        </w:rPr>
        <w:t xml:space="preserve"> </w:t>
      </w:r>
      <w:bookmarkEnd w:id="5897"/>
    </w:p>
    <w:p w:rsidR="00736455" w:rsidRDefault="00736455" w:rsidP="00A62CD4">
      <w:pPr>
        <w:rPr>
          <w:rtl/>
        </w:rPr>
      </w:pPr>
    </w:p>
    <w:p w:rsidR="00736455" w:rsidRDefault="00736455" w:rsidP="007B7B9C">
      <w:pPr>
        <w:rPr>
          <w:rtl/>
        </w:rPr>
      </w:pPr>
      <w:r>
        <w:rPr>
          <w:rFonts w:hint="cs"/>
          <w:rtl/>
        </w:rPr>
        <w:t>תודה רבה.</w:t>
      </w:r>
      <w:bookmarkStart w:id="5898" w:name="_ETM_Q12_250000"/>
      <w:bookmarkEnd w:id="5898"/>
    </w:p>
    <w:p w:rsidR="00736455" w:rsidRDefault="00736455" w:rsidP="007B7B9C">
      <w:pPr>
        <w:rPr>
          <w:rtl/>
        </w:rPr>
      </w:pPr>
    </w:p>
    <w:p w:rsidR="00736455" w:rsidRDefault="00736455" w:rsidP="007B7B9C">
      <w:pPr>
        <w:rPr>
          <w:rtl/>
        </w:rPr>
      </w:pPr>
    </w:p>
    <w:p w:rsidR="00736455" w:rsidRDefault="00736455" w:rsidP="00A62CD4">
      <w:pPr>
        <w:pStyle w:val="a7"/>
        <w:rPr>
          <w:rtl/>
        </w:rPr>
      </w:pPr>
      <w:bookmarkStart w:id="5899" w:name="ET_hatsach_645325_4"/>
      <w:r w:rsidRPr="00EA1CDC">
        <w:rPr>
          <w:rStyle w:val="TagStyle"/>
          <w:rtl/>
        </w:rPr>
        <w:t xml:space="preserve">&lt;&lt; הצח &gt;&gt; </w:t>
      </w:r>
      <w:bookmarkStart w:id="5900" w:name="_Toc190116790"/>
      <w:bookmarkStart w:id="5901" w:name="_Toc190124131"/>
      <w:r>
        <w:rPr>
          <w:rtl/>
        </w:rPr>
        <w:t>הצעת חוק התכנון והבנייה (תיקון מס' 161), התשפ"ה</w:t>
      </w:r>
      <w:r>
        <w:rPr>
          <w:rFonts w:hint="cs"/>
          <w:rtl/>
        </w:rPr>
        <w:t>–</w:t>
      </w:r>
      <w:r>
        <w:rPr>
          <w:rtl/>
        </w:rPr>
        <w:t>2025</w:t>
      </w:r>
      <w:bookmarkEnd w:id="5900"/>
      <w:bookmarkEnd w:id="5901"/>
      <w:r w:rsidRPr="00EA1CDC">
        <w:rPr>
          <w:rStyle w:val="TagStyle"/>
          <w:rtl/>
        </w:rPr>
        <w:t xml:space="preserve"> &lt;&lt; הצח &gt;&gt;</w:t>
      </w:r>
      <w:r>
        <w:rPr>
          <w:rtl/>
        </w:rPr>
        <w:t xml:space="preserve"> </w:t>
      </w:r>
      <w:bookmarkEnd w:id="5899"/>
    </w:p>
    <w:p w:rsidR="00736455" w:rsidRPr="008748B4" w:rsidRDefault="00736455" w:rsidP="00A62CD4">
      <w:pPr>
        <w:rPr>
          <w:rtl/>
        </w:rPr>
      </w:pPr>
      <w:r>
        <w:rPr>
          <w:rtl/>
        </w:rPr>
        <w:t>[רשומות (הצעות חוק, חוב'</w:t>
      </w:r>
      <w:r>
        <w:rPr>
          <w:rFonts w:hint="cs"/>
          <w:rtl/>
        </w:rPr>
        <w:t xml:space="preserve"> מ/1832</w:t>
      </w:r>
      <w:r>
        <w:rPr>
          <w:rtl/>
        </w:rPr>
        <w:t>).]</w:t>
      </w:r>
    </w:p>
    <w:p w:rsidR="00736455" w:rsidRDefault="00736455" w:rsidP="00A62CD4">
      <w:pPr>
        <w:pStyle w:val="-0"/>
        <w:rPr>
          <w:rtl/>
        </w:rPr>
      </w:pPr>
      <w:r>
        <w:rPr>
          <w:rtl/>
        </w:rPr>
        <w:t>(קריאה ראשונה)</w:t>
      </w:r>
    </w:p>
    <w:p w:rsidR="00736455" w:rsidRDefault="00736455" w:rsidP="007B7B9C">
      <w:pPr>
        <w:rPr>
          <w:rtl/>
        </w:rPr>
      </w:pPr>
    </w:p>
    <w:p w:rsidR="00736455" w:rsidRDefault="00736455" w:rsidP="00A62CD4">
      <w:pPr>
        <w:pStyle w:val="af7"/>
        <w:keepNext/>
        <w:rPr>
          <w:rtl/>
        </w:rPr>
      </w:pPr>
      <w:bookmarkStart w:id="5902" w:name="ET_yor_6423_61"/>
      <w:r w:rsidRPr="00F70263">
        <w:rPr>
          <w:rStyle w:val="TagStyle"/>
          <w:rtl/>
        </w:rPr>
        <w:t xml:space="preserve"> &lt;&lt; יור &gt;&gt; </w:t>
      </w:r>
      <w:r>
        <w:rPr>
          <w:rtl/>
        </w:rPr>
        <w:t>היו"ר אמיר אוחנה:</w:t>
      </w:r>
      <w:r w:rsidRPr="00F70263">
        <w:rPr>
          <w:rStyle w:val="TagStyle"/>
          <w:rtl/>
        </w:rPr>
        <w:t xml:space="preserve"> &lt;&lt; יור &gt;&gt;</w:t>
      </w:r>
      <w:r>
        <w:rPr>
          <w:rtl/>
        </w:rPr>
        <w:t xml:space="preserve"> </w:t>
      </w:r>
      <w:bookmarkEnd w:id="5902"/>
    </w:p>
    <w:p w:rsidR="00736455" w:rsidRDefault="00736455" w:rsidP="00A62CD4">
      <w:pPr>
        <w:rPr>
          <w:rtl/>
        </w:rPr>
      </w:pPr>
    </w:p>
    <w:p w:rsidR="00736455" w:rsidRDefault="00736455" w:rsidP="00123AC9">
      <w:pPr>
        <w:rPr>
          <w:rtl/>
        </w:rPr>
      </w:pPr>
      <w:r>
        <w:rPr>
          <w:rFonts w:hint="cs"/>
          <w:rtl/>
        </w:rPr>
        <w:t>חברי הכנסת, אנחנו</w:t>
      </w:r>
      <w:bookmarkStart w:id="5903" w:name="_ETM_Q12_388000"/>
      <w:bookmarkEnd w:id="5903"/>
      <w:r>
        <w:rPr>
          <w:rFonts w:hint="cs"/>
          <w:rtl/>
        </w:rPr>
        <w:t xml:space="preserve"> עוברים לנושא הבא שעל סדר</w:t>
      </w:r>
      <w:bookmarkStart w:id="5904" w:name="_ETM_Q12_391000"/>
      <w:bookmarkEnd w:id="5904"/>
      <w:r>
        <w:rPr>
          <w:rFonts w:hint="cs"/>
          <w:rtl/>
        </w:rPr>
        <w:t xml:space="preserve">-היום </w:t>
      </w:r>
      <w:r w:rsidR="00123AC9">
        <w:rPr>
          <w:rFonts w:hint="eastAsia"/>
          <w:rtl/>
        </w:rPr>
        <w:t xml:space="preserve">– </w:t>
      </w:r>
      <w:r>
        <w:rPr>
          <w:rtl/>
        </w:rPr>
        <w:t>הצעת חוק התכנון והבנייה (תיקון מס' 161), התשפ"ה</w:t>
      </w:r>
      <w:r>
        <w:rPr>
          <w:rFonts w:hint="cs"/>
          <w:rtl/>
        </w:rPr>
        <w:t>–</w:t>
      </w:r>
      <w:r>
        <w:rPr>
          <w:rtl/>
        </w:rPr>
        <w:t>2025</w:t>
      </w:r>
      <w:r>
        <w:rPr>
          <w:rFonts w:hint="cs"/>
          <w:rtl/>
        </w:rPr>
        <w:t xml:space="preserve">, לקריאה הראשונה. אני מתכבד להזמין את שר הפנים </w:t>
      </w:r>
      <w:bookmarkStart w:id="5905" w:name="_ETM_Q12_402000"/>
      <w:bookmarkEnd w:id="5905"/>
      <w:r>
        <w:rPr>
          <w:rFonts w:hint="cs"/>
          <w:rtl/>
        </w:rPr>
        <w:t xml:space="preserve">השר משה ארבל, חבר הכנסת משה ארבל, להציג את </w:t>
      </w:r>
      <w:bookmarkStart w:id="5906" w:name="_ETM_Q12_407000"/>
      <w:bookmarkEnd w:id="5906"/>
      <w:r>
        <w:rPr>
          <w:rFonts w:hint="cs"/>
          <w:rtl/>
        </w:rPr>
        <w:t>הצעת החוק. בבקשה, השר ארבל, עד עשר דקות לרשותך.</w:t>
      </w:r>
    </w:p>
    <w:p w:rsidR="00736455" w:rsidRPr="00F70263" w:rsidRDefault="00736455" w:rsidP="00A62CD4">
      <w:pPr>
        <w:rPr>
          <w:rtl/>
        </w:rPr>
      </w:pPr>
      <w:bookmarkStart w:id="5907" w:name="_ETM_Q12_387000"/>
      <w:bookmarkEnd w:id="5907"/>
    </w:p>
    <w:p w:rsidR="00736455" w:rsidRDefault="00736455" w:rsidP="00A62CD4">
      <w:pPr>
        <w:pStyle w:val="a4"/>
        <w:keepNext/>
        <w:rPr>
          <w:rtl/>
        </w:rPr>
      </w:pPr>
      <w:bookmarkStart w:id="5908" w:name="ET_speaker_6553_5"/>
      <w:r w:rsidRPr="00EA1CDC">
        <w:rPr>
          <w:rStyle w:val="TagStyle"/>
          <w:rtl/>
        </w:rPr>
        <w:t xml:space="preserve"> &lt;&lt; דובר &gt;&gt; </w:t>
      </w:r>
      <w:bookmarkStart w:id="5909" w:name="_Toc190116791"/>
      <w:bookmarkStart w:id="5910" w:name="_Toc190124132"/>
      <w:r>
        <w:rPr>
          <w:rtl/>
        </w:rPr>
        <w:t>שר הפנים משה ארבל:</w:t>
      </w:r>
      <w:bookmarkEnd w:id="5909"/>
      <w:bookmarkEnd w:id="5910"/>
      <w:r w:rsidRPr="00EA1CDC">
        <w:rPr>
          <w:rStyle w:val="TagStyle"/>
          <w:rtl/>
        </w:rPr>
        <w:t xml:space="preserve"> &lt;&lt; דובר &gt;&gt;</w:t>
      </w:r>
      <w:r>
        <w:rPr>
          <w:rtl/>
        </w:rPr>
        <w:t xml:space="preserve"> </w:t>
      </w:r>
      <w:bookmarkEnd w:id="5908"/>
    </w:p>
    <w:p w:rsidR="00736455" w:rsidRDefault="00736455" w:rsidP="00A62CD4">
      <w:pPr>
        <w:rPr>
          <w:rtl/>
        </w:rPr>
      </w:pPr>
    </w:p>
    <w:p w:rsidR="00736455" w:rsidRDefault="00736455" w:rsidP="00D055A9">
      <w:pPr>
        <w:rPr>
          <w:rtl/>
        </w:rPr>
      </w:pPr>
      <w:r>
        <w:rPr>
          <w:rFonts w:hint="cs"/>
          <w:rtl/>
        </w:rPr>
        <w:t>מכובדי ה</w:t>
      </w:r>
      <w:bookmarkStart w:id="5911" w:name="_ETM_Q12_814234"/>
      <w:bookmarkStart w:id="5912" w:name="_ETM_Q12_814421"/>
      <w:r>
        <w:rPr>
          <w:rFonts w:hint="cs"/>
          <w:rtl/>
        </w:rPr>
        <w:t>יושב</w:t>
      </w:r>
      <w:bookmarkEnd w:id="5911"/>
      <w:bookmarkEnd w:id="5912"/>
      <w:r>
        <w:rPr>
          <w:rFonts w:hint="cs"/>
          <w:rtl/>
        </w:rPr>
        <w:t xml:space="preserve">-ראש, חבריי חברי הכנסת, </w:t>
      </w:r>
      <w:bookmarkStart w:id="5913" w:name="_ETM_Q12_445000"/>
      <w:bookmarkEnd w:id="5913"/>
      <w:r>
        <w:rPr>
          <w:rFonts w:hint="cs"/>
          <w:rtl/>
        </w:rPr>
        <w:t xml:space="preserve">אני מתכבד להציג בפני הכנסת את הצעת חוק התכנון והבנייה (תיקון מס' 161). עניינו של סעיף 62א(א) לחוק </w:t>
      </w:r>
      <w:bookmarkStart w:id="5914" w:name="_ETM_Q12_454000"/>
      <w:bookmarkEnd w:id="5914"/>
      <w:r>
        <w:rPr>
          <w:rFonts w:hint="cs"/>
          <w:rtl/>
        </w:rPr>
        <w:t>התכנון והבנייה בסמכות ועדה מקומית לתכנון ולבנייה. בתיקונים שנערכו בחוק</w:t>
      </w:r>
      <w:bookmarkStart w:id="5915" w:name="_ETM_Q12_456000"/>
      <w:bookmarkEnd w:id="5915"/>
      <w:r>
        <w:rPr>
          <w:rFonts w:hint="cs"/>
          <w:rtl/>
        </w:rPr>
        <w:t xml:space="preserve"> במסגרת חוק התכנון והבנייה (תיקון מס' 139), התשפ"ב</w:t>
      </w:r>
      <w:r>
        <w:rPr>
          <w:rFonts w:hint="eastAsia"/>
          <w:rtl/>
        </w:rPr>
        <w:t>–</w:t>
      </w:r>
      <w:r>
        <w:rPr>
          <w:rFonts w:hint="cs"/>
          <w:rtl/>
        </w:rPr>
        <w:t>2022</w:t>
      </w:r>
      <w:r w:rsidR="00D055A9">
        <w:rPr>
          <w:rFonts w:hint="cs"/>
          <w:rtl/>
        </w:rPr>
        <w:t>,</w:t>
      </w:r>
      <w:r>
        <w:rPr>
          <w:rFonts w:hint="cs"/>
          <w:rtl/>
        </w:rPr>
        <w:t xml:space="preserve"> </w:t>
      </w:r>
      <w:bookmarkStart w:id="5916" w:name="_ETM_Q12_465000"/>
      <w:bookmarkEnd w:id="5916"/>
      <w:r>
        <w:rPr>
          <w:rFonts w:hint="cs"/>
          <w:rtl/>
        </w:rPr>
        <w:t xml:space="preserve">וחוק התוכנית הכלכלית (תיקוני חקיקה ליישום המדיניות הכלכלית לשנות התקציב </w:t>
      </w:r>
      <w:bookmarkStart w:id="5917" w:name="_ETM_Q12_466000"/>
      <w:bookmarkEnd w:id="5917"/>
      <w:r>
        <w:rPr>
          <w:rFonts w:hint="cs"/>
          <w:rtl/>
        </w:rPr>
        <w:t>2023 ו-2024)</w:t>
      </w:r>
      <w:r w:rsidR="00D055A9">
        <w:rPr>
          <w:rFonts w:hint="cs"/>
          <w:rtl/>
        </w:rPr>
        <w:t>,</w:t>
      </w:r>
      <w:r>
        <w:rPr>
          <w:rFonts w:hint="cs"/>
          <w:rtl/>
        </w:rPr>
        <w:t xml:space="preserve"> תיקון מס' 143, הורחבו הסמכויות של הוועדות המקומיות </w:t>
      </w:r>
      <w:bookmarkStart w:id="5918" w:name="_ETM_Q12_474000"/>
      <w:bookmarkEnd w:id="5918"/>
      <w:r>
        <w:rPr>
          <w:rFonts w:hint="cs"/>
          <w:rtl/>
        </w:rPr>
        <w:t xml:space="preserve">לאשר תוכניות המציעות הגדלה של השטח הכולל המותר לבנייה במגרש </w:t>
      </w:r>
      <w:bookmarkStart w:id="5919" w:name="_ETM_Q12_477000"/>
      <w:bookmarkEnd w:id="5919"/>
      <w:r>
        <w:rPr>
          <w:rFonts w:hint="cs"/>
          <w:rtl/>
        </w:rPr>
        <w:t xml:space="preserve">המיועד למגורים. כך, בתיקון מס' 139 נוספו לסעיף </w:t>
      </w:r>
      <w:bookmarkStart w:id="5920" w:name="_ETM_Q12_484000"/>
      <w:bookmarkEnd w:id="5920"/>
      <w:r>
        <w:rPr>
          <w:rFonts w:hint="cs"/>
          <w:rtl/>
        </w:rPr>
        <w:t xml:space="preserve">62א לחוק פסקאות (21) עד (24), שמכוחן ועדה מקומית מוסמכת לאשר תוכניות להגדלת השטח הכולל המותר לבנייה במגרש המיועד גם </w:t>
      </w:r>
      <w:bookmarkStart w:id="5921" w:name="_ETM_Q12_494000"/>
      <w:bookmarkEnd w:id="5921"/>
      <w:r>
        <w:rPr>
          <w:rFonts w:hint="cs"/>
          <w:rtl/>
        </w:rPr>
        <w:t xml:space="preserve">למגורים שנמצא בו מבנה הטעון חיזוק לפי סימן ד' בפרק ג' לחוק תוכנית לעמידות בפני רעידות אדמה. לאחר מכן, </w:t>
      </w:r>
      <w:bookmarkStart w:id="5922" w:name="_ETM_Q12_504000"/>
      <w:bookmarkEnd w:id="5922"/>
      <w:r>
        <w:rPr>
          <w:rFonts w:hint="cs"/>
          <w:rtl/>
        </w:rPr>
        <w:t xml:space="preserve">במסגרת תיקון מס' 143 נוספה לסעיף 62א לחוק פסקה </w:t>
      </w:r>
      <w:bookmarkStart w:id="5923" w:name="_ETM_Q12_507000"/>
      <w:bookmarkEnd w:id="5923"/>
      <w:r>
        <w:rPr>
          <w:rFonts w:hint="cs"/>
          <w:rtl/>
        </w:rPr>
        <w:t>(13ב)</w:t>
      </w:r>
      <w:r w:rsidR="00D055A9">
        <w:rPr>
          <w:rFonts w:hint="cs"/>
          <w:rtl/>
        </w:rPr>
        <w:t>,</w:t>
      </w:r>
      <w:r>
        <w:rPr>
          <w:rFonts w:hint="cs"/>
          <w:rtl/>
        </w:rPr>
        <w:t xml:space="preserve"> שמכוחה ועדה מקומית מוסמכת לאשר תוכנית להגדלת השטח הכולל</w:t>
      </w:r>
      <w:bookmarkStart w:id="5924" w:name="_ETM_Q12_514000"/>
      <w:bookmarkEnd w:id="5924"/>
      <w:r>
        <w:rPr>
          <w:rFonts w:hint="cs"/>
          <w:rtl/>
        </w:rPr>
        <w:t xml:space="preserve"> המותר לבנייה במגרש המיועד למגורים בתחום רשות עירונית שהמבנה הקיים </w:t>
      </w:r>
      <w:bookmarkStart w:id="5925" w:name="_ETM_Q12_517000"/>
      <w:bookmarkEnd w:id="5925"/>
      <w:r>
        <w:rPr>
          <w:rFonts w:hint="cs"/>
          <w:rtl/>
        </w:rPr>
        <w:t>בו אינו מבנה הטעון חיזוק או שאין בו מבנה כלל.</w:t>
      </w:r>
    </w:p>
    <w:p w:rsidR="00736455" w:rsidRDefault="00736455" w:rsidP="00A62CD4">
      <w:pPr>
        <w:rPr>
          <w:rtl/>
        </w:rPr>
      </w:pPr>
    </w:p>
    <w:p w:rsidR="00736455" w:rsidRDefault="00736455" w:rsidP="00A62CD4">
      <w:pPr>
        <w:rPr>
          <w:rtl/>
        </w:rPr>
      </w:pPr>
      <w:bookmarkStart w:id="5926" w:name="_ETM_Q12_520000"/>
      <w:bookmarkEnd w:id="5926"/>
      <w:r>
        <w:rPr>
          <w:rFonts w:hint="cs"/>
          <w:rtl/>
        </w:rPr>
        <w:t>בעקבות ההסדרים, ובכלל זה ההתניות שנקבעו בחוק במסגרת תיקון מס' 143</w:t>
      </w:r>
      <w:bookmarkStart w:id="5927" w:name="_ETM_Q12_525000"/>
      <w:bookmarkEnd w:id="5927"/>
      <w:r>
        <w:rPr>
          <w:rFonts w:hint="cs"/>
          <w:rtl/>
        </w:rPr>
        <w:t xml:space="preserve">, נוצרו מצבים שבהם צומצמה סמכות הוועדה המקומית, זאת בשל </w:t>
      </w:r>
      <w:bookmarkStart w:id="5928" w:name="_ETM_Q12_529000"/>
      <w:bookmarkEnd w:id="5928"/>
      <w:r>
        <w:rPr>
          <w:rFonts w:hint="cs"/>
          <w:rtl/>
        </w:rPr>
        <w:t xml:space="preserve">התנאים להפעלת הסמכות שנקבעו בסעיף 62א(א)(13ב) לחוק, ובהם למשל התנאי </w:t>
      </w:r>
      <w:bookmarkStart w:id="5929" w:name="_ETM_Q12_535000"/>
      <w:bookmarkEnd w:id="5929"/>
      <w:r>
        <w:rPr>
          <w:rFonts w:hint="cs"/>
          <w:rtl/>
        </w:rPr>
        <w:t xml:space="preserve">המגביל אפשרות לכלול בתוכנית הסדרה של בנייה שלא כדין; התנאי </w:t>
      </w:r>
      <w:bookmarkStart w:id="5930" w:name="_ETM_Q12_540000"/>
      <w:bookmarkEnd w:id="5930"/>
      <w:r>
        <w:rPr>
          <w:rFonts w:hint="cs"/>
          <w:rtl/>
        </w:rPr>
        <w:t xml:space="preserve">שלפיו חלפו חמש שנים לפחות מהמועד שבו אישרה הוועדה המחוזית </w:t>
      </w:r>
      <w:bookmarkStart w:id="5931" w:name="_ETM_Q12_547000"/>
      <w:bookmarkEnd w:id="5931"/>
      <w:r>
        <w:rPr>
          <w:rFonts w:hint="cs"/>
          <w:rtl/>
        </w:rPr>
        <w:t xml:space="preserve">לתכנון ולבנייה את התוכנית האחרונה במגרש, ואם מדובר בתוכנית להתחדשות עירונית </w:t>
      </w:r>
      <w:r>
        <w:rPr>
          <w:rFonts w:hint="eastAsia"/>
          <w:rtl/>
        </w:rPr>
        <w:t>–</w:t>
      </w:r>
      <w:r>
        <w:rPr>
          <w:rFonts w:hint="cs"/>
          <w:rtl/>
        </w:rPr>
        <w:t xml:space="preserve"> חלפו עשר שנים מהמועד האמור; וכן </w:t>
      </w:r>
      <w:bookmarkStart w:id="5932" w:name="_ETM_Q12_551000"/>
      <w:bookmarkEnd w:id="5932"/>
      <w:r>
        <w:rPr>
          <w:rFonts w:hint="cs"/>
          <w:rtl/>
        </w:rPr>
        <w:t>ההגבלות שנקבעו בנוגע למגרש שנמצא בו מבנה המיועד לשימור.</w:t>
      </w:r>
    </w:p>
    <w:p w:rsidR="00736455" w:rsidRDefault="00736455" w:rsidP="00A62CD4">
      <w:pPr>
        <w:rPr>
          <w:rtl/>
        </w:rPr>
      </w:pPr>
    </w:p>
    <w:p w:rsidR="00736455" w:rsidRDefault="00736455" w:rsidP="00D055A9">
      <w:pPr>
        <w:rPr>
          <w:rtl/>
        </w:rPr>
      </w:pPr>
      <w:r>
        <w:rPr>
          <w:rFonts w:hint="cs"/>
          <w:rtl/>
        </w:rPr>
        <w:t xml:space="preserve">לפיכך, מאחר </w:t>
      </w:r>
      <w:bookmarkStart w:id="5933" w:name="_ETM_Q12_558000"/>
      <w:bookmarkEnd w:id="5933"/>
      <w:r>
        <w:rPr>
          <w:rFonts w:hint="cs"/>
          <w:rtl/>
        </w:rPr>
        <w:t xml:space="preserve">שכאמור לא הייתה כוונה לצמצם את סמכות הוועדה המקומית, תוצאה </w:t>
      </w:r>
      <w:bookmarkStart w:id="5934" w:name="_ETM_Q12_561000"/>
      <w:bookmarkEnd w:id="5934"/>
      <w:r>
        <w:rPr>
          <w:rFonts w:hint="cs"/>
          <w:rtl/>
        </w:rPr>
        <w:t>שתוביל לעומס על הוועדות המחוזיות ולהאטת הליכי התכנון, מוצע לתקן</w:t>
      </w:r>
      <w:bookmarkStart w:id="5935" w:name="_ETM_Q12_566000"/>
      <w:bookmarkEnd w:id="5935"/>
      <w:r>
        <w:rPr>
          <w:rFonts w:hint="cs"/>
          <w:rtl/>
        </w:rPr>
        <w:t xml:space="preserve"> את פסקה (16)(א) ולהוסיף לה את פסקת משנה (1א), כך </w:t>
      </w:r>
      <w:bookmarkStart w:id="5936" w:name="_ETM_Q12_571000"/>
      <w:bookmarkEnd w:id="5936"/>
      <w:r>
        <w:rPr>
          <w:rFonts w:hint="cs"/>
          <w:rtl/>
        </w:rPr>
        <w:t xml:space="preserve">שלגבי מגרש בתחום רשות עירונית המיועד למגורים שלא חלים בעניינו ההסדרים שנקבעו במסגרת התיקונים הנזכרים לעיל, וכן לא ניתן להגדיל </w:t>
      </w:r>
      <w:bookmarkStart w:id="5937" w:name="_ETM_Q12_575000"/>
      <w:bookmarkEnd w:id="5937"/>
      <w:r>
        <w:rPr>
          <w:rFonts w:hint="cs"/>
          <w:rtl/>
        </w:rPr>
        <w:t xml:space="preserve">בו את השטח הכולל המותר לבנייה, תינתן לוועדה המקומית סמכות </w:t>
      </w:r>
      <w:bookmarkStart w:id="5938" w:name="_ETM_Q12_584000"/>
      <w:bookmarkEnd w:id="5938"/>
      <w:r>
        <w:rPr>
          <w:rFonts w:hint="cs"/>
          <w:rtl/>
        </w:rPr>
        <w:t>לאשר תוכנית המגדילה את השטח הכולל המותר בו לבנייה.</w:t>
      </w:r>
    </w:p>
    <w:p w:rsidR="00736455" w:rsidRDefault="00736455" w:rsidP="00A62CD4">
      <w:pPr>
        <w:rPr>
          <w:rtl/>
        </w:rPr>
      </w:pPr>
    </w:p>
    <w:p w:rsidR="00736455" w:rsidRDefault="00736455" w:rsidP="00A62CD4">
      <w:pPr>
        <w:rPr>
          <w:rtl/>
        </w:rPr>
      </w:pPr>
      <w:bookmarkStart w:id="5939" w:name="_ETM_Q12_586000"/>
      <w:bookmarkEnd w:id="5939"/>
      <w:r>
        <w:rPr>
          <w:rFonts w:hint="cs"/>
          <w:rtl/>
        </w:rPr>
        <w:t>עוד</w:t>
      </w:r>
      <w:bookmarkStart w:id="5940" w:name="_ETM_Q12_583000"/>
      <w:bookmarkEnd w:id="5940"/>
      <w:r>
        <w:rPr>
          <w:rFonts w:hint="cs"/>
          <w:rtl/>
        </w:rPr>
        <w:t xml:space="preserve"> מוצע להסדיר את היחס בין תוכנית לפי פסקה (16) בסעיף</w:t>
      </w:r>
      <w:bookmarkStart w:id="5941" w:name="_ETM_Q12_587000"/>
      <w:bookmarkEnd w:id="5941"/>
      <w:r>
        <w:rPr>
          <w:rFonts w:hint="cs"/>
          <w:rtl/>
        </w:rPr>
        <w:t xml:space="preserve"> לבין תוכנית כוללת להתחדשות עירונית, כך שתוכנית לפי פסקה </w:t>
      </w:r>
      <w:bookmarkStart w:id="5942" w:name="_ETM_Q12_595000"/>
      <w:bookmarkEnd w:id="5942"/>
      <w:r>
        <w:rPr>
          <w:rFonts w:hint="cs"/>
          <w:rtl/>
        </w:rPr>
        <w:t xml:space="preserve">(16) לא תוכל לסתור תוכנית כוללת להתחדשות עירונית כפי שקבוע </w:t>
      </w:r>
      <w:bookmarkStart w:id="5943" w:name="_ETM_Q12_599000"/>
      <w:bookmarkEnd w:id="5943"/>
      <w:r>
        <w:rPr>
          <w:rFonts w:hint="cs"/>
          <w:rtl/>
        </w:rPr>
        <w:t>היום בסעיף 62א(ד) לחוק בנוגע לתוכנית כוללנית.</w:t>
      </w:r>
    </w:p>
    <w:p w:rsidR="00736455" w:rsidRDefault="00736455" w:rsidP="00A62CD4">
      <w:pPr>
        <w:rPr>
          <w:rtl/>
        </w:rPr>
      </w:pPr>
    </w:p>
    <w:p w:rsidR="00736455" w:rsidRDefault="00736455" w:rsidP="00D055A9">
      <w:pPr>
        <w:rPr>
          <w:rtl/>
        </w:rPr>
      </w:pPr>
      <w:r>
        <w:rPr>
          <w:rFonts w:hint="cs"/>
          <w:rtl/>
        </w:rPr>
        <w:t xml:space="preserve">ההצעה עברה את ועדת </w:t>
      </w:r>
      <w:bookmarkStart w:id="5944" w:name="_ETM_Q12_601000"/>
      <w:bookmarkEnd w:id="5944"/>
      <w:r>
        <w:rPr>
          <w:rFonts w:hint="cs"/>
          <w:rtl/>
        </w:rPr>
        <w:t xml:space="preserve">שרים לחקיקה ונתמכת על ידי הממשלה. אבקש את תמיכת חברי </w:t>
      </w:r>
      <w:bookmarkStart w:id="5945" w:name="_ETM_Q12_604000"/>
      <w:bookmarkEnd w:id="5945"/>
      <w:r>
        <w:rPr>
          <w:rFonts w:hint="cs"/>
          <w:rtl/>
        </w:rPr>
        <w:t xml:space="preserve">הכנסת. לפני סיום דבריי, אני מבקש להודות מעומק הלב לאנשי </w:t>
      </w:r>
      <w:bookmarkStart w:id="5946" w:name="_ETM_Q12_610000"/>
      <w:bookmarkEnd w:id="5946"/>
      <w:r>
        <w:rPr>
          <w:rFonts w:hint="cs"/>
          <w:rtl/>
        </w:rPr>
        <w:t xml:space="preserve">מינהל התכנון, ליושב-ראש המועצה הארצית נתן </w:t>
      </w:r>
      <w:proofErr w:type="spellStart"/>
      <w:r>
        <w:rPr>
          <w:rFonts w:hint="cs"/>
          <w:rtl/>
        </w:rPr>
        <w:t>אלנתן</w:t>
      </w:r>
      <w:proofErr w:type="spellEnd"/>
      <w:r>
        <w:rPr>
          <w:rFonts w:hint="cs"/>
          <w:rtl/>
        </w:rPr>
        <w:t xml:space="preserve">, למנכ"ל רפי </w:t>
      </w:r>
      <w:bookmarkStart w:id="5947" w:name="_ETM_Q12_618000"/>
      <w:bookmarkEnd w:id="5947"/>
      <w:proofErr w:type="spellStart"/>
      <w:r>
        <w:rPr>
          <w:rFonts w:hint="cs"/>
          <w:rtl/>
        </w:rPr>
        <w:t>אלמליח</w:t>
      </w:r>
      <w:proofErr w:type="spellEnd"/>
      <w:r>
        <w:rPr>
          <w:rFonts w:hint="cs"/>
          <w:rtl/>
        </w:rPr>
        <w:t xml:space="preserve"> ולסמנכ"לית רגולציה. </w:t>
      </w:r>
    </w:p>
    <w:p w:rsidR="00736455" w:rsidRDefault="00736455" w:rsidP="00A62CD4">
      <w:pPr>
        <w:rPr>
          <w:rtl/>
        </w:rPr>
      </w:pPr>
      <w:bookmarkStart w:id="5948" w:name="_ETM_Q12_620826"/>
      <w:bookmarkStart w:id="5949" w:name="_ETM_Q12_620943"/>
      <w:bookmarkEnd w:id="5948"/>
      <w:bookmarkEnd w:id="5949"/>
    </w:p>
    <w:p w:rsidR="00736455" w:rsidRDefault="00736455" w:rsidP="00A62CD4">
      <w:pPr>
        <w:rPr>
          <w:rtl/>
        </w:rPr>
      </w:pPr>
      <w:bookmarkStart w:id="5950" w:name="_ETM_Q12_621217"/>
      <w:bookmarkStart w:id="5951" w:name="_ETM_Q12_621305"/>
      <w:bookmarkEnd w:id="5950"/>
      <w:bookmarkEnd w:id="5951"/>
      <w:r>
        <w:rPr>
          <w:rFonts w:hint="cs"/>
          <w:rtl/>
        </w:rPr>
        <w:t xml:space="preserve">כאשר נודע לי שבהליכי תכנון ובנייה, </w:t>
      </w:r>
      <w:bookmarkStart w:id="5952" w:name="_ETM_Q12_625000"/>
      <w:bookmarkEnd w:id="5952"/>
      <w:r>
        <w:rPr>
          <w:rFonts w:hint="cs"/>
          <w:rtl/>
        </w:rPr>
        <w:t xml:space="preserve">בנוסף להיתר הבנייה ישנו צורך בהיתר התחלת עבודות מהרשות המקומית, תהליך שהוביל בעצם לעיכוב ממשי בהליכי תכנון ובנייה, </w:t>
      </w:r>
      <w:bookmarkStart w:id="5953" w:name="_ETM_Q12_639000"/>
      <w:bookmarkEnd w:id="5953"/>
      <w:r>
        <w:rPr>
          <w:rFonts w:hint="cs"/>
          <w:rtl/>
        </w:rPr>
        <w:t xml:space="preserve">הנחיתי למצוא חלופות להיתר התחלת העבודה באופן שיקצר את </w:t>
      </w:r>
      <w:bookmarkStart w:id="5954" w:name="_ETM_Q12_644000"/>
      <w:bookmarkEnd w:id="5954"/>
      <w:r>
        <w:rPr>
          <w:rFonts w:hint="cs"/>
          <w:rtl/>
        </w:rPr>
        <w:t xml:space="preserve">הליכי התכנון והבנייה. לשמחתי הרבה המועצה הארצית אישרה את התהליך </w:t>
      </w:r>
      <w:bookmarkStart w:id="5955" w:name="_ETM_Q12_647000"/>
      <w:bookmarkEnd w:id="5955"/>
      <w:r>
        <w:rPr>
          <w:rFonts w:hint="cs"/>
          <w:rtl/>
        </w:rPr>
        <w:t xml:space="preserve">הזה, שמאפשר הגשת היתר התחלת עבודה גם לאדריכל מורשה. התהליך </w:t>
      </w:r>
      <w:bookmarkStart w:id="5956" w:name="_ETM_Q12_653000"/>
      <w:bookmarkEnd w:id="5956"/>
      <w:r>
        <w:rPr>
          <w:rFonts w:hint="cs"/>
          <w:rtl/>
        </w:rPr>
        <w:t xml:space="preserve">שבו ייווצרו לרשות המקומית, על העומסים שיש לה ועל אתגרי </w:t>
      </w:r>
      <w:bookmarkStart w:id="5957" w:name="_ETM_Q12_661000"/>
      <w:bookmarkEnd w:id="5957"/>
      <w:r>
        <w:rPr>
          <w:rFonts w:hint="cs"/>
          <w:rtl/>
        </w:rPr>
        <w:t>כוח האדם שלה – וגם אדוני כראש רשות</w:t>
      </w:r>
      <w:bookmarkStart w:id="5958" w:name="_ETM_Q12_662000"/>
      <w:bookmarkEnd w:id="5958"/>
      <w:r>
        <w:rPr>
          <w:rFonts w:hint="cs"/>
          <w:rtl/>
        </w:rPr>
        <w:t xml:space="preserve"> מודע לזה – גם חלופות נוספות, יוכל בהחלט להביא פתרונות </w:t>
      </w:r>
      <w:bookmarkStart w:id="5959" w:name="_ETM_Q12_666000"/>
      <w:bookmarkEnd w:id="5959"/>
      <w:r>
        <w:rPr>
          <w:rFonts w:hint="cs"/>
          <w:rtl/>
        </w:rPr>
        <w:t>מהירים ויעילים להאצת הליכי תכנון ובנייה. אנחנו עדיין בפערים גדולים</w:t>
      </w:r>
      <w:bookmarkStart w:id="5960" w:name="_ETM_Q12_673000"/>
      <w:bookmarkEnd w:id="5960"/>
      <w:r>
        <w:rPr>
          <w:rFonts w:hint="cs"/>
          <w:rtl/>
        </w:rPr>
        <w:t xml:space="preserve"> לעומת ה-</w:t>
      </w:r>
      <w:r>
        <w:rPr>
          <w:rFonts w:hint="cs"/>
        </w:rPr>
        <w:t>OECD</w:t>
      </w:r>
      <w:r>
        <w:rPr>
          <w:rFonts w:hint="cs"/>
          <w:rtl/>
        </w:rPr>
        <w:t>. אם הממוצע ב-</w:t>
      </w:r>
      <w:r>
        <w:rPr>
          <w:rFonts w:hint="cs"/>
        </w:rPr>
        <w:t>OECD</w:t>
      </w:r>
      <w:r>
        <w:rPr>
          <w:rFonts w:hint="cs"/>
          <w:rtl/>
        </w:rPr>
        <w:t xml:space="preserve"> הוא 150 יום להיתר בנייה, </w:t>
      </w:r>
      <w:bookmarkStart w:id="5961" w:name="_ETM_Q12_677000"/>
      <w:bookmarkEnd w:id="5961"/>
      <w:r>
        <w:rPr>
          <w:rFonts w:hint="cs"/>
          <w:rtl/>
        </w:rPr>
        <w:t xml:space="preserve">היום אנחנו נמצאים במדינת ישראל – קרוב ל-400. אנחנו נקצר את </w:t>
      </w:r>
      <w:bookmarkStart w:id="5962" w:name="_ETM_Q12_682000"/>
      <w:bookmarkEnd w:id="5962"/>
      <w:r>
        <w:rPr>
          <w:rFonts w:hint="cs"/>
          <w:rtl/>
        </w:rPr>
        <w:t>זה. אנחנו נעבוד על כך לרווחתם של אזרחי ישראל כולם. תודה רבה.</w:t>
      </w:r>
    </w:p>
    <w:p w:rsidR="00736455" w:rsidRDefault="00736455" w:rsidP="00A62CD4">
      <w:pPr>
        <w:rPr>
          <w:rtl/>
        </w:rPr>
      </w:pPr>
      <w:bookmarkStart w:id="5963" w:name="_ETM_Q12_685000"/>
      <w:bookmarkStart w:id="5964" w:name="_ETM_Q12_686000"/>
      <w:bookmarkEnd w:id="5963"/>
      <w:bookmarkEnd w:id="5964"/>
    </w:p>
    <w:p w:rsidR="00736455" w:rsidRDefault="00736455" w:rsidP="00A62CD4">
      <w:pPr>
        <w:pStyle w:val="af7"/>
        <w:keepNext/>
        <w:rPr>
          <w:rtl/>
        </w:rPr>
      </w:pPr>
      <w:bookmarkStart w:id="5965" w:name="ET_yor_6597_65"/>
      <w:r w:rsidRPr="00CF53A3">
        <w:rPr>
          <w:rStyle w:val="TagStyle"/>
          <w:rtl/>
        </w:rPr>
        <w:t xml:space="preserve"> &lt;&lt; יור &gt;&gt; </w:t>
      </w:r>
      <w:r>
        <w:rPr>
          <w:rtl/>
        </w:rPr>
        <w:t>היו"ר מאיר כהן:</w:t>
      </w:r>
      <w:r w:rsidRPr="00CF53A3">
        <w:rPr>
          <w:rStyle w:val="TagStyle"/>
          <w:rtl/>
        </w:rPr>
        <w:t xml:space="preserve"> &lt;&lt; יור &gt;&gt;</w:t>
      </w:r>
      <w:r>
        <w:rPr>
          <w:rtl/>
        </w:rPr>
        <w:t xml:space="preserve"> </w:t>
      </w:r>
      <w:bookmarkEnd w:id="5965"/>
    </w:p>
    <w:p w:rsidR="00736455" w:rsidRDefault="00736455" w:rsidP="00A62CD4">
      <w:pPr>
        <w:rPr>
          <w:rtl/>
        </w:rPr>
      </w:pPr>
    </w:p>
    <w:p w:rsidR="00736455" w:rsidRPr="00CF53A3" w:rsidRDefault="00736455" w:rsidP="007B7B9C">
      <w:pPr>
        <w:rPr>
          <w:rtl/>
        </w:rPr>
      </w:pPr>
      <w:r>
        <w:rPr>
          <w:rFonts w:hint="cs"/>
          <w:rtl/>
        </w:rPr>
        <w:t xml:space="preserve">תודה רבה, אדוני. </w:t>
      </w:r>
      <w:bookmarkStart w:id="5966" w:name="_ETM_Q12_690969"/>
      <w:bookmarkStart w:id="5967" w:name="_ETM_Q12_691100"/>
      <w:bookmarkStart w:id="5968" w:name="_ETM_Q12_691128"/>
      <w:bookmarkStart w:id="5969" w:name="_ETM_Q12_691211"/>
      <w:bookmarkEnd w:id="5966"/>
      <w:bookmarkEnd w:id="5967"/>
      <w:bookmarkEnd w:id="5968"/>
      <w:bookmarkEnd w:id="5969"/>
      <w:r>
        <w:rPr>
          <w:rFonts w:hint="cs"/>
          <w:rtl/>
        </w:rPr>
        <w:t xml:space="preserve">היות שזה לקריאה ראשונה, אנחנו עוברים </w:t>
      </w:r>
      <w:bookmarkStart w:id="5970" w:name="_ETM_Q12_691000"/>
      <w:bookmarkEnd w:id="5970"/>
      <w:r>
        <w:rPr>
          <w:rFonts w:hint="cs"/>
          <w:rtl/>
        </w:rPr>
        <w:t xml:space="preserve">לדיון אישי. שלוש דקות, </w:t>
      </w:r>
      <w:proofErr w:type="spellStart"/>
      <w:r>
        <w:rPr>
          <w:rFonts w:hint="cs"/>
          <w:rtl/>
        </w:rPr>
        <w:t>ואנא</w:t>
      </w:r>
      <w:proofErr w:type="spellEnd"/>
      <w:r>
        <w:rPr>
          <w:rFonts w:hint="cs"/>
          <w:rtl/>
        </w:rPr>
        <w:t>, הקפידו, לא יותר משלוש דקות.</w:t>
      </w:r>
      <w:bookmarkStart w:id="5971" w:name="_ETM_Q12_697000"/>
      <w:bookmarkEnd w:id="5971"/>
      <w:r>
        <w:rPr>
          <w:rFonts w:hint="cs"/>
          <w:rtl/>
        </w:rPr>
        <w:t xml:space="preserve"> יואב סגלוביץ', אדוני, ראשון הדוברים, בבקשה. ואחריו – אלעזר שטרן.</w:t>
      </w:r>
    </w:p>
    <w:p w:rsidR="00736455" w:rsidRPr="00F41652" w:rsidRDefault="00736455" w:rsidP="00A62CD4">
      <w:pPr>
        <w:rPr>
          <w:rtl/>
        </w:rPr>
      </w:pPr>
      <w:bookmarkStart w:id="5972" w:name="_ETM_Q12_499000"/>
      <w:bookmarkStart w:id="5973" w:name="ET_speaker_5791_8"/>
      <w:bookmarkEnd w:id="5972"/>
    </w:p>
    <w:p w:rsidR="00736455" w:rsidRDefault="00736455" w:rsidP="00A62CD4">
      <w:pPr>
        <w:pStyle w:val="a4"/>
        <w:keepNext/>
        <w:rPr>
          <w:rtl/>
        </w:rPr>
      </w:pPr>
      <w:bookmarkStart w:id="5974" w:name="_ETM_Q12_704000"/>
      <w:bookmarkEnd w:id="5974"/>
      <w:r w:rsidRPr="00423201">
        <w:rPr>
          <w:rStyle w:val="TagStyle"/>
          <w:rtl/>
        </w:rPr>
        <w:t xml:space="preserve">&lt;&lt; דובר &gt;&gt; </w:t>
      </w:r>
      <w:bookmarkStart w:id="5975" w:name="_Toc190116792"/>
      <w:bookmarkStart w:id="5976" w:name="_Toc190124133"/>
      <w:r>
        <w:rPr>
          <w:rtl/>
        </w:rPr>
        <w:t>יואב סגלוביץ' (יש עתיד):</w:t>
      </w:r>
      <w:bookmarkEnd w:id="5975"/>
      <w:bookmarkEnd w:id="5976"/>
      <w:r w:rsidRPr="00423201">
        <w:rPr>
          <w:rStyle w:val="TagStyle"/>
          <w:rtl/>
        </w:rPr>
        <w:t xml:space="preserve"> &lt;&lt; דובר &gt;&gt;</w:t>
      </w:r>
      <w:r>
        <w:rPr>
          <w:rtl/>
        </w:rPr>
        <w:t xml:space="preserve"> </w:t>
      </w:r>
      <w:bookmarkEnd w:id="5973"/>
    </w:p>
    <w:p w:rsidR="00736455" w:rsidRDefault="00736455" w:rsidP="00A62CD4">
      <w:pPr>
        <w:rPr>
          <w:rtl/>
        </w:rPr>
      </w:pPr>
    </w:p>
    <w:p w:rsidR="00736455" w:rsidRDefault="00736455" w:rsidP="00A62CD4">
      <w:pPr>
        <w:rPr>
          <w:rtl/>
        </w:rPr>
      </w:pPr>
      <w:bookmarkStart w:id="5977" w:name="_ETM_Q12_705000"/>
      <w:bookmarkEnd w:id="5977"/>
      <w:r>
        <w:rPr>
          <w:rFonts w:hint="cs"/>
          <w:rtl/>
        </w:rPr>
        <w:t xml:space="preserve">אדוני </w:t>
      </w:r>
      <w:bookmarkStart w:id="5978" w:name="_ETM_Q12_706000"/>
      <w:bookmarkEnd w:id="5978"/>
      <w:r>
        <w:rPr>
          <w:rFonts w:hint="cs"/>
          <w:rtl/>
        </w:rPr>
        <w:t xml:space="preserve">היושב בראש, חבריי חברי הכנסת, לפני דקות מספר היה פה </w:t>
      </w:r>
      <w:bookmarkStart w:id="5979" w:name="_ETM_Q12_712000"/>
      <w:bookmarkEnd w:id="5979"/>
      <w:r>
        <w:rPr>
          <w:rFonts w:hint="cs"/>
          <w:rtl/>
        </w:rPr>
        <w:t>ראש הממשלה ודיבר. זה לא נאום של ראש ממשלה</w:t>
      </w:r>
      <w:bookmarkStart w:id="5980" w:name="_ETM_Q12_721000"/>
      <w:bookmarkEnd w:id="5980"/>
      <w:r>
        <w:rPr>
          <w:rFonts w:hint="cs"/>
          <w:rtl/>
        </w:rPr>
        <w:t xml:space="preserve">. ראש הממשלה הזה מדבר על האופוזיציה בזמן שכל האחריות </w:t>
      </w:r>
      <w:bookmarkStart w:id="5981" w:name="_ETM_Q12_722000"/>
      <w:bookmarkEnd w:id="5981"/>
      <w:r>
        <w:rPr>
          <w:rFonts w:hint="cs"/>
          <w:rtl/>
        </w:rPr>
        <w:t xml:space="preserve">על 7 באוקטובר ואחריו היא על ראשו. הוא עומד כאן, משקר </w:t>
      </w:r>
      <w:bookmarkStart w:id="5982" w:name="_ETM_Q12_726000"/>
      <w:bookmarkEnd w:id="5982"/>
      <w:r>
        <w:rPr>
          <w:rFonts w:hint="cs"/>
          <w:rtl/>
        </w:rPr>
        <w:t>מעל הדוכן. לא אני אמרתי "שקרן בן שקרן", אמר את זה סמוטריץ'.</w:t>
      </w:r>
    </w:p>
    <w:p w:rsidR="00736455" w:rsidRDefault="00736455" w:rsidP="00A62CD4">
      <w:pPr>
        <w:rPr>
          <w:rtl/>
        </w:rPr>
      </w:pPr>
    </w:p>
    <w:p w:rsidR="00736455" w:rsidRDefault="00736455" w:rsidP="00A62CD4">
      <w:pPr>
        <w:pStyle w:val="af6"/>
        <w:keepNext/>
        <w:rPr>
          <w:rtl/>
        </w:rPr>
      </w:pPr>
      <w:bookmarkStart w:id="5983" w:name="ET_interruption_קריאה_66"/>
      <w:r w:rsidRPr="005D5FCA">
        <w:rPr>
          <w:rStyle w:val="TagStyle"/>
          <w:rtl/>
        </w:rPr>
        <w:t xml:space="preserve"> &lt;&lt; קריאה &gt;&gt; </w:t>
      </w:r>
      <w:r>
        <w:rPr>
          <w:rtl/>
        </w:rPr>
        <w:t>קריאה:</w:t>
      </w:r>
      <w:r w:rsidRPr="005D5FCA">
        <w:rPr>
          <w:rStyle w:val="TagStyle"/>
          <w:rtl/>
        </w:rPr>
        <w:t xml:space="preserve"> &lt;&lt; קריאה &gt;&gt;</w:t>
      </w:r>
      <w:r>
        <w:rPr>
          <w:rtl/>
        </w:rPr>
        <w:t xml:space="preserve"> </w:t>
      </w:r>
      <w:bookmarkEnd w:id="5983"/>
    </w:p>
    <w:p w:rsidR="00736455" w:rsidRDefault="00736455" w:rsidP="00A62CD4">
      <w:pPr>
        <w:rPr>
          <w:rtl/>
        </w:rPr>
      </w:pPr>
    </w:p>
    <w:p w:rsidR="00736455" w:rsidRDefault="004C78A2" w:rsidP="004C78A2">
      <w:pPr>
        <w:rPr>
          <w:rtl/>
        </w:rPr>
      </w:pPr>
      <w:r>
        <w:rPr>
          <w:rFonts w:hint="cs"/>
          <w:rtl/>
        </w:rPr>
        <w:t>– – –</w:t>
      </w:r>
    </w:p>
    <w:p w:rsidR="00736455" w:rsidRDefault="00736455" w:rsidP="00A62CD4">
      <w:pPr>
        <w:ind w:firstLine="0"/>
        <w:rPr>
          <w:rtl/>
          <w:lang w:eastAsia="he-IL"/>
        </w:rPr>
      </w:pPr>
      <w:bookmarkStart w:id="5984" w:name="_ETM_Q12_732666"/>
      <w:bookmarkStart w:id="5985" w:name="_ETM_Q12_734685"/>
      <w:bookmarkStart w:id="5986" w:name="_ETM_Q12_734721"/>
      <w:bookmarkEnd w:id="5984"/>
      <w:bookmarkEnd w:id="5985"/>
      <w:bookmarkEnd w:id="5986"/>
    </w:p>
    <w:p w:rsidR="00736455" w:rsidRDefault="00736455" w:rsidP="00A62CD4">
      <w:pPr>
        <w:pStyle w:val="-"/>
        <w:keepNext/>
        <w:rPr>
          <w:rtl/>
        </w:rPr>
      </w:pPr>
      <w:bookmarkStart w:id="5987" w:name="ET_speakercontinue_5791_58"/>
      <w:r w:rsidRPr="00A93C28">
        <w:rPr>
          <w:rStyle w:val="TagStyle"/>
          <w:rtl/>
        </w:rPr>
        <w:t xml:space="preserve"> &lt;&lt; דובר_המשך &gt;&gt; </w:t>
      </w:r>
      <w:r>
        <w:rPr>
          <w:rtl/>
        </w:rPr>
        <w:t>יואב סגלוביץ' (יש עתיד):</w:t>
      </w:r>
      <w:r w:rsidRPr="00A93C28">
        <w:rPr>
          <w:rStyle w:val="TagStyle"/>
          <w:rtl/>
        </w:rPr>
        <w:t xml:space="preserve"> &lt;&lt; דובר_המשך &gt;&gt;</w:t>
      </w:r>
      <w:r>
        <w:rPr>
          <w:rtl/>
        </w:rPr>
        <w:t xml:space="preserve">  </w:t>
      </w:r>
      <w:bookmarkEnd w:id="5987"/>
    </w:p>
    <w:p w:rsidR="00736455" w:rsidRDefault="00736455" w:rsidP="00A62CD4">
      <w:pPr>
        <w:rPr>
          <w:rtl/>
        </w:rPr>
      </w:pPr>
      <w:bookmarkStart w:id="5988" w:name="_ETM_Q12_737962"/>
      <w:bookmarkEnd w:id="5988"/>
    </w:p>
    <w:p w:rsidR="00736455" w:rsidRPr="00423201" w:rsidRDefault="00736455" w:rsidP="00D055A9">
      <w:pPr>
        <w:rPr>
          <w:rtl/>
        </w:rPr>
      </w:pPr>
      <w:r>
        <w:rPr>
          <w:rFonts w:hint="cs"/>
          <w:rtl/>
        </w:rPr>
        <w:t>אני לא מערב את זה</w:t>
      </w:r>
      <w:bookmarkStart w:id="5989" w:name="_ETM_Q12_736000"/>
      <w:bookmarkEnd w:id="5989"/>
      <w:r>
        <w:rPr>
          <w:rFonts w:hint="cs"/>
          <w:rtl/>
        </w:rPr>
        <w:t xml:space="preserve">, לא מערב הורים. אבל פה עומד ראש ממשלה ומשקר. </w:t>
      </w:r>
      <w:bookmarkStart w:id="5990" w:name="_ETM_Q12_742000"/>
      <w:bookmarkEnd w:id="5990"/>
      <w:r w:rsidR="00D055A9">
        <w:rPr>
          <w:rFonts w:hint="cs"/>
          <w:rtl/>
        </w:rPr>
        <w:t xml:space="preserve">על </w:t>
      </w:r>
      <w:r>
        <w:rPr>
          <w:rFonts w:hint="cs"/>
          <w:rtl/>
        </w:rPr>
        <w:t xml:space="preserve">פעם אחת אומרים </w:t>
      </w:r>
      <w:r w:rsidR="00D055A9">
        <w:rPr>
          <w:rFonts w:hint="cs"/>
          <w:rtl/>
        </w:rPr>
        <w:t>"</w:t>
      </w:r>
      <w:r>
        <w:rPr>
          <w:rFonts w:hint="cs"/>
          <w:rtl/>
        </w:rPr>
        <w:t>משקר</w:t>
      </w:r>
      <w:r w:rsidR="00D055A9">
        <w:rPr>
          <w:rFonts w:hint="cs"/>
          <w:rtl/>
        </w:rPr>
        <w:t>";</w:t>
      </w:r>
      <w:r>
        <w:rPr>
          <w:rFonts w:hint="cs"/>
          <w:rtl/>
        </w:rPr>
        <w:t xml:space="preserve"> כשהוא משקר כל הזמן אפשר לקרוא</w:t>
      </w:r>
      <w:bookmarkStart w:id="5991" w:name="_ETM_Q12_744000"/>
      <w:bookmarkEnd w:id="5991"/>
      <w:r>
        <w:rPr>
          <w:rFonts w:hint="cs"/>
          <w:rtl/>
        </w:rPr>
        <w:t xml:space="preserve"> ביושר לאדם שקרן. ראש ממשלה שקרן. אנשים מתים. אנשים מתים, </w:t>
      </w:r>
      <w:bookmarkStart w:id="5992" w:name="_ETM_Q12_758000"/>
      <w:bookmarkEnd w:id="5992"/>
      <w:r>
        <w:rPr>
          <w:rFonts w:hint="cs"/>
          <w:rtl/>
        </w:rPr>
        <w:t xml:space="preserve">וראש הממשלה נשאר בארצות הברית במלון, רעייתו משגרת תמונות. </w:t>
      </w:r>
      <w:bookmarkStart w:id="5993" w:name="_ETM_Q12_764000"/>
      <w:bookmarkEnd w:id="5993"/>
      <w:r>
        <w:rPr>
          <w:rFonts w:hint="cs"/>
          <w:rtl/>
        </w:rPr>
        <w:t xml:space="preserve">אירוע מופרע לחלוטין. והוא אומר: הלב שלי – יש לו לב, </w:t>
      </w:r>
      <w:bookmarkStart w:id="5994" w:name="_ETM_Q12_772000"/>
      <w:bookmarkEnd w:id="5994"/>
      <w:r>
        <w:rPr>
          <w:rFonts w:hint="cs"/>
          <w:rtl/>
        </w:rPr>
        <w:t xml:space="preserve">לא במקום שצריך להיות לב. הלב שלו נמצא בקואליציה. הלב שלו נמצא בכיסא. לא ברור אם ברגלי הכיסא, במסעד </w:t>
      </w:r>
      <w:bookmarkStart w:id="5995" w:name="_ETM_Q12_788000"/>
      <w:bookmarkEnd w:id="5995"/>
      <w:r>
        <w:rPr>
          <w:rFonts w:hint="cs"/>
          <w:rtl/>
        </w:rPr>
        <w:t xml:space="preserve">הכיסא, אבל הוא בכיסא. </w:t>
      </w:r>
    </w:p>
    <w:p w:rsidR="00736455" w:rsidRDefault="00736455" w:rsidP="00A62CD4">
      <w:pPr>
        <w:rPr>
          <w:rtl/>
        </w:rPr>
      </w:pPr>
    </w:p>
    <w:p w:rsidR="00736455" w:rsidRDefault="00736455" w:rsidP="00671AB5">
      <w:pPr>
        <w:rPr>
          <w:rtl/>
        </w:rPr>
      </w:pPr>
      <w:bookmarkStart w:id="5996" w:name="TOR_Q13"/>
      <w:bookmarkStart w:id="5997" w:name="_ETM_Q13_191200"/>
      <w:bookmarkEnd w:id="5996"/>
      <w:bookmarkEnd w:id="5997"/>
      <w:r>
        <w:rPr>
          <w:rFonts w:hint="cs"/>
          <w:rtl/>
        </w:rPr>
        <w:t xml:space="preserve">הוא לא </w:t>
      </w:r>
      <w:r>
        <w:rPr>
          <w:rtl/>
        </w:rPr>
        <w:t>במדינה</w:t>
      </w:r>
      <w:r>
        <w:rPr>
          <w:rFonts w:hint="cs"/>
          <w:rtl/>
        </w:rPr>
        <w:t>,</w:t>
      </w:r>
      <w:r>
        <w:rPr>
          <w:rtl/>
        </w:rPr>
        <w:t xml:space="preserve"> </w:t>
      </w:r>
      <w:bookmarkStart w:id="5998" w:name="_ETM_Q13_193849"/>
      <w:bookmarkEnd w:id="5998"/>
      <w:r>
        <w:rPr>
          <w:rtl/>
        </w:rPr>
        <w:t xml:space="preserve">הוא </w:t>
      </w:r>
      <w:bookmarkStart w:id="5999" w:name="_ETM_Q13_193969"/>
      <w:bookmarkEnd w:id="5999"/>
      <w:r>
        <w:rPr>
          <w:rtl/>
        </w:rPr>
        <w:t xml:space="preserve">לא </w:t>
      </w:r>
      <w:bookmarkStart w:id="6000" w:name="_ETM_Q13_194090"/>
      <w:bookmarkEnd w:id="6000"/>
      <w:r>
        <w:rPr>
          <w:rtl/>
        </w:rPr>
        <w:t xml:space="preserve">בצרכים </w:t>
      </w:r>
      <w:bookmarkStart w:id="6001" w:name="_ETM_Q13_194570"/>
      <w:bookmarkEnd w:id="6001"/>
      <w:r>
        <w:rPr>
          <w:rtl/>
        </w:rPr>
        <w:t xml:space="preserve">של </w:t>
      </w:r>
      <w:bookmarkStart w:id="6002" w:name="_ETM_Q13_194719"/>
      <w:bookmarkEnd w:id="6002"/>
      <w:r>
        <w:rPr>
          <w:rtl/>
        </w:rPr>
        <w:t>המדינה</w:t>
      </w:r>
      <w:r>
        <w:rPr>
          <w:rFonts w:hint="cs"/>
          <w:rtl/>
        </w:rPr>
        <w:t>.</w:t>
      </w:r>
      <w:r>
        <w:rPr>
          <w:rtl/>
        </w:rPr>
        <w:t xml:space="preserve"> </w:t>
      </w:r>
      <w:bookmarkStart w:id="6003" w:name="_ETM_Q13_196699"/>
      <w:bookmarkEnd w:id="6003"/>
      <w:r>
        <w:rPr>
          <w:rtl/>
        </w:rPr>
        <w:t xml:space="preserve">עומד </w:t>
      </w:r>
      <w:bookmarkStart w:id="6004" w:name="_ETM_Q13_197210"/>
      <w:bookmarkEnd w:id="6004"/>
      <w:r>
        <w:rPr>
          <w:rtl/>
        </w:rPr>
        <w:t>כאן</w:t>
      </w:r>
      <w:r>
        <w:rPr>
          <w:rFonts w:hint="cs"/>
          <w:rtl/>
        </w:rPr>
        <w:t xml:space="preserve"> –</w:t>
      </w:r>
      <w:r>
        <w:rPr>
          <w:rtl/>
        </w:rPr>
        <w:t xml:space="preserve"> </w:t>
      </w:r>
      <w:bookmarkStart w:id="6005" w:name="_ETM_Q13_198349"/>
      <w:bookmarkEnd w:id="6005"/>
      <w:r>
        <w:rPr>
          <w:rtl/>
        </w:rPr>
        <w:t xml:space="preserve">אחרי </w:t>
      </w:r>
      <w:bookmarkStart w:id="6006" w:name="_ETM_Q13_198859"/>
      <w:bookmarkEnd w:id="6006"/>
      <w:r>
        <w:rPr>
          <w:rtl/>
        </w:rPr>
        <w:t xml:space="preserve">שהוא </w:t>
      </w:r>
      <w:bookmarkStart w:id="6007" w:name="_ETM_Q13_199189"/>
      <w:bookmarkEnd w:id="6007"/>
      <w:r>
        <w:rPr>
          <w:rFonts w:hint="cs"/>
          <w:rtl/>
        </w:rPr>
        <w:t>היה ב</w:t>
      </w:r>
      <w:r>
        <w:rPr>
          <w:rtl/>
        </w:rPr>
        <w:t xml:space="preserve">משפטו </w:t>
      </w:r>
      <w:bookmarkStart w:id="6008" w:name="_ETM_Q13_199789"/>
      <w:bookmarkEnd w:id="6008"/>
      <w:r>
        <w:rPr>
          <w:rtl/>
        </w:rPr>
        <w:t>היום</w:t>
      </w:r>
      <w:r>
        <w:rPr>
          <w:rFonts w:hint="cs"/>
          <w:rtl/>
        </w:rPr>
        <w:t>,</w:t>
      </w:r>
      <w:r>
        <w:rPr>
          <w:rtl/>
        </w:rPr>
        <w:t xml:space="preserve"> </w:t>
      </w:r>
      <w:bookmarkStart w:id="6009" w:name="_ETM_Q13_201670"/>
      <w:bookmarkStart w:id="6010" w:name="_ETM_Q13_202079"/>
      <w:bookmarkEnd w:id="6009"/>
      <w:bookmarkEnd w:id="6010"/>
      <w:r>
        <w:rPr>
          <w:rFonts w:hint="cs"/>
          <w:rtl/>
        </w:rPr>
        <w:t xml:space="preserve">על </w:t>
      </w:r>
      <w:bookmarkStart w:id="6011" w:name="_ETM_Q13_203430"/>
      <w:bookmarkEnd w:id="6011"/>
      <w:r>
        <w:rPr>
          <w:rFonts w:hint="cs"/>
          <w:rtl/>
        </w:rPr>
        <w:t xml:space="preserve">שוחד – ומשקר וקופץ, ואומר לדון לכף זכות. תקשיבו טוב מה דרעי אמר: הפעם הוא </w:t>
      </w:r>
      <w:bookmarkStart w:id="6012" w:name="_ETM_Q13_209000"/>
      <w:bookmarkEnd w:id="6012"/>
      <w:r>
        <w:rPr>
          <w:rFonts w:hint="cs"/>
          <w:rtl/>
        </w:rPr>
        <w:t xml:space="preserve">אומר אמת, אמר דרעי. לא, לא, גם הפעם הוא משקר. הוא יושב פה – וחבל שחבר הכנסת איזנקוט לא היה פה, כי אני יכול רק להעיד מפי השמועה על השקרים </w:t>
      </w:r>
      <w:bookmarkStart w:id="6013" w:name="_ETM_Q13_226000"/>
      <w:bookmarkEnd w:id="6013"/>
      <w:r>
        <w:rPr>
          <w:rFonts w:hint="cs"/>
          <w:rtl/>
        </w:rPr>
        <w:t xml:space="preserve">הבוטים שהוא אומר על הדוכן, אבל גם גדי וגם בני היו בקבינט, ואם לא הם, לא היה קורה חצי ממה שהוא מתהדר בו. אבל אין </w:t>
      </w:r>
      <w:bookmarkStart w:id="6014" w:name="_ETM_Q13_238000"/>
      <w:bookmarkEnd w:id="6014"/>
      <w:r>
        <w:rPr>
          <w:rFonts w:hint="cs"/>
          <w:rtl/>
        </w:rPr>
        <w:t xml:space="preserve">לו בעיה בכלל; אמת ושקר חד הם בשבילו. זה ראש </w:t>
      </w:r>
      <w:bookmarkStart w:id="6015" w:name="_ETM_Q13_245000"/>
      <w:bookmarkEnd w:id="6015"/>
      <w:r>
        <w:rPr>
          <w:rFonts w:hint="cs"/>
          <w:rtl/>
        </w:rPr>
        <w:t xml:space="preserve">ממשלה. </w:t>
      </w:r>
    </w:p>
    <w:p w:rsidR="00736455" w:rsidRDefault="00736455" w:rsidP="00A62CD4">
      <w:pPr>
        <w:rPr>
          <w:rtl/>
        </w:rPr>
      </w:pPr>
    </w:p>
    <w:p w:rsidR="00736455" w:rsidRDefault="00736455" w:rsidP="00671AB5">
      <w:pPr>
        <w:rPr>
          <w:rtl/>
        </w:rPr>
      </w:pPr>
      <w:r>
        <w:rPr>
          <w:rFonts w:hint="cs"/>
          <w:rtl/>
        </w:rPr>
        <w:t>סמוטריץ' אומר: ת</w:t>
      </w:r>
      <w:r w:rsidR="00671AB5">
        <w:rPr>
          <w:rFonts w:hint="cs"/>
          <w:rtl/>
        </w:rPr>
        <w:t>י</w:t>
      </w:r>
      <w:r>
        <w:rPr>
          <w:rFonts w:hint="cs"/>
          <w:rtl/>
        </w:rPr>
        <w:t>משך הלחימה</w:t>
      </w:r>
      <w:r w:rsidR="00671AB5">
        <w:rPr>
          <w:rFonts w:hint="cs"/>
          <w:rtl/>
        </w:rPr>
        <w:t>.</w:t>
      </w:r>
      <w:r>
        <w:rPr>
          <w:rFonts w:hint="cs"/>
          <w:rtl/>
        </w:rPr>
        <w:t xml:space="preserve"> וצועקים לו פה מהצד של </w:t>
      </w:r>
      <w:bookmarkStart w:id="6016" w:name="_ETM_Q13_252000"/>
      <w:bookmarkEnd w:id="6016"/>
      <w:r>
        <w:rPr>
          <w:rFonts w:hint="cs"/>
          <w:rtl/>
        </w:rPr>
        <w:t xml:space="preserve">האופוזיציה, ואומרים לו: מה עם מה </w:t>
      </w:r>
      <w:proofErr w:type="spellStart"/>
      <w:r>
        <w:rPr>
          <w:rFonts w:hint="cs"/>
          <w:rtl/>
        </w:rPr>
        <w:t>שסמוטריץ</w:t>
      </w:r>
      <w:proofErr w:type="spellEnd"/>
      <w:r>
        <w:rPr>
          <w:rFonts w:hint="cs"/>
          <w:rtl/>
        </w:rPr>
        <w:t xml:space="preserve">' אמר, תתייחס למה שהוא אמר. תתייחס למה שאתה אומר. מחר יש </w:t>
      </w:r>
      <w:r w:rsidR="00671AB5">
        <w:rPr>
          <w:rFonts w:hint="cs"/>
          <w:rtl/>
        </w:rPr>
        <w:t>ישיבת קבינט, אני מזכיר לכולם, זו</w:t>
      </w:r>
      <w:r>
        <w:rPr>
          <w:rFonts w:hint="cs"/>
          <w:rtl/>
        </w:rPr>
        <w:t xml:space="preserve"> אותה </w:t>
      </w:r>
      <w:bookmarkStart w:id="6017" w:name="_ETM_Q13_263000"/>
      <w:bookmarkEnd w:id="6017"/>
      <w:r>
        <w:rPr>
          <w:rFonts w:hint="cs"/>
          <w:rtl/>
        </w:rPr>
        <w:t xml:space="preserve">ישיבת קבינט ארורה שהוא עשה על ציר פילדלפי, </w:t>
      </w:r>
      <w:r w:rsidR="00671AB5">
        <w:rPr>
          <w:rFonts w:hint="cs"/>
          <w:rtl/>
        </w:rPr>
        <w:t>כ</w:t>
      </w:r>
      <w:r>
        <w:rPr>
          <w:rFonts w:hint="cs"/>
          <w:rtl/>
        </w:rPr>
        <w:t xml:space="preserve">שנעל את עצמו כאילו בהחלטת קבינט. מחר הוא </w:t>
      </w:r>
      <w:bookmarkStart w:id="6018" w:name="_ETM_Q13_273000"/>
      <w:bookmarkEnd w:id="6018"/>
      <w:r>
        <w:rPr>
          <w:rFonts w:hint="cs"/>
          <w:rtl/>
        </w:rPr>
        <w:t xml:space="preserve">ינסה לנעול אותה שוב, ולהגיד שהקבינט החליט. לא, </w:t>
      </w:r>
      <w:bookmarkStart w:id="6019" w:name="_ETM_Q13_271000"/>
      <w:bookmarkEnd w:id="6019"/>
      <w:r>
        <w:rPr>
          <w:rFonts w:hint="cs"/>
          <w:rtl/>
        </w:rPr>
        <w:t>אתה החלטת.</w:t>
      </w:r>
      <w:r w:rsidR="00671AB5">
        <w:rPr>
          <w:rFonts w:hint="cs"/>
          <w:rtl/>
        </w:rPr>
        <w:t xml:space="preserve"> </w:t>
      </w:r>
      <w:bookmarkStart w:id="6020" w:name="_ETM_Q13_280609"/>
      <w:bookmarkStart w:id="6021" w:name="_ETM_Q13_280745"/>
      <w:bookmarkStart w:id="6022" w:name="_ETM_Q13_280762"/>
      <w:bookmarkStart w:id="6023" w:name="_ETM_Q13_280814"/>
      <w:bookmarkEnd w:id="6020"/>
      <w:bookmarkEnd w:id="6021"/>
      <w:bookmarkEnd w:id="6022"/>
      <w:bookmarkEnd w:id="6023"/>
      <w:r>
        <w:rPr>
          <w:rFonts w:hint="cs"/>
          <w:rtl/>
        </w:rPr>
        <w:t xml:space="preserve">אתה החלטת שאנשים ימותו, עליך אני לא סומך. </w:t>
      </w:r>
      <w:bookmarkStart w:id="6024" w:name="_ETM_Q13_277000"/>
      <w:bookmarkEnd w:id="6024"/>
      <w:r>
        <w:rPr>
          <w:rFonts w:hint="cs"/>
          <w:rtl/>
        </w:rPr>
        <w:t>לא חשבתי מעולם שאני אגיד על ראש ממשלה שקרן. ראש</w:t>
      </w:r>
      <w:bookmarkStart w:id="6025" w:name="_ETM_Q13_285000"/>
      <w:bookmarkEnd w:id="6025"/>
      <w:r>
        <w:rPr>
          <w:rFonts w:hint="cs"/>
          <w:rtl/>
        </w:rPr>
        <w:t xml:space="preserve"> הממשלה שקרן איום ונורא, איש מקולקל, אין לי מילה אחרת. </w:t>
      </w:r>
      <w:bookmarkStart w:id="6026" w:name="_ETM_Q13_290000"/>
      <w:bookmarkEnd w:id="6026"/>
    </w:p>
    <w:p w:rsidR="00736455" w:rsidRDefault="00736455" w:rsidP="00A62CD4">
      <w:pPr>
        <w:rPr>
          <w:rtl/>
        </w:rPr>
      </w:pPr>
    </w:p>
    <w:p w:rsidR="00736455" w:rsidRDefault="00736455" w:rsidP="00A62CD4">
      <w:pPr>
        <w:pStyle w:val="af7"/>
        <w:keepNext/>
        <w:rPr>
          <w:rtl/>
        </w:rPr>
      </w:pPr>
      <w:bookmarkStart w:id="6027" w:name="ET_yor_6597_1"/>
      <w:r w:rsidRPr="003C2F9E">
        <w:rPr>
          <w:rStyle w:val="TagStyle"/>
          <w:rtl/>
        </w:rPr>
        <w:t xml:space="preserve"> &lt;&lt; יור &gt;&gt;</w:t>
      </w:r>
      <w:r w:rsidRPr="00A14C8E">
        <w:rPr>
          <w:rStyle w:val="TagStyle"/>
          <w:rtl/>
        </w:rPr>
        <w:t xml:space="preserve"> </w:t>
      </w:r>
      <w:r>
        <w:rPr>
          <w:rtl/>
        </w:rPr>
        <w:t>היו"ר מאיר כהן:</w:t>
      </w:r>
      <w:r w:rsidRPr="00A14C8E">
        <w:rPr>
          <w:rStyle w:val="TagStyle"/>
          <w:rtl/>
        </w:rPr>
        <w:t xml:space="preserve"> </w:t>
      </w:r>
      <w:r w:rsidRPr="003C2F9E">
        <w:rPr>
          <w:rStyle w:val="TagStyle"/>
          <w:rtl/>
        </w:rPr>
        <w:t>&lt;&lt; יור &gt;&gt;</w:t>
      </w:r>
      <w:r>
        <w:rPr>
          <w:rtl/>
        </w:rPr>
        <w:t xml:space="preserve"> </w:t>
      </w:r>
      <w:bookmarkEnd w:id="6027"/>
    </w:p>
    <w:p w:rsidR="00736455" w:rsidRDefault="00736455" w:rsidP="0069560C">
      <w:pPr>
        <w:rPr>
          <w:rtl/>
        </w:rPr>
      </w:pPr>
    </w:p>
    <w:p w:rsidR="00736455" w:rsidRDefault="00736455" w:rsidP="00A62CD4">
      <w:pPr>
        <w:rPr>
          <w:rtl/>
        </w:rPr>
      </w:pPr>
      <w:r>
        <w:rPr>
          <w:rFonts w:hint="cs"/>
          <w:rtl/>
        </w:rPr>
        <w:t xml:space="preserve">תודה רבה, אדוני. חבר הכנסת אלעזר שטרן, בבקשה, </w:t>
      </w:r>
      <w:bookmarkStart w:id="6028" w:name="_ETM_Q13_304000"/>
      <w:bookmarkEnd w:id="6028"/>
      <w:r>
        <w:rPr>
          <w:rFonts w:hint="cs"/>
          <w:rtl/>
        </w:rPr>
        <w:t>שלוש דקות.</w:t>
      </w:r>
    </w:p>
    <w:p w:rsidR="00736455" w:rsidRDefault="00736455" w:rsidP="00A62CD4">
      <w:pPr>
        <w:rPr>
          <w:rtl/>
        </w:rPr>
      </w:pPr>
      <w:bookmarkStart w:id="6029" w:name="_ETM_Q13_293000"/>
      <w:bookmarkEnd w:id="6029"/>
    </w:p>
    <w:p w:rsidR="00736455" w:rsidRDefault="00736455" w:rsidP="00A62CD4">
      <w:pPr>
        <w:pStyle w:val="a4"/>
        <w:keepNext/>
        <w:rPr>
          <w:rtl/>
        </w:rPr>
      </w:pPr>
      <w:bookmarkStart w:id="6030" w:name="ET_speaker_5109_2"/>
      <w:r w:rsidRPr="003C2F9E">
        <w:rPr>
          <w:rStyle w:val="TagStyle"/>
          <w:rtl/>
        </w:rPr>
        <w:t xml:space="preserve"> &lt;&lt; דובר &gt;&gt;</w:t>
      </w:r>
      <w:r w:rsidRPr="00A14C8E">
        <w:rPr>
          <w:rStyle w:val="TagStyle"/>
          <w:rtl/>
        </w:rPr>
        <w:t xml:space="preserve"> </w:t>
      </w:r>
      <w:bookmarkStart w:id="6031" w:name="_Toc190116793"/>
      <w:bookmarkStart w:id="6032" w:name="_Toc190124134"/>
      <w:r>
        <w:rPr>
          <w:rtl/>
        </w:rPr>
        <w:t>אלעזר שטרן (יש עתיד):</w:t>
      </w:r>
      <w:bookmarkEnd w:id="6031"/>
      <w:bookmarkEnd w:id="6032"/>
      <w:r w:rsidRPr="00A14C8E">
        <w:rPr>
          <w:rStyle w:val="TagStyle"/>
          <w:rtl/>
        </w:rPr>
        <w:t xml:space="preserve"> </w:t>
      </w:r>
      <w:r w:rsidRPr="003C2F9E">
        <w:rPr>
          <w:rStyle w:val="TagStyle"/>
          <w:rtl/>
        </w:rPr>
        <w:t>&lt;&lt; דובר &gt;&gt;</w:t>
      </w:r>
      <w:r>
        <w:rPr>
          <w:rtl/>
        </w:rPr>
        <w:t xml:space="preserve"> </w:t>
      </w:r>
      <w:bookmarkEnd w:id="6030"/>
    </w:p>
    <w:p w:rsidR="00736455" w:rsidRDefault="00736455" w:rsidP="0069560C">
      <w:pPr>
        <w:rPr>
          <w:rtl/>
        </w:rPr>
      </w:pPr>
    </w:p>
    <w:p w:rsidR="00736455" w:rsidRDefault="00736455" w:rsidP="00671AB5">
      <w:pPr>
        <w:rPr>
          <w:rtl/>
        </w:rPr>
      </w:pPr>
      <w:bookmarkStart w:id="6033" w:name="_ETM_Q13_294000"/>
      <w:bookmarkStart w:id="6034" w:name="_ETM_Q13_291000"/>
      <w:bookmarkStart w:id="6035" w:name="_ETM_Q13_290990"/>
      <w:bookmarkStart w:id="6036" w:name="_ETM_Q13_303899"/>
      <w:bookmarkEnd w:id="6033"/>
      <w:bookmarkEnd w:id="6034"/>
      <w:bookmarkEnd w:id="6035"/>
      <w:bookmarkEnd w:id="6036"/>
      <w:r>
        <w:rPr>
          <w:rFonts w:hint="cs"/>
          <w:rtl/>
        </w:rPr>
        <w:t xml:space="preserve">תודה, </w:t>
      </w:r>
      <w:r>
        <w:rPr>
          <w:rtl/>
        </w:rPr>
        <w:t xml:space="preserve">אדוני </w:t>
      </w:r>
      <w:bookmarkStart w:id="6037" w:name="_ETM_Q13_304289"/>
      <w:bookmarkEnd w:id="6037"/>
      <w:r>
        <w:rPr>
          <w:rtl/>
        </w:rPr>
        <w:t>היושב</w:t>
      </w:r>
      <w:r>
        <w:rPr>
          <w:rFonts w:hint="cs"/>
          <w:rtl/>
        </w:rPr>
        <w:t xml:space="preserve"> ב</w:t>
      </w:r>
      <w:r>
        <w:rPr>
          <w:rtl/>
        </w:rPr>
        <w:t>ראש</w:t>
      </w:r>
      <w:r w:rsidR="00671AB5">
        <w:rPr>
          <w:rFonts w:hint="cs"/>
          <w:rtl/>
        </w:rPr>
        <w:t>.</w:t>
      </w:r>
      <w:r>
        <w:rPr>
          <w:rtl/>
        </w:rPr>
        <w:t xml:space="preserve"> </w:t>
      </w:r>
      <w:bookmarkStart w:id="6038" w:name="_ETM_Q13_307049"/>
      <w:bookmarkEnd w:id="6038"/>
      <w:r>
        <w:rPr>
          <w:rtl/>
        </w:rPr>
        <w:t xml:space="preserve">יש </w:t>
      </w:r>
      <w:bookmarkStart w:id="6039" w:name="_ETM_Q13_307350"/>
      <w:bookmarkEnd w:id="6039"/>
      <w:r>
        <w:rPr>
          <w:rtl/>
        </w:rPr>
        <w:t>דיון</w:t>
      </w:r>
      <w:r>
        <w:rPr>
          <w:rFonts w:hint="cs"/>
          <w:rtl/>
        </w:rPr>
        <w:t>,</w:t>
      </w:r>
      <w:r>
        <w:rPr>
          <w:rtl/>
        </w:rPr>
        <w:t xml:space="preserve"> </w:t>
      </w:r>
      <w:bookmarkStart w:id="6040" w:name="_ETM_Q13_311040"/>
      <w:bookmarkEnd w:id="6040"/>
      <w:r>
        <w:rPr>
          <w:rFonts w:hint="cs"/>
          <w:rtl/>
        </w:rPr>
        <w:t>ו</w:t>
      </w:r>
      <w:r>
        <w:rPr>
          <w:rtl/>
        </w:rPr>
        <w:t xml:space="preserve">אנשים </w:t>
      </w:r>
      <w:bookmarkStart w:id="6041" w:name="_ETM_Q13_313919"/>
      <w:bookmarkEnd w:id="6041"/>
      <w:r>
        <w:rPr>
          <w:rFonts w:hint="cs"/>
          <w:rtl/>
        </w:rPr>
        <w:t xml:space="preserve">– </w:t>
      </w:r>
      <w:r>
        <w:rPr>
          <w:rtl/>
        </w:rPr>
        <w:t>בצדק</w:t>
      </w:r>
      <w:r>
        <w:rPr>
          <w:rFonts w:hint="cs"/>
          <w:rtl/>
        </w:rPr>
        <w:t xml:space="preserve"> </w:t>
      </w:r>
      <w:bookmarkStart w:id="6042" w:name="_ETM_Q13_314549"/>
      <w:bookmarkEnd w:id="6042"/>
      <w:r>
        <w:rPr>
          <w:rFonts w:hint="cs"/>
          <w:rtl/>
        </w:rPr>
        <w:t xml:space="preserve">או </w:t>
      </w:r>
      <w:r>
        <w:rPr>
          <w:rtl/>
        </w:rPr>
        <w:t xml:space="preserve">לא </w:t>
      </w:r>
      <w:bookmarkStart w:id="6043" w:name="_ETM_Q13_314669"/>
      <w:bookmarkEnd w:id="6043"/>
      <w:r>
        <w:rPr>
          <w:rtl/>
        </w:rPr>
        <w:t xml:space="preserve">בצדק </w:t>
      </w:r>
      <w:bookmarkStart w:id="6044" w:name="_ETM_Q13_316329"/>
      <w:bookmarkStart w:id="6045" w:name="_ETM_Q13_316419"/>
      <w:bookmarkEnd w:id="6044"/>
      <w:bookmarkEnd w:id="6045"/>
      <w:r>
        <w:rPr>
          <w:rFonts w:hint="cs"/>
          <w:rtl/>
        </w:rPr>
        <w:t xml:space="preserve">– </w:t>
      </w:r>
      <w:r>
        <w:rPr>
          <w:rtl/>
        </w:rPr>
        <w:t xml:space="preserve">מדברים </w:t>
      </w:r>
      <w:bookmarkStart w:id="6046" w:name="_ETM_Q13_316810"/>
      <w:bookmarkEnd w:id="6046"/>
      <w:r w:rsidR="00671AB5">
        <w:rPr>
          <w:rFonts w:hint="cs"/>
          <w:rtl/>
        </w:rPr>
        <w:t>ע</w:t>
      </w:r>
      <w:r>
        <w:rPr>
          <w:rtl/>
        </w:rPr>
        <w:t xml:space="preserve">ל </w:t>
      </w:r>
      <w:bookmarkStart w:id="6047" w:name="_ETM_Q13_316930"/>
      <w:bookmarkEnd w:id="6047"/>
      <w:r>
        <w:rPr>
          <w:rtl/>
        </w:rPr>
        <w:t xml:space="preserve">ראש </w:t>
      </w:r>
      <w:bookmarkStart w:id="6048" w:name="_ETM_Q13_317200"/>
      <w:bookmarkEnd w:id="6048"/>
      <w:r>
        <w:rPr>
          <w:rtl/>
        </w:rPr>
        <w:t xml:space="preserve">הממשלה </w:t>
      </w:r>
      <w:bookmarkStart w:id="6049" w:name="_ETM_Q13_318989"/>
      <w:bookmarkEnd w:id="6049"/>
      <w:r>
        <w:rPr>
          <w:rtl/>
        </w:rPr>
        <w:t xml:space="preserve">בעקבות </w:t>
      </w:r>
      <w:bookmarkStart w:id="6050" w:name="_ETM_Q13_319590"/>
      <w:bookmarkEnd w:id="6050"/>
      <w:r>
        <w:rPr>
          <w:rtl/>
        </w:rPr>
        <w:t xml:space="preserve">7 </w:t>
      </w:r>
      <w:bookmarkStart w:id="6051" w:name="_ETM_Q13_320040"/>
      <w:bookmarkEnd w:id="6051"/>
      <w:r>
        <w:rPr>
          <w:rtl/>
        </w:rPr>
        <w:t>באוקטובר</w:t>
      </w:r>
      <w:r>
        <w:rPr>
          <w:rFonts w:hint="cs"/>
          <w:rtl/>
        </w:rPr>
        <w:t>,</w:t>
      </w:r>
      <w:r>
        <w:rPr>
          <w:rtl/>
        </w:rPr>
        <w:t xml:space="preserve"> </w:t>
      </w:r>
      <w:bookmarkStart w:id="6052" w:name="_ETM_Q13_322210"/>
      <w:bookmarkEnd w:id="6052"/>
      <w:r>
        <w:rPr>
          <w:rtl/>
        </w:rPr>
        <w:t xml:space="preserve">עם </w:t>
      </w:r>
      <w:bookmarkStart w:id="6053" w:name="_ETM_Q13_322389"/>
      <w:bookmarkEnd w:id="6053"/>
      <w:r>
        <w:rPr>
          <w:rtl/>
        </w:rPr>
        <w:t>המילים</w:t>
      </w:r>
      <w:r>
        <w:rPr>
          <w:rFonts w:hint="cs"/>
          <w:rtl/>
        </w:rPr>
        <w:t>:</w:t>
      </w:r>
      <w:r>
        <w:rPr>
          <w:rtl/>
        </w:rPr>
        <w:t xml:space="preserve"> </w:t>
      </w:r>
      <w:bookmarkStart w:id="6054" w:name="_ETM_Q13_322840"/>
      <w:bookmarkEnd w:id="6054"/>
      <w:r>
        <w:rPr>
          <w:rtl/>
        </w:rPr>
        <w:t xml:space="preserve">יש </w:t>
      </w:r>
      <w:bookmarkStart w:id="6055" w:name="_ETM_Q13_323169"/>
      <w:bookmarkEnd w:id="6055"/>
      <w:r>
        <w:rPr>
          <w:rtl/>
        </w:rPr>
        <w:t xml:space="preserve">לו </w:t>
      </w:r>
      <w:bookmarkStart w:id="6056" w:name="_ETM_Q13_323320"/>
      <w:bookmarkEnd w:id="6056"/>
      <w:r>
        <w:rPr>
          <w:rtl/>
        </w:rPr>
        <w:t xml:space="preserve">דם </w:t>
      </w:r>
      <w:bookmarkStart w:id="6057" w:name="_ETM_Q13_323560"/>
      <w:bookmarkEnd w:id="6057"/>
      <w:r>
        <w:rPr>
          <w:rtl/>
        </w:rPr>
        <w:t xml:space="preserve">על </w:t>
      </w:r>
      <w:bookmarkStart w:id="6058" w:name="_ETM_Q13_323680"/>
      <w:bookmarkEnd w:id="6058"/>
      <w:r>
        <w:rPr>
          <w:rtl/>
        </w:rPr>
        <w:t>הידיים</w:t>
      </w:r>
      <w:r>
        <w:rPr>
          <w:rFonts w:hint="cs"/>
          <w:rtl/>
        </w:rPr>
        <w:t>,</w:t>
      </w:r>
      <w:r>
        <w:rPr>
          <w:rtl/>
        </w:rPr>
        <w:t xml:space="preserve"> </w:t>
      </w:r>
      <w:bookmarkStart w:id="6059" w:name="_ETM_Q13_325970"/>
      <w:bookmarkEnd w:id="6059"/>
      <w:r>
        <w:rPr>
          <w:rtl/>
        </w:rPr>
        <w:t xml:space="preserve">האחריות </w:t>
      </w:r>
      <w:bookmarkStart w:id="6060" w:name="_ETM_Q13_326660"/>
      <w:bookmarkEnd w:id="6060"/>
      <w:r>
        <w:rPr>
          <w:rtl/>
        </w:rPr>
        <w:t>שלו</w:t>
      </w:r>
      <w:bookmarkStart w:id="6061" w:name="_ETM_Q13_328440"/>
      <w:bookmarkStart w:id="6062" w:name="_ETM_Q13_330030"/>
      <w:bookmarkEnd w:id="6061"/>
      <w:bookmarkEnd w:id="6062"/>
      <w:r>
        <w:rPr>
          <w:rFonts w:hint="cs"/>
          <w:rtl/>
        </w:rPr>
        <w:t xml:space="preserve">, הכספים שהוא העביר לחמאס. </w:t>
      </w:r>
      <w:bookmarkStart w:id="6063" w:name="_ETM_Q13_336000"/>
      <w:bookmarkEnd w:id="6063"/>
      <w:r>
        <w:rPr>
          <w:rFonts w:hint="cs"/>
          <w:rtl/>
        </w:rPr>
        <w:t>העובדה</w:t>
      </w:r>
      <w:bookmarkStart w:id="6064" w:name="_ETM_Q13_341540"/>
      <w:bookmarkEnd w:id="6064"/>
      <w:r>
        <w:rPr>
          <w:rFonts w:hint="cs"/>
          <w:rtl/>
        </w:rPr>
        <w:t xml:space="preserve"> היא שהוא היה ראש הממשלה של ממשלת החורבן. אלו לא הגדרות, אלו לא מחשבות. ב-7 באוקטובר, לא משנה </w:t>
      </w:r>
      <w:bookmarkStart w:id="6065" w:name="_ETM_Q13_344000"/>
      <w:bookmarkEnd w:id="6065"/>
      <w:r>
        <w:rPr>
          <w:rFonts w:hint="cs"/>
          <w:rtl/>
        </w:rPr>
        <w:t xml:space="preserve">כמה התרענו, למדינת ישראל היה ראש ממשלה אחד והייתה לו </w:t>
      </w:r>
      <w:bookmarkStart w:id="6066" w:name="_ETM_Q13_348000"/>
      <w:bookmarkEnd w:id="6066"/>
      <w:r>
        <w:rPr>
          <w:rFonts w:hint="cs"/>
          <w:rtl/>
        </w:rPr>
        <w:t xml:space="preserve">ממשלה אחת כשקרה החורבן הזה. </w:t>
      </w:r>
      <w:bookmarkStart w:id="6067" w:name="_ETM_Q13_372245"/>
      <w:bookmarkStart w:id="6068" w:name="_ETM_Q13_372354"/>
      <w:bookmarkStart w:id="6069" w:name="_ETM_Q13_372391"/>
      <w:bookmarkStart w:id="6070" w:name="_ETM_Q13_372428"/>
      <w:bookmarkEnd w:id="6067"/>
      <w:bookmarkEnd w:id="6068"/>
      <w:bookmarkEnd w:id="6069"/>
      <w:bookmarkEnd w:id="6070"/>
      <w:r w:rsidR="00671AB5">
        <w:rPr>
          <w:rFonts w:hint="cs"/>
          <w:rtl/>
        </w:rPr>
        <w:t xml:space="preserve">לכן, </w:t>
      </w:r>
      <w:r>
        <w:rPr>
          <w:rFonts w:hint="cs"/>
          <w:rtl/>
        </w:rPr>
        <w:t xml:space="preserve">כשאנחנו אומרים </w:t>
      </w:r>
      <w:r w:rsidR="00671AB5">
        <w:rPr>
          <w:rFonts w:hint="cs"/>
          <w:rtl/>
        </w:rPr>
        <w:t>"</w:t>
      </w:r>
      <w:r>
        <w:rPr>
          <w:rFonts w:hint="cs"/>
          <w:rtl/>
        </w:rPr>
        <w:t>ועדת חקירה</w:t>
      </w:r>
      <w:r w:rsidR="00671AB5">
        <w:rPr>
          <w:rFonts w:hint="cs"/>
          <w:rtl/>
        </w:rPr>
        <w:t>",</w:t>
      </w:r>
      <w:r>
        <w:rPr>
          <w:rFonts w:hint="cs"/>
          <w:rtl/>
        </w:rPr>
        <w:t xml:space="preserve"> זה לא בשביל להחליט מי אשם</w:t>
      </w:r>
      <w:r w:rsidR="00671AB5">
        <w:rPr>
          <w:rFonts w:hint="cs"/>
          <w:rtl/>
        </w:rPr>
        <w:t>.</w:t>
      </w:r>
      <w:r>
        <w:rPr>
          <w:rFonts w:hint="cs"/>
          <w:rtl/>
        </w:rPr>
        <w:t xml:space="preserve"> לא </w:t>
      </w:r>
      <w:bookmarkStart w:id="6071" w:name="_ETM_Q13_363000"/>
      <w:bookmarkEnd w:id="6071"/>
      <w:r>
        <w:rPr>
          <w:rFonts w:hint="cs"/>
          <w:rtl/>
        </w:rPr>
        <w:t xml:space="preserve">צריך גוגל כדי לדעת מי היה ראש הממשלה ב-7 באוקטובר, מי היה ראש הממשלה ב-6 באוקטובר, מי היה ראש הממשלה כשקרה לנו האסון הגדול הזה, מאז שקמה מדינת </w:t>
      </w:r>
      <w:bookmarkStart w:id="6072" w:name="_ETM_Q13_376000"/>
      <w:bookmarkEnd w:id="6072"/>
      <w:r>
        <w:rPr>
          <w:rFonts w:hint="cs"/>
          <w:rtl/>
        </w:rPr>
        <w:t xml:space="preserve">ישראל. נתניהו. אלה שיושבים פה, כל אחד והתפקיד שלו, </w:t>
      </w:r>
      <w:bookmarkStart w:id="6073" w:name="_ETM_Q13_382000"/>
      <w:bookmarkEnd w:id="6073"/>
      <w:r>
        <w:rPr>
          <w:rFonts w:hint="cs"/>
          <w:rtl/>
        </w:rPr>
        <w:t xml:space="preserve">הוא שר בממשלת החורבן. הנכדים שלהם יעשו ויקיפדיה ויראו </w:t>
      </w:r>
      <w:bookmarkStart w:id="6074" w:name="_ETM_Q13_392000"/>
      <w:bookmarkEnd w:id="6074"/>
      <w:r>
        <w:rPr>
          <w:rFonts w:hint="cs"/>
          <w:rtl/>
        </w:rPr>
        <w:t xml:space="preserve">את זה; זה לא יעזור להם, לקבר הם ילכו </w:t>
      </w:r>
      <w:bookmarkStart w:id="6075" w:name="_ETM_Q13_395000"/>
      <w:bookmarkEnd w:id="6075"/>
      <w:r>
        <w:rPr>
          <w:rFonts w:hint="cs"/>
          <w:rtl/>
        </w:rPr>
        <w:t xml:space="preserve">עם זה. </w:t>
      </w:r>
    </w:p>
    <w:p w:rsidR="00736455" w:rsidRDefault="00736455" w:rsidP="00A62CD4">
      <w:pPr>
        <w:rPr>
          <w:rtl/>
        </w:rPr>
      </w:pPr>
    </w:p>
    <w:p w:rsidR="00736455" w:rsidRDefault="00736455" w:rsidP="004C78A2">
      <w:pPr>
        <w:rPr>
          <w:rtl/>
        </w:rPr>
      </w:pPr>
      <w:bookmarkStart w:id="6076" w:name="_ETM_Q13_397000"/>
      <w:bookmarkEnd w:id="6076"/>
      <w:r>
        <w:rPr>
          <w:rFonts w:hint="cs"/>
          <w:rtl/>
        </w:rPr>
        <w:t>אבל יש דבר אחד שאני לא מבין, למה</w:t>
      </w:r>
      <w:bookmarkStart w:id="6077" w:name="_ETM_Q13_402000"/>
      <w:bookmarkEnd w:id="6077"/>
      <w:r>
        <w:rPr>
          <w:rFonts w:hint="cs"/>
          <w:rtl/>
        </w:rPr>
        <w:t xml:space="preserve"> ראש הממשלה מתנגד לוועדת חקירה ממלכתית. למה? אני לא מבין</w:t>
      </w:r>
      <w:r w:rsidR="00671AB5">
        <w:rPr>
          <w:rFonts w:hint="cs"/>
          <w:rtl/>
        </w:rPr>
        <w:t>.</w:t>
      </w:r>
      <w:r>
        <w:rPr>
          <w:rFonts w:hint="cs"/>
          <w:rtl/>
        </w:rPr>
        <w:t xml:space="preserve"> </w:t>
      </w:r>
      <w:r w:rsidR="00671AB5">
        <w:rPr>
          <w:rFonts w:hint="cs"/>
          <w:rtl/>
        </w:rPr>
        <w:t xml:space="preserve">זה </w:t>
      </w:r>
      <w:r>
        <w:rPr>
          <w:rFonts w:hint="cs"/>
          <w:rtl/>
        </w:rPr>
        <w:t>לא בשביל לחקור מה שהיה</w:t>
      </w:r>
      <w:r w:rsidR="00671AB5">
        <w:rPr>
          <w:rFonts w:hint="cs"/>
          <w:rtl/>
        </w:rPr>
        <w:t>;</w:t>
      </w:r>
      <w:r>
        <w:rPr>
          <w:rFonts w:hint="cs"/>
          <w:rtl/>
        </w:rPr>
        <w:t xml:space="preserve"> מה שהיה </w:t>
      </w:r>
      <w:bookmarkStart w:id="6078" w:name="_ETM_Q13_412000"/>
      <w:bookmarkEnd w:id="6078"/>
      <w:r w:rsidR="00671AB5">
        <w:rPr>
          <w:rFonts w:hint="eastAsia"/>
          <w:rtl/>
        </w:rPr>
        <w:t>–</w:t>
      </w:r>
      <w:r w:rsidR="00671AB5">
        <w:rPr>
          <w:rFonts w:hint="cs"/>
          <w:rtl/>
        </w:rPr>
        <w:t xml:space="preserve"> </w:t>
      </w:r>
      <w:r>
        <w:rPr>
          <w:rFonts w:hint="cs"/>
          <w:rtl/>
        </w:rPr>
        <w:t>אמרתי</w:t>
      </w:r>
      <w:r w:rsidR="00671AB5">
        <w:rPr>
          <w:rFonts w:hint="cs"/>
          <w:rtl/>
        </w:rPr>
        <w:t>:</w:t>
      </w:r>
      <w:r>
        <w:rPr>
          <w:rFonts w:hint="cs"/>
          <w:rtl/>
        </w:rPr>
        <w:t xml:space="preserve"> הוא לא יברח מהאשמה הזאת. בשביל לחסו</w:t>
      </w:r>
      <w:bookmarkStart w:id="6079" w:name="_ETM_Q13_419000"/>
      <w:bookmarkEnd w:id="6079"/>
      <w:r>
        <w:rPr>
          <w:rFonts w:hint="cs"/>
          <w:rtl/>
        </w:rPr>
        <w:t>ך דם. כיוון שקמות ועדות חקירה, כמו תחקירי</w:t>
      </w:r>
      <w:r w:rsidR="00671AB5">
        <w:rPr>
          <w:rFonts w:hint="cs"/>
          <w:rtl/>
        </w:rPr>
        <w:t>ם</w:t>
      </w:r>
      <w:r>
        <w:rPr>
          <w:rFonts w:hint="cs"/>
          <w:rtl/>
        </w:rPr>
        <w:t xml:space="preserve"> בצבא, </w:t>
      </w:r>
      <w:bookmarkStart w:id="6080" w:name="_ETM_Q13_425000"/>
      <w:bookmarkEnd w:id="6080"/>
      <w:r>
        <w:rPr>
          <w:rFonts w:hint="cs"/>
          <w:rtl/>
        </w:rPr>
        <w:t>לא מחכים לסוף כדי שיגידו את הלקחים. אפילו ל</w:t>
      </w:r>
      <w:bookmarkStart w:id="6081" w:name="_ETM_Q13_433000"/>
      <w:bookmarkEnd w:id="6081"/>
      <w:r>
        <w:rPr>
          <w:rFonts w:hint="cs"/>
          <w:rtl/>
        </w:rPr>
        <w:t xml:space="preserve">דוח ביניים לא מחכים. מעבירים לקחים תוך כדי. זה לא </w:t>
      </w:r>
      <w:bookmarkStart w:id="6082" w:name="_ETM_Q13_440000"/>
      <w:bookmarkEnd w:id="6082"/>
      <w:r>
        <w:rPr>
          <w:rFonts w:hint="cs"/>
          <w:rtl/>
        </w:rPr>
        <w:t xml:space="preserve">פלא שעומד פה ראש ממשלה ומדבר על החמש שעות שלו </w:t>
      </w:r>
      <w:bookmarkStart w:id="6083" w:name="_ETM_Q13_446000"/>
      <w:bookmarkEnd w:id="6083"/>
      <w:r>
        <w:rPr>
          <w:rFonts w:hint="cs"/>
          <w:rtl/>
        </w:rPr>
        <w:t xml:space="preserve">עם נשיא ארצות הברית. זה יפה, אבל זה </w:t>
      </w:r>
      <w:bookmarkStart w:id="6084" w:name="_ETM_Q13_450000"/>
      <w:bookmarkEnd w:id="6084"/>
      <w:r>
        <w:rPr>
          <w:rFonts w:hint="cs"/>
          <w:rtl/>
        </w:rPr>
        <w:t xml:space="preserve">לא מתחיל כך. אלו חמש שעות שהתחילו ב-7 באוקטובר, אלו </w:t>
      </w:r>
      <w:bookmarkStart w:id="6085" w:name="_ETM_Q13_460000"/>
      <w:bookmarkEnd w:id="6085"/>
      <w:r>
        <w:rPr>
          <w:rFonts w:hint="cs"/>
          <w:rtl/>
        </w:rPr>
        <w:t xml:space="preserve">חמש שעות שהתחילו עם 1,200 הרוגים ביום. זה הביקור בארצות </w:t>
      </w:r>
      <w:bookmarkStart w:id="6086" w:name="_ETM_Q13_469000"/>
      <w:bookmarkEnd w:id="6086"/>
      <w:r>
        <w:rPr>
          <w:rFonts w:hint="cs"/>
          <w:rtl/>
        </w:rPr>
        <w:t xml:space="preserve">הברית. לא יודע כמה אמצעי לחימה חסרים לנו בגלל שהוא בחר להיות עם צד אחד במפה הפוליטית האמריקאית. </w:t>
      </w:r>
      <w:bookmarkStart w:id="6087" w:name="_ETM_Q13_475000"/>
      <w:bookmarkEnd w:id="6087"/>
      <w:r>
        <w:rPr>
          <w:rFonts w:hint="cs"/>
          <w:rtl/>
        </w:rPr>
        <w:t xml:space="preserve">אנחנו עכשיו יכולים להגיד: כן, הייתה חסרה תחמושת, ואנחנו גם לא יודעים אם זה לא עלה בדם </w:t>
      </w:r>
      <w:r w:rsidR="004C78A2">
        <w:rPr>
          <w:rFonts w:hint="cs"/>
          <w:rtl/>
        </w:rPr>
        <w:t>– –</w:t>
      </w:r>
    </w:p>
    <w:p w:rsidR="00736455" w:rsidRDefault="00736455" w:rsidP="00A62CD4">
      <w:pPr>
        <w:rPr>
          <w:rtl/>
        </w:rPr>
      </w:pPr>
    </w:p>
    <w:p w:rsidR="00736455" w:rsidRDefault="00736455" w:rsidP="00A62CD4">
      <w:pPr>
        <w:pStyle w:val="af7"/>
        <w:keepNext/>
        <w:rPr>
          <w:rtl/>
        </w:rPr>
      </w:pPr>
      <w:bookmarkStart w:id="6088" w:name="ET_yor_6597_3"/>
      <w:r w:rsidRPr="003C2F9E">
        <w:rPr>
          <w:rStyle w:val="TagStyle"/>
          <w:rtl/>
        </w:rPr>
        <w:t xml:space="preserve"> &lt;&lt; יור &gt;&gt;</w:t>
      </w:r>
      <w:r w:rsidRPr="00572D1B">
        <w:rPr>
          <w:rStyle w:val="TagStyle"/>
          <w:rtl/>
        </w:rPr>
        <w:t xml:space="preserve"> </w:t>
      </w:r>
      <w:r>
        <w:rPr>
          <w:rtl/>
        </w:rPr>
        <w:t>היו"ר מאיר כהן:</w:t>
      </w:r>
      <w:r w:rsidRPr="00572D1B">
        <w:rPr>
          <w:rStyle w:val="TagStyle"/>
          <w:rtl/>
        </w:rPr>
        <w:t xml:space="preserve"> </w:t>
      </w:r>
      <w:r w:rsidRPr="003C2F9E">
        <w:rPr>
          <w:rStyle w:val="TagStyle"/>
          <w:rtl/>
        </w:rPr>
        <w:t>&lt;&lt; יור &gt;&gt;</w:t>
      </w:r>
      <w:r>
        <w:rPr>
          <w:rtl/>
        </w:rPr>
        <w:t xml:space="preserve"> </w:t>
      </w:r>
      <w:bookmarkEnd w:id="6088"/>
    </w:p>
    <w:p w:rsidR="00736455" w:rsidRDefault="00736455" w:rsidP="0069560C">
      <w:pPr>
        <w:rPr>
          <w:rtl/>
        </w:rPr>
      </w:pPr>
    </w:p>
    <w:p w:rsidR="00736455" w:rsidRDefault="00736455" w:rsidP="00A62CD4">
      <w:pPr>
        <w:rPr>
          <w:rtl/>
        </w:rPr>
      </w:pPr>
      <w:r>
        <w:rPr>
          <w:rFonts w:hint="cs"/>
          <w:rtl/>
        </w:rPr>
        <w:t>תודה.</w:t>
      </w:r>
    </w:p>
    <w:p w:rsidR="00736455" w:rsidRDefault="00736455" w:rsidP="00A62CD4">
      <w:pPr>
        <w:rPr>
          <w:rtl/>
        </w:rPr>
      </w:pPr>
    </w:p>
    <w:p w:rsidR="00736455" w:rsidRDefault="00736455" w:rsidP="00A62CD4">
      <w:pPr>
        <w:pStyle w:val="-"/>
        <w:keepNext/>
        <w:rPr>
          <w:rtl/>
        </w:rPr>
      </w:pPr>
      <w:bookmarkStart w:id="6089" w:name="ET_speakercontinue_5109_4"/>
      <w:r w:rsidRPr="003C2F9E">
        <w:rPr>
          <w:rStyle w:val="TagStyle"/>
          <w:rtl/>
        </w:rPr>
        <w:t xml:space="preserve"> &lt;&lt; דובר_המשך &gt;&gt;</w:t>
      </w:r>
      <w:r w:rsidRPr="00572D1B">
        <w:rPr>
          <w:rStyle w:val="TagStyle"/>
          <w:rtl/>
        </w:rPr>
        <w:t xml:space="preserve"> </w:t>
      </w:r>
      <w:r>
        <w:rPr>
          <w:rtl/>
        </w:rPr>
        <w:t>אלעזר שטרן (יש עתיד):</w:t>
      </w:r>
      <w:r w:rsidRPr="00572D1B">
        <w:rPr>
          <w:rStyle w:val="TagStyle"/>
          <w:rtl/>
        </w:rPr>
        <w:t xml:space="preserve"> </w:t>
      </w:r>
      <w:r w:rsidRPr="003C2F9E">
        <w:rPr>
          <w:rStyle w:val="TagStyle"/>
          <w:rtl/>
        </w:rPr>
        <w:t>&lt;&lt; דובר_המשך &gt;&gt;</w:t>
      </w:r>
      <w:r>
        <w:rPr>
          <w:rtl/>
        </w:rPr>
        <w:t xml:space="preserve"> </w:t>
      </w:r>
      <w:bookmarkEnd w:id="6089"/>
    </w:p>
    <w:p w:rsidR="00736455" w:rsidRDefault="00736455" w:rsidP="0069560C">
      <w:pPr>
        <w:rPr>
          <w:rtl/>
        </w:rPr>
      </w:pPr>
    </w:p>
    <w:p w:rsidR="00736455" w:rsidRDefault="004C78A2" w:rsidP="004C78A2">
      <w:pPr>
        <w:rPr>
          <w:rtl/>
        </w:rPr>
      </w:pPr>
      <w:r>
        <w:rPr>
          <w:rFonts w:hint="cs"/>
          <w:rtl/>
        </w:rPr>
        <w:t>– –</w:t>
      </w:r>
      <w:r w:rsidR="00736455">
        <w:rPr>
          <w:rFonts w:hint="cs"/>
          <w:rtl/>
        </w:rPr>
        <w:t xml:space="preserve"> אבל גם את </w:t>
      </w:r>
      <w:bookmarkStart w:id="6090" w:name="_ETM_Q13_487000"/>
      <w:bookmarkEnd w:id="6090"/>
      <w:r w:rsidR="00736455">
        <w:rPr>
          <w:rFonts w:hint="cs"/>
          <w:rtl/>
        </w:rPr>
        <w:t>זה הוא לא רוצה לחקור</w:t>
      </w:r>
      <w:r w:rsidR="00671AB5">
        <w:rPr>
          <w:rFonts w:hint="cs"/>
          <w:rtl/>
        </w:rPr>
        <w:t>,</w:t>
      </w:r>
      <w:r w:rsidR="00736455">
        <w:rPr>
          <w:rFonts w:hint="cs"/>
          <w:rtl/>
        </w:rPr>
        <w:t xml:space="preserve"> גם אם מתו בגלל </w:t>
      </w:r>
      <w:bookmarkStart w:id="6091" w:name="_ETM_Q13_490000"/>
      <w:bookmarkEnd w:id="6091"/>
      <w:r w:rsidR="00736455">
        <w:rPr>
          <w:rFonts w:hint="cs"/>
          <w:rtl/>
        </w:rPr>
        <w:t xml:space="preserve">זה חיילים; </w:t>
      </w:r>
      <w:r w:rsidR="00671AB5">
        <w:rPr>
          <w:rFonts w:hint="cs"/>
          <w:rtl/>
        </w:rPr>
        <w:t>גם אחרי שהוא לא הקים ועדת חקירה</w:t>
      </w:r>
      <w:r w:rsidR="00736455">
        <w:rPr>
          <w:rFonts w:hint="cs"/>
          <w:rtl/>
        </w:rPr>
        <w:t xml:space="preserve"> גם אם עוד ימותו חיילים בגלל שהוא הקים ועדת </w:t>
      </w:r>
      <w:bookmarkStart w:id="6092" w:name="_ETM_Q13_499000"/>
      <w:bookmarkEnd w:id="6092"/>
      <w:r w:rsidR="00736455">
        <w:rPr>
          <w:rFonts w:hint="cs"/>
          <w:rtl/>
        </w:rPr>
        <w:t xml:space="preserve">חקירה; ולא רק חיילים </w:t>
      </w:r>
      <w:r w:rsidR="00736455">
        <w:rPr>
          <w:rFonts w:hint="eastAsia"/>
          <w:rtl/>
        </w:rPr>
        <w:t>–</w:t>
      </w:r>
      <w:r w:rsidR="00736455">
        <w:rPr>
          <w:rFonts w:hint="cs"/>
          <w:rtl/>
        </w:rPr>
        <w:t xml:space="preserve"> גם חטופים. תו</w:t>
      </w:r>
      <w:bookmarkStart w:id="6093" w:name="_ETM_Q13_503000"/>
      <w:bookmarkEnd w:id="6093"/>
      <w:r w:rsidR="00736455">
        <w:rPr>
          <w:rFonts w:hint="cs"/>
          <w:rtl/>
        </w:rPr>
        <w:t>דה.</w:t>
      </w:r>
    </w:p>
    <w:p w:rsidR="00736455" w:rsidRDefault="00736455" w:rsidP="00A62CD4">
      <w:pPr>
        <w:rPr>
          <w:rtl/>
        </w:rPr>
      </w:pPr>
    </w:p>
    <w:p w:rsidR="00736455" w:rsidRDefault="00736455" w:rsidP="00A62CD4">
      <w:pPr>
        <w:pStyle w:val="af7"/>
        <w:keepNext/>
        <w:rPr>
          <w:rtl/>
        </w:rPr>
      </w:pPr>
      <w:bookmarkStart w:id="6094" w:name="ET_yor_6597_5"/>
      <w:r w:rsidRPr="003C2F9E">
        <w:rPr>
          <w:rStyle w:val="TagStyle"/>
          <w:rtl/>
        </w:rPr>
        <w:t xml:space="preserve"> &lt;&lt; יור &gt;&gt;</w:t>
      </w:r>
      <w:r w:rsidRPr="00572D1B">
        <w:rPr>
          <w:rStyle w:val="TagStyle"/>
          <w:rtl/>
        </w:rPr>
        <w:t xml:space="preserve"> </w:t>
      </w:r>
      <w:r>
        <w:rPr>
          <w:rtl/>
        </w:rPr>
        <w:t>היו"ר מאיר כהן:</w:t>
      </w:r>
      <w:r w:rsidRPr="00572D1B">
        <w:rPr>
          <w:rStyle w:val="TagStyle"/>
          <w:rtl/>
        </w:rPr>
        <w:t xml:space="preserve"> </w:t>
      </w:r>
      <w:r w:rsidRPr="003C2F9E">
        <w:rPr>
          <w:rStyle w:val="TagStyle"/>
          <w:rtl/>
        </w:rPr>
        <w:t>&lt;&lt; יור &gt;&gt;</w:t>
      </w:r>
      <w:r>
        <w:rPr>
          <w:rtl/>
        </w:rPr>
        <w:t xml:space="preserve"> </w:t>
      </w:r>
      <w:bookmarkEnd w:id="6094"/>
    </w:p>
    <w:p w:rsidR="00736455" w:rsidRDefault="00736455" w:rsidP="0069560C">
      <w:pPr>
        <w:rPr>
          <w:rtl/>
        </w:rPr>
      </w:pPr>
    </w:p>
    <w:p w:rsidR="00736455" w:rsidRDefault="00736455" w:rsidP="00A62CD4">
      <w:pPr>
        <w:rPr>
          <w:rtl/>
        </w:rPr>
      </w:pPr>
      <w:r>
        <w:rPr>
          <w:rFonts w:hint="cs"/>
          <w:rtl/>
        </w:rPr>
        <w:t>תודה רבה. חבר הכנסת מתן כהנא</w:t>
      </w:r>
      <w:r>
        <w:t>;</w:t>
      </w:r>
      <w:r>
        <w:rPr>
          <w:rFonts w:hint="cs"/>
          <w:rtl/>
        </w:rPr>
        <w:t xml:space="preserve"> ואחריו </w:t>
      </w:r>
      <w:r>
        <w:rPr>
          <w:rFonts w:hint="eastAsia"/>
          <w:rtl/>
        </w:rPr>
        <w:t>–</w:t>
      </w:r>
      <w:r>
        <w:rPr>
          <w:rFonts w:hint="cs"/>
          <w:rtl/>
        </w:rPr>
        <w:t xml:space="preserve"> חברת הכנסת </w:t>
      </w:r>
      <w:bookmarkStart w:id="6095" w:name="_ETM_Q13_508000"/>
      <w:bookmarkEnd w:id="6095"/>
      <w:r>
        <w:rPr>
          <w:rFonts w:hint="cs"/>
          <w:rtl/>
        </w:rPr>
        <w:t xml:space="preserve">מירב בן ארי. </w:t>
      </w:r>
    </w:p>
    <w:p w:rsidR="00736455" w:rsidRDefault="00736455" w:rsidP="00A62CD4">
      <w:pPr>
        <w:rPr>
          <w:rtl/>
        </w:rPr>
      </w:pPr>
    </w:p>
    <w:p w:rsidR="00736455" w:rsidRDefault="00736455" w:rsidP="00A62CD4">
      <w:pPr>
        <w:rPr>
          <w:rtl/>
        </w:rPr>
      </w:pPr>
      <w:r>
        <w:rPr>
          <w:rFonts w:hint="cs"/>
          <w:rtl/>
        </w:rPr>
        <w:t xml:space="preserve">מתן, פעם לא היה נהוג </w:t>
      </w:r>
      <w:bookmarkStart w:id="6096" w:name="_ETM_Q13_513000"/>
      <w:bookmarkEnd w:id="6096"/>
      <w:r>
        <w:rPr>
          <w:rFonts w:hint="eastAsia"/>
          <w:rtl/>
        </w:rPr>
        <w:t>–</w:t>
      </w:r>
      <w:r>
        <w:rPr>
          <w:rFonts w:hint="cs"/>
          <w:rtl/>
        </w:rPr>
        <w:t xml:space="preserve"> בעודי, כלומר, לפני ארבע או חמש שנים </w:t>
      </w:r>
      <w:r>
        <w:rPr>
          <w:rFonts w:hint="eastAsia"/>
          <w:rtl/>
        </w:rPr>
        <w:t>–</w:t>
      </w:r>
      <w:r>
        <w:rPr>
          <w:rFonts w:hint="cs"/>
          <w:rtl/>
        </w:rPr>
        <w:t xml:space="preserve"> לדבר בטלפון במליאה. היום גם עולים עם הטלפון באוזן. השתנו </w:t>
      </w:r>
      <w:bookmarkStart w:id="6097" w:name="_ETM_Q13_519000"/>
      <w:bookmarkEnd w:id="6097"/>
      <w:r>
        <w:rPr>
          <w:rFonts w:hint="cs"/>
          <w:rtl/>
        </w:rPr>
        <w:t>הזמנים. אדוני, שלוש דקות לרשותך, בבקשה.</w:t>
      </w:r>
    </w:p>
    <w:p w:rsidR="00736455" w:rsidRDefault="00736455" w:rsidP="00A62CD4">
      <w:pPr>
        <w:rPr>
          <w:rtl/>
        </w:rPr>
      </w:pPr>
      <w:bookmarkStart w:id="6098" w:name="_ETM_Q13_526000"/>
      <w:bookmarkEnd w:id="6098"/>
    </w:p>
    <w:p w:rsidR="00736455" w:rsidRDefault="00736455" w:rsidP="00A62CD4">
      <w:pPr>
        <w:pStyle w:val="a4"/>
        <w:keepNext/>
        <w:rPr>
          <w:rtl/>
        </w:rPr>
      </w:pPr>
      <w:bookmarkStart w:id="6099" w:name="ET_speaker_5855_6"/>
      <w:r w:rsidRPr="003C2F9E">
        <w:rPr>
          <w:rStyle w:val="TagStyle"/>
          <w:rtl/>
        </w:rPr>
        <w:t xml:space="preserve"> &lt;&lt; דובר &gt;&gt;</w:t>
      </w:r>
      <w:r w:rsidRPr="008765DC">
        <w:rPr>
          <w:rStyle w:val="TagStyle"/>
          <w:rtl/>
        </w:rPr>
        <w:t xml:space="preserve"> </w:t>
      </w:r>
      <w:bookmarkStart w:id="6100" w:name="_Toc190116794"/>
      <w:bookmarkStart w:id="6101" w:name="_Toc190124135"/>
      <w:r>
        <w:rPr>
          <w:rtl/>
        </w:rPr>
        <w:t>מתן כהנא (המחנה הממלכתי):</w:t>
      </w:r>
      <w:bookmarkEnd w:id="6100"/>
      <w:bookmarkEnd w:id="6101"/>
      <w:r w:rsidRPr="008765DC">
        <w:rPr>
          <w:rStyle w:val="TagStyle"/>
          <w:rtl/>
        </w:rPr>
        <w:t xml:space="preserve"> </w:t>
      </w:r>
      <w:r w:rsidRPr="003C2F9E">
        <w:rPr>
          <w:rStyle w:val="TagStyle"/>
          <w:rtl/>
        </w:rPr>
        <w:t>&lt;&lt; דובר &gt;&gt;</w:t>
      </w:r>
      <w:r>
        <w:rPr>
          <w:rtl/>
        </w:rPr>
        <w:t xml:space="preserve"> </w:t>
      </w:r>
      <w:bookmarkEnd w:id="6099"/>
    </w:p>
    <w:p w:rsidR="00736455" w:rsidRDefault="00736455" w:rsidP="0069560C">
      <w:pPr>
        <w:rPr>
          <w:rtl/>
        </w:rPr>
      </w:pPr>
    </w:p>
    <w:p w:rsidR="00736455" w:rsidRDefault="00736455" w:rsidP="00671AB5">
      <w:pPr>
        <w:rPr>
          <w:rtl/>
        </w:rPr>
      </w:pPr>
      <w:bookmarkStart w:id="6102" w:name="_ETM_Q13_528000"/>
      <w:bookmarkEnd w:id="6102"/>
      <w:r>
        <w:rPr>
          <w:rFonts w:hint="cs"/>
          <w:rtl/>
        </w:rPr>
        <w:t xml:space="preserve">אדוני היושב-ראש, אדוני השר, חבריי חברי הכנסת, אני מחזיק כאן בידי מכתב שכתב הרב שמואל אליהו, הרב הראשי </w:t>
      </w:r>
      <w:bookmarkStart w:id="6103" w:name="_ETM_Q13_543000"/>
      <w:bookmarkEnd w:id="6103"/>
      <w:r>
        <w:rPr>
          <w:rFonts w:hint="cs"/>
          <w:rtl/>
        </w:rPr>
        <w:t xml:space="preserve">של צפת, המשרת כבר 23 שנים במועצת הרבנות הראשית. הוא </w:t>
      </w:r>
      <w:bookmarkStart w:id="6104" w:name="_ETM_Q13_548000"/>
      <w:bookmarkEnd w:id="6104"/>
      <w:r>
        <w:rPr>
          <w:rFonts w:hint="cs"/>
          <w:rtl/>
        </w:rPr>
        <w:t xml:space="preserve">כתב על המצב הגרוע של הכשרות מאז שש"ס לקחו את משרד הדתות. </w:t>
      </w:r>
      <w:bookmarkStart w:id="6105" w:name="_ETM_Q13_521000"/>
      <w:bookmarkStart w:id="6106" w:name="_ETM_Q13_555710"/>
      <w:bookmarkEnd w:id="6105"/>
      <w:bookmarkEnd w:id="6106"/>
      <w:r>
        <w:rPr>
          <w:rFonts w:hint="cs"/>
          <w:rtl/>
        </w:rPr>
        <w:t xml:space="preserve">הוא </w:t>
      </w:r>
      <w:r>
        <w:rPr>
          <w:rtl/>
        </w:rPr>
        <w:t xml:space="preserve">כותב </w:t>
      </w:r>
      <w:bookmarkStart w:id="6107" w:name="_ETM_Q13_556100"/>
      <w:bookmarkEnd w:id="6107"/>
      <w:r>
        <w:rPr>
          <w:rtl/>
        </w:rPr>
        <w:t xml:space="preserve">את </w:t>
      </w:r>
      <w:bookmarkStart w:id="6108" w:name="_ETM_Q13_556220"/>
      <w:bookmarkEnd w:id="6108"/>
      <w:r>
        <w:rPr>
          <w:rtl/>
        </w:rPr>
        <w:t xml:space="preserve">הדברים </w:t>
      </w:r>
      <w:bookmarkStart w:id="6109" w:name="_ETM_Q13_556580"/>
      <w:bookmarkEnd w:id="6109"/>
      <w:r>
        <w:rPr>
          <w:rFonts w:hint="cs"/>
          <w:rtl/>
        </w:rPr>
        <w:t>האלה:</w:t>
      </w:r>
      <w:r>
        <w:rPr>
          <w:rtl/>
        </w:rPr>
        <w:t xml:space="preserve"> </w:t>
      </w:r>
      <w:bookmarkStart w:id="6110" w:name="_ETM_Q13_557799"/>
      <w:bookmarkEnd w:id="6110"/>
      <w:r>
        <w:rPr>
          <w:rtl/>
        </w:rPr>
        <w:t xml:space="preserve">בשנתיים </w:t>
      </w:r>
      <w:bookmarkStart w:id="6111" w:name="_ETM_Q13_558610"/>
      <w:bookmarkEnd w:id="6111"/>
      <w:r>
        <w:rPr>
          <w:rtl/>
        </w:rPr>
        <w:t xml:space="preserve">האחרונות </w:t>
      </w:r>
      <w:bookmarkStart w:id="6112" w:name="_ETM_Q13_559420"/>
      <w:bookmarkStart w:id="6113" w:name="_ETM_Q13_561009"/>
      <w:bookmarkEnd w:id="6112"/>
      <w:bookmarkEnd w:id="6113"/>
      <w:r>
        <w:rPr>
          <w:rtl/>
        </w:rPr>
        <w:t xml:space="preserve">הכשרות </w:t>
      </w:r>
      <w:bookmarkStart w:id="6114" w:name="_ETM_Q13_561670"/>
      <w:bookmarkEnd w:id="6114"/>
      <w:r>
        <w:rPr>
          <w:rtl/>
        </w:rPr>
        <w:t xml:space="preserve">של </w:t>
      </w:r>
      <w:bookmarkStart w:id="6115" w:name="_ETM_Q13_561820"/>
      <w:bookmarkEnd w:id="6115"/>
      <w:r>
        <w:rPr>
          <w:rtl/>
        </w:rPr>
        <w:t xml:space="preserve">הרבנות </w:t>
      </w:r>
      <w:bookmarkStart w:id="6116" w:name="_ETM_Q13_562330"/>
      <w:bookmarkEnd w:id="6116"/>
      <w:r>
        <w:rPr>
          <w:rtl/>
        </w:rPr>
        <w:t xml:space="preserve">הראשית </w:t>
      </w:r>
      <w:bookmarkStart w:id="6117" w:name="_ETM_Q13_563170"/>
      <w:bookmarkEnd w:id="6117"/>
      <w:r>
        <w:rPr>
          <w:rtl/>
        </w:rPr>
        <w:t xml:space="preserve">ירדה </w:t>
      </w:r>
      <w:bookmarkStart w:id="6118" w:name="_ETM_Q13_563950"/>
      <w:bookmarkEnd w:id="6118"/>
      <w:r>
        <w:rPr>
          <w:rtl/>
        </w:rPr>
        <w:t xml:space="preserve">מאוד </w:t>
      </w:r>
      <w:bookmarkStart w:id="6119" w:name="_ETM_Q13_564970"/>
      <w:bookmarkEnd w:id="6119"/>
      <w:r>
        <w:rPr>
          <w:rtl/>
        </w:rPr>
        <w:t>מאוד</w:t>
      </w:r>
      <w:r>
        <w:rPr>
          <w:rFonts w:hint="cs"/>
          <w:rtl/>
        </w:rPr>
        <w:t>.</w:t>
      </w:r>
      <w:r>
        <w:rPr>
          <w:rtl/>
        </w:rPr>
        <w:t xml:space="preserve"> </w:t>
      </w:r>
      <w:bookmarkStart w:id="6120" w:name="_ETM_Q13_566409"/>
      <w:bookmarkEnd w:id="6120"/>
      <w:r>
        <w:rPr>
          <w:rtl/>
        </w:rPr>
        <w:t xml:space="preserve">הרב </w:t>
      </w:r>
      <w:bookmarkStart w:id="6121" w:name="_ETM_Q13_566800"/>
      <w:bookmarkEnd w:id="6121"/>
      <w:r>
        <w:rPr>
          <w:rtl/>
        </w:rPr>
        <w:t xml:space="preserve">גם </w:t>
      </w:r>
      <w:bookmarkStart w:id="6122" w:name="_ETM_Q13_567190"/>
      <w:bookmarkEnd w:id="6122"/>
      <w:r>
        <w:rPr>
          <w:rtl/>
        </w:rPr>
        <w:t xml:space="preserve">מדבר </w:t>
      </w:r>
      <w:bookmarkStart w:id="6123" w:name="_ETM_Q13_568210"/>
      <w:bookmarkEnd w:id="6123"/>
      <w:r>
        <w:rPr>
          <w:rtl/>
        </w:rPr>
        <w:t xml:space="preserve">על </w:t>
      </w:r>
      <w:bookmarkStart w:id="6124" w:name="_ETM_Q13_568390"/>
      <w:bookmarkEnd w:id="6124"/>
      <w:r>
        <w:rPr>
          <w:rtl/>
        </w:rPr>
        <w:t xml:space="preserve">חבלה </w:t>
      </w:r>
      <w:bookmarkStart w:id="6125" w:name="_ETM_Q13_568839"/>
      <w:bookmarkEnd w:id="6125"/>
      <w:r>
        <w:rPr>
          <w:rtl/>
        </w:rPr>
        <w:t>שיטתית</w:t>
      </w:r>
      <w:r>
        <w:rPr>
          <w:rFonts w:hint="cs"/>
          <w:rtl/>
        </w:rPr>
        <w:t>,</w:t>
      </w:r>
      <w:r>
        <w:rPr>
          <w:rtl/>
        </w:rPr>
        <w:t xml:space="preserve"> </w:t>
      </w:r>
      <w:bookmarkStart w:id="6126" w:name="_ETM_Q13_569500"/>
      <w:bookmarkEnd w:id="6126"/>
      <w:r>
        <w:rPr>
          <w:rtl/>
        </w:rPr>
        <w:t xml:space="preserve">ואני </w:t>
      </w:r>
      <w:bookmarkStart w:id="6127" w:name="_ETM_Q13_569740"/>
      <w:bookmarkEnd w:id="6127"/>
      <w:r>
        <w:rPr>
          <w:rtl/>
        </w:rPr>
        <w:t>מצטט</w:t>
      </w:r>
      <w:r w:rsidR="00671AB5">
        <w:rPr>
          <w:rFonts w:hint="cs"/>
          <w:rtl/>
        </w:rPr>
        <w:t>,</w:t>
      </w:r>
      <w:r>
        <w:rPr>
          <w:rtl/>
        </w:rPr>
        <w:t xml:space="preserve"> </w:t>
      </w:r>
      <w:bookmarkStart w:id="6128" w:name="_ETM_Q13_570960"/>
      <w:bookmarkEnd w:id="6128"/>
      <w:r>
        <w:rPr>
          <w:rtl/>
        </w:rPr>
        <w:t>בפעול</w:t>
      </w:r>
      <w:r w:rsidR="00671AB5">
        <w:rPr>
          <w:rFonts w:hint="cs"/>
          <w:rtl/>
        </w:rPr>
        <w:t>ו</w:t>
      </w:r>
      <w:r>
        <w:rPr>
          <w:rtl/>
        </w:rPr>
        <w:t xml:space="preserve">ת </w:t>
      </w:r>
      <w:bookmarkStart w:id="6129" w:name="_ETM_Q13_571589"/>
      <w:bookmarkEnd w:id="6129"/>
      <w:r>
        <w:rPr>
          <w:rtl/>
        </w:rPr>
        <w:t xml:space="preserve">פיקוח </w:t>
      </w:r>
      <w:bookmarkStart w:id="6130" w:name="_ETM_Q13_572009"/>
      <w:bookmarkEnd w:id="6130"/>
      <w:r>
        <w:rPr>
          <w:rtl/>
        </w:rPr>
        <w:t>כשרות</w:t>
      </w:r>
      <w:r>
        <w:rPr>
          <w:rFonts w:hint="cs"/>
          <w:rtl/>
        </w:rPr>
        <w:t>,</w:t>
      </w:r>
      <w:r>
        <w:rPr>
          <w:rtl/>
        </w:rPr>
        <w:t xml:space="preserve"> </w:t>
      </w:r>
      <w:bookmarkStart w:id="6131" w:name="_ETM_Q13_572520"/>
      <w:bookmarkEnd w:id="6131"/>
      <w:r>
        <w:rPr>
          <w:rtl/>
        </w:rPr>
        <w:t xml:space="preserve">בין </w:t>
      </w:r>
      <w:bookmarkStart w:id="6132" w:name="_ETM_Q13_572700"/>
      <w:bookmarkEnd w:id="6132"/>
      <w:r>
        <w:rPr>
          <w:rtl/>
        </w:rPr>
        <w:t xml:space="preserve">אם </w:t>
      </w:r>
      <w:bookmarkStart w:id="6133" w:name="_ETM_Q13_572789"/>
      <w:bookmarkEnd w:id="6133"/>
      <w:r>
        <w:rPr>
          <w:rtl/>
        </w:rPr>
        <w:t xml:space="preserve">מדובר </w:t>
      </w:r>
      <w:bookmarkStart w:id="6134" w:name="_ETM_Q13_573119"/>
      <w:bookmarkEnd w:id="6134"/>
      <w:r>
        <w:rPr>
          <w:rFonts w:hint="cs"/>
          <w:rtl/>
        </w:rPr>
        <w:t>ב</w:t>
      </w:r>
      <w:r>
        <w:rPr>
          <w:rtl/>
        </w:rPr>
        <w:t xml:space="preserve">פיקוח </w:t>
      </w:r>
      <w:bookmarkStart w:id="6135" w:name="_ETM_Q13_573509"/>
      <w:bookmarkEnd w:id="6135"/>
      <w:r>
        <w:rPr>
          <w:rtl/>
        </w:rPr>
        <w:t xml:space="preserve">כשרות </w:t>
      </w:r>
      <w:bookmarkStart w:id="6136" w:name="_ETM_Q13_573839"/>
      <w:bookmarkEnd w:id="6136"/>
      <w:r>
        <w:rPr>
          <w:rtl/>
        </w:rPr>
        <w:t xml:space="preserve">בארץ </w:t>
      </w:r>
      <w:bookmarkStart w:id="6137" w:name="_ETM_Q13_574439"/>
      <w:bookmarkEnd w:id="6137"/>
      <w:r>
        <w:rPr>
          <w:rtl/>
        </w:rPr>
        <w:t xml:space="preserve">ובין </w:t>
      </w:r>
      <w:bookmarkStart w:id="6138" w:name="_ETM_Q13_574679"/>
      <w:bookmarkEnd w:id="6138"/>
      <w:r>
        <w:rPr>
          <w:rtl/>
        </w:rPr>
        <w:t xml:space="preserve">אם </w:t>
      </w:r>
      <w:bookmarkStart w:id="6139" w:name="_ETM_Q13_574799"/>
      <w:bookmarkEnd w:id="6139"/>
      <w:r>
        <w:rPr>
          <w:rtl/>
        </w:rPr>
        <w:t xml:space="preserve">מדובר </w:t>
      </w:r>
      <w:bookmarkStart w:id="6140" w:name="_ETM_Q13_575130"/>
      <w:bookmarkEnd w:id="6140"/>
      <w:r>
        <w:rPr>
          <w:rtl/>
        </w:rPr>
        <w:t xml:space="preserve">בפיקוח </w:t>
      </w:r>
      <w:bookmarkStart w:id="6141" w:name="_ETM_Q13_575609"/>
      <w:bookmarkEnd w:id="6141"/>
      <w:r>
        <w:rPr>
          <w:rtl/>
        </w:rPr>
        <w:t>בחו"ל</w:t>
      </w:r>
      <w:r>
        <w:rPr>
          <w:rFonts w:hint="cs"/>
          <w:rtl/>
        </w:rPr>
        <w:t>.</w:t>
      </w:r>
      <w:r>
        <w:rPr>
          <w:rtl/>
        </w:rPr>
        <w:t xml:space="preserve"> </w:t>
      </w:r>
      <w:bookmarkStart w:id="6142" w:name="_ETM_Q13_576149"/>
      <w:bookmarkEnd w:id="6142"/>
      <w:r>
        <w:rPr>
          <w:rtl/>
        </w:rPr>
        <w:t xml:space="preserve">אתם </w:t>
      </w:r>
      <w:bookmarkStart w:id="6143" w:name="_ETM_Q13_576390"/>
      <w:bookmarkEnd w:id="6143"/>
      <w:r>
        <w:rPr>
          <w:rtl/>
        </w:rPr>
        <w:t>מבינים</w:t>
      </w:r>
      <w:r>
        <w:rPr>
          <w:rFonts w:hint="cs"/>
          <w:rtl/>
        </w:rPr>
        <w:t>?</w:t>
      </w:r>
      <w:bookmarkStart w:id="6144" w:name="_ETM_Q13_577350"/>
      <w:bookmarkEnd w:id="6144"/>
      <w:r>
        <w:rPr>
          <w:rFonts w:hint="cs"/>
          <w:rtl/>
        </w:rPr>
        <w:t xml:space="preserve"> </w:t>
      </w:r>
      <w:r>
        <w:rPr>
          <w:rtl/>
        </w:rPr>
        <w:t xml:space="preserve">מאז </w:t>
      </w:r>
      <w:bookmarkStart w:id="6145" w:name="_ETM_Q13_577770"/>
      <w:bookmarkEnd w:id="6145"/>
      <w:r>
        <w:rPr>
          <w:rtl/>
        </w:rPr>
        <w:t xml:space="preserve">שש"ס </w:t>
      </w:r>
      <w:bookmarkStart w:id="6146" w:name="_ETM_Q13_579029"/>
      <w:bookmarkEnd w:id="6146"/>
      <w:r>
        <w:rPr>
          <w:rtl/>
        </w:rPr>
        <w:t xml:space="preserve">במשרד </w:t>
      </w:r>
      <w:bookmarkStart w:id="6147" w:name="_ETM_Q13_579600"/>
      <w:bookmarkEnd w:id="6147"/>
      <w:r>
        <w:rPr>
          <w:rtl/>
        </w:rPr>
        <w:t xml:space="preserve">הדתות </w:t>
      </w:r>
      <w:bookmarkStart w:id="6148" w:name="_ETM_Q13_580529"/>
      <w:bookmarkEnd w:id="6148"/>
      <w:r>
        <w:rPr>
          <w:rFonts w:hint="cs"/>
          <w:rtl/>
        </w:rPr>
        <w:t xml:space="preserve">רמת הכשרות והפיקוח על הכשרות </w:t>
      </w:r>
      <w:bookmarkStart w:id="6149" w:name="_ETM_Q13_582000"/>
      <w:bookmarkEnd w:id="6149"/>
      <w:r>
        <w:rPr>
          <w:rFonts w:hint="cs"/>
          <w:rtl/>
        </w:rPr>
        <w:t xml:space="preserve">יורדת בארץ ובחו"ל. הוא מדבר על </w:t>
      </w:r>
      <w:bookmarkStart w:id="6150" w:name="_ETM_Q13_582810"/>
      <w:bookmarkStart w:id="6151" w:name="_ETM_Q13_585640"/>
      <w:bookmarkEnd w:id="6150"/>
      <w:bookmarkEnd w:id="6151"/>
      <w:r>
        <w:rPr>
          <w:rtl/>
        </w:rPr>
        <w:t xml:space="preserve">זלזול </w:t>
      </w:r>
      <w:bookmarkStart w:id="6152" w:name="_ETM_Q13_586240"/>
      <w:bookmarkEnd w:id="6152"/>
      <w:r>
        <w:rPr>
          <w:rtl/>
        </w:rPr>
        <w:t xml:space="preserve">קשה </w:t>
      </w:r>
      <w:bookmarkStart w:id="6153" w:name="_ETM_Q13_586570"/>
      <w:bookmarkEnd w:id="6153"/>
      <w:r>
        <w:rPr>
          <w:rtl/>
        </w:rPr>
        <w:t xml:space="preserve">ברבנים </w:t>
      </w:r>
      <w:bookmarkStart w:id="6154" w:name="_ETM_Q13_587110"/>
      <w:bookmarkEnd w:id="6154"/>
      <w:r>
        <w:rPr>
          <w:rtl/>
        </w:rPr>
        <w:t>הראשיים</w:t>
      </w:r>
      <w:r>
        <w:rPr>
          <w:rFonts w:hint="cs"/>
          <w:rtl/>
        </w:rPr>
        <w:t>,</w:t>
      </w:r>
      <w:r>
        <w:rPr>
          <w:rtl/>
        </w:rPr>
        <w:t xml:space="preserve"> </w:t>
      </w:r>
      <w:bookmarkStart w:id="6155" w:name="_ETM_Q13_588420"/>
      <w:bookmarkEnd w:id="6155"/>
      <w:r>
        <w:rPr>
          <w:rtl/>
        </w:rPr>
        <w:t xml:space="preserve">ואני </w:t>
      </w:r>
      <w:bookmarkStart w:id="6156" w:name="_ETM_Q13_588690"/>
      <w:bookmarkEnd w:id="6156"/>
      <w:r>
        <w:rPr>
          <w:rtl/>
        </w:rPr>
        <w:t>מצטט</w:t>
      </w:r>
      <w:r>
        <w:rPr>
          <w:rFonts w:hint="cs"/>
          <w:rtl/>
        </w:rPr>
        <w:t>:</w:t>
      </w:r>
      <w:r>
        <w:rPr>
          <w:rtl/>
        </w:rPr>
        <w:t xml:space="preserve"> </w:t>
      </w:r>
      <w:bookmarkStart w:id="6157" w:name="_ETM_Q13_589680"/>
      <w:bookmarkEnd w:id="6157"/>
      <w:r>
        <w:rPr>
          <w:rtl/>
        </w:rPr>
        <w:t xml:space="preserve">למרות </w:t>
      </w:r>
      <w:bookmarkStart w:id="6158" w:name="_ETM_Q13_590220"/>
      <w:bookmarkEnd w:id="6158"/>
      <w:r>
        <w:rPr>
          <w:rtl/>
        </w:rPr>
        <w:t xml:space="preserve">הוראה </w:t>
      </w:r>
      <w:bookmarkStart w:id="6159" w:name="_ETM_Q13_590580"/>
      <w:bookmarkEnd w:id="6159"/>
      <w:r>
        <w:rPr>
          <w:rtl/>
        </w:rPr>
        <w:t xml:space="preserve">מפורשת </w:t>
      </w:r>
      <w:bookmarkStart w:id="6160" w:name="_ETM_Q13_591180"/>
      <w:bookmarkEnd w:id="6160"/>
      <w:r>
        <w:rPr>
          <w:rtl/>
        </w:rPr>
        <w:t xml:space="preserve">של </w:t>
      </w:r>
      <w:bookmarkStart w:id="6161" w:name="_ETM_Q13_591390"/>
      <w:bookmarkEnd w:id="6161"/>
      <w:r>
        <w:rPr>
          <w:rtl/>
        </w:rPr>
        <w:t xml:space="preserve">הרב </w:t>
      </w:r>
      <w:bookmarkStart w:id="6162" w:name="_ETM_Q13_591630"/>
      <w:bookmarkEnd w:id="6162"/>
      <w:r>
        <w:rPr>
          <w:rtl/>
        </w:rPr>
        <w:t>הראשי</w:t>
      </w:r>
      <w:r w:rsidR="00671AB5">
        <w:rPr>
          <w:rFonts w:hint="cs"/>
          <w:rtl/>
        </w:rPr>
        <w:t>,</w:t>
      </w:r>
      <w:r>
        <w:rPr>
          <w:rtl/>
        </w:rPr>
        <w:t xml:space="preserve"> </w:t>
      </w:r>
      <w:bookmarkStart w:id="6163" w:name="_ETM_Q13_592080"/>
      <w:bookmarkEnd w:id="6163"/>
      <w:r>
        <w:rPr>
          <w:rtl/>
        </w:rPr>
        <w:t xml:space="preserve">המנכ"ל </w:t>
      </w:r>
      <w:bookmarkStart w:id="6164" w:name="_ETM_Q13_592650"/>
      <w:bookmarkEnd w:id="6164"/>
      <w:r>
        <w:rPr>
          <w:rtl/>
        </w:rPr>
        <w:t xml:space="preserve">לא </w:t>
      </w:r>
      <w:bookmarkStart w:id="6165" w:name="_ETM_Q13_592800"/>
      <w:bookmarkEnd w:id="6165"/>
      <w:r>
        <w:rPr>
          <w:rtl/>
        </w:rPr>
        <w:t xml:space="preserve">שלח </w:t>
      </w:r>
      <w:bookmarkStart w:id="6166" w:name="_ETM_Q13_593250"/>
      <w:bookmarkEnd w:id="6166"/>
      <w:r>
        <w:rPr>
          <w:rtl/>
        </w:rPr>
        <w:t xml:space="preserve">מפקח </w:t>
      </w:r>
      <w:bookmarkStart w:id="6167" w:name="_ETM_Q13_593909"/>
      <w:bookmarkEnd w:id="6167"/>
      <w:r>
        <w:rPr>
          <w:rFonts w:hint="cs"/>
          <w:rtl/>
        </w:rPr>
        <w:t>אחד</w:t>
      </w:r>
      <w:r>
        <w:rPr>
          <w:rtl/>
        </w:rPr>
        <w:t xml:space="preserve"> </w:t>
      </w:r>
      <w:bookmarkStart w:id="6168" w:name="_ETM_Q13_594479"/>
      <w:bookmarkEnd w:id="6168"/>
      <w:r>
        <w:rPr>
          <w:rtl/>
        </w:rPr>
        <w:t xml:space="preserve">בשנים </w:t>
      </w:r>
      <w:bookmarkStart w:id="6169" w:name="_ETM_Q13_594900"/>
      <w:bookmarkEnd w:id="6169"/>
      <w:r>
        <w:rPr>
          <w:rtl/>
        </w:rPr>
        <w:t>האחרונות</w:t>
      </w:r>
      <w:r>
        <w:rPr>
          <w:rFonts w:hint="cs"/>
          <w:rtl/>
        </w:rPr>
        <w:t>.</w:t>
      </w:r>
    </w:p>
    <w:p w:rsidR="00736455" w:rsidRDefault="00736455" w:rsidP="00A62CD4">
      <w:pPr>
        <w:rPr>
          <w:rtl/>
        </w:rPr>
      </w:pPr>
    </w:p>
    <w:p w:rsidR="00736455" w:rsidRDefault="00736455" w:rsidP="00A62CD4">
      <w:pPr>
        <w:rPr>
          <w:rtl/>
        </w:rPr>
      </w:pPr>
      <w:bookmarkStart w:id="6170" w:name="_ETM_Q13_595950"/>
      <w:bookmarkEnd w:id="6170"/>
      <w:r>
        <w:rPr>
          <w:rtl/>
        </w:rPr>
        <w:t>רבותיי</w:t>
      </w:r>
      <w:r>
        <w:rPr>
          <w:rFonts w:hint="cs"/>
          <w:rtl/>
        </w:rPr>
        <w:t>,</w:t>
      </w:r>
      <w:r>
        <w:rPr>
          <w:rtl/>
        </w:rPr>
        <w:t xml:space="preserve"> </w:t>
      </w:r>
      <w:bookmarkStart w:id="6171" w:name="_ETM_Q13_597029"/>
      <w:bookmarkEnd w:id="6171"/>
      <w:r>
        <w:rPr>
          <w:rtl/>
        </w:rPr>
        <w:t xml:space="preserve">ש"ס </w:t>
      </w:r>
      <w:bookmarkStart w:id="6172" w:name="_ETM_Q13_597779"/>
      <w:bookmarkEnd w:id="6172"/>
      <w:r>
        <w:rPr>
          <w:rtl/>
        </w:rPr>
        <w:t xml:space="preserve">באו </w:t>
      </w:r>
      <w:bookmarkStart w:id="6173" w:name="_ETM_Q13_598080"/>
      <w:bookmarkEnd w:id="6173"/>
      <w:r>
        <w:rPr>
          <w:rtl/>
        </w:rPr>
        <w:t xml:space="preserve">למשרד </w:t>
      </w:r>
      <w:bookmarkStart w:id="6174" w:name="_ETM_Q13_598529"/>
      <w:bookmarkEnd w:id="6174"/>
      <w:r>
        <w:rPr>
          <w:rtl/>
        </w:rPr>
        <w:t xml:space="preserve">הדתות </w:t>
      </w:r>
      <w:bookmarkStart w:id="6175" w:name="_ETM_Q13_599040"/>
      <w:bookmarkEnd w:id="6175"/>
      <w:r>
        <w:rPr>
          <w:rFonts w:hint="cs"/>
          <w:rtl/>
        </w:rPr>
        <w:t xml:space="preserve">עם מטרה </w:t>
      </w:r>
      <w:bookmarkStart w:id="6176" w:name="_ETM_Q13_600000"/>
      <w:bookmarkEnd w:id="6176"/>
      <w:r>
        <w:rPr>
          <w:rFonts w:hint="cs"/>
          <w:rtl/>
        </w:rPr>
        <w:t>אחת</w:t>
      </w:r>
      <w:r>
        <w:rPr>
          <w:rtl/>
        </w:rPr>
        <w:t xml:space="preserve"> </w:t>
      </w:r>
      <w:bookmarkStart w:id="6177" w:name="_ETM_Q13_599820"/>
      <w:bookmarkEnd w:id="6177"/>
      <w:r>
        <w:rPr>
          <w:rtl/>
        </w:rPr>
        <w:t>בלבד</w:t>
      </w:r>
      <w:r>
        <w:rPr>
          <w:rFonts w:hint="cs"/>
          <w:rtl/>
        </w:rPr>
        <w:t>,</w:t>
      </w:r>
      <w:r>
        <w:rPr>
          <w:rtl/>
        </w:rPr>
        <w:t xml:space="preserve"> </w:t>
      </w:r>
      <w:bookmarkStart w:id="6178" w:name="_ETM_Q13_600839"/>
      <w:bookmarkEnd w:id="6178"/>
      <w:r>
        <w:rPr>
          <w:rtl/>
        </w:rPr>
        <w:t xml:space="preserve">להרוס </w:t>
      </w:r>
      <w:bookmarkStart w:id="6179" w:name="_ETM_Q13_601589"/>
      <w:bookmarkEnd w:id="6179"/>
      <w:r>
        <w:rPr>
          <w:rtl/>
        </w:rPr>
        <w:t xml:space="preserve">את </w:t>
      </w:r>
      <w:bookmarkStart w:id="6180" w:name="_ETM_Q13_601770"/>
      <w:bookmarkEnd w:id="6180"/>
      <w:r>
        <w:rPr>
          <w:rtl/>
        </w:rPr>
        <w:t xml:space="preserve">כל </w:t>
      </w:r>
      <w:bookmarkStart w:id="6181" w:name="_ETM_Q13_602100"/>
      <w:bookmarkEnd w:id="6181"/>
      <w:r>
        <w:rPr>
          <w:rtl/>
        </w:rPr>
        <w:t xml:space="preserve">מה </w:t>
      </w:r>
      <w:bookmarkStart w:id="6182" w:name="_ETM_Q13_602279"/>
      <w:bookmarkEnd w:id="6182"/>
      <w:r>
        <w:rPr>
          <w:rtl/>
        </w:rPr>
        <w:t xml:space="preserve">שאני </w:t>
      </w:r>
      <w:bookmarkStart w:id="6183" w:name="_ETM_Q13_602700"/>
      <w:bookmarkEnd w:id="6183"/>
      <w:r>
        <w:rPr>
          <w:rtl/>
        </w:rPr>
        <w:t xml:space="preserve">בניתי </w:t>
      </w:r>
      <w:bookmarkStart w:id="6184" w:name="_ETM_Q13_603299"/>
      <w:bookmarkEnd w:id="6184"/>
      <w:r>
        <w:rPr>
          <w:rtl/>
        </w:rPr>
        <w:t xml:space="preserve">כשהייתי </w:t>
      </w:r>
      <w:bookmarkStart w:id="6185" w:name="_ETM_Q13_603810"/>
      <w:bookmarkEnd w:id="6185"/>
      <w:r>
        <w:rPr>
          <w:rtl/>
        </w:rPr>
        <w:t xml:space="preserve">שר </w:t>
      </w:r>
      <w:bookmarkStart w:id="6186" w:name="_ETM_Q13_604049"/>
      <w:bookmarkEnd w:id="6186"/>
      <w:r>
        <w:rPr>
          <w:rtl/>
        </w:rPr>
        <w:t>הדתות</w:t>
      </w:r>
      <w:r>
        <w:rPr>
          <w:rFonts w:hint="cs"/>
          <w:rtl/>
        </w:rPr>
        <w:t>.</w:t>
      </w:r>
      <w:r>
        <w:rPr>
          <w:rtl/>
        </w:rPr>
        <w:t xml:space="preserve"> </w:t>
      </w:r>
      <w:bookmarkStart w:id="6187" w:name="_ETM_Q13_604959"/>
      <w:bookmarkEnd w:id="6187"/>
      <w:r>
        <w:rPr>
          <w:rtl/>
        </w:rPr>
        <w:t xml:space="preserve">כשאתה </w:t>
      </w:r>
      <w:bookmarkStart w:id="6188" w:name="_ETM_Q13_605529"/>
      <w:bookmarkEnd w:id="6188"/>
      <w:r>
        <w:rPr>
          <w:rtl/>
        </w:rPr>
        <w:t xml:space="preserve">בא </w:t>
      </w:r>
      <w:bookmarkStart w:id="6189" w:name="_ETM_Q13_605740"/>
      <w:bookmarkEnd w:id="6189"/>
      <w:r>
        <w:rPr>
          <w:rtl/>
        </w:rPr>
        <w:t>להרוס</w:t>
      </w:r>
      <w:r>
        <w:rPr>
          <w:rFonts w:hint="cs"/>
          <w:rtl/>
        </w:rPr>
        <w:t>,</w:t>
      </w:r>
      <w:r>
        <w:rPr>
          <w:rtl/>
        </w:rPr>
        <w:t xml:space="preserve"> </w:t>
      </w:r>
      <w:bookmarkStart w:id="6190" w:name="_ETM_Q13_606689"/>
      <w:bookmarkEnd w:id="6190"/>
      <w:r>
        <w:rPr>
          <w:rtl/>
        </w:rPr>
        <w:t xml:space="preserve">אז </w:t>
      </w:r>
      <w:bookmarkStart w:id="6191" w:name="_ETM_Q13_607020"/>
      <w:bookmarkEnd w:id="6191"/>
      <w:r>
        <w:rPr>
          <w:rtl/>
        </w:rPr>
        <w:t xml:space="preserve">הדברים </w:t>
      </w:r>
      <w:bookmarkStart w:id="6192" w:name="_ETM_Q13_607470"/>
      <w:bookmarkStart w:id="6193" w:name="_ETM_Q13_609000"/>
      <w:bookmarkEnd w:id="6192"/>
      <w:bookmarkEnd w:id="6193"/>
      <w:r>
        <w:rPr>
          <w:rtl/>
        </w:rPr>
        <w:t xml:space="preserve">נהרסים </w:t>
      </w:r>
      <w:bookmarkStart w:id="6194" w:name="_ETM_Q13_609930"/>
      <w:bookmarkEnd w:id="6194"/>
      <w:r>
        <w:rPr>
          <w:rtl/>
        </w:rPr>
        <w:t xml:space="preserve">ומצב </w:t>
      </w:r>
      <w:bookmarkStart w:id="6195" w:name="_ETM_Q13_610470"/>
      <w:bookmarkEnd w:id="6195"/>
      <w:r>
        <w:rPr>
          <w:rtl/>
        </w:rPr>
        <w:t xml:space="preserve">הכשרות </w:t>
      </w:r>
      <w:bookmarkStart w:id="6196" w:name="_ETM_Q13_610980"/>
      <w:bookmarkEnd w:id="6196"/>
      <w:r>
        <w:rPr>
          <w:rtl/>
        </w:rPr>
        <w:t xml:space="preserve">מתדרדר </w:t>
      </w:r>
      <w:bookmarkStart w:id="6197" w:name="_ETM_Q13_611580"/>
      <w:bookmarkStart w:id="6198" w:name="_ETM_Q13_613319"/>
      <w:bookmarkEnd w:id="6197"/>
      <w:bookmarkEnd w:id="6198"/>
      <w:r>
        <w:rPr>
          <w:rFonts w:hint="cs"/>
          <w:rtl/>
        </w:rPr>
        <w:t xml:space="preserve">בכי רע. זה </w:t>
      </w:r>
      <w:r>
        <w:rPr>
          <w:rtl/>
        </w:rPr>
        <w:t xml:space="preserve">לאן </w:t>
      </w:r>
      <w:bookmarkStart w:id="6199" w:name="_ETM_Q13_613650"/>
      <w:bookmarkEnd w:id="6199"/>
      <w:r>
        <w:rPr>
          <w:rtl/>
        </w:rPr>
        <w:t xml:space="preserve">שש"ס </w:t>
      </w:r>
      <w:bookmarkStart w:id="6200" w:name="_ETM_Q13_614159"/>
      <w:bookmarkEnd w:id="6200"/>
      <w:r>
        <w:rPr>
          <w:rtl/>
        </w:rPr>
        <w:t xml:space="preserve">מדרדרת </w:t>
      </w:r>
      <w:bookmarkStart w:id="6201" w:name="_ETM_Q13_614790"/>
      <w:bookmarkEnd w:id="6201"/>
      <w:r>
        <w:rPr>
          <w:rtl/>
        </w:rPr>
        <w:t>אותנו</w:t>
      </w:r>
      <w:r>
        <w:rPr>
          <w:rFonts w:hint="cs"/>
          <w:rtl/>
        </w:rPr>
        <w:t>,</w:t>
      </w:r>
      <w:r>
        <w:rPr>
          <w:rtl/>
        </w:rPr>
        <w:t xml:space="preserve"> </w:t>
      </w:r>
      <w:bookmarkStart w:id="6202" w:name="_ETM_Q13_615150"/>
      <w:bookmarkEnd w:id="6202"/>
      <w:r>
        <w:rPr>
          <w:rtl/>
        </w:rPr>
        <w:t xml:space="preserve">אבל </w:t>
      </w:r>
      <w:bookmarkStart w:id="6203" w:name="_ETM_Q13_615299"/>
      <w:bookmarkEnd w:id="6203"/>
      <w:r>
        <w:rPr>
          <w:rtl/>
        </w:rPr>
        <w:t xml:space="preserve">אנחנו </w:t>
      </w:r>
      <w:bookmarkStart w:id="6204" w:name="_ETM_Q13_615629"/>
      <w:bookmarkEnd w:id="6204"/>
      <w:r>
        <w:rPr>
          <w:rtl/>
        </w:rPr>
        <w:t xml:space="preserve">נבוא </w:t>
      </w:r>
      <w:bookmarkStart w:id="6205" w:name="_ETM_Q13_616260"/>
      <w:bookmarkEnd w:id="6205"/>
      <w:r>
        <w:rPr>
          <w:rtl/>
        </w:rPr>
        <w:t>ונתקן</w:t>
      </w:r>
      <w:r>
        <w:rPr>
          <w:rFonts w:hint="cs"/>
          <w:rtl/>
        </w:rPr>
        <w:t>.</w:t>
      </w:r>
    </w:p>
    <w:p w:rsidR="00736455" w:rsidRDefault="00736455" w:rsidP="00A62CD4">
      <w:pPr>
        <w:rPr>
          <w:rtl/>
        </w:rPr>
      </w:pPr>
    </w:p>
    <w:p w:rsidR="00736455" w:rsidRDefault="00736455" w:rsidP="00A62CD4">
      <w:pPr>
        <w:pStyle w:val="af7"/>
        <w:keepNext/>
        <w:rPr>
          <w:rtl/>
        </w:rPr>
      </w:pPr>
      <w:bookmarkStart w:id="6206" w:name="ET_yor_6597_7"/>
      <w:r w:rsidRPr="003C2F9E">
        <w:rPr>
          <w:rStyle w:val="TagStyle"/>
          <w:rtl/>
        </w:rPr>
        <w:t xml:space="preserve"> &lt;&lt; יור &gt;&gt;</w:t>
      </w:r>
      <w:r w:rsidRPr="00924855">
        <w:rPr>
          <w:rStyle w:val="TagStyle"/>
          <w:rtl/>
        </w:rPr>
        <w:t xml:space="preserve"> </w:t>
      </w:r>
      <w:r>
        <w:rPr>
          <w:rtl/>
        </w:rPr>
        <w:t>היו"ר מאיר כהן:</w:t>
      </w:r>
      <w:r w:rsidRPr="00924855">
        <w:rPr>
          <w:rStyle w:val="TagStyle"/>
          <w:rtl/>
        </w:rPr>
        <w:t xml:space="preserve"> </w:t>
      </w:r>
      <w:r w:rsidRPr="003C2F9E">
        <w:rPr>
          <w:rStyle w:val="TagStyle"/>
          <w:rtl/>
        </w:rPr>
        <w:t>&lt;&lt; יור &gt;&gt;</w:t>
      </w:r>
      <w:r>
        <w:rPr>
          <w:rtl/>
        </w:rPr>
        <w:t xml:space="preserve"> </w:t>
      </w:r>
      <w:bookmarkEnd w:id="6206"/>
    </w:p>
    <w:p w:rsidR="00736455" w:rsidRDefault="00736455" w:rsidP="0069560C">
      <w:pPr>
        <w:rPr>
          <w:rtl/>
        </w:rPr>
      </w:pPr>
    </w:p>
    <w:p w:rsidR="00736455" w:rsidRDefault="00736455" w:rsidP="007B7B9C">
      <w:pPr>
        <w:rPr>
          <w:rtl/>
        </w:rPr>
      </w:pPr>
      <w:r>
        <w:rPr>
          <w:rFonts w:hint="cs"/>
          <w:rtl/>
        </w:rPr>
        <w:t xml:space="preserve">תודה רבה, אדוני. חברת הכנסת מירב בן ארי, בבקשה, גברתי. שלוש דקות, בבקשה. </w:t>
      </w:r>
    </w:p>
    <w:p w:rsidR="00736455" w:rsidRDefault="00736455" w:rsidP="00A62CD4">
      <w:pPr>
        <w:rPr>
          <w:rtl/>
        </w:rPr>
      </w:pPr>
    </w:p>
    <w:p w:rsidR="00736455" w:rsidRDefault="00736455" w:rsidP="00A62CD4">
      <w:pPr>
        <w:pStyle w:val="a4"/>
        <w:keepNext/>
        <w:rPr>
          <w:rtl/>
        </w:rPr>
      </w:pPr>
      <w:bookmarkStart w:id="6207" w:name="ET_speaker_5300_8"/>
      <w:r w:rsidRPr="003C2F9E">
        <w:rPr>
          <w:rStyle w:val="TagStyle"/>
          <w:rtl/>
        </w:rPr>
        <w:t>&lt;&lt; דובר &gt;&gt;</w:t>
      </w:r>
      <w:r w:rsidRPr="00924855">
        <w:rPr>
          <w:rStyle w:val="TagStyle"/>
          <w:rtl/>
        </w:rPr>
        <w:t xml:space="preserve"> </w:t>
      </w:r>
      <w:bookmarkStart w:id="6208" w:name="_Toc190116795"/>
      <w:bookmarkStart w:id="6209" w:name="_Toc190124136"/>
      <w:r>
        <w:rPr>
          <w:rtl/>
        </w:rPr>
        <w:t>מירב בן ארי (יש עתיד):</w:t>
      </w:r>
      <w:bookmarkEnd w:id="6208"/>
      <w:bookmarkEnd w:id="6209"/>
      <w:r w:rsidRPr="00924855">
        <w:rPr>
          <w:rStyle w:val="TagStyle"/>
          <w:rtl/>
        </w:rPr>
        <w:t xml:space="preserve"> </w:t>
      </w:r>
      <w:r w:rsidRPr="003C2F9E">
        <w:rPr>
          <w:rStyle w:val="TagStyle"/>
          <w:rtl/>
        </w:rPr>
        <w:t>&lt;&lt; דובר &gt;&gt;</w:t>
      </w:r>
      <w:r>
        <w:rPr>
          <w:rtl/>
        </w:rPr>
        <w:t xml:space="preserve"> </w:t>
      </w:r>
      <w:bookmarkEnd w:id="6207"/>
    </w:p>
    <w:p w:rsidR="00736455" w:rsidRPr="00924855" w:rsidRDefault="00736455" w:rsidP="0069560C">
      <w:pPr>
        <w:rPr>
          <w:rtl/>
        </w:rPr>
      </w:pPr>
      <w:bookmarkStart w:id="6210" w:name="_ETM_Q13_621000"/>
      <w:bookmarkEnd w:id="6210"/>
    </w:p>
    <w:p w:rsidR="00736455" w:rsidRDefault="00736455" w:rsidP="00671AB5">
      <w:pPr>
        <w:rPr>
          <w:rtl/>
        </w:rPr>
      </w:pPr>
      <w:bookmarkStart w:id="6211" w:name="_ETM_Q13_618000"/>
      <w:bookmarkStart w:id="6212" w:name="_ETM_Q13_665950"/>
      <w:bookmarkEnd w:id="6211"/>
      <w:bookmarkEnd w:id="6212"/>
      <w:r>
        <w:rPr>
          <w:rFonts w:hint="cs"/>
          <w:rtl/>
        </w:rPr>
        <w:t xml:space="preserve">תודה. אדוני היושב-ראש, </w:t>
      </w:r>
      <w:bookmarkStart w:id="6213" w:name="_ETM_Q13_632000"/>
      <w:bookmarkEnd w:id="6213"/>
      <w:r>
        <w:rPr>
          <w:rFonts w:hint="cs"/>
          <w:rtl/>
        </w:rPr>
        <w:t xml:space="preserve">כנסת נכבדה. האמת שהכנתי נאום אחר אבל </w:t>
      </w:r>
      <w:bookmarkStart w:id="6214" w:name="_ETM_Q13_637000"/>
      <w:bookmarkEnd w:id="6214"/>
      <w:r>
        <w:rPr>
          <w:rFonts w:hint="cs"/>
          <w:rtl/>
        </w:rPr>
        <w:t>אני לא יכולה שלא להתייחס למה שהיה כאן היום, מכיוון</w:t>
      </w:r>
      <w:bookmarkStart w:id="6215" w:name="_ETM_Q13_641000"/>
      <w:bookmarkEnd w:id="6215"/>
      <w:r>
        <w:rPr>
          <w:rFonts w:hint="cs"/>
          <w:rtl/>
        </w:rPr>
        <w:t xml:space="preserve"> שישבתי גם כאן, ממש מתחתיו</w:t>
      </w:r>
      <w:bookmarkStart w:id="6216" w:name="_ETM_Q13_642000"/>
      <w:bookmarkEnd w:id="6216"/>
      <w:r>
        <w:rPr>
          <w:rFonts w:hint="cs"/>
          <w:rtl/>
        </w:rPr>
        <w:t>. קודם כול, שמעתי את הטעויות שלו. אני לא יודעת, כאילו, איך ראש ממשלה אומר דברים</w:t>
      </w:r>
      <w:r w:rsidRPr="00B66366">
        <w:rPr>
          <w:rFonts w:hint="cs"/>
          <w:rtl/>
        </w:rPr>
        <w:t xml:space="preserve"> </w:t>
      </w:r>
      <w:r>
        <w:rPr>
          <w:rFonts w:hint="cs"/>
          <w:rtl/>
        </w:rPr>
        <w:t xml:space="preserve">כאלה. 1. עזבו שהוא אמר פה שהוא חלק </w:t>
      </w:r>
      <w:bookmarkStart w:id="6217" w:name="_ETM_Q13_651000"/>
      <w:bookmarkEnd w:id="6217"/>
      <w:r>
        <w:rPr>
          <w:rFonts w:hint="cs"/>
          <w:rtl/>
        </w:rPr>
        <w:t xml:space="preserve">מהאופוזיציה, שמענו את זה; עזבו שהוא אמר כאן על הארגון הזה האמריקאי, שבעצם מזרים כסף </w:t>
      </w:r>
      <w:r>
        <w:rPr>
          <w:rFonts w:hint="eastAsia"/>
          <w:rtl/>
        </w:rPr>
        <w:t>–</w:t>
      </w:r>
      <w:r>
        <w:rPr>
          <w:rFonts w:hint="cs"/>
          <w:rtl/>
        </w:rPr>
        <w:t xml:space="preserve"> שמעת את זה? לחמאס. כאילו, מה זה היה הדבר הזה</w:t>
      </w:r>
      <w:bookmarkStart w:id="6218" w:name="_ETM_Q13_666000"/>
      <w:bookmarkEnd w:id="6218"/>
      <w:r>
        <w:rPr>
          <w:rFonts w:hint="cs"/>
          <w:rtl/>
        </w:rPr>
        <w:t xml:space="preserve">? והשיא, באמת, השיא של האירוע הזה, שהוא דיבר עם </w:t>
      </w:r>
      <w:bookmarkStart w:id="6219" w:name="_ETM_Q13_670000"/>
      <w:bookmarkEnd w:id="6219"/>
      <w:r>
        <w:rPr>
          <w:rFonts w:hint="cs"/>
          <w:rtl/>
        </w:rPr>
        <w:t xml:space="preserve">החמאס על השבבים. כאילו, עזבו את כל מה שנאמר, איך ראש ממשלה – </w:t>
      </w:r>
      <w:r w:rsidR="00671AB5">
        <w:rPr>
          <w:rFonts w:hint="cs"/>
          <w:rtl/>
        </w:rPr>
        <w:t>ו</w:t>
      </w:r>
      <w:r>
        <w:rPr>
          <w:rFonts w:hint="cs"/>
          <w:rtl/>
        </w:rPr>
        <w:t xml:space="preserve">עוד אחרי סוף שבוע כזה </w:t>
      </w:r>
      <w:bookmarkStart w:id="6220" w:name="_ETM_Q13_680000"/>
      <w:bookmarkEnd w:id="6220"/>
      <w:r>
        <w:rPr>
          <w:rFonts w:hint="cs"/>
          <w:rtl/>
        </w:rPr>
        <w:t xml:space="preserve">מדהים במלון, שאני יכולה רק לחלום עליו, וזה גם </w:t>
      </w:r>
      <w:bookmarkStart w:id="6221" w:name="_ETM_Q13_685000"/>
      <w:bookmarkEnd w:id="6221"/>
      <w:r>
        <w:rPr>
          <w:rFonts w:hint="cs"/>
          <w:rtl/>
        </w:rPr>
        <w:t xml:space="preserve">לא ממש מעניין אותי </w:t>
      </w:r>
      <w:r w:rsidR="00671AB5">
        <w:rPr>
          <w:rFonts w:hint="eastAsia"/>
          <w:rtl/>
        </w:rPr>
        <w:t>–</w:t>
      </w:r>
      <w:r w:rsidR="00671AB5">
        <w:rPr>
          <w:rFonts w:hint="cs"/>
          <w:rtl/>
        </w:rPr>
        <w:t xml:space="preserve"> </w:t>
      </w:r>
      <w:r>
        <w:rPr>
          <w:rFonts w:hint="cs"/>
          <w:rtl/>
        </w:rPr>
        <w:t>אחרי סוף שבוע כזה מפנק</w:t>
      </w:r>
      <w:bookmarkStart w:id="6222" w:name="_ETM_Q13_688000"/>
      <w:bookmarkEnd w:id="6222"/>
      <w:r w:rsidR="00671AB5">
        <w:rPr>
          <w:rFonts w:hint="cs"/>
          <w:rtl/>
        </w:rPr>
        <w:t>,</w:t>
      </w:r>
      <w:r>
        <w:rPr>
          <w:rFonts w:hint="cs"/>
          <w:rtl/>
        </w:rPr>
        <w:t xml:space="preserve"> עולה לפה </w:t>
      </w:r>
      <w:r w:rsidR="00671AB5">
        <w:rPr>
          <w:rFonts w:hint="cs"/>
          <w:rtl/>
        </w:rPr>
        <w:t>ל</w:t>
      </w:r>
      <w:r>
        <w:rPr>
          <w:rFonts w:hint="cs"/>
          <w:rtl/>
        </w:rPr>
        <w:t xml:space="preserve">מליאה, </w:t>
      </w:r>
      <w:r w:rsidR="00671AB5">
        <w:rPr>
          <w:rFonts w:hint="cs"/>
          <w:rtl/>
        </w:rPr>
        <w:t>ו</w:t>
      </w:r>
      <w:r>
        <w:rPr>
          <w:rFonts w:hint="cs"/>
          <w:rtl/>
        </w:rPr>
        <w:t xml:space="preserve">לא מפסיק לשגות לאורך כל הנאום שלו, פשוט שוגה בדברים שלו. </w:t>
      </w:r>
    </w:p>
    <w:p w:rsidR="00736455" w:rsidRDefault="00736455" w:rsidP="00A62CD4">
      <w:pPr>
        <w:rPr>
          <w:rtl/>
        </w:rPr>
      </w:pPr>
    </w:p>
    <w:p w:rsidR="00736455" w:rsidRDefault="00736455" w:rsidP="004C78A2">
      <w:pPr>
        <w:rPr>
          <w:rtl/>
        </w:rPr>
      </w:pPr>
      <w:r>
        <w:rPr>
          <w:rFonts w:hint="cs"/>
          <w:rtl/>
        </w:rPr>
        <w:t xml:space="preserve">עכשיו </w:t>
      </w:r>
      <w:bookmarkStart w:id="6223" w:name="_ETM_Q13_692000"/>
      <w:bookmarkEnd w:id="6223"/>
      <w:r>
        <w:rPr>
          <w:rFonts w:hint="cs"/>
          <w:rtl/>
        </w:rPr>
        <w:t>לא, זה לא מקובל; כי אם זה היה קורה</w:t>
      </w:r>
      <w:bookmarkStart w:id="6224" w:name="_ETM_Q13_693400"/>
      <w:bookmarkStart w:id="6225" w:name="_ETM_Q13_698499"/>
      <w:bookmarkEnd w:id="6224"/>
      <w:bookmarkEnd w:id="6225"/>
      <w:r>
        <w:rPr>
          <w:rFonts w:hint="cs"/>
          <w:rtl/>
        </w:rPr>
        <w:t xml:space="preserve"> לאחד </w:t>
      </w:r>
      <w:r>
        <w:rPr>
          <w:rtl/>
        </w:rPr>
        <w:t xml:space="preserve">ממנהיגי </w:t>
      </w:r>
      <w:bookmarkStart w:id="6226" w:name="_ETM_Q13_699219"/>
      <w:bookmarkEnd w:id="6226"/>
      <w:r>
        <w:rPr>
          <w:rtl/>
        </w:rPr>
        <w:t>האופוזיציה</w:t>
      </w:r>
      <w:r w:rsidR="00671AB5">
        <w:rPr>
          <w:rFonts w:hint="cs"/>
          <w:rtl/>
        </w:rPr>
        <w:t>,</w:t>
      </w:r>
      <w:r>
        <w:rPr>
          <w:rtl/>
        </w:rPr>
        <w:t xml:space="preserve"> </w:t>
      </w:r>
      <w:bookmarkStart w:id="6227" w:name="_ETM_Q13_700150"/>
      <w:bookmarkEnd w:id="6227"/>
      <w:r>
        <w:rPr>
          <w:rtl/>
        </w:rPr>
        <w:t xml:space="preserve">מה </w:t>
      </w:r>
      <w:bookmarkStart w:id="6228" w:name="_ETM_Q13_700359"/>
      <w:bookmarkEnd w:id="6228"/>
      <w:r>
        <w:rPr>
          <w:rtl/>
        </w:rPr>
        <w:t xml:space="preserve">היו </w:t>
      </w:r>
      <w:bookmarkStart w:id="6229" w:name="_ETM_Q13_700569"/>
      <w:bookmarkEnd w:id="6229"/>
      <w:r>
        <w:rPr>
          <w:rtl/>
        </w:rPr>
        <w:t xml:space="preserve">עושים </w:t>
      </w:r>
      <w:bookmarkStart w:id="6230" w:name="_ETM_Q13_700989"/>
      <w:bookmarkEnd w:id="6230"/>
      <w:r>
        <w:rPr>
          <w:rtl/>
        </w:rPr>
        <w:t>לו</w:t>
      </w:r>
      <w:r>
        <w:rPr>
          <w:rFonts w:hint="cs"/>
          <w:rtl/>
        </w:rPr>
        <w:t>,</w:t>
      </w:r>
      <w:r>
        <w:rPr>
          <w:rtl/>
        </w:rPr>
        <w:t xml:space="preserve"> </w:t>
      </w:r>
      <w:bookmarkStart w:id="6231" w:name="_ETM_Q13_701800"/>
      <w:bookmarkEnd w:id="6231"/>
      <w:r>
        <w:rPr>
          <w:rFonts w:hint="cs"/>
          <w:rtl/>
        </w:rPr>
        <w:t xml:space="preserve">מה היו עושים לו? לא היו נותנים לו </w:t>
      </w:r>
      <w:bookmarkStart w:id="6232" w:name="_ETM_Q13_703000"/>
      <w:bookmarkEnd w:id="6232"/>
      <w:r>
        <w:rPr>
          <w:rFonts w:hint="cs"/>
          <w:rtl/>
        </w:rPr>
        <w:t xml:space="preserve">לעבור יום אחד. עולה לכאן ראש הממשלה, אגב, שסוף-סוף גילה שיש אי-אמון בכנסת ולכן הוא ביקש לצאת מהמשפט שלו. שנתיים אנחנו מעבירים אי-אמון, והיום הוא נזכר שיש </w:t>
      </w:r>
      <w:bookmarkStart w:id="6233" w:name="_ETM_Q13_717000"/>
      <w:bookmarkEnd w:id="6233"/>
      <w:r>
        <w:rPr>
          <w:rFonts w:hint="cs"/>
          <w:rtl/>
        </w:rPr>
        <w:t xml:space="preserve">אי-אמון בכנסת, אז שיקצרו לו את המשפט. ואז, כשהוא </w:t>
      </w:r>
      <w:bookmarkStart w:id="6234" w:name="_ETM_Q13_722000"/>
      <w:bookmarkEnd w:id="6234"/>
      <w:r>
        <w:rPr>
          <w:rFonts w:hint="cs"/>
          <w:rtl/>
        </w:rPr>
        <w:t xml:space="preserve">מגיע לפה הוא נותן כאן נאום מלא שקרים ומלא טעויות. והוא עוד </w:t>
      </w:r>
      <w:r w:rsidR="004C78A2">
        <w:rPr>
          <w:rFonts w:hint="cs"/>
          <w:rtl/>
        </w:rPr>
        <w:t>– – –</w:t>
      </w:r>
    </w:p>
    <w:p w:rsidR="00736455" w:rsidRDefault="00736455" w:rsidP="00A62CD4">
      <w:pPr>
        <w:rPr>
          <w:rtl/>
        </w:rPr>
      </w:pPr>
    </w:p>
    <w:p w:rsidR="00736455" w:rsidRDefault="00736455" w:rsidP="00A62CD4">
      <w:pPr>
        <w:pStyle w:val="af6"/>
        <w:keepNext/>
        <w:rPr>
          <w:rtl/>
        </w:rPr>
      </w:pPr>
      <w:bookmarkStart w:id="6235" w:name="ET_interruption_5084_9"/>
      <w:r w:rsidRPr="003C2F9E">
        <w:rPr>
          <w:rStyle w:val="TagStyle"/>
          <w:rtl/>
        </w:rPr>
        <w:t xml:space="preserve"> &lt;&lt; קריאה &gt;&gt;</w:t>
      </w:r>
      <w:r w:rsidRPr="006D2582">
        <w:rPr>
          <w:rStyle w:val="TagStyle"/>
          <w:rtl/>
        </w:rPr>
        <w:t xml:space="preserve"> </w:t>
      </w:r>
      <w:r>
        <w:rPr>
          <w:rtl/>
        </w:rPr>
        <w:t>מיקי לוי (יש עתיד):</w:t>
      </w:r>
      <w:r w:rsidRPr="006D2582">
        <w:rPr>
          <w:rStyle w:val="TagStyle"/>
          <w:rtl/>
        </w:rPr>
        <w:t xml:space="preserve"> </w:t>
      </w:r>
      <w:r w:rsidRPr="003C2F9E">
        <w:rPr>
          <w:rStyle w:val="TagStyle"/>
          <w:rtl/>
        </w:rPr>
        <w:t>&lt;&lt; קריאה &gt;&gt;</w:t>
      </w:r>
      <w:r>
        <w:rPr>
          <w:rtl/>
        </w:rPr>
        <w:t xml:space="preserve"> </w:t>
      </w:r>
      <w:bookmarkEnd w:id="6235"/>
    </w:p>
    <w:p w:rsidR="00736455" w:rsidRDefault="00736455" w:rsidP="0069560C">
      <w:pPr>
        <w:rPr>
          <w:rtl/>
        </w:rPr>
      </w:pPr>
    </w:p>
    <w:p w:rsidR="00736455" w:rsidRDefault="00736455" w:rsidP="00A62CD4">
      <w:pPr>
        <w:rPr>
          <w:rtl/>
        </w:rPr>
      </w:pPr>
      <w:r>
        <w:rPr>
          <w:rFonts w:hint="cs"/>
          <w:rtl/>
        </w:rPr>
        <w:t>מבולבל.</w:t>
      </w:r>
    </w:p>
    <w:p w:rsidR="00736455" w:rsidRDefault="00736455" w:rsidP="00A62CD4">
      <w:pPr>
        <w:rPr>
          <w:rtl/>
        </w:rPr>
      </w:pPr>
      <w:bookmarkStart w:id="6236" w:name="_ETM_Q13_724000"/>
      <w:bookmarkEnd w:id="6236"/>
    </w:p>
    <w:p w:rsidR="00736455" w:rsidRDefault="00736455" w:rsidP="00A62CD4">
      <w:pPr>
        <w:pStyle w:val="-"/>
        <w:keepNext/>
        <w:rPr>
          <w:rtl/>
        </w:rPr>
      </w:pPr>
      <w:bookmarkStart w:id="6237" w:name="ET_speakercontinue_5300_10"/>
      <w:r w:rsidRPr="003C2F9E">
        <w:rPr>
          <w:rStyle w:val="TagStyle"/>
          <w:rtl/>
        </w:rPr>
        <w:t xml:space="preserve"> &lt;&lt; דובר_המשך &gt;&gt;</w:t>
      </w:r>
      <w:r w:rsidRPr="006D2582">
        <w:rPr>
          <w:rStyle w:val="TagStyle"/>
          <w:rtl/>
        </w:rPr>
        <w:t xml:space="preserve"> </w:t>
      </w:r>
      <w:r>
        <w:rPr>
          <w:rtl/>
        </w:rPr>
        <w:t>מירב בן ארי (יש עתיד):</w:t>
      </w:r>
      <w:r w:rsidRPr="006D2582">
        <w:rPr>
          <w:rStyle w:val="TagStyle"/>
          <w:rtl/>
        </w:rPr>
        <w:t xml:space="preserve"> </w:t>
      </w:r>
      <w:r w:rsidRPr="003C2F9E">
        <w:rPr>
          <w:rStyle w:val="TagStyle"/>
          <w:rtl/>
        </w:rPr>
        <w:t>&lt;&lt; דובר_המשך &gt;&gt;</w:t>
      </w:r>
      <w:r>
        <w:rPr>
          <w:rtl/>
        </w:rPr>
        <w:t xml:space="preserve"> </w:t>
      </w:r>
      <w:bookmarkEnd w:id="6237"/>
    </w:p>
    <w:p w:rsidR="00736455" w:rsidRDefault="00736455" w:rsidP="0069560C">
      <w:pPr>
        <w:rPr>
          <w:rtl/>
        </w:rPr>
      </w:pPr>
    </w:p>
    <w:p w:rsidR="00736455" w:rsidRDefault="00736455" w:rsidP="00A62CD4">
      <w:pPr>
        <w:rPr>
          <w:rtl/>
        </w:rPr>
      </w:pPr>
      <w:r>
        <w:rPr>
          <w:rFonts w:hint="cs"/>
          <w:rtl/>
        </w:rPr>
        <w:t xml:space="preserve">מבולבל, לא, </w:t>
      </w:r>
      <w:bookmarkStart w:id="6238" w:name="_ETM_Q13_730000"/>
      <w:bookmarkEnd w:id="6238"/>
      <w:r>
        <w:rPr>
          <w:rFonts w:hint="cs"/>
          <w:rtl/>
        </w:rPr>
        <w:t xml:space="preserve">ועוד אנשים כותבים לי בווטסאפ – אחרי שהם שמעו שצעקתי עליו </w:t>
      </w:r>
      <w:bookmarkStart w:id="6239" w:name="_ETM_Q13_738581"/>
      <w:bookmarkEnd w:id="6239"/>
      <w:r>
        <w:rPr>
          <w:rFonts w:hint="cs"/>
          <w:rtl/>
        </w:rPr>
        <w:t xml:space="preserve">– הם כותבים לי דברים. אתה </w:t>
      </w:r>
      <w:bookmarkStart w:id="6240" w:name="_ETM_Q13_736000"/>
      <w:bookmarkEnd w:id="6240"/>
      <w:r>
        <w:rPr>
          <w:rFonts w:hint="cs"/>
          <w:rtl/>
        </w:rPr>
        <w:t>כאילו אומר לעצמך: מה צריך לעשות כדי שהעם הזה יתעורר ויבין שיש בעיה. חבל שהם לא ישבו ושמעו את מה שאני שמעתי. גם אתה שמעת</w:t>
      </w:r>
      <w:r w:rsidR="00671AB5">
        <w:rPr>
          <w:rFonts w:hint="cs"/>
          <w:rtl/>
        </w:rPr>
        <w:t>,</w:t>
      </w:r>
      <w:r>
        <w:rPr>
          <w:rFonts w:hint="cs"/>
          <w:rtl/>
        </w:rPr>
        <w:t xml:space="preserve"> כי ישבנו פה, מתחתיו. </w:t>
      </w:r>
    </w:p>
    <w:p w:rsidR="00736455" w:rsidRDefault="00736455" w:rsidP="00A62CD4">
      <w:pPr>
        <w:rPr>
          <w:rtl/>
        </w:rPr>
      </w:pPr>
      <w:bookmarkStart w:id="6241" w:name="_ETM_Q13_749000"/>
      <w:bookmarkEnd w:id="6241"/>
    </w:p>
    <w:p w:rsidR="00736455" w:rsidRDefault="00736455" w:rsidP="007B7B9C">
      <w:pPr>
        <w:rPr>
          <w:rtl/>
        </w:rPr>
      </w:pPr>
      <w:bookmarkStart w:id="6242" w:name="_ETM_Q13_747000"/>
      <w:bookmarkEnd w:id="6242"/>
      <w:r>
        <w:rPr>
          <w:rFonts w:hint="cs"/>
          <w:rtl/>
        </w:rPr>
        <w:t xml:space="preserve">ראש הממשלה הגדול, הכביר שלכם </w:t>
      </w:r>
      <w:r>
        <w:rPr>
          <w:rFonts w:hint="eastAsia"/>
          <w:rtl/>
        </w:rPr>
        <w:t>–</w:t>
      </w:r>
      <w:r>
        <w:rPr>
          <w:rFonts w:hint="cs"/>
          <w:rtl/>
        </w:rPr>
        <w:t xml:space="preserve"> על מה הוא דיבר? כל הקשקושים האלה שהוא ממשיך להגיד. ניצחנו את חמאס. איזה ניצחת את חמאס, ככה נראה ניצחון של חמאס?</w:t>
      </w:r>
    </w:p>
    <w:p w:rsidR="00736455" w:rsidRDefault="00736455" w:rsidP="00A62CD4">
      <w:pPr>
        <w:rPr>
          <w:rtl/>
        </w:rPr>
      </w:pPr>
    </w:p>
    <w:p w:rsidR="00736455" w:rsidRDefault="00736455" w:rsidP="00A62CD4">
      <w:pPr>
        <w:pStyle w:val="af6"/>
        <w:keepNext/>
        <w:rPr>
          <w:rtl/>
        </w:rPr>
      </w:pPr>
      <w:bookmarkStart w:id="6243" w:name="ET_interruption_5084_11"/>
      <w:r w:rsidRPr="003C2F9E">
        <w:rPr>
          <w:rStyle w:val="TagStyle"/>
          <w:rtl/>
        </w:rPr>
        <w:t xml:space="preserve"> &lt;&lt; קריאה &gt;&gt;</w:t>
      </w:r>
      <w:r w:rsidRPr="006D2582">
        <w:rPr>
          <w:rStyle w:val="TagStyle"/>
          <w:rtl/>
        </w:rPr>
        <w:t xml:space="preserve"> </w:t>
      </w:r>
      <w:r>
        <w:rPr>
          <w:rtl/>
        </w:rPr>
        <w:t>מיקי לוי (יש עתיד):</w:t>
      </w:r>
      <w:r w:rsidRPr="006D2582">
        <w:rPr>
          <w:rStyle w:val="TagStyle"/>
          <w:rtl/>
        </w:rPr>
        <w:t xml:space="preserve"> </w:t>
      </w:r>
      <w:r w:rsidRPr="003C2F9E">
        <w:rPr>
          <w:rStyle w:val="TagStyle"/>
          <w:rtl/>
        </w:rPr>
        <w:t>&lt;&lt; קריאה &gt;&gt;</w:t>
      </w:r>
      <w:r>
        <w:rPr>
          <w:rtl/>
        </w:rPr>
        <w:t xml:space="preserve"> </w:t>
      </w:r>
      <w:bookmarkEnd w:id="6243"/>
    </w:p>
    <w:p w:rsidR="00736455" w:rsidRDefault="00736455" w:rsidP="0069560C">
      <w:pPr>
        <w:rPr>
          <w:rtl/>
        </w:rPr>
      </w:pPr>
    </w:p>
    <w:p w:rsidR="00736455" w:rsidRDefault="00736455" w:rsidP="00A62CD4">
      <w:pPr>
        <w:rPr>
          <w:rtl/>
        </w:rPr>
      </w:pPr>
      <w:r>
        <w:rPr>
          <w:rFonts w:hint="cs"/>
          <w:rtl/>
        </w:rPr>
        <w:t xml:space="preserve">שבבים. </w:t>
      </w:r>
    </w:p>
    <w:p w:rsidR="00736455" w:rsidRDefault="00736455" w:rsidP="00A62CD4">
      <w:pPr>
        <w:rPr>
          <w:rtl/>
        </w:rPr>
      </w:pPr>
    </w:p>
    <w:p w:rsidR="00736455" w:rsidRDefault="00736455" w:rsidP="00A62CD4">
      <w:pPr>
        <w:pStyle w:val="-"/>
        <w:keepNext/>
        <w:rPr>
          <w:rtl/>
        </w:rPr>
      </w:pPr>
      <w:bookmarkStart w:id="6244" w:name="ET_speakercontinue_5300_12"/>
      <w:r w:rsidRPr="003C2F9E">
        <w:rPr>
          <w:rStyle w:val="TagStyle"/>
          <w:rtl/>
        </w:rPr>
        <w:t xml:space="preserve"> &lt;&lt; דובר_המשך &gt;&gt;</w:t>
      </w:r>
      <w:r w:rsidRPr="006D2582">
        <w:rPr>
          <w:rStyle w:val="TagStyle"/>
          <w:rtl/>
        </w:rPr>
        <w:t xml:space="preserve"> </w:t>
      </w:r>
      <w:r>
        <w:rPr>
          <w:rtl/>
        </w:rPr>
        <w:t>מירב בן ארי (יש עתיד):</w:t>
      </w:r>
      <w:r w:rsidRPr="006D2582">
        <w:rPr>
          <w:rStyle w:val="TagStyle"/>
          <w:rtl/>
        </w:rPr>
        <w:t xml:space="preserve"> </w:t>
      </w:r>
      <w:r w:rsidRPr="003C2F9E">
        <w:rPr>
          <w:rStyle w:val="TagStyle"/>
          <w:rtl/>
        </w:rPr>
        <w:t>&lt;&lt; דובר_המשך &gt;&gt;</w:t>
      </w:r>
      <w:r>
        <w:rPr>
          <w:rtl/>
        </w:rPr>
        <w:t xml:space="preserve"> </w:t>
      </w:r>
      <w:bookmarkEnd w:id="6244"/>
    </w:p>
    <w:p w:rsidR="00736455" w:rsidRDefault="00736455" w:rsidP="0069560C">
      <w:pPr>
        <w:rPr>
          <w:rtl/>
        </w:rPr>
      </w:pPr>
    </w:p>
    <w:p w:rsidR="00736455" w:rsidRDefault="00736455" w:rsidP="00A62CD4">
      <w:pPr>
        <w:rPr>
          <w:rtl/>
        </w:rPr>
      </w:pPr>
      <w:bookmarkStart w:id="6245" w:name="_ETM_Q13_759000"/>
      <w:bookmarkEnd w:id="6245"/>
      <w:r>
        <w:rPr>
          <w:rFonts w:hint="cs"/>
          <w:rtl/>
        </w:rPr>
        <w:t>שבבים. הוא דיבר עם החמאס על השבבים. אם</w:t>
      </w:r>
      <w:bookmarkStart w:id="6246" w:name="_ETM_Q13_763000"/>
      <w:bookmarkEnd w:id="6246"/>
      <w:r>
        <w:rPr>
          <w:rFonts w:hint="cs"/>
          <w:rtl/>
        </w:rPr>
        <w:t xml:space="preserve"> יאיר לפיד היה אומר דבר כזה, אם גדי איזנקוט היה אומר דבר כזה מה היו עושים לו במכונת הרעל? אבל </w:t>
      </w:r>
      <w:bookmarkStart w:id="6247" w:name="_ETM_Q13_772000"/>
      <w:bookmarkEnd w:id="6247"/>
      <w:r>
        <w:rPr>
          <w:rFonts w:hint="cs"/>
          <w:rtl/>
        </w:rPr>
        <w:t>עזבו הכול, הכול לא חשוב, כי ההודעה שהוציא דובר החמאס</w:t>
      </w:r>
      <w:r w:rsidRPr="00B66366">
        <w:rPr>
          <w:rFonts w:hint="cs"/>
          <w:rtl/>
        </w:rPr>
        <w:t xml:space="preserve"> </w:t>
      </w:r>
      <w:r>
        <w:rPr>
          <w:rFonts w:hint="cs"/>
          <w:rtl/>
        </w:rPr>
        <w:t xml:space="preserve">עכשיו, על זה שאין חטופים בשבת, </w:t>
      </w:r>
      <w:bookmarkStart w:id="6248" w:name="_ETM_Q13_777000"/>
      <w:bookmarkEnd w:id="6248"/>
      <w:r>
        <w:rPr>
          <w:rFonts w:hint="cs"/>
          <w:rtl/>
        </w:rPr>
        <w:t xml:space="preserve">צריכה להרעיד את אמות </w:t>
      </w:r>
      <w:proofErr w:type="spellStart"/>
      <w:r>
        <w:rPr>
          <w:rFonts w:hint="cs"/>
          <w:rtl/>
        </w:rPr>
        <w:t>הסיפין</w:t>
      </w:r>
      <w:proofErr w:type="spellEnd"/>
      <w:r>
        <w:rPr>
          <w:rFonts w:hint="cs"/>
          <w:rtl/>
        </w:rPr>
        <w:t xml:space="preserve">. </w:t>
      </w:r>
    </w:p>
    <w:p w:rsidR="00736455" w:rsidRDefault="00736455" w:rsidP="00A62CD4">
      <w:pPr>
        <w:rPr>
          <w:rtl/>
        </w:rPr>
      </w:pPr>
    </w:p>
    <w:p w:rsidR="00736455" w:rsidRDefault="00736455" w:rsidP="004C78A2">
      <w:pPr>
        <w:rPr>
          <w:rtl/>
        </w:rPr>
      </w:pPr>
      <w:bookmarkStart w:id="6249" w:name="TOR_Q14"/>
      <w:bookmarkStart w:id="6250" w:name="_ETM_Q14_180550"/>
      <w:bookmarkEnd w:id="6249"/>
      <w:bookmarkEnd w:id="6250"/>
      <w:r>
        <w:rPr>
          <w:rFonts w:hint="cs"/>
          <w:rtl/>
        </w:rPr>
        <w:t>ומה שראש הממשלה צריך לעשות פה</w:t>
      </w:r>
      <w:r w:rsidR="0015307B">
        <w:rPr>
          <w:rFonts w:hint="cs"/>
          <w:rtl/>
        </w:rPr>
        <w:t>,</w:t>
      </w:r>
      <w:r>
        <w:rPr>
          <w:rFonts w:hint="cs"/>
          <w:rtl/>
        </w:rPr>
        <w:t xml:space="preserve"> עם הצוות שלו</w:t>
      </w:r>
      <w:r w:rsidR="0015307B">
        <w:rPr>
          <w:rFonts w:hint="cs"/>
          <w:rtl/>
        </w:rPr>
        <w:t>,</w:t>
      </w:r>
      <w:r>
        <w:rPr>
          <w:rFonts w:hint="cs"/>
          <w:rtl/>
        </w:rPr>
        <w:t xml:space="preserve"> </w:t>
      </w:r>
      <w:r w:rsidRPr="00EA580D">
        <w:rPr>
          <w:rtl/>
        </w:rPr>
        <w:t>זה לעשות הכ</w:t>
      </w:r>
      <w:r>
        <w:rPr>
          <w:rFonts w:hint="cs"/>
          <w:rtl/>
        </w:rPr>
        <w:t>ו</w:t>
      </w:r>
      <w:r w:rsidRPr="00EA580D">
        <w:rPr>
          <w:rtl/>
        </w:rPr>
        <w:t>ל כדי שבשבת יחזירו את החטופים שהתחייבו עליהם</w:t>
      </w:r>
      <w:r>
        <w:rPr>
          <w:rFonts w:hint="cs"/>
          <w:rtl/>
        </w:rPr>
        <w:t>,</w:t>
      </w:r>
      <w:r w:rsidRPr="00EA580D">
        <w:rPr>
          <w:rtl/>
        </w:rPr>
        <w:t xml:space="preserve"> כי ההודעה עכשיו היא מזעזעת</w:t>
      </w:r>
      <w:r>
        <w:rPr>
          <w:rFonts w:hint="cs"/>
          <w:rtl/>
        </w:rPr>
        <w:t>.</w:t>
      </w:r>
      <w:r w:rsidRPr="00EA580D">
        <w:rPr>
          <w:rtl/>
        </w:rPr>
        <w:t xml:space="preserve"> לחשו</w:t>
      </w:r>
      <w:r>
        <w:rPr>
          <w:rtl/>
        </w:rPr>
        <w:t>ב שיש משפחות שמחכות ליקירים שלה</w:t>
      </w:r>
      <w:r>
        <w:rPr>
          <w:rFonts w:hint="cs"/>
          <w:rtl/>
        </w:rPr>
        <w:t xml:space="preserve">ן, שיודעים שהם בחיים, </w:t>
      </w:r>
      <w:r w:rsidRPr="00EA580D">
        <w:rPr>
          <w:rtl/>
        </w:rPr>
        <w:t>ו</w:t>
      </w:r>
      <w:r w:rsidR="0015307B">
        <w:rPr>
          <w:rFonts w:hint="cs"/>
          <w:rtl/>
        </w:rPr>
        <w:t xml:space="preserve">הם </w:t>
      </w:r>
      <w:r w:rsidRPr="00EA580D">
        <w:rPr>
          <w:rtl/>
        </w:rPr>
        <w:t>אמורים להשתחרר בשבת הזאת</w:t>
      </w:r>
      <w:r>
        <w:rPr>
          <w:rFonts w:hint="cs"/>
          <w:rtl/>
        </w:rPr>
        <w:t>,</w:t>
      </w:r>
      <w:r w:rsidRPr="00EA580D">
        <w:rPr>
          <w:rtl/>
        </w:rPr>
        <w:t xml:space="preserve"> ועכשיו האירוע מנוטרל</w:t>
      </w:r>
      <w:r w:rsidR="0015307B">
        <w:rPr>
          <w:rFonts w:hint="cs"/>
          <w:rtl/>
        </w:rPr>
        <w:t>.</w:t>
      </w:r>
      <w:r w:rsidR="004C78A2">
        <w:rPr>
          <w:rFonts w:hint="cs"/>
          <w:rtl/>
        </w:rPr>
        <w:t xml:space="preserve"> </w:t>
      </w:r>
      <w:r w:rsidRPr="00EA580D">
        <w:rPr>
          <w:rtl/>
        </w:rPr>
        <w:t>היום יום שני</w:t>
      </w:r>
      <w:r>
        <w:rPr>
          <w:rFonts w:hint="cs"/>
          <w:rtl/>
        </w:rPr>
        <w:t>,</w:t>
      </w:r>
      <w:r w:rsidRPr="00EA580D">
        <w:rPr>
          <w:rtl/>
        </w:rPr>
        <w:t xml:space="preserve"> יש </w:t>
      </w:r>
      <w:r>
        <w:rPr>
          <w:rFonts w:hint="cs"/>
          <w:rtl/>
        </w:rPr>
        <w:t xml:space="preserve">מלא </w:t>
      </w:r>
      <w:r w:rsidRPr="00EA580D">
        <w:rPr>
          <w:rtl/>
        </w:rPr>
        <w:t>זמן עד יום שבת</w:t>
      </w:r>
      <w:r>
        <w:rPr>
          <w:rFonts w:hint="cs"/>
          <w:rtl/>
        </w:rPr>
        <w:t>.</w:t>
      </w:r>
      <w:r>
        <w:rPr>
          <w:rtl/>
        </w:rPr>
        <w:t xml:space="preserve"> עז</w:t>
      </w:r>
      <w:r>
        <w:rPr>
          <w:rFonts w:hint="cs"/>
          <w:rtl/>
        </w:rPr>
        <w:t>בו</w:t>
      </w:r>
      <w:r w:rsidRPr="00EA580D">
        <w:rPr>
          <w:rtl/>
        </w:rPr>
        <w:t xml:space="preserve"> הכ</w:t>
      </w:r>
      <w:r>
        <w:rPr>
          <w:rFonts w:hint="cs"/>
          <w:rtl/>
        </w:rPr>
        <w:t>ו</w:t>
      </w:r>
      <w:r w:rsidRPr="00EA580D">
        <w:rPr>
          <w:rtl/>
        </w:rPr>
        <w:t>ל</w:t>
      </w:r>
      <w:r>
        <w:rPr>
          <w:rFonts w:hint="cs"/>
          <w:rtl/>
        </w:rPr>
        <w:t xml:space="preserve">. </w:t>
      </w:r>
      <w:bookmarkStart w:id="6251" w:name="_ETM_Q14_206000"/>
      <w:bookmarkEnd w:id="6251"/>
      <w:r>
        <w:rPr>
          <w:rFonts w:hint="cs"/>
          <w:rtl/>
        </w:rPr>
        <w:t>תתעסקו רק ב</w:t>
      </w:r>
      <w:r w:rsidRPr="00EA580D">
        <w:rPr>
          <w:rtl/>
        </w:rPr>
        <w:t>להחזיר אותם הביתה</w:t>
      </w:r>
      <w:r>
        <w:rPr>
          <w:rFonts w:hint="cs"/>
          <w:rtl/>
        </w:rPr>
        <w:t>.</w:t>
      </w:r>
      <w:r w:rsidRPr="00EA580D">
        <w:rPr>
          <w:rtl/>
        </w:rPr>
        <w:t xml:space="preserve"> לפחות תן לנו את שלב א'</w:t>
      </w:r>
      <w:r>
        <w:rPr>
          <w:rFonts w:hint="cs"/>
          <w:rtl/>
        </w:rPr>
        <w:t>.</w:t>
      </w:r>
      <w:r w:rsidRPr="00EA580D">
        <w:rPr>
          <w:rtl/>
        </w:rPr>
        <w:t xml:space="preserve"> </w:t>
      </w:r>
      <w:r>
        <w:rPr>
          <w:rtl/>
        </w:rPr>
        <w:t>אבל ה</w:t>
      </w:r>
      <w:r>
        <w:rPr>
          <w:rFonts w:hint="cs"/>
          <w:rtl/>
        </w:rPr>
        <w:t>ינ</w:t>
      </w:r>
      <w:r w:rsidRPr="00EA580D">
        <w:rPr>
          <w:rtl/>
        </w:rPr>
        <w:t>ה</w:t>
      </w:r>
      <w:r>
        <w:rPr>
          <w:rFonts w:hint="cs"/>
          <w:rtl/>
        </w:rPr>
        <w:t>,</w:t>
      </w:r>
      <w:r w:rsidRPr="00EA580D">
        <w:rPr>
          <w:rtl/>
        </w:rPr>
        <w:t xml:space="preserve"> אני אומרת לך</w:t>
      </w:r>
      <w:r>
        <w:rPr>
          <w:rFonts w:hint="cs"/>
          <w:rtl/>
        </w:rPr>
        <w:t>: אם</w:t>
      </w:r>
      <w:r w:rsidRPr="00EA580D">
        <w:rPr>
          <w:rtl/>
        </w:rPr>
        <w:t xml:space="preserve"> לא </w:t>
      </w:r>
      <w:r>
        <w:rPr>
          <w:rFonts w:hint="cs"/>
          <w:rtl/>
        </w:rPr>
        <w:t>י</w:t>
      </w:r>
      <w:r w:rsidRPr="00EA580D">
        <w:rPr>
          <w:rtl/>
        </w:rPr>
        <w:t>היה שלב ב'</w:t>
      </w:r>
      <w:r>
        <w:rPr>
          <w:rFonts w:hint="cs"/>
          <w:rtl/>
        </w:rPr>
        <w:t>,</w:t>
      </w:r>
      <w:r w:rsidRPr="00EA580D">
        <w:rPr>
          <w:rtl/>
        </w:rPr>
        <w:t xml:space="preserve"> המדינה </w:t>
      </w:r>
      <w:r>
        <w:rPr>
          <w:rFonts w:hint="cs"/>
          <w:rtl/>
        </w:rPr>
        <w:t xml:space="preserve">תרעד. היא תרעד </w:t>
      </w:r>
      <w:r w:rsidR="004C78A2">
        <w:rPr>
          <w:rFonts w:hint="cs"/>
          <w:rtl/>
        </w:rPr>
        <w:t>– –</w:t>
      </w:r>
      <w:r>
        <w:rPr>
          <w:rFonts w:hint="cs"/>
          <w:rtl/>
        </w:rPr>
        <w:t xml:space="preserve">  </w:t>
      </w:r>
    </w:p>
    <w:p w:rsidR="00736455" w:rsidRDefault="00736455" w:rsidP="00A62CD4">
      <w:pPr>
        <w:rPr>
          <w:rtl/>
        </w:rPr>
      </w:pPr>
    </w:p>
    <w:p w:rsidR="00736455" w:rsidRDefault="00736455" w:rsidP="00A62CD4">
      <w:pPr>
        <w:pStyle w:val="af7"/>
        <w:keepNext/>
        <w:rPr>
          <w:rtl/>
        </w:rPr>
      </w:pPr>
      <w:bookmarkStart w:id="6252" w:name="ET_yor_6597_8"/>
      <w:r w:rsidRPr="00C806FE">
        <w:rPr>
          <w:rStyle w:val="TagStyle"/>
          <w:rtl/>
        </w:rPr>
        <w:t xml:space="preserve"> &lt;&lt; יור &gt;&gt; </w:t>
      </w:r>
      <w:r>
        <w:rPr>
          <w:rtl/>
        </w:rPr>
        <w:t>היו"ר מאיר כהן:</w:t>
      </w:r>
      <w:r w:rsidRPr="00C806FE">
        <w:rPr>
          <w:rStyle w:val="TagStyle"/>
          <w:rtl/>
        </w:rPr>
        <w:t xml:space="preserve"> &lt;&lt; יור &gt;&gt;</w:t>
      </w:r>
      <w:r>
        <w:rPr>
          <w:rtl/>
        </w:rPr>
        <w:t xml:space="preserve"> </w:t>
      </w:r>
      <w:bookmarkEnd w:id="6252"/>
    </w:p>
    <w:p w:rsidR="00736455" w:rsidRDefault="00736455" w:rsidP="0069560C">
      <w:pPr>
        <w:rPr>
          <w:rtl/>
        </w:rPr>
      </w:pPr>
    </w:p>
    <w:p w:rsidR="00736455" w:rsidRDefault="00736455" w:rsidP="00A62CD4">
      <w:pPr>
        <w:rPr>
          <w:rtl/>
        </w:rPr>
      </w:pPr>
      <w:r>
        <w:rPr>
          <w:rFonts w:hint="cs"/>
          <w:rtl/>
        </w:rPr>
        <w:t>תודה.</w:t>
      </w:r>
    </w:p>
    <w:p w:rsidR="00736455" w:rsidRDefault="00736455" w:rsidP="00A62CD4">
      <w:pPr>
        <w:rPr>
          <w:rtl/>
        </w:rPr>
      </w:pPr>
      <w:bookmarkStart w:id="6253" w:name="_ETM_Q14_214000"/>
      <w:bookmarkEnd w:id="6253"/>
    </w:p>
    <w:p w:rsidR="00736455" w:rsidRDefault="00736455" w:rsidP="00A62CD4">
      <w:pPr>
        <w:pStyle w:val="-"/>
        <w:keepNext/>
        <w:rPr>
          <w:rtl/>
        </w:rPr>
      </w:pPr>
      <w:bookmarkStart w:id="6254" w:name="ET_speakercontinue_5300_4"/>
      <w:r w:rsidRPr="003905E0">
        <w:rPr>
          <w:rStyle w:val="TagStyle"/>
          <w:rtl/>
        </w:rPr>
        <w:t xml:space="preserve"> &lt;&lt; דובר_המשך &gt;&gt; </w:t>
      </w:r>
      <w:r>
        <w:rPr>
          <w:rtl/>
        </w:rPr>
        <w:t>מירב בן ארי (יש עתיד):</w:t>
      </w:r>
      <w:r w:rsidRPr="003905E0">
        <w:rPr>
          <w:rStyle w:val="TagStyle"/>
          <w:rtl/>
        </w:rPr>
        <w:t xml:space="preserve"> &lt;&lt; דובר_המשך &gt;&gt;</w:t>
      </w:r>
      <w:r>
        <w:rPr>
          <w:rtl/>
        </w:rPr>
        <w:t xml:space="preserve"> </w:t>
      </w:r>
      <w:bookmarkEnd w:id="6254"/>
    </w:p>
    <w:p w:rsidR="00736455" w:rsidRDefault="00736455" w:rsidP="0069560C">
      <w:pPr>
        <w:rPr>
          <w:rtl/>
        </w:rPr>
      </w:pPr>
    </w:p>
    <w:p w:rsidR="00736455" w:rsidRDefault="004C78A2" w:rsidP="004C78A2">
      <w:pPr>
        <w:rPr>
          <w:rtl/>
        </w:rPr>
      </w:pPr>
      <w:r>
        <w:rPr>
          <w:rFonts w:hint="cs"/>
          <w:rtl/>
        </w:rPr>
        <w:t>– –</w:t>
      </w:r>
      <w:r w:rsidR="00736455">
        <w:rPr>
          <w:rFonts w:hint="cs"/>
          <w:rtl/>
        </w:rPr>
        <w:t xml:space="preserve"> כי לא ניתן לו </w:t>
      </w:r>
      <w:bookmarkStart w:id="6255" w:name="_ETM_Q14_219000"/>
      <w:bookmarkEnd w:id="6255"/>
      <w:r w:rsidR="00736455" w:rsidRPr="00C806FE">
        <w:rPr>
          <w:rtl/>
        </w:rPr>
        <w:t xml:space="preserve">להמשיך במלחמה </w:t>
      </w:r>
      <w:r w:rsidR="00736455">
        <w:rPr>
          <w:rFonts w:hint="cs"/>
          <w:rtl/>
        </w:rPr>
        <w:t>עד ש</w:t>
      </w:r>
      <w:r w:rsidR="00736455" w:rsidRPr="00C806FE">
        <w:rPr>
          <w:rtl/>
        </w:rPr>
        <w:t>לא כל החטופים חוזרים הביתה</w:t>
      </w:r>
      <w:r w:rsidR="00736455">
        <w:rPr>
          <w:rFonts w:hint="cs"/>
          <w:rtl/>
        </w:rPr>
        <w:t>.</w:t>
      </w:r>
      <w:r w:rsidR="00736455" w:rsidRPr="00C806FE">
        <w:rPr>
          <w:rtl/>
        </w:rPr>
        <w:t xml:space="preserve"> תתחיל עם אלה שאמורים לחזור בשבת</w:t>
      </w:r>
      <w:r w:rsidR="00736455">
        <w:rPr>
          <w:rFonts w:hint="cs"/>
          <w:rtl/>
        </w:rPr>
        <w:t>;</w:t>
      </w:r>
      <w:r w:rsidR="00736455" w:rsidRPr="00C806FE">
        <w:rPr>
          <w:rtl/>
        </w:rPr>
        <w:t xml:space="preserve"> שאף </w:t>
      </w:r>
      <w:r w:rsidR="00736455">
        <w:rPr>
          <w:rFonts w:hint="cs"/>
          <w:rtl/>
        </w:rPr>
        <w:t xml:space="preserve">אחד </w:t>
      </w:r>
      <w:r w:rsidR="00736455">
        <w:rPr>
          <w:rtl/>
        </w:rPr>
        <w:t>–</w:t>
      </w:r>
      <w:r w:rsidR="00736455">
        <w:rPr>
          <w:rFonts w:hint="cs"/>
          <w:rtl/>
        </w:rPr>
        <w:t xml:space="preserve"> כבר לא יודעת מי מנהל את </w:t>
      </w:r>
      <w:bookmarkStart w:id="6256" w:name="_ETM_Q14_230000"/>
      <w:bookmarkEnd w:id="6256"/>
      <w:r w:rsidR="00736455">
        <w:rPr>
          <w:rFonts w:hint="cs"/>
          <w:rtl/>
        </w:rPr>
        <w:t xml:space="preserve">זה, כל פעם שמים מישהו חדש </w:t>
      </w:r>
      <w:r w:rsidR="00736455">
        <w:rPr>
          <w:rtl/>
        </w:rPr>
        <w:t>–</w:t>
      </w:r>
      <w:r w:rsidR="00736455">
        <w:rPr>
          <w:rFonts w:hint="cs"/>
          <w:rtl/>
        </w:rPr>
        <w:t xml:space="preserve"> לא יעשה כלום </w:t>
      </w:r>
      <w:bookmarkStart w:id="6257" w:name="_ETM_Q14_234000"/>
      <w:bookmarkEnd w:id="6257"/>
      <w:r w:rsidR="00736455" w:rsidRPr="00C806FE">
        <w:rPr>
          <w:rtl/>
        </w:rPr>
        <w:t>עד שהחטופים ש</w:t>
      </w:r>
      <w:r w:rsidR="00736455">
        <w:rPr>
          <w:rFonts w:hint="cs"/>
          <w:rtl/>
        </w:rPr>
        <w:t xml:space="preserve">ל </w:t>
      </w:r>
      <w:r w:rsidR="00736455">
        <w:rPr>
          <w:rtl/>
        </w:rPr>
        <w:t xml:space="preserve">יום </w:t>
      </w:r>
      <w:r w:rsidR="00736455" w:rsidRPr="00C806FE">
        <w:rPr>
          <w:rtl/>
        </w:rPr>
        <w:t>שבת</w:t>
      </w:r>
      <w:r w:rsidR="00736455">
        <w:rPr>
          <w:rFonts w:hint="cs"/>
          <w:rtl/>
        </w:rPr>
        <w:t>,</w:t>
      </w:r>
      <w:r w:rsidR="00736455" w:rsidRPr="00C806FE">
        <w:rPr>
          <w:rtl/>
        </w:rPr>
        <w:t xml:space="preserve"> וכל </w:t>
      </w:r>
      <w:r w:rsidR="00736455">
        <w:rPr>
          <w:rFonts w:hint="cs"/>
          <w:rtl/>
        </w:rPr>
        <w:t xml:space="preserve">החטופים </w:t>
      </w:r>
      <w:r w:rsidR="00736455" w:rsidRPr="00C806FE">
        <w:rPr>
          <w:rtl/>
        </w:rPr>
        <w:t>שצריכים לחזור יחזרו הביתה</w:t>
      </w:r>
      <w:r w:rsidR="00736455">
        <w:rPr>
          <w:rFonts w:hint="cs"/>
          <w:rtl/>
        </w:rPr>
        <w:t>.</w:t>
      </w:r>
      <w:r w:rsidR="00736455" w:rsidRPr="00C806FE">
        <w:rPr>
          <w:rtl/>
        </w:rPr>
        <w:t xml:space="preserve"> תודה רבה</w:t>
      </w:r>
      <w:r w:rsidR="00736455">
        <w:rPr>
          <w:rFonts w:hint="cs"/>
          <w:rtl/>
        </w:rPr>
        <w:t>.</w:t>
      </w:r>
    </w:p>
    <w:p w:rsidR="00736455" w:rsidRDefault="00736455" w:rsidP="00A62CD4">
      <w:pPr>
        <w:rPr>
          <w:rtl/>
        </w:rPr>
      </w:pPr>
      <w:bookmarkStart w:id="6258" w:name="_ETM_Q14_239000"/>
      <w:bookmarkEnd w:id="6258"/>
      <w:r w:rsidRPr="00C806FE">
        <w:rPr>
          <w:rtl/>
        </w:rPr>
        <w:t xml:space="preserve"> </w:t>
      </w:r>
    </w:p>
    <w:p w:rsidR="00736455" w:rsidRDefault="00736455" w:rsidP="00A62CD4">
      <w:pPr>
        <w:pStyle w:val="af7"/>
        <w:keepNext/>
        <w:rPr>
          <w:rtl/>
        </w:rPr>
      </w:pPr>
      <w:r w:rsidRPr="00286DCA">
        <w:rPr>
          <w:rStyle w:val="TagStyle"/>
          <w:rtl/>
        </w:rPr>
        <w:t xml:space="preserve"> &lt;&lt; יור &gt;&gt; </w:t>
      </w:r>
      <w:r>
        <w:rPr>
          <w:rtl/>
        </w:rPr>
        <w:t>היו"ר מאיר כהן:</w:t>
      </w:r>
      <w:r w:rsidRPr="00286DCA">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r>
        <w:rPr>
          <w:rFonts w:hint="cs"/>
          <w:rtl/>
        </w:rPr>
        <w:t>תודה רבה. תודה, גברתי. חבר הכנסת רם בן ברק, בבקשה.</w:t>
      </w:r>
    </w:p>
    <w:p w:rsidR="00736455" w:rsidRDefault="00736455" w:rsidP="00A62CD4">
      <w:pPr>
        <w:rPr>
          <w:rtl/>
        </w:rPr>
      </w:pPr>
    </w:p>
    <w:p w:rsidR="00736455" w:rsidRDefault="00736455" w:rsidP="00A62CD4">
      <w:pPr>
        <w:pStyle w:val="a4"/>
        <w:keepNext/>
        <w:rPr>
          <w:rtl/>
        </w:rPr>
      </w:pPr>
      <w:bookmarkStart w:id="6259" w:name="ET_speaker_5766_6"/>
      <w:r w:rsidRPr="00286DCA">
        <w:rPr>
          <w:rStyle w:val="TagStyle"/>
          <w:rtl/>
        </w:rPr>
        <w:t xml:space="preserve"> &lt;&lt; דובר &gt;&gt; </w:t>
      </w:r>
      <w:bookmarkStart w:id="6260" w:name="_Toc190116796"/>
      <w:bookmarkStart w:id="6261" w:name="_Toc190124137"/>
      <w:r>
        <w:rPr>
          <w:rtl/>
        </w:rPr>
        <w:t>רם בן ברק (יש עתיד):</w:t>
      </w:r>
      <w:bookmarkEnd w:id="6260"/>
      <w:bookmarkEnd w:id="6261"/>
      <w:r w:rsidRPr="00286DCA">
        <w:rPr>
          <w:rStyle w:val="TagStyle"/>
          <w:rtl/>
        </w:rPr>
        <w:t xml:space="preserve"> &lt;&lt; דובר &gt;&gt;</w:t>
      </w:r>
      <w:r>
        <w:rPr>
          <w:rtl/>
        </w:rPr>
        <w:t xml:space="preserve"> </w:t>
      </w:r>
      <w:bookmarkEnd w:id="6259"/>
    </w:p>
    <w:p w:rsidR="00736455" w:rsidRDefault="00736455" w:rsidP="0069560C">
      <w:pPr>
        <w:rPr>
          <w:rtl/>
        </w:rPr>
      </w:pPr>
    </w:p>
    <w:p w:rsidR="00736455" w:rsidRDefault="00736455" w:rsidP="0015307B">
      <w:pPr>
        <w:rPr>
          <w:rtl/>
        </w:rPr>
      </w:pPr>
      <w:r>
        <w:rPr>
          <w:rFonts w:hint="cs"/>
          <w:rtl/>
        </w:rPr>
        <w:t xml:space="preserve">תודה רבה, אדוני היושב-ראש. </w:t>
      </w:r>
      <w:bookmarkStart w:id="6262" w:name="_ETM_Q14_244000"/>
      <w:bookmarkEnd w:id="6262"/>
      <w:r w:rsidRPr="00C806FE">
        <w:rPr>
          <w:rtl/>
        </w:rPr>
        <w:t>חבריי חברי הכנסת</w:t>
      </w:r>
      <w:r>
        <w:rPr>
          <w:rFonts w:hint="cs"/>
          <w:rtl/>
        </w:rPr>
        <w:t>,</w:t>
      </w:r>
      <w:r w:rsidRPr="00C806FE">
        <w:rPr>
          <w:rtl/>
        </w:rPr>
        <w:t xml:space="preserve"> בזמן הזה</w:t>
      </w:r>
      <w:r>
        <w:rPr>
          <w:rFonts w:hint="cs"/>
          <w:rtl/>
        </w:rPr>
        <w:t>,</w:t>
      </w:r>
      <w:r w:rsidRPr="00C806FE">
        <w:rPr>
          <w:rtl/>
        </w:rPr>
        <w:t xml:space="preserve"> כרגע</w:t>
      </w:r>
      <w:r>
        <w:rPr>
          <w:rFonts w:hint="cs"/>
          <w:rtl/>
        </w:rPr>
        <w:t>,</w:t>
      </w:r>
      <w:r w:rsidRPr="00C806FE">
        <w:rPr>
          <w:rtl/>
        </w:rPr>
        <w:t xml:space="preserve"> כשאני כ</w:t>
      </w:r>
      <w:r>
        <w:rPr>
          <w:rFonts w:hint="cs"/>
          <w:rtl/>
        </w:rPr>
        <w:t>א</w:t>
      </w:r>
      <w:r w:rsidRPr="00C806FE">
        <w:rPr>
          <w:rtl/>
        </w:rPr>
        <w:t>ן עומד ומדבר איתכם</w:t>
      </w:r>
      <w:r>
        <w:rPr>
          <w:rFonts w:hint="cs"/>
          <w:rtl/>
        </w:rPr>
        <w:t>, מתים</w:t>
      </w:r>
      <w:r w:rsidRPr="00C806FE">
        <w:rPr>
          <w:rtl/>
        </w:rPr>
        <w:t xml:space="preserve"> אנשים בעזה</w:t>
      </w:r>
      <w:r>
        <w:rPr>
          <w:rFonts w:hint="cs"/>
          <w:rtl/>
        </w:rPr>
        <w:t xml:space="preserve"> </w:t>
      </w:r>
      <w:r>
        <w:rPr>
          <w:rFonts w:hint="eastAsia"/>
          <w:rtl/>
        </w:rPr>
        <w:t>–</w:t>
      </w:r>
      <w:r w:rsidRPr="00C806FE">
        <w:rPr>
          <w:rtl/>
        </w:rPr>
        <w:t xml:space="preserve"> לא עזתים</w:t>
      </w:r>
      <w:r>
        <w:rPr>
          <w:rFonts w:hint="cs"/>
          <w:rtl/>
        </w:rPr>
        <w:t xml:space="preserve">, לא </w:t>
      </w:r>
      <w:proofErr w:type="spellStart"/>
      <w:r>
        <w:rPr>
          <w:rFonts w:hint="cs"/>
          <w:rtl/>
        </w:rPr>
        <w:t>חמאסניקים</w:t>
      </w:r>
      <w:proofErr w:type="spellEnd"/>
      <w:r w:rsidR="00123AC9">
        <w:rPr>
          <w:rFonts w:hint="cs"/>
          <w:rtl/>
        </w:rPr>
        <w:t>;</w:t>
      </w:r>
      <w:r>
        <w:rPr>
          <w:rFonts w:hint="cs"/>
          <w:rtl/>
        </w:rPr>
        <w:t xml:space="preserve"> אזרחים </w:t>
      </w:r>
      <w:bookmarkStart w:id="6263" w:name="_ETM_Q14_273000"/>
      <w:bookmarkEnd w:id="6263"/>
      <w:r w:rsidRPr="00C806FE">
        <w:rPr>
          <w:rtl/>
        </w:rPr>
        <w:t>ישראל</w:t>
      </w:r>
      <w:r>
        <w:rPr>
          <w:rFonts w:hint="cs"/>
          <w:rtl/>
        </w:rPr>
        <w:t>י</w:t>
      </w:r>
      <w:r w:rsidRPr="00C806FE">
        <w:rPr>
          <w:rtl/>
        </w:rPr>
        <w:t xml:space="preserve">ם </w:t>
      </w:r>
      <w:r>
        <w:rPr>
          <w:rFonts w:hint="cs"/>
          <w:rtl/>
        </w:rPr>
        <w:t xml:space="preserve">שנחטפו </w:t>
      </w:r>
      <w:r w:rsidRPr="00C806FE">
        <w:rPr>
          <w:rtl/>
        </w:rPr>
        <w:t xml:space="preserve">מהבית שלהם </w:t>
      </w:r>
      <w:r>
        <w:rPr>
          <w:rFonts w:hint="cs"/>
          <w:rtl/>
        </w:rPr>
        <w:t xml:space="preserve">מתים </w:t>
      </w:r>
      <w:r w:rsidRPr="00C806FE">
        <w:rPr>
          <w:rtl/>
        </w:rPr>
        <w:t>בעזה</w:t>
      </w:r>
      <w:r>
        <w:rPr>
          <w:rFonts w:hint="cs"/>
          <w:rtl/>
        </w:rPr>
        <w:t>.</w:t>
      </w:r>
      <w:bookmarkStart w:id="6264" w:name="_ETM_Q14_279000"/>
      <w:bookmarkEnd w:id="6264"/>
      <w:r w:rsidR="0015307B">
        <w:rPr>
          <w:rFonts w:hint="cs"/>
          <w:rtl/>
        </w:rPr>
        <w:t xml:space="preserve"> </w:t>
      </w:r>
      <w:r w:rsidRPr="00C806FE">
        <w:rPr>
          <w:rtl/>
        </w:rPr>
        <w:t>ראש הממשלה</w:t>
      </w:r>
      <w:r>
        <w:rPr>
          <w:rFonts w:hint="cs"/>
          <w:rtl/>
        </w:rPr>
        <w:t>,</w:t>
      </w:r>
      <w:r w:rsidRPr="00C806FE">
        <w:rPr>
          <w:rtl/>
        </w:rPr>
        <w:t xml:space="preserve"> ש</w:t>
      </w:r>
      <w:r>
        <w:rPr>
          <w:rFonts w:hint="cs"/>
          <w:rtl/>
        </w:rPr>
        <w:t>ע</w:t>
      </w:r>
      <w:r w:rsidRPr="00C806FE">
        <w:rPr>
          <w:rtl/>
        </w:rPr>
        <w:t xml:space="preserve">לה </w:t>
      </w:r>
      <w:r>
        <w:rPr>
          <w:rFonts w:hint="cs"/>
          <w:rtl/>
        </w:rPr>
        <w:t>ל</w:t>
      </w:r>
      <w:r w:rsidRPr="00C806FE">
        <w:rPr>
          <w:rtl/>
        </w:rPr>
        <w:t xml:space="preserve">פה והתגאה </w:t>
      </w:r>
      <w:r>
        <w:rPr>
          <w:rFonts w:hint="cs"/>
          <w:rtl/>
        </w:rPr>
        <w:t>ב</w:t>
      </w:r>
      <w:r w:rsidRPr="00C806FE">
        <w:rPr>
          <w:rtl/>
        </w:rPr>
        <w:t>כל מיני דברים</w:t>
      </w:r>
      <w:r>
        <w:rPr>
          <w:rFonts w:hint="cs"/>
          <w:rtl/>
        </w:rPr>
        <w:t xml:space="preserve"> –</w:t>
      </w:r>
      <w:r w:rsidRPr="00C806FE">
        <w:rPr>
          <w:rtl/>
        </w:rPr>
        <w:t xml:space="preserve"> שלדעתי </w:t>
      </w:r>
      <w:r>
        <w:rPr>
          <w:rFonts w:hint="cs"/>
          <w:rtl/>
        </w:rPr>
        <w:t xml:space="preserve">על </w:t>
      </w:r>
      <w:r w:rsidRPr="00C806FE">
        <w:rPr>
          <w:rtl/>
        </w:rPr>
        <w:t xml:space="preserve">חלקם </w:t>
      </w:r>
      <w:r>
        <w:rPr>
          <w:rFonts w:hint="cs"/>
          <w:rtl/>
        </w:rPr>
        <w:t xml:space="preserve">הוא </w:t>
      </w:r>
      <w:r w:rsidRPr="00C806FE">
        <w:rPr>
          <w:rtl/>
        </w:rPr>
        <w:t>חלם בלילה</w:t>
      </w:r>
      <w:r>
        <w:rPr>
          <w:rFonts w:hint="cs"/>
          <w:rtl/>
        </w:rPr>
        <w:t>,</w:t>
      </w:r>
      <w:r w:rsidRPr="00C806FE">
        <w:rPr>
          <w:rtl/>
        </w:rPr>
        <w:t xml:space="preserve"> חלקם הוא לא עשה ולא הי</w:t>
      </w:r>
      <w:r>
        <w:rPr>
          <w:rFonts w:hint="cs"/>
          <w:rtl/>
        </w:rPr>
        <w:t>ית</w:t>
      </w:r>
      <w:r w:rsidRPr="00C806FE">
        <w:rPr>
          <w:rtl/>
        </w:rPr>
        <w:t>ה לו נגיעה</w:t>
      </w:r>
      <w:r>
        <w:rPr>
          <w:rFonts w:hint="cs"/>
          <w:rtl/>
        </w:rPr>
        <w:t xml:space="preserve"> –</w:t>
      </w:r>
      <w:r w:rsidRPr="00C806FE">
        <w:rPr>
          <w:rtl/>
        </w:rPr>
        <w:t xml:space="preserve"> היה </w:t>
      </w:r>
      <w:r>
        <w:rPr>
          <w:rFonts w:hint="cs"/>
          <w:rtl/>
        </w:rPr>
        <w:t xml:space="preserve">צריך </w:t>
      </w:r>
      <w:r w:rsidRPr="00C806FE">
        <w:rPr>
          <w:rtl/>
        </w:rPr>
        <w:t xml:space="preserve">לעלות </w:t>
      </w:r>
      <w:r>
        <w:rPr>
          <w:rFonts w:hint="cs"/>
          <w:rtl/>
        </w:rPr>
        <w:t>ל</w:t>
      </w:r>
      <w:r w:rsidRPr="00C806FE">
        <w:rPr>
          <w:rtl/>
        </w:rPr>
        <w:t>פה ולהגיד</w:t>
      </w:r>
      <w:r>
        <w:rPr>
          <w:rFonts w:hint="cs"/>
          <w:rtl/>
        </w:rPr>
        <w:t>:</w:t>
      </w:r>
      <w:r w:rsidRPr="00C806FE">
        <w:rPr>
          <w:rtl/>
        </w:rPr>
        <w:t xml:space="preserve"> חבריי חברי הכנסת</w:t>
      </w:r>
      <w:r>
        <w:rPr>
          <w:rFonts w:hint="cs"/>
          <w:rtl/>
        </w:rPr>
        <w:t>,</w:t>
      </w:r>
      <w:r w:rsidRPr="00C806FE">
        <w:rPr>
          <w:rtl/>
        </w:rPr>
        <w:t xml:space="preserve"> אני מתחייב לסיים את שלב א' בעסקה ולעבור לשלב ב'</w:t>
      </w:r>
      <w:r>
        <w:rPr>
          <w:rFonts w:hint="cs"/>
          <w:rtl/>
        </w:rPr>
        <w:t>.</w:t>
      </w:r>
      <w:r w:rsidRPr="00C806FE">
        <w:rPr>
          <w:rtl/>
        </w:rPr>
        <w:t xml:space="preserve"> זו המשימה שלנו</w:t>
      </w:r>
      <w:r>
        <w:rPr>
          <w:rFonts w:hint="cs"/>
          <w:rtl/>
        </w:rPr>
        <w:t>.</w:t>
      </w:r>
      <w:r w:rsidRPr="00C806FE">
        <w:rPr>
          <w:rtl/>
        </w:rPr>
        <w:t xml:space="preserve"> זה חלק </w:t>
      </w:r>
      <w:r>
        <w:rPr>
          <w:rFonts w:hint="cs"/>
          <w:rtl/>
        </w:rPr>
        <w:t xml:space="preserve">ממטרות </w:t>
      </w:r>
      <w:r w:rsidRPr="00C806FE">
        <w:rPr>
          <w:rtl/>
        </w:rPr>
        <w:t>המלחמה</w:t>
      </w:r>
      <w:r>
        <w:rPr>
          <w:rFonts w:hint="cs"/>
          <w:rtl/>
        </w:rPr>
        <w:t>,</w:t>
      </w:r>
      <w:r w:rsidRPr="00C806FE">
        <w:rPr>
          <w:rtl/>
        </w:rPr>
        <w:t xml:space="preserve"> זה מה שאנחנו צריכים לעשות</w:t>
      </w:r>
      <w:r>
        <w:rPr>
          <w:rFonts w:hint="cs"/>
          <w:rtl/>
        </w:rPr>
        <w:t>.</w:t>
      </w:r>
      <w:r w:rsidRPr="00C806FE">
        <w:rPr>
          <w:rtl/>
        </w:rPr>
        <w:t xml:space="preserve"> ובמקום זה</w:t>
      </w:r>
      <w:r>
        <w:rPr>
          <w:rFonts w:hint="cs"/>
          <w:rtl/>
        </w:rPr>
        <w:t>,</w:t>
      </w:r>
      <w:r w:rsidRPr="00C806FE">
        <w:rPr>
          <w:rtl/>
        </w:rPr>
        <w:t xml:space="preserve"> הדיבורים שלו </w:t>
      </w:r>
      <w:r>
        <w:rPr>
          <w:rFonts w:hint="cs"/>
          <w:rtl/>
        </w:rPr>
        <w:t>ושל ה</w:t>
      </w:r>
      <w:r w:rsidRPr="00C806FE">
        <w:rPr>
          <w:rtl/>
        </w:rPr>
        <w:t xml:space="preserve">חברים שלו גורמים </w:t>
      </w:r>
      <w:r>
        <w:rPr>
          <w:rFonts w:hint="cs"/>
          <w:rtl/>
        </w:rPr>
        <w:t xml:space="preserve">לחמאס </w:t>
      </w:r>
      <w:r w:rsidRPr="00C806FE">
        <w:rPr>
          <w:rtl/>
        </w:rPr>
        <w:t>להבין שכנראה לא יהיה שלב ב'</w:t>
      </w:r>
      <w:r>
        <w:rPr>
          <w:rFonts w:hint="cs"/>
          <w:rtl/>
        </w:rPr>
        <w:t>,</w:t>
      </w:r>
      <w:r w:rsidRPr="00C806FE">
        <w:rPr>
          <w:rtl/>
        </w:rPr>
        <w:t xml:space="preserve"> ולעצור את העסקה</w:t>
      </w:r>
      <w:r>
        <w:rPr>
          <w:rFonts w:hint="cs"/>
          <w:rtl/>
        </w:rPr>
        <w:t>.</w:t>
      </w:r>
      <w:r w:rsidRPr="00C806FE">
        <w:rPr>
          <w:rtl/>
        </w:rPr>
        <w:t xml:space="preserve"> </w:t>
      </w:r>
    </w:p>
    <w:p w:rsidR="00736455" w:rsidRDefault="00736455" w:rsidP="00A62CD4">
      <w:pPr>
        <w:rPr>
          <w:rtl/>
        </w:rPr>
      </w:pPr>
    </w:p>
    <w:p w:rsidR="00736455" w:rsidRDefault="00736455" w:rsidP="00A62CD4">
      <w:pPr>
        <w:rPr>
          <w:rtl/>
        </w:rPr>
      </w:pPr>
      <w:r w:rsidRPr="00C806FE">
        <w:rPr>
          <w:rtl/>
        </w:rPr>
        <w:t>זה לא מאוחר לתקן את זה</w:t>
      </w:r>
      <w:r>
        <w:rPr>
          <w:rFonts w:hint="cs"/>
          <w:rtl/>
        </w:rPr>
        <w:t>.</w:t>
      </w:r>
      <w:r w:rsidRPr="00C806FE">
        <w:rPr>
          <w:rtl/>
        </w:rPr>
        <w:t xml:space="preserve"> יש לך זמן</w:t>
      </w:r>
      <w:r>
        <w:rPr>
          <w:rFonts w:hint="cs"/>
          <w:rtl/>
        </w:rPr>
        <w:t>.</w:t>
      </w:r>
      <w:r>
        <w:rPr>
          <w:rtl/>
        </w:rPr>
        <w:t xml:space="preserve"> </w:t>
      </w:r>
      <w:r w:rsidRPr="00C806FE">
        <w:rPr>
          <w:rtl/>
        </w:rPr>
        <w:t>בוא ותגיד</w:t>
      </w:r>
      <w:r>
        <w:rPr>
          <w:rFonts w:hint="cs"/>
          <w:rtl/>
        </w:rPr>
        <w:t xml:space="preserve">: </w:t>
      </w:r>
      <w:bookmarkStart w:id="6265" w:name="_ETM_Q14_324000"/>
      <w:bookmarkEnd w:id="6265"/>
      <w:r>
        <w:rPr>
          <w:rFonts w:hint="cs"/>
          <w:rtl/>
        </w:rPr>
        <w:t xml:space="preserve">אני </w:t>
      </w:r>
      <w:r w:rsidRPr="00C806FE">
        <w:rPr>
          <w:rtl/>
        </w:rPr>
        <w:t xml:space="preserve">מחויב לשלב </w:t>
      </w:r>
      <w:r>
        <w:rPr>
          <w:rFonts w:hint="cs"/>
          <w:rtl/>
        </w:rPr>
        <w:t xml:space="preserve">א', </w:t>
      </w:r>
      <w:r w:rsidRPr="00C806FE">
        <w:rPr>
          <w:rtl/>
        </w:rPr>
        <w:t>ואני מחויב לשלב ב'</w:t>
      </w:r>
      <w:r>
        <w:rPr>
          <w:rFonts w:hint="cs"/>
          <w:rtl/>
        </w:rPr>
        <w:t>,</w:t>
      </w:r>
      <w:r w:rsidRPr="00C806FE">
        <w:rPr>
          <w:rtl/>
        </w:rPr>
        <w:t xml:space="preserve"> ואני מחויב להחזיר את </w:t>
      </w:r>
      <w:r>
        <w:rPr>
          <w:rFonts w:hint="cs"/>
          <w:rtl/>
        </w:rPr>
        <w:t xml:space="preserve">החטופים הביתה. </w:t>
      </w:r>
      <w:r w:rsidRPr="00C806FE">
        <w:rPr>
          <w:rtl/>
        </w:rPr>
        <w:t xml:space="preserve">אני לא רוצה </w:t>
      </w:r>
      <w:r>
        <w:rPr>
          <w:rFonts w:hint="cs"/>
          <w:rtl/>
        </w:rPr>
        <w:t>ש</w:t>
      </w:r>
      <w:r w:rsidRPr="00C806FE">
        <w:rPr>
          <w:rtl/>
        </w:rPr>
        <w:t>אזרחים ישראלי</w:t>
      </w:r>
      <w:r>
        <w:rPr>
          <w:rFonts w:hint="cs"/>
          <w:rtl/>
        </w:rPr>
        <w:t>י</w:t>
      </w:r>
      <w:r w:rsidRPr="00C806FE">
        <w:rPr>
          <w:rtl/>
        </w:rPr>
        <w:t xml:space="preserve">ם </w:t>
      </w:r>
      <w:r>
        <w:rPr>
          <w:rFonts w:hint="cs"/>
          <w:rtl/>
        </w:rPr>
        <w:t>ימותו</w:t>
      </w:r>
      <w:r w:rsidRPr="00C806FE">
        <w:rPr>
          <w:rtl/>
        </w:rPr>
        <w:t xml:space="preserve"> בשבי חמאס</w:t>
      </w:r>
      <w:r>
        <w:rPr>
          <w:rFonts w:hint="cs"/>
          <w:rtl/>
        </w:rPr>
        <w:t>;</w:t>
      </w:r>
      <w:r w:rsidRPr="00C806FE">
        <w:rPr>
          <w:rtl/>
        </w:rPr>
        <w:t xml:space="preserve"> אני רוצה להסתכל </w:t>
      </w:r>
      <w:r>
        <w:rPr>
          <w:rFonts w:hint="cs"/>
          <w:rtl/>
        </w:rPr>
        <w:t>ל</w:t>
      </w:r>
      <w:r w:rsidRPr="00C806FE">
        <w:rPr>
          <w:rtl/>
        </w:rPr>
        <w:t>משפחות בעיניים</w:t>
      </w:r>
      <w:r>
        <w:rPr>
          <w:rFonts w:hint="cs"/>
          <w:rtl/>
        </w:rPr>
        <w:t>,</w:t>
      </w:r>
      <w:r w:rsidRPr="00C806FE">
        <w:rPr>
          <w:rtl/>
        </w:rPr>
        <w:t xml:space="preserve"> ולהגיד להם שעשיתי הכ</w:t>
      </w:r>
      <w:r>
        <w:rPr>
          <w:rFonts w:hint="cs"/>
          <w:rtl/>
        </w:rPr>
        <w:t>ו</w:t>
      </w:r>
      <w:r w:rsidRPr="00C806FE">
        <w:rPr>
          <w:rtl/>
        </w:rPr>
        <w:t>ל בשביל להחזיר את הילדים שלהם</w:t>
      </w:r>
      <w:r>
        <w:rPr>
          <w:rFonts w:hint="cs"/>
          <w:rtl/>
        </w:rPr>
        <w:t>;</w:t>
      </w:r>
      <w:r w:rsidRPr="00C806FE">
        <w:rPr>
          <w:rtl/>
        </w:rPr>
        <w:t xml:space="preserve"> אני </w:t>
      </w:r>
      <w:r>
        <w:rPr>
          <w:rFonts w:hint="cs"/>
          <w:rtl/>
        </w:rPr>
        <w:t>רוצה ל</w:t>
      </w:r>
      <w:r w:rsidRPr="00C806FE">
        <w:rPr>
          <w:rtl/>
        </w:rPr>
        <w:t>הסתכל לאזרחי ישראל בעיניים ולהגיד להם</w:t>
      </w:r>
      <w:r>
        <w:rPr>
          <w:rFonts w:hint="cs"/>
          <w:rtl/>
        </w:rPr>
        <w:t>:</w:t>
      </w:r>
      <w:r w:rsidRPr="00C806FE">
        <w:rPr>
          <w:rtl/>
        </w:rPr>
        <w:t xml:space="preserve"> עשיתי הכ</w:t>
      </w:r>
      <w:r>
        <w:rPr>
          <w:rFonts w:hint="cs"/>
          <w:rtl/>
        </w:rPr>
        <w:t>ו</w:t>
      </w:r>
      <w:r w:rsidRPr="00C806FE">
        <w:rPr>
          <w:rtl/>
        </w:rPr>
        <w:t xml:space="preserve">ל בשביל להחזיר את </w:t>
      </w:r>
      <w:r>
        <w:rPr>
          <w:rFonts w:hint="cs"/>
          <w:rtl/>
        </w:rPr>
        <w:t xml:space="preserve">החטופים </w:t>
      </w:r>
      <w:r w:rsidRPr="00C806FE">
        <w:rPr>
          <w:rtl/>
        </w:rPr>
        <w:t>הביתה</w:t>
      </w:r>
      <w:r>
        <w:rPr>
          <w:rFonts w:hint="cs"/>
          <w:rtl/>
        </w:rPr>
        <w:t>.</w:t>
      </w:r>
    </w:p>
    <w:p w:rsidR="00736455" w:rsidRDefault="00736455" w:rsidP="00A62CD4">
      <w:pPr>
        <w:rPr>
          <w:rtl/>
        </w:rPr>
      </w:pPr>
    </w:p>
    <w:p w:rsidR="00736455" w:rsidRDefault="00736455" w:rsidP="00A62CD4">
      <w:pPr>
        <w:rPr>
          <w:rtl/>
        </w:rPr>
      </w:pPr>
      <w:r w:rsidRPr="00C806FE">
        <w:rPr>
          <w:rtl/>
        </w:rPr>
        <w:t xml:space="preserve">אני </w:t>
      </w:r>
      <w:r>
        <w:rPr>
          <w:rFonts w:hint="cs"/>
          <w:rtl/>
        </w:rPr>
        <w:t xml:space="preserve">פונה מפה </w:t>
      </w:r>
      <w:r w:rsidRPr="00C806FE">
        <w:rPr>
          <w:rtl/>
        </w:rPr>
        <w:t xml:space="preserve">למפלגות החרדיות </w:t>
      </w:r>
      <w:r>
        <w:rPr>
          <w:rFonts w:hint="cs"/>
          <w:rtl/>
        </w:rPr>
        <w:t>ו</w:t>
      </w:r>
      <w:r w:rsidRPr="00C806FE">
        <w:rPr>
          <w:rtl/>
        </w:rPr>
        <w:t>למפלגת ש"ס</w:t>
      </w:r>
      <w:r>
        <w:rPr>
          <w:rFonts w:hint="cs"/>
          <w:rtl/>
        </w:rPr>
        <w:t>:</w:t>
      </w:r>
      <w:r w:rsidRPr="00C806FE">
        <w:rPr>
          <w:rtl/>
        </w:rPr>
        <w:t xml:space="preserve"> אתם יכולים להשפיע</w:t>
      </w:r>
      <w:r>
        <w:rPr>
          <w:rFonts w:hint="cs"/>
          <w:rtl/>
        </w:rPr>
        <w:t>,</w:t>
      </w:r>
      <w:r w:rsidRPr="00C806FE">
        <w:rPr>
          <w:rtl/>
        </w:rPr>
        <w:t xml:space="preserve"> לא רק סמוטריץ'</w:t>
      </w:r>
      <w:r>
        <w:rPr>
          <w:rFonts w:hint="cs"/>
          <w:rtl/>
        </w:rPr>
        <w:t>.</w:t>
      </w:r>
      <w:r w:rsidRPr="00C806FE">
        <w:rPr>
          <w:rtl/>
        </w:rPr>
        <w:t xml:space="preserve"> תגידו</w:t>
      </w:r>
      <w:r>
        <w:rPr>
          <w:rFonts w:hint="cs"/>
          <w:rtl/>
        </w:rPr>
        <w:t>:</w:t>
      </w:r>
      <w:r w:rsidRPr="00C806FE">
        <w:rPr>
          <w:rtl/>
        </w:rPr>
        <w:t xml:space="preserve"> אין עסקה </w:t>
      </w:r>
      <w:r>
        <w:rPr>
          <w:rFonts w:hint="cs"/>
          <w:rtl/>
        </w:rPr>
        <w:t xml:space="preserve">– </w:t>
      </w:r>
      <w:r w:rsidRPr="00C806FE">
        <w:rPr>
          <w:rtl/>
        </w:rPr>
        <w:t>אין ממשלה</w:t>
      </w:r>
      <w:r>
        <w:rPr>
          <w:rFonts w:hint="cs"/>
          <w:rtl/>
        </w:rPr>
        <w:t>;</w:t>
      </w:r>
      <w:r w:rsidRPr="00C806FE">
        <w:rPr>
          <w:rtl/>
        </w:rPr>
        <w:t xml:space="preserve"> אין עסקה </w:t>
      </w:r>
      <w:r>
        <w:rPr>
          <w:rFonts w:hint="cs"/>
          <w:rtl/>
        </w:rPr>
        <w:t xml:space="preserve">– </w:t>
      </w:r>
      <w:bookmarkStart w:id="6266" w:name="_ETM_Q14_361000"/>
      <w:bookmarkEnd w:id="6266"/>
      <w:r w:rsidRPr="00C806FE">
        <w:rPr>
          <w:rtl/>
        </w:rPr>
        <w:t>אין ממשלה</w:t>
      </w:r>
      <w:r>
        <w:rPr>
          <w:rFonts w:hint="cs"/>
          <w:rtl/>
        </w:rPr>
        <w:t>.</w:t>
      </w:r>
      <w:r>
        <w:rPr>
          <w:rtl/>
        </w:rPr>
        <w:t xml:space="preserve"> תחזירו אות</w:t>
      </w:r>
      <w:r>
        <w:rPr>
          <w:rFonts w:hint="cs"/>
          <w:rtl/>
        </w:rPr>
        <w:t xml:space="preserve">ם הביתה. </w:t>
      </w:r>
      <w:r w:rsidRPr="00C806FE">
        <w:rPr>
          <w:rtl/>
        </w:rPr>
        <w:t xml:space="preserve">תחזירו </w:t>
      </w:r>
      <w:r>
        <w:rPr>
          <w:rFonts w:hint="cs"/>
          <w:rtl/>
        </w:rPr>
        <w:t xml:space="preserve">אותם הביתה. הם מתים. הם מתים במנהרות. </w:t>
      </w:r>
      <w:r w:rsidRPr="00C806FE">
        <w:rPr>
          <w:rtl/>
        </w:rPr>
        <w:t>מספיק עם הביזיון הזה</w:t>
      </w:r>
      <w:r>
        <w:rPr>
          <w:rFonts w:hint="cs"/>
          <w:rtl/>
        </w:rPr>
        <w:t>.</w:t>
      </w:r>
      <w:r w:rsidRPr="00C806FE">
        <w:rPr>
          <w:rtl/>
        </w:rPr>
        <w:t xml:space="preserve"> תודה רבה</w:t>
      </w:r>
      <w:r>
        <w:rPr>
          <w:rFonts w:hint="cs"/>
          <w:rtl/>
        </w:rPr>
        <w:t>.</w:t>
      </w:r>
    </w:p>
    <w:p w:rsidR="00736455" w:rsidRDefault="00736455" w:rsidP="00A62CD4">
      <w:pPr>
        <w:rPr>
          <w:rtl/>
        </w:rPr>
      </w:pPr>
    </w:p>
    <w:p w:rsidR="00736455" w:rsidRDefault="00736455" w:rsidP="00A62CD4">
      <w:pPr>
        <w:pStyle w:val="af7"/>
        <w:keepNext/>
        <w:rPr>
          <w:rtl/>
        </w:rPr>
      </w:pPr>
      <w:r w:rsidRPr="00FC5D9A">
        <w:rPr>
          <w:rStyle w:val="TagStyle"/>
          <w:rtl/>
        </w:rPr>
        <w:t xml:space="preserve"> &lt;&lt; יור &gt;&gt; </w:t>
      </w:r>
      <w:r>
        <w:rPr>
          <w:rtl/>
        </w:rPr>
        <w:t>היו"ר מאיר כהן:</w:t>
      </w:r>
      <w:r w:rsidRPr="00FC5D9A">
        <w:rPr>
          <w:rStyle w:val="TagStyle"/>
          <w:rtl/>
        </w:rPr>
        <w:t xml:space="preserve"> &lt;&lt; יור &gt;&gt;</w:t>
      </w:r>
      <w:r>
        <w:rPr>
          <w:rtl/>
        </w:rPr>
        <w:t xml:space="preserve"> </w:t>
      </w:r>
    </w:p>
    <w:p w:rsidR="00736455" w:rsidRDefault="00736455" w:rsidP="0069560C">
      <w:pPr>
        <w:rPr>
          <w:rtl/>
          <w:lang w:eastAsia="he-IL"/>
        </w:rPr>
      </w:pPr>
    </w:p>
    <w:p w:rsidR="00736455" w:rsidRDefault="00736455" w:rsidP="00A62CD4">
      <w:pPr>
        <w:rPr>
          <w:rtl/>
          <w:lang w:eastAsia="he-IL"/>
        </w:rPr>
      </w:pPr>
      <w:r>
        <w:rPr>
          <w:rFonts w:hint="cs"/>
          <w:rtl/>
          <w:lang w:eastAsia="he-IL"/>
        </w:rPr>
        <w:t xml:space="preserve">תודה רבה, אדוני. חברת הכנסת מיכל שיר סגמן, בבקשה. אחריה </w:t>
      </w:r>
      <w:r>
        <w:rPr>
          <w:rtl/>
          <w:lang w:eastAsia="he-IL"/>
        </w:rPr>
        <w:t>–</w:t>
      </w:r>
      <w:r>
        <w:rPr>
          <w:rFonts w:hint="cs"/>
          <w:rtl/>
          <w:lang w:eastAsia="he-IL"/>
        </w:rPr>
        <w:t xml:space="preserve"> חברת הכנסת עאידה תומא סלימאן.</w:t>
      </w:r>
    </w:p>
    <w:p w:rsidR="00736455" w:rsidRDefault="00736455" w:rsidP="00A62CD4">
      <w:pPr>
        <w:rPr>
          <w:rtl/>
          <w:lang w:eastAsia="he-IL"/>
        </w:rPr>
      </w:pPr>
    </w:p>
    <w:p w:rsidR="00736455" w:rsidRDefault="00736455" w:rsidP="00A62CD4">
      <w:pPr>
        <w:pStyle w:val="a4"/>
        <w:keepNext/>
        <w:rPr>
          <w:rtl/>
        </w:rPr>
      </w:pPr>
      <w:bookmarkStart w:id="6267" w:name="ET_speaker_5809_6"/>
      <w:r w:rsidRPr="00FC5D9A">
        <w:rPr>
          <w:rStyle w:val="TagStyle"/>
          <w:rtl/>
        </w:rPr>
        <w:t xml:space="preserve"> &lt;&lt; דובר &gt;&gt; </w:t>
      </w:r>
      <w:bookmarkStart w:id="6268" w:name="_Toc190116797"/>
      <w:bookmarkStart w:id="6269" w:name="_Toc190124138"/>
      <w:r>
        <w:rPr>
          <w:rtl/>
        </w:rPr>
        <w:t>מיכל שיר סגמן (יש עתיד):</w:t>
      </w:r>
      <w:bookmarkEnd w:id="6268"/>
      <w:bookmarkEnd w:id="6269"/>
      <w:r w:rsidRPr="00FC5D9A">
        <w:rPr>
          <w:rStyle w:val="TagStyle"/>
          <w:rtl/>
        </w:rPr>
        <w:t xml:space="preserve"> &lt;&lt; דובר &gt;&gt;</w:t>
      </w:r>
      <w:r>
        <w:rPr>
          <w:rtl/>
        </w:rPr>
        <w:t xml:space="preserve"> </w:t>
      </w:r>
      <w:bookmarkEnd w:id="6267"/>
    </w:p>
    <w:p w:rsidR="00736455" w:rsidRDefault="00736455" w:rsidP="0069560C">
      <w:pPr>
        <w:rPr>
          <w:rtl/>
          <w:lang w:eastAsia="he-IL"/>
        </w:rPr>
      </w:pPr>
    </w:p>
    <w:p w:rsidR="00736455" w:rsidRDefault="00736455" w:rsidP="0015307B">
      <w:pPr>
        <w:rPr>
          <w:rtl/>
          <w:lang w:eastAsia="he-IL"/>
        </w:rPr>
      </w:pPr>
      <w:r>
        <w:rPr>
          <w:rFonts w:hint="cs"/>
          <w:rtl/>
          <w:lang w:eastAsia="he-IL"/>
        </w:rPr>
        <w:t xml:space="preserve">תודה, אדוני היושב-ראש. חבריי חברי הכנסת, </w:t>
      </w:r>
      <w:bookmarkStart w:id="6270" w:name="_ETM_Q14_376000"/>
      <w:bookmarkEnd w:id="6270"/>
      <w:r w:rsidRPr="00731722">
        <w:rPr>
          <w:rtl/>
          <w:lang w:eastAsia="he-IL"/>
        </w:rPr>
        <w:t>תגידו</w:t>
      </w:r>
      <w:r>
        <w:rPr>
          <w:rFonts w:hint="cs"/>
          <w:rtl/>
          <w:lang w:eastAsia="he-IL"/>
        </w:rPr>
        <w:t>,</w:t>
      </w:r>
      <w:r w:rsidRPr="00731722">
        <w:rPr>
          <w:rtl/>
          <w:lang w:eastAsia="he-IL"/>
        </w:rPr>
        <w:t xml:space="preserve"> יש מישהו במליאה שיודע באמת</w:t>
      </w:r>
      <w:r>
        <w:rPr>
          <w:rFonts w:hint="cs"/>
          <w:rtl/>
          <w:lang w:eastAsia="he-IL"/>
        </w:rPr>
        <w:t>,</w:t>
      </w:r>
      <w:r w:rsidRPr="00731722">
        <w:rPr>
          <w:rtl/>
          <w:lang w:eastAsia="he-IL"/>
        </w:rPr>
        <w:t xml:space="preserve"> אבל באמת</w:t>
      </w:r>
      <w:r>
        <w:rPr>
          <w:rFonts w:hint="cs"/>
          <w:rtl/>
          <w:lang w:eastAsia="he-IL"/>
        </w:rPr>
        <w:t>, למה ראש</w:t>
      </w:r>
      <w:r w:rsidRPr="00731722">
        <w:rPr>
          <w:rtl/>
          <w:lang w:eastAsia="he-IL"/>
        </w:rPr>
        <w:t xml:space="preserve"> הממשלה ושריו כל כך מתנגדים להקמת ועדת חקירה ממלכתית לחקור את 7 באוקטובר</w:t>
      </w:r>
      <w:r>
        <w:rPr>
          <w:rFonts w:hint="cs"/>
          <w:rtl/>
          <w:lang w:eastAsia="he-IL"/>
        </w:rPr>
        <w:t>?</w:t>
      </w:r>
      <w:r w:rsidRPr="00731722">
        <w:rPr>
          <w:rtl/>
          <w:lang w:eastAsia="he-IL"/>
        </w:rPr>
        <w:t xml:space="preserve"> מי</w:t>
      </w:r>
      <w:r>
        <w:rPr>
          <w:rFonts w:hint="cs"/>
          <w:rtl/>
          <w:lang w:eastAsia="he-IL"/>
        </w:rPr>
        <w:t xml:space="preserve">שהו </w:t>
      </w:r>
      <w:bookmarkStart w:id="6271" w:name="_ETM_Q14_416000"/>
      <w:bookmarkEnd w:id="6271"/>
      <w:r w:rsidRPr="00731722">
        <w:rPr>
          <w:rtl/>
          <w:lang w:eastAsia="he-IL"/>
        </w:rPr>
        <w:t>מסוגל להבין למה ראש הממשלה מנסה למצוא כל פתרון כדי לייצר מערכת מיוחדת וייחודית</w:t>
      </w:r>
      <w:r>
        <w:rPr>
          <w:rFonts w:hint="cs"/>
          <w:rtl/>
          <w:lang w:eastAsia="he-IL"/>
        </w:rPr>
        <w:t>,</w:t>
      </w:r>
      <w:r w:rsidRPr="00731722">
        <w:rPr>
          <w:rtl/>
          <w:lang w:eastAsia="he-IL"/>
        </w:rPr>
        <w:t xml:space="preserve"> שתחקור את האסון הגדול ביותר בתולדות העם היהודי מאז השואה</w:t>
      </w:r>
      <w:r>
        <w:rPr>
          <w:rFonts w:hint="cs"/>
          <w:rtl/>
          <w:lang w:eastAsia="he-IL"/>
        </w:rPr>
        <w:t>?</w:t>
      </w:r>
      <w:r w:rsidRPr="00731722">
        <w:rPr>
          <w:rtl/>
          <w:lang w:eastAsia="he-IL"/>
        </w:rPr>
        <w:t xml:space="preserve"> אסון שבמקרה או לא במקרה התרחש בזמן כהונתו</w:t>
      </w:r>
      <w:r w:rsidR="0015307B">
        <w:rPr>
          <w:rFonts w:hint="cs"/>
          <w:rtl/>
          <w:lang w:eastAsia="he-IL"/>
        </w:rPr>
        <w:t>?</w:t>
      </w:r>
      <w:r w:rsidRPr="00731722">
        <w:rPr>
          <w:rtl/>
          <w:lang w:eastAsia="he-IL"/>
        </w:rPr>
        <w:t xml:space="preserve"> האם יש עוד עולם הזוי שבו הנחקר ימנה את חוקריו</w:t>
      </w:r>
      <w:r>
        <w:rPr>
          <w:rFonts w:hint="cs"/>
          <w:rtl/>
          <w:lang w:eastAsia="he-IL"/>
        </w:rPr>
        <w:t>,</w:t>
      </w:r>
      <w:r w:rsidRPr="00731722">
        <w:rPr>
          <w:rtl/>
          <w:lang w:eastAsia="he-IL"/>
        </w:rPr>
        <w:t xml:space="preserve"> וגם </w:t>
      </w:r>
      <w:r>
        <w:rPr>
          <w:rFonts w:hint="cs"/>
          <w:rtl/>
          <w:lang w:eastAsia="he-IL"/>
        </w:rPr>
        <w:t>י</w:t>
      </w:r>
      <w:r w:rsidRPr="00731722">
        <w:rPr>
          <w:rtl/>
          <w:lang w:eastAsia="he-IL"/>
        </w:rPr>
        <w:t>קבע את כללי המשחק</w:t>
      </w:r>
      <w:r>
        <w:rPr>
          <w:rFonts w:hint="cs"/>
          <w:rtl/>
          <w:lang w:eastAsia="he-IL"/>
        </w:rPr>
        <w:t>?</w:t>
      </w:r>
      <w:r w:rsidRPr="00731722">
        <w:rPr>
          <w:rtl/>
          <w:lang w:eastAsia="he-IL"/>
        </w:rPr>
        <w:t xml:space="preserve"> למה לא בוצע</w:t>
      </w:r>
      <w:r>
        <w:rPr>
          <w:rFonts w:hint="cs"/>
          <w:rtl/>
          <w:lang w:eastAsia="he-IL"/>
        </w:rPr>
        <w:t>,</w:t>
      </w:r>
      <w:r w:rsidRPr="00731722">
        <w:rPr>
          <w:rtl/>
          <w:lang w:eastAsia="he-IL"/>
        </w:rPr>
        <w:t xml:space="preserve"> למשל</w:t>
      </w:r>
      <w:r>
        <w:rPr>
          <w:rFonts w:hint="cs"/>
          <w:rtl/>
          <w:lang w:eastAsia="he-IL"/>
        </w:rPr>
        <w:t>,</w:t>
      </w:r>
      <w:r w:rsidRPr="00731722">
        <w:rPr>
          <w:rtl/>
          <w:lang w:eastAsia="he-IL"/>
        </w:rPr>
        <w:t xml:space="preserve"> כל מאמץ כזה באסון מירון</w:t>
      </w:r>
      <w:r>
        <w:rPr>
          <w:rFonts w:hint="cs"/>
          <w:rtl/>
          <w:lang w:eastAsia="he-IL"/>
        </w:rPr>
        <w:t>?</w:t>
      </w:r>
      <w:r w:rsidRPr="00731722">
        <w:rPr>
          <w:rtl/>
          <w:lang w:eastAsia="he-IL"/>
        </w:rPr>
        <w:t xml:space="preserve"> למה אז נתניהו ושריו לא הסבירו איך בעצם מערכת המשפט מושחתת ותתפור תיק לנתניהו</w:t>
      </w:r>
      <w:r>
        <w:rPr>
          <w:rFonts w:hint="cs"/>
          <w:rtl/>
          <w:lang w:eastAsia="he-IL"/>
        </w:rPr>
        <w:t>? הרי גם</w:t>
      </w:r>
      <w:r w:rsidRPr="00731722">
        <w:rPr>
          <w:rtl/>
          <w:lang w:eastAsia="he-IL"/>
        </w:rPr>
        <w:t xml:space="preserve"> אז הוא לא ידע</w:t>
      </w:r>
      <w:r>
        <w:rPr>
          <w:rFonts w:hint="cs"/>
          <w:rtl/>
          <w:lang w:eastAsia="he-IL"/>
        </w:rPr>
        <w:t>,</w:t>
      </w:r>
      <w:r w:rsidRPr="00731722">
        <w:rPr>
          <w:rtl/>
          <w:lang w:eastAsia="he-IL"/>
        </w:rPr>
        <w:t xml:space="preserve"> לטענתו</w:t>
      </w:r>
      <w:r>
        <w:rPr>
          <w:rFonts w:hint="cs"/>
          <w:rtl/>
          <w:lang w:eastAsia="he-IL"/>
        </w:rPr>
        <w:t>,</w:t>
      </w:r>
      <w:r w:rsidRPr="00731722">
        <w:rPr>
          <w:rtl/>
          <w:lang w:eastAsia="he-IL"/>
        </w:rPr>
        <w:t xml:space="preserve"> וגם אז טען שלא אמרו לו ושלא הזהירו אותו</w:t>
      </w:r>
      <w:r>
        <w:rPr>
          <w:rFonts w:hint="cs"/>
          <w:rtl/>
          <w:lang w:eastAsia="he-IL"/>
        </w:rPr>
        <w:t>,</w:t>
      </w:r>
      <w:r w:rsidRPr="00731722">
        <w:rPr>
          <w:rtl/>
          <w:lang w:eastAsia="he-IL"/>
        </w:rPr>
        <w:t xml:space="preserve"> כי הוא הרי לא יודע כלום כשצריכים לשאת באחריות</w:t>
      </w:r>
      <w:r>
        <w:rPr>
          <w:rFonts w:hint="cs"/>
          <w:rtl/>
          <w:lang w:eastAsia="he-IL"/>
        </w:rPr>
        <w:t>,</w:t>
      </w:r>
      <w:r w:rsidRPr="00731722">
        <w:rPr>
          <w:rtl/>
          <w:lang w:eastAsia="he-IL"/>
        </w:rPr>
        <w:t xml:space="preserve"> אבל יודע הכ</w:t>
      </w:r>
      <w:r>
        <w:rPr>
          <w:rFonts w:hint="cs"/>
          <w:rtl/>
          <w:lang w:eastAsia="he-IL"/>
        </w:rPr>
        <w:t>ו</w:t>
      </w:r>
      <w:r w:rsidRPr="00731722">
        <w:rPr>
          <w:rtl/>
          <w:lang w:eastAsia="he-IL"/>
        </w:rPr>
        <w:t>ל כשיש הצלחות</w:t>
      </w:r>
      <w:r>
        <w:rPr>
          <w:rFonts w:hint="cs"/>
          <w:rtl/>
          <w:lang w:eastAsia="he-IL"/>
        </w:rPr>
        <w:t>.</w:t>
      </w:r>
    </w:p>
    <w:p w:rsidR="00736455" w:rsidRDefault="00736455" w:rsidP="00A62CD4">
      <w:pPr>
        <w:rPr>
          <w:rtl/>
          <w:lang w:eastAsia="he-IL"/>
        </w:rPr>
      </w:pPr>
    </w:p>
    <w:p w:rsidR="00736455" w:rsidRDefault="00736455" w:rsidP="0015307B">
      <w:pPr>
        <w:rPr>
          <w:rtl/>
          <w:lang w:eastAsia="he-IL"/>
        </w:rPr>
      </w:pPr>
      <w:bookmarkStart w:id="6272" w:name="_ETM_Q14_464000"/>
      <w:bookmarkEnd w:id="6272"/>
      <w:r w:rsidRPr="00731722">
        <w:rPr>
          <w:rtl/>
          <w:lang w:eastAsia="he-IL"/>
        </w:rPr>
        <w:t>הס</w:t>
      </w:r>
      <w:r>
        <w:rPr>
          <w:rFonts w:hint="cs"/>
          <w:rtl/>
          <w:lang w:eastAsia="he-IL"/>
        </w:rPr>
        <w:t>י</w:t>
      </w:r>
      <w:r w:rsidRPr="00731722">
        <w:rPr>
          <w:rtl/>
          <w:lang w:eastAsia="he-IL"/>
        </w:rPr>
        <w:t xml:space="preserve">בה </w:t>
      </w:r>
      <w:r>
        <w:rPr>
          <w:rFonts w:hint="cs"/>
          <w:rtl/>
          <w:lang w:eastAsia="he-IL"/>
        </w:rPr>
        <w:t>ש</w:t>
      </w:r>
      <w:r w:rsidRPr="00731722">
        <w:rPr>
          <w:rtl/>
          <w:lang w:eastAsia="he-IL"/>
        </w:rPr>
        <w:t>נתניהו כל כך מתנגד לוועדת חקירה ממלכתית</w:t>
      </w:r>
      <w:r>
        <w:rPr>
          <w:rFonts w:hint="cs"/>
          <w:rtl/>
          <w:lang w:eastAsia="he-IL"/>
        </w:rPr>
        <w:t xml:space="preserve"> היא שהוא</w:t>
      </w:r>
      <w:r w:rsidRPr="00731722">
        <w:rPr>
          <w:rtl/>
          <w:lang w:eastAsia="he-IL"/>
        </w:rPr>
        <w:t xml:space="preserve"> יודע שרק ועדה כזו תוכל להגיע לחקר האמת</w:t>
      </w:r>
      <w:r>
        <w:rPr>
          <w:rFonts w:hint="cs"/>
          <w:rtl/>
          <w:lang w:eastAsia="he-IL"/>
        </w:rPr>
        <w:t>,</w:t>
      </w:r>
      <w:r w:rsidRPr="00731722">
        <w:rPr>
          <w:rtl/>
          <w:lang w:eastAsia="he-IL"/>
        </w:rPr>
        <w:t xml:space="preserve"> ונתניהו שלנו</w:t>
      </w:r>
      <w:r>
        <w:rPr>
          <w:rFonts w:hint="cs"/>
          <w:rtl/>
          <w:lang w:eastAsia="he-IL"/>
        </w:rPr>
        <w:t>,</w:t>
      </w:r>
      <w:r w:rsidRPr="00731722">
        <w:rPr>
          <w:rtl/>
          <w:lang w:eastAsia="he-IL"/>
        </w:rPr>
        <w:t xml:space="preserve"> תאמינו </w:t>
      </w:r>
      <w:r>
        <w:rPr>
          <w:rFonts w:hint="cs"/>
          <w:rtl/>
          <w:lang w:eastAsia="he-IL"/>
        </w:rPr>
        <w:t xml:space="preserve">או </w:t>
      </w:r>
      <w:r w:rsidRPr="00731722">
        <w:rPr>
          <w:rtl/>
          <w:lang w:eastAsia="he-IL"/>
        </w:rPr>
        <w:t>לא</w:t>
      </w:r>
      <w:r>
        <w:rPr>
          <w:rFonts w:hint="cs"/>
          <w:rtl/>
          <w:lang w:eastAsia="he-IL"/>
        </w:rPr>
        <w:t>,</w:t>
      </w:r>
      <w:r w:rsidRPr="00731722">
        <w:rPr>
          <w:rtl/>
          <w:lang w:eastAsia="he-IL"/>
        </w:rPr>
        <w:t xml:space="preserve"> מפחד </w:t>
      </w:r>
      <w:r>
        <w:rPr>
          <w:rFonts w:hint="cs"/>
          <w:rtl/>
          <w:lang w:eastAsia="he-IL"/>
        </w:rPr>
        <w:t>מה</w:t>
      </w:r>
      <w:r w:rsidRPr="00731722">
        <w:rPr>
          <w:rtl/>
          <w:lang w:eastAsia="he-IL"/>
        </w:rPr>
        <w:t>אמת</w:t>
      </w:r>
      <w:r>
        <w:rPr>
          <w:rFonts w:hint="cs"/>
          <w:rtl/>
          <w:lang w:eastAsia="he-IL"/>
        </w:rPr>
        <w:t>. הוא</w:t>
      </w:r>
      <w:r w:rsidRPr="00731722">
        <w:rPr>
          <w:rtl/>
          <w:lang w:eastAsia="he-IL"/>
        </w:rPr>
        <w:t xml:space="preserve"> מפחד מהאמת</w:t>
      </w:r>
      <w:r>
        <w:rPr>
          <w:rFonts w:hint="cs"/>
          <w:rtl/>
          <w:lang w:eastAsia="he-IL"/>
        </w:rPr>
        <w:t>,</w:t>
      </w:r>
      <w:r w:rsidRPr="00731722">
        <w:rPr>
          <w:rtl/>
          <w:lang w:eastAsia="he-IL"/>
        </w:rPr>
        <w:t xml:space="preserve"> ומפחד </w:t>
      </w:r>
      <w:r>
        <w:rPr>
          <w:rFonts w:hint="cs"/>
          <w:rtl/>
          <w:lang w:eastAsia="he-IL"/>
        </w:rPr>
        <w:t>שי</w:t>
      </w:r>
      <w:r w:rsidRPr="00731722">
        <w:rPr>
          <w:rtl/>
          <w:lang w:eastAsia="he-IL"/>
        </w:rPr>
        <w:t xml:space="preserve">גלו </w:t>
      </w:r>
      <w:r>
        <w:rPr>
          <w:rFonts w:hint="cs"/>
          <w:rtl/>
          <w:lang w:eastAsia="he-IL"/>
        </w:rPr>
        <w:t>את ה</w:t>
      </w:r>
      <w:r w:rsidRPr="00731722">
        <w:rPr>
          <w:rtl/>
          <w:lang w:eastAsia="he-IL"/>
        </w:rPr>
        <w:t>אמת</w:t>
      </w:r>
      <w:r>
        <w:rPr>
          <w:rFonts w:hint="cs"/>
          <w:rtl/>
          <w:lang w:eastAsia="he-IL"/>
        </w:rPr>
        <w:t>,</w:t>
      </w:r>
      <w:r w:rsidRPr="00731722">
        <w:rPr>
          <w:rtl/>
          <w:lang w:eastAsia="he-IL"/>
        </w:rPr>
        <w:t xml:space="preserve"> ומפחד </w:t>
      </w:r>
      <w:r>
        <w:rPr>
          <w:rFonts w:hint="cs"/>
          <w:rtl/>
          <w:lang w:eastAsia="he-IL"/>
        </w:rPr>
        <w:t xml:space="preserve">שמורשתו תהיה </w:t>
      </w:r>
      <w:r w:rsidRPr="00731722">
        <w:rPr>
          <w:rtl/>
          <w:lang w:eastAsia="he-IL"/>
        </w:rPr>
        <w:t>האמת</w:t>
      </w:r>
      <w:r>
        <w:rPr>
          <w:rFonts w:hint="cs"/>
          <w:rtl/>
          <w:lang w:eastAsia="he-IL"/>
        </w:rPr>
        <w:t>.</w:t>
      </w:r>
      <w:r w:rsidRPr="00731722">
        <w:rPr>
          <w:rtl/>
          <w:lang w:eastAsia="he-IL"/>
        </w:rPr>
        <w:t xml:space="preserve"> הוא מפחד מהאמת</w:t>
      </w:r>
      <w:r>
        <w:rPr>
          <w:rFonts w:hint="cs"/>
          <w:rtl/>
          <w:lang w:eastAsia="he-IL"/>
        </w:rPr>
        <w:t>,</w:t>
      </w:r>
      <w:r w:rsidRPr="00731722">
        <w:rPr>
          <w:rtl/>
          <w:lang w:eastAsia="he-IL"/>
        </w:rPr>
        <w:t xml:space="preserve"> כי הוא יודע שלא משנה מה</w:t>
      </w:r>
      <w:r>
        <w:rPr>
          <w:rFonts w:hint="cs"/>
          <w:rtl/>
          <w:lang w:eastAsia="he-IL"/>
        </w:rPr>
        <w:t>,</w:t>
      </w:r>
      <w:r w:rsidRPr="00731722">
        <w:rPr>
          <w:rtl/>
          <w:lang w:eastAsia="he-IL"/>
        </w:rPr>
        <w:t xml:space="preserve"> האמת ברורה לכל אזרח במדינה</w:t>
      </w:r>
      <w:r>
        <w:rPr>
          <w:rFonts w:hint="cs"/>
          <w:rtl/>
          <w:lang w:eastAsia="he-IL"/>
        </w:rPr>
        <w:t>;</w:t>
      </w:r>
      <w:r w:rsidRPr="00731722">
        <w:rPr>
          <w:rtl/>
          <w:lang w:eastAsia="he-IL"/>
        </w:rPr>
        <w:t xml:space="preserve"> הוא מפחד</w:t>
      </w:r>
      <w:r>
        <w:rPr>
          <w:rFonts w:hint="cs"/>
          <w:rtl/>
          <w:lang w:eastAsia="he-IL"/>
        </w:rPr>
        <w:t>,</w:t>
      </w:r>
      <w:r w:rsidRPr="00731722">
        <w:rPr>
          <w:rtl/>
          <w:lang w:eastAsia="he-IL"/>
        </w:rPr>
        <w:t xml:space="preserve"> כי הוא יודע את האמת</w:t>
      </w:r>
      <w:r w:rsidR="0015307B">
        <w:rPr>
          <w:rFonts w:hint="cs"/>
          <w:rtl/>
          <w:lang w:eastAsia="he-IL"/>
        </w:rPr>
        <w:t>, ו</w:t>
      </w:r>
      <w:r w:rsidRPr="00731722">
        <w:rPr>
          <w:rtl/>
          <w:lang w:eastAsia="he-IL"/>
        </w:rPr>
        <w:t xml:space="preserve">לא משנה </w:t>
      </w:r>
      <w:r>
        <w:rPr>
          <w:rFonts w:hint="cs"/>
          <w:rtl/>
          <w:lang w:eastAsia="he-IL"/>
        </w:rPr>
        <w:t>כ</w:t>
      </w:r>
      <w:r w:rsidRPr="00731722">
        <w:rPr>
          <w:rtl/>
          <w:lang w:eastAsia="he-IL"/>
        </w:rPr>
        <w:t>מה הוא ישקר</w:t>
      </w:r>
      <w:r>
        <w:rPr>
          <w:rFonts w:hint="cs"/>
          <w:rtl/>
          <w:lang w:eastAsia="he-IL"/>
        </w:rPr>
        <w:t xml:space="preserve"> </w:t>
      </w:r>
      <w:bookmarkStart w:id="6273" w:name="_ETM_Q14_497000"/>
      <w:bookmarkEnd w:id="6273"/>
      <w:r>
        <w:rPr>
          <w:rFonts w:hint="cs"/>
          <w:rtl/>
          <w:lang w:eastAsia="he-IL"/>
        </w:rPr>
        <w:t>או</w:t>
      </w:r>
      <w:r w:rsidRPr="00731722">
        <w:rPr>
          <w:rtl/>
          <w:lang w:eastAsia="he-IL"/>
        </w:rPr>
        <w:t xml:space="preserve"> כמה הוא ימכור שהוא לא ידע</w:t>
      </w:r>
      <w:r>
        <w:rPr>
          <w:rFonts w:hint="cs"/>
          <w:rtl/>
          <w:lang w:eastAsia="he-IL"/>
        </w:rPr>
        <w:t>,</w:t>
      </w:r>
      <w:r w:rsidRPr="00731722">
        <w:rPr>
          <w:rtl/>
          <w:lang w:eastAsia="he-IL"/>
        </w:rPr>
        <w:t xml:space="preserve"> שהוא לא שמע</w:t>
      </w:r>
      <w:r>
        <w:rPr>
          <w:rFonts w:hint="cs"/>
          <w:rtl/>
          <w:lang w:eastAsia="he-IL"/>
        </w:rPr>
        <w:t>,</w:t>
      </w:r>
      <w:r w:rsidRPr="00731722">
        <w:rPr>
          <w:rtl/>
          <w:lang w:eastAsia="he-IL"/>
        </w:rPr>
        <w:t xml:space="preserve"> שהוא לא ראה</w:t>
      </w:r>
      <w:r>
        <w:rPr>
          <w:rFonts w:hint="cs"/>
          <w:rtl/>
          <w:lang w:eastAsia="he-IL"/>
        </w:rPr>
        <w:t>,</w:t>
      </w:r>
      <w:r w:rsidRPr="00731722">
        <w:rPr>
          <w:rtl/>
          <w:lang w:eastAsia="he-IL"/>
        </w:rPr>
        <w:t xml:space="preserve"> שהוא לא אשם</w:t>
      </w:r>
      <w:r>
        <w:rPr>
          <w:rFonts w:hint="cs"/>
          <w:rtl/>
          <w:lang w:eastAsia="he-IL"/>
        </w:rPr>
        <w:t>,</w:t>
      </w:r>
      <w:r w:rsidRPr="00731722">
        <w:rPr>
          <w:rtl/>
          <w:lang w:eastAsia="he-IL"/>
        </w:rPr>
        <w:t xml:space="preserve"> שהוא לא אחראי</w:t>
      </w:r>
      <w:r>
        <w:rPr>
          <w:rFonts w:hint="cs"/>
          <w:rtl/>
          <w:lang w:eastAsia="he-IL"/>
        </w:rPr>
        <w:t>,</w:t>
      </w:r>
      <w:r w:rsidRPr="00731722">
        <w:rPr>
          <w:rtl/>
          <w:lang w:eastAsia="he-IL"/>
        </w:rPr>
        <w:t xml:space="preserve"> שהוא בעצם לא ראש ממשלת </w:t>
      </w:r>
      <w:r>
        <w:rPr>
          <w:rFonts w:hint="cs"/>
          <w:rtl/>
          <w:lang w:eastAsia="he-IL"/>
        </w:rPr>
        <w:t>ישראל, אלא סתם אחד</w:t>
      </w:r>
      <w:r w:rsidRPr="00731722">
        <w:rPr>
          <w:rtl/>
          <w:lang w:eastAsia="he-IL"/>
        </w:rPr>
        <w:t xml:space="preserve"> שעבר בשכונה</w:t>
      </w:r>
      <w:r>
        <w:rPr>
          <w:rFonts w:hint="cs"/>
          <w:rtl/>
          <w:lang w:eastAsia="he-IL"/>
        </w:rPr>
        <w:t>.</w:t>
      </w:r>
      <w:bookmarkStart w:id="6274" w:name="_ETM_Q14_509000"/>
      <w:bookmarkEnd w:id="6274"/>
      <w:r>
        <w:rPr>
          <w:rFonts w:hint="cs"/>
          <w:rtl/>
          <w:lang w:eastAsia="he-IL"/>
        </w:rPr>
        <w:t xml:space="preserve"> </w:t>
      </w:r>
      <w:r w:rsidRPr="00731722">
        <w:rPr>
          <w:rtl/>
          <w:lang w:eastAsia="he-IL"/>
        </w:rPr>
        <w:t>האמת</w:t>
      </w:r>
      <w:r>
        <w:rPr>
          <w:rFonts w:hint="cs"/>
          <w:rtl/>
          <w:lang w:eastAsia="he-IL"/>
        </w:rPr>
        <w:t>,</w:t>
      </w:r>
      <w:r w:rsidRPr="00731722">
        <w:rPr>
          <w:rtl/>
          <w:lang w:eastAsia="he-IL"/>
        </w:rPr>
        <w:t xml:space="preserve"> אני מבינה אותו</w:t>
      </w:r>
      <w:r>
        <w:rPr>
          <w:rFonts w:hint="cs"/>
          <w:rtl/>
          <w:lang w:eastAsia="he-IL"/>
        </w:rPr>
        <w:t>,</w:t>
      </w:r>
      <w:r w:rsidRPr="00731722">
        <w:rPr>
          <w:rtl/>
          <w:lang w:eastAsia="he-IL"/>
        </w:rPr>
        <w:t xml:space="preserve"> זה טבעי מאוד </w:t>
      </w:r>
      <w:r>
        <w:rPr>
          <w:rFonts w:hint="cs"/>
          <w:rtl/>
          <w:lang w:eastAsia="he-IL"/>
        </w:rPr>
        <w:t>ל</w:t>
      </w:r>
      <w:r w:rsidRPr="00731722">
        <w:rPr>
          <w:rtl/>
          <w:lang w:eastAsia="he-IL"/>
        </w:rPr>
        <w:t>פחד</w:t>
      </w:r>
      <w:r>
        <w:rPr>
          <w:rFonts w:hint="cs"/>
          <w:rtl/>
          <w:lang w:eastAsia="he-IL"/>
        </w:rPr>
        <w:t>,</w:t>
      </w:r>
      <w:r w:rsidRPr="00731722">
        <w:rPr>
          <w:rtl/>
          <w:lang w:eastAsia="he-IL"/>
        </w:rPr>
        <w:t xml:space="preserve"> כי המשמעות </w:t>
      </w:r>
      <w:r>
        <w:rPr>
          <w:rFonts w:hint="cs"/>
          <w:rtl/>
          <w:lang w:eastAsia="he-IL"/>
        </w:rPr>
        <w:t>היא</w:t>
      </w:r>
      <w:r w:rsidRPr="00731722">
        <w:rPr>
          <w:rtl/>
          <w:lang w:eastAsia="he-IL"/>
        </w:rPr>
        <w:t xml:space="preserve"> שהוא ייאלץ לשאת באחריות על מעשיו</w:t>
      </w:r>
      <w:r>
        <w:rPr>
          <w:rFonts w:hint="cs"/>
          <w:rtl/>
          <w:lang w:eastAsia="he-IL"/>
        </w:rPr>
        <w:t>.</w:t>
      </w:r>
      <w:r w:rsidRPr="00731722">
        <w:rPr>
          <w:rtl/>
          <w:lang w:eastAsia="he-IL"/>
        </w:rPr>
        <w:t xml:space="preserve"> </w:t>
      </w:r>
    </w:p>
    <w:p w:rsidR="00736455" w:rsidRDefault="00736455" w:rsidP="00A62CD4">
      <w:pPr>
        <w:rPr>
          <w:rtl/>
          <w:lang w:eastAsia="he-IL"/>
        </w:rPr>
      </w:pPr>
    </w:p>
    <w:p w:rsidR="00736455" w:rsidRDefault="00736455" w:rsidP="00A62CD4">
      <w:pPr>
        <w:rPr>
          <w:rtl/>
          <w:lang w:eastAsia="he-IL"/>
        </w:rPr>
      </w:pPr>
      <w:r w:rsidRPr="00731722">
        <w:rPr>
          <w:rtl/>
          <w:lang w:eastAsia="he-IL"/>
        </w:rPr>
        <w:t>לא כל המתים נקברו</w:t>
      </w:r>
      <w:r>
        <w:rPr>
          <w:rFonts w:hint="cs"/>
          <w:rtl/>
          <w:lang w:eastAsia="he-IL"/>
        </w:rPr>
        <w:t>;</w:t>
      </w:r>
      <w:r w:rsidRPr="00731722">
        <w:rPr>
          <w:rtl/>
          <w:lang w:eastAsia="he-IL"/>
        </w:rPr>
        <w:t xml:space="preserve"> החטופים שלנו חוזרים עם מראה של שואה</w:t>
      </w:r>
      <w:r>
        <w:rPr>
          <w:rFonts w:hint="cs"/>
          <w:rtl/>
          <w:lang w:eastAsia="he-IL"/>
        </w:rPr>
        <w:t>;</w:t>
      </w:r>
      <w:r w:rsidRPr="00731722">
        <w:rPr>
          <w:rtl/>
          <w:lang w:eastAsia="he-IL"/>
        </w:rPr>
        <w:t xml:space="preserve"> והוא</w:t>
      </w:r>
      <w:r>
        <w:rPr>
          <w:rFonts w:hint="cs"/>
          <w:rtl/>
          <w:lang w:eastAsia="he-IL"/>
        </w:rPr>
        <w:t>?</w:t>
      </w:r>
      <w:r w:rsidRPr="00731722">
        <w:rPr>
          <w:rtl/>
          <w:lang w:eastAsia="he-IL"/>
        </w:rPr>
        <w:t xml:space="preserve"> כשהוא לא נשאר בחו"ל כדי </w:t>
      </w:r>
      <w:r>
        <w:rPr>
          <w:rFonts w:hint="cs"/>
          <w:rtl/>
          <w:lang w:eastAsia="he-IL"/>
        </w:rPr>
        <w:t xml:space="preserve">להוות </w:t>
      </w:r>
      <w:r w:rsidRPr="00731722">
        <w:rPr>
          <w:rtl/>
          <w:lang w:eastAsia="he-IL"/>
        </w:rPr>
        <w:t>תפאורה להצגת מדיניות של מנהיג אחר בכלל</w:t>
      </w:r>
      <w:r>
        <w:rPr>
          <w:rFonts w:hint="cs"/>
          <w:rtl/>
          <w:lang w:eastAsia="he-IL"/>
        </w:rPr>
        <w:t>,</w:t>
      </w:r>
      <w:r w:rsidRPr="00731722">
        <w:rPr>
          <w:rtl/>
          <w:lang w:eastAsia="he-IL"/>
        </w:rPr>
        <w:t xml:space="preserve"> מסביר לנו שכולם אשמים</w:t>
      </w:r>
      <w:r>
        <w:rPr>
          <w:rFonts w:hint="cs"/>
          <w:rtl/>
          <w:lang w:eastAsia="he-IL"/>
        </w:rPr>
        <w:t>,</w:t>
      </w:r>
      <w:r w:rsidRPr="00731722">
        <w:rPr>
          <w:rtl/>
          <w:lang w:eastAsia="he-IL"/>
        </w:rPr>
        <w:t xml:space="preserve"> </w:t>
      </w:r>
      <w:r>
        <w:rPr>
          <w:rFonts w:hint="cs"/>
          <w:rtl/>
          <w:lang w:eastAsia="he-IL"/>
        </w:rPr>
        <w:t>ו</w:t>
      </w:r>
      <w:r w:rsidRPr="00731722">
        <w:rPr>
          <w:rtl/>
          <w:lang w:eastAsia="he-IL"/>
        </w:rPr>
        <w:t xml:space="preserve">שחייבים לתת </w:t>
      </w:r>
      <w:r>
        <w:rPr>
          <w:rFonts w:hint="cs"/>
          <w:rtl/>
          <w:lang w:eastAsia="he-IL"/>
        </w:rPr>
        <w:t xml:space="preserve">לו </w:t>
      </w:r>
      <w:bookmarkStart w:id="6275" w:name="_ETM_Q14_532000"/>
      <w:bookmarkEnd w:id="6275"/>
      <w:r w:rsidRPr="00731722">
        <w:rPr>
          <w:rtl/>
          <w:lang w:eastAsia="he-IL"/>
        </w:rPr>
        <w:t>להקים מערכת פוליטית עצמאית שתחקור אובייקטיבי</w:t>
      </w:r>
      <w:r>
        <w:rPr>
          <w:rFonts w:hint="cs"/>
          <w:rtl/>
          <w:lang w:eastAsia="he-IL"/>
        </w:rPr>
        <w:t xml:space="preserve">ת </w:t>
      </w:r>
      <w:r w:rsidRPr="00731722">
        <w:rPr>
          <w:rtl/>
          <w:lang w:eastAsia="he-IL"/>
        </w:rPr>
        <w:t>את אשמתו</w:t>
      </w:r>
      <w:r>
        <w:rPr>
          <w:rFonts w:hint="cs"/>
          <w:rtl/>
          <w:lang w:eastAsia="he-IL"/>
        </w:rPr>
        <w:t>.</w:t>
      </w:r>
      <w:r w:rsidRPr="00731722">
        <w:rPr>
          <w:rtl/>
          <w:lang w:eastAsia="he-IL"/>
        </w:rPr>
        <w:t xml:space="preserve"> הרי אובייקטיביות זה השם האמצעי של נתניהו</w:t>
      </w:r>
      <w:r>
        <w:rPr>
          <w:rFonts w:hint="cs"/>
          <w:rtl/>
          <w:lang w:eastAsia="he-IL"/>
        </w:rPr>
        <w:t>.</w:t>
      </w:r>
      <w:r w:rsidRPr="00731722">
        <w:rPr>
          <w:rtl/>
          <w:lang w:eastAsia="he-IL"/>
        </w:rPr>
        <w:t xml:space="preserve"> </w:t>
      </w:r>
    </w:p>
    <w:p w:rsidR="00736455" w:rsidRDefault="00736455" w:rsidP="00A62CD4">
      <w:pPr>
        <w:rPr>
          <w:rtl/>
          <w:lang w:eastAsia="he-IL"/>
        </w:rPr>
      </w:pPr>
      <w:bookmarkStart w:id="6276" w:name="_ETM_Q14_459909"/>
      <w:bookmarkStart w:id="6277" w:name="_ETM_Q14_460007"/>
      <w:bookmarkEnd w:id="6276"/>
      <w:bookmarkEnd w:id="6277"/>
    </w:p>
    <w:p w:rsidR="00736455" w:rsidRDefault="00736455" w:rsidP="0015307B">
      <w:pPr>
        <w:rPr>
          <w:rtl/>
          <w:lang w:eastAsia="he-IL"/>
        </w:rPr>
      </w:pPr>
      <w:bookmarkStart w:id="6278" w:name="_ETM_Q14_460079"/>
      <w:bookmarkStart w:id="6279" w:name="_ETM_Q14_460119"/>
      <w:bookmarkEnd w:id="6278"/>
      <w:bookmarkEnd w:id="6279"/>
      <w:r w:rsidRPr="00731722">
        <w:rPr>
          <w:rtl/>
          <w:lang w:eastAsia="he-IL"/>
        </w:rPr>
        <w:t>ביבי פחדן</w:t>
      </w:r>
      <w:r>
        <w:rPr>
          <w:rFonts w:hint="cs"/>
          <w:rtl/>
          <w:lang w:eastAsia="he-IL"/>
        </w:rPr>
        <w:t xml:space="preserve"> –</w:t>
      </w:r>
      <w:r w:rsidRPr="00731722">
        <w:rPr>
          <w:rtl/>
          <w:lang w:eastAsia="he-IL"/>
        </w:rPr>
        <w:t xml:space="preserve"> וזאת זכותו</w:t>
      </w:r>
      <w:r>
        <w:rPr>
          <w:rFonts w:hint="cs"/>
          <w:rtl/>
          <w:lang w:eastAsia="he-IL"/>
        </w:rPr>
        <w:t xml:space="preserve"> </w:t>
      </w:r>
      <w:bookmarkStart w:id="6280" w:name="_ETM_Q14_468203"/>
      <w:bookmarkEnd w:id="6280"/>
      <w:r>
        <w:rPr>
          <w:rFonts w:hint="cs"/>
          <w:rtl/>
          <w:lang w:eastAsia="he-IL"/>
        </w:rPr>
        <w:t>–</w:t>
      </w:r>
      <w:r w:rsidRPr="00731722">
        <w:rPr>
          <w:rtl/>
          <w:lang w:eastAsia="he-IL"/>
        </w:rPr>
        <w:t xml:space="preserve"> אבל </w:t>
      </w:r>
      <w:r>
        <w:rPr>
          <w:rFonts w:hint="cs"/>
          <w:rtl/>
          <w:lang w:eastAsia="he-IL"/>
        </w:rPr>
        <w:t xml:space="preserve">זו </w:t>
      </w:r>
      <w:r w:rsidRPr="00731722">
        <w:rPr>
          <w:rtl/>
          <w:lang w:eastAsia="he-IL"/>
        </w:rPr>
        <w:t>לא זכותו לבגוד בכל ערכי הנצח של העם היהודי</w:t>
      </w:r>
      <w:r>
        <w:rPr>
          <w:rFonts w:hint="cs"/>
          <w:rtl/>
          <w:lang w:eastAsia="he-IL"/>
        </w:rPr>
        <w:t>,</w:t>
      </w:r>
      <w:r w:rsidRPr="00731722">
        <w:rPr>
          <w:rtl/>
          <w:lang w:eastAsia="he-IL"/>
        </w:rPr>
        <w:t xml:space="preserve"> כדי לנסות לשחזר או לשכתב את אחריותו</w:t>
      </w:r>
      <w:r>
        <w:rPr>
          <w:rFonts w:hint="cs"/>
          <w:rtl/>
          <w:lang w:eastAsia="he-IL"/>
        </w:rPr>
        <w:t>.</w:t>
      </w:r>
      <w:r w:rsidRPr="00731722">
        <w:rPr>
          <w:rtl/>
          <w:lang w:eastAsia="he-IL"/>
        </w:rPr>
        <w:t xml:space="preserve"> לא צריכים ועדת חקירה ממלכתית כדי לדעת כמה נתניהו אחראי</w:t>
      </w:r>
      <w:r>
        <w:rPr>
          <w:rFonts w:hint="cs"/>
          <w:rtl/>
          <w:lang w:eastAsia="he-IL"/>
        </w:rPr>
        <w:t>,</w:t>
      </w:r>
      <w:r w:rsidRPr="00731722">
        <w:rPr>
          <w:rtl/>
          <w:lang w:eastAsia="he-IL"/>
        </w:rPr>
        <w:t xml:space="preserve"> אבל כן חייבים ועדת חקירה ממלכתית כי זו </w:t>
      </w:r>
      <w:r>
        <w:rPr>
          <w:rFonts w:hint="cs"/>
          <w:rtl/>
          <w:lang w:eastAsia="he-IL"/>
        </w:rPr>
        <w:t>ה</w:t>
      </w:r>
      <w:r w:rsidRPr="00731722">
        <w:rPr>
          <w:rtl/>
          <w:lang w:eastAsia="he-IL"/>
        </w:rPr>
        <w:t>חובה שלנו לנופלים</w:t>
      </w:r>
      <w:r>
        <w:rPr>
          <w:rFonts w:hint="cs"/>
          <w:rtl/>
          <w:lang w:eastAsia="he-IL"/>
        </w:rPr>
        <w:t>,</w:t>
      </w:r>
      <w:r w:rsidRPr="00731722">
        <w:rPr>
          <w:rtl/>
          <w:lang w:eastAsia="he-IL"/>
        </w:rPr>
        <w:t xml:space="preserve"> לחטופים</w:t>
      </w:r>
      <w:r>
        <w:rPr>
          <w:rFonts w:hint="cs"/>
          <w:rtl/>
          <w:lang w:eastAsia="he-IL"/>
        </w:rPr>
        <w:t>,</w:t>
      </w:r>
      <w:r w:rsidRPr="00731722">
        <w:rPr>
          <w:rtl/>
          <w:lang w:eastAsia="he-IL"/>
        </w:rPr>
        <w:t xml:space="preserve"> למשפחות</w:t>
      </w:r>
      <w:r>
        <w:rPr>
          <w:rFonts w:hint="cs"/>
          <w:rtl/>
          <w:lang w:eastAsia="he-IL"/>
        </w:rPr>
        <w:t>,</w:t>
      </w:r>
      <w:r w:rsidRPr="00731722">
        <w:rPr>
          <w:rtl/>
          <w:lang w:eastAsia="he-IL"/>
        </w:rPr>
        <w:t xml:space="preserve"> למפונים</w:t>
      </w:r>
      <w:r>
        <w:rPr>
          <w:rFonts w:hint="cs"/>
          <w:rtl/>
          <w:lang w:eastAsia="he-IL"/>
        </w:rPr>
        <w:t>,</w:t>
      </w:r>
      <w:r w:rsidRPr="00731722">
        <w:rPr>
          <w:rtl/>
          <w:lang w:eastAsia="he-IL"/>
        </w:rPr>
        <w:t xml:space="preserve"> לחיילים</w:t>
      </w:r>
      <w:r>
        <w:rPr>
          <w:rFonts w:hint="cs"/>
          <w:rtl/>
          <w:lang w:eastAsia="he-IL"/>
        </w:rPr>
        <w:t>.</w:t>
      </w:r>
      <w:r w:rsidRPr="00731722">
        <w:rPr>
          <w:rtl/>
          <w:lang w:eastAsia="he-IL"/>
        </w:rPr>
        <w:t xml:space="preserve"> כל מה שצריך </w:t>
      </w:r>
      <w:r>
        <w:rPr>
          <w:rFonts w:hint="cs"/>
          <w:rtl/>
          <w:lang w:eastAsia="he-IL"/>
        </w:rPr>
        <w:t xml:space="preserve">זה שבפעם אחת, </w:t>
      </w:r>
      <w:r w:rsidRPr="00731722">
        <w:rPr>
          <w:rtl/>
          <w:lang w:eastAsia="he-IL"/>
        </w:rPr>
        <w:t>בפעם הראשונה בחייו</w:t>
      </w:r>
      <w:r w:rsidR="0015307B">
        <w:rPr>
          <w:rFonts w:hint="cs"/>
          <w:rtl/>
          <w:lang w:eastAsia="he-IL"/>
        </w:rPr>
        <w:t>,</w:t>
      </w:r>
      <w:r w:rsidRPr="00731722">
        <w:rPr>
          <w:rtl/>
          <w:lang w:eastAsia="he-IL"/>
        </w:rPr>
        <w:t xml:space="preserve"> נתניהו יחדל מלהיות מוג לב</w:t>
      </w:r>
      <w:r>
        <w:rPr>
          <w:rFonts w:hint="cs"/>
          <w:rtl/>
          <w:lang w:eastAsia="he-IL"/>
        </w:rPr>
        <w:t>, ו</w:t>
      </w:r>
      <w:r w:rsidRPr="00731722">
        <w:rPr>
          <w:rtl/>
          <w:lang w:eastAsia="he-IL"/>
        </w:rPr>
        <w:t xml:space="preserve">פעם </w:t>
      </w:r>
      <w:r>
        <w:rPr>
          <w:rFonts w:hint="cs"/>
          <w:rtl/>
          <w:lang w:eastAsia="he-IL"/>
        </w:rPr>
        <w:t xml:space="preserve">אחת </w:t>
      </w:r>
      <w:r w:rsidRPr="00731722">
        <w:rPr>
          <w:rtl/>
          <w:lang w:eastAsia="he-IL"/>
        </w:rPr>
        <w:t>יעשה את הדבר הנכון</w:t>
      </w:r>
      <w:r>
        <w:rPr>
          <w:rFonts w:hint="cs"/>
          <w:rtl/>
          <w:lang w:eastAsia="he-IL"/>
        </w:rPr>
        <w:t>.</w:t>
      </w:r>
    </w:p>
    <w:p w:rsidR="00736455" w:rsidRDefault="00736455" w:rsidP="00A62CD4">
      <w:pPr>
        <w:rPr>
          <w:rtl/>
          <w:lang w:eastAsia="he-IL"/>
        </w:rPr>
      </w:pPr>
    </w:p>
    <w:p w:rsidR="00736455" w:rsidRDefault="00736455" w:rsidP="00A62CD4">
      <w:pPr>
        <w:pStyle w:val="af7"/>
        <w:keepNext/>
        <w:rPr>
          <w:rtl/>
        </w:rPr>
      </w:pPr>
      <w:bookmarkStart w:id="6281" w:name="ET_yor_6597_9"/>
      <w:r w:rsidRPr="00731722">
        <w:rPr>
          <w:rStyle w:val="TagStyle"/>
          <w:rtl/>
        </w:rPr>
        <w:t xml:space="preserve"> &lt;&lt; יור &gt;&gt; </w:t>
      </w:r>
      <w:r>
        <w:rPr>
          <w:rtl/>
        </w:rPr>
        <w:t>היו"ר מאיר כהן:</w:t>
      </w:r>
      <w:r w:rsidRPr="00731722">
        <w:rPr>
          <w:rStyle w:val="TagStyle"/>
          <w:rtl/>
        </w:rPr>
        <w:t xml:space="preserve"> &lt;&lt; יור &gt;&gt;</w:t>
      </w:r>
      <w:r>
        <w:rPr>
          <w:rtl/>
        </w:rPr>
        <w:t xml:space="preserve"> </w:t>
      </w:r>
      <w:bookmarkEnd w:id="6281"/>
    </w:p>
    <w:p w:rsidR="00736455" w:rsidRDefault="00736455" w:rsidP="0069560C">
      <w:pPr>
        <w:rPr>
          <w:rtl/>
          <w:lang w:eastAsia="he-IL"/>
        </w:rPr>
      </w:pPr>
    </w:p>
    <w:p w:rsidR="00736455" w:rsidRDefault="00736455" w:rsidP="00A62CD4">
      <w:pPr>
        <w:rPr>
          <w:rtl/>
          <w:lang w:eastAsia="he-IL"/>
        </w:rPr>
      </w:pPr>
      <w:bookmarkStart w:id="6282" w:name="_ETM_Q14_579000"/>
      <w:bookmarkEnd w:id="6282"/>
      <w:r>
        <w:rPr>
          <w:rFonts w:hint="cs"/>
          <w:rtl/>
          <w:lang w:eastAsia="he-IL"/>
        </w:rPr>
        <w:t>תודה.</w:t>
      </w:r>
    </w:p>
    <w:p w:rsidR="00736455" w:rsidRDefault="00736455" w:rsidP="00A62CD4">
      <w:pPr>
        <w:rPr>
          <w:rtl/>
          <w:lang w:eastAsia="he-IL"/>
        </w:rPr>
      </w:pPr>
      <w:bookmarkStart w:id="6283" w:name="_ETM_Q14_580000"/>
      <w:bookmarkEnd w:id="6283"/>
    </w:p>
    <w:p w:rsidR="00736455" w:rsidRDefault="00736455" w:rsidP="00A62CD4">
      <w:pPr>
        <w:pStyle w:val="-"/>
        <w:keepNext/>
        <w:rPr>
          <w:rtl/>
        </w:rPr>
      </w:pPr>
      <w:bookmarkStart w:id="6284" w:name="_ETM_Q14_577000"/>
      <w:bookmarkStart w:id="6285" w:name="ET_speakercontinue_5809_10"/>
      <w:bookmarkEnd w:id="6284"/>
      <w:r w:rsidRPr="00731722">
        <w:rPr>
          <w:rStyle w:val="TagStyle"/>
          <w:rtl/>
        </w:rPr>
        <w:t xml:space="preserve"> &lt;&lt; דובר_המשך &gt;&gt; </w:t>
      </w:r>
      <w:r>
        <w:rPr>
          <w:rtl/>
        </w:rPr>
        <w:t>מיכל שיר סגמן (יש עתיד):</w:t>
      </w:r>
      <w:r w:rsidRPr="00731722">
        <w:rPr>
          <w:rStyle w:val="TagStyle"/>
          <w:rtl/>
        </w:rPr>
        <w:t xml:space="preserve"> &lt;&lt; דובר_המשך &gt;&gt;</w:t>
      </w:r>
      <w:r>
        <w:rPr>
          <w:rStyle w:val="TagStyle"/>
          <w:rtl/>
        </w:rPr>
        <w:t xml:space="preserve"> </w:t>
      </w:r>
      <w:bookmarkEnd w:id="6285"/>
    </w:p>
    <w:p w:rsidR="00736455" w:rsidRDefault="00736455" w:rsidP="0069560C">
      <w:pPr>
        <w:rPr>
          <w:rtl/>
          <w:lang w:eastAsia="he-IL"/>
        </w:rPr>
      </w:pPr>
    </w:p>
    <w:p w:rsidR="00736455" w:rsidRDefault="00736455" w:rsidP="007B7B9C">
      <w:pPr>
        <w:rPr>
          <w:rtl/>
          <w:lang w:eastAsia="he-IL"/>
        </w:rPr>
      </w:pPr>
      <w:r w:rsidRPr="00731722">
        <w:rPr>
          <w:rtl/>
          <w:lang w:eastAsia="he-IL"/>
        </w:rPr>
        <w:t>אני רק אוסיף שאם הוא לא יעשה את הדבר הנכון</w:t>
      </w:r>
      <w:r>
        <w:rPr>
          <w:rFonts w:hint="cs"/>
          <w:rtl/>
          <w:lang w:eastAsia="he-IL"/>
        </w:rPr>
        <w:t>,</w:t>
      </w:r>
      <w:r w:rsidRPr="00731722">
        <w:rPr>
          <w:rtl/>
          <w:lang w:eastAsia="he-IL"/>
        </w:rPr>
        <w:t xml:space="preserve"> אדוני היושב-ראש</w:t>
      </w:r>
      <w:r>
        <w:rPr>
          <w:rFonts w:hint="cs"/>
          <w:rtl/>
          <w:lang w:eastAsia="he-IL"/>
        </w:rPr>
        <w:t>,</w:t>
      </w:r>
      <w:r w:rsidRPr="00731722">
        <w:rPr>
          <w:rtl/>
          <w:lang w:eastAsia="he-IL"/>
        </w:rPr>
        <w:t xml:space="preserve"> אנחנו לא ננוח ולא נשקוט</w:t>
      </w:r>
      <w:r>
        <w:rPr>
          <w:rFonts w:hint="cs"/>
          <w:rtl/>
          <w:lang w:eastAsia="he-IL"/>
        </w:rPr>
        <w:t xml:space="preserve"> –</w:t>
      </w:r>
      <w:r w:rsidRPr="00731722">
        <w:rPr>
          <w:rtl/>
          <w:lang w:eastAsia="he-IL"/>
        </w:rPr>
        <w:t xml:space="preserve"> לא אנחנו ולא אזרחי ישראל</w:t>
      </w:r>
      <w:r>
        <w:rPr>
          <w:rFonts w:hint="cs"/>
          <w:rtl/>
          <w:lang w:eastAsia="he-IL"/>
        </w:rPr>
        <w:t xml:space="preserve"> –</w:t>
      </w:r>
      <w:r w:rsidRPr="00731722">
        <w:rPr>
          <w:rtl/>
          <w:lang w:eastAsia="he-IL"/>
        </w:rPr>
        <w:t xml:space="preserve"> ואנחנו נגיע לחקר האמת</w:t>
      </w:r>
      <w:r>
        <w:rPr>
          <w:rFonts w:hint="cs"/>
          <w:rtl/>
          <w:lang w:eastAsia="he-IL"/>
        </w:rPr>
        <w:t>, ו</w:t>
      </w:r>
      <w:r w:rsidRPr="00731722">
        <w:rPr>
          <w:rtl/>
          <w:lang w:eastAsia="he-IL"/>
        </w:rPr>
        <w:t>תקום ועדת חקירה ממלכתית</w:t>
      </w:r>
      <w:r>
        <w:rPr>
          <w:rFonts w:hint="cs"/>
          <w:rtl/>
          <w:lang w:eastAsia="he-IL"/>
        </w:rPr>
        <w:t>.</w:t>
      </w:r>
      <w:r w:rsidRPr="00731722">
        <w:rPr>
          <w:rtl/>
          <w:lang w:eastAsia="he-IL"/>
        </w:rPr>
        <w:t xml:space="preserve"> תודה רבה</w:t>
      </w:r>
      <w:r>
        <w:rPr>
          <w:rFonts w:hint="cs"/>
          <w:rtl/>
          <w:lang w:eastAsia="he-IL"/>
        </w:rPr>
        <w:t>.</w:t>
      </w:r>
    </w:p>
    <w:p w:rsidR="00736455" w:rsidRDefault="00736455" w:rsidP="00A62CD4">
      <w:pPr>
        <w:rPr>
          <w:rtl/>
          <w:lang w:eastAsia="he-IL"/>
        </w:rPr>
      </w:pPr>
      <w:bookmarkStart w:id="6286" w:name="_ETM_Q14_592000"/>
      <w:bookmarkEnd w:id="6286"/>
    </w:p>
    <w:p w:rsidR="00736455" w:rsidRDefault="00736455" w:rsidP="00A62CD4">
      <w:pPr>
        <w:pStyle w:val="af7"/>
        <w:keepNext/>
        <w:rPr>
          <w:rtl/>
        </w:rPr>
      </w:pPr>
      <w:r w:rsidRPr="000604C6">
        <w:rPr>
          <w:rStyle w:val="TagStyle"/>
          <w:rtl/>
        </w:rPr>
        <w:t xml:space="preserve"> &lt;&lt; יור &gt;&gt; </w:t>
      </w:r>
      <w:r>
        <w:rPr>
          <w:rtl/>
        </w:rPr>
        <w:t>היו"ר מאיר כהן:</w:t>
      </w:r>
      <w:r w:rsidRPr="000604C6">
        <w:rPr>
          <w:rStyle w:val="TagStyle"/>
          <w:rtl/>
        </w:rPr>
        <w:t xml:space="preserve"> &lt;&lt; יור &gt;&gt;</w:t>
      </w:r>
      <w:r>
        <w:rPr>
          <w:rtl/>
        </w:rPr>
        <w:t xml:space="preserve"> </w:t>
      </w:r>
    </w:p>
    <w:p w:rsidR="00736455" w:rsidRDefault="00736455" w:rsidP="0069560C">
      <w:pPr>
        <w:rPr>
          <w:rtl/>
          <w:lang w:eastAsia="he-IL"/>
        </w:rPr>
      </w:pPr>
    </w:p>
    <w:p w:rsidR="00736455" w:rsidRDefault="00736455" w:rsidP="0015307B">
      <w:pPr>
        <w:rPr>
          <w:rtl/>
          <w:lang w:eastAsia="he-IL"/>
        </w:rPr>
      </w:pPr>
      <w:r>
        <w:rPr>
          <w:rFonts w:hint="cs"/>
          <w:rtl/>
          <w:lang w:eastAsia="he-IL"/>
        </w:rPr>
        <w:t>תודה רבה, גברתי. חבר הכנסת יוסף עטאונה</w:t>
      </w:r>
      <w:r w:rsidR="0015307B">
        <w:rPr>
          <w:rFonts w:hint="cs"/>
          <w:rtl/>
          <w:lang w:eastAsia="he-IL"/>
        </w:rPr>
        <w:t>.</w:t>
      </w:r>
      <w:r>
        <w:rPr>
          <w:rFonts w:hint="cs"/>
          <w:rtl/>
          <w:lang w:eastAsia="he-IL"/>
        </w:rPr>
        <w:t xml:space="preserve"> אחריו </w:t>
      </w:r>
      <w:r>
        <w:rPr>
          <w:rtl/>
          <w:lang w:eastAsia="he-IL"/>
        </w:rPr>
        <w:t>–</w:t>
      </w:r>
      <w:r>
        <w:rPr>
          <w:rFonts w:hint="cs"/>
          <w:rtl/>
          <w:lang w:eastAsia="he-IL"/>
        </w:rPr>
        <w:t xml:space="preserve"> חבר הכנסת חמד עמאר. בבקשה, אדוני.</w:t>
      </w:r>
    </w:p>
    <w:p w:rsidR="00736455" w:rsidRDefault="00736455" w:rsidP="00A62CD4">
      <w:pPr>
        <w:rPr>
          <w:b/>
          <w:bCs/>
          <w:u w:val="single"/>
          <w:rtl/>
          <w:lang w:eastAsia="he-IL"/>
        </w:rPr>
      </w:pPr>
    </w:p>
    <w:p w:rsidR="00736455" w:rsidRDefault="00736455" w:rsidP="00A62CD4">
      <w:pPr>
        <w:pStyle w:val="a4"/>
        <w:keepNext/>
        <w:rPr>
          <w:rtl/>
        </w:rPr>
      </w:pPr>
      <w:bookmarkStart w:id="6287" w:name="ET_speaker_5696_9"/>
      <w:r w:rsidRPr="000604C6">
        <w:rPr>
          <w:rStyle w:val="TagStyle"/>
          <w:rtl/>
        </w:rPr>
        <w:t xml:space="preserve"> &lt;&lt; דובר &gt;&gt; </w:t>
      </w:r>
      <w:bookmarkStart w:id="6288" w:name="_Toc190116798"/>
      <w:bookmarkStart w:id="6289" w:name="_Toc190124139"/>
      <w:r>
        <w:rPr>
          <w:rtl/>
        </w:rPr>
        <w:t>יוסף עטאונה (חד"ש-תע"ל):</w:t>
      </w:r>
      <w:bookmarkEnd w:id="6288"/>
      <w:bookmarkEnd w:id="6289"/>
      <w:r w:rsidRPr="000604C6">
        <w:rPr>
          <w:rStyle w:val="TagStyle"/>
          <w:rtl/>
        </w:rPr>
        <w:t xml:space="preserve"> &lt;&lt; דובר &gt;&gt;</w:t>
      </w:r>
      <w:r>
        <w:rPr>
          <w:rtl/>
        </w:rPr>
        <w:t xml:space="preserve"> </w:t>
      </w:r>
      <w:bookmarkEnd w:id="6287"/>
    </w:p>
    <w:p w:rsidR="00736455" w:rsidRDefault="00736455" w:rsidP="0069560C">
      <w:pPr>
        <w:rPr>
          <w:rtl/>
          <w:lang w:eastAsia="he-IL"/>
        </w:rPr>
      </w:pPr>
    </w:p>
    <w:p w:rsidR="00736455" w:rsidRDefault="00736455" w:rsidP="0015307B">
      <w:pPr>
        <w:rPr>
          <w:rtl/>
          <w:lang w:eastAsia="he-IL"/>
        </w:rPr>
      </w:pPr>
      <w:r>
        <w:rPr>
          <w:rFonts w:hint="cs"/>
          <w:rtl/>
          <w:lang w:eastAsia="he-IL"/>
        </w:rPr>
        <w:t xml:space="preserve">כבוד היושב-ראש, כנסת נכבדה, אחרי ההצעה שהייתה הצעת האי-אמון שלנו, </w:t>
      </w:r>
      <w:bookmarkStart w:id="6290" w:name="_ETM_Q14_617000"/>
      <w:bookmarkEnd w:id="6290"/>
      <w:r>
        <w:rPr>
          <w:rFonts w:hint="cs"/>
          <w:rtl/>
          <w:lang w:eastAsia="he-IL"/>
        </w:rPr>
        <w:t xml:space="preserve">עלתה השרה עידית סילמן וענתה בשם הממשלה. היא דיברה וקשקשה על כל הדברים, </w:t>
      </w:r>
      <w:r w:rsidRPr="00731722">
        <w:rPr>
          <w:rtl/>
          <w:lang w:eastAsia="he-IL"/>
        </w:rPr>
        <w:t xml:space="preserve">חוץ מדבר </w:t>
      </w:r>
      <w:r>
        <w:rPr>
          <w:rFonts w:hint="cs"/>
          <w:rtl/>
          <w:lang w:eastAsia="he-IL"/>
        </w:rPr>
        <w:t xml:space="preserve">אחד </w:t>
      </w:r>
      <w:r w:rsidR="0015307B">
        <w:rPr>
          <w:rFonts w:hint="eastAsia"/>
          <w:rtl/>
          <w:lang w:eastAsia="he-IL"/>
        </w:rPr>
        <w:t>–</w:t>
      </w:r>
      <w:r w:rsidR="0015307B">
        <w:rPr>
          <w:rFonts w:hint="cs"/>
          <w:rtl/>
          <w:lang w:eastAsia="he-IL"/>
        </w:rPr>
        <w:t xml:space="preserve"> </w:t>
      </w:r>
      <w:r w:rsidRPr="00731722">
        <w:rPr>
          <w:rtl/>
          <w:lang w:eastAsia="he-IL"/>
        </w:rPr>
        <w:t xml:space="preserve">היא לא התייחסה לפשיעה </w:t>
      </w:r>
      <w:r>
        <w:rPr>
          <w:rFonts w:hint="cs"/>
          <w:rtl/>
          <w:lang w:eastAsia="he-IL"/>
        </w:rPr>
        <w:t>ולרצי</w:t>
      </w:r>
      <w:bookmarkStart w:id="6291" w:name="_ETM_Q14_637000"/>
      <w:bookmarkEnd w:id="6291"/>
      <w:r>
        <w:rPr>
          <w:rFonts w:hint="cs"/>
          <w:rtl/>
          <w:lang w:eastAsia="he-IL"/>
        </w:rPr>
        <w:t xml:space="preserve">חות </w:t>
      </w:r>
      <w:r w:rsidRPr="00731722">
        <w:rPr>
          <w:rtl/>
          <w:lang w:eastAsia="he-IL"/>
        </w:rPr>
        <w:t xml:space="preserve">בחברה הערבית אפילו במילה </w:t>
      </w:r>
      <w:r>
        <w:rPr>
          <w:rFonts w:hint="cs"/>
          <w:rtl/>
          <w:lang w:eastAsia="he-IL"/>
        </w:rPr>
        <w:t xml:space="preserve">אחת. </w:t>
      </w:r>
      <w:r w:rsidRPr="00731722">
        <w:rPr>
          <w:rtl/>
          <w:lang w:eastAsia="he-IL"/>
        </w:rPr>
        <w:t xml:space="preserve">זה לא נגמר </w:t>
      </w:r>
      <w:r>
        <w:rPr>
          <w:rFonts w:hint="cs"/>
          <w:rtl/>
          <w:lang w:eastAsia="he-IL"/>
        </w:rPr>
        <w:t xml:space="preserve">רק </w:t>
      </w:r>
      <w:r w:rsidRPr="00731722">
        <w:rPr>
          <w:rtl/>
          <w:lang w:eastAsia="he-IL"/>
        </w:rPr>
        <w:t xml:space="preserve">אצל </w:t>
      </w:r>
      <w:r>
        <w:rPr>
          <w:rFonts w:hint="cs"/>
          <w:rtl/>
          <w:lang w:eastAsia="he-IL"/>
        </w:rPr>
        <w:t xml:space="preserve">עידית סילמן. עלה ראש הממשלה, </w:t>
      </w:r>
      <w:r w:rsidRPr="00731722">
        <w:rPr>
          <w:rtl/>
          <w:lang w:eastAsia="he-IL"/>
        </w:rPr>
        <w:t xml:space="preserve">בא במיוחד </w:t>
      </w:r>
      <w:r>
        <w:rPr>
          <w:rFonts w:hint="cs"/>
          <w:rtl/>
          <w:lang w:eastAsia="he-IL"/>
        </w:rPr>
        <w:t xml:space="preserve">כדי לענות </w:t>
      </w:r>
      <w:bookmarkStart w:id="6292" w:name="_ETM_Q14_649000"/>
      <w:bookmarkEnd w:id="6292"/>
      <w:r>
        <w:rPr>
          <w:rFonts w:hint="cs"/>
          <w:rtl/>
          <w:lang w:eastAsia="he-IL"/>
        </w:rPr>
        <w:t xml:space="preserve">לאי-אמון, והוא דיבר </w:t>
      </w:r>
      <w:r w:rsidRPr="00731722">
        <w:rPr>
          <w:rtl/>
          <w:lang w:eastAsia="he-IL"/>
        </w:rPr>
        <w:t>על כל הדברים שנמצאים על סדר</w:t>
      </w:r>
      <w:r>
        <w:rPr>
          <w:rFonts w:hint="cs"/>
          <w:rtl/>
          <w:lang w:eastAsia="he-IL"/>
        </w:rPr>
        <w:t>-</w:t>
      </w:r>
      <w:r w:rsidRPr="00731722">
        <w:rPr>
          <w:rtl/>
          <w:lang w:eastAsia="he-IL"/>
        </w:rPr>
        <w:t>היום בתוך מדינת ישראל</w:t>
      </w:r>
      <w:r>
        <w:rPr>
          <w:rFonts w:hint="cs"/>
          <w:rtl/>
          <w:lang w:eastAsia="he-IL"/>
        </w:rPr>
        <w:t xml:space="preserve"> –</w:t>
      </w:r>
      <w:r w:rsidRPr="00731722">
        <w:rPr>
          <w:rtl/>
          <w:lang w:eastAsia="he-IL"/>
        </w:rPr>
        <w:t xml:space="preserve"> הוא דיבר על </w:t>
      </w:r>
      <w:r>
        <w:rPr>
          <w:rFonts w:hint="cs"/>
          <w:rtl/>
          <w:lang w:eastAsia="he-IL"/>
        </w:rPr>
        <w:t>המ</w:t>
      </w:r>
      <w:r w:rsidR="0015307B">
        <w:rPr>
          <w:rFonts w:hint="cs"/>
          <w:rtl/>
          <w:lang w:eastAsia="he-IL"/>
        </w:rPr>
        <w:t>סע</w:t>
      </w:r>
      <w:r>
        <w:rPr>
          <w:rFonts w:hint="cs"/>
          <w:rtl/>
          <w:lang w:eastAsia="he-IL"/>
        </w:rPr>
        <w:t xml:space="preserve"> שלו </w:t>
      </w:r>
      <w:r w:rsidRPr="00731722">
        <w:rPr>
          <w:rtl/>
          <w:lang w:eastAsia="he-IL"/>
        </w:rPr>
        <w:t>לארצות הברית</w:t>
      </w:r>
      <w:r>
        <w:rPr>
          <w:rFonts w:hint="cs"/>
          <w:rtl/>
          <w:lang w:eastAsia="he-IL"/>
        </w:rPr>
        <w:t>,</w:t>
      </w:r>
      <w:r w:rsidRPr="00731722">
        <w:rPr>
          <w:rtl/>
          <w:lang w:eastAsia="he-IL"/>
        </w:rPr>
        <w:t xml:space="preserve"> הוא דיבר על בית המשפט</w:t>
      </w:r>
      <w:r>
        <w:rPr>
          <w:rFonts w:hint="cs"/>
          <w:rtl/>
          <w:lang w:eastAsia="he-IL"/>
        </w:rPr>
        <w:t>,</w:t>
      </w:r>
      <w:r w:rsidRPr="00731722">
        <w:rPr>
          <w:rtl/>
          <w:lang w:eastAsia="he-IL"/>
        </w:rPr>
        <w:t xml:space="preserve"> הוא דיבר על ההפגנות </w:t>
      </w:r>
      <w:r>
        <w:rPr>
          <w:rFonts w:hint="cs"/>
          <w:rtl/>
          <w:lang w:eastAsia="he-IL"/>
        </w:rPr>
        <w:t xml:space="preserve">– </w:t>
      </w:r>
      <w:r w:rsidRPr="00731722">
        <w:rPr>
          <w:rtl/>
          <w:lang w:eastAsia="he-IL"/>
        </w:rPr>
        <w:t xml:space="preserve">על כל דבר הוא </w:t>
      </w:r>
      <w:r>
        <w:rPr>
          <w:rFonts w:hint="cs"/>
          <w:rtl/>
          <w:lang w:eastAsia="he-IL"/>
        </w:rPr>
        <w:t xml:space="preserve">דיבר; </w:t>
      </w:r>
      <w:bookmarkStart w:id="6293" w:name="_ETM_Q14_669000"/>
      <w:bookmarkEnd w:id="6293"/>
      <w:r>
        <w:rPr>
          <w:rFonts w:hint="cs"/>
          <w:rtl/>
          <w:lang w:eastAsia="he-IL"/>
        </w:rPr>
        <w:t xml:space="preserve">על דבר אחד </w:t>
      </w:r>
      <w:r w:rsidRPr="00731722">
        <w:rPr>
          <w:rtl/>
          <w:lang w:eastAsia="he-IL"/>
        </w:rPr>
        <w:t>הם לא דיברו</w:t>
      </w:r>
      <w:r>
        <w:rPr>
          <w:rFonts w:hint="cs"/>
          <w:rtl/>
          <w:lang w:eastAsia="he-IL"/>
        </w:rPr>
        <w:t xml:space="preserve">, </w:t>
      </w:r>
      <w:r w:rsidRPr="00731722">
        <w:rPr>
          <w:rtl/>
          <w:lang w:eastAsia="he-IL"/>
        </w:rPr>
        <w:t xml:space="preserve">לא </w:t>
      </w:r>
      <w:r>
        <w:rPr>
          <w:rFonts w:hint="cs"/>
          <w:rtl/>
          <w:lang w:eastAsia="he-IL"/>
        </w:rPr>
        <w:t xml:space="preserve">השרה עידית סילמן </w:t>
      </w:r>
      <w:r w:rsidRPr="00731722">
        <w:rPr>
          <w:rtl/>
          <w:lang w:eastAsia="he-IL"/>
        </w:rPr>
        <w:t>ולא ראש הממשלה</w:t>
      </w:r>
      <w:r>
        <w:rPr>
          <w:rFonts w:hint="cs"/>
          <w:rtl/>
          <w:lang w:eastAsia="he-IL"/>
        </w:rPr>
        <w:t>:</w:t>
      </w:r>
      <w:r w:rsidRPr="00731722">
        <w:rPr>
          <w:rtl/>
          <w:lang w:eastAsia="he-IL"/>
        </w:rPr>
        <w:t xml:space="preserve"> הם לא דיברו </w:t>
      </w:r>
      <w:r>
        <w:rPr>
          <w:rFonts w:hint="cs"/>
          <w:rtl/>
          <w:lang w:eastAsia="he-IL"/>
        </w:rPr>
        <w:t xml:space="preserve">על </w:t>
      </w:r>
      <w:bookmarkStart w:id="6294" w:name="_ETM_Q14_678000"/>
      <w:bookmarkEnd w:id="6294"/>
      <w:r>
        <w:rPr>
          <w:rFonts w:hint="cs"/>
          <w:rtl/>
          <w:lang w:eastAsia="he-IL"/>
        </w:rPr>
        <w:t>ה</w:t>
      </w:r>
      <w:r w:rsidRPr="00731722">
        <w:rPr>
          <w:rtl/>
          <w:lang w:eastAsia="he-IL"/>
        </w:rPr>
        <w:t>פשיעה</w:t>
      </w:r>
      <w:r>
        <w:rPr>
          <w:rFonts w:hint="cs"/>
          <w:rtl/>
          <w:lang w:eastAsia="he-IL"/>
        </w:rPr>
        <w:t>,</w:t>
      </w:r>
      <w:r w:rsidRPr="00731722">
        <w:rPr>
          <w:rtl/>
          <w:lang w:eastAsia="he-IL"/>
        </w:rPr>
        <w:t xml:space="preserve"> על </w:t>
      </w:r>
      <w:r>
        <w:rPr>
          <w:rFonts w:hint="cs"/>
          <w:rtl/>
          <w:lang w:eastAsia="he-IL"/>
        </w:rPr>
        <w:t xml:space="preserve">הרציחות </w:t>
      </w:r>
      <w:r w:rsidRPr="00731722">
        <w:rPr>
          <w:rtl/>
          <w:lang w:eastAsia="he-IL"/>
        </w:rPr>
        <w:t>בחברה הערבית</w:t>
      </w:r>
      <w:r>
        <w:rPr>
          <w:rFonts w:hint="cs"/>
          <w:rtl/>
          <w:lang w:eastAsia="he-IL"/>
        </w:rPr>
        <w:t>. זה</w:t>
      </w:r>
      <w:r w:rsidRPr="00731722">
        <w:rPr>
          <w:rtl/>
          <w:lang w:eastAsia="he-IL"/>
        </w:rPr>
        <w:t xml:space="preserve"> לא מעניין אותם</w:t>
      </w:r>
      <w:r>
        <w:rPr>
          <w:rFonts w:hint="cs"/>
          <w:rtl/>
          <w:lang w:eastAsia="he-IL"/>
        </w:rPr>
        <w:t>.</w:t>
      </w:r>
      <w:r w:rsidR="0015307B">
        <w:rPr>
          <w:rFonts w:hint="cs"/>
          <w:rtl/>
          <w:lang w:eastAsia="he-IL"/>
        </w:rPr>
        <w:t xml:space="preserve"> </w:t>
      </w:r>
      <w:bookmarkStart w:id="6295" w:name="_ETM_Q14_689000"/>
      <w:bookmarkEnd w:id="6295"/>
      <w:r>
        <w:rPr>
          <w:rFonts w:hint="cs"/>
          <w:rtl/>
          <w:lang w:eastAsia="he-IL"/>
        </w:rPr>
        <w:t xml:space="preserve">אי-הטיפול </w:t>
      </w:r>
      <w:r>
        <w:rPr>
          <w:rtl/>
          <w:lang w:eastAsia="he-IL"/>
        </w:rPr>
        <w:t>באלימות ובפשיעה ובארגונ</w:t>
      </w:r>
      <w:r>
        <w:rPr>
          <w:rFonts w:hint="cs"/>
          <w:rtl/>
          <w:lang w:eastAsia="he-IL"/>
        </w:rPr>
        <w:t xml:space="preserve">י הפשיעה בחברה הערבית הוא </w:t>
      </w:r>
      <w:r w:rsidRPr="00731722">
        <w:rPr>
          <w:rtl/>
          <w:lang w:eastAsia="he-IL"/>
        </w:rPr>
        <w:t>החלטה פוליטי</w:t>
      </w:r>
      <w:r>
        <w:rPr>
          <w:rFonts w:hint="cs"/>
          <w:rtl/>
          <w:lang w:eastAsia="he-IL"/>
        </w:rPr>
        <w:t>ת.</w:t>
      </w:r>
      <w:r w:rsidRPr="00731722">
        <w:rPr>
          <w:rtl/>
          <w:lang w:eastAsia="he-IL"/>
        </w:rPr>
        <w:t xml:space="preserve"> מה שהיה </w:t>
      </w:r>
      <w:r>
        <w:rPr>
          <w:rFonts w:hint="cs"/>
          <w:rtl/>
          <w:lang w:eastAsia="he-IL"/>
        </w:rPr>
        <w:t xml:space="preserve">היום הוא שעולים </w:t>
      </w:r>
      <w:r w:rsidRPr="00731722">
        <w:rPr>
          <w:rtl/>
          <w:lang w:eastAsia="he-IL"/>
        </w:rPr>
        <w:t xml:space="preserve">גם ראש הממשלה וגם </w:t>
      </w:r>
      <w:r>
        <w:rPr>
          <w:rFonts w:hint="cs"/>
          <w:rtl/>
          <w:lang w:eastAsia="he-IL"/>
        </w:rPr>
        <w:t>השרה, ו</w:t>
      </w:r>
      <w:r w:rsidRPr="00731722">
        <w:rPr>
          <w:rtl/>
          <w:lang w:eastAsia="he-IL"/>
        </w:rPr>
        <w:t xml:space="preserve">צריכים </w:t>
      </w:r>
      <w:r>
        <w:rPr>
          <w:rFonts w:hint="cs"/>
          <w:rtl/>
          <w:lang w:eastAsia="he-IL"/>
        </w:rPr>
        <w:t xml:space="preserve">לענות על האי-אמון </w:t>
      </w:r>
      <w:r w:rsidRPr="00731722">
        <w:rPr>
          <w:rtl/>
          <w:lang w:eastAsia="he-IL"/>
        </w:rPr>
        <w:t>שלנו על הפשיעה בחברה הערבית</w:t>
      </w:r>
      <w:r w:rsidR="0015307B">
        <w:rPr>
          <w:rFonts w:hint="cs"/>
          <w:rtl/>
          <w:lang w:eastAsia="he-IL"/>
        </w:rPr>
        <w:t>,</w:t>
      </w:r>
      <w:r>
        <w:rPr>
          <w:rFonts w:hint="cs"/>
          <w:rtl/>
          <w:lang w:eastAsia="he-IL"/>
        </w:rPr>
        <w:t xml:space="preserve"> והם</w:t>
      </w:r>
      <w:r w:rsidRPr="00731722">
        <w:rPr>
          <w:rtl/>
          <w:lang w:eastAsia="he-IL"/>
        </w:rPr>
        <w:t xml:space="preserve"> לא מתייחסים </w:t>
      </w:r>
      <w:r>
        <w:rPr>
          <w:rFonts w:hint="cs"/>
          <w:rtl/>
          <w:lang w:eastAsia="he-IL"/>
        </w:rPr>
        <w:t xml:space="preserve">במילה אחת. זה </w:t>
      </w:r>
      <w:r w:rsidRPr="00731722">
        <w:rPr>
          <w:rtl/>
          <w:lang w:eastAsia="he-IL"/>
        </w:rPr>
        <w:t>לא מעניין אותם</w:t>
      </w:r>
      <w:r>
        <w:rPr>
          <w:rFonts w:hint="cs"/>
          <w:rtl/>
          <w:lang w:eastAsia="he-IL"/>
        </w:rPr>
        <w:t>.</w:t>
      </w:r>
      <w:r>
        <w:rPr>
          <w:rtl/>
          <w:lang w:eastAsia="he-IL"/>
        </w:rPr>
        <w:t xml:space="preserve"> זה לא על סדר</w:t>
      </w:r>
      <w:r>
        <w:rPr>
          <w:rFonts w:hint="cs"/>
          <w:rtl/>
          <w:lang w:eastAsia="he-IL"/>
        </w:rPr>
        <w:t>-ה</w:t>
      </w:r>
      <w:r w:rsidRPr="00731722">
        <w:rPr>
          <w:rtl/>
          <w:lang w:eastAsia="he-IL"/>
        </w:rPr>
        <w:t xml:space="preserve">יום </w:t>
      </w:r>
      <w:r>
        <w:rPr>
          <w:rFonts w:hint="cs"/>
          <w:rtl/>
          <w:lang w:eastAsia="he-IL"/>
        </w:rPr>
        <w:t xml:space="preserve">של </w:t>
      </w:r>
      <w:r w:rsidRPr="00731722">
        <w:rPr>
          <w:rtl/>
          <w:lang w:eastAsia="he-IL"/>
        </w:rPr>
        <w:t>הממשלה</w:t>
      </w:r>
      <w:r>
        <w:rPr>
          <w:rFonts w:hint="cs"/>
          <w:rtl/>
          <w:lang w:eastAsia="he-IL"/>
        </w:rPr>
        <w:t>,</w:t>
      </w:r>
      <w:r>
        <w:rPr>
          <w:rtl/>
          <w:lang w:eastAsia="he-IL"/>
        </w:rPr>
        <w:t xml:space="preserve"> זה לא על סדר</w:t>
      </w:r>
      <w:r>
        <w:rPr>
          <w:rFonts w:hint="cs"/>
          <w:rtl/>
          <w:lang w:eastAsia="he-IL"/>
        </w:rPr>
        <w:t>-ה</w:t>
      </w:r>
      <w:r w:rsidRPr="00731722">
        <w:rPr>
          <w:rtl/>
          <w:lang w:eastAsia="he-IL"/>
        </w:rPr>
        <w:t xml:space="preserve">יום </w:t>
      </w:r>
      <w:r>
        <w:rPr>
          <w:rFonts w:hint="cs"/>
          <w:rtl/>
          <w:lang w:eastAsia="he-IL"/>
        </w:rPr>
        <w:t xml:space="preserve">של ראש הממשלה. </w:t>
      </w:r>
      <w:r>
        <w:rPr>
          <w:rtl/>
          <w:lang w:eastAsia="he-IL"/>
        </w:rPr>
        <w:t xml:space="preserve">הוא עלה רק </w:t>
      </w:r>
      <w:r>
        <w:rPr>
          <w:rFonts w:hint="cs"/>
          <w:rtl/>
          <w:lang w:eastAsia="he-IL"/>
        </w:rPr>
        <w:t xml:space="preserve">בשביל </w:t>
      </w:r>
      <w:r w:rsidRPr="00731722">
        <w:rPr>
          <w:rtl/>
          <w:lang w:eastAsia="he-IL"/>
        </w:rPr>
        <w:t xml:space="preserve">דבר </w:t>
      </w:r>
      <w:r>
        <w:rPr>
          <w:rFonts w:hint="cs"/>
          <w:rtl/>
          <w:lang w:eastAsia="he-IL"/>
        </w:rPr>
        <w:t>אחד: למכור אשליות ולש</w:t>
      </w:r>
      <w:r w:rsidRPr="00731722">
        <w:rPr>
          <w:rtl/>
          <w:lang w:eastAsia="he-IL"/>
        </w:rPr>
        <w:t xml:space="preserve">קר </w:t>
      </w:r>
      <w:r>
        <w:rPr>
          <w:rFonts w:hint="cs"/>
          <w:rtl/>
          <w:lang w:eastAsia="he-IL"/>
        </w:rPr>
        <w:t>לחברה הישראלית.</w:t>
      </w:r>
    </w:p>
    <w:p w:rsidR="00736455" w:rsidRDefault="00736455" w:rsidP="00A62CD4">
      <w:pPr>
        <w:rPr>
          <w:rtl/>
          <w:lang w:eastAsia="he-IL"/>
        </w:rPr>
      </w:pPr>
    </w:p>
    <w:p w:rsidR="00736455" w:rsidRDefault="00736455" w:rsidP="0015307B">
      <w:pPr>
        <w:rPr>
          <w:rtl/>
        </w:rPr>
      </w:pPr>
      <w:bookmarkStart w:id="6296" w:name="_ETM_Q14_726000"/>
      <w:bookmarkEnd w:id="6296"/>
      <w:r>
        <w:rPr>
          <w:rFonts w:hint="cs"/>
          <w:rtl/>
          <w:lang w:eastAsia="he-IL"/>
        </w:rPr>
        <w:t xml:space="preserve">כולם אמרו עליו </w:t>
      </w:r>
      <w:r w:rsidR="0015307B">
        <w:rPr>
          <w:rFonts w:hint="cs"/>
          <w:rtl/>
          <w:lang w:eastAsia="he-IL"/>
        </w:rPr>
        <w:t>"</w:t>
      </w:r>
      <w:r>
        <w:rPr>
          <w:rFonts w:hint="cs"/>
          <w:rtl/>
          <w:lang w:eastAsia="he-IL"/>
        </w:rPr>
        <w:t>שקרן</w:t>
      </w:r>
      <w:r w:rsidR="0015307B">
        <w:rPr>
          <w:rFonts w:hint="cs"/>
          <w:rtl/>
          <w:lang w:eastAsia="he-IL"/>
        </w:rPr>
        <w:t>"</w:t>
      </w:r>
      <w:r>
        <w:rPr>
          <w:rFonts w:hint="cs"/>
          <w:rtl/>
          <w:lang w:eastAsia="he-IL"/>
        </w:rPr>
        <w:t xml:space="preserve">. גם החבר שלו לממשלה סמוטריץ' אמר </w:t>
      </w:r>
      <w:bookmarkStart w:id="6297" w:name="_ETM_Q14_733000"/>
      <w:bookmarkEnd w:id="6297"/>
      <w:r>
        <w:rPr>
          <w:rFonts w:hint="cs"/>
          <w:rtl/>
          <w:lang w:eastAsia="he-IL"/>
        </w:rPr>
        <w:t xml:space="preserve">עליו "שקרן בן שקרן"; </w:t>
      </w:r>
      <w:r w:rsidRPr="00731722">
        <w:rPr>
          <w:rtl/>
          <w:lang w:eastAsia="he-IL"/>
        </w:rPr>
        <w:t xml:space="preserve">אבל מי </w:t>
      </w:r>
      <w:r>
        <w:rPr>
          <w:rFonts w:hint="cs"/>
          <w:rtl/>
          <w:lang w:eastAsia="he-IL"/>
        </w:rPr>
        <w:t xml:space="preserve">שראה אותו, איך שהוא מדבר </w:t>
      </w:r>
      <w:bookmarkStart w:id="6298" w:name="_ETM_Q14_736000"/>
      <w:bookmarkEnd w:id="6298"/>
      <w:r>
        <w:rPr>
          <w:rFonts w:hint="cs"/>
          <w:rtl/>
          <w:lang w:eastAsia="he-IL"/>
        </w:rPr>
        <w:t>על המ</w:t>
      </w:r>
      <w:r w:rsidR="0015307B">
        <w:rPr>
          <w:rFonts w:hint="cs"/>
          <w:rtl/>
          <w:lang w:eastAsia="he-IL"/>
        </w:rPr>
        <w:t>סע</w:t>
      </w:r>
      <w:r>
        <w:rPr>
          <w:rFonts w:hint="cs"/>
          <w:rtl/>
          <w:lang w:eastAsia="he-IL"/>
        </w:rPr>
        <w:t xml:space="preserve"> ההזוי שלו ושל טראמפ, כשהוא </w:t>
      </w:r>
      <w:r w:rsidRPr="00731722">
        <w:rPr>
          <w:rtl/>
          <w:lang w:eastAsia="he-IL"/>
        </w:rPr>
        <w:t xml:space="preserve">מדבר על </w:t>
      </w:r>
      <w:r>
        <w:rPr>
          <w:rFonts w:hint="cs"/>
          <w:rtl/>
          <w:lang w:eastAsia="he-IL"/>
        </w:rPr>
        <w:t xml:space="preserve">ניצחון מוחלט, </w:t>
      </w:r>
      <w:bookmarkStart w:id="6299" w:name="_ETM_Q14_745000"/>
      <w:bookmarkEnd w:id="6299"/>
      <w:r>
        <w:rPr>
          <w:rFonts w:hint="cs"/>
          <w:rtl/>
          <w:lang w:eastAsia="he-IL"/>
        </w:rPr>
        <w:t>כש</w:t>
      </w:r>
      <w:r w:rsidRPr="00731722">
        <w:rPr>
          <w:rtl/>
          <w:lang w:eastAsia="he-IL"/>
        </w:rPr>
        <w:t>הוא מדבר על היום שאחרי</w:t>
      </w:r>
      <w:r>
        <w:rPr>
          <w:rFonts w:hint="cs"/>
          <w:rtl/>
          <w:lang w:eastAsia="he-IL"/>
        </w:rPr>
        <w:t xml:space="preserve">, שכבר יש </w:t>
      </w:r>
      <w:r>
        <w:rPr>
          <w:rtl/>
          <w:lang w:eastAsia="he-IL"/>
        </w:rPr>
        <w:t>–</w:t>
      </w:r>
      <w:r>
        <w:rPr>
          <w:rFonts w:hint="cs"/>
          <w:rtl/>
          <w:lang w:eastAsia="he-IL"/>
        </w:rPr>
        <w:t xml:space="preserve"> הוא יודע שזה </w:t>
      </w:r>
      <w:r w:rsidRPr="00731722">
        <w:rPr>
          <w:rtl/>
          <w:lang w:eastAsia="he-IL"/>
        </w:rPr>
        <w:t>לא נכון</w:t>
      </w:r>
      <w:r>
        <w:rPr>
          <w:rFonts w:hint="cs"/>
          <w:rtl/>
          <w:lang w:eastAsia="he-IL"/>
        </w:rPr>
        <w:t>,</w:t>
      </w:r>
      <w:r w:rsidRPr="00731722">
        <w:rPr>
          <w:rtl/>
          <w:lang w:eastAsia="he-IL"/>
        </w:rPr>
        <w:t xml:space="preserve"> הוא יודע שזה לא יקרה</w:t>
      </w:r>
      <w:r>
        <w:rPr>
          <w:rFonts w:hint="cs"/>
          <w:rtl/>
          <w:lang w:eastAsia="he-IL"/>
        </w:rPr>
        <w:t>, הוא יודע</w:t>
      </w:r>
      <w:bookmarkStart w:id="6300" w:name="_ETM_Q14_757000"/>
      <w:bookmarkEnd w:id="6300"/>
      <w:r>
        <w:rPr>
          <w:rFonts w:hint="cs"/>
          <w:rtl/>
          <w:lang w:eastAsia="he-IL"/>
        </w:rPr>
        <w:t xml:space="preserve"> ש</w:t>
      </w:r>
      <w:r w:rsidRPr="00731722">
        <w:rPr>
          <w:rtl/>
          <w:lang w:eastAsia="he-IL"/>
        </w:rPr>
        <w:t>זו לא המציאות</w:t>
      </w:r>
      <w:r>
        <w:rPr>
          <w:rFonts w:hint="cs"/>
          <w:rtl/>
          <w:lang w:eastAsia="he-IL"/>
        </w:rPr>
        <w:t>,</w:t>
      </w:r>
      <w:r w:rsidRPr="00731722">
        <w:rPr>
          <w:rtl/>
          <w:lang w:eastAsia="he-IL"/>
        </w:rPr>
        <w:t xml:space="preserve"> אבל הוא ממשיך לשקר </w:t>
      </w:r>
      <w:r>
        <w:rPr>
          <w:rFonts w:hint="cs"/>
          <w:rtl/>
          <w:lang w:eastAsia="he-IL"/>
        </w:rPr>
        <w:t>ולהוביל את העדר שלו. ראינו איך הוא יצא ו</w:t>
      </w:r>
      <w:r w:rsidRPr="00731722">
        <w:rPr>
          <w:rtl/>
          <w:lang w:eastAsia="he-IL"/>
        </w:rPr>
        <w:t xml:space="preserve">העדר יצא </w:t>
      </w:r>
      <w:r>
        <w:rPr>
          <w:rFonts w:hint="cs"/>
          <w:rtl/>
          <w:lang w:eastAsia="he-IL"/>
        </w:rPr>
        <w:t xml:space="preserve">אחריו. </w:t>
      </w:r>
      <w:bookmarkStart w:id="6301" w:name="_ETM_Q14_764000"/>
      <w:bookmarkEnd w:id="6301"/>
      <w:r w:rsidRPr="00731722">
        <w:rPr>
          <w:rtl/>
          <w:lang w:eastAsia="he-IL"/>
        </w:rPr>
        <w:t>זה ראש הממשלה</w:t>
      </w:r>
      <w:r>
        <w:rPr>
          <w:rFonts w:hint="cs"/>
          <w:rtl/>
          <w:lang w:eastAsia="he-IL"/>
        </w:rPr>
        <w:t>,</w:t>
      </w:r>
      <w:r w:rsidRPr="00731722">
        <w:rPr>
          <w:rtl/>
          <w:lang w:eastAsia="he-IL"/>
        </w:rPr>
        <w:t xml:space="preserve"> זה </w:t>
      </w:r>
      <w:r>
        <w:rPr>
          <w:rFonts w:hint="cs"/>
          <w:rtl/>
          <w:lang w:eastAsia="he-IL"/>
        </w:rPr>
        <w:t xml:space="preserve">העדר שלו. אנחנו מתנגדים </w:t>
      </w:r>
      <w:r w:rsidRPr="00731722">
        <w:rPr>
          <w:rtl/>
          <w:lang w:eastAsia="he-IL"/>
        </w:rPr>
        <w:t xml:space="preserve">לעדר </w:t>
      </w:r>
      <w:r>
        <w:rPr>
          <w:rFonts w:hint="cs"/>
          <w:rtl/>
          <w:lang w:eastAsia="he-IL"/>
        </w:rPr>
        <w:t>הזה ול</w:t>
      </w:r>
      <w:r w:rsidRPr="00731722">
        <w:rPr>
          <w:rtl/>
          <w:lang w:eastAsia="he-IL"/>
        </w:rPr>
        <w:t xml:space="preserve">מדיניות של הממשלה </w:t>
      </w:r>
      <w:r>
        <w:rPr>
          <w:rFonts w:hint="cs"/>
          <w:rtl/>
          <w:lang w:eastAsia="he-IL"/>
        </w:rPr>
        <w:t>הזו.</w:t>
      </w:r>
      <w:r w:rsidRPr="00731722">
        <w:rPr>
          <w:rtl/>
          <w:lang w:eastAsia="he-IL"/>
        </w:rPr>
        <w:t xml:space="preserve"> הגיע הזמן שבראש ובראשונה</w:t>
      </w:r>
      <w:r>
        <w:rPr>
          <w:rFonts w:hint="cs"/>
          <w:rtl/>
          <w:lang w:eastAsia="he-IL"/>
        </w:rPr>
        <w:t>,</w:t>
      </w:r>
      <w:r w:rsidRPr="00731722">
        <w:rPr>
          <w:rtl/>
          <w:lang w:eastAsia="he-IL"/>
        </w:rPr>
        <w:t xml:space="preserve"> לפני </w:t>
      </w:r>
      <w:r>
        <w:rPr>
          <w:rFonts w:hint="cs"/>
          <w:rtl/>
          <w:lang w:eastAsia="he-IL"/>
        </w:rPr>
        <w:t xml:space="preserve">שתיסע </w:t>
      </w:r>
      <w:r w:rsidRPr="00731722">
        <w:rPr>
          <w:rtl/>
          <w:lang w:eastAsia="he-IL"/>
        </w:rPr>
        <w:t>לארצות הברית</w:t>
      </w:r>
      <w:r>
        <w:rPr>
          <w:rFonts w:hint="cs"/>
          <w:rtl/>
          <w:lang w:eastAsia="he-IL"/>
        </w:rPr>
        <w:t xml:space="preserve">, לפני </w:t>
      </w:r>
      <w:bookmarkStart w:id="6302" w:name="_ETM_Q14_781000"/>
      <w:bookmarkEnd w:id="6302"/>
      <w:r>
        <w:rPr>
          <w:rFonts w:hint="cs"/>
          <w:rtl/>
          <w:lang w:eastAsia="he-IL"/>
        </w:rPr>
        <w:t xml:space="preserve">שתיסע </w:t>
      </w:r>
      <w:proofErr w:type="spellStart"/>
      <w:r>
        <w:rPr>
          <w:rFonts w:hint="cs"/>
          <w:rtl/>
          <w:lang w:eastAsia="he-IL"/>
        </w:rPr>
        <w:t>לטראמפ</w:t>
      </w:r>
      <w:proofErr w:type="spellEnd"/>
      <w:r>
        <w:rPr>
          <w:rFonts w:hint="cs"/>
          <w:rtl/>
          <w:lang w:eastAsia="he-IL"/>
        </w:rPr>
        <w:t>, לך לחברה הערבית, תטפל בארגוני הפשיעה.</w:t>
      </w:r>
      <w:bookmarkStart w:id="6303" w:name="_ETM_Q14_790000"/>
      <w:bookmarkStart w:id="6304" w:name="ET_typistreplace_אחרי_כן_קי_19_23_11"/>
      <w:bookmarkEnd w:id="6303"/>
      <w:r>
        <w:rPr>
          <w:rFonts w:hint="cs"/>
          <w:rtl/>
          <w:lang w:eastAsia="he-IL"/>
        </w:rPr>
        <w:t xml:space="preserve"> </w:t>
      </w:r>
      <w:bookmarkStart w:id="6305" w:name="TOR_Q15"/>
      <w:bookmarkEnd w:id="6304"/>
      <w:bookmarkEnd w:id="6305"/>
      <w:r>
        <w:rPr>
          <w:rFonts w:hint="cs"/>
          <w:rtl/>
        </w:rPr>
        <w:t>בהתנהגות שלך אתה נותן להם חסינות, אתה נו</w:t>
      </w:r>
      <w:bookmarkStart w:id="6306" w:name="_ETM_Q15_194000"/>
      <w:bookmarkEnd w:id="6306"/>
      <w:r>
        <w:rPr>
          <w:rFonts w:hint="cs"/>
          <w:rtl/>
        </w:rPr>
        <w:t xml:space="preserve">תן להם רשת ביטחון לרצוח יום אחרי יום ולטבוח בחברה </w:t>
      </w:r>
      <w:bookmarkStart w:id="6307" w:name="_ETM_Q15_202000"/>
      <w:bookmarkEnd w:id="6307"/>
      <w:r>
        <w:rPr>
          <w:rFonts w:hint="cs"/>
          <w:rtl/>
        </w:rPr>
        <w:t>הערבית.</w:t>
      </w:r>
    </w:p>
    <w:p w:rsidR="00736455" w:rsidRDefault="00736455" w:rsidP="00A62CD4">
      <w:pPr>
        <w:rPr>
          <w:rtl/>
        </w:rPr>
      </w:pPr>
    </w:p>
    <w:p w:rsidR="00736455" w:rsidRDefault="00736455" w:rsidP="00A62CD4">
      <w:pPr>
        <w:pStyle w:val="af7"/>
        <w:keepNext/>
        <w:rPr>
          <w:rtl/>
        </w:rPr>
      </w:pPr>
      <w:r w:rsidRPr="006C59FB">
        <w:rPr>
          <w:rStyle w:val="TagStyle"/>
          <w:rtl/>
        </w:rPr>
        <w:t xml:space="preserve"> &lt;&lt; יור &gt;&gt; </w:t>
      </w:r>
      <w:r>
        <w:rPr>
          <w:rtl/>
        </w:rPr>
        <w:t>היו"ר מאיר כהן:</w:t>
      </w:r>
      <w:r w:rsidRPr="006C59FB">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bookmarkStart w:id="6308" w:name="_ETM_Q15_197000"/>
      <w:bookmarkEnd w:id="6308"/>
      <w:r>
        <w:rPr>
          <w:rFonts w:hint="cs"/>
          <w:rtl/>
        </w:rPr>
        <w:t xml:space="preserve">תודה רבה, אדוני. חבר הכנסת חמד עמאר, בבקשה. אחריו </w:t>
      </w:r>
      <w:r>
        <w:rPr>
          <w:rtl/>
        </w:rPr>
        <w:t>–</w:t>
      </w:r>
      <w:bookmarkStart w:id="6309" w:name="_ETM_Q15_208000"/>
      <w:bookmarkEnd w:id="6309"/>
      <w:r>
        <w:rPr>
          <w:rFonts w:hint="cs"/>
          <w:rtl/>
        </w:rPr>
        <w:t xml:space="preserve"> חברת הכנסת מירב כהן. </w:t>
      </w:r>
    </w:p>
    <w:p w:rsidR="00736455" w:rsidRDefault="00736455" w:rsidP="00A62CD4">
      <w:pPr>
        <w:rPr>
          <w:rtl/>
        </w:rPr>
      </w:pPr>
      <w:bookmarkStart w:id="6310" w:name="_ETM_Q15_207000"/>
      <w:bookmarkEnd w:id="6310"/>
    </w:p>
    <w:p w:rsidR="00736455" w:rsidRDefault="00736455" w:rsidP="00A62CD4">
      <w:pPr>
        <w:pStyle w:val="a4"/>
        <w:keepNext/>
        <w:rPr>
          <w:rtl/>
        </w:rPr>
      </w:pPr>
      <w:bookmarkStart w:id="6311" w:name="ET_speaker_4674_4"/>
      <w:r w:rsidRPr="006C59FB">
        <w:rPr>
          <w:rStyle w:val="TagStyle"/>
          <w:rtl/>
        </w:rPr>
        <w:t xml:space="preserve"> &lt;&lt; דובר &gt;&gt; </w:t>
      </w:r>
      <w:bookmarkStart w:id="6312" w:name="_Toc190116799"/>
      <w:bookmarkStart w:id="6313" w:name="_Toc190124140"/>
      <w:r>
        <w:rPr>
          <w:rtl/>
        </w:rPr>
        <w:t>חמד עמאר (ישראל ביתנו):</w:t>
      </w:r>
      <w:bookmarkEnd w:id="6312"/>
      <w:bookmarkEnd w:id="6313"/>
      <w:r w:rsidRPr="006C59FB">
        <w:rPr>
          <w:rStyle w:val="TagStyle"/>
          <w:rtl/>
        </w:rPr>
        <w:t xml:space="preserve"> &lt;&lt; דובר &gt;&gt;</w:t>
      </w:r>
      <w:r>
        <w:rPr>
          <w:rtl/>
        </w:rPr>
        <w:t xml:space="preserve"> </w:t>
      </w:r>
      <w:bookmarkEnd w:id="6311"/>
    </w:p>
    <w:p w:rsidR="00736455" w:rsidRDefault="00736455" w:rsidP="0069560C">
      <w:pPr>
        <w:rPr>
          <w:rtl/>
        </w:rPr>
      </w:pPr>
    </w:p>
    <w:p w:rsidR="00736455" w:rsidRDefault="00736455" w:rsidP="0015307B">
      <w:pPr>
        <w:rPr>
          <w:rtl/>
        </w:rPr>
      </w:pPr>
      <w:bookmarkStart w:id="6314" w:name="_ETM_Q15_210000"/>
      <w:bookmarkStart w:id="6315" w:name="_ETM_Q15_223000"/>
      <w:bookmarkStart w:id="6316" w:name="_ETM_Q15_224000"/>
      <w:bookmarkStart w:id="6317" w:name="_ETM_Q15_210899"/>
      <w:bookmarkStart w:id="6318" w:name="_ETM_Q15_211259"/>
      <w:bookmarkStart w:id="6319" w:name="_ETM_Q15_211710"/>
      <w:bookmarkStart w:id="6320" w:name="_ETM_Q15_212000"/>
      <w:bookmarkStart w:id="6321" w:name="_ETM_Q15_225650"/>
      <w:bookmarkEnd w:id="6314"/>
      <w:bookmarkEnd w:id="6315"/>
      <w:bookmarkEnd w:id="6316"/>
      <w:bookmarkEnd w:id="6317"/>
      <w:bookmarkEnd w:id="6318"/>
      <w:bookmarkEnd w:id="6319"/>
      <w:bookmarkEnd w:id="6320"/>
      <w:bookmarkEnd w:id="6321"/>
      <w:r>
        <w:rPr>
          <w:rFonts w:hint="cs"/>
          <w:rtl/>
        </w:rPr>
        <w:t>אדו</w:t>
      </w:r>
      <w:r>
        <w:rPr>
          <w:rtl/>
        </w:rPr>
        <w:t xml:space="preserve">ני </w:t>
      </w:r>
      <w:bookmarkStart w:id="6322" w:name="_ETM_Q15_225920"/>
      <w:bookmarkEnd w:id="6322"/>
      <w:r>
        <w:rPr>
          <w:rtl/>
        </w:rPr>
        <w:t>היושב-ראש</w:t>
      </w:r>
      <w:r>
        <w:rPr>
          <w:rFonts w:hint="cs"/>
          <w:rtl/>
        </w:rPr>
        <w:t>,</w:t>
      </w:r>
      <w:r>
        <w:rPr>
          <w:rtl/>
        </w:rPr>
        <w:t xml:space="preserve"> </w:t>
      </w:r>
      <w:bookmarkStart w:id="6323" w:name="_ETM_Q15_226670"/>
      <w:bookmarkEnd w:id="6323"/>
      <w:r>
        <w:rPr>
          <w:rtl/>
        </w:rPr>
        <w:t xml:space="preserve">חבריי </w:t>
      </w:r>
      <w:bookmarkStart w:id="6324" w:name="_ETM_Q15_227090"/>
      <w:bookmarkEnd w:id="6324"/>
      <w:r>
        <w:rPr>
          <w:rtl/>
        </w:rPr>
        <w:t xml:space="preserve">חברי </w:t>
      </w:r>
      <w:bookmarkStart w:id="6325" w:name="_ETM_Q15_227450"/>
      <w:bookmarkEnd w:id="6325"/>
      <w:r>
        <w:rPr>
          <w:rtl/>
        </w:rPr>
        <w:t>הכנסת</w:t>
      </w:r>
      <w:r>
        <w:rPr>
          <w:rFonts w:hint="cs"/>
          <w:rtl/>
        </w:rPr>
        <w:t>,</w:t>
      </w:r>
      <w:r>
        <w:rPr>
          <w:rtl/>
        </w:rPr>
        <w:t xml:space="preserve"> </w:t>
      </w:r>
      <w:bookmarkStart w:id="6326" w:name="_ETM_Q15_229150"/>
      <w:bookmarkEnd w:id="6326"/>
      <w:r>
        <w:rPr>
          <w:rtl/>
        </w:rPr>
        <w:t xml:space="preserve">קיבלתי </w:t>
      </w:r>
      <w:bookmarkStart w:id="6327" w:name="_ETM_Q15_229630"/>
      <w:bookmarkEnd w:id="6327"/>
      <w:r>
        <w:rPr>
          <w:rtl/>
        </w:rPr>
        <w:t xml:space="preserve">היום </w:t>
      </w:r>
      <w:bookmarkStart w:id="6328" w:name="_ETM_Q15_229900"/>
      <w:bookmarkEnd w:id="6328"/>
      <w:r>
        <w:rPr>
          <w:rtl/>
        </w:rPr>
        <w:t xml:space="preserve">מכתב </w:t>
      </w:r>
      <w:bookmarkStart w:id="6329" w:name="_ETM_Q15_232030"/>
      <w:bookmarkEnd w:id="6329"/>
      <w:r>
        <w:rPr>
          <w:rtl/>
        </w:rPr>
        <w:t>מי</w:t>
      </w:r>
      <w:r>
        <w:rPr>
          <w:rFonts w:hint="cs"/>
          <w:rtl/>
        </w:rPr>
        <w:t>ושב-ראש</w:t>
      </w:r>
      <w:bookmarkStart w:id="6330" w:name="_ETM_Q15_232210"/>
      <w:bookmarkEnd w:id="6330"/>
      <w:r>
        <w:rPr>
          <w:rtl/>
        </w:rPr>
        <w:t xml:space="preserve"> </w:t>
      </w:r>
      <w:bookmarkStart w:id="6331" w:name="_ETM_Q15_232720"/>
      <w:bookmarkEnd w:id="6331"/>
      <w:r>
        <w:rPr>
          <w:rtl/>
        </w:rPr>
        <w:t xml:space="preserve">פורום </w:t>
      </w:r>
      <w:bookmarkStart w:id="6332" w:name="_ETM_Q15_233080"/>
      <w:bookmarkEnd w:id="6332"/>
      <w:r>
        <w:rPr>
          <w:rtl/>
        </w:rPr>
        <w:t xml:space="preserve">ראשי </w:t>
      </w:r>
      <w:bookmarkStart w:id="6333" w:name="_ETM_Q15_233350"/>
      <w:bookmarkEnd w:id="6333"/>
      <w:r>
        <w:rPr>
          <w:rtl/>
        </w:rPr>
        <w:t xml:space="preserve">הרשויות </w:t>
      </w:r>
      <w:bookmarkStart w:id="6334" w:name="_ETM_Q15_233740"/>
      <w:bookmarkEnd w:id="6334"/>
      <w:r>
        <w:rPr>
          <w:rtl/>
        </w:rPr>
        <w:t>הדרוזיות</w:t>
      </w:r>
      <w:r>
        <w:rPr>
          <w:rFonts w:hint="cs"/>
          <w:rtl/>
        </w:rPr>
        <w:t>.</w:t>
      </w:r>
      <w:r>
        <w:rPr>
          <w:rtl/>
        </w:rPr>
        <w:t xml:space="preserve"> </w:t>
      </w:r>
      <w:bookmarkStart w:id="6335" w:name="_ETM_Q15_235579"/>
      <w:bookmarkEnd w:id="6335"/>
      <w:r>
        <w:rPr>
          <w:rtl/>
        </w:rPr>
        <w:t xml:space="preserve">המכתב </w:t>
      </w:r>
      <w:bookmarkStart w:id="6336" w:name="_ETM_Q15_236179"/>
      <w:bookmarkEnd w:id="6336"/>
      <w:r>
        <w:rPr>
          <w:rtl/>
        </w:rPr>
        <w:t xml:space="preserve">מופנה </w:t>
      </w:r>
      <w:bookmarkStart w:id="6337" w:name="_ETM_Q15_237559"/>
      <w:bookmarkEnd w:id="6337"/>
      <w:r>
        <w:rPr>
          <w:rtl/>
        </w:rPr>
        <w:t xml:space="preserve">לראש </w:t>
      </w:r>
      <w:bookmarkStart w:id="6338" w:name="_ETM_Q15_238069"/>
      <w:bookmarkEnd w:id="6338"/>
      <w:r>
        <w:rPr>
          <w:rtl/>
        </w:rPr>
        <w:t>הממשלה</w:t>
      </w:r>
      <w:r>
        <w:rPr>
          <w:rFonts w:hint="cs"/>
          <w:rtl/>
        </w:rPr>
        <w:t>.</w:t>
      </w:r>
      <w:r>
        <w:rPr>
          <w:rtl/>
        </w:rPr>
        <w:t xml:space="preserve"> </w:t>
      </w:r>
      <w:bookmarkStart w:id="6339" w:name="_ETM_Q15_240579"/>
      <w:bookmarkEnd w:id="6339"/>
      <w:r>
        <w:rPr>
          <w:rtl/>
        </w:rPr>
        <w:t xml:space="preserve">מדובר </w:t>
      </w:r>
      <w:bookmarkStart w:id="6340" w:name="_ETM_Q15_240969"/>
      <w:bookmarkEnd w:id="6340"/>
      <w:r>
        <w:rPr>
          <w:rtl/>
        </w:rPr>
        <w:t>שם</w:t>
      </w:r>
      <w:r>
        <w:rPr>
          <w:rFonts w:hint="cs"/>
          <w:rtl/>
        </w:rPr>
        <w:t xml:space="preserve"> בארבעה </w:t>
      </w:r>
      <w:bookmarkStart w:id="6341" w:name="_ETM_Q15_241210"/>
      <w:bookmarkStart w:id="6342" w:name="_ETM_Q15_241690"/>
      <w:bookmarkEnd w:id="6341"/>
      <w:bookmarkEnd w:id="6342"/>
      <w:r>
        <w:rPr>
          <w:rtl/>
        </w:rPr>
        <w:t xml:space="preserve">סעיפים </w:t>
      </w:r>
      <w:bookmarkStart w:id="6343" w:name="_ETM_Q15_243210"/>
      <w:bookmarkEnd w:id="6343"/>
      <w:r>
        <w:rPr>
          <w:rtl/>
        </w:rPr>
        <w:t xml:space="preserve">שראש </w:t>
      </w:r>
      <w:bookmarkStart w:id="6344" w:name="_ETM_Q15_243690"/>
      <w:bookmarkEnd w:id="6344"/>
      <w:r>
        <w:rPr>
          <w:rtl/>
        </w:rPr>
        <w:t xml:space="preserve">הממשלה </w:t>
      </w:r>
      <w:bookmarkStart w:id="6345" w:name="_ETM_Q15_244380"/>
      <w:bookmarkEnd w:id="6345"/>
      <w:r>
        <w:rPr>
          <w:rtl/>
        </w:rPr>
        <w:t xml:space="preserve">הבטיח </w:t>
      </w:r>
      <w:bookmarkStart w:id="6346" w:name="_ETM_Q15_244890"/>
      <w:bookmarkEnd w:id="6346"/>
      <w:r>
        <w:rPr>
          <w:rtl/>
        </w:rPr>
        <w:t xml:space="preserve">להם </w:t>
      </w:r>
      <w:bookmarkStart w:id="6347" w:name="_ETM_Q15_246630"/>
      <w:bookmarkEnd w:id="6347"/>
      <w:r>
        <w:rPr>
          <w:rtl/>
        </w:rPr>
        <w:t xml:space="preserve">בישיבה </w:t>
      </w:r>
      <w:bookmarkStart w:id="6348" w:name="_ETM_Q15_247290"/>
      <w:bookmarkEnd w:id="6348"/>
      <w:r>
        <w:rPr>
          <w:rtl/>
        </w:rPr>
        <w:t xml:space="preserve">שהתקיימה </w:t>
      </w:r>
      <w:bookmarkStart w:id="6349" w:name="_ETM_Q15_247950"/>
      <w:bookmarkEnd w:id="6349"/>
      <w:r>
        <w:rPr>
          <w:rtl/>
        </w:rPr>
        <w:t>איתו</w:t>
      </w:r>
      <w:r w:rsidR="0015307B">
        <w:rPr>
          <w:rFonts w:hint="cs"/>
          <w:rtl/>
        </w:rPr>
        <w:t>,</w:t>
      </w:r>
      <w:r>
        <w:rPr>
          <w:rFonts w:hint="cs"/>
          <w:rtl/>
        </w:rPr>
        <w:t xml:space="preserve"> עם פורום ראשי </w:t>
      </w:r>
      <w:bookmarkStart w:id="6350" w:name="_ETM_Q15_247000"/>
      <w:bookmarkEnd w:id="6350"/>
      <w:r>
        <w:rPr>
          <w:rFonts w:hint="cs"/>
          <w:rtl/>
        </w:rPr>
        <w:t>הרשויות</w:t>
      </w:r>
      <w:r w:rsidR="0015307B">
        <w:rPr>
          <w:rFonts w:hint="cs"/>
          <w:rtl/>
        </w:rPr>
        <w:t>,</w:t>
      </w:r>
      <w:r>
        <w:rPr>
          <w:rFonts w:hint="cs"/>
          <w:rtl/>
        </w:rPr>
        <w:t xml:space="preserve"> ב-30 ביוני 2024</w:t>
      </w:r>
      <w:bookmarkStart w:id="6351" w:name="_ETM_Q15_249119"/>
      <w:bookmarkStart w:id="6352" w:name="_ETM_Q15_249299"/>
      <w:bookmarkStart w:id="6353" w:name="_ETM_Q15_249450"/>
      <w:bookmarkStart w:id="6354" w:name="_ETM_Q15_249569"/>
      <w:bookmarkStart w:id="6355" w:name="_ETM_Q15_249869"/>
      <w:bookmarkStart w:id="6356" w:name="_ETM_Q15_251340"/>
      <w:bookmarkStart w:id="6357" w:name="_ETM_Q15_257440"/>
      <w:bookmarkEnd w:id="6351"/>
      <w:bookmarkEnd w:id="6352"/>
      <w:bookmarkEnd w:id="6353"/>
      <w:bookmarkEnd w:id="6354"/>
      <w:bookmarkEnd w:id="6355"/>
      <w:bookmarkEnd w:id="6356"/>
      <w:bookmarkEnd w:id="6357"/>
      <w:r>
        <w:rPr>
          <w:rFonts w:hint="cs"/>
          <w:rtl/>
        </w:rPr>
        <w:t xml:space="preserve">. </w:t>
      </w:r>
      <w:r>
        <w:rPr>
          <w:rtl/>
        </w:rPr>
        <w:t>מאז</w:t>
      </w:r>
      <w:r>
        <w:rPr>
          <w:rFonts w:hint="cs"/>
          <w:rtl/>
        </w:rPr>
        <w:t>,</w:t>
      </w:r>
      <w:r>
        <w:rPr>
          <w:rtl/>
        </w:rPr>
        <w:t xml:space="preserve"> </w:t>
      </w:r>
      <w:bookmarkStart w:id="6358" w:name="_ETM_Q15_259409"/>
      <w:bookmarkEnd w:id="6358"/>
      <w:r>
        <w:rPr>
          <w:rtl/>
        </w:rPr>
        <w:t xml:space="preserve">שום </w:t>
      </w:r>
      <w:bookmarkStart w:id="6359" w:name="_ETM_Q15_259829"/>
      <w:bookmarkEnd w:id="6359"/>
      <w:r>
        <w:rPr>
          <w:rtl/>
        </w:rPr>
        <w:t xml:space="preserve">הבטחה </w:t>
      </w:r>
      <w:bookmarkStart w:id="6360" w:name="_ETM_Q15_261950"/>
      <w:bookmarkEnd w:id="6360"/>
      <w:r>
        <w:rPr>
          <w:rtl/>
        </w:rPr>
        <w:t xml:space="preserve">שהבטיח </w:t>
      </w:r>
      <w:bookmarkStart w:id="6361" w:name="_ETM_Q15_262520"/>
      <w:bookmarkEnd w:id="6361"/>
      <w:r>
        <w:rPr>
          <w:rtl/>
        </w:rPr>
        <w:t xml:space="preserve">להם </w:t>
      </w:r>
      <w:bookmarkStart w:id="6362" w:name="_ETM_Q15_262760"/>
      <w:bookmarkEnd w:id="6362"/>
      <w:r>
        <w:rPr>
          <w:rtl/>
        </w:rPr>
        <w:t xml:space="preserve">ראש </w:t>
      </w:r>
      <w:bookmarkStart w:id="6363" w:name="_ETM_Q15_262970"/>
      <w:bookmarkEnd w:id="6363"/>
      <w:r>
        <w:rPr>
          <w:rtl/>
        </w:rPr>
        <w:t xml:space="preserve">הממשלה </w:t>
      </w:r>
      <w:bookmarkStart w:id="6364" w:name="_ETM_Q15_264280"/>
      <w:bookmarkEnd w:id="6364"/>
      <w:r>
        <w:rPr>
          <w:rtl/>
        </w:rPr>
        <w:t xml:space="preserve">לא </w:t>
      </w:r>
      <w:bookmarkStart w:id="6365" w:name="_ETM_Q15_264549"/>
      <w:bookmarkEnd w:id="6365"/>
      <w:r>
        <w:rPr>
          <w:rtl/>
        </w:rPr>
        <w:t>התקיימה</w:t>
      </w:r>
      <w:r>
        <w:rPr>
          <w:rFonts w:hint="cs"/>
          <w:rtl/>
        </w:rPr>
        <w:t>,</w:t>
      </w:r>
      <w:r>
        <w:rPr>
          <w:rtl/>
        </w:rPr>
        <w:t xml:space="preserve"> </w:t>
      </w:r>
      <w:bookmarkStart w:id="6366" w:name="_ETM_Q15_266119"/>
      <w:bookmarkEnd w:id="6366"/>
      <w:r>
        <w:rPr>
          <w:rtl/>
        </w:rPr>
        <w:t>ו</w:t>
      </w:r>
      <w:r>
        <w:rPr>
          <w:rFonts w:hint="cs"/>
          <w:rtl/>
        </w:rPr>
        <w:t>ה</w:t>
      </w:r>
      <w:r>
        <w:rPr>
          <w:rtl/>
        </w:rPr>
        <w:t xml:space="preserve">ם </w:t>
      </w:r>
      <w:bookmarkStart w:id="6367" w:name="_ETM_Q15_266450"/>
      <w:bookmarkStart w:id="6368" w:name="_ETM_Q15_266509"/>
      <w:bookmarkEnd w:id="6367"/>
      <w:bookmarkEnd w:id="6368"/>
      <w:r>
        <w:rPr>
          <w:rtl/>
        </w:rPr>
        <w:t xml:space="preserve">כבר </w:t>
      </w:r>
      <w:bookmarkStart w:id="6369" w:name="_ETM_Q15_266780"/>
      <w:bookmarkEnd w:id="6369"/>
      <w:r>
        <w:rPr>
          <w:rtl/>
        </w:rPr>
        <w:t xml:space="preserve">יותר </w:t>
      </w:r>
      <w:bookmarkStart w:id="6370" w:name="_ETM_Q15_267079"/>
      <w:bookmarkEnd w:id="6370"/>
      <w:r>
        <w:rPr>
          <w:rFonts w:hint="cs"/>
          <w:rtl/>
        </w:rPr>
        <w:t xml:space="preserve">משלושה </w:t>
      </w:r>
      <w:bookmarkStart w:id="6371" w:name="_ETM_Q15_267560"/>
      <w:bookmarkEnd w:id="6371"/>
      <w:r>
        <w:rPr>
          <w:rtl/>
        </w:rPr>
        <w:t xml:space="preserve">חודשים </w:t>
      </w:r>
      <w:bookmarkStart w:id="6372" w:name="_ETM_Q15_269030"/>
      <w:bookmarkEnd w:id="6372"/>
      <w:r>
        <w:rPr>
          <w:rtl/>
        </w:rPr>
        <w:t xml:space="preserve">מבקשים </w:t>
      </w:r>
      <w:bookmarkStart w:id="6373" w:name="_ETM_Q15_269590"/>
      <w:bookmarkStart w:id="6374" w:name="_ETM_Q15_270490"/>
      <w:bookmarkStart w:id="6375" w:name="_ETM_Q15_270609"/>
      <w:bookmarkEnd w:id="6373"/>
      <w:bookmarkEnd w:id="6374"/>
      <w:bookmarkEnd w:id="6375"/>
      <w:r>
        <w:rPr>
          <w:rtl/>
        </w:rPr>
        <w:t xml:space="preserve">ישיבה </w:t>
      </w:r>
      <w:bookmarkStart w:id="6376" w:name="_ETM_Q15_271090"/>
      <w:bookmarkEnd w:id="6376"/>
      <w:r>
        <w:rPr>
          <w:rtl/>
        </w:rPr>
        <w:t xml:space="preserve">עם </w:t>
      </w:r>
      <w:bookmarkStart w:id="6377" w:name="_ETM_Q15_271209"/>
      <w:bookmarkEnd w:id="6377"/>
      <w:r>
        <w:rPr>
          <w:rtl/>
        </w:rPr>
        <w:t>ר</w:t>
      </w:r>
      <w:r>
        <w:rPr>
          <w:rFonts w:hint="cs"/>
          <w:rtl/>
        </w:rPr>
        <w:t xml:space="preserve">אש הממשלה </w:t>
      </w:r>
      <w:bookmarkStart w:id="6378" w:name="_ETM_Q15_272799"/>
      <w:bookmarkEnd w:id="6378"/>
      <w:r>
        <w:rPr>
          <w:rtl/>
        </w:rPr>
        <w:t xml:space="preserve">ולא </w:t>
      </w:r>
      <w:bookmarkStart w:id="6379" w:name="_ETM_Q15_273069"/>
      <w:bookmarkEnd w:id="6379"/>
      <w:r>
        <w:rPr>
          <w:rtl/>
        </w:rPr>
        <w:t xml:space="preserve">מצליחים </w:t>
      </w:r>
      <w:bookmarkStart w:id="6380" w:name="_ETM_Q15_273609"/>
      <w:bookmarkEnd w:id="6380"/>
      <w:r>
        <w:rPr>
          <w:rtl/>
        </w:rPr>
        <w:t xml:space="preserve">לקבל </w:t>
      </w:r>
      <w:bookmarkStart w:id="6381" w:name="_ETM_Q15_274030"/>
      <w:bookmarkEnd w:id="6381"/>
      <w:r>
        <w:rPr>
          <w:rtl/>
        </w:rPr>
        <w:t xml:space="preserve">ישיבה </w:t>
      </w:r>
      <w:bookmarkStart w:id="6382" w:name="_ETM_Q15_274479"/>
      <w:bookmarkEnd w:id="6382"/>
      <w:r>
        <w:rPr>
          <w:rtl/>
        </w:rPr>
        <w:t>איתו</w:t>
      </w:r>
      <w:r>
        <w:rPr>
          <w:rFonts w:hint="cs"/>
          <w:rtl/>
        </w:rPr>
        <w:t xml:space="preserve">. הוא </w:t>
      </w:r>
      <w:bookmarkStart w:id="6383" w:name="_ETM_Q15_273000"/>
      <w:bookmarkEnd w:id="6383"/>
      <w:r>
        <w:rPr>
          <w:rFonts w:hint="cs"/>
          <w:rtl/>
        </w:rPr>
        <w:t xml:space="preserve">עסוק </w:t>
      </w:r>
      <w:bookmarkStart w:id="6384" w:name="_ETM_Q15_275630"/>
      <w:bookmarkStart w:id="6385" w:name="_ETM_Q15_275920"/>
      <w:bookmarkStart w:id="6386" w:name="_ETM_Q15_276280"/>
      <w:bookmarkEnd w:id="6384"/>
      <w:bookmarkEnd w:id="6385"/>
      <w:bookmarkEnd w:id="6386"/>
      <w:r>
        <w:rPr>
          <w:rtl/>
        </w:rPr>
        <w:t xml:space="preserve">מדי </w:t>
      </w:r>
      <w:bookmarkStart w:id="6387" w:name="_ETM_Q15_277450"/>
      <w:bookmarkEnd w:id="6387"/>
      <w:r>
        <w:rPr>
          <w:rtl/>
        </w:rPr>
        <w:t xml:space="preserve">ולא </w:t>
      </w:r>
      <w:bookmarkStart w:id="6388" w:name="_ETM_Q15_277689"/>
      <w:bookmarkEnd w:id="6388"/>
      <w:r>
        <w:rPr>
          <w:rtl/>
        </w:rPr>
        <w:t xml:space="preserve">יכול </w:t>
      </w:r>
      <w:bookmarkStart w:id="6389" w:name="_ETM_Q15_278020"/>
      <w:bookmarkEnd w:id="6389"/>
      <w:r>
        <w:rPr>
          <w:rtl/>
        </w:rPr>
        <w:t xml:space="preserve">לפגוש </w:t>
      </w:r>
      <w:bookmarkStart w:id="6390" w:name="_ETM_Q15_278470"/>
      <w:bookmarkEnd w:id="6390"/>
      <w:r>
        <w:rPr>
          <w:rtl/>
        </w:rPr>
        <w:t>אותם</w:t>
      </w:r>
      <w:r>
        <w:rPr>
          <w:rFonts w:hint="cs"/>
          <w:rtl/>
        </w:rPr>
        <w:t>.</w:t>
      </w:r>
    </w:p>
    <w:p w:rsidR="00736455" w:rsidRDefault="00736455" w:rsidP="00A62CD4">
      <w:pPr>
        <w:rPr>
          <w:rtl/>
        </w:rPr>
      </w:pPr>
    </w:p>
    <w:p w:rsidR="00736455" w:rsidRDefault="00736455" w:rsidP="00A62CD4">
      <w:pPr>
        <w:rPr>
          <w:rtl/>
        </w:rPr>
      </w:pPr>
      <w:bookmarkStart w:id="6391" w:name="_ETM_Q15_280000"/>
      <w:bookmarkStart w:id="6392" w:name="_ETM_Q15_280069"/>
      <w:bookmarkEnd w:id="6391"/>
      <w:bookmarkEnd w:id="6392"/>
      <w:r>
        <w:rPr>
          <w:rtl/>
        </w:rPr>
        <w:t xml:space="preserve">הבטחה </w:t>
      </w:r>
      <w:bookmarkStart w:id="6393" w:name="_ETM_Q15_280459"/>
      <w:bookmarkEnd w:id="6393"/>
      <w:r>
        <w:rPr>
          <w:rtl/>
        </w:rPr>
        <w:t>ר</w:t>
      </w:r>
      <w:r>
        <w:rPr>
          <w:rFonts w:hint="cs"/>
          <w:rtl/>
        </w:rPr>
        <w:t>א</w:t>
      </w:r>
      <w:r>
        <w:rPr>
          <w:rtl/>
        </w:rPr>
        <w:t>שונ</w:t>
      </w:r>
      <w:r>
        <w:rPr>
          <w:rFonts w:hint="cs"/>
          <w:rtl/>
        </w:rPr>
        <w:t>ה</w:t>
      </w:r>
      <w:r>
        <w:rPr>
          <w:rtl/>
        </w:rPr>
        <w:t xml:space="preserve"> </w:t>
      </w:r>
      <w:bookmarkStart w:id="6394" w:name="_ETM_Q15_280819"/>
      <w:bookmarkEnd w:id="6394"/>
      <w:r>
        <w:rPr>
          <w:rtl/>
        </w:rPr>
        <w:t xml:space="preserve">של </w:t>
      </w:r>
      <w:bookmarkStart w:id="6395" w:name="_ETM_Q15_280970"/>
      <w:bookmarkEnd w:id="6395"/>
      <w:r>
        <w:rPr>
          <w:rtl/>
        </w:rPr>
        <w:t>ר</w:t>
      </w:r>
      <w:r>
        <w:rPr>
          <w:rFonts w:hint="cs"/>
          <w:rtl/>
        </w:rPr>
        <w:t xml:space="preserve">אש הממשלה </w:t>
      </w:r>
      <w:bookmarkStart w:id="6396" w:name="_ETM_Q15_281540"/>
      <w:bookmarkEnd w:id="6396"/>
      <w:r>
        <w:rPr>
          <w:rtl/>
        </w:rPr>
        <w:t xml:space="preserve">הייתה </w:t>
      </w:r>
      <w:bookmarkStart w:id="6397" w:name="_ETM_Q15_282890"/>
      <w:bookmarkEnd w:id="6397"/>
      <w:r>
        <w:rPr>
          <w:rtl/>
        </w:rPr>
        <w:t xml:space="preserve">שעד </w:t>
      </w:r>
      <w:bookmarkStart w:id="6398" w:name="_ETM_Q15_283520"/>
      <w:bookmarkEnd w:id="6398"/>
      <w:r>
        <w:rPr>
          <w:rtl/>
        </w:rPr>
        <w:t xml:space="preserve">חודש </w:t>
      </w:r>
      <w:bookmarkStart w:id="6399" w:name="_ETM_Q15_283940"/>
      <w:bookmarkEnd w:id="6399"/>
      <w:r>
        <w:rPr>
          <w:rtl/>
        </w:rPr>
        <w:t xml:space="preserve">אוקטובר </w:t>
      </w:r>
      <w:bookmarkStart w:id="6400" w:name="_ETM_Q15_285630"/>
      <w:bookmarkEnd w:id="6400"/>
      <w:r>
        <w:rPr>
          <w:rtl/>
        </w:rPr>
        <w:t xml:space="preserve">תהיה </w:t>
      </w:r>
      <w:bookmarkStart w:id="6401" w:name="_ETM_Q15_286020"/>
      <w:bookmarkEnd w:id="6401"/>
      <w:r>
        <w:rPr>
          <w:rtl/>
        </w:rPr>
        <w:t xml:space="preserve">תוכנית </w:t>
      </w:r>
      <w:bookmarkStart w:id="6402" w:name="_ETM_Q15_286499"/>
      <w:bookmarkEnd w:id="6402"/>
      <w:r>
        <w:rPr>
          <w:rtl/>
        </w:rPr>
        <w:t xml:space="preserve">חומש </w:t>
      </w:r>
      <w:bookmarkStart w:id="6403" w:name="_ETM_Q15_287910"/>
      <w:bookmarkEnd w:id="6403"/>
      <w:r>
        <w:rPr>
          <w:rtl/>
        </w:rPr>
        <w:t>ל</w:t>
      </w:r>
      <w:bookmarkStart w:id="6404" w:name="_ETM_Q15_288120"/>
      <w:bookmarkEnd w:id="6404"/>
      <w:r>
        <w:rPr>
          <w:rFonts w:hint="cs"/>
          <w:rtl/>
        </w:rPr>
        <w:t>י</w:t>
      </w:r>
      <w:r>
        <w:rPr>
          <w:rtl/>
        </w:rPr>
        <w:t xml:space="preserve">ישובים </w:t>
      </w:r>
      <w:bookmarkStart w:id="6405" w:name="_ETM_Q15_288600"/>
      <w:bookmarkEnd w:id="6405"/>
      <w:r>
        <w:rPr>
          <w:rtl/>
        </w:rPr>
        <w:t>הדרוזיים</w:t>
      </w:r>
      <w:r>
        <w:rPr>
          <w:rFonts w:hint="cs"/>
          <w:rtl/>
        </w:rPr>
        <w:t>.</w:t>
      </w:r>
      <w:r>
        <w:rPr>
          <w:rtl/>
        </w:rPr>
        <w:t xml:space="preserve"> </w:t>
      </w:r>
      <w:bookmarkStart w:id="6406" w:name="_ETM_Q15_290840"/>
      <w:bookmarkEnd w:id="6406"/>
      <w:r>
        <w:rPr>
          <w:rtl/>
        </w:rPr>
        <w:t>עבר</w:t>
      </w:r>
      <w:r>
        <w:rPr>
          <w:rFonts w:hint="cs"/>
          <w:rtl/>
        </w:rPr>
        <w:t>ו</w:t>
      </w:r>
      <w:r>
        <w:rPr>
          <w:rtl/>
        </w:rPr>
        <w:t xml:space="preserve"> </w:t>
      </w:r>
      <w:bookmarkStart w:id="6407" w:name="_ETM_Q15_291260"/>
      <w:bookmarkEnd w:id="6407"/>
      <w:r>
        <w:rPr>
          <w:rtl/>
        </w:rPr>
        <w:t>אוקטובר</w:t>
      </w:r>
      <w:r>
        <w:rPr>
          <w:rFonts w:hint="cs"/>
          <w:rtl/>
        </w:rPr>
        <w:t>,</w:t>
      </w:r>
      <w:r>
        <w:rPr>
          <w:rtl/>
        </w:rPr>
        <w:t xml:space="preserve"> </w:t>
      </w:r>
      <w:bookmarkStart w:id="6408" w:name="_ETM_Q15_292130"/>
      <w:bookmarkEnd w:id="6408"/>
      <w:r>
        <w:rPr>
          <w:rtl/>
        </w:rPr>
        <w:t>נובמבר</w:t>
      </w:r>
      <w:r>
        <w:rPr>
          <w:rFonts w:hint="cs"/>
          <w:rtl/>
        </w:rPr>
        <w:t>,</w:t>
      </w:r>
      <w:r>
        <w:rPr>
          <w:rtl/>
        </w:rPr>
        <w:t xml:space="preserve"> </w:t>
      </w:r>
      <w:bookmarkStart w:id="6409" w:name="_ETM_Q15_293420"/>
      <w:bookmarkEnd w:id="6409"/>
      <w:r>
        <w:rPr>
          <w:rtl/>
        </w:rPr>
        <w:t>דצמבר</w:t>
      </w:r>
      <w:r>
        <w:rPr>
          <w:rFonts w:hint="cs"/>
          <w:rtl/>
        </w:rPr>
        <w:t>,</w:t>
      </w:r>
      <w:r>
        <w:rPr>
          <w:rtl/>
        </w:rPr>
        <w:t xml:space="preserve"> </w:t>
      </w:r>
      <w:bookmarkStart w:id="6410" w:name="_ETM_Q15_294200"/>
      <w:bookmarkEnd w:id="6410"/>
      <w:r>
        <w:rPr>
          <w:rtl/>
        </w:rPr>
        <w:t>ינואר</w:t>
      </w:r>
      <w:r>
        <w:rPr>
          <w:rFonts w:hint="cs"/>
          <w:rtl/>
        </w:rPr>
        <w:t>,</w:t>
      </w:r>
      <w:r>
        <w:rPr>
          <w:rtl/>
        </w:rPr>
        <w:t xml:space="preserve"> </w:t>
      </w:r>
      <w:bookmarkStart w:id="6411" w:name="_ETM_Q15_295139"/>
      <w:bookmarkEnd w:id="6411"/>
      <w:r>
        <w:rPr>
          <w:rtl/>
        </w:rPr>
        <w:t xml:space="preserve">ואנחנו </w:t>
      </w:r>
      <w:bookmarkStart w:id="6412" w:name="_ETM_Q15_295619"/>
      <w:bookmarkEnd w:id="6412"/>
      <w:r>
        <w:rPr>
          <w:rFonts w:hint="cs"/>
          <w:rtl/>
        </w:rPr>
        <w:t>כבר</w:t>
      </w:r>
      <w:r>
        <w:rPr>
          <w:rtl/>
        </w:rPr>
        <w:t xml:space="preserve"> </w:t>
      </w:r>
      <w:bookmarkStart w:id="6413" w:name="_ETM_Q15_295859"/>
      <w:bookmarkEnd w:id="6413"/>
      <w:r>
        <w:rPr>
          <w:rtl/>
        </w:rPr>
        <w:t>בפברואר</w:t>
      </w:r>
      <w:r>
        <w:rPr>
          <w:rFonts w:hint="cs"/>
          <w:rtl/>
        </w:rPr>
        <w:t>,</w:t>
      </w:r>
      <w:r>
        <w:rPr>
          <w:rtl/>
        </w:rPr>
        <w:t xml:space="preserve"> </w:t>
      </w:r>
      <w:bookmarkStart w:id="6414" w:name="_ETM_Q15_297990"/>
      <w:bookmarkEnd w:id="6414"/>
      <w:r>
        <w:rPr>
          <w:rtl/>
        </w:rPr>
        <w:t xml:space="preserve">ושום </w:t>
      </w:r>
      <w:bookmarkStart w:id="6415" w:name="_ETM_Q15_298799"/>
      <w:bookmarkEnd w:id="6415"/>
      <w:r>
        <w:rPr>
          <w:rtl/>
        </w:rPr>
        <w:t xml:space="preserve">תוכנית </w:t>
      </w:r>
      <w:bookmarkStart w:id="6416" w:name="_ETM_Q15_299460"/>
      <w:bookmarkEnd w:id="6416"/>
      <w:r>
        <w:rPr>
          <w:rtl/>
        </w:rPr>
        <w:t xml:space="preserve">לא </w:t>
      </w:r>
      <w:bookmarkStart w:id="6417" w:name="_ETM_Q15_299700"/>
      <w:bookmarkEnd w:id="6417"/>
      <w:r>
        <w:rPr>
          <w:rtl/>
        </w:rPr>
        <w:t xml:space="preserve">אושרה </w:t>
      </w:r>
      <w:bookmarkStart w:id="6418" w:name="_ETM_Q15_300000"/>
      <w:bookmarkEnd w:id="6418"/>
      <w:r>
        <w:rPr>
          <w:rtl/>
        </w:rPr>
        <w:t>בממשלה</w:t>
      </w:r>
      <w:r>
        <w:rPr>
          <w:rFonts w:hint="cs"/>
          <w:rtl/>
        </w:rPr>
        <w:t>.</w:t>
      </w:r>
    </w:p>
    <w:p w:rsidR="00736455" w:rsidRDefault="00736455" w:rsidP="00A62CD4">
      <w:pPr>
        <w:rPr>
          <w:rtl/>
        </w:rPr>
      </w:pPr>
    </w:p>
    <w:p w:rsidR="00736455" w:rsidRDefault="00736455" w:rsidP="0015307B">
      <w:pPr>
        <w:rPr>
          <w:rtl/>
        </w:rPr>
      </w:pPr>
      <w:bookmarkStart w:id="6419" w:name="_ETM_Q15_301000"/>
      <w:bookmarkStart w:id="6420" w:name="_ETM_Q15_302219"/>
      <w:bookmarkEnd w:id="6419"/>
      <w:bookmarkEnd w:id="6420"/>
      <w:r>
        <w:rPr>
          <w:rtl/>
        </w:rPr>
        <w:t xml:space="preserve">ועוד </w:t>
      </w:r>
      <w:bookmarkStart w:id="6421" w:name="_ETM_Q15_303470"/>
      <w:bookmarkEnd w:id="6421"/>
      <w:r>
        <w:rPr>
          <w:rtl/>
        </w:rPr>
        <w:t xml:space="preserve">הבטחה </w:t>
      </w:r>
      <w:bookmarkStart w:id="6422" w:name="_ETM_Q15_304130"/>
      <w:bookmarkEnd w:id="6422"/>
      <w:r>
        <w:rPr>
          <w:rtl/>
        </w:rPr>
        <w:t xml:space="preserve">של </w:t>
      </w:r>
      <w:bookmarkStart w:id="6423" w:name="_ETM_Q15_304340"/>
      <w:bookmarkEnd w:id="6423"/>
      <w:r>
        <w:rPr>
          <w:rtl/>
        </w:rPr>
        <w:t xml:space="preserve">ראש </w:t>
      </w:r>
      <w:bookmarkStart w:id="6424" w:name="_ETM_Q15_304580"/>
      <w:bookmarkEnd w:id="6424"/>
      <w:r>
        <w:rPr>
          <w:rtl/>
        </w:rPr>
        <w:t>הממשלה</w:t>
      </w:r>
      <w:r>
        <w:rPr>
          <w:rFonts w:hint="cs"/>
          <w:rtl/>
        </w:rPr>
        <w:t>,</w:t>
      </w:r>
      <w:r>
        <w:rPr>
          <w:rtl/>
        </w:rPr>
        <w:t xml:space="preserve"> </w:t>
      </w:r>
      <w:bookmarkStart w:id="6425" w:name="_ETM_Q15_307990"/>
      <w:bookmarkEnd w:id="6425"/>
      <w:r>
        <w:rPr>
          <w:rtl/>
        </w:rPr>
        <w:t>חו</w:t>
      </w:r>
      <w:r>
        <w:rPr>
          <w:rFonts w:hint="cs"/>
          <w:rtl/>
        </w:rPr>
        <w:t xml:space="preserve">ק החשמל, שהוביל </w:t>
      </w:r>
      <w:bookmarkStart w:id="6426" w:name="_ETM_Q15_308319"/>
      <w:bookmarkStart w:id="6427" w:name="_ETM_Q15_308680"/>
      <w:bookmarkStart w:id="6428" w:name="_ETM_Q15_309919"/>
      <w:bookmarkStart w:id="6429" w:name="_ETM_Q15_310400"/>
      <w:bookmarkEnd w:id="6426"/>
      <w:bookmarkEnd w:id="6427"/>
      <w:bookmarkEnd w:id="6428"/>
      <w:bookmarkEnd w:id="6429"/>
      <w:r>
        <w:rPr>
          <w:rtl/>
        </w:rPr>
        <w:t xml:space="preserve">אותו </w:t>
      </w:r>
      <w:bookmarkStart w:id="6430" w:name="_ETM_Q15_310730"/>
      <w:bookmarkEnd w:id="6430"/>
      <w:r>
        <w:rPr>
          <w:rtl/>
        </w:rPr>
        <w:t xml:space="preserve">יושב-ראש </w:t>
      </w:r>
      <w:bookmarkStart w:id="6431" w:name="_ETM_Q15_311299"/>
      <w:bookmarkEnd w:id="6431"/>
      <w:r>
        <w:rPr>
          <w:rtl/>
        </w:rPr>
        <w:t xml:space="preserve">הקואליציה </w:t>
      </w:r>
      <w:bookmarkStart w:id="6432" w:name="_ETM_Q15_312560"/>
      <w:bookmarkEnd w:id="6432"/>
      <w:r>
        <w:rPr>
          <w:rFonts w:hint="cs"/>
          <w:rtl/>
        </w:rPr>
        <w:t xml:space="preserve">– </w:t>
      </w:r>
      <w:r>
        <w:rPr>
          <w:rtl/>
        </w:rPr>
        <w:t xml:space="preserve">גם </w:t>
      </w:r>
      <w:bookmarkStart w:id="6433" w:name="_ETM_Q15_312799"/>
      <w:bookmarkEnd w:id="6433"/>
      <w:r>
        <w:rPr>
          <w:rtl/>
        </w:rPr>
        <w:t xml:space="preserve">אתה </w:t>
      </w:r>
      <w:bookmarkStart w:id="6434" w:name="_ETM_Q15_313040"/>
      <w:bookmarkEnd w:id="6434"/>
      <w:r>
        <w:rPr>
          <w:rtl/>
        </w:rPr>
        <w:t>מ</w:t>
      </w:r>
      <w:r>
        <w:rPr>
          <w:rFonts w:hint="cs"/>
          <w:rtl/>
        </w:rPr>
        <w:t xml:space="preserve">כותב במכתב, </w:t>
      </w:r>
      <w:bookmarkStart w:id="6435" w:name="_ETM_Q15_313639"/>
      <w:bookmarkEnd w:id="6435"/>
      <w:r>
        <w:rPr>
          <w:rtl/>
        </w:rPr>
        <w:t xml:space="preserve">יושב-ראש </w:t>
      </w:r>
      <w:bookmarkStart w:id="6436" w:name="_ETM_Q15_314120"/>
      <w:bookmarkEnd w:id="6436"/>
      <w:r>
        <w:rPr>
          <w:rtl/>
        </w:rPr>
        <w:t>הקואליציה</w:t>
      </w:r>
      <w:r>
        <w:rPr>
          <w:rFonts w:hint="cs"/>
          <w:rtl/>
        </w:rPr>
        <w:t xml:space="preserve">, </w:t>
      </w:r>
      <w:bookmarkStart w:id="6437" w:name="_ETM_Q15_313000"/>
      <w:bookmarkStart w:id="6438" w:name="_ETM_Q15_315419"/>
      <w:bookmarkStart w:id="6439" w:name="_ETM_Q15_316819"/>
      <w:bookmarkEnd w:id="6437"/>
      <w:bookmarkEnd w:id="6438"/>
      <w:bookmarkEnd w:id="6439"/>
      <w:r>
        <w:rPr>
          <w:rtl/>
        </w:rPr>
        <w:t xml:space="preserve">אתה </w:t>
      </w:r>
      <w:bookmarkStart w:id="6440" w:name="_ETM_Q15_317090"/>
      <w:bookmarkEnd w:id="6440"/>
      <w:r>
        <w:rPr>
          <w:rtl/>
        </w:rPr>
        <w:t>מ</w:t>
      </w:r>
      <w:r>
        <w:rPr>
          <w:rFonts w:hint="cs"/>
          <w:rtl/>
        </w:rPr>
        <w:t>כותב.</w:t>
      </w:r>
      <w:r w:rsidR="0015307B">
        <w:rPr>
          <w:rFonts w:hint="cs"/>
          <w:rtl/>
        </w:rPr>
        <w:t xml:space="preserve"> </w:t>
      </w:r>
      <w:bookmarkStart w:id="6441" w:name="_ETM_Q15_318000"/>
      <w:bookmarkStart w:id="6442" w:name="_ETM_Q15_312000"/>
      <w:bookmarkStart w:id="6443" w:name="_ETM_Q15_318299"/>
      <w:bookmarkStart w:id="6444" w:name="_ETM_Q15_318959"/>
      <w:bookmarkStart w:id="6445" w:name="_ETM_Q15_319349"/>
      <w:bookmarkStart w:id="6446" w:name="_ETM_Q15_320200"/>
      <w:bookmarkEnd w:id="6441"/>
      <w:bookmarkEnd w:id="6442"/>
      <w:bookmarkEnd w:id="6443"/>
      <w:bookmarkEnd w:id="6444"/>
      <w:bookmarkEnd w:id="6445"/>
      <w:bookmarkEnd w:id="6446"/>
      <w:r>
        <w:rPr>
          <w:rtl/>
        </w:rPr>
        <w:t xml:space="preserve">גם </w:t>
      </w:r>
      <w:bookmarkStart w:id="6447" w:name="_ETM_Q15_320500"/>
      <w:bookmarkStart w:id="6448" w:name="_ETM_Q15_320650"/>
      <w:bookmarkEnd w:id="6447"/>
      <w:bookmarkEnd w:id="6448"/>
      <w:r>
        <w:rPr>
          <w:rtl/>
        </w:rPr>
        <w:t xml:space="preserve">יושב-ראש </w:t>
      </w:r>
      <w:bookmarkStart w:id="6449" w:name="_ETM_Q15_321280"/>
      <w:bookmarkEnd w:id="6449"/>
      <w:r>
        <w:rPr>
          <w:rtl/>
        </w:rPr>
        <w:t xml:space="preserve">הקואליציה </w:t>
      </w:r>
      <w:bookmarkStart w:id="6450" w:name="_ETM_Q15_321790"/>
      <w:bookmarkEnd w:id="6450"/>
      <w:r>
        <w:rPr>
          <w:rtl/>
        </w:rPr>
        <w:t>מ</w:t>
      </w:r>
      <w:r>
        <w:rPr>
          <w:rFonts w:hint="cs"/>
          <w:rtl/>
        </w:rPr>
        <w:t xml:space="preserve">כותב </w:t>
      </w:r>
      <w:bookmarkStart w:id="6451" w:name="_ETM_Q15_322209"/>
      <w:bookmarkEnd w:id="6451"/>
      <w:r w:rsidR="0015307B">
        <w:rPr>
          <w:rFonts w:hint="cs"/>
          <w:rtl/>
        </w:rPr>
        <w:t>ל</w:t>
      </w:r>
      <w:r>
        <w:rPr>
          <w:rtl/>
        </w:rPr>
        <w:t>מכתב</w:t>
      </w:r>
      <w:r w:rsidR="0015307B">
        <w:rPr>
          <w:rFonts w:hint="cs"/>
          <w:rtl/>
        </w:rPr>
        <w:t>.</w:t>
      </w:r>
      <w:r>
        <w:rPr>
          <w:rtl/>
        </w:rPr>
        <w:t xml:space="preserve"> </w:t>
      </w:r>
      <w:bookmarkStart w:id="6452" w:name="_ETM_Q15_323470"/>
      <w:bookmarkStart w:id="6453" w:name="_ETM_Q15_323889"/>
      <w:bookmarkEnd w:id="6452"/>
      <w:bookmarkEnd w:id="6453"/>
      <w:r>
        <w:rPr>
          <w:rtl/>
        </w:rPr>
        <w:t xml:space="preserve">מדובר </w:t>
      </w:r>
      <w:bookmarkStart w:id="6454" w:name="_ETM_Q15_324280"/>
      <w:bookmarkEnd w:id="6454"/>
      <w:r>
        <w:rPr>
          <w:rtl/>
        </w:rPr>
        <w:t xml:space="preserve">על </w:t>
      </w:r>
      <w:bookmarkStart w:id="6455" w:name="_ETM_Q15_324639"/>
      <w:bookmarkEnd w:id="6455"/>
      <w:r>
        <w:rPr>
          <w:rtl/>
        </w:rPr>
        <w:t>החשמל</w:t>
      </w:r>
      <w:r>
        <w:rPr>
          <w:rFonts w:hint="cs"/>
          <w:rtl/>
        </w:rPr>
        <w:t>, 7,000</w:t>
      </w:r>
      <w:bookmarkStart w:id="6456" w:name="_ETM_Q15_325720"/>
      <w:bookmarkStart w:id="6457" w:name="_ETM_Q15_326080"/>
      <w:bookmarkEnd w:id="6456"/>
      <w:bookmarkEnd w:id="6457"/>
      <w:r>
        <w:rPr>
          <w:rtl/>
        </w:rPr>
        <w:t xml:space="preserve"> </w:t>
      </w:r>
      <w:bookmarkStart w:id="6458" w:name="_ETM_Q15_326470"/>
      <w:bookmarkEnd w:id="6458"/>
      <w:r>
        <w:rPr>
          <w:rtl/>
        </w:rPr>
        <w:t xml:space="preserve">בתים </w:t>
      </w:r>
      <w:bookmarkStart w:id="6459" w:name="_ETM_Q15_327790"/>
      <w:bookmarkEnd w:id="6459"/>
      <w:r>
        <w:rPr>
          <w:rtl/>
        </w:rPr>
        <w:t>בי</w:t>
      </w:r>
      <w:r>
        <w:rPr>
          <w:rFonts w:hint="cs"/>
          <w:rtl/>
        </w:rPr>
        <w:t>י</w:t>
      </w:r>
      <w:r>
        <w:rPr>
          <w:rtl/>
        </w:rPr>
        <w:t xml:space="preserve">שובים </w:t>
      </w:r>
      <w:bookmarkStart w:id="6460" w:name="_ETM_Q15_328510"/>
      <w:bookmarkEnd w:id="6460"/>
      <w:r>
        <w:rPr>
          <w:rtl/>
        </w:rPr>
        <w:t xml:space="preserve">הדרוזיים </w:t>
      </w:r>
      <w:bookmarkStart w:id="6461" w:name="_ETM_Q15_328930"/>
      <w:bookmarkEnd w:id="6461"/>
      <w:r>
        <w:rPr>
          <w:rtl/>
        </w:rPr>
        <w:t xml:space="preserve">לא </w:t>
      </w:r>
      <w:bookmarkStart w:id="6462" w:name="_ETM_Q15_329080"/>
      <w:bookmarkEnd w:id="6462"/>
      <w:r>
        <w:rPr>
          <w:rtl/>
        </w:rPr>
        <w:t xml:space="preserve">מחוברים </w:t>
      </w:r>
      <w:bookmarkStart w:id="6463" w:name="_ETM_Q15_329680"/>
      <w:bookmarkEnd w:id="6463"/>
      <w:r>
        <w:rPr>
          <w:rtl/>
        </w:rPr>
        <w:t xml:space="preserve">לרשת </w:t>
      </w:r>
      <w:bookmarkStart w:id="6464" w:name="_ETM_Q15_330130"/>
      <w:bookmarkEnd w:id="6464"/>
      <w:r>
        <w:rPr>
          <w:rtl/>
        </w:rPr>
        <w:t>החשמל</w:t>
      </w:r>
      <w:r>
        <w:rPr>
          <w:rFonts w:hint="cs"/>
          <w:rtl/>
        </w:rPr>
        <w:t>.</w:t>
      </w:r>
      <w:r>
        <w:rPr>
          <w:rtl/>
        </w:rPr>
        <w:t xml:space="preserve"> </w:t>
      </w:r>
      <w:bookmarkStart w:id="6465" w:name="_ETM_Q15_332019"/>
      <w:bookmarkEnd w:id="6465"/>
      <w:r>
        <w:rPr>
          <w:rtl/>
        </w:rPr>
        <w:t xml:space="preserve">יושב-ראש </w:t>
      </w:r>
      <w:bookmarkStart w:id="6466" w:name="_ETM_Q15_332560"/>
      <w:bookmarkEnd w:id="6466"/>
      <w:r>
        <w:rPr>
          <w:rtl/>
        </w:rPr>
        <w:t xml:space="preserve">הקואליציה </w:t>
      </w:r>
      <w:bookmarkStart w:id="6467" w:name="_ETM_Q15_334389"/>
      <w:bookmarkEnd w:id="6467"/>
      <w:r>
        <w:rPr>
          <w:rtl/>
        </w:rPr>
        <w:t>הו</w:t>
      </w:r>
      <w:bookmarkStart w:id="6468" w:name="_ETM_Q15_334570"/>
      <w:bookmarkEnd w:id="6468"/>
      <w:r>
        <w:rPr>
          <w:rtl/>
        </w:rPr>
        <w:t>בי</w:t>
      </w:r>
      <w:r>
        <w:rPr>
          <w:rFonts w:hint="cs"/>
          <w:rtl/>
        </w:rPr>
        <w:t>ל</w:t>
      </w:r>
      <w:bookmarkStart w:id="6469" w:name="_ETM_Q15_334900"/>
      <w:bookmarkEnd w:id="6469"/>
      <w:r>
        <w:rPr>
          <w:rtl/>
        </w:rPr>
        <w:t xml:space="preserve"> </w:t>
      </w:r>
      <w:bookmarkStart w:id="6470" w:name="_ETM_Q15_335080"/>
      <w:bookmarkEnd w:id="6470"/>
      <w:r>
        <w:rPr>
          <w:rtl/>
        </w:rPr>
        <w:t xml:space="preserve">הצעת </w:t>
      </w:r>
      <w:bookmarkStart w:id="6471" w:name="_ETM_Q15_335590"/>
      <w:bookmarkEnd w:id="6471"/>
      <w:r>
        <w:rPr>
          <w:rtl/>
        </w:rPr>
        <w:t>חוק</w:t>
      </w:r>
      <w:r w:rsidR="0015307B">
        <w:rPr>
          <w:rFonts w:hint="cs"/>
          <w:rtl/>
        </w:rPr>
        <w:t>,</w:t>
      </w:r>
      <w:r>
        <w:rPr>
          <w:rtl/>
        </w:rPr>
        <w:t xml:space="preserve"> </w:t>
      </w:r>
      <w:bookmarkStart w:id="6472" w:name="_ETM_Q15_335889"/>
      <w:bookmarkEnd w:id="6472"/>
      <w:r>
        <w:rPr>
          <w:rtl/>
        </w:rPr>
        <w:t xml:space="preserve">שאושרה </w:t>
      </w:r>
      <w:bookmarkStart w:id="6473" w:name="_ETM_Q15_338389"/>
      <w:bookmarkEnd w:id="6473"/>
      <w:r>
        <w:rPr>
          <w:rtl/>
        </w:rPr>
        <w:t xml:space="preserve">לקריאה </w:t>
      </w:r>
      <w:bookmarkStart w:id="6474" w:name="_ETM_Q15_339049"/>
      <w:bookmarkEnd w:id="6474"/>
      <w:r>
        <w:rPr>
          <w:rtl/>
        </w:rPr>
        <w:t xml:space="preserve">ראשונה </w:t>
      </w:r>
      <w:bookmarkStart w:id="6475" w:name="_ETM_Q15_339620"/>
      <w:bookmarkEnd w:id="6475"/>
      <w:r>
        <w:rPr>
          <w:rtl/>
        </w:rPr>
        <w:t xml:space="preserve">בוועדת </w:t>
      </w:r>
      <w:bookmarkStart w:id="6476" w:name="_ETM_Q15_340129"/>
      <w:bookmarkEnd w:id="6476"/>
      <w:r>
        <w:rPr>
          <w:rtl/>
        </w:rPr>
        <w:t>הכלכלה</w:t>
      </w:r>
      <w:r>
        <w:rPr>
          <w:rFonts w:hint="cs"/>
          <w:rtl/>
        </w:rPr>
        <w:t>,</w:t>
      </w:r>
      <w:r>
        <w:rPr>
          <w:rtl/>
        </w:rPr>
        <w:t xml:space="preserve"> </w:t>
      </w:r>
      <w:bookmarkStart w:id="6477" w:name="_ETM_Q15_342520"/>
      <w:bookmarkEnd w:id="6477"/>
      <w:r>
        <w:rPr>
          <w:rtl/>
        </w:rPr>
        <w:t xml:space="preserve">ואני </w:t>
      </w:r>
      <w:bookmarkStart w:id="6478" w:name="_ETM_Q15_342970"/>
      <w:bookmarkEnd w:id="6478"/>
      <w:r>
        <w:rPr>
          <w:rtl/>
        </w:rPr>
        <w:t xml:space="preserve">אז </w:t>
      </w:r>
      <w:bookmarkStart w:id="6479" w:name="_ETM_Q15_343270"/>
      <w:bookmarkEnd w:id="6479"/>
      <w:r>
        <w:rPr>
          <w:rtl/>
        </w:rPr>
        <w:t xml:space="preserve">אמרתי </w:t>
      </w:r>
      <w:bookmarkStart w:id="6480" w:name="_ETM_Q15_343660"/>
      <w:bookmarkEnd w:id="6480"/>
      <w:r>
        <w:rPr>
          <w:rtl/>
        </w:rPr>
        <w:t>לו</w:t>
      </w:r>
      <w:r>
        <w:rPr>
          <w:rFonts w:hint="cs"/>
          <w:rtl/>
        </w:rPr>
        <w:t>:</w:t>
      </w:r>
      <w:r>
        <w:rPr>
          <w:rtl/>
        </w:rPr>
        <w:t xml:space="preserve"> </w:t>
      </w:r>
      <w:bookmarkStart w:id="6481" w:name="_ETM_Q15_344450"/>
      <w:bookmarkEnd w:id="6481"/>
      <w:r>
        <w:rPr>
          <w:rtl/>
        </w:rPr>
        <w:t xml:space="preserve">החוק </w:t>
      </w:r>
      <w:bookmarkStart w:id="6482" w:name="_ETM_Q15_344840"/>
      <w:bookmarkEnd w:id="6482"/>
      <w:r>
        <w:rPr>
          <w:rtl/>
        </w:rPr>
        <w:t xml:space="preserve">הזה </w:t>
      </w:r>
      <w:bookmarkStart w:id="6483" w:name="_ETM_Q15_345080"/>
      <w:bookmarkEnd w:id="6483"/>
      <w:r>
        <w:rPr>
          <w:rtl/>
        </w:rPr>
        <w:t xml:space="preserve">לא </w:t>
      </w:r>
      <w:bookmarkStart w:id="6484" w:name="_ETM_Q15_345260"/>
      <w:bookmarkEnd w:id="6484"/>
      <w:r>
        <w:rPr>
          <w:rtl/>
        </w:rPr>
        <w:t>יעבור</w:t>
      </w:r>
      <w:r>
        <w:rPr>
          <w:rFonts w:hint="cs"/>
          <w:rtl/>
        </w:rPr>
        <w:t>. הוא</w:t>
      </w:r>
      <w:r>
        <w:rPr>
          <w:rtl/>
        </w:rPr>
        <w:t xml:space="preserve"> </w:t>
      </w:r>
      <w:bookmarkStart w:id="6485" w:name="_ETM_Q15_346280"/>
      <w:bookmarkEnd w:id="6485"/>
      <w:r>
        <w:rPr>
          <w:rtl/>
        </w:rPr>
        <w:t xml:space="preserve">אמר </w:t>
      </w:r>
      <w:bookmarkStart w:id="6486" w:name="_ETM_Q15_346639"/>
      <w:bookmarkEnd w:id="6486"/>
      <w:r>
        <w:rPr>
          <w:rtl/>
        </w:rPr>
        <w:t>לי</w:t>
      </w:r>
      <w:r>
        <w:rPr>
          <w:rFonts w:hint="cs"/>
          <w:rtl/>
        </w:rPr>
        <w:t>:</w:t>
      </w:r>
      <w:r>
        <w:rPr>
          <w:rtl/>
        </w:rPr>
        <w:t xml:space="preserve"> </w:t>
      </w:r>
      <w:bookmarkStart w:id="6487" w:name="_ETM_Q15_346819"/>
      <w:bookmarkEnd w:id="6487"/>
      <w:r>
        <w:rPr>
          <w:rtl/>
        </w:rPr>
        <w:t xml:space="preserve">נחיה </w:t>
      </w:r>
      <w:bookmarkStart w:id="6488" w:name="_ETM_Q15_347299"/>
      <w:bookmarkEnd w:id="6488"/>
      <w:r>
        <w:rPr>
          <w:rtl/>
        </w:rPr>
        <w:t>ונראה</w:t>
      </w:r>
      <w:r>
        <w:rPr>
          <w:rFonts w:hint="cs"/>
          <w:rtl/>
        </w:rPr>
        <w:t>,</w:t>
      </w:r>
      <w:r>
        <w:rPr>
          <w:rtl/>
        </w:rPr>
        <w:t xml:space="preserve"> </w:t>
      </w:r>
      <w:bookmarkStart w:id="6489" w:name="_ETM_Q15_348290"/>
      <w:bookmarkEnd w:id="6489"/>
      <w:r>
        <w:rPr>
          <w:rtl/>
        </w:rPr>
        <w:t xml:space="preserve">ואני </w:t>
      </w:r>
      <w:bookmarkStart w:id="6490" w:name="_ETM_Q15_348560"/>
      <w:bookmarkEnd w:id="6490"/>
      <w:r>
        <w:rPr>
          <w:rtl/>
        </w:rPr>
        <w:t xml:space="preserve">אומר </w:t>
      </w:r>
      <w:bookmarkStart w:id="6491" w:name="_ETM_Q15_348889"/>
      <w:bookmarkEnd w:id="6491"/>
      <w:r>
        <w:rPr>
          <w:rtl/>
        </w:rPr>
        <w:t>לו</w:t>
      </w:r>
      <w:r w:rsidR="0015307B">
        <w:rPr>
          <w:rFonts w:hint="cs"/>
          <w:rtl/>
        </w:rPr>
        <w:t>:</w:t>
      </w:r>
      <w:r>
        <w:rPr>
          <w:rtl/>
        </w:rPr>
        <w:t xml:space="preserve"> </w:t>
      </w:r>
      <w:bookmarkStart w:id="6492" w:name="_ETM_Q15_349010"/>
      <w:bookmarkEnd w:id="6492"/>
      <w:r>
        <w:rPr>
          <w:rFonts w:hint="cs"/>
          <w:rtl/>
        </w:rPr>
        <w:t>נחיה ו</w:t>
      </w:r>
      <w:bookmarkStart w:id="6493" w:name="_ETM_Q15_349340"/>
      <w:bookmarkStart w:id="6494" w:name="_ETM_Q15_349580"/>
      <w:bookmarkEnd w:id="6493"/>
      <w:bookmarkEnd w:id="6494"/>
      <w:r>
        <w:rPr>
          <w:rtl/>
        </w:rPr>
        <w:t>נראה</w:t>
      </w:r>
      <w:r w:rsidR="0015307B">
        <w:rPr>
          <w:rFonts w:hint="cs"/>
          <w:rtl/>
        </w:rPr>
        <w:t>,</w:t>
      </w:r>
      <w:r>
        <w:rPr>
          <w:rtl/>
        </w:rPr>
        <w:t xml:space="preserve"> </w:t>
      </w:r>
      <w:bookmarkStart w:id="6495" w:name="_ETM_Q15_349909"/>
      <w:bookmarkEnd w:id="6495"/>
      <w:r>
        <w:rPr>
          <w:rtl/>
        </w:rPr>
        <w:t xml:space="preserve">והחוק </w:t>
      </w:r>
      <w:bookmarkStart w:id="6496" w:name="_ETM_Q15_350360"/>
      <w:bookmarkEnd w:id="6496"/>
      <w:r>
        <w:rPr>
          <w:rtl/>
        </w:rPr>
        <w:t xml:space="preserve">לא </w:t>
      </w:r>
      <w:bookmarkStart w:id="6497" w:name="_ETM_Q15_350510"/>
      <w:bookmarkEnd w:id="6497"/>
      <w:r>
        <w:rPr>
          <w:rtl/>
        </w:rPr>
        <w:t>יעבור</w:t>
      </w:r>
      <w:r>
        <w:rPr>
          <w:rFonts w:hint="cs"/>
          <w:rtl/>
        </w:rPr>
        <w:t>,</w:t>
      </w:r>
      <w:r>
        <w:rPr>
          <w:rtl/>
        </w:rPr>
        <w:t xml:space="preserve"> </w:t>
      </w:r>
      <w:bookmarkStart w:id="6498" w:name="_ETM_Q15_351379"/>
      <w:bookmarkEnd w:id="6498"/>
      <w:r>
        <w:rPr>
          <w:rtl/>
        </w:rPr>
        <w:t xml:space="preserve">ולא </w:t>
      </w:r>
      <w:bookmarkStart w:id="6499" w:name="_ETM_Q15_351709"/>
      <w:bookmarkEnd w:id="6499"/>
      <w:r>
        <w:rPr>
          <w:rtl/>
        </w:rPr>
        <w:t>עבר</w:t>
      </w:r>
      <w:r>
        <w:rPr>
          <w:rFonts w:hint="cs"/>
          <w:rtl/>
        </w:rPr>
        <w:t>.</w:t>
      </w:r>
      <w:bookmarkStart w:id="6500" w:name="_ETM_Q15_353000"/>
      <w:bookmarkStart w:id="6501" w:name="_ETM_Q15_353580"/>
      <w:bookmarkEnd w:id="6500"/>
      <w:bookmarkEnd w:id="6501"/>
      <w:r w:rsidR="0015307B">
        <w:rPr>
          <w:rFonts w:hint="cs"/>
          <w:rtl/>
        </w:rPr>
        <w:t xml:space="preserve"> </w:t>
      </w:r>
      <w:r>
        <w:rPr>
          <w:rtl/>
        </w:rPr>
        <w:t xml:space="preserve">הבטיח </w:t>
      </w:r>
      <w:bookmarkStart w:id="6502" w:name="_ETM_Q15_353970"/>
      <w:bookmarkEnd w:id="6502"/>
      <w:r>
        <w:rPr>
          <w:rtl/>
        </w:rPr>
        <w:t>להם</w:t>
      </w:r>
      <w:r w:rsidR="0015307B">
        <w:rPr>
          <w:rFonts w:hint="cs"/>
          <w:rtl/>
        </w:rPr>
        <w:t>,</w:t>
      </w:r>
      <w:r>
        <w:rPr>
          <w:rtl/>
        </w:rPr>
        <w:t xml:space="preserve"> </w:t>
      </w:r>
      <w:bookmarkStart w:id="6503" w:name="_ETM_Q15_355150"/>
      <w:bookmarkEnd w:id="6503"/>
      <w:r>
        <w:rPr>
          <w:rFonts w:hint="cs"/>
          <w:rtl/>
        </w:rPr>
        <w:t xml:space="preserve">והובטח להם, ומנכ"ל </w:t>
      </w:r>
      <w:bookmarkStart w:id="6504" w:name="_ETM_Q15_352000"/>
      <w:bookmarkEnd w:id="6504"/>
      <w:r>
        <w:rPr>
          <w:rFonts w:hint="cs"/>
          <w:rtl/>
        </w:rPr>
        <w:t xml:space="preserve">משרד ראש הממשלה הקצה </w:t>
      </w:r>
      <w:r w:rsidR="0015307B">
        <w:rPr>
          <w:rFonts w:hint="cs"/>
          <w:rtl/>
        </w:rPr>
        <w:t>5</w:t>
      </w:r>
      <w:r>
        <w:rPr>
          <w:rFonts w:hint="cs"/>
          <w:rtl/>
        </w:rPr>
        <w:t xml:space="preserve"> מיליון </w:t>
      </w:r>
      <w:bookmarkStart w:id="6505" w:name="_ETM_Q15_355540"/>
      <w:bookmarkStart w:id="6506" w:name="_ETM_Q15_355840"/>
      <w:bookmarkStart w:id="6507" w:name="_ETM_Q15_356350"/>
      <w:bookmarkStart w:id="6508" w:name="_ETM_Q15_357820"/>
      <w:bookmarkStart w:id="6509" w:name="_ETM_Q15_358300"/>
      <w:bookmarkStart w:id="6510" w:name="_ETM_Q15_359020"/>
      <w:bookmarkEnd w:id="6505"/>
      <w:bookmarkEnd w:id="6506"/>
      <w:bookmarkEnd w:id="6507"/>
      <w:bookmarkEnd w:id="6508"/>
      <w:bookmarkEnd w:id="6509"/>
      <w:bookmarkEnd w:id="6510"/>
      <w:r>
        <w:rPr>
          <w:rtl/>
        </w:rPr>
        <w:t xml:space="preserve">שקל </w:t>
      </w:r>
      <w:bookmarkStart w:id="6511" w:name="_ETM_Q15_360010"/>
      <w:bookmarkEnd w:id="6511"/>
      <w:r>
        <w:rPr>
          <w:rtl/>
        </w:rPr>
        <w:t xml:space="preserve">להקמת </w:t>
      </w:r>
      <w:bookmarkStart w:id="6512" w:name="_ETM_Q15_360790"/>
      <w:bookmarkEnd w:id="6512"/>
      <w:r>
        <w:rPr>
          <w:rtl/>
        </w:rPr>
        <w:t xml:space="preserve">ועדה </w:t>
      </w:r>
      <w:bookmarkStart w:id="6513" w:name="_ETM_Q15_361180"/>
      <w:bookmarkEnd w:id="6513"/>
      <w:r>
        <w:rPr>
          <w:rtl/>
        </w:rPr>
        <w:t>ייחודית</w:t>
      </w:r>
      <w:r>
        <w:rPr>
          <w:rFonts w:hint="cs"/>
          <w:rtl/>
        </w:rPr>
        <w:t>:</w:t>
      </w:r>
      <w:r>
        <w:rPr>
          <w:rtl/>
        </w:rPr>
        <w:t xml:space="preserve"> </w:t>
      </w:r>
      <w:bookmarkStart w:id="6514" w:name="_ETM_Q15_362389"/>
      <w:bookmarkEnd w:id="6514"/>
      <w:r>
        <w:rPr>
          <w:rtl/>
        </w:rPr>
        <w:t xml:space="preserve">ועדת </w:t>
      </w:r>
      <w:bookmarkStart w:id="6515" w:name="_ETM_Q15_362810"/>
      <w:bookmarkEnd w:id="6515"/>
      <w:r>
        <w:rPr>
          <w:rtl/>
        </w:rPr>
        <w:t>ת</w:t>
      </w:r>
      <w:r>
        <w:rPr>
          <w:rFonts w:hint="cs"/>
          <w:rtl/>
        </w:rPr>
        <w:t xml:space="preserve">כנון </w:t>
      </w:r>
      <w:bookmarkStart w:id="6516" w:name="_ETM_Q15_363260"/>
      <w:bookmarkEnd w:id="6516"/>
      <w:r>
        <w:rPr>
          <w:rtl/>
        </w:rPr>
        <w:t>ייחודי</w:t>
      </w:r>
      <w:r>
        <w:rPr>
          <w:rFonts w:hint="cs"/>
          <w:rtl/>
        </w:rPr>
        <w:t>ת</w:t>
      </w:r>
      <w:r>
        <w:rPr>
          <w:rtl/>
        </w:rPr>
        <w:t xml:space="preserve"> </w:t>
      </w:r>
      <w:bookmarkStart w:id="6517" w:name="_ETM_Q15_364340"/>
      <w:bookmarkEnd w:id="6517"/>
      <w:r>
        <w:rPr>
          <w:rtl/>
        </w:rPr>
        <w:t xml:space="preserve">לעדה </w:t>
      </w:r>
      <w:bookmarkStart w:id="6518" w:name="_ETM_Q15_365000"/>
      <w:bookmarkEnd w:id="6518"/>
      <w:r>
        <w:rPr>
          <w:rtl/>
        </w:rPr>
        <w:t xml:space="preserve">הדרוזית </w:t>
      </w:r>
      <w:bookmarkStart w:id="6519" w:name="_ETM_Q15_366400"/>
      <w:bookmarkEnd w:id="6519"/>
      <w:r>
        <w:rPr>
          <w:rtl/>
        </w:rPr>
        <w:t xml:space="preserve">בתכנון </w:t>
      </w:r>
      <w:bookmarkStart w:id="6520" w:name="_ETM_Q15_368780"/>
      <w:bookmarkEnd w:id="6520"/>
      <w:r>
        <w:rPr>
          <w:rtl/>
        </w:rPr>
        <w:t>ובנייה</w:t>
      </w:r>
      <w:r>
        <w:rPr>
          <w:rFonts w:hint="cs"/>
          <w:rtl/>
        </w:rPr>
        <w:t>,</w:t>
      </w:r>
      <w:r>
        <w:rPr>
          <w:rtl/>
        </w:rPr>
        <w:t xml:space="preserve"> </w:t>
      </w:r>
      <w:bookmarkStart w:id="6521" w:name="_ETM_Q15_369950"/>
      <w:bookmarkEnd w:id="6521"/>
      <w:r>
        <w:rPr>
          <w:rtl/>
        </w:rPr>
        <w:t xml:space="preserve">שתהיה </w:t>
      </w:r>
      <w:bookmarkStart w:id="6522" w:name="_ETM_Q15_370430"/>
      <w:bookmarkEnd w:id="6522"/>
      <w:r>
        <w:rPr>
          <w:rtl/>
        </w:rPr>
        <w:t xml:space="preserve">מקבילה </w:t>
      </w:r>
      <w:bookmarkStart w:id="6523" w:name="_ETM_Q15_370970"/>
      <w:bookmarkEnd w:id="6523"/>
      <w:r>
        <w:rPr>
          <w:rtl/>
        </w:rPr>
        <w:t xml:space="preserve">לוועדה </w:t>
      </w:r>
      <w:bookmarkStart w:id="6524" w:name="_ETM_Q15_371389"/>
      <w:bookmarkEnd w:id="6524"/>
      <w:r>
        <w:rPr>
          <w:rtl/>
        </w:rPr>
        <w:t>מחוזית</w:t>
      </w:r>
      <w:r w:rsidR="0015307B">
        <w:rPr>
          <w:rFonts w:hint="cs"/>
          <w:rtl/>
        </w:rPr>
        <w:t>. הוא</w:t>
      </w:r>
      <w:r>
        <w:rPr>
          <w:rFonts w:hint="cs"/>
          <w:rtl/>
        </w:rPr>
        <w:t xml:space="preserve"> </w:t>
      </w:r>
      <w:bookmarkStart w:id="6525" w:name="_ETM_Q15_372639"/>
      <w:bookmarkEnd w:id="6525"/>
      <w:r>
        <w:rPr>
          <w:rtl/>
        </w:rPr>
        <w:t xml:space="preserve">תקצב </w:t>
      </w:r>
      <w:bookmarkStart w:id="6526" w:name="_ETM_Q15_373210"/>
      <w:bookmarkEnd w:id="6526"/>
      <w:r>
        <w:rPr>
          <w:rtl/>
        </w:rPr>
        <w:t xml:space="preserve">את </w:t>
      </w:r>
      <w:bookmarkStart w:id="6527" w:name="_ETM_Q15_373330"/>
      <w:bookmarkEnd w:id="6527"/>
      <w:r>
        <w:rPr>
          <w:rtl/>
        </w:rPr>
        <w:t>זה</w:t>
      </w:r>
      <w:r>
        <w:rPr>
          <w:rFonts w:hint="cs"/>
          <w:rtl/>
        </w:rPr>
        <w:t xml:space="preserve"> ב</w:t>
      </w:r>
      <w:r w:rsidR="0015307B">
        <w:rPr>
          <w:rFonts w:hint="cs"/>
          <w:rtl/>
        </w:rPr>
        <w:t>-5</w:t>
      </w:r>
      <w:r>
        <w:rPr>
          <w:rFonts w:hint="cs"/>
          <w:rtl/>
        </w:rPr>
        <w:t xml:space="preserve"> </w:t>
      </w:r>
      <w:bookmarkStart w:id="6528" w:name="_ETM_Q15_370000"/>
      <w:bookmarkEnd w:id="6528"/>
      <w:r>
        <w:rPr>
          <w:rFonts w:hint="cs"/>
          <w:rtl/>
        </w:rPr>
        <w:t xml:space="preserve">מיליון </w:t>
      </w:r>
      <w:bookmarkStart w:id="6529" w:name="_ETM_Q15_373450"/>
      <w:bookmarkStart w:id="6530" w:name="_ETM_Q15_374200"/>
      <w:bookmarkEnd w:id="6529"/>
      <w:bookmarkEnd w:id="6530"/>
      <w:r>
        <w:rPr>
          <w:rtl/>
        </w:rPr>
        <w:t>שקל</w:t>
      </w:r>
      <w:r w:rsidR="0015307B">
        <w:rPr>
          <w:rFonts w:hint="cs"/>
          <w:rtl/>
        </w:rPr>
        <w:t>.</w:t>
      </w:r>
      <w:r>
        <w:rPr>
          <w:rtl/>
        </w:rPr>
        <w:t xml:space="preserve"> </w:t>
      </w:r>
      <w:bookmarkStart w:id="6531" w:name="_ETM_Q15_375610"/>
      <w:bookmarkEnd w:id="6531"/>
      <w:r>
        <w:rPr>
          <w:rtl/>
        </w:rPr>
        <w:t xml:space="preserve">אבל </w:t>
      </w:r>
      <w:bookmarkStart w:id="6532" w:name="_ETM_Q15_375880"/>
      <w:bookmarkEnd w:id="6532"/>
      <w:r>
        <w:rPr>
          <w:rtl/>
        </w:rPr>
        <w:t xml:space="preserve">גם </w:t>
      </w:r>
      <w:bookmarkStart w:id="6533" w:name="_ETM_Q15_376120"/>
      <w:bookmarkEnd w:id="6533"/>
      <w:r>
        <w:rPr>
          <w:rtl/>
        </w:rPr>
        <w:t xml:space="preserve">את </w:t>
      </w:r>
      <w:bookmarkStart w:id="6534" w:name="_ETM_Q15_376210"/>
      <w:bookmarkEnd w:id="6534"/>
      <w:r>
        <w:rPr>
          <w:rtl/>
        </w:rPr>
        <w:t xml:space="preserve">זה </w:t>
      </w:r>
      <w:bookmarkStart w:id="6535" w:name="_ETM_Q15_377249"/>
      <w:bookmarkEnd w:id="6535"/>
      <w:r>
        <w:rPr>
          <w:rtl/>
        </w:rPr>
        <w:t xml:space="preserve">לא </w:t>
      </w:r>
      <w:bookmarkStart w:id="6536" w:name="_ETM_Q15_377579"/>
      <w:bookmarkEnd w:id="6536"/>
      <w:r>
        <w:rPr>
          <w:rtl/>
        </w:rPr>
        <w:t>מביאים</w:t>
      </w:r>
      <w:r>
        <w:rPr>
          <w:rFonts w:hint="cs"/>
          <w:rtl/>
        </w:rPr>
        <w:t>.</w:t>
      </w:r>
    </w:p>
    <w:p w:rsidR="00736455" w:rsidRDefault="00736455" w:rsidP="00A62CD4">
      <w:pPr>
        <w:rPr>
          <w:rtl/>
        </w:rPr>
      </w:pPr>
    </w:p>
    <w:p w:rsidR="00736455" w:rsidRDefault="00736455" w:rsidP="004C78A2">
      <w:pPr>
        <w:rPr>
          <w:rtl/>
        </w:rPr>
      </w:pPr>
      <w:bookmarkStart w:id="6537" w:name="_ETM_Q15_375000"/>
      <w:bookmarkStart w:id="6538" w:name="_ETM_Q15_378120"/>
      <w:bookmarkStart w:id="6539" w:name="_ETM_Q15_378389"/>
      <w:bookmarkStart w:id="6540" w:name="_ETM_Q15_378719"/>
      <w:bookmarkStart w:id="6541" w:name="_ETM_Q15_378870"/>
      <w:bookmarkEnd w:id="6537"/>
      <w:bookmarkEnd w:id="6538"/>
      <w:bookmarkEnd w:id="6539"/>
      <w:bookmarkEnd w:id="6540"/>
      <w:bookmarkEnd w:id="6541"/>
      <w:r>
        <w:rPr>
          <w:rFonts w:hint="cs"/>
          <w:rtl/>
        </w:rPr>
        <w:t xml:space="preserve">את הנושא </w:t>
      </w:r>
      <w:r>
        <w:rPr>
          <w:rtl/>
        </w:rPr>
        <w:t xml:space="preserve">הזה </w:t>
      </w:r>
      <w:bookmarkStart w:id="6542" w:name="_ETM_Q15_379870"/>
      <w:bookmarkEnd w:id="6542"/>
      <w:r>
        <w:rPr>
          <w:rtl/>
        </w:rPr>
        <w:t xml:space="preserve">אני </w:t>
      </w:r>
      <w:bookmarkStart w:id="6543" w:name="_ETM_Q15_380139"/>
      <w:bookmarkEnd w:id="6543"/>
      <w:r>
        <w:rPr>
          <w:rtl/>
        </w:rPr>
        <w:t xml:space="preserve">מביא </w:t>
      </w:r>
      <w:bookmarkStart w:id="6544" w:name="_ETM_Q15_380439"/>
      <w:bookmarkEnd w:id="6544"/>
      <w:r>
        <w:rPr>
          <w:rtl/>
        </w:rPr>
        <w:t xml:space="preserve">ביום </w:t>
      </w:r>
      <w:bookmarkStart w:id="6545" w:name="_ETM_Q15_380769"/>
      <w:bookmarkEnd w:id="6545"/>
      <w:r>
        <w:rPr>
          <w:rFonts w:hint="cs"/>
          <w:rtl/>
        </w:rPr>
        <w:t xml:space="preserve">רביעי כהצעת חוק. </w:t>
      </w:r>
      <w:bookmarkStart w:id="6546" w:name="_ETM_Q15_381010"/>
      <w:bookmarkStart w:id="6547" w:name="_ETM_Q15_381790"/>
      <w:bookmarkStart w:id="6548" w:name="_ETM_Q15_382060"/>
      <w:bookmarkStart w:id="6549" w:name="_ETM_Q15_382690"/>
      <w:bookmarkStart w:id="6550" w:name="_ETM_Q15_383740"/>
      <w:bookmarkEnd w:id="6546"/>
      <w:bookmarkEnd w:id="6547"/>
      <w:bookmarkEnd w:id="6548"/>
      <w:bookmarkEnd w:id="6549"/>
      <w:bookmarkEnd w:id="6550"/>
      <w:r>
        <w:rPr>
          <w:rtl/>
        </w:rPr>
        <w:t xml:space="preserve">הרי </w:t>
      </w:r>
      <w:bookmarkStart w:id="6551" w:name="_ETM_Q15_384310"/>
      <w:bookmarkEnd w:id="6551"/>
      <w:r>
        <w:rPr>
          <w:rtl/>
        </w:rPr>
        <w:t xml:space="preserve">תקצבתם </w:t>
      </w:r>
      <w:bookmarkStart w:id="6552" w:name="_ETM_Q15_385180"/>
      <w:bookmarkEnd w:id="6552"/>
      <w:r>
        <w:rPr>
          <w:rtl/>
        </w:rPr>
        <w:t>את</w:t>
      </w:r>
      <w:r>
        <w:rPr>
          <w:rFonts w:hint="cs"/>
          <w:rtl/>
        </w:rPr>
        <w:t xml:space="preserve"> </w:t>
      </w:r>
      <w:r>
        <w:rPr>
          <w:rtl/>
        </w:rPr>
        <w:t>ה</w:t>
      </w:r>
      <w:bookmarkStart w:id="6553" w:name="_ETM_Q15_385720"/>
      <w:bookmarkEnd w:id="6553"/>
      <w:r>
        <w:rPr>
          <w:rtl/>
        </w:rPr>
        <w:t>ו</w:t>
      </w:r>
      <w:r>
        <w:rPr>
          <w:rFonts w:hint="cs"/>
          <w:rtl/>
        </w:rPr>
        <w:t>ו</w:t>
      </w:r>
      <w:r>
        <w:rPr>
          <w:rtl/>
        </w:rPr>
        <w:t>עדה</w:t>
      </w:r>
      <w:r>
        <w:rPr>
          <w:rFonts w:hint="cs"/>
          <w:rtl/>
        </w:rPr>
        <w:t>.</w:t>
      </w:r>
      <w:r>
        <w:rPr>
          <w:rtl/>
        </w:rPr>
        <w:t xml:space="preserve"> </w:t>
      </w:r>
      <w:bookmarkStart w:id="6554" w:name="_ETM_Q15_386800"/>
      <w:bookmarkEnd w:id="6554"/>
      <w:r>
        <w:rPr>
          <w:rtl/>
        </w:rPr>
        <w:t xml:space="preserve">למה </w:t>
      </w:r>
      <w:bookmarkStart w:id="6555" w:name="_ETM_Q15_387190"/>
      <w:bookmarkEnd w:id="6555"/>
      <w:r>
        <w:rPr>
          <w:rtl/>
        </w:rPr>
        <w:t xml:space="preserve">אתם </w:t>
      </w:r>
      <w:bookmarkStart w:id="6556" w:name="_ETM_Q15_387400"/>
      <w:bookmarkEnd w:id="6556"/>
      <w:r>
        <w:rPr>
          <w:rtl/>
        </w:rPr>
        <w:t xml:space="preserve">מתנגדים </w:t>
      </w:r>
      <w:bookmarkStart w:id="6557" w:name="_ETM_Q15_387850"/>
      <w:bookmarkEnd w:id="6557"/>
      <w:r>
        <w:rPr>
          <w:rtl/>
        </w:rPr>
        <w:t xml:space="preserve">להצעת </w:t>
      </w:r>
      <w:bookmarkStart w:id="6558" w:name="_ETM_Q15_388270"/>
      <w:bookmarkEnd w:id="6558"/>
      <w:r>
        <w:rPr>
          <w:rtl/>
        </w:rPr>
        <w:t xml:space="preserve">החוק </w:t>
      </w:r>
      <w:bookmarkStart w:id="6559" w:name="_ETM_Q15_388600"/>
      <w:bookmarkEnd w:id="6559"/>
      <w:r>
        <w:rPr>
          <w:rtl/>
        </w:rPr>
        <w:t xml:space="preserve">להקמת </w:t>
      </w:r>
      <w:bookmarkStart w:id="6560" w:name="_ETM_Q15_389440"/>
      <w:bookmarkEnd w:id="6560"/>
      <w:r>
        <w:rPr>
          <w:rtl/>
        </w:rPr>
        <w:t xml:space="preserve">ועדה </w:t>
      </w:r>
      <w:bookmarkStart w:id="6561" w:name="_ETM_Q15_391189"/>
      <w:bookmarkEnd w:id="6561"/>
      <w:r>
        <w:rPr>
          <w:rtl/>
        </w:rPr>
        <w:t xml:space="preserve">לתכנון </w:t>
      </w:r>
      <w:bookmarkStart w:id="6562" w:name="_ETM_Q15_391790"/>
      <w:bookmarkEnd w:id="6562"/>
      <w:r>
        <w:rPr>
          <w:rtl/>
        </w:rPr>
        <w:t xml:space="preserve">ובנייה </w:t>
      </w:r>
      <w:bookmarkStart w:id="6563" w:name="_ETM_Q15_393090"/>
      <w:bookmarkEnd w:id="6563"/>
      <w:r>
        <w:rPr>
          <w:rtl/>
        </w:rPr>
        <w:t>לי</w:t>
      </w:r>
      <w:r>
        <w:rPr>
          <w:rFonts w:hint="cs"/>
          <w:rtl/>
        </w:rPr>
        <w:t>י</w:t>
      </w:r>
      <w:r>
        <w:rPr>
          <w:rtl/>
        </w:rPr>
        <w:t xml:space="preserve">שובים </w:t>
      </w:r>
      <w:bookmarkStart w:id="6564" w:name="_ETM_Q15_395159"/>
      <w:bookmarkEnd w:id="6564"/>
      <w:r>
        <w:rPr>
          <w:rtl/>
        </w:rPr>
        <w:t xml:space="preserve">הדרוזיים בסמכות </w:t>
      </w:r>
      <w:bookmarkStart w:id="6565" w:name="_ETM_Q15_393659"/>
      <w:bookmarkEnd w:id="6565"/>
      <w:r>
        <w:rPr>
          <w:rtl/>
        </w:rPr>
        <w:t xml:space="preserve">של </w:t>
      </w:r>
      <w:bookmarkStart w:id="6566" w:name="_ETM_Q15_393810"/>
      <w:bookmarkEnd w:id="6566"/>
      <w:r>
        <w:rPr>
          <w:rtl/>
        </w:rPr>
        <w:t xml:space="preserve">ועדה </w:t>
      </w:r>
      <w:bookmarkStart w:id="6567" w:name="_ETM_Q15_394109"/>
      <w:bookmarkEnd w:id="6567"/>
      <w:r>
        <w:rPr>
          <w:rtl/>
        </w:rPr>
        <w:t>מחוזית</w:t>
      </w:r>
      <w:r>
        <w:rPr>
          <w:rFonts w:hint="cs"/>
          <w:rtl/>
        </w:rPr>
        <w:t>?</w:t>
      </w:r>
      <w:r>
        <w:rPr>
          <w:rtl/>
        </w:rPr>
        <w:t xml:space="preserve"> </w:t>
      </w:r>
      <w:bookmarkStart w:id="6568" w:name="_ETM_Q15_395969"/>
      <w:bookmarkEnd w:id="6568"/>
      <w:r>
        <w:rPr>
          <w:rtl/>
        </w:rPr>
        <w:t xml:space="preserve">הרי </w:t>
      </w:r>
      <w:bookmarkStart w:id="6569" w:name="_ETM_Q15_396269"/>
      <w:bookmarkEnd w:id="6569"/>
      <w:r>
        <w:rPr>
          <w:rtl/>
        </w:rPr>
        <w:t>ז</w:t>
      </w:r>
      <w:r>
        <w:rPr>
          <w:rFonts w:hint="cs"/>
          <w:rtl/>
        </w:rPr>
        <w:t>ו</w:t>
      </w:r>
      <w:r>
        <w:rPr>
          <w:rtl/>
        </w:rPr>
        <w:t xml:space="preserve"> </w:t>
      </w:r>
      <w:bookmarkStart w:id="6570" w:name="_ETM_Q15_396480"/>
      <w:bookmarkEnd w:id="6570"/>
      <w:r>
        <w:rPr>
          <w:rtl/>
        </w:rPr>
        <w:t xml:space="preserve">הבעיה </w:t>
      </w:r>
      <w:bookmarkStart w:id="6571" w:name="_ETM_Q15_397139"/>
      <w:bookmarkEnd w:id="6571"/>
      <w:r>
        <w:rPr>
          <w:rtl/>
        </w:rPr>
        <w:t xml:space="preserve">הגדולה </w:t>
      </w:r>
      <w:bookmarkStart w:id="6572" w:name="_ETM_Q15_397529"/>
      <w:bookmarkEnd w:id="6572"/>
      <w:r>
        <w:rPr>
          <w:rtl/>
        </w:rPr>
        <w:t xml:space="preserve">ביותר </w:t>
      </w:r>
      <w:bookmarkStart w:id="6573" w:name="_ETM_Q15_398760"/>
      <w:bookmarkEnd w:id="6573"/>
      <w:r>
        <w:rPr>
          <w:rtl/>
        </w:rPr>
        <w:t>לי</w:t>
      </w:r>
      <w:r>
        <w:rPr>
          <w:rFonts w:hint="cs"/>
          <w:rtl/>
        </w:rPr>
        <w:t>י</w:t>
      </w:r>
      <w:r>
        <w:rPr>
          <w:rtl/>
        </w:rPr>
        <w:t xml:space="preserve">שובים </w:t>
      </w:r>
      <w:bookmarkStart w:id="6574" w:name="_ETM_Q15_399299"/>
      <w:bookmarkEnd w:id="6574"/>
      <w:r>
        <w:rPr>
          <w:rtl/>
        </w:rPr>
        <w:t>הדרוזיים</w:t>
      </w:r>
      <w:r>
        <w:rPr>
          <w:rFonts w:hint="cs"/>
          <w:rtl/>
        </w:rPr>
        <w:t xml:space="preserve">. רוב </w:t>
      </w:r>
      <w:bookmarkStart w:id="6575" w:name="_ETM_Q15_400370"/>
      <w:bookmarkStart w:id="6576" w:name="_ETM_Q15_400700"/>
      <w:bookmarkEnd w:id="6575"/>
      <w:bookmarkEnd w:id="6576"/>
      <w:r>
        <w:rPr>
          <w:rFonts w:hint="cs"/>
          <w:rtl/>
        </w:rPr>
        <w:t>ה</w:t>
      </w:r>
      <w:r>
        <w:rPr>
          <w:rtl/>
        </w:rPr>
        <w:t>י</w:t>
      </w:r>
      <w:r>
        <w:rPr>
          <w:rFonts w:hint="cs"/>
          <w:rtl/>
        </w:rPr>
        <w:t>י</w:t>
      </w:r>
      <w:r>
        <w:rPr>
          <w:rtl/>
        </w:rPr>
        <w:t xml:space="preserve">שובים </w:t>
      </w:r>
      <w:bookmarkStart w:id="6577" w:name="_ETM_Q15_401359"/>
      <w:bookmarkEnd w:id="6577"/>
      <w:r>
        <w:rPr>
          <w:rtl/>
        </w:rPr>
        <w:t>הדרוזיים</w:t>
      </w:r>
      <w:r>
        <w:rPr>
          <w:rFonts w:hint="cs"/>
          <w:rtl/>
        </w:rPr>
        <w:t>,</w:t>
      </w:r>
      <w:r>
        <w:rPr>
          <w:rtl/>
        </w:rPr>
        <w:t xml:space="preserve"> </w:t>
      </w:r>
      <w:bookmarkStart w:id="6578" w:name="_ETM_Q15_402780"/>
      <w:bookmarkEnd w:id="6578"/>
      <w:r>
        <w:rPr>
          <w:rtl/>
        </w:rPr>
        <w:t xml:space="preserve">יש </w:t>
      </w:r>
      <w:bookmarkStart w:id="6579" w:name="_ETM_Q15_403080"/>
      <w:bookmarkEnd w:id="6579"/>
      <w:r>
        <w:rPr>
          <w:rtl/>
        </w:rPr>
        <w:t xml:space="preserve">להם </w:t>
      </w:r>
      <w:bookmarkStart w:id="6580" w:name="_ETM_Q15_403290"/>
      <w:bookmarkEnd w:id="6580"/>
      <w:r>
        <w:rPr>
          <w:rtl/>
        </w:rPr>
        <w:t xml:space="preserve">בעיה </w:t>
      </w:r>
      <w:bookmarkStart w:id="6581" w:name="_ETM_Q15_403709"/>
      <w:bookmarkEnd w:id="6581"/>
      <w:r>
        <w:rPr>
          <w:rtl/>
        </w:rPr>
        <w:t xml:space="preserve">של </w:t>
      </w:r>
      <w:bookmarkStart w:id="6582" w:name="_ETM_Q15_403890"/>
      <w:bookmarkEnd w:id="6582"/>
      <w:r>
        <w:rPr>
          <w:rtl/>
        </w:rPr>
        <w:t>חיבור</w:t>
      </w:r>
      <w:r>
        <w:rPr>
          <w:rFonts w:hint="cs"/>
          <w:rtl/>
        </w:rPr>
        <w:t>י</w:t>
      </w:r>
      <w:r>
        <w:rPr>
          <w:rtl/>
        </w:rPr>
        <w:t xml:space="preserve"> </w:t>
      </w:r>
      <w:bookmarkStart w:id="6583" w:name="_ETM_Q15_404190"/>
      <w:bookmarkEnd w:id="6583"/>
      <w:r>
        <w:rPr>
          <w:rtl/>
        </w:rPr>
        <w:t>חשמל</w:t>
      </w:r>
      <w:r>
        <w:rPr>
          <w:rFonts w:hint="cs"/>
          <w:rtl/>
        </w:rPr>
        <w:t>,</w:t>
      </w:r>
      <w:bookmarkStart w:id="6584" w:name="_ETM_Q15_405430"/>
      <w:bookmarkEnd w:id="6584"/>
      <w:r>
        <w:rPr>
          <w:rFonts w:hint="cs"/>
          <w:rtl/>
        </w:rPr>
        <w:t xml:space="preserve"> </w:t>
      </w:r>
      <w:bookmarkStart w:id="6585" w:name="_ETM_Q15_405000"/>
      <w:bookmarkEnd w:id="6585"/>
      <w:r>
        <w:rPr>
          <w:rtl/>
        </w:rPr>
        <w:t xml:space="preserve">יש </w:t>
      </w:r>
      <w:bookmarkStart w:id="6586" w:name="_ETM_Q15_405879"/>
      <w:bookmarkEnd w:id="6586"/>
      <w:r>
        <w:rPr>
          <w:rtl/>
        </w:rPr>
        <w:t xml:space="preserve">להם </w:t>
      </w:r>
      <w:bookmarkStart w:id="6587" w:name="_ETM_Q15_406090"/>
      <w:bookmarkEnd w:id="6587"/>
      <w:r>
        <w:rPr>
          <w:rtl/>
        </w:rPr>
        <w:t xml:space="preserve">בעיה </w:t>
      </w:r>
      <w:bookmarkStart w:id="6588" w:name="_ETM_Q15_406870"/>
      <w:bookmarkEnd w:id="6588"/>
      <w:r>
        <w:rPr>
          <w:rtl/>
        </w:rPr>
        <w:t xml:space="preserve">של </w:t>
      </w:r>
      <w:bookmarkStart w:id="6589" w:name="_ETM_Q15_407080"/>
      <w:bookmarkEnd w:id="6589"/>
      <w:r>
        <w:rPr>
          <w:rtl/>
        </w:rPr>
        <w:t>תשתיות</w:t>
      </w:r>
      <w:r>
        <w:rPr>
          <w:rFonts w:hint="cs"/>
          <w:rtl/>
        </w:rPr>
        <w:t>,</w:t>
      </w:r>
      <w:r>
        <w:rPr>
          <w:rtl/>
        </w:rPr>
        <w:t xml:space="preserve"> </w:t>
      </w:r>
      <w:bookmarkStart w:id="6590" w:name="_ETM_Q15_408310"/>
      <w:bookmarkEnd w:id="6590"/>
      <w:r>
        <w:rPr>
          <w:rtl/>
        </w:rPr>
        <w:t xml:space="preserve">יש </w:t>
      </w:r>
      <w:bookmarkStart w:id="6591" w:name="_ETM_Q15_408519"/>
      <w:bookmarkEnd w:id="6591"/>
      <w:r>
        <w:rPr>
          <w:rtl/>
        </w:rPr>
        <w:t xml:space="preserve">בעיה </w:t>
      </w:r>
      <w:bookmarkStart w:id="6592" w:name="_ETM_Q15_409360"/>
      <w:bookmarkStart w:id="6593" w:name="_ETM_Q15_409569"/>
      <w:bookmarkEnd w:id="6592"/>
      <w:bookmarkEnd w:id="6593"/>
      <w:r>
        <w:rPr>
          <w:rtl/>
        </w:rPr>
        <w:t xml:space="preserve">לקבל </w:t>
      </w:r>
      <w:bookmarkStart w:id="6594" w:name="_ETM_Q15_409959"/>
      <w:bookmarkEnd w:id="6594"/>
      <w:r>
        <w:rPr>
          <w:rtl/>
        </w:rPr>
        <w:t xml:space="preserve">היתר </w:t>
      </w:r>
      <w:bookmarkStart w:id="6595" w:name="_ETM_Q15_410349"/>
      <w:bookmarkEnd w:id="6595"/>
      <w:r>
        <w:rPr>
          <w:rtl/>
        </w:rPr>
        <w:t xml:space="preserve">בנייה </w:t>
      </w:r>
      <w:bookmarkStart w:id="6596" w:name="_ETM_Q15_410739"/>
      <w:bookmarkEnd w:id="6596"/>
      <w:r>
        <w:rPr>
          <w:rtl/>
        </w:rPr>
        <w:t xml:space="preserve">בתוך </w:t>
      </w:r>
      <w:bookmarkStart w:id="6597" w:name="_ETM_Q15_411040"/>
      <w:bookmarkEnd w:id="6597"/>
      <w:r>
        <w:rPr>
          <w:rtl/>
        </w:rPr>
        <w:t>ה</w:t>
      </w:r>
      <w:r>
        <w:rPr>
          <w:rFonts w:hint="cs"/>
          <w:rtl/>
        </w:rPr>
        <w:t xml:space="preserve">יישובים </w:t>
      </w:r>
      <w:r w:rsidR="004C78A2">
        <w:rPr>
          <w:rFonts w:hint="cs"/>
          <w:rtl/>
        </w:rPr>
        <w:t>– –</w:t>
      </w:r>
    </w:p>
    <w:p w:rsidR="00736455" w:rsidRDefault="00736455" w:rsidP="00A62CD4">
      <w:pPr>
        <w:rPr>
          <w:rtl/>
        </w:rPr>
      </w:pPr>
    </w:p>
    <w:p w:rsidR="00736455" w:rsidRDefault="00736455" w:rsidP="00A62CD4">
      <w:pPr>
        <w:pStyle w:val="af7"/>
        <w:keepNext/>
        <w:rPr>
          <w:rtl/>
        </w:rPr>
      </w:pPr>
      <w:r w:rsidRPr="0091672A">
        <w:rPr>
          <w:rStyle w:val="TagStyle"/>
          <w:rtl/>
        </w:rPr>
        <w:t xml:space="preserve"> &lt;&lt; יור &gt;&gt; </w:t>
      </w:r>
      <w:r>
        <w:rPr>
          <w:rtl/>
        </w:rPr>
        <w:t>היו"ר מאיר כהן:</w:t>
      </w:r>
      <w:r w:rsidRPr="0091672A">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r>
        <w:rPr>
          <w:rFonts w:hint="cs"/>
          <w:rtl/>
        </w:rPr>
        <w:t>תודה רבה.</w:t>
      </w:r>
    </w:p>
    <w:p w:rsidR="00736455" w:rsidRDefault="00736455" w:rsidP="00A62CD4">
      <w:pPr>
        <w:rPr>
          <w:rtl/>
        </w:rPr>
      </w:pPr>
      <w:bookmarkStart w:id="6598" w:name="_ETM_Q15_406000"/>
      <w:bookmarkEnd w:id="6598"/>
    </w:p>
    <w:p w:rsidR="00736455" w:rsidRDefault="00736455" w:rsidP="00A62CD4">
      <w:pPr>
        <w:pStyle w:val="-"/>
        <w:keepNext/>
        <w:rPr>
          <w:rtl/>
        </w:rPr>
      </w:pPr>
      <w:bookmarkStart w:id="6599" w:name="ET_speakercontinue_4674_8"/>
      <w:r w:rsidRPr="0091672A">
        <w:rPr>
          <w:rStyle w:val="TagStyle"/>
          <w:rtl/>
        </w:rPr>
        <w:t xml:space="preserve"> &lt;&lt; דובר_המשך &gt;&gt; </w:t>
      </w:r>
      <w:r>
        <w:rPr>
          <w:rtl/>
        </w:rPr>
        <w:t>חמד עמאר (ישראל ביתנו):</w:t>
      </w:r>
      <w:r w:rsidRPr="0091672A">
        <w:rPr>
          <w:rStyle w:val="TagStyle"/>
          <w:rtl/>
        </w:rPr>
        <w:t xml:space="preserve"> &lt;&lt; דובר_המשך &gt;&gt;</w:t>
      </w:r>
      <w:r>
        <w:rPr>
          <w:rtl/>
        </w:rPr>
        <w:t xml:space="preserve"> </w:t>
      </w:r>
      <w:bookmarkEnd w:id="6599"/>
    </w:p>
    <w:p w:rsidR="00736455" w:rsidRDefault="00736455" w:rsidP="0069560C">
      <w:pPr>
        <w:rPr>
          <w:rtl/>
        </w:rPr>
      </w:pPr>
    </w:p>
    <w:p w:rsidR="00736455" w:rsidRDefault="004C78A2" w:rsidP="004C78A2">
      <w:pPr>
        <w:rPr>
          <w:rtl/>
        </w:rPr>
      </w:pPr>
      <w:bookmarkStart w:id="6600" w:name="_ETM_Q15_407000"/>
      <w:bookmarkStart w:id="6601" w:name="_ETM_Q15_411700"/>
      <w:bookmarkStart w:id="6602" w:name="_ETM_Q15_411909"/>
      <w:bookmarkStart w:id="6603" w:name="_ETM_Q15_412239"/>
      <w:bookmarkEnd w:id="6600"/>
      <w:bookmarkEnd w:id="6601"/>
      <w:bookmarkEnd w:id="6602"/>
      <w:bookmarkEnd w:id="6603"/>
      <w:r>
        <w:rPr>
          <w:rFonts w:hint="cs"/>
          <w:rtl/>
        </w:rPr>
        <w:t>– –</w:t>
      </w:r>
      <w:r w:rsidR="00736455">
        <w:rPr>
          <w:rFonts w:hint="cs"/>
          <w:rtl/>
        </w:rPr>
        <w:t xml:space="preserve"> </w:t>
      </w:r>
      <w:bookmarkStart w:id="6604" w:name="_ETM_Q15_380430"/>
      <w:bookmarkEnd w:id="6604"/>
      <w:r w:rsidR="00736455">
        <w:rPr>
          <w:rtl/>
        </w:rPr>
        <w:t xml:space="preserve">ויש </w:t>
      </w:r>
      <w:bookmarkStart w:id="6605" w:name="_ETM_Q15_412540"/>
      <w:bookmarkEnd w:id="6605"/>
      <w:r w:rsidR="00736455">
        <w:rPr>
          <w:rtl/>
        </w:rPr>
        <w:t xml:space="preserve">בעיה </w:t>
      </w:r>
      <w:bookmarkStart w:id="6606" w:name="_ETM_Q15_413500"/>
      <w:bookmarkEnd w:id="6606"/>
      <w:r w:rsidR="00736455">
        <w:rPr>
          <w:rtl/>
        </w:rPr>
        <w:t xml:space="preserve">לאשר </w:t>
      </w:r>
      <w:bookmarkStart w:id="6607" w:name="_ETM_Q15_413980"/>
      <w:bookmarkEnd w:id="6607"/>
      <w:r w:rsidR="00736455">
        <w:rPr>
          <w:rtl/>
        </w:rPr>
        <w:t xml:space="preserve">תוכניות </w:t>
      </w:r>
      <w:bookmarkStart w:id="6608" w:name="_ETM_Q15_414370"/>
      <w:bookmarkEnd w:id="6608"/>
      <w:r w:rsidR="00736455">
        <w:rPr>
          <w:rtl/>
        </w:rPr>
        <w:t xml:space="preserve">מתאר </w:t>
      </w:r>
      <w:bookmarkStart w:id="6609" w:name="_ETM_Q15_415209"/>
      <w:bookmarkEnd w:id="6609"/>
      <w:r w:rsidR="00736455">
        <w:rPr>
          <w:rtl/>
        </w:rPr>
        <w:t xml:space="preserve">ותוכניות </w:t>
      </w:r>
      <w:bookmarkStart w:id="6610" w:name="_ETM_Q15_415720"/>
      <w:bookmarkEnd w:id="6610"/>
      <w:r w:rsidR="00736455">
        <w:rPr>
          <w:rtl/>
        </w:rPr>
        <w:t>מפורטות</w:t>
      </w:r>
      <w:r w:rsidR="00736455">
        <w:rPr>
          <w:rFonts w:hint="cs"/>
          <w:rtl/>
        </w:rPr>
        <w:t xml:space="preserve">. </w:t>
      </w:r>
      <w:bookmarkStart w:id="6611" w:name="_ETM_Q15_417000"/>
      <w:bookmarkStart w:id="6612" w:name="_ETM_Q15_416780"/>
      <w:bookmarkEnd w:id="6611"/>
      <w:bookmarkEnd w:id="6612"/>
      <w:r w:rsidR="00736455">
        <w:rPr>
          <w:rtl/>
        </w:rPr>
        <w:t>לכן</w:t>
      </w:r>
      <w:r w:rsidR="00736455">
        <w:rPr>
          <w:rFonts w:hint="cs"/>
          <w:rtl/>
        </w:rPr>
        <w:t>,</w:t>
      </w:r>
      <w:r w:rsidR="00736455">
        <w:rPr>
          <w:rtl/>
        </w:rPr>
        <w:t xml:space="preserve"> </w:t>
      </w:r>
      <w:bookmarkStart w:id="6613" w:name="_ETM_Q15_417890"/>
      <w:bookmarkEnd w:id="6613"/>
      <w:r w:rsidR="00736455">
        <w:rPr>
          <w:rtl/>
        </w:rPr>
        <w:t xml:space="preserve">ראש </w:t>
      </w:r>
      <w:bookmarkStart w:id="6614" w:name="_ETM_Q15_418250"/>
      <w:bookmarkEnd w:id="6614"/>
      <w:r w:rsidR="00736455">
        <w:rPr>
          <w:rtl/>
        </w:rPr>
        <w:t>הממשלה</w:t>
      </w:r>
      <w:r w:rsidR="00736455">
        <w:rPr>
          <w:rFonts w:hint="cs"/>
          <w:rtl/>
        </w:rPr>
        <w:t>,</w:t>
      </w:r>
      <w:r w:rsidR="00736455">
        <w:rPr>
          <w:rtl/>
        </w:rPr>
        <w:t xml:space="preserve"> </w:t>
      </w:r>
      <w:bookmarkStart w:id="6615" w:name="_ETM_Q15_418849"/>
      <w:bookmarkEnd w:id="6615"/>
      <w:r w:rsidR="00736455">
        <w:rPr>
          <w:rtl/>
        </w:rPr>
        <w:t xml:space="preserve">כל </w:t>
      </w:r>
      <w:bookmarkStart w:id="6616" w:name="_ETM_Q15_419390"/>
      <w:bookmarkEnd w:id="6616"/>
      <w:r w:rsidR="00736455">
        <w:rPr>
          <w:rtl/>
        </w:rPr>
        <w:t xml:space="preserve">מה </w:t>
      </w:r>
      <w:bookmarkStart w:id="6617" w:name="_ETM_Q15_419569"/>
      <w:bookmarkEnd w:id="6617"/>
      <w:r w:rsidR="00736455">
        <w:rPr>
          <w:rtl/>
        </w:rPr>
        <w:t xml:space="preserve">שאתה </w:t>
      </w:r>
      <w:bookmarkStart w:id="6618" w:name="_ETM_Q15_420019"/>
      <w:bookmarkEnd w:id="6618"/>
      <w:r w:rsidR="00736455">
        <w:rPr>
          <w:rtl/>
        </w:rPr>
        <w:t xml:space="preserve">אומר </w:t>
      </w:r>
      <w:bookmarkStart w:id="6619" w:name="_ETM_Q15_420960"/>
      <w:bookmarkEnd w:id="6619"/>
      <w:r w:rsidR="00736455">
        <w:rPr>
          <w:rtl/>
        </w:rPr>
        <w:t>ו</w:t>
      </w:r>
      <w:bookmarkStart w:id="6620" w:name="_ETM_Q15_421200"/>
      <w:bookmarkEnd w:id="6620"/>
      <w:r w:rsidR="00736455">
        <w:rPr>
          <w:rtl/>
        </w:rPr>
        <w:t xml:space="preserve">כל </w:t>
      </w:r>
      <w:bookmarkStart w:id="6621" w:name="_ETM_Q15_421470"/>
      <w:bookmarkEnd w:id="6621"/>
      <w:r w:rsidR="00736455">
        <w:rPr>
          <w:rtl/>
        </w:rPr>
        <w:t xml:space="preserve">מה </w:t>
      </w:r>
      <w:bookmarkStart w:id="6622" w:name="_ETM_Q15_421620"/>
      <w:bookmarkEnd w:id="6622"/>
      <w:r w:rsidR="00736455">
        <w:rPr>
          <w:rtl/>
        </w:rPr>
        <w:t xml:space="preserve">שאתה </w:t>
      </w:r>
      <w:bookmarkStart w:id="6623" w:name="_ETM_Q15_421950"/>
      <w:bookmarkEnd w:id="6623"/>
      <w:r w:rsidR="00736455">
        <w:rPr>
          <w:rtl/>
        </w:rPr>
        <w:t>מבטיח</w:t>
      </w:r>
      <w:r w:rsidR="00736455">
        <w:rPr>
          <w:rFonts w:hint="cs"/>
          <w:rtl/>
        </w:rPr>
        <w:t>,</w:t>
      </w:r>
      <w:r w:rsidR="00736455">
        <w:rPr>
          <w:rtl/>
        </w:rPr>
        <w:t xml:space="preserve"> </w:t>
      </w:r>
      <w:bookmarkStart w:id="6624" w:name="_ETM_Q15_422940"/>
      <w:bookmarkEnd w:id="6624"/>
      <w:r w:rsidR="00736455">
        <w:rPr>
          <w:rtl/>
        </w:rPr>
        <w:t xml:space="preserve">לעולם </w:t>
      </w:r>
      <w:bookmarkStart w:id="6625" w:name="_ETM_Q15_423540"/>
      <w:bookmarkEnd w:id="6625"/>
      <w:r w:rsidR="00736455">
        <w:rPr>
          <w:rtl/>
        </w:rPr>
        <w:t xml:space="preserve">לא </w:t>
      </w:r>
      <w:bookmarkStart w:id="6626" w:name="_ETM_Q15_423660"/>
      <w:bookmarkEnd w:id="6626"/>
      <w:r w:rsidR="00736455">
        <w:rPr>
          <w:rtl/>
        </w:rPr>
        <w:t>תקיים</w:t>
      </w:r>
      <w:r w:rsidR="00736455">
        <w:rPr>
          <w:rFonts w:hint="cs"/>
          <w:rtl/>
        </w:rPr>
        <w:t>,</w:t>
      </w:r>
      <w:r w:rsidR="00736455">
        <w:rPr>
          <w:rtl/>
        </w:rPr>
        <w:t xml:space="preserve"> </w:t>
      </w:r>
      <w:bookmarkStart w:id="6627" w:name="_ETM_Q15_424710"/>
      <w:bookmarkEnd w:id="6627"/>
      <w:r w:rsidR="00736455">
        <w:rPr>
          <w:rtl/>
        </w:rPr>
        <w:t xml:space="preserve">ותמשיך </w:t>
      </w:r>
      <w:bookmarkStart w:id="6628" w:name="_ETM_Q15_425670"/>
      <w:bookmarkEnd w:id="6628"/>
      <w:r w:rsidR="00736455">
        <w:rPr>
          <w:rtl/>
        </w:rPr>
        <w:t xml:space="preserve">רק </w:t>
      </w:r>
      <w:bookmarkStart w:id="6629" w:name="_ETM_Q15_425970"/>
      <w:bookmarkEnd w:id="6629"/>
      <w:r w:rsidR="00736455">
        <w:rPr>
          <w:rtl/>
        </w:rPr>
        <w:t xml:space="preserve">להבטיח </w:t>
      </w:r>
      <w:bookmarkStart w:id="6630" w:name="_ETM_Q15_426450"/>
      <w:bookmarkEnd w:id="6630"/>
      <w:r w:rsidR="00736455">
        <w:rPr>
          <w:rtl/>
        </w:rPr>
        <w:t xml:space="preserve">הבטחות </w:t>
      </w:r>
      <w:bookmarkStart w:id="6631" w:name="_ETM_Q15_426840"/>
      <w:bookmarkEnd w:id="6631"/>
      <w:r w:rsidR="00736455">
        <w:rPr>
          <w:rtl/>
        </w:rPr>
        <w:t>שווא</w:t>
      </w:r>
      <w:r w:rsidR="00736455">
        <w:rPr>
          <w:rFonts w:hint="cs"/>
          <w:rtl/>
        </w:rPr>
        <w:t>.</w:t>
      </w:r>
    </w:p>
    <w:p w:rsidR="00736455" w:rsidRDefault="00736455" w:rsidP="00A62CD4">
      <w:pPr>
        <w:rPr>
          <w:rtl/>
        </w:rPr>
      </w:pPr>
    </w:p>
    <w:p w:rsidR="00736455" w:rsidRDefault="00736455" w:rsidP="00A62CD4">
      <w:pPr>
        <w:pStyle w:val="af7"/>
        <w:keepNext/>
        <w:rPr>
          <w:rtl/>
        </w:rPr>
      </w:pPr>
      <w:r w:rsidRPr="0091672A">
        <w:rPr>
          <w:rStyle w:val="TagStyle"/>
          <w:rtl/>
        </w:rPr>
        <w:t xml:space="preserve"> &lt;&lt; יור &gt;&gt; </w:t>
      </w:r>
      <w:r>
        <w:rPr>
          <w:rtl/>
        </w:rPr>
        <w:t>היו"ר מאיר כהן:</w:t>
      </w:r>
      <w:r w:rsidRPr="0091672A">
        <w:rPr>
          <w:rStyle w:val="TagStyle"/>
          <w:rtl/>
        </w:rPr>
        <w:t xml:space="preserve"> &lt;&lt; יור &gt;&gt;</w:t>
      </w:r>
      <w:r>
        <w:rPr>
          <w:rtl/>
        </w:rPr>
        <w:t xml:space="preserve"> </w:t>
      </w:r>
    </w:p>
    <w:p w:rsidR="00736455" w:rsidRDefault="00736455" w:rsidP="0069560C">
      <w:pPr>
        <w:rPr>
          <w:rtl/>
        </w:rPr>
      </w:pPr>
    </w:p>
    <w:p w:rsidR="00736455" w:rsidRDefault="00736455" w:rsidP="00A62CD4">
      <w:pPr>
        <w:rPr>
          <w:rtl/>
        </w:rPr>
      </w:pPr>
      <w:bookmarkStart w:id="6632" w:name="_ETM_Q15_424000"/>
      <w:bookmarkStart w:id="6633" w:name="_ETM_Q15_423000"/>
      <w:bookmarkStart w:id="6634" w:name="_ETM_Q15_427900"/>
      <w:bookmarkStart w:id="6635" w:name="_ETM_Q15_428019"/>
      <w:bookmarkStart w:id="6636" w:name="_ETM_Q15_428200"/>
      <w:bookmarkEnd w:id="6632"/>
      <w:bookmarkEnd w:id="6633"/>
      <w:bookmarkEnd w:id="6634"/>
      <w:bookmarkEnd w:id="6635"/>
      <w:bookmarkEnd w:id="6636"/>
      <w:r>
        <w:rPr>
          <w:rFonts w:hint="cs"/>
          <w:rtl/>
        </w:rPr>
        <w:t xml:space="preserve">תודה, </w:t>
      </w:r>
      <w:r>
        <w:rPr>
          <w:rtl/>
        </w:rPr>
        <w:t>אדוני</w:t>
      </w:r>
      <w:r>
        <w:rPr>
          <w:rFonts w:hint="cs"/>
          <w:rtl/>
        </w:rPr>
        <w:t>.</w:t>
      </w:r>
      <w:r>
        <w:rPr>
          <w:rtl/>
        </w:rPr>
        <w:t xml:space="preserve"> </w:t>
      </w:r>
      <w:bookmarkStart w:id="6637" w:name="_ETM_Q15_428620"/>
      <w:bookmarkEnd w:id="6637"/>
      <w:r>
        <w:rPr>
          <w:rtl/>
        </w:rPr>
        <w:t xml:space="preserve">חברת </w:t>
      </w:r>
      <w:bookmarkStart w:id="6638" w:name="_ETM_Q15_428950"/>
      <w:bookmarkEnd w:id="6638"/>
      <w:r>
        <w:rPr>
          <w:rtl/>
        </w:rPr>
        <w:t xml:space="preserve">הכנסת </w:t>
      </w:r>
      <w:bookmarkStart w:id="6639" w:name="_ETM_Q15_429609"/>
      <w:bookmarkEnd w:id="6639"/>
      <w:r>
        <w:rPr>
          <w:rtl/>
        </w:rPr>
        <w:t xml:space="preserve">מירב </w:t>
      </w:r>
      <w:bookmarkStart w:id="6640" w:name="_ETM_Q15_430269"/>
      <w:bookmarkEnd w:id="6640"/>
      <w:r>
        <w:rPr>
          <w:rtl/>
        </w:rPr>
        <w:t>כהן</w:t>
      </w:r>
      <w:r>
        <w:rPr>
          <w:rFonts w:hint="cs"/>
          <w:rtl/>
        </w:rPr>
        <w:t>,</w:t>
      </w:r>
      <w:r>
        <w:rPr>
          <w:rtl/>
        </w:rPr>
        <w:t xml:space="preserve"> </w:t>
      </w:r>
      <w:bookmarkStart w:id="6641" w:name="_ETM_Q15_430719"/>
      <w:bookmarkEnd w:id="6641"/>
      <w:r>
        <w:rPr>
          <w:rtl/>
        </w:rPr>
        <w:t>בבקשה</w:t>
      </w:r>
      <w:r>
        <w:rPr>
          <w:rFonts w:hint="cs"/>
          <w:rtl/>
        </w:rPr>
        <w:t>,</w:t>
      </w:r>
      <w:r>
        <w:rPr>
          <w:rtl/>
        </w:rPr>
        <w:t xml:space="preserve"> </w:t>
      </w:r>
      <w:bookmarkStart w:id="6642" w:name="_ETM_Q15_431230"/>
      <w:bookmarkEnd w:id="6642"/>
      <w:r>
        <w:rPr>
          <w:rtl/>
        </w:rPr>
        <w:t>גברתי</w:t>
      </w:r>
      <w:r>
        <w:rPr>
          <w:rFonts w:hint="cs"/>
          <w:rtl/>
        </w:rPr>
        <w:t>.</w:t>
      </w:r>
    </w:p>
    <w:p w:rsidR="00736455" w:rsidRDefault="00736455" w:rsidP="00A62CD4">
      <w:pPr>
        <w:rPr>
          <w:rtl/>
        </w:rPr>
      </w:pPr>
    </w:p>
    <w:p w:rsidR="00736455" w:rsidRDefault="00736455" w:rsidP="00A62CD4">
      <w:pPr>
        <w:pStyle w:val="a4"/>
        <w:keepNext/>
        <w:rPr>
          <w:rtl/>
        </w:rPr>
      </w:pPr>
      <w:bookmarkStart w:id="6643" w:name="ET_speaker_5783_10"/>
      <w:r w:rsidRPr="0091672A">
        <w:rPr>
          <w:rStyle w:val="TagStyle"/>
          <w:rtl/>
        </w:rPr>
        <w:t xml:space="preserve"> &lt;&lt; דובר &gt;&gt; </w:t>
      </w:r>
      <w:bookmarkStart w:id="6644" w:name="_Toc190116800"/>
      <w:bookmarkStart w:id="6645" w:name="_Toc190124141"/>
      <w:r>
        <w:rPr>
          <w:rtl/>
        </w:rPr>
        <w:t>מירב כהן (יש עתיד):</w:t>
      </w:r>
      <w:bookmarkEnd w:id="6644"/>
      <w:bookmarkEnd w:id="6645"/>
      <w:r w:rsidRPr="0091672A">
        <w:rPr>
          <w:rStyle w:val="TagStyle"/>
          <w:rtl/>
        </w:rPr>
        <w:t xml:space="preserve"> &lt;&lt; דובר &gt;&gt;</w:t>
      </w:r>
      <w:r>
        <w:rPr>
          <w:rtl/>
        </w:rPr>
        <w:t xml:space="preserve"> </w:t>
      </w:r>
      <w:bookmarkEnd w:id="6643"/>
    </w:p>
    <w:p w:rsidR="00736455" w:rsidRDefault="00736455" w:rsidP="0069560C">
      <w:pPr>
        <w:rPr>
          <w:rtl/>
        </w:rPr>
      </w:pPr>
    </w:p>
    <w:p w:rsidR="00736455" w:rsidRDefault="00736455" w:rsidP="0015307B">
      <w:pPr>
        <w:rPr>
          <w:rtl/>
        </w:rPr>
      </w:pPr>
      <w:bookmarkStart w:id="6646" w:name="_ETM_Q15_435000"/>
      <w:bookmarkStart w:id="6647" w:name="_ETM_Q15_431000"/>
      <w:bookmarkStart w:id="6648" w:name="_ETM_Q15_445430"/>
      <w:bookmarkEnd w:id="6646"/>
      <w:bookmarkEnd w:id="6647"/>
      <w:bookmarkEnd w:id="6648"/>
      <w:r>
        <w:rPr>
          <w:rtl/>
        </w:rPr>
        <w:t xml:space="preserve">כנסת </w:t>
      </w:r>
      <w:bookmarkStart w:id="6649" w:name="_ETM_Q15_445910"/>
      <w:bookmarkEnd w:id="6649"/>
      <w:r>
        <w:rPr>
          <w:rtl/>
        </w:rPr>
        <w:t>נכבדה</w:t>
      </w:r>
      <w:r>
        <w:rPr>
          <w:rFonts w:hint="cs"/>
          <w:rtl/>
        </w:rPr>
        <w:t>,</w:t>
      </w:r>
      <w:r>
        <w:rPr>
          <w:rtl/>
        </w:rPr>
        <w:t xml:space="preserve"> </w:t>
      </w:r>
      <w:bookmarkStart w:id="6650" w:name="_ETM_Q15_447830"/>
      <w:bookmarkEnd w:id="6650"/>
      <w:r>
        <w:rPr>
          <w:rtl/>
        </w:rPr>
        <w:t xml:space="preserve">אני </w:t>
      </w:r>
      <w:bookmarkStart w:id="6651" w:name="_ETM_Q15_448129"/>
      <w:bookmarkEnd w:id="6651"/>
      <w:r>
        <w:rPr>
          <w:rtl/>
        </w:rPr>
        <w:t xml:space="preserve">פונה </w:t>
      </w:r>
      <w:bookmarkStart w:id="6652" w:name="_ETM_Q15_448460"/>
      <w:bookmarkEnd w:id="6652"/>
      <w:r>
        <w:rPr>
          <w:rtl/>
        </w:rPr>
        <w:t xml:space="preserve">לחברי </w:t>
      </w:r>
      <w:bookmarkStart w:id="6653" w:name="_ETM_Q15_449000"/>
      <w:bookmarkEnd w:id="6653"/>
      <w:r>
        <w:rPr>
          <w:rtl/>
        </w:rPr>
        <w:t xml:space="preserve">הממשלה </w:t>
      </w:r>
      <w:bookmarkStart w:id="6654" w:name="_ETM_Q15_449900"/>
      <w:bookmarkEnd w:id="6654"/>
      <w:r>
        <w:rPr>
          <w:rtl/>
        </w:rPr>
        <w:t>הזו</w:t>
      </w:r>
      <w:r>
        <w:rPr>
          <w:rFonts w:hint="cs"/>
          <w:rtl/>
        </w:rPr>
        <w:t>,</w:t>
      </w:r>
      <w:r>
        <w:rPr>
          <w:rtl/>
        </w:rPr>
        <w:t xml:space="preserve"> </w:t>
      </w:r>
      <w:bookmarkStart w:id="6655" w:name="_ETM_Q15_451139"/>
      <w:bookmarkEnd w:id="6655"/>
      <w:r>
        <w:rPr>
          <w:rtl/>
        </w:rPr>
        <w:t xml:space="preserve">אני </w:t>
      </w:r>
      <w:bookmarkStart w:id="6656" w:name="_ETM_Q15_451470"/>
      <w:bookmarkEnd w:id="6656"/>
      <w:r>
        <w:rPr>
          <w:rtl/>
        </w:rPr>
        <w:t xml:space="preserve">פונה </w:t>
      </w:r>
      <w:bookmarkStart w:id="6657" w:name="_ETM_Q15_451949"/>
      <w:bookmarkEnd w:id="6657"/>
      <w:r>
        <w:rPr>
          <w:rtl/>
        </w:rPr>
        <w:t xml:space="preserve">אליכם </w:t>
      </w:r>
      <w:bookmarkStart w:id="6658" w:name="_ETM_Q15_452400"/>
      <w:bookmarkEnd w:id="6658"/>
      <w:r>
        <w:rPr>
          <w:rtl/>
        </w:rPr>
        <w:t xml:space="preserve">בבקשה </w:t>
      </w:r>
      <w:bookmarkStart w:id="6659" w:name="_ETM_Q15_453630"/>
      <w:bookmarkEnd w:id="6659"/>
      <w:r>
        <w:rPr>
          <w:rtl/>
        </w:rPr>
        <w:t xml:space="preserve">שתפסיקו </w:t>
      </w:r>
      <w:bookmarkStart w:id="6660" w:name="_ETM_Q15_454529"/>
      <w:bookmarkEnd w:id="6660"/>
      <w:r>
        <w:rPr>
          <w:rtl/>
        </w:rPr>
        <w:t xml:space="preserve">בדחיפות </w:t>
      </w:r>
      <w:bookmarkStart w:id="6661" w:name="_ETM_Q15_455370"/>
      <w:bookmarkEnd w:id="6661"/>
      <w:r>
        <w:rPr>
          <w:rtl/>
        </w:rPr>
        <w:t xml:space="preserve">את </w:t>
      </w:r>
      <w:bookmarkStart w:id="6662" w:name="_ETM_Q15_455550"/>
      <w:bookmarkEnd w:id="6662"/>
      <w:r>
        <w:rPr>
          <w:rtl/>
        </w:rPr>
        <w:t xml:space="preserve">המדיניות </w:t>
      </w:r>
      <w:bookmarkStart w:id="6663" w:name="_ETM_Q15_456330"/>
      <w:bookmarkEnd w:id="6663"/>
      <w:r>
        <w:rPr>
          <w:rtl/>
        </w:rPr>
        <w:t xml:space="preserve">הזו </w:t>
      </w:r>
      <w:bookmarkStart w:id="6664" w:name="_ETM_Q15_456660"/>
      <w:bookmarkEnd w:id="6664"/>
      <w:r>
        <w:rPr>
          <w:rtl/>
        </w:rPr>
        <w:t xml:space="preserve">של </w:t>
      </w:r>
      <w:bookmarkStart w:id="6665" w:name="_ETM_Q15_456960"/>
      <w:bookmarkEnd w:id="6665"/>
      <w:r>
        <w:rPr>
          <w:rtl/>
        </w:rPr>
        <w:t xml:space="preserve">עסקה </w:t>
      </w:r>
      <w:bookmarkStart w:id="6666" w:name="_ETM_Q15_458050"/>
      <w:bookmarkEnd w:id="6666"/>
      <w:r>
        <w:rPr>
          <w:rtl/>
        </w:rPr>
        <w:t>בתשלומים</w:t>
      </w:r>
      <w:r>
        <w:rPr>
          <w:rFonts w:hint="cs"/>
          <w:rtl/>
        </w:rPr>
        <w:t>,</w:t>
      </w:r>
      <w:r>
        <w:rPr>
          <w:rtl/>
        </w:rPr>
        <w:t xml:space="preserve"> </w:t>
      </w:r>
      <w:bookmarkStart w:id="6667" w:name="_ETM_Q15_459460"/>
      <w:bookmarkEnd w:id="6667"/>
      <w:r>
        <w:rPr>
          <w:rtl/>
        </w:rPr>
        <w:t xml:space="preserve">של </w:t>
      </w:r>
      <w:bookmarkStart w:id="6668" w:name="_ETM_Q15_459729"/>
      <w:bookmarkEnd w:id="6668"/>
      <w:r>
        <w:rPr>
          <w:rtl/>
        </w:rPr>
        <w:t xml:space="preserve">עסקה </w:t>
      </w:r>
      <w:bookmarkStart w:id="6669" w:name="_ETM_Q15_460539"/>
      <w:bookmarkEnd w:id="6669"/>
      <w:r>
        <w:rPr>
          <w:rtl/>
        </w:rPr>
        <w:t>בפעימות</w:t>
      </w:r>
      <w:r>
        <w:rPr>
          <w:rFonts w:hint="cs"/>
          <w:rtl/>
        </w:rPr>
        <w:t>.</w:t>
      </w:r>
      <w:r>
        <w:rPr>
          <w:rtl/>
        </w:rPr>
        <w:t xml:space="preserve"> </w:t>
      </w:r>
      <w:bookmarkStart w:id="6670" w:name="_ETM_Q15_461529"/>
      <w:bookmarkEnd w:id="6670"/>
      <w:r>
        <w:rPr>
          <w:rtl/>
        </w:rPr>
        <w:t xml:space="preserve">בשביל </w:t>
      </w:r>
      <w:bookmarkStart w:id="6671" w:name="_ETM_Q15_462009"/>
      <w:bookmarkEnd w:id="6671"/>
      <w:r>
        <w:rPr>
          <w:rtl/>
        </w:rPr>
        <w:t xml:space="preserve">מה </w:t>
      </w:r>
      <w:bookmarkStart w:id="6672" w:name="_ETM_Q15_462430"/>
      <w:bookmarkEnd w:id="6672"/>
      <w:r>
        <w:rPr>
          <w:rtl/>
        </w:rPr>
        <w:t xml:space="preserve">צריך </w:t>
      </w:r>
      <w:bookmarkStart w:id="6673" w:name="_ETM_Q15_462969"/>
      <w:bookmarkEnd w:id="6673"/>
      <w:r>
        <w:rPr>
          <w:rtl/>
        </w:rPr>
        <w:t xml:space="preserve">את </w:t>
      </w:r>
      <w:bookmarkStart w:id="6674" w:name="_ETM_Q15_463089"/>
      <w:bookmarkEnd w:id="6674"/>
      <w:r>
        <w:rPr>
          <w:rtl/>
        </w:rPr>
        <w:t>זה</w:t>
      </w:r>
      <w:r>
        <w:rPr>
          <w:rFonts w:hint="cs"/>
          <w:rtl/>
        </w:rPr>
        <w:t>?</w:t>
      </w:r>
      <w:r>
        <w:rPr>
          <w:rtl/>
        </w:rPr>
        <w:t xml:space="preserve"> </w:t>
      </w:r>
      <w:bookmarkStart w:id="6675" w:name="_ETM_Q15_463779"/>
      <w:bookmarkEnd w:id="6675"/>
      <w:r>
        <w:rPr>
          <w:rtl/>
        </w:rPr>
        <w:t xml:space="preserve">האנשים </w:t>
      </w:r>
      <w:bookmarkStart w:id="6676" w:name="_ETM_Q15_464349"/>
      <w:bookmarkEnd w:id="6676"/>
      <w:r>
        <w:rPr>
          <w:rtl/>
        </w:rPr>
        <w:t>של</w:t>
      </w:r>
      <w:bookmarkStart w:id="6677" w:name="_ETM_Q15_464680"/>
      <w:bookmarkEnd w:id="6677"/>
      <w:r>
        <w:rPr>
          <w:rtl/>
        </w:rPr>
        <w:t xml:space="preserve">נו </w:t>
      </w:r>
      <w:bookmarkStart w:id="6678" w:name="_ETM_Q15_464860"/>
      <w:bookmarkEnd w:id="6678"/>
      <w:r>
        <w:rPr>
          <w:rtl/>
        </w:rPr>
        <w:t xml:space="preserve">מתים </w:t>
      </w:r>
      <w:bookmarkStart w:id="6679" w:name="_ETM_Q15_465250"/>
      <w:bookmarkEnd w:id="6679"/>
      <w:r>
        <w:rPr>
          <w:rtl/>
        </w:rPr>
        <w:t>בינתיים</w:t>
      </w:r>
      <w:r>
        <w:rPr>
          <w:rFonts w:hint="cs"/>
          <w:rtl/>
        </w:rPr>
        <w:t xml:space="preserve">. </w:t>
      </w:r>
      <w:bookmarkStart w:id="6680" w:name="_ETM_Q15_468000"/>
      <w:bookmarkStart w:id="6681" w:name="_ETM_Q15_465910"/>
      <w:bookmarkStart w:id="6682" w:name="_ETM_Q15_466150"/>
      <w:bookmarkEnd w:id="6680"/>
      <w:bookmarkEnd w:id="6681"/>
      <w:bookmarkEnd w:id="6682"/>
      <w:r>
        <w:rPr>
          <w:rtl/>
        </w:rPr>
        <w:t xml:space="preserve">חשוב </w:t>
      </w:r>
      <w:bookmarkStart w:id="6683" w:name="_ETM_Q15_466509"/>
      <w:bookmarkEnd w:id="6683"/>
      <w:r>
        <w:rPr>
          <w:rtl/>
        </w:rPr>
        <w:t xml:space="preserve">שהציבור </w:t>
      </w:r>
      <w:bookmarkStart w:id="6684" w:name="_ETM_Q15_467529"/>
      <w:bookmarkEnd w:id="6684"/>
      <w:r>
        <w:rPr>
          <w:rtl/>
        </w:rPr>
        <w:t>ידע</w:t>
      </w:r>
      <w:r>
        <w:rPr>
          <w:rFonts w:hint="cs"/>
          <w:rtl/>
        </w:rPr>
        <w:t>.</w:t>
      </w:r>
      <w:r>
        <w:rPr>
          <w:rtl/>
        </w:rPr>
        <w:t xml:space="preserve"> </w:t>
      </w:r>
      <w:bookmarkStart w:id="6685" w:name="_ETM_Q15_468779"/>
      <w:bookmarkEnd w:id="6685"/>
      <w:r>
        <w:rPr>
          <w:rtl/>
        </w:rPr>
        <w:t xml:space="preserve">זו </w:t>
      </w:r>
      <w:bookmarkStart w:id="6686" w:name="_ETM_Q15_469020"/>
      <w:bookmarkEnd w:id="6686"/>
      <w:r>
        <w:rPr>
          <w:rtl/>
        </w:rPr>
        <w:t xml:space="preserve">דרישה </w:t>
      </w:r>
      <w:bookmarkStart w:id="6687" w:name="_ETM_Q15_469410"/>
      <w:bookmarkEnd w:id="6687"/>
      <w:r>
        <w:rPr>
          <w:rtl/>
        </w:rPr>
        <w:t xml:space="preserve">של </w:t>
      </w:r>
      <w:bookmarkStart w:id="6688" w:name="_ETM_Q15_469650"/>
      <w:bookmarkEnd w:id="6688"/>
      <w:r>
        <w:rPr>
          <w:rtl/>
        </w:rPr>
        <w:t xml:space="preserve">ממשלת </w:t>
      </w:r>
      <w:bookmarkStart w:id="6689" w:name="_ETM_Q15_470160"/>
      <w:bookmarkEnd w:id="6689"/>
      <w:r>
        <w:rPr>
          <w:rtl/>
        </w:rPr>
        <w:t xml:space="preserve">ישראל </w:t>
      </w:r>
      <w:bookmarkStart w:id="6690" w:name="_ETM_Q15_470850"/>
      <w:bookmarkEnd w:id="6690"/>
      <w:r>
        <w:rPr>
          <w:rtl/>
        </w:rPr>
        <w:t xml:space="preserve">לא </w:t>
      </w:r>
      <w:bookmarkStart w:id="6691" w:name="_ETM_Q15_470970"/>
      <w:bookmarkEnd w:id="6691"/>
      <w:r>
        <w:rPr>
          <w:rtl/>
        </w:rPr>
        <w:t xml:space="preserve">לעשות </w:t>
      </w:r>
      <w:bookmarkStart w:id="6692" w:name="_ETM_Q15_471510"/>
      <w:bookmarkEnd w:id="6692"/>
      <w:r>
        <w:rPr>
          <w:rtl/>
        </w:rPr>
        <w:t xml:space="preserve">את </w:t>
      </w:r>
      <w:bookmarkStart w:id="6693" w:name="_ETM_Q15_471630"/>
      <w:bookmarkEnd w:id="6693"/>
      <w:r>
        <w:rPr>
          <w:rtl/>
        </w:rPr>
        <w:t xml:space="preserve">העסקה </w:t>
      </w:r>
      <w:bookmarkStart w:id="6694" w:name="_ETM_Q15_472000"/>
      <w:bookmarkEnd w:id="6694"/>
      <w:r>
        <w:rPr>
          <w:rtl/>
        </w:rPr>
        <w:t>בבת</w:t>
      </w:r>
      <w:r w:rsidR="008A5AF5">
        <w:rPr>
          <w:rFonts w:hint="cs"/>
          <w:rtl/>
        </w:rPr>
        <w:t xml:space="preserve"> </w:t>
      </w:r>
      <w:r>
        <w:rPr>
          <w:rFonts w:hint="cs"/>
          <w:rtl/>
        </w:rPr>
        <w:t xml:space="preserve">אחת </w:t>
      </w:r>
      <w:bookmarkStart w:id="6695" w:name="_ETM_Q15_472420"/>
      <w:bookmarkEnd w:id="6695"/>
      <w:r>
        <w:rPr>
          <w:rFonts w:hint="cs"/>
          <w:rtl/>
        </w:rPr>
        <w:t xml:space="preserve">ולשחרר את </w:t>
      </w:r>
      <w:bookmarkStart w:id="6696" w:name="_ETM_Q15_473100"/>
      <w:bookmarkStart w:id="6697" w:name="_ETM_Q15_473580"/>
      <w:bookmarkEnd w:id="6696"/>
      <w:bookmarkEnd w:id="6697"/>
      <w:r>
        <w:rPr>
          <w:rtl/>
        </w:rPr>
        <w:t xml:space="preserve">כל </w:t>
      </w:r>
      <w:bookmarkStart w:id="6698" w:name="_ETM_Q15_473850"/>
      <w:bookmarkEnd w:id="6698"/>
      <w:r>
        <w:rPr>
          <w:rtl/>
        </w:rPr>
        <w:t xml:space="preserve">האחים </w:t>
      </w:r>
      <w:bookmarkStart w:id="6699" w:name="_ETM_Q15_474180"/>
      <w:bookmarkEnd w:id="6699"/>
      <w:r>
        <w:rPr>
          <w:rtl/>
        </w:rPr>
        <w:t xml:space="preserve">והאחיות </w:t>
      </w:r>
      <w:bookmarkStart w:id="6700" w:name="_ETM_Q15_474660"/>
      <w:bookmarkEnd w:id="6700"/>
      <w:r>
        <w:rPr>
          <w:rtl/>
        </w:rPr>
        <w:t xml:space="preserve">שלנו </w:t>
      </w:r>
      <w:bookmarkStart w:id="6701" w:name="_ETM_Q15_475020"/>
      <w:bookmarkEnd w:id="6701"/>
      <w:r>
        <w:rPr>
          <w:rtl/>
        </w:rPr>
        <w:t xml:space="preserve">בבת </w:t>
      </w:r>
      <w:bookmarkStart w:id="6702" w:name="_ETM_Q15_475259"/>
      <w:bookmarkEnd w:id="6702"/>
      <w:r>
        <w:rPr>
          <w:rFonts w:hint="cs"/>
          <w:rtl/>
        </w:rPr>
        <w:t>א</w:t>
      </w:r>
      <w:r>
        <w:rPr>
          <w:rtl/>
        </w:rPr>
        <w:t>חת</w:t>
      </w:r>
      <w:r>
        <w:rPr>
          <w:rFonts w:hint="cs"/>
          <w:rtl/>
        </w:rPr>
        <w:t xml:space="preserve">, זו </w:t>
      </w:r>
      <w:bookmarkStart w:id="6703" w:name="_ETM_Q15_474000"/>
      <w:bookmarkStart w:id="6704" w:name="_ETM_Q15_476339"/>
      <w:bookmarkStart w:id="6705" w:name="_ETM_Q15_476550"/>
      <w:bookmarkEnd w:id="6703"/>
      <w:bookmarkEnd w:id="6704"/>
      <w:bookmarkEnd w:id="6705"/>
      <w:r>
        <w:rPr>
          <w:rtl/>
        </w:rPr>
        <w:t xml:space="preserve">דרישה </w:t>
      </w:r>
      <w:bookmarkStart w:id="6706" w:name="_ETM_Q15_476919"/>
      <w:bookmarkEnd w:id="6706"/>
      <w:r>
        <w:rPr>
          <w:rtl/>
        </w:rPr>
        <w:t>שלנו</w:t>
      </w:r>
      <w:r>
        <w:rPr>
          <w:rFonts w:hint="cs"/>
          <w:rtl/>
        </w:rPr>
        <w:t>.</w:t>
      </w:r>
      <w:r>
        <w:rPr>
          <w:rtl/>
        </w:rPr>
        <w:t xml:space="preserve"> </w:t>
      </w:r>
      <w:bookmarkStart w:id="6707" w:name="_ETM_Q15_478250"/>
      <w:bookmarkEnd w:id="6707"/>
      <w:r>
        <w:rPr>
          <w:rtl/>
        </w:rPr>
        <w:t xml:space="preserve">למה </w:t>
      </w:r>
      <w:bookmarkStart w:id="6708" w:name="_ETM_Q15_478669"/>
      <w:bookmarkEnd w:id="6708"/>
      <w:r>
        <w:rPr>
          <w:rtl/>
        </w:rPr>
        <w:t xml:space="preserve">לעשות </w:t>
      </w:r>
      <w:bookmarkStart w:id="6709" w:name="_ETM_Q15_479060"/>
      <w:bookmarkEnd w:id="6709"/>
      <w:r>
        <w:rPr>
          <w:rtl/>
        </w:rPr>
        <w:t xml:space="preserve">דבר </w:t>
      </w:r>
      <w:bookmarkStart w:id="6710" w:name="_ETM_Q15_479449"/>
      <w:bookmarkEnd w:id="6710"/>
      <w:r>
        <w:rPr>
          <w:rtl/>
        </w:rPr>
        <w:t>כזה</w:t>
      </w:r>
      <w:r>
        <w:rPr>
          <w:rFonts w:hint="cs"/>
          <w:rtl/>
        </w:rPr>
        <w:t>?</w:t>
      </w:r>
      <w:r>
        <w:rPr>
          <w:rtl/>
        </w:rPr>
        <w:t xml:space="preserve"> </w:t>
      </w:r>
      <w:bookmarkStart w:id="6711" w:name="_ETM_Q15_479839"/>
      <w:bookmarkEnd w:id="6711"/>
      <w:r>
        <w:rPr>
          <w:rtl/>
        </w:rPr>
        <w:t xml:space="preserve">האחים </w:t>
      </w:r>
      <w:bookmarkStart w:id="6712" w:name="_ETM_Q15_480410"/>
      <w:bookmarkEnd w:id="6712"/>
      <w:r>
        <w:rPr>
          <w:rtl/>
        </w:rPr>
        <w:t>של</w:t>
      </w:r>
      <w:bookmarkStart w:id="6713" w:name="_ETM_Q15_480589"/>
      <w:bookmarkEnd w:id="6713"/>
      <w:r>
        <w:rPr>
          <w:rtl/>
        </w:rPr>
        <w:t xml:space="preserve">נו </w:t>
      </w:r>
      <w:bookmarkStart w:id="6714" w:name="_ETM_Q15_480800"/>
      <w:bookmarkEnd w:id="6714"/>
      <w:r>
        <w:rPr>
          <w:rtl/>
        </w:rPr>
        <w:t>סובלים</w:t>
      </w:r>
      <w:r>
        <w:rPr>
          <w:rFonts w:hint="cs"/>
          <w:rtl/>
        </w:rPr>
        <w:t xml:space="preserve">; הם </w:t>
      </w:r>
      <w:bookmarkStart w:id="6715" w:name="_ETM_Q15_481990"/>
      <w:bookmarkStart w:id="6716" w:name="_ETM_Q15_480000"/>
      <w:bookmarkStart w:id="6717" w:name="_ETM_Q15_480299"/>
      <w:bookmarkStart w:id="6718" w:name="_ETM_Q15_481500"/>
      <w:bookmarkStart w:id="6719" w:name="_ETM_Q15_481709"/>
      <w:bookmarkEnd w:id="6715"/>
      <w:bookmarkEnd w:id="6716"/>
      <w:bookmarkEnd w:id="6717"/>
      <w:bookmarkEnd w:id="6718"/>
      <w:bookmarkEnd w:id="6719"/>
      <w:r>
        <w:rPr>
          <w:rtl/>
        </w:rPr>
        <w:t>מתים</w:t>
      </w:r>
      <w:r>
        <w:rPr>
          <w:rFonts w:hint="cs"/>
          <w:rtl/>
        </w:rPr>
        <w:t>.</w:t>
      </w:r>
      <w:r>
        <w:rPr>
          <w:rtl/>
        </w:rPr>
        <w:t xml:space="preserve"> </w:t>
      </w:r>
      <w:bookmarkStart w:id="6720" w:name="_ETM_Q15_482629"/>
      <w:bookmarkEnd w:id="6720"/>
      <w:r>
        <w:rPr>
          <w:rFonts w:hint="cs"/>
          <w:rtl/>
        </w:rPr>
        <w:t>ה</w:t>
      </w:r>
      <w:r>
        <w:rPr>
          <w:rtl/>
        </w:rPr>
        <w:t xml:space="preserve">אנשים </w:t>
      </w:r>
      <w:bookmarkStart w:id="6721" w:name="_ETM_Q15_483199"/>
      <w:bookmarkEnd w:id="6721"/>
      <w:r>
        <w:rPr>
          <w:rtl/>
        </w:rPr>
        <w:t xml:space="preserve">שנמצאים </w:t>
      </w:r>
      <w:bookmarkStart w:id="6722" w:name="_ETM_Q15_483859"/>
      <w:bookmarkEnd w:id="6722"/>
      <w:r>
        <w:rPr>
          <w:rFonts w:hint="cs"/>
          <w:rtl/>
        </w:rPr>
        <w:t xml:space="preserve">כרגע </w:t>
      </w:r>
      <w:bookmarkStart w:id="6723" w:name="_ETM_Q15_484220"/>
      <w:bookmarkStart w:id="6724" w:name="_ETM_Q15_484549"/>
      <w:bookmarkStart w:id="6725" w:name="_ETM_Q15_484700"/>
      <w:bookmarkStart w:id="6726" w:name="_ETM_Q15_485029"/>
      <w:bookmarkEnd w:id="6723"/>
      <w:bookmarkEnd w:id="6724"/>
      <w:bookmarkEnd w:id="6725"/>
      <w:bookmarkEnd w:id="6726"/>
      <w:r>
        <w:rPr>
          <w:rtl/>
        </w:rPr>
        <w:t>במנהרות</w:t>
      </w:r>
      <w:r>
        <w:rPr>
          <w:rFonts w:hint="cs"/>
          <w:rtl/>
        </w:rPr>
        <w:t xml:space="preserve"> הם </w:t>
      </w:r>
      <w:bookmarkStart w:id="6727" w:name="_ETM_Q15_485650"/>
      <w:bookmarkEnd w:id="6727"/>
      <w:r>
        <w:rPr>
          <w:rtl/>
        </w:rPr>
        <w:t xml:space="preserve">במצב </w:t>
      </w:r>
      <w:bookmarkStart w:id="6728" w:name="_ETM_Q15_486070"/>
      <w:bookmarkEnd w:id="6728"/>
      <w:r>
        <w:rPr>
          <w:rtl/>
        </w:rPr>
        <w:t xml:space="preserve">יותר </w:t>
      </w:r>
      <w:bookmarkStart w:id="6729" w:name="_ETM_Q15_486670"/>
      <w:bookmarkEnd w:id="6729"/>
      <w:r>
        <w:rPr>
          <w:rtl/>
        </w:rPr>
        <w:t xml:space="preserve">קשה </w:t>
      </w:r>
      <w:bookmarkStart w:id="6730" w:name="_ETM_Q15_487210"/>
      <w:bookmarkEnd w:id="6730"/>
      <w:r>
        <w:rPr>
          <w:rFonts w:hint="cs"/>
          <w:rtl/>
        </w:rPr>
        <w:t>מ</w:t>
      </w:r>
      <w:r>
        <w:rPr>
          <w:rtl/>
        </w:rPr>
        <w:t xml:space="preserve">אלו </w:t>
      </w:r>
      <w:bookmarkStart w:id="6731" w:name="_ETM_Q15_488290"/>
      <w:bookmarkEnd w:id="6731"/>
      <w:r>
        <w:rPr>
          <w:rtl/>
        </w:rPr>
        <w:t xml:space="preserve">שראיתם </w:t>
      </w:r>
      <w:bookmarkStart w:id="6732" w:name="_ETM_Q15_489100"/>
      <w:bookmarkEnd w:id="6732"/>
      <w:r>
        <w:rPr>
          <w:rtl/>
        </w:rPr>
        <w:t>ששו</w:t>
      </w:r>
      <w:r>
        <w:rPr>
          <w:rFonts w:hint="cs"/>
          <w:rtl/>
        </w:rPr>
        <w:t xml:space="preserve">חררו </w:t>
      </w:r>
      <w:bookmarkStart w:id="6733" w:name="_ETM_Q15_489599"/>
      <w:bookmarkStart w:id="6734" w:name="_ETM_Q15_490110"/>
      <w:bookmarkEnd w:id="6733"/>
      <w:bookmarkEnd w:id="6734"/>
      <w:r>
        <w:rPr>
          <w:rtl/>
        </w:rPr>
        <w:t xml:space="preserve">במצב </w:t>
      </w:r>
      <w:bookmarkStart w:id="6735" w:name="_ETM_Q15_490709"/>
      <w:bookmarkEnd w:id="6735"/>
      <w:r>
        <w:rPr>
          <w:rtl/>
        </w:rPr>
        <w:t xml:space="preserve">קשה </w:t>
      </w:r>
      <w:bookmarkStart w:id="6736" w:name="_ETM_Q15_491190"/>
      <w:bookmarkEnd w:id="6736"/>
      <w:r>
        <w:rPr>
          <w:rtl/>
        </w:rPr>
        <w:t xml:space="preserve">מאוד </w:t>
      </w:r>
      <w:bookmarkStart w:id="6737" w:name="_ETM_Q15_491519"/>
      <w:bookmarkEnd w:id="6737"/>
      <w:r>
        <w:rPr>
          <w:rtl/>
        </w:rPr>
        <w:t xml:space="preserve">בשבת </w:t>
      </w:r>
      <w:bookmarkStart w:id="6738" w:name="_ETM_Q15_492089"/>
      <w:bookmarkEnd w:id="6738"/>
      <w:r>
        <w:rPr>
          <w:rtl/>
        </w:rPr>
        <w:t>האחרונה</w:t>
      </w:r>
      <w:r>
        <w:rPr>
          <w:rFonts w:hint="cs"/>
          <w:rtl/>
        </w:rPr>
        <w:t>.</w:t>
      </w:r>
      <w:r w:rsidR="0015307B">
        <w:rPr>
          <w:rFonts w:hint="cs"/>
          <w:rtl/>
        </w:rPr>
        <w:t xml:space="preserve"> </w:t>
      </w:r>
      <w:bookmarkStart w:id="6739" w:name="_ETM_Q15_494000"/>
      <w:bookmarkStart w:id="6740" w:name="_ETM_Q15_493409"/>
      <w:bookmarkEnd w:id="6739"/>
      <w:bookmarkEnd w:id="6740"/>
      <w:r>
        <w:rPr>
          <w:rtl/>
        </w:rPr>
        <w:t xml:space="preserve">מי </w:t>
      </w:r>
      <w:bookmarkStart w:id="6741" w:name="_ETM_Q15_493650"/>
      <w:bookmarkEnd w:id="6741"/>
      <w:r>
        <w:rPr>
          <w:rtl/>
        </w:rPr>
        <w:t xml:space="preserve">שמבקש </w:t>
      </w:r>
      <w:bookmarkStart w:id="6742" w:name="_ETM_Q15_494339"/>
      <w:bookmarkEnd w:id="6742"/>
      <w:r>
        <w:rPr>
          <w:rtl/>
        </w:rPr>
        <w:t xml:space="preserve">לעשות </w:t>
      </w:r>
      <w:bookmarkStart w:id="6743" w:name="_ETM_Q15_495359"/>
      <w:bookmarkEnd w:id="6743"/>
      <w:r>
        <w:rPr>
          <w:rtl/>
        </w:rPr>
        <w:t xml:space="preserve">עסקה </w:t>
      </w:r>
      <w:bookmarkStart w:id="6744" w:name="_ETM_Q15_495900"/>
      <w:bookmarkEnd w:id="6744"/>
      <w:r>
        <w:rPr>
          <w:rtl/>
        </w:rPr>
        <w:t>בפעימות</w:t>
      </w:r>
      <w:r>
        <w:rPr>
          <w:rFonts w:hint="cs"/>
          <w:rtl/>
        </w:rPr>
        <w:t>,</w:t>
      </w:r>
      <w:r>
        <w:rPr>
          <w:rtl/>
        </w:rPr>
        <w:t xml:space="preserve"> </w:t>
      </w:r>
      <w:bookmarkStart w:id="6745" w:name="_ETM_Q15_496920"/>
      <w:bookmarkEnd w:id="6745"/>
      <w:r>
        <w:rPr>
          <w:rtl/>
        </w:rPr>
        <w:t xml:space="preserve">בעצם </w:t>
      </w:r>
      <w:bookmarkStart w:id="6746" w:name="_ETM_Q15_498449"/>
      <w:bookmarkEnd w:id="6746"/>
      <w:r>
        <w:rPr>
          <w:rtl/>
        </w:rPr>
        <w:t xml:space="preserve">מבקש </w:t>
      </w:r>
      <w:bookmarkStart w:id="6747" w:name="_ETM_Q15_499089"/>
      <w:bookmarkStart w:id="6748" w:name="_ETM_Q15_499420"/>
      <w:bookmarkEnd w:id="6747"/>
      <w:bookmarkEnd w:id="6748"/>
      <w:r>
        <w:rPr>
          <w:rtl/>
        </w:rPr>
        <w:t xml:space="preserve">להשאיר </w:t>
      </w:r>
      <w:bookmarkStart w:id="6749" w:name="_ETM_Q15_500200"/>
      <w:bookmarkEnd w:id="6749"/>
      <w:r>
        <w:rPr>
          <w:rtl/>
        </w:rPr>
        <w:t xml:space="preserve">לעצמו </w:t>
      </w:r>
      <w:bookmarkStart w:id="6750" w:name="_ETM_Q15_500800"/>
      <w:bookmarkEnd w:id="6750"/>
      <w:r>
        <w:rPr>
          <w:rtl/>
        </w:rPr>
        <w:t xml:space="preserve">את </w:t>
      </w:r>
      <w:bookmarkStart w:id="6751" w:name="_ETM_Q15_500950"/>
      <w:bookmarkEnd w:id="6751"/>
      <w:r>
        <w:rPr>
          <w:rtl/>
        </w:rPr>
        <w:t xml:space="preserve">האפשרות </w:t>
      </w:r>
      <w:bookmarkStart w:id="6752" w:name="_ETM_Q15_501730"/>
      <w:bookmarkEnd w:id="6752"/>
      <w:r>
        <w:rPr>
          <w:rtl/>
        </w:rPr>
        <w:t>לסכ</w:t>
      </w:r>
      <w:r>
        <w:rPr>
          <w:rFonts w:hint="cs"/>
          <w:rtl/>
        </w:rPr>
        <w:t>ל</w:t>
      </w:r>
      <w:r>
        <w:rPr>
          <w:rtl/>
        </w:rPr>
        <w:t xml:space="preserve"> </w:t>
      </w:r>
      <w:bookmarkStart w:id="6753" w:name="_ETM_Q15_502400"/>
      <w:bookmarkStart w:id="6754" w:name="_ETM_Q15_502880"/>
      <w:bookmarkEnd w:id="6753"/>
      <w:bookmarkEnd w:id="6754"/>
      <w:r>
        <w:rPr>
          <w:rtl/>
        </w:rPr>
        <w:t>עסקה</w:t>
      </w:r>
      <w:r>
        <w:rPr>
          <w:rFonts w:hint="cs"/>
          <w:rtl/>
        </w:rPr>
        <w:t>.</w:t>
      </w:r>
      <w:r>
        <w:rPr>
          <w:rtl/>
        </w:rPr>
        <w:t xml:space="preserve"> </w:t>
      </w:r>
      <w:bookmarkStart w:id="6755" w:name="_ETM_Q15_504270"/>
      <w:bookmarkEnd w:id="6755"/>
      <w:r>
        <w:rPr>
          <w:rtl/>
        </w:rPr>
        <w:t xml:space="preserve">זו </w:t>
      </w:r>
      <w:bookmarkStart w:id="6756" w:name="_ETM_Q15_504600"/>
      <w:bookmarkEnd w:id="6756"/>
      <w:r>
        <w:rPr>
          <w:rtl/>
        </w:rPr>
        <w:t>האמת</w:t>
      </w:r>
      <w:r>
        <w:rPr>
          <w:rFonts w:hint="cs"/>
          <w:rtl/>
        </w:rPr>
        <w:t xml:space="preserve"> –</w:t>
      </w:r>
      <w:r>
        <w:rPr>
          <w:rtl/>
        </w:rPr>
        <w:t xml:space="preserve"> </w:t>
      </w:r>
      <w:bookmarkStart w:id="6757" w:name="_ETM_Q15_505390"/>
      <w:bookmarkEnd w:id="6757"/>
      <w:r>
        <w:rPr>
          <w:rtl/>
        </w:rPr>
        <w:t xml:space="preserve">אחרת </w:t>
      </w:r>
      <w:bookmarkStart w:id="6758" w:name="_ETM_Q15_506050"/>
      <w:bookmarkEnd w:id="6758"/>
      <w:r>
        <w:rPr>
          <w:rtl/>
        </w:rPr>
        <w:t xml:space="preserve">אין </w:t>
      </w:r>
      <w:bookmarkStart w:id="6759" w:name="_ETM_Q15_506380"/>
      <w:bookmarkEnd w:id="6759"/>
      <w:r>
        <w:rPr>
          <w:rtl/>
        </w:rPr>
        <w:t xml:space="preserve">שום </w:t>
      </w:r>
      <w:bookmarkStart w:id="6760" w:name="_ETM_Q15_506740"/>
      <w:bookmarkEnd w:id="6760"/>
      <w:r>
        <w:rPr>
          <w:rtl/>
        </w:rPr>
        <w:t>הסבר</w:t>
      </w:r>
      <w:r>
        <w:rPr>
          <w:rFonts w:hint="cs"/>
          <w:rtl/>
        </w:rPr>
        <w:t>.</w:t>
      </w:r>
      <w:r>
        <w:rPr>
          <w:rtl/>
        </w:rPr>
        <w:t xml:space="preserve"> </w:t>
      </w:r>
      <w:bookmarkStart w:id="6761" w:name="_ETM_Q15_507220"/>
      <w:bookmarkEnd w:id="6761"/>
      <w:r>
        <w:rPr>
          <w:rtl/>
        </w:rPr>
        <w:t xml:space="preserve">מדוע </w:t>
      </w:r>
      <w:bookmarkStart w:id="6762" w:name="_ETM_Q15_507730"/>
      <w:bookmarkEnd w:id="6762"/>
      <w:r>
        <w:rPr>
          <w:rtl/>
        </w:rPr>
        <w:t>ז</w:t>
      </w:r>
      <w:r>
        <w:rPr>
          <w:rFonts w:hint="cs"/>
          <w:rtl/>
        </w:rPr>
        <w:t>ה טוב?</w:t>
      </w:r>
      <w:r>
        <w:rPr>
          <w:rFonts w:hint="cs"/>
        </w:rPr>
        <w:t xml:space="preserve"> </w:t>
      </w:r>
      <w:r>
        <w:rPr>
          <w:rFonts w:hint="cs"/>
          <w:rtl/>
        </w:rPr>
        <w:t xml:space="preserve">אנחנו כבר </w:t>
      </w:r>
      <w:bookmarkStart w:id="6763" w:name="_ETM_Q15_507000"/>
      <w:bookmarkStart w:id="6764" w:name="_ETM_Q15_507850"/>
      <w:bookmarkStart w:id="6765" w:name="_ETM_Q15_508150"/>
      <w:bookmarkStart w:id="6766" w:name="_ETM_Q15_508369"/>
      <w:bookmarkStart w:id="6767" w:name="_ETM_Q15_508609"/>
      <w:bookmarkStart w:id="6768" w:name="_ETM_Q15_509390"/>
      <w:bookmarkEnd w:id="6763"/>
      <w:bookmarkEnd w:id="6764"/>
      <w:bookmarkEnd w:id="6765"/>
      <w:bookmarkEnd w:id="6766"/>
      <w:bookmarkEnd w:id="6767"/>
      <w:bookmarkEnd w:id="6768"/>
      <w:r>
        <w:rPr>
          <w:rtl/>
        </w:rPr>
        <w:t xml:space="preserve">משלמים </w:t>
      </w:r>
      <w:bookmarkStart w:id="6769" w:name="_ETM_Q15_509929"/>
      <w:bookmarkEnd w:id="6769"/>
      <w:r>
        <w:rPr>
          <w:rtl/>
        </w:rPr>
        <w:t>מחירים</w:t>
      </w:r>
      <w:r>
        <w:rPr>
          <w:rFonts w:hint="cs"/>
          <w:rtl/>
        </w:rPr>
        <w:t>,</w:t>
      </w:r>
      <w:r>
        <w:rPr>
          <w:rtl/>
        </w:rPr>
        <w:t xml:space="preserve"> </w:t>
      </w:r>
      <w:bookmarkStart w:id="6770" w:name="_ETM_Q15_510439"/>
      <w:bookmarkEnd w:id="6770"/>
      <w:r>
        <w:rPr>
          <w:rtl/>
        </w:rPr>
        <w:t xml:space="preserve">משחררים </w:t>
      </w:r>
      <w:bookmarkStart w:id="6771" w:name="_ETM_Q15_511189"/>
      <w:bookmarkEnd w:id="6771"/>
      <w:r>
        <w:rPr>
          <w:rtl/>
        </w:rPr>
        <w:t xml:space="preserve">מחבלים </w:t>
      </w:r>
      <w:bookmarkStart w:id="6772" w:name="_ETM_Q15_511699"/>
      <w:bookmarkEnd w:id="6772"/>
      <w:r>
        <w:rPr>
          <w:rtl/>
        </w:rPr>
        <w:t>מסוכנים</w:t>
      </w:r>
      <w:r>
        <w:rPr>
          <w:rFonts w:hint="cs"/>
          <w:rtl/>
        </w:rPr>
        <w:t>,</w:t>
      </w:r>
      <w:r>
        <w:rPr>
          <w:rtl/>
        </w:rPr>
        <w:t xml:space="preserve"> </w:t>
      </w:r>
      <w:bookmarkStart w:id="6773" w:name="_ETM_Q15_512329"/>
      <w:bookmarkEnd w:id="6773"/>
      <w:r>
        <w:rPr>
          <w:rtl/>
        </w:rPr>
        <w:t xml:space="preserve">פינינו </w:t>
      </w:r>
      <w:bookmarkStart w:id="6774" w:name="_ETM_Q15_513140"/>
      <w:bookmarkEnd w:id="6774"/>
      <w:r>
        <w:rPr>
          <w:rtl/>
        </w:rPr>
        <w:t xml:space="preserve">את </w:t>
      </w:r>
      <w:bookmarkStart w:id="6775" w:name="_ETM_Q15_513290"/>
      <w:bookmarkEnd w:id="6775"/>
      <w:r>
        <w:rPr>
          <w:rtl/>
        </w:rPr>
        <w:t xml:space="preserve">ציר </w:t>
      </w:r>
      <w:bookmarkStart w:id="6776" w:name="_ETM_Q15_513559"/>
      <w:bookmarkEnd w:id="6776"/>
      <w:r>
        <w:rPr>
          <w:rFonts w:hint="cs"/>
          <w:rtl/>
        </w:rPr>
        <w:t>נ</w:t>
      </w:r>
      <w:r>
        <w:rPr>
          <w:rtl/>
        </w:rPr>
        <w:t>צרים</w:t>
      </w:r>
      <w:r>
        <w:rPr>
          <w:rFonts w:hint="cs"/>
          <w:rtl/>
        </w:rPr>
        <w:t>,</w:t>
      </w:r>
      <w:r>
        <w:rPr>
          <w:rtl/>
        </w:rPr>
        <w:t xml:space="preserve"> </w:t>
      </w:r>
      <w:bookmarkStart w:id="6777" w:name="_ETM_Q15_514190"/>
      <w:bookmarkEnd w:id="6777"/>
      <w:r>
        <w:rPr>
          <w:rtl/>
        </w:rPr>
        <w:t xml:space="preserve">בשביל </w:t>
      </w:r>
      <w:bookmarkStart w:id="6778" w:name="_ETM_Q15_515480"/>
      <w:bookmarkEnd w:id="6778"/>
      <w:r>
        <w:rPr>
          <w:rFonts w:hint="cs"/>
          <w:rtl/>
        </w:rPr>
        <w:t>מה</w:t>
      </w:r>
      <w:r w:rsidR="0015307B">
        <w:rPr>
          <w:rFonts w:hint="cs"/>
          <w:rtl/>
        </w:rPr>
        <w:t>,</w:t>
      </w:r>
      <w:r>
        <w:rPr>
          <w:rFonts w:hint="cs"/>
          <w:rtl/>
        </w:rPr>
        <w:t xml:space="preserve"> אם לא כדי </w:t>
      </w:r>
      <w:r>
        <w:rPr>
          <w:rtl/>
        </w:rPr>
        <w:t xml:space="preserve">להחזיר </w:t>
      </w:r>
      <w:bookmarkStart w:id="6779" w:name="_ETM_Q15_515930"/>
      <w:bookmarkEnd w:id="6779"/>
      <w:r>
        <w:rPr>
          <w:rtl/>
        </w:rPr>
        <w:t xml:space="preserve">את </w:t>
      </w:r>
      <w:bookmarkStart w:id="6780" w:name="_ETM_Q15_516019"/>
      <w:bookmarkEnd w:id="6780"/>
      <w:r>
        <w:rPr>
          <w:rtl/>
        </w:rPr>
        <w:t xml:space="preserve">כל </w:t>
      </w:r>
      <w:bookmarkStart w:id="6781" w:name="_ETM_Q15_516260"/>
      <w:bookmarkEnd w:id="6781"/>
      <w:r>
        <w:rPr>
          <w:rtl/>
        </w:rPr>
        <w:t xml:space="preserve">האחים </w:t>
      </w:r>
      <w:bookmarkStart w:id="6782" w:name="_ETM_Q15_516559"/>
      <w:bookmarkEnd w:id="6782"/>
      <w:r>
        <w:rPr>
          <w:rtl/>
        </w:rPr>
        <w:t xml:space="preserve">והאחיות </w:t>
      </w:r>
      <w:bookmarkStart w:id="6783" w:name="_ETM_Q15_517100"/>
      <w:bookmarkEnd w:id="6783"/>
      <w:r>
        <w:rPr>
          <w:rtl/>
        </w:rPr>
        <w:t xml:space="preserve">שלנו </w:t>
      </w:r>
      <w:bookmarkStart w:id="6784" w:name="_ETM_Q15_517489"/>
      <w:bookmarkEnd w:id="6784"/>
      <w:r>
        <w:rPr>
          <w:rtl/>
        </w:rPr>
        <w:t>הביתה</w:t>
      </w:r>
      <w:r>
        <w:rPr>
          <w:rFonts w:hint="cs"/>
          <w:rtl/>
        </w:rPr>
        <w:t>?</w:t>
      </w:r>
    </w:p>
    <w:p w:rsidR="00736455" w:rsidRDefault="00736455" w:rsidP="00A62CD4">
      <w:pPr>
        <w:rPr>
          <w:rtl/>
        </w:rPr>
      </w:pPr>
    </w:p>
    <w:p w:rsidR="00736455" w:rsidRDefault="00736455" w:rsidP="0015307B">
      <w:pPr>
        <w:rPr>
          <w:rtl/>
        </w:rPr>
      </w:pPr>
      <w:bookmarkStart w:id="6785" w:name="_ETM_Q15_520000"/>
      <w:bookmarkStart w:id="6786" w:name="_ETM_Q15_518630"/>
      <w:bookmarkEnd w:id="6785"/>
      <w:bookmarkEnd w:id="6786"/>
      <w:r>
        <w:rPr>
          <w:rtl/>
        </w:rPr>
        <w:t xml:space="preserve">תביאו </w:t>
      </w:r>
      <w:bookmarkStart w:id="6787" w:name="_ETM_Q15_519350"/>
      <w:bookmarkEnd w:id="6787"/>
      <w:r>
        <w:rPr>
          <w:rtl/>
        </w:rPr>
        <w:t xml:space="preserve">את </w:t>
      </w:r>
      <w:bookmarkStart w:id="6788" w:name="_ETM_Q15_519560"/>
      <w:bookmarkEnd w:id="6788"/>
      <w:r>
        <w:rPr>
          <w:rtl/>
        </w:rPr>
        <w:t xml:space="preserve">כולם </w:t>
      </w:r>
      <w:bookmarkStart w:id="6789" w:name="_ETM_Q15_520460"/>
      <w:bookmarkEnd w:id="6789"/>
      <w:r>
        <w:rPr>
          <w:rtl/>
        </w:rPr>
        <w:t>בבת</w:t>
      </w:r>
      <w:r>
        <w:rPr>
          <w:rFonts w:hint="cs"/>
          <w:rtl/>
        </w:rPr>
        <w:t xml:space="preserve"> אחת, </w:t>
      </w:r>
      <w:bookmarkStart w:id="6790" w:name="_ETM_Q15_520910"/>
      <w:bookmarkStart w:id="6791" w:name="_ETM_Q15_521809"/>
      <w:bookmarkEnd w:id="6790"/>
      <w:bookmarkEnd w:id="6791"/>
      <w:r>
        <w:rPr>
          <w:rtl/>
        </w:rPr>
        <w:t xml:space="preserve">ואל </w:t>
      </w:r>
      <w:bookmarkStart w:id="6792" w:name="_ETM_Q15_522170"/>
      <w:bookmarkEnd w:id="6792"/>
      <w:r>
        <w:rPr>
          <w:rtl/>
        </w:rPr>
        <w:t>תגיד</w:t>
      </w:r>
      <w:r>
        <w:rPr>
          <w:rFonts w:hint="cs"/>
          <w:rtl/>
        </w:rPr>
        <w:t>ו</w:t>
      </w:r>
      <w:bookmarkStart w:id="6793" w:name="_ETM_Q15_522410"/>
      <w:bookmarkEnd w:id="6793"/>
      <w:r w:rsidR="0015307B">
        <w:rPr>
          <w:rFonts w:hint="cs"/>
          <w:rtl/>
        </w:rPr>
        <w:t>:</w:t>
      </w:r>
      <w:r>
        <w:rPr>
          <w:rFonts w:hint="cs"/>
          <w:rtl/>
        </w:rPr>
        <w:t xml:space="preserve"> ל</w:t>
      </w:r>
      <w:r>
        <w:rPr>
          <w:rtl/>
        </w:rPr>
        <w:t xml:space="preserve">א </w:t>
      </w:r>
      <w:bookmarkStart w:id="6794" w:name="_ETM_Q15_522710"/>
      <w:bookmarkEnd w:id="6794"/>
      <w:r>
        <w:rPr>
          <w:rtl/>
        </w:rPr>
        <w:t xml:space="preserve">ידענו </w:t>
      </w:r>
      <w:bookmarkStart w:id="6795" w:name="_ETM_Q15_523220"/>
      <w:bookmarkEnd w:id="6795"/>
      <w:r>
        <w:rPr>
          <w:rtl/>
        </w:rPr>
        <w:t>שמצב</w:t>
      </w:r>
      <w:r>
        <w:rPr>
          <w:rFonts w:hint="cs"/>
          <w:rtl/>
        </w:rPr>
        <w:t>ם רע</w:t>
      </w:r>
      <w:r w:rsidR="0015307B">
        <w:rPr>
          <w:rFonts w:hint="cs"/>
          <w:rtl/>
        </w:rPr>
        <w:t>,</w:t>
      </w:r>
      <w:r>
        <w:rPr>
          <w:rFonts w:hint="cs"/>
          <w:rtl/>
        </w:rPr>
        <w:t xml:space="preserve"> </w:t>
      </w:r>
      <w:bookmarkStart w:id="6796" w:name="_ETM_Q15_523850"/>
      <w:bookmarkStart w:id="6797" w:name="_ETM_Q15_524560"/>
      <w:bookmarkEnd w:id="6796"/>
      <w:bookmarkEnd w:id="6797"/>
      <w:r>
        <w:rPr>
          <w:rtl/>
        </w:rPr>
        <w:t xml:space="preserve">לא </w:t>
      </w:r>
      <w:bookmarkStart w:id="6798" w:name="_ETM_Q15_524829"/>
      <w:bookmarkEnd w:id="6798"/>
      <w:r>
        <w:rPr>
          <w:rtl/>
        </w:rPr>
        <w:t xml:space="preserve">ידענו </w:t>
      </w:r>
      <w:bookmarkStart w:id="6799" w:name="_ETM_Q15_525489"/>
      <w:bookmarkEnd w:id="6799"/>
      <w:r>
        <w:rPr>
          <w:rtl/>
        </w:rPr>
        <w:t xml:space="preserve">עד </w:t>
      </w:r>
      <w:bookmarkStart w:id="6800" w:name="_ETM_Q15_525610"/>
      <w:bookmarkEnd w:id="6800"/>
      <w:r>
        <w:rPr>
          <w:rtl/>
        </w:rPr>
        <w:t xml:space="preserve">כמה </w:t>
      </w:r>
      <w:bookmarkStart w:id="6801" w:name="_ETM_Q15_525910"/>
      <w:bookmarkEnd w:id="6801"/>
      <w:r>
        <w:rPr>
          <w:rtl/>
        </w:rPr>
        <w:t xml:space="preserve">זה </w:t>
      </w:r>
      <w:bookmarkStart w:id="6802" w:name="_ETM_Q15_526060"/>
      <w:bookmarkEnd w:id="6802"/>
      <w:r>
        <w:rPr>
          <w:rtl/>
        </w:rPr>
        <w:t>חמור</w:t>
      </w:r>
      <w:r>
        <w:rPr>
          <w:rFonts w:hint="cs"/>
          <w:rtl/>
        </w:rPr>
        <w:t>.</w:t>
      </w:r>
      <w:r>
        <w:rPr>
          <w:rtl/>
        </w:rPr>
        <w:t xml:space="preserve"> </w:t>
      </w:r>
      <w:bookmarkStart w:id="6803" w:name="_ETM_Q15_527110"/>
      <w:bookmarkEnd w:id="6803"/>
      <w:r>
        <w:rPr>
          <w:rtl/>
        </w:rPr>
        <w:t xml:space="preserve">ראינו </w:t>
      </w:r>
      <w:bookmarkStart w:id="6804" w:name="_ETM_Q15_527500"/>
      <w:bookmarkEnd w:id="6804"/>
      <w:r>
        <w:rPr>
          <w:rtl/>
        </w:rPr>
        <w:t xml:space="preserve">באיזה </w:t>
      </w:r>
      <w:bookmarkStart w:id="6805" w:name="_ETM_Q15_527770"/>
      <w:bookmarkEnd w:id="6805"/>
      <w:r>
        <w:rPr>
          <w:rtl/>
        </w:rPr>
        <w:t xml:space="preserve">משקל </w:t>
      </w:r>
      <w:bookmarkStart w:id="6806" w:name="_ETM_Q15_529020"/>
      <w:bookmarkEnd w:id="6806"/>
      <w:r>
        <w:rPr>
          <w:rtl/>
        </w:rPr>
        <w:t xml:space="preserve">גופתה </w:t>
      </w:r>
      <w:bookmarkStart w:id="6807" w:name="_ETM_Q15_529560"/>
      <w:bookmarkEnd w:id="6807"/>
      <w:r>
        <w:rPr>
          <w:rtl/>
        </w:rPr>
        <w:t xml:space="preserve">של </w:t>
      </w:r>
      <w:bookmarkStart w:id="6808" w:name="_ETM_Q15_529770"/>
      <w:bookmarkEnd w:id="6808"/>
      <w:r>
        <w:rPr>
          <w:rtl/>
        </w:rPr>
        <w:t xml:space="preserve">עדן </w:t>
      </w:r>
      <w:bookmarkStart w:id="6809" w:name="_ETM_Q15_530130"/>
      <w:bookmarkEnd w:id="6809"/>
      <w:r>
        <w:rPr>
          <w:rtl/>
        </w:rPr>
        <w:t>ירושלמי</w:t>
      </w:r>
      <w:r w:rsidR="0015307B">
        <w:rPr>
          <w:rFonts w:hint="cs"/>
          <w:rtl/>
        </w:rPr>
        <w:t>,</w:t>
      </w:r>
      <w:r>
        <w:rPr>
          <w:rtl/>
        </w:rPr>
        <w:t xml:space="preserve"> </w:t>
      </w:r>
      <w:bookmarkStart w:id="6810" w:name="_ETM_Q15_530730"/>
      <w:bookmarkEnd w:id="6810"/>
      <w:r>
        <w:rPr>
          <w:rtl/>
        </w:rPr>
        <w:t>ז</w:t>
      </w:r>
      <w:r>
        <w:rPr>
          <w:rFonts w:hint="cs"/>
          <w:rtl/>
        </w:rPr>
        <w:t>י</w:t>
      </w:r>
      <w:r>
        <w:rPr>
          <w:rtl/>
        </w:rPr>
        <w:t xml:space="preserve">כרונה </w:t>
      </w:r>
      <w:bookmarkStart w:id="6811" w:name="_ETM_Q15_531180"/>
      <w:bookmarkEnd w:id="6811"/>
      <w:r>
        <w:rPr>
          <w:rtl/>
        </w:rPr>
        <w:t>לברכה</w:t>
      </w:r>
      <w:r w:rsidR="0015307B">
        <w:rPr>
          <w:rFonts w:hint="cs"/>
          <w:rtl/>
        </w:rPr>
        <w:t>,</w:t>
      </w:r>
      <w:r>
        <w:rPr>
          <w:rtl/>
        </w:rPr>
        <w:t xml:space="preserve"> </w:t>
      </w:r>
      <w:bookmarkStart w:id="6812" w:name="_ETM_Q15_531690"/>
      <w:bookmarkEnd w:id="6812"/>
      <w:r>
        <w:rPr>
          <w:rtl/>
        </w:rPr>
        <w:t>נמצא</w:t>
      </w:r>
      <w:r>
        <w:rPr>
          <w:rFonts w:hint="cs"/>
          <w:rtl/>
        </w:rPr>
        <w:t>ה,</w:t>
      </w:r>
      <w:r>
        <w:rPr>
          <w:rtl/>
        </w:rPr>
        <w:t xml:space="preserve"> </w:t>
      </w:r>
      <w:bookmarkStart w:id="6813" w:name="_ETM_Q15_533470"/>
      <w:bookmarkEnd w:id="6813"/>
      <w:r>
        <w:rPr>
          <w:rtl/>
        </w:rPr>
        <w:t xml:space="preserve">36 </w:t>
      </w:r>
      <w:bookmarkStart w:id="6814" w:name="_ETM_Q15_534520"/>
      <w:bookmarkEnd w:id="6814"/>
      <w:r>
        <w:rPr>
          <w:rtl/>
        </w:rPr>
        <w:t>ק</w:t>
      </w:r>
      <w:r>
        <w:rPr>
          <w:rFonts w:hint="cs"/>
          <w:rtl/>
        </w:rPr>
        <w:t>ילוגרם.</w:t>
      </w:r>
      <w:r>
        <w:rPr>
          <w:rtl/>
        </w:rPr>
        <w:t xml:space="preserve"> </w:t>
      </w:r>
      <w:bookmarkStart w:id="6815" w:name="_ETM_Q15_536190"/>
      <w:bookmarkEnd w:id="6815"/>
      <w:r>
        <w:rPr>
          <w:rtl/>
        </w:rPr>
        <w:t xml:space="preserve">לראש </w:t>
      </w:r>
      <w:bookmarkStart w:id="6816" w:name="_ETM_Q15_536579"/>
      <w:bookmarkEnd w:id="6816"/>
      <w:r>
        <w:rPr>
          <w:rtl/>
        </w:rPr>
        <w:t xml:space="preserve">הממשלה </w:t>
      </w:r>
      <w:bookmarkStart w:id="6817" w:name="_ETM_Q15_536970"/>
      <w:bookmarkEnd w:id="6817"/>
      <w:r>
        <w:rPr>
          <w:rtl/>
        </w:rPr>
        <w:t xml:space="preserve">יש </w:t>
      </w:r>
      <w:bookmarkStart w:id="6818" w:name="_ETM_Q15_537120"/>
      <w:bookmarkEnd w:id="6818"/>
      <w:r>
        <w:rPr>
          <w:rtl/>
        </w:rPr>
        <w:t xml:space="preserve">גם </w:t>
      </w:r>
      <w:bookmarkStart w:id="6819" w:name="_ETM_Q15_537300"/>
      <w:bookmarkEnd w:id="6819"/>
      <w:r>
        <w:rPr>
          <w:rtl/>
        </w:rPr>
        <w:t xml:space="preserve">דוחות </w:t>
      </w:r>
      <w:bookmarkStart w:id="6820" w:name="_ETM_Q15_537750"/>
      <w:bookmarkEnd w:id="6820"/>
      <w:r>
        <w:rPr>
          <w:rtl/>
        </w:rPr>
        <w:t xml:space="preserve">מודיעין </w:t>
      </w:r>
      <w:bookmarkStart w:id="6821" w:name="_ETM_Q15_538520"/>
      <w:bookmarkEnd w:id="6821"/>
      <w:r>
        <w:rPr>
          <w:rtl/>
        </w:rPr>
        <w:t xml:space="preserve">חמורים </w:t>
      </w:r>
      <w:bookmarkStart w:id="6822" w:name="_ETM_Q15_538910"/>
      <w:bookmarkEnd w:id="6822"/>
      <w:r>
        <w:rPr>
          <w:rtl/>
        </w:rPr>
        <w:t>ביותר</w:t>
      </w:r>
      <w:r>
        <w:rPr>
          <w:rFonts w:hint="cs"/>
          <w:rtl/>
        </w:rPr>
        <w:t>,</w:t>
      </w:r>
      <w:r>
        <w:rPr>
          <w:rtl/>
        </w:rPr>
        <w:t xml:space="preserve"> </w:t>
      </w:r>
      <w:bookmarkStart w:id="6823" w:name="_ETM_Q15_539360"/>
      <w:bookmarkEnd w:id="6823"/>
      <w:r>
        <w:rPr>
          <w:rtl/>
        </w:rPr>
        <w:t xml:space="preserve">אבל </w:t>
      </w:r>
      <w:bookmarkStart w:id="6824" w:name="_ETM_Q15_539540"/>
      <w:bookmarkEnd w:id="6824"/>
      <w:r>
        <w:rPr>
          <w:rtl/>
        </w:rPr>
        <w:t>תגידו</w:t>
      </w:r>
      <w:r>
        <w:rPr>
          <w:rFonts w:hint="cs"/>
          <w:rtl/>
        </w:rPr>
        <w:t>,</w:t>
      </w:r>
      <w:r>
        <w:rPr>
          <w:rtl/>
        </w:rPr>
        <w:t xml:space="preserve"> </w:t>
      </w:r>
      <w:bookmarkStart w:id="6825" w:name="_ETM_Q15_539930"/>
      <w:bookmarkEnd w:id="6825"/>
      <w:r>
        <w:rPr>
          <w:rtl/>
        </w:rPr>
        <w:t xml:space="preserve">מי </w:t>
      </w:r>
      <w:bookmarkStart w:id="6826" w:name="_ETM_Q15_540080"/>
      <w:bookmarkEnd w:id="6826"/>
      <w:r>
        <w:rPr>
          <w:rtl/>
        </w:rPr>
        <w:t xml:space="preserve">צריך </w:t>
      </w:r>
      <w:bookmarkStart w:id="6827" w:name="_ETM_Q15_540589"/>
      <w:bookmarkEnd w:id="6827"/>
      <w:r>
        <w:rPr>
          <w:rtl/>
        </w:rPr>
        <w:t xml:space="preserve">דוח </w:t>
      </w:r>
      <w:bookmarkStart w:id="6828" w:name="_ETM_Q15_541070"/>
      <w:bookmarkEnd w:id="6828"/>
      <w:r>
        <w:rPr>
          <w:rtl/>
        </w:rPr>
        <w:t xml:space="preserve">של </w:t>
      </w:r>
      <w:bookmarkStart w:id="6829" w:name="_ETM_Q15_541580"/>
      <w:bookmarkEnd w:id="6829"/>
      <w:r>
        <w:rPr>
          <w:rtl/>
        </w:rPr>
        <w:t xml:space="preserve">המודיעין </w:t>
      </w:r>
      <w:bookmarkStart w:id="6830" w:name="_ETM_Q15_542089"/>
      <w:bookmarkEnd w:id="6830"/>
      <w:r>
        <w:rPr>
          <w:rtl/>
        </w:rPr>
        <w:t xml:space="preserve">הישראלי </w:t>
      </w:r>
      <w:bookmarkStart w:id="6831" w:name="_ETM_Q15_543359"/>
      <w:bookmarkEnd w:id="6831"/>
      <w:r>
        <w:rPr>
          <w:rtl/>
        </w:rPr>
        <w:t>בשביל</w:t>
      </w:r>
      <w:r>
        <w:rPr>
          <w:rFonts w:hint="cs"/>
          <w:rtl/>
        </w:rPr>
        <w:t xml:space="preserve"> </w:t>
      </w:r>
      <w:bookmarkStart w:id="6832" w:name="_ETM_Q15_541000"/>
      <w:bookmarkEnd w:id="6832"/>
      <w:r>
        <w:rPr>
          <w:rFonts w:hint="cs"/>
          <w:rtl/>
        </w:rPr>
        <w:t xml:space="preserve">לדעת </w:t>
      </w:r>
      <w:bookmarkStart w:id="6833" w:name="_ETM_Q15_544000"/>
      <w:bookmarkStart w:id="6834" w:name="_ETM_Q15_544240"/>
      <w:bookmarkEnd w:id="6833"/>
      <w:bookmarkEnd w:id="6834"/>
      <w:r>
        <w:rPr>
          <w:rFonts w:hint="cs"/>
          <w:rtl/>
        </w:rPr>
        <w:t>א</w:t>
      </w:r>
      <w:r>
        <w:rPr>
          <w:rtl/>
        </w:rPr>
        <w:t xml:space="preserve">ת </w:t>
      </w:r>
      <w:bookmarkStart w:id="6835" w:name="_ETM_Q15_544360"/>
      <w:bookmarkEnd w:id="6835"/>
      <w:r>
        <w:rPr>
          <w:rtl/>
        </w:rPr>
        <w:t xml:space="preserve">המובן </w:t>
      </w:r>
      <w:bookmarkStart w:id="6836" w:name="_ETM_Q15_544750"/>
      <w:bookmarkEnd w:id="6836"/>
      <w:r>
        <w:rPr>
          <w:rtl/>
        </w:rPr>
        <w:t>מאליו</w:t>
      </w:r>
      <w:r>
        <w:rPr>
          <w:rFonts w:hint="cs"/>
          <w:rtl/>
        </w:rPr>
        <w:t>?</w:t>
      </w:r>
      <w:r>
        <w:rPr>
          <w:rtl/>
        </w:rPr>
        <w:t xml:space="preserve"> </w:t>
      </w:r>
      <w:bookmarkStart w:id="6837" w:name="_ETM_Q15_545350"/>
      <w:bookmarkEnd w:id="6837"/>
      <w:r>
        <w:rPr>
          <w:rtl/>
        </w:rPr>
        <w:t xml:space="preserve">קחו </w:t>
      </w:r>
      <w:bookmarkStart w:id="6838" w:name="_ETM_Q15_545620"/>
      <w:bookmarkEnd w:id="6838"/>
      <w:r>
        <w:rPr>
          <w:rtl/>
        </w:rPr>
        <w:t xml:space="preserve">את </w:t>
      </w:r>
      <w:bookmarkStart w:id="6839" w:name="_ETM_Q15_545770"/>
      <w:bookmarkEnd w:id="6839"/>
      <w:r>
        <w:rPr>
          <w:rtl/>
        </w:rPr>
        <w:t xml:space="preserve">האדם </w:t>
      </w:r>
      <w:bookmarkStart w:id="6840" w:name="_ETM_Q15_546160"/>
      <w:bookmarkEnd w:id="6840"/>
      <w:r>
        <w:rPr>
          <w:rtl/>
        </w:rPr>
        <w:t xml:space="preserve">הפשוט </w:t>
      </w:r>
      <w:bookmarkStart w:id="6841" w:name="_ETM_Q15_546580"/>
      <w:bookmarkEnd w:id="6841"/>
      <w:r>
        <w:rPr>
          <w:rtl/>
        </w:rPr>
        <w:t xml:space="preserve">מן </w:t>
      </w:r>
      <w:bookmarkStart w:id="6842" w:name="_ETM_Q15_546730"/>
      <w:bookmarkEnd w:id="6842"/>
      <w:r>
        <w:rPr>
          <w:rtl/>
        </w:rPr>
        <w:t>הרחוב</w:t>
      </w:r>
      <w:r>
        <w:rPr>
          <w:rFonts w:hint="cs"/>
          <w:rtl/>
        </w:rPr>
        <w:t>,</w:t>
      </w:r>
      <w:r>
        <w:rPr>
          <w:rtl/>
        </w:rPr>
        <w:t xml:space="preserve"> </w:t>
      </w:r>
      <w:bookmarkStart w:id="6843" w:name="_ETM_Q15_547089"/>
      <w:bookmarkEnd w:id="6843"/>
      <w:r>
        <w:rPr>
          <w:rFonts w:hint="cs"/>
          <w:rtl/>
        </w:rPr>
        <w:t>ו</w:t>
      </w:r>
      <w:r>
        <w:rPr>
          <w:rtl/>
        </w:rPr>
        <w:t xml:space="preserve">תשאלו </w:t>
      </w:r>
      <w:bookmarkStart w:id="6844" w:name="_ETM_Q15_547510"/>
      <w:bookmarkEnd w:id="6844"/>
      <w:r>
        <w:rPr>
          <w:rtl/>
        </w:rPr>
        <w:t>אותו</w:t>
      </w:r>
      <w:r>
        <w:rPr>
          <w:rFonts w:hint="cs"/>
          <w:rtl/>
        </w:rPr>
        <w:t>:</w:t>
      </w:r>
      <w:r>
        <w:rPr>
          <w:rtl/>
        </w:rPr>
        <w:t xml:space="preserve"> </w:t>
      </w:r>
      <w:bookmarkStart w:id="6845" w:name="_ETM_Q15_548680"/>
      <w:bookmarkEnd w:id="6845"/>
      <w:r>
        <w:rPr>
          <w:rtl/>
        </w:rPr>
        <w:t>תגיד</w:t>
      </w:r>
      <w:r>
        <w:rPr>
          <w:rFonts w:hint="cs"/>
          <w:rtl/>
        </w:rPr>
        <w:t>ו,</w:t>
      </w:r>
      <w:r>
        <w:rPr>
          <w:rtl/>
        </w:rPr>
        <w:t xml:space="preserve"> </w:t>
      </w:r>
      <w:bookmarkStart w:id="6846" w:name="_ETM_Q15_549290"/>
      <w:bookmarkEnd w:id="6846"/>
      <w:r>
        <w:rPr>
          <w:rtl/>
        </w:rPr>
        <w:t xml:space="preserve">מה </w:t>
      </w:r>
      <w:bookmarkStart w:id="6847" w:name="_ETM_Q15_549799"/>
      <w:bookmarkEnd w:id="6847"/>
      <w:r>
        <w:rPr>
          <w:rFonts w:hint="cs"/>
          <w:rtl/>
        </w:rPr>
        <w:t>ל</w:t>
      </w:r>
      <w:r>
        <w:rPr>
          <w:rtl/>
        </w:rPr>
        <w:t xml:space="preserve">דעתכם </w:t>
      </w:r>
      <w:bookmarkStart w:id="6848" w:name="_ETM_Q15_550460"/>
      <w:bookmarkEnd w:id="6848"/>
      <w:r>
        <w:rPr>
          <w:rtl/>
        </w:rPr>
        <w:t xml:space="preserve">היחס </w:t>
      </w:r>
      <w:bookmarkStart w:id="6849" w:name="_ETM_Q15_551680"/>
      <w:bookmarkEnd w:id="6849"/>
      <w:r>
        <w:rPr>
          <w:rtl/>
        </w:rPr>
        <w:t xml:space="preserve">של </w:t>
      </w:r>
      <w:bookmarkStart w:id="6850" w:name="_ETM_Q15_551890"/>
      <w:bookmarkEnd w:id="6850"/>
      <w:r>
        <w:rPr>
          <w:rtl/>
        </w:rPr>
        <w:t xml:space="preserve">מחבלי </w:t>
      </w:r>
      <w:bookmarkStart w:id="6851" w:name="_ETM_Q15_552960"/>
      <w:bookmarkEnd w:id="6851"/>
      <w:r>
        <w:rPr>
          <w:rtl/>
        </w:rPr>
        <w:t xml:space="preserve">החמאס </w:t>
      </w:r>
      <w:bookmarkStart w:id="6852" w:name="_ETM_Q15_553680"/>
      <w:bookmarkEnd w:id="6852"/>
      <w:r>
        <w:rPr>
          <w:rtl/>
        </w:rPr>
        <w:t xml:space="preserve">והג'יהאד </w:t>
      </w:r>
      <w:bookmarkStart w:id="6853" w:name="_ETM_Q15_554370"/>
      <w:bookmarkEnd w:id="6853"/>
      <w:r>
        <w:rPr>
          <w:rtl/>
        </w:rPr>
        <w:t xml:space="preserve">האסלאמי </w:t>
      </w:r>
      <w:bookmarkStart w:id="6854" w:name="_ETM_Q15_555860"/>
      <w:bookmarkEnd w:id="6854"/>
      <w:r>
        <w:rPr>
          <w:rtl/>
        </w:rPr>
        <w:t>לחטו</w:t>
      </w:r>
      <w:r>
        <w:rPr>
          <w:rFonts w:hint="cs"/>
          <w:rtl/>
        </w:rPr>
        <w:t xml:space="preserve">פים </w:t>
      </w:r>
      <w:bookmarkStart w:id="6855" w:name="_ETM_Q15_556479"/>
      <w:bookmarkStart w:id="6856" w:name="_ETM_Q15_556689"/>
      <w:bookmarkEnd w:id="6855"/>
      <w:bookmarkEnd w:id="6856"/>
      <w:r>
        <w:rPr>
          <w:rtl/>
        </w:rPr>
        <w:t>הישראלים</w:t>
      </w:r>
      <w:r>
        <w:rPr>
          <w:rFonts w:hint="cs"/>
          <w:rtl/>
        </w:rPr>
        <w:t>?</w:t>
      </w:r>
      <w:r>
        <w:rPr>
          <w:rtl/>
        </w:rPr>
        <w:t xml:space="preserve"> </w:t>
      </w:r>
      <w:bookmarkStart w:id="6857" w:name="_ETM_Q15_557930"/>
      <w:bookmarkEnd w:id="6857"/>
      <w:r>
        <w:rPr>
          <w:rtl/>
        </w:rPr>
        <w:t xml:space="preserve">כל </w:t>
      </w:r>
      <w:bookmarkStart w:id="6858" w:name="_ETM_Q15_558230"/>
      <w:bookmarkEnd w:id="6858"/>
      <w:r>
        <w:rPr>
          <w:rtl/>
        </w:rPr>
        <w:t>בן</w:t>
      </w:r>
      <w:r>
        <w:rPr>
          <w:rFonts w:hint="cs"/>
          <w:rtl/>
        </w:rPr>
        <w:t xml:space="preserve"> </w:t>
      </w:r>
      <w:r>
        <w:rPr>
          <w:rtl/>
        </w:rPr>
        <w:t xml:space="preserve">אדם </w:t>
      </w:r>
      <w:bookmarkStart w:id="6859" w:name="_ETM_Q15_558710"/>
      <w:bookmarkEnd w:id="6859"/>
      <w:r>
        <w:rPr>
          <w:rtl/>
        </w:rPr>
        <w:t xml:space="preserve">סביר </w:t>
      </w:r>
      <w:bookmarkStart w:id="6860" w:name="_ETM_Q15_559220"/>
      <w:bookmarkEnd w:id="6860"/>
      <w:r>
        <w:rPr>
          <w:rtl/>
        </w:rPr>
        <w:t xml:space="preserve">היה </w:t>
      </w:r>
      <w:bookmarkStart w:id="6861" w:name="_ETM_Q15_559430"/>
      <w:bookmarkEnd w:id="6861"/>
      <w:r>
        <w:rPr>
          <w:rtl/>
        </w:rPr>
        <w:t xml:space="preserve">אומר </w:t>
      </w:r>
      <w:bookmarkStart w:id="6862" w:name="_ETM_Q15_559670"/>
      <w:bookmarkEnd w:id="6862"/>
      <w:r>
        <w:rPr>
          <w:rtl/>
        </w:rPr>
        <w:t xml:space="preserve">לכם </w:t>
      </w:r>
      <w:bookmarkStart w:id="6863" w:name="_ETM_Q15_559940"/>
      <w:bookmarkEnd w:id="6863"/>
      <w:r>
        <w:rPr>
          <w:rtl/>
        </w:rPr>
        <w:t xml:space="preserve">שמתעללים </w:t>
      </w:r>
      <w:bookmarkStart w:id="6864" w:name="_ETM_Q15_560690"/>
      <w:bookmarkEnd w:id="6864"/>
      <w:r>
        <w:rPr>
          <w:rtl/>
        </w:rPr>
        <w:t>בהם</w:t>
      </w:r>
      <w:r>
        <w:rPr>
          <w:rFonts w:hint="cs"/>
          <w:rtl/>
        </w:rPr>
        <w:t>.</w:t>
      </w:r>
      <w:r>
        <w:rPr>
          <w:rtl/>
        </w:rPr>
        <w:t xml:space="preserve"> </w:t>
      </w:r>
      <w:bookmarkStart w:id="6865" w:name="_ETM_Q15_561350"/>
      <w:bookmarkEnd w:id="6865"/>
      <w:r>
        <w:rPr>
          <w:rFonts w:hint="cs"/>
          <w:rtl/>
        </w:rPr>
        <w:t xml:space="preserve">הרי </w:t>
      </w:r>
      <w:bookmarkStart w:id="6866" w:name="_ETM_Q15_561659"/>
      <w:bookmarkEnd w:id="6866"/>
      <w:r>
        <w:rPr>
          <w:rtl/>
        </w:rPr>
        <w:t xml:space="preserve">חיות </w:t>
      </w:r>
      <w:bookmarkStart w:id="6867" w:name="_ETM_Q15_562109"/>
      <w:bookmarkEnd w:id="6867"/>
      <w:r>
        <w:rPr>
          <w:rtl/>
        </w:rPr>
        <w:t xml:space="preserve">אדם </w:t>
      </w:r>
      <w:bookmarkStart w:id="6868" w:name="_ETM_Q15_562710"/>
      <w:bookmarkEnd w:id="6868"/>
      <w:r>
        <w:rPr>
          <w:rtl/>
        </w:rPr>
        <w:t xml:space="preserve">חטפו </w:t>
      </w:r>
      <w:bookmarkStart w:id="6869" w:name="_ETM_Q15_563159"/>
      <w:bookmarkEnd w:id="6869"/>
      <w:r>
        <w:rPr>
          <w:rtl/>
        </w:rPr>
        <w:t>אות</w:t>
      </w:r>
      <w:r>
        <w:rPr>
          <w:rFonts w:hint="cs"/>
          <w:rtl/>
        </w:rPr>
        <w:t>ם</w:t>
      </w:r>
      <w:r>
        <w:rPr>
          <w:rtl/>
        </w:rPr>
        <w:t xml:space="preserve"> </w:t>
      </w:r>
      <w:bookmarkStart w:id="6870" w:name="_ETM_Q15_563490"/>
      <w:bookmarkEnd w:id="6870"/>
      <w:r>
        <w:rPr>
          <w:rtl/>
        </w:rPr>
        <w:t xml:space="preserve">מהמיטה </w:t>
      </w:r>
      <w:bookmarkStart w:id="6871" w:name="_ETM_Q15_564029"/>
      <w:bookmarkEnd w:id="6871"/>
      <w:r>
        <w:rPr>
          <w:rtl/>
        </w:rPr>
        <w:t xml:space="preserve">שלהם </w:t>
      </w:r>
      <w:bookmarkStart w:id="6872" w:name="_ETM_Q15_564539"/>
      <w:bookmarkEnd w:id="6872"/>
      <w:r>
        <w:rPr>
          <w:rtl/>
        </w:rPr>
        <w:t xml:space="preserve">או </w:t>
      </w:r>
      <w:bookmarkStart w:id="6873" w:name="_ETM_Q15_564600"/>
      <w:bookmarkEnd w:id="6873"/>
      <w:r>
        <w:rPr>
          <w:rtl/>
        </w:rPr>
        <w:t>ממסיב</w:t>
      </w:r>
      <w:r>
        <w:rPr>
          <w:rFonts w:hint="cs"/>
          <w:rtl/>
        </w:rPr>
        <w:t>ה,</w:t>
      </w:r>
      <w:bookmarkStart w:id="6874" w:name="_ETM_Q15_565710"/>
      <w:bookmarkEnd w:id="6874"/>
      <w:r>
        <w:rPr>
          <w:rFonts w:hint="cs"/>
          <w:rtl/>
        </w:rPr>
        <w:t xml:space="preserve"> </w:t>
      </w:r>
      <w:r>
        <w:rPr>
          <w:rtl/>
        </w:rPr>
        <w:t xml:space="preserve">אז </w:t>
      </w:r>
      <w:bookmarkStart w:id="6875" w:name="_ETM_Q15_566010"/>
      <w:bookmarkEnd w:id="6875"/>
      <w:r>
        <w:rPr>
          <w:rFonts w:hint="cs"/>
          <w:rtl/>
        </w:rPr>
        <w:t xml:space="preserve">איך אתם </w:t>
      </w:r>
      <w:bookmarkStart w:id="6876" w:name="_ETM_Q15_566370"/>
      <w:bookmarkEnd w:id="6876"/>
      <w:r>
        <w:rPr>
          <w:rtl/>
        </w:rPr>
        <w:t xml:space="preserve">חושבים </w:t>
      </w:r>
      <w:bookmarkStart w:id="6877" w:name="_ETM_Q15_566760"/>
      <w:bookmarkEnd w:id="6877"/>
      <w:r>
        <w:rPr>
          <w:rtl/>
        </w:rPr>
        <w:t>ש</w:t>
      </w:r>
      <w:bookmarkStart w:id="6878" w:name="_ETM_Q15_566909"/>
      <w:bookmarkEnd w:id="6878"/>
      <w:r>
        <w:rPr>
          <w:rtl/>
        </w:rPr>
        <w:t xml:space="preserve">מתייחסים </w:t>
      </w:r>
      <w:bookmarkStart w:id="6879" w:name="_ETM_Q15_567450"/>
      <w:bookmarkEnd w:id="6879"/>
      <w:r>
        <w:rPr>
          <w:rtl/>
        </w:rPr>
        <w:t>לאנשינו</w:t>
      </w:r>
      <w:r>
        <w:rPr>
          <w:rFonts w:hint="cs"/>
          <w:rtl/>
        </w:rPr>
        <w:t>,</w:t>
      </w:r>
      <w:r>
        <w:rPr>
          <w:rtl/>
        </w:rPr>
        <w:t xml:space="preserve"> </w:t>
      </w:r>
      <w:bookmarkStart w:id="6880" w:name="_ETM_Q15_568080"/>
      <w:bookmarkEnd w:id="6880"/>
      <w:r>
        <w:rPr>
          <w:rtl/>
        </w:rPr>
        <w:t xml:space="preserve">מציעים </w:t>
      </w:r>
      <w:bookmarkStart w:id="6881" w:name="_ETM_Q15_568470"/>
      <w:bookmarkEnd w:id="6881"/>
      <w:r>
        <w:rPr>
          <w:rtl/>
        </w:rPr>
        <w:t xml:space="preserve">להם </w:t>
      </w:r>
      <w:bookmarkStart w:id="6882" w:name="_ETM_Q15_570479"/>
      <w:bookmarkEnd w:id="6882"/>
      <w:proofErr w:type="spellStart"/>
      <w:r>
        <w:rPr>
          <w:rFonts w:hint="cs"/>
          <w:rtl/>
        </w:rPr>
        <w:t>בופה</w:t>
      </w:r>
      <w:proofErr w:type="spellEnd"/>
      <w:r>
        <w:rPr>
          <w:rFonts w:hint="cs"/>
          <w:rtl/>
        </w:rPr>
        <w:t xml:space="preserve">? </w:t>
      </w:r>
      <w:r>
        <w:rPr>
          <w:rtl/>
        </w:rPr>
        <w:t xml:space="preserve">ברור </w:t>
      </w:r>
      <w:bookmarkStart w:id="6883" w:name="_ETM_Q15_571110"/>
      <w:bookmarkEnd w:id="6883"/>
      <w:r>
        <w:rPr>
          <w:rtl/>
        </w:rPr>
        <w:t xml:space="preserve">שהם </w:t>
      </w:r>
      <w:bookmarkStart w:id="6884" w:name="_ETM_Q15_571560"/>
      <w:bookmarkEnd w:id="6884"/>
      <w:r>
        <w:rPr>
          <w:rtl/>
        </w:rPr>
        <w:t xml:space="preserve">עוברים </w:t>
      </w:r>
      <w:bookmarkStart w:id="6885" w:name="_ETM_Q15_572110"/>
      <w:bookmarkEnd w:id="6885"/>
      <w:r>
        <w:rPr>
          <w:rtl/>
        </w:rPr>
        <w:t xml:space="preserve">התעללות </w:t>
      </w:r>
      <w:bookmarkStart w:id="6886" w:name="_ETM_Q15_572620"/>
      <w:bookmarkEnd w:id="6886"/>
      <w:r>
        <w:rPr>
          <w:rtl/>
        </w:rPr>
        <w:t>קשה</w:t>
      </w:r>
      <w:r>
        <w:rPr>
          <w:rFonts w:hint="cs"/>
          <w:rtl/>
        </w:rPr>
        <w:t>,</w:t>
      </w:r>
      <w:r>
        <w:rPr>
          <w:rtl/>
        </w:rPr>
        <w:t xml:space="preserve"> </w:t>
      </w:r>
      <w:bookmarkStart w:id="6887" w:name="_ETM_Q15_573040"/>
      <w:bookmarkEnd w:id="6887"/>
      <w:r>
        <w:rPr>
          <w:rtl/>
        </w:rPr>
        <w:t xml:space="preserve">וחובתנו </w:t>
      </w:r>
      <w:bookmarkStart w:id="6888" w:name="_ETM_Q15_573760"/>
      <w:bookmarkEnd w:id="6888"/>
      <w:r>
        <w:rPr>
          <w:rtl/>
        </w:rPr>
        <w:t xml:space="preserve">לעשות </w:t>
      </w:r>
      <w:bookmarkStart w:id="6889" w:name="_ETM_Q15_574210"/>
      <w:bookmarkStart w:id="6890" w:name="_ETM_Q15_574360"/>
      <w:bookmarkEnd w:id="6889"/>
      <w:bookmarkEnd w:id="6890"/>
      <w:r>
        <w:rPr>
          <w:rtl/>
        </w:rPr>
        <w:t xml:space="preserve">הכול </w:t>
      </w:r>
      <w:bookmarkStart w:id="6891" w:name="_ETM_Q15_575409"/>
      <w:bookmarkEnd w:id="6891"/>
      <w:r>
        <w:rPr>
          <w:rFonts w:hint="cs"/>
          <w:rtl/>
        </w:rPr>
        <w:t xml:space="preserve">לגמור </w:t>
      </w:r>
      <w:bookmarkStart w:id="6892" w:name="_ETM_Q15_572000"/>
      <w:bookmarkEnd w:id="6892"/>
      <w:r>
        <w:rPr>
          <w:rFonts w:hint="cs"/>
          <w:rtl/>
        </w:rPr>
        <w:t xml:space="preserve">את הגיהינום הזה שלהם. </w:t>
      </w:r>
      <w:bookmarkStart w:id="6893" w:name="_ETM_Q15_579000"/>
      <w:bookmarkStart w:id="6894" w:name="_ETM_Q15_580000"/>
      <w:bookmarkStart w:id="6895" w:name="_ETM_Q15_575770"/>
      <w:bookmarkStart w:id="6896" w:name="_ETM_Q15_575950"/>
      <w:bookmarkStart w:id="6897" w:name="_ETM_Q15_576369"/>
      <w:bookmarkStart w:id="6898" w:name="_ETM_Q15_576670"/>
      <w:bookmarkStart w:id="6899" w:name="_ETM_Q15_576939"/>
      <w:bookmarkStart w:id="6900" w:name="_ETM_Q15_580409"/>
      <w:bookmarkEnd w:id="6893"/>
      <w:bookmarkEnd w:id="6894"/>
      <w:bookmarkEnd w:id="6895"/>
      <w:bookmarkEnd w:id="6896"/>
      <w:bookmarkEnd w:id="6897"/>
      <w:bookmarkEnd w:id="6898"/>
      <w:bookmarkEnd w:id="6899"/>
      <w:bookmarkEnd w:id="6900"/>
      <w:r>
        <w:rPr>
          <w:rtl/>
        </w:rPr>
        <w:t xml:space="preserve">הם </w:t>
      </w:r>
      <w:bookmarkStart w:id="6901" w:name="_ETM_Q15_580619"/>
      <w:bookmarkEnd w:id="6901"/>
      <w:r>
        <w:rPr>
          <w:rtl/>
        </w:rPr>
        <w:t xml:space="preserve">מתים </w:t>
      </w:r>
      <w:bookmarkStart w:id="6902" w:name="_ETM_Q15_581009"/>
      <w:bookmarkEnd w:id="6902"/>
      <w:r>
        <w:rPr>
          <w:rtl/>
        </w:rPr>
        <w:t xml:space="preserve">בזמן </w:t>
      </w:r>
      <w:bookmarkStart w:id="6903" w:name="_ETM_Q15_581429"/>
      <w:bookmarkEnd w:id="6903"/>
      <w:r>
        <w:rPr>
          <w:rtl/>
        </w:rPr>
        <w:t>הזה</w:t>
      </w:r>
      <w:r>
        <w:rPr>
          <w:rFonts w:hint="cs"/>
          <w:rtl/>
        </w:rPr>
        <w:t>.</w:t>
      </w:r>
      <w:r>
        <w:rPr>
          <w:rtl/>
        </w:rPr>
        <w:t xml:space="preserve"> </w:t>
      </w:r>
      <w:bookmarkStart w:id="6904" w:name="_ETM_Q15_582339"/>
      <w:bookmarkEnd w:id="6904"/>
      <w:r>
        <w:rPr>
          <w:rtl/>
        </w:rPr>
        <w:t xml:space="preserve">ברור </w:t>
      </w:r>
      <w:bookmarkStart w:id="6905" w:name="_ETM_Q15_582670"/>
      <w:bookmarkEnd w:id="6905"/>
      <w:r>
        <w:rPr>
          <w:rtl/>
        </w:rPr>
        <w:t xml:space="preserve">לכולם </w:t>
      </w:r>
      <w:bookmarkStart w:id="6906" w:name="_ETM_Q15_583089"/>
      <w:bookmarkEnd w:id="6906"/>
      <w:r>
        <w:rPr>
          <w:rtl/>
        </w:rPr>
        <w:t xml:space="preserve">שבסוף </w:t>
      </w:r>
      <w:bookmarkStart w:id="6907" w:name="_ETM_Q15_583900"/>
      <w:bookmarkEnd w:id="6907"/>
      <w:r>
        <w:rPr>
          <w:rtl/>
        </w:rPr>
        <w:t xml:space="preserve">אנחנו </w:t>
      </w:r>
      <w:bookmarkStart w:id="6908" w:name="_ETM_Q15_584260"/>
      <w:bookmarkEnd w:id="6908"/>
      <w:r>
        <w:rPr>
          <w:rtl/>
        </w:rPr>
        <w:t xml:space="preserve">נעצור </w:t>
      </w:r>
      <w:bookmarkStart w:id="6909" w:name="_ETM_Q15_584770"/>
      <w:bookmarkEnd w:id="6909"/>
      <w:r>
        <w:rPr>
          <w:rtl/>
        </w:rPr>
        <w:t xml:space="preserve">את </w:t>
      </w:r>
      <w:bookmarkStart w:id="6910" w:name="_ETM_Q15_584890"/>
      <w:bookmarkEnd w:id="6910"/>
      <w:r>
        <w:rPr>
          <w:rtl/>
        </w:rPr>
        <w:t>המלחמה</w:t>
      </w:r>
      <w:r>
        <w:rPr>
          <w:rFonts w:hint="cs"/>
          <w:rtl/>
        </w:rPr>
        <w:t>,</w:t>
      </w:r>
      <w:r>
        <w:rPr>
          <w:rtl/>
        </w:rPr>
        <w:t xml:space="preserve"> </w:t>
      </w:r>
      <w:bookmarkStart w:id="6911" w:name="_ETM_Q15_586020"/>
      <w:bookmarkEnd w:id="6911"/>
      <w:r>
        <w:rPr>
          <w:rtl/>
        </w:rPr>
        <w:t xml:space="preserve">רק </w:t>
      </w:r>
      <w:bookmarkStart w:id="6912" w:name="_ETM_Q15_586320"/>
      <w:bookmarkEnd w:id="6912"/>
      <w:r>
        <w:rPr>
          <w:rtl/>
        </w:rPr>
        <w:t>בוא</w:t>
      </w:r>
      <w:r>
        <w:rPr>
          <w:rFonts w:hint="cs"/>
          <w:rtl/>
        </w:rPr>
        <w:t>ו</w:t>
      </w:r>
      <w:r>
        <w:rPr>
          <w:rtl/>
        </w:rPr>
        <w:t xml:space="preserve"> </w:t>
      </w:r>
      <w:bookmarkStart w:id="6913" w:name="_ETM_Q15_586950"/>
      <w:bookmarkEnd w:id="6913"/>
      <w:r>
        <w:rPr>
          <w:rtl/>
        </w:rPr>
        <w:t xml:space="preserve">נעשה </w:t>
      </w:r>
      <w:bookmarkStart w:id="6914" w:name="_ETM_Q15_587460"/>
      <w:bookmarkEnd w:id="6914"/>
      <w:r>
        <w:rPr>
          <w:rtl/>
        </w:rPr>
        <w:t xml:space="preserve">את </w:t>
      </w:r>
      <w:bookmarkStart w:id="6915" w:name="_ETM_Q15_587520"/>
      <w:bookmarkEnd w:id="6915"/>
      <w:r>
        <w:rPr>
          <w:rtl/>
        </w:rPr>
        <w:t xml:space="preserve">זה </w:t>
      </w:r>
      <w:bookmarkStart w:id="6916" w:name="_ETM_Q15_587700"/>
      <w:bookmarkEnd w:id="6916"/>
      <w:r>
        <w:rPr>
          <w:rtl/>
        </w:rPr>
        <w:t xml:space="preserve">לפני </w:t>
      </w:r>
      <w:bookmarkStart w:id="6917" w:name="_ETM_Q15_588240"/>
      <w:bookmarkEnd w:id="6917"/>
      <w:r>
        <w:rPr>
          <w:rtl/>
        </w:rPr>
        <w:t xml:space="preserve">שמאוחר </w:t>
      </w:r>
      <w:bookmarkStart w:id="6918" w:name="_ETM_Q15_589020"/>
      <w:bookmarkEnd w:id="6918"/>
      <w:r>
        <w:rPr>
          <w:rtl/>
        </w:rPr>
        <w:t>מדי</w:t>
      </w:r>
      <w:r>
        <w:rPr>
          <w:rFonts w:hint="cs"/>
          <w:rtl/>
        </w:rPr>
        <w:t>.</w:t>
      </w:r>
      <w:r>
        <w:rPr>
          <w:rtl/>
        </w:rPr>
        <w:t xml:space="preserve"> </w:t>
      </w:r>
      <w:bookmarkStart w:id="6919" w:name="_ETM_Q15_589979"/>
      <w:bookmarkEnd w:id="6919"/>
      <w:r>
        <w:rPr>
          <w:rtl/>
        </w:rPr>
        <w:t xml:space="preserve">בסוף </w:t>
      </w:r>
      <w:bookmarkStart w:id="6920" w:name="_ETM_Q15_590579"/>
      <w:bookmarkEnd w:id="6920"/>
      <w:r>
        <w:rPr>
          <w:rtl/>
        </w:rPr>
        <w:t xml:space="preserve">גם </w:t>
      </w:r>
      <w:bookmarkStart w:id="6921" w:name="_ETM_Q15_590999"/>
      <w:bookmarkEnd w:id="6921"/>
      <w:r>
        <w:rPr>
          <w:rtl/>
        </w:rPr>
        <w:t xml:space="preserve">לא </w:t>
      </w:r>
      <w:bookmarkStart w:id="6922" w:name="_ETM_Q15_591119"/>
      <w:bookmarkEnd w:id="6922"/>
      <w:r>
        <w:rPr>
          <w:rtl/>
        </w:rPr>
        <w:t xml:space="preserve">נחזיר </w:t>
      </w:r>
      <w:bookmarkStart w:id="6923" w:name="_ETM_Q15_591659"/>
      <w:bookmarkEnd w:id="6923"/>
      <w:r>
        <w:rPr>
          <w:rtl/>
        </w:rPr>
        <w:t xml:space="preserve">את </w:t>
      </w:r>
      <w:bookmarkStart w:id="6924" w:name="_ETM_Q15_591779"/>
      <w:bookmarkEnd w:id="6924"/>
      <w:r>
        <w:rPr>
          <w:rtl/>
        </w:rPr>
        <w:t xml:space="preserve">האחים </w:t>
      </w:r>
      <w:bookmarkStart w:id="6925" w:name="_ETM_Q15_592139"/>
      <w:bookmarkEnd w:id="6925"/>
      <w:r>
        <w:rPr>
          <w:rtl/>
        </w:rPr>
        <w:t xml:space="preserve">והאחיות </w:t>
      </w:r>
      <w:bookmarkStart w:id="6926" w:name="_ETM_Q15_592679"/>
      <w:bookmarkEnd w:id="6926"/>
      <w:r>
        <w:rPr>
          <w:rtl/>
        </w:rPr>
        <w:t xml:space="preserve">שלנו </w:t>
      </w:r>
      <w:bookmarkStart w:id="6927" w:name="_ETM_Q15_593639"/>
      <w:bookmarkEnd w:id="6927"/>
      <w:r>
        <w:rPr>
          <w:rtl/>
        </w:rPr>
        <w:t xml:space="preserve">וגם </w:t>
      </w:r>
      <w:bookmarkStart w:id="6928" w:name="_ETM_Q15_594359"/>
      <w:bookmarkEnd w:id="6928"/>
      <w:r>
        <w:rPr>
          <w:rtl/>
        </w:rPr>
        <w:t xml:space="preserve">נעצור </w:t>
      </w:r>
      <w:bookmarkStart w:id="6929" w:name="_ETM_Q15_594869"/>
      <w:bookmarkEnd w:id="6929"/>
      <w:r>
        <w:rPr>
          <w:rtl/>
        </w:rPr>
        <w:t xml:space="preserve">את </w:t>
      </w:r>
      <w:bookmarkStart w:id="6930" w:name="_ETM_Q15_594989"/>
      <w:bookmarkEnd w:id="6930"/>
      <w:r>
        <w:rPr>
          <w:rtl/>
        </w:rPr>
        <w:t>המלחמה</w:t>
      </w:r>
      <w:r>
        <w:rPr>
          <w:rFonts w:hint="cs"/>
          <w:rtl/>
        </w:rPr>
        <w:t>,</w:t>
      </w:r>
      <w:r>
        <w:rPr>
          <w:rtl/>
        </w:rPr>
        <w:t xml:space="preserve"> </w:t>
      </w:r>
      <w:bookmarkStart w:id="6931" w:name="_ETM_Q15_596390"/>
      <w:bookmarkEnd w:id="6931"/>
      <w:r>
        <w:rPr>
          <w:rtl/>
        </w:rPr>
        <w:t xml:space="preserve">לא </w:t>
      </w:r>
      <w:bookmarkStart w:id="6932" w:name="_ETM_Q15_596570"/>
      <w:bookmarkEnd w:id="6932"/>
      <w:r>
        <w:rPr>
          <w:rtl/>
        </w:rPr>
        <w:t>נ</w:t>
      </w:r>
      <w:r>
        <w:rPr>
          <w:rFonts w:hint="cs"/>
          <w:rtl/>
        </w:rPr>
        <w:t>ש</w:t>
      </w:r>
      <w:r>
        <w:rPr>
          <w:rtl/>
        </w:rPr>
        <w:t xml:space="preserve">יג </w:t>
      </w:r>
      <w:bookmarkStart w:id="6933" w:name="_ETM_Q15_597049"/>
      <w:bookmarkEnd w:id="6933"/>
      <w:r>
        <w:rPr>
          <w:rtl/>
        </w:rPr>
        <w:t xml:space="preserve">לא </w:t>
      </w:r>
      <w:bookmarkStart w:id="6934" w:name="_ETM_Q15_597290"/>
      <w:bookmarkStart w:id="6935" w:name="_ETM_Q15_597320"/>
      <w:bookmarkEnd w:id="6934"/>
      <w:bookmarkEnd w:id="6935"/>
      <w:r>
        <w:rPr>
          <w:rtl/>
        </w:rPr>
        <w:t xml:space="preserve">את </w:t>
      </w:r>
      <w:bookmarkStart w:id="6936" w:name="_ETM_Q15_597470"/>
      <w:bookmarkEnd w:id="6936"/>
      <w:r>
        <w:rPr>
          <w:rtl/>
        </w:rPr>
        <w:t xml:space="preserve">זה </w:t>
      </w:r>
      <w:bookmarkStart w:id="6937" w:name="_ETM_Q15_597950"/>
      <w:bookmarkEnd w:id="6937"/>
      <w:r>
        <w:rPr>
          <w:rtl/>
        </w:rPr>
        <w:t xml:space="preserve">ולא </w:t>
      </w:r>
      <w:bookmarkStart w:id="6938" w:name="_ETM_Q15_598370"/>
      <w:bookmarkEnd w:id="6938"/>
      <w:r>
        <w:rPr>
          <w:rtl/>
        </w:rPr>
        <w:t xml:space="preserve">את </w:t>
      </w:r>
      <w:bookmarkStart w:id="6939" w:name="_ETM_Q15_598520"/>
      <w:bookmarkEnd w:id="6939"/>
      <w:r>
        <w:rPr>
          <w:rtl/>
        </w:rPr>
        <w:t>זה</w:t>
      </w:r>
      <w:r>
        <w:rPr>
          <w:rFonts w:hint="cs"/>
          <w:rtl/>
        </w:rPr>
        <w:t>.</w:t>
      </w:r>
    </w:p>
    <w:p w:rsidR="00736455" w:rsidRDefault="00736455" w:rsidP="00A62CD4">
      <w:pPr>
        <w:rPr>
          <w:rtl/>
        </w:rPr>
      </w:pPr>
    </w:p>
    <w:p w:rsidR="00736455" w:rsidRDefault="00736455" w:rsidP="00A62CD4">
      <w:pPr>
        <w:rPr>
          <w:rtl/>
        </w:rPr>
      </w:pPr>
      <w:bookmarkStart w:id="6940" w:name="_ETM_Q15_599619"/>
      <w:bookmarkEnd w:id="6940"/>
      <w:r>
        <w:rPr>
          <w:rtl/>
        </w:rPr>
        <w:t xml:space="preserve">ומשפט </w:t>
      </w:r>
      <w:bookmarkStart w:id="6941" w:name="_ETM_Q15_600189"/>
      <w:bookmarkEnd w:id="6941"/>
      <w:r>
        <w:rPr>
          <w:rtl/>
        </w:rPr>
        <w:t xml:space="preserve">אחרון </w:t>
      </w:r>
      <w:bookmarkStart w:id="6942" w:name="_ETM_Q15_600579"/>
      <w:bookmarkEnd w:id="6942"/>
      <w:r>
        <w:rPr>
          <w:rtl/>
        </w:rPr>
        <w:t>למשפחות</w:t>
      </w:r>
      <w:r>
        <w:rPr>
          <w:rFonts w:hint="cs"/>
          <w:rtl/>
        </w:rPr>
        <w:t>,</w:t>
      </w:r>
      <w:bookmarkStart w:id="6943" w:name="_ETM_Q15_601140"/>
      <w:bookmarkEnd w:id="6943"/>
      <w:r>
        <w:rPr>
          <w:rtl/>
        </w:rPr>
        <w:t xml:space="preserve"> </w:t>
      </w:r>
      <w:bookmarkStart w:id="6944" w:name="_ETM_Q15_601950"/>
      <w:bookmarkEnd w:id="6944"/>
      <w:r>
        <w:rPr>
          <w:rtl/>
        </w:rPr>
        <w:t>שמת</w:t>
      </w:r>
      <w:r>
        <w:rPr>
          <w:rFonts w:hint="cs"/>
          <w:rtl/>
        </w:rPr>
        <w:t>ות מ</w:t>
      </w:r>
      <w:bookmarkStart w:id="6945" w:name="_ETM_Q15_602549"/>
      <w:bookmarkStart w:id="6946" w:name="_ETM_Q15_602759"/>
      <w:bookmarkStart w:id="6947" w:name="_ETM_Q15_602880"/>
      <w:bookmarkEnd w:id="6945"/>
      <w:bookmarkEnd w:id="6946"/>
      <w:bookmarkEnd w:id="6947"/>
      <w:r>
        <w:rPr>
          <w:rtl/>
        </w:rPr>
        <w:t xml:space="preserve">דאגה </w:t>
      </w:r>
      <w:bookmarkStart w:id="6948" w:name="_ETM_Q15_604099"/>
      <w:bookmarkEnd w:id="6948"/>
      <w:r>
        <w:rPr>
          <w:rtl/>
        </w:rPr>
        <w:t>ש</w:t>
      </w:r>
      <w:r>
        <w:rPr>
          <w:rFonts w:hint="cs"/>
          <w:rtl/>
        </w:rPr>
        <w:t>ה</w:t>
      </w:r>
      <w:r>
        <w:rPr>
          <w:rtl/>
        </w:rPr>
        <w:t>פ</w:t>
      </w:r>
      <w:r>
        <w:rPr>
          <w:rFonts w:hint="cs"/>
          <w:rtl/>
        </w:rPr>
        <w:t>ע</w:t>
      </w:r>
      <w:r>
        <w:rPr>
          <w:rtl/>
        </w:rPr>
        <w:t>י</w:t>
      </w:r>
      <w:r>
        <w:rPr>
          <w:rFonts w:hint="cs"/>
          <w:rtl/>
        </w:rPr>
        <w:t>מה</w:t>
      </w:r>
      <w:bookmarkStart w:id="6949" w:name="_ETM_Q15_604680"/>
      <w:bookmarkEnd w:id="6949"/>
      <w:r>
        <w:rPr>
          <w:rFonts w:hint="cs"/>
          <w:rtl/>
        </w:rPr>
        <w:t xml:space="preserve"> </w:t>
      </w:r>
      <w:r>
        <w:rPr>
          <w:rtl/>
        </w:rPr>
        <w:t xml:space="preserve">שלהם </w:t>
      </w:r>
      <w:bookmarkStart w:id="6950" w:name="_ETM_Q15_605220"/>
      <w:bookmarkEnd w:id="6950"/>
      <w:r>
        <w:rPr>
          <w:rtl/>
        </w:rPr>
        <w:t xml:space="preserve">לא </w:t>
      </w:r>
      <w:bookmarkStart w:id="6951" w:name="_ETM_Q15_605370"/>
      <w:bookmarkEnd w:id="6951"/>
      <w:r>
        <w:rPr>
          <w:rtl/>
        </w:rPr>
        <w:t>תגיע</w:t>
      </w:r>
      <w:r>
        <w:rPr>
          <w:rFonts w:hint="cs"/>
          <w:rtl/>
        </w:rPr>
        <w:t>.</w:t>
      </w:r>
      <w:r>
        <w:rPr>
          <w:rtl/>
        </w:rPr>
        <w:t xml:space="preserve"> </w:t>
      </w:r>
      <w:bookmarkStart w:id="6952" w:name="_ETM_Q15_606300"/>
      <w:bookmarkEnd w:id="6952"/>
      <w:r>
        <w:rPr>
          <w:rtl/>
        </w:rPr>
        <w:t xml:space="preserve">אנחנו </w:t>
      </w:r>
      <w:bookmarkStart w:id="6953" w:name="_ETM_Q15_606630"/>
      <w:bookmarkEnd w:id="6953"/>
      <w:r>
        <w:rPr>
          <w:rtl/>
        </w:rPr>
        <w:t xml:space="preserve">לא </w:t>
      </w:r>
      <w:bookmarkStart w:id="6954" w:name="_ETM_Q15_606779"/>
      <w:bookmarkEnd w:id="6954"/>
      <w:r>
        <w:rPr>
          <w:rtl/>
        </w:rPr>
        <w:t xml:space="preserve">נעזוב </w:t>
      </w:r>
      <w:bookmarkStart w:id="6955" w:name="_ETM_Q15_607230"/>
      <w:bookmarkEnd w:id="6955"/>
      <w:r>
        <w:rPr>
          <w:rtl/>
        </w:rPr>
        <w:t>אתכם</w:t>
      </w:r>
      <w:r>
        <w:rPr>
          <w:rFonts w:hint="cs"/>
          <w:rtl/>
        </w:rPr>
        <w:t>;</w:t>
      </w:r>
      <w:r>
        <w:rPr>
          <w:rtl/>
        </w:rPr>
        <w:t xml:space="preserve"> </w:t>
      </w:r>
      <w:bookmarkStart w:id="6956" w:name="_ETM_Q15_607589"/>
      <w:bookmarkEnd w:id="6956"/>
      <w:r>
        <w:rPr>
          <w:rtl/>
        </w:rPr>
        <w:t xml:space="preserve">אתם </w:t>
      </w:r>
      <w:bookmarkStart w:id="6957" w:name="_ETM_Q15_608000"/>
      <w:bookmarkEnd w:id="6957"/>
      <w:r>
        <w:rPr>
          <w:rtl/>
        </w:rPr>
        <w:t xml:space="preserve">הדבר </w:t>
      </w:r>
      <w:bookmarkStart w:id="6958" w:name="_ETM_Q15_608210"/>
      <w:bookmarkEnd w:id="6958"/>
      <w:r>
        <w:rPr>
          <w:rtl/>
        </w:rPr>
        <w:t xml:space="preserve">הכי </w:t>
      </w:r>
      <w:bookmarkStart w:id="6959" w:name="_ETM_Q15_608570"/>
      <w:bookmarkEnd w:id="6959"/>
      <w:r>
        <w:rPr>
          <w:rtl/>
        </w:rPr>
        <w:t xml:space="preserve">חשוב </w:t>
      </w:r>
      <w:bookmarkStart w:id="6960" w:name="_ETM_Q15_608990"/>
      <w:bookmarkEnd w:id="6960"/>
      <w:r>
        <w:rPr>
          <w:rtl/>
        </w:rPr>
        <w:t xml:space="preserve">שכרגע </w:t>
      </w:r>
      <w:bookmarkStart w:id="6961" w:name="_ETM_Q15_609530"/>
      <w:bookmarkEnd w:id="6961"/>
      <w:r>
        <w:rPr>
          <w:rtl/>
        </w:rPr>
        <w:t xml:space="preserve">כנסת </w:t>
      </w:r>
      <w:bookmarkStart w:id="6962" w:name="_ETM_Q15_609920"/>
      <w:bookmarkEnd w:id="6962"/>
      <w:r>
        <w:rPr>
          <w:rtl/>
        </w:rPr>
        <w:t xml:space="preserve">ישראל </w:t>
      </w:r>
      <w:bookmarkStart w:id="6963" w:name="_ETM_Q15_610280"/>
      <w:bookmarkEnd w:id="6963"/>
      <w:r>
        <w:rPr>
          <w:rtl/>
        </w:rPr>
        <w:t xml:space="preserve">צריכה </w:t>
      </w:r>
      <w:bookmarkStart w:id="6964" w:name="_ETM_Q15_610610"/>
      <w:bookmarkEnd w:id="6964"/>
      <w:r>
        <w:rPr>
          <w:rtl/>
        </w:rPr>
        <w:t xml:space="preserve">לעסוק </w:t>
      </w:r>
      <w:bookmarkStart w:id="6965" w:name="_ETM_Q15_611090"/>
      <w:bookmarkEnd w:id="6965"/>
      <w:r>
        <w:rPr>
          <w:rtl/>
        </w:rPr>
        <w:t>בו</w:t>
      </w:r>
      <w:r>
        <w:rPr>
          <w:rFonts w:hint="cs"/>
          <w:rtl/>
        </w:rPr>
        <w:t>,</w:t>
      </w:r>
      <w:r>
        <w:rPr>
          <w:rtl/>
        </w:rPr>
        <w:t xml:space="preserve"> </w:t>
      </w:r>
      <w:bookmarkStart w:id="6966" w:name="_ETM_Q15_611900"/>
      <w:bookmarkEnd w:id="6966"/>
      <w:r>
        <w:rPr>
          <w:rtl/>
        </w:rPr>
        <w:t xml:space="preserve">ואנחנו </w:t>
      </w:r>
      <w:bookmarkStart w:id="6967" w:name="_ETM_Q15_612379"/>
      <w:bookmarkEnd w:id="6967"/>
      <w:r>
        <w:rPr>
          <w:rtl/>
        </w:rPr>
        <w:t>א</w:t>
      </w:r>
      <w:r>
        <w:rPr>
          <w:rFonts w:hint="cs"/>
          <w:rtl/>
        </w:rPr>
        <w:t>י</w:t>
      </w:r>
      <w:r>
        <w:rPr>
          <w:rtl/>
        </w:rPr>
        <w:t xml:space="preserve">תכם </w:t>
      </w:r>
      <w:bookmarkStart w:id="6968" w:name="_ETM_Q15_612810"/>
      <w:bookmarkEnd w:id="6968"/>
      <w:r>
        <w:rPr>
          <w:rtl/>
        </w:rPr>
        <w:t xml:space="preserve">לאורך </w:t>
      </w:r>
      <w:bookmarkStart w:id="6969" w:name="_ETM_Q15_613140"/>
      <w:bookmarkEnd w:id="6969"/>
      <w:r>
        <w:rPr>
          <w:rtl/>
        </w:rPr>
        <w:t xml:space="preserve">כל </w:t>
      </w:r>
      <w:bookmarkStart w:id="6970" w:name="_ETM_Q15_613560"/>
      <w:bookmarkEnd w:id="6970"/>
      <w:r>
        <w:rPr>
          <w:rtl/>
        </w:rPr>
        <w:t>הדרך</w:t>
      </w:r>
      <w:r>
        <w:rPr>
          <w:rFonts w:hint="cs"/>
          <w:rtl/>
        </w:rPr>
        <w:t>.</w:t>
      </w:r>
      <w:r>
        <w:rPr>
          <w:rtl/>
        </w:rPr>
        <w:t xml:space="preserve"> </w:t>
      </w:r>
      <w:bookmarkStart w:id="6971" w:name="_ETM_Q15_614740"/>
      <w:bookmarkEnd w:id="6971"/>
      <w:r>
        <w:rPr>
          <w:rtl/>
        </w:rPr>
        <w:t xml:space="preserve">אתם </w:t>
      </w:r>
      <w:bookmarkStart w:id="6972" w:name="_ETM_Q15_615069"/>
      <w:bookmarkEnd w:id="6972"/>
      <w:r>
        <w:rPr>
          <w:rtl/>
        </w:rPr>
        <w:t xml:space="preserve">לא </w:t>
      </w:r>
      <w:bookmarkStart w:id="6973" w:name="_ETM_Q15_615220"/>
      <w:bookmarkEnd w:id="6973"/>
      <w:r>
        <w:rPr>
          <w:rtl/>
        </w:rPr>
        <w:t>לבד</w:t>
      </w:r>
      <w:r>
        <w:rPr>
          <w:rFonts w:hint="cs"/>
          <w:rtl/>
        </w:rPr>
        <w:t>.</w:t>
      </w:r>
    </w:p>
    <w:p w:rsidR="00736455" w:rsidRDefault="00736455" w:rsidP="00A62CD4">
      <w:pPr>
        <w:rPr>
          <w:rtl/>
        </w:rPr>
      </w:pPr>
    </w:p>
    <w:p w:rsidR="00736455" w:rsidRDefault="00736455" w:rsidP="00A62CD4">
      <w:pPr>
        <w:pStyle w:val="af7"/>
        <w:keepNext/>
        <w:rPr>
          <w:rtl/>
        </w:rPr>
      </w:pPr>
      <w:bookmarkStart w:id="6974" w:name="ET_yor_6597_11"/>
      <w:r w:rsidRPr="004D5707">
        <w:rPr>
          <w:rStyle w:val="TagStyle"/>
          <w:rtl/>
        </w:rPr>
        <w:t xml:space="preserve"> &lt;&lt; יור &gt;&gt; </w:t>
      </w:r>
      <w:r>
        <w:rPr>
          <w:rtl/>
        </w:rPr>
        <w:t>היו"ר מאיר כהן:</w:t>
      </w:r>
      <w:r w:rsidRPr="004D5707">
        <w:rPr>
          <w:rStyle w:val="TagStyle"/>
          <w:rtl/>
        </w:rPr>
        <w:t xml:space="preserve"> &lt;&lt; יור &gt;&gt;</w:t>
      </w:r>
      <w:r>
        <w:rPr>
          <w:rtl/>
        </w:rPr>
        <w:t xml:space="preserve"> </w:t>
      </w:r>
      <w:bookmarkEnd w:id="6974"/>
    </w:p>
    <w:p w:rsidR="00736455" w:rsidRDefault="00736455" w:rsidP="0069560C">
      <w:pPr>
        <w:rPr>
          <w:rtl/>
        </w:rPr>
      </w:pPr>
    </w:p>
    <w:p w:rsidR="00736455" w:rsidRDefault="00736455" w:rsidP="00A62CD4">
      <w:pPr>
        <w:rPr>
          <w:rtl/>
        </w:rPr>
      </w:pPr>
      <w:bookmarkStart w:id="6975" w:name="_ETM_Q15_615000"/>
      <w:bookmarkStart w:id="6976" w:name="_ETM_Q15_613000"/>
      <w:bookmarkStart w:id="6977" w:name="_ETM_Q15_618110"/>
      <w:bookmarkEnd w:id="6975"/>
      <w:bookmarkEnd w:id="6976"/>
      <w:bookmarkEnd w:id="6977"/>
      <w:r>
        <w:rPr>
          <w:rtl/>
        </w:rPr>
        <w:t xml:space="preserve">תודה </w:t>
      </w:r>
      <w:bookmarkStart w:id="6978" w:name="_ETM_Q15_618320"/>
      <w:bookmarkEnd w:id="6978"/>
      <w:r>
        <w:rPr>
          <w:rtl/>
        </w:rPr>
        <w:t>רבה</w:t>
      </w:r>
      <w:r>
        <w:rPr>
          <w:rFonts w:hint="cs"/>
          <w:rtl/>
        </w:rPr>
        <w:t>,</w:t>
      </w:r>
      <w:r>
        <w:rPr>
          <w:rtl/>
        </w:rPr>
        <w:t xml:space="preserve"> </w:t>
      </w:r>
      <w:bookmarkStart w:id="6979" w:name="_ETM_Q15_618500"/>
      <w:bookmarkEnd w:id="6979"/>
      <w:r>
        <w:rPr>
          <w:rtl/>
        </w:rPr>
        <w:t>גברתי</w:t>
      </w:r>
      <w:r>
        <w:rPr>
          <w:rFonts w:hint="cs"/>
          <w:rtl/>
        </w:rPr>
        <w:t>.</w:t>
      </w:r>
      <w:r>
        <w:rPr>
          <w:rtl/>
        </w:rPr>
        <w:t xml:space="preserve"> </w:t>
      </w:r>
      <w:bookmarkStart w:id="6980" w:name="_ETM_Q15_621040"/>
      <w:bookmarkEnd w:id="6980"/>
      <w:r>
        <w:rPr>
          <w:rtl/>
        </w:rPr>
        <w:t xml:space="preserve">חבר </w:t>
      </w:r>
      <w:bookmarkStart w:id="6981" w:name="_ETM_Q15_621400"/>
      <w:bookmarkEnd w:id="6981"/>
      <w:r>
        <w:rPr>
          <w:rtl/>
        </w:rPr>
        <w:t xml:space="preserve">הכנסת </w:t>
      </w:r>
      <w:bookmarkStart w:id="6982" w:name="_ETM_Q15_621760"/>
      <w:bookmarkEnd w:id="6982"/>
      <w:r>
        <w:rPr>
          <w:rFonts w:hint="cs"/>
          <w:rtl/>
        </w:rPr>
        <w:t xml:space="preserve">ואליד אלהואשלה, בבקשה. אחריו </w:t>
      </w:r>
      <w:r>
        <w:rPr>
          <w:rtl/>
        </w:rPr>
        <w:t>–</w:t>
      </w:r>
      <w:r>
        <w:rPr>
          <w:rFonts w:hint="cs"/>
          <w:rtl/>
        </w:rPr>
        <w:t xml:space="preserve"> חברת הכנסת שרון ניר. </w:t>
      </w:r>
    </w:p>
    <w:p w:rsidR="00736455" w:rsidRDefault="00736455" w:rsidP="00A62CD4">
      <w:pPr>
        <w:rPr>
          <w:rtl/>
        </w:rPr>
      </w:pPr>
    </w:p>
    <w:p w:rsidR="00736455" w:rsidRDefault="00736455" w:rsidP="00A62CD4">
      <w:pPr>
        <w:pStyle w:val="a4"/>
        <w:keepNext/>
        <w:rPr>
          <w:rtl/>
        </w:rPr>
      </w:pPr>
      <w:bookmarkStart w:id="6983" w:name="ET_speaker_6340_12"/>
      <w:r w:rsidRPr="004D5707">
        <w:rPr>
          <w:rStyle w:val="TagStyle"/>
          <w:rtl/>
        </w:rPr>
        <w:t xml:space="preserve"> &lt;&lt; דובר &gt;&gt; </w:t>
      </w:r>
      <w:bookmarkStart w:id="6984" w:name="_Toc190116801"/>
      <w:bookmarkStart w:id="6985" w:name="_Toc190124142"/>
      <w:r>
        <w:rPr>
          <w:rtl/>
        </w:rPr>
        <w:t>ואליד אלהואשלה (רע"מ – הרשימה הערבית המאוחדת):</w:t>
      </w:r>
      <w:bookmarkEnd w:id="6984"/>
      <w:bookmarkEnd w:id="6985"/>
      <w:r w:rsidRPr="004D5707">
        <w:rPr>
          <w:rStyle w:val="TagStyle"/>
          <w:rtl/>
        </w:rPr>
        <w:t xml:space="preserve"> &lt;&lt; דובר &gt;&gt;</w:t>
      </w:r>
      <w:r>
        <w:rPr>
          <w:rtl/>
        </w:rPr>
        <w:t xml:space="preserve"> </w:t>
      </w:r>
      <w:bookmarkEnd w:id="6983"/>
    </w:p>
    <w:p w:rsidR="00736455" w:rsidRDefault="00736455" w:rsidP="0069560C">
      <w:pPr>
        <w:rPr>
          <w:rtl/>
        </w:rPr>
      </w:pPr>
    </w:p>
    <w:p w:rsidR="00736455" w:rsidRDefault="00736455" w:rsidP="0015307B">
      <w:pPr>
        <w:rPr>
          <w:rtl/>
        </w:rPr>
      </w:pPr>
      <w:bookmarkStart w:id="6986" w:name="_ETM_Q15_631000"/>
      <w:bookmarkStart w:id="6987" w:name="_ETM_Q15_627000"/>
      <w:bookmarkStart w:id="6988" w:name="_ETM_Q15_622090"/>
      <w:bookmarkStart w:id="6989" w:name="_ETM_Q15_622360"/>
      <w:bookmarkStart w:id="6990" w:name="_ETM_Q15_622569"/>
      <w:bookmarkStart w:id="6991" w:name="_ETM_Q15_624209"/>
      <w:bookmarkStart w:id="6992" w:name="_ETM_Q15_624689"/>
      <w:bookmarkStart w:id="6993" w:name="_ETM_Q15_625049"/>
      <w:bookmarkStart w:id="6994" w:name="_ETM_Q15_625620"/>
      <w:bookmarkStart w:id="6995" w:name="_ETM_Q15_626010"/>
      <w:bookmarkStart w:id="6996" w:name="_ETM_Q15_639900"/>
      <w:bookmarkEnd w:id="6986"/>
      <w:bookmarkEnd w:id="6987"/>
      <w:bookmarkEnd w:id="6988"/>
      <w:bookmarkEnd w:id="6989"/>
      <w:bookmarkEnd w:id="6990"/>
      <w:bookmarkEnd w:id="6991"/>
      <w:bookmarkEnd w:id="6992"/>
      <w:bookmarkEnd w:id="6993"/>
      <w:bookmarkEnd w:id="6994"/>
      <w:bookmarkEnd w:id="6995"/>
      <w:bookmarkEnd w:id="6996"/>
      <w:r>
        <w:rPr>
          <w:rtl/>
        </w:rPr>
        <w:t xml:space="preserve">מכובדי </w:t>
      </w:r>
      <w:bookmarkStart w:id="6997" w:name="_ETM_Q15_640290"/>
      <w:bookmarkEnd w:id="6997"/>
      <w:r>
        <w:rPr>
          <w:rtl/>
        </w:rPr>
        <w:t>היושב-ראש</w:t>
      </w:r>
      <w:r>
        <w:rPr>
          <w:rFonts w:hint="cs"/>
          <w:rtl/>
        </w:rPr>
        <w:t>,</w:t>
      </w:r>
      <w:r>
        <w:rPr>
          <w:rtl/>
        </w:rPr>
        <w:t xml:space="preserve"> </w:t>
      </w:r>
      <w:bookmarkStart w:id="6998" w:name="_ETM_Q15_641040"/>
      <w:bookmarkEnd w:id="6998"/>
      <w:r>
        <w:rPr>
          <w:rtl/>
        </w:rPr>
        <w:t>חברי</w:t>
      </w:r>
      <w:r>
        <w:rPr>
          <w:rFonts w:hint="cs"/>
          <w:rtl/>
        </w:rPr>
        <w:t>י</w:t>
      </w:r>
      <w:r>
        <w:rPr>
          <w:rtl/>
        </w:rPr>
        <w:t xml:space="preserve"> </w:t>
      </w:r>
      <w:bookmarkStart w:id="6999" w:name="_ETM_Q15_641400"/>
      <w:bookmarkEnd w:id="6999"/>
      <w:r>
        <w:rPr>
          <w:rtl/>
        </w:rPr>
        <w:t xml:space="preserve">חברי </w:t>
      </w:r>
      <w:bookmarkStart w:id="7000" w:name="_ETM_Q15_641730"/>
      <w:bookmarkEnd w:id="7000"/>
      <w:r>
        <w:rPr>
          <w:rtl/>
        </w:rPr>
        <w:t>הכנסת</w:t>
      </w:r>
      <w:r>
        <w:rPr>
          <w:rFonts w:hint="cs"/>
          <w:rtl/>
        </w:rPr>
        <w:t xml:space="preserve">, עלה </w:t>
      </w:r>
      <w:bookmarkStart w:id="7001" w:name="_ETM_Q15_644050"/>
      <w:bookmarkStart w:id="7002" w:name="_ETM_Q15_644290"/>
      <w:bookmarkStart w:id="7003" w:name="_ETM_Q15_644410"/>
      <w:bookmarkEnd w:id="7001"/>
      <w:bookmarkEnd w:id="7002"/>
      <w:bookmarkEnd w:id="7003"/>
      <w:r>
        <w:rPr>
          <w:rFonts w:hint="cs"/>
          <w:rtl/>
        </w:rPr>
        <w:t>ל</w:t>
      </w:r>
      <w:r>
        <w:rPr>
          <w:rtl/>
        </w:rPr>
        <w:t>כ</w:t>
      </w:r>
      <w:r>
        <w:rPr>
          <w:rFonts w:hint="cs"/>
          <w:rtl/>
        </w:rPr>
        <w:t>א</w:t>
      </w:r>
      <w:r>
        <w:rPr>
          <w:rtl/>
        </w:rPr>
        <w:t xml:space="preserve">ן </w:t>
      </w:r>
      <w:bookmarkStart w:id="7004" w:name="_ETM_Q15_644650"/>
      <w:bookmarkEnd w:id="7004"/>
      <w:r>
        <w:rPr>
          <w:rtl/>
        </w:rPr>
        <w:t xml:space="preserve">לפני </w:t>
      </w:r>
      <w:bookmarkStart w:id="7005" w:name="_ETM_Q15_644920"/>
      <w:bookmarkEnd w:id="7005"/>
      <w:r>
        <w:rPr>
          <w:rtl/>
        </w:rPr>
        <w:t xml:space="preserve">חצי </w:t>
      </w:r>
      <w:bookmarkStart w:id="7006" w:name="_ETM_Q15_645190"/>
      <w:bookmarkEnd w:id="7006"/>
      <w:r>
        <w:rPr>
          <w:rtl/>
        </w:rPr>
        <w:t xml:space="preserve">שעה </w:t>
      </w:r>
      <w:bookmarkStart w:id="7007" w:name="_ETM_Q15_645459"/>
      <w:bookmarkEnd w:id="7007"/>
      <w:r>
        <w:rPr>
          <w:rtl/>
        </w:rPr>
        <w:t>ר</w:t>
      </w:r>
      <w:r>
        <w:rPr>
          <w:rFonts w:hint="cs"/>
          <w:rtl/>
        </w:rPr>
        <w:t xml:space="preserve">אש הממשלה </w:t>
      </w:r>
      <w:bookmarkStart w:id="7008" w:name="_ETM_Q15_645000"/>
      <w:bookmarkStart w:id="7009" w:name="_ETM_Q15_647740"/>
      <w:bookmarkEnd w:id="7008"/>
      <w:bookmarkEnd w:id="7009"/>
      <w:r>
        <w:rPr>
          <w:rtl/>
        </w:rPr>
        <w:t xml:space="preserve">לנאום </w:t>
      </w:r>
      <w:bookmarkStart w:id="7010" w:name="_ETM_Q15_648340"/>
      <w:bookmarkEnd w:id="7010"/>
      <w:r>
        <w:rPr>
          <w:rtl/>
        </w:rPr>
        <w:t xml:space="preserve">בפני </w:t>
      </w:r>
      <w:bookmarkStart w:id="7011" w:name="_ETM_Q15_649210"/>
      <w:bookmarkEnd w:id="7011"/>
      <w:r>
        <w:rPr>
          <w:rtl/>
        </w:rPr>
        <w:t xml:space="preserve">חברי </w:t>
      </w:r>
      <w:bookmarkStart w:id="7012" w:name="_ETM_Q15_649660"/>
      <w:bookmarkEnd w:id="7012"/>
      <w:r>
        <w:rPr>
          <w:rtl/>
        </w:rPr>
        <w:t xml:space="preserve">הכנסת </w:t>
      </w:r>
      <w:bookmarkStart w:id="7013" w:name="_ETM_Q15_650170"/>
      <w:bookmarkEnd w:id="7013"/>
      <w:r>
        <w:rPr>
          <w:rtl/>
        </w:rPr>
        <w:t>והשרים</w:t>
      </w:r>
      <w:r>
        <w:rPr>
          <w:rFonts w:hint="cs"/>
          <w:rtl/>
        </w:rPr>
        <w:t>,</w:t>
      </w:r>
      <w:r>
        <w:rPr>
          <w:rtl/>
        </w:rPr>
        <w:t xml:space="preserve"> </w:t>
      </w:r>
      <w:bookmarkStart w:id="7014" w:name="_ETM_Q15_652780"/>
      <w:bookmarkEnd w:id="7014"/>
      <w:r>
        <w:rPr>
          <w:rtl/>
        </w:rPr>
        <w:t xml:space="preserve">ולפני </w:t>
      </w:r>
      <w:bookmarkStart w:id="7015" w:name="_ETM_Q15_653650"/>
      <w:bookmarkEnd w:id="7015"/>
      <w:r>
        <w:rPr>
          <w:rtl/>
        </w:rPr>
        <w:t xml:space="preserve">זה </w:t>
      </w:r>
      <w:bookmarkStart w:id="7016" w:name="_ETM_Q15_653830"/>
      <w:bookmarkEnd w:id="7016"/>
      <w:r>
        <w:rPr>
          <w:rtl/>
        </w:rPr>
        <w:t xml:space="preserve">הייתה </w:t>
      </w:r>
      <w:bookmarkStart w:id="7017" w:name="_ETM_Q15_654160"/>
      <w:bookmarkEnd w:id="7017"/>
      <w:r>
        <w:rPr>
          <w:rtl/>
        </w:rPr>
        <w:t xml:space="preserve">הצעה </w:t>
      </w:r>
      <w:bookmarkStart w:id="7018" w:name="_ETM_Q15_655310"/>
      <w:bookmarkStart w:id="7019" w:name="_ETM_Q15_655400"/>
      <w:bookmarkEnd w:id="7018"/>
      <w:bookmarkEnd w:id="7019"/>
      <w:r>
        <w:rPr>
          <w:rtl/>
        </w:rPr>
        <w:t>ל</w:t>
      </w:r>
      <w:r>
        <w:rPr>
          <w:rFonts w:hint="cs"/>
          <w:rtl/>
        </w:rPr>
        <w:t>א</w:t>
      </w:r>
      <w:r>
        <w:rPr>
          <w:rtl/>
        </w:rPr>
        <w:t>י</w:t>
      </w:r>
      <w:bookmarkStart w:id="7020" w:name="_ETM_Q15_655790"/>
      <w:bookmarkEnd w:id="7020"/>
      <w:r>
        <w:rPr>
          <w:rFonts w:hint="cs"/>
          <w:rtl/>
        </w:rPr>
        <w:t>-</w:t>
      </w:r>
      <w:r>
        <w:rPr>
          <w:rtl/>
        </w:rPr>
        <w:t xml:space="preserve">אמון </w:t>
      </w:r>
      <w:bookmarkStart w:id="7021" w:name="_ETM_Q15_656060"/>
      <w:bookmarkEnd w:id="7021"/>
      <w:r>
        <w:rPr>
          <w:rtl/>
        </w:rPr>
        <w:t xml:space="preserve">בממשלה </w:t>
      </w:r>
      <w:bookmarkStart w:id="7022" w:name="_ETM_Q15_656840"/>
      <w:bookmarkEnd w:id="7022"/>
      <w:r>
        <w:rPr>
          <w:rtl/>
        </w:rPr>
        <w:t xml:space="preserve">על </w:t>
      </w:r>
      <w:bookmarkStart w:id="7023" w:name="_ETM_Q15_656989"/>
      <w:bookmarkEnd w:id="7023"/>
      <w:r>
        <w:rPr>
          <w:rtl/>
        </w:rPr>
        <w:t xml:space="preserve">הפשיעה </w:t>
      </w:r>
      <w:bookmarkStart w:id="7024" w:name="_ETM_Q15_657379"/>
      <w:bookmarkEnd w:id="7024"/>
      <w:r>
        <w:rPr>
          <w:rtl/>
        </w:rPr>
        <w:t xml:space="preserve">בחברה </w:t>
      </w:r>
      <w:bookmarkStart w:id="7025" w:name="_ETM_Q15_657799"/>
      <w:bookmarkEnd w:id="7025"/>
      <w:r>
        <w:rPr>
          <w:rtl/>
        </w:rPr>
        <w:t>הערבית</w:t>
      </w:r>
      <w:r>
        <w:rPr>
          <w:rFonts w:hint="cs"/>
          <w:rtl/>
        </w:rPr>
        <w:t xml:space="preserve">. </w:t>
      </w:r>
      <w:bookmarkStart w:id="7026" w:name="_ETM_Q15_659140"/>
      <w:bookmarkEnd w:id="7026"/>
      <w:r>
        <w:rPr>
          <w:rtl/>
        </w:rPr>
        <w:t xml:space="preserve">30 </w:t>
      </w:r>
      <w:bookmarkStart w:id="7027" w:name="_ETM_Q15_659590"/>
      <w:bookmarkEnd w:id="7027"/>
      <w:r>
        <w:rPr>
          <w:rtl/>
        </w:rPr>
        <w:t xml:space="preserve">דקות </w:t>
      </w:r>
      <w:bookmarkStart w:id="7028" w:name="_ETM_Q15_659980"/>
      <w:bookmarkEnd w:id="7028"/>
      <w:r>
        <w:rPr>
          <w:rtl/>
        </w:rPr>
        <w:t xml:space="preserve">דיבר </w:t>
      </w:r>
      <w:bookmarkStart w:id="7029" w:name="_ETM_Q15_660310"/>
      <w:bookmarkEnd w:id="7029"/>
      <w:r>
        <w:rPr>
          <w:rtl/>
        </w:rPr>
        <w:t>ר</w:t>
      </w:r>
      <w:r>
        <w:rPr>
          <w:rFonts w:hint="cs"/>
          <w:rtl/>
        </w:rPr>
        <w:t xml:space="preserve">אש הממשלה, </w:t>
      </w:r>
      <w:bookmarkStart w:id="7030" w:name="_ETM_Q15_661030"/>
      <w:bookmarkEnd w:id="7030"/>
      <w:r>
        <w:rPr>
          <w:rtl/>
        </w:rPr>
        <w:t xml:space="preserve">ולא </w:t>
      </w:r>
      <w:bookmarkStart w:id="7031" w:name="_ETM_Q15_661300"/>
      <w:bookmarkEnd w:id="7031"/>
      <w:r>
        <w:rPr>
          <w:rtl/>
        </w:rPr>
        <w:t xml:space="preserve">התייחס </w:t>
      </w:r>
      <w:bookmarkStart w:id="7032" w:name="_ETM_Q15_663140"/>
      <w:bookmarkEnd w:id="7032"/>
      <w:r>
        <w:rPr>
          <w:rFonts w:hint="cs"/>
          <w:rtl/>
        </w:rPr>
        <w:t>ל</w:t>
      </w:r>
      <w:bookmarkStart w:id="7033" w:name="_ETM_Q15_663349"/>
      <w:bookmarkEnd w:id="7033"/>
      <w:r>
        <w:rPr>
          <w:rtl/>
        </w:rPr>
        <w:t xml:space="preserve">סוגיה </w:t>
      </w:r>
      <w:bookmarkStart w:id="7034" w:name="_ETM_Q15_663830"/>
      <w:bookmarkEnd w:id="7034"/>
      <w:r>
        <w:rPr>
          <w:rtl/>
        </w:rPr>
        <w:t xml:space="preserve">הבוערת </w:t>
      </w:r>
      <w:bookmarkStart w:id="7035" w:name="_ETM_Q15_664250"/>
      <w:bookmarkEnd w:id="7035"/>
      <w:r>
        <w:rPr>
          <w:rtl/>
        </w:rPr>
        <w:t xml:space="preserve">בחברה </w:t>
      </w:r>
      <w:bookmarkStart w:id="7036" w:name="_ETM_Q15_664700"/>
      <w:bookmarkEnd w:id="7036"/>
      <w:r>
        <w:rPr>
          <w:rtl/>
        </w:rPr>
        <w:t>הערבית</w:t>
      </w:r>
      <w:r>
        <w:rPr>
          <w:rFonts w:hint="cs"/>
          <w:rtl/>
        </w:rPr>
        <w:t>.</w:t>
      </w:r>
      <w:r>
        <w:rPr>
          <w:rtl/>
        </w:rPr>
        <w:t xml:space="preserve"> </w:t>
      </w:r>
      <w:bookmarkStart w:id="7037" w:name="_ETM_Q15_667230"/>
      <w:bookmarkEnd w:id="7037"/>
      <w:r>
        <w:rPr>
          <w:rtl/>
        </w:rPr>
        <w:t xml:space="preserve">הוא </w:t>
      </w:r>
      <w:bookmarkStart w:id="7038" w:name="_ETM_Q15_667349"/>
      <w:bookmarkEnd w:id="7038"/>
      <w:r>
        <w:rPr>
          <w:rtl/>
        </w:rPr>
        <w:t xml:space="preserve">התייחס </w:t>
      </w:r>
      <w:bookmarkStart w:id="7039" w:name="_ETM_Q15_667769"/>
      <w:bookmarkStart w:id="7040" w:name="_ETM_Q15_667830"/>
      <w:bookmarkEnd w:id="7039"/>
      <w:bookmarkEnd w:id="7040"/>
      <w:r>
        <w:rPr>
          <w:rFonts w:hint="cs"/>
          <w:rtl/>
        </w:rPr>
        <w:t>ל</w:t>
      </w:r>
      <w:r>
        <w:rPr>
          <w:rtl/>
        </w:rPr>
        <w:t xml:space="preserve">ביקור </w:t>
      </w:r>
      <w:bookmarkStart w:id="7041" w:name="_ETM_Q15_668190"/>
      <w:bookmarkEnd w:id="7041"/>
      <w:r>
        <w:rPr>
          <w:rtl/>
        </w:rPr>
        <w:t xml:space="preserve">שלו </w:t>
      </w:r>
      <w:bookmarkStart w:id="7042" w:name="_ETM_Q15_668580"/>
      <w:bookmarkEnd w:id="7042"/>
      <w:r>
        <w:rPr>
          <w:rtl/>
        </w:rPr>
        <w:t>בוושינגטון</w:t>
      </w:r>
      <w:r>
        <w:rPr>
          <w:rFonts w:hint="cs"/>
          <w:rtl/>
        </w:rPr>
        <w:t>,</w:t>
      </w:r>
      <w:bookmarkStart w:id="7043" w:name="_ETM_Q15_671230"/>
      <w:bookmarkEnd w:id="7043"/>
      <w:r>
        <w:rPr>
          <w:rFonts w:hint="cs"/>
          <w:rtl/>
        </w:rPr>
        <w:t xml:space="preserve"> ל</w:t>
      </w:r>
      <w:r>
        <w:rPr>
          <w:rtl/>
        </w:rPr>
        <w:t xml:space="preserve">שיחות </w:t>
      </w:r>
      <w:bookmarkStart w:id="7044" w:name="_ETM_Q15_671920"/>
      <w:bookmarkEnd w:id="7044"/>
      <w:r>
        <w:rPr>
          <w:rtl/>
        </w:rPr>
        <w:t>ש</w:t>
      </w:r>
      <w:bookmarkStart w:id="7045" w:name="_ETM_Q15_671959"/>
      <w:bookmarkEnd w:id="7045"/>
      <w:r>
        <w:rPr>
          <w:rtl/>
        </w:rPr>
        <w:t>ל</w:t>
      </w:r>
      <w:r>
        <w:rPr>
          <w:rFonts w:hint="cs"/>
          <w:rtl/>
        </w:rPr>
        <w:t>ו</w:t>
      </w:r>
      <w:r>
        <w:rPr>
          <w:rtl/>
        </w:rPr>
        <w:t xml:space="preserve"> </w:t>
      </w:r>
      <w:bookmarkStart w:id="7046" w:name="_ETM_Q15_672170"/>
      <w:bookmarkEnd w:id="7046"/>
      <w:r>
        <w:rPr>
          <w:rFonts w:hint="cs"/>
          <w:rtl/>
        </w:rPr>
        <w:t xml:space="preserve">עם טראמפ </w:t>
      </w:r>
      <w:bookmarkStart w:id="7047" w:name="_ETM_Q15_672290"/>
      <w:bookmarkStart w:id="7048" w:name="_ETM_Q15_673420"/>
      <w:bookmarkEnd w:id="7047"/>
      <w:bookmarkEnd w:id="7048"/>
      <w:r>
        <w:rPr>
          <w:rtl/>
        </w:rPr>
        <w:t>ול</w:t>
      </w:r>
      <w:bookmarkStart w:id="7049" w:name="_ETM_Q15_673780"/>
      <w:bookmarkEnd w:id="7049"/>
      <w:r>
        <w:rPr>
          <w:rtl/>
        </w:rPr>
        <w:t xml:space="preserve">שבחים </w:t>
      </w:r>
      <w:bookmarkStart w:id="7050" w:name="_ETM_Q15_674410"/>
      <w:bookmarkEnd w:id="7050"/>
      <w:r>
        <w:rPr>
          <w:rtl/>
        </w:rPr>
        <w:t xml:space="preserve">שהוא </w:t>
      </w:r>
      <w:bookmarkStart w:id="7051" w:name="_ETM_Q15_674890"/>
      <w:bookmarkEnd w:id="7051"/>
      <w:r>
        <w:rPr>
          <w:rtl/>
        </w:rPr>
        <w:t xml:space="preserve">קיבל </w:t>
      </w:r>
      <w:bookmarkStart w:id="7052" w:name="_ETM_Q15_675280"/>
      <w:bookmarkEnd w:id="7052"/>
      <w:proofErr w:type="spellStart"/>
      <w:r>
        <w:rPr>
          <w:rFonts w:hint="cs"/>
          <w:rtl/>
        </w:rPr>
        <w:t>מטראמפ</w:t>
      </w:r>
      <w:proofErr w:type="spellEnd"/>
      <w:r>
        <w:rPr>
          <w:rFonts w:hint="cs"/>
          <w:rtl/>
        </w:rPr>
        <w:t xml:space="preserve">. </w:t>
      </w:r>
      <w:bookmarkStart w:id="7053" w:name="_ETM_Q15_677870"/>
      <w:bookmarkStart w:id="7054" w:name="_ETM_Q15_677000"/>
      <w:bookmarkEnd w:id="7053"/>
      <w:bookmarkEnd w:id="7054"/>
      <w:r>
        <w:rPr>
          <w:rtl/>
        </w:rPr>
        <w:t xml:space="preserve">אבל </w:t>
      </w:r>
      <w:bookmarkStart w:id="7055" w:name="_ETM_Q15_678159"/>
      <w:bookmarkEnd w:id="7055"/>
      <w:r>
        <w:rPr>
          <w:rtl/>
        </w:rPr>
        <w:t xml:space="preserve">מה </w:t>
      </w:r>
      <w:bookmarkStart w:id="7056" w:name="_ETM_Q15_678279"/>
      <w:bookmarkEnd w:id="7056"/>
      <w:r>
        <w:rPr>
          <w:rtl/>
        </w:rPr>
        <w:t xml:space="preserve">עם </w:t>
      </w:r>
      <w:bookmarkStart w:id="7057" w:name="_ETM_Q15_678370"/>
      <w:bookmarkEnd w:id="7057"/>
      <w:r>
        <w:rPr>
          <w:rtl/>
        </w:rPr>
        <w:t xml:space="preserve">החברה </w:t>
      </w:r>
      <w:bookmarkStart w:id="7058" w:name="_ETM_Q15_678699"/>
      <w:bookmarkEnd w:id="7058"/>
      <w:r>
        <w:rPr>
          <w:rtl/>
        </w:rPr>
        <w:t>הערבית</w:t>
      </w:r>
      <w:r>
        <w:rPr>
          <w:rFonts w:hint="cs"/>
          <w:rtl/>
        </w:rPr>
        <w:t>?</w:t>
      </w:r>
      <w:r>
        <w:rPr>
          <w:rtl/>
        </w:rPr>
        <w:t xml:space="preserve"> </w:t>
      </w:r>
      <w:bookmarkStart w:id="7059" w:name="_ETM_Q15_679299"/>
      <w:bookmarkEnd w:id="7059"/>
      <w:r>
        <w:rPr>
          <w:rtl/>
        </w:rPr>
        <w:t xml:space="preserve">מה </w:t>
      </w:r>
      <w:bookmarkStart w:id="7060" w:name="_ETM_Q15_679480"/>
      <w:bookmarkEnd w:id="7060"/>
      <w:r>
        <w:rPr>
          <w:rtl/>
        </w:rPr>
        <w:t xml:space="preserve">עם </w:t>
      </w:r>
      <w:bookmarkStart w:id="7061" w:name="_ETM_Q15_679629"/>
      <w:bookmarkEnd w:id="7061"/>
      <w:r>
        <w:rPr>
          <w:rtl/>
        </w:rPr>
        <w:t xml:space="preserve">הסוגיות </w:t>
      </w:r>
      <w:bookmarkStart w:id="7062" w:name="_ETM_Q15_681060"/>
      <w:bookmarkEnd w:id="7062"/>
      <w:r>
        <w:rPr>
          <w:rtl/>
        </w:rPr>
        <w:t xml:space="preserve">בתוך </w:t>
      </w:r>
      <w:bookmarkStart w:id="7063" w:name="_ETM_Q15_681390"/>
      <w:bookmarkEnd w:id="7063"/>
      <w:r>
        <w:rPr>
          <w:rtl/>
        </w:rPr>
        <w:t>החברה</w:t>
      </w:r>
      <w:r>
        <w:rPr>
          <w:rFonts w:hint="cs"/>
          <w:rtl/>
        </w:rPr>
        <w:t>?</w:t>
      </w:r>
      <w:bookmarkStart w:id="7064" w:name="_ETM_Q15_681599"/>
      <w:bookmarkStart w:id="7065" w:name="_ETM_Q15_681689"/>
      <w:bookmarkEnd w:id="7064"/>
      <w:bookmarkEnd w:id="7065"/>
      <w:r>
        <w:rPr>
          <w:rtl/>
        </w:rPr>
        <w:t xml:space="preserve"> </w:t>
      </w:r>
      <w:bookmarkStart w:id="7066" w:name="_ETM_Q15_683159"/>
      <w:bookmarkEnd w:id="7066"/>
      <w:r>
        <w:rPr>
          <w:rtl/>
        </w:rPr>
        <w:t xml:space="preserve">יש </w:t>
      </w:r>
      <w:bookmarkStart w:id="7067" w:name="_ETM_Q15_683430"/>
      <w:bookmarkEnd w:id="7067"/>
      <w:r>
        <w:rPr>
          <w:rtl/>
        </w:rPr>
        <w:t xml:space="preserve">דרישות </w:t>
      </w:r>
      <w:bookmarkStart w:id="7068" w:name="_ETM_Q15_684090"/>
      <w:bookmarkEnd w:id="7068"/>
      <w:r>
        <w:rPr>
          <w:rtl/>
        </w:rPr>
        <w:t>שלנו</w:t>
      </w:r>
      <w:r>
        <w:rPr>
          <w:rFonts w:hint="cs"/>
          <w:rtl/>
        </w:rPr>
        <w:t>,</w:t>
      </w:r>
      <w:r>
        <w:rPr>
          <w:rtl/>
        </w:rPr>
        <w:t xml:space="preserve"> </w:t>
      </w:r>
      <w:bookmarkStart w:id="7069" w:name="_ETM_Q15_685379"/>
      <w:bookmarkEnd w:id="7069"/>
      <w:r>
        <w:rPr>
          <w:rtl/>
        </w:rPr>
        <w:t xml:space="preserve">שאנחנו </w:t>
      </w:r>
      <w:bookmarkStart w:id="7070" w:name="_ETM_Q15_685979"/>
      <w:bookmarkEnd w:id="7070"/>
      <w:r>
        <w:rPr>
          <w:rtl/>
        </w:rPr>
        <w:t xml:space="preserve">דורשים </w:t>
      </w:r>
      <w:bookmarkStart w:id="7071" w:name="_ETM_Q15_686609"/>
      <w:bookmarkEnd w:id="7071"/>
      <w:r>
        <w:rPr>
          <w:rtl/>
        </w:rPr>
        <w:t>ומבקשים</w:t>
      </w:r>
      <w:r>
        <w:rPr>
          <w:rFonts w:hint="cs"/>
          <w:rtl/>
        </w:rPr>
        <w:t>:</w:t>
      </w:r>
      <w:r>
        <w:rPr>
          <w:rtl/>
        </w:rPr>
        <w:t xml:space="preserve"> </w:t>
      </w:r>
      <w:bookmarkStart w:id="7072" w:name="_ETM_Q15_688170"/>
      <w:bookmarkEnd w:id="7072"/>
      <w:r>
        <w:rPr>
          <w:rtl/>
        </w:rPr>
        <w:t xml:space="preserve">שיטפל </w:t>
      </w:r>
      <w:bookmarkStart w:id="7073" w:name="_ETM_Q15_688709"/>
      <w:bookmarkEnd w:id="7073"/>
      <w:r>
        <w:rPr>
          <w:rtl/>
        </w:rPr>
        <w:t xml:space="preserve">בחברה </w:t>
      </w:r>
      <w:bookmarkStart w:id="7074" w:name="_ETM_Q15_689190"/>
      <w:bookmarkEnd w:id="7074"/>
      <w:r>
        <w:rPr>
          <w:rtl/>
        </w:rPr>
        <w:t>הערבית</w:t>
      </w:r>
      <w:bookmarkStart w:id="7075" w:name="_ETM_Q15_690150"/>
      <w:bookmarkEnd w:id="7075"/>
      <w:r>
        <w:rPr>
          <w:rFonts w:hint="cs"/>
          <w:rtl/>
        </w:rPr>
        <w:t>; שימגר את הפשיעה.</w:t>
      </w:r>
      <w:bookmarkStart w:id="7076" w:name="_ETM_Q15_693000"/>
      <w:bookmarkEnd w:id="7076"/>
      <w:r>
        <w:rPr>
          <w:rFonts w:hint="cs"/>
          <w:rtl/>
        </w:rPr>
        <w:t xml:space="preserve"> </w:t>
      </w:r>
      <w:bookmarkStart w:id="7077" w:name="_ETM_Q15_690780"/>
      <w:bookmarkStart w:id="7078" w:name="_ETM_Q15_691200"/>
      <w:bookmarkStart w:id="7079" w:name="_ETM_Q15_692459"/>
      <w:bookmarkEnd w:id="7077"/>
      <w:bookmarkEnd w:id="7078"/>
      <w:bookmarkEnd w:id="7079"/>
      <w:r>
        <w:rPr>
          <w:rtl/>
        </w:rPr>
        <w:t xml:space="preserve">20 </w:t>
      </w:r>
      <w:bookmarkStart w:id="7080" w:name="_ETM_Q15_693059"/>
      <w:bookmarkEnd w:id="7080"/>
      <w:r>
        <w:rPr>
          <w:rtl/>
        </w:rPr>
        <w:t xml:space="preserve">שנה </w:t>
      </w:r>
      <w:bookmarkStart w:id="7081" w:name="_ETM_Q15_694230"/>
      <w:bookmarkEnd w:id="7081"/>
      <w:r>
        <w:rPr>
          <w:rtl/>
        </w:rPr>
        <w:t xml:space="preserve">הוא </w:t>
      </w:r>
      <w:bookmarkStart w:id="7082" w:name="_ETM_Q15_694409"/>
      <w:bookmarkEnd w:id="7082"/>
      <w:r>
        <w:rPr>
          <w:rtl/>
        </w:rPr>
        <w:t xml:space="preserve">מבטיח </w:t>
      </w:r>
      <w:bookmarkStart w:id="7083" w:name="_ETM_Q15_694950"/>
      <w:bookmarkEnd w:id="7083"/>
      <w:r>
        <w:rPr>
          <w:rtl/>
        </w:rPr>
        <w:t xml:space="preserve">ולא </w:t>
      </w:r>
      <w:bookmarkStart w:id="7084" w:name="_ETM_Q15_695159"/>
      <w:bookmarkEnd w:id="7084"/>
      <w:r>
        <w:rPr>
          <w:rtl/>
        </w:rPr>
        <w:t>מקיים</w:t>
      </w:r>
      <w:r>
        <w:rPr>
          <w:rFonts w:hint="cs"/>
          <w:rtl/>
        </w:rPr>
        <w:t>.</w:t>
      </w:r>
      <w:bookmarkStart w:id="7085" w:name="_ETM_Q15_695000"/>
      <w:bookmarkStart w:id="7086" w:name="_ETM_Q15_696540"/>
      <w:bookmarkEnd w:id="7085"/>
      <w:bookmarkEnd w:id="7086"/>
      <w:r w:rsidR="00123AC9">
        <w:rPr>
          <w:rFonts w:hint="cs"/>
          <w:rtl/>
        </w:rPr>
        <w:t xml:space="preserve"> </w:t>
      </w:r>
      <w:r>
        <w:rPr>
          <w:rtl/>
        </w:rPr>
        <w:t xml:space="preserve">תגיד </w:t>
      </w:r>
      <w:bookmarkStart w:id="7087" w:name="_ETM_Q15_697020"/>
      <w:bookmarkEnd w:id="7087"/>
      <w:r>
        <w:rPr>
          <w:rtl/>
        </w:rPr>
        <w:t>לי</w:t>
      </w:r>
      <w:r>
        <w:rPr>
          <w:rFonts w:hint="cs"/>
          <w:rtl/>
        </w:rPr>
        <w:t>,</w:t>
      </w:r>
      <w:r>
        <w:rPr>
          <w:rtl/>
        </w:rPr>
        <w:t xml:space="preserve"> </w:t>
      </w:r>
      <w:bookmarkStart w:id="7088" w:name="_ETM_Q15_697170"/>
      <w:bookmarkEnd w:id="7088"/>
      <w:r>
        <w:rPr>
          <w:rtl/>
        </w:rPr>
        <w:t xml:space="preserve">אתה </w:t>
      </w:r>
      <w:bookmarkStart w:id="7089" w:name="_ETM_Q15_697320"/>
      <w:bookmarkEnd w:id="7089"/>
      <w:r>
        <w:rPr>
          <w:rtl/>
        </w:rPr>
        <w:t xml:space="preserve">ראש </w:t>
      </w:r>
      <w:bookmarkStart w:id="7090" w:name="_ETM_Q15_697559"/>
      <w:bookmarkEnd w:id="7090"/>
      <w:r>
        <w:rPr>
          <w:rtl/>
        </w:rPr>
        <w:t xml:space="preserve">ממשלה </w:t>
      </w:r>
      <w:bookmarkStart w:id="7091" w:name="_ETM_Q15_697980"/>
      <w:bookmarkEnd w:id="7091"/>
      <w:r>
        <w:rPr>
          <w:rFonts w:hint="cs"/>
          <w:rtl/>
        </w:rPr>
        <w:t>ש</w:t>
      </w:r>
      <w:r>
        <w:rPr>
          <w:rtl/>
        </w:rPr>
        <w:t>ל</w:t>
      </w:r>
      <w:r>
        <w:rPr>
          <w:rFonts w:hint="cs"/>
          <w:rtl/>
        </w:rPr>
        <w:t xml:space="preserve"> ה</w:t>
      </w:r>
      <w:bookmarkStart w:id="7092" w:name="_ETM_Q15_698220"/>
      <w:bookmarkEnd w:id="7092"/>
      <w:r>
        <w:rPr>
          <w:rtl/>
        </w:rPr>
        <w:t xml:space="preserve">יהודים </w:t>
      </w:r>
      <w:bookmarkStart w:id="7093" w:name="_ETM_Q15_698760"/>
      <w:bookmarkEnd w:id="7093"/>
      <w:r>
        <w:rPr>
          <w:rtl/>
        </w:rPr>
        <w:t>בלבד</w:t>
      </w:r>
      <w:r>
        <w:rPr>
          <w:rFonts w:hint="cs"/>
          <w:rtl/>
        </w:rPr>
        <w:t>?</w:t>
      </w:r>
      <w:r>
        <w:rPr>
          <w:rtl/>
        </w:rPr>
        <w:t xml:space="preserve"> </w:t>
      </w:r>
      <w:bookmarkStart w:id="7094" w:name="_ETM_Q15_700480"/>
      <w:bookmarkEnd w:id="7094"/>
      <w:r>
        <w:rPr>
          <w:rtl/>
        </w:rPr>
        <w:t xml:space="preserve">הגיע </w:t>
      </w:r>
      <w:bookmarkStart w:id="7095" w:name="_ETM_Q15_700799"/>
      <w:bookmarkEnd w:id="7095"/>
      <w:r>
        <w:rPr>
          <w:rFonts w:hint="cs"/>
          <w:rtl/>
        </w:rPr>
        <w:t>ה</w:t>
      </w:r>
      <w:r>
        <w:rPr>
          <w:rtl/>
        </w:rPr>
        <w:t>ז</w:t>
      </w:r>
      <w:bookmarkStart w:id="7096" w:name="_ETM_Q15_701010"/>
      <w:bookmarkEnd w:id="7096"/>
      <w:r>
        <w:rPr>
          <w:rtl/>
        </w:rPr>
        <w:t>מ</w:t>
      </w:r>
      <w:r>
        <w:rPr>
          <w:rFonts w:hint="cs"/>
          <w:rtl/>
        </w:rPr>
        <w:t xml:space="preserve">ן שתסתכל </w:t>
      </w:r>
      <w:bookmarkStart w:id="7097" w:name="_ETM_Q15_701159"/>
      <w:bookmarkStart w:id="7098" w:name="_ETM_Q15_701400"/>
      <w:bookmarkStart w:id="7099" w:name="_ETM_Q15_701489"/>
      <w:bookmarkStart w:id="7100" w:name="_ETM_Q15_701940"/>
      <w:bookmarkStart w:id="7101" w:name="_ETM_Q15_702300"/>
      <w:bookmarkEnd w:id="7097"/>
      <w:bookmarkEnd w:id="7098"/>
      <w:bookmarkEnd w:id="7099"/>
      <w:bookmarkEnd w:id="7100"/>
      <w:bookmarkEnd w:id="7101"/>
      <w:r>
        <w:rPr>
          <w:rFonts w:hint="cs"/>
          <w:rtl/>
        </w:rPr>
        <w:t xml:space="preserve">גם </w:t>
      </w:r>
      <w:r>
        <w:rPr>
          <w:rtl/>
        </w:rPr>
        <w:t xml:space="preserve">על </w:t>
      </w:r>
      <w:bookmarkStart w:id="7102" w:name="_ETM_Q15_702420"/>
      <w:bookmarkEnd w:id="7102"/>
      <w:r>
        <w:rPr>
          <w:rtl/>
        </w:rPr>
        <w:t xml:space="preserve">הצד </w:t>
      </w:r>
      <w:bookmarkStart w:id="7103" w:name="_ETM_Q15_702630"/>
      <w:bookmarkEnd w:id="7103"/>
      <w:r>
        <w:rPr>
          <w:rtl/>
        </w:rPr>
        <w:t>השני</w:t>
      </w:r>
      <w:r>
        <w:rPr>
          <w:rFonts w:hint="cs"/>
          <w:rtl/>
        </w:rPr>
        <w:t>,</w:t>
      </w:r>
      <w:r>
        <w:rPr>
          <w:rtl/>
        </w:rPr>
        <w:t xml:space="preserve"> </w:t>
      </w:r>
      <w:bookmarkStart w:id="7104" w:name="_ETM_Q15_703609"/>
      <w:bookmarkEnd w:id="7104"/>
      <w:r>
        <w:rPr>
          <w:rFonts w:hint="cs"/>
          <w:rtl/>
        </w:rPr>
        <w:t xml:space="preserve">על החברה הערבית. </w:t>
      </w:r>
      <w:bookmarkStart w:id="7105" w:name="_ETM_Q15_704000"/>
      <w:bookmarkStart w:id="7106" w:name="_ETM_Q15_705340"/>
      <w:bookmarkEnd w:id="7105"/>
      <w:bookmarkEnd w:id="7106"/>
      <w:r>
        <w:rPr>
          <w:rtl/>
        </w:rPr>
        <w:t xml:space="preserve">אנשים </w:t>
      </w:r>
      <w:bookmarkStart w:id="7107" w:name="_ETM_Q15_705819"/>
      <w:bookmarkEnd w:id="7107"/>
      <w:r>
        <w:rPr>
          <w:rtl/>
        </w:rPr>
        <w:t xml:space="preserve">נרצחים </w:t>
      </w:r>
      <w:bookmarkStart w:id="7108" w:name="_ETM_Q15_706299"/>
      <w:bookmarkEnd w:id="7108"/>
      <w:r>
        <w:rPr>
          <w:rtl/>
        </w:rPr>
        <w:t>בי</w:t>
      </w:r>
      <w:r>
        <w:rPr>
          <w:rFonts w:hint="cs"/>
          <w:rtl/>
        </w:rPr>
        <w:t>י</w:t>
      </w:r>
      <w:r>
        <w:rPr>
          <w:rtl/>
        </w:rPr>
        <w:t xml:space="preserve">שובים </w:t>
      </w:r>
      <w:bookmarkStart w:id="7109" w:name="_ETM_Q15_707109"/>
      <w:bookmarkEnd w:id="7109"/>
      <w:r>
        <w:rPr>
          <w:rFonts w:hint="cs"/>
          <w:rtl/>
        </w:rPr>
        <w:t>ו</w:t>
      </w:r>
      <w:r>
        <w:rPr>
          <w:rtl/>
        </w:rPr>
        <w:t xml:space="preserve">בערים </w:t>
      </w:r>
      <w:bookmarkStart w:id="7110" w:name="_ETM_Q15_707559"/>
      <w:bookmarkEnd w:id="7110"/>
      <w:r>
        <w:rPr>
          <w:rtl/>
        </w:rPr>
        <w:t>שלנו</w:t>
      </w:r>
      <w:r>
        <w:rPr>
          <w:rFonts w:hint="cs"/>
          <w:rtl/>
        </w:rPr>
        <w:t xml:space="preserve">. דם </w:t>
      </w:r>
      <w:bookmarkStart w:id="7111" w:name="_ETM_Q15_710000"/>
      <w:bookmarkEnd w:id="7111"/>
      <w:r>
        <w:rPr>
          <w:rFonts w:hint="cs"/>
          <w:rtl/>
        </w:rPr>
        <w:t xml:space="preserve">נשפך. </w:t>
      </w:r>
      <w:bookmarkStart w:id="7112" w:name="_ETM_Q15_708730"/>
      <w:bookmarkStart w:id="7113" w:name="_ETM_Q15_710409"/>
      <w:bookmarkEnd w:id="7112"/>
      <w:bookmarkEnd w:id="7113"/>
      <w:r>
        <w:rPr>
          <w:rtl/>
        </w:rPr>
        <w:t>בצי</w:t>
      </w:r>
      <w:r>
        <w:rPr>
          <w:rFonts w:hint="cs"/>
          <w:rtl/>
        </w:rPr>
        <w:t>פ</w:t>
      </w:r>
      <w:r>
        <w:rPr>
          <w:rtl/>
        </w:rPr>
        <w:t>ור</w:t>
      </w:r>
      <w:r>
        <w:rPr>
          <w:rFonts w:hint="cs"/>
          <w:rtl/>
        </w:rPr>
        <w:t xml:space="preserve">ניים </w:t>
      </w:r>
      <w:bookmarkStart w:id="7114" w:name="_ETM_Q15_711189"/>
      <w:bookmarkStart w:id="7115" w:name="_ETM_Q15_712269"/>
      <w:bookmarkEnd w:id="7114"/>
      <w:bookmarkEnd w:id="7115"/>
      <w:r>
        <w:rPr>
          <w:rtl/>
        </w:rPr>
        <w:t xml:space="preserve">אתה </w:t>
      </w:r>
      <w:bookmarkStart w:id="7116" w:name="_ETM_Q15_712569"/>
      <w:bookmarkEnd w:id="7116"/>
      <w:r>
        <w:rPr>
          <w:rtl/>
        </w:rPr>
        <w:t xml:space="preserve">רוצה </w:t>
      </w:r>
      <w:bookmarkStart w:id="7117" w:name="_ETM_Q15_713739"/>
      <w:bookmarkEnd w:id="7117"/>
      <w:r>
        <w:rPr>
          <w:rtl/>
        </w:rPr>
        <w:t>לדחו</w:t>
      </w:r>
      <w:r>
        <w:rPr>
          <w:rFonts w:hint="cs"/>
          <w:rtl/>
        </w:rPr>
        <w:t>ק</w:t>
      </w:r>
      <w:r>
        <w:rPr>
          <w:rtl/>
        </w:rPr>
        <w:t xml:space="preserve"> </w:t>
      </w:r>
      <w:bookmarkStart w:id="7118" w:name="_ETM_Q15_714040"/>
      <w:bookmarkStart w:id="7119" w:name="_ETM_Q15_715030"/>
      <w:bookmarkEnd w:id="7118"/>
      <w:bookmarkEnd w:id="7119"/>
      <w:r>
        <w:rPr>
          <w:rtl/>
        </w:rPr>
        <w:t xml:space="preserve">ולטפל </w:t>
      </w:r>
      <w:bookmarkStart w:id="7120" w:name="_ETM_Q15_715540"/>
      <w:bookmarkEnd w:id="7120"/>
      <w:r>
        <w:rPr>
          <w:rtl/>
        </w:rPr>
        <w:t xml:space="preserve">בציר </w:t>
      </w:r>
      <w:bookmarkStart w:id="7121" w:name="_ETM_Q15_715870"/>
      <w:bookmarkEnd w:id="7121"/>
      <w:r>
        <w:rPr>
          <w:rtl/>
        </w:rPr>
        <w:t>פילדלפי</w:t>
      </w:r>
      <w:r>
        <w:rPr>
          <w:rFonts w:hint="cs"/>
          <w:rtl/>
        </w:rPr>
        <w:t>,</w:t>
      </w:r>
      <w:r>
        <w:rPr>
          <w:rtl/>
        </w:rPr>
        <w:t xml:space="preserve"> </w:t>
      </w:r>
      <w:bookmarkStart w:id="7122" w:name="_ETM_Q15_717380"/>
      <w:bookmarkEnd w:id="7122"/>
      <w:r>
        <w:rPr>
          <w:rtl/>
        </w:rPr>
        <w:t xml:space="preserve">אבל </w:t>
      </w:r>
      <w:bookmarkStart w:id="7123" w:name="_ETM_Q15_717860"/>
      <w:bookmarkEnd w:id="7123"/>
      <w:r>
        <w:rPr>
          <w:rtl/>
        </w:rPr>
        <w:t xml:space="preserve">מה </w:t>
      </w:r>
      <w:bookmarkStart w:id="7124" w:name="_ETM_Q15_718010"/>
      <w:bookmarkEnd w:id="7124"/>
      <w:r>
        <w:rPr>
          <w:rFonts w:hint="cs"/>
          <w:rtl/>
        </w:rPr>
        <w:t>עם הפשיעה ב</w:t>
      </w:r>
      <w:bookmarkStart w:id="7125" w:name="_ETM_Q15_718130"/>
      <w:bookmarkStart w:id="7126" w:name="_ETM_Q15_718459"/>
      <w:bookmarkEnd w:id="7125"/>
      <w:bookmarkEnd w:id="7126"/>
      <w:r>
        <w:rPr>
          <w:rtl/>
        </w:rPr>
        <w:t xml:space="preserve">חברה </w:t>
      </w:r>
      <w:bookmarkStart w:id="7127" w:name="_ETM_Q15_720190"/>
      <w:bookmarkEnd w:id="7127"/>
      <w:r>
        <w:rPr>
          <w:rFonts w:hint="cs"/>
          <w:rtl/>
        </w:rPr>
        <w:t xml:space="preserve">הערבית? </w:t>
      </w:r>
      <w:r>
        <w:rPr>
          <w:rtl/>
        </w:rPr>
        <w:t xml:space="preserve">מה </w:t>
      </w:r>
      <w:bookmarkStart w:id="7128" w:name="_ETM_Q15_720489"/>
      <w:bookmarkEnd w:id="7128"/>
      <w:r>
        <w:rPr>
          <w:rtl/>
        </w:rPr>
        <w:t xml:space="preserve">עם </w:t>
      </w:r>
      <w:bookmarkStart w:id="7129" w:name="_ETM_Q15_720610"/>
      <w:bookmarkEnd w:id="7129"/>
      <w:r>
        <w:rPr>
          <w:rtl/>
        </w:rPr>
        <w:t xml:space="preserve">האנשים </w:t>
      </w:r>
      <w:bookmarkStart w:id="7130" w:name="_ETM_Q15_721059"/>
      <w:bookmarkEnd w:id="7130"/>
      <w:r>
        <w:rPr>
          <w:rtl/>
        </w:rPr>
        <w:t>ש</w:t>
      </w:r>
      <w:r>
        <w:rPr>
          <w:rFonts w:hint="cs"/>
          <w:rtl/>
        </w:rPr>
        <w:t xml:space="preserve">נרצחים? </w:t>
      </w:r>
      <w:bookmarkStart w:id="7131" w:name="_ETM_Q15_721270"/>
      <w:bookmarkStart w:id="7132" w:name="_ETM_Q15_723559"/>
      <w:bookmarkEnd w:id="7131"/>
      <w:bookmarkEnd w:id="7132"/>
      <w:r>
        <w:rPr>
          <w:rtl/>
        </w:rPr>
        <w:t xml:space="preserve">מה </w:t>
      </w:r>
      <w:bookmarkStart w:id="7133" w:name="_ETM_Q15_723800"/>
      <w:bookmarkEnd w:id="7133"/>
      <w:r>
        <w:rPr>
          <w:rtl/>
        </w:rPr>
        <w:t xml:space="preserve">עם </w:t>
      </w:r>
      <w:bookmarkStart w:id="7134" w:name="_ETM_Q15_723950"/>
      <w:bookmarkEnd w:id="7134"/>
      <w:r>
        <w:rPr>
          <w:rtl/>
        </w:rPr>
        <w:t xml:space="preserve">יוקר </w:t>
      </w:r>
      <w:bookmarkStart w:id="7135" w:name="_ETM_Q15_724340"/>
      <w:bookmarkEnd w:id="7135"/>
      <w:r>
        <w:rPr>
          <w:rtl/>
        </w:rPr>
        <w:t>המחיה</w:t>
      </w:r>
      <w:r>
        <w:rPr>
          <w:rFonts w:hint="cs"/>
          <w:rtl/>
        </w:rPr>
        <w:t>?</w:t>
      </w:r>
    </w:p>
    <w:p w:rsidR="00736455" w:rsidRDefault="00736455" w:rsidP="00A62CD4">
      <w:pPr>
        <w:rPr>
          <w:rtl/>
        </w:rPr>
      </w:pPr>
    </w:p>
    <w:p w:rsidR="00736455" w:rsidRDefault="00736455" w:rsidP="0015307B">
      <w:pPr>
        <w:rPr>
          <w:rtl/>
        </w:rPr>
      </w:pPr>
      <w:bookmarkStart w:id="7136" w:name="_ETM_Q15_726000"/>
      <w:bookmarkStart w:id="7137" w:name="_ETM_Q15_726210"/>
      <w:bookmarkEnd w:id="7136"/>
      <w:bookmarkEnd w:id="7137"/>
      <w:r>
        <w:rPr>
          <w:rtl/>
        </w:rPr>
        <w:t xml:space="preserve">אין </w:t>
      </w:r>
      <w:bookmarkStart w:id="7138" w:name="_ETM_Q15_726480"/>
      <w:bookmarkEnd w:id="7138"/>
      <w:r>
        <w:rPr>
          <w:rtl/>
        </w:rPr>
        <w:t xml:space="preserve">לכם </w:t>
      </w:r>
      <w:bookmarkStart w:id="7139" w:name="_ETM_Q15_726809"/>
      <w:bookmarkEnd w:id="7139"/>
      <w:r>
        <w:rPr>
          <w:rtl/>
        </w:rPr>
        <w:t>בושה</w:t>
      </w:r>
      <w:r>
        <w:rPr>
          <w:rFonts w:hint="cs"/>
          <w:rtl/>
        </w:rPr>
        <w:t>.</w:t>
      </w:r>
      <w:r>
        <w:rPr>
          <w:rtl/>
        </w:rPr>
        <w:t xml:space="preserve"> </w:t>
      </w:r>
      <w:bookmarkStart w:id="7140" w:name="_ETM_Q15_727519"/>
      <w:bookmarkEnd w:id="7140"/>
      <w:r>
        <w:rPr>
          <w:rtl/>
        </w:rPr>
        <w:t xml:space="preserve">איך </w:t>
      </w:r>
      <w:bookmarkStart w:id="7141" w:name="_ETM_Q15_727909"/>
      <w:bookmarkEnd w:id="7141"/>
      <w:r>
        <w:rPr>
          <w:rtl/>
        </w:rPr>
        <w:t xml:space="preserve">שהוא </w:t>
      </w:r>
      <w:bookmarkStart w:id="7142" w:name="_ETM_Q15_728269"/>
      <w:bookmarkEnd w:id="7142"/>
      <w:r>
        <w:rPr>
          <w:rtl/>
        </w:rPr>
        <w:t xml:space="preserve">עזב </w:t>
      </w:r>
      <w:bookmarkStart w:id="7143" w:name="_ETM_Q15_728599"/>
      <w:bookmarkEnd w:id="7143"/>
      <w:r>
        <w:rPr>
          <w:rtl/>
        </w:rPr>
        <w:t>את</w:t>
      </w:r>
      <w:bookmarkStart w:id="7144" w:name="_ETM_Q15_728000"/>
      <w:bookmarkEnd w:id="7144"/>
      <w:r>
        <w:rPr>
          <w:rFonts w:hint="cs"/>
          <w:rtl/>
        </w:rPr>
        <w:t xml:space="preserve"> המליאה, עשרה שרים רצים אחריו.</w:t>
      </w:r>
      <w:bookmarkStart w:id="7145" w:name="_ETM_Q15_728779"/>
      <w:bookmarkStart w:id="7146" w:name="_ETM_Q15_730469"/>
      <w:bookmarkStart w:id="7147" w:name="_ETM_Q15_730750"/>
      <w:bookmarkStart w:id="7148" w:name="_ETM_Q15_730870"/>
      <w:bookmarkStart w:id="7149" w:name="_ETM_Q15_730960"/>
      <w:bookmarkStart w:id="7150" w:name="_ETM_Q15_731320"/>
      <w:bookmarkStart w:id="7151" w:name="_ETM_Q15_731530"/>
      <w:bookmarkStart w:id="7152" w:name="_ETM_Q15_732040"/>
      <w:bookmarkStart w:id="7153" w:name="_ETM_Q15_734150"/>
      <w:bookmarkEnd w:id="7145"/>
      <w:bookmarkEnd w:id="7146"/>
      <w:bookmarkEnd w:id="7147"/>
      <w:bookmarkEnd w:id="7148"/>
      <w:bookmarkEnd w:id="7149"/>
      <w:bookmarkEnd w:id="7150"/>
      <w:bookmarkEnd w:id="7151"/>
      <w:bookmarkEnd w:id="7152"/>
      <w:bookmarkEnd w:id="7153"/>
      <w:r>
        <w:rPr>
          <w:rFonts w:hint="cs"/>
          <w:rtl/>
        </w:rPr>
        <w:t xml:space="preserve"> </w:t>
      </w:r>
      <w:r>
        <w:rPr>
          <w:rtl/>
        </w:rPr>
        <w:t xml:space="preserve">אתם </w:t>
      </w:r>
      <w:bookmarkStart w:id="7154" w:name="_ETM_Q15_734540"/>
      <w:bookmarkEnd w:id="7154"/>
      <w:r>
        <w:rPr>
          <w:rFonts w:hint="cs"/>
          <w:rtl/>
        </w:rPr>
        <w:t xml:space="preserve">שואלים את </w:t>
      </w:r>
      <w:bookmarkStart w:id="7155" w:name="_ETM_Q15_731000"/>
      <w:bookmarkStart w:id="7156" w:name="_ETM_Q15_734809"/>
      <w:bookmarkEnd w:id="7155"/>
      <w:bookmarkEnd w:id="7156"/>
      <w:r>
        <w:rPr>
          <w:rtl/>
        </w:rPr>
        <w:t xml:space="preserve">ראש </w:t>
      </w:r>
      <w:bookmarkStart w:id="7157" w:name="_ETM_Q15_735080"/>
      <w:bookmarkEnd w:id="7157"/>
      <w:r>
        <w:rPr>
          <w:rtl/>
        </w:rPr>
        <w:t xml:space="preserve">הממשלה </w:t>
      </w:r>
      <w:bookmarkStart w:id="7158" w:name="_ETM_Q15_735590"/>
      <w:bookmarkEnd w:id="7158"/>
      <w:r>
        <w:rPr>
          <w:rtl/>
        </w:rPr>
        <w:t xml:space="preserve">מה </w:t>
      </w:r>
      <w:bookmarkStart w:id="7159" w:name="_ETM_Q15_735739"/>
      <w:bookmarkEnd w:id="7159"/>
      <w:r>
        <w:rPr>
          <w:rFonts w:hint="cs"/>
          <w:rtl/>
        </w:rPr>
        <w:t>ע</w:t>
      </w:r>
      <w:r>
        <w:rPr>
          <w:rtl/>
        </w:rPr>
        <w:t xml:space="preserve">ם </w:t>
      </w:r>
      <w:bookmarkStart w:id="7160" w:name="_ETM_Q15_735860"/>
      <w:bookmarkEnd w:id="7160"/>
      <w:r>
        <w:rPr>
          <w:rtl/>
        </w:rPr>
        <w:t>ה</w:t>
      </w:r>
      <w:r>
        <w:rPr>
          <w:rFonts w:hint="cs"/>
          <w:rtl/>
        </w:rPr>
        <w:t xml:space="preserve">פשיעה </w:t>
      </w:r>
      <w:bookmarkStart w:id="7161" w:name="_ETM_Q15_736190"/>
      <w:bookmarkStart w:id="7162" w:name="_ETM_Q15_736610"/>
      <w:bookmarkEnd w:id="7161"/>
      <w:bookmarkEnd w:id="7162"/>
      <w:r>
        <w:rPr>
          <w:rtl/>
        </w:rPr>
        <w:t xml:space="preserve">בחברה </w:t>
      </w:r>
      <w:bookmarkStart w:id="7163" w:name="_ETM_Q15_736970"/>
      <w:bookmarkEnd w:id="7163"/>
      <w:r>
        <w:rPr>
          <w:rtl/>
        </w:rPr>
        <w:t>הערבית</w:t>
      </w:r>
      <w:r>
        <w:rPr>
          <w:rFonts w:hint="cs"/>
          <w:rtl/>
        </w:rPr>
        <w:t>?</w:t>
      </w:r>
      <w:r>
        <w:rPr>
          <w:rtl/>
        </w:rPr>
        <w:t xml:space="preserve"> </w:t>
      </w:r>
      <w:bookmarkStart w:id="7164" w:name="_ETM_Q15_738640"/>
      <w:bookmarkEnd w:id="7164"/>
      <w:r>
        <w:rPr>
          <w:rtl/>
        </w:rPr>
        <w:t xml:space="preserve">אתם </w:t>
      </w:r>
      <w:bookmarkStart w:id="7165" w:name="_ETM_Q15_739000"/>
      <w:bookmarkEnd w:id="7165"/>
      <w:r>
        <w:rPr>
          <w:rtl/>
        </w:rPr>
        <w:t xml:space="preserve">שואלים </w:t>
      </w:r>
      <w:bookmarkStart w:id="7166" w:name="_ETM_Q15_739330"/>
      <w:bookmarkEnd w:id="7166"/>
      <w:r>
        <w:rPr>
          <w:rtl/>
        </w:rPr>
        <w:t xml:space="preserve">את </w:t>
      </w:r>
      <w:bookmarkStart w:id="7167" w:name="_ETM_Q15_739420"/>
      <w:bookmarkEnd w:id="7167"/>
      <w:r>
        <w:rPr>
          <w:rtl/>
        </w:rPr>
        <w:t xml:space="preserve">ראש </w:t>
      </w:r>
      <w:bookmarkStart w:id="7168" w:name="_ETM_Q15_739630"/>
      <w:bookmarkEnd w:id="7168"/>
      <w:r>
        <w:rPr>
          <w:rtl/>
        </w:rPr>
        <w:t xml:space="preserve">הממשלה </w:t>
      </w:r>
      <w:bookmarkStart w:id="7169" w:name="_ETM_Q15_740860"/>
      <w:bookmarkEnd w:id="7169"/>
      <w:r>
        <w:rPr>
          <w:rtl/>
        </w:rPr>
        <w:t xml:space="preserve">מה </w:t>
      </w:r>
      <w:bookmarkStart w:id="7170" w:name="_ETM_Q15_741100"/>
      <w:bookmarkEnd w:id="7170"/>
      <w:r>
        <w:rPr>
          <w:rtl/>
        </w:rPr>
        <w:t xml:space="preserve">קורה </w:t>
      </w:r>
      <w:bookmarkStart w:id="7171" w:name="_ETM_Q15_741340"/>
      <w:bookmarkEnd w:id="7171"/>
      <w:r>
        <w:rPr>
          <w:rtl/>
        </w:rPr>
        <w:t xml:space="preserve">בחברה </w:t>
      </w:r>
      <w:bookmarkStart w:id="7172" w:name="_ETM_Q15_741760"/>
      <w:bookmarkEnd w:id="7172"/>
      <w:r>
        <w:rPr>
          <w:rtl/>
        </w:rPr>
        <w:t>הערבית</w:t>
      </w:r>
      <w:r>
        <w:rPr>
          <w:rFonts w:hint="cs"/>
          <w:rtl/>
        </w:rPr>
        <w:t>?</w:t>
      </w:r>
      <w:r>
        <w:rPr>
          <w:rtl/>
        </w:rPr>
        <w:t xml:space="preserve"> </w:t>
      </w:r>
      <w:bookmarkStart w:id="7173" w:name="_ETM_Q15_744939"/>
      <w:bookmarkStart w:id="7174" w:name="_ETM_Q15_745210"/>
      <w:bookmarkEnd w:id="7173"/>
      <w:bookmarkEnd w:id="7174"/>
      <w:r>
        <w:rPr>
          <w:rtl/>
        </w:rPr>
        <w:t>לא</w:t>
      </w:r>
      <w:r>
        <w:rPr>
          <w:rFonts w:hint="cs"/>
          <w:rtl/>
        </w:rPr>
        <w:t>ן א</w:t>
      </w:r>
      <w:r>
        <w:rPr>
          <w:rtl/>
        </w:rPr>
        <w:t xml:space="preserve">נשים </w:t>
      </w:r>
      <w:bookmarkStart w:id="7175" w:name="_ETM_Q15_745900"/>
      <w:bookmarkEnd w:id="7175"/>
      <w:r w:rsidR="0015307B">
        <w:rPr>
          <w:rFonts w:hint="cs"/>
          <w:rtl/>
        </w:rPr>
        <w:t>יפנו,</w:t>
      </w:r>
      <w:r>
        <w:rPr>
          <w:rFonts w:hint="cs"/>
          <w:rtl/>
        </w:rPr>
        <w:t xml:space="preserve"> למי יפנו? </w:t>
      </w:r>
      <w:bookmarkStart w:id="7176" w:name="_ETM_Q15_746740"/>
      <w:bookmarkStart w:id="7177" w:name="_ETM_Q15_747309"/>
      <w:bookmarkStart w:id="7178" w:name="_ETM_Q15_747999"/>
      <w:bookmarkEnd w:id="7176"/>
      <w:bookmarkEnd w:id="7177"/>
      <w:bookmarkEnd w:id="7178"/>
      <w:r>
        <w:rPr>
          <w:rtl/>
        </w:rPr>
        <w:t xml:space="preserve">לאן </w:t>
      </w:r>
      <w:bookmarkStart w:id="7179" w:name="_ETM_Q15_748270"/>
      <w:bookmarkEnd w:id="7179"/>
      <w:r>
        <w:rPr>
          <w:rtl/>
        </w:rPr>
        <w:t>ילכו</w:t>
      </w:r>
      <w:bookmarkStart w:id="7180" w:name="_ETM_Q15_748590"/>
      <w:bookmarkEnd w:id="7180"/>
      <w:r w:rsidR="0015307B">
        <w:rPr>
          <w:rFonts w:hint="cs"/>
          <w:rtl/>
        </w:rPr>
        <w:t>,</w:t>
      </w:r>
      <w:r>
        <w:rPr>
          <w:rtl/>
        </w:rPr>
        <w:t xml:space="preserve"> </w:t>
      </w:r>
      <w:bookmarkStart w:id="7181" w:name="_ETM_Q15_749650"/>
      <w:bookmarkEnd w:id="7181"/>
      <w:r>
        <w:rPr>
          <w:rtl/>
        </w:rPr>
        <w:t xml:space="preserve">מי </w:t>
      </w:r>
      <w:bookmarkStart w:id="7182" w:name="_ETM_Q15_749890"/>
      <w:bookmarkEnd w:id="7182"/>
      <w:r>
        <w:rPr>
          <w:rtl/>
        </w:rPr>
        <w:t xml:space="preserve">מטפל </w:t>
      </w:r>
      <w:bookmarkStart w:id="7183" w:name="_ETM_Q15_750340"/>
      <w:bookmarkEnd w:id="7183"/>
      <w:r>
        <w:rPr>
          <w:rtl/>
        </w:rPr>
        <w:t>בזה</w:t>
      </w:r>
      <w:r>
        <w:rPr>
          <w:rFonts w:hint="cs"/>
          <w:rtl/>
        </w:rPr>
        <w:t>?</w:t>
      </w:r>
      <w:bookmarkStart w:id="7184" w:name="_ETM_Q15_752000"/>
      <w:bookmarkStart w:id="7185" w:name="_ETM_Q15_751580"/>
      <w:bookmarkEnd w:id="7184"/>
      <w:bookmarkEnd w:id="7185"/>
      <w:r w:rsidR="00123AC9">
        <w:rPr>
          <w:rFonts w:hint="cs"/>
          <w:rtl/>
        </w:rPr>
        <w:t xml:space="preserve"> </w:t>
      </w:r>
      <w:r>
        <w:rPr>
          <w:rtl/>
        </w:rPr>
        <w:t xml:space="preserve">מה </w:t>
      </w:r>
      <w:bookmarkStart w:id="7186" w:name="_ETM_Q15_751910"/>
      <w:bookmarkEnd w:id="7186"/>
      <w:r>
        <w:rPr>
          <w:rtl/>
        </w:rPr>
        <w:t xml:space="preserve">אנחנו </w:t>
      </w:r>
      <w:bookmarkStart w:id="7187" w:name="_ETM_Q15_752360"/>
      <w:bookmarkEnd w:id="7187"/>
      <w:r>
        <w:rPr>
          <w:rtl/>
        </w:rPr>
        <w:t xml:space="preserve">דורשים </w:t>
      </w:r>
      <w:bookmarkStart w:id="7188" w:name="_ETM_Q15_752780"/>
      <w:bookmarkEnd w:id="7188"/>
      <w:r>
        <w:rPr>
          <w:rtl/>
        </w:rPr>
        <w:t xml:space="preserve">בסך </w:t>
      </w:r>
      <w:bookmarkStart w:id="7189" w:name="_ETM_Q15_753020"/>
      <w:bookmarkEnd w:id="7189"/>
      <w:r>
        <w:rPr>
          <w:rtl/>
        </w:rPr>
        <w:t>הכ</w:t>
      </w:r>
      <w:r>
        <w:rPr>
          <w:rFonts w:hint="cs"/>
          <w:rtl/>
        </w:rPr>
        <w:t>ו</w:t>
      </w:r>
      <w:r>
        <w:rPr>
          <w:rtl/>
        </w:rPr>
        <w:t>ל</w:t>
      </w:r>
      <w:r>
        <w:rPr>
          <w:rFonts w:hint="cs"/>
          <w:rtl/>
        </w:rPr>
        <w:t>?</w:t>
      </w:r>
      <w:r>
        <w:rPr>
          <w:rtl/>
        </w:rPr>
        <w:t xml:space="preserve"> </w:t>
      </w:r>
      <w:bookmarkStart w:id="7190" w:name="_ETM_Q15_754429"/>
      <w:bookmarkEnd w:id="7190"/>
      <w:r>
        <w:rPr>
          <w:rFonts w:hint="cs"/>
          <w:rtl/>
        </w:rPr>
        <w:t>ב</w:t>
      </w:r>
      <w:r>
        <w:rPr>
          <w:rtl/>
        </w:rPr>
        <w:t xml:space="preserve">כל </w:t>
      </w:r>
      <w:bookmarkStart w:id="7191" w:name="_ETM_Q15_754729"/>
      <w:bookmarkEnd w:id="7191"/>
      <w:r>
        <w:rPr>
          <w:rtl/>
        </w:rPr>
        <w:t xml:space="preserve">פעם </w:t>
      </w:r>
      <w:bookmarkStart w:id="7192" w:name="_ETM_Q15_755059"/>
      <w:bookmarkEnd w:id="7192"/>
      <w:r>
        <w:rPr>
          <w:rtl/>
        </w:rPr>
        <w:t xml:space="preserve">אתם </w:t>
      </w:r>
      <w:bookmarkStart w:id="7193" w:name="_ETM_Q15_755300"/>
      <w:bookmarkEnd w:id="7193"/>
      <w:r>
        <w:rPr>
          <w:rFonts w:hint="cs"/>
          <w:rtl/>
        </w:rPr>
        <w:t xml:space="preserve">מפנים </w:t>
      </w:r>
      <w:bookmarkStart w:id="7194" w:name="_ETM_Q15_756610"/>
      <w:bookmarkEnd w:id="7194"/>
      <w:r>
        <w:rPr>
          <w:rtl/>
        </w:rPr>
        <w:t xml:space="preserve">אצבע </w:t>
      </w:r>
      <w:bookmarkStart w:id="7195" w:name="_ETM_Q15_757150"/>
      <w:bookmarkEnd w:id="7195"/>
      <w:r>
        <w:rPr>
          <w:rtl/>
        </w:rPr>
        <w:t xml:space="preserve">מאשימה </w:t>
      </w:r>
      <w:bookmarkStart w:id="7196" w:name="_ETM_Q15_757720"/>
      <w:bookmarkEnd w:id="7196"/>
      <w:r>
        <w:rPr>
          <w:rFonts w:hint="cs"/>
          <w:rtl/>
        </w:rPr>
        <w:t xml:space="preserve">לח"כים </w:t>
      </w:r>
      <w:bookmarkStart w:id="7197" w:name="_ETM_Q15_758380"/>
      <w:bookmarkStart w:id="7198" w:name="_ETM_Q15_758679"/>
      <w:bookmarkStart w:id="7199" w:name="_ETM_Q15_759130"/>
      <w:bookmarkEnd w:id="7197"/>
      <w:bookmarkEnd w:id="7198"/>
      <w:bookmarkEnd w:id="7199"/>
      <w:r>
        <w:rPr>
          <w:rtl/>
        </w:rPr>
        <w:t xml:space="preserve">מהחברה </w:t>
      </w:r>
      <w:bookmarkStart w:id="7200" w:name="_ETM_Q15_759580"/>
      <w:bookmarkEnd w:id="7200"/>
      <w:r>
        <w:rPr>
          <w:rtl/>
        </w:rPr>
        <w:t>הערבית</w:t>
      </w:r>
      <w:r>
        <w:rPr>
          <w:rFonts w:hint="cs"/>
          <w:rtl/>
        </w:rPr>
        <w:t>,</w:t>
      </w:r>
      <w:r>
        <w:rPr>
          <w:rtl/>
        </w:rPr>
        <w:t xml:space="preserve"> </w:t>
      </w:r>
      <w:bookmarkStart w:id="7201" w:name="_ETM_Q15_760690"/>
      <w:bookmarkEnd w:id="7201"/>
      <w:r>
        <w:rPr>
          <w:rFonts w:hint="cs"/>
          <w:rtl/>
        </w:rPr>
        <w:t>ו</w:t>
      </w:r>
      <w:r>
        <w:rPr>
          <w:rtl/>
        </w:rPr>
        <w:t>אומר</w:t>
      </w:r>
      <w:r>
        <w:rPr>
          <w:rFonts w:hint="cs"/>
          <w:rtl/>
        </w:rPr>
        <w:t>ים</w:t>
      </w:r>
      <w:bookmarkStart w:id="7202" w:name="_ETM_Q15_760979"/>
      <w:bookmarkEnd w:id="7202"/>
      <w:r>
        <w:rPr>
          <w:rtl/>
        </w:rPr>
        <w:t xml:space="preserve"> </w:t>
      </w:r>
      <w:bookmarkStart w:id="7203" w:name="_ETM_Q15_761189"/>
      <w:bookmarkEnd w:id="7203"/>
      <w:r>
        <w:rPr>
          <w:rtl/>
        </w:rPr>
        <w:t>להם</w:t>
      </w:r>
      <w:r w:rsidR="0015307B">
        <w:rPr>
          <w:rFonts w:hint="cs"/>
          <w:rtl/>
        </w:rPr>
        <w:t>:</w:t>
      </w:r>
      <w:r>
        <w:rPr>
          <w:rtl/>
        </w:rPr>
        <w:t xml:space="preserve"> </w:t>
      </w:r>
      <w:bookmarkStart w:id="7204" w:name="_ETM_Q15_761429"/>
      <w:bookmarkEnd w:id="7204"/>
      <w:r>
        <w:rPr>
          <w:rtl/>
        </w:rPr>
        <w:t xml:space="preserve">אתם </w:t>
      </w:r>
      <w:bookmarkStart w:id="7205" w:name="_ETM_Q15_761849"/>
      <w:bookmarkEnd w:id="7205"/>
      <w:r>
        <w:rPr>
          <w:rtl/>
        </w:rPr>
        <w:t>מ</w:t>
      </w:r>
      <w:r>
        <w:rPr>
          <w:rFonts w:hint="cs"/>
          <w:rtl/>
        </w:rPr>
        <w:t xml:space="preserve">טפלים בסוגיות חוץ </w:t>
      </w:r>
      <w:bookmarkStart w:id="7206" w:name="_ETM_Q15_762240"/>
      <w:bookmarkStart w:id="7207" w:name="_ETM_Q15_762779"/>
      <w:bookmarkStart w:id="7208" w:name="_ETM_Q15_764190"/>
      <w:bookmarkStart w:id="7209" w:name="_ETM_Q15_764520"/>
      <w:bookmarkEnd w:id="7206"/>
      <w:bookmarkEnd w:id="7207"/>
      <w:bookmarkEnd w:id="7208"/>
      <w:bookmarkEnd w:id="7209"/>
      <w:r>
        <w:rPr>
          <w:rFonts w:hint="cs"/>
          <w:rtl/>
        </w:rPr>
        <w:t xml:space="preserve">שלא </w:t>
      </w:r>
      <w:bookmarkStart w:id="7210" w:name="_ETM_Q15_765000"/>
      <w:bookmarkEnd w:id="7210"/>
      <w:r>
        <w:rPr>
          <w:rtl/>
        </w:rPr>
        <w:t>מעניינ</w:t>
      </w:r>
      <w:r>
        <w:rPr>
          <w:rFonts w:hint="cs"/>
          <w:rtl/>
        </w:rPr>
        <w:t>ו</w:t>
      </w:r>
      <w:r>
        <w:rPr>
          <w:rtl/>
        </w:rPr>
        <w:t xml:space="preserve">ת </w:t>
      </w:r>
      <w:bookmarkStart w:id="7211" w:name="_ETM_Q15_765600"/>
      <w:bookmarkEnd w:id="7211"/>
      <w:r>
        <w:rPr>
          <w:rtl/>
        </w:rPr>
        <w:t>אתכם</w:t>
      </w:r>
      <w:r>
        <w:rPr>
          <w:rFonts w:hint="cs"/>
          <w:rtl/>
        </w:rPr>
        <w:t>,</w:t>
      </w:r>
      <w:r>
        <w:rPr>
          <w:rtl/>
        </w:rPr>
        <w:t xml:space="preserve"> </w:t>
      </w:r>
      <w:bookmarkStart w:id="7212" w:name="_ETM_Q15_766770"/>
      <w:bookmarkEnd w:id="7212"/>
      <w:r>
        <w:rPr>
          <w:rtl/>
        </w:rPr>
        <w:t xml:space="preserve">שלא </w:t>
      </w:r>
      <w:bookmarkStart w:id="7213" w:name="_ETM_Q15_767100"/>
      <w:bookmarkEnd w:id="7213"/>
      <w:r>
        <w:rPr>
          <w:rtl/>
        </w:rPr>
        <w:t xml:space="preserve">קשורות </w:t>
      </w:r>
      <w:bookmarkStart w:id="7214" w:name="_ETM_Q15_767389"/>
      <w:bookmarkEnd w:id="7214"/>
      <w:r>
        <w:rPr>
          <w:rFonts w:hint="cs"/>
          <w:rtl/>
        </w:rPr>
        <w:t>ל</w:t>
      </w:r>
      <w:r>
        <w:rPr>
          <w:rtl/>
        </w:rPr>
        <w:t xml:space="preserve">חברה </w:t>
      </w:r>
      <w:bookmarkStart w:id="7215" w:name="_ETM_Q15_767840"/>
      <w:bookmarkEnd w:id="7215"/>
      <w:r>
        <w:rPr>
          <w:rtl/>
        </w:rPr>
        <w:t>הערבית</w:t>
      </w:r>
      <w:r w:rsidR="0015307B">
        <w:rPr>
          <w:rFonts w:hint="cs"/>
          <w:rtl/>
        </w:rPr>
        <w:t>.</w:t>
      </w:r>
      <w:r>
        <w:rPr>
          <w:rtl/>
        </w:rPr>
        <w:t xml:space="preserve"> </w:t>
      </w:r>
      <w:bookmarkStart w:id="7216" w:name="_ETM_Q15_768169"/>
      <w:bookmarkEnd w:id="7216"/>
      <w:r>
        <w:rPr>
          <w:rtl/>
        </w:rPr>
        <w:t xml:space="preserve">ואנחנו </w:t>
      </w:r>
      <w:bookmarkStart w:id="7217" w:name="_ETM_Q15_768610"/>
      <w:bookmarkEnd w:id="7217"/>
      <w:r>
        <w:rPr>
          <w:rFonts w:hint="cs"/>
          <w:rtl/>
        </w:rPr>
        <w:t>ב</w:t>
      </w:r>
      <w:r>
        <w:rPr>
          <w:rtl/>
        </w:rPr>
        <w:t xml:space="preserve">כל </w:t>
      </w:r>
      <w:bookmarkStart w:id="7218" w:name="_ETM_Q15_768849"/>
      <w:bookmarkEnd w:id="7218"/>
      <w:r>
        <w:rPr>
          <w:rtl/>
        </w:rPr>
        <w:t xml:space="preserve">פעם </w:t>
      </w:r>
      <w:bookmarkStart w:id="7219" w:name="_ETM_Q15_769120"/>
      <w:bookmarkEnd w:id="7219"/>
      <w:r>
        <w:rPr>
          <w:rFonts w:hint="cs"/>
          <w:rtl/>
        </w:rPr>
        <w:t xml:space="preserve">עולים לפודיום </w:t>
      </w:r>
      <w:bookmarkStart w:id="7220" w:name="_ETM_Q15_769360"/>
      <w:bookmarkStart w:id="7221" w:name="_ETM_Q15_769689"/>
      <w:bookmarkStart w:id="7222" w:name="_ETM_Q15_769840"/>
      <w:bookmarkEnd w:id="7220"/>
      <w:bookmarkEnd w:id="7221"/>
      <w:bookmarkEnd w:id="7222"/>
      <w:r>
        <w:rPr>
          <w:rtl/>
        </w:rPr>
        <w:t xml:space="preserve">הזה </w:t>
      </w:r>
      <w:bookmarkStart w:id="7223" w:name="_ETM_Q15_771180"/>
      <w:bookmarkEnd w:id="7223"/>
      <w:r>
        <w:rPr>
          <w:rFonts w:hint="cs"/>
          <w:rtl/>
        </w:rPr>
        <w:t>ו</w:t>
      </w:r>
      <w:bookmarkStart w:id="7224" w:name="_ETM_Q15_771390"/>
      <w:bookmarkEnd w:id="7224"/>
      <w:r>
        <w:rPr>
          <w:rtl/>
        </w:rPr>
        <w:t xml:space="preserve">דורשים </w:t>
      </w:r>
      <w:bookmarkStart w:id="7225" w:name="_ETM_Q15_771809"/>
      <w:bookmarkEnd w:id="7225"/>
      <w:r>
        <w:rPr>
          <w:rFonts w:hint="cs"/>
          <w:rtl/>
        </w:rPr>
        <w:t>ש</w:t>
      </w:r>
      <w:bookmarkStart w:id="7226" w:name="_ETM_Q15_771990"/>
      <w:bookmarkEnd w:id="7226"/>
      <w:r>
        <w:rPr>
          <w:rtl/>
        </w:rPr>
        <w:t xml:space="preserve">הממשלה </w:t>
      </w:r>
      <w:bookmarkStart w:id="7227" w:name="_ETM_Q15_772350"/>
      <w:bookmarkEnd w:id="7227"/>
      <w:r>
        <w:rPr>
          <w:rtl/>
        </w:rPr>
        <w:t xml:space="preserve">תטפל </w:t>
      </w:r>
      <w:bookmarkStart w:id="7228" w:name="_ETM_Q15_772740"/>
      <w:bookmarkEnd w:id="7228"/>
      <w:r>
        <w:rPr>
          <w:rtl/>
        </w:rPr>
        <w:t>ב</w:t>
      </w:r>
      <w:r>
        <w:rPr>
          <w:rFonts w:hint="cs"/>
          <w:rtl/>
        </w:rPr>
        <w:t xml:space="preserve">פשיעה </w:t>
      </w:r>
      <w:bookmarkStart w:id="7229" w:name="_ETM_Q15_772889"/>
      <w:bookmarkStart w:id="7230" w:name="_ETM_Q15_773100"/>
      <w:bookmarkEnd w:id="7229"/>
      <w:bookmarkEnd w:id="7230"/>
      <w:r>
        <w:rPr>
          <w:rtl/>
        </w:rPr>
        <w:t xml:space="preserve">בחברה </w:t>
      </w:r>
      <w:bookmarkStart w:id="7231" w:name="_ETM_Q15_773490"/>
      <w:bookmarkEnd w:id="7231"/>
      <w:r>
        <w:rPr>
          <w:rtl/>
        </w:rPr>
        <w:t>הערבית</w:t>
      </w:r>
      <w:r>
        <w:rPr>
          <w:rFonts w:hint="cs"/>
          <w:rtl/>
        </w:rPr>
        <w:t>,</w:t>
      </w:r>
      <w:r>
        <w:rPr>
          <w:rtl/>
        </w:rPr>
        <w:t xml:space="preserve"> </w:t>
      </w:r>
      <w:bookmarkStart w:id="7232" w:name="_ETM_Q15_774559"/>
      <w:bookmarkEnd w:id="7232"/>
      <w:r>
        <w:rPr>
          <w:rtl/>
        </w:rPr>
        <w:t>ומ</w:t>
      </w:r>
      <w:r>
        <w:rPr>
          <w:rFonts w:hint="cs"/>
          <w:rtl/>
        </w:rPr>
        <w:t xml:space="preserve">בקשים מכם, מהשרים, </w:t>
      </w:r>
      <w:bookmarkStart w:id="7233" w:name="_ETM_Q15_774830"/>
      <w:bookmarkStart w:id="7234" w:name="_ETM_Q15_774889"/>
      <w:bookmarkStart w:id="7235" w:name="_ETM_Q15_775280"/>
      <w:bookmarkStart w:id="7236" w:name="_ETM_Q15_775639"/>
      <w:bookmarkStart w:id="7237" w:name="_ETM_Q15_776179"/>
      <w:bookmarkEnd w:id="7233"/>
      <w:bookmarkEnd w:id="7234"/>
      <w:bookmarkEnd w:id="7235"/>
      <w:bookmarkEnd w:id="7236"/>
      <w:bookmarkEnd w:id="7237"/>
      <w:r>
        <w:rPr>
          <w:rtl/>
        </w:rPr>
        <w:t xml:space="preserve">להתערב </w:t>
      </w:r>
      <w:bookmarkStart w:id="7238" w:name="_ETM_Q15_778610"/>
      <w:bookmarkEnd w:id="7238"/>
      <w:r w:rsidR="0015307B">
        <w:rPr>
          <w:rFonts w:hint="cs"/>
          <w:rtl/>
        </w:rPr>
        <w:t xml:space="preserve">– </w:t>
      </w:r>
      <w:r>
        <w:rPr>
          <w:rFonts w:hint="cs"/>
          <w:rtl/>
        </w:rPr>
        <w:t>ו</w:t>
      </w:r>
      <w:r>
        <w:rPr>
          <w:rtl/>
        </w:rPr>
        <w:t>אף</w:t>
      </w:r>
      <w:r>
        <w:rPr>
          <w:rFonts w:hint="cs"/>
          <w:rtl/>
        </w:rPr>
        <w:t xml:space="preserve"> אחד</w:t>
      </w:r>
      <w:bookmarkStart w:id="7239" w:name="_ETM_Q15_778820"/>
      <w:bookmarkEnd w:id="7239"/>
      <w:r>
        <w:rPr>
          <w:rtl/>
        </w:rPr>
        <w:t xml:space="preserve"> </w:t>
      </w:r>
      <w:bookmarkStart w:id="7240" w:name="_ETM_Q15_779090"/>
      <w:bookmarkEnd w:id="7240"/>
      <w:r>
        <w:rPr>
          <w:rtl/>
        </w:rPr>
        <w:t xml:space="preserve">לא </w:t>
      </w:r>
      <w:bookmarkStart w:id="7241" w:name="_ETM_Q15_779179"/>
      <w:bookmarkEnd w:id="7241"/>
      <w:r>
        <w:rPr>
          <w:rtl/>
        </w:rPr>
        <w:t>מתייחס</w:t>
      </w:r>
      <w:r>
        <w:rPr>
          <w:rFonts w:hint="cs"/>
          <w:rtl/>
        </w:rPr>
        <w:t xml:space="preserve">. </w:t>
      </w:r>
      <w:bookmarkStart w:id="7242" w:name="_ETM_Q15_779840"/>
      <w:bookmarkEnd w:id="7242"/>
      <w:r>
        <w:rPr>
          <w:rFonts w:hint="cs"/>
          <w:rtl/>
        </w:rPr>
        <w:t>השרה</w:t>
      </w:r>
      <w:r>
        <w:rPr>
          <w:rtl/>
        </w:rPr>
        <w:t xml:space="preserve"> </w:t>
      </w:r>
      <w:bookmarkStart w:id="7243" w:name="_ETM_Q15_780230"/>
      <w:bookmarkEnd w:id="7243"/>
      <w:r>
        <w:rPr>
          <w:rtl/>
        </w:rPr>
        <w:t xml:space="preserve">סילמן </w:t>
      </w:r>
      <w:bookmarkStart w:id="7244" w:name="_ETM_Q15_781470"/>
      <w:bookmarkEnd w:id="7244"/>
      <w:r>
        <w:rPr>
          <w:rFonts w:hint="cs"/>
          <w:rtl/>
        </w:rPr>
        <w:t>עונה</w:t>
      </w:r>
      <w:bookmarkStart w:id="7245" w:name="_ETM_Q15_778000"/>
      <w:bookmarkEnd w:id="7245"/>
      <w:r>
        <w:rPr>
          <w:rFonts w:hint="cs"/>
          <w:rtl/>
        </w:rPr>
        <w:t xml:space="preserve"> על האי-אמון בשם הממשלה ולא מתייחסת בכלל לפשיעה בחברה הערבית. </w:t>
      </w:r>
      <w:bookmarkStart w:id="7246" w:name="_ETM_Q15_782000"/>
      <w:bookmarkEnd w:id="7246"/>
      <w:r>
        <w:rPr>
          <w:rFonts w:hint="cs"/>
          <w:rtl/>
        </w:rPr>
        <w:t xml:space="preserve">שום דבר. </w:t>
      </w:r>
    </w:p>
    <w:p w:rsidR="00736455" w:rsidRDefault="00736455" w:rsidP="00A62CD4">
      <w:pPr>
        <w:rPr>
          <w:rtl/>
        </w:rPr>
      </w:pPr>
    </w:p>
    <w:p w:rsidR="00736455" w:rsidRDefault="00736455" w:rsidP="008F7E18">
      <w:pPr>
        <w:rPr>
          <w:rtl/>
        </w:rPr>
      </w:pPr>
      <w:bookmarkStart w:id="7247" w:name="TOR_Q16"/>
      <w:bookmarkStart w:id="7248" w:name="_ETM_Q16_184751"/>
      <w:bookmarkEnd w:id="7247"/>
      <w:bookmarkEnd w:id="7248"/>
      <w:r>
        <w:rPr>
          <w:rFonts w:hint="cs"/>
          <w:rtl/>
          <w:lang w:eastAsia="he-IL"/>
        </w:rPr>
        <w:t>אין קשר בין הממשלה לבי</w:t>
      </w:r>
      <w:bookmarkStart w:id="7249" w:name="_ETM_Q16_186760"/>
      <w:bookmarkEnd w:id="7249"/>
      <w:r>
        <w:rPr>
          <w:rFonts w:hint="cs"/>
          <w:rtl/>
          <w:lang w:eastAsia="he-IL"/>
        </w:rPr>
        <w:t>ן החברה הערבית.</w:t>
      </w:r>
      <w:bookmarkStart w:id="7250" w:name="_ETM_Q16_193141"/>
      <w:bookmarkEnd w:id="7250"/>
      <w:r>
        <w:rPr>
          <w:rFonts w:hint="cs"/>
          <w:rtl/>
          <w:lang w:eastAsia="he-IL"/>
        </w:rPr>
        <w:t xml:space="preserve"> </w:t>
      </w:r>
      <w:bookmarkStart w:id="7251" w:name="_ETM_Q16_193248"/>
      <w:bookmarkStart w:id="7252" w:name="_ETM_Q16_188531"/>
      <w:bookmarkStart w:id="7253" w:name="_ETM_Q16_193043"/>
      <w:bookmarkStart w:id="7254" w:name="_ETM_Q16_193156"/>
      <w:bookmarkStart w:id="7255" w:name="_ETM_Q16_209897"/>
      <w:bookmarkEnd w:id="7251"/>
      <w:bookmarkEnd w:id="7252"/>
      <w:bookmarkEnd w:id="7253"/>
      <w:bookmarkEnd w:id="7254"/>
      <w:bookmarkEnd w:id="7255"/>
      <w:r>
        <w:rPr>
          <w:rFonts w:hint="cs"/>
          <w:rtl/>
          <w:lang w:eastAsia="he-IL"/>
        </w:rPr>
        <w:t>זו</w:t>
      </w:r>
      <w:bookmarkStart w:id="7256" w:name="_ETM_Q16_188620"/>
      <w:bookmarkStart w:id="7257" w:name="_ETM_Q16_195570"/>
      <w:bookmarkStart w:id="7258" w:name="_ETM_Q16_195839"/>
      <w:bookmarkStart w:id="7259" w:name="_ETM_Q16_191188"/>
      <w:bookmarkEnd w:id="7256"/>
      <w:bookmarkEnd w:id="7257"/>
      <w:bookmarkEnd w:id="7258"/>
      <w:bookmarkEnd w:id="7259"/>
      <w:r>
        <w:rPr>
          <w:rFonts w:hint="cs"/>
          <w:rtl/>
          <w:lang w:eastAsia="he-IL"/>
        </w:rPr>
        <w:t xml:space="preserve"> </w:t>
      </w:r>
      <w:r>
        <w:rPr>
          <w:rtl/>
        </w:rPr>
        <w:t xml:space="preserve">ממשלה </w:t>
      </w:r>
      <w:bookmarkStart w:id="7260" w:name="_ETM_Q16_196320"/>
      <w:bookmarkEnd w:id="7260"/>
      <w:r>
        <w:rPr>
          <w:rtl/>
        </w:rPr>
        <w:t xml:space="preserve">שאמורה </w:t>
      </w:r>
      <w:bookmarkStart w:id="7261" w:name="_ETM_Q16_196739"/>
      <w:bookmarkEnd w:id="7261"/>
      <w:r>
        <w:rPr>
          <w:rtl/>
        </w:rPr>
        <w:t xml:space="preserve">לתת </w:t>
      </w:r>
      <w:bookmarkStart w:id="7262" w:name="_ETM_Q16_197609"/>
      <w:bookmarkEnd w:id="7262"/>
      <w:r>
        <w:rPr>
          <w:rtl/>
        </w:rPr>
        <w:t xml:space="preserve">תשובות </w:t>
      </w:r>
      <w:bookmarkStart w:id="7263" w:name="_ETM_Q16_198060"/>
      <w:bookmarkEnd w:id="7263"/>
      <w:r>
        <w:rPr>
          <w:rtl/>
        </w:rPr>
        <w:t>ל</w:t>
      </w:r>
      <w:bookmarkStart w:id="7264" w:name="_ETM_Q16_198359"/>
      <w:bookmarkEnd w:id="7264"/>
      <w:r>
        <w:rPr>
          <w:rFonts w:hint="cs"/>
          <w:rtl/>
        </w:rPr>
        <w:t>א</w:t>
      </w:r>
      <w:bookmarkStart w:id="7265" w:name="_ETM_Q16_193788"/>
      <w:bookmarkEnd w:id="7265"/>
      <w:r>
        <w:rPr>
          <w:rtl/>
        </w:rPr>
        <w:t>זרחים</w:t>
      </w:r>
      <w:r>
        <w:rPr>
          <w:rFonts w:hint="cs"/>
          <w:rtl/>
        </w:rPr>
        <w:t>,</w:t>
      </w:r>
      <w:r>
        <w:rPr>
          <w:rtl/>
        </w:rPr>
        <w:t xml:space="preserve"> </w:t>
      </w:r>
      <w:bookmarkStart w:id="7266" w:name="_ETM_Q16_200370"/>
      <w:bookmarkEnd w:id="7266"/>
      <w:r>
        <w:rPr>
          <w:rFonts w:hint="cs"/>
          <w:rtl/>
        </w:rPr>
        <w:t xml:space="preserve">זו ממשלה </w:t>
      </w:r>
      <w:bookmarkStart w:id="7267" w:name="_ETM_Q16_200281"/>
      <w:bookmarkEnd w:id="7267"/>
      <w:r>
        <w:rPr>
          <w:rFonts w:hint="cs"/>
          <w:rtl/>
        </w:rPr>
        <w:t xml:space="preserve">שאמורה לתת </w:t>
      </w:r>
      <w:bookmarkStart w:id="7268" w:name="_ETM_Q16_197368"/>
      <w:bookmarkEnd w:id="7268"/>
      <w:r>
        <w:rPr>
          <w:rFonts w:hint="cs"/>
          <w:rtl/>
        </w:rPr>
        <w:t xml:space="preserve">תשובות לכלל האזרחים. </w:t>
      </w:r>
      <w:r>
        <w:rPr>
          <w:rtl/>
        </w:rPr>
        <w:t>ז</w:t>
      </w:r>
      <w:bookmarkStart w:id="7269" w:name="_ETM_Q16_197048"/>
      <w:bookmarkEnd w:id="7269"/>
      <w:r>
        <w:rPr>
          <w:rFonts w:hint="cs"/>
          <w:rtl/>
        </w:rPr>
        <w:t>ו</w:t>
      </w:r>
      <w:r>
        <w:rPr>
          <w:rtl/>
        </w:rPr>
        <w:t xml:space="preserve"> </w:t>
      </w:r>
      <w:bookmarkStart w:id="7270" w:name="_ETM_Q16_200660"/>
      <w:bookmarkEnd w:id="7270"/>
      <w:r>
        <w:rPr>
          <w:rtl/>
        </w:rPr>
        <w:t xml:space="preserve">ממשלה </w:t>
      </w:r>
      <w:bookmarkStart w:id="7271" w:name="_ETM_Q16_201079"/>
      <w:bookmarkEnd w:id="7271"/>
      <w:r>
        <w:rPr>
          <w:rtl/>
        </w:rPr>
        <w:t>ש</w:t>
      </w:r>
      <w:bookmarkStart w:id="7272" w:name="_ETM_Q16_199078"/>
      <w:bookmarkEnd w:id="7272"/>
      <w:r>
        <w:rPr>
          <w:rtl/>
        </w:rPr>
        <w:t>מ</w:t>
      </w:r>
      <w:bookmarkStart w:id="7273" w:name="_ETM_Q16_194798"/>
      <w:bookmarkEnd w:id="7273"/>
      <w:r>
        <w:rPr>
          <w:rtl/>
        </w:rPr>
        <w:t>שר</w:t>
      </w:r>
      <w:bookmarkStart w:id="7274" w:name="_ETM_Q16_201590"/>
      <w:bookmarkEnd w:id="7274"/>
      <w:r>
        <w:rPr>
          <w:rFonts w:hint="cs"/>
          <w:rtl/>
        </w:rPr>
        <w:t>תת</w:t>
      </w:r>
      <w:r>
        <w:rPr>
          <w:rtl/>
        </w:rPr>
        <w:t xml:space="preserve"> </w:t>
      </w:r>
      <w:bookmarkStart w:id="7275" w:name="_ETM_Q16_201680"/>
      <w:bookmarkEnd w:id="7275"/>
      <w:r>
        <w:rPr>
          <w:rtl/>
        </w:rPr>
        <w:t>ר</w:t>
      </w:r>
      <w:bookmarkStart w:id="7276" w:name="_ETM_Q16_201950"/>
      <w:bookmarkStart w:id="7277" w:name="_ETM_Q16_200798"/>
      <w:bookmarkEnd w:id="7276"/>
      <w:bookmarkEnd w:id="7277"/>
      <w:r>
        <w:rPr>
          <w:rFonts w:hint="cs"/>
          <w:rtl/>
        </w:rPr>
        <w:t>ק</w:t>
      </w:r>
      <w:r>
        <w:rPr>
          <w:rtl/>
        </w:rPr>
        <w:t xml:space="preserve"> </w:t>
      </w:r>
      <w:bookmarkStart w:id="7278" w:name="_ETM_Q16_202160"/>
      <w:bookmarkEnd w:id="7278"/>
      <w:r>
        <w:rPr>
          <w:rtl/>
        </w:rPr>
        <w:t xml:space="preserve">את </w:t>
      </w:r>
      <w:bookmarkStart w:id="7279" w:name="_ETM_Q16_202310"/>
      <w:bookmarkEnd w:id="7279"/>
      <w:r>
        <w:rPr>
          <w:rtl/>
        </w:rPr>
        <w:t>הימי</w:t>
      </w:r>
      <w:r>
        <w:rPr>
          <w:rFonts w:hint="cs"/>
          <w:rtl/>
        </w:rPr>
        <w:t>ן,</w:t>
      </w:r>
      <w:r>
        <w:rPr>
          <w:rtl/>
        </w:rPr>
        <w:t xml:space="preserve"> </w:t>
      </w:r>
      <w:bookmarkStart w:id="7280" w:name="_ETM_Q16_203480"/>
      <w:bookmarkEnd w:id="7280"/>
      <w:r>
        <w:rPr>
          <w:rtl/>
        </w:rPr>
        <w:t xml:space="preserve">רק </w:t>
      </w:r>
      <w:bookmarkStart w:id="7281" w:name="_ETM_Q16_203750"/>
      <w:bookmarkEnd w:id="7281"/>
      <w:r>
        <w:rPr>
          <w:rtl/>
        </w:rPr>
        <w:t xml:space="preserve">את </w:t>
      </w:r>
      <w:bookmarkStart w:id="7282" w:name="_ETM_Q16_203930"/>
      <w:bookmarkEnd w:id="7282"/>
      <w:r>
        <w:rPr>
          <w:rtl/>
        </w:rPr>
        <w:t>הקיצו</w:t>
      </w:r>
      <w:r>
        <w:rPr>
          <w:rFonts w:hint="cs"/>
          <w:rtl/>
        </w:rPr>
        <w:t>ני</w:t>
      </w:r>
      <w:bookmarkStart w:id="7283" w:name="_ETM_Q16_204098"/>
      <w:bookmarkEnd w:id="7283"/>
      <w:r>
        <w:rPr>
          <w:rFonts w:hint="cs"/>
          <w:rtl/>
        </w:rPr>
        <w:t>ים</w:t>
      </w:r>
      <w:bookmarkStart w:id="7284" w:name="_ETM_Q16_204400"/>
      <w:bookmarkStart w:id="7285" w:name="_ETM_Q16_204489"/>
      <w:bookmarkStart w:id="7286" w:name="_ETM_Q16_203158"/>
      <w:bookmarkEnd w:id="7284"/>
      <w:bookmarkEnd w:id="7285"/>
      <w:bookmarkEnd w:id="7286"/>
      <w:r>
        <w:rPr>
          <w:rtl/>
        </w:rPr>
        <w:t xml:space="preserve"> </w:t>
      </w:r>
      <w:bookmarkStart w:id="7287" w:name="_ETM_Q16_204640"/>
      <w:bookmarkEnd w:id="7287"/>
      <w:r>
        <w:rPr>
          <w:rtl/>
        </w:rPr>
        <w:t>בממשלה</w:t>
      </w:r>
      <w:r>
        <w:rPr>
          <w:rFonts w:hint="cs"/>
          <w:rtl/>
        </w:rPr>
        <w:t>.</w:t>
      </w:r>
      <w:bookmarkStart w:id="7288" w:name="_ETM_Q16_206050"/>
      <w:bookmarkEnd w:id="7288"/>
      <w:r>
        <w:rPr>
          <w:rFonts w:hint="cs"/>
          <w:rtl/>
        </w:rPr>
        <w:t xml:space="preserve"> </w:t>
      </w:r>
      <w:r>
        <w:rPr>
          <w:rtl/>
        </w:rPr>
        <w:t xml:space="preserve">תפסיקו </w:t>
      </w:r>
      <w:bookmarkStart w:id="7289" w:name="_ETM_Q16_206800"/>
      <w:bookmarkEnd w:id="7289"/>
      <w:r>
        <w:rPr>
          <w:rtl/>
        </w:rPr>
        <w:t xml:space="preserve">להתייחס </w:t>
      </w:r>
      <w:bookmarkStart w:id="7290" w:name="_ETM_Q16_207280"/>
      <w:bookmarkEnd w:id="7290"/>
      <w:r>
        <w:rPr>
          <w:rtl/>
        </w:rPr>
        <w:t xml:space="preserve">לחברה </w:t>
      </w:r>
      <w:bookmarkStart w:id="7291" w:name="_ETM_Q16_207700"/>
      <w:bookmarkEnd w:id="7291"/>
      <w:r>
        <w:rPr>
          <w:rtl/>
        </w:rPr>
        <w:t xml:space="preserve">הערבית </w:t>
      </w:r>
      <w:bookmarkStart w:id="7292" w:name="_ETM_Q16_207970"/>
      <w:bookmarkEnd w:id="7292"/>
      <w:r>
        <w:rPr>
          <w:rtl/>
        </w:rPr>
        <w:t xml:space="preserve">בצורה </w:t>
      </w:r>
      <w:bookmarkStart w:id="7293" w:name="_ETM_Q16_208360"/>
      <w:bookmarkEnd w:id="7293"/>
      <w:r>
        <w:rPr>
          <w:rtl/>
        </w:rPr>
        <w:t>מזלזלת</w:t>
      </w:r>
      <w:r>
        <w:rPr>
          <w:rFonts w:hint="cs"/>
          <w:rtl/>
        </w:rPr>
        <w:t>.</w:t>
      </w:r>
      <w:r>
        <w:rPr>
          <w:rtl/>
        </w:rPr>
        <w:t xml:space="preserve"> </w:t>
      </w:r>
      <w:bookmarkStart w:id="7294" w:name="_ETM_Q16_208789"/>
      <w:bookmarkStart w:id="7295" w:name="_ETM_Q16_210029"/>
      <w:bookmarkEnd w:id="7294"/>
      <w:bookmarkEnd w:id="7295"/>
      <w:r>
        <w:rPr>
          <w:rFonts w:hint="cs"/>
          <w:rtl/>
        </w:rPr>
        <w:t>ה</w:t>
      </w:r>
      <w:r>
        <w:rPr>
          <w:rtl/>
        </w:rPr>
        <w:t xml:space="preserve">גיע </w:t>
      </w:r>
      <w:bookmarkStart w:id="7296" w:name="_ETM_Q16_210449"/>
      <w:bookmarkEnd w:id="7296"/>
      <w:r>
        <w:rPr>
          <w:rtl/>
        </w:rPr>
        <w:t xml:space="preserve">הזמן </w:t>
      </w:r>
      <w:bookmarkStart w:id="7297" w:name="_ETM_Q16_210809"/>
      <w:bookmarkEnd w:id="7297"/>
      <w:r>
        <w:rPr>
          <w:rtl/>
        </w:rPr>
        <w:t xml:space="preserve">לעשות </w:t>
      </w:r>
      <w:bookmarkStart w:id="7298" w:name="_ETM_Q16_211140"/>
      <w:bookmarkEnd w:id="7298"/>
      <w:r>
        <w:rPr>
          <w:rtl/>
        </w:rPr>
        <w:t xml:space="preserve">ועדת </w:t>
      </w:r>
      <w:bookmarkStart w:id="7299" w:name="_ETM_Q16_211499"/>
      <w:bookmarkEnd w:id="7299"/>
      <w:r>
        <w:rPr>
          <w:rtl/>
        </w:rPr>
        <w:t xml:space="preserve">חקירה </w:t>
      </w:r>
      <w:bookmarkStart w:id="7300" w:name="_ETM_Q16_211829"/>
      <w:bookmarkEnd w:id="7300"/>
      <w:r>
        <w:rPr>
          <w:rtl/>
        </w:rPr>
        <w:t xml:space="preserve">על </w:t>
      </w:r>
      <w:bookmarkStart w:id="7301" w:name="_ETM_Q16_211919"/>
      <w:bookmarkEnd w:id="7301"/>
      <w:r>
        <w:rPr>
          <w:rtl/>
        </w:rPr>
        <w:t xml:space="preserve">מה </w:t>
      </w:r>
      <w:bookmarkStart w:id="7302" w:name="_ETM_Q16_212070"/>
      <w:bookmarkEnd w:id="7302"/>
      <w:r>
        <w:rPr>
          <w:rtl/>
        </w:rPr>
        <w:t xml:space="preserve">שקרה </w:t>
      </w:r>
      <w:bookmarkStart w:id="7303" w:name="_ETM_Q16_213010"/>
      <w:bookmarkEnd w:id="7303"/>
      <w:r>
        <w:rPr>
          <w:rtl/>
        </w:rPr>
        <w:t xml:space="preserve">ב-7 </w:t>
      </w:r>
      <w:bookmarkStart w:id="7304" w:name="_ETM_Q16_213595"/>
      <w:bookmarkEnd w:id="7304"/>
      <w:r>
        <w:rPr>
          <w:rFonts w:hint="cs"/>
          <w:rtl/>
        </w:rPr>
        <w:t>ב</w:t>
      </w:r>
      <w:r>
        <w:rPr>
          <w:rtl/>
        </w:rPr>
        <w:t xml:space="preserve">אוקטובר </w:t>
      </w:r>
      <w:bookmarkStart w:id="7305" w:name="_ETM_Q16_214180"/>
      <w:bookmarkEnd w:id="7305"/>
      <w:r>
        <w:rPr>
          <w:rtl/>
        </w:rPr>
        <w:t xml:space="preserve">וגם </w:t>
      </w:r>
      <w:bookmarkStart w:id="7306" w:name="_ETM_Q16_214479"/>
      <w:bookmarkEnd w:id="7306"/>
      <w:r>
        <w:rPr>
          <w:rFonts w:hint="cs"/>
          <w:rtl/>
        </w:rPr>
        <w:t xml:space="preserve">על </w:t>
      </w:r>
      <w:r>
        <w:rPr>
          <w:rtl/>
        </w:rPr>
        <w:t xml:space="preserve">מה </w:t>
      </w:r>
      <w:bookmarkStart w:id="7307" w:name="_ETM_Q16_214600"/>
      <w:bookmarkEnd w:id="7307"/>
      <w:r>
        <w:rPr>
          <w:rtl/>
        </w:rPr>
        <w:t>ש</w:t>
      </w:r>
      <w:bookmarkStart w:id="7308" w:name="_ETM_Q16_213038"/>
      <w:bookmarkEnd w:id="7308"/>
      <w:r>
        <w:rPr>
          <w:rtl/>
        </w:rPr>
        <w:t xml:space="preserve">קרה </w:t>
      </w:r>
      <w:bookmarkStart w:id="7309" w:name="_ETM_Q16_215000"/>
      <w:bookmarkEnd w:id="7309"/>
      <w:r>
        <w:rPr>
          <w:rtl/>
        </w:rPr>
        <w:t xml:space="preserve">בחברה </w:t>
      </w:r>
      <w:bookmarkStart w:id="7310" w:name="_ETM_Q16_215360"/>
      <w:bookmarkEnd w:id="7310"/>
      <w:r>
        <w:rPr>
          <w:rtl/>
        </w:rPr>
        <w:t>הערבית</w:t>
      </w:r>
      <w:r>
        <w:rPr>
          <w:rFonts w:hint="cs"/>
          <w:rtl/>
        </w:rPr>
        <w:t>.</w:t>
      </w:r>
      <w:r>
        <w:rPr>
          <w:rtl/>
        </w:rPr>
        <w:t xml:space="preserve"> </w:t>
      </w:r>
      <w:bookmarkStart w:id="7311" w:name="_ETM_Q16_216440"/>
      <w:bookmarkStart w:id="7312" w:name="_ETM_Q16_209037"/>
      <w:bookmarkEnd w:id="7311"/>
      <w:bookmarkEnd w:id="7312"/>
      <w:r>
        <w:rPr>
          <w:rtl/>
        </w:rPr>
        <w:t xml:space="preserve">הגיע </w:t>
      </w:r>
      <w:bookmarkStart w:id="7313" w:name="_ETM_Q16_216800"/>
      <w:bookmarkEnd w:id="7313"/>
      <w:r>
        <w:rPr>
          <w:rtl/>
        </w:rPr>
        <w:t xml:space="preserve">הזמן </w:t>
      </w:r>
      <w:bookmarkStart w:id="7314" w:name="_ETM_Q16_217130"/>
      <w:bookmarkEnd w:id="7314"/>
      <w:r>
        <w:rPr>
          <w:rtl/>
        </w:rPr>
        <w:t xml:space="preserve">שאנשים </w:t>
      </w:r>
      <w:bookmarkStart w:id="7315" w:name="_ETM_Q16_217790"/>
      <w:bookmarkEnd w:id="7315"/>
      <w:r>
        <w:rPr>
          <w:rtl/>
        </w:rPr>
        <w:t xml:space="preserve">ייתנו </w:t>
      </w:r>
      <w:bookmarkStart w:id="7316" w:name="_ETM_Q16_218150"/>
      <w:bookmarkEnd w:id="7316"/>
      <w:r>
        <w:rPr>
          <w:rtl/>
        </w:rPr>
        <w:t xml:space="preserve">תשובה </w:t>
      </w:r>
      <w:bookmarkStart w:id="7317" w:name="_ETM_Q16_219329"/>
      <w:bookmarkEnd w:id="7317"/>
      <w:r>
        <w:rPr>
          <w:rtl/>
        </w:rPr>
        <w:t xml:space="preserve">על </w:t>
      </w:r>
      <w:bookmarkStart w:id="7318" w:name="_ETM_Q16_219539"/>
      <w:bookmarkEnd w:id="7318"/>
      <w:r>
        <w:rPr>
          <w:rtl/>
        </w:rPr>
        <w:t>ה</w:t>
      </w:r>
      <w:r>
        <w:rPr>
          <w:rFonts w:hint="cs"/>
          <w:rtl/>
        </w:rPr>
        <w:t>פ</w:t>
      </w:r>
      <w:r>
        <w:rPr>
          <w:rtl/>
        </w:rPr>
        <w:t>ש</w:t>
      </w:r>
      <w:r>
        <w:rPr>
          <w:rFonts w:hint="cs"/>
          <w:rtl/>
        </w:rPr>
        <w:t>ע</w:t>
      </w:r>
      <w:bookmarkStart w:id="7319" w:name="_ETM_Q16_219017"/>
      <w:bookmarkEnd w:id="7319"/>
      <w:r>
        <w:rPr>
          <w:rtl/>
        </w:rPr>
        <w:t xml:space="preserve">ים </w:t>
      </w:r>
      <w:bookmarkStart w:id="7320" w:name="_ETM_Q16_220050"/>
      <w:bookmarkEnd w:id="7320"/>
      <w:r>
        <w:rPr>
          <w:rtl/>
        </w:rPr>
        <w:t xml:space="preserve">שהיו </w:t>
      </w:r>
      <w:bookmarkStart w:id="7321" w:name="_ETM_Q16_220319"/>
      <w:bookmarkEnd w:id="7321"/>
      <w:r>
        <w:rPr>
          <w:rtl/>
        </w:rPr>
        <w:t xml:space="preserve">בחברה </w:t>
      </w:r>
      <w:bookmarkStart w:id="7322" w:name="_ETM_Q16_220710"/>
      <w:bookmarkEnd w:id="7322"/>
      <w:r>
        <w:rPr>
          <w:rtl/>
        </w:rPr>
        <w:t>הערבית</w:t>
      </w:r>
      <w:r>
        <w:rPr>
          <w:rFonts w:hint="cs"/>
          <w:rtl/>
        </w:rPr>
        <w:t>.</w:t>
      </w:r>
      <w:bookmarkStart w:id="7323" w:name="_ETM_Q16_222269"/>
      <w:bookmarkStart w:id="7324" w:name="_ETM_Q16_222137"/>
      <w:bookmarkEnd w:id="7323"/>
      <w:bookmarkEnd w:id="7324"/>
    </w:p>
    <w:p w:rsidR="00736455" w:rsidRDefault="00736455" w:rsidP="008F7E18">
      <w:pPr>
        <w:rPr>
          <w:rtl/>
        </w:rPr>
      </w:pPr>
      <w:bookmarkStart w:id="7325" w:name="_ETM_Q16_222279"/>
      <w:bookmarkEnd w:id="7325"/>
    </w:p>
    <w:p w:rsidR="00736455" w:rsidRDefault="00736455" w:rsidP="008F7E18">
      <w:pPr>
        <w:pStyle w:val="af7"/>
        <w:keepNext/>
        <w:rPr>
          <w:rtl/>
        </w:rPr>
      </w:pPr>
      <w:r w:rsidRPr="007E1AE6">
        <w:rPr>
          <w:rStyle w:val="TagStyle"/>
          <w:rtl/>
        </w:rPr>
        <w:t xml:space="preserve"> &lt;&lt; יור &gt;&gt; </w:t>
      </w:r>
      <w:r>
        <w:rPr>
          <w:rtl/>
        </w:rPr>
        <w:t>היו"ר מאיר כהן:</w:t>
      </w:r>
      <w:r w:rsidRPr="007E1AE6">
        <w:rPr>
          <w:rStyle w:val="TagStyle"/>
          <w:rtl/>
        </w:rPr>
        <w:t xml:space="preserve"> &lt;&lt; יור &gt;&gt;</w:t>
      </w:r>
      <w:r>
        <w:rPr>
          <w:rtl/>
        </w:rPr>
        <w:t xml:space="preserve"> </w:t>
      </w:r>
    </w:p>
    <w:p w:rsidR="00736455" w:rsidRDefault="00736455" w:rsidP="0069560C">
      <w:pPr>
        <w:rPr>
          <w:rtl/>
          <w:lang w:eastAsia="he-IL"/>
        </w:rPr>
      </w:pPr>
    </w:p>
    <w:p w:rsidR="00736455" w:rsidRDefault="00736455" w:rsidP="00123AC9">
      <w:pPr>
        <w:rPr>
          <w:rtl/>
        </w:rPr>
      </w:pPr>
      <w:bookmarkStart w:id="7326" w:name="_ETM_Q16_223300"/>
      <w:bookmarkStart w:id="7327" w:name="_ETM_Q16_222346"/>
      <w:bookmarkStart w:id="7328" w:name="_ETM_Q16_222383"/>
      <w:bookmarkEnd w:id="7326"/>
      <w:bookmarkEnd w:id="7327"/>
      <w:bookmarkEnd w:id="7328"/>
      <w:r>
        <w:rPr>
          <w:rtl/>
        </w:rPr>
        <w:t xml:space="preserve">תודה </w:t>
      </w:r>
      <w:bookmarkStart w:id="7329" w:name="_ETM_Q16_222629"/>
      <w:bookmarkEnd w:id="7329"/>
      <w:r>
        <w:rPr>
          <w:rtl/>
        </w:rPr>
        <w:t>רבה</w:t>
      </w:r>
      <w:r>
        <w:rPr>
          <w:rFonts w:hint="cs"/>
          <w:rtl/>
        </w:rPr>
        <w:t>,</w:t>
      </w:r>
      <w:r>
        <w:rPr>
          <w:rtl/>
        </w:rPr>
        <w:t xml:space="preserve"> </w:t>
      </w:r>
      <w:bookmarkStart w:id="7330" w:name="_ETM_Q16_222839"/>
      <w:bookmarkEnd w:id="7330"/>
      <w:r>
        <w:rPr>
          <w:rtl/>
        </w:rPr>
        <w:t>אדוני</w:t>
      </w:r>
      <w:r>
        <w:rPr>
          <w:rFonts w:hint="cs"/>
          <w:rtl/>
        </w:rPr>
        <w:t>.</w:t>
      </w:r>
      <w:r>
        <w:rPr>
          <w:rtl/>
        </w:rPr>
        <w:t xml:space="preserve"> </w:t>
      </w:r>
      <w:bookmarkStart w:id="7331" w:name="_ETM_Q16_225899"/>
      <w:bookmarkEnd w:id="7331"/>
      <w:r>
        <w:rPr>
          <w:rtl/>
        </w:rPr>
        <w:t xml:space="preserve">חברת </w:t>
      </w:r>
      <w:bookmarkStart w:id="7332" w:name="_ETM_Q16_226260"/>
      <w:bookmarkEnd w:id="7332"/>
      <w:r>
        <w:rPr>
          <w:rtl/>
        </w:rPr>
        <w:t xml:space="preserve">הכנסת </w:t>
      </w:r>
      <w:bookmarkStart w:id="7333" w:name="_ETM_Q16_226620"/>
      <w:bookmarkEnd w:id="7333"/>
      <w:r>
        <w:rPr>
          <w:rtl/>
        </w:rPr>
        <w:t xml:space="preserve">שרון </w:t>
      </w:r>
      <w:bookmarkStart w:id="7334" w:name="_ETM_Q16_227010"/>
      <w:bookmarkEnd w:id="7334"/>
      <w:r>
        <w:rPr>
          <w:rtl/>
        </w:rPr>
        <w:t>ניר</w:t>
      </w:r>
      <w:r>
        <w:rPr>
          <w:rFonts w:hint="cs"/>
          <w:rtl/>
        </w:rPr>
        <w:t>,</w:t>
      </w:r>
      <w:r>
        <w:rPr>
          <w:rtl/>
        </w:rPr>
        <w:t xml:space="preserve"> </w:t>
      </w:r>
      <w:bookmarkStart w:id="7335" w:name="_ETM_Q16_227339"/>
      <w:bookmarkEnd w:id="7335"/>
      <w:r>
        <w:rPr>
          <w:rtl/>
        </w:rPr>
        <w:t>בבקשה</w:t>
      </w:r>
      <w:r w:rsidR="00123AC9">
        <w:rPr>
          <w:rFonts w:hint="cs"/>
          <w:rtl/>
        </w:rPr>
        <w:t>,</w:t>
      </w:r>
      <w:r>
        <w:rPr>
          <w:rtl/>
        </w:rPr>
        <w:t xml:space="preserve"> </w:t>
      </w:r>
      <w:bookmarkStart w:id="7336" w:name="_ETM_Q16_227999"/>
      <w:bookmarkEnd w:id="7336"/>
      <w:r>
        <w:rPr>
          <w:rtl/>
        </w:rPr>
        <w:t xml:space="preserve">ואחריה </w:t>
      </w:r>
      <w:bookmarkStart w:id="7337" w:name="_ETM_Q16_229579"/>
      <w:bookmarkEnd w:id="7337"/>
      <w:r>
        <w:rPr>
          <w:rFonts w:hint="cs"/>
          <w:rtl/>
        </w:rPr>
        <w:t xml:space="preserve">– </w:t>
      </w:r>
      <w:r>
        <w:rPr>
          <w:rtl/>
        </w:rPr>
        <w:t xml:space="preserve">חבר </w:t>
      </w:r>
      <w:bookmarkStart w:id="7338" w:name="_ETM_Q16_229909"/>
      <w:bookmarkEnd w:id="7338"/>
      <w:r>
        <w:rPr>
          <w:rtl/>
        </w:rPr>
        <w:t xml:space="preserve">הכנסת </w:t>
      </w:r>
      <w:bookmarkStart w:id="7339" w:name="_ETM_Q16_230360"/>
      <w:bookmarkEnd w:id="7339"/>
      <w:r>
        <w:rPr>
          <w:rtl/>
        </w:rPr>
        <w:t xml:space="preserve">נאור </w:t>
      </w:r>
      <w:bookmarkStart w:id="7340" w:name="_ETM_Q16_230659"/>
      <w:bookmarkEnd w:id="7340"/>
      <w:r>
        <w:rPr>
          <w:rtl/>
        </w:rPr>
        <w:t>שירי</w:t>
      </w:r>
      <w:bookmarkStart w:id="7341" w:name="_ETM_Q16_229397"/>
      <w:bookmarkEnd w:id="7341"/>
      <w:r>
        <w:rPr>
          <w:rFonts w:hint="cs"/>
          <w:rtl/>
        </w:rPr>
        <w:t>.</w:t>
      </w:r>
      <w:r>
        <w:rPr>
          <w:rtl/>
        </w:rPr>
        <w:t xml:space="preserve"> </w:t>
      </w:r>
      <w:bookmarkStart w:id="7342" w:name="_ETM_Q16_233390"/>
      <w:bookmarkEnd w:id="7342"/>
      <w:r>
        <w:rPr>
          <w:rtl/>
        </w:rPr>
        <w:t>בבקשה</w:t>
      </w:r>
      <w:r>
        <w:rPr>
          <w:rFonts w:hint="cs"/>
          <w:rtl/>
        </w:rPr>
        <w:t>.</w:t>
      </w:r>
      <w:bookmarkStart w:id="7343" w:name="_ETM_Q16_249819"/>
      <w:bookmarkStart w:id="7344" w:name="_ETM_Q16_234759"/>
      <w:bookmarkEnd w:id="7343"/>
      <w:bookmarkEnd w:id="7344"/>
    </w:p>
    <w:p w:rsidR="00736455" w:rsidRDefault="00736455" w:rsidP="008F7E18">
      <w:pPr>
        <w:rPr>
          <w:rtl/>
        </w:rPr>
      </w:pPr>
      <w:bookmarkStart w:id="7345" w:name="_ETM_Q16_234886"/>
      <w:bookmarkStart w:id="7346" w:name="_ETM_Q16_236023"/>
      <w:bookmarkEnd w:id="7345"/>
      <w:bookmarkEnd w:id="7346"/>
    </w:p>
    <w:p w:rsidR="00736455" w:rsidRDefault="00736455" w:rsidP="008F7E18">
      <w:pPr>
        <w:pStyle w:val="a4"/>
        <w:keepNext/>
        <w:rPr>
          <w:rtl/>
        </w:rPr>
      </w:pPr>
      <w:bookmarkStart w:id="7347" w:name="ET_speaker_6367_4"/>
      <w:r w:rsidRPr="007E1AE6">
        <w:rPr>
          <w:rStyle w:val="TagStyle"/>
          <w:rtl/>
        </w:rPr>
        <w:t xml:space="preserve"> &lt;&lt; דובר &gt;&gt; </w:t>
      </w:r>
      <w:bookmarkStart w:id="7348" w:name="_Toc190124143"/>
      <w:r>
        <w:rPr>
          <w:rtl/>
        </w:rPr>
        <w:t>שרון ניר (ישראל ביתנו):</w:t>
      </w:r>
      <w:bookmarkEnd w:id="7348"/>
      <w:r w:rsidRPr="007E1AE6">
        <w:rPr>
          <w:rStyle w:val="TagStyle"/>
          <w:rtl/>
        </w:rPr>
        <w:t xml:space="preserve"> &lt;&lt; דובר &gt;&gt;</w:t>
      </w:r>
      <w:r>
        <w:rPr>
          <w:rtl/>
        </w:rPr>
        <w:t xml:space="preserve"> </w:t>
      </w:r>
      <w:bookmarkEnd w:id="7347"/>
    </w:p>
    <w:p w:rsidR="00736455" w:rsidRDefault="00736455" w:rsidP="0069560C">
      <w:pPr>
        <w:rPr>
          <w:rtl/>
          <w:lang w:eastAsia="he-IL"/>
        </w:rPr>
      </w:pPr>
    </w:p>
    <w:p w:rsidR="00736455" w:rsidRDefault="00736455" w:rsidP="00F60269">
      <w:pPr>
        <w:rPr>
          <w:rtl/>
        </w:rPr>
      </w:pPr>
      <w:bookmarkStart w:id="7349" w:name="_ETM_Q16_238815"/>
      <w:bookmarkStart w:id="7350" w:name="_ETM_Q16_238880"/>
      <w:bookmarkStart w:id="7351" w:name="_ETM_Q16_234982"/>
      <w:bookmarkStart w:id="7352" w:name="_ETM_Q16_235025"/>
      <w:bookmarkEnd w:id="7349"/>
      <w:bookmarkEnd w:id="7350"/>
      <w:bookmarkEnd w:id="7351"/>
      <w:bookmarkEnd w:id="7352"/>
      <w:r>
        <w:rPr>
          <w:rtl/>
        </w:rPr>
        <w:t xml:space="preserve">אדוני </w:t>
      </w:r>
      <w:bookmarkStart w:id="7353" w:name="_ETM_Q16_250870"/>
      <w:bookmarkEnd w:id="7353"/>
      <w:r>
        <w:rPr>
          <w:rtl/>
        </w:rPr>
        <w:t>היושב-ראש</w:t>
      </w:r>
      <w:r>
        <w:rPr>
          <w:rFonts w:hint="cs"/>
          <w:rtl/>
        </w:rPr>
        <w:t>,</w:t>
      </w:r>
      <w:bookmarkStart w:id="7354" w:name="_ETM_Q16_239377"/>
      <w:bookmarkEnd w:id="7354"/>
      <w:r>
        <w:rPr>
          <w:rtl/>
        </w:rPr>
        <w:t xml:space="preserve"> </w:t>
      </w:r>
      <w:bookmarkStart w:id="7355" w:name="_ETM_Q16_251530"/>
      <w:bookmarkEnd w:id="7355"/>
      <w:r>
        <w:rPr>
          <w:rtl/>
        </w:rPr>
        <w:t xml:space="preserve">חבריי </w:t>
      </w:r>
      <w:bookmarkStart w:id="7356" w:name="_ETM_Q16_251950"/>
      <w:bookmarkEnd w:id="7356"/>
      <w:r>
        <w:rPr>
          <w:rtl/>
        </w:rPr>
        <w:t xml:space="preserve">חברי </w:t>
      </w:r>
      <w:bookmarkStart w:id="7357" w:name="_ETM_Q16_252340"/>
      <w:bookmarkEnd w:id="7357"/>
      <w:r>
        <w:rPr>
          <w:rtl/>
        </w:rPr>
        <w:t>הכנסת</w:t>
      </w:r>
      <w:r>
        <w:rPr>
          <w:rFonts w:hint="cs"/>
          <w:rtl/>
        </w:rPr>
        <w:t>,</w:t>
      </w:r>
      <w:bookmarkStart w:id="7358" w:name="_ETM_Q16_244446"/>
      <w:bookmarkEnd w:id="7358"/>
      <w:r>
        <w:rPr>
          <w:rtl/>
        </w:rPr>
        <w:t xml:space="preserve"> </w:t>
      </w:r>
      <w:bookmarkStart w:id="7359" w:name="_ETM_Q16_253880"/>
      <w:bookmarkEnd w:id="7359"/>
      <w:r>
        <w:rPr>
          <w:rtl/>
        </w:rPr>
        <w:t xml:space="preserve">בואו </w:t>
      </w:r>
      <w:bookmarkStart w:id="7360" w:name="_ETM_Q16_254240"/>
      <w:bookmarkEnd w:id="7360"/>
      <w:r>
        <w:rPr>
          <w:rtl/>
        </w:rPr>
        <w:t xml:space="preserve">נדבר </w:t>
      </w:r>
      <w:bookmarkStart w:id="7361" w:name="_ETM_Q16_254690"/>
      <w:bookmarkEnd w:id="7361"/>
      <w:r>
        <w:rPr>
          <w:rtl/>
        </w:rPr>
        <w:t xml:space="preserve">על </w:t>
      </w:r>
      <w:bookmarkStart w:id="7362" w:name="_ETM_Q16_254810"/>
      <w:bookmarkEnd w:id="7362"/>
      <w:r>
        <w:rPr>
          <w:rtl/>
        </w:rPr>
        <w:t xml:space="preserve">סדר </w:t>
      </w:r>
      <w:bookmarkStart w:id="7363" w:name="_ETM_Q16_255230"/>
      <w:bookmarkEnd w:id="7363"/>
      <w:r>
        <w:rPr>
          <w:rtl/>
        </w:rPr>
        <w:t xml:space="preserve">העדיפויות </w:t>
      </w:r>
      <w:bookmarkStart w:id="7364" w:name="_ETM_Q16_256250"/>
      <w:bookmarkEnd w:id="7364"/>
      <w:r>
        <w:rPr>
          <w:rtl/>
        </w:rPr>
        <w:t xml:space="preserve">של </w:t>
      </w:r>
      <w:bookmarkStart w:id="7365" w:name="_ETM_Q16_256550"/>
      <w:bookmarkEnd w:id="7365"/>
      <w:r>
        <w:rPr>
          <w:rtl/>
        </w:rPr>
        <w:t xml:space="preserve">ממשלת </w:t>
      </w:r>
      <w:bookmarkStart w:id="7366" w:name="_ETM_Q16_257120"/>
      <w:bookmarkEnd w:id="7366"/>
      <w:r>
        <w:rPr>
          <w:rFonts w:hint="cs"/>
          <w:rtl/>
        </w:rPr>
        <w:t>7</w:t>
      </w:r>
      <w:r>
        <w:rPr>
          <w:rtl/>
        </w:rPr>
        <w:t xml:space="preserve"> </w:t>
      </w:r>
      <w:bookmarkStart w:id="7367" w:name="_ETM_Q16_257660"/>
      <w:bookmarkEnd w:id="7367"/>
      <w:r>
        <w:rPr>
          <w:rtl/>
        </w:rPr>
        <w:t>באוקטובר</w:t>
      </w:r>
      <w:r>
        <w:rPr>
          <w:rFonts w:hint="cs"/>
          <w:rtl/>
        </w:rPr>
        <w:t>.</w:t>
      </w:r>
      <w:r>
        <w:rPr>
          <w:rtl/>
        </w:rPr>
        <w:t xml:space="preserve"> </w:t>
      </w:r>
      <w:bookmarkStart w:id="7368" w:name="_ETM_Q16_259250"/>
      <w:bookmarkEnd w:id="7368"/>
      <w:r>
        <w:rPr>
          <w:rtl/>
        </w:rPr>
        <w:t xml:space="preserve">אמש </w:t>
      </w:r>
      <w:bookmarkStart w:id="7369" w:name="_ETM_Q16_260550"/>
      <w:bookmarkEnd w:id="7369"/>
      <w:r>
        <w:rPr>
          <w:rtl/>
        </w:rPr>
        <w:t xml:space="preserve">חזר </w:t>
      </w:r>
      <w:bookmarkStart w:id="7370" w:name="_ETM_Q16_261090"/>
      <w:bookmarkEnd w:id="7370"/>
      <w:r>
        <w:rPr>
          <w:rtl/>
        </w:rPr>
        <w:t xml:space="preserve">מוושינגטון </w:t>
      </w:r>
      <w:bookmarkStart w:id="7371" w:name="_ETM_Q16_262440"/>
      <w:bookmarkEnd w:id="7371"/>
      <w:r>
        <w:rPr>
          <w:rtl/>
        </w:rPr>
        <w:t>ר</w:t>
      </w:r>
      <w:bookmarkStart w:id="7372" w:name="_ETM_Q16_260157"/>
      <w:bookmarkEnd w:id="7372"/>
      <w:r>
        <w:rPr>
          <w:rFonts w:hint="cs"/>
          <w:rtl/>
        </w:rPr>
        <w:t>אש הממשלה</w:t>
      </w:r>
      <w:r>
        <w:rPr>
          <w:rtl/>
        </w:rPr>
        <w:t xml:space="preserve"> </w:t>
      </w:r>
      <w:bookmarkStart w:id="7373" w:name="_ETM_Q16_263340"/>
      <w:bookmarkEnd w:id="7373"/>
      <w:r>
        <w:rPr>
          <w:rFonts w:hint="cs"/>
          <w:rtl/>
        </w:rPr>
        <w:t>ע</w:t>
      </w:r>
      <w:r>
        <w:rPr>
          <w:rtl/>
        </w:rPr>
        <w:t xml:space="preserve">ם </w:t>
      </w:r>
      <w:bookmarkStart w:id="7374" w:name="_ETM_Q16_263459"/>
      <w:bookmarkStart w:id="7375" w:name="_ETM_Q16_263850"/>
      <w:bookmarkStart w:id="7376" w:name="_ETM_Q16_261536"/>
      <w:bookmarkEnd w:id="7374"/>
      <w:bookmarkEnd w:id="7375"/>
      <w:bookmarkEnd w:id="7376"/>
      <w:r>
        <w:rPr>
          <w:rFonts w:hint="cs"/>
          <w:rtl/>
        </w:rPr>
        <w:t>פמ</w:t>
      </w:r>
      <w:r>
        <w:rPr>
          <w:rtl/>
        </w:rPr>
        <w:t>לייתו</w:t>
      </w:r>
      <w:bookmarkStart w:id="7377" w:name="_ETM_Q16_262686"/>
      <w:bookmarkEnd w:id="7377"/>
      <w:r>
        <w:rPr>
          <w:rtl/>
        </w:rPr>
        <w:t xml:space="preserve"> </w:t>
      </w:r>
      <w:bookmarkStart w:id="7378" w:name="_ETM_Q16_264780"/>
      <w:bookmarkEnd w:id="7378"/>
      <w:r>
        <w:rPr>
          <w:rtl/>
        </w:rPr>
        <w:t xml:space="preserve">אחרי </w:t>
      </w:r>
      <w:bookmarkStart w:id="7379" w:name="_ETM_Q16_265380"/>
      <w:bookmarkStart w:id="7380" w:name="_ETM_Q16_265950"/>
      <w:bookmarkEnd w:id="7379"/>
      <w:bookmarkEnd w:id="7380"/>
      <w:r>
        <w:rPr>
          <w:rtl/>
        </w:rPr>
        <w:t xml:space="preserve">סוף </w:t>
      </w:r>
      <w:bookmarkStart w:id="7381" w:name="_ETM_Q16_266220"/>
      <w:bookmarkEnd w:id="7381"/>
      <w:r>
        <w:rPr>
          <w:rtl/>
        </w:rPr>
        <w:t xml:space="preserve">שבוע </w:t>
      </w:r>
      <w:bookmarkStart w:id="7382" w:name="_ETM_Q16_266640"/>
      <w:bookmarkEnd w:id="7382"/>
      <w:r>
        <w:rPr>
          <w:rtl/>
        </w:rPr>
        <w:t>מפנק</w:t>
      </w:r>
      <w:bookmarkStart w:id="7383" w:name="_ETM_Q16_267026"/>
      <w:bookmarkEnd w:id="7383"/>
      <w:r>
        <w:rPr>
          <w:rFonts w:hint="cs"/>
          <w:rtl/>
        </w:rPr>
        <w:t>,</w:t>
      </w:r>
      <w:r>
        <w:rPr>
          <w:rtl/>
        </w:rPr>
        <w:t xml:space="preserve"> </w:t>
      </w:r>
      <w:bookmarkStart w:id="7384" w:name="_ETM_Q16_267870"/>
      <w:bookmarkEnd w:id="7384"/>
      <w:r>
        <w:rPr>
          <w:rtl/>
        </w:rPr>
        <w:t xml:space="preserve">בזמן </w:t>
      </w:r>
      <w:bookmarkStart w:id="7385" w:name="_ETM_Q16_268440"/>
      <w:bookmarkEnd w:id="7385"/>
      <w:r>
        <w:rPr>
          <w:rtl/>
        </w:rPr>
        <w:t xml:space="preserve">שהאדמה </w:t>
      </w:r>
      <w:bookmarkStart w:id="7386" w:name="_ETM_Q16_269159"/>
      <w:bookmarkEnd w:id="7386"/>
      <w:r>
        <w:rPr>
          <w:rtl/>
        </w:rPr>
        <w:t xml:space="preserve">בארץ </w:t>
      </w:r>
      <w:bookmarkStart w:id="7387" w:name="_ETM_Q16_269880"/>
      <w:bookmarkEnd w:id="7387"/>
      <w:r>
        <w:rPr>
          <w:rtl/>
        </w:rPr>
        <w:t xml:space="preserve">רועדת </w:t>
      </w:r>
      <w:bookmarkStart w:id="7388" w:name="_ETM_Q16_271110"/>
      <w:bookmarkEnd w:id="7388"/>
      <w:r>
        <w:rPr>
          <w:rtl/>
        </w:rPr>
        <w:t xml:space="preserve">עם </w:t>
      </w:r>
      <w:bookmarkStart w:id="7389" w:name="_ETM_Q16_271290"/>
      <w:bookmarkEnd w:id="7389"/>
      <w:r>
        <w:rPr>
          <w:rtl/>
        </w:rPr>
        <w:t xml:space="preserve">שובם </w:t>
      </w:r>
      <w:bookmarkStart w:id="7390" w:name="_ETM_Q16_272250"/>
      <w:bookmarkEnd w:id="7390"/>
      <w:r>
        <w:rPr>
          <w:rtl/>
        </w:rPr>
        <w:t xml:space="preserve">של </w:t>
      </w:r>
      <w:bookmarkStart w:id="7391" w:name="_ETM_Q16_272520"/>
      <w:bookmarkEnd w:id="7391"/>
      <w:r>
        <w:rPr>
          <w:rtl/>
        </w:rPr>
        <w:t xml:space="preserve">החטופים </w:t>
      </w:r>
      <w:bookmarkStart w:id="7392" w:name="_ETM_Q16_273330"/>
      <w:bookmarkEnd w:id="7392"/>
      <w:r>
        <w:rPr>
          <w:rtl/>
        </w:rPr>
        <w:t xml:space="preserve">אלי </w:t>
      </w:r>
      <w:bookmarkStart w:id="7393" w:name="_ETM_Q16_273600"/>
      <w:bookmarkEnd w:id="7393"/>
      <w:r>
        <w:rPr>
          <w:rtl/>
        </w:rPr>
        <w:t>שרעבי</w:t>
      </w:r>
      <w:bookmarkStart w:id="7394" w:name="_ETM_Q16_272195"/>
      <w:bookmarkEnd w:id="7394"/>
      <w:r>
        <w:rPr>
          <w:rFonts w:hint="cs"/>
          <w:rtl/>
        </w:rPr>
        <w:t>,</w:t>
      </w:r>
      <w:bookmarkStart w:id="7395" w:name="_ETM_Q16_272939"/>
      <w:bookmarkEnd w:id="7395"/>
      <w:r>
        <w:rPr>
          <w:rtl/>
        </w:rPr>
        <w:t xml:space="preserve"> </w:t>
      </w:r>
      <w:bookmarkStart w:id="7396" w:name="_ETM_Q16_274290"/>
      <w:bookmarkEnd w:id="7396"/>
      <w:r>
        <w:rPr>
          <w:rtl/>
        </w:rPr>
        <w:t xml:space="preserve">אור </w:t>
      </w:r>
      <w:bookmarkStart w:id="7397" w:name="_ETM_Q16_274560"/>
      <w:bookmarkEnd w:id="7397"/>
      <w:r>
        <w:rPr>
          <w:rtl/>
        </w:rPr>
        <w:t xml:space="preserve">לוי </w:t>
      </w:r>
      <w:bookmarkStart w:id="7398" w:name="_ETM_Q16_275400"/>
      <w:bookmarkEnd w:id="7398"/>
      <w:r>
        <w:rPr>
          <w:rtl/>
        </w:rPr>
        <w:t xml:space="preserve">ואוהד </w:t>
      </w:r>
      <w:bookmarkStart w:id="7399" w:name="_ETM_Q16_275880"/>
      <w:bookmarkEnd w:id="7399"/>
      <w:r>
        <w:rPr>
          <w:rtl/>
        </w:rPr>
        <w:t xml:space="preserve">בן </w:t>
      </w:r>
      <w:bookmarkStart w:id="7400" w:name="_ETM_Q16_276569"/>
      <w:bookmarkEnd w:id="7400"/>
      <w:r>
        <w:rPr>
          <w:rtl/>
        </w:rPr>
        <w:t>עמי</w:t>
      </w:r>
      <w:r>
        <w:rPr>
          <w:rFonts w:hint="cs"/>
          <w:rtl/>
        </w:rPr>
        <w:t>.</w:t>
      </w:r>
      <w:bookmarkStart w:id="7401" w:name="_ETM_Q16_277229"/>
      <w:bookmarkStart w:id="7402" w:name="_ETM_Q16_276795"/>
      <w:bookmarkEnd w:id="7401"/>
      <w:bookmarkEnd w:id="7402"/>
      <w:r>
        <w:rPr>
          <w:rFonts w:hint="cs"/>
          <w:rtl/>
        </w:rPr>
        <w:t xml:space="preserve"> </w:t>
      </w:r>
      <w:bookmarkStart w:id="7403" w:name="_ETM_Q16_276869"/>
      <w:bookmarkStart w:id="7404" w:name="_ETM_Q16_276971"/>
      <w:bookmarkStart w:id="7405" w:name="_ETM_Q16_277017"/>
      <w:bookmarkStart w:id="7406" w:name="_ETM_Q16_286205"/>
      <w:bookmarkEnd w:id="7403"/>
      <w:bookmarkEnd w:id="7404"/>
      <w:bookmarkEnd w:id="7405"/>
      <w:bookmarkEnd w:id="7406"/>
      <w:r>
        <w:rPr>
          <w:rtl/>
        </w:rPr>
        <w:t xml:space="preserve">הם </w:t>
      </w:r>
      <w:bookmarkStart w:id="7407" w:name="_ETM_Q16_277410"/>
      <w:bookmarkEnd w:id="7407"/>
      <w:r>
        <w:rPr>
          <w:rtl/>
        </w:rPr>
        <w:t xml:space="preserve">חזרו </w:t>
      </w:r>
      <w:bookmarkStart w:id="7408" w:name="_ETM_Q16_277890"/>
      <w:bookmarkEnd w:id="7408"/>
      <w:r>
        <w:rPr>
          <w:rtl/>
        </w:rPr>
        <w:t>מהג</w:t>
      </w:r>
      <w:r>
        <w:rPr>
          <w:rFonts w:hint="cs"/>
          <w:rtl/>
        </w:rPr>
        <w:t>י</w:t>
      </w:r>
      <w:bookmarkStart w:id="7409" w:name="_ETM_Q16_276985"/>
      <w:bookmarkEnd w:id="7409"/>
      <w:r>
        <w:rPr>
          <w:rFonts w:hint="cs"/>
          <w:rtl/>
        </w:rPr>
        <w:t>הי</w:t>
      </w:r>
      <w:r>
        <w:rPr>
          <w:rtl/>
        </w:rPr>
        <w:t>נום</w:t>
      </w:r>
      <w:r w:rsidR="006C4529">
        <w:rPr>
          <w:rFonts w:hint="cs"/>
          <w:rtl/>
        </w:rPr>
        <w:t>.</w:t>
      </w:r>
      <w:r>
        <w:rPr>
          <w:rtl/>
        </w:rPr>
        <w:t xml:space="preserve"> </w:t>
      </w:r>
      <w:bookmarkStart w:id="7410" w:name="_ETM_Q16_279329"/>
      <w:bookmarkEnd w:id="7410"/>
      <w:r>
        <w:rPr>
          <w:rtl/>
        </w:rPr>
        <w:t xml:space="preserve">הם </w:t>
      </w:r>
      <w:bookmarkStart w:id="7411" w:name="_ETM_Q16_279539"/>
      <w:bookmarkEnd w:id="7411"/>
      <w:r>
        <w:rPr>
          <w:rtl/>
        </w:rPr>
        <w:t>ח</w:t>
      </w:r>
      <w:r>
        <w:rPr>
          <w:rFonts w:hint="cs"/>
          <w:rtl/>
        </w:rPr>
        <w:t>זר</w:t>
      </w:r>
      <w:r>
        <w:rPr>
          <w:rtl/>
        </w:rPr>
        <w:t xml:space="preserve">ו </w:t>
      </w:r>
      <w:bookmarkStart w:id="7412" w:name="_ETM_Q16_280020"/>
      <w:bookmarkEnd w:id="7412"/>
      <w:r>
        <w:rPr>
          <w:rtl/>
        </w:rPr>
        <w:t xml:space="preserve">עור </w:t>
      </w:r>
      <w:bookmarkStart w:id="7413" w:name="_ETM_Q16_280229"/>
      <w:bookmarkEnd w:id="7413"/>
      <w:r>
        <w:rPr>
          <w:rtl/>
        </w:rPr>
        <w:t>ועצמות</w:t>
      </w:r>
      <w:bookmarkStart w:id="7414" w:name="_ETM_Q16_280306"/>
      <w:bookmarkEnd w:id="7414"/>
      <w:r>
        <w:rPr>
          <w:rFonts w:hint="cs"/>
          <w:rtl/>
        </w:rPr>
        <w:t>,</w:t>
      </w:r>
      <w:r>
        <w:rPr>
          <w:rtl/>
        </w:rPr>
        <w:t xml:space="preserve"> </w:t>
      </w:r>
      <w:bookmarkStart w:id="7415" w:name="_ETM_Q16_281520"/>
      <w:bookmarkEnd w:id="7415"/>
      <w:r>
        <w:rPr>
          <w:rtl/>
        </w:rPr>
        <w:t xml:space="preserve">עדות </w:t>
      </w:r>
      <w:bookmarkStart w:id="7416" w:name="_ETM_Q16_282060"/>
      <w:bookmarkEnd w:id="7416"/>
      <w:r>
        <w:rPr>
          <w:rtl/>
        </w:rPr>
        <w:t xml:space="preserve">חיה </w:t>
      </w:r>
      <w:bookmarkStart w:id="7417" w:name="_ETM_Q16_282509"/>
      <w:bookmarkEnd w:id="7417"/>
      <w:r>
        <w:rPr>
          <w:rtl/>
        </w:rPr>
        <w:t>לתופת</w:t>
      </w:r>
      <w:r>
        <w:rPr>
          <w:rFonts w:hint="cs"/>
          <w:rtl/>
        </w:rPr>
        <w:t>,</w:t>
      </w:r>
      <w:r>
        <w:rPr>
          <w:rtl/>
        </w:rPr>
        <w:t xml:space="preserve"> </w:t>
      </w:r>
      <w:bookmarkStart w:id="7418" w:name="_ETM_Q16_283289"/>
      <w:bookmarkEnd w:id="7418"/>
      <w:r>
        <w:rPr>
          <w:rtl/>
        </w:rPr>
        <w:t>ל</w:t>
      </w:r>
      <w:r>
        <w:rPr>
          <w:rFonts w:hint="cs"/>
          <w:rtl/>
        </w:rPr>
        <w:t>ה</w:t>
      </w:r>
      <w:r>
        <w:rPr>
          <w:rtl/>
        </w:rPr>
        <w:t>ר</w:t>
      </w:r>
      <w:r>
        <w:rPr>
          <w:rFonts w:hint="cs"/>
          <w:rtl/>
        </w:rPr>
        <w:t>עב</w:t>
      </w:r>
      <w:r>
        <w:rPr>
          <w:rtl/>
        </w:rPr>
        <w:t>ה</w:t>
      </w:r>
      <w:bookmarkStart w:id="7419" w:name="_ETM_Q16_283036"/>
      <w:bookmarkEnd w:id="7419"/>
      <w:r>
        <w:rPr>
          <w:rFonts w:hint="cs"/>
          <w:rtl/>
        </w:rPr>
        <w:t>,</w:t>
      </w:r>
      <w:r>
        <w:rPr>
          <w:rtl/>
        </w:rPr>
        <w:t xml:space="preserve"> </w:t>
      </w:r>
      <w:bookmarkStart w:id="7420" w:name="_ETM_Q16_284069"/>
      <w:bookmarkEnd w:id="7420"/>
      <w:r>
        <w:rPr>
          <w:rtl/>
        </w:rPr>
        <w:t xml:space="preserve">לעינויים </w:t>
      </w:r>
      <w:bookmarkStart w:id="7421" w:name="_ETM_Q16_285090"/>
      <w:bookmarkEnd w:id="7421"/>
      <w:r>
        <w:rPr>
          <w:rtl/>
        </w:rPr>
        <w:t xml:space="preserve">הפיזיים </w:t>
      </w:r>
      <w:bookmarkStart w:id="7422" w:name="_ETM_Q16_285719"/>
      <w:bookmarkEnd w:id="7422"/>
      <w:r>
        <w:rPr>
          <w:rtl/>
        </w:rPr>
        <w:t xml:space="preserve">והנפשיים </w:t>
      </w:r>
      <w:bookmarkStart w:id="7423" w:name="_ETM_Q16_286469"/>
      <w:bookmarkEnd w:id="7423"/>
      <w:r>
        <w:rPr>
          <w:rtl/>
        </w:rPr>
        <w:t xml:space="preserve">שהחטופים </w:t>
      </w:r>
      <w:bookmarkStart w:id="7424" w:name="_ETM_Q16_287189"/>
      <w:bookmarkEnd w:id="7424"/>
      <w:r>
        <w:rPr>
          <w:rtl/>
        </w:rPr>
        <w:t xml:space="preserve">חווים </w:t>
      </w:r>
      <w:bookmarkStart w:id="7425" w:name="_ETM_Q16_287609"/>
      <w:bookmarkEnd w:id="7425"/>
      <w:r>
        <w:rPr>
          <w:rtl/>
        </w:rPr>
        <w:t>כעת</w:t>
      </w:r>
      <w:r>
        <w:rPr>
          <w:rFonts w:hint="cs"/>
          <w:rtl/>
        </w:rPr>
        <w:t>.</w:t>
      </w:r>
      <w:bookmarkStart w:id="7426" w:name="_ETM_Q16_288860"/>
      <w:bookmarkStart w:id="7427" w:name="_ETM_Q16_290537"/>
      <w:bookmarkStart w:id="7428" w:name="_ETM_Q16_290599"/>
      <w:bookmarkStart w:id="7429" w:name="_ETM_Q16_290680"/>
      <w:bookmarkStart w:id="7430" w:name="_ETM_Q16_290739"/>
      <w:bookmarkEnd w:id="7426"/>
      <w:bookmarkEnd w:id="7427"/>
      <w:bookmarkEnd w:id="7428"/>
      <w:bookmarkEnd w:id="7429"/>
      <w:bookmarkEnd w:id="7430"/>
      <w:r w:rsidR="00F60269">
        <w:rPr>
          <w:rFonts w:hint="cs"/>
          <w:rtl/>
        </w:rPr>
        <w:t xml:space="preserve"> </w:t>
      </w:r>
      <w:r>
        <w:rPr>
          <w:rtl/>
        </w:rPr>
        <w:t xml:space="preserve">בעולם </w:t>
      </w:r>
      <w:bookmarkStart w:id="7431" w:name="_ETM_Q16_289490"/>
      <w:bookmarkStart w:id="7432" w:name="_ETM_Q16_289759"/>
      <w:bookmarkEnd w:id="7431"/>
      <w:bookmarkEnd w:id="7432"/>
      <w:r>
        <w:rPr>
          <w:rFonts w:hint="cs"/>
          <w:rtl/>
        </w:rPr>
        <w:t>מתוק</w:t>
      </w:r>
      <w:r>
        <w:rPr>
          <w:rtl/>
        </w:rPr>
        <w:t>ן</w:t>
      </w:r>
      <w:r>
        <w:rPr>
          <w:rFonts w:hint="cs"/>
          <w:rtl/>
        </w:rPr>
        <w:t>,</w:t>
      </w:r>
      <w:r>
        <w:rPr>
          <w:rtl/>
        </w:rPr>
        <w:t xml:space="preserve"> </w:t>
      </w:r>
      <w:bookmarkStart w:id="7433" w:name="_ETM_Q16_290689"/>
      <w:bookmarkEnd w:id="7433"/>
      <w:r>
        <w:rPr>
          <w:rFonts w:hint="cs"/>
          <w:rtl/>
        </w:rPr>
        <w:t>ע</w:t>
      </w:r>
      <w:r>
        <w:rPr>
          <w:rtl/>
        </w:rPr>
        <w:t xml:space="preserve">ם </w:t>
      </w:r>
      <w:bookmarkStart w:id="7434" w:name="_ETM_Q16_290930"/>
      <w:bookmarkEnd w:id="7434"/>
      <w:r>
        <w:rPr>
          <w:rtl/>
        </w:rPr>
        <w:t>נחיתתו</w:t>
      </w:r>
      <w:bookmarkStart w:id="7435" w:name="_ETM_Q16_290905"/>
      <w:bookmarkEnd w:id="7435"/>
      <w:r>
        <w:rPr>
          <w:rtl/>
        </w:rPr>
        <w:t xml:space="preserve"> </w:t>
      </w:r>
      <w:bookmarkStart w:id="7436" w:name="_ETM_Q16_292430"/>
      <w:bookmarkStart w:id="7437" w:name="_ETM_Q16_292640"/>
      <w:bookmarkStart w:id="7438" w:name="_ETM_Q16_293060"/>
      <w:bookmarkEnd w:id="7436"/>
      <w:bookmarkEnd w:id="7437"/>
      <w:bookmarkEnd w:id="7438"/>
      <w:r>
        <w:rPr>
          <w:rFonts w:hint="cs"/>
          <w:rtl/>
        </w:rPr>
        <w:t>ראש</w:t>
      </w:r>
      <w:bookmarkStart w:id="7439" w:name="_ETM_Q16_295187"/>
      <w:bookmarkEnd w:id="7439"/>
      <w:r>
        <w:rPr>
          <w:rFonts w:hint="cs"/>
          <w:rtl/>
        </w:rPr>
        <w:t xml:space="preserve"> הממשלה </w:t>
      </w:r>
      <w:r w:rsidR="006C4529">
        <w:rPr>
          <w:rFonts w:hint="cs"/>
          <w:rtl/>
        </w:rPr>
        <w:t xml:space="preserve">הוא </w:t>
      </w:r>
      <w:r>
        <w:rPr>
          <w:rFonts w:hint="cs"/>
          <w:rtl/>
        </w:rPr>
        <w:t>ה</w:t>
      </w:r>
      <w:r>
        <w:rPr>
          <w:rtl/>
        </w:rPr>
        <w:t xml:space="preserve">יה </w:t>
      </w:r>
      <w:bookmarkStart w:id="7440" w:name="_ETM_Q16_293270"/>
      <w:bookmarkEnd w:id="7440"/>
      <w:r>
        <w:rPr>
          <w:rtl/>
        </w:rPr>
        <w:t>מ</w:t>
      </w:r>
      <w:r>
        <w:rPr>
          <w:rFonts w:hint="cs"/>
          <w:rtl/>
        </w:rPr>
        <w:t xml:space="preserve">כנס </w:t>
      </w:r>
      <w:bookmarkStart w:id="7441" w:name="_ETM_Q16_292145"/>
      <w:bookmarkStart w:id="7442" w:name="_ETM_Q16_293660"/>
      <w:bookmarkStart w:id="7443" w:name="_ETM_Q16_293780"/>
      <w:bookmarkStart w:id="7444" w:name="_ETM_Q16_294050"/>
      <w:bookmarkStart w:id="7445" w:name="_ETM_Q16_294320"/>
      <w:bookmarkStart w:id="7446" w:name="_ETM_Q16_294214"/>
      <w:bookmarkEnd w:id="7441"/>
      <w:bookmarkEnd w:id="7442"/>
      <w:bookmarkEnd w:id="7443"/>
      <w:bookmarkEnd w:id="7444"/>
      <w:bookmarkEnd w:id="7445"/>
      <w:bookmarkEnd w:id="7446"/>
      <w:r>
        <w:rPr>
          <w:rFonts w:hint="cs"/>
          <w:rtl/>
        </w:rPr>
        <w:t>בדחיפות</w:t>
      </w:r>
      <w:r>
        <w:rPr>
          <w:rtl/>
        </w:rPr>
        <w:t xml:space="preserve"> </w:t>
      </w:r>
      <w:bookmarkStart w:id="7447" w:name="_ETM_Q16_294980"/>
      <w:bookmarkEnd w:id="7447"/>
      <w:r>
        <w:rPr>
          <w:rtl/>
        </w:rPr>
        <w:t>דיון</w:t>
      </w:r>
      <w:r>
        <w:rPr>
          <w:rFonts w:hint="cs"/>
          <w:rtl/>
        </w:rPr>
        <w:t>,</w:t>
      </w:r>
      <w:r>
        <w:rPr>
          <w:rtl/>
        </w:rPr>
        <w:t xml:space="preserve"> </w:t>
      </w:r>
      <w:bookmarkStart w:id="7448" w:name="_ETM_Q16_295500"/>
      <w:bookmarkEnd w:id="7448"/>
      <w:r>
        <w:rPr>
          <w:rtl/>
        </w:rPr>
        <w:t xml:space="preserve">בראש </w:t>
      </w:r>
      <w:bookmarkStart w:id="7449" w:name="_ETM_Q16_295950"/>
      <w:bookmarkEnd w:id="7449"/>
      <w:r>
        <w:rPr>
          <w:rtl/>
        </w:rPr>
        <w:t>ובראשונה</w:t>
      </w:r>
      <w:r>
        <w:rPr>
          <w:rFonts w:hint="cs"/>
          <w:rtl/>
        </w:rPr>
        <w:t>,</w:t>
      </w:r>
      <w:r>
        <w:rPr>
          <w:rtl/>
        </w:rPr>
        <w:t xml:space="preserve"> </w:t>
      </w:r>
      <w:bookmarkStart w:id="7450" w:name="_ETM_Q16_297240"/>
      <w:bookmarkEnd w:id="7450"/>
      <w:r>
        <w:rPr>
          <w:rtl/>
        </w:rPr>
        <w:t>להשלמ</w:t>
      </w:r>
      <w:r>
        <w:rPr>
          <w:rFonts w:hint="cs"/>
          <w:rtl/>
        </w:rPr>
        <w:t>ת</w:t>
      </w:r>
      <w:bookmarkStart w:id="7451" w:name="_ETM_Q16_296825"/>
      <w:bookmarkEnd w:id="7451"/>
      <w:r>
        <w:rPr>
          <w:rtl/>
        </w:rPr>
        <w:t xml:space="preserve"> </w:t>
      </w:r>
      <w:bookmarkStart w:id="7452" w:name="_ETM_Q16_298399"/>
      <w:bookmarkEnd w:id="7452"/>
      <w:r>
        <w:rPr>
          <w:rtl/>
        </w:rPr>
        <w:t xml:space="preserve">שלב </w:t>
      </w:r>
      <w:bookmarkStart w:id="7453" w:name="_ETM_Q16_298669"/>
      <w:bookmarkEnd w:id="7453"/>
      <w:r>
        <w:rPr>
          <w:rtl/>
        </w:rPr>
        <w:t xml:space="preserve">ב' </w:t>
      </w:r>
      <w:bookmarkStart w:id="7454" w:name="_ETM_Q16_298939"/>
      <w:bookmarkEnd w:id="7454"/>
      <w:r>
        <w:rPr>
          <w:rtl/>
        </w:rPr>
        <w:t xml:space="preserve">של </w:t>
      </w:r>
      <w:bookmarkStart w:id="7455" w:name="_ETM_Q16_299149"/>
      <w:bookmarkEnd w:id="7455"/>
      <w:r>
        <w:rPr>
          <w:rtl/>
        </w:rPr>
        <w:t>העסקה</w:t>
      </w:r>
      <w:r>
        <w:rPr>
          <w:rFonts w:hint="cs"/>
          <w:rtl/>
        </w:rPr>
        <w:t>;</w:t>
      </w:r>
      <w:r>
        <w:rPr>
          <w:rtl/>
        </w:rPr>
        <w:t xml:space="preserve"> </w:t>
      </w:r>
      <w:bookmarkStart w:id="7456" w:name="_ETM_Q16_300520"/>
      <w:bookmarkEnd w:id="7456"/>
      <w:r>
        <w:rPr>
          <w:rtl/>
        </w:rPr>
        <w:t xml:space="preserve">לשלוח </w:t>
      </w:r>
      <w:bookmarkStart w:id="7457" w:name="_ETM_Q16_301210"/>
      <w:bookmarkEnd w:id="7457"/>
      <w:r>
        <w:rPr>
          <w:rtl/>
        </w:rPr>
        <w:t xml:space="preserve">בזמן </w:t>
      </w:r>
      <w:bookmarkStart w:id="7458" w:name="_ETM_Q16_302020"/>
      <w:bookmarkEnd w:id="7458"/>
      <w:r>
        <w:rPr>
          <w:rFonts w:hint="cs"/>
          <w:rtl/>
        </w:rPr>
        <w:t xml:space="preserve">את </w:t>
      </w:r>
      <w:r>
        <w:rPr>
          <w:rtl/>
        </w:rPr>
        <w:t>צ</w:t>
      </w:r>
      <w:bookmarkStart w:id="7459" w:name="_ETM_Q16_300895"/>
      <w:bookmarkEnd w:id="7459"/>
      <w:r>
        <w:rPr>
          <w:rtl/>
        </w:rPr>
        <w:t xml:space="preserve">וות </w:t>
      </w:r>
      <w:bookmarkStart w:id="7460" w:name="_ETM_Q16_302500"/>
      <w:bookmarkStart w:id="7461" w:name="_ETM_Q16_302719"/>
      <w:bookmarkStart w:id="7462" w:name="_ETM_Q16_302929"/>
      <w:bookmarkStart w:id="7463" w:name="_ETM_Q16_299875"/>
      <w:bookmarkStart w:id="7464" w:name="_ETM_Q16_303079"/>
      <w:bookmarkEnd w:id="7460"/>
      <w:bookmarkEnd w:id="7461"/>
      <w:bookmarkEnd w:id="7462"/>
      <w:bookmarkEnd w:id="7463"/>
      <w:bookmarkEnd w:id="7464"/>
      <w:r>
        <w:rPr>
          <w:rFonts w:hint="cs"/>
          <w:rtl/>
        </w:rPr>
        <w:t>המשא ו</w:t>
      </w:r>
      <w:r>
        <w:rPr>
          <w:rtl/>
        </w:rPr>
        <w:t xml:space="preserve">מתן </w:t>
      </w:r>
      <w:bookmarkStart w:id="7465" w:name="_ETM_Q16_303529"/>
      <w:bookmarkEnd w:id="7465"/>
      <w:r>
        <w:rPr>
          <w:rtl/>
        </w:rPr>
        <w:t>המקורי</w:t>
      </w:r>
      <w:r>
        <w:rPr>
          <w:rFonts w:hint="cs"/>
          <w:rtl/>
        </w:rPr>
        <w:t>,</w:t>
      </w:r>
      <w:r>
        <w:rPr>
          <w:rtl/>
        </w:rPr>
        <w:t xml:space="preserve"> </w:t>
      </w:r>
      <w:bookmarkStart w:id="7466" w:name="_ETM_Q16_304520"/>
      <w:bookmarkEnd w:id="7466"/>
      <w:r>
        <w:rPr>
          <w:rtl/>
        </w:rPr>
        <w:t xml:space="preserve">ולא </w:t>
      </w:r>
      <w:bookmarkStart w:id="7467" w:name="_ETM_Q16_304920"/>
      <w:bookmarkEnd w:id="7467"/>
      <w:r>
        <w:rPr>
          <w:rtl/>
        </w:rPr>
        <w:t xml:space="preserve">צוות </w:t>
      </w:r>
      <w:bookmarkStart w:id="7468" w:name="_ETM_Q16_305219"/>
      <w:bookmarkEnd w:id="7468"/>
      <w:r>
        <w:rPr>
          <w:rtl/>
        </w:rPr>
        <w:t>משא</w:t>
      </w:r>
      <w:r>
        <w:rPr>
          <w:rFonts w:hint="cs"/>
          <w:rtl/>
        </w:rPr>
        <w:t xml:space="preserve"> </w:t>
      </w:r>
      <w:r>
        <w:rPr>
          <w:rtl/>
        </w:rPr>
        <w:t xml:space="preserve">ומתן </w:t>
      </w:r>
      <w:bookmarkStart w:id="7469" w:name="_ETM_Q16_306119"/>
      <w:bookmarkEnd w:id="7469"/>
      <w:r>
        <w:rPr>
          <w:rFonts w:hint="cs"/>
          <w:rtl/>
        </w:rPr>
        <w:t>סרק,</w:t>
      </w:r>
      <w:r>
        <w:rPr>
          <w:rtl/>
        </w:rPr>
        <w:t xml:space="preserve"> </w:t>
      </w:r>
      <w:bookmarkStart w:id="7470" w:name="_ETM_Q16_307099"/>
      <w:bookmarkEnd w:id="7470"/>
      <w:r>
        <w:rPr>
          <w:rtl/>
        </w:rPr>
        <w:t>ול</w:t>
      </w:r>
      <w:bookmarkStart w:id="7471" w:name="_ETM_Q16_308000"/>
      <w:bookmarkEnd w:id="7471"/>
      <w:r>
        <w:rPr>
          <w:rFonts w:hint="cs"/>
          <w:rtl/>
        </w:rPr>
        <w:t>א לטרפד</w:t>
      </w:r>
      <w:bookmarkStart w:id="7472" w:name="_ETM_Q16_307045"/>
      <w:bookmarkEnd w:id="7472"/>
      <w:r>
        <w:rPr>
          <w:rtl/>
        </w:rPr>
        <w:t xml:space="preserve"> </w:t>
      </w:r>
      <w:bookmarkStart w:id="7473" w:name="_ETM_Q16_308780"/>
      <w:bookmarkEnd w:id="7473"/>
      <w:r>
        <w:rPr>
          <w:rtl/>
        </w:rPr>
        <w:t xml:space="preserve">את </w:t>
      </w:r>
      <w:bookmarkStart w:id="7474" w:name="_ETM_Q16_308989"/>
      <w:bookmarkEnd w:id="7474"/>
      <w:r>
        <w:rPr>
          <w:rtl/>
        </w:rPr>
        <w:t>עסק</w:t>
      </w:r>
      <w:bookmarkStart w:id="7475" w:name="_ETM_Q16_309379"/>
      <w:bookmarkEnd w:id="7475"/>
      <w:r>
        <w:rPr>
          <w:rFonts w:hint="cs"/>
          <w:rtl/>
        </w:rPr>
        <w:t>ת ה</w:t>
      </w:r>
      <w:bookmarkStart w:id="7476" w:name="_ETM_Q16_309680"/>
      <w:bookmarkEnd w:id="7476"/>
      <w:r>
        <w:rPr>
          <w:rFonts w:hint="cs"/>
          <w:rtl/>
        </w:rPr>
        <w:t>ח</w:t>
      </w:r>
      <w:r>
        <w:rPr>
          <w:rtl/>
        </w:rPr>
        <w:t>טו</w:t>
      </w:r>
      <w:bookmarkStart w:id="7477" w:name="_ETM_Q16_309345"/>
      <w:bookmarkEnd w:id="7477"/>
      <w:r>
        <w:rPr>
          <w:rFonts w:hint="cs"/>
          <w:rtl/>
        </w:rPr>
        <w:t>פ</w:t>
      </w:r>
      <w:r>
        <w:rPr>
          <w:rtl/>
        </w:rPr>
        <w:t>ים</w:t>
      </w:r>
      <w:r>
        <w:rPr>
          <w:rFonts w:hint="cs"/>
          <w:rtl/>
        </w:rPr>
        <w:t>.</w:t>
      </w:r>
      <w:bookmarkStart w:id="7478" w:name="_ETM_Q16_311040"/>
      <w:bookmarkStart w:id="7479" w:name="_ETM_Q16_312351"/>
      <w:bookmarkEnd w:id="7478"/>
      <w:bookmarkEnd w:id="7479"/>
      <w:r>
        <w:rPr>
          <w:rFonts w:hint="cs"/>
          <w:rtl/>
        </w:rPr>
        <w:t xml:space="preserve"> </w:t>
      </w:r>
      <w:bookmarkStart w:id="7480" w:name="_ETM_Q16_312410"/>
      <w:bookmarkStart w:id="7481" w:name="_ETM_Q16_312512"/>
      <w:bookmarkStart w:id="7482" w:name="_ETM_Q16_312580"/>
      <w:bookmarkEnd w:id="7480"/>
      <w:bookmarkEnd w:id="7481"/>
      <w:bookmarkEnd w:id="7482"/>
      <w:r>
        <w:rPr>
          <w:rtl/>
        </w:rPr>
        <w:t xml:space="preserve">בעולם </w:t>
      </w:r>
      <w:bookmarkStart w:id="7483" w:name="_ETM_Q16_311609"/>
      <w:bookmarkEnd w:id="7483"/>
      <w:r>
        <w:rPr>
          <w:rtl/>
        </w:rPr>
        <w:t xml:space="preserve">מתוקן </w:t>
      </w:r>
      <w:bookmarkStart w:id="7484" w:name="_ETM_Q16_312719"/>
      <w:bookmarkStart w:id="7485" w:name="_ETM_Q16_310456"/>
      <w:bookmarkEnd w:id="7484"/>
      <w:bookmarkEnd w:id="7485"/>
      <w:r>
        <w:rPr>
          <w:rtl/>
        </w:rPr>
        <w:t xml:space="preserve">המשלחת </w:t>
      </w:r>
      <w:bookmarkStart w:id="7486" w:name="_ETM_Q16_313340"/>
      <w:bookmarkStart w:id="7487" w:name="_ETM_Q16_313639"/>
      <w:bookmarkEnd w:id="7486"/>
      <w:bookmarkEnd w:id="7487"/>
      <w:r>
        <w:rPr>
          <w:rFonts w:hint="cs"/>
          <w:rtl/>
        </w:rPr>
        <w:t>ל</w:t>
      </w:r>
      <w:bookmarkStart w:id="7488" w:name="_ETM_Q16_311065"/>
      <w:bookmarkEnd w:id="7488"/>
      <w:r>
        <w:rPr>
          <w:rtl/>
        </w:rPr>
        <w:t xml:space="preserve">דוחה </w:t>
      </w:r>
      <w:bookmarkStart w:id="7489" w:name="_ETM_Q16_314120"/>
      <w:bookmarkEnd w:id="7489"/>
      <w:r>
        <w:rPr>
          <w:rtl/>
        </w:rPr>
        <w:t xml:space="preserve">הייתה </w:t>
      </w:r>
      <w:bookmarkStart w:id="7490" w:name="_ETM_Q16_314330"/>
      <w:bookmarkEnd w:id="7490"/>
      <w:r>
        <w:rPr>
          <w:rtl/>
        </w:rPr>
        <w:t xml:space="preserve">יוצאת </w:t>
      </w:r>
      <w:bookmarkStart w:id="7491" w:name="_ETM_Q16_314690"/>
      <w:bookmarkEnd w:id="7491"/>
      <w:r>
        <w:rPr>
          <w:rtl/>
        </w:rPr>
        <w:t xml:space="preserve">ביום </w:t>
      </w:r>
      <w:bookmarkStart w:id="7492" w:name="_ETM_Q16_315019"/>
      <w:bookmarkEnd w:id="7492"/>
      <w:r>
        <w:rPr>
          <w:rtl/>
        </w:rPr>
        <w:t>ה-16</w:t>
      </w:r>
      <w:r>
        <w:rPr>
          <w:rFonts w:hint="cs"/>
          <w:rtl/>
        </w:rPr>
        <w:t>,</w:t>
      </w:r>
      <w:bookmarkStart w:id="7493" w:name="_ETM_Q16_317065"/>
      <w:bookmarkEnd w:id="7493"/>
      <w:r>
        <w:rPr>
          <w:rtl/>
        </w:rPr>
        <w:t xml:space="preserve"> </w:t>
      </w:r>
      <w:bookmarkStart w:id="7494" w:name="_ETM_Q16_316099"/>
      <w:bookmarkEnd w:id="7494"/>
      <w:r>
        <w:rPr>
          <w:rtl/>
        </w:rPr>
        <w:t xml:space="preserve">בדיוק </w:t>
      </w:r>
      <w:bookmarkStart w:id="7495" w:name="_ETM_Q16_316939"/>
      <w:bookmarkEnd w:id="7495"/>
      <w:r>
        <w:rPr>
          <w:rFonts w:hint="cs"/>
          <w:rtl/>
        </w:rPr>
        <w:t>כפי</w:t>
      </w:r>
      <w:r>
        <w:rPr>
          <w:rtl/>
        </w:rPr>
        <w:t xml:space="preserve"> </w:t>
      </w:r>
      <w:bookmarkStart w:id="7496" w:name="_ETM_Q16_317029"/>
      <w:bookmarkEnd w:id="7496"/>
      <w:r>
        <w:rPr>
          <w:rFonts w:hint="cs"/>
          <w:rtl/>
        </w:rPr>
        <w:t>ש</w:t>
      </w:r>
      <w:r>
        <w:rPr>
          <w:rtl/>
        </w:rPr>
        <w:t xml:space="preserve">כתוב </w:t>
      </w:r>
      <w:bookmarkStart w:id="7497" w:name="_ETM_Q16_317419"/>
      <w:bookmarkEnd w:id="7497"/>
      <w:r>
        <w:rPr>
          <w:rtl/>
        </w:rPr>
        <w:t>בהסכם</w:t>
      </w:r>
      <w:bookmarkStart w:id="7498" w:name="_ETM_Q16_318115"/>
      <w:bookmarkEnd w:id="7498"/>
      <w:r>
        <w:rPr>
          <w:rFonts w:hint="cs"/>
          <w:rtl/>
        </w:rPr>
        <w:t>,</w:t>
      </w:r>
      <w:r>
        <w:rPr>
          <w:rtl/>
        </w:rPr>
        <w:t xml:space="preserve"> </w:t>
      </w:r>
      <w:bookmarkStart w:id="7499" w:name="_ETM_Q16_319169"/>
      <w:bookmarkEnd w:id="7499"/>
      <w:r>
        <w:rPr>
          <w:rtl/>
        </w:rPr>
        <w:t xml:space="preserve">מתוך </w:t>
      </w:r>
      <w:bookmarkStart w:id="7500" w:name="_ETM_Q16_319709"/>
      <w:bookmarkEnd w:id="7500"/>
      <w:r>
        <w:rPr>
          <w:rtl/>
        </w:rPr>
        <w:t xml:space="preserve">הבנה </w:t>
      </w:r>
      <w:bookmarkStart w:id="7501" w:name="_ETM_Q16_320069"/>
      <w:bookmarkEnd w:id="7501"/>
      <w:r>
        <w:rPr>
          <w:rtl/>
        </w:rPr>
        <w:t xml:space="preserve">ברורה </w:t>
      </w:r>
      <w:bookmarkStart w:id="7502" w:name="_ETM_Q16_320849"/>
      <w:bookmarkEnd w:id="7502"/>
      <w:r>
        <w:rPr>
          <w:rtl/>
        </w:rPr>
        <w:t xml:space="preserve">שצריך </w:t>
      </w:r>
      <w:bookmarkStart w:id="7503" w:name="_ETM_Q16_321180"/>
      <w:bookmarkEnd w:id="7503"/>
      <w:r>
        <w:rPr>
          <w:rtl/>
        </w:rPr>
        <w:t xml:space="preserve">לעשות </w:t>
      </w:r>
      <w:bookmarkStart w:id="7504" w:name="_ETM_Q16_321780"/>
      <w:bookmarkEnd w:id="7504"/>
      <w:r>
        <w:rPr>
          <w:rtl/>
        </w:rPr>
        <w:t xml:space="preserve">הכול </w:t>
      </w:r>
      <w:bookmarkStart w:id="7505" w:name="_ETM_Q16_322439"/>
      <w:bookmarkEnd w:id="7505"/>
      <w:r>
        <w:rPr>
          <w:rtl/>
        </w:rPr>
        <w:t xml:space="preserve">כדי </w:t>
      </w:r>
      <w:bookmarkStart w:id="7506" w:name="_ETM_Q16_322769"/>
      <w:bookmarkEnd w:id="7506"/>
      <w:r>
        <w:rPr>
          <w:rtl/>
        </w:rPr>
        <w:t xml:space="preserve">להציל </w:t>
      </w:r>
      <w:bookmarkStart w:id="7507" w:name="_ETM_Q16_323219"/>
      <w:bookmarkEnd w:id="7507"/>
      <w:r>
        <w:rPr>
          <w:rtl/>
        </w:rPr>
        <w:t xml:space="preserve">את </w:t>
      </w:r>
      <w:bookmarkStart w:id="7508" w:name="_ETM_Q16_323370"/>
      <w:bookmarkEnd w:id="7508"/>
      <w:r>
        <w:rPr>
          <w:rtl/>
        </w:rPr>
        <w:t xml:space="preserve">אחינו </w:t>
      </w:r>
      <w:bookmarkStart w:id="7509" w:name="_ETM_Q16_324299"/>
      <w:bookmarkEnd w:id="7509"/>
      <w:r>
        <w:rPr>
          <w:rtl/>
        </w:rPr>
        <w:t>משוא</w:t>
      </w:r>
      <w:bookmarkStart w:id="7510" w:name="_ETM_Q16_324910"/>
      <w:bookmarkStart w:id="7511" w:name="_ETM_Q16_323455"/>
      <w:bookmarkEnd w:id="7510"/>
      <w:bookmarkEnd w:id="7511"/>
      <w:r>
        <w:rPr>
          <w:rtl/>
        </w:rPr>
        <w:t xml:space="preserve">ת </w:t>
      </w:r>
      <w:bookmarkStart w:id="7512" w:name="_ETM_Q16_325120"/>
      <w:bookmarkEnd w:id="7512"/>
      <w:r>
        <w:rPr>
          <w:rtl/>
        </w:rPr>
        <w:t xml:space="preserve">אוקטובר </w:t>
      </w:r>
      <w:bookmarkStart w:id="7513" w:name="_ETM_Q16_325870"/>
      <w:bookmarkStart w:id="7514" w:name="_ETM_Q16_326320"/>
      <w:bookmarkStart w:id="7515" w:name="_ETM_Q16_327669"/>
      <w:bookmarkEnd w:id="7513"/>
      <w:bookmarkEnd w:id="7514"/>
      <w:bookmarkEnd w:id="7515"/>
      <w:r>
        <w:rPr>
          <w:rFonts w:hint="cs"/>
          <w:rtl/>
        </w:rPr>
        <w:t>2023, שע</w:t>
      </w:r>
      <w:bookmarkStart w:id="7516" w:name="_ETM_Q16_326956"/>
      <w:bookmarkEnd w:id="7516"/>
      <w:r>
        <w:rPr>
          <w:rFonts w:hint="cs"/>
          <w:rtl/>
        </w:rPr>
        <w:t>לי</w:t>
      </w:r>
      <w:r>
        <w:rPr>
          <w:rtl/>
        </w:rPr>
        <w:t xml:space="preserve">ה </w:t>
      </w:r>
      <w:bookmarkStart w:id="7517" w:name="_ETM_Q16_328180"/>
      <w:bookmarkEnd w:id="7517"/>
      <w:r>
        <w:rPr>
          <w:rtl/>
        </w:rPr>
        <w:t xml:space="preserve">ראש </w:t>
      </w:r>
      <w:bookmarkStart w:id="7518" w:name="_ETM_Q16_328480"/>
      <w:bookmarkEnd w:id="7518"/>
      <w:r>
        <w:rPr>
          <w:rtl/>
        </w:rPr>
        <w:t xml:space="preserve">הממשלה </w:t>
      </w:r>
      <w:bookmarkStart w:id="7519" w:name="_ETM_Q16_329110"/>
      <w:bookmarkEnd w:id="7519"/>
      <w:r>
        <w:rPr>
          <w:rtl/>
        </w:rPr>
        <w:t>אחר</w:t>
      </w:r>
      <w:r>
        <w:rPr>
          <w:rFonts w:hint="cs"/>
          <w:rtl/>
        </w:rPr>
        <w:t>א</w:t>
      </w:r>
      <w:r>
        <w:rPr>
          <w:rtl/>
        </w:rPr>
        <w:t xml:space="preserve">י </w:t>
      </w:r>
      <w:bookmarkStart w:id="7520" w:name="_ETM_Q16_329500"/>
      <w:bookmarkEnd w:id="7520"/>
      <w:r>
        <w:rPr>
          <w:rtl/>
        </w:rPr>
        <w:t>בדין</w:t>
      </w:r>
      <w:bookmarkStart w:id="7521" w:name="_ETM_Q16_329355"/>
      <w:bookmarkEnd w:id="7521"/>
      <w:r>
        <w:rPr>
          <w:rFonts w:hint="cs"/>
          <w:rtl/>
        </w:rPr>
        <w:t>.</w:t>
      </w:r>
      <w:bookmarkStart w:id="7522" w:name="_ETM_Q16_330940"/>
      <w:bookmarkEnd w:id="7522"/>
    </w:p>
    <w:p w:rsidR="00736455" w:rsidRDefault="00736455" w:rsidP="008F7E18">
      <w:pPr>
        <w:rPr>
          <w:rtl/>
        </w:rPr>
      </w:pPr>
      <w:bookmarkStart w:id="7523" w:name="_ETM_Q16_330046"/>
      <w:bookmarkStart w:id="7524" w:name="_ETM_Q16_330110"/>
      <w:bookmarkEnd w:id="7523"/>
      <w:bookmarkEnd w:id="7524"/>
    </w:p>
    <w:p w:rsidR="00736455" w:rsidRDefault="00736455" w:rsidP="00F60269">
      <w:pPr>
        <w:rPr>
          <w:rtl/>
        </w:rPr>
      </w:pPr>
      <w:bookmarkStart w:id="7525" w:name="_ETM_Q16_330190"/>
      <w:bookmarkStart w:id="7526" w:name="_ETM_Q16_330228"/>
      <w:bookmarkEnd w:id="7525"/>
      <w:bookmarkEnd w:id="7526"/>
      <w:r>
        <w:rPr>
          <w:rtl/>
        </w:rPr>
        <w:t xml:space="preserve">כל </w:t>
      </w:r>
      <w:bookmarkStart w:id="7527" w:name="_ETM_Q16_331300"/>
      <w:bookmarkEnd w:id="7527"/>
      <w:r>
        <w:rPr>
          <w:rtl/>
        </w:rPr>
        <w:t xml:space="preserve">יהודי </w:t>
      </w:r>
      <w:bookmarkStart w:id="7528" w:name="_ETM_Q16_332440"/>
      <w:bookmarkEnd w:id="7528"/>
      <w:r>
        <w:rPr>
          <w:rtl/>
        </w:rPr>
        <w:t>שצ</w:t>
      </w:r>
      <w:r>
        <w:rPr>
          <w:rFonts w:hint="cs"/>
          <w:rtl/>
        </w:rPr>
        <w:t>פה</w:t>
      </w:r>
      <w:r>
        <w:rPr>
          <w:rtl/>
        </w:rPr>
        <w:t xml:space="preserve"> </w:t>
      </w:r>
      <w:bookmarkStart w:id="7529" w:name="_ETM_Q16_333599"/>
      <w:bookmarkEnd w:id="7529"/>
      <w:r>
        <w:rPr>
          <w:rtl/>
        </w:rPr>
        <w:t>בח</w:t>
      </w:r>
      <w:bookmarkStart w:id="7530" w:name="_ETM_Q16_334019"/>
      <w:bookmarkStart w:id="7531" w:name="_ETM_Q16_331795"/>
      <w:bookmarkEnd w:id="7530"/>
      <w:bookmarkEnd w:id="7531"/>
      <w:r>
        <w:rPr>
          <w:rtl/>
        </w:rPr>
        <w:t>טו</w:t>
      </w:r>
      <w:r>
        <w:rPr>
          <w:rFonts w:hint="cs"/>
          <w:rtl/>
        </w:rPr>
        <w:t>פ</w:t>
      </w:r>
      <w:r>
        <w:rPr>
          <w:rtl/>
        </w:rPr>
        <w:t xml:space="preserve">ים </w:t>
      </w:r>
      <w:bookmarkStart w:id="7532" w:name="_ETM_Q16_334470"/>
      <w:bookmarkEnd w:id="7532"/>
      <w:r>
        <w:rPr>
          <w:rtl/>
        </w:rPr>
        <w:t xml:space="preserve">חוזרים </w:t>
      </w:r>
      <w:bookmarkStart w:id="7533" w:name="_ETM_Q16_335069"/>
      <w:bookmarkEnd w:id="7533"/>
      <w:r>
        <w:rPr>
          <w:rtl/>
        </w:rPr>
        <w:t>ביום</w:t>
      </w:r>
      <w:bookmarkStart w:id="7534" w:name="_ETM_Q16_335430"/>
      <w:bookmarkEnd w:id="7534"/>
      <w:r>
        <w:rPr>
          <w:rFonts w:hint="cs"/>
          <w:rtl/>
        </w:rPr>
        <w:t xml:space="preserve"> </w:t>
      </w:r>
      <w:r>
        <w:rPr>
          <w:rtl/>
        </w:rPr>
        <w:t>שבת</w:t>
      </w:r>
      <w:bookmarkStart w:id="7535" w:name="_ETM_Q16_334266"/>
      <w:bookmarkEnd w:id="7535"/>
      <w:r>
        <w:rPr>
          <w:rtl/>
        </w:rPr>
        <w:t xml:space="preserve"> </w:t>
      </w:r>
      <w:bookmarkStart w:id="7536" w:name="_ETM_Q16_336360"/>
      <w:bookmarkEnd w:id="7536"/>
      <w:r>
        <w:rPr>
          <w:rtl/>
        </w:rPr>
        <w:t>הרגי</w:t>
      </w:r>
      <w:r>
        <w:rPr>
          <w:rFonts w:hint="cs"/>
          <w:rtl/>
        </w:rPr>
        <w:t>ש</w:t>
      </w:r>
      <w:r>
        <w:rPr>
          <w:rtl/>
        </w:rPr>
        <w:t xml:space="preserve"> </w:t>
      </w:r>
      <w:bookmarkStart w:id="7537" w:name="_ETM_Q16_336800"/>
      <w:bookmarkEnd w:id="7537"/>
      <w:r>
        <w:rPr>
          <w:rtl/>
        </w:rPr>
        <w:t xml:space="preserve">את </w:t>
      </w:r>
      <w:bookmarkStart w:id="7538" w:name="_ETM_Q16_337100"/>
      <w:bookmarkEnd w:id="7538"/>
      <w:r>
        <w:rPr>
          <w:rFonts w:hint="cs"/>
          <w:rtl/>
        </w:rPr>
        <w:t>קול</w:t>
      </w:r>
      <w:r>
        <w:rPr>
          <w:rtl/>
        </w:rPr>
        <w:t xml:space="preserve"> </w:t>
      </w:r>
      <w:bookmarkStart w:id="7539" w:name="_ETM_Q16_337550"/>
      <w:bookmarkEnd w:id="7539"/>
      <w:r>
        <w:rPr>
          <w:rtl/>
        </w:rPr>
        <w:t xml:space="preserve">דמי </w:t>
      </w:r>
      <w:bookmarkStart w:id="7540" w:name="_ETM_Q16_337940"/>
      <w:bookmarkEnd w:id="7540"/>
      <w:r>
        <w:rPr>
          <w:rtl/>
        </w:rPr>
        <w:t xml:space="preserve">אחיו </w:t>
      </w:r>
      <w:bookmarkStart w:id="7541" w:name="_ETM_Q16_338480"/>
      <w:bookmarkEnd w:id="7541"/>
      <w:r>
        <w:rPr>
          <w:rtl/>
        </w:rPr>
        <w:t xml:space="preserve">צועקים </w:t>
      </w:r>
      <w:bookmarkStart w:id="7542" w:name="_ETM_Q16_339050"/>
      <w:bookmarkEnd w:id="7542"/>
      <w:r>
        <w:rPr>
          <w:rtl/>
        </w:rPr>
        <w:t xml:space="preserve">אליו </w:t>
      </w:r>
      <w:bookmarkStart w:id="7543" w:name="_ETM_Q16_339380"/>
      <w:bookmarkEnd w:id="7543"/>
      <w:r>
        <w:rPr>
          <w:rtl/>
        </w:rPr>
        <w:t>מהאדמה</w:t>
      </w:r>
      <w:r>
        <w:rPr>
          <w:rFonts w:hint="cs"/>
          <w:rtl/>
        </w:rPr>
        <w:t>.</w:t>
      </w:r>
      <w:r>
        <w:rPr>
          <w:rtl/>
        </w:rPr>
        <w:t xml:space="preserve"> </w:t>
      </w:r>
      <w:bookmarkStart w:id="7544" w:name="_ETM_Q16_341139"/>
      <w:bookmarkEnd w:id="7544"/>
      <w:r>
        <w:rPr>
          <w:rFonts w:hint="cs"/>
          <w:rtl/>
        </w:rPr>
        <w:t>ז</w:t>
      </w:r>
      <w:bookmarkStart w:id="7545" w:name="_ETM_Q16_340606"/>
      <w:bookmarkEnd w:id="7545"/>
      <w:r>
        <w:rPr>
          <w:rFonts w:hint="cs"/>
          <w:rtl/>
        </w:rPr>
        <w:t xml:space="preserve">יכרון </w:t>
      </w:r>
      <w:r>
        <w:rPr>
          <w:rtl/>
        </w:rPr>
        <w:t xml:space="preserve">שואת </w:t>
      </w:r>
      <w:bookmarkStart w:id="7546" w:name="_ETM_Q16_342459"/>
      <w:bookmarkEnd w:id="7546"/>
      <w:r>
        <w:rPr>
          <w:rtl/>
        </w:rPr>
        <w:t>היהודים</w:t>
      </w:r>
      <w:r>
        <w:rPr>
          <w:rFonts w:hint="cs"/>
          <w:rtl/>
        </w:rPr>
        <w:t>,</w:t>
      </w:r>
      <w:r>
        <w:rPr>
          <w:rtl/>
        </w:rPr>
        <w:t xml:space="preserve"> </w:t>
      </w:r>
      <w:bookmarkStart w:id="7547" w:name="_ETM_Q16_343569"/>
      <w:bookmarkEnd w:id="7547"/>
      <w:r>
        <w:rPr>
          <w:rtl/>
        </w:rPr>
        <w:t>ש</w:t>
      </w:r>
      <w:bookmarkStart w:id="7548" w:name="_ETM_Q16_341715"/>
      <w:bookmarkEnd w:id="7548"/>
      <w:r>
        <w:rPr>
          <w:rFonts w:hint="cs"/>
          <w:rtl/>
        </w:rPr>
        <w:t>אחריה</w:t>
      </w:r>
      <w:r>
        <w:rPr>
          <w:rtl/>
        </w:rPr>
        <w:t xml:space="preserve"> </w:t>
      </w:r>
      <w:bookmarkStart w:id="7549" w:name="_ETM_Q16_344469"/>
      <w:bookmarkEnd w:id="7549"/>
      <w:r>
        <w:rPr>
          <w:rtl/>
        </w:rPr>
        <w:t xml:space="preserve">נשבענו </w:t>
      </w:r>
      <w:bookmarkStart w:id="7550" w:name="_ETM_Q16_345219"/>
      <w:bookmarkEnd w:id="7550"/>
      <w:r>
        <w:rPr>
          <w:rtl/>
        </w:rPr>
        <w:t>של</w:t>
      </w:r>
      <w:bookmarkStart w:id="7551" w:name="_ETM_Q16_345739"/>
      <w:bookmarkStart w:id="7552" w:name="_ETM_Q16_343365"/>
      <w:bookmarkEnd w:id="7551"/>
      <w:bookmarkEnd w:id="7552"/>
      <w:r>
        <w:rPr>
          <w:rFonts w:hint="cs"/>
          <w:rtl/>
        </w:rPr>
        <w:t>עולם</w:t>
      </w:r>
      <w:r>
        <w:rPr>
          <w:rtl/>
        </w:rPr>
        <w:t xml:space="preserve"> </w:t>
      </w:r>
      <w:bookmarkStart w:id="7553" w:name="_ETM_Q16_346040"/>
      <w:bookmarkEnd w:id="7553"/>
      <w:r>
        <w:rPr>
          <w:rtl/>
        </w:rPr>
        <w:t xml:space="preserve">לא </w:t>
      </w:r>
      <w:bookmarkStart w:id="7554" w:name="_ETM_Q16_346430"/>
      <w:bookmarkEnd w:id="7554"/>
      <w:r>
        <w:rPr>
          <w:rtl/>
        </w:rPr>
        <w:t>עוד</w:t>
      </w:r>
      <w:r>
        <w:rPr>
          <w:rFonts w:hint="cs"/>
          <w:rtl/>
        </w:rPr>
        <w:t>,</w:t>
      </w:r>
      <w:bookmarkStart w:id="7555" w:name="_ETM_Q16_344475"/>
      <w:bookmarkEnd w:id="7555"/>
      <w:r>
        <w:rPr>
          <w:rtl/>
        </w:rPr>
        <w:t xml:space="preserve"> </w:t>
      </w:r>
      <w:bookmarkStart w:id="7556" w:name="_ETM_Q16_347029"/>
      <w:bookmarkStart w:id="7557" w:name="_ETM_Q16_347629"/>
      <w:bookmarkEnd w:id="7556"/>
      <w:bookmarkEnd w:id="7557"/>
      <w:r>
        <w:rPr>
          <w:rFonts w:hint="cs"/>
          <w:rtl/>
        </w:rPr>
        <w:t>התערבב</w:t>
      </w:r>
      <w:r>
        <w:rPr>
          <w:rtl/>
        </w:rPr>
        <w:t xml:space="preserve"> </w:t>
      </w:r>
      <w:bookmarkStart w:id="7558" w:name="_ETM_Q16_347900"/>
      <w:bookmarkEnd w:id="7558"/>
      <w:r>
        <w:rPr>
          <w:rtl/>
        </w:rPr>
        <w:t xml:space="preserve">לכולנו </w:t>
      </w:r>
      <w:bookmarkStart w:id="7559" w:name="_ETM_Q16_349099"/>
      <w:bookmarkEnd w:id="7559"/>
      <w:r>
        <w:rPr>
          <w:rFonts w:hint="cs"/>
          <w:rtl/>
        </w:rPr>
        <w:t>ע</w:t>
      </w:r>
      <w:bookmarkStart w:id="7560" w:name="_ETM_Q16_348345"/>
      <w:bookmarkEnd w:id="7560"/>
      <w:r>
        <w:rPr>
          <w:rtl/>
        </w:rPr>
        <w:t xml:space="preserve">ם </w:t>
      </w:r>
      <w:bookmarkStart w:id="7561" w:name="_ETM_Q16_349309"/>
      <w:bookmarkEnd w:id="7561"/>
      <w:r>
        <w:rPr>
          <w:rtl/>
        </w:rPr>
        <w:t>מרא</w:t>
      </w:r>
      <w:r>
        <w:rPr>
          <w:rFonts w:hint="cs"/>
          <w:rtl/>
        </w:rPr>
        <w:t>ות</w:t>
      </w:r>
      <w:bookmarkStart w:id="7562" w:name="_ETM_Q16_350917"/>
      <w:bookmarkEnd w:id="7562"/>
      <w:r>
        <w:rPr>
          <w:rFonts w:hint="cs"/>
          <w:rtl/>
        </w:rPr>
        <w:t xml:space="preserve"> ההוו</w:t>
      </w:r>
      <w:bookmarkStart w:id="7563" w:name="_ETM_Q16_350375"/>
      <w:bookmarkEnd w:id="7563"/>
      <w:r>
        <w:rPr>
          <w:rFonts w:hint="cs"/>
          <w:rtl/>
        </w:rPr>
        <w:t>ה</w:t>
      </w:r>
      <w:r>
        <w:rPr>
          <w:rtl/>
        </w:rPr>
        <w:t xml:space="preserve"> </w:t>
      </w:r>
      <w:bookmarkStart w:id="7564" w:name="_ETM_Q16_349599"/>
      <w:bookmarkStart w:id="7565" w:name="_ETM_Q16_349930"/>
      <w:bookmarkStart w:id="7566" w:name="_ETM_Q16_350799"/>
      <w:bookmarkEnd w:id="7564"/>
      <w:bookmarkEnd w:id="7565"/>
      <w:bookmarkEnd w:id="7566"/>
      <w:r>
        <w:rPr>
          <w:rtl/>
        </w:rPr>
        <w:t xml:space="preserve">של </w:t>
      </w:r>
      <w:bookmarkStart w:id="7567" w:name="_ETM_Q16_351040"/>
      <w:bookmarkEnd w:id="7567"/>
      <w:r>
        <w:rPr>
          <w:rtl/>
        </w:rPr>
        <w:t xml:space="preserve">אזרחים </w:t>
      </w:r>
      <w:bookmarkStart w:id="7568" w:name="_ETM_Q16_351709"/>
      <w:bookmarkEnd w:id="7568"/>
      <w:r>
        <w:rPr>
          <w:rtl/>
        </w:rPr>
        <w:t xml:space="preserve">יהודים </w:t>
      </w:r>
      <w:bookmarkStart w:id="7569" w:name="_ETM_Q16_352760"/>
      <w:bookmarkEnd w:id="7569"/>
      <w:r>
        <w:rPr>
          <w:rtl/>
        </w:rPr>
        <w:t>ש</w:t>
      </w:r>
      <w:bookmarkStart w:id="7570" w:name="_ETM_Q16_353150"/>
      <w:bookmarkEnd w:id="7570"/>
      <w:r>
        <w:rPr>
          <w:rFonts w:hint="cs"/>
          <w:rtl/>
        </w:rPr>
        <w:t>הופקרו</w:t>
      </w:r>
      <w:bookmarkStart w:id="7571" w:name="_ETM_Q16_351435"/>
      <w:bookmarkEnd w:id="7571"/>
      <w:r>
        <w:rPr>
          <w:rtl/>
        </w:rPr>
        <w:t xml:space="preserve"> </w:t>
      </w:r>
      <w:bookmarkStart w:id="7572" w:name="_ETM_Q16_353720"/>
      <w:bookmarkEnd w:id="7572"/>
      <w:r>
        <w:rPr>
          <w:rFonts w:hint="cs"/>
          <w:rtl/>
        </w:rPr>
        <w:t>ב</w:t>
      </w:r>
      <w:r>
        <w:rPr>
          <w:rtl/>
        </w:rPr>
        <w:t>ארצ</w:t>
      </w:r>
      <w:r>
        <w:rPr>
          <w:rFonts w:hint="cs"/>
          <w:rtl/>
        </w:rPr>
        <w:t>ם,</w:t>
      </w:r>
      <w:r>
        <w:rPr>
          <w:rtl/>
        </w:rPr>
        <w:t xml:space="preserve"> </w:t>
      </w:r>
      <w:bookmarkStart w:id="7573" w:name="_ETM_Q16_354380"/>
      <w:bookmarkStart w:id="7574" w:name="_ETM_Q16_351385"/>
      <w:bookmarkEnd w:id="7573"/>
      <w:bookmarkEnd w:id="7574"/>
      <w:r>
        <w:rPr>
          <w:rtl/>
        </w:rPr>
        <w:t>במולדת</w:t>
      </w:r>
      <w:r>
        <w:rPr>
          <w:rFonts w:hint="cs"/>
          <w:rtl/>
        </w:rPr>
        <w:t>ם,</w:t>
      </w:r>
      <w:bookmarkStart w:id="7575" w:name="_ETM_Q16_354366"/>
      <w:bookmarkEnd w:id="7575"/>
      <w:r>
        <w:rPr>
          <w:rtl/>
        </w:rPr>
        <w:t xml:space="preserve"> </w:t>
      </w:r>
      <w:bookmarkStart w:id="7576" w:name="_ETM_Q16_354870"/>
      <w:bookmarkStart w:id="7577" w:name="_ETM_Q16_355349"/>
      <w:bookmarkEnd w:id="7576"/>
      <w:bookmarkEnd w:id="7577"/>
      <w:r>
        <w:rPr>
          <w:rtl/>
        </w:rPr>
        <w:t xml:space="preserve">בזמן </w:t>
      </w:r>
      <w:bookmarkStart w:id="7578" w:name="_ETM_Q16_355860"/>
      <w:bookmarkEnd w:id="7578"/>
      <w:r>
        <w:rPr>
          <w:rtl/>
        </w:rPr>
        <w:t xml:space="preserve">שמדינת </w:t>
      </w:r>
      <w:bookmarkStart w:id="7579" w:name="_ETM_Q16_356400"/>
      <w:bookmarkEnd w:id="7579"/>
      <w:r>
        <w:rPr>
          <w:rtl/>
        </w:rPr>
        <w:t xml:space="preserve">ישראל </w:t>
      </w:r>
      <w:bookmarkStart w:id="7580" w:name="_ETM_Q16_356919"/>
      <w:bookmarkEnd w:id="7580"/>
      <w:r>
        <w:rPr>
          <w:rtl/>
        </w:rPr>
        <w:t>חיה</w:t>
      </w:r>
      <w:r>
        <w:rPr>
          <w:rFonts w:hint="cs"/>
          <w:rtl/>
        </w:rPr>
        <w:t>,</w:t>
      </w:r>
      <w:r>
        <w:rPr>
          <w:rtl/>
        </w:rPr>
        <w:t xml:space="preserve"> </w:t>
      </w:r>
      <w:bookmarkStart w:id="7581" w:name="_ETM_Q16_357700"/>
      <w:bookmarkEnd w:id="7581"/>
      <w:r>
        <w:rPr>
          <w:rtl/>
        </w:rPr>
        <w:t xml:space="preserve">קיימת </w:t>
      </w:r>
      <w:bookmarkStart w:id="7582" w:name="_ETM_Q16_358240"/>
      <w:bookmarkEnd w:id="7582"/>
      <w:r>
        <w:rPr>
          <w:rtl/>
        </w:rPr>
        <w:t>ופועמת</w:t>
      </w:r>
      <w:r>
        <w:rPr>
          <w:rFonts w:hint="cs"/>
          <w:rtl/>
        </w:rPr>
        <w:t>.</w:t>
      </w:r>
      <w:bookmarkStart w:id="7583" w:name="_ETM_Q16_360139"/>
      <w:bookmarkStart w:id="7584" w:name="_ETM_Q16_362005"/>
      <w:bookmarkStart w:id="7585" w:name="_ETM_Q16_362060"/>
      <w:bookmarkStart w:id="7586" w:name="_ETM_Q16_362166"/>
      <w:bookmarkStart w:id="7587" w:name="_ETM_Q16_362203"/>
      <w:bookmarkEnd w:id="7583"/>
      <w:bookmarkEnd w:id="7584"/>
      <w:bookmarkEnd w:id="7585"/>
      <w:bookmarkEnd w:id="7586"/>
      <w:bookmarkEnd w:id="7587"/>
      <w:r w:rsidR="00F60269">
        <w:rPr>
          <w:rFonts w:hint="cs"/>
          <w:rtl/>
        </w:rPr>
        <w:t xml:space="preserve"> </w:t>
      </w:r>
      <w:r>
        <w:rPr>
          <w:rtl/>
        </w:rPr>
        <w:t xml:space="preserve">אך </w:t>
      </w:r>
      <w:bookmarkStart w:id="7588" w:name="_ETM_Q16_360370"/>
      <w:bookmarkEnd w:id="7588"/>
      <w:r>
        <w:rPr>
          <w:rtl/>
        </w:rPr>
        <w:t xml:space="preserve">עם </w:t>
      </w:r>
      <w:bookmarkStart w:id="7589" w:name="_ETM_Q16_360760"/>
      <w:bookmarkEnd w:id="7589"/>
      <w:r>
        <w:rPr>
          <w:rtl/>
        </w:rPr>
        <w:t xml:space="preserve">שובו </w:t>
      </w:r>
      <w:bookmarkStart w:id="7590" w:name="_ETM_Q16_361269"/>
      <w:bookmarkEnd w:id="7590"/>
      <w:r>
        <w:rPr>
          <w:rtl/>
        </w:rPr>
        <w:t xml:space="preserve">של </w:t>
      </w:r>
      <w:bookmarkStart w:id="7591" w:name="_ETM_Q16_361480"/>
      <w:bookmarkEnd w:id="7591"/>
      <w:r>
        <w:rPr>
          <w:rtl/>
        </w:rPr>
        <w:t xml:space="preserve">ראש </w:t>
      </w:r>
      <w:bookmarkStart w:id="7592" w:name="_ETM_Q16_361720"/>
      <w:bookmarkEnd w:id="7592"/>
      <w:r>
        <w:rPr>
          <w:rtl/>
        </w:rPr>
        <w:t>הממשלה</w:t>
      </w:r>
      <w:r>
        <w:rPr>
          <w:rFonts w:hint="cs"/>
          <w:rtl/>
        </w:rPr>
        <w:t>,</w:t>
      </w:r>
      <w:r>
        <w:rPr>
          <w:rtl/>
        </w:rPr>
        <w:t xml:space="preserve"> </w:t>
      </w:r>
      <w:bookmarkStart w:id="7593" w:name="_ETM_Q16_363209"/>
      <w:bookmarkEnd w:id="7593"/>
      <w:r>
        <w:rPr>
          <w:rtl/>
        </w:rPr>
        <w:t>במ</w:t>
      </w:r>
      <w:bookmarkStart w:id="7594" w:name="_ETM_Q16_363510"/>
      <w:bookmarkStart w:id="7595" w:name="_ETM_Q16_362097"/>
      <w:bookmarkEnd w:id="7594"/>
      <w:bookmarkEnd w:id="7595"/>
      <w:r>
        <w:rPr>
          <w:rFonts w:hint="cs"/>
          <w:rtl/>
        </w:rPr>
        <w:t>ופע ניתוק</w:t>
      </w:r>
      <w:r>
        <w:rPr>
          <w:rtl/>
        </w:rPr>
        <w:t xml:space="preserve"> </w:t>
      </w:r>
      <w:bookmarkStart w:id="7596" w:name="_ETM_Q16_364379"/>
      <w:bookmarkEnd w:id="7596"/>
      <w:r>
        <w:rPr>
          <w:rtl/>
        </w:rPr>
        <w:t xml:space="preserve">חסר </w:t>
      </w:r>
      <w:bookmarkStart w:id="7597" w:name="_ETM_Q16_364950"/>
      <w:bookmarkEnd w:id="7597"/>
      <w:r>
        <w:rPr>
          <w:rtl/>
        </w:rPr>
        <w:t>תקדים</w:t>
      </w:r>
      <w:r>
        <w:rPr>
          <w:rFonts w:hint="cs"/>
          <w:rtl/>
        </w:rPr>
        <w:t>,</w:t>
      </w:r>
      <w:r>
        <w:rPr>
          <w:rtl/>
        </w:rPr>
        <w:t xml:space="preserve"> </w:t>
      </w:r>
      <w:bookmarkStart w:id="7598" w:name="_ETM_Q16_365790"/>
      <w:bookmarkEnd w:id="7598"/>
      <w:r>
        <w:rPr>
          <w:rtl/>
        </w:rPr>
        <w:t xml:space="preserve">הוא </w:t>
      </w:r>
      <w:bookmarkStart w:id="7599" w:name="_ETM_Q16_366060"/>
      <w:bookmarkEnd w:id="7599"/>
      <w:r>
        <w:rPr>
          <w:rtl/>
        </w:rPr>
        <w:t>ב</w:t>
      </w:r>
      <w:bookmarkStart w:id="7600" w:name="_ETM_Q16_366239"/>
      <w:bookmarkEnd w:id="7600"/>
      <w:r>
        <w:rPr>
          <w:rFonts w:hint="cs"/>
          <w:rtl/>
        </w:rPr>
        <w:t>חר</w:t>
      </w:r>
      <w:bookmarkStart w:id="7601" w:name="_ETM_Q16_363897"/>
      <w:bookmarkEnd w:id="7601"/>
      <w:r>
        <w:rPr>
          <w:rtl/>
        </w:rPr>
        <w:t xml:space="preserve"> </w:t>
      </w:r>
      <w:bookmarkStart w:id="7602" w:name="_ETM_Q16_366540"/>
      <w:bookmarkEnd w:id="7602"/>
      <w:r>
        <w:rPr>
          <w:rtl/>
        </w:rPr>
        <w:t xml:space="preserve">לקיים </w:t>
      </w:r>
      <w:bookmarkStart w:id="7603" w:name="_ETM_Q16_367080"/>
      <w:bookmarkEnd w:id="7603"/>
      <w:r>
        <w:rPr>
          <w:rtl/>
        </w:rPr>
        <w:t xml:space="preserve">דיון </w:t>
      </w:r>
      <w:bookmarkStart w:id="7604" w:name="_ETM_Q16_368040"/>
      <w:bookmarkEnd w:id="7604"/>
      <w:r>
        <w:rPr>
          <w:rtl/>
        </w:rPr>
        <w:t>ש</w:t>
      </w:r>
      <w:bookmarkStart w:id="7605" w:name="_ETM_Q16_368370"/>
      <w:bookmarkEnd w:id="7605"/>
      <w:r>
        <w:rPr>
          <w:rFonts w:hint="cs"/>
          <w:rtl/>
        </w:rPr>
        <w:t>התכלית שלו</w:t>
      </w:r>
      <w:bookmarkStart w:id="7606" w:name="_ETM_Q16_367027"/>
      <w:bookmarkStart w:id="7607" w:name="_ETM_Q16_368879"/>
      <w:bookmarkStart w:id="7608" w:name="_ETM_Q16_369629"/>
      <w:bookmarkStart w:id="7609" w:name="_ETM_Q16_370209"/>
      <w:bookmarkEnd w:id="7606"/>
      <w:bookmarkEnd w:id="7607"/>
      <w:bookmarkEnd w:id="7608"/>
      <w:bookmarkEnd w:id="7609"/>
      <w:r>
        <w:rPr>
          <w:rFonts w:hint="cs"/>
          <w:rtl/>
        </w:rPr>
        <w:t xml:space="preserve"> זה התנערות</w:t>
      </w:r>
      <w:r>
        <w:rPr>
          <w:rtl/>
        </w:rPr>
        <w:t xml:space="preserve"> </w:t>
      </w:r>
      <w:bookmarkStart w:id="7610" w:name="_ETM_Q16_370689"/>
      <w:bookmarkEnd w:id="7610"/>
      <w:r>
        <w:rPr>
          <w:rtl/>
        </w:rPr>
        <w:t>מאחר</w:t>
      </w:r>
      <w:bookmarkStart w:id="7611" w:name="_ETM_Q16_369856"/>
      <w:bookmarkEnd w:id="7611"/>
      <w:r>
        <w:rPr>
          <w:rtl/>
        </w:rPr>
        <w:t xml:space="preserve">יות </w:t>
      </w:r>
      <w:bookmarkStart w:id="7612" w:name="_ETM_Q16_371950"/>
      <w:bookmarkEnd w:id="7612"/>
      <w:r>
        <w:rPr>
          <w:rtl/>
        </w:rPr>
        <w:t xml:space="preserve">והתנערות </w:t>
      </w:r>
      <w:bookmarkStart w:id="7613" w:name="_ETM_Q16_373030"/>
      <w:bookmarkEnd w:id="7613"/>
      <w:r>
        <w:rPr>
          <w:rFonts w:hint="cs"/>
          <w:rtl/>
        </w:rPr>
        <w:t>מ</w:t>
      </w:r>
      <w:bookmarkStart w:id="7614" w:name="_ETM_Q16_373437"/>
      <w:bookmarkEnd w:id="7614"/>
      <w:r>
        <w:rPr>
          <w:rtl/>
        </w:rPr>
        <w:t xml:space="preserve">וועדת </w:t>
      </w:r>
      <w:bookmarkStart w:id="7615" w:name="_ETM_Q16_373689"/>
      <w:bookmarkEnd w:id="7615"/>
      <w:r>
        <w:rPr>
          <w:rtl/>
        </w:rPr>
        <w:t xml:space="preserve">חקירה </w:t>
      </w:r>
      <w:bookmarkStart w:id="7616" w:name="_ETM_Q16_374200"/>
      <w:bookmarkEnd w:id="7616"/>
      <w:r>
        <w:rPr>
          <w:rtl/>
        </w:rPr>
        <w:t>ממלכתית</w:t>
      </w:r>
      <w:bookmarkStart w:id="7617" w:name="_ETM_Q16_371487"/>
      <w:bookmarkEnd w:id="7617"/>
      <w:r>
        <w:rPr>
          <w:rtl/>
        </w:rPr>
        <w:t xml:space="preserve"> </w:t>
      </w:r>
      <w:bookmarkStart w:id="7618" w:name="_ETM_Q16_375400"/>
      <w:bookmarkEnd w:id="7618"/>
      <w:r>
        <w:rPr>
          <w:rtl/>
        </w:rPr>
        <w:t xml:space="preserve">על </w:t>
      </w:r>
      <w:bookmarkStart w:id="7619" w:name="_ETM_Q16_375639"/>
      <w:bookmarkEnd w:id="7619"/>
      <w:r>
        <w:rPr>
          <w:rtl/>
        </w:rPr>
        <w:t xml:space="preserve">המחדל </w:t>
      </w:r>
      <w:bookmarkStart w:id="7620" w:name="_ETM_Q16_376419"/>
      <w:bookmarkEnd w:id="7620"/>
      <w:r>
        <w:rPr>
          <w:rtl/>
        </w:rPr>
        <w:t xml:space="preserve">הגרוע </w:t>
      </w:r>
      <w:bookmarkStart w:id="7621" w:name="_ETM_Q16_376930"/>
      <w:bookmarkEnd w:id="7621"/>
      <w:r>
        <w:rPr>
          <w:rtl/>
        </w:rPr>
        <w:t xml:space="preserve">ביותר </w:t>
      </w:r>
      <w:bookmarkStart w:id="7622" w:name="_ETM_Q16_378010"/>
      <w:bookmarkEnd w:id="7622"/>
      <w:r>
        <w:rPr>
          <w:rtl/>
        </w:rPr>
        <w:t xml:space="preserve">מאז </w:t>
      </w:r>
      <w:bookmarkStart w:id="7623" w:name="_ETM_Q16_378669"/>
      <w:bookmarkEnd w:id="7623"/>
      <w:r>
        <w:rPr>
          <w:rtl/>
        </w:rPr>
        <w:t xml:space="preserve">שואת </w:t>
      </w:r>
      <w:bookmarkStart w:id="7624" w:name="_ETM_Q16_379060"/>
      <w:bookmarkEnd w:id="7624"/>
      <w:r>
        <w:rPr>
          <w:rtl/>
        </w:rPr>
        <w:t>היהודים</w:t>
      </w:r>
      <w:r>
        <w:rPr>
          <w:rFonts w:hint="cs"/>
          <w:rtl/>
        </w:rPr>
        <w:t>;</w:t>
      </w:r>
      <w:bookmarkStart w:id="7625" w:name="_ETM_Q16_381006"/>
      <w:bookmarkEnd w:id="7625"/>
      <w:r>
        <w:rPr>
          <w:rtl/>
        </w:rPr>
        <w:t xml:space="preserve"> </w:t>
      </w:r>
      <w:bookmarkStart w:id="7626" w:name="_ETM_Q16_380830"/>
      <w:bookmarkEnd w:id="7626"/>
      <w:r>
        <w:rPr>
          <w:rtl/>
        </w:rPr>
        <w:t xml:space="preserve">בדיוק </w:t>
      </w:r>
      <w:bookmarkStart w:id="7627" w:name="_ETM_Q16_381450"/>
      <w:bookmarkEnd w:id="7627"/>
      <w:r>
        <w:rPr>
          <w:rtl/>
        </w:rPr>
        <w:t xml:space="preserve">כפי </w:t>
      </w:r>
      <w:bookmarkStart w:id="7628" w:name="_ETM_Q16_381629"/>
      <w:bookmarkEnd w:id="7628"/>
      <w:r>
        <w:rPr>
          <w:rtl/>
        </w:rPr>
        <w:t xml:space="preserve">שאמר </w:t>
      </w:r>
      <w:bookmarkStart w:id="7629" w:name="_ETM_Q16_382139"/>
      <w:bookmarkEnd w:id="7629"/>
      <w:r>
        <w:rPr>
          <w:rtl/>
        </w:rPr>
        <w:t xml:space="preserve">אתמול </w:t>
      </w:r>
      <w:bookmarkStart w:id="7630" w:name="_ETM_Q16_382530"/>
      <w:bookmarkEnd w:id="7630"/>
      <w:r>
        <w:rPr>
          <w:rtl/>
        </w:rPr>
        <w:t>יו</w:t>
      </w:r>
      <w:r>
        <w:rPr>
          <w:rFonts w:hint="cs"/>
          <w:rtl/>
        </w:rPr>
        <w:t>שב-ר</w:t>
      </w:r>
      <w:bookmarkStart w:id="7631" w:name="_ETM_Q16_382826"/>
      <w:bookmarkEnd w:id="7631"/>
      <w:r>
        <w:rPr>
          <w:rFonts w:hint="cs"/>
          <w:rtl/>
        </w:rPr>
        <w:t>אש</w:t>
      </w:r>
      <w:r>
        <w:rPr>
          <w:rtl/>
        </w:rPr>
        <w:t xml:space="preserve"> </w:t>
      </w:r>
      <w:bookmarkStart w:id="7632" w:name="_ETM_Q16_383129"/>
      <w:bookmarkEnd w:id="7632"/>
      <w:r>
        <w:rPr>
          <w:rtl/>
        </w:rPr>
        <w:t xml:space="preserve">ועדת </w:t>
      </w:r>
      <w:bookmarkStart w:id="7633" w:name="_ETM_Q16_383610"/>
      <w:bookmarkEnd w:id="7633"/>
      <w:r>
        <w:rPr>
          <w:rtl/>
        </w:rPr>
        <w:t>ה</w:t>
      </w:r>
      <w:bookmarkStart w:id="7634" w:name="_ETM_Q16_379395"/>
      <w:bookmarkEnd w:id="7634"/>
      <w:r>
        <w:rPr>
          <w:rtl/>
        </w:rPr>
        <w:t xml:space="preserve">כספים </w:t>
      </w:r>
      <w:bookmarkStart w:id="7635" w:name="_ETM_Q16_384120"/>
      <w:bookmarkEnd w:id="7635"/>
      <w:r>
        <w:rPr>
          <w:rtl/>
        </w:rPr>
        <w:t xml:space="preserve">משה </w:t>
      </w:r>
      <w:bookmarkStart w:id="7636" w:name="_ETM_Q16_384450"/>
      <w:bookmarkEnd w:id="7636"/>
      <w:r>
        <w:rPr>
          <w:rtl/>
        </w:rPr>
        <w:t xml:space="preserve">גפני </w:t>
      </w:r>
      <w:bookmarkStart w:id="7637" w:name="_ETM_Q16_384870"/>
      <w:bookmarkEnd w:id="7637"/>
      <w:r>
        <w:rPr>
          <w:rtl/>
        </w:rPr>
        <w:t xml:space="preserve">בשיחה </w:t>
      </w:r>
      <w:bookmarkStart w:id="7638" w:name="_ETM_Q16_385379"/>
      <w:bookmarkEnd w:id="7638"/>
      <w:r>
        <w:rPr>
          <w:rtl/>
        </w:rPr>
        <w:t>סגורה</w:t>
      </w:r>
      <w:r>
        <w:rPr>
          <w:rFonts w:hint="cs"/>
          <w:rtl/>
        </w:rPr>
        <w:t>:</w:t>
      </w:r>
      <w:bookmarkStart w:id="7639" w:name="_ETM_Q16_386036"/>
      <w:bookmarkEnd w:id="7639"/>
      <w:r>
        <w:rPr>
          <w:rtl/>
        </w:rPr>
        <w:t xml:space="preserve"> </w:t>
      </w:r>
      <w:bookmarkStart w:id="7640" w:name="_ETM_Q16_386610"/>
      <w:bookmarkEnd w:id="7640"/>
      <w:r>
        <w:rPr>
          <w:rtl/>
        </w:rPr>
        <w:t xml:space="preserve">ועדת </w:t>
      </w:r>
      <w:bookmarkStart w:id="7641" w:name="_ETM_Q16_387180"/>
      <w:bookmarkStart w:id="7642" w:name="_ETM_Q16_387269"/>
      <w:bookmarkEnd w:id="7641"/>
      <w:bookmarkEnd w:id="7642"/>
      <w:r>
        <w:rPr>
          <w:rtl/>
        </w:rPr>
        <w:t xml:space="preserve">חקירה </w:t>
      </w:r>
      <w:bookmarkStart w:id="7643" w:name="_ETM_Q16_387719"/>
      <w:bookmarkEnd w:id="7643"/>
      <w:r>
        <w:rPr>
          <w:rtl/>
        </w:rPr>
        <w:t>ממלכתית</w:t>
      </w:r>
      <w:bookmarkStart w:id="7644" w:name="_ETM_Q16_387245"/>
      <w:bookmarkEnd w:id="7644"/>
      <w:r>
        <w:rPr>
          <w:rFonts w:hint="cs"/>
          <w:rtl/>
        </w:rPr>
        <w:t>,</w:t>
      </w:r>
      <w:r>
        <w:rPr>
          <w:rtl/>
        </w:rPr>
        <w:t xml:space="preserve"> </w:t>
      </w:r>
      <w:bookmarkStart w:id="7645" w:name="_ETM_Q16_388889"/>
      <w:bookmarkEnd w:id="7645"/>
      <w:r>
        <w:rPr>
          <w:rtl/>
        </w:rPr>
        <w:t xml:space="preserve">המשמעות </w:t>
      </w:r>
      <w:bookmarkStart w:id="7646" w:name="_ETM_Q16_389730"/>
      <w:bookmarkEnd w:id="7646"/>
      <w:r>
        <w:rPr>
          <w:rtl/>
        </w:rPr>
        <w:t xml:space="preserve">שלה </w:t>
      </w:r>
      <w:bookmarkStart w:id="7647" w:name="_ETM_Q16_390060"/>
      <w:bookmarkEnd w:id="7647"/>
      <w:r>
        <w:rPr>
          <w:rFonts w:hint="cs"/>
          <w:rtl/>
        </w:rPr>
        <w:t xml:space="preserve">היא </w:t>
      </w:r>
      <w:r>
        <w:rPr>
          <w:rtl/>
        </w:rPr>
        <w:t xml:space="preserve">שביבי </w:t>
      </w:r>
      <w:bookmarkStart w:id="7648" w:name="_ETM_Q16_390629"/>
      <w:bookmarkEnd w:id="7648"/>
      <w:r>
        <w:rPr>
          <w:rtl/>
        </w:rPr>
        <w:t xml:space="preserve">הולך </w:t>
      </w:r>
      <w:bookmarkStart w:id="7649" w:name="_ETM_Q16_390989"/>
      <w:bookmarkEnd w:id="7649"/>
      <w:r>
        <w:rPr>
          <w:rtl/>
        </w:rPr>
        <w:t>הביתה</w:t>
      </w:r>
      <w:r>
        <w:rPr>
          <w:rFonts w:hint="cs"/>
          <w:rtl/>
        </w:rPr>
        <w:t>.</w:t>
      </w:r>
      <w:r>
        <w:rPr>
          <w:rtl/>
        </w:rPr>
        <w:t xml:space="preserve"> </w:t>
      </w:r>
      <w:bookmarkStart w:id="7650" w:name="_ETM_Q16_392650"/>
      <w:bookmarkEnd w:id="7650"/>
      <w:r>
        <w:rPr>
          <w:rtl/>
        </w:rPr>
        <w:t xml:space="preserve">ראש </w:t>
      </w:r>
      <w:bookmarkStart w:id="7651" w:name="_ETM_Q16_393069"/>
      <w:bookmarkStart w:id="7652" w:name="_ETM_Q16_391836"/>
      <w:bookmarkEnd w:id="7651"/>
      <w:bookmarkEnd w:id="7652"/>
      <w:r>
        <w:rPr>
          <w:rtl/>
        </w:rPr>
        <w:t xml:space="preserve">ממשלה </w:t>
      </w:r>
      <w:bookmarkStart w:id="7653" w:name="_ETM_Q16_394090"/>
      <w:bookmarkEnd w:id="7653"/>
      <w:r>
        <w:rPr>
          <w:rtl/>
        </w:rPr>
        <w:t xml:space="preserve">שהוציא </w:t>
      </w:r>
      <w:bookmarkStart w:id="7654" w:name="_ETM_Q16_394599"/>
      <w:bookmarkEnd w:id="7654"/>
      <w:r>
        <w:rPr>
          <w:rtl/>
        </w:rPr>
        <w:t xml:space="preserve">בהודעה </w:t>
      </w:r>
      <w:bookmarkStart w:id="7655" w:name="_ETM_Q16_395140"/>
      <w:bookmarkEnd w:id="7655"/>
      <w:r>
        <w:rPr>
          <w:rtl/>
        </w:rPr>
        <w:t xml:space="preserve">רשמית </w:t>
      </w:r>
      <w:bookmarkStart w:id="7656" w:name="_ETM_Q16_395620"/>
      <w:bookmarkEnd w:id="7656"/>
      <w:r>
        <w:rPr>
          <w:rtl/>
        </w:rPr>
        <w:t xml:space="preserve">בשם </w:t>
      </w:r>
      <w:bookmarkStart w:id="7657" w:name="_ETM_Q16_396040"/>
      <w:bookmarkEnd w:id="7657"/>
      <w:r>
        <w:rPr>
          <w:rtl/>
        </w:rPr>
        <w:t xml:space="preserve">מדינת </w:t>
      </w:r>
      <w:bookmarkStart w:id="7658" w:name="_ETM_Q16_396430"/>
      <w:bookmarkEnd w:id="7658"/>
      <w:r>
        <w:rPr>
          <w:rtl/>
        </w:rPr>
        <w:t xml:space="preserve">ישראל </w:t>
      </w:r>
      <w:bookmarkStart w:id="7659" w:name="_ETM_Q16_397300"/>
      <w:bookmarkEnd w:id="7659"/>
      <w:r>
        <w:rPr>
          <w:rtl/>
        </w:rPr>
        <w:t>לב</w:t>
      </w:r>
      <w:bookmarkStart w:id="7660" w:name="_ETM_Q16_395196"/>
      <w:bookmarkEnd w:id="7660"/>
      <w:r>
        <w:rPr>
          <w:rFonts w:hint="cs"/>
          <w:rtl/>
        </w:rPr>
        <w:t>ית הדין</w:t>
      </w:r>
      <w:r>
        <w:rPr>
          <w:rtl/>
        </w:rPr>
        <w:t xml:space="preserve"> </w:t>
      </w:r>
      <w:bookmarkStart w:id="7661" w:name="_ETM_Q16_398140"/>
      <w:bookmarkStart w:id="7662" w:name="_ETM_Q16_398840"/>
      <w:bookmarkEnd w:id="7661"/>
      <w:bookmarkEnd w:id="7662"/>
      <w:r>
        <w:rPr>
          <w:rFonts w:hint="cs"/>
          <w:rtl/>
        </w:rPr>
        <w:t xml:space="preserve">הבין-לאומי </w:t>
      </w:r>
      <w:bookmarkStart w:id="7663" w:name="_ETM_Q16_396886"/>
      <w:bookmarkStart w:id="7664" w:name="_ETM_Q16_399590"/>
      <w:bookmarkEnd w:id="7663"/>
      <w:bookmarkEnd w:id="7664"/>
      <w:r>
        <w:rPr>
          <w:rFonts w:hint="cs"/>
          <w:rtl/>
        </w:rPr>
        <w:t>בהאג התחיי</w:t>
      </w:r>
      <w:r>
        <w:rPr>
          <w:rtl/>
        </w:rPr>
        <w:t>ב</w:t>
      </w:r>
      <w:bookmarkStart w:id="7665" w:name="_ETM_Q16_399865"/>
      <w:bookmarkEnd w:id="7665"/>
      <w:r>
        <w:rPr>
          <w:rtl/>
        </w:rPr>
        <w:t xml:space="preserve">ות </w:t>
      </w:r>
      <w:bookmarkStart w:id="7666" w:name="_ETM_Q16_400310"/>
      <w:bookmarkEnd w:id="7666"/>
      <w:r>
        <w:rPr>
          <w:rtl/>
        </w:rPr>
        <w:t xml:space="preserve">להקמת </w:t>
      </w:r>
      <w:bookmarkStart w:id="7667" w:name="_ETM_Q16_400889"/>
      <w:bookmarkEnd w:id="7667"/>
      <w:r>
        <w:rPr>
          <w:rtl/>
        </w:rPr>
        <w:t xml:space="preserve">ועדת </w:t>
      </w:r>
      <w:bookmarkStart w:id="7668" w:name="_ETM_Q16_401310"/>
      <w:bookmarkEnd w:id="7668"/>
      <w:r>
        <w:rPr>
          <w:rtl/>
        </w:rPr>
        <w:t xml:space="preserve">חקירה </w:t>
      </w:r>
      <w:bookmarkStart w:id="7669" w:name="_ETM_Q16_401730"/>
      <w:bookmarkEnd w:id="7669"/>
      <w:r>
        <w:rPr>
          <w:rtl/>
        </w:rPr>
        <w:t>ממלכתית</w:t>
      </w:r>
      <w:r>
        <w:rPr>
          <w:rFonts w:hint="cs"/>
          <w:rtl/>
        </w:rPr>
        <w:t>,</w:t>
      </w:r>
      <w:r>
        <w:rPr>
          <w:rtl/>
        </w:rPr>
        <w:t xml:space="preserve"> </w:t>
      </w:r>
      <w:bookmarkStart w:id="7670" w:name="_ETM_Q16_402940"/>
      <w:bookmarkEnd w:id="7670"/>
      <w:r>
        <w:rPr>
          <w:rtl/>
        </w:rPr>
        <w:t xml:space="preserve">כעת </w:t>
      </w:r>
      <w:bookmarkStart w:id="7671" w:name="_ETM_Q16_403840"/>
      <w:bookmarkEnd w:id="7671"/>
      <w:r>
        <w:rPr>
          <w:rtl/>
        </w:rPr>
        <w:t xml:space="preserve">מתנער </w:t>
      </w:r>
      <w:bookmarkStart w:id="7672" w:name="_ETM_Q16_404530"/>
      <w:bookmarkEnd w:id="7672"/>
      <w:r>
        <w:rPr>
          <w:rtl/>
        </w:rPr>
        <w:t xml:space="preserve">מההחלטה </w:t>
      </w:r>
      <w:bookmarkStart w:id="7673" w:name="_ETM_Q16_405250"/>
      <w:bookmarkEnd w:id="7673"/>
      <w:r>
        <w:rPr>
          <w:rtl/>
        </w:rPr>
        <w:t xml:space="preserve">של </w:t>
      </w:r>
      <w:bookmarkStart w:id="7674" w:name="_ETM_Q16_405489"/>
      <w:bookmarkEnd w:id="7674"/>
      <w:r>
        <w:rPr>
          <w:rtl/>
        </w:rPr>
        <w:t>עצמו</w:t>
      </w:r>
      <w:bookmarkStart w:id="7675" w:name="_ETM_Q16_407395"/>
      <w:bookmarkStart w:id="7676" w:name="_ETM_Q16_406420"/>
      <w:bookmarkEnd w:id="7675"/>
      <w:bookmarkEnd w:id="7676"/>
      <w:r w:rsidR="00F60269">
        <w:rPr>
          <w:rFonts w:hint="cs"/>
          <w:rtl/>
        </w:rPr>
        <w:t xml:space="preserve"> </w:t>
      </w:r>
      <w:r>
        <w:rPr>
          <w:rtl/>
        </w:rPr>
        <w:t xml:space="preserve">ומחובתו </w:t>
      </w:r>
      <w:bookmarkStart w:id="7677" w:name="_ETM_Q16_407790"/>
      <w:bookmarkEnd w:id="7677"/>
      <w:r>
        <w:rPr>
          <w:rtl/>
        </w:rPr>
        <w:t xml:space="preserve">למשפחות </w:t>
      </w:r>
      <w:bookmarkStart w:id="7678" w:name="_ETM_Q16_408630"/>
      <w:bookmarkEnd w:id="7678"/>
      <w:r>
        <w:rPr>
          <w:rtl/>
        </w:rPr>
        <w:t>הנרצחים</w:t>
      </w:r>
      <w:r>
        <w:rPr>
          <w:rFonts w:hint="cs"/>
          <w:rtl/>
        </w:rPr>
        <w:t>,</w:t>
      </w:r>
      <w:r>
        <w:rPr>
          <w:rtl/>
        </w:rPr>
        <w:t xml:space="preserve"> </w:t>
      </w:r>
      <w:bookmarkStart w:id="7679" w:name="_ETM_Q16_409740"/>
      <w:bookmarkEnd w:id="7679"/>
      <w:r>
        <w:rPr>
          <w:rtl/>
        </w:rPr>
        <w:t>ל</w:t>
      </w:r>
      <w:bookmarkStart w:id="7680" w:name="_ETM_Q16_407715"/>
      <w:bookmarkEnd w:id="7680"/>
      <w:r>
        <w:rPr>
          <w:rtl/>
        </w:rPr>
        <w:t xml:space="preserve">משפחות </w:t>
      </w:r>
      <w:bookmarkStart w:id="7681" w:name="_ETM_Q16_410340"/>
      <w:bookmarkStart w:id="7682" w:name="_ETM_Q16_410610"/>
      <w:bookmarkEnd w:id="7681"/>
      <w:bookmarkEnd w:id="7682"/>
      <w:r>
        <w:rPr>
          <w:rFonts w:hint="cs"/>
          <w:rtl/>
        </w:rPr>
        <w:t>ה</w:t>
      </w:r>
      <w:r>
        <w:rPr>
          <w:rtl/>
        </w:rPr>
        <w:t>ש</w:t>
      </w:r>
      <w:bookmarkStart w:id="7683" w:name="_ETM_Q16_407685"/>
      <w:bookmarkEnd w:id="7683"/>
      <w:r>
        <w:rPr>
          <w:rFonts w:hint="cs"/>
          <w:rtl/>
        </w:rPr>
        <w:t>כ</w:t>
      </w:r>
      <w:r>
        <w:rPr>
          <w:rtl/>
        </w:rPr>
        <w:t>ולות</w:t>
      </w:r>
      <w:r>
        <w:rPr>
          <w:rFonts w:hint="cs"/>
          <w:rtl/>
        </w:rPr>
        <w:t>,</w:t>
      </w:r>
      <w:r>
        <w:rPr>
          <w:rtl/>
        </w:rPr>
        <w:t xml:space="preserve"> </w:t>
      </w:r>
      <w:bookmarkStart w:id="7684" w:name="_ETM_Q16_411239"/>
      <w:bookmarkEnd w:id="7684"/>
      <w:r>
        <w:rPr>
          <w:rtl/>
        </w:rPr>
        <w:t>למשפ</w:t>
      </w:r>
      <w:bookmarkStart w:id="7685" w:name="_ETM_Q16_411640"/>
      <w:bookmarkEnd w:id="7685"/>
      <w:r>
        <w:rPr>
          <w:rFonts w:hint="cs"/>
          <w:rtl/>
        </w:rPr>
        <w:t>חות החטו</w:t>
      </w:r>
      <w:bookmarkStart w:id="7686" w:name="_ETM_Q16_410626"/>
      <w:bookmarkEnd w:id="7686"/>
      <w:r>
        <w:rPr>
          <w:rFonts w:hint="cs"/>
          <w:rtl/>
        </w:rPr>
        <w:t>פים,</w:t>
      </w:r>
      <w:bookmarkStart w:id="7687" w:name="_ETM_Q16_411880"/>
      <w:bookmarkStart w:id="7688" w:name="_ETM_Q16_412210"/>
      <w:bookmarkStart w:id="7689" w:name="_ETM_Q16_413000"/>
      <w:bookmarkEnd w:id="7687"/>
      <w:bookmarkEnd w:id="7688"/>
      <w:bookmarkEnd w:id="7689"/>
      <w:r>
        <w:rPr>
          <w:rFonts w:hint="cs"/>
          <w:rtl/>
        </w:rPr>
        <w:t xml:space="preserve"> </w:t>
      </w:r>
      <w:r>
        <w:rPr>
          <w:rtl/>
        </w:rPr>
        <w:t>לחיילי</w:t>
      </w:r>
      <w:bookmarkStart w:id="7690" w:name="_ETM_Q16_413425"/>
      <w:bookmarkEnd w:id="7690"/>
      <w:r>
        <w:rPr>
          <w:rtl/>
        </w:rPr>
        <w:t xml:space="preserve"> </w:t>
      </w:r>
      <w:bookmarkStart w:id="7691" w:name="_ETM_Q16_413750"/>
      <w:bookmarkEnd w:id="7691"/>
      <w:r>
        <w:rPr>
          <w:rtl/>
        </w:rPr>
        <w:t>צה"ל</w:t>
      </w:r>
      <w:r w:rsidR="00F60269">
        <w:rPr>
          <w:rFonts w:hint="cs"/>
          <w:rtl/>
        </w:rPr>
        <w:t>,</w:t>
      </w:r>
      <w:r>
        <w:rPr>
          <w:rtl/>
        </w:rPr>
        <w:t xml:space="preserve"> </w:t>
      </w:r>
      <w:bookmarkStart w:id="7692" w:name="_ETM_Q16_414939"/>
      <w:bookmarkStart w:id="7693" w:name="_ETM_Q16_415540"/>
      <w:bookmarkStart w:id="7694" w:name="_ETM_Q16_415930"/>
      <w:bookmarkStart w:id="7695" w:name="_ETM_Q16_412755"/>
      <w:bookmarkEnd w:id="7692"/>
      <w:bookmarkEnd w:id="7693"/>
      <w:bookmarkEnd w:id="7694"/>
      <w:bookmarkEnd w:id="7695"/>
      <w:r>
        <w:rPr>
          <w:rFonts w:hint="cs"/>
          <w:rtl/>
        </w:rPr>
        <w:t>שנלחמים בשמו ו</w:t>
      </w:r>
      <w:r>
        <w:rPr>
          <w:rtl/>
        </w:rPr>
        <w:t xml:space="preserve">בשם </w:t>
      </w:r>
      <w:bookmarkStart w:id="7696" w:name="_ETM_Q16_416290"/>
      <w:bookmarkEnd w:id="7696"/>
      <w:r>
        <w:rPr>
          <w:rtl/>
        </w:rPr>
        <w:t>המדינה</w:t>
      </w:r>
      <w:r w:rsidR="00F60269">
        <w:rPr>
          <w:rFonts w:hint="cs"/>
          <w:rtl/>
        </w:rPr>
        <w:t>,</w:t>
      </w:r>
      <w:r>
        <w:rPr>
          <w:rtl/>
        </w:rPr>
        <w:t xml:space="preserve"> </w:t>
      </w:r>
      <w:bookmarkStart w:id="7697" w:name="_ETM_Q16_417619"/>
      <w:bookmarkEnd w:id="7697"/>
      <w:r>
        <w:rPr>
          <w:rtl/>
        </w:rPr>
        <w:t xml:space="preserve">והוא </w:t>
      </w:r>
      <w:bookmarkStart w:id="7698" w:name="_ETM_Q16_417919"/>
      <w:bookmarkEnd w:id="7698"/>
      <w:r>
        <w:rPr>
          <w:rFonts w:hint="cs"/>
          <w:rtl/>
        </w:rPr>
        <w:t>מבין</w:t>
      </w:r>
      <w:bookmarkStart w:id="7699" w:name="_ETM_Q16_416045"/>
      <w:bookmarkEnd w:id="7699"/>
      <w:r>
        <w:rPr>
          <w:rtl/>
        </w:rPr>
        <w:t xml:space="preserve"> </w:t>
      </w:r>
      <w:bookmarkStart w:id="7700" w:name="_ETM_Q16_418709"/>
      <w:bookmarkEnd w:id="7700"/>
      <w:r>
        <w:rPr>
          <w:rFonts w:hint="cs"/>
          <w:rtl/>
        </w:rPr>
        <w:t>שו</w:t>
      </w:r>
      <w:r>
        <w:rPr>
          <w:rtl/>
        </w:rPr>
        <w:t xml:space="preserve">ועדת </w:t>
      </w:r>
      <w:bookmarkStart w:id="7701" w:name="_ETM_Q16_419129"/>
      <w:bookmarkEnd w:id="7701"/>
      <w:r>
        <w:rPr>
          <w:rtl/>
        </w:rPr>
        <w:t xml:space="preserve">חקירה </w:t>
      </w:r>
      <w:bookmarkStart w:id="7702" w:name="_ETM_Q16_419550"/>
      <w:bookmarkEnd w:id="7702"/>
      <w:r>
        <w:rPr>
          <w:rtl/>
        </w:rPr>
        <w:t xml:space="preserve">ממלכתית </w:t>
      </w:r>
      <w:bookmarkStart w:id="7703" w:name="_ETM_Q16_420120"/>
      <w:bookmarkEnd w:id="7703"/>
      <w:r>
        <w:rPr>
          <w:rtl/>
        </w:rPr>
        <w:t xml:space="preserve">היא </w:t>
      </w:r>
      <w:bookmarkStart w:id="7704" w:name="_ETM_Q16_420209"/>
      <w:bookmarkEnd w:id="7704"/>
      <w:r>
        <w:rPr>
          <w:rtl/>
        </w:rPr>
        <w:t xml:space="preserve">השכפ"ץ </w:t>
      </w:r>
      <w:bookmarkStart w:id="7705" w:name="_ETM_Q16_420959"/>
      <w:bookmarkEnd w:id="7705"/>
      <w:r>
        <w:rPr>
          <w:rtl/>
        </w:rPr>
        <w:t xml:space="preserve">גם </w:t>
      </w:r>
      <w:bookmarkStart w:id="7706" w:name="_ETM_Q16_421170"/>
      <w:bookmarkEnd w:id="7706"/>
      <w:r>
        <w:rPr>
          <w:rtl/>
        </w:rPr>
        <w:t>עבורם</w:t>
      </w:r>
      <w:r>
        <w:rPr>
          <w:rFonts w:hint="cs"/>
          <w:rtl/>
        </w:rPr>
        <w:t>.</w:t>
      </w:r>
      <w:bookmarkStart w:id="7707" w:name="_ETM_Q16_422610"/>
      <w:bookmarkStart w:id="7708" w:name="_ETM_Q16_424923"/>
      <w:bookmarkEnd w:id="7707"/>
      <w:bookmarkEnd w:id="7708"/>
      <w:r>
        <w:rPr>
          <w:rFonts w:hint="cs"/>
          <w:rtl/>
        </w:rPr>
        <w:t xml:space="preserve"> </w:t>
      </w:r>
      <w:bookmarkStart w:id="7709" w:name="_ETM_Q16_425003"/>
      <w:bookmarkStart w:id="7710" w:name="_ETM_Q16_425084"/>
      <w:bookmarkStart w:id="7711" w:name="_ETM_Q16_425156"/>
      <w:bookmarkEnd w:id="7709"/>
      <w:bookmarkEnd w:id="7710"/>
      <w:bookmarkEnd w:id="7711"/>
      <w:r>
        <w:rPr>
          <w:rtl/>
        </w:rPr>
        <w:t xml:space="preserve">הממשלה </w:t>
      </w:r>
      <w:bookmarkStart w:id="7712" w:name="_ETM_Q16_423200"/>
      <w:bookmarkStart w:id="7713" w:name="_ETM_Q16_423319"/>
      <w:bookmarkStart w:id="7714" w:name="_ETM_Q16_421876"/>
      <w:bookmarkEnd w:id="7712"/>
      <w:bookmarkEnd w:id="7713"/>
      <w:bookmarkEnd w:id="7714"/>
      <w:r>
        <w:rPr>
          <w:rtl/>
        </w:rPr>
        <w:t xml:space="preserve">הגרועה </w:t>
      </w:r>
      <w:bookmarkStart w:id="7715" w:name="_ETM_Q16_424010"/>
      <w:bookmarkEnd w:id="7715"/>
      <w:r>
        <w:rPr>
          <w:rtl/>
        </w:rPr>
        <w:t xml:space="preserve">הזאת </w:t>
      </w:r>
      <w:bookmarkStart w:id="7716" w:name="_ETM_Q16_424819"/>
      <w:bookmarkEnd w:id="7716"/>
      <w:r>
        <w:rPr>
          <w:rtl/>
        </w:rPr>
        <w:t>בפשיט</w:t>
      </w:r>
      <w:bookmarkStart w:id="7717" w:name="_ETM_Q16_425420"/>
      <w:bookmarkEnd w:id="7717"/>
      <w:r>
        <w:rPr>
          <w:rtl/>
        </w:rPr>
        <w:t xml:space="preserve">ת </w:t>
      </w:r>
      <w:bookmarkStart w:id="7718" w:name="_ETM_Q16_425599"/>
      <w:bookmarkEnd w:id="7718"/>
      <w:r>
        <w:rPr>
          <w:rtl/>
        </w:rPr>
        <w:t xml:space="preserve">רגל </w:t>
      </w:r>
      <w:bookmarkStart w:id="7719" w:name="_ETM_Q16_426020"/>
      <w:bookmarkEnd w:id="7719"/>
      <w:r>
        <w:rPr>
          <w:rtl/>
        </w:rPr>
        <w:t>מ</w:t>
      </w:r>
      <w:bookmarkStart w:id="7720" w:name="_ETM_Q16_426239"/>
      <w:bookmarkEnd w:id="7720"/>
      <w:r>
        <w:rPr>
          <w:rFonts w:hint="cs"/>
          <w:rtl/>
        </w:rPr>
        <w:t>וס</w:t>
      </w:r>
      <w:r>
        <w:rPr>
          <w:rtl/>
        </w:rPr>
        <w:t xml:space="preserve">רית </w:t>
      </w:r>
      <w:bookmarkStart w:id="7721" w:name="_ETM_Q16_426840"/>
      <w:bookmarkStart w:id="7722" w:name="_ETM_Q16_427049"/>
      <w:bookmarkStart w:id="7723" w:name="_ETM_Q16_424896"/>
      <w:bookmarkEnd w:id="7721"/>
      <w:bookmarkEnd w:id="7722"/>
      <w:bookmarkEnd w:id="7723"/>
      <w:r>
        <w:rPr>
          <w:rFonts w:hint="cs"/>
          <w:rtl/>
        </w:rPr>
        <w:t>ו</w:t>
      </w:r>
      <w:bookmarkStart w:id="7724" w:name="_ETM_Q16_420216"/>
      <w:bookmarkEnd w:id="7724"/>
      <w:r>
        <w:rPr>
          <w:rtl/>
        </w:rPr>
        <w:t>ערכית</w:t>
      </w:r>
      <w:r>
        <w:rPr>
          <w:rFonts w:hint="cs"/>
          <w:rtl/>
        </w:rPr>
        <w:t>.</w:t>
      </w:r>
      <w:r>
        <w:rPr>
          <w:rtl/>
        </w:rPr>
        <w:t xml:space="preserve"> </w:t>
      </w:r>
      <w:bookmarkStart w:id="7725" w:name="_ETM_Q16_428129"/>
      <w:bookmarkEnd w:id="7725"/>
      <w:r>
        <w:rPr>
          <w:rtl/>
        </w:rPr>
        <w:t>ועד</w:t>
      </w:r>
      <w:bookmarkStart w:id="7726" w:name="_ETM_Q16_428720"/>
      <w:bookmarkEnd w:id="7726"/>
      <w:r>
        <w:rPr>
          <w:rtl/>
        </w:rPr>
        <w:t xml:space="preserve">ת </w:t>
      </w:r>
      <w:bookmarkStart w:id="7727" w:name="_ETM_Q16_428870"/>
      <w:bookmarkEnd w:id="7727"/>
      <w:r>
        <w:rPr>
          <w:rtl/>
        </w:rPr>
        <w:t xml:space="preserve">חקירה </w:t>
      </w:r>
      <w:bookmarkStart w:id="7728" w:name="_ETM_Q16_429290"/>
      <w:bookmarkStart w:id="7729" w:name="_ETM_Q16_428747"/>
      <w:bookmarkEnd w:id="7728"/>
      <w:bookmarkEnd w:id="7729"/>
      <w:r>
        <w:rPr>
          <w:rtl/>
        </w:rPr>
        <w:t>ממלכתי</w:t>
      </w:r>
      <w:r>
        <w:rPr>
          <w:rFonts w:hint="cs"/>
          <w:rtl/>
        </w:rPr>
        <w:t>ת</w:t>
      </w:r>
      <w:r w:rsidR="00F60269">
        <w:rPr>
          <w:rFonts w:hint="cs"/>
          <w:rtl/>
        </w:rPr>
        <w:t>,</w:t>
      </w:r>
      <w:r>
        <w:rPr>
          <w:rtl/>
        </w:rPr>
        <w:t xml:space="preserve"> </w:t>
      </w:r>
      <w:bookmarkStart w:id="7730" w:name="_ETM_Q16_429920"/>
      <w:bookmarkEnd w:id="7730"/>
      <w:r>
        <w:rPr>
          <w:rtl/>
        </w:rPr>
        <w:t xml:space="preserve">אני </w:t>
      </w:r>
      <w:bookmarkStart w:id="7731" w:name="_ETM_Q16_430160"/>
      <w:bookmarkEnd w:id="7731"/>
      <w:r>
        <w:rPr>
          <w:rtl/>
        </w:rPr>
        <w:t xml:space="preserve">רוצה </w:t>
      </w:r>
      <w:bookmarkStart w:id="7732" w:name="_ETM_Q16_430550"/>
      <w:bookmarkEnd w:id="7732"/>
      <w:r>
        <w:rPr>
          <w:rtl/>
        </w:rPr>
        <w:t xml:space="preserve">להגיד </w:t>
      </w:r>
      <w:bookmarkStart w:id="7733" w:name="_ETM_Q16_430940"/>
      <w:bookmarkEnd w:id="7733"/>
      <w:r>
        <w:rPr>
          <w:rtl/>
        </w:rPr>
        <w:t>לכם</w:t>
      </w:r>
      <w:bookmarkStart w:id="7734" w:name="_ETM_Q16_431560"/>
      <w:bookmarkEnd w:id="7734"/>
      <w:r w:rsidR="00F60269">
        <w:rPr>
          <w:rFonts w:hint="cs"/>
          <w:rtl/>
        </w:rPr>
        <w:t xml:space="preserve">, </w:t>
      </w:r>
      <w:r>
        <w:rPr>
          <w:rtl/>
        </w:rPr>
        <w:t xml:space="preserve">קום </w:t>
      </w:r>
      <w:bookmarkStart w:id="7735" w:name="_ETM_Q16_432069"/>
      <w:bookmarkEnd w:id="7735"/>
      <w:r>
        <w:rPr>
          <w:rtl/>
        </w:rPr>
        <w:t>תקום</w:t>
      </w:r>
      <w:bookmarkStart w:id="7736" w:name="_ETM_Q16_430837"/>
      <w:bookmarkEnd w:id="7736"/>
      <w:r w:rsidR="006C4529">
        <w:rPr>
          <w:rFonts w:hint="cs"/>
          <w:rtl/>
        </w:rPr>
        <w:t>,</w:t>
      </w:r>
      <w:r>
        <w:rPr>
          <w:rtl/>
        </w:rPr>
        <w:t xml:space="preserve"> </w:t>
      </w:r>
      <w:bookmarkStart w:id="7737" w:name="_ETM_Q16_433000"/>
      <w:bookmarkEnd w:id="7737"/>
      <w:r>
        <w:rPr>
          <w:rtl/>
        </w:rPr>
        <w:t xml:space="preserve">אם </w:t>
      </w:r>
      <w:bookmarkStart w:id="7738" w:name="_ETM_Q16_433209"/>
      <w:bookmarkEnd w:id="7738"/>
      <w:r>
        <w:rPr>
          <w:rtl/>
        </w:rPr>
        <w:t>ל</w:t>
      </w:r>
      <w:r>
        <w:rPr>
          <w:rFonts w:hint="cs"/>
          <w:rtl/>
        </w:rPr>
        <w:t xml:space="preserve">א </w:t>
      </w:r>
      <w:r>
        <w:rPr>
          <w:rtl/>
        </w:rPr>
        <w:t xml:space="preserve">בקדנציה </w:t>
      </w:r>
      <w:bookmarkStart w:id="7739" w:name="_ETM_Q16_434129"/>
      <w:bookmarkEnd w:id="7739"/>
      <w:r>
        <w:rPr>
          <w:rtl/>
        </w:rPr>
        <w:t>של</w:t>
      </w:r>
      <w:r>
        <w:rPr>
          <w:rFonts w:hint="cs"/>
          <w:rtl/>
        </w:rPr>
        <w:t xml:space="preserve">כם </w:t>
      </w:r>
      <w:r>
        <w:rPr>
          <w:rFonts w:hint="eastAsia"/>
          <w:rtl/>
        </w:rPr>
        <w:t>–</w:t>
      </w:r>
      <w:r>
        <w:rPr>
          <w:rFonts w:hint="cs"/>
          <w:rtl/>
        </w:rPr>
        <w:t xml:space="preserve"> </w:t>
      </w:r>
      <w:bookmarkStart w:id="7740" w:name="_ETM_Q16_433337"/>
      <w:bookmarkEnd w:id="7740"/>
      <w:r>
        <w:rPr>
          <w:rFonts w:hint="cs"/>
          <w:rtl/>
        </w:rPr>
        <w:t>בממשלה הבאה.</w:t>
      </w:r>
      <w:bookmarkStart w:id="7741" w:name="_ETM_Q16_434939"/>
      <w:bookmarkEnd w:id="7741"/>
      <w:r>
        <w:rPr>
          <w:rFonts w:hint="cs"/>
          <w:rtl/>
        </w:rPr>
        <w:t xml:space="preserve"> תודה.</w:t>
      </w:r>
      <w:bookmarkStart w:id="7742" w:name="_ETM_Q16_436697"/>
      <w:bookmarkEnd w:id="7742"/>
    </w:p>
    <w:p w:rsidR="00736455" w:rsidRDefault="00736455" w:rsidP="008F7E18">
      <w:pPr>
        <w:rPr>
          <w:rtl/>
        </w:rPr>
      </w:pPr>
      <w:bookmarkStart w:id="7743" w:name="_ETM_Q16_436179"/>
      <w:bookmarkStart w:id="7744" w:name="_ETM_Q16_436260"/>
      <w:bookmarkStart w:id="7745" w:name="_ETM_Q16_436355"/>
      <w:bookmarkEnd w:id="7743"/>
      <w:bookmarkEnd w:id="7744"/>
      <w:bookmarkEnd w:id="7745"/>
    </w:p>
    <w:p w:rsidR="00736455" w:rsidRDefault="00736455" w:rsidP="008F7E18">
      <w:pPr>
        <w:pStyle w:val="af7"/>
        <w:keepNext/>
        <w:rPr>
          <w:rtl/>
        </w:rPr>
      </w:pPr>
      <w:r w:rsidRPr="00831610">
        <w:rPr>
          <w:rStyle w:val="TagStyle"/>
          <w:rtl/>
        </w:rPr>
        <w:t xml:space="preserve"> &lt;&lt; יור &gt;&gt; </w:t>
      </w:r>
      <w:r>
        <w:rPr>
          <w:rtl/>
        </w:rPr>
        <w:t>היו"ר מאיר כהן:</w:t>
      </w:r>
      <w:r w:rsidRPr="00831610">
        <w:rPr>
          <w:rStyle w:val="TagStyle"/>
          <w:rtl/>
        </w:rPr>
        <w:t xml:space="preserve"> &lt;&lt; יור &gt;&gt;</w:t>
      </w:r>
      <w:r>
        <w:rPr>
          <w:rtl/>
        </w:rPr>
        <w:t xml:space="preserve"> </w:t>
      </w:r>
    </w:p>
    <w:p w:rsidR="00736455" w:rsidRDefault="00736455" w:rsidP="0069560C">
      <w:pPr>
        <w:rPr>
          <w:rtl/>
          <w:lang w:eastAsia="he-IL"/>
        </w:rPr>
      </w:pPr>
    </w:p>
    <w:p w:rsidR="00736455" w:rsidRDefault="00736455" w:rsidP="008F7E18">
      <w:pPr>
        <w:rPr>
          <w:rtl/>
        </w:rPr>
      </w:pPr>
      <w:bookmarkStart w:id="7746" w:name="_ETM_Q16_437446"/>
      <w:bookmarkStart w:id="7747" w:name="_ETM_Q16_436410"/>
      <w:bookmarkEnd w:id="7746"/>
      <w:bookmarkEnd w:id="7747"/>
      <w:r>
        <w:rPr>
          <w:rtl/>
        </w:rPr>
        <w:t>תודה</w:t>
      </w:r>
      <w:r>
        <w:rPr>
          <w:rFonts w:hint="cs"/>
          <w:rtl/>
        </w:rPr>
        <w:t xml:space="preserve"> רבה, גברתי.</w:t>
      </w:r>
      <w:r>
        <w:rPr>
          <w:rtl/>
        </w:rPr>
        <w:t xml:space="preserve"> </w:t>
      </w:r>
      <w:bookmarkStart w:id="7748" w:name="_ETM_Q16_435299"/>
      <w:bookmarkStart w:id="7749" w:name="_ETM_Q16_436050"/>
      <w:bookmarkStart w:id="7750" w:name="_ETM_Q16_436990"/>
      <w:bookmarkStart w:id="7751" w:name="_ETM_Q16_437289"/>
      <w:bookmarkStart w:id="7752" w:name="_ETM_Q16_437439"/>
      <w:bookmarkStart w:id="7753" w:name="_ETM_Q16_438219"/>
      <w:bookmarkStart w:id="7754" w:name="_ETM_Q16_438669"/>
      <w:bookmarkEnd w:id="7748"/>
      <w:bookmarkEnd w:id="7749"/>
      <w:bookmarkEnd w:id="7750"/>
      <w:bookmarkEnd w:id="7751"/>
      <w:bookmarkEnd w:id="7752"/>
      <w:bookmarkEnd w:id="7753"/>
      <w:bookmarkEnd w:id="7754"/>
      <w:r>
        <w:rPr>
          <w:rFonts w:hint="cs"/>
          <w:rtl/>
        </w:rPr>
        <w:t>חב</w:t>
      </w:r>
      <w:r>
        <w:rPr>
          <w:rtl/>
        </w:rPr>
        <w:t xml:space="preserve">ר </w:t>
      </w:r>
      <w:bookmarkStart w:id="7755" w:name="_ETM_Q16_439000"/>
      <w:bookmarkEnd w:id="7755"/>
      <w:r>
        <w:rPr>
          <w:rtl/>
        </w:rPr>
        <w:t xml:space="preserve">הכנסת </w:t>
      </w:r>
      <w:bookmarkStart w:id="7756" w:name="_ETM_Q16_440450"/>
      <w:bookmarkEnd w:id="7756"/>
      <w:r>
        <w:rPr>
          <w:rtl/>
        </w:rPr>
        <w:t xml:space="preserve">נאור </w:t>
      </w:r>
      <w:bookmarkStart w:id="7757" w:name="_ETM_Q16_440720"/>
      <w:bookmarkEnd w:id="7757"/>
      <w:r>
        <w:rPr>
          <w:rtl/>
        </w:rPr>
        <w:t>שיר</w:t>
      </w:r>
      <w:r>
        <w:rPr>
          <w:rFonts w:hint="cs"/>
          <w:rtl/>
        </w:rPr>
        <w:t>י,</w:t>
      </w:r>
      <w:r>
        <w:rPr>
          <w:rtl/>
        </w:rPr>
        <w:t xml:space="preserve"> </w:t>
      </w:r>
      <w:bookmarkStart w:id="7758" w:name="_ETM_Q16_441080"/>
      <w:bookmarkEnd w:id="7758"/>
      <w:r>
        <w:rPr>
          <w:rtl/>
        </w:rPr>
        <w:t>בבקשה</w:t>
      </w:r>
      <w:r>
        <w:rPr>
          <w:rFonts w:hint="cs"/>
          <w:rtl/>
        </w:rPr>
        <w:t>.</w:t>
      </w:r>
      <w:bookmarkStart w:id="7759" w:name="_ETM_Q16_449479"/>
      <w:bookmarkStart w:id="7760" w:name="_ETM_Q16_451184"/>
      <w:bookmarkEnd w:id="7759"/>
      <w:bookmarkEnd w:id="7760"/>
    </w:p>
    <w:p w:rsidR="00736455" w:rsidRDefault="00736455" w:rsidP="008F7E18">
      <w:pPr>
        <w:rPr>
          <w:rtl/>
        </w:rPr>
      </w:pPr>
      <w:bookmarkStart w:id="7761" w:name="_ETM_Q16_451263"/>
      <w:bookmarkStart w:id="7762" w:name="_ETM_Q16_446777"/>
      <w:bookmarkEnd w:id="7761"/>
      <w:bookmarkEnd w:id="7762"/>
    </w:p>
    <w:p w:rsidR="00736455" w:rsidRDefault="00736455" w:rsidP="008F7E18">
      <w:pPr>
        <w:pStyle w:val="a4"/>
        <w:keepNext/>
        <w:rPr>
          <w:rtl/>
        </w:rPr>
      </w:pPr>
      <w:bookmarkStart w:id="7763" w:name="ET_speaker_6361_6"/>
      <w:r w:rsidRPr="00831610">
        <w:rPr>
          <w:rStyle w:val="TagStyle"/>
          <w:rtl/>
        </w:rPr>
        <w:t xml:space="preserve"> &lt;&lt; דובר &gt;&gt; </w:t>
      </w:r>
      <w:bookmarkStart w:id="7764" w:name="_Toc190124144"/>
      <w:r>
        <w:rPr>
          <w:rtl/>
        </w:rPr>
        <w:t>נאור שירי (יש עתיד):</w:t>
      </w:r>
      <w:bookmarkEnd w:id="7764"/>
      <w:r w:rsidRPr="00831610">
        <w:rPr>
          <w:rStyle w:val="TagStyle"/>
          <w:rtl/>
        </w:rPr>
        <w:t xml:space="preserve"> &lt;&lt; דובר &gt;&gt;</w:t>
      </w:r>
      <w:r>
        <w:rPr>
          <w:rtl/>
        </w:rPr>
        <w:t xml:space="preserve"> </w:t>
      </w:r>
      <w:bookmarkEnd w:id="7763"/>
    </w:p>
    <w:p w:rsidR="00736455" w:rsidRDefault="00736455" w:rsidP="0069560C">
      <w:pPr>
        <w:rPr>
          <w:rtl/>
          <w:lang w:eastAsia="he-IL"/>
        </w:rPr>
      </w:pPr>
    </w:p>
    <w:p w:rsidR="00736455" w:rsidRDefault="00736455" w:rsidP="004C78A2">
      <w:pPr>
        <w:rPr>
          <w:rtl/>
        </w:rPr>
      </w:pPr>
      <w:bookmarkStart w:id="7765" w:name="_ETM_Q16_448511"/>
      <w:bookmarkStart w:id="7766" w:name="_ETM_Q16_448582"/>
      <w:bookmarkStart w:id="7767" w:name="_ETM_Q16_451346"/>
      <w:bookmarkStart w:id="7768" w:name="_ETM_Q16_451403"/>
      <w:bookmarkEnd w:id="7765"/>
      <w:bookmarkEnd w:id="7766"/>
      <w:bookmarkEnd w:id="7767"/>
      <w:bookmarkEnd w:id="7768"/>
      <w:r>
        <w:rPr>
          <w:rtl/>
        </w:rPr>
        <w:t xml:space="preserve">תודה </w:t>
      </w:r>
      <w:bookmarkStart w:id="7769" w:name="_ETM_Q16_449719"/>
      <w:bookmarkEnd w:id="7769"/>
      <w:r>
        <w:rPr>
          <w:rtl/>
        </w:rPr>
        <w:t>רבה</w:t>
      </w:r>
      <w:r>
        <w:rPr>
          <w:rFonts w:hint="cs"/>
          <w:rtl/>
        </w:rPr>
        <w:t>,</w:t>
      </w:r>
      <w:r>
        <w:rPr>
          <w:rtl/>
        </w:rPr>
        <w:t xml:space="preserve"> </w:t>
      </w:r>
      <w:bookmarkStart w:id="7770" w:name="_ETM_Q16_449960"/>
      <w:bookmarkEnd w:id="7770"/>
      <w:r>
        <w:rPr>
          <w:rtl/>
        </w:rPr>
        <w:t xml:space="preserve">אדוני </w:t>
      </w:r>
      <w:bookmarkStart w:id="7771" w:name="_ETM_Q16_450289"/>
      <w:bookmarkEnd w:id="7771"/>
      <w:r>
        <w:rPr>
          <w:rtl/>
        </w:rPr>
        <w:t>היושב-ראש</w:t>
      </w:r>
      <w:r>
        <w:rPr>
          <w:rFonts w:hint="cs"/>
          <w:rtl/>
        </w:rPr>
        <w:t>.</w:t>
      </w:r>
      <w:r>
        <w:rPr>
          <w:rtl/>
        </w:rPr>
        <w:t xml:space="preserve"> </w:t>
      </w:r>
      <w:bookmarkStart w:id="7772" w:name="_ETM_Q16_453699"/>
      <w:bookmarkStart w:id="7773" w:name="_ETM_Q16_455920"/>
      <w:bookmarkEnd w:id="7772"/>
      <w:bookmarkEnd w:id="7773"/>
      <w:r>
        <w:rPr>
          <w:rtl/>
        </w:rPr>
        <w:t xml:space="preserve">אני </w:t>
      </w:r>
      <w:bookmarkStart w:id="7774" w:name="_ETM_Q16_456190"/>
      <w:bookmarkEnd w:id="7774"/>
      <w:r>
        <w:rPr>
          <w:rtl/>
        </w:rPr>
        <w:t xml:space="preserve">תוהה </w:t>
      </w:r>
      <w:bookmarkStart w:id="7775" w:name="_ETM_Q16_457089"/>
      <w:bookmarkEnd w:id="7775"/>
      <w:r>
        <w:rPr>
          <w:rtl/>
        </w:rPr>
        <w:t xml:space="preserve">אם </w:t>
      </w:r>
      <w:bookmarkStart w:id="7776" w:name="_ETM_Q16_457900"/>
      <w:bookmarkEnd w:id="7776"/>
      <w:r>
        <w:rPr>
          <w:rFonts w:hint="cs"/>
          <w:rtl/>
        </w:rPr>
        <w:t>–</w:t>
      </w:r>
      <w:bookmarkStart w:id="7777" w:name="_ETM_Q16_460016"/>
      <w:bookmarkEnd w:id="7777"/>
      <w:r>
        <w:rPr>
          <w:rFonts w:hint="cs"/>
          <w:rtl/>
        </w:rPr>
        <w:t xml:space="preserve"> </w:t>
      </w:r>
      <w:r>
        <w:rPr>
          <w:rtl/>
        </w:rPr>
        <w:t>טוב</w:t>
      </w:r>
      <w:r>
        <w:rPr>
          <w:rFonts w:hint="cs"/>
          <w:rtl/>
        </w:rPr>
        <w:t>,</w:t>
      </w:r>
      <w:bookmarkStart w:id="7778" w:name="_ETM_Q16_456967"/>
      <w:bookmarkEnd w:id="7778"/>
      <w:r>
        <w:rPr>
          <w:rtl/>
        </w:rPr>
        <w:t xml:space="preserve"> </w:t>
      </w:r>
      <w:bookmarkStart w:id="7779" w:name="_ETM_Q16_458080"/>
      <w:bookmarkEnd w:id="7779"/>
      <w:r>
        <w:rPr>
          <w:rtl/>
        </w:rPr>
        <w:t xml:space="preserve">השרה </w:t>
      </w:r>
      <w:bookmarkStart w:id="7780" w:name="_ETM_Q16_458410"/>
      <w:bookmarkEnd w:id="7780"/>
      <w:r>
        <w:rPr>
          <w:rtl/>
        </w:rPr>
        <w:t xml:space="preserve">מדברת </w:t>
      </w:r>
      <w:bookmarkStart w:id="7781" w:name="_ETM_Q16_458800"/>
      <w:bookmarkEnd w:id="7781"/>
      <w:r>
        <w:rPr>
          <w:rtl/>
        </w:rPr>
        <w:t>בטלפון</w:t>
      </w:r>
      <w:r>
        <w:rPr>
          <w:rFonts w:hint="cs"/>
          <w:rtl/>
        </w:rPr>
        <w:t>.</w:t>
      </w:r>
      <w:r>
        <w:rPr>
          <w:rtl/>
        </w:rPr>
        <w:t xml:space="preserve"> </w:t>
      </w:r>
      <w:bookmarkStart w:id="7782" w:name="_ETM_Q16_459490"/>
      <w:bookmarkEnd w:id="7782"/>
      <w:r>
        <w:rPr>
          <w:rtl/>
        </w:rPr>
        <w:t xml:space="preserve">איך </w:t>
      </w:r>
      <w:bookmarkStart w:id="7783" w:name="_ETM_Q16_459610"/>
      <w:bookmarkEnd w:id="7783"/>
      <w:r>
        <w:rPr>
          <w:rtl/>
        </w:rPr>
        <w:t>אמרת</w:t>
      </w:r>
      <w:r>
        <w:rPr>
          <w:rFonts w:hint="cs"/>
          <w:rtl/>
        </w:rPr>
        <w:t>?</w:t>
      </w:r>
      <w:r>
        <w:rPr>
          <w:rtl/>
        </w:rPr>
        <w:t xml:space="preserve"> </w:t>
      </w:r>
      <w:bookmarkStart w:id="7784" w:name="_ETM_Q16_459940"/>
      <w:bookmarkEnd w:id="7784"/>
      <w:r>
        <w:rPr>
          <w:rtl/>
        </w:rPr>
        <w:t xml:space="preserve">פעם </w:t>
      </w:r>
      <w:bookmarkStart w:id="7785" w:name="_ETM_Q16_460210"/>
      <w:bookmarkEnd w:id="7785"/>
      <w:r>
        <w:rPr>
          <w:rtl/>
        </w:rPr>
        <w:t xml:space="preserve">לא </w:t>
      </w:r>
      <w:bookmarkStart w:id="7786" w:name="_ETM_Q16_460330"/>
      <w:bookmarkEnd w:id="7786"/>
      <w:r>
        <w:rPr>
          <w:rtl/>
        </w:rPr>
        <w:t xml:space="preserve">היה </w:t>
      </w:r>
      <w:bookmarkStart w:id="7787" w:name="_ETM_Q16_460540"/>
      <w:bookmarkEnd w:id="7787"/>
      <w:r>
        <w:rPr>
          <w:rtl/>
        </w:rPr>
        <w:t xml:space="preserve">נהוג </w:t>
      </w:r>
      <w:bookmarkStart w:id="7788" w:name="_ETM_Q16_461669"/>
      <w:bookmarkStart w:id="7789" w:name="_ETM_Q16_462210"/>
      <w:bookmarkStart w:id="7790" w:name="_ETM_Q16_460058"/>
      <w:bookmarkEnd w:id="7788"/>
      <w:bookmarkEnd w:id="7789"/>
      <w:bookmarkEnd w:id="7790"/>
      <w:r>
        <w:rPr>
          <w:rtl/>
        </w:rPr>
        <w:t xml:space="preserve">טלפון </w:t>
      </w:r>
      <w:bookmarkStart w:id="7791" w:name="_ETM_Q16_462660"/>
      <w:bookmarkEnd w:id="7791"/>
      <w:r>
        <w:rPr>
          <w:rtl/>
        </w:rPr>
        <w:t>במליאה</w:t>
      </w:r>
      <w:r>
        <w:rPr>
          <w:rFonts w:hint="cs"/>
          <w:rtl/>
        </w:rPr>
        <w:t xml:space="preserve"> </w:t>
      </w:r>
      <w:r w:rsidR="004C78A2">
        <w:rPr>
          <w:rFonts w:hint="cs"/>
          <w:rtl/>
        </w:rPr>
        <w:t>– –</w:t>
      </w:r>
      <w:bookmarkStart w:id="7792" w:name="_ETM_Q16_463520"/>
      <w:bookmarkEnd w:id="7792"/>
    </w:p>
    <w:p w:rsidR="00736455" w:rsidRDefault="00736455" w:rsidP="008F7E18">
      <w:pPr>
        <w:rPr>
          <w:rtl/>
        </w:rPr>
      </w:pPr>
      <w:bookmarkStart w:id="7793" w:name="_ETM_Q16_463613"/>
      <w:bookmarkEnd w:id="7793"/>
    </w:p>
    <w:p w:rsidR="00736455" w:rsidRDefault="00736455" w:rsidP="008F7E18">
      <w:pPr>
        <w:pStyle w:val="af7"/>
        <w:keepNext/>
        <w:rPr>
          <w:rtl/>
        </w:rPr>
      </w:pPr>
      <w:r w:rsidRPr="00831610">
        <w:rPr>
          <w:rStyle w:val="TagStyle"/>
          <w:rtl/>
        </w:rPr>
        <w:t xml:space="preserve"> &lt;&lt; יור &gt;&gt; </w:t>
      </w:r>
      <w:r>
        <w:rPr>
          <w:rtl/>
        </w:rPr>
        <w:t>היו"ר מאיר כהן:</w:t>
      </w:r>
      <w:r w:rsidRPr="00831610">
        <w:rPr>
          <w:rStyle w:val="TagStyle"/>
          <w:rtl/>
        </w:rPr>
        <w:t xml:space="preserve"> &lt;&lt; יור &gt;&gt;</w:t>
      </w:r>
      <w:r>
        <w:rPr>
          <w:rtl/>
        </w:rPr>
        <w:t xml:space="preserve"> </w:t>
      </w:r>
    </w:p>
    <w:p w:rsidR="00736455" w:rsidRDefault="00736455" w:rsidP="0069560C">
      <w:pPr>
        <w:rPr>
          <w:rtl/>
          <w:lang w:eastAsia="he-IL"/>
        </w:rPr>
      </w:pPr>
    </w:p>
    <w:p w:rsidR="00736455" w:rsidRDefault="00736455" w:rsidP="008F7E18">
      <w:pPr>
        <w:rPr>
          <w:rtl/>
          <w:lang w:eastAsia="he-IL"/>
        </w:rPr>
      </w:pPr>
      <w:bookmarkStart w:id="7794" w:name="_ETM_Q16_465049"/>
      <w:bookmarkEnd w:id="7794"/>
      <w:r>
        <w:rPr>
          <w:rFonts w:hint="cs"/>
          <w:rtl/>
          <w:lang w:eastAsia="he-IL"/>
        </w:rPr>
        <w:t>נכון.</w:t>
      </w:r>
      <w:bookmarkStart w:id="7795" w:name="_ETM_Q16_466688"/>
      <w:bookmarkEnd w:id="7795"/>
    </w:p>
    <w:p w:rsidR="00736455" w:rsidRDefault="00736455" w:rsidP="008F7E18">
      <w:pPr>
        <w:rPr>
          <w:rtl/>
          <w:lang w:eastAsia="he-IL"/>
        </w:rPr>
      </w:pPr>
      <w:bookmarkStart w:id="7796" w:name="_ETM_Q16_466759"/>
      <w:bookmarkEnd w:id="7796"/>
    </w:p>
    <w:p w:rsidR="00736455" w:rsidRDefault="00736455" w:rsidP="008F7E18">
      <w:pPr>
        <w:pStyle w:val="-"/>
        <w:keepNext/>
        <w:rPr>
          <w:rtl/>
        </w:rPr>
      </w:pPr>
      <w:bookmarkStart w:id="7797" w:name="ET_speakercontinue_6361_8"/>
      <w:r w:rsidRPr="00831610">
        <w:rPr>
          <w:rStyle w:val="TagStyle"/>
          <w:rtl/>
        </w:rPr>
        <w:t xml:space="preserve"> &lt;&lt; דובר_המשך &gt;&gt; </w:t>
      </w:r>
      <w:r>
        <w:rPr>
          <w:rtl/>
        </w:rPr>
        <w:t>נאור שירי (יש עתיד):</w:t>
      </w:r>
      <w:r w:rsidRPr="00831610">
        <w:rPr>
          <w:rStyle w:val="TagStyle"/>
          <w:rtl/>
        </w:rPr>
        <w:t xml:space="preserve"> &lt;&lt; דובר_המשך &gt;&gt;</w:t>
      </w:r>
      <w:r>
        <w:rPr>
          <w:rtl/>
        </w:rPr>
        <w:t xml:space="preserve"> </w:t>
      </w:r>
      <w:bookmarkEnd w:id="7797"/>
    </w:p>
    <w:p w:rsidR="00736455" w:rsidRDefault="00736455" w:rsidP="0069560C">
      <w:pPr>
        <w:rPr>
          <w:rtl/>
          <w:lang w:eastAsia="he-IL"/>
        </w:rPr>
      </w:pPr>
    </w:p>
    <w:p w:rsidR="00736455" w:rsidRDefault="004C78A2" w:rsidP="004C78A2">
      <w:pPr>
        <w:rPr>
          <w:rtl/>
        </w:rPr>
      </w:pPr>
      <w:bookmarkStart w:id="7798" w:name="_ETM_Q16_467584"/>
      <w:bookmarkStart w:id="7799" w:name="_ETM_Q16_467953"/>
      <w:bookmarkStart w:id="7800" w:name="_ETM_Q16_463713"/>
      <w:bookmarkStart w:id="7801" w:name="_ETM_Q16_463782"/>
      <w:bookmarkStart w:id="7802" w:name="_ETM_Q16_463229"/>
      <w:bookmarkStart w:id="7803" w:name="_ETM_Q16_463208"/>
      <w:bookmarkEnd w:id="7798"/>
      <w:bookmarkEnd w:id="7799"/>
      <w:bookmarkEnd w:id="7800"/>
      <w:bookmarkEnd w:id="7801"/>
      <w:bookmarkEnd w:id="7802"/>
      <w:bookmarkEnd w:id="7803"/>
      <w:r>
        <w:rPr>
          <w:rFonts w:hint="cs"/>
          <w:rtl/>
        </w:rPr>
        <w:t>– –</w:t>
      </w:r>
      <w:r w:rsidR="00736455">
        <w:rPr>
          <w:rFonts w:hint="cs"/>
          <w:rtl/>
        </w:rPr>
        <w:t xml:space="preserve"> </w:t>
      </w:r>
      <w:r w:rsidR="00736455">
        <w:rPr>
          <w:rtl/>
        </w:rPr>
        <w:t xml:space="preserve">היום </w:t>
      </w:r>
      <w:bookmarkStart w:id="7804" w:name="_ETM_Q16_463529"/>
      <w:bookmarkEnd w:id="7804"/>
      <w:r w:rsidR="00736455">
        <w:rPr>
          <w:rtl/>
        </w:rPr>
        <w:t xml:space="preserve">בכלל </w:t>
      </w:r>
      <w:bookmarkStart w:id="7805" w:name="_ETM_Q16_464220"/>
      <w:bookmarkEnd w:id="7805"/>
      <w:r w:rsidR="00736455">
        <w:rPr>
          <w:rtl/>
        </w:rPr>
        <w:t>אין</w:t>
      </w:r>
      <w:bookmarkStart w:id="7806" w:name="_ETM_Q16_464460"/>
      <w:bookmarkEnd w:id="7806"/>
      <w:r w:rsidR="00736455">
        <w:rPr>
          <w:rtl/>
        </w:rPr>
        <w:t xml:space="preserve"> </w:t>
      </w:r>
      <w:bookmarkStart w:id="7807" w:name="_ETM_Q16_464669"/>
      <w:bookmarkEnd w:id="7807"/>
      <w:r w:rsidR="00736455">
        <w:rPr>
          <w:rtl/>
        </w:rPr>
        <w:t xml:space="preserve">שרים </w:t>
      </w:r>
      <w:bookmarkStart w:id="7808" w:name="_ETM_Q16_465060"/>
      <w:bookmarkEnd w:id="7808"/>
      <w:r w:rsidR="00736455">
        <w:rPr>
          <w:rtl/>
        </w:rPr>
        <w:t>במליאה</w:t>
      </w:r>
      <w:r w:rsidR="00736455">
        <w:rPr>
          <w:rFonts w:hint="cs"/>
          <w:rtl/>
        </w:rPr>
        <w:t>.</w:t>
      </w:r>
      <w:bookmarkStart w:id="7809" w:name="_ETM_Q16_463658"/>
      <w:bookmarkEnd w:id="7809"/>
      <w:r w:rsidR="00736455">
        <w:rPr>
          <w:rtl/>
        </w:rPr>
        <w:t xml:space="preserve"> </w:t>
      </w:r>
      <w:bookmarkStart w:id="7810" w:name="_ETM_Q16_465569"/>
      <w:bookmarkEnd w:id="7810"/>
      <w:r w:rsidR="00736455">
        <w:rPr>
          <w:rtl/>
        </w:rPr>
        <w:t xml:space="preserve">הם </w:t>
      </w:r>
      <w:bookmarkStart w:id="7811" w:name="_ETM_Q16_465810"/>
      <w:bookmarkEnd w:id="7811"/>
      <w:r w:rsidR="00736455">
        <w:rPr>
          <w:rtl/>
        </w:rPr>
        <w:t xml:space="preserve">שרים </w:t>
      </w:r>
      <w:bookmarkStart w:id="7812" w:name="_ETM_Q16_466169"/>
      <w:bookmarkEnd w:id="7812"/>
      <w:r w:rsidR="00736455">
        <w:rPr>
          <w:rtl/>
        </w:rPr>
        <w:t xml:space="preserve">שהם </w:t>
      </w:r>
      <w:bookmarkStart w:id="7813" w:name="_ETM_Q16_466410"/>
      <w:bookmarkEnd w:id="7813"/>
      <w:r w:rsidR="00736455">
        <w:rPr>
          <w:rtl/>
        </w:rPr>
        <w:t xml:space="preserve">עוזרים </w:t>
      </w:r>
      <w:bookmarkStart w:id="7814" w:name="_ETM_Q16_466680"/>
      <w:bookmarkEnd w:id="7814"/>
      <w:r w:rsidR="00736455">
        <w:rPr>
          <w:rtl/>
        </w:rPr>
        <w:t>פרלמנטריים</w:t>
      </w:r>
      <w:r w:rsidR="00736455">
        <w:rPr>
          <w:rFonts w:hint="cs"/>
          <w:rtl/>
        </w:rPr>
        <w:t>.</w:t>
      </w:r>
      <w:r w:rsidR="00736455">
        <w:rPr>
          <w:rtl/>
        </w:rPr>
        <w:t xml:space="preserve"> </w:t>
      </w:r>
      <w:bookmarkStart w:id="7815" w:name="_ETM_Q16_467889"/>
      <w:bookmarkEnd w:id="7815"/>
      <w:r w:rsidR="00736455">
        <w:rPr>
          <w:rtl/>
        </w:rPr>
        <w:t xml:space="preserve">אבל </w:t>
      </w:r>
      <w:bookmarkStart w:id="7816" w:name="_ETM_Q16_468249"/>
      <w:bookmarkEnd w:id="7816"/>
      <w:r w:rsidR="00F60269">
        <w:rPr>
          <w:rFonts w:hint="cs"/>
          <w:rtl/>
        </w:rPr>
        <w:t xml:space="preserve">על </w:t>
      </w:r>
      <w:r w:rsidR="00736455">
        <w:rPr>
          <w:rtl/>
        </w:rPr>
        <w:t xml:space="preserve">זה </w:t>
      </w:r>
      <w:bookmarkStart w:id="7817" w:name="_ETM_Q16_468370"/>
      <w:bookmarkEnd w:id="7817"/>
      <w:r w:rsidR="00736455">
        <w:rPr>
          <w:rtl/>
        </w:rPr>
        <w:t xml:space="preserve">כבר </w:t>
      </w:r>
      <w:bookmarkStart w:id="7818" w:name="_ETM_Q16_469930"/>
      <w:bookmarkEnd w:id="7818"/>
      <w:r w:rsidR="00736455">
        <w:rPr>
          <w:rtl/>
        </w:rPr>
        <w:t xml:space="preserve">דובר </w:t>
      </w:r>
      <w:bookmarkStart w:id="7819" w:name="_ETM_Q16_470379"/>
      <w:bookmarkEnd w:id="7819"/>
      <w:r w:rsidR="00736455">
        <w:rPr>
          <w:rtl/>
        </w:rPr>
        <w:t>רבות</w:t>
      </w:r>
      <w:r w:rsidR="00736455">
        <w:rPr>
          <w:rFonts w:hint="cs"/>
          <w:rtl/>
        </w:rPr>
        <w:t>.</w:t>
      </w:r>
      <w:bookmarkStart w:id="7820" w:name="_ETM_Q16_471160"/>
      <w:bookmarkEnd w:id="7820"/>
    </w:p>
    <w:p w:rsidR="00736455" w:rsidRDefault="00736455" w:rsidP="008F7E18">
      <w:pPr>
        <w:rPr>
          <w:rtl/>
        </w:rPr>
      </w:pPr>
    </w:p>
    <w:p w:rsidR="00736455" w:rsidRDefault="00736455" w:rsidP="008F7E18">
      <w:pPr>
        <w:rPr>
          <w:rtl/>
        </w:rPr>
      </w:pPr>
      <w:bookmarkStart w:id="7821" w:name="_ETM_Q16_469137"/>
      <w:bookmarkEnd w:id="7821"/>
      <w:r>
        <w:rPr>
          <w:rtl/>
        </w:rPr>
        <w:t xml:space="preserve">אני </w:t>
      </w:r>
      <w:bookmarkStart w:id="7822" w:name="_ETM_Q16_471370"/>
      <w:bookmarkEnd w:id="7822"/>
      <w:r>
        <w:rPr>
          <w:rtl/>
        </w:rPr>
        <w:t xml:space="preserve">תוהה </w:t>
      </w:r>
      <w:bookmarkStart w:id="7823" w:name="_ETM_Q16_471670"/>
      <w:bookmarkEnd w:id="7823"/>
      <w:r>
        <w:rPr>
          <w:rtl/>
        </w:rPr>
        <w:t xml:space="preserve">אם </w:t>
      </w:r>
      <w:bookmarkStart w:id="7824" w:name="_ETM_Q16_471730"/>
      <w:bookmarkEnd w:id="7824"/>
      <w:r>
        <w:rPr>
          <w:rtl/>
        </w:rPr>
        <w:t xml:space="preserve">מישהו </w:t>
      </w:r>
      <w:bookmarkStart w:id="7825" w:name="_ETM_Q16_472000"/>
      <w:bookmarkEnd w:id="7825"/>
      <w:r>
        <w:rPr>
          <w:rtl/>
        </w:rPr>
        <w:t xml:space="preserve">מהממשלה </w:t>
      </w:r>
      <w:bookmarkStart w:id="7826" w:name="_ETM_Q16_473830"/>
      <w:bookmarkEnd w:id="7826"/>
      <w:r>
        <w:rPr>
          <w:rtl/>
        </w:rPr>
        <w:t xml:space="preserve">התקשר </w:t>
      </w:r>
      <w:bookmarkStart w:id="7827" w:name="_ETM_Q16_474400"/>
      <w:bookmarkEnd w:id="7827"/>
      <w:r>
        <w:rPr>
          <w:rtl/>
        </w:rPr>
        <w:t xml:space="preserve">לחטופים </w:t>
      </w:r>
      <w:bookmarkStart w:id="7828" w:name="_ETM_Q16_475029"/>
      <w:bookmarkEnd w:id="7828"/>
      <w:r>
        <w:rPr>
          <w:rFonts w:hint="cs"/>
          <w:rtl/>
        </w:rPr>
        <w:t>כ</w:t>
      </w:r>
      <w:r>
        <w:rPr>
          <w:rtl/>
        </w:rPr>
        <w:t xml:space="preserve">שהם </w:t>
      </w:r>
      <w:bookmarkStart w:id="7829" w:name="_ETM_Q16_475270"/>
      <w:bookmarkEnd w:id="7829"/>
      <w:r>
        <w:rPr>
          <w:rtl/>
        </w:rPr>
        <w:t>חזרו</w:t>
      </w:r>
      <w:r>
        <w:rPr>
          <w:rFonts w:hint="cs"/>
          <w:rtl/>
        </w:rPr>
        <w:t>.</w:t>
      </w:r>
      <w:r>
        <w:rPr>
          <w:rtl/>
        </w:rPr>
        <w:t xml:space="preserve"> </w:t>
      </w:r>
      <w:bookmarkStart w:id="7830" w:name="_ETM_Q16_476720"/>
      <w:bookmarkEnd w:id="7830"/>
      <w:r>
        <w:rPr>
          <w:rtl/>
        </w:rPr>
        <w:t xml:space="preserve">אם </w:t>
      </w:r>
      <w:bookmarkStart w:id="7831" w:name="_ETM_Q16_476900"/>
      <w:bookmarkEnd w:id="7831"/>
      <w:r>
        <w:rPr>
          <w:rtl/>
        </w:rPr>
        <w:t xml:space="preserve">מישהו </w:t>
      </w:r>
      <w:bookmarkStart w:id="7832" w:name="_ETM_Q16_477170"/>
      <w:bookmarkEnd w:id="7832"/>
      <w:r>
        <w:rPr>
          <w:rtl/>
        </w:rPr>
        <w:t xml:space="preserve">בא </w:t>
      </w:r>
      <w:bookmarkStart w:id="7833" w:name="_ETM_Q16_477380"/>
      <w:bookmarkEnd w:id="7833"/>
      <w:r>
        <w:rPr>
          <w:rtl/>
        </w:rPr>
        <w:t xml:space="preserve">ואמר </w:t>
      </w:r>
      <w:bookmarkStart w:id="7834" w:name="_ETM_Q16_477710"/>
      <w:bookmarkEnd w:id="7834"/>
      <w:r>
        <w:rPr>
          <w:rtl/>
        </w:rPr>
        <w:t xml:space="preserve">להם </w:t>
      </w:r>
      <w:bookmarkStart w:id="7835" w:name="_ETM_Q16_477950"/>
      <w:bookmarkEnd w:id="7835"/>
      <w:r>
        <w:rPr>
          <w:rtl/>
        </w:rPr>
        <w:t>סליחה</w:t>
      </w:r>
      <w:r>
        <w:rPr>
          <w:rFonts w:hint="cs"/>
          <w:rtl/>
        </w:rPr>
        <w:t>.</w:t>
      </w:r>
      <w:r>
        <w:rPr>
          <w:rtl/>
        </w:rPr>
        <w:t xml:space="preserve"> </w:t>
      </w:r>
      <w:bookmarkStart w:id="7836" w:name="_ETM_Q16_479039"/>
      <w:bookmarkEnd w:id="7836"/>
      <w:r>
        <w:rPr>
          <w:rtl/>
        </w:rPr>
        <w:t xml:space="preserve">כי </w:t>
      </w:r>
      <w:bookmarkStart w:id="7837" w:name="_ETM_Q16_479190"/>
      <w:bookmarkEnd w:id="7837"/>
      <w:r>
        <w:rPr>
          <w:rtl/>
        </w:rPr>
        <w:t xml:space="preserve">יש </w:t>
      </w:r>
      <w:bookmarkStart w:id="7838" w:name="_ETM_Q16_479370"/>
      <w:bookmarkEnd w:id="7838"/>
      <w:r>
        <w:rPr>
          <w:rtl/>
        </w:rPr>
        <w:t xml:space="preserve">פה </w:t>
      </w:r>
      <w:bookmarkStart w:id="7839" w:name="_ETM_Q16_479520"/>
      <w:bookmarkEnd w:id="7839"/>
      <w:r>
        <w:rPr>
          <w:rtl/>
        </w:rPr>
        <w:t xml:space="preserve">איזה </w:t>
      </w:r>
      <w:bookmarkStart w:id="7840" w:name="_ETM_Q16_479789"/>
      <w:bookmarkEnd w:id="7840"/>
      <w:r>
        <w:rPr>
          <w:rtl/>
        </w:rPr>
        <w:t>אירוע</w:t>
      </w:r>
      <w:bookmarkStart w:id="7841" w:name="_ETM_Q16_478497"/>
      <w:bookmarkStart w:id="7842" w:name="_ETM_Q16_480389"/>
      <w:bookmarkStart w:id="7843" w:name="_ETM_Q16_480717"/>
      <w:bookmarkStart w:id="7844" w:name="_ETM_Q16_481440"/>
      <w:bookmarkStart w:id="7845" w:name="_ETM_Q16_480000"/>
      <w:bookmarkStart w:id="7846" w:name="_ETM_Q16_480210"/>
      <w:bookmarkStart w:id="7847" w:name="_ETM_Q16_480450"/>
      <w:bookmarkStart w:id="7848" w:name="_ETM_Q16_481050"/>
      <w:bookmarkStart w:id="7849" w:name="_ETM_Q16_481709"/>
      <w:bookmarkStart w:id="7850" w:name="_ETM_Q16_480716"/>
      <w:bookmarkEnd w:id="7841"/>
      <w:bookmarkEnd w:id="7842"/>
      <w:bookmarkEnd w:id="7843"/>
      <w:bookmarkEnd w:id="7844"/>
      <w:bookmarkEnd w:id="7845"/>
      <w:bookmarkEnd w:id="7846"/>
      <w:bookmarkEnd w:id="7847"/>
      <w:bookmarkEnd w:id="7848"/>
      <w:bookmarkEnd w:id="7849"/>
      <w:bookmarkEnd w:id="7850"/>
      <w:r w:rsidR="00F60269">
        <w:rPr>
          <w:rFonts w:hint="cs"/>
          <w:rtl/>
        </w:rPr>
        <w:t>,</w:t>
      </w:r>
      <w:r>
        <w:rPr>
          <w:rFonts w:hint="cs"/>
          <w:rtl/>
        </w:rPr>
        <w:t xml:space="preserve"> ו</w:t>
      </w:r>
      <w:bookmarkStart w:id="7851" w:name="_ETM_Q16_481246"/>
      <w:bookmarkEnd w:id="7851"/>
      <w:r>
        <w:rPr>
          <w:rtl/>
        </w:rPr>
        <w:t xml:space="preserve">אני </w:t>
      </w:r>
      <w:bookmarkStart w:id="7852" w:name="_ETM_Q16_482100"/>
      <w:bookmarkEnd w:id="7852"/>
      <w:r>
        <w:rPr>
          <w:rtl/>
        </w:rPr>
        <w:t xml:space="preserve">מבין </w:t>
      </w:r>
      <w:bookmarkStart w:id="7853" w:name="_ETM_Q16_483220"/>
      <w:bookmarkEnd w:id="7853"/>
      <w:r>
        <w:rPr>
          <w:rtl/>
        </w:rPr>
        <w:t xml:space="preserve">שיש </w:t>
      </w:r>
      <w:bookmarkStart w:id="7854" w:name="_ETM_Q16_483490"/>
      <w:bookmarkEnd w:id="7854"/>
      <w:r>
        <w:rPr>
          <w:rtl/>
        </w:rPr>
        <w:t xml:space="preserve">ציפייה </w:t>
      </w:r>
      <w:bookmarkStart w:id="7855" w:name="_ETM_Q16_484060"/>
      <w:bookmarkEnd w:id="7855"/>
      <w:r>
        <w:rPr>
          <w:rFonts w:hint="cs"/>
          <w:rtl/>
        </w:rPr>
        <w:t xml:space="preserve">של </w:t>
      </w:r>
      <w:r>
        <w:rPr>
          <w:rtl/>
        </w:rPr>
        <w:t xml:space="preserve">השרים </w:t>
      </w:r>
      <w:bookmarkStart w:id="7856" w:name="_ETM_Q16_484960"/>
      <w:bookmarkEnd w:id="7856"/>
      <w:r>
        <w:rPr>
          <w:rFonts w:hint="cs"/>
          <w:rtl/>
        </w:rPr>
        <w:t xml:space="preserve">– </w:t>
      </w:r>
      <w:r>
        <w:rPr>
          <w:rtl/>
        </w:rPr>
        <w:t>אמרנו</w:t>
      </w:r>
      <w:r>
        <w:rPr>
          <w:rFonts w:hint="cs"/>
          <w:rtl/>
        </w:rPr>
        <w:t>,</w:t>
      </w:r>
      <w:r>
        <w:rPr>
          <w:rtl/>
        </w:rPr>
        <w:t xml:space="preserve"> </w:t>
      </w:r>
      <w:bookmarkStart w:id="7857" w:name="_ETM_Q16_485380"/>
      <w:bookmarkStart w:id="7858" w:name="_ETM_Q16_484076"/>
      <w:bookmarkEnd w:id="7857"/>
      <w:bookmarkEnd w:id="7858"/>
      <w:r>
        <w:rPr>
          <w:rtl/>
        </w:rPr>
        <w:t xml:space="preserve">מחאת </w:t>
      </w:r>
      <w:bookmarkStart w:id="7859" w:name="_ETM_Q16_485830"/>
      <w:bookmarkEnd w:id="7859"/>
      <w:r>
        <w:rPr>
          <w:rtl/>
        </w:rPr>
        <w:t xml:space="preserve">הסרדינים </w:t>
      </w:r>
      <w:bookmarkStart w:id="7860" w:name="_ETM_Q16_486399"/>
      <w:bookmarkEnd w:id="7860"/>
      <w:r>
        <w:rPr>
          <w:rtl/>
        </w:rPr>
        <w:t xml:space="preserve">שקורית </w:t>
      </w:r>
      <w:bookmarkStart w:id="7861" w:name="_ETM_Q16_486939"/>
      <w:bookmarkEnd w:id="7861"/>
      <w:r>
        <w:rPr>
          <w:rtl/>
        </w:rPr>
        <w:t xml:space="preserve">פה </w:t>
      </w:r>
      <w:bookmarkStart w:id="7862" w:name="_ETM_Q16_487510"/>
      <w:bookmarkEnd w:id="7862"/>
      <w:r>
        <w:rPr>
          <w:rFonts w:hint="cs"/>
          <w:rtl/>
        </w:rPr>
        <w:t xml:space="preserve">– </w:t>
      </w:r>
      <w:bookmarkStart w:id="7863" w:name="_ETM_Q16_485346"/>
      <w:bookmarkEnd w:id="7863"/>
      <w:r>
        <w:rPr>
          <w:rtl/>
        </w:rPr>
        <w:t xml:space="preserve">שהחטופים </w:t>
      </w:r>
      <w:bookmarkStart w:id="7864" w:name="_ETM_Q16_489160"/>
      <w:bookmarkEnd w:id="7864"/>
      <w:r>
        <w:rPr>
          <w:rtl/>
        </w:rPr>
        <w:t xml:space="preserve">יגידו </w:t>
      </w:r>
      <w:bookmarkStart w:id="7865" w:name="_ETM_Q16_489519"/>
      <w:bookmarkEnd w:id="7865"/>
      <w:r>
        <w:rPr>
          <w:rtl/>
        </w:rPr>
        <w:t xml:space="preserve">להם </w:t>
      </w:r>
      <w:bookmarkStart w:id="7866" w:name="_ETM_Q16_489730"/>
      <w:bookmarkEnd w:id="7866"/>
      <w:r>
        <w:rPr>
          <w:rtl/>
        </w:rPr>
        <w:t xml:space="preserve">תודה </w:t>
      </w:r>
      <w:bookmarkStart w:id="7867" w:name="_ETM_Q16_490450"/>
      <w:bookmarkEnd w:id="7867"/>
      <w:r>
        <w:rPr>
          <w:rtl/>
        </w:rPr>
        <w:t xml:space="preserve">שהם </w:t>
      </w:r>
      <w:bookmarkStart w:id="7868" w:name="_ETM_Q16_490690"/>
      <w:bookmarkEnd w:id="7868"/>
      <w:r>
        <w:rPr>
          <w:rtl/>
        </w:rPr>
        <w:t>חזרו</w:t>
      </w:r>
      <w:r>
        <w:rPr>
          <w:rFonts w:hint="cs"/>
          <w:rtl/>
        </w:rPr>
        <w:t>,</w:t>
      </w:r>
      <w:r>
        <w:rPr>
          <w:rtl/>
        </w:rPr>
        <w:t xml:space="preserve"> </w:t>
      </w:r>
      <w:bookmarkStart w:id="7869" w:name="_ETM_Q16_491200"/>
      <w:bookmarkEnd w:id="7869"/>
      <w:r>
        <w:rPr>
          <w:rtl/>
        </w:rPr>
        <w:t xml:space="preserve">תודה </w:t>
      </w:r>
      <w:bookmarkStart w:id="7870" w:name="_ETM_Q16_491469"/>
      <w:bookmarkEnd w:id="7870"/>
      <w:r>
        <w:rPr>
          <w:rtl/>
        </w:rPr>
        <w:t xml:space="preserve">רבה </w:t>
      </w:r>
      <w:bookmarkStart w:id="7871" w:name="_ETM_Q16_491679"/>
      <w:bookmarkEnd w:id="7871"/>
      <w:r>
        <w:rPr>
          <w:rtl/>
        </w:rPr>
        <w:t xml:space="preserve">שהם </w:t>
      </w:r>
      <w:bookmarkStart w:id="7872" w:name="_ETM_Q16_491889"/>
      <w:bookmarkEnd w:id="7872"/>
      <w:r>
        <w:rPr>
          <w:rtl/>
        </w:rPr>
        <w:t>הצביעו</w:t>
      </w:r>
      <w:r>
        <w:rPr>
          <w:rFonts w:hint="cs"/>
          <w:rtl/>
        </w:rPr>
        <w:t>,</w:t>
      </w:r>
      <w:r>
        <w:rPr>
          <w:rtl/>
        </w:rPr>
        <w:t xml:space="preserve"> </w:t>
      </w:r>
      <w:bookmarkStart w:id="7873" w:name="_ETM_Q16_492860"/>
      <w:bookmarkEnd w:id="7873"/>
      <w:r>
        <w:rPr>
          <w:rtl/>
        </w:rPr>
        <w:t xml:space="preserve">תודה </w:t>
      </w:r>
      <w:bookmarkStart w:id="7874" w:name="_ETM_Q16_493100"/>
      <w:bookmarkEnd w:id="7874"/>
      <w:r>
        <w:rPr>
          <w:rtl/>
        </w:rPr>
        <w:t xml:space="preserve">רבה </w:t>
      </w:r>
      <w:bookmarkStart w:id="7875" w:name="_ETM_Q16_493339"/>
      <w:bookmarkEnd w:id="7875"/>
      <w:r>
        <w:rPr>
          <w:rtl/>
        </w:rPr>
        <w:t xml:space="preserve">שבזכותם </w:t>
      </w:r>
      <w:bookmarkStart w:id="7876" w:name="_ETM_Q16_494180"/>
      <w:bookmarkEnd w:id="7876"/>
      <w:r>
        <w:rPr>
          <w:rtl/>
        </w:rPr>
        <w:t xml:space="preserve">הם </w:t>
      </w:r>
      <w:bookmarkStart w:id="7877" w:name="_ETM_Q16_494300"/>
      <w:bookmarkStart w:id="7878" w:name="_ETM_Q16_494990"/>
      <w:bookmarkStart w:id="7879" w:name="_ETM_Q16_495230"/>
      <w:bookmarkEnd w:id="7877"/>
      <w:bookmarkEnd w:id="7878"/>
      <w:bookmarkEnd w:id="7879"/>
      <w:r>
        <w:rPr>
          <w:rtl/>
        </w:rPr>
        <w:t xml:space="preserve">פה </w:t>
      </w:r>
      <w:bookmarkStart w:id="7880" w:name="_ETM_Q16_495470"/>
      <w:bookmarkEnd w:id="7880"/>
      <w:r>
        <w:rPr>
          <w:rtl/>
        </w:rPr>
        <w:t>בחזרה</w:t>
      </w:r>
      <w:r>
        <w:rPr>
          <w:rFonts w:hint="cs"/>
          <w:rtl/>
        </w:rPr>
        <w:t>,</w:t>
      </w:r>
      <w:r>
        <w:rPr>
          <w:rtl/>
        </w:rPr>
        <w:t xml:space="preserve"> </w:t>
      </w:r>
      <w:bookmarkStart w:id="7881" w:name="_ETM_Q16_496460"/>
      <w:bookmarkStart w:id="7882" w:name="_ETM_Q16_495246"/>
      <w:bookmarkEnd w:id="7881"/>
      <w:bookmarkEnd w:id="7882"/>
      <w:r>
        <w:rPr>
          <w:rFonts w:hint="cs"/>
          <w:rtl/>
        </w:rPr>
        <w:t>ו</w:t>
      </w:r>
      <w:r>
        <w:rPr>
          <w:rtl/>
        </w:rPr>
        <w:t>כמובן</w:t>
      </w:r>
      <w:r>
        <w:rPr>
          <w:rFonts w:hint="cs"/>
          <w:rtl/>
        </w:rPr>
        <w:t>,</w:t>
      </w:r>
      <w:r>
        <w:rPr>
          <w:rtl/>
        </w:rPr>
        <w:t xml:space="preserve"> </w:t>
      </w:r>
      <w:bookmarkStart w:id="7883" w:name="_ETM_Q16_496880"/>
      <w:bookmarkEnd w:id="7883"/>
      <w:r>
        <w:rPr>
          <w:rtl/>
        </w:rPr>
        <w:t xml:space="preserve">לא </w:t>
      </w:r>
      <w:bookmarkStart w:id="7884" w:name="_ETM_Q16_496940"/>
      <w:bookmarkEnd w:id="7884"/>
      <w:r>
        <w:rPr>
          <w:rtl/>
        </w:rPr>
        <w:t xml:space="preserve">באשמתם </w:t>
      </w:r>
      <w:bookmarkStart w:id="7885" w:name="_ETM_Q16_497630"/>
      <w:bookmarkStart w:id="7886" w:name="_ETM_Q16_498140"/>
      <w:bookmarkStart w:id="7887" w:name="_ETM_Q16_499179"/>
      <w:bookmarkEnd w:id="7885"/>
      <w:bookmarkEnd w:id="7886"/>
      <w:bookmarkEnd w:id="7887"/>
      <w:r>
        <w:rPr>
          <w:rtl/>
        </w:rPr>
        <w:t xml:space="preserve">הם </w:t>
      </w:r>
      <w:bookmarkStart w:id="7888" w:name="_ETM_Q16_499359"/>
      <w:bookmarkEnd w:id="7888"/>
      <w:r>
        <w:rPr>
          <w:rtl/>
        </w:rPr>
        <w:t>שם</w:t>
      </w:r>
      <w:bookmarkStart w:id="7889" w:name="_ETM_Q16_498186"/>
      <w:bookmarkEnd w:id="7889"/>
      <w:r>
        <w:rPr>
          <w:rFonts w:hint="cs"/>
          <w:rtl/>
        </w:rPr>
        <w:t>.</w:t>
      </w:r>
      <w:r>
        <w:rPr>
          <w:rtl/>
        </w:rPr>
        <w:t xml:space="preserve"> </w:t>
      </w:r>
      <w:bookmarkStart w:id="7890" w:name="_ETM_Q16_499810"/>
      <w:bookmarkEnd w:id="7890"/>
      <w:r>
        <w:rPr>
          <w:rtl/>
        </w:rPr>
        <w:t xml:space="preserve">אבל </w:t>
      </w:r>
      <w:bookmarkStart w:id="7891" w:name="_ETM_Q16_500529"/>
      <w:bookmarkEnd w:id="7891"/>
      <w:r>
        <w:rPr>
          <w:rtl/>
        </w:rPr>
        <w:t>בסדר</w:t>
      </w:r>
      <w:r>
        <w:rPr>
          <w:rFonts w:hint="cs"/>
          <w:rtl/>
        </w:rPr>
        <w:t>, השרה</w:t>
      </w:r>
      <w:r>
        <w:rPr>
          <w:rtl/>
        </w:rPr>
        <w:t xml:space="preserve"> </w:t>
      </w:r>
      <w:bookmarkStart w:id="7892" w:name="_ETM_Q16_500919"/>
      <w:bookmarkStart w:id="7893" w:name="_ETM_Q16_501369"/>
      <w:bookmarkEnd w:id="7892"/>
      <w:bookmarkEnd w:id="7893"/>
      <w:r>
        <w:rPr>
          <w:rtl/>
        </w:rPr>
        <w:t xml:space="preserve">שהפכה </w:t>
      </w:r>
      <w:bookmarkStart w:id="7894" w:name="_ETM_Q16_502419"/>
      <w:bookmarkEnd w:id="7894"/>
      <w:r>
        <w:rPr>
          <w:rtl/>
        </w:rPr>
        <w:t xml:space="preserve">להיות </w:t>
      </w:r>
      <w:bookmarkStart w:id="7895" w:name="_ETM_Q16_502630"/>
      <w:bookmarkEnd w:id="7895"/>
      <w:r>
        <w:rPr>
          <w:rtl/>
        </w:rPr>
        <w:t>משגיח</w:t>
      </w:r>
      <w:r>
        <w:rPr>
          <w:rFonts w:hint="cs"/>
          <w:rtl/>
        </w:rPr>
        <w:t>ת</w:t>
      </w:r>
      <w:bookmarkStart w:id="7896" w:name="_ETM_Q16_500915"/>
      <w:bookmarkEnd w:id="7896"/>
      <w:r>
        <w:rPr>
          <w:rtl/>
        </w:rPr>
        <w:t xml:space="preserve"> </w:t>
      </w:r>
      <w:bookmarkStart w:id="7897" w:name="_ETM_Q16_503169"/>
      <w:bookmarkEnd w:id="7897"/>
      <w:r>
        <w:rPr>
          <w:rtl/>
        </w:rPr>
        <w:t xml:space="preserve">כשרות </w:t>
      </w:r>
      <w:bookmarkStart w:id="7898" w:name="_ETM_Q16_503679"/>
      <w:bookmarkEnd w:id="7898"/>
      <w:r>
        <w:rPr>
          <w:rtl/>
        </w:rPr>
        <w:t>בבתי</w:t>
      </w:r>
      <w:bookmarkStart w:id="7899" w:name="_ETM_Q16_504219"/>
      <w:bookmarkEnd w:id="7899"/>
      <w:r>
        <w:rPr>
          <w:rFonts w:hint="cs"/>
          <w:rtl/>
        </w:rPr>
        <w:t xml:space="preserve"> </w:t>
      </w:r>
      <w:r>
        <w:rPr>
          <w:rtl/>
        </w:rPr>
        <w:t>חולים</w:t>
      </w:r>
      <w:r>
        <w:rPr>
          <w:rFonts w:hint="cs"/>
          <w:rtl/>
        </w:rPr>
        <w:t>,</w:t>
      </w:r>
      <w:r>
        <w:rPr>
          <w:rtl/>
        </w:rPr>
        <w:t xml:space="preserve"> </w:t>
      </w:r>
      <w:bookmarkStart w:id="7900" w:name="_ETM_Q16_504609"/>
      <w:bookmarkEnd w:id="7900"/>
      <w:r>
        <w:rPr>
          <w:rtl/>
        </w:rPr>
        <w:t xml:space="preserve">ועל </w:t>
      </w:r>
      <w:bookmarkStart w:id="7901" w:name="_ETM_Q16_504819"/>
      <w:bookmarkEnd w:id="7901"/>
      <w:r>
        <w:rPr>
          <w:rtl/>
        </w:rPr>
        <w:t>זה</w:t>
      </w:r>
      <w:bookmarkStart w:id="7902" w:name="_ETM_Q16_504999"/>
      <w:bookmarkStart w:id="7903" w:name="_ETM_Q16_505210"/>
      <w:bookmarkEnd w:id="7902"/>
      <w:bookmarkEnd w:id="7903"/>
      <w:r>
        <w:rPr>
          <w:rFonts w:hint="cs"/>
          <w:rtl/>
        </w:rPr>
        <w:t xml:space="preserve"> הפילה </w:t>
      </w:r>
      <w:bookmarkStart w:id="7904" w:name="_ETM_Q16_501055"/>
      <w:bookmarkEnd w:id="7904"/>
      <w:r>
        <w:rPr>
          <w:rtl/>
        </w:rPr>
        <w:t>ממשלה</w:t>
      </w:r>
      <w:r>
        <w:rPr>
          <w:rFonts w:hint="cs"/>
          <w:rtl/>
        </w:rPr>
        <w:t xml:space="preserve"> –</w:t>
      </w:r>
      <w:r>
        <w:rPr>
          <w:rtl/>
        </w:rPr>
        <w:t xml:space="preserve"> </w:t>
      </w:r>
      <w:bookmarkStart w:id="7905" w:name="_ETM_Q16_506409"/>
      <w:bookmarkEnd w:id="7905"/>
      <w:r>
        <w:rPr>
          <w:rtl/>
        </w:rPr>
        <w:t xml:space="preserve">היא </w:t>
      </w:r>
      <w:bookmarkStart w:id="7906" w:name="_ETM_Q16_506859"/>
      <w:bookmarkEnd w:id="7906"/>
      <w:r>
        <w:rPr>
          <w:rtl/>
        </w:rPr>
        <w:t xml:space="preserve">כנראה </w:t>
      </w:r>
      <w:bookmarkStart w:id="7907" w:name="_ETM_Q16_507519"/>
      <w:bookmarkEnd w:id="7907"/>
      <w:r>
        <w:rPr>
          <w:rtl/>
        </w:rPr>
        <w:t xml:space="preserve">שכחה </w:t>
      </w:r>
      <w:bookmarkStart w:id="7908" w:name="_ETM_Q16_508359"/>
      <w:bookmarkEnd w:id="7908"/>
      <w:r>
        <w:rPr>
          <w:rtl/>
        </w:rPr>
        <w:t xml:space="preserve">את </w:t>
      </w:r>
      <w:bookmarkStart w:id="7909" w:name="_ETM_Q16_508570"/>
      <w:bookmarkEnd w:id="7909"/>
      <w:r>
        <w:rPr>
          <w:rtl/>
        </w:rPr>
        <w:t xml:space="preserve">האחריות </w:t>
      </w:r>
      <w:bookmarkStart w:id="7910" w:name="_ETM_Q16_509259"/>
      <w:bookmarkStart w:id="7911" w:name="_ETM_Q16_509529"/>
      <w:bookmarkEnd w:id="7910"/>
      <w:bookmarkEnd w:id="7911"/>
      <w:r>
        <w:rPr>
          <w:rFonts w:hint="cs"/>
          <w:rtl/>
        </w:rPr>
        <w:t>או</w:t>
      </w:r>
      <w:bookmarkStart w:id="7912" w:name="_ETM_Q16_511203"/>
      <w:bookmarkEnd w:id="7912"/>
      <w:r>
        <w:rPr>
          <w:rFonts w:hint="cs"/>
          <w:rtl/>
        </w:rPr>
        <w:t xml:space="preserve"> </w:t>
      </w:r>
      <w:r>
        <w:rPr>
          <w:rtl/>
        </w:rPr>
        <w:t xml:space="preserve">להיות </w:t>
      </w:r>
      <w:bookmarkStart w:id="7913" w:name="_ETM_Q16_509769"/>
      <w:bookmarkEnd w:id="7913"/>
      <w:r>
        <w:rPr>
          <w:rtl/>
        </w:rPr>
        <w:t>בן</w:t>
      </w:r>
      <w:r>
        <w:rPr>
          <w:rFonts w:hint="cs"/>
          <w:rtl/>
        </w:rPr>
        <w:t xml:space="preserve"> </w:t>
      </w:r>
      <w:r>
        <w:rPr>
          <w:rtl/>
        </w:rPr>
        <w:t>אדם</w:t>
      </w:r>
      <w:r>
        <w:rPr>
          <w:rFonts w:hint="cs"/>
          <w:rtl/>
        </w:rPr>
        <w:t>.</w:t>
      </w:r>
      <w:bookmarkStart w:id="7914" w:name="_ETM_Q16_510279"/>
      <w:bookmarkEnd w:id="7914"/>
    </w:p>
    <w:p w:rsidR="00736455" w:rsidRDefault="00736455" w:rsidP="008F7E18">
      <w:pPr>
        <w:rPr>
          <w:rtl/>
        </w:rPr>
      </w:pPr>
    </w:p>
    <w:p w:rsidR="00736455" w:rsidRDefault="00736455" w:rsidP="008F7E18">
      <w:pPr>
        <w:rPr>
          <w:rtl/>
        </w:rPr>
      </w:pPr>
      <w:bookmarkStart w:id="7915" w:name="_ETM_Q16_508046"/>
      <w:bookmarkEnd w:id="7915"/>
      <w:r>
        <w:rPr>
          <w:rtl/>
        </w:rPr>
        <w:t xml:space="preserve">דיברת </w:t>
      </w:r>
      <w:bookmarkStart w:id="7916" w:name="_ETM_Q16_510609"/>
      <w:bookmarkEnd w:id="7916"/>
      <w:r>
        <w:rPr>
          <w:rtl/>
        </w:rPr>
        <w:t>קודם</w:t>
      </w:r>
      <w:r>
        <w:rPr>
          <w:rFonts w:hint="cs"/>
          <w:rtl/>
        </w:rPr>
        <w:t>,</w:t>
      </w:r>
      <w:bookmarkStart w:id="7917" w:name="_ETM_Q16_505496"/>
      <w:bookmarkEnd w:id="7917"/>
      <w:r>
        <w:rPr>
          <w:rtl/>
        </w:rPr>
        <w:t xml:space="preserve"> </w:t>
      </w:r>
      <w:bookmarkStart w:id="7918" w:name="_ETM_Q16_510969"/>
      <w:bookmarkEnd w:id="7918"/>
      <w:r>
        <w:rPr>
          <w:rtl/>
        </w:rPr>
        <w:t>ח</w:t>
      </w:r>
      <w:r>
        <w:rPr>
          <w:rFonts w:hint="cs"/>
          <w:rtl/>
        </w:rPr>
        <w:t>בר</w:t>
      </w:r>
      <w:r>
        <w:rPr>
          <w:rtl/>
        </w:rPr>
        <w:t xml:space="preserve">ת </w:t>
      </w:r>
      <w:bookmarkStart w:id="7919" w:name="_ETM_Q16_511300"/>
      <w:bookmarkEnd w:id="7919"/>
      <w:r>
        <w:rPr>
          <w:rtl/>
        </w:rPr>
        <w:t>ה</w:t>
      </w:r>
      <w:bookmarkStart w:id="7920" w:name="_ETM_Q16_511599"/>
      <w:bookmarkEnd w:id="7920"/>
      <w:r>
        <w:rPr>
          <w:rFonts w:hint="cs"/>
          <w:rtl/>
        </w:rPr>
        <w:t>כנס</w:t>
      </w:r>
      <w:r>
        <w:rPr>
          <w:rtl/>
        </w:rPr>
        <w:t xml:space="preserve">ת </w:t>
      </w:r>
      <w:bookmarkStart w:id="7921" w:name="_ETM_Q16_511719"/>
      <w:bookmarkEnd w:id="7921"/>
      <w:r>
        <w:rPr>
          <w:rtl/>
        </w:rPr>
        <w:t>ניר</w:t>
      </w:r>
      <w:r>
        <w:rPr>
          <w:rFonts w:hint="cs"/>
          <w:rtl/>
        </w:rPr>
        <w:t>,</w:t>
      </w:r>
      <w:bookmarkStart w:id="7922" w:name="_ETM_Q16_508425"/>
      <w:bookmarkEnd w:id="7922"/>
      <w:r>
        <w:rPr>
          <w:rtl/>
        </w:rPr>
        <w:t xml:space="preserve"> </w:t>
      </w:r>
      <w:bookmarkStart w:id="7923" w:name="_ETM_Q16_512199"/>
      <w:bookmarkEnd w:id="7923"/>
      <w:r>
        <w:rPr>
          <w:rtl/>
        </w:rPr>
        <w:t>על</w:t>
      </w:r>
      <w:r>
        <w:rPr>
          <w:rFonts w:hint="cs"/>
          <w:rtl/>
        </w:rPr>
        <w:t xml:space="preserve"> לה</w:t>
      </w:r>
      <w:r>
        <w:rPr>
          <w:rtl/>
        </w:rPr>
        <w:t xml:space="preserve">יות </w:t>
      </w:r>
      <w:bookmarkStart w:id="7924" w:name="_ETM_Q16_512559"/>
      <w:bookmarkEnd w:id="7924"/>
      <w:r>
        <w:rPr>
          <w:rtl/>
        </w:rPr>
        <w:t>בן</w:t>
      </w:r>
      <w:r>
        <w:rPr>
          <w:rFonts w:hint="cs"/>
          <w:rtl/>
        </w:rPr>
        <w:t xml:space="preserve"> </w:t>
      </w:r>
      <w:r>
        <w:rPr>
          <w:rtl/>
        </w:rPr>
        <w:t>אדם</w:t>
      </w:r>
      <w:bookmarkStart w:id="7925" w:name="_ETM_Q16_507576"/>
      <w:bookmarkEnd w:id="7925"/>
      <w:r>
        <w:rPr>
          <w:rtl/>
        </w:rPr>
        <w:t xml:space="preserve"> </w:t>
      </w:r>
      <w:bookmarkStart w:id="7926" w:name="_ETM_Q16_512980"/>
      <w:bookmarkEnd w:id="7926"/>
      <w:r>
        <w:rPr>
          <w:rtl/>
        </w:rPr>
        <w:t xml:space="preserve">ולהתקשר </w:t>
      </w:r>
      <w:bookmarkStart w:id="7927" w:name="_ETM_Q16_513550"/>
      <w:bookmarkEnd w:id="7927"/>
      <w:r>
        <w:rPr>
          <w:rtl/>
        </w:rPr>
        <w:t xml:space="preserve">לשאול </w:t>
      </w:r>
      <w:bookmarkStart w:id="7928" w:name="_ETM_Q16_514469"/>
      <w:bookmarkEnd w:id="7928"/>
      <w:r>
        <w:rPr>
          <w:rtl/>
        </w:rPr>
        <w:t xml:space="preserve">או </w:t>
      </w:r>
      <w:bookmarkStart w:id="7929" w:name="_ETM_Q16_514710"/>
      <w:bookmarkEnd w:id="7929"/>
      <w:r>
        <w:rPr>
          <w:rtl/>
        </w:rPr>
        <w:t xml:space="preserve">לומר </w:t>
      </w:r>
      <w:bookmarkStart w:id="7930" w:name="_ETM_Q16_515159"/>
      <w:bookmarkEnd w:id="7930"/>
      <w:r>
        <w:rPr>
          <w:rtl/>
        </w:rPr>
        <w:t xml:space="preserve">להם </w:t>
      </w:r>
      <w:bookmarkStart w:id="7931" w:name="_ETM_Q16_515370"/>
      <w:bookmarkEnd w:id="7931"/>
      <w:r>
        <w:rPr>
          <w:rtl/>
        </w:rPr>
        <w:t>סליחה</w:t>
      </w:r>
      <w:r>
        <w:rPr>
          <w:rFonts w:hint="cs"/>
          <w:rtl/>
        </w:rPr>
        <w:t>.</w:t>
      </w:r>
      <w:bookmarkStart w:id="7932" w:name="_ETM_Q16_513736"/>
      <w:bookmarkEnd w:id="7932"/>
      <w:r>
        <w:rPr>
          <w:rtl/>
        </w:rPr>
        <w:t xml:space="preserve"> </w:t>
      </w:r>
      <w:bookmarkStart w:id="7933" w:name="_ETM_Q16_516359"/>
      <w:bookmarkEnd w:id="7933"/>
      <w:r>
        <w:rPr>
          <w:rtl/>
        </w:rPr>
        <w:t xml:space="preserve">אבל </w:t>
      </w:r>
      <w:bookmarkStart w:id="7934" w:name="_ETM_Q16_516659"/>
      <w:bookmarkEnd w:id="7934"/>
      <w:r>
        <w:rPr>
          <w:rtl/>
        </w:rPr>
        <w:t xml:space="preserve">אף </w:t>
      </w:r>
      <w:bookmarkStart w:id="7935" w:name="_ETM_Q16_516839"/>
      <w:bookmarkEnd w:id="7935"/>
      <w:r>
        <w:rPr>
          <w:rFonts w:hint="cs"/>
          <w:rtl/>
        </w:rPr>
        <w:t>אחד</w:t>
      </w:r>
      <w:bookmarkStart w:id="7936" w:name="_ETM_Q16_509735"/>
      <w:bookmarkEnd w:id="7936"/>
      <w:r>
        <w:rPr>
          <w:rtl/>
        </w:rPr>
        <w:t xml:space="preserve"> </w:t>
      </w:r>
      <w:bookmarkStart w:id="7937" w:name="_ETM_Q16_517109"/>
      <w:bookmarkEnd w:id="7937"/>
      <w:r>
        <w:rPr>
          <w:rtl/>
        </w:rPr>
        <w:t xml:space="preserve">לא </w:t>
      </w:r>
      <w:bookmarkStart w:id="7938" w:name="_ETM_Q16_517199"/>
      <w:bookmarkEnd w:id="7938"/>
      <w:r>
        <w:rPr>
          <w:rtl/>
        </w:rPr>
        <w:t xml:space="preserve">מדבר </w:t>
      </w:r>
      <w:bookmarkStart w:id="7939" w:name="_ETM_Q16_517589"/>
      <w:bookmarkEnd w:id="7939"/>
      <w:r>
        <w:rPr>
          <w:rtl/>
        </w:rPr>
        <w:t>איתם</w:t>
      </w:r>
      <w:r>
        <w:rPr>
          <w:rFonts w:hint="cs"/>
          <w:rtl/>
        </w:rPr>
        <w:t>.</w:t>
      </w:r>
      <w:r>
        <w:rPr>
          <w:rtl/>
        </w:rPr>
        <w:t xml:space="preserve"> </w:t>
      </w:r>
      <w:bookmarkStart w:id="7940" w:name="_ETM_Q16_518600"/>
      <w:bookmarkEnd w:id="7940"/>
      <w:r>
        <w:rPr>
          <w:rtl/>
        </w:rPr>
        <w:t xml:space="preserve">אף </w:t>
      </w:r>
      <w:bookmarkStart w:id="7941" w:name="_ETM_Q16_518839"/>
      <w:bookmarkEnd w:id="7941"/>
      <w:r>
        <w:rPr>
          <w:rFonts w:hint="cs"/>
          <w:rtl/>
        </w:rPr>
        <w:t>אחד</w:t>
      </w:r>
      <w:r>
        <w:rPr>
          <w:rtl/>
        </w:rPr>
        <w:t xml:space="preserve"> </w:t>
      </w:r>
      <w:bookmarkStart w:id="7942" w:name="_ETM_Q16_519170"/>
      <w:bookmarkEnd w:id="7942"/>
      <w:r>
        <w:rPr>
          <w:rtl/>
        </w:rPr>
        <w:t xml:space="preserve">לא </w:t>
      </w:r>
      <w:bookmarkStart w:id="7943" w:name="_ETM_Q16_519260"/>
      <w:bookmarkEnd w:id="7943"/>
      <w:r>
        <w:rPr>
          <w:rtl/>
        </w:rPr>
        <w:t xml:space="preserve">מדבר </w:t>
      </w:r>
      <w:bookmarkStart w:id="7944" w:name="_ETM_Q16_519649"/>
      <w:bookmarkEnd w:id="7944"/>
      <w:r>
        <w:rPr>
          <w:rtl/>
        </w:rPr>
        <w:t>איתם</w:t>
      </w:r>
      <w:r>
        <w:rPr>
          <w:rFonts w:hint="cs"/>
          <w:rtl/>
        </w:rPr>
        <w:t>.</w:t>
      </w:r>
      <w:r>
        <w:rPr>
          <w:rtl/>
        </w:rPr>
        <w:t xml:space="preserve"> </w:t>
      </w:r>
      <w:bookmarkStart w:id="7945" w:name="_ETM_Q16_519979"/>
      <w:bookmarkStart w:id="7946" w:name="_ETM_Q16_517095"/>
      <w:bookmarkEnd w:id="7945"/>
      <w:bookmarkEnd w:id="7946"/>
      <w:r>
        <w:rPr>
          <w:rFonts w:hint="cs"/>
          <w:rtl/>
        </w:rPr>
        <w:t>ודיברו</w:t>
      </w:r>
      <w:bookmarkStart w:id="7947" w:name="_ETM_Q16_513326"/>
      <w:bookmarkEnd w:id="7947"/>
      <w:r>
        <w:rPr>
          <w:rtl/>
        </w:rPr>
        <w:t xml:space="preserve"> </w:t>
      </w:r>
      <w:bookmarkStart w:id="7948" w:name="_ETM_Q16_520370"/>
      <w:bookmarkEnd w:id="7948"/>
      <w:r>
        <w:rPr>
          <w:rtl/>
        </w:rPr>
        <w:t xml:space="preserve">חטופים </w:t>
      </w:r>
      <w:bookmarkStart w:id="7949" w:name="_ETM_Q16_521120"/>
      <w:bookmarkEnd w:id="7949"/>
      <w:r>
        <w:rPr>
          <w:rtl/>
        </w:rPr>
        <w:t xml:space="preserve">שחזרו </w:t>
      </w:r>
      <w:bookmarkStart w:id="7950" w:name="_ETM_Q16_521629"/>
      <w:bookmarkEnd w:id="7950"/>
      <w:r>
        <w:rPr>
          <w:rtl/>
        </w:rPr>
        <w:t xml:space="preserve">לפני </w:t>
      </w:r>
      <w:bookmarkStart w:id="7951" w:name="_ETM_Q16_521899"/>
      <w:bookmarkEnd w:id="7951"/>
      <w:r>
        <w:rPr>
          <w:rtl/>
        </w:rPr>
        <w:t xml:space="preserve">שנה </w:t>
      </w:r>
      <w:bookmarkStart w:id="7952" w:name="_ETM_Q16_522229"/>
      <w:bookmarkEnd w:id="7952"/>
      <w:r>
        <w:rPr>
          <w:rtl/>
        </w:rPr>
        <w:t xml:space="preserve">בעסקה </w:t>
      </w:r>
      <w:bookmarkStart w:id="7953" w:name="_ETM_Q16_522649"/>
      <w:bookmarkEnd w:id="7953"/>
      <w:r>
        <w:rPr>
          <w:rtl/>
        </w:rPr>
        <w:t>הראשונה</w:t>
      </w:r>
      <w:r>
        <w:rPr>
          <w:rFonts w:hint="cs"/>
          <w:rtl/>
        </w:rPr>
        <w:t>,</w:t>
      </w:r>
      <w:bookmarkStart w:id="7954" w:name="_ETM_Q16_520797"/>
      <w:bookmarkEnd w:id="7954"/>
      <w:r>
        <w:rPr>
          <w:rtl/>
        </w:rPr>
        <w:t xml:space="preserve"> </w:t>
      </w:r>
      <w:bookmarkStart w:id="7955" w:name="_ETM_Q16_523069"/>
      <w:bookmarkEnd w:id="7955"/>
      <w:r>
        <w:rPr>
          <w:rtl/>
        </w:rPr>
        <w:t xml:space="preserve">ואומרים </w:t>
      </w:r>
      <w:bookmarkStart w:id="7956" w:name="_ETM_Q16_523450"/>
      <w:bookmarkStart w:id="7957" w:name="_ETM_Q16_524080"/>
      <w:bookmarkStart w:id="7958" w:name="_ETM_Q16_521297"/>
      <w:bookmarkEnd w:id="7956"/>
      <w:bookmarkEnd w:id="7957"/>
      <w:bookmarkEnd w:id="7958"/>
      <w:r>
        <w:rPr>
          <w:rtl/>
        </w:rPr>
        <w:t xml:space="preserve">שאף </w:t>
      </w:r>
      <w:bookmarkStart w:id="7959" w:name="_ETM_Q16_524650"/>
      <w:bookmarkEnd w:id="7959"/>
      <w:r>
        <w:rPr>
          <w:rFonts w:hint="cs"/>
          <w:rtl/>
        </w:rPr>
        <w:t>אחד</w:t>
      </w:r>
      <w:r>
        <w:rPr>
          <w:rtl/>
        </w:rPr>
        <w:t xml:space="preserve"> </w:t>
      </w:r>
      <w:bookmarkStart w:id="7960" w:name="_ETM_Q16_525040"/>
      <w:bookmarkStart w:id="7961" w:name="_ETM_Q16_525100"/>
      <w:bookmarkEnd w:id="7960"/>
      <w:bookmarkEnd w:id="7961"/>
      <w:r>
        <w:rPr>
          <w:rtl/>
        </w:rPr>
        <w:t xml:space="preserve">לא </w:t>
      </w:r>
      <w:bookmarkStart w:id="7962" w:name="_ETM_Q16_525160"/>
      <w:bookmarkEnd w:id="7962"/>
      <w:r>
        <w:rPr>
          <w:rtl/>
        </w:rPr>
        <w:t xml:space="preserve">מדבר </w:t>
      </w:r>
      <w:bookmarkStart w:id="7963" w:name="_ETM_Q16_525640"/>
      <w:bookmarkEnd w:id="7963"/>
      <w:r>
        <w:rPr>
          <w:rtl/>
        </w:rPr>
        <w:t>איתם</w:t>
      </w:r>
      <w:bookmarkStart w:id="7964" w:name="_ETM_Q16_526789"/>
      <w:bookmarkEnd w:id="7964"/>
      <w:r>
        <w:rPr>
          <w:rFonts w:hint="cs"/>
          <w:rtl/>
        </w:rPr>
        <w:t>.</w:t>
      </w:r>
      <w:bookmarkStart w:id="7965" w:name="_ETM_Q16_524617"/>
      <w:bookmarkEnd w:id="7965"/>
      <w:r>
        <w:rPr>
          <w:rFonts w:hint="cs"/>
          <w:rtl/>
        </w:rPr>
        <w:t xml:space="preserve"> </w:t>
      </w:r>
      <w:r>
        <w:rPr>
          <w:rtl/>
        </w:rPr>
        <w:t xml:space="preserve">יותר </w:t>
      </w:r>
      <w:bookmarkStart w:id="7966" w:name="_ETM_Q16_527120"/>
      <w:bookmarkEnd w:id="7966"/>
      <w:r>
        <w:rPr>
          <w:rtl/>
        </w:rPr>
        <w:t xml:space="preserve">חשוב </w:t>
      </w:r>
      <w:bookmarkStart w:id="7967" w:name="_ETM_Q16_527480"/>
      <w:bookmarkEnd w:id="7967"/>
      <w:r>
        <w:rPr>
          <w:rtl/>
        </w:rPr>
        <w:t xml:space="preserve">להיות </w:t>
      </w:r>
      <w:bookmarkStart w:id="7968" w:name="_ETM_Q16_527779"/>
      <w:bookmarkEnd w:id="7968"/>
      <w:r>
        <w:rPr>
          <w:rtl/>
        </w:rPr>
        <w:t>בניו</w:t>
      </w:r>
      <w:r>
        <w:rPr>
          <w:rFonts w:hint="cs"/>
          <w:rtl/>
        </w:rPr>
        <w:t xml:space="preserve"> </w:t>
      </w:r>
      <w:r>
        <w:rPr>
          <w:rtl/>
        </w:rPr>
        <w:t>יורק</w:t>
      </w:r>
      <w:bookmarkStart w:id="7969" w:name="_ETM_Q16_524727"/>
      <w:bookmarkEnd w:id="7969"/>
      <w:r>
        <w:rPr>
          <w:rtl/>
        </w:rPr>
        <w:t xml:space="preserve"> </w:t>
      </w:r>
      <w:bookmarkStart w:id="7970" w:name="_ETM_Q16_528649"/>
      <w:bookmarkEnd w:id="7970"/>
      <w:r>
        <w:rPr>
          <w:rFonts w:hint="cs"/>
          <w:rtl/>
        </w:rPr>
        <w:t xml:space="preserve">או </w:t>
      </w:r>
      <w:r>
        <w:rPr>
          <w:rtl/>
        </w:rPr>
        <w:t>בוושינגטון</w:t>
      </w:r>
      <w:r>
        <w:rPr>
          <w:rFonts w:hint="cs"/>
          <w:rtl/>
        </w:rPr>
        <w:t>,</w:t>
      </w:r>
      <w:r>
        <w:rPr>
          <w:rtl/>
        </w:rPr>
        <w:t xml:space="preserve"> </w:t>
      </w:r>
      <w:bookmarkStart w:id="7971" w:name="_ETM_Q16_529730"/>
      <w:bookmarkEnd w:id="7971"/>
      <w:r>
        <w:rPr>
          <w:rtl/>
        </w:rPr>
        <w:t xml:space="preserve">או </w:t>
      </w:r>
      <w:bookmarkStart w:id="7972" w:name="_ETM_Q16_529850"/>
      <w:bookmarkEnd w:id="7972"/>
      <w:r>
        <w:rPr>
          <w:rtl/>
        </w:rPr>
        <w:t>במיאמי</w:t>
      </w:r>
      <w:r>
        <w:rPr>
          <w:rFonts w:hint="cs"/>
          <w:rtl/>
        </w:rPr>
        <w:t>,</w:t>
      </w:r>
      <w:r>
        <w:rPr>
          <w:rtl/>
        </w:rPr>
        <w:t xml:space="preserve"> </w:t>
      </w:r>
      <w:bookmarkStart w:id="7973" w:name="_ETM_Q16_530600"/>
      <w:bookmarkEnd w:id="7973"/>
      <w:r>
        <w:rPr>
          <w:rtl/>
        </w:rPr>
        <w:t xml:space="preserve">או </w:t>
      </w:r>
      <w:bookmarkStart w:id="7974" w:name="_ETM_Q16_530749"/>
      <w:bookmarkStart w:id="7975" w:name="_ETM_Q16_530839"/>
      <w:bookmarkEnd w:id="7974"/>
      <w:bookmarkEnd w:id="7975"/>
      <w:r>
        <w:rPr>
          <w:rFonts w:hint="cs"/>
          <w:rtl/>
        </w:rPr>
        <w:t>ב</w:t>
      </w:r>
      <w:r>
        <w:rPr>
          <w:rtl/>
        </w:rPr>
        <w:t xml:space="preserve">כנף </w:t>
      </w:r>
      <w:bookmarkStart w:id="7976" w:name="_ETM_Q16_531140"/>
      <w:bookmarkEnd w:id="7976"/>
      <w:r>
        <w:rPr>
          <w:rtl/>
        </w:rPr>
        <w:t>ציון</w:t>
      </w:r>
      <w:r>
        <w:rPr>
          <w:rFonts w:hint="cs"/>
          <w:rtl/>
        </w:rPr>
        <w:t>,</w:t>
      </w:r>
      <w:bookmarkStart w:id="7977" w:name="_ETM_Q16_529548"/>
      <w:bookmarkEnd w:id="7977"/>
      <w:r>
        <w:rPr>
          <w:rtl/>
        </w:rPr>
        <w:t xml:space="preserve"> </w:t>
      </w:r>
      <w:bookmarkStart w:id="7978" w:name="_ETM_Q16_531739"/>
      <w:bookmarkEnd w:id="7978"/>
      <w:r>
        <w:rPr>
          <w:rtl/>
        </w:rPr>
        <w:t xml:space="preserve">אבל </w:t>
      </w:r>
      <w:bookmarkStart w:id="7979" w:name="_ETM_Q16_532010"/>
      <w:bookmarkEnd w:id="7979"/>
      <w:r>
        <w:rPr>
          <w:rtl/>
        </w:rPr>
        <w:t>להתקשר</w:t>
      </w:r>
      <w:r>
        <w:rPr>
          <w:rFonts w:hint="cs"/>
          <w:rtl/>
        </w:rPr>
        <w:t>,</w:t>
      </w:r>
      <w:r>
        <w:rPr>
          <w:rtl/>
        </w:rPr>
        <w:t xml:space="preserve"> </w:t>
      </w:r>
      <w:bookmarkStart w:id="7980" w:name="_ETM_Q16_532879"/>
      <w:bookmarkEnd w:id="7980"/>
      <w:r>
        <w:rPr>
          <w:rtl/>
        </w:rPr>
        <w:t xml:space="preserve">לומר </w:t>
      </w:r>
      <w:bookmarkStart w:id="7981" w:name="_ETM_Q16_533600"/>
      <w:bookmarkEnd w:id="7981"/>
      <w:r>
        <w:rPr>
          <w:rtl/>
        </w:rPr>
        <w:t xml:space="preserve">ולבקש </w:t>
      </w:r>
      <w:bookmarkStart w:id="7982" w:name="_ETM_Q16_534289"/>
      <w:bookmarkEnd w:id="7982"/>
      <w:r>
        <w:rPr>
          <w:rtl/>
        </w:rPr>
        <w:t xml:space="preserve">את </w:t>
      </w:r>
      <w:bookmarkStart w:id="7983" w:name="_ETM_Q16_534409"/>
      <w:bookmarkEnd w:id="7983"/>
      <w:r>
        <w:rPr>
          <w:rtl/>
        </w:rPr>
        <w:t>סליחתם</w:t>
      </w:r>
      <w:r>
        <w:rPr>
          <w:rFonts w:hint="cs"/>
          <w:rtl/>
        </w:rPr>
        <w:t>,</w:t>
      </w:r>
      <w:r>
        <w:rPr>
          <w:rtl/>
        </w:rPr>
        <w:t xml:space="preserve"> </w:t>
      </w:r>
      <w:bookmarkStart w:id="7984" w:name="_ETM_Q16_535460"/>
      <w:bookmarkEnd w:id="7984"/>
      <w:r>
        <w:rPr>
          <w:rtl/>
        </w:rPr>
        <w:t xml:space="preserve">זה </w:t>
      </w:r>
      <w:bookmarkStart w:id="7985" w:name="_ETM_Q16_535820"/>
      <w:bookmarkEnd w:id="7985"/>
      <w:r>
        <w:rPr>
          <w:rtl/>
        </w:rPr>
        <w:t xml:space="preserve">לא </w:t>
      </w:r>
      <w:bookmarkStart w:id="7986" w:name="_ETM_Q16_535940"/>
      <w:bookmarkEnd w:id="7986"/>
      <w:r>
        <w:rPr>
          <w:rtl/>
        </w:rPr>
        <w:t>חשוב</w:t>
      </w:r>
      <w:r>
        <w:rPr>
          <w:rFonts w:hint="cs"/>
          <w:rtl/>
        </w:rPr>
        <w:t>.</w:t>
      </w:r>
      <w:bookmarkStart w:id="7987" w:name="_ETM_Q16_536659"/>
      <w:bookmarkEnd w:id="7987"/>
    </w:p>
    <w:p w:rsidR="00736455" w:rsidRDefault="00736455" w:rsidP="008F7E18">
      <w:pPr>
        <w:rPr>
          <w:rtl/>
        </w:rPr>
      </w:pPr>
    </w:p>
    <w:p w:rsidR="00736455" w:rsidRDefault="00736455" w:rsidP="008F7E18">
      <w:pPr>
        <w:rPr>
          <w:rtl/>
        </w:rPr>
      </w:pPr>
      <w:bookmarkStart w:id="7988" w:name="_ETM_Q16_535188"/>
      <w:bookmarkEnd w:id="7988"/>
      <w:r>
        <w:rPr>
          <w:rtl/>
        </w:rPr>
        <w:t xml:space="preserve">לא </w:t>
      </w:r>
      <w:bookmarkStart w:id="7989" w:name="_ETM_Q16_536809"/>
      <w:bookmarkEnd w:id="7989"/>
      <w:r>
        <w:rPr>
          <w:rFonts w:hint="cs"/>
          <w:rtl/>
        </w:rPr>
        <w:t>ה</w:t>
      </w:r>
      <w:r>
        <w:rPr>
          <w:rtl/>
        </w:rPr>
        <w:t>ופ</w:t>
      </w:r>
      <w:r>
        <w:rPr>
          <w:rFonts w:hint="cs"/>
          <w:rtl/>
        </w:rPr>
        <w:t>על</w:t>
      </w:r>
      <w:r>
        <w:rPr>
          <w:rtl/>
        </w:rPr>
        <w:t xml:space="preserve"> </w:t>
      </w:r>
      <w:bookmarkStart w:id="7990" w:name="_ETM_Q16_537079"/>
      <w:bookmarkEnd w:id="7990"/>
      <w:r>
        <w:rPr>
          <w:rtl/>
        </w:rPr>
        <w:t xml:space="preserve">לי </w:t>
      </w:r>
      <w:bookmarkStart w:id="7991" w:name="_ETM_Q16_537199"/>
      <w:bookmarkEnd w:id="7991"/>
      <w:r>
        <w:rPr>
          <w:rtl/>
        </w:rPr>
        <w:t>שעון</w:t>
      </w:r>
      <w:r>
        <w:rPr>
          <w:rFonts w:hint="cs"/>
          <w:rtl/>
        </w:rPr>
        <w:t>.</w:t>
      </w:r>
      <w:bookmarkStart w:id="7992" w:name="_ETM_Q16_535439"/>
      <w:bookmarkEnd w:id="7992"/>
      <w:r>
        <w:rPr>
          <w:rtl/>
        </w:rPr>
        <w:t xml:space="preserve"> </w:t>
      </w:r>
      <w:bookmarkStart w:id="7993" w:name="_ETM_Q16_537710"/>
      <w:bookmarkEnd w:id="7993"/>
      <w:r>
        <w:rPr>
          <w:rtl/>
        </w:rPr>
        <w:t xml:space="preserve">רק </w:t>
      </w:r>
      <w:bookmarkStart w:id="7994" w:name="_ETM_Q16_538010"/>
      <w:bookmarkEnd w:id="7994"/>
      <w:r>
        <w:rPr>
          <w:rtl/>
        </w:rPr>
        <w:t xml:space="preserve">כי </w:t>
      </w:r>
      <w:bookmarkStart w:id="7995" w:name="_ETM_Q16_538190"/>
      <w:bookmarkEnd w:id="7995"/>
      <w:r>
        <w:rPr>
          <w:rtl/>
        </w:rPr>
        <w:t xml:space="preserve">אני </w:t>
      </w:r>
      <w:bookmarkStart w:id="7996" w:name="_ETM_Q16_538579"/>
      <w:bookmarkEnd w:id="7996"/>
      <w:r>
        <w:rPr>
          <w:rtl/>
        </w:rPr>
        <w:t>ישר</w:t>
      </w:r>
      <w:r>
        <w:rPr>
          <w:rFonts w:hint="cs"/>
          <w:rtl/>
        </w:rPr>
        <w:t>,</w:t>
      </w:r>
      <w:r>
        <w:rPr>
          <w:rtl/>
        </w:rPr>
        <w:t xml:space="preserve"> </w:t>
      </w:r>
      <w:bookmarkStart w:id="7997" w:name="_ETM_Q16_538969"/>
      <w:bookmarkEnd w:id="7997"/>
      <w:r>
        <w:rPr>
          <w:rtl/>
        </w:rPr>
        <w:t xml:space="preserve">דיברתי </w:t>
      </w:r>
      <w:bookmarkStart w:id="7998" w:name="_ETM_Q16_539870"/>
      <w:bookmarkEnd w:id="7998"/>
      <w:r>
        <w:rPr>
          <w:rFonts w:hint="cs"/>
          <w:rtl/>
        </w:rPr>
        <w:t>בערך</w:t>
      </w:r>
      <w:r>
        <w:rPr>
          <w:rtl/>
        </w:rPr>
        <w:t xml:space="preserve"> </w:t>
      </w:r>
      <w:bookmarkStart w:id="7999" w:name="_ETM_Q16_540019"/>
      <w:bookmarkEnd w:id="7999"/>
      <w:r>
        <w:rPr>
          <w:rFonts w:hint="cs"/>
          <w:rtl/>
        </w:rPr>
        <w:t>דקה ו</w:t>
      </w:r>
      <w:r>
        <w:rPr>
          <w:rtl/>
        </w:rPr>
        <w:t>חצי</w:t>
      </w:r>
      <w:r>
        <w:rPr>
          <w:rFonts w:hint="cs"/>
          <w:rtl/>
        </w:rPr>
        <w:t>.</w:t>
      </w:r>
      <w:bookmarkStart w:id="8000" w:name="_ETM_Q16_540690"/>
      <w:bookmarkEnd w:id="8000"/>
    </w:p>
    <w:p w:rsidR="00736455" w:rsidRDefault="00736455" w:rsidP="008F7E18">
      <w:pPr>
        <w:rPr>
          <w:rtl/>
        </w:rPr>
      </w:pPr>
      <w:bookmarkStart w:id="8001" w:name="_ETM_Q16_537208"/>
      <w:bookmarkEnd w:id="8001"/>
    </w:p>
    <w:p w:rsidR="00736455" w:rsidRDefault="00736455" w:rsidP="008F7E18">
      <w:pPr>
        <w:pStyle w:val="af7"/>
        <w:keepNext/>
        <w:rPr>
          <w:rtl/>
        </w:rPr>
      </w:pPr>
      <w:r w:rsidRPr="008103D4">
        <w:rPr>
          <w:rStyle w:val="TagStyle"/>
          <w:rtl/>
        </w:rPr>
        <w:t xml:space="preserve"> &lt;&lt; יור &gt;&gt; </w:t>
      </w:r>
      <w:r>
        <w:rPr>
          <w:rtl/>
        </w:rPr>
        <w:t>היו"ר מאיר כהן:</w:t>
      </w:r>
      <w:r w:rsidRPr="008103D4">
        <w:rPr>
          <w:rStyle w:val="TagStyle"/>
          <w:rtl/>
        </w:rPr>
        <w:t xml:space="preserve"> &lt;&lt; יור &gt;&gt;</w:t>
      </w:r>
      <w:r>
        <w:rPr>
          <w:rtl/>
        </w:rPr>
        <w:t xml:space="preserve"> </w:t>
      </w:r>
    </w:p>
    <w:p w:rsidR="00736455" w:rsidRDefault="00736455" w:rsidP="0069560C">
      <w:pPr>
        <w:rPr>
          <w:rtl/>
          <w:lang w:eastAsia="he-IL"/>
        </w:rPr>
      </w:pPr>
    </w:p>
    <w:p w:rsidR="00736455" w:rsidRDefault="00736455" w:rsidP="008F7E18">
      <w:pPr>
        <w:rPr>
          <w:rtl/>
        </w:rPr>
      </w:pPr>
      <w:bookmarkStart w:id="8002" w:name="_ETM_Q16_537865"/>
      <w:bookmarkEnd w:id="8002"/>
      <w:r>
        <w:rPr>
          <w:rFonts w:hint="cs"/>
          <w:rtl/>
          <w:lang w:eastAsia="he-IL"/>
        </w:rPr>
        <w:t xml:space="preserve">אני אתן </w:t>
      </w:r>
      <w:bookmarkStart w:id="8003" w:name="_ETM_Q16_541559"/>
      <w:bookmarkEnd w:id="8003"/>
      <w:r>
        <w:rPr>
          <w:rFonts w:hint="cs"/>
          <w:rtl/>
          <w:lang w:eastAsia="he-IL"/>
        </w:rPr>
        <w:t xml:space="preserve">לך </w:t>
      </w:r>
      <w:r>
        <w:rPr>
          <w:rtl/>
        </w:rPr>
        <w:t xml:space="preserve">עוד </w:t>
      </w:r>
      <w:bookmarkStart w:id="8004" w:name="_ETM_Q16_541710"/>
      <w:bookmarkEnd w:id="8004"/>
      <w:r>
        <w:rPr>
          <w:rtl/>
        </w:rPr>
        <w:t xml:space="preserve">שתי </w:t>
      </w:r>
      <w:bookmarkStart w:id="8005" w:name="_ETM_Q16_542025"/>
      <w:bookmarkEnd w:id="8005"/>
      <w:r>
        <w:rPr>
          <w:rtl/>
        </w:rPr>
        <w:t>דקות</w:t>
      </w:r>
      <w:bookmarkStart w:id="8006" w:name="_ETM_Q16_540458"/>
      <w:bookmarkEnd w:id="8006"/>
      <w:r>
        <w:rPr>
          <w:rFonts w:hint="cs"/>
          <w:rtl/>
        </w:rPr>
        <w:t>. סליחה.</w:t>
      </w:r>
      <w:bookmarkStart w:id="8007" w:name="_ETM_Q16_543690"/>
      <w:bookmarkStart w:id="8008" w:name="_ETM_Q16_542732"/>
      <w:bookmarkEnd w:id="8007"/>
      <w:bookmarkEnd w:id="8008"/>
    </w:p>
    <w:p w:rsidR="00736455" w:rsidRDefault="00736455" w:rsidP="008F7E18">
      <w:pPr>
        <w:rPr>
          <w:rtl/>
        </w:rPr>
      </w:pPr>
      <w:bookmarkStart w:id="8009" w:name="_ETM_Q16_542831"/>
      <w:bookmarkEnd w:id="8009"/>
    </w:p>
    <w:p w:rsidR="00736455" w:rsidRDefault="00736455" w:rsidP="008F7E18">
      <w:pPr>
        <w:pStyle w:val="-"/>
        <w:keepNext/>
        <w:rPr>
          <w:rtl/>
        </w:rPr>
      </w:pPr>
      <w:bookmarkStart w:id="8010" w:name="ET_speakercontinue_6361_10"/>
      <w:r w:rsidRPr="008103D4">
        <w:rPr>
          <w:rStyle w:val="TagStyle"/>
          <w:rtl/>
        </w:rPr>
        <w:t xml:space="preserve"> &lt;&lt; דובר_המשך &gt;&gt; </w:t>
      </w:r>
      <w:r>
        <w:rPr>
          <w:rtl/>
        </w:rPr>
        <w:t>נאור שירי (יש עתיד):</w:t>
      </w:r>
      <w:r w:rsidRPr="008103D4">
        <w:rPr>
          <w:rStyle w:val="TagStyle"/>
          <w:rtl/>
        </w:rPr>
        <w:t xml:space="preserve"> &lt;&lt; דובר_המשך &gt;&gt;</w:t>
      </w:r>
      <w:r>
        <w:rPr>
          <w:rtl/>
        </w:rPr>
        <w:t xml:space="preserve"> </w:t>
      </w:r>
      <w:bookmarkEnd w:id="8010"/>
    </w:p>
    <w:p w:rsidR="00736455" w:rsidRDefault="00736455" w:rsidP="0069560C">
      <w:pPr>
        <w:rPr>
          <w:rtl/>
          <w:lang w:eastAsia="he-IL"/>
        </w:rPr>
      </w:pPr>
    </w:p>
    <w:p w:rsidR="00736455" w:rsidRDefault="00736455" w:rsidP="008F7E18">
      <w:pPr>
        <w:rPr>
          <w:rtl/>
        </w:rPr>
      </w:pPr>
      <w:bookmarkStart w:id="8011" w:name="_ETM_Q16_544706"/>
      <w:bookmarkStart w:id="8012" w:name="_ETM_Q16_542892"/>
      <w:bookmarkStart w:id="8013" w:name="_ETM_Q16_542961"/>
      <w:bookmarkStart w:id="8014" w:name="_ETM_Q16_544589"/>
      <w:bookmarkStart w:id="8015" w:name="_ETM_Q16_547020"/>
      <w:bookmarkStart w:id="8016" w:name="_ETM_Q16_544788"/>
      <w:bookmarkStart w:id="8017" w:name="_ETM_Q16_547560"/>
      <w:bookmarkStart w:id="8018" w:name="_ETM_Q16_547829"/>
      <w:bookmarkEnd w:id="8011"/>
      <w:bookmarkEnd w:id="8012"/>
      <w:bookmarkEnd w:id="8013"/>
      <w:bookmarkEnd w:id="8014"/>
      <w:bookmarkEnd w:id="8015"/>
      <w:bookmarkEnd w:id="8016"/>
      <w:bookmarkEnd w:id="8017"/>
      <w:bookmarkEnd w:id="8018"/>
      <w:r>
        <w:rPr>
          <w:rtl/>
        </w:rPr>
        <w:t xml:space="preserve">עליזה </w:t>
      </w:r>
      <w:bookmarkStart w:id="8019" w:name="_ETM_Q16_548369"/>
      <w:bookmarkEnd w:id="8019"/>
      <w:r>
        <w:rPr>
          <w:rtl/>
        </w:rPr>
        <w:t>קרא</w:t>
      </w:r>
      <w:r>
        <w:rPr>
          <w:rFonts w:hint="cs"/>
          <w:rtl/>
        </w:rPr>
        <w:t>ה</w:t>
      </w:r>
      <w:r>
        <w:rPr>
          <w:rtl/>
        </w:rPr>
        <w:t xml:space="preserve"> </w:t>
      </w:r>
      <w:bookmarkStart w:id="8020" w:name="_ETM_Q16_548729"/>
      <w:bookmarkEnd w:id="8020"/>
      <w:r>
        <w:rPr>
          <w:rtl/>
        </w:rPr>
        <w:t>בשמי</w:t>
      </w:r>
      <w:r>
        <w:rPr>
          <w:rFonts w:hint="cs"/>
          <w:rtl/>
        </w:rPr>
        <w:t>,</w:t>
      </w:r>
      <w:bookmarkStart w:id="8021" w:name="_ETM_Q16_546948"/>
      <w:bookmarkEnd w:id="8021"/>
      <w:r>
        <w:rPr>
          <w:rtl/>
        </w:rPr>
        <w:t xml:space="preserve"> </w:t>
      </w:r>
      <w:bookmarkStart w:id="8022" w:name="_ETM_Q16_549179"/>
      <w:bookmarkEnd w:id="8022"/>
      <w:r>
        <w:rPr>
          <w:rtl/>
        </w:rPr>
        <w:t xml:space="preserve">אז </w:t>
      </w:r>
      <w:bookmarkStart w:id="8023" w:name="_ETM_Q16_549689"/>
      <w:bookmarkEnd w:id="8023"/>
      <w:r>
        <w:rPr>
          <w:rtl/>
        </w:rPr>
        <w:t xml:space="preserve">אמרתי </w:t>
      </w:r>
      <w:bookmarkStart w:id="8024" w:name="_ETM_Q16_550049"/>
      <w:bookmarkEnd w:id="8024"/>
      <w:r>
        <w:rPr>
          <w:rtl/>
        </w:rPr>
        <w:t>כן</w:t>
      </w:r>
      <w:r>
        <w:rPr>
          <w:rFonts w:hint="cs"/>
          <w:rtl/>
        </w:rPr>
        <w:t>,</w:t>
      </w:r>
      <w:r>
        <w:rPr>
          <w:rtl/>
        </w:rPr>
        <w:t xml:space="preserve"> </w:t>
      </w:r>
      <w:bookmarkStart w:id="8025" w:name="_ETM_Q16_550320"/>
      <w:bookmarkEnd w:id="8025"/>
      <w:r>
        <w:rPr>
          <w:rtl/>
        </w:rPr>
        <w:t xml:space="preserve">אבל </w:t>
      </w:r>
      <w:bookmarkStart w:id="8026" w:name="_ETM_Q16_550560"/>
      <w:bookmarkEnd w:id="8026"/>
      <w:r>
        <w:rPr>
          <w:rtl/>
        </w:rPr>
        <w:t>בסדר</w:t>
      </w:r>
      <w:r>
        <w:rPr>
          <w:rFonts w:hint="cs"/>
          <w:rtl/>
        </w:rPr>
        <w:t>,</w:t>
      </w:r>
      <w:bookmarkStart w:id="8027" w:name="_ETM_Q16_553393"/>
      <w:bookmarkEnd w:id="8027"/>
      <w:r>
        <w:rPr>
          <w:rFonts w:hint="cs"/>
          <w:rtl/>
        </w:rPr>
        <w:t xml:space="preserve"> היא</w:t>
      </w:r>
      <w:bookmarkStart w:id="8028" w:name="_ETM_Q16_549259"/>
      <w:bookmarkEnd w:id="8028"/>
      <w:r>
        <w:rPr>
          <w:rtl/>
        </w:rPr>
        <w:t xml:space="preserve"> </w:t>
      </w:r>
      <w:bookmarkStart w:id="8029" w:name="_ETM_Q16_550950"/>
      <w:bookmarkEnd w:id="8029"/>
      <w:r>
        <w:rPr>
          <w:rtl/>
        </w:rPr>
        <w:t>בטלפון</w:t>
      </w:r>
      <w:r>
        <w:rPr>
          <w:rFonts w:hint="cs"/>
          <w:rtl/>
        </w:rPr>
        <w:t>.</w:t>
      </w:r>
      <w:bookmarkStart w:id="8030" w:name="_ETM_Q16_549049"/>
      <w:bookmarkEnd w:id="8030"/>
      <w:r>
        <w:rPr>
          <w:rtl/>
        </w:rPr>
        <w:t xml:space="preserve"> </w:t>
      </w:r>
      <w:bookmarkStart w:id="8031" w:name="_ETM_Q16_551609"/>
      <w:bookmarkEnd w:id="8031"/>
      <w:r>
        <w:rPr>
          <w:rtl/>
        </w:rPr>
        <w:t xml:space="preserve">בטח </w:t>
      </w:r>
      <w:bookmarkStart w:id="8032" w:name="_ETM_Q16_551850"/>
      <w:bookmarkEnd w:id="8032"/>
      <w:r>
        <w:rPr>
          <w:rtl/>
        </w:rPr>
        <w:t xml:space="preserve">היא </w:t>
      </w:r>
      <w:bookmarkStart w:id="8033" w:name="_ETM_Q16_551909"/>
      <w:bookmarkEnd w:id="8033"/>
      <w:r>
        <w:rPr>
          <w:rtl/>
        </w:rPr>
        <w:t xml:space="preserve">מדברת </w:t>
      </w:r>
      <w:bookmarkStart w:id="8034" w:name="_ETM_Q16_552329"/>
      <w:bookmarkEnd w:id="8034"/>
      <w:r>
        <w:rPr>
          <w:rtl/>
        </w:rPr>
        <w:t xml:space="preserve">עם </w:t>
      </w:r>
      <w:bookmarkStart w:id="8035" w:name="_ETM_Q16_552450"/>
      <w:bookmarkEnd w:id="8035"/>
      <w:r>
        <w:rPr>
          <w:rtl/>
        </w:rPr>
        <w:t xml:space="preserve">סילמן </w:t>
      </w:r>
      <w:bookmarkStart w:id="8036" w:name="_ETM_Q16_552839"/>
      <w:bookmarkEnd w:id="8036"/>
      <w:r>
        <w:rPr>
          <w:rtl/>
        </w:rPr>
        <w:t>אולי</w:t>
      </w:r>
      <w:r>
        <w:rPr>
          <w:rFonts w:hint="cs"/>
          <w:rtl/>
        </w:rPr>
        <w:t>.</w:t>
      </w:r>
      <w:bookmarkStart w:id="8037" w:name="_ETM_Q16_553680"/>
      <w:bookmarkStart w:id="8038" w:name="_ETM_Q16_555468"/>
      <w:bookmarkEnd w:id="8037"/>
      <w:bookmarkEnd w:id="8038"/>
    </w:p>
    <w:p w:rsidR="00736455" w:rsidRDefault="00736455" w:rsidP="008F7E18">
      <w:pPr>
        <w:rPr>
          <w:rtl/>
        </w:rPr>
      </w:pPr>
      <w:bookmarkStart w:id="8039" w:name="_ETM_Q16_555564"/>
      <w:bookmarkStart w:id="8040" w:name="_ETM_Q16_555644"/>
      <w:bookmarkEnd w:id="8039"/>
      <w:bookmarkEnd w:id="8040"/>
    </w:p>
    <w:p w:rsidR="00736455" w:rsidRDefault="00736455" w:rsidP="00F60269">
      <w:pPr>
        <w:rPr>
          <w:rtl/>
        </w:rPr>
      </w:pPr>
      <w:bookmarkStart w:id="8041" w:name="_ETM_Q16_555726"/>
      <w:bookmarkStart w:id="8042" w:name="_ETM_Q16_555509"/>
      <w:bookmarkEnd w:id="8041"/>
      <w:bookmarkEnd w:id="8042"/>
      <w:r>
        <w:rPr>
          <w:rtl/>
        </w:rPr>
        <w:t xml:space="preserve">עלה </w:t>
      </w:r>
      <w:bookmarkStart w:id="8043" w:name="_ETM_Q16_555810"/>
      <w:bookmarkEnd w:id="8043"/>
      <w:r>
        <w:rPr>
          <w:rtl/>
        </w:rPr>
        <w:t xml:space="preserve">פה </w:t>
      </w:r>
      <w:bookmarkStart w:id="8044" w:name="_ETM_Q16_555990"/>
      <w:bookmarkEnd w:id="8044"/>
      <w:r>
        <w:rPr>
          <w:rtl/>
        </w:rPr>
        <w:t xml:space="preserve">ראש </w:t>
      </w:r>
      <w:bookmarkStart w:id="8045" w:name="_ETM_Q16_556229"/>
      <w:bookmarkEnd w:id="8045"/>
      <w:r>
        <w:rPr>
          <w:rtl/>
        </w:rPr>
        <w:t xml:space="preserve">ממשלת </w:t>
      </w:r>
      <w:bookmarkStart w:id="8046" w:name="_ETM_Q16_556710"/>
      <w:bookmarkEnd w:id="8046"/>
      <w:r>
        <w:rPr>
          <w:rtl/>
        </w:rPr>
        <w:t>ישראל</w:t>
      </w:r>
      <w:bookmarkStart w:id="8047" w:name="_ETM_Q16_556069"/>
      <w:bookmarkEnd w:id="8047"/>
      <w:r>
        <w:rPr>
          <w:rFonts w:hint="cs"/>
          <w:rtl/>
        </w:rPr>
        <w:t>,</w:t>
      </w:r>
      <w:r>
        <w:rPr>
          <w:rtl/>
        </w:rPr>
        <w:t xml:space="preserve"> </w:t>
      </w:r>
      <w:bookmarkStart w:id="8048" w:name="_ETM_Q16_557789"/>
      <w:bookmarkEnd w:id="8048"/>
      <w:r>
        <w:rPr>
          <w:rFonts w:hint="cs"/>
          <w:rtl/>
        </w:rPr>
        <w:t>ו</w:t>
      </w:r>
      <w:r>
        <w:rPr>
          <w:rtl/>
        </w:rPr>
        <w:t xml:space="preserve">היה </w:t>
      </w:r>
      <w:bookmarkStart w:id="8049" w:name="_ETM_Q16_558119"/>
      <w:bookmarkEnd w:id="8049"/>
      <w:r>
        <w:rPr>
          <w:rtl/>
        </w:rPr>
        <w:t xml:space="preserve">לו </w:t>
      </w:r>
      <w:bookmarkStart w:id="8050" w:name="_ETM_Q16_558270"/>
      <w:bookmarkEnd w:id="8050"/>
      <w:r>
        <w:rPr>
          <w:rtl/>
        </w:rPr>
        <w:t xml:space="preserve">מאוד </w:t>
      </w:r>
      <w:bookmarkStart w:id="8051" w:name="_ETM_Q16_558689"/>
      <w:bookmarkEnd w:id="8051"/>
      <w:r>
        <w:rPr>
          <w:rtl/>
        </w:rPr>
        <w:t xml:space="preserve">חשוב </w:t>
      </w:r>
      <w:bookmarkStart w:id="8052" w:name="_ETM_Q16_559640"/>
      <w:bookmarkEnd w:id="8052"/>
      <w:r>
        <w:rPr>
          <w:rtl/>
        </w:rPr>
        <w:t xml:space="preserve">להגיע </w:t>
      </w:r>
      <w:bookmarkStart w:id="8053" w:name="_ETM_Q16_560360"/>
      <w:bookmarkEnd w:id="8053"/>
      <w:r>
        <w:rPr>
          <w:rtl/>
        </w:rPr>
        <w:t xml:space="preserve">ביום </w:t>
      </w:r>
      <w:bookmarkStart w:id="8054" w:name="_ETM_Q16_560659"/>
      <w:bookmarkEnd w:id="8054"/>
      <w:r>
        <w:rPr>
          <w:rtl/>
        </w:rPr>
        <w:t>שני</w:t>
      </w:r>
      <w:r>
        <w:rPr>
          <w:rFonts w:hint="cs"/>
          <w:rtl/>
        </w:rPr>
        <w:t>.</w:t>
      </w:r>
      <w:r>
        <w:rPr>
          <w:rtl/>
        </w:rPr>
        <w:t xml:space="preserve"> </w:t>
      </w:r>
      <w:bookmarkStart w:id="8055" w:name="_ETM_Q16_561650"/>
      <w:bookmarkEnd w:id="8055"/>
      <w:r>
        <w:rPr>
          <w:rtl/>
        </w:rPr>
        <w:t xml:space="preserve">זה </w:t>
      </w:r>
      <w:bookmarkStart w:id="8056" w:name="_ETM_Q16_561830"/>
      <w:bookmarkEnd w:id="8056"/>
      <w:r>
        <w:rPr>
          <w:rtl/>
        </w:rPr>
        <w:t xml:space="preserve">היה </w:t>
      </w:r>
      <w:bookmarkStart w:id="8057" w:name="_ETM_Q16_562040"/>
      <w:bookmarkStart w:id="8058" w:name="_ETM_Q16_560189"/>
      <w:bookmarkEnd w:id="8057"/>
      <w:bookmarkEnd w:id="8058"/>
      <w:r>
        <w:rPr>
          <w:rtl/>
        </w:rPr>
        <w:t>אירוע</w:t>
      </w:r>
      <w:r>
        <w:rPr>
          <w:rFonts w:hint="cs"/>
          <w:rtl/>
        </w:rPr>
        <w:t>.</w:t>
      </w:r>
      <w:bookmarkStart w:id="8059" w:name="_ETM_Q16_562562"/>
      <w:bookmarkEnd w:id="8059"/>
      <w:r>
        <w:rPr>
          <w:rtl/>
        </w:rPr>
        <w:t xml:space="preserve"> </w:t>
      </w:r>
      <w:bookmarkStart w:id="8060" w:name="_ETM_Q16_562940"/>
      <w:bookmarkEnd w:id="8060"/>
      <w:r>
        <w:rPr>
          <w:rtl/>
        </w:rPr>
        <w:t xml:space="preserve">אני </w:t>
      </w:r>
      <w:bookmarkStart w:id="8061" w:name="_ETM_Q16_563150"/>
      <w:bookmarkEnd w:id="8061"/>
      <w:r>
        <w:rPr>
          <w:rtl/>
        </w:rPr>
        <w:t xml:space="preserve">הבנתי </w:t>
      </w:r>
      <w:bookmarkStart w:id="8062" w:name="_ETM_Q16_563510"/>
      <w:bookmarkEnd w:id="8062"/>
      <w:r>
        <w:rPr>
          <w:rtl/>
        </w:rPr>
        <w:t>שנפר</w:t>
      </w:r>
      <w:r w:rsidR="00F60269">
        <w:rPr>
          <w:rFonts w:hint="cs"/>
          <w:rtl/>
        </w:rPr>
        <w:t>ס</w:t>
      </w:r>
      <w:r>
        <w:rPr>
          <w:rtl/>
        </w:rPr>
        <w:t xml:space="preserve"> </w:t>
      </w:r>
      <w:bookmarkStart w:id="8063" w:name="_ETM_Q16_564260"/>
      <w:bookmarkEnd w:id="8063"/>
      <w:r>
        <w:rPr>
          <w:rtl/>
        </w:rPr>
        <w:t xml:space="preserve">השטיח </w:t>
      </w:r>
      <w:bookmarkStart w:id="8064" w:name="_ETM_Q16_564830"/>
      <w:bookmarkEnd w:id="8064"/>
      <w:r>
        <w:rPr>
          <w:rtl/>
        </w:rPr>
        <w:t xml:space="preserve">האדום </w:t>
      </w:r>
      <w:bookmarkStart w:id="8065" w:name="_ETM_Q16_565310"/>
      <w:bookmarkEnd w:id="8065"/>
      <w:r>
        <w:rPr>
          <w:rtl/>
        </w:rPr>
        <w:t xml:space="preserve">בכניסה </w:t>
      </w:r>
      <w:bookmarkStart w:id="8066" w:name="_ETM_Q16_565790"/>
      <w:bookmarkEnd w:id="8066"/>
      <w:r>
        <w:rPr>
          <w:rtl/>
        </w:rPr>
        <w:t>ל</w:t>
      </w:r>
      <w:bookmarkStart w:id="8067" w:name="_ETM_Q16_566479"/>
      <w:bookmarkEnd w:id="8067"/>
      <w:r>
        <w:rPr>
          <w:rtl/>
        </w:rPr>
        <w:t>כנסת</w:t>
      </w:r>
      <w:r>
        <w:rPr>
          <w:rFonts w:hint="cs"/>
          <w:rtl/>
        </w:rPr>
        <w:t>,</w:t>
      </w:r>
      <w:r>
        <w:rPr>
          <w:rtl/>
        </w:rPr>
        <w:t xml:space="preserve"> </w:t>
      </w:r>
      <w:bookmarkStart w:id="8068" w:name="_ETM_Q16_567080"/>
      <w:bookmarkEnd w:id="8068"/>
      <w:r>
        <w:rPr>
          <w:rtl/>
        </w:rPr>
        <w:t xml:space="preserve">כל </w:t>
      </w:r>
      <w:bookmarkStart w:id="8069" w:name="_ETM_Q16_567380"/>
      <w:bookmarkEnd w:id="8069"/>
      <w:r>
        <w:rPr>
          <w:rFonts w:hint="cs"/>
          <w:rtl/>
        </w:rPr>
        <w:t>ה</w:t>
      </w:r>
      <w:r>
        <w:rPr>
          <w:rtl/>
        </w:rPr>
        <w:t>קציני</w:t>
      </w:r>
      <w:r>
        <w:rPr>
          <w:rFonts w:hint="cs"/>
          <w:rtl/>
        </w:rPr>
        <w:t>ם</w:t>
      </w:r>
      <w:r>
        <w:rPr>
          <w:rtl/>
        </w:rPr>
        <w:t xml:space="preserve"> </w:t>
      </w:r>
      <w:bookmarkStart w:id="8070" w:name="_ETM_Q16_567950"/>
      <w:bookmarkEnd w:id="8070"/>
      <w:r>
        <w:rPr>
          <w:rtl/>
        </w:rPr>
        <w:t>והחבר</w:t>
      </w:r>
      <w:r>
        <w:rPr>
          <w:rFonts w:hint="cs"/>
          <w:rtl/>
        </w:rPr>
        <w:t>'</w:t>
      </w:r>
      <w:r>
        <w:rPr>
          <w:rtl/>
        </w:rPr>
        <w:t xml:space="preserve">ה </w:t>
      </w:r>
      <w:bookmarkStart w:id="8071" w:name="_ETM_Q16_569060"/>
      <w:bookmarkEnd w:id="8071"/>
      <w:r>
        <w:rPr>
          <w:rtl/>
        </w:rPr>
        <w:t xml:space="preserve">מהאירועים </w:t>
      </w:r>
      <w:bookmarkStart w:id="8072" w:name="_ETM_Q16_570200"/>
      <w:bookmarkEnd w:id="8072"/>
      <w:r>
        <w:rPr>
          <w:rtl/>
        </w:rPr>
        <w:t xml:space="preserve">שאמונים </w:t>
      </w:r>
      <w:bookmarkStart w:id="8073" w:name="_ETM_Q16_572000"/>
      <w:bookmarkEnd w:id="8073"/>
      <w:r>
        <w:rPr>
          <w:rtl/>
        </w:rPr>
        <w:t xml:space="preserve">על </w:t>
      </w:r>
      <w:bookmarkStart w:id="8074" w:name="_ETM_Q16_572119"/>
      <w:bookmarkEnd w:id="8074"/>
      <w:r>
        <w:rPr>
          <w:rtl/>
        </w:rPr>
        <w:t xml:space="preserve">האירוע </w:t>
      </w:r>
      <w:bookmarkStart w:id="8075" w:name="_ETM_Q16_573130"/>
      <w:bookmarkEnd w:id="8075"/>
      <w:r>
        <w:rPr>
          <w:rtl/>
        </w:rPr>
        <w:t xml:space="preserve">פרסו </w:t>
      </w:r>
      <w:bookmarkStart w:id="8076" w:name="_ETM_Q16_573579"/>
      <w:bookmarkEnd w:id="8076"/>
      <w:r>
        <w:rPr>
          <w:rtl/>
        </w:rPr>
        <w:t xml:space="preserve">את </w:t>
      </w:r>
      <w:bookmarkStart w:id="8077" w:name="_ETM_Q16_573670"/>
      <w:bookmarkEnd w:id="8077"/>
      <w:r>
        <w:rPr>
          <w:rtl/>
        </w:rPr>
        <w:t xml:space="preserve">השטיח </w:t>
      </w:r>
      <w:bookmarkStart w:id="8078" w:name="_ETM_Q16_574179"/>
      <w:bookmarkEnd w:id="8078"/>
      <w:r>
        <w:rPr>
          <w:rtl/>
        </w:rPr>
        <w:t xml:space="preserve">האדום </w:t>
      </w:r>
      <w:bookmarkStart w:id="8079" w:name="_ETM_Q16_574509"/>
      <w:bookmarkEnd w:id="8079"/>
      <w:r>
        <w:rPr>
          <w:rtl/>
        </w:rPr>
        <w:t xml:space="preserve">לראש </w:t>
      </w:r>
      <w:bookmarkStart w:id="8080" w:name="_ETM_Q16_574749"/>
      <w:bookmarkEnd w:id="8080"/>
      <w:r>
        <w:rPr>
          <w:rtl/>
        </w:rPr>
        <w:t xml:space="preserve">ממשלת </w:t>
      </w:r>
      <w:bookmarkStart w:id="8081" w:name="_ETM_Q16_575200"/>
      <w:bookmarkEnd w:id="8081"/>
      <w:r>
        <w:rPr>
          <w:rtl/>
        </w:rPr>
        <w:t>ישראל</w:t>
      </w:r>
      <w:r>
        <w:rPr>
          <w:rFonts w:hint="cs"/>
          <w:rtl/>
        </w:rPr>
        <w:t>,</w:t>
      </w:r>
      <w:r>
        <w:rPr>
          <w:rtl/>
        </w:rPr>
        <w:t xml:space="preserve"> </w:t>
      </w:r>
      <w:bookmarkStart w:id="8082" w:name="_ETM_Q16_576009"/>
      <w:bookmarkEnd w:id="8082"/>
      <w:r>
        <w:rPr>
          <w:rtl/>
        </w:rPr>
        <w:t xml:space="preserve">שהגיע </w:t>
      </w:r>
      <w:bookmarkStart w:id="8083" w:name="_ETM_Q16_576520"/>
      <w:bookmarkEnd w:id="8083"/>
      <w:r>
        <w:rPr>
          <w:rtl/>
        </w:rPr>
        <w:t>להצבע</w:t>
      </w:r>
      <w:r>
        <w:rPr>
          <w:rFonts w:hint="cs"/>
          <w:rtl/>
        </w:rPr>
        <w:t>ת אי</w:t>
      </w:r>
      <w:bookmarkStart w:id="8084" w:name="_ETM_Q16_573648"/>
      <w:bookmarkStart w:id="8085" w:name="_ETM_Q16_577060"/>
      <w:bookmarkEnd w:id="8084"/>
      <w:bookmarkEnd w:id="8085"/>
      <w:r>
        <w:rPr>
          <w:rFonts w:hint="cs"/>
          <w:rtl/>
        </w:rPr>
        <w:t>-</w:t>
      </w:r>
      <w:r>
        <w:rPr>
          <w:rtl/>
        </w:rPr>
        <w:t>אמון</w:t>
      </w:r>
      <w:r>
        <w:rPr>
          <w:rFonts w:hint="cs"/>
          <w:rtl/>
        </w:rPr>
        <w:t>.</w:t>
      </w:r>
      <w:r>
        <w:rPr>
          <w:rtl/>
        </w:rPr>
        <w:t xml:space="preserve"> </w:t>
      </w:r>
      <w:bookmarkStart w:id="8086" w:name="_ETM_Q16_577959"/>
      <w:bookmarkEnd w:id="8086"/>
      <w:r>
        <w:rPr>
          <w:rtl/>
        </w:rPr>
        <w:t>ואנחנו</w:t>
      </w:r>
      <w:r>
        <w:rPr>
          <w:rFonts w:hint="cs"/>
          <w:rtl/>
        </w:rPr>
        <w:t>,</w:t>
      </w:r>
      <w:r>
        <w:rPr>
          <w:rtl/>
        </w:rPr>
        <w:t xml:space="preserve"> </w:t>
      </w:r>
      <w:bookmarkStart w:id="8087" w:name="_ETM_Q16_579119"/>
      <w:bookmarkEnd w:id="8087"/>
      <w:r>
        <w:rPr>
          <w:rtl/>
        </w:rPr>
        <w:t xml:space="preserve">חבר </w:t>
      </w:r>
      <w:bookmarkStart w:id="8088" w:name="_ETM_Q16_579509"/>
      <w:bookmarkEnd w:id="8088"/>
      <w:r>
        <w:rPr>
          <w:rtl/>
        </w:rPr>
        <w:t xml:space="preserve">הכנסת </w:t>
      </w:r>
      <w:bookmarkStart w:id="8089" w:name="_ETM_Q16_579929"/>
      <w:bookmarkEnd w:id="8089"/>
      <w:r>
        <w:rPr>
          <w:rtl/>
        </w:rPr>
        <w:t>פורר</w:t>
      </w:r>
      <w:r>
        <w:rPr>
          <w:rFonts w:hint="cs"/>
          <w:rtl/>
        </w:rPr>
        <w:t>,</w:t>
      </w:r>
      <w:bookmarkStart w:id="8090" w:name="_ETM_Q16_578108"/>
      <w:bookmarkEnd w:id="8090"/>
      <w:r>
        <w:rPr>
          <w:rtl/>
        </w:rPr>
        <w:t xml:space="preserve"> </w:t>
      </w:r>
      <w:bookmarkStart w:id="8091" w:name="_ETM_Q16_580289"/>
      <w:bookmarkEnd w:id="8091"/>
      <w:r>
        <w:rPr>
          <w:rFonts w:hint="cs"/>
          <w:rtl/>
        </w:rPr>
        <w:t xml:space="preserve">כבר </w:t>
      </w:r>
      <w:r>
        <w:rPr>
          <w:rtl/>
        </w:rPr>
        <w:t xml:space="preserve">מקבלים </w:t>
      </w:r>
      <w:bookmarkStart w:id="8092" w:name="_ETM_Q16_580740"/>
      <w:bookmarkEnd w:id="8092"/>
      <w:r>
        <w:rPr>
          <w:rtl/>
        </w:rPr>
        <w:t xml:space="preserve">את </w:t>
      </w:r>
      <w:bookmarkStart w:id="8093" w:name="_ETM_Q16_580829"/>
      <w:bookmarkEnd w:id="8093"/>
      <w:r>
        <w:rPr>
          <w:rtl/>
        </w:rPr>
        <w:t>זה</w:t>
      </w:r>
      <w:bookmarkStart w:id="8094" w:name="_ETM_Q16_580920"/>
      <w:bookmarkStart w:id="8095" w:name="_ETM_Q16_578328"/>
      <w:bookmarkEnd w:id="8094"/>
      <w:bookmarkEnd w:id="8095"/>
      <w:r>
        <w:rPr>
          <w:rtl/>
        </w:rPr>
        <w:t xml:space="preserve"> </w:t>
      </w:r>
      <w:bookmarkStart w:id="8096" w:name="_ETM_Q16_581130"/>
      <w:bookmarkEnd w:id="8096"/>
      <w:r>
        <w:rPr>
          <w:rtl/>
        </w:rPr>
        <w:t>בהבנה</w:t>
      </w:r>
      <w:r>
        <w:rPr>
          <w:rFonts w:hint="cs"/>
          <w:rtl/>
        </w:rPr>
        <w:t>.</w:t>
      </w:r>
      <w:r>
        <w:rPr>
          <w:rtl/>
        </w:rPr>
        <w:t xml:space="preserve"> </w:t>
      </w:r>
      <w:bookmarkStart w:id="8097" w:name="_ETM_Q16_582060"/>
      <w:bookmarkEnd w:id="8097"/>
      <w:r>
        <w:rPr>
          <w:rtl/>
        </w:rPr>
        <w:t xml:space="preserve">יושב </w:t>
      </w:r>
      <w:bookmarkStart w:id="8098" w:name="_ETM_Q16_582420"/>
      <w:bookmarkEnd w:id="8098"/>
      <w:r>
        <w:rPr>
          <w:rtl/>
        </w:rPr>
        <w:t xml:space="preserve">ראש </w:t>
      </w:r>
      <w:bookmarkStart w:id="8099" w:name="_ETM_Q16_582630"/>
      <w:bookmarkEnd w:id="8099"/>
      <w:r>
        <w:rPr>
          <w:rtl/>
        </w:rPr>
        <w:t>ממשלה</w:t>
      </w:r>
      <w:r>
        <w:rPr>
          <w:rFonts w:hint="cs"/>
          <w:rtl/>
        </w:rPr>
        <w:t>,</w:t>
      </w:r>
      <w:r>
        <w:rPr>
          <w:rtl/>
        </w:rPr>
        <w:t xml:space="preserve"> </w:t>
      </w:r>
      <w:bookmarkStart w:id="8100" w:name="_ETM_Q16_583589"/>
      <w:bookmarkEnd w:id="8100"/>
      <w:r>
        <w:rPr>
          <w:rtl/>
        </w:rPr>
        <w:t>אומר</w:t>
      </w:r>
      <w:r>
        <w:rPr>
          <w:rFonts w:hint="cs"/>
          <w:rtl/>
        </w:rPr>
        <w:t>:</w:t>
      </w:r>
      <w:r>
        <w:rPr>
          <w:rtl/>
        </w:rPr>
        <w:t xml:space="preserve"> </w:t>
      </w:r>
      <w:bookmarkStart w:id="8101" w:name="_ETM_Q16_583920"/>
      <w:bookmarkEnd w:id="8101"/>
      <w:r>
        <w:rPr>
          <w:rtl/>
        </w:rPr>
        <w:t xml:space="preserve">יש </w:t>
      </w:r>
      <w:bookmarkStart w:id="8102" w:name="_ETM_Q16_584189"/>
      <w:bookmarkEnd w:id="8102"/>
      <w:r>
        <w:rPr>
          <w:rtl/>
        </w:rPr>
        <w:t xml:space="preserve">לי </w:t>
      </w:r>
      <w:bookmarkStart w:id="8103" w:name="_ETM_Q16_584310"/>
      <w:bookmarkEnd w:id="8103"/>
      <w:r>
        <w:rPr>
          <w:rtl/>
        </w:rPr>
        <w:t xml:space="preserve">הצבעת </w:t>
      </w:r>
      <w:bookmarkStart w:id="8104" w:name="_ETM_Q16_584939"/>
      <w:bookmarkEnd w:id="8104"/>
      <w:r>
        <w:rPr>
          <w:rtl/>
        </w:rPr>
        <w:t>אי</w:t>
      </w:r>
      <w:bookmarkStart w:id="8105" w:name="_ETM_Q16_585150"/>
      <w:bookmarkEnd w:id="8105"/>
      <w:r>
        <w:rPr>
          <w:rFonts w:hint="cs"/>
          <w:rtl/>
        </w:rPr>
        <w:t>-</w:t>
      </w:r>
      <w:r>
        <w:rPr>
          <w:rtl/>
        </w:rPr>
        <w:t>אמון</w:t>
      </w:r>
      <w:bookmarkStart w:id="8106" w:name="_ETM_Q16_585039"/>
      <w:bookmarkEnd w:id="8106"/>
      <w:r>
        <w:rPr>
          <w:rFonts w:hint="cs"/>
          <w:rtl/>
        </w:rPr>
        <w:t>.</w:t>
      </w:r>
      <w:r>
        <w:rPr>
          <w:rtl/>
        </w:rPr>
        <w:t xml:space="preserve"> </w:t>
      </w:r>
      <w:bookmarkStart w:id="8107" w:name="_ETM_Q16_587080"/>
      <w:bookmarkStart w:id="8108" w:name="_ETM_Q16_588350"/>
      <w:bookmarkStart w:id="8109" w:name="_ETM_Q16_588779"/>
      <w:bookmarkStart w:id="8110" w:name="_ETM_Q16_589140"/>
      <w:bookmarkEnd w:id="8107"/>
      <w:bookmarkEnd w:id="8108"/>
      <w:bookmarkEnd w:id="8109"/>
      <w:bookmarkEnd w:id="8110"/>
      <w:r w:rsidRPr="003319AA">
        <w:rPr>
          <w:rFonts w:hint="cs"/>
          <w:rtl/>
        </w:rPr>
        <w:t>54</w:t>
      </w:r>
      <w:bookmarkStart w:id="8111" w:name="_ETM_Q16_584599"/>
      <w:bookmarkEnd w:id="8111"/>
      <w:r w:rsidRPr="003319AA">
        <w:rPr>
          <w:rFonts w:hint="cs"/>
          <w:rtl/>
        </w:rPr>
        <w:t>, 56</w:t>
      </w:r>
      <w:bookmarkStart w:id="8112" w:name="_ETM_Q16_586329"/>
      <w:bookmarkStart w:id="8113" w:name="_ETM_Q16_588388"/>
      <w:bookmarkEnd w:id="8112"/>
      <w:bookmarkEnd w:id="8113"/>
      <w:r>
        <w:rPr>
          <w:rFonts w:hint="cs"/>
          <w:rtl/>
        </w:rPr>
        <w:t xml:space="preserve"> </w:t>
      </w:r>
      <w:r>
        <w:rPr>
          <w:rtl/>
        </w:rPr>
        <w:t xml:space="preserve">הצבעות </w:t>
      </w:r>
      <w:bookmarkStart w:id="8114" w:name="_ETM_Q16_589680"/>
      <w:bookmarkEnd w:id="8114"/>
      <w:r>
        <w:rPr>
          <w:rtl/>
        </w:rPr>
        <w:t xml:space="preserve">אי-אמון </w:t>
      </w:r>
      <w:bookmarkStart w:id="8115" w:name="_ETM_Q16_590070"/>
      <w:bookmarkEnd w:id="8115"/>
      <w:r>
        <w:rPr>
          <w:rtl/>
        </w:rPr>
        <w:t xml:space="preserve">בשנתיים </w:t>
      </w:r>
      <w:bookmarkStart w:id="8116" w:name="_ETM_Q16_590670"/>
      <w:bookmarkEnd w:id="8116"/>
      <w:r>
        <w:rPr>
          <w:rtl/>
        </w:rPr>
        <w:t xml:space="preserve">האחרונות </w:t>
      </w:r>
      <w:bookmarkStart w:id="8117" w:name="_ETM_Q16_592070"/>
      <w:bookmarkStart w:id="8118" w:name="_ETM_Q16_589088"/>
      <w:bookmarkEnd w:id="8117"/>
      <w:bookmarkEnd w:id="8118"/>
      <w:r w:rsidR="00F60269">
        <w:rPr>
          <w:rFonts w:hint="cs"/>
          <w:rtl/>
        </w:rPr>
        <w:t xml:space="preserve">– </w:t>
      </w:r>
      <w:r>
        <w:rPr>
          <w:rFonts w:hint="cs"/>
          <w:rtl/>
        </w:rPr>
        <w:t>אפס</w:t>
      </w:r>
      <w:r>
        <w:rPr>
          <w:rtl/>
        </w:rPr>
        <w:t xml:space="preserve"> </w:t>
      </w:r>
      <w:bookmarkStart w:id="8119" w:name="_ETM_Q16_592279"/>
      <w:bookmarkEnd w:id="8119"/>
      <w:r>
        <w:rPr>
          <w:rtl/>
        </w:rPr>
        <w:t xml:space="preserve">פעמים </w:t>
      </w:r>
      <w:bookmarkStart w:id="8120" w:name="_ETM_Q16_592759"/>
      <w:bookmarkEnd w:id="8120"/>
      <w:r>
        <w:rPr>
          <w:rtl/>
        </w:rPr>
        <w:t xml:space="preserve">הוא </w:t>
      </w:r>
      <w:bookmarkStart w:id="8121" w:name="_ETM_Q16_592850"/>
      <w:bookmarkEnd w:id="8121"/>
      <w:r>
        <w:rPr>
          <w:rtl/>
        </w:rPr>
        <w:t xml:space="preserve">היה </w:t>
      </w:r>
      <w:bookmarkStart w:id="8122" w:name="_ETM_Q16_593180"/>
      <w:bookmarkEnd w:id="8122"/>
      <w:r>
        <w:rPr>
          <w:rtl/>
        </w:rPr>
        <w:t>פה</w:t>
      </w:r>
      <w:r>
        <w:rPr>
          <w:rFonts w:hint="cs"/>
          <w:rtl/>
        </w:rPr>
        <w:t>.</w:t>
      </w:r>
      <w:bookmarkStart w:id="8123" w:name="_ETM_Q16_593960"/>
      <w:bookmarkStart w:id="8124" w:name="_ETM_Q16_592695"/>
      <w:bookmarkEnd w:id="8123"/>
      <w:bookmarkEnd w:id="8124"/>
      <w:r>
        <w:rPr>
          <w:rFonts w:hint="cs"/>
          <w:rtl/>
        </w:rPr>
        <w:t xml:space="preserve"> </w:t>
      </w:r>
      <w:bookmarkStart w:id="8125" w:name="_ETM_Q16_592763"/>
      <w:bookmarkStart w:id="8126" w:name="_ETM_Q16_592857"/>
      <w:bookmarkStart w:id="8127" w:name="_ETM_Q16_592910"/>
      <w:bookmarkEnd w:id="8125"/>
      <w:bookmarkEnd w:id="8126"/>
      <w:bookmarkEnd w:id="8127"/>
      <w:r>
        <w:rPr>
          <w:rtl/>
        </w:rPr>
        <w:t xml:space="preserve">אבל </w:t>
      </w:r>
      <w:bookmarkStart w:id="8128" w:name="_ETM_Q16_594229"/>
      <w:bookmarkEnd w:id="8128"/>
      <w:r>
        <w:rPr>
          <w:rtl/>
        </w:rPr>
        <w:t xml:space="preserve">יושב </w:t>
      </w:r>
      <w:bookmarkStart w:id="8129" w:name="_ETM_Q16_594950"/>
      <w:bookmarkEnd w:id="8129"/>
      <w:r>
        <w:rPr>
          <w:rFonts w:hint="cs"/>
          <w:rtl/>
        </w:rPr>
        <w:t xml:space="preserve">ראש </w:t>
      </w:r>
      <w:r>
        <w:rPr>
          <w:rtl/>
        </w:rPr>
        <w:t xml:space="preserve">ממשלת </w:t>
      </w:r>
      <w:bookmarkStart w:id="8130" w:name="_ETM_Q16_595430"/>
      <w:bookmarkEnd w:id="8130"/>
      <w:r>
        <w:rPr>
          <w:rtl/>
        </w:rPr>
        <w:t xml:space="preserve">ישראל </w:t>
      </w:r>
      <w:bookmarkStart w:id="8131" w:name="_ETM_Q16_596789"/>
      <w:bookmarkStart w:id="8132" w:name="_ETM_Q16_597770"/>
      <w:bookmarkStart w:id="8133" w:name="_ETM_Q16_594919"/>
      <w:bookmarkEnd w:id="8131"/>
      <w:bookmarkEnd w:id="8132"/>
      <w:bookmarkEnd w:id="8133"/>
      <w:r>
        <w:rPr>
          <w:rFonts w:hint="cs"/>
          <w:rtl/>
        </w:rPr>
        <w:t>משקר לשופטים</w:t>
      </w:r>
      <w:r>
        <w:rPr>
          <w:rtl/>
        </w:rPr>
        <w:t xml:space="preserve"> </w:t>
      </w:r>
      <w:bookmarkStart w:id="8134" w:name="_ETM_Q16_598729"/>
      <w:bookmarkEnd w:id="8134"/>
      <w:r>
        <w:rPr>
          <w:rtl/>
        </w:rPr>
        <w:t xml:space="preserve">על </w:t>
      </w:r>
      <w:bookmarkStart w:id="8135" w:name="_ETM_Q16_598939"/>
      <w:bookmarkEnd w:id="8135"/>
      <w:r>
        <w:rPr>
          <w:rtl/>
        </w:rPr>
        <w:t>מלא</w:t>
      </w:r>
      <w:r>
        <w:rPr>
          <w:rFonts w:hint="cs"/>
          <w:rtl/>
        </w:rPr>
        <w:t>.</w:t>
      </w:r>
      <w:r>
        <w:rPr>
          <w:rtl/>
        </w:rPr>
        <w:t xml:space="preserve"> </w:t>
      </w:r>
      <w:bookmarkStart w:id="8136" w:name="_ETM_Q16_599839"/>
      <w:bookmarkEnd w:id="8136"/>
      <w:r>
        <w:rPr>
          <w:rtl/>
        </w:rPr>
        <w:t xml:space="preserve">אתה </w:t>
      </w:r>
      <w:bookmarkStart w:id="8137" w:name="_ETM_Q16_599960"/>
      <w:bookmarkEnd w:id="8137"/>
      <w:r>
        <w:rPr>
          <w:rtl/>
        </w:rPr>
        <w:t xml:space="preserve">רוצה </w:t>
      </w:r>
      <w:bookmarkStart w:id="8138" w:name="_ETM_Q16_600170"/>
      <w:bookmarkEnd w:id="8138"/>
      <w:r>
        <w:rPr>
          <w:rtl/>
        </w:rPr>
        <w:t xml:space="preserve">לבוא </w:t>
      </w:r>
      <w:bookmarkStart w:id="8139" w:name="_ETM_Q16_600350"/>
      <w:bookmarkEnd w:id="8139"/>
      <w:r>
        <w:rPr>
          <w:rtl/>
        </w:rPr>
        <w:t xml:space="preserve">לכנסת </w:t>
      </w:r>
      <w:bookmarkStart w:id="8140" w:name="_ETM_Q16_600829"/>
      <w:bookmarkEnd w:id="8140"/>
      <w:r>
        <w:rPr>
          <w:rtl/>
        </w:rPr>
        <w:t>לנאום</w:t>
      </w:r>
      <w:r>
        <w:rPr>
          <w:rFonts w:hint="cs"/>
          <w:rtl/>
        </w:rPr>
        <w:t>?</w:t>
      </w:r>
      <w:r>
        <w:rPr>
          <w:rtl/>
        </w:rPr>
        <w:t xml:space="preserve"> </w:t>
      </w:r>
      <w:bookmarkStart w:id="8141" w:name="_ETM_Q16_601189"/>
      <w:bookmarkEnd w:id="8141"/>
      <w:r>
        <w:rPr>
          <w:rtl/>
        </w:rPr>
        <w:t xml:space="preserve">אין </w:t>
      </w:r>
      <w:bookmarkStart w:id="8142" w:name="_ETM_Q16_601310"/>
      <w:bookmarkEnd w:id="8142"/>
      <w:r>
        <w:rPr>
          <w:rtl/>
        </w:rPr>
        <w:t xml:space="preserve">שום </w:t>
      </w:r>
      <w:bookmarkStart w:id="8143" w:name="_ETM_Q16_601490"/>
      <w:bookmarkEnd w:id="8143"/>
      <w:r>
        <w:rPr>
          <w:rtl/>
        </w:rPr>
        <w:t>בעיה</w:t>
      </w:r>
      <w:r>
        <w:rPr>
          <w:rFonts w:hint="cs"/>
          <w:rtl/>
        </w:rPr>
        <w:t>.</w:t>
      </w:r>
      <w:bookmarkStart w:id="8144" w:name="_ETM_Q16_600319"/>
      <w:bookmarkEnd w:id="8144"/>
      <w:r>
        <w:rPr>
          <w:rtl/>
        </w:rPr>
        <w:t xml:space="preserve"> </w:t>
      </w:r>
      <w:bookmarkStart w:id="8145" w:name="_ETM_Q16_602299"/>
      <w:bookmarkEnd w:id="8145"/>
      <w:r>
        <w:rPr>
          <w:rtl/>
        </w:rPr>
        <w:t xml:space="preserve">אבל </w:t>
      </w:r>
      <w:bookmarkStart w:id="8146" w:name="_ETM_Q16_602689"/>
      <w:bookmarkEnd w:id="8146"/>
      <w:r>
        <w:rPr>
          <w:rtl/>
        </w:rPr>
        <w:t xml:space="preserve">הוא </w:t>
      </w:r>
      <w:bookmarkStart w:id="8147" w:name="_ETM_Q16_602749"/>
      <w:bookmarkEnd w:id="8147"/>
      <w:r>
        <w:rPr>
          <w:rtl/>
        </w:rPr>
        <w:t xml:space="preserve">משקר </w:t>
      </w:r>
      <w:bookmarkStart w:id="8148" w:name="_ETM_Q16_603409"/>
      <w:bookmarkEnd w:id="8148"/>
      <w:r>
        <w:rPr>
          <w:rFonts w:hint="cs"/>
          <w:rtl/>
        </w:rPr>
        <w:t>להם,</w:t>
      </w:r>
      <w:r>
        <w:rPr>
          <w:rtl/>
        </w:rPr>
        <w:t xml:space="preserve"> </w:t>
      </w:r>
      <w:bookmarkStart w:id="8149" w:name="_ETM_Q16_603799"/>
      <w:bookmarkEnd w:id="8149"/>
      <w:r>
        <w:rPr>
          <w:rtl/>
        </w:rPr>
        <w:t xml:space="preserve">אומר </w:t>
      </w:r>
      <w:bookmarkStart w:id="8150" w:name="_ETM_Q16_604039"/>
      <w:bookmarkEnd w:id="8150"/>
      <w:r>
        <w:rPr>
          <w:rtl/>
        </w:rPr>
        <w:t>להם</w:t>
      </w:r>
      <w:r>
        <w:rPr>
          <w:rFonts w:hint="cs"/>
          <w:rtl/>
        </w:rPr>
        <w:t>:</w:t>
      </w:r>
      <w:r>
        <w:rPr>
          <w:rtl/>
        </w:rPr>
        <w:t xml:space="preserve"> </w:t>
      </w:r>
      <w:bookmarkStart w:id="8151" w:name="_ETM_Q16_604549"/>
      <w:bookmarkEnd w:id="8151"/>
      <w:r>
        <w:rPr>
          <w:rtl/>
        </w:rPr>
        <w:t xml:space="preserve">יש </w:t>
      </w:r>
      <w:bookmarkStart w:id="8152" w:name="_ETM_Q16_604799"/>
      <w:bookmarkEnd w:id="8152"/>
      <w:r>
        <w:rPr>
          <w:rFonts w:hint="cs"/>
          <w:rtl/>
        </w:rPr>
        <w:t>לי</w:t>
      </w:r>
      <w:bookmarkStart w:id="8153" w:name="_ETM_Q16_603479"/>
      <w:bookmarkEnd w:id="8153"/>
      <w:r>
        <w:rPr>
          <w:rtl/>
        </w:rPr>
        <w:t xml:space="preserve"> </w:t>
      </w:r>
      <w:bookmarkStart w:id="8154" w:name="_ETM_Q16_605069"/>
      <w:bookmarkEnd w:id="8154"/>
      <w:r>
        <w:rPr>
          <w:rtl/>
        </w:rPr>
        <w:t xml:space="preserve">הצבעת </w:t>
      </w:r>
      <w:bookmarkStart w:id="8155" w:name="_ETM_Q16_605609"/>
      <w:bookmarkEnd w:id="8155"/>
      <w:r>
        <w:rPr>
          <w:rtl/>
        </w:rPr>
        <w:t>אי</w:t>
      </w:r>
      <w:bookmarkStart w:id="8156" w:name="_ETM_Q16_605789"/>
      <w:bookmarkEnd w:id="8156"/>
      <w:r>
        <w:rPr>
          <w:rFonts w:hint="cs"/>
          <w:rtl/>
        </w:rPr>
        <w:t>-</w:t>
      </w:r>
      <w:r>
        <w:rPr>
          <w:rtl/>
        </w:rPr>
        <w:t>אמון</w:t>
      </w:r>
      <w:r>
        <w:rPr>
          <w:rFonts w:hint="cs"/>
          <w:rtl/>
        </w:rPr>
        <w:t>.</w:t>
      </w:r>
      <w:r>
        <w:rPr>
          <w:rtl/>
        </w:rPr>
        <w:t xml:space="preserve"> </w:t>
      </w:r>
      <w:bookmarkStart w:id="8157" w:name="_ETM_Q16_606390"/>
      <w:bookmarkEnd w:id="8157"/>
      <w:r>
        <w:rPr>
          <w:rtl/>
        </w:rPr>
        <w:t>שנ</w:t>
      </w:r>
      <w:r>
        <w:rPr>
          <w:rFonts w:hint="cs"/>
          <w:rtl/>
        </w:rPr>
        <w:t>ת</w:t>
      </w:r>
      <w:r>
        <w:rPr>
          <w:rtl/>
        </w:rPr>
        <w:t>יי</w:t>
      </w:r>
      <w:r>
        <w:rPr>
          <w:rFonts w:hint="cs"/>
          <w:rtl/>
        </w:rPr>
        <w:t>ם</w:t>
      </w:r>
      <w:r>
        <w:rPr>
          <w:rtl/>
        </w:rPr>
        <w:t xml:space="preserve"> </w:t>
      </w:r>
      <w:bookmarkStart w:id="8158" w:name="_ETM_Q16_607209"/>
      <w:bookmarkEnd w:id="8158"/>
      <w:r>
        <w:rPr>
          <w:rtl/>
        </w:rPr>
        <w:t xml:space="preserve">הם </w:t>
      </w:r>
      <w:bookmarkStart w:id="8159" w:name="_ETM_Q16_607329"/>
      <w:bookmarkEnd w:id="8159"/>
      <w:r>
        <w:rPr>
          <w:rtl/>
        </w:rPr>
        <w:t xml:space="preserve">לא </w:t>
      </w:r>
      <w:bookmarkStart w:id="8160" w:name="_ETM_Q16_607420"/>
      <w:bookmarkEnd w:id="8160"/>
      <w:r>
        <w:rPr>
          <w:rtl/>
        </w:rPr>
        <w:t xml:space="preserve">מצביעים </w:t>
      </w:r>
      <w:bookmarkStart w:id="8161" w:name="_ETM_Q16_607990"/>
      <w:bookmarkEnd w:id="8161"/>
      <w:r>
        <w:rPr>
          <w:rFonts w:hint="cs"/>
          <w:rtl/>
        </w:rPr>
        <w:t>אי</w:t>
      </w:r>
      <w:bookmarkStart w:id="8162" w:name="_ETM_Q16_606549"/>
      <w:bookmarkEnd w:id="8162"/>
      <w:r>
        <w:rPr>
          <w:rFonts w:hint="cs"/>
          <w:rtl/>
        </w:rPr>
        <w:t>-</w:t>
      </w:r>
      <w:r>
        <w:rPr>
          <w:rtl/>
        </w:rPr>
        <w:t>אמון</w:t>
      </w:r>
      <w:r>
        <w:rPr>
          <w:rFonts w:hint="cs"/>
          <w:rtl/>
        </w:rPr>
        <w:t>,</w:t>
      </w:r>
      <w:r>
        <w:rPr>
          <w:rtl/>
        </w:rPr>
        <w:t xml:space="preserve"> </w:t>
      </w:r>
      <w:bookmarkStart w:id="8163" w:name="_ETM_Q16_609010"/>
      <w:bookmarkEnd w:id="8163"/>
      <w:r>
        <w:rPr>
          <w:rtl/>
        </w:rPr>
        <w:t xml:space="preserve">אבל </w:t>
      </w:r>
      <w:bookmarkStart w:id="8164" w:name="_ETM_Q16_609400"/>
      <w:bookmarkEnd w:id="8164"/>
      <w:r>
        <w:rPr>
          <w:rtl/>
        </w:rPr>
        <w:t xml:space="preserve">הפעם </w:t>
      </w:r>
      <w:bookmarkStart w:id="8165" w:name="_ETM_Q16_609849"/>
      <w:bookmarkEnd w:id="8165"/>
      <w:r>
        <w:rPr>
          <w:rtl/>
        </w:rPr>
        <w:t xml:space="preserve">הוא </w:t>
      </w:r>
      <w:bookmarkStart w:id="8166" w:name="_ETM_Q16_609939"/>
      <w:bookmarkEnd w:id="8166"/>
      <w:r>
        <w:rPr>
          <w:rtl/>
        </w:rPr>
        <w:t>הגיע</w:t>
      </w:r>
      <w:r>
        <w:rPr>
          <w:rFonts w:hint="cs"/>
          <w:rtl/>
        </w:rPr>
        <w:t>,</w:t>
      </w:r>
      <w:r>
        <w:rPr>
          <w:rtl/>
        </w:rPr>
        <w:t xml:space="preserve"> </w:t>
      </w:r>
      <w:bookmarkStart w:id="8167" w:name="_ETM_Q16_610329"/>
      <w:bookmarkEnd w:id="8167"/>
      <w:r>
        <w:rPr>
          <w:rtl/>
        </w:rPr>
        <w:t xml:space="preserve">זה </w:t>
      </w:r>
      <w:bookmarkStart w:id="8168" w:name="_ETM_Q16_610510"/>
      <w:bookmarkEnd w:id="8168"/>
      <w:r>
        <w:rPr>
          <w:rtl/>
        </w:rPr>
        <w:t xml:space="preserve">מאוד </w:t>
      </w:r>
      <w:bookmarkStart w:id="8169" w:name="_ETM_Q16_610810"/>
      <w:bookmarkStart w:id="8170" w:name="_ETM_Q16_611200"/>
      <w:bookmarkStart w:id="8171" w:name="_ETM_Q16_608229"/>
      <w:bookmarkEnd w:id="8169"/>
      <w:bookmarkEnd w:id="8170"/>
      <w:bookmarkEnd w:id="8171"/>
      <w:r>
        <w:rPr>
          <w:rFonts w:hint="cs"/>
          <w:rtl/>
        </w:rPr>
        <w:t>מאוד ח</w:t>
      </w:r>
      <w:r>
        <w:rPr>
          <w:rtl/>
        </w:rPr>
        <w:t>שוב</w:t>
      </w:r>
      <w:r>
        <w:rPr>
          <w:rFonts w:hint="cs"/>
          <w:rtl/>
        </w:rPr>
        <w:t>.</w:t>
      </w:r>
      <w:bookmarkStart w:id="8172" w:name="_ETM_Q16_608259"/>
      <w:bookmarkStart w:id="8173" w:name="_ETM_Q16_612129"/>
      <w:bookmarkEnd w:id="8172"/>
      <w:bookmarkEnd w:id="8173"/>
    </w:p>
    <w:p w:rsidR="00736455" w:rsidRDefault="00736455" w:rsidP="008F7E18">
      <w:pPr>
        <w:rPr>
          <w:rtl/>
        </w:rPr>
      </w:pPr>
      <w:bookmarkStart w:id="8174" w:name="_ETM_Q16_609556"/>
      <w:bookmarkStart w:id="8175" w:name="_ETM_Q16_609617"/>
      <w:bookmarkEnd w:id="8174"/>
      <w:bookmarkEnd w:id="8175"/>
    </w:p>
    <w:p w:rsidR="00736455" w:rsidRDefault="00736455" w:rsidP="008F7E18">
      <w:pPr>
        <w:pStyle w:val="af6"/>
        <w:keepNext/>
        <w:rPr>
          <w:rtl/>
        </w:rPr>
      </w:pPr>
      <w:r w:rsidRPr="000C7F87">
        <w:rPr>
          <w:rStyle w:val="TagStyle"/>
          <w:rtl/>
        </w:rPr>
        <w:t xml:space="preserve"> &lt;&lt; קריאה &gt;&gt; </w:t>
      </w:r>
      <w:r>
        <w:rPr>
          <w:rtl/>
        </w:rPr>
        <w:t>מיקי לוי (יש עתיד):</w:t>
      </w:r>
      <w:r w:rsidRPr="000C7F87">
        <w:rPr>
          <w:rStyle w:val="TagStyle"/>
          <w:rtl/>
        </w:rPr>
        <w:t xml:space="preserve"> &lt;&lt; קריאה &gt;&gt;</w:t>
      </w:r>
      <w:r>
        <w:rPr>
          <w:rtl/>
        </w:rPr>
        <w:t xml:space="preserve"> </w:t>
      </w:r>
    </w:p>
    <w:p w:rsidR="00736455" w:rsidRDefault="00736455" w:rsidP="0069560C">
      <w:pPr>
        <w:rPr>
          <w:rtl/>
          <w:lang w:eastAsia="he-IL"/>
        </w:rPr>
      </w:pPr>
    </w:p>
    <w:p w:rsidR="00736455" w:rsidRDefault="00736455" w:rsidP="008F7E18">
      <w:pPr>
        <w:rPr>
          <w:rtl/>
          <w:lang w:eastAsia="he-IL"/>
        </w:rPr>
      </w:pPr>
      <w:bookmarkStart w:id="8176" w:name="_ETM_Q16_615059"/>
      <w:bookmarkStart w:id="8177" w:name="_ETM_Q16_615303"/>
      <w:bookmarkStart w:id="8178" w:name="_ETM_Q16_615382"/>
      <w:bookmarkStart w:id="8179" w:name="_ETM_Q16_610420"/>
      <w:bookmarkEnd w:id="8176"/>
      <w:bookmarkEnd w:id="8177"/>
      <w:bookmarkEnd w:id="8178"/>
      <w:bookmarkEnd w:id="8179"/>
      <w:r>
        <w:rPr>
          <w:rFonts w:hint="cs"/>
          <w:rtl/>
          <w:lang w:eastAsia="he-IL"/>
        </w:rPr>
        <w:t>ולא הצביע.</w:t>
      </w:r>
      <w:bookmarkStart w:id="8180" w:name="_ETM_Q16_612315"/>
      <w:bookmarkEnd w:id="8180"/>
    </w:p>
    <w:p w:rsidR="00736455" w:rsidRDefault="00736455" w:rsidP="008F7E18">
      <w:pPr>
        <w:rPr>
          <w:rtl/>
          <w:lang w:eastAsia="he-IL"/>
        </w:rPr>
      </w:pPr>
      <w:bookmarkStart w:id="8181" w:name="_ETM_Q16_612377"/>
      <w:bookmarkEnd w:id="8181"/>
    </w:p>
    <w:p w:rsidR="00736455" w:rsidRDefault="00736455" w:rsidP="008F7E18">
      <w:pPr>
        <w:pStyle w:val="-"/>
        <w:keepNext/>
        <w:rPr>
          <w:rtl/>
        </w:rPr>
      </w:pPr>
      <w:bookmarkStart w:id="8182" w:name="ET_speakercontinue_6361_12"/>
      <w:r w:rsidRPr="000C7F87">
        <w:rPr>
          <w:rStyle w:val="TagStyle"/>
          <w:rtl/>
        </w:rPr>
        <w:t xml:space="preserve"> &lt;&lt; דובר_המשך &gt;&gt; </w:t>
      </w:r>
      <w:r>
        <w:rPr>
          <w:rtl/>
        </w:rPr>
        <w:t>נאור שירי (יש עתיד):</w:t>
      </w:r>
      <w:r w:rsidRPr="000C7F87">
        <w:rPr>
          <w:rStyle w:val="TagStyle"/>
          <w:rtl/>
        </w:rPr>
        <w:t xml:space="preserve"> &lt;&lt; דובר_המשך &gt;&gt;</w:t>
      </w:r>
      <w:r>
        <w:rPr>
          <w:rtl/>
        </w:rPr>
        <w:t xml:space="preserve"> </w:t>
      </w:r>
      <w:bookmarkEnd w:id="8182"/>
    </w:p>
    <w:p w:rsidR="00736455" w:rsidRDefault="00736455" w:rsidP="0069560C">
      <w:pPr>
        <w:rPr>
          <w:rtl/>
          <w:lang w:eastAsia="he-IL"/>
        </w:rPr>
      </w:pPr>
    </w:p>
    <w:p w:rsidR="00736455" w:rsidRDefault="00736455" w:rsidP="008F7E18">
      <w:pPr>
        <w:rPr>
          <w:rtl/>
          <w:lang w:eastAsia="he-IL"/>
        </w:rPr>
      </w:pPr>
      <w:bookmarkStart w:id="8183" w:name="_ETM_Q16_614015"/>
      <w:bookmarkEnd w:id="8183"/>
      <w:r>
        <w:rPr>
          <w:rFonts w:hint="cs"/>
          <w:rtl/>
          <w:lang w:eastAsia="he-IL"/>
        </w:rPr>
        <w:t>עזבו.</w:t>
      </w:r>
      <w:bookmarkStart w:id="8184" w:name="_ETM_Q16_616155"/>
      <w:bookmarkEnd w:id="8184"/>
      <w:r>
        <w:rPr>
          <w:rFonts w:hint="cs"/>
          <w:rtl/>
          <w:lang w:eastAsia="he-IL"/>
        </w:rPr>
        <w:t xml:space="preserve"> לא הצביע.</w:t>
      </w:r>
      <w:bookmarkStart w:id="8185" w:name="_ETM_Q16_612690"/>
      <w:bookmarkStart w:id="8186" w:name="_ETM_Q16_613771"/>
      <w:bookmarkEnd w:id="8185"/>
      <w:bookmarkEnd w:id="8186"/>
    </w:p>
    <w:p w:rsidR="00736455" w:rsidRDefault="00736455" w:rsidP="008F7E18">
      <w:pPr>
        <w:rPr>
          <w:rtl/>
          <w:lang w:eastAsia="he-IL"/>
        </w:rPr>
      </w:pPr>
      <w:bookmarkStart w:id="8187" w:name="_ETM_Q16_613838"/>
      <w:bookmarkEnd w:id="8187"/>
      <w:r>
        <w:rPr>
          <w:rFonts w:hint="cs"/>
          <w:rtl/>
          <w:lang w:eastAsia="he-IL"/>
        </w:rPr>
        <w:t xml:space="preserve"> </w:t>
      </w:r>
    </w:p>
    <w:p w:rsidR="00736455" w:rsidRDefault="00736455" w:rsidP="008F7E18">
      <w:pPr>
        <w:pStyle w:val="af6"/>
        <w:keepNext/>
        <w:rPr>
          <w:rtl/>
        </w:rPr>
      </w:pPr>
      <w:bookmarkStart w:id="8188" w:name="ET_interruption_5520_13"/>
      <w:r w:rsidRPr="000C7F87">
        <w:rPr>
          <w:rStyle w:val="TagStyle"/>
          <w:rtl/>
        </w:rPr>
        <w:t xml:space="preserve"> &lt;&lt; קריאה &gt;&gt; </w:t>
      </w:r>
      <w:r>
        <w:rPr>
          <w:rtl/>
        </w:rPr>
        <w:t>עודד פורר (ישראל ביתנו):</w:t>
      </w:r>
      <w:r w:rsidRPr="000C7F87">
        <w:rPr>
          <w:rStyle w:val="TagStyle"/>
          <w:rtl/>
        </w:rPr>
        <w:t xml:space="preserve"> &lt;&lt; קריאה &gt;&gt;</w:t>
      </w:r>
      <w:r>
        <w:rPr>
          <w:rtl/>
        </w:rPr>
        <w:t xml:space="preserve"> </w:t>
      </w:r>
      <w:bookmarkEnd w:id="8188"/>
    </w:p>
    <w:p w:rsidR="00736455" w:rsidRDefault="00736455" w:rsidP="0069560C">
      <w:pPr>
        <w:rPr>
          <w:rtl/>
          <w:lang w:eastAsia="he-IL"/>
        </w:rPr>
      </w:pPr>
    </w:p>
    <w:p w:rsidR="00736455" w:rsidRDefault="00736455" w:rsidP="004C78A2">
      <w:pPr>
        <w:rPr>
          <w:rtl/>
          <w:lang w:eastAsia="he-IL"/>
        </w:rPr>
      </w:pPr>
      <w:bookmarkStart w:id="8189" w:name="_ETM_Q16_616723"/>
      <w:bookmarkStart w:id="8190" w:name="_ETM_Q16_616797"/>
      <w:bookmarkStart w:id="8191" w:name="_ETM_Q16_612715"/>
      <w:bookmarkEnd w:id="8189"/>
      <w:bookmarkEnd w:id="8190"/>
      <w:bookmarkEnd w:id="8191"/>
      <w:r>
        <w:rPr>
          <w:rFonts w:hint="cs"/>
          <w:rtl/>
          <w:lang w:eastAsia="he-IL"/>
        </w:rPr>
        <w:t>האמת</w:t>
      </w:r>
      <w:bookmarkStart w:id="8192" w:name="_ETM_Q16_612685"/>
      <w:bookmarkEnd w:id="8192"/>
      <w:r>
        <w:rPr>
          <w:rFonts w:hint="cs"/>
          <w:rtl/>
          <w:lang w:eastAsia="he-IL"/>
        </w:rPr>
        <w:t>, נאו</w:t>
      </w:r>
      <w:bookmarkStart w:id="8193" w:name="_ETM_Q16_614915"/>
      <w:bookmarkEnd w:id="8193"/>
      <w:r>
        <w:rPr>
          <w:rFonts w:hint="cs"/>
          <w:rtl/>
          <w:lang w:eastAsia="he-IL"/>
        </w:rPr>
        <w:t xml:space="preserve">ר </w:t>
      </w:r>
      <w:r w:rsidR="004C78A2">
        <w:rPr>
          <w:rFonts w:hint="cs"/>
          <w:rtl/>
          <w:lang w:eastAsia="he-IL"/>
        </w:rPr>
        <w:t>– – –</w:t>
      </w:r>
    </w:p>
    <w:p w:rsidR="00736455" w:rsidRDefault="00736455" w:rsidP="008F7E18">
      <w:pPr>
        <w:rPr>
          <w:rtl/>
          <w:lang w:eastAsia="he-IL"/>
        </w:rPr>
      </w:pPr>
      <w:bookmarkStart w:id="8194" w:name="_ETM_Q16_612745"/>
      <w:bookmarkEnd w:id="8194"/>
    </w:p>
    <w:p w:rsidR="00736455" w:rsidRDefault="00736455" w:rsidP="008F7E18">
      <w:pPr>
        <w:pStyle w:val="-"/>
        <w:keepNext/>
        <w:rPr>
          <w:rtl/>
        </w:rPr>
      </w:pPr>
      <w:bookmarkStart w:id="8195" w:name="ET_speakercontinue_6361_14"/>
      <w:r w:rsidRPr="000C7F87">
        <w:rPr>
          <w:rStyle w:val="TagStyle"/>
          <w:rtl/>
        </w:rPr>
        <w:t xml:space="preserve"> &lt;&lt; דובר_המשך &gt;&gt; </w:t>
      </w:r>
      <w:r>
        <w:rPr>
          <w:rtl/>
        </w:rPr>
        <w:t>נאור שירי (יש עתיד):</w:t>
      </w:r>
      <w:r w:rsidRPr="000C7F87">
        <w:rPr>
          <w:rStyle w:val="TagStyle"/>
          <w:rtl/>
        </w:rPr>
        <w:t xml:space="preserve"> &lt;&lt; דובר_המשך &gt;&gt;</w:t>
      </w:r>
      <w:r>
        <w:rPr>
          <w:rtl/>
        </w:rPr>
        <w:t xml:space="preserve"> </w:t>
      </w:r>
      <w:bookmarkEnd w:id="8195"/>
    </w:p>
    <w:p w:rsidR="00736455" w:rsidRDefault="00736455" w:rsidP="0069560C">
      <w:pPr>
        <w:rPr>
          <w:rtl/>
          <w:lang w:eastAsia="he-IL"/>
        </w:rPr>
      </w:pPr>
    </w:p>
    <w:p w:rsidR="00736455" w:rsidRDefault="00736455" w:rsidP="004C78A2">
      <w:pPr>
        <w:rPr>
          <w:rtl/>
          <w:lang w:eastAsia="he-IL"/>
        </w:rPr>
      </w:pPr>
      <w:bookmarkStart w:id="8196" w:name="_ETM_Q16_616399"/>
      <w:bookmarkEnd w:id="8196"/>
      <w:r>
        <w:rPr>
          <w:rFonts w:hint="cs"/>
          <w:rtl/>
          <w:lang w:eastAsia="he-IL"/>
        </w:rPr>
        <w:t>האמת, הנקודה הבאה שרציתי לומר</w:t>
      </w:r>
      <w:bookmarkStart w:id="8197" w:name="_ETM_Q16_617754"/>
      <w:bookmarkStart w:id="8198" w:name="_ETM_Q16_617933"/>
      <w:bookmarkEnd w:id="8197"/>
      <w:bookmarkEnd w:id="8198"/>
      <w:r w:rsidR="00F60269">
        <w:rPr>
          <w:rFonts w:hint="cs"/>
          <w:rtl/>
          <w:lang w:eastAsia="he-IL"/>
        </w:rPr>
        <w:t xml:space="preserve"> </w:t>
      </w:r>
      <w:r w:rsidR="004C78A2">
        <w:rPr>
          <w:rFonts w:hint="cs"/>
          <w:rtl/>
          <w:lang w:eastAsia="he-IL"/>
        </w:rPr>
        <w:t>– – –</w:t>
      </w:r>
    </w:p>
    <w:p w:rsidR="00736455" w:rsidRDefault="00736455" w:rsidP="008F7E18">
      <w:pPr>
        <w:rPr>
          <w:rtl/>
          <w:lang w:eastAsia="he-IL"/>
        </w:rPr>
      </w:pPr>
      <w:bookmarkStart w:id="8199" w:name="_ETM_Q16_618204"/>
      <w:bookmarkStart w:id="8200" w:name="_ETM_Q16_618290"/>
      <w:bookmarkEnd w:id="8199"/>
      <w:bookmarkEnd w:id="8200"/>
    </w:p>
    <w:p w:rsidR="00736455" w:rsidRDefault="00736455" w:rsidP="008F7E18">
      <w:pPr>
        <w:pStyle w:val="af7"/>
        <w:keepNext/>
        <w:rPr>
          <w:rtl/>
        </w:rPr>
      </w:pPr>
      <w:bookmarkStart w:id="8201" w:name="ET_yor_6597_15"/>
      <w:r w:rsidRPr="000C7F87">
        <w:rPr>
          <w:rStyle w:val="TagStyle"/>
          <w:rtl/>
        </w:rPr>
        <w:t xml:space="preserve"> &lt;&lt; יור &gt;&gt; </w:t>
      </w:r>
      <w:r>
        <w:rPr>
          <w:rtl/>
        </w:rPr>
        <w:t>היו"ר מאיר כהן:</w:t>
      </w:r>
      <w:r w:rsidRPr="000C7F87">
        <w:rPr>
          <w:rStyle w:val="TagStyle"/>
          <w:rtl/>
        </w:rPr>
        <w:t xml:space="preserve"> &lt;&lt; יור &gt;&gt;</w:t>
      </w:r>
      <w:r>
        <w:rPr>
          <w:rtl/>
        </w:rPr>
        <w:t xml:space="preserve"> </w:t>
      </w:r>
      <w:bookmarkEnd w:id="8201"/>
    </w:p>
    <w:p w:rsidR="00736455" w:rsidRDefault="00736455" w:rsidP="0069560C">
      <w:pPr>
        <w:rPr>
          <w:rtl/>
          <w:lang w:eastAsia="he-IL"/>
        </w:rPr>
      </w:pPr>
    </w:p>
    <w:p w:rsidR="00736455" w:rsidRDefault="00736455" w:rsidP="008F7E18">
      <w:pPr>
        <w:rPr>
          <w:rtl/>
          <w:lang w:eastAsia="he-IL"/>
        </w:rPr>
      </w:pPr>
      <w:bookmarkStart w:id="8202" w:name="_ETM_Q16_619954"/>
      <w:bookmarkEnd w:id="8202"/>
      <w:r>
        <w:rPr>
          <w:rFonts w:hint="cs"/>
          <w:rtl/>
          <w:lang w:eastAsia="he-IL"/>
        </w:rPr>
        <w:t>סגרתי לפני עשר דקות.</w:t>
      </w:r>
      <w:bookmarkStart w:id="8203" w:name="_ETM_Q16_621074"/>
      <w:bookmarkEnd w:id="8203"/>
    </w:p>
    <w:p w:rsidR="00736455" w:rsidRDefault="00736455" w:rsidP="008F7E18">
      <w:pPr>
        <w:rPr>
          <w:rtl/>
          <w:lang w:eastAsia="he-IL"/>
        </w:rPr>
      </w:pPr>
      <w:bookmarkStart w:id="8204" w:name="_ETM_Q16_621666"/>
      <w:bookmarkStart w:id="8205" w:name="_ETM_Q16_621770"/>
      <w:bookmarkEnd w:id="8204"/>
      <w:bookmarkEnd w:id="8205"/>
    </w:p>
    <w:p w:rsidR="00736455" w:rsidRDefault="00736455" w:rsidP="008F7E18">
      <w:pPr>
        <w:pStyle w:val="-"/>
        <w:keepNext/>
        <w:rPr>
          <w:rtl/>
        </w:rPr>
      </w:pPr>
      <w:bookmarkStart w:id="8206" w:name="ET_speakercontinue_6361_16"/>
      <w:r w:rsidRPr="000C7F87">
        <w:rPr>
          <w:rStyle w:val="TagStyle"/>
          <w:rtl/>
        </w:rPr>
        <w:t xml:space="preserve"> &lt;&lt; דובר_המשך &gt;&gt; </w:t>
      </w:r>
      <w:r>
        <w:rPr>
          <w:rtl/>
        </w:rPr>
        <w:t>נאור שירי (יש עתיד):</w:t>
      </w:r>
      <w:r w:rsidRPr="000C7F87">
        <w:rPr>
          <w:rStyle w:val="TagStyle"/>
          <w:rtl/>
        </w:rPr>
        <w:t xml:space="preserve"> &lt;&lt; דובר_המשך &gt;&gt;</w:t>
      </w:r>
      <w:r>
        <w:rPr>
          <w:rtl/>
        </w:rPr>
        <w:t xml:space="preserve"> </w:t>
      </w:r>
      <w:bookmarkEnd w:id="8206"/>
    </w:p>
    <w:p w:rsidR="00736455" w:rsidRDefault="00736455" w:rsidP="0069560C">
      <w:pPr>
        <w:rPr>
          <w:rtl/>
          <w:lang w:eastAsia="he-IL"/>
        </w:rPr>
      </w:pPr>
    </w:p>
    <w:p w:rsidR="00736455" w:rsidRDefault="00736455" w:rsidP="008F7E18">
      <w:pPr>
        <w:rPr>
          <w:rtl/>
          <w:lang w:eastAsia="he-IL"/>
        </w:rPr>
      </w:pPr>
      <w:bookmarkStart w:id="8207" w:name="_ETM_Q16_622808"/>
      <w:bookmarkEnd w:id="8207"/>
      <w:r>
        <w:rPr>
          <w:rFonts w:hint="cs"/>
          <w:rtl/>
          <w:lang w:eastAsia="he-IL"/>
        </w:rPr>
        <w:t xml:space="preserve">חשבתי שסגרת </w:t>
      </w:r>
      <w:bookmarkStart w:id="8208" w:name="_ETM_Q16_625857"/>
      <w:bookmarkEnd w:id="8208"/>
      <w:r>
        <w:rPr>
          <w:rFonts w:hint="cs"/>
          <w:rtl/>
          <w:lang w:eastAsia="he-IL"/>
        </w:rPr>
        <w:t>לי את זה</w:t>
      </w:r>
      <w:bookmarkStart w:id="8209" w:name="_ETM_Q16_622374"/>
      <w:bookmarkEnd w:id="8209"/>
      <w:r>
        <w:rPr>
          <w:rFonts w:hint="cs"/>
          <w:rtl/>
          <w:lang w:eastAsia="he-IL"/>
        </w:rPr>
        <w:t>.</w:t>
      </w:r>
      <w:bookmarkStart w:id="8210" w:name="_ETM_Q16_626503"/>
      <w:bookmarkEnd w:id="8210"/>
    </w:p>
    <w:p w:rsidR="00736455" w:rsidRDefault="00736455" w:rsidP="008F7E18">
      <w:pPr>
        <w:rPr>
          <w:rtl/>
          <w:lang w:eastAsia="he-IL"/>
        </w:rPr>
      </w:pPr>
      <w:bookmarkStart w:id="8211" w:name="_ETM_Q16_626605"/>
      <w:bookmarkEnd w:id="8211"/>
    </w:p>
    <w:p w:rsidR="00736455" w:rsidRDefault="00736455" w:rsidP="008F7E18">
      <w:pPr>
        <w:pStyle w:val="af7"/>
        <w:keepNext/>
        <w:rPr>
          <w:rtl/>
        </w:rPr>
      </w:pPr>
      <w:bookmarkStart w:id="8212" w:name="ET_yor_6597_17"/>
      <w:r w:rsidRPr="000C7F87">
        <w:rPr>
          <w:rStyle w:val="TagStyle"/>
          <w:rtl/>
        </w:rPr>
        <w:t xml:space="preserve"> &lt;&lt; יור &gt;&gt; </w:t>
      </w:r>
      <w:r>
        <w:rPr>
          <w:rtl/>
        </w:rPr>
        <w:t>היו"ר מאיר כהן:</w:t>
      </w:r>
      <w:r w:rsidRPr="000C7F87">
        <w:rPr>
          <w:rStyle w:val="TagStyle"/>
          <w:rtl/>
        </w:rPr>
        <w:t xml:space="preserve"> &lt;&lt; יור &gt;&gt;</w:t>
      </w:r>
      <w:r>
        <w:rPr>
          <w:rtl/>
        </w:rPr>
        <w:t xml:space="preserve"> </w:t>
      </w:r>
      <w:bookmarkEnd w:id="8212"/>
    </w:p>
    <w:p w:rsidR="00736455" w:rsidRDefault="00736455" w:rsidP="0069560C">
      <w:pPr>
        <w:rPr>
          <w:rtl/>
          <w:lang w:eastAsia="he-IL"/>
        </w:rPr>
      </w:pPr>
    </w:p>
    <w:p w:rsidR="00736455" w:rsidRDefault="00736455" w:rsidP="008F7E18">
      <w:pPr>
        <w:rPr>
          <w:rtl/>
          <w:lang w:eastAsia="he-IL"/>
        </w:rPr>
      </w:pPr>
      <w:bookmarkStart w:id="8213" w:name="_ETM_Q16_627330"/>
      <w:bookmarkEnd w:id="8213"/>
      <w:r>
        <w:rPr>
          <w:rFonts w:hint="cs"/>
          <w:rtl/>
          <w:lang w:eastAsia="he-IL"/>
        </w:rPr>
        <w:t>לא, לא.</w:t>
      </w:r>
      <w:bookmarkStart w:id="8214" w:name="_ETM_Q16_625033"/>
      <w:bookmarkEnd w:id="8214"/>
    </w:p>
    <w:p w:rsidR="00736455" w:rsidRDefault="00736455" w:rsidP="008F7E18">
      <w:pPr>
        <w:rPr>
          <w:rtl/>
          <w:lang w:eastAsia="he-IL"/>
        </w:rPr>
      </w:pPr>
      <w:bookmarkStart w:id="8215" w:name="_ETM_Q16_625236"/>
      <w:bookmarkStart w:id="8216" w:name="_ETM_Q16_625321"/>
      <w:bookmarkEnd w:id="8215"/>
      <w:bookmarkEnd w:id="8216"/>
    </w:p>
    <w:p w:rsidR="00736455" w:rsidRDefault="00736455" w:rsidP="008F7E18">
      <w:pPr>
        <w:pStyle w:val="-"/>
        <w:keepNext/>
        <w:rPr>
          <w:rtl/>
        </w:rPr>
      </w:pPr>
      <w:bookmarkStart w:id="8217" w:name="ET_speakercontinue_6361_18"/>
      <w:r w:rsidRPr="000C7F87">
        <w:rPr>
          <w:rStyle w:val="TagStyle"/>
          <w:rtl/>
        </w:rPr>
        <w:t xml:space="preserve"> &lt;&lt; דובר_המשך &gt;&gt; </w:t>
      </w:r>
      <w:r>
        <w:rPr>
          <w:rtl/>
        </w:rPr>
        <w:t>נאור שירי (יש עתיד):</w:t>
      </w:r>
      <w:r w:rsidRPr="000C7F87">
        <w:rPr>
          <w:rStyle w:val="TagStyle"/>
          <w:rtl/>
        </w:rPr>
        <w:t xml:space="preserve"> &lt;&lt; דובר_המשך &gt;&gt;</w:t>
      </w:r>
      <w:r>
        <w:rPr>
          <w:rtl/>
        </w:rPr>
        <w:t xml:space="preserve"> </w:t>
      </w:r>
      <w:bookmarkEnd w:id="8217"/>
    </w:p>
    <w:p w:rsidR="00736455" w:rsidRDefault="00736455" w:rsidP="0069560C">
      <w:pPr>
        <w:rPr>
          <w:rtl/>
          <w:lang w:eastAsia="he-IL"/>
        </w:rPr>
      </w:pPr>
    </w:p>
    <w:p w:rsidR="00736455" w:rsidRDefault="00736455" w:rsidP="004C78A2">
      <w:pPr>
        <w:rPr>
          <w:rtl/>
        </w:rPr>
      </w:pPr>
      <w:bookmarkStart w:id="8218" w:name="_ETM_Q16_626072"/>
      <w:bookmarkStart w:id="8219" w:name="_ETM_Q16_609715"/>
      <w:bookmarkStart w:id="8220" w:name="_ETM_Q16_609764"/>
      <w:bookmarkStart w:id="8221" w:name="_ETM_Q16_612379"/>
      <w:bookmarkStart w:id="8222" w:name="_ETM_Q16_612590"/>
      <w:bookmarkStart w:id="8223" w:name="_ETM_Q16_612950"/>
      <w:bookmarkStart w:id="8224" w:name="_ETM_Q16_613279"/>
      <w:bookmarkStart w:id="8225" w:name="_ETM_Q16_613400"/>
      <w:bookmarkStart w:id="8226" w:name="_ETM_Q16_613549"/>
      <w:bookmarkStart w:id="8227" w:name="_ETM_Q16_613730"/>
      <w:bookmarkStart w:id="8228" w:name="_ETM_Q16_613879"/>
      <w:bookmarkStart w:id="8229" w:name="_ETM_Q16_616569"/>
      <w:bookmarkStart w:id="8230" w:name="_ETM_Q16_617930"/>
      <w:bookmarkStart w:id="8231" w:name="_ETM_Q16_618410"/>
      <w:bookmarkStart w:id="8232" w:name="_ETM_Q16_618770"/>
      <w:bookmarkStart w:id="8233" w:name="_ETM_Q16_619310"/>
      <w:bookmarkStart w:id="8234" w:name="_ETM_Q16_620769"/>
      <w:bookmarkStart w:id="8235" w:name="_ETM_Q16_621790"/>
      <w:bookmarkStart w:id="8236" w:name="_ETM_Q16_622330"/>
      <w:bookmarkStart w:id="8237" w:name="_ETM_Q16_622555"/>
      <w:bookmarkStart w:id="8238" w:name="_ETM_Q16_623150"/>
      <w:bookmarkStart w:id="8239" w:name="_ETM_Q16_623760"/>
      <w:bookmarkStart w:id="8240" w:name="_ETM_Q16_624299"/>
      <w:bookmarkStart w:id="8241" w:name="_ETM_Q16_624840"/>
      <w:bookmarkStart w:id="8242" w:name="_ETM_Q16_624989"/>
      <w:bookmarkStart w:id="8243" w:name="_ETM_Q16_625200"/>
      <w:bookmarkStart w:id="8244" w:name="_ETM_Q16_625409"/>
      <w:bookmarkStart w:id="8245" w:name="_ETM_Q16_625680"/>
      <w:bookmarkStart w:id="8246" w:name="_ETM_Q16_626340"/>
      <w:bookmarkStart w:id="8247" w:name="_ETM_Q16_626580"/>
      <w:bookmarkStart w:id="8248" w:name="_ETM_Q16_626582"/>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r>
        <w:rPr>
          <w:rtl/>
        </w:rPr>
        <w:t xml:space="preserve">הוא </w:t>
      </w:r>
      <w:bookmarkStart w:id="8249" w:name="_ETM_Q16_626700"/>
      <w:bookmarkEnd w:id="8249"/>
      <w:r>
        <w:rPr>
          <w:rtl/>
        </w:rPr>
        <w:t xml:space="preserve">בא </w:t>
      </w:r>
      <w:bookmarkStart w:id="8250" w:name="_ETM_Q16_627120"/>
      <w:bookmarkEnd w:id="8250"/>
      <w:r>
        <w:rPr>
          <w:rtl/>
        </w:rPr>
        <w:t>ואומר</w:t>
      </w:r>
      <w:r>
        <w:rPr>
          <w:rFonts w:hint="cs"/>
          <w:rtl/>
        </w:rPr>
        <w:t xml:space="preserve"> </w:t>
      </w:r>
      <w:r>
        <w:rPr>
          <w:rFonts w:hint="eastAsia"/>
          <w:rtl/>
        </w:rPr>
        <w:t>–</w:t>
      </w:r>
      <w:r>
        <w:rPr>
          <w:rtl/>
        </w:rPr>
        <w:t xml:space="preserve"> </w:t>
      </w:r>
      <w:bookmarkStart w:id="8251" w:name="_ETM_Q16_628230"/>
      <w:bookmarkEnd w:id="8251"/>
      <w:r>
        <w:rPr>
          <w:rtl/>
        </w:rPr>
        <w:t xml:space="preserve">קודם </w:t>
      </w:r>
      <w:bookmarkStart w:id="8252" w:name="_ETM_Q16_628439"/>
      <w:bookmarkStart w:id="8253" w:name="_ETM_Q16_628709"/>
      <w:bookmarkEnd w:id="8252"/>
      <w:bookmarkEnd w:id="8253"/>
      <w:r>
        <w:rPr>
          <w:rtl/>
        </w:rPr>
        <w:t>כ</w:t>
      </w:r>
      <w:r>
        <w:rPr>
          <w:rFonts w:hint="cs"/>
          <w:rtl/>
        </w:rPr>
        <w:t>ו</w:t>
      </w:r>
      <w:r>
        <w:rPr>
          <w:rtl/>
        </w:rPr>
        <w:t>ל</w:t>
      </w:r>
      <w:bookmarkStart w:id="8254" w:name="_ETM_Q16_625842"/>
      <w:bookmarkEnd w:id="8254"/>
      <w:r>
        <w:rPr>
          <w:rFonts w:hint="cs"/>
          <w:rtl/>
        </w:rPr>
        <w:t>,</w:t>
      </w:r>
      <w:r>
        <w:rPr>
          <w:rtl/>
        </w:rPr>
        <w:t xml:space="preserve"> </w:t>
      </w:r>
      <w:bookmarkStart w:id="8255" w:name="_ETM_Q16_628890"/>
      <w:bookmarkEnd w:id="8255"/>
      <w:r>
        <w:rPr>
          <w:rtl/>
        </w:rPr>
        <w:t xml:space="preserve">הנאום </w:t>
      </w:r>
      <w:bookmarkStart w:id="8256" w:name="_ETM_Q16_629220"/>
      <w:bookmarkEnd w:id="8256"/>
      <w:r>
        <w:rPr>
          <w:rtl/>
        </w:rPr>
        <w:t xml:space="preserve">זה </w:t>
      </w:r>
      <w:bookmarkStart w:id="8257" w:name="_ETM_Q16_629610"/>
      <w:bookmarkEnd w:id="8257"/>
      <w:r>
        <w:rPr>
          <w:rtl/>
        </w:rPr>
        <w:t xml:space="preserve">אני </w:t>
      </w:r>
      <w:bookmarkStart w:id="8258" w:name="_ETM_Q16_630000"/>
      <w:bookmarkEnd w:id="8258"/>
      <w:r>
        <w:rPr>
          <w:rtl/>
        </w:rPr>
        <w:t>ואני</w:t>
      </w:r>
      <w:r>
        <w:rPr>
          <w:rFonts w:hint="cs"/>
          <w:rtl/>
        </w:rPr>
        <w:t>,</w:t>
      </w:r>
      <w:r>
        <w:rPr>
          <w:rtl/>
        </w:rPr>
        <w:t xml:space="preserve"> </w:t>
      </w:r>
      <w:bookmarkStart w:id="8259" w:name="_ETM_Q16_630390"/>
      <w:bookmarkEnd w:id="8259"/>
      <w:r>
        <w:rPr>
          <w:rtl/>
        </w:rPr>
        <w:t>ואני</w:t>
      </w:r>
      <w:r>
        <w:rPr>
          <w:rFonts w:hint="cs"/>
          <w:rtl/>
        </w:rPr>
        <w:t>,</w:t>
      </w:r>
      <w:r>
        <w:rPr>
          <w:rtl/>
        </w:rPr>
        <w:t xml:space="preserve"> </w:t>
      </w:r>
      <w:bookmarkStart w:id="8260" w:name="_ETM_Q16_630780"/>
      <w:bookmarkEnd w:id="8260"/>
      <w:r>
        <w:rPr>
          <w:rtl/>
        </w:rPr>
        <w:t>ואני</w:t>
      </w:r>
      <w:r>
        <w:rPr>
          <w:rFonts w:hint="cs"/>
          <w:rtl/>
        </w:rPr>
        <w:t>,</w:t>
      </w:r>
      <w:bookmarkStart w:id="8261" w:name="_ETM_Q16_627901"/>
      <w:bookmarkEnd w:id="8261"/>
      <w:r>
        <w:rPr>
          <w:rtl/>
        </w:rPr>
        <w:t xml:space="preserve"> </w:t>
      </w:r>
      <w:bookmarkStart w:id="8262" w:name="_ETM_Q16_631170"/>
      <w:bookmarkEnd w:id="8262"/>
      <w:r>
        <w:rPr>
          <w:rtl/>
        </w:rPr>
        <w:t>ואני</w:t>
      </w:r>
      <w:r>
        <w:rPr>
          <w:rFonts w:hint="cs"/>
          <w:rtl/>
        </w:rPr>
        <w:t>,</w:t>
      </w:r>
      <w:r>
        <w:rPr>
          <w:rtl/>
        </w:rPr>
        <w:t xml:space="preserve"> </w:t>
      </w:r>
      <w:bookmarkStart w:id="8263" w:name="_ETM_Q16_631590"/>
      <w:bookmarkEnd w:id="8263"/>
      <w:r>
        <w:rPr>
          <w:rtl/>
        </w:rPr>
        <w:t>ואני</w:t>
      </w:r>
      <w:r>
        <w:rPr>
          <w:rFonts w:hint="cs"/>
          <w:rtl/>
        </w:rPr>
        <w:t>,</w:t>
      </w:r>
      <w:r>
        <w:rPr>
          <w:rtl/>
        </w:rPr>
        <w:t xml:space="preserve"> </w:t>
      </w:r>
      <w:bookmarkStart w:id="8264" w:name="_ETM_Q16_631950"/>
      <w:bookmarkEnd w:id="8264"/>
      <w:r>
        <w:rPr>
          <w:rtl/>
        </w:rPr>
        <w:t>ועשיתי</w:t>
      </w:r>
      <w:r>
        <w:rPr>
          <w:rFonts w:hint="cs"/>
          <w:rtl/>
        </w:rPr>
        <w:t>,</w:t>
      </w:r>
      <w:r>
        <w:rPr>
          <w:rtl/>
        </w:rPr>
        <w:t xml:space="preserve"> </w:t>
      </w:r>
      <w:bookmarkStart w:id="8265" w:name="_ETM_Q16_632400"/>
      <w:bookmarkEnd w:id="8265"/>
      <w:r>
        <w:rPr>
          <w:rtl/>
        </w:rPr>
        <w:t>וראיתי</w:t>
      </w:r>
      <w:r>
        <w:rPr>
          <w:rFonts w:hint="cs"/>
          <w:rtl/>
        </w:rPr>
        <w:t>,</w:t>
      </w:r>
      <w:bookmarkStart w:id="8266" w:name="_ETM_Q16_629430"/>
      <w:bookmarkEnd w:id="8266"/>
      <w:r>
        <w:rPr>
          <w:rtl/>
        </w:rPr>
        <w:t xml:space="preserve"> </w:t>
      </w:r>
      <w:bookmarkStart w:id="8267" w:name="_ETM_Q16_632849"/>
      <w:bookmarkEnd w:id="8267"/>
      <w:r>
        <w:rPr>
          <w:rtl/>
        </w:rPr>
        <w:t xml:space="preserve">ואני </w:t>
      </w:r>
      <w:bookmarkStart w:id="8268" w:name="_ETM_Q16_633209"/>
      <w:bookmarkEnd w:id="8268"/>
      <w:r>
        <w:rPr>
          <w:rtl/>
        </w:rPr>
        <w:t>הראשון</w:t>
      </w:r>
      <w:r>
        <w:rPr>
          <w:rFonts w:hint="cs"/>
          <w:rtl/>
        </w:rPr>
        <w:t>,</w:t>
      </w:r>
      <w:r>
        <w:rPr>
          <w:rtl/>
        </w:rPr>
        <w:t xml:space="preserve"> </w:t>
      </w:r>
      <w:bookmarkStart w:id="8269" w:name="_ETM_Q16_633569"/>
      <w:bookmarkEnd w:id="8269"/>
      <w:r>
        <w:rPr>
          <w:rtl/>
        </w:rPr>
        <w:t xml:space="preserve">ואני </w:t>
      </w:r>
      <w:bookmarkStart w:id="8270" w:name="_ETM_Q16_633780"/>
      <w:bookmarkEnd w:id="8270"/>
      <w:r>
        <w:rPr>
          <w:rtl/>
        </w:rPr>
        <w:t>השני</w:t>
      </w:r>
      <w:r>
        <w:rPr>
          <w:rFonts w:hint="cs"/>
          <w:rtl/>
        </w:rPr>
        <w:t xml:space="preserve"> </w:t>
      </w:r>
      <w:r w:rsidR="004C78A2">
        <w:rPr>
          <w:rFonts w:hint="cs"/>
          <w:rtl/>
        </w:rPr>
        <w:t>– – –</w:t>
      </w:r>
      <w:bookmarkStart w:id="8271" w:name="_ETM_Q16_631851"/>
      <w:bookmarkEnd w:id="8271"/>
    </w:p>
    <w:p w:rsidR="00736455" w:rsidRDefault="00736455" w:rsidP="008F7E18">
      <w:pPr>
        <w:rPr>
          <w:rtl/>
        </w:rPr>
      </w:pPr>
    </w:p>
    <w:p w:rsidR="00736455" w:rsidRDefault="00736455" w:rsidP="008F7E18">
      <w:pPr>
        <w:pStyle w:val="af6"/>
        <w:keepNext/>
        <w:rPr>
          <w:rtl/>
        </w:rPr>
      </w:pPr>
      <w:bookmarkStart w:id="8272" w:name="ET_interruption_5520_19"/>
      <w:r w:rsidRPr="000C7F87">
        <w:rPr>
          <w:rStyle w:val="TagStyle"/>
          <w:rtl/>
        </w:rPr>
        <w:t xml:space="preserve"> &lt;&lt; קריאה &gt;&gt; </w:t>
      </w:r>
      <w:r>
        <w:rPr>
          <w:rtl/>
        </w:rPr>
        <w:t>עודד פורר (ישראל ביתנו):</w:t>
      </w:r>
      <w:r w:rsidRPr="000C7F87">
        <w:rPr>
          <w:rStyle w:val="TagStyle"/>
          <w:rtl/>
        </w:rPr>
        <w:t xml:space="preserve"> &lt;&lt; קריאה &gt;&gt;</w:t>
      </w:r>
      <w:r>
        <w:rPr>
          <w:rtl/>
        </w:rPr>
        <w:t xml:space="preserve"> </w:t>
      </w:r>
      <w:bookmarkEnd w:id="8272"/>
    </w:p>
    <w:p w:rsidR="00736455" w:rsidRDefault="00736455" w:rsidP="0069560C">
      <w:pPr>
        <w:rPr>
          <w:rtl/>
          <w:lang w:eastAsia="he-IL"/>
        </w:rPr>
      </w:pPr>
    </w:p>
    <w:p w:rsidR="00736455" w:rsidRDefault="00736455" w:rsidP="008F7E18">
      <w:pPr>
        <w:rPr>
          <w:rtl/>
          <w:lang w:eastAsia="he-IL"/>
        </w:rPr>
      </w:pPr>
      <w:bookmarkStart w:id="8273" w:name="_ETM_Q16_631570"/>
      <w:bookmarkEnd w:id="8273"/>
      <w:r>
        <w:rPr>
          <w:rFonts w:hint="cs"/>
          <w:rtl/>
          <w:lang w:eastAsia="he-IL"/>
        </w:rPr>
        <w:t>והנחיתי.</w:t>
      </w:r>
      <w:bookmarkStart w:id="8274" w:name="_ETM_Q16_633933"/>
      <w:bookmarkEnd w:id="8274"/>
    </w:p>
    <w:p w:rsidR="00736455" w:rsidRDefault="00736455" w:rsidP="008F7E18">
      <w:pPr>
        <w:rPr>
          <w:rtl/>
          <w:lang w:eastAsia="he-IL"/>
        </w:rPr>
      </w:pPr>
      <w:bookmarkStart w:id="8275" w:name="_ETM_Q16_634003"/>
      <w:bookmarkEnd w:id="8275"/>
    </w:p>
    <w:p w:rsidR="00736455" w:rsidRDefault="00736455" w:rsidP="008F7E18">
      <w:pPr>
        <w:pStyle w:val="-"/>
        <w:keepNext/>
        <w:rPr>
          <w:rtl/>
        </w:rPr>
      </w:pPr>
      <w:bookmarkStart w:id="8276" w:name="ET_speakercontinue_6361_20"/>
      <w:r w:rsidRPr="000C7F87">
        <w:rPr>
          <w:rStyle w:val="TagStyle"/>
          <w:rtl/>
        </w:rPr>
        <w:t xml:space="preserve"> &lt;&lt; דובר_המשך &gt;&gt; </w:t>
      </w:r>
      <w:r>
        <w:rPr>
          <w:rtl/>
        </w:rPr>
        <w:t>נאור שירי (יש עתיד):</w:t>
      </w:r>
      <w:r w:rsidRPr="000C7F87">
        <w:rPr>
          <w:rStyle w:val="TagStyle"/>
          <w:rtl/>
        </w:rPr>
        <w:t xml:space="preserve"> &lt;&lt; דובר_המשך &gt;&gt;</w:t>
      </w:r>
      <w:r>
        <w:rPr>
          <w:rtl/>
        </w:rPr>
        <w:t xml:space="preserve"> </w:t>
      </w:r>
      <w:bookmarkEnd w:id="8276"/>
    </w:p>
    <w:p w:rsidR="00736455" w:rsidRDefault="00736455" w:rsidP="0069560C">
      <w:pPr>
        <w:rPr>
          <w:rtl/>
          <w:lang w:eastAsia="he-IL"/>
        </w:rPr>
      </w:pPr>
    </w:p>
    <w:p w:rsidR="00736455" w:rsidRDefault="00736455" w:rsidP="008F7E18">
      <w:pPr>
        <w:rPr>
          <w:rtl/>
        </w:rPr>
      </w:pPr>
      <w:bookmarkStart w:id="8277" w:name="_ETM_Q16_634703"/>
      <w:bookmarkStart w:id="8278" w:name="_ETM_Q16_637278"/>
      <w:bookmarkStart w:id="8279" w:name="_ETM_Q16_632650"/>
      <w:bookmarkStart w:id="8280" w:name="_ETM_Q16_635111"/>
      <w:bookmarkStart w:id="8281" w:name="_ETM_Q16_635171"/>
      <w:bookmarkEnd w:id="8277"/>
      <w:bookmarkEnd w:id="8278"/>
      <w:bookmarkEnd w:id="8279"/>
      <w:bookmarkEnd w:id="8280"/>
      <w:bookmarkEnd w:id="8281"/>
      <w:r>
        <w:rPr>
          <w:rFonts w:hint="cs"/>
          <w:rtl/>
          <w:lang w:eastAsia="he-IL"/>
        </w:rPr>
        <w:t xml:space="preserve">והנחיתי, והנחיתי, </w:t>
      </w:r>
      <w:bookmarkStart w:id="8282" w:name="_ETM_Q16_633381"/>
      <w:bookmarkEnd w:id="8282"/>
      <w:r>
        <w:rPr>
          <w:rFonts w:hint="cs"/>
          <w:rtl/>
          <w:lang w:eastAsia="he-IL"/>
        </w:rPr>
        <w:t>ואמרתי</w:t>
      </w:r>
      <w:bookmarkStart w:id="8283" w:name="_ETM_Q16_633560"/>
      <w:bookmarkEnd w:id="8283"/>
      <w:r>
        <w:rPr>
          <w:rFonts w:hint="cs"/>
          <w:rtl/>
          <w:lang w:eastAsia="he-IL"/>
        </w:rPr>
        <w:t xml:space="preserve">, </w:t>
      </w:r>
      <w:bookmarkStart w:id="8284" w:name="_ETM_Q16_634140"/>
      <w:bookmarkStart w:id="8285" w:name="_ETM_Q16_636090"/>
      <w:bookmarkStart w:id="8286" w:name="_ETM_Q16_636299"/>
      <w:bookmarkStart w:id="8287" w:name="_ETM_Q16_636750"/>
      <w:bookmarkEnd w:id="8284"/>
      <w:bookmarkEnd w:id="8285"/>
      <w:bookmarkEnd w:id="8286"/>
      <w:bookmarkEnd w:id="8287"/>
      <w:r>
        <w:rPr>
          <w:rtl/>
        </w:rPr>
        <w:t xml:space="preserve">ולא </w:t>
      </w:r>
      <w:bookmarkStart w:id="8288" w:name="_ETM_Q16_636959"/>
      <w:bookmarkEnd w:id="8288"/>
      <w:r>
        <w:rPr>
          <w:rtl/>
        </w:rPr>
        <w:t>ידע</w:t>
      </w:r>
      <w:r>
        <w:rPr>
          <w:rFonts w:hint="cs"/>
          <w:rtl/>
        </w:rPr>
        <w:t>תי.</w:t>
      </w:r>
      <w:bookmarkStart w:id="8289" w:name="_ETM_Q16_641110"/>
      <w:bookmarkEnd w:id="8289"/>
    </w:p>
    <w:p w:rsidR="00736455" w:rsidRDefault="00736455" w:rsidP="008F7E18">
      <w:pPr>
        <w:rPr>
          <w:rtl/>
        </w:rPr>
      </w:pPr>
    </w:p>
    <w:p w:rsidR="00736455" w:rsidRDefault="00736455" w:rsidP="008F7E18">
      <w:pPr>
        <w:pStyle w:val="af6"/>
        <w:keepNext/>
        <w:rPr>
          <w:rtl/>
        </w:rPr>
      </w:pPr>
      <w:bookmarkStart w:id="8290" w:name="ET_interruption_6367_21"/>
      <w:r w:rsidRPr="000C7F87">
        <w:rPr>
          <w:rStyle w:val="TagStyle"/>
          <w:rtl/>
        </w:rPr>
        <w:t xml:space="preserve"> &lt;&lt; קריאה &gt;&gt; </w:t>
      </w:r>
      <w:r>
        <w:rPr>
          <w:rtl/>
        </w:rPr>
        <w:t>שרון ניר (ישראל ביתנו):</w:t>
      </w:r>
      <w:r w:rsidRPr="000C7F87">
        <w:rPr>
          <w:rStyle w:val="TagStyle"/>
          <w:rtl/>
        </w:rPr>
        <w:t xml:space="preserve"> &lt;&lt; קריאה &gt;&gt;</w:t>
      </w:r>
      <w:r>
        <w:rPr>
          <w:rtl/>
        </w:rPr>
        <w:t xml:space="preserve"> </w:t>
      </w:r>
      <w:bookmarkEnd w:id="8290"/>
    </w:p>
    <w:p w:rsidR="00736455" w:rsidRDefault="00736455" w:rsidP="0069560C">
      <w:pPr>
        <w:rPr>
          <w:rtl/>
          <w:lang w:eastAsia="he-IL"/>
        </w:rPr>
      </w:pPr>
    </w:p>
    <w:p w:rsidR="00736455" w:rsidRDefault="00736455" w:rsidP="008F7E18">
      <w:pPr>
        <w:rPr>
          <w:rtl/>
          <w:lang w:eastAsia="he-IL"/>
        </w:rPr>
      </w:pPr>
      <w:bookmarkStart w:id="8291" w:name="_ETM_Q16_634790"/>
      <w:bookmarkEnd w:id="8291"/>
      <w:r>
        <w:rPr>
          <w:rFonts w:hint="cs"/>
          <w:rtl/>
          <w:lang w:eastAsia="he-IL"/>
        </w:rPr>
        <w:t>ולינקולן.</w:t>
      </w:r>
      <w:bookmarkStart w:id="8292" w:name="_ETM_Q16_637391"/>
      <w:bookmarkEnd w:id="8292"/>
    </w:p>
    <w:p w:rsidR="00736455" w:rsidRDefault="00736455" w:rsidP="008F7E18">
      <w:pPr>
        <w:rPr>
          <w:rtl/>
          <w:lang w:eastAsia="he-IL"/>
        </w:rPr>
      </w:pPr>
      <w:bookmarkStart w:id="8293" w:name="_ETM_Q16_637460"/>
      <w:bookmarkEnd w:id="8293"/>
    </w:p>
    <w:p w:rsidR="00736455" w:rsidRDefault="00736455" w:rsidP="008F7E18">
      <w:pPr>
        <w:pStyle w:val="-"/>
        <w:keepNext/>
        <w:rPr>
          <w:rtl/>
        </w:rPr>
      </w:pPr>
      <w:bookmarkStart w:id="8294" w:name="ET_speakercontinue_6361_22"/>
      <w:r w:rsidRPr="00A0705D">
        <w:rPr>
          <w:rStyle w:val="TagStyle"/>
          <w:rtl/>
        </w:rPr>
        <w:t xml:space="preserve"> &lt;&lt; דובר_המשך &gt;&gt; </w:t>
      </w:r>
      <w:r>
        <w:rPr>
          <w:rtl/>
        </w:rPr>
        <w:t>נאור שירי (יש עתיד):</w:t>
      </w:r>
      <w:r w:rsidRPr="00A0705D">
        <w:rPr>
          <w:rStyle w:val="TagStyle"/>
          <w:rtl/>
        </w:rPr>
        <w:t xml:space="preserve"> &lt;&lt; דובר_המשך &gt;&gt;</w:t>
      </w:r>
      <w:r>
        <w:rPr>
          <w:rtl/>
        </w:rPr>
        <w:t xml:space="preserve"> </w:t>
      </w:r>
      <w:bookmarkEnd w:id="8294"/>
    </w:p>
    <w:p w:rsidR="00736455" w:rsidRDefault="00736455" w:rsidP="0069560C">
      <w:pPr>
        <w:rPr>
          <w:rtl/>
          <w:lang w:eastAsia="he-IL"/>
        </w:rPr>
      </w:pPr>
    </w:p>
    <w:p w:rsidR="00736455" w:rsidRDefault="00736455" w:rsidP="004C78A2">
      <w:pPr>
        <w:rPr>
          <w:rtl/>
          <w:lang w:eastAsia="he-IL"/>
        </w:rPr>
      </w:pPr>
      <w:bookmarkStart w:id="8295" w:name="_ETM_Q16_641774"/>
      <w:bookmarkEnd w:id="8295"/>
      <w:r>
        <w:rPr>
          <w:rFonts w:hint="cs"/>
          <w:rtl/>
          <w:lang w:eastAsia="he-IL"/>
        </w:rPr>
        <w:t>כן, לינקולן.</w:t>
      </w:r>
      <w:bookmarkStart w:id="8296" w:name="_ETM_Q16_638521"/>
      <w:bookmarkStart w:id="8297" w:name="_ETM_Q16_638865"/>
      <w:bookmarkEnd w:id="8296"/>
      <w:bookmarkEnd w:id="8297"/>
      <w:r>
        <w:rPr>
          <w:rFonts w:hint="cs"/>
          <w:rtl/>
          <w:lang w:eastAsia="he-IL"/>
        </w:rPr>
        <w:t xml:space="preserve"> טוב שהוא</w:t>
      </w:r>
      <w:bookmarkStart w:id="8298" w:name="_ETM_Q16_643634"/>
      <w:bookmarkEnd w:id="8298"/>
      <w:r>
        <w:rPr>
          <w:rFonts w:hint="cs"/>
          <w:rtl/>
          <w:lang w:eastAsia="he-IL"/>
        </w:rPr>
        <w:t xml:space="preserve"> לא אמר לנו</w:t>
      </w:r>
      <w:bookmarkStart w:id="8299" w:name="_ETM_Q16_641351"/>
      <w:bookmarkEnd w:id="8299"/>
      <w:r>
        <w:rPr>
          <w:rFonts w:hint="cs"/>
          <w:rtl/>
          <w:lang w:eastAsia="he-IL"/>
        </w:rPr>
        <w:t xml:space="preserve">, הדוכס מוולינגטון </w:t>
      </w:r>
      <w:bookmarkStart w:id="8300" w:name="_ETM_Q16_641181"/>
      <w:bookmarkStart w:id="8301" w:name="_ETM_Q16_641211"/>
      <w:bookmarkStart w:id="8302" w:name="_ETM_Q16_641262"/>
      <w:bookmarkEnd w:id="8300"/>
      <w:bookmarkEnd w:id="8301"/>
      <w:bookmarkEnd w:id="8302"/>
      <w:r w:rsidR="004C78A2">
        <w:rPr>
          <w:rFonts w:hint="cs"/>
          <w:rtl/>
          <w:lang w:eastAsia="he-IL"/>
        </w:rPr>
        <w:t>– – –</w:t>
      </w:r>
      <w:r>
        <w:rPr>
          <w:rFonts w:hint="cs"/>
          <w:rtl/>
          <w:lang w:eastAsia="he-IL"/>
        </w:rPr>
        <w:t xml:space="preserve"> אחריו</w:t>
      </w:r>
      <w:bookmarkStart w:id="8303" w:name="_ETM_Q16_644062"/>
      <w:bookmarkEnd w:id="8303"/>
      <w:r>
        <w:rPr>
          <w:rFonts w:hint="cs"/>
          <w:rtl/>
          <w:lang w:eastAsia="he-IL"/>
        </w:rPr>
        <w:t xml:space="preserve">, שטוף </w:t>
      </w:r>
      <w:bookmarkStart w:id="8304" w:name="_ETM_Q16_648537"/>
      <w:bookmarkEnd w:id="8304"/>
      <w:r>
        <w:rPr>
          <w:rFonts w:hint="cs"/>
          <w:rtl/>
          <w:lang w:eastAsia="he-IL"/>
        </w:rPr>
        <w:t xml:space="preserve">הרעל, </w:t>
      </w:r>
      <w:bookmarkStart w:id="8305" w:name="_ETM_Q16_644493"/>
      <w:bookmarkEnd w:id="8305"/>
      <w:r>
        <w:rPr>
          <w:rFonts w:hint="cs"/>
          <w:rtl/>
          <w:lang w:eastAsia="he-IL"/>
        </w:rPr>
        <w:t>היה בא ועולה לנו.</w:t>
      </w:r>
      <w:bookmarkStart w:id="8306" w:name="_ETM_Q16_645612"/>
      <w:bookmarkStart w:id="8307" w:name="_ETM_Q16_645781"/>
      <w:bookmarkEnd w:id="8306"/>
      <w:bookmarkEnd w:id="8307"/>
    </w:p>
    <w:p w:rsidR="00736455" w:rsidRDefault="00736455" w:rsidP="008F7E18">
      <w:pPr>
        <w:rPr>
          <w:rtl/>
          <w:lang w:eastAsia="he-IL"/>
        </w:rPr>
      </w:pPr>
    </w:p>
    <w:p w:rsidR="00736455" w:rsidRDefault="00736455" w:rsidP="008F7E18">
      <w:pPr>
        <w:rPr>
          <w:rStyle w:val="TagStyle"/>
          <w:b/>
          <w:bCs/>
          <w:u w:val="single"/>
          <w:rtl/>
          <w:lang w:eastAsia="he-IL"/>
        </w:rPr>
      </w:pPr>
      <w:bookmarkStart w:id="8308" w:name="_ETM_Q16_645875"/>
      <w:bookmarkEnd w:id="8308"/>
    </w:p>
    <w:p w:rsidR="00736455" w:rsidRDefault="00736455" w:rsidP="008F7E18">
      <w:pPr>
        <w:pStyle w:val="af6"/>
        <w:keepNext/>
        <w:rPr>
          <w:rtl/>
        </w:rPr>
      </w:pPr>
      <w:bookmarkStart w:id="8309" w:name="ET_interruption_6367_24"/>
      <w:r w:rsidRPr="004056E6">
        <w:rPr>
          <w:rStyle w:val="TagStyle"/>
          <w:rtl/>
        </w:rPr>
        <w:t xml:space="preserve"> &lt;&lt; קריאה &gt;&gt; </w:t>
      </w:r>
      <w:r>
        <w:rPr>
          <w:rtl/>
        </w:rPr>
        <w:t>שרון ניר (ישראל ביתנו):</w:t>
      </w:r>
      <w:r w:rsidRPr="004056E6">
        <w:rPr>
          <w:rStyle w:val="TagStyle"/>
          <w:rtl/>
        </w:rPr>
        <w:t xml:space="preserve"> &lt;&lt; קריאה &gt;&gt;</w:t>
      </w:r>
      <w:r>
        <w:rPr>
          <w:rtl/>
        </w:rPr>
        <w:t xml:space="preserve"> </w:t>
      </w:r>
      <w:bookmarkEnd w:id="8309"/>
    </w:p>
    <w:p w:rsidR="00736455" w:rsidRDefault="00736455" w:rsidP="0069560C">
      <w:pPr>
        <w:rPr>
          <w:rtl/>
        </w:rPr>
      </w:pPr>
    </w:p>
    <w:p w:rsidR="00736455" w:rsidRDefault="00736455" w:rsidP="008F7E18">
      <w:pPr>
        <w:rPr>
          <w:rtl/>
        </w:rPr>
      </w:pPr>
      <w:bookmarkStart w:id="8310" w:name="_ETM_Q16_643503"/>
      <w:bookmarkStart w:id="8311" w:name="_ETM_Q16_647099"/>
      <w:bookmarkEnd w:id="8310"/>
      <w:bookmarkEnd w:id="8311"/>
      <w:r>
        <w:rPr>
          <w:rFonts w:hint="cs"/>
          <w:rtl/>
        </w:rPr>
        <w:t>צ'</w:t>
      </w:r>
      <w:bookmarkStart w:id="8312" w:name="_ETM_Q16_643263"/>
      <w:bookmarkEnd w:id="8312"/>
      <w:r>
        <w:rPr>
          <w:rFonts w:hint="cs"/>
          <w:rtl/>
        </w:rPr>
        <w:t>רצ'יל ולינקולן.</w:t>
      </w:r>
      <w:bookmarkStart w:id="8313" w:name="_ETM_Q16_647475"/>
      <w:bookmarkEnd w:id="8313"/>
    </w:p>
    <w:p w:rsidR="00736455" w:rsidRDefault="00736455" w:rsidP="008F7E18">
      <w:pPr>
        <w:rPr>
          <w:rtl/>
        </w:rPr>
      </w:pPr>
      <w:bookmarkStart w:id="8314" w:name="_ETM_Q16_647560"/>
      <w:bookmarkEnd w:id="8314"/>
    </w:p>
    <w:p w:rsidR="00736455" w:rsidRDefault="00736455" w:rsidP="008F7E18">
      <w:pPr>
        <w:pStyle w:val="-"/>
        <w:keepNext/>
        <w:rPr>
          <w:rtl/>
        </w:rPr>
      </w:pPr>
      <w:bookmarkStart w:id="8315" w:name="ET_speakercontinue_6361_25"/>
      <w:r w:rsidRPr="004056E6">
        <w:rPr>
          <w:rStyle w:val="TagStyle"/>
          <w:rtl/>
        </w:rPr>
        <w:t xml:space="preserve"> &lt;&lt; דובר_המשך &gt;&gt; </w:t>
      </w:r>
      <w:r>
        <w:rPr>
          <w:rtl/>
        </w:rPr>
        <w:t>נאור שירי (יש עתיד):</w:t>
      </w:r>
      <w:r w:rsidRPr="004056E6">
        <w:rPr>
          <w:rStyle w:val="TagStyle"/>
          <w:rtl/>
        </w:rPr>
        <w:t xml:space="preserve"> &lt;&lt; דובר_המשך &gt;&gt;</w:t>
      </w:r>
      <w:r>
        <w:rPr>
          <w:rtl/>
        </w:rPr>
        <w:t xml:space="preserve"> </w:t>
      </w:r>
      <w:bookmarkEnd w:id="8315"/>
    </w:p>
    <w:p w:rsidR="00736455" w:rsidRDefault="00736455" w:rsidP="0069560C">
      <w:pPr>
        <w:rPr>
          <w:rtl/>
          <w:lang w:eastAsia="he-IL"/>
        </w:rPr>
      </w:pPr>
    </w:p>
    <w:p w:rsidR="00736455" w:rsidRDefault="00736455" w:rsidP="004C78A2">
      <w:pPr>
        <w:rPr>
          <w:rtl/>
        </w:rPr>
      </w:pPr>
      <w:bookmarkStart w:id="8316" w:name="_ETM_Q16_648501"/>
      <w:bookmarkStart w:id="8317" w:name="_ETM_Q16_647882"/>
      <w:bookmarkEnd w:id="8316"/>
      <w:bookmarkEnd w:id="8317"/>
      <w:r>
        <w:rPr>
          <w:rFonts w:hint="cs"/>
          <w:rtl/>
          <w:lang w:eastAsia="he-IL"/>
        </w:rPr>
        <w:t>אבל אני באמת תוהה</w:t>
      </w:r>
      <w:r w:rsidR="00F60269">
        <w:rPr>
          <w:rFonts w:hint="cs"/>
          <w:rtl/>
          <w:lang w:eastAsia="he-IL"/>
        </w:rPr>
        <w:t>.</w:t>
      </w:r>
      <w:r>
        <w:rPr>
          <w:rFonts w:hint="cs"/>
          <w:rtl/>
          <w:lang w:eastAsia="he-IL"/>
        </w:rPr>
        <w:t xml:space="preserve"> </w:t>
      </w:r>
      <w:bookmarkStart w:id="8318" w:name="_ETM_Q16_652518"/>
      <w:bookmarkEnd w:id="8318"/>
      <w:r>
        <w:rPr>
          <w:rFonts w:hint="cs"/>
          <w:rtl/>
          <w:lang w:eastAsia="he-IL"/>
        </w:rPr>
        <w:t>איך הוא אמר לנו</w:t>
      </w:r>
      <w:bookmarkStart w:id="8319" w:name="_ETM_Q16_649822"/>
      <w:bookmarkEnd w:id="8319"/>
      <w:r w:rsidR="00F60269">
        <w:rPr>
          <w:rFonts w:hint="cs"/>
          <w:rtl/>
          <w:lang w:eastAsia="he-IL"/>
        </w:rPr>
        <w:t>?</w:t>
      </w:r>
      <w:r>
        <w:rPr>
          <w:rFonts w:hint="cs"/>
          <w:rtl/>
          <w:lang w:eastAsia="he-IL"/>
        </w:rPr>
        <w:t xml:space="preserve"> בגללכם והמדיניות שלכם הגענו למצב הזה.</w:t>
      </w:r>
      <w:bookmarkStart w:id="8320" w:name="_ETM_Q16_651752"/>
      <w:bookmarkStart w:id="8321" w:name="_ETM_Q16_646923"/>
      <w:bookmarkEnd w:id="8320"/>
      <w:bookmarkEnd w:id="8321"/>
      <w:r>
        <w:rPr>
          <w:rFonts w:hint="cs"/>
          <w:rtl/>
          <w:lang w:eastAsia="he-IL"/>
        </w:rPr>
        <w:t xml:space="preserve"> </w:t>
      </w:r>
      <w:bookmarkStart w:id="8322" w:name="_ETM_Q16_653407"/>
      <w:bookmarkStart w:id="8323" w:name="_ETM_Q16_653491"/>
      <w:bookmarkStart w:id="8324" w:name="_ETM_Q16_641860"/>
      <w:bookmarkStart w:id="8325" w:name="_ETM_Q16_642160"/>
      <w:bookmarkStart w:id="8326" w:name="_ETM_Q16_642280"/>
      <w:bookmarkStart w:id="8327" w:name="_ETM_Q16_642460"/>
      <w:bookmarkStart w:id="8328" w:name="_ETM_Q16_642670"/>
      <w:bookmarkStart w:id="8329" w:name="_ETM_Q16_643060"/>
      <w:bookmarkStart w:id="8330" w:name="_ETM_Q16_643390"/>
      <w:bookmarkStart w:id="8331" w:name="_ETM_Q16_643960"/>
      <w:bookmarkStart w:id="8332" w:name="_ETM_Q16_645989"/>
      <w:bookmarkStart w:id="8333" w:name="_ETM_Q16_647370"/>
      <w:bookmarkStart w:id="8334" w:name="_ETM_Q16_647549"/>
      <w:bookmarkStart w:id="8335" w:name="_ETM_Q16_648359"/>
      <w:bookmarkStart w:id="8336" w:name="_ETM_Q16_648599"/>
      <w:bookmarkStart w:id="8337" w:name="_ETM_Q16_648840"/>
      <w:bookmarkStart w:id="8338" w:name="_ETM_Q16_649319"/>
      <w:bookmarkStart w:id="8339" w:name="_ETM_Q16_649919"/>
      <w:bookmarkStart w:id="8340" w:name="_ETM_Q16_650069"/>
      <w:bookmarkStart w:id="8341" w:name="_ETM_Q16_650189"/>
      <w:bookmarkStart w:id="8342" w:name="_ETM_Q16_650400"/>
      <w:bookmarkStart w:id="8343" w:name="_ETM_Q16_651190"/>
      <w:bookmarkStart w:id="8344" w:name="_ETM_Q16_651670"/>
      <w:bookmarkStart w:id="8345" w:name="_ETM_Q16_653450"/>
      <w:bookmarkStart w:id="8346" w:name="_ETM_Q16_654230"/>
      <w:bookmarkStart w:id="8347" w:name="_ETM_Q16_655560"/>
      <w:bookmarkStart w:id="8348" w:name="_ETM_Q16_655980"/>
      <w:bookmarkStart w:id="8349" w:name="_ETM_Q16_656430"/>
      <w:bookmarkStart w:id="8350" w:name="_ETM_Q16_657980"/>
      <w:bookmarkStart w:id="8351" w:name="_ETM_Q16_656343"/>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r>
        <w:rPr>
          <w:rtl/>
        </w:rPr>
        <w:t xml:space="preserve">אלוהים </w:t>
      </w:r>
      <w:bookmarkStart w:id="8352" w:name="_ETM_Q16_658550"/>
      <w:bookmarkEnd w:id="8352"/>
      <w:r>
        <w:rPr>
          <w:rtl/>
        </w:rPr>
        <w:t>ישמור</w:t>
      </w:r>
      <w:r>
        <w:rPr>
          <w:rFonts w:hint="cs"/>
          <w:rtl/>
        </w:rPr>
        <w:t>,</w:t>
      </w:r>
      <w:bookmarkStart w:id="8353" w:name="_ETM_Q16_653613"/>
      <w:bookmarkEnd w:id="8353"/>
      <w:r>
        <w:rPr>
          <w:rtl/>
        </w:rPr>
        <w:t xml:space="preserve"> </w:t>
      </w:r>
      <w:bookmarkStart w:id="8354" w:name="_ETM_Q16_659300"/>
      <w:bookmarkEnd w:id="8354"/>
      <w:r>
        <w:rPr>
          <w:rtl/>
        </w:rPr>
        <w:t>באמת</w:t>
      </w:r>
      <w:r>
        <w:rPr>
          <w:rFonts w:hint="cs"/>
          <w:rtl/>
        </w:rPr>
        <w:t>,</w:t>
      </w:r>
      <w:r>
        <w:rPr>
          <w:rtl/>
        </w:rPr>
        <w:t xml:space="preserve"> </w:t>
      </w:r>
      <w:bookmarkStart w:id="8355" w:name="_ETM_Q16_660110"/>
      <w:bookmarkEnd w:id="8355"/>
      <w:r>
        <w:rPr>
          <w:rtl/>
        </w:rPr>
        <w:t>ויציל</w:t>
      </w:r>
      <w:r>
        <w:rPr>
          <w:rFonts w:hint="cs"/>
          <w:rtl/>
        </w:rPr>
        <w:t>.</w:t>
      </w:r>
      <w:r>
        <w:rPr>
          <w:rtl/>
        </w:rPr>
        <w:t xml:space="preserve"> </w:t>
      </w:r>
      <w:bookmarkStart w:id="8356" w:name="_ETM_Q16_661370"/>
      <w:bookmarkEnd w:id="8356"/>
      <w:r>
        <w:rPr>
          <w:rtl/>
        </w:rPr>
        <w:t xml:space="preserve">יושב </w:t>
      </w:r>
      <w:bookmarkStart w:id="8357" w:name="_ETM_Q16_661880"/>
      <w:bookmarkStart w:id="8358" w:name="_ETM_Q16_659143"/>
      <w:bookmarkEnd w:id="8357"/>
      <w:bookmarkEnd w:id="8358"/>
      <w:r>
        <w:rPr>
          <w:rFonts w:hint="cs"/>
          <w:rtl/>
        </w:rPr>
        <w:t>אזרח</w:t>
      </w:r>
      <w:bookmarkStart w:id="8359" w:name="_ETM_Q16_661202"/>
      <w:bookmarkEnd w:id="8359"/>
      <w:r w:rsidR="00F60269">
        <w:rPr>
          <w:rFonts w:hint="cs"/>
          <w:rtl/>
        </w:rPr>
        <w:t>,</w:t>
      </w:r>
      <w:r>
        <w:rPr>
          <w:rFonts w:hint="cs"/>
          <w:rtl/>
        </w:rPr>
        <w:t xml:space="preserve"> או</w:t>
      </w:r>
      <w:r>
        <w:rPr>
          <w:rtl/>
        </w:rPr>
        <w:t xml:space="preserve"> </w:t>
      </w:r>
      <w:bookmarkStart w:id="8360" w:name="_ETM_Q16_662540"/>
      <w:bookmarkEnd w:id="8360"/>
      <w:r>
        <w:rPr>
          <w:rtl/>
        </w:rPr>
        <w:t>אזרחית</w:t>
      </w:r>
      <w:r w:rsidR="00F60269">
        <w:rPr>
          <w:rFonts w:hint="cs"/>
          <w:rtl/>
        </w:rPr>
        <w:t>,</w:t>
      </w:r>
      <w:r>
        <w:rPr>
          <w:rtl/>
        </w:rPr>
        <w:t xml:space="preserve"> </w:t>
      </w:r>
      <w:bookmarkStart w:id="8361" w:name="_ETM_Q16_663110"/>
      <w:bookmarkEnd w:id="8361"/>
      <w:r>
        <w:rPr>
          <w:rtl/>
        </w:rPr>
        <w:t xml:space="preserve">במדינת </w:t>
      </w:r>
      <w:bookmarkStart w:id="8362" w:name="_ETM_Q16_663650"/>
      <w:bookmarkEnd w:id="8362"/>
      <w:r>
        <w:rPr>
          <w:rtl/>
        </w:rPr>
        <w:t>ישראל</w:t>
      </w:r>
      <w:r>
        <w:rPr>
          <w:rFonts w:hint="cs"/>
          <w:rtl/>
        </w:rPr>
        <w:t>,</w:t>
      </w:r>
      <w:r>
        <w:rPr>
          <w:rtl/>
        </w:rPr>
        <w:t xml:space="preserve"> </w:t>
      </w:r>
      <w:bookmarkStart w:id="8363" w:name="_ETM_Q16_664190"/>
      <w:bookmarkEnd w:id="8363"/>
      <w:r>
        <w:rPr>
          <w:rtl/>
        </w:rPr>
        <w:t xml:space="preserve">שומע </w:t>
      </w:r>
      <w:bookmarkStart w:id="8364" w:name="_ETM_Q16_664610"/>
      <w:bookmarkEnd w:id="8364"/>
      <w:r>
        <w:rPr>
          <w:rtl/>
        </w:rPr>
        <w:t xml:space="preserve">את </w:t>
      </w:r>
      <w:bookmarkStart w:id="8365" w:name="_ETM_Q16_664700"/>
      <w:bookmarkEnd w:id="8365"/>
      <w:r>
        <w:rPr>
          <w:rtl/>
        </w:rPr>
        <w:t>הדברים</w:t>
      </w:r>
      <w:r w:rsidR="00F60269">
        <w:rPr>
          <w:rFonts w:hint="cs"/>
          <w:rtl/>
        </w:rPr>
        <w:t>,</w:t>
      </w:r>
      <w:r>
        <w:rPr>
          <w:rtl/>
        </w:rPr>
        <w:t xml:space="preserve"> </w:t>
      </w:r>
      <w:bookmarkStart w:id="8366" w:name="_ETM_Q16_665420"/>
      <w:bookmarkEnd w:id="8366"/>
      <w:r>
        <w:rPr>
          <w:rFonts w:hint="cs"/>
          <w:rtl/>
        </w:rPr>
        <w:t>כ</w:t>
      </w:r>
      <w:r>
        <w:rPr>
          <w:rtl/>
        </w:rPr>
        <w:t>ש</w:t>
      </w:r>
      <w:bookmarkStart w:id="8367" w:name="_ETM_Q16_665569"/>
      <w:bookmarkStart w:id="8368" w:name="_ETM_Q16_664413"/>
      <w:bookmarkEnd w:id="8367"/>
      <w:bookmarkEnd w:id="8368"/>
      <w:r>
        <w:rPr>
          <w:rFonts w:hint="cs"/>
          <w:rtl/>
        </w:rPr>
        <w:t>-</w:t>
      </w:r>
      <w:bookmarkStart w:id="8369" w:name="_ETM_Q16_664253"/>
      <w:bookmarkEnd w:id="8369"/>
      <w:r>
        <w:rPr>
          <w:rtl/>
        </w:rPr>
        <w:t xml:space="preserve">18 </w:t>
      </w:r>
      <w:bookmarkStart w:id="8370" w:name="_ETM_Q16_666590"/>
      <w:bookmarkEnd w:id="8370"/>
      <w:r>
        <w:rPr>
          <w:rtl/>
        </w:rPr>
        <w:t xml:space="preserve">שנים </w:t>
      </w:r>
      <w:bookmarkStart w:id="8371" w:name="_ETM_Q16_667130"/>
      <w:bookmarkEnd w:id="8371"/>
      <w:r>
        <w:rPr>
          <w:rtl/>
        </w:rPr>
        <w:t>הבן</w:t>
      </w:r>
      <w:r>
        <w:rPr>
          <w:rFonts w:hint="cs"/>
          <w:rtl/>
        </w:rPr>
        <w:t xml:space="preserve"> </w:t>
      </w:r>
      <w:r>
        <w:rPr>
          <w:rtl/>
        </w:rPr>
        <w:t xml:space="preserve">אדם </w:t>
      </w:r>
      <w:bookmarkStart w:id="8372" w:name="_ETM_Q16_668150"/>
      <w:bookmarkEnd w:id="8372"/>
      <w:r>
        <w:rPr>
          <w:rtl/>
        </w:rPr>
        <w:t xml:space="preserve">ראש </w:t>
      </w:r>
      <w:bookmarkStart w:id="8373" w:name="_ETM_Q16_668510"/>
      <w:bookmarkEnd w:id="8373"/>
      <w:r>
        <w:rPr>
          <w:rtl/>
        </w:rPr>
        <w:t>ממשלה</w:t>
      </w:r>
      <w:r>
        <w:rPr>
          <w:rFonts w:hint="cs"/>
          <w:rtl/>
        </w:rPr>
        <w:t>,</w:t>
      </w:r>
      <w:r>
        <w:rPr>
          <w:rtl/>
        </w:rPr>
        <w:t xml:space="preserve"> </w:t>
      </w:r>
      <w:bookmarkStart w:id="8374" w:name="_ETM_Q16_669769"/>
      <w:bookmarkEnd w:id="8374"/>
      <w:r>
        <w:rPr>
          <w:rtl/>
        </w:rPr>
        <w:t xml:space="preserve">ואומר </w:t>
      </w:r>
      <w:bookmarkStart w:id="8375" w:name="_ETM_Q16_670400"/>
      <w:bookmarkEnd w:id="8375"/>
      <w:r>
        <w:rPr>
          <w:rtl/>
        </w:rPr>
        <w:t xml:space="preserve">שהמדיניות </w:t>
      </w:r>
      <w:bookmarkStart w:id="8376" w:name="_ETM_Q16_671089"/>
      <w:bookmarkEnd w:id="8376"/>
      <w:r>
        <w:rPr>
          <w:rtl/>
        </w:rPr>
        <w:t>של</w:t>
      </w:r>
      <w:bookmarkStart w:id="8377" w:name="_ETM_Q16_671319"/>
      <w:bookmarkEnd w:id="8377"/>
      <w:r>
        <w:rPr>
          <w:rFonts w:hint="cs"/>
          <w:rtl/>
        </w:rPr>
        <w:t>נו</w:t>
      </w:r>
      <w:bookmarkStart w:id="8378" w:name="_ETM_Q16_669992"/>
      <w:bookmarkEnd w:id="8378"/>
      <w:r>
        <w:rPr>
          <w:rFonts w:hint="cs"/>
          <w:rtl/>
        </w:rPr>
        <w:t xml:space="preserve"> הביאה </w:t>
      </w:r>
      <w:r w:rsidR="004C78A2">
        <w:rPr>
          <w:rFonts w:hint="cs"/>
          <w:rtl/>
        </w:rPr>
        <w:t>– – –</w:t>
      </w:r>
    </w:p>
    <w:p w:rsidR="00736455" w:rsidRDefault="00736455" w:rsidP="008F7E18">
      <w:pPr>
        <w:rPr>
          <w:rtl/>
        </w:rPr>
      </w:pPr>
    </w:p>
    <w:p w:rsidR="00736455" w:rsidRDefault="00736455" w:rsidP="008F7E18">
      <w:pPr>
        <w:pStyle w:val="af7"/>
        <w:keepNext/>
        <w:rPr>
          <w:rtl/>
        </w:rPr>
      </w:pPr>
      <w:bookmarkStart w:id="8379" w:name="ET_yor_6597_26"/>
      <w:r w:rsidRPr="00791F00">
        <w:rPr>
          <w:rStyle w:val="TagStyle"/>
          <w:rtl/>
        </w:rPr>
        <w:t xml:space="preserve"> &lt;&lt; יור &gt;&gt; </w:t>
      </w:r>
      <w:r>
        <w:rPr>
          <w:rtl/>
        </w:rPr>
        <w:t>היו"ר מאיר כהן:</w:t>
      </w:r>
      <w:r w:rsidRPr="00791F00">
        <w:rPr>
          <w:rStyle w:val="TagStyle"/>
          <w:rtl/>
        </w:rPr>
        <w:t xml:space="preserve"> &lt;&lt; יור &gt;&gt;</w:t>
      </w:r>
      <w:r>
        <w:rPr>
          <w:rtl/>
        </w:rPr>
        <w:t xml:space="preserve"> </w:t>
      </w:r>
      <w:bookmarkEnd w:id="8379"/>
    </w:p>
    <w:p w:rsidR="00736455" w:rsidRDefault="00736455" w:rsidP="0069560C">
      <w:pPr>
        <w:rPr>
          <w:rtl/>
          <w:lang w:eastAsia="he-IL"/>
        </w:rPr>
      </w:pPr>
    </w:p>
    <w:p w:rsidR="00736455" w:rsidRDefault="00736455" w:rsidP="008F7E18">
      <w:pPr>
        <w:rPr>
          <w:rtl/>
          <w:lang w:eastAsia="he-IL"/>
        </w:rPr>
      </w:pPr>
      <w:bookmarkStart w:id="8380" w:name="_ETM_Q16_670652"/>
      <w:bookmarkEnd w:id="8380"/>
      <w:r>
        <w:rPr>
          <w:rFonts w:hint="cs"/>
          <w:rtl/>
          <w:lang w:eastAsia="he-IL"/>
        </w:rPr>
        <w:t>תודה.</w:t>
      </w:r>
      <w:bookmarkStart w:id="8381" w:name="_ETM_Q16_672233"/>
      <w:bookmarkEnd w:id="8381"/>
    </w:p>
    <w:p w:rsidR="00736455" w:rsidRDefault="00736455" w:rsidP="008F7E18">
      <w:pPr>
        <w:rPr>
          <w:rtl/>
          <w:lang w:eastAsia="he-IL"/>
        </w:rPr>
      </w:pPr>
      <w:bookmarkStart w:id="8382" w:name="_ETM_Q16_672301"/>
      <w:bookmarkEnd w:id="8382"/>
    </w:p>
    <w:p w:rsidR="00736455" w:rsidRDefault="00736455" w:rsidP="008F7E18">
      <w:pPr>
        <w:pStyle w:val="-"/>
        <w:keepNext/>
        <w:rPr>
          <w:rtl/>
        </w:rPr>
      </w:pPr>
      <w:bookmarkStart w:id="8383" w:name="ET_speakercontinue_6361_27"/>
      <w:r w:rsidRPr="00791F00">
        <w:rPr>
          <w:rStyle w:val="TagStyle"/>
          <w:rtl/>
        </w:rPr>
        <w:t xml:space="preserve"> &lt;&lt; דובר_המשך &gt;&gt; </w:t>
      </w:r>
      <w:r>
        <w:rPr>
          <w:rtl/>
        </w:rPr>
        <w:t>נאור שירי (יש עתיד):</w:t>
      </w:r>
      <w:r w:rsidRPr="00791F00">
        <w:rPr>
          <w:rStyle w:val="TagStyle"/>
          <w:rtl/>
        </w:rPr>
        <w:t xml:space="preserve"> &lt;&lt; דובר_המשך &gt;&gt;</w:t>
      </w:r>
      <w:r>
        <w:rPr>
          <w:rtl/>
        </w:rPr>
        <w:t xml:space="preserve"> </w:t>
      </w:r>
      <w:bookmarkEnd w:id="8383"/>
    </w:p>
    <w:p w:rsidR="00736455" w:rsidRDefault="00736455" w:rsidP="0069560C">
      <w:pPr>
        <w:rPr>
          <w:rtl/>
          <w:lang w:eastAsia="he-IL"/>
        </w:rPr>
      </w:pPr>
    </w:p>
    <w:p w:rsidR="00736455" w:rsidRDefault="00736455" w:rsidP="008F7E18">
      <w:pPr>
        <w:rPr>
          <w:rtl/>
        </w:rPr>
      </w:pPr>
      <w:bookmarkStart w:id="8384" w:name="_ETM_Q16_673020"/>
      <w:bookmarkStart w:id="8385" w:name="_ETM_Q16_672849"/>
      <w:bookmarkStart w:id="8386" w:name="_ETM_Q16_674080"/>
      <w:bookmarkEnd w:id="8384"/>
      <w:bookmarkEnd w:id="8385"/>
      <w:bookmarkEnd w:id="8386"/>
      <w:r>
        <w:rPr>
          <w:rtl/>
        </w:rPr>
        <w:t xml:space="preserve">משפט </w:t>
      </w:r>
      <w:bookmarkStart w:id="8387" w:name="_ETM_Q16_674500"/>
      <w:bookmarkEnd w:id="8387"/>
      <w:r>
        <w:rPr>
          <w:rtl/>
        </w:rPr>
        <w:t>אחרון</w:t>
      </w:r>
      <w:r>
        <w:rPr>
          <w:rFonts w:hint="cs"/>
          <w:rtl/>
        </w:rPr>
        <w:t>.</w:t>
      </w:r>
      <w:r>
        <w:rPr>
          <w:rtl/>
        </w:rPr>
        <w:t xml:space="preserve"> </w:t>
      </w:r>
      <w:bookmarkStart w:id="8388" w:name="_ETM_Q16_676060"/>
      <w:bookmarkEnd w:id="8388"/>
      <w:r>
        <w:rPr>
          <w:rtl/>
        </w:rPr>
        <w:t xml:space="preserve">כי </w:t>
      </w:r>
      <w:bookmarkStart w:id="8389" w:name="_ETM_Q16_676240"/>
      <w:bookmarkEnd w:id="8389"/>
      <w:r>
        <w:rPr>
          <w:rtl/>
        </w:rPr>
        <w:t xml:space="preserve">היה </w:t>
      </w:r>
      <w:bookmarkStart w:id="8390" w:name="_ETM_Q16_676450"/>
      <w:bookmarkEnd w:id="8390"/>
      <w:r>
        <w:rPr>
          <w:rtl/>
        </w:rPr>
        <w:t xml:space="preserve">בלבול </w:t>
      </w:r>
      <w:bookmarkStart w:id="8391" w:name="_ETM_Q16_676780"/>
      <w:bookmarkEnd w:id="8391"/>
      <w:r>
        <w:rPr>
          <w:rtl/>
        </w:rPr>
        <w:t>בזמנים</w:t>
      </w:r>
      <w:r>
        <w:rPr>
          <w:rFonts w:hint="cs"/>
          <w:rtl/>
        </w:rPr>
        <w:t>.</w:t>
      </w:r>
      <w:bookmarkStart w:id="8392" w:name="_ETM_Q16_675442"/>
      <w:bookmarkStart w:id="8393" w:name="_ETM_Q16_677740"/>
      <w:bookmarkStart w:id="8394" w:name="_ETM_Q16_675889"/>
      <w:bookmarkEnd w:id="8392"/>
      <w:bookmarkEnd w:id="8393"/>
      <w:bookmarkEnd w:id="8394"/>
    </w:p>
    <w:p w:rsidR="00736455" w:rsidRDefault="00736455" w:rsidP="008F7E18">
      <w:pPr>
        <w:rPr>
          <w:rtl/>
        </w:rPr>
      </w:pPr>
      <w:bookmarkStart w:id="8395" w:name="_ETM_Q16_675944"/>
      <w:bookmarkEnd w:id="8395"/>
    </w:p>
    <w:p w:rsidR="00736455" w:rsidRDefault="00736455" w:rsidP="008F7E18">
      <w:pPr>
        <w:pStyle w:val="af7"/>
        <w:keepNext/>
        <w:rPr>
          <w:rtl/>
        </w:rPr>
      </w:pPr>
      <w:bookmarkStart w:id="8396" w:name="ET_yor_6597_28"/>
      <w:r w:rsidRPr="00791F00">
        <w:rPr>
          <w:rStyle w:val="TagStyle"/>
          <w:rtl/>
        </w:rPr>
        <w:t xml:space="preserve"> &lt;&lt; יור &gt;&gt; </w:t>
      </w:r>
      <w:r>
        <w:rPr>
          <w:rtl/>
        </w:rPr>
        <w:t>היו"ר מאיר כהן:</w:t>
      </w:r>
      <w:r w:rsidRPr="00791F00">
        <w:rPr>
          <w:rStyle w:val="TagStyle"/>
          <w:rtl/>
        </w:rPr>
        <w:t xml:space="preserve"> &lt;&lt; יור &gt;&gt;</w:t>
      </w:r>
      <w:r>
        <w:rPr>
          <w:rtl/>
        </w:rPr>
        <w:t xml:space="preserve"> </w:t>
      </w:r>
      <w:bookmarkEnd w:id="8396"/>
    </w:p>
    <w:p w:rsidR="00736455" w:rsidRDefault="00736455" w:rsidP="0069560C">
      <w:pPr>
        <w:rPr>
          <w:rtl/>
          <w:lang w:eastAsia="he-IL"/>
        </w:rPr>
      </w:pPr>
    </w:p>
    <w:p w:rsidR="00736455" w:rsidRDefault="00736455" w:rsidP="008F7E18">
      <w:pPr>
        <w:rPr>
          <w:rtl/>
          <w:lang w:eastAsia="he-IL"/>
        </w:rPr>
      </w:pPr>
      <w:bookmarkStart w:id="8397" w:name="_ETM_Q16_681329"/>
      <w:bookmarkStart w:id="8398" w:name="_ETM_Q16_677272"/>
      <w:bookmarkEnd w:id="8397"/>
      <w:bookmarkEnd w:id="8398"/>
      <w:r>
        <w:rPr>
          <w:rFonts w:hint="cs"/>
          <w:rtl/>
          <w:lang w:eastAsia="he-IL"/>
        </w:rPr>
        <w:t>לא, לא.</w:t>
      </w:r>
    </w:p>
    <w:p w:rsidR="00736455" w:rsidRDefault="00736455" w:rsidP="008F7E18">
      <w:pPr>
        <w:rPr>
          <w:rtl/>
          <w:lang w:eastAsia="he-IL"/>
        </w:rPr>
      </w:pPr>
      <w:bookmarkStart w:id="8399" w:name="_ETM_Q16_679044"/>
      <w:bookmarkStart w:id="8400" w:name="_ETM_Q16_679105"/>
      <w:bookmarkEnd w:id="8399"/>
      <w:bookmarkEnd w:id="8400"/>
    </w:p>
    <w:p w:rsidR="00736455" w:rsidRDefault="00736455" w:rsidP="008F7E18">
      <w:pPr>
        <w:pStyle w:val="-"/>
        <w:keepNext/>
        <w:rPr>
          <w:rtl/>
        </w:rPr>
      </w:pPr>
      <w:bookmarkStart w:id="8401" w:name="ET_speakercontinue_6361_29"/>
      <w:r w:rsidRPr="00791F00">
        <w:rPr>
          <w:rStyle w:val="TagStyle"/>
          <w:rtl/>
        </w:rPr>
        <w:t xml:space="preserve"> &lt;&lt; דובר_המשך &gt;&gt; </w:t>
      </w:r>
      <w:r>
        <w:rPr>
          <w:rtl/>
        </w:rPr>
        <w:t>נאור שירי (יש עתיד):</w:t>
      </w:r>
      <w:r w:rsidRPr="00791F00">
        <w:rPr>
          <w:rStyle w:val="TagStyle"/>
          <w:rtl/>
        </w:rPr>
        <w:t xml:space="preserve"> &lt;&lt; דובר_המשך &gt;&gt;</w:t>
      </w:r>
      <w:r>
        <w:rPr>
          <w:rtl/>
        </w:rPr>
        <w:t xml:space="preserve"> </w:t>
      </w:r>
      <w:bookmarkEnd w:id="8401"/>
    </w:p>
    <w:p w:rsidR="00736455" w:rsidRDefault="00736455" w:rsidP="0069560C">
      <w:pPr>
        <w:rPr>
          <w:rtl/>
          <w:lang w:eastAsia="he-IL"/>
        </w:rPr>
      </w:pPr>
    </w:p>
    <w:p w:rsidR="00736455" w:rsidRDefault="00736455" w:rsidP="008F7E18">
      <w:pPr>
        <w:rPr>
          <w:rtl/>
        </w:rPr>
      </w:pPr>
      <w:bookmarkStart w:id="8402" w:name="_ETM_Q16_680054"/>
      <w:bookmarkStart w:id="8403" w:name="_ETM_Q16_676097"/>
      <w:bookmarkStart w:id="8404" w:name="_ETM_Q16_676149"/>
      <w:bookmarkStart w:id="8405" w:name="_ETM_Q16_678640"/>
      <w:bookmarkEnd w:id="8402"/>
      <w:bookmarkEnd w:id="8403"/>
      <w:bookmarkEnd w:id="8404"/>
      <w:bookmarkEnd w:id="8405"/>
      <w:r>
        <w:rPr>
          <w:rtl/>
        </w:rPr>
        <w:t>או</w:t>
      </w:r>
      <w:bookmarkStart w:id="8406" w:name="_ETM_Q16_677482"/>
      <w:bookmarkEnd w:id="8406"/>
      <w:r>
        <w:rPr>
          <w:rFonts w:hint="cs"/>
          <w:rtl/>
        </w:rPr>
        <w:t>ק</w:t>
      </w:r>
      <w:r>
        <w:rPr>
          <w:rtl/>
        </w:rPr>
        <w:t>יי</w:t>
      </w:r>
      <w:r>
        <w:rPr>
          <w:rFonts w:hint="cs"/>
          <w:rtl/>
        </w:rPr>
        <w:t>,</w:t>
      </w:r>
      <w:r>
        <w:rPr>
          <w:rtl/>
        </w:rPr>
        <w:t xml:space="preserve"> </w:t>
      </w:r>
      <w:bookmarkStart w:id="8407" w:name="_ETM_Q16_679120"/>
      <w:bookmarkEnd w:id="8407"/>
      <w:r>
        <w:rPr>
          <w:rFonts w:hint="cs"/>
          <w:rtl/>
        </w:rPr>
        <w:t xml:space="preserve">לא </w:t>
      </w:r>
      <w:r>
        <w:rPr>
          <w:rtl/>
        </w:rPr>
        <w:t xml:space="preserve">משפט </w:t>
      </w:r>
      <w:bookmarkStart w:id="8408" w:name="_ETM_Q16_679600"/>
      <w:bookmarkEnd w:id="8408"/>
      <w:r>
        <w:rPr>
          <w:rtl/>
        </w:rPr>
        <w:t>אחרון</w:t>
      </w:r>
      <w:bookmarkStart w:id="8409" w:name="_ETM_Q16_678112"/>
      <w:bookmarkEnd w:id="8409"/>
      <w:r>
        <w:rPr>
          <w:rFonts w:hint="cs"/>
          <w:rtl/>
        </w:rPr>
        <w:t>.</w:t>
      </w:r>
      <w:r>
        <w:rPr>
          <w:rtl/>
        </w:rPr>
        <w:t xml:space="preserve"> </w:t>
      </w:r>
      <w:bookmarkStart w:id="8410" w:name="_ETM_Q16_680260"/>
      <w:bookmarkStart w:id="8411" w:name="_ETM_Q16_680590"/>
      <w:bookmarkEnd w:id="8410"/>
      <w:bookmarkEnd w:id="8411"/>
      <w:r>
        <w:rPr>
          <w:rtl/>
        </w:rPr>
        <w:t>לא</w:t>
      </w:r>
      <w:r>
        <w:rPr>
          <w:rFonts w:hint="cs"/>
          <w:rtl/>
        </w:rPr>
        <w:t>,</w:t>
      </w:r>
      <w:r>
        <w:rPr>
          <w:rtl/>
        </w:rPr>
        <w:t xml:space="preserve"> </w:t>
      </w:r>
      <w:bookmarkStart w:id="8412" w:name="_ETM_Q16_680770"/>
      <w:bookmarkEnd w:id="8412"/>
      <w:r>
        <w:rPr>
          <w:rtl/>
        </w:rPr>
        <w:t xml:space="preserve">היה </w:t>
      </w:r>
      <w:bookmarkStart w:id="8413" w:name="_ETM_Q16_681010"/>
      <w:bookmarkEnd w:id="8413"/>
      <w:r>
        <w:rPr>
          <w:rtl/>
        </w:rPr>
        <w:t xml:space="preserve">בלבול </w:t>
      </w:r>
      <w:bookmarkStart w:id="8414" w:name="_ETM_Q16_681340"/>
      <w:bookmarkEnd w:id="8414"/>
      <w:r>
        <w:rPr>
          <w:rtl/>
        </w:rPr>
        <w:t>בזמ</w:t>
      </w:r>
      <w:r>
        <w:rPr>
          <w:rFonts w:hint="cs"/>
          <w:rtl/>
        </w:rPr>
        <w:t>נים</w:t>
      </w:r>
      <w:bookmarkStart w:id="8415" w:name="_ETM_Q16_678863"/>
      <w:bookmarkEnd w:id="8415"/>
      <w:r>
        <w:rPr>
          <w:rFonts w:hint="cs"/>
          <w:rtl/>
        </w:rPr>
        <w:t>.</w:t>
      </w:r>
      <w:bookmarkStart w:id="8416" w:name="_ETM_Q16_682180"/>
      <w:bookmarkStart w:id="8417" w:name="_ETM_Q16_680592"/>
      <w:bookmarkEnd w:id="8416"/>
      <w:bookmarkEnd w:id="8417"/>
    </w:p>
    <w:p w:rsidR="00736455" w:rsidRDefault="00736455" w:rsidP="008F7E18">
      <w:pPr>
        <w:rPr>
          <w:rtl/>
        </w:rPr>
      </w:pPr>
      <w:bookmarkStart w:id="8418" w:name="_ETM_Q16_680639"/>
      <w:bookmarkEnd w:id="8418"/>
    </w:p>
    <w:p w:rsidR="00736455" w:rsidRDefault="00736455" w:rsidP="008F7E18">
      <w:pPr>
        <w:pStyle w:val="af7"/>
        <w:keepNext/>
        <w:rPr>
          <w:rtl/>
        </w:rPr>
      </w:pPr>
      <w:bookmarkStart w:id="8419" w:name="ET_yor_6597_30"/>
      <w:r w:rsidRPr="00791F00">
        <w:rPr>
          <w:rStyle w:val="TagStyle"/>
          <w:rtl/>
        </w:rPr>
        <w:t xml:space="preserve"> &lt;&lt; יור &gt;&gt; </w:t>
      </w:r>
      <w:r>
        <w:rPr>
          <w:rtl/>
        </w:rPr>
        <w:t>היו"ר מאיר כהן:</w:t>
      </w:r>
      <w:r w:rsidRPr="00791F00">
        <w:rPr>
          <w:rStyle w:val="TagStyle"/>
          <w:rtl/>
        </w:rPr>
        <w:t xml:space="preserve"> &lt;&lt; יור &gt;&gt;</w:t>
      </w:r>
      <w:r>
        <w:rPr>
          <w:rtl/>
        </w:rPr>
        <w:t xml:space="preserve"> </w:t>
      </w:r>
      <w:bookmarkEnd w:id="8419"/>
    </w:p>
    <w:p w:rsidR="00736455" w:rsidRDefault="00736455" w:rsidP="0069560C">
      <w:pPr>
        <w:rPr>
          <w:rtl/>
          <w:lang w:eastAsia="he-IL"/>
        </w:rPr>
      </w:pPr>
    </w:p>
    <w:p w:rsidR="00736455" w:rsidRDefault="00736455" w:rsidP="008F7E18">
      <w:pPr>
        <w:rPr>
          <w:rtl/>
        </w:rPr>
      </w:pPr>
      <w:bookmarkStart w:id="8420" w:name="_ETM_Q16_681690"/>
      <w:bookmarkEnd w:id="8420"/>
      <w:r>
        <w:rPr>
          <w:rFonts w:hint="cs"/>
          <w:rtl/>
          <w:lang w:eastAsia="he-IL"/>
        </w:rPr>
        <w:t xml:space="preserve">נאור, </w:t>
      </w:r>
      <w:bookmarkStart w:id="8421" w:name="_ETM_Q16_683649"/>
      <w:bookmarkEnd w:id="8421"/>
      <w:r>
        <w:rPr>
          <w:rFonts w:hint="cs"/>
          <w:rtl/>
          <w:lang w:eastAsia="he-IL"/>
        </w:rPr>
        <w:t xml:space="preserve">עוד </w:t>
      </w:r>
      <w:bookmarkStart w:id="8422" w:name="_ETM_Q16_680302"/>
      <w:bookmarkStart w:id="8423" w:name="_ETM_Q16_680721"/>
      <w:bookmarkStart w:id="8424" w:name="_ETM_Q16_680771"/>
      <w:bookmarkEnd w:id="8422"/>
      <w:bookmarkEnd w:id="8423"/>
      <w:bookmarkEnd w:id="8424"/>
      <w:r>
        <w:rPr>
          <w:rFonts w:hint="cs"/>
          <w:rtl/>
          <w:lang w:eastAsia="he-IL"/>
        </w:rPr>
        <w:t>מ</w:t>
      </w:r>
      <w:r>
        <w:rPr>
          <w:rtl/>
        </w:rPr>
        <w:t xml:space="preserve">שפט </w:t>
      </w:r>
      <w:bookmarkStart w:id="8425" w:name="_ETM_Q16_682750"/>
      <w:bookmarkEnd w:id="8425"/>
      <w:r>
        <w:rPr>
          <w:rtl/>
        </w:rPr>
        <w:t xml:space="preserve">ואתה </w:t>
      </w:r>
      <w:bookmarkStart w:id="8426" w:name="_ETM_Q16_683350"/>
      <w:bookmarkEnd w:id="8426"/>
      <w:r>
        <w:rPr>
          <w:rtl/>
        </w:rPr>
        <w:t>מסיים</w:t>
      </w:r>
      <w:r>
        <w:rPr>
          <w:rFonts w:hint="cs"/>
          <w:rtl/>
        </w:rPr>
        <w:t>,</w:t>
      </w:r>
      <w:r>
        <w:rPr>
          <w:rtl/>
        </w:rPr>
        <w:t xml:space="preserve"> </w:t>
      </w:r>
      <w:bookmarkStart w:id="8427" w:name="_ETM_Q16_683830"/>
      <w:bookmarkEnd w:id="8427"/>
      <w:r>
        <w:rPr>
          <w:rtl/>
        </w:rPr>
        <w:t>אדוני</w:t>
      </w:r>
      <w:r>
        <w:rPr>
          <w:rFonts w:hint="cs"/>
          <w:rtl/>
        </w:rPr>
        <w:t>.</w:t>
      </w:r>
      <w:bookmarkStart w:id="8428" w:name="_ETM_Q16_684340"/>
      <w:bookmarkStart w:id="8429" w:name="_ETM_Q16_687298"/>
      <w:bookmarkEnd w:id="8428"/>
      <w:bookmarkEnd w:id="8429"/>
    </w:p>
    <w:p w:rsidR="00736455" w:rsidRDefault="00736455" w:rsidP="008F7E18">
      <w:pPr>
        <w:rPr>
          <w:rtl/>
        </w:rPr>
      </w:pPr>
      <w:bookmarkStart w:id="8430" w:name="_ETM_Q16_687376"/>
      <w:bookmarkEnd w:id="8430"/>
    </w:p>
    <w:p w:rsidR="00736455" w:rsidRDefault="00736455" w:rsidP="008F7E18">
      <w:pPr>
        <w:pStyle w:val="-"/>
        <w:keepNext/>
        <w:rPr>
          <w:rtl/>
        </w:rPr>
      </w:pPr>
      <w:r w:rsidRPr="00791F00">
        <w:rPr>
          <w:rStyle w:val="TagStyle"/>
          <w:rtl/>
        </w:rPr>
        <w:t xml:space="preserve">&lt;&lt; דובר_המשך &gt;&gt; </w:t>
      </w:r>
      <w:r>
        <w:rPr>
          <w:rtl/>
        </w:rPr>
        <w:t>נאור שירי (יש עתיד):</w:t>
      </w:r>
      <w:r w:rsidRPr="00791F00">
        <w:rPr>
          <w:rStyle w:val="TagStyle"/>
          <w:rtl/>
        </w:rPr>
        <w:t xml:space="preserve"> &lt;&lt; דובר_המשך &gt;&gt;</w:t>
      </w:r>
      <w:r>
        <w:rPr>
          <w:rtl/>
        </w:rPr>
        <w:t xml:space="preserve"> </w:t>
      </w:r>
    </w:p>
    <w:p w:rsidR="00736455" w:rsidRDefault="00736455" w:rsidP="0069560C">
      <w:pPr>
        <w:rPr>
          <w:rtl/>
          <w:lang w:eastAsia="he-IL"/>
        </w:rPr>
      </w:pPr>
    </w:p>
    <w:p w:rsidR="00736455" w:rsidRDefault="00736455" w:rsidP="00F60269">
      <w:pPr>
        <w:rPr>
          <w:rtl/>
        </w:rPr>
      </w:pPr>
      <w:bookmarkStart w:id="8431" w:name="_ETM_Q16_688544"/>
      <w:bookmarkStart w:id="8432" w:name="_ETM_Q16_687459"/>
      <w:bookmarkStart w:id="8433" w:name="_ETM_Q16_687516"/>
      <w:bookmarkStart w:id="8434" w:name="_ETM_Q16_684850"/>
      <w:bookmarkStart w:id="8435" w:name="_ETM_Q16_685300"/>
      <w:bookmarkStart w:id="8436" w:name="_ETM_Q16_685690"/>
      <w:bookmarkStart w:id="8437" w:name="_ETM_Q16_685840"/>
      <w:bookmarkStart w:id="8438" w:name="_ETM_Q16_686319"/>
      <w:bookmarkStart w:id="8439" w:name="_ETM_Q16_685582"/>
      <w:bookmarkEnd w:id="8431"/>
      <w:bookmarkEnd w:id="8432"/>
      <w:bookmarkEnd w:id="8433"/>
      <w:bookmarkEnd w:id="8434"/>
      <w:bookmarkEnd w:id="8435"/>
      <w:bookmarkEnd w:id="8436"/>
      <w:bookmarkEnd w:id="8437"/>
      <w:bookmarkEnd w:id="8438"/>
      <w:bookmarkEnd w:id="8439"/>
      <w:r>
        <w:rPr>
          <w:rtl/>
        </w:rPr>
        <w:t xml:space="preserve">אדוני </w:t>
      </w:r>
      <w:bookmarkStart w:id="8440" w:name="_ETM_Q16_686709"/>
      <w:bookmarkEnd w:id="8440"/>
      <w:r>
        <w:rPr>
          <w:rtl/>
        </w:rPr>
        <w:t>היושב-ראש</w:t>
      </w:r>
      <w:r>
        <w:rPr>
          <w:rFonts w:hint="cs"/>
          <w:rtl/>
        </w:rPr>
        <w:t>,</w:t>
      </w:r>
      <w:r>
        <w:rPr>
          <w:rtl/>
        </w:rPr>
        <w:t xml:space="preserve"> </w:t>
      </w:r>
      <w:bookmarkStart w:id="8441" w:name="_ETM_Q16_687130"/>
      <w:bookmarkEnd w:id="8441"/>
      <w:r>
        <w:rPr>
          <w:rtl/>
        </w:rPr>
        <w:t xml:space="preserve">תודה </w:t>
      </w:r>
      <w:bookmarkStart w:id="8442" w:name="_ETM_Q16_687340"/>
      <w:bookmarkEnd w:id="8442"/>
      <w:r>
        <w:rPr>
          <w:rtl/>
        </w:rPr>
        <w:t>רבה</w:t>
      </w:r>
      <w:r>
        <w:rPr>
          <w:rFonts w:hint="cs"/>
          <w:rtl/>
        </w:rPr>
        <w:t>.</w:t>
      </w:r>
      <w:r>
        <w:rPr>
          <w:rtl/>
        </w:rPr>
        <w:t xml:space="preserve"> </w:t>
      </w:r>
      <w:bookmarkStart w:id="8443" w:name="_ETM_Q16_687580"/>
      <w:bookmarkEnd w:id="8443"/>
      <w:r>
        <w:rPr>
          <w:rtl/>
        </w:rPr>
        <w:t xml:space="preserve">אני </w:t>
      </w:r>
      <w:bookmarkStart w:id="8444" w:name="_ETM_Q16_687700"/>
      <w:bookmarkEnd w:id="8444"/>
      <w:r>
        <w:rPr>
          <w:rtl/>
        </w:rPr>
        <w:t xml:space="preserve">יודע </w:t>
      </w:r>
      <w:bookmarkStart w:id="8445" w:name="_ETM_Q16_687880"/>
      <w:bookmarkEnd w:id="8445"/>
      <w:r>
        <w:rPr>
          <w:rtl/>
        </w:rPr>
        <w:t xml:space="preserve">שאתה </w:t>
      </w:r>
      <w:bookmarkStart w:id="8446" w:name="_ETM_Q16_688780"/>
      <w:bookmarkEnd w:id="8446"/>
      <w:r>
        <w:rPr>
          <w:rFonts w:hint="cs"/>
          <w:rtl/>
        </w:rPr>
        <w:t>שונא כ</w:t>
      </w:r>
      <w:bookmarkStart w:id="8447" w:name="_ETM_Q16_686722"/>
      <w:bookmarkEnd w:id="8447"/>
      <w:r>
        <w:rPr>
          <w:rtl/>
        </w:rPr>
        <w:t xml:space="preserve">שאנחנו </w:t>
      </w:r>
      <w:bookmarkStart w:id="8448" w:name="_ETM_Q16_689230"/>
      <w:bookmarkEnd w:id="8448"/>
      <w:r>
        <w:rPr>
          <w:rtl/>
        </w:rPr>
        <w:t xml:space="preserve">עושים </w:t>
      </w:r>
      <w:bookmarkStart w:id="8449" w:name="_ETM_Q16_689530"/>
      <w:bookmarkEnd w:id="8449"/>
      <w:r>
        <w:rPr>
          <w:rtl/>
        </w:rPr>
        <w:t xml:space="preserve">את </w:t>
      </w:r>
      <w:bookmarkStart w:id="8450" w:name="_ETM_Q16_689620"/>
      <w:bookmarkEnd w:id="8450"/>
      <w:r>
        <w:rPr>
          <w:rtl/>
        </w:rPr>
        <w:t>זה</w:t>
      </w:r>
      <w:r>
        <w:rPr>
          <w:rFonts w:hint="cs"/>
          <w:rtl/>
        </w:rPr>
        <w:t>.</w:t>
      </w:r>
      <w:bookmarkStart w:id="8451" w:name="_ETM_Q16_690100"/>
      <w:bookmarkStart w:id="8452" w:name="_ETM_Q16_690050"/>
      <w:bookmarkStart w:id="8453" w:name="_ETM_Q16_690105"/>
      <w:bookmarkStart w:id="8454" w:name="_ETM_Q16_690243"/>
      <w:bookmarkStart w:id="8455" w:name="_ETM_Q16_690307"/>
      <w:bookmarkEnd w:id="8451"/>
      <w:bookmarkEnd w:id="8452"/>
      <w:bookmarkEnd w:id="8453"/>
      <w:bookmarkEnd w:id="8454"/>
      <w:bookmarkEnd w:id="8455"/>
      <w:r w:rsidR="00F60269">
        <w:rPr>
          <w:rFonts w:hint="cs"/>
          <w:rtl/>
        </w:rPr>
        <w:t xml:space="preserve"> </w:t>
      </w:r>
      <w:r>
        <w:rPr>
          <w:rtl/>
        </w:rPr>
        <w:t xml:space="preserve">אבל </w:t>
      </w:r>
      <w:bookmarkStart w:id="8456" w:name="_ETM_Q16_690400"/>
      <w:bookmarkEnd w:id="8456"/>
      <w:r>
        <w:rPr>
          <w:rtl/>
        </w:rPr>
        <w:t xml:space="preserve">יושב </w:t>
      </w:r>
      <w:bookmarkStart w:id="8457" w:name="_ETM_Q16_690970"/>
      <w:bookmarkStart w:id="8458" w:name="_ETM_Q16_691300"/>
      <w:bookmarkStart w:id="8459" w:name="_ETM_Q16_691810"/>
      <w:bookmarkEnd w:id="8457"/>
      <w:bookmarkEnd w:id="8458"/>
      <w:bookmarkEnd w:id="8459"/>
      <w:r>
        <w:rPr>
          <w:rtl/>
        </w:rPr>
        <w:t xml:space="preserve">אזרח </w:t>
      </w:r>
      <w:bookmarkStart w:id="8460" w:name="_ETM_Q16_692760"/>
      <w:bookmarkEnd w:id="8460"/>
      <w:r>
        <w:rPr>
          <w:rtl/>
        </w:rPr>
        <w:t xml:space="preserve">ושומע </w:t>
      </w:r>
      <w:bookmarkStart w:id="8461" w:name="_ETM_Q16_693510"/>
      <w:bookmarkEnd w:id="8461"/>
      <w:r>
        <w:rPr>
          <w:rtl/>
        </w:rPr>
        <w:t xml:space="preserve">ראש </w:t>
      </w:r>
      <w:bookmarkStart w:id="8462" w:name="_ETM_Q16_693750"/>
      <w:bookmarkEnd w:id="8462"/>
      <w:r>
        <w:rPr>
          <w:rtl/>
        </w:rPr>
        <w:t xml:space="preserve">ממשלה </w:t>
      </w:r>
      <w:bookmarkStart w:id="8463" w:name="_ETM_Q16_694230"/>
      <w:bookmarkEnd w:id="8463"/>
      <w:r>
        <w:rPr>
          <w:rtl/>
        </w:rPr>
        <w:t>ש</w:t>
      </w:r>
      <w:bookmarkStart w:id="8464" w:name="_ETM_Q16_691581"/>
      <w:bookmarkStart w:id="8465" w:name="_ETM_Q16_694409"/>
      <w:bookmarkEnd w:id="8464"/>
      <w:bookmarkEnd w:id="8465"/>
      <w:r>
        <w:rPr>
          <w:rFonts w:hint="cs"/>
          <w:rtl/>
        </w:rPr>
        <w:t>-</w:t>
      </w:r>
      <w:r>
        <w:rPr>
          <w:rtl/>
        </w:rPr>
        <w:t xml:space="preserve">18 </w:t>
      </w:r>
      <w:bookmarkStart w:id="8466" w:name="_ETM_Q16_695010"/>
      <w:bookmarkEnd w:id="8466"/>
      <w:r>
        <w:rPr>
          <w:rtl/>
        </w:rPr>
        <w:t xml:space="preserve">שנים </w:t>
      </w:r>
      <w:bookmarkStart w:id="8467" w:name="_ETM_Q16_695370"/>
      <w:bookmarkEnd w:id="8467"/>
      <w:r>
        <w:rPr>
          <w:rFonts w:hint="cs"/>
          <w:rtl/>
        </w:rPr>
        <w:t xml:space="preserve">הוא </w:t>
      </w:r>
      <w:r>
        <w:rPr>
          <w:rtl/>
        </w:rPr>
        <w:t xml:space="preserve">ראש </w:t>
      </w:r>
      <w:bookmarkStart w:id="8468" w:name="_ETM_Q16_695609"/>
      <w:bookmarkEnd w:id="8468"/>
      <w:r>
        <w:rPr>
          <w:rtl/>
        </w:rPr>
        <w:t>ממשלה</w:t>
      </w:r>
      <w:r>
        <w:rPr>
          <w:rFonts w:hint="cs"/>
          <w:rtl/>
        </w:rPr>
        <w:t>,</w:t>
      </w:r>
      <w:bookmarkStart w:id="8469" w:name="_ETM_Q16_693691"/>
      <w:bookmarkEnd w:id="8469"/>
      <w:r>
        <w:rPr>
          <w:rtl/>
        </w:rPr>
        <w:t xml:space="preserve"> </w:t>
      </w:r>
      <w:bookmarkStart w:id="8470" w:name="_ETM_Q16_696450"/>
      <w:bookmarkEnd w:id="8470"/>
      <w:r>
        <w:rPr>
          <w:rtl/>
        </w:rPr>
        <w:t xml:space="preserve">מאשים </w:t>
      </w:r>
      <w:bookmarkStart w:id="8471" w:name="_ETM_Q16_696959"/>
      <w:bookmarkEnd w:id="8471"/>
      <w:r>
        <w:rPr>
          <w:rtl/>
        </w:rPr>
        <w:t xml:space="preserve">אופוזיציה </w:t>
      </w:r>
      <w:bookmarkStart w:id="8472" w:name="_ETM_Q16_697980"/>
      <w:bookmarkEnd w:id="8472"/>
      <w:r w:rsidR="00F60269">
        <w:rPr>
          <w:rFonts w:hint="cs"/>
          <w:rtl/>
        </w:rPr>
        <w:t>– כ</w:t>
      </w:r>
      <w:r>
        <w:rPr>
          <w:rtl/>
        </w:rPr>
        <w:t xml:space="preserve">שחוץ </w:t>
      </w:r>
      <w:bookmarkStart w:id="8473" w:name="_ETM_Q16_698549"/>
      <w:bookmarkEnd w:id="8473"/>
      <w:r>
        <w:rPr>
          <w:rtl/>
        </w:rPr>
        <w:t>מ</w:t>
      </w:r>
      <w:bookmarkStart w:id="8474" w:name="_ETM_Q16_698670"/>
      <w:bookmarkEnd w:id="8474"/>
      <w:r>
        <w:rPr>
          <w:rtl/>
        </w:rPr>
        <w:t xml:space="preserve">לעבור </w:t>
      </w:r>
      <w:bookmarkStart w:id="8475" w:name="_ETM_Q16_699120"/>
      <w:bookmarkEnd w:id="8475"/>
      <w:r>
        <w:rPr>
          <w:rtl/>
        </w:rPr>
        <w:t>עם</w:t>
      </w:r>
      <w:r w:rsidR="006C4529">
        <w:rPr>
          <w:rFonts w:hint="cs"/>
          <w:rtl/>
        </w:rPr>
        <w:t xml:space="preserve"> </w:t>
      </w:r>
      <w:r w:rsidR="006C4529">
        <w:t>D9</w:t>
      </w:r>
      <w:r>
        <w:rPr>
          <w:rtl/>
        </w:rPr>
        <w:t xml:space="preserve"> </w:t>
      </w:r>
      <w:bookmarkStart w:id="8476" w:name="_ETM_Q16_699269"/>
      <w:bookmarkStart w:id="8477" w:name="_ETM_Q16_696362"/>
      <w:bookmarkStart w:id="8478" w:name="_ETM_Q16_699659"/>
      <w:bookmarkStart w:id="8479" w:name="_ETM_Q16_700170"/>
      <w:bookmarkEnd w:id="8476"/>
      <w:bookmarkEnd w:id="8477"/>
      <w:bookmarkEnd w:id="8478"/>
      <w:bookmarkEnd w:id="8479"/>
      <w:r>
        <w:rPr>
          <w:rtl/>
        </w:rPr>
        <w:t xml:space="preserve">על </w:t>
      </w:r>
      <w:bookmarkStart w:id="8480" w:name="_ETM_Q16_700379"/>
      <w:bookmarkEnd w:id="8480"/>
      <w:r>
        <w:rPr>
          <w:rtl/>
        </w:rPr>
        <w:t xml:space="preserve">האופוזיציה </w:t>
      </w:r>
      <w:bookmarkStart w:id="8481" w:name="_ETM_Q16_701159"/>
      <w:bookmarkEnd w:id="8481"/>
      <w:r>
        <w:rPr>
          <w:rtl/>
        </w:rPr>
        <w:t>בכנסת</w:t>
      </w:r>
      <w:bookmarkStart w:id="8482" w:name="_ETM_Q16_699653"/>
      <w:bookmarkEnd w:id="8482"/>
      <w:r>
        <w:rPr>
          <w:rtl/>
        </w:rPr>
        <w:t xml:space="preserve"> </w:t>
      </w:r>
      <w:bookmarkStart w:id="8483" w:name="_ETM_Q16_701730"/>
      <w:bookmarkEnd w:id="8483"/>
      <w:r>
        <w:rPr>
          <w:rtl/>
        </w:rPr>
        <w:t>הזו</w:t>
      </w:r>
      <w:r>
        <w:rPr>
          <w:rFonts w:hint="cs"/>
          <w:rtl/>
        </w:rPr>
        <w:t>,</w:t>
      </w:r>
      <w:r>
        <w:rPr>
          <w:rtl/>
        </w:rPr>
        <w:t xml:space="preserve"> </w:t>
      </w:r>
      <w:bookmarkStart w:id="8484" w:name="_ETM_Q16_702179"/>
      <w:bookmarkEnd w:id="8484"/>
      <w:r>
        <w:rPr>
          <w:rtl/>
        </w:rPr>
        <w:t>ב</w:t>
      </w:r>
      <w:bookmarkStart w:id="8485" w:name="_ETM_Q16_702849"/>
      <w:bookmarkEnd w:id="8485"/>
      <w:r>
        <w:rPr>
          <w:rFonts w:hint="cs"/>
          <w:rtl/>
        </w:rPr>
        <w:t xml:space="preserve">אמת עשו </w:t>
      </w:r>
      <w:bookmarkStart w:id="8486" w:name="_ETM_Q16_700553"/>
      <w:bookmarkEnd w:id="8486"/>
      <w:r>
        <w:rPr>
          <w:rtl/>
        </w:rPr>
        <w:t>הכ</w:t>
      </w:r>
      <w:r>
        <w:rPr>
          <w:rFonts w:hint="cs"/>
          <w:rtl/>
        </w:rPr>
        <w:t>ו</w:t>
      </w:r>
      <w:r>
        <w:rPr>
          <w:rtl/>
        </w:rPr>
        <w:t>ל</w:t>
      </w:r>
      <w:r>
        <w:rPr>
          <w:rFonts w:hint="cs"/>
          <w:rtl/>
        </w:rPr>
        <w:t>,</w:t>
      </w:r>
      <w:bookmarkStart w:id="8487" w:name="_ETM_Q16_706969"/>
      <w:bookmarkEnd w:id="8487"/>
      <w:r>
        <w:rPr>
          <w:rFonts w:hint="cs"/>
          <w:rtl/>
        </w:rPr>
        <w:t xml:space="preserve"> הפרו</w:t>
      </w:r>
      <w:bookmarkStart w:id="8488" w:name="_ETM_Q16_704483"/>
      <w:bookmarkEnd w:id="8488"/>
      <w:r>
        <w:rPr>
          <w:rFonts w:hint="cs"/>
          <w:rtl/>
        </w:rPr>
        <w:t xml:space="preserve"> את</w:t>
      </w:r>
      <w:r>
        <w:rPr>
          <w:rtl/>
        </w:rPr>
        <w:t xml:space="preserve"> </w:t>
      </w:r>
      <w:bookmarkStart w:id="8489" w:name="_ETM_Q16_703849"/>
      <w:bookmarkStart w:id="8490" w:name="_ETM_Q16_704059"/>
      <w:bookmarkEnd w:id="8489"/>
      <w:bookmarkEnd w:id="8490"/>
      <w:r>
        <w:rPr>
          <w:rtl/>
        </w:rPr>
        <w:t xml:space="preserve">כל </w:t>
      </w:r>
      <w:bookmarkStart w:id="8491" w:name="_ETM_Q16_704329"/>
      <w:bookmarkEnd w:id="8491"/>
      <w:r>
        <w:rPr>
          <w:rFonts w:hint="cs"/>
          <w:rtl/>
        </w:rPr>
        <w:t>ה</w:t>
      </w:r>
      <w:r>
        <w:rPr>
          <w:rtl/>
        </w:rPr>
        <w:t>הסכמות</w:t>
      </w:r>
      <w:r>
        <w:rPr>
          <w:rFonts w:hint="cs"/>
          <w:rtl/>
        </w:rPr>
        <w:t xml:space="preserve"> </w:t>
      </w:r>
      <w:r w:rsidR="00F60269">
        <w:rPr>
          <w:rFonts w:hint="eastAsia"/>
          <w:rtl/>
        </w:rPr>
        <w:t>–</w:t>
      </w:r>
      <w:r w:rsidR="00F60269">
        <w:rPr>
          <w:rFonts w:hint="cs"/>
          <w:rtl/>
        </w:rPr>
        <w:t xml:space="preserve"> </w:t>
      </w:r>
      <w:r>
        <w:rPr>
          <w:rFonts w:hint="cs"/>
          <w:rtl/>
        </w:rPr>
        <w:t xml:space="preserve">והוא אומר </w:t>
      </w:r>
      <w:bookmarkStart w:id="8492" w:name="_ETM_Q16_702112"/>
      <w:bookmarkStart w:id="8493" w:name="_ETM_Q16_705069"/>
      <w:bookmarkEnd w:id="8492"/>
      <w:bookmarkEnd w:id="8493"/>
      <w:r>
        <w:rPr>
          <w:rFonts w:hint="cs"/>
          <w:rtl/>
        </w:rPr>
        <w:t>שאנחנו האשמ</w:t>
      </w:r>
      <w:bookmarkStart w:id="8494" w:name="_ETM_Q16_704763"/>
      <w:bookmarkEnd w:id="8494"/>
      <w:r>
        <w:rPr>
          <w:rFonts w:hint="cs"/>
          <w:rtl/>
        </w:rPr>
        <w:t xml:space="preserve">ים. </w:t>
      </w:r>
      <w:bookmarkStart w:id="8495" w:name="_ETM_Q16_705429"/>
      <w:bookmarkStart w:id="8496" w:name="_ETM_Q16_705640"/>
      <w:bookmarkStart w:id="8497" w:name="_ETM_Q16_706359"/>
      <w:bookmarkStart w:id="8498" w:name="_ETM_Q16_706599"/>
      <w:bookmarkStart w:id="8499" w:name="_ETM_Q16_706203"/>
      <w:bookmarkEnd w:id="8495"/>
      <w:bookmarkEnd w:id="8496"/>
      <w:bookmarkEnd w:id="8497"/>
      <w:bookmarkEnd w:id="8498"/>
      <w:bookmarkEnd w:id="8499"/>
      <w:r>
        <w:rPr>
          <w:rFonts w:hint="cs"/>
          <w:rtl/>
        </w:rPr>
        <w:t>אבל הוא הגה את נושא הביפרים ודאג להביא</w:t>
      </w:r>
      <w:bookmarkStart w:id="8500" w:name="_ETM_Q16_714014"/>
      <w:bookmarkEnd w:id="8500"/>
      <w:r>
        <w:rPr>
          <w:rFonts w:hint="cs"/>
          <w:rtl/>
        </w:rPr>
        <w:t xml:space="preserve"> ביפר מזהב </w:t>
      </w:r>
      <w:proofErr w:type="spellStart"/>
      <w:r>
        <w:rPr>
          <w:rFonts w:hint="cs"/>
          <w:rtl/>
        </w:rPr>
        <w:t>לטראמפ</w:t>
      </w:r>
      <w:proofErr w:type="spellEnd"/>
      <w:r>
        <w:rPr>
          <w:rFonts w:hint="cs"/>
          <w:rtl/>
        </w:rPr>
        <w:t>. זה האירוע.</w:t>
      </w:r>
    </w:p>
    <w:p w:rsidR="00736455" w:rsidRDefault="00736455" w:rsidP="008F7E18">
      <w:pPr>
        <w:rPr>
          <w:rtl/>
        </w:rPr>
      </w:pPr>
    </w:p>
    <w:p w:rsidR="00736455" w:rsidRDefault="00736455" w:rsidP="008F7E18">
      <w:pPr>
        <w:pStyle w:val="af7"/>
        <w:keepNext/>
        <w:rPr>
          <w:rtl/>
        </w:rPr>
      </w:pPr>
      <w:bookmarkStart w:id="8501" w:name="ET_yor_6597_32"/>
      <w:r w:rsidRPr="005C6840">
        <w:rPr>
          <w:rStyle w:val="TagStyle"/>
          <w:rtl/>
        </w:rPr>
        <w:t xml:space="preserve"> &lt;&lt; יור &gt;&gt; </w:t>
      </w:r>
      <w:r>
        <w:rPr>
          <w:rtl/>
        </w:rPr>
        <w:t>היו"ר מאיר כהן:</w:t>
      </w:r>
      <w:r w:rsidRPr="005C6840">
        <w:rPr>
          <w:rStyle w:val="TagStyle"/>
          <w:rtl/>
        </w:rPr>
        <w:t xml:space="preserve"> &lt;&lt; יור &gt;&gt;</w:t>
      </w:r>
      <w:r>
        <w:rPr>
          <w:rtl/>
        </w:rPr>
        <w:t xml:space="preserve"> </w:t>
      </w:r>
      <w:bookmarkEnd w:id="8501"/>
    </w:p>
    <w:p w:rsidR="00736455" w:rsidRDefault="00736455" w:rsidP="0069560C">
      <w:pPr>
        <w:rPr>
          <w:rtl/>
          <w:lang w:eastAsia="he-IL"/>
        </w:rPr>
      </w:pPr>
    </w:p>
    <w:p w:rsidR="00736455" w:rsidRDefault="00736455" w:rsidP="008F7E18">
      <w:pPr>
        <w:rPr>
          <w:rtl/>
        </w:rPr>
      </w:pPr>
      <w:bookmarkStart w:id="8502" w:name="_ETM_Q16_712134"/>
      <w:bookmarkStart w:id="8503" w:name="_ETM_Q16_710900"/>
      <w:bookmarkStart w:id="8504" w:name="_ETM_Q16_711920"/>
      <w:bookmarkStart w:id="8505" w:name="_ETM_Q16_713120"/>
      <w:bookmarkStart w:id="8506" w:name="_ETM_Q16_713590"/>
      <w:bookmarkStart w:id="8507" w:name="_ETM_Q16_714200"/>
      <w:bookmarkStart w:id="8508" w:name="_ETM_Q16_716150"/>
      <w:bookmarkEnd w:id="8502"/>
      <w:bookmarkEnd w:id="8503"/>
      <w:bookmarkEnd w:id="8504"/>
      <w:bookmarkEnd w:id="8505"/>
      <w:bookmarkEnd w:id="8506"/>
      <w:bookmarkEnd w:id="8507"/>
      <w:bookmarkEnd w:id="8508"/>
      <w:r>
        <w:rPr>
          <w:rtl/>
        </w:rPr>
        <w:t xml:space="preserve">תודה </w:t>
      </w:r>
      <w:bookmarkStart w:id="8509" w:name="_ETM_Q16_716510"/>
      <w:bookmarkEnd w:id="8509"/>
      <w:r>
        <w:rPr>
          <w:rtl/>
        </w:rPr>
        <w:t>רבה</w:t>
      </w:r>
      <w:r>
        <w:rPr>
          <w:rFonts w:hint="cs"/>
          <w:rtl/>
        </w:rPr>
        <w:t>.</w:t>
      </w:r>
      <w:bookmarkStart w:id="8510" w:name="_ETM_Q16_716989"/>
      <w:bookmarkStart w:id="8511" w:name="_ETM_Q16_718051"/>
      <w:bookmarkStart w:id="8512" w:name="_ETM_Q16_718131"/>
      <w:bookmarkEnd w:id="8510"/>
      <w:bookmarkEnd w:id="8511"/>
      <w:bookmarkEnd w:id="8512"/>
      <w:r>
        <w:rPr>
          <w:rFonts w:hint="cs"/>
          <w:rtl/>
        </w:rPr>
        <w:t xml:space="preserve"> </w:t>
      </w:r>
      <w:r>
        <w:rPr>
          <w:rtl/>
        </w:rPr>
        <w:t>אגב</w:t>
      </w:r>
      <w:r>
        <w:rPr>
          <w:rFonts w:hint="cs"/>
          <w:rtl/>
        </w:rPr>
        <w:t>,</w:t>
      </w:r>
      <w:bookmarkStart w:id="8513" w:name="_ETM_Q16_715503"/>
      <w:bookmarkEnd w:id="8513"/>
      <w:r>
        <w:rPr>
          <w:rtl/>
        </w:rPr>
        <w:t xml:space="preserve"> </w:t>
      </w:r>
      <w:bookmarkStart w:id="8514" w:name="_ETM_Q16_717409"/>
      <w:bookmarkEnd w:id="8514"/>
      <w:r>
        <w:rPr>
          <w:rtl/>
        </w:rPr>
        <w:t>דיברת</w:t>
      </w:r>
      <w:bookmarkStart w:id="8515" w:name="_ETM_Q16_718069"/>
      <w:bookmarkEnd w:id="8515"/>
      <w:r>
        <w:rPr>
          <w:rFonts w:hint="cs"/>
          <w:rtl/>
        </w:rPr>
        <w:t xml:space="preserve"> ארבע וחצי דקות.</w:t>
      </w:r>
      <w:r>
        <w:rPr>
          <w:rtl/>
        </w:rPr>
        <w:t xml:space="preserve"> </w:t>
      </w:r>
      <w:bookmarkStart w:id="8516" w:name="_ETM_Q16_719659"/>
      <w:bookmarkEnd w:id="8516"/>
      <w:r>
        <w:rPr>
          <w:rtl/>
        </w:rPr>
        <w:t xml:space="preserve">אני </w:t>
      </w:r>
      <w:bookmarkStart w:id="8517" w:name="_ETM_Q16_719959"/>
      <w:bookmarkEnd w:id="8517"/>
      <w:r>
        <w:rPr>
          <w:rtl/>
        </w:rPr>
        <w:t xml:space="preserve">חייב </w:t>
      </w:r>
      <w:bookmarkStart w:id="8518" w:name="_ETM_Q16_720349"/>
      <w:bookmarkEnd w:id="8518"/>
      <w:r>
        <w:rPr>
          <w:rtl/>
        </w:rPr>
        <w:t xml:space="preserve">להגיד </w:t>
      </w:r>
      <w:bookmarkStart w:id="8519" w:name="_ETM_Q16_720799"/>
      <w:bookmarkEnd w:id="8519"/>
      <w:r>
        <w:rPr>
          <w:rtl/>
        </w:rPr>
        <w:t xml:space="preserve">את </w:t>
      </w:r>
      <w:bookmarkStart w:id="8520" w:name="_ETM_Q16_720890"/>
      <w:bookmarkEnd w:id="8520"/>
      <w:r>
        <w:rPr>
          <w:rtl/>
        </w:rPr>
        <w:t>זה</w:t>
      </w:r>
      <w:r>
        <w:rPr>
          <w:rFonts w:hint="cs"/>
          <w:rtl/>
        </w:rPr>
        <w:t>,</w:t>
      </w:r>
      <w:bookmarkStart w:id="8521" w:name="_ETM_Q16_719094"/>
      <w:bookmarkEnd w:id="8521"/>
      <w:r>
        <w:rPr>
          <w:rtl/>
        </w:rPr>
        <w:t xml:space="preserve"> </w:t>
      </w:r>
      <w:bookmarkStart w:id="8522" w:name="_ETM_Q16_721129"/>
      <w:bookmarkEnd w:id="8522"/>
      <w:r>
        <w:rPr>
          <w:rtl/>
        </w:rPr>
        <w:t xml:space="preserve">אבל </w:t>
      </w:r>
      <w:bookmarkStart w:id="8523" w:name="_ETM_Q16_721370"/>
      <w:bookmarkEnd w:id="8523"/>
      <w:r>
        <w:rPr>
          <w:rtl/>
        </w:rPr>
        <w:t>ז</w:t>
      </w:r>
      <w:r>
        <w:rPr>
          <w:rFonts w:hint="cs"/>
          <w:rtl/>
        </w:rPr>
        <w:t>את</w:t>
      </w:r>
      <w:r>
        <w:rPr>
          <w:rtl/>
        </w:rPr>
        <w:t xml:space="preserve"> </w:t>
      </w:r>
      <w:bookmarkStart w:id="8524" w:name="_ETM_Q16_721519"/>
      <w:bookmarkEnd w:id="8524"/>
      <w:r>
        <w:rPr>
          <w:rtl/>
        </w:rPr>
        <w:t xml:space="preserve">טעות </w:t>
      </w:r>
      <w:bookmarkStart w:id="8525" w:name="_ETM_Q16_721879"/>
      <w:bookmarkEnd w:id="8525"/>
      <w:r>
        <w:rPr>
          <w:rtl/>
        </w:rPr>
        <w:t>שלי</w:t>
      </w:r>
      <w:r>
        <w:rPr>
          <w:rFonts w:hint="cs"/>
          <w:rtl/>
        </w:rPr>
        <w:t>.</w:t>
      </w:r>
      <w:r>
        <w:rPr>
          <w:rtl/>
        </w:rPr>
        <w:t xml:space="preserve"> </w:t>
      </w:r>
      <w:bookmarkStart w:id="8526" w:name="_ETM_Q16_722299"/>
      <w:bookmarkEnd w:id="8526"/>
      <w:r>
        <w:rPr>
          <w:rFonts w:hint="cs"/>
          <w:rtl/>
        </w:rPr>
        <w:t>הרווחת</w:t>
      </w:r>
      <w:bookmarkStart w:id="8527" w:name="_ETM_Q16_720374"/>
      <w:bookmarkEnd w:id="8527"/>
      <w:r>
        <w:rPr>
          <w:rFonts w:hint="cs"/>
          <w:rtl/>
        </w:rPr>
        <w:t xml:space="preserve">. </w:t>
      </w:r>
    </w:p>
    <w:p w:rsidR="00736455" w:rsidRDefault="00736455" w:rsidP="008F7E18">
      <w:pPr>
        <w:rPr>
          <w:rtl/>
        </w:rPr>
      </w:pPr>
      <w:bookmarkStart w:id="8528" w:name="_ETM_Q16_721549"/>
      <w:bookmarkStart w:id="8529" w:name="_ETM_Q16_721614"/>
      <w:bookmarkStart w:id="8530" w:name="_ETM_Q16_721499"/>
      <w:bookmarkEnd w:id="8528"/>
      <w:bookmarkEnd w:id="8529"/>
      <w:bookmarkEnd w:id="8530"/>
    </w:p>
    <w:p w:rsidR="00736455" w:rsidRDefault="00736455" w:rsidP="008F7E18">
      <w:pPr>
        <w:pStyle w:val="-"/>
        <w:keepNext/>
        <w:rPr>
          <w:rtl/>
        </w:rPr>
      </w:pPr>
      <w:bookmarkStart w:id="8531" w:name="ET_speakercontinue_6361_33"/>
      <w:r w:rsidRPr="003E210D">
        <w:rPr>
          <w:rStyle w:val="TagStyle"/>
          <w:rtl/>
        </w:rPr>
        <w:t xml:space="preserve"> &lt;&lt; דובר_המשך &gt;&gt; </w:t>
      </w:r>
      <w:r>
        <w:rPr>
          <w:rtl/>
        </w:rPr>
        <w:t>נאור שירי (יש עתיד):</w:t>
      </w:r>
      <w:r w:rsidRPr="003E210D">
        <w:rPr>
          <w:rStyle w:val="TagStyle"/>
          <w:rtl/>
        </w:rPr>
        <w:t xml:space="preserve"> &lt;&lt; דובר_המשך &gt;&gt;</w:t>
      </w:r>
      <w:r>
        <w:rPr>
          <w:rtl/>
        </w:rPr>
        <w:t xml:space="preserve"> </w:t>
      </w:r>
      <w:bookmarkEnd w:id="8531"/>
    </w:p>
    <w:p w:rsidR="00736455" w:rsidRDefault="00736455" w:rsidP="0069560C">
      <w:pPr>
        <w:rPr>
          <w:rtl/>
          <w:lang w:eastAsia="he-IL"/>
        </w:rPr>
      </w:pPr>
    </w:p>
    <w:p w:rsidR="00736455" w:rsidRDefault="00736455" w:rsidP="004C78A2">
      <w:pPr>
        <w:rPr>
          <w:rtl/>
          <w:lang w:eastAsia="he-IL"/>
        </w:rPr>
      </w:pPr>
      <w:bookmarkStart w:id="8532" w:name="_ETM_Q16_722484"/>
      <w:bookmarkEnd w:id="8532"/>
      <w:r>
        <w:rPr>
          <w:rFonts w:hint="cs"/>
          <w:rtl/>
          <w:lang w:eastAsia="he-IL"/>
        </w:rPr>
        <w:t xml:space="preserve">אני יודע, אני יודע </w:t>
      </w:r>
      <w:bookmarkStart w:id="8533" w:name="_ETM_Q16_720849"/>
      <w:bookmarkEnd w:id="8533"/>
      <w:r w:rsidR="004C78A2">
        <w:rPr>
          <w:rFonts w:hint="cs"/>
          <w:rtl/>
          <w:lang w:eastAsia="he-IL"/>
        </w:rPr>
        <w:t>– – –</w:t>
      </w:r>
      <w:bookmarkStart w:id="8534" w:name="_ETM_Q16_719589"/>
      <w:bookmarkStart w:id="8535" w:name="_ETM_Q16_722023"/>
      <w:bookmarkEnd w:id="8534"/>
      <w:bookmarkEnd w:id="8535"/>
    </w:p>
    <w:p w:rsidR="00736455" w:rsidRDefault="00736455" w:rsidP="008F7E18">
      <w:pPr>
        <w:rPr>
          <w:rtl/>
          <w:lang w:eastAsia="he-IL"/>
        </w:rPr>
      </w:pPr>
    </w:p>
    <w:p w:rsidR="00736455" w:rsidRDefault="00736455" w:rsidP="008F7E18">
      <w:pPr>
        <w:rPr>
          <w:rStyle w:val="TagStyle"/>
          <w:b/>
          <w:bCs/>
          <w:u w:val="single"/>
          <w:rtl/>
          <w:lang w:eastAsia="he-IL"/>
        </w:rPr>
      </w:pPr>
      <w:bookmarkStart w:id="8536" w:name="_ETM_Q16_722091"/>
      <w:bookmarkStart w:id="8537" w:name="_ETM_Q16_724382"/>
      <w:bookmarkEnd w:id="8536"/>
      <w:bookmarkEnd w:id="8537"/>
    </w:p>
    <w:p w:rsidR="00736455" w:rsidRDefault="00736455" w:rsidP="008F7E18">
      <w:pPr>
        <w:pStyle w:val="af7"/>
        <w:keepNext/>
        <w:rPr>
          <w:rtl/>
        </w:rPr>
      </w:pPr>
      <w:bookmarkStart w:id="8538" w:name="ET_yor_6597_35"/>
      <w:r w:rsidRPr="003E210D">
        <w:rPr>
          <w:rStyle w:val="TagStyle"/>
          <w:rtl/>
        </w:rPr>
        <w:t xml:space="preserve"> &lt;&lt; יור &gt;&gt; </w:t>
      </w:r>
      <w:r>
        <w:rPr>
          <w:rtl/>
        </w:rPr>
        <w:t>היו"ר מאיר כהן:</w:t>
      </w:r>
      <w:r w:rsidRPr="003E210D">
        <w:rPr>
          <w:rStyle w:val="TagStyle"/>
          <w:rtl/>
        </w:rPr>
        <w:t xml:space="preserve"> &lt;&lt; יור &gt;&gt;</w:t>
      </w:r>
      <w:r>
        <w:rPr>
          <w:rtl/>
        </w:rPr>
        <w:t xml:space="preserve"> </w:t>
      </w:r>
      <w:bookmarkEnd w:id="8538"/>
    </w:p>
    <w:p w:rsidR="00736455" w:rsidRDefault="00736455" w:rsidP="0069560C">
      <w:pPr>
        <w:rPr>
          <w:rtl/>
          <w:lang w:eastAsia="he-IL"/>
        </w:rPr>
      </w:pPr>
    </w:p>
    <w:p w:rsidR="00736455" w:rsidRDefault="00736455" w:rsidP="00F60269">
      <w:pPr>
        <w:rPr>
          <w:rtl/>
          <w:lang w:eastAsia="he-IL"/>
        </w:rPr>
      </w:pPr>
      <w:bookmarkStart w:id="8539" w:name="_ETM_Q16_727963"/>
      <w:bookmarkEnd w:id="8539"/>
      <w:r>
        <w:rPr>
          <w:rFonts w:hint="cs"/>
          <w:rtl/>
          <w:lang w:eastAsia="he-IL"/>
        </w:rPr>
        <w:t xml:space="preserve">לא, לא. </w:t>
      </w:r>
      <w:bookmarkStart w:id="8540" w:name="_ETM_Q16_725068"/>
      <w:bookmarkEnd w:id="8540"/>
      <w:r>
        <w:rPr>
          <w:rFonts w:hint="cs"/>
          <w:rtl/>
          <w:lang w:eastAsia="he-IL"/>
        </w:rPr>
        <w:t>אני לא</w:t>
      </w:r>
      <w:bookmarkStart w:id="8541" w:name="_ETM_Q16_726801"/>
      <w:bookmarkEnd w:id="8541"/>
      <w:r>
        <w:rPr>
          <w:rFonts w:hint="cs"/>
          <w:rtl/>
          <w:lang w:eastAsia="he-IL"/>
        </w:rPr>
        <w:t xml:space="preserve"> אקזז לך. זו טעות שלי</w:t>
      </w:r>
      <w:bookmarkStart w:id="8542" w:name="_ETM_Q16_726719"/>
      <w:bookmarkEnd w:id="8542"/>
      <w:r w:rsidR="00F60269">
        <w:rPr>
          <w:rFonts w:hint="cs"/>
          <w:rtl/>
          <w:lang w:eastAsia="he-IL"/>
        </w:rPr>
        <w:t>,</w:t>
      </w:r>
      <w:r>
        <w:rPr>
          <w:rFonts w:hint="cs"/>
          <w:rtl/>
          <w:lang w:eastAsia="he-IL"/>
        </w:rPr>
        <w:t xml:space="preserve"> והכול בסדר. מיקי, בבקשה. אולי אני אקזז את זה ממיקי.</w:t>
      </w:r>
      <w:bookmarkStart w:id="8543" w:name="_ETM_Q16_728948"/>
      <w:bookmarkEnd w:id="8543"/>
    </w:p>
    <w:p w:rsidR="00736455" w:rsidRDefault="00736455" w:rsidP="008F7E18">
      <w:pPr>
        <w:rPr>
          <w:rtl/>
          <w:lang w:eastAsia="he-IL"/>
        </w:rPr>
      </w:pPr>
      <w:bookmarkStart w:id="8544" w:name="_ETM_Q16_729145"/>
      <w:bookmarkStart w:id="8545" w:name="_ETM_Q16_729219"/>
      <w:bookmarkStart w:id="8546" w:name="_ETM_Q16_730650"/>
      <w:bookmarkEnd w:id="8544"/>
      <w:bookmarkEnd w:id="8545"/>
      <w:bookmarkEnd w:id="8546"/>
    </w:p>
    <w:p w:rsidR="00736455" w:rsidRDefault="00736455" w:rsidP="008F7E18">
      <w:pPr>
        <w:pStyle w:val="a4"/>
        <w:keepNext/>
        <w:rPr>
          <w:rtl/>
        </w:rPr>
      </w:pPr>
      <w:bookmarkStart w:id="8547" w:name="_ETM_Q16_730335"/>
      <w:bookmarkStart w:id="8548" w:name="_ETM_Q16_730410"/>
      <w:bookmarkStart w:id="8549" w:name="ET_speaker_5084_36"/>
      <w:bookmarkEnd w:id="8547"/>
      <w:bookmarkEnd w:id="8548"/>
      <w:r w:rsidRPr="003E210D">
        <w:rPr>
          <w:rStyle w:val="TagStyle"/>
          <w:rtl/>
        </w:rPr>
        <w:t xml:space="preserve"> &lt;&lt; דובר &gt;&gt; </w:t>
      </w:r>
      <w:bookmarkStart w:id="8550" w:name="_Toc190124145"/>
      <w:r>
        <w:rPr>
          <w:rtl/>
        </w:rPr>
        <w:t>מיקי לוי (יש עתיד):</w:t>
      </w:r>
      <w:bookmarkEnd w:id="8550"/>
      <w:r w:rsidRPr="003E210D">
        <w:rPr>
          <w:rStyle w:val="TagStyle"/>
          <w:rtl/>
        </w:rPr>
        <w:t xml:space="preserve"> &lt;&lt; דובר &gt;&gt;</w:t>
      </w:r>
      <w:r>
        <w:rPr>
          <w:rtl/>
        </w:rPr>
        <w:t xml:space="preserve"> </w:t>
      </w:r>
      <w:bookmarkEnd w:id="8549"/>
    </w:p>
    <w:p w:rsidR="00736455" w:rsidRDefault="00736455" w:rsidP="0069560C">
      <w:pPr>
        <w:rPr>
          <w:rtl/>
          <w:lang w:eastAsia="he-IL"/>
        </w:rPr>
      </w:pPr>
    </w:p>
    <w:p w:rsidR="00736455" w:rsidRDefault="00736455" w:rsidP="006C4529">
      <w:pPr>
        <w:rPr>
          <w:rtl/>
        </w:rPr>
      </w:pPr>
      <w:bookmarkStart w:id="8551" w:name="_ETM_Q16_731433"/>
      <w:bookmarkStart w:id="8552" w:name="_ETM_Q16_731481"/>
      <w:bookmarkEnd w:id="8551"/>
      <w:bookmarkEnd w:id="8552"/>
      <w:r>
        <w:rPr>
          <w:rFonts w:hint="cs"/>
          <w:rtl/>
          <w:lang w:eastAsia="he-IL"/>
        </w:rPr>
        <w:t xml:space="preserve">תודה רבה, אדוני היושב-ראש. </w:t>
      </w:r>
      <w:bookmarkStart w:id="8553" w:name="_ETM_Q16_729418"/>
      <w:bookmarkStart w:id="8554" w:name="_ETM_Q16_729503"/>
      <w:bookmarkStart w:id="8555" w:name="_ETM_Q16_719691"/>
      <w:bookmarkStart w:id="8556" w:name="_ETM_Q16_719772"/>
      <w:bookmarkStart w:id="8557" w:name="_ETM_Q16_721725"/>
      <w:bookmarkStart w:id="8558" w:name="_ETM_Q16_721784"/>
      <w:bookmarkStart w:id="8559" w:name="_ETM_Q16_732340"/>
      <w:bookmarkStart w:id="8560" w:name="_ETM_Q16_733669"/>
      <w:bookmarkStart w:id="8561" w:name="_ETM_Q16_734809"/>
      <w:bookmarkStart w:id="8562" w:name="_ETM_Q16_735739"/>
      <w:bookmarkEnd w:id="8553"/>
      <w:bookmarkEnd w:id="8554"/>
      <w:bookmarkEnd w:id="8555"/>
      <w:bookmarkEnd w:id="8556"/>
      <w:bookmarkEnd w:id="8557"/>
      <w:bookmarkEnd w:id="8558"/>
      <w:bookmarkEnd w:id="8559"/>
      <w:bookmarkEnd w:id="8560"/>
      <w:bookmarkEnd w:id="8561"/>
      <w:bookmarkEnd w:id="8562"/>
      <w:r>
        <w:rPr>
          <w:rFonts w:hint="cs"/>
          <w:rtl/>
          <w:lang w:eastAsia="he-IL"/>
        </w:rPr>
        <w:t xml:space="preserve">מופע האימים של </w:t>
      </w:r>
      <w:bookmarkStart w:id="8563" w:name="_ETM_Q16_733389"/>
      <w:bookmarkStart w:id="8564" w:name="_ETM_Q16_736039"/>
      <w:bookmarkEnd w:id="8563"/>
      <w:bookmarkEnd w:id="8564"/>
      <w:r>
        <w:rPr>
          <w:rtl/>
        </w:rPr>
        <w:t xml:space="preserve">ראש </w:t>
      </w:r>
      <w:bookmarkStart w:id="8565" w:name="_ETM_Q16_736309"/>
      <w:bookmarkEnd w:id="8565"/>
      <w:r>
        <w:rPr>
          <w:rtl/>
        </w:rPr>
        <w:t>הממשלה</w:t>
      </w:r>
      <w:r>
        <w:rPr>
          <w:rFonts w:hint="cs"/>
          <w:rtl/>
        </w:rPr>
        <w:t xml:space="preserve"> –</w:t>
      </w:r>
      <w:r>
        <w:rPr>
          <w:rtl/>
        </w:rPr>
        <w:t xml:space="preserve"> </w:t>
      </w:r>
      <w:bookmarkStart w:id="8566" w:name="_ETM_Q16_737000"/>
      <w:bookmarkEnd w:id="8566"/>
      <w:r>
        <w:rPr>
          <w:rtl/>
        </w:rPr>
        <w:t xml:space="preserve">אין </w:t>
      </w:r>
      <w:bookmarkStart w:id="8567" w:name="_ETM_Q16_737210"/>
      <w:bookmarkEnd w:id="8567"/>
      <w:r>
        <w:rPr>
          <w:rtl/>
        </w:rPr>
        <w:t xml:space="preserve">אפשרות </w:t>
      </w:r>
      <w:bookmarkStart w:id="8568" w:name="_ETM_Q16_737659"/>
      <w:bookmarkEnd w:id="8568"/>
      <w:r>
        <w:rPr>
          <w:rtl/>
        </w:rPr>
        <w:t xml:space="preserve">אחרת </w:t>
      </w:r>
      <w:bookmarkStart w:id="8569" w:name="_ETM_Q16_738080"/>
      <w:bookmarkEnd w:id="8569"/>
      <w:r>
        <w:rPr>
          <w:rtl/>
        </w:rPr>
        <w:t xml:space="preserve">להגדיר </w:t>
      </w:r>
      <w:bookmarkStart w:id="8570" w:name="_ETM_Q16_738650"/>
      <w:bookmarkEnd w:id="8570"/>
      <w:r>
        <w:rPr>
          <w:rtl/>
        </w:rPr>
        <w:t xml:space="preserve">את </w:t>
      </w:r>
      <w:bookmarkStart w:id="8571" w:name="_ETM_Q16_738740"/>
      <w:bookmarkEnd w:id="8571"/>
      <w:r>
        <w:rPr>
          <w:rtl/>
        </w:rPr>
        <w:t>זה</w:t>
      </w:r>
      <w:r>
        <w:rPr>
          <w:rFonts w:hint="cs"/>
          <w:rtl/>
        </w:rPr>
        <w:t>.</w:t>
      </w:r>
      <w:r>
        <w:rPr>
          <w:rtl/>
        </w:rPr>
        <w:t xml:space="preserve"> </w:t>
      </w:r>
      <w:bookmarkStart w:id="8572" w:name="_ETM_Q16_739480"/>
      <w:bookmarkEnd w:id="8572"/>
      <w:r>
        <w:rPr>
          <w:rtl/>
        </w:rPr>
        <w:t xml:space="preserve">ראינו </w:t>
      </w:r>
      <w:bookmarkStart w:id="8573" w:name="_ETM_Q16_739929"/>
      <w:bookmarkEnd w:id="8573"/>
      <w:r>
        <w:rPr>
          <w:rtl/>
        </w:rPr>
        <w:t xml:space="preserve">ראש </w:t>
      </w:r>
      <w:bookmarkStart w:id="8574" w:name="_ETM_Q16_740230"/>
      <w:bookmarkEnd w:id="8574"/>
      <w:r>
        <w:rPr>
          <w:rtl/>
        </w:rPr>
        <w:t xml:space="preserve">ממשלה </w:t>
      </w:r>
      <w:bookmarkStart w:id="8575" w:name="_ETM_Q16_740889"/>
      <w:bookmarkEnd w:id="8575"/>
      <w:r>
        <w:rPr>
          <w:rtl/>
        </w:rPr>
        <w:t>מבולבל</w:t>
      </w:r>
      <w:r>
        <w:rPr>
          <w:rFonts w:hint="cs"/>
          <w:rtl/>
        </w:rPr>
        <w:t>,</w:t>
      </w:r>
      <w:r>
        <w:rPr>
          <w:rtl/>
        </w:rPr>
        <w:t xml:space="preserve"> </w:t>
      </w:r>
      <w:bookmarkStart w:id="8576" w:name="_ETM_Q16_742389"/>
      <w:bookmarkEnd w:id="8576"/>
      <w:r>
        <w:rPr>
          <w:rtl/>
        </w:rPr>
        <w:t>שו</w:t>
      </w:r>
      <w:r>
        <w:rPr>
          <w:rFonts w:hint="cs"/>
          <w:rtl/>
        </w:rPr>
        <w:t>גה בעובדות,</w:t>
      </w:r>
      <w:bookmarkStart w:id="8577" w:name="_ETM_Q16_742249"/>
      <w:bookmarkEnd w:id="8577"/>
      <w:r>
        <w:rPr>
          <w:rtl/>
        </w:rPr>
        <w:t xml:space="preserve"> </w:t>
      </w:r>
      <w:bookmarkStart w:id="8578" w:name="_ETM_Q16_742750"/>
      <w:bookmarkStart w:id="8579" w:name="_ETM_Q16_742929"/>
      <w:bookmarkStart w:id="8580" w:name="_ETM_Q16_743349"/>
      <w:bookmarkStart w:id="8581" w:name="_ETM_Q16_744300"/>
      <w:bookmarkStart w:id="8582" w:name="_ETM_Q16_743139"/>
      <w:bookmarkEnd w:id="8578"/>
      <w:bookmarkEnd w:id="8579"/>
      <w:bookmarkEnd w:id="8580"/>
      <w:bookmarkEnd w:id="8581"/>
      <w:bookmarkEnd w:id="8582"/>
      <w:r>
        <w:rPr>
          <w:rtl/>
        </w:rPr>
        <w:t xml:space="preserve">מספר </w:t>
      </w:r>
      <w:bookmarkStart w:id="8583" w:name="_ETM_Q16_744929"/>
      <w:bookmarkEnd w:id="8583"/>
      <w:r>
        <w:rPr>
          <w:rtl/>
        </w:rPr>
        <w:t xml:space="preserve">לציבור </w:t>
      </w:r>
      <w:bookmarkStart w:id="8584" w:name="_ETM_Q16_745650"/>
      <w:bookmarkEnd w:id="8584"/>
      <w:r>
        <w:rPr>
          <w:rtl/>
        </w:rPr>
        <w:t xml:space="preserve">איך </w:t>
      </w:r>
      <w:bookmarkStart w:id="8585" w:name="_ETM_Q16_745800"/>
      <w:bookmarkEnd w:id="8585"/>
      <w:r>
        <w:rPr>
          <w:rtl/>
        </w:rPr>
        <w:t xml:space="preserve">נשיא </w:t>
      </w:r>
      <w:bookmarkStart w:id="8586" w:name="_ETM_Q16_746190"/>
      <w:bookmarkEnd w:id="8586"/>
      <w:r>
        <w:rPr>
          <w:rtl/>
        </w:rPr>
        <w:t>ארצו</w:t>
      </w:r>
      <w:r>
        <w:rPr>
          <w:rFonts w:hint="cs"/>
          <w:rtl/>
        </w:rPr>
        <w:t>ת</w:t>
      </w:r>
      <w:bookmarkStart w:id="8587" w:name="_ETM_Q16_746610"/>
      <w:bookmarkEnd w:id="8587"/>
      <w:r>
        <w:rPr>
          <w:rFonts w:hint="cs"/>
          <w:rtl/>
        </w:rPr>
        <w:t xml:space="preserve"> </w:t>
      </w:r>
      <w:r>
        <w:rPr>
          <w:rtl/>
        </w:rPr>
        <w:t xml:space="preserve">הברית </w:t>
      </w:r>
      <w:bookmarkStart w:id="8588" w:name="_ETM_Q16_747000"/>
      <w:bookmarkEnd w:id="8588"/>
      <w:r>
        <w:rPr>
          <w:rtl/>
        </w:rPr>
        <w:t xml:space="preserve">הכניס </w:t>
      </w:r>
      <w:bookmarkStart w:id="8589" w:name="_ETM_Q16_747420"/>
      <w:bookmarkEnd w:id="8589"/>
      <w:r>
        <w:rPr>
          <w:rtl/>
        </w:rPr>
        <w:t xml:space="preserve">אותו </w:t>
      </w:r>
      <w:bookmarkStart w:id="8590" w:name="_ETM_Q16_747750"/>
      <w:bookmarkEnd w:id="8590"/>
      <w:r>
        <w:rPr>
          <w:rtl/>
        </w:rPr>
        <w:t>לחדר</w:t>
      </w:r>
      <w:r>
        <w:rPr>
          <w:rFonts w:hint="cs"/>
          <w:rtl/>
        </w:rPr>
        <w:t>ו</w:t>
      </w:r>
      <w:bookmarkStart w:id="8591" w:name="_ETM_Q16_744639"/>
      <w:bookmarkEnd w:id="8591"/>
      <w:r>
        <w:rPr>
          <w:rtl/>
        </w:rPr>
        <w:t xml:space="preserve"> </w:t>
      </w:r>
      <w:bookmarkStart w:id="8592" w:name="_ETM_Q16_748290"/>
      <w:bookmarkEnd w:id="8592"/>
      <w:r>
        <w:rPr>
          <w:rtl/>
        </w:rPr>
        <w:t>של</w:t>
      </w:r>
      <w:r>
        <w:rPr>
          <w:rFonts w:hint="cs"/>
          <w:rtl/>
        </w:rPr>
        <w:t xml:space="preserve"> לינקולן.</w:t>
      </w:r>
      <w:bookmarkStart w:id="8593" w:name="_ETM_Q16_748740"/>
      <w:bookmarkEnd w:id="8593"/>
      <w:r>
        <w:rPr>
          <w:rFonts w:hint="cs"/>
          <w:rtl/>
        </w:rPr>
        <w:t xml:space="preserve"> </w:t>
      </w:r>
      <w:bookmarkStart w:id="8594" w:name="_ETM_Q16_750675"/>
      <w:bookmarkStart w:id="8595" w:name="_ETM_Q16_750726"/>
      <w:bookmarkStart w:id="8596" w:name="_ETM_Q16_750867"/>
      <w:bookmarkStart w:id="8597" w:name="_ETM_Q16_750919"/>
      <w:bookmarkStart w:id="8598" w:name="_ETM_Q16_748830"/>
      <w:bookmarkStart w:id="8599" w:name="_ETM_Q16_749610"/>
      <w:bookmarkEnd w:id="8594"/>
      <w:bookmarkEnd w:id="8595"/>
      <w:bookmarkEnd w:id="8596"/>
      <w:bookmarkEnd w:id="8597"/>
      <w:bookmarkEnd w:id="8598"/>
      <w:bookmarkEnd w:id="8599"/>
      <w:r>
        <w:rPr>
          <w:rtl/>
        </w:rPr>
        <w:t>תגיד</w:t>
      </w:r>
      <w:r>
        <w:rPr>
          <w:rFonts w:hint="cs"/>
          <w:rtl/>
        </w:rPr>
        <w:t>,</w:t>
      </w:r>
      <w:bookmarkStart w:id="8600" w:name="_ETM_Q16_748589"/>
      <w:bookmarkEnd w:id="8600"/>
      <w:r>
        <w:rPr>
          <w:rtl/>
        </w:rPr>
        <w:t xml:space="preserve"> </w:t>
      </w:r>
      <w:bookmarkStart w:id="8601" w:name="_ETM_Q16_750150"/>
      <w:bookmarkEnd w:id="8601"/>
      <w:r>
        <w:rPr>
          <w:rtl/>
        </w:rPr>
        <w:t xml:space="preserve">אדוני </w:t>
      </w:r>
      <w:bookmarkStart w:id="8602" w:name="_ETM_Q16_750480"/>
      <w:bookmarkEnd w:id="8602"/>
      <w:r>
        <w:rPr>
          <w:rtl/>
        </w:rPr>
        <w:t xml:space="preserve">ראש </w:t>
      </w:r>
      <w:bookmarkStart w:id="8603" w:name="_ETM_Q16_750750"/>
      <w:bookmarkEnd w:id="8603"/>
      <w:r>
        <w:rPr>
          <w:rtl/>
        </w:rPr>
        <w:t>הממשלה</w:t>
      </w:r>
      <w:r>
        <w:rPr>
          <w:rFonts w:hint="cs"/>
          <w:rtl/>
        </w:rPr>
        <w:t>,</w:t>
      </w:r>
      <w:r>
        <w:rPr>
          <w:rtl/>
        </w:rPr>
        <w:t xml:space="preserve"> </w:t>
      </w:r>
      <w:bookmarkStart w:id="8604" w:name="_ETM_Q16_751990"/>
      <w:bookmarkEnd w:id="8604"/>
      <w:r>
        <w:rPr>
          <w:rFonts w:hint="cs"/>
          <w:rtl/>
        </w:rPr>
        <w:t xml:space="preserve">זה </w:t>
      </w:r>
      <w:r>
        <w:rPr>
          <w:rtl/>
        </w:rPr>
        <w:t xml:space="preserve">מה </w:t>
      </w:r>
      <w:bookmarkStart w:id="8605" w:name="_ETM_Q16_752410"/>
      <w:bookmarkEnd w:id="8605"/>
      <w:r>
        <w:rPr>
          <w:rtl/>
        </w:rPr>
        <w:t xml:space="preserve">שמעניין </w:t>
      </w:r>
      <w:bookmarkStart w:id="8606" w:name="_ETM_Q16_753220"/>
      <w:bookmarkEnd w:id="8606"/>
      <w:r>
        <w:rPr>
          <w:rtl/>
        </w:rPr>
        <w:t xml:space="preserve">את </w:t>
      </w:r>
      <w:bookmarkStart w:id="8607" w:name="_ETM_Q16_753370"/>
      <w:bookmarkEnd w:id="8607"/>
      <w:r>
        <w:rPr>
          <w:rtl/>
        </w:rPr>
        <w:t xml:space="preserve">אזרחי </w:t>
      </w:r>
      <w:bookmarkStart w:id="8608" w:name="_ETM_Q16_753910"/>
      <w:bookmarkEnd w:id="8608"/>
      <w:r>
        <w:rPr>
          <w:rtl/>
        </w:rPr>
        <w:t xml:space="preserve">מדינת </w:t>
      </w:r>
      <w:bookmarkStart w:id="8609" w:name="_ETM_Q16_754480"/>
      <w:bookmarkEnd w:id="8609"/>
      <w:r>
        <w:rPr>
          <w:rtl/>
        </w:rPr>
        <w:t>ישראל</w:t>
      </w:r>
      <w:r>
        <w:rPr>
          <w:rFonts w:hint="cs"/>
          <w:rtl/>
        </w:rPr>
        <w:t>?</w:t>
      </w:r>
      <w:bookmarkStart w:id="8610" w:name="_ETM_Q16_756309"/>
      <w:bookmarkStart w:id="8611" w:name="_ETM_Q16_753869"/>
      <w:bookmarkStart w:id="8612" w:name="_ETM_Q16_755679"/>
      <w:bookmarkEnd w:id="8610"/>
      <w:bookmarkEnd w:id="8611"/>
      <w:bookmarkEnd w:id="8612"/>
      <w:r w:rsidR="006C4529">
        <w:rPr>
          <w:rFonts w:hint="cs"/>
          <w:rtl/>
        </w:rPr>
        <w:t xml:space="preserve"> </w:t>
      </w:r>
      <w:bookmarkStart w:id="8613" w:name="_ETM_Q16_755735"/>
      <w:bookmarkStart w:id="8614" w:name="_ETM_Q16_755840"/>
      <w:bookmarkStart w:id="8615" w:name="_ETM_Q16_755896"/>
      <w:bookmarkEnd w:id="8613"/>
      <w:bookmarkEnd w:id="8614"/>
      <w:bookmarkEnd w:id="8615"/>
      <w:r>
        <w:rPr>
          <w:rtl/>
        </w:rPr>
        <w:t xml:space="preserve">כל </w:t>
      </w:r>
      <w:bookmarkStart w:id="8616" w:name="_ETM_Q16_756640"/>
      <w:bookmarkEnd w:id="8616"/>
      <w:r>
        <w:rPr>
          <w:rtl/>
        </w:rPr>
        <w:t xml:space="preserve">כך </w:t>
      </w:r>
      <w:bookmarkStart w:id="8617" w:name="_ETM_Q16_756910"/>
      <w:bookmarkEnd w:id="8617"/>
      <w:r>
        <w:rPr>
          <w:rFonts w:hint="cs"/>
          <w:rtl/>
        </w:rPr>
        <w:t xml:space="preserve">מבולבל </w:t>
      </w:r>
      <w:r>
        <w:rPr>
          <w:rtl/>
        </w:rPr>
        <w:t xml:space="preserve">היית </w:t>
      </w:r>
      <w:bookmarkStart w:id="8618" w:name="_ETM_Q16_757300"/>
      <w:bookmarkStart w:id="8619" w:name="_ETM_Q16_757990"/>
      <w:bookmarkStart w:id="8620" w:name="_ETM_Q16_756249"/>
      <w:bookmarkEnd w:id="8618"/>
      <w:bookmarkEnd w:id="8619"/>
      <w:bookmarkEnd w:id="8620"/>
      <w:r>
        <w:rPr>
          <w:rtl/>
        </w:rPr>
        <w:t>בנאום</w:t>
      </w:r>
      <w:r>
        <w:rPr>
          <w:rFonts w:hint="cs"/>
          <w:rtl/>
        </w:rPr>
        <w:t>.</w:t>
      </w:r>
      <w:r>
        <w:rPr>
          <w:rtl/>
        </w:rPr>
        <w:t xml:space="preserve"> </w:t>
      </w:r>
      <w:bookmarkStart w:id="8621" w:name="_ETM_Q16_759110"/>
      <w:bookmarkEnd w:id="8621"/>
      <w:r>
        <w:rPr>
          <w:rtl/>
        </w:rPr>
        <w:t>ש</w:t>
      </w:r>
      <w:bookmarkStart w:id="8622" w:name="_ETM_Q16_756739"/>
      <w:bookmarkEnd w:id="8622"/>
      <w:r>
        <w:rPr>
          <w:rFonts w:hint="cs"/>
          <w:rtl/>
        </w:rPr>
        <w:t>ייכ</w:t>
      </w:r>
      <w:r>
        <w:rPr>
          <w:rtl/>
        </w:rPr>
        <w:t xml:space="preserve">ת </w:t>
      </w:r>
      <w:bookmarkStart w:id="8623" w:name="_ETM_Q16_759889"/>
      <w:bookmarkEnd w:id="8623"/>
      <w:r>
        <w:rPr>
          <w:rtl/>
        </w:rPr>
        <w:t xml:space="preserve">את </w:t>
      </w:r>
      <w:bookmarkStart w:id="8624" w:name="_ETM_Q16_760069"/>
      <w:bookmarkEnd w:id="8624"/>
      <w:r>
        <w:rPr>
          <w:rtl/>
        </w:rPr>
        <w:t xml:space="preserve">החמאס </w:t>
      </w:r>
      <w:bookmarkStart w:id="8625" w:name="_ETM_Q16_760789"/>
      <w:bookmarkEnd w:id="8625"/>
      <w:r>
        <w:rPr>
          <w:rtl/>
        </w:rPr>
        <w:t>לשבבים</w:t>
      </w:r>
      <w:r>
        <w:rPr>
          <w:rFonts w:hint="cs"/>
          <w:rtl/>
        </w:rPr>
        <w:t>.</w:t>
      </w:r>
      <w:r>
        <w:rPr>
          <w:rtl/>
        </w:rPr>
        <w:t xml:space="preserve"> </w:t>
      </w:r>
      <w:bookmarkStart w:id="8626" w:name="_ETM_Q16_762419"/>
      <w:bookmarkEnd w:id="8626"/>
      <w:r>
        <w:rPr>
          <w:rtl/>
        </w:rPr>
        <w:t xml:space="preserve">סלט </w:t>
      </w:r>
      <w:bookmarkStart w:id="8627" w:name="_ETM_Q16_762990"/>
      <w:bookmarkEnd w:id="8627"/>
      <w:r>
        <w:rPr>
          <w:rtl/>
        </w:rPr>
        <w:t>ש</w:t>
      </w:r>
      <w:r>
        <w:rPr>
          <w:rFonts w:hint="cs"/>
          <w:rtl/>
        </w:rPr>
        <w:t>לם</w:t>
      </w:r>
      <w:bookmarkStart w:id="8628" w:name="_ETM_Q16_759099"/>
      <w:bookmarkEnd w:id="8628"/>
      <w:r>
        <w:rPr>
          <w:rtl/>
        </w:rPr>
        <w:t xml:space="preserve"> </w:t>
      </w:r>
      <w:bookmarkStart w:id="8629" w:name="_ETM_Q16_763470"/>
      <w:bookmarkEnd w:id="8629"/>
      <w:r>
        <w:rPr>
          <w:rFonts w:hint="cs"/>
          <w:rtl/>
        </w:rPr>
        <w:t xml:space="preserve">עם </w:t>
      </w:r>
      <w:bookmarkStart w:id="8630" w:name="_ETM_Q16_761479"/>
      <w:bookmarkEnd w:id="8630"/>
      <w:r>
        <w:rPr>
          <w:rtl/>
        </w:rPr>
        <w:t xml:space="preserve">מדינת </w:t>
      </w:r>
      <w:bookmarkStart w:id="8631" w:name="_ETM_Q16_764280"/>
      <w:bookmarkEnd w:id="8631"/>
      <w:r>
        <w:rPr>
          <w:rtl/>
        </w:rPr>
        <w:t xml:space="preserve">ישראל </w:t>
      </w:r>
      <w:bookmarkStart w:id="8632" w:name="_ETM_Q16_764940"/>
      <w:bookmarkEnd w:id="8632"/>
      <w:r>
        <w:rPr>
          <w:rtl/>
        </w:rPr>
        <w:t xml:space="preserve">בתחום </w:t>
      </w:r>
      <w:bookmarkStart w:id="8633" w:name="_ETM_Q16_766169"/>
      <w:bookmarkStart w:id="8634" w:name="_ETM_Q16_766800"/>
      <w:bookmarkEnd w:id="8633"/>
      <w:bookmarkEnd w:id="8634"/>
      <w:r>
        <w:rPr>
          <w:rFonts w:hint="cs"/>
          <w:rtl/>
        </w:rPr>
        <w:t>ה-</w:t>
      </w:r>
      <w:r>
        <w:rPr>
          <w:rFonts w:hint="cs"/>
        </w:rPr>
        <w:t>AI</w:t>
      </w:r>
      <w:bookmarkStart w:id="8635" w:name="_ETM_Q16_765199"/>
      <w:bookmarkEnd w:id="8635"/>
      <w:r>
        <w:rPr>
          <w:rFonts w:hint="cs"/>
          <w:rtl/>
        </w:rPr>
        <w:t xml:space="preserve">, </w:t>
      </w:r>
      <w:r>
        <w:t>Artificial Intelligence</w:t>
      </w:r>
      <w:bookmarkStart w:id="8636" w:name="_ETM_Q16_761649"/>
      <w:bookmarkEnd w:id="8636"/>
      <w:r>
        <w:rPr>
          <w:rFonts w:hint="cs"/>
          <w:rtl/>
        </w:rPr>
        <w:t>. עמדת כאן ופיארת את הבי</w:t>
      </w:r>
      <w:bookmarkStart w:id="8637" w:name="_ETM_Q16_771189"/>
      <w:bookmarkEnd w:id="8637"/>
      <w:r>
        <w:rPr>
          <w:rFonts w:hint="cs"/>
          <w:rtl/>
        </w:rPr>
        <w:t xml:space="preserve">קור </w:t>
      </w:r>
      <w:bookmarkStart w:id="8638" w:name="_ETM_Q16_775282"/>
      <w:bookmarkStart w:id="8639" w:name="_ETM_Q16_772990"/>
      <w:bookmarkStart w:id="8640" w:name="_ETM_Q16_771528"/>
      <w:bookmarkEnd w:id="8638"/>
      <w:bookmarkEnd w:id="8639"/>
      <w:bookmarkEnd w:id="8640"/>
      <w:r>
        <w:rPr>
          <w:rFonts w:hint="cs"/>
          <w:rtl/>
        </w:rPr>
        <w:t>ה</w:t>
      </w:r>
      <w:r>
        <w:rPr>
          <w:rtl/>
        </w:rPr>
        <w:t>היסטורי</w:t>
      </w:r>
      <w:r>
        <w:rPr>
          <w:rFonts w:hint="cs"/>
          <w:rtl/>
        </w:rPr>
        <w:t>:</w:t>
      </w:r>
      <w:r>
        <w:rPr>
          <w:rtl/>
        </w:rPr>
        <w:t xml:space="preserve"> </w:t>
      </w:r>
      <w:bookmarkStart w:id="8641" w:name="_ETM_Q16_774190"/>
      <w:bookmarkEnd w:id="8641"/>
      <w:r>
        <w:rPr>
          <w:rtl/>
        </w:rPr>
        <w:t xml:space="preserve">אני </w:t>
      </w:r>
      <w:bookmarkStart w:id="8642" w:name="_ETM_Q16_774429"/>
      <w:bookmarkEnd w:id="8642"/>
      <w:r>
        <w:rPr>
          <w:rtl/>
        </w:rPr>
        <w:t>ואני</w:t>
      </w:r>
      <w:r>
        <w:rPr>
          <w:rFonts w:hint="cs"/>
          <w:rtl/>
        </w:rPr>
        <w:t>,</w:t>
      </w:r>
      <w:bookmarkStart w:id="8643" w:name="_ETM_Q16_774198"/>
      <w:bookmarkEnd w:id="8643"/>
      <w:r>
        <w:rPr>
          <w:rtl/>
        </w:rPr>
        <w:t xml:space="preserve"> </w:t>
      </w:r>
      <w:bookmarkStart w:id="8644" w:name="_ETM_Q16_774940"/>
      <w:bookmarkEnd w:id="8644"/>
      <w:r>
        <w:rPr>
          <w:rtl/>
        </w:rPr>
        <w:t>ואני</w:t>
      </w:r>
      <w:r>
        <w:rPr>
          <w:rFonts w:hint="cs"/>
          <w:rtl/>
        </w:rPr>
        <w:t>.</w:t>
      </w:r>
      <w:r>
        <w:rPr>
          <w:rtl/>
        </w:rPr>
        <w:t xml:space="preserve"> </w:t>
      </w:r>
      <w:bookmarkStart w:id="8645" w:name="_ETM_Q16_776139"/>
      <w:bookmarkEnd w:id="8645"/>
      <w:r>
        <w:rPr>
          <w:rtl/>
        </w:rPr>
        <w:t>ואני</w:t>
      </w:r>
      <w:bookmarkStart w:id="8646" w:name="_ETM_Q16_776500"/>
      <w:bookmarkEnd w:id="8646"/>
      <w:r>
        <w:rPr>
          <w:rFonts w:hint="cs"/>
          <w:rtl/>
        </w:rPr>
        <w:t xml:space="preserve"> </w:t>
      </w:r>
      <w:bookmarkStart w:id="8647" w:name="_ETM_Q16_777158"/>
      <w:bookmarkEnd w:id="8647"/>
      <w:r>
        <w:rPr>
          <w:rtl/>
        </w:rPr>
        <w:t>שואל</w:t>
      </w:r>
      <w:r>
        <w:rPr>
          <w:rFonts w:hint="cs"/>
          <w:rtl/>
        </w:rPr>
        <w:t>, העם שואל: מה</w:t>
      </w:r>
      <w:bookmarkStart w:id="8648" w:name="_ETM_Q16_777610"/>
      <w:bookmarkStart w:id="8649" w:name="_ETM_Q16_778120"/>
      <w:bookmarkStart w:id="8650" w:name="_ETM_Q16_779350"/>
      <w:bookmarkStart w:id="8651" w:name="_ETM_Q16_779710"/>
      <w:bookmarkStart w:id="8652" w:name="_ETM_Q16_778038"/>
      <w:bookmarkEnd w:id="8648"/>
      <w:bookmarkEnd w:id="8649"/>
      <w:bookmarkEnd w:id="8650"/>
      <w:bookmarkEnd w:id="8651"/>
      <w:bookmarkEnd w:id="8652"/>
      <w:r>
        <w:rPr>
          <w:rFonts w:hint="cs"/>
          <w:rtl/>
        </w:rPr>
        <w:t xml:space="preserve"> </w:t>
      </w:r>
      <w:r>
        <w:rPr>
          <w:rtl/>
        </w:rPr>
        <w:t xml:space="preserve">עם </w:t>
      </w:r>
      <w:bookmarkStart w:id="8653" w:name="_ETM_Q16_779949"/>
      <w:bookmarkEnd w:id="8653"/>
      <w:r>
        <w:rPr>
          <w:rtl/>
        </w:rPr>
        <w:t>החטופים</w:t>
      </w:r>
      <w:bookmarkStart w:id="8654" w:name="_ETM_Q16_781880"/>
      <w:bookmarkEnd w:id="8654"/>
      <w:r>
        <w:rPr>
          <w:rFonts w:hint="cs"/>
          <w:rtl/>
        </w:rPr>
        <w:t xml:space="preserve">? אתה </w:t>
      </w:r>
      <w:bookmarkStart w:id="8655" w:name="_ETM_Q16_784041"/>
      <w:bookmarkEnd w:id="8655"/>
      <w:r>
        <w:rPr>
          <w:rFonts w:hint="cs"/>
          <w:rtl/>
        </w:rPr>
        <w:t>דן אותם למוות. הם ימותו.</w:t>
      </w:r>
      <w:bookmarkStart w:id="8656" w:name="_ETM_Q16_783318"/>
      <w:bookmarkEnd w:id="8656"/>
      <w:r>
        <w:rPr>
          <w:rFonts w:hint="cs"/>
          <w:rtl/>
        </w:rPr>
        <w:t xml:space="preserve"> הם ימותו.</w:t>
      </w:r>
      <w:bookmarkStart w:id="8657" w:name="_ETM_Q16_789971"/>
      <w:bookmarkStart w:id="8658" w:name="_ETM_Q16_791061"/>
      <w:bookmarkStart w:id="8659" w:name="_ETM_Q16_793347"/>
      <w:bookmarkStart w:id="8660" w:name="_ETM_Q16_793440"/>
      <w:bookmarkStart w:id="8661" w:name="_ETM_Q16_801523"/>
      <w:bookmarkEnd w:id="8657"/>
      <w:bookmarkEnd w:id="8658"/>
      <w:bookmarkEnd w:id="8659"/>
      <w:bookmarkEnd w:id="8660"/>
      <w:bookmarkEnd w:id="8661"/>
    </w:p>
    <w:p w:rsidR="00736455" w:rsidRDefault="00736455" w:rsidP="008F7E18">
      <w:pPr>
        <w:rPr>
          <w:rtl/>
        </w:rPr>
      </w:pPr>
      <w:bookmarkStart w:id="8662" w:name="_ETM_Q16_801602"/>
      <w:bookmarkEnd w:id="8662"/>
    </w:p>
    <w:p w:rsidR="00736455" w:rsidRDefault="00736455" w:rsidP="00F60269">
      <w:pPr>
        <w:rPr>
          <w:rtl/>
        </w:rPr>
      </w:pPr>
      <w:bookmarkStart w:id="8663" w:name="TOR_Q17"/>
      <w:bookmarkStart w:id="8664" w:name="_ETM_Q17_181500"/>
      <w:bookmarkEnd w:id="8663"/>
      <w:bookmarkEnd w:id="8664"/>
      <w:r>
        <w:rPr>
          <w:rFonts w:hint="cs"/>
          <w:rtl/>
          <w:lang w:eastAsia="he-IL"/>
        </w:rPr>
        <w:t>אדוני ראש הממשלה, אמרת היום בבית המשפט כי הפרקליטות גוררת אותך לגיהינו</w:t>
      </w:r>
      <w:r>
        <w:rPr>
          <w:rFonts w:hint="eastAsia"/>
          <w:rtl/>
          <w:lang w:eastAsia="he-IL"/>
        </w:rPr>
        <w:t>ם</w:t>
      </w:r>
      <w:r>
        <w:rPr>
          <w:rFonts w:hint="cs"/>
          <w:rtl/>
          <w:lang w:eastAsia="he-IL"/>
        </w:rPr>
        <w:t>. כך אמרת על פי הדיווח. אדוני ראש הממשלה</w:t>
      </w:r>
      <w:r w:rsidR="00F60269">
        <w:rPr>
          <w:rFonts w:hint="cs"/>
          <w:rtl/>
          <w:lang w:eastAsia="he-IL"/>
        </w:rPr>
        <w:t>,</w:t>
      </w:r>
      <w:r>
        <w:rPr>
          <w:rFonts w:hint="cs"/>
          <w:rtl/>
        </w:rPr>
        <w:t xml:space="preserve"> </w:t>
      </w:r>
      <w:bookmarkStart w:id="8665" w:name="_ETM_Q17_182159"/>
      <w:bookmarkStart w:id="8666" w:name="_ETM_Q17_182730"/>
      <w:bookmarkStart w:id="8667" w:name="_ETM_Q17_183299"/>
      <w:bookmarkStart w:id="8668" w:name="_ETM_Q17_184759"/>
      <w:bookmarkStart w:id="8669" w:name="_ETM_Q17_185029"/>
      <w:bookmarkStart w:id="8670" w:name="_ETM_Q17_185450"/>
      <w:bookmarkStart w:id="8671" w:name="_ETM_Q17_186720"/>
      <w:bookmarkStart w:id="8672" w:name="_ETM_Q17_187440"/>
      <w:bookmarkStart w:id="8673" w:name="_ETM_Q17_189550"/>
      <w:bookmarkStart w:id="8674" w:name="_ETM_Q17_189970"/>
      <w:bookmarkStart w:id="8675" w:name="_ETM_Q17_200289"/>
      <w:bookmarkEnd w:id="8665"/>
      <w:bookmarkEnd w:id="8666"/>
      <w:bookmarkEnd w:id="8667"/>
      <w:bookmarkEnd w:id="8668"/>
      <w:bookmarkEnd w:id="8669"/>
      <w:bookmarkEnd w:id="8670"/>
      <w:bookmarkEnd w:id="8671"/>
      <w:bookmarkEnd w:id="8672"/>
      <w:bookmarkEnd w:id="8673"/>
      <w:bookmarkEnd w:id="8674"/>
      <w:bookmarkEnd w:id="8675"/>
      <w:r>
        <w:rPr>
          <w:rtl/>
        </w:rPr>
        <w:t xml:space="preserve">יש </w:t>
      </w:r>
      <w:bookmarkStart w:id="8676" w:name="_ETM_Q17_200500"/>
      <w:bookmarkEnd w:id="8676"/>
      <w:r>
        <w:rPr>
          <w:rtl/>
        </w:rPr>
        <w:t xml:space="preserve">לי </w:t>
      </w:r>
      <w:bookmarkStart w:id="8677" w:name="_ETM_Q17_200619"/>
      <w:bookmarkEnd w:id="8677"/>
      <w:r>
        <w:rPr>
          <w:rtl/>
        </w:rPr>
        <w:t xml:space="preserve">חדשות </w:t>
      </w:r>
      <w:bookmarkStart w:id="8678" w:name="_ETM_Q17_201160"/>
      <w:bookmarkEnd w:id="8678"/>
      <w:r>
        <w:rPr>
          <w:rtl/>
        </w:rPr>
        <w:t>בשבילך</w:t>
      </w:r>
      <w:r>
        <w:rPr>
          <w:rFonts w:hint="cs"/>
          <w:rtl/>
        </w:rPr>
        <w:t xml:space="preserve">: גיהינום זה </w:t>
      </w:r>
      <w:bookmarkStart w:id="8679" w:name="_ETM_Q17_206168"/>
      <w:bookmarkEnd w:id="8679"/>
      <w:r>
        <w:rPr>
          <w:rFonts w:hint="cs"/>
          <w:rtl/>
        </w:rPr>
        <w:t>איפה</w:t>
      </w:r>
      <w:r>
        <w:rPr>
          <w:rtl/>
        </w:rPr>
        <w:t xml:space="preserve"> </w:t>
      </w:r>
      <w:bookmarkStart w:id="8680" w:name="_ETM_Q17_204150"/>
      <w:bookmarkEnd w:id="8680"/>
      <w:r>
        <w:rPr>
          <w:rFonts w:hint="cs"/>
          <w:rtl/>
        </w:rPr>
        <w:t>ש</w:t>
      </w:r>
      <w:r>
        <w:rPr>
          <w:rtl/>
        </w:rPr>
        <w:t xml:space="preserve">החטופים </w:t>
      </w:r>
      <w:bookmarkStart w:id="8681" w:name="_ETM_Q17_204989"/>
      <w:bookmarkEnd w:id="8681"/>
      <w:r>
        <w:rPr>
          <w:rFonts w:hint="cs"/>
          <w:rtl/>
        </w:rPr>
        <w:t>נמצאים, כבולים בשלשלות, מורעבים,</w:t>
      </w:r>
      <w:r>
        <w:rPr>
          <w:rtl/>
        </w:rPr>
        <w:t xml:space="preserve"> </w:t>
      </w:r>
      <w:bookmarkStart w:id="8682" w:name="_ETM_Q17_210929"/>
      <w:bookmarkEnd w:id="8682"/>
      <w:r>
        <w:rPr>
          <w:rtl/>
        </w:rPr>
        <w:t>בחשכה</w:t>
      </w:r>
      <w:r>
        <w:rPr>
          <w:rFonts w:hint="cs"/>
          <w:rtl/>
        </w:rPr>
        <w:t>,</w:t>
      </w:r>
      <w:r>
        <w:rPr>
          <w:rtl/>
        </w:rPr>
        <w:t xml:space="preserve"> </w:t>
      </w:r>
      <w:bookmarkStart w:id="8683" w:name="_ETM_Q17_211890"/>
      <w:bookmarkEnd w:id="8683"/>
      <w:r>
        <w:rPr>
          <w:rtl/>
        </w:rPr>
        <w:t xml:space="preserve">לא </w:t>
      </w:r>
      <w:bookmarkStart w:id="8684" w:name="_ETM_Q17_212920"/>
      <w:bookmarkEnd w:id="8684"/>
      <w:r>
        <w:rPr>
          <w:rFonts w:hint="cs"/>
          <w:rtl/>
        </w:rPr>
        <w:t>רואים אור יום.</w:t>
      </w:r>
      <w:r>
        <w:rPr>
          <w:rtl/>
        </w:rPr>
        <w:t xml:space="preserve"> </w:t>
      </w:r>
      <w:bookmarkStart w:id="8685" w:name="_ETM_Q17_213579"/>
      <w:bookmarkEnd w:id="8685"/>
      <w:r>
        <w:rPr>
          <w:rtl/>
        </w:rPr>
        <w:t xml:space="preserve">זה </w:t>
      </w:r>
      <w:bookmarkStart w:id="8686" w:name="_ETM_Q17_213969"/>
      <w:bookmarkEnd w:id="8686"/>
      <w:r>
        <w:rPr>
          <w:rFonts w:hint="cs"/>
          <w:rtl/>
        </w:rPr>
        <w:t>גיהינום,</w:t>
      </w:r>
      <w:r>
        <w:rPr>
          <w:rtl/>
        </w:rPr>
        <w:t xml:space="preserve"> </w:t>
      </w:r>
      <w:bookmarkStart w:id="8687" w:name="_ETM_Q17_214570"/>
      <w:bookmarkEnd w:id="8687"/>
      <w:r>
        <w:rPr>
          <w:rtl/>
        </w:rPr>
        <w:t xml:space="preserve">אדוני </w:t>
      </w:r>
      <w:bookmarkStart w:id="8688" w:name="_ETM_Q17_215050"/>
      <w:bookmarkEnd w:id="8688"/>
      <w:r>
        <w:rPr>
          <w:rtl/>
        </w:rPr>
        <w:t xml:space="preserve">ראש </w:t>
      </w:r>
      <w:bookmarkStart w:id="8689" w:name="_ETM_Q17_215289"/>
      <w:bookmarkEnd w:id="8689"/>
      <w:r>
        <w:rPr>
          <w:rtl/>
        </w:rPr>
        <w:t>הממשלה</w:t>
      </w:r>
      <w:r>
        <w:rPr>
          <w:rFonts w:hint="cs"/>
          <w:rtl/>
        </w:rPr>
        <w:t>,</w:t>
      </w:r>
      <w:r>
        <w:rPr>
          <w:rtl/>
        </w:rPr>
        <w:t xml:space="preserve"> </w:t>
      </w:r>
      <w:bookmarkStart w:id="8690" w:name="_ETM_Q17_215920"/>
      <w:bookmarkEnd w:id="8690"/>
      <w:r>
        <w:rPr>
          <w:rtl/>
        </w:rPr>
        <w:t>תלמד</w:t>
      </w:r>
      <w:r>
        <w:rPr>
          <w:rFonts w:hint="cs"/>
          <w:rtl/>
        </w:rPr>
        <w:t>.</w:t>
      </w:r>
    </w:p>
    <w:p w:rsidR="00736455" w:rsidRDefault="00736455" w:rsidP="008F7E18">
      <w:pPr>
        <w:rPr>
          <w:rtl/>
        </w:rPr>
      </w:pPr>
      <w:bookmarkStart w:id="8691" w:name="_ETM_Q17_220716"/>
      <w:bookmarkStart w:id="8692" w:name="_ETM_Q17_220858"/>
      <w:bookmarkEnd w:id="8691"/>
      <w:bookmarkEnd w:id="8692"/>
    </w:p>
    <w:p w:rsidR="00736455" w:rsidRDefault="00736455" w:rsidP="008F7E18">
      <w:pPr>
        <w:pStyle w:val="af7"/>
        <w:keepNext/>
        <w:rPr>
          <w:rtl/>
        </w:rPr>
      </w:pPr>
      <w:r w:rsidRPr="00A76057">
        <w:rPr>
          <w:rStyle w:val="TagStyle"/>
          <w:rtl/>
        </w:rPr>
        <w:t xml:space="preserve"> &lt;&lt; יור &gt;&gt;</w:t>
      </w:r>
      <w:r w:rsidRPr="00286A1F">
        <w:rPr>
          <w:rStyle w:val="TagStyle"/>
          <w:rtl/>
        </w:rPr>
        <w:t xml:space="preserve"> </w:t>
      </w:r>
      <w:r>
        <w:rPr>
          <w:rtl/>
        </w:rPr>
        <w:t>היו"ר מאיר כהן:</w:t>
      </w:r>
      <w:r w:rsidRPr="00286A1F">
        <w:rPr>
          <w:rStyle w:val="TagStyle"/>
          <w:rtl/>
        </w:rPr>
        <w:t xml:space="preserve"> </w:t>
      </w:r>
      <w:r w:rsidRPr="00A76057">
        <w:rPr>
          <w:rStyle w:val="TagStyle"/>
          <w:rtl/>
        </w:rPr>
        <w:t>&lt;&lt; יור &gt;&gt;</w:t>
      </w:r>
      <w:r>
        <w:rPr>
          <w:rtl/>
        </w:rPr>
        <w:t xml:space="preserve"> </w:t>
      </w:r>
    </w:p>
    <w:p w:rsidR="00736455" w:rsidRDefault="00736455" w:rsidP="0069560C">
      <w:pPr>
        <w:rPr>
          <w:rtl/>
        </w:rPr>
      </w:pPr>
    </w:p>
    <w:p w:rsidR="00736455" w:rsidRDefault="00736455" w:rsidP="008F7E18">
      <w:pPr>
        <w:rPr>
          <w:rtl/>
        </w:rPr>
      </w:pPr>
      <w:bookmarkStart w:id="8693" w:name="_ETM_Q17_219190"/>
      <w:bookmarkStart w:id="8694" w:name="_ETM_Q17_224070"/>
      <w:bookmarkEnd w:id="8693"/>
      <w:bookmarkEnd w:id="8694"/>
      <w:r>
        <w:rPr>
          <w:rtl/>
        </w:rPr>
        <w:t>אדוני</w:t>
      </w:r>
      <w:r>
        <w:rPr>
          <w:rFonts w:hint="cs"/>
          <w:rtl/>
        </w:rPr>
        <w:t>,</w:t>
      </w:r>
      <w:r>
        <w:rPr>
          <w:rtl/>
        </w:rPr>
        <w:t xml:space="preserve"> </w:t>
      </w:r>
      <w:bookmarkStart w:id="8695" w:name="_ETM_Q17_219550"/>
      <w:bookmarkEnd w:id="8695"/>
      <w:r>
        <w:rPr>
          <w:rtl/>
        </w:rPr>
        <w:t xml:space="preserve">תעצור </w:t>
      </w:r>
      <w:bookmarkStart w:id="8696" w:name="_ETM_Q17_220030"/>
      <w:bookmarkEnd w:id="8696"/>
      <w:r>
        <w:rPr>
          <w:rtl/>
        </w:rPr>
        <w:t>רגע</w:t>
      </w:r>
      <w:r>
        <w:rPr>
          <w:rFonts w:hint="cs"/>
          <w:rtl/>
        </w:rPr>
        <w:t>.</w:t>
      </w:r>
      <w:r>
        <w:rPr>
          <w:rtl/>
        </w:rPr>
        <w:t xml:space="preserve"> </w:t>
      </w:r>
      <w:bookmarkStart w:id="8697" w:name="_ETM_Q17_220780"/>
      <w:bookmarkEnd w:id="8697"/>
      <w:r>
        <w:rPr>
          <w:rtl/>
        </w:rPr>
        <w:t xml:space="preserve">יש </w:t>
      </w:r>
      <w:bookmarkStart w:id="8698" w:name="_ETM_Q17_221019"/>
      <w:bookmarkEnd w:id="8698"/>
      <w:r>
        <w:rPr>
          <w:rtl/>
        </w:rPr>
        <w:t xml:space="preserve">כאן </w:t>
      </w:r>
      <w:bookmarkStart w:id="8699" w:name="_ETM_Q17_221199"/>
      <w:bookmarkEnd w:id="8699"/>
      <w:r>
        <w:rPr>
          <w:rtl/>
        </w:rPr>
        <w:t>שרה</w:t>
      </w:r>
      <w:r>
        <w:rPr>
          <w:rFonts w:hint="cs"/>
          <w:rtl/>
        </w:rPr>
        <w:t>,</w:t>
      </w:r>
      <w:r>
        <w:rPr>
          <w:rtl/>
        </w:rPr>
        <w:t xml:space="preserve"> </w:t>
      </w:r>
      <w:bookmarkStart w:id="8700" w:name="_ETM_Q17_221739"/>
      <w:bookmarkEnd w:id="8700"/>
      <w:r>
        <w:rPr>
          <w:rtl/>
        </w:rPr>
        <w:t>שר</w:t>
      </w:r>
      <w:r>
        <w:rPr>
          <w:rFonts w:hint="cs"/>
          <w:rtl/>
        </w:rPr>
        <w:t>?</w:t>
      </w:r>
      <w:r w:rsidR="00F60269">
        <w:rPr>
          <w:rFonts w:hint="cs"/>
          <w:rtl/>
        </w:rPr>
        <w:t xml:space="preserve"> יש כאן שרה או שר?</w:t>
      </w:r>
    </w:p>
    <w:p w:rsidR="00736455" w:rsidRDefault="00736455" w:rsidP="008F7E18">
      <w:pPr>
        <w:rPr>
          <w:rtl/>
        </w:rPr>
      </w:pPr>
      <w:bookmarkStart w:id="8701" w:name="_ETM_Q17_225682"/>
      <w:bookmarkStart w:id="8702" w:name="_ETM_Q17_225768"/>
      <w:bookmarkEnd w:id="8701"/>
      <w:bookmarkEnd w:id="8702"/>
    </w:p>
    <w:p w:rsidR="00736455" w:rsidRDefault="00736455" w:rsidP="008F7E18">
      <w:pPr>
        <w:pStyle w:val="af6"/>
        <w:keepNext/>
        <w:rPr>
          <w:rtl/>
        </w:rPr>
      </w:pPr>
      <w:bookmarkStart w:id="8703" w:name="ET_interruption_6361_2"/>
      <w:r w:rsidRPr="00A76057">
        <w:rPr>
          <w:rStyle w:val="TagStyle"/>
          <w:rtl/>
        </w:rPr>
        <w:t xml:space="preserve"> &lt;&lt; קריאה &gt;&gt;</w:t>
      </w:r>
      <w:r w:rsidRPr="00286A1F">
        <w:rPr>
          <w:rStyle w:val="TagStyle"/>
          <w:rtl/>
        </w:rPr>
        <w:t xml:space="preserve"> </w:t>
      </w:r>
      <w:r>
        <w:rPr>
          <w:rtl/>
        </w:rPr>
        <w:t>נאור שירי (יש עתיד):</w:t>
      </w:r>
      <w:r w:rsidRPr="00286A1F">
        <w:rPr>
          <w:rStyle w:val="TagStyle"/>
          <w:rtl/>
        </w:rPr>
        <w:t xml:space="preserve"> </w:t>
      </w:r>
      <w:r w:rsidRPr="00A76057">
        <w:rPr>
          <w:rStyle w:val="TagStyle"/>
          <w:rtl/>
        </w:rPr>
        <w:t>&lt;&lt; קריאה &gt;&gt;</w:t>
      </w:r>
      <w:r>
        <w:rPr>
          <w:rtl/>
        </w:rPr>
        <w:t xml:space="preserve"> </w:t>
      </w:r>
      <w:bookmarkEnd w:id="8703"/>
    </w:p>
    <w:p w:rsidR="00736455" w:rsidRDefault="00736455" w:rsidP="0069560C">
      <w:pPr>
        <w:rPr>
          <w:rtl/>
        </w:rPr>
      </w:pPr>
    </w:p>
    <w:p w:rsidR="00736455" w:rsidRDefault="00736455" w:rsidP="008F7E18">
      <w:pPr>
        <w:rPr>
          <w:rtl/>
        </w:rPr>
      </w:pPr>
      <w:r>
        <w:rPr>
          <w:rFonts w:hint="cs"/>
          <w:rtl/>
        </w:rPr>
        <w:t>אולי היא בתחנת דלק.</w:t>
      </w:r>
    </w:p>
    <w:p w:rsidR="00736455" w:rsidRDefault="00736455" w:rsidP="008F7E18">
      <w:pPr>
        <w:rPr>
          <w:rtl/>
        </w:rPr>
      </w:pPr>
      <w:bookmarkStart w:id="8704" w:name="_ETM_Q17_226524"/>
      <w:bookmarkStart w:id="8705" w:name="_ETM_Q17_226605"/>
      <w:bookmarkEnd w:id="8704"/>
      <w:bookmarkEnd w:id="8705"/>
    </w:p>
    <w:p w:rsidR="00736455" w:rsidRDefault="00736455" w:rsidP="008F7E18">
      <w:pPr>
        <w:pStyle w:val="af6"/>
        <w:keepNext/>
        <w:rPr>
          <w:rtl/>
        </w:rPr>
      </w:pPr>
      <w:bookmarkStart w:id="8706" w:name="_ETM_Q17_228158"/>
      <w:bookmarkStart w:id="8707" w:name="ET_interruption_6527_4"/>
      <w:bookmarkEnd w:id="8706"/>
      <w:r w:rsidRPr="00A76057">
        <w:rPr>
          <w:rStyle w:val="TagStyle"/>
          <w:rtl/>
        </w:rPr>
        <w:t xml:space="preserve"> &lt;&lt; קריאה &gt;&gt;</w:t>
      </w:r>
      <w:r w:rsidRPr="00286A1F">
        <w:rPr>
          <w:rStyle w:val="TagStyle"/>
          <w:rtl/>
        </w:rPr>
        <w:t xml:space="preserve"> </w:t>
      </w:r>
      <w:r>
        <w:rPr>
          <w:rtl/>
        </w:rPr>
        <w:t>צגה מלקו (הליכוד):</w:t>
      </w:r>
      <w:r w:rsidRPr="00286A1F">
        <w:rPr>
          <w:rStyle w:val="TagStyle"/>
          <w:rtl/>
        </w:rPr>
        <w:t xml:space="preserve"> </w:t>
      </w:r>
      <w:r w:rsidRPr="00A76057">
        <w:rPr>
          <w:rStyle w:val="TagStyle"/>
          <w:rtl/>
        </w:rPr>
        <w:t>&lt;&lt; קריאה &gt;&gt;</w:t>
      </w:r>
      <w:r>
        <w:rPr>
          <w:rtl/>
        </w:rPr>
        <w:t xml:space="preserve"> </w:t>
      </w:r>
      <w:bookmarkEnd w:id="8707"/>
    </w:p>
    <w:p w:rsidR="00736455" w:rsidRDefault="00736455" w:rsidP="0069560C">
      <w:pPr>
        <w:rPr>
          <w:rtl/>
        </w:rPr>
      </w:pPr>
    </w:p>
    <w:p w:rsidR="00736455" w:rsidRDefault="00736455" w:rsidP="008F7E18">
      <w:pPr>
        <w:rPr>
          <w:rtl/>
        </w:rPr>
      </w:pPr>
      <w:r>
        <w:rPr>
          <w:rFonts w:hint="cs"/>
          <w:rtl/>
        </w:rPr>
        <w:t>הינה, היא פה. השרה פה.</w:t>
      </w:r>
    </w:p>
    <w:p w:rsidR="00736455" w:rsidRDefault="00736455" w:rsidP="008F7E18">
      <w:pPr>
        <w:rPr>
          <w:rtl/>
        </w:rPr>
      </w:pPr>
      <w:bookmarkStart w:id="8708" w:name="_ETM_Q17_230498"/>
      <w:bookmarkStart w:id="8709" w:name="_ETM_Q17_230566"/>
      <w:bookmarkEnd w:id="8708"/>
      <w:bookmarkEnd w:id="8709"/>
    </w:p>
    <w:p w:rsidR="00736455" w:rsidRDefault="00736455" w:rsidP="008F7E18">
      <w:pPr>
        <w:pStyle w:val="af7"/>
        <w:keepNext/>
        <w:rPr>
          <w:rtl/>
        </w:rPr>
      </w:pPr>
      <w:r w:rsidRPr="00A76057">
        <w:rPr>
          <w:rStyle w:val="TagStyle"/>
          <w:rtl/>
        </w:rPr>
        <w:t xml:space="preserve"> &lt;&lt; יור &gt;&gt;</w:t>
      </w:r>
      <w:r w:rsidRPr="00286A1F">
        <w:rPr>
          <w:rStyle w:val="TagStyle"/>
          <w:rtl/>
        </w:rPr>
        <w:t xml:space="preserve"> </w:t>
      </w:r>
      <w:r>
        <w:rPr>
          <w:rtl/>
        </w:rPr>
        <w:t>היו"ר מאיר כהן:</w:t>
      </w:r>
      <w:r w:rsidRPr="00286A1F">
        <w:rPr>
          <w:rStyle w:val="TagStyle"/>
          <w:rtl/>
        </w:rPr>
        <w:t xml:space="preserve"> </w:t>
      </w:r>
      <w:r w:rsidRPr="00A76057">
        <w:rPr>
          <w:rStyle w:val="TagStyle"/>
          <w:rtl/>
        </w:rPr>
        <w:t>&lt;&lt; יור &gt;&gt;</w:t>
      </w:r>
      <w:r>
        <w:rPr>
          <w:rtl/>
        </w:rPr>
        <w:t xml:space="preserve"> </w:t>
      </w:r>
    </w:p>
    <w:p w:rsidR="00736455" w:rsidRDefault="00736455" w:rsidP="0069560C">
      <w:pPr>
        <w:rPr>
          <w:rtl/>
        </w:rPr>
      </w:pPr>
    </w:p>
    <w:p w:rsidR="00736455" w:rsidRDefault="00736455" w:rsidP="008F7E18">
      <w:pPr>
        <w:rPr>
          <w:rtl/>
        </w:rPr>
      </w:pPr>
      <w:bookmarkStart w:id="8710" w:name="_ETM_Q17_234715"/>
      <w:bookmarkEnd w:id="8710"/>
      <w:r>
        <w:rPr>
          <w:rFonts w:hint="cs"/>
          <w:rtl/>
        </w:rPr>
        <w:t>היי,</w:t>
      </w:r>
      <w:r>
        <w:rPr>
          <w:rtl/>
        </w:rPr>
        <w:t xml:space="preserve"> </w:t>
      </w:r>
      <w:bookmarkStart w:id="8711" w:name="_ETM_Q17_232950"/>
      <w:bookmarkEnd w:id="8711"/>
      <w:r>
        <w:rPr>
          <w:rtl/>
        </w:rPr>
        <w:t>נעלמת</w:t>
      </w:r>
      <w:r>
        <w:rPr>
          <w:rFonts w:hint="cs"/>
          <w:rtl/>
        </w:rPr>
        <w:t>. תמשיך, אדוני, תמשיך.</w:t>
      </w:r>
    </w:p>
    <w:p w:rsidR="00736455" w:rsidRDefault="00736455" w:rsidP="008F7E18">
      <w:pPr>
        <w:rPr>
          <w:rtl/>
        </w:rPr>
      </w:pPr>
    </w:p>
    <w:p w:rsidR="00736455" w:rsidRDefault="00736455" w:rsidP="008F7E18">
      <w:pPr>
        <w:pStyle w:val="-"/>
        <w:keepNext/>
        <w:rPr>
          <w:rtl/>
        </w:rPr>
      </w:pPr>
      <w:bookmarkStart w:id="8712" w:name="ET_speakercontinue_5084_6"/>
      <w:r w:rsidRPr="00A76057">
        <w:rPr>
          <w:rStyle w:val="TagStyle"/>
          <w:rtl/>
        </w:rPr>
        <w:t xml:space="preserve"> &lt;&lt; דובר_המשך &gt;&gt;</w:t>
      </w:r>
      <w:r w:rsidRPr="00286A1F">
        <w:rPr>
          <w:rStyle w:val="TagStyle"/>
          <w:rtl/>
        </w:rPr>
        <w:t xml:space="preserve"> </w:t>
      </w:r>
      <w:r>
        <w:rPr>
          <w:rtl/>
        </w:rPr>
        <w:t>מיקי לוי (יש עתיד):</w:t>
      </w:r>
      <w:r w:rsidRPr="00286A1F">
        <w:rPr>
          <w:rStyle w:val="TagStyle"/>
          <w:rtl/>
        </w:rPr>
        <w:t xml:space="preserve"> </w:t>
      </w:r>
      <w:r w:rsidRPr="00A76057">
        <w:rPr>
          <w:rStyle w:val="TagStyle"/>
          <w:rtl/>
        </w:rPr>
        <w:t>&lt;&lt; דובר_המשך &gt;&gt;</w:t>
      </w:r>
      <w:r>
        <w:rPr>
          <w:rtl/>
        </w:rPr>
        <w:t xml:space="preserve"> </w:t>
      </w:r>
      <w:bookmarkEnd w:id="8712"/>
    </w:p>
    <w:p w:rsidR="00736455" w:rsidRDefault="00736455" w:rsidP="0069560C">
      <w:pPr>
        <w:rPr>
          <w:rtl/>
        </w:rPr>
      </w:pPr>
    </w:p>
    <w:p w:rsidR="00736455" w:rsidRDefault="00736455" w:rsidP="008F7E18">
      <w:pPr>
        <w:rPr>
          <w:rtl/>
        </w:rPr>
      </w:pPr>
      <w:bookmarkStart w:id="8713" w:name="_ETM_Q17_234670"/>
      <w:bookmarkStart w:id="8714" w:name="_ETM_Q17_235690"/>
      <w:bookmarkStart w:id="8715" w:name="_ETM_Q17_235930"/>
      <w:bookmarkStart w:id="8716" w:name="_ETM_Q17_236470"/>
      <w:bookmarkStart w:id="8717" w:name="_ETM_Q17_236710"/>
      <w:bookmarkStart w:id="8718" w:name="_ETM_Q17_237010"/>
      <w:bookmarkEnd w:id="8713"/>
      <w:bookmarkEnd w:id="8714"/>
      <w:bookmarkEnd w:id="8715"/>
      <w:bookmarkEnd w:id="8716"/>
      <w:bookmarkEnd w:id="8717"/>
      <w:bookmarkEnd w:id="8718"/>
      <w:r>
        <w:rPr>
          <w:rFonts w:hint="cs"/>
          <w:rtl/>
        </w:rPr>
        <w:t xml:space="preserve">בסדר, היא לא </w:t>
      </w:r>
      <w:bookmarkStart w:id="8719" w:name="_ETM_Q17_238185"/>
      <w:bookmarkEnd w:id="8719"/>
      <w:r>
        <w:rPr>
          <w:rFonts w:hint="cs"/>
          <w:rtl/>
        </w:rPr>
        <w:t xml:space="preserve">כל כך </w:t>
      </w:r>
      <w:r>
        <w:rPr>
          <w:rtl/>
        </w:rPr>
        <w:t>חשובה</w:t>
      </w:r>
      <w:r>
        <w:rPr>
          <w:rFonts w:hint="cs"/>
          <w:rtl/>
        </w:rPr>
        <w:t>,</w:t>
      </w:r>
      <w:r>
        <w:rPr>
          <w:rtl/>
        </w:rPr>
        <w:t xml:space="preserve"> </w:t>
      </w:r>
      <w:bookmarkStart w:id="8720" w:name="_ETM_Q17_237400"/>
      <w:bookmarkEnd w:id="8720"/>
      <w:r>
        <w:rPr>
          <w:rtl/>
        </w:rPr>
        <w:t xml:space="preserve">רק </w:t>
      </w:r>
      <w:bookmarkStart w:id="8721" w:name="_ETM_Q17_237579"/>
      <w:bookmarkEnd w:id="8721"/>
      <w:r>
        <w:rPr>
          <w:rtl/>
        </w:rPr>
        <w:t xml:space="preserve">תוסיף </w:t>
      </w:r>
      <w:bookmarkStart w:id="8722" w:name="_ETM_Q17_238000"/>
      <w:bookmarkEnd w:id="8722"/>
      <w:r>
        <w:rPr>
          <w:rtl/>
        </w:rPr>
        <w:t xml:space="preserve">לי </w:t>
      </w:r>
      <w:bookmarkStart w:id="8723" w:name="_ETM_Q17_238270"/>
      <w:bookmarkEnd w:id="8723"/>
      <w:r>
        <w:rPr>
          <w:rFonts w:hint="cs"/>
          <w:rtl/>
        </w:rPr>
        <w:t>את ה</w:t>
      </w:r>
      <w:r>
        <w:rPr>
          <w:rtl/>
        </w:rPr>
        <w:t>זמן</w:t>
      </w:r>
      <w:r w:rsidR="00F60269">
        <w:rPr>
          <w:rFonts w:hint="cs"/>
          <w:rtl/>
        </w:rPr>
        <w:t>,</w:t>
      </w:r>
      <w:r>
        <w:rPr>
          <w:rtl/>
        </w:rPr>
        <w:t xml:space="preserve"> </w:t>
      </w:r>
      <w:bookmarkStart w:id="8724" w:name="_ETM_Q17_238720"/>
      <w:bookmarkEnd w:id="8724"/>
      <w:r>
        <w:rPr>
          <w:rtl/>
        </w:rPr>
        <w:t>כ</w:t>
      </w:r>
      <w:r>
        <w:rPr>
          <w:rFonts w:hint="cs"/>
          <w:rtl/>
        </w:rPr>
        <w:t>י אני לא אצליח.</w:t>
      </w:r>
    </w:p>
    <w:p w:rsidR="00736455" w:rsidRDefault="00736455" w:rsidP="008F7E18">
      <w:pPr>
        <w:rPr>
          <w:rtl/>
        </w:rPr>
      </w:pPr>
    </w:p>
    <w:p w:rsidR="00736455" w:rsidRDefault="00736455" w:rsidP="008F7E18">
      <w:pPr>
        <w:pStyle w:val="af7"/>
        <w:keepNext/>
        <w:rPr>
          <w:rtl/>
        </w:rPr>
      </w:pPr>
      <w:r w:rsidRPr="00A76057">
        <w:rPr>
          <w:rStyle w:val="TagStyle"/>
          <w:rtl/>
        </w:rPr>
        <w:t xml:space="preserve"> &lt;&lt; יור &gt;&gt;</w:t>
      </w:r>
      <w:r w:rsidRPr="00286A1F">
        <w:rPr>
          <w:rStyle w:val="TagStyle"/>
          <w:rtl/>
        </w:rPr>
        <w:t xml:space="preserve"> </w:t>
      </w:r>
      <w:r>
        <w:rPr>
          <w:rtl/>
        </w:rPr>
        <w:t>היו"ר מאיר כהן:</w:t>
      </w:r>
      <w:r w:rsidRPr="00286A1F">
        <w:rPr>
          <w:rStyle w:val="TagStyle"/>
          <w:rtl/>
        </w:rPr>
        <w:t xml:space="preserve"> </w:t>
      </w:r>
      <w:r w:rsidRPr="00A76057">
        <w:rPr>
          <w:rStyle w:val="TagStyle"/>
          <w:rtl/>
        </w:rPr>
        <w:t>&lt;&lt; יור &gt;&gt;</w:t>
      </w:r>
      <w:r>
        <w:rPr>
          <w:rtl/>
        </w:rPr>
        <w:t xml:space="preserve"> </w:t>
      </w:r>
    </w:p>
    <w:p w:rsidR="00736455" w:rsidRDefault="00736455" w:rsidP="0069560C">
      <w:pPr>
        <w:rPr>
          <w:rtl/>
        </w:rPr>
      </w:pPr>
    </w:p>
    <w:p w:rsidR="00736455" w:rsidRDefault="00736455" w:rsidP="008F7E18">
      <w:pPr>
        <w:rPr>
          <w:rtl/>
        </w:rPr>
      </w:pPr>
      <w:r>
        <w:rPr>
          <w:rFonts w:hint="cs"/>
          <w:rtl/>
        </w:rPr>
        <w:t>כ</w:t>
      </w:r>
      <w:r>
        <w:rPr>
          <w:rtl/>
        </w:rPr>
        <w:t>ן</w:t>
      </w:r>
      <w:r>
        <w:rPr>
          <w:rFonts w:hint="cs"/>
          <w:rtl/>
        </w:rPr>
        <w:t>, כן, אני אתן</w:t>
      </w:r>
      <w:bookmarkStart w:id="8725" w:name="_ETM_Q17_242942"/>
      <w:bookmarkEnd w:id="8725"/>
      <w:r>
        <w:rPr>
          <w:rFonts w:hint="cs"/>
          <w:rtl/>
        </w:rPr>
        <w:t xml:space="preserve"> לך.</w:t>
      </w:r>
    </w:p>
    <w:p w:rsidR="00736455" w:rsidRDefault="00736455" w:rsidP="008F7E18">
      <w:pPr>
        <w:rPr>
          <w:rtl/>
        </w:rPr>
      </w:pPr>
    </w:p>
    <w:p w:rsidR="00736455" w:rsidRDefault="00736455" w:rsidP="008F7E18">
      <w:pPr>
        <w:pStyle w:val="-"/>
        <w:keepNext/>
        <w:rPr>
          <w:rtl/>
        </w:rPr>
      </w:pPr>
      <w:bookmarkStart w:id="8726" w:name="ET_speakercontinue_5084_8"/>
      <w:r w:rsidRPr="00A76057">
        <w:rPr>
          <w:rStyle w:val="TagStyle"/>
          <w:rtl/>
        </w:rPr>
        <w:t xml:space="preserve"> &lt;&lt; דובר_המשך &gt;&gt;</w:t>
      </w:r>
      <w:r w:rsidRPr="00286A1F">
        <w:rPr>
          <w:rStyle w:val="TagStyle"/>
          <w:rtl/>
        </w:rPr>
        <w:t xml:space="preserve"> </w:t>
      </w:r>
      <w:r>
        <w:rPr>
          <w:rtl/>
        </w:rPr>
        <w:t>מיקי לוי (יש עתיד):</w:t>
      </w:r>
      <w:r w:rsidRPr="00286A1F">
        <w:rPr>
          <w:rStyle w:val="TagStyle"/>
          <w:rtl/>
        </w:rPr>
        <w:t xml:space="preserve"> </w:t>
      </w:r>
      <w:r w:rsidRPr="00A76057">
        <w:rPr>
          <w:rStyle w:val="TagStyle"/>
          <w:rtl/>
        </w:rPr>
        <w:t>&lt;&lt; דובר_המשך &gt;&gt;</w:t>
      </w:r>
      <w:r>
        <w:rPr>
          <w:rtl/>
        </w:rPr>
        <w:t xml:space="preserve"> </w:t>
      </w:r>
      <w:bookmarkEnd w:id="8726"/>
    </w:p>
    <w:p w:rsidR="00736455" w:rsidRDefault="00736455" w:rsidP="0069560C">
      <w:pPr>
        <w:rPr>
          <w:rtl/>
        </w:rPr>
      </w:pPr>
    </w:p>
    <w:p w:rsidR="00736455" w:rsidRDefault="00736455" w:rsidP="00F60269">
      <w:pPr>
        <w:rPr>
          <w:rtl/>
        </w:rPr>
      </w:pPr>
      <w:bookmarkStart w:id="8727" w:name="_ETM_Q17_239650"/>
      <w:bookmarkStart w:id="8728" w:name="_ETM_Q17_240309"/>
      <w:bookmarkEnd w:id="8727"/>
      <w:bookmarkEnd w:id="8728"/>
      <w:r>
        <w:rPr>
          <w:rtl/>
        </w:rPr>
        <w:t xml:space="preserve">תודה </w:t>
      </w:r>
      <w:bookmarkStart w:id="8729" w:name="_ETM_Q17_240610"/>
      <w:bookmarkEnd w:id="8729"/>
      <w:r>
        <w:rPr>
          <w:rtl/>
        </w:rPr>
        <w:t>רבה</w:t>
      </w:r>
      <w:r>
        <w:rPr>
          <w:rFonts w:hint="cs"/>
          <w:rtl/>
        </w:rPr>
        <w:t>.</w:t>
      </w:r>
      <w:r>
        <w:rPr>
          <w:rtl/>
        </w:rPr>
        <w:t xml:space="preserve"> </w:t>
      </w:r>
      <w:bookmarkStart w:id="8730" w:name="_ETM_Q17_241270"/>
      <w:bookmarkEnd w:id="8730"/>
      <w:r>
        <w:rPr>
          <w:rtl/>
        </w:rPr>
        <w:t xml:space="preserve">ראיתי </w:t>
      </w:r>
      <w:bookmarkStart w:id="8731" w:name="_ETM_Q17_241840"/>
      <w:bookmarkEnd w:id="8731"/>
      <w:r>
        <w:rPr>
          <w:rtl/>
        </w:rPr>
        <w:t xml:space="preserve">את </w:t>
      </w:r>
      <w:bookmarkStart w:id="8732" w:name="_ETM_Q17_242020"/>
      <w:bookmarkEnd w:id="8732"/>
      <w:r>
        <w:rPr>
          <w:rFonts w:hint="cs"/>
          <w:rtl/>
        </w:rPr>
        <w:t>הריאיו</w:t>
      </w:r>
      <w:r>
        <w:rPr>
          <w:rFonts w:hint="eastAsia"/>
          <w:rtl/>
        </w:rPr>
        <w:t>ן</w:t>
      </w:r>
      <w:r>
        <w:rPr>
          <w:rtl/>
        </w:rPr>
        <w:t xml:space="preserve"> </w:t>
      </w:r>
      <w:bookmarkStart w:id="8733" w:name="_ETM_Q17_242590"/>
      <w:bookmarkEnd w:id="8733"/>
      <w:r>
        <w:rPr>
          <w:rtl/>
        </w:rPr>
        <w:t xml:space="preserve">של </w:t>
      </w:r>
      <w:bookmarkStart w:id="8734" w:name="_ETM_Q17_242800"/>
      <w:bookmarkEnd w:id="8734"/>
      <w:r>
        <w:rPr>
          <w:rtl/>
        </w:rPr>
        <w:t xml:space="preserve">שר </w:t>
      </w:r>
      <w:bookmarkStart w:id="8735" w:name="_ETM_Q17_243100"/>
      <w:bookmarkEnd w:id="8735"/>
      <w:r>
        <w:rPr>
          <w:rtl/>
        </w:rPr>
        <w:t xml:space="preserve">הביטחון </w:t>
      </w:r>
      <w:bookmarkStart w:id="8736" w:name="_ETM_Q17_243640"/>
      <w:bookmarkEnd w:id="8736"/>
      <w:r>
        <w:rPr>
          <w:rtl/>
        </w:rPr>
        <w:t xml:space="preserve">לשעבר </w:t>
      </w:r>
      <w:bookmarkStart w:id="8737" w:name="_ETM_Q17_244240"/>
      <w:bookmarkEnd w:id="8737"/>
      <w:r>
        <w:rPr>
          <w:rtl/>
        </w:rPr>
        <w:t>גל</w:t>
      </w:r>
      <w:r>
        <w:rPr>
          <w:rFonts w:hint="cs"/>
          <w:rtl/>
        </w:rPr>
        <w:t>נט</w:t>
      </w:r>
      <w:r w:rsidR="006C4529">
        <w:rPr>
          <w:rFonts w:hint="cs"/>
          <w:rtl/>
        </w:rPr>
        <w:t>.</w:t>
      </w:r>
      <w:r>
        <w:rPr>
          <w:rtl/>
        </w:rPr>
        <w:t xml:space="preserve"> </w:t>
      </w:r>
      <w:bookmarkStart w:id="8738" w:name="_ETM_Q17_245330"/>
      <w:bookmarkEnd w:id="8738"/>
      <w:r>
        <w:rPr>
          <w:rtl/>
        </w:rPr>
        <w:t>מרתק</w:t>
      </w:r>
      <w:r>
        <w:rPr>
          <w:rFonts w:hint="cs"/>
          <w:rtl/>
        </w:rPr>
        <w:t>.</w:t>
      </w:r>
      <w:r>
        <w:rPr>
          <w:rtl/>
        </w:rPr>
        <w:t xml:space="preserve"> </w:t>
      </w:r>
      <w:bookmarkStart w:id="8739" w:name="_ETM_Q17_246830"/>
      <w:bookmarkEnd w:id="8739"/>
      <w:r>
        <w:rPr>
          <w:rtl/>
        </w:rPr>
        <w:t xml:space="preserve">מה </w:t>
      </w:r>
      <w:bookmarkStart w:id="8740" w:name="_ETM_Q17_247069"/>
      <w:bookmarkEnd w:id="8740"/>
      <w:r>
        <w:rPr>
          <w:rtl/>
        </w:rPr>
        <w:t>שב</w:t>
      </w:r>
      <w:r>
        <w:rPr>
          <w:rFonts w:hint="cs"/>
          <w:rtl/>
        </w:rPr>
        <w:t>לט לעין</w:t>
      </w:r>
      <w:r>
        <w:rPr>
          <w:rtl/>
        </w:rPr>
        <w:t xml:space="preserve"> </w:t>
      </w:r>
      <w:bookmarkStart w:id="8741" w:name="_ETM_Q17_248209"/>
      <w:bookmarkEnd w:id="8741"/>
      <w:r>
        <w:rPr>
          <w:rtl/>
        </w:rPr>
        <w:t xml:space="preserve">ולאוזן </w:t>
      </w:r>
      <w:bookmarkStart w:id="8742" w:name="_ETM_Q17_248900"/>
      <w:bookmarkEnd w:id="8742"/>
      <w:r>
        <w:rPr>
          <w:rFonts w:hint="cs"/>
          <w:rtl/>
        </w:rPr>
        <w:t>הן</w:t>
      </w:r>
      <w:r>
        <w:rPr>
          <w:rtl/>
        </w:rPr>
        <w:t xml:space="preserve"> </w:t>
      </w:r>
      <w:bookmarkStart w:id="8743" w:name="_ETM_Q17_249170"/>
      <w:bookmarkEnd w:id="8743"/>
      <w:r>
        <w:rPr>
          <w:rtl/>
        </w:rPr>
        <w:t xml:space="preserve">האמירות </w:t>
      </w:r>
      <w:bookmarkStart w:id="8744" w:name="_ETM_Q17_249590"/>
      <w:bookmarkEnd w:id="8744"/>
      <w:r>
        <w:rPr>
          <w:rtl/>
        </w:rPr>
        <w:t xml:space="preserve">של </w:t>
      </w:r>
      <w:bookmarkStart w:id="8745" w:name="_ETM_Q17_249799"/>
      <w:bookmarkEnd w:id="8745"/>
      <w:r>
        <w:rPr>
          <w:rtl/>
        </w:rPr>
        <w:t xml:space="preserve">שר </w:t>
      </w:r>
      <w:bookmarkStart w:id="8746" w:name="_ETM_Q17_250130"/>
      <w:bookmarkEnd w:id="8746"/>
      <w:r>
        <w:rPr>
          <w:rtl/>
        </w:rPr>
        <w:t xml:space="preserve">הביטחון </w:t>
      </w:r>
      <w:bookmarkStart w:id="8747" w:name="_ETM_Q17_250670"/>
      <w:bookmarkEnd w:id="8747"/>
      <w:r>
        <w:rPr>
          <w:rtl/>
        </w:rPr>
        <w:t xml:space="preserve">לשעבר </w:t>
      </w:r>
      <w:bookmarkStart w:id="8748" w:name="_ETM_Q17_251959"/>
      <w:bookmarkEnd w:id="8748"/>
      <w:r>
        <w:rPr>
          <w:rtl/>
        </w:rPr>
        <w:t xml:space="preserve">על </w:t>
      </w:r>
      <w:bookmarkStart w:id="8749" w:name="_ETM_Q17_252229"/>
      <w:bookmarkEnd w:id="8749"/>
      <w:r>
        <w:rPr>
          <w:rtl/>
        </w:rPr>
        <w:t xml:space="preserve">איבוד </w:t>
      </w:r>
      <w:bookmarkStart w:id="8750" w:name="_ETM_Q17_252770"/>
      <w:bookmarkEnd w:id="8750"/>
      <w:r>
        <w:rPr>
          <w:rFonts w:hint="cs"/>
          <w:rtl/>
        </w:rPr>
        <w:t>ה</w:t>
      </w:r>
      <w:r>
        <w:rPr>
          <w:rtl/>
        </w:rPr>
        <w:t xml:space="preserve">עשתונות </w:t>
      </w:r>
      <w:bookmarkStart w:id="8751" w:name="_ETM_Q17_253459"/>
      <w:bookmarkEnd w:id="8751"/>
      <w:r>
        <w:rPr>
          <w:rtl/>
        </w:rPr>
        <w:t>שלך</w:t>
      </w:r>
      <w:r>
        <w:rPr>
          <w:rFonts w:hint="cs"/>
          <w:rtl/>
        </w:rPr>
        <w:t>,</w:t>
      </w:r>
      <w:r>
        <w:rPr>
          <w:rtl/>
        </w:rPr>
        <w:t xml:space="preserve"> </w:t>
      </w:r>
      <w:bookmarkStart w:id="8752" w:name="_ETM_Q17_253939"/>
      <w:bookmarkEnd w:id="8752"/>
      <w:r>
        <w:rPr>
          <w:rtl/>
        </w:rPr>
        <w:t xml:space="preserve">אדוני </w:t>
      </w:r>
      <w:bookmarkStart w:id="8753" w:name="_ETM_Q17_254270"/>
      <w:bookmarkEnd w:id="8753"/>
      <w:r>
        <w:rPr>
          <w:rtl/>
        </w:rPr>
        <w:t xml:space="preserve">ראש </w:t>
      </w:r>
      <w:bookmarkStart w:id="8754" w:name="_ETM_Q17_254509"/>
      <w:bookmarkEnd w:id="8754"/>
      <w:r>
        <w:rPr>
          <w:rtl/>
        </w:rPr>
        <w:t>הממשלה</w:t>
      </w:r>
      <w:r>
        <w:rPr>
          <w:rFonts w:hint="cs"/>
          <w:rtl/>
        </w:rPr>
        <w:t>,</w:t>
      </w:r>
      <w:r>
        <w:rPr>
          <w:rtl/>
        </w:rPr>
        <w:t xml:space="preserve"> </w:t>
      </w:r>
      <w:bookmarkStart w:id="8755" w:name="_ETM_Q17_255709"/>
      <w:bookmarkEnd w:id="8755"/>
      <w:r>
        <w:rPr>
          <w:rtl/>
        </w:rPr>
        <w:t xml:space="preserve">על </w:t>
      </w:r>
      <w:bookmarkStart w:id="8756" w:name="_ETM_Q17_255979"/>
      <w:bookmarkEnd w:id="8756"/>
      <w:r>
        <w:rPr>
          <w:rtl/>
        </w:rPr>
        <w:t xml:space="preserve">החשש </w:t>
      </w:r>
      <w:bookmarkStart w:id="8757" w:name="_ETM_Q17_256579"/>
      <w:bookmarkEnd w:id="8757"/>
      <w:r>
        <w:rPr>
          <w:rtl/>
        </w:rPr>
        <w:t xml:space="preserve">שלך </w:t>
      </w:r>
      <w:bookmarkStart w:id="8758" w:name="_ETM_Q17_256969"/>
      <w:bookmarkEnd w:id="8758"/>
      <w:r>
        <w:rPr>
          <w:rtl/>
        </w:rPr>
        <w:t xml:space="preserve">לצאת </w:t>
      </w:r>
      <w:bookmarkStart w:id="8759" w:name="_ETM_Q17_257360"/>
      <w:bookmarkEnd w:id="8759"/>
      <w:r>
        <w:rPr>
          <w:rtl/>
        </w:rPr>
        <w:t>למלחמה</w:t>
      </w:r>
      <w:r>
        <w:rPr>
          <w:rFonts w:hint="cs"/>
          <w:rtl/>
        </w:rPr>
        <w:t>.</w:t>
      </w:r>
      <w:r>
        <w:rPr>
          <w:rtl/>
        </w:rPr>
        <w:t xml:space="preserve"> </w:t>
      </w:r>
      <w:bookmarkStart w:id="8760" w:name="_ETM_Q17_258709"/>
      <w:bookmarkEnd w:id="8760"/>
      <w:r>
        <w:rPr>
          <w:rtl/>
        </w:rPr>
        <w:t xml:space="preserve">איך </w:t>
      </w:r>
      <w:bookmarkStart w:id="8761" w:name="_ETM_Q17_258979"/>
      <w:bookmarkEnd w:id="8761"/>
      <w:r>
        <w:rPr>
          <w:rtl/>
        </w:rPr>
        <w:t>ת</w:t>
      </w:r>
      <w:r>
        <w:rPr>
          <w:rFonts w:hint="cs"/>
          <w:rtl/>
        </w:rPr>
        <w:t>יאר</w:t>
      </w:r>
      <w:r>
        <w:rPr>
          <w:rtl/>
        </w:rPr>
        <w:t xml:space="preserve"> </w:t>
      </w:r>
      <w:bookmarkStart w:id="8762" w:name="_ETM_Q17_259369"/>
      <w:bookmarkEnd w:id="8762"/>
      <w:r>
        <w:rPr>
          <w:rtl/>
        </w:rPr>
        <w:t xml:space="preserve">זאת </w:t>
      </w:r>
      <w:bookmarkStart w:id="8763" w:name="_ETM_Q17_259610"/>
      <w:bookmarkEnd w:id="8763"/>
      <w:r>
        <w:rPr>
          <w:rtl/>
        </w:rPr>
        <w:t>גל</w:t>
      </w:r>
      <w:r>
        <w:rPr>
          <w:rFonts w:hint="cs"/>
          <w:rtl/>
        </w:rPr>
        <w:t>נט?</w:t>
      </w:r>
      <w:r>
        <w:rPr>
          <w:rtl/>
        </w:rPr>
        <w:t xml:space="preserve"> </w:t>
      </w:r>
      <w:bookmarkStart w:id="8764" w:name="_ETM_Q17_260569"/>
      <w:bookmarkEnd w:id="8764"/>
      <w:r>
        <w:rPr>
          <w:rtl/>
        </w:rPr>
        <w:t xml:space="preserve">הצבעת </w:t>
      </w:r>
      <w:bookmarkStart w:id="8765" w:name="_ETM_Q17_261500"/>
      <w:bookmarkEnd w:id="8765"/>
      <w:r>
        <w:rPr>
          <w:rtl/>
        </w:rPr>
        <w:t xml:space="preserve">על </w:t>
      </w:r>
      <w:bookmarkStart w:id="8766" w:name="_ETM_Q17_261650"/>
      <w:bookmarkEnd w:id="8766"/>
      <w:r>
        <w:rPr>
          <w:rtl/>
        </w:rPr>
        <w:t xml:space="preserve">קו </w:t>
      </w:r>
      <w:bookmarkStart w:id="8767" w:name="_ETM_Q17_261890"/>
      <w:bookmarkEnd w:id="8767"/>
      <w:r>
        <w:rPr>
          <w:rtl/>
        </w:rPr>
        <w:t xml:space="preserve">האופק </w:t>
      </w:r>
      <w:bookmarkStart w:id="8768" w:name="_ETM_Q17_262520"/>
      <w:bookmarkEnd w:id="8768"/>
      <w:r>
        <w:rPr>
          <w:rtl/>
        </w:rPr>
        <w:t xml:space="preserve">של </w:t>
      </w:r>
      <w:bookmarkStart w:id="8769" w:name="_ETM_Q17_262729"/>
      <w:bookmarkEnd w:id="8769"/>
      <w:r>
        <w:rPr>
          <w:rtl/>
        </w:rPr>
        <w:t xml:space="preserve">הבניינים </w:t>
      </w:r>
      <w:bookmarkStart w:id="8770" w:name="_ETM_Q17_263600"/>
      <w:bookmarkEnd w:id="8770"/>
      <w:r>
        <w:rPr>
          <w:rtl/>
        </w:rPr>
        <w:t xml:space="preserve">הנצפים </w:t>
      </w:r>
      <w:bookmarkStart w:id="8771" w:name="_ETM_Q17_264229"/>
      <w:bookmarkEnd w:id="8771"/>
      <w:r>
        <w:rPr>
          <w:rtl/>
        </w:rPr>
        <w:t xml:space="preserve">ממשרדך </w:t>
      </w:r>
      <w:bookmarkStart w:id="8772" w:name="_ETM_Q17_265040"/>
      <w:bookmarkEnd w:id="8772"/>
      <w:r>
        <w:rPr>
          <w:rtl/>
        </w:rPr>
        <w:t xml:space="preserve">בקריה </w:t>
      </w:r>
      <w:bookmarkStart w:id="8773" w:name="_ETM_Q17_265520"/>
      <w:bookmarkEnd w:id="8773"/>
      <w:r>
        <w:rPr>
          <w:rtl/>
        </w:rPr>
        <w:t xml:space="preserve">בתל </w:t>
      </w:r>
      <w:bookmarkStart w:id="8774" w:name="_ETM_Q17_265850"/>
      <w:bookmarkEnd w:id="8774"/>
      <w:r>
        <w:rPr>
          <w:rtl/>
        </w:rPr>
        <w:t>אביב</w:t>
      </w:r>
      <w:r>
        <w:rPr>
          <w:rFonts w:hint="cs"/>
          <w:rtl/>
        </w:rPr>
        <w:t>,</w:t>
      </w:r>
      <w:r>
        <w:rPr>
          <w:rtl/>
        </w:rPr>
        <w:t xml:space="preserve"> </w:t>
      </w:r>
      <w:bookmarkStart w:id="8775" w:name="_ETM_Q17_266119"/>
      <w:bookmarkEnd w:id="8775"/>
      <w:r>
        <w:rPr>
          <w:rtl/>
        </w:rPr>
        <w:t>ואמרת</w:t>
      </w:r>
      <w:r>
        <w:rPr>
          <w:rFonts w:hint="cs"/>
          <w:rtl/>
        </w:rPr>
        <w:t>:</w:t>
      </w:r>
      <w:r>
        <w:rPr>
          <w:rtl/>
        </w:rPr>
        <w:t xml:space="preserve"> </w:t>
      </w:r>
      <w:bookmarkStart w:id="8776" w:name="_ETM_Q17_267479"/>
      <w:bookmarkEnd w:id="8776"/>
      <w:r>
        <w:rPr>
          <w:rtl/>
        </w:rPr>
        <w:t xml:space="preserve">אתה </w:t>
      </w:r>
      <w:bookmarkStart w:id="8777" w:name="_ETM_Q17_267779"/>
      <w:bookmarkEnd w:id="8777"/>
      <w:r>
        <w:rPr>
          <w:rFonts w:hint="cs"/>
          <w:rtl/>
        </w:rPr>
        <w:t>רואה את קו</w:t>
      </w:r>
      <w:r>
        <w:rPr>
          <w:rtl/>
        </w:rPr>
        <w:t xml:space="preserve"> </w:t>
      </w:r>
      <w:bookmarkStart w:id="8778" w:name="_ETM_Q17_268560"/>
      <w:bookmarkEnd w:id="8778"/>
      <w:r>
        <w:rPr>
          <w:rFonts w:hint="cs"/>
          <w:rtl/>
        </w:rPr>
        <w:t>ה</w:t>
      </w:r>
      <w:r>
        <w:rPr>
          <w:rtl/>
        </w:rPr>
        <w:t xml:space="preserve">רקיע </w:t>
      </w:r>
      <w:bookmarkStart w:id="8779" w:name="_ETM_Q17_268950"/>
      <w:bookmarkStart w:id="8780" w:name="_ETM_Q17_269219"/>
      <w:bookmarkEnd w:id="8779"/>
      <w:bookmarkEnd w:id="8780"/>
      <w:r>
        <w:rPr>
          <w:rFonts w:hint="cs"/>
          <w:rtl/>
        </w:rPr>
        <w:t xml:space="preserve">של הבניינים? </w:t>
      </w:r>
      <w:bookmarkStart w:id="8781" w:name="_ETM_Q17_270420"/>
      <w:bookmarkEnd w:id="8781"/>
      <w:r>
        <w:rPr>
          <w:rtl/>
        </w:rPr>
        <w:t>הכ</w:t>
      </w:r>
      <w:r>
        <w:rPr>
          <w:rFonts w:hint="cs"/>
          <w:rtl/>
        </w:rPr>
        <w:t>ו</w:t>
      </w:r>
      <w:r>
        <w:rPr>
          <w:rtl/>
        </w:rPr>
        <w:t xml:space="preserve">ל </w:t>
      </w:r>
      <w:bookmarkStart w:id="8782" w:name="_ETM_Q17_270869"/>
      <w:bookmarkEnd w:id="8782"/>
      <w:r>
        <w:rPr>
          <w:rtl/>
        </w:rPr>
        <w:t>ייהרס</w:t>
      </w:r>
      <w:r>
        <w:rPr>
          <w:rFonts w:hint="cs"/>
          <w:rtl/>
        </w:rPr>
        <w:t>,</w:t>
      </w:r>
      <w:r>
        <w:rPr>
          <w:rtl/>
        </w:rPr>
        <w:t xml:space="preserve"> </w:t>
      </w:r>
      <w:bookmarkStart w:id="8783" w:name="_ETM_Q17_271840"/>
      <w:bookmarkEnd w:id="8783"/>
      <w:r>
        <w:rPr>
          <w:rtl/>
        </w:rPr>
        <w:t xml:space="preserve">אלפי </w:t>
      </w:r>
      <w:bookmarkStart w:id="8784" w:name="_ETM_Q17_272830"/>
      <w:bookmarkEnd w:id="8784"/>
      <w:r>
        <w:rPr>
          <w:rtl/>
        </w:rPr>
        <w:t>הרוגים</w:t>
      </w:r>
      <w:r>
        <w:rPr>
          <w:rFonts w:hint="cs"/>
          <w:rtl/>
        </w:rPr>
        <w:t>.</w:t>
      </w:r>
      <w:r>
        <w:rPr>
          <w:rtl/>
        </w:rPr>
        <w:t xml:space="preserve"> </w:t>
      </w:r>
      <w:bookmarkStart w:id="8785" w:name="_ETM_Q17_273880"/>
      <w:bookmarkEnd w:id="8785"/>
      <w:r>
        <w:rPr>
          <w:rtl/>
        </w:rPr>
        <w:t xml:space="preserve">שר </w:t>
      </w:r>
      <w:bookmarkStart w:id="8786" w:name="_ETM_Q17_274209"/>
      <w:bookmarkEnd w:id="8786"/>
      <w:r>
        <w:rPr>
          <w:rtl/>
        </w:rPr>
        <w:t xml:space="preserve">הביטחון </w:t>
      </w:r>
      <w:bookmarkStart w:id="8787" w:name="_ETM_Q17_274780"/>
      <w:bookmarkEnd w:id="8787"/>
      <w:r>
        <w:rPr>
          <w:rtl/>
        </w:rPr>
        <w:t>מא</w:t>
      </w:r>
      <w:r>
        <w:rPr>
          <w:rFonts w:hint="cs"/>
          <w:rtl/>
        </w:rPr>
        <w:t>יץ בך</w:t>
      </w:r>
      <w:r>
        <w:rPr>
          <w:rtl/>
        </w:rPr>
        <w:t xml:space="preserve"> </w:t>
      </w:r>
      <w:bookmarkStart w:id="8788" w:name="_ETM_Q17_275590"/>
      <w:bookmarkEnd w:id="8788"/>
      <w:r>
        <w:rPr>
          <w:rtl/>
        </w:rPr>
        <w:t>להכות</w:t>
      </w:r>
      <w:r w:rsidRPr="00E00B59">
        <w:rPr>
          <w:rtl/>
        </w:rPr>
        <w:t xml:space="preserve"> </w:t>
      </w:r>
      <w:r>
        <w:rPr>
          <w:rtl/>
        </w:rPr>
        <w:t>בחיזבאללה</w:t>
      </w:r>
      <w:r>
        <w:rPr>
          <w:rFonts w:hint="cs"/>
          <w:rtl/>
        </w:rPr>
        <w:t>,</w:t>
      </w:r>
      <w:r>
        <w:rPr>
          <w:rtl/>
        </w:rPr>
        <w:t xml:space="preserve"> </w:t>
      </w:r>
      <w:bookmarkStart w:id="8789" w:name="_ETM_Q17_276790"/>
      <w:bookmarkEnd w:id="8789"/>
      <w:r>
        <w:rPr>
          <w:rtl/>
        </w:rPr>
        <w:t xml:space="preserve">על </w:t>
      </w:r>
      <w:bookmarkStart w:id="8790" w:name="_ETM_Q17_276970"/>
      <w:bookmarkEnd w:id="8790"/>
      <w:r>
        <w:rPr>
          <w:rtl/>
        </w:rPr>
        <w:t xml:space="preserve">פי </w:t>
      </w:r>
      <w:bookmarkStart w:id="8791" w:name="_ETM_Q17_277180"/>
      <w:bookmarkEnd w:id="8791"/>
      <w:r>
        <w:rPr>
          <w:rtl/>
        </w:rPr>
        <w:t xml:space="preserve">דברי </w:t>
      </w:r>
      <w:bookmarkStart w:id="8792" w:name="_ETM_Q17_277540"/>
      <w:bookmarkEnd w:id="8792"/>
      <w:r>
        <w:rPr>
          <w:rtl/>
        </w:rPr>
        <w:t>גל</w:t>
      </w:r>
      <w:r>
        <w:rPr>
          <w:rFonts w:hint="cs"/>
          <w:rtl/>
        </w:rPr>
        <w:t>נט,</w:t>
      </w:r>
      <w:r>
        <w:rPr>
          <w:rtl/>
        </w:rPr>
        <w:t xml:space="preserve"> </w:t>
      </w:r>
      <w:bookmarkStart w:id="8793" w:name="_ETM_Q17_278590"/>
      <w:bookmarkStart w:id="8794" w:name="_ETM_Q17_280000"/>
      <w:bookmarkEnd w:id="8793"/>
      <w:bookmarkEnd w:id="8794"/>
      <w:r>
        <w:rPr>
          <w:rtl/>
        </w:rPr>
        <w:t xml:space="preserve">אבל </w:t>
      </w:r>
      <w:bookmarkStart w:id="8795" w:name="_ETM_Q17_280330"/>
      <w:bookmarkEnd w:id="8795"/>
      <w:r>
        <w:rPr>
          <w:rtl/>
        </w:rPr>
        <w:t xml:space="preserve">אתה </w:t>
      </w:r>
      <w:bookmarkStart w:id="8796" w:name="_ETM_Q17_280569"/>
      <w:bookmarkEnd w:id="8796"/>
      <w:r>
        <w:rPr>
          <w:rtl/>
        </w:rPr>
        <w:t xml:space="preserve">איבדת </w:t>
      </w:r>
      <w:bookmarkStart w:id="8797" w:name="_ETM_Q17_281260"/>
      <w:bookmarkEnd w:id="8797"/>
      <w:r>
        <w:rPr>
          <w:rtl/>
        </w:rPr>
        <w:t xml:space="preserve">את </w:t>
      </w:r>
      <w:bookmarkStart w:id="8798" w:name="_ETM_Q17_281409"/>
      <w:bookmarkEnd w:id="8798"/>
      <w:r>
        <w:rPr>
          <w:rtl/>
        </w:rPr>
        <w:t>הצפון</w:t>
      </w:r>
      <w:r w:rsidR="00F60269">
        <w:rPr>
          <w:rFonts w:hint="cs"/>
          <w:rtl/>
        </w:rPr>
        <w:t>.</w:t>
      </w:r>
      <w:r>
        <w:rPr>
          <w:rtl/>
        </w:rPr>
        <w:t xml:space="preserve"> </w:t>
      </w:r>
      <w:bookmarkStart w:id="8799" w:name="_ETM_Q17_282330"/>
      <w:bookmarkEnd w:id="8799"/>
      <w:r>
        <w:rPr>
          <w:rtl/>
        </w:rPr>
        <w:t xml:space="preserve">היית </w:t>
      </w:r>
      <w:bookmarkStart w:id="8800" w:name="_ETM_Q17_282780"/>
      <w:bookmarkEnd w:id="8800"/>
      <w:r>
        <w:rPr>
          <w:rtl/>
        </w:rPr>
        <w:t>תשוש</w:t>
      </w:r>
      <w:r>
        <w:rPr>
          <w:rFonts w:hint="cs"/>
          <w:rtl/>
        </w:rPr>
        <w:t>,</w:t>
      </w:r>
      <w:r>
        <w:rPr>
          <w:rtl/>
        </w:rPr>
        <w:t xml:space="preserve"> </w:t>
      </w:r>
      <w:bookmarkStart w:id="8801" w:name="_ETM_Q17_283899"/>
      <w:bookmarkEnd w:id="8801"/>
      <w:r>
        <w:rPr>
          <w:rtl/>
        </w:rPr>
        <w:t>מפוחד</w:t>
      </w:r>
      <w:r>
        <w:rPr>
          <w:rFonts w:hint="cs"/>
          <w:rtl/>
        </w:rPr>
        <w:t>,</w:t>
      </w:r>
      <w:r>
        <w:rPr>
          <w:rtl/>
        </w:rPr>
        <w:t xml:space="preserve"> </w:t>
      </w:r>
      <w:bookmarkStart w:id="8802" w:name="_ETM_Q17_285310"/>
      <w:bookmarkEnd w:id="8802"/>
      <w:r>
        <w:rPr>
          <w:rtl/>
        </w:rPr>
        <w:t xml:space="preserve">איבדת </w:t>
      </w:r>
      <w:bookmarkStart w:id="8803" w:name="_ETM_Q17_285880"/>
      <w:bookmarkEnd w:id="8803"/>
      <w:r>
        <w:rPr>
          <w:rtl/>
        </w:rPr>
        <w:t xml:space="preserve">את </w:t>
      </w:r>
      <w:bookmarkStart w:id="8804" w:name="_ETM_Q17_286060"/>
      <w:bookmarkEnd w:id="8804"/>
      <w:r>
        <w:rPr>
          <w:rtl/>
        </w:rPr>
        <w:t>העשתונות</w:t>
      </w:r>
      <w:r>
        <w:rPr>
          <w:rFonts w:hint="cs"/>
          <w:rtl/>
        </w:rPr>
        <w:t>.</w:t>
      </w:r>
      <w:r>
        <w:rPr>
          <w:rtl/>
        </w:rPr>
        <w:t xml:space="preserve"> </w:t>
      </w:r>
      <w:bookmarkStart w:id="8805" w:name="_ETM_Q17_286630"/>
      <w:bookmarkEnd w:id="8805"/>
      <w:r>
        <w:rPr>
          <w:rFonts w:hint="cs"/>
          <w:rtl/>
        </w:rPr>
        <w:t>אלו</w:t>
      </w:r>
      <w:r>
        <w:rPr>
          <w:rtl/>
        </w:rPr>
        <w:t xml:space="preserve"> </w:t>
      </w:r>
      <w:bookmarkStart w:id="8806" w:name="_ETM_Q17_286779"/>
      <w:bookmarkEnd w:id="8806"/>
      <w:r>
        <w:rPr>
          <w:rtl/>
        </w:rPr>
        <w:t xml:space="preserve">לא </w:t>
      </w:r>
      <w:bookmarkStart w:id="8807" w:name="_ETM_Q17_286899"/>
      <w:bookmarkEnd w:id="8807"/>
      <w:r>
        <w:rPr>
          <w:rtl/>
        </w:rPr>
        <w:t xml:space="preserve">מילים </w:t>
      </w:r>
      <w:bookmarkStart w:id="8808" w:name="_ETM_Q17_287259"/>
      <w:bookmarkEnd w:id="8808"/>
      <w:r>
        <w:rPr>
          <w:rtl/>
        </w:rPr>
        <w:t>שלי</w:t>
      </w:r>
      <w:r>
        <w:rPr>
          <w:rFonts w:hint="cs"/>
          <w:rtl/>
        </w:rPr>
        <w:t>,</w:t>
      </w:r>
      <w:r>
        <w:rPr>
          <w:rtl/>
        </w:rPr>
        <w:t xml:space="preserve"> </w:t>
      </w:r>
      <w:bookmarkStart w:id="8809" w:name="_ETM_Q17_287619"/>
      <w:bookmarkEnd w:id="8809"/>
      <w:r>
        <w:rPr>
          <w:rFonts w:hint="cs"/>
          <w:rtl/>
        </w:rPr>
        <w:t>הן</w:t>
      </w:r>
      <w:r>
        <w:rPr>
          <w:rtl/>
        </w:rPr>
        <w:t xml:space="preserve"> </w:t>
      </w:r>
      <w:bookmarkStart w:id="8810" w:name="_ETM_Q17_287799"/>
      <w:bookmarkEnd w:id="8810"/>
      <w:r>
        <w:rPr>
          <w:rtl/>
        </w:rPr>
        <w:t xml:space="preserve">של </w:t>
      </w:r>
      <w:bookmarkStart w:id="8811" w:name="_ETM_Q17_288009"/>
      <w:bookmarkEnd w:id="8811"/>
      <w:r>
        <w:rPr>
          <w:rtl/>
        </w:rPr>
        <w:t xml:space="preserve">השר </w:t>
      </w:r>
      <w:bookmarkStart w:id="8812" w:name="_ETM_Q17_288340"/>
      <w:bookmarkEnd w:id="8812"/>
      <w:r>
        <w:rPr>
          <w:rtl/>
        </w:rPr>
        <w:t xml:space="preserve">לשעבר </w:t>
      </w:r>
      <w:bookmarkStart w:id="8813" w:name="_ETM_Q17_288909"/>
      <w:bookmarkEnd w:id="8813"/>
      <w:r>
        <w:rPr>
          <w:rtl/>
        </w:rPr>
        <w:t>גל</w:t>
      </w:r>
      <w:r>
        <w:rPr>
          <w:rFonts w:hint="cs"/>
          <w:rtl/>
        </w:rPr>
        <w:t>נט.</w:t>
      </w:r>
      <w:bookmarkStart w:id="8814" w:name="_ETM_Q17_293350"/>
      <w:bookmarkStart w:id="8815" w:name="_ETM_Q17_293471"/>
      <w:bookmarkStart w:id="8816" w:name="_ETM_Q17_293495"/>
      <w:bookmarkStart w:id="8817" w:name="_ETM_Q17_293576"/>
      <w:bookmarkStart w:id="8818" w:name="_ETM_Q17_289899"/>
      <w:bookmarkEnd w:id="8814"/>
      <w:bookmarkEnd w:id="8815"/>
      <w:bookmarkEnd w:id="8816"/>
      <w:bookmarkEnd w:id="8817"/>
      <w:bookmarkEnd w:id="8818"/>
      <w:r>
        <w:rPr>
          <w:rFonts w:hint="cs"/>
          <w:rtl/>
        </w:rPr>
        <w:t xml:space="preserve"> </w:t>
      </w:r>
      <w:r>
        <w:rPr>
          <w:rtl/>
        </w:rPr>
        <w:t xml:space="preserve">כמובן </w:t>
      </w:r>
      <w:bookmarkStart w:id="8819" w:name="_ETM_Q17_290590"/>
      <w:bookmarkEnd w:id="8819"/>
      <w:proofErr w:type="spellStart"/>
      <w:r>
        <w:rPr>
          <w:rtl/>
        </w:rPr>
        <w:t>שמי</w:t>
      </w:r>
      <w:r>
        <w:rPr>
          <w:rFonts w:hint="cs"/>
          <w:rtl/>
        </w:rPr>
        <w:t>י</w:t>
      </w:r>
      <w:r>
        <w:rPr>
          <w:rtl/>
        </w:rPr>
        <w:t>ד</w:t>
      </w:r>
      <w:proofErr w:type="spellEnd"/>
      <w:r>
        <w:rPr>
          <w:rtl/>
        </w:rPr>
        <w:t xml:space="preserve"> </w:t>
      </w:r>
      <w:bookmarkStart w:id="8820" w:name="_ETM_Q17_291249"/>
      <w:bookmarkEnd w:id="8820"/>
      <w:r>
        <w:rPr>
          <w:rtl/>
        </w:rPr>
        <w:t>משרדך</w:t>
      </w:r>
      <w:r>
        <w:rPr>
          <w:rFonts w:hint="cs"/>
          <w:rtl/>
        </w:rPr>
        <w:t xml:space="preserve"> –</w:t>
      </w:r>
      <w:r>
        <w:rPr>
          <w:rtl/>
        </w:rPr>
        <w:t xml:space="preserve"> </w:t>
      </w:r>
      <w:bookmarkStart w:id="8821" w:name="_ETM_Q17_291880"/>
      <w:bookmarkEnd w:id="8821"/>
      <w:r>
        <w:rPr>
          <w:rtl/>
        </w:rPr>
        <w:t xml:space="preserve">מכונת </w:t>
      </w:r>
      <w:bookmarkStart w:id="8822" w:name="_ETM_Q17_292479"/>
      <w:bookmarkEnd w:id="8822"/>
      <w:r>
        <w:rPr>
          <w:rtl/>
        </w:rPr>
        <w:t>ה</w:t>
      </w:r>
      <w:r>
        <w:rPr>
          <w:rFonts w:hint="cs"/>
          <w:rtl/>
        </w:rPr>
        <w:t>רעל –</w:t>
      </w:r>
      <w:r>
        <w:rPr>
          <w:rtl/>
        </w:rPr>
        <w:t xml:space="preserve"> </w:t>
      </w:r>
      <w:bookmarkStart w:id="8823" w:name="_ETM_Q17_292899"/>
      <w:bookmarkEnd w:id="8823"/>
      <w:r>
        <w:rPr>
          <w:rtl/>
        </w:rPr>
        <w:t xml:space="preserve">הוציא </w:t>
      </w:r>
      <w:bookmarkStart w:id="8824" w:name="_ETM_Q17_293229"/>
      <w:bookmarkEnd w:id="8824"/>
      <w:r>
        <w:rPr>
          <w:rtl/>
        </w:rPr>
        <w:t xml:space="preserve">את </w:t>
      </w:r>
      <w:bookmarkStart w:id="8825" w:name="_ETM_Q17_293319"/>
      <w:bookmarkEnd w:id="8825"/>
      <w:r>
        <w:rPr>
          <w:rtl/>
        </w:rPr>
        <w:t>התגובה</w:t>
      </w:r>
      <w:r>
        <w:rPr>
          <w:rFonts w:hint="cs"/>
          <w:rtl/>
        </w:rPr>
        <w:t>:</w:t>
      </w:r>
      <w:r>
        <w:rPr>
          <w:rtl/>
        </w:rPr>
        <w:t xml:space="preserve"> </w:t>
      </w:r>
      <w:bookmarkStart w:id="8826" w:name="_ETM_Q17_294429"/>
      <w:bookmarkEnd w:id="8826"/>
      <w:r>
        <w:rPr>
          <w:rtl/>
        </w:rPr>
        <w:t>ל</w:t>
      </w:r>
      <w:r>
        <w:rPr>
          <w:rFonts w:hint="cs"/>
          <w:rtl/>
        </w:rPr>
        <w:t>א</w:t>
      </w:r>
      <w:r>
        <w:rPr>
          <w:rtl/>
        </w:rPr>
        <w:t xml:space="preserve"> </w:t>
      </w:r>
      <w:bookmarkStart w:id="8827" w:name="_ETM_Q17_295020"/>
      <w:bookmarkEnd w:id="8827"/>
      <w:r>
        <w:rPr>
          <w:rFonts w:hint="cs"/>
          <w:rtl/>
        </w:rPr>
        <w:t xml:space="preserve">היו </w:t>
      </w:r>
      <w:r>
        <w:rPr>
          <w:rtl/>
        </w:rPr>
        <w:t xml:space="preserve">דברים </w:t>
      </w:r>
      <w:bookmarkStart w:id="8828" w:name="_ETM_Q17_295590"/>
      <w:bookmarkEnd w:id="8828"/>
      <w:r>
        <w:rPr>
          <w:rtl/>
        </w:rPr>
        <w:t>מעולם</w:t>
      </w:r>
      <w:r>
        <w:rPr>
          <w:rFonts w:hint="cs"/>
          <w:rtl/>
        </w:rPr>
        <w:t>.</w:t>
      </w:r>
      <w:r>
        <w:rPr>
          <w:rtl/>
        </w:rPr>
        <w:t xml:space="preserve"> </w:t>
      </w:r>
      <w:bookmarkStart w:id="8829" w:name="_ETM_Q17_296640"/>
      <w:bookmarkEnd w:id="8829"/>
    </w:p>
    <w:p w:rsidR="00736455" w:rsidRDefault="00736455" w:rsidP="008F7E18">
      <w:pPr>
        <w:rPr>
          <w:rtl/>
        </w:rPr>
      </w:pPr>
      <w:bookmarkStart w:id="8830" w:name="_ETM_Q17_298615"/>
      <w:bookmarkStart w:id="8831" w:name="_ETM_Q17_298683"/>
      <w:bookmarkStart w:id="8832" w:name="_ETM_Q17_298793"/>
      <w:bookmarkEnd w:id="8830"/>
      <w:bookmarkEnd w:id="8831"/>
      <w:bookmarkEnd w:id="8832"/>
    </w:p>
    <w:p w:rsidR="00736455" w:rsidRDefault="00736455" w:rsidP="008F7E18">
      <w:pPr>
        <w:rPr>
          <w:rtl/>
        </w:rPr>
      </w:pPr>
      <w:bookmarkStart w:id="8833" w:name="_ETM_Q17_298843"/>
      <w:bookmarkEnd w:id="8833"/>
      <w:r>
        <w:rPr>
          <w:rtl/>
        </w:rPr>
        <w:t xml:space="preserve">אדוני </w:t>
      </w:r>
      <w:bookmarkStart w:id="8834" w:name="_ETM_Q17_297030"/>
      <w:bookmarkEnd w:id="8834"/>
      <w:r>
        <w:rPr>
          <w:rtl/>
        </w:rPr>
        <w:t xml:space="preserve">ראש </w:t>
      </w:r>
      <w:bookmarkStart w:id="8835" w:name="_ETM_Q17_297270"/>
      <w:bookmarkEnd w:id="8835"/>
      <w:r>
        <w:rPr>
          <w:rtl/>
        </w:rPr>
        <w:t>הממשלה</w:t>
      </w:r>
      <w:r>
        <w:rPr>
          <w:rFonts w:hint="cs"/>
          <w:rtl/>
        </w:rPr>
        <w:t>,</w:t>
      </w:r>
      <w:r>
        <w:rPr>
          <w:rtl/>
        </w:rPr>
        <w:t xml:space="preserve"> </w:t>
      </w:r>
      <w:bookmarkStart w:id="8836" w:name="_ETM_Q17_297899"/>
      <w:bookmarkEnd w:id="8836"/>
      <w:r>
        <w:rPr>
          <w:rtl/>
        </w:rPr>
        <w:t xml:space="preserve">בעימות </w:t>
      </w:r>
      <w:bookmarkStart w:id="8837" w:name="_ETM_Q17_298409"/>
      <w:bookmarkEnd w:id="8837"/>
      <w:r>
        <w:rPr>
          <w:rtl/>
        </w:rPr>
        <w:t xml:space="preserve">הזה </w:t>
      </w:r>
      <w:bookmarkStart w:id="8838" w:name="_ETM_Q17_298649"/>
      <w:bookmarkEnd w:id="8838"/>
      <w:r>
        <w:rPr>
          <w:rtl/>
        </w:rPr>
        <w:t xml:space="preserve">אני </w:t>
      </w:r>
      <w:bookmarkStart w:id="8839" w:name="_ETM_Q17_298890"/>
      <w:bookmarkEnd w:id="8839"/>
      <w:r>
        <w:rPr>
          <w:rtl/>
        </w:rPr>
        <w:t xml:space="preserve">מאמין </w:t>
      </w:r>
      <w:bookmarkStart w:id="8840" w:name="_ETM_Q17_299369"/>
      <w:bookmarkEnd w:id="8840"/>
      <w:r>
        <w:rPr>
          <w:rtl/>
        </w:rPr>
        <w:t xml:space="preserve">ליואב </w:t>
      </w:r>
      <w:bookmarkStart w:id="8841" w:name="_ETM_Q17_299789"/>
      <w:bookmarkEnd w:id="8841"/>
      <w:r>
        <w:rPr>
          <w:rtl/>
        </w:rPr>
        <w:t>גלנט</w:t>
      </w:r>
      <w:r>
        <w:rPr>
          <w:rFonts w:hint="cs"/>
          <w:rtl/>
        </w:rPr>
        <w:t>.</w:t>
      </w:r>
      <w:r>
        <w:rPr>
          <w:rtl/>
        </w:rPr>
        <w:t xml:space="preserve"> </w:t>
      </w:r>
      <w:bookmarkStart w:id="8842" w:name="_ETM_Q17_300659"/>
      <w:bookmarkEnd w:id="8842"/>
      <w:r>
        <w:rPr>
          <w:rtl/>
        </w:rPr>
        <w:t xml:space="preserve">אתה </w:t>
      </w:r>
      <w:bookmarkStart w:id="8843" w:name="_ETM_Q17_300929"/>
      <w:bookmarkEnd w:id="8843"/>
      <w:r>
        <w:rPr>
          <w:rtl/>
        </w:rPr>
        <w:t xml:space="preserve">יודע </w:t>
      </w:r>
      <w:bookmarkStart w:id="8844" w:name="_ETM_Q17_301350"/>
      <w:bookmarkEnd w:id="8844"/>
      <w:r>
        <w:rPr>
          <w:rtl/>
        </w:rPr>
        <w:t>למה</w:t>
      </w:r>
      <w:r>
        <w:rPr>
          <w:rFonts w:hint="cs"/>
          <w:rtl/>
        </w:rPr>
        <w:t>?</w:t>
      </w:r>
      <w:r>
        <w:rPr>
          <w:rtl/>
        </w:rPr>
        <w:t xml:space="preserve"> </w:t>
      </w:r>
      <w:bookmarkStart w:id="8845" w:name="_ETM_Q17_302259"/>
      <w:bookmarkEnd w:id="8845"/>
      <w:r>
        <w:rPr>
          <w:rtl/>
        </w:rPr>
        <w:t xml:space="preserve">מכיוון </w:t>
      </w:r>
      <w:bookmarkStart w:id="8846" w:name="_ETM_Q17_302739"/>
      <w:bookmarkEnd w:id="8846"/>
      <w:r>
        <w:rPr>
          <w:rtl/>
        </w:rPr>
        <w:t xml:space="preserve">שכאשר </w:t>
      </w:r>
      <w:bookmarkStart w:id="8847" w:name="_ETM_Q17_303369"/>
      <w:bookmarkEnd w:id="8847"/>
      <w:r>
        <w:rPr>
          <w:rtl/>
        </w:rPr>
        <w:t xml:space="preserve">נשאל </w:t>
      </w:r>
      <w:bookmarkStart w:id="8848" w:name="_ETM_Q17_303939"/>
      <w:bookmarkEnd w:id="8848"/>
      <w:r>
        <w:rPr>
          <w:rtl/>
        </w:rPr>
        <w:t xml:space="preserve">יואב </w:t>
      </w:r>
      <w:bookmarkStart w:id="8849" w:name="_ETM_Q17_304450"/>
      <w:bookmarkEnd w:id="8849"/>
      <w:r>
        <w:rPr>
          <w:rtl/>
        </w:rPr>
        <w:t xml:space="preserve">גלנט </w:t>
      </w:r>
      <w:bookmarkStart w:id="8850" w:name="_ETM_Q17_304929"/>
      <w:bookmarkEnd w:id="8850"/>
      <w:r>
        <w:rPr>
          <w:rtl/>
        </w:rPr>
        <w:t xml:space="preserve">לגבי </w:t>
      </w:r>
      <w:bookmarkStart w:id="8851" w:name="_ETM_Q17_305409"/>
      <w:bookmarkEnd w:id="8851"/>
      <w:r>
        <w:rPr>
          <w:rtl/>
        </w:rPr>
        <w:t xml:space="preserve">ועדת </w:t>
      </w:r>
      <w:bookmarkStart w:id="8852" w:name="_ETM_Q17_305919"/>
      <w:bookmarkEnd w:id="8852"/>
      <w:r>
        <w:rPr>
          <w:rtl/>
        </w:rPr>
        <w:t xml:space="preserve">חקירה </w:t>
      </w:r>
      <w:bookmarkStart w:id="8853" w:name="_ETM_Q17_306979"/>
      <w:bookmarkEnd w:id="8853"/>
      <w:r>
        <w:rPr>
          <w:rtl/>
        </w:rPr>
        <w:t>ממלכתית</w:t>
      </w:r>
      <w:r>
        <w:rPr>
          <w:rFonts w:hint="cs"/>
          <w:rtl/>
        </w:rPr>
        <w:t>, הוא</w:t>
      </w:r>
      <w:r>
        <w:rPr>
          <w:rtl/>
        </w:rPr>
        <w:t xml:space="preserve"> </w:t>
      </w:r>
      <w:bookmarkStart w:id="8854" w:name="_ETM_Q17_307789"/>
      <w:bookmarkEnd w:id="8854"/>
      <w:r>
        <w:rPr>
          <w:rFonts w:hint="cs"/>
          <w:rtl/>
        </w:rPr>
        <w:t>ע</w:t>
      </w:r>
      <w:r>
        <w:rPr>
          <w:rtl/>
        </w:rPr>
        <w:t xml:space="preserve">נה </w:t>
      </w:r>
      <w:bookmarkStart w:id="8855" w:name="_ETM_Q17_308090"/>
      <w:bookmarkEnd w:id="8855"/>
      <w:r>
        <w:rPr>
          <w:rtl/>
        </w:rPr>
        <w:t>חד</w:t>
      </w:r>
      <w:bookmarkStart w:id="8856" w:name="_ETM_Q17_308389"/>
      <w:bookmarkEnd w:id="8856"/>
      <w:r>
        <w:rPr>
          <w:rFonts w:hint="cs"/>
          <w:rtl/>
        </w:rPr>
        <w:t>-</w:t>
      </w:r>
      <w:r>
        <w:rPr>
          <w:rtl/>
        </w:rPr>
        <w:t>משמעי</w:t>
      </w:r>
      <w:r>
        <w:rPr>
          <w:rFonts w:hint="cs"/>
          <w:rtl/>
        </w:rPr>
        <w:t>ת:</w:t>
      </w:r>
      <w:r>
        <w:rPr>
          <w:rtl/>
        </w:rPr>
        <w:t xml:space="preserve"> </w:t>
      </w:r>
      <w:bookmarkStart w:id="8857" w:name="_ETM_Q17_309560"/>
      <w:bookmarkEnd w:id="8857"/>
      <w:r>
        <w:rPr>
          <w:rtl/>
        </w:rPr>
        <w:t xml:space="preserve">יש </w:t>
      </w:r>
      <w:bookmarkStart w:id="8858" w:name="_ETM_Q17_310010"/>
      <w:bookmarkEnd w:id="8858"/>
      <w:r>
        <w:rPr>
          <w:rtl/>
        </w:rPr>
        <w:t xml:space="preserve">להקים </w:t>
      </w:r>
      <w:bookmarkStart w:id="8859" w:name="_ETM_Q17_310550"/>
      <w:bookmarkEnd w:id="8859"/>
      <w:r>
        <w:rPr>
          <w:rtl/>
        </w:rPr>
        <w:t xml:space="preserve">ועדת </w:t>
      </w:r>
      <w:bookmarkStart w:id="8860" w:name="_ETM_Q17_311060"/>
      <w:bookmarkEnd w:id="8860"/>
      <w:r>
        <w:rPr>
          <w:rtl/>
        </w:rPr>
        <w:t xml:space="preserve">חקירה </w:t>
      </w:r>
      <w:bookmarkStart w:id="8861" w:name="_ETM_Q17_311540"/>
      <w:bookmarkEnd w:id="8861"/>
      <w:r>
        <w:rPr>
          <w:rtl/>
        </w:rPr>
        <w:t>ממלכתית</w:t>
      </w:r>
      <w:r>
        <w:rPr>
          <w:rFonts w:hint="cs"/>
          <w:rtl/>
        </w:rPr>
        <w:t>,</w:t>
      </w:r>
      <w:r>
        <w:rPr>
          <w:rtl/>
        </w:rPr>
        <w:t xml:space="preserve"> </w:t>
      </w:r>
      <w:bookmarkStart w:id="8862" w:name="_ETM_Q17_312319"/>
      <w:bookmarkEnd w:id="8862"/>
      <w:r>
        <w:rPr>
          <w:rtl/>
        </w:rPr>
        <w:t>ואני</w:t>
      </w:r>
      <w:r>
        <w:rPr>
          <w:rFonts w:hint="cs"/>
          <w:rtl/>
        </w:rPr>
        <w:t>,</w:t>
      </w:r>
      <w:r>
        <w:rPr>
          <w:rtl/>
        </w:rPr>
        <w:t xml:space="preserve"> </w:t>
      </w:r>
      <w:bookmarkStart w:id="8863" w:name="_ETM_Q17_312769"/>
      <w:bookmarkEnd w:id="8863"/>
      <w:r>
        <w:rPr>
          <w:rtl/>
        </w:rPr>
        <w:t xml:space="preserve">כשר </w:t>
      </w:r>
      <w:bookmarkStart w:id="8864" w:name="_ETM_Q17_313220"/>
      <w:bookmarkEnd w:id="8864"/>
      <w:r>
        <w:rPr>
          <w:rtl/>
        </w:rPr>
        <w:t xml:space="preserve">הביטחון </w:t>
      </w:r>
      <w:bookmarkStart w:id="8865" w:name="_ETM_Q17_313819"/>
      <w:bookmarkEnd w:id="8865"/>
      <w:r>
        <w:rPr>
          <w:rtl/>
        </w:rPr>
        <w:t xml:space="preserve">באירוע </w:t>
      </w:r>
      <w:bookmarkStart w:id="8866" w:name="_ETM_Q17_314360"/>
      <w:bookmarkEnd w:id="8866"/>
      <w:r>
        <w:rPr>
          <w:rtl/>
        </w:rPr>
        <w:t xml:space="preserve">7 </w:t>
      </w:r>
      <w:bookmarkStart w:id="8867" w:name="_ETM_Q17_314750"/>
      <w:bookmarkEnd w:id="8867"/>
      <w:r>
        <w:rPr>
          <w:rtl/>
        </w:rPr>
        <w:t>באוקטובר</w:t>
      </w:r>
      <w:r>
        <w:rPr>
          <w:rFonts w:hint="cs"/>
          <w:rtl/>
        </w:rPr>
        <w:t>, מתחייב</w:t>
      </w:r>
      <w:r>
        <w:rPr>
          <w:rtl/>
        </w:rPr>
        <w:t xml:space="preserve"> </w:t>
      </w:r>
      <w:bookmarkStart w:id="8868" w:name="_ETM_Q17_316819"/>
      <w:bookmarkEnd w:id="8868"/>
      <w:r>
        <w:rPr>
          <w:rtl/>
        </w:rPr>
        <w:t xml:space="preserve">לקבל </w:t>
      </w:r>
      <w:bookmarkStart w:id="8869" w:name="_ETM_Q17_317659"/>
      <w:bookmarkEnd w:id="8869"/>
      <w:r>
        <w:rPr>
          <w:rtl/>
        </w:rPr>
        <w:t xml:space="preserve">את </w:t>
      </w:r>
      <w:bookmarkStart w:id="8870" w:name="_ETM_Q17_317870"/>
      <w:bookmarkEnd w:id="8870"/>
      <w:r>
        <w:rPr>
          <w:rtl/>
        </w:rPr>
        <w:t xml:space="preserve">כל </w:t>
      </w:r>
      <w:bookmarkStart w:id="8871" w:name="_ETM_Q17_318290"/>
      <w:bookmarkEnd w:id="8871"/>
      <w:r>
        <w:rPr>
          <w:rtl/>
        </w:rPr>
        <w:t>המסקנות</w:t>
      </w:r>
      <w:r>
        <w:rPr>
          <w:rFonts w:hint="cs"/>
          <w:rtl/>
        </w:rPr>
        <w:t>.</w:t>
      </w:r>
      <w:r>
        <w:rPr>
          <w:rtl/>
        </w:rPr>
        <w:t xml:space="preserve"> </w:t>
      </w:r>
      <w:bookmarkStart w:id="8872" w:name="_ETM_Q17_319190"/>
      <w:bookmarkEnd w:id="8872"/>
      <w:r>
        <w:rPr>
          <w:rtl/>
        </w:rPr>
        <w:t xml:space="preserve">זה </w:t>
      </w:r>
      <w:bookmarkStart w:id="8873" w:name="_ETM_Q17_319489"/>
      <w:bookmarkEnd w:id="8873"/>
      <w:r>
        <w:rPr>
          <w:rtl/>
        </w:rPr>
        <w:t xml:space="preserve">מה </w:t>
      </w:r>
      <w:bookmarkStart w:id="8874" w:name="_ETM_Q17_319669"/>
      <w:bookmarkEnd w:id="8874"/>
      <w:r>
        <w:rPr>
          <w:rtl/>
        </w:rPr>
        <w:t>שאמר</w:t>
      </w:r>
      <w:r>
        <w:rPr>
          <w:rFonts w:hint="cs"/>
          <w:rtl/>
        </w:rPr>
        <w:t>.</w:t>
      </w:r>
      <w:r>
        <w:rPr>
          <w:rtl/>
        </w:rPr>
        <w:t xml:space="preserve"> </w:t>
      </w:r>
      <w:bookmarkStart w:id="8875" w:name="_ETM_Q17_320960"/>
      <w:bookmarkEnd w:id="8875"/>
      <w:r>
        <w:rPr>
          <w:rtl/>
        </w:rPr>
        <w:t>ואתה</w:t>
      </w:r>
      <w:r>
        <w:rPr>
          <w:rFonts w:hint="cs"/>
          <w:rtl/>
        </w:rPr>
        <w:t>?</w:t>
      </w:r>
      <w:r>
        <w:rPr>
          <w:rtl/>
        </w:rPr>
        <w:t xml:space="preserve"> </w:t>
      </w:r>
      <w:bookmarkStart w:id="8876" w:name="_ETM_Q17_321650"/>
      <w:bookmarkEnd w:id="8876"/>
      <w:r>
        <w:rPr>
          <w:rtl/>
        </w:rPr>
        <w:t xml:space="preserve">רגליך </w:t>
      </w:r>
      <w:bookmarkStart w:id="8877" w:name="_ETM_Q17_322310"/>
      <w:bookmarkEnd w:id="8877"/>
      <w:r>
        <w:rPr>
          <w:rtl/>
        </w:rPr>
        <w:t>רועדות</w:t>
      </w:r>
      <w:r>
        <w:rPr>
          <w:rFonts w:hint="cs"/>
          <w:rtl/>
        </w:rPr>
        <w:t>.</w:t>
      </w:r>
      <w:r>
        <w:rPr>
          <w:rtl/>
        </w:rPr>
        <w:t xml:space="preserve"> </w:t>
      </w:r>
      <w:bookmarkStart w:id="8878" w:name="_ETM_Q17_323330"/>
      <w:bookmarkEnd w:id="8878"/>
      <w:r>
        <w:rPr>
          <w:rtl/>
        </w:rPr>
        <w:t xml:space="preserve">אתה </w:t>
      </w:r>
      <w:bookmarkStart w:id="8879" w:name="_ETM_Q17_323600"/>
      <w:bookmarkEnd w:id="8879"/>
      <w:r>
        <w:rPr>
          <w:rtl/>
        </w:rPr>
        <w:t xml:space="preserve">לא </w:t>
      </w:r>
      <w:bookmarkStart w:id="8880" w:name="_ETM_Q17_323690"/>
      <w:bookmarkEnd w:id="8880"/>
      <w:r>
        <w:rPr>
          <w:rtl/>
        </w:rPr>
        <w:t xml:space="preserve">מוכן </w:t>
      </w:r>
      <w:bookmarkStart w:id="8881" w:name="_ETM_Q17_324080"/>
      <w:bookmarkEnd w:id="8881"/>
      <w:r>
        <w:rPr>
          <w:rtl/>
        </w:rPr>
        <w:t xml:space="preserve">להקים </w:t>
      </w:r>
      <w:bookmarkStart w:id="8882" w:name="_ETM_Q17_324470"/>
      <w:bookmarkEnd w:id="8882"/>
      <w:r>
        <w:rPr>
          <w:rtl/>
        </w:rPr>
        <w:t xml:space="preserve">ועדת </w:t>
      </w:r>
      <w:bookmarkStart w:id="8883" w:name="_ETM_Q17_324889"/>
      <w:bookmarkEnd w:id="8883"/>
      <w:r>
        <w:rPr>
          <w:rtl/>
        </w:rPr>
        <w:t xml:space="preserve">חקירה </w:t>
      </w:r>
      <w:bookmarkStart w:id="8884" w:name="_ETM_Q17_325400"/>
      <w:bookmarkEnd w:id="8884"/>
      <w:r>
        <w:rPr>
          <w:rtl/>
        </w:rPr>
        <w:t xml:space="preserve">ממלכתית </w:t>
      </w:r>
      <w:bookmarkStart w:id="8885" w:name="_ETM_Q17_326600"/>
      <w:bookmarkEnd w:id="8885"/>
      <w:r>
        <w:rPr>
          <w:rtl/>
        </w:rPr>
        <w:t xml:space="preserve">לאסון </w:t>
      </w:r>
      <w:bookmarkStart w:id="8886" w:name="_ETM_Q17_327470"/>
      <w:bookmarkEnd w:id="8886"/>
      <w:r>
        <w:rPr>
          <w:rtl/>
        </w:rPr>
        <w:t xml:space="preserve">הגדול </w:t>
      </w:r>
      <w:bookmarkStart w:id="8887" w:name="_ETM_Q17_328070"/>
      <w:bookmarkEnd w:id="8887"/>
      <w:r>
        <w:rPr>
          <w:rtl/>
        </w:rPr>
        <w:t>ביותר</w:t>
      </w:r>
      <w:r>
        <w:rPr>
          <w:rFonts w:hint="cs"/>
          <w:rtl/>
        </w:rPr>
        <w:t>,</w:t>
      </w:r>
      <w:r>
        <w:rPr>
          <w:rtl/>
        </w:rPr>
        <w:t xml:space="preserve"> </w:t>
      </w:r>
      <w:bookmarkStart w:id="8888" w:name="_ETM_Q17_329099"/>
      <w:bookmarkEnd w:id="8888"/>
      <w:r>
        <w:rPr>
          <w:rFonts w:hint="cs"/>
          <w:rtl/>
        </w:rPr>
        <w:t>ש</w:t>
      </w:r>
      <w:r>
        <w:rPr>
          <w:rtl/>
        </w:rPr>
        <w:t xml:space="preserve">בו </w:t>
      </w:r>
      <w:bookmarkStart w:id="8889" w:name="_ETM_Q17_329370"/>
      <w:bookmarkEnd w:id="8889"/>
      <w:r>
        <w:rPr>
          <w:rtl/>
        </w:rPr>
        <w:t xml:space="preserve">נטבחו </w:t>
      </w:r>
      <w:bookmarkStart w:id="8890" w:name="_ETM_Q17_330239"/>
      <w:bookmarkEnd w:id="8890"/>
      <w:r>
        <w:rPr>
          <w:rtl/>
        </w:rPr>
        <w:t xml:space="preserve">אזרחי </w:t>
      </w:r>
      <w:bookmarkStart w:id="8891" w:name="_ETM_Q17_330870"/>
      <w:bookmarkEnd w:id="8891"/>
      <w:r>
        <w:rPr>
          <w:rtl/>
        </w:rPr>
        <w:t>ישראל</w:t>
      </w:r>
      <w:r>
        <w:rPr>
          <w:rFonts w:hint="cs"/>
          <w:rtl/>
        </w:rPr>
        <w:t>,</w:t>
      </w:r>
      <w:r>
        <w:rPr>
          <w:rtl/>
        </w:rPr>
        <w:t xml:space="preserve"> </w:t>
      </w:r>
      <w:bookmarkStart w:id="8892" w:name="_ETM_Q17_331980"/>
      <w:bookmarkEnd w:id="8892"/>
      <w:r>
        <w:rPr>
          <w:rtl/>
        </w:rPr>
        <w:t>ילדים</w:t>
      </w:r>
      <w:r>
        <w:rPr>
          <w:rFonts w:hint="cs"/>
          <w:rtl/>
        </w:rPr>
        <w:t>,</w:t>
      </w:r>
      <w:r>
        <w:rPr>
          <w:rtl/>
        </w:rPr>
        <w:t xml:space="preserve"> </w:t>
      </w:r>
      <w:bookmarkStart w:id="8893" w:name="_ETM_Q17_333150"/>
      <w:bookmarkEnd w:id="8893"/>
      <w:r>
        <w:rPr>
          <w:rtl/>
        </w:rPr>
        <w:t>נשים</w:t>
      </w:r>
      <w:r>
        <w:rPr>
          <w:rFonts w:hint="cs"/>
          <w:rtl/>
        </w:rPr>
        <w:t>,</w:t>
      </w:r>
      <w:r>
        <w:rPr>
          <w:rtl/>
        </w:rPr>
        <w:t xml:space="preserve"> </w:t>
      </w:r>
      <w:bookmarkStart w:id="8894" w:name="_ETM_Q17_334469"/>
      <w:bookmarkEnd w:id="8894"/>
      <w:r>
        <w:rPr>
          <w:rtl/>
        </w:rPr>
        <w:t>מבוגרים</w:t>
      </w:r>
      <w:r>
        <w:rPr>
          <w:rFonts w:hint="cs"/>
          <w:rtl/>
        </w:rPr>
        <w:t>,</w:t>
      </w:r>
      <w:r>
        <w:rPr>
          <w:rtl/>
        </w:rPr>
        <w:t xml:space="preserve"> </w:t>
      </w:r>
      <w:bookmarkStart w:id="8895" w:name="_ETM_Q17_335730"/>
      <w:bookmarkEnd w:id="8895"/>
      <w:r>
        <w:rPr>
          <w:rFonts w:hint="cs"/>
          <w:rtl/>
        </w:rPr>
        <w:t>ו</w:t>
      </w:r>
      <w:r>
        <w:rPr>
          <w:rtl/>
        </w:rPr>
        <w:t xml:space="preserve">נאנסו </w:t>
      </w:r>
      <w:bookmarkStart w:id="8896" w:name="_ETM_Q17_336749"/>
      <w:bookmarkEnd w:id="8896"/>
      <w:r>
        <w:rPr>
          <w:rtl/>
        </w:rPr>
        <w:t xml:space="preserve">נשים </w:t>
      </w:r>
      <w:bookmarkStart w:id="8897" w:name="_ETM_Q17_337260"/>
      <w:bookmarkEnd w:id="8897"/>
      <w:r>
        <w:rPr>
          <w:rtl/>
        </w:rPr>
        <w:t>יהודיות</w:t>
      </w:r>
      <w:r>
        <w:rPr>
          <w:rFonts w:hint="cs"/>
          <w:rtl/>
        </w:rPr>
        <w:t>.</w:t>
      </w:r>
      <w:r>
        <w:rPr>
          <w:rtl/>
        </w:rPr>
        <w:t xml:space="preserve"> </w:t>
      </w:r>
      <w:bookmarkStart w:id="8898" w:name="_ETM_Q17_337919"/>
      <w:bookmarkEnd w:id="8898"/>
    </w:p>
    <w:p w:rsidR="00736455" w:rsidRDefault="00736455" w:rsidP="008F7E18">
      <w:pPr>
        <w:rPr>
          <w:rtl/>
        </w:rPr>
      </w:pPr>
      <w:bookmarkStart w:id="8899" w:name="_ETM_Q17_345805"/>
      <w:bookmarkStart w:id="8900" w:name="_ETM_Q17_345997"/>
      <w:bookmarkEnd w:id="8899"/>
      <w:bookmarkEnd w:id="8900"/>
    </w:p>
    <w:p w:rsidR="00736455" w:rsidRDefault="00736455" w:rsidP="008F7E18">
      <w:pPr>
        <w:pStyle w:val="af7"/>
        <w:keepNext/>
        <w:rPr>
          <w:rtl/>
        </w:rPr>
      </w:pPr>
      <w:bookmarkStart w:id="8901" w:name="_ETM_Q17_363768"/>
      <w:bookmarkStart w:id="8902" w:name="_ETM_Q17_363929"/>
      <w:bookmarkEnd w:id="8901"/>
      <w:bookmarkEnd w:id="8902"/>
      <w:r w:rsidRPr="00A76057">
        <w:rPr>
          <w:rStyle w:val="TagStyle"/>
          <w:rtl/>
        </w:rPr>
        <w:t>&lt;&lt; יור &gt;&gt;</w:t>
      </w:r>
      <w:r w:rsidRPr="00A6347B">
        <w:rPr>
          <w:rStyle w:val="TagStyle"/>
          <w:rtl/>
        </w:rPr>
        <w:t xml:space="preserve"> </w:t>
      </w:r>
      <w:r>
        <w:rPr>
          <w:rtl/>
        </w:rPr>
        <w:t>היו"ר מאיר כהן:</w:t>
      </w:r>
      <w:r w:rsidRPr="00A6347B">
        <w:rPr>
          <w:rStyle w:val="TagStyle"/>
          <w:rtl/>
        </w:rPr>
        <w:t xml:space="preserve"> </w:t>
      </w:r>
      <w:r w:rsidRPr="00A76057">
        <w:rPr>
          <w:rStyle w:val="TagStyle"/>
          <w:rtl/>
        </w:rPr>
        <w:t>&lt;&lt; יור &gt;&gt;</w:t>
      </w:r>
      <w:r>
        <w:rPr>
          <w:rtl/>
        </w:rPr>
        <w:t xml:space="preserve"> </w:t>
      </w:r>
    </w:p>
    <w:p w:rsidR="00736455" w:rsidRDefault="00736455" w:rsidP="0069560C">
      <w:pPr>
        <w:rPr>
          <w:rtl/>
        </w:rPr>
      </w:pPr>
    </w:p>
    <w:p w:rsidR="00736455" w:rsidRDefault="00736455" w:rsidP="008F7E18">
      <w:pPr>
        <w:rPr>
          <w:rtl/>
        </w:rPr>
      </w:pPr>
      <w:r>
        <w:rPr>
          <w:rtl/>
        </w:rPr>
        <w:t>תודה</w:t>
      </w:r>
      <w:r>
        <w:rPr>
          <w:rFonts w:hint="cs"/>
          <w:rtl/>
        </w:rPr>
        <w:t>.</w:t>
      </w:r>
      <w:bookmarkStart w:id="8903" w:name="_ETM_Q17_375711"/>
      <w:bookmarkEnd w:id="8903"/>
    </w:p>
    <w:p w:rsidR="00736455" w:rsidRDefault="00736455" w:rsidP="008F7E18">
      <w:pPr>
        <w:rPr>
          <w:rtl/>
        </w:rPr>
      </w:pPr>
      <w:bookmarkStart w:id="8904" w:name="_ETM_Q17_375796"/>
      <w:bookmarkEnd w:id="8904"/>
    </w:p>
    <w:p w:rsidR="00736455" w:rsidRDefault="00736455" w:rsidP="008F7E18">
      <w:pPr>
        <w:pStyle w:val="-"/>
        <w:keepNext/>
        <w:rPr>
          <w:rtl/>
        </w:rPr>
      </w:pPr>
      <w:bookmarkStart w:id="8905" w:name="_ETM_Q17_366456"/>
      <w:bookmarkStart w:id="8906" w:name="_ETM_Q17_366535"/>
      <w:bookmarkEnd w:id="8905"/>
      <w:bookmarkEnd w:id="8906"/>
      <w:r w:rsidRPr="00A76057">
        <w:rPr>
          <w:rStyle w:val="TagStyle"/>
          <w:rtl/>
        </w:rPr>
        <w:t>&lt;&lt; דובר_המשך &gt;&gt;</w:t>
      </w:r>
      <w:r w:rsidRPr="00286A1F">
        <w:rPr>
          <w:rStyle w:val="TagStyle"/>
          <w:rtl/>
        </w:rPr>
        <w:t xml:space="preserve"> </w:t>
      </w:r>
      <w:r>
        <w:rPr>
          <w:rtl/>
        </w:rPr>
        <w:t>מיקי לוי (יש עתיד):</w:t>
      </w:r>
      <w:r w:rsidRPr="00286A1F">
        <w:rPr>
          <w:rStyle w:val="TagStyle"/>
          <w:rtl/>
        </w:rPr>
        <w:t xml:space="preserve"> </w:t>
      </w:r>
      <w:r w:rsidRPr="00A76057">
        <w:rPr>
          <w:rStyle w:val="TagStyle"/>
          <w:rtl/>
        </w:rPr>
        <w:t>&lt;&lt; דובר_המשך &gt;&gt;</w:t>
      </w:r>
      <w:r>
        <w:rPr>
          <w:rtl/>
        </w:rPr>
        <w:t xml:space="preserve"> </w:t>
      </w:r>
    </w:p>
    <w:p w:rsidR="00736455" w:rsidRDefault="00736455" w:rsidP="008F7E18">
      <w:pPr>
        <w:rPr>
          <w:rtl/>
        </w:rPr>
      </w:pPr>
    </w:p>
    <w:p w:rsidR="00736455" w:rsidRDefault="00736455" w:rsidP="008F7E18">
      <w:pPr>
        <w:rPr>
          <w:rtl/>
        </w:rPr>
      </w:pPr>
      <w:bookmarkStart w:id="8907" w:name="_ETM_Q17_346278"/>
      <w:bookmarkStart w:id="8908" w:name="_ETM_Q17_346368"/>
      <w:bookmarkEnd w:id="8907"/>
      <w:bookmarkEnd w:id="8908"/>
      <w:r>
        <w:rPr>
          <w:rtl/>
        </w:rPr>
        <w:t xml:space="preserve">אני </w:t>
      </w:r>
      <w:bookmarkStart w:id="8909" w:name="_ETM_Q17_338129"/>
      <w:bookmarkEnd w:id="8909"/>
      <w:r>
        <w:rPr>
          <w:rtl/>
        </w:rPr>
        <w:t xml:space="preserve">כבר </w:t>
      </w:r>
      <w:bookmarkStart w:id="8910" w:name="_ETM_Q17_338400"/>
      <w:bookmarkEnd w:id="8910"/>
      <w:r>
        <w:rPr>
          <w:rtl/>
        </w:rPr>
        <w:t>מסיים</w:t>
      </w:r>
      <w:r>
        <w:rPr>
          <w:rFonts w:hint="cs"/>
          <w:rtl/>
        </w:rPr>
        <w:t>,</w:t>
      </w:r>
      <w:r>
        <w:rPr>
          <w:rtl/>
        </w:rPr>
        <w:t xml:space="preserve"> </w:t>
      </w:r>
      <w:bookmarkStart w:id="8911" w:name="_ETM_Q17_338909"/>
      <w:bookmarkEnd w:id="8911"/>
      <w:r>
        <w:rPr>
          <w:rtl/>
        </w:rPr>
        <w:t>אדוני</w:t>
      </w:r>
      <w:r>
        <w:rPr>
          <w:rFonts w:hint="cs"/>
          <w:rtl/>
        </w:rPr>
        <w:t>.</w:t>
      </w:r>
      <w:r>
        <w:rPr>
          <w:rtl/>
        </w:rPr>
        <w:t xml:space="preserve"> </w:t>
      </w:r>
      <w:bookmarkStart w:id="8912" w:name="_ETM_Q17_339880"/>
      <w:bookmarkStart w:id="8913" w:name="_ETM_Q17_355464"/>
      <w:bookmarkStart w:id="8914" w:name="_ETM_Q17_355511"/>
      <w:bookmarkStart w:id="8915" w:name="_ETM_Q17_355624"/>
      <w:bookmarkStart w:id="8916" w:name="_ETM_Q17_355662"/>
      <w:bookmarkEnd w:id="8912"/>
      <w:bookmarkEnd w:id="8913"/>
      <w:bookmarkEnd w:id="8914"/>
      <w:bookmarkEnd w:id="8915"/>
      <w:bookmarkEnd w:id="8916"/>
      <w:r>
        <w:rPr>
          <w:rtl/>
        </w:rPr>
        <w:t xml:space="preserve">המניעים </w:t>
      </w:r>
      <w:bookmarkStart w:id="8917" w:name="_ETM_Q17_340480"/>
      <w:bookmarkEnd w:id="8917"/>
      <w:r>
        <w:rPr>
          <w:rtl/>
        </w:rPr>
        <w:t xml:space="preserve">שלך </w:t>
      </w:r>
      <w:bookmarkStart w:id="8918" w:name="_ETM_Q17_340930"/>
      <w:bookmarkEnd w:id="8918"/>
      <w:r>
        <w:rPr>
          <w:rtl/>
        </w:rPr>
        <w:t xml:space="preserve">הם </w:t>
      </w:r>
      <w:bookmarkStart w:id="8919" w:name="_ETM_Q17_341080"/>
      <w:bookmarkEnd w:id="8919"/>
      <w:r>
        <w:rPr>
          <w:rtl/>
        </w:rPr>
        <w:t>פוליטיים</w:t>
      </w:r>
      <w:r>
        <w:rPr>
          <w:rFonts w:hint="cs"/>
          <w:rtl/>
        </w:rPr>
        <w:t>,</w:t>
      </w:r>
      <w:r>
        <w:rPr>
          <w:rtl/>
        </w:rPr>
        <w:t xml:space="preserve"> </w:t>
      </w:r>
      <w:bookmarkStart w:id="8920" w:name="_ETM_Q17_342290"/>
      <w:bookmarkEnd w:id="8920"/>
      <w:r>
        <w:rPr>
          <w:rtl/>
        </w:rPr>
        <w:t>הישרדות</w:t>
      </w:r>
      <w:r>
        <w:rPr>
          <w:rFonts w:hint="cs"/>
          <w:rtl/>
        </w:rPr>
        <w:t>יים.</w:t>
      </w:r>
      <w:bookmarkStart w:id="8921" w:name="_ETM_Q17_342989"/>
      <w:bookmarkStart w:id="8922" w:name="_ETM_Q17_343910"/>
      <w:bookmarkEnd w:id="8921"/>
      <w:bookmarkEnd w:id="8922"/>
      <w:r>
        <w:rPr>
          <w:rFonts w:hint="cs"/>
          <w:rtl/>
        </w:rPr>
        <w:t xml:space="preserve"> </w:t>
      </w:r>
      <w:r>
        <w:rPr>
          <w:rtl/>
        </w:rPr>
        <w:t xml:space="preserve">איך </w:t>
      </w:r>
      <w:bookmarkStart w:id="8923" w:name="_ETM_Q17_344120"/>
      <w:bookmarkEnd w:id="8923"/>
      <w:r>
        <w:rPr>
          <w:rtl/>
        </w:rPr>
        <w:t xml:space="preserve">אמר </w:t>
      </w:r>
      <w:bookmarkStart w:id="8924" w:name="_ETM_Q17_344360"/>
      <w:bookmarkEnd w:id="8924"/>
      <w:r>
        <w:rPr>
          <w:rtl/>
        </w:rPr>
        <w:t xml:space="preserve">חבר </w:t>
      </w:r>
      <w:bookmarkStart w:id="8925" w:name="_ETM_Q17_344720"/>
      <w:bookmarkEnd w:id="8925"/>
      <w:r>
        <w:rPr>
          <w:rtl/>
        </w:rPr>
        <w:t xml:space="preserve">הכנסת </w:t>
      </w:r>
      <w:bookmarkStart w:id="8926" w:name="_ETM_Q17_345200"/>
      <w:bookmarkEnd w:id="8926"/>
      <w:r>
        <w:rPr>
          <w:rtl/>
        </w:rPr>
        <w:t>גפני</w:t>
      </w:r>
      <w:r>
        <w:rPr>
          <w:rFonts w:hint="cs"/>
          <w:rtl/>
        </w:rPr>
        <w:t>?</w:t>
      </w:r>
      <w:r>
        <w:rPr>
          <w:rtl/>
        </w:rPr>
        <w:t xml:space="preserve"> </w:t>
      </w:r>
      <w:bookmarkStart w:id="8927" w:name="_ETM_Q17_346010"/>
      <w:bookmarkStart w:id="8928" w:name="_ETM_Q17_346100"/>
      <w:bookmarkStart w:id="8929" w:name="_ETM_Q17_346250"/>
      <w:bookmarkEnd w:id="8927"/>
      <w:bookmarkEnd w:id="8928"/>
      <w:bookmarkEnd w:id="8929"/>
      <w:r>
        <w:rPr>
          <w:rtl/>
        </w:rPr>
        <w:t xml:space="preserve">אם </w:t>
      </w:r>
      <w:bookmarkStart w:id="8930" w:name="_ETM_Q17_346370"/>
      <w:bookmarkStart w:id="8931" w:name="_ETM_Q17_346850"/>
      <w:bookmarkEnd w:id="8930"/>
      <w:bookmarkEnd w:id="8931"/>
      <w:r>
        <w:rPr>
          <w:rtl/>
        </w:rPr>
        <w:t xml:space="preserve">תקום </w:t>
      </w:r>
      <w:bookmarkStart w:id="8932" w:name="_ETM_Q17_347270"/>
      <w:bookmarkEnd w:id="8932"/>
      <w:r>
        <w:rPr>
          <w:rtl/>
        </w:rPr>
        <w:t xml:space="preserve">ועדת </w:t>
      </w:r>
      <w:bookmarkStart w:id="8933" w:name="_ETM_Q17_347690"/>
      <w:bookmarkEnd w:id="8933"/>
      <w:r>
        <w:rPr>
          <w:rtl/>
        </w:rPr>
        <w:t xml:space="preserve">חקירה </w:t>
      </w:r>
      <w:bookmarkStart w:id="8934" w:name="_ETM_Q17_348169"/>
      <w:bookmarkEnd w:id="8934"/>
      <w:r>
        <w:rPr>
          <w:rtl/>
        </w:rPr>
        <w:t xml:space="preserve">ממלכתית </w:t>
      </w:r>
      <w:bookmarkStart w:id="8935" w:name="_ETM_Q17_349280"/>
      <w:bookmarkEnd w:id="8935"/>
      <w:r>
        <w:rPr>
          <w:rtl/>
        </w:rPr>
        <w:t xml:space="preserve">זה </w:t>
      </w:r>
      <w:bookmarkStart w:id="8936" w:name="_ETM_Q17_349519"/>
      <w:bookmarkEnd w:id="8936"/>
      <w:r>
        <w:rPr>
          <w:rtl/>
        </w:rPr>
        <w:t xml:space="preserve">סופו </w:t>
      </w:r>
      <w:bookmarkStart w:id="8937" w:name="_ETM_Q17_349970"/>
      <w:bookmarkEnd w:id="8937"/>
      <w:r>
        <w:rPr>
          <w:rtl/>
        </w:rPr>
        <w:t xml:space="preserve">של </w:t>
      </w:r>
      <w:bookmarkStart w:id="8938" w:name="_ETM_Q17_350269"/>
      <w:bookmarkEnd w:id="8938"/>
      <w:r>
        <w:rPr>
          <w:rtl/>
        </w:rPr>
        <w:t xml:space="preserve">נתניהו </w:t>
      </w:r>
      <w:bookmarkStart w:id="8939" w:name="_ETM_Q17_351139"/>
      <w:bookmarkEnd w:id="8939"/>
      <w:r>
        <w:rPr>
          <w:rtl/>
        </w:rPr>
        <w:t xml:space="preserve">כראש </w:t>
      </w:r>
      <w:bookmarkStart w:id="8940" w:name="_ETM_Q17_351650"/>
      <w:bookmarkEnd w:id="8940"/>
      <w:r>
        <w:rPr>
          <w:rtl/>
        </w:rPr>
        <w:t>הממשלה</w:t>
      </w:r>
      <w:r>
        <w:rPr>
          <w:rFonts w:hint="cs"/>
          <w:rtl/>
        </w:rPr>
        <w:t>.</w:t>
      </w:r>
      <w:r>
        <w:rPr>
          <w:rtl/>
        </w:rPr>
        <w:t xml:space="preserve"> </w:t>
      </w:r>
      <w:bookmarkStart w:id="8941" w:name="_ETM_Q17_352840"/>
      <w:bookmarkEnd w:id="8941"/>
      <w:r>
        <w:rPr>
          <w:rtl/>
        </w:rPr>
        <w:t>לך</w:t>
      </w:r>
      <w:r>
        <w:rPr>
          <w:rFonts w:hint="cs"/>
          <w:rtl/>
        </w:rPr>
        <w:t>.</w:t>
      </w:r>
      <w:r>
        <w:rPr>
          <w:rtl/>
        </w:rPr>
        <w:t xml:space="preserve"> </w:t>
      </w:r>
      <w:bookmarkStart w:id="8942" w:name="_ETM_Q17_353710"/>
      <w:bookmarkEnd w:id="8942"/>
      <w:r>
        <w:rPr>
          <w:rtl/>
        </w:rPr>
        <w:t xml:space="preserve">נמאס </w:t>
      </w:r>
      <w:bookmarkStart w:id="8943" w:name="_ETM_Q17_354190"/>
      <w:bookmarkEnd w:id="8943"/>
      <w:r>
        <w:rPr>
          <w:rtl/>
        </w:rPr>
        <w:t xml:space="preserve">לנו </w:t>
      </w:r>
      <w:bookmarkStart w:id="8944" w:name="_ETM_Q17_354460"/>
      <w:bookmarkEnd w:id="8944"/>
      <w:r>
        <w:rPr>
          <w:rtl/>
        </w:rPr>
        <w:t>ממך</w:t>
      </w:r>
      <w:r>
        <w:rPr>
          <w:rFonts w:hint="cs"/>
          <w:rtl/>
        </w:rPr>
        <w:t>.</w:t>
      </w:r>
    </w:p>
    <w:p w:rsidR="00736455" w:rsidRDefault="00736455" w:rsidP="008F7E18">
      <w:pPr>
        <w:rPr>
          <w:rtl/>
        </w:rPr>
      </w:pPr>
      <w:bookmarkStart w:id="8945" w:name="_ETM_Q17_356568"/>
      <w:bookmarkStart w:id="8946" w:name="_ETM_Q17_356666"/>
      <w:bookmarkEnd w:id="8945"/>
      <w:bookmarkEnd w:id="8946"/>
    </w:p>
    <w:p w:rsidR="00736455" w:rsidRDefault="00736455" w:rsidP="008F7E18">
      <w:pPr>
        <w:pStyle w:val="af7"/>
        <w:keepNext/>
        <w:rPr>
          <w:rtl/>
        </w:rPr>
      </w:pPr>
      <w:r w:rsidRPr="00A76057">
        <w:rPr>
          <w:rStyle w:val="TagStyle"/>
          <w:rtl/>
        </w:rPr>
        <w:t xml:space="preserve"> &lt;&lt; יור &gt;&gt;</w:t>
      </w:r>
      <w:r w:rsidRPr="00A6347B">
        <w:rPr>
          <w:rStyle w:val="TagStyle"/>
          <w:rtl/>
        </w:rPr>
        <w:t xml:space="preserve"> </w:t>
      </w:r>
      <w:r>
        <w:rPr>
          <w:rtl/>
        </w:rPr>
        <w:t>היו"ר מאיר כהן:</w:t>
      </w:r>
      <w:r w:rsidRPr="00A6347B">
        <w:rPr>
          <w:rStyle w:val="TagStyle"/>
          <w:rtl/>
        </w:rPr>
        <w:t xml:space="preserve"> </w:t>
      </w:r>
      <w:r w:rsidRPr="00A76057">
        <w:rPr>
          <w:rStyle w:val="TagStyle"/>
          <w:rtl/>
        </w:rPr>
        <w:t>&lt;&lt; יור &gt;&gt;</w:t>
      </w:r>
      <w:r>
        <w:rPr>
          <w:rtl/>
        </w:rPr>
        <w:t xml:space="preserve"> </w:t>
      </w:r>
    </w:p>
    <w:p w:rsidR="00736455" w:rsidRDefault="00736455" w:rsidP="0069560C">
      <w:pPr>
        <w:rPr>
          <w:rtl/>
        </w:rPr>
      </w:pPr>
    </w:p>
    <w:p w:rsidR="00736455" w:rsidRDefault="00736455" w:rsidP="008F7E18">
      <w:pPr>
        <w:rPr>
          <w:rtl/>
        </w:rPr>
      </w:pPr>
      <w:bookmarkStart w:id="8947" w:name="_ETM_Q17_357299"/>
      <w:bookmarkStart w:id="8948" w:name="_ETM_Q17_354970"/>
      <w:bookmarkEnd w:id="8947"/>
      <w:bookmarkEnd w:id="8948"/>
      <w:r>
        <w:rPr>
          <w:rtl/>
        </w:rPr>
        <w:t xml:space="preserve">תודה </w:t>
      </w:r>
      <w:bookmarkStart w:id="8949" w:name="_ETM_Q17_355210"/>
      <w:bookmarkEnd w:id="8949"/>
      <w:r>
        <w:rPr>
          <w:rtl/>
        </w:rPr>
        <w:t>רבה</w:t>
      </w:r>
      <w:r>
        <w:rPr>
          <w:rFonts w:hint="cs"/>
          <w:rtl/>
        </w:rPr>
        <w:t>,</w:t>
      </w:r>
      <w:r>
        <w:rPr>
          <w:rtl/>
        </w:rPr>
        <w:t xml:space="preserve"> </w:t>
      </w:r>
      <w:bookmarkStart w:id="8950" w:name="_ETM_Q17_355419"/>
      <w:bookmarkEnd w:id="8950"/>
      <w:r>
        <w:rPr>
          <w:rtl/>
        </w:rPr>
        <w:t>אדוני</w:t>
      </w:r>
      <w:r>
        <w:rPr>
          <w:rFonts w:hint="cs"/>
          <w:rtl/>
        </w:rPr>
        <w:t>.</w:t>
      </w:r>
      <w:r>
        <w:rPr>
          <w:rtl/>
        </w:rPr>
        <w:t xml:space="preserve"> </w:t>
      </w:r>
      <w:bookmarkStart w:id="8951" w:name="_ETM_Q17_356580"/>
      <w:bookmarkEnd w:id="8951"/>
      <w:r>
        <w:rPr>
          <w:rtl/>
        </w:rPr>
        <w:t xml:space="preserve">חברת </w:t>
      </w:r>
      <w:bookmarkStart w:id="8952" w:name="_ETM_Q17_356970"/>
      <w:bookmarkEnd w:id="8952"/>
      <w:r>
        <w:rPr>
          <w:rtl/>
        </w:rPr>
        <w:t xml:space="preserve">הכנסת </w:t>
      </w:r>
      <w:bookmarkStart w:id="8953" w:name="_ETM_Q17_357450"/>
      <w:bookmarkEnd w:id="8953"/>
      <w:r>
        <w:rPr>
          <w:rtl/>
        </w:rPr>
        <w:t xml:space="preserve">אימאן </w:t>
      </w:r>
      <w:bookmarkStart w:id="8954" w:name="_ETM_Q17_357720"/>
      <w:bookmarkEnd w:id="8954"/>
      <w:r>
        <w:rPr>
          <w:rtl/>
        </w:rPr>
        <w:t xml:space="preserve">ח'טיב </w:t>
      </w:r>
      <w:bookmarkStart w:id="8955" w:name="_ETM_Q17_358139"/>
      <w:bookmarkEnd w:id="8955"/>
      <w:r>
        <w:rPr>
          <w:rtl/>
        </w:rPr>
        <w:t>יאסין</w:t>
      </w:r>
      <w:r>
        <w:rPr>
          <w:rFonts w:hint="cs"/>
          <w:rtl/>
        </w:rPr>
        <w:t>,</w:t>
      </w:r>
      <w:r>
        <w:rPr>
          <w:rtl/>
        </w:rPr>
        <w:t xml:space="preserve"> </w:t>
      </w:r>
      <w:bookmarkStart w:id="8956" w:name="_ETM_Q17_358830"/>
      <w:bookmarkEnd w:id="8956"/>
      <w:r>
        <w:rPr>
          <w:rtl/>
        </w:rPr>
        <w:t>גברתי</w:t>
      </w:r>
      <w:r>
        <w:rPr>
          <w:rFonts w:hint="cs"/>
          <w:rtl/>
        </w:rPr>
        <w:t>.</w:t>
      </w:r>
      <w:r>
        <w:rPr>
          <w:rtl/>
        </w:rPr>
        <w:t xml:space="preserve"> </w:t>
      </w:r>
      <w:bookmarkStart w:id="8957" w:name="_ETM_Q17_359310"/>
      <w:bookmarkEnd w:id="8957"/>
      <w:r>
        <w:rPr>
          <w:rtl/>
        </w:rPr>
        <w:t xml:space="preserve">אחריה </w:t>
      </w:r>
      <w:bookmarkStart w:id="8958" w:name="_ETM_Q17_360210"/>
      <w:bookmarkEnd w:id="8958"/>
      <w:r>
        <w:rPr>
          <w:rFonts w:hint="cs"/>
          <w:rtl/>
        </w:rPr>
        <w:t xml:space="preserve">– </w:t>
      </w:r>
      <w:r>
        <w:rPr>
          <w:rtl/>
        </w:rPr>
        <w:t xml:space="preserve">חברת </w:t>
      </w:r>
      <w:bookmarkStart w:id="8959" w:name="_ETM_Q17_360630"/>
      <w:bookmarkEnd w:id="8959"/>
      <w:r>
        <w:rPr>
          <w:rtl/>
        </w:rPr>
        <w:t xml:space="preserve">הכנסת </w:t>
      </w:r>
      <w:bookmarkStart w:id="8960" w:name="_ETM_Q17_361169"/>
      <w:bookmarkEnd w:id="8960"/>
      <w:r>
        <w:rPr>
          <w:rtl/>
        </w:rPr>
        <w:t xml:space="preserve">תומא </w:t>
      </w:r>
      <w:bookmarkStart w:id="8961" w:name="_ETM_Q17_361530"/>
      <w:bookmarkEnd w:id="8961"/>
      <w:r>
        <w:rPr>
          <w:rtl/>
        </w:rPr>
        <w:t>סלימאן</w:t>
      </w:r>
      <w:r>
        <w:rPr>
          <w:rFonts w:hint="cs"/>
          <w:rtl/>
        </w:rPr>
        <w:t>.</w:t>
      </w:r>
    </w:p>
    <w:p w:rsidR="00736455" w:rsidRDefault="00736455" w:rsidP="008F7E18">
      <w:pPr>
        <w:rPr>
          <w:rtl/>
        </w:rPr>
      </w:pPr>
      <w:bookmarkStart w:id="8962" w:name="_ETM_Q17_366168"/>
      <w:bookmarkStart w:id="8963" w:name="_ETM_Q17_366263"/>
      <w:bookmarkEnd w:id="8962"/>
      <w:bookmarkEnd w:id="8963"/>
    </w:p>
    <w:p w:rsidR="00736455" w:rsidRDefault="00736455" w:rsidP="008F7E18">
      <w:pPr>
        <w:pStyle w:val="a4"/>
        <w:keepNext/>
        <w:rPr>
          <w:rtl/>
        </w:rPr>
      </w:pPr>
      <w:bookmarkStart w:id="8964" w:name="ET_speaker_5918_10"/>
      <w:r w:rsidRPr="00A76057">
        <w:rPr>
          <w:rStyle w:val="TagStyle"/>
          <w:rtl/>
        </w:rPr>
        <w:t xml:space="preserve"> &lt;&lt; דובר &gt;&gt;</w:t>
      </w:r>
      <w:r w:rsidRPr="00A6347B">
        <w:rPr>
          <w:rStyle w:val="TagStyle"/>
          <w:rtl/>
        </w:rPr>
        <w:t xml:space="preserve"> </w:t>
      </w:r>
      <w:bookmarkStart w:id="8965" w:name="_Toc190124146"/>
      <w:r>
        <w:rPr>
          <w:rtl/>
        </w:rPr>
        <w:t>אימאן ח'טיב יאסין (רע"מ – הרשימה הערבית המאוחדת):</w:t>
      </w:r>
      <w:bookmarkEnd w:id="8965"/>
      <w:r w:rsidRPr="00A6347B">
        <w:rPr>
          <w:rStyle w:val="TagStyle"/>
          <w:rtl/>
        </w:rPr>
        <w:t xml:space="preserve"> </w:t>
      </w:r>
      <w:r w:rsidRPr="00A76057">
        <w:rPr>
          <w:rStyle w:val="TagStyle"/>
          <w:rtl/>
        </w:rPr>
        <w:t>&lt;&lt; דובר &gt;&gt;</w:t>
      </w:r>
      <w:r>
        <w:rPr>
          <w:rtl/>
        </w:rPr>
        <w:t xml:space="preserve"> </w:t>
      </w:r>
      <w:bookmarkEnd w:id="8964"/>
    </w:p>
    <w:p w:rsidR="00736455" w:rsidRDefault="00736455" w:rsidP="0069560C">
      <w:pPr>
        <w:rPr>
          <w:rtl/>
        </w:rPr>
      </w:pPr>
    </w:p>
    <w:p w:rsidR="00736455" w:rsidRDefault="00736455" w:rsidP="00507166">
      <w:pPr>
        <w:rPr>
          <w:rtl/>
        </w:rPr>
      </w:pPr>
      <w:bookmarkStart w:id="8966" w:name="_ETM_Q17_367399"/>
      <w:bookmarkStart w:id="8967" w:name="_ETM_Q17_367508"/>
      <w:bookmarkStart w:id="8968" w:name="_ETM_Q17_382989"/>
      <w:bookmarkStart w:id="8969" w:name="_ETM_Q17_372760"/>
      <w:bookmarkStart w:id="8970" w:name="_ETM_Q17_372849"/>
      <w:bookmarkEnd w:id="8966"/>
      <w:bookmarkEnd w:id="8967"/>
      <w:bookmarkEnd w:id="8968"/>
      <w:bookmarkEnd w:id="8969"/>
      <w:bookmarkEnd w:id="8970"/>
      <w:r>
        <w:rPr>
          <w:rtl/>
        </w:rPr>
        <w:t xml:space="preserve">כבוד </w:t>
      </w:r>
      <w:bookmarkStart w:id="8971" w:name="_ETM_Q17_383319"/>
      <w:bookmarkEnd w:id="8971"/>
      <w:r>
        <w:rPr>
          <w:rtl/>
        </w:rPr>
        <w:t xml:space="preserve">היושב </w:t>
      </w:r>
      <w:bookmarkStart w:id="8972" w:name="_ETM_Q17_384280"/>
      <w:bookmarkEnd w:id="8972"/>
      <w:r>
        <w:rPr>
          <w:rtl/>
        </w:rPr>
        <w:t>בראש</w:t>
      </w:r>
      <w:r>
        <w:rPr>
          <w:rFonts w:hint="cs"/>
          <w:rtl/>
        </w:rPr>
        <w:t>,</w:t>
      </w:r>
      <w:r>
        <w:rPr>
          <w:rtl/>
        </w:rPr>
        <w:t xml:space="preserve"> </w:t>
      </w:r>
      <w:bookmarkStart w:id="8973" w:name="_ETM_Q17_385379"/>
      <w:bookmarkEnd w:id="8973"/>
      <w:r>
        <w:rPr>
          <w:rtl/>
        </w:rPr>
        <w:t xml:space="preserve">כנסת </w:t>
      </w:r>
      <w:bookmarkStart w:id="8974" w:name="_ETM_Q17_385799"/>
      <w:bookmarkEnd w:id="8974"/>
      <w:r>
        <w:rPr>
          <w:rtl/>
        </w:rPr>
        <w:t>נכבדה</w:t>
      </w:r>
      <w:r>
        <w:rPr>
          <w:rFonts w:hint="cs"/>
          <w:rtl/>
        </w:rPr>
        <w:t>,</w:t>
      </w:r>
      <w:r>
        <w:rPr>
          <w:rtl/>
        </w:rPr>
        <w:t xml:space="preserve"> </w:t>
      </w:r>
      <w:bookmarkStart w:id="8975" w:name="_ETM_Q17_389309"/>
      <w:bookmarkEnd w:id="8975"/>
      <w:r>
        <w:rPr>
          <w:rtl/>
        </w:rPr>
        <w:t xml:space="preserve">היום </w:t>
      </w:r>
      <w:bookmarkStart w:id="8976" w:name="_ETM_Q17_390329"/>
      <w:bookmarkEnd w:id="8976"/>
      <w:r>
        <w:rPr>
          <w:rtl/>
        </w:rPr>
        <w:t xml:space="preserve">נרצחה </w:t>
      </w:r>
      <w:bookmarkStart w:id="8977" w:name="_ETM_Q17_390930"/>
      <w:bookmarkEnd w:id="8977"/>
      <w:r>
        <w:rPr>
          <w:rtl/>
        </w:rPr>
        <w:t xml:space="preserve">עוד </w:t>
      </w:r>
      <w:bookmarkStart w:id="8978" w:name="_ETM_Q17_391109"/>
      <w:bookmarkEnd w:id="8978"/>
      <w:r>
        <w:rPr>
          <w:rtl/>
        </w:rPr>
        <w:t>אישה</w:t>
      </w:r>
      <w:r>
        <w:rPr>
          <w:rFonts w:hint="cs"/>
          <w:rtl/>
        </w:rPr>
        <w:t>.</w:t>
      </w:r>
      <w:r>
        <w:rPr>
          <w:rtl/>
        </w:rPr>
        <w:t xml:space="preserve"> </w:t>
      </w:r>
      <w:bookmarkStart w:id="8979" w:name="_ETM_Q17_392510"/>
      <w:bookmarkEnd w:id="8979"/>
      <w:r>
        <w:rPr>
          <w:rtl/>
        </w:rPr>
        <w:t xml:space="preserve">31 </w:t>
      </w:r>
      <w:bookmarkStart w:id="8980" w:name="_ETM_Q17_394100"/>
      <w:bookmarkEnd w:id="8980"/>
      <w:r>
        <w:rPr>
          <w:rtl/>
        </w:rPr>
        <w:t xml:space="preserve">נרצחים </w:t>
      </w:r>
      <w:bookmarkStart w:id="8981" w:name="_ETM_Q17_394760"/>
      <w:bookmarkEnd w:id="8981"/>
      <w:r>
        <w:rPr>
          <w:rtl/>
        </w:rPr>
        <w:t xml:space="preserve">ונרצחות </w:t>
      </w:r>
      <w:bookmarkStart w:id="8982" w:name="_ETM_Q17_395450"/>
      <w:bookmarkEnd w:id="8982"/>
      <w:r>
        <w:rPr>
          <w:rtl/>
        </w:rPr>
        <w:t xml:space="preserve">בחברה </w:t>
      </w:r>
      <w:bookmarkStart w:id="8983" w:name="_ETM_Q17_395960"/>
      <w:bookmarkEnd w:id="8983"/>
      <w:r>
        <w:rPr>
          <w:rtl/>
        </w:rPr>
        <w:t>הערבית</w:t>
      </w:r>
      <w:r>
        <w:rPr>
          <w:rFonts w:hint="cs"/>
          <w:rtl/>
        </w:rPr>
        <w:t>.</w:t>
      </w:r>
      <w:r>
        <w:rPr>
          <w:rtl/>
        </w:rPr>
        <w:t xml:space="preserve"> </w:t>
      </w:r>
      <w:bookmarkStart w:id="8984" w:name="_ETM_Q17_398360"/>
      <w:bookmarkEnd w:id="8984"/>
      <w:r>
        <w:rPr>
          <w:rtl/>
        </w:rPr>
        <w:t xml:space="preserve">היום </w:t>
      </w:r>
      <w:bookmarkStart w:id="8985" w:name="_ETM_Q17_399020"/>
      <w:bookmarkEnd w:id="8985"/>
      <w:r>
        <w:rPr>
          <w:rtl/>
        </w:rPr>
        <w:t xml:space="preserve">הגשנו </w:t>
      </w:r>
      <w:bookmarkStart w:id="8986" w:name="_ETM_Q17_400960"/>
      <w:bookmarkEnd w:id="8986"/>
      <w:r>
        <w:rPr>
          <w:rtl/>
        </w:rPr>
        <w:t>א</w:t>
      </w:r>
      <w:r>
        <w:rPr>
          <w:rFonts w:hint="cs"/>
          <w:rtl/>
        </w:rPr>
        <w:t>י-א</w:t>
      </w:r>
      <w:r>
        <w:rPr>
          <w:rtl/>
        </w:rPr>
        <w:t xml:space="preserve">מון </w:t>
      </w:r>
      <w:bookmarkStart w:id="8987" w:name="_ETM_Q17_403590"/>
      <w:bookmarkStart w:id="8988" w:name="_ETM_Q17_403770"/>
      <w:bookmarkEnd w:id="8987"/>
      <w:bookmarkEnd w:id="8988"/>
      <w:r>
        <w:rPr>
          <w:rFonts w:hint="cs"/>
          <w:rtl/>
        </w:rPr>
        <w:t>ב</w:t>
      </w:r>
      <w:r>
        <w:rPr>
          <w:rtl/>
        </w:rPr>
        <w:t xml:space="preserve">ממשלה </w:t>
      </w:r>
      <w:bookmarkStart w:id="8989" w:name="_ETM_Q17_404810"/>
      <w:bookmarkEnd w:id="8989"/>
      <w:r>
        <w:rPr>
          <w:rtl/>
        </w:rPr>
        <w:t xml:space="preserve">על </w:t>
      </w:r>
      <w:bookmarkStart w:id="8990" w:name="_ETM_Q17_405140"/>
      <w:bookmarkEnd w:id="8990"/>
      <w:r>
        <w:rPr>
          <w:rtl/>
        </w:rPr>
        <w:t xml:space="preserve">רקע </w:t>
      </w:r>
      <w:bookmarkStart w:id="8991" w:name="_ETM_Q17_405920"/>
      <w:bookmarkEnd w:id="8991"/>
      <w:r>
        <w:rPr>
          <w:rtl/>
        </w:rPr>
        <w:t>ה</w:t>
      </w:r>
      <w:r>
        <w:rPr>
          <w:rFonts w:hint="cs"/>
          <w:rtl/>
        </w:rPr>
        <w:t>הפקרה</w:t>
      </w:r>
      <w:r>
        <w:rPr>
          <w:rtl/>
        </w:rPr>
        <w:t xml:space="preserve"> </w:t>
      </w:r>
      <w:bookmarkStart w:id="8992" w:name="_ETM_Q17_407999"/>
      <w:bookmarkEnd w:id="8992"/>
      <w:r>
        <w:rPr>
          <w:rtl/>
        </w:rPr>
        <w:t xml:space="preserve">בטיפול </w:t>
      </w:r>
      <w:bookmarkStart w:id="8993" w:name="_ETM_Q17_409840"/>
      <w:bookmarkEnd w:id="8993"/>
      <w:r>
        <w:rPr>
          <w:rtl/>
        </w:rPr>
        <w:t xml:space="preserve">בכל </w:t>
      </w:r>
      <w:bookmarkStart w:id="8994" w:name="_ETM_Q17_410620"/>
      <w:bookmarkEnd w:id="8994"/>
      <w:r>
        <w:rPr>
          <w:rtl/>
        </w:rPr>
        <w:t xml:space="preserve">הסוגיה </w:t>
      </w:r>
      <w:bookmarkStart w:id="8995" w:name="_ETM_Q17_411250"/>
      <w:bookmarkEnd w:id="8995"/>
      <w:r>
        <w:rPr>
          <w:rtl/>
        </w:rPr>
        <w:t xml:space="preserve">והמגפה </w:t>
      </w:r>
      <w:bookmarkStart w:id="8996" w:name="_ETM_Q17_412920"/>
      <w:bookmarkEnd w:id="8996"/>
      <w:r>
        <w:rPr>
          <w:rtl/>
        </w:rPr>
        <w:t>ש</w:t>
      </w:r>
      <w:r>
        <w:rPr>
          <w:rFonts w:hint="cs"/>
          <w:rtl/>
        </w:rPr>
        <w:t>ל הפשיעה</w:t>
      </w:r>
      <w:r>
        <w:rPr>
          <w:rtl/>
        </w:rPr>
        <w:t xml:space="preserve"> </w:t>
      </w:r>
      <w:bookmarkStart w:id="8997" w:name="_ETM_Q17_414340"/>
      <w:bookmarkEnd w:id="8997"/>
      <w:r>
        <w:rPr>
          <w:rtl/>
        </w:rPr>
        <w:t xml:space="preserve">בתוך </w:t>
      </w:r>
      <w:bookmarkStart w:id="8998" w:name="_ETM_Q17_414730"/>
      <w:bookmarkEnd w:id="8998"/>
      <w:r>
        <w:rPr>
          <w:rtl/>
        </w:rPr>
        <w:t xml:space="preserve">החברה </w:t>
      </w:r>
      <w:bookmarkStart w:id="8999" w:name="_ETM_Q17_415150"/>
      <w:bookmarkEnd w:id="8999"/>
      <w:r>
        <w:rPr>
          <w:rtl/>
        </w:rPr>
        <w:t>הערבית</w:t>
      </w:r>
      <w:r>
        <w:rPr>
          <w:rFonts w:hint="cs"/>
          <w:rtl/>
        </w:rPr>
        <w:t>.</w:t>
      </w:r>
      <w:r>
        <w:rPr>
          <w:rtl/>
        </w:rPr>
        <w:t xml:space="preserve"> </w:t>
      </w:r>
      <w:bookmarkStart w:id="9000" w:name="_ETM_Q17_417650"/>
      <w:bookmarkEnd w:id="9000"/>
      <w:r>
        <w:rPr>
          <w:rtl/>
        </w:rPr>
        <w:t>עו</w:t>
      </w:r>
      <w:r>
        <w:rPr>
          <w:rFonts w:hint="cs"/>
          <w:rtl/>
        </w:rPr>
        <w:t>ל</w:t>
      </w:r>
      <w:r>
        <w:rPr>
          <w:rtl/>
        </w:rPr>
        <w:t xml:space="preserve">ה </w:t>
      </w:r>
      <w:bookmarkStart w:id="9001" w:name="_ETM_Q17_418040"/>
      <w:bookmarkEnd w:id="9001"/>
      <w:r>
        <w:rPr>
          <w:rtl/>
        </w:rPr>
        <w:t>ל</w:t>
      </w:r>
      <w:bookmarkStart w:id="9002" w:name="_ETM_Q17_418189"/>
      <w:bookmarkEnd w:id="9002"/>
      <w:r>
        <w:rPr>
          <w:rtl/>
        </w:rPr>
        <w:t>כ</w:t>
      </w:r>
      <w:r>
        <w:rPr>
          <w:rFonts w:hint="cs"/>
          <w:rtl/>
        </w:rPr>
        <w:t>א</w:t>
      </w:r>
      <w:r>
        <w:rPr>
          <w:rtl/>
        </w:rPr>
        <w:t xml:space="preserve">ן </w:t>
      </w:r>
      <w:bookmarkStart w:id="9003" w:name="_ETM_Q17_418459"/>
      <w:bookmarkEnd w:id="9003"/>
      <w:r>
        <w:rPr>
          <w:rtl/>
        </w:rPr>
        <w:t>שרה</w:t>
      </w:r>
      <w:r>
        <w:rPr>
          <w:rFonts w:hint="cs"/>
          <w:rtl/>
        </w:rPr>
        <w:t>,</w:t>
      </w:r>
      <w:r>
        <w:rPr>
          <w:rtl/>
        </w:rPr>
        <w:t xml:space="preserve"> </w:t>
      </w:r>
      <w:bookmarkStart w:id="9004" w:name="_ETM_Q17_419980"/>
      <w:bookmarkEnd w:id="9004"/>
      <w:r>
        <w:rPr>
          <w:rFonts w:hint="cs"/>
          <w:rtl/>
        </w:rPr>
        <w:t>ו</w:t>
      </w:r>
      <w:r>
        <w:rPr>
          <w:rtl/>
        </w:rPr>
        <w:t xml:space="preserve">במקום </w:t>
      </w:r>
      <w:bookmarkStart w:id="9005" w:name="_ETM_Q17_421819"/>
      <w:bookmarkEnd w:id="9005"/>
      <w:r>
        <w:rPr>
          <w:rtl/>
        </w:rPr>
        <w:t xml:space="preserve">שתיתן </w:t>
      </w:r>
      <w:bookmarkStart w:id="9006" w:name="_ETM_Q17_422390"/>
      <w:bookmarkStart w:id="9007" w:name="_ETM_Q17_422480"/>
      <w:bookmarkEnd w:id="9006"/>
      <w:bookmarkEnd w:id="9007"/>
      <w:r>
        <w:rPr>
          <w:rtl/>
        </w:rPr>
        <w:t>תשובות</w:t>
      </w:r>
      <w:r w:rsidR="00507166">
        <w:rPr>
          <w:rFonts w:hint="cs"/>
          <w:rtl/>
        </w:rPr>
        <w:t>,</w:t>
      </w:r>
      <w:r>
        <w:rPr>
          <w:rtl/>
        </w:rPr>
        <w:t xml:space="preserve"> </w:t>
      </w:r>
      <w:bookmarkStart w:id="9008" w:name="_ETM_Q17_424180"/>
      <w:bookmarkEnd w:id="9008"/>
      <w:r>
        <w:rPr>
          <w:rtl/>
        </w:rPr>
        <w:t xml:space="preserve">או </w:t>
      </w:r>
      <w:bookmarkStart w:id="9009" w:name="_ETM_Q17_424330"/>
      <w:bookmarkEnd w:id="9009"/>
      <w:r>
        <w:rPr>
          <w:rtl/>
        </w:rPr>
        <w:t xml:space="preserve">לפחות </w:t>
      </w:r>
      <w:bookmarkStart w:id="9010" w:name="_ETM_Q17_424840"/>
      <w:bookmarkEnd w:id="9010"/>
      <w:r>
        <w:rPr>
          <w:rtl/>
        </w:rPr>
        <w:t xml:space="preserve">תנסה </w:t>
      </w:r>
      <w:bookmarkStart w:id="9011" w:name="_ETM_Q17_425319"/>
      <w:bookmarkEnd w:id="9011"/>
      <w:r>
        <w:rPr>
          <w:rtl/>
        </w:rPr>
        <w:t xml:space="preserve">לתת </w:t>
      </w:r>
      <w:bookmarkStart w:id="9012" w:name="_ETM_Q17_425830"/>
      <w:bookmarkEnd w:id="9012"/>
      <w:r>
        <w:rPr>
          <w:rtl/>
        </w:rPr>
        <w:t>תשובות</w:t>
      </w:r>
      <w:r>
        <w:rPr>
          <w:rFonts w:hint="cs"/>
          <w:rtl/>
        </w:rPr>
        <w:t>,</w:t>
      </w:r>
      <w:r>
        <w:rPr>
          <w:rtl/>
        </w:rPr>
        <w:t xml:space="preserve"> </w:t>
      </w:r>
      <w:bookmarkStart w:id="9013" w:name="_ETM_Q17_426360"/>
      <w:bookmarkEnd w:id="9013"/>
      <w:r>
        <w:rPr>
          <w:rtl/>
        </w:rPr>
        <w:t xml:space="preserve">תקריא </w:t>
      </w:r>
      <w:bookmarkStart w:id="9014" w:name="_ETM_Q17_426870"/>
      <w:bookmarkEnd w:id="9014"/>
      <w:r>
        <w:rPr>
          <w:rtl/>
        </w:rPr>
        <w:t xml:space="preserve">משהו </w:t>
      </w:r>
      <w:bookmarkStart w:id="9015" w:name="_ETM_Q17_427320"/>
      <w:bookmarkEnd w:id="9015"/>
      <w:r>
        <w:rPr>
          <w:rtl/>
        </w:rPr>
        <w:t xml:space="preserve">מהדף </w:t>
      </w:r>
      <w:bookmarkStart w:id="9016" w:name="_ETM_Q17_428430"/>
      <w:bookmarkEnd w:id="9016"/>
      <w:r>
        <w:rPr>
          <w:rtl/>
        </w:rPr>
        <w:t xml:space="preserve">שנתנו </w:t>
      </w:r>
      <w:bookmarkStart w:id="9017" w:name="_ETM_Q17_429090"/>
      <w:bookmarkEnd w:id="9017"/>
      <w:r>
        <w:rPr>
          <w:rtl/>
        </w:rPr>
        <w:t>לה</w:t>
      </w:r>
      <w:r>
        <w:rPr>
          <w:rFonts w:hint="cs"/>
          <w:rtl/>
        </w:rPr>
        <w:t xml:space="preserve"> –</w:t>
      </w:r>
      <w:r>
        <w:rPr>
          <w:rtl/>
        </w:rPr>
        <w:t xml:space="preserve"> </w:t>
      </w:r>
      <w:bookmarkStart w:id="9018" w:name="_ETM_Q17_430230"/>
      <w:bookmarkEnd w:id="9018"/>
      <w:r>
        <w:rPr>
          <w:rtl/>
        </w:rPr>
        <w:t xml:space="preserve">היא </w:t>
      </w:r>
      <w:bookmarkStart w:id="9019" w:name="_ETM_Q17_430410"/>
      <w:bookmarkEnd w:id="9019"/>
      <w:r>
        <w:rPr>
          <w:rtl/>
        </w:rPr>
        <w:t>ב</w:t>
      </w:r>
      <w:r>
        <w:rPr>
          <w:rFonts w:hint="cs"/>
          <w:rtl/>
        </w:rPr>
        <w:t>ורחת</w:t>
      </w:r>
      <w:r>
        <w:rPr>
          <w:rtl/>
        </w:rPr>
        <w:t xml:space="preserve"> </w:t>
      </w:r>
      <w:bookmarkStart w:id="9020" w:name="_ETM_Q17_430950"/>
      <w:bookmarkEnd w:id="9020"/>
      <w:r>
        <w:rPr>
          <w:rtl/>
        </w:rPr>
        <w:t xml:space="preserve">למקום </w:t>
      </w:r>
      <w:bookmarkStart w:id="9021" w:name="_ETM_Q17_431430"/>
      <w:bookmarkEnd w:id="9021"/>
      <w:r>
        <w:rPr>
          <w:rtl/>
        </w:rPr>
        <w:t xml:space="preserve">אחר </w:t>
      </w:r>
      <w:bookmarkStart w:id="9022" w:name="_ETM_Q17_433099"/>
      <w:bookmarkEnd w:id="9022"/>
      <w:r>
        <w:rPr>
          <w:rtl/>
        </w:rPr>
        <w:t xml:space="preserve">כדי </w:t>
      </w:r>
      <w:bookmarkStart w:id="9023" w:name="_ETM_Q17_434540"/>
      <w:bookmarkEnd w:id="9023"/>
      <w:r>
        <w:rPr>
          <w:rtl/>
        </w:rPr>
        <w:t>ל</w:t>
      </w:r>
      <w:r>
        <w:rPr>
          <w:rFonts w:hint="cs"/>
          <w:rtl/>
        </w:rPr>
        <w:t>טפוח</w:t>
      </w:r>
      <w:r>
        <w:rPr>
          <w:rtl/>
        </w:rPr>
        <w:t xml:space="preserve"> </w:t>
      </w:r>
      <w:bookmarkStart w:id="9024" w:name="_ETM_Q17_435169"/>
      <w:bookmarkEnd w:id="9024"/>
      <w:r>
        <w:rPr>
          <w:rtl/>
        </w:rPr>
        <w:t>לעצמה</w:t>
      </w:r>
      <w:r>
        <w:rPr>
          <w:rFonts w:hint="cs"/>
          <w:rtl/>
        </w:rPr>
        <w:t>,</w:t>
      </w:r>
      <w:r>
        <w:rPr>
          <w:rtl/>
        </w:rPr>
        <w:t xml:space="preserve"> </w:t>
      </w:r>
      <w:bookmarkStart w:id="9025" w:name="_ETM_Q17_436770"/>
      <w:bookmarkEnd w:id="9025"/>
      <w:r>
        <w:rPr>
          <w:rtl/>
        </w:rPr>
        <w:t xml:space="preserve">כדי </w:t>
      </w:r>
      <w:bookmarkStart w:id="9026" w:name="_ETM_Q17_438160"/>
      <w:bookmarkEnd w:id="9026"/>
      <w:r>
        <w:rPr>
          <w:rtl/>
        </w:rPr>
        <w:t xml:space="preserve">להרגיע </w:t>
      </w:r>
      <w:bookmarkStart w:id="9027" w:name="_ETM_Q17_439029"/>
      <w:bookmarkEnd w:id="9027"/>
      <w:r>
        <w:rPr>
          <w:rtl/>
        </w:rPr>
        <w:t xml:space="preserve">את </w:t>
      </w:r>
      <w:bookmarkStart w:id="9028" w:name="_ETM_Q17_439210"/>
      <w:bookmarkEnd w:id="9028"/>
      <w:r>
        <w:rPr>
          <w:rtl/>
        </w:rPr>
        <w:t>עצמה</w:t>
      </w:r>
      <w:r>
        <w:rPr>
          <w:rFonts w:hint="cs"/>
          <w:rtl/>
        </w:rPr>
        <w:t>.</w:t>
      </w:r>
      <w:r>
        <w:rPr>
          <w:rtl/>
        </w:rPr>
        <w:t xml:space="preserve"> </w:t>
      </w:r>
      <w:bookmarkStart w:id="9029" w:name="_ETM_Q17_441050"/>
      <w:bookmarkEnd w:id="9029"/>
      <w:r>
        <w:rPr>
          <w:rtl/>
        </w:rPr>
        <w:t xml:space="preserve">אז </w:t>
      </w:r>
      <w:bookmarkStart w:id="9030" w:name="_ETM_Q17_441290"/>
      <w:bookmarkEnd w:id="9030"/>
      <w:r>
        <w:rPr>
          <w:rtl/>
        </w:rPr>
        <w:t xml:space="preserve">אני </w:t>
      </w:r>
      <w:bookmarkStart w:id="9031" w:name="_ETM_Q17_441529"/>
      <w:bookmarkEnd w:id="9031"/>
      <w:r>
        <w:rPr>
          <w:rtl/>
        </w:rPr>
        <w:t xml:space="preserve">רוצה </w:t>
      </w:r>
      <w:bookmarkStart w:id="9032" w:name="_ETM_Q17_441919"/>
      <w:bookmarkEnd w:id="9032"/>
      <w:r>
        <w:rPr>
          <w:rtl/>
        </w:rPr>
        <w:t>להגיד</w:t>
      </w:r>
      <w:r>
        <w:rPr>
          <w:rFonts w:hint="cs"/>
          <w:rtl/>
        </w:rPr>
        <w:t>:</w:t>
      </w:r>
      <w:r>
        <w:rPr>
          <w:rtl/>
        </w:rPr>
        <w:t xml:space="preserve"> </w:t>
      </w:r>
      <w:bookmarkStart w:id="9033" w:name="_ETM_Q17_444669"/>
      <w:bookmarkEnd w:id="9033"/>
      <w:r>
        <w:rPr>
          <w:rtl/>
        </w:rPr>
        <w:t xml:space="preserve">יש </w:t>
      </w:r>
      <w:bookmarkStart w:id="9034" w:name="_ETM_Q17_444910"/>
      <w:bookmarkEnd w:id="9034"/>
      <w:r>
        <w:rPr>
          <w:rtl/>
        </w:rPr>
        <w:t xml:space="preserve">לך </w:t>
      </w:r>
      <w:bookmarkStart w:id="9035" w:name="_ETM_Q17_445150"/>
      <w:bookmarkEnd w:id="9035"/>
      <w:r>
        <w:rPr>
          <w:rtl/>
        </w:rPr>
        <w:t xml:space="preserve">סיבה </w:t>
      </w:r>
      <w:bookmarkStart w:id="9036" w:name="_ETM_Q17_445509"/>
      <w:bookmarkEnd w:id="9036"/>
      <w:r>
        <w:rPr>
          <w:rtl/>
        </w:rPr>
        <w:t xml:space="preserve">טובה </w:t>
      </w:r>
      <w:bookmarkStart w:id="9037" w:name="_ETM_Q17_448190"/>
      <w:bookmarkEnd w:id="9037"/>
      <w:r>
        <w:rPr>
          <w:rtl/>
        </w:rPr>
        <w:t xml:space="preserve">כדי </w:t>
      </w:r>
      <w:bookmarkStart w:id="9038" w:name="_ETM_Q17_448580"/>
      <w:bookmarkEnd w:id="9038"/>
      <w:r>
        <w:rPr>
          <w:rFonts w:hint="cs"/>
          <w:rtl/>
        </w:rPr>
        <w:t>לנסות</w:t>
      </w:r>
      <w:r>
        <w:rPr>
          <w:rtl/>
        </w:rPr>
        <w:t xml:space="preserve"> </w:t>
      </w:r>
      <w:bookmarkStart w:id="9039" w:name="_ETM_Q17_449180"/>
      <w:bookmarkEnd w:id="9039"/>
      <w:r>
        <w:rPr>
          <w:rtl/>
        </w:rPr>
        <w:t xml:space="preserve">להרגיע </w:t>
      </w:r>
      <w:bookmarkStart w:id="9040" w:name="_ETM_Q17_449839"/>
      <w:bookmarkEnd w:id="9040"/>
      <w:r>
        <w:rPr>
          <w:rtl/>
        </w:rPr>
        <w:t xml:space="preserve">את </w:t>
      </w:r>
      <w:bookmarkStart w:id="9041" w:name="_ETM_Q17_449960"/>
      <w:bookmarkEnd w:id="9041"/>
      <w:r>
        <w:rPr>
          <w:rtl/>
        </w:rPr>
        <w:t>עצמך</w:t>
      </w:r>
      <w:r>
        <w:rPr>
          <w:rFonts w:hint="cs"/>
          <w:rtl/>
        </w:rPr>
        <w:t>,</w:t>
      </w:r>
      <w:r>
        <w:rPr>
          <w:rtl/>
        </w:rPr>
        <w:t xml:space="preserve"> </w:t>
      </w:r>
      <w:bookmarkStart w:id="9042" w:name="_ETM_Q17_450850"/>
      <w:bookmarkEnd w:id="9042"/>
      <w:r>
        <w:rPr>
          <w:rtl/>
        </w:rPr>
        <w:t xml:space="preserve">וגם </w:t>
      </w:r>
      <w:bookmarkStart w:id="9043" w:name="_ETM_Q17_451449"/>
      <w:bookmarkEnd w:id="9043"/>
      <w:r>
        <w:rPr>
          <w:rtl/>
        </w:rPr>
        <w:t xml:space="preserve">לכל </w:t>
      </w:r>
      <w:bookmarkStart w:id="9044" w:name="_ETM_Q17_451810"/>
      <w:bookmarkEnd w:id="9044"/>
      <w:r>
        <w:rPr>
          <w:rFonts w:hint="cs"/>
          <w:rtl/>
        </w:rPr>
        <w:t>אחד</w:t>
      </w:r>
      <w:r>
        <w:rPr>
          <w:rtl/>
        </w:rPr>
        <w:t xml:space="preserve"> </w:t>
      </w:r>
      <w:bookmarkStart w:id="9045" w:name="_ETM_Q17_452110"/>
      <w:bookmarkEnd w:id="9045"/>
      <w:r>
        <w:rPr>
          <w:rtl/>
        </w:rPr>
        <w:t xml:space="preserve">שיושב </w:t>
      </w:r>
      <w:bookmarkStart w:id="9046" w:name="_ETM_Q17_452589"/>
      <w:bookmarkEnd w:id="9046"/>
      <w:r>
        <w:rPr>
          <w:rtl/>
        </w:rPr>
        <w:t xml:space="preserve">בקואליציה </w:t>
      </w:r>
      <w:bookmarkStart w:id="9047" w:name="_ETM_Q17_453279"/>
      <w:bookmarkEnd w:id="9047"/>
      <w:r>
        <w:rPr>
          <w:rtl/>
        </w:rPr>
        <w:t xml:space="preserve">ובממשלה </w:t>
      </w:r>
      <w:bookmarkStart w:id="9048" w:name="_ETM_Q17_454060"/>
      <w:bookmarkEnd w:id="9048"/>
      <w:r>
        <w:rPr>
          <w:rtl/>
        </w:rPr>
        <w:t>הזאת</w:t>
      </w:r>
      <w:r>
        <w:rPr>
          <w:rFonts w:hint="cs"/>
          <w:rtl/>
        </w:rPr>
        <w:t>.</w:t>
      </w:r>
      <w:r>
        <w:rPr>
          <w:rtl/>
        </w:rPr>
        <w:t xml:space="preserve"> </w:t>
      </w:r>
      <w:bookmarkStart w:id="9049" w:name="_ETM_Q17_455450"/>
      <w:bookmarkEnd w:id="9049"/>
      <w:r>
        <w:rPr>
          <w:rtl/>
        </w:rPr>
        <w:t>אתם</w:t>
      </w:r>
      <w:r>
        <w:rPr>
          <w:rFonts w:hint="cs"/>
          <w:rtl/>
        </w:rPr>
        <w:t>,</w:t>
      </w:r>
      <w:r>
        <w:rPr>
          <w:rtl/>
        </w:rPr>
        <w:t xml:space="preserve"> </w:t>
      </w:r>
      <w:bookmarkStart w:id="9050" w:name="_ETM_Q17_455960"/>
      <w:bookmarkEnd w:id="9050"/>
      <w:r>
        <w:rPr>
          <w:rtl/>
        </w:rPr>
        <w:t xml:space="preserve">במשמרת </w:t>
      </w:r>
      <w:bookmarkStart w:id="9051" w:name="_ETM_Q17_456650"/>
      <w:bookmarkEnd w:id="9051"/>
      <w:r>
        <w:rPr>
          <w:rtl/>
        </w:rPr>
        <w:t>שלכם</w:t>
      </w:r>
      <w:r>
        <w:rPr>
          <w:rFonts w:hint="cs"/>
          <w:rtl/>
        </w:rPr>
        <w:t>,</w:t>
      </w:r>
      <w:r>
        <w:rPr>
          <w:rtl/>
        </w:rPr>
        <w:t xml:space="preserve"> </w:t>
      </w:r>
      <w:bookmarkStart w:id="9052" w:name="_ETM_Q17_458419"/>
      <w:bookmarkEnd w:id="9052"/>
      <w:r>
        <w:rPr>
          <w:rtl/>
        </w:rPr>
        <w:t xml:space="preserve">קרה </w:t>
      </w:r>
      <w:bookmarkStart w:id="9053" w:name="_ETM_Q17_458779"/>
      <w:bookmarkEnd w:id="9053"/>
      <w:r>
        <w:rPr>
          <w:rtl/>
        </w:rPr>
        <w:t xml:space="preserve">מה </w:t>
      </w:r>
      <w:bookmarkStart w:id="9054" w:name="_ETM_Q17_458930"/>
      <w:bookmarkEnd w:id="9054"/>
      <w:r>
        <w:rPr>
          <w:rtl/>
        </w:rPr>
        <w:t xml:space="preserve">שקרה </w:t>
      </w:r>
      <w:bookmarkStart w:id="9055" w:name="_ETM_Q17_459800"/>
      <w:bookmarkEnd w:id="9055"/>
      <w:r>
        <w:rPr>
          <w:rtl/>
        </w:rPr>
        <w:t xml:space="preserve">ב-7 </w:t>
      </w:r>
      <w:bookmarkStart w:id="9056" w:name="_ETM_Q17_460445"/>
      <w:bookmarkEnd w:id="9056"/>
      <w:r>
        <w:rPr>
          <w:rFonts w:hint="cs"/>
          <w:rtl/>
        </w:rPr>
        <w:t>ב</w:t>
      </w:r>
      <w:r>
        <w:rPr>
          <w:rtl/>
        </w:rPr>
        <w:t>אוקטובר</w:t>
      </w:r>
      <w:r>
        <w:rPr>
          <w:rFonts w:hint="cs"/>
          <w:rtl/>
        </w:rPr>
        <w:t>,</w:t>
      </w:r>
      <w:r>
        <w:rPr>
          <w:rtl/>
        </w:rPr>
        <w:t xml:space="preserve"> </w:t>
      </w:r>
      <w:bookmarkStart w:id="9057" w:name="_ETM_Q17_461720"/>
      <w:bookmarkEnd w:id="9057"/>
      <w:r>
        <w:rPr>
          <w:rtl/>
        </w:rPr>
        <w:t xml:space="preserve">וכל </w:t>
      </w:r>
      <w:bookmarkStart w:id="9058" w:name="_ETM_Q17_462259"/>
      <w:bookmarkEnd w:id="9058"/>
      <w:r>
        <w:rPr>
          <w:rtl/>
        </w:rPr>
        <w:t xml:space="preserve">הזמן </w:t>
      </w:r>
      <w:bookmarkStart w:id="9059" w:name="_ETM_Q17_463099"/>
      <w:bookmarkEnd w:id="9059"/>
      <w:r>
        <w:rPr>
          <w:rtl/>
        </w:rPr>
        <w:t xml:space="preserve">אתם </w:t>
      </w:r>
      <w:bookmarkStart w:id="9060" w:name="_ETM_Q17_463460"/>
      <w:bookmarkEnd w:id="9060"/>
      <w:r>
        <w:rPr>
          <w:rtl/>
        </w:rPr>
        <w:t xml:space="preserve">מחפשים </w:t>
      </w:r>
      <w:bookmarkStart w:id="9061" w:name="_ETM_Q17_464449"/>
      <w:bookmarkEnd w:id="9061"/>
      <w:r>
        <w:rPr>
          <w:rtl/>
        </w:rPr>
        <w:t xml:space="preserve">אנשים </w:t>
      </w:r>
      <w:bookmarkStart w:id="9062" w:name="_ETM_Q17_464930"/>
      <w:bookmarkEnd w:id="9062"/>
      <w:r>
        <w:rPr>
          <w:rtl/>
        </w:rPr>
        <w:t>אחרים</w:t>
      </w:r>
      <w:r>
        <w:rPr>
          <w:rFonts w:hint="cs"/>
          <w:rtl/>
        </w:rPr>
        <w:t>,</w:t>
      </w:r>
      <w:r>
        <w:rPr>
          <w:rtl/>
        </w:rPr>
        <w:t xml:space="preserve"> </w:t>
      </w:r>
      <w:bookmarkStart w:id="9063" w:name="_ETM_Q17_466070"/>
      <w:bookmarkEnd w:id="9063"/>
      <w:r>
        <w:rPr>
          <w:rtl/>
        </w:rPr>
        <w:t xml:space="preserve">מחפשים </w:t>
      </w:r>
      <w:bookmarkStart w:id="9064" w:name="_ETM_Q17_466760"/>
      <w:bookmarkEnd w:id="9064"/>
      <w:r>
        <w:rPr>
          <w:rtl/>
        </w:rPr>
        <w:t xml:space="preserve">להסיט </w:t>
      </w:r>
      <w:bookmarkStart w:id="9065" w:name="_ETM_Q17_467360"/>
      <w:bookmarkEnd w:id="9065"/>
      <w:r>
        <w:rPr>
          <w:rtl/>
        </w:rPr>
        <w:t xml:space="preserve">את </w:t>
      </w:r>
      <w:bookmarkStart w:id="9066" w:name="_ETM_Q17_467540"/>
      <w:bookmarkEnd w:id="9066"/>
      <w:r>
        <w:rPr>
          <w:rtl/>
        </w:rPr>
        <w:t>הד</w:t>
      </w:r>
      <w:r>
        <w:rPr>
          <w:rFonts w:hint="cs"/>
          <w:rtl/>
        </w:rPr>
        <w:t>עת</w:t>
      </w:r>
      <w:r>
        <w:rPr>
          <w:rtl/>
        </w:rPr>
        <w:t xml:space="preserve"> </w:t>
      </w:r>
      <w:bookmarkStart w:id="9067" w:name="_ETM_Q17_468400"/>
      <w:bookmarkEnd w:id="9067"/>
      <w:r>
        <w:rPr>
          <w:rtl/>
        </w:rPr>
        <w:t xml:space="preserve">על </w:t>
      </w:r>
      <w:bookmarkStart w:id="9068" w:name="_ETM_Q17_468760"/>
      <w:bookmarkEnd w:id="9068"/>
      <w:r>
        <w:rPr>
          <w:rtl/>
        </w:rPr>
        <w:t xml:space="preserve">מישהו </w:t>
      </w:r>
      <w:bookmarkStart w:id="9069" w:name="_ETM_Q17_469150"/>
      <w:bookmarkEnd w:id="9069"/>
      <w:r>
        <w:rPr>
          <w:rtl/>
        </w:rPr>
        <w:t>אחר</w:t>
      </w:r>
      <w:r>
        <w:rPr>
          <w:rFonts w:hint="cs"/>
          <w:rtl/>
        </w:rPr>
        <w:t>.</w:t>
      </w:r>
    </w:p>
    <w:p w:rsidR="00736455" w:rsidRDefault="00736455" w:rsidP="008F7E18">
      <w:pPr>
        <w:rPr>
          <w:rtl/>
        </w:rPr>
      </w:pPr>
      <w:bookmarkStart w:id="9070" w:name="_ETM_Q17_472733"/>
      <w:bookmarkStart w:id="9071" w:name="_ETM_Q17_472813"/>
      <w:bookmarkStart w:id="9072" w:name="_ETM_Q17_472875"/>
      <w:bookmarkEnd w:id="9070"/>
      <w:bookmarkEnd w:id="9071"/>
      <w:bookmarkEnd w:id="9072"/>
    </w:p>
    <w:p w:rsidR="00736455" w:rsidRDefault="00736455" w:rsidP="00507166">
      <w:pPr>
        <w:rPr>
          <w:rtl/>
        </w:rPr>
      </w:pPr>
      <w:bookmarkStart w:id="9073" w:name="_ETM_Q17_472944"/>
      <w:bookmarkStart w:id="9074" w:name="_ETM_Q17_470139"/>
      <w:bookmarkEnd w:id="9073"/>
      <w:bookmarkEnd w:id="9074"/>
      <w:r>
        <w:rPr>
          <w:rtl/>
        </w:rPr>
        <w:t xml:space="preserve">אז </w:t>
      </w:r>
      <w:bookmarkStart w:id="9075" w:name="_ETM_Q17_470409"/>
      <w:bookmarkEnd w:id="9075"/>
      <w:r>
        <w:rPr>
          <w:rtl/>
        </w:rPr>
        <w:t xml:space="preserve">אני </w:t>
      </w:r>
      <w:bookmarkStart w:id="9076" w:name="_ETM_Q17_470620"/>
      <w:bookmarkEnd w:id="9076"/>
      <w:r>
        <w:rPr>
          <w:rtl/>
        </w:rPr>
        <w:t xml:space="preserve">רוצה </w:t>
      </w:r>
      <w:bookmarkStart w:id="9077" w:name="_ETM_Q17_471009"/>
      <w:bookmarkEnd w:id="9077"/>
      <w:r>
        <w:rPr>
          <w:rtl/>
        </w:rPr>
        <w:t xml:space="preserve">להגיד </w:t>
      </w:r>
      <w:bookmarkStart w:id="9078" w:name="_ETM_Q17_471999"/>
      <w:bookmarkEnd w:id="9078"/>
      <w:r>
        <w:rPr>
          <w:rtl/>
        </w:rPr>
        <w:t xml:space="preserve">גם </w:t>
      </w:r>
      <w:bookmarkStart w:id="9079" w:name="_ETM_Q17_472419"/>
      <w:bookmarkEnd w:id="9079"/>
      <w:r>
        <w:rPr>
          <w:rtl/>
        </w:rPr>
        <w:t xml:space="preserve">היום </w:t>
      </w:r>
      <w:bookmarkStart w:id="9080" w:name="_ETM_Q17_474169"/>
      <w:bookmarkEnd w:id="9080"/>
      <w:r>
        <w:rPr>
          <w:rtl/>
        </w:rPr>
        <w:t>ש</w:t>
      </w:r>
      <w:bookmarkStart w:id="9081" w:name="_ETM_Q17_474470"/>
      <w:bookmarkEnd w:id="9081"/>
      <w:r>
        <w:rPr>
          <w:rtl/>
        </w:rPr>
        <w:t xml:space="preserve">רצח </w:t>
      </w:r>
      <w:bookmarkStart w:id="9082" w:name="_ETM_Q17_475580"/>
      <w:bookmarkEnd w:id="9082"/>
      <w:r>
        <w:rPr>
          <w:rtl/>
        </w:rPr>
        <w:t>ואונס</w:t>
      </w:r>
      <w:r>
        <w:rPr>
          <w:rFonts w:hint="cs"/>
          <w:rtl/>
        </w:rPr>
        <w:t>,</w:t>
      </w:r>
      <w:r>
        <w:rPr>
          <w:rtl/>
        </w:rPr>
        <w:t xml:space="preserve"> </w:t>
      </w:r>
      <w:bookmarkStart w:id="9083" w:name="_ETM_Q17_476900"/>
      <w:bookmarkEnd w:id="9083"/>
      <w:r>
        <w:rPr>
          <w:rtl/>
        </w:rPr>
        <w:t xml:space="preserve">ואפילו </w:t>
      </w:r>
      <w:bookmarkStart w:id="9084" w:name="_ETM_Q17_477650"/>
      <w:bookmarkEnd w:id="9084"/>
      <w:r>
        <w:rPr>
          <w:rtl/>
        </w:rPr>
        <w:t>אלימות</w:t>
      </w:r>
      <w:r>
        <w:rPr>
          <w:rFonts w:hint="cs"/>
          <w:rtl/>
        </w:rPr>
        <w:t>,</w:t>
      </w:r>
      <w:r>
        <w:rPr>
          <w:rtl/>
        </w:rPr>
        <w:t xml:space="preserve"> </w:t>
      </w:r>
      <w:bookmarkStart w:id="9085" w:name="_ETM_Q17_479759"/>
      <w:bookmarkEnd w:id="9085"/>
      <w:r>
        <w:rPr>
          <w:rtl/>
        </w:rPr>
        <w:t xml:space="preserve">הם </w:t>
      </w:r>
      <w:bookmarkStart w:id="9086" w:name="_ETM_Q17_480449"/>
      <w:bookmarkEnd w:id="9086"/>
      <w:r>
        <w:rPr>
          <w:rtl/>
        </w:rPr>
        <w:t xml:space="preserve">דברים </w:t>
      </w:r>
      <w:bookmarkStart w:id="9087" w:name="_ETM_Q17_481110"/>
      <w:bookmarkEnd w:id="9087"/>
      <w:r>
        <w:rPr>
          <w:rtl/>
        </w:rPr>
        <w:t>פסולים</w:t>
      </w:r>
      <w:bookmarkStart w:id="9088" w:name="_ETM_Q17_480269"/>
      <w:bookmarkEnd w:id="9088"/>
      <w:r>
        <w:rPr>
          <w:rtl/>
        </w:rPr>
        <w:t xml:space="preserve"> </w:t>
      </w:r>
      <w:bookmarkStart w:id="9089" w:name="_ETM_Q17_481709"/>
      <w:bookmarkStart w:id="9090" w:name="_ETM_Q17_482129"/>
      <w:bookmarkEnd w:id="9089"/>
      <w:bookmarkEnd w:id="9090"/>
      <w:r>
        <w:rPr>
          <w:rtl/>
        </w:rPr>
        <w:t>בעיניי</w:t>
      </w:r>
      <w:r>
        <w:rPr>
          <w:rFonts w:hint="cs"/>
          <w:rtl/>
        </w:rPr>
        <w:t>,</w:t>
      </w:r>
      <w:r>
        <w:rPr>
          <w:rtl/>
        </w:rPr>
        <w:t xml:space="preserve"> </w:t>
      </w:r>
      <w:bookmarkStart w:id="9091" w:name="_ETM_Q17_482909"/>
      <w:bookmarkEnd w:id="9091"/>
      <w:r>
        <w:rPr>
          <w:rtl/>
        </w:rPr>
        <w:t xml:space="preserve">ולא </w:t>
      </w:r>
      <w:bookmarkStart w:id="9092" w:name="_ETM_Q17_483270"/>
      <w:bookmarkEnd w:id="9092"/>
      <w:r>
        <w:rPr>
          <w:rtl/>
        </w:rPr>
        <w:t xml:space="preserve">משנה </w:t>
      </w:r>
      <w:bookmarkStart w:id="9093" w:name="_ETM_Q17_483750"/>
      <w:bookmarkEnd w:id="9093"/>
      <w:r>
        <w:rPr>
          <w:rtl/>
        </w:rPr>
        <w:t xml:space="preserve">נגד </w:t>
      </w:r>
      <w:bookmarkStart w:id="9094" w:name="_ETM_Q17_484110"/>
      <w:bookmarkEnd w:id="9094"/>
      <w:r>
        <w:rPr>
          <w:rtl/>
        </w:rPr>
        <w:t>מי</w:t>
      </w:r>
      <w:r>
        <w:rPr>
          <w:rFonts w:hint="cs"/>
          <w:rtl/>
        </w:rPr>
        <w:t>.</w:t>
      </w:r>
      <w:r>
        <w:rPr>
          <w:rtl/>
        </w:rPr>
        <w:t xml:space="preserve"> </w:t>
      </w:r>
      <w:bookmarkStart w:id="9095" w:name="_ETM_Q17_485100"/>
      <w:bookmarkEnd w:id="9095"/>
      <w:r>
        <w:rPr>
          <w:rtl/>
        </w:rPr>
        <w:t>בשבילי</w:t>
      </w:r>
      <w:r>
        <w:rPr>
          <w:rFonts w:hint="cs"/>
          <w:rtl/>
        </w:rPr>
        <w:t xml:space="preserve"> –</w:t>
      </w:r>
      <w:r>
        <w:rPr>
          <w:rtl/>
        </w:rPr>
        <w:t xml:space="preserve"> </w:t>
      </w:r>
      <w:bookmarkStart w:id="9096" w:name="_ETM_Q17_486029"/>
      <w:bookmarkEnd w:id="9096"/>
      <w:r>
        <w:rPr>
          <w:rtl/>
        </w:rPr>
        <w:t xml:space="preserve">לא </w:t>
      </w:r>
      <w:bookmarkStart w:id="9097" w:name="_ETM_Q17_486359"/>
      <w:bookmarkEnd w:id="9097"/>
      <w:r>
        <w:rPr>
          <w:rtl/>
        </w:rPr>
        <w:t xml:space="preserve">משנה </w:t>
      </w:r>
      <w:bookmarkStart w:id="9098" w:name="_ETM_Q17_487109"/>
      <w:bookmarkEnd w:id="9098"/>
      <w:r>
        <w:rPr>
          <w:rFonts w:hint="cs"/>
          <w:rtl/>
        </w:rPr>
        <w:t>נגד מי.</w:t>
      </w:r>
      <w:r>
        <w:rPr>
          <w:rtl/>
        </w:rPr>
        <w:t xml:space="preserve"> </w:t>
      </w:r>
      <w:bookmarkStart w:id="9099" w:name="_ETM_Q17_488500"/>
      <w:bookmarkEnd w:id="9099"/>
      <w:r>
        <w:rPr>
          <w:rtl/>
        </w:rPr>
        <w:t xml:space="preserve">כל </w:t>
      </w:r>
      <w:bookmarkStart w:id="9100" w:name="_ETM_Q17_488889"/>
      <w:bookmarkEnd w:id="9100"/>
      <w:r>
        <w:rPr>
          <w:rtl/>
        </w:rPr>
        <w:t xml:space="preserve">אדם </w:t>
      </w:r>
      <w:bookmarkStart w:id="9101" w:name="_ETM_Q17_490279"/>
      <w:bookmarkEnd w:id="9101"/>
      <w:r>
        <w:rPr>
          <w:rtl/>
        </w:rPr>
        <w:t xml:space="preserve">באשר </w:t>
      </w:r>
      <w:bookmarkStart w:id="9102" w:name="_ETM_Q17_491029"/>
      <w:bookmarkEnd w:id="9102"/>
      <w:r>
        <w:rPr>
          <w:rtl/>
        </w:rPr>
        <w:t xml:space="preserve">הוא </w:t>
      </w:r>
      <w:bookmarkStart w:id="9103" w:name="_ETM_Q17_491990"/>
      <w:bookmarkEnd w:id="9103"/>
      <w:r w:rsidR="00507166">
        <w:rPr>
          <w:rFonts w:hint="cs"/>
          <w:rtl/>
        </w:rPr>
        <w:t xml:space="preserve">– </w:t>
      </w:r>
      <w:r>
        <w:rPr>
          <w:rtl/>
        </w:rPr>
        <w:t>ילד</w:t>
      </w:r>
      <w:r>
        <w:rPr>
          <w:rFonts w:hint="cs"/>
          <w:rtl/>
        </w:rPr>
        <w:t>,</w:t>
      </w:r>
      <w:r>
        <w:rPr>
          <w:rtl/>
        </w:rPr>
        <w:t xml:space="preserve"> </w:t>
      </w:r>
      <w:bookmarkStart w:id="9104" w:name="_ETM_Q17_492559"/>
      <w:bookmarkEnd w:id="9104"/>
      <w:r>
        <w:rPr>
          <w:rtl/>
        </w:rPr>
        <w:t>אישה</w:t>
      </w:r>
      <w:r>
        <w:rPr>
          <w:rFonts w:hint="cs"/>
          <w:rtl/>
        </w:rPr>
        <w:t>,</w:t>
      </w:r>
      <w:r>
        <w:rPr>
          <w:rtl/>
        </w:rPr>
        <w:t xml:space="preserve"> </w:t>
      </w:r>
      <w:bookmarkStart w:id="9105" w:name="_ETM_Q17_493070"/>
      <w:bookmarkEnd w:id="9105"/>
      <w:r>
        <w:rPr>
          <w:rtl/>
        </w:rPr>
        <w:t>גבר</w:t>
      </w:r>
      <w:r>
        <w:rPr>
          <w:rFonts w:hint="cs"/>
          <w:rtl/>
        </w:rPr>
        <w:t>,</w:t>
      </w:r>
      <w:r>
        <w:rPr>
          <w:rtl/>
        </w:rPr>
        <w:t xml:space="preserve"> </w:t>
      </w:r>
      <w:bookmarkStart w:id="9106" w:name="_ETM_Q17_494180"/>
      <w:bookmarkEnd w:id="9106"/>
      <w:r>
        <w:rPr>
          <w:rtl/>
        </w:rPr>
        <w:t>יהודי</w:t>
      </w:r>
      <w:r>
        <w:rPr>
          <w:rFonts w:hint="cs"/>
          <w:rtl/>
        </w:rPr>
        <w:t>,</w:t>
      </w:r>
      <w:r>
        <w:rPr>
          <w:rtl/>
        </w:rPr>
        <w:t xml:space="preserve"> </w:t>
      </w:r>
      <w:bookmarkStart w:id="9107" w:name="_ETM_Q17_494870"/>
      <w:bookmarkEnd w:id="9107"/>
      <w:r>
        <w:rPr>
          <w:rtl/>
        </w:rPr>
        <w:t>דתי</w:t>
      </w:r>
      <w:r>
        <w:rPr>
          <w:rFonts w:hint="cs"/>
          <w:rtl/>
        </w:rPr>
        <w:t>,</w:t>
      </w:r>
      <w:r>
        <w:rPr>
          <w:rtl/>
        </w:rPr>
        <w:t xml:space="preserve"> </w:t>
      </w:r>
      <w:bookmarkStart w:id="9108" w:name="_ETM_Q17_495320"/>
      <w:bookmarkEnd w:id="9108"/>
      <w:r>
        <w:rPr>
          <w:rtl/>
        </w:rPr>
        <w:t>ערבי</w:t>
      </w:r>
      <w:r>
        <w:rPr>
          <w:rFonts w:hint="cs"/>
          <w:rtl/>
        </w:rPr>
        <w:t>,</w:t>
      </w:r>
      <w:r>
        <w:rPr>
          <w:rtl/>
        </w:rPr>
        <w:t xml:space="preserve"> </w:t>
      </w:r>
      <w:bookmarkStart w:id="9109" w:name="_ETM_Q17_495799"/>
      <w:bookmarkEnd w:id="9109"/>
      <w:r>
        <w:rPr>
          <w:rtl/>
        </w:rPr>
        <w:t>פלסטיני</w:t>
      </w:r>
      <w:r>
        <w:rPr>
          <w:rFonts w:hint="cs"/>
          <w:rtl/>
        </w:rPr>
        <w:t>, הודי,</w:t>
      </w:r>
      <w:r>
        <w:rPr>
          <w:rtl/>
        </w:rPr>
        <w:t xml:space="preserve"> </w:t>
      </w:r>
      <w:bookmarkStart w:id="9110" w:name="_ETM_Q17_496760"/>
      <w:bookmarkEnd w:id="9110"/>
      <w:r>
        <w:rPr>
          <w:rtl/>
        </w:rPr>
        <w:t>ל</w:t>
      </w:r>
      <w:r>
        <w:rPr>
          <w:rFonts w:hint="cs"/>
          <w:rtl/>
        </w:rPr>
        <w:t xml:space="preserve">א משנה </w:t>
      </w:r>
      <w:r>
        <w:rPr>
          <w:rtl/>
        </w:rPr>
        <w:t xml:space="preserve">מי </w:t>
      </w:r>
      <w:bookmarkStart w:id="9111" w:name="_ETM_Q17_498679"/>
      <w:bookmarkEnd w:id="9111"/>
      <w:r w:rsidR="00507166">
        <w:rPr>
          <w:rFonts w:hint="cs"/>
          <w:rtl/>
        </w:rPr>
        <w:t xml:space="preserve">– </w:t>
      </w:r>
      <w:r>
        <w:rPr>
          <w:rtl/>
        </w:rPr>
        <w:t>מגיע</w:t>
      </w:r>
      <w:r w:rsidR="00507166">
        <w:rPr>
          <w:rFonts w:hint="cs"/>
          <w:rtl/>
        </w:rPr>
        <w:t>ים</w:t>
      </w:r>
      <w:r>
        <w:rPr>
          <w:rtl/>
        </w:rPr>
        <w:t xml:space="preserve"> </w:t>
      </w:r>
      <w:bookmarkStart w:id="9112" w:name="_ETM_Q17_499130"/>
      <w:bookmarkEnd w:id="9112"/>
      <w:r>
        <w:rPr>
          <w:rtl/>
        </w:rPr>
        <w:t xml:space="preserve">לו </w:t>
      </w:r>
      <w:bookmarkStart w:id="9113" w:name="_ETM_Q17_499279"/>
      <w:bookmarkEnd w:id="9113"/>
      <w:r>
        <w:rPr>
          <w:rtl/>
        </w:rPr>
        <w:t xml:space="preserve">חיים </w:t>
      </w:r>
      <w:bookmarkStart w:id="9114" w:name="_ETM_Q17_499609"/>
      <w:bookmarkEnd w:id="9114"/>
      <w:r>
        <w:rPr>
          <w:rtl/>
        </w:rPr>
        <w:t>מכובדים</w:t>
      </w:r>
      <w:r>
        <w:rPr>
          <w:rFonts w:hint="cs"/>
          <w:rtl/>
        </w:rPr>
        <w:t>.</w:t>
      </w:r>
      <w:r>
        <w:rPr>
          <w:rtl/>
        </w:rPr>
        <w:t xml:space="preserve"> </w:t>
      </w:r>
      <w:bookmarkStart w:id="9115" w:name="_ETM_Q17_501440"/>
      <w:bookmarkEnd w:id="9115"/>
      <w:r>
        <w:rPr>
          <w:rtl/>
        </w:rPr>
        <w:t xml:space="preserve">בשבילי </w:t>
      </w:r>
      <w:bookmarkStart w:id="9116" w:name="_ETM_Q17_503390"/>
      <w:bookmarkEnd w:id="9116"/>
      <w:r>
        <w:rPr>
          <w:rtl/>
        </w:rPr>
        <w:t xml:space="preserve">אונס </w:t>
      </w:r>
      <w:bookmarkStart w:id="9117" w:name="_ETM_Q17_503960"/>
      <w:bookmarkEnd w:id="9117"/>
      <w:r>
        <w:rPr>
          <w:rtl/>
        </w:rPr>
        <w:t xml:space="preserve">ורצח </w:t>
      </w:r>
      <w:bookmarkStart w:id="9118" w:name="_ETM_Q17_504650"/>
      <w:bookmarkEnd w:id="9118"/>
      <w:r>
        <w:rPr>
          <w:rFonts w:hint="cs"/>
          <w:rtl/>
        </w:rPr>
        <w:t>ו</w:t>
      </w:r>
      <w:r>
        <w:rPr>
          <w:rtl/>
        </w:rPr>
        <w:t xml:space="preserve">אלימות </w:t>
      </w:r>
      <w:bookmarkStart w:id="9119" w:name="_ETM_Q17_505589"/>
      <w:bookmarkEnd w:id="9119"/>
      <w:r>
        <w:rPr>
          <w:rtl/>
        </w:rPr>
        <w:t xml:space="preserve">זה </w:t>
      </w:r>
      <w:bookmarkStart w:id="9120" w:name="_ETM_Q17_505950"/>
      <w:bookmarkEnd w:id="9120"/>
      <w:r>
        <w:rPr>
          <w:rtl/>
        </w:rPr>
        <w:t xml:space="preserve">נוגד </w:t>
      </w:r>
      <w:bookmarkStart w:id="9121" w:name="_ETM_Q17_506339"/>
      <w:bookmarkEnd w:id="9121"/>
      <w:r>
        <w:rPr>
          <w:rtl/>
        </w:rPr>
        <w:t xml:space="preserve">את </w:t>
      </w:r>
      <w:bookmarkStart w:id="9122" w:name="_ETM_Q17_506520"/>
      <w:bookmarkEnd w:id="9122"/>
      <w:r>
        <w:rPr>
          <w:rtl/>
        </w:rPr>
        <w:t xml:space="preserve">הערכים </w:t>
      </w:r>
      <w:bookmarkStart w:id="9123" w:name="_ETM_Q17_507150"/>
      <w:bookmarkEnd w:id="9123"/>
      <w:r>
        <w:rPr>
          <w:rtl/>
        </w:rPr>
        <w:t xml:space="preserve">האישיים </w:t>
      </w:r>
      <w:bookmarkStart w:id="9124" w:name="_ETM_Q17_507750"/>
      <w:bookmarkEnd w:id="9124"/>
      <w:r>
        <w:rPr>
          <w:rtl/>
        </w:rPr>
        <w:t xml:space="preserve">והדתיים </w:t>
      </w:r>
      <w:bookmarkStart w:id="9125" w:name="_ETM_Q17_508410"/>
      <w:bookmarkEnd w:id="9125"/>
      <w:r>
        <w:rPr>
          <w:rtl/>
        </w:rPr>
        <w:t>שלי</w:t>
      </w:r>
      <w:r>
        <w:rPr>
          <w:rFonts w:hint="cs"/>
          <w:rtl/>
        </w:rPr>
        <w:t>.</w:t>
      </w:r>
      <w:r>
        <w:rPr>
          <w:rtl/>
        </w:rPr>
        <w:t xml:space="preserve"> </w:t>
      </w:r>
      <w:bookmarkStart w:id="9126" w:name="_ETM_Q17_509220"/>
      <w:bookmarkEnd w:id="9126"/>
      <w:r>
        <w:rPr>
          <w:rtl/>
        </w:rPr>
        <w:t xml:space="preserve">אז </w:t>
      </w:r>
      <w:bookmarkStart w:id="9127" w:name="_ETM_Q17_509429"/>
      <w:bookmarkEnd w:id="9127"/>
      <w:r>
        <w:rPr>
          <w:rtl/>
        </w:rPr>
        <w:t xml:space="preserve">תרדו </w:t>
      </w:r>
      <w:bookmarkStart w:id="9128" w:name="_ETM_Q17_509849"/>
      <w:bookmarkEnd w:id="9128"/>
      <w:r>
        <w:rPr>
          <w:rtl/>
        </w:rPr>
        <w:t xml:space="preserve">כולכם </w:t>
      </w:r>
      <w:bookmarkStart w:id="9129" w:name="_ETM_Q17_510300"/>
      <w:bookmarkEnd w:id="9129"/>
      <w:r>
        <w:rPr>
          <w:rtl/>
        </w:rPr>
        <w:t xml:space="preserve">מהעץ </w:t>
      </w:r>
      <w:bookmarkStart w:id="9130" w:name="_ETM_Q17_510750"/>
      <w:bookmarkEnd w:id="9130"/>
      <w:r>
        <w:rPr>
          <w:rtl/>
        </w:rPr>
        <w:t>הזה</w:t>
      </w:r>
      <w:r>
        <w:rPr>
          <w:rFonts w:hint="cs"/>
          <w:rtl/>
        </w:rPr>
        <w:t>,</w:t>
      </w:r>
      <w:r>
        <w:rPr>
          <w:rtl/>
        </w:rPr>
        <w:t xml:space="preserve"> </w:t>
      </w:r>
      <w:bookmarkStart w:id="9131" w:name="_ETM_Q17_511470"/>
      <w:bookmarkEnd w:id="9131"/>
      <w:r>
        <w:rPr>
          <w:rtl/>
        </w:rPr>
        <w:t xml:space="preserve">ותחפשו </w:t>
      </w:r>
      <w:bookmarkStart w:id="9132" w:name="_ETM_Q17_512070"/>
      <w:bookmarkEnd w:id="9132"/>
      <w:r>
        <w:rPr>
          <w:rtl/>
        </w:rPr>
        <w:t xml:space="preserve">לכם </w:t>
      </w:r>
      <w:bookmarkStart w:id="9133" w:name="_ETM_Q17_512460"/>
      <w:bookmarkEnd w:id="9133"/>
      <w:r>
        <w:rPr>
          <w:rtl/>
        </w:rPr>
        <w:t xml:space="preserve">משהו </w:t>
      </w:r>
      <w:bookmarkStart w:id="9134" w:name="_ETM_Q17_512910"/>
      <w:bookmarkEnd w:id="9134"/>
      <w:r>
        <w:rPr>
          <w:rtl/>
        </w:rPr>
        <w:t>אחר</w:t>
      </w:r>
      <w:r>
        <w:rPr>
          <w:rFonts w:hint="cs"/>
          <w:rtl/>
        </w:rPr>
        <w:t>.</w:t>
      </w:r>
      <w:r>
        <w:rPr>
          <w:rtl/>
        </w:rPr>
        <w:t xml:space="preserve"> </w:t>
      </w:r>
      <w:bookmarkStart w:id="9135" w:name="_ETM_Q17_513750"/>
      <w:bookmarkEnd w:id="9135"/>
      <w:r>
        <w:rPr>
          <w:rtl/>
        </w:rPr>
        <w:t xml:space="preserve">תתעסקו </w:t>
      </w:r>
      <w:bookmarkStart w:id="9136" w:name="_ETM_Q17_514379"/>
      <w:bookmarkEnd w:id="9136"/>
      <w:r>
        <w:rPr>
          <w:rtl/>
        </w:rPr>
        <w:t xml:space="preserve">בדברים </w:t>
      </w:r>
      <w:bookmarkStart w:id="9137" w:name="_ETM_Q17_514860"/>
      <w:bookmarkEnd w:id="9137"/>
      <w:r>
        <w:rPr>
          <w:rtl/>
        </w:rPr>
        <w:t xml:space="preserve">שאתם </w:t>
      </w:r>
      <w:bookmarkStart w:id="9138" w:name="_ETM_Q17_515460"/>
      <w:bookmarkEnd w:id="9138"/>
      <w:r>
        <w:rPr>
          <w:rFonts w:hint="cs"/>
          <w:rtl/>
        </w:rPr>
        <w:t>א</w:t>
      </w:r>
      <w:r>
        <w:rPr>
          <w:rtl/>
        </w:rPr>
        <w:t xml:space="preserve">מונים </w:t>
      </w:r>
      <w:bookmarkStart w:id="9139" w:name="_ETM_Q17_515910"/>
      <w:bookmarkEnd w:id="9139"/>
      <w:r w:rsidR="00507166">
        <w:rPr>
          <w:rFonts w:hint="cs"/>
          <w:rtl/>
        </w:rPr>
        <w:t>עליהם</w:t>
      </w:r>
      <w:r>
        <w:rPr>
          <w:rFonts w:hint="cs"/>
          <w:rtl/>
        </w:rPr>
        <w:t>; תתעסקו</w:t>
      </w:r>
      <w:r>
        <w:rPr>
          <w:rtl/>
        </w:rPr>
        <w:t xml:space="preserve"> </w:t>
      </w:r>
      <w:bookmarkStart w:id="9140" w:name="_ETM_Q17_518859"/>
      <w:bookmarkEnd w:id="9140"/>
      <w:r>
        <w:rPr>
          <w:rtl/>
        </w:rPr>
        <w:t xml:space="preserve">בדברים </w:t>
      </w:r>
      <w:bookmarkStart w:id="9141" w:name="_ETM_Q17_519550"/>
      <w:bookmarkEnd w:id="9141"/>
      <w:r>
        <w:rPr>
          <w:rFonts w:hint="cs"/>
          <w:rtl/>
        </w:rPr>
        <w:t>הבוערים</w:t>
      </w:r>
      <w:r>
        <w:rPr>
          <w:rtl/>
        </w:rPr>
        <w:t xml:space="preserve"> </w:t>
      </w:r>
      <w:bookmarkStart w:id="9142" w:name="_ETM_Q17_520149"/>
      <w:bookmarkEnd w:id="9142"/>
      <w:r>
        <w:rPr>
          <w:rtl/>
        </w:rPr>
        <w:t xml:space="preserve">בתוך </w:t>
      </w:r>
      <w:bookmarkStart w:id="9143" w:name="_ETM_Q17_520539"/>
      <w:bookmarkEnd w:id="9143"/>
      <w:r>
        <w:rPr>
          <w:rtl/>
        </w:rPr>
        <w:t xml:space="preserve">החברה </w:t>
      </w:r>
      <w:bookmarkStart w:id="9144" w:name="_ETM_Q17_521109"/>
      <w:bookmarkEnd w:id="9144"/>
      <w:r>
        <w:rPr>
          <w:rtl/>
        </w:rPr>
        <w:t xml:space="preserve">הישראלית </w:t>
      </w:r>
      <w:bookmarkStart w:id="9145" w:name="_ETM_Q17_521829"/>
      <w:bookmarkEnd w:id="9145"/>
      <w:r>
        <w:rPr>
          <w:rtl/>
        </w:rPr>
        <w:t>ב</w:t>
      </w:r>
      <w:r>
        <w:rPr>
          <w:rFonts w:hint="cs"/>
          <w:rtl/>
        </w:rPr>
        <w:t>כללותה:</w:t>
      </w:r>
      <w:r>
        <w:rPr>
          <w:rtl/>
        </w:rPr>
        <w:t xml:space="preserve"> </w:t>
      </w:r>
      <w:bookmarkStart w:id="9146" w:name="_ETM_Q17_523120"/>
      <w:bookmarkEnd w:id="9146"/>
      <w:r>
        <w:rPr>
          <w:rtl/>
        </w:rPr>
        <w:t>תת</w:t>
      </w:r>
      <w:r>
        <w:rPr>
          <w:rFonts w:hint="cs"/>
          <w:rtl/>
        </w:rPr>
        <w:t>עס</w:t>
      </w:r>
      <w:r>
        <w:rPr>
          <w:rtl/>
        </w:rPr>
        <w:t xml:space="preserve">קו </w:t>
      </w:r>
      <w:bookmarkStart w:id="9147" w:name="_ETM_Q17_523719"/>
      <w:bookmarkEnd w:id="9147"/>
      <w:r>
        <w:rPr>
          <w:rtl/>
        </w:rPr>
        <w:t>ב</w:t>
      </w:r>
      <w:r>
        <w:rPr>
          <w:rFonts w:hint="cs"/>
          <w:rtl/>
        </w:rPr>
        <w:t xml:space="preserve">עוני, </w:t>
      </w:r>
      <w:bookmarkStart w:id="9148" w:name="_ETM_Q17_527103"/>
      <w:bookmarkEnd w:id="9148"/>
      <w:r>
        <w:rPr>
          <w:rFonts w:hint="cs"/>
          <w:rtl/>
        </w:rPr>
        <w:t>תתעסקו ברצח והפשיעה; תתעסקו בהפקר שאתם מפקירים את</w:t>
      </w:r>
      <w:r>
        <w:rPr>
          <w:rtl/>
        </w:rPr>
        <w:t xml:space="preserve"> </w:t>
      </w:r>
      <w:bookmarkStart w:id="9149" w:name="_ETM_Q17_531029"/>
      <w:bookmarkEnd w:id="9149"/>
      <w:r>
        <w:rPr>
          <w:rtl/>
        </w:rPr>
        <w:t xml:space="preserve">כלל </w:t>
      </w:r>
      <w:bookmarkStart w:id="9150" w:name="_ETM_Q17_531359"/>
      <w:bookmarkEnd w:id="9150"/>
      <w:r>
        <w:rPr>
          <w:rtl/>
        </w:rPr>
        <w:t>האזרחים</w:t>
      </w:r>
      <w:r>
        <w:rPr>
          <w:rFonts w:hint="cs"/>
          <w:rtl/>
        </w:rPr>
        <w:t xml:space="preserve">, כולל </w:t>
      </w:r>
      <w:bookmarkStart w:id="9151" w:name="_ETM_Q17_533316"/>
      <w:bookmarkEnd w:id="9151"/>
      <w:r>
        <w:rPr>
          <w:rFonts w:hint="cs"/>
          <w:rtl/>
        </w:rPr>
        <w:t>את החטופים.</w:t>
      </w:r>
      <w:bookmarkStart w:id="9152" w:name="_ETM_Q17_535396"/>
      <w:bookmarkEnd w:id="9152"/>
    </w:p>
    <w:p w:rsidR="00736455" w:rsidRDefault="00736455" w:rsidP="008F7E18">
      <w:pPr>
        <w:rPr>
          <w:rtl/>
        </w:rPr>
      </w:pPr>
      <w:bookmarkStart w:id="9153" w:name="_ETM_Q17_535495"/>
      <w:bookmarkStart w:id="9154" w:name="_ETM_Q17_535556"/>
      <w:bookmarkEnd w:id="9153"/>
      <w:bookmarkEnd w:id="9154"/>
    </w:p>
    <w:p w:rsidR="00736455" w:rsidRDefault="00736455" w:rsidP="008F7E18">
      <w:pPr>
        <w:rPr>
          <w:rtl/>
        </w:rPr>
      </w:pPr>
      <w:bookmarkStart w:id="9155" w:name="_ETM_Q17_535625"/>
      <w:bookmarkEnd w:id="9155"/>
      <w:r>
        <w:rPr>
          <w:rFonts w:hint="cs"/>
          <w:rtl/>
        </w:rPr>
        <w:t>הינה,</w:t>
      </w:r>
      <w:r>
        <w:rPr>
          <w:rtl/>
        </w:rPr>
        <w:t xml:space="preserve"> </w:t>
      </w:r>
      <w:bookmarkStart w:id="9156" w:name="_ETM_Q17_534600"/>
      <w:bookmarkEnd w:id="9156"/>
      <w:r>
        <w:rPr>
          <w:rtl/>
        </w:rPr>
        <w:t xml:space="preserve">עכשיו </w:t>
      </w:r>
      <w:bookmarkStart w:id="9157" w:name="_ETM_Q17_534960"/>
      <w:bookmarkEnd w:id="9157"/>
      <w:r>
        <w:rPr>
          <w:rtl/>
        </w:rPr>
        <w:t>ש</w:t>
      </w:r>
      <w:r>
        <w:rPr>
          <w:rFonts w:hint="cs"/>
          <w:rtl/>
        </w:rPr>
        <w:t>מענו</w:t>
      </w:r>
      <w:r>
        <w:rPr>
          <w:rtl/>
        </w:rPr>
        <w:t xml:space="preserve"> </w:t>
      </w:r>
      <w:bookmarkStart w:id="9158" w:name="_ETM_Q17_535770"/>
      <w:bookmarkEnd w:id="9158"/>
      <w:r>
        <w:rPr>
          <w:rtl/>
        </w:rPr>
        <w:t xml:space="preserve">שיש </w:t>
      </w:r>
      <w:bookmarkStart w:id="9159" w:name="_ETM_Q17_536250"/>
      <w:bookmarkEnd w:id="9159"/>
      <w:r>
        <w:rPr>
          <w:rtl/>
        </w:rPr>
        <w:t>ה</w:t>
      </w:r>
      <w:r>
        <w:rPr>
          <w:rFonts w:hint="cs"/>
          <w:rtl/>
        </w:rPr>
        <w:t>שה</w:t>
      </w:r>
      <w:r>
        <w:rPr>
          <w:rtl/>
        </w:rPr>
        <w:t xml:space="preserve">יה </w:t>
      </w:r>
      <w:bookmarkStart w:id="9160" w:name="_ETM_Q17_536670"/>
      <w:bookmarkStart w:id="9161" w:name="_ETM_Q17_536760"/>
      <w:bookmarkEnd w:id="9160"/>
      <w:bookmarkEnd w:id="9161"/>
      <w:r>
        <w:rPr>
          <w:rFonts w:hint="cs"/>
          <w:rtl/>
        </w:rPr>
        <w:t>ל</w:t>
      </w:r>
      <w:r>
        <w:rPr>
          <w:rtl/>
        </w:rPr>
        <w:t>עסקה</w:t>
      </w:r>
      <w:r>
        <w:rPr>
          <w:rFonts w:hint="cs"/>
          <w:rtl/>
        </w:rPr>
        <w:t>.</w:t>
      </w:r>
      <w:r>
        <w:rPr>
          <w:rtl/>
        </w:rPr>
        <w:t xml:space="preserve"> </w:t>
      </w:r>
      <w:bookmarkStart w:id="9162" w:name="_ETM_Q17_537830"/>
      <w:bookmarkEnd w:id="9162"/>
      <w:r>
        <w:rPr>
          <w:rtl/>
        </w:rPr>
        <w:t xml:space="preserve">מה </w:t>
      </w:r>
      <w:bookmarkStart w:id="9163" w:name="_ETM_Q17_538130"/>
      <w:bookmarkEnd w:id="9163"/>
      <w:r>
        <w:rPr>
          <w:rtl/>
        </w:rPr>
        <w:t xml:space="preserve">אתם </w:t>
      </w:r>
      <w:bookmarkStart w:id="9164" w:name="_ETM_Q17_538430"/>
      <w:bookmarkEnd w:id="9164"/>
      <w:r>
        <w:rPr>
          <w:rtl/>
        </w:rPr>
        <w:t>עושים</w:t>
      </w:r>
      <w:r>
        <w:rPr>
          <w:rFonts w:hint="cs"/>
          <w:rtl/>
        </w:rPr>
        <w:t>? רוצים רק להתגאות בדברים. תתעסקו</w:t>
      </w:r>
      <w:r>
        <w:rPr>
          <w:rtl/>
        </w:rPr>
        <w:t xml:space="preserve"> </w:t>
      </w:r>
      <w:bookmarkStart w:id="9165" w:name="_ETM_Q17_541739"/>
      <w:bookmarkEnd w:id="9165"/>
      <w:r>
        <w:rPr>
          <w:rtl/>
        </w:rPr>
        <w:t xml:space="preserve">בדברים </w:t>
      </w:r>
      <w:bookmarkStart w:id="9166" w:name="_ETM_Q17_542279"/>
      <w:bookmarkEnd w:id="9166"/>
      <w:r>
        <w:rPr>
          <w:rFonts w:hint="cs"/>
          <w:rtl/>
        </w:rPr>
        <w:t>האמיתיים.</w:t>
      </w:r>
      <w:r>
        <w:rPr>
          <w:rtl/>
        </w:rPr>
        <w:t xml:space="preserve"> </w:t>
      </w:r>
      <w:bookmarkStart w:id="9167" w:name="_ETM_Q17_543510"/>
      <w:bookmarkEnd w:id="9167"/>
      <w:r>
        <w:rPr>
          <w:rtl/>
        </w:rPr>
        <w:t xml:space="preserve">תתעסקו </w:t>
      </w:r>
      <w:bookmarkStart w:id="9168" w:name="_ETM_Q17_544140"/>
      <w:bookmarkEnd w:id="9168"/>
      <w:r>
        <w:rPr>
          <w:rFonts w:hint="cs"/>
          <w:rtl/>
        </w:rPr>
        <w:t>ב</w:t>
      </w:r>
      <w:r>
        <w:rPr>
          <w:rtl/>
        </w:rPr>
        <w:t xml:space="preserve">מהות </w:t>
      </w:r>
      <w:bookmarkStart w:id="9169" w:name="_ETM_Q17_544560"/>
      <w:bookmarkEnd w:id="9169"/>
      <w:r>
        <w:rPr>
          <w:rtl/>
        </w:rPr>
        <w:t xml:space="preserve">של </w:t>
      </w:r>
      <w:bookmarkStart w:id="9170" w:name="_ETM_Q17_544920"/>
      <w:bookmarkEnd w:id="9170"/>
      <w:r>
        <w:rPr>
          <w:rtl/>
        </w:rPr>
        <w:t>החיים</w:t>
      </w:r>
      <w:r>
        <w:rPr>
          <w:rFonts w:hint="cs"/>
          <w:rtl/>
        </w:rPr>
        <w:t>. אם</w:t>
      </w:r>
      <w:r>
        <w:rPr>
          <w:rtl/>
        </w:rPr>
        <w:t xml:space="preserve"> </w:t>
      </w:r>
      <w:bookmarkStart w:id="9171" w:name="_ETM_Q17_545850"/>
      <w:bookmarkEnd w:id="9171"/>
      <w:r>
        <w:rPr>
          <w:rtl/>
        </w:rPr>
        <w:t xml:space="preserve">כל </w:t>
      </w:r>
      <w:bookmarkStart w:id="9172" w:name="_ETM_Q17_546060"/>
      <w:bookmarkEnd w:id="9172"/>
      <w:r>
        <w:rPr>
          <w:rFonts w:hint="cs"/>
          <w:rtl/>
        </w:rPr>
        <w:t xml:space="preserve">אחד מהשרים היה </w:t>
      </w:r>
      <w:bookmarkStart w:id="9173" w:name="_ETM_Q17_549961"/>
      <w:bookmarkEnd w:id="9173"/>
      <w:r>
        <w:rPr>
          <w:rFonts w:hint="cs"/>
          <w:rtl/>
        </w:rPr>
        <w:t>עושה את זה,</w:t>
      </w:r>
      <w:r>
        <w:rPr>
          <w:rtl/>
        </w:rPr>
        <w:t xml:space="preserve"> </w:t>
      </w:r>
      <w:bookmarkStart w:id="9174" w:name="_ETM_Q17_549429"/>
      <w:bookmarkEnd w:id="9174"/>
      <w:r>
        <w:rPr>
          <w:rtl/>
        </w:rPr>
        <w:t xml:space="preserve">אז </w:t>
      </w:r>
      <w:bookmarkStart w:id="9175" w:name="_ETM_Q17_549670"/>
      <w:bookmarkStart w:id="9176" w:name="_ETM_Q17_549819"/>
      <w:bookmarkEnd w:id="9175"/>
      <w:bookmarkEnd w:id="9176"/>
      <w:r>
        <w:rPr>
          <w:rtl/>
        </w:rPr>
        <w:t xml:space="preserve">המדינה </w:t>
      </w:r>
      <w:bookmarkStart w:id="9177" w:name="_ETM_Q17_550400"/>
      <w:bookmarkEnd w:id="9177"/>
      <w:r>
        <w:rPr>
          <w:rFonts w:hint="cs"/>
          <w:rtl/>
        </w:rPr>
        <w:t xml:space="preserve">כולה, </w:t>
      </w:r>
      <w:bookmarkStart w:id="9178" w:name="_ETM_Q17_550640"/>
      <w:bookmarkStart w:id="9179" w:name="_ETM_Q17_551060"/>
      <w:bookmarkEnd w:id="9178"/>
      <w:bookmarkEnd w:id="9179"/>
      <w:r>
        <w:rPr>
          <w:rtl/>
        </w:rPr>
        <w:t xml:space="preserve">ולא </w:t>
      </w:r>
      <w:bookmarkStart w:id="9180" w:name="_ETM_Q17_551300"/>
      <w:bookmarkEnd w:id="9180"/>
      <w:r>
        <w:rPr>
          <w:rtl/>
        </w:rPr>
        <w:t xml:space="preserve">רק </w:t>
      </w:r>
      <w:bookmarkStart w:id="9181" w:name="_ETM_Q17_551600"/>
      <w:bookmarkEnd w:id="9181"/>
      <w:r>
        <w:rPr>
          <w:rtl/>
        </w:rPr>
        <w:t xml:space="preserve">החברה </w:t>
      </w:r>
      <w:bookmarkStart w:id="9182" w:name="_ETM_Q17_552110"/>
      <w:bookmarkEnd w:id="9182"/>
      <w:r>
        <w:rPr>
          <w:rtl/>
        </w:rPr>
        <w:t>הערבית</w:t>
      </w:r>
      <w:r>
        <w:rPr>
          <w:rFonts w:hint="cs"/>
          <w:rtl/>
        </w:rPr>
        <w:t>,</w:t>
      </w:r>
      <w:r>
        <w:rPr>
          <w:rtl/>
        </w:rPr>
        <w:t xml:space="preserve"> </w:t>
      </w:r>
      <w:bookmarkStart w:id="9183" w:name="_ETM_Q17_552800"/>
      <w:bookmarkEnd w:id="9183"/>
      <w:r>
        <w:rPr>
          <w:rtl/>
        </w:rPr>
        <w:t xml:space="preserve">הייתה </w:t>
      </w:r>
      <w:bookmarkStart w:id="9184" w:name="_ETM_Q17_553160"/>
      <w:bookmarkEnd w:id="9184"/>
      <w:r>
        <w:rPr>
          <w:rtl/>
        </w:rPr>
        <w:t xml:space="preserve">במקום </w:t>
      </w:r>
      <w:bookmarkStart w:id="9185" w:name="_ETM_Q17_553760"/>
      <w:bookmarkEnd w:id="9185"/>
      <w:r>
        <w:rPr>
          <w:rtl/>
        </w:rPr>
        <w:t>אחר</w:t>
      </w:r>
      <w:r>
        <w:rPr>
          <w:rFonts w:hint="cs"/>
          <w:rtl/>
        </w:rPr>
        <w:t xml:space="preserve"> –</w:t>
      </w:r>
      <w:r>
        <w:rPr>
          <w:rtl/>
        </w:rPr>
        <w:t xml:space="preserve"> </w:t>
      </w:r>
      <w:bookmarkStart w:id="9186" w:name="_ETM_Q17_554420"/>
      <w:bookmarkEnd w:id="9186"/>
      <w:r>
        <w:rPr>
          <w:rtl/>
        </w:rPr>
        <w:t xml:space="preserve">במקום </w:t>
      </w:r>
      <w:bookmarkStart w:id="9187" w:name="_ETM_Q17_554960"/>
      <w:bookmarkEnd w:id="9187"/>
      <w:r>
        <w:rPr>
          <w:rtl/>
        </w:rPr>
        <w:t xml:space="preserve">טוב </w:t>
      </w:r>
      <w:bookmarkStart w:id="9188" w:name="_ETM_Q17_555290"/>
      <w:bookmarkEnd w:id="9188"/>
      <w:r>
        <w:rPr>
          <w:rtl/>
        </w:rPr>
        <w:t>יותר</w:t>
      </w:r>
      <w:r>
        <w:rPr>
          <w:rFonts w:hint="cs"/>
          <w:rtl/>
        </w:rPr>
        <w:t>.</w:t>
      </w:r>
      <w:r>
        <w:rPr>
          <w:rtl/>
        </w:rPr>
        <w:t xml:space="preserve"> </w:t>
      </w:r>
      <w:bookmarkStart w:id="9189" w:name="_ETM_Q17_556190"/>
      <w:bookmarkEnd w:id="9189"/>
      <w:r>
        <w:rPr>
          <w:rtl/>
        </w:rPr>
        <w:t xml:space="preserve">אז </w:t>
      </w:r>
      <w:bookmarkStart w:id="9190" w:name="_ETM_Q17_556460"/>
      <w:bookmarkEnd w:id="9190"/>
      <w:r>
        <w:rPr>
          <w:rtl/>
        </w:rPr>
        <w:t xml:space="preserve">די </w:t>
      </w:r>
      <w:bookmarkStart w:id="9191" w:name="_ETM_Q17_556730"/>
      <w:bookmarkEnd w:id="9191"/>
      <w:r>
        <w:rPr>
          <w:rtl/>
        </w:rPr>
        <w:t>לכם</w:t>
      </w:r>
      <w:r>
        <w:rPr>
          <w:rFonts w:hint="cs"/>
          <w:rtl/>
        </w:rPr>
        <w:t>,</w:t>
      </w:r>
      <w:r>
        <w:rPr>
          <w:rtl/>
        </w:rPr>
        <w:t xml:space="preserve"> </w:t>
      </w:r>
      <w:bookmarkStart w:id="9192" w:name="_ETM_Q17_557510"/>
      <w:bookmarkEnd w:id="9192"/>
      <w:r>
        <w:rPr>
          <w:rtl/>
        </w:rPr>
        <w:t xml:space="preserve">די </w:t>
      </w:r>
      <w:bookmarkStart w:id="9193" w:name="_ETM_Q17_557810"/>
      <w:bookmarkEnd w:id="9193"/>
      <w:r>
        <w:rPr>
          <w:rtl/>
        </w:rPr>
        <w:t>לשקרים</w:t>
      </w:r>
      <w:r>
        <w:rPr>
          <w:rFonts w:hint="cs"/>
          <w:rtl/>
        </w:rPr>
        <w:t>,</w:t>
      </w:r>
      <w:r>
        <w:rPr>
          <w:rtl/>
        </w:rPr>
        <w:t xml:space="preserve"> </w:t>
      </w:r>
      <w:bookmarkStart w:id="9194" w:name="_ETM_Q17_558740"/>
      <w:bookmarkEnd w:id="9194"/>
      <w:r>
        <w:rPr>
          <w:rtl/>
        </w:rPr>
        <w:t xml:space="preserve">ותתעסקו </w:t>
      </w:r>
      <w:bookmarkStart w:id="9195" w:name="_ETM_Q17_559940"/>
      <w:bookmarkEnd w:id="9195"/>
      <w:r>
        <w:rPr>
          <w:rtl/>
        </w:rPr>
        <w:t xml:space="preserve">במה </w:t>
      </w:r>
      <w:bookmarkStart w:id="9196" w:name="_ETM_Q17_560330"/>
      <w:bookmarkEnd w:id="9196"/>
      <w:r>
        <w:rPr>
          <w:rtl/>
        </w:rPr>
        <w:t xml:space="preserve">שאתם </w:t>
      </w:r>
      <w:bookmarkStart w:id="9197" w:name="_ETM_Q17_560930"/>
      <w:bookmarkEnd w:id="9197"/>
      <w:r>
        <w:rPr>
          <w:rFonts w:hint="cs"/>
          <w:rtl/>
        </w:rPr>
        <w:t xml:space="preserve">אמונים </w:t>
      </w:r>
      <w:r>
        <w:rPr>
          <w:rtl/>
        </w:rPr>
        <w:t>עליו</w:t>
      </w:r>
      <w:r>
        <w:rPr>
          <w:rFonts w:hint="cs"/>
          <w:rtl/>
        </w:rPr>
        <w:t>.</w:t>
      </w:r>
      <w:bookmarkStart w:id="9198" w:name="_ETM_Q17_562576"/>
      <w:bookmarkStart w:id="9199" w:name="_ETM_Q17_562647"/>
      <w:bookmarkStart w:id="9200" w:name="_ETM_Q17_562736"/>
      <w:bookmarkStart w:id="9201" w:name="_ETM_Q17_562816"/>
      <w:bookmarkStart w:id="9202" w:name="_ETM_Q17_562370"/>
      <w:bookmarkEnd w:id="9198"/>
      <w:bookmarkEnd w:id="9199"/>
      <w:bookmarkEnd w:id="9200"/>
      <w:bookmarkEnd w:id="9201"/>
      <w:bookmarkEnd w:id="9202"/>
      <w:r>
        <w:rPr>
          <w:rFonts w:hint="cs"/>
          <w:rtl/>
        </w:rPr>
        <w:t xml:space="preserve"> </w:t>
      </w:r>
      <w:r>
        <w:rPr>
          <w:rtl/>
        </w:rPr>
        <w:t xml:space="preserve">ולגבי </w:t>
      </w:r>
      <w:bookmarkStart w:id="9203" w:name="_ETM_Q17_562990"/>
      <w:bookmarkStart w:id="9204" w:name="_ETM_Q17_563140"/>
      <w:bookmarkEnd w:id="9203"/>
      <w:bookmarkEnd w:id="9204"/>
      <w:r>
        <w:rPr>
          <w:rtl/>
        </w:rPr>
        <w:t>הערכים</w:t>
      </w:r>
      <w:r>
        <w:rPr>
          <w:rFonts w:hint="cs"/>
          <w:rtl/>
        </w:rPr>
        <w:t>,</w:t>
      </w:r>
      <w:r>
        <w:rPr>
          <w:rtl/>
        </w:rPr>
        <w:t xml:space="preserve"> </w:t>
      </w:r>
      <w:bookmarkStart w:id="9205" w:name="_ETM_Q17_563920"/>
      <w:bookmarkEnd w:id="9205"/>
      <w:r>
        <w:rPr>
          <w:rtl/>
        </w:rPr>
        <w:t xml:space="preserve">אני </w:t>
      </w:r>
      <w:bookmarkStart w:id="9206" w:name="_ETM_Q17_564220"/>
      <w:bookmarkEnd w:id="9206"/>
      <w:r>
        <w:rPr>
          <w:rtl/>
        </w:rPr>
        <w:t xml:space="preserve">רוצה </w:t>
      </w:r>
      <w:bookmarkStart w:id="9207" w:name="_ETM_Q17_564640"/>
      <w:bookmarkEnd w:id="9207"/>
      <w:r>
        <w:rPr>
          <w:rtl/>
        </w:rPr>
        <w:t xml:space="preserve">להגיד </w:t>
      </w:r>
      <w:bookmarkStart w:id="9208" w:name="_ETM_Q17_565089"/>
      <w:bookmarkEnd w:id="9208"/>
      <w:r>
        <w:rPr>
          <w:rtl/>
        </w:rPr>
        <w:t xml:space="preserve">לאותה </w:t>
      </w:r>
      <w:bookmarkStart w:id="9209" w:name="_ETM_Q17_565570"/>
      <w:bookmarkEnd w:id="9209"/>
      <w:r>
        <w:rPr>
          <w:rFonts w:hint="cs"/>
          <w:rtl/>
        </w:rPr>
        <w:t>שרה. היא מאוד</w:t>
      </w:r>
      <w:bookmarkStart w:id="9210" w:name="_ETM_Q17_567920"/>
      <w:bookmarkEnd w:id="9210"/>
      <w:r>
        <w:rPr>
          <w:rFonts w:hint="cs"/>
          <w:rtl/>
        </w:rPr>
        <w:t xml:space="preserve"> </w:t>
      </w:r>
      <w:r>
        <w:rPr>
          <w:rtl/>
        </w:rPr>
        <w:t xml:space="preserve">מאוד </w:t>
      </w:r>
      <w:bookmarkStart w:id="9211" w:name="_ETM_Q17_568520"/>
      <w:bookmarkEnd w:id="9211"/>
      <w:r>
        <w:rPr>
          <w:rFonts w:hint="cs"/>
          <w:rtl/>
        </w:rPr>
        <w:t>רחוקה,</w:t>
      </w:r>
      <w:r>
        <w:rPr>
          <w:rtl/>
        </w:rPr>
        <w:t xml:space="preserve"> </w:t>
      </w:r>
      <w:bookmarkStart w:id="9212" w:name="_ETM_Q17_569479"/>
      <w:bookmarkEnd w:id="9212"/>
      <w:r>
        <w:rPr>
          <w:rtl/>
        </w:rPr>
        <w:t xml:space="preserve">כמרחק </w:t>
      </w:r>
      <w:bookmarkStart w:id="9213" w:name="_ETM_Q17_570259"/>
      <w:bookmarkEnd w:id="9213"/>
      <w:r>
        <w:rPr>
          <w:rtl/>
        </w:rPr>
        <w:t>שמ</w:t>
      </w:r>
      <w:r>
        <w:rPr>
          <w:rFonts w:hint="cs"/>
          <w:rtl/>
        </w:rPr>
        <w:t>יים</w:t>
      </w:r>
      <w:r>
        <w:rPr>
          <w:rtl/>
        </w:rPr>
        <w:t xml:space="preserve"> </w:t>
      </w:r>
      <w:bookmarkStart w:id="9214" w:name="_ETM_Q17_570979"/>
      <w:bookmarkEnd w:id="9214"/>
      <w:r>
        <w:rPr>
          <w:rtl/>
        </w:rPr>
        <w:t>מהאדמה</w:t>
      </w:r>
      <w:r>
        <w:rPr>
          <w:rFonts w:hint="cs"/>
          <w:rtl/>
        </w:rPr>
        <w:t>,</w:t>
      </w:r>
      <w:r>
        <w:rPr>
          <w:rtl/>
        </w:rPr>
        <w:t xml:space="preserve"> </w:t>
      </w:r>
      <w:bookmarkStart w:id="9215" w:name="_ETM_Q17_572570"/>
      <w:bookmarkEnd w:id="9215"/>
      <w:r>
        <w:rPr>
          <w:rFonts w:hint="cs"/>
          <w:rtl/>
        </w:rPr>
        <w:t>מ</w:t>
      </w:r>
      <w:r>
        <w:rPr>
          <w:rtl/>
        </w:rPr>
        <w:t xml:space="preserve">כל </w:t>
      </w:r>
      <w:bookmarkStart w:id="9216" w:name="_ETM_Q17_572839"/>
      <w:bookmarkEnd w:id="9216"/>
      <w:r>
        <w:rPr>
          <w:rtl/>
        </w:rPr>
        <w:t xml:space="preserve">ערך </w:t>
      </w:r>
      <w:bookmarkStart w:id="9217" w:name="_ETM_Q17_573620"/>
      <w:bookmarkEnd w:id="9217"/>
      <w:r>
        <w:rPr>
          <w:rtl/>
        </w:rPr>
        <w:t>מכבד</w:t>
      </w:r>
      <w:r>
        <w:rPr>
          <w:rFonts w:hint="cs"/>
          <w:rtl/>
        </w:rPr>
        <w:t>,</w:t>
      </w:r>
      <w:r>
        <w:rPr>
          <w:rtl/>
        </w:rPr>
        <w:t xml:space="preserve"> </w:t>
      </w:r>
      <w:bookmarkStart w:id="9218" w:name="_ETM_Q17_574790"/>
      <w:bookmarkEnd w:id="9218"/>
      <w:r>
        <w:rPr>
          <w:rFonts w:hint="cs"/>
          <w:rtl/>
        </w:rPr>
        <w:t>ובראשו</w:t>
      </w:r>
      <w:r>
        <w:rPr>
          <w:rtl/>
        </w:rPr>
        <w:t xml:space="preserve"> </w:t>
      </w:r>
      <w:bookmarkStart w:id="9219" w:name="_ETM_Q17_575900"/>
      <w:bookmarkEnd w:id="9219"/>
      <w:r>
        <w:rPr>
          <w:rtl/>
        </w:rPr>
        <w:t>הנאמנות</w:t>
      </w:r>
      <w:r>
        <w:rPr>
          <w:rFonts w:hint="cs"/>
          <w:rtl/>
        </w:rPr>
        <w:t xml:space="preserve"> – הנאמנות </w:t>
      </w:r>
      <w:r w:rsidR="00507166">
        <w:rPr>
          <w:rFonts w:hint="cs"/>
          <w:rtl/>
        </w:rPr>
        <w:t xml:space="preserve">היא </w:t>
      </w:r>
      <w:r>
        <w:rPr>
          <w:rFonts w:hint="cs"/>
          <w:rtl/>
        </w:rPr>
        <w:t>לאנושות</w:t>
      </w:r>
      <w:bookmarkStart w:id="9220" w:name="_ETM_Q17_579200"/>
      <w:bookmarkEnd w:id="9220"/>
      <w:r>
        <w:rPr>
          <w:rtl/>
        </w:rPr>
        <w:t xml:space="preserve"> </w:t>
      </w:r>
      <w:bookmarkStart w:id="9221" w:name="_ETM_Q17_579409"/>
      <w:bookmarkEnd w:id="9221"/>
      <w:r>
        <w:rPr>
          <w:rFonts w:hint="cs"/>
          <w:rtl/>
        </w:rPr>
        <w:t>ו</w:t>
      </w:r>
      <w:r>
        <w:rPr>
          <w:rtl/>
        </w:rPr>
        <w:t xml:space="preserve">לא </w:t>
      </w:r>
      <w:bookmarkStart w:id="9222" w:name="_ETM_Q17_579529"/>
      <w:bookmarkEnd w:id="9222"/>
      <w:r>
        <w:rPr>
          <w:rFonts w:hint="cs"/>
          <w:rtl/>
        </w:rPr>
        <w:t>ל</w:t>
      </w:r>
      <w:r>
        <w:rPr>
          <w:rtl/>
        </w:rPr>
        <w:t xml:space="preserve">משהו </w:t>
      </w:r>
      <w:bookmarkStart w:id="9223" w:name="_ETM_Q17_579890"/>
      <w:bookmarkEnd w:id="9223"/>
      <w:r>
        <w:rPr>
          <w:rtl/>
        </w:rPr>
        <w:t>אחר</w:t>
      </w:r>
      <w:r>
        <w:rPr>
          <w:rFonts w:hint="cs"/>
          <w:rtl/>
        </w:rPr>
        <w:t>.</w:t>
      </w:r>
    </w:p>
    <w:p w:rsidR="00736455" w:rsidRDefault="00736455" w:rsidP="008F7E18">
      <w:pPr>
        <w:rPr>
          <w:rtl/>
        </w:rPr>
      </w:pPr>
      <w:bookmarkStart w:id="9224" w:name="_ETM_Q17_585425"/>
      <w:bookmarkStart w:id="9225" w:name="_ETM_Q17_585526"/>
      <w:bookmarkEnd w:id="9224"/>
      <w:bookmarkEnd w:id="9225"/>
    </w:p>
    <w:p w:rsidR="00736455" w:rsidRDefault="00736455" w:rsidP="008F7E18">
      <w:pPr>
        <w:pStyle w:val="af7"/>
        <w:keepNext/>
        <w:rPr>
          <w:rtl/>
        </w:rPr>
      </w:pPr>
      <w:r w:rsidRPr="00A76057">
        <w:rPr>
          <w:rStyle w:val="TagStyle"/>
          <w:rtl/>
        </w:rPr>
        <w:t xml:space="preserve"> &lt;&lt; יור &gt;&gt;</w:t>
      </w:r>
      <w:r w:rsidRPr="001C740F">
        <w:rPr>
          <w:rStyle w:val="TagStyle"/>
          <w:rtl/>
        </w:rPr>
        <w:t xml:space="preserve"> </w:t>
      </w:r>
      <w:r>
        <w:rPr>
          <w:rtl/>
        </w:rPr>
        <w:t>היו"ר מאיר כהן:</w:t>
      </w:r>
      <w:r w:rsidRPr="001C740F">
        <w:rPr>
          <w:rStyle w:val="TagStyle"/>
          <w:rtl/>
        </w:rPr>
        <w:t xml:space="preserve"> </w:t>
      </w:r>
      <w:r w:rsidRPr="00A76057">
        <w:rPr>
          <w:rStyle w:val="TagStyle"/>
          <w:rtl/>
        </w:rPr>
        <w:t>&lt;&lt; יור &gt;&gt;</w:t>
      </w:r>
      <w:r>
        <w:rPr>
          <w:rtl/>
        </w:rPr>
        <w:t xml:space="preserve"> </w:t>
      </w:r>
    </w:p>
    <w:p w:rsidR="00736455" w:rsidRDefault="00736455" w:rsidP="0069560C">
      <w:pPr>
        <w:rPr>
          <w:rtl/>
        </w:rPr>
      </w:pPr>
    </w:p>
    <w:p w:rsidR="00736455" w:rsidRDefault="00736455" w:rsidP="008F7E18">
      <w:pPr>
        <w:rPr>
          <w:rtl/>
        </w:rPr>
      </w:pPr>
      <w:bookmarkStart w:id="9226" w:name="_ETM_Q17_586214"/>
      <w:bookmarkEnd w:id="9226"/>
      <w:r>
        <w:rPr>
          <w:rFonts w:hint="cs"/>
          <w:rtl/>
        </w:rPr>
        <w:t>תודה רבה,</w:t>
      </w:r>
      <w:r>
        <w:rPr>
          <w:rtl/>
        </w:rPr>
        <w:t xml:space="preserve"> </w:t>
      </w:r>
      <w:bookmarkStart w:id="9227" w:name="_ETM_Q17_581060"/>
      <w:bookmarkEnd w:id="9227"/>
      <w:r>
        <w:rPr>
          <w:rtl/>
        </w:rPr>
        <w:t>גברתי</w:t>
      </w:r>
      <w:r>
        <w:rPr>
          <w:rFonts w:hint="cs"/>
          <w:rtl/>
        </w:rPr>
        <w:t>.</w:t>
      </w:r>
      <w:r>
        <w:rPr>
          <w:rtl/>
        </w:rPr>
        <w:t xml:space="preserve"> </w:t>
      </w:r>
      <w:bookmarkStart w:id="9228" w:name="_ETM_Q17_581450"/>
      <w:bookmarkEnd w:id="9228"/>
      <w:r>
        <w:rPr>
          <w:rtl/>
        </w:rPr>
        <w:t xml:space="preserve">חברת </w:t>
      </w:r>
      <w:bookmarkStart w:id="9229" w:name="_ETM_Q17_581810"/>
      <w:bookmarkEnd w:id="9229"/>
      <w:r>
        <w:rPr>
          <w:rtl/>
        </w:rPr>
        <w:t xml:space="preserve">הכנסת </w:t>
      </w:r>
      <w:bookmarkStart w:id="9230" w:name="_ETM_Q17_582469"/>
      <w:bookmarkEnd w:id="9230"/>
      <w:r>
        <w:rPr>
          <w:rtl/>
        </w:rPr>
        <w:t xml:space="preserve">תומא </w:t>
      </w:r>
      <w:bookmarkStart w:id="9231" w:name="_ETM_Q17_582920"/>
      <w:bookmarkEnd w:id="9231"/>
      <w:r>
        <w:rPr>
          <w:rtl/>
        </w:rPr>
        <w:t>סלימאן</w:t>
      </w:r>
      <w:r>
        <w:rPr>
          <w:rFonts w:hint="cs"/>
          <w:rtl/>
        </w:rPr>
        <w:t>,</w:t>
      </w:r>
      <w:r>
        <w:rPr>
          <w:rtl/>
        </w:rPr>
        <w:t xml:space="preserve"> </w:t>
      </w:r>
      <w:bookmarkStart w:id="9232" w:name="_ETM_Q17_583399"/>
      <w:bookmarkEnd w:id="9232"/>
      <w:r>
        <w:rPr>
          <w:rtl/>
        </w:rPr>
        <w:t>בבקשה</w:t>
      </w:r>
      <w:r w:rsidR="00507166">
        <w:rPr>
          <w:rFonts w:hint="cs"/>
          <w:rtl/>
        </w:rPr>
        <w:t>,</w:t>
      </w:r>
      <w:r>
        <w:rPr>
          <w:rtl/>
        </w:rPr>
        <w:t xml:space="preserve"> </w:t>
      </w:r>
      <w:bookmarkStart w:id="9233" w:name="_ETM_Q17_584119"/>
      <w:bookmarkEnd w:id="9233"/>
      <w:r>
        <w:rPr>
          <w:rtl/>
        </w:rPr>
        <w:t xml:space="preserve">ואחריה </w:t>
      </w:r>
      <w:bookmarkStart w:id="9234" w:name="_ETM_Q17_584719"/>
      <w:bookmarkEnd w:id="9234"/>
      <w:r>
        <w:rPr>
          <w:rFonts w:hint="cs"/>
          <w:rtl/>
        </w:rPr>
        <w:t>–</w:t>
      </w:r>
      <w:bookmarkStart w:id="9235" w:name="_ETM_Q17_594419"/>
      <w:bookmarkEnd w:id="9235"/>
      <w:r>
        <w:rPr>
          <w:rFonts w:hint="cs"/>
          <w:rtl/>
        </w:rPr>
        <w:t xml:space="preserve"> </w:t>
      </w:r>
      <w:r>
        <w:rPr>
          <w:rtl/>
        </w:rPr>
        <w:t xml:space="preserve">חבר </w:t>
      </w:r>
      <w:bookmarkStart w:id="9236" w:name="_ETM_Q17_585020"/>
      <w:bookmarkEnd w:id="9236"/>
      <w:r>
        <w:rPr>
          <w:rtl/>
        </w:rPr>
        <w:t xml:space="preserve">הכנסת </w:t>
      </w:r>
      <w:bookmarkStart w:id="9237" w:name="_ETM_Q17_585469"/>
      <w:bookmarkEnd w:id="9237"/>
      <w:r>
        <w:rPr>
          <w:rtl/>
        </w:rPr>
        <w:t xml:space="preserve">איימן </w:t>
      </w:r>
      <w:bookmarkStart w:id="9238" w:name="_ETM_Q17_585799"/>
      <w:bookmarkEnd w:id="9238"/>
      <w:r>
        <w:rPr>
          <w:rtl/>
        </w:rPr>
        <w:t>עודה</w:t>
      </w:r>
      <w:r>
        <w:rPr>
          <w:rFonts w:hint="cs"/>
          <w:rtl/>
        </w:rPr>
        <w:t>.</w:t>
      </w:r>
      <w:bookmarkStart w:id="9239" w:name="_ETM_Q17_598097"/>
      <w:bookmarkEnd w:id="9239"/>
    </w:p>
    <w:p w:rsidR="00736455" w:rsidRDefault="00736455" w:rsidP="008F7E18">
      <w:pPr>
        <w:rPr>
          <w:rtl/>
        </w:rPr>
      </w:pPr>
      <w:bookmarkStart w:id="9240" w:name="_ETM_Q17_598171"/>
      <w:bookmarkEnd w:id="9240"/>
    </w:p>
    <w:p w:rsidR="00736455" w:rsidRDefault="00736455" w:rsidP="008F7E18">
      <w:pPr>
        <w:pStyle w:val="a4"/>
        <w:keepNext/>
        <w:rPr>
          <w:rtl/>
        </w:rPr>
      </w:pPr>
      <w:bookmarkStart w:id="9241" w:name="ET_speaker_5761_12"/>
      <w:r w:rsidRPr="00A76057">
        <w:rPr>
          <w:rStyle w:val="TagStyle"/>
          <w:rtl/>
        </w:rPr>
        <w:t xml:space="preserve"> &lt;&lt; דובר &gt;&gt;</w:t>
      </w:r>
      <w:r w:rsidRPr="001C740F">
        <w:rPr>
          <w:rStyle w:val="TagStyle"/>
          <w:rtl/>
        </w:rPr>
        <w:t xml:space="preserve"> </w:t>
      </w:r>
      <w:bookmarkStart w:id="9242" w:name="_Toc190124147"/>
      <w:r>
        <w:rPr>
          <w:rtl/>
        </w:rPr>
        <w:t>עאידה תומא סלימאן (חד"ש-תע"ל):</w:t>
      </w:r>
      <w:bookmarkEnd w:id="9242"/>
      <w:r w:rsidRPr="001C740F">
        <w:rPr>
          <w:rStyle w:val="TagStyle"/>
          <w:rtl/>
        </w:rPr>
        <w:t xml:space="preserve"> </w:t>
      </w:r>
      <w:r w:rsidRPr="00A76057">
        <w:rPr>
          <w:rStyle w:val="TagStyle"/>
          <w:rtl/>
        </w:rPr>
        <w:t>&lt;&lt; דובר &gt;&gt;</w:t>
      </w:r>
      <w:r>
        <w:rPr>
          <w:rtl/>
        </w:rPr>
        <w:t xml:space="preserve"> </w:t>
      </w:r>
      <w:bookmarkEnd w:id="9241"/>
    </w:p>
    <w:p w:rsidR="00736455" w:rsidRDefault="00736455" w:rsidP="0069560C">
      <w:pPr>
        <w:rPr>
          <w:rtl/>
        </w:rPr>
      </w:pPr>
    </w:p>
    <w:p w:rsidR="00736455" w:rsidRDefault="00736455" w:rsidP="004C78A2">
      <w:pPr>
        <w:rPr>
          <w:rtl/>
        </w:rPr>
      </w:pPr>
      <w:bookmarkStart w:id="9243" w:name="_ETM_Q17_600257"/>
      <w:bookmarkStart w:id="9244" w:name="_ETM_Q17_587020"/>
      <w:bookmarkStart w:id="9245" w:name="_ETM_Q17_605079"/>
      <w:bookmarkStart w:id="9246" w:name="_ETM_Q17_605439"/>
      <w:bookmarkEnd w:id="9243"/>
      <w:bookmarkEnd w:id="9244"/>
      <w:bookmarkEnd w:id="9245"/>
      <w:bookmarkEnd w:id="9246"/>
      <w:r>
        <w:rPr>
          <w:rFonts w:hint="cs"/>
          <w:rtl/>
        </w:rPr>
        <w:t xml:space="preserve">תודה. </w:t>
      </w:r>
      <w:r>
        <w:rPr>
          <w:rtl/>
        </w:rPr>
        <w:t xml:space="preserve">כבוד </w:t>
      </w:r>
      <w:bookmarkStart w:id="9247" w:name="_ETM_Q17_605710"/>
      <w:bookmarkEnd w:id="9247"/>
      <w:r>
        <w:rPr>
          <w:rtl/>
        </w:rPr>
        <w:t>היושב-ראש</w:t>
      </w:r>
      <w:r>
        <w:rPr>
          <w:rFonts w:hint="cs"/>
          <w:rtl/>
        </w:rPr>
        <w:t>,</w:t>
      </w:r>
      <w:r>
        <w:rPr>
          <w:rtl/>
        </w:rPr>
        <w:t xml:space="preserve"> </w:t>
      </w:r>
      <w:bookmarkStart w:id="9248" w:name="_ETM_Q17_606890"/>
      <w:bookmarkStart w:id="9249" w:name="_ETM_Q17_607670"/>
      <w:bookmarkEnd w:id="9248"/>
      <w:bookmarkEnd w:id="9249"/>
      <w:r>
        <w:rPr>
          <w:rtl/>
        </w:rPr>
        <w:t xml:space="preserve">חברי </w:t>
      </w:r>
      <w:bookmarkStart w:id="9250" w:name="_ETM_Q17_608120"/>
      <w:bookmarkEnd w:id="9250"/>
      <w:r>
        <w:rPr>
          <w:rtl/>
        </w:rPr>
        <w:t xml:space="preserve">וחברות </w:t>
      </w:r>
      <w:bookmarkStart w:id="9251" w:name="_ETM_Q17_608720"/>
      <w:bookmarkEnd w:id="9251"/>
      <w:r>
        <w:rPr>
          <w:rtl/>
        </w:rPr>
        <w:t xml:space="preserve">כנסת </w:t>
      </w:r>
      <w:bookmarkStart w:id="9252" w:name="_ETM_Q17_609200"/>
      <w:bookmarkEnd w:id="9252"/>
      <w:r>
        <w:rPr>
          <w:rtl/>
        </w:rPr>
        <w:t>נכבדים</w:t>
      </w:r>
      <w:r>
        <w:rPr>
          <w:rFonts w:hint="cs"/>
          <w:rtl/>
        </w:rPr>
        <w:t>,</w:t>
      </w:r>
      <w:r>
        <w:rPr>
          <w:rtl/>
        </w:rPr>
        <w:t xml:space="preserve"> </w:t>
      </w:r>
      <w:bookmarkStart w:id="9253" w:name="_ETM_Q17_610920"/>
      <w:bookmarkEnd w:id="9253"/>
      <w:r>
        <w:rPr>
          <w:rtl/>
        </w:rPr>
        <w:t xml:space="preserve">לפני </w:t>
      </w:r>
      <w:bookmarkStart w:id="9254" w:name="_ETM_Q17_611370"/>
      <w:bookmarkEnd w:id="9254"/>
      <w:r>
        <w:rPr>
          <w:rtl/>
        </w:rPr>
        <w:t xml:space="preserve">כשעה </w:t>
      </w:r>
      <w:bookmarkStart w:id="9255" w:name="_ETM_Q17_613110"/>
      <w:bookmarkEnd w:id="9255"/>
      <w:r>
        <w:rPr>
          <w:rtl/>
        </w:rPr>
        <w:t xml:space="preserve">עלה </w:t>
      </w:r>
      <w:bookmarkStart w:id="9256" w:name="_ETM_Q17_614190"/>
      <w:bookmarkEnd w:id="9256"/>
      <w:r>
        <w:rPr>
          <w:rtl/>
        </w:rPr>
        <w:t xml:space="preserve">ראש </w:t>
      </w:r>
      <w:bookmarkStart w:id="9257" w:name="_ETM_Q17_615030"/>
      <w:bookmarkEnd w:id="9257"/>
      <w:r>
        <w:rPr>
          <w:rtl/>
        </w:rPr>
        <w:t>הממשלה</w:t>
      </w:r>
      <w:r>
        <w:rPr>
          <w:rFonts w:hint="cs"/>
          <w:rtl/>
        </w:rPr>
        <w:t>,</w:t>
      </w:r>
      <w:r>
        <w:rPr>
          <w:rtl/>
        </w:rPr>
        <w:t xml:space="preserve"> </w:t>
      </w:r>
      <w:bookmarkStart w:id="9258" w:name="_ETM_Q17_616300"/>
      <w:bookmarkEnd w:id="9258"/>
      <w:r>
        <w:rPr>
          <w:rtl/>
        </w:rPr>
        <w:t xml:space="preserve">מר </w:t>
      </w:r>
      <w:bookmarkStart w:id="9259" w:name="_ETM_Q17_616569"/>
      <w:bookmarkEnd w:id="9259"/>
      <w:r>
        <w:rPr>
          <w:rtl/>
        </w:rPr>
        <w:t xml:space="preserve">בנימין </w:t>
      </w:r>
      <w:bookmarkStart w:id="9260" w:name="_ETM_Q17_617080"/>
      <w:bookmarkEnd w:id="9260"/>
      <w:r>
        <w:rPr>
          <w:rtl/>
        </w:rPr>
        <w:t>נתניהו</w:t>
      </w:r>
      <w:r>
        <w:rPr>
          <w:rFonts w:hint="cs"/>
          <w:rtl/>
        </w:rPr>
        <w:t>.</w:t>
      </w:r>
      <w:r>
        <w:rPr>
          <w:rtl/>
        </w:rPr>
        <w:t xml:space="preserve"> </w:t>
      </w:r>
      <w:bookmarkStart w:id="9261" w:name="_ETM_Q17_618680"/>
      <w:bookmarkStart w:id="9262" w:name="_ETM_Q17_619280"/>
      <w:bookmarkEnd w:id="9261"/>
      <w:bookmarkEnd w:id="9262"/>
      <w:r w:rsidR="00507166">
        <w:rPr>
          <w:rFonts w:hint="cs"/>
          <w:rtl/>
        </w:rPr>
        <w:t xml:space="preserve">הוא </w:t>
      </w:r>
      <w:r>
        <w:rPr>
          <w:rtl/>
        </w:rPr>
        <w:t xml:space="preserve">ירד </w:t>
      </w:r>
      <w:bookmarkStart w:id="9263" w:name="_ETM_Q17_619639"/>
      <w:bookmarkEnd w:id="9263"/>
      <w:r>
        <w:rPr>
          <w:rtl/>
        </w:rPr>
        <w:t xml:space="preserve">מהמטוס </w:t>
      </w:r>
      <w:bookmarkStart w:id="9264" w:name="_ETM_Q17_620209"/>
      <w:bookmarkEnd w:id="9264"/>
      <w:r>
        <w:rPr>
          <w:rFonts w:hint="cs"/>
          <w:rtl/>
        </w:rPr>
        <w:t>ו</w:t>
      </w:r>
      <w:r>
        <w:rPr>
          <w:rtl/>
        </w:rPr>
        <w:t xml:space="preserve">ישר עלה </w:t>
      </w:r>
      <w:bookmarkStart w:id="9265" w:name="_ETM_Q17_620599"/>
      <w:bookmarkStart w:id="9266" w:name="_ETM_Q17_620719"/>
      <w:bookmarkEnd w:id="9265"/>
      <w:bookmarkEnd w:id="9266"/>
      <w:r>
        <w:rPr>
          <w:rFonts w:hint="cs"/>
          <w:rtl/>
        </w:rPr>
        <w:t>ל</w:t>
      </w:r>
      <w:r>
        <w:rPr>
          <w:rtl/>
        </w:rPr>
        <w:t>דוכן</w:t>
      </w:r>
      <w:r>
        <w:rPr>
          <w:rFonts w:hint="cs"/>
          <w:rtl/>
        </w:rPr>
        <w:t>.</w:t>
      </w:r>
      <w:r>
        <w:rPr>
          <w:rtl/>
        </w:rPr>
        <w:t xml:space="preserve"> </w:t>
      </w:r>
      <w:bookmarkStart w:id="9267" w:name="_ETM_Q17_622100"/>
      <w:bookmarkEnd w:id="9267"/>
      <w:r>
        <w:rPr>
          <w:rtl/>
        </w:rPr>
        <w:t xml:space="preserve">הוא </w:t>
      </w:r>
      <w:bookmarkStart w:id="9268" w:name="_ETM_Q17_622400"/>
      <w:bookmarkEnd w:id="9268"/>
      <w:r>
        <w:rPr>
          <w:rtl/>
        </w:rPr>
        <w:t xml:space="preserve">נראה </w:t>
      </w:r>
      <w:bookmarkStart w:id="9269" w:name="_ETM_Q17_623030"/>
      <w:bookmarkEnd w:id="9269"/>
      <w:r>
        <w:rPr>
          <w:rtl/>
        </w:rPr>
        <w:t xml:space="preserve">כל </w:t>
      </w:r>
      <w:bookmarkStart w:id="9270" w:name="_ETM_Q17_623240"/>
      <w:bookmarkEnd w:id="9270"/>
      <w:r>
        <w:rPr>
          <w:rtl/>
        </w:rPr>
        <w:t xml:space="preserve">כך </w:t>
      </w:r>
      <w:bookmarkStart w:id="9271" w:name="_ETM_Q17_623480"/>
      <w:bookmarkEnd w:id="9271"/>
      <w:r>
        <w:rPr>
          <w:rtl/>
        </w:rPr>
        <w:t>ז</w:t>
      </w:r>
      <w:r>
        <w:rPr>
          <w:rFonts w:hint="cs"/>
          <w:rtl/>
        </w:rPr>
        <w:t>חוח</w:t>
      </w:r>
      <w:r>
        <w:rPr>
          <w:rtl/>
        </w:rPr>
        <w:t xml:space="preserve"> </w:t>
      </w:r>
      <w:bookmarkStart w:id="9272" w:name="_ETM_Q17_624050"/>
      <w:bookmarkEnd w:id="9272"/>
      <w:r>
        <w:rPr>
          <w:rtl/>
        </w:rPr>
        <w:t xml:space="preserve">וכל </w:t>
      </w:r>
      <w:bookmarkStart w:id="9273" w:name="_ETM_Q17_624500"/>
      <w:bookmarkEnd w:id="9273"/>
      <w:r>
        <w:rPr>
          <w:rtl/>
        </w:rPr>
        <w:t xml:space="preserve">כך </w:t>
      </w:r>
      <w:bookmarkStart w:id="9274" w:name="_ETM_Q17_624830"/>
      <w:bookmarkEnd w:id="9274"/>
      <w:r>
        <w:rPr>
          <w:rtl/>
        </w:rPr>
        <w:t xml:space="preserve">מבסוט </w:t>
      </w:r>
      <w:bookmarkStart w:id="9275" w:name="_ETM_Q17_625400"/>
      <w:bookmarkEnd w:id="9275"/>
      <w:r>
        <w:rPr>
          <w:rtl/>
        </w:rPr>
        <w:t>מעצמו</w:t>
      </w:r>
      <w:r>
        <w:rPr>
          <w:rFonts w:hint="cs"/>
          <w:rtl/>
        </w:rPr>
        <w:t>,</w:t>
      </w:r>
      <w:r>
        <w:rPr>
          <w:rtl/>
        </w:rPr>
        <w:t xml:space="preserve"> </w:t>
      </w:r>
      <w:bookmarkStart w:id="9276" w:name="_ETM_Q17_627540"/>
      <w:bookmarkEnd w:id="9276"/>
      <w:r>
        <w:rPr>
          <w:rtl/>
        </w:rPr>
        <w:t xml:space="preserve">ודיבר </w:t>
      </w:r>
      <w:bookmarkStart w:id="9277" w:name="_ETM_Q17_628860"/>
      <w:bookmarkEnd w:id="9277"/>
      <w:r>
        <w:rPr>
          <w:rtl/>
        </w:rPr>
        <w:t>גבוה</w:t>
      </w:r>
      <w:r>
        <w:rPr>
          <w:rFonts w:hint="cs"/>
          <w:rtl/>
        </w:rPr>
        <w:t>ה</w:t>
      </w:r>
      <w:bookmarkStart w:id="9278" w:name="_ETM_Q17_630879"/>
      <w:bookmarkEnd w:id="9278"/>
      <w:r w:rsidR="00507166">
        <w:rPr>
          <w:rFonts w:hint="cs"/>
          <w:rtl/>
        </w:rPr>
        <w:t xml:space="preserve">-גבוהה </w:t>
      </w:r>
      <w:r>
        <w:rPr>
          <w:rtl/>
        </w:rPr>
        <w:t xml:space="preserve">על </w:t>
      </w:r>
      <w:bookmarkStart w:id="9279" w:name="_ETM_Q17_632230"/>
      <w:bookmarkEnd w:id="9279"/>
      <w:r>
        <w:rPr>
          <w:rtl/>
        </w:rPr>
        <w:t xml:space="preserve">הפגישות </w:t>
      </w:r>
      <w:bookmarkStart w:id="9280" w:name="_ETM_Q17_633489"/>
      <w:bookmarkEnd w:id="9280"/>
      <w:r>
        <w:rPr>
          <w:rtl/>
        </w:rPr>
        <w:t>המאוד</w:t>
      </w:r>
      <w:bookmarkStart w:id="9281" w:name="_ETM_Q17_633909"/>
      <w:bookmarkEnd w:id="9281"/>
      <w:r w:rsidR="00507166">
        <w:rPr>
          <w:rFonts w:hint="cs"/>
          <w:rtl/>
        </w:rPr>
        <w:t>-</w:t>
      </w:r>
      <w:r>
        <w:rPr>
          <w:rtl/>
        </w:rPr>
        <w:t xml:space="preserve">חשובות </w:t>
      </w:r>
      <w:bookmarkStart w:id="9282" w:name="_ETM_Q17_634540"/>
      <w:bookmarkEnd w:id="9282"/>
      <w:r>
        <w:rPr>
          <w:rtl/>
        </w:rPr>
        <w:t xml:space="preserve">שהיו </w:t>
      </w:r>
      <w:bookmarkStart w:id="9283" w:name="_ETM_Q17_634989"/>
      <w:bookmarkEnd w:id="9283"/>
      <w:r>
        <w:rPr>
          <w:rtl/>
        </w:rPr>
        <w:t xml:space="preserve">לו </w:t>
      </w:r>
      <w:bookmarkStart w:id="9284" w:name="_ETM_Q17_635409"/>
      <w:bookmarkEnd w:id="9284"/>
      <w:r>
        <w:rPr>
          <w:rtl/>
        </w:rPr>
        <w:t xml:space="preserve">בארצות </w:t>
      </w:r>
      <w:bookmarkStart w:id="9285" w:name="_ETM_Q17_635950"/>
      <w:bookmarkEnd w:id="9285"/>
      <w:r>
        <w:rPr>
          <w:rtl/>
        </w:rPr>
        <w:t>הברית</w:t>
      </w:r>
      <w:r>
        <w:rPr>
          <w:rFonts w:hint="cs"/>
          <w:rtl/>
        </w:rPr>
        <w:t>.</w:t>
      </w:r>
      <w:r>
        <w:rPr>
          <w:rtl/>
        </w:rPr>
        <w:t xml:space="preserve"> </w:t>
      </w:r>
      <w:bookmarkStart w:id="9286" w:name="_ETM_Q17_637200"/>
      <w:bookmarkEnd w:id="9286"/>
      <w:r>
        <w:rPr>
          <w:rtl/>
        </w:rPr>
        <w:t xml:space="preserve">אני </w:t>
      </w:r>
      <w:bookmarkStart w:id="9287" w:name="_ETM_Q17_637650"/>
      <w:bookmarkEnd w:id="9287"/>
      <w:r>
        <w:rPr>
          <w:rtl/>
        </w:rPr>
        <w:t>מתפלא</w:t>
      </w:r>
      <w:r>
        <w:rPr>
          <w:rFonts w:hint="cs"/>
          <w:rtl/>
        </w:rPr>
        <w:t>ת</w:t>
      </w:r>
      <w:r>
        <w:rPr>
          <w:rtl/>
        </w:rPr>
        <w:t xml:space="preserve"> </w:t>
      </w:r>
      <w:bookmarkStart w:id="9288" w:name="_ETM_Q17_638100"/>
      <w:bookmarkEnd w:id="9288"/>
      <w:r>
        <w:rPr>
          <w:rtl/>
        </w:rPr>
        <w:t xml:space="preserve">איך </w:t>
      </w:r>
      <w:bookmarkStart w:id="9289" w:name="_ETM_Q17_639870"/>
      <w:bookmarkEnd w:id="9289"/>
      <w:r>
        <w:rPr>
          <w:rtl/>
        </w:rPr>
        <w:t xml:space="preserve">אדם </w:t>
      </w:r>
      <w:bookmarkStart w:id="9290" w:name="_ETM_Q17_640770"/>
      <w:bookmarkEnd w:id="9290"/>
      <w:r>
        <w:rPr>
          <w:rtl/>
        </w:rPr>
        <w:t xml:space="preserve">יכול </w:t>
      </w:r>
      <w:bookmarkStart w:id="9291" w:name="_ETM_Q17_641190"/>
      <w:bookmarkEnd w:id="9291"/>
      <w:r>
        <w:rPr>
          <w:rtl/>
        </w:rPr>
        <w:t xml:space="preserve">לעלות </w:t>
      </w:r>
      <w:bookmarkStart w:id="9292" w:name="_ETM_Q17_641580"/>
      <w:bookmarkEnd w:id="9292"/>
      <w:r>
        <w:rPr>
          <w:rtl/>
        </w:rPr>
        <w:t xml:space="preserve">לדוכן </w:t>
      </w:r>
      <w:bookmarkStart w:id="9293" w:name="_ETM_Q17_643069"/>
      <w:bookmarkEnd w:id="9293"/>
      <w:r>
        <w:rPr>
          <w:rtl/>
        </w:rPr>
        <w:t>ו</w:t>
      </w:r>
      <w:bookmarkStart w:id="9294" w:name="_ETM_Q17_643310"/>
      <w:bookmarkEnd w:id="9294"/>
      <w:r>
        <w:rPr>
          <w:rFonts w:hint="cs"/>
          <w:rtl/>
        </w:rPr>
        <w:t>ל</w:t>
      </w:r>
      <w:r>
        <w:rPr>
          <w:rtl/>
        </w:rPr>
        <w:t xml:space="preserve">דבר </w:t>
      </w:r>
      <w:bookmarkStart w:id="9295" w:name="_ETM_Q17_644029"/>
      <w:bookmarkEnd w:id="9295"/>
      <w:r>
        <w:rPr>
          <w:rtl/>
        </w:rPr>
        <w:t xml:space="preserve">אחרי </w:t>
      </w:r>
      <w:bookmarkStart w:id="9296" w:name="_ETM_Q17_645400"/>
      <w:bookmarkEnd w:id="9296"/>
      <w:r>
        <w:rPr>
          <w:rtl/>
        </w:rPr>
        <w:t>מ</w:t>
      </w:r>
      <w:r>
        <w:rPr>
          <w:rFonts w:hint="cs"/>
          <w:rtl/>
        </w:rPr>
        <w:t>יצג</w:t>
      </w:r>
      <w:r>
        <w:rPr>
          <w:rtl/>
        </w:rPr>
        <w:t xml:space="preserve"> </w:t>
      </w:r>
      <w:bookmarkStart w:id="9297" w:name="_ETM_Q17_646180"/>
      <w:bookmarkEnd w:id="9297"/>
      <w:r>
        <w:rPr>
          <w:rFonts w:hint="cs"/>
          <w:rtl/>
        </w:rPr>
        <w:t>ה</w:t>
      </w:r>
      <w:r>
        <w:rPr>
          <w:rtl/>
        </w:rPr>
        <w:t xml:space="preserve">אימים </w:t>
      </w:r>
      <w:bookmarkStart w:id="9298" w:name="_ETM_Q17_646990"/>
      <w:bookmarkEnd w:id="9298"/>
      <w:r>
        <w:rPr>
          <w:rtl/>
        </w:rPr>
        <w:t>שעש</w:t>
      </w:r>
      <w:r>
        <w:rPr>
          <w:rFonts w:hint="cs"/>
          <w:rtl/>
        </w:rPr>
        <w:t>ו</w:t>
      </w:r>
      <w:r>
        <w:rPr>
          <w:rtl/>
        </w:rPr>
        <w:t xml:space="preserve"> </w:t>
      </w:r>
      <w:bookmarkStart w:id="9299" w:name="_ETM_Q17_647710"/>
      <w:bookmarkEnd w:id="9299"/>
      <w:r>
        <w:rPr>
          <w:rtl/>
        </w:rPr>
        <w:t xml:space="preserve">הוא </w:t>
      </w:r>
      <w:bookmarkStart w:id="9300" w:name="_ETM_Q17_648010"/>
      <w:bookmarkEnd w:id="9300"/>
      <w:proofErr w:type="spellStart"/>
      <w:r>
        <w:rPr>
          <w:rtl/>
        </w:rPr>
        <w:t>וטראמפ</w:t>
      </w:r>
      <w:proofErr w:type="spellEnd"/>
      <w:r>
        <w:rPr>
          <w:rtl/>
        </w:rPr>
        <w:t xml:space="preserve"> </w:t>
      </w:r>
      <w:bookmarkStart w:id="9301" w:name="_ETM_Q17_648760"/>
      <w:bookmarkEnd w:id="9301"/>
      <w:r>
        <w:rPr>
          <w:rtl/>
        </w:rPr>
        <w:t xml:space="preserve">לפני </w:t>
      </w:r>
      <w:bookmarkStart w:id="9302" w:name="_ETM_Q17_649210"/>
      <w:bookmarkEnd w:id="9302"/>
      <w:r>
        <w:rPr>
          <w:rtl/>
        </w:rPr>
        <w:t>שבוע</w:t>
      </w:r>
      <w:r>
        <w:rPr>
          <w:rFonts w:hint="cs"/>
          <w:rtl/>
        </w:rPr>
        <w:t>,</w:t>
      </w:r>
      <w:r>
        <w:rPr>
          <w:rtl/>
        </w:rPr>
        <w:t xml:space="preserve"> </w:t>
      </w:r>
      <w:bookmarkStart w:id="9303" w:name="_ETM_Q17_650599"/>
      <w:bookmarkEnd w:id="9303"/>
      <w:r>
        <w:rPr>
          <w:rtl/>
        </w:rPr>
        <w:t xml:space="preserve">כאשר </w:t>
      </w:r>
      <w:bookmarkStart w:id="9304" w:name="_ETM_Q17_651079"/>
      <w:bookmarkEnd w:id="9304"/>
      <w:r>
        <w:rPr>
          <w:rtl/>
        </w:rPr>
        <w:t>ה</w:t>
      </w:r>
      <w:r>
        <w:rPr>
          <w:rFonts w:hint="cs"/>
          <w:rtl/>
        </w:rPr>
        <w:t>ופיעו</w:t>
      </w:r>
      <w:r>
        <w:rPr>
          <w:rtl/>
        </w:rPr>
        <w:t xml:space="preserve"> </w:t>
      </w:r>
      <w:bookmarkStart w:id="9305" w:name="_ETM_Q17_651560"/>
      <w:bookmarkEnd w:id="9305"/>
      <w:r>
        <w:rPr>
          <w:rtl/>
        </w:rPr>
        <w:t>ביחד</w:t>
      </w:r>
      <w:r>
        <w:rPr>
          <w:rFonts w:hint="cs"/>
          <w:rtl/>
        </w:rPr>
        <w:t xml:space="preserve"> </w:t>
      </w:r>
      <w:bookmarkStart w:id="9306" w:name="_ETM_Q17_589776"/>
      <w:bookmarkEnd w:id="9306"/>
      <w:r>
        <w:rPr>
          <w:rFonts w:hint="cs"/>
          <w:rtl/>
        </w:rPr>
        <w:t>–</w:t>
      </w:r>
      <w:r>
        <w:rPr>
          <w:rtl/>
        </w:rPr>
        <w:t xml:space="preserve"> </w:t>
      </w:r>
      <w:bookmarkStart w:id="9307" w:name="_ETM_Q17_652579"/>
      <w:bookmarkEnd w:id="9307"/>
      <w:r>
        <w:rPr>
          <w:rtl/>
        </w:rPr>
        <w:t xml:space="preserve">כל </w:t>
      </w:r>
      <w:bookmarkStart w:id="9308" w:name="_ETM_Q17_652879"/>
      <w:bookmarkEnd w:id="9308"/>
      <w:r>
        <w:rPr>
          <w:rFonts w:hint="cs"/>
          <w:rtl/>
        </w:rPr>
        <w:t>אחד</w:t>
      </w:r>
      <w:r>
        <w:rPr>
          <w:rtl/>
        </w:rPr>
        <w:t xml:space="preserve"> </w:t>
      </w:r>
      <w:bookmarkStart w:id="9309" w:name="_ETM_Q17_653860"/>
      <w:bookmarkEnd w:id="9309"/>
      <w:proofErr w:type="spellStart"/>
      <w:r>
        <w:rPr>
          <w:rtl/>
        </w:rPr>
        <w:t>והאישומים</w:t>
      </w:r>
      <w:proofErr w:type="spellEnd"/>
      <w:r>
        <w:rPr>
          <w:rtl/>
        </w:rPr>
        <w:t xml:space="preserve"> </w:t>
      </w:r>
      <w:bookmarkStart w:id="9310" w:name="_ETM_Q17_654820"/>
      <w:bookmarkEnd w:id="9310"/>
      <w:r>
        <w:rPr>
          <w:rtl/>
        </w:rPr>
        <w:t xml:space="preserve">הפליליים </w:t>
      </w:r>
      <w:bookmarkStart w:id="9311" w:name="_ETM_Q17_655660"/>
      <w:bookmarkEnd w:id="9311"/>
      <w:r>
        <w:rPr>
          <w:rtl/>
        </w:rPr>
        <w:t>שלו</w:t>
      </w:r>
      <w:r>
        <w:rPr>
          <w:rFonts w:hint="cs"/>
          <w:rtl/>
        </w:rPr>
        <w:t>,</w:t>
      </w:r>
      <w:r>
        <w:rPr>
          <w:rtl/>
        </w:rPr>
        <w:t xml:space="preserve"> </w:t>
      </w:r>
      <w:bookmarkStart w:id="9312" w:name="_ETM_Q17_656170"/>
      <w:bookmarkEnd w:id="9312"/>
      <w:r>
        <w:rPr>
          <w:rtl/>
        </w:rPr>
        <w:t xml:space="preserve">גם </w:t>
      </w:r>
      <w:bookmarkStart w:id="9313" w:name="_ETM_Q17_656410"/>
      <w:bookmarkEnd w:id="9313"/>
      <w:r>
        <w:rPr>
          <w:rtl/>
        </w:rPr>
        <w:t xml:space="preserve">האמריקאי </w:t>
      </w:r>
      <w:bookmarkStart w:id="9314" w:name="_ETM_Q17_657100"/>
      <w:bookmarkEnd w:id="9314"/>
      <w:r>
        <w:rPr>
          <w:rtl/>
        </w:rPr>
        <w:t xml:space="preserve">וגם </w:t>
      </w:r>
      <w:bookmarkStart w:id="9315" w:name="_ETM_Q17_657430"/>
      <w:bookmarkEnd w:id="9315"/>
      <w:r>
        <w:rPr>
          <w:rtl/>
        </w:rPr>
        <w:t>הישראלי</w:t>
      </w:r>
      <w:r>
        <w:rPr>
          <w:rFonts w:hint="cs"/>
          <w:rtl/>
        </w:rPr>
        <w:t xml:space="preserve"> –</w:t>
      </w:r>
      <w:r>
        <w:rPr>
          <w:rtl/>
        </w:rPr>
        <w:t xml:space="preserve"> </w:t>
      </w:r>
      <w:bookmarkStart w:id="9316" w:name="_ETM_Q17_658820"/>
      <w:bookmarkEnd w:id="9316"/>
      <w:r>
        <w:rPr>
          <w:rFonts w:hint="cs"/>
          <w:rtl/>
        </w:rPr>
        <w:t>ו</w:t>
      </w:r>
      <w:r>
        <w:rPr>
          <w:rtl/>
        </w:rPr>
        <w:t xml:space="preserve">החליטו </w:t>
      </w:r>
      <w:bookmarkStart w:id="9317" w:name="_ETM_Q17_659750"/>
      <w:bookmarkStart w:id="9318" w:name="_ETM_Q17_660770"/>
      <w:bookmarkEnd w:id="9317"/>
      <w:bookmarkEnd w:id="9318"/>
      <w:r>
        <w:rPr>
          <w:rtl/>
        </w:rPr>
        <w:t xml:space="preserve">באותה </w:t>
      </w:r>
      <w:bookmarkStart w:id="9319" w:name="_ETM_Q17_661250"/>
      <w:bookmarkEnd w:id="9319"/>
      <w:r>
        <w:rPr>
          <w:rFonts w:hint="cs"/>
          <w:rtl/>
        </w:rPr>
        <w:t>הופעה</w:t>
      </w:r>
      <w:r>
        <w:rPr>
          <w:rtl/>
        </w:rPr>
        <w:t xml:space="preserve"> </w:t>
      </w:r>
      <w:bookmarkStart w:id="9320" w:name="_ETM_Q17_662210"/>
      <w:bookmarkEnd w:id="9320"/>
      <w:r>
        <w:rPr>
          <w:rtl/>
        </w:rPr>
        <w:t xml:space="preserve">לקבוע </w:t>
      </w:r>
      <w:bookmarkStart w:id="9321" w:name="_ETM_Q17_662900"/>
      <w:bookmarkEnd w:id="9321"/>
      <w:r>
        <w:rPr>
          <w:rtl/>
        </w:rPr>
        <w:t xml:space="preserve">את </w:t>
      </w:r>
      <w:bookmarkStart w:id="9322" w:name="_ETM_Q17_663050"/>
      <w:bookmarkEnd w:id="9322"/>
      <w:r>
        <w:rPr>
          <w:rtl/>
        </w:rPr>
        <w:t xml:space="preserve">עתיד </w:t>
      </w:r>
      <w:bookmarkStart w:id="9323" w:name="_ETM_Q17_663470"/>
      <w:bookmarkEnd w:id="9323"/>
      <w:r>
        <w:rPr>
          <w:rtl/>
        </w:rPr>
        <w:t xml:space="preserve">העם </w:t>
      </w:r>
      <w:bookmarkStart w:id="9324" w:name="_ETM_Q17_663800"/>
      <w:bookmarkEnd w:id="9324"/>
      <w:r>
        <w:rPr>
          <w:rtl/>
        </w:rPr>
        <w:t>הפלסטיני</w:t>
      </w:r>
      <w:r>
        <w:rPr>
          <w:rFonts w:hint="cs"/>
          <w:rtl/>
        </w:rPr>
        <w:t>,</w:t>
      </w:r>
      <w:r>
        <w:rPr>
          <w:rtl/>
        </w:rPr>
        <w:t xml:space="preserve"> </w:t>
      </w:r>
      <w:bookmarkStart w:id="9325" w:name="_ETM_Q17_664520"/>
      <w:bookmarkEnd w:id="9325"/>
      <w:r>
        <w:rPr>
          <w:rtl/>
        </w:rPr>
        <w:t xml:space="preserve">ובמיוחד </w:t>
      </w:r>
      <w:bookmarkStart w:id="9326" w:name="_ETM_Q17_665210"/>
      <w:bookmarkEnd w:id="9326"/>
      <w:r>
        <w:rPr>
          <w:rtl/>
        </w:rPr>
        <w:t>העזתים</w:t>
      </w:r>
      <w:r>
        <w:rPr>
          <w:rFonts w:hint="cs"/>
          <w:rtl/>
        </w:rPr>
        <w:t>.</w:t>
      </w:r>
      <w:bookmarkStart w:id="9327" w:name="_ETM_Q17_668377"/>
      <w:bookmarkStart w:id="9328" w:name="_ETM_Q17_668437"/>
      <w:bookmarkStart w:id="9329" w:name="_ETM_Q17_668530"/>
      <w:bookmarkStart w:id="9330" w:name="_ETM_Q17_668588"/>
      <w:bookmarkStart w:id="9331" w:name="_ETM_Q17_666780"/>
      <w:bookmarkEnd w:id="9327"/>
      <w:bookmarkEnd w:id="9328"/>
      <w:bookmarkEnd w:id="9329"/>
      <w:bookmarkEnd w:id="9330"/>
      <w:bookmarkEnd w:id="9331"/>
      <w:r>
        <w:rPr>
          <w:rFonts w:hint="cs"/>
          <w:rtl/>
        </w:rPr>
        <w:t xml:space="preserve"> ה</w:t>
      </w:r>
      <w:r>
        <w:rPr>
          <w:rtl/>
        </w:rPr>
        <w:t xml:space="preserve">תוכנית </w:t>
      </w:r>
      <w:bookmarkStart w:id="9332" w:name="_ETM_Q17_667829"/>
      <w:bookmarkEnd w:id="9332"/>
      <w:r>
        <w:rPr>
          <w:rtl/>
        </w:rPr>
        <w:t xml:space="preserve">שהוא </w:t>
      </w:r>
      <w:bookmarkStart w:id="9333" w:name="_ETM_Q17_668129"/>
      <w:bookmarkEnd w:id="9333"/>
      <w:r>
        <w:rPr>
          <w:rtl/>
        </w:rPr>
        <w:t xml:space="preserve">התפאר </w:t>
      </w:r>
      <w:bookmarkStart w:id="9334" w:name="_ETM_Q17_668700"/>
      <w:bookmarkEnd w:id="9334"/>
      <w:r>
        <w:rPr>
          <w:rFonts w:hint="cs"/>
          <w:rtl/>
        </w:rPr>
        <w:t>בה</w:t>
      </w:r>
      <w:r>
        <w:rPr>
          <w:rtl/>
        </w:rPr>
        <w:t xml:space="preserve"> </w:t>
      </w:r>
      <w:bookmarkStart w:id="9335" w:name="_ETM_Q17_669150"/>
      <w:bookmarkEnd w:id="9335"/>
      <w:r>
        <w:rPr>
          <w:rtl/>
        </w:rPr>
        <w:t xml:space="preserve">ודיבר </w:t>
      </w:r>
      <w:bookmarkStart w:id="9336" w:name="_ETM_Q17_669659"/>
      <w:bookmarkEnd w:id="9336"/>
      <w:r>
        <w:rPr>
          <w:rtl/>
        </w:rPr>
        <w:t>על</w:t>
      </w:r>
      <w:r>
        <w:rPr>
          <w:rFonts w:hint="cs"/>
          <w:rtl/>
        </w:rPr>
        <w:t>יה</w:t>
      </w:r>
      <w:r>
        <w:rPr>
          <w:rtl/>
        </w:rPr>
        <w:t xml:space="preserve"> </w:t>
      </w:r>
      <w:bookmarkStart w:id="9337" w:name="_ETM_Q17_670139"/>
      <w:bookmarkEnd w:id="9337"/>
      <w:r>
        <w:rPr>
          <w:rFonts w:hint="cs"/>
          <w:rtl/>
        </w:rPr>
        <w:t>כ</w:t>
      </w:r>
      <w:r>
        <w:rPr>
          <w:rtl/>
        </w:rPr>
        <w:t>חזון</w:t>
      </w:r>
      <w:r>
        <w:rPr>
          <w:rFonts w:hint="cs"/>
          <w:rtl/>
        </w:rPr>
        <w:t>,</w:t>
      </w:r>
      <w:r>
        <w:rPr>
          <w:rtl/>
        </w:rPr>
        <w:t xml:space="preserve"> </w:t>
      </w:r>
      <w:bookmarkStart w:id="9338" w:name="_ETM_Q17_671430"/>
      <w:bookmarkEnd w:id="9338"/>
      <w:r>
        <w:rPr>
          <w:rtl/>
        </w:rPr>
        <w:t xml:space="preserve">חזונו </w:t>
      </w:r>
      <w:bookmarkStart w:id="9339" w:name="_ETM_Q17_672239"/>
      <w:bookmarkEnd w:id="9339"/>
      <w:r>
        <w:rPr>
          <w:rtl/>
        </w:rPr>
        <w:t xml:space="preserve">של </w:t>
      </w:r>
      <w:bookmarkStart w:id="9340" w:name="_ETM_Q17_672569"/>
      <w:bookmarkEnd w:id="9340"/>
      <w:r>
        <w:rPr>
          <w:rtl/>
        </w:rPr>
        <w:t>טראמפ</w:t>
      </w:r>
      <w:r>
        <w:rPr>
          <w:rFonts w:hint="cs"/>
          <w:rtl/>
        </w:rPr>
        <w:t xml:space="preserve"> </w:t>
      </w:r>
      <w:r w:rsidR="004C78A2">
        <w:rPr>
          <w:rFonts w:hint="cs"/>
          <w:rtl/>
        </w:rPr>
        <w:t>– –</w:t>
      </w:r>
    </w:p>
    <w:p w:rsidR="00736455" w:rsidRDefault="00736455" w:rsidP="008F7E18">
      <w:pPr>
        <w:rPr>
          <w:rtl/>
        </w:rPr>
      </w:pPr>
    </w:p>
    <w:p w:rsidR="00736455" w:rsidRDefault="00736455" w:rsidP="008F7E18">
      <w:pPr>
        <w:pStyle w:val="af6"/>
        <w:keepNext/>
        <w:rPr>
          <w:rtl/>
        </w:rPr>
      </w:pPr>
      <w:bookmarkStart w:id="9341" w:name="ET_interruption_6345_13"/>
      <w:r w:rsidRPr="00A76057">
        <w:rPr>
          <w:rStyle w:val="TagStyle"/>
          <w:rtl/>
        </w:rPr>
        <w:t xml:space="preserve"> &lt;&lt; קריאה &gt;&gt;</w:t>
      </w:r>
      <w:r w:rsidRPr="00466B7C">
        <w:rPr>
          <w:rStyle w:val="TagStyle"/>
          <w:rtl/>
        </w:rPr>
        <w:t xml:space="preserve"> </w:t>
      </w:r>
      <w:r>
        <w:rPr>
          <w:rtl/>
        </w:rPr>
        <w:t>טלי גוטליב (הליכוד):</w:t>
      </w:r>
      <w:r w:rsidRPr="00466B7C">
        <w:rPr>
          <w:rStyle w:val="TagStyle"/>
          <w:rtl/>
        </w:rPr>
        <w:t xml:space="preserve"> </w:t>
      </w:r>
      <w:r w:rsidRPr="00A76057">
        <w:rPr>
          <w:rStyle w:val="TagStyle"/>
          <w:rtl/>
        </w:rPr>
        <w:t>&lt;&lt; קריאה &gt;&gt;</w:t>
      </w:r>
      <w:r>
        <w:rPr>
          <w:rtl/>
        </w:rPr>
        <w:t xml:space="preserve"> </w:t>
      </w:r>
      <w:bookmarkEnd w:id="9341"/>
    </w:p>
    <w:p w:rsidR="00736455" w:rsidRDefault="00736455" w:rsidP="0069560C">
      <w:pPr>
        <w:rPr>
          <w:rtl/>
        </w:rPr>
      </w:pPr>
    </w:p>
    <w:p w:rsidR="00736455" w:rsidRDefault="00736455" w:rsidP="008F7E18">
      <w:pPr>
        <w:rPr>
          <w:rtl/>
        </w:rPr>
      </w:pPr>
      <w:r>
        <w:rPr>
          <w:rFonts w:hint="cs"/>
          <w:rtl/>
        </w:rPr>
        <w:t xml:space="preserve">חזון העם היהודי. </w:t>
      </w:r>
    </w:p>
    <w:p w:rsidR="00736455" w:rsidRDefault="00736455" w:rsidP="008F7E18">
      <w:pPr>
        <w:rPr>
          <w:rtl/>
        </w:rPr>
      </w:pPr>
    </w:p>
    <w:p w:rsidR="00736455" w:rsidRDefault="00736455" w:rsidP="008F7E18">
      <w:pPr>
        <w:pStyle w:val="-"/>
        <w:keepNext/>
        <w:rPr>
          <w:rtl/>
        </w:rPr>
      </w:pPr>
      <w:bookmarkStart w:id="9342" w:name="ET_speakercontinue_5761_15"/>
      <w:r w:rsidRPr="00A76057">
        <w:rPr>
          <w:rStyle w:val="TagStyle"/>
          <w:rtl/>
        </w:rPr>
        <w:t xml:space="preserve"> &lt;&lt; דובר_המשך &gt;&gt;</w:t>
      </w:r>
      <w:r w:rsidRPr="00466B7C">
        <w:rPr>
          <w:rStyle w:val="TagStyle"/>
          <w:rtl/>
        </w:rPr>
        <w:t xml:space="preserve"> </w:t>
      </w:r>
      <w:r>
        <w:rPr>
          <w:rtl/>
        </w:rPr>
        <w:t>עאידה תומא סלימאן (חד"ש-תע"ל):</w:t>
      </w:r>
      <w:r w:rsidRPr="00466B7C">
        <w:rPr>
          <w:rStyle w:val="TagStyle"/>
          <w:rtl/>
        </w:rPr>
        <w:t xml:space="preserve"> </w:t>
      </w:r>
      <w:r w:rsidRPr="00A76057">
        <w:rPr>
          <w:rStyle w:val="TagStyle"/>
          <w:rtl/>
        </w:rPr>
        <w:t>&lt;&lt; דובר_המשך &gt;&gt;</w:t>
      </w:r>
      <w:r>
        <w:rPr>
          <w:rtl/>
        </w:rPr>
        <w:t xml:space="preserve"> </w:t>
      </w:r>
      <w:bookmarkEnd w:id="9342"/>
    </w:p>
    <w:p w:rsidR="00736455" w:rsidRDefault="00736455" w:rsidP="0069560C">
      <w:pPr>
        <w:rPr>
          <w:rtl/>
        </w:rPr>
      </w:pPr>
    </w:p>
    <w:p w:rsidR="00736455" w:rsidRDefault="004C78A2" w:rsidP="004C78A2">
      <w:pPr>
        <w:rPr>
          <w:rtl/>
        </w:rPr>
      </w:pPr>
      <w:bookmarkStart w:id="9343" w:name="_ETM_Q17_674099"/>
      <w:bookmarkEnd w:id="9343"/>
      <w:r>
        <w:rPr>
          <w:rFonts w:hint="cs"/>
          <w:rtl/>
        </w:rPr>
        <w:t>– –</w:t>
      </w:r>
      <w:r w:rsidR="00736455">
        <w:rPr>
          <w:rFonts w:hint="cs"/>
          <w:rtl/>
        </w:rPr>
        <w:t xml:space="preserve"> </w:t>
      </w:r>
      <w:r w:rsidR="00736455">
        <w:rPr>
          <w:rtl/>
        </w:rPr>
        <w:t xml:space="preserve">היא </w:t>
      </w:r>
      <w:bookmarkStart w:id="9344" w:name="_ETM_Q17_674730"/>
      <w:bookmarkEnd w:id="9344"/>
      <w:r w:rsidR="00736455">
        <w:rPr>
          <w:rtl/>
        </w:rPr>
        <w:t xml:space="preserve">לא </w:t>
      </w:r>
      <w:bookmarkStart w:id="9345" w:name="_ETM_Q17_675870"/>
      <w:bookmarkEnd w:id="9345"/>
      <w:r w:rsidR="00736455">
        <w:rPr>
          <w:rtl/>
        </w:rPr>
        <w:t xml:space="preserve">פחות </w:t>
      </w:r>
      <w:bookmarkStart w:id="9346" w:name="_ETM_Q17_676620"/>
      <w:bookmarkEnd w:id="9346"/>
      <w:r w:rsidR="00736455">
        <w:rPr>
          <w:rtl/>
        </w:rPr>
        <w:t xml:space="preserve">ולא </w:t>
      </w:r>
      <w:bookmarkStart w:id="9347" w:name="_ETM_Q17_677220"/>
      <w:bookmarkEnd w:id="9347"/>
      <w:r w:rsidR="00736455">
        <w:rPr>
          <w:rtl/>
        </w:rPr>
        <w:t xml:space="preserve">יותר </w:t>
      </w:r>
      <w:bookmarkStart w:id="9348" w:name="_ETM_Q17_678540"/>
      <w:bookmarkEnd w:id="9348"/>
      <w:r w:rsidR="00736455">
        <w:rPr>
          <w:rFonts w:hint="cs"/>
          <w:rtl/>
        </w:rPr>
        <w:t>מטיהור אתני.</w:t>
      </w:r>
      <w:r w:rsidR="00736455">
        <w:rPr>
          <w:rtl/>
        </w:rPr>
        <w:t xml:space="preserve"> </w:t>
      </w:r>
      <w:bookmarkStart w:id="9349" w:name="_ETM_Q17_680750"/>
      <w:bookmarkEnd w:id="9349"/>
      <w:r w:rsidR="00736455">
        <w:rPr>
          <w:rtl/>
        </w:rPr>
        <w:t xml:space="preserve">פינוי </w:t>
      </w:r>
      <w:bookmarkStart w:id="9350" w:name="_ETM_Q17_681590"/>
      <w:bookmarkEnd w:id="9350"/>
      <w:r w:rsidR="00736455">
        <w:rPr>
          <w:rtl/>
        </w:rPr>
        <w:t xml:space="preserve">תושבי </w:t>
      </w:r>
      <w:bookmarkStart w:id="9351" w:name="_ETM_Q17_682550"/>
      <w:bookmarkEnd w:id="9351"/>
      <w:r w:rsidR="00736455">
        <w:rPr>
          <w:rtl/>
        </w:rPr>
        <w:t xml:space="preserve">עזה </w:t>
      </w:r>
      <w:bookmarkStart w:id="9352" w:name="_ETM_Q17_683150"/>
      <w:bookmarkEnd w:id="9352"/>
      <w:r w:rsidR="00736455">
        <w:rPr>
          <w:rtl/>
        </w:rPr>
        <w:t xml:space="preserve">למדינות </w:t>
      </w:r>
      <w:bookmarkStart w:id="9353" w:name="_ETM_Q17_683840"/>
      <w:bookmarkEnd w:id="9353"/>
      <w:r w:rsidR="00736455">
        <w:rPr>
          <w:rtl/>
        </w:rPr>
        <w:t xml:space="preserve">אחרות </w:t>
      </w:r>
      <w:bookmarkStart w:id="9354" w:name="_ETM_Q17_685340"/>
      <w:bookmarkEnd w:id="9354"/>
      <w:r>
        <w:rPr>
          <w:rFonts w:hint="cs"/>
          <w:rtl/>
        </w:rPr>
        <w:t>– –</w:t>
      </w:r>
    </w:p>
    <w:p w:rsidR="00736455" w:rsidRDefault="00736455" w:rsidP="008F7E18">
      <w:pPr>
        <w:rPr>
          <w:rtl/>
        </w:rPr>
      </w:pPr>
    </w:p>
    <w:p w:rsidR="00736455" w:rsidRDefault="00736455" w:rsidP="008F7E18">
      <w:pPr>
        <w:pStyle w:val="af6"/>
        <w:keepNext/>
        <w:rPr>
          <w:rtl/>
        </w:rPr>
      </w:pPr>
      <w:bookmarkStart w:id="9355" w:name="ET_interruption_6345_16"/>
      <w:r w:rsidRPr="00A76057">
        <w:rPr>
          <w:rStyle w:val="TagStyle"/>
          <w:rtl/>
        </w:rPr>
        <w:t xml:space="preserve"> &lt;&lt; קריאה &gt;&gt;</w:t>
      </w:r>
      <w:r w:rsidRPr="00466B7C">
        <w:rPr>
          <w:rStyle w:val="TagStyle"/>
          <w:rtl/>
        </w:rPr>
        <w:t xml:space="preserve"> </w:t>
      </w:r>
      <w:r>
        <w:rPr>
          <w:rtl/>
        </w:rPr>
        <w:t>טלי גוטליב (הליכוד):</w:t>
      </w:r>
      <w:r w:rsidRPr="00466B7C">
        <w:rPr>
          <w:rStyle w:val="TagStyle"/>
          <w:rtl/>
        </w:rPr>
        <w:t xml:space="preserve"> </w:t>
      </w:r>
      <w:r w:rsidRPr="00A76057">
        <w:rPr>
          <w:rStyle w:val="TagStyle"/>
          <w:rtl/>
        </w:rPr>
        <w:t>&lt;&lt; קריאה &gt;&gt;</w:t>
      </w:r>
      <w:r>
        <w:rPr>
          <w:rtl/>
        </w:rPr>
        <w:t xml:space="preserve"> </w:t>
      </w:r>
      <w:bookmarkEnd w:id="9355"/>
    </w:p>
    <w:p w:rsidR="00736455" w:rsidRDefault="00736455" w:rsidP="0069560C">
      <w:pPr>
        <w:rPr>
          <w:rtl/>
        </w:rPr>
      </w:pPr>
    </w:p>
    <w:p w:rsidR="00736455" w:rsidRDefault="00736455" w:rsidP="008F7E18">
      <w:pPr>
        <w:rPr>
          <w:rtl/>
        </w:rPr>
      </w:pPr>
      <w:bookmarkStart w:id="9356" w:name="_ETM_Q17_675750"/>
      <w:bookmarkEnd w:id="9356"/>
      <w:r>
        <w:rPr>
          <w:rFonts w:hint="cs"/>
          <w:rtl/>
        </w:rPr>
        <w:t>עקירה מרצון.</w:t>
      </w:r>
    </w:p>
    <w:p w:rsidR="00736455" w:rsidRPr="00466B7C" w:rsidRDefault="00736455" w:rsidP="008F7E18">
      <w:pPr>
        <w:rPr>
          <w:rtl/>
        </w:rPr>
      </w:pPr>
    </w:p>
    <w:p w:rsidR="00736455" w:rsidRDefault="00736455" w:rsidP="008F7E18">
      <w:pPr>
        <w:pStyle w:val="-"/>
        <w:keepNext/>
        <w:rPr>
          <w:rtl/>
        </w:rPr>
      </w:pPr>
      <w:bookmarkStart w:id="9357" w:name="ET_speakercontinue_5761_14"/>
      <w:r w:rsidRPr="00A76057">
        <w:rPr>
          <w:rStyle w:val="TagStyle"/>
          <w:rtl/>
        </w:rPr>
        <w:t xml:space="preserve"> &lt;&lt; דובר_המשך &gt;&gt;</w:t>
      </w:r>
      <w:r w:rsidRPr="00466B7C">
        <w:rPr>
          <w:rStyle w:val="TagStyle"/>
          <w:rtl/>
        </w:rPr>
        <w:t xml:space="preserve"> </w:t>
      </w:r>
      <w:r>
        <w:rPr>
          <w:rtl/>
        </w:rPr>
        <w:t>עאידה תומא סלימאן (חד"ש-תע"ל):</w:t>
      </w:r>
      <w:r w:rsidRPr="00466B7C">
        <w:rPr>
          <w:rStyle w:val="TagStyle"/>
          <w:rtl/>
        </w:rPr>
        <w:t xml:space="preserve"> </w:t>
      </w:r>
      <w:r w:rsidRPr="00A76057">
        <w:rPr>
          <w:rStyle w:val="TagStyle"/>
          <w:rtl/>
        </w:rPr>
        <w:t>&lt;&lt; דובר_המשך &gt;&gt;</w:t>
      </w:r>
      <w:r>
        <w:rPr>
          <w:rtl/>
        </w:rPr>
        <w:t xml:space="preserve"> </w:t>
      </w:r>
      <w:bookmarkEnd w:id="9357"/>
    </w:p>
    <w:p w:rsidR="00736455" w:rsidRDefault="00736455" w:rsidP="0069560C">
      <w:pPr>
        <w:rPr>
          <w:rtl/>
        </w:rPr>
      </w:pPr>
    </w:p>
    <w:p w:rsidR="00736455" w:rsidRDefault="004C78A2" w:rsidP="004C78A2">
      <w:pPr>
        <w:rPr>
          <w:rtl/>
        </w:rPr>
      </w:pPr>
      <w:r>
        <w:rPr>
          <w:rFonts w:hint="cs"/>
          <w:rtl/>
        </w:rPr>
        <w:t>– –</w:t>
      </w:r>
      <w:r w:rsidR="00736455">
        <w:rPr>
          <w:rFonts w:hint="cs"/>
          <w:rtl/>
        </w:rPr>
        <w:t xml:space="preserve"> </w:t>
      </w:r>
      <w:r w:rsidR="00736455">
        <w:rPr>
          <w:rtl/>
        </w:rPr>
        <w:t xml:space="preserve">זה </w:t>
      </w:r>
      <w:bookmarkStart w:id="9358" w:name="_ETM_Q17_686000"/>
      <w:bookmarkEnd w:id="9358"/>
      <w:r w:rsidR="00736455">
        <w:rPr>
          <w:rtl/>
        </w:rPr>
        <w:t xml:space="preserve">מה </w:t>
      </w:r>
      <w:bookmarkStart w:id="9359" w:name="_ETM_Q17_686420"/>
      <w:bookmarkEnd w:id="9359"/>
      <w:r w:rsidR="00736455">
        <w:rPr>
          <w:rtl/>
        </w:rPr>
        <w:t xml:space="preserve">שנקרא </w:t>
      </w:r>
      <w:bookmarkStart w:id="9360" w:name="_ETM_Q17_687290"/>
      <w:bookmarkEnd w:id="9360"/>
      <w:r w:rsidR="00736455">
        <w:rPr>
          <w:rtl/>
        </w:rPr>
        <w:t xml:space="preserve">פשע </w:t>
      </w:r>
      <w:bookmarkStart w:id="9361" w:name="_ETM_Q17_688340"/>
      <w:bookmarkEnd w:id="9361"/>
      <w:r w:rsidR="00736455">
        <w:rPr>
          <w:rtl/>
        </w:rPr>
        <w:t>מלחמה</w:t>
      </w:r>
      <w:r w:rsidR="00736455">
        <w:rPr>
          <w:rFonts w:hint="cs"/>
          <w:rtl/>
        </w:rPr>
        <w:t>.</w:t>
      </w:r>
      <w:r w:rsidR="00736455">
        <w:rPr>
          <w:rtl/>
        </w:rPr>
        <w:t xml:space="preserve"> </w:t>
      </w:r>
      <w:bookmarkStart w:id="9362" w:name="_ETM_Q17_689330"/>
      <w:bookmarkEnd w:id="9362"/>
    </w:p>
    <w:p w:rsidR="00736455" w:rsidRDefault="00736455" w:rsidP="008F7E18">
      <w:pPr>
        <w:rPr>
          <w:rtl/>
        </w:rPr>
      </w:pPr>
      <w:bookmarkStart w:id="9363" w:name="_ETM_Q17_691036"/>
      <w:bookmarkStart w:id="9364" w:name="_ETM_Q17_691090"/>
      <w:bookmarkEnd w:id="9363"/>
      <w:bookmarkEnd w:id="9364"/>
    </w:p>
    <w:p w:rsidR="00736455" w:rsidRDefault="00736455" w:rsidP="008F7E18">
      <w:pPr>
        <w:pStyle w:val="af7"/>
        <w:keepNext/>
        <w:rPr>
          <w:rtl/>
        </w:rPr>
      </w:pPr>
      <w:r w:rsidRPr="00A76057">
        <w:rPr>
          <w:rStyle w:val="TagStyle"/>
          <w:rtl/>
        </w:rPr>
        <w:t xml:space="preserve"> &lt;&lt; יור &gt;&gt;</w:t>
      </w:r>
      <w:r w:rsidRPr="00466B7C">
        <w:rPr>
          <w:rStyle w:val="TagStyle"/>
          <w:rtl/>
        </w:rPr>
        <w:t xml:space="preserve"> </w:t>
      </w:r>
      <w:r>
        <w:rPr>
          <w:rtl/>
        </w:rPr>
        <w:t>היו"ר מאיר כהן:</w:t>
      </w:r>
      <w:r w:rsidRPr="00466B7C">
        <w:rPr>
          <w:rStyle w:val="TagStyle"/>
          <w:rtl/>
        </w:rPr>
        <w:t xml:space="preserve"> </w:t>
      </w:r>
      <w:r w:rsidRPr="00A76057">
        <w:rPr>
          <w:rStyle w:val="TagStyle"/>
          <w:rtl/>
        </w:rPr>
        <w:t>&lt;&lt; יור &gt;&gt;</w:t>
      </w:r>
      <w:r>
        <w:rPr>
          <w:rtl/>
        </w:rPr>
        <w:t xml:space="preserve"> </w:t>
      </w:r>
    </w:p>
    <w:p w:rsidR="00736455" w:rsidRDefault="00736455" w:rsidP="0069560C">
      <w:pPr>
        <w:rPr>
          <w:rtl/>
        </w:rPr>
      </w:pPr>
    </w:p>
    <w:p w:rsidR="00736455" w:rsidRDefault="00736455" w:rsidP="008F7E18">
      <w:pPr>
        <w:rPr>
          <w:rtl/>
        </w:rPr>
      </w:pPr>
      <w:r>
        <w:rPr>
          <w:rFonts w:hint="cs"/>
          <w:rtl/>
        </w:rPr>
        <w:t>טלי, שלוש</w:t>
      </w:r>
      <w:r>
        <w:rPr>
          <w:rtl/>
        </w:rPr>
        <w:t xml:space="preserve"> </w:t>
      </w:r>
      <w:bookmarkStart w:id="9365" w:name="_ETM_Q17_689690"/>
      <w:bookmarkEnd w:id="9365"/>
      <w:r>
        <w:rPr>
          <w:rtl/>
        </w:rPr>
        <w:t>דקות</w:t>
      </w:r>
      <w:r>
        <w:rPr>
          <w:rFonts w:hint="cs"/>
          <w:rtl/>
        </w:rPr>
        <w:t>. טלי, די.</w:t>
      </w:r>
      <w:r>
        <w:rPr>
          <w:rtl/>
        </w:rPr>
        <w:t xml:space="preserve"> </w:t>
      </w:r>
      <w:bookmarkStart w:id="9366" w:name="_ETM_Q17_693260"/>
      <w:bookmarkStart w:id="9367" w:name="_ETM_Q17_691598"/>
      <w:bookmarkEnd w:id="9366"/>
      <w:bookmarkEnd w:id="9367"/>
    </w:p>
    <w:p w:rsidR="00736455" w:rsidRDefault="00736455" w:rsidP="008F7E18">
      <w:pPr>
        <w:rPr>
          <w:rtl/>
        </w:rPr>
      </w:pPr>
      <w:bookmarkStart w:id="9368" w:name="_ETM_Q17_691640"/>
      <w:bookmarkEnd w:id="9368"/>
    </w:p>
    <w:p w:rsidR="00736455" w:rsidRDefault="00736455" w:rsidP="008F7E18">
      <w:pPr>
        <w:pStyle w:val="-"/>
        <w:keepNext/>
        <w:rPr>
          <w:rtl/>
        </w:rPr>
      </w:pPr>
      <w:bookmarkStart w:id="9369" w:name="ET_speakercontinue_5761_18"/>
      <w:r w:rsidRPr="00A76057">
        <w:rPr>
          <w:rStyle w:val="TagStyle"/>
          <w:rtl/>
        </w:rPr>
        <w:t xml:space="preserve"> &lt;&lt; דובר_המשך &gt;&gt;</w:t>
      </w:r>
      <w:r w:rsidRPr="00466B7C">
        <w:rPr>
          <w:rStyle w:val="TagStyle"/>
          <w:rtl/>
        </w:rPr>
        <w:t xml:space="preserve"> </w:t>
      </w:r>
      <w:r>
        <w:rPr>
          <w:rtl/>
        </w:rPr>
        <w:t>עאידה תומא סלימאן (חד"ש-תע"ל):</w:t>
      </w:r>
      <w:r w:rsidRPr="00466B7C">
        <w:rPr>
          <w:rStyle w:val="TagStyle"/>
          <w:rtl/>
        </w:rPr>
        <w:t xml:space="preserve"> </w:t>
      </w:r>
      <w:r w:rsidRPr="00A76057">
        <w:rPr>
          <w:rStyle w:val="TagStyle"/>
          <w:rtl/>
        </w:rPr>
        <w:t>&lt;&lt; דובר_המשך &gt;&gt;</w:t>
      </w:r>
      <w:r>
        <w:rPr>
          <w:rtl/>
        </w:rPr>
        <w:t xml:space="preserve"> </w:t>
      </w:r>
      <w:bookmarkEnd w:id="9369"/>
    </w:p>
    <w:p w:rsidR="00736455" w:rsidRDefault="00736455" w:rsidP="0069560C">
      <w:pPr>
        <w:rPr>
          <w:rtl/>
        </w:rPr>
      </w:pPr>
    </w:p>
    <w:p w:rsidR="00736455" w:rsidRDefault="00736455" w:rsidP="008F7E18">
      <w:pPr>
        <w:rPr>
          <w:rtl/>
        </w:rPr>
      </w:pPr>
      <w:bookmarkStart w:id="9370" w:name="_ETM_Q17_692236"/>
      <w:bookmarkStart w:id="9371" w:name="_ETM_Q17_695900"/>
      <w:bookmarkStart w:id="9372" w:name="_ETM_Q17_696050"/>
      <w:bookmarkStart w:id="9373" w:name="_ETM_Q17_696710"/>
      <w:bookmarkEnd w:id="9370"/>
      <w:bookmarkEnd w:id="9371"/>
      <w:bookmarkEnd w:id="9372"/>
      <w:bookmarkEnd w:id="9373"/>
      <w:r>
        <w:rPr>
          <w:rFonts w:hint="cs"/>
          <w:rtl/>
        </w:rPr>
        <w:t xml:space="preserve">בזה שנשיא ארצות הברית </w:t>
      </w:r>
      <w:bookmarkStart w:id="9374" w:name="_ETM_Q17_692588"/>
      <w:bookmarkEnd w:id="9374"/>
      <w:r>
        <w:rPr>
          <w:rFonts w:hint="cs"/>
          <w:rtl/>
        </w:rPr>
        <w:t xml:space="preserve">מכריז על זה, </w:t>
      </w:r>
      <w:bookmarkStart w:id="9375" w:name="_ETM_Q17_698050"/>
      <w:bookmarkEnd w:id="9375"/>
      <w:r>
        <w:rPr>
          <w:rtl/>
        </w:rPr>
        <w:t xml:space="preserve">הוא </w:t>
      </w:r>
      <w:bookmarkStart w:id="9376" w:name="_ETM_Q17_699340"/>
      <w:bookmarkEnd w:id="9376"/>
      <w:r>
        <w:rPr>
          <w:rFonts w:hint="cs"/>
          <w:rtl/>
        </w:rPr>
        <w:t>בעצם גוזר</w:t>
      </w:r>
      <w:r>
        <w:rPr>
          <w:rtl/>
        </w:rPr>
        <w:t xml:space="preserve"> </w:t>
      </w:r>
      <w:bookmarkStart w:id="9377" w:name="_ETM_Q17_700079"/>
      <w:bookmarkEnd w:id="9377"/>
      <w:r>
        <w:rPr>
          <w:rtl/>
        </w:rPr>
        <w:t xml:space="preserve">דין </w:t>
      </w:r>
      <w:bookmarkStart w:id="9378" w:name="_ETM_Q17_700469"/>
      <w:bookmarkEnd w:id="9378"/>
      <w:r>
        <w:rPr>
          <w:rtl/>
        </w:rPr>
        <w:t xml:space="preserve">מוות </w:t>
      </w:r>
      <w:bookmarkStart w:id="9379" w:name="_ETM_Q17_701519"/>
      <w:bookmarkEnd w:id="9379"/>
      <w:r>
        <w:rPr>
          <w:rtl/>
        </w:rPr>
        <w:t xml:space="preserve">לחוק </w:t>
      </w:r>
      <w:bookmarkStart w:id="9380" w:name="_ETM_Q17_702120"/>
      <w:bookmarkEnd w:id="9380"/>
      <w:r>
        <w:rPr>
          <w:rtl/>
        </w:rPr>
        <w:t xml:space="preserve">הבין-לאומי </w:t>
      </w:r>
      <w:bookmarkStart w:id="9381" w:name="_ETM_Q17_703260"/>
      <w:bookmarkEnd w:id="9381"/>
      <w:r>
        <w:rPr>
          <w:rtl/>
        </w:rPr>
        <w:t xml:space="preserve">ולכבוד </w:t>
      </w:r>
      <w:bookmarkStart w:id="9382" w:name="_ETM_Q17_703980"/>
      <w:bookmarkEnd w:id="9382"/>
      <w:r>
        <w:rPr>
          <w:rtl/>
        </w:rPr>
        <w:t>לחו</w:t>
      </w:r>
      <w:r>
        <w:rPr>
          <w:rFonts w:hint="cs"/>
          <w:rtl/>
        </w:rPr>
        <w:t>ק</w:t>
      </w:r>
      <w:r>
        <w:rPr>
          <w:rtl/>
        </w:rPr>
        <w:t xml:space="preserve"> </w:t>
      </w:r>
      <w:bookmarkStart w:id="9383" w:name="_ETM_Q17_704299"/>
      <w:bookmarkEnd w:id="9383"/>
      <w:r>
        <w:rPr>
          <w:rFonts w:hint="cs"/>
          <w:rtl/>
        </w:rPr>
        <w:t>הבין-לאומי.</w:t>
      </w:r>
      <w:r>
        <w:rPr>
          <w:rtl/>
        </w:rPr>
        <w:t xml:space="preserve"> </w:t>
      </w:r>
      <w:bookmarkStart w:id="9384" w:name="_ETM_Q17_706900"/>
      <w:bookmarkEnd w:id="9384"/>
      <w:r>
        <w:rPr>
          <w:rtl/>
        </w:rPr>
        <w:t xml:space="preserve">שניהם </w:t>
      </w:r>
      <w:bookmarkStart w:id="9385" w:name="_ETM_Q17_707439"/>
      <w:bookmarkEnd w:id="9385"/>
      <w:r>
        <w:rPr>
          <w:rtl/>
        </w:rPr>
        <w:t>ביחד</w:t>
      </w:r>
      <w:r>
        <w:rPr>
          <w:rFonts w:hint="cs"/>
          <w:rtl/>
        </w:rPr>
        <w:t xml:space="preserve"> הפעם.</w:t>
      </w:r>
      <w:r>
        <w:rPr>
          <w:rtl/>
        </w:rPr>
        <w:t xml:space="preserve"> </w:t>
      </w:r>
      <w:bookmarkStart w:id="9386" w:name="_ETM_Q17_709090"/>
      <w:bookmarkEnd w:id="9386"/>
      <w:r>
        <w:rPr>
          <w:rtl/>
        </w:rPr>
        <w:t xml:space="preserve">בפעם </w:t>
      </w:r>
      <w:bookmarkStart w:id="9387" w:name="_ETM_Q17_709569"/>
      <w:bookmarkEnd w:id="9387"/>
      <w:r>
        <w:rPr>
          <w:rtl/>
        </w:rPr>
        <w:t>הקודמת</w:t>
      </w:r>
      <w:r>
        <w:rPr>
          <w:rFonts w:hint="cs"/>
          <w:rtl/>
        </w:rPr>
        <w:t>,</w:t>
      </w:r>
      <w:r>
        <w:rPr>
          <w:rtl/>
        </w:rPr>
        <w:t xml:space="preserve"> </w:t>
      </w:r>
      <w:bookmarkStart w:id="9388" w:name="_ETM_Q17_710110"/>
      <w:bookmarkEnd w:id="9388"/>
      <w:r>
        <w:rPr>
          <w:rtl/>
        </w:rPr>
        <w:t xml:space="preserve">בקדנציה </w:t>
      </w:r>
      <w:bookmarkStart w:id="9389" w:name="_ETM_Q17_710890"/>
      <w:bookmarkEnd w:id="9389"/>
      <w:r>
        <w:rPr>
          <w:rtl/>
        </w:rPr>
        <w:t xml:space="preserve">הקודמת </w:t>
      </w:r>
      <w:bookmarkStart w:id="9390" w:name="_ETM_Q17_712030"/>
      <w:bookmarkEnd w:id="9390"/>
      <w:r>
        <w:rPr>
          <w:rFonts w:hint="cs"/>
          <w:rtl/>
        </w:rPr>
        <w:t xml:space="preserve">רקמו </w:t>
      </w:r>
      <w:bookmarkStart w:id="9391" w:name="_ETM_Q17_715376"/>
      <w:bookmarkEnd w:id="9391"/>
      <w:r>
        <w:rPr>
          <w:rFonts w:hint="cs"/>
          <w:rtl/>
        </w:rPr>
        <w:t xml:space="preserve">את דיל המאה – עסקת המאה, אז קראו לזה, הפעם </w:t>
      </w:r>
      <w:bookmarkStart w:id="9392" w:name="_ETM_Q17_719411"/>
      <w:bookmarkEnd w:id="9392"/>
      <w:r>
        <w:rPr>
          <w:rFonts w:hint="cs"/>
          <w:rtl/>
        </w:rPr>
        <w:t>זה פשע המאה ולא עסקת המאה.</w:t>
      </w:r>
    </w:p>
    <w:p w:rsidR="00736455" w:rsidRDefault="00736455" w:rsidP="008F7E18">
      <w:pPr>
        <w:rPr>
          <w:rtl/>
        </w:rPr>
      </w:pPr>
      <w:bookmarkStart w:id="9393" w:name="_ETM_Q17_726245"/>
      <w:bookmarkStart w:id="9394" w:name="_ETM_Q17_726313"/>
      <w:bookmarkStart w:id="9395" w:name="_ETM_Q17_726420"/>
      <w:bookmarkEnd w:id="9393"/>
      <w:bookmarkEnd w:id="9394"/>
      <w:bookmarkEnd w:id="9395"/>
    </w:p>
    <w:p w:rsidR="00736455" w:rsidRDefault="00736455" w:rsidP="00507166">
      <w:pPr>
        <w:rPr>
          <w:rtl/>
        </w:rPr>
      </w:pPr>
      <w:bookmarkStart w:id="9396" w:name="_ETM_Q17_726493"/>
      <w:bookmarkStart w:id="9397" w:name="_ETM_Q17_721950"/>
      <w:bookmarkStart w:id="9398" w:name="_ETM_Q17_722340"/>
      <w:bookmarkStart w:id="9399" w:name="_ETM_Q17_722940"/>
      <w:bookmarkStart w:id="9400" w:name="_ETM_Q17_724809"/>
      <w:bookmarkEnd w:id="9396"/>
      <w:bookmarkEnd w:id="9397"/>
      <w:bookmarkEnd w:id="9398"/>
      <w:bookmarkEnd w:id="9399"/>
      <w:bookmarkEnd w:id="9400"/>
      <w:r>
        <w:rPr>
          <w:rtl/>
        </w:rPr>
        <w:t xml:space="preserve">טראמפ </w:t>
      </w:r>
      <w:bookmarkStart w:id="9401" w:name="_ETM_Q17_725470"/>
      <w:bookmarkEnd w:id="9401"/>
      <w:r>
        <w:rPr>
          <w:rtl/>
        </w:rPr>
        <w:t xml:space="preserve">מדבר </w:t>
      </w:r>
      <w:bookmarkStart w:id="9402" w:name="_ETM_Q17_726040"/>
      <w:bookmarkEnd w:id="9402"/>
      <w:r>
        <w:rPr>
          <w:rtl/>
        </w:rPr>
        <w:t xml:space="preserve">על </w:t>
      </w:r>
      <w:bookmarkStart w:id="9403" w:name="_ETM_Q17_726280"/>
      <w:bookmarkEnd w:id="9403"/>
      <w:r>
        <w:rPr>
          <w:rtl/>
        </w:rPr>
        <w:t>רצוע</w:t>
      </w:r>
      <w:r>
        <w:rPr>
          <w:rFonts w:hint="cs"/>
          <w:rtl/>
        </w:rPr>
        <w:t xml:space="preserve">ת עזה כאילו היא נכס </w:t>
      </w:r>
      <w:bookmarkStart w:id="9404" w:name="_ETM_Q17_732293"/>
      <w:bookmarkEnd w:id="9404"/>
      <w:proofErr w:type="spellStart"/>
      <w:r>
        <w:rPr>
          <w:rFonts w:hint="cs"/>
          <w:rtl/>
        </w:rPr>
        <w:t>נדל"ני</w:t>
      </w:r>
      <w:proofErr w:type="spellEnd"/>
      <w:r>
        <w:rPr>
          <w:rFonts w:hint="cs"/>
          <w:rtl/>
        </w:rPr>
        <w:t xml:space="preserve"> </w:t>
      </w:r>
      <w:bookmarkStart w:id="9405" w:name="_ETM_Q17_727010"/>
      <w:bookmarkStart w:id="9406" w:name="_ETM_Q17_727340"/>
      <w:bookmarkStart w:id="9407" w:name="_ETM_Q17_727549"/>
      <w:bookmarkStart w:id="9408" w:name="_ETM_Q17_728450"/>
      <w:bookmarkStart w:id="9409" w:name="_ETM_Q17_729409"/>
      <w:bookmarkStart w:id="9410" w:name="_ETM_Q17_729599"/>
      <w:bookmarkStart w:id="9411" w:name="_ETM_Q17_729989"/>
      <w:bookmarkEnd w:id="9405"/>
      <w:bookmarkEnd w:id="9406"/>
      <w:bookmarkEnd w:id="9407"/>
      <w:bookmarkEnd w:id="9408"/>
      <w:bookmarkEnd w:id="9409"/>
      <w:bookmarkEnd w:id="9410"/>
      <w:bookmarkEnd w:id="9411"/>
      <w:r>
        <w:rPr>
          <w:rtl/>
        </w:rPr>
        <w:t xml:space="preserve">כזה </w:t>
      </w:r>
      <w:bookmarkStart w:id="9412" w:name="_ETM_Q17_730859"/>
      <w:bookmarkEnd w:id="9412"/>
      <w:r>
        <w:rPr>
          <w:rtl/>
        </w:rPr>
        <w:t xml:space="preserve">שהוא </w:t>
      </w:r>
      <w:bookmarkStart w:id="9413" w:name="_ETM_Q17_731159"/>
      <w:bookmarkEnd w:id="9413"/>
      <w:r>
        <w:rPr>
          <w:rtl/>
        </w:rPr>
        <w:t xml:space="preserve">רוצה </w:t>
      </w:r>
      <w:bookmarkStart w:id="9414" w:name="_ETM_Q17_731579"/>
      <w:bookmarkEnd w:id="9414"/>
      <w:r>
        <w:rPr>
          <w:rtl/>
        </w:rPr>
        <w:t>לקנות</w:t>
      </w:r>
      <w:r>
        <w:rPr>
          <w:rFonts w:hint="cs"/>
          <w:rtl/>
        </w:rPr>
        <w:t>;</w:t>
      </w:r>
      <w:r>
        <w:rPr>
          <w:rtl/>
        </w:rPr>
        <w:t xml:space="preserve"> </w:t>
      </w:r>
      <w:bookmarkStart w:id="9415" w:name="_ETM_Q17_732359"/>
      <w:bookmarkEnd w:id="9415"/>
      <w:r>
        <w:rPr>
          <w:rtl/>
        </w:rPr>
        <w:t xml:space="preserve">הוא </w:t>
      </w:r>
      <w:bookmarkStart w:id="9416" w:name="_ETM_Q17_732510"/>
      <w:bookmarkEnd w:id="9416"/>
      <w:r>
        <w:rPr>
          <w:rtl/>
        </w:rPr>
        <w:t xml:space="preserve">ישאיר </w:t>
      </w:r>
      <w:bookmarkStart w:id="9417" w:name="_ETM_Q17_732989"/>
      <w:bookmarkEnd w:id="9417"/>
      <w:r>
        <w:rPr>
          <w:rtl/>
        </w:rPr>
        <w:t xml:space="preserve">חלק </w:t>
      </w:r>
      <w:bookmarkStart w:id="9418" w:name="_ETM_Q17_733529"/>
      <w:bookmarkEnd w:id="9418"/>
      <w:r>
        <w:rPr>
          <w:rtl/>
        </w:rPr>
        <w:t>לאחרים</w:t>
      </w:r>
      <w:r>
        <w:rPr>
          <w:rFonts w:hint="cs"/>
          <w:rtl/>
        </w:rPr>
        <w:t>.</w:t>
      </w:r>
      <w:r>
        <w:rPr>
          <w:rtl/>
        </w:rPr>
        <w:t xml:space="preserve"> </w:t>
      </w:r>
      <w:bookmarkStart w:id="9419" w:name="_ETM_Q17_734630"/>
      <w:bookmarkEnd w:id="9419"/>
      <w:r>
        <w:rPr>
          <w:rtl/>
        </w:rPr>
        <w:t xml:space="preserve">הרי </w:t>
      </w:r>
      <w:bookmarkStart w:id="9420" w:name="_ETM_Q17_735950"/>
      <w:bookmarkEnd w:id="9420"/>
      <w:r>
        <w:rPr>
          <w:rFonts w:hint="cs"/>
          <w:rtl/>
        </w:rPr>
        <w:t>ממילא כולה</w:t>
      </w:r>
      <w:r>
        <w:rPr>
          <w:rtl/>
        </w:rPr>
        <w:t xml:space="preserve"> </w:t>
      </w:r>
      <w:bookmarkStart w:id="9421" w:name="_ETM_Q17_736670"/>
      <w:bookmarkEnd w:id="9421"/>
      <w:r>
        <w:rPr>
          <w:rtl/>
        </w:rPr>
        <w:t>חורבן</w:t>
      </w:r>
      <w:r>
        <w:rPr>
          <w:rFonts w:hint="cs"/>
          <w:rtl/>
        </w:rPr>
        <w:t>.</w:t>
      </w:r>
      <w:r>
        <w:rPr>
          <w:rtl/>
        </w:rPr>
        <w:t xml:space="preserve"> </w:t>
      </w:r>
      <w:bookmarkStart w:id="9422" w:name="_ETM_Q17_738220"/>
      <w:bookmarkEnd w:id="9422"/>
      <w:r>
        <w:rPr>
          <w:rtl/>
        </w:rPr>
        <w:t xml:space="preserve">הוא </w:t>
      </w:r>
      <w:bookmarkStart w:id="9423" w:name="_ETM_Q17_738460"/>
      <w:bookmarkEnd w:id="9423"/>
      <w:r>
        <w:rPr>
          <w:rtl/>
        </w:rPr>
        <w:t xml:space="preserve">לא </w:t>
      </w:r>
      <w:bookmarkStart w:id="9424" w:name="_ETM_Q17_738730"/>
      <w:bookmarkEnd w:id="9424"/>
      <w:r>
        <w:rPr>
          <w:rtl/>
        </w:rPr>
        <w:t xml:space="preserve">מעז </w:t>
      </w:r>
      <w:bookmarkStart w:id="9425" w:name="_ETM_Q17_739120"/>
      <w:bookmarkEnd w:id="9425"/>
      <w:r>
        <w:rPr>
          <w:rtl/>
        </w:rPr>
        <w:t xml:space="preserve">לשאול </w:t>
      </w:r>
      <w:bookmarkStart w:id="9426" w:name="_ETM_Q17_740169"/>
      <w:bookmarkEnd w:id="9426"/>
      <w:r>
        <w:rPr>
          <w:rtl/>
        </w:rPr>
        <w:t>מ</w:t>
      </w:r>
      <w:r>
        <w:rPr>
          <w:rFonts w:hint="cs"/>
          <w:rtl/>
        </w:rPr>
        <w:t xml:space="preserve">י החריב </w:t>
      </w:r>
      <w:bookmarkStart w:id="9427" w:name="_ETM_Q17_742150"/>
      <w:bookmarkEnd w:id="9427"/>
      <w:r>
        <w:rPr>
          <w:rtl/>
        </w:rPr>
        <w:t xml:space="preserve">שם </w:t>
      </w:r>
      <w:bookmarkStart w:id="9428" w:name="_ETM_Q17_742840"/>
      <w:bookmarkEnd w:id="9428"/>
      <w:r>
        <w:rPr>
          <w:rtl/>
        </w:rPr>
        <w:t xml:space="preserve">את </w:t>
      </w:r>
      <w:bookmarkStart w:id="9429" w:name="_ETM_Q17_743050"/>
      <w:bookmarkEnd w:id="9429"/>
      <w:r>
        <w:rPr>
          <w:rtl/>
        </w:rPr>
        <w:t xml:space="preserve">המקום </w:t>
      </w:r>
      <w:bookmarkStart w:id="9430" w:name="_ETM_Q17_744320"/>
      <w:bookmarkEnd w:id="9430"/>
      <w:r>
        <w:rPr>
          <w:rtl/>
        </w:rPr>
        <w:t>ו</w:t>
      </w:r>
      <w:r>
        <w:rPr>
          <w:rFonts w:hint="cs"/>
          <w:rtl/>
        </w:rPr>
        <w:t>איך יכול להיות שעזתים</w:t>
      </w:r>
      <w:r>
        <w:rPr>
          <w:rtl/>
        </w:rPr>
        <w:t xml:space="preserve"> </w:t>
      </w:r>
      <w:bookmarkStart w:id="9431" w:name="_ETM_Q17_747979"/>
      <w:bookmarkEnd w:id="9431"/>
      <w:r>
        <w:rPr>
          <w:rtl/>
        </w:rPr>
        <w:t xml:space="preserve">שהיו </w:t>
      </w:r>
      <w:bookmarkStart w:id="9432" w:name="_ETM_Q17_748370"/>
      <w:bookmarkEnd w:id="9432"/>
      <w:r>
        <w:rPr>
          <w:rtl/>
        </w:rPr>
        <w:t xml:space="preserve">מוכנים </w:t>
      </w:r>
      <w:bookmarkStart w:id="9433" w:name="_ETM_Q17_748940"/>
      <w:bookmarkEnd w:id="9433"/>
      <w:r>
        <w:rPr>
          <w:rtl/>
        </w:rPr>
        <w:t>לנ</w:t>
      </w:r>
      <w:r>
        <w:rPr>
          <w:rFonts w:hint="cs"/>
          <w:rtl/>
        </w:rPr>
        <w:t>הור</w:t>
      </w:r>
      <w:r>
        <w:rPr>
          <w:rtl/>
        </w:rPr>
        <w:t xml:space="preserve"> </w:t>
      </w:r>
      <w:bookmarkStart w:id="9434" w:name="_ETM_Q17_749569"/>
      <w:bookmarkEnd w:id="9434"/>
      <w:r>
        <w:rPr>
          <w:rtl/>
        </w:rPr>
        <w:t>לצפון</w:t>
      </w:r>
      <w:r w:rsidR="00507166">
        <w:rPr>
          <w:rFonts w:hint="cs"/>
          <w:rtl/>
        </w:rPr>
        <w:t>,</w:t>
      </w:r>
      <w:r>
        <w:rPr>
          <w:rtl/>
        </w:rPr>
        <w:t xml:space="preserve"> </w:t>
      </w:r>
      <w:bookmarkStart w:id="9435" w:name="_ETM_Q17_750770"/>
      <w:bookmarkEnd w:id="9435"/>
      <w:r>
        <w:rPr>
          <w:rtl/>
        </w:rPr>
        <w:t xml:space="preserve">למרות </w:t>
      </w:r>
      <w:bookmarkStart w:id="9436" w:name="_ETM_Q17_751340"/>
      <w:bookmarkEnd w:id="9436"/>
      <w:r>
        <w:rPr>
          <w:rtl/>
        </w:rPr>
        <w:t xml:space="preserve">שהבתים </w:t>
      </w:r>
      <w:bookmarkStart w:id="9437" w:name="_ETM_Q17_752270"/>
      <w:bookmarkEnd w:id="9437"/>
      <w:r>
        <w:rPr>
          <w:rtl/>
        </w:rPr>
        <w:t xml:space="preserve">שלהם </w:t>
      </w:r>
      <w:bookmarkStart w:id="9438" w:name="_ETM_Q17_752870"/>
      <w:bookmarkEnd w:id="9438"/>
      <w:r>
        <w:rPr>
          <w:rFonts w:hint="cs"/>
          <w:rtl/>
        </w:rPr>
        <w:t>הרוסים,</w:t>
      </w:r>
      <w:r>
        <w:rPr>
          <w:rtl/>
        </w:rPr>
        <w:t xml:space="preserve"> </w:t>
      </w:r>
      <w:bookmarkStart w:id="9439" w:name="_ETM_Q17_753830"/>
      <w:bookmarkEnd w:id="9439"/>
      <w:r>
        <w:rPr>
          <w:rtl/>
        </w:rPr>
        <w:t xml:space="preserve">למרות </w:t>
      </w:r>
      <w:bookmarkStart w:id="9440" w:name="_ETM_Q17_754340"/>
      <w:bookmarkEnd w:id="9440"/>
      <w:r>
        <w:rPr>
          <w:rtl/>
        </w:rPr>
        <w:t xml:space="preserve">שאין </w:t>
      </w:r>
      <w:bookmarkStart w:id="9441" w:name="_ETM_Q17_754990"/>
      <w:bookmarkEnd w:id="9441"/>
      <w:r>
        <w:rPr>
          <w:rtl/>
        </w:rPr>
        <w:t xml:space="preserve">להם </w:t>
      </w:r>
      <w:bookmarkStart w:id="9442" w:name="_ETM_Q17_755379"/>
      <w:bookmarkEnd w:id="9442"/>
      <w:r>
        <w:rPr>
          <w:rtl/>
        </w:rPr>
        <w:t xml:space="preserve">איפה </w:t>
      </w:r>
      <w:bookmarkStart w:id="9443" w:name="_ETM_Q17_755770"/>
      <w:bookmarkEnd w:id="9443"/>
      <w:r>
        <w:rPr>
          <w:rtl/>
        </w:rPr>
        <w:t xml:space="preserve">להיות </w:t>
      </w:r>
      <w:bookmarkStart w:id="9444" w:name="_ETM_Q17_757100"/>
      <w:bookmarkEnd w:id="9444"/>
      <w:r w:rsidR="00507166">
        <w:rPr>
          <w:rFonts w:hint="cs"/>
          <w:rtl/>
        </w:rPr>
        <w:t xml:space="preserve">– </w:t>
      </w:r>
      <w:r>
        <w:rPr>
          <w:rFonts w:hint="cs"/>
          <w:rtl/>
        </w:rPr>
        <w:t>ש</w:t>
      </w:r>
      <w:r>
        <w:rPr>
          <w:rtl/>
        </w:rPr>
        <w:t xml:space="preserve">ישתכנעו </w:t>
      </w:r>
      <w:bookmarkStart w:id="9445" w:name="_ETM_Q17_758090"/>
      <w:bookmarkEnd w:id="9445"/>
      <w:r>
        <w:rPr>
          <w:rFonts w:hint="cs"/>
          <w:rtl/>
        </w:rPr>
        <w:t>לעזוב כך</w:t>
      </w:r>
      <w:r>
        <w:rPr>
          <w:rtl/>
        </w:rPr>
        <w:t xml:space="preserve"> </w:t>
      </w:r>
      <w:bookmarkStart w:id="9446" w:name="_ETM_Q17_758940"/>
      <w:bookmarkEnd w:id="9446"/>
      <w:r>
        <w:rPr>
          <w:rtl/>
        </w:rPr>
        <w:t>מרצונם</w:t>
      </w:r>
      <w:r>
        <w:rPr>
          <w:rFonts w:hint="cs"/>
          <w:rtl/>
        </w:rPr>
        <w:t>.</w:t>
      </w:r>
      <w:r>
        <w:rPr>
          <w:rtl/>
        </w:rPr>
        <w:t xml:space="preserve"> </w:t>
      </w:r>
      <w:bookmarkStart w:id="9447" w:name="_ETM_Q17_760710"/>
      <w:bookmarkEnd w:id="9447"/>
      <w:r>
        <w:rPr>
          <w:rtl/>
        </w:rPr>
        <w:t xml:space="preserve">הם </w:t>
      </w:r>
      <w:bookmarkStart w:id="9448" w:name="_ETM_Q17_760979"/>
      <w:bookmarkEnd w:id="9448"/>
      <w:r>
        <w:rPr>
          <w:rtl/>
        </w:rPr>
        <w:t xml:space="preserve">יודעים </w:t>
      </w:r>
      <w:bookmarkStart w:id="9449" w:name="_ETM_Q17_761460"/>
      <w:bookmarkEnd w:id="9449"/>
      <w:r>
        <w:rPr>
          <w:rtl/>
        </w:rPr>
        <w:t xml:space="preserve">טוב </w:t>
      </w:r>
      <w:bookmarkStart w:id="9450" w:name="_ETM_Q17_761759"/>
      <w:bookmarkEnd w:id="9450"/>
      <w:r>
        <w:rPr>
          <w:rtl/>
        </w:rPr>
        <w:t>מאוד</w:t>
      </w:r>
      <w:r>
        <w:rPr>
          <w:rFonts w:hint="cs"/>
          <w:rtl/>
        </w:rPr>
        <w:t>,</w:t>
      </w:r>
      <w:r>
        <w:rPr>
          <w:rtl/>
        </w:rPr>
        <w:t xml:space="preserve"> </w:t>
      </w:r>
      <w:bookmarkStart w:id="9451" w:name="_ETM_Q17_762090"/>
      <w:bookmarkEnd w:id="9451"/>
      <w:proofErr w:type="spellStart"/>
      <w:r>
        <w:rPr>
          <w:rtl/>
        </w:rPr>
        <w:t>וטראמפ</w:t>
      </w:r>
      <w:proofErr w:type="spellEnd"/>
      <w:r>
        <w:rPr>
          <w:rtl/>
        </w:rPr>
        <w:t xml:space="preserve"> </w:t>
      </w:r>
      <w:bookmarkStart w:id="9452" w:name="_ETM_Q17_762690"/>
      <w:bookmarkEnd w:id="9452"/>
      <w:r>
        <w:rPr>
          <w:rtl/>
        </w:rPr>
        <w:t xml:space="preserve">יודע </w:t>
      </w:r>
      <w:bookmarkStart w:id="9453" w:name="_ETM_Q17_763139"/>
      <w:bookmarkEnd w:id="9453"/>
      <w:r>
        <w:rPr>
          <w:rtl/>
        </w:rPr>
        <w:t xml:space="preserve">טוב </w:t>
      </w:r>
      <w:bookmarkStart w:id="9454" w:name="_ETM_Q17_763380"/>
      <w:bookmarkEnd w:id="9454"/>
      <w:r>
        <w:rPr>
          <w:rtl/>
        </w:rPr>
        <w:t>מאוד</w:t>
      </w:r>
      <w:r>
        <w:rPr>
          <w:rFonts w:hint="cs"/>
          <w:rtl/>
        </w:rPr>
        <w:t>,</w:t>
      </w:r>
      <w:r>
        <w:rPr>
          <w:rtl/>
        </w:rPr>
        <w:t xml:space="preserve"> </w:t>
      </w:r>
      <w:bookmarkStart w:id="9455" w:name="_ETM_Q17_763740"/>
      <w:bookmarkEnd w:id="9455"/>
      <w:r>
        <w:rPr>
          <w:rtl/>
        </w:rPr>
        <w:t xml:space="preserve">ודיברו </w:t>
      </w:r>
      <w:bookmarkStart w:id="9456" w:name="_ETM_Q17_764309"/>
      <w:bookmarkEnd w:id="9456"/>
      <w:r>
        <w:rPr>
          <w:rtl/>
        </w:rPr>
        <w:t xml:space="preserve">על </w:t>
      </w:r>
      <w:bookmarkStart w:id="9457" w:name="_ETM_Q17_764520"/>
      <w:bookmarkEnd w:id="9457"/>
      <w:r>
        <w:rPr>
          <w:rtl/>
        </w:rPr>
        <w:t xml:space="preserve">זה </w:t>
      </w:r>
      <w:bookmarkStart w:id="9458" w:name="_ETM_Q17_764729"/>
      <w:bookmarkEnd w:id="9458"/>
      <w:r>
        <w:rPr>
          <w:rtl/>
        </w:rPr>
        <w:t xml:space="preserve">אחר </w:t>
      </w:r>
      <w:bookmarkStart w:id="9459" w:name="_ETM_Q17_765210"/>
      <w:bookmarkEnd w:id="9459"/>
      <w:r>
        <w:rPr>
          <w:rtl/>
        </w:rPr>
        <w:t>כך</w:t>
      </w:r>
      <w:r>
        <w:rPr>
          <w:rFonts w:hint="cs"/>
          <w:rtl/>
        </w:rPr>
        <w:t>, שהם</w:t>
      </w:r>
      <w:r>
        <w:rPr>
          <w:rtl/>
        </w:rPr>
        <w:t xml:space="preserve"> </w:t>
      </w:r>
      <w:bookmarkStart w:id="9460" w:name="_ETM_Q17_766550"/>
      <w:bookmarkEnd w:id="9460"/>
      <w:r>
        <w:rPr>
          <w:rtl/>
        </w:rPr>
        <w:t xml:space="preserve">יצטרכו </w:t>
      </w:r>
      <w:bookmarkStart w:id="9461" w:name="_ETM_Q17_768290"/>
      <w:bookmarkEnd w:id="9461"/>
      <w:r>
        <w:rPr>
          <w:rtl/>
        </w:rPr>
        <w:t xml:space="preserve">כוחות </w:t>
      </w:r>
      <w:bookmarkStart w:id="9462" w:name="_ETM_Q17_769309"/>
      <w:bookmarkEnd w:id="9462"/>
      <w:r>
        <w:rPr>
          <w:rtl/>
        </w:rPr>
        <w:t xml:space="preserve">מיליטריסטיים </w:t>
      </w:r>
      <w:bookmarkStart w:id="9463" w:name="_ETM_Q17_770270"/>
      <w:bookmarkEnd w:id="9463"/>
      <w:r>
        <w:rPr>
          <w:rtl/>
        </w:rPr>
        <w:t xml:space="preserve">כדי </w:t>
      </w:r>
      <w:bookmarkStart w:id="9464" w:name="_ETM_Q17_770600"/>
      <w:bookmarkEnd w:id="9464"/>
      <w:r>
        <w:rPr>
          <w:rtl/>
        </w:rPr>
        <w:t xml:space="preserve">להוציא </w:t>
      </w:r>
      <w:bookmarkStart w:id="9465" w:name="_ETM_Q17_771200"/>
      <w:bookmarkEnd w:id="9465"/>
      <w:r>
        <w:rPr>
          <w:rtl/>
        </w:rPr>
        <w:t xml:space="preserve">את </w:t>
      </w:r>
      <w:bookmarkStart w:id="9466" w:name="_ETM_Q17_771320"/>
      <w:bookmarkEnd w:id="9466"/>
      <w:r>
        <w:rPr>
          <w:rtl/>
        </w:rPr>
        <w:t>הפלסטינים</w:t>
      </w:r>
      <w:r>
        <w:rPr>
          <w:rFonts w:hint="cs"/>
          <w:rtl/>
        </w:rPr>
        <w:t>.</w:t>
      </w:r>
      <w:r>
        <w:rPr>
          <w:rtl/>
        </w:rPr>
        <w:t xml:space="preserve"> </w:t>
      </w:r>
      <w:bookmarkStart w:id="9467" w:name="_ETM_Q17_772669"/>
      <w:bookmarkEnd w:id="9467"/>
      <w:r>
        <w:rPr>
          <w:rFonts w:hint="cs"/>
          <w:rtl/>
        </w:rPr>
        <w:t>ה</w:t>
      </w:r>
      <w:r>
        <w:rPr>
          <w:rtl/>
        </w:rPr>
        <w:t xml:space="preserve">ם </w:t>
      </w:r>
      <w:bookmarkStart w:id="9468" w:name="_ETM_Q17_772880"/>
      <w:bookmarkEnd w:id="9468"/>
      <w:r>
        <w:rPr>
          <w:rFonts w:hint="cs"/>
          <w:rtl/>
        </w:rPr>
        <w:t>יצטרכו</w:t>
      </w:r>
      <w:r>
        <w:rPr>
          <w:rtl/>
        </w:rPr>
        <w:t xml:space="preserve"> </w:t>
      </w:r>
      <w:bookmarkStart w:id="9469" w:name="_ETM_Q17_773809"/>
      <w:bookmarkEnd w:id="9469"/>
      <w:r>
        <w:rPr>
          <w:rtl/>
        </w:rPr>
        <w:t xml:space="preserve">כוחות </w:t>
      </w:r>
      <w:bookmarkStart w:id="9470" w:name="_ETM_Q17_774410"/>
      <w:bookmarkEnd w:id="9470"/>
      <w:r>
        <w:rPr>
          <w:rtl/>
        </w:rPr>
        <w:t xml:space="preserve">של </w:t>
      </w:r>
      <w:bookmarkStart w:id="9471" w:name="_ETM_Q17_774710"/>
      <w:bookmarkEnd w:id="9471"/>
      <w:r>
        <w:rPr>
          <w:rtl/>
        </w:rPr>
        <w:t xml:space="preserve">צבא </w:t>
      </w:r>
      <w:bookmarkStart w:id="9472" w:name="_ETM_Q17_775039"/>
      <w:bookmarkEnd w:id="9472"/>
      <w:r>
        <w:rPr>
          <w:rtl/>
        </w:rPr>
        <w:t xml:space="preserve">ארצות </w:t>
      </w:r>
      <w:bookmarkStart w:id="9473" w:name="_ETM_Q17_775639"/>
      <w:bookmarkEnd w:id="9473"/>
      <w:r>
        <w:rPr>
          <w:rtl/>
        </w:rPr>
        <w:t>הברית</w:t>
      </w:r>
      <w:r>
        <w:rPr>
          <w:rFonts w:hint="cs"/>
          <w:rtl/>
        </w:rPr>
        <w:t>,</w:t>
      </w:r>
      <w:r>
        <w:rPr>
          <w:rtl/>
        </w:rPr>
        <w:t xml:space="preserve"> </w:t>
      </w:r>
      <w:bookmarkStart w:id="9474" w:name="_ETM_Q17_776059"/>
      <w:bookmarkEnd w:id="9474"/>
      <w:r>
        <w:rPr>
          <w:rtl/>
        </w:rPr>
        <w:t>כנראה</w:t>
      </w:r>
      <w:r>
        <w:rPr>
          <w:rFonts w:hint="cs"/>
          <w:rtl/>
        </w:rPr>
        <w:t>,</w:t>
      </w:r>
      <w:r>
        <w:rPr>
          <w:rtl/>
        </w:rPr>
        <w:t xml:space="preserve"> </w:t>
      </w:r>
      <w:bookmarkStart w:id="9475" w:name="_ETM_Q17_778360"/>
      <w:bookmarkEnd w:id="9475"/>
      <w:r>
        <w:rPr>
          <w:rFonts w:hint="cs"/>
          <w:rtl/>
        </w:rPr>
        <w:t xml:space="preserve">כדי </w:t>
      </w:r>
      <w:bookmarkStart w:id="9476" w:name="_ETM_Q17_780487"/>
      <w:bookmarkEnd w:id="9476"/>
      <w:r>
        <w:rPr>
          <w:rtl/>
        </w:rPr>
        <w:t xml:space="preserve">שיגרמו </w:t>
      </w:r>
      <w:bookmarkStart w:id="9477" w:name="_ETM_Q17_779289"/>
      <w:bookmarkEnd w:id="9477"/>
      <w:r>
        <w:rPr>
          <w:rtl/>
        </w:rPr>
        <w:t xml:space="preserve">לאנשים </w:t>
      </w:r>
      <w:bookmarkStart w:id="9478" w:name="_ETM_Q17_780009"/>
      <w:bookmarkEnd w:id="9478"/>
      <w:r>
        <w:rPr>
          <w:rtl/>
        </w:rPr>
        <w:t>לעזוב</w:t>
      </w:r>
      <w:r>
        <w:rPr>
          <w:rFonts w:hint="cs"/>
          <w:rtl/>
        </w:rPr>
        <w:t>,</w:t>
      </w:r>
      <w:r>
        <w:rPr>
          <w:rtl/>
        </w:rPr>
        <w:t xml:space="preserve"> </w:t>
      </w:r>
      <w:bookmarkStart w:id="9479" w:name="_ETM_Q17_780789"/>
      <w:bookmarkEnd w:id="9479"/>
      <w:r>
        <w:rPr>
          <w:rtl/>
        </w:rPr>
        <w:t xml:space="preserve">ועל </w:t>
      </w:r>
      <w:bookmarkStart w:id="9480" w:name="_ETM_Q17_781179"/>
      <w:bookmarkEnd w:id="9480"/>
      <w:r>
        <w:rPr>
          <w:rtl/>
        </w:rPr>
        <w:t xml:space="preserve">הדרך </w:t>
      </w:r>
      <w:r>
        <w:rPr>
          <w:rFonts w:hint="cs"/>
          <w:rtl/>
        </w:rPr>
        <w:t>יבצעו פשעים כדי שאנשים יצטרכו לעזוב.</w:t>
      </w:r>
    </w:p>
    <w:p w:rsidR="00736455" w:rsidRDefault="00736455" w:rsidP="008F7E18">
      <w:pPr>
        <w:rPr>
          <w:rtl/>
        </w:rPr>
      </w:pPr>
      <w:bookmarkStart w:id="9481" w:name="_ETM_Q17_788580"/>
      <w:bookmarkStart w:id="9482" w:name="_ETM_Q17_788639"/>
      <w:bookmarkStart w:id="9483" w:name="_ETM_Q17_788724"/>
      <w:bookmarkEnd w:id="9481"/>
      <w:bookmarkEnd w:id="9482"/>
      <w:bookmarkEnd w:id="9483"/>
    </w:p>
    <w:p w:rsidR="00736455" w:rsidRPr="001905E6" w:rsidRDefault="00736455" w:rsidP="00507166">
      <w:pPr>
        <w:rPr>
          <w:rtl/>
          <w:lang w:eastAsia="he-IL"/>
        </w:rPr>
      </w:pPr>
      <w:r>
        <w:rPr>
          <w:rFonts w:hint="cs"/>
          <w:rtl/>
        </w:rPr>
        <w:t>אבל אני אומרת לכם, מה שירצה טראמפ זה דבר</w:t>
      </w:r>
      <w:r w:rsidR="00507166">
        <w:rPr>
          <w:rFonts w:hint="cs"/>
          <w:rtl/>
        </w:rPr>
        <w:t xml:space="preserve"> אחד</w:t>
      </w:r>
      <w:r>
        <w:rPr>
          <w:rFonts w:hint="cs"/>
          <w:rtl/>
        </w:rPr>
        <w:t xml:space="preserve">, מה שירצה נתניהו זה דבר אחר </w:t>
      </w:r>
      <w:bookmarkStart w:id="9484" w:name="_ETM_Q17_796421"/>
      <w:bookmarkEnd w:id="9484"/>
      <w:r>
        <w:rPr>
          <w:rFonts w:hint="cs"/>
          <w:rtl/>
        </w:rPr>
        <w:t>ואולי תואם,</w:t>
      </w:r>
      <w:bookmarkStart w:id="9485" w:name="_ETM_Q17_788792"/>
      <w:bookmarkEnd w:id="9485"/>
      <w:r>
        <w:rPr>
          <w:rFonts w:hint="cs"/>
          <w:rtl/>
          <w:lang w:eastAsia="he-IL"/>
        </w:rPr>
        <w:t xml:space="preserve"> אבל בסופו של דבר מי שמחליט על רצונו של העם הפלסטיני </w:t>
      </w:r>
      <w:bookmarkStart w:id="9486" w:name="_ETM_Q17_805476"/>
      <w:bookmarkEnd w:id="9486"/>
      <w:r>
        <w:rPr>
          <w:rFonts w:hint="cs"/>
          <w:rtl/>
          <w:lang w:eastAsia="he-IL"/>
        </w:rPr>
        <w:t>הוא העם הפלסטיני עצמו.</w:t>
      </w:r>
    </w:p>
    <w:p w:rsidR="00736455" w:rsidRPr="008F7E18" w:rsidRDefault="00736455" w:rsidP="008F7E18">
      <w:pPr>
        <w:rPr>
          <w:rtl/>
        </w:rPr>
      </w:pPr>
      <w:bookmarkStart w:id="9487" w:name="ET_typistreplace_אחרי_כן_מא_19_15_19"/>
    </w:p>
    <w:p w:rsidR="00736455" w:rsidRDefault="00736455" w:rsidP="008F7E18">
      <w:pPr>
        <w:pStyle w:val="af6"/>
        <w:keepNext/>
        <w:rPr>
          <w:rtl/>
        </w:rPr>
      </w:pPr>
      <w:bookmarkStart w:id="9488" w:name="ET_interruption_6452_121"/>
      <w:bookmarkEnd w:id="9487"/>
      <w:r w:rsidRPr="00FC180E">
        <w:rPr>
          <w:rStyle w:val="TagStyle"/>
          <w:rtl/>
        </w:rPr>
        <w:t xml:space="preserve">&lt;&lt; קריאה &gt;&gt; </w:t>
      </w:r>
      <w:r>
        <w:rPr>
          <w:rtl/>
        </w:rPr>
        <w:t>השרה להגנת הסביבה עידית סילמן:</w:t>
      </w:r>
      <w:r w:rsidRPr="00FC180E">
        <w:rPr>
          <w:rStyle w:val="TagStyle"/>
          <w:rtl/>
        </w:rPr>
        <w:t xml:space="preserve"> &lt;&lt; קריאה &gt;&gt;</w:t>
      </w:r>
      <w:r>
        <w:rPr>
          <w:rtl/>
        </w:rPr>
        <w:t xml:space="preserve"> </w:t>
      </w:r>
      <w:bookmarkEnd w:id="9488"/>
    </w:p>
    <w:p w:rsidR="00736455" w:rsidRDefault="00736455" w:rsidP="0069560C">
      <w:pPr>
        <w:rPr>
          <w:rtl/>
          <w:lang w:eastAsia="he-IL"/>
        </w:rPr>
      </w:pPr>
    </w:p>
    <w:p w:rsidR="00736455" w:rsidRDefault="00736455" w:rsidP="008F7E18">
      <w:pPr>
        <w:rPr>
          <w:rtl/>
          <w:lang w:eastAsia="he-IL"/>
        </w:rPr>
      </w:pPr>
      <w:r>
        <w:rPr>
          <w:rFonts w:hint="cs"/>
          <w:rtl/>
        </w:rPr>
        <w:t>אין עם פלסטיני.</w:t>
      </w:r>
    </w:p>
    <w:p w:rsidR="00736455" w:rsidRPr="00FC180E" w:rsidRDefault="00736455" w:rsidP="008F7E18">
      <w:pPr>
        <w:rPr>
          <w:rtl/>
          <w:lang w:eastAsia="he-IL"/>
        </w:rPr>
      </w:pPr>
    </w:p>
    <w:p w:rsidR="00736455" w:rsidRDefault="00736455" w:rsidP="008F7E18">
      <w:pPr>
        <w:pStyle w:val="af7"/>
        <w:keepNext/>
        <w:rPr>
          <w:rtl/>
        </w:rPr>
      </w:pPr>
      <w:r w:rsidRPr="0039084D">
        <w:rPr>
          <w:rStyle w:val="TagStyle"/>
          <w:rtl/>
        </w:rPr>
        <w:t xml:space="preserve"> &lt;&lt; יור &gt;&gt; </w:t>
      </w:r>
      <w:r>
        <w:rPr>
          <w:rtl/>
        </w:rPr>
        <w:t>היו"ר מאיר כהן:</w:t>
      </w:r>
      <w:r w:rsidRPr="0039084D">
        <w:rPr>
          <w:rStyle w:val="TagStyle"/>
          <w:rtl/>
        </w:rPr>
        <w:t xml:space="preserve"> &lt;&lt; יור &gt;&gt;</w:t>
      </w:r>
      <w:r>
        <w:rPr>
          <w:rtl/>
        </w:rPr>
        <w:t xml:space="preserve"> </w:t>
      </w:r>
    </w:p>
    <w:p w:rsidR="00736455" w:rsidRDefault="00736455" w:rsidP="0069560C">
      <w:pPr>
        <w:rPr>
          <w:rtl/>
        </w:rPr>
      </w:pPr>
    </w:p>
    <w:p w:rsidR="00736455" w:rsidRDefault="00736455" w:rsidP="008F7E18">
      <w:pPr>
        <w:rPr>
          <w:rtl/>
        </w:rPr>
      </w:pPr>
      <w:r>
        <w:rPr>
          <w:rFonts w:hint="cs"/>
          <w:rtl/>
        </w:rPr>
        <w:t>תודה רבה. תודה, גברתי.</w:t>
      </w:r>
    </w:p>
    <w:p w:rsidR="00736455" w:rsidRDefault="00736455" w:rsidP="008F7E18">
      <w:pPr>
        <w:rPr>
          <w:rtl/>
        </w:rPr>
      </w:pPr>
      <w:bookmarkStart w:id="9489" w:name="_ETM_Q18_206000"/>
      <w:bookmarkEnd w:id="9489"/>
    </w:p>
    <w:p w:rsidR="00736455" w:rsidRDefault="00736455" w:rsidP="008F7E18">
      <w:pPr>
        <w:pStyle w:val="-"/>
        <w:keepNext/>
        <w:rPr>
          <w:rtl/>
        </w:rPr>
      </w:pPr>
      <w:bookmarkStart w:id="9490" w:name="ET_speakercontinue_5761_2"/>
      <w:r w:rsidRPr="0039084D">
        <w:rPr>
          <w:rStyle w:val="TagStyle"/>
          <w:rtl/>
        </w:rPr>
        <w:t xml:space="preserve"> &lt;&lt; דובר_המשך &gt;&gt; </w:t>
      </w:r>
      <w:r>
        <w:rPr>
          <w:rtl/>
        </w:rPr>
        <w:t>עאידה תומא סלימאן (חד"ש-תע"ל):</w:t>
      </w:r>
      <w:r w:rsidRPr="0039084D">
        <w:rPr>
          <w:rStyle w:val="TagStyle"/>
          <w:rtl/>
        </w:rPr>
        <w:t xml:space="preserve"> &lt;&lt; דובר_המשך &gt;&gt;</w:t>
      </w:r>
      <w:r>
        <w:rPr>
          <w:rtl/>
        </w:rPr>
        <w:t xml:space="preserve"> </w:t>
      </w:r>
      <w:bookmarkEnd w:id="9490"/>
    </w:p>
    <w:p w:rsidR="00736455" w:rsidRDefault="00736455" w:rsidP="0069560C">
      <w:pPr>
        <w:rPr>
          <w:rtl/>
        </w:rPr>
      </w:pPr>
    </w:p>
    <w:p w:rsidR="00736455" w:rsidRDefault="00736455" w:rsidP="008F7E18">
      <w:pPr>
        <w:rPr>
          <w:rtl/>
        </w:rPr>
      </w:pPr>
      <w:r>
        <w:rPr>
          <w:rFonts w:hint="cs"/>
          <w:rtl/>
        </w:rPr>
        <w:t>שום איומים לא יעזרו, ופשע המאה</w:t>
      </w:r>
      <w:r>
        <w:rPr>
          <w:rtl/>
        </w:rPr>
        <w:t xml:space="preserve"> </w:t>
      </w:r>
      <w:bookmarkStart w:id="9491" w:name="_ETM_Q18_206860"/>
      <w:bookmarkEnd w:id="9491"/>
      <w:r>
        <w:rPr>
          <w:rFonts w:hint="cs"/>
          <w:rtl/>
        </w:rPr>
        <w:t xml:space="preserve">לא יתבצע. </w:t>
      </w:r>
    </w:p>
    <w:p w:rsidR="00736455" w:rsidRDefault="00736455" w:rsidP="008F7E18">
      <w:pPr>
        <w:rPr>
          <w:rtl/>
        </w:rPr>
      </w:pPr>
    </w:p>
    <w:p w:rsidR="00736455" w:rsidRDefault="00736455" w:rsidP="008F7E18">
      <w:pPr>
        <w:pStyle w:val="af6"/>
        <w:keepNext/>
        <w:rPr>
          <w:rtl/>
        </w:rPr>
      </w:pPr>
      <w:r w:rsidRPr="0039084D">
        <w:rPr>
          <w:rStyle w:val="TagStyle"/>
          <w:rtl/>
        </w:rPr>
        <w:t xml:space="preserve"> &lt;&lt; קריאה &gt;&gt; </w:t>
      </w:r>
      <w:r>
        <w:rPr>
          <w:rtl/>
        </w:rPr>
        <w:t>השרה להגנת הסביבה עידית סילמן:</w:t>
      </w:r>
      <w:r w:rsidRPr="0039084D">
        <w:rPr>
          <w:rStyle w:val="TagStyle"/>
          <w:rtl/>
        </w:rPr>
        <w:t xml:space="preserve"> &lt;&lt; קריאה &gt;&gt;</w:t>
      </w:r>
      <w:r>
        <w:rPr>
          <w:rtl/>
        </w:rPr>
        <w:t xml:space="preserve"> </w:t>
      </w:r>
    </w:p>
    <w:p w:rsidR="00736455" w:rsidRDefault="00736455" w:rsidP="0069560C">
      <w:pPr>
        <w:rPr>
          <w:rtl/>
        </w:rPr>
      </w:pPr>
    </w:p>
    <w:p w:rsidR="00736455" w:rsidRDefault="00736455" w:rsidP="008F7E18">
      <w:pPr>
        <w:rPr>
          <w:rtl/>
        </w:rPr>
      </w:pPr>
      <w:r>
        <w:rPr>
          <w:rFonts w:hint="cs"/>
          <w:rtl/>
        </w:rPr>
        <w:t xml:space="preserve">אין כזה עם פלסטיני. אין. לא קיים. לא קיים. זו </w:t>
      </w:r>
      <w:bookmarkStart w:id="9492" w:name="_ETM_Q18_211000"/>
      <w:bookmarkEnd w:id="9492"/>
      <w:r>
        <w:rPr>
          <w:rFonts w:hint="cs"/>
          <w:rtl/>
        </w:rPr>
        <w:t xml:space="preserve">פיקציה. לא קיים. רק פיקציה. </w:t>
      </w:r>
    </w:p>
    <w:p w:rsidR="00736455" w:rsidRPr="0039084D" w:rsidRDefault="00736455" w:rsidP="008F7E18">
      <w:pPr>
        <w:rPr>
          <w:rtl/>
        </w:rPr>
      </w:pPr>
      <w:bookmarkStart w:id="9493" w:name="_ETM_Q18_214000"/>
      <w:bookmarkEnd w:id="9493"/>
    </w:p>
    <w:p w:rsidR="00736455" w:rsidRDefault="00736455" w:rsidP="008F7E18">
      <w:pPr>
        <w:pStyle w:val="af6"/>
        <w:keepNext/>
        <w:rPr>
          <w:rtl/>
        </w:rPr>
      </w:pPr>
      <w:bookmarkStart w:id="9494" w:name="ET_interruption_6345_3"/>
      <w:r w:rsidRPr="0039084D">
        <w:rPr>
          <w:rStyle w:val="TagStyle"/>
          <w:rtl/>
        </w:rPr>
        <w:t xml:space="preserve"> &lt;&lt; קריאה &gt;&gt; </w:t>
      </w:r>
      <w:r>
        <w:rPr>
          <w:rtl/>
        </w:rPr>
        <w:t>טלי גוטליב (הליכוד):</w:t>
      </w:r>
      <w:r w:rsidRPr="0039084D">
        <w:rPr>
          <w:rStyle w:val="TagStyle"/>
          <w:rtl/>
        </w:rPr>
        <w:t xml:space="preserve"> &lt;&lt; קריאה &gt;&gt;</w:t>
      </w:r>
      <w:r>
        <w:rPr>
          <w:rtl/>
        </w:rPr>
        <w:t xml:space="preserve"> </w:t>
      </w:r>
      <w:bookmarkEnd w:id="9494"/>
    </w:p>
    <w:p w:rsidR="00736455" w:rsidRDefault="00736455" w:rsidP="0069560C">
      <w:pPr>
        <w:rPr>
          <w:rtl/>
        </w:rPr>
      </w:pPr>
    </w:p>
    <w:p w:rsidR="00736455" w:rsidRPr="002D16E0" w:rsidRDefault="00736455" w:rsidP="008F7E18">
      <w:pPr>
        <w:rPr>
          <w:rtl/>
        </w:rPr>
      </w:pPr>
      <w:bookmarkStart w:id="9495" w:name="_ETM_Q18_217000"/>
      <w:bookmarkEnd w:id="9495"/>
      <w:r w:rsidRPr="002D16E0">
        <w:rPr>
          <w:rtl/>
        </w:rPr>
        <w:t>סלם ותעלם</w:t>
      </w:r>
      <w:r w:rsidRPr="002D16E0">
        <w:rPr>
          <w:rFonts w:hint="cs"/>
          <w:rtl/>
        </w:rPr>
        <w:t>.</w:t>
      </w:r>
      <w:r>
        <w:rPr>
          <w:rFonts w:hint="cs"/>
          <w:rtl/>
        </w:rPr>
        <w:t xml:space="preserve"> סלם ותעלם. </w:t>
      </w:r>
    </w:p>
    <w:p w:rsidR="00736455" w:rsidRPr="002D16E0" w:rsidRDefault="00736455" w:rsidP="008F7E18">
      <w:pPr>
        <w:rPr>
          <w:rtl/>
        </w:rPr>
      </w:pPr>
      <w:bookmarkStart w:id="9496" w:name="_ETM_Q18_226000"/>
      <w:bookmarkEnd w:id="9496"/>
    </w:p>
    <w:p w:rsidR="00736455" w:rsidRPr="002D16E0" w:rsidRDefault="00736455" w:rsidP="008F7E18">
      <w:pPr>
        <w:pStyle w:val="af7"/>
        <w:keepNext/>
        <w:rPr>
          <w:rtl/>
        </w:rPr>
      </w:pPr>
      <w:bookmarkStart w:id="9497" w:name="ET_yor_6597_4"/>
      <w:r w:rsidRPr="002D16E0">
        <w:rPr>
          <w:rStyle w:val="TagStyle"/>
          <w:rtl/>
        </w:rPr>
        <w:t xml:space="preserve"> &lt;&lt; יור &gt;&gt; </w:t>
      </w:r>
      <w:r w:rsidRPr="002D16E0">
        <w:rPr>
          <w:rtl/>
        </w:rPr>
        <w:t>היו"ר מאיר כהן:</w:t>
      </w:r>
      <w:r w:rsidRPr="002D16E0">
        <w:rPr>
          <w:rStyle w:val="TagStyle"/>
          <w:rtl/>
        </w:rPr>
        <w:t xml:space="preserve"> &lt;&lt; יור &gt;&gt;</w:t>
      </w:r>
      <w:r>
        <w:rPr>
          <w:rtl/>
        </w:rPr>
        <w:t xml:space="preserve"> </w:t>
      </w:r>
      <w:bookmarkEnd w:id="9497"/>
    </w:p>
    <w:p w:rsidR="00736455" w:rsidRPr="002D16E0" w:rsidRDefault="00736455" w:rsidP="0069560C">
      <w:pPr>
        <w:rPr>
          <w:rtl/>
        </w:rPr>
      </w:pPr>
    </w:p>
    <w:p w:rsidR="00736455" w:rsidRPr="002D16E0" w:rsidRDefault="00736455" w:rsidP="008F7E18">
      <w:pPr>
        <w:rPr>
          <w:rtl/>
        </w:rPr>
      </w:pPr>
      <w:bookmarkStart w:id="9498" w:name="_ETM_Q18_209000"/>
      <w:bookmarkEnd w:id="9498"/>
      <w:r w:rsidRPr="002D16E0">
        <w:rPr>
          <w:rFonts w:hint="cs"/>
          <w:rtl/>
        </w:rPr>
        <w:t>תודה, גברתי. זהו, זהו.</w:t>
      </w:r>
      <w:bookmarkStart w:id="9499" w:name="_ETM_Q18_212000"/>
      <w:bookmarkEnd w:id="9499"/>
      <w:r w:rsidRPr="002D16E0">
        <w:rPr>
          <w:rFonts w:hint="cs"/>
          <w:rtl/>
        </w:rPr>
        <w:t xml:space="preserve"> גברתי השרה, את אמורה לשבת פה.</w:t>
      </w:r>
    </w:p>
    <w:p w:rsidR="00736455" w:rsidRPr="002D16E0" w:rsidRDefault="00736455" w:rsidP="008F7E18">
      <w:pPr>
        <w:rPr>
          <w:rtl/>
        </w:rPr>
      </w:pPr>
      <w:bookmarkStart w:id="9500" w:name="_ETM_Q18_222000"/>
      <w:bookmarkEnd w:id="9500"/>
    </w:p>
    <w:p w:rsidR="00736455" w:rsidRDefault="00736455" w:rsidP="008F7E18">
      <w:pPr>
        <w:pStyle w:val="af6"/>
        <w:keepNext/>
        <w:rPr>
          <w:rtl/>
        </w:rPr>
      </w:pPr>
      <w:bookmarkStart w:id="9501" w:name="_ETM_Q18_220000"/>
      <w:bookmarkStart w:id="9502" w:name="ET_interruption_6452_10"/>
      <w:bookmarkEnd w:id="9501"/>
      <w:r w:rsidRPr="005B4811">
        <w:rPr>
          <w:rStyle w:val="TagStyle"/>
          <w:rtl/>
        </w:rPr>
        <w:t xml:space="preserve"> &lt;&lt; קריאה &gt;&gt; </w:t>
      </w:r>
      <w:r>
        <w:rPr>
          <w:rtl/>
        </w:rPr>
        <w:t>השרה להגנת הסביבה עידית סילמן:</w:t>
      </w:r>
      <w:r w:rsidRPr="005B4811">
        <w:rPr>
          <w:rStyle w:val="TagStyle"/>
          <w:rtl/>
        </w:rPr>
        <w:t xml:space="preserve"> &lt;&lt; קריאה &gt;&gt;</w:t>
      </w:r>
      <w:r>
        <w:rPr>
          <w:rtl/>
        </w:rPr>
        <w:t xml:space="preserve"> </w:t>
      </w:r>
      <w:bookmarkEnd w:id="9502"/>
    </w:p>
    <w:p w:rsidR="00736455" w:rsidRDefault="00736455" w:rsidP="0069560C">
      <w:pPr>
        <w:rPr>
          <w:rtl/>
        </w:rPr>
      </w:pPr>
    </w:p>
    <w:p w:rsidR="00736455" w:rsidRDefault="00736455" w:rsidP="00507166">
      <w:pPr>
        <w:rPr>
          <w:rtl/>
        </w:rPr>
      </w:pPr>
      <w:r>
        <w:rPr>
          <w:rFonts w:hint="cs"/>
          <w:rtl/>
        </w:rPr>
        <w:t>רק מעדכנת אותה שלא קיים עם כזה.</w:t>
      </w:r>
      <w:bookmarkStart w:id="9503" w:name="_ETM_Q18_224000"/>
      <w:bookmarkEnd w:id="9503"/>
      <w:r>
        <w:rPr>
          <w:rFonts w:hint="cs"/>
          <w:rtl/>
        </w:rPr>
        <w:t xml:space="preserve"> רק מעדכנת אותה. היא התבלבלה. </w:t>
      </w:r>
    </w:p>
    <w:p w:rsidR="00736455" w:rsidRPr="005B4811" w:rsidRDefault="00736455" w:rsidP="008F7E18">
      <w:pPr>
        <w:rPr>
          <w:rtl/>
        </w:rPr>
      </w:pPr>
      <w:bookmarkStart w:id="9504" w:name="_ETM_Q18_218000"/>
      <w:bookmarkEnd w:id="9504"/>
    </w:p>
    <w:p w:rsidR="00736455" w:rsidRDefault="00736455" w:rsidP="008F7E18">
      <w:pPr>
        <w:pStyle w:val="af7"/>
        <w:keepNext/>
        <w:rPr>
          <w:rtl/>
        </w:rPr>
      </w:pPr>
      <w:r w:rsidRPr="0039084D">
        <w:rPr>
          <w:rStyle w:val="TagStyle"/>
          <w:rtl/>
        </w:rPr>
        <w:t xml:space="preserve"> &lt;&lt; יור &gt;&gt; </w:t>
      </w:r>
      <w:r>
        <w:rPr>
          <w:rtl/>
        </w:rPr>
        <w:t>היו"ר מאיר כהן:</w:t>
      </w:r>
      <w:r w:rsidRPr="0039084D">
        <w:rPr>
          <w:rStyle w:val="TagStyle"/>
          <w:rtl/>
        </w:rPr>
        <w:t xml:space="preserve"> &lt;&lt; יור &gt;&gt;</w:t>
      </w:r>
      <w:r>
        <w:rPr>
          <w:rtl/>
        </w:rPr>
        <w:t xml:space="preserve"> </w:t>
      </w:r>
    </w:p>
    <w:p w:rsidR="00736455" w:rsidRDefault="00736455" w:rsidP="0069560C">
      <w:pPr>
        <w:rPr>
          <w:rtl/>
        </w:rPr>
      </w:pPr>
    </w:p>
    <w:p w:rsidR="00736455" w:rsidRDefault="00736455" w:rsidP="008F7E18">
      <w:pPr>
        <w:rPr>
          <w:rtl/>
        </w:rPr>
      </w:pPr>
      <w:r>
        <w:rPr>
          <w:rFonts w:hint="cs"/>
          <w:rtl/>
        </w:rPr>
        <w:t xml:space="preserve">את שרה. את שרה. את שרה בממשלה. מילא, יש כאלה, בסדר. זה בינינו. תודה רבה. </w:t>
      </w:r>
      <w:bookmarkStart w:id="9505" w:name="_ETM_Q18_223000"/>
      <w:bookmarkEnd w:id="9505"/>
    </w:p>
    <w:p w:rsidR="00736455" w:rsidRDefault="00736455" w:rsidP="008F7E18">
      <w:pPr>
        <w:rPr>
          <w:rtl/>
        </w:rPr>
      </w:pPr>
    </w:p>
    <w:p w:rsidR="00736455" w:rsidRDefault="00736455" w:rsidP="008F7E18">
      <w:pPr>
        <w:rPr>
          <w:rtl/>
        </w:rPr>
      </w:pPr>
      <w:r>
        <w:rPr>
          <w:rFonts w:hint="cs"/>
          <w:rtl/>
        </w:rPr>
        <w:t xml:space="preserve">איימן עודה </w:t>
      </w:r>
      <w:r>
        <w:rPr>
          <w:rtl/>
        </w:rPr>
        <w:t>–</w:t>
      </w:r>
      <w:r>
        <w:rPr>
          <w:rFonts w:hint="cs"/>
          <w:rtl/>
        </w:rPr>
        <w:t xml:space="preserve"> לא נמצא. אושר שקלים, אדוני. </w:t>
      </w:r>
      <w:bookmarkStart w:id="9506" w:name="_ETM_Q18_228000"/>
      <w:bookmarkStart w:id="9507" w:name="_ETM_Q18_227000"/>
      <w:bookmarkEnd w:id="9506"/>
      <w:bookmarkEnd w:id="9507"/>
      <w:r>
        <w:rPr>
          <w:rFonts w:hint="cs"/>
          <w:rtl/>
        </w:rPr>
        <w:t>בבקשה, בוא.</w:t>
      </w:r>
    </w:p>
    <w:p w:rsidR="00736455" w:rsidRDefault="00736455" w:rsidP="008F7E18">
      <w:pPr>
        <w:rPr>
          <w:rtl/>
        </w:rPr>
      </w:pPr>
    </w:p>
    <w:p w:rsidR="00736455" w:rsidRDefault="00736455" w:rsidP="008F7E18">
      <w:pPr>
        <w:pStyle w:val="af6"/>
        <w:keepNext/>
        <w:rPr>
          <w:rtl/>
        </w:rPr>
      </w:pPr>
      <w:bookmarkStart w:id="9508" w:name="ET_interruption_6452_13"/>
      <w:r w:rsidRPr="005B4811">
        <w:rPr>
          <w:rStyle w:val="TagStyle"/>
          <w:rtl/>
        </w:rPr>
        <w:t xml:space="preserve"> &lt;&lt; קריאה &gt;&gt; </w:t>
      </w:r>
      <w:r>
        <w:rPr>
          <w:rtl/>
        </w:rPr>
        <w:t>השרה להגנת הסביבה עידית סילמן:</w:t>
      </w:r>
      <w:r w:rsidRPr="005B4811">
        <w:rPr>
          <w:rStyle w:val="TagStyle"/>
          <w:rtl/>
        </w:rPr>
        <w:t xml:space="preserve"> &lt;&lt; קריאה &gt;&gt;</w:t>
      </w:r>
      <w:r>
        <w:rPr>
          <w:rtl/>
        </w:rPr>
        <w:t xml:space="preserve"> </w:t>
      </w:r>
      <w:bookmarkEnd w:id="9508"/>
    </w:p>
    <w:p w:rsidR="00736455" w:rsidRDefault="00736455" w:rsidP="0069560C">
      <w:pPr>
        <w:rPr>
          <w:rtl/>
        </w:rPr>
      </w:pPr>
    </w:p>
    <w:p w:rsidR="00736455" w:rsidRDefault="00736455" w:rsidP="008F7E18">
      <w:pPr>
        <w:rPr>
          <w:rtl/>
        </w:rPr>
      </w:pPr>
      <w:r>
        <w:rPr>
          <w:rFonts w:hint="cs"/>
          <w:rtl/>
        </w:rPr>
        <w:t>עם פלסטיני, נו, באמת.</w:t>
      </w:r>
    </w:p>
    <w:p w:rsidR="00736455" w:rsidRDefault="00736455" w:rsidP="008F7E18">
      <w:pPr>
        <w:rPr>
          <w:rtl/>
        </w:rPr>
      </w:pPr>
      <w:bookmarkStart w:id="9509" w:name="_ETM_Q18_238000"/>
      <w:bookmarkEnd w:id="9509"/>
    </w:p>
    <w:p w:rsidR="00736455" w:rsidRDefault="00736455" w:rsidP="008F7E18">
      <w:pPr>
        <w:pStyle w:val="af6"/>
        <w:keepNext/>
        <w:rPr>
          <w:rtl/>
        </w:rPr>
      </w:pPr>
      <w:bookmarkStart w:id="9510" w:name="ET_interruption_6537_14"/>
      <w:r w:rsidRPr="005B4811">
        <w:rPr>
          <w:rStyle w:val="TagStyle"/>
          <w:rtl/>
        </w:rPr>
        <w:t xml:space="preserve"> &lt;&lt; קריאה &gt;&gt; </w:t>
      </w:r>
      <w:r>
        <w:rPr>
          <w:rtl/>
        </w:rPr>
        <w:t>אושר שקלים (הליכוד):</w:t>
      </w:r>
      <w:r w:rsidRPr="005B4811">
        <w:rPr>
          <w:rStyle w:val="TagStyle"/>
          <w:rtl/>
        </w:rPr>
        <w:t xml:space="preserve"> &lt;&lt; קריאה &gt;&gt;</w:t>
      </w:r>
      <w:r>
        <w:rPr>
          <w:rtl/>
        </w:rPr>
        <w:t xml:space="preserve"> </w:t>
      </w:r>
      <w:bookmarkEnd w:id="9510"/>
    </w:p>
    <w:p w:rsidR="00736455" w:rsidRDefault="00736455" w:rsidP="0069560C">
      <w:pPr>
        <w:rPr>
          <w:rtl/>
        </w:rPr>
      </w:pPr>
    </w:p>
    <w:p w:rsidR="00736455" w:rsidRDefault="00736455" w:rsidP="008F7E18">
      <w:pPr>
        <w:rPr>
          <w:rtl/>
        </w:rPr>
      </w:pPr>
      <w:bookmarkStart w:id="9511" w:name="_ETM_Q18_236000"/>
      <w:bookmarkEnd w:id="9511"/>
      <w:r>
        <w:rPr>
          <w:rFonts w:hint="cs"/>
          <w:rtl/>
        </w:rPr>
        <w:t xml:space="preserve">אין דבר </w:t>
      </w:r>
      <w:bookmarkStart w:id="9512" w:name="_ETM_Q18_233000"/>
      <w:bookmarkEnd w:id="9512"/>
      <w:r>
        <w:rPr>
          <w:rFonts w:hint="cs"/>
          <w:rtl/>
        </w:rPr>
        <w:t>כזה, עם פלסטיני</w:t>
      </w:r>
      <w:bookmarkStart w:id="9513" w:name="_ETM_Q18_234000"/>
      <w:bookmarkEnd w:id="9513"/>
      <w:r>
        <w:rPr>
          <w:rFonts w:hint="cs"/>
          <w:rtl/>
        </w:rPr>
        <w:t xml:space="preserve">. אין דבר כזה. גם לא יהיה. </w:t>
      </w:r>
    </w:p>
    <w:p w:rsidR="00736455" w:rsidRDefault="00736455" w:rsidP="008F7E18">
      <w:pPr>
        <w:rPr>
          <w:rtl/>
        </w:rPr>
      </w:pPr>
      <w:bookmarkStart w:id="9514" w:name="_ETM_Q18_237000"/>
      <w:bookmarkEnd w:id="9514"/>
    </w:p>
    <w:p w:rsidR="00736455" w:rsidRDefault="00736455" w:rsidP="008F7E18">
      <w:pPr>
        <w:pStyle w:val="af6"/>
        <w:keepNext/>
        <w:rPr>
          <w:rtl/>
        </w:rPr>
      </w:pPr>
      <w:bookmarkStart w:id="9515" w:name="ET_interruption_6452_15"/>
      <w:r w:rsidRPr="005748F5">
        <w:rPr>
          <w:rStyle w:val="TagStyle"/>
          <w:rtl/>
        </w:rPr>
        <w:t xml:space="preserve"> &lt;&lt; קריאה &gt;&gt; </w:t>
      </w:r>
      <w:r>
        <w:rPr>
          <w:rtl/>
        </w:rPr>
        <w:t>השרה להגנת הסביבה עידית סילמן:</w:t>
      </w:r>
      <w:r w:rsidRPr="005748F5">
        <w:rPr>
          <w:rStyle w:val="TagStyle"/>
          <w:rtl/>
        </w:rPr>
        <w:t xml:space="preserve"> &lt;&lt; קריאה &gt;&gt;</w:t>
      </w:r>
      <w:r>
        <w:rPr>
          <w:rtl/>
        </w:rPr>
        <w:t xml:space="preserve"> </w:t>
      </w:r>
      <w:bookmarkEnd w:id="9515"/>
    </w:p>
    <w:p w:rsidR="00736455" w:rsidRDefault="00736455" w:rsidP="0069560C">
      <w:pPr>
        <w:rPr>
          <w:rtl/>
        </w:rPr>
      </w:pPr>
    </w:p>
    <w:p w:rsidR="00736455" w:rsidRDefault="00736455" w:rsidP="008F7E18">
      <w:pPr>
        <w:rPr>
          <w:rtl/>
        </w:rPr>
      </w:pPr>
      <w:r>
        <w:rPr>
          <w:rFonts w:hint="cs"/>
          <w:rtl/>
        </w:rPr>
        <w:t>קודם תגנ</w:t>
      </w:r>
      <w:bookmarkStart w:id="9516" w:name="_ETM_Q18_244000"/>
      <w:bookmarkEnd w:id="9516"/>
      <w:r>
        <w:rPr>
          <w:rFonts w:hint="cs"/>
          <w:rtl/>
        </w:rPr>
        <w:t xml:space="preserve">י את הטבח, אחר כך נדבר. </w:t>
      </w:r>
    </w:p>
    <w:p w:rsidR="00736455" w:rsidRDefault="00736455" w:rsidP="008F7E18">
      <w:pPr>
        <w:rPr>
          <w:rtl/>
        </w:rPr>
      </w:pPr>
    </w:p>
    <w:p w:rsidR="00736455" w:rsidRDefault="00736455" w:rsidP="008F7E18">
      <w:pPr>
        <w:pStyle w:val="af6"/>
        <w:keepNext/>
        <w:rPr>
          <w:rtl/>
        </w:rPr>
      </w:pPr>
      <w:bookmarkStart w:id="9517" w:name="ET_interruption_6537_16"/>
      <w:r w:rsidRPr="005748F5">
        <w:rPr>
          <w:rStyle w:val="TagStyle"/>
          <w:rtl/>
        </w:rPr>
        <w:t xml:space="preserve"> &lt;&lt; קריאה &gt;&gt; </w:t>
      </w:r>
      <w:r>
        <w:rPr>
          <w:rtl/>
        </w:rPr>
        <w:t>אושר שקלים (הליכוד):</w:t>
      </w:r>
      <w:r w:rsidRPr="005748F5">
        <w:rPr>
          <w:rStyle w:val="TagStyle"/>
          <w:rtl/>
        </w:rPr>
        <w:t xml:space="preserve"> &lt;&lt; קריאה &gt;&gt;</w:t>
      </w:r>
      <w:r>
        <w:rPr>
          <w:rtl/>
        </w:rPr>
        <w:t xml:space="preserve"> </w:t>
      </w:r>
      <w:bookmarkEnd w:id="9517"/>
    </w:p>
    <w:p w:rsidR="00736455" w:rsidRDefault="00736455" w:rsidP="0069560C">
      <w:pPr>
        <w:rPr>
          <w:rtl/>
        </w:rPr>
      </w:pPr>
    </w:p>
    <w:p w:rsidR="00736455" w:rsidRDefault="00736455" w:rsidP="008F7E18">
      <w:pPr>
        <w:rPr>
          <w:rtl/>
        </w:rPr>
      </w:pPr>
      <w:bookmarkStart w:id="9518" w:name="_ETM_Q18_246000"/>
      <w:bookmarkEnd w:id="9518"/>
      <w:r>
        <w:rPr>
          <w:rFonts w:hint="cs"/>
          <w:rtl/>
        </w:rPr>
        <w:t>היא לא. היא לא</w:t>
      </w:r>
      <w:bookmarkStart w:id="9519" w:name="_ETM_Q18_241000"/>
      <w:bookmarkEnd w:id="9519"/>
      <w:r>
        <w:rPr>
          <w:rFonts w:hint="cs"/>
          <w:rtl/>
        </w:rPr>
        <w:t xml:space="preserve"> מסוגלת. אולי היא תומכת.</w:t>
      </w:r>
    </w:p>
    <w:p w:rsidR="00736455" w:rsidRDefault="00736455" w:rsidP="008F7E18">
      <w:pPr>
        <w:rPr>
          <w:rtl/>
        </w:rPr>
      </w:pPr>
    </w:p>
    <w:p w:rsidR="00736455" w:rsidRPr="002D16E0" w:rsidRDefault="00736455" w:rsidP="008F7E18">
      <w:pPr>
        <w:pStyle w:val="af6"/>
        <w:keepNext/>
        <w:rPr>
          <w:rtl/>
        </w:rPr>
      </w:pPr>
      <w:r w:rsidRPr="002D16E0">
        <w:rPr>
          <w:rStyle w:val="TagStyle"/>
          <w:rtl/>
        </w:rPr>
        <w:t xml:space="preserve">&lt;&lt; קריאה &gt;&gt; </w:t>
      </w:r>
      <w:r w:rsidRPr="002D16E0">
        <w:rPr>
          <w:rtl/>
        </w:rPr>
        <w:t>טלי גוטליב (הליכוד):</w:t>
      </w:r>
      <w:r w:rsidRPr="002D16E0">
        <w:rPr>
          <w:rStyle w:val="TagStyle"/>
          <w:rtl/>
        </w:rPr>
        <w:t xml:space="preserve"> &lt;&lt; קריאה &gt;&gt;</w:t>
      </w:r>
      <w:r>
        <w:rPr>
          <w:rtl/>
        </w:rPr>
        <w:t xml:space="preserve"> </w:t>
      </w:r>
    </w:p>
    <w:p w:rsidR="00736455" w:rsidRDefault="00736455" w:rsidP="008F7E18">
      <w:pPr>
        <w:rPr>
          <w:rtl/>
        </w:rPr>
      </w:pPr>
      <w:r>
        <w:rPr>
          <w:rFonts w:hint="cs"/>
          <w:rtl/>
        </w:rPr>
        <w:t xml:space="preserve"> </w:t>
      </w:r>
    </w:p>
    <w:p w:rsidR="00736455" w:rsidRDefault="00736455" w:rsidP="008F7E18">
      <w:pPr>
        <w:rPr>
          <w:rtl/>
        </w:rPr>
      </w:pPr>
      <w:r>
        <w:rPr>
          <w:rFonts w:hint="cs"/>
          <w:rtl/>
        </w:rPr>
        <w:t xml:space="preserve">"כשספינתי תצא, תפליג בים / אפרוס רשתי" </w:t>
      </w:r>
      <w:r>
        <w:rPr>
          <w:rFonts w:hint="eastAsia"/>
          <w:rtl/>
        </w:rPr>
        <w:t>–</w:t>
      </w:r>
      <w:r>
        <w:rPr>
          <w:rFonts w:hint="cs"/>
          <w:rtl/>
        </w:rPr>
        <w:t xml:space="preserve"> נכון? ככה. לאט-לאט. מרצון, מרצון.</w:t>
      </w:r>
    </w:p>
    <w:p w:rsidR="00736455" w:rsidRDefault="00736455" w:rsidP="008F7E18">
      <w:pPr>
        <w:rPr>
          <w:rtl/>
        </w:rPr>
      </w:pPr>
    </w:p>
    <w:p w:rsidR="00736455" w:rsidRDefault="00736455" w:rsidP="008F7E18">
      <w:pPr>
        <w:pStyle w:val="af7"/>
        <w:keepNext/>
        <w:rPr>
          <w:rtl/>
        </w:rPr>
      </w:pPr>
      <w:r w:rsidRPr="005748F5">
        <w:rPr>
          <w:rStyle w:val="TagStyle"/>
          <w:rtl/>
        </w:rPr>
        <w:t xml:space="preserve"> &lt;&lt; יור &gt;&gt; </w:t>
      </w:r>
      <w:r>
        <w:rPr>
          <w:rtl/>
        </w:rPr>
        <w:t>היו"ר מאיר כהן:</w:t>
      </w:r>
      <w:r w:rsidRPr="005748F5">
        <w:rPr>
          <w:rStyle w:val="TagStyle"/>
          <w:rtl/>
        </w:rPr>
        <w:t xml:space="preserve"> &lt;&lt; יור &gt;&gt;</w:t>
      </w:r>
      <w:r>
        <w:rPr>
          <w:rtl/>
        </w:rPr>
        <w:t xml:space="preserve"> </w:t>
      </w:r>
    </w:p>
    <w:p w:rsidR="00736455" w:rsidRDefault="00736455" w:rsidP="0069560C">
      <w:pPr>
        <w:rPr>
          <w:rtl/>
        </w:rPr>
      </w:pPr>
    </w:p>
    <w:p w:rsidR="00736455" w:rsidRDefault="00736455" w:rsidP="008F7E18">
      <w:pPr>
        <w:rPr>
          <w:rtl/>
        </w:rPr>
      </w:pPr>
      <w:bookmarkStart w:id="9520" w:name="_ETM_Q18_259000"/>
      <w:bookmarkEnd w:id="9520"/>
      <w:r>
        <w:rPr>
          <w:rFonts w:hint="cs"/>
          <w:rtl/>
        </w:rPr>
        <w:t xml:space="preserve">די כבר. בבקשה, אדוני. </w:t>
      </w:r>
    </w:p>
    <w:p w:rsidR="00736455" w:rsidRDefault="00736455" w:rsidP="008F7E18">
      <w:pPr>
        <w:rPr>
          <w:rtl/>
        </w:rPr>
      </w:pPr>
      <w:bookmarkStart w:id="9521" w:name="_ETM_Q18_263000"/>
      <w:bookmarkEnd w:id="9521"/>
    </w:p>
    <w:p w:rsidR="00736455" w:rsidRDefault="00736455" w:rsidP="008F7E18">
      <w:pPr>
        <w:pStyle w:val="a4"/>
        <w:keepNext/>
        <w:rPr>
          <w:rtl/>
        </w:rPr>
      </w:pPr>
      <w:bookmarkStart w:id="9522" w:name="ET_speaker_6537_18"/>
      <w:r w:rsidRPr="005748F5">
        <w:rPr>
          <w:rStyle w:val="TagStyle"/>
          <w:rtl/>
        </w:rPr>
        <w:t xml:space="preserve"> &lt;&lt; דובר &gt;&gt; </w:t>
      </w:r>
      <w:bookmarkStart w:id="9523" w:name="_Toc190124148"/>
      <w:r>
        <w:rPr>
          <w:rtl/>
        </w:rPr>
        <w:t>אושר שקלים (הליכוד):</w:t>
      </w:r>
      <w:bookmarkEnd w:id="9523"/>
      <w:r w:rsidRPr="005748F5">
        <w:rPr>
          <w:rStyle w:val="TagStyle"/>
          <w:rtl/>
        </w:rPr>
        <w:t xml:space="preserve"> &lt;&lt; דובר &gt;&gt;</w:t>
      </w:r>
      <w:r>
        <w:rPr>
          <w:rtl/>
        </w:rPr>
        <w:t xml:space="preserve"> </w:t>
      </w:r>
      <w:bookmarkEnd w:id="9522"/>
    </w:p>
    <w:p w:rsidR="00736455" w:rsidRDefault="00736455" w:rsidP="0069560C">
      <w:pPr>
        <w:rPr>
          <w:rtl/>
        </w:rPr>
      </w:pPr>
    </w:p>
    <w:p w:rsidR="00736455" w:rsidRDefault="00736455" w:rsidP="00507166">
      <w:pPr>
        <w:rPr>
          <w:rtl/>
        </w:rPr>
      </w:pPr>
      <w:bookmarkStart w:id="9524" w:name="_ETM_Q18_243000"/>
      <w:bookmarkStart w:id="9525" w:name="_ETM_Q18_207010"/>
      <w:bookmarkStart w:id="9526" w:name="_ETM_Q18_208600"/>
      <w:bookmarkStart w:id="9527" w:name="_ETM_Q18_208750"/>
      <w:bookmarkStart w:id="9528" w:name="_ETM_Q18_208960"/>
      <w:bookmarkStart w:id="9529" w:name="_ETM_Q18_212670"/>
      <w:bookmarkStart w:id="9530" w:name="_ETM_Q18_223949"/>
      <w:bookmarkStart w:id="9531" w:name="_ETM_Q18_227940"/>
      <w:bookmarkStart w:id="9532" w:name="_ETM_Q18_230440"/>
      <w:bookmarkStart w:id="9533" w:name="_ETM_Q18_232890"/>
      <w:bookmarkStart w:id="9534" w:name="_ETM_Q18_233429"/>
      <w:bookmarkStart w:id="9535" w:name="_ETM_Q18_239989"/>
      <w:bookmarkStart w:id="9536" w:name="_ETM_Q18_240900"/>
      <w:bookmarkStart w:id="9537" w:name="_ETM_Q18_241200"/>
      <w:bookmarkStart w:id="9538" w:name="_ETM_Q18_241590"/>
      <w:bookmarkStart w:id="9539" w:name="_ETM_Q18_241830"/>
      <w:bookmarkStart w:id="9540" w:name="_ETM_Q18_242010"/>
      <w:bookmarkStart w:id="9541" w:name="_ETM_Q18_245490"/>
      <w:bookmarkStart w:id="9542" w:name="_ETM_Q18_247520"/>
      <w:bookmarkStart w:id="9543" w:name="_ETM_Q18_247670"/>
      <w:bookmarkStart w:id="9544" w:name="_ETM_Q18_247789"/>
      <w:bookmarkStart w:id="9545" w:name="_ETM_Q18_250030"/>
      <w:bookmarkStart w:id="9546" w:name="_ETM_Q18_250180"/>
      <w:bookmarkStart w:id="9547" w:name="_ETM_Q18_256330"/>
      <w:bookmarkStart w:id="9548" w:name="_ETM_Q18_259810"/>
      <w:bookmarkStart w:id="9549" w:name="_ETM_Q18_265100"/>
      <w:bookmarkStart w:id="9550" w:name="_ETM_Q18_266689"/>
      <w:bookmarkStart w:id="9551" w:name="_ETM_Q18_266929"/>
      <w:bookmarkStart w:id="9552" w:name="_ETM_Q18_268490"/>
      <w:bookmarkStart w:id="9553" w:name="_ETM_Q18_268700"/>
      <w:bookmarkStart w:id="9554" w:name="_ETM_Q18_268969"/>
      <w:bookmarkStart w:id="9555" w:name="_ETM_Q18_269450"/>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r>
        <w:rPr>
          <w:rFonts w:hint="cs"/>
          <w:rtl/>
        </w:rPr>
        <w:t>תודה רבה, א</w:t>
      </w:r>
      <w:bookmarkStart w:id="9556" w:name="_ETM_Q18_265000"/>
      <w:bookmarkEnd w:id="9556"/>
      <w:r>
        <w:rPr>
          <w:rFonts w:hint="cs"/>
          <w:rtl/>
        </w:rPr>
        <w:t>דוני היושב-ראש. חבריי חברי הכנסת, אני עומד כאן בשביל</w:t>
      </w:r>
      <w:bookmarkStart w:id="9557" w:name="_ETM_Q18_267000"/>
      <w:bookmarkEnd w:id="9557"/>
      <w:r>
        <w:rPr>
          <w:rFonts w:hint="cs"/>
          <w:rtl/>
        </w:rPr>
        <w:t xml:space="preserve"> לדבר </w:t>
      </w:r>
      <w:bookmarkStart w:id="9558" w:name="_ETM_Q18_270259"/>
      <w:bookmarkStart w:id="9559" w:name="_ETM_Q18_270770"/>
      <w:bookmarkEnd w:id="9558"/>
      <w:bookmarkEnd w:id="9559"/>
      <w:r>
        <w:rPr>
          <w:rtl/>
        </w:rPr>
        <w:t xml:space="preserve">על </w:t>
      </w:r>
      <w:bookmarkStart w:id="9560" w:name="_ETM_Q18_271189"/>
      <w:bookmarkEnd w:id="9560"/>
      <w:proofErr w:type="spellStart"/>
      <w:r>
        <w:rPr>
          <w:rtl/>
        </w:rPr>
        <w:t>תוכניתו</w:t>
      </w:r>
      <w:proofErr w:type="spellEnd"/>
      <w:r>
        <w:rPr>
          <w:rtl/>
        </w:rPr>
        <w:t xml:space="preserve"> </w:t>
      </w:r>
      <w:bookmarkStart w:id="9561" w:name="_ETM_Q18_271670"/>
      <w:bookmarkEnd w:id="9561"/>
      <w:r>
        <w:rPr>
          <w:rtl/>
        </w:rPr>
        <w:t xml:space="preserve">של </w:t>
      </w:r>
      <w:bookmarkStart w:id="9562" w:name="_ETM_Q18_271849"/>
      <w:bookmarkEnd w:id="9562"/>
      <w:r>
        <w:rPr>
          <w:rtl/>
        </w:rPr>
        <w:t xml:space="preserve">כבוד </w:t>
      </w:r>
      <w:bookmarkStart w:id="9563" w:name="_ETM_Q18_272179"/>
      <w:bookmarkEnd w:id="9563"/>
      <w:r>
        <w:rPr>
          <w:rtl/>
        </w:rPr>
        <w:t xml:space="preserve">הנשיא </w:t>
      </w:r>
      <w:bookmarkStart w:id="9564" w:name="_ETM_Q18_273079"/>
      <w:bookmarkEnd w:id="9564"/>
      <w:r>
        <w:rPr>
          <w:rtl/>
        </w:rPr>
        <w:t>טראמפ</w:t>
      </w:r>
      <w:r>
        <w:rPr>
          <w:rFonts w:hint="cs"/>
          <w:rtl/>
        </w:rPr>
        <w:t>.</w:t>
      </w:r>
      <w:r>
        <w:rPr>
          <w:rtl/>
        </w:rPr>
        <w:t xml:space="preserve"> </w:t>
      </w:r>
      <w:bookmarkStart w:id="9565" w:name="_ETM_Q18_274300"/>
      <w:bookmarkEnd w:id="9565"/>
      <w:r>
        <w:rPr>
          <w:rtl/>
        </w:rPr>
        <w:t xml:space="preserve">זו </w:t>
      </w:r>
      <w:bookmarkStart w:id="9566" w:name="_ETM_Q18_274510"/>
      <w:bookmarkEnd w:id="9566"/>
      <w:r>
        <w:rPr>
          <w:rtl/>
        </w:rPr>
        <w:t xml:space="preserve">תוכנית </w:t>
      </w:r>
      <w:bookmarkStart w:id="9567" w:name="_ETM_Q18_274900"/>
      <w:bookmarkEnd w:id="9567"/>
      <w:r>
        <w:rPr>
          <w:rtl/>
        </w:rPr>
        <w:t xml:space="preserve">היסטורית </w:t>
      </w:r>
      <w:bookmarkStart w:id="9568" w:name="_ETM_Q18_275440"/>
      <w:bookmarkEnd w:id="9568"/>
      <w:r>
        <w:rPr>
          <w:rtl/>
        </w:rPr>
        <w:t>שנקרת</w:t>
      </w:r>
      <w:r>
        <w:rPr>
          <w:rFonts w:hint="cs"/>
          <w:rtl/>
        </w:rPr>
        <w:t>ה</w:t>
      </w:r>
      <w:r>
        <w:rPr>
          <w:rtl/>
        </w:rPr>
        <w:t xml:space="preserve"> </w:t>
      </w:r>
      <w:bookmarkStart w:id="9569" w:name="_ETM_Q18_276069"/>
      <w:bookmarkEnd w:id="9569"/>
      <w:r>
        <w:rPr>
          <w:rtl/>
        </w:rPr>
        <w:t>בדרכנו</w:t>
      </w:r>
      <w:r>
        <w:rPr>
          <w:rFonts w:hint="cs"/>
          <w:rtl/>
        </w:rPr>
        <w:t>,</w:t>
      </w:r>
      <w:r>
        <w:rPr>
          <w:rtl/>
        </w:rPr>
        <w:t xml:space="preserve"> </w:t>
      </w:r>
      <w:bookmarkStart w:id="9570" w:name="_ETM_Q18_276850"/>
      <w:bookmarkEnd w:id="9570"/>
      <w:r>
        <w:rPr>
          <w:rtl/>
        </w:rPr>
        <w:t xml:space="preserve">תוכנית </w:t>
      </w:r>
      <w:bookmarkStart w:id="9571" w:name="_ETM_Q18_277240"/>
      <w:bookmarkEnd w:id="9571"/>
      <w:r>
        <w:rPr>
          <w:rtl/>
        </w:rPr>
        <w:t>שיכולה</w:t>
      </w:r>
      <w:r>
        <w:rPr>
          <w:rFonts w:hint="cs"/>
          <w:rtl/>
        </w:rPr>
        <w:t>,</w:t>
      </w:r>
      <w:r>
        <w:rPr>
          <w:rtl/>
        </w:rPr>
        <w:t xml:space="preserve"> </w:t>
      </w:r>
      <w:bookmarkStart w:id="9572" w:name="_ETM_Q18_278230"/>
      <w:bookmarkEnd w:id="9572"/>
      <w:r>
        <w:rPr>
          <w:rtl/>
        </w:rPr>
        <w:t xml:space="preserve">בעזרת </w:t>
      </w:r>
      <w:bookmarkStart w:id="9573" w:name="_ETM_Q18_278770"/>
      <w:bookmarkEnd w:id="9573"/>
      <w:r>
        <w:rPr>
          <w:rtl/>
        </w:rPr>
        <w:t>השם</w:t>
      </w:r>
      <w:r>
        <w:rPr>
          <w:rFonts w:hint="cs"/>
          <w:rtl/>
        </w:rPr>
        <w:t>,</w:t>
      </w:r>
      <w:r>
        <w:rPr>
          <w:rtl/>
        </w:rPr>
        <w:t xml:space="preserve"> </w:t>
      </w:r>
      <w:bookmarkStart w:id="9574" w:name="_ETM_Q18_279069"/>
      <w:bookmarkEnd w:id="9574"/>
      <w:r>
        <w:rPr>
          <w:rtl/>
        </w:rPr>
        <w:t xml:space="preserve">לשנות </w:t>
      </w:r>
      <w:bookmarkStart w:id="9575" w:name="_ETM_Q18_279459"/>
      <w:bookmarkEnd w:id="9575"/>
      <w:r>
        <w:rPr>
          <w:rtl/>
        </w:rPr>
        <w:t xml:space="preserve">את </w:t>
      </w:r>
      <w:bookmarkStart w:id="9576" w:name="_ETM_Q18_279580"/>
      <w:bookmarkEnd w:id="9576"/>
      <w:r>
        <w:rPr>
          <w:rtl/>
        </w:rPr>
        <w:t xml:space="preserve">פני </w:t>
      </w:r>
      <w:bookmarkStart w:id="9577" w:name="_ETM_Q18_279760"/>
      <w:bookmarkEnd w:id="9577"/>
      <w:r>
        <w:rPr>
          <w:rtl/>
        </w:rPr>
        <w:t xml:space="preserve">המזרח </w:t>
      </w:r>
      <w:bookmarkStart w:id="9578" w:name="_ETM_Q18_280209"/>
      <w:bookmarkEnd w:id="9578"/>
      <w:r>
        <w:rPr>
          <w:rtl/>
        </w:rPr>
        <w:t>התיכון</w:t>
      </w:r>
      <w:r>
        <w:rPr>
          <w:rFonts w:hint="cs"/>
          <w:rtl/>
        </w:rPr>
        <w:t>,</w:t>
      </w:r>
      <w:r>
        <w:rPr>
          <w:rtl/>
        </w:rPr>
        <w:t xml:space="preserve"> </w:t>
      </w:r>
      <w:bookmarkStart w:id="9579" w:name="_ETM_Q18_280750"/>
      <w:bookmarkEnd w:id="9579"/>
      <w:r>
        <w:rPr>
          <w:rtl/>
        </w:rPr>
        <w:t xml:space="preserve">להביא </w:t>
      </w:r>
      <w:bookmarkStart w:id="9580" w:name="_ETM_Q18_281470"/>
      <w:bookmarkEnd w:id="9580"/>
      <w:r>
        <w:rPr>
          <w:rtl/>
        </w:rPr>
        <w:t xml:space="preserve">שקט </w:t>
      </w:r>
      <w:bookmarkStart w:id="9581" w:name="_ETM_Q18_282100"/>
      <w:bookmarkEnd w:id="9581"/>
      <w:r>
        <w:rPr>
          <w:rtl/>
        </w:rPr>
        <w:t xml:space="preserve">אמיתי </w:t>
      </w:r>
      <w:bookmarkStart w:id="9582" w:name="_ETM_Q18_282670"/>
      <w:bookmarkEnd w:id="9582"/>
      <w:r>
        <w:rPr>
          <w:rtl/>
        </w:rPr>
        <w:t xml:space="preserve">לדורות </w:t>
      </w:r>
      <w:bookmarkStart w:id="9583" w:name="_ETM_Q18_283240"/>
      <w:bookmarkEnd w:id="9583"/>
      <w:r>
        <w:rPr>
          <w:rtl/>
        </w:rPr>
        <w:t>הבאים</w:t>
      </w:r>
      <w:r>
        <w:rPr>
          <w:rFonts w:hint="cs"/>
          <w:rtl/>
        </w:rPr>
        <w:t>,</w:t>
      </w:r>
      <w:r>
        <w:rPr>
          <w:rtl/>
        </w:rPr>
        <w:t xml:space="preserve"> </w:t>
      </w:r>
      <w:bookmarkStart w:id="9584" w:name="_ETM_Q18_283750"/>
      <w:bookmarkEnd w:id="9584"/>
      <w:r>
        <w:rPr>
          <w:rtl/>
        </w:rPr>
        <w:t>שתח</w:t>
      </w:r>
      <w:r>
        <w:rPr>
          <w:rFonts w:hint="cs"/>
          <w:rtl/>
        </w:rPr>
        <w:t xml:space="preserve">סוך </w:t>
      </w:r>
      <w:bookmarkStart w:id="9585" w:name="_ETM_Q18_285420"/>
      <w:bookmarkEnd w:id="9585"/>
      <w:r>
        <w:rPr>
          <w:rtl/>
        </w:rPr>
        <w:t xml:space="preserve">המון </w:t>
      </w:r>
      <w:bookmarkStart w:id="9586" w:name="_ETM_Q18_285990"/>
      <w:bookmarkEnd w:id="9586"/>
      <w:proofErr w:type="spellStart"/>
      <w:r>
        <w:rPr>
          <w:rtl/>
        </w:rPr>
        <w:t>המון</w:t>
      </w:r>
      <w:proofErr w:type="spellEnd"/>
      <w:r>
        <w:rPr>
          <w:rtl/>
        </w:rPr>
        <w:t xml:space="preserve"> </w:t>
      </w:r>
      <w:bookmarkStart w:id="9587" w:name="_ETM_Q18_286409"/>
      <w:bookmarkEnd w:id="9587"/>
      <w:r>
        <w:rPr>
          <w:rtl/>
        </w:rPr>
        <w:t xml:space="preserve">נפגעים </w:t>
      </w:r>
      <w:bookmarkStart w:id="9588" w:name="_ETM_Q18_287039"/>
      <w:bookmarkEnd w:id="9588"/>
      <w:r>
        <w:rPr>
          <w:rtl/>
        </w:rPr>
        <w:t xml:space="preserve">וקורבנות </w:t>
      </w:r>
      <w:bookmarkStart w:id="9589" w:name="_ETM_Q18_288270"/>
      <w:bookmarkEnd w:id="9589"/>
      <w:r>
        <w:rPr>
          <w:rtl/>
        </w:rPr>
        <w:t xml:space="preserve">מכל </w:t>
      </w:r>
      <w:bookmarkStart w:id="9590" w:name="_ETM_Q18_289259"/>
      <w:bookmarkEnd w:id="9590"/>
      <w:r>
        <w:rPr>
          <w:rtl/>
        </w:rPr>
        <w:t>הכיוונים</w:t>
      </w:r>
      <w:r>
        <w:rPr>
          <w:rFonts w:hint="cs"/>
          <w:rtl/>
        </w:rPr>
        <w:t>.</w:t>
      </w:r>
      <w:r>
        <w:rPr>
          <w:rtl/>
        </w:rPr>
        <w:t xml:space="preserve"> </w:t>
      </w:r>
      <w:bookmarkStart w:id="9591" w:name="_ETM_Q18_291380"/>
      <w:bookmarkEnd w:id="9591"/>
      <w:r>
        <w:rPr>
          <w:rtl/>
        </w:rPr>
        <w:t xml:space="preserve">הנשיא </w:t>
      </w:r>
      <w:bookmarkStart w:id="9592" w:name="_ETM_Q18_292100"/>
      <w:bookmarkEnd w:id="9592"/>
      <w:r>
        <w:rPr>
          <w:rtl/>
        </w:rPr>
        <w:t>טראמפ</w:t>
      </w:r>
      <w:r>
        <w:rPr>
          <w:rFonts w:hint="cs"/>
          <w:rtl/>
        </w:rPr>
        <w:t>,</w:t>
      </w:r>
      <w:r>
        <w:rPr>
          <w:rtl/>
        </w:rPr>
        <w:t xml:space="preserve"> </w:t>
      </w:r>
      <w:bookmarkStart w:id="9593" w:name="_ETM_Q18_292579"/>
      <w:bookmarkEnd w:id="9593"/>
      <w:r>
        <w:rPr>
          <w:rtl/>
        </w:rPr>
        <w:t xml:space="preserve">מנהיג </w:t>
      </w:r>
      <w:bookmarkStart w:id="9594" w:name="_ETM_Q18_292880"/>
      <w:bookmarkEnd w:id="9594"/>
      <w:r>
        <w:rPr>
          <w:rtl/>
        </w:rPr>
        <w:t xml:space="preserve">המעצמה </w:t>
      </w:r>
      <w:bookmarkStart w:id="9595" w:name="_ETM_Q18_293450"/>
      <w:bookmarkEnd w:id="9595"/>
      <w:r>
        <w:rPr>
          <w:rtl/>
        </w:rPr>
        <w:t>ה</w:t>
      </w:r>
      <w:bookmarkStart w:id="9596" w:name="_ETM_Q18_293539"/>
      <w:bookmarkEnd w:id="9596"/>
      <w:r>
        <w:rPr>
          <w:rtl/>
        </w:rPr>
        <w:t xml:space="preserve">חזקה </w:t>
      </w:r>
      <w:bookmarkStart w:id="9597" w:name="_ETM_Q18_293960"/>
      <w:bookmarkEnd w:id="9597"/>
      <w:r>
        <w:rPr>
          <w:rtl/>
        </w:rPr>
        <w:t>בעולם</w:t>
      </w:r>
      <w:r>
        <w:rPr>
          <w:rFonts w:hint="cs"/>
          <w:rtl/>
        </w:rPr>
        <w:t>,</w:t>
      </w:r>
      <w:r>
        <w:rPr>
          <w:rtl/>
        </w:rPr>
        <w:t xml:space="preserve"> </w:t>
      </w:r>
      <w:bookmarkStart w:id="9598" w:name="_ETM_Q18_294380"/>
      <w:bookmarkEnd w:id="9598"/>
      <w:r>
        <w:rPr>
          <w:rtl/>
        </w:rPr>
        <w:t xml:space="preserve">מציע </w:t>
      </w:r>
      <w:bookmarkStart w:id="9599" w:name="_ETM_Q18_295530"/>
      <w:bookmarkEnd w:id="9599"/>
      <w:r>
        <w:rPr>
          <w:rtl/>
        </w:rPr>
        <w:t xml:space="preserve">תוכנית </w:t>
      </w:r>
      <w:bookmarkStart w:id="9600" w:name="_ETM_Q18_296009"/>
      <w:bookmarkEnd w:id="9600"/>
      <w:r>
        <w:rPr>
          <w:rtl/>
        </w:rPr>
        <w:t xml:space="preserve">מהפכנית </w:t>
      </w:r>
      <w:bookmarkStart w:id="9601" w:name="_ETM_Q18_296670"/>
      <w:bookmarkEnd w:id="9601"/>
      <w:r>
        <w:rPr>
          <w:rtl/>
        </w:rPr>
        <w:t xml:space="preserve">שתביא </w:t>
      </w:r>
      <w:bookmarkStart w:id="9602" w:name="_ETM_Q18_297090"/>
      <w:bookmarkEnd w:id="9602"/>
      <w:r>
        <w:rPr>
          <w:rtl/>
        </w:rPr>
        <w:t xml:space="preserve">לשינוי </w:t>
      </w:r>
      <w:bookmarkStart w:id="9603" w:name="_ETM_Q18_297600"/>
      <w:bookmarkEnd w:id="9603"/>
      <w:r>
        <w:rPr>
          <w:rtl/>
        </w:rPr>
        <w:t xml:space="preserve">דרמטי </w:t>
      </w:r>
      <w:bookmarkStart w:id="9604" w:name="_ETM_Q18_298200"/>
      <w:bookmarkEnd w:id="9604"/>
      <w:r>
        <w:rPr>
          <w:rtl/>
        </w:rPr>
        <w:t xml:space="preserve">במציאות </w:t>
      </w:r>
      <w:bookmarkStart w:id="9605" w:name="_ETM_Q18_298740"/>
      <w:bookmarkStart w:id="9606" w:name="_ETM_Q18_299340"/>
      <w:bookmarkEnd w:id="9605"/>
      <w:bookmarkEnd w:id="9606"/>
      <w:r>
        <w:rPr>
          <w:rtl/>
        </w:rPr>
        <w:t>שלנו</w:t>
      </w:r>
      <w:r>
        <w:rPr>
          <w:rFonts w:hint="cs"/>
          <w:rtl/>
        </w:rPr>
        <w:t>.</w:t>
      </w:r>
      <w:bookmarkStart w:id="9607" w:name="_ETM_Q18_271000"/>
      <w:bookmarkStart w:id="9608" w:name="_ETM_Q18_298000"/>
      <w:bookmarkStart w:id="9609" w:name="_ETM_Q18_300179"/>
      <w:bookmarkEnd w:id="9607"/>
      <w:bookmarkEnd w:id="9608"/>
      <w:bookmarkEnd w:id="9609"/>
      <w:r w:rsidR="00507166">
        <w:rPr>
          <w:rFonts w:hint="cs"/>
          <w:rtl/>
        </w:rPr>
        <w:t xml:space="preserve"> </w:t>
      </w:r>
      <w:r>
        <w:rPr>
          <w:rtl/>
        </w:rPr>
        <w:t>עכשיו</w:t>
      </w:r>
      <w:r>
        <w:rPr>
          <w:rFonts w:hint="cs"/>
          <w:rtl/>
        </w:rPr>
        <w:t>,</w:t>
      </w:r>
      <w:r>
        <w:rPr>
          <w:rtl/>
        </w:rPr>
        <w:t xml:space="preserve"> </w:t>
      </w:r>
      <w:bookmarkStart w:id="9610" w:name="_ETM_Q18_300450"/>
      <w:bookmarkEnd w:id="9610"/>
      <w:r>
        <w:rPr>
          <w:rtl/>
        </w:rPr>
        <w:t xml:space="preserve">מה </w:t>
      </w:r>
      <w:bookmarkStart w:id="9611" w:name="_ETM_Q18_300600"/>
      <w:bookmarkEnd w:id="9611"/>
      <w:r>
        <w:rPr>
          <w:rtl/>
        </w:rPr>
        <w:t>שמוזר</w:t>
      </w:r>
      <w:bookmarkStart w:id="9612" w:name="_ETM_Q18_301229"/>
      <w:bookmarkStart w:id="9613" w:name="_ETM_Q18_301880"/>
      <w:bookmarkEnd w:id="9612"/>
      <w:bookmarkEnd w:id="9613"/>
      <w:r>
        <w:rPr>
          <w:rFonts w:hint="cs"/>
          <w:rtl/>
        </w:rPr>
        <w:t xml:space="preserve"> הוא </w:t>
      </w:r>
      <w:bookmarkStart w:id="9614" w:name="_ETM_Q18_302090"/>
      <w:bookmarkEnd w:id="9614"/>
      <w:r>
        <w:rPr>
          <w:rtl/>
        </w:rPr>
        <w:t xml:space="preserve">שאם </w:t>
      </w:r>
      <w:bookmarkStart w:id="9615" w:name="_ETM_Q18_302390"/>
      <w:bookmarkEnd w:id="9615"/>
      <w:r>
        <w:rPr>
          <w:rtl/>
        </w:rPr>
        <w:t xml:space="preserve">מישהו </w:t>
      </w:r>
      <w:bookmarkStart w:id="9616" w:name="_ETM_Q18_302840"/>
      <w:bookmarkEnd w:id="9616"/>
      <w:r>
        <w:rPr>
          <w:rtl/>
        </w:rPr>
        <w:t>מא</w:t>
      </w:r>
      <w:r>
        <w:rPr>
          <w:rFonts w:hint="cs"/>
          <w:rtl/>
        </w:rPr>
        <w:t>י</w:t>
      </w:r>
      <w:r>
        <w:rPr>
          <w:rtl/>
        </w:rPr>
        <w:t xml:space="preserve">תנו </w:t>
      </w:r>
      <w:bookmarkStart w:id="9617" w:name="_ETM_Q18_303950"/>
      <w:bookmarkEnd w:id="9617"/>
      <w:r>
        <w:rPr>
          <w:rtl/>
        </w:rPr>
        <w:t xml:space="preserve">היה </w:t>
      </w:r>
      <w:bookmarkStart w:id="9618" w:name="_ETM_Q18_304219"/>
      <w:bookmarkEnd w:id="9618"/>
      <w:r>
        <w:rPr>
          <w:rtl/>
        </w:rPr>
        <w:t xml:space="preserve">רק </w:t>
      </w:r>
      <w:bookmarkStart w:id="9619" w:name="_ETM_Q18_304460"/>
      <w:bookmarkEnd w:id="9619"/>
      <w:r>
        <w:rPr>
          <w:rtl/>
        </w:rPr>
        <w:t xml:space="preserve">מעז </w:t>
      </w:r>
      <w:bookmarkStart w:id="9620" w:name="_ETM_Q18_304880"/>
      <w:bookmarkEnd w:id="9620"/>
      <w:r>
        <w:rPr>
          <w:rtl/>
        </w:rPr>
        <w:t xml:space="preserve">להציע </w:t>
      </w:r>
      <w:bookmarkStart w:id="9621" w:name="_ETM_Q18_305299"/>
      <w:bookmarkEnd w:id="9621"/>
      <w:r>
        <w:rPr>
          <w:rtl/>
        </w:rPr>
        <w:t xml:space="preserve">את </w:t>
      </w:r>
      <w:bookmarkStart w:id="9622" w:name="_ETM_Q18_305390"/>
      <w:bookmarkEnd w:id="9622"/>
      <w:r>
        <w:rPr>
          <w:rtl/>
        </w:rPr>
        <w:t xml:space="preserve">הדבר </w:t>
      </w:r>
      <w:bookmarkStart w:id="9623" w:name="_ETM_Q18_305840"/>
      <w:bookmarkEnd w:id="9623"/>
      <w:r>
        <w:rPr>
          <w:rtl/>
        </w:rPr>
        <w:t>הזה</w:t>
      </w:r>
      <w:r>
        <w:rPr>
          <w:rFonts w:hint="cs"/>
          <w:rtl/>
        </w:rPr>
        <w:t>,</w:t>
      </w:r>
      <w:r>
        <w:rPr>
          <w:rtl/>
        </w:rPr>
        <w:t xml:space="preserve"> </w:t>
      </w:r>
      <w:bookmarkStart w:id="9624" w:name="_ETM_Q18_307009"/>
      <w:bookmarkEnd w:id="9624"/>
      <w:r>
        <w:rPr>
          <w:rtl/>
        </w:rPr>
        <w:t xml:space="preserve">רעיון </w:t>
      </w:r>
      <w:bookmarkStart w:id="9625" w:name="_ETM_Q18_307520"/>
      <w:bookmarkEnd w:id="9625"/>
      <w:r>
        <w:rPr>
          <w:rtl/>
        </w:rPr>
        <w:t>כזה</w:t>
      </w:r>
      <w:r>
        <w:rPr>
          <w:rFonts w:hint="cs"/>
          <w:rtl/>
        </w:rPr>
        <w:t>,</w:t>
      </w:r>
      <w:r>
        <w:rPr>
          <w:rtl/>
        </w:rPr>
        <w:t xml:space="preserve"> </w:t>
      </w:r>
      <w:bookmarkStart w:id="9626" w:name="_ETM_Q18_307969"/>
      <w:bookmarkEnd w:id="9626"/>
      <w:r>
        <w:rPr>
          <w:rtl/>
        </w:rPr>
        <w:t xml:space="preserve">אז </w:t>
      </w:r>
      <w:bookmarkStart w:id="9627" w:name="_ETM_Q18_308120"/>
      <w:bookmarkEnd w:id="9627"/>
      <w:r>
        <w:rPr>
          <w:rFonts w:hint="cs"/>
          <w:rtl/>
        </w:rPr>
        <w:t xml:space="preserve">או שהיו </w:t>
      </w:r>
      <w:bookmarkStart w:id="9628" w:name="_ETM_Q18_308239"/>
      <w:bookmarkEnd w:id="9628"/>
      <w:r>
        <w:rPr>
          <w:rFonts w:hint="cs"/>
          <w:rtl/>
        </w:rPr>
        <w:t>מ</w:t>
      </w:r>
      <w:r>
        <w:rPr>
          <w:rtl/>
        </w:rPr>
        <w:t xml:space="preserve">כתירים </w:t>
      </w:r>
      <w:bookmarkStart w:id="9629" w:name="_ETM_Q18_308870"/>
      <w:bookmarkEnd w:id="9629"/>
      <w:r>
        <w:rPr>
          <w:rtl/>
        </w:rPr>
        <w:t xml:space="preserve">אותו </w:t>
      </w:r>
      <w:bookmarkStart w:id="9630" w:name="_ETM_Q18_309080"/>
      <w:bookmarkEnd w:id="9630"/>
      <w:r>
        <w:rPr>
          <w:rtl/>
        </w:rPr>
        <w:t>כ</w:t>
      </w:r>
      <w:bookmarkStart w:id="9631" w:name="_ETM_Q18_309260"/>
      <w:bookmarkEnd w:id="9631"/>
      <w:r>
        <w:rPr>
          <w:rtl/>
        </w:rPr>
        <w:t>פשיסט</w:t>
      </w:r>
      <w:r>
        <w:rPr>
          <w:rFonts w:hint="cs"/>
          <w:rtl/>
        </w:rPr>
        <w:t>,</w:t>
      </w:r>
      <w:r>
        <w:rPr>
          <w:rtl/>
        </w:rPr>
        <w:t xml:space="preserve"> </w:t>
      </w:r>
      <w:bookmarkStart w:id="9632" w:name="_ETM_Q18_310490"/>
      <w:bookmarkEnd w:id="9632"/>
      <w:r>
        <w:rPr>
          <w:rtl/>
        </w:rPr>
        <w:t xml:space="preserve">מדביקים </w:t>
      </w:r>
      <w:bookmarkStart w:id="9633" w:name="_ETM_Q18_311060"/>
      <w:bookmarkEnd w:id="9633"/>
      <w:r>
        <w:rPr>
          <w:rtl/>
        </w:rPr>
        <w:t xml:space="preserve">לו </w:t>
      </w:r>
      <w:bookmarkStart w:id="9634" w:name="_ETM_Q18_311180"/>
      <w:bookmarkEnd w:id="9634"/>
      <w:r>
        <w:rPr>
          <w:rtl/>
        </w:rPr>
        <w:t>תוויות</w:t>
      </w:r>
      <w:bookmarkStart w:id="9635" w:name="_ETM_Q18_312020"/>
      <w:bookmarkEnd w:id="9635"/>
      <w:r>
        <w:rPr>
          <w:rFonts w:hint="cs"/>
          <w:rtl/>
        </w:rPr>
        <w:t xml:space="preserve">: </w:t>
      </w:r>
      <w:r>
        <w:rPr>
          <w:rtl/>
        </w:rPr>
        <w:t>הזוי</w:t>
      </w:r>
      <w:r>
        <w:rPr>
          <w:rFonts w:hint="cs"/>
          <w:rtl/>
        </w:rPr>
        <w:t>,</w:t>
      </w:r>
      <w:r>
        <w:rPr>
          <w:rtl/>
        </w:rPr>
        <w:t xml:space="preserve"> </w:t>
      </w:r>
      <w:bookmarkStart w:id="9636" w:name="_ETM_Q18_312680"/>
      <w:bookmarkEnd w:id="9636"/>
      <w:r>
        <w:rPr>
          <w:rtl/>
        </w:rPr>
        <w:t>משיחי</w:t>
      </w:r>
      <w:r w:rsidR="00507166">
        <w:rPr>
          <w:rFonts w:hint="cs"/>
          <w:rtl/>
        </w:rPr>
        <w:t>,</w:t>
      </w:r>
      <w:r>
        <w:rPr>
          <w:rtl/>
        </w:rPr>
        <w:t xml:space="preserve"> </w:t>
      </w:r>
      <w:bookmarkStart w:id="9637" w:name="_ETM_Q18_313340"/>
      <w:bookmarkEnd w:id="9637"/>
      <w:r>
        <w:rPr>
          <w:rtl/>
        </w:rPr>
        <w:t xml:space="preserve">אולי </w:t>
      </w:r>
      <w:bookmarkStart w:id="9638" w:name="_ETM_Q18_313610"/>
      <w:bookmarkEnd w:id="9638"/>
      <w:r>
        <w:rPr>
          <w:rtl/>
        </w:rPr>
        <w:t xml:space="preserve">אפילו </w:t>
      </w:r>
      <w:bookmarkStart w:id="9639" w:name="_ETM_Q18_313850"/>
      <w:bookmarkEnd w:id="9639"/>
      <w:r>
        <w:rPr>
          <w:rtl/>
        </w:rPr>
        <w:t xml:space="preserve">לוקחים </w:t>
      </w:r>
      <w:bookmarkStart w:id="9640" w:name="_ETM_Q18_314180"/>
      <w:bookmarkEnd w:id="9640"/>
      <w:r>
        <w:rPr>
          <w:rtl/>
        </w:rPr>
        <w:t xml:space="preserve">אותו </w:t>
      </w:r>
      <w:bookmarkStart w:id="9641" w:name="_ETM_Q18_314389"/>
      <w:bookmarkEnd w:id="9641"/>
      <w:r>
        <w:rPr>
          <w:rtl/>
        </w:rPr>
        <w:t>למעצר</w:t>
      </w:r>
      <w:r>
        <w:rPr>
          <w:rFonts w:hint="cs"/>
          <w:rtl/>
        </w:rPr>
        <w:t>.</w:t>
      </w:r>
      <w:r>
        <w:rPr>
          <w:rtl/>
        </w:rPr>
        <w:t xml:space="preserve"> </w:t>
      </w:r>
      <w:bookmarkStart w:id="9642" w:name="_ETM_Q18_315760"/>
      <w:bookmarkEnd w:id="9642"/>
      <w:r>
        <w:rPr>
          <w:rtl/>
        </w:rPr>
        <w:t xml:space="preserve">אבל </w:t>
      </w:r>
      <w:bookmarkStart w:id="9643" w:name="_ETM_Q18_316060"/>
      <w:bookmarkEnd w:id="9643"/>
      <w:r>
        <w:rPr>
          <w:rtl/>
        </w:rPr>
        <w:t xml:space="preserve">דווקא </w:t>
      </w:r>
      <w:bookmarkStart w:id="9644" w:name="_ETM_Q18_316419"/>
      <w:bookmarkEnd w:id="9644"/>
      <w:r>
        <w:rPr>
          <w:rtl/>
        </w:rPr>
        <w:t xml:space="preserve">כאשר </w:t>
      </w:r>
      <w:bookmarkStart w:id="9645" w:name="_ETM_Q18_316900"/>
      <w:bookmarkEnd w:id="9645"/>
      <w:r>
        <w:rPr>
          <w:rtl/>
        </w:rPr>
        <w:t xml:space="preserve">נשיא </w:t>
      </w:r>
      <w:bookmarkStart w:id="9646" w:name="_ETM_Q18_317680"/>
      <w:bookmarkEnd w:id="9646"/>
      <w:r>
        <w:rPr>
          <w:rtl/>
        </w:rPr>
        <w:t xml:space="preserve">ארצות </w:t>
      </w:r>
      <w:bookmarkStart w:id="9647" w:name="_ETM_Q18_318129"/>
      <w:bookmarkEnd w:id="9647"/>
      <w:r>
        <w:rPr>
          <w:rtl/>
        </w:rPr>
        <w:t xml:space="preserve">הברית </w:t>
      </w:r>
      <w:bookmarkStart w:id="9648" w:name="_ETM_Q18_318730"/>
      <w:bookmarkEnd w:id="9648"/>
      <w:r>
        <w:rPr>
          <w:rtl/>
        </w:rPr>
        <w:t>מ</w:t>
      </w:r>
      <w:r>
        <w:rPr>
          <w:rFonts w:hint="cs"/>
          <w:rtl/>
        </w:rPr>
        <w:t xml:space="preserve">אגף </w:t>
      </w:r>
      <w:bookmarkStart w:id="9649" w:name="_ETM_Q18_315000"/>
      <w:bookmarkStart w:id="9650" w:name="_ETM_Q18_319450"/>
      <w:bookmarkEnd w:id="9649"/>
      <w:bookmarkEnd w:id="9650"/>
      <w:r>
        <w:rPr>
          <w:rFonts w:hint="cs"/>
          <w:rtl/>
        </w:rPr>
        <w:t>את</w:t>
      </w:r>
      <w:r>
        <w:rPr>
          <w:rtl/>
        </w:rPr>
        <w:t xml:space="preserve"> </w:t>
      </w:r>
      <w:bookmarkStart w:id="9651" w:name="_ETM_Q18_319629"/>
      <w:bookmarkEnd w:id="9651"/>
      <w:r>
        <w:rPr>
          <w:rtl/>
        </w:rPr>
        <w:t xml:space="preserve">הימין </w:t>
      </w:r>
      <w:bookmarkStart w:id="9652" w:name="_ETM_Q18_320139"/>
      <w:bookmarkEnd w:id="9652"/>
      <w:r>
        <w:rPr>
          <w:rtl/>
        </w:rPr>
        <w:t>מימין</w:t>
      </w:r>
      <w:r>
        <w:rPr>
          <w:rFonts w:hint="cs"/>
          <w:rtl/>
        </w:rPr>
        <w:t>,</w:t>
      </w:r>
      <w:r>
        <w:rPr>
          <w:rtl/>
        </w:rPr>
        <w:t xml:space="preserve"> </w:t>
      </w:r>
      <w:bookmarkStart w:id="9653" w:name="_ETM_Q18_323180"/>
      <w:bookmarkEnd w:id="9653"/>
      <w:r>
        <w:rPr>
          <w:rtl/>
        </w:rPr>
        <w:t xml:space="preserve">יש </w:t>
      </w:r>
      <w:bookmarkStart w:id="9654" w:name="_ETM_Q18_323389"/>
      <w:bookmarkEnd w:id="9654"/>
      <w:r>
        <w:rPr>
          <w:rtl/>
        </w:rPr>
        <w:t xml:space="preserve">פה </w:t>
      </w:r>
      <w:bookmarkStart w:id="9655" w:name="_ETM_Q18_323570"/>
      <w:bookmarkEnd w:id="9655"/>
      <w:r>
        <w:rPr>
          <w:rtl/>
        </w:rPr>
        <w:t xml:space="preserve">איזה </w:t>
      </w:r>
      <w:bookmarkStart w:id="9656" w:name="_ETM_Q18_323780"/>
      <w:bookmarkEnd w:id="9656"/>
      <w:r>
        <w:rPr>
          <w:rtl/>
        </w:rPr>
        <w:t xml:space="preserve">משהו </w:t>
      </w:r>
      <w:bookmarkStart w:id="9657" w:name="_ETM_Q18_324080"/>
      <w:bookmarkEnd w:id="9657"/>
      <w:r>
        <w:rPr>
          <w:rtl/>
        </w:rPr>
        <w:t xml:space="preserve">קצת </w:t>
      </w:r>
      <w:bookmarkStart w:id="9658" w:name="_ETM_Q18_324380"/>
      <w:bookmarkEnd w:id="9658"/>
      <w:r>
        <w:rPr>
          <w:rtl/>
        </w:rPr>
        <w:t>חדש</w:t>
      </w:r>
      <w:r>
        <w:rPr>
          <w:rFonts w:hint="cs"/>
          <w:rtl/>
        </w:rPr>
        <w:t>.</w:t>
      </w:r>
    </w:p>
    <w:p w:rsidR="00736455" w:rsidRDefault="00736455" w:rsidP="008F7E18">
      <w:pPr>
        <w:rPr>
          <w:rtl/>
        </w:rPr>
      </w:pPr>
      <w:bookmarkStart w:id="9659" w:name="_ETM_Q18_322000"/>
      <w:bookmarkEnd w:id="9659"/>
    </w:p>
    <w:p w:rsidR="00736455" w:rsidRDefault="00736455" w:rsidP="008F7E18">
      <w:pPr>
        <w:rPr>
          <w:rtl/>
        </w:rPr>
      </w:pPr>
      <w:bookmarkStart w:id="9660" w:name="_ETM_Q18_323000"/>
      <w:bookmarkStart w:id="9661" w:name="_ETM_Q18_325810"/>
      <w:bookmarkEnd w:id="9660"/>
      <w:bookmarkEnd w:id="9661"/>
      <w:r>
        <w:rPr>
          <w:rtl/>
        </w:rPr>
        <w:t>עכשיו</w:t>
      </w:r>
      <w:r>
        <w:rPr>
          <w:rFonts w:hint="cs"/>
          <w:rtl/>
        </w:rPr>
        <w:t>,</w:t>
      </w:r>
      <w:r>
        <w:rPr>
          <w:rtl/>
        </w:rPr>
        <w:t xml:space="preserve"> </w:t>
      </w:r>
      <w:bookmarkStart w:id="9662" w:name="_ETM_Q18_326019"/>
      <w:bookmarkEnd w:id="9662"/>
      <w:r>
        <w:rPr>
          <w:rtl/>
        </w:rPr>
        <w:t xml:space="preserve">מצד </w:t>
      </w:r>
      <w:bookmarkStart w:id="9663" w:name="_ETM_Q18_326349"/>
      <w:bookmarkEnd w:id="9663"/>
      <w:r>
        <w:rPr>
          <w:rtl/>
        </w:rPr>
        <w:t>שני</w:t>
      </w:r>
      <w:r>
        <w:rPr>
          <w:rFonts w:hint="cs"/>
          <w:rtl/>
        </w:rPr>
        <w:t>,</w:t>
      </w:r>
      <w:r>
        <w:rPr>
          <w:rtl/>
        </w:rPr>
        <w:t xml:space="preserve"> </w:t>
      </w:r>
      <w:bookmarkStart w:id="9664" w:name="_ETM_Q18_326620"/>
      <w:bookmarkEnd w:id="9664"/>
      <w:r>
        <w:rPr>
          <w:rtl/>
        </w:rPr>
        <w:t xml:space="preserve">אני </w:t>
      </w:r>
      <w:bookmarkStart w:id="9665" w:name="_ETM_Q18_326739"/>
      <w:bookmarkEnd w:id="9665"/>
      <w:r>
        <w:rPr>
          <w:rtl/>
        </w:rPr>
        <w:t xml:space="preserve">רואה </w:t>
      </w:r>
      <w:bookmarkStart w:id="9666" w:name="_ETM_Q18_326860"/>
      <w:bookmarkEnd w:id="9666"/>
      <w:r>
        <w:rPr>
          <w:rtl/>
        </w:rPr>
        <w:t xml:space="preserve">גם </w:t>
      </w:r>
      <w:bookmarkStart w:id="9667" w:name="_ETM_Q18_327040"/>
      <w:bookmarkEnd w:id="9667"/>
      <w:r>
        <w:rPr>
          <w:rtl/>
        </w:rPr>
        <w:t xml:space="preserve">את </w:t>
      </w:r>
      <w:bookmarkStart w:id="9668" w:name="_ETM_Q18_327099"/>
      <w:bookmarkEnd w:id="9668"/>
      <w:r>
        <w:rPr>
          <w:rtl/>
        </w:rPr>
        <w:t xml:space="preserve">המבוכה </w:t>
      </w:r>
      <w:bookmarkStart w:id="9669" w:name="_ETM_Q18_327519"/>
      <w:bookmarkEnd w:id="9669"/>
      <w:r>
        <w:rPr>
          <w:rtl/>
        </w:rPr>
        <w:t>בשמאל</w:t>
      </w:r>
      <w:r>
        <w:rPr>
          <w:rFonts w:hint="cs"/>
          <w:rtl/>
        </w:rPr>
        <w:t>.</w:t>
      </w:r>
      <w:r>
        <w:rPr>
          <w:rtl/>
        </w:rPr>
        <w:t xml:space="preserve"> </w:t>
      </w:r>
      <w:bookmarkStart w:id="9670" w:name="_ETM_Q18_329500"/>
      <w:bookmarkEnd w:id="9670"/>
      <w:r>
        <w:rPr>
          <w:rtl/>
        </w:rPr>
        <w:t xml:space="preserve">כי </w:t>
      </w:r>
      <w:bookmarkStart w:id="9671" w:name="_ETM_Q18_329680"/>
      <w:bookmarkEnd w:id="9671"/>
      <w:r>
        <w:rPr>
          <w:rtl/>
        </w:rPr>
        <w:t xml:space="preserve">מה </w:t>
      </w:r>
      <w:bookmarkStart w:id="9672" w:name="_ETM_Q18_329829"/>
      <w:bookmarkEnd w:id="9672"/>
      <w:r>
        <w:rPr>
          <w:rtl/>
        </w:rPr>
        <w:t>לעשות</w:t>
      </w:r>
      <w:r>
        <w:rPr>
          <w:rFonts w:hint="cs"/>
          <w:rtl/>
        </w:rPr>
        <w:t>,</w:t>
      </w:r>
      <w:r>
        <w:rPr>
          <w:rtl/>
        </w:rPr>
        <w:t xml:space="preserve"> </w:t>
      </w:r>
      <w:bookmarkStart w:id="9673" w:name="_ETM_Q18_330250"/>
      <w:bookmarkEnd w:id="9673"/>
      <w:r>
        <w:rPr>
          <w:rtl/>
        </w:rPr>
        <w:t xml:space="preserve">קשה </w:t>
      </w:r>
      <w:bookmarkStart w:id="9674" w:name="_ETM_Q18_330519"/>
      <w:bookmarkEnd w:id="9674"/>
      <w:r>
        <w:rPr>
          <w:rtl/>
        </w:rPr>
        <w:t xml:space="preserve">להם </w:t>
      </w:r>
      <w:bookmarkStart w:id="9675" w:name="_ETM_Q18_330700"/>
      <w:bookmarkEnd w:id="9675"/>
      <w:r>
        <w:rPr>
          <w:rtl/>
        </w:rPr>
        <w:t xml:space="preserve">להתנגד </w:t>
      </w:r>
      <w:bookmarkStart w:id="9676" w:name="_ETM_Q18_331359"/>
      <w:bookmarkEnd w:id="9676"/>
      <w:r>
        <w:rPr>
          <w:rtl/>
        </w:rPr>
        <w:t xml:space="preserve">להצעה </w:t>
      </w:r>
      <w:bookmarkStart w:id="9677" w:name="_ETM_Q18_332379"/>
      <w:bookmarkStart w:id="9678" w:name="_ETM_Q18_333010"/>
      <w:bookmarkEnd w:id="9677"/>
      <w:bookmarkEnd w:id="9678"/>
      <w:r>
        <w:rPr>
          <w:rtl/>
        </w:rPr>
        <w:t xml:space="preserve">של </w:t>
      </w:r>
      <w:bookmarkStart w:id="9679" w:name="_ETM_Q18_333639"/>
      <w:bookmarkEnd w:id="9679"/>
      <w:r>
        <w:rPr>
          <w:rtl/>
        </w:rPr>
        <w:t xml:space="preserve">מנהיג </w:t>
      </w:r>
      <w:bookmarkStart w:id="9680" w:name="_ETM_Q18_333939"/>
      <w:bookmarkEnd w:id="9680"/>
      <w:r>
        <w:rPr>
          <w:rtl/>
        </w:rPr>
        <w:t xml:space="preserve">המעצמה </w:t>
      </w:r>
      <w:bookmarkStart w:id="9681" w:name="_ETM_Q18_334480"/>
      <w:bookmarkEnd w:id="9681"/>
      <w:r>
        <w:rPr>
          <w:rFonts w:hint="cs"/>
          <w:rtl/>
        </w:rPr>
        <w:t>ה</w:t>
      </w:r>
      <w:r>
        <w:rPr>
          <w:rtl/>
        </w:rPr>
        <w:t xml:space="preserve">חזקה </w:t>
      </w:r>
      <w:bookmarkStart w:id="9682" w:name="_ETM_Q18_334930"/>
      <w:bookmarkEnd w:id="9682"/>
      <w:r>
        <w:rPr>
          <w:rtl/>
        </w:rPr>
        <w:t>בעולם</w:t>
      </w:r>
      <w:r>
        <w:rPr>
          <w:rFonts w:hint="cs"/>
          <w:rtl/>
        </w:rPr>
        <w:t>.</w:t>
      </w:r>
      <w:r>
        <w:rPr>
          <w:rtl/>
        </w:rPr>
        <w:t xml:space="preserve"> </w:t>
      </w:r>
      <w:bookmarkStart w:id="9683" w:name="_ETM_Q18_335799"/>
      <w:bookmarkEnd w:id="9683"/>
      <w:r>
        <w:rPr>
          <w:rtl/>
        </w:rPr>
        <w:t xml:space="preserve">אבל </w:t>
      </w:r>
      <w:bookmarkStart w:id="9684" w:name="_ETM_Q18_336069"/>
      <w:bookmarkEnd w:id="9684"/>
      <w:r>
        <w:rPr>
          <w:rtl/>
        </w:rPr>
        <w:t xml:space="preserve">מצד </w:t>
      </w:r>
      <w:bookmarkStart w:id="9685" w:name="_ETM_Q18_336430"/>
      <w:bookmarkEnd w:id="9685"/>
      <w:r>
        <w:rPr>
          <w:rtl/>
        </w:rPr>
        <w:t>שני</w:t>
      </w:r>
      <w:r>
        <w:rPr>
          <w:rFonts w:hint="cs"/>
          <w:rtl/>
        </w:rPr>
        <w:t>,</w:t>
      </w:r>
      <w:r>
        <w:rPr>
          <w:rtl/>
        </w:rPr>
        <w:t xml:space="preserve"> </w:t>
      </w:r>
      <w:bookmarkStart w:id="9686" w:name="_ETM_Q18_337329"/>
      <w:bookmarkEnd w:id="9686"/>
      <w:r>
        <w:rPr>
          <w:rtl/>
        </w:rPr>
        <w:t xml:space="preserve">אני </w:t>
      </w:r>
      <w:bookmarkStart w:id="9687" w:name="_ETM_Q18_337540"/>
      <w:bookmarkEnd w:id="9687"/>
      <w:r>
        <w:rPr>
          <w:rtl/>
        </w:rPr>
        <w:t xml:space="preserve">רק </w:t>
      </w:r>
      <w:bookmarkStart w:id="9688" w:name="_ETM_Q18_337689"/>
      <w:bookmarkEnd w:id="9688"/>
      <w:r>
        <w:rPr>
          <w:rtl/>
        </w:rPr>
        <w:t xml:space="preserve">רוצה </w:t>
      </w:r>
      <w:bookmarkStart w:id="9689" w:name="_ETM_Q18_337959"/>
      <w:bookmarkEnd w:id="9689"/>
      <w:r>
        <w:rPr>
          <w:rtl/>
        </w:rPr>
        <w:t xml:space="preserve">להזכיר </w:t>
      </w:r>
      <w:bookmarkStart w:id="9690" w:name="_ETM_Q18_338319"/>
      <w:bookmarkEnd w:id="9690"/>
      <w:r>
        <w:rPr>
          <w:rtl/>
        </w:rPr>
        <w:t>לחבר</w:t>
      </w:r>
      <w:r>
        <w:rPr>
          <w:rFonts w:hint="cs"/>
          <w:rtl/>
        </w:rPr>
        <w:t>י</w:t>
      </w:r>
      <w:r>
        <w:rPr>
          <w:rtl/>
        </w:rPr>
        <w:t xml:space="preserve">י </w:t>
      </w:r>
      <w:bookmarkStart w:id="9691" w:name="_ETM_Q18_338739"/>
      <w:bookmarkEnd w:id="9691"/>
      <w:r>
        <w:rPr>
          <w:rtl/>
        </w:rPr>
        <w:t>בשמאל</w:t>
      </w:r>
      <w:r>
        <w:rPr>
          <w:rFonts w:hint="cs"/>
          <w:rtl/>
        </w:rPr>
        <w:t>,</w:t>
      </w:r>
      <w:r>
        <w:rPr>
          <w:rtl/>
        </w:rPr>
        <w:t xml:space="preserve"> </w:t>
      </w:r>
      <w:bookmarkStart w:id="9692" w:name="_ETM_Q18_339700"/>
      <w:bookmarkEnd w:id="9692"/>
      <w:r>
        <w:rPr>
          <w:rFonts w:hint="cs"/>
          <w:rtl/>
        </w:rPr>
        <w:t xml:space="preserve">זו </w:t>
      </w:r>
      <w:r>
        <w:rPr>
          <w:rtl/>
        </w:rPr>
        <w:t xml:space="preserve">בדיוק </w:t>
      </w:r>
      <w:bookmarkStart w:id="9693" w:name="_ETM_Q18_340719"/>
      <w:bookmarkEnd w:id="9693"/>
      <w:r>
        <w:rPr>
          <w:rtl/>
        </w:rPr>
        <w:t xml:space="preserve">התוכנית </w:t>
      </w:r>
      <w:bookmarkStart w:id="9694" w:name="_ETM_Q18_341169"/>
      <w:bookmarkEnd w:id="9694"/>
      <w:r>
        <w:rPr>
          <w:rtl/>
        </w:rPr>
        <w:t xml:space="preserve">שאתם </w:t>
      </w:r>
      <w:bookmarkStart w:id="9695" w:name="_ETM_Q18_341560"/>
      <w:bookmarkEnd w:id="9695"/>
      <w:r>
        <w:rPr>
          <w:rtl/>
        </w:rPr>
        <w:t xml:space="preserve">הצעתם </w:t>
      </w:r>
      <w:bookmarkStart w:id="9696" w:name="_ETM_Q18_342010"/>
      <w:bookmarkEnd w:id="9696"/>
      <w:r>
        <w:rPr>
          <w:rtl/>
        </w:rPr>
        <w:t xml:space="preserve">במשך </w:t>
      </w:r>
      <w:bookmarkStart w:id="9697" w:name="_ETM_Q18_342370"/>
      <w:bookmarkEnd w:id="9697"/>
      <w:r>
        <w:rPr>
          <w:rtl/>
        </w:rPr>
        <w:t xml:space="preserve">כל </w:t>
      </w:r>
      <w:bookmarkStart w:id="9698" w:name="_ETM_Q18_342519"/>
      <w:bookmarkEnd w:id="9698"/>
      <w:r>
        <w:rPr>
          <w:rtl/>
        </w:rPr>
        <w:t>השנים</w:t>
      </w:r>
      <w:r>
        <w:rPr>
          <w:rFonts w:hint="cs"/>
          <w:rtl/>
        </w:rPr>
        <w:t>.</w:t>
      </w:r>
      <w:r>
        <w:rPr>
          <w:rtl/>
        </w:rPr>
        <w:t xml:space="preserve"> </w:t>
      </w:r>
      <w:bookmarkStart w:id="9699" w:name="_ETM_Q18_343739"/>
      <w:bookmarkEnd w:id="9699"/>
      <w:r>
        <w:rPr>
          <w:rtl/>
        </w:rPr>
        <w:t xml:space="preserve">הרי </w:t>
      </w:r>
      <w:bookmarkStart w:id="9700" w:name="_ETM_Q18_344010"/>
      <w:bookmarkEnd w:id="9700"/>
      <w:r>
        <w:rPr>
          <w:rtl/>
        </w:rPr>
        <w:t xml:space="preserve">מה </w:t>
      </w:r>
      <w:bookmarkStart w:id="9701" w:name="_ETM_Q18_344159"/>
      <w:bookmarkEnd w:id="9701"/>
      <w:r>
        <w:rPr>
          <w:rtl/>
        </w:rPr>
        <w:t xml:space="preserve">הסיסמה </w:t>
      </w:r>
      <w:bookmarkStart w:id="9702" w:name="_ETM_Q18_344639"/>
      <w:bookmarkEnd w:id="9702"/>
      <w:r>
        <w:rPr>
          <w:rtl/>
        </w:rPr>
        <w:t xml:space="preserve">של </w:t>
      </w:r>
      <w:bookmarkStart w:id="9703" w:name="_ETM_Q18_344819"/>
      <w:bookmarkEnd w:id="9703"/>
      <w:r>
        <w:rPr>
          <w:rtl/>
        </w:rPr>
        <w:t xml:space="preserve">השמאל </w:t>
      </w:r>
      <w:bookmarkStart w:id="9704" w:name="_ETM_Q18_345239"/>
      <w:bookmarkEnd w:id="9704"/>
      <w:r>
        <w:rPr>
          <w:rtl/>
        </w:rPr>
        <w:t>אמרה</w:t>
      </w:r>
      <w:r>
        <w:rPr>
          <w:rFonts w:hint="cs"/>
          <w:rtl/>
        </w:rPr>
        <w:t>?</w:t>
      </w:r>
      <w:r>
        <w:rPr>
          <w:rtl/>
        </w:rPr>
        <w:t xml:space="preserve"> </w:t>
      </w:r>
      <w:bookmarkStart w:id="9705" w:name="_ETM_Q18_345900"/>
      <w:bookmarkEnd w:id="9705"/>
      <w:r>
        <w:rPr>
          <w:rtl/>
        </w:rPr>
        <w:t xml:space="preserve">אנחנו </w:t>
      </w:r>
      <w:bookmarkStart w:id="9706" w:name="_ETM_Q18_346409"/>
      <w:bookmarkEnd w:id="9706"/>
      <w:r>
        <w:rPr>
          <w:rtl/>
        </w:rPr>
        <w:t>כאן</w:t>
      </w:r>
      <w:r>
        <w:rPr>
          <w:rFonts w:hint="cs"/>
          <w:rtl/>
        </w:rPr>
        <w:t>,</w:t>
      </w:r>
      <w:r>
        <w:rPr>
          <w:rtl/>
        </w:rPr>
        <w:t xml:space="preserve"> </w:t>
      </w:r>
      <w:bookmarkStart w:id="9707" w:name="_ETM_Q18_346739"/>
      <w:bookmarkEnd w:id="9707"/>
      <w:r>
        <w:rPr>
          <w:rtl/>
        </w:rPr>
        <w:t xml:space="preserve">והם </w:t>
      </w:r>
      <w:bookmarkStart w:id="9708" w:name="_ETM_Q18_347040"/>
      <w:bookmarkEnd w:id="9708"/>
      <w:r>
        <w:rPr>
          <w:rtl/>
        </w:rPr>
        <w:t>שם</w:t>
      </w:r>
      <w:bookmarkStart w:id="9709" w:name="_ETM_Q18_348900"/>
      <w:bookmarkEnd w:id="9709"/>
      <w:r>
        <w:rPr>
          <w:rFonts w:hint="cs"/>
          <w:rtl/>
        </w:rPr>
        <w:t xml:space="preserve">. </w:t>
      </w:r>
      <w:r>
        <w:rPr>
          <w:rtl/>
        </w:rPr>
        <w:t xml:space="preserve">זה </w:t>
      </w:r>
      <w:bookmarkStart w:id="9710" w:name="_ETM_Q18_349230"/>
      <w:bookmarkEnd w:id="9710"/>
      <w:r>
        <w:rPr>
          <w:rtl/>
        </w:rPr>
        <w:t>מ</w:t>
      </w:r>
      <w:bookmarkStart w:id="9711" w:name="_ETM_Q18_350549"/>
      <w:bookmarkEnd w:id="9711"/>
      <w:r>
        <w:rPr>
          <w:rFonts w:hint="cs"/>
          <w:rtl/>
        </w:rPr>
        <w:t>ה ש</w:t>
      </w:r>
      <w:r>
        <w:rPr>
          <w:rtl/>
        </w:rPr>
        <w:t xml:space="preserve">אהוד </w:t>
      </w:r>
      <w:bookmarkStart w:id="9712" w:name="_ETM_Q18_350760"/>
      <w:bookmarkEnd w:id="9712"/>
      <w:r>
        <w:rPr>
          <w:rtl/>
        </w:rPr>
        <w:t xml:space="preserve">ברק </w:t>
      </w:r>
      <w:bookmarkStart w:id="9713" w:name="_ETM_Q18_351440"/>
      <w:bookmarkEnd w:id="9713"/>
      <w:r>
        <w:rPr>
          <w:rtl/>
        </w:rPr>
        <w:t xml:space="preserve">טבע </w:t>
      </w:r>
      <w:bookmarkStart w:id="9714" w:name="_ETM_Q18_351770"/>
      <w:bookmarkEnd w:id="9714"/>
      <w:r>
        <w:rPr>
          <w:rtl/>
        </w:rPr>
        <w:t xml:space="preserve">בשנת </w:t>
      </w:r>
      <w:bookmarkStart w:id="9715" w:name="_ETM_Q18_352069"/>
      <w:bookmarkEnd w:id="9715"/>
      <w:r>
        <w:rPr>
          <w:rtl/>
        </w:rPr>
        <w:t>1990</w:t>
      </w:r>
      <w:bookmarkStart w:id="9716" w:name="_ETM_Q18_352850"/>
      <w:bookmarkEnd w:id="9716"/>
      <w:r>
        <w:rPr>
          <w:rFonts w:hint="cs"/>
          <w:rtl/>
        </w:rPr>
        <w:t xml:space="preserve">. זה היה </w:t>
      </w:r>
      <w:bookmarkStart w:id="9717" w:name="_ETM_Q18_353150"/>
      <w:bookmarkStart w:id="9718" w:name="_ETM_Q18_353480"/>
      <w:bookmarkStart w:id="9719" w:name="_ETM_Q18_353569"/>
      <w:bookmarkEnd w:id="9717"/>
      <w:bookmarkEnd w:id="9718"/>
      <w:bookmarkEnd w:id="9719"/>
      <w:r>
        <w:rPr>
          <w:rtl/>
        </w:rPr>
        <w:t xml:space="preserve">קמפיין </w:t>
      </w:r>
      <w:bookmarkStart w:id="9720" w:name="_ETM_Q18_353870"/>
      <w:bookmarkEnd w:id="9720"/>
      <w:r>
        <w:rPr>
          <w:rtl/>
        </w:rPr>
        <w:t xml:space="preserve">הבחירות </w:t>
      </w:r>
      <w:bookmarkStart w:id="9721" w:name="_ETM_Q18_354290"/>
      <w:bookmarkEnd w:id="9721"/>
      <w:r>
        <w:rPr>
          <w:rtl/>
        </w:rPr>
        <w:t>שלו</w:t>
      </w:r>
      <w:r>
        <w:rPr>
          <w:rFonts w:hint="cs"/>
          <w:rtl/>
        </w:rPr>
        <w:t>:</w:t>
      </w:r>
      <w:r>
        <w:rPr>
          <w:rtl/>
        </w:rPr>
        <w:t xml:space="preserve"> </w:t>
      </w:r>
      <w:bookmarkStart w:id="9722" w:name="_ETM_Q18_354849"/>
      <w:bookmarkEnd w:id="9722"/>
      <w:r>
        <w:rPr>
          <w:rtl/>
        </w:rPr>
        <w:t xml:space="preserve">אנחנו </w:t>
      </w:r>
      <w:bookmarkStart w:id="9723" w:name="_ETM_Q18_355450"/>
      <w:bookmarkEnd w:id="9723"/>
      <w:r>
        <w:rPr>
          <w:rtl/>
        </w:rPr>
        <w:t>כ</w:t>
      </w:r>
      <w:r>
        <w:rPr>
          <w:rFonts w:hint="cs"/>
          <w:rtl/>
        </w:rPr>
        <w:t>אן, והם שם.</w:t>
      </w:r>
    </w:p>
    <w:p w:rsidR="00736455" w:rsidRDefault="00736455" w:rsidP="008F7E18">
      <w:pPr>
        <w:rPr>
          <w:rtl/>
        </w:rPr>
      </w:pPr>
    </w:p>
    <w:p w:rsidR="00736455" w:rsidRDefault="00736455" w:rsidP="008F7E18">
      <w:pPr>
        <w:pStyle w:val="af7"/>
        <w:keepNext/>
        <w:rPr>
          <w:rtl/>
        </w:rPr>
      </w:pPr>
      <w:bookmarkStart w:id="9724" w:name="ET_yor_6597_19"/>
      <w:r w:rsidRPr="005748F5">
        <w:rPr>
          <w:rStyle w:val="TagStyle"/>
          <w:rtl/>
        </w:rPr>
        <w:t xml:space="preserve"> &lt;&lt; יור &gt;&gt; </w:t>
      </w:r>
      <w:r>
        <w:rPr>
          <w:rtl/>
        </w:rPr>
        <w:t>היו"ר מאיר כהן:</w:t>
      </w:r>
      <w:r w:rsidRPr="005748F5">
        <w:rPr>
          <w:rStyle w:val="TagStyle"/>
          <w:rtl/>
        </w:rPr>
        <w:t xml:space="preserve"> &lt;&lt; יור &gt;&gt;</w:t>
      </w:r>
      <w:r>
        <w:rPr>
          <w:rtl/>
        </w:rPr>
        <w:t xml:space="preserve"> </w:t>
      </w:r>
      <w:bookmarkEnd w:id="9724"/>
    </w:p>
    <w:p w:rsidR="00736455" w:rsidRDefault="00736455" w:rsidP="0069560C">
      <w:pPr>
        <w:rPr>
          <w:rtl/>
        </w:rPr>
      </w:pPr>
    </w:p>
    <w:p w:rsidR="00736455" w:rsidRDefault="00736455" w:rsidP="008F7E18">
      <w:pPr>
        <w:rPr>
          <w:rtl/>
        </w:rPr>
      </w:pPr>
      <w:bookmarkStart w:id="9725" w:name="_ETM_Q18_352000"/>
      <w:bookmarkEnd w:id="9725"/>
      <w:r>
        <w:rPr>
          <w:rFonts w:hint="cs"/>
          <w:rtl/>
        </w:rPr>
        <w:t xml:space="preserve">מי עשה </w:t>
      </w:r>
      <w:bookmarkStart w:id="9726" w:name="_ETM_Q18_356000"/>
      <w:bookmarkStart w:id="9727" w:name="_ETM_Q18_356750"/>
      <w:bookmarkStart w:id="9728" w:name="_ETM_Q18_357380"/>
      <w:bookmarkEnd w:id="9726"/>
      <w:bookmarkEnd w:id="9727"/>
      <w:bookmarkEnd w:id="9728"/>
      <w:r>
        <w:rPr>
          <w:rFonts w:hint="cs"/>
          <w:rtl/>
        </w:rPr>
        <w:t xml:space="preserve">את </w:t>
      </w:r>
      <w:r>
        <w:rPr>
          <w:rtl/>
        </w:rPr>
        <w:t>ההתנתקות</w:t>
      </w:r>
      <w:r>
        <w:rPr>
          <w:rFonts w:hint="cs"/>
          <w:rtl/>
        </w:rPr>
        <w:t xml:space="preserve">? </w:t>
      </w:r>
      <w:bookmarkStart w:id="9729" w:name="_ETM_Q18_353000"/>
      <w:bookmarkEnd w:id="9729"/>
      <w:r>
        <w:rPr>
          <w:rFonts w:hint="cs"/>
          <w:rtl/>
        </w:rPr>
        <w:t xml:space="preserve">מי עשה </w:t>
      </w:r>
      <w:bookmarkStart w:id="9730" w:name="_ETM_Q18_358889"/>
      <w:bookmarkStart w:id="9731" w:name="_ETM_Q18_359460"/>
      <w:bookmarkEnd w:id="9730"/>
      <w:bookmarkEnd w:id="9731"/>
      <w:r>
        <w:rPr>
          <w:rFonts w:hint="cs"/>
          <w:rtl/>
        </w:rPr>
        <w:t xml:space="preserve">את </w:t>
      </w:r>
      <w:r>
        <w:rPr>
          <w:rtl/>
        </w:rPr>
        <w:t>ההתנתקות</w:t>
      </w:r>
      <w:r>
        <w:rPr>
          <w:rFonts w:hint="cs"/>
          <w:rtl/>
        </w:rPr>
        <w:t xml:space="preserve">? השמאל? </w:t>
      </w:r>
      <w:bookmarkStart w:id="9732" w:name="_ETM_Q18_360060"/>
      <w:bookmarkStart w:id="9733" w:name="_ETM_Q18_360870"/>
      <w:bookmarkEnd w:id="9732"/>
      <w:bookmarkEnd w:id="9733"/>
    </w:p>
    <w:p w:rsidR="00736455" w:rsidRDefault="00736455" w:rsidP="008F7E18">
      <w:pPr>
        <w:rPr>
          <w:rtl/>
        </w:rPr>
      </w:pPr>
    </w:p>
    <w:p w:rsidR="00736455" w:rsidRDefault="00736455" w:rsidP="008F7E18">
      <w:pPr>
        <w:pStyle w:val="KeepWithNext"/>
        <w:rPr>
          <w:rStyle w:val="TagStyle"/>
          <w:b/>
          <w:bCs/>
          <w:u w:val="single"/>
          <w:rtl/>
          <w:lang w:eastAsia="he-IL"/>
        </w:rPr>
      </w:pPr>
    </w:p>
    <w:p w:rsidR="00736455" w:rsidRDefault="00736455" w:rsidP="008F7E18">
      <w:pPr>
        <w:pStyle w:val="-"/>
        <w:keepNext/>
        <w:rPr>
          <w:rtl/>
        </w:rPr>
      </w:pPr>
      <w:bookmarkStart w:id="9734" w:name="ET_speakercontinue_6537_23"/>
      <w:r w:rsidRPr="005748F5">
        <w:rPr>
          <w:rStyle w:val="TagStyle"/>
          <w:rtl/>
        </w:rPr>
        <w:t xml:space="preserve"> &lt;&lt; דובר_המשך &gt;&gt; </w:t>
      </w:r>
      <w:r>
        <w:rPr>
          <w:rtl/>
        </w:rPr>
        <w:t>אושר שקלים (הליכוד):</w:t>
      </w:r>
      <w:r w:rsidRPr="005748F5">
        <w:rPr>
          <w:rStyle w:val="TagStyle"/>
          <w:rtl/>
        </w:rPr>
        <w:t xml:space="preserve"> &lt;&lt; דובר_המשך &gt;&gt;</w:t>
      </w:r>
      <w:r>
        <w:rPr>
          <w:rtl/>
        </w:rPr>
        <w:t xml:space="preserve"> </w:t>
      </w:r>
      <w:bookmarkEnd w:id="9734"/>
    </w:p>
    <w:p w:rsidR="00736455" w:rsidRDefault="00736455" w:rsidP="0069560C">
      <w:pPr>
        <w:rPr>
          <w:rtl/>
          <w:lang w:eastAsia="he-IL"/>
        </w:rPr>
      </w:pPr>
    </w:p>
    <w:p w:rsidR="00736455" w:rsidRDefault="00736455" w:rsidP="008F7E18">
      <w:pPr>
        <w:rPr>
          <w:rtl/>
        </w:rPr>
      </w:pPr>
      <w:bookmarkStart w:id="9735" w:name="_ETM_Q18_354000"/>
      <w:bookmarkEnd w:id="9735"/>
      <w:r>
        <w:rPr>
          <w:rFonts w:hint="cs"/>
          <w:rtl/>
          <w:lang w:eastAsia="he-IL"/>
        </w:rPr>
        <w:t xml:space="preserve">אני </w:t>
      </w:r>
      <w:bookmarkStart w:id="9736" w:name="_ETM_Q18_357000"/>
      <w:bookmarkStart w:id="9737" w:name="_ETM_Q18_361350"/>
      <w:bookmarkEnd w:id="9736"/>
      <w:bookmarkEnd w:id="9737"/>
      <w:r>
        <w:rPr>
          <w:rtl/>
        </w:rPr>
        <w:t xml:space="preserve">עכשיו </w:t>
      </w:r>
      <w:bookmarkStart w:id="9738" w:name="_ETM_Q18_361710"/>
      <w:bookmarkEnd w:id="9738"/>
      <w:r>
        <w:rPr>
          <w:rFonts w:hint="cs"/>
          <w:rtl/>
        </w:rPr>
        <w:t xml:space="preserve">מדבר על </w:t>
      </w:r>
      <w:bookmarkStart w:id="9739" w:name="_ETM_Q18_361000"/>
      <w:bookmarkEnd w:id="9739"/>
      <w:r>
        <w:rPr>
          <w:rFonts w:hint="cs"/>
          <w:rtl/>
        </w:rPr>
        <w:t xml:space="preserve">עובדות. </w:t>
      </w:r>
    </w:p>
    <w:p w:rsidR="00736455" w:rsidRDefault="00736455" w:rsidP="008F7E18">
      <w:pPr>
        <w:rPr>
          <w:rtl/>
        </w:rPr>
      </w:pPr>
      <w:bookmarkStart w:id="9740" w:name="_ETM_Q18_359000"/>
      <w:bookmarkEnd w:id="9740"/>
    </w:p>
    <w:p w:rsidR="00736455" w:rsidRDefault="00736455" w:rsidP="008F7E18">
      <w:pPr>
        <w:pStyle w:val="af7"/>
        <w:keepNext/>
        <w:rPr>
          <w:rtl/>
        </w:rPr>
      </w:pPr>
      <w:bookmarkStart w:id="9741" w:name="ET_yor_6597_24"/>
      <w:r w:rsidRPr="005748F5">
        <w:rPr>
          <w:rStyle w:val="TagStyle"/>
          <w:rtl/>
        </w:rPr>
        <w:t xml:space="preserve"> &lt;&lt; יור &gt;&gt; </w:t>
      </w:r>
      <w:r>
        <w:rPr>
          <w:rtl/>
        </w:rPr>
        <w:t>היו"ר מאיר כהן:</w:t>
      </w:r>
      <w:r w:rsidRPr="005748F5">
        <w:rPr>
          <w:rStyle w:val="TagStyle"/>
          <w:rtl/>
        </w:rPr>
        <w:t xml:space="preserve"> &lt;&lt; יור &gt;&gt;</w:t>
      </w:r>
      <w:r>
        <w:rPr>
          <w:rtl/>
        </w:rPr>
        <w:t xml:space="preserve"> </w:t>
      </w:r>
      <w:bookmarkEnd w:id="9741"/>
    </w:p>
    <w:p w:rsidR="00736455" w:rsidRDefault="00736455" w:rsidP="0069560C">
      <w:pPr>
        <w:rPr>
          <w:rtl/>
        </w:rPr>
      </w:pPr>
    </w:p>
    <w:p w:rsidR="00736455" w:rsidRDefault="00736455" w:rsidP="008F7E18">
      <w:pPr>
        <w:rPr>
          <w:rtl/>
        </w:rPr>
      </w:pPr>
      <w:r>
        <w:rPr>
          <w:rFonts w:hint="cs"/>
          <w:rtl/>
        </w:rPr>
        <w:t>מי עקר את היישובים? השמאל?</w:t>
      </w:r>
    </w:p>
    <w:p w:rsidR="00736455" w:rsidRDefault="00736455" w:rsidP="008F7E18">
      <w:pPr>
        <w:rPr>
          <w:rtl/>
        </w:rPr>
      </w:pPr>
    </w:p>
    <w:p w:rsidR="00736455" w:rsidRDefault="00736455" w:rsidP="008F7E18">
      <w:pPr>
        <w:pStyle w:val="-"/>
        <w:keepNext/>
        <w:rPr>
          <w:rtl/>
        </w:rPr>
      </w:pPr>
      <w:bookmarkStart w:id="9742" w:name="ET_speakercontinue_6537_124"/>
      <w:r w:rsidRPr="00FC180E">
        <w:rPr>
          <w:rStyle w:val="TagStyle"/>
          <w:rtl/>
        </w:rPr>
        <w:t xml:space="preserve"> &lt;&lt; דובר_המשך &gt;&gt; </w:t>
      </w:r>
      <w:r>
        <w:rPr>
          <w:rtl/>
        </w:rPr>
        <w:t>אושר שקלים (הליכוד):</w:t>
      </w:r>
      <w:r w:rsidRPr="00FC180E">
        <w:rPr>
          <w:rStyle w:val="TagStyle"/>
          <w:rtl/>
        </w:rPr>
        <w:t xml:space="preserve"> &lt;&lt; דובר_המשך &gt;&gt;</w:t>
      </w:r>
      <w:r>
        <w:rPr>
          <w:rtl/>
        </w:rPr>
        <w:t xml:space="preserve"> </w:t>
      </w:r>
      <w:bookmarkEnd w:id="9742"/>
    </w:p>
    <w:p w:rsidR="00736455" w:rsidRDefault="00736455" w:rsidP="0069560C">
      <w:pPr>
        <w:rPr>
          <w:rtl/>
        </w:rPr>
      </w:pPr>
    </w:p>
    <w:p w:rsidR="00736455" w:rsidRDefault="00736455" w:rsidP="008F7E18">
      <w:pPr>
        <w:rPr>
          <w:rtl/>
        </w:rPr>
      </w:pPr>
      <w:r>
        <w:rPr>
          <w:rFonts w:hint="cs"/>
          <w:rtl/>
        </w:rPr>
        <w:t xml:space="preserve">מי שעשה את ההתנתקות </w:t>
      </w:r>
      <w:r>
        <w:rPr>
          <w:rtl/>
        </w:rPr>
        <w:t>–</w:t>
      </w:r>
      <w:r>
        <w:rPr>
          <w:rFonts w:hint="cs"/>
          <w:rtl/>
        </w:rPr>
        <w:t xml:space="preserve"> רגע, תפסיק לי, ואני אתווכח איתך.</w:t>
      </w:r>
      <w:r w:rsidR="00507166">
        <w:rPr>
          <w:rFonts w:hint="cs"/>
          <w:rtl/>
        </w:rPr>
        <w:t xml:space="preserve"> אין שום בעיה. </w:t>
      </w:r>
    </w:p>
    <w:p w:rsidR="00736455" w:rsidRDefault="00736455" w:rsidP="008F7E18">
      <w:pPr>
        <w:rPr>
          <w:rtl/>
        </w:rPr>
      </w:pPr>
    </w:p>
    <w:p w:rsidR="00736455" w:rsidRDefault="00736455" w:rsidP="008F7E18">
      <w:pPr>
        <w:pStyle w:val="af7"/>
        <w:keepNext/>
        <w:rPr>
          <w:rtl/>
        </w:rPr>
      </w:pPr>
      <w:r w:rsidRPr="005748F5">
        <w:rPr>
          <w:rStyle w:val="TagStyle"/>
          <w:rtl/>
        </w:rPr>
        <w:t xml:space="preserve"> &lt;&lt; יור &gt;&gt; </w:t>
      </w:r>
      <w:r>
        <w:rPr>
          <w:rtl/>
        </w:rPr>
        <w:t>היו"ר מאיר כהן:</w:t>
      </w:r>
      <w:r w:rsidRPr="005748F5">
        <w:rPr>
          <w:rStyle w:val="TagStyle"/>
          <w:rtl/>
        </w:rPr>
        <w:t xml:space="preserve"> &lt;&lt; יור &gt;&gt;</w:t>
      </w:r>
      <w:r>
        <w:rPr>
          <w:rtl/>
        </w:rPr>
        <w:t xml:space="preserve"> </w:t>
      </w:r>
    </w:p>
    <w:p w:rsidR="00736455" w:rsidRDefault="00736455" w:rsidP="0069560C">
      <w:pPr>
        <w:rPr>
          <w:rtl/>
        </w:rPr>
      </w:pPr>
    </w:p>
    <w:p w:rsidR="00736455" w:rsidRDefault="00736455" w:rsidP="00507166">
      <w:pPr>
        <w:rPr>
          <w:rtl/>
        </w:rPr>
      </w:pPr>
      <w:bookmarkStart w:id="9743" w:name="_ETM_Q18_365000"/>
      <w:bookmarkEnd w:id="9743"/>
      <w:r>
        <w:rPr>
          <w:rFonts w:hint="cs"/>
          <w:rtl/>
        </w:rPr>
        <w:t>די, נו, מספיק. לא, תפסיקו.</w:t>
      </w:r>
    </w:p>
    <w:p w:rsidR="00736455" w:rsidRDefault="00736455" w:rsidP="008F7E18">
      <w:pPr>
        <w:rPr>
          <w:rtl/>
        </w:rPr>
      </w:pPr>
      <w:bookmarkStart w:id="9744" w:name="_ETM_Q18_362000"/>
      <w:bookmarkEnd w:id="9744"/>
    </w:p>
    <w:p w:rsidR="00736455" w:rsidRDefault="00736455" w:rsidP="008F7E18">
      <w:pPr>
        <w:pStyle w:val="-"/>
        <w:keepNext/>
        <w:rPr>
          <w:rtl/>
        </w:rPr>
      </w:pPr>
      <w:bookmarkStart w:id="9745" w:name="ET_speakercontinue_6537_30"/>
      <w:r w:rsidRPr="005748F5">
        <w:rPr>
          <w:rStyle w:val="TagStyle"/>
          <w:rtl/>
        </w:rPr>
        <w:t xml:space="preserve"> &lt;&lt; דובר_המשך &gt;&gt; </w:t>
      </w:r>
      <w:r>
        <w:rPr>
          <w:rtl/>
        </w:rPr>
        <w:t>אושר שקלים (הליכוד):</w:t>
      </w:r>
      <w:r w:rsidRPr="005748F5">
        <w:rPr>
          <w:rStyle w:val="TagStyle"/>
          <w:rtl/>
        </w:rPr>
        <w:t xml:space="preserve"> &lt;&lt; דובר_המשך &gt;&gt;</w:t>
      </w:r>
      <w:r>
        <w:rPr>
          <w:rtl/>
        </w:rPr>
        <w:t xml:space="preserve"> </w:t>
      </w:r>
      <w:bookmarkEnd w:id="9745"/>
    </w:p>
    <w:p w:rsidR="00736455" w:rsidRDefault="00736455" w:rsidP="0069560C">
      <w:pPr>
        <w:rPr>
          <w:rtl/>
        </w:rPr>
      </w:pPr>
    </w:p>
    <w:p w:rsidR="00736455" w:rsidRDefault="00736455" w:rsidP="008F7E18">
      <w:pPr>
        <w:rPr>
          <w:rtl/>
        </w:rPr>
      </w:pPr>
      <w:bookmarkStart w:id="9746" w:name="_ETM_Q18_363000"/>
      <w:bookmarkStart w:id="9747" w:name="_ETM_Q18_360000"/>
      <w:bookmarkStart w:id="9748" w:name="_ETM_Q18_366960"/>
      <w:bookmarkEnd w:id="9746"/>
      <w:bookmarkEnd w:id="9747"/>
      <w:bookmarkEnd w:id="9748"/>
      <w:r>
        <w:rPr>
          <w:rtl/>
        </w:rPr>
        <w:t xml:space="preserve">מי </w:t>
      </w:r>
      <w:bookmarkStart w:id="9749" w:name="_ETM_Q18_367169"/>
      <w:bookmarkEnd w:id="9749"/>
      <w:r>
        <w:rPr>
          <w:rtl/>
        </w:rPr>
        <w:t xml:space="preserve">שעשה </w:t>
      </w:r>
      <w:bookmarkStart w:id="9750" w:name="_ETM_Q18_367650"/>
      <w:bookmarkEnd w:id="9750"/>
      <w:r>
        <w:rPr>
          <w:rFonts w:hint="cs"/>
          <w:rtl/>
        </w:rPr>
        <w:t xml:space="preserve">את ההתנתקות </w:t>
      </w:r>
      <w:r>
        <w:rPr>
          <w:rtl/>
        </w:rPr>
        <w:t>–</w:t>
      </w:r>
      <w:r>
        <w:rPr>
          <w:rFonts w:hint="cs"/>
          <w:rtl/>
        </w:rPr>
        <w:t xml:space="preserve"> הליכוד </w:t>
      </w:r>
      <w:bookmarkStart w:id="9751" w:name="_ETM_Q18_369000"/>
      <w:bookmarkEnd w:id="9751"/>
      <w:r>
        <w:rPr>
          <w:rFonts w:hint="cs"/>
          <w:rtl/>
        </w:rPr>
        <w:t xml:space="preserve">לא </w:t>
      </w:r>
      <w:bookmarkStart w:id="9752" w:name="_ETM_Q18_367860"/>
      <w:bookmarkStart w:id="9753" w:name="_ETM_Q18_368490"/>
      <w:bookmarkStart w:id="9754" w:name="_ETM_Q18_368700"/>
      <w:bookmarkStart w:id="9755" w:name="_ETM_Q18_369120"/>
      <w:bookmarkStart w:id="9756" w:name="_ETM_Q18_369750"/>
      <w:bookmarkStart w:id="9757" w:name="_ETM_Q18_370350"/>
      <w:bookmarkStart w:id="9758" w:name="_ETM_Q18_370889"/>
      <w:bookmarkStart w:id="9759" w:name="_ETM_Q18_371010"/>
      <w:bookmarkEnd w:id="9752"/>
      <w:bookmarkEnd w:id="9753"/>
      <w:bookmarkEnd w:id="9754"/>
      <w:bookmarkEnd w:id="9755"/>
      <w:bookmarkEnd w:id="9756"/>
      <w:bookmarkEnd w:id="9757"/>
      <w:bookmarkEnd w:id="9758"/>
      <w:bookmarkEnd w:id="9759"/>
      <w:r>
        <w:rPr>
          <w:rtl/>
        </w:rPr>
        <w:t xml:space="preserve">תמך </w:t>
      </w:r>
      <w:bookmarkStart w:id="9760" w:name="_ETM_Q18_371370"/>
      <w:bookmarkEnd w:id="9760"/>
      <w:r>
        <w:rPr>
          <w:rtl/>
        </w:rPr>
        <w:t>בהתנ</w:t>
      </w:r>
      <w:r>
        <w:rPr>
          <w:rFonts w:hint="cs"/>
          <w:rtl/>
        </w:rPr>
        <w:t>תק</w:t>
      </w:r>
      <w:r>
        <w:rPr>
          <w:rtl/>
        </w:rPr>
        <w:t>ות</w:t>
      </w:r>
      <w:r>
        <w:rPr>
          <w:rFonts w:hint="cs"/>
          <w:rtl/>
        </w:rPr>
        <w:t>. משאל המתפקדים של הליכוד היה 60:40 נגד ההתנתקות.</w:t>
      </w:r>
    </w:p>
    <w:p w:rsidR="00736455" w:rsidRDefault="00736455" w:rsidP="008F7E18">
      <w:pPr>
        <w:rPr>
          <w:rtl/>
        </w:rPr>
      </w:pPr>
    </w:p>
    <w:p w:rsidR="00736455" w:rsidRDefault="00736455" w:rsidP="008F7E18">
      <w:pPr>
        <w:pStyle w:val="af7"/>
        <w:keepNext/>
        <w:rPr>
          <w:rtl/>
        </w:rPr>
      </w:pPr>
      <w:bookmarkStart w:id="9761" w:name="ET_yor_6597_31"/>
      <w:r w:rsidRPr="00C54BB0">
        <w:rPr>
          <w:rStyle w:val="TagStyle"/>
          <w:rtl/>
        </w:rPr>
        <w:t xml:space="preserve"> &lt;&lt; יור &gt;&gt; </w:t>
      </w:r>
      <w:r>
        <w:rPr>
          <w:rtl/>
        </w:rPr>
        <w:t>היו"ר מאיר כהן:</w:t>
      </w:r>
      <w:r w:rsidRPr="00C54BB0">
        <w:rPr>
          <w:rStyle w:val="TagStyle"/>
          <w:rtl/>
        </w:rPr>
        <w:t xml:space="preserve"> &lt;&lt; יור &gt;&gt;</w:t>
      </w:r>
      <w:r>
        <w:rPr>
          <w:rtl/>
        </w:rPr>
        <w:t xml:space="preserve"> </w:t>
      </w:r>
      <w:bookmarkEnd w:id="9761"/>
    </w:p>
    <w:p w:rsidR="00736455" w:rsidRDefault="00736455" w:rsidP="0069560C">
      <w:pPr>
        <w:rPr>
          <w:rtl/>
        </w:rPr>
      </w:pPr>
    </w:p>
    <w:p w:rsidR="00736455" w:rsidRDefault="00736455" w:rsidP="008F7E18">
      <w:pPr>
        <w:rPr>
          <w:rtl/>
        </w:rPr>
      </w:pPr>
      <w:bookmarkStart w:id="9762" w:name="_ETM_Q18_368000"/>
      <w:bookmarkEnd w:id="9762"/>
      <w:r>
        <w:rPr>
          <w:rFonts w:hint="cs"/>
          <w:rtl/>
        </w:rPr>
        <w:t>אני</w:t>
      </w:r>
      <w:bookmarkStart w:id="9763" w:name="_ETM_Q18_370000"/>
      <w:bookmarkEnd w:id="9763"/>
      <w:r>
        <w:rPr>
          <w:rFonts w:hint="cs"/>
          <w:rtl/>
        </w:rPr>
        <w:t xml:space="preserve"> לא יודע על מה אתה מדבר. בוא תקרא, תקרא.</w:t>
      </w:r>
    </w:p>
    <w:p w:rsidR="00736455" w:rsidRDefault="00736455" w:rsidP="008F7E18">
      <w:pPr>
        <w:rPr>
          <w:rtl/>
        </w:rPr>
      </w:pPr>
    </w:p>
    <w:p w:rsidR="00736455" w:rsidRDefault="00736455" w:rsidP="008F7E18">
      <w:pPr>
        <w:pStyle w:val="af6"/>
        <w:keepNext/>
        <w:rPr>
          <w:rtl/>
        </w:rPr>
      </w:pPr>
      <w:bookmarkStart w:id="9764" w:name="ET_interruption_6128_33"/>
      <w:r w:rsidRPr="00C54BB0">
        <w:rPr>
          <w:rStyle w:val="TagStyle"/>
          <w:rtl/>
        </w:rPr>
        <w:t xml:space="preserve">&lt;&lt; קריאה &gt;&gt; </w:t>
      </w:r>
      <w:r>
        <w:rPr>
          <w:rtl/>
        </w:rPr>
        <w:t>משה טור פז (יש עתיד):</w:t>
      </w:r>
      <w:r w:rsidRPr="00C54BB0">
        <w:rPr>
          <w:rStyle w:val="TagStyle"/>
          <w:rtl/>
        </w:rPr>
        <w:t xml:space="preserve"> &lt;&lt; קריאה &gt;&gt;</w:t>
      </w:r>
      <w:r>
        <w:rPr>
          <w:rtl/>
        </w:rPr>
        <w:t xml:space="preserve"> </w:t>
      </w:r>
      <w:bookmarkEnd w:id="9764"/>
    </w:p>
    <w:p w:rsidR="00736455" w:rsidRDefault="00736455" w:rsidP="0069560C">
      <w:pPr>
        <w:rPr>
          <w:rtl/>
        </w:rPr>
      </w:pPr>
    </w:p>
    <w:p w:rsidR="00736455" w:rsidRPr="00C54BB0" w:rsidRDefault="00736455" w:rsidP="008F7E18">
      <w:pPr>
        <w:rPr>
          <w:rtl/>
        </w:rPr>
      </w:pPr>
      <w:r>
        <w:rPr>
          <w:rFonts w:hint="cs"/>
          <w:rtl/>
        </w:rPr>
        <w:t>ארבע פעמים הוא הצביע בעד.</w:t>
      </w:r>
    </w:p>
    <w:p w:rsidR="00736455" w:rsidRDefault="00736455" w:rsidP="008F7E18">
      <w:pPr>
        <w:rPr>
          <w:rtl/>
        </w:rPr>
      </w:pPr>
    </w:p>
    <w:p w:rsidR="00736455" w:rsidRDefault="00736455" w:rsidP="008F7E18">
      <w:pPr>
        <w:pStyle w:val="-"/>
        <w:keepNext/>
        <w:rPr>
          <w:rtl/>
        </w:rPr>
      </w:pPr>
      <w:bookmarkStart w:id="9765" w:name="ET_speakercontinue_6537_32"/>
      <w:r w:rsidRPr="00C54BB0">
        <w:rPr>
          <w:rStyle w:val="TagStyle"/>
          <w:rtl/>
        </w:rPr>
        <w:t xml:space="preserve"> &lt;&lt; דובר_המשך &gt;&gt; </w:t>
      </w:r>
      <w:r>
        <w:rPr>
          <w:rtl/>
        </w:rPr>
        <w:t>אושר שקלים (הליכוד):</w:t>
      </w:r>
      <w:r w:rsidRPr="00C54BB0">
        <w:rPr>
          <w:rStyle w:val="TagStyle"/>
          <w:rtl/>
        </w:rPr>
        <w:t xml:space="preserve"> &lt;&lt; דובר_המשך &gt;&gt;</w:t>
      </w:r>
      <w:r>
        <w:rPr>
          <w:rtl/>
        </w:rPr>
        <w:t xml:space="preserve"> </w:t>
      </w:r>
      <w:bookmarkEnd w:id="9765"/>
    </w:p>
    <w:p w:rsidR="00736455" w:rsidRDefault="00736455" w:rsidP="0069560C">
      <w:pPr>
        <w:rPr>
          <w:rtl/>
        </w:rPr>
      </w:pPr>
    </w:p>
    <w:p w:rsidR="00736455" w:rsidRDefault="00736455" w:rsidP="008F7E18">
      <w:pPr>
        <w:rPr>
          <w:rtl/>
        </w:rPr>
      </w:pPr>
      <w:bookmarkStart w:id="9766" w:name="_ETM_Q18_372169"/>
      <w:bookmarkEnd w:id="9766"/>
      <w:r>
        <w:rPr>
          <w:rFonts w:hint="cs"/>
          <w:rtl/>
        </w:rPr>
        <w:t>מי שעשה את ההתנתקות הייתה קדימה, והליכוד נשאר עם 12 מנדטים.</w:t>
      </w:r>
    </w:p>
    <w:p w:rsidR="00736455" w:rsidRDefault="00736455" w:rsidP="008F7E18">
      <w:pPr>
        <w:rPr>
          <w:rtl/>
        </w:rPr>
      </w:pPr>
    </w:p>
    <w:p w:rsidR="00736455" w:rsidRDefault="00736455" w:rsidP="008F7E18">
      <w:pPr>
        <w:pStyle w:val="af7"/>
        <w:keepNext/>
        <w:rPr>
          <w:rtl/>
        </w:rPr>
      </w:pPr>
      <w:bookmarkStart w:id="9767" w:name="ET_yor_6597_34"/>
      <w:r w:rsidRPr="00C54BB0">
        <w:rPr>
          <w:rStyle w:val="TagStyle"/>
          <w:rtl/>
        </w:rPr>
        <w:t xml:space="preserve"> &lt;&lt; יור &gt;&gt; </w:t>
      </w:r>
      <w:r>
        <w:rPr>
          <w:rtl/>
        </w:rPr>
        <w:t>היו"ר מאיר כהן:</w:t>
      </w:r>
      <w:r w:rsidRPr="00C54BB0">
        <w:rPr>
          <w:rStyle w:val="TagStyle"/>
          <w:rtl/>
        </w:rPr>
        <w:t xml:space="preserve"> &lt;&lt; יור &gt;&gt;</w:t>
      </w:r>
      <w:r>
        <w:rPr>
          <w:rtl/>
        </w:rPr>
        <w:t xml:space="preserve"> </w:t>
      </w:r>
      <w:bookmarkEnd w:id="9767"/>
    </w:p>
    <w:p w:rsidR="00736455" w:rsidRDefault="00736455" w:rsidP="0069560C">
      <w:pPr>
        <w:rPr>
          <w:rtl/>
        </w:rPr>
      </w:pPr>
    </w:p>
    <w:p w:rsidR="00736455" w:rsidRDefault="00736455" w:rsidP="008F7E18">
      <w:pPr>
        <w:rPr>
          <w:rtl/>
        </w:rPr>
      </w:pPr>
      <w:bookmarkStart w:id="9768" w:name="_ETM_Q18_376000"/>
      <w:bookmarkEnd w:id="9768"/>
      <w:r>
        <w:rPr>
          <w:rFonts w:hint="cs"/>
          <w:rtl/>
        </w:rPr>
        <w:t>אני לא מביע את דעתי.</w:t>
      </w:r>
    </w:p>
    <w:p w:rsidR="00736455" w:rsidRDefault="00736455" w:rsidP="008F7E18">
      <w:pPr>
        <w:rPr>
          <w:rtl/>
        </w:rPr>
      </w:pPr>
      <w:bookmarkStart w:id="9769" w:name="_ETM_Q18_374000"/>
      <w:bookmarkEnd w:id="9769"/>
    </w:p>
    <w:p w:rsidR="00736455" w:rsidRDefault="00736455" w:rsidP="008F7E18">
      <w:pPr>
        <w:pStyle w:val="-"/>
        <w:keepNext/>
        <w:rPr>
          <w:rtl/>
        </w:rPr>
      </w:pPr>
      <w:bookmarkStart w:id="9770" w:name="ET_speakercontinue_6537_35"/>
      <w:r w:rsidRPr="00C54BB0">
        <w:rPr>
          <w:rStyle w:val="TagStyle"/>
          <w:rtl/>
        </w:rPr>
        <w:t xml:space="preserve"> &lt;&lt; דובר_המשך &gt;&gt; </w:t>
      </w:r>
      <w:r>
        <w:rPr>
          <w:rtl/>
        </w:rPr>
        <w:t>אושר שקלים (הליכוד):</w:t>
      </w:r>
      <w:r w:rsidRPr="00C54BB0">
        <w:rPr>
          <w:rStyle w:val="TagStyle"/>
          <w:rtl/>
        </w:rPr>
        <w:t xml:space="preserve"> &lt;&lt; דובר_המשך &gt;&gt;</w:t>
      </w:r>
      <w:r>
        <w:rPr>
          <w:rtl/>
        </w:rPr>
        <w:t xml:space="preserve"> </w:t>
      </w:r>
      <w:bookmarkEnd w:id="9770"/>
    </w:p>
    <w:p w:rsidR="00736455" w:rsidRDefault="00736455" w:rsidP="0069560C">
      <w:pPr>
        <w:rPr>
          <w:rtl/>
        </w:rPr>
      </w:pPr>
    </w:p>
    <w:p w:rsidR="00736455" w:rsidRDefault="00736455" w:rsidP="008F7E18">
      <w:pPr>
        <w:rPr>
          <w:rtl/>
        </w:rPr>
      </w:pPr>
      <w:bookmarkStart w:id="9771" w:name="_ETM_Q18_375000"/>
      <w:bookmarkEnd w:id="9771"/>
      <w:r>
        <w:rPr>
          <w:rFonts w:hint="cs"/>
          <w:rtl/>
        </w:rPr>
        <w:t xml:space="preserve">אז אל </w:t>
      </w:r>
      <w:bookmarkStart w:id="9772" w:name="_ETM_Q18_379000"/>
      <w:bookmarkEnd w:id="9772"/>
      <w:r>
        <w:rPr>
          <w:rFonts w:hint="cs"/>
          <w:rtl/>
        </w:rPr>
        <w:t xml:space="preserve">תלמד אותי את ההיסטוריה. אני אלמד אותך את </w:t>
      </w:r>
      <w:bookmarkStart w:id="9773" w:name="_ETM_Q18_380000"/>
      <w:bookmarkEnd w:id="9773"/>
      <w:r>
        <w:rPr>
          <w:rFonts w:hint="cs"/>
          <w:rtl/>
        </w:rPr>
        <w:t xml:space="preserve">זה. זה </w:t>
      </w:r>
      <w:r>
        <w:rPr>
          <w:rFonts w:hint="eastAsia"/>
          <w:rtl/>
        </w:rPr>
        <w:t>–</w:t>
      </w:r>
      <w:r>
        <w:rPr>
          <w:rFonts w:hint="cs"/>
          <w:rtl/>
        </w:rPr>
        <w:t xml:space="preserve"> אחד. </w:t>
      </w:r>
    </w:p>
    <w:p w:rsidR="00736455" w:rsidRDefault="00736455" w:rsidP="008F7E18">
      <w:pPr>
        <w:rPr>
          <w:rtl/>
        </w:rPr>
      </w:pPr>
      <w:bookmarkStart w:id="9774" w:name="_ETM_Q18_381000"/>
      <w:bookmarkEnd w:id="9774"/>
    </w:p>
    <w:p w:rsidR="00736455" w:rsidRDefault="00736455" w:rsidP="008F7E18">
      <w:pPr>
        <w:pStyle w:val="af7"/>
        <w:keepNext/>
        <w:rPr>
          <w:rtl/>
        </w:rPr>
      </w:pPr>
      <w:bookmarkStart w:id="9775" w:name="ET_yor_6597_36"/>
      <w:r w:rsidRPr="00C54BB0">
        <w:rPr>
          <w:rStyle w:val="TagStyle"/>
          <w:rtl/>
        </w:rPr>
        <w:t xml:space="preserve"> &lt;&lt; יור &gt;&gt; </w:t>
      </w:r>
      <w:r>
        <w:rPr>
          <w:rtl/>
        </w:rPr>
        <w:t>היו"ר מאיר כהן:</w:t>
      </w:r>
      <w:r w:rsidRPr="00C54BB0">
        <w:rPr>
          <w:rStyle w:val="TagStyle"/>
          <w:rtl/>
        </w:rPr>
        <w:t xml:space="preserve"> &lt;&lt; יור &gt;&gt;</w:t>
      </w:r>
      <w:r>
        <w:rPr>
          <w:rtl/>
        </w:rPr>
        <w:t xml:space="preserve"> </w:t>
      </w:r>
      <w:bookmarkEnd w:id="9775"/>
    </w:p>
    <w:p w:rsidR="00736455" w:rsidRDefault="00736455" w:rsidP="0069560C">
      <w:pPr>
        <w:rPr>
          <w:rtl/>
        </w:rPr>
      </w:pPr>
    </w:p>
    <w:p w:rsidR="00736455" w:rsidRDefault="00736455" w:rsidP="008F7E18">
      <w:pPr>
        <w:rPr>
          <w:rtl/>
        </w:rPr>
      </w:pPr>
      <w:bookmarkStart w:id="9776" w:name="_ETM_Q18_382000"/>
      <w:bookmarkEnd w:id="9776"/>
      <w:r>
        <w:rPr>
          <w:rFonts w:hint="cs"/>
          <w:rtl/>
        </w:rPr>
        <w:t>לא, לא. אתה לא יכול ללמד אותי את ההיסטוריה.</w:t>
      </w:r>
    </w:p>
    <w:p w:rsidR="00736455" w:rsidRDefault="00736455" w:rsidP="008F7E18">
      <w:pPr>
        <w:rPr>
          <w:rtl/>
        </w:rPr>
      </w:pPr>
    </w:p>
    <w:p w:rsidR="00736455" w:rsidRDefault="00736455" w:rsidP="008F7E18">
      <w:pPr>
        <w:pStyle w:val="-"/>
        <w:keepNext/>
        <w:rPr>
          <w:rtl/>
        </w:rPr>
      </w:pPr>
      <w:bookmarkStart w:id="9777" w:name="ET_speakercontinue_6537_38"/>
      <w:r w:rsidRPr="00C54BB0">
        <w:rPr>
          <w:rStyle w:val="TagStyle"/>
          <w:rtl/>
        </w:rPr>
        <w:t xml:space="preserve"> &lt;&lt; דובר_המשך &gt;&gt; </w:t>
      </w:r>
      <w:r>
        <w:rPr>
          <w:rtl/>
        </w:rPr>
        <w:t>אושר שקלים (הליכוד):</w:t>
      </w:r>
      <w:r w:rsidRPr="00C54BB0">
        <w:rPr>
          <w:rStyle w:val="TagStyle"/>
          <w:rtl/>
        </w:rPr>
        <w:t xml:space="preserve"> &lt;&lt; דובר_המשך &gt;&gt;</w:t>
      </w:r>
      <w:r>
        <w:rPr>
          <w:rtl/>
        </w:rPr>
        <w:t xml:space="preserve"> </w:t>
      </w:r>
      <w:bookmarkEnd w:id="9777"/>
    </w:p>
    <w:p w:rsidR="00736455" w:rsidRDefault="00736455" w:rsidP="0069560C">
      <w:pPr>
        <w:rPr>
          <w:rtl/>
        </w:rPr>
      </w:pPr>
    </w:p>
    <w:p w:rsidR="00736455" w:rsidRDefault="00736455" w:rsidP="008F7E18">
      <w:pPr>
        <w:rPr>
          <w:rtl/>
        </w:rPr>
      </w:pPr>
      <w:r>
        <w:rPr>
          <w:rFonts w:hint="cs"/>
          <w:rtl/>
        </w:rPr>
        <w:t xml:space="preserve">אני אומנם צעיר, אבל בקי בפוליטיקה. </w:t>
      </w:r>
      <w:bookmarkStart w:id="9778" w:name="_ETM_Q18_384000"/>
      <w:bookmarkEnd w:id="9778"/>
    </w:p>
    <w:p w:rsidR="00736455" w:rsidRDefault="00736455" w:rsidP="008F7E18">
      <w:pPr>
        <w:rPr>
          <w:rtl/>
        </w:rPr>
      </w:pPr>
      <w:bookmarkStart w:id="9779" w:name="_ETM_Q18_385000"/>
      <w:bookmarkEnd w:id="9779"/>
    </w:p>
    <w:p w:rsidR="00736455" w:rsidRDefault="00736455" w:rsidP="008F7E18">
      <w:pPr>
        <w:pStyle w:val="af7"/>
        <w:keepNext/>
        <w:rPr>
          <w:rtl/>
        </w:rPr>
      </w:pPr>
      <w:bookmarkStart w:id="9780" w:name="ET_yor_6597_39"/>
      <w:r w:rsidRPr="00C54BB0">
        <w:rPr>
          <w:rStyle w:val="TagStyle"/>
          <w:rtl/>
        </w:rPr>
        <w:t xml:space="preserve"> &lt;&lt; יור &gt;&gt; </w:t>
      </w:r>
      <w:r>
        <w:rPr>
          <w:rtl/>
        </w:rPr>
        <w:t>היו"ר מאיר כהן:</w:t>
      </w:r>
      <w:r w:rsidRPr="00C54BB0">
        <w:rPr>
          <w:rStyle w:val="TagStyle"/>
          <w:rtl/>
        </w:rPr>
        <w:t xml:space="preserve"> &lt;&lt; יור &gt;&gt;</w:t>
      </w:r>
      <w:r>
        <w:rPr>
          <w:rtl/>
        </w:rPr>
        <w:t xml:space="preserve"> </w:t>
      </w:r>
      <w:bookmarkEnd w:id="9780"/>
    </w:p>
    <w:p w:rsidR="00736455" w:rsidRDefault="00736455" w:rsidP="0069560C">
      <w:pPr>
        <w:rPr>
          <w:rtl/>
        </w:rPr>
      </w:pPr>
    </w:p>
    <w:p w:rsidR="00736455" w:rsidRDefault="00736455" w:rsidP="00F963DC">
      <w:pPr>
        <w:rPr>
          <w:rtl/>
        </w:rPr>
      </w:pPr>
      <w:bookmarkStart w:id="9781" w:name="_ETM_Q18_386000"/>
      <w:bookmarkEnd w:id="9781"/>
      <w:r>
        <w:rPr>
          <w:rFonts w:hint="cs"/>
          <w:rtl/>
        </w:rPr>
        <w:t>רק תהיה צמוד לעובדות. רק תהיה צמוד לעובדות.</w:t>
      </w:r>
      <w:bookmarkStart w:id="9782" w:name="_ETM_Q18_390000"/>
      <w:bookmarkEnd w:id="9782"/>
      <w:r>
        <w:rPr>
          <w:rFonts w:hint="cs"/>
          <w:rtl/>
        </w:rPr>
        <w:t xml:space="preserve"> </w:t>
      </w:r>
    </w:p>
    <w:p w:rsidR="00736455" w:rsidRDefault="00736455" w:rsidP="008F7E18">
      <w:pPr>
        <w:rPr>
          <w:rtl/>
        </w:rPr>
      </w:pPr>
      <w:bookmarkStart w:id="9783" w:name="_ETM_Q18_393000"/>
      <w:bookmarkEnd w:id="9783"/>
    </w:p>
    <w:p w:rsidR="00736455" w:rsidRDefault="00736455" w:rsidP="008F7E18">
      <w:pPr>
        <w:pStyle w:val="-"/>
        <w:keepNext/>
        <w:rPr>
          <w:rtl/>
        </w:rPr>
      </w:pPr>
      <w:bookmarkStart w:id="9784" w:name="ET_speakercontinue_6537_125"/>
      <w:r w:rsidRPr="001F4E33">
        <w:rPr>
          <w:rStyle w:val="TagStyle"/>
          <w:rtl/>
        </w:rPr>
        <w:t xml:space="preserve"> &lt;&lt; דובר_המשך &gt;&gt; </w:t>
      </w:r>
      <w:r>
        <w:rPr>
          <w:rtl/>
        </w:rPr>
        <w:t>אושר שקלים (הליכוד):</w:t>
      </w:r>
      <w:r w:rsidRPr="001F4E33">
        <w:rPr>
          <w:rStyle w:val="TagStyle"/>
          <w:rtl/>
        </w:rPr>
        <w:t xml:space="preserve"> &lt;&lt; דובר_המשך &gt;&gt;</w:t>
      </w:r>
      <w:r>
        <w:rPr>
          <w:rtl/>
        </w:rPr>
        <w:t xml:space="preserve"> </w:t>
      </w:r>
      <w:bookmarkEnd w:id="9784"/>
    </w:p>
    <w:p w:rsidR="00736455" w:rsidRDefault="00736455" w:rsidP="0069560C">
      <w:pPr>
        <w:rPr>
          <w:rtl/>
        </w:rPr>
      </w:pPr>
    </w:p>
    <w:p w:rsidR="00736455" w:rsidRDefault="00736455" w:rsidP="008F7E18">
      <w:pPr>
        <w:rPr>
          <w:rtl/>
        </w:rPr>
      </w:pPr>
      <w:bookmarkStart w:id="9785" w:name="_ETM_Q18_366000"/>
      <w:bookmarkStart w:id="9786" w:name="_ETM_Q18_394000"/>
      <w:bookmarkEnd w:id="9785"/>
      <w:bookmarkEnd w:id="9786"/>
      <w:r>
        <w:rPr>
          <w:rFonts w:hint="cs"/>
          <w:rtl/>
        </w:rPr>
        <w:t>רק עובדות. רק עובדות. סי</w:t>
      </w:r>
      <w:bookmarkStart w:id="9787" w:name="_ETM_Q18_397260"/>
      <w:bookmarkEnd w:id="9787"/>
      <w:r>
        <w:rPr>
          <w:rFonts w:hint="cs"/>
          <w:rtl/>
        </w:rPr>
        <w:t xml:space="preserve">סמת הבחירות של אהוד ברק </w:t>
      </w:r>
      <w:r>
        <w:rPr>
          <w:rtl/>
        </w:rPr>
        <w:t xml:space="preserve">בשנת </w:t>
      </w:r>
      <w:bookmarkStart w:id="9788" w:name="_ETM_Q18_397799"/>
      <w:bookmarkEnd w:id="9788"/>
      <w:r>
        <w:rPr>
          <w:rtl/>
        </w:rPr>
        <w:t xml:space="preserve">1999 </w:t>
      </w:r>
      <w:bookmarkStart w:id="9789" w:name="_ETM_Q18_399779"/>
      <w:bookmarkEnd w:id="9789"/>
      <w:r>
        <w:rPr>
          <w:rtl/>
        </w:rPr>
        <w:t>הייתה</w:t>
      </w:r>
      <w:r>
        <w:rPr>
          <w:rFonts w:hint="cs"/>
          <w:rtl/>
        </w:rPr>
        <w:t>:</w:t>
      </w:r>
      <w:r>
        <w:rPr>
          <w:rtl/>
        </w:rPr>
        <w:t xml:space="preserve"> </w:t>
      </w:r>
      <w:bookmarkStart w:id="9790" w:name="_ETM_Q18_400109"/>
      <w:bookmarkEnd w:id="9790"/>
      <w:r>
        <w:rPr>
          <w:rtl/>
        </w:rPr>
        <w:t xml:space="preserve">אנחנו </w:t>
      </w:r>
      <w:bookmarkStart w:id="9791" w:name="_ETM_Q18_400620"/>
      <w:bookmarkEnd w:id="9791"/>
      <w:r>
        <w:rPr>
          <w:rtl/>
        </w:rPr>
        <w:t>כאן</w:t>
      </w:r>
      <w:r>
        <w:rPr>
          <w:rFonts w:hint="cs"/>
          <w:rtl/>
        </w:rPr>
        <w:t>,</w:t>
      </w:r>
      <w:r>
        <w:rPr>
          <w:rtl/>
        </w:rPr>
        <w:t xml:space="preserve"> </w:t>
      </w:r>
      <w:bookmarkStart w:id="9792" w:name="_ETM_Q18_401219"/>
      <w:bookmarkEnd w:id="9792"/>
      <w:r>
        <w:rPr>
          <w:rtl/>
        </w:rPr>
        <w:t xml:space="preserve">והם </w:t>
      </w:r>
      <w:bookmarkStart w:id="9793" w:name="_ETM_Q18_401579"/>
      <w:bookmarkEnd w:id="9793"/>
      <w:r>
        <w:rPr>
          <w:rtl/>
        </w:rPr>
        <w:t>שם</w:t>
      </w:r>
      <w:r>
        <w:rPr>
          <w:rFonts w:hint="cs"/>
          <w:rtl/>
        </w:rPr>
        <w:t>.</w:t>
      </w:r>
      <w:r>
        <w:rPr>
          <w:rtl/>
        </w:rPr>
        <w:t xml:space="preserve"> </w:t>
      </w:r>
      <w:bookmarkStart w:id="9794" w:name="_ETM_Q18_402299"/>
      <w:bookmarkEnd w:id="9794"/>
      <w:r>
        <w:rPr>
          <w:rtl/>
        </w:rPr>
        <w:t>עכשיו</w:t>
      </w:r>
      <w:r>
        <w:rPr>
          <w:rFonts w:hint="cs"/>
          <w:rtl/>
        </w:rPr>
        <w:t xml:space="preserve">, מה אכפת לי </w:t>
      </w:r>
      <w:bookmarkStart w:id="9795" w:name="_ETM_Q18_403430"/>
      <w:bookmarkEnd w:id="9795"/>
      <w:r>
        <w:rPr>
          <w:rtl/>
        </w:rPr>
        <w:t xml:space="preserve">איפה </w:t>
      </w:r>
      <w:bookmarkStart w:id="9796" w:name="_ETM_Q18_403610"/>
      <w:bookmarkEnd w:id="9796"/>
      <w:r>
        <w:rPr>
          <w:rtl/>
        </w:rPr>
        <w:t xml:space="preserve">זה </w:t>
      </w:r>
      <w:bookmarkStart w:id="9797" w:name="_ETM_Q18_403760"/>
      <w:bookmarkEnd w:id="9797"/>
      <w:r>
        <w:rPr>
          <w:rFonts w:hint="cs"/>
          <w:rtl/>
        </w:rPr>
        <w:t>"</w:t>
      </w:r>
      <w:r>
        <w:rPr>
          <w:rtl/>
        </w:rPr>
        <w:t>שם</w:t>
      </w:r>
      <w:r>
        <w:rPr>
          <w:rFonts w:hint="cs"/>
          <w:rtl/>
        </w:rPr>
        <w:t>"?</w:t>
      </w:r>
      <w:r>
        <w:rPr>
          <w:rtl/>
        </w:rPr>
        <w:t xml:space="preserve"> </w:t>
      </w:r>
      <w:bookmarkStart w:id="9798" w:name="_ETM_Q18_404599"/>
      <w:bookmarkEnd w:id="9798"/>
      <w:r>
        <w:rPr>
          <w:rtl/>
        </w:rPr>
        <w:t xml:space="preserve">מה </w:t>
      </w:r>
      <w:bookmarkStart w:id="9799" w:name="_ETM_Q18_404810"/>
      <w:bookmarkEnd w:id="9799"/>
      <w:r>
        <w:rPr>
          <w:rtl/>
        </w:rPr>
        <w:t xml:space="preserve">אכפת </w:t>
      </w:r>
      <w:bookmarkStart w:id="9800" w:name="_ETM_Q18_405290"/>
      <w:bookmarkEnd w:id="9800"/>
      <w:r>
        <w:rPr>
          <w:rtl/>
        </w:rPr>
        <w:t>לי</w:t>
      </w:r>
      <w:r>
        <w:rPr>
          <w:rFonts w:hint="cs"/>
          <w:rtl/>
        </w:rPr>
        <w:t>? שיהיו</w:t>
      </w:r>
      <w:r>
        <w:rPr>
          <w:rtl/>
        </w:rPr>
        <w:t xml:space="preserve"> </w:t>
      </w:r>
      <w:bookmarkStart w:id="9801" w:name="_ETM_Q18_406200"/>
      <w:bookmarkEnd w:id="9801"/>
      <w:r>
        <w:rPr>
          <w:rtl/>
        </w:rPr>
        <w:t>שם</w:t>
      </w:r>
      <w:r>
        <w:rPr>
          <w:rFonts w:hint="cs"/>
          <w:rtl/>
        </w:rPr>
        <w:t>,</w:t>
      </w:r>
      <w:r>
        <w:rPr>
          <w:rtl/>
        </w:rPr>
        <w:t xml:space="preserve"> </w:t>
      </w:r>
      <w:bookmarkStart w:id="9802" w:name="_ETM_Q18_406980"/>
      <w:bookmarkEnd w:id="9802"/>
      <w:r>
        <w:rPr>
          <w:rtl/>
        </w:rPr>
        <w:t xml:space="preserve">מעבר </w:t>
      </w:r>
      <w:bookmarkStart w:id="9803" w:name="_ETM_Q18_407340"/>
      <w:bookmarkEnd w:id="9803"/>
      <w:r>
        <w:rPr>
          <w:rtl/>
        </w:rPr>
        <w:t xml:space="preserve">לים </w:t>
      </w:r>
      <w:bookmarkStart w:id="9804" w:name="_ETM_Q18_407700"/>
      <w:bookmarkEnd w:id="9804"/>
      <w:r>
        <w:rPr>
          <w:rtl/>
        </w:rPr>
        <w:t xml:space="preserve">או </w:t>
      </w:r>
      <w:bookmarkStart w:id="9805" w:name="_ETM_Q18_407790"/>
      <w:bookmarkEnd w:id="9805"/>
      <w:r>
        <w:rPr>
          <w:rtl/>
        </w:rPr>
        <w:t xml:space="preserve">בכל </w:t>
      </w:r>
      <w:bookmarkStart w:id="9806" w:name="_ETM_Q18_408090"/>
      <w:bookmarkEnd w:id="9806"/>
      <w:r>
        <w:rPr>
          <w:rtl/>
        </w:rPr>
        <w:t xml:space="preserve">מקום </w:t>
      </w:r>
      <w:bookmarkStart w:id="9807" w:name="_ETM_Q18_408420"/>
      <w:bookmarkEnd w:id="9807"/>
      <w:r>
        <w:rPr>
          <w:rtl/>
        </w:rPr>
        <w:t>אחר</w:t>
      </w:r>
      <w:r>
        <w:rPr>
          <w:rFonts w:hint="cs"/>
          <w:rtl/>
        </w:rPr>
        <w:t xml:space="preserve">. רק שלא יהיו </w:t>
      </w:r>
      <w:bookmarkStart w:id="9808" w:name="_ETM_Q18_409349"/>
      <w:bookmarkStart w:id="9809" w:name="_ETM_Q18_409560"/>
      <w:bookmarkEnd w:id="9808"/>
      <w:bookmarkEnd w:id="9809"/>
      <w:r>
        <w:rPr>
          <w:rtl/>
        </w:rPr>
        <w:t xml:space="preserve">קרובים </w:t>
      </w:r>
      <w:bookmarkStart w:id="9810" w:name="_ETM_Q18_409980"/>
      <w:bookmarkEnd w:id="9810"/>
      <w:r>
        <w:rPr>
          <w:rtl/>
        </w:rPr>
        <w:t>אלי</w:t>
      </w:r>
      <w:r>
        <w:rPr>
          <w:rFonts w:hint="cs"/>
          <w:rtl/>
        </w:rPr>
        <w:t xml:space="preserve">נו </w:t>
      </w:r>
      <w:bookmarkStart w:id="9811" w:name="_ETM_Q18_410230"/>
      <w:bookmarkEnd w:id="9811"/>
      <w:r>
        <w:rPr>
          <w:rFonts w:hint="cs"/>
          <w:rtl/>
        </w:rPr>
        <w:t>ו</w:t>
      </w:r>
      <w:r>
        <w:rPr>
          <w:rtl/>
        </w:rPr>
        <w:t xml:space="preserve">ינסו </w:t>
      </w:r>
      <w:bookmarkStart w:id="9812" w:name="_ETM_Q18_410620"/>
      <w:bookmarkEnd w:id="9812"/>
      <w:r>
        <w:rPr>
          <w:rtl/>
        </w:rPr>
        <w:t xml:space="preserve">לפגוע </w:t>
      </w:r>
      <w:bookmarkStart w:id="9813" w:name="_ETM_Q18_410980"/>
      <w:bookmarkEnd w:id="9813"/>
      <w:r>
        <w:rPr>
          <w:rtl/>
        </w:rPr>
        <w:t>בנו</w:t>
      </w:r>
      <w:r>
        <w:rPr>
          <w:rFonts w:hint="cs"/>
          <w:rtl/>
        </w:rPr>
        <w:t>.</w:t>
      </w:r>
      <w:r>
        <w:rPr>
          <w:rtl/>
        </w:rPr>
        <w:t xml:space="preserve"> </w:t>
      </w:r>
      <w:bookmarkStart w:id="9814" w:name="_ETM_Q18_411610"/>
      <w:bookmarkEnd w:id="9814"/>
      <w:r>
        <w:rPr>
          <w:rtl/>
        </w:rPr>
        <w:t xml:space="preserve">זה </w:t>
      </w:r>
      <w:bookmarkStart w:id="9815" w:name="_ETM_Q18_411819"/>
      <w:bookmarkEnd w:id="9815"/>
      <w:r>
        <w:rPr>
          <w:rtl/>
        </w:rPr>
        <w:t xml:space="preserve">מה </w:t>
      </w:r>
      <w:bookmarkStart w:id="9816" w:name="_ETM_Q18_411909"/>
      <w:bookmarkEnd w:id="9816"/>
      <w:r>
        <w:rPr>
          <w:rtl/>
        </w:rPr>
        <w:t xml:space="preserve">שמעניין </w:t>
      </w:r>
      <w:bookmarkStart w:id="9817" w:name="_ETM_Q18_412420"/>
      <w:bookmarkEnd w:id="9817"/>
      <w:r>
        <w:rPr>
          <w:rtl/>
        </w:rPr>
        <w:t>אותי</w:t>
      </w:r>
      <w:r>
        <w:rPr>
          <w:rFonts w:hint="cs"/>
          <w:rtl/>
        </w:rPr>
        <w:t>,</w:t>
      </w:r>
      <w:r>
        <w:rPr>
          <w:rtl/>
        </w:rPr>
        <w:t xml:space="preserve"> </w:t>
      </w:r>
      <w:bookmarkStart w:id="9818" w:name="_ETM_Q18_412989"/>
      <w:bookmarkEnd w:id="9818"/>
      <w:r>
        <w:rPr>
          <w:rtl/>
        </w:rPr>
        <w:t xml:space="preserve">שהם </w:t>
      </w:r>
      <w:bookmarkStart w:id="9819" w:name="_ETM_Q18_413260"/>
      <w:bookmarkEnd w:id="9819"/>
      <w:r>
        <w:rPr>
          <w:rtl/>
        </w:rPr>
        <w:t xml:space="preserve">יהיו </w:t>
      </w:r>
      <w:bookmarkStart w:id="9820" w:name="_ETM_Q18_413489"/>
      <w:bookmarkEnd w:id="9820"/>
      <w:r>
        <w:rPr>
          <w:rtl/>
        </w:rPr>
        <w:t>שם</w:t>
      </w:r>
      <w:r>
        <w:rPr>
          <w:rFonts w:hint="cs"/>
          <w:rtl/>
        </w:rPr>
        <w:t>.</w:t>
      </w:r>
      <w:r>
        <w:rPr>
          <w:rtl/>
        </w:rPr>
        <w:t xml:space="preserve"> </w:t>
      </w:r>
      <w:bookmarkStart w:id="9821" w:name="_ETM_Q18_414689"/>
      <w:bookmarkEnd w:id="9821"/>
      <w:r>
        <w:rPr>
          <w:rtl/>
        </w:rPr>
        <w:t xml:space="preserve">וזה </w:t>
      </w:r>
      <w:bookmarkStart w:id="9822" w:name="_ETM_Q18_415340"/>
      <w:bookmarkEnd w:id="9822"/>
      <w:r>
        <w:rPr>
          <w:rFonts w:hint="cs"/>
          <w:rtl/>
        </w:rPr>
        <w:t xml:space="preserve">בדיוק </w:t>
      </w:r>
      <w:r>
        <w:rPr>
          <w:rtl/>
        </w:rPr>
        <w:t xml:space="preserve">מה </w:t>
      </w:r>
      <w:bookmarkStart w:id="9823" w:name="_ETM_Q18_415459"/>
      <w:bookmarkEnd w:id="9823"/>
      <w:r>
        <w:rPr>
          <w:rtl/>
        </w:rPr>
        <w:t>ש</w:t>
      </w:r>
      <w:bookmarkStart w:id="9824" w:name="_ETM_Q18_415940"/>
      <w:bookmarkEnd w:id="9824"/>
      <w:r>
        <w:rPr>
          <w:rFonts w:hint="cs"/>
          <w:rtl/>
        </w:rPr>
        <w:t xml:space="preserve">הנשיא </w:t>
      </w:r>
      <w:bookmarkStart w:id="9825" w:name="_ETM_Q18_413000"/>
      <w:bookmarkEnd w:id="9825"/>
      <w:r>
        <w:rPr>
          <w:rFonts w:hint="cs"/>
          <w:rtl/>
        </w:rPr>
        <w:t>טראמפ מציע עכשיו.</w:t>
      </w:r>
      <w:bookmarkStart w:id="9826" w:name="_ETM_Q18_416330"/>
      <w:bookmarkStart w:id="9827" w:name="_ETM_Q18_418379"/>
      <w:bookmarkStart w:id="9828" w:name="_ETM_Q18_418559"/>
      <w:bookmarkEnd w:id="9826"/>
      <w:bookmarkEnd w:id="9827"/>
      <w:bookmarkEnd w:id="9828"/>
    </w:p>
    <w:p w:rsidR="00736455" w:rsidRDefault="00736455" w:rsidP="008F7E18">
      <w:pPr>
        <w:rPr>
          <w:rtl/>
        </w:rPr>
      </w:pPr>
    </w:p>
    <w:p w:rsidR="00736455" w:rsidRDefault="00736455" w:rsidP="008F7E18">
      <w:pPr>
        <w:rPr>
          <w:rtl/>
        </w:rPr>
      </w:pPr>
      <w:bookmarkStart w:id="9829" w:name="_ETM_Q18_414000"/>
      <w:bookmarkEnd w:id="9829"/>
      <w:r>
        <w:rPr>
          <w:rFonts w:hint="cs"/>
          <w:rtl/>
        </w:rPr>
        <w:t xml:space="preserve">אז מעל בימת הכנסת </w:t>
      </w:r>
      <w:bookmarkStart w:id="9830" w:name="_ETM_Q18_415000"/>
      <w:bookmarkStart w:id="9831" w:name="_ETM_Q18_418739"/>
      <w:bookmarkStart w:id="9832" w:name="_ETM_Q18_418949"/>
      <w:bookmarkStart w:id="9833" w:name="_ETM_Q18_419069"/>
      <w:bookmarkStart w:id="9834" w:name="_ETM_Q18_419159"/>
      <w:bookmarkStart w:id="9835" w:name="_ETM_Q18_419760"/>
      <w:bookmarkEnd w:id="9830"/>
      <w:bookmarkEnd w:id="9831"/>
      <w:bookmarkEnd w:id="9832"/>
      <w:bookmarkEnd w:id="9833"/>
      <w:bookmarkEnd w:id="9834"/>
      <w:bookmarkEnd w:id="9835"/>
      <w:r>
        <w:rPr>
          <w:rtl/>
        </w:rPr>
        <w:t xml:space="preserve">אני </w:t>
      </w:r>
      <w:bookmarkStart w:id="9836" w:name="_ETM_Q18_420000"/>
      <w:bookmarkEnd w:id="9836"/>
      <w:r>
        <w:rPr>
          <w:rtl/>
        </w:rPr>
        <w:t xml:space="preserve">פונה </w:t>
      </w:r>
      <w:bookmarkStart w:id="9837" w:name="_ETM_Q18_420330"/>
      <w:bookmarkEnd w:id="9837"/>
      <w:r>
        <w:rPr>
          <w:rtl/>
        </w:rPr>
        <w:t>לכולם</w:t>
      </w:r>
      <w:r>
        <w:rPr>
          <w:rFonts w:hint="cs"/>
          <w:rtl/>
        </w:rPr>
        <w:t>:</w:t>
      </w:r>
      <w:r>
        <w:rPr>
          <w:rtl/>
        </w:rPr>
        <w:t xml:space="preserve"> </w:t>
      </w:r>
      <w:bookmarkStart w:id="9838" w:name="_ETM_Q18_421599"/>
      <w:bookmarkEnd w:id="9838"/>
      <w:r>
        <w:rPr>
          <w:rtl/>
        </w:rPr>
        <w:t xml:space="preserve">לא </w:t>
      </w:r>
      <w:bookmarkStart w:id="9839" w:name="_ETM_Q18_421809"/>
      <w:bookmarkEnd w:id="9839"/>
      <w:r>
        <w:rPr>
          <w:rtl/>
        </w:rPr>
        <w:t xml:space="preserve">אכפת </w:t>
      </w:r>
      <w:bookmarkStart w:id="9840" w:name="_ETM_Q18_422290"/>
      <w:bookmarkEnd w:id="9840"/>
      <w:r>
        <w:rPr>
          <w:rtl/>
        </w:rPr>
        <w:t>לי</w:t>
      </w:r>
      <w:bookmarkStart w:id="9841" w:name="_ETM_Q18_422949"/>
      <w:bookmarkStart w:id="9842" w:name="_ETM_Q18_423129"/>
      <w:bookmarkStart w:id="9843" w:name="_ETM_Q18_423519"/>
      <w:bookmarkEnd w:id="9841"/>
      <w:bookmarkEnd w:id="9842"/>
      <w:bookmarkEnd w:id="9843"/>
      <w:r>
        <w:rPr>
          <w:rtl/>
        </w:rPr>
        <w:t xml:space="preserve"> </w:t>
      </w:r>
      <w:bookmarkStart w:id="9844" w:name="_ETM_Q18_423609"/>
      <w:bookmarkEnd w:id="9844"/>
      <w:r>
        <w:rPr>
          <w:rtl/>
        </w:rPr>
        <w:t xml:space="preserve">איפה </w:t>
      </w:r>
      <w:bookmarkStart w:id="9845" w:name="_ETM_Q18_423849"/>
      <w:bookmarkEnd w:id="9845"/>
      <w:r>
        <w:rPr>
          <w:rtl/>
        </w:rPr>
        <w:t xml:space="preserve">הם </w:t>
      </w:r>
      <w:bookmarkStart w:id="9846" w:name="_ETM_Q18_423939"/>
      <w:bookmarkEnd w:id="9846"/>
      <w:r>
        <w:rPr>
          <w:rtl/>
        </w:rPr>
        <w:t>יהיו</w:t>
      </w:r>
      <w:r>
        <w:rPr>
          <w:rFonts w:hint="cs"/>
          <w:rtl/>
        </w:rPr>
        <w:t>.</w:t>
      </w:r>
      <w:r>
        <w:rPr>
          <w:rtl/>
        </w:rPr>
        <w:t xml:space="preserve"> </w:t>
      </w:r>
      <w:bookmarkStart w:id="9847" w:name="_ETM_Q18_424569"/>
      <w:bookmarkStart w:id="9848" w:name="_ETM_Q18_424809"/>
      <w:bookmarkEnd w:id="9847"/>
      <w:bookmarkEnd w:id="9848"/>
      <w:r>
        <w:rPr>
          <w:rtl/>
        </w:rPr>
        <w:t xml:space="preserve">אפילו </w:t>
      </w:r>
      <w:bookmarkStart w:id="9849" w:name="_ETM_Q18_425139"/>
      <w:bookmarkEnd w:id="9849"/>
      <w:r>
        <w:rPr>
          <w:rFonts w:hint="cs"/>
          <w:rtl/>
        </w:rPr>
        <w:t xml:space="preserve">גם </w:t>
      </w:r>
      <w:r>
        <w:rPr>
          <w:rtl/>
        </w:rPr>
        <w:t>ל</w:t>
      </w:r>
      <w:r>
        <w:rPr>
          <w:rFonts w:hint="cs"/>
          <w:rtl/>
        </w:rPr>
        <w:t xml:space="preserve">פיד, כאשר </w:t>
      </w:r>
      <w:bookmarkStart w:id="9850" w:name="_ETM_Q18_426670"/>
      <w:bookmarkEnd w:id="9850"/>
      <w:r>
        <w:rPr>
          <w:rtl/>
        </w:rPr>
        <w:t xml:space="preserve">ניסה </w:t>
      </w:r>
      <w:bookmarkStart w:id="9851" w:name="_ETM_Q18_426970"/>
      <w:bookmarkEnd w:id="9851"/>
      <w:r>
        <w:rPr>
          <w:rtl/>
        </w:rPr>
        <w:t xml:space="preserve">להגן </w:t>
      </w:r>
      <w:bookmarkStart w:id="9852" w:name="_ETM_Q18_427330"/>
      <w:bookmarkEnd w:id="9852"/>
      <w:r>
        <w:rPr>
          <w:rtl/>
        </w:rPr>
        <w:t xml:space="preserve">על </w:t>
      </w:r>
      <w:bookmarkStart w:id="9853" w:name="_ETM_Q18_428260"/>
      <w:bookmarkEnd w:id="9853"/>
      <w:r>
        <w:rPr>
          <w:rFonts w:hint="cs"/>
          <w:rtl/>
        </w:rPr>
        <w:t>ה</w:t>
      </w:r>
      <w:r>
        <w:rPr>
          <w:rtl/>
        </w:rPr>
        <w:t xml:space="preserve">תוכנית </w:t>
      </w:r>
      <w:bookmarkStart w:id="9854" w:name="_ETM_Q18_428740"/>
      <w:bookmarkEnd w:id="9854"/>
      <w:r>
        <w:rPr>
          <w:rtl/>
        </w:rPr>
        <w:t xml:space="preserve">המופקרת </w:t>
      </w:r>
      <w:bookmarkStart w:id="9855" w:name="_ETM_Q18_429340"/>
      <w:bookmarkEnd w:id="9855"/>
      <w:r>
        <w:rPr>
          <w:rtl/>
        </w:rPr>
        <w:t xml:space="preserve">שלו </w:t>
      </w:r>
      <w:bookmarkStart w:id="9856" w:name="_ETM_Q18_429970"/>
      <w:bookmarkEnd w:id="9856"/>
      <w:r>
        <w:rPr>
          <w:rtl/>
        </w:rPr>
        <w:t xml:space="preserve">בהסכם </w:t>
      </w:r>
      <w:bookmarkStart w:id="9857" w:name="_ETM_Q18_430510"/>
      <w:bookmarkEnd w:id="9857"/>
      <w:r>
        <w:rPr>
          <w:rtl/>
        </w:rPr>
        <w:t>הגז</w:t>
      </w:r>
      <w:r>
        <w:rPr>
          <w:rFonts w:hint="cs"/>
          <w:rtl/>
        </w:rPr>
        <w:t>,</w:t>
      </w:r>
      <w:r>
        <w:rPr>
          <w:rtl/>
        </w:rPr>
        <w:t xml:space="preserve"> </w:t>
      </w:r>
      <w:bookmarkStart w:id="9858" w:name="_ETM_Q18_431140"/>
      <w:bookmarkEnd w:id="9858"/>
      <w:r>
        <w:rPr>
          <w:rtl/>
        </w:rPr>
        <w:t xml:space="preserve">מה </w:t>
      </w:r>
      <w:bookmarkStart w:id="9859" w:name="_ETM_Q18_431350"/>
      <w:bookmarkEnd w:id="9859"/>
      <w:r>
        <w:rPr>
          <w:rtl/>
        </w:rPr>
        <w:t xml:space="preserve">הוא </w:t>
      </w:r>
      <w:bookmarkStart w:id="9860" w:name="_ETM_Q18_431440"/>
      <w:bookmarkEnd w:id="9860"/>
      <w:r>
        <w:rPr>
          <w:rtl/>
        </w:rPr>
        <w:t>אמר</w:t>
      </w:r>
      <w:r>
        <w:rPr>
          <w:rFonts w:hint="cs"/>
          <w:rtl/>
        </w:rPr>
        <w:t>?</w:t>
      </w:r>
      <w:r>
        <w:rPr>
          <w:rtl/>
        </w:rPr>
        <w:t xml:space="preserve"> </w:t>
      </w:r>
      <w:bookmarkStart w:id="9861" w:name="_ETM_Q18_431980"/>
      <w:bookmarkEnd w:id="9861"/>
      <w:r>
        <w:rPr>
          <w:rtl/>
        </w:rPr>
        <w:t xml:space="preserve">זה </w:t>
      </w:r>
      <w:bookmarkStart w:id="9862" w:name="_ETM_Q18_432160"/>
      <w:bookmarkEnd w:id="9862"/>
      <w:r>
        <w:rPr>
          <w:rtl/>
        </w:rPr>
        <w:t xml:space="preserve">לא </w:t>
      </w:r>
      <w:bookmarkStart w:id="9863" w:name="_ETM_Q18_432930"/>
      <w:bookmarkEnd w:id="9863"/>
      <w:r>
        <w:rPr>
          <w:rFonts w:hint="cs"/>
          <w:rtl/>
        </w:rPr>
        <w:t xml:space="preserve">כאן, זה שם. זה בים. </w:t>
      </w:r>
      <w:bookmarkStart w:id="9864" w:name="_ETM_Q18_434590"/>
      <w:bookmarkStart w:id="9865" w:name="_ETM_Q18_435519"/>
      <w:bookmarkStart w:id="9866" w:name="_ETM_Q18_436500"/>
      <w:bookmarkStart w:id="9867" w:name="_ETM_Q18_436650"/>
      <w:bookmarkStart w:id="9868" w:name="_ETM_Q18_440130"/>
      <w:bookmarkStart w:id="9869" w:name="_ETM_Q18_441400"/>
      <w:bookmarkStart w:id="9870" w:name="_ETM_Q18_445370"/>
      <w:bookmarkStart w:id="9871" w:name="_ETM_Q18_445770"/>
      <w:bookmarkStart w:id="9872" w:name="_ETM_Q18_451270"/>
      <w:bookmarkStart w:id="9873" w:name="_ETM_Q18_451600"/>
      <w:bookmarkEnd w:id="9864"/>
      <w:bookmarkEnd w:id="9865"/>
      <w:bookmarkEnd w:id="9866"/>
      <w:bookmarkEnd w:id="9867"/>
      <w:bookmarkEnd w:id="9868"/>
      <w:bookmarkEnd w:id="9869"/>
      <w:bookmarkEnd w:id="9870"/>
      <w:bookmarkEnd w:id="9871"/>
      <w:bookmarkEnd w:id="9872"/>
      <w:bookmarkEnd w:id="9873"/>
      <w:r>
        <w:rPr>
          <w:rFonts w:hint="cs"/>
          <w:rtl/>
        </w:rPr>
        <w:t xml:space="preserve">העיקר שזה שם, זה רחוק מכאן. </w:t>
      </w:r>
    </w:p>
    <w:p w:rsidR="00736455" w:rsidRDefault="00736455" w:rsidP="008F7E18">
      <w:pPr>
        <w:rPr>
          <w:rtl/>
        </w:rPr>
      </w:pPr>
      <w:bookmarkStart w:id="9874" w:name="_ETM_Q18_438000"/>
      <w:bookmarkStart w:id="9875" w:name="_ETM_Q18_439000"/>
      <w:bookmarkEnd w:id="9874"/>
      <w:bookmarkEnd w:id="9875"/>
    </w:p>
    <w:p w:rsidR="00736455" w:rsidRDefault="00736455" w:rsidP="008F7E18">
      <w:pPr>
        <w:pStyle w:val="af6"/>
        <w:keepNext/>
        <w:rPr>
          <w:rtl/>
        </w:rPr>
      </w:pPr>
      <w:bookmarkStart w:id="9876" w:name="ET_interruption_6231_43"/>
      <w:r w:rsidRPr="00C54BB0">
        <w:rPr>
          <w:rStyle w:val="TagStyle"/>
          <w:rtl/>
        </w:rPr>
        <w:t xml:space="preserve"> &lt;&lt; קריאה &gt;&gt; </w:t>
      </w:r>
      <w:r>
        <w:rPr>
          <w:rtl/>
        </w:rPr>
        <w:t>יסמין פרידמן (יש עתיד):</w:t>
      </w:r>
      <w:r w:rsidRPr="00C54BB0">
        <w:rPr>
          <w:rStyle w:val="TagStyle"/>
          <w:rtl/>
        </w:rPr>
        <w:t xml:space="preserve"> &lt;&lt; קריאה &gt;&gt;</w:t>
      </w:r>
      <w:r>
        <w:rPr>
          <w:rtl/>
        </w:rPr>
        <w:t xml:space="preserve"> </w:t>
      </w:r>
      <w:bookmarkEnd w:id="9876"/>
    </w:p>
    <w:p w:rsidR="00736455" w:rsidRDefault="00736455" w:rsidP="0069560C">
      <w:pPr>
        <w:rPr>
          <w:rtl/>
        </w:rPr>
      </w:pPr>
    </w:p>
    <w:p w:rsidR="00736455" w:rsidRDefault="00736455" w:rsidP="008F7E18">
      <w:pPr>
        <w:rPr>
          <w:rtl/>
        </w:rPr>
      </w:pPr>
      <w:bookmarkStart w:id="9877" w:name="_ETM_Q18_436000"/>
      <w:bookmarkEnd w:id="9877"/>
      <w:r>
        <w:rPr>
          <w:rFonts w:hint="cs"/>
          <w:rtl/>
        </w:rPr>
        <w:t xml:space="preserve">נו, באמת. אושר, דבר לעניין. אתה מדבר </w:t>
      </w:r>
      <w:bookmarkStart w:id="9878" w:name="_ETM_Q18_437000"/>
      <w:bookmarkEnd w:id="9878"/>
      <w:r>
        <w:rPr>
          <w:rFonts w:hint="cs"/>
          <w:rtl/>
        </w:rPr>
        <w:t xml:space="preserve">לא לעניין. דבר לעניין. </w:t>
      </w:r>
    </w:p>
    <w:p w:rsidR="00736455" w:rsidRDefault="00736455" w:rsidP="008F7E18">
      <w:pPr>
        <w:rPr>
          <w:rtl/>
        </w:rPr>
      </w:pPr>
      <w:bookmarkStart w:id="9879" w:name="_ETM_Q18_440000"/>
      <w:bookmarkEnd w:id="9879"/>
    </w:p>
    <w:p w:rsidR="00736455" w:rsidRDefault="00736455" w:rsidP="008F7E18">
      <w:pPr>
        <w:pStyle w:val="-"/>
        <w:keepNext/>
        <w:rPr>
          <w:rtl/>
        </w:rPr>
      </w:pPr>
      <w:bookmarkStart w:id="9880" w:name="ET_speakercontinue_6537_44"/>
      <w:r w:rsidRPr="00C54BB0">
        <w:rPr>
          <w:rStyle w:val="TagStyle"/>
          <w:rtl/>
        </w:rPr>
        <w:t xml:space="preserve"> &lt;&lt; דובר_המשך &gt;&gt; </w:t>
      </w:r>
      <w:r>
        <w:rPr>
          <w:rtl/>
        </w:rPr>
        <w:t>אושר שקלים (הליכוד):</w:t>
      </w:r>
      <w:r w:rsidRPr="00C54BB0">
        <w:rPr>
          <w:rStyle w:val="TagStyle"/>
          <w:rtl/>
        </w:rPr>
        <w:t xml:space="preserve"> &lt;&lt; דובר_המשך &gt;&gt;</w:t>
      </w:r>
      <w:r>
        <w:rPr>
          <w:rtl/>
        </w:rPr>
        <w:t xml:space="preserve"> </w:t>
      </w:r>
      <w:bookmarkEnd w:id="9880"/>
    </w:p>
    <w:p w:rsidR="00736455" w:rsidRDefault="00736455" w:rsidP="0069560C">
      <w:pPr>
        <w:rPr>
          <w:rtl/>
        </w:rPr>
      </w:pPr>
    </w:p>
    <w:p w:rsidR="00736455" w:rsidRDefault="00736455" w:rsidP="008F7E18">
      <w:pPr>
        <w:rPr>
          <w:rtl/>
        </w:rPr>
      </w:pPr>
      <w:r>
        <w:rPr>
          <w:rFonts w:hint="cs"/>
          <w:rtl/>
        </w:rPr>
        <w:t xml:space="preserve">אז עכשיו </w:t>
      </w:r>
      <w:bookmarkStart w:id="9881" w:name="_ETM_Q18_452240"/>
      <w:bookmarkStart w:id="9882" w:name="_ETM_Q18_454430"/>
      <w:bookmarkStart w:id="9883" w:name="_ETM_Q18_455120"/>
      <w:bookmarkEnd w:id="9881"/>
      <w:bookmarkEnd w:id="9882"/>
      <w:bookmarkEnd w:id="9883"/>
      <w:r>
        <w:rPr>
          <w:rFonts w:hint="cs"/>
          <w:rtl/>
        </w:rPr>
        <w:t xml:space="preserve">אני אומר לכם כאן, </w:t>
      </w:r>
      <w:bookmarkStart w:id="9884" w:name="_ETM_Q18_443000"/>
      <w:bookmarkEnd w:id="9884"/>
      <w:r>
        <w:rPr>
          <w:rFonts w:hint="cs"/>
          <w:rtl/>
        </w:rPr>
        <w:t xml:space="preserve">אני רק אומר דבר מאוד פשוט: אנחנו נהיה </w:t>
      </w:r>
      <w:bookmarkStart w:id="9885" w:name="_ETM_Q18_444000"/>
      <w:bookmarkEnd w:id="9885"/>
      <w:r>
        <w:rPr>
          <w:rFonts w:hint="cs"/>
          <w:rtl/>
        </w:rPr>
        <w:t xml:space="preserve">כאן ונפתח את המדינה שלנו. </w:t>
      </w:r>
    </w:p>
    <w:p w:rsidR="00736455" w:rsidRDefault="00736455" w:rsidP="008F7E18">
      <w:pPr>
        <w:rPr>
          <w:rtl/>
        </w:rPr>
      </w:pPr>
      <w:bookmarkStart w:id="9886" w:name="_ETM_Q18_447000"/>
      <w:bookmarkEnd w:id="9886"/>
    </w:p>
    <w:p w:rsidR="00736455" w:rsidRDefault="00736455" w:rsidP="008F7E18">
      <w:pPr>
        <w:pStyle w:val="af7"/>
        <w:keepNext/>
        <w:rPr>
          <w:rtl/>
        </w:rPr>
      </w:pPr>
      <w:bookmarkStart w:id="9887" w:name="ET_yor_6597_45"/>
      <w:r w:rsidRPr="00C54BB0">
        <w:rPr>
          <w:rStyle w:val="TagStyle"/>
          <w:rtl/>
        </w:rPr>
        <w:t xml:space="preserve"> &lt;&lt; יור &gt;&gt; </w:t>
      </w:r>
      <w:r>
        <w:rPr>
          <w:rtl/>
        </w:rPr>
        <w:t>היו"ר מאיר כהן:</w:t>
      </w:r>
      <w:r w:rsidRPr="00C54BB0">
        <w:rPr>
          <w:rStyle w:val="TagStyle"/>
          <w:rtl/>
        </w:rPr>
        <w:t xml:space="preserve"> &lt;&lt; יור &gt;&gt;</w:t>
      </w:r>
      <w:r>
        <w:rPr>
          <w:rtl/>
        </w:rPr>
        <w:t xml:space="preserve"> </w:t>
      </w:r>
      <w:bookmarkEnd w:id="9887"/>
    </w:p>
    <w:p w:rsidR="00736455" w:rsidRDefault="00736455" w:rsidP="0069560C">
      <w:pPr>
        <w:rPr>
          <w:rtl/>
        </w:rPr>
      </w:pPr>
    </w:p>
    <w:p w:rsidR="00736455" w:rsidRDefault="00736455" w:rsidP="008F7E18">
      <w:pPr>
        <w:rPr>
          <w:rtl/>
        </w:rPr>
      </w:pPr>
      <w:r>
        <w:rPr>
          <w:rFonts w:hint="cs"/>
          <w:rtl/>
        </w:rPr>
        <w:t>תודה רבה.</w:t>
      </w:r>
    </w:p>
    <w:p w:rsidR="00736455" w:rsidRDefault="00736455" w:rsidP="008F7E18">
      <w:pPr>
        <w:rPr>
          <w:rtl/>
        </w:rPr>
      </w:pPr>
    </w:p>
    <w:p w:rsidR="00736455" w:rsidRDefault="00736455" w:rsidP="008F7E18">
      <w:pPr>
        <w:pStyle w:val="-"/>
        <w:keepNext/>
        <w:rPr>
          <w:rtl/>
        </w:rPr>
      </w:pPr>
      <w:bookmarkStart w:id="9888" w:name="ET_speakercontinue_6537_46"/>
      <w:r w:rsidRPr="00C54BB0">
        <w:rPr>
          <w:rStyle w:val="TagStyle"/>
          <w:rtl/>
        </w:rPr>
        <w:t xml:space="preserve"> &lt;&lt; דובר_המשך &gt;&gt; </w:t>
      </w:r>
      <w:r>
        <w:rPr>
          <w:rtl/>
        </w:rPr>
        <w:t>אושר שקלים (הליכוד):</w:t>
      </w:r>
      <w:r w:rsidRPr="00C54BB0">
        <w:rPr>
          <w:rStyle w:val="TagStyle"/>
          <w:rtl/>
        </w:rPr>
        <w:t xml:space="preserve"> &lt;&lt; דובר_המשך &gt;&gt;</w:t>
      </w:r>
      <w:r>
        <w:rPr>
          <w:rtl/>
        </w:rPr>
        <w:t xml:space="preserve"> </w:t>
      </w:r>
      <w:bookmarkEnd w:id="9888"/>
    </w:p>
    <w:p w:rsidR="00736455" w:rsidRDefault="00736455" w:rsidP="0069560C">
      <w:pPr>
        <w:rPr>
          <w:rtl/>
        </w:rPr>
      </w:pPr>
    </w:p>
    <w:p w:rsidR="00736455" w:rsidRDefault="00736455" w:rsidP="004C78A2">
      <w:pPr>
        <w:rPr>
          <w:rtl/>
        </w:rPr>
      </w:pPr>
      <w:bookmarkStart w:id="9889" w:name="_ETM_Q18_450000"/>
      <w:bookmarkEnd w:id="9889"/>
      <w:r>
        <w:rPr>
          <w:rFonts w:hint="cs"/>
          <w:rtl/>
        </w:rPr>
        <w:t>שהם</w:t>
      </w:r>
      <w:bookmarkStart w:id="9890" w:name="_ETM_Q18_448000"/>
      <w:bookmarkEnd w:id="9890"/>
      <w:r>
        <w:rPr>
          <w:rFonts w:hint="cs"/>
          <w:rtl/>
        </w:rPr>
        <w:t xml:space="preserve"> יהיו שם. אבל אני רק אומר דבר פשוט. </w:t>
      </w:r>
      <w:r>
        <w:rPr>
          <w:rtl/>
        </w:rPr>
        <w:t xml:space="preserve">אני </w:t>
      </w:r>
      <w:bookmarkStart w:id="9891" w:name="_ETM_Q18_455419"/>
      <w:bookmarkEnd w:id="9891"/>
      <w:r>
        <w:rPr>
          <w:rtl/>
        </w:rPr>
        <w:t xml:space="preserve">מבקש </w:t>
      </w:r>
      <w:bookmarkStart w:id="9892" w:name="_ETM_Q18_455839"/>
      <w:bookmarkEnd w:id="9892"/>
      <w:r>
        <w:rPr>
          <w:rtl/>
        </w:rPr>
        <w:t xml:space="preserve">מחבריי </w:t>
      </w:r>
      <w:bookmarkStart w:id="9893" w:name="_ETM_Q18_456439"/>
      <w:bookmarkEnd w:id="9893"/>
      <w:r>
        <w:rPr>
          <w:rtl/>
        </w:rPr>
        <w:t xml:space="preserve">מימין </w:t>
      </w:r>
      <w:bookmarkStart w:id="9894" w:name="_ETM_Q18_457279"/>
      <w:bookmarkEnd w:id="9894"/>
      <w:r>
        <w:rPr>
          <w:rtl/>
        </w:rPr>
        <w:t>ומשמאל</w:t>
      </w:r>
      <w:r>
        <w:rPr>
          <w:rFonts w:hint="cs"/>
          <w:rtl/>
        </w:rPr>
        <w:t xml:space="preserve">, אל </w:t>
      </w:r>
      <w:bookmarkStart w:id="9895" w:name="_ETM_Q18_458620"/>
      <w:bookmarkStart w:id="9896" w:name="_ETM_Q18_459160"/>
      <w:bookmarkStart w:id="9897" w:name="_ETM_Q18_459310"/>
      <w:bookmarkStart w:id="9898" w:name="_ETM_Q18_460120"/>
      <w:bookmarkStart w:id="9899" w:name="_ETM_Q18_460330"/>
      <w:bookmarkEnd w:id="9895"/>
      <w:bookmarkEnd w:id="9896"/>
      <w:bookmarkEnd w:id="9897"/>
      <w:bookmarkEnd w:id="9898"/>
      <w:bookmarkEnd w:id="9899"/>
      <w:r>
        <w:rPr>
          <w:rtl/>
        </w:rPr>
        <w:t>תפריעו</w:t>
      </w:r>
      <w:r>
        <w:rPr>
          <w:rFonts w:hint="cs"/>
          <w:rtl/>
        </w:rPr>
        <w:t xml:space="preserve">, אל תפריעו. </w:t>
      </w:r>
      <w:bookmarkStart w:id="9900" w:name="_ETM_Q18_461050"/>
      <w:bookmarkEnd w:id="9900"/>
      <w:r>
        <w:rPr>
          <w:rtl/>
        </w:rPr>
        <w:t xml:space="preserve">יש </w:t>
      </w:r>
      <w:bookmarkStart w:id="9901" w:name="_ETM_Q18_461290"/>
      <w:bookmarkEnd w:id="9901"/>
      <w:r>
        <w:rPr>
          <w:rtl/>
        </w:rPr>
        <w:t xml:space="preserve">לנו </w:t>
      </w:r>
      <w:bookmarkStart w:id="9902" w:name="_ETM_Q18_461560"/>
      <w:bookmarkEnd w:id="9902"/>
      <w:r>
        <w:rPr>
          <w:rtl/>
        </w:rPr>
        <w:t xml:space="preserve">כאן </w:t>
      </w:r>
      <w:bookmarkStart w:id="9903" w:name="_ETM_Q18_461770"/>
      <w:bookmarkEnd w:id="9903"/>
      <w:r>
        <w:rPr>
          <w:rtl/>
        </w:rPr>
        <w:t xml:space="preserve">שני </w:t>
      </w:r>
      <w:bookmarkStart w:id="9904" w:name="_ETM_Q18_462160"/>
      <w:bookmarkEnd w:id="9904"/>
      <w:r>
        <w:rPr>
          <w:rFonts w:hint="cs"/>
          <w:rtl/>
        </w:rPr>
        <w:t xml:space="preserve">אריות </w:t>
      </w:r>
      <w:r w:rsidR="004C78A2">
        <w:rPr>
          <w:rFonts w:hint="cs"/>
          <w:rtl/>
        </w:rPr>
        <w:t>– –</w:t>
      </w:r>
    </w:p>
    <w:p w:rsidR="00736455" w:rsidRDefault="00736455" w:rsidP="008F7E18">
      <w:pPr>
        <w:rPr>
          <w:rtl/>
        </w:rPr>
      </w:pPr>
      <w:bookmarkStart w:id="9905" w:name="_ETM_Q18_458000"/>
      <w:bookmarkEnd w:id="9905"/>
    </w:p>
    <w:p w:rsidR="00736455" w:rsidRDefault="00736455" w:rsidP="008F7E18">
      <w:pPr>
        <w:pStyle w:val="af7"/>
        <w:keepNext/>
        <w:rPr>
          <w:rtl/>
        </w:rPr>
      </w:pPr>
      <w:bookmarkStart w:id="9906" w:name="ET_yor_6597_47"/>
      <w:r w:rsidRPr="004A754F">
        <w:rPr>
          <w:rStyle w:val="TagStyle"/>
          <w:rtl/>
        </w:rPr>
        <w:t xml:space="preserve"> &lt;&lt; יור &gt;&gt; </w:t>
      </w:r>
      <w:r>
        <w:rPr>
          <w:rtl/>
        </w:rPr>
        <w:t>היו"ר מאיר כהן:</w:t>
      </w:r>
      <w:r w:rsidRPr="004A754F">
        <w:rPr>
          <w:rStyle w:val="TagStyle"/>
          <w:rtl/>
        </w:rPr>
        <w:t xml:space="preserve"> &lt;&lt; יור &gt;&gt;</w:t>
      </w:r>
      <w:r>
        <w:rPr>
          <w:rtl/>
        </w:rPr>
        <w:t xml:space="preserve"> </w:t>
      </w:r>
      <w:bookmarkEnd w:id="9906"/>
    </w:p>
    <w:p w:rsidR="00736455" w:rsidRDefault="00736455" w:rsidP="0069560C">
      <w:pPr>
        <w:rPr>
          <w:rtl/>
        </w:rPr>
      </w:pPr>
    </w:p>
    <w:p w:rsidR="00736455" w:rsidRDefault="00736455" w:rsidP="008F7E18">
      <w:pPr>
        <w:rPr>
          <w:rtl/>
        </w:rPr>
      </w:pPr>
      <w:r>
        <w:rPr>
          <w:rFonts w:hint="cs"/>
          <w:rtl/>
        </w:rPr>
        <w:t>תודה רבה.</w:t>
      </w:r>
    </w:p>
    <w:p w:rsidR="00736455" w:rsidRDefault="00736455" w:rsidP="008F7E18">
      <w:pPr>
        <w:rPr>
          <w:rtl/>
        </w:rPr>
      </w:pPr>
    </w:p>
    <w:p w:rsidR="00736455" w:rsidRDefault="00736455" w:rsidP="008F7E18">
      <w:pPr>
        <w:pStyle w:val="-"/>
        <w:keepNext/>
        <w:rPr>
          <w:rtl/>
        </w:rPr>
      </w:pPr>
      <w:bookmarkStart w:id="9907" w:name="ET_speakercontinue_6537_48"/>
      <w:r w:rsidRPr="004A754F">
        <w:rPr>
          <w:rStyle w:val="TagStyle"/>
          <w:rtl/>
        </w:rPr>
        <w:t xml:space="preserve"> &lt;&lt; דובר_המשך &gt;&gt; </w:t>
      </w:r>
      <w:r>
        <w:rPr>
          <w:rtl/>
        </w:rPr>
        <w:t>אושר שקלים (הליכוד):</w:t>
      </w:r>
      <w:r w:rsidRPr="004A754F">
        <w:rPr>
          <w:rStyle w:val="TagStyle"/>
          <w:rtl/>
        </w:rPr>
        <w:t xml:space="preserve"> &lt;&lt; דובר_המשך &gt;&gt;</w:t>
      </w:r>
      <w:r>
        <w:rPr>
          <w:rtl/>
        </w:rPr>
        <w:t xml:space="preserve"> </w:t>
      </w:r>
      <w:bookmarkEnd w:id="9907"/>
    </w:p>
    <w:p w:rsidR="00736455" w:rsidRDefault="00736455" w:rsidP="0069560C">
      <w:pPr>
        <w:rPr>
          <w:rtl/>
        </w:rPr>
      </w:pPr>
    </w:p>
    <w:p w:rsidR="00736455" w:rsidRDefault="004C78A2" w:rsidP="004C78A2">
      <w:pPr>
        <w:rPr>
          <w:rtl/>
        </w:rPr>
      </w:pPr>
      <w:r>
        <w:rPr>
          <w:rFonts w:hint="cs"/>
          <w:rtl/>
        </w:rPr>
        <w:t>– –</w:t>
      </w:r>
      <w:r w:rsidR="00736455">
        <w:rPr>
          <w:rFonts w:hint="cs"/>
          <w:rtl/>
        </w:rPr>
        <w:t xml:space="preserve"> הנשיא טראמפ וראש הממשלה נתניהו. תנו להם לעבוד. </w:t>
      </w:r>
    </w:p>
    <w:p w:rsidR="00736455" w:rsidRDefault="00736455" w:rsidP="008F7E18">
      <w:pPr>
        <w:rPr>
          <w:rtl/>
        </w:rPr>
      </w:pPr>
      <w:bookmarkStart w:id="9908" w:name="_ETM_Q18_467000"/>
      <w:bookmarkEnd w:id="9908"/>
    </w:p>
    <w:p w:rsidR="00736455" w:rsidRDefault="00736455" w:rsidP="008F7E18">
      <w:pPr>
        <w:pStyle w:val="af6"/>
        <w:keepNext/>
        <w:rPr>
          <w:rtl/>
        </w:rPr>
      </w:pPr>
      <w:bookmarkStart w:id="9909" w:name="ET_interruption_6231_49"/>
      <w:r w:rsidRPr="004A754F">
        <w:rPr>
          <w:rStyle w:val="TagStyle"/>
          <w:rtl/>
        </w:rPr>
        <w:t xml:space="preserve"> &lt;&lt; קריאה &gt;&gt; </w:t>
      </w:r>
      <w:r>
        <w:rPr>
          <w:rtl/>
        </w:rPr>
        <w:t>יסמין פרידמן (יש עתיד):</w:t>
      </w:r>
      <w:r w:rsidRPr="004A754F">
        <w:rPr>
          <w:rStyle w:val="TagStyle"/>
          <w:rtl/>
        </w:rPr>
        <w:t xml:space="preserve"> &lt;&lt; קריאה &gt;&gt;</w:t>
      </w:r>
      <w:r>
        <w:rPr>
          <w:rtl/>
        </w:rPr>
        <w:t xml:space="preserve"> </w:t>
      </w:r>
      <w:bookmarkEnd w:id="9909"/>
    </w:p>
    <w:p w:rsidR="00736455" w:rsidRDefault="00736455" w:rsidP="0069560C">
      <w:pPr>
        <w:rPr>
          <w:rtl/>
        </w:rPr>
      </w:pPr>
    </w:p>
    <w:p w:rsidR="00736455" w:rsidRDefault="00736455" w:rsidP="008F7E18">
      <w:pPr>
        <w:rPr>
          <w:rtl/>
        </w:rPr>
      </w:pPr>
      <w:r>
        <w:rPr>
          <w:rFonts w:hint="cs"/>
          <w:rtl/>
        </w:rPr>
        <w:t>ל</w:t>
      </w:r>
      <w:bookmarkStart w:id="9910" w:name="_ETM_Q18_459000"/>
      <w:bookmarkEnd w:id="9910"/>
      <w:r>
        <w:rPr>
          <w:rFonts w:hint="cs"/>
          <w:rtl/>
        </w:rPr>
        <w:t>א נפריע. לא נפריע, 1,800 הרוגים</w:t>
      </w:r>
      <w:bookmarkStart w:id="9911" w:name="_ETM_Q18_462000"/>
      <w:bookmarkEnd w:id="9911"/>
      <w:r>
        <w:rPr>
          <w:rFonts w:hint="cs"/>
          <w:rtl/>
        </w:rPr>
        <w:t xml:space="preserve">, נרצחים. לא נפריע לטבח. לא נפריע. לא </w:t>
      </w:r>
      <w:bookmarkStart w:id="9912" w:name="_ETM_Q18_466000"/>
      <w:bookmarkEnd w:id="9912"/>
      <w:r>
        <w:rPr>
          <w:rFonts w:hint="cs"/>
          <w:rtl/>
        </w:rPr>
        <w:t xml:space="preserve">נפריע לכם להמשיך בטבח. אל תפריעו. </w:t>
      </w:r>
    </w:p>
    <w:p w:rsidR="00736455" w:rsidRDefault="00736455" w:rsidP="008F7E18">
      <w:pPr>
        <w:rPr>
          <w:rtl/>
        </w:rPr>
      </w:pPr>
      <w:bookmarkStart w:id="9913" w:name="_ETM_Q18_463000"/>
      <w:bookmarkEnd w:id="9913"/>
    </w:p>
    <w:p w:rsidR="00736455" w:rsidRDefault="00736455" w:rsidP="008F7E18">
      <w:pPr>
        <w:pStyle w:val="af7"/>
        <w:keepNext/>
        <w:rPr>
          <w:rtl/>
        </w:rPr>
      </w:pPr>
      <w:bookmarkStart w:id="9914" w:name="ET_yor_6597_50"/>
      <w:r w:rsidRPr="004A754F">
        <w:rPr>
          <w:rStyle w:val="TagStyle"/>
          <w:rtl/>
        </w:rPr>
        <w:t xml:space="preserve"> &lt;&lt; יור &gt;&gt; </w:t>
      </w:r>
      <w:r>
        <w:rPr>
          <w:rtl/>
        </w:rPr>
        <w:t>היו"ר מאיר כהן:</w:t>
      </w:r>
      <w:r w:rsidRPr="004A754F">
        <w:rPr>
          <w:rStyle w:val="TagStyle"/>
          <w:rtl/>
        </w:rPr>
        <w:t xml:space="preserve"> &lt;&lt; יור &gt;&gt;</w:t>
      </w:r>
      <w:r>
        <w:rPr>
          <w:rtl/>
        </w:rPr>
        <w:t xml:space="preserve"> </w:t>
      </w:r>
      <w:bookmarkEnd w:id="9914"/>
    </w:p>
    <w:p w:rsidR="00736455" w:rsidRDefault="00736455" w:rsidP="0069560C">
      <w:pPr>
        <w:rPr>
          <w:rtl/>
        </w:rPr>
      </w:pPr>
    </w:p>
    <w:p w:rsidR="00736455" w:rsidRDefault="00736455" w:rsidP="008F7E18">
      <w:pPr>
        <w:rPr>
          <w:rtl/>
        </w:rPr>
      </w:pPr>
      <w:bookmarkStart w:id="9915" w:name="_ETM_Q18_464000"/>
      <w:bookmarkEnd w:id="9915"/>
      <w:r>
        <w:rPr>
          <w:rFonts w:hint="cs"/>
          <w:rtl/>
        </w:rPr>
        <w:t>יסמין.</w:t>
      </w:r>
    </w:p>
    <w:p w:rsidR="00736455" w:rsidRDefault="00736455" w:rsidP="008F7E18">
      <w:pPr>
        <w:rPr>
          <w:rtl/>
        </w:rPr>
      </w:pPr>
      <w:bookmarkStart w:id="9916" w:name="_ETM_Q18_470000"/>
      <w:bookmarkEnd w:id="9916"/>
    </w:p>
    <w:p w:rsidR="00736455" w:rsidRDefault="00736455" w:rsidP="008F7E18">
      <w:pPr>
        <w:pStyle w:val="-"/>
        <w:keepNext/>
        <w:rPr>
          <w:rtl/>
        </w:rPr>
      </w:pPr>
      <w:bookmarkStart w:id="9917" w:name="ET_speakercontinue_6537_51"/>
      <w:r w:rsidRPr="004A754F">
        <w:rPr>
          <w:rStyle w:val="TagStyle"/>
          <w:rtl/>
        </w:rPr>
        <w:t xml:space="preserve"> &lt;&lt; דובר_המשך &gt;&gt; </w:t>
      </w:r>
      <w:r>
        <w:rPr>
          <w:rtl/>
        </w:rPr>
        <w:t>אושר שקלים (הליכוד):</w:t>
      </w:r>
      <w:r w:rsidRPr="004A754F">
        <w:rPr>
          <w:rStyle w:val="TagStyle"/>
          <w:rtl/>
        </w:rPr>
        <w:t xml:space="preserve"> &lt;&lt; דובר_המשך &gt;&gt;</w:t>
      </w:r>
      <w:r>
        <w:rPr>
          <w:rtl/>
        </w:rPr>
        <w:t xml:space="preserve"> </w:t>
      </w:r>
      <w:bookmarkEnd w:id="9917"/>
    </w:p>
    <w:p w:rsidR="00736455" w:rsidRDefault="00736455" w:rsidP="0069560C">
      <w:pPr>
        <w:rPr>
          <w:rtl/>
        </w:rPr>
      </w:pPr>
    </w:p>
    <w:p w:rsidR="00736455" w:rsidRDefault="00736455" w:rsidP="004C78A2">
      <w:pPr>
        <w:rPr>
          <w:rtl/>
        </w:rPr>
      </w:pPr>
      <w:r>
        <w:rPr>
          <w:rFonts w:hint="cs"/>
          <w:rtl/>
        </w:rPr>
        <w:t xml:space="preserve">תנו להם לעבוד. תנו להם לעשות היסטוריה, מפני </w:t>
      </w:r>
      <w:bookmarkStart w:id="9918" w:name="_ETM_Q18_472000"/>
      <w:bookmarkEnd w:id="9918"/>
      <w:r>
        <w:rPr>
          <w:rFonts w:hint="cs"/>
          <w:rtl/>
        </w:rPr>
        <w:t xml:space="preserve">שהמציאות של 7 באוקטובר הוכיחה </w:t>
      </w:r>
      <w:r w:rsidR="004C78A2">
        <w:rPr>
          <w:rFonts w:hint="cs"/>
          <w:rtl/>
        </w:rPr>
        <w:t>– – –</w:t>
      </w:r>
    </w:p>
    <w:p w:rsidR="00736455" w:rsidRDefault="00736455" w:rsidP="008F7E18">
      <w:pPr>
        <w:rPr>
          <w:rtl/>
        </w:rPr>
      </w:pPr>
    </w:p>
    <w:p w:rsidR="00736455" w:rsidRDefault="00736455" w:rsidP="008F7E18">
      <w:pPr>
        <w:pStyle w:val="af7"/>
        <w:keepNext/>
        <w:rPr>
          <w:rtl/>
        </w:rPr>
      </w:pPr>
      <w:bookmarkStart w:id="9919" w:name="ET_yor_6597_52"/>
      <w:r w:rsidRPr="004A754F">
        <w:rPr>
          <w:rStyle w:val="TagStyle"/>
          <w:rtl/>
        </w:rPr>
        <w:t xml:space="preserve"> &lt;&lt; יור &gt;&gt; </w:t>
      </w:r>
      <w:r>
        <w:rPr>
          <w:rtl/>
        </w:rPr>
        <w:t>היו"ר מאיר כהן:</w:t>
      </w:r>
      <w:r w:rsidRPr="004A754F">
        <w:rPr>
          <w:rStyle w:val="TagStyle"/>
          <w:rtl/>
        </w:rPr>
        <w:t xml:space="preserve"> &lt;&lt; יור &gt;&gt;</w:t>
      </w:r>
      <w:r>
        <w:rPr>
          <w:rtl/>
        </w:rPr>
        <w:t xml:space="preserve"> </w:t>
      </w:r>
      <w:bookmarkEnd w:id="9919"/>
    </w:p>
    <w:p w:rsidR="00736455" w:rsidRDefault="00736455" w:rsidP="0069560C">
      <w:pPr>
        <w:rPr>
          <w:rtl/>
        </w:rPr>
      </w:pPr>
    </w:p>
    <w:p w:rsidR="00736455" w:rsidRDefault="00736455" w:rsidP="008F7E18">
      <w:pPr>
        <w:rPr>
          <w:rtl/>
        </w:rPr>
      </w:pPr>
      <w:r>
        <w:rPr>
          <w:rFonts w:hint="cs"/>
          <w:rtl/>
        </w:rPr>
        <w:t xml:space="preserve">אושר, תודה רבה. אתה ארבע דקות כבר. </w:t>
      </w:r>
    </w:p>
    <w:p w:rsidR="00736455" w:rsidRDefault="00736455" w:rsidP="008F7E18">
      <w:pPr>
        <w:rPr>
          <w:rtl/>
        </w:rPr>
      </w:pPr>
      <w:bookmarkStart w:id="9920" w:name="_ETM_Q18_474000"/>
      <w:bookmarkEnd w:id="9920"/>
    </w:p>
    <w:p w:rsidR="00736455" w:rsidRDefault="00736455" w:rsidP="008F7E18">
      <w:pPr>
        <w:pStyle w:val="-"/>
        <w:keepNext/>
        <w:rPr>
          <w:rtl/>
        </w:rPr>
      </w:pPr>
      <w:bookmarkStart w:id="9921" w:name="ET_speakercontinue_6537_53"/>
      <w:r w:rsidRPr="004A754F">
        <w:rPr>
          <w:rStyle w:val="TagStyle"/>
          <w:rtl/>
        </w:rPr>
        <w:t xml:space="preserve"> &lt;&lt; דובר_המשך &gt;&gt; </w:t>
      </w:r>
      <w:r>
        <w:rPr>
          <w:rtl/>
        </w:rPr>
        <w:t>אושר שקלים (הליכוד):</w:t>
      </w:r>
      <w:r w:rsidRPr="004A754F">
        <w:rPr>
          <w:rStyle w:val="TagStyle"/>
          <w:rtl/>
        </w:rPr>
        <w:t xml:space="preserve"> &lt;&lt; דובר_המשך &gt;&gt;</w:t>
      </w:r>
      <w:r>
        <w:rPr>
          <w:rtl/>
        </w:rPr>
        <w:t xml:space="preserve"> </w:t>
      </w:r>
      <w:bookmarkEnd w:id="9921"/>
    </w:p>
    <w:p w:rsidR="00736455" w:rsidRDefault="00736455" w:rsidP="0069560C">
      <w:pPr>
        <w:rPr>
          <w:rtl/>
        </w:rPr>
      </w:pPr>
    </w:p>
    <w:p w:rsidR="00736455" w:rsidRDefault="00736455" w:rsidP="00F963DC">
      <w:pPr>
        <w:rPr>
          <w:rtl/>
        </w:rPr>
      </w:pPr>
      <w:bookmarkStart w:id="9922" w:name="_ETM_Q18_475000"/>
      <w:bookmarkEnd w:id="9922"/>
      <w:r>
        <w:rPr>
          <w:rFonts w:hint="cs"/>
          <w:rtl/>
        </w:rPr>
        <w:t xml:space="preserve">אני מסיים. </w:t>
      </w:r>
      <w:bookmarkStart w:id="9923" w:name="_ETM_Q18_480000"/>
      <w:bookmarkEnd w:id="9923"/>
      <w:r>
        <w:rPr>
          <w:rFonts w:hint="cs"/>
          <w:rtl/>
        </w:rPr>
        <w:t>אני מסיים.</w:t>
      </w:r>
    </w:p>
    <w:p w:rsidR="00736455" w:rsidRDefault="00736455" w:rsidP="008F7E18">
      <w:pPr>
        <w:rPr>
          <w:rtl/>
        </w:rPr>
      </w:pPr>
      <w:bookmarkStart w:id="9924" w:name="_ETM_Q18_476000"/>
      <w:bookmarkEnd w:id="9924"/>
    </w:p>
    <w:p w:rsidR="00736455" w:rsidRDefault="00736455" w:rsidP="008F7E18">
      <w:pPr>
        <w:pStyle w:val="af7"/>
        <w:keepNext/>
        <w:rPr>
          <w:rtl/>
        </w:rPr>
      </w:pPr>
      <w:bookmarkStart w:id="9925" w:name="ET_yor_6597_56"/>
      <w:r w:rsidRPr="004A754F">
        <w:rPr>
          <w:rStyle w:val="TagStyle"/>
          <w:rtl/>
        </w:rPr>
        <w:t xml:space="preserve"> &lt;&lt; יור &gt;&gt; </w:t>
      </w:r>
      <w:r>
        <w:rPr>
          <w:rtl/>
        </w:rPr>
        <w:t>היו"ר מאיר כהן:</w:t>
      </w:r>
      <w:r w:rsidRPr="004A754F">
        <w:rPr>
          <w:rStyle w:val="TagStyle"/>
          <w:rtl/>
        </w:rPr>
        <w:t xml:space="preserve"> &lt;&lt; יור &gt;&gt;</w:t>
      </w:r>
      <w:r>
        <w:rPr>
          <w:rtl/>
        </w:rPr>
        <w:t xml:space="preserve"> </w:t>
      </w:r>
      <w:bookmarkEnd w:id="9925"/>
    </w:p>
    <w:p w:rsidR="00736455" w:rsidRDefault="00736455" w:rsidP="0069560C">
      <w:pPr>
        <w:rPr>
          <w:rtl/>
        </w:rPr>
      </w:pPr>
    </w:p>
    <w:p w:rsidR="00736455" w:rsidRDefault="00736455" w:rsidP="008F7E18">
      <w:pPr>
        <w:rPr>
          <w:rtl/>
        </w:rPr>
      </w:pPr>
      <w:bookmarkStart w:id="9926" w:name="_ETM_Q18_477000"/>
      <w:bookmarkEnd w:id="9926"/>
      <w:r>
        <w:rPr>
          <w:rFonts w:hint="cs"/>
          <w:rtl/>
        </w:rPr>
        <w:t xml:space="preserve">אז קדימה. </w:t>
      </w:r>
    </w:p>
    <w:p w:rsidR="00736455" w:rsidRDefault="00736455" w:rsidP="008F7E18">
      <w:pPr>
        <w:rPr>
          <w:rtl/>
        </w:rPr>
      </w:pPr>
    </w:p>
    <w:p w:rsidR="00736455" w:rsidRDefault="00736455" w:rsidP="008F7E18">
      <w:pPr>
        <w:pStyle w:val="af6"/>
        <w:keepNext/>
        <w:rPr>
          <w:rtl/>
        </w:rPr>
      </w:pPr>
      <w:bookmarkStart w:id="9927" w:name="ET_interruption_6231_126"/>
      <w:r w:rsidRPr="00EA15FB">
        <w:rPr>
          <w:rStyle w:val="TagStyle"/>
          <w:rtl/>
        </w:rPr>
        <w:t xml:space="preserve"> &lt;&lt; קריאה &gt;&gt; </w:t>
      </w:r>
      <w:r>
        <w:rPr>
          <w:rtl/>
        </w:rPr>
        <w:t>יסמין פרידמן (יש עתיד):</w:t>
      </w:r>
      <w:r w:rsidRPr="00EA15FB">
        <w:rPr>
          <w:rStyle w:val="TagStyle"/>
          <w:rtl/>
        </w:rPr>
        <w:t xml:space="preserve"> &lt;&lt; קריאה &gt;&gt;</w:t>
      </w:r>
      <w:r>
        <w:rPr>
          <w:rtl/>
        </w:rPr>
        <w:t xml:space="preserve"> </w:t>
      </w:r>
      <w:bookmarkEnd w:id="9927"/>
    </w:p>
    <w:p w:rsidR="00736455" w:rsidRDefault="00736455" w:rsidP="0069560C">
      <w:pPr>
        <w:rPr>
          <w:rtl/>
        </w:rPr>
      </w:pPr>
    </w:p>
    <w:p w:rsidR="00736455" w:rsidRPr="00EA15FB" w:rsidRDefault="00736455" w:rsidP="008F7E18">
      <w:pPr>
        <w:rPr>
          <w:rtl/>
        </w:rPr>
      </w:pPr>
      <w:bookmarkStart w:id="9928" w:name="_ETM_Q18_478000"/>
      <w:bookmarkEnd w:id="9928"/>
      <w:r>
        <w:rPr>
          <w:rFonts w:hint="cs"/>
          <w:rtl/>
        </w:rPr>
        <w:t>אל תפריעו.</w:t>
      </w:r>
      <w:bookmarkStart w:id="9929" w:name="_ETM_Q18_481000"/>
      <w:bookmarkEnd w:id="9929"/>
      <w:r>
        <w:rPr>
          <w:rFonts w:hint="cs"/>
          <w:rtl/>
        </w:rPr>
        <w:t xml:space="preserve"> </w:t>
      </w:r>
    </w:p>
    <w:p w:rsidR="00736455" w:rsidRDefault="00736455" w:rsidP="008F7E18">
      <w:pPr>
        <w:rPr>
          <w:rtl/>
        </w:rPr>
      </w:pPr>
      <w:bookmarkStart w:id="9930" w:name="_ETM_Q18_479000"/>
      <w:bookmarkEnd w:id="9930"/>
    </w:p>
    <w:p w:rsidR="00736455" w:rsidRDefault="00736455" w:rsidP="008F7E18">
      <w:pPr>
        <w:pStyle w:val="-"/>
        <w:keepNext/>
        <w:rPr>
          <w:rtl/>
        </w:rPr>
      </w:pPr>
      <w:bookmarkStart w:id="9931" w:name="ET_speakercontinue_6537_57"/>
      <w:r w:rsidRPr="004A754F">
        <w:rPr>
          <w:rStyle w:val="TagStyle"/>
          <w:rtl/>
        </w:rPr>
        <w:t xml:space="preserve"> &lt;&lt; דובר_המשך &gt;&gt; </w:t>
      </w:r>
      <w:r>
        <w:rPr>
          <w:rtl/>
        </w:rPr>
        <w:t>אושר שקלים (הליכוד):</w:t>
      </w:r>
      <w:r w:rsidRPr="004A754F">
        <w:rPr>
          <w:rStyle w:val="TagStyle"/>
          <w:rtl/>
        </w:rPr>
        <w:t xml:space="preserve"> &lt;&lt; דובר_המשך &gt;&gt;</w:t>
      </w:r>
      <w:r>
        <w:rPr>
          <w:rtl/>
        </w:rPr>
        <w:t xml:space="preserve"> </w:t>
      </w:r>
      <w:bookmarkEnd w:id="9931"/>
    </w:p>
    <w:p w:rsidR="00736455" w:rsidRDefault="00736455" w:rsidP="0069560C">
      <w:pPr>
        <w:rPr>
          <w:rtl/>
        </w:rPr>
      </w:pPr>
    </w:p>
    <w:p w:rsidR="00736455" w:rsidRDefault="00736455" w:rsidP="008F7E18">
      <w:pPr>
        <w:rPr>
          <w:rtl/>
        </w:rPr>
      </w:pPr>
      <w:r>
        <w:rPr>
          <w:rFonts w:hint="cs"/>
          <w:rtl/>
        </w:rPr>
        <w:t>המציאות של 7 באוקטובר הוכיחה</w:t>
      </w:r>
      <w:bookmarkStart w:id="9932" w:name="_ETM_Q18_484839"/>
      <w:bookmarkEnd w:id="9932"/>
      <w:r>
        <w:rPr>
          <w:rFonts w:hint="cs"/>
          <w:rtl/>
        </w:rPr>
        <w:t xml:space="preserve"> ש</w:t>
      </w:r>
      <w:r>
        <w:rPr>
          <w:rtl/>
        </w:rPr>
        <w:t xml:space="preserve">אם </w:t>
      </w:r>
      <w:bookmarkStart w:id="9933" w:name="_ETM_Q18_485170"/>
      <w:bookmarkEnd w:id="9933"/>
      <w:r>
        <w:rPr>
          <w:rtl/>
        </w:rPr>
        <w:t xml:space="preserve">המנוולים </w:t>
      </w:r>
      <w:bookmarkStart w:id="9934" w:name="_ETM_Q18_485979"/>
      <w:bookmarkEnd w:id="9934"/>
      <w:r>
        <w:rPr>
          <w:rtl/>
        </w:rPr>
        <w:t xml:space="preserve">האלה </w:t>
      </w:r>
      <w:bookmarkStart w:id="9935" w:name="_ETM_Q18_487109"/>
      <w:bookmarkEnd w:id="9935"/>
      <w:r>
        <w:rPr>
          <w:rtl/>
        </w:rPr>
        <w:t xml:space="preserve">לא </w:t>
      </w:r>
      <w:bookmarkStart w:id="9936" w:name="_ETM_Q18_487319"/>
      <w:bookmarkEnd w:id="9936"/>
      <w:r>
        <w:rPr>
          <w:rFonts w:hint="cs"/>
          <w:rtl/>
        </w:rPr>
        <w:t>י</w:t>
      </w:r>
      <w:r>
        <w:rPr>
          <w:rtl/>
        </w:rPr>
        <w:t xml:space="preserve">היו </w:t>
      </w:r>
      <w:bookmarkStart w:id="9937" w:name="_ETM_Q18_487680"/>
      <w:bookmarkEnd w:id="9937"/>
      <w:r>
        <w:rPr>
          <w:rtl/>
        </w:rPr>
        <w:t>שם</w:t>
      </w:r>
      <w:r>
        <w:rPr>
          <w:rFonts w:hint="cs"/>
          <w:rtl/>
        </w:rPr>
        <w:t>,</w:t>
      </w:r>
      <w:r>
        <w:rPr>
          <w:rtl/>
        </w:rPr>
        <w:t xml:space="preserve"> </w:t>
      </w:r>
      <w:bookmarkStart w:id="9938" w:name="_ETM_Q18_488460"/>
      <w:bookmarkEnd w:id="9938"/>
      <w:r>
        <w:rPr>
          <w:rtl/>
        </w:rPr>
        <w:t xml:space="preserve">אז </w:t>
      </w:r>
      <w:bookmarkStart w:id="9939" w:name="_ETM_Q18_488670"/>
      <w:bookmarkEnd w:id="9939"/>
      <w:r>
        <w:rPr>
          <w:rtl/>
        </w:rPr>
        <w:t xml:space="preserve">אנחנו </w:t>
      </w:r>
      <w:bookmarkStart w:id="9940" w:name="_ETM_Q18_489089"/>
      <w:bookmarkEnd w:id="9940"/>
      <w:r>
        <w:rPr>
          <w:rtl/>
        </w:rPr>
        <w:t xml:space="preserve">לא </w:t>
      </w:r>
      <w:bookmarkStart w:id="9941" w:name="_ETM_Q18_489240"/>
      <w:bookmarkEnd w:id="9941"/>
      <w:r>
        <w:rPr>
          <w:rtl/>
        </w:rPr>
        <w:t xml:space="preserve">נהיה </w:t>
      </w:r>
      <w:bookmarkStart w:id="9942" w:name="_ETM_Q18_489599"/>
      <w:bookmarkEnd w:id="9942"/>
      <w:r>
        <w:rPr>
          <w:rtl/>
        </w:rPr>
        <w:t>כאן</w:t>
      </w:r>
      <w:r>
        <w:rPr>
          <w:rFonts w:hint="cs"/>
          <w:rtl/>
        </w:rPr>
        <w:t>.</w:t>
      </w:r>
    </w:p>
    <w:p w:rsidR="00736455" w:rsidRDefault="00736455" w:rsidP="008F7E18">
      <w:pPr>
        <w:rPr>
          <w:rtl/>
        </w:rPr>
      </w:pPr>
      <w:bookmarkStart w:id="9943" w:name="_ETM_Q18_487000"/>
      <w:bookmarkEnd w:id="9943"/>
    </w:p>
    <w:p w:rsidR="00736455" w:rsidRDefault="00736455" w:rsidP="008F7E18">
      <w:pPr>
        <w:pStyle w:val="af7"/>
        <w:keepNext/>
        <w:rPr>
          <w:rtl/>
        </w:rPr>
      </w:pPr>
      <w:bookmarkStart w:id="9944" w:name="ET_yor_6597_58"/>
      <w:r w:rsidRPr="004A754F">
        <w:rPr>
          <w:rStyle w:val="TagStyle"/>
          <w:rtl/>
        </w:rPr>
        <w:t xml:space="preserve"> &lt;&lt; יור &gt;&gt; </w:t>
      </w:r>
      <w:r>
        <w:rPr>
          <w:rtl/>
        </w:rPr>
        <w:t>היו"ר מאיר כהן:</w:t>
      </w:r>
      <w:r w:rsidRPr="004A754F">
        <w:rPr>
          <w:rStyle w:val="TagStyle"/>
          <w:rtl/>
        </w:rPr>
        <w:t xml:space="preserve"> &lt;&lt; יור &gt;&gt;</w:t>
      </w:r>
      <w:r>
        <w:rPr>
          <w:rtl/>
        </w:rPr>
        <w:t xml:space="preserve"> </w:t>
      </w:r>
      <w:bookmarkEnd w:id="9944"/>
    </w:p>
    <w:p w:rsidR="00736455" w:rsidRDefault="00736455" w:rsidP="0069560C">
      <w:pPr>
        <w:rPr>
          <w:rtl/>
        </w:rPr>
      </w:pPr>
    </w:p>
    <w:p w:rsidR="00736455" w:rsidRDefault="00736455" w:rsidP="008F7E18">
      <w:pPr>
        <w:rPr>
          <w:rtl/>
        </w:rPr>
      </w:pPr>
      <w:bookmarkStart w:id="9945" w:name="_ETM_Q18_488000"/>
      <w:bookmarkStart w:id="9946" w:name="_ETM_Q18_490110"/>
      <w:bookmarkEnd w:id="9945"/>
      <w:bookmarkEnd w:id="9946"/>
      <w:r>
        <w:rPr>
          <w:rtl/>
        </w:rPr>
        <w:t>יאללה</w:t>
      </w:r>
      <w:r>
        <w:rPr>
          <w:rFonts w:hint="cs"/>
          <w:rtl/>
        </w:rPr>
        <w:t>,</w:t>
      </w:r>
      <w:r>
        <w:rPr>
          <w:rtl/>
        </w:rPr>
        <w:t xml:space="preserve"> </w:t>
      </w:r>
      <w:bookmarkStart w:id="9947" w:name="_ETM_Q18_490650"/>
      <w:bookmarkEnd w:id="9947"/>
      <w:r>
        <w:rPr>
          <w:rtl/>
        </w:rPr>
        <w:t>תודה</w:t>
      </w:r>
      <w:r>
        <w:rPr>
          <w:rFonts w:hint="cs"/>
          <w:rtl/>
        </w:rPr>
        <w:t>.</w:t>
      </w:r>
      <w:r>
        <w:rPr>
          <w:rtl/>
        </w:rPr>
        <w:t xml:space="preserve"> </w:t>
      </w:r>
      <w:bookmarkStart w:id="9948" w:name="_ETM_Q18_491219"/>
      <w:bookmarkEnd w:id="9948"/>
      <w:r>
        <w:rPr>
          <w:rtl/>
        </w:rPr>
        <w:t>תודה</w:t>
      </w:r>
      <w:r>
        <w:rPr>
          <w:rFonts w:hint="cs"/>
          <w:rtl/>
        </w:rPr>
        <w:t>,</w:t>
      </w:r>
      <w:r>
        <w:rPr>
          <w:rtl/>
        </w:rPr>
        <w:t xml:space="preserve"> </w:t>
      </w:r>
      <w:bookmarkStart w:id="9949" w:name="_ETM_Q18_491490"/>
      <w:bookmarkEnd w:id="9949"/>
      <w:r>
        <w:rPr>
          <w:rtl/>
        </w:rPr>
        <w:t>אדוני</w:t>
      </w:r>
      <w:r>
        <w:rPr>
          <w:rFonts w:hint="cs"/>
          <w:rtl/>
        </w:rPr>
        <w:t>.</w:t>
      </w:r>
      <w:r>
        <w:rPr>
          <w:rtl/>
        </w:rPr>
        <w:t xml:space="preserve"> </w:t>
      </w:r>
      <w:bookmarkStart w:id="9950" w:name="_ETM_Q18_491910"/>
      <w:bookmarkEnd w:id="9950"/>
      <w:r>
        <w:rPr>
          <w:rtl/>
        </w:rPr>
        <w:t xml:space="preserve">תודה </w:t>
      </w:r>
      <w:bookmarkStart w:id="9951" w:name="_ETM_Q18_492209"/>
      <w:bookmarkEnd w:id="9951"/>
      <w:r>
        <w:rPr>
          <w:rtl/>
        </w:rPr>
        <w:t xml:space="preserve">רבה </w:t>
      </w:r>
      <w:bookmarkStart w:id="9952" w:name="_ETM_Q18_492420"/>
      <w:bookmarkEnd w:id="9952"/>
      <w:r>
        <w:rPr>
          <w:rtl/>
        </w:rPr>
        <w:t>לך</w:t>
      </w:r>
      <w:r>
        <w:rPr>
          <w:rFonts w:hint="cs"/>
          <w:rtl/>
        </w:rPr>
        <w:t>.</w:t>
      </w:r>
      <w:r>
        <w:rPr>
          <w:rtl/>
        </w:rPr>
        <w:t xml:space="preserve"> </w:t>
      </w:r>
      <w:bookmarkStart w:id="9953" w:name="_ETM_Q18_493749"/>
      <w:bookmarkEnd w:id="9953"/>
      <w:r>
        <w:rPr>
          <w:rtl/>
        </w:rPr>
        <w:t>בבקשה</w:t>
      </w:r>
      <w:r>
        <w:rPr>
          <w:rFonts w:hint="cs"/>
          <w:rtl/>
        </w:rPr>
        <w:t>,</w:t>
      </w:r>
      <w:r>
        <w:rPr>
          <w:rtl/>
        </w:rPr>
        <w:t xml:space="preserve"> </w:t>
      </w:r>
      <w:bookmarkStart w:id="9954" w:name="_ETM_Q18_494919"/>
      <w:bookmarkEnd w:id="9954"/>
      <w:r>
        <w:rPr>
          <w:rtl/>
        </w:rPr>
        <w:t xml:space="preserve">יצחק </w:t>
      </w:r>
      <w:bookmarkStart w:id="9955" w:name="_ETM_Q18_495400"/>
      <w:bookmarkEnd w:id="9955"/>
      <w:r>
        <w:rPr>
          <w:rtl/>
        </w:rPr>
        <w:t xml:space="preserve">פינדרוס </w:t>
      </w:r>
      <w:bookmarkStart w:id="9956" w:name="_ETM_Q18_496179"/>
      <w:bookmarkEnd w:id="9956"/>
      <w:r>
        <w:rPr>
          <w:rtl/>
        </w:rPr>
        <w:t>–</w:t>
      </w:r>
      <w:r>
        <w:rPr>
          <w:rFonts w:hint="cs"/>
          <w:rtl/>
        </w:rPr>
        <w:t xml:space="preserve"> </w:t>
      </w:r>
      <w:r>
        <w:rPr>
          <w:rtl/>
        </w:rPr>
        <w:t xml:space="preserve">לא </w:t>
      </w:r>
      <w:bookmarkStart w:id="9957" w:name="_ETM_Q18_496390"/>
      <w:bookmarkEnd w:id="9957"/>
      <w:r>
        <w:rPr>
          <w:rtl/>
        </w:rPr>
        <w:t>נמצא</w:t>
      </w:r>
      <w:r>
        <w:rPr>
          <w:rFonts w:hint="cs"/>
          <w:rtl/>
        </w:rPr>
        <w:t>.</w:t>
      </w:r>
      <w:r>
        <w:rPr>
          <w:rtl/>
        </w:rPr>
        <w:t xml:space="preserve"> </w:t>
      </w:r>
      <w:bookmarkStart w:id="9958" w:name="_ETM_Q18_496839"/>
      <w:bookmarkEnd w:id="9958"/>
      <w:r>
        <w:rPr>
          <w:rtl/>
        </w:rPr>
        <w:t xml:space="preserve">משה </w:t>
      </w:r>
      <w:bookmarkStart w:id="9959" w:name="_ETM_Q18_501279"/>
      <w:bookmarkEnd w:id="9959"/>
      <w:r>
        <w:rPr>
          <w:rFonts w:hint="cs"/>
          <w:rtl/>
        </w:rPr>
        <w:t>טור פז.</w:t>
      </w:r>
    </w:p>
    <w:p w:rsidR="00736455" w:rsidRDefault="00736455" w:rsidP="008F7E18">
      <w:pPr>
        <w:rPr>
          <w:rtl/>
        </w:rPr>
      </w:pPr>
    </w:p>
    <w:p w:rsidR="00736455" w:rsidRDefault="00736455" w:rsidP="008F7E18">
      <w:pPr>
        <w:pStyle w:val="af6"/>
        <w:keepNext/>
        <w:rPr>
          <w:rtl/>
        </w:rPr>
      </w:pPr>
      <w:bookmarkStart w:id="9960" w:name="ET_interruption_6231_59"/>
      <w:r w:rsidRPr="004A754F">
        <w:rPr>
          <w:rStyle w:val="TagStyle"/>
          <w:rtl/>
        </w:rPr>
        <w:t xml:space="preserve"> &lt;&lt; קריאה &gt;&gt; </w:t>
      </w:r>
      <w:r>
        <w:rPr>
          <w:rtl/>
        </w:rPr>
        <w:t>יסמין פרידמן (יש עתיד):</w:t>
      </w:r>
      <w:r w:rsidRPr="004A754F">
        <w:rPr>
          <w:rStyle w:val="TagStyle"/>
          <w:rtl/>
        </w:rPr>
        <w:t xml:space="preserve"> &lt;&lt; קריאה &gt;&gt;</w:t>
      </w:r>
      <w:r>
        <w:rPr>
          <w:rtl/>
        </w:rPr>
        <w:t xml:space="preserve"> </w:t>
      </w:r>
      <w:bookmarkEnd w:id="9960"/>
    </w:p>
    <w:p w:rsidR="00736455" w:rsidRDefault="00736455" w:rsidP="0069560C">
      <w:pPr>
        <w:rPr>
          <w:rtl/>
        </w:rPr>
      </w:pPr>
    </w:p>
    <w:p w:rsidR="00736455" w:rsidRDefault="00736455" w:rsidP="008F7E18">
      <w:pPr>
        <w:rPr>
          <w:rtl/>
        </w:rPr>
      </w:pPr>
      <w:r>
        <w:rPr>
          <w:rFonts w:hint="cs"/>
          <w:rtl/>
        </w:rPr>
        <w:t xml:space="preserve">15 שנה אנחנו לא </w:t>
      </w:r>
      <w:bookmarkStart w:id="9961" w:name="_ETM_Q18_496000"/>
      <w:bookmarkEnd w:id="9961"/>
      <w:r>
        <w:rPr>
          <w:rFonts w:hint="cs"/>
          <w:rtl/>
        </w:rPr>
        <w:t xml:space="preserve">מפריעים לכם. 1,800 נרצחים. </w:t>
      </w:r>
    </w:p>
    <w:p w:rsidR="00736455" w:rsidRDefault="00736455" w:rsidP="008F7E18">
      <w:pPr>
        <w:rPr>
          <w:rtl/>
        </w:rPr>
      </w:pPr>
      <w:bookmarkStart w:id="9962" w:name="_ETM_Q18_497000"/>
      <w:bookmarkEnd w:id="9962"/>
    </w:p>
    <w:p w:rsidR="00736455" w:rsidRDefault="00736455" w:rsidP="008F7E18">
      <w:pPr>
        <w:pStyle w:val="af6"/>
        <w:keepNext/>
        <w:rPr>
          <w:rtl/>
        </w:rPr>
      </w:pPr>
      <w:bookmarkStart w:id="9963" w:name="ET_interruption_6537_60"/>
      <w:r w:rsidRPr="004A754F">
        <w:rPr>
          <w:rStyle w:val="TagStyle"/>
          <w:rtl/>
        </w:rPr>
        <w:t xml:space="preserve"> &lt;&lt; קריאה &gt;&gt; </w:t>
      </w:r>
      <w:r>
        <w:rPr>
          <w:rtl/>
        </w:rPr>
        <w:t>אושר שקלים (הליכוד):</w:t>
      </w:r>
      <w:r w:rsidRPr="004A754F">
        <w:rPr>
          <w:rStyle w:val="TagStyle"/>
          <w:rtl/>
        </w:rPr>
        <w:t xml:space="preserve"> &lt;&lt; קריאה &gt;&gt;</w:t>
      </w:r>
      <w:r>
        <w:rPr>
          <w:rtl/>
        </w:rPr>
        <w:t xml:space="preserve"> </w:t>
      </w:r>
      <w:bookmarkEnd w:id="9963"/>
    </w:p>
    <w:p w:rsidR="00736455" w:rsidRDefault="00736455" w:rsidP="0069560C">
      <w:pPr>
        <w:rPr>
          <w:rtl/>
        </w:rPr>
      </w:pPr>
    </w:p>
    <w:p w:rsidR="00736455" w:rsidRDefault="00736455" w:rsidP="008F7E18">
      <w:pPr>
        <w:rPr>
          <w:rtl/>
        </w:rPr>
      </w:pPr>
      <w:r>
        <w:rPr>
          <w:rFonts w:hint="cs"/>
          <w:rtl/>
        </w:rPr>
        <w:t>אל תפריעו.</w:t>
      </w:r>
    </w:p>
    <w:p w:rsidR="00736455" w:rsidRDefault="00736455" w:rsidP="008F7E18">
      <w:pPr>
        <w:rPr>
          <w:rtl/>
        </w:rPr>
      </w:pPr>
      <w:bookmarkStart w:id="9964" w:name="_ETM_Q18_501000"/>
      <w:bookmarkEnd w:id="9964"/>
    </w:p>
    <w:p w:rsidR="00736455" w:rsidRDefault="00736455" w:rsidP="008F7E18">
      <w:pPr>
        <w:pStyle w:val="af6"/>
        <w:keepNext/>
        <w:rPr>
          <w:rtl/>
        </w:rPr>
      </w:pPr>
      <w:bookmarkStart w:id="9965" w:name="ET_interruption_6231_61"/>
      <w:r w:rsidRPr="004A754F">
        <w:rPr>
          <w:rStyle w:val="TagStyle"/>
          <w:rtl/>
        </w:rPr>
        <w:t xml:space="preserve"> &lt;&lt; קריאה &gt;&gt; </w:t>
      </w:r>
      <w:r>
        <w:rPr>
          <w:rtl/>
        </w:rPr>
        <w:t>יסמין פרידמן (יש עתיד):</w:t>
      </w:r>
      <w:r w:rsidRPr="004A754F">
        <w:rPr>
          <w:rStyle w:val="TagStyle"/>
          <w:rtl/>
        </w:rPr>
        <w:t xml:space="preserve"> &lt;&lt; קריאה &gt;&gt;</w:t>
      </w:r>
      <w:r>
        <w:rPr>
          <w:rtl/>
        </w:rPr>
        <w:t xml:space="preserve"> </w:t>
      </w:r>
      <w:bookmarkEnd w:id="9965"/>
    </w:p>
    <w:p w:rsidR="00736455" w:rsidRDefault="00736455" w:rsidP="0069560C">
      <w:pPr>
        <w:rPr>
          <w:rtl/>
        </w:rPr>
      </w:pPr>
    </w:p>
    <w:p w:rsidR="00736455" w:rsidRDefault="00736455" w:rsidP="00F963DC">
      <w:pPr>
        <w:rPr>
          <w:rtl/>
        </w:rPr>
      </w:pPr>
      <w:r>
        <w:rPr>
          <w:rFonts w:hint="cs"/>
          <w:rtl/>
        </w:rPr>
        <w:t xml:space="preserve">על 15 השנים שלא </w:t>
      </w:r>
      <w:bookmarkStart w:id="9966" w:name="_ETM_Q18_500000"/>
      <w:bookmarkEnd w:id="9966"/>
      <w:r>
        <w:rPr>
          <w:rFonts w:hint="cs"/>
          <w:rtl/>
        </w:rPr>
        <w:t xml:space="preserve">הפרענו </w:t>
      </w:r>
      <w:bookmarkStart w:id="9967" w:name="_ETM_Q18_499000"/>
      <w:bookmarkEnd w:id="9967"/>
      <w:r>
        <w:rPr>
          <w:rFonts w:hint="cs"/>
          <w:rtl/>
        </w:rPr>
        <w:t xml:space="preserve">לכם קחו אחריות פעם אחת בחיים שלכם. </w:t>
      </w:r>
      <w:bookmarkStart w:id="9968" w:name="_ETM_Q18_504000"/>
      <w:bookmarkEnd w:id="9968"/>
      <w:r>
        <w:rPr>
          <w:rFonts w:hint="cs"/>
          <w:rtl/>
        </w:rPr>
        <w:t xml:space="preserve">תעשו משהו מועיל. קחו אחריות פעם אחת. </w:t>
      </w:r>
      <w:bookmarkStart w:id="9969" w:name="_ETM_Q18_510000"/>
      <w:bookmarkEnd w:id="9969"/>
      <w:r>
        <w:rPr>
          <w:rFonts w:hint="cs"/>
          <w:rtl/>
        </w:rPr>
        <w:t xml:space="preserve">פעם אחת תיקחו אחריות. </w:t>
      </w:r>
    </w:p>
    <w:p w:rsidR="00736455" w:rsidRDefault="00736455" w:rsidP="008F7E18">
      <w:pPr>
        <w:rPr>
          <w:rtl/>
        </w:rPr>
      </w:pPr>
      <w:bookmarkStart w:id="9970" w:name="_ETM_Q18_509000"/>
      <w:bookmarkEnd w:id="9970"/>
    </w:p>
    <w:p w:rsidR="00736455" w:rsidRDefault="00736455" w:rsidP="008F7E18">
      <w:pPr>
        <w:pStyle w:val="af6"/>
        <w:keepNext/>
        <w:rPr>
          <w:rtl/>
        </w:rPr>
      </w:pPr>
      <w:r w:rsidRPr="004A754F">
        <w:rPr>
          <w:rStyle w:val="TagStyle"/>
          <w:rtl/>
        </w:rPr>
        <w:t xml:space="preserve"> &lt;&lt; קריאה &gt;&gt; </w:t>
      </w:r>
      <w:r>
        <w:rPr>
          <w:rtl/>
        </w:rPr>
        <w:t>אושר שקלים (הליכוד):</w:t>
      </w:r>
      <w:r w:rsidRPr="004A754F">
        <w:rPr>
          <w:rStyle w:val="TagStyle"/>
          <w:rtl/>
        </w:rPr>
        <w:t xml:space="preserve"> &lt;&lt; קריאה &gt;&gt;</w:t>
      </w:r>
      <w:r>
        <w:rPr>
          <w:rtl/>
        </w:rPr>
        <w:t xml:space="preserve"> </w:t>
      </w:r>
    </w:p>
    <w:p w:rsidR="00736455" w:rsidRDefault="00736455" w:rsidP="0069560C">
      <w:pPr>
        <w:rPr>
          <w:rtl/>
        </w:rPr>
      </w:pPr>
    </w:p>
    <w:p w:rsidR="00736455" w:rsidRDefault="004C78A2" w:rsidP="004C78A2">
      <w:pPr>
        <w:rPr>
          <w:rtl/>
        </w:rPr>
      </w:pPr>
      <w:r>
        <w:rPr>
          <w:rFonts w:hint="cs"/>
          <w:rtl/>
        </w:rPr>
        <w:t>– – –</w:t>
      </w:r>
      <w:r w:rsidR="00736455">
        <w:rPr>
          <w:rFonts w:hint="cs"/>
          <w:rtl/>
        </w:rPr>
        <w:t xml:space="preserve"> על מה את מדברת? </w:t>
      </w:r>
    </w:p>
    <w:p w:rsidR="00736455" w:rsidRDefault="00736455" w:rsidP="008F7E18">
      <w:pPr>
        <w:rPr>
          <w:rtl/>
        </w:rPr>
      </w:pPr>
      <w:bookmarkStart w:id="9971" w:name="_ETM_Q18_508000"/>
      <w:bookmarkEnd w:id="9971"/>
    </w:p>
    <w:p w:rsidR="00736455" w:rsidRDefault="00736455" w:rsidP="008F7E18">
      <w:pPr>
        <w:pStyle w:val="af6"/>
        <w:keepNext/>
        <w:rPr>
          <w:rtl/>
        </w:rPr>
      </w:pPr>
      <w:bookmarkStart w:id="9972" w:name="ET_interruption_6231_127"/>
      <w:r w:rsidRPr="001F4E33">
        <w:rPr>
          <w:rStyle w:val="TagStyle"/>
          <w:rtl/>
        </w:rPr>
        <w:t xml:space="preserve"> &lt;&lt; קריאה &gt;&gt; </w:t>
      </w:r>
      <w:r>
        <w:rPr>
          <w:rtl/>
        </w:rPr>
        <w:t>יסמין פרידמן (יש עתיד):</w:t>
      </w:r>
      <w:r w:rsidRPr="001F4E33">
        <w:rPr>
          <w:rStyle w:val="TagStyle"/>
          <w:rtl/>
        </w:rPr>
        <w:t xml:space="preserve"> &lt;&lt; קריאה &gt;&gt;</w:t>
      </w:r>
      <w:r>
        <w:rPr>
          <w:rtl/>
        </w:rPr>
        <w:t xml:space="preserve"> </w:t>
      </w:r>
      <w:bookmarkEnd w:id="9972"/>
    </w:p>
    <w:p w:rsidR="00736455" w:rsidRDefault="00736455" w:rsidP="0069560C">
      <w:pPr>
        <w:rPr>
          <w:rtl/>
        </w:rPr>
      </w:pPr>
    </w:p>
    <w:p w:rsidR="00736455" w:rsidRDefault="00736455" w:rsidP="008F7E18">
      <w:pPr>
        <w:rPr>
          <w:rtl/>
        </w:rPr>
      </w:pPr>
      <w:r>
        <w:rPr>
          <w:rFonts w:hint="cs"/>
          <w:rtl/>
        </w:rPr>
        <w:t>קצת צניעות, קצת צניעות, חבורה של מדושנים.</w:t>
      </w:r>
    </w:p>
    <w:p w:rsidR="00736455" w:rsidRPr="001F4E33" w:rsidRDefault="00736455" w:rsidP="008F7E18">
      <w:pPr>
        <w:rPr>
          <w:rtl/>
        </w:rPr>
      </w:pPr>
      <w:bookmarkStart w:id="9973" w:name="_ETM_Q18_519000"/>
      <w:bookmarkEnd w:id="9973"/>
    </w:p>
    <w:p w:rsidR="00736455" w:rsidRDefault="00736455" w:rsidP="008F7E18">
      <w:pPr>
        <w:pStyle w:val="af7"/>
        <w:keepNext/>
        <w:rPr>
          <w:rtl/>
        </w:rPr>
      </w:pPr>
      <w:bookmarkStart w:id="9974" w:name="ET_yor_6597_63"/>
      <w:r w:rsidRPr="004A754F">
        <w:rPr>
          <w:rStyle w:val="TagStyle"/>
          <w:rtl/>
        </w:rPr>
        <w:t xml:space="preserve"> &lt;&lt; יור &gt;&gt; </w:t>
      </w:r>
      <w:r>
        <w:rPr>
          <w:rtl/>
        </w:rPr>
        <w:t>היו"ר מאיר כהן:</w:t>
      </w:r>
      <w:r w:rsidRPr="004A754F">
        <w:rPr>
          <w:rStyle w:val="TagStyle"/>
          <w:rtl/>
        </w:rPr>
        <w:t xml:space="preserve"> &lt;&lt; יור &gt;&gt;</w:t>
      </w:r>
      <w:r>
        <w:rPr>
          <w:rtl/>
        </w:rPr>
        <w:t xml:space="preserve"> </w:t>
      </w:r>
      <w:bookmarkEnd w:id="9974"/>
    </w:p>
    <w:p w:rsidR="00736455" w:rsidRDefault="00736455" w:rsidP="0069560C">
      <w:pPr>
        <w:rPr>
          <w:rtl/>
        </w:rPr>
      </w:pPr>
    </w:p>
    <w:p w:rsidR="00736455" w:rsidRDefault="00736455" w:rsidP="008F7E18">
      <w:pPr>
        <w:rPr>
          <w:rtl/>
        </w:rPr>
      </w:pPr>
      <w:bookmarkStart w:id="9975" w:name="_ETM_Q18_515000"/>
      <w:bookmarkEnd w:id="9975"/>
      <w:r>
        <w:rPr>
          <w:rFonts w:hint="cs"/>
          <w:rtl/>
        </w:rPr>
        <w:t xml:space="preserve">חברת הכנסת </w:t>
      </w:r>
      <w:proofErr w:type="spellStart"/>
      <w:r>
        <w:rPr>
          <w:rFonts w:hint="cs"/>
          <w:rtl/>
        </w:rPr>
        <w:t>סאקס</w:t>
      </w:r>
      <w:proofErr w:type="spellEnd"/>
      <w:r>
        <w:rPr>
          <w:rFonts w:hint="cs"/>
          <w:rtl/>
        </w:rPr>
        <w:t>, זהו די. די, די, די.</w:t>
      </w:r>
      <w:bookmarkStart w:id="9976" w:name="_ETM_Q18_521000"/>
      <w:bookmarkEnd w:id="9976"/>
      <w:r>
        <w:rPr>
          <w:rFonts w:hint="cs"/>
          <w:rtl/>
        </w:rPr>
        <w:t xml:space="preserve"> </w:t>
      </w:r>
    </w:p>
    <w:p w:rsidR="00736455" w:rsidRDefault="00736455" w:rsidP="008F7E18">
      <w:pPr>
        <w:rPr>
          <w:rtl/>
        </w:rPr>
      </w:pPr>
      <w:r>
        <w:rPr>
          <w:rFonts w:hint="cs"/>
          <w:rtl/>
        </w:rPr>
        <w:t xml:space="preserve"> </w:t>
      </w:r>
    </w:p>
    <w:p w:rsidR="00736455" w:rsidRDefault="00736455" w:rsidP="008F7E18">
      <w:pPr>
        <w:pStyle w:val="af6"/>
        <w:keepNext/>
        <w:rPr>
          <w:rtl/>
        </w:rPr>
      </w:pPr>
      <w:bookmarkStart w:id="9977" w:name="ET_interruption_6345_127"/>
      <w:r w:rsidRPr="00EA15FB">
        <w:rPr>
          <w:rStyle w:val="TagStyle"/>
          <w:rtl/>
        </w:rPr>
        <w:t xml:space="preserve"> &lt;&lt; קריאה &gt;&gt; </w:t>
      </w:r>
      <w:r>
        <w:rPr>
          <w:rtl/>
        </w:rPr>
        <w:t>טלי גוטליב (הליכוד):</w:t>
      </w:r>
      <w:r w:rsidRPr="00EA15FB">
        <w:rPr>
          <w:rStyle w:val="TagStyle"/>
          <w:rtl/>
        </w:rPr>
        <w:t xml:space="preserve"> &lt;&lt; קריאה &gt;&gt;</w:t>
      </w:r>
      <w:r>
        <w:rPr>
          <w:rtl/>
        </w:rPr>
        <w:t xml:space="preserve"> </w:t>
      </w:r>
      <w:bookmarkEnd w:id="9977"/>
    </w:p>
    <w:p w:rsidR="00736455" w:rsidRDefault="00736455" w:rsidP="0069560C">
      <w:pPr>
        <w:rPr>
          <w:rtl/>
        </w:rPr>
      </w:pPr>
    </w:p>
    <w:p w:rsidR="00736455" w:rsidRDefault="00736455" w:rsidP="008F7E18">
      <w:pPr>
        <w:rPr>
          <w:rtl/>
        </w:rPr>
      </w:pPr>
      <w:bookmarkStart w:id="9978" w:name="_ETM_Q18_522000"/>
      <w:bookmarkEnd w:id="9978"/>
      <w:r>
        <w:rPr>
          <w:rFonts w:hint="cs"/>
          <w:rtl/>
        </w:rPr>
        <w:t xml:space="preserve">את לא רצינית. </w:t>
      </w:r>
    </w:p>
    <w:p w:rsidR="00736455" w:rsidRDefault="00736455" w:rsidP="008F7E18">
      <w:pPr>
        <w:rPr>
          <w:rtl/>
        </w:rPr>
      </w:pPr>
    </w:p>
    <w:p w:rsidR="00736455" w:rsidRDefault="00736455" w:rsidP="008F7E18">
      <w:pPr>
        <w:pStyle w:val="af6"/>
        <w:keepNext/>
        <w:rPr>
          <w:rtl/>
        </w:rPr>
      </w:pPr>
      <w:bookmarkStart w:id="9979" w:name="ET_interruption_6537_128"/>
      <w:r w:rsidRPr="00EA15FB">
        <w:rPr>
          <w:rStyle w:val="TagStyle"/>
          <w:rtl/>
        </w:rPr>
        <w:t xml:space="preserve"> &lt;&lt; קריאה &gt;&gt; </w:t>
      </w:r>
      <w:r>
        <w:rPr>
          <w:rtl/>
        </w:rPr>
        <w:t>אושר שקלים (הליכוד):</w:t>
      </w:r>
      <w:r w:rsidRPr="00EA15FB">
        <w:rPr>
          <w:rStyle w:val="TagStyle"/>
          <w:rtl/>
        </w:rPr>
        <w:t xml:space="preserve"> &lt;&lt; קריאה &gt;&gt;</w:t>
      </w:r>
      <w:r>
        <w:rPr>
          <w:rtl/>
        </w:rPr>
        <w:t xml:space="preserve"> </w:t>
      </w:r>
      <w:bookmarkEnd w:id="9979"/>
    </w:p>
    <w:p w:rsidR="00736455" w:rsidRDefault="00736455" w:rsidP="0069560C">
      <w:pPr>
        <w:rPr>
          <w:rtl/>
        </w:rPr>
      </w:pPr>
    </w:p>
    <w:p w:rsidR="00736455" w:rsidRDefault="004C78A2" w:rsidP="004C78A2">
      <w:pPr>
        <w:rPr>
          <w:rtl/>
        </w:rPr>
      </w:pPr>
      <w:r>
        <w:rPr>
          <w:rFonts w:hint="cs"/>
          <w:rtl/>
        </w:rPr>
        <w:t>– – –</w:t>
      </w:r>
      <w:bookmarkStart w:id="9980" w:name="_ETM_Q18_523000"/>
      <w:bookmarkEnd w:id="9980"/>
      <w:r w:rsidR="00736455">
        <w:rPr>
          <w:rFonts w:hint="cs"/>
          <w:rtl/>
        </w:rPr>
        <w:t xml:space="preserve"> יכולה להגיד?</w:t>
      </w:r>
    </w:p>
    <w:p w:rsidR="00736455" w:rsidRPr="00EA15FB" w:rsidRDefault="00736455" w:rsidP="008F7E18">
      <w:pPr>
        <w:rPr>
          <w:rtl/>
        </w:rPr>
      </w:pPr>
      <w:bookmarkStart w:id="9981" w:name="_ETM_Q18_520000"/>
      <w:bookmarkEnd w:id="9981"/>
    </w:p>
    <w:p w:rsidR="00736455" w:rsidRDefault="00736455" w:rsidP="008F7E18">
      <w:pPr>
        <w:pStyle w:val="a4"/>
        <w:keepNext/>
        <w:rPr>
          <w:rtl/>
        </w:rPr>
      </w:pPr>
      <w:bookmarkStart w:id="9982" w:name="ET_speaker_6128_64"/>
      <w:r w:rsidRPr="004A754F">
        <w:rPr>
          <w:rStyle w:val="TagStyle"/>
          <w:rtl/>
        </w:rPr>
        <w:t xml:space="preserve"> &lt;&lt; דובר &gt;&gt; </w:t>
      </w:r>
      <w:bookmarkStart w:id="9983" w:name="_Toc190124149"/>
      <w:r>
        <w:rPr>
          <w:rtl/>
        </w:rPr>
        <w:t>משה טור פז (יש עתיד):</w:t>
      </w:r>
      <w:bookmarkEnd w:id="9983"/>
      <w:r w:rsidRPr="004A754F">
        <w:rPr>
          <w:rStyle w:val="TagStyle"/>
          <w:rtl/>
        </w:rPr>
        <w:t xml:space="preserve"> &lt;&lt; דובר &gt;&gt;</w:t>
      </w:r>
      <w:r>
        <w:rPr>
          <w:rtl/>
        </w:rPr>
        <w:t xml:space="preserve"> </w:t>
      </w:r>
      <w:bookmarkEnd w:id="9982"/>
    </w:p>
    <w:p w:rsidR="00736455" w:rsidRDefault="00736455" w:rsidP="0069560C">
      <w:pPr>
        <w:rPr>
          <w:rtl/>
        </w:rPr>
      </w:pPr>
    </w:p>
    <w:p w:rsidR="00736455" w:rsidRDefault="00736455" w:rsidP="004C78A2">
      <w:pPr>
        <w:rPr>
          <w:rtl/>
        </w:rPr>
      </w:pPr>
      <w:r>
        <w:rPr>
          <w:rFonts w:hint="cs"/>
          <w:rtl/>
        </w:rPr>
        <w:t xml:space="preserve">אדוני היושב-ראש, ברשותך </w:t>
      </w:r>
      <w:bookmarkStart w:id="9984" w:name="_ETM_Q18_526000"/>
      <w:bookmarkEnd w:id="9984"/>
      <w:r w:rsidR="004C78A2">
        <w:rPr>
          <w:rFonts w:hint="cs"/>
          <w:rtl/>
        </w:rPr>
        <w:t>– – –</w:t>
      </w:r>
    </w:p>
    <w:p w:rsidR="00736455" w:rsidRDefault="00736455" w:rsidP="008F7E18">
      <w:pPr>
        <w:rPr>
          <w:rtl/>
        </w:rPr>
      </w:pPr>
    </w:p>
    <w:p w:rsidR="00736455" w:rsidRDefault="00736455" w:rsidP="008F7E18">
      <w:pPr>
        <w:pStyle w:val="af7"/>
        <w:keepNext/>
        <w:rPr>
          <w:rtl/>
        </w:rPr>
      </w:pPr>
      <w:r w:rsidRPr="004A754F">
        <w:rPr>
          <w:rStyle w:val="TagStyle"/>
          <w:rtl/>
        </w:rPr>
        <w:t xml:space="preserve"> &lt;&lt; יור &gt;&gt; </w:t>
      </w:r>
      <w:r>
        <w:rPr>
          <w:rtl/>
        </w:rPr>
        <w:t>היו"ר מאיר כהן:</w:t>
      </w:r>
      <w:r w:rsidRPr="004A754F">
        <w:rPr>
          <w:rStyle w:val="TagStyle"/>
          <w:rtl/>
        </w:rPr>
        <w:t xml:space="preserve"> &lt;&lt; יור &gt;&gt;</w:t>
      </w:r>
      <w:r>
        <w:rPr>
          <w:rtl/>
        </w:rPr>
        <w:t xml:space="preserve"> </w:t>
      </w:r>
    </w:p>
    <w:p w:rsidR="00736455" w:rsidRDefault="00736455" w:rsidP="0069560C">
      <w:pPr>
        <w:rPr>
          <w:rtl/>
        </w:rPr>
      </w:pPr>
    </w:p>
    <w:p w:rsidR="00736455" w:rsidRDefault="00736455" w:rsidP="008F7E18">
      <w:pPr>
        <w:rPr>
          <w:rtl/>
        </w:rPr>
      </w:pPr>
      <w:bookmarkStart w:id="9985" w:name="_ETM_Q18_524000"/>
      <w:bookmarkEnd w:id="9985"/>
      <w:r>
        <w:rPr>
          <w:rFonts w:hint="cs"/>
          <w:rtl/>
        </w:rPr>
        <w:t xml:space="preserve">רגע, רגע. חברת הכנסת </w:t>
      </w:r>
      <w:proofErr w:type="spellStart"/>
      <w:r>
        <w:rPr>
          <w:rFonts w:hint="cs"/>
          <w:rtl/>
        </w:rPr>
        <w:t>סאקס</w:t>
      </w:r>
      <w:proofErr w:type="spellEnd"/>
      <w:r>
        <w:rPr>
          <w:rFonts w:hint="cs"/>
          <w:rtl/>
        </w:rPr>
        <w:t xml:space="preserve"> פרידמן.</w:t>
      </w:r>
    </w:p>
    <w:p w:rsidR="00736455" w:rsidRDefault="00736455" w:rsidP="008F7E18">
      <w:pPr>
        <w:rPr>
          <w:rtl/>
        </w:rPr>
      </w:pPr>
      <w:bookmarkStart w:id="9986" w:name="_ETM_Q18_525000"/>
      <w:bookmarkEnd w:id="9986"/>
    </w:p>
    <w:p w:rsidR="00736455" w:rsidRDefault="00736455" w:rsidP="008F7E18">
      <w:pPr>
        <w:pStyle w:val="af6"/>
        <w:keepNext/>
        <w:rPr>
          <w:rtl/>
        </w:rPr>
      </w:pPr>
      <w:bookmarkStart w:id="9987" w:name="ET_interruption_6345_67"/>
      <w:r w:rsidRPr="004A754F">
        <w:rPr>
          <w:rStyle w:val="TagStyle"/>
          <w:rtl/>
        </w:rPr>
        <w:t xml:space="preserve"> &lt;&lt; קריאה &gt;&gt; </w:t>
      </w:r>
      <w:r>
        <w:rPr>
          <w:rtl/>
        </w:rPr>
        <w:t>טלי גוטליב (הליכוד):</w:t>
      </w:r>
      <w:r w:rsidRPr="004A754F">
        <w:rPr>
          <w:rStyle w:val="TagStyle"/>
          <w:rtl/>
        </w:rPr>
        <w:t xml:space="preserve"> &lt;&lt; קריאה &gt;&gt;</w:t>
      </w:r>
      <w:r>
        <w:rPr>
          <w:rtl/>
        </w:rPr>
        <w:t xml:space="preserve"> </w:t>
      </w:r>
      <w:bookmarkEnd w:id="9987"/>
    </w:p>
    <w:p w:rsidR="00736455" w:rsidRDefault="00736455" w:rsidP="0069560C">
      <w:pPr>
        <w:rPr>
          <w:rtl/>
        </w:rPr>
      </w:pPr>
    </w:p>
    <w:p w:rsidR="00736455" w:rsidRDefault="00736455" w:rsidP="008F7E18">
      <w:pPr>
        <w:rPr>
          <w:rtl/>
        </w:rPr>
      </w:pPr>
      <w:r>
        <w:rPr>
          <w:rFonts w:hint="cs"/>
          <w:rtl/>
        </w:rPr>
        <w:t>את לא רצינית, באמת.</w:t>
      </w:r>
    </w:p>
    <w:p w:rsidR="00736455" w:rsidRPr="004A754F" w:rsidRDefault="00736455" w:rsidP="008F7E18">
      <w:pPr>
        <w:rPr>
          <w:rtl/>
        </w:rPr>
      </w:pPr>
      <w:bookmarkStart w:id="9988" w:name="_ETM_Q18_527000"/>
      <w:bookmarkEnd w:id="9988"/>
    </w:p>
    <w:p w:rsidR="00736455" w:rsidRDefault="00736455" w:rsidP="008F7E18">
      <w:pPr>
        <w:pStyle w:val="af6"/>
        <w:keepNext/>
        <w:rPr>
          <w:rtl/>
        </w:rPr>
      </w:pPr>
      <w:bookmarkStart w:id="9989" w:name="ET_interruption_6231_66"/>
      <w:r w:rsidRPr="004A754F">
        <w:rPr>
          <w:rStyle w:val="TagStyle"/>
          <w:rtl/>
        </w:rPr>
        <w:t xml:space="preserve"> &lt;&lt; קריאה &gt;&gt; </w:t>
      </w:r>
      <w:r>
        <w:rPr>
          <w:rtl/>
        </w:rPr>
        <w:t>יסמין פרידמן (יש עתיד):</w:t>
      </w:r>
      <w:r w:rsidRPr="004A754F">
        <w:rPr>
          <w:rStyle w:val="TagStyle"/>
          <w:rtl/>
        </w:rPr>
        <w:t xml:space="preserve"> &lt;&lt; קריאה &gt;&gt;</w:t>
      </w:r>
      <w:r>
        <w:rPr>
          <w:rtl/>
        </w:rPr>
        <w:t xml:space="preserve"> </w:t>
      </w:r>
      <w:bookmarkEnd w:id="9989"/>
    </w:p>
    <w:p w:rsidR="00736455" w:rsidRDefault="00736455" w:rsidP="0069560C">
      <w:pPr>
        <w:rPr>
          <w:rtl/>
        </w:rPr>
      </w:pPr>
    </w:p>
    <w:p w:rsidR="00736455" w:rsidRPr="004A754F" w:rsidRDefault="00736455" w:rsidP="008F7E18">
      <w:pPr>
        <w:rPr>
          <w:rtl/>
        </w:rPr>
      </w:pPr>
      <w:r>
        <w:rPr>
          <w:rFonts w:hint="cs"/>
          <w:rtl/>
        </w:rPr>
        <w:t>אני לא רצינית?</w:t>
      </w:r>
    </w:p>
    <w:p w:rsidR="00736455" w:rsidRDefault="00736455" w:rsidP="008F7E18">
      <w:pPr>
        <w:rPr>
          <w:rtl/>
        </w:rPr>
      </w:pPr>
    </w:p>
    <w:p w:rsidR="00736455" w:rsidRDefault="00736455" w:rsidP="008F7E18">
      <w:pPr>
        <w:pStyle w:val="af6"/>
        <w:keepNext/>
        <w:rPr>
          <w:rtl/>
        </w:rPr>
      </w:pPr>
      <w:bookmarkStart w:id="9990" w:name="ET_interruption_6345_128"/>
      <w:r w:rsidRPr="00202475">
        <w:rPr>
          <w:rStyle w:val="TagStyle"/>
          <w:rtl/>
        </w:rPr>
        <w:t xml:space="preserve"> &lt;&lt; קריאה &gt;&gt; </w:t>
      </w:r>
      <w:r>
        <w:rPr>
          <w:rtl/>
        </w:rPr>
        <w:t>טלי גוטליב (הליכוד):</w:t>
      </w:r>
      <w:r w:rsidRPr="00202475">
        <w:rPr>
          <w:rStyle w:val="TagStyle"/>
          <w:rtl/>
        </w:rPr>
        <w:t xml:space="preserve"> &lt;&lt; קריאה &gt;&gt;</w:t>
      </w:r>
      <w:r>
        <w:rPr>
          <w:rtl/>
        </w:rPr>
        <w:t xml:space="preserve"> </w:t>
      </w:r>
      <w:bookmarkEnd w:id="9990"/>
    </w:p>
    <w:p w:rsidR="00736455" w:rsidRDefault="00736455" w:rsidP="0069560C">
      <w:pPr>
        <w:rPr>
          <w:rtl/>
        </w:rPr>
      </w:pPr>
    </w:p>
    <w:p w:rsidR="00736455" w:rsidRDefault="00736455" w:rsidP="008F7E18">
      <w:pPr>
        <w:rPr>
          <w:rtl/>
        </w:rPr>
      </w:pPr>
      <w:r>
        <w:rPr>
          <w:rFonts w:hint="cs"/>
          <w:rtl/>
        </w:rPr>
        <w:t>לא. לא, מה לעשות?</w:t>
      </w:r>
    </w:p>
    <w:p w:rsidR="00736455" w:rsidRPr="00202475" w:rsidRDefault="00736455" w:rsidP="008F7E18">
      <w:pPr>
        <w:rPr>
          <w:rtl/>
        </w:rPr>
      </w:pPr>
      <w:bookmarkStart w:id="9991" w:name="_ETM_Q18_532000"/>
      <w:bookmarkEnd w:id="9991"/>
    </w:p>
    <w:p w:rsidR="00736455" w:rsidRDefault="00736455" w:rsidP="008F7E18">
      <w:pPr>
        <w:pStyle w:val="af7"/>
        <w:keepNext/>
        <w:rPr>
          <w:rtl/>
        </w:rPr>
      </w:pPr>
      <w:bookmarkStart w:id="9992" w:name="ET_yor_6597_68"/>
      <w:r w:rsidRPr="00EE3E2A">
        <w:rPr>
          <w:rStyle w:val="TagStyle"/>
          <w:rtl/>
        </w:rPr>
        <w:t xml:space="preserve"> &lt;&lt; יור &gt;&gt; </w:t>
      </w:r>
      <w:r>
        <w:rPr>
          <w:rtl/>
        </w:rPr>
        <w:t>היו"ר מאיר כהן:</w:t>
      </w:r>
      <w:r w:rsidRPr="00EE3E2A">
        <w:rPr>
          <w:rStyle w:val="TagStyle"/>
          <w:rtl/>
        </w:rPr>
        <w:t xml:space="preserve"> &lt;&lt; יור &gt;&gt;</w:t>
      </w:r>
      <w:r>
        <w:rPr>
          <w:rtl/>
        </w:rPr>
        <w:t xml:space="preserve"> </w:t>
      </w:r>
      <w:bookmarkEnd w:id="9992"/>
    </w:p>
    <w:p w:rsidR="00736455" w:rsidRDefault="00736455" w:rsidP="0069560C">
      <w:pPr>
        <w:rPr>
          <w:rtl/>
        </w:rPr>
      </w:pPr>
    </w:p>
    <w:p w:rsidR="00736455" w:rsidRDefault="00736455" w:rsidP="008F7E18">
      <w:pPr>
        <w:rPr>
          <w:rtl/>
        </w:rPr>
      </w:pPr>
      <w:bookmarkStart w:id="9993" w:name="_ETM_Q18_528000"/>
      <w:bookmarkEnd w:id="9993"/>
      <w:r>
        <w:rPr>
          <w:rFonts w:hint="cs"/>
          <w:rtl/>
        </w:rPr>
        <w:t xml:space="preserve">יסמין, זהו. בבקשה, אדוני, שלוש דקות. </w:t>
      </w:r>
    </w:p>
    <w:p w:rsidR="00736455" w:rsidRDefault="00736455" w:rsidP="008F7E18">
      <w:pPr>
        <w:rPr>
          <w:rtl/>
        </w:rPr>
      </w:pPr>
    </w:p>
    <w:p w:rsidR="00736455" w:rsidRDefault="00736455" w:rsidP="008F7E18">
      <w:pPr>
        <w:pStyle w:val="-"/>
        <w:keepNext/>
        <w:rPr>
          <w:rtl/>
        </w:rPr>
      </w:pPr>
      <w:bookmarkStart w:id="9994" w:name="ET_speakercontinue_6128_69"/>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9994"/>
    </w:p>
    <w:p w:rsidR="00736455" w:rsidRDefault="00736455" w:rsidP="0069560C">
      <w:pPr>
        <w:rPr>
          <w:rtl/>
        </w:rPr>
      </w:pPr>
    </w:p>
    <w:p w:rsidR="00736455" w:rsidRDefault="00736455" w:rsidP="008F7E18">
      <w:pPr>
        <w:rPr>
          <w:rtl/>
        </w:rPr>
      </w:pPr>
      <w:bookmarkStart w:id="9995" w:name="_ETM_Q18_535000"/>
      <w:bookmarkEnd w:id="9995"/>
      <w:r>
        <w:rPr>
          <w:rFonts w:hint="cs"/>
          <w:rtl/>
        </w:rPr>
        <w:t xml:space="preserve">אדוני </w:t>
      </w:r>
      <w:bookmarkStart w:id="9996" w:name="_ETM_Q18_534000"/>
      <w:bookmarkEnd w:id="9996"/>
      <w:r>
        <w:rPr>
          <w:rFonts w:hint="cs"/>
          <w:rtl/>
        </w:rPr>
        <w:t xml:space="preserve">היושב-ראש, ברשותך, לפני שאני מתחיל, רק למען </w:t>
      </w:r>
      <w:bookmarkStart w:id="9997" w:name="_ETM_Q18_515930"/>
      <w:bookmarkStart w:id="9998" w:name="_ETM_Q18_522990"/>
      <w:bookmarkStart w:id="9999" w:name="_ETM_Q18_524899"/>
      <w:bookmarkStart w:id="10000" w:name="_ETM_Q18_530410"/>
      <w:bookmarkStart w:id="10001" w:name="_ETM_Q18_533869"/>
      <w:bookmarkStart w:id="10002" w:name="_ETM_Q18_536040"/>
      <w:bookmarkStart w:id="10003" w:name="_ETM_Q18_536190"/>
      <w:bookmarkStart w:id="10004" w:name="_ETM_Q18_537210"/>
      <w:bookmarkStart w:id="10005" w:name="_ETM_Q18_537420"/>
      <w:bookmarkStart w:id="10006" w:name="_ETM_Q18_537719"/>
      <w:bookmarkStart w:id="10007" w:name="_ETM_Q18_537989"/>
      <w:bookmarkStart w:id="10008" w:name="_ETM_Q18_538620"/>
      <w:bookmarkStart w:id="10009" w:name="_ETM_Q18_539250"/>
      <w:bookmarkStart w:id="10010" w:name="_ETM_Q18_539610"/>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r>
        <w:rPr>
          <w:rFonts w:hint="cs"/>
          <w:rtl/>
        </w:rPr>
        <w:t>ה</w:t>
      </w:r>
      <w:r>
        <w:rPr>
          <w:rtl/>
        </w:rPr>
        <w:t>עובדות</w:t>
      </w:r>
      <w:r>
        <w:rPr>
          <w:rFonts w:hint="cs"/>
          <w:rtl/>
        </w:rPr>
        <w:t>,</w:t>
      </w:r>
      <w:r>
        <w:rPr>
          <w:rtl/>
        </w:rPr>
        <w:t xml:space="preserve"> </w:t>
      </w:r>
      <w:bookmarkStart w:id="10011" w:name="_ETM_Q18_540180"/>
      <w:bookmarkEnd w:id="10011"/>
      <w:r>
        <w:rPr>
          <w:rtl/>
        </w:rPr>
        <w:t xml:space="preserve">חבר </w:t>
      </w:r>
      <w:bookmarkStart w:id="10012" w:name="_ETM_Q18_540449"/>
      <w:bookmarkEnd w:id="10012"/>
      <w:r>
        <w:rPr>
          <w:rtl/>
        </w:rPr>
        <w:t xml:space="preserve">הכנסת </w:t>
      </w:r>
      <w:bookmarkStart w:id="10013" w:name="_ETM_Q18_540809"/>
      <w:bookmarkEnd w:id="10013"/>
      <w:r>
        <w:rPr>
          <w:rtl/>
        </w:rPr>
        <w:t>שקלים</w:t>
      </w:r>
      <w:r>
        <w:rPr>
          <w:rFonts w:hint="cs"/>
          <w:rtl/>
        </w:rPr>
        <w:t>,</w:t>
      </w:r>
      <w:r>
        <w:rPr>
          <w:rtl/>
        </w:rPr>
        <w:t xml:space="preserve"> </w:t>
      </w:r>
      <w:bookmarkStart w:id="10014" w:name="_ETM_Q18_541800"/>
      <w:bookmarkEnd w:id="10014"/>
      <w:r>
        <w:rPr>
          <w:rtl/>
        </w:rPr>
        <w:t>ב-</w:t>
      </w:r>
      <w:r>
        <w:rPr>
          <w:rFonts w:hint="cs"/>
          <w:rtl/>
        </w:rPr>
        <w:t>26 באוקטובר 2004</w:t>
      </w:r>
      <w:bookmarkStart w:id="10015" w:name="_ETM_Q18_545000"/>
      <w:bookmarkStart w:id="10016" w:name="_ETM_Q18_544830"/>
      <w:bookmarkEnd w:id="10015"/>
      <w:bookmarkEnd w:id="10016"/>
      <w:r>
        <w:rPr>
          <w:rFonts w:hint="cs"/>
          <w:rtl/>
        </w:rPr>
        <w:t xml:space="preserve"> </w:t>
      </w:r>
      <w:r>
        <w:rPr>
          <w:rtl/>
        </w:rPr>
        <w:t xml:space="preserve">אושרה </w:t>
      </w:r>
      <w:bookmarkStart w:id="10017" w:name="_ETM_Q18_545250"/>
      <w:bookmarkEnd w:id="10017"/>
      <w:r>
        <w:rPr>
          <w:rtl/>
        </w:rPr>
        <w:t xml:space="preserve">תוכנית </w:t>
      </w:r>
      <w:bookmarkStart w:id="10018" w:name="_ETM_Q18_545700"/>
      <w:bookmarkEnd w:id="10018"/>
      <w:r>
        <w:rPr>
          <w:rtl/>
        </w:rPr>
        <w:t xml:space="preserve">ההתנתקות </w:t>
      </w:r>
      <w:bookmarkStart w:id="10019" w:name="_ETM_Q18_546369"/>
      <w:bookmarkStart w:id="10020" w:name="_ETM_Q18_547149"/>
      <w:bookmarkEnd w:id="10019"/>
      <w:bookmarkEnd w:id="10020"/>
      <w:r>
        <w:rPr>
          <w:rtl/>
        </w:rPr>
        <w:t xml:space="preserve">כאן </w:t>
      </w:r>
      <w:bookmarkStart w:id="10021" w:name="_ETM_Q18_547539"/>
      <w:bookmarkEnd w:id="10021"/>
      <w:r>
        <w:rPr>
          <w:rtl/>
        </w:rPr>
        <w:t xml:space="preserve">בהצבעה </w:t>
      </w:r>
      <w:bookmarkStart w:id="10022" w:name="_ETM_Q18_548020"/>
      <w:bookmarkEnd w:id="10022"/>
      <w:r>
        <w:rPr>
          <w:rtl/>
        </w:rPr>
        <w:t xml:space="preserve">הדרמטית </w:t>
      </w:r>
      <w:bookmarkStart w:id="10023" w:name="_ETM_Q18_548619"/>
      <w:bookmarkEnd w:id="10023"/>
      <w:r>
        <w:rPr>
          <w:rtl/>
        </w:rPr>
        <w:t>בכנסת</w:t>
      </w:r>
      <w:r>
        <w:rPr>
          <w:rFonts w:hint="cs"/>
          <w:rtl/>
        </w:rPr>
        <w:t xml:space="preserve">. </w:t>
      </w:r>
    </w:p>
    <w:p w:rsidR="00736455" w:rsidRDefault="00736455" w:rsidP="008F7E18">
      <w:pPr>
        <w:rPr>
          <w:rtl/>
        </w:rPr>
      </w:pPr>
    </w:p>
    <w:p w:rsidR="00736455" w:rsidRDefault="00736455" w:rsidP="008F7E18">
      <w:pPr>
        <w:pStyle w:val="af6"/>
        <w:keepNext/>
        <w:rPr>
          <w:rtl/>
        </w:rPr>
      </w:pPr>
      <w:bookmarkStart w:id="10024" w:name="ET_interruption_6537_70"/>
      <w:r w:rsidRPr="00EE3E2A">
        <w:rPr>
          <w:rStyle w:val="TagStyle"/>
          <w:rtl/>
        </w:rPr>
        <w:t xml:space="preserve"> &lt;&lt; קריאה &gt;&gt; </w:t>
      </w:r>
      <w:r>
        <w:rPr>
          <w:rtl/>
        </w:rPr>
        <w:t>אושר שקלים (הליכוד):</w:t>
      </w:r>
      <w:r w:rsidRPr="00EE3E2A">
        <w:rPr>
          <w:rStyle w:val="TagStyle"/>
          <w:rtl/>
        </w:rPr>
        <w:t xml:space="preserve"> &lt;&lt; קריאה &gt;&gt;</w:t>
      </w:r>
      <w:r>
        <w:rPr>
          <w:rtl/>
        </w:rPr>
        <w:t xml:space="preserve"> </w:t>
      </w:r>
      <w:bookmarkEnd w:id="10024"/>
    </w:p>
    <w:p w:rsidR="00736455" w:rsidRDefault="00736455" w:rsidP="0069560C">
      <w:pPr>
        <w:rPr>
          <w:rtl/>
        </w:rPr>
      </w:pPr>
    </w:p>
    <w:p w:rsidR="00736455" w:rsidRDefault="00736455" w:rsidP="008F7E18">
      <w:pPr>
        <w:rPr>
          <w:rtl/>
        </w:rPr>
      </w:pPr>
      <w:r>
        <w:rPr>
          <w:rFonts w:hint="cs"/>
          <w:rtl/>
        </w:rPr>
        <w:t xml:space="preserve">אין בעיה. </w:t>
      </w:r>
    </w:p>
    <w:p w:rsidR="00736455" w:rsidRDefault="00736455" w:rsidP="008F7E18">
      <w:pPr>
        <w:rPr>
          <w:rtl/>
        </w:rPr>
      </w:pPr>
    </w:p>
    <w:p w:rsidR="00736455" w:rsidRDefault="00736455" w:rsidP="008F7E18">
      <w:pPr>
        <w:pStyle w:val="af7"/>
        <w:keepNext/>
        <w:rPr>
          <w:rtl/>
        </w:rPr>
      </w:pPr>
      <w:bookmarkStart w:id="10025" w:name="ET_yor_6597_71"/>
      <w:r w:rsidRPr="00EE3E2A">
        <w:rPr>
          <w:rStyle w:val="TagStyle"/>
          <w:rtl/>
        </w:rPr>
        <w:t xml:space="preserve"> &lt;&lt; יור &gt;&gt; </w:t>
      </w:r>
      <w:r>
        <w:rPr>
          <w:rtl/>
        </w:rPr>
        <w:t>היו"ר מאיר כהן:</w:t>
      </w:r>
      <w:r w:rsidRPr="00EE3E2A">
        <w:rPr>
          <w:rStyle w:val="TagStyle"/>
          <w:rtl/>
        </w:rPr>
        <w:t xml:space="preserve"> &lt;&lt; יור &gt;&gt;</w:t>
      </w:r>
      <w:r>
        <w:rPr>
          <w:rtl/>
        </w:rPr>
        <w:t xml:space="preserve"> </w:t>
      </w:r>
      <w:bookmarkEnd w:id="10025"/>
    </w:p>
    <w:p w:rsidR="00736455" w:rsidRDefault="00736455" w:rsidP="0069560C">
      <w:pPr>
        <w:rPr>
          <w:rtl/>
        </w:rPr>
      </w:pPr>
    </w:p>
    <w:p w:rsidR="00736455" w:rsidRDefault="00736455" w:rsidP="00507166">
      <w:pPr>
        <w:rPr>
          <w:rtl/>
        </w:rPr>
      </w:pPr>
      <w:bookmarkStart w:id="10026" w:name="_ETM_Q18_547000"/>
      <w:bookmarkEnd w:id="10026"/>
      <w:r>
        <w:rPr>
          <w:rFonts w:hint="cs"/>
          <w:rtl/>
        </w:rPr>
        <w:t>לא. רגע.</w:t>
      </w:r>
      <w:r w:rsidR="00507166">
        <w:rPr>
          <w:rFonts w:hint="cs"/>
          <w:rtl/>
        </w:rPr>
        <w:t xml:space="preserve"> </w:t>
      </w:r>
      <w:bookmarkStart w:id="10027" w:name="_ETM_Q18_548000"/>
      <w:bookmarkStart w:id="10028" w:name="_ETM_Q18_549000"/>
      <w:bookmarkStart w:id="10029" w:name="_ETM_Q18_552189"/>
      <w:bookmarkStart w:id="10030" w:name="_ETM_Q18_552549"/>
      <w:bookmarkEnd w:id="10027"/>
      <w:bookmarkEnd w:id="10028"/>
      <w:bookmarkEnd w:id="10029"/>
      <w:bookmarkEnd w:id="10030"/>
      <w:r>
        <w:rPr>
          <w:rtl/>
        </w:rPr>
        <w:t>תקשיב</w:t>
      </w:r>
      <w:r>
        <w:rPr>
          <w:rFonts w:hint="cs"/>
          <w:rtl/>
        </w:rPr>
        <w:t>, תקשיב.</w:t>
      </w:r>
    </w:p>
    <w:p w:rsidR="00736455" w:rsidRDefault="00736455" w:rsidP="008F7E18">
      <w:pPr>
        <w:rPr>
          <w:rtl/>
        </w:rPr>
      </w:pPr>
    </w:p>
    <w:p w:rsidR="00736455" w:rsidRDefault="00736455" w:rsidP="008F7E18">
      <w:pPr>
        <w:pStyle w:val="-"/>
        <w:keepNext/>
        <w:rPr>
          <w:rtl/>
        </w:rPr>
      </w:pPr>
      <w:bookmarkStart w:id="10031" w:name="ET_speakercontinue_6128_74"/>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10031"/>
    </w:p>
    <w:p w:rsidR="00736455" w:rsidRDefault="00736455" w:rsidP="0069560C">
      <w:pPr>
        <w:rPr>
          <w:rtl/>
        </w:rPr>
      </w:pPr>
    </w:p>
    <w:p w:rsidR="00736455" w:rsidRDefault="00736455" w:rsidP="004C78A2">
      <w:pPr>
        <w:rPr>
          <w:rtl/>
        </w:rPr>
      </w:pPr>
      <w:bookmarkStart w:id="10032" w:name="_ETM_Q18_552000"/>
      <w:bookmarkEnd w:id="10032"/>
      <w:r>
        <w:rPr>
          <w:rFonts w:hint="cs"/>
          <w:rtl/>
        </w:rPr>
        <w:t>תקשיב. אני מקריא לך</w:t>
      </w:r>
      <w:bookmarkStart w:id="10033" w:name="_ETM_Q18_551000"/>
      <w:bookmarkEnd w:id="10033"/>
      <w:r>
        <w:rPr>
          <w:rFonts w:hint="cs"/>
          <w:rtl/>
        </w:rPr>
        <w:t>. כדאי שתלמד את העובדות. ברוב של 67</w:t>
      </w:r>
      <w:bookmarkStart w:id="10034" w:name="_ETM_Q18_554000"/>
      <w:bookmarkEnd w:id="10034"/>
      <w:r>
        <w:rPr>
          <w:rFonts w:hint="cs"/>
          <w:rtl/>
        </w:rPr>
        <w:t xml:space="preserve"> </w:t>
      </w:r>
      <w:r w:rsidR="004C78A2">
        <w:rPr>
          <w:rFonts w:hint="cs"/>
          <w:rtl/>
        </w:rPr>
        <w:t>– – –</w:t>
      </w:r>
    </w:p>
    <w:p w:rsidR="00736455" w:rsidRDefault="00736455" w:rsidP="008F7E18">
      <w:pPr>
        <w:rPr>
          <w:rtl/>
        </w:rPr>
      </w:pPr>
    </w:p>
    <w:p w:rsidR="00736455" w:rsidRDefault="00736455" w:rsidP="008F7E18">
      <w:pPr>
        <w:pStyle w:val="af6"/>
        <w:keepNext/>
        <w:rPr>
          <w:rtl/>
        </w:rPr>
      </w:pPr>
      <w:bookmarkStart w:id="10035" w:name="ET_interruption_6537_75"/>
      <w:r w:rsidRPr="00EE3E2A">
        <w:rPr>
          <w:rStyle w:val="TagStyle"/>
          <w:rtl/>
        </w:rPr>
        <w:t xml:space="preserve"> &lt;&lt; קריאה &gt;&gt; </w:t>
      </w:r>
      <w:r>
        <w:rPr>
          <w:rtl/>
        </w:rPr>
        <w:t>אושר שקלים (הליכוד):</w:t>
      </w:r>
      <w:r w:rsidRPr="00EE3E2A">
        <w:rPr>
          <w:rStyle w:val="TagStyle"/>
          <w:rtl/>
        </w:rPr>
        <w:t xml:space="preserve"> &lt;&lt; קריאה &gt;&gt;</w:t>
      </w:r>
      <w:r>
        <w:rPr>
          <w:rtl/>
        </w:rPr>
        <w:t xml:space="preserve"> </w:t>
      </w:r>
      <w:bookmarkEnd w:id="10035"/>
    </w:p>
    <w:p w:rsidR="00736455" w:rsidRDefault="00736455" w:rsidP="0069560C">
      <w:pPr>
        <w:rPr>
          <w:rtl/>
        </w:rPr>
      </w:pPr>
    </w:p>
    <w:p w:rsidR="00736455" w:rsidRDefault="004C78A2" w:rsidP="004C78A2">
      <w:pPr>
        <w:rPr>
          <w:rtl/>
        </w:rPr>
      </w:pPr>
      <w:r>
        <w:rPr>
          <w:rFonts w:hint="cs"/>
          <w:rtl/>
        </w:rPr>
        <w:t>– – –</w:t>
      </w:r>
      <w:r w:rsidR="00736455">
        <w:rPr>
          <w:rFonts w:hint="cs"/>
          <w:rtl/>
        </w:rPr>
        <w:t xml:space="preserve"> ההתנתקות </w:t>
      </w:r>
      <w:r>
        <w:rPr>
          <w:rFonts w:hint="cs"/>
          <w:rtl/>
        </w:rPr>
        <w:t>– – –</w:t>
      </w:r>
      <w:r w:rsidR="00736455">
        <w:rPr>
          <w:rFonts w:hint="cs"/>
          <w:rtl/>
        </w:rPr>
        <w:t xml:space="preserve"> </w:t>
      </w:r>
      <w:bookmarkStart w:id="10036" w:name="_ETM_Q18_557000"/>
      <w:bookmarkEnd w:id="10036"/>
      <w:r w:rsidR="00736455">
        <w:rPr>
          <w:rFonts w:hint="cs"/>
          <w:rtl/>
        </w:rPr>
        <w:t>אותם אנשי ליכוד שעברו לקדימה. עברו לקדימה. לא, הליכוד</w:t>
      </w:r>
      <w:bookmarkStart w:id="10037" w:name="_ETM_Q18_559000"/>
      <w:bookmarkEnd w:id="10037"/>
      <w:r w:rsidR="00736455">
        <w:rPr>
          <w:rFonts w:hint="cs"/>
          <w:rtl/>
        </w:rPr>
        <w:t xml:space="preserve"> לא אישר את התוכנית ההתנתקות. אתם משקרים. </w:t>
      </w:r>
    </w:p>
    <w:p w:rsidR="00736455" w:rsidRDefault="00736455" w:rsidP="008F7E18">
      <w:pPr>
        <w:tabs>
          <w:tab w:val="left" w:pos="1236"/>
        </w:tabs>
        <w:rPr>
          <w:rtl/>
        </w:rPr>
      </w:pPr>
      <w:bookmarkStart w:id="10038" w:name="_ETM_Q18_555000"/>
      <w:bookmarkEnd w:id="10038"/>
      <w:r>
        <w:rPr>
          <w:rtl/>
        </w:rPr>
        <w:tab/>
      </w:r>
    </w:p>
    <w:p w:rsidR="00736455" w:rsidRDefault="00736455" w:rsidP="008F7E18">
      <w:pPr>
        <w:pStyle w:val="af7"/>
        <w:keepNext/>
        <w:rPr>
          <w:rtl/>
        </w:rPr>
      </w:pPr>
      <w:bookmarkStart w:id="10039" w:name="ET_yor_6597_77"/>
      <w:r w:rsidRPr="00EE3E2A">
        <w:rPr>
          <w:rStyle w:val="TagStyle"/>
          <w:rtl/>
        </w:rPr>
        <w:t xml:space="preserve"> &lt;&lt; יור &gt;&gt; </w:t>
      </w:r>
      <w:r>
        <w:rPr>
          <w:rtl/>
        </w:rPr>
        <w:t>היו"ר מאיר כהן:</w:t>
      </w:r>
      <w:r w:rsidRPr="00EE3E2A">
        <w:rPr>
          <w:rStyle w:val="TagStyle"/>
          <w:rtl/>
        </w:rPr>
        <w:t xml:space="preserve"> &lt;&lt; יור &gt;&gt;</w:t>
      </w:r>
      <w:r>
        <w:rPr>
          <w:rtl/>
        </w:rPr>
        <w:t xml:space="preserve"> </w:t>
      </w:r>
      <w:bookmarkEnd w:id="10039"/>
    </w:p>
    <w:p w:rsidR="00736455" w:rsidRDefault="00736455" w:rsidP="0069560C">
      <w:pPr>
        <w:rPr>
          <w:rtl/>
        </w:rPr>
      </w:pPr>
    </w:p>
    <w:p w:rsidR="00736455" w:rsidRDefault="00736455" w:rsidP="008F7E18">
      <w:pPr>
        <w:rPr>
          <w:rtl/>
        </w:rPr>
      </w:pPr>
      <w:bookmarkStart w:id="10040" w:name="_ETM_Q18_560000"/>
      <w:bookmarkEnd w:id="10040"/>
      <w:r>
        <w:rPr>
          <w:rFonts w:hint="cs"/>
          <w:rtl/>
        </w:rPr>
        <w:t xml:space="preserve">אתה </w:t>
      </w:r>
      <w:bookmarkStart w:id="10041" w:name="_ETM_Q18_558000"/>
      <w:bookmarkEnd w:id="10041"/>
      <w:r>
        <w:rPr>
          <w:rFonts w:hint="cs"/>
          <w:rtl/>
        </w:rPr>
        <w:t xml:space="preserve">טועה. אתה טועה. אבל בסדר. אוקיי. זהו, תדבר. </w:t>
      </w:r>
    </w:p>
    <w:p w:rsidR="00736455" w:rsidRDefault="00736455" w:rsidP="008F7E18">
      <w:pPr>
        <w:rPr>
          <w:rtl/>
        </w:rPr>
      </w:pPr>
      <w:bookmarkStart w:id="10042" w:name="_ETM_Q18_564000"/>
      <w:bookmarkEnd w:id="10042"/>
    </w:p>
    <w:p w:rsidR="00736455" w:rsidRDefault="00736455" w:rsidP="008F7E18">
      <w:pPr>
        <w:pStyle w:val="-"/>
        <w:keepNext/>
        <w:rPr>
          <w:rtl/>
        </w:rPr>
      </w:pPr>
      <w:bookmarkStart w:id="10043" w:name="ET_speakercontinue_6128_78"/>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10043"/>
    </w:p>
    <w:p w:rsidR="00736455" w:rsidRDefault="00736455" w:rsidP="0069560C">
      <w:pPr>
        <w:rPr>
          <w:rtl/>
        </w:rPr>
      </w:pPr>
    </w:p>
    <w:p w:rsidR="00736455" w:rsidRDefault="00736455" w:rsidP="008F7E18">
      <w:pPr>
        <w:rPr>
          <w:rtl/>
        </w:rPr>
      </w:pPr>
      <w:r>
        <w:rPr>
          <w:rFonts w:hint="cs"/>
          <w:rtl/>
        </w:rPr>
        <w:t>אני אחזור, אדוני היושב</w:t>
      </w:r>
      <w:bookmarkStart w:id="10044" w:name="_ETM_Q18_562000"/>
      <w:bookmarkEnd w:id="10044"/>
      <w:r>
        <w:rPr>
          <w:rFonts w:hint="cs"/>
          <w:rtl/>
        </w:rPr>
        <w:t xml:space="preserve">-ראש. זה לא יעזור שתצעק. תקרא את העובדות. </w:t>
      </w:r>
    </w:p>
    <w:p w:rsidR="00736455" w:rsidRDefault="00736455" w:rsidP="008F7E18">
      <w:pPr>
        <w:rPr>
          <w:rtl/>
        </w:rPr>
      </w:pPr>
      <w:bookmarkStart w:id="10045" w:name="_ETM_Q18_569000"/>
      <w:bookmarkEnd w:id="10045"/>
    </w:p>
    <w:p w:rsidR="00736455" w:rsidRDefault="00736455" w:rsidP="008F7E18">
      <w:pPr>
        <w:pStyle w:val="af6"/>
        <w:keepNext/>
        <w:rPr>
          <w:rtl/>
        </w:rPr>
      </w:pPr>
      <w:bookmarkStart w:id="10046" w:name="ET_interruption_6537_79"/>
      <w:r w:rsidRPr="00EE3E2A">
        <w:rPr>
          <w:rStyle w:val="TagStyle"/>
          <w:rtl/>
        </w:rPr>
        <w:t xml:space="preserve"> &lt;&lt; קריאה &gt;&gt; </w:t>
      </w:r>
      <w:r>
        <w:rPr>
          <w:rtl/>
        </w:rPr>
        <w:t>אושר שקלים (הליכוד):</w:t>
      </w:r>
      <w:r w:rsidRPr="00EE3E2A">
        <w:rPr>
          <w:rStyle w:val="TagStyle"/>
          <w:rtl/>
        </w:rPr>
        <w:t xml:space="preserve"> &lt;&lt; קריאה &gt;&gt;</w:t>
      </w:r>
      <w:r>
        <w:rPr>
          <w:rtl/>
        </w:rPr>
        <w:t xml:space="preserve"> </w:t>
      </w:r>
      <w:bookmarkEnd w:id="10046"/>
    </w:p>
    <w:p w:rsidR="00736455" w:rsidRDefault="00736455" w:rsidP="0069560C">
      <w:pPr>
        <w:rPr>
          <w:rtl/>
        </w:rPr>
      </w:pPr>
    </w:p>
    <w:p w:rsidR="00736455" w:rsidRDefault="00736455" w:rsidP="008F7E18">
      <w:pPr>
        <w:rPr>
          <w:rtl/>
        </w:rPr>
      </w:pPr>
      <w:r>
        <w:rPr>
          <w:rFonts w:hint="cs"/>
          <w:rtl/>
        </w:rPr>
        <w:t xml:space="preserve">תביא </w:t>
      </w:r>
      <w:bookmarkStart w:id="10047" w:name="_ETM_Q18_566000"/>
      <w:bookmarkEnd w:id="10047"/>
      <w:r>
        <w:rPr>
          <w:rFonts w:hint="cs"/>
          <w:rtl/>
        </w:rPr>
        <w:t>לי עובדות.</w:t>
      </w:r>
    </w:p>
    <w:p w:rsidR="00736455" w:rsidRDefault="00736455" w:rsidP="008F7E18">
      <w:pPr>
        <w:rPr>
          <w:rtl/>
        </w:rPr>
      </w:pPr>
      <w:bookmarkStart w:id="10048" w:name="_ETM_Q18_568000"/>
      <w:bookmarkEnd w:id="10048"/>
    </w:p>
    <w:p w:rsidR="00736455" w:rsidRDefault="00736455" w:rsidP="008F7E18">
      <w:pPr>
        <w:pStyle w:val="-"/>
        <w:keepNext/>
        <w:rPr>
          <w:rtl/>
        </w:rPr>
      </w:pPr>
      <w:bookmarkStart w:id="10049" w:name="ET_speakercontinue_6128_80"/>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10049"/>
    </w:p>
    <w:p w:rsidR="00736455" w:rsidRDefault="00736455" w:rsidP="0069560C">
      <w:pPr>
        <w:rPr>
          <w:rtl/>
        </w:rPr>
      </w:pPr>
    </w:p>
    <w:p w:rsidR="00736455" w:rsidRDefault="00736455" w:rsidP="004C78A2">
      <w:pPr>
        <w:rPr>
          <w:rtl/>
        </w:rPr>
      </w:pPr>
      <w:bookmarkStart w:id="10050" w:name="_ETM_Q18_570000"/>
      <w:bookmarkEnd w:id="10050"/>
      <w:r>
        <w:rPr>
          <w:rFonts w:hint="cs"/>
          <w:rtl/>
        </w:rPr>
        <w:t xml:space="preserve">ב-26 </w:t>
      </w:r>
      <w:r>
        <w:rPr>
          <w:rtl/>
        </w:rPr>
        <w:t xml:space="preserve">אוקטובר </w:t>
      </w:r>
      <w:bookmarkStart w:id="10051" w:name="_ETM_Q18_571369"/>
      <w:bookmarkEnd w:id="10051"/>
      <w:r>
        <w:rPr>
          <w:rtl/>
        </w:rPr>
        <w:t xml:space="preserve">2004 </w:t>
      </w:r>
      <w:bookmarkStart w:id="10052" w:name="_ETM_Q18_572589"/>
      <w:bookmarkEnd w:id="10052"/>
      <w:r>
        <w:rPr>
          <w:rtl/>
        </w:rPr>
        <w:t xml:space="preserve">אושרה </w:t>
      </w:r>
      <w:bookmarkStart w:id="10053" w:name="_ETM_Q18_572950"/>
      <w:bookmarkEnd w:id="10053"/>
      <w:r>
        <w:rPr>
          <w:rtl/>
        </w:rPr>
        <w:t xml:space="preserve">תוכנית </w:t>
      </w:r>
      <w:bookmarkStart w:id="10054" w:name="_ETM_Q18_573399"/>
      <w:bookmarkEnd w:id="10054"/>
      <w:r>
        <w:rPr>
          <w:rtl/>
        </w:rPr>
        <w:t xml:space="preserve">ההתנתקות </w:t>
      </w:r>
      <w:bookmarkStart w:id="10055" w:name="_ETM_Q18_574060"/>
      <w:bookmarkEnd w:id="10055"/>
      <w:r>
        <w:rPr>
          <w:rtl/>
        </w:rPr>
        <w:t xml:space="preserve">המתוקנת </w:t>
      </w:r>
      <w:bookmarkStart w:id="10056" w:name="_ETM_Q18_574810"/>
      <w:bookmarkEnd w:id="10056"/>
      <w:r>
        <w:rPr>
          <w:rtl/>
        </w:rPr>
        <w:t>בהצ</w:t>
      </w:r>
      <w:r>
        <w:rPr>
          <w:rFonts w:hint="cs"/>
          <w:rtl/>
        </w:rPr>
        <w:t>ב</w:t>
      </w:r>
      <w:r>
        <w:rPr>
          <w:rtl/>
        </w:rPr>
        <w:t xml:space="preserve">עה </w:t>
      </w:r>
      <w:bookmarkStart w:id="10057" w:name="_ETM_Q18_575380"/>
      <w:bookmarkEnd w:id="10057"/>
      <w:r>
        <w:rPr>
          <w:rtl/>
        </w:rPr>
        <w:t xml:space="preserve">דרמטית </w:t>
      </w:r>
      <w:bookmarkStart w:id="10058" w:name="_ETM_Q18_575950"/>
      <w:bookmarkEnd w:id="10058"/>
      <w:r>
        <w:rPr>
          <w:rtl/>
        </w:rPr>
        <w:t>בכנסת</w:t>
      </w:r>
      <w:r>
        <w:rPr>
          <w:rFonts w:hint="cs"/>
          <w:rtl/>
        </w:rPr>
        <w:t xml:space="preserve"> </w:t>
      </w:r>
      <w:r w:rsidR="004C78A2">
        <w:rPr>
          <w:rFonts w:hint="cs"/>
          <w:rtl/>
        </w:rPr>
        <w:t>– –</w:t>
      </w:r>
    </w:p>
    <w:p w:rsidR="00736455" w:rsidRDefault="00736455" w:rsidP="008F7E18">
      <w:pPr>
        <w:rPr>
          <w:rtl/>
        </w:rPr>
      </w:pPr>
    </w:p>
    <w:p w:rsidR="00736455" w:rsidRDefault="00736455" w:rsidP="008F7E18">
      <w:pPr>
        <w:pStyle w:val="af7"/>
        <w:keepNext/>
        <w:rPr>
          <w:rtl/>
        </w:rPr>
      </w:pPr>
      <w:bookmarkStart w:id="10059" w:name="ET_yor_6597_81"/>
      <w:r w:rsidRPr="00EE3E2A">
        <w:rPr>
          <w:rStyle w:val="TagStyle"/>
          <w:rtl/>
        </w:rPr>
        <w:t xml:space="preserve"> &lt;&lt; יור &gt;&gt; </w:t>
      </w:r>
      <w:r>
        <w:rPr>
          <w:rtl/>
        </w:rPr>
        <w:t>היו"ר מאיר כהן:</w:t>
      </w:r>
      <w:r w:rsidRPr="00EE3E2A">
        <w:rPr>
          <w:rStyle w:val="TagStyle"/>
          <w:rtl/>
        </w:rPr>
        <w:t xml:space="preserve"> &lt;&lt; יור &gt;&gt;</w:t>
      </w:r>
      <w:r>
        <w:rPr>
          <w:rtl/>
        </w:rPr>
        <w:t xml:space="preserve"> </w:t>
      </w:r>
      <w:bookmarkEnd w:id="10059"/>
    </w:p>
    <w:p w:rsidR="00736455" w:rsidRDefault="00736455" w:rsidP="0069560C">
      <w:pPr>
        <w:rPr>
          <w:rtl/>
        </w:rPr>
      </w:pPr>
    </w:p>
    <w:p w:rsidR="00736455" w:rsidRDefault="00736455" w:rsidP="008F7E18">
      <w:pPr>
        <w:rPr>
          <w:rtl/>
        </w:rPr>
      </w:pPr>
      <w:bookmarkStart w:id="10060" w:name="_ETM_Q18_577000"/>
      <w:bookmarkEnd w:id="10060"/>
      <w:r>
        <w:rPr>
          <w:rFonts w:hint="cs"/>
          <w:rtl/>
        </w:rPr>
        <w:t>זה זמנך. זה על שלוש דקות.</w:t>
      </w:r>
    </w:p>
    <w:p w:rsidR="00736455" w:rsidRDefault="00736455" w:rsidP="008F7E18">
      <w:pPr>
        <w:rPr>
          <w:rtl/>
        </w:rPr>
      </w:pPr>
      <w:bookmarkStart w:id="10061" w:name="_ETM_Q18_575000"/>
      <w:bookmarkEnd w:id="10061"/>
    </w:p>
    <w:p w:rsidR="00736455" w:rsidRDefault="00736455" w:rsidP="008F7E18">
      <w:pPr>
        <w:pStyle w:val="-"/>
        <w:keepNext/>
        <w:rPr>
          <w:rtl/>
        </w:rPr>
      </w:pPr>
      <w:bookmarkStart w:id="10062" w:name="ET_speakercontinue_6128_82"/>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10062"/>
    </w:p>
    <w:p w:rsidR="00736455" w:rsidRDefault="00736455" w:rsidP="0069560C">
      <w:pPr>
        <w:rPr>
          <w:rtl/>
        </w:rPr>
      </w:pPr>
    </w:p>
    <w:p w:rsidR="00736455" w:rsidRDefault="00736455" w:rsidP="004C78A2">
      <w:pPr>
        <w:rPr>
          <w:rtl/>
        </w:rPr>
      </w:pPr>
      <w:bookmarkStart w:id="10063" w:name="_ETM_Q18_576000"/>
      <w:bookmarkEnd w:id="10063"/>
      <w:r>
        <w:rPr>
          <w:rtl/>
        </w:rPr>
        <w:t xml:space="preserve"> </w:t>
      </w:r>
      <w:bookmarkStart w:id="10064" w:name="_ETM_Q18_576520"/>
      <w:bookmarkEnd w:id="10064"/>
      <w:r w:rsidR="004C78A2">
        <w:rPr>
          <w:rFonts w:hint="cs"/>
          <w:rtl/>
        </w:rPr>
        <w:t>– –</w:t>
      </w:r>
      <w:r>
        <w:rPr>
          <w:rFonts w:hint="cs"/>
          <w:rtl/>
        </w:rPr>
        <w:t xml:space="preserve"> ברוב של 67 בעד, 45 נגד, שבעה </w:t>
      </w:r>
      <w:bookmarkStart w:id="10065" w:name="_ETM_Q18_582000"/>
      <w:bookmarkEnd w:id="10065"/>
      <w:r>
        <w:rPr>
          <w:rFonts w:hint="cs"/>
          <w:rtl/>
        </w:rPr>
        <w:t xml:space="preserve">נמנעים. </w:t>
      </w:r>
      <w:bookmarkStart w:id="10066" w:name="_ETM_Q18_576909"/>
      <w:bookmarkStart w:id="10067" w:name="_ETM_Q18_577360"/>
      <w:bookmarkStart w:id="10068" w:name="_ETM_Q18_577960"/>
      <w:bookmarkStart w:id="10069" w:name="_ETM_Q18_578799"/>
      <w:bookmarkStart w:id="10070" w:name="_ETM_Q18_579729"/>
      <w:bookmarkStart w:id="10071" w:name="_ETM_Q18_580720"/>
      <w:bookmarkStart w:id="10072" w:name="_ETM_Q18_582260"/>
      <w:bookmarkStart w:id="10073" w:name="_ETM_Q18_582560"/>
      <w:bookmarkStart w:id="10074" w:name="_ETM_Q18_583279"/>
      <w:bookmarkStart w:id="10075" w:name="_ETM_Q18_584180"/>
      <w:bookmarkStart w:id="10076" w:name="_ETM_Q18_585020"/>
      <w:bookmarkStart w:id="10077" w:name="_ETM_Q18_585350"/>
      <w:bookmarkStart w:id="10078" w:name="_ETM_Q18_585680"/>
      <w:bookmarkStart w:id="10079" w:name="_ETM_Q18_586610"/>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r>
        <w:rPr>
          <w:rtl/>
        </w:rPr>
        <w:t xml:space="preserve">הליכוד </w:t>
      </w:r>
      <w:bookmarkStart w:id="10080" w:name="_ETM_Q18_587180"/>
      <w:bookmarkEnd w:id="10080"/>
      <w:r>
        <w:rPr>
          <w:rtl/>
        </w:rPr>
        <w:t xml:space="preserve">מפוצל </w:t>
      </w:r>
      <w:bookmarkStart w:id="10081" w:name="_ETM_Q18_587779"/>
      <w:bookmarkEnd w:id="10081"/>
      <w:r>
        <w:rPr>
          <w:rtl/>
        </w:rPr>
        <w:t>בהצבע</w:t>
      </w:r>
      <w:r>
        <w:rPr>
          <w:rFonts w:hint="cs"/>
          <w:rtl/>
        </w:rPr>
        <w:t xml:space="preserve">תו. בין המצביעים בעד: </w:t>
      </w:r>
      <w:bookmarkStart w:id="10082" w:name="_ETM_Q18_588380"/>
      <w:bookmarkStart w:id="10083" w:name="_ETM_Q18_589130"/>
      <w:bookmarkStart w:id="10084" w:name="_ETM_Q18_589430"/>
      <w:bookmarkStart w:id="10085" w:name="_ETM_Q18_590029"/>
      <w:bookmarkStart w:id="10086" w:name="_ETM_Q18_590929"/>
      <w:bookmarkEnd w:id="10082"/>
      <w:bookmarkEnd w:id="10083"/>
      <w:bookmarkEnd w:id="10084"/>
      <w:bookmarkEnd w:id="10085"/>
      <w:bookmarkEnd w:id="10086"/>
      <w:r>
        <w:rPr>
          <w:rtl/>
        </w:rPr>
        <w:t xml:space="preserve">בנימין </w:t>
      </w:r>
      <w:bookmarkStart w:id="10087" w:name="_ETM_Q18_591439"/>
      <w:bookmarkEnd w:id="10087"/>
      <w:r>
        <w:rPr>
          <w:rtl/>
        </w:rPr>
        <w:t>נתניהו</w:t>
      </w:r>
      <w:bookmarkStart w:id="10088" w:name="_ETM_Q18_592759"/>
      <w:bookmarkEnd w:id="10088"/>
      <w:r>
        <w:rPr>
          <w:rFonts w:hint="cs"/>
          <w:rtl/>
        </w:rPr>
        <w:t>, לימור לבנת ועוד</w:t>
      </w:r>
      <w:bookmarkStart w:id="10089" w:name="_ETM_Q18_593000"/>
      <w:bookmarkEnd w:id="10089"/>
      <w:r>
        <w:rPr>
          <w:rFonts w:hint="cs"/>
          <w:rtl/>
        </w:rPr>
        <w:t xml:space="preserve"> כמה </w:t>
      </w:r>
      <w:bookmarkStart w:id="10090" w:name="_ETM_Q18_593119"/>
      <w:bookmarkStart w:id="10091" w:name="_ETM_Q18_594140"/>
      <w:bookmarkStart w:id="10092" w:name="_ETM_Q18_594439"/>
      <w:bookmarkStart w:id="10093" w:name="_ETM_Q18_594770"/>
      <w:bookmarkEnd w:id="10090"/>
      <w:bookmarkEnd w:id="10091"/>
      <w:bookmarkEnd w:id="10092"/>
      <w:bookmarkEnd w:id="10093"/>
      <w:r>
        <w:rPr>
          <w:rFonts w:hint="cs"/>
          <w:rtl/>
        </w:rPr>
        <w:t>ח</w:t>
      </w:r>
      <w:r>
        <w:rPr>
          <w:rtl/>
        </w:rPr>
        <w:t>ברים</w:t>
      </w:r>
      <w:r>
        <w:rPr>
          <w:rFonts w:hint="cs"/>
          <w:rtl/>
        </w:rPr>
        <w:t>.</w:t>
      </w:r>
    </w:p>
    <w:p w:rsidR="00736455" w:rsidRDefault="00736455" w:rsidP="008F7E18">
      <w:pPr>
        <w:rPr>
          <w:rtl/>
        </w:rPr>
      </w:pPr>
    </w:p>
    <w:p w:rsidR="00736455" w:rsidRDefault="00736455" w:rsidP="008F7E18">
      <w:pPr>
        <w:pStyle w:val="af6"/>
        <w:keepNext/>
        <w:rPr>
          <w:rtl/>
        </w:rPr>
      </w:pPr>
      <w:bookmarkStart w:id="10094" w:name="ET_interruption_6537_83"/>
      <w:r w:rsidRPr="00EE3E2A">
        <w:rPr>
          <w:rStyle w:val="TagStyle"/>
          <w:rtl/>
        </w:rPr>
        <w:t xml:space="preserve"> &lt;&lt; קריאה &gt;&gt; </w:t>
      </w:r>
      <w:r>
        <w:rPr>
          <w:rtl/>
        </w:rPr>
        <w:t>אושר שקלים (הליכוד):</w:t>
      </w:r>
      <w:r w:rsidRPr="00EE3E2A">
        <w:rPr>
          <w:rStyle w:val="TagStyle"/>
          <w:rtl/>
        </w:rPr>
        <w:t xml:space="preserve"> &lt;&lt; קריאה &gt;&gt;</w:t>
      </w:r>
      <w:r>
        <w:rPr>
          <w:rtl/>
        </w:rPr>
        <w:t xml:space="preserve"> </w:t>
      </w:r>
      <w:bookmarkEnd w:id="10094"/>
    </w:p>
    <w:p w:rsidR="00736455" w:rsidRDefault="00736455" w:rsidP="0069560C">
      <w:pPr>
        <w:rPr>
          <w:rtl/>
        </w:rPr>
      </w:pPr>
    </w:p>
    <w:p w:rsidR="00736455" w:rsidRDefault="00736455" w:rsidP="008F7E18">
      <w:pPr>
        <w:rPr>
          <w:rtl/>
        </w:rPr>
      </w:pPr>
      <w:r>
        <w:rPr>
          <w:rFonts w:hint="cs"/>
          <w:rtl/>
        </w:rPr>
        <w:t xml:space="preserve">נתניהו התנגד לאורך כל התהליך של ההתנתקות. על מה אתה </w:t>
      </w:r>
      <w:bookmarkStart w:id="10095" w:name="_ETM_Q18_595000"/>
      <w:bookmarkEnd w:id="10095"/>
      <w:r>
        <w:rPr>
          <w:rFonts w:hint="cs"/>
          <w:rtl/>
        </w:rPr>
        <w:t>מדבר?</w:t>
      </w:r>
    </w:p>
    <w:p w:rsidR="00736455" w:rsidRDefault="00736455" w:rsidP="008F7E18">
      <w:pPr>
        <w:rPr>
          <w:rtl/>
        </w:rPr>
      </w:pPr>
      <w:bookmarkStart w:id="10096" w:name="_ETM_Q18_583000"/>
      <w:bookmarkEnd w:id="10096"/>
    </w:p>
    <w:p w:rsidR="00736455" w:rsidRDefault="00736455" w:rsidP="008F7E18">
      <w:pPr>
        <w:pStyle w:val="-"/>
        <w:keepNext/>
        <w:rPr>
          <w:rtl/>
        </w:rPr>
      </w:pPr>
      <w:bookmarkStart w:id="10097" w:name="ET_speakercontinue_6128_84"/>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10097"/>
    </w:p>
    <w:p w:rsidR="00736455" w:rsidRDefault="00736455" w:rsidP="0069560C">
      <w:pPr>
        <w:rPr>
          <w:rtl/>
        </w:rPr>
      </w:pPr>
    </w:p>
    <w:p w:rsidR="00736455" w:rsidRDefault="00736455" w:rsidP="008F7E18">
      <w:pPr>
        <w:rPr>
          <w:rtl/>
        </w:rPr>
      </w:pPr>
      <w:r>
        <w:rPr>
          <w:rFonts w:hint="cs"/>
          <w:rtl/>
        </w:rPr>
        <w:t xml:space="preserve">בסדר, </w:t>
      </w:r>
      <w:bookmarkStart w:id="10098" w:name="_ETM_Q18_594000"/>
      <w:bookmarkEnd w:id="10098"/>
      <w:r>
        <w:rPr>
          <w:rFonts w:hint="cs"/>
          <w:rtl/>
        </w:rPr>
        <w:t>טוב.</w:t>
      </w:r>
    </w:p>
    <w:p w:rsidR="00736455" w:rsidRDefault="00736455" w:rsidP="008F7E18">
      <w:pPr>
        <w:rPr>
          <w:rtl/>
        </w:rPr>
      </w:pPr>
    </w:p>
    <w:p w:rsidR="00736455" w:rsidRDefault="00736455" w:rsidP="008F7E18">
      <w:pPr>
        <w:pStyle w:val="af7"/>
        <w:keepNext/>
        <w:rPr>
          <w:rtl/>
        </w:rPr>
      </w:pPr>
      <w:bookmarkStart w:id="10099" w:name="ET_yor_6597_85"/>
      <w:r w:rsidRPr="00EE3E2A">
        <w:rPr>
          <w:rStyle w:val="TagStyle"/>
          <w:rtl/>
        </w:rPr>
        <w:t xml:space="preserve"> &lt;&lt; יור &gt;&gt; </w:t>
      </w:r>
      <w:r>
        <w:rPr>
          <w:rtl/>
        </w:rPr>
        <w:t>היו"ר מאיר כהן:</w:t>
      </w:r>
      <w:r w:rsidRPr="00EE3E2A">
        <w:rPr>
          <w:rStyle w:val="TagStyle"/>
          <w:rtl/>
        </w:rPr>
        <w:t xml:space="preserve"> &lt;&lt; יור &gt;&gt;</w:t>
      </w:r>
      <w:r>
        <w:rPr>
          <w:rtl/>
        </w:rPr>
        <w:t xml:space="preserve"> </w:t>
      </w:r>
      <w:bookmarkEnd w:id="10099"/>
    </w:p>
    <w:p w:rsidR="00736455" w:rsidRDefault="00736455" w:rsidP="0069560C">
      <w:pPr>
        <w:rPr>
          <w:rtl/>
        </w:rPr>
      </w:pPr>
    </w:p>
    <w:p w:rsidR="00736455" w:rsidRDefault="00736455" w:rsidP="008F7E18">
      <w:pPr>
        <w:rPr>
          <w:rtl/>
        </w:rPr>
      </w:pPr>
      <w:bookmarkStart w:id="10100" w:name="_ETM_Q18_596000"/>
      <w:bookmarkEnd w:id="10100"/>
      <w:r>
        <w:rPr>
          <w:rFonts w:hint="cs"/>
          <w:rtl/>
        </w:rPr>
        <w:t>אבל הוא הצביע.</w:t>
      </w:r>
    </w:p>
    <w:p w:rsidR="00736455" w:rsidRDefault="00736455" w:rsidP="008F7E18">
      <w:pPr>
        <w:rPr>
          <w:rtl/>
        </w:rPr>
      </w:pPr>
      <w:bookmarkStart w:id="10101" w:name="_ETM_Q18_599000"/>
      <w:bookmarkEnd w:id="10101"/>
    </w:p>
    <w:p w:rsidR="00736455" w:rsidRDefault="00736455" w:rsidP="008F7E18">
      <w:pPr>
        <w:pStyle w:val="-"/>
        <w:keepNext/>
        <w:rPr>
          <w:rtl/>
        </w:rPr>
      </w:pPr>
      <w:bookmarkStart w:id="10102" w:name="ET_speakercontinue_6128_86"/>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10102"/>
    </w:p>
    <w:p w:rsidR="00736455" w:rsidRDefault="00736455" w:rsidP="0069560C">
      <w:pPr>
        <w:rPr>
          <w:rtl/>
        </w:rPr>
      </w:pPr>
    </w:p>
    <w:p w:rsidR="00736455" w:rsidRDefault="00736455" w:rsidP="008F7E18">
      <w:pPr>
        <w:rPr>
          <w:rtl/>
        </w:rPr>
      </w:pPr>
      <w:bookmarkStart w:id="10103" w:name="_ETM_Q18_597000"/>
      <w:bookmarkEnd w:id="10103"/>
      <w:r>
        <w:rPr>
          <w:rFonts w:hint="cs"/>
          <w:rtl/>
        </w:rPr>
        <w:t xml:space="preserve">אושר שקלים, </w:t>
      </w:r>
      <w:proofErr w:type="spellStart"/>
      <w:r>
        <w:rPr>
          <w:rFonts w:hint="cs"/>
          <w:rtl/>
        </w:rPr>
        <w:t>בוא'נה</w:t>
      </w:r>
      <w:proofErr w:type="spellEnd"/>
      <w:r>
        <w:rPr>
          <w:rFonts w:hint="cs"/>
          <w:rtl/>
        </w:rPr>
        <w:t>, ארבע פעמים הוא הצביע בעד.</w:t>
      </w:r>
    </w:p>
    <w:p w:rsidR="00736455" w:rsidRDefault="00736455" w:rsidP="008F7E18">
      <w:pPr>
        <w:rPr>
          <w:rtl/>
        </w:rPr>
      </w:pPr>
    </w:p>
    <w:p w:rsidR="00736455" w:rsidRDefault="00736455" w:rsidP="008F7E18">
      <w:pPr>
        <w:pStyle w:val="af6"/>
        <w:keepNext/>
        <w:rPr>
          <w:rtl/>
        </w:rPr>
      </w:pPr>
      <w:bookmarkStart w:id="10104" w:name="ET_interruption_6537_88"/>
      <w:r w:rsidRPr="00EE3E2A">
        <w:rPr>
          <w:rStyle w:val="TagStyle"/>
          <w:rtl/>
        </w:rPr>
        <w:t xml:space="preserve"> &lt;&lt; קריאה &gt;&gt; </w:t>
      </w:r>
      <w:r>
        <w:rPr>
          <w:rtl/>
        </w:rPr>
        <w:t>אושר שקלים (הליכוד):</w:t>
      </w:r>
      <w:r w:rsidRPr="00EE3E2A">
        <w:rPr>
          <w:rStyle w:val="TagStyle"/>
          <w:rtl/>
        </w:rPr>
        <w:t xml:space="preserve"> &lt;&lt; קריאה &gt;&gt;</w:t>
      </w:r>
      <w:r>
        <w:rPr>
          <w:rtl/>
        </w:rPr>
        <w:t xml:space="preserve"> </w:t>
      </w:r>
      <w:bookmarkEnd w:id="10104"/>
    </w:p>
    <w:p w:rsidR="00736455" w:rsidRDefault="00736455" w:rsidP="0069560C">
      <w:pPr>
        <w:rPr>
          <w:rtl/>
        </w:rPr>
      </w:pPr>
    </w:p>
    <w:p w:rsidR="00736455" w:rsidRDefault="004C78A2" w:rsidP="004C78A2">
      <w:pPr>
        <w:rPr>
          <w:rtl/>
        </w:rPr>
      </w:pPr>
      <w:r>
        <w:rPr>
          <w:rFonts w:hint="cs"/>
          <w:rtl/>
        </w:rPr>
        <w:t>– – –</w:t>
      </w:r>
    </w:p>
    <w:p w:rsidR="00736455" w:rsidRPr="00EE3E2A" w:rsidRDefault="00736455" w:rsidP="008F7E18">
      <w:pPr>
        <w:rPr>
          <w:rtl/>
        </w:rPr>
      </w:pPr>
    </w:p>
    <w:p w:rsidR="00736455" w:rsidRDefault="00736455" w:rsidP="008F7E18">
      <w:pPr>
        <w:pStyle w:val="-"/>
        <w:keepNext/>
        <w:rPr>
          <w:rtl/>
        </w:rPr>
      </w:pPr>
      <w:bookmarkStart w:id="10105" w:name="ET_speakercontinue_6128_89"/>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10105"/>
    </w:p>
    <w:p w:rsidR="00736455" w:rsidRDefault="00736455" w:rsidP="0069560C">
      <w:pPr>
        <w:rPr>
          <w:rtl/>
        </w:rPr>
      </w:pPr>
    </w:p>
    <w:p w:rsidR="00736455" w:rsidRDefault="00736455" w:rsidP="008F7E18">
      <w:pPr>
        <w:rPr>
          <w:rtl/>
        </w:rPr>
      </w:pPr>
      <w:bookmarkStart w:id="10106" w:name="_ETM_Q18_601000"/>
      <w:bookmarkEnd w:id="10106"/>
      <w:r>
        <w:rPr>
          <w:rFonts w:hint="cs"/>
          <w:rtl/>
        </w:rPr>
        <w:t>בסדר.</w:t>
      </w:r>
    </w:p>
    <w:p w:rsidR="00736455" w:rsidRDefault="00736455" w:rsidP="008F7E18">
      <w:pPr>
        <w:rPr>
          <w:rtl/>
        </w:rPr>
      </w:pPr>
      <w:bookmarkStart w:id="10107" w:name="_ETM_Q18_603000"/>
      <w:bookmarkEnd w:id="10107"/>
    </w:p>
    <w:p w:rsidR="00736455" w:rsidRDefault="00736455" w:rsidP="008F7E18">
      <w:pPr>
        <w:pStyle w:val="af7"/>
        <w:keepNext/>
        <w:rPr>
          <w:rtl/>
        </w:rPr>
      </w:pPr>
      <w:bookmarkStart w:id="10108" w:name="ET_yor_6597_90"/>
      <w:r w:rsidRPr="00EE3E2A">
        <w:rPr>
          <w:rStyle w:val="TagStyle"/>
          <w:rtl/>
        </w:rPr>
        <w:t xml:space="preserve"> &lt;&lt; יור &gt;&gt; </w:t>
      </w:r>
      <w:r>
        <w:rPr>
          <w:rtl/>
        </w:rPr>
        <w:t>היו"ר מאיר כהן:</w:t>
      </w:r>
      <w:r w:rsidRPr="00EE3E2A">
        <w:rPr>
          <w:rStyle w:val="TagStyle"/>
          <w:rtl/>
        </w:rPr>
        <w:t xml:space="preserve"> &lt;&lt; יור &gt;&gt;</w:t>
      </w:r>
      <w:r>
        <w:rPr>
          <w:rtl/>
        </w:rPr>
        <w:t xml:space="preserve"> </w:t>
      </w:r>
      <w:bookmarkEnd w:id="10108"/>
    </w:p>
    <w:p w:rsidR="00736455" w:rsidRDefault="00736455" w:rsidP="0069560C">
      <w:pPr>
        <w:rPr>
          <w:rtl/>
        </w:rPr>
      </w:pPr>
    </w:p>
    <w:p w:rsidR="00736455" w:rsidRDefault="00736455" w:rsidP="008F7E18">
      <w:pPr>
        <w:rPr>
          <w:rtl/>
        </w:rPr>
      </w:pPr>
      <w:bookmarkStart w:id="10109" w:name="_ETM_Q18_604000"/>
      <w:bookmarkEnd w:id="10109"/>
      <w:r>
        <w:rPr>
          <w:rFonts w:hint="cs"/>
          <w:rtl/>
        </w:rPr>
        <w:t>טוב, בסדר. אושר שקלים, חבר הכנסת שקלים, ההיסטור</w:t>
      </w:r>
      <w:bookmarkStart w:id="10110" w:name="_ETM_Q18_607000"/>
      <w:bookmarkEnd w:id="10110"/>
      <w:r>
        <w:rPr>
          <w:rFonts w:hint="cs"/>
          <w:rtl/>
        </w:rPr>
        <w:t>יה היא כמו שאתה אומר. הכול בסדר.</w:t>
      </w:r>
    </w:p>
    <w:p w:rsidR="00736455" w:rsidRDefault="00736455" w:rsidP="008F7E18">
      <w:pPr>
        <w:rPr>
          <w:rtl/>
        </w:rPr>
      </w:pPr>
      <w:bookmarkStart w:id="10111" w:name="_ETM_Q18_605000"/>
      <w:bookmarkEnd w:id="10111"/>
    </w:p>
    <w:p w:rsidR="00736455" w:rsidRDefault="00736455" w:rsidP="008F7E18">
      <w:pPr>
        <w:pStyle w:val="-"/>
        <w:keepNext/>
        <w:rPr>
          <w:rtl/>
        </w:rPr>
      </w:pPr>
      <w:bookmarkStart w:id="10112" w:name="ET_speakercontinue_6128_91"/>
      <w:r w:rsidRPr="00EE3E2A">
        <w:rPr>
          <w:rStyle w:val="TagStyle"/>
          <w:rtl/>
        </w:rPr>
        <w:t xml:space="preserve"> &lt;&lt; דובר_המשך &gt;&gt; </w:t>
      </w:r>
      <w:r>
        <w:rPr>
          <w:rtl/>
        </w:rPr>
        <w:t>משה טור פז (יש עתיד):</w:t>
      </w:r>
      <w:r w:rsidRPr="00EE3E2A">
        <w:rPr>
          <w:rStyle w:val="TagStyle"/>
          <w:rtl/>
        </w:rPr>
        <w:t xml:space="preserve"> &lt;&lt; דובר_המשך &gt;&gt;</w:t>
      </w:r>
      <w:r>
        <w:rPr>
          <w:rtl/>
        </w:rPr>
        <w:t xml:space="preserve"> </w:t>
      </w:r>
      <w:bookmarkEnd w:id="10112"/>
    </w:p>
    <w:p w:rsidR="00736455" w:rsidRDefault="00736455" w:rsidP="0069560C">
      <w:pPr>
        <w:rPr>
          <w:rtl/>
        </w:rPr>
      </w:pPr>
    </w:p>
    <w:p w:rsidR="00736455" w:rsidRDefault="00736455" w:rsidP="008F7E18">
      <w:pPr>
        <w:rPr>
          <w:rtl/>
        </w:rPr>
      </w:pPr>
      <w:bookmarkStart w:id="10113" w:name="_ETM_Q18_606000"/>
      <w:bookmarkEnd w:id="10113"/>
      <w:r>
        <w:rPr>
          <w:rFonts w:hint="cs"/>
          <w:rtl/>
        </w:rPr>
        <w:t xml:space="preserve">עזוב. יש עובדות. בואו ניגע בעובדות. </w:t>
      </w:r>
    </w:p>
    <w:p w:rsidR="00736455" w:rsidRDefault="00736455" w:rsidP="008F7E18">
      <w:pPr>
        <w:rPr>
          <w:rtl/>
        </w:rPr>
      </w:pPr>
    </w:p>
    <w:p w:rsidR="00736455" w:rsidRDefault="00736455" w:rsidP="00507166">
      <w:pPr>
        <w:rPr>
          <w:rtl/>
        </w:rPr>
      </w:pPr>
      <w:r>
        <w:rPr>
          <w:rFonts w:hint="cs"/>
          <w:rtl/>
        </w:rPr>
        <w:t xml:space="preserve">אבל אם כבר, אם כבר, בוא קצת, בסעיף העובדות </w:t>
      </w:r>
      <w:bookmarkStart w:id="10114" w:name="_ETM_Q18_608110"/>
      <w:bookmarkEnd w:id="10114"/>
      <w:r w:rsidR="00507166">
        <w:rPr>
          <w:rFonts w:hint="eastAsia"/>
          <w:rtl/>
        </w:rPr>
        <w:t>–</w:t>
      </w:r>
      <w:r w:rsidR="00507166">
        <w:rPr>
          <w:rFonts w:hint="cs"/>
          <w:rtl/>
        </w:rPr>
        <w:t xml:space="preserve"> </w:t>
      </w:r>
      <w:r>
        <w:rPr>
          <w:rFonts w:hint="cs"/>
          <w:rtl/>
        </w:rPr>
        <w:t xml:space="preserve">תקשיב </w:t>
      </w:r>
      <w:bookmarkStart w:id="10115" w:name="_ETM_Q18_618000"/>
      <w:bookmarkEnd w:id="10115"/>
      <w:r>
        <w:rPr>
          <w:rFonts w:hint="cs"/>
          <w:rtl/>
        </w:rPr>
        <w:t xml:space="preserve">טוב, אושר, </w:t>
      </w:r>
      <w:bookmarkStart w:id="10116" w:name="_ETM_Q18_608379"/>
      <w:bookmarkStart w:id="10117" w:name="_ETM_Q18_609310"/>
      <w:bookmarkStart w:id="10118" w:name="_ETM_Q18_609489"/>
      <w:bookmarkStart w:id="10119" w:name="_ETM_Q18_610000"/>
      <w:bookmarkStart w:id="10120" w:name="_ETM_Q18_611049"/>
      <w:bookmarkStart w:id="10121" w:name="_ETM_Q18_611829"/>
      <w:bookmarkStart w:id="10122" w:name="_ETM_Q18_612189"/>
      <w:bookmarkStart w:id="10123" w:name="_ETM_Q18_612730"/>
      <w:bookmarkStart w:id="10124" w:name="_ETM_Q18_612970"/>
      <w:bookmarkStart w:id="10125" w:name="_ETM_Q18_613150"/>
      <w:bookmarkStart w:id="10126" w:name="_ETM_Q18_613870"/>
      <w:bookmarkStart w:id="10127" w:name="_ETM_Q18_614650"/>
      <w:bookmarkStart w:id="10128" w:name="_ETM_Q18_614980"/>
      <w:bookmarkStart w:id="10129" w:name="_ETM_Q18_615189"/>
      <w:bookmarkStart w:id="10130" w:name="_ETM_Q18_615640"/>
      <w:bookmarkStart w:id="10131" w:name="_ETM_Q18_616090"/>
      <w:bookmarkStart w:id="10132" w:name="_ETM_Q18_616450"/>
      <w:bookmarkStart w:id="10133" w:name="_ETM_Q18_616629"/>
      <w:bookmarkStart w:id="10134" w:name="_ETM_Q18_617580"/>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r>
        <w:rPr>
          <w:rtl/>
        </w:rPr>
        <w:t xml:space="preserve">יש </w:t>
      </w:r>
      <w:bookmarkStart w:id="10135" w:name="_ETM_Q18_617880"/>
      <w:bookmarkEnd w:id="10135"/>
      <w:r>
        <w:rPr>
          <w:rtl/>
        </w:rPr>
        <w:t xml:space="preserve">לכם </w:t>
      </w:r>
      <w:bookmarkStart w:id="10136" w:name="_ETM_Q18_618240"/>
      <w:bookmarkEnd w:id="10136"/>
      <w:r>
        <w:rPr>
          <w:rtl/>
        </w:rPr>
        <w:t xml:space="preserve">רק </w:t>
      </w:r>
      <w:bookmarkStart w:id="10137" w:name="_ETM_Q18_618540"/>
      <w:bookmarkEnd w:id="10137"/>
      <w:r>
        <w:rPr>
          <w:rtl/>
        </w:rPr>
        <w:t>שיטה</w:t>
      </w:r>
      <w:r>
        <w:rPr>
          <w:rFonts w:hint="cs"/>
          <w:rtl/>
        </w:rPr>
        <w:t xml:space="preserve"> אחת</w:t>
      </w:r>
      <w:bookmarkStart w:id="10138" w:name="_ETM_Q18_619050"/>
      <w:bookmarkStart w:id="10139" w:name="_ETM_Q18_620170"/>
      <w:bookmarkEnd w:id="10138"/>
      <w:bookmarkEnd w:id="10139"/>
      <w:r>
        <w:rPr>
          <w:rFonts w:hint="cs"/>
          <w:rtl/>
        </w:rPr>
        <w:t xml:space="preserve"> </w:t>
      </w:r>
      <w:r>
        <w:rPr>
          <w:rtl/>
        </w:rPr>
        <w:t>–</w:t>
      </w:r>
      <w:r>
        <w:rPr>
          <w:rFonts w:hint="cs"/>
          <w:rtl/>
        </w:rPr>
        <w:t xml:space="preserve"> </w:t>
      </w:r>
      <w:r>
        <w:rPr>
          <w:rtl/>
        </w:rPr>
        <w:t xml:space="preserve">להאשים </w:t>
      </w:r>
      <w:bookmarkStart w:id="10140" w:name="_ETM_Q18_620739"/>
      <w:bookmarkEnd w:id="10140"/>
      <w:r>
        <w:rPr>
          <w:rtl/>
        </w:rPr>
        <w:t xml:space="preserve">את </w:t>
      </w:r>
      <w:bookmarkStart w:id="10141" w:name="_ETM_Q18_620890"/>
      <w:bookmarkEnd w:id="10141"/>
      <w:r>
        <w:rPr>
          <w:rtl/>
        </w:rPr>
        <w:t xml:space="preserve">כולם </w:t>
      </w:r>
      <w:bookmarkStart w:id="10142" w:name="_ETM_Q18_622500"/>
      <w:bookmarkEnd w:id="10142"/>
      <w:r>
        <w:rPr>
          <w:rtl/>
        </w:rPr>
        <w:t xml:space="preserve">חוץ </w:t>
      </w:r>
      <w:bookmarkStart w:id="10143" w:name="_ETM_Q18_622920"/>
      <w:bookmarkEnd w:id="10143"/>
      <w:r>
        <w:rPr>
          <w:rtl/>
        </w:rPr>
        <w:t>מעצמכם</w:t>
      </w:r>
      <w:r>
        <w:rPr>
          <w:rFonts w:hint="cs"/>
          <w:rtl/>
        </w:rPr>
        <w:t xml:space="preserve">. אני ממשיך. </w:t>
      </w:r>
    </w:p>
    <w:p w:rsidR="00736455" w:rsidRDefault="00736455" w:rsidP="008F7E18">
      <w:pPr>
        <w:rPr>
          <w:rtl/>
        </w:rPr>
      </w:pPr>
    </w:p>
    <w:p w:rsidR="00736455" w:rsidRDefault="00736455" w:rsidP="008F7E18">
      <w:pPr>
        <w:pStyle w:val="af6"/>
        <w:keepNext/>
        <w:rPr>
          <w:rtl/>
        </w:rPr>
      </w:pPr>
      <w:bookmarkStart w:id="10144" w:name="ET_interruption_6537_92"/>
      <w:r w:rsidRPr="009770E3">
        <w:rPr>
          <w:rStyle w:val="TagStyle"/>
          <w:rtl/>
        </w:rPr>
        <w:t xml:space="preserve"> &lt;&lt; קריאה &gt;&gt; </w:t>
      </w:r>
      <w:r>
        <w:rPr>
          <w:rtl/>
        </w:rPr>
        <w:t>אושר שקלים (הליכוד):</w:t>
      </w:r>
      <w:r w:rsidRPr="009770E3">
        <w:rPr>
          <w:rStyle w:val="TagStyle"/>
          <w:rtl/>
        </w:rPr>
        <w:t xml:space="preserve"> &lt;&lt; קריאה &gt;&gt;</w:t>
      </w:r>
      <w:r>
        <w:rPr>
          <w:rtl/>
        </w:rPr>
        <w:t xml:space="preserve"> </w:t>
      </w:r>
      <w:bookmarkEnd w:id="10144"/>
    </w:p>
    <w:p w:rsidR="00736455" w:rsidRDefault="00736455" w:rsidP="0069560C">
      <w:pPr>
        <w:rPr>
          <w:rtl/>
        </w:rPr>
      </w:pPr>
    </w:p>
    <w:p w:rsidR="00736455" w:rsidRDefault="00736455" w:rsidP="004C78A2">
      <w:pPr>
        <w:rPr>
          <w:rtl/>
        </w:rPr>
      </w:pPr>
      <w:bookmarkStart w:id="10145" w:name="_ETM_Q18_619000"/>
      <w:bookmarkEnd w:id="10145"/>
      <w:r>
        <w:rPr>
          <w:rFonts w:hint="cs"/>
          <w:rtl/>
        </w:rPr>
        <w:t xml:space="preserve">לא נכון. קינלי </w:t>
      </w:r>
      <w:r w:rsidR="004C78A2">
        <w:rPr>
          <w:rFonts w:hint="cs"/>
          <w:rtl/>
        </w:rPr>
        <w:t>– – –</w:t>
      </w:r>
    </w:p>
    <w:p w:rsidR="00736455" w:rsidRDefault="00736455" w:rsidP="008F7E18">
      <w:pPr>
        <w:rPr>
          <w:rtl/>
        </w:rPr>
      </w:pPr>
      <w:bookmarkStart w:id="10146" w:name="_ETM_Q18_621000"/>
      <w:bookmarkEnd w:id="10146"/>
    </w:p>
    <w:p w:rsidR="00736455" w:rsidRDefault="00736455" w:rsidP="008F7E18">
      <w:pPr>
        <w:pStyle w:val="af7"/>
        <w:keepNext/>
        <w:rPr>
          <w:rtl/>
        </w:rPr>
      </w:pPr>
      <w:bookmarkStart w:id="10147" w:name="ET_yor_6597_94"/>
      <w:r w:rsidRPr="009770E3">
        <w:rPr>
          <w:rStyle w:val="TagStyle"/>
          <w:rtl/>
        </w:rPr>
        <w:t xml:space="preserve"> &lt;&lt; יור &gt;&gt; </w:t>
      </w:r>
      <w:r>
        <w:rPr>
          <w:rtl/>
        </w:rPr>
        <w:t>היו"ר מאיר כהן:</w:t>
      </w:r>
      <w:r w:rsidRPr="009770E3">
        <w:rPr>
          <w:rStyle w:val="TagStyle"/>
          <w:rtl/>
        </w:rPr>
        <w:t xml:space="preserve"> &lt;&lt; יור &gt;&gt;</w:t>
      </w:r>
      <w:r>
        <w:rPr>
          <w:rtl/>
        </w:rPr>
        <w:t xml:space="preserve"> </w:t>
      </w:r>
      <w:bookmarkEnd w:id="10147"/>
    </w:p>
    <w:p w:rsidR="00736455" w:rsidRDefault="00736455" w:rsidP="0069560C">
      <w:pPr>
        <w:rPr>
          <w:rtl/>
        </w:rPr>
      </w:pPr>
    </w:p>
    <w:p w:rsidR="00736455" w:rsidRDefault="00736455" w:rsidP="008F7E18">
      <w:pPr>
        <w:rPr>
          <w:rtl/>
        </w:rPr>
      </w:pPr>
      <w:r>
        <w:rPr>
          <w:rFonts w:hint="cs"/>
          <w:rtl/>
        </w:rPr>
        <w:t>לא, אושר, תן לו לדבר. תן לו לדבר.</w:t>
      </w:r>
    </w:p>
    <w:p w:rsidR="00736455" w:rsidRDefault="00736455" w:rsidP="008F7E18">
      <w:pPr>
        <w:rPr>
          <w:rtl/>
        </w:rPr>
      </w:pPr>
    </w:p>
    <w:p w:rsidR="00736455" w:rsidRDefault="00736455" w:rsidP="008F7E18">
      <w:pPr>
        <w:pStyle w:val="af6"/>
        <w:keepNext/>
        <w:rPr>
          <w:rtl/>
        </w:rPr>
      </w:pPr>
      <w:bookmarkStart w:id="10148" w:name="ET_interruption_6537_129"/>
      <w:r w:rsidRPr="00AA759D">
        <w:rPr>
          <w:rStyle w:val="TagStyle"/>
          <w:rtl/>
        </w:rPr>
        <w:t xml:space="preserve"> &lt;&lt; קריאה &gt;&gt; </w:t>
      </w:r>
      <w:r>
        <w:rPr>
          <w:rtl/>
        </w:rPr>
        <w:t>אושר שקלים (הליכוד):</w:t>
      </w:r>
      <w:r w:rsidRPr="00AA759D">
        <w:rPr>
          <w:rStyle w:val="TagStyle"/>
          <w:rtl/>
        </w:rPr>
        <w:t xml:space="preserve"> &lt;&lt; קריאה &gt;&gt;</w:t>
      </w:r>
      <w:r>
        <w:rPr>
          <w:rtl/>
        </w:rPr>
        <w:t xml:space="preserve"> </w:t>
      </w:r>
      <w:bookmarkEnd w:id="10148"/>
    </w:p>
    <w:p w:rsidR="00736455" w:rsidRDefault="00736455" w:rsidP="0069560C">
      <w:pPr>
        <w:rPr>
          <w:rtl/>
        </w:rPr>
      </w:pPr>
    </w:p>
    <w:p w:rsidR="00736455" w:rsidRPr="00AA759D" w:rsidRDefault="00736455" w:rsidP="008F7E18">
      <w:pPr>
        <w:rPr>
          <w:rtl/>
        </w:rPr>
      </w:pPr>
      <w:bookmarkStart w:id="10149" w:name="_ETM_Q18_627000"/>
      <w:bookmarkEnd w:id="10149"/>
      <w:r>
        <w:rPr>
          <w:rFonts w:hint="cs"/>
          <w:rtl/>
        </w:rPr>
        <w:t>אני שואל.</w:t>
      </w:r>
      <w:bookmarkStart w:id="10150" w:name="_ETM_Q18_624000"/>
      <w:bookmarkEnd w:id="10150"/>
      <w:r>
        <w:rPr>
          <w:rFonts w:hint="cs"/>
          <w:rtl/>
        </w:rPr>
        <w:t xml:space="preserve"> אני שואל, סליחה.</w:t>
      </w:r>
    </w:p>
    <w:p w:rsidR="00736455" w:rsidRDefault="00736455" w:rsidP="008F7E18">
      <w:pPr>
        <w:rPr>
          <w:rtl/>
        </w:rPr>
      </w:pPr>
    </w:p>
    <w:p w:rsidR="00736455" w:rsidRDefault="00736455" w:rsidP="008F7E18">
      <w:pPr>
        <w:pStyle w:val="-"/>
        <w:keepNext/>
        <w:rPr>
          <w:rtl/>
        </w:rPr>
      </w:pPr>
      <w:bookmarkStart w:id="10151" w:name="ET_speakercontinue_6128_95"/>
      <w:r w:rsidRPr="009770E3">
        <w:rPr>
          <w:rStyle w:val="TagStyle"/>
          <w:rtl/>
        </w:rPr>
        <w:t xml:space="preserve"> &lt;&lt; דובר_המשך &gt;&gt; </w:t>
      </w:r>
      <w:r>
        <w:rPr>
          <w:rtl/>
        </w:rPr>
        <w:t>משה טור פז (יש עתיד):</w:t>
      </w:r>
      <w:r w:rsidRPr="009770E3">
        <w:rPr>
          <w:rStyle w:val="TagStyle"/>
          <w:rtl/>
        </w:rPr>
        <w:t xml:space="preserve"> &lt;&lt; דובר_המשך &gt;&gt;</w:t>
      </w:r>
      <w:r>
        <w:rPr>
          <w:rtl/>
        </w:rPr>
        <w:t xml:space="preserve"> </w:t>
      </w:r>
      <w:bookmarkEnd w:id="10151"/>
    </w:p>
    <w:p w:rsidR="00736455" w:rsidRDefault="00736455" w:rsidP="0069560C">
      <w:pPr>
        <w:rPr>
          <w:rtl/>
        </w:rPr>
      </w:pPr>
    </w:p>
    <w:p w:rsidR="00736455" w:rsidRDefault="00736455" w:rsidP="004C78A2">
      <w:pPr>
        <w:rPr>
          <w:rtl/>
        </w:rPr>
      </w:pPr>
      <w:r>
        <w:rPr>
          <w:rFonts w:hint="cs"/>
          <w:rtl/>
        </w:rPr>
        <w:t>תקשיב, תקשיב,</w:t>
      </w:r>
      <w:bookmarkStart w:id="10152" w:name="_ETM_Q18_625000"/>
      <w:bookmarkEnd w:id="10152"/>
      <w:r>
        <w:rPr>
          <w:rFonts w:hint="cs"/>
          <w:rtl/>
        </w:rPr>
        <w:t xml:space="preserve"> אושר, תקשיב. "הם לא מבינים" </w:t>
      </w:r>
      <w:bookmarkStart w:id="10153" w:name="_ETM_Q18_626000"/>
      <w:bookmarkEnd w:id="10153"/>
      <w:r w:rsidR="004C78A2">
        <w:rPr>
          <w:rFonts w:hint="cs"/>
          <w:rtl/>
        </w:rPr>
        <w:t>– – –</w:t>
      </w:r>
    </w:p>
    <w:p w:rsidR="00736455" w:rsidRDefault="00736455" w:rsidP="008F7E18">
      <w:pPr>
        <w:rPr>
          <w:rtl/>
        </w:rPr>
      </w:pPr>
      <w:bookmarkStart w:id="10154" w:name="_ETM_Q18_628000"/>
      <w:bookmarkEnd w:id="10154"/>
    </w:p>
    <w:p w:rsidR="00736455" w:rsidRDefault="00736455" w:rsidP="008F7E18">
      <w:pPr>
        <w:pStyle w:val="af6"/>
        <w:keepNext/>
        <w:rPr>
          <w:rtl/>
        </w:rPr>
      </w:pPr>
      <w:bookmarkStart w:id="10155" w:name="ET_interruption_6345_96"/>
      <w:r w:rsidRPr="009770E3">
        <w:rPr>
          <w:rStyle w:val="TagStyle"/>
          <w:rtl/>
        </w:rPr>
        <w:t xml:space="preserve"> &lt;&lt; קריאה &gt;&gt; </w:t>
      </w:r>
      <w:r>
        <w:rPr>
          <w:rtl/>
        </w:rPr>
        <w:t>טלי גוטליב (הליכוד):</w:t>
      </w:r>
      <w:r w:rsidRPr="009770E3">
        <w:rPr>
          <w:rStyle w:val="TagStyle"/>
          <w:rtl/>
        </w:rPr>
        <w:t xml:space="preserve"> &lt;&lt; קריאה &gt;&gt;</w:t>
      </w:r>
      <w:r>
        <w:rPr>
          <w:rtl/>
        </w:rPr>
        <w:t xml:space="preserve"> </w:t>
      </w:r>
      <w:bookmarkEnd w:id="10155"/>
    </w:p>
    <w:p w:rsidR="00736455" w:rsidRDefault="00736455" w:rsidP="0069560C">
      <w:pPr>
        <w:rPr>
          <w:rtl/>
        </w:rPr>
      </w:pPr>
    </w:p>
    <w:p w:rsidR="00736455" w:rsidRDefault="004C78A2" w:rsidP="004C78A2">
      <w:pPr>
        <w:rPr>
          <w:rtl/>
        </w:rPr>
      </w:pPr>
      <w:bookmarkStart w:id="10156" w:name="_ETM_Q18_632000"/>
      <w:bookmarkEnd w:id="10156"/>
      <w:r>
        <w:rPr>
          <w:rFonts w:hint="cs"/>
          <w:rtl/>
        </w:rPr>
        <w:t>– – –</w:t>
      </w:r>
    </w:p>
    <w:p w:rsidR="00736455" w:rsidRDefault="00736455" w:rsidP="008F7E18">
      <w:pPr>
        <w:rPr>
          <w:rtl/>
        </w:rPr>
      </w:pPr>
      <w:bookmarkStart w:id="10157" w:name="_ETM_Q18_629000"/>
      <w:bookmarkEnd w:id="10157"/>
    </w:p>
    <w:p w:rsidR="00736455" w:rsidRDefault="00736455" w:rsidP="008F7E18">
      <w:pPr>
        <w:pStyle w:val="-"/>
        <w:keepNext/>
        <w:rPr>
          <w:rtl/>
        </w:rPr>
      </w:pPr>
      <w:bookmarkStart w:id="10158" w:name="ET_speakercontinue_6128_97"/>
      <w:r w:rsidRPr="009770E3">
        <w:rPr>
          <w:rStyle w:val="TagStyle"/>
          <w:rtl/>
        </w:rPr>
        <w:t xml:space="preserve"> &lt;&lt; דובר_המשך &gt;&gt; </w:t>
      </w:r>
      <w:r>
        <w:rPr>
          <w:rtl/>
        </w:rPr>
        <w:t>משה טור פז (יש עתיד):</w:t>
      </w:r>
      <w:r w:rsidRPr="009770E3">
        <w:rPr>
          <w:rStyle w:val="TagStyle"/>
          <w:rtl/>
        </w:rPr>
        <w:t xml:space="preserve"> &lt;&lt; דובר_המשך &gt;&gt;</w:t>
      </w:r>
      <w:r>
        <w:rPr>
          <w:rtl/>
        </w:rPr>
        <w:t xml:space="preserve"> </w:t>
      </w:r>
      <w:bookmarkEnd w:id="10158"/>
    </w:p>
    <w:p w:rsidR="00736455" w:rsidRDefault="00736455" w:rsidP="0069560C">
      <w:pPr>
        <w:rPr>
          <w:rtl/>
        </w:rPr>
      </w:pPr>
    </w:p>
    <w:p w:rsidR="00736455" w:rsidRDefault="00736455" w:rsidP="004C78A2">
      <w:pPr>
        <w:rPr>
          <w:rtl/>
        </w:rPr>
      </w:pPr>
      <w:bookmarkStart w:id="10159" w:name="_ETM_Q18_630000"/>
      <w:bookmarkEnd w:id="10159"/>
      <w:r>
        <w:rPr>
          <w:rFonts w:hint="cs"/>
          <w:rtl/>
        </w:rPr>
        <w:t>את שומעת, טלי? "הם לא מבינים</w:t>
      </w:r>
      <w:bookmarkStart w:id="10160" w:name="_ETM_Q18_631000"/>
      <w:bookmarkEnd w:id="10160"/>
      <w:r>
        <w:rPr>
          <w:rFonts w:hint="cs"/>
          <w:rtl/>
        </w:rPr>
        <w:t xml:space="preserve"> מדוע הפקירו אותם לגורלם. אף אחד </w:t>
      </w:r>
      <w:r w:rsidR="004C78A2">
        <w:rPr>
          <w:rFonts w:hint="cs"/>
          <w:rtl/>
        </w:rPr>
        <w:t>– – –</w:t>
      </w:r>
      <w:r>
        <w:rPr>
          <w:rFonts w:hint="cs"/>
          <w:rtl/>
        </w:rPr>
        <w:t xml:space="preserve"> לא מנסה להציל חיים" </w:t>
      </w:r>
      <w:bookmarkStart w:id="10161" w:name="_ETM_Q18_625189"/>
      <w:bookmarkStart w:id="10162" w:name="_ETM_Q18_625400"/>
      <w:bookmarkStart w:id="10163" w:name="_ETM_Q18_625489"/>
      <w:bookmarkStart w:id="10164" w:name="_ETM_Q18_626750"/>
      <w:bookmarkStart w:id="10165" w:name="_ETM_Q18_634460"/>
      <w:bookmarkStart w:id="10166" w:name="_ETM_Q18_634940"/>
      <w:bookmarkStart w:id="10167" w:name="_ETM_Q18_635210"/>
      <w:bookmarkStart w:id="10168" w:name="_ETM_Q18_636510"/>
      <w:bookmarkStart w:id="10169" w:name="_ETM_Q18_636749"/>
      <w:bookmarkStart w:id="10170" w:name="_ETM_Q18_637079"/>
      <w:bookmarkStart w:id="10171" w:name="_ETM_Q18_637230"/>
      <w:bookmarkStart w:id="10172" w:name="_ETM_Q18_637709"/>
      <w:bookmarkStart w:id="10173" w:name="_ETM_Q18_638249"/>
      <w:bookmarkStart w:id="10174" w:name="_ETM_Q18_63979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r>
        <w:rPr>
          <w:rFonts w:hint="eastAsia"/>
          <w:rtl/>
        </w:rPr>
        <w:t>–</w:t>
      </w:r>
      <w:r>
        <w:rPr>
          <w:rFonts w:hint="cs"/>
          <w:rtl/>
        </w:rPr>
        <w:t xml:space="preserve"> </w:t>
      </w:r>
      <w:bookmarkStart w:id="10175" w:name="_ETM_Q0_10660523"/>
      <w:bookmarkEnd w:id="10175"/>
      <w:r>
        <w:rPr>
          <w:rtl/>
        </w:rPr>
        <w:t>ציטוט</w:t>
      </w:r>
      <w:r>
        <w:rPr>
          <w:rFonts w:hint="cs"/>
          <w:rtl/>
        </w:rPr>
        <w:t>:</w:t>
      </w:r>
      <w:r>
        <w:rPr>
          <w:rtl/>
        </w:rPr>
        <w:t xml:space="preserve"> </w:t>
      </w:r>
      <w:bookmarkStart w:id="10176" w:name="_ETM_Q18_640359"/>
      <w:bookmarkEnd w:id="10176"/>
      <w:r>
        <w:rPr>
          <w:rtl/>
        </w:rPr>
        <w:t xml:space="preserve">בנימין </w:t>
      </w:r>
      <w:bookmarkStart w:id="10177" w:name="_ETM_Q18_640870"/>
      <w:bookmarkEnd w:id="10177"/>
      <w:r>
        <w:rPr>
          <w:rtl/>
        </w:rPr>
        <w:t>נתניהו</w:t>
      </w:r>
      <w:r>
        <w:rPr>
          <w:rFonts w:hint="cs"/>
          <w:rtl/>
        </w:rPr>
        <w:t>,</w:t>
      </w:r>
      <w:r>
        <w:rPr>
          <w:rtl/>
        </w:rPr>
        <w:t xml:space="preserve"> </w:t>
      </w:r>
      <w:bookmarkStart w:id="10178" w:name="_ETM_Q18_641469"/>
      <w:bookmarkEnd w:id="10178"/>
      <w:r>
        <w:rPr>
          <w:rtl/>
        </w:rPr>
        <w:t xml:space="preserve">ראש </w:t>
      </w:r>
      <w:bookmarkStart w:id="10179" w:name="_ETM_Q18_641769"/>
      <w:bookmarkEnd w:id="10179"/>
      <w:r>
        <w:rPr>
          <w:rtl/>
        </w:rPr>
        <w:t>האופוזיציה</w:t>
      </w:r>
      <w:bookmarkStart w:id="10180" w:name="_ETM_Q18_643350"/>
      <w:bookmarkEnd w:id="10180"/>
      <w:r>
        <w:rPr>
          <w:rFonts w:hint="cs"/>
          <w:rtl/>
        </w:rPr>
        <w:t xml:space="preserve">, ב-2022. </w:t>
      </w:r>
      <w:bookmarkStart w:id="10181" w:name="_ETM_Q18_643620"/>
      <w:bookmarkStart w:id="10182" w:name="_ETM_Q18_643980"/>
      <w:bookmarkStart w:id="10183" w:name="_ETM_Q18_645740"/>
      <w:bookmarkEnd w:id="10181"/>
      <w:bookmarkEnd w:id="10182"/>
      <w:bookmarkEnd w:id="10183"/>
      <w:r>
        <w:rPr>
          <w:rtl/>
        </w:rPr>
        <w:t xml:space="preserve">אז </w:t>
      </w:r>
      <w:bookmarkStart w:id="10184" w:name="_ETM_Q18_645920"/>
      <w:bookmarkEnd w:id="10184"/>
      <w:r>
        <w:rPr>
          <w:rtl/>
        </w:rPr>
        <w:t xml:space="preserve">אני </w:t>
      </w:r>
      <w:bookmarkStart w:id="10185" w:name="_ETM_Q18_646680"/>
      <w:bookmarkEnd w:id="10185"/>
      <w:r>
        <w:rPr>
          <w:rFonts w:hint="cs"/>
          <w:rtl/>
        </w:rPr>
        <w:t xml:space="preserve">שואל אתכם, </w:t>
      </w:r>
      <w:bookmarkStart w:id="10186" w:name="_ETM_Q18_647590"/>
      <w:bookmarkEnd w:id="10186"/>
      <w:r>
        <w:rPr>
          <w:rtl/>
        </w:rPr>
        <w:t>בועז</w:t>
      </w:r>
      <w:r>
        <w:rPr>
          <w:rFonts w:hint="cs"/>
          <w:rtl/>
        </w:rPr>
        <w:t>,</w:t>
      </w:r>
      <w:r>
        <w:rPr>
          <w:rtl/>
        </w:rPr>
        <w:t xml:space="preserve"> </w:t>
      </w:r>
      <w:bookmarkStart w:id="10187" w:name="_ETM_Q18_648819"/>
      <w:bookmarkEnd w:id="10187"/>
      <w:r>
        <w:rPr>
          <w:rFonts w:hint="cs"/>
          <w:rtl/>
        </w:rPr>
        <w:t>ט</w:t>
      </w:r>
      <w:r>
        <w:rPr>
          <w:rtl/>
        </w:rPr>
        <w:t>לי</w:t>
      </w:r>
      <w:r>
        <w:rPr>
          <w:rFonts w:hint="cs"/>
          <w:rtl/>
        </w:rPr>
        <w:t>,</w:t>
      </w:r>
      <w:r>
        <w:rPr>
          <w:rtl/>
        </w:rPr>
        <w:t xml:space="preserve"> </w:t>
      </w:r>
      <w:bookmarkStart w:id="10188" w:name="_ETM_Q18_649810"/>
      <w:bookmarkEnd w:id="10188"/>
      <w:r>
        <w:rPr>
          <w:rtl/>
        </w:rPr>
        <w:t>אופי</w:t>
      </w:r>
      <w:r>
        <w:rPr>
          <w:rFonts w:hint="cs"/>
          <w:rtl/>
        </w:rPr>
        <w:t xml:space="preserve">ר, עידית, </w:t>
      </w:r>
      <w:bookmarkStart w:id="10189" w:name="_ETM_Q18_650560"/>
      <w:bookmarkStart w:id="10190" w:name="_ETM_Q18_651860"/>
      <w:bookmarkEnd w:id="10189"/>
      <w:bookmarkEnd w:id="10190"/>
      <w:r>
        <w:rPr>
          <w:rtl/>
        </w:rPr>
        <w:t xml:space="preserve">למה </w:t>
      </w:r>
      <w:bookmarkStart w:id="10191" w:name="_ETM_Q18_652610"/>
      <w:bookmarkEnd w:id="10191"/>
      <w:r>
        <w:rPr>
          <w:rtl/>
        </w:rPr>
        <w:t xml:space="preserve">אתם </w:t>
      </w:r>
      <w:bookmarkStart w:id="10192" w:name="_ETM_Q18_653450"/>
      <w:bookmarkEnd w:id="10192"/>
      <w:r>
        <w:rPr>
          <w:rtl/>
        </w:rPr>
        <w:t xml:space="preserve">כל </w:t>
      </w:r>
      <w:bookmarkStart w:id="10193" w:name="_ETM_Q18_653780"/>
      <w:bookmarkEnd w:id="10193"/>
      <w:r>
        <w:rPr>
          <w:rtl/>
        </w:rPr>
        <w:t xml:space="preserve">כך </w:t>
      </w:r>
      <w:bookmarkStart w:id="10194" w:name="_ETM_Q18_654260"/>
      <w:bookmarkEnd w:id="10194"/>
      <w:r>
        <w:rPr>
          <w:rtl/>
        </w:rPr>
        <w:t>מפחדים</w:t>
      </w:r>
      <w:r>
        <w:rPr>
          <w:rFonts w:hint="cs"/>
          <w:rtl/>
        </w:rPr>
        <w:t xml:space="preserve">? </w:t>
      </w:r>
    </w:p>
    <w:p w:rsidR="00736455" w:rsidRDefault="00736455" w:rsidP="008F7E18">
      <w:pPr>
        <w:rPr>
          <w:rtl/>
        </w:rPr>
      </w:pPr>
    </w:p>
    <w:p w:rsidR="00736455" w:rsidRDefault="00736455" w:rsidP="008F7E18">
      <w:pPr>
        <w:pStyle w:val="af6"/>
        <w:keepNext/>
        <w:rPr>
          <w:rtl/>
        </w:rPr>
      </w:pPr>
      <w:bookmarkStart w:id="10195" w:name="ET_interruption_6345_98"/>
      <w:r w:rsidRPr="009770E3">
        <w:rPr>
          <w:rStyle w:val="TagStyle"/>
          <w:rtl/>
        </w:rPr>
        <w:t xml:space="preserve"> &lt;&lt; קריאה &gt;&gt; </w:t>
      </w:r>
      <w:r>
        <w:rPr>
          <w:rtl/>
        </w:rPr>
        <w:t>טלי גוטליב (הליכוד):</w:t>
      </w:r>
      <w:r w:rsidRPr="009770E3">
        <w:rPr>
          <w:rStyle w:val="TagStyle"/>
          <w:rtl/>
        </w:rPr>
        <w:t xml:space="preserve"> &lt;&lt; קריאה &gt;&gt;</w:t>
      </w:r>
      <w:r>
        <w:rPr>
          <w:rtl/>
        </w:rPr>
        <w:t xml:space="preserve"> </w:t>
      </w:r>
      <w:bookmarkEnd w:id="10195"/>
    </w:p>
    <w:p w:rsidR="00736455" w:rsidRDefault="00736455" w:rsidP="0069560C">
      <w:pPr>
        <w:rPr>
          <w:rtl/>
        </w:rPr>
      </w:pPr>
    </w:p>
    <w:p w:rsidR="00736455" w:rsidRDefault="00736455" w:rsidP="008F7E18">
      <w:pPr>
        <w:rPr>
          <w:rtl/>
        </w:rPr>
      </w:pPr>
      <w:r>
        <w:rPr>
          <w:rFonts w:hint="cs"/>
          <w:rtl/>
        </w:rPr>
        <w:t>ממה? לא הבנתי.</w:t>
      </w:r>
    </w:p>
    <w:p w:rsidR="00736455" w:rsidRDefault="00736455" w:rsidP="008F7E18">
      <w:pPr>
        <w:rPr>
          <w:rtl/>
        </w:rPr>
      </w:pPr>
      <w:bookmarkStart w:id="10196" w:name="_ETM_Q18_657000"/>
      <w:bookmarkEnd w:id="10196"/>
    </w:p>
    <w:p w:rsidR="00736455" w:rsidRDefault="00736455" w:rsidP="008F7E18">
      <w:pPr>
        <w:pStyle w:val="-"/>
        <w:keepNext/>
        <w:rPr>
          <w:rtl/>
        </w:rPr>
      </w:pPr>
      <w:bookmarkStart w:id="10197" w:name="ET_speakercontinue_6128_99"/>
      <w:r w:rsidRPr="009770E3">
        <w:rPr>
          <w:rStyle w:val="TagStyle"/>
          <w:rtl/>
        </w:rPr>
        <w:t xml:space="preserve"> &lt;&lt; דובר_המשך &gt;&gt; </w:t>
      </w:r>
      <w:r>
        <w:rPr>
          <w:rtl/>
        </w:rPr>
        <w:t>משה טור פז (יש עתיד):</w:t>
      </w:r>
      <w:r w:rsidRPr="009770E3">
        <w:rPr>
          <w:rStyle w:val="TagStyle"/>
          <w:rtl/>
        </w:rPr>
        <w:t xml:space="preserve"> &lt;&lt; דובר_המשך &gt;&gt;</w:t>
      </w:r>
      <w:r>
        <w:rPr>
          <w:rtl/>
        </w:rPr>
        <w:t xml:space="preserve"> </w:t>
      </w:r>
      <w:bookmarkEnd w:id="10197"/>
    </w:p>
    <w:p w:rsidR="00736455" w:rsidRDefault="00736455" w:rsidP="0069560C">
      <w:pPr>
        <w:rPr>
          <w:rtl/>
        </w:rPr>
      </w:pPr>
    </w:p>
    <w:p w:rsidR="00736455" w:rsidRDefault="00736455" w:rsidP="008F7E18">
      <w:pPr>
        <w:rPr>
          <w:rtl/>
        </w:rPr>
      </w:pPr>
      <w:bookmarkStart w:id="10198" w:name="_ETM_Q18_658000"/>
      <w:bookmarkEnd w:id="10198"/>
      <w:r>
        <w:rPr>
          <w:rFonts w:hint="cs"/>
          <w:rtl/>
        </w:rPr>
        <w:t>למה</w:t>
      </w:r>
      <w:r>
        <w:rPr>
          <w:rtl/>
        </w:rPr>
        <w:t xml:space="preserve"> </w:t>
      </w:r>
      <w:bookmarkStart w:id="10199" w:name="_ETM_Q18_657210"/>
      <w:bookmarkEnd w:id="10199"/>
      <w:r>
        <w:rPr>
          <w:rtl/>
        </w:rPr>
        <w:t xml:space="preserve">ועדת </w:t>
      </w:r>
      <w:bookmarkStart w:id="10200" w:name="_ETM_Q18_657930"/>
      <w:bookmarkEnd w:id="10200"/>
      <w:r>
        <w:rPr>
          <w:rtl/>
        </w:rPr>
        <w:t xml:space="preserve">חקירה </w:t>
      </w:r>
      <w:bookmarkStart w:id="10201" w:name="_ETM_Q18_658560"/>
      <w:bookmarkEnd w:id="10201"/>
      <w:r>
        <w:rPr>
          <w:rtl/>
        </w:rPr>
        <w:t>ממלכתית</w:t>
      </w:r>
      <w:r>
        <w:rPr>
          <w:rFonts w:hint="cs"/>
          <w:rtl/>
        </w:rPr>
        <w:t xml:space="preserve"> כל כך מפחידה אתכם? </w:t>
      </w:r>
    </w:p>
    <w:p w:rsidR="00736455" w:rsidRDefault="00736455" w:rsidP="008F7E18">
      <w:pPr>
        <w:rPr>
          <w:rtl/>
        </w:rPr>
      </w:pPr>
    </w:p>
    <w:p w:rsidR="00736455" w:rsidRDefault="00736455" w:rsidP="008F7E18">
      <w:pPr>
        <w:pStyle w:val="af6"/>
        <w:keepNext/>
        <w:rPr>
          <w:rtl/>
        </w:rPr>
      </w:pPr>
      <w:bookmarkStart w:id="10202" w:name="ET_interruption_6345_129"/>
      <w:r w:rsidRPr="00202475">
        <w:rPr>
          <w:rStyle w:val="TagStyle"/>
          <w:rtl/>
        </w:rPr>
        <w:t xml:space="preserve"> &lt;&lt; קריאה &gt;&gt; </w:t>
      </w:r>
      <w:r>
        <w:rPr>
          <w:rtl/>
        </w:rPr>
        <w:t>טלי גוטליב (הליכוד):</w:t>
      </w:r>
      <w:r w:rsidRPr="00202475">
        <w:rPr>
          <w:rStyle w:val="TagStyle"/>
          <w:rtl/>
        </w:rPr>
        <w:t xml:space="preserve"> &lt;&lt; קריאה &gt;&gt;</w:t>
      </w:r>
      <w:r>
        <w:rPr>
          <w:rtl/>
        </w:rPr>
        <w:t xml:space="preserve"> </w:t>
      </w:r>
      <w:bookmarkEnd w:id="10202"/>
    </w:p>
    <w:p w:rsidR="00736455" w:rsidRDefault="00736455" w:rsidP="0069560C">
      <w:pPr>
        <w:rPr>
          <w:rtl/>
        </w:rPr>
      </w:pPr>
    </w:p>
    <w:p w:rsidR="00736455" w:rsidRDefault="00736455" w:rsidP="004C78A2">
      <w:pPr>
        <w:rPr>
          <w:rtl/>
        </w:rPr>
      </w:pPr>
      <w:r>
        <w:rPr>
          <w:rFonts w:hint="cs"/>
          <w:rtl/>
        </w:rPr>
        <w:t>תתקדם</w:t>
      </w:r>
      <w:bookmarkStart w:id="10203" w:name="_ETM_Q18_662000"/>
      <w:bookmarkEnd w:id="10203"/>
      <w:r>
        <w:rPr>
          <w:rFonts w:hint="cs"/>
          <w:rtl/>
        </w:rPr>
        <w:t xml:space="preserve">. אדם </w:t>
      </w:r>
      <w:bookmarkStart w:id="10204" w:name="_ETM_Q18_660000"/>
      <w:bookmarkEnd w:id="10204"/>
      <w:r>
        <w:rPr>
          <w:rFonts w:hint="cs"/>
          <w:rtl/>
        </w:rPr>
        <w:t xml:space="preserve">כמוך </w:t>
      </w:r>
      <w:r w:rsidR="004C78A2">
        <w:rPr>
          <w:rFonts w:hint="cs"/>
          <w:rtl/>
        </w:rPr>
        <w:t>– – –</w:t>
      </w:r>
    </w:p>
    <w:p w:rsidR="00736455" w:rsidRDefault="00736455" w:rsidP="008F7E18">
      <w:pPr>
        <w:rPr>
          <w:rtl/>
        </w:rPr>
      </w:pPr>
    </w:p>
    <w:p w:rsidR="00736455" w:rsidRDefault="00736455" w:rsidP="008F7E18">
      <w:pPr>
        <w:pStyle w:val="-"/>
        <w:keepNext/>
        <w:rPr>
          <w:rtl/>
        </w:rPr>
      </w:pPr>
      <w:bookmarkStart w:id="10205" w:name="ET_speakercontinue_6128_131"/>
      <w:r w:rsidRPr="00202475">
        <w:rPr>
          <w:rStyle w:val="TagStyle"/>
          <w:rtl/>
        </w:rPr>
        <w:t xml:space="preserve"> &lt;&lt; דובר_המשך &gt;&gt; </w:t>
      </w:r>
      <w:r>
        <w:rPr>
          <w:rtl/>
        </w:rPr>
        <w:t>משה טור פז (יש עתיד):</w:t>
      </w:r>
      <w:r w:rsidRPr="00202475">
        <w:rPr>
          <w:rStyle w:val="TagStyle"/>
          <w:rtl/>
        </w:rPr>
        <w:t xml:space="preserve"> &lt;&lt; דובר_המשך &gt;&gt;</w:t>
      </w:r>
      <w:r>
        <w:rPr>
          <w:rtl/>
        </w:rPr>
        <w:t xml:space="preserve"> </w:t>
      </w:r>
      <w:bookmarkEnd w:id="10205"/>
    </w:p>
    <w:p w:rsidR="00736455" w:rsidRDefault="00736455" w:rsidP="0069560C">
      <w:pPr>
        <w:rPr>
          <w:rtl/>
        </w:rPr>
      </w:pPr>
    </w:p>
    <w:p w:rsidR="00736455" w:rsidRDefault="00736455" w:rsidP="004C78A2">
      <w:pPr>
        <w:rPr>
          <w:rtl/>
        </w:rPr>
      </w:pPr>
      <w:r>
        <w:rPr>
          <w:rFonts w:hint="cs"/>
          <w:rtl/>
        </w:rPr>
        <w:t xml:space="preserve">אתם יודעים, מי </w:t>
      </w:r>
      <w:bookmarkStart w:id="10206" w:name="_ETM_Q18_662520"/>
      <w:bookmarkStart w:id="10207" w:name="_ETM_Q18_669689"/>
      <w:bookmarkStart w:id="10208" w:name="_ETM_Q18_672180"/>
      <w:bookmarkEnd w:id="10206"/>
      <w:bookmarkEnd w:id="10207"/>
      <w:bookmarkEnd w:id="10208"/>
      <w:r>
        <w:rPr>
          <w:rFonts w:hint="cs"/>
          <w:rtl/>
        </w:rPr>
        <w:t>ש</w:t>
      </w:r>
      <w:bookmarkStart w:id="10209" w:name="_ETM_Q18_667000"/>
      <w:bookmarkEnd w:id="10209"/>
      <w:r>
        <w:rPr>
          <w:rFonts w:hint="cs"/>
          <w:rtl/>
        </w:rPr>
        <w:t>אין לו מה להסתיר לא מפחד. אבל אמר</w:t>
      </w:r>
      <w:bookmarkStart w:id="10210" w:name="_ETM_Q18_678380"/>
      <w:bookmarkEnd w:id="10210"/>
      <w:r w:rsidRPr="00F47C86">
        <w:rPr>
          <w:rFonts w:hint="cs"/>
          <w:rtl/>
        </w:rPr>
        <w:t xml:space="preserve"> </w:t>
      </w:r>
      <w:r>
        <w:rPr>
          <w:rFonts w:hint="cs"/>
          <w:rtl/>
        </w:rPr>
        <w:t xml:space="preserve">היום </w:t>
      </w:r>
      <w:r>
        <w:rPr>
          <w:rFonts w:hint="eastAsia"/>
          <w:rtl/>
        </w:rPr>
        <w:t>–</w:t>
      </w:r>
      <w:r>
        <w:rPr>
          <w:rFonts w:hint="cs"/>
          <w:rtl/>
        </w:rPr>
        <w:t xml:space="preserve"> </w:t>
      </w:r>
      <w:r>
        <w:rPr>
          <w:rtl/>
        </w:rPr>
        <w:t>ציטוט</w:t>
      </w:r>
      <w:r>
        <w:rPr>
          <w:rFonts w:hint="cs"/>
          <w:rtl/>
        </w:rPr>
        <w:t xml:space="preserve"> </w:t>
      </w:r>
      <w:r>
        <w:rPr>
          <w:rFonts w:hint="eastAsia"/>
          <w:rtl/>
        </w:rPr>
        <w:t>–</w:t>
      </w:r>
      <w:r>
        <w:rPr>
          <w:rFonts w:hint="cs"/>
          <w:rtl/>
        </w:rPr>
        <w:t xml:space="preserve"> יו"ר ועדת הכספים גפני</w:t>
      </w:r>
      <w:bookmarkStart w:id="10211" w:name="_ETM_Q18_679329"/>
      <w:bookmarkStart w:id="10212" w:name="_ETM_Q18_693170"/>
      <w:bookmarkStart w:id="10213" w:name="_ETM_Q18_693679"/>
      <w:bookmarkStart w:id="10214" w:name="_ETM_Q18_694920"/>
      <w:bookmarkStart w:id="10215" w:name="_ETM_Q18_696269"/>
      <w:bookmarkEnd w:id="10211"/>
      <w:bookmarkEnd w:id="10212"/>
      <w:bookmarkEnd w:id="10213"/>
      <w:bookmarkEnd w:id="10214"/>
      <w:bookmarkEnd w:id="10215"/>
      <w:r>
        <w:rPr>
          <w:rFonts w:hint="cs"/>
          <w:rtl/>
        </w:rPr>
        <w:t xml:space="preserve">: אם </w:t>
      </w:r>
      <w:bookmarkStart w:id="10216" w:name="_ETM_Q18_673000"/>
      <w:bookmarkEnd w:id="10216"/>
      <w:r>
        <w:rPr>
          <w:rFonts w:hint="cs"/>
          <w:rtl/>
        </w:rPr>
        <w:t xml:space="preserve">יש </w:t>
      </w:r>
      <w:r w:rsidR="004C78A2">
        <w:rPr>
          <w:rFonts w:hint="cs"/>
          <w:rtl/>
        </w:rPr>
        <w:t>– – –</w:t>
      </w:r>
    </w:p>
    <w:p w:rsidR="00736455" w:rsidRDefault="00736455" w:rsidP="008F7E18">
      <w:pPr>
        <w:rPr>
          <w:rtl/>
        </w:rPr>
      </w:pPr>
    </w:p>
    <w:p w:rsidR="00736455" w:rsidRDefault="00736455" w:rsidP="008F7E18">
      <w:pPr>
        <w:pStyle w:val="af6"/>
        <w:keepNext/>
        <w:rPr>
          <w:rtl/>
        </w:rPr>
      </w:pPr>
      <w:bookmarkStart w:id="10217" w:name="ET_interruption_6452_102"/>
      <w:r w:rsidRPr="009770E3">
        <w:rPr>
          <w:rStyle w:val="TagStyle"/>
          <w:rtl/>
        </w:rPr>
        <w:t xml:space="preserve"> &lt;&lt; קריאה &gt;&gt; </w:t>
      </w:r>
      <w:r>
        <w:rPr>
          <w:rtl/>
        </w:rPr>
        <w:t>השרה להגנת הסביבה עידית סילמן:</w:t>
      </w:r>
      <w:r w:rsidRPr="009770E3">
        <w:rPr>
          <w:rStyle w:val="TagStyle"/>
          <w:rtl/>
        </w:rPr>
        <w:t xml:space="preserve"> &lt;&lt; קריאה &gt;&gt;</w:t>
      </w:r>
      <w:r>
        <w:rPr>
          <w:rtl/>
        </w:rPr>
        <w:t xml:space="preserve"> </w:t>
      </w:r>
      <w:bookmarkEnd w:id="10217"/>
    </w:p>
    <w:p w:rsidR="00736455" w:rsidRDefault="00736455" w:rsidP="0069560C">
      <w:pPr>
        <w:rPr>
          <w:rtl/>
        </w:rPr>
      </w:pPr>
    </w:p>
    <w:p w:rsidR="00736455" w:rsidRPr="00202475" w:rsidRDefault="00736455" w:rsidP="00F963DC">
      <w:pPr>
        <w:rPr>
          <w:rtl/>
        </w:rPr>
      </w:pPr>
      <w:bookmarkStart w:id="10218" w:name="_ETM_Q18_676000"/>
      <w:bookmarkEnd w:id="10218"/>
      <w:r>
        <w:rPr>
          <w:rFonts w:hint="cs"/>
          <w:rtl/>
        </w:rPr>
        <w:t xml:space="preserve">לנו אין מה להסתיר. לשופט </w:t>
      </w:r>
      <w:bookmarkStart w:id="10219" w:name="_ETM_Q18_672000"/>
      <w:bookmarkEnd w:id="10219"/>
      <w:r>
        <w:rPr>
          <w:rFonts w:hint="cs"/>
          <w:rtl/>
        </w:rPr>
        <w:t>עמית יש מלא להסתיר. אנחנו נסתיר? איך? איפה אתה?</w:t>
      </w:r>
    </w:p>
    <w:p w:rsidR="00736455" w:rsidRDefault="00736455" w:rsidP="008F7E18">
      <w:pPr>
        <w:rPr>
          <w:rtl/>
        </w:rPr>
      </w:pPr>
      <w:bookmarkStart w:id="10220" w:name="_ETM_Q18_675000"/>
      <w:bookmarkEnd w:id="10220"/>
    </w:p>
    <w:p w:rsidR="00736455" w:rsidRDefault="00736455" w:rsidP="008F7E18">
      <w:pPr>
        <w:pStyle w:val="af6"/>
        <w:keepNext/>
        <w:rPr>
          <w:rtl/>
        </w:rPr>
      </w:pPr>
      <w:bookmarkStart w:id="10221" w:name="ET_interruption_6537_103"/>
      <w:r w:rsidRPr="009770E3">
        <w:rPr>
          <w:rStyle w:val="TagStyle"/>
          <w:rtl/>
        </w:rPr>
        <w:t xml:space="preserve"> &lt;&lt; קריאה &gt;&gt; </w:t>
      </w:r>
      <w:r>
        <w:rPr>
          <w:rtl/>
        </w:rPr>
        <w:t>אושר שקלים (הליכוד):</w:t>
      </w:r>
      <w:r w:rsidRPr="009770E3">
        <w:rPr>
          <w:rStyle w:val="TagStyle"/>
          <w:rtl/>
        </w:rPr>
        <w:t xml:space="preserve"> &lt;&lt; קריאה &gt;&gt;</w:t>
      </w:r>
      <w:r>
        <w:rPr>
          <w:rtl/>
        </w:rPr>
        <w:t xml:space="preserve"> </w:t>
      </w:r>
      <w:bookmarkEnd w:id="10221"/>
    </w:p>
    <w:p w:rsidR="00736455" w:rsidRDefault="00736455" w:rsidP="0069560C">
      <w:pPr>
        <w:rPr>
          <w:rtl/>
        </w:rPr>
      </w:pPr>
    </w:p>
    <w:p w:rsidR="00736455" w:rsidRDefault="00736455" w:rsidP="008F7E18">
      <w:pPr>
        <w:rPr>
          <w:rtl/>
        </w:rPr>
      </w:pPr>
      <w:r>
        <w:rPr>
          <w:rFonts w:hint="cs"/>
          <w:rtl/>
        </w:rPr>
        <w:t xml:space="preserve">להפך, להפך. אתה יכול </w:t>
      </w:r>
      <w:bookmarkStart w:id="10222" w:name="_ETM_Q18_678000"/>
      <w:bookmarkEnd w:id="10222"/>
      <w:r>
        <w:rPr>
          <w:rFonts w:hint="cs"/>
          <w:rtl/>
        </w:rPr>
        <w:t>לשמור על שופט שיש שלו שני שמות?</w:t>
      </w:r>
    </w:p>
    <w:p w:rsidR="00736455" w:rsidRDefault="00736455" w:rsidP="008F7E18">
      <w:pPr>
        <w:rPr>
          <w:rtl/>
        </w:rPr>
      </w:pPr>
    </w:p>
    <w:p w:rsidR="00736455" w:rsidRDefault="00736455" w:rsidP="008F7E18">
      <w:pPr>
        <w:pStyle w:val="af7"/>
        <w:keepNext/>
        <w:rPr>
          <w:rtl/>
        </w:rPr>
      </w:pPr>
      <w:bookmarkStart w:id="10223" w:name="ET_yor_6597_101"/>
      <w:r w:rsidRPr="009770E3">
        <w:rPr>
          <w:rStyle w:val="TagStyle"/>
          <w:rtl/>
        </w:rPr>
        <w:t xml:space="preserve"> &lt;&lt; יור &gt;&gt; </w:t>
      </w:r>
      <w:r>
        <w:rPr>
          <w:rtl/>
        </w:rPr>
        <w:t>היו"ר מאיר כהן:</w:t>
      </w:r>
      <w:r w:rsidRPr="009770E3">
        <w:rPr>
          <w:rStyle w:val="TagStyle"/>
          <w:rtl/>
        </w:rPr>
        <w:t xml:space="preserve"> &lt;&lt; יור &gt;&gt;</w:t>
      </w:r>
      <w:r>
        <w:rPr>
          <w:rtl/>
        </w:rPr>
        <w:t xml:space="preserve"> </w:t>
      </w:r>
      <w:bookmarkEnd w:id="10223"/>
    </w:p>
    <w:p w:rsidR="00736455" w:rsidRDefault="00736455" w:rsidP="0069560C">
      <w:pPr>
        <w:rPr>
          <w:rtl/>
        </w:rPr>
      </w:pPr>
    </w:p>
    <w:p w:rsidR="00736455" w:rsidRDefault="00736455" w:rsidP="008F7E18">
      <w:pPr>
        <w:rPr>
          <w:rtl/>
        </w:rPr>
      </w:pPr>
      <w:r>
        <w:rPr>
          <w:rFonts w:hint="cs"/>
          <w:rtl/>
        </w:rPr>
        <w:t xml:space="preserve">השרה סילמן, אני לא יכול לקרוא שרה בקריאה ראשונה. אני </w:t>
      </w:r>
      <w:bookmarkStart w:id="10224" w:name="_ETM_Q18_681000"/>
      <w:bookmarkEnd w:id="10224"/>
      <w:r>
        <w:rPr>
          <w:rFonts w:hint="cs"/>
          <w:rtl/>
        </w:rPr>
        <w:t>לא יכול. אז תפסיקי.</w:t>
      </w:r>
    </w:p>
    <w:p w:rsidR="00736455" w:rsidRDefault="00736455" w:rsidP="008F7E18">
      <w:pPr>
        <w:rPr>
          <w:rtl/>
        </w:rPr>
      </w:pPr>
      <w:bookmarkStart w:id="10225" w:name="_ETM_Q18_682000"/>
      <w:bookmarkEnd w:id="10225"/>
    </w:p>
    <w:p w:rsidR="00736455" w:rsidRDefault="00736455" w:rsidP="008F7E18">
      <w:pPr>
        <w:pStyle w:val="-"/>
        <w:keepNext/>
        <w:rPr>
          <w:rtl/>
        </w:rPr>
      </w:pPr>
      <w:bookmarkStart w:id="10226" w:name="ET_speakercontinue_6128_104"/>
      <w:r w:rsidRPr="009770E3">
        <w:rPr>
          <w:rStyle w:val="TagStyle"/>
          <w:rtl/>
        </w:rPr>
        <w:t xml:space="preserve"> &lt;&lt; דובר_המשך &gt;&gt; </w:t>
      </w:r>
      <w:r>
        <w:rPr>
          <w:rtl/>
        </w:rPr>
        <w:t>משה טור פז (יש עתיד):</w:t>
      </w:r>
      <w:r w:rsidRPr="009770E3">
        <w:rPr>
          <w:rStyle w:val="TagStyle"/>
          <w:rtl/>
        </w:rPr>
        <w:t xml:space="preserve"> &lt;&lt; דובר_המשך &gt;&gt;</w:t>
      </w:r>
      <w:r>
        <w:rPr>
          <w:rtl/>
        </w:rPr>
        <w:t xml:space="preserve"> </w:t>
      </w:r>
      <w:bookmarkEnd w:id="10226"/>
    </w:p>
    <w:p w:rsidR="00736455" w:rsidRDefault="00736455" w:rsidP="0069560C">
      <w:pPr>
        <w:rPr>
          <w:rtl/>
        </w:rPr>
      </w:pPr>
    </w:p>
    <w:p w:rsidR="00736455" w:rsidRDefault="00736455" w:rsidP="00F963DC">
      <w:pPr>
        <w:rPr>
          <w:rtl/>
        </w:rPr>
      </w:pPr>
      <w:bookmarkStart w:id="10227" w:name="_ETM_Q18_684000"/>
      <w:bookmarkEnd w:id="10227"/>
      <w:r>
        <w:rPr>
          <w:rFonts w:hint="cs"/>
          <w:rtl/>
        </w:rPr>
        <w:t xml:space="preserve">אם יש ועדה </w:t>
      </w:r>
      <w:r>
        <w:rPr>
          <w:rFonts w:hint="eastAsia"/>
          <w:rtl/>
        </w:rPr>
        <w:t>–</w:t>
      </w:r>
      <w:r>
        <w:rPr>
          <w:rFonts w:hint="cs"/>
          <w:rtl/>
        </w:rPr>
        <w:t xml:space="preserve"> אמר היום חבר הכנסת</w:t>
      </w:r>
      <w:bookmarkStart w:id="10228" w:name="_ETM_Q18_685000"/>
      <w:bookmarkEnd w:id="10228"/>
      <w:r>
        <w:rPr>
          <w:rFonts w:hint="cs"/>
          <w:rtl/>
        </w:rPr>
        <w:t xml:space="preserve"> גפני, תקשיב, אושר, דע את האמת ממי שאמרה</w:t>
      </w:r>
      <w:bookmarkStart w:id="10229" w:name="_ETM_Q18_691000"/>
      <w:bookmarkEnd w:id="10229"/>
      <w:r>
        <w:rPr>
          <w:rFonts w:hint="cs"/>
          <w:rtl/>
        </w:rPr>
        <w:t xml:space="preserve">: אם יש ועדה, הוא לא ראש </w:t>
      </w:r>
      <w:bookmarkStart w:id="10230" w:name="_ETM_Q18_696420"/>
      <w:bookmarkStart w:id="10231" w:name="_ETM_Q18_696659"/>
      <w:bookmarkStart w:id="10232" w:name="_ETM_Q18_696959"/>
      <w:bookmarkEnd w:id="10230"/>
      <w:bookmarkEnd w:id="10231"/>
      <w:bookmarkEnd w:id="10232"/>
      <w:r>
        <w:rPr>
          <w:rtl/>
        </w:rPr>
        <w:t>ממשלה</w:t>
      </w:r>
      <w:r>
        <w:rPr>
          <w:rFonts w:hint="cs"/>
          <w:rtl/>
        </w:rPr>
        <w:t>,</w:t>
      </w:r>
      <w:r>
        <w:rPr>
          <w:rtl/>
        </w:rPr>
        <w:t xml:space="preserve"> </w:t>
      </w:r>
      <w:bookmarkStart w:id="10233" w:name="_ETM_Q18_698010"/>
      <w:bookmarkEnd w:id="10233"/>
      <w:r>
        <w:rPr>
          <w:rtl/>
        </w:rPr>
        <w:t xml:space="preserve">אמר </w:t>
      </w:r>
      <w:bookmarkStart w:id="10234" w:name="_ETM_Q18_698340"/>
      <w:bookmarkEnd w:id="10234"/>
      <w:r>
        <w:rPr>
          <w:rtl/>
        </w:rPr>
        <w:t xml:space="preserve">משה </w:t>
      </w:r>
      <w:bookmarkStart w:id="10235" w:name="_ETM_Q18_698760"/>
      <w:bookmarkEnd w:id="10235"/>
      <w:r>
        <w:rPr>
          <w:rtl/>
        </w:rPr>
        <w:t>גפני</w:t>
      </w:r>
      <w:r>
        <w:rPr>
          <w:rFonts w:hint="cs"/>
          <w:rtl/>
        </w:rPr>
        <w:t>,</w:t>
      </w:r>
      <w:r>
        <w:rPr>
          <w:rtl/>
        </w:rPr>
        <w:t xml:space="preserve"> </w:t>
      </w:r>
      <w:bookmarkStart w:id="10236" w:name="_ETM_Q18_699599"/>
      <w:bookmarkEnd w:id="10236"/>
      <w:r>
        <w:rPr>
          <w:rtl/>
        </w:rPr>
        <w:t xml:space="preserve">יו"ר </w:t>
      </w:r>
      <w:bookmarkStart w:id="10237" w:name="_ETM_Q18_699929"/>
      <w:bookmarkEnd w:id="10237"/>
      <w:r>
        <w:rPr>
          <w:rtl/>
        </w:rPr>
        <w:t xml:space="preserve">ועדת </w:t>
      </w:r>
      <w:bookmarkStart w:id="10238" w:name="_ETM_Q18_700319"/>
      <w:bookmarkEnd w:id="10238"/>
      <w:r>
        <w:rPr>
          <w:rtl/>
        </w:rPr>
        <w:t>הכספים</w:t>
      </w:r>
      <w:r>
        <w:rPr>
          <w:rFonts w:hint="cs"/>
          <w:rtl/>
        </w:rPr>
        <w:t>,</w:t>
      </w:r>
      <w:r>
        <w:rPr>
          <w:rtl/>
        </w:rPr>
        <w:t xml:space="preserve"> </w:t>
      </w:r>
      <w:bookmarkStart w:id="10239" w:name="_ETM_Q18_700920"/>
      <w:bookmarkEnd w:id="10239"/>
      <w:r>
        <w:rPr>
          <w:rtl/>
        </w:rPr>
        <w:t xml:space="preserve">על </w:t>
      </w:r>
      <w:bookmarkStart w:id="10240" w:name="_ETM_Q18_701010"/>
      <w:bookmarkEnd w:id="10240"/>
      <w:r>
        <w:rPr>
          <w:rtl/>
        </w:rPr>
        <w:t xml:space="preserve">בנימין </w:t>
      </w:r>
      <w:bookmarkStart w:id="10241" w:name="_ETM_Q18_701459"/>
      <w:bookmarkEnd w:id="10241"/>
      <w:r>
        <w:rPr>
          <w:rtl/>
        </w:rPr>
        <w:t>נתניהו</w:t>
      </w:r>
      <w:r>
        <w:rPr>
          <w:rFonts w:hint="cs"/>
          <w:rtl/>
        </w:rPr>
        <w:t>.</w:t>
      </w:r>
    </w:p>
    <w:p w:rsidR="00736455" w:rsidRDefault="00736455" w:rsidP="008F7E18">
      <w:pPr>
        <w:rPr>
          <w:rtl/>
        </w:rPr>
      </w:pPr>
      <w:bookmarkStart w:id="10242" w:name="_ETM_Q18_698000"/>
      <w:bookmarkEnd w:id="10242"/>
    </w:p>
    <w:p w:rsidR="00736455" w:rsidRDefault="00736455" w:rsidP="004C78A2">
      <w:pPr>
        <w:rPr>
          <w:rtl/>
        </w:rPr>
      </w:pPr>
      <w:bookmarkStart w:id="10243" w:name="_ETM_Q18_699000"/>
      <w:bookmarkStart w:id="10244" w:name="_ETM_Q18_702059"/>
      <w:bookmarkEnd w:id="10243"/>
      <w:bookmarkEnd w:id="10244"/>
      <w:r>
        <w:rPr>
          <w:rtl/>
        </w:rPr>
        <w:t>עכשיו</w:t>
      </w:r>
      <w:r>
        <w:rPr>
          <w:rFonts w:hint="cs"/>
          <w:rtl/>
        </w:rPr>
        <w:t xml:space="preserve">, תראו, </w:t>
      </w:r>
      <w:bookmarkStart w:id="10245" w:name="_ETM_Q18_702299"/>
      <w:bookmarkStart w:id="10246" w:name="_ETM_Q18_703400"/>
      <w:bookmarkEnd w:id="10245"/>
      <w:bookmarkEnd w:id="10246"/>
      <w:r>
        <w:rPr>
          <w:rtl/>
        </w:rPr>
        <w:t xml:space="preserve">18 </w:t>
      </w:r>
      <w:bookmarkStart w:id="10247" w:name="_ETM_Q18_704239"/>
      <w:bookmarkEnd w:id="10247"/>
      <w:r>
        <w:rPr>
          <w:rtl/>
        </w:rPr>
        <w:t>שנה</w:t>
      </w:r>
      <w:r>
        <w:rPr>
          <w:rFonts w:hint="cs"/>
          <w:rtl/>
        </w:rPr>
        <w:t>,</w:t>
      </w:r>
      <w:r>
        <w:rPr>
          <w:rtl/>
        </w:rPr>
        <w:t xml:space="preserve"> </w:t>
      </w:r>
      <w:bookmarkStart w:id="10248" w:name="_ETM_Q18_704809"/>
      <w:bookmarkEnd w:id="10248"/>
      <w:r>
        <w:rPr>
          <w:rtl/>
        </w:rPr>
        <w:t xml:space="preserve">עוד </w:t>
      </w:r>
      <w:bookmarkStart w:id="10249" w:name="_ETM_Q18_705079"/>
      <w:bookmarkEnd w:id="10249"/>
      <w:r>
        <w:rPr>
          <w:rtl/>
        </w:rPr>
        <w:t xml:space="preserve">מעט </w:t>
      </w:r>
      <w:bookmarkStart w:id="10250" w:name="_ETM_Q18_705379"/>
      <w:bookmarkEnd w:id="10250"/>
      <w:r>
        <w:rPr>
          <w:rtl/>
        </w:rPr>
        <w:t>19</w:t>
      </w:r>
      <w:bookmarkStart w:id="10251" w:name="_ETM_Q18_706639"/>
      <w:bookmarkEnd w:id="10251"/>
      <w:r>
        <w:rPr>
          <w:rFonts w:hint="cs"/>
          <w:rtl/>
        </w:rPr>
        <w:t>,</w:t>
      </w:r>
      <w:bookmarkStart w:id="10252" w:name="_ETM_Q18_703000"/>
      <w:bookmarkEnd w:id="10252"/>
      <w:r>
        <w:rPr>
          <w:rFonts w:hint="cs"/>
          <w:rtl/>
        </w:rPr>
        <w:t xml:space="preserve"> </w:t>
      </w:r>
      <w:r>
        <w:rPr>
          <w:rtl/>
        </w:rPr>
        <w:t>נתניהו</w:t>
      </w:r>
      <w:r>
        <w:rPr>
          <w:rFonts w:hint="cs"/>
          <w:rtl/>
        </w:rPr>
        <w:t xml:space="preserve"> </w:t>
      </w:r>
      <w:r w:rsidR="004C78A2">
        <w:rPr>
          <w:rFonts w:hint="cs"/>
          <w:rtl/>
        </w:rPr>
        <w:t>– – –</w:t>
      </w:r>
    </w:p>
    <w:p w:rsidR="00736455" w:rsidRDefault="00736455" w:rsidP="008F7E18">
      <w:pPr>
        <w:rPr>
          <w:rtl/>
        </w:rPr>
      </w:pPr>
      <w:bookmarkStart w:id="10253" w:name="_ETM_Q18_706000"/>
      <w:bookmarkEnd w:id="10253"/>
    </w:p>
    <w:p w:rsidR="00736455" w:rsidRDefault="00736455" w:rsidP="008F7E18">
      <w:pPr>
        <w:pStyle w:val="af6"/>
        <w:keepNext/>
        <w:rPr>
          <w:rtl/>
        </w:rPr>
      </w:pPr>
      <w:bookmarkStart w:id="10254" w:name="ET_interruption_6537_105"/>
      <w:r w:rsidRPr="009770E3">
        <w:rPr>
          <w:rStyle w:val="TagStyle"/>
          <w:rtl/>
        </w:rPr>
        <w:t xml:space="preserve"> &lt;&lt; קריאה &gt;&gt; </w:t>
      </w:r>
      <w:r>
        <w:rPr>
          <w:rtl/>
        </w:rPr>
        <w:t>אושר שקלים (הליכוד):</w:t>
      </w:r>
      <w:r w:rsidRPr="009770E3">
        <w:rPr>
          <w:rStyle w:val="TagStyle"/>
          <w:rtl/>
        </w:rPr>
        <w:t xml:space="preserve"> &lt;&lt; קריאה &gt;&gt;</w:t>
      </w:r>
      <w:r>
        <w:rPr>
          <w:rtl/>
        </w:rPr>
        <w:t xml:space="preserve"> </w:t>
      </w:r>
      <w:bookmarkEnd w:id="10254"/>
    </w:p>
    <w:p w:rsidR="00736455" w:rsidRDefault="00736455" w:rsidP="0069560C">
      <w:pPr>
        <w:rPr>
          <w:rtl/>
        </w:rPr>
      </w:pPr>
    </w:p>
    <w:p w:rsidR="00736455" w:rsidRDefault="00736455" w:rsidP="008F7E18">
      <w:pPr>
        <w:rPr>
          <w:rtl/>
        </w:rPr>
      </w:pPr>
      <w:r>
        <w:rPr>
          <w:rFonts w:hint="cs"/>
          <w:rtl/>
        </w:rPr>
        <w:t>אתה רוצה שאני אגיד מה החבר'ה שלכם אמרו על לפיד? די.</w:t>
      </w:r>
    </w:p>
    <w:p w:rsidR="00736455" w:rsidRDefault="00736455" w:rsidP="008F7E18">
      <w:pPr>
        <w:rPr>
          <w:rtl/>
        </w:rPr>
      </w:pPr>
      <w:bookmarkStart w:id="10255" w:name="_ETM_Q18_705000"/>
      <w:bookmarkEnd w:id="10255"/>
    </w:p>
    <w:p w:rsidR="00736455" w:rsidRDefault="00736455" w:rsidP="008F7E18">
      <w:pPr>
        <w:pStyle w:val="-"/>
        <w:keepNext/>
        <w:rPr>
          <w:rtl/>
        </w:rPr>
      </w:pPr>
      <w:bookmarkStart w:id="10256" w:name="ET_speakercontinue_6128_106"/>
      <w:r w:rsidRPr="009770E3">
        <w:rPr>
          <w:rStyle w:val="TagStyle"/>
          <w:rtl/>
        </w:rPr>
        <w:t xml:space="preserve"> &lt;&lt; דובר_המשך &gt;&gt; </w:t>
      </w:r>
      <w:r>
        <w:rPr>
          <w:rtl/>
        </w:rPr>
        <w:t>משה טור פז (יש עתיד):</w:t>
      </w:r>
      <w:r w:rsidRPr="009770E3">
        <w:rPr>
          <w:rStyle w:val="TagStyle"/>
          <w:rtl/>
        </w:rPr>
        <w:t xml:space="preserve"> &lt;&lt; דובר_המשך &gt;&gt;</w:t>
      </w:r>
      <w:r>
        <w:rPr>
          <w:rtl/>
        </w:rPr>
        <w:t xml:space="preserve"> </w:t>
      </w:r>
      <w:bookmarkEnd w:id="10256"/>
    </w:p>
    <w:p w:rsidR="00736455" w:rsidRDefault="00736455" w:rsidP="0069560C">
      <w:pPr>
        <w:rPr>
          <w:rtl/>
        </w:rPr>
      </w:pPr>
    </w:p>
    <w:p w:rsidR="00736455" w:rsidRDefault="00736455" w:rsidP="008F7E18">
      <w:pPr>
        <w:rPr>
          <w:rtl/>
        </w:rPr>
      </w:pPr>
      <w:bookmarkStart w:id="10257" w:name="_ETM_Q18_707000"/>
      <w:bookmarkEnd w:id="10257"/>
      <w:r>
        <w:rPr>
          <w:rFonts w:hint="cs"/>
          <w:rtl/>
        </w:rPr>
        <w:t xml:space="preserve">18 שנה, </w:t>
      </w:r>
      <w:bookmarkStart w:id="10258" w:name="_ETM_Q18_709190"/>
      <w:bookmarkStart w:id="10259" w:name="_ETM_Q18_711319"/>
      <w:bookmarkEnd w:id="10258"/>
      <w:bookmarkEnd w:id="10259"/>
      <w:r>
        <w:rPr>
          <w:rtl/>
        </w:rPr>
        <w:t xml:space="preserve">עוד </w:t>
      </w:r>
      <w:bookmarkStart w:id="10260" w:name="_ETM_Q18_711530"/>
      <w:bookmarkEnd w:id="10260"/>
      <w:r>
        <w:rPr>
          <w:rtl/>
        </w:rPr>
        <w:t xml:space="preserve">מעט </w:t>
      </w:r>
      <w:bookmarkStart w:id="10261" w:name="_ETM_Q18_711800"/>
      <w:bookmarkEnd w:id="10261"/>
      <w:r>
        <w:rPr>
          <w:rFonts w:hint="cs"/>
          <w:rtl/>
        </w:rPr>
        <w:t xml:space="preserve">19, </w:t>
      </w:r>
      <w:bookmarkStart w:id="10262" w:name="_ETM_Q18_712580"/>
      <w:bookmarkEnd w:id="10262"/>
      <w:r>
        <w:rPr>
          <w:rtl/>
        </w:rPr>
        <w:t xml:space="preserve">נתניהו </w:t>
      </w:r>
      <w:bookmarkStart w:id="10263" w:name="_ETM_Q18_713150"/>
      <w:bookmarkEnd w:id="10263"/>
      <w:r>
        <w:rPr>
          <w:rtl/>
        </w:rPr>
        <w:t xml:space="preserve">ראש </w:t>
      </w:r>
      <w:bookmarkStart w:id="10264" w:name="_ETM_Q18_713450"/>
      <w:bookmarkEnd w:id="10264"/>
      <w:r>
        <w:rPr>
          <w:rtl/>
        </w:rPr>
        <w:t>ממשלה</w:t>
      </w:r>
      <w:r>
        <w:rPr>
          <w:rFonts w:hint="cs"/>
          <w:rtl/>
        </w:rPr>
        <w:t>.</w:t>
      </w:r>
      <w:r>
        <w:rPr>
          <w:rtl/>
        </w:rPr>
        <w:t xml:space="preserve"> </w:t>
      </w:r>
      <w:bookmarkStart w:id="10265" w:name="_ETM_Q18_714410"/>
      <w:bookmarkEnd w:id="10265"/>
      <w:r>
        <w:rPr>
          <w:rtl/>
        </w:rPr>
        <w:t xml:space="preserve">כמה </w:t>
      </w:r>
      <w:bookmarkStart w:id="10266" w:name="_ETM_Q18_714950"/>
      <w:bookmarkEnd w:id="10266"/>
      <w:r>
        <w:rPr>
          <w:rtl/>
        </w:rPr>
        <w:t xml:space="preserve">ועדות </w:t>
      </w:r>
      <w:bookmarkStart w:id="10267" w:name="_ETM_Q18_715520"/>
      <w:bookmarkEnd w:id="10267"/>
      <w:r>
        <w:rPr>
          <w:rtl/>
        </w:rPr>
        <w:t xml:space="preserve">חקירה </w:t>
      </w:r>
      <w:bookmarkStart w:id="10268" w:name="_ETM_Q18_716330"/>
      <w:bookmarkEnd w:id="10268"/>
      <w:r>
        <w:rPr>
          <w:rtl/>
        </w:rPr>
        <w:t xml:space="preserve">ממשלתיות </w:t>
      </w:r>
      <w:bookmarkStart w:id="10269" w:name="_ETM_Q18_717140"/>
      <w:bookmarkEnd w:id="10269"/>
      <w:r>
        <w:rPr>
          <w:rtl/>
        </w:rPr>
        <w:t xml:space="preserve">הוא </w:t>
      </w:r>
      <w:bookmarkStart w:id="10270" w:name="_ETM_Q18_717260"/>
      <w:bookmarkEnd w:id="10270"/>
      <w:r>
        <w:rPr>
          <w:rtl/>
        </w:rPr>
        <w:t>הקים</w:t>
      </w:r>
      <w:r>
        <w:rPr>
          <w:rFonts w:hint="cs"/>
          <w:rtl/>
        </w:rPr>
        <w:t>? שלוש?</w:t>
      </w:r>
      <w:bookmarkStart w:id="10271" w:name="_ETM_Q18_717000"/>
      <w:bookmarkEnd w:id="10271"/>
      <w:r>
        <w:rPr>
          <w:rFonts w:hint="cs"/>
          <w:rtl/>
        </w:rPr>
        <w:t xml:space="preserve"> לא. שתיים? לא. </w:t>
      </w:r>
      <w:bookmarkStart w:id="10272" w:name="_ETM_Q18_717830"/>
      <w:bookmarkStart w:id="10273" w:name="_ETM_Q18_718849"/>
      <w:bookmarkStart w:id="10274" w:name="_ETM_Q18_719750"/>
      <w:bookmarkStart w:id="10275" w:name="_ETM_Q18_720739"/>
      <w:bookmarkStart w:id="10276" w:name="_ETM_Q18_721550"/>
      <w:bookmarkEnd w:id="10272"/>
      <w:bookmarkEnd w:id="10273"/>
      <w:bookmarkEnd w:id="10274"/>
      <w:bookmarkEnd w:id="10275"/>
      <w:bookmarkEnd w:id="10276"/>
      <w:r>
        <w:rPr>
          <w:rFonts w:hint="cs"/>
          <w:rtl/>
        </w:rPr>
        <w:t>אחת?</w:t>
      </w:r>
      <w:r>
        <w:rPr>
          <w:rtl/>
        </w:rPr>
        <w:t xml:space="preserve"> </w:t>
      </w:r>
      <w:bookmarkStart w:id="10277" w:name="_ETM_Q18_722510"/>
      <w:bookmarkEnd w:id="10277"/>
      <w:r>
        <w:rPr>
          <w:rtl/>
        </w:rPr>
        <w:t>לא</w:t>
      </w:r>
      <w:r>
        <w:rPr>
          <w:rFonts w:hint="cs"/>
          <w:rtl/>
        </w:rPr>
        <w:t>.</w:t>
      </w:r>
      <w:r>
        <w:rPr>
          <w:rtl/>
        </w:rPr>
        <w:t xml:space="preserve"> </w:t>
      </w:r>
      <w:bookmarkStart w:id="10278" w:name="_ETM_Q18_722870"/>
      <w:bookmarkEnd w:id="10278"/>
      <w:r>
        <w:rPr>
          <w:rtl/>
        </w:rPr>
        <w:t>נכון</w:t>
      </w:r>
      <w:r>
        <w:rPr>
          <w:rFonts w:hint="cs"/>
          <w:rtl/>
        </w:rPr>
        <w:t xml:space="preserve">, ניחשת נכון, אושר. אפס. למה? </w:t>
      </w:r>
      <w:bookmarkStart w:id="10279" w:name="_ETM_Q18_726239"/>
      <w:bookmarkEnd w:id="10279"/>
      <w:r>
        <w:rPr>
          <w:rtl/>
        </w:rPr>
        <w:t xml:space="preserve">כי </w:t>
      </w:r>
      <w:bookmarkStart w:id="10280" w:name="_ETM_Q18_726959"/>
      <w:bookmarkEnd w:id="10280"/>
      <w:r>
        <w:rPr>
          <w:rFonts w:hint="cs"/>
          <w:rtl/>
        </w:rPr>
        <w:t xml:space="preserve">הכול תותים? לא. כי הוא </w:t>
      </w:r>
      <w:bookmarkStart w:id="10281" w:name="_ETM_Q18_727620"/>
      <w:bookmarkStart w:id="10282" w:name="_ETM_Q18_728309"/>
      <w:bookmarkStart w:id="10283" w:name="_ETM_Q18_728519"/>
      <w:bookmarkStart w:id="10284" w:name="_ETM_Q18_728640"/>
      <w:bookmarkEnd w:id="10281"/>
      <w:bookmarkEnd w:id="10282"/>
      <w:bookmarkEnd w:id="10283"/>
      <w:bookmarkEnd w:id="10284"/>
      <w:r>
        <w:rPr>
          <w:rFonts w:hint="cs"/>
          <w:rtl/>
        </w:rPr>
        <w:t>מ</w:t>
      </w:r>
      <w:r>
        <w:rPr>
          <w:rtl/>
        </w:rPr>
        <w:t xml:space="preserve">פחד </w:t>
      </w:r>
      <w:bookmarkStart w:id="10285" w:name="_ETM_Q18_729330"/>
      <w:bookmarkEnd w:id="10285"/>
      <w:r>
        <w:rPr>
          <w:rFonts w:hint="cs"/>
          <w:rtl/>
        </w:rPr>
        <w:t>מו</w:t>
      </w:r>
      <w:r>
        <w:rPr>
          <w:rtl/>
        </w:rPr>
        <w:t xml:space="preserve">ועדות </w:t>
      </w:r>
      <w:bookmarkStart w:id="10286" w:name="_ETM_Q18_729690"/>
      <w:bookmarkEnd w:id="10286"/>
      <w:r>
        <w:rPr>
          <w:rtl/>
        </w:rPr>
        <w:t>חקירה</w:t>
      </w:r>
      <w:r>
        <w:rPr>
          <w:rFonts w:hint="cs"/>
          <w:rtl/>
        </w:rPr>
        <w:t>.</w:t>
      </w:r>
      <w:r>
        <w:rPr>
          <w:rtl/>
        </w:rPr>
        <w:t xml:space="preserve"> </w:t>
      </w:r>
      <w:bookmarkStart w:id="10287" w:name="_ETM_Q18_730709"/>
      <w:bookmarkEnd w:id="10287"/>
      <w:r>
        <w:rPr>
          <w:rFonts w:hint="cs"/>
          <w:rtl/>
        </w:rPr>
        <w:t xml:space="preserve">כשעידית סילמן פעם, פעם, הייתה </w:t>
      </w:r>
      <w:bookmarkStart w:id="10288" w:name="_ETM_Q18_731819"/>
      <w:bookmarkStart w:id="10289" w:name="_ETM_Q18_732750"/>
      <w:bookmarkStart w:id="10290" w:name="_ETM_Q18_733260"/>
      <w:bookmarkStart w:id="10291" w:name="_ETM_Q18_734069"/>
      <w:bookmarkStart w:id="10292" w:name="_ETM_Q18_734580"/>
      <w:bookmarkEnd w:id="10288"/>
      <w:bookmarkEnd w:id="10289"/>
      <w:bookmarkEnd w:id="10290"/>
      <w:bookmarkEnd w:id="10291"/>
      <w:bookmarkEnd w:id="10292"/>
      <w:r>
        <w:rPr>
          <w:rFonts w:hint="cs"/>
          <w:rtl/>
        </w:rPr>
        <w:t>ב</w:t>
      </w:r>
      <w:r>
        <w:rPr>
          <w:rtl/>
        </w:rPr>
        <w:t xml:space="preserve">ממשלת </w:t>
      </w:r>
      <w:bookmarkStart w:id="10293" w:name="_ETM_Q18_735150"/>
      <w:bookmarkEnd w:id="10293"/>
      <w:r>
        <w:rPr>
          <w:rtl/>
        </w:rPr>
        <w:t>השינוי</w:t>
      </w:r>
      <w:r>
        <w:rPr>
          <w:rFonts w:hint="cs"/>
          <w:rtl/>
        </w:rPr>
        <w:t xml:space="preserve">, כן? </w:t>
      </w:r>
      <w:bookmarkStart w:id="10294" w:name="_ETM_Q18_734000"/>
      <w:bookmarkEnd w:id="10294"/>
    </w:p>
    <w:p w:rsidR="00736455" w:rsidRDefault="00736455" w:rsidP="008F7E18">
      <w:pPr>
        <w:rPr>
          <w:rtl/>
        </w:rPr>
      </w:pPr>
    </w:p>
    <w:p w:rsidR="00736455" w:rsidRDefault="00736455" w:rsidP="008F7E18">
      <w:pPr>
        <w:pStyle w:val="af6"/>
        <w:keepNext/>
        <w:rPr>
          <w:rtl/>
        </w:rPr>
      </w:pPr>
      <w:r w:rsidRPr="002F10E6">
        <w:rPr>
          <w:rStyle w:val="TagStyle"/>
          <w:rtl/>
        </w:rPr>
        <w:t xml:space="preserve"> &lt;&lt; קריאה &gt;&gt; </w:t>
      </w:r>
      <w:r>
        <w:rPr>
          <w:rtl/>
        </w:rPr>
        <w:t>אושר שקלים (הליכוד):</w:t>
      </w:r>
      <w:r w:rsidRPr="002F10E6">
        <w:rPr>
          <w:rStyle w:val="TagStyle"/>
          <w:rtl/>
        </w:rPr>
        <w:t xml:space="preserve"> &lt;&lt; קריאה &gt;&gt;</w:t>
      </w:r>
      <w:r>
        <w:rPr>
          <w:rtl/>
        </w:rPr>
        <w:t xml:space="preserve"> </w:t>
      </w:r>
    </w:p>
    <w:p w:rsidR="00736455" w:rsidRDefault="00736455" w:rsidP="0069560C">
      <w:pPr>
        <w:rPr>
          <w:rtl/>
        </w:rPr>
      </w:pPr>
    </w:p>
    <w:p w:rsidR="00736455" w:rsidRDefault="00736455" w:rsidP="008F7E18">
      <w:pPr>
        <w:rPr>
          <w:rtl/>
        </w:rPr>
      </w:pPr>
      <w:bookmarkStart w:id="10295" w:name="_ETM_Q18_736000"/>
      <w:bookmarkEnd w:id="10295"/>
      <w:r>
        <w:rPr>
          <w:rFonts w:hint="cs"/>
          <w:rtl/>
        </w:rPr>
        <w:t>ממשלת ההונאה והשנאה.</w:t>
      </w:r>
    </w:p>
    <w:p w:rsidR="00736455" w:rsidRDefault="00736455" w:rsidP="008F7E18">
      <w:pPr>
        <w:rPr>
          <w:rtl/>
        </w:rPr>
      </w:pPr>
    </w:p>
    <w:p w:rsidR="00736455" w:rsidRDefault="00736455" w:rsidP="008F7E18">
      <w:pPr>
        <w:pStyle w:val="-"/>
        <w:keepNext/>
        <w:rPr>
          <w:rtl/>
        </w:rPr>
      </w:pPr>
      <w:bookmarkStart w:id="10296" w:name="ET_speakercontinue_6128_134"/>
      <w:r w:rsidRPr="002F10E6">
        <w:rPr>
          <w:rStyle w:val="TagStyle"/>
          <w:rtl/>
        </w:rPr>
        <w:t xml:space="preserve"> &lt;&lt; דובר_המשך &gt;&gt; </w:t>
      </w:r>
      <w:r>
        <w:rPr>
          <w:rtl/>
        </w:rPr>
        <w:t>משה טור פז (יש עתיד):</w:t>
      </w:r>
      <w:r w:rsidRPr="002F10E6">
        <w:rPr>
          <w:rStyle w:val="TagStyle"/>
          <w:rtl/>
        </w:rPr>
        <w:t xml:space="preserve"> &lt;&lt; דובר_המשך &gt;&gt;</w:t>
      </w:r>
      <w:r>
        <w:rPr>
          <w:rtl/>
        </w:rPr>
        <w:t xml:space="preserve"> </w:t>
      </w:r>
      <w:bookmarkEnd w:id="10296"/>
    </w:p>
    <w:p w:rsidR="00736455" w:rsidRDefault="00736455" w:rsidP="0069560C">
      <w:pPr>
        <w:rPr>
          <w:rtl/>
        </w:rPr>
      </w:pPr>
    </w:p>
    <w:p w:rsidR="00736455" w:rsidRDefault="00736455" w:rsidP="008F7E18">
      <w:pPr>
        <w:rPr>
          <w:rtl/>
        </w:rPr>
      </w:pPr>
      <w:bookmarkStart w:id="10297" w:name="_ETM_Q18_736260"/>
      <w:bookmarkStart w:id="10298" w:name="_ETM_Q18_736559"/>
      <w:bookmarkEnd w:id="10297"/>
      <w:bookmarkEnd w:id="10298"/>
      <w:r>
        <w:rPr>
          <w:rtl/>
        </w:rPr>
        <w:t xml:space="preserve">היא </w:t>
      </w:r>
      <w:bookmarkStart w:id="10299" w:name="_ETM_Q18_736650"/>
      <w:bookmarkEnd w:id="10299"/>
      <w:r>
        <w:rPr>
          <w:rtl/>
        </w:rPr>
        <w:t>הייתה</w:t>
      </w:r>
      <w:r>
        <w:rPr>
          <w:rFonts w:hint="cs"/>
          <w:rtl/>
        </w:rPr>
        <w:t xml:space="preserve"> יו"ר</w:t>
      </w:r>
      <w:bookmarkStart w:id="10300" w:name="_ETM_Q18_737370"/>
      <w:bookmarkEnd w:id="10300"/>
      <w:r>
        <w:rPr>
          <w:rtl/>
        </w:rPr>
        <w:t xml:space="preserve"> </w:t>
      </w:r>
      <w:bookmarkStart w:id="10301" w:name="_ETM_Q18_737639"/>
      <w:bookmarkEnd w:id="10301"/>
      <w:r>
        <w:rPr>
          <w:rtl/>
        </w:rPr>
        <w:t>הקואליציה</w:t>
      </w:r>
      <w:r>
        <w:rPr>
          <w:rFonts w:hint="cs"/>
          <w:rtl/>
        </w:rPr>
        <w:t>,</w:t>
      </w:r>
      <w:r>
        <w:rPr>
          <w:rtl/>
        </w:rPr>
        <w:t xml:space="preserve"> </w:t>
      </w:r>
      <w:bookmarkStart w:id="10302" w:name="_ETM_Q18_739229"/>
      <w:bookmarkEnd w:id="10302"/>
      <w:r>
        <w:rPr>
          <w:rtl/>
        </w:rPr>
        <w:t xml:space="preserve">היא </w:t>
      </w:r>
      <w:bookmarkStart w:id="10303" w:name="_ETM_Q18_739410"/>
      <w:bookmarkEnd w:id="10303"/>
      <w:r>
        <w:rPr>
          <w:rtl/>
        </w:rPr>
        <w:t xml:space="preserve">העבירה </w:t>
      </w:r>
      <w:bookmarkStart w:id="10304" w:name="_ETM_Q18_739979"/>
      <w:bookmarkEnd w:id="10304"/>
      <w:r>
        <w:rPr>
          <w:rtl/>
        </w:rPr>
        <w:t xml:space="preserve">יחד </w:t>
      </w:r>
      <w:bookmarkStart w:id="10305" w:name="_ETM_Q18_740340"/>
      <w:bookmarkEnd w:id="10305"/>
      <w:r>
        <w:rPr>
          <w:rtl/>
        </w:rPr>
        <w:t xml:space="preserve">איתנו </w:t>
      </w:r>
      <w:bookmarkStart w:id="10306" w:name="_ETM_Q18_741240"/>
      <w:bookmarkEnd w:id="10306"/>
      <w:r>
        <w:rPr>
          <w:rtl/>
        </w:rPr>
        <w:t xml:space="preserve">שתי </w:t>
      </w:r>
      <w:bookmarkStart w:id="10307" w:name="_ETM_Q18_742260"/>
      <w:bookmarkEnd w:id="10307"/>
      <w:r>
        <w:rPr>
          <w:rtl/>
        </w:rPr>
        <w:t xml:space="preserve">ועדות </w:t>
      </w:r>
      <w:bookmarkStart w:id="10308" w:name="_ETM_Q18_742919"/>
      <w:bookmarkEnd w:id="10308"/>
      <w:r>
        <w:rPr>
          <w:rtl/>
        </w:rPr>
        <w:t xml:space="preserve">חקירה </w:t>
      </w:r>
      <w:bookmarkStart w:id="10309" w:name="_ETM_Q18_743580"/>
      <w:bookmarkEnd w:id="10309"/>
      <w:r>
        <w:rPr>
          <w:rtl/>
        </w:rPr>
        <w:t>ממשלתיות</w:t>
      </w:r>
      <w:r>
        <w:rPr>
          <w:rFonts w:hint="cs"/>
          <w:rtl/>
        </w:rPr>
        <w:t xml:space="preserve">, כשהיא עוד האמינה בערכים שלה. שתיים. </w:t>
      </w:r>
    </w:p>
    <w:p w:rsidR="00736455" w:rsidRDefault="00736455" w:rsidP="008F7E18">
      <w:pPr>
        <w:rPr>
          <w:rtl/>
        </w:rPr>
      </w:pPr>
    </w:p>
    <w:p w:rsidR="00736455" w:rsidRDefault="00736455" w:rsidP="008F7E18">
      <w:pPr>
        <w:pStyle w:val="af6"/>
        <w:keepNext/>
        <w:rPr>
          <w:rtl/>
        </w:rPr>
      </w:pPr>
      <w:bookmarkStart w:id="10310" w:name="ET_interruption_6452_135"/>
      <w:r w:rsidRPr="002F10E6">
        <w:rPr>
          <w:rStyle w:val="TagStyle"/>
          <w:rtl/>
        </w:rPr>
        <w:t xml:space="preserve"> &lt;&lt; קריאה &gt;&gt; </w:t>
      </w:r>
      <w:r>
        <w:rPr>
          <w:rtl/>
        </w:rPr>
        <w:t>השרה להגנת הסביבה עידית סילמן:</w:t>
      </w:r>
      <w:r w:rsidRPr="002F10E6">
        <w:rPr>
          <w:rStyle w:val="TagStyle"/>
          <w:rtl/>
        </w:rPr>
        <w:t xml:space="preserve"> &lt;&lt; קריאה &gt;&gt;</w:t>
      </w:r>
      <w:r>
        <w:rPr>
          <w:rtl/>
        </w:rPr>
        <w:t xml:space="preserve"> </w:t>
      </w:r>
      <w:bookmarkEnd w:id="10310"/>
    </w:p>
    <w:p w:rsidR="00736455" w:rsidRDefault="00736455" w:rsidP="0069560C">
      <w:pPr>
        <w:rPr>
          <w:rtl/>
        </w:rPr>
      </w:pPr>
    </w:p>
    <w:p w:rsidR="00736455" w:rsidRPr="002F10E6" w:rsidRDefault="00736455" w:rsidP="008F7E18">
      <w:pPr>
        <w:rPr>
          <w:rtl/>
        </w:rPr>
      </w:pPr>
      <w:r>
        <w:rPr>
          <w:rFonts w:hint="cs"/>
          <w:rtl/>
        </w:rPr>
        <w:t>מה קרה בהן? מה קרה בהן?</w:t>
      </w:r>
    </w:p>
    <w:p w:rsidR="00736455" w:rsidRDefault="00736455" w:rsidP="008F7E18">
      <w:pPr>
        <w:rPr>
          <w:rtl/>
        </w:rPr>
      </w:pPr>
      <w:bookmarkStart w:id="10311" w:name="_ETM_Q18_744000"/>
      <w:bookmarkEnd w:id="10311"/>
    </w:p>
    <w:p w:rsidR="00736455" w:rsidRDefault="00736455" w:rsidP="008F7E18">
      <w:pPr>
        <w:pStyle w:val="-"/>
        <w:keepNext/>
        <w:rPr>
          <w:rtl/>
        </w:rPr>
      </w:pPr>
      <w:bookmarkStart w:id="10312" w:name="ET_speakercontinue_6128_108"/>
      <w:r w:rsidRPr="006B583A">
        <w:rPr>
          <w:rStyle w:val="TagStyle"/>
          <w:rtl/>
        </w:rPr>
        <w:t xml:space="preserve"> &lt;&lt; דובר_המשך &gt;&gt; </w:t>
      </w:r>
      <w:r>
        <w:rPr>
          <w:rtl/>
        </w:rPr>
        <w:t>משה טור פז (יש עתיד):</w:t>
      </w:r>
      <w:r w:rsidRPr="006B583A">
        <w:rPr>
          <w:rStyle w:val="TagStyle"/>
          <w:rtl/>
        </w:rPr>
        <w:t xml:space="preserve"> &lt;&lt; דובר_המשך &gt;&gt;</w:t>
      </w:r>
      <w:r>
        <w:rPr>
          <w:rtl/>
        </w:rPr>
        <w:t xml:space="preserve"> </w:t>
      </w:r>
      <w:bookmarkEnd w:id="10312"/>
    </w:p>
    <w:p w:rsidR="00736455" w:rsidRDefault="00736455" w:rsidP="0069560C">
      <w:pPr>
        <w:rPr>
          <w:rtl/>
        </w:rPr>
      </w:pPr>
    </w:p>
    <w:p w:rsidR="00736455" w:rsidRDefault="00736455" w:rsidP="0011261B">
      <w:pPr>
        <w:rPr>
          <w:rtl/>
        </w:rPr>
      </w:pPr>
      <w:bookmarkStart w:id="10313" w:name="_ETM_Q18_745000"/>
      <w:bookmarkEnd w:id="10313"/>
      <w:r>
        <w:rPr>
          <w:rFonts w:hint="cs"/>
          <w:rtl/>
        </w:rPr>
        <w:t xml:space="preserve">אחת, דרך אגב </w:t>
      </w:r>
      <w:r w:rsidR="0011261B">
        <w:rPr>
          <w:rFonts w:hint="eastAsia"/>
          <w:rtl/>
        </w:rPr>
        <w:t>–</w:t>
      </w:r>
      <w:r w:rsidR="0011261B">
        <w:rPr>
          <w:rFonts w:hint="cs"/>
          <w:rtl/>
        </w:rPr>
        <w:t xml:space="preserve"> </w:t>
      </w:r>
      <w:r>
        <w:rPr>
          <w:rFonts w:hint="cs"/>
          <w:rtl/>
        </w:rPr>
        <w:t xml:space="preserve">עידית, את, כן? את העברת ועדת חקירה ממלכתית על אסון מירון. </w:t>
      </w:r>
    </w:p>
    <w:p w:rsidR="00736455" w:rsidRDefault="00736455" w:rsidP="008F7E18">
      <w:pPr>
        <w:rPr>
          <w:rtl/>
        </w:rPr>
      </w:pPr>
    </w:p>
    <w:p w:rsidR="00736455" w:rsidRDefault="00736455" w:rsidP="008F7E18">
      <w:pPr>
        <w:pStyle w:val="af6"/>
        <w:keepNext/>
        <w:rPr>
          <w:rtl/>
        </w:rPr>
      </w:pPr>
      <w:bookmarkStart w:id="10314" w:name="ET_interruption_6537_109"/>
      <w:r w:rsidRPr="006B583A">
        <w:rPr>
          <w:rStyle w:val="TagStyle"/>
          <w:rtl/>
        </w:rPr>
        <w:t xml:space="preserve"> &lt;&lt; קריאה &gt;&gt; </w:t>
      </w:r>
      <w:r>
        <w:rPr>
          <w:rtl/>
        </w:rPr>
        <w:t>אושר שקלים (הליכוד):</w:t>
      </w:r>
      <w:r w:rsidRPr="006B583A">
        <w:rPr>
          <w:rStyle w:val="TagStyle"/>
          <w:rtl/>
        </w:rPr>
        <w:t xml:space="preserve"> &lt;&lt; קריאה &gt;&gt;</w:t>
      </w:r>
      <w:r>
        <w:rPr>
          <w:rtl/>
        </w:rPr>
        <w:t xml:space="preserve"> </w:t>
      </w:r>
      <w:bookmarkEnd w:id="10314"/>
    </w:p>
    <w:p w:rsidR="00736455" w:rsidRDefault="00736455" w:rsidP="0069560C">
      <w:pPr>
        <w:rPr>
          <w:rtl/>
        </w:rPr>
      </w:pPr>
    </w:p>
    <w:p w:rsidR="00736455" w:rsidRDefault="00736455" w:rsidP="008F7E18">
      <w:pPr>
        <w:rPr>
          <w:rtl/>
        </w:rPr>
      </w:pPr>
      <w:r>
        <w:rPr>
          <w:rFonts w:hint="cs"/>
          <w:rtl/>
        </w:rPr>
        <w:t xml:space="preserve">נגד הממשלה המנותקת. זה היה חד-פעמי. </w:t>
      </w:r>
    </w:p>
    <w:p w:rsidR="00736455" w:rsidRDefault="00736455" w:rsidP="008F7E18">
      <w:pPr>
        <w:rPr>
          <w:rtl/>
        </w:rPr>
      </w:pPr>
    </w:p>
    <w:p w:rsidR="00736455" w:rsidRDefault="00736455" w:rsidP="008F7E18">
      <w:pPr>
        <w:pStyle w:val="af7"/>
        <w:keepNext/>
        <w:rPr>
          <w:rtl/>
        </w:rPr>
      </w:pPr>
      <w:bookmarkStart w:id="10315" w:name="ET_yor_6597_110"/>
      <w:r w:rsidRPr="006B583A">
        <w:rPr>
          <w:rStyle w:val="TagStyle"/>
          <w:rtl/>
        </w:rPr>
        <w:t xml:space="preserve"> &lt;&lt; יור &gt;&gt; </w:t>
      </w:r>
      <w:r>
        <w:rPr>
          <w:rtl/>
        </w:rPr>
        <w:t>היו"ר מאיר כהן:</w:t>
      </w:r>
      <w:r w:rsidRPr="006B583A">
        <w:rPr>
          <w:rStyle w:val="TagStyle"/>
          <w:rtl/>
        </w:rPr>
        <w:t xml:space="preserve"> &lt;&lt; יור &gt;&gt;</w:t>
      </w:r>
      <w:r>
        <w:rPr>
          <w:rtl/>
        </w:rPr>
        <w:t xml:space="preserve"> </w:t>
      </w:r>
      <w:bookmarkEnd w:id="10315"/>
    </w:p>
    <w:p w:rsidR="00736455" w:rsidRDefault="00736455" w:rsidP="0069560C">
      <w:pPr>
        <w:rPr>
          <w:rtl/>
        </w:rPr>
      </w:pPr>
    </w:p>
    <w:p w:rsidR="00736455" w:rsidRDefault="00736455" w:rsidP="008F7E18">
      <w:pPr>
        <w:rPr>
          <w:rtl/>
        </w:rPr>
      </w:pPr>
      <w:bookmarkStart w:id="10316" w:name="_ETM_Q18_751000"/>
      <w:bookmarkEnd w:id="10316"/>
      <w:r>
        <w:rPr>
          <w:rFonts w:hint="cs"/>
          <w:rtl/>
        </w:rPr>
        <w:t>תודה רבה.</w:t>
      </w:r>
    </w:p>
    <w:p w:rsidR="00736455" w:rsidRDefault="00736455" w:rsidP="008F7E18">
      <w:pPr>
        <w:rPr>
          <w:rtl/>
        </w:rPr>
      </w:pPr>
    </w:p>
    <w:p w:rsidR="00736455" w:rsidRDefault="00736455" w:rsidP="008F7E18">
      <w:pPr>
        <w:pStyle w:val="-"/>
        <w:keepNext/>
        <w:rPr>
          <w:rtl/>
        </w:rPr>
      </w:pPr>
      <w:bookmarkStart w:id="10317" w:name="ET_speakercontinue_6128_111"/>
      <w:r w:rsidRPr="006B583A">
        <w:rPr>
          <w:rStyle w:val="TagStyle"/>
          <w:rtl/>
        </w:rPr>
        <w:t xml:space="preserve"> &lt;&lt; דובר_המשך &gt;&gt; </w:t>
      </w:r>
      <w:r>
        <w:rPr>
          <w:rtl/>
        </w:rPr>
        <w:t>משה טור פז (יש עתיד):</w:t>
      </w:r>
      <w:r w:rsidRPr="006B583A">
        <w:rPr>
          <w:rStyle w:val="TagStyle"/>
          <w:rtl/>
        </w:rPr>
        <w:t xml:space="preserve"> &lt;&lt; דובר_המשך &gt;&gt;</w:t>
      </w:r>
      <w:r>
        <w:rPr>
          <w:rtl/>
        </w:rPr>
        <w:t xml:space="preserve"> </w:t>
      </w:r>
      <w:bookmarkEnd w:id="10317"/>
    </w:p>
    <w:p w:rsidR="00736455" w:rsidRDefault="00736455" w:rsidP="0069560C">
      <w:pPr>
        <w:rPr>
          <w:rtl/>
        </w:rPr>
      </w:pPr>
    </w:p>
    <w:p w:rsidR="00736455" w:rsidRDefault="00736455" w:rsidP="008F7E18">
      <w:pPr>
        <w:rPr>
          <w:rtl/>
        </w:rPr>
      </w:pPr>
      <w:bookmarkStart w:id="10318" w:name="_ETM_Q18_750000"/>
      <w:bookmarkEnd w:id="10318"/>
      <w:r>
        <w:rPr>
          <w:rFonts w:hint="cs"/>
          <w:rtl/>
        </w:rPr>
        <w:t>למה עשית את זה? למה עשית את זה?</w:t>
      </w:r>
    </w:p>
    <w:p w:rsidR="00736455" w:rsidRDefault="00736455" w:rsidP="008F7E18">
      <w:pPr>
        <w:rPr>
          <w:rtl/>
        </w:rPr>
      </w:pPr>
    </w:p>
    <w:p w:rsidR="00736455" w:rsidRDefault="00736455" w:rsidP="008F7E18">
      <w:pPr>
        <w:pStyle w:val="af6"/>
        <w:keepNext/>
        <w:rPr>
          <w:rtl/>
        </w:rPr>
      </w:pPr>
      <w:bookmarkStart w:id="10319" w:name="ET_interruption_6452_112"/>
      <w:r w:rsidRPr="006B583A">
        <w:rPr>
          <w:rStyle w:val="TagStyle"/>
          <w:rtl/>
        </w:rPr>
        <w:t xml:space="preserve"> &lt;&lt; קריאה &gt;&gt; </w:t>
      </w:r>
      <w:r>
        <w:rPr>
          <w:rtl/>
        </w:rPr>
        <w:t>השרה להגנת הסביבה עידית סילמן:</w:t>
      </w:r>
      <w:r w:rsidRPr="006B583A">
        <w:rPr>
          <w:rStyle w:val="TagStyle"/>
          <w:rtl/>
        </w:rPr>
        <w:t xml:space="preserve"> &lt;&lt; קריאה &gt;&gt;</w:t>
      </w:r>
      <w:r>
        <w:rPr>
          <w:rtl/>
        </w:rPr>
        <w:t xml:space="preserve"> </w:t>
      </w:r>
      <w:bookmarkEnd w:id="10319"/>
    </w:p>
    <w:p w:rsidR="00736455" w:rsidRDefault="00736455" w:rsidP="0069560C">
      <w:pPr>
        <w:rPr>
          <w:rtl/>
        </w:rPr>
      </w:pPr>
    </w:p>
    <w:p w:rsidR="00736455" w:rsidRDefault="00736455" w:rsidP="0011261B">
      <w:pPr>
        <w:rPr>
          <w:rtl/>
        </w:rPr>
      </w:pPr>
      <w:r>
        <w:rPr>
          <w:rFonts w:hint="cs"/>
          <w:rtl/>
        </w:rPr>
        <w:t xml:space="preserve">מה </w:t>
      </w:r>
      <w:bookmarkStart w:id="10320" w:name="_ETM_Q18_754000"/>
      <w:bookmarkStart w:id="10321" w:name="_ETM_Q18_748000"/>
      <w:bookmarkEnd w:id="10320"/>
      <w:bookmarkEnd w:id="10321"/>
      <w:r>
        <w:rPr>
          <w:rFonts w:hint="cs"/>
          <w:rtl/>
        </w:rPr>
        <w:t>אמרה הוועדה</w:t>
      </w:r>
      <w:bookmarkStart w:id="10322" w:name="_ETM_Q18_756000"/>
      <w:bookmarkEnd w:id="10322"/>
      <w:r>
        <w:rPr>
          <w:rFonts w:hint="cs"/>
          <w:rtl/>
        </w:rPr>
        <w:t xml:space="preserve"> של אסון מירון? מה אמרה הוועדה</w:t>
      </w:r>
      <w:r w:rsidR="0011261B">
        <w:rPr>
          <w:rFonts w:hint="cs"/>
          <w:rtl/>
        </w:rPr>
        <w:t>,</w:t>
      </w:r>
      <w:r>
        <w:rPr>
          <w:rFonts w:hint="cs"/>
          <w:rtl/>
        </w:rPr>
        <w:t xml:space="preserve"> מה אמרה הוועדה? אתה יודע מה היא אמרה? </w:t>
      </w:r>
      <w:bookmarkStart w:id="10323" w:name="_ETM_Q18_767000"/>
      <w:bookmarkEnd w:id="10323"/>
      <w:r>
        <w:rPr>
          <w:rFonts w:hint="cs"/>
          <w:rtl/>
        </w:rPr>
        <w:t>סתם אתה מדבר. סתם אתה מדבר.</w:t>
      </w:r>
    </w:p>
    <w:p w:rsidR="00736455" w:rsidRDefault="00736455" w:rsidP="008F7E18">
      <w:pPr>
        <w:rPr>
          <w:rtl/>
        </w:rPr>
      </w:pPr>
      <w:bookmarkStart w:id="10324" w:name="_ETM_Q18_757000"/>
      <w:bookmarkEnd w:id="10324"/>
    </w:p>
    <w:p w:rsidR="00736455" w:rsidRDefault="00736455" w:rsidP="008F7E18">
      <w:pPr>
        <w:pStyle w:val="-"/>
        <w:keepNext/>
        <w:rPr>
          <w:rtl/>
        </w:rPr>
      </w:pPr>
      <w:bookmarkStart w:id="10325" w:name="ET_speakercontinue_6128_113"/>
      <w:r w:rsidRPr="006B583A">
        <w:rPr>
          <w:rStyle w:val="TagStyle"/>
          <w:rtl/>
        </w:rPr>
        <w:t xml:space="preserve"> &lt;&lt; דובר_המשך &gt;&gt; </w:t>
      </w:r>
      <w:r>
        <w:rPr>
          <w:rtl/>
        </w:rPr>
        <w:t>משה טור פז (יש עתיד):</w:t>
      </w:r>
      <w:r w:rsidRPr="006B583A">
        <w:rPr>
          <w:rStyle w:val="TagStyle"/>
          <w:rtl/>
        </w:rPr>
        <w:t xml:space="preserve"> &lt;&lt; דובר_המשך &gt;&gt;</w:t>
      </w:r>
      <w:r>
        <w:rPr>
          <w:rtl/>
        </w:rPr>
        <w:t xml:space="preserve"> </w:t>
      </w:r>
      <w:bookmarkEnd w:id="10325"/>
    </w:p>
    <w:p w:rsidR="00736455" w:rsidRDefault="00736455" w:rsidP="0069560C">
      <w:pPr>
        <w:rPr>
          <w:rtl/>
        </w:rPr>
      </w:pPr>
    </w:p>
    <w:p w:rsidR="00736455" w:rsidRDefault="00736455" w:rsidP="008F7E18">
      <w:pPr>
        <w:rPr>
          <w:rtl/>
        </w:rPr>
      </w:pPr>
      <w:r>
        <w:rPr>
          <w:rFonts w:hint="cs"/>
          <w:rtl/>
        </w:rPr>
        <w:t xml:space="preserve">כי אסון מירון </w:t>
      </w:r>
      <w:r>
        <w:rPr>
          <w:rFonts w:hint="eastAsia"/>
          <w:rtl/>
        </w:rPr>
        <w:t>–</w:t>
      </w:r>
      <w:r>
        <w:rPr>
          <w:rFonts w:hint="cs"/>
          <w:rtl/>
        </w:rPr>
        <w:t xml:space="preserve"> מישהו צריך לשלם על 45 </w:t>
      </w:r>
      <w:bookmarkStart w:id="10326" w:name="_ETM_Q18_759000"/>
      <w:bookmarkEnd w:id="10326"/>
      <w:r>
        <w:rPr>
          <w:rFonts w:hint="cs"/>
          <w:rtl/>
        </w:rPr>
        <w:t xml:space="preserve">הרוגים. אז מה תגידו על 1,200 הרוגים ביום אחד, היום </w:t>
      </w:r>
      <w:bookmarkStart w:id="10327" w:name="_ETM_Q18_762000"/>
      <w:bookmarkEnd w:id="10327"/>
      <w:r>
        <w:rPr>
          <w:rFonts w:hint="cs"/>
          <w:rtl/>
        </w:rPr>
        <w:t>המדמם מאז השואה?</w:t>
      </w:r>
    </w:p>
    <w:p w:rsidR="00736455" w:rsidRDefault="00736455" w:rsidP="008F7E18">
      <w:pPr>
        <w:rPr>
          <w:rtl/>
        </w:rPr>
      </w:pPr>
    </w:p>
    <w:p w:rsidR="00736455" w:rsidRDefault="00736455" w:rsidP="008F7E18">
      <w:pPr>
        <w:pStyle w:val="af7"/>
        <w:keepNext/>
        <w:rPr>
          <w:rtl/>
        </w:rPr>
      </w:pPr>
      <w:bookmarkStart w:id="10328" w:name="ET_yor_6597_114"/>
      <w:r w:rsidRPr="006B583A">
        <w:rPr>
          <w:rStyle w:val="TagStyle"/>
          <w:rtl/>
        </w:rPr>
        <w:t xml:space="preserve"> &lt;&lt; יור &gt;&gt; </w:t>
      </w:r>
      <w:r>
        <w:rPr>
          <w:rtl/>
        </w:rPr>
        <w:t>היו"ר מאיר כהן:</w:t>
      </w:r>
      <w:r w:rsidRPr="006B583A">
        <w:rPr>
          <w:rStyle w:val="TagStyle"/>
          <w:rtl/>
        </w:rPr>
        <w:t xml:space="preserve"> &lt;&lt; יור &gt;&gt;</w:t>
      </w:r>
      <w:r>
        <w:rPr>
          <w:rtl/>
        </w:rPr>
        <w:t xml:space="preserve"> </w:t>
      </w:r>
      <w:bookmarkEnd w:id="10328"/>
    </w:p>
    <w:p w:rsidR="00736455" w:rsidRDefault="00736455" w:rsidP="0069560C">
      <w:pPr>
        <w:rPr>
          <w:rtl/>
        </w:rPr>
      </w:pPr>
    </w:p>
    <w:p w:rsidR="00736455" w:rsidRDefault="00736455" w:rsidP="008F7E18">
      <w:pPr>
        <w:rPr>
          <w:rtl/>
        </w:rPr>
      </w:pPr>
      <w:bookmarkStart w:id="10329" w:name="_ETM_Q18_768000"/>
      <w:bookmarkEnd w:id="10329"/>
      <w:r>
        <w:rPr>
          <w:rFonts w:hint="cs"/>
          <w:rtl/>
        </w:rPr>
        <w:t>תודה רבה.</w:t>
      </w:r>
    </w:p>
    <w:p w:rsidR="00736455" w:rsidRDefault="00736455" w:rsidP="008F7E18">
      <w:pPr>
        <w:rPr>
          <w:rtl/>
        </w:rPr>
      </w:pPr>
      <w:bookmarkStart w:id="10330" w:name="_ETM_Q18_765000"/>
      <w:bookmarkEnd w:id="10330"/>
    </w:p>
    <w:p w:rsidR="00736455" w:rsidRDefault="00736455" w:rsidP="008F7E18">
      <w:pPr>
        <w:pStyle w:val="-"/>
        <w:keepNext/>
        <w:rPr>
          <w:rtl/>
        </w:rPr>
      </w:pPr>
      <w:bookmarkStart w:id="10331" w:name="ET_speakercontinue_6128_115"/>
      <w:r w:rsidRPr="006B583A">
        <w:rPr>
          <w:rStyle w:val="TagStyle"/>
          <w:rtl/>
        </w:rPr>
        <w:t xml:space="preserve"> &lt;&lt; דובר_המשך &gt;&gt; </w:t>
      </w:r>
      <w:r>
        <w:rPr>
          <w:rtl/>
        </w:rPr>
        <w:t>משה טור פז (יש עתיד):</w:t>
      </w:r>
      <w:r w:rsidRPr="006B583A">
        <w:rPr>
          <w:rStyle w:val="TagStyle"/>
          <w:rtl/>
        </w:rPr>
        <w:t xml:space="preserve"> &lt;&lt; דובר_המשך &gt;&gt;</w:t>
      </w:r>
      <w:r>
        <w:rPr>
          <w:rtl/>
        </w:rPr>
        <w:t xml:space="preserve"> </w:t>
      </w:r>
      <w:bookmarkEnd w:id="10331"/>
    </w:p>
    <w:p w:rsidR="00736455" w:rsidRDefault="00736455" w:rsidP="0069560C">
      <w:pPr>
        <w:rPr>
          <w:rtl/>
        </w:rPr>
      </w:pPr>
    </w:p>
    <w:p w:rsidR="00736455" w:rsidRDefault="00736455" w:rsidP="008F7E18">
      <w:pPr>
        <w:rPr>
          <w:rtl/>
        </w:rPr>
      </w:pPr>
      <w:r>
        <w:rPr>
          <w:rFonts w:hint="cs"/>
          <w:rtl/>
        </w:rPr>
        <w:t xml:space="preserve">אה, אבל לזה לא צריך ועדת חקירה. תודה. </w:t>
      </w:r>
    </w:p>
    <w:p w:rsidR="00736455" w:rsidRDefault="00736455" w:rsidP="008F7E18">
      <w:pPr>
        <w:rPr>
          <w:rtl/>
        </w:rPr>
      </w:pPr>
      <w:bookmarkStart w:id="10332" w:name="_ETM_Q18_766000"/>
      <w:bookmarkEnd w:id="10332"/>
    </w:p>
    <w:p w:rsidR="00736455" w:rsidRDefault="00736455" w:rsidP="008F7E18">
      <w:pPr>
        <w:pStyle w:val="af7"/>
        <w:keepNext/>
        <w:rPr>
          <w:rtl/>
        </w:rPr>
      </w:pPr>
      <w:bookmarkStart w:id="10333" w:name="ET_yor_6597_116"/>
      <w:r w:rsidRPr="006B583A">
        <w:rPr>
          <w:rStyle w:val="TagStyle"/>
          <w:rtl/>
        </w:rPr>
        <w:t xml:space="preserve"> &lt;&lt; יור &gt;&gt; </w:t>
      </w:r>
      <w:r>
        <w:rPr>
          <w:rtl/>
        </w:rPr>
        <w:t>היו"ר מאיר כהן:</w:t>
      </w:r>
      <w:r w:rsidRPr="006B583A">
        <w:rPr>
          <w:rStyle w:val="TagStyle"/>
          <w:rtl/>
        </w:rPr>
        <w:t xml:space="preserve"> &lt;&lt; יור &gt;&gt;</w:t>
      </w:r>
      <w:r>
        <w:rPr>
          <w:rtl/>
        </w:rPr>
        <w:t xml:space="preserve"> </w:t>
      </w:r>
      <w:bookmarkEnd w:id="10333"/>
    </w:p>
    <w:p w:rsidR="00736455" w:rsidRDefault="00736455" w:rsidP="0069560C">
      <w:pPr>
        <w:rPr>
          <w:rtl/>
        </w:rPr>
      </w:pPr>
    </w:p>
    <w:p w:rsidR="00736455" w:rsidRDefault="00736455" w:rsidP="0011261B">
      <w:pPr>
        <w:rPr>
          <w:rtl/>
        </w:rPr>
      </w:pPr>
      <w:r>
        <w:rPr>
          <w:rFonts w:hint="cs"/>
          <w:rtl/>
        </w:rPr>
        <w:t xml:space="preserve">תודה רבה, חבר הכנסת טור </w:t>
      </w:r>
      <w:bookmarkStart w:id="10334" w:name="_ETM_Q18_770000"/>
      <w:bookmarkEnd w:id="10334"/>
      <w:r>
        <w:rPr>
          <w:rFonts w:hint="cs"/>
          <w:rtl/>
        </w:rPr>
        <w:t xml:space="preserve">פז. חבר הכנסת </w:t>
      </w:r>
      <w:bookmarkStart w:id="10335" w:name="_ETM_Q18_744630"/>
      <w:bookmarkStart w:id="10336" w:name="_ETM_Q18_745080"/>
      <w:bookmarkStart w:id="10337" w:name="_ETM_Q18_745320"/>
      <w:bookmarkStart w:id="10338" w:name="_ETM_Q18_745830"/>
      <w:bookmarkStart w:id="10339" w:name="_ETM_Q18_746250"/>
      <w:bookmarkStart w:id="10340" w:name="_ETM_Q18_747499"/>
      <w:bookmarkStart w:id="10341" w:name="_ETM_Q18_754370"/>
      <w:bookmarkStart w:id="10342" w:name="_ETM_Q18_756039"/>
      <w:bookmarkStart w:id="10343" w:name="_ETM_Q18_760770"/>
      <w:bookmarkStart w:id="10344" w:name="_ETM_Q18_762309"/>
      <w:bookmarkStart w:id="10345" w:name="_ETM_Q18_769870"/>
      <w:bookmarkStart w:id="10346" w:name="_ETM_Q18_769990"/>
      <w:bookmarkStart w:id="10347" w:name="_ETM_Q18_772279"/>
      <w:bookmarkStart w:id="10348" w:name="_ETM_Q18_772550"/>
      <w:bookmarkStart w:id="10349" w:name="_ETM_Q18_773719"/>
      <w:bookmarkStart w:id="10350" w:name="_ETM_Q18_773990"/>
      <w:bookmarkStart w:id="10351" w:name="_ETM_Q18_774469"/>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r>
        <w:rPr>
          <w:rtl/>
        </w:rPr>
        <w:t xml:space="preserve">יאסר </w:t>
      </w:r>
      <w:bookmarkStart w:id="10352" w:name="_ETM_Q18_774889"/>
      <w:bookmarkEnd w:id="10352"/>
      <w:r>
        <w:rPr>
          <w:rtl/>
        </w:rPr>
        <w:t>חוג'יראת</w:t>
      </w:r>
      <w:r>
        <w:rPr>
          <w:rFonts w:hint="cs"/>
          <w:rtl/>
        </w:rPr>
        <w:t>,</w:t>
      </w:r>
      <w:r>
        <w:rPr>
          <w:rtl/>
        </w:rPr>
        <w:t xml:space="preserve"> </w:t>
      </w:r>
      <w:bookmarkStart w:id="10353" w:name="_ETM_Q18_775429"/>
      <w:bookmarkEnd w:id="10353"/>
      <w:r>
        <w:rPr>
          <w:rtl/>
        </w:rPr>
        <w:t>בבקשה</w:t>
      </w:r>
      <w:r>
        <w:rPr>
          <w:rFonts w:hint="cs"/>
          <w:rtl/>
        </w:rPr>
        <w:t>.</w:t>
      </w:r>
      <w:r>
        <w:rPr>
          <w:rtl/>
        </w:rPr>
        <w:t xml:space="preserve"> </w:t>
      </w:r>
      <w:bookmarkStart w:id="10354" w:name="_ETM_Q18_776090"/>
      <w:bookmarkEnd w:id="10354"/>
      <w:r>
        <w:rPr>
          <w:rtl/>
        </w:rPr>
        <w:t xml:space="preserve">אחריו </w:t>
      </w:r>
      <w:bookmarkStart w:id="10355" w:name="_ETM_Q18_776809"/>
      <w:bookmarkEnd w:id="10355"/>
      <w:r>
        <w:rPr>
          <w:rtl/>
        </w:rPr>
        <w:t>–</w:t>
      </w:r>
      <w:r>
        <w:rPr>
          <w:rFonts w:hint="cs"/>
          <w:rtl/>
        </w:rPr>
        <w:t xml:space="preserve"> </w:t>
      </w:r>
      <w:r>
        <w:rPr>
          <w:rtl/>
        </w:rPr>
        <w:t xml:space="preserve">חבר </w:t>
      </w:r>
      <w:bookmarkStart w:id="10356" w:name="_ETM_Q18_777169"/>
      <w:bookmarkEnd w:id="10356"/>
      <w:r>
        <w:rPr>
          <w:rtl/>
        </w:rPr>
        <w:t xml:space="preserve">הכנסת </w:t>
      </w:r>
      <w:bookmarkStart w:id="10357" w:name="_ETM_Q18_777800"/>
      <w:bookmarkEnd w:id="10357"/>
      <w:r>
        <w:rPr>
          <w:rFonts w:hint="cs"/>
          <w:rtl/>
        </w:rPr>
        <w:t xml:space="preserve">אבי מעוז. </w:t>
      </w:r>
    </w:p>
    <w:p w:rsidR="00736455" w:rsidRDefault="00736455" w:rsidP="008F7E18">
      <w:pPr>
        <w:rPr>
          <w:rtl/>
        </w:rPr>
      </w:pPr>
    </w:p>
    <w:p w:rsidR="00736455" w:rsidRDefault="00736455" w:rsidP="008F7E18">
      <w:pPr>
        <w:pStyle w:val="af6"/>
        <w:keepNext/>
        <w:rPr>
          <w:rtl/>
        </w:rPr>
      </w:pPr>
      <w:bookmarkStart w:id="10358" w:name="ET_interruption_6231_117"/>
      <w:r w:rsidRPr="006B583A">
        <w:rPr>
          <w:rStyle w:val="TagStyle"/>
          <w:rtl/>
        </w:rPr>
        <w:t xml:space="preserve"> &lt;&lt; קריאה &gt;&gt; </w:t>
      </w:r>
      <w:r>
        <w:rPr>
          <w:rtl/>
        </w:rPr>
        <w:t>יסמין פרידמן (יש עתיד):</w:t>
      </w:r>
      <w:r w:rsidRPr="006B583A">
        <w:rPr>
          <w:rStyle w:val="TagStyle"/>
          <w:rtl/>
        </w:rPr>
        <w:t xml:space="preserve"> &lt;&lt; קריאה &gt;&gt;</w:t>
      </w:r>
      <w:r>
        <w:rPr>
          <w:rtl/>
        </w:rPr>
        <w:t xml:space="preserve"> </w:t>
      </w:r>
      <w:bookmarkEnd w:id="10358"/>
    </w:p>
    <w:p w:rsidR="00736455" w:rsidRDefault="00736455" w:rsidP="0069560C">
      <w:pPr>
        <w:rPr>
          <w:rtl/>
        </w:rPr>
      </w:pPr>
    </w:p>
    <w:p w:rsidR="00736455" w:rsidRDefault="004C78A2" w:rsidP="004C78A2">
      <w:pPr>
        <w:rPr>
          <w:rtl/>
        </w:rPr>
      </w:pPr>
      <w:bookmarkStart w:id="10359" w:name="_ETM_Q18_777000"/>
      <w:bookmarkEnd w:id="10359"/>
      <w:r>
        <w:rPr>
          <w:rFonts w:hint="cs"/>
          <w:rtl/>
        </w:rPr>
        <w:t>– – –</w:t>
      </w:r>
    </w:p>
    <w:p w:rsidR="00736455" w:rsidRDefault="00736455" w:rsidP="008F7E18">
      <w:pPr>
        <w:rPr>
          <w:rtl/>
        </w:rPr>
      </w:pPr>
    </w:p>
    <w:p w:rsidR="00736455" w:rsidRDefault="00736455" w:rsidP="008F7E18">
      <w:pPr>
        <w:pStyle w:val="af6"/>
        <w:keepNext/>
        <w:rPr>
          <w:rtl/>
        </w:rPr>
      </w:pPr>
      <w:bookmarkStart w:id="10360" w:name="ET_interruption_6452_131"/>
      <w:r w:rsidRPr="00BC5CA3">
        <w:rPr>
          <w:rStyle w:val="TagStyle"/>
          <w:rtl/>
        </w:rPr>
        <w:t xml:space="preserve"> &lt;&lt; קריאה &gt;&gt; </w:t>
      </w:r>
      <w:r>
        <w:rPr>
          <w:rtl/>
        </w:rPr>
        <w:t>השרה להגנת הסביבה עידית סילמן:</w:t>
      </w:r>
      <w:r w:rsidRPr="00BC5CA3">
        <w:rPr>
          <w:rStyle w:val="TagStyle"/>
          <w:rtl/>
        </w:rPr>
        <w:t xml:space="preserve"> &lt;&lt; קריאה &gt;&gt;</w:t>
      </w:r>
      <w:r>
        <w:rPr>
          <w:rtl/>
        </w:rPr>
        <w:t xml:space="preserve"> </w:t>
      </w:r>
      <w:bookmarkEnd w:id="10360"/>
    </w:p>
    <w:p w:rsidR="00736455" w:rsidRDefault="00736455" w:rsidP="0069560C">
      <w:pPr>
        <w:rPr>
          <w:rtl/>
        </w:rPr>
      </w:pPr>
    </w:p>
    <w:p w:rsidR="00736455" w:rsidRDefault="00736455" w:rsidP="004C78A2">
      <w:pPr>
        <w:rPr>
          <w:rtl/>
        </w:rPr>
      </w:pPr>
      <w:r>
        <w:rPr>
          <w:rFonts w:hint="cs"/>
          <w:rtl/>
        </w:rPr>
        <w:t>ועדת</w:t>
      </w:r>
      <w:bookmarkStart w:id="10361" w:name="_ETM_Q18_775000"/>
      <w:bookmarkEnd w:id="10361"/>
      <w:r>
        <w:rPr>
          <w:rFonts w:hint="cs"/>
          <w:rtl/>
        </w:rPr>
        <w:t xml:space="preserve"> החקירה </w:t>
      </w:r>
      <w:r w:rsidR="004C78A2">
        <w:rPr>
          <w:rFonts w:hint="cs"/>
          <w:rtl/>
        </w:rPr>
        <w:t>– – –</w:t>
      </w:r>
      <w:r>
        <w:rPr>
          <w:rFonts w:hint="cs"/>
          <w:rtl/>
        </w:rPr>
        <w:t xml:space="preserve"> מינה אותה </w:t>
      </w:r>
      <w:r w:rsidR="004C78A2">
        <w:rPr>
          <w:rFonts w:hint="cs"/>
          <w:rtl/>
        </w:rPr>
        <w:t>– – –</w:t>
      </w:r>
      <w:r>
        <w:rPr>
          <w:rFonts w:hint="cs"/>
          <w:rtl/>
        </w:rPr>
        <w:t xml:space="preserve"> בית המשפט. </w:t>
      </w:r>
    </w:p>
    <w:p w:rsidR="00736455" w:rsidRPr="00BC5CA3" w:rsidRDefault="00736455" w:rsidP="008F7E18">
      <w:pPr>
        <w:rPr>
          <w:rtl/>
        </w:rPr>
      </w:pPr>
      <w:bookmarkStart w:id="10362" w:name="_ETM_Q18_779000"/>
      <w:bookmarkEnd w:id="10362"/>
    </w:p>
    <w:p w:rsidR="00736455" w:rsidRDefault="00736455" w:rsidP="008F7E18">
      <w:pPr>
        <w:pStyle w:val="af7"/>
        <w:keepNext/>
        <w:rPr>
          <w:rtl/>
        </w:rPr>
      </w:pPr>
      <w:bookmarkStart w:id="10363" w:name="ET_yor_6597_118"/>
      <w:r w:rsidRPr="006B583A">
        <w:rPr>
          <w:rStyle w:val="TagStyle"/>
          <w:rtl/>
        </w:rPr>
        <w:t xml:space="preserve"> &lt;&lt; יור &gt;&gt; </w:t>
      </w:r>
      <w:r>
        <w:rPr>
          <w:rtl/>
        </w:rPr>
        <w:t>היו"ר מאיר כהן:</w:t>
      </w:r>
      <w:r w:rsidRPr="006B583A">
        <w:rPr>
          <w:rStyle w:val="TagStyle"/>
          <w:rtl/>
        </w:rPr>
        <w:t xml:space="preserve"> &lt;&lt; יור &gt;&gt;</w:t>
      </w:r>
      <w:r>
        <w:rPr>
          <w:rtl/>
        </w:rPr>
        <w:t xml:space="preserve"> </w:t>
      </w:r>
      <w:bookmarkEnd w:id="10363"/>
    </w:p>
    <w:p w:rsidR="00736455" w:rsidRDefault="00736455" w:rsidP="0069560C">
      <w:pPr>
        <w:rPr>
          <w:rtl/>
        </w:rPr>
      </w:pPr>
    </w:p>
    <w:p w:rsidR="00736455" w:rsidRDefault="00736455" w:rsidP="008F7E18">
      <w:pPr>
        <w:rPr>
          <w:rtl/>
        </w:rPr>
      </w:pPr>
      <w:r>
        <w:rPr>
          <w:rFonts w:hint="cs"/>
          <w:rtl/>
        </w:rPr>
        <w:t>יסמין,</w:t>
      </w:r>
      <w:bookmarkStart w:id="10364" w:name="_ETM_Q18_778000"/>
      <w:bookmarkEnd w:id="10364"/>
      <w:r>
        <w:rPr>
          <w:rFonts w:hint="cs"/>
          <w:rtl/>
        </w:rPr>
        <w:t xml:space="preserve"> יסמין. </w:t>
      </w:r>
      <w:bookmarkStart w:id="10365" w:name="_ETM_Q18_783000"/>
      <w:bookmarkEnd w:id="10365"/>
    </w:p>
    <w:p w:rsidR="00736455" w:rsidRDefault="00736455" w:rsidP="008F7E18">
      <w:pPr>
        <w:rPr>
          <w:rtl/>
        </w:rPr>
      </w:pPr>
    </w:p>
    <w:p w:rsidR="00736455" w:rsidRDefault="00736455" w:rsidP="0011261B">
      <w:pPr>
        <w:pStyle w:val="af6"/>
        <w:keepNext/>
        <w:rPr>
          <w:rtl/>
        </w:rPr>
      </w:pPr>
      <w:bookmarkStart w:id="10366" w:name="ET_interruption_6231_136"/>
      <w:r w:rsidRPr="00591CD6">
        <w:rPr>
          <w:rStyle w:val="TagStyle"/>
          <w:rtl/>
        </w:rPr>
        <w:t xml:space="preserve"> &lt;&lt; קריאה &gt;&gt; </w:t>
      </w:r>
      <w:r w:rsidR="0011261B">
        <w:rPr>
          <w:rFonts w:hint="cs"/>
          <w:rtl/>
        </w:rPr>
        <w:t>קריאה</w:t>
      </w:r>
      <w:r>
        <w:rPr>
          <w:rtl/>
        </w:rPr>
        <w:t>:</w:t>
      </w:r>
      <w:r w:rsidRPr="00591CD6">
        <w:rPr>
          <w:rStyle w:val="TagStyle"/>
          <w:rtl/>
        </w:rPr>
        <w:t xml:space="preserve"> &lt;&lt; קריאה &gt;&gt;</w:t>
      </w:r>
      <w:r>
        <w:rPr>
          <w:rtl/>
        </w:rPr>
        <w:t xml:space="preserve"> </w:t>
      </w:r>
      <w:bookmarkEnd w:id="10366"/>
    </w:p>
    <w:p w:rsidR="00736455" w:rsidRDefault="00736455" w:rsidP="0069560C">
      <w:pPr>
        <w:rPr>
          <w:rtl/>
        </w:rPr>
      </w:pPr>
    </w:p>
    <w:p w:rsidR="00736455" w:rsidRDefault="00736455" w:rsidP="008F7E18">
      <w:pPr>
        <w:rPr>
          <w:rtl/>
        </w:rPr>
      </w:pPr>
      <w:r>
        <w:rPr>
          <w:rFonts w:hint="cs"/>
          <w:rtl/>
        </w:rPr>
        <w:t>יסמין היום אש, אש.</w:t>
      </w:r>
    </w:p>
    <w:p w:rsidR="00736455" w:rsidRDefault="00736455" w:rsidP="008F7E18">
      <w:pPr>
        <w:rPr>
          <w:rtl/>
        </w:rPr>
      </w:pPr>
      <w:bookmarkStart w:id="10367" w:name="_ETM_Q18_781000"/>
      <w:bookmarkEnd w:id="10367"/>
    </w:p>
    <w:p w:rsidR="00736455" w:rsidRDefault="00736455" w:rsidP="008F7E18">
      <w:pPr>
        <w:pStyle w:val="af7"/>
        <w:keepNext/>
        <w:rPr>
          <w:rtl/>
        </w:rPr>
      </w:pPr>
      <w:bookmarkStart w:id="10368" w:name="ET_yor_6597_137"/>
      <w:r w:rsidRPr="00591CD6">
        <w:rPr>
          <w:rStyle w:val="TagStyle"/>
          <w:rtl/>
        </w:rPr>
        <w:t xml:space="preserve"> &lt;&lt; יור &gt;&gt; </w:t>
      </w:r>
      <w:r>
        <w:rPr>
          <w:rtl/>
        </w:rPr>
        <w:t>היו"ר מאיר כהן:</w:t>
      </w:r>
      <w:r w:rsidRPr="00591CD6">
        <w:rPr>
          <w:rStyle w:val="TagStyle"/>
          <w:rtl/>
        </w:rPr>
        <w:t xml:space="preserve"> &lt;&lt; יור &gt;&gt;</w:t>
      </w:r>
      <w:r>
        <w:rPr>
          <w:rtl/>
        </w:rPr>
        <w:t xml:space="preserve"> </w:t>
      </w:r>
      <w:bookmarkEnd w:id="10368"/>
    </w:p>
    <w:p w:rsidR="00736455" w:rsidRDefault="00736455" w:rsidP="0069560C">
      <w:pPr>
        <w:rPr>
          <w:rtl/>
        </w:rPr>
      </w:pPr>
    </w:p>
    <w:p w:rsidR="00736455" w:rsidRPr="00591CD6" w:rsidRDefault="0011261B" w:rsidP="008F7E18">
      <w:pPr>
        <w:rPr>
          <w:rtl/>
        </w:rPr>
      </w:pPr>
      <w:bookmarkStart w:id="10369" w:name="_ETM_Q18_782000"/>
      <w:bookmarkEnd w:id="10369"/>
      <w:r>
        <w:rPr>
          <w:rFonts w:hint="cs"/>
          <w:rtl/>
        </w:rPr>
        <w:t>א</w:t>
      </w:r>
      <w:r w:rsidR="00736455">
        <w:rPr>
          <w:rFonts w:hint="cs"/>
          <w:rtl/>
        </w:rPr>
        <w:t>ני יודע. אבל יש כללים למקום הזה.</w:t>
      </w:r>
    </w:p>
    <w:p w:rsidR="00736455" w:rsidRDefault="00736455" w:rsidP="008F7E18">
      <w:pPr>
        <w:rPr>
          <w:rtl/>
        </w:rPr>
      </w:pPr>
      <w:bookmarkStart w:id="10370" w:name="_ETM_Q18_788000"/>
      <w:bookmarkEnd w:id="10370"/>
    </w:p>
    <w:p w:rsidR="00736455" w:rsidRDefault="00736455" w:rsidP="008F7E18">
      <w:pPr>
        <w:pStyle w:val="af6"/>
        <w:keepNext/>
        <w:rPr>
          <w:rtl/>
        </w:rPr>
      </w:pPr>
      <w:bookmarkStart w:id="10371" w:name="ET_interruption_6452_119"/>
      <w:r w:rsidRPr="006B583A">
        <w:rPr>
          <w:rStyle w:val="TagStyle"/>
          <w:rtl/>
        </w:rPr>
        <w:t xml:space="preserve"> &lt;&lt; קריאה &gt;&gt; </w:t>
      </w:r>
      <w:r>
        <w:rPr>
          <w:rtl/>
        </w:rPr>
        <w:t>השרה להגנת הסביבה עידית סילמן:</w:t>
      </w:r>
      <w:r w:rsidRPr="006B583A">
        <w:rPr>
          <w:rStyle w:val="TagStyle"/>
          <w:rtl/>
        </w:rPr>
        <w:t xml:space="preserve"> &lt;&lt; קריאה &gt;&gt;</w:t>
      </w:r>
      <w:r>
        <w:rPr>
          <w:rtl/>
        </w:rPr>
        <w:t xml:space="preserve"> </w:t>
      </w:r>
      <w:bookmarkEnd w:id="10371"/>
    </w:p>
    <w:p w:rsidR="00736455" w:rsidRDefault="00736455" w:rsidP="0069560C">
      <w:pPr>
        <w:rPr>
          <w:rtl/>
        </w:rPr>
      </w:pPr>
    </w:p>
    <w:p w:rsidR="00736455" w:rsidRDefault="00736455" w:rsidP="008F7E18">
      <w:pPr>
        <w:rPr>
          <w:rtl/>
        </w:rPr>
      </w:pPr>
      <w:r>
        <w:rPr>
          <w:rFonts w:hint="cs"/>
          <w:rtl/>
        </w:rPr>
        <w:t>והם יצאו ללא כלום. ברור, מה? זה בדיוק הבעיה בוועדות כאלה.</w:t>
      </w:r>
      <w:bookmarkStart w:id="10372" w:name="_ETM_Q18_792000"/>
      <w:bookmarkEnd w:id="10372"/>
    </w:p>
    <w:p w:rsidR="00736455" w:rsidRDefault="00736455" w:rsidP="008F7E18">
      <w:pPr>
        <w:rPr>
          <w:rtl/>
        </w:rPr>
      </w:pPr>
      <w:bookmarkStart w:id="10373" w:name="_ETM_Q18_785000"/>
      <w:bookmarkEnd w:id="10373"/>
    </w:p>
    <w:p w:rsidR="00736455" w:rsidRDefault="00736455" w:rsidP="008F7E18">
      <w:pPr>
        <w:pStyle w:val="af7"/>
        <w:keepNext/>
        <w:rPr>
          <w:rtl/>
        </w:rPr>
      </w:pPr>
      <w:r w:rsidRPr="00404E22">
        <w:rPr>
          <w:rStyle w:val="TagStyle"/>
          <w:rtl/>
        </w:rPr>
        <w:t xml:space="preserve">&lt;&lt; יור &gt;&gt; </w:t>
      </w:r>
      <w:r>
        <w:rPr>
          <w:rtl/>
        </w:rPr>
        <w:t>היו"ר מאיר כהן:</w:t>
      </w:r>
      <w:r w:rsidRPr="00404E22">
        <w:rPr>
          <w:rStyle w:val="TagStyle"/>
          <w:rtl/>
        </w:rPr>
        <w:t xml:space="preserve"> &lt;&lt; יור &gt;&gt;</w:t>
      </w:r>
      <w:r>
        <w:rPr>
          <w:rtl/>
        </w:rPr>
        <w:t xml:space="preserve"> </w:t>
      </w:r>
    </w:p>
    <w:p w:rsidR="00736455" w:rsidRDefault="00736455" w:rsidP="008F7E18">
      <w:pPr>
        <w:rPr>
          <w:rtl/>
        </w:rPr>
      </w:pPr>
    </w:p>
    <w:p w:rsidR="00736455" w:rsidRDefault="00736455" w:rsidP="0069560C">
      <w:pPr>
        <w:rPr>
          <w:rtl/>
        </w:rPr>
      </w:pPr>
      <w:bookmarkStart w:id="10374" w:name="_ETM_Q19_68521"/>
      <w:bookmarkStart w:id="10375" w:name="_ETM_Q19_56835"/>
      <w:bookmarkStart w:id="10376" w:name="_ETM_Q19_56920"/>
      <w:bookmarkEnd w:id="10374"/>
      <w:bookmarkEnd w:id="10375"/>
      <w:bookmarkEnd w:id="10376"/>
      <w:r w:rsidRPr="00404E22">
        <w:rPr>
          <w:rtl/>
        </w:rPr>
        <w:t xml:space="preserve">אמרו </w:t>
      </w:r>
      <w:bookmarkStart w:id="10377" w:name="_ETM_Q19_192240"/>
      <w:bookmarkEnd w:id="10377"/>
      <w:r w:rsidRPr="00404E22">
        <w:rPr>
          <w:rtl/>
        </w:rPr>
        <w:t xml:space="preserve">לי </w:t>
      </w:r>
      <w:bookmarkStart w:id="10378" w:name="_ETM_Q19_192360"/>
      <w:bookmarkEnd w:id="10378"/>
      <w:r>
        <w:rPr>
          <w:rFonts w:hint="cs"/>
          <w:rtl/>
        </w:rPr>
        <w:t>עכשיו,</w:t>
      </w:r>
      <w:r w:rsidRPr="00404E22">
        <w:rPr>
          <w:rtl/>
        </w:rPr>
        <w:t xml:space="preserve"> </w:t>
      </w:r>
      <w:bookmarkStart w:id="10379" w:name="_ETM_Q19_192600"/>
      <w:bookmarkEnd w:id="10379"/>
      <w:r>
        <w:rPr>
          <w:rFonts w:hint="cs"/>
          <w:rtl/>
        </w:rPr>
        <w:t>ה</w:t>
      </w:r>
      <w:r w:rsidRPr="00404E22">
        <w:rPr>
          <w:rtl/>
        </w:rPr>
        <w:t>תקנו</w:t>
      </w:r>
      <w:r>
        <w:rPr>
          <w:rFonts w:hint="cs"/>
          <w:rtl/>
        </w:rPr>
        <w:t>ן</w:t>
      </w:r>
      <w:r w:rsidRPr="00404E22">
        <w:rPr>
          <w:rtl/>
        </w:rPr>
        <w:t xml:space="preserve"> </w:t>
      </w:r>
      <w:bookmarkStart w:id="10380" w:name="_ETM_Q19_193110"/>
      <w:bookmarkEnd w:id="10380"/>
      <w:r>
        <w:rPr>
          <w:rFonts w:hint="cs"/>
          <w:rtl/>
        </w:rPr>
        <w:t xml:space="preserve">– </w:t>
      </w:r>
      <w:r w:rsidRPr="00404E22">
        <w:rPr>
          <w:rtl/>
        </w:rPr>
        <w:t xml:space="preserve">אני </w:t>
      </w:r>
      <w:bookmarkStart w:id="10381" w:name="_ETM_Q19_193410"/>
      <w:bookmarkEnd w:id="10381"/>
      <w:r w:rsidRPr="00404E22">
        <w:rPr>
          <w:rtl/>
        </w:rPr>
        <w:t xml:space="preserve">כן </w:t>
      </w:r>
      <w:bookmarkStart w:id="10382" w:name="_ETM_Q19_193650"/>
      <w:bookmarkEnd w:id="10382"/>
      <w:r w:rsidRPr="00404E22">
        <w:rPr>
          <w:rtl/>
        </w:rPr>
        <w:t xml:space="preserve">יכול </w:t>
      </w:r>
      <w:bookmarkStart w:id="10383" w:name="_ETM_Q19_193890"/>
      <w:bookmarkEnd w:id="10383"/>
      <w:r w:rsidRPr="00404E22">
        <w:rPr>
          <w:rtl/>
        </w:rPr>
        <w:t xml:space="preserve">לקרוא </w:t>
      </w:r>
      <w:bookmarkStart w:id="10384" w:name="_ETM_Q19_194190"/>
      <w:bookmarkEnd w:id="10384"/>
      <w:r w:rsidRPr="00404E22">
        <w:rPr>
          <w:rtl/>
        </w:rPr>
        <w:t xml:space="preserve">לסדר </w:t>
      </w:r>
      <w:bookmarkStart w:id="10385" w:name="_ETM_Q19_194790"/>
      <w:bookmarkEnd w:id="10385"/>
      <w:r>
        <w:rPr>
          <w:rFonts w:hint="cs"/>
          <w:rtl/>
        </w:rPr>
        <w:t>את ה</w:t>
      </w:r>
      <w:r w:rsidRPr="00404E22">
        <w:rPr>
          <w:rtl/>
        </w:rPr>
        <w:t>שרה</w:t>
      </w:r>
      <w:r>
        <w:rPr>
          <w:rFonts w:hint="cs"/>
          <w:rtl/>
        </w:rPr>
        <w:t>.</w:t>
      </w:r>
    </w:p>
    <w:p w:rsidR="00736455" w:rsidRDefault="00736455" w:rsidP="0069560C">
      <w:pPr>
        <w:rPr>
          <w:rtl/>
        </w:rPr>
      </w:pPr>
      <w:bookmarkStart w:id="10386" w:name="_ETM_Q19_195556"/>
      <w:bookmarkStart w:id="10387" w:name="_ETM_Q19_195638"/>
      <w:bookmarkEnd w:id="10386"/>
      <w:bookmarkEnd w:id="10387"/>
    </w:p>
    <w:p w:rsidR="00736455" w:rsidRDefault="00736455" w:rsidP="008F7E18">
      <w:pPr>
        <w:pStyle w:val="af6"/>
        <w:keepNext/>
        <w:rPr>
          <w:rtl/>
        </w:rPr>
      </w:pPr>
      <w:r w:rsidRPr="00404E22">
        <w:rPr>
          <w:rStyle w:val="TagStyle"/>
          <w:rtl/>
        </w:rPr>
        <w:t xml:space="preserve"> &lt;&lt; קריאה &gt;&gt; </w:t>
      </w:r>
      <w:r>
        <w:rPr>
          <w:rtl/>
        </w:rPr>
        <w:t>השרה להגנת הסביבה עידית סילמן:</w:t>
      </w:r>
      <w:r w:rsidRPr="00404E22">
        <w:rPr>
          <w:rStyle w:val="TagStyle"/>
          <w:rtl/>
        </w:rPr>
        <w:t xml:space="preserve"> &lt;&lt; קריאה &gt;&gt;</w:t>
      </w:r>
      <w:r>
        <w:rPr>
          <w:rtl/>
        </w:rPr>
        <w:t xml:space="preserve"> </w:t>
      </w:r>
    </w:p>
    <w:p w:rsidR="00736455" w:rsidRDefault="00736455" w:rsidP="008F7E18">
      <w:pPr>
        <w:rPr>
          <w:rtl/>
        </w:rPr>
      </w:pPr>
    </w:p>
    <w:p w:rsidR="00736455" w:rsidRDefault="00736455" w:rsidP="008F7E18">
      <w:pPr>
        <w:rPr>
          <w:rtl/>
        </w:rPr>
      </w:pPr>
      <w:bookmarkStart w:id="10388" w:name="_ETM_Q19_195047"/>
      <w:bookmarkEnd w:id="10388"/>
      <w:r>
        <w:rPr>
          <w:rFonts w:hint="cs"/>
          <w:rtl/>
        </w:rPr>
        <w:t>איי, איי, איי.</w:t>
      </w:r>
      <w:bookmarkStart w:id="10389" w:name="_ETM_Q19_193214"/>
      <w:bookmarkEnd w:id="10389"/>
    </w:p>
    <w:p w:rsidR="00736455" w:rsidRDefault="00736455" w:rsidP="008F7E18">
      <w:pPr>
        <w:rPr>
          <w:rtl/>
        </w:rPr>
      </w:pPr>
      <w:bookmarkStart w:id="10390" w:name="_ETM_Q19_193318"/>
      <w:bookmarkEnd w:id="10390"/>
    </w:p>
    <w:p w:rsidR="00736455" w:rsidRDefault="00736455" w:rsidP="008F7E18">
      <w:pPr>
        <w:pStyle w:val="af6"/>
        <w:keepNext/>
        <w:rPr>
          <w:rtl/>
        </w:rPr>
      </w:pPr>
      <w:bookmarkStart w:id="10391" w:name="ET_interruption_6537_3"/>
      <w:r w:rsidRPr="00404E22">
        <w:rPr>
          <w:rStyle w:val="TagStyle"/>
          <w:rtl/>
        </w:rPr>
        <w:t xml:space="preserve"> &lt;&lt; קריאה &gt;&gt; </w:t>
      </w:r>
      <w:r>
        <w:rPr>
          <w:rtl/>
        </w:rPr>
        <w:t>אושר שקלים (הליכוד):</w:t>
      </w:r>
      <w:r w:rsidRPr="00404E22">
        <w:rPr>
          <w:rStyle w:val="TagStyle"/>
          <w:rtl/>
        </w:rPr>
        <w:t xml:space="preserve"> &lt;&lt; קריאה &gt;&gt;</w:t>
      </w:r>
      <w:r>
        <w:rPr>
          <w:rtl/>
        </w:rPr>
        <w:t xml:space="preserve"> </w:t>
      </w:r>
      <w:bookmarkEnd w:id="10391"/>
    </w:p>
    <w:p w:rsidR="00736455" w:rsidRDefault="00736455" w:rsidP="008F7E18">
      <w:pPr>
        <w:rPr>
          <w:rtl/>
        </w:rPr>
      </w:pPr>
    </w:p>
    <w:p w:rsidR="00736455" w:rsidRDefault="00736455" w:rsidP="004C78A2">
      <w:pPr>
        <w:rPr>
          <w:rtl/>
        </w:rPr>
      </w:pPr>
      <w:bookmarkStart w:id="10392" w:name="_ETM_Q19_194791"/>
      <w:bookmarkEnd w:id="10392"/>
      <w:r>
        <w:rPr>
          <w:rFonts w:hint="cs"/>
          <w:rtl/>
        </w:rPr>
        <w:t xml:space="preserve">הגיע הזמן </w:t>
      </w:r>
      <w:r w:rsidR="004C78A2">
        <w:rPr>
          <w:rFonts w:hint="cs"/>
          <w:rtl/>
        </w:rPr>
        <w:t>– – –</w:t>
      </w:r>
      <w:r>
        <w:rPr>
          <w:rFonts w:hint="cs"/>
          <w:rtl/>
        </w:rPr>
        <w:t xml:space="preserve"> את זה שאמר לך.</w:t>
      </w:r>
    </w:p>
    <w:p w:rsidR="00736455" w:rsidRDefault="00736455" w:rsidP="008F7E18">
      <w:pPr>
        <w:rPr>
          <w:rtl/>
        </w:rPr>
      </w:pPr>
      <w:bookmarkStart w:id="10393" w:name="_ETM_Q19_198461"/>
      <w:bookmarkStart w:id="10394" w:name="_ETM_Q19_198542"/>
      <w:bookmarkEnd w:id="10393"/>
      <w:bookmarkEnd w:id="10394"/>
    </w:p>
    <w:p w:rsidR="00736455" w:rsidRDefault="00736455" w:rsidP="008F7E18">
      <w:pPr>
        <w:pStyle w:val="af6"/>
        <w:keepNext/>
        <w:rPr>
          <w:rtl/>
        </w:rPr>
      </w:pPr>
      <w:bookmarkStart w:id="10395" w:name="ET_interruption_6452_4"/>
      <w:r w:rsidRPr="00404E22">
        <w:rPr>
          <w:rStyle w:val="TagStyle"/>
          <w:rtl/>
        </w:rPr>
        <w:t xml:space="preserve"> &lt;&lt; קריאה &gt;&gt; </w:t>
      </w:r>
      <w:r>
        <w:rPr>
          <w:rtl/>
        </w:rPr>
        <w:t>השרה להגנת הסביבה עידית סילמן:</w:t>
      </w:r>
      <w:r w:rsidRPr="00404E22">
        <w:rPr>
          <w:rStyle w:val="TagStyle"/>
          <w:rtl/>
        </w:rPr>
        <w:t xml:space="preserve"> &lt;&lt; קריאה &gt;&gt;</w:t>
      </w:r>
      <w:r>
        <w:rPr>
          <w:rtl/>
        </w:rPr>
        <w:t xml:space="preserve"> </w:t>
      </w:r>
      <w:bookmarkEnd w:id="10395"/>
    </w:p>
    <w:p w:rsidR="00736455" w:rsidRDefault="00736455" w:rsidP="008F7E18">
      <w:pPr>
        <w:rPr>
          <w:rtl/>
        </w:rPr>
      </w:pPr>
    </w:p>
    <w:p w:rsidR="00736455" w:rsidRDefault="00736455" w:rsidP="008F7E18">
      <w:pPr>
        <w:rPr>
          <w:rtl/>
        </w:rPr>
      </w:pPr>
      <w:bookmarkStart w:id="10396" w:name="_ETM_Q19_199979"/>
      <w:bookmarkEnd w:id="10396"/>
      <w:r>
        <w:rPr>
          <w:rFonts w:hint="cs"/>
          <w:rtl/>
        </w:rPr>
        <w:t>מי,</w:t>
      </w:r>
      <w:bookmarkStart w:id="10397" w:name="_ETM_Q19_199928"/>
      <w:bookmarkEnd w:id="10397"/>
      <w:r>
        <w:rPr>
          <w:rFonts w:hint="cs"/>
          <w:rtl/>
        </w:rPr>
        <w:t xml:space="preserve"> מי אמר לך? מי החבר הטלפוני שלך?</w:t>
      </w:r>
      <w:bookmarkStart w:id="10398" w:name="_ETM_Q19_201897"/>
      <w:bookmarkEnd w:id="10398"/>
    </w:p>
    <w:p w:rsidR="00736455" w:rsidRDefault="00736455" w:rsidP="008F7E18">
      <w:pPr>
        <w:rPr>
          <w:rtl/>
        </w:rPr>
      </w:pPr>
      <w:bookmarkStart w:id="10399" w:name="_ETM_Q19_201966"/>
      <w:bookmarkEnd w:id="10399"/>
    </w:p>
    <w:p w:rsidR="00736455" w:rsidRDefault="00736455" w:rsidP="008F7E18">
      <w:pPr>
        <w:pStyle w:val="af7"/>
        <w:keepNext/>
        <w:rPr>
          <w:rtl/>
        </w:rPr>
      </w:pPr>
      <w:r w:rsidRPr="00404E22">
        <w:rPr>
          <w:rStyle w:val="TagStyle"/>
          <w:rtl/>
        </w:rPr>
        <w:t xml:space="preserve"> &lt;&lt; יור &gt;&gt; </w:t>
      </w:r>
      <w:r>
        <w:rPr>
          <w:rtl/>
        </w:rPr>
        <w:t>היו"ר מאיר כהן:</w:t>
      </w:r>
      <w:r w:rsidRPr="00404E22">
        <w:rPr>
          <w:rStyle w:val="TagStyle"/>
          <w:rtl/>
        </w:rPr>
        <w:t xml:space="preserve"> &lt;&lt; יור &gt;&gt;</w:t>
      </w:r>
      <w:r>
        <w:rPr>
          <w:rtl/>
        </w:rPr>
        <w:t xml:space="preserve"> </w:t>
      </w:r>
    </w:p>
    <w:p w:rsidR="00736455" w:rsidRDefault="00736455" w:rsidP="008F7E18">
      <w:pPr>
        <w:rPr>
          <w:rtl/>
        </w:rPr>
      </w:pPr>
    </w:p>
    <w:p w:rsidR="00736455" w:rsidRDefault="00736455" w:rsidP="008F7E18">
      <w:pPr>
        <w:rPr>
          <w:rtl/>
        </w:rPr>
      </w:pPr>
      <w:bookmarkStart w:id="10400" w:name="_ETM_Q19_201536"/>
      <w:bookmarkEnd w:id="10400"/>
      <w:r>
        <w:rPr>
          <w:rFonts w:hint="cs"/>
          <w:rtl/>
        </w:rPr>
        <w:t>התקנון, התקנון.</w:t>
      </w:r>
    </w:p>
    <w:p w:rsidR="00736455" w:rsidRDefault="00736455" w:rsidP="008F7E18">
      <w:pPr>
        <w:rPr>
          <w:rtl/>
        </w:rPr>
      </w:pPr>
      <w:bookmarkStart w:id="10401" w:name="_ETM_Q19_202353"/>
      <w:bookmarkStart w:id="10402" w:name="_ETM_Q19_202420"/>
      <w:bookmarkStart w:id="10403" w:name="_ETM_Q19_202498"/>
      <w:bookmarkStart w:id="10404" w:name="_ETM_Q19_202597"/>
      <w:bookmarkEnd w:id="10401"/>
      <w:bookmarkEnd w:id="10402"/>
      <w:bookmarkEnd w:id="10403"/>
      <w:bookmarkEnd w:id="10404"/>
    </w:p>
    <w:p w:rsidR="00736455" w:rsidRDefault="00736455" w:rsidP="008F7E18">
      <w:pPr>
        <w:pStyle w:val="af6"/>
        <w:keepNext/>
        <w:rPr>
          <w:rtl/>
        </w:rPr>
      </w:pPr>
      <w:r w:rsidRPr="00404E22">
        <w:rPr>
          <w:rStyle w:val="TagStyle"/>
          <w:rtl/>
        </w:rPr>
        <w:t xml:space="preserve"> &lt;&lt; קריאה &gt;&gt; </w:t>
      </w:r>
      <w:r>
        <w:rPr>
          <w:rtl/>
        </w:rPr>
        <w:t>טלי גוטליב (הליכוד):</w:t>
      </w:r>
      <w:r w:rsidRPr="00404E22">
        <w:rPr>
          <w:rStyle w:val="TagStyle"/>
          <w:rtl/>
        </w:rPr>
        <w:t xml:space="preserve"> &lt;&lt; קריאה &gt;&gt;</w:t>
      </w:r>
      <w:r>
        <w:rPr>
          <w:rtl/>
        </w:rPr>
        <w:t xml:space="preserve"> </w:t>
      </w:r>
    </w:p>
    <w:p w:rsidR="00736455" w:rsidRDefault="00736455" w:rsidP="008F7E18">
      <w:pPr>
        <w:rPr>
          <w:rtl/>
        </w:rPr>
      </w:pPr>
    </w:p>
    <w:p w:rsidR="00736455" w:rsidRDefault="00736455" w:rsidP="008F7E18">
      <w:pPr>
        <w:rPr>
          <w:rtl/>
        </w:rPr>
      </w:pPr>
      <w:r>
        <w:rPr>
          <w:rFonts w:hint="cs"/>
          <w:rtl/>
        </w:rPr>
        <w:t>לא.</w:t>
      </w:r>
      <w:bookmarkStart w:id="10405" w:name="_ETM_Q19_203443"/>
      <w:bookmarkEnd w:id="10405"/>
      <w:r>
        <w:rPr>
          <w:rFonts w:hint="cs"/>
          <w:rtl/>
        </w:rPr>
        <w:t xml:space="preserve"> סגנית מזכיר הכנסת. סליחה, זה תפקידה.</w:t>
      </w:r>
    </w:p>
    <w:p w:rsidR="00736455" w:rsidRDefault="00736455" w:rsidP="008F7E18">
      <w:pPr>
        <w:rPr>
          <w:rtl/>
        </w:rPr>
      </w:pPr>
    </w:p>
    <w:p w:rsidR="00736455" w:rsidRDefault="00736455" w:rsidP="008F7E18">
      <w:pPr>
        <w:pStyle w:val="af7"/>
        <w:keepNext/>
        <w:rPr>
          <w:rtl/>
        </w:rPr>
      </w:pPr>
      <w:r w:rsidRPr="00404E22">
        <w:rPr>
          <w:rStyle w:val="TagStyle"/>
          <w:rtl/>
        </w:rPr>
        <w:t xml:space="preserve"> &lt;&lt; יור &gt;&gt; </w:t>
      </w:r>
      <w:r>
        <w:rPr>
          <w:rtl/>
        </w:rPr>
        <w:t>היו"ר מאיר כהן:</w:t>
      </w:r>
      <w:r w:rsidRPr="00404E22">
        <w:rPr>
          <w:rStyle w:val="TagStyle"/>
          <w:rtl/>
        </w:rPr>
        <w:t xml:space="preserve"> &lt;&lt; יור &gt;&gt;</w:t>
      </w:r>
      <w:r>
        <w:rPr>
          <w:rtl/>
        </w:rPr>
        <w:t xml:space="preserve"> </w:t>
      </w:r>
    </w:p>
    <w:p w:rsidR="00736455" w:rsidRDefault="00736455" w:rsidP="008F7E18">
      <w:pPr>
        <w:rPr>
          <w:rtl/>
        </w:rPr>
      </w:pPr>
    </w:p>
    <w:p w:rsidR="00736455" w:rsidRDefault="00736455" w:rsidP="008F7E18">
      <w:pPr>
        <w:rPr>
          <w:rtl/>
        </w:rPr>
      </w:pPr>
      <w:r>
        <w:rPr>
          <w:rFonts w:hint="cs"/>
          <w:rtl/>
        </w:rPr>
        <w:t xml:space="preserve">אני מכיר טוב את הכנסת. בבקשה, </w:t>
      </w:r>
      <w:bookmarkStart w:id="10406" w:name="_ETM_Q19_207328"/>
      <w:bookmarkEnd w:id="10406"/>
      <w:r>
        <w:rPr>
          <w:rFonts w:hint="cs"/>
          <w:rtl/>
        </w:rPr>
        <w:t>אדוני.</w:t>
      </w:r>
    </w:p>
    <w:p w:rsidR="00736455" w:rsidRDefault="00736455" w:rsidP="008F7E18">
      <w:pPr>
        <w:rPr>
          <w:rtl/>
        </w:rPr>
      </w:pPr>
      <w:bookmarkStart w:id="10407" w:name="_ETM_Q19_208274"/>
      <w:bookmarkStart w:id="10408" w:name="_ETM_Q19_208337"/>
      <w:bookmarkStart w:id="10409" w:name="_ETM_Q19_208081"/>
      <w:bookmarkEnd w:id="10407"/>
      <w:bookmarkEnd w:id="10408"/>
      <w:bookmarkEnd w:id="10409"/>
    </w:p>
    <w:p w:rsidR="00736455" w:rsidRDefault="00736455" w:rsidP="008F7E18">
      <w:pPr>
        <w:pStyle w:val="a4"/>
        <w:keepNext/>
        <w:rPr>
          <w:rtl/>
        </w:rPr>
      </w:pPr>
      <w:bookmarkStart w:id="10410" w:name="ET_speaker_6350_8"/>
      <w:r w:rsidRPr="00404E22">
        <w:rPr>
          <w:rStyle w:val="TagStyle"/>
          <w:rtl/>
        </w:rPr>
        <w:t xml:space="preserve"> &lt;&lt; דובר &gt;&gt; </w:t>
      </w:r>
      <w:bookmarkStart w:id="10411" w:name="_Toc190124150"/>
      <w:r>
        <w:rPr>
          <w:rtl/>
        </w:rPr>
        <w:t>יאסר חוג'יראת (רע"מ – הרשימה הערבית המאוחדת):</w:t>
      </w:r>
      <w:bookmarkEnd w:id="10411"/>
      <w:r w:rsidRPr="00404E22">
        <w:rPr>
          <w:rStyle w:val="TagStyle"/>
          <w:rtl/>
        </w:rPr>
        <w:t xml:space="preserve"> &lt;&lt; דובר &gt;&gt;</w:t>
      </w:r>
      <w:r>
        <w:rPr>
          <w:rtl/>
        </w:rPr>
        <w:t xml:space="preserve"> </w:t>
      </w:r>
      <w:bookmarkEnd w:id="10410"/>
    </w:p>
    <w:p w:rsidR="00736455" w:rsidRDefault="00736455" w:rsidP="008F7E18">
      <w:pPr>
        <w:rPr>
          <w:rtl/>
        </w:rPr>
      </w:pPr>
    </w:p>
    <w:p w:rsidR="00736455" w:rsidRDefault="00736455" w:rsidP="0011261B">
      <w:pPr>
        <w:rPr>
          <w:rtl/>
        </w:rPr>
      </w:pPr>
      <w:bookmarkStart w:id="10412" w:name="_ETM_Q19_208598"/>
      <w:bookmarkStart w:id="10413" w:name="_ETM_Q19_208674"/>
      <w:bookmarkStart w:id="10414" w:name="_ETM_Q19_196170"/>
      <w:bookmarkStart w:id="10415" w:name="_ETM_Q19_199279"/>
      <w:bookmarkStart w:id="10416" w:name="_ETM_Q19_201489"/>
      <w:bookmarkStart w:id="10417" w:name="_ETM_Q19_202239"/>
      <w:bookmarkStart w:id="10418" w:name="_ETM_Q19_205329"/>
      <w:bookmarkStart w:id="10419" w:name="_ETM_Q19_205689"/>
      <w:bookmarkEnd w:id="10412"/>
      <w:bookmarkEnd w:id="10413"/>
      <w:bookmarkEnd w:id="10414"/>
      <w:bookmarkEnd w:id="10415"/>
      <w:bookmarkEnd w:id="10416"/>
      <w:bookmarkEnd w:id="10417"/>
      <w:bookmarkEnd w:id="10418"/>
      <w:bookmarkEnd w:id="10419"/>
      <w:r w:rsidRPr="00404E22">
        <w:rPr>
          <w:rtl/>
        </w:rPr>
        <w:t>טוב</w:t>
      </w:r>
      <w:r>
        <w:rPr>
          <w:rFonts w:hint="cs"/>
          <w:rtl/>
        </w:rPr>
        <w:t>.</w:t>
      </w:r>
      <w:bookmarkStart w:id="10420" w:name="_ETM_Q19_205900"/>
      <w:bookmarkStart w:id="10421" w:name="_ETM_Q19_206949"/>
      <w:bookmarkStart w:id="10422" w:name="_ETM_Q19_207970"/>
      <w:bookmarkEnd w:id="10420"/>
      <w:bookmarkEnd w:id="10421"/>
      <w:bookmarkEnd w:id="10422"/>
      <w:r w:rsidRPr="00404E22">
        <w:rPr>
          <w:rtl/>
        </w:rPr>
        <w:t xml:space="preserve"> </w:t>
      </w:r>
      <w:bookmarkStart w:id="10423" w:name="_ETM_Q19_208380"/>
      <w:bookmarkEnd w:id="10423"/>
      <w:r w:rsidRPr="00404E22">
        <w:rPr>
          <w:rtl/>
        </w:rPr>
        <w:t xml:space="preserve">כבוד </w:t>
      </w:r>
      <w:bookmarkStart w:id="10424" w:name="_ETM_Q19_208859"/>
      <w:bookmarkEnd w:id="10424"/>
      <w:r w:rsidRPr="00404E22">
        <w:rPr>
          <w:rtl/>
        </w:rPr>
        <w:t xml:space="preserve">יושב-ראש </w:t>
      </w:r>
      <w:bookmarkStart w:id="10425" w:name="_ETM_Q19_209310"/>
      <w:bookmarkEnd w:id="10425"/>
      <w:r>
        <w:rPr>
          <w:rFonts w:hint="cs"/>
          <w:rtl/>
        </w:rPr>
        <w:t>הישיבה,</w:t>
      </w:r>
      <w:r w:rsidRPr="00404E22">
        <w:rPr>
          <w:rtl/>
        </w:rPr>
        <w:t xml:space="preserve"> </w:t>
      </w:r>
      <w:bookmarkStart w:id="10426" w:name="_ETM_Q19_209939"/>
      <w:bookmarkEnd w:id="10426"/>
      <w:r w:rsidRPr="00404E22">
        <w:rPr>
          <w:rtl/>
        </w:rPr>
        <w:t>חבר</w:t>
      </w:r>
      <w:r>
        <w:rPr>
          <w:rFonts w:hint="cs"/>
          <w:rtl/>
        </w:rPr>
        <w:t>י</w:t>
      </w:r>
      <w:r w:rsidRPr="00404E22">
        <w:rPr>
          <w:rtl/>
        </w:rPr>
        <w:t xml:space="preserve">י </w:t>
      </w:r>
      <w:bookmarkStart w:id="10427" w:name="_ETM_Q19_210330"/>
      <w:bookmarkEnd w:id="10427"/>
      <w:r w:rsidRPr="00404E22">
        <w:rPr>
          <w:rtl/>
        </w:rPr>
        <w:t xml:space="preserve">חברי </w:t>
      </w:r>
      <w:bookmarkStart w:id="10428" w:name="_ETM_Q19_210599"/>
      <w:bookmarkEnd w:id="10428"/>
      <w:r w:rsidRPr="00404E22">
        <w:rPr>
          <w:rtl/>
        </w:rPr>
        <w:t>הכנסת</w:t>
      </w:r>
      <w:r>
        <w:rPr>
          <w:rFonts w:hint="cs"/>
          <w:rtl/>
        </w:rPr>
        <w:t>,</w:t>
      </w:r>
      <w:r w:rsidRPr="00404E22">
        <w:rPr>
          <w:rtl/>
        </w:rPr>
        <w:t xml:space="preserve"> </w:t>
      </w:r>
      <w:bookmarkStart w:id="10429" w:name="_ETM_Q19_211740"/>
      <w:bookmarkEnd w:id="10429"/>
      <w:r w:rsidRPr="00404E22">
        <w:rPr>
          <w:rtl/>
        </w:rPr>
        <w:t xml:space="preserve">בשבוע </w:t>
      </w:r>
      <w:bookmarkStart w:id="10430" w:name="_ETM_Q19_212159"/>
      <w:bookmarkEnd w:id="10430"/>
      <w:r w:rsidRPr="00404E22">
        <w:rPr>
          <w:rtl/>
        </w:rPr>
        <w:t xml:space="preserve">שעבר </w:t>
      </w:r>
      <w:bookmarkStart w:id="10431" w:name="_ETM_Q19_212940"/>
      <w:bookmarkEnd w:id="10431"/>
      <w:r w:rsidRPr="00404E22">
        <w:rPr>
          <w:rtl/>
        </w:rPr>
        <w:t xml:space="preserve">הלכתי </w:t>
      </w:r>
      <w:bookmarkStart w:id="10432" w:name="_ETM_Q19_213600"/>
      <w:bookmarkEnd w:id="10432"/>
      <w:r w:rsidRPr="00404E22">
        <w:rPr>
          <w:rtl/>
        </w:rPr>
        <w:t xml:space="preserve">לנחם </w:t>
      </w:r>
      <w:bookmarkStart w:id="10433" w:name="_ETM_Q19_214870"/>
      <w:bookmarkEnd w:id="10433"/>
      <w:r w:rsidRPr="00404E22">
        <w:rPr>
          <w:rtl/>
        </w:rPr>
        <w:t xml:space="preserve">את </w:t>
      </w:r>
      <w:bookmarkStart w:id="10434" w:name="_ETM_Q19_215170"/>
      <w:bookmarkEnd w:id="10434"/>
      <w:r w:rsidRPr="00404E22">
        <w:rPr>
          <w:rtl/>
        </w:rPr>
        <w:t xml:space="preserve">משפחת </w:t>
      </w:r>
      <w:bookmarkStart w:id="10435" w:name="_ETM_Q19_215889"/>
      <w:bookmarkEnd w:id="10435"/>
      <w:r w:rsidRPr="00404E22">
        <w:rPr>
          <w:rtl/>
        </w:rPr>
        <w:t xml:space="preserve">הרופא </w:t>
      </w:r>
      <w:bookmarkStart w:id="10436" w:name="_ETM_Q19_216460"/>
      <w:bookmarkEnd w:id="10436"/>
      <w:r w:rsidRPr="00404E22">
        <w:rPr>
          <w:rtl/>
        </w:rPr>
        <w:t xml:space="preserve">שנרצח </w:t>
      </w:r>
      <w:bookmarkStart w:id="10437" w:name="_ETM_Q19_217569"/>
      <w:bookmarkEnd w:id="10437"/>
      <w:r w:rsidRPr="00404E22">
        <w:rPr>
          <w:rtl/>
        </w:rPr>
        <w:t xml:space="preserve">בדם </w:t>
      </w:r>
      <w:bookmarkStart w:id="10438" w:name="_ETM_Q19_217960"/>
      <w:bookmarkEnd w:id="10438"/>
      <w:r w:rsidRPr="00404E22">
        <w:rPr>
          <w:rtl/>
        </w:rPr>
        <w:t>קר</w:t>
      </w:r>
      <w:r>
        <w:rPr>
          <w:rFonts w:hint="cs"/>
          <w:rtl/>
        </w:rPr>
        <w:t>.</w:t>
      </w:r>
      <w:bookmarkStart w:id="10439" w:name="_ETM_Q19_219190"/>
      <w:bookmarkEnd w:id="10439"/>
      <w:r w:rsidRPr="00404E22">
        <w:rPr>
          <w:rtl/>
        </w:rPr>
        <w:t xml:space="preserve"> </w:t>
      </w:r>
      <w:bookmarkStart w:id="10440" w:name="_ETM_Q19_219370"/>
      <w:bookmarkEnd w:id="10440"/>
      <w:r w:rsidRPr="00404E22">
        <w:rPr>
          <w:rtl/>
        </w:rPr>
        <w:t xml:space="preserve">מצאנו </w:t>
      </w:r>
      <w:bookmarkStart w:id="10441" w:name="_ETM_Q19_220149"/>
      <w:bookmarkEnd w:id="10441"/>
      <w:r w:rsidRPr="00404E22">
        <w:rPr>
          <w:rtl/>
        </w:rPr>
        <w:t xml:space="preserve">משפחה </w:t>
      </w:r>
      <w:bookmarkStart w:id="10442" w:name="_ETM_Q19_221170"/>
      <w:bookmarkEnd w:id="10442"/>
      <w:r>
        <w:rPr>
          <w:rFonts w:hint="cs"/>
          <w:rtl/>
        </w:rPr>
        <w:t>חזקה, מאמינה,</w:t>
      </w:r>
      <w:r w:rsidRPr="00404E22">
        <w:rPr>
          <w:rtl/>
        </w:rPr>
        <w:t xml:space="preserve"> </w:t>
      </w:r>
      <w:bookmarkStart w:id="10443" w:name="_ETM_Q19_221379"/>
      <w:bookmarkStart w:id="10444" w:name="_ETM_Q19_221590"/>
      <w:bookmarkStart w:id="10445" w:name="_ETM_Q19_221800"/>
      <w:bookmarkStart w:id="10446" w:name="_ETM_Q19_223159"/>
      <w:bookmarkEnd w:id="10443"/>
      <w:bookmarkEnd w:id="10444"/>
      <w:bookmarkEnd w:id="10445"/>
      <w:bookmarkEnd w:id="10446"/>
      <w:r w:rsidRPr="00404E22">
        <w:rPr>
          <w:rtl/>
        </w:rPr>
        <w:t xml:space="preserve">את </w:t>
      </w:r>
      <w:bookmarkStart w:id="10447" w:name="_ETM_Q19_223340"/>
      <w:bookmarkEnd w:id="10447"/>
      <w:r w:rsidRPr="00404E22">
        <w:rPr>
          <w:rtl/>
        </w:rPr>
        <w:t xml:space="preserve">אבא </w:t>
      </w:r>
      <w:bookmarkStart w:id="10448" w:name="_ETM_Q19_223640"/>
      <w:bookmarkEnd w:id="10448"/>
      <w:r w:rsidRPr="00404E22">
        <w:rPr>
          <w:rtl/>
        </w:rPr>
        <w:t xml:space="preserve">שלו </w:t>
      </w:r>
      <w:bookmarkStart w:id="10449" w:name="_ETM_Q19_223909"/>
      <w:bookmarkEnd w:id="10449"/>
      <w:r w:rsidRPr="00404E22">
        <w:rPr>
          <w:rtl/>
        </w:rPr>
        <w:t xml:space="preserve">הכרתי </w:t>
      </w:r>
      <w:bookmarkStart w:id="10450" w:name="_ETM_Q19_224360"/>
      <w:bookmarkEnd w:id="10450"/>
      <w:r w:rsidRPr="00404E22">
        <w:rPr>
          <w:rtl/>
        </w:rPr>
        <w:t>כ</w:t>
      </w:r>
      <w:r>
        <w:rPr>
          <w:rFonts w:hint="cs"/>
          <w:rtl/>
        </w:rPr>
        <w:t>ראש</w:t>
      </w:r>
      <w:r w:rsidRPr="00404E22">
        <w:rPr>
          <w:rtl/>
        </w:rPr>
        <w:t xml:space="preserve"> </w:t>
      </w:r>
      <w:bookmarkStart w:id="10451" w:name="_ETM_Q19_224999"/>
      <w:bookmarkEnd w:id="10451"/>
      <w:r w:rsidRPr="00404E22">
        <w:rPr>
          <w:rtl/>
        </w:rPr>
        <w:t xml:space="preserve">מועצה </w:t>
      </w:r>
      <w:bookmarkStart w:id="10452" w:name="_ETM_Q19_225479"/>
      <w:bookmarkEnd w:id="10452"/>
      <w:r w:rsidRPr="00404E22">
        <w:rPr>
          <w:rtl/>
        </w:rPr>
        <w:t>לשעבר</w:t>
      </w:r>
      <w:r>
        <w:rPr>
          <w:rFonts w:hint="cs"/>
          <w:rtl/>
        </w:rPr>
        <w:t>.</w:t>
      </w:r>
      <w:r w:rsidRPr="00404E22">
        <w:rPr>
          <w:rtl/>
        </w:rPr>
        <w:t xml:space="preserve"> </w:t>
      </w:r>
      <w:bookmarkStart w:id="10453" w:name="_ETM_Q19_227120"/>
      <w:bookmarkEnd w:id="10453"/>
      <w:r>
        <w:rPr>
          <w:rFonts w:hint="cs"/>
          <w:rtl/>
        </w:rPr>
        <w:t xml:space="preserve">הוא </w:t>
      </w:r>
      <w:r w:rsidRPr="00404E22">
        <w:rPr>
          <w:rtl/>
        </w:rPr>
        <w:t xml:space="preserve">אמר </w:t>
      </w:r>
      <w:bookmarkStart w:id="10454" w:name="_ETM_Q19_227600"/>
      <w:bookmarkEnd w:id="10454"/>
      <w:r w:rsidRPr="00404E22">
        <w:rPr>
          <w:rtl/>
        </w:rPr>
        <w:t>לי</w:t>
      </w:r>
      <w:r>
        <w:rPr>
          <w:rFonts w:hint="cs"/>
          <w:rtl/>
        </w:rPr>
        <w:t>:</w:t>
      </w:r>
      <w:r w:rsidRPr="00404E22">
        <w:rPr>
          <w:rtl/>
        </w:rPr>
        <w:t xml:space="preserve"> </w:t>
      </w:r>
      <w:bookmarkStart w:id="10455" w:name="_ETM_Q19_228409"/>
      <w:bookmarkEnd w:id="10455"/>
      <w:r w:rsidRPr="00404E22">
        <w:rPr>
          <w:rtl/>
        </w:rPr>
        <w:t xml:space="preserve">התקווה </w:t>
      </w:r>
      <w:bookmarkStart w:id="10456" w:name="_ETM_Q19_228890"/>
      <w:bookmarkEnd w:id="10456"/>
      <w:r w:rsidRPr="00404E22">
        <w:rPr>
          <w:rtl/>
        </w:rPr>
        <w:t xml:space="preserve">היחידה </w:t>
      </w:r>
      <w:bookmarkStart w:id="10457" w:name="_ETM_Q19_229340"/>
      <w:bookmarkEnd w:id="10457"/>
      <w:r w:rsidRPr="00404E22">
        <w:rPr>
          <w:rtl/>
        </w:rPr>
        <w:t>שלנו</w:t>
      </w:r>
      <w:r>
        <w:rPr>
          <w:rFonts w:hint="cs"/>
          <w:rtl/>
        </w:rPr>
        <w:t xml:space="preserve"> –</w:t>
      </w:r>
      <w:r w:rsidRPr="00404E22">
        <w:rPr>
          <w:rtl/>
        </w:rPr>
        <w:t xml:space="preserve"> </w:t>
      </w:r>
      <w:bookmarkStart w:id="10458" w:name="_ETM_Q19_230370"/>
      <w:bookmarkEnd w:id="10458"/>
      <w:r w:rsidRPr="00404E22">
        <w:rPr>
          <w:rtl/>
        </w:rPr>
        <w:t xml:space="preserve">שהבן </w:t>
      </w:r>
      <w:bookmarkStart w:id="10459" w:name="_ETM_Q19_230820"/>
      <w:bookmarkEnd w:id="10459"/>
      <w:r w:rsidRPr="00404E22">
        <w:rPr>
          <w:rtl/>
        </w:rPr>
        <w:t>שלי</w:t>
      </w:r>
      <w:bookmarkStart w:id="10460" w:name="_ETM_Q19_231090"/>
      <w:bookmarkEnd w:id="10460"/>
      <w:r>
        <w:rPr>
          <w:rFonts w:hint="cs"/>
          <w:rtl/>
        </w:rPr>
        <w:t xml:space="preserve"> עבדאללה</w:t>
      </w:r>
      <w:r w:rsidRPr="00404E22">
        <w:rPr>
          <w:rtl/>
        </w:rPr>
        <w:t xml:space="preserve"> </w:t>
      </w:r>
      <w:bookmarkStart w:id="10461" w:name="_ETM_Q19_231450"/>
      <w:bookmarkEnd w:id="10461"/>
      <w:r>
        <w:rPr>
          <w:rFonts w:hint="cs"/>
          <w:rtl/>
        </w:rPr>
        <w:t>י</w:t>
      </w:r>
      <w:r w:rsidRPr="00404E22">
        <w:rPr>
          <w:rtl/>
        </w:rPr>
        <w:t xml:space="preserve">היה </w:t>
      </w:r>
      <w:bookmarkStart w:id="10462" w:name="_ETM_Q19_231750"/>
      <w:bookmarkEnd w:id="10462"/>
      <w:r>
        <w:rPr>
          <w:rFonts w:hint="cs"/>
          <w:rtl/>
        </w:rPr>
        <w:t>ה</w:t>
      </w:r>
      <w:r w:rsidRPr="00404E22">
        <w:rPr>
          <w:rtl/>
        </w:rPr>
        <w:t xml:space="preserve">קורבן </w:t>
      </w:r>
      <w:bookmarkStart w:id="10463" w:name="_ETM_Q19_232140"/>
      <w:bookmarkEnd w:id="10463"/>
      <w:r w:rsidRPr="00404E22">
        <w:rPr>
          <w:rtl/>
        </w:rPr>
        <w:t xml:space="preserve">האחרון </w:t>
      </w:r>
      <w:bookmarkStart w:id="10464" w:name="_ETM_Q19_233330"/>
      <w:bookmarkEnd w:id="10464"/>
      <w:r w:rsidRPr="00404E22">
        <w:rPr>
          <w:rtl/>
        </w:rPr>
        <w:t xml:space="preserve">ברציחות </w:t>
      </w:r>
      <w:bookmarkStart w:id="10465" w:name="_ETM_Q19_234289"/>
      <w:bookmarkEnd w:id="10465"/>
      <w:r w:rsidRPr="00404E22">
        <w:rPr>
          <w:rtl/>
        </w:rPr>
        <w:t xml:space="preserve">בחברה </w:t>
      </w:r>
      <w:bookmarkStart w:id="10466" w:name="_ETM_Q19_234620"/>
      <w:bookmarkEnd w:id="10466"/>
      <w:r w:rsidRPr="00404E22">
        <w:rPr>
          <w:rtl/>
        </w:rPr>
        <w:t>הערבית</w:t>
      </w:r>
      <w:bookmarkStart w:id="10467" w:name="_ETM_Q19_235559"/>
      <w:bookmarkStart w:id="10468" w:name="_ETM_Q19_234769"/>
      <w:bookmarkStart w:id="10469" w:name="_ETM_Q19_234857"/>
      <w:bookmarkEnd w:id="10467"/>
      <w:bookmarkEnd w:id="10468"/>
      <w:bookmarkEnd w:id="10469"/>
      <w:r w:rsidR="0011261B">
        <w:rPr>
          <w:rFonts w:hint="cs"/>
          <w:rtl/>
        </w:rPr>
        <w:t>, ש</w:t>
      </w:r>
      <w:r>
        <w:rPr>
          <w:rFonts w:hint="cs"/>
          <w:rtl/>
        </w:rPr>
        <w:t xml:space="preserve">יהיה הנרצח האחרון. </w:t>
      </w:r>
      <w:bookmarkStart w:id="10470" w:name="_ETM_Q19_235890"/>
      <w:bookmarkStart w:id="10471" w:name="_ETM_Q19_236250"/>
      <w:bookmarkStart w:id="10472" w:name="_ETM_Q19_237650"/>
      <w:bookmarkEnd w:id="10470"/>
      <w:bookmarkEnd w:id="10471"/>
      <w:bookmarkEnd w:id="10472"/>
      <w:r w:rsidRPr="00404E22">
        <w:rPr>
          <w:rtl/>
        </w:rPr>
        <w:t xml:space="preserve">אני </w:t>
      </w:r>
      <w:bookmarkStart w:id="10473" w:name="_ETM_Q19_237860"/>
      <w:bookmarkEnd w:id="10473"/>
      <w:r w:rsidRPr="00404E22">
        <w:rPr>
          <w:rtl/>
        </w:rPr>
        <w:t xml:space="preserve">מקווה </w:t>
      </w:r>
      <w:bookmarkStart w:id="10474" w:name="_ETM_Q19_239140"/>
      <w:bookmarkEnd w:id="10474"/>
      <w:r w:rsidRPr="00404E22">
        <w:rPr>
          <w:rtl/>
        </w:rPr>
        <w:t xml:space="preserve">שהרצח </w:t>
      </w:r>
      <w:bookmarkStart w:id="10475" w:name="_ETM_Q19_239739"/>
      <w:bookmarkEnd w:id="10475"/>
      <w:r w:rsidRPr="00404E22">
        <w:rPr>
          <w:rtl/>
        </w:rPr>
        <w:t xml:space="preserve">של </w:t>
      </w:r>
      <w:bookmarkStart w:id="10476" w:name="_ETM_Q19_239920"/>
      <w:bookmarkStart w:id="10477" w:name="_ETM_Q19_240219"/>
      <w:bookmarkEnd w:id="10476"/>
      <w:bookmarkEnd w:id="10477"/>
      <w:r>
        <w:rPr>
          <w:rFonts w:hint="cs"/>
          <w:rtl/>
        </w:rPr>
        <w:t xml:space="preserve">עבדאללה </w:t>
      </w:r>
      <w:bookmarkStart w:id="10478" w:name="_ETM_Q19_240370"/>
      <w:bookmarkEnd w:id="10478"/>
      <w:r w:rsidRPr="00404E22">
        <w:rPr>
          <w:rtl/>
        </w:rPr>
        <w:t xml:space="preserve">יעשה </w:t>
      </w:r>
      <w:bookmarkStart w:id="10479" w:name="_ETM_Q19_240699"/>
      <w:bookmarkEnd w:id="10479"/>
      <w:r w:rsidRPr="00404E22">
        <w:rPr>
          <w:rtl/>
        </w:rPr>
        <w:t xml:space="preserve">שינוי </w:t>
      </w:r>
      <w:bookmarkStart w:id="10480" w:name="_ETM_Q19_241089"/>
      <w:bookmarkEnd w:id="10480"/>
      <w:r w:rsidRPr="00404E22">
        <w:rPr>
          <w:rtl/>
        </w:rPr>
        <w:t>במצפן</w:t>
      </w:r>
      <w:r>
        <w:rPr>
          <w:rFonts w:hint="cs"/>
          <w:rtl/>
        </w:rPr>
        <w:t xml:space="preserve"> –</w:t>
      </w:r>
      <w:r w:rsidRPr="00404E22">
        <w:rPr>
          <w:rtl/>
        </w:rPr>
        <w:t xml:space="preserve"> </w:t>
      </w:r>
      <w:bookmarkStart w:id="10481" w:name="_ETM_Q19_242440"/>
      <w:bookmarkEnd w:id="10481"/>
      <w:r w:rsidRPr="00404E22">
        <w:rPr>
          <w:rtl/>
        </w:rPr>
        <w:t xml:space="preserve">גם </w:t>
      </w:r>
      <w:bookmarkStart w:id="10482" w:name="_ETM_Q19_242739"/>
      <w:bookmarkEnd w:id="10482"/>
      <w:r>
        <w:rPr>
          <w:rFonts w:hint="cs"/>
          <w:rtl/>
        </w:rPr>
        <w:t>ב</w:t>
      </w:r>
      <w:r w:rsidRPr="00404E22">
        <w:rPr>
          <w:rtl/>
        </w:rPr>
        <w:t>מדינה</w:t>
      </w:r>
      <w:r>
        <w:rPr>
          <w:rFonts w:hint="cs"/>
          <w:rtl/>
        </w:rPr>
        <w:t>,</w:t>
      </w:r>
      <w:r w:rsidRPr="00404E22">
        <w:rPr>
          <w:rtl/>
        </w:rPr>
        <w:t xml:space="preserve"> </w:t>
      </w:r>
      <w:bookmarkStart w:id="10483" w:name="_ETM_Q19_243309"/>
      <w:bookmarkEnd w:id="10483"/>
      <w:r w:rsidRPr="00404E22">
        <w:rPr>
          <w:rtl/>
        </w:rPr>
        <w:t xml:space="preserve">גם </w:t>
      </w:r>
      <w:bookmarkStart w:id="10484" w:name="_ETM_Q19_243550"/>
      <w:bookmarkEnd w:id="10484"/>
      <w:r w:rsidRPr="00404E22">
        <w:rPr>
          <w:rtl/>
        </w:rPr>
        <w:t xml:space="preserve">בחברה </w:t>
      </w:r>
      <w:bookmarkStart w:id="10485" w:name="_ETM_Q19_243910"/>
      <w:bookmarkEnd w:id="10485"/>
      <w:r w:rsidRPr="00404E22">
        <w:rPr>
          <w:rtl/>
        </w:rPr>
        <w:t>הערבית</w:t>
      </w:r>
      <w:r>
        <w:rPr>
          <w:rFonts w:hint="cs"/>
          <w:rtl/>
        </w:rPr>
        <w:t>.</w:t>
      </w:r>
      <w:r w:rsidRPr="00404E22">
        <w:rPr>
          <w:rtl/>
        </w:rPr>
        <w:t xml:space="preserve"> </w:t>
      </w:r>
      <w:bookmarkStart w:id="10486" w:name="_ETM_Q19_244720"/>
      <w:bookmarkEnd w:id="10486"/>
      <w:r w:rsidRPr="00404E22">
        <w:rPr>
          <w:rtl/>
        </w:rPr>
        <w:t xml:space="preserve">לשנות </w:t>
      </w:r>
      <w:bookmarkStart w:id="10487" w:name="_ETM_Q19_245619"/>
      <w:bookmarkEnd w:id="10487"/>
      <w:r>
        <w:rPr>
          <w:rFonts w:hint="cs"/>
          <w:rtl/>
        </w:rPr>
        <w:t>דיסקט.</w:t>
      </w:r>
      <w:r w:rsidR="0011261B">
        <w:rPr>
          <w:rFonts w:hint="cs"/>
          <w:rtl/>
        </w:rPr>
        <w:t xml:space="preserve"> </w:t>
      </w:r>
      <w:bookmarkStart w:id="10488" w:name="_ETM_Q19_245709"/>
      <w:bookmarkStart w:id="10489" w:name="_ETM_Q19_247260"/>
      <w:bookmarkEnd w:id="10488"/>
      <w:bookmarkEnd w:id="10489"/>
      <w:r w:rsidRPr="00404E22">
        <w:rPr>
          <w:rtl/>
        </w:rPr>
        <w:t>אשתו</w:t>
      </w:r>
      <w:r>
        <w:rPr>
          <w:rFonts w:hint="cs"/>
          <w:rtl/>
        </w:rPr>
        <w:t>,</w:t>
      </w:r>
      <w:r w:rsidRPr="00404E22">
        <w:rPr>
          <w:rtl/>
        </w:rPr>
        <w:t xml:space="preserve"> </w:t>
      </w:r>
      <w:bookmarkStart w:id="10490" w:name="_ETM_Q19_248130"/>
      <w:bookmarkEnd w:id="10490"/>
      <w:r w:rsidRPr="00404E22">
        <w:rPr>
          <w:rtl/>
        </w:rPr>
        <w:t>ש</w:t>
      </w:r>
      <w:bookmarkStart w:id="10491" w:name="_ETM_Q19_248280"/>
      <w:bookmarkEnd w:id="10491"/>
      <w:r w:rsidRPr="00404E22">
        <w:rPr>
          <w:rtl/>
        </w:rPr>
        <w:t>עובד</w:t>
      </w:r>
      <w:r>
        <w:rPr>
          <w:rFonts w:hint="cs"/>
          <w:rtl/>
        </w:rPr>
        <w:t>ת</w:t>
      </w:r>
      <w:r w:rsidRPr="00404E22">
        <w:rPr>
          <w:rtl/>
        </w:rPr>
        <w:t xml:space="preserve"> </w:t>
      </w:r>
      <w:bookmarkStart w:id="10492" w:name="_ETM_Q19_248670"/>
      <w:bookmarkEnd w:id="10492"/>
      <w:r w:rsidRPr="00404E22">
        <w:rPr>
          <w:rtl/>
        </w:rPr>
        <w:t xml:space="preserve">כאחות </w:t>
      </w:r>
      <w:bookmarkStart w:id="10493" w:name="_ETM_Q19_249750"/>
      <w:bookmarkEnd w:id="10493"/>
      <w:r w:rsidRPr="00404E22">
        <w:rPr>
          <w:rtl/>
        </w:rPr>
        <w:t xml:space="preserve">בבית </w:t>
      </w:r>
      <w:bookmarkStart w:id="10494" w:name="_ETM_Q19_250110"/>
      <w:bookmarkEnd w:id="10494"/>
      <w:r>
        <w:rPr>
          <w:rFonts w:hint="cs"/>
          <w:rtl/>
        </w:rPr>
        <w:t>ה</w:t>
      </w:r>
      <w:r w:rsidRPr="00404E22">
        <w:rPr>
          <w:rtl/>
        </w:rPr>
        <w:t xml:space="preserve">חולים </w:t>
      </w:r>
      <w:bookmarkStart w:id="10495" w:name="_ETM_Q19_250440"/>
      <w:bookmarkEnd w:id="10495"/>
      <w:r>
        <w:rPr>
          <w:rFonts w:hint="cs"/>
          <w:rtl/>
        </w:rPr>
        <w:t>ב</w:t>
      </w:r>
      <w:r w:rsidRPr="00404E22">
        <w:rPr>
          <w:rtl/>
        </w:rPr>
        <w:t>נהריה</w:t>
      </w:r>
      <w:r>
        <w:rPr>
          <w:rFonts w:hint="cs"/>
          <w:rtl/>
        </w:rPr>
        <w:t>,</w:t>
      </w:r>
      <w:r w:rsidRPr="00404E22">
        <w:rPr>
          <w:rtl/>
        </w:rPr>
        <w:t xml:space="preserve"> </w:t>
      </w:r>
      <w:bookmarkStart w:id="10496" w:name="_ETM_Q19_252530"/>
      <w:bookmarkEnd w:id="10496"/>
      <w:r w:rsidRPr="00404E22">
        <w:rPr>
          <w:rtl/>
        </w:rPr>
        <w:t xml:space="preserve">אישה </w:t>
      </w:r>
      <w:bookmarkStart w:id="10497" w:name="_ETM_Q19_252860"/>
      <w:bookmarkEnd w:id="10497"/>
      <w:r w:rsidRPr="00404E22">
        <w:rPr>
          <w:rtl/>
        </w:rPr>
        <w:t>חזקה</w:t>
      </w:r>
      <w:r>
        <w:rPr>
          <w:rFonts w:hint="cs"/>
          <w:rtl/>
        </w:rPr>
        <w:t>,</w:t>
      </w:r>
      <w:r w:rsidRPr="00404E22">
        <w:rPr>
          <w:rtl/>
        </w:rPr>
        <w:t xml:space="preserve"> </w:t>
      </w:r>
      <w:bookmarkStart w:id="10498" w:name="_ETM_Q19_253340"/>
      <w:bookmarkEnd w:id="10498"/>
      <w:r w:rsidRPr="00404E22">
        <w:rPr>
          <w:rtl/>
        </w:rPr>
        <w:t xml:space="preserve">צעירה </w:t>
      </w:r>
      <w:bookmarkStart w:id="10499" w:name="_ETM_Q19_253729"/>
      <w:bookmarkEnd w:id="10499"/>
      <w:r w:rsidRPr="00404E22">
        <w:rPr>
          <w:rtl/>
        </w:rPr>
        <w:t xml:space="preserve">בת </w:t>
      </w:r>
      <w:bookmarkStart w:id="10500" w:name="_ETM_Q19_253880"/>
      <w:bookmarkEnd w:id="10500"/>
      <w:r w:rsidRPr="00404E22">
        <w:rPr>
          <w:rtl/>
        </w:rPr>
        <w:t>30</w:t>
      </w:r>
      <w:bookmarkStart w:id="10501" w:name="_ETM_Q19_255750"/>
      <w:bookmarkEnd w:id="10501"/>
      <w:r>
        <w:rPr>
          <w:rFonts w:hint="cs"/>
          <w:rtl/>
        </w:rPr>
        <w:t>, ה</w:t>
      </w:r>
      <w:r w:rsidRPr="00404E22">
        <w:rPr>
          <w:rtl/>
        </w:rPr>
        <w:t xml:space="preserve">יא </w:t>
      </w:r>
      <w:bookmarkStart w:id="10502" w:name="_ETM_Q19_255870"/>
      <w:bookmarkEnd w:id="10502"/>
      <w:r>
        <w:rPr>
          <w:rFonts w:hint="cs"/>
          <w:rtl/>
        </w:rPr>
        <w:t>א</w:t>
      </w:r>
      <w:r w:rsidRPr="00404E22">
        <w:rPr>
          <w:rtl/>
        </w:rPr>
        <w:t>מ</w:t>
      </w:r>
      <w:r>
        <w:rPr>
          <w:rFonts w:hint="cs"/>
          <w:rtl/>
        </w:rPr>
        <w:t>ר</w:t>
      </w:r>
      <w:r w:rsidRPr="00404E22">
        <w:rPr>
          <w:rtl/>
        </w:rPr>
        <w:t>ה</w:t>
      </w:r>
      <w:r>
        <w:rPr>
          <w:rFonts w:hint="cs"/>
          <w:rtl/>
        </w:rPr>
        <w:t>:</w:t>
      </w:r>
      <w:r w:rsidRPr="00404E22">
        <w:rPr>
          <w:rtl/>
        </w:rPr>
        <w:t xml:space="preserve"> </w:t>
      </w:r>
      <w:bookmarkStart w:id="10503" w:name="_ETM_Q19_257459"/>
      <w:bookmarkEnd w:id="10503"/>
      <w:r w:rsidRPr="00404E22">
        <w:rPr>
          <w:rtl/>
        </w:rPr>
        <w:t xml:space="preserve">אחרי </w:t>
      </w:r>
      <w:bookmarkStart w:id="10504" w:name="_ETM_Q19_257880"/>
      <w:bookmarkEnd w:id="10504"/>
      <w:r w:rsidRPr="00404E22">
        <w:rPr>
          <w:rtl/>
        </w:rPr>
        <w:t xml:space="preserve">ימי </w:t>
      </w:r>
      <w:bookmarkStart w:id="10505" w:name="_ETM_Q19_258240"/>
      <w:bookmarkEnd w:id="10505"/>
      <w:r w:rsidRPr="00404E22">
        <w:rPr>
          <w:rtl/>
        </w:rPr>
        <w:t xml:space="preserve">האבל </w:t>
      </w:r>
      <w:bookmarkStart w:id="10506" w:name="_ETM_Q19_259600"/>
      <w:bookmarkEnd w:id="10506"/>
      <w:r w:rsidRPr="00404E22">
        <w:rPr>
          <w:rtl/>
        </w:rPr>
        <w:t xml:space="preserve">אני </w:t>
      </w:r>
      <w:bookmarkStart w:id="10507" w:name="_ETM_Q19_259959"/>
      <w:bookmarkEnd w:id="10507"/>
      <w:r w:rsidRPr="00404E22">
        <w:rPr>
          <w:rtl/>
        </w:rPr>
        <w:t xml:space="preserve">אחזור </w:t>
      </w:r>
      <w:bookmarkStart w:id="10508" w:name="_ETM_Q19_260350"/>
      <w:bookmarkEnd w:id="10508"/>
      <w:r w:rsidRPr="00404E22">
        <w:rPr>
          <w:rtl/>
        </w:rPr>
        <w:t xml:space="preserve">הביתה </w:t>
      </w:r>
      <w:bookmarkStart w:id="10509" w:name="_ETM_Q19_260890"/>
      <w:bookmarkEnd w:id="10509"/>
      <w:r w:rsidRPr="00404E22">
        <w:rPr>
          <w:rtl/>
        </w:rPr>
        <w:t xml:space="preserve">עם </w:t>
      </w:r>
      <w:bookmarkStart w:id="10510" w:name="_ETM_Q19_261040"/>
      <w:bookmarkEnd w:id="10510"/>
      <w:r w:rsidRPr="00404E22">
        <w:rPr>
          <w:rtl/>
        </w:rPr>
        <w:t xml:space="preserve">שני </w:t>
      </w:r>
      <w:bookmarkStart w:id="10511" w:name="_ETM_Q19_261310"/>
      <w:bookmarkEnd w:id="10511"/>
      <w:r w:rsidRPr="00404E22">
        <w:rPr>
          <w:rtl/>
        </w:rPr>
        <w:t>ילדיי</w:t>
      </w:r>
      <w:r>
        <w:rPr>
          <w:rFonts w:hint="cs"/>
          <w:rtl/>
        </w:rPr>
        <w:t>,</w:t>
      </w:r>
      <w:r w:rsidRPr="00404E22">
        <w:rPr>
          <w:rtl/>
        </w:rPr>
        <w:t xml:space="preserve"> </w:t>
      </w:r>
      <w:bookmarkStart w:id="10512" w:name="_ETM_Q19_262480"/>
      <w:bookmarkEnd w:id="10512"/>
      <w:r w:rsidRPr="00404E22">
        <w:rPr>
          <w:rtl/>
        </w:rPr>
        <w:t>לבד</w:t>
      </w:r>
      <w:r>
        <w:rPr>
          <w:rFonts w:hint="cs"/>
          <w:rtl/>
        </w:rPr>
        <w:t>,</w:t>
      </w:r>
      <w:r w:rsidRPr="00404E22">
        <w:rPr>
          <w:rtl/>
        </w:rPr>
        <w:t xml:space="preserve"> </w:t>
      </w:r>
      <w:bookmarkStart w:id="10513" w:name="_ETM_Q19_264819"/>
      <w:bookmarkEnd w:id="10513"/>
      <w:r w:rsidRPr="00404E22">
        <w:rPr>
          <w:rtl/>
        </w:rPr>
        <w:t xml:space="preserve">להתמודד </w:t>
      </w:r>
      <w:bookmarkStart w:id="10514" w:name="_ETM_Q19_265479"/>
      <w:bookmarkEnd w:id="10514"/>
      <w:r w:rsidRPr="00404E22">
        <w:rPr>
          <w:rtl/>
        </w:rPr>
        <w:t xml:space="preserve">עם </w:t>
      </w:r>
      <w:bookmarkStart w:id="10515" w:name="_ETM_Q19_265569"/>
      <w:bookmarkEnd w:id="10515"/>
      <w:r w:rsidRPr="00404E22">
        <w:rPr>
          <w:rtl/>
        </w:rPr>
        <w:t>ה</w:t>
      </w:r>
      <w:r>
        <w:rPr>
          <w:rFonts w:hint="cs"/>
          <w:rtl/>
        </w:rPr>
        <w:t>א</w:t>
      </w:r>
      <w:r>
        <w:rPr>
          <w:rtl/>
        </w:rPr>
        <w:t>ובד</w:t>
      </w:r>
      <w:r>
        <w:rPr>
          <w:rFonts w:hint="cs"/>
          <w:rtl/>
        </w:rPr>
        <w:t>ן.</w:t>
      </w:r>
      <w:r w:rsidRPr="00404E22">
        <w:rPr>
          <w:rtl/>
        </w:rPr>
        <w:t xml:space="preserve"> </w:t>
      </w:r>
      <w:bookmarkStart w:id="10516" w:name="_ETM_Q19_267160"/>
      <w:bookmarkEnd w:id="10516"/>
      <w:r w:rsidRPr="00404E22">
        <w:rPr>
          <w:rtl/>
        </w:rPr>
        <w:t xml:space="preserve">כולכם </w:t>
      </w:r>
      <w:bookmarkStart w:id="10517" w:name="_ETM_Q19_267700"/>
      <w:bookmarkEnd w:id="10517"/>
      <w:r w:rsidRPr="00404E22">
        <w:rPr>
          <w:rtl/>
        </w:rPr>
        <w:t xml:space="preserve">חוזרים </w:t>
      </w:r>
      <w:bookmarkStart w:id="10518" w:name="_ETM_Q19_268150"/>
      <w:bookmarkEnd w:id="10518"/>
      <w:r w:rsidRPr="00404E22">
        <w:rPr>
          <w:rtl/>
        </w:rPr>
        <w:t>לשגרה</w:t>
      </w:r>
      <w:r>
        <w:rPr>
          <w:rFonts w:hint="cs"/>
          <w:rtl/>
        </w:rPr>
        <w:t>,</w:t>
      </w:r>
      <w:r w:rsidRPr="00404E22">
        <w:rPr>
          <w:rtl/>
        </w:rPr>
        <w:t xml:space="preserve"> </w:t>
      </w:r>
      <w:bookmarkStart w:id="10519" w:name="_ETM_Q19_269620"/>
      <w:bookmarkEnd w:id="10519"/>
      <w:r w:rsidRPr="00404E22">
        <w:rPr>
          <w:rtl/>
        </w:rPr>
        <w:t>כל</w:t>
      </w:r>
      <w:bookmarkStart w:id="10520" w:name="_ETM_Q19_269980"/>
      <w:bookmarkEnd w:id="10520"/>
      <w:r>
        <w:rPr>
          <w:rFonts w:hint="cs"/>
          <w:rtl/>
        </w:rPr>
        <w:t xml:space="preserve"> אחד</w:t>
      </w:r>
      <w:r w:rsidRPr="00404E22">
        <w:rPr>
          <w:rtl/>
        </w:rPr>
        <w:t xml:space="preserve"> </w:t>
      </w:r>
      <w:bookmarkStart w:id="10521" w:name="_ETM_Q19_270280"/>
      <w:bookmarkEnd w:id="10521"/>
      <w:r>
        <w:rPr>
          <w:rFonts w:hint="cs"/>
          <w:rtl/>
        </w:rPr>
        <w:t>ח</w:t>
      </w:r>
      <w:r w:rsidRPr="00404E22">
        <w:rPr>
          <w:rtl/>
        </w:rPr>
        <w:t xml:space="preserve">וזר </w:t>
      </w:r>
      <w:bookmarkStart w:id="10522" w:name="_ETM_Q19_270610"/>
      <w:bookmarkEnd w:id="10522"/>
      <w:r w:rsidRPr="00404E22">
        <w:rPr>
          <w:rtl/>
        </w:rPr>
        <w:t xml:space="preserve">לחייו </w:t>
      </w:r>
      <w:bookmarkStart w:id="10523" w:name="_ETM_Q19_272330"/>
      <w:bookmarkEnd w:id="10523"/>
      <w:r w:rsidRPr="00404E22">
        <w:rPr>
          <w:rtl/>
        </w:rPr>
        <w:t xml:space="preserve">ללא </w:t>
      </w:r>
      <w:bookmarkStart w:id="10524" w:name="_ETM_Q19_272630"/>
      <w:bookmarkEnd w:id="10524"/>
      <w:r w:rsidRPr="00404E22">
        <w:rPr>
          <w:rtl/>
        </w:rPr>
        <w:t>שינוי</w:t>
      </w:r>
      <w:r>
        <w:rPr>
          <w:rFonts w:hint="cs"/>
          <w:rtl/>
        </w:rPr>
        <w:t>.</w:t>
      </w:r>
    </w:p>
    <w:p w:rsidR="00736455" w:rsidRDefault="00736455" w:rsidP="008F7E18">
      <w:pPr>
        <w:rPr>
          <w:rtl/>
        </w:rPr>
      </w:pPr>
      <w:bookmarkStart w:id="10525" w:name="_ETM_Q19_276509"/>
      <w:bookmarkStart w:id="10526" w:name="_ETM_Q19_276571"/>
      <w:bookmarkEnd w:id="10525"/>
      <w:bookmarkEnd w:id="10526"/>
    </w:p>
    <w:p w:rsidR="00736455" w:rsidRDefault="00736455" w:rsidP="008F7E18">
      <w:pPr>
        <w:rPr>
          <w:rtl/>
        </w:rPr>
      </w:pPr>
      <w:bookmarkStart w:id="10527" w:name="_ETM_Q19_274709"/>
      <w:bookmarkEnd w:id="10527"/>
      <w:r w:rsidRPr="00404E22">
        <w:rPr>
          <w:rtl/>
        </w:rPr>
        <w:t xml:space="preserve">41 </w:t>
      </w:r>
      <w:bookmarkStart w:id="10528" w:name="_ETM_Q19_275520"/>
      <w:bookmarkEnd w:id="10528"/>
      <w:r w:rsidRPr="00404E22">
        <w:rPr>
          <w:rtl/>
        </w:rPr>
        <w:t xml:space="preserve">ימים </w:t>
      </w:r>
      <w:bookmarkStart w:id="10529" w:name="_ETM_Q19_275850"/>
      <w:bookmarkEnd w:id="10529"/>
      <w:r w:rsidRPr="00404E22">
        <w:rPr>
          <w:rtl/>
        </w:rPr>
        <w:t xml:space="preserve">מתחילת </w:t>
      </w:r>
      <w:bookmarkStart w:id="10530" w:name="_ETM_Q19_276299"/>
      <w:bookmarkEnd w:id="10530"/>
      <w:r w:rsidRPr="00404E22">
        <w:rPr>
          <w:rtl/>
        </w:rPr>
        <w:t>השנה</w:t>
      </w:r>
      <w:bookmarkStart w:id="10531" w:name="_ETM_Q19_277759"/>
      <w:bookmarkEnd w:id="10531"/>
      <w:r>
        <w:rPr>
          <w:rFonts w:hint="cs"/>
          <w:rtl/>
        </w:rPr>
        <w:t>, 31</w:t>
      </w:r>
      <w:r w:rsidRPr="00404E22">
        <w:rPr>
          <w:rtl/>
        </w:rPr>
        <w:t xml:space="preserve"> </w:t>
      </w:r>
      <w:bookmarkStart w:id="10532" w:name="_ETM_Q19_278600"/>
      <w:bookmarkEnd w:id="10532"/>
      <w:r w:rsidRPr="00404E22">
        <w:rPr>
          <w:rtl/>
        </w:rPr>
        <w:t xml:space="preserve">נרצחים </w:t>
      </w:r>
      <w:bookmarkStart w:id="10533" w:name="_ETM_Q19_280200"/>
      <w:bookmarkEnd w:id="10533"/>
      <w:r w:rsidRPr="00404E22">
        <w:rPr>
          <w:rtl/>
        </w:rPr>
        <w:t xml:space="preserve">מהחברה </w:t>
      </w:r>
      <w:bookmarkStart w:id="10534" w:name="_ETM_Q19_280829"/>
      <w:bookmarkEnd w:id="10534"/>
      <w:r w:rsidRPr="00404E22">
        <w:rPr>
          <w:rtl/>
        </w:rPr>
        <w:t>הערבית</w:t>
      </w:r>
      <w:r>
        <w:rPr>
          <w:rFonts w:hint="cs"/>
          <w:rtl/>
        </w:rPr>
        <w:t>.</w:t>
      </w:r>
      <w:r w:rsidRPr="00404E22">
        <w:rPr>
          <w:rtl/>
        </w:rPr>
        <w:t xml:space="preserve"> </w:t>
      </w:r>
      <w:bookmarkStart w:id="10535" w:name="_ETM_Q19_282670"/>
      <w:bookmarkEnd w:id="10535"/>
      <w:r w:rsidRPr="00404E22">
        <w:rPr>
          <w:rtl/>
        </w:rPr>
        <w:t xml:space="preserve">אנחנו </w:t>
      </w:r>
      <w:bookmarkStart w:id="10536" w:name="_ETM_Q19_283060"/>
      <w:bookmarkEnd w:id="10536"/>
      <w:r w:rsidRPr="00404E22">
        <w:rPr>
          <w:rtl/>
        </w:rPr>
        <w:t xml:space="preserve">חזרנו </w:t>
      </w:r>
      <w:bookmarkStart w:id="10537" w:name="_ETM_Q19_284429"/>
      <w:bookmarkEnd w:id="10537"/>
      <w:r w:rsidRPr="00404E22">
        <w:rPr>
          <w:rtl/>
        </w:rPr>
        <w:t>לשגרה</w:t>
      </w:r>
      <w:r>
        <w:rPr>
          <w:rFonts w:hint="cs"/>
          <w:rtl/>
        </w:rPr>
        <w:t>,</w:t>
      </w:r>
      <w:r w:rsidRPr="00404E22">
        <w:rPr>
          <w:rtl/>
        </w:rPr>
        <w:t xml:space="preserve"> </w:t>
      </w:r>
      <w:bookmarkStart w:id="10538" w:name="_ETM_Q19_285680"/>
      <w:bookmarkEnd w:id="10538"/>
      <w:r>
        <w:rPr>
          <w:rFonts w:hint="cs"/>
          <w:rtl/>
        </w:rPr>
        <w:t>מדינה</w:t>
      </w:r>
      <w:r w:rsidRPr="00404E22">
        <w:rPr>
          <w:rtl/>
        </w:rPr>
        <w:t xml:space="preserve"> </w:t>
      </w:r>
      <w:bookmarkStart w:id="10539" w:name="_ETM_Q19_286130"/>
      <w:bookmarkEnd w:id="10539"/>
      <w:r w:rsidRPr="00404E22">
        <w:rPr>
          <w:rtl/>
        </w:rPr>
        <w:t xml:space="preserve">שלמה </w:t>
      </w:r>
      <w:bookmarkStart w:id="10540" w:name="_ETM_Q19_286490"/>
      <w:bookmarkEnd w:id="10540"/>
      <w:r w:rsidRPr="00404E22">
        <w:rPr>
          <w:rtl/>
        </w:rPr>
        <w:t xml:space="preserve">חזרה </w:t>
      </w:r>
      <w:bookmarkStart w:id="10541" w:name="_ETM_Q19_286850"/>
      <w:bookmarkEnd w:id="10541"/>
      <w:r w:rsidRPr="00404E22">
        <w:rPr>
          <w:rtl/>
        </w:rPr>
        <w:t>לשגרה</w:t>
      </w:r>
      <w:r>
        <w:rPr>
          <w:rFonts w:hint="cs"/>
          <w:rtl/>
        </w:rPr>
        <w:t>.</w:t>
      </w:r>
      <w:r w:rsidRPr="00404E22">
        <w:rPr>
          <w:rtl/>
        </w:rPr>
        <w:t xml:space="preserve"> </w:t>
      </w:r>
      <w:bookmarkStart w:id="10542" w:name="_ETM_Q19_288380"/>
      <w:bookmarkEnd w:id="10542"/>
      <w:r w:rsidRPr="00404E22">
        <w:rPr>
          <w:rtl/>
        </w:rPr>
        <w:t xml:space="preserve">האם </w:t>
      </w:r>
      <w:bookmarkStart w:id="10543" w:name="_ETM_Q19_288679"/>
      <w:bookmarkEnd w:id="10543"/>
      <w:r w:rsidRPr="00404E22">
        <w:rPr>
          <w:rtl/>
        </w:rPr>
        <w:t>נעש</w:t>
      </w:r>
      <w:r>
        <w:rPr>
          <w:rFonts w:hint="cs"/>
          <w:rtl/>
        </w:rPr>
        <w:t>ָ</w:t>
      </w:r>
      <w:r w:rsidRPr="00404E22">
        <w:rPr>
          <w:rtl/>
        </w:rPr>
        <w:t xml:space="preserve">ה </w:t>
      </w:r>
      <w:bookmarkStart w:id="10544" w:name="_ETM_Q19_289099"/>
      <w:bookmarkEnd w:id="10544"/>
      <w:r w:rsidRPr="00404E22">
        <w:rPr>
          <w:rtl/>
        </w:rPr>
        <w:t>משהו</w:t>
      </w:r>
      <w:r>
        <w:rPr>
          <w:rFonts w:hint="cs"/>
          <w:rtl/>
        </w:rPr>
        <w:t>?</w:t>
      </w:r>
      <w:r w:rsidRPr="00404E22">
        <w:rPr>
          <w:rtl/>
        </w:rPr>
        <w:t xml:space="preserve"> </w:t>
      </w:r>
      <w:bookmarkStart w:id="10545" w:name="_ETM_Q19_290320"/>
      <w:bookmarkEnd w:id="10545"/>
      <w:r w:rsidRPr="00404E22">
        <w:rPr>
          <w:rtl/>
        </w:rPr>
        <w:t xml:space="preserve">אנחנו </w:t>
      </w:r>
      <w:bookmarkStart w:id="10546" w:name="_ETM_Q19_290740"/>
      <w:bookmarkEnd w:id="10546"/>
      <w:r w:rsidRPr="00404E22">
        <w:rPr>
          <w:rtl/>
        </w:rPr>
        <w:t>מ</w:t>
      </w:r>
      <w:r>
        <w:rPr>
          <w:rFonts w:hint="cs"/>
          <w:rtl/>
        </w:rPr>
        <w:t>חכי</w:t>
      </w:r>
      <w:r w:rsidRPr="00404E22">
        <w:rPr>
          <w:rtl/>
        </w:rPr>
        <w:t xml:space="preserve">ם </w:t>
      </w:r>
      <w:bookmarkStart w:id="10547" w:name="_ETM_Q19_291970"/>
      <w:bookmarkEnd w:id="10547"/>
      <w:r w:rsidRPr="00404E22">
        <w:rPr>
          <w:rtl/>
        </w:rPr>
        <w:t xml:space="preserve">לנרצח </w:t>
      </w:r>
      <w:bookmarkStart w:id="10548" w:name="_ETM_Q19_292570"/>
      <w:bookmarkEnd w:id="10548"/>
      <w:r w:rsidRPr="00404E22">
        <w:rPr>
          <w:rtl/>
        </w:rPr>
        <w:t>הבא</w:t>
      </w:r>
      <w:r>
        <w:rPr>
          <w:rFonts w:hint="cs"/>
          <w:rtl/>
        </w:rPr>
        <w:t>.</w:t>
      </w:r>
      <w:r w:rsidRPr="00404E22">
        <w:rPr>
          <w:rtl/>
        </w:rPr>
        <w:t xml:space="preserve"> </w:t>
      </w:r>
      <w:bookmarkStart w:id="10549" w:name="_ETM_Q19_293670"/>
      <w:bookmarkEnd w:id="10549"/>
      <w:r w:rsidRPr="00404E22">
        <w:rPr>
          <w:rtl/>
        </w:rPr>
        <w:t xml:space="preserve">היום </w:t>
      </w:r>
      <w:bookmarkStart w:id="10550" w:name="_ETM_Q19_293999"/>
      <w:bookmarkEnd w:id="10550"/>
      <w:r w:rsidRPr="00404E22">
        <w:rPr>
          <w:rtl/>
        </w:rPr>
        <w:t xml:space="preserve">נרצחה </w:t>
      </w:r>
      <w:bookmarkStart w:id="10551" w:name="_ETM_Q19_294420"/>
      <w:bookmarkEnd w:id="10551"/>
      <w:r w:rsidRPr="00404E22">
        <w:rPr>
          <w:rtl/>
        </w:rPr>
        <w:t>אישה</w:t>
      </w:r>
      <w:r>
        <w:rPr>
          <w:rFonts w:hint="cs"/>
          <w:rtl/>
        </w:rPr>
        <w:t>,</w:t>
      </w:r>
      <w:r w:rsidRPr="00404E22">
        <w:rPr>
          <w:rtl/>
        </w:rPr>
        <w:t xml:space="preserve"> </w:t>
      </w:r>
      <w:bookmarkStart w:id="10552" w:name="_ETM_Q19_296200"/>
      <w:bookmarkEnd w:id="10552"/>
      <w:r w:rsidRPr="00404E22">
        <w:rPr>
          <w:rtl/>
        </w:rPr>
        <w:t xml:space="preserve">ואנחנו </w:t>
      </w:r>
      <w:bookmarkStart w:id="10553" w:name="_ETM_Q19_296560"/>
      <w:bookmarkEnd w:id="10553"/>
      <w:r w:rsidRPr="00404E22">
        <w:rPr>
          <w:rtl/>
        </w:rPr>
        <w:t>מח</w:t>
      </w:r>
      <w:r>
        <w:rPr>
          <w:rFonts w:hint="cs"/>
          <w:rtl/>
        </w:rPr>
        <w:t>כ</w:t>
      </w:r>
      <w:r w:rsidRPr="00404E22">
        <w:rPr>
          <w:rtl/>
        </w:rPr>
        <w:t>ים</w:t>
      </w:r>
      <w:r>
        <w:rPr>
          <w:rFonts w:hint="cs"/>
          <w:rtl/>
        </w:rPr>
        <w:t>,</w:t>
      </w:r>
      <w:r w:rsidRPr="00404E22">
        <w:rPr>
          <w:rtl/>
        </w:rPr>
        <w:t xml:space="preserve"> </w:t>
      </w:r>
      <w:bookmarkStart w:id="10554" w:name="_ETM_Q19_297869"/>
      <w:bookmarkEnd w:id="10554"/>
      <w:r w:rsidRPr="00404E22">
        <w:rPr>
          <w:rtl/>
        </w:rPr>
        <w:t xml:space="preserve">אולי </w:t>
      </w:r>
      <w:bookmarkStart w:id="10555" w:name="_ETM_Q19_298319"/>
      <w:bookmarkEnd w:id="10555"/>
      <w:r w:rsidRPr="00404E22">
        <w:rPr>
          <w:rtl/>
        </w:rPr>
        <w:t>מגנים</w:t>
      </w:r>
      <w:r>
        <w:rPr>
          <w:rFonts w:hint="cs"/>
          <w:rtl/>
        </w:rPr>
        <w:t>,</w:t>
      </w:r>
      <w:r w:rsidRPr="00404E22">
        <w:rPr>
          <w:rtl/>
        </w:rPr>
        <w:t xml:space="preserve"> </w:t>
      </w:r>
      <w:bookmarkStart w:id="10556" w:name="_ETM_Q19_299399"/>
      <w:bookmarkEnd w:id="10556"/>
      <w:r w:rsidRPr="00404E22">
        <w:rPr>
          <w:rtl/>
        </w:rPr>
        <w:t xml:space="preserve">לפעמים </w:t>
      </w:r>
      <w:bookmarkStart w:id="10557" w:name="_ETM_Q19_299820"/>
      <w:bookmarkEnd w:id="10557"/>
      <w:r w:rsidRPr="00404E22">
        <w:rPr>
          <w:rtl/>
        </w:rPr>
        <w:t xml:space="preserve">אפילו </w:t>
      </w:r>
      <w:bookmarkStart w:id="10558" w:name="_ETM_Q19_300030"/>
      <w:bookmarkEnd w:id="10558"/>
      <w:r w:rsidRPr="00404E22">
        <w:rPr>
          <w:rtl/>
        </w:rPr>
        <w:t xml:space="preserve">לא </w:t>
      </w:r>
      <w:bookmarkStart w:id="10559" w:name="_ETM_Q19_300149"/>
      <w:bookmarkEnd w:id="10559"/>
      <w:r w:rsidRPr="00404E22">
        <w:rPr>
          <w:rtl/>
        </w:rPr>
        <w:t xml:space="preserve">שומעים </w:t>
      </w:r>
      <w:bookmarkStart w:id="10560" w:name="_ETM_Q19_301329"/>
      <w:bookmarkEnd w:id="10560"/>
      <w:r w:rsidRPr="00404E22">
        <w:rPr>
          <w:rtl/>
        </w:rPr>
        <w:t xml:space="preserve">שום </w:t>
      </w:r>
      <w:bookmarkStart w:id="10561" w:name="_ETM_Q19_301840"/>
      <w:bookmarkEnd w:id="10561"/>
      <w:r w:rsidRPr="00404E22">
        <w:rPr>
          <w:rtl/>
        </w:rPr>
        <w:t>מילה</w:t>
      </w:r>
      <w:r>
        <w:rPr>
          <w:rFonts w:hint="cs"/>
          <w:rtl/>
        </w:rPr>
        <w:t>,</w:t>
      </w:r>
      <w:r w:rsidRPr="00404E22">
        <w:rPr>
          <w:rtl/>
        </w:rPr>
        <w:t xml:space="preserve"> </w:t>
      </w:r>
      <w:bookmarkStart w:id="10562" w:name="_ETM_Q19_302869"/>
      <w:bookmarkEnd w:id="10562"/>
      <w:r w:rsidRPr="00404E22">
        <w:rPr>
          <w:rtl/>
        </w:rPr>
        <w:t xml:space="preserve">לא </w:t>
      </w:r>
      <w:bookmarkStart w:id="10563" w:name="_ETM_Q19_303109"/>
      <w:bookmarkEnd w:id="10563"/>
      <w:r w:rsidRPr="00404E22">
        <w:rPr>
          <w:rtl/>
        </w:rPr>
        <w:t>מהשרים</w:t>
      </w:r>
      <w:r>
        <w:rPr>
          <w:rFonts w:hint="cs"/>
          <w:rtl/>
        </w:rPr>
        <w:t>,</w:t>
      </w:r>
      <w:r w:rsidRPr="00404E22">
        <w:rPr>
          <w:rtl/>
        </w:rPr>
        <w:t xml:space="preserve"> </w:t>
      </w:r>
      <w:bookmarkStart w:id="10564" w:name="_ETM_Q19_304369"/>
      <w:bookmarkEnd w:id="10564"/>
      <w:r w:rsidRPr="00404E22">
        <w:rPr>
          <w:rtl/>
        </w:rPr>
        <w:t xml:space="preserve">לא </w:t>
      </w:r>
      <w:bookmarkStart w:id="10565" w:name="_ETM_Q19_304609"/>
      <w:bookmarkEnd w:id="10565"/>
      <w:r w:rsidRPr="00404E22">
        <w:rPr>
          <w:rtl/>
        </w:rPr>
        <w:t>מהממשלה</w:t>
      </w:r>
      <w:r>
        <w:rPr>
          <w:rFonts w:hint="cs"/>
          <w:rtl/>
        </w:rPr>
        <w:t>,</w:t>
      </w:r>
      <w:r w:rsidRPr="00404E22">
        <w:rPr>
          <w:rtl/>
        </w:rPr>
        <w:t xml:space="preserve"> </w:t>
      </w:r>
      <w:bookmarkStart w:id="10566" w:name="_ETM_Q19_306020"/>
      <w:bookmarkEnd w:id="10566"/>
      <w:r w:rsidRPr="00404E22">
        <w:rPr>
          <w:rtl/>
        </w:rPr>
        <w:t xml:space="preserve">אפילו </w:t>
      </w:r>
      <w:bookmarkStart w:id="10567" w:name="_ETM_Q19_306530"/>
      <w:bookmarkEnd w:id="10567"/>
      <w:r w:rsidRPr="00404E22">
        <w:rPr>
          <w:rtl/>
        </w:rPr>
        <w:t xml:space="preserve">לא </w:t>
      </w:r>
      <w:bookmarkStart w:id="10568" w:name="_ETM_Q19_306740"/>
      <w:bookmarkEnd w:id="10568"/>
      <w:r w:rsidRPr="00404E22">
        <w:rPr>
          <w:rtl/>
        </w:rPr>
        <w:t>מהחברה</w:t>
      </w:r>
      <w:r>
        <w:rPr>
          <w:rFonts w:hint="cs"/>
          <w:rtl/>
        </w:rPr>
        <w:t>.</w:t>
      </w:r>
      <w:r w:rsidRPr="00404E22">
        <w:rPr>
          <w:rtl/>
        </w:rPr>
        <w:t xml:space="preserve"> </w:t>
      </w:r>
      <w:bookmarkStart w:id="10569" w:name="_ETM_Q19_308310"/>
      <w:bookmarkEnd w:id="10569"/>
      <w:r w:rsidRPr="00404E22">
        <w:rPr>
          <w:rtl/>
        </w:rPr>
        <w:t xml:space="preserve">נעשה </w:t>
      </w:r>
      <w:bookmarkStart w:id="10570" w:name="_ETM_Q19_308790"/>
      <w:bookmarkEnd w:id="10570"/>
      <w:r w:rsidRPr="00404E22">
        <w:rPr>
          <w:rtl/>
        </w:rPr>
        <w:t xml:space="preserve">מצב </w:t>
      </w:r>
      <w:bookmarkStart w:id="10571" w:name="_ETM_Q19_309540"/>
      <w:bookmarkEnd w:id="10571"/>
      <w:r w:rsidRPr="00404E22">
        <w:rPr>
          <w:rtl/>
        </w:rPr>
        <w:t xml:space="preserve">רוטיני </w:t>
      </w:r>
      <w:bookmarkStart w:id="10572" w:name="_ETM_Q19_310410"/>
      <w:bookmarkEnd w:id="10572"/>
      <w:r w:rsidRPr="00404E22">
        <w:rPr>
          <w:rtl/>
        </w:rPr>
        <w:t>לגמרי</w:t>
      </w:r>
      <w:r>
        <w:rPr>
          <w:rFonts w:hint="cs"/>
          <w:rtl/>
        </w:rPr>
        <w:t>.</w:t>
      </w:r>
      <w:r w:rsidRPr="00404E22">
        <w:rPr>
          <w:rtl/>
        </w:rPr>
        <w:t xml:space="preserve"> </w:t>
      </w:r>
      <w:bookmarkStart w:id="10573" w:name="_ETM_Q19_311300"/>
      <w:bookmarkEnd w:id="10573"/>
      <w:r w:rsidRPr="00404E22">
        <w:rPr>
          <w:rtl/>
        </w:rPr>
        <w:t>מח</w:t>
      </w:r>
      <w:r>
        <w:rPr>
          <w:rFonts w:hint="cs"/>
          <w:rtl/>
        </w:rPr>
        <w:t>כ</w:t>
      </w:r>
      <w:r w:rsidRPr="00404E22">
        <w:rPr>
          <w:rtl/>
        </w:rPr>
        <w:t xml:space="preserve">ים </w:t>
      </w:r>
      <w:bookmarkStart w:id="10574" w:name="_ETM_Q19_312470"/>
      <w:bookmarkEnd w:id="10574"/>
      <w:r w:rsidRPr="00404E22">
        <w:rPr>
          <w:rtl/>
        </w:rPr>
        <w:t>לרצח</w:t>
      </w:r>
      <w:r>
        <w:rPr>
          <w:rFonts w:hint="cs"/>
          <w:rtl/>
        </w:rPr>
        <w:t xml:space="preserve"> הבא.</w:t>
      </w:r>
    </w:p>
    <w:p w:rsidR="00736455" w:rsidRDefault="00736455" w:rsidP="008F7E18">
      <w:pPr>
        <w:rPr>
          <w:rtl/>
        </w:rPr>
      </w:pPr>
    </w:p>
    <w:p w:rsidR="00736455" w:rsidRDefault="00736455" w:rsidP="00345D73">
      <w:pPr>
        <w:rPr>
          <w:rtl/>
        </w:rPr>
      </w:pPr>
      <w:bookmarkStart w:id="10575" w:name="_ETM_Q19_313393"/>
      <w:bookmarkStart w:id="10576" w:name="_ETM_Q19_314500"/>
      <w:bookmarkEnd w:id="10575"/>
      <w:bookmarkEnd w:id="10576"/>
      <w:r w:rsidRPr="00404E22">
        <w:rPr>
          <w:rtl/>
        </w:rPr>
        <w:t xml:space="preserve">מאז </w:t>
      </w:r>
      <w:bookmarkStart w:id="10577" w:name="_ETM_Q19_314980"/>
      <w:bookmarkEnd w:id="10577"/>
      <w:r w:rsidRPr="00404E22">
        <w:rPr>
          <w:rtl/>
        </w:rPr>
        <w:t xml:space="preserve">כינון </w:t>
      </w:r>
      <w:bookmarkStart w:id="10578" w:name="_ETM_Q19_315340"/>
      <w:bookmarkEnd w:id="10578"/>
      <w:r w:rsidRPr="00404E22">
        <w:rPr>
          <w:rtl/>
        </w:rPr>
        <w:t xml:space="preserve">הממשלה </w:t>
      </w:r>
      <w:bookmarkStart w:id="10579" w:name="_ETM_Q19_316560"/>
      <w:bookmarkEnd w:id="10579"/>
      <w:r>
        <w:rPr>
          <w:rFonts w:hint="cs"/>
          <w:rtl/>
        </w:rPr>
        <w:t>ו</w:t>
      </w:r>
      <w:r w:rsidRPr="00404E22">
        <w:rPr>
          <w:rtl/>
        </w:rPr>
        <w:t xml:space="preserve">עד </w:t>
      </w:r>
      <w:bookmarkStart w:id="10580" w:name="_ETM_Q19_316919"/>
      <w:bookmarkEnd w:id="10580"/>
      <w:r w:rsidRPr="00404E22">
        <w:rPr>
          <w:rtl/>
        </w:rPr>
        <w:t>היום</w:t>
      </w:r>
      <w:bookmarkStart w:id="10581" w:name="_ETM_Q19_326069"/>
      <w:bookmarkEnd w:id="10581"/>
      <w:r w:rsidRPr="00404E22">
        <w:rPr>
          <w:rtl/>
        </w:rPr>
        <w:t xml:space="preserve"> </w:t>
      </w:r>
      <w:bookmarkStart w:id="10582" w:name="_ETM_Q19_318000"/>
      <w:bookmarkEnd w:id="10582"/>
      <w:r w:rsidRPr="00404E22">
        <w:rPr>
          <w:rtl/>
        </w:rPr>
        <w:t xml:space="preserve">516 </w:t>
      </w:r>
      <w:bookmarkStart w:id="10583" w:name="_ETM_Q19_320010"/>
      <w:bookmarkStart w:id="10584" w:name="_ETM_Q19_320069"/>
      <w:bookmarkEnd w:id="10583"/>
      <w:bookmarkEnd w:id="10584"/>
      <w:r w:rsidRPr="00404E22">
        <w:rPr>
          <w:rtl/>
        </w:rPr>
        <w:t xml:space="preserve">נרצחים </w:t>
      </w:r>
      <w:bookmarkStart w:id="10585" w:name="_ETM_Q19_320849"/>
      <w:bookmarkEnd w:id="10585"/>
      <w:r w:rsidRPr="00404E22">
        <w:rPr>
          <w:rtl/>
        </w:rPr>
        <w:t xml:space="preserve">מהחברה </w:t>
      </w:r>
      <w:bookmarkStart w:id="10586" w:name="_ETM_Q19_321300"/>
      <w:bookmarkEnd w:id="10586"/>
      <w:r w:rsidRPr="00404E22">
        <w:rPr>
          <w:rtl/>
        </w:rPr>
        <w:t>הערבית</w:t>
      </w:r>
      <w:r>
        <w:rPr>
          <w:rFonts w:hint="cs"/>
          <w:rtl/>
        </w:rPr>
        <w:t>.</w:t>
      </w:r>
      <w:r w:rsidRPr="00404E22">
        <w:rPr>
          <w:rtl/>
        </w:rPr>
        <w:t xml:space="preserve"> </w:t>
      </w:r>
      <w:bookmarkStart w:id="10587" w:name="_ETM_Q19_322530"/>
      <w:bookmarkEnd w:id="10587"/>
      <w:r w:rsidRPr="00404E22">
        <w:rPr>
          <w:rtl/>
        </w:rPr>
        <w:t xml:space="preserve">האם </w:t>
      </w:r>
      <w:bookmarkStart w:id="10588" w:name="_ETM_Q19_322860"/>
      <w:bookmarkEnd w:id="10588"/>
      <w:r w:rsidRPr="00404E22">
        <w:rPr>
          <w:rtl/>
        </w:rPr>
        <w:t xml:space="preserve">זה </w:t>
      </w:r>
      <w:bookmarkStart w:id="10589" w:name="_ETM_Q19_323069"/>
      <w:bookmarkEnd w:id="10589"/>
      <w:r w:rsidRPr="00404E22">
        <w:rPr>
          <w:rtl/>
        </w:rPr>
        <w:t xml:space="preserve">הזיז </w:t>
      </w:r>
      <w:bookmarkStart w:id="10590" w:name="_ETM_Q19_324020"/>
      <w:bookmarkEnd w:id="10590"/>
      <w:r w:rsidRPr="00404E22">
        <w:rPr>
          <w:rtl/>
        </w:rPr>
        <w:t xml:space="preserve">משהו </w:t>
      </w:r>
      <w:bookmarkStart w:id="10591" w:name="_ETM_Q19_324680"/>
      <w:bookmarkEnd w:id="10591"/>
      <w:r w:rsidRPr="00404E22">
        <w:rPr>
          <w:rtl/>
        </w:rPr>
        <w:t>למישהו</w:t>
      </w:r>
      <w:r>
        <w:rPr>
          <w:rFonts w:hint="cs"/>
          <w:rtl/>
        </w:rPr>
        <w:t>?</w:t>
      </w:r>
      <w:r w:rsidRPr="00404E22">
        <w:rPr>
          <w:rtl/>
        </w:rPr>
        <w:t xml:space="preserve"> </w:t>
      </w:r>
      <w:bookmarkStart w:id="10592" w:name="_ETM_Q19_326489"/>
      <w:bookmarkEnd w:id="10592"/>
      <w:r w:rsidRPr="00404E22">
        <w:rPr>
          <w:rtl/>
        </w:rPr>
        <w:t xml:space="preserve">האם </w:t>
      </w:r>
      <w:bookmarkStart w:id="10593" w:name="_ETM_Q19_326819"/>
      <w:bookmarkStart w:id="10594" w:name="_ETM_Q19_326939"/>
      <w:bookmarkEnd w:id="10593"/>
      <w:bookmarkEnd w:id="10594"/>
      <w:r w:rsidRPr="00404E22">
        <w:rPr>
          <w:rtl/>
        </w:rPr>
        <w:t xml:space="preserve">זה </w:t>
      </w:r>
      <w:bookmarkStart w:id="10595" w:name="_ETM_Q19_327120"/>
      <w:bookmarkEnd w:id="10595"/>
      <w:r>
        <w:rPr>
          <w:rFonts w:hint="cs"/>
          <w:rtl/>
        </w:rPr>
        <w:t>ה</w:t>
      </w:r>
      <w:r w:rsidRPr="00404E22">
        <w:rPr>
          <w:rtl/>
        </w:rPr>
        <w:t xml:space="preserve">זיז </w:t>
      </w:r>
      <w:bookmarkStart w:id="10596" w:name="_ETM_Q19_328360"/>
      <w:bookmarkEnd w:id="10596"/>
      <w:r w:rsidRPr="00404E22">
        <w:rPr>
          <w:rtl/>
        </w:rPr>
        <w:t xml:space="preserve">לראש </w:t>
      </w:r>
      <w:bookmarkStart w:id="10597" w:name="_ETM_Q19_328690"/>
      <w:bookmarkEnd w:id="10597"/>
      <w:r w:rsidRPr="00404E22">
        <w:rPr>
          <w:rtl/>
        </w:rPr>
        <w:t>הממשלה</w:t>
      </w:r>
      <w:r>
        <w:rPr>
          <w:rFonts w:hint="cs"/>
          <w:rtl/>
        </w:rPr>
        <w:t>?</w:t>
      </w:r>
      <w:r w:rsidRPr="00404E22">
        <w:rPr>
          <w:rtl/>
        </w:rPr>
        <w:t xml:space="preserve"> </w:t>
      </w:r>
      <w:bookmarkStart w:id="10598" w:name="_ETM_Q19_330409"/>
      <w:bookmarkEnd w:id="10598"/>
      <w:r w:rsidRPr="00404E22">
        <w:rPr>
          <w:rtl/>
        </w:rPr>
        <w:t xml:space="preserve">האם </w:t>
      </w:r>
      <w:bookmarkStart w:id="10599" w:name="_ETM_Q19_330650"/>
      <w:bookmarkEnd w:id="10599"/>
      <w:r w:rsidRPr="00404E22">
        <w:rPr>
          <w:rtl/>
        </w:rPr>
        <w:t xml:space="preserve">זה </w:t>
      </w:r>
      <w:bookmarkStart w:id="10600" w:name="_ETM_Q19_330859"/>
      <w:bookmarkEnd w:id="10600"/>
      <w:r w:rsidRPr="00404E22">
        <w:rPr>
          <w:rtl/>
        </w:rPr>
        <w:t xml:space="preserve">הזיז </w:t>
      </w:r>
      <w:bookmarkStart w:id="10601" w:name="_ETM_Q19_331489"/>
      <w:bookmarkEnd w:id="10601"/>
      <w:r w:rsidRPr="00404E22">
        <w:rPr>
          <w:rtl/>
        </w:rPr>
        <w:t>לשרים</w:t>
      </w:r>
      <w:r>
        <w:rPr>
          <w:rFonts w:hint="cs"/>
          <w:rtl/>
        </w:rPr>
        <w:t>?</w:t>
      </w:r>
      <w:r w:rsidRPr="00404E22">
        <w:rPr>
          <w:rtl/>
        </w:rPr>
        <w:t xml:space="preserve"> </w:t>
      </w:r>
      <w:bookmarkStart w:id="10602" w:name="_ETM_Q19_333600"/>
      <w:bookmarkEnd w:id="10602"/>
      <w:r w:rsidRPr="00404E22">
        <w:rPr>
          <w:rtl/>
        </w:rPr>
        <w:t xml:space="preserve">מספר </w:t>
      </w:r>
      <w:bookmarkStart w:id="10603" w:name="_ETM_Q19_335099"/>
      <w:bookmarkEnd w:id="10603"/>
      <w:r w:rsidRPr="00404E22">
        <w:rPr>
          <w:rtl/>
        </w:rPr>
        <w:t xml:space="preserve">הצעות </w:t>
      </w:r>
      <w:bookmarkStart w:id="10604" w:name="_ETM_Q19_335579"/>
      <w:bookmarkEnd w:id="10604"/>
      <w:r w:rsidRPr="00404E22">
        <w:rPr>
          <w:rtl/>
        </w:rPr>
        <w:t>אי</w:t>
      </w:r>
      <w:bookmarkStart w:id="10605" w:name="_ETM_Q19_335760"/>
      <w:bookmarkEnd w:id="10605"/>
      <w:r>
        <w:rPr>
          <w:rFonts w:hint="cs"/>
          <w:rtl/>
        </w:rPr>
        <w:t>-</w:t>
      </w:r>
      <w:r w:rsidRPr="00404E22">
        <w:rPr>
          <w:rtl/>
        </w:rPr>
        <w:t xml:space="preserve">אמון </w:t>
      </w:r>
      <w:bookmarkStart w:id="10606" w:name="_ETM_Q19_336889"/>
      <w:bookmarkEnd w:id="10606"/>
      <w:r w:rsidRPr="00404E22">
        <w:rPr>
          <w:rtl/>
        </w:rPr>
        <w:t xml:space="preserve">היו </w:t>
      </w:r>
      <w:bookmarkStart w:id="10607" w:name="_ETM_Q19_337310"/>
      <w:bookmarkEnd w:id="10607"/>
      <w:r w:rsidRPr="00404E22">
        <w:rPr>
          <w:rtl/>
        </w:rPr>
        <w:t xml:space="preserve">כאן </w:t>
      </w:r>
      <w:bookmarkStart w:id="10608" w:name="_ETM_Q19_337610"/>
      <w:bookmarkEnd w:id="10608"/>
      <w:r w:rsidRPr="00404E22">
        <w:rPr>
          <w:rtl/>
        </w:rPr>
        <w:t>במליאה</w:t>
      </w:r>
      <w:r>
        <w:rPr>
          <w:rFonts w:hint="cs"/>
          <w:rtl/>
        </w:rPr>
        <w:t>,</w:t>
      </w:r>
      <w:r w:rsidRPr="00404E22">
        <w:rPr>
          <w:rtl/>
        </w:rPr>
        <w:t xml:space="preserve"> </w:t>
      </w:r>
      <w:bookmarkStart w:id="10609" w:name="_ETM_Q19_338990"/>
      <w:bookmarkEnd w:id="10609"/>
      <w:r w:rsidRPr="00404E22">
        <w:rPr>
          <w:rtl/>
        </w:rPr>
        <w:t xml:space="preserve">היה </w:t>
      </w:r>
      <w:bookmarkStart w:id="10610" w:name="_ETM_Q19_339260"/>
      <w:bookmarkEnd w:id="10610"/>
      <w:r w:rsidRPr="00404E22">
        <w:rPr>
          <w:rtl/>
        </w:rPr>
        <w:t xml:space="preserve">ראש </w:t>
      </w:r>
      <w:bookmarkStart w:id="10611" w:name="_ETM_Q19_339440"/>
      <w:bookmarkEnd w:id="10611"/>
      <w:r w:rsidRPr="00404E22">
        <w:rPr>
          <w:rtl/>
        </w:rPr>
        <w:t>ממשלה</w:t>
      </w:r>
      <w:r>
        <w:rPr>
          <w:rFonts w:hint="cs"/>
          <w:rtl/>
        </w:rPr>
        <w:t>,</w:t>
      </w:r>
      <w:r w:rsidRPr="00404E22">
        <w:rPr>
          <w:rtl/>
        </w:rPr>
        <w:t xml:space="preserve"> </w:t>
      </w:r>
      <w:bookmarkStart w:id="10612" w:name="_ETM_Q19_341070"/>
      <w:bookmarkEnd w:id="10612"/>
      <w:r w:rsidRPr="00404E22">
        <w:rPr>
          <w:rtl/>
        </w:rPr>
        <w:t xml:space="preserve">היו </w:t>
      </w:r>
      <w:bookmarkStart w:id="10613" w:name="_ETM_Q19_341370"/>
      <w:bookmarkEnd w:id="10613"/>
      <w:r w:rsidRPr="00404E22">
        <w:rPr>
          <w:rtl/>
        </w:rPr>
        <w:t>שרים</w:t>
      </w:r>
      <w:r>
        <w:rPr>
          <w:rFonts w:hint="cs"/>
          <w:rtl/>
        </w:rPr>
        <w:t>.</w:t>
      </w:r>
      <w:r w:rsidRPr="00404E22">
        <w:rPr>
          <w:rtl/>
        </w:rPr>
        <w:t xml:space="preserve"> </w:t>
      </w:r>
      <w:bookmarkStart w:id="10614" w:name="_ETM_Q19_342889"/>
      <w:bookmarkEnd w:id="10614"/>
      <w:r>
        <w:rPr>
          <w:rFonts w:hint="cs"/>
          <w:rtl/>
        </w:rPr>
        <w:t>ה</w:t>
      </w:r>
      <w:r w:rsidRPr="00404E22">
        <w:rPr>
          <w:rtl/>
        </w:rPr>
        <w:t xml:space="preserve">אחרונה </w:t>
      </w:r>
      <w:bookmarkStart w:id="10615" w:name="_ETM_Q19_343669"/>
      <w:bookmarkEnd w:id="10615"/>
      <w:r w:rsidRPr="00404E22">
        <w:rPr>
          <w:rtl/>
        </w:rPr>
        <w:t xml:space="preserve">הייתה </w:t>
      </w:r>
      <w:bookmarkStart w:id="10616" w:name="_ETM_Q19_344030"/>
      <w:bookmarkEnd w:id="10616"/>
      <w:r w:rsidRPr="00404E22">
        <w:rPr>
          <w:rtl/>
        </w:rPr>
        <w:t>היום</w:t>
      </w:r>
      <w:r>
        <w:rPr>
          <w:rFonts w:hint="cs"/>
          <w:rtl/>
        </w:rPr>
        <w:t>,</w:t>
      </w:r>
      <w:r w:rsidRPr="00404E22">
        <w:rPr>
          <w:rtl/>
        </w:rPr>
        <w:t xml:space="preserve"> </w:t>
      </w:r>
      <w:bookmarkStart w:id="10617" w:name="_ETM_Q19_345230"/>
      <w:bookmarkEnd w:id="10617"/>
      <w:r>
        <w:rPr>
          <w:rFonts w:hint="cs"/>
          <w:rtl/>
        </w:rPr>
        <w:t>ו</w:t>
      </w:r>
      <w:r w:rsidRPr="00404E22">
        <w:rPr>
          <w:rtl/>
        </w:rPr>
        <w:t>אפילו</w:t>
      </w:r>
      <w:bookmarkStart w:id="10618" w:name="_ETM_Q19_345770"/>
      <w:bookmarkEnd w:id="10618"/>
      <w:r>
        <w:rPr>
          <w:rFonts w:hint="cs"/>
          <w:rtl/>
        </w:rPr>
        <w:t xml:space="preserve"> </w:t>
      </w:r>
      <w:bookmarkStart w:id="10619" w:name="_ETM_Q19_346146"/>
      <w:bookmarkEnd w:id="10619"/>
      <w:r>
        <w:rPr>
          <w:rFonts w:hint="cs"/>
          <w:rtl/>
        </w:rPr>
        <w:t>השרה</w:t>
      </w:r>
      <w:r w:rsidRPr="00404E22">
        <w:rPr>
          <w:rtl/>
        </w:rPr>
        <w:t xml:space="preserve"> </w:t>
      </w:r>
      <w:bookmarkStart w:id="10620" w:name="_ETM_Q19_347150"/>
      <w:bookmarkEnd w:id="10620"/>
      <w:r w:rsidRPr="00404E22">
        <w:rPr>
          <w:rtl/>
        </w:rPr>
        <w:t xml:space="preserve">לא </w:t>
      </w:r>
      <w:bookmarkStart w:id="10621" w:name="_ETM_Q19_347599"/>
      <w:bookmarkEnd w:id="10621"/>
      <w:r>
        <w:rPr>
          <w:rFonts w:hint="cs"/>
          <w:rtl/>
        </w:rPr>
        <w:t>העזה</w:t>
      </w:r>
      <w:r w:rsidRPr="00404E22">
        <w:rPr>
          <w:rtl/>
        </w:rPr>
        <w:t xml:space="preserve"> </w:t>
      </w:r>
      <w:bookmarkStart w:id="10622" w:name="_ETM_Q19_348200"/>
      <w:bookmarkEnd w:id="10622"/>
      <w:r w:rsidRPr="00404E22">
        <w:rPr>
          <w:rtl/>
        </w:rPr>
        <w:t xml:space="preserve">ולא </w:t>
      </w:r>
      <w:bookmarkStart w:id="10623" w:name="_ETM_Q19_348530"/>
      <w:bookmarkEnd w:id="10623"/>
      <w:r w:rsidRPr="00404E22">
        <w:rPr>
          <w:rtl/>
        </w:rPr>
        <w:t xml:space="preserve">נתנה </w:t>
      </w:r>
      <w:bookmarkStart w:id="10624" w:name="_ETM_Q19_348950"/>
      <w:bookmarkEnd w:id="10624"/>
      <w:r w:rsidRPr="00404E22">
        <w:rPr>
          <w:rtl/>
        </w:rPr>
        <w:t xml:space="preserve">בכלל </w:t>
      </w:r>
      <w:bookmarkStart w:id="10625" w:name="_ETM_Q19_349340"/>
      <w:bookmarkEnd w:id="10625"/>
      <w:r w:rsidRPr="00404E22">
        <w:rPr>
          <w:rtl/>
        </w:rPr>
        <w:t xml:space="preserve">שום </w:t>
      </w:r>
      <w:bookmarkStart w:id="10626" w:name="_ETM_Q19_349610"/>
      <w:bookmarkEnd w:id="10626"/>
      <w:r w:rsidRPr="00404E22">
        <w:rPr>
          <w:rtl/>
        </w:rPr>
        <w:t xml:space="preserve">הסבר </w:t>
      </w:r>
      <w:bookmarkStart w:id="10627" w:name="_ETM_Q19_351560"/>
      <w:bookmarkStart w:id="10628" w:name="_ETM_Q19_352129"/>
      <w:bookmarkEnd w:id="10627"/>
      <w:bookmarkEnd w:id="10628"/>
      <w:r w:rsidRPr="00404E22">
        <w:rPr>
          <w:rtl/>
        </w:rPr>
        <w:t xml:space="preserve">ולא </w:t>
      </w:r>
      <w:bookmarkStart w:id="10629" w:name="_ETM_Q19_352400"/>
      <w:bookmarkEnd w:id="10629"/>
      <w:r w:rsidRPr="00404E22">
        <w:rPr>
          <w:rtl/>
        </w:rPr>
        <w:t xml:space="preserve">ענתה </w:t>
      </w:r>
      <w:bookmarkStart w:id="10630" w:name="_ETM_Q19_352819"/>
      <w:bookmarkEnd w:id="10630"/>
      <w:r w:rsidRPr="00404E22">
        <w:rPr>
          <w:rtl/>
        </w:rPr>
        <w:t xml:space="preserve">בכלל </w:t>
      </w:r>
      <w:bookmarkStart w:id="10631" w:name="_ETM_Q19_353810"/>
      <w:bookmarkEnd w:id="10631"/>
      <w:r w:rsidRPr="00404E22">
        <w:rPr>
          <w:rtl/>
        </w:rPr>
        <w:t xml:space="preserve">להצעת </w:t>
      </w:r>
      <w:bookmarkStart w:id="10632" w:name="_ETM_Q19_354319"/>
      <w:bookmarkEnd w:id="10632"/>
      <w:r>
        <w:rPr>
          <w:rFonts w:hint="cs"/>
          <w:rtl/>
        </w:rPr>
        <w:t>ה</w:t>
      </w:r>
      <w:r w:rsidRPr="00404E22">
        <w:rPr>
          <w:rtl/>
        </w:rPr>
        <w:t>אי-אמון</w:t>
      </w:r>
      <w:r>
        <w:rPr>
          <w:rFonts w:hint="cs"/>
          <w:rtl/>
        </w:rPr>
        <w:t>.</w:t>
      </w:r>
      <w:r w:rsidRPr="00404E22">
        <w:rPr>
          <w:rtl/>
        </w:rPr>
        <w:t xml:space="preserve"> </w:t>
      </w:r>
      <w:bookmarkStart w:id="10633" w:name="_ETM_Q19_355010"/>
      <w:bookmarkEnd w:id="10633"/>
      <w:r w:rsidR="00345D73">
        <w:rPr>
          <w:rFonts w:hint="cs"/>
          <w:rtl/>
        </w:rPr>
        <w:t xml:space="preserve">היא </w:t>
      </w:r>
      <w:r w:rsidRPr="00404E22">
        <w:rPr>
          <w:rtl/>
        </w:rPr>
        <w:t xml:space="preserve">התייחסה </w:t>
      </w:r>
      <w:bookmarkStart w:id="10634" w:name="_ETM_Q19_355370"/>
      <w:bookmarkEnd w:id="10634"/>
      <w:r w:rsidRPr="00404E22">
        <w:rPr>
          <w:rtl/>
        </w:rPr>
        <w:t xml:space="preserve">לדברים </w:t>
      </w:r>
      <w:bookmarkStart w:id="10635" w:name="_ETM_Q19_355760"/>
      <w:bookmarkEnd w:id="10635"/>
      <w:r w:rsidRPr="00404E22">
        <w:rPr>
          <w:rtl/>
        </w:rPr>
        <w:t>אחרים</w:t>
      </w:r>
      <w:r>
        <w:rPr>
          <w:rFonts w:hint="cs"/>
          <w:rtl/>
        </w:rPr>
        <w:t>,</w:t>
      </w:r>
      <w:r w:rsidRPr="00404E22">
        <w:rPr>
          <w:rtl/>
        </w:rPr>
        <w:t xml:space="preserve"> </w:t>
      </w:r>
      <w:bookmarkStart w:id="10636" w:name="_ETM_Q19_356510"/>
      <w:bookmarkEnd w:id="10636"/>
      <w:r w:rsidRPr="00404E22">
        <w:rPr>
          <w:rtl/>
        </w:rPr>
        <w:t xml:space="preserve">חוץ </w:t>
      </w:r>
      <w:bookmarkStart w:id="10637" w:name="_ETM_Q19_357620"/>
      <w:bookmarkStart w:id="10638" w:name="_ETM_Q19_357889"/>
      <w:bookmarkEnd w:id="10637"/>
      <w:bookmarkEnd w:id="10638"/>
      <w:r>
        <w:rPr>
          <w:rFonts w:hint="cs"/>
          <w:rtl/>
        </w:rPr>
        <w:t>מהפשיעה</w:t>
      </w:r>
      <w:r w:rsidRPr="00404E22">
        <w:rPr>
          <w:rtl/>
        </w:rPr>
        <w:t xml:space="preserve"> </w:t>
      </w:r>
      <w:bookmarkStart w:id="10639" w:name="_ETM_Q19_358189"/>
      <w:bookmarkEnd w:id="10639"/>
      <w:r w:rsidRPr="00404E22">
        <w:rPr>
          <w:rtl/>
        </w:rPr>
        <w:t xml:space="preserve">בחברה </w:t>
      </w:r>
      <w:bookmarkStart w:id="10640" w:name="_ETM_Q19_358610"/>
      <w:bookmarkEnd w:id="10640"/>
      <w:r w:rsidRPr="00404E22">
        <w:rPr>
          <w:rtl/>
        </w:rPr>
        <w:t>הערבית</w:t>
      </w:r>
      <w:r>
        <w:rPr>
          <w:rFonts w:hint="cs"/>
          <w:rtl/>
        </w:rPr>
        <w:t>.</w:t>
      </w:r>
      <w:bookmarkStart w:id="10641" w:name="_ETM_Q19_360109"/>
      <w:bookmarkStart w:id="10642" w:name="_ETM_Q19_359906"/>
      <w:bookmarkStart w:id="10643" w:name="_ETM_Q19_359956"/>
      <w:bookmarkEnd w:id="10641"/>
      <w:bookmarkEnd w:id="10642"/>
      <w:bookmarkEnd w:id="10643"/>
      <w:r w:rsidR="00345D73">
        <w:rPr>
          <w:rFonts w:hint="cs"/>
          <w:rtl/>
        </w:rPr>
        <w:t xml:space="preserve"> </w:t>
      </w:r>
      <w:r w:rsidRPr="00404E22">
        <w:rPr>
          <w:rtl/>
        </w:rPr>
        <w:t xml:space="preserve">זה </w:t>
      </w:r>
      <w:bookmarkStart w:id="10644" w:name="_ETM_Q19_360290"/>
      <w:bookmarkEnd w:id="10644"/>
      <w:r w:rsidRPr="00404E22">
        <w:rPr>
          <w:rtl/>
        </w:rPr>
        <w:t>המצב</w:t>
      </w:r>
      <w:r>
        <w:rPr>
          <w:rFonts w:hint="cs"/>
          <w:rtl/>
        </w:rPr>
        <w:t>,</w:t>
      </w:r>
      <w:r w:rsidRPr="00404E22">
        <w:rPr>
          <w:rtl/>
        </w:rPr>
        <w:t xml:space="preserve"> </w:t>
      </w:r>
      <w:bookmarkStart w:id="10645" w:name="_ETM_Q19_360829"/>
      <w:bookmarkEnd w:id="10645"/>
      <w:r w:rsidRPr="00404E22">
        <w:rPr>
          <w:rtl/>
        </w:rPr>
        <w:t>לצערנו</w:t>
      </w:r>
      <w:r>
        <w:rPr>
          <w:rFonts w:hint="cs"/>
          <w:rtl/>
        </w:rPr>
        <w:t>.</w:t>
      </w:r>
      <w:r w:rsidRPr="00404E22">
        <w:rPr>
          <w:rtl/>
        </w:rPr>
        <w:t xml:space="preserve"> </w:t>
      </w:r>
      <w:bookmarkStart w:id="10646" w:name="_ETM_Q19_362730"/>
      <w:bookmarkEnd w:id="10646"/>
      <w:r w:rsidRPr="00404E22">
        <w:rPr>
          <w:rtl/>
        </w:rPr>
        <w:t xml:space="preserve">ואנחנו </w:t>
      </w:r>
      <w:bookmarkStart w:id="10647" w:name="_ETM_Q19_364010"/>
      <w:bookmarkEnd w:id="10647"/>
      <w:r w:rsidRPr="00404E22">
        <w:rPr>
          <w:rtl/>
        </w:rPr>
        <w:t>כחברה</w:t>
      </w:r>
      <w:r>
        <w:rPr>
          <w:rFonts w:hint="cs"/>
          <w:rtl/>
        </w:rPr>
        <w:t>,</w:t>
      </w:r>
      <w:r w:rsidRPr="00404E22">
        <w:rPr>
          <w:rtl/>
        </w:rPr>
        <w:t xml:space="preserve"> </w:t>
      </w:r>
      <w:bookmarkStart w:id="10648" w:name="_ETM_Q19_365470"/>
      <w:bookmarkEnd w:id="10648"/>
      <w:r w:rsidRPr="00404E22">
        <w:rPr>
          <w:rtl/>
        </w:rPr>
        <w:t>אנחנו</w:t>
      </w:r>
      <w:r>
        <w:rPr>
          <w:rFonts w:hint="cs"/>
          <w:rtl/>
        </w:rPr>
        <w:t>,</w:t>
      </w:r>
      <w:r w:rsidRPr="00404E22">
        <w:rPr>
          <w:rtl/>
        </w:rPr>
        <w:t xml:space="preserve"> </w:t>
      </w:r>
      <w:bookmarkStart w:id="10649" w:name="_ETM_Q19_365860"/>
      <w:bookmarkEnd w:id="10649"/>
      <w:r>
        <w:rPr>
          <w:rFonts w:hint="cs"/>
          <w:rtl/>
        </w:rPr>
        <w:t>החברה</w:t>
      </w:r>
      <w:r w:rsidRPr="00404E22">
        <w:rPr>
          <w:rtl/>
        </w:rPr>
        <w:t xml:space="preserve"> </w:t>
      </w:r>
      <w:bookmarkStart w:id="10650" w:name="_ETM_Q19_366190"/>
      <w:bookmarkEnd w:id="10650"/>
      <w:r w:rsidRPr="00404E22">
        <w:rPr>
          <w:rtl/>
        </w:rPr>
        <w:t>הערבית</w:t>
      </w:r>
      <w:r>
        <w:rPr>
          <w:rFonts w:hint="cs"/>
          <w:rtl/>
        </w:rPr>
        <w:t>,</w:t>
      </w:r>
      <w:r w:rsidRPr="00404E22">
        <w:rPr>
          <w:rtl/>
        </w:rPr>
        <w:t xml:space="preserve"> </w:t>
      </w:r>
      <w:bookmarkStart w:id="10651" w:name="_ETM_Q19_367209"/>
      <w:bookmarkEnd w:id="10651"/>
      <w:r w:rsidRPr="00404E22">
        <w:rPr>
          <w:rtl/>
        </w:rPr>
        <w:t xml:space="preserve">חטופים </w:t>
      </w:r>
      <w:bookmarkStart w:id="10652" w:name="_ETM_Q19_368560"/>
      <w:bookmarkEnd w:id="10652"/>
      <w:r w:rsidRPr="00404E22">
        <w:rPr>
          <w:rtl/>
        </w:rPr>
        <w:t xml:space="preserve">בידי </w:t>
      </w:r>
      <w:bookmarkStart w:id="10653" w:name="_ETM_Q19_369750"/>
      <w:bookmarkEnd w:id="10653"/>
      <w:r w:rsidRPr="00404E22">
        <w:rPr>
          <w:rtl/>
        </w:rPr>
        <w:t xml:space="preserve">ארגוני </w:t>
      </w:r>
      <w:bookmarkStart w:id="10654" w:name="_ETM_Q19_370169"/>
      <w:bookmarkEnd w:id="10654"/>
      <w:r w:rsidRPr="00404E22">
        <w:rPr>
          <w:rtl/>
        </w:rPr>
        <w:t>הפשיעה</w:t>
      </w:r>
      <w:r>
        <w:rPr>
          <w:rFonts w:hint="cs"/>
          <w:rtl/>
        </w:rPr>
        <w:t>.</w:t>
      </w:r>
      <w:r w:rsidRPr="00404E22">
        <w:rPr>
          <w:rtl/>
        </w:rPr>
        <w:t xml:space="preserve"> </w:t>
      </w:r>
      <w:bookmarkStart w:id="10655" w:name="_ETM_Q19_371860"/>
      <w:bookmarkEnd w:id="10655"/>
      <w:r w:rsidRPr="00404E22">
        <w:rPr>
          <w:rtl/>
        </w:rPr>
        <w:t xml:space="preserve">מספר </w:t>
      </w:r>
      <w:bookmarkStart w:id="10656" w:name="_ETM_Q19_372400"/>
      <w:bookmarkEnd w:id="10656"/>
      <w:r>
        <w:rPr>
          <w:rFonts w:hint="cs"/>
          <w:rtl/>
        </w:rPr>
        <w:t>הנרצח</w:t>
      </w:r>
      <w:r w:rsidRPr="00404E22">
        <w:rPr>
          <w:rtl/>
        </w:rPr>
        <w:t xml:space="preserve">ים </w:t>
      </w:r>
      <w:bookmarkStart w:id="10657" w:name="_ETM_Q19_372909"/>
      <w:bookmarkEnd w:id="10657"/>
      <w:r w:rsidRPr="00404E22">
        <w:rPr>
          <w:rtl/>
        </w:rPr>
        <w:t xml:space="preserve">בחברה </w:t>
      </w:r>
      <w:bookmarkStart w:id="10658" w:name="_ETM_Q19_373299"/>
      <w:bookmarkEnd w:id="10658"/>
      <w:r w:rsidRPr="00404E22">
        <w:rPr>
          <w:rtl/>
        </w:rPr>
        <w:t>הערבית</w:t>
      </w:r>
      <w:r>
        <w:rPr>
          <w:rFonts w:hint="cs"/>
          <w:rtl/>
        </w:rPr>
        <w:t xml:space="preserve"> הוא</w:t>
      </w:r>
      <w:r w:rsidRPr="00404E22">
        <w:rPr>
          <w:rtl/>
        </w:rPr>
        <w:t xml:space="preserve"> </w:t>
      </w:r>
      <w:bookmarkStart w:id="10659" w:name="_ETM_Q19_374290"/>
      <w:bookmarkEnd w:id="10659"/>
      <w:r w:rsidRPr="00404E22">
        <w:rPr>
          <w:rtl/>
        </w:rPr>
        <w:t xml:space="preserve">125 </w:t>
      </w:r>
      <w:bookmarkStart w:id="10660" w:name="_ETM_Q19_376269"/>
      <w:bookmarkEnd w:id="10660"/>
      <w:r>
        <w:rPr>
          <w:rFonts w:hint="cs"/>
          <w:rtl/>
        </w:rPr>
        <w:t>למיליון.</w:t>
      </w:r>
      <w:bookmarkStart w:id="10661" w:name="_ETM_Q19_377709"/>
      <w:bookmarkEnd w:id="10661"/>
      <w:r>
        <w:rPr>
          <w:rFonts w:hint="cs"/>
          <w:rtl/>
        </w:rPr>
        <w:t xml:space="preserve"> </w:t>
      </w:r>
      <w:r w:rsidRPr="00404E22">
        <w:rPr>
          <w:rtl/>
        </w:rPr>
        <w:t xml:space="preserve">בחברה </w:t>
      </w:r>
      <w:bookmarkStart w:id="10662" w:name="_ETM_Q19_378189"/>
      <w:bookmarkEnd w:id="10662"/>
      <w:r w:rsidRPr="00404E22">
        <w:rPr>
          <w:rtl/>
        </w:rPr>
        <w:t xml:space="preserve">היהודית </w:t>
      </w:r>
      <w:bookmarkStart w:id="10663" w:name="_ETM_Q19_378760"/>
      <w:bookmarkEnd w:id="10663"/>
      <w:r>
        <w:rPr>
          <w:rtl/>
        </w:rPr>
        <w:t>את</w:t>
      </w:r>
      <w:r>
        <w:rPr>
          <w:rFonts w:hint="cs"/>
          <w:rtl/>
        </w:rPr>
        <w:t>ם</w:t>
      </w:r>
      <w:r w:rsidRPr="00404E22">
        <w:rPr>
          <w:rtl/>
        </w:rPr>
        <w:t xml:space="preserve"> </w:t>
      </w:r>
      <w:bookmarkStart w:id="10664" w:name="_ETM_Q19_378939"/>
      <w:bookmarkEnd w:id="10664"/>
      <w:r w:rsidRPr="00404E22">
        <w:rPr>
          <w:rtl/>
        </w:rPr>
        <w:t>יודע</w:t>
      </w:r>
      <w:r>
        <w:rPr>
          <w:rFonts w:hint="cs"/>
          <w:rtl/>
        </w:rPr>
        <w:t>ים</w:t>
      </w:r>
      <w:r w:rsidRPr="00404E22">
        <w:rPr>
          <w:rtl/>
        </w:rPr>
        <w:t xml:space="preserve"> </w:t>
      </w:r>
      <w:bookmarkStart w:id="10665" w:name="_ETM_Q19_379239"/>
      <w:bookmarkEnd w:id="10665"/>
      <w:r w:rsidRPr="00404E22">
        <w:rPr>
          <w:rtl/>
        </w:rPr>
        <w:t>כמה</w:t>
      </w:r>
      <w:r>
        <w:rPr>
          <w:rFonts w:hint="cs"/>
          <w:rtl/>
        </w:rPr>
        <w:t>?</w:t>
      </w:r>
      <w:r w:rsidRPr="00404E22">
        <w:rPr>
          <w:rtl/>
        </w:rPr>
        <w:t xml:space="preserve"> </w:t>
      </w:r>
      <w:bookmarkStart w:id="10666" w:name="_ETM_Q19_380139"/>
      <w:bookmarkStart w:id="10667" w:name="_ETM_Q19_380560"/>
      <w:bookmarkEnd w:id="10666"/>
      <w:bookmarkEnd w:id="10667"/>
      <w:r>
        <w:rPr>
          <w:rFonts w:hint="cs"/>
          <w:rtl/>
        </w:rPr>
        <w:t xml:space="preserve">שישה למיליון. </w:t>
      </w:r>
      <w:bookmarkStart w:id="10668" w:name="_ETM_Q19_381780"/>
      <w:bookmarkEnd w:id="10668"/>
      <w:r w:rsidRPr="00404E22">
        <w:rPr>
          <w:rtl/>
        </w:rPr>
        <w:t xml:space="preserve">ואני </w:t>
      </w:r>
      <w:bookmarkStart w:id="10669" w:name="_ETM_Q19_382080"/>
      <w:bookmarkEnd w:id="10669"/>
      <w:r w:rsidRPr="00404E22">
        <w:rPr>
          <w:rtl/>
        </w:rPr>
        <w:t>שואל</w:t>
      </w:r>
      <w:r>
        <w:rPr>
          <w:rFonts w:hint="cs"/>
          <w:rtl/>
        </w:rPr>
        <w:t>:</w:t>
      </w:r>
      <w:r w:rsidRPr="00404E22">
        <w:rPr>
          <w:rtl/>
        </w:rPr>
        <w:t xml:space="preserve"> </w:t>
      </w:r>
      <w:bookmarkStart w:id="10670" w:name="_ETM_Q19_383120"/>
      <w:bookmarkEnd w:id="10670"/>
      <w:r w:rsidRPr="00404E22">
        <w:rPr>
          <w:rtl/>
        </w:rPr>
        <w:t xml:space="preserve">האם </w:t>
      </w:r>
      <w:bookmarkStart w:id="10671" w:name="_ETM_Q19_383480"/>
      <w:bookmarkEnd w:id="10671"/>
      <w:r w:rsidRPr="00404E22">
        <w:rPr>
          <w:rtl/>
        </w:rPr>
        <w:t xml:space="preserve">אנחנו </w:t>
      </w:r>
      <w:bookmarkStart w:id="10672" w:name="_ETM_Q19_383900"/>
      <w:bookmarkEnd w:id="10672"/>
      <w:r w:rsidRPr="00404E22">
        <w:rPr>
          <w:rtl/>
        </w:rPr>
        <w:t xml:space="preserve">חיים </w:t>
      </w:r>
      <w:bookmarkStart w:id="10673" w:name="_ETM_Q19_384530"/>
      <w:bookmarkEnd w:id="10673"/>
      <w:r w:rsidRPr="00404E22">
        <w:rPr>
          <w:rtl/>
        </w:rPr>
        <w:t xml:space="preserve">באותה </w:t>
      </w:r>
      <w:bookmarkStart w:id="10674" w:name="_ETM_Q19_384950"/>
      <w:bookmarkEnd w:id="10674"/>
      <w:r w:rsidRPr="00404E22">
        <w:rPr>
          <w:rtl/>
        </w:rPr>
        <w:t>מדינה</w:t>
      </w:r>
      <w:bookmarkStart w:id="10675" w:name="_ETM_Q19_386120"/>
      <w:bookmarkEnd w:id="10675"/>
      <w:r>
        <w:rPr>
          <w:rFonts w:hint="cs"/>
          <w:rtl/>
        </w:rPr>
        <w:t>?</w:t>
      </w:r>
      <w:r w:rsidRPr="00404E22">
        <w:rPr>
          <w:rtl/>
        </w:rPr>
        <w:t xml:space="preserve"> </w:t>
      </w:r>
      <w:bookmarkStart w:id="10676" w:name="_ETM_Q19_386690"/>
      <w:bookmarkEnd w:id="10676"/>
      <w:r w:rsidRPr="00404E22">
        <w:rPr>
          <w:rtl/>
        </w:rPr>
        <w:t xml:space="preserve">האם </w:t>
      </w:r>
      <w:bookmarkStart w:id="10677" w:name="_ETM_Q19_387139"/>
      <w:bookmarkEnd w:id="10677"/>
      <w:r w:rsidRPr="00404E22">
        <w:rPr>
          <w:rtl/>
        </w:rPr>
        <w:t xml:space="preserve">אנחנו </w:t>
      </w:r>
      <w:bookmarkStart w:id="10678" w:name="_ETM_Q19_387410"/>
      <w:bookmarkEnd w:id="10678"/>
      <w:r w:rsidRPr="00404E22">
        <w:rPr>
          <w:rtl/>
        </w:rPr>
        <w:t xml:space="preserve">חיים </w:t>
      </w:r>
      <w:bookmarkStart w:id="10679" w:name="_ETM_Q19_387800"/>
      <w:bookmarkEnd w:id="10679"/>
      <w:r w:rsidRPr="00404E22">
        <w:rPr>
          <w:rtl/>
        </w:rPr>
        <w:t xml:space="preserve">תחת </w:t>
      </w:r>
      <w:bookmarkStart w:id="10680" w:name="_ETM_Q19_388280"/>
      <w:bookmarkEnd w:id="10680"/>
      <w:r w:rsidRPr="00404E22">
        <w:rPr>
          <w:rtl/>
        </w:rPr>
        <w:t xml:space="preserve">אותה </w:t>
      </w:r>
      <w:bookmarkStart w:id="10681" w:name="_ETM_Q19_388639"/>
      <w:bookmarkEnd w:id="10681"/>
      <w:r w:rsidRPr="00404E22">
        <w:rPr>
          <w:rtl/>
        </w:rPr>
        <w:t>ממשלה</w:t>
      </w:r>
      <w:r>
        <w:rPr>
          <w:rFonts w:hint="cs"/>
          <w:rtl/>
        </w:rPr>
        <w:t>?</w:t>
      </w:r>
    </w:p>
    <w:p w:rsidR="00736455" w:rsidRDefault="00736455" w:rsidP="008F7E18">
      <w:pPr>
        <w:rPr>
          <w:rtl/>
        </w:rPr>
      </w:pPr>
      <w:bookmarkStart w:id="10682" w:name="_ETM_Q19_390273"/>
      <w:bookmarkStart w:id="10683" w:name="_ETM_Q19_390351"/>
      <w:bookmarkEnd w:id="10682"/>
      <w:bookmarkEnd w:id="10683"/>
    </w:p>
    <w:p w:rsidR="00736455" w:rsidRDefault="00736455" w:rsidP="008F7E18">
      <w:pPr>
        <w:pStyle w:val="af7"/>
        <w:keepNext/>
        <w:rPr>
          <w:rtl/>
        </w:rPr>
      </w:pPr>
      <w:r w:rsidRPr="006A2CE2">
        <w:rPr>
          <w:rStyle w:val="TagStyle"/>
          <w:rtl/>
        </w:rPr>
        <w:t xml:space="preserve"> &lt;&lt; יור &gt;&gt; </w:t>
      </w:r>
      <w:r>
        <w:rPr>
          <w:rtl/>
        </w:rPr>
        <w:t>היו"ר מאיר כהן:</w:t>
      </w:r>
      <w:r w:rsidRPr="006A2CE2">
        <w:rPr>
          <w:rStyle w:val="TagStyle"/>
          <w:rtl/>
        </w:rPr>
        <w:t xml:space="preserve"> &lt;&lt; יור &gt;&gt;</w:t>
      </w:r>
      <w:r>
        <w:rPr>
          <w:rtl/>
        </w:rPr>
        <w:t xml:space="preserve"> </w:t>
      </w:r>
    </w:p>
    <w:p w:rsidR="00736455" w:rsidRDefault="00736455" w:rsidP="008F7E18">
      <w:pPr>
        <w:rPr>
          <w:rtl/>
        </w:rPr>
      </w:pPr>
    </w:p>
    <w:p w:rsidR="00736455" w:rsidRDefault="00736455" w:rsidP="008F7E18">
      <w:pPr>
        <w:rPr>
          <w:rtl/>
        </w:rPr>
      </w:pPr>
      <w:r>
        <w:rPr>
          <w:rFonts w:hint="cs"/>
          <w:rtl/>
        </w:rPr>
        <w:t>תודה.</w:t>
      </w:r>
    </w:p>
    <w:p w:rsidR="00736455" w:rsidRDefault="00736455" w:rsidP="008F7E18">
      <w:pPr>
        <w:rPr>
          <w:rtl/>
        </w:rPr>
      </w:pPr>
    </w:p>
    <w:p w:rsidR="00736455" w:rsidRDefault="00736455" w:rsidP="008F7E18">
      <w:pPr>
        <w:pStyle w:val="-"/>
        <w:keepNext/>
        <w:rPr>
          <w:rtl/>
        </w:rPr>
      </w:pPr>
      <w:bookmarkStart w:id="10684" w:name="ET_speakercontinue_6350_10"/>
      <w:r w:rsidRPr="006A2CE2">
        <w:rPr>
          <w:rStyle w:val="TagStyle"/>
          <w:rtl/>
        </w:rPr>
        <w:t xml:space="preserve"> &lt;&lt; דובר_המשך &gt;&gt; </w:t>
      </w:r>
      <w:r>
        <w:rPr>
          <w:rtl/>
        </w:rPr>
        <w:t>יאסר חוג'יראת (רע"מ – הרשימה הערבית המאוחדת):</w:t>
      </w:r>
      <w:r w:rsidRPr="006A2CE2">
        <w:rPr>
          <w:rStyle w:val="TagStyle"/>
          <w:rtl/>
        </w:rPr>
        <w:t xml:space="preserve"> &lt;&lt; דובר_המשך &gt;&gt;</w:t>
      </w:r>
      <w:r>
        <w:rPr>
          <w:rtl/>
        </w:rPr>
        <w:t xml:space="preserve"> </w:t>
      </w:r>
      <w:bookmarkEnd w:id="10684"/>
    </w:p>
    <w:p w:rsidR="00736455" w:rsidRDefault="00736455" w:rsidP="008F7E18">
      <w:pPr>
        <w:rPr>
          <w:rtl/>
        </w:rPr>
      </w:pPr>
    </w:p>
    <w:p w:rsidR="00736455" w:rsidRDefault="00736455" w:rsidP="008F7E18">
      <w:pPr>
        <w:rPr>
          <w:rtl/>
        </w:rPr>
      </w:pPr>
      <w:bookmarkStart w:id="10685" w:name="_ETM_Q19_389446"/>
      <w:bookmarkStart w:id="10686" w:name="_ETM_Q19_389639"/>
      <w:bookmarkEnd w:id="10685"/>
      <w:bookmarkEnd w:id="10686"/>
      <w:r w:rsidRPr="00404E22">
        <w:rPr>
          <w:rtl/>
        </w:rPr>
        <w:t xml:space="preserve">זה </w:t>
      </w:r>
      <w:bookmarkStart w:id="10687" w:name="_ETM_Q19_389879"/>
      <w:bookmarkEnd w:id="10687"/>
      <w:r w:rsidRPr="00404E22">
        <w:rPr>
          <w:rtl/>
        </w:rPr>
        <w:t>המצב</w:t>
      </w:r>
      <w:r>
        <w:rPr>
          <w:rFonts w:hint="cs"/>
          <w:rtl/>
        </w:rPr>
        <w:t>,</w:t>
      </w:r>
      <w:r w:rsidRPr="00404E22">
        <w:rPr>
          <w:rtl/>
        </w:rPr>
        <w:t xml:space="preserve"> </w:t>
      </w:r>
      <w:bookmarkStart w:id="10688" w:name="_ETM_Q19_390840"/>
      <w:bookmarkEnd w:id="10688"/>
      <w:r w:rsidRPr="00404E22">
        <w:rPr>
          <w:rtl/>
        </w:rPr>
        <w:t xml:space="preserve">מצב </w:t>
      </w:r>
      <w:bookmarkStart w:id="10689" w:name="_ETM_Q19_391230"/>
      <w:bookmarkEnd w:id="10689"/>
      <w:r w:rsidRPr="00404E22">
        <w:rPr>
          <w:rtl/>
        </w:rPr>
        <w:t xml:space="preserve">מאוד </w:t>
      </w:r>
      <w:bookmarkStart w:id="10690" w:name="_ETM_Q19_391500"/>
      <w:bookmarkEnd w:id="10690"/>
      <w:r w:rsidRPr="00404E22">
        <w:rPr>
          <w:rtl/>
        </w:rPr>
        <w:t>מדאיג</w:t>
      </w:r>
      <w:r>
        <w:rPr>
          <w:rFonts w:hint="cs"/>
          <w:rtl/>
        </w:rPr>
        <w:t>.</w:t>
      </w:r>
      <w:r w:rsidRPr="00404E22">
        <w:rPr>
          <w:rtl/>
        </w:rPr>
        <w:t xml:space="preserve"> </w:t>
      </w:r>
      <w:bookmarkStart w:id="10691" w:name="_ETM_Q19_392340"/>
      <w:bookmarkEnd w:id="10691"/>
      <w:r w:rsidRPr="00404E22">
        <w:rPr>
          <w:rtl/>
        </w:rPr>
        <w:t xml:space="preserve">הגיע </w:t>
      </w:r>
      <w:bookmarkStart w:id="10692" w:name="_ETM_Q19_392730"/>
      <w:bookmarkEnd w:id="10692"/>
      <w:r w:rsidRPr="00404E22">
        <w:rPr>
          <w:rtl/>
        </w:rPr>
        <w:t xml:space="preserve">הזמן </w:t>
      </w:r>
      <w:bookmarkStart w:id="10693" w:name="_ETM_Q19_393629"/>
      <w:bookmarkEnd w:id="10693"/>
      <w:r w:rsidRPr="00404E22">
        <w:rPr>
          <w:rtl/>
        </w:rPr>
        <w:t xml:space="preserve">לטפל </w:t>
      </w:r>
      <w:bookmarkStart w:id="10694" w:name="_ETM_Q19_394139"/>
      <w:bookmarkEnd w:id="10694"/>
      <w:r w:rsidRPr="00404E22">
        <w:rPr>
          <w:rtl/>
        </w:rPr>
        <w:t xml:space="preserve">בפשיעה </w:t>
      </w:r>
      <w:bookmarkStart w:id="10695" w:name="_ETM_Q19_394860"/>
      <w:bookmarkEnd w:id="10695"/>
      <w:r w:rsidRPr="00404E22">
        <w:rPr>
          <w:rtl/>
        </w:rPr>
        <w:t xml:space="preserve">בחברה </w:t>
      </w:r>
      <w:bookmarkStart w:id="10696" w:name="_ETM_Q19_395670"/>
      <w:bookmarkEnd w:id="10696"/>
      <w:r>
        <w:rPr>
          <w:rFonts w:hint="cs"/>
          <w:rtl/>
        </w:rPr>
        <w:t>הערבית.</w:t>
      </w:r>
      <w:bookmarkStart w:id="10697" w:name="_ETM_Q19_395358"/>
      <w:bookmarkEnd w:id="10697"/>
      <w:r>
        <w:rPr>
          <w:rFonts w:hint="cs"/>
          <w:rtl/>
        </w:rPr>
        <w:t xml:space="preserve"> תודה.</w:t>
      </w:r>
    </w:p>
    <w:p w:rsidR="00736455" w:rsidRDefault="00736455" w:rsidP="008F7E18">
      <w:pPr>
        <w:rPr>
          <w:rtl/>
        </w:rPr>
      </w:pPr>
      <w:bookmarkStart w:id="10698" w:name="_ETM_Q19_395404"/>
      <w:bookmarkEnd w:id="10698"/>
    </w:p>
    <w:p w:rsidR="00736455" w:rsidRDefault="00736455" w:rsidP="008F7E18">
      <w:pPr>
        <w:pStyle w:val="af7"/>
        <w:keepNext/>
        <w:rPr>
          <w:rtl/>
        </w:rPr>
      </w:pPr>
      <w:r w:rsidRPr="006A2CE2">
        <w:rPr>
          <w:rStyle w:val="TagStyle"/>
          <w:rtl/>
        </w:rPr>
        <w:t xml:space="preserve"> &lt;&lt; יור &gt;&gt; </w:t>
      </w:r>
      <w:r>
        <w:rPr>
          <w:rtl/>
        </w:rPr>
        <w:t>היו"ר מאיר כהן:</w:t>
      </w:r>
      <w:r w:rsidRPr="006A2CE2">
        <w:rPr>
          <w:rStyle w:val="TagStyle"/>
          <w:rtl/>
        </w:rPr>
        <w:t xml:space="preserve"> &lt;&lt; יור &gt;&gt;</w:t>
      </w:r>
      <w:r>
        <w:rPr>
          <w:rtl/>
        </w:rPr>
        <w:t xml:space="preserve"> </w:t>
      </w:r>
    </w:p>
    <w:p w:rsidR="00736455" w:rsidRDefault="00736455" w:rsidP="008F7E18">
      <w:pPr>
        <w:rPr>
          <w:rtl/>
        </w:rPr>
      </w:pPr>
    </w:p>
    <w:p w:rsidR="00736455" w:rsidRDefault="00736455" w:rsidP="008F7E18">
      <w:pPr>
        <w:rPr>
          <w:rtl/>
        </w:rPr>
      </w:pPr>
      <w:bookmarkStart w:id="10699" w:name="_ETM_Q19_396002"/>
      <w:bookmarkEnd w:id="10699"/>
      <w:r>
        <w:rPr>
          <w:rFonts w:hint="cs"/>
          <w:rtl/>
        </w:rPr>
        <w:t>תודה רבה, אדוני.</w:t>
      </w:r>
      <w:r w:rsidRPr="00404E22">
        <w:rPr>
          <w:rtl/>
        </w:rPr>
        <w:t xml:space="preserve"> </w:t>
      </w:r>
      <w:bookmarkStart w:id="10700" w:name="_ETM_Q19_397030"/>
      <w:bookmarkEnd w:id="10700"/>
      <w:r w:rsidRPr="00404E22">
        <w:rPr>
          <w:rtl/>
        </w:rPr>
        <w:t xml:space="preserve">חבר </w:t>
      </w:r>
      <w:bookmarkStart w:id="10701" w:name="_ETM_Q19_397330"/>
      <w:bookmarkEnd w:id="10701"/>
      <w:r w:rsidRPr="00404E22">
        <w:rPr>
          <w:rtl/>
        </w:rPr>
        <w:t xml:space="preserve">הכנסת </w:t>
      </w:r>
      <w:bookmarkStart w:id="10702" w:name="_ETM_Q19_397750"/>
      <w:bookmarkEnd w:id="10702"/>
      <w:r w:rsidRPr="00404E22">
        <w:rPr>
          <w:rtl/>
        </w:rPr>
        <w:t xml:space="preserve">אבי </w:t>
      </w:r>
      <w:bookmarkStart w:id="10703" w:name="_ETM_Q19_397930"/>
      <w:bookmarkEnd w:id="10703"/>
      <w:r w:rsidRPr="00404E22">
        <w:rPr>
          <w:rtl/>
        </w:rPr>
        <w:t>מעוז</w:t>
      </w:r>
      <w:r>
        <w:rPr>
          <w:rFonts w:hint="cs"/>
          <w:rtl/>
        </w:rPr>
        <w:t xml:space="preserve"> </w:t>
      </w:r>
      <w:r>
        <w:rPr>
          <w:rFonts w:hint="eastAsia"/>
        </w:rPr>
        <w:t>–</w:t>
      </w:r>
      <w:r w:rsidRPr="00404E22">
        <w:rPr>
          <w:rtl/>
        </w:rPr>
        <w:t xml:space="preserve"> </w:t>
      </w:r>
      <w:bookmarkStart w:id="10704" w:name="_ETM_Q19_398319"/>
      <w:bookmarkEnd w:id="10704"/>
      <w:r w:rsidRPr="00404E22">
        <w:rPr>
          <w:rtl/>
        </w:rPr>
        <w:t xml:space="preserve">לא </w:t>
      </w:r>
      <w:bookmarkStart w:id="10705" w:name="_ETM_Q19_398410"/>
      <w:bookmarkEnd w:id="10705"/>
      <w:r w:rsidRPr="00404E22">
        <w:rPr>
          <w:rtl/>
        </w:rPr>
        <w:t>נמצא</w:t>
      </w:r>
      <w:r>
        <w:rPr>
          <w:rFonts w:hint="cs"/>
          <w:rtl/>
        </w:rPr>
        <w:t>.</w:t>
      </w:r>
      <w:r w:rsidRPr="00404E22">
        <w:rPr>
          <w:rtl/>
        </w:rPr>
        <w:t xml:space="preserve"> </w:t>
      </w:r>
      <w:bookmarkStart w:id="10706" w:name="_ETM_Q19_398800"/>
      <w:bookmarkEnd w:id="10706"/>
      <w:r w:rsidRPr="00404E22">
        <w:rPr>
          <w:rtl/>
        </w:rPr>
        <w:t xml:space="preserve">חבר </w:t>
      </w:r>
      <w:bookmarkStart w:id="10707" w:name="_ETM_Q19_399069"/>
      <w:bookmarkEnd w:id="10707"/>
      <w:r w:rsidRPr="00404E22">
        <w:rPr>
          <w:rtl/>
        </w:rPr>
        <w:t xml:space="preserve">הכנסת </w:t>
      </w:r>
      <w:bookmarkStart w:id="10708" w:name="_ETM_Q19_399459"/>
      <w:bookmarkEnd w:id="10708"/>
      <w:r w:rsidRPr="00404E22">
        <w:rPr>
          <w:rtl/>
        </w:rPr>
        <w:t xml:space="preserve">עודד </w:t>
      </w:r>
      <w:bookmarkStart w:id="10709" w:name="_ETM_Q19_399760"/>
      <w:bookmarkEnd w:id="10709"/>
      <w:r w:rsidRPr="00404E22">
        <w:rPr>
          <w:rtl/>
        </w:rPr>
        <w:t>פורר</w:t>
      </w:r>
      <w:r>
        <w:rPr>
          <w:rFonts w:hint="cs"/>
          <w:rtl/>
        </w:rPr>
        <w:t>,</w:t>
      </w:r>
      <w:r w:rsidRPr="00404E22">
        <w:rPr>
          <w:rtl/>
        </w:rPr>
        <w:t xml:space="preserve"> </w:t>
      </w:r>
      <w:bookmarkStart w:id="10710" w:name="_ETM_Q19_402180"/>
      <w:bookmarkStart w:id="10711" w:name="_ETM_Q19_404169"/>
      <w:bookmarkStart w:id="10712" w:name="_ETM_Q19_403549"/>
      <w:bookmarkEnd w:id="10710"/>
      <w:bookmarkEnd w:id="10711"/>
      <w:bookmarkEnd w:id="10712"/>
      <w:r w:rsidRPr="00404E22">
        <w:rPr>
          <w:rtl/>
        </w:rPr>
        <w:t>בבקשה</w:t>
      </w:r>
      <w:r>
        <w:rPr>
          <w:rFonts w:hint="cs"/>
          <w:rtl/>
        </w:rPr>
        <w:t>.</w:t>
      </w:r>
      <w:bookmarkStart w:id="10713" w:name="_ETM_Q19_405781"/>
      <w:bookmarkEnd w:id="10713"/>
    </w:p>
    <w:p w:rsidR="00736455" w:rsidRDefault="00736455" w:rsidP="008F7E18">
      <w:pPr>
        <w:rPr>
          <w:rtl/>
        </w:rPr>
      </w:pPr>
      <w:bookmarkStart w:id="10714" w:name="_ETM_Q19_405848"/>
      <w:bookmarkEnd w:id="10714"/>
    </w:p>
    <w:p w:rsidR="00736455" w:rsidRDefault="00736455" w:rsidP="008F7E18">
      <w:pPr>
        <w:pStyle w:val="a4"/>
        <w:keepNext/>
        <w:rPr>
          <w:rtl/>
        </w:rPr>
      </w:pPr>
      <w:bookmarkStart w:id="10715" w:name="ET_speaker_5520_14"/>
      <w:r w:rsidRPr="006A2CE2">
        <w:rPr>
          <w:rStyle w:val="TagStyle"/>
          <w:rtl/>
        </w:rPr>
        <w:t xml:space="preserve"> &lt;&lt; דובר &gt;&gt; </w:t>
      </w:r>
      <w:bookmarkStart w:id="10716" w:name="_Toc190124151"/>
      <w:r>
        <w:rPr>
          <w:rtl/>
        </w:rPr>
        <w:t>עודד פורר (ישראל ביתנו):</w:t>
      </w:r>
      <w:bookmarkEnd w:id="10716"/>
      <w:r w:rsidRPr="006A2CE2">
        <w:rPr>
          <w:rStyle w:val="TagStyle"/>
          <w:rtl/>
        </w:rPr>
        <w:t xml:space="preserve"> &lt;&lt; דובר &gt;&gt;</w:t>
      </w:r>
      <w:r>
        <w:rPr>
          <w:rtl/>
        </w:rPr>
        <w:t xml:space="preserve"> </w:t>
      </w:r>
      <w:bookmarkEnd w:id="10715"/>
    </w:p>
    <w:p w:rsidR="00736455" w:rsidRDefault="00736455" w:rsidP="008F7E18">
      <w:pPr>
        <w:rPr>
          <w:rtl/>
        </w:rPr>
      </w:pPr>
    </w:p>
    <w:p w:rsidR="00736455" w:rsidRDefault="00736455" w:rsidP="004C78A2">
      <w:pPr>
        <w:rPr>
          <w:rtl/>
        </w:rPr>
      </w:pPr>
      <w:bookmarkStart w:id="10717" w:name="_ETM_Q19_408170"/>
      <w:bookmarkStart w:id="10718" w:name="_ETM_Q19_408248"/>
      <w:bookmarkEnd w:id="10717"/>
      <w:bookmarkEnd w:id="10718"/>
      <w:r w:rsidRPr="00404E22">
        <w:rPr>
          <w:rtl/>
        </w:rPr>
        <w:t xml:space="preserve"> </w:t>
      </w:r>
      <w:bookmarkStart w:id="10719" w:name="_ETM_Q19_428979"/>
      <w:bookmarkEnd w:id="10719"/>
      <w:r w:rsidRPr="00404E22">
        <w:rPr>
          <w:rtl/>
        </w:rPr>
        <w:t xml:space="preserve">אדוני </w:t>
      </w:r>
      <w:bookmarkStart w:id="10720" w:name="_ETM_Q19_429249"/>
      <w:bookmarkEnd w:id="10720"/>
      <w:r w:rsidRPr="00404E22">
        <w:rPr>
          <w:rtl/>
        </w:rPr>
        <w:t>היושב-ראש</w:t>
      </w:r>
      <w:r>
        <w:rPr>
          <w:rFonts w:hint="cs"/>
          <w:rtl/>
        </w:rPr>
        <w:t>,</w:t>
      </w:r>
      <w:r w:rsidRPr="00404E22">
        <w:rPr>
          <w:rtl/>
        </w:rPr>
        <w:t xml:space="preserve"> </w:t>
      </w:r>
      <w:bookmarkStart w:id="10721" w:name="_ETM_Q19_430730"/>
      <w:bookmarkEnd w:id="10721"/>
      <w:r w:rsidRPr="00404E22">
        <w:rPr>
          <w:rtl/>
        </w:rPr>
        <w:t xml:space="preserve">גבירותיי </w:t>
      </w:r>
      <w:bookmarkStart w:id="10722" w:name="_ETM_Q19_431299"/>
      <w:bookmarkEnd w:id="10722"/>
      <w:r w:rsidRPr="00404E22">
        <w:rPr>
          <w:rtl/>
        </w:rPr>
        <w:t>השרות</w:t>
      </w:r>
      <w:r>
        <w:rPr>
          <w:rFonts w:hint="cs"/>
          <w:rtl/>
        </w:rPr>
        <w:t>,</w:t>
      </w:r>
      <w:r w:rsidRPr="00404E22">
        <w:rPr>
          <w:rtl/>
        </w:rPr>
        <w:t xml:space="preserve"> </w:t>
      </w:r>
      <w:bookmarkStart w:id="10723" w:name="_ETM_Q19_433350"/>
      <w:bookmarkEnd w:id="10723"/>
      <w:r>
        <w:rPr>
          <w:rFonts w:hint="cs"/>
          <w:rtl/>
        </w:rPr>
        <w:t xml:space="preserve">אני </w:t>
      </w:r>
      <w:r w:rsidRPr="00404E22">
        <w:rPr>
          <w:rtl/>
        </w:rPr>
        <w:t xml:space="preserve">לא </w:t>
      </w:r>
      <w:bookmarkStart w:id="10724" w:name="_ETM_Q19_433500"/>
      <w:bookmarkEnd w:id="10724"/>
      <w:r w:rsidRPr="00404E22">
        <w:rPr>
          <w:rtl/>
        </w:rPr>
        <w:t xml:space="preserve">יודע </w:t>
      </w:r>
      <w:bookmarkStart w:id="10725" w:name="_ETM_Q19_433650"/>
      <w:bookmarkEnd w:id="10725"/>
      <w:r w:rsidRPr="00404E22">
        <w:rPr>
          <w:rtl/>
        </w:rPr>
        <w:t xml:space="preserve">אם </w:t>
      </w:r>
      <w:bookmarkStart w:id="10726" w:name="_ETM_Q19_433740"/>
      <w:bookmarkEnd w:id="10726"/>
      <w:r w:rsidRPr="00404E22">
        <w:rPr>
          <w:rtl/>
        </w:rPr>
        <w:t xml:space="preserve">אתם </w:t>
      </w:r>
      <w:bookmarkStart w:id="10727" w:name="_ETM_Q19_434010"/>
      <w:bookmarkEnd w:id="10727"/>
      <w:r w:rsidRPr="00404E22">
        <w:rPr>
          <w:rtl/>
        </w:rPr>
        <w:t>יודעים</w:t>
      </w:r>
      <w:bookmarkStart w:id="10728" w:name="_ETM_Q19_435180"/>
      <w:bookmarkEnd w:id="10728"/>
      <w:r>
        <w:rPr>
          <w:rFonts w:hint="cs"/>
          <w:rtl/>
        </w:rPr>
        <w:t xml:space="preserve">, </w:t>
      </w:r>
      <w:r w:rsidRPr="00404E22">
        <w:rPr>
          <w:rtl/>
        </w:rPr>
        <w:t xml:space="preserve">אבל </w:t>
      </w:r>
      <w:bookmarkStart w:id="10729" w:name="_ETM_Q19_435960"/>
      <w:bookmarkEnd w:id="10729"/>
      <w:r w:rsidRPr="00404E22">
        <w:rPr>
          <w:rtl/>
        </w:rPr>
        <w:t xml:space="preserve">אתמול </w:t>
      </w:r>
      <w:bookmarkStart w:id="10730" w:name="_ETM_Q19_436380"/>
      <w:bookmarkEnd w:id="10730"/>
      <w:r w:rsidRPr="00404E22">
        <w:rPr>
          <w:rtl/>
        </w:rPr>
        <w:t xml:space="preserve">התכנסה </w:t>
      </w:r>
      <w:bookmarkStart w:id="10731" w:name="_ETM_Q19_437460"/>
      <w:bookmarkEnd w:id="10731"/>
      <w:r w:rsidRPr="00404E22">
        <w:rPr>
          <w:rtl/>
        </w:rPr>
        <w:t xml:space="preserve">ועדת </w:t>
      </w:r>
      <w:bookmarkStart w:id="10732" w:name="_ETM_Q19_437910"/>
      <w:bookmarkEnd w:id="10732"/>
      <w:r w:rsidRPr="00404E22">
        <w:rPr>
          <w:rtl/>
        </w:rPr>
        <w:t xml:space="preserve">השמות </w:t>
      </w:r>
      <w:bookmarkStart w:id="10733" w:name="_ETM_Q19_438360"/>
      <w:bookmarkEnd w:id="10733"/>
      <w:r w:rsidRPr="00404E22">
        <w:rPr>
          <w:rtl/>
        </w:rPr>
        <w:t xml:space="preserve">בעיר </w:t>
      </w:r>
      <w:bookmarkStart w:id="10734" w:name="_ETM_Q19_438660"/>
      <w:bookmarkEnd w:id="10734"/>
      <w:r w:rsidRPr="00404E22">
        <w:rPr>
          <w:rtl/>
        </w:rPr>
        <w:t>צפת</w:t>
      </w:r>
      <w:r>
        <w:rPr>
          <w:rFonts w:hint="cs"/>
          <w:rtl/>
        </w:rPr>
        <w:t>.</w:t>
      </w:r>
      <w:r w:rsidRPr="00404E22">
        <w:rPr>
          <w:rtl/>
        </w:rPr>
        <w:t xml:space="preserve"> </w:t>
      </w:r>
      <w:bookmarkStart w:id="10735" w:name="_ETM_Q19_440630"/>
      <w:bookmarkEnd w:id="10735"/>
      <w:r w:rsidRPr="00404E22">
        <w:rPr>
          <w:rtl/>
        </w:rPr>
        <w:t xml:space="preserve">ועדת </w:t>
      </w:r>
      <w:bookmarkStart w:id="10736" w:name="_ETM_Q19_441380"/>
      <w:bookmarkEnd w:id="10736"/>
      <w:r w:rsidRPr="00404E22">
        <w:rPr>
          <w:rtl/>
        </w:rPr>
        <w:t xml:space="preserve">השמות </w:t>
      </w:r>
      <w:bookmarkStart w:id="10737" w:name="_ETM_Q19_441830"/>
      <w:bookmarkEnd w:id="10737"/>
      <w:r w:rsidRPr="00404E22">
        <w:rPr>
          <w:rtl/>
        </w:rPr>
        <w:t xml:space="preserve">בעיר </w:t>
      </w:r>
      <w:bookmarkStart w:id="10738" w:name="_ETM_Q19_442160"/>
      <w:bookmarkEnd w:id="10738"/>
      <w:r w:rsidRPr="00404E22">
        <w:rPr>
          <w:rtl/>
        </w:rPr>
        <w:t>צפת</w:t>
      </w:r>
      <w:r>
        <w:rPr>
          <w:rFonts w:hint="cs"/>
          <w:rtl/>
        </w:rPr>
        <w:t>,</w:t>
      </w:r>
      <w:r w:rsidRPr="00404E22">
        <w:rPr>
          <w:rtl/>
        </w:rPr>
        <w:t xml:space="preserve"> </w:t>
      </w:r>
      <w:bookmarkStart w:id="10739" w:name="_ETM_Q19_442820"/>
      <w:bookmarkEnd w:id="10739"/>
      <w:r w:rsidRPr="00404E22">
        <w:rPr>
          <w:rtl/>
        </w:rPr>
        <w:t xml:space="preserve">היה </w:t>
      </w:r>
      <w:bookmarkStart w:id="10740" w:name="_ETM_Q19_443060"/>
      <w:bookmarkEnd w:id="10740"/>
      <w:r w:rsidRPr="00404E22">
        <w:rPr>
          <w:rtl/>
        </w:rPr>
        <w:t xml:space="preserve">לה </w:t>
      </w:r>
      <w:bookmarkStart w:id="10741" w:name="_ETM_Q19_443180"/>
      <w:bookmarkEnd w:id="10741"/>
      <w:r w:rsidRPr="00404E22">
        <w:rPr>
          <w:rtl/>
        </w:rPr>
        <w:t xml:space="preserve">מאוד </w:t>
      </w:r>
      <w:bookmarkStart w:id="10742" w:name="_ETM_Q19_443510"/>
      <w:bookmarkEnd w:id="10742"/>
      <w:r w:rsidRPr="00404E22">
        <w:rPr>
          <w:rtl/>
        </w:rPr>
        <w:t xml:space="preserve">מאוד </w:t>
      </w:r>
      <w:bookmarkStart w:id="10743" w:name="_ETM_Q19_443779"/>
      <w:bookmarkEnd w:id="10743"/>
      <w:r w:rsidRPr="00404E22">
        <w:rPr>
          <w:rtl/>
        </w:rPr>
        <w:t xml:space="preserve">דחוף </w:t>
      </w:r>
      <w:bookmarkStart w:id="10744" w:name="_ETM_Q19_444710"/>
      <w:bookmarkEnd w:id="10744"/>
      <w:r w:rsidRPr="00404E22">
        <w:rPr>
          <w:rtl/>
        </w:rPr>
        <w:t xml:space="preserve">לשנות </w:t>
      </w:r>
      <w:bookmarkStart w:id="10745" w:name="_ETM_Q19_445250"/>
      <w:bookmarkEnd w:id="10745"/>
      <w:r w:rsidRPr="00404E22">
        <w:rPr>
          <w:rtl/>
        </w:rPr>
        <w:t xml:space="preserve">שמות </w:t>
      </w:r>
      <w:bookmarkStart w:id="10746" w:name="_ETM_Q19_445550"/>
      <w:bookmarkEnd w:id="10746"/>
      <w:r w:rsidRPr="00404E22">
        <w:rPr>
          <w:rtl/>
        </w:rPr>
        <w:t xml:space="preserve">של </w:t>
      </w:r>
      <w:bookmarkStart w:id="10747" w:name="_ETM_Q19_445670"/>
      <w:bookmarkEnd w:id="10747"/>
      <w:r w:rsidRPr="00404E22">
        <w:rPr>
          <w:rtl/>
        </w:rPr>
        <w:t xml:space="preserve">כמה </w:t>
      </w:r>
      <w:bookmarkStart w:id="10748" w:name="_ETM_Q19_445970"/>
      <w:bookmarkEnd w:id="10748"/>
      <w:r w:rsidRPr="00404E22">
        <w:rPr>
          <w:rtl/>
        </w:rPr>
        <w:t>רחובות</w:t>
      </w:r>
      <w:r>
        <w:rPr>
          <w:rFonts w:hint="cs"/>
          <w:rtl/>
        </w:rPr>
        <w:t>.</w:t>
      </w:r>
      <w:r w:rsidRPr="00404E22">
        <w:rPr>
          <w:rtl/>
        </w:rPr>
        <w:t xml:space="preserve"> </w:t>
      </w:r>
      <w:bookmarkStart w:id="10749" w:name="_ETM_Q19_447439"/>
      <w:bookmarkEnd w:id="10749"/>
      <w:r w:rsidRPr="00404E22">
        <w:rPr>
          <w:rtl/>
        </w:rPr>
        <w:t>אי</w:t>
      </w:r>
      <w:r>
        <w:rPr>
          <w:rFonts w:hint="cs"/>
          <w:rtl/>
        </w:rPr>
        <w:t>לו</w:t>
      </w:r>
      <w:r w:rsidRPr="00404E22">
        <w:rPr>
          <w:rtl/>
        </w:rPr>
        <w:t xml:space="preserve"> </w:t>
      </w:r>
      <w:bookmarkStart w:id="10750" w:name="_ETM_Q19_447740"/>
      <w:bookmarkEnd w:id="10750"/>
      <w:r w:rsidRPr="00404E22">
        <w:rPr>
          <w:rtl/>
        </w:rPr>
        <w:t>רחובות</w:t>
      </w:r>
      <w:r>
        <w:rPr>
          <w:rFonts w:hint="cs"/>
          <w:rtl/>
        </w:rPr>
        <w:t>?</w:t>
      </w:r>
      <w:r w:rsidRPr="00404E22">
        <w:rPr>
          <w:rtl/>
        </w:rPr>
        <w:t xml:space="preserve"> </w:t>
      </w:r>
      <w:bookmarkStart w:id="10751" w:name="_ETM_Q19_449650"/>
      <w:bookmarkEnd w:id="10751"/>
      <w:r w:rsidRPr="00404E22">
        <w:rPr>
          <w:rtl/>
        </w:rPr>
        <w:t xml:space="preserve">היה </w:t>
      </w:r>
      <w:bookmarkStart w:id="10752" w:name="_ETM_Q19_449800"/>
      <w:bookmarkEnd w:id="10752"/>
      <w:r w:rsidRPr="00404E22">
        <w:rPr>
          <w:rtl/>
        </w:rPr>
        <w:t xml:space="preserve">להם </w:t>
      </w:r>
      <w:bookmarkStart w:id="10753" w:name="_ETM_Q19_449979"/>
      <w:bookmarkEnd w:id="10753"/>
      <w:r w:rsidRPr="00404E22">
        <w:rPr>
          <w:rtl/>
        </w:rPr>
        <w:t>דחוף</w:t>
      </w:r>
      <w:r>
        <w:rPr>
          <w:rFonts w:hint="cs"/>
          <w:rtl/>
        </w:rPr>
        <w:t>,</w:t>
      </w:r>
      <w:r w:rsidRPr="00404E22">
        <w:rPr>
          <w:rtl/>
        </w:rPr>
        <w:t xml:space="preserve"> </w:t>
      </w:r>
      <w:bookmarkStart w:id="10754" w:name="_ETM_Q19_451180"/>
      <w:bookmarkEnd w:id="10754"/>
      <w:r w:rsidRPr="00404E22">
        <w:rPr>
          <w:rtl/>
        </w:rPr>
        <w:t xml:space="preserve">במקום </w:t>
      </w:r>
      <w:bookmarkStart w:id="10755" w:name="_ETM_Q19_451839"/>
      <w:bookmarkEnd w:id="10755"/>
      <w:r w:rsidRPr="00404E22">
        <w:rPr>
          <w:rtl/>
        </w:rPr>
        <w:t xml:space="preserve">רחוב </w:t>
      </w:r>
      <w:bookmarkStart w:id="10756" w:name="_ETM_Q19_452830"/>
      <w:bookmarkEnd w:id="10756"/>
      <w:r w:rsidRPr="00404E22">
        <w:rPr>
          <w:rtl/>
        </w:rPr>
        <w:t xml:space="preserve">דוד </w:t>
      </w:r>
      <w:bookmarkStart w:id="10757" w:name="_ETM_Q19_453250"/>
      <w:bookmarkEnd w:id="10757"/>
      <w:r w:rsidRPr="00404E22">
        <w:rPr>
          <w:rtl/>
        </w:rPr>
        <w:t>רמז</w:t>
      </w:r>
      <w:r>
        <w:rPr>
          <w:rFonts w:hint="cs"/>
          <w:rtl/>
        </w:rPr>
        <w:t>,</w:t>
      </w:r>
      <w:r w:rsidRPr="00404E22">
        <w:rPr>
          <w:rtl/>
        </w:rPr>
        <w:t xml:space="preserve"> </w:t>
      </w:r>
      <w:bookmarkStart w:id="10758" w:name="_ETM_Q19_454389"/>
      <w:bookmarkEnd w:id="10758"/>
      <w:r w:rsidRPr="00404E22">
        <w:rPr>
          <w:rtl/>
        </w:rPr>
        <w:t xml:space="preserve">שהיה </w:t>
      </w:r>
      <w:bookmarkStart w:id="10759" w:name="_ETM_Q19_454630"/>
      <w:bookmarkEnd w:id="10759"/>
      <w:r w:rsidRPr="00404E22">
        <w:rPr>
          <w:rtl/>
        </w:rPr>
        <w:t xml:space="preserve">מחותמי </w:t>
      </w:r>
      <w:bookmarkStart w:id="10760" w:name="_ETM_Q19_455080"/>
      <w:bookmarkEnd w:id="10760"/>
      <w:r w:rsidRPr="00404E22">
        <w:rPr>
          <w:rtl/>
        </w:rPr>
        <w:t xml:space="preserve">מגילת </w:t>
      </w:r>
      <w:bookmarkStart w:id="10761" w:name="_ETM_Q19_455500"/>
      <w:bookmarkEnd w:id="10761"/>
      <w:r w:rsidRPr="00404E22">
        <w:rPr>
          <w:rtl/>
        </w:rPr>
        <w:t>העצמאות</w:t>
      </w:r>
      <w:r>
        <w:rPr>
          <w:rFonts w:hint="cs"/>
          <w:rtl/>
        </w:rPr>
        <w:t>,</w:t>
      </w:r>
      <w:r w:rsidRPr="00404E22">
        <w:rPr>
          <w:rtl/>
        </w:rPr>
        <w:t xml:space="preserve"> </w:t>
      </w:r>
      <w:bookmarkStart w:id="10762" w:name="_ETM_Q19_456610"/>
      <w:bookmarkEnd w:id="10762"/>
      <w:r w:rsidRPr="00404E22">
        <w:rPr>
          <w:rtl/>
        </w:rPr>
        <w:t xml:space="preserve">לשנות </w:t>
      </w:r>
      <w:bookmarkStart w:id="10763" w:name="_ETM_Q19_457060"/>
      <w:bookmarkEnd w:id="10763"/>
      <w:r w:rsidRPr="00404E22">
        <w:rPr>
          <w:rtl/>
        </w:rPr>
        <w:t xml:space="preserve">את </w:t>
      </w:r>
      <w:bookmarkStart w:id="10764" w:name="_ETM_Q19_457150"/>
      <w:bookmarkEnd w:id="10764"/>
      <w:r w:rsidRPr="00404E22">
        <w:rPr>
          <w:rtl/>
        </w:rPr>
        <w:t xml:space="preserve">שם </w:t>
      </w:r>
      <w:bookmarkStart w:id="10765" w:name="_ETM_Q19_457360"/>
      <w:bookmarkEnd w:id="10765"/>
      <w:r w:rsidRPr="00404E22">
        <w:rPr>
          <w:rtl/>
        </w:rPr>
        <w:t xml:space="preserve">הרחוב </w:t>
      </w:r>
      <w:bookmarkStart w:id="10766" w:name="_ETM_Q19_458169"/>
      <w:bookmarkEnd w:id="10766"/>
      <w:r>
        <w:rPr>
          <w:rFonts w:hint="cs"/>
          <w:rtl/>
        </w:rPr>
        <w:t>ל</w:t>
      </w:r>
      <w:r w:rsidRPr="00404E22">
        <w:rPr>
          <w:rtl/>
        </w:rPr>
        <w:t xml:space="preserve">רבי </w:t>
      </w:r>
      <w:bookmarkStart w:id="10767" w:name="_ETM_Q19_458560"/>
      <w:bookmarkEnd w:id="10767"/>
      <w:r w:rsidRPr="00404E22">
        <w:rPr>
          <w:rtl/>
        </w:rPr>
        <w:t xml:space="preserve">יעקב </w:t>
      </w:r>
      <w:bookmarkStart w:id="10768" w:name="_ETM_Q19_458860"/>
      <w:bookmarkEnd w:id="10768"/>
      <w:r w:rsidRPr="00404E22">
        <w:rPr>
          <w:rtl/>
        </w:rPr>
        <w:t>אבו</w:t>
      </w:r>
      <w:bookmarkStart w:id="10769" w:name="_ETM_Q19_459040"/>
      <w:bookmarkEnd w:id="10769"/>
      <w:r w:rsidRPr="00404E22">
        <w:rPr>
          <w:rtl/>
        </w:rPr>
        <w:t>חצירא</w:t>
      </w:r>
      <w:r>
        <w:rPr>
          <w:rFonts w:hint="cs"/>
          <w:rtl/>
        </w:rPr>
        <w:t>;</w:t>
      </w:r>
      <w:r w:rsidRPr="00404E22">
        <w:rPr>
          <w:rtl/>
        </w:rPr>
        <w:t xml:space="preserve"> </w:t>
      </w:r>
      <w:bookmarkStart w:id="10770" w:name="_ETM_Q19_460380"/>
      <w:bookmarkEnd w:id="10770"/>
      <w:r w:rsidRPr="00404E22">
        <w:rPr>
          <w:rtl/>
        </w:rPr>
        <w:t xml:space="preserve">היה </w:t>
      </w:r>
      <w:bookmarkStart w:id="10771" w:name="_ETM_Q19_460560"/>
      <w:bookmarkEnd w:id="10771"/>
      <w:r w:rsidRPr="00404E22">
        <w:rPr>
          <w:rtl/>
        </w:rPr>
        <w:t xml:space="preserve">להם </w:t>
      </w:r>
      <w:bookmarkStart w:id="10772" w:name="_ETM_Q19_460770"/>
      <w:bookmarkEnd w:id="10772"/>
      <w:r w:rsidRPr="00404E22">
        <w:rPr>
          <w:rtl/>
        </w:rPr>
        <w:t>דחוף</w:t>
      </w:r>
      <w:r>
        <w:rPr>
          <w:rFonts w:hint="cs"/>
          <w:rtl/>
        </w:rPr>
        <w:t>,</w:t>
      </w:r>
      <w:r w:rsidRPr="00404E22">
        <w:rPr>
          <w:rtl/>
        </w:rPr>
        <w:t xml:space="preserve"> </w:t>
      </w:r>
      <w:bookmarkStart w:id="10773" w:name="_ETM_Q19_461919"/>
      <w:bookmarkEnd w:id="10773"/>
      <w:r w:rsidRPr="00404E22">
        <w:rPr>
          <w:rtl/>
        </w:rPr>
        <w:t xml:space="preserve">במקום </w:t>
      </w:r>
      <w:bookmarkStart w:id="10774" w:name="_ETM_Q19_462279"/>
      <w:bookmarkEnd w:id="10774"/>
      <w:r w:rsidRPr="00404E22">
        <w:rPr>
          <w:rtl/>
        </w:rPr>
        <w:t xml:space="preserve">רחוב </w:t>
      </w:r>
      <w:bookmarkStart w:id="10775" w:name="_ETM_Q19_462610"/>
      <w:bookmarkEnd w:id="10775"/>
      <w:r w:rsidRPr="00404E22">
        <w:rPr>
          <w:rtl/>
        </w:rPr>
        <w:t>שפרינצק</w:t>
      </w:r>
      <w:r>
        <w:rPr>
          <w:rFonts w:hint="cs"/>
          <w:rtl/>
        </w:rPr>
        <w:t>,</w:t>
      </w:r>
      <w:r w:rsidRPr="00404E22">
        <w:rPr>
          <w:rtl/>
        </w:rPr>
        <w:t xml:space="preserve"> </w:t>
      </w:r>
      <w:bookmarkStart w:id="10776" w:name="_ETM_Q19_463300"/>
      <w:bookmarkEnd w:id="10776"/>
      <w:r w:rsidRPr="00404E22">
        <w:rPr>
          <w:rtl/>
        </w:rPr>
        <w:t xml:space="preserve">שקרוי </w:t>
      </w:r>
      <w:bookmarkStart w:id="10777" w:name="_ETM_Q19_463750"/>
      <w:bookmarkEnd w:id="10777"/>
      <w:r w:rsidRPr="00404E22">
        <w:rPr>
          <w:rtl/>
        </w:rPr>
        <w:t xml:space="preserve">על </w:t>
      </w:r>
      <w:bookmarkStart w:id="10778" w:name="_ETM_Q19_463839"/>
      <w:bookmarkEnd w:id="10778"/>
      <w:r w:rsidRPr="00404E22">
        <w:rPr>
          <w:rtl/>
        </w:rPr>
        <w:t xml:space="preserve">שמו </w:t>
      </w:r>
      <w:bookmarkStart w:id="10779" w:name="_ETM_Q19_464080"/>
      <w:bookmarkEnd w:id="10779"/>
      <w:r w:rsidRPr="00404E22">
        <w:rPr>
          <w:rtl/>
        </w:rPr>
        <w:t xml:space="preserve">של </w:t>
      </w:r>
      <w:bookmarkStart w:id="10780" w:name="_ETM_Q19_464260"/>
      <w:bookmarkEnd w:id="10780"/>
      <w:r w:rsidRPr="00404E22">
        <w:rPr>
          <w:rtl/>
        </w:rPr>
        <w:t xml:space="preserve">יושב-ראש </w:t>
      </w:r>
      <w:bookmarkStart w:id="10781" w:name="_ETM_Q19_464620"/>
      <w:bookmarkEnd w:id="10781"/>
      <w:r w:rsidRPr="00404E22">
        <w:rPr>
          <w:rtl/>
        </w:rPr>
        <w:t xml:space="preserve">הכנסת </w:t>
      </w:r>
      <w:bookmarkStart w:id="10782" w:name="_ETM_Q19_464980"/>
      <w:bookmarkEnd w:id="10782"/>
      <w:r w:rsidRPr="00404E22">
        <w:rPr>
          <w:rtl/>
        </w:rPr>
        <w:t>הראשון</w:t>
      </w:r>
      <w:r>
        <w:rPr>
          <w:rFonts w:hint="cs"/>
          <w:rtl/>
        </w:rPr>
        <w:t>,</w:t>
      </w:r>
      <w:r w:rsidRPr="00404E22">
        <w:rPr>
          <w:rtl/>
        </w:rPr>
        <w:t xml:space="preserve"> </w:t>
      </w:r>
      <w:bookmarkStart w:id="10783" w:name="_ETM_Q19_465940"/>
      <w:bookmarkEnd w:id="10783"/>
      <w:r w:rsidRPr="00404E22">
        <w:rPr>
          <w:rtl/>
        </w:rPr>
        <w:t xml:space="preserve">לשנות </w:t>
      </w:r>
      <w:bookmarkStart w:id="10784" w:name="_ETM_Q19_466480"/>
      <w:bookmarkEnd w:id="10784"/>
      <w:r w:rsidRPr="00404E22">
        <w:rPr>
          <w:rtl/>
        </w:rPr>
        <w:t xml:space="preserve">את </w:t>
      </w:r>
      <w:bookmarkStart w:id="10785" w:name="_ETM_Q19_466600"/>
      <w:bookmarkEnd w:id="10785"/>
      <w:r w:rsidRPr="00404E22">
        <w:rPr>
          <w:rtl/>
        </w:rPr>
        <w:t xml:space="preserve">שם </w:t>
      </w:r>
      <w:bookmarkStart w:id="10786" w:name="_ETM_Q19_466810"/>
      <w:bookmarkEnd w:id="10786"/>
      <w:r w:rsidRPr="00404E22">
        <w:rPr>
          <w:rtl/>
        </w:rPr>
        <w:t xml:space="preserve">הרחוב </w:t>
      </w:r>
      <w:bookmarkStart w:id="10787" w:name="_ETM_Q19_467710"/>
      <w:bookmarkEnd w:id="10787"/>
      <w:r w:rsidRPr="00404E22">
        <w:rPr>
          <w:rtl/>
        </w:rPr>
        <w:t xml:space="preserve">לרחוב </w:t>
      </w:r>
      <w:bookmarkStart w:id="10788" w:name="_ETM_Q19_468220"/>
      <w:bookmarkEnd w:id="10788"/>
      <w:r w:rsidRPr="00404E22">
        <w:rPr>
          <w:rtl/>
        </w:rPr>
        <w:t xml:space="preserve">הבעל </w:t>
      </w:r>
      <w:bookmarkStart w:id="10789" w:name="_ETM_Q19_468520"/>
      <w:bookmarkEnd w:id="10789"/>
      <w:r w:rsidRPr="00404E22">
        <w:rPr>
          <w:rtl/>
        </w:rPr>
        <w:t>שם</w:t>
      </w:r>
      <w:bookmarkStart w:id="10790" w:name="_ETM_Q19_468790"/>
      <w:bookmarkEnd w:id="10790"/>
      <w:r w:rsidR="00345D73">
        <w:rPr>
          <w:rFonts w:hint="cs"/>
          <w:rtl/>
        </w:rPr>
        <w:t>-</w:t>
      </w:r>
      <w:r w:rsidRPr="00404E22">
        <w:rPr>
          <w:rtl/>
        </w:rPr>
        <w:t>טוב</w:t>
      </w:r>
      <w:r>
        <w:rPr>
          <w:rFonts w:hint="cs"/>
          <w:rtl/>
        </w:rPr>
        <w:t>;</w:t>
      </w:r>
      <w:r w:rsidRPr="00404E22">
        <w:rPr>
          <w:rtl/>
        </w:rPr>
        <w:t xml:space="preserve"> </w:t>
      </w:r>
      <w:bookmarkStart w:id="10791" w:name="_ETM_Q19_469729"/>
      <w:bookmarkEnd w:id="10791"/>
      <w:r w:rsidRPr="00404E22">
        <w:rPr>
          <w:rtl/>
        </w:rPr>
        <w:t xml:space="preserve">והיה </w:t>
      </w:r>
      <w:bookmarkStart w:id="10792" w:name="_ETM_Q19_469939"/>
      <w:bookmarkEnd w:id="10792"/>
      <w:r w:rsidRPr="00404E22">
        <w:rPr>
          <w:rtl/>
        </w:rPr>
        <w:t xml:space="preserve">להם </w:t>
      </w:r>
      <w:bookmarkStart w:id="10793" w:name="_ETM_Q19_470089"/>
      <w:bookmarkEnd w:id="10793"/>
      <w:r w:rsidRPr="00404E22">
        <w:rPr>
          <w:rtl/>
        </w:rPr>
        <w:t xml:space="preserve">דחוף </w:t>
      </w:r>
      <w:bookmarkStart w:id="10794" w:name="_ETM_Q19_471069"/>
      <w:bookmarkEnd w:id="10794"/>
      <w:r w:rsidRPr="00404E22">
        <w:rPr>
          <w:rtl/>
        </w:rPr>
        <w:t xml:space="preserve">לשנות </w:t>
      </w:r>
      <w:bookmarkStart w:id="10795" w:name="_ETM_Q19_472389"/>
      <w:bookmarkEnd w:id="10795"/>
      <w:r w:rsidRPr="00404E22">
        <w:rPr>
          <w:rtl/>
        </w:rPr>
        <w:t xml:space="preserve">את </w:t>
      </w:r>
      <w:bookmarkStart w:id="10796" w:name="_ETM_Q19_472600"/>
      <w:bookmarkEnd w:id="10796"/>
      <w:r w:rsidRPr="00404E22">
        <w:rPr>
          <w:rtl/>
        </w:rPr>
        <w:t xml:space="preserve">רחוב </w:t>
      </w:r>
      <w:bookmarkStart w:id="10797" w:name="_ETM_Q19_473500"/>
      <w:bookmarkEnd w:id="10797"/>
      <w:r w:rsidRPr="00404E22">
        <w:rPr>
          <w:rtl/>
        </w:rPr>
        <w:t xml:space="preserve">לוחמי </w:t>
      </w:r>
      <w:bookmarkStart w:id="10798" w:name="_ETM_Q19_474010"/>
      <w:bookmarkEnd w:id="10798"/>
      <w:r w:rsidRPr="00404E22">
        <w:rPr>
          <w:rtl/>
        </w:rPr>
        <w:t>הגטאות</w:t>
      </w:r>
      <w:r>
        <w:rPr>
          <w:rFonts w:hint="cs"/>
          <w:rtl/>
        </w:rPr>
        <w:t>,</w:t>
      </w:r>
      <w:r w:rsidRPr="00404E22">
        <w:rPr>
          <w:rtl/>
        </w:rPr>
        <w:t xml:space="preserve"> </w:t>
      </w:r>
      <w:bookmarkStart w:id="10799" w:name="_ETM_Q19_476360"/>
      <w:bookmarkEnd w:id="10799"/>
      <w:r w:rsidRPr="00404E22">
        <w:rPr>
          <w:rtl/>
        </w:rPr>
        <w:t xml:space="preserve">שקרוי </w:t>
      </w:r>
      <w:bookmarkStart w:id="10800" w:name="_ETM_Q19_476900"/>
      <w:bookmarkEnd w:id="10800"/>
      <w:r w:rsidRPr="00404E22">
        <w:rPr>
          <w:rtl/>
        </w:rPr>
        <w:t xml:space="preserve">על </w:t>
      </w:r>
      <w:bookmarkStart w:id="10801" w:name="_ETM_Q19_477020"/>
      <w:bookmarkEnd w:id="10801"/>
      <w:r w:rsidRPr="00404E22">
        <w:rPr>
          <w:rtl/>
        </w:rPr>
        <w:t xml:space="preserve">שמם </w:t>
      </w:r>
      <w:bookmarkStart w:id="10802" w:name="_ETM_Q19_477289"/>
      <w:bookmarkEnd w:id="10802"/>
      <w:r w:rsidRPr="00404E22">
        <w:rPr>
          <w:rtl/>
        </w:rPr>
        <w:t xml:space="preserve">של </w:t>
      </w:r>
      <w:bookmarkStart w:id="10803" w:name="_ETM_Q19_477439"/>
      <w:bookmarkEnd w:id="10803"/>
      <w:r w:rsidRPr="00404E22">
        <w:rPr>
          <w:rtl/>
        </w:rPr>
        <w:t>הרוגי</w:t>
      </w:r>
      <w:bookmarkStart w:id="10804" w:name="_ETM_Q19_477830"/>
      <w:bookmarkEnd w:id="10804"/>
      <w:r>
        <w:rPr>
          <w:rFonts w:hint="cs"/>
          <w:rtl/>
        </w:rPr>
        <w:t xml:space="preserve"> מלכות,</w:t>
      </w:r>
      <w:r w:rsidRPr="00404E22">
        <w:rPr>
          <w:rtl/>
        </w:rPr>
        <w:t xml:space="preserve"> </w:t>
      </w:r>
      <w:bookmarkStart w:id="10805" w:name="_ETM_Q19_479020"/>
      <w:bookmarkEnd w:id="10805"/>
      <w:r w:rsidRPr="00404E22">
        <w:rPr>
          <w:rtl/>
        </w:rPr>
        <w:t xml:space="preserve">שנלחמו </w:t>
      </w:r>
      <w:bookmarkStart w:id="10806" w:name="_ETM_Q19_479560"/>
      <w:bookmarkEnd w:id="10806"/>
      <w:r w:rsidRPr="00404E22">
        <w:rPr>
          <w:rtl/>
        </w:rPr>
        <w:t xml:space="preserve">במציאות </w:t>
      </w:r>
      <w:bookmarkStart w:id="10807" w:name="_ETM_Q19_480009"/>
      <w:bookmarkEnd w:id="10807"/>
      <w:r w:rsidRPr="00404E22">
        <w:rPr>
          <w:rtl/>
        </w:rPr>
        <w:t xml:space="preserve">בלתי </w:t>
      </w:r>
      <w:bookmarkStart w:id="10808" w:name="_ETM_Q19_480370"/>
      <w:bookmarkEnd w:id="10808"/>
      <w:r w:rsidRPr="00404E22">
        <w:rPr>
          <w:rtl/>
        </w:rPr>
        <w:t xml:space="preserve">אפשרית </w:t>
      </w:r>
      <w:bookmarkStart w:id="10809" w:name="_ETM_Q19_480000"/>
      <w:bookmarkStart w:id="10810" w:name="_ETM_Q19_480179"/>
      <w:bookmarkStart w:id="10811" w:name="_ETM_Q19_480630"/>
      <w:bookmarkStart w:id="10812" w:name="_ETM_Q19_480989"/>
      <w:bookmarkStart w:id="10813" w:name="_ETM_Q19_482690"/>
      <w:bookmarkEnd w:id="10809"/>
      <w:bookmarkEnd w:id="10810"/>
      <w:bookmarkEnd w:id="10811"/>
      <w:bookmarkEnd w:id="10812"/>
      <w:bookmarkEnd w:id="10813"/>
      <w:r w:rsidRPr="00404E22">
        <w:rPr>
          <w:rtl/>
        </w:rPr>
        <w:t xml:space="preserve">במלחמת </w:t>
      </w:r>
      <w:bookmarkStart w:id="10814" w:name="_ETM_Q19_483199"/>
      <w:bookmarkEnd w:id="10814"/>
      <w:r w:rsidRPr="00404E22">
        <w:rPr>
          <w:rtl/>
        </w:rPr>
        <w:t xml:space="preserve">העולם </w:t>
      </w:r>
      <w:bookmarkStart w:id="10815" w:name="_ETM_Q19_483469"/>
      <w:bookmarkEnd w:id="10815"/>
      <w:r w:rsidRPr="00404E22">
        <w:rPr>
          <w:rtl/>
        </w:rPr>
        <w:t>השנייה</w:t>
      </w:r>
      <w:r>
        <w:rPr>
          <w:rFonts w:hint="cs"/>
          <w:rtl/>
        </w:rPr>
        <w:t>,</w:t>
      </w:r>
      <w:r w:rsidRPr="00404E22">
        <w:rPr>
          <w:rtl/>
        </w:rPr>
        <w:t xml:space="preserve"> </w:t>
      </w:r>
      <w:bookmarkStart w:id="10816" w:name="_ETM_Q19_483860"/>
      <w:bookmarkEnd w:id="10816"/>
      <w:r w:rsidRPr="00404E22">
        <w:rPr>
          <w:rtl/>
        </w:rPr>
        <w:t xml:space="preserve">בזמן </w:t>
      </w:r>
      <w:bookmarkStart w:id="10817" w:name="_ETM_Q19_484220"/>
      <w:bookmarkEnd w:id="10817"/>
      <w:r w:rsidRPr="00404E22">
        <w:rPr>
          <w:rtl/>
        </w:rPr>
        <w:t>השואה</w:t>
      </w:r>
      <w:r>
        <w:rPr>
          <w:rFonts w:hint="cs"/>
          <w:rtl/>
        </w:rPr>
        <w:t>,</w:t>
      </w:r>
      <w:r w:rsidRPr="00404E22">
        <w:rPr>
          <w:rtl/>
        </w:rPr>
        <w:t xml:space="preserve"> </w:t>
      </w:r>
      <w:bookmarkStart w:id="10818" w:name="_ETM_Q19_484580"/>
      <w:bookmarkEnd w:id="10818"/>
      <w:r w:rsidRPr="00404E22">
        <w:rPr>
          <w:rtl/>
        </w:rPr>
        <w:t>בגטאות</w:t>
      </w:r>
      <w:r>
        <w:rPr>
          <w:rFonts w:hint="cs"/>
          <w:rtl/>
        </w:rPr>
        <w:t>,</w:t>
      </w:r>
      <w:r w:rsidRPr="00404E22">
        <w:rPr>
          <w:rtl/>
        </w:rPr>
        <w:t xml:space="preserve"> </w:t>
      </w:r>
      <w:bookmarkStart w:id="10819" w:name="_ETM_Q19_485660"/>
      <w:bookmarkEnd w:id="10819"/>
      <w:r w:rsidRPr="00404E22">
        <w:rPr>
          <w:rtl/>
        </w:rPr>
        <w:t>ו</w:t>
      </w:r>
      <w:bookmarkStart w:id="10820" w:name="_ETM_Q19_485809"/>
      <w:bookmarkEnd w:id="10820"/>
      <w:r w:rsidRPr="00404E22">
        <w:rPr>
          <w:rtl/>
        </w:rPr>
        <w:t>ח</w:t>
      </w:r>
      <w:r>
        <w:rPr>
          <w:rFonts w:hint="cs"/>
          <w:rtl/>
        </w:rPr>
        <w:t>י</w:t>
      </w:r>
      <w:r w:rsidRPr="00404E22">
        <w:rPr>
          <w:rtl/>
        </w:rPr>
        <w:t xml:space="preserve">רפו </w:t>
      </w:r>
      <w:bookmarkStart w:id="10821" w:name="_ETM_Q19_486169"/>
      <w:bookmarkEnd w:id="10821"/>
      <w:r w:rsidRPr="00404E22">
        <w:rPr>
          <w:rtl/>
        </w:rPr>
        <w:t xml:space="preserve">את </w:t>
      </w:r>
      <w:bookmarkStart w:id="10822" w:name="_ETM_Q19_486289"/>
      <w:bookmarkEnd w:id="10822"/>
      <w:r w:rsidRPr="00404E22">
        <w:rPr>
          <w:rtl/>
        </w:rPr>
        <w:t xml:space="preserve">נפשם </w:t>
      </w:r>
      <w:bookmarkStart w:id="10823" w:name="_ETM_Q19_486740"/>
      <w:bookmarkEnd w:id="10823"/>
      <w:r w:rsidRPr="00404E22">
        <w:rPr>
          <w:rtl/>
        </w:rPr>
        <w:t>כדי</w:t>
      </w:r>
      <w:r>
        <w:rPr>
          <w:rFonts w:hint="cs"/>
          <w:rtl/>
        </w:rPr>
        <w:t xml:space="preserve"> לקדש</w:t>
      </w:r>
      <w:r w:rsidRPr="00404E22">
        <w:rPr>
          <w:rtl/>
        </w:rPr>
        <w:t xml:space="preserve"> </w:t>
      </w:r>
      <w:bookmarkStart w:id="10824" w:name="_ETM_Q19_487669"/>
      <w:bookmarkStart w:id="10825" w:name="_ETM_Q19_489850"/>
      <w:bookmarkStart w:id="10826" w:name="_ETM_Q19_491740"/>
      <w:bookmarkEnd w:id="10824"/>
      <w:bookmarkEnd w:id="10825"/>
      <w:bookmarkEnd w:id="10826"/>
      <w:r w:rsidR="004C78A2">
        <w:rPr>
          <w:rFonts w:hint="cs"/>
          <w:rtl/>
        </w:rPr>
        <w:t>– –</w:t>
      </w:r>
    </w:p>
    <w:p w:rsidR="00736455" w:rsidRDefault="00736455" w:rsidP="008F7E18">
      <w:pPr>
        <w:rPr>
          <w:rtl/>
        </w:rPr>
      </w:pPr>
    </w:p>
    <w:p w:rsidR="00736455" w:rsidRDefault="00736455" w:rsidP="008F7E18">
      <w:pPr>
        <w:pStyle w:val="af7"/>
        <w:keepNext/>
        <w:rPr>
          <w:rtl/>
        </w:rPr>
      </w:pPr>
      <w:r w:rsidRPr="006A2CE2">
        <w:rPr>
          <w:rStyle w:val="TagStyle"/>
          <w:rtl/>
        </w:rPr>
        <w:t xml:space="preserve"> &lt;&lt; יור &gt;&gt; </w:t>
      </w:r>
      <w:r>
        <w:rPr>
          <w:rtl/>
        </w:rPr>
        <w:t>היו"ר מאיר כהן:</w:t>
      </w:r>
      <w:r w:rsidRPr="006A2CE2">
        <w:rPr>
          <w:rStyle w:val="TagStyle"/>
          <w:rtl/>
        </w:rPr>
        <w:t xml:space="preserve"> &lt;&lt; יור &gt;&gt;</w:t>
      </w:r>
      <w:r>
        <w:rPr>
          <w:rtl/>
        </w:rPr>
        <w:t xml:space="preserve"> </w:t>
      </w:r>
    </w:p>
    <w:p w:rsidR="00736455" w:rsidRDefault="00736455" w:rsidP="008F7E18">
      <w:pPr>
        <w:rPr>
          <w:rtl/>
        </w:rPr>
      </w:pPr>
    </w:p>
    <w:p w:rsidR="00736455" w:rsidRDefault="00736455" w:rsidP="008F7E18">
      <w:pPr>
        <w:rPr>
          <w:rtl/>
        </w:rPr>
      </w:pPr>
      <w:bookmarkStart w:id="10827" w:name="_ETM_Q19_486758"/>
      <w:bookmarkEnd w:id="10827"/>
      <w:r>
        <w:rPr>
          <w:rFonts w:hint="cs"/>
          <w:rtl/>
        </w:rPr>
        <w:t>נורא.</w:t>
      </w:r>
    </w:p>
    <w:p w:rsidR="00736455" w:rsidRDefault="00736455" w:rsidP="008F7E18">
      <w:pPr>
        <w:rPr>
          <w:rtl/>
        </w:rPr>
      </w:pPr>
    </w:p>
    <w:p w:rsidR="00736455" w:rsidRDefault="00736455" w:rsidP="008F7E18">
      <w:pPr>
        <w:pStyle w:val="-"/>
        <w:keepNext/>
        <w:rPr>
          <w:rtl/>
        </w:rPr>
      </w:pPr>
      <w:bookmarkStart w:id="10828" w:name="ET_speakercontinue_5520_16"/>
      <w:r w:rsidRPr="006A2CE2">
        <w:rPr>
          <w:rStyle w:val="TagStyle"/>
          <w:rtl/>
        </w:rPr>
        <w:t xml:space="preserve"> &lt;&lt; דובר_המשך &gt;&gt; </w:t>
      </w:r>
      <w:r>
        <w:rPr>
          <w:rtl/>
        </w:rPr>
        <w:t>עודד פורר (ישראל ביתנו):</w:t>
      </w:r>
      <w:r w:rsidRPr="006A2CE2">
        <w:rPr>
          <w:rStyle w:val="TagStyle"/>
          <w:rtl/>
        </w:rPr>
        <w:t xml:space="preserve"> &lt;&lt; דובר_המשך &gt;&gt;</w:t>
      </w:r>
      <w:r>
        <w:rPr>
          <w:rtl/>
        </w:rPr>
        <w:t xml:space="preserve"> </w:t>
      </w:r>
      <w:bookmarkEnd w:id="10828"/>
    </w:p>
    <w:p w:rsidR="00736455" w:rsidRDefault="00736455" w:rsidP="008F7E18">
      <w:pPr>
        <w:rPr>
          <w:rtl/>
        </w:rPr>
      </w:pPr>
    </w:p>
    <w:p w:rsidR="00736455" w:rsidRDefault="004C78A2" w:rsidP="004C78A2">
      <w:pPr>
        <w:rPr>
          <w:rtl/>
        </w:rPr>
      </w:pPr>
      <w:r>
        <w:rPr>
          <w:rFonts w:hint="cs"/>
          <w:rtl/>
        </w:rPr>
        <w:t>– –</w:t>
      </w:r>
      <w:r w:rsidR="00736455">
        <w:rPr>
          <w:rFonts w:hint="cs"/>
          <w:rtl/>
        </w:rPr>
        <w:t xml:space="preserve"> לקדש </w:t>
      </w:r>
      <w:r w:rsidR="00736455" w:rsidRPr="00404E22">
        <w:rPr>
          <w:rtl/>
        </w:rPr>
        <w:t xml:space="preserve">את </w:t>
      </w:r>
      <w:bookmarkStart w:id="10829" w:name="_ETM_Q19_492070"/>
      <w:bookmarkEnd w:id="10829"/>
      <w:r w:rsidR="00736455" w:rsidRPr="00404E22">
        <w:rPr>
          <w:rtl/>
        </w:rPr>
        <w:t xml:space="preserve">שם </w:t>
      </w:r>
      <w:bookmarkStart w:id="10830" w:name="_ETM_Q19_492790"/>
      <w:bookmarkEnd w:id="10830"/>
      <w:r w:rsidR="00736455">
        <w:rPr>
          <w:rFonts w:hint="cs"/>
          <w:rtl/>
        </w:rPr>
        <w:t xml:space="preserve">השם, </w:t>
      </w:r>
      <w:bookmarkStart w:id="10831" w:name="_ETM_Q19_493089"/>
      <w:bookmarkEnd w:id="10831"/>
      <w:r w:rsidR="00736455">
        <w:rPr>
          <w:rFonts w:hint="cs"/>
          <w:rtl/>
        </w:rPr>
        <w:t>ל</w:t>
      </w:r>
      <w:r w:rsidR="00736455" w:rsidRPr="00404E22">
        <w:rPr>
          <w:rtl/>
        </w:rPr>
        <w:t xml:space="preserve">קדש </w:t>
      </w:r>
      <w:bookmarkStart w:id="10832" w:name="_ETM_Q19_493750"/>
      <w:bookmarkEnd w:id="10832"/>
      <w:r w:rsidR="00736455" w:rsidRPr="00404E22">
        <w:rPr>
          <w:rtl/>
        </w:rPr>
        <w:t xml:space="preserve">את </w:t>
      </w:r>
      <w:bookmarkStart w:id="10833" w:name="_ETM_Q19_493900"/>
      <w:bookmarkEnd w:id="10833"/>
      <w:r w:rsidR="00736455" w:rsidRPr="00404E22">
        <w:rPr>
          <w:rtl/>
        </w:rPr>
        <w:t xml:space="preserve">העם </w:t>
      </w:r>
      <w:bookmarkStart w:id="10834" w:name="_ETM_Q19_494140"/>
      <w:bookmarkEnd w:id="10834"/>
      <w:r w:rsidR="00736455" w:rsidRPr="00404E22">
        <w:rPr>
          <w:rtl/>
        </w:rPr>
        <w:t>היהודי</w:t>
      </w:r>
      <w:r w:rsidR="00736455">
        <w:rPr>
          <w:rFonts w:hint="cs"/>
          <w:rtl/>
        </w:rPr>
        <w:t xml:space="preserve"> </w:t>
      </w:r>
      <w:r w:rsidR="00736455">
        <w:rPr>
          <w:rFonts w:hint="eastAsia"/>
        </w:rPr>
        <w:t>–</w:t>
      </w:r>
      <w:r w:rsidR="00736455" w:rsidRPr="00404E22">
        <w:rPr>
          <w:rtl/>
        </w:rPr>
        <w:t xml:space="preserve"> </w:t>
      </w:r>
      <w:bookmarkStart w:id="10835" w:name="_ETM_Q19_496110"/>
      <w:bookmarkStart w:id="10836" w:name="_ETM_Q19_496380"/>
      <w:bookmarkStart w:id="10837" w:name="_ETM_Q19_496589"/>
      <w:bookmarkEnd w:id="10835"/>
      <w:bookmarkEnd w:id="10836"/>
      <w:bookmarkEnd w:id="10837"/>
      <w:r w:rsidR="00736455">
        <w:rPr>
          <w:rFonts w:hint="cs"/>
          <w:rtl/>
        </w:rPr>
        <w:t>על זה הם לחמו –</w:t>
      </w:r>
      <w:r w:rsidR="00736455" w:rsidRPr="00404E22">
        <w:rPr>
          <w:rtl/>
        </w:rPr>
        <w:t xml:space="preserve"> </w:t>
      </w:r>
      <w:bookmarkStart w:id="10838" w:name="_ETM_Q19_499210"/>
      <w:bookmarkEnd w:id="10838"/>
      <w:r w:rsidR="00736455" w:rsidRPr="00404E22">
        <w:rPr>
          <w:rtl/>
        </w:rPr>
        <w:t xml:space="preserve">אז </w:t>
      </w:r>
      <w:bookmarkStart w:id="10839" w:name="_ETM_Q19_499509"/>
      <w:bookmarkEnd w:id="10839"/>
      <w:r w:rsidR="00736455" w:rsidRPr="00404E22">
        <w:rPr>
          <w:rtl/>
        </w:rPr>
        <w:t xml:space="preserve">במקום </w:t>
      </w:r>
      <w:bookmarkStart w:id="10840" w:name="_ETM_Q19_500679"/>
      <w:bookmarkEnd w:id="10840"/>
      <w:r w:rsidR="00736455" w:rsidRPr="00404E22">
        <w:rPr>
          <w:rtl/>
        </w:rPr>
        <w:t xml:space="preserve">לוחמי </w:t>
      </w:r>
      <w:bookmarkStart w:id="10841" w:name="_ETM_Q19_501189"/>
      <w:bookmarkEnd w:id="10841"/>
      <w:r w:rsidR="00736455" w:rsidRPr="00404E22">
        <w:rPr>
          <w:rtl/>
        </w:rPr>
        <w:t xml:space="preserve">הגטאות </w:t>
      </w:r>
      <w:bookmarkStart w:id="10842" w:name="_ETM_Q19_502550"/>
      <w:bookmarkEnd w:id="10842"/>
      <w:r w:rsidR="00736455" w:rsidRPr="00404E22">
        <w:rPr>
          <w:rtl/>
        </w:rPr>
        <w:t>קוראים</w:t>
      </w:r>
      <w:r w:rsidR="00736455">
        <w:rPr>
          <w:rFonts w:hint="cs"/>
          <w:rtl/>
        </w:rPr>
        <w:t xml:space="preserve"> </w:t>
      </w:r>
      <w:bookmarkStart w:id="10843" w:name="_ETM_Q19_503330"/>
      <w:bookmarkEnd w:id="10843"/>
      <w:r w:rsidR="00736455">
        <w:rPr>
          <w:rFonts w:hint="cs"/>
          <w:rtl/>
        </w:rPr>
        <w:t xml:space="preserve">רחוב </w:t>
      </w:r>
      <w:r w:rsidR="00736455" w:rsidRPr="00404E22">
        <w:rPr>
          <w:rtl/>
        </w:rPr>
        <w:t>ע</w:t>
      </w:r>
      <w:r w:rsidR="00736455">
        <w:rPr>
          <w:rFonts w:hint="cs"/>
          <w:rtl/>
        </w:rPr>
        <w:t>ל שם</w:t>
      </w:r>
      <w:r w:rsidR="00736455" w:rsidRPr="00404E22">
        <w:rPr>
          <w:rtl/>
        </w:rPr>
        <w:t xml:space="preserve"> </w:t>
      </w:r>
      <w:bookmarkStart w:id="10844" w:name="_ETM_Q19_503660"/>
      <w:bookmarkStart w:id="10845" w:name="_ETM_Q19_503930"/>
      <w:bookmarkEnd w:id="10844"/>
      <w:bookmarkEnd w:id="10845"/>
      <w:r w:rsidR="00736455" w:rsidRPr="00404E22">
        <w:rPr>
          <w:rtl/>
        </w:rPr>
        <w:t xml:space="preserve">בנימין </w:t>
      </w:r>
      <w:bookmarkStart w:id="10846" w:name="_ETM_Q19_504320"/>
      <w:bookmarkEnd w:id="10846"/>
      <w:r w:rsidR="00736455" w:rsidRPr="00404E22">
        <w:rPr>
          <w:rtl/>
        </w:rPr>
        <w:t>הצדיק</w:t>
      </w:r>
      <w:r w:rsidR="00736455">
        <w:rPr>
          <w:rFonts w:hint="cs"/>
          <w:rtl/>
        </w:rPr>
        <w:t>.</w:t>
      </w:r>
      <w:r w:rsidR="00736455" w:rsidRPr="00404E22">
        <w:rPr>
          <w:rtl/>
        </w:rPr>
        <w:t xml:space="preserve"> </w:t>
      </w:r>
      <w:bookmarkStart w:id="10847" w:name="_ETM_Q19_505660"/>
      <w:bookmarkEnd w:id="10847"/>
      <w:r w:rsidR="00736455" w:rsidRPr="00404E22">
        <w:rPr>
          <w:rtl/>
        </w:rPr>
        <w:t xml:space="preserve">ואני </w:t>
      </w:r>
      <w:bookmarkStart w:id="10848" w:name="_ETM_Q19_506020"/>
      <w:bookmarkEnd w:id="10848"/>
      <w:r w:rsidR="00736455" w:rsidRPr="00404E22">
        <w:rPr>
          <w:rtl/>
        </w:rPr>
        <w:t xml:space="preserve">אומר </w:t>
      </w:r>
      <w:bookmarkStart w:id="10849" w:name="_ETM_Q19_506290"/>
      <w:bookmarkEnd w:id="10849"/>
      <w:r w:rsidR="00736455" w:rsidRPr="00404E22">
        <w:rPr>
          <w:rtl/>
        </w:rPr>
        <w:t>לך</w:t>
      </w:r>
      <w:r w:rsidR="00736455">
        <w:rPr>
          <w:rFonts w:hint="cs"/>
          <w:rtl/>
        </w:rPr>
        <w:t>,</w:t>
      </w:r>
      <w:r w:rsidR="00736455" w:rsidRPr="00404E22">
        <w:rPr>
          <w:rtl/>
        </w:rPr>
        <w:t xml:space="preserve"> </w:t>
      </w:r>
      <w:bookmarkStart w:id="10850" w:name="_ETM_Q19_506620"/>
      <w:bookmarkEnd w:id="10850"/>
      <w:r w:rsidR="00736455" w:rsidRPr="00404E22">
        <w:rPr>
          <w:rtl/>
        </w:rPr>
        <w:t xml:space="preserve">אדוני </w:t>
      </w:r>
      <w:bookmarkStart w:id="10851" w:name="_ETM_Q19_506830"/>
      <w:bookmarkEnd w:id="10851"/>
      <w:r w:rsidR="00736455" w:rsidRPr="00404E22">
        <w:rPr>
          <w:rtl/>
        </w:rPr>
        <w:t>היושב-ראש</w:t>
      </w:r>
      <w:r w:rsidR="00345D73">
        <w:rPr>
          <w:rFonts w:hint="cs"/>
          <w:rtl/>
        </w:rPr>
        <w:t>,</w:t>
      </w:r>
      <w:r w:rsidR="00736455" w:rsidRPr="00404E22">
        <w:rPr>
          <w:rtl/>
        </w:rPr>
        <w:t xml:space="preserve"> </w:t>
      </w:r>
      <w:bookmarkStart w:id="10852" w:name="_ETM_Q19_508080"/>
      <w:bookmarkEnd w:id="10852"/>
      <w:r w:rsidR="00736455" w:rsidRPr="00404E22">
        <w:rPr>
          <w:rtl/>
        </w:rPr>
        <w:t xml:space="preserve">בנימין </w:t>
      </w:r>
      <w:bookmarkStart w:id="10853" w:name="_ETM_Q19_508560"/>
      <w:bookmarkEnd w:id="10853"/>
      <w:r w:rsidR="00736455" w:rsidRPr="00404E22">
        <w:rPr>
          <w:rtl/>
        </w:rPr>
        <w:t>הצדיק</w:t>
      </w:r>
      <w:r w:rsidR="00736455">
        <w:rPr>
          <w:rFonts w:hint="cs"/>
          <w:rtl/>
        </w:rPr>
        <w:t>,</w:t>
      </w:r>
      <w:r w:rsidR="00736455" w:rsidRPr="00404E22">
        <w:rPr>
          <w:rtl/>
        </w:rPr>
        <w:t xml:space="preserve"> </w:t>
      </w:r>
      <w:bookmarkStart w:id="10854" w:name="_ETM_Q19_509070"/>
      <w:bookmarkEnd w:id="10854"/>
      <w:r w:rsidR="00736455" w:rsidRPr="00404E22">
        <w:rPr>
          <w:rtl/>
        </w:rPr>
        <w:t xml:space="preserve">יש </w:t>
      </w:r>
      <w:bookmarkStart w:id="10855" w:name="_ETM_Q19_509220"/>
      <w:bookmarkEnd w:id="10855"/>
      <w:r w:rsidR="00736455" w:rsidRPr="00404E22">
        <w:rPr>
          <w:rtl/>
        </w:rPr>
        <w:t xml:space="preserve">אומרים </w:t>
      </w:r>
      <w:bookmarkStart w:id="10856" w:name="_ETM_Q19_509519"/>
      <w:bookmarkEnd w:id="10856"/>
      <w:r w:rsidR="00736455" w:rsidRPr="00404E22">
        <w:rPr>
          <w:rtl/>
        </w:rPr>
        <w:t xml:space="preserve">שהיה </w:t>
      </w:r>
      <w:bookmarkStart w:id="10857" w:name="_ETM_Q19_511380"/>
      <w:bookmarkEnd w:id="10857"/>
      <w:r w:rsidR="00736455" w:rsidRPr="00404E22">
        <w:rPr>
          <w:rtl/>
        </w:rPr>
        <w:t>תנ</w:t>
      </w:r>
      <w:r w:rsidR="00736455">
        <w:rPr>
          <w:rFonts w:hint="cs"/>
          <w:rtl/>
        </w:rPr>
        <w:t>א</w:t>
      </w:r>
      <w:r w:rsidR="00736455" w:rsidRPr="00404E22">
        <w:rPr>
          <w:rtl/>
        </w:rPr>
        <w:t xml:space="preserve"> </w:t>
      </w:r>
      <w:bookmarkStart w:id="10858" w:name="_ETM_Q19_512330"/>
      <w:bookmarkEnd w:id="10858"/>
      <w:r w:rsidR="00736455" w:rsidRPr="00404E22">
        <w:rPr>
          <w:rtl/>
        </w:rPr>
        <w:t xml:space="preserve">שמוזכר </w:t>
      </w:r>
      <w:bookmarkStart w:id="10859" w:name="_ETM_Q19_514160"/>
      <w:bookmarkEnd w:id="10859"/>
      <w:r w:rsidR="00736455" w:rsidRPr="00404E22">
        <w:rPr>
          <w:rtl/>
        </w:rPr>
        <w:t xml:space="preserve">בתלמוד </w:t>
      </w:r>
      <w:bookmarkStart w:id="10860" w:name="_ETM_Q19_514760"/>
      <w:bookmarkEnd w:id="10860"/>
      <w:r w:rsidR="00736455" w:rsidRPr="00404E22">
        <w:rPr>
          <w:rtl/>
        </w:rPr>
        <w:t>הבבלי</w:t>
      </w:r>
      <w:r w:rsidR="00736455">
        <w:rPr>
          <w:rFonts w:hint="cs"/>
          <w:rtl/>
        </w:rPr>
        <w:t xml:space="preserve"> </w:t>
      </w:r>
      <w:r>
        <w:rPr>
          <w:rFonts w:hint="cs"/>
          <w:rtl/>
        </w:rPr>
        <w:t>– – –</w:t>
      </w:r>
    </w:p>
    <w:p w:rsidR="00736455" w:rsidRDefault="00736455" w:rsidP="008F7E18">
      <w:pPr>
        <w:rPr>
          <w:rtl/>
        </w:rPr>
      </w:pPr>
    </w:p>
    <w:p w:rsidR="00736455" w:rsidRDefault="00736455" w:rsidP="008F7E18">
      <w:pPr>
        <w:pStyle w:val="af6"/>
        <w:keepNext/>
        <w:rPr>
          <w:rtl/>
        </w:rPr>
      </w:pPr>
      <w:bookmarkStart w:id="10861" w:name="ET_interruption_6231_17"/>
      <w:r w:rsidRPr="00DF2964">
        <w:rPr>
          <w:rStyle w:val="TagStyle"/>
          <w:rtl/>
        </w:rPr>
        <w:t xml:space="preserve"> &lt;&lt; קריאה &gt;&gt; </w:t>
      </w:r>
      <w:r>
        <w:rPr>
          <w:rtl/>
        </w:rPr>
        <w:t>יסמין פרידמן (יש עתיד):</w:t>
      </w:r>
      <w:r w:rsidRPr="00DF2964">
        <w:rPr>
          <w:rStyle w:val="TagStyle"/>
          <w:rtl/>
        </w:rPr>
        <w:t xml:space="preserve"> &lt;&lt; קריאה &gt;&gt;</w:t>
      </w:r>
      <w:r>
        <w:rPr>
          <w:rtl/>
        </w:rPr>
        <w:t xml:space="preserve"> </w:t>
      </w:r>
      <w:bookmarkEnd w:id="10861"/>
    </w:p>
    <w:p w:rsidR="00736455" w:rsidRDefault="00736455" w:rsidP="008F7E18">
      <w:pPr>
        <w:rPr>
          <w:rtl/>
        </w:rPr>
      </w:pPr>
    </w:p>
    <w:p w:rsidR="00736455" w:rsidRDefault="00736455" w:rsidP="004C78A2">
      <w:pPr>
        <w:rPr>
          <w:rtl/>
        </w:rPr>
      </w:pPr>
      <w:r>
        <w:rPr>
          <w:rFonts w:hint="cs"/>
          <w:rtl/>
        </w:rPr>
        <w:t xml:space="preserve">אין שר באולם </w:t>
      </w:r>
      <w:r w:rsidR="004C78A2">
        <w:rPr>
          <w:rFonts w:hint="cs"/>
          <w:rtl/>
        </w:rPr>
        <w:t>– – –</w:t>
      </w:r>
    </w:p>
    <w:p w:rsidR="00736455" w:rsidRDefault="00736455" w:rsidP="008F7E18">
      <w:pPr>
        <w:rPr>
          <w:rtl/>
        </w:rPr>
      </w:pPr>
    </w:p>
    <w:p w:rsidR="00736455" w:rsidRDefault="00736455" w:rsidP="008F7E18">
      <w:pPr>
        <w:pStyle w:val="-"/>
        <w:keepNext/>
        <w:rPr>
          <w:rtl/>
        </w:rPr>
      </w:pPr>
      <w:bookmarkStart w:id="10862" w:name="ET_speakercontinue_5520_18"/>
      <w:r w:rsidRPr="00DF2964">
        <w:rPr>
          <w:rStyle w:val="TagStyle"/>
          <w:rtl/>
        </w:rPr>
        <w:t xml:space="preserve"> &lt;&lt; דובר_המשך &gt;&gt; </w:t>
      </w:r>
      <w:r>
        <w:rPr>
          <w:rtl/>
        </w:rPr>
        <w:t>עודד פורר (ישראל ביתנו):</w:t>
      </w:r>
      <w:r w:rsidRPr="00DF2964">
        <w:rPr>
          <w:rStyle w:val="TagStyle"/>
          <w:rtl/>
        </w:rPr>
        <w:t xml:space="preserve"> &lt;&lt; דובר_המשך &gt;&gt;</w:t>
      </w:r>
      <w:r>
        <w:rPr>
          <w:rtl/>
        </w:rPr>
        <w:t xml:space="preserve"> </w:t>
      </w:r>
      <w:bookmarkEnd w:id="10862"/>
    </w:p>
    <w:p w:rsidR="00736455" w:rsidRDefault="00736455" w:rsidP="008F7E18">
      <w:pPr>
        <w:rPr>
          <w:rtl/>
        </w:rPr>
      </w:pPr>
    </w:p>
    <w:p w:rsidR="00736455" w:rsidRDefault="00736455" w:rsidP="00F963DC">
      <w:pPr>
        <w:rPr>
          <w:rtl/>
        </w:rPr>
      </w:pPr>
      <w:bookmarkStart w:id="10863" w:name="_ETM_Q19_515851"/>
      <w:bookmarkEnd w:id="10863"/>
      <w:r>
        <w:rPr>
          <w:rFonts w:hint="cs"/>
          <w:rtl/>
        </w:rPr>
        <w:t>יש</w:t>
      </w:r>
      <w:r w:rsidRPr="00404E22">
        <w:rPr>
          <w:rtl/>
        </w:rPr>
        <w:t xml:space="preserve"> </w:t>
      </w:r>
      <w:bookmarkStart w:id="10864" w:name="_ETM_Q19_515640"/>
      <w:bookmarkEnd w:id="10864"/>
      <w:r w:rsidRPr="00404E22">
        <w:rPr>
          <w:rtl/>
        </w:rPr>
        <w:t xml:space="preserve">שתי </w:t>
      </w:r>
      <w:bookmarkStart w:id="10865" w:name="_ETM_Q19_515970"/>
      <w:bookmarkEnd w:id="10865"/>
      <w:r w:rsidRPr="00404E22">
        <w:rPr>
          <w:rtl/>
        </w:rPr>
        <w:t>שרות</w:t>
      </w:r>
      <w:r>
        <w:rPr>
          <w:rFonts w:hint="cs"/>
          <w:rtl/>
        </w:rPr>
        <w:t>,</w:t>
      </w:r>
      <w:r w:rsidRPr="00404E22">
        <w:rPr>
          <w:rtl/>
        </w:rPr>
        <w:t xml:space="preserve"> </w:t>
      </w:r>
      <w:bookmarkStart w:id="10866" w:name="_ETM_Q19_516540"/>
      <w:bookmarkEnd w:id="10866"/>
      <w:r w:rsidRPr="00404E22">
        <w:rPr>
          <w:rtl/>
        </w:rPr>
        <w:t>גברתי</w:t>
      </w:r>
      <w:r>
        <w:rPr>
          <w:rFonts w:hint="cs"/>
          <w:rtl/>
        </w:rPr>
        <w:t>.</w:t>
      </w:r>
      <w:r w:rsidRPr="00404E22">
        <w:rPr>
          <w:rtl/>
        </w:rPr>
        <w:t xml:space="preserve"> </w:t>
      </w:r>
      <w:bookmarkStart w:id="10867" w:name="_ETM_Q19_516960"/>
      <w:bookmarkEnd w:id="10867"/>
      <w:r w:rsidRPr="00404E22">
        <w:rPr>
          <w:rtl/>
        </w:rPr>
        <w:t xml:space="preserve">יש </w:t>
      </w:r>
      <w:bookmarkStart w:id="10868" w:name="_ETM_Q19_517320"/>
      <w:bookmarkEnd w:id="10868"/>
      <w:r w:rsidRPr="00404E22">
        <w:rPr>
          <w:rtl/>
        </w:rPr>
        <w:t>ש</w:t>
      </w:r>
      <w:r>
        <w:rPr>
          <w:rFonts w:hint="cs"/>
          <w:rtl/>
        </w:rPr>
        <w:t xml:space="preserve">תי שרות. </w:t>
      </w:r>
      <w:bookmarkStart w:id="10869" w:name="_ETM_Q19_517233"/>
      <w:bookmarkStart w:id="10870" w:name="_ETM_Q19_517315"/>
      <w:bookmarkStart w:id="10871" w:name="_ETM_Q19_517925"/>
      <w:bookmarkStart w:id="10872" w:name="_ETM_Q19_517680"/>
      <w:bookmarkStart w:id="10873" w:name="_ETM_Q19_518160"/>
      <w:bookmarkEnd w:id="10869"/>
      <w:bookmarkEnd w:id="10870"/>
      <w:bookmarkEnd w:id="10871"/>
      <w:bookmarkEnd w:id="10872"/>
      <w:bookmarkEnd w:id="10873"/>
      <w:r w:rsidRPr="00404E22">
        <w:rPr>
          <w:rtl/>
        </w:rPr>
        <w:t xml:space="preserve">שתי </w:t>
      </w:r>
      <w:bookmarkStart w:id="10874" w:name="_ETM_Q19_518460"/>
      <w:bookmarkEnd w:id="10874"/>
      <w:r w:rsidRPr="00404E22">
        <w:rPr>
          <w:rtl/>
        </w:rPr>
        <w:t>שרות</w:t>
      </w:r>
      <w:r>
        <w:rPr>
          <w:rFonts w:hint="cs"/>
          <w:rtl/>
        </w:rPr>
        <w:t>,</w:t>
      </w:r>
      <w:r w:rsidRPr="00404E22">
        <w:rPr>
          <w:rtl/>
        </w:rPr>
        <w:t xml:space="preserve"> </w:t>
      </w:r>
      <w:bookmarkStart w:id="10875" w:name="_ETM_Q19_519120"/>
      <w:bookmarkEnd w:id="10875"/>
      <w:r w:rsidRPr="00404E22">
        <w:rPr>
          <w:rtl/>
        </w:rPr>
        <w:t xml:space="preserve">לא </w:t>
      </w:r>
      <w:bookmarkStart w:id="10876" w:name="_ETM_Q19_519300"/>
      <w:bookmarkEnd w:id="10876"/>
      <w:r w:rsidRPr="00404E22">
        <w:rPr>
          <w:rtl/>
        </w:rPr>
        <w:t>שר</w:t>
      </w:r>
      <w:r>
        <w:rPr>
          <w:rFonts w:hint="cs"/>
          <w:rtl/>
        </w:rPr>
        <w:t>.</w:t>
      </w:r>
    </w:p>
    <w:p w:rsidR="00736455" w:rsidRDefault="00736455" w:rsidP="008F7E18">
      <w:pPr>
        <w:rPr>
          <w:rtl/>
        </w:rPr>
      </w:pPr>
    </w:p>
    <w:p w:rsidR="00736455" w:rsidRDefault="00736455" w:rsidP="008F7E18">
      <w:pPr>
        <w:pStyle w:val="af7"/>
        <w:keepNext/>
        <w:rPr>
          <w:rtl/>
        </w:rPr>
      </w:pPr>
      <w:bookmarkStart w:id="10877" w:name="ET_yor_6597_22"/>
      <w:r w:rsidRPr="00DF2964">
        <w:rPr>
          <w:rStyle w:val="TagStyle"/>
          <w:rtl/>
        </w:rPr>
        <w:t xml:space="preserve"> &lt;&lt; יור &gt;&gt; </w:t>
      </w:r>
      <w:r>
        <w:rPr>
          <w:rtl/>
        </w:rPr>
        <w:t>היו"ר מאיר כהן:</w:t>
      </w:r>
      <w:r w:rsidRPr="00DF2964">
        <w:rPr>
          <w:rStyle w:val="TagStyle"/>
          <w:rtl/>
        </w:rPr>
        <w:t xml:space="preserve"> &lt;&lt; יור &gt;&gt;</w:t>
      </w:r>
      <w:r>
        <w:rPr>
          <w:rtl/>
        </w:rPr>
        <w:t xml:space="preserve"> </w:t>
      </w:r>
      <w:bookmarkEnd w:id="10877"/>
    </w:p>
    <w:p w:rsidR="00736455" w:rsidRDefault="00736455" w:rsidP="008F7E18">
      <w:pPr>
        <w:rPr>
          <w:rtl/>
        </w:rPr>
      </w:pPr>
    </w:p>
    <w:p w:rsidR="00736455" w:rsidRDefault="00736455" w:rsidP="004C78A2">
      <w:pPr>
        <w:rPr>
          <w:rtl/>
        </w:rPr>
      </w:pPr>
      <w:bookmarkStart w:id="10878" w:name="_ETM_Q19_519726"/>
      <w:bookmarkEnd w:id="10878"/>
      <w:r>
        <w:rPr>
          <w:rFonts w:hint="cs"/>
          <w:rtl/>
        </w:rPr>
        <w:t xml:space="preserve">יש, יש, יש. השרה סטרוק </w:t>
      </w:r>
      <w:r w:rsidR="004C78A2">
        <w:rPr>
          <w:rFonts w:hint="cs"/>
          <w:rtl/>
        </w:rPr>
        <w:t>– – –</w:t>
      </w:r>
      <w:bookmarkStart w:id="10879" w:name="_ETM_Q19_519577"/>
      <w:bookmarkStart w:id="10880" w:name="_ETM_Q19_518548"/>
      <w:bookmarkEnd w:id="10879"/>
      <w:bookmarkEnd w:id="10880"/>
    </w:p>
    <w:p w:rsidR="00736455" w:rsidRDefault="00736455" w:rsidP="008F7E18">
      <w:pPr>
        <w:rPr>
          <w:rtl/>
        </w:rPr>
      </w:pPr>
      <w:bookmarkStart w:id="10881" w:name="_ETM_Q19_518613"/>
      <w:bookmarkEnd w:id="10881"/>
    </w:p>
    <w:p w:rsidR="00736455" w:rsidRDefault="00736455" w:rsidP="008F7E18">
      <w:pPr>
        <w:pStyle w:val="-"/>
        <w:keepNext/>
        <w:rPr>
          <w:rtl/>
        </w:rPr>
      </w:pPr>
      <w:bookmarkStart w:id="10882" w:name="ET_speakercontinue_5520_23"/>
      <w:r w:rsidRPr="00DF2964">
        <w:rPr>
          <w:rStyle w:val="TagStyle"/>
          <w:rtl/>
        </w:rPr>
        <w:t xml:space="preserve"> &lt;&lt; דובר_המשך &gt;&gt; </w:t>
      </w:r>
      <w:r>
        <w:rPr>
          <w:rtl/>
        </w:rPr>
        <w:t>עודד פורר (ישראל ביתנו):</w:t>
      </w:r>
      <w:r w:rsidRPr="00DF2964">
        <w:rPr>
          <w:rStyle w:val="TagStyle"/>
          <w:rtl/>
        </w:rPr>
        <w:t xml:space="preserve"> &lt;&lt; דובר_המשך &gt;&gt;</w:t>
      </w:r>
      <w:r>
        <w:rPr>
          <w:rtl/>
        </w:rPr>
        <w:t xml:space="preserve"> </w:t>
      </w:r>
      <w:bookmarkEnd w:id="10882"/>
    </w:p>
    <w:p w:rsidR="00736455" w:rsidRDefault="00736455" w:rsidP="008F7E18">
      <w:pPr>
        <w:rPr>
          <w:rtl/>
        </w:rPr>
      </w:pPr>
    </w:p>
    <w:p w:rsidR="00736455" w:rsidRDefault="00736455" w:rsidP="008F7E18">
      <w:pPr>
        <w:rPr>
          <w:rtl/>
        </w:rPr>
      </w:pPr>
      <w:bookmarkStart w:id="10883" w:name="_ETM_Q19_520382"/>
      <w:bookmarkEnd w:id="10883"/>
      <w:r>
        <w:rPr>
          <w:rFonts w:hint="cs"/>
          <w:rtl/>
        </w:rPr>
        <w:t>זה נכון שאין שר, אבל מבחינתי, זה שיש שתי שרות זה יותר טוב משר.</w:t>
      </w:r>
    </w:p>
    <w:p w:rsidR="00736455" w:rsidRDefault="00736455" w:rsidP="008F7E18">
      <w:pPr>
        <w:rPr>
          <w:rtl/>
        </w:rPr>
      </w:pPr>
      <w:bookmarkStart w:id="10884" w:name="_ETM_Q19_525841"/>
      <w:bookmarkStart w:id="10885" w:name="_ETM_Q19_525908"/>
      <w:bookmarkEnd w:id="10884"/>
      <w:bookmarkEnd w:id="10885"/>
    </w:p>
    <w:p w:rsidR="00736455" w:rsidRDefault="00736455" w:rsidP="008F7E18">
      <w:pPr>
        <w:pStyle w:val="af6"/>
        <w:keepNext/>
        <w:rPr>
          <w:rtl/>
        </w:rPr>
      </w:pPr>
      <w:bookmarkStart w:id="10886" w:name="ET_interruption_6231_24"/>
      <w:r w:rsidRPr="00DF2964">
        <w:rPr>
          <w:rStyle w:val="TagStyle"/>
          <w:rtl/>
        </w:rPr>
        <w:t xml:space="preserve"> &lt;&lt; קריאה &gt;&gt; </w:t>
      </w:r>
      <w:r>
        <w:rPr>
          <w:rtl/>
        </w:rPr>
        <w:t>יסמין פרידמן (יש עתיד):</w:t>
      </w:r>
      <w:r w:rsidRPr="00DF2964">
        <w:rPr>
          <w:rStyle w:val="TagStyle"/>
          <w:rtl/>
        </w:rPr>
        <w:t xml:space="preserve"> &lt;&lt; קריאה &gt;&gt;</w:t>
      </w:r>
      <w:r>
        <w:rPr>
          <w:rtl/>
        </w:rPr>
        <w:t xml:space="preserve"> </w:t>
      </w:r>
      <w:bookmarkEnd w:id="10886"/>
    </w:p>
    <w:p w:rsidR="00736455" w:rsidRDefault="00736455" w:rsidP="008F7E18">
      <w:pPr>
        <w:rPr>
          <w:rtl/>
        </w:rPr>
      </w:pPr>
    </w:p>
    <w:p w:rsidR="00736455" w:rsidRDefault="00736455" w:rsidP="008F7E18">
      <w:pPr>
        <w:rPr>
          <w:rtl/>
        </w:rPr>
      </w:pPr>
      <w:r>
        <w:rPr>
          <w:rFonts w:hint="cs"/>
          <w:rtl/>
        </w:rPr>
        <w:t>אחת.</w:t>
      </w:r>
    </w:p>
    <w:p w:rsidR="00736455" w:rsidRDefault="00736455" w:rsidP="008F7E18">
      <w:pPr>
        <w:rPr>
          <w:rtl/>
        </w:rPr>
      </w:pPr>
    </w:p>
    <w:p w:rsidR="00736455" w:rsidRDefault="00736455" w:rsidP="008F7E18">
      <w:pPr>
        <w:pStyle w:val="-"/>
        <w:keepNext/>
        <w:rPr>
          <w:rtl/>
        </w:rPr>
      </w:pPr>
      <w:bookmarkStart w:id="10887" w:name="ET_speakercontinue_5520_25"/>
      <w:r w:rsidRPr="00DF2964">
        <w:rPr>
          <w:rStyle w:val="TagStyle"/>
          <w:rtl/>
        </w:rPr>
        <w:t xml:space="preserve"> &lt;&lt; דובר_המשך &gt;&gt; </w:t>
      </w:r>
      <w:r>
        <w:rPr>
          <w:rtl/>
        </w:rPr>
        <w:t>עודד פורר (ישראל ביתנו):</w:t>
      </w:r>
      <w:r w:rsidRPr="00DF2964">
        <w:rPr>
          <w:rStyle w:val="TagStyle"/>
          <w:rtl/>
        </w:rPr>
        <w:t xml:space="preserve"> &lt;&lt; דובר_המשך &gt;&gt;</w:t>
      </w:r>
      <w:r>
        <w:rPr>
          <w:rtl/>
        </w:rPr>
        <w:t xml:space="preserve"> </w:t>
      </w:r>
      <w:bookmarkEnd w:id="10887"/>
    </w:p>
    <w:p w:rsidR="00736455" w:rsidRDefault="00736455" w:rsidP="008F7E18">
      <w:pPr>
        <w:rPr>
          <w:rtl/>
        </w:rPr>
      </w:pPr>
    </w:p>
    <w:p w:rsidR="00736455" w:rsidRDefault="00736455" w:rsidP="008F7E18">
      <w:pPr>
        <w:rPr>
          <w:rtl/>
        </w:rPr>
      </w:pPr>
      <w:bookmarkStart w:id="10888" w:name="_ETM_Q19_526928"/>
      <w:bookmarkEnd w:id="10888"/>
      <w:r>
        <w:rPr>
          <w:rFonts w:hint="cs"/>
          <w:rtl/>
        </w:rPr>
        <w:t xml:space="preserve">אה, היא יצאה. שרה אחת יצאה. גם שרה אחת </w:t>
      </w:r>
      <w:bookmarkStart w:id="10889" w:name="_ETM_Q19_529826"/>
      <w:bookmarkEnd w:id="10889"/>
      <w:r>
        <w:rPr>
          <w:rFonts w:hint="cs"/>
          <w:rtl/>
        </w:rPr>
        <w:t>– יותר טוב משר.</w:t>
      </w:r>
    </w:p>
    <w:p w:rsidR="00736455" w:rsidRDefault="00736455" w:rsidP="008F7E18">
      <w:pPr>
        <w:rPr>
          <w:rtl/>
        </w:rPr>
      </w:pPr>
      <w:bookmarkStart w:id="10890" w:name="_ETM_Q19_528323"/>
      <w:bookmarkStart w:id="10891" w:name="_ETM_Q19_528363"/>
      <w:bookmarkEnd w:id="10890"/>
      <w:bookmarkEnd w:id="10891"/>
    </w:p>
    <w:p w:rsidR="00736455" w:rsidRDefault="00736455" w:rsidP="008F7E18">
      <w:pPr>
        <w:pStyle w:val="af7"/>
        <w:keepNext/>
        <w:rPr>
          <w:rtl/>
        </w:rPr>
      </w:pPr>
      <w:r w:rsidRPr="00DF2964">
        <w:rPr>
          <w:rStyle w:val="TagStyle"/>
          <w:rtl/>
        </w:rPr>
        <w:t xml:space="preserve"> &lt;&lt; יור &gt;&gt; </w:t>
      </w:r>
      <w:r>
        <w:rPr>
          <w:rtl/>
        </w:rPr>
        <w:t>היו"ר מאיר כהן:</w:t>
      </w:r>
      <w:r w:rsidRPr="00DF2964">
        <w:rPr>
          <w:rStyle w:val="TagStyle"/>
          <w:rtl/>
        </w:rPr>
        <w:t xml:space="preserve"> &lt;&lt; יור &gt;&gt;</w:t>
      </w:r>
      <w:r>
        <w:rPr>
          <w:rtl/>
        </w:rPr>
        <w:t xml:space="preserve"> </w:t>
      </w:r>
    </w:p>
    <w:p w:rsidR="00736455" w:rsidRDefault="00736455" w:rsidP="008F7E18">
      <w:pPr>
        <w:rPr>
          <w:rtl/>
        </w:rPr>
      </w:pPr>
    </w:p>
    <w:p w:rsidR="00736455" w:rsidRDefault="00736455" w:rsidP="00F963DC">
      <w:pPr>
        <w:rPr>
          <w:rtl/>
        </w:rPr>
      </w:pPr>
      <w:r>
        <w:rPr>
          <w:rFonts w:hint="cs"/>
          <w:rtl/>
        </w:rPr>
        <w:t xml:space="preserve">חבריא, יש פה </w:t>
      </w:r>
      <w:bookmarkStart w:id="10892" w:name="_ETM_Q19_529845"/>
      <w:bookmarkEnd w:id="10892"/>
      <w:r>
        <w:rPr>
          <w:rFonts w:hint="cs"/>
          <w:rtl/>
        </w:rPr>
        <w:t>שרה על פי התקנון, וזה בסדר גמור. תמשיכו, בבקשה.</w:t>
      </w:r>
      <w:bookmarkStart w:id="10893" w:name="_ETM_Q19_533259"/>
      <w:bookmarkEnd w:id="10893"/>
    </w:p>
    <w:p w:rsidR="00736455" w:rsidRDefault="00736455" w:rsidP="008F7E18">
      <w:pPr>
        <w:rPr>
          <w:rtl/>
        </w:rPr>
      </w:pPr>
      <w:bookmarkStart w:id="10894" w:name="_ETM_Q19_533326"/>
      <w:bookmarkEnd w:id="10894"/>
    </w:p>
    <w:p w:rsidR="00736455" w:rsidRDefault="00736455" w:rsidP="008F7E18">
      <w:pPr>
        <w:pStyle w:val="-"/>
        <w:keepNext/>
        <w:rPr>
          <w:rtl/>
        </w:rPr>
      </w:pPr>
      <w:bookmarkStart w:id="10895" w:name="ET_speakercontinue_5520_27"/>
      <w:r w:rsidRPr="00DF2964">
        <w:rPr>
          <w:rStyle w:val="TagStyle"/>
          <w:rtl/>
        </w:rPr>
        <w:t xml:space="preserve"> &lt;&lt; דובר_המשך &gt;&gt; </w:t>
      </w:r>
      <w:r>
        <w:rPr>
          <w:rtl/>
        </w:rPr>
        <w:t>עודד פורר (ישראל ביתנו):</w:t>
      </w:r>
      <w:r w:rsidRPr="00DF2964">
        <w:rPr>
          <w:rStyle w:val="TagStyle"/>
          <w:rtl/>
        </w:rPr>
        <w:t xml:space="preserve"> &lt;&lt; דובר_המשך &gt;&gt;</w:t>
      </w:r>
      <w:r>
        <w:rPr>
          <w:rtl/>
        </w:rPr>
        <w:t xml:space="preserve"> </w:t>
      </w:r>
      <w:bookmarkEnd w:id="10895"/>
    </w:p>
    <w:p w:rsidR="00736455" w:rsidRDefault="00736455" w:rsidP="008F7E18">
      <w:pPr>
        <w:rPr>
          <w:rtl/>
        </w:rPr>
      </w:pPr>
    </w:p>
    <w:p w:rsidR="00736455" w:rsidRDefault="00736455" w:rsidP="00345D73">
      <w:pPr>
        <w:rPr>
          <w:rtl/>
        </w:rPr>
      </w:pPr>
      <w:bookmarkStart w:id="10896" w:name="_ETM_Q19_534073"/>
      <w:bookmarkStart w:id="10897" w:name="_ETM_Q19_519654"/>
      <w:bookmarkStart w:id="10898" w:name="_ETM_Q19_534250"/>
      <w:bookmarkEnd w:id="10896"/>
      <w:bookmarkEnd w:id="10897"/>
      <w:bookmarkEnd w:id="10898"/>
      <w:r w:rsidRPr="00404E22">
        <w:rPr>
          <w:rtl/>
        </w:rPr>
        <w:t xml:space="preserve">אז </w:t>
      </w:r>
      <w:bookmarkStart w:id="10899" w:name="_ETM_Q19_534550"/>
      <w:bookmarkEnd w:id="10899"/>
      <w:r w:rsidRPr="00404E22">
        <w:rPr>
          <w:rtl/>
        </w:rPr>
        <w:t xml:space="preserve">אני </w:t>
      </w:r>
      <w:bookmarkStart w:id="10900" w:name="_ETM_Q19_534730"/>
      <w:bookmarkEnd w:id="10900"/>
      <w:r w:rsidRPr="00404E22">
        <w:rPr>
          <w:rtl/>
        </w:rPr>
        <w:t xml:space="preserve">אומר </w:t>
      </w:r>
      <w:bookmarkStart w:id="10901" w:name="_ETM_Q19_534910"/>
      <w:bookmarkEnd w:id="10901"/>
      <w:r w:rsidRPr="00404E22">
        <w:rPr>
          <w:rtl/>
        </w:rPr>
        <w:t>לך</w:t>
      </w:r>
      <w:r>
        <w:rPr>
          <w:rFonts w:hint="cs"/>
          <w:rtl/>
        </w:rPr>
        <w:t xml:space="preserve"> שבנימין הצדיק,</w:t>
      </w:r>
      <w:r w:rsidRPr="00404E22">
        <w:rPr>
          <w:rtl/>
        </w:rPr>
        <w:t xml:space="preserve"> </w:t>
      </w:r>
      <w:bookmarkStart w:id="10902" w:name="_ETM_Q19_536880"/>
      <w:bookmarkEnd w:id="10902"/>
      <w:r w:rsidRPr="00404E22">
        <w:rPr>
          <w:rtl/>
        </w:rPr>
        <w:t xml:space="preserve">שלפי </w:t>
      </w:r>
      <w:bookmarkStart w:id="10903" w:name="_ETM_Q19_538710"/>
      <w:bookmarkEnd w:id="10903"/>
      <w:r w:rsidRPr="00404E22">
        <w:rPr>
          <w:rtl/>
        </w:rPr>
        <w:t>התלמוד</w:t>
      </w:r>
      <w:r>
        <w:rPr>
          <w:rFonts w:hint="cs"/>
          <w:rtl/>
        </w:rPr>
        <w:t xml:space="preserve"> הבבלי</w:t>
      </w:r>
      <w:r w:rsidRPr="00404E22">
        <w:rPr>
          <w:rtl/>
        </w:rPr>
        <w:t xml:space="preserve"> </w:t>
      </w:r>
      <w:bookmarkStart w:id="10904" w:name="_ETM_Q19_539130"/>
      <w:bookmarkEnd w:id="10904"/>
      <w:r>
        <w:rPr>
          <w:rFonts w:hint="cs"/>
          <w:rtl/>
        </w:rPr>
        <w:t xml:space="preserve">הוא </w:t>
      </w:r>
      <w:r w:rsidRPr="00404E22">
        <w:rPr>
          <w:rtl/>
        </w:rPr>
        <w:t xml:space="preserve">מוזכר </w:t>
      </w:r>
      <w:bookmarkStart w:id="10905" w:name="_ETM_Q19_539940"/>
      <w:bookmarkEnd w:id="10905"/>
      <w:r w:rsidRPr="00404E22">
        <w:rPr>
          <w:rtl/>
        </w:rPr>
        <w:t>פעם</w:t>
      </w:r>
      <w:bookmarkStart w:id="10906" w:name="_ETM_Q19_540210"/>
      <w:bookmarkEnd w:id="10906"/>
      <w:r>
        <w:rPr>
          <w:rFonts w:hint="cs"/>
          <w:rtl/>
        </w:rPr>
        <w:t xml:space="preserve"> אחת,</w:t>
      </w:r>
      <w:r w:rsidRPr="00404E22">
        <w:rPr>
          <w:rtl/>
        </w:rPr>
        <w:t xml:space="preserve"> </w:t>
      </w:r>
      <w:bookmarkStart w:id="10907" w:name="_ETM_Q19_540600"/>
      <w:bookmarkEnd w:id="10907"/>
      <w:r w:rsidRPr="00404E22">
        <w:rPr>
          <w:rtl/>
        </w:rPr>
        <w:t>אגב</w:t>
      </w:r>
      <w:r>
        <w:rPr>
          <w:rFonts w:hint="cs"/>
          <w:rtl/>
        </w:rPr>
        <w:t xml:space="preserve">, </w:t>
      </w:r>
      <w:bookmarkStart w:id="10908" w:name="_ETM_Q19_540397"/>
      <w:bookmarkEnd w:id="10908"/>
      <w:r>
        <w:rPr>
          <w:rFonts w:hint="cs"/>
          <w:rtl/>
        </w:rPr>
        <w:t>כתנא</w:t>
      </w:r>
      <w:bookmarkStart w:id="10909" w:name="_ETM_Q19_540839"/>
      <w:bookmarkEnd w:id="10909"/>
      <w:r>
        <w:rPr>
          <w:rFonts w:hint="cs"/>
          <w:rtl/>
        </w:rPr>
        <w:t>,</w:t>
      </w:r>
      <w:r w:rsidRPr="00404E22">
        <w:rPr>
          <w:rtl/>
        </w:rPr>
        <w:t xml:space="preserve"> </w:t>
      </w:r>
      <w:bookmarkStart w:id="10910" w:name="_ETM_Q19_543100"/>
      <w:bookmarkStart w:id="10911" w:name="_ETM_Q19_544460"/>
      <w:bookmarkEnd w:id="10910"/>
      <w:bookmarkEnd w:id="10911"/>
      <w:r w:rsidRPr="00404E22">
        <w:rPr>
          <w:rtl/>
        </w:rPr>
        <w:t xml:space="preserve">אם </w:t>
      </w:r>
      <w:bookmarkStart w:id="10912" w:name="_ETM_Q19_544610"/>
      <w:bookmarkEnd w:id="10912"/>
      <w:r w:rsidRPr="00404E22">
        <w:rPr>
          <w:rtl/>
        </w:rPr>
        <w:t xml:space="preserve">היו </w:t>
      </w:r>
      <w:bookmarkStart w:id="10913" w:name="_ETM_Q19_544820"/>
      <w:bookmarkEnd w:id="10913"/>
      <w:r w:rsidRPr="00404E22">
        <w:rPr>
          <w:rtl/>
        </w:rPr>
        <w:t xml:space="preserve">שואלים </w:t>
      </w:r>
      <w:bookmarkStart w:id="10914" w:name="_ETM_Q19_545270"/>
      <w:bookmarkEnd w:id="10914"/>
      <w:r w:rsidRPr="00404E22">
        <w:rPr>
          <w:rtl/>
        </w:rPr>
        <w:t>אותו</w:t>
      </w:r>
      <w:r>
        <w:rPr>
          <w:rFonts w:hint="cs"/>
          <w:rtl/>
        </w:rPr>
        <w:t>,</w:t>
      </w:r>
      <w:r w:rsidRPr="00404E22">
        <w:rPr>
          <w:rtl/>
        </w:rPr>
        <w:t xml:space="preserve"> </w:t>
      </w:r>
      <w:bookmarkStart w:id="10915" w:name="_ETM_Q19_546640"/>
      <w:bookmarkEnd w:id="10915"/>
      <w:r w:rsidRPr="00404E22">
        <w:rPr>
          <w:rtl/>
        </w:rPr>
        <w:t xml:space="preserve">בוודאי היה </w:t>
      </w:r>
      <w:bookmarkStart w:id="10916" w:name="_ETM_Q19_546969"/>
      <w:bookmarkEnd w:id="10916"/>
      <w:r w:rsidRPr="00404E22">
        <w:rPr>
          <w:rtl/>
        </w:rPr>
        <w:t xml:space="preserve">אומר </w:t>
      </w:r>
      <w:bookmarkStart w:id="10917" w:name="_ETM_Q19_548049"/>
      <w:bookmarkEnd w:id="10917"/>
      <w:r w:rsidRPr="00404E22">
        <w:rPr>
          <w:rtl/>
        </w:rPr>
        <w:t xml:space="preserve">שלא </w:t>
      </w:r>
      <w:bookmarkStart w:id="10918" w:name="_ETM_Q19_548469"/>
      <w:bookmarkEnd w:id="10918"/>
      <w:r w:rsidRPr="00404E22">
        <w:rPr>
          <w:rtl/>
        </w:rPr>
        <w:t xml:space="preserve">יקום </w:t>
      </w:r>
      <w:bookmarkStart w:id="10919" w:name="_ETM_Q19_548799"/>
      <w:bookmarkEnd w:id="10919"/>
      <w:r w:rsidRPr="00404E22">
        <w:rPr>
          <w:rtl/>
        </w:rPr>
        <w:t xml:space="preserve">ולא </w:t>
      </w:r>
      <w:bookmarkStart w:id="10920" w:name="_ETM_Q19_549039"/>
      <w:bookmarkEnd w:id="10920"/>
      <w:r w:rsidRPr="00404E22">
        <w:rPr>
          <w:rtl/>
        </w:rPr>
        <w:t>יהיה</w:t>
      </w:r>
      <w:r>
        <w:rPr>
          <w:rFonts w:hint="cs"/>
          <w:rtl/>
        </w:rPr>
        <w:t>.</w:t>
      </w:r>
      <w:r w:rsidRPr="00404E22">
        <w:rPr>
          <w:rtl/>
        </w:rPr>
        <w:t xml:space="preserve"> </w:t>
      </w:r>
      <w:bookmarkStart w:id="10921" w:name="_ETM_Q19_550380"/>
      <w:bookmarkEnd w:id="10921"/>
      <w:r w:rsidRPr="00404E22">
        <w:rPr>
          <w:rtl/>
        </w:rPr>
        <w:t xml:space="preserve">לא </w:t>
      </w:r>
      <w:bookmarkStart w:id="10922" w:name="_ETM_Q19_550529"/>
      <w:bookmarkEnd w:id="10922"/>
      <w:r w:rsidRPr="00404E22">
        <w:rPr>
          <w:rtl/>
        </w:rPr>
        <w:t xml:space="preserve">יקום </w:t>
      </w:r>
      <w:bookmarkStart w:id="10923" w:name="_ETM_Q19_550860"/>
      <w:bookmarkEnd w:id="10923"/>
      <w:r w:rsidRPr="00404E22">
        <w:rPr>
          <w:rtl/>
        </w:rPr>
        <w:t xml:space="preserve">ולא </w:t>
      </w:r>
      <w:bookmarkStart w:id="10924" w:name="_ETM_Q19_551100"/>
      <w:bookmarkEnd w:id="10924"/>
      <w:r w:rsidRPr="00404E22">
        <w:rPr>
          <w:rtl/>
        </w:rPr>
        <w:t>יהיה</w:t>
      </w:r>
      <w:r w:rsidR="00345D73">
        <w:rPr>
          <w:rFonts w:hint="cs"/>
          <w:rtl/>
        </w:rPr>
        <w:t>.</w:t>
      </w:r>
      <w:r w:rsidRPr="00404E22">
        <w:rPr>
          <w:rtl/>
        </w:rPr>
        <w:t xml:space="preserve"> </w:t>
      </w:r>
      <w:bookmarkStart w:id="10925" w:name="_ETM_Q19_551490"/>
      <w:bookmarkEnd w:id="10925"/>
      <w:r w:rsidRPr="00404E22">
        <w:rPr>
          <w:rtl/>
        </w:rPr>
        <w:t>איפ</w:t>
      </w:r>
      <w:r>
        <w:rPr>
          <w:rFonts w:hint="cs"/>
          <w:rtl/>
        </w:rPr>
        <w:t xml:space="preserve">ה </w:t>
      </w:r>
      <w:r w:rsidRPr="00404E22">
        <w:rPr>
          <w:rtl/>
        </w:rPr>
        <w:t>ש</w:t>
      </w:r>
      <w:bookmarkStart w:id="10926" w:name="_ETM_Q19_552210"/>
      <w:bookmarkEnd w:id="10926"/>
      <w:r w:rsidRPr="00404E22">
        <w:rPr>
          <w:rtl/>
        </w:rPr>
        <w:t xml:space="preserve">לוחמי </w:t>
      </w:r>
      <w:bookmarkStart w:id="10927" w:name="_ETM_Q19_552630"/>
      <w:bookmarkEnd w:id="10927"/>
      <w:r w:rsidRPr="00404E22">
        <w:rPr>
          <w:rtl/>
        </w:rPr>
        <w:t>הגטאות</w:t>
      </w:r>
      <w:r w:rsidR="00345D73">
        <w:rPr>
          <w:rFonts w:hint="cs"/>
          <w:rtl/>
        </w:rPr>
        <w:t>,</w:t>
      </w:r>
      <w:r w:rsidRPr="00404E22">
        <w:rPr>
          <w:rtl/>
        </w:rPr>
        <w:t xml:space="preserve"> </w:t>
      </w:r>
      <w:bookmarkStart w:id="10928" w:name="_ETM_Q19_554040"/>
      <w:bookmarkEnd w:id="10928"/>
      <w:r w:rsidRPr="00404E22">
        <w:rPr>
          <w:rtl/>
        </w:rPr>
        <w:t xml:space="preserve">שקוראים </w:t>
      </w:r>
      <w:bookmarkStart w:id="10929" w:name="_ETM_Q19_554520"/>
      <w:bookmarkEnd w:id="10929"/>
      <w:r w:rsidRPr="00404E22">
        <w:rPr>
          <w:rtl/>
        </w:rPr>
        <w:t xml:space="preserve">על </w:t>
      </w:r>
      <w:bookmarkStart w:id="10930" w:name="_ETM_Q19_554610"/>
      <w:bookmarkEnd w:id="10930"/>
      <w:r w:rsidRPr="00404E22">
        <w:rPr>
          <w:rtl/>
        </w:rPr>
        <w:t xml:space="preserve">שמם </w:t>
      </w:r>
      <w:bookmarkStart w:id="10931" w:name="_ETM_Q19_554850"/>
      <w:bookmarkEnd w:id="10931"/>
      <w:r w:rsidRPr="00404E22">
        <w:rPr>
          <w:rtl/>
        </w:rPr>
        <w:t xml:space="preserve">של </w:t>
      </w:r>
      <w:bookmarkStart w:id="10932" w:name="_ETM_Q19_555029"/>
      <w:bookmarkEnd w:id="10932"/>
      <w:r w:rsidRPr="00404E22">
        <w:rPr>
          <w:rtl/>
        </w:rPr>
        <w:t xml:space="preserve">לוחמי </w:t>
      </w:r>
      <w:bookmarkStart w:id="10933" w:name="_ETM_Q19_555390"/>
      <w:bookmarkEnd w:id="10933"/>
      <w:r w:rsidRPr="00404E22">
        <w:rPr>
          <w:rtl/>
        </w:rPr>
        <w:t>הגטאות</w:t>
      </w:r>
      <w:bookmarkStart w:id="10934" w:name="_ETM_Q19_556820"/>
      <w:bookmarkEnd w:id="10934"/>
      <w:r w:rsidR="00345D73">
        <w:rPr>
          <w:rFonts w:hint="cs"/>
          <w:rtl/>
        </w:rPr>
        <w:t>?</w:t>
      </w:r>
    </w:p>
    <w:p w:rsidR="00736455" w:rsidRDefault="00736455" w:rsidP="008F7E18">
      <w:pPr>
        <w:rPr>
          <w:rtl/>
        </w:rPr>
      </w:pPr>
    </w:p>
    <w:p w:rsidR="00736455" w:rsidRDefault="00736455" w:rsidP="00345D73">
      <w:pPr>
        <w:rPr>
          <w:rtl/>
        </w:rPr>
      </w:pPr>
      <w:bookmarkStart w:id="10935" w:name="_ETM_Q19_557090"/>
      <w:bookmarkStart w:id="10936" w:name="_ETM_Q19_557330"/>
      <w:bookmarkEnd w:id="10935"/>
      <w:bookmarkEnd w:id="10936"/>
      <w:r>
        <w:rPr>
          <w:rFonts w:hint="cs"/>
          <w:rtl/>
        </w:rPr>
        <w:t>ללמדכם</w:t>
      </w:r>
      <w:r w:rsidRPr="00404E22">
        <w:rPr>
          <w:rtl/>
        </w:rPr>
        <w:t xml:space="preserve"> </w:t>
      </w:r>
      <w:bookmarkStart w:id="10937" w:name="_ETM_Q19_558230"/>
      <w:bookmarkEnd w:id="10937"/>
      <w:r w:rsidRPr="00404E22">
        <w:rPr>
          <w:rtl/>
        </w:rPr>
        <w:t xml:space="preserve">מה </w:t>
      </w:r>
      <w:bookmarkStart w:id="10938" w:name="_ETM_Q19_558589"/>
      <w:bookmarkEnd w:id="10938"/>
      <w:r w:rsidRPr="00404E22">
        <w:rPr>
          <w:rtl/>
        </w:rPr>
        <w:t>המטרה</w:t>
      </w:r>
      <w:r w:rsidR="00345D73">
        <w:rPr>
          <w:rFonts w:hint="cs"/>
          <w:rtl/>
        </w:rPr>
        <w:t>.</w:t>
      </w:r>
      <w:r w:rsidRPr="00404E22">
        <w:rPr>
          <w:rtl/>
        </w:rPr>
        <w:t xml:space="preserve"> </w:t>
      </w:r>
      <w:bookmarkStart w:id="10939" w:name="_ETM_Q19_560120"/>
      <w:bookmarkEnd w:id="10939"/>
      <w:r w:rsidRPr="00404E22">
        <w:rPr>
          <w:rtl/>
        </w:rPr>
        <w:t xml:space="preserve">יש </w:t>
      </w:r>
      <w:bookmarkStart w:id="10940" w:name="_ETM_Q19_560540"/>
      <w:bookmarkEnd w:id="10940"/>
      <w:r w:rsidRPr="00404E22">
        <w:rPr>
          <w:rtl/>
        </w:rPr>
        <w:t xml:space="preserve">כאן </w:t>
      </w:r>
      <w:bookmarkStart w:id="10941" w:name="_ETM_Q19_560750"/>
      <w:bookmarkEnd w:id="10941"/>
      <w:r w:rsidRPr="00404E22">
        <w:rPr>
          <w:rtl/>
        </w:rPr>
        <w:t xml:space="preserve">מטרה </w:t>
      </w:r>
      <w:bookmarkStart w:id="10942" w:name="_ETM_Q19_561140"/>
      <w:bookmarkEnd w:id="10942"/>
      <w:r w:rsidRPr="00404E22">
        <w:rPr>
          <w:rtl/>
        </w:rPr>
        <w:t>ברורה</w:t>
      </w:r>
      <w:r>
        <w:rPr>
          <w:rFonts w:hint="cs"/>
          <w:rtl/>
        </w:rPr>
        <w:t>:</w:t>
      </w:r>
      <w:r w:rsidRPr="00404E22">
        <w:rPr>
          <w:rtl/>
        </w:rPr>
        <w:t xml:space="preserve"> </w:t>
      </w:r>
      <w:bookmarkStart w:id="10943" w:name="_ETM_Q19_562240"/>
      <w:bookmarkEnd w:id="10943"/>
      <w:r w:rsidRPr="00404E22">
        <w:rPr>
          <w:rtl/>
        </w:rPr>
        <w:t xml:space="preserve">למחוק </w:t>
      </w:r>
      <w:bookmarkStart w:id="10944" w:name="_ETM_Q19_563290"/>
      <w:bookmarkEnd w:id="10944"/>
      <w:r w:rsidRPr="00404E22">
        <w:rPr>
          <w:rtl/>
        </w:rPr>
        <w:t xml:space="preserve">כל </w:t>
      </w:r>
      <w:bookmarkStart w:id="10945" w:name="_ETM_Q19_563920"/>
      <w:bookmarkEnd w:id="10945"/>
      <w:r w:rsidRPr="00404E22">
        <w:rPr>
          <w:rtl/>
        </w:rPr>
        <w:t>ז</w:t>
      </w:r>
      <w:r>
        <w:rPr>
          <w:rFonts w:hint="cs"/>
          <w:rtl/>
        </w:rPr>
        <w:t>כר</w:t>
      </w:r>
      <w:r w:rsidRPr="00404E22">
        <w:rPr>
          <w:rtl/>
        </w:rPr>
        <w:t xml:space="preserve"> </w:t>
      </w:r>
      <w:bookmarkStart w:id="10946" w:name="_ETM_Q19_564250"/>
      <w:bookmarkStart w:id="10947" w:name="_ETM_Q19_564520"/>
      <w:bookmarkEnd w:id="10946"/>
      <w:bookmarkEnd w:id="10947"/>
      <w:r>
        <w:rPr>
          <w:rFonts w:hint="cs"/>
          <w:rtl/>
        </w:rPr>
        <w:t>ל</w:t>
      </w:r>
      <w:r w:rsidRPr="00404E22">
        <w:rPr>
          <w:rtl/>
        </w:rPr>
        <w:t>ציונות</w:t>
      </w:r>
      <w:r>
        <w:rPr>
          <w:rFonts w:hint="cs"/>
          <w:rtl/>
        </w:rPr>
        <w:t>,</w:t>
      </w:r>
      <w:r w:rsidRPr="00404E22">
        <w:rPr>
          <w:rtl/>
        </w:rPr>
        <w:t xml:space="preserve"> </w:t>
      </w:r>
      <w:bookmarkStart w:id="10948" w:name="_ETM_Q19_565880"/>
      <w:bookmarkEnd w:id="10948"/>
      <w:r w:rsidRPr="00404E22">
        <w:rPr>
          <w:rtl/>
        </w:rPr>
        <w:t xml:space="preserve">למחוק </w:t>
      </w:r>
      <w:bookmarkStart w:id="10949" w:name="_ETM_Q19_566420"/>
      <w:bookmarkEnd w:id="10949"/>
      <w:r w:rsidRPr="00404E22">
        <w:rPr>
          <w:rtl/>
        </w:rPr>
        <w:t xml:space="preserve">כל </w:t>
      </w:r>
      <w:bookmarkStart w:id="10950" w:name="_ETM_Q19_566600"/>
      <w:bookmarkEnd w:id="10950"/>
      <w:r w:rsidRPr="00404E22">
        <w:rPr>
          <w:rtl/>
        </w:rPr>
        <w:t xml:space="preserve">זכר </w:t>
      </w:r>
      <w:bookmarkStart w:id="10951" w:name="_ETM_Q19_566959"/>
      <w:bookmarkEnd w:id="10951"/>
      <w:r w:rsidRPr="00404E22">
        <w:rPr>
          <w:rtl/>
        </w:rPr>
        <w:t xml:space="preserve">לנרטיב </w:t>
      </w:r>
      <w:bookmarkStart w:id="10952" w:name="_ETM_Q19_567589"/>
      <w:bookmarkEnd w:id="10952"/>
      <w:r w:rsidRPr="00404E22">
        <w:rPr>
          <w:rtl/>
        </w:rPr>
        <w:t xml:space="preserve">של </w:t>
      </w:r>
      <w:bookmarkStart w:id="10953" w:name="_ETM_Q19_567770"/>
      <w:bookmarkEnd w:id="10953"/>
      <w:r w:rsidRPr="00404E22">
        <w:rPr>
          <w:rtl/>
        </w:rPr>
        <w:t>הציונות</w:t>
      </w:r>
      <w:r>
        <w:rPr>
          <w:rFonts w:hint="cs"/>
          <w:rtl/>
        </w:rPr>
        <w:t>,</w:t>
      </w:r>
      <w:r w:rsidRPr="00404E22">
        <w:rPr>
          <w:rtl/>
        </w:rPr>
        <w:t xml:space="preserve"> </w:t>
      </w:r>
      <w:bookmarkStart w:id="10954" w:name="_ETM_Q19_569369"/>
      <w:bookmarkEnd w:id="10954"/>
      <w:r w:rsidRPr="00404E22">
        <w:rPr>
          <w:rtl/>
        </w:rPr>
        <w:t>ו</w:t>
      </w:r>
      <w:bookmarkStart w:id="10955" w:name="_ETM_Q19_569880"/>
      <w:bookmarkEnd w:id="10955"/>
      <w:r w:rsidRPr="00404E22">
        <w:rPr>
          <w:rtl/>
        </w:rPr>
        <w:t xml:space="preserve">לייצר </w:t>
      </w:r>
      <w:bookmarkStart w:id="10956" w:name="_ETM_Q19_570570"/>
      <w:bookmarkEnd w:id="10956"/>
      <w:r w:rsidRPr="00404E22">
        <w:rPr>
          <w:rtl/>
        </w:rPr>
        <w:t xml:space="preserve">פה </w:t>
      </w:r>
      <w:bookmarkStart w:id="10957" w:name="_ETM_Q19_570720"/>
      <w:bookmarkEnd w:id="10957"/>
      <w:r w:rsidRPr="00404E22">
        <w:rPr>
          <w:rtl/>
        </w:rPr>
        <w:t xml:space="preserve">איזושהי </w:t>
      </w:r>
      <w:bookmarkStart w:id="10958" w:name="_ETM_Q19_570960"/>
      <w:bookmarkEnd w:id="10958"/>
      <w:r w:rsidRPr="00404E22">
        <w:rPr>
          <w:rtl/>
        </w:rPr>
        <w:t xml:space="preserve">מציאות </w:t>
      </w:r>
      <w:bookmarkStart w:id="10959" w:name="_ETM_Q19_572539"/>
      <w:bookmarkEnd w:id="10959"/>
      <w:r w:rsidRPr="00404E22">
        <w:rPr>
          <w:rtl/>
        </w:rPr>
        <w:t xml:space="preserve">כאילו </w:t>
      </w:r>
      <w:bookmarkStart w:id="10960" w:name="_ETM_Q19_573850"/>
      <w:bookmarkEnd w:id="10960"/>
      <w:r>
        <w:rPr>
          <w:rtl/>
        </w:rPr>
        <w:t>בתקומ</w:t>
      </w:r>
      <w:bookmarkStart w:id="10961" w:name="_ETM_Q19_574359"/>
      <w:bookmarkEnd w:id="10961"/>
      <w:r w:rsidRPr="00404E22">
        <w:rPr>
          <w:rtl/>
        </w:rPr>
        <w:t xml:space="preserve">ת </w:t>
      </w:r>
      <w:bookmarkStart w:id="10962" w:name="_ETM_Q19_574479"/>
      <w:bookmarkEnd w:id="10962"/>
      <w:r w:rsidRPr="00404E22">
        <w:rPr>
          <w:rtl/>
        </w:rPr>
        <w:t xml:space="preserve">העם </w:t>
      </w:r>
      <w:bookmarkStart w:id="10963" w:name="_ETM_Q19_574659"/>
      <w:bookmarkEnd w:id="10963"/>
      <w:r w:rsidRPr="00404E22">
        <w:rPr>
          <w:rtl/>
        </w:rPr>
        <w:t xml:space="preserve">היהודי </w:t>
      </w:r>
      <w:bookmarkStart w:id="10964" w:name="_ETM_Q19_575049"/>
      <w:bookmarkEnd w:id="10964"/>
      <w:r w:rsidRPr="00404E22">
        <w:rPr>
          <w:rtl/>
        </w:rPr>
        <w:t>בארצו</w:t>
      </w:r>
      <w:r>
        <w:rPr>
          <w:rFonts w:hint="cs"/>
          <w:rtl/>
        </w:rPr>
        <w:t>,</w:t>
      </w:r>
      <w:r w:rsidRPr="00404E22">
        <w:rPr>
          <w:rtl/>
        </w:rPr>
        <w:t xml:space="preserve"> </w:t>
      </w:r>
      <w:bookmarkStart w:id="10965" w:name="_ETM_Q19_575560"/>
      <w:bookmarkEnd w:id="10965"/>
      <w:r w:rsidRPr="00404E22">
        <w:rPr>
          <w:rtl/>
        </w:rPr>
        <w:t>אחרי</w:t>
      </w:r>
      <w:bookmarkStart w:id="10966" w:name="_ETM_Q19_575770"/>
      <w:bookmarkEnd w:id="10966"/>
      <w:r>
        <w:rPr>
          <w:rFonts w:hint="cs"/>
          <w:rtl/>
        </w:rPr>
        <w:t xml:space="preserve"> אלפיים</w:t>
      </w:r>
      <w:r w:rsidRPr="00404E22">
        <w:rPr>
          <w:rtl/>
        </w:rPr>
        <w:t xml:space="preserve"> </w:t>
      </w:r>
      <w:bookmarkStart w:id="10967" w:name="_ETM_Q19_576100"/>
      <w:bookmarkEnd w:id="10967"/>
      <w:r w:rsidRPr="00404E22">
        <w:rPr>
          <w:rtl/>
        </w:rPr>
        <w:t xml:space="preserve">שנות </w:t>
      </w:r>
      <w:bookmarkStart w:id="10968" w:name="_ETM_Q19_576369"/>
      <w:bookmarkEnd w:id="10968"/>
      <w:r w:rsidRPr="00404E22">
        <w:rPr>
          <w:rtl/>
        </w:rPr>
        <w:t>גלות</w:t>
      </w:r>
      <w:r>
        <w:rPr>
          <w:rFonts w:hint="cs"/>
          <w:rtl/>
        </w:rPr>
        <w:t>,</w:t>
      </w:r>
      <w:r w:rsidRPr="00404E22">
        <w:rPr>
          <w:rtl/>
        </w:rPr>
        <w:t xml:space="preserve"> </w:t>
      </w:r>
      <w:bookmarkStart w:id="10969" w:name="_ETM_Q19_577640"/>
      <w:bookmarkStart w:id="10970" w:name="_ETM_Q19_578150"/>
      <w:bookmarkEnd w:id="10969"/>
      <w:bookmarkEnd w:id="10970"/>
      <w:r>
        <w:rPr>
          <w:rFonts w:hint="cs"/>
          <w:rtl/>
        </w:rPr>
        <w:t>ה</w:t>
      </w:r>
      <w:r w:rsidRPr="00404E22">
        <w:rPr>
          <w:rtl/>
        </w:rPr>
        <w:t xml:space="preserve">תנועה </w:t>
      </w:r>
      <w:bookmarkStart w:id="10971" w:name="_ETM_Q19_578659"/>
      <w:bookmarkEnd w:id="10971"/>
      <w:r w:rsidRPr="00404E22">
        <w:rPr>
          <w:rtl/>
        </w:rPr>
        <w:t xml:space="preserve">הציונית </w:t>
      </w:r>
      <w:bookmarkStart w:id="10972" w:name="_ETM_Q19_579110"/>
      <w:bookmarkEnd w:id="10972"/>
      <w:r>
        <w:rPr>
          <w:rFonts w:hint="cs"/>
          <w:rtl/>
        </w:rPr>
        <w:t xml:space="preserve">בכלל </w:t>
      </w:r>
      <w:r w:rsidRPr="00404E22">
        <w:rPr>
          <w:rtl/>
        </w:rPr>
        <w:t xml:space="preserve">לא </w:t>
      </w:r>
      <w:bookmarkStart w:id="10973" w:name="_ETM_Q19_579229"/>
      <w:bookmarkEnd w:id="10973"/>
      <w:r w:rsidRPr="00404E22">
        <w:rPr>
          <w:rtl/>
        </w:rPr>
        <w:t>קשורה</w:t>
      </w:r>
      <w:r>
        <w:rPr>
          <w:rFonts w:hint="cs"/>
          <w:rtl/>
        </w:rPr>
        <w:t>.</w:t>
      </w:r>
      <w:r w:rsidRPr="00404E22">
        <w:rPr>
          <w:rtl/>
        </w:rPr>
        <w:t xml:space="preserve"> </w:t>
      </w:r>
      <w:bookmarkStart w:id="10974" w:name="_ETM_Q19_580360"/>
      <w:bookmarkEnd w:id="10974"/>
      <w:r w:rsidRPr="00404E22">
        <w:rPr>
          <w:rtl/>
        </w:rPr>
        <w:t xml:space="preserve">זה </w:t>
      </w:r>
      <w:bookmarkStart w:id="10975" w:name="_ETM_Q19_580570"/>
      <w:bookmarkEnd w:id="10975"/>
      <w:r w:rsidRPr="00404E22">
        <w:rPr>
          <w:rtl/>
        </w:rPr>
        <w:t xml:space="preserve">שיתוף </w:t>
      </w:r>
      <w:bookmarkStart w:id="10976" w:name="_ETM_Q19_580899"/>
      <w:bookmarkEnd w:id="10976"/>
      <w:r w:rsidRPr="00404E22">
        <w:rPr>
          <w:rtl/>
        </w:rPr>
        <w:t>פעולה</w:t>
      </w:r>
      <w:r>
        <w:rPr>
          <w:rFonts w:hint="cs"/>
          <w:rtl/>
        </w:rPr>
        <w:t xml:space="preserve"> מדהים,</w:t>
      </w:r>
      <w:r w:rsidRPr="00404E22">
        <w:rPr>
          <w:rtl/>
        </w:rPr>
        <w:t xml:space="preserve"> </w:t>
      </w:r>
      <w:bookmarkStart w:id="10977" w:name="_ETM_Q19_581229"/>
      <w:bookmarkEnd w:id="10977"/>
      <w:r w:rsidRPr="00404E22">
        <w:rPr>
          <w:rtl/>
        </w:rPr>
        <w:t xml:space="preserve">אני </w:t>
      </w:r>
      <w:bookmarkStart w:id="10978" w:name="_ETM_Q19_581350"/>
      <w:bookmarkEnd w:id="10978"/>
      <w:r w:rsidRPr="00404E22">
        <w:rPr>
          <w:rtl/>
        </w:rPr>
        <w:t xml:space="preserve">אומר </w:t>
      </w:r>
      <w:bookmarkStart w:id="10979" w:name="_ETM_Q19_581560"/>
      <w:bookmarkEnd w:id="10979"/>
      <w:r w:rsidRPr="00404E22">
        <w:rPr>
          <w:rtl/>
        </w:rPr>
        <w:t>לכם</w:t>
      </w:r>
      <w:r>
        <w:rPr>
          <w:rFonts w:hint="cs"/>
          <w:rtl/>
        </w:rPr>
        <w:t>,</w:t>
      </w:r>
      <w:r w:rsidRPr="00404E22">
        <w:rPr>
          <w:rtl/>
        </w:rPr>
        <w:t xml:space="preserve"> </w:t>
      </w:r>
      <w:bookmarkStart w:id="10980" w:name="_ETM_Q19_582220"/>
      <w:bookmarkStart w:id="10981" w:name="_ETM_Q19_583759"/>
      <w:bookmarkEnd w:id="10980"/>
      <w:bookmarkEnd w:id="10981"/>
      <w:r w:rsidRPr="00404E22">
        <w:rPr>
          <w:rtl/>
        </w:rPr>
        <w:t xml:space="preserve">בין </w:t>
      </w:r>
      <w:bookmarkStart w:id="10982" w:name="_ETM_Q19_583969"/>
      <w:bookmarkEnd w:id="10982"/>
      <w:r w:rsidRPr="00404E22">
        <w:rPr>
          <w:rtl/>
        </w:rPr>
        <w:t xml:space="preserve">חלק </w:t>
      </w:r>
      <w:bookmarkStart w:id="10983" w:name="_ETM_Q19_584270"/>
      <w:bookmarkEnd w:id="10983"/>
      <w:r w:rsidRPr="00404E22">
        <w:rPr>
          <w:rtl/>
        </w:rPr>
        <w:t xml:space="preserve">מהחבורה </w:t>
      </w:r>
      <w:bookmarkStart w:id="10984" w:name="_ETM_Q19_584839"/>
      <w:bookmarkEnd w:id="10984"/>
      <w:r w:rsidRPr="00404E22">
        <w:rPr>
          <w:rtl/>
        </w:rPr>
        <w:t xml:space="preserve">שיושבת </w:t>
      </w:r>
      <w:bookmarkStart w:id="10985" w:name="_ETM_Q19_585319"/>
      <w:bookmarkEnd w:id="10985"/>
      <w:r w:rsidRPr="00404E22">
        <w:rPr>
          <w:rtl/>
        </w:rPr>
        <w:t>פה</w:t>
      </w:r>
      <w:r>
        <w:rPr>
          <w:rFonts w:hint="cs"/>
          <w:rtl/>
        </w:rPr>
        <w:t>,</w:t>
      </w:r>
      <w:r w:rsidRPr="00404E22">
        <w:rPr>
          <w:rtl/>
        </w:rPr>
        <w:t xml:space="preserve"> </w:t>
      </w:r>
      <w:bookmarkStart w:id="10986" w:name="_ETM_Q19_586369"/>
      <w:bookmarkEnd w:id="10986"/>
      <w:r w:rsidRPr="00404E22">
        <w:rPr>
          <w:rtl/>
        </w:rPr>
        <w:t xml:space="preserve">של </w:t>
      </w:r>
      <w:bookmarkStart w:id="10987" w:name="_ETM_Q19_586520"/>
      <w:bookmarkEnd w:id="10987"/>
      <w:r w:rsidRPr="00404E22">
        <w:rPr>
          <w:rtl/>
        </w:rPr>
        <w:t xml:space="preserve">המפלגות </w:t>
      </w:r>
      <w:bookmarkStart w:id="10988" w:name="_ETM_Q19_587060"/>
      <w:bookmarkEnd w:id="10988"/>
      <w:r w:rsidRPr="00404E22">
        <w:rPr>
          <w:rtl/>
        </w:rPr>
        <w:t>שמת</w:t>
      </w:r>
      <w:r>
        <w:rPr>
          <w:rFonts w:hint="cs"/>
          <w:rtl/>
        </w:rPr>
        <w:t>כחשות</w:t>
      </w:r>
      <w:r w:rsidRPr="00404E22">
        <w:rPr>
          <w:rtl/>
        </w:rPr>
        <w:t xml:space="preserve"> </w:t>
      </w:r>
      <w:bookmarkStart w:id="10989" w:name="_ETM_Q19_587779"/>
      <w:bookmarkEnd w:id="10989"/>
      <w:r w:rsidRPr="00404E22">
        <w:rPr>
          <w:rtl/>
        </w:rPr>
        <w:t xml:space="preserve">לציונות </w:t>
      </w:r>
      <w:bookmarkStart w:id="10990" w:name="_ETM_Q19_588689"/>
      <w:bookmarkEnd w:id="10990"/>
      <w:r w:rsidRPr="00404E22">
        <w:rPr>
          <w:rtl/>
        </w:rPr>
        <w:t xml:space="preserve">ולזכותו </w:t>
      </w:r>
      <w:bookmarkStart w:id="10991" w:name="_ETM_Q19_589319"/>
      <w:bookmarkEnd w:id="10991"/>
      <w:r w:rsidRPr="00404E22">
        <w:rPr>
          <w:rtl/>
        </w:rPr>
        <w:t xml:space="preserve">של </w:t>
      </w:r>
      <w:bookmarkStart w:id="10992" w:name="_ETM_Q19_589499"/>
      <w:bookmarkEnd w:id="10992"/>
      <w:r w:rsidRPr="00404E22">
        <w:rPr>
          <w:rtl/>
        </w:rPr>
        <w:t xml:space="preserve">העם </w:t>
      </w:r>
      <w:bookmarkStart w:id="10993" w:name="_ETM_Q19_589679"/>
      <w:bookmarkEnd w:id="10993"/>
      <w:r w:rsidRPr="00404E22">
        <w:rPr>
          <w:rtl/>
        </w:rPr>
        <w:t xml:space="preserve">היהודי </w:t>
      </w:r>
      <w:bookmarkStart w:id="10994" w:name="_ETM_Q19_590009"/>
      <w:bookmarkEnd w:id="10994"/>
      <w:r w:rsidRPr="00404E22">
        <w:rPr>
          <w:rtl/>
        </w:rPr>
        <w:t xml:space="preserve">על </w:t>
      </w:r>
      <w:bookmarkStart w:id="10995" w:name="_ETM_Q19_590100"/>
      <w:bookmarkEnd w:id="10995"/>
      <w:r w:rsidRPr="00404E22">
        <w:rPr>
          <w:rtl/>
        </w:rPr>
        <w:t xml:space="preserve">ארץ </w:t>
      </w:r>
      <w:bookmarkStart w:id="10996" w:name="_ETM_Q19_590339"/>
      <w:bookmarkEnd w:id="10996"/>
      <w:r w:rsidRPr="00404E22">
        <w:rPr>
          <w:rtl/>
        </w:rPr>
        <w:t>ישראל</w:t>
      </w:r>
      <w:r>
        <w:rPr>
          <w:rFonts w:hint="cs"/>
          <w:rtl/>
        </w:rPr>
        <w:t>,</w:t>
      </w:r>
      <w:r w:rsidRPr="00404E22">
        <w:rPr>
          <w:rtl/>
        </w:rPr>
        <w:t xml:space="preserve"> </w:t>
      </w:r>
      <w:bookmarkStart w:id="10997" w:name="_ETM_Q19_591400"/>
      <w:bookmarkEnd w:id="10997"/>
      <w:r>
        <w:rPr>
          <w:rFonts w:hint="cs"/>
          <w:rtl/>
        </w:rPr>
        <w:t>ל</w:t>
      </w:r>
      <w:r w:rsidRPr="00404E22">
        <w:rPr>
          <w:rtl/>
        </w:rPr>
        <w:t xml:space="preserve">בין </w:t>
      </w:r>
      <w:bookmarkStart w:id="10998" w:name="_ETM_Q19_591700"/>
      <w:bookmarkEnd w:id="10998"/>
      <w:r w:rsidRPr="00404E22">
        <w:rPr>
          <w:rtl/>
        </w:rPr>
        <w:t xml:space="preserve">איזושהי </w:t>
      </w:r>
      <w:bookmarkStart w:id="10999" w:name="_ETM_Q19_592000"/>
      <w:bookmarkEnd w:id="10999"/>
      <w:r w:rsidRPr="00404E22">
        <w:rPr>
          <w:rtl/>
        </w:rPr>
        <w:t xml:space="preserve">קבוצה </w:t>
      </w:r>
      <w:bookmarkStart w:id="11000" w:name="_ETM_Q19_593399"/>
      <w:bookmarkEnd w:id="11000"/>
      <w:r w:rsidRPr="00404E22">
        <w:rPr>
          <w:rtl/>
        </w:rPr>
        <w:t xml:space="preserve">שמבחינתה </w:t>
      </w:r>
      <w:bookmarkStart w:id="11001" w:name="_ETM_Q19_594149"/>
      <w:bookmarkEnd w:id="11001"/>
      <w:r w:rsidRPr="00404E22">
        <w:rPr>
          <w:rtl/>
        </w:rPr>
        <w:t xml:space="preserve">הציונים </w:t>
      </w:r>
      <w:bookmarkStart w:id="11002" w:name="_ETM_Q19_594539"/>
      <w:bookmarkEnd w:id="11002"/>
      <w:r w:rsidRPr="00404E22">
        <w:rPr>
          <w:rtl/>
        </w:rPr>
        <w:t xml:space="preserve">הם </w:t>
      </w:r>
      <w:bookmarkStart w:id="11003" w:name="_ETM_Q19_594630"/>
      <w:bookmarkEnd w:id="11003"/>
      <w:r w:rsidRPr="00404E22">
        <w:rPr>
          <w:rtl/>
        </w:rPr>
        <w:t>כופרים</w:t>
      </w:r>
      <w:r>
        <w:rPr>
          <w:rFonts w:hint="cs"/>
          <w:rtl/>
        </w:rPr>
        <w:t>,</w:t>
      </w:r>
      <w:r w:rsidRPr="00404E22">
        <w:rPr>
          <w:rtl/>
        </w:rPr>
        <w:t xml:space="preserve"> </w:t>
      </w:r>
      <w:bookmarkStart w:id="11004" w:name="_ETM_Q19_595750"/>
      <w:bookmarkEnd w:id="11004"/>
      <w:r w:rsidRPr="00404E22">
        <w:rPr>
          <w:rtl/>
        </w:rPr>
        <w:t xml:space="preserve">ושמענו </w:t>
      </w:r>
      <w:bookmarkStart w:id="11005" w:name="_ETM_Q19_596259"/>
      <w:bookmarkEnd w:id="11005"/>
      <w:r w:rsidRPr="00404E22">
        <w:rPr>
          <w:rtl/>
        </w:rPr>
        <w:t xml:space="preserve">גם </w:t>
      </w:r>
      <w:bookmarkStart w:id="11006" w:name="_ETM_Q19_596409"/>
      <w:bookmarkEnd w:id="11006"/>
      <w:r w:rsidRPr="00404E22">
        <w:rPr>
          <w:rtl/>
        </w:rPr>
        <w:t xml:space="preserve">ציטוטים </w:t>
      </w:r>
      <w:bookmarkStart w:id="11007" w:name="_ETM_Q19_596860"/>
      <w:bookmarkEnd w:id="11007"/>
      <w:r w:rsidRPr="00404E22">
        <w:rPr>
          <w:rtl/>
        </w:rPr>
        <w:t>כאלה</w:t>
      </w:r>
      <w:r>
        <w:rPr>
          <w:rFonts w:hint="cs"/>
          <w:rtl/>
        </w:rPr>
        <w:t>.</w:t>
      </w:r>
      <w:bookmarkStart w:id="11008" w:name="_ETM_Q19_598619"/>
      <w:bookmarkEnd w:id="11008"/>
    </w:p>
    <w:p w:rsidR="00736455" w:rsidRDefault="00736455" w:rsidP="008F7E18">
      <w:pPr>
        <w:rPr>
          <w:rtl/>
        </w:rPr>
      </w:pPr>
      <w:bookmarkStart w:id="11009" w:name="_ETM_Q19_596675"/>
      <w:bookmarkStart w:id="11010" w:name="_ETM_Q19_596742"/>
      <w:bookmarkEnd w:id="11009"/>
      <w:bookmarkEnd w:id="11010"/>
    </w:p>
    <w:p w:rsidR="00736455" w:rsidRDefault="00736455" w:rsidP="00345D73">
      <w:pPr>
        <w:rPr>
          <w:rtl/>
        </w:rPr>
      </w:pPr>
      <w:bookmarkStart w:id="11011" w:name="_ETM_Q19_596820"/>
      <w:bookmarkStart w:id="11012" w:name="_ETM_Q19_596869"/>
      <w:bookmarkEnd w:id="11011"/>
      <w:bookmarkEnd w:id="11012"/>
      <w:r w:rsidRPr="00404E22">
        <w:rPr>
          <w:rtl/>
        </w:rPr>
        <w:t xml:space="preserve">צריך </w:t>
      </w:r>
      <w:bookmarkStart w:id="11013" w:name="_ETM_Q19_599840"/>
      <w:bookmarkEnd w:id="11013"/>
      <w:r w:rsidRPr="00404E22">
        <w:rPr>
          <w:rtl/>
        </w:rPr>
        <w:t xml:space="preserve">מהבית </w:t>
      </w:r>
      <w:bookmarkStart w:id="11014" w:name="_ETM_Q19_600410"/>
      <w:bookmarkEnd w:id="11014"/>
      <w:r w:rsidRPr="00404E22">
        <w:rPr>
          <w:rtl/>
        </w:rPr>
        <w:t xml:space="preserve">הזה </w:t>
      </w:r>
      <w:bookmarkStart w:id="11015" w:name="_ETM_Q19_601100"/>
      <w:bookmarkEnd w:id="11015"/>
      <w:r w:rsidRPr="00404E22">
        <w:rPr>
          <w:rtl/>
        </w:rPr>
        <w:t xml:space="preserve">להעביר </w:t>
      </w:r>
      <w:bookmarkStart w:id="11016" w:name="_ETM_Q19_601460"/>
      <w:bookmarkEnd w:id="11016"/>
      <w:r w:rsidRPr="00404E22">
        <w:rPr>
          <w:rtl/>
        </w:rPr>
        <w:t xml:space="preserve">מסר </w:t>
      </w:r>
      <w:bookmarkStart w:id="11017" w:name="_ETM_Q19_601790"/>
      <w:bookmarkEnd w:id="11017"/>
      <w:r w:rsidRPr="00404E22">
        <w:rPr>
          <w:rtl/>
        </w:rPr>
        <w:t xml:space="preserve">ברור </w:t>
      </w:r>
      <w:bookmarkStart w:id="11018" w:name="_ETM_Q19_602090"/>
      <w:bookmarkEnd w:id="11018"/>
      <w:r w:rsidRPr="00404E22">
        <w:rPr>
          <w:rtl/>
        </w:rPr>
        <w:t xml:space="preserve">מאוד </w:t>
      </w:r>
      <w:bookmarkStart w:id="11019" w:name="_ETM_Q19_602390"/>
      <w:bookmarkEnd w:id="11019"/>
      <w:r w:rsidRPr="00404E22">
        <w:rPr>
          <w:rtl/>
        </w:rPr>
        <w:t xml:space="preserve">לראש </w:t>
      </w:r>
      <w:bookmarkStart w:id="11020" w:name="_ETM_Q19_602630"/>
      <w:bookmarkEnd w:id="11020"/>
      <w:r w:rsidRPr="00404E22">
        <w:rPr>
          <w:rtl/>
        </w:rPr>
        <w:t xml:space="preserve">העיר </w:t>
      </w:r>
      <w:bookmarkStart w:id="11021" w:name="_ETM_Q19_602840"/>
      <w:bookmarkEnd w:id="11021"/>
      <w:r w:rsidRPr="00404E22">
        <w:rPr>
          <w:rtl/>
        </w:rPr>
        <w:t>צפת</w:t>
      </w:r>
      <w:r>
        <w:rPr>
          <w:rFonts w:hint="cs"/>
          <w:rtl/>
        </w:rPr>
        <w:t>:</w:t>
      </w:r>
      <w:r w:rsidRPr="00404E22">
        <w:rPr>
          <w:rtl/>
        </w:rPr>
        <w:t xml:space="preserve"> </w:t>
      </w:r>
      <w:bookmarkStart w:id="11022" w:name="_ETM_Q19_603850"/>
      <w:bookmarkEnd w:id="11022"/>
      <w:r w:rsidRPr="00404E22">
        <w:rPr>
          <w:rtl/>
        </w:rPr>
        <w:t xml:space="preserve">לא </w:t>
      </w:r>
      <w:bookmarkStart w:id="11023" w:name="_ETM_Q19_604089"/>
      <w:bookmarkEnd w:id="11023"/>
      <w:r w:rsidRPr="00404E22">
        <w:rPr>
          <w:rtl/>
        </w:rPr>
        <w:t xml:space="preserve">יקום </w:t>
      </w:r>
      <w:bookmarkStart w:id="11024" w:name="_ETM_Q19_604420"/>
      <w:bookmarkEnd w:id="11024"/>
      <w:r w:rsidRPr="00404E22">
        <w:rPr>
          <w:rtl/>
        </w:rPr>
        <w:t xml:space="preserve">ולא </w:t>
      </w:r>
      <w:bookmarkStart w:id="11025" w:name="_ETM_Q19_604659"/>
      <w:bookmarkEnd w:id="11025"/>
      <w:r w:rsidRPr="00404E22">
        <w:rPr>
          <w:rtl/>
        </w:rPr>
        <w:t>יהיה</w:t>
      </w:r>
      <w:r>
        <w:rPr>
          <w:rFonts w:hint="cs"/>
          <w:rtl/>
        </w:rPr>
        <w:t>.</w:t>
      </w:r>
      <w:r w:rsidRPr="00404E22">
        <w:rPr>
          <w:rtl/>
        </w:rPr>
        <w:t xml:space="preserve"> </w:t>
      </w:r>
      <w:bookmarkStart w:id="11026" w:name="_ETM_Q19_605720"/>
      <w:bookmarkStart w:id="11027" w:name="_ETM_Q19_606710"/>
      <w:bookmarkEnd w:id="11026"/>
      <w:bookmarkEnd w:id="11027"/>
      <w:r w:rsidRPr="00404E22">
        <w:rPr>
          <w:rtl/>
        </w:rPr>
        <w:t xml:space="preserve">מכובדים </w:t>
      </w:r>
      <w:bookmarkStart w:id="11028" w:name="_ETM_Q19_607220"/>
      <w:bookmarkEnd w:id="11028"/>
      <w:r w:rsidRPr="00404E22">
        <w:rPr>
          <w:rtl/>
        </w:rPr>
        <w:t xml:space="preserve">ככל </w:t>
      </w:r>
      <w:bookmarkStart w:id="11029" w:name="_ETM_Q19_607520"/>
      <w:bookmarkEnd w:id="11029"/>
      <w:r w:rsidRPr="00404E22">
        <w:rPr>
          <w:rtl/>
        </w:rPr>
        <w:t xml:space="preserve">שיהיו </w:t>
      </w:r>
      <w:bookmarkStart w:id="11030" w:name="_ETM_Q19_607790"/>
      <w:bookmarkEnd w:id="11030"/>
      <w:r w:rsidRPr="00404E22">
        <w:rPr>
          <w:rtl/>
        </w:rPr>
        <w:t xml:space="preserve">אלה </w:t>
      </w:r>
      <w:bookmarkStart w:id="11031" w:name="_ETM_Q19_607970"/>
      <w:bookmarkEnd w:id="11031"/>
      <w:r w:rsidRPr="00404E22">
        <w:rPr>
          <w:rtl/>
        </w:rPr>
        <w:t xml:space="preserve">שרוצים </w:t>
      </w:r>
      <w:bookmarkStart w:id="11032" w:name="_ETM_Q19_608330"/>
      <w:bookmarkEnd w:id="11032"/>
      <w:r w:rsidRPr="00404E22">
        <w:rPr>
          <w:rtl/>
        </w:rPr>
        <w:t>לק</w:t>
      </w:r>
      <w:r>
        <w:rPr>
          <w:rFonts w:hint="cs"/>
          <w:rtl/>
        </w:rPr>
        <w:t>רוא על שמם</w:t>
      </w:r>
      <w:bookmarkStart w:id="11033" w:name="_ETM_Q19_608630"/>
      <w:bookmarkStart w:id="11034" w:name="_ETM_Q19_608839"/>
      <w:bookmarkEnd w:id="11033"/>
      <w:bookmarkEnd w:id="11034"/>
      <w:r>
        <w:rPr>
          <w:rFonts w:hint="cs"/>
          <w:rtl/>
        </w:rPr>
        <w:t xml:space="preserve"> </w:t>
      </w:r>
      <w:r w:rsidRPr="00404E22">
        <w:rPr>
          <w:rtl/>
        </w:rPr>
        <w:t>רחובות</w:t>
      </w:r>
      <w:r>
        <w:rPr>
          <w:rFonts w:hint="cs"/>
          <w:rtl/>
        </w:rPr>
        <w:t xml:space="preserve"> –</w:t>
      </w:r>
      <w:r w:rsidRPr="00404E22">
        <w:rPr>
          <w:rtl/>
        </w:rPr>
        <w:t xml:space="preserve"> </w:t>
      </w:r>
      <w:bookmarkStart w:id="11035" w:name="_ETM_Q19_609709"/>
      <w:bookmarkEnd w:id="11035"/>
      <w:r w:rsidRPr="00404E22">
        <w:rPr>
          <w:rtl/>
        </w:rPr>
        <w:t xml:space="preserve">תקראו </w:t>
      </w:r>
      <w:bookmarkStart w:id="11036" w:name="_ETM_Q19_610010"/>
      <w:bookmarkEnd w:id="11036"/>
      <w:r w:rsidRPr="00404E22">
        <w:rPr>
          <w:rtl/>
        </w:rPr>
        <w:t xml:space="preserve">רחובות </w:t>
      </w:r>
      <w:bookmarkStart w:id="11037" w:name="_ETM_Q19_610400"/>
      <w:bookmarkEnd w:id="11037"/>
      <w:r w:rsidRPr="00404E22">
        <w:rPr>
          <w:rtl/>
        </w:rPr>
        <w:t>אחרים</w:t>
      </w:r>
      <w:r w:rsidR="00345D73">
        <w:rPr>
          <w:rFonts w:hint="cs"/>
          <w:rtl/>
        </w:rPr>
        <w:t>,</w:t>
      </w:r>
      <w:r w:rsidRPr="00404E22">
        <w:rPr>
          <w:rtl/>
        </w:rPr>
        <w:t xml:space="preserve"> </w:t>
      </w:r>
      <w:bookmarkStart w:id="11038" w:name="_ETM_Q19_611530"/>
      <w:bookmarkEnd w:id="11038"/>
      <w:r w:rsidRPr="00404E22">
        <w:rPr>
          <w:rtl/>
        </w:rPr>
        <w:t xml:space="preserve">אבל </w:t>
      </w:r>
      <w:bookmarkStart w:id="11039" w:name="_ETM_Q19_611920"/>
      <w:bookmarkEnd w:id="11039"/>
      <w:r w:rsidRPr="00404E22">
        <w:rPr>
          <w:rtl/>
        </w:rPr>
        <w:t xml:space="preserve">אל </w:t>
      </w:r>
      <w:bookmarkStart w:id="11040" w:name="_ETM_Q19_612280"/>
      <w:bookmarkEnd w:id="11040"/>
      <w:r w:rsidRPr="00404E22">
        <w:rPr>
          <w:rtl/>
        </w:rPr>
        <w:t xml:space="preserve">תנסו </w:t>
      </w:r>
      <w:bookmarkStart w:id="11041" w:name="_ETM_Q19_613000"/>
      <w:bookmarkEnd w:id="11041"/>
      <w:r w:rsidRPr="00404E22">
        <w:rPr>
          <w:rtl/>
        </w:rPr>
        <w:t xml:space="preserve">למחוק </w:t>
      </w:r>
      <w:bookmarkStart w:id="11042" w:name="_ETM_Q19_614080"/>
      <w:bookmarkEnd w:id="11042"/>
      <w:r w:rsidRPr="00404E22">
        <w:rPr>
          <w:rtl/>
        </w:rPr>
        <w:t xml:space="preserve">את </w:t>
      </w:r>
      <w:bookmarkStart w:id="11043" w:name="_ETM_Q19_614290"/>
      <w:bookmarkEnd w:id="11043"/>
      <w:r w:rsidRPr="00404E22">
        <w:rPr>
          <w:rtl/>
        </w:rPr>
        <w:t xml:space="preserve">ההיסטוריה </w:t>
      </w:r>
      <w:bookmarkStart w:id="11044" w:name="_ETM_Q19_615340"/>
      <w:bookmarkEnd w:id="11044"/>
      <w:r w:rsidRPr="00404E22">
        <w:rPr>
          <w:rtl/>
        </w:rPr>
        <w:t xml:space="preserve">של </w:t>
      </w:r>
      <w:bookmarkStart w:id="11045" w:name="_ETM_Q19_615640"/>
      <w:bookmarkEnd w:id="11045"/>
      <w:r w:rsidRPr="00404E22">
        <w:rPr>
          <w:rtl/>
        </w:rPr>
        <w:t xml:space="preserve">עם </w:t>
      </w:r>
      <w:bookmarkStart w:id="11046" w:name="_ETM_Q19_615819"/>
      <w:bookmarkEnd w:id="11046"/>
      <w:r w:rsidRPr="00404E22">
        <w:rPr>
          <w:rtl/>
        </w:rPr>
        <w:t>ישראל</w:t>
      </w:r>
      <w:r>
        <w:rPr>
          <w:rFonts w:hint="cs"/>
          <w:rtl/>
        </w:rPr>
        <w:t>,</w:t>
      </w:r>
      <w:r w:rsidRPr="00404E22">
        <w:rPr>
          <w:rtl/>
        </w:rPr>
        <w:t xml:space="preserve"> </w:t>
      </w:r>
      <w:bookmarkStart w:id="11047" w:name="_ETM_Q19_616660"/>
      <w:bookmarkEnd w:id="11047"/>
      <w:r w:rsidRPr="00404E22">
        <w:rPr>
          <w:rtl/>
        </w:rPr>
        <w:t xml:space="preserve">של </w:t>
      </w:r>
      <w:bookmarkStart w:id="11048" w:name="_ETM_Q19_616900"/>
      <w:bookmarkEnd w:id="11048"/>
      <w:r w:rsidRPr="00404E22">
        <w:rPr>
          <w:rtl/>
        </w:rPr>
        <w:t xml:space="preserve">מדינת </w:t>
      </w:r>
      <w:bookmarkStart w:id="11049" w:name="_ETM_Q19_617319"/>
      <w:bookmarkEnd w:id="11049"/>
      <w:r w:rsidRPr="00404E22">
        <w:rPr>
          <w:rtl/>
        </w:rPr>
        <w:t>ישראל</w:t>
      </w:r>
      <w:r>
        <w:rPr>
          <w:rFonts w:hint="cs"/>
          <w:rtl/>
        </w:rPr>
        <w:t>.</w:t>
      </w:r>
      <w:r w:rsidRPr="00404E22">
        <w:rPr>
          <w:rtl/>
        </w:rPr>
        <w:t xml:space="preserve"> </w:t>
      </w:r>
      <w:bookmarkStart w:id="11050" w:name="_ETM_Q19_618590"/>
      <w:bookmarkEnd w:id="11050"/>
      <w:r w:rsidRPr="00404E22">
        <w:rPr>
          <w:rtl/>
        </w:rPr>
        <w:t>ו</w:t>
      </w:r>
      <w:bookmarkStart w:id="11051" w:name="_ETM_Q19_619249"/>
      <w:bookmarkEnd w:id="11051"/>
      <w:r w:rsidRPr="00404E22">
        <w:rPr>
          <w:rtl/>
        </w:rPr>
        <w:t xml:space="preserve">אני </w:t>
      </w:r>
      <w:bookmarkStart w:id="11052" w:name="_ETM_Q19_619400"/>
      <w:bookmarkEnd w:id="11052"/>
      <w:r w:rsidRPr="00404E22">
        <w:rPr>
          <w:rtl/>
        </w:rPr>
        <w:t xml:space="preserve">אומר </w:t>
      </w:r>
      <w:bookmarkStart w:id="11053" w:name="_ETM_Q19_619609"/>
      <w:bookmarkEnd w:id="11053"/>
      <w:r w:rsidRPr="00404E22">
        <w:rPr>
          <w:rtl/>
        </w:rPr>
        <w:t>לך</w:t>
      </w:r>
      <w:r>
        <w:rPr>
          <w:rFonts w:hint="cs"/>
          <w:rtl/>
        </w:rPr>
        <w:t>,</w:t>
      </w:r>
      <w:r w:rsidRPr="00404E22">
        <w:rPr>
          <w:rtl/>
        </w:rPr>
        <w:t xml:space="preserve"> </w:t>
      </w:r>
      <w:bookmarkStart w:id="11054" w:name="_ETM_Q19_619849"/>
      <w:bookmarkEnd w:id="11054"/>
      <w:r w:rsidRPr="00404E22">
        <w:rPr>
          <w:rtl/>
        </w:rPr>
        <w:t xml:space="preserve">אדוני </w:t>
      </w:r>
      <w:bookmarkStart w:id="11055" w:name="_ETM_Q19_620150"/>
      <w:bookmarkEnd w:id="11055"/>
      <w:r w:rsidRPr="00404E22">
        <w:rPr>
          <w:rtl/>
        </w:rPr>
        <w:t>היושב-ראש</w:t>
      </w:r>
      <w:r>
        <w:rPr>
          <w:rFonts w:hint="cs"/>
          <w:rtl/>
        </w:rPr>
        <w:t>,</w:t>
      </w:r>
      <w:r w:rsidRPr="00404E22">
        <w:rPr>
          <w:rtl/>
        </w:rPr>
        <w:t xml:space="preserve"> </w:t>
      </w:r>
      <w:bookmarkStart w:id="11056" w:name="_ETM_Q19_621150"/>
      <w:bookmarkEnd w:id="11056"/>
      <w:r w:rsidRPr="00404E22">
        <w:rPr>
          <w:rtl/>
        </w:rPr>
        <w:t xml:space="preserve">חייבים להוקיע </w:t>
      </w:r>
      <w:bookmarkStart w:id="11057" w:name="_ETM_Q19_621660"/>
      <w:bookmarkEnd w:id="11057"/>
      <w:r w:rsidRPr="00404E22">
        <w:rPr>
          <w:rtl/>
        </w:rPr>
        <w:t xml:space="preserve">את </w:t>
      </w:r>
      <w:bookmarkStart w:id="11058" w:name="_ETM_Q19_621780"/>
      <w:bookmarkEnd w:id="11058"/>
      <w:r w:rsidRPr="00404E22">
        <w:rPr>
          <w:rtl/>
        </w:rPr>
        <w:t xml:space="preserve">התופעה </w:t>
      </w:r>
      <w:bookmarkStart w:id="11059" w:name="_ETM_Q19_622170"/>
      <w:bookmarkEnd w:id="11059"/>
      <w:r w:rsidRPr="00404E22">
        <w:rPr>
          <w:rtl/>
        </w:rPr>
        <w:t xml:space="preserve">הזו </w:t>
      </w:r>
      <w:bookmarkStart w:id="11060" w:name="_ETM_Q19_622320"/>
      <w:bookmarkEnd w:id="11060"/>
      <w:r w:rsidRPr="00404E22">
        <w:rPr>
          <w:rtl/>
        </w:rPr>
        <w:t>מכ</w:t>
      </w:r>
      <w:r>
        <w:rPr>
          <w:rFonts w:hint="cs"/>
          <w:rtl/>
        </w:rPr>
        <w:t>ו</w:t>
      </w:r>
      <w:r w:rsidRPr="00404E22">
        <w:rPr>
          <w:rtl/>
        </w:rPr>
        <w:t xml:space="preserve">ל </w:t>
      </w:r>
      <w:bookmarkStart w:id="11061" w:name="_ETM_Q19_622620"/>
      <w:bookmarkEnd w:id="11061"/>
      <w:r w:rsidRPr="00404E22">
        <w:rPr>
          <w:rtl/>
        </w:rPr>
        <w:t>וכ</w:t>
      </w:r>
      <w:r>
        <w:rPr>
          <w:rFonts w:hint="cs"/>
          <w:rtl/>
        </w:rPr>
        <w:t>ו</w:t>
      </w:r>
      <w:r w:rsidRPr="00404E22">
        <w:rPr>
          <w:rtl/>
        </w:rPr>
        <w:t>ל</w:t>
      </w:r>
      <w:r>
        <w:rPr>
          <w:rFonts w:hint="cs"/>
          <w:rtl/>
        </w:rPr>
        <w:t>.</w:t>
      </w:r>
    </w:p>
    <w:p w:rsidR="00736455" w:rsidRDefault="00736455" w:rsidP="008F7E18">
      <w:pPr>
        <w:rPr>
          <w:rtl/>
        </w:rPr>
      </w:pPr>
      <w:bookmarkStart w:id="11062" w:name="_ETM_Q19_621630"/>
      <w:bookmarkStart w:id="11063" w:name="_ETM_Q19_621719"/>
      <w:bookmarkEnd w:id="11062"/>
      <w:bookmarkEnd w:id="11063"/>
    </w:p>
    <w:p w:rsidR="00736455" w:rsidRDefault="00736455" w:rsidP="008F7E18">
      <w:pPr>
        <w:pStyle w:val="af7"/>
        <w:keepNext/>
        <w:rPr>
          <w:rtl/>
        </w:rPr>
      </w:pPr>
      <w:r w:rsidRPr="00DF2964">
        <w:rPr>
          <w:rStyle w:val="TagStyle"/>
          <w:rtl/>
        </w:rPr>
        <w:t xml:space="preserve"> &lt;&lt; יור &gt;&gt; </w:t>
      </w:r>
      <w:r>
        <w:rPr>
          <w:rtl/>
        </w:rPr>
        <w:t>היו"ר מאיר כהן:</w:t>
      </w:r>
      <w:r w:rsidRPr="00DF2964">
        <w:rPr>
          <w:rStyle w:val="TagStyle"/>
          <w:rtl/>
        </w:rPr>
        <w:t xml:space="preserve"> &lt;&lt; יור &gt;&gt;</w:t>
      </w:r>
      <w:r>
        <w:rPr>
          <w:rtl/>
        </w:rPr>
        <w:t xml:space="preserve"> </w:t>
      </w:r>
    </w:p>
    <w:p w:rsidR="00736455" w:rsidRDefault="00736455" w:rsidP="008F7E18">
      <w:pPr>
        <w:rPr>
          <w:rtl/>
        </w:rPr>
      </w:pPr>
    </w:p>
    <w:p w:rsidR="00736455" w:rsidRDefault="00736455" w:rsidP="008F7E18">
      <w:pPr>
        <w:rPr>
          <w:rtl/>
        </w:rPr>
      </w:pPr>
      <w:bookmarkStart w:id="11064" w:name="_ETM_Q19_622423"/>
      <w:bookmarkStart w:id="11065" w:name="_ETM_Q19_623370"/>
      <w:bookmarkEnd w:id="11064"/>
      <w:bookmarkEnd w:id="11065"/>
      <w:r w:rsidRPr="00404E22">
        <w:rPr>
          <w:rtl/>
        </w:rPr>
        <w:t xml:space="preserve">תודה </w:t>
      </w:r>
      <w:bookmarkStart w:id="11066" w:name="_ETM_Q19_623639"/>
      <w:bookmarkEnd w:id="11066"/>
      <w:r w:rsidRPr="00404E22">
        <w:rPr>
          <w:rtl/>
        </w:rPr>
        <w:t>רבה</w:t>
      </w:r>
      <w:r>
        <w:rPr>
          <w:rFonts w:hint="cs"/>
          <w:rtl/>
        </w:rPr>
        <w:t>,</w:t>
      </w:r>
      <w:r w:rsidRPr="00404E22">
        <w:rPr>
          <w:rtl/>
        </w:rPr>
        <w:t xml:space="preserve"> </w:t>
      </w:r>
      <w:bookmarkStart w:id="11067" w:name="_ETM_Q19_623849"/>
      <w:bookmarkEnd w:id="11067"/>
      <w:r w:rsidRPr="00404E22">
        <w:rPr>
          <w:rtl/>
        </w:rPr>
        <w:t>אדוני</w:t>
      </w:r>
      <w:r>
        <w:rPr>
          <w:rFonts w:hint="cs"/>
          <w:rtl/>
        </w:rPr>
        <w:t>.</w:t>
      </w:r>
      <w:r w:rsidRPr="00404E22">
        <w:rPr>
          <w:rtl/>
        </w:rPr>
        <w:t xml:space="preserve"> </w:t>
      </w:r>
      <w:bookmarkStart w:id="11068" w:name="_ETM_Q19_625360"/>
      <w:bookmarkStart w:id="11069" w:name="_ETM_Q19_634903"/>
      <w:bookmarkStart w:id="11070" w:name="_ETM_Q19_630930"/>
      <w:bookmarkStart w:id="11071" w:name="_ETM_Q19_635639"/>
      <w:bookmarkStart w:id="11072" w:name="_ETM_Q19_638680"/>
      <w:bookmarkEnd w:id="11068"/>
      <w:bookmarkEnd w:id="11069"/>
      <w:bookmarkEnd w:id="11070"/>
      <w:bookmarkEnd w:id="11071"/>
      <w:bookmarkEnd w:id="11072"/>
      <w:r w:rsidRPr="00404E22">
        <w:rPr>
          <w:rtl/>
        </w:rPr>
        <w:t xml:space="preserve">חברת </w:t>
      </w:r>
      <w:bookmarkStart w:id="11073" w:name="_ETM_Q19_639040"/>
      <w:bookmarkEnd w:id="11073"/>
      <w:r w:rsidRPr="00404E22">
        <w:rPr>
          <w:rtl/>
        </w:rPr>
        <w:t xml:space="preserve">הכנסת </w:t>
      </w:r>
      <w:bookmarkStart w:id="11074" w:name="_ETM_Q19_639490"/>
      <w:bookmarkEnd w:id="11074"/>
      <w:r w:rsidRPr="00404E22">
        <w:rPr>
          <w:rtl/>
        </w:rPr>
        <w:t>יוליה</w:t>
      </w:r>
      <w:r>
        <w:rPr>
          <w:rFonts w:hint="cs"/>
          <w:rtl/>
        </w:rPr>
        <w:t xml:space="preserve"> מלינובסקי </w:t>
      </w:r>
      <w:r>
        <w:rPr>
          <w:rtl/>
        </w:rPr>
        <w:t>–</w:t>
      </w:r>
      <w:r>
        <w:rPr>
          <w:rFonts w:hint="cs"/>
          <w:rtl/>
        </w:rPr>
        <w:t xml:space="preserve"> לא נמצאת; חבר הכנסת מאיר כהן </w:t>
      </w:r>
      <w:r>
        <w:rPr>
          <w:rtl/>
        </w:rPr>
        <w:t>–</w:t>
      </w:r>
      <w:r>
        <w:rPr>
          <w:rFonts w:hint="cs"/>
          <w:rtl/>
        </w:rPr>
        <w:t xml:space="preserve"> לא יכול;</w:t>
      </w:r>
      <w:bookmarkStart w:id="11075" w:name="_ETM_Q19_640910"/>
      <w:bookmarkStart w:id="11076" w:name="_ETM_Q19_641150"/>
      <w:bookmarkStart w:id="11077" w:name="_ETM_Q19_641300"/>
      <w:bookmarkStart w:id="11078" w:name="_ETM_Q19_642430"/>
      <w:bookmarkStart w:id="11079" w:name="_ETM_Q19_642760"/>
      <w:bookmarkStart w:id="11080" w:name="_ETM_Q19_643270"/>
      <w:bookmarkStart w:id="11081" w:name="_ETM_Q19_643570"/>
      <w:bookmarkStart w:id="11082" w:name="_ETM_Q19_644020"/>
      <w:bookmarkStart w:id="11083" w:name="_ETM_Q19_644350"/>
      <w:bookmarkStart w:id="11084" w:name="_ETM_Q19_646010"/>
      <w:bookmarkStart w:id="11085" w:name="_ETM_Q19_646220"/>
      <w:bookmarkEnd w:id="11075"/>
      <w:bookmarkEnd w:id="11076"/>
      <w:bookmarkEnd w:id="11077"/>
      <w:bookmarkEnd w:id="11078"/>
      <w:bookmarkEnd w:id="11079"/>
      <w:bookmarkEnd w:id="11080"/>
      <w:bookmarkEnd w:id="11081"/>
      <w:bookmarkEnd w:id="11082"/>
      <w:bookmarkEnd w:id="11083"/>
      <w:bookmarkEnd w:id="11084"/>
      <w:bookmarkEnd w:id="11085"/>
      <w:r w:rsidRPr="00404E22">
        <w:rPr>
          <w:rtl/>
        </w:rPr>
        <w:t xml:space="preserve"> </w:t>
      </w:r>
      <w:bookmarkStart w:id="11086" w:name="_ETM_Q19_648000"/>
      <w:bookmarkEnd w:id="11086"/>
      <w:r w:rsidRPr="00404E22">
        <w:rPr>
          <w:rtl/>
        </w:rPr>
        <w:t xml:space="preserve">חבר </w:t>
      </w:r>
      <w:bookmarkStart w:id="11087" w:name="_ETM_Q19_648360"/>
      <w:bookmarkEnd w:id="11087"/>
      <w:r w:rsidRPr="00404E22">
        <w:rPr>
          <w:rtl/>
        </w:rPr>
        <w:t xml:space="preserve">הכנסת </w:t>
      </w:r>
      <w:bookmarkStart w:id="11088" w:name="_ETM_Q19_648720"/>
      <w:bookmarkEnd w:id="11088"/>
      <w:r w:rsidRPr="00404E22">
        <w:rPr>
          <w:rtl/>
        </w:rPr>
        <w:t xml:space="preserve">איתמר </w:t>
      </w:r>
      <w:bookmarkStart w:id="11089" w:name="_ETM_Q19_649049"/>
      <w:bookmarkEnd w:id="11089"/>
      <w:r w:rsidRPr="00404E22">
        <w:rPr>
          <w:rtl/>
        </w:rPr>
        <w:t xml:space="preserve">בן </w:t>
      </w:r>
      <w:bookmarkStart w:id="11090" w:name="_ETM_Q19_649230"/>
      <w:bookmarkEnd w:id="11090"/>
      <w:r w:rsidRPr="00404E22">
        <w:rPr>
          <w:rtl/>
        </w:rPr>
        <w:t>גביר</w:t>
      </w:r>
      <w:r>
        <w:rPr>
          <w:rFonts w:hint="cs"/>
          <w:rtl/>
        </w:rPr>
        <w:t>.</w:t>
      </w:r>
      <w:r w:rsidRPr="00404E22">
        <w:rPr>
          <w:rtl/>
        </w:rPr>
        <w:t xml:space="preserve"> </w:t>
      </w:r>
      <w:bookmarkStart w:id="11091" w:name="_ETM_Q19_649620"/>
      <w:bookmarkEnd w:id="11091"/>
      <w:r w:rsidRPr="00404E22">
        <w:rPr>
          <w:rtl/>
        </w:rPr>
        <w:t xml:space="preserve">חבר </w:t>
      </w:r>
      <w:bookmarkStart w:id="11092" w:name="_ETM_Q19_650040"/>
      <w:bookmarkEnd w:id="11092"/>
      <w:r w:rsidRPr="00404E22">
        <w:rPr>
          <w:rtl/>
        </w:rPr>
        <w:t xml:space="preserve">הכנסת </w:t>
      </w:r>
      <w:bookmarkStart w:id="11093" w:name="_ETM_Q19_650489"/>
      <w:bookmarkEnd w:id="11093"/>
      <w:r w:rsidRPr="00404E22">
        <w:rPr>
          <w:rtl/>
        </w:rPr>
        <w:t>נ</w:t>
      </w:r>
      <w:r>
        <w:rPr>
          <w:rFonts w:hint="cs"/>
          <w:rtl/>
        </w:rPr>
        <w:t>י</w:t>
      </w:r>
      <w:r w:rsidRPr="00404E22">
        <w:rPr>
          <w:rtl/>
        </w:rPr>
        <w:t xml:space="preserve">סים </w:t>
      </w:r>
      <w:bookmarkStart w:id="11094" w:name="_ETM_Q19_650790"/>
      <w:bookmarkEnd w:id="11094"/>
      <w:r w:rsidRPr="00404E22">
        <w:rPr>
          <w:rtl/>
        </w:rPr>
        <w:t>ו</w:t>
      </w:r>
      <w:r>
        <w:rPr>
          <w:rFonts w:hint="cs"/>
          <w:rtl/>
        </w:rPr>
        <w:t>א</w:t>
      </w:r>
      <w:r w:rsidRPr="00404E22">
        <w:rPr>
          <w:rtl/>
        </w:rPr>
        <w:t>טורי</w:t>
      </w:r>
      <w:r>
        <w:rPr>
          <w:rFonts w:hint="cs"/>
          <w:rtl/>
        </w:rPr>
        <w:t>,</w:t>
      </w:r>
      <w:r w:rsidRPr="00404E22">
        <w:rPr>
          <w:rtl/>
        </w:rPr>
        <w:t xml:space="preserve"> </w:t>
      </w:r>
      <w:bookmarkStart w:id="11095" w:name="_ETM_Q19_651390"/>
      <w:bookmarkEnd w:id="11095"/>
      <w:r>
        <w:rPr>
          <w:rFonts w:hint="cs"/>
          <w:rtl/>
        </w:rPr>
        <w:t>שלוש</w:t>
      </w:r>
      <w:r w:rsidRPr="00404E22">
        <w:rPr>
          <w:rtl/>
        </w:rPr>
        <w:t xml:space="preserve"> </w:t>
      </w:r>
      <w:bookmarkStart w:id="11096" w:name="_ETM_Q19_651840"/>
      <w:bookmarkEnd w:id="11096"/>
      <w:r w:rsidRPr="00404E22">
        <w:rPr>
          <w:rtl/>
        </w:rPr>
        <w:t>דקות</w:t>
      </w:r>
      <w:r>
        <w:rPr>
          <w:rFonts w:hint="cs"/>
          <w:rtl/>
        </w:rPr>
        <w:t>.</w:t>
      </w:r>
    </w:p>
    <w:p w:rsidR="00736455" w:rsidRDefault="00736455" w:rsidP="008F7E18">
      <w:pPr>
        <w:rPr>
          <w:rtl/>
        </w:rPr>
      </w:pPr>
    </w:p>
    <w:p w:rsidR="00736455" w:rsidRDefault="00736455" w:rsidP="008F7E18">
      <w:pPr>
        <w:rPr>
          <w:rtl/>
        </w:rPr>
      </w:pPr>
      <w:bookmarkStart w:id="11097" w:name="_ETM_Q19_655270"/>
      <w:bookmarkStart w:id="11098" w:name="_ETM_Q19_655420"/>
      <w:bookmarkStart w:id="11099" w:name="_ETM_Q19_656050"/>
      <w:bookmarkStart w:id="11100" w:name="_ETM_Q19_656410"/>
      <w:bookmarkEnd w:id="11097"/>
      <w:bookmarkEnd w:id="11098"/>
      <w:bookmarkEnd w:id="11099"/>
      <w:bookmarkEnd w:id="11100"/>
      <w:r w:rsidRPr="00404E22">
        <w:rPr>
          <w:rtl/>
        </w:rPr>
        <w:t>תגיע</w:t>
      </w:r>
      <w:bookmarkStart w:id="11101" w:name="_ETM_Q19_657280"/>
      <w:bookmarkEnd w:id="11101"/>
      <w:r>
        <w:rPr>
          <w:rFonts w:hint="cs"/>
          <w:rtl/>
        </w:rPr>
        <w:t>,</w:t>
      </w:r>
      <w:bookmarkStart w:id="11102" w:name="_ETM_Q19_657508"/>
      <w:bookmarkEnd w:id="11102"/>
      <w:r>
        <w:rPr>
          <w:rFonts w:hint="cs"/>
          <w:rtl/>
        </w:rPr>
        <w:t xml:space="preserve"> ו</w:t>
      </w:r>
      <w:r w:rsidRPr="00404E22">
        <w:rPr>
          <w:rtl/>
        </w:rPr>
        <w:t xml:space="preserve">אחרי </w:t>
      </w:r>
      <w:bookmarkStart w:id="11103" w:name="_ETM_Q19_657520"/>
      <w:bookmarkEnd w:id="11103"/>
      <w:r w:rsidRPr="00404E22">
        <w:rPr>
          <w:rtl/>
        </w:rPr>
        <w:t xml:space="preserve">שתגיד </w:t>
      </w:r>
      <w:bookmarkStart w:id="11104" w:name="_ETM_Q19_658060"/>
      <w:bookmarkEnd w:id="11104"/>
      <w:r w:rsidRPr="00404E22">
        <w:rPr>
          <w:rtl/>
        </w:rPr>
        <w:t>לי</w:t>
      </w:r>
      <w:r>
        <w:rPr>
          <w:rFonts w:hint="cs"/>
          <w:rtl/>
        </w:rPr>
        <w:t>:</w:t>
      </w:r>
      <w:r w:rsidRPr="00404E22">
        <w:rPr>
          <w:rtl/>
        </w:rPr>
        <w:t xml:space="preserve"> </w:t>
      </w:r>
      <w:bookmarkStart w:id="11105" w:name="_ETM_Q19_658510"/>
      <w:bookmarkEnd w:id="11105"/>
      <w:r w:rsidRPr="00404E22">
        <w:rPr>
          <w:rtl/>
        </w:rPr>
        <w:t xml:space="preserve">אני </w:t>
      </w:r>
      <w:bookmarkStart w:id="11106" w:name="_ETM_Q19_658720"/>
      <w:bookmarkEnd w:id="11106"/>
      <w:r w:rsidRPr="00404E22">
        <w:rPr>
          <w:rtl/>
        </w:rPr>
        <w:t>מוכן</w:t>
      </w:r>
      <w:r>
        <w:rPr>
          <w:rFonts w:hint="cs"/>
          <w:rtl/>
        </w:rPr>
        <w:t xml:space="preserve"> –</w:t>
      </w:r>
      <w:r w:rsidRPr="00404E22">
        <w:rPr>
          <w:rtl/>
        </w:rPr>
        <w:t xml:space="preserve"> </w:t>
      </w:r>
      <w:bookmarkStart w:id="11107" w:name="_ETM_Q19_659230"/>
      <w:bookmarkEnd w:id="11107"/>
      <w:r w:rsidRPr="00404E22">
        <w:rPr>
          <w:rtl/>
        </w:rPr>
        <w:t xml:space="preserve">אני </w:t>
      </w:r>
      <w:bookmarkStart w:id="11108" w:name="_ETM_Q19_659410"/>
      <w:bookmarkEnd w:id="11108"/>
      <w:r w:rsidRPr="00404E22">
        <w:rPr>
          <w:rtl/>
        </w:rPr>
        <w:t>אלחץ</w:t>
      </w:r>
      <w:r>
        <w:rPr>
          <w:rFonts w:hint="cs"/>
          <w:rtl/>
        </w:rPr>
        <w:t>.</w:t>
      </w:r>
    </w:p>
    <w:p w:rsidR="00736455" w:rsidRDefault="00736455" w:rsidP="008F7E18">
      <w:pPr>
        <w:rPr>
          <w:rtl/>
        </w:rPr>
      </w:pPr>
      <w:bookmarkStart w:id="11109" w:name="_ETM_Q19_668268"/>
      <w:bookmarkStart w:id="11110" w:name="_ETM_Q19_668336"/>
      <w:bookmarkEnd w:id="11109"/>
      <w:bookmarkEnd w:id="11110"/>
    </w:p>
    <w:p w:rsidR="00736455" w:rsidRDefault="00736455" w:rsidP="008F7E18">
      <w:pPr>
        <w:pStyle w:val="a4"/>
        <w:keepNext/>
        <w:rPr>
          <w:rtl/>
        </w:rPr>
      </w:pPr>
      <w:bookmarkStart w:id="11111" w:name="ET_speaker_6162_34"/>
      <w:r w:rsidRPr="00B46A57">
        <w:rPr>
          <w:rStyle w:val="TagStyle"/>
          <w:rtl/>
        </w:rPr>
        <w:t xml:space="preserve"> &lt;&lt; דובר &gt;&gt; </w:t>
      </w:r>
      <w:bookmarkStart w:id="11112" w:name="_Toc190124152"/>
      <w:r>
        <w:rPr>
          <w:rtl/>
        </w:rPr>
        <w:t>ניסים ואטורי (הליכוד):</w:t>
      </w:r>
      <w:bookmarkEnd w:id="11112"/>
      <w:r w:rsidRPr="00B46A57">
        <w:rPr>
          <w:rStyle w:val="TagStyle"/>
          <w:rtl/>
        </w:rPr>
        <w:t xml:space="preserve"> &lt;&lt; דובר &gt;&gt;</w:t>
      </w:r>
      <w:r>
        <w:rPr>
          <w:rtl/>
        </w:rPr>
        <w:t xml:space="preserve"> </w:t>
      </w:r>
      <w:bookmarkEnd w:id="11111"/>
    </w:p>
    <w:p w:rsidR="00736455" w:rsidRDefault="00736455" w:rsidP="008F7E18">
      <w:pPr>
        <w:rPr>
          <w:rtl/>
        </w:rPr>
      </w:pPr>
    </w:p>
    <w:p w:rsidR="00345D73" w:rsidRDefault="00736455" w:rsidP="008F7E18">
      <w:pPr>
        <w:rPr>
          <w:rtl/>
        </w:rPr>
      </w:pPr>
      <w:bookmarkStart w:id="11113" w:name="_ETM_Q19_672340"/>
      <w:bookmarkEnd w:id="11113"/>
      <w:r w:rsidRPr="00404E22">
        <w:rPr>
          <w:rtl/>
        </w:rPr>
        <w:t xml:space="preserve">אדוני </w:t>
      </w:r>
      <w:bookmarkStart w:id="11114" w:name="_ETM_Q19_672760"/>
      <w:bookmarkEnd w:id="11114"/>
      <w:r w:rsidRPr="00404E22">
        <w:rPr>
          <w:rtl/>
        </w:rPr>
        <w:t>היושב-ראש</w:t>
      </w:r>
      <w:r>
        <w:rPr>
          <w:rFonts w:hint="cs"/>
          <w:rtl/>
        </w:rPr>
        <w:t>,</w:t>
      </w:r>
      <w:r w:rsidRPr="00404E22">
        <w:rPr>
          <w:rtl/>
        </w:rPr>
        <w:t xml:space="preserve"> </w:t>
      </w:r>
      <w:bookmarkStart w:id="11115" w:name="_ETM_Q19_674360"/>
      <w:bookmarkEnd w:id="11115"/>
      <w:r w:rsidRPr="00404E22">
        <w:rPr>
          <w:rtl/>
        </w:rPr>
        <w:t xml:space="preserve">חבריי </w:t>
      </w:r>
      <w:bookmarkStart w:id="11116" w:name="_ETM_Q19_674780"/>
      <w:bookmarkEnd w:id="11116"/>
      <w:r w:rsidRPr="00404E22">
        <w:rPr>
          <w:rtl/>
        </w:rPr>
        <w:t xml:space="preserve">חברי </w:t>
      </w:r>
      <w:bookmarkStart w:id="11117" w:name="_ETM_Q19_675020"/>
      <w:bookmarkEnd w:id="11117"/>
      <w:r w:rsidRPr="00404E22">
        <w:rPr>
          <w:rtl/>
        </w:rPr>
        <w:t>הכנסת</w:t>
      </w:r>
      <w:r>
        <w:rPr>
          <w:rFonts w:hint="cs"/>
          <w:rtl/>
        </w:rPr>
        <w:t>,</w:t>
      </w:r>
      <w:r w:rsidRPr="00404E22">
        <w:rPr>
          <w:rtl/>
        </w:rPr>
        <w:t xml:space="preserve"> </w:t>
      </w:r>
      <w:bookmarkStart w:id="11118" w:name="_ETM_Q19_676680"/>
      <w:bookmarkEnd w:id="11118"/>
      <w:r w:rsidRPr="00404E22">
        <w:rPr>
          <w:rtl/>
        </w:rPr>
        <w:t xml:space="preserve">אני </w:t>
      </w:r>
      <w:bookmarkStart w:id="11119" w:name="_ETM_Q19_676830"/>
      <w:bookmarkEnd w:id="11119"/>
      <w:r w:rsidRPr="00404E22">
        <w:rPr>
          <w:rtl/>
        </w:rPr>
        <w:t xml:space="preserve">רוצה </w:t>
      </w:r>
      <w:bookmarkStart w:id="11120" w:name="_ETM_Q19_677040"/>
      <w:bookmarkEnd w:id="11120"/>
      <w:r w:rsidRPr="00404E22">
        <w:rPr>
          <w:rtl/>
        </w:rPr>
        <w:t xml:space="preserve">לדבר </w:t>
      </w:r>
      <w:bookmarkStart w:id="11121" w:name="_ETM_Q19_677340"/>
      <w:bookmarkEnd w:id="11121"/>
      <w:r w:rsidRPr="00404E22">
        <w:rPr>
          <w:rtl/>
        </w:rPr>
        <w:t xml:space="preserve">פה </w:t>
      </w:r>
      <w:bookmarkStart w:id="11122" w:name="_ETM_Q19_677460"/>
      <w:bookmarkEnd w:id="11122"/>
      <w:r w:rsidRPr="00404E22">
        <w:rPr>
          <w:rtl/>
        </w:rPr>
        <w:t xml:space="preserve">על </w:t>
      </w:r>
      <w:bookmarkStart w:id="11123" w:name="_ETM_Q19_677550"/>
      <w:bookmarkEnd w:id="11123"/>
      <w:r w:rsidRPr="00404E22">
        <w:rPr>
          <w:rtl/>
        </w:rPr>
        <w:t xml:space="preserve">כמה </w:t>
      </w:r>
      <w:bookmarkStart w:id="11124" w:name="_ETM_Q19_677970"/>
      <w:bookmarkEnd w:id="11124"/>
      <w:r>
        <w:rPr>
          <w:rFonts w:hint="cs"/>
          <w:rtl/>
        </w:rPr>
        <w:t xml:space="preserve">– </w:t>
      </w:r>
      <w:r w:rsidRPr="00404E22">
        <w:rPr>
          <w:rtl/>
        </w:rPr>
        <w:t xml:space="preserve">הרבה </w:t>
      </w:r>
      <w:bookmarkStart w:id="11125" w:name="_ETM_Q19_678660"/>
      <w:bookmarkEnd w:id="11125"/>
      <w:r w:rsidRPr="00404E22">
        <w:rPr>
          <w:rtl/>
        </w:rPr>
        <w:t xml:space="preserve">זמן </w:t>
      </w:r>
      <w:bookmarkStart w:id="11126" w:name="_ETM_Q19_678810"/>
      <w:bookmarkEnd w:id="11126"/>
      <w:r w:rsidRPr="00404E22">
        <w:rPr>
          <w:rtl/>
        </w:rPr>
        <w:t xml:space="preserve">לא </w:t>
      </w:r>
      <w:bookmarkStart w:id="11127" w:name="_ETM_Q19_678870"/>
      <w:bookmarkEnd w:id="11127"/>
      <w:r w:rsidRPr="00404E22">
        <w:rPr>
          <w:rtl/>
        </w:rPr>
        <w:t>נאמתי</w:t>
      </w:r>
      <w:r>
        <w:rPr>
          <w:rFonts w:hint="cs"/>
          <w:rtl/>
        </w:rPr>
        <w:t xml:space="preserve">, אתה יודע, הרבה </w:t>
      </w:r>
      <w:bookmarkStart w:id="11128" w:name="_ETM_Q19_679319"/>
      <w:bookmarkEnd w:id="11128"/>
      <w:r>
        <w:rPr>
          <w:rFonts w:hint="cs"/>
          <w:rtl/>
        </w:rPr>
        <w:t>זמן לא הייתי</w:t>
      </w:r>
      <w:bookmarkStart w:id="11129" w:name="_ETM_Q19_679260"/>
      <w:bookmarkStart w:id="11130" w:name="_ETM_Q19_679470"/>
      <w:bookmarkStart w:id="11131" w:name="_ETM_Q19_679620"/>
      <w:bookmarkStart w:id="11132" w:name="_ETM_Q19_679740"/>
      <w:bookmarkEnd w:id="11129"/>
      <w:bookmarkEnd w:id="11130"/>
      <w:bookmarkEnd w:id="11131"/>
      <w:bookmarkEnd w:id="11132"/>
      <w:r w:rsidRPr="00404E22">
        <w:rPr>
          <w:rtl/>
        </w:rPr>
        <w:t xml:space="preserve"> </w:t>
      </w:r>
      <w:bookmarkStart w:id="11133" w:name="_ETM_Q19_679920"/>
      <w:bookmarkEnd w:id="11133"/>
      <w:r w:rsidRPr="00404E22">
        <w:rPr>
          <w:rtl/>
        </w:rPr>
        <w:t xml:space="preserve">על </w:t>
      </w:r>
      <w:bookmarkStart w:id="11134" w:name="_ETM_Q19_679980"/>
      <w:bookmarkEnd w:id="11134"/>
      <w:r w:rsidRPr="00404E22">
        <w:rPr>
          <w:rtl/>
        </w:rPr>
        <w:t xml:space="preserve">הדוכן </w:t>
      </w:r>
      <w:bookmarkStart w:id="11135" w:name="_ETM_Q19_680490"/>
      <w:bookmarkEnd w:id="11135"/>
      <w:r>
        <w:rPr>
          <w:rFonts w:hint="cs"/>
          <w:rtl/>
        </w:rPr>
        <w:t xml:space="preserve">בצד </w:t>
      </w:r>
      <w:r w:rsidRPr="00404E22">
        <w:rPr>
          <w:rtl/>
        </w:rPr>
        <w:t>הזה</w:t>
      </w:r>
      <w:bookmarkStart w:id="11136" w:name="_ETM_Q19_680797"/>
      <w:bookmarkEnd w:id="11136"/>
      <w:r>
        <w:rPr>
          <w:rFonts w:hint="cs"/>
          <w:rtl/>
        </w:rPr>
        <w:t>,</w:t>
      </w:r>
      <w:r w:rsidRPr="00404E22">
        <w:rPr>
          <w:rtl/>
        </w:rPr>
        <w:t xml:space="preserve"> </w:t>
      </w:r>
      <w:bookmarkStart w:id="11137" w:name="_ETM_Q19_680640"/>
      <w:bookmarkEnd w:id="11137"/>
      <w:r w:rsidRPr="00404E22">
        <w:rPr>
          <w:rtl/>
        </w:rPr>
        <w:t xml:space="preserve">הייתי </w:t>
      </w:r>
      <w:bookmarkStart w:id="11138" w:name="_ETM_Q19_680880"/>
      <w:bookmarkEnd w:id="11138"/>
      <w:r w:rsidRPr="00404E22">
        <w:rPr>
          <w:rtl/>
        </w:rPr>
        <w:t xml:space="preserve">תמיד </w:t>
      </w:r>
      <w:bookmarkStart w:id="11139" w:name="_ETM_Q19_681150"/>
      <w:bookmarkEnd w:id="11139"/>
      <w:r w:rsidRPr="00404E22">
        <w:rPr>
          <w:rtl/>
        </w:rPr>
        <w:t>פה</w:t>
      </w:r>
      <w:r>
        <w:rPr>
          <w:rFonts w:hint="cs"/>
          <w:rtl/>
        </w:rPr>
        <w:t>.</w:t>
      </w:r>
      <w:r w:rsidRPr="00404E22">
        <w:rPr>
          <w:rtl/>
        </w:rPr>
        <w:t xml:space="preserve"> </w:t>
      </w:r>
      <w:bookmarkStart w:id="11140" w:name="_ETM_Q19_681969"/>
      <w:bookmarkEnd w:id="11140"/>
      <w:r>
        <w:rPr>
          <w:rFonts w:hint="cs"/>
          <w:rtl/>
        </w:rPr>
        <w:t>ו</w:t>
      </w:r>
      <w:r w:rsidRPr="00404E22">
        <w:rPr>
          <w:rtl/>
        </w:rPr>
        <w:t xml:space="preserve">קשה </w:t>
      </w:r>
      <w:bookmarkStart w:id="11141" w:name="_ETM_Q19_682419"/>
      <w:bookmarkEnd w:id="11141"/>
      <w:r w:rsidRPr="00404E22">
        <w:rPr>
          <w:rtl/>
        </w:rPr>
        <w:t>לפעמים</w:t>
      </w:r>
      <w:r>
        <w:rPr>
          <w:rFonts w:hint="cs"/>
          <w:rtl/>
        </w:rPr>
        <w:t>,</w:t>
      </w:r>
      <w:r w:rsidRPr="00404E22">
        <w:rPr>
          <w:rtl/>
        </w:rPr>
        <w:t xml:space="preserve"> </w:t>
      </w:r>
      <w:bookmarkStart w:id="11142" w:name="_ETM_Q19_682810"/>
      <w:bookmarkEnd w:id="11142"/>
      <w:r w:rsidRPr="00404E22">
        <w:rPr>
          <w:rtl/>
        </w:rPr>
        <w:t xml:space="preserve">אני </w:t>
      </w:r>
      <w:bookmarkStart w:id="11143" w:name="_ETM_Q19_682900"/>
      <w:bookmarkEnd w:id="11143"/>
      <w:r w:rsidRPr="00404E22">
        <w:rPr>
          <w:rtl/>
        </w:rPr>
        <w:t xml:space="preserve">לא </w:t>
      </w:r>
      <w:bookmarkStart w:id="11144" w:name="_ETM_Q19_682959"/>
      <w:bookmarkEnd w:id="11144"/>
      <w:r w:rsidRPr="00404E22">
        <w:rPr>
          <w:rtl/>
        </w:rPr>
        <w:t xml:space="preserve">רוצה </w:t>
      </w:r>
      <w:bookmarkStart w:id="11145" w:name="_ETM_Q19_683139"/>
      <w:bookmarkEnd w:id="11145"/>
      <w:r w:rsidRPr="00404E22">
        <w:rPr>
          <w:rtl/>
        </w:rPr>
        <w:t xml:space="preserve">להתערב </w:t>
      </w:r>
      <w:bookmarkStart w:id="11146" w:name="_ETM_Q19_683469"/>
      <w:bookmarkEnd w:id="11146"/>
      <w:r w:rsidRPr="00404E22">
        <w:rPr>
          <w:rtl/>
        </w:rPr>
        <w:t xml:space="preserve">בשיחות </w:t>
      </w:r>
      <w:bookmarkStart w:id="11147" w:name="_ETM_Q19_684040"/>
      <w:bookmarkEnd w:id="11147"/>
      <w:r w:rsidRPr="00404E22">
        <w:rPr>
          <w:rtl/>
        </w:rPr>
        <w:t xml:space="preserve">כדי </w:t>
      </w:r>
      <w:bookmarkStart w:id="11148" w:name="_ETM_Q19_684279"/>
      <w:bookmarkEnd w:id="11148"/>
      <w:r w:rsidRPr="00404E22">
        <w:rPr>
          <w:rtl/>
        </w:rPr>
        <w:t xml:space="preserve">לא </w:t>
      </w:r>
      <w:bookmarkStart w:id="11149" w:name="_ETM_Q19_684760"/>
      <w:bookmarkStart w:id="11150" w:name="_ETM_Q19_685120"/>
      <w:bookmarkEnd w:id="11149"/>
      <w:bookmarkEnd w:id="11150"/>
      <w:r w:rsidRPr="00404E22">
        <w:rPr>
          <w:rtl/>
        </w:rPr>
        <w:t xml:space="preserve">ליצור </w:t>
      </w:r>
      <w:bookmarkStart w:id="11151" w:name="_ETM_Q19_685389"/>
      <w:bookmarkEnd w:id="11151"/>
      <w:r w:rsidRPr="00404E22">
        <w:rPr>
          <w:rtl/>
        </w:rPr>
        <w:t xml:space="preserve">ויכוחים </w:t>
      </w:r>
      <w:bookmarkStart w:id="11152" w:name="_ETM_Q19_685870"/>
      <w:bookmarkEnd w:id="11152"/>
      <w:r w:rsidRPr="00404E22">
        <w:rPr>
          <w:rtl/>
        </w:rPr>
        <w:t xml:space="preserve">פה </w:t>
      </w:r>
      <w:bookmarkStart w:id="11153" w:name="_ETM_Q19_685989"/>
      <w:bookmarkEnd w:id="11153"/>
      <w:r w:rsidRPr="00404E22">
        <w:rPr>
          <w:rtl/>
        </w:rPr>
        <w:t xml:space="preserve">כיושב-ראש </w:t>
      </w:r>
      <w:bookmarkStart w:id="11154" w:name="_ETM_Q19_687159"/>
      <w:bookmarkEnd w:id="11154"/>
      <w:r w:rsidRPr="00404E22">
        <w:rPr>
          <w:rtl/>
        </w:rPr>
        <w:t>הישיבה</w:t>
      </w:r>
      <w:r>
        <w:rPr>
          <w:rFonts w:hint="cs"/>
          <w:rtl/>
        </w:rPr>
        <w:t>.</w:t>
      </w:r>
      <w:bookmarkStart w:id="11155" w:name="_ETM_Q19_688670"/>
      <w:bookmarkEnd w:id="11155"/>
      <w:r>
        <w:rPr>
          <w:rFonts w:hint="cs"/>
          <w:rtl/>
        </w:rPr>
        <w:t xml:space="preserve"> </w:t>
      </w:r>
    </w:p>
    <w:p w:rsidR="00345D73" w:rsidRDefault="00345D73" w:rsidP="008F7E18">
      <w:pPr>
        <w:rPr>
          <w:rtl/>
        </w:rPr>
      </w:pPr>
      <w:bookmarkStart w:id="11156" w:name="_ETM_Q0_11292522"/>
      <w:bookmarkStart w:id="11157" w:name="_ETM_Q0_11292597"/>
      <w:bookmarkEnd w:id="11156"/>
      <w:bookmarkEnd w:id="11157"/>
    </w:p>
    <w:p w:rsidR="00736455" w:rsidRDefault="00736455" w:rsidP="00345D73">
      <w:pPr>
        <w:rPr>
          <w:rtl/>
        </w:rPr>
      </w:pPr>
      <w:bookmarkStart w:id="11158" w:name="_ETM_Q0_11292659"/>
      <w:bookmarkStart w:id="11159" w:name="_ETM_Q0_11292716"/>
      <w:bookmarkEnd w:id="11158"/>
      <w:bookmarkEnd w:id="11159"/>
      <w:r w:rsidRPr="00404E22">
        <w:rPr>
          <w:rtl/>
        </w:rPr>
        <w:t xml:space="preserve">יש </w:t>
      </w:r>
      <w:bookmarkStart w:id="11160" w:name="_ETM_Q19_688880"/>
      <w:bookmarkEnd w:id="11160"/>
      <w:r w:rsidRPr="00404E22">
        <w:rPr>
          <w:rtl/>
        </w:rPr>
        <w:t xml:space="preserve">פה </w:t>
      </w:r>
      <w:bookmarkStart w:id="11161" w:name="_ETM_Q19_689030"/>
      <w:bookmarkEnd w:id="11161"/>
      <w:r w:rsidRPr="00404E22">
        <w:rPr>
          <w:rtl/>
        </w:rPr>
        <w:t xml:space="preserve">כמה </w:t>
      </w:r>
      <w:bookmarkStart w:id="11162" w:name="_ETM_Q19_689240"/>
      <w:bookmarkEnd w:id="11162"/>
      <w:proofErr w:type="spellStart"/>
      <w:r w:rsidRPr="00404E22">
        <w:rPr>
          <w:rtl/>
        </w:rPr>
        <w:t>ח</w:t>
      </w:r>
      <w:r w:rsidR="00345D73">
        <w:rPr>
          <w:rFonts w:hint="cs"/>
          <w:rtl/>
        </w:rPr>
        <w:t>א</w:t>
      </w:r>
      <w:r w:rsidRPr="00404E22">
        <w:rPr>
          <w:rtl/>
        </w:rPr>
        <w:t>רטות</w:t>
      </w:r>
      <w:proofErr w:type="spellEnd"/>
      <w:r>
        <w:rPr>
          <w:rFonts w:hint="cs"/>
          <w:rtl/>
        </w:rPr>
        <w:t>,</w:t>
      </w:r>
      <w:r w:rsidRPr="00404E22">
        <w:rPr>
          <w:rtl/>
        </w:rPr>
        <w:t xml:space="preserve"> </w:t>
      </w:r>
      <w:bookmarkStart w:id="11163" w:name="_ETM_Q19_690050"/>
      <w:bookmarkEnd w:id="11163"/>
      <w:r w:rsidRPr="00404E22">
        <w:rPr>
          <w:rtl/>
        </w:rPr>
        <w:t xml:space="preserve">אתה </w:t>
      </w:r>
      <w:bookmarkStart w:id="11164" w:name="_ETM_Q19_690200"/>
      <w:bookmarkEnd w:id="11164"/>
      <w:r w:rsidRPr="00404E22">
        <w:rPr>
          <w:rtl/>
        </w:rPr>
        <w:t>יודע</w:t>
      </w:r>
      <w:r>
        <w:rPr>
          <w:rFonts w:hint="cs"/>
          <w:rtl/>
        </w:rPr>
        <w:t>.</w:t>
      </w:r>
      <w:bookmarkStart w:id="11165" w:name="_ETM_Q19_691806"/>
      <w:bookmarkStart w:id="11166" w:name="_ETM_Q19_691887"/>
      <w:bookmarkStart w:id="11167" w:name="_ETM_Q19_692239"/>
      <w:bookmarkEnd w:id="11165"/>
      <w:bookmarkEnd w:id="11166"/>
      <w:bookmarkEnd w:id="11167"/>
      <w:r w:rsidR="00345D73">
        <w:rPr>
          <w:rFonts w:hint="cs"/>
          <w:rtl/>
        </w:rPr>
        <w:t xml:space="preserve"> </w:t>
      </w:r>
      <w:r>
        <w:rPr>
          <w:rFonts w:hint="cs"/>
          <w:rtl/>
        </w:rPr>
        <w:t>נ</w:t>
      </w:r>
      <w:r w:rsidRPr="00404E22">
        <w:rPr>
          <w:rtl/>
        </w:rPr>
        <w:t xml:space="preserve">תחיל </w:t>
      </w:r>
      <w:bookmarkStart w:id="11168" w:name="_ETM_Q19_692569"/>
      <w:bookmarkEnd w:id="11168"/>
      <w:r w:rsidRPr="00404E22">
        <w:rPr>
          <w:rtl/>
        </w:rPr>
        <w:t>מה</w:t>
      </w:r>
      <w:bookmarkStart w:id="11169" w:name="_ETM_Q19_692660"/>
      <w:bookmarkEnd w:id="11169"/>
      <w:r w:rsidRPr="00404E22">
        <w:rPr>
          <w:rtl/>
        </w:rPr>
        <w:t xml:space="preserve">ישן </w:t>
      </w:r>
      <w:bookmarkStart w:id="11170" w:name="_ETM_Q19_692959"/>
      <w:bookmarkEnd w:id="11170"/>
      <w:r w:rsidRPr="00404E22">
        <w:rPr>
          <w:rtl/>
        </w:rPr>
        <w:t>יותר</w:t>
      </w:r>
      <w:bookmarkStart w:id="11171" w:name="_ETM_Q19_693290"/>
      <w:bookmarkEnd w:id="11171"/>
      <w:r>
        <w:rPr>
          <w:rFonts w:hint="cs"/>
          <w:rtl/>
        </w:rPr>
        <w:t xml:space="preserve">. </w:t>
      </w:r>
      <w:bookmarkStart w:id="11172" w:name="_ETM_Q19_693500"/>
      <w:bookmarkEnd w:id="11172"/>
      <w:r w:rsidRPr="00404E22">
        <w:rPr>
          <w:rtl/>
        </w:rPr>
        <w:t xml:space="preserve">עמד </w:t>
      </w:r>
      <w:bookmarkStart w:id="11173" w:name="_ETM_Q19_693709"/>
      <w:bookmarkEnd w:id="11173"/>
      <w:r w:rsidRPr="00404E22">
        <w:rPr>
          <w:rtl/>
        </w:rPr>
        <w:t xml:space="preserve">פה </w:t>
      </w:r>
      <w:bookmarkStart w:id="11174" w:name="_ETM_Q19_693860"/>
      <w:bookmarkEnd w:id="11174"/>
      <w:r w:rsidRPr="00404E22">
        <w:rPr>
          <w:rtl/>
        </w:rPr>
        <w:t xml:space="preserve">אחמד </w:t>
      </w:r>
      <w:bookmarkStart w:id="11175" w:name="_ETM_Q19_694220"/>
      <w:bookmarkEnd w:id="11175"/>
      <w:r w:rsidRPr="00404E22">
        <w:rPr>
          <w:rtl/>
        </w:rPr>
        <w:t xml:space="preserve">טיבי </w:t>
      </w:r>
      <w:bookmarkStart w:id="11176" w:name="_ETM_Q19_694550"/>
      <w:bookmarkEnd w:id="11176"/>
      <w:r w:rsidRPr="00404E22">
        <w:rPr>
          <w:rtl/>
        </w:rPr>
        <w:t>ואמר</w:t>
      </w:r>
      <w:r>
        <w:rPr>
          <w:rFonts w:hint="cs"/>
          <w:rtl/>
        </w:rPr>
        <w:t>,</w:t>
      </w:r>
      <w:r w:rsidRPr="00404E22">
        <w:rPr>
          <w:rtl/>
        </w:rPr>
        <w:t xml:space="preserve"> </w:t>
      </w:r>
      <w:bookmarkStart w:id="11177" w:name="_ETM_Q19_697019"/>
      <w:bookmarkStart w:id="11178" w:name="_ETM_Q19_697140"/>
      <w:bookmarkEnd w:id="11177"/>
      <w:bookmarkEnd w:id="11178"/>
      <w:r w:rsidRPr="00404E22">
        <w:rPr>
          <w:rtl/>
        </w:rPr>
        <w:t xml:space="preserve">הסביר </w:t>
      </w:r>
      <w:bookmarkStart w:id="11179" w:name="_ETM_Q19_697409"/>
      <w:bookmarkEnd w:id="11179"/>
      <w:r w:rsidRPr="00404E22">
        <w:rPr>
          <w:rtl/>
        </w:rPr>
        <w:t>ל</w:t>
      </w:r>
      <w:bookmarkStart w:id="11180" w:name="_ETM_Q19_697980"/>
      <w:bookmarkEnd w:id="11180"/>
      <w:r w:rsidRPr="00404E22">
        <w:rPr>
          <w:rtl/>
        </w:rPr>
        <w:t>מלול</w:t>
      </w:r>
      <w:r>
        <w:rPr>
          <w:rFonts w:hint="cs"/>
          <w:rtl/>
        </w:rPr>
        <w:t>,</w:t>
      </w:r>
      <w:r w:rsidRPr="00404E22">
        <w:rPr>
          <w:rtl/>
        </w:rPr>
        <w:t xml:space="preserve"> </w:t>
      </w:r>
      <w:bookmarkStart w:id="11181" w:name="_ETM_Q19_698609"/>
      <w:bookmarkEnd w:id="11181"/>
      <w:r w:rsidRPr="00404E22">
        <w:rPr>
          <w:rtl/>
        </w:rPr>
        <w:t xml:space="preserve">לסגן </w:t>
      </w:r>
      <w:bookmarkStart w:id="11182" w:name="_ETM_Q19_698999"/>
      <w:bookmarkEnd w:id="11182"/>
      <w:r w:rsidRPr="00404E22">
        <w:rPr>
          <w:rtl/>
        </w:rPr>
        <w:t>היושב-ראש</w:t>
      </w:r>
      <w:r w:rsidR="00345D73">
        <w:rPr>
          <w:rFonts w:hint="cs"/>
          <w:rtl/>
        </w:rPr>
        <w:t>, הוא</w:t>
      </w:r>
      <w:r w:rsidRPr="00404E22">
        <w:rPr>
          <w:rtl/>
        </w:rPr>
        <w:t xml:space="preserve"> </w:t>
      </w:r>
      <w:bookmarkStart w:id="11183" w:name="_ETM_Q19_699510"/>
      <w:bookmarkEnd w:id="11183"/>
      <w:r w:rsidRPr="00404E22">
        <w:rPr>
          <w:rtl/>
        </w:rPr>
        <w:t>אמר</w:t>
      </w:r>
      <w:r>
        <w:rPr>
          <w:rFonts w:hint="cs"/>
          <w:rtl/>
        </w:rPr>
        <w:t xml:space="preserve"> ל</w:t>
      </w:r>
      <w:r w:rsidRPr="00404E22">
        <w:rPr>
          <w:rtl/>
        </w:rPr>
        <w:t>ו</w:t>
      </w:r>
      <w:r>
        <w:rPr>
          <w:rFonts w:hint="cs"/>
          <w:rtl/>
        </w:rPr>
        <w:t>:</w:t>
      </w:r>
      <w:r w:rsidRPr="00404E22">
        <w:rPr>
          <w:rtl/>
        </w:rPr>
        <w:t xml:space="preserve"> </w:t>
      </w:r>
      <w:bookmarkStart w:id="11184" w:name="_ETM_Q19_699840"/>
      <w:bookmarkEnd w:id="11184"/>
      <w:r w:rsidRPr="00404E22">
        <w:rPr>
          <w:rtl/>
        </w:rPr>
        <w:t>תשמע</w:t>
      </w:r>
      <w:r>
        <w:rPr>
          <w:rFonts w:hint="cs"/>
          <w:rtl/>
        </w:rPr>
        <w:t>,</w:t>
      </w:r>
      <w:r w:rsidRPr="00404E22">
        <w:rPr>
          <w:rtl/>
        </w:rPr>
        <w:t xml:space="preserve"> </w:t>
      </w:r>
      <w:bookmarkStart w:id="11185" w:name="_ETM_Q19_700290"/>
      <w:bookmarkStart w:id="11186" w:name="_ETM_Q19_701010"/>
      <w:bookmarkEnd w:id="11185"/>
      <w:bookmarkEnd w:id="11186"/>
      <w:r w:rsidRPr="00404E22">
        <w:rPr>
          <w:rtl/>
        </w:rPr>
        <w:t xml:space="preserve">היה </w:t>
      </w:r>
      <w:bookmarkStart w:id="11187" w:name="_ETM_Q19_701370"/>
      <w:bookmarkEnd w:id="11187"/>
      <w:r w:rsidRPr="00404E22">
        <w:rPr>
          <w:rtl/>
        </w:rPr>
        <w:t>בכפר</w:t>
      </w:r>
      <w:r>
        <w:rPr>
          <w:rFonts w:hint="cs"/>
          <w:rtl/>
        </w:rPr>
        <w:t>,</w:t>
      </w:r>
      <w:r w:rsidRPr="00404E22">
        <w:rPr>
          <w:rtl/>
        </w:rPr>
        <w:t xml:space="preserve"> </w:t>
      </w:r>
      <w:bookmarkStart w:id="11188" w:name="_ETM_Q19_702420"/>
      <w:bookmarkEnd w:id="11188"/>
      <w:r w:rsidRPr="00404E22">
        <w:rPr>
          <w:rtl/>
        </w:rPr>
        <w:t>באמת</w:t>
      </w:r>
      <w:r>
        <w:rPr>
          <w:rFonts w:hint="cs"/>
          <w:rtl/>
        </w:rPr>
        <w:t>,</w:t>
      </w:r>
      <w:r w:rsidRPr="00404E22">
        <w:rPr>
          <w:rtl/>
        </w:rPr>
        <w:t xml:space="preserve"> </w:t>
      </w:r>
      <w:bookmarkStart w:id="11189" w:name="_ETM_Q19_702719"/>
      <w:bookmarkEnd w:id="11189"/>
      <w:r w:rsidRPr="00404E22">
        <w:rPr>
          <w:rtl/>
        </w:rPr>
        <w:t xml:space="preserve">מצאו </w:t>
      </w:r>
      <w:bookmarkStart w:id="11190" w:name="_ETM_Q19_702989"/>
      <w:bookmarkEnd w:id="11190"/>
      <w:r w:rsidRPr="00404E22">
        <w:rPr>
          <w:rtl/>
        </w:rPr>
        <w:t xml:space="preserve">לפני </w:t>
      </w:r>
      <w:bookmarkStart w:id="11191" w:name="_ETM_Q19_703379"/>
      <w:bookmarkEnd w:id="11191"/>
      <w:r w:rsidRPr="00404E22">
        <w:rPr>
          <w:rtl/>
        </w:rPr>
        <w:t>1</w:t>
      </w:r>
      <w:r>
        <w:rPr>
          <w:rFonts w:hint="cs"/>
          <w:rtl/>
        </w:rPr>
        <w:t>,</w:t>
      </w:r>
      <w:r w:rsidRPr="00404E22">
        <w:rPr>
          <w:rtl/>
        </w:rPr>
        <w:t xml:space="preserve">000 </w:t>
      </w:r>
      <w:bookmarkStart w:id="11192" w:name="_ETM_Q19_703590"/>
      <w:bookmarkEnd w:id="11192"/>
      <w:r w:rsidRPr="00404E22">
        <w:rPr>
          <w:rtl/>
        </w:rPr>
        <w:t xml:space="preserve">שנים </w:t>
      </w:r>
      <w:bookmarkStart w:id="11193" w:name="_ETM_Q19_703920"/>
      <w:bookmarkEnd w:id="11193"/>
      <w:r w:rsidRPr="00404E22">
        <w:rPr>
          <w:rtl/>
        </w:rPr>
        <w:t xml:space="preserve">באיזה </w:t>
      </w:r>
      <w:bookmarkStart w:id="11194" w:name="_ETM_Q19_704219"/>
      <w:bookmarkEnd w:id="11194"/>
      <w:r w:rsidRPr="00404E22">
        <w:rPr>
          <w:rtl/>
        </w:rPr>
        <w:t xml:space="preserve">כפר </w:t>
      </w:r>
      <w:bookmarkStart w:id="11195" w:name="_ETM_Q19_706370"/>
      <w:bookmarkEnd w:id="11195"/>
      <w:r>
        <w:rPr>
          <w:rFonts w:hint="cs"/>
          <w:rtl/>
        </w:rPr>
        <w:t>"</w:t>
      </w:r>
      <w:r w:rsidRPr="00404E22">
        <w:rPr>
          <w:rtl/>
        </w:rPr>
        <w:t>בית</w:t>
      </w:r>
      <w:r>
        <w:rPr>
          <w:rFonts w:hint="cs"/>
          <w:rtl/>
        </w:rPr>
        <w:t xml:space="preserve"> אל-</w:t>
      </w:r>
      <w:proofErr w:type="spellStart"/>
      <w:r>
        <w:rPr>
          <w:rFonts w:hint="cs"/>
          <w:rtl/>
        </w:rPr>
        <w:t>מקדס</w:t>
      </w:r>
      <w:bookmarkStart w:id="11196" w:name="_ETM_Q19_706700"/>
      <w:bookmarkEnd w:id="11196"/>
      <w:proofErr w:type="spellEnd"/>
      <w:r>
        <w:rPr>
          <w:rFonts w:hint="cs"/>
          <w:rtl/>
        </w:rPr>
        <w:t>".</w:t>
      </w:r>
      <w:r w:rsidRPr="00404E22">
        <w:rPr>
          <w:rtl/>
        </w:rPr>
        <w:t xml:space="preserve"> </w:t>
      </w:r>
      <w:bookmarkStart w:id="11197" w:name="_ETM_Q19_707780"/>
      <w:bookmarkEnd w:id="11197"/>
      <w:r w:rsidRPr="00404E22">
        <w:rPr>
          <w:rtl/>
        </w:rPr>
        <w:t xml:space="preserve">והוא </w:t>
      </w:r>
      <w:bookmarkStart w:id="11198" w:name="_ETM_Q19_708170"/>
      <w:bookmarkEnd w:id="11198"/>
      <w:r w:rsidRPr="00404E22">
        <w:rPr>
          <w:rtl/>
        </w:rPr>
        <w:t xml:space="preserve">ניסה </w:t>
      </w:r>
      <w:bookmarkStart w:id="11199" w:name="_ETM_Q19_708379"/>
      <w:bookmarkEnd w:id="11199"/>
      <w:r w:rsidRPr="00404E22">
        <w:rPr>
          <w:rtl/>
        </w:rPr>
        <w:t xml:space="preserve">להסביר </w:t>
      </w:r>
      <w:bookmarkStart w:id="11200" w:name="_ETM_Q19_708679"/>
      <w:bookmarkEnd w:id="11200"/>
      <w:r w:rsidRPr="00404E22">
        <w:rPr>
          <w:rtl/>
        </w:rPr>
        <w:t xml:space="preserve">לו </w:t>
      </w:r>
      <w:bookmarkStart w:id="11201" w:name="_ETM_Q19_708770"/>
      <w:bookmarkEnd w:id="11201"/>
      <w:r w:rsidRPr="00404E22">
        <w:rPr>
          <w:rtl/>
        </w:rPr>
        <w:t>ש</w:t>
      </w:r>
      <w:r>
        <w:rPr>
          <w:rFonts w:hint="cs"/>
          <w:rtl/>
        </w:rPr>
        <w:t>אלה</w:t>
      </w:r>
      <w:r w:rsidRPr="00404E22">
        <w:rPr>
          <w:rtl/>
        </w:rPr>
        <w:t xml:space="preserve"> </w:t>
      </w:r>
      <w:bookmarkStart w:id="11202" w:name="_ETM_Q19_709010"/>
      <w:bookmarkEnd w:id="11202"/>
      <w:r w:rsidRPr="00404E22">
        <w:rPr>
          <w:rtl/>
        </w:rPr>
        <w:t xml:space="preserve">אותיות </w:t>
      </w:r>
      <w:bookmarkStart w:id="11203" w:name="_ETM_Q19_709429"/>
      <w:bookmarkEnd w:id="11203"/>
      <w:r w:rsidRPr="00404E22">
        <w:rPr>
          <w:rtl/>
        </w:rPr>
        <w:t xml:space="preserve">של </w:t>
      </w:r>
      <w:bookmarkStart w:id="11204" w:name="_ETM_Q19_709550"/>
      <w:bookmarkEnd w:id="11204"/>
      <w:r>
        <w:rPr>
          <w:rFonts w:hint="cs"/>
          <w:rtl/>
        </w:rPr>
        <w:t>"</w:t>
      </w:r>
      <w:r w:rsidRPr="00404E22">
        <w:rPr>
          <w:rtl/>
        </w:rPr>
        <w:t>קדוש</w:t>
      </w:r>
      <w:r>
        <w:rPr>
          <w:rFonts w:hint="cs"/>
          <w:rtl/>
        </w:rPr>
        <w:t>",</w:t>
      </w:r>
      <w:r w:rsidRPr="00404E22">
        <w:rPr>
          <w:rtl/>
        </w:rPr>
        <w:t xml:space="preserve"> </w:t>
      </w:r>
      <w:bookmarkStart w:id="11205" w:name="_ETM_Q19_710420"/>
      <w:bookmarkEnd w:id="11205"/>
      <w:r w:rsidRPr="00404E22">
        <w:rPr>
          <w:rtl/>
        </w:rPr>
        <w:t xml:space="preserve">בית </w:t>
      </w:r>
      <w:bookmarkStart w:id="11206" w:name="_ETM_Q19_710780"/>
      <w:bookmarkEnd w:id="11206"/>
      <w:r w:rsidRPr="00404E22">
        <w:rPr>
          <w:rtl/>
        </w:rPr>
        <w:t>אל-</w:t>
      </w:r>
      <w:proofErr w:type="spellStart"/>
      <w:r w:rsidRPr="00404E22">
        <w:rPr>
          <w:rtl/>
        </w:rPr>
        <w:t>מקדס</w:t>
      </w:r>
      <w:proofErr w:type="spellEnd"/>
      <w:r>
        <w:rPr>
          <w:rFonts w:hint="cs"/>
          <w:rtl/>
        </w:rPr>
        <w:t>.</w:t>
      </w:r>
      <w:r w:rsidRPr="00404E22">
        <w:rPr>
          <w:rtl/>
        </w:rPr>
        <w:t xml:space="preserve"> </w:t>
      </w:r>
      <w:bookmarkStart w:id="11207" w:name="_ETM_Q19_711260"/>
      <w:bookmarkEnd w:id="11207"/>
      <w:r w:rsidRPr="00404E22">
        <w:rPr>
          <w:rtl/>
        </w:rPr>
        <w:t>בית</w:t>
      </w:r>
      <w:r>
        <w:rPr>
          <w:rFonts w:hint="cs"/>
          <w:rtl/>
        </w:rPr>
        <w:t xml:space="preserve"> אל-</w:t>
      </w:r>
      <w:proofErr w:type="spellStart"/>
      <w:r>
        <w:rPr>
          <w:rFonts w:hint="cs"/>
          <w:rtl/>
        </w:rPr>
        <w:t>מקדס</w:t>
      </w:r>
      <w:proofErr w:type="spellEnd"/>
      <w:r>
        <w:rPr>
          <w:rFonts w:hint="cs"/>
          <w:rtl/>
        </w:rPr>
        <w:t>,</w:t>
      </w:r>
      <w:bookmarkStart w:id="11208" w:name="_ETM_Q19_711559"/>
      <w:bookmarkEnd w:id="11208"/>
      <w:r w:rsidRPr="00404E22">
        <w:rPr>
          <w:rtl/>
        </w:rPr>
        <w:t xml:space="preserve"> </w:t>
      </w:r>
      <w:bookmarkStart w:id="11209" w:name="_ETM_Q19_711980"/>
      <w:bookmarkEnd w:id="11209"/>
      <w:r w:rsidRPr="00404E22">
        <w:rPr>
          <w:rtl/>
        </w:rPr>
        <w:t xml:space="preserve">מי </w:t>
      </w:r>
      <w:bookmarkStart w:id="11210" w:name="_ETM_Q19_712100"/>
      <w:bookmarkEnd w:id="11210"/>
      <w:r w:rsidRPr="00404E22">
        <w:rPr>
          <w:rtl/>
        </w:rPr>
        <w:t xml:space="preserve">שמבין </w:t>
      </w:r>
      <w:bookmarkStart w:id="11211" w:name="_ETM_Q19_712370"/>
      <w:bookmarkEnd w:id="11211"/>
      <w:r w:rsidRPr="00404E22">
        <w:rPr>
          <w:rtl/>
        </w:rPr>
        <w:t xml:space="preserve">קצת </w:t>
      </w:r>
      <w:bookmarkStart w:id="11212" w:name="_ETM_Q19_712580"/>
      <w:bookmarkEnd w:id="11212"/>
      <w:r w:rsidRPr="00404E22">
        <w:rPr>
          <w:rtl/>
        </w:rPr>
        <w:t>ערבית</w:t>
      </w:r>
      <w:r>
        <w:rPr>
          <w:rFonts w:hint="cs"/>
          <w:rtl/>
        </w:rPr>
        <w:t>,</w:t>
      </w:r>
      <w:r w:rsidRPr="00404E22">
        <w:rPr>
          <w:rtl/>
        </w:rPr>
        <w:t xml:space="preserve"> </w:t>
      </w:r>
      <w:bookmarkStart w:id="11213" w:name="_ETM_Q19_713559"/>
      <w:bookmarkStart w:id="11214" w:name="_ETM_Q19_713770"/>
      <w:bookmarkEnd w:id="11213"/>
      <w:bookmarkEnd w:id="11214"/>
      <w:r w:rsidRPr="00404E22">
        <w:rPr>
          <w:rtl/>
        </w:rPr>
        <w:t xml:space="preserve">לא </w:t>
      </w:r>
      <w:bookmarkStart w:id="11215" w:name="_ETM_Q19_713830"/>
      <w:bookmarkEnd w:id="11215"/>
      <w:r w:rsidRPr="00404E22">
        <w:rPr>
          <w:rtl/>
        </w:rPr>
        <w:t>מש</w:t>
      </w:r>
      <w:r>
        <w:rPr>
          <w:rFonts w:hint="cs"/>
          <w:rtl/>
        </w:rPr>
        <w:t>נה אם</w:t>
      </w:r>
      <w:r w:rsidRPr="00404E22">
        <w:rPr>
          <w:rtl/>
        </w:rPr>
        <w:t xml:space="preserve"> </w:t>
      </w:r>
      <w:bookmarkStart w:id="11216" w:name="_ETM_Q19_714069"/>
      <w:bookmarkEnd w:id="11216"/>
      <w:r w:rsidRPr="00404E22">
        <w:rPr>
          <w:rtl/>
        </w:rPr>
        <w:t xml:space="preserve">זה </w:t>
      </w:r>
      <w:bookmarkStart w:id="11217" w:name="_ETM_Q19_714160"/>
      <w:bookmarkEnd w:id="11217"/>
      <w:r w:rsidRPr="00404E22">
        <w:rPr>
          <w:rtl/>
        </w:rPr>
        <w:t xml:space="preserve">מרוקאית </w:t>
      </w:r>
      <w:bookmarkStart w:id="11218" w:name="_ETM_Q19_714700"/>
      <w:bookmarkEnd w:id="11218"/>
      <w:r w:rsidRPr="00404E22">
        <w:rPr>
          <w:rtl/>
        </w:rPr>
        <w:t>או</w:t>
      </w:r>
      <w:r>
        <w:rPr>
          <w:rFonts w:hint="cs"/>
          <w:rtl/>
        </w:rPr>
        <w:t xml:space="preserve"> </w:t>
      </w:r>
      <w:bookmarkStart w:id="11219" w:name="_ETM_Q19_713607"/>
      <w:bookmarkEnd w:id="11219"/>
      <w:r>
        <w:rPr>
          <w:rFonts w:hint="cs"/>
          <w:rtl/>
        </w:rPr>
        <w:t>עיראקית</w:t>
      </w:r>
      <w:bookmarkStart w:id="11220" w:name="_ETM_Q19_714819"/>
      <w:bookmarkStart w:id="11221" w:name="_ETM_Q19_715150"/>
      <w:bookmarkEnd w:id="11220"/>
      <w:bookmarkEnd w:id="11221"/>
      <w:r>
        <w:rPr>
          <w:rFonts w:hint="cs"/>
          <w:rtl/>
        </w:rPr>
        <w:t xml:space="preserve"> או</w:t>
      </w:r>
      <w:r w:rsidRPr="00404E22">
        <w:rPr>
          <w:rtl/>
        </w:rPr>
        <w:t xml:space="preserve"> </w:t>
      </w:r>
      <w:bookmarkStart w:id="11222" w:name="_ETM_Q19_715330"/>
      <w:bookmarkEnd w:id="11222"/>
      <w:r w:rsidRPr="00404E22">
        <w:rPr>
          <w:rtl/>
        </w:rPr>
        <w:t xml:space="preserve">לא </w:t>
      </w:r>
      <w:bookmarkStart w:id="11223" w:name="_ETM_Q19_715450"/>
      <w:bookmarkEnd w:id="11223"/>
      <w:r w:rsidRPr="00404E22">
        <w:rPr>
          <w:rtl/>
        </w:rPr>
        <w:t xml:space="preserve">משנה </w:t>
      </w:r>
      <w:bookmarkStart w:id="11224" w:name="_ETM_Q19_715600"/>
      <w:bookmarkEnd w:id="11224"/>
      <w:r w:rsidRPr="00404E22">
        <w:rPr>
          <w:rtl/>
        </w:rPr>
        <w:t>איז</w:t>
      </w:r>
      <w:r>
        <w:rPr>
          <w:rFonts w:hint="cs"/>
          <w:rtl/>
        </w:rPr>
        <w:t>ו</w:t>
      </w:r>
      <w:r w:rsidRPr="00404E22">
        <w:rPr>
          <w:rtl/>
        </w:rPr>
        <w:t xml:space="preserve"> </w:t>
      </w:r>
      <w:bookmarkStart w:id="11225" w:name="_ETM_Q19_715720"/>
      <w:bookmarkEnd w:id="11225"/>
      <w:r w:rsidRPr="00404E22">
        <w:rPr>
          <w:rtl/>
        </w:rPr>
        <w:t>שפה</w:t>
      </w:r>
      <w:r>
        <w:rPr>
          <w:rFonts w:hint="cs"/>
          <w:rtl/>
        </w:rPr>
        <w:t>,</w:t>
      </w:r>
      <w:r w:rsidRPr="00404E22">
        <w:rPr>
          <w:rtl/>
        </w:rPr>
        <w:t xml:space="preserve"> </w:t>
      </w:r>
      <w:bookmarkStart w:id="11226" w:name="_ETM_Q19_716660"/>
      <w:bookmarkEnd w:id="11226"/>
      <w:r w:rsidRPr="00404E22">
        <w:rPr>
          <w:rtl/>
        </w:rPr>
        <w:t xml:space="preserve">בית </w:t>
      </w:r>
      <w:bookmarkStart w:id="11227" w:name="_ETM_Q19_716930"/>
      <w:bookmarkEnd w:id="11227"/>
      <w:r w:rsidRPr="00404E22">
        <w:rPr>
          <w:rtl/>
        </w:rPr>
        <w:t>אל-</w:t>
      </w:r>
      <w:proofErr w:type="spellStart"/>
      <w:r w:rsidRPr="00404E22">
        <w:rPr>
          <w:rtl/>
        </w:rPr>
        <w:t>מקדס</w:t>
      </w:r>
      <w:proofErr w:type="spellEnd"/>
      <w:r w:rsidR="00345D73">
        <w:rPr>
          <w:rFonts w:hint="cs"/>
          <w:rtl/>
        </w:rPr>
        <w:t>,</w:t>
      </w:r>
      <w:r w:rsidRPr="00404E22">
        <w:rPr>
          <w:rtl/>
        </w:rPr>
        <w:t xml:space="preserve"> </w:t>
      </w:r>
      <w:bookmarkStart w:id="11228" w:name="_ETM_Q19_717470"/>
      <w:bookmarkEnd w:id="11228"/>
      <w:r w:rsidRPr="00404E22">
        <w:rPr>
          <w:rtl/>
        </w:rPr>
        <w:t xml:space="preserve">אין </w:t>
      </w:r>
      <w:bookmarkStart w:id="11229" w:name="_ETM_Q19_717650"/>
      <w:bookmarkEnd w:id="11229"/>
      <w:r w:rsidRPr="00404E22">
        <w:rPr>
          <w:rtl/>
        </w:rPr>
        <w:t xml:space="preserve">פה </w:t>
      </w:r>
      <w:bookmarkStart w:id="11230" w:name="_ETM_Q19_717830"/>
      <w:bookmarkEnd w:id="11230"/>
      <w:r w:rsidRPr="00404E22">
        <w:rPr>
          <w:rtl/>
        </w:rPr>
        <w:t xml:space="preserve">ספק </w:t>
      </w:r>
      <w:bookmarkStart w:id="11231" w:name="_ETM_Q19_718190"/>
      <w:bookmarkEnd w:id="11231"/>
      <w:r w:rsidRPr="00404E22">
        <w:rPr>
          <w:rtl/>
        </w:rPr>
        <w:t xml:space="preserve">בכלל </w:t>
      </w:r>
      <w:bookmarkStart w:id="11232" w:name="_ETM_Q19_718460"/>
      <w:bookmarkEnd w:id="11232"/>
      <w:r w:rsidRPr="00404E22">
        <w:rPr>
          <w:rtl/>
        </w:rPr>
        <w:t xml:space="preserve">שמדובר </w:t>
      </w:r>
      <w:bookmarkStart w:id="11233" w:name="_ETM_Q19_718790"/>
      <w:bookmarkEnd w:id="11233"/>
      <w:r w:rsidRPr="00404E22">
        <w:rPr>
          <w:rtl/>
        </w:rPr>
        <w:t xml:space="preserve">על </w:t>
      </w:r>
      <w:bookmarkStart w:id="11234" w:name="_ETM_Q19_718850"/>
      <w:bookmarkEnd w:id="11234"/>
      <w:r w:rsidRPr="00404E22">
        <w:rPr>
          <w:rtl/>
        </w:rPr>
        <w:t xml:space="preserve">בית </w:t>
      </w:r>
      <w:bookmarkStart w:id="11235" w:name="_ETM_Q19_719000"/>
      <w:bookmarkEnd w:id="11235"/>
      <w:r w:rsidRPr="00404E22">
        <w:rPr>
          <w:rtl/>
        </w:rPr>
        <w:t>המקדש</w:t>
      </w:r>
      <w:r>
        <w:rPr>
          <w:rFonts w:hint="cs"/>
          <w:rtl/>
        </w:rPr>
        <w:t>.</w:t>
      </w:r>
      <w:r w:rsidRPr="00404E22">
        <w:rPr>
          <w:rtl/>
        </w:rPr>
        <w:t xml:space="preserve"> </w:t>
      </w:r>
      <w:bookmarkStart w:id="11236" w:name="_ETM_Q19_719990"/>
      <w:bookmarkEnd w:id="11236"/>
      <w:r w:rsidRPr="00404E22">
        <w:rPr>
          <w:rtl/>
        </w:rPr>
        <w:t xml:space="preserve">זה </w:t>
      </w:r>
      <w:bookmarkStart w:id="11237" w:name="_ETM_Q19_720140"/>
      <w:bookmarkStart w:id="11238" w:name="_ETM_Q19_720320"/>
      <w:bookmarkEnd w:id="11237"/>
      <w:bookmarkEnd w:id="11238"/>
      <w:r w:rsidRPr="00404E22">
        <w:rPr>
          <w:rtl/>
        </w:rPr>
        <w:t xml:space="preserve">היה </w:t>
      </w:r>
      <w:bookmarkStart w:id="11239" w:name="_ETM_Q19_720440"/>
      <w:bookmarkEnd w:id="11239"/>
      <w:r>
        <w:rPr>
          <w:rFonts w:hint="cs"/>
          <w:rtl/>
        </w:rPr>
        <w:t xml:space="preserve">גם </w:t>
      </w:r>
      <w:r w:rsidRPr="00404E22">
        <w:rPr>
          <w:rtl/>
        </w:rPr>
        <w:t xml:space="preserve">לפני </w:t>
      </w:r>
      <w:bookmarkStart w:id="11240" w:name="_ETM_Q19_720710"/>
      <w:bookmarkEnd w:id="11240"/>
      <w:r w:rsidRPr="00404E22">
        <w:rPr>
          <w:rtl/>
        </w:rPr>
        <w:t>1</w:t>
      </w:r>
      <w:r>
        <w:rPr>
          <w:rFonts w:hint="cs"/>
          <w:rtl/>
        </w:rPr>
        <w:t>,</w:t>
      </w:r>
      <w:r w:rsidRPr="00404E22">
        <w:rPr>
          <w:rtl/>
        </w:rPr>
        <w:t xml:space="preserve">000 </w:t>
      </w:r>
      <w:bookmarkStart w:id="11241" w:name="_ETM_Q19_720860"/>
      <w:bookmarkEnd w:id="11241"/>
      <w:r w:rsidRPr="00404E22">
        <w:rPr>
          <w:rtl/>
        </w:rPr>
        <w:t>שנים</w:t>
      </w:r>
      <w:r>
        <w:rPr>
          <w:rFonts w:hint="cs"/>
          <w:rtl/>
        </w:rPr>
        <w:t>.</w:t>
      </w:r>
      <w:r w:rsidRPr="00404E22">
        <w:rPr>
          <w:rtl/>
        </w:rPr>
        <w:t xml:space="preserve"> </w:t>
      </w:r>
      <w:bookmarkStart w:id="11242" w:name="_ETM_Q19_721700"/>
      <w:bookmarkEnd w:id="11242"/>
      <w:r w:rsidRPr="00404E22">
        <w:rPr>
          <w:rtl/>
        </w:rPr>
        <w:t xml:space="preserve">ואז </w:t>
      </w:r>
      <w:bookmarkStart w:id="11243" w:name="_ETM_Q19_722090"/>
      <w:bookmarkEnd w:id="11243"/>
      <w:r w:rsidRPr="00404E22">
        <w:rPr>
          <w:rtl/>
        </w:rPr>
        <w:t xml:space="preserve">אחמד </w:t>
      </w:r>
      <w:bookmarkStart w:id="11244" w:name="_ETM_Q19_722360"/>
      <w:bookmarkEnd w:id="11244"/>
      <w:r w:rsidRPr="00404E22">
        <w:rPr>
          <w:rtl/>
        </w:rPr>
        <w:t xml:space="preserve">טיבי </w:t>
      </w:r>
      <w:bookmarkStart w:id="11245" w:name="_ETM_Q19_722599"/>
      <w:bookmarkEnd w:id="11245"/>
      <w:r w:rsidRPr="00404E22">
        <w:rPr>
          <w:rtl/>
        </w:rPr>
        <w:t xml:space="preserve">ניסה </w:t>
      </w:r>
      <w:bookmarkStart w:id="11246" w:name="_ETM_Q19_722809"/>
      <w:bookmarkEnd w:id="11246"/>
      <w:r w:rsidRPr="00404E22">
        <w:rPr>
          <w:rtl/>
        </w:rPr>
        <w:t xml:space="preserve">פה </w:t>
      </w:r>
      <w:bookmarkStart w:id="11247" w:name="_ETM_Q19_722929"/>
      <w:bookmarkEnd w:id="11247"/>
      <w:r w:rsidRPr="00404E22">
        <w:rPr>
          <w:rtl/>
        </w:rPr>
        <w:t xml:space="preserve">על </w:t>
      </w:r>
      <w:bookmarkStart w:id="11248" w:name="_ETM_Q19_722989"/>
      <w:bookmarkEnd w:id="11248"/>
      <w:r w:rsidRPr="00404E22">
        <w:rPr>
          <w:rtl/>
        </w:rPr>
        <w:t xml:space="preserve">הדוכן </w:t>
      </w:r>
      <w:bookmarkStart w:id="11249" w:name="_ETM_Q19_723349"/>
      <w:bookmarkEnd w:id="11249"/>
      <w:r w:rsidRPr="00404E22">
        <w:rPr>
          <w:rtl/>
        </w:rPr>
        <w:t xml:space="preserve">לעשות </w:t>
      </w:r>
      <w:bookmarkStart w:id="11250" w:name="_ETM_Q19_723679"/>
      <w:bookmarkEnd w:id="11250"/>
      <w:r w:rsidRPr="00404E22">
        <w:rPr>
          <w:rtl/>
        </w:rPr>
        <w:t>שינוי</w:t>
      </w:r>
      <w:r>
        <w:rPr>
          <w:rFonts w:hint="cs"/>
          <w:rtl/>
        </w:rPr>
        <w:t>,</w:t>
      </w:r>
      <w:r w:rsidRPr="00404E22">
        <w:rPr>
          <w:rtl/>
        </w:rPr>
        <w:t xml:space="preserve"> </w:t>
      </w:r>
      <w:bookmarkStart w:id="11251" w:name="_ETM_Q19_724099"/>
      <w:bookmarkEnd w:id="11251"/>
      <w:r w:rsidRPr="00404E22">
        <w:rPr>
          <w:rtl/>
        </w:rPr>
        <w:t xml:space="preserve">לעשות </w:t>
      </w:r>
      <w:bookmarkStart w:id="11252" w:name="_ETM_Q19_725639"/>
      <w:bookmarkStart w:id="11253" w:name="_ETM_Q19_726419"/>
      <w:bookmarkEnd w:id="11252"/>
      <w:bookmarkEnd w:id="11253"/>
      <w:r>
        <w:t>t</w:t>
      </w:r>
      <w:r w:rsidRPr="003D3CB8">
        <w:t>ypecasting</w:t>
      </w:r>
      <w:r>
        <w:rPr>
          <w:rFonts w:hint="cs"/>
          <w:rtl/>
        </w:rPr>
        <w:t xml:space="preserve"> </w:t>
      </w:r>
      <w:r w:rsidRPr="00404E22">
        <w:rPr>
          <w:rtl/>
        </w:rPr>
        <w:t xml:space="preserve">למושג </w:t>
      </w:r>
      <w:bookmarkStart w:id="11254" w:name="_ETM_Q19_727409"/>
      <w:bookmarkEnd w:id="11254"/>
      <w:r w:rsidRPr="00404E22">
        <w:rPr>
          <w:rtl/>
        </w:rPr>
        <w:t>הזה</w:t>
      </w:r>
      <w:r w:rsidR="00345D73">
        <w:rPr>
          <w:rFonts w:hint="cs"/>
          <w:rtl/>
        </w:rPr>
        <w:t>,</w:t>
      </w:r>
      <w:r w:rsidRPr="00404E22">
        <w:rPr>
          <w:rtl/>
        </w:rPr>
        <w:t xml:space="preserve"> </w:t>
      </w:r>
      <w:bookmarkStart w:id="11255" w:name="_ETM_Q19_727650"/>
      <w:bookmarkEnd w:id="11255"/>
      <w:r w:rsidRPr="00404E22">
        <w:rPr>
          <w:rtl/>
        </w:rPr>
        <w:t xml:space="preserve">כאילו </w:t>
      </w:r>
      <w:bookmarkStart w:id="11256" w:name="_ETM_Q19_727889"/>
      <w:bookmarkEnd w:id="11256"/>
      <w:r w:rsidRPr="00404E22">
        <w:rPr>
          <w:rtl/>
        </w:rPr>
        <w:t xml:space="preserve">זה </w:t>
      </w:r>
      <w:bookmarkStart w:id="11257" w:name="_ETM_Q19_728010"/>
      <w:bookmarkEnd w:id="11257"/>
      <w:r w:rsidRPr="00404E22">
        <w:rPr>
          <w:rtl/>
        </w:rPr>
        <w:t xml:space="preserve">מושג </w:t>
      </w:r>
      <w:bookmarkStart w:id="11258" w:name="_ETM_Q19_728279"/>
      <w:bookmarkEnd w:id="11258"/>
      <w:r w:rsidRPr="00404E22">
        <w:rPr>
          <w:rtl/>
        </w:rPr>
        <w:t>ערבי</w:t>
      </w:r>
      <w:r>
        <w:rPr>
          <w:rFonts w:hint="cs"/>
          <w:rtl/>
        </w:rPr>
        <w:t>.</w:t>
      </w:r>
      <w:r w:rsidRPr="00404E22">
        <w:rPr>
          <w:rtl/>
        </w:rPr>
        <w:t xml:space="preserve"> </w:t>
      </w:r>
      <w:bookmarkStart w:id="11259" w:name="_ETM_Q19_729370"/>
      <w:bookmarkEnd w:id="11259"/>
      <w:r w:rsidRPr="00404E22">
        <w:rPr>
          <w:rtl/>
        </w:rPr>
        <w:t xml:space="preserve">בית </w:t>
      </w:r>
      <w:bookmarkStart w:id="11260" w:name="_ETM_Q19_729849"/>
      <w:bookmarkEnd w:id="11260"/>
      <w:r w:rsidRPr="00404E22">
        <w:rPr>
          <w:rtl/>
        </w:rPr>
        <w:t>המקדש</w:t>
      </w:r>
      <w:r>
        <w:rPr>
          <w:rFonts w:hint="cs"/>
          <w:rtl/>
        </w:rPr>
        <w:t>, כן,</w:t>
      </w:r>
      <w:bookmarkStart w:id="11261" w:name="_ETM_Q19_730179"/>
      <w:bookmarkStart w:id="11262" w:name="_ETM_Q19_730540"/>
      <w:bookmarkEnd w:id="11261"/>
      <w:bookmarkEnd w:id="11262"/>
      <w:r w:rsidRPr="00404E22">
        <w:rPr>
          <w:rtl/>
        </w:rPr>
        <w:t xml:space="preserve"> </w:t>
      </w:r>
      <w:bookmarkStart w:id="11263" w:name="_ETM_Q19_730780"/>
      <w:bookmarkEnd w:id="11263"/>
      <w:r w:rsidRPr="00404E22">
        <w:rPr>
          <w:rtl/>
        </w:rPr>
        <w:t xml:space="preserve">מוזכר </w:t>
      </w:r>
      <w:bookmarkStart w:id="11264" w:name="_ETM_Q19_731170"/>
      <w:bookmarkEnd w:id="11264"/>
      <w:r w:rsidRPr="00404E22">
        <w:rPr>
          <w:rtl/>
        </w:rPr>
        <w:t xml:space="preserve">גם </w:t>
      </w:r>
      <w:bookmarkStart w:id="11265" w:name="_ETM_Q19_731379"/>
      <w:bookmarkEnd w:id="11265"/>
      <w:r w:rsidRPr="00404E22">
        <w:rPr>
          <w:rtl/>
        </w:rPr>
        <w:t xml:space="preserve">במקורות </w:t>
      </w:r>
      <w:bookmarkStart w:id="11266" w:name="_ETM_Q19_732370"/>
      <w:bookmarkStart w:id="11267" w:name="_ETM_Q19_733000"/>
      <w:bookmarkEnd w:id="11266"/>
      <w:bookmarkEnd w:id="11267"/>
      <w:r w:rsidRPr="00404E22">
        <w:rPr>
          <w:rtl/>
        </w:rPr>
        <w:t xml:space="preserve">של </w:t>
      </w:r>
      <w:bookmarkStart w:id="11268" w:name="_ETM_Q19_733690"/>
      <w:bookmarkEnd w:id="11268"/>
      <w:r w:rsidRPr="00404E22">
        <w:rPr>
          <w:rtl/>
        </w:rPr>
        <w:t>הערבים</w:t>
      </w:r>
      <w:r>
        <w:rPr>
          <w:rFonts w:hint="cs"/>
          <w:rtl/>
        </w:rPr>
        <w:t>,</w:t>
      </w:r>
      <w:r w:rsidRPr="00404E22">
        <w:rPr>
          <w:rtl/>
        </w:rPr>
        <w:t xml:space="preserve"> </w:t>
      </w:r>
      <w:bookmarkStart w:id="11269" w:name="_ETM_Q19_734110"/>
      <w:bookmarkEnd w:id="11269"/>
      <w:r w:rsidRPr="00404E22">
        <w:rPr>
          <w:rtl/>
        </w:rPr>
        <w:t xml:space="preserve">גם </w:t>
      </w:r>
      <w:bookmarkStart w:id="11270" w:name="_ETM_Q19_734349"/>
      <w:bookmarkEnd w:id="11270"/>
      <w:r w:rsidRPr="00404E22">
        <w:rPr>
          <w:rtl/>
        </w:rPr>
        <w:t>אצל</w:t>
      </w:r>
      <w:r>
        <w:rPr>
          <w:rFonts w:hint="cs"/>
          <w:rtl/>
        </w:rPr>
        <w:t>ם,</w:t>
      </w:r>
      <w:r w:rsidRPr="00404E22">
        <w:rPr>
          <w:rtl/>
        </w:rPr>
        <w:t xml:space="preserve"> </w:t>
      </w:r>
      <w:bookmarkStart w:id="11271" w:name="_ETM_Q19_734709"/>
      <w:bookmarkEnd w:id="11271"/>
      <w:r w:rsidRPr="00404E22">
        <w:rPr>
          <w:rtl/>
        </w:rPr>
        <w:t xml:space="preserve">גם </w:t>
      </w:r>
      <w:bookmarkStart w:id="11272" w:name="_ETM_Q19_734860"/>
      <w:bookmarkEnd w:id="11272"/>
      <w:r w:rsidRPr="00404E22">
        <w:rPr>
          <w:rtl/>
        </w:rPr>
        <w:t>במסגדים</w:t>
      </w:r>
      <w:r>
        <w:rPr>
          <w:rFonts w:hint="cs"/>
          <w:rtl/>
        </w:rPr>
        <w:t>.</w:t>
      </w:r>
    </w:p>
    <w:p w:rsidR="00736455" w:rsidRDefault="00736455" w:rsidP="008F7E18">
      <w:pPr>
        <w:rPr>
          <w:rtl/>
        </w:rPr>
      </w:pPr>
    </w:p>
    <w:p w:rsidR="00736455" w:rsidRDefault="00736455" w:rsidP="00345D73">
      <w:pPr>
        <w:rPr>
          <w:rtl/>
        </w:rPr>
      </w:pPr>
      <w:bookmarkStart w:id="11273" w:name="_ETM_Q19_736330"/>
      <w:bookmarkEnd w:id="11273"/>
      <w:proofErr w:type="spellStart"/>
      <w:r w:rsidRPr="00404E22">
        <w:rPr>
          <w:rtl/>
        </w:rPr>
        <w:t>חרט</w:t>
      </w:r>
      <w:r>
        <w:rPr>
          <w:rFonts w:hint="cs"/>
          <w:rtl/>
        </w:rPr>
        <w:t>א</w:t>
      </w:r>
      <w:proofErr w:type="spellEnd"/>
      <w:r w:rsidRPr="00404E22">
        <w:rPr>
          <w:rtl/>
        </w:rPr>
        <w:t xml:space="preserve"> </w:t>
      </w:r>
      <w:bookmarkStart w:id="11274" w:name="_ETM_Q19_736750"/>
      <w:bookmarkEnd w:id="11274"/>
      <w:r w:rsidRPr="00404E22">
        <w:rPr>
          <w:rtl/>
        </w:rPr>
        <w:t>שנייה</w:t>
      </w:r>
      <w:r>
        <w:rPr>
          <w:rFonts w:hint="cs"/>
          <w:rtl/>
        </w:rPr>
        <w:t xml:space="preserve"> –</w:t>
      </w:r>
      <w:r w:rsidRPr="00404E22">
        <w:rPr>
          <w:rtl/>
        </w:rPr>
        <w:t xml:space="preserve"> </w:t>
      </w:r>
      <w:bookmarkStart w:id="11275" w:name="_ETM_Q19_737080"/>
      <w:bookmarkEnd w:id="11275"/>
      <w:r w:rsidRPr="00404E22">
        <w:rPr>
          <w:rtl/>
        </w:rPr>
        <w:t xml:space="preserve">אלעזר </w:t>
      </w:r>
      <w:bookmarkStart w:id="11276" w:name="_ETM_Q19_737470"/>
      <w:bookmarkEnd w:id="11276"/>
      <w:r w:rsidRPr="00404E22">
        <w:rPr>
          <w:rtl/>
        </w:rPr>
        <w:t xml:space="preserve">שטרן </w:t>
      </w:r>
      <w:bookmarkStart w:id="11277" w:name="_ETM_Q19_737860"/>
      <w:bookmarkEnd w:id="11277"/>
      <w:r w:rsidRPr="00404E22">
        <w:rPr>
          <w:rtl/>
        </w:rPr>
        <w:t xml:space="preserve">כל </w:t>
      </w:r>
      <w:bookmarkStart w:id="11278" w:name="_ETM_Q19_737980"/>
      <w:bookmarkEnd w:id="11278"/>
      <w:r w:rsidRPr="00404E22">
        <w:rPr>
          <w:rtl/>
        </w:rPr>
        <w:t xml:space="preserve">הזמן </w:t>
      </w:r>
      <w:bookmarkStart w:id="11279" w:name="_ETM_Q19_738190"/>
      <w:bookmarkEnd w:id="11279"/>
      <w:r w:rsidRPr="00404E22">
        <w:rPr>
          <w:rtl/>
        </w:rPr>
        <w:t xml:space="preserve">מדבר </w:t>
      </w:r>
      <w:bookmarkStart w:id="11280" w:name="_ETM_Q19_738520"/>
      <w:bookmarkEnd w:id="11280"/>
      <w:r w:rsidRPr="00404E22">
        <w:rPr>
          <w:rtl/>
        </w:rPr>
        <w:t xml:space="preserve">על </w:t>
      </w:r>
      <w:bookmarkStart w:id="11281" w:name="_ETM_Q19_738580"/>
      <w:bookmarkEnd w:id="11281"/>
      <w:r w:rsidRPr="00404E22">
        <w:rPr>
          <w:rtl/>
        </w:rPr>
        <w:t>הגיוס</w:t>
      </w:r>
      <w:r>
        <w:rPr>
          <w:rFonts w:hint="cs"/>
          <w:rtl/>
        </w:rPr>
        <w:t>,</w:t>
      </w:r>
      <w:r w:rsidRPr="00404E22">
        <w:rPr>
          <w:rtl/>
        </w:rPr>
        <w:t xml:space="preserve"> </w:t>
      </w:r>
      <w:bookmarkStart w:id="11282" w:name="_ETM_Q19_739030"/>
      <w:bookmarkEnd w:id="11282"/>
      <w:r w:rsidRPr="00404E22">
        <w:rPr>
          <w:rtl/>
        </w:rPr>
        <w:t xml:space="preserve">גיוס </w:t>
      </w:r>
      <w:bookmarkStart w:id="11283" w:name="_ETM_Q19_739330"/>
      <w:bookmarkEnd w:id="11283"/>
      <w:r w:rsidRPr="00404E22">
        <w:rPr>
          <w:rtl/>
        </w:rPr>
        <w:t>חרדים</w:t>
      </w:r>
      <w:r>
        <w:rPr>
          <w:rFonts w:hint="cs"/>
          <w:rtl/>
        </w:rPr>
        <w:t>.</w:t>
      </w:r>
      <w:bookmarkStart w:id="11284" w:name="_ETM_Q19_740559"/>
      <w:bookmarkEnd w:id="11284"/>
      <w:r>
        <w:rPr>
          <w:rFonts w:hint="cs"/>
          <w:rtl/>
        </w:rPr>
        <w:t xml:space="preserve"> </w:t>
      </w:r>
      <w:r w:rsidRPr="00404E22">
        <w:rPr>
          <w:rtl/>
        </w:rPr>
        <w:t xml:space="preserve">הוא </w:t>
      </w:r>
      <w:bookmarkStart w:id="11285" w:name="_ETM_Q19_740710"/>
      <w:bookmarkEnd w:id="11285"/>
      <w:r w:rsidRPr="00404E22">
        <w:rPr>
          <w:rtl/>
        </w:rPr>
        <w:t xml:space="preserve">דיבר </w:t>
      </w:r>
      <w:bookmarkStart w:id="11286" w:name="_ETM_Q19_741010"/>
      <w:bookmarkEnd w:id="11286"/>
      <w:r w:rsidRPr="00404E22">
        <w:rPr>
          <w:rtl/>
        </w:rPr>
        <w:t xml:space="preserve">על </w:t>
      </w:r>
      <w:bookmarkStart w:id="11287" w:name="_ETM_Q19_741070"/>
      <w:bookmarkEnd w:id="11287"/>
      <w:r w:rsidRPr="00404E22">
        <w:rPr>
          <w:rtl/>
        </w:rPr>
        <w:t xml:space="preserve">זה </w:t>
      </w:r>
      <w:bookmarkStart w:id="11288" w:name="_ETM_Q19_741190"/>
      <w:bookmarkEnd w:id="11288"/>
      <w:r w:rsidRPr="00404E22">
        <w:rPr>
          <w:rtl/>
        </w:rPr>
        <w:t xml:space="preserve">גם </w:t>
      </w:r>
      <w:bookmarkStart w:id="11289" w:name="_ETM_Q19_741340"/>
      <w:bookmarkEnd w:id="11289"/>
      <w:r w:rsidRPr="00404E22">
        <w:rPr>
          <w:rtl/>
        </w:rPr>
        <w:t xml:space="preserve">בוועדת </w:t>
      </w:r>
      <w:bookmarkStart w:id="11290" w:name="_ETM_Q19_741639"/>
      <w:bookmarkEnd w:id="11290"/>
      <w:r>
        <w:rPr>
          <w:rFonts w:hint="cs"/>
          <w:rtl/>
        </w:rPr>
        <w:t>ה</w:t>
      </w:r>
      <w:r w:rsidRPr="00404E22">
        <w:rPr>
          <w:rtl/>
        </w:rPr>
        <w:t xml:space="preserve">חוץ </w:t>
      </w:r>
      <w:bookmarkStart w:id="11291" w:name="_ETM_Q19_741790"/>
      <w:bookmarkEnd w:id="11291"/>
      <w:r w:rsidRPr="00404E22">
        <w:rPr>
          <w:rtl/>
        </w:rPr>
        <w:t>ו</w:t>
      </w:r>
      <w:r>
        <w:rPr>
          <w:rFonts w:hint="cs"/>
          <w:rtl/>
        </w:rPr>
        <w:t>ה</w:t>
      </w:r>
      <w:r w:rsidRPr="00404E22">
        <w:rPr>
          <w:rtl/>
        </w:rPr>
        <w:t>ביטחון</w:t>
      </w:r>
      <w:r>
        <w:rPr>
          <w:rFonts w:hint="cs"/>
          <w:rtl/>
        </w:rPr>
        <w:t>.</w:t>
      </w:r>
      <w:r w:rsidRPr="00404E22">
        <w:rPr>
          <w:rtl/>
        </w:rPr>
        <w:t xml:space="preserve"> </w:t>
      </w:r>
      <w:bookmarkStart w:id="11292" w:name="_ETM_Q19_742179"/>
      <w:bookmarkEnd w:id="11292"/>
      <w:r w:rsidRPr="00404E22">
        <w:rPr>
          <w:rtl/>
        </w:rPr>
        <w:t xml:space="preserve">כל </w:t>
      </w:r>
      <w:bookmarkStart w:id="11293" w:name="_ETM_Q19_742300"/>
      <w:bookmarkEnd w:id="11293"/>
      <w:r w:rsidRPr="00404E22">
        <w:rPr>
          <w:rtl/>
        </w:rPr>
        <w:t>הו</w:t>
      </w:r>
      <w:r>
        <w:rPr>
          <w:rFonts w:hint="cs"/>
          <w:rtl/>
        </w:rPr>
        <w:t>ו</w:t>
      </w:r>
      <w:r w:rsidRPr="00404E22">
        <w:rPr>
          <w:rtl/>
        </w:rPr>
        <w:t xml:space="preserve">יכוחים </w:t>
      </w:r>
      <w:bookmarkStart w:id="11294" w:name="_ETM_Q19_742720"/>
      <w:bookmarkEnd w:id="11294"/>
      <w:r w:rsidRPr="00404E22">
        <w:rPr>
          <w:rtl/>
        </w:rPr>
        <w:t xml:space="preserve">הכי </w:t>
      </w:r>
      <w:bookmarkStart w:id="11295" w:name="_ETM_Q19_742870"/>
      <w:bookmarkEnd w:id="11295"/>
      <w:r w:rsidRPr="00404E22">
        <w:rPr>
          <w:rtl/>
        </w:rPr>
        <w:t xml:space="preserve">קשים </w:t>
      </w:r>
      <w:bookmarkStart w:id="11296" w:name="_ETM_Q19_743199"/>
      <w:bookmarkEnd w:id="11296"/>
      <w:r w:rsidRPr="00404E22">
        <w:rPr>
          <w:rtl/>
        </w:rPr>
        <w:t xml:space="preserve">שלי </w:t>
      </w:r>
      <w:bookmarkStart w:id="11297" w:name="_ETM_Q19_743440"/>
      <w:bookmarkEnd w:id="11297"/>
      <w:r>
        <w:rPr>
          <w:rFonts w:hint="cs"/>
          <w:rtl/>
        </w:rPr>
        <w:t>הם</w:t>
      </w:r>
      <w:r w:rsidRPr="00404E22">
        <w:rPr>
          <w:rtl/>
        </w:rPr>
        <w:t xml:space="preserve"> </w:t>
      </w:r>
      <w:bookmarkStart w:id="11298" w:name="_ETM_Q19_743620"/>
      <w:bookmarkEnd w:id="11298"/>
      <w:r w:rsidRPr="00404E22">
        <w:rPr>
          <w:rtl/>
        </w:rPr>
        <w:t>איתו</w:t>
      </w:r>
      <w:r>
        <w:rPr>
          <w:rFonts w:hint="cs"/>
          <w:rtl/>
        </w:rPr>
        <w:t>,</w:t>
      </w:r>
      <w:r w:rsidRPr="00404E22">
        <w:rPr>
          <w:rtl/>
        </w:rPr>
        <w:t xml:space="preserve"> </w:t>
      </w:r>
      <w:bookmarkStart w:id="11299" w:name="_ETM_Q19_744010"/>
      <w:bookmarkEnd w:id="11299"/>
      <w:r w:rsidRPr="00404E22">
        <w:rPr>
          <w:rtl/>
        </w:rPr>
        <w:t xml:space="preserve">כי </w:t>
      </w:r>
      <w:bookmarkStart w:id="11300" w:name="_ETM_Q19_744220"/>
      <w:bookmarkEnd w:id="11300"/>
      <w:r w:rsidRPr="00404E22">
        <w:rPr>
          <w:rtl/>
        </w:rPr>
        <w:t xml:space="preserve">אני </w:t>
      </w:r>
      <w:bookmarkStart w:id="11301" w:name="_ETM_Q19_744370"/>
      <w:bookmarkEnd w:id="11301"/>
      <w:r w:rsidRPr="00404E22">
        <w:rPr>
          <w:rtl/>
        </w:rPr>
        <w:t>אומר</w:t>
      </w:r>
      <w:r>
        <w:rPr>
          <w:rFonts w:hint="cs"/>
          <w:rtl/>
        </w:rPr>
        <w:t>:</w:t>
      </w:r>
      <w:r w:rsidRPr="00404E22">
        <w:rPr>
          <w:rtl/>
        </w:rPr>
        <w:t xml:space="preserve"> </w:t>
      </w:r>
      <w:bookmarkStart w:id="11302" w:name="_ETM_Q19_744580"/>
      <w:bookmarkEnd w:id="11302"/>
      <w:r w:rsidRPr="00404E22">
        <w:rPr>
          <w:rtl/>
        </w:rPr>
        <w:t>תשמעו</w:t>
      </w:r>
      <w:r>
        <w:rPr>
          <w:rFonts w:hint="cs"/>
          <w:rtl/>
        </w:rPr>
        <w:t>,</w:t>
      </w:r>
      <w:r w:rsidRPr="00404E22">
        <w:rPr>
          <w:rtl/>
        </w:rPr>
        <w:t xml:space="preserve"> </w:t>
      </w:r>
      <w:bookmarkStart w:id="11303" w:name="_ETM_Q19_744970"/>
      <w:bookmarkEnd w:id="11303"/>
      <w:r w:rsidRPr="00404E22">
        <w:rPr>
          <w:rtl/>
        </w:rPr>
        <w:t xml:space="preserve">בואו </w:t>
      </w:r>
      <w:bookmarkStart w:id="11304" w:name="_ETM_Q19_745150"/>
      <w:bookmarkEnd w:id="11304"/>
      <w:r w:rsidRPr="00404E22">
        <w:rPr>
          <w:rtl/>
        </w:rPr>
        <w:t xml:space="preserve">נקבל </w:t>
      </w:r>
      <w:bookmarkStart w:id="11305" w:name="_ETM_Q19_745479"/>
      <w:bookmarkEnd w:id="11305"/>
      <w:r>
        <w:rPr>
          <w:rFonts w:hint="cs"/>
          <w:rtl/>
        </w:rPr>
        <w:t>את האחים שלנו</w:t>
      </w:r>
      <w:bookmarkStart w:id="11306" w:name="_ETM_Q19_745660"/>
      <w:bookmarkStart w:id="11307" w:name="_ETM_Q19_745870"/>
      <w:bookmarkStart w:id="11308" w:name="_ETM_Q19_745960"/>
      <w:bookmarkEnd w:id="11306"/>
      <w:bookmarkEnd w:id="11307"/>
      <w:bookmarkEnd w:id="11308"/>
      <w:r>
        <w:rPr>
          <w:rFonts w:hint="cs"/>
          <w:rtl/>
        </w:rPr>
        <w:t xml:space="preserve"> ל</w:t>
      </w:r>
      <w:r w:rsidRPr="00404E22">
        <w:rPr>
          <w:rtl/>
        </w:rPr>
        <w:t>צבא</w:t>
      </w:r>
      <w:r w:rsidR="00345D73">
        <w:rPr>
          <w:rFonts w:hint="cs"/>
          <w:rtl/>
        </w:rPr>
        <w:t>.</w:t>
      </w:r>
      <w:r w:rsidRPr="00404E22">
        <w:rPr>
          <w:rtl/>
        </w:rPr>
        <w:t xml:space="preserve"> </w:t>
      </w:r>
      <w:bookmarkStart w:id="11309" w:name="_ETM_Q19_746290"/>
      <w:bookmarkEnd w:id="11309"/>
      <w:r w:rsidRPr="00404E22">
        <w:rPr>
          <w:rtl/>
        </w:rPr>
        <w:t xml:space="preserve">אנחנו </w:t>
      </w:r>
      <w:bookmarkStart w:id="11310" w:name="_ETM_Q19_746500"/>
      <w:bookmarkEnd w:id="11310"/>
      <w:r w:rsidRPr="00404E22">
        <w:rPr>
          <w:rtl/>
        </w:rPr>
        <w:t xml:space="preserve">כן </w:t>
      </w:r>
      <w:bookmarkStart w:id="11311" w:name="_ETM_Q19_746679"/>
      <w:bookmarkEnd w:id="11311"/>
      <w:r w:rsidRPr="00404E22">
        <w:rPr>
          <w:rtl/>
        </w:rPr>
        <w:t xml:space="preserve">רוצים </w:t>
      </w:r>
      <w:bookmarkStart w:id="11312" w:name="_ETM_Q19_746919"/>
      <w:bookmarkEnd w:id="11312"/>
      <w:r w:rsidRPr="00404E22">
        <w:rPr>
          <w:rtl/>
        </w:rPr>
        <w:t>גיוס</w:t>
      </w:r>
      <w:r>
        <w:rPr>
          <w:rFonts w:hint="cs"/>
          <w:rtl/>
        </w:rPr>
        <w:t>.</w:t>
      </w:r>
      <w:r w:rsidRPr="00404E22">
        <w:rPr>
          <w:rtl/>
        </w:rPr>
        <w:t xml:space="preserve"> </w:t>
      </w:r>
      <w:bookmarkStart w:id="11313" w:name="_ETM_Q19_747849"/>
      <w:bookmarkEnd w:id="11313"/>
      <w:r w:rsidRPr="00404E22">
        <w:rPr>
          <w:rtl/>
        </w:rPr>
        <w:t>אבל</w:t>
      </w:r>
      <w:bookmarkStart w:id="11314" w:name="_ETM_Q19_748599"/>
      <w:bookmarkEnd w:id="11314"/>
      <w:r w:rsidRPr="00404E22">
        <w:rPr>
          <w:rtl/>
        </w:rPr>
        <w:t xml:space="preserve"> </w:t>
      </w:r>
      <w:bookmarkStart w:id="11315" w:name="_ETM_Q19_749280"/>
      <w:bookmarkEnd w:id="11315"/>
      <w:r w:rsidRPr="00404E22">
        <w:rPr>
          <w:rtl/>
        </w:rPr>
        <w:t xml:space="preserve">אלעזר </w:t>
      </w:r>
      <w:bookmarkStart w:id="11316" w:name="_ETM_Q19_749610"/>
      <w:bookmarkEnd w:id="11316"/>
      <w:r w:rsidRPr="00404E22">
        <w:rPr>
          <w:rtl/>
        </w:rPr>
        <w:t xml:space="preserve">שטרן </w:t>
      </w:r>
      <w:bookmarkStart w:id="11317" w:name="_ETM_Q19_749849"/>
      <w:bookmarkEnd w:id="11317"/>
      <w:r w:rsidRPr="00404E22">
        <w:rPr>
          <w:rtl/>
        </w:rPr>
        <w:t>אומר</w:t>
      </w:r>
      <w:r>
        <w:rPr>
          <w:rFonts w:hint="cs"/>
          <w:rtl/>
        </w:rPr>
        <w:t>:</w:t>
      </w:r>
      <w:r w:rsidRPr="00404E22">
        <w:rPr>
          <w:rtl/>
        </w:rPr>
        <w:t xml:space="preserve"> </w:t>
      </w:r>
      <w:bookmarkStart w:id="11318" w:name="_ETM_Q19_750059"/>
      <w:bookmarkEnd w:id="11318"/>
      <w:r w:rsidRPr="00404E22">
        <w:rPr>
          <w:rtl/>
        </w:rPr>
        <w:t xml:space="preserve">בואו </w:t>
      </w:r>
      <w:bookmarkStart w:id="11319" w:name="_ETM_Q19_750240"/>
      <w:bookmarkEnd w:id="11319"/>
      <w:r w:rsidRPr="00404E22">
        <w:rPr>
          <w:rtl/>
        </w:rPr>
        <w:t xml:space="preserve">נגייס </w:t>
      </w:r>
      <w:bookmarkStart w:id="11320" w:name="_ETM_Q19_750599"/>
      <w:bookmarkEnd w:id="11320"/>
      <w:r w:rsidRPr="00404E22">
        <w:rPr>
          <w:rtl/>
        </w:rPr>
        <w:t>אלפים</w:t>
      </w:r>
      <w:r>
        <w:rPr>
          <w:rFonts w:hint="cs"/>
          <w:rtl/>
        </w:rPr>
        <w:t>.</w:t>
      </w:r>
      <w:bookmarkStart w:id="11321" w:name="_ETM_Q19_752020"/>
      <w:bookmarkStart w:id="11322" w:name="_ETM_Q19_752290"/>
      <w:bookmarkStart w:id="11323" w:name="_ETM_Q19_752470"/>
      <w:bookmarkEnd w:id="11321"/>
      <w:bookmarkEnd w:id="11322"/>
      <w:bookmarkEnd w:id="11323"/>
      <w:r>
        <w:rPr>
          <w:rFonts w:hint="cs"/>
          <w:rtl/>
        </w:rPr>
        <w:t xml:space="preserve"> </w:t>
      </w:r>
      <w:bookmarkStart w:id="11324" w:name="_ETM_Q19_752481"/>
      <w:bookmarkStart w:id="11325" w:name="_ETM_Q19_752534"/>
      <w:bookmarkEnd w:id="11324"/>
      <w:bookmarkEnd w:id="11325"/>
      <w:r>
        <w:rPr>
          <w:rFonts w:hint="cs"/>
          <w:rtl/>
        </w:rPr>
        <w:t>כמה</w:t>
      </w:r>
      <w:r w:rsidRPr="00404E22">
        <w:rPr>
          <w:rtl/>
        </w:rPr>
        <w:t xml:space="preserve"> </w:t>
      </w:r>
      <w:bookmarkStart w:id="11326" w:name="_ETM_Q19_752650"/>
      <w:bookmarkEnd w:id="11326"/>
      <w:r w:rsidRPr="00404E22">
        <w:rPr>
          <w:rtl/>
        </w:rPr>
        <w:t xml:space="preserve">התגייסו </w:t>
      </w:r>
      <w:bookmarkStart w:id="11327" w:name="_ETM_Q19_753040"/>
      <w:bookmarkEnd w:id="11327"/>
      <w:r w:rsidRPr="00404E22">
        <w:rPr>
          <w:rtl/>
        </w:rPr>
        <w:t>לצה"ל</w:t>
      </w:r>
      <w:r>
        <w:rPr>
          <w:rFonts w:hint="cs"/>
          <w:rtl/>
        </w:rPr>
        <w:t>,</w:t>
      </w:r>
      <w:r w:rsidRPr="00404E22">
        <w:rPr>
          <w:rtl/>
        </w:rPr>
        <w:t xml:space="preserve"> </w:t>
      </w:r>
      <w:bookmarkStart w:id="11328" w:name="_ETM_Q19_753429"/>
      <w:bookmarkStart w:id="11329" w:name="_ETM_Q19_753580"/>
      <w:bookmarkEnd w:id="11328"/>
      <w:bookmarkEnd w:id="11329"/>
      <w:r>
        <w:rPr>
          <w:rFonts w:hint="cs"/>
          <w:rtl/>
        </w:rPr>
        <w:t>כמה חרדים</w:t>
      </w:r>
      <w:r w:rsidRPr="00404E22">
        <w:rPr>
          <w:rtl/>
        </w:rPr>
        <w:t xml:space="preserve"> </w:t>
      </w:r>
      <w:bookmarkStart w:id="11330" w:name="_ETM_Q19_753850"/>
      <w:bookmarkEnd w:id="11330"/>
      <w:r w:rsidRPr="00404E22">
        <w:rPr>
          <w:rtl/>
        </w:rPr>
        <w:t xml:space="preserve">התגייסו </w:t>
      </w:r>
      <w:bookmarkStart w:id="11331" w:name="_ETM_Q19_754179"/>
      <w:bookmarkEnd w:id="11331"/>
      <w:r w:rsidRPr="00404E22">
        <w:rPr>
          <w:rtl/>
        </w:rPr>
        <w:t>לצה"ל</w:t>
      </w:r>
      <w:r>
        <w:rPr>
          <w:rFonts w:hint="cs"/>
          <w:rtl/>
        </w:rPr>
        <w:t>?</w:t>
      </w:r>
      <w:r w:rsidRPr="00404E22">
        <w:rPr>
          <w:rtl/>
        </w:rPr>
        <w:t xml:space="preserve"> </w:t>
      </w:r>
      <w:bookmarkStart w:id="11332" w:name="_ETM_Q19_754510"/>
      <w:bookmarkStart w:id="11333" w:name="_ETM_Q19_754990"/>
      <w:bookmarkEnd w:id="11332"/>
      <w:bookmarkEnd w:id="11333"/>
      <w:r>
        <w:rPr>
          <w:rFonts w:hint="cs"/>
          <w:rtl/>
        </w:rPr>
        <w:t>א</w:t>
      </w:r>
      <w:r w:rsidRPr="00404E22">
        <w:rPr>
          <w:rtl/>
        </w:rPr>
        <w:t xml:space="preserve">לעזר </w:t>
      </w:r>
      <w:bookmarkStart w:id="11334" w:name="_ETM_Q19_755350"/>
      <w:bookmarkEnd w:id="11334"/>
      <w:r w:rsidRPr="00404E22">
        <w:rPr>
          <w:rtl/>
        </w:rPr>
        <w:t xml:space="preserve">שטרן </w:t>
      </w:r>
      <w:bookmarkStart w:id="11335" w:name="_ETM_Q19_755590"/>
      <w:bookmarkEnd w:id="11335"/>
      <w:r w:rsidRPr="00404E22">
        <w:rPr>
          <w:rtl/>
        </w:rPr>
        <w:t xml:space="preserve">היה </w:t>
      </w:r>
      <w:bookmarkStart w:id="11336" w:name="_ETM_Q19_755740"/>
      <w:bookmarkEnd w:id="11336"/>
      <w:r w:rsidRPr="00404E22">
        <w:rPr>
          <w:rtl/>
        </w:rPr>
        <w:t xml:space="preserve">ראש </w:t>
      </w:r>
      <w:bookmarkStart w:id="11337" w:name="_ETM_Q19_755950"/>
      <w:bookmarkEnd w:id="11337"/>
      <w:r>
        <w:rPr>
          <w:rFonts w:hint="cs"/>
          <w:rtl/>
        </w:rPr>
        <w:t>אכ</w:t>
      </w:r>
      <w:r w:rsidRPr="00404E22">
        <w:rPr>
          <w:rtl/>
        </w:rPr>
        <w:t>"א</w:t>
      </w:r>
      <w:r>
        <w:rPr>
          <w:rFonts w:hint="cs"/>
          <w:rtl/>
        </w:rPr>
        <w:t>,</w:t>
      </w:r>
      <w:r w:rsidRPr="00404E22">
        <w:rPr>
          <w:rtl/>
        </w:rPr>
        <w:t xml:space="preserve"> </w:t>
      </w:r>
      <w:bookmarkStart w:id="11338" w:name="_ETM_Q19_756220"/>
      <w:bookmarkEnd w:id="11338"/>
      <w:r w:rsidRPr="00404E22">
        <w:rPr>
          <w:rtl/>
        </w:rPr>
        <w:t>נכון</w:t>
      </w:r>
      <w:r>
        <w:rPr>
          <w:rFonts w:hint="cs"/>
          <w:rtl/>
        </w:rPr>
        <w:t>?</w:t>
      </w:r>
      <w:r w:rsidRPr="00404E22">
        <w:rPr>
          <w:rtl/>
        </w:rPr>
        <w:t xml:space="preserve"> </w:t>
      </w:r>
      <w:bookmarkStart w:id="11339" w:name="_ETM_Q19_756550"/>
      <w:bookmarkEnd w:id="11339"/>
      <w:r w:rsidRPr="00404E22">
        <w:rPr>
          <w:rtl/>
        </w:rPr>
        <w:t xml:space="preserve">תמיד </w:t>
      </w:r>
      <w:bookmarkStart w:id="11340" w:name="_ETM_Q19_756820"/>
      <w:bookmarkStart w:id="11341" w:name="_ETM_Q19_757240"/>
      <w:bookmarkEnd w:id="11340"/>
      <w:bookmarkEnd w:id="11341"/>
      <w:r>
        <w:rPr>
          <w:rFonts w:hint="cs"/>
          <w:rtl/>
        </w:rPr>
        <w:t>הוא גאה</w:t>
      </w:r>
      <w:r w:rsidRPr="00404E22">
        <w:rPr>
          <w:rtl/>
        </w:rPr>
        <w:t xml:space="preserve"> </w:t>
      </w:r>
      <w:bookmarkStart w:id="11342" w:name="_ETM_Q19_757420"/>
      <w:bookmarkEnd w:id="11342"/>
      <w:r w:rsidRPr="00404E22">
        <w:rPr>
          <w:rtl/>
        </w:rPr>
        <w:t xml:space="preserve">לציין </w:t>
      </w:r>
      <w:bookmarkStart w:id="11343" w:name="_ETM_Q19_757750"/>
      <w:bookmarkEnd w:id="11343"/>
      <w:r w:rsidRPr="00404E22">
        <w:rPr>
          <w:rtl/>
        </w:rPr>
        <w:t xml:space="preserve">את </w:t>
      </w:r>
      <w:bookmarkStart w:id="11344" w:name="_ETM_Q19_757840"/>
      <w:bookmarkEnd w:id="11344"/>
      <w:r w:rsidRPr="00404E22">
        <w:rPr>
          <w:rtl/>
        </w:rPr>
        <w:t>זה</w:t>
      </w:r>
      <w:r>
        <w:rPr>
          <w:rFonts w:hint="cs"/>
          <w:rtl/>
        </w:rPr>
        <w:t>.</w:t>
      </w:r>
      <w:r w:rsidRPr="00404E22">
        <w:rPr>
          <w:rtl/>
        </w:rPr>
        <w:t xml:space="preserve"> </w:t>
      </w:r>
      <w:bookmarkStart w:id="11345" w:name="_ETM_Q19_759360"/>
      <w:bookmarkEnd w:id="11345"/>
      <w:r w:rsidRPr="00404E22">
        <w:rPr>
          <w:rtl/>
        </w:rPr>
        <w:t xml:space="preserve">בשיא </w:t>
      </w:r>
      <w:bookmarkStart w:id="11346" w:name="_ETM_Q19_759720"/>
      <w:bookmarkEnd w:id="11346"/>
      <w:r w:rsidRPr="00404E22">
        <w:rPr>
          <w:rtl/>
        </w:rPr>
        <w:t>של</w:t>
      </w:r>
      <w:r>
        <w:rPr>
          <w:rFonts w:hint="cs"/>
          <w:rtl/>
        </w:rPr>
        <w:t>ו</w:t>
      </w:r>
      <w:r w:rsidRPr="00404E22">
        <w:rPr>
          <w:rtl/>
        </w:rPr>
        <w:t xml:space="preserve"> </w:t>
      </w:r>
      <w:bookmarkStart w:id="11347" w:name="_ETM_Q19_759990"/>
      <w:bookmarkEnd w:id="11347"/>
      <w:r>
        <w:rPr>
          <w:rFonts w:hint="cs"/>
          <w:rtl/>
        </w:rPr>
        <w:t>ה</w:t>
      </w:r>
      <w:r w:rsidRPr="00404E22">
        <w:rPr>
          <w:rtl/>
        </w:rPr>
        <w:t xml:space="preserve">תגייסו </w:t>
      </w:r>
      <w:bookmarkStart w:id="11348" w:name="_ETM_Q19_760380"/>
      <w:bookmarkEnd w:id="11348"/>
      <w:r w:rsidRPr="00404E22">
        <w:rPr>
          <w:rtl/>
        </w:rPr>
        <w:t xml:space="preserve">180 </w:t>
      </w:r>
      <w:bookmarkStart w:id="11349" w:name="_ETM_Q19_761070"/>
      <w:bookmarkEnd w:id="11349"/>
      <w:r w:rsidRPr="00404E22">
        <w:rPr>
          <w:rtl/>
        </w:rPr>
        <w:t>חרדים</w:t>
      </w:r>
      <w:r>
        <w:rPr>
          <w:rFonts w:hint="cs"/>
          <w:rtl/>
        </w:rPr>
        <w:t>.</w:t>
      </w:r>
      <w:r w:rsidRPr="00404E22">
        <w:rPr>
          <w:rtl/>
        </w:rPr>
        <w:t xml:space="preserve"> </w:t>
      </w:r>
      <w:bookmarkStart w:id="11350" w:name="_ETM_Q19_762150"/>
      <w:bookmarkEnd w:id="11350"/>
      <w:r w:rsidRPr="00404E22">
        <w:rPr>
          <w:rtl/>
        </w:rPr>
        <w:t>בשיא</w:t>
      </w:r>
      <w:bookmarkStart w:id="11351" w:name="_ETM_Q19_762450"/>
      <w:bookmarkEnd w:id="11351"/>
      <w:r w:rsidR="00345D73">
        <w:rPr>
          <w:rFonts w:hint="cs"/>
          <w:rtl/>
        </w:rPr>
        <w:t>-</w:t>
      </w:r>
      <w:r w:rsidRPr="00404E22">
        <w:rPr>
          <w:rtl/>
        </w:rPr>
        <w:t xml:space="preserve">השיאים </w:t>
      </w:r>
      <w:bookmarkStart w:id="11352" w:name="_ETM_Q19_762809"/>
      <w:bookmarkEnd w:id="11352"/>
      <w:r w:rsidRPr="00404E22">
        <w:rPr>
          <w:rtl/>
        </w:rPr>
        <w:t xml:space="preserve">של </w:t>
      </w:r>
      <w:bookmarkStart w:id="11353" w:name="_ETM_Q19_762960"/>
      <w:bookmarkEnd w:id="11353"/>
      <w:r w:rsidRPr="00404E22">
        <w:rPr>
          <w:rtl/>
        </w:rPr>
        <w:t xml:space="preserve">הקריירה </w:t>
      </w:r>
      <w:bookmarkStart w:id="11354" w:name="_ETM_Q19_763559"/>
      <w:bookmarkStart w:id="11355" w:name="_ETM_Q19_764070"/>
      <w:bookmarkStart w:id="11356" w:name="_ETM_Q19_764520"/>
      <w:bookmarkStart w:id="11357" w:name="_ETM_Q19_764670"/>
      <w:bookmarkStart w:id="11358" w:name="_ETM_Q19_764880"/>
      <w:bookmarkEnd w:id="11354"/>
      <w:bookmarkEnd w:id="11355"/>
      <w:bookmarkEnd w:id="11356"/>
      <w:bookmarkEnd w:id="11357"/>
      <w:bookmarkEnd w:id="11358"/>
      <w:r w:rsidRPr="00404E22">
        <w:rPr>
          <w:rtl/>
        </w:rPr>
        <w:t>הצבאית</w:t>
      </w:r>
      <w:r>
        <w:rPr>
          <w:rFonts w:hint="cs"/>
          <w:rtl/>
        </w:rPr>
        <w:t xml:space="preserve"> שלו</w:t>
      </w:r>
      <w:r w:rsidRPr="00404E22">
        <w:rPr>
          <w:rtl/>
        </w:rPr>
        <w:t xml:space="preserve"> </w:t>
      </w:r>
      <w:bookmarkStart w:id="11359" w:name="_ETM_Q19_765660"/>
      <w:bookmarkEnd w:id="11359"/>
      <w:r w:rsidRPr="00404E22">
        <w:rPr>
          <w:rtl/>
        </w:rPr>
        <w:t xml:space="preserve">כראש </w:t>
      </w:r>
      <w:bookmarkStart w:id="11360" w:name="_ETM_Q19_766020"/>
      <w:bookmarkEnd w:id="11360"/>
      <w:r w:rsidRPr="00404E22">
        <w:rPr>
          <w:rtl/>
        </w:rPr>
        <w:t>אכ"א</w:t>
      </w:r>
      <w:r>
        <w:rPr>
          <w:rFonts w:hint="cs"/>
          <w:rtl/>
        </w:rPr>
        <w:t>.</w:t>
      </w:r>
      <w:bookmarkStart w:id="11361" w:name="_ETM_Q19_767610"/>
      <w:bookmarkEnd w:id="11361"/>
    </w:p>
    <w:p w:rsidR="00736455" w:rsidRDefault="00736455" w:rsidP="008F7E18">
      <w:pPr>
        <w:rPr>
          <w:rtl/>
        </w:rPr>
      </w:pPr>
      <w:bookmarkStart w:id="11362" w:name="_ETM_Q19_767315"/>
      <w:bookmarkStart w:id="11363" w:name="_ETM_Q19_767384"/>
      <w:bookmarkEnd w:id="11362"/>
      <w:bookmarkEnd w:id="11363"/>
    </w:p>
    <w:p w:rsidR="00736455" w:rsidRDefault="00736455" w:rsidP="00345D73">
      <w:pPr>
        <w:rPr>
          <w:rtl/>
        </w:rPr>
      </w:pPr>
      <w:r w:rsidRPr="00404E22">
        <w:rPr>
          <w:rtl/>
        </w:rPr>
        <w:t xml:space="preserve">לגבי </w:t>
      </w:r>
      <w:bookmarkStart w:id="11364" w:name="_ETM_Q19_768150"/>
      <w:bookmarkEnd w:id="11364"/>
      <w:r w:rsidRPr="00404E22">
        <w:rPr>
          <w:rtl/>
        </w:rPr>
        <w:t xml:space="preserve">החטופים </w:t>
      </w:r>
      <w:bookmarkStart w:id="11365" w:name="_ETM_Q19_768840"/>
      <w:bookmarkEnd w:id="11365"/>
      <w:r w:rsidRPr="00404E22">
        <w:rPr>
          <w:rtl/>
        </w:rPr>
        <w:t>ונתניהו</w:t>
      </w:r>
      <w:r>
        <w:rPr>
          <w:rFonts w:hint="cs"/>
          <w:rtl/>
        </w:rPr>
        <w:t>,</w:t>
      </w:r>
      <w:r w:rsidRPr="00404E22">
        <w:rPr>
          <w:rtl/>
        </w:rPr>
        <w:t xml:space="preserve"> </w:t>
      </w:r>
      <w:bookmarkStart w:id="11366" w:name="_ETM_Q19_769320"/>
      <w:bookmarkEnd w:id="11366"/>
      <w:r>
        <w:rPr>
          <w:rFonts w:hint="cs"/>
          <w:rtl/>
        </w:rPr>
        <w:t>אנחנו</w:t>
      </w:r>
      <w:bookmarkStart w:id="11367" w:name="_ETM_Q19_768183"/>
      <w:bookmarkEnd w:id="11367"/>
      <w:r>
        <w:rPr>
          <w:rFonts w:hint="cs"/>
          <w:rtl/>
        </w:rPr>
        <w:t xml:space="preserve"> </w:t>
      </w:r>
      <w:r w:rsidRPr="00404E22">
        <w:rPr>
          <w:rtl/>
        </w:rPr>
        <w:t xml:space="preserve">רואים </w:t>
      </w:r>
      <w:bookmarkStart w:id="11368" w:name="_ETM_Q19_769679"/>
      <w:bookmarkEnd w:id="11368"/>
      <w:r w:rsidRPr="00404E22">
        <w:rPr>
          <w:rtl/>
        </w:rPr>
        <w:t xml:space="preserve">ושומעים </w:t>
      </w:r>
      <w:bookmarkStart w:id="11369" w:name="_ETM_Q19_769980"/>
      <w:bookmarkEnd w:id="11369"/>
      <w:r w:rsidRPr="00404E22">
        <w:rPr>
          <w:rtl/>
        </w:rPr>
        <w:t>א</w:t>
      </w:r>
      <w:r>
        <w:rPr>
          <w:rFonts w:hint="cs"/>
          <w:rtl/>
        </w:rPr>
        <w:t>ותה</w:t>
      </w:r>
      <w:r w:rsidRPr="00404E22">
        <w:rPr>
          <w:rtl/>
        </w:rPr>
        <w:t xml:space="preserve"> </w:t>
      </w:r>
      <w:bookmarkStart w:id="11370" w:name="_ETM_Q19_770280"/>
      <w:bookmarkEnd w:id="11370"/>
      <w:r>
        <w:rPr>
          <w:rFonts w:hint="cs"/>
          <w:rtl/>
        </w:rPr>
        <w:t>מנטרה. נכון, בועז?</w:t>
      </w:r>
      <w:bookmarkStart w:id="11371" w:name="_ETM_Q19_770820"/>
      <w:bookmarkStart w:id="11372" w:name="_ETM_Q19_771120"/>
      <w:bookmarkEnd w:id="11371"/>
      <w:bookmarkEnd w:id="11372"/>
      <w:r w:rsidRPr="00404E22">
        <w:rPr>
          <w:rtl/>
        </w:rPr>
        <w:t xml:space="preserve"> </w:t>
      </w:r>
      <w:bookmarkStart w:id="11373" w:name="_ETM_Q19_771880"/>
      <w:bookmarkEnd w:id="11373"/>
      <w:r w:rsidRPr="00404E22">
        <w:rPr>
          <w:rtl/>
        </w:rPr>
        <w:t xml:space="preserve">עכשיו </w:t>
      </w:r>
      <w:bookmarkStart w:id="11374" w:name="_ETM_Q19_772150"/>
      <w:bookmarkEnd w:id="11374"/>
      <w:r w:rsidRPr="00404E22">
        <w:rPr>
          <w:rtl/>
        </w:rPr>
        <w:t xml:space="preserve">יושבים </w:t>
      </w:r>
      <w:bookmarkStart w:id="11375" w:name="_ETM_Q19_772330"/>
      <w:bookmarkEnd w:id="11375"/>
      <w:r w:rsidRPr="00404E22">
        <w:rPr>
          <w:rtl/>
        </w:rPr>
        <w:t>באופוזיציה</w:t>
      </w:r>
      <w:r>
        <w:rPr>
          <w:rFonts w:hint="cs"/>
          <w:rtl/>
        </w:rPr>
        <w:t>, ראש הממשלה</w:t>
      </w:r>
      <w:bookmarkStart w:id="11376" w:name="_ETM_Q19_772960"/>
      <w:bookmarkEnd w:id="11376"/>
      <w:r w:rsidRPr="00404E22">
        <w:rPr>
          <w:rtl/>
        </w:rPr>
        <w:t xml:space="preserve"> </w:t>
      </w:r>
      <w:bookmarkStart w:id="11377" w:name="_ETM_Q19_773410"/>
      <w:bookmarkEnd w:id="11377"/>
      <w:r w:rsidRPr="00404E22">
        <w:rPr>
          <w:rtl/>
        </w:rPr>
        <w:t xml:space="preserve">עומד </w:t>
      </w:r>
      <w:bookmarkStart w:id="11378" w:name="_ETM_Q19_773590"/>
      <w:bookmarkEnd w:id="11378"/>
      <w:r w:rsidRPr="00404E22">
        <w:rPr>
          <w:rtl/>
        </w:rPr>
        <w:t xml:space="preserve">כאן </w:t>
      </w:r>
      <w:bookmarkStart w:id="11379" w:name="_ETM_Q19_773770"/>
      <w:bookmarkEnd w:id="11379"/>
      <w:r w:rsidRPr="00404E22">
        <w:rPr>
          <w:rtl/>
        </w:rPr>
        <w:t>ומדבר</w:t>
      </w:r>
      <w:r>
        <w:rPr>
          <w:rFonts w:hint="cs"/>
          <w:rtl/>
        </w:rPr>
        <w:t>,</w:t>
      </w:r>
      <w:r w:rsidRPr="00404E22">
        <w:rPr>
          <w:rtl/>
        </w:rPr>
        <w:t xml:space="preserve"> </w:t>
      </w:r>
      <w:bookmarkStart w:id="11380" w:name="_ETM_Q19_774840"/>
      <w:bookmarkEnd w:id="11380"/>
      <w:r w:rsidRPr="00404E22">
        <w:rPr>
          <w:rtl/>
        </w:rPr>
        <w:t xml:space="preserve">ועדיין </w:t>
      </w:r>
      <w:bookmarkStart w:id="11381" w:name="_ETM_Q19_775470"/>
      <w:bookmarkEnd w:id="11381"/>
      <w:r>
        <w:rPr>
          <w:rFonts w:hint="cs"/>
          <w:rtl/>
        </w:rPr>
        <w:t xml:space="preserve">הם </w:t>
      </w:r>
      <w:r w:rsidRPr="00404E22">
        <w:rPr>
          <w:rtl/>
        </w:rPr>
        <w:t xml:space="preserve">משתמשים </w:t>
      </w:r>
      <w:bookmarkStart w:id="11382" w:name="_ETM_Q19_775919"/>
      <w:bookmarkEnd w:id="11382"/>
      <w:r w:rsidRPr="00404E22">
        <w:rPr>
          <w:rtl/>
        </w:rPr>
        <w:t>ב</w:t>
      </w:r>
      <w:r>
        <w:rPr>
          <w:rtl/>
        </w:rPr>
        <w:t>אות</w:t>
      </w:r>
      <w:r>
        <w:rPr>
          <w:rFonts w:hint="cs"/>
          <w:rtl/>
        </w:rPr>
        <w:t>ה</w:t>
      </w:r>
      <w:r w:rsidRPr="00404E22">
        <w:rPr>
          <w:rtl/>
        </w:rPr>
        <w:t xml:space="preserve"> </w:t>
      </w:r>
      <w:bookmarkStart w:id="11383" w:name="_ETM_Q19_776250"/>
      <w:bookmarkEnd w:id="11383"/>
      <w:r w:rsidRPr="00404E22">
        <w:rPr>
          <w:rtl/>
        </w:rPr>
        <w:t>מ</w:t>
      </w:r>
      <w:r w:rsidR="00345D73">
        <w:rPr>
          <w:rFonts w:hint="cs"/>
          <w:rtl/>
        </w:rPr>
        <w:t>נ</w:t>
      </w:r>
      <w:r>
        <w:rPr>
          <w:rFonts w:hint="cs"/>
          <w:rtl/>
        </w:rPr>
        <w:t>טרה:</w:t>
      </w:r>
      <w:bookmarkStart w:id="11384" w:name="_ETM_Q19_776490"/>
      <w:bookmarkEnd w:id="11384"/>
      <w:r>
        <w:rPr>
          <w:rFonts w:hint="cs"/>
          <w:rtl/>
        </w:rPr>
        <w:t xml:space="preserve"> אתה,</w:t>
      </w:r>
      <w:r w:rsidRPr="00404E22">
        <w:rPr>
          <w:rtl/>
        </w:rPr>
        <w:t xml:space="preserve"> </w:t>
      </w:r>
      <w:bookmarkStart w:id="11385" w:name="_ETM_Q19_777300"/>
      <w:bookmarkEnd w:id="11385"/>
      <w:r w:rsidRPr="00404E22">
        <w:rPr>
          <w:rtl/>
        </w:rPr>
        <w:t>חטופים</w:t>
      </w:r>
      <w:r>
        <w:rPr>
          <w:rFonts w:hint="cs"/>
          <w:rtl/>
        </w:rPr>
        <w:t>.</w:t>
      </w:r>
      <w:r w:rsidRPr="00404E22">
        <w:rPr>
          <w:rtl/>
        </w:rPr>
        <w:t xml:space="preserve"> </w:t>
      </w:r>
      <w:bookmarkStart w:id="11386" w:name="_ETM_Q19_778350"/>
      <w:bookmarkEnd w:id="11386"/>
      <w:r w:rsidRPr="00404E22">
        <w:rPr>
          <w:rtl/>
        </w:rPr>
        <w:t xml:space="preserve">מי </w:t>
      </w:r>
      <w:bookmarkStart w:id="11387" w:name="_ETM_Q19_778919"/>
      <w:bookmarkEnd w:id="11387"/>
      <w:r>
        <w:rPr>
          <w:rFonts w:hint="cs"/>
          <w:rtl/>
        </w:rPr>
        <w:t>החזיר את החטופים</w:t>
      </w:r>
      <w:r w:rsidR="00345D73">
        <w:rPr>
          <w:rFonts w:hint="cs"/>
          <w:rtl/>
        </w:rPr>
        <w:t>,</w:t>
      </w:r>
      <w:r>
        <w:rPr>
          <w:rFonts w:hint="cs"/>
          <w:rtl/>
        </w:rPr>
        <w:t xml:space="preserve"> בהחלטה מנהיגותית מהשורה הראשונה</w:t>
      </w:r>
      <w:r w:rsidR="00345D73">
        <w:rPr>
          <w:rFonts w:hint="cs"/>
          <w:rtl/>
        </w:rPr>
        <w:t>,</w:t>
      </w:r>
      <w:r>
        <w:rPr>
          <w:rFonts w:hint="cs"/>
          <w:rtl/>
        </w:rPr>
        <w:t xml:space="preserve"> אם לא נתניהו? הוא מחזיר </w:t>
      </w:r>
      <w:bookmarkStart w:id="11388" w:name="_ETM_Q19_784045"/>
      <w:bookmarkEnd w:id="11388"/>
      <w:r>
        <w:rPr>
          <w:rFonts w:hint="cs"/>
          <w:rtl/>
        </w:rPr>
        <w:t>אותם</w:t>
      </w:r>
      <w:bookmarkStart w:id="11389" w:name="_ETM_Q19_779280"/>
      <w:bookmarkStart w:id="11390" w:name="_ETM_Q19_779759"/>
      <w:bookmarkEnd w:id="11389"/>
      <w:bookmarkEnd w:id="11390"/>
      <w:r>
        <w:rPr>
          <w:rFonts w:hint="cs"/>
          <w:rtl/>
        </w:rPr>
        <w:t xml:space="preserve">, כשאתם יודעים בדיוק מה קורה בממשלה, ומה קורה </w:t>
      </w:r>
      <w:bookmarkStart w:id="11391" w:name="_ETM_Q19_785509"/>
      <w:bookmarkEnd w:id="11391"/>
      <w:r>
        <w:rPr>
          <w:rFonts w:hint="cs"/>
          <w:rtl/>
        </w:rPr>
        <w:t>גם אצלנו</w:t>
      </w:r>
      <w:r w:rsidR="00345D73">
        <w:rPr>
          <w:rFonts w:hint="cs"/>
          <w:rtl/>
        </w:rPr>
        <w:t>.</w:t>
      </w:r>
      <w:r>
        <w:rPr>
          <w:rFonts w:hint="cs"/>
          <w:rtl/>
        </w:rPr>
        <w:t xml:space="preserve"> יש חבר'ה אצלנו שאומרים: למה להפסיק את הלחימה?</w:t>
      </w:r>
      <w:bookmarkStart w:id="11392" w:name="_ETM_Q19_790129"/>
      <w:bookmarkEnd w:id="11392"/>
      <w:r>
        <w:rPr>
          <w:rFonts w:hint="cs"/>
          <w:rtl/>
        </w:rPr>
        <w:t xml:space="preserve"> למרות הכול</w:t>
      </w:r>
      <w:r w:rsidR="00345D73">
        <w:rPr>
          <w:rFonts w:hint="cs"/>
          <w:rtl/>
        </w:rPr>
        <w:t>,</w:t>
      </w:r>
      <w:r>
        <w:rPr>
          <w:rFonts w:hint="cs"/>
          <w:rtl/>
        </w:rPr>
        <w:t xml:space="preserve"> נתניהו החזיר את החטופים. אני אמרתי את זה </w:t>
      </w:r>
      <w:bookmarkStart w:id="11393" w:name="_ETM_Q19_793140"/>
      <w:bookmarkEnd w:id="11393"/>
      <w:r>
        <w:rPr>
          <w:rFonts w:hint="cs"/>
          <w:rtl/>
        </w:rPr>
        <w:t xml:space="preserve">למשפחות, ואנחנו עוד פעם אומרים: נתניהו מנהיג מספיק גדול </w:t>
      </w:r>
      <w:bookmarkStart w:id="11394" w:name="_ETM_Q19_796128"/>
      <w:bookmarkEnd w:id="11394"/>
      <w:r>
        <w:rPr>
          <w:rFonts w:hint="cs"/>
          <w:rtl/>
        </w:rPr>
        <w:t>כדי לקחת עליו ולהחזיר את החטופים.</w:t>
      </w:r>
    </w:p>
    <w:p w:rsidR="00736455" w:rsidRDefault="00736455" w:rsidP="008F7E18">
      <w:pPr>
        <w:rPr>
          <w:rtl/>
        </w:rPr>
      </w:pPr>
    </w:p>
    <w:p w:rsidR="00736455" w:rsidRDefault="00736455" w:rsidP="00345D73">
      <w:pPr>
        <w:rPr>
          <w:rtl/>
        </w:rPr>
      </w:pPr>
      <w:bookmarkStart w:id="11395" w:name="TOR_Q20"/>
      <w:bookmarkStart w:id="11396" w:name="_ETM_Q20_198510"/>
      <w:bookmarkEnd w:id="11395"/>
      <w:bookmarkEnd w:id="11396"/>
      <w:r>
        <w:rPr>
          <w:rtl/>
        </w:rPr>
        <w:t xml:space="preserve">אבל </w:t>
      </w:r>
      <w:bookmarkStart w:id="11397" w:name="_ETM_Q20_198750"/>
      <w:bookmarkEnd w:id="11397"/>
      <w:r>
        <w:rPr>
          <w:rtl/>
        </w:rPr>
        <w:t>מה</w:t>
      </w:r>
      <w:r>
        <w:rPr>
          <w:rFonts w:hint="cs"/>
          <w:rtl/>
        </w:rPr>
        <w:t>?</w:t>
      </w:r>
      <w:r>
        <w:rPr>
          <w:rtl/>
        </w:rPr>
        <w:t xml:space="preserve"> </w:t>
      </w:r>
      <w:bookmarkStart w:id="11398" w:name="_ETM_Q20_199109"/>
      <w:bookmarkEnd w:id="11398"/>
      <w:r>
        <w:rPr>
          <w:rtl/>
        </w:rPr>
        <w:t>ההתקפות</w:t>
      </w:r>
      <w:r>
        <w:rPr>
          <w:rFonts w:hint="cs"/>
          <w:rtl/>
        </w:rPr>
        <w:t xml:space="preserve"> </w:t>
      </w:r>
      <w:bookmarkStart w:id="11399" w:name="_ETM_Q20_199679"/>
      <w:bookmarkEnd w:id="11399"/>
      <w:r>
        <w:rPr>
          <w:rtl/>
        </w:rPr>
        <w:t>אות</w:t>
      </w:r>
      <w:r>
        <w:rPr>
          <w:rFonts w:hint="cs"/>
          <w:rtl/>
        </w:rPr>
        <w:t>ן</w:t>
      </w:r>
      <w:r>
        <w:rPr>
          <w:rtl/>
        </w:rPr>
        <w:t xml:space="preserve"> </w:t>
      </w:r>
      <w:bookmarkStart w:id="11400" w:name="_ETM_Q20_199890"/>
      <w:bookmarkEnd w:id="11400"/>
      <w:r>
        <w:rPr>
          <w:rtl/>
        </w:rPr>
        <w:t>התקפ</w:t>
      </w:r>
      <w:r>
        <w:rPr>
          <w:rFonts w:hint="cs"/>
          <w:rtl/>
        </w:rPr>
        <w:t>ות.</w:t>
      </w:r>
      <w:r>
        <w:rPr>
          <w:rtl/>
        </w:rPr>
        <w:t xml:space="preserve"> </w:t>
      </w:r>
      <w:bookmarkStart w:id="11401" w:name="_ETM_Q20_200279"/>
      <w:bookmarkEnd w:id="11401"/>
      <w:r>
        <w:rPr>
          <w:rFonts w:hint="cs"/>
          <w:rtl/>
        </w:rPr>
        <w:t>ה</w:t>
      </w:r>
      <w:bookmarkStart w:id="11402" w:name="_ETM_Q20_200429"/>
      <w:bookmarkEnd w:id="11402"/>
      <w:r>
        <w:rPr>
          <w:rtl/>
        </w:rPr>
        <w:t>הפגנות</w:t>
      </w:r>
      <w:r>
        <w:rPr>
          <w:rFonts w:hint="cs"/>
          <w:rtl/>
        </w:rPr>
        <w:t xml:space="preserve"> </w:t>
      </w:r>
      <w:bookmarkStart w:id="11403" w:name="_ETM_Q20_200819"/>
      <w:bookmarkEnd w:id="11403"/>
      <w:r>
        <w:rPr>
          <w:rtl/>
        </w:rPr>
        <w:t>אות</w:t>
      </w:r>
      <w:r>
        <w:rPr>
          <w:rFonts w:hint="cs"/>
          <w:rtl/>
        </w:rPr>
        <w:t>ן</w:t>
      </w:r>
      <w:r>
        <w:rPr>
          <w:rtl/>
        </w:rPr>
        <w:t xml:space="preserve"> </w:t>
      </w:r>
      <w:bookmarkStart w:id="11404" w:name="_ETM_Q20_201060"/>
      <w:bookmarkEnd w:id="11404"/>
      <w:r>
        <w:rPr>
          <w:rtl/>
        </w:rPr>
        <w:t>התקפות</w:t>
      </w:r>
      <w:r>
        <w:rPr>
          <w:rFonts w:hint="cs"/>
          <w:rtl/>
        </w:rPr>
        <w:t>.</w:t>
      </w:r>
      <w:r>
        <w:rPr>
          <w:rtl/>
        </w:rPr>
        <w:t xml:space="preserve"> </w:t>
      </w:r>
      <w:bookmarkStart w:id="11405" w:name="_ETM_Q20_202050"/>
      <w:bookmarkStart w:id="11406" w:name="_ETM_Q20_202649"/>
      <w:bookmarkEnd w:id="11405"/>
      <w:bookmarkEnd w:id="11406"/>
      <w:r>
        <w:rPr>
          <w:rtl/>
        </w:rPr>
        <w:t xml:space="preserve">הכלבים </w:t>
      </w:r>
      <w:bookmarkStart w:id="11407" w:name="_ETM_Q20_203039"/>
      <w:bookmarkEnd w:id="11407"/>
      <w:r>
        <w:rPr>
          <w:rtl/>
        </w:rPr>
        <w:t>נובחים</w:t>
      </w:r>
      <w:r>
        <w:rPr>
          <w:rFonts w:hint="cs"/>
          <w:rtl/>
        </w:rPr>
        <w:t>,</w:t>
      </w:r>
      <w:r>
        <w:rPr>
          <w:rtl/>
        </w:rPr>
        <w:t xml:space="preserve"> </w:t>
      </w:r>
      <w:bookmarkStart w:id="11408" w:name="_ETM_Q20_203429"/>
      <w:bookmarkEnd w:id="11408"/>
      <w:r>
        <w:rPr>
          <w:rFonts w:hint="cs"/>
          <w:rtl/>
        </w:rPr>
        <w:t>והשיירה</w:t>
      </w:r>
      <w:r>
        <w:rPr>
          <w:rtl/>
        </w:rPr>
        <w:t xml:space="preserve"> </w:t>
      </w:r>
      <w:bookmarkStart w:id="11409" w:name="_ETM_Q20_204119"/>
      <w:bookmarkEnd w:id="11409"/>
      <w:r>
        <w:rPr>
          <w:rtl/>
        </w:rPr>
        <w:t>ממשיכה</w:t>
      </w:r>
      <w:r>
        <w:rPr>
          <w:rFonts w:hint="cs"/>
          <w:rtl/>
        </w:rPr>
        <w:t>.</w:t>
      </w:r>
      <w:r>
        <w:rPr>
          <w:rtl/>
        </w:rPr>
        <w:t xml:space="preserve"> </w:t>
      </w:r>
      <w:bookmarkStart w:id="11410" w:name="_ETM_Q20_204689"/>
      <w:bookmarkEnd w:id="11410"/>
      <w:r>
        <w:rPr>
          <w:rtl/>
        </w:rPr>
        <w:t xml:space="preserve">ואנחנו </w:t>
      </w:r>
      <w:bookmarkStart w:id="11411" w:name="_ETM_Q20_204989"/>
      <w:bookmarkEnd w:id="11411"/>
      <w:r>
        <w:rPr>
          <w:rtl/>
        </w:rPr>
        <w:t xml:space="preserve">נמשיך </w:t>
      </w:r>
      <w:bookmarkStart w:id="11412" w:name="_ETM_Q20_205320"/>
      <w:bookmarkEnd w:id="11412"/>
      <w:r>
        <w:rPr>
          <w:rtl/>
        </w:rPr>
        <w:t>הלאה</w:t>
      </w:r>
      <w:r>
        <w:rPr>
          <w:rFonts w:hint="cs"/>
          <w:rtl/>
        </w:rPr>
        <w:t>,</w:t>
      </w:r>
      <w:r>
        <w:rPr>
          <w:rtl/>
        </w:rPr>
        <w:t xml:space="preserve"> </w:t>
      </w:r>
      <w:bookmarkStart w:id="11413" w:name="_ETM_Q20_205529"/>
      <w:bookmarkEnd w:id="11413"/>
      <w:r>
        <w:rPr>
          <w:rFonts w:hint="cs"/>
          <w:rtl/>
        </w:rPr>
        <w:t>ונעשה</w:t>
      </w:r>
      <w:r>
        <w:rPr>
          <w:rtl/>
        </w:rPr>
        <w:t xml:space="preserve"> </w:t>
      </w:r>
      <w:bookmarkStart w:id="11414" w:name="_ETM_Q20_205829"/>
      <w:bookmarkEnd w:id="11414"/>
      <w:r>
        <w:rPr>
          <w:rtl/>
        </w:rPr>
        <w:t xml:space="preserve">למען </w:t>
      </w:r>
      <w:bookmarkStart w:id="11415" w:name="_ETM_Q20_206099"/>
      <w:bookmarkEnd w:id="11415"/>
      <w:r>
        <w:rPr>
          <w:rtl/>
        </w:rPr>
        <w:t xml:space="preserve">מדינת </w:t>
      </w:r>
      <w:bookmarkStart w:id="11416" w:name="_ETM_Q20_206369"/>
      <w:bookmarkEnd w:id="11416"/>
      <w:r>
        <w:rPr>
          <w:rtl/>
        </w:rPr>
        <w:t>ישראל</w:t>
      </w:r>
      <w:r>
        <w:rPr>
          <w:rFonts w:hint="cs"/>
          <w:rtl/>
        </w:rPr>
        <w:t>.</w:t>
      </w:r>
      <w:r>
        <w:rPr>
          <w:rtl/>
        </w:rPr>
        <w:t xml:space="preserve"> </w:t>
      </w:r>
      <w:bookmarkStart w:id="11417" w:name="_ETM_Q20_206669"/>
      <w:bookmarkEnd w:id="11417"/>
      <w:r>
        <w:rPr>
          <w:rtl/>
        </w:rPr>
        <w:t xml:space="preserve">השליחות </w:t>
      </w:r>
      <w:bookmarkStart w:id="11418" w:name="_ETM_Q20_207059"/>
      <w:bookmarkEnd w:id="11418"/>
      <w:r>
        <w:rPr>
          <w:rtl/>
        </w:rPr>
        <w:t>ש</w:t>
      </w:r>
      <w:r>
        <w:rPr>
          <w:rFonts w:hint="cs"/>
          <w:rtl/>
        </w:rPr>
        <w:t xml:space="preserve">ל </w:t>
      </w:r>
      <w:r>
        <w:rPr>
          <w:rtl/>
        </w:rPr>
        <w:t xml:space="preserve">נתניהו </w:t>
      </w:r>
      <w:bookmarkStart w:id="11419" w:name="_ETM_Q20_207539"/>
      <w:bookmarkEnd w:id="11419"/>
      <w:r>
        <w:rPr>
          <w:rtl/>
        </w:rPr>
        <w:t xml:space="preserve">בארצות </w:t>
      </w:r>
      <w:bookmarkStart w:id="11420" w:name="_ETM_Q20_207869"/>
      <w:bookmarkEnd w:id="11420"/>
      <w:r>
        <w:rPr>
          <w:rtl/>
        </w:rPr>
        <w:t>הברית</w:t>
      </w:r>
      <w:r>
        <w:rPr>
          <w:rFonts w:hint="cs"/>
          <w:rtl/>
        </w:rPr>
        <w:t>,</w:t>
      </w:r>
      <w:r>
        <w:rPr>
          <w:rtl/>
        </w:rPr>
        <w:t xml:space="preserve"> </w:t>
      </w:r>
      <w:bookmarkStart w:id="11421" w:name="_ETM_Q20_208050"/>
      <w:bookmarkEnd w:id="11421"/>
      <w:r>
        <w:rPr>
          <w:rtl/>
        </w:rPr>
        <w:t xml:space="preserve">מה </w:t>
      </w:r>
      <w:bookmarkStart w:id="11422" w:name="_ETM_Q20_208140"/>
      <w:bookmarkStart w:id="11423" w:name="_ETM_Q20_208589"/>
      <w:bookmarkEnd w:id="11422"/>
      <w:bookmarkEnd w:id="11423"/>
      <w:r>
        <w:rPr>
          <w:rFonts w:hint="cs"/>
          <w:rtl/>
        </w:rPr>
        <w:t>ששמענו כאן,</w:t>
      </w:r>
      <w:r>
        <w:rPr>
          <w:rtl/>
        </w:rPr>
        <w:t xml:space="preserve"> </w:t>
      </w:r>
      <w:bookmarkStart w:id="11424" w:name="_ETM_Q20_209490"/>
      <w:bookmarkEnd w:id="11424"/>
      <w:r>
        <w:rPr>
          <w:rtl/>
        </w:rPr>
        <w:t xml:space="preserve">היא </w:t>
      </w:r>
      <w:bookmarkStart w:id="11425" w:name="_ETM_Q20_209820"/>
      <w:bookmarkEnd w:id="11425"/>
      <w:r>
        <w:rPr>
          <w:rtl/>
        </w:rPr>
        <w:t xml:space="preserve">הצלחה </w:t>
      </w:r>
      <w:bookmarkStart w:id="11426" w:name="_ETM_Q20_210269"/>
      <w:bookmarkEnd w:id="11426"/>
      <w:r>
        <w:rPr>
          <w:rtl/>
        </w:rPr>
        <w:t>אדירה</w:t>
      </w:r>
      <w:r>
        <w:rPr>
          <w:rFonts w:hint="cs"/>
          <w:rtl/>
        </w:rPr>
        <w:t>,</w:t>
      </w:r>
      <w:r>
        <w:rPr>
          <w:rtl/>
        </w:rPr>
        <w:t xml:space="preserve"> </w:t>
      </w:r>
      <w:bookmarkStart w:id="11427" w:name="_ETM_Q20_211050"/>
      <w:bookmarkEnd w:id="11427"/>
      <w:r>
        <w:rPr>
          <w:rtl/>
        </w:rPr>
        <w:t>כבירה</w:t>
      </w:r>
      <w:r>
        <w:rPr>
          <w:rFonts w:hint="cs"/>
          <w:rtl/>
        </w:rPr>
        <w:t>,</w:t>
      </w:r>
      <w:r>
        <w:rPr>
          <w:rtl/>
        </w:rPr>
        <w:t xml:space="preserve"> </w:t>
      </w:r>
      <w:bookmarkStart w:id="11428" w:name="_ETM_Q20_211470"/>
      <w:bookmarkEnd w:id="11428"/>
      <w:r>
        <w:rPr>
          <w:rtl/>
        </w:rPr>
        <w:t xml:space="preserve">שלא </w:t>
      </w:r>
      <w:bookmarkStart w:id="11429" w:name="_ETM_Q20_211710"/>
      <w:bookmarkEnd w:id="11429"/>
      <w:r>
        <w:rPr>
          <w:rtl/>
        </w:rPr>
        <w:t xml:space="preserve">הייתה </w:t>
      </w:r>
      <w:bookmarkStart w:id="11430" w:name="_ETM_Q20_211949"/>
      <w:bookmarkEnd w:id="11430"/>
      <w:r>
        <w:rPr>
          <w:rtl/>
        </w:rPr>
        <w:t>כאן</w:t>
      </w:r>
      <w:r>
        <w:rPr>
          <w:rFonts w:hint="cs"/>
          <w:rtl/>
        </w:rPr>
        <w:t>,</w:t>
      </w:r>
      <w:r>
        <w:rPr>
          <w:rtl/>
        </w:rPr>
        <w:t xml:space="preserve"> </w:t>
      </w:r>
      <w:bookmarkStart w:id="11431" w:name="_ETM_Q20_212159"/>
      <w:bookmarkEnd w:id="11431"/>
      <w:r w:rsidR="00345D73">
        <w:rPr>
          <w:rFonts w:hint="cs"/>
          <w:rtl/>
        </w:rPr>
        <w:t>ו</w:t>
      </w:r>
      <w:r>
        <w:rPr>
          <w:rFonts w:hint="cs"/>
          <w:rtl/>
        </w:rPr>
        <w:t>אפילו</w:t>
      </w:r>
      <w:r>
        <w:rPr>
          <w:rtl/>
        </w:rPr>
        <w:t xml:space="preserve"> </w:t>
      </w:r>
      <w:bookmarkStart w:id="11432" w:name="_ETM_Q20_212370"/>
      <w:bookmarkEnd w:id="11432"/>
      <w:r w:rsidR="00345D73">
        <w:rPr>
          <w:rFonts w:hint="cs"/>
          <w:rtl/>
        </w:rPr>
        <w:t xml:space="preserve">יש </w:t>
      </w:r>
      <w:r>
        <w:rPr>
          <w:rtl/>
        </w:rPr>
        <w:t xml:space="preserve">דברים </w:t>
      </w:r>
      <w:bookmarkStart w:id="11433" w:name="_ETM_Q20_212610"/>
      <w:bookmarkEnd w:id="11433"/>
      <w:r>
        <w:rPr>
          <w:rtl/>
        </w:rPr>
        <w:t xml:space="preserve">שהוא </w:t>
      </w:r>
      <w:bookmarkStart w:id="11434" w:name="_ETM_Q20_212729"/>
      <w:bookmarkEnd w:id="11434"/>
      <w:r>
        <w:rPr>
          <w:rtl/>
        </w:rPr>
        <w:t xml:space="preserve">לא </w:t>
      </w:r>
      <w:bookmarkStart w:id="11435" w:name="_ETM_Q20_212820"/>
      <w:bookmarkEnd w:id="11435"/>
      <w:r>
        <w:rPr>
          <w:rtl/>
        </w:rPr>
        <w:t xml:space="preserve">יכול </w:t>
      </w:r>
      <w:bookmarkStart w:id="11436" w:name="_ETM_Q20_212970"/>
      <w:bookmarkEnd w:id="11436"/>
      <w:r>
        <w:rPr>
          <w:rtl/>
        </w:rPr>
        <w:t xml:space="preserve">לציין </w:t>
      </w:r>
      <w:bookmarkStart w:id="11437" w:name="_ETM_Q20_213300"/>
      <w:bookmarkEnd w:id="11437"/>
      <w:r>
        <w:rPr>
          <w:rtl/>
        </w:rPr>
        <w:t>אותם</w:t>
      </w:r>
      <w:r>
        <w:rPr>
          <w:rFonts w:hint="cs"/>
          <w:rtl/>
        </w:rPr>
        <w:t>,</w:t>
      </w:r>
      <w:r>
        <w:rPr>
          <w:rtl/>
        </w:rPr>
        <w:t xml:space="preserve"> </w:t>
      </w:r>
      <w:bookmarkStart w:id="11438" w:name="_ETM_Q20_213989"/>
      <w:bookmarkEnd w:id="11438"/>
      <w:r>
        <w:rPr>
          <w:rtl/>
        </w:rPr>
        <w:t xml:space="preserve">שהם </w:t>
      </w:r>
      <w:bookmarkStart w:id="11439" w:name="_ETM_Q20_214200"/>
      <w:bookmarkEnd w:id="11439"/>
      <w:r>
        <w:rPr>
          <w:rtl/>
        </w:rPr>
        <w:t xml:space="preserve">גדולים </w:t>
      </w:r>
      <w:bookmarkStart w:id="11440" w:name="_ETM_Q20_214559"/>
      <w:bookmarkEnd w:id="11440"/>
      <w:r>
        <w:rPr>
          <w:rtl/>
        </w:rPr>
        <w:t xml:space="preserve">ממה </w:t>
      </w:r>
      <w:bookmarkStart w:id="11441" w:name="_ETM_Q20_214770"/>
      <w:bookmarkEnd w:id="11441"/>
      <w:r>
        <w:rPr>
          <w:rtl/>
        </w:rPr>
        <w:t xml:space="preserve">שאתם </w:t>
      </w:r>
      <w:bookmarkStart w:id="11442" w:name="_ETM_Q20_214950"/>
      <w:bookmarkEnd w:id="11442"/>
      <w:r>
        <w:rPr>
          <w:rtl/>
        </w:rPr>
        <w:t xml:space="preserve">יכולים </w:t>
      </w:r>
      <w:bookmarkStart w:id="11443" w:name="_ETM_Q20_215159"/>
      <w:bookmarkEnd w:id="11443"/>
      <w:r>
        <w:rPr>
          <w:rtl/>
        </w:rPr>
        <w:t>לדמיין</w:t>
      </w:r>
      <w:r>
        <w:rPr>
          <w:rFonts w:hint="cs"/>
          <w:rtl/>
        </w:rPr>
        <w:t>.</w:t>
      </w:r>
      <w:r>
        <w:rPr>
          <w:rtl/>
        </w:rPr>
        <w:t xml:space="preserve"> </w:t>
      </w:r>
      <w:bookmarkStart w:id="11444" w:name="_ETM_Q20_216449"/>
      <w:bookmarkStart w:id="11445" w:name="_ETM_Q20_216929"/>
      <w:bookmarkEnd w:id="11444"/>
      <w:bookmarkEnd w:id="11445"/>
      <w:r>
        <w:rPr>
          <w:rtl/>
        </w:rPr>
        <w:t xml:space="preserve">תמיד </w:t>
      </w:r>
      <w:bookmarkStart w:id="11446" w:name="_ETM_Q20_217379"/>
      <w:bookmarkEnd w:id="11446"/>
      <w:r>
        <w:rPr>
          <w:rFonts w:hint="cs"/>
          <w:rtl/>
        </w:rPr>
        <w:t>יהיו עוד פעם</w:t>
      </w:r>
      <w:r w:rsidR="00345D73">
        <w:rPr>
          <w:rFonts w:hint="cs"/>
          <w:rtl/>
        </w:rPr>
        <w:t>,</w:t>
      </w:r>
      <w:r>
        <w:rPr>
          <w:rtl/>
        </w:rPr>
        <w:t xml:space="preserve"> </w:t>
      </w:r>
      <w:bookmarkStart w:id="11447" w:name="_ETM_Q20_218039"/>
      <w:bookmarkEnd w:id="11447"/>
      <w:r>
        <w:rPr>
          <w:rtl/>
        </w:rPr>
        <w:t>צעק</w:t>
      </w:r>
      <w:r>
        <w:rPr>
          <w:rFonts w:hint="cs"/>
          <w:rtl/>
        </w:rPr>
        <w:t>ות:</w:t>
      </w:r>
      <w:r>
        <w:rPr>
          <w:rtl/>
        </w:rPr>
        <w:t xml:space="preserve"> </w:t>
      </w:r>
      <w:bookmarkStart w:id="11448" w:name="_ETM_Q20_218879"/>
      <w:bookmarkEnd w:id="11448"/>
      <w:r>
        <w:rPr>
          <w:rtl/>
        </w:rPr>
        <w:t xml:space="preserve">ואתה </w:t>
      </w:r>
      <w:bookmarkStart w:id="11449" w:name="_ETM_Q20_219239"/>
      <w:bookmarkEnd w:id="11449"/>
      <w:r>
        <w:rPr>
          <w:rtl/>
        </w:rPr>
        <w:t>ככה</w:t>
      </w:r>
      <w:r>
        <w:rPr>
          <w:rFonts w:hint="cs"/>
          <w:rtl/>
        </w:rPr>
        <w:t>,</w:t>
      </w:r>
      <w:r>
        <w:rPr>
          <w:rtl/>
        </w:rPr>
        <w:t xml:space="preserve"> </w:t>
      </w:r>
      <w:bookmarkStart w:id="11450" w:name="_ETM_Q20_219629"/>
      <w:bookmarkEnd w:id="11450"/>
      <w:r>
        <w:rPr>
          <w:rtl/>
        </w:rPr>
        <w:t xml:space="preserve">ואתה </w:t>
      </w:r>
      <w:bookmarkStart w:id="11451" w:name="_ETM_Q20_219899"/>
      <w:bookmarkEnd w:id="11451"/>
      <w:r>
        <w:rPr>
          <w:rtl/>
        </w:rPr>
        <w:t>ככה</w:t>
      </w:r>
      <w:r>
        <w:rPr>
          <w:rFonts w:hint="cs"/>
          <w:rtl/>
        </w:rPr>
        <w:t>.</w:t>
      </w:r>
      <w:r>
        <w:rPr>
          <w:rtl/>
        </w:rPr>
        <w:t xml:space="preserve"> </w:t>
      </w:r>
      <w:bookmarkStart w:id="11452" w:name="_ETM_Q20_220589"/>
      <w:bookmarkEnd w:id="11452"/>
      <w:r>
        <w:rPr>
          <w:rtl/>
        </w:rPr>
        <w:t xml:space="preserve">תגידו </w:t>
      </w:r>
      <w:bookmarkStart w:id="11453" w:name="_ETM_Q20_220890"/>
      <w:bookmarkEnd w:id="11453"/>
      <w:r>
        <w:rPr>
          <w:rtl/>
        </w:rPr>
        <w:t xml:space="preserve">תודה </w:t>
      </w:r>
      <w:bookmarkStart w:id="11454" w:name="_ETM_Q20_221159"/>
      <w:bookmarkEnd w:id="11454"/>
      <w:r>
        <w:rPr>
          <w:rtl/>
        </w:rPr>
        <w:t>רבה</w:t>
      </w:r>
      <w:r>
        <w:rPr>
          <w:rFonts w:hint="cs"/>
          <w:rtl/>
        </w:rPr>
        <w:t>,</w:t>
      </w:r>
      <w:r>
        <w:rPr>
          <w:rtl/>
        </w:rPr>
        <w:t xml:space="preserve"> </w:t>
      </w:r>
      <w:bookmarkStart w:id="11455" w:name="_ETM_Q20_221429"/>
      <w:bookmarkEnd w:id="11455"/>
      <w:r>
        <w:rPr>
          <w:rtl/>
        </w:rPr>
        <w:t xml:space="preserve">וברוך </w:t>
      </w:r>
      <w:bookmarkStart w:id="11456" w:name="_ETM_Q20_221819"/>
      <w:bookmarkEnd w:id="11456"/>
      <w:r>
        <w:rPr>
          <w:rtl/>
        </w:rPr>
        <w:t xml:space="preserve">השם </w:t>
      </w:r>
      <w:bookmarkStart w:id="11457" w:name="_ETM_Q20_222269"/>
      <w:bookmarkEnd w:id="11457"/>
      <w:r>
        <w:rPr>
          <w:rtl/>
        </w:rPr>
        <w:t xml:space="preserve">שנתניהו </w:t>
      </w:r>
      <w:bookmarkStart w:id="11458" w:name="_ETM_Q20_222929"/>
      <w:bookmarkEnd w:id="11458"/>
      <w:r>
        <w:rPr>
          <w:rFonts w:hint="cs"/>
          <w:rtl/>
        </w:rPr>
        <w:t xml:space="preserve">הוא </w:t>
      </w:r>
      <w:r>
        <w:rPr>
          <w:rtl/>
        </w:rPr>
        <w:t xml:space="preserve">ראש </w:t>
      </w:r>
      <w:bookmarkStart w:id="11459" w:name="_ETM_Q20_223140"/>
      <w:bookmarkEnd w:id="11459"/>
      <w:r>
        <w:rPr>
          <w:rtl/>
        </w:rPr>
        <w:t xml:space="preserve">הממשלה </w:t>
      </w:r>
      <w:bookmarkStart w:id="11460" w:name="_ETM_Q20_223589"/>
      <w:bookmarkEnd w:id="11460"/>
      <w:r>
        <w:rPr>
          <w:rtl/>
        </w:rPr>
        <w:t xml:space="preserve">של </w:t>
      </w:r>
      <w:bookmarkStart w:id="11461" w:name="_ETM_Q20_223739"/>
      <w:bookmarkEnd w:id="11461"/>
      <w:r>
        <w:rPr>
          <w:rtl/>
        </w:rPr>
        <w:t>ישראל</w:t>
      </w:r>
      <w:r>
        <w:rPr>
          <w:rFonts w:hint="cs"/>
          <w:rtl/>
        </w:rPr>
        <w:t>.</w:t>
      </w:r>
      <w:r>
        <w:rPr>
          <w:rtl/>
        </w:rPr>
        <w:t xml:space="preserve"> </w:t>
      </w:r>
      <w:bookmarkStart w:id="11462" w:name="_ETM_Q20_224159"/>
      <w:bookmarkEnd w:id="11462"/>
      <w:r>
        <w:rPr>
          <w:rtl/>
        </w:rPr>
        <w:t>תודה</w:t>
      </w:r>
      <w:r>
        <w:rPr>
          <w:rFonts w:hint="cs"/>
          <w:rtl/>
        </w:rPr>
        <w:t>.</w:t>
      </w:r>
      <w:r>
        <w:rPr>
          <w:rtl/>
        </w:rPr>
        <w:t xml:space="preserve"> </w:t>
      </w:r>
      <w:bookmarkStart w:id="11463" w:name="_ETM_Q20_226420"/>
      <w:bookmarkEnd w:id="11463"/>
    </w:p>
    <w:p w:rsidR="00736455" w:rsidRDefault="00736455" w:rsidP="008F7E18">
      <w:pPr>
        <w:rPr>
          <w:rtl/>
        </w:rPr>
      </w:pPr>
      <w:bookmarkStart w:id="11464" w:name="_ETM_Q20_226979"/>
      <w:bookmarkStart w:id="11465" w:name="_ETM_Q20_227092"/>
      <w:bookmarkEnd w:id="11464"/>
      <w:bookmarkEnd w:id="11465"/>
    </w:p>
    <w:p w:rsidR="00736455" w:rsidRDefault="00736455" w:rsidP="008F7E18">
      <w:pPr>
        <w:pStyle w:val="af6"/>
        <w:keepNext/>
        <w:rPr>
          <w:rtl/>
        </w:rPr>
      </w:pPr>
      <w:bookmarkStart w:id="11466" w:name="_ETM_Q20_227282"/>
      <w:bookmarkStart w:id="11467" w:name="_ETM_Q20_227346"/>
      <w:bookmarkEnd w:id="11466"/>
      <w:bookmarkEnd w:id="11467"/>
      <w:r w:rsidRPr="005F4635">
        <w:rPr>
          <w:rStyle w:val="TagStyle"/>
          <w:rtl/>
        </w:rPr>
        <w:t xml:space="preserve">&lt;&lt; קריאה &gt;&gt; </w:t>
      </w:r>
      <w:r>
        <w:rPr>
          <w:rtl/>
        </w:rPr>
        <w:t>נאור שירי (יש עתיד):</w:t>
      </w:r>
      <w:r w:rsidRPr="005F4635">
        <w:rPr>
          <w:rStyle w:val="TagStyle"/>
          <w:rtl/>
        </w:rPr>
        <w:t xml:space="preserve"> &lt;&lt; קריאה &gt;&gt;</w:t>
      </w:r>
      <w:r>
        <w:rPr>
          <w:rtl/>
        </w:rPr>
        <w:t xml:space="preserve"> </w:t>
      </w:r>
    </w:p>
    <w:p w:rsidR="00736455" w:rsidRDefault="00736455" w:rsidP="0069560C">
      <w:pPr>
        <w:rPr>
          <w:rtl/>
        </w:rPr>
      </w:pPr>
    </w:p>
    <w:p w:rsidR="00736455" w:rsidRDefault="00736455" w:rsidP="008F7E18">
      <w:pPr>
        <w:rPr>
          <w:rtl/>
        </w:rPr>
      </w:pPr>
      <w:r>
        <w:rPr>
          <w:rFonts w:hint="cs"/>
          <w:rtl/>
        </w:rPr>
        <w:t>השם ישמור. תודה רבה</w:t>
      </w:r>
      <w:r w:rsidR="00345D73">
        <w:rPr>
          <w:rFonts w:hint="cs"/>
          <w:rtl/>
        </w:rPr>
        <w:t>,</w:t>
      </w:r>
      <w:r>
        <w:rPr>
          <w:rFonts w:hint="cs"/>
          <w:rtl/>
        </w:rPr>
        <w:t xml:space="preserve"> הוא אומר.</w:t>
      </w:r>
    </w:p>
    <w:p w:rsidR="00736455" w:rsidRDefault="00736455" w:rsidP="008F7E18">
      <w:pPr>
        <w:rPr>
          <w:rtl/>
        </w:rPr>
      </w:pPr>
    </w:p>
    <w:p w:rsidR="00736455" w:rsidRDefault="00736455" w:rsidP="008F7E18">
      <w:pPr>
        <w:pStyle w:val="af7"/>
        <w:keepNext/>
        <w:rPr>
          <w:rtl/>
        </w:rPr>
      </w:pPr>
      <w:r w:rsidRPr="005F4635">
        <w:rPr>
          <w:rStyle w:val="TagStyle"/>
          <w:rtl/>
        </w:rPr>
        <w:t xml:space="preserve"> &lt;&lt; יור &gt;&gt; </w:t>
      </w:r>
      <w:r>
        <w:rPr>
          <w:rtl/>
        </w:rPr>
        <w:t>היו"ר מאיר כהן:</w:t>
      </w:r>
      <w:r w:rsidRPr="005F4635">
        <w:rPr>
          <w:rStyle w:val="TagStyle"/>
          <w:rtl/>
        </w:rPr>
        <w:t xml:space="preserve"> &lt;&lt; יור &gt;&gt;</w:t>
      </w:r>
      <w:r>
        <w:rPr>
          <w:rtl/>
        </w:rPr>
        <w:t xml:space="preserve"> </w:t>
      </w:r>
    </w:p>
    <w:p w:rsidR="00736455" w:rsidRDefault="00736455" w:rsidP="008F7E18">
      <w:pPr>
        <w:rPr>
          <w:rtl/>
        </w:rPr>
      </w:pPr>
    </w:p>
    <w:p w:rsidR="00736455" w:rsidRDefault="00736455" w:rsidP="00345D73">
      <w:pPr>
        <w:rPr>
          <w:rtl/>
        </w:rPr>
      </w:pPr>
      <w:bookmarkStart w:id="11468" w:name="_ETM_Q20_227509"/>
      <w:bookmarkStart w:id="11469" w:name="_ETM_Q20_227573"/>
      <w:bookmarkEnd w:id="11468"/>
      <w:bookmarkEnd w:id="11469"/>
      <w:r>
        <w:rPr>
          <w:rtl/>
        </w:rPr>
        <w:t xml:space="preserve">תודה </w:t>
      </w:r>
      <w:bookmarkStart w:id="11470" w:name="_ETM_Q20_226690"/>
      <w:bookmarkEnd w:id="11470"/>
      <w:r>
        <w:rPr>
          <w:rtl/>
        </w:rPr>
        <w:t>רבה</w:t>
      </w:r>
      <w:r>
        <w:rPr>
          <w:rFonts w:hint="cs"/>
          <w:rtl/>
        </w:rPr>
        <w:t>,</w:t>
      </w:r>
      <w:r>
        <w:rPr>
          <w:rtl/>
        </w:rPr>
        <w:t xml:space="preserve"> </w:t>
      </w:r>
      <w:bookmarkStart w:id="11471" w:name="_ETM_Q20_226899"/>
      <w:bookmarkEnd w:id="11471"/>
      <w:r>
        <w:rPr>
          <w:rtl/>
        </w:rPr>
        <w:t>אדוני</w:t>
      </w:r>
      <w:r>
        <w:rPr>
          <w:rFonts w:hint="cs"/>
          <w:rtl/>
        </w:rPr>
        <w:t>.</w:t>
      </w:r>
      <w:r>
        <w:rPr>
          <w:rtl/>
        </w:rPr>
        <w:t xml:space="preserve"> </w:t>
      </w:r>
      <w:bookmarkStart w:id="11472" w:name="_ETM_Q20_227260"/>
      <w:bookmarkEnd w:id="11472"/>
      <w:r>
        <w:rPr>
          <w:rtl/>
        </w:rPr>
        <w:t xml:space="preserve">חבר </w:t>
      </w:r>
      <w:bookmarkStart w:id="11473" w:name="_ETM_Q20_227530"/>
      <w:bookmarkEnd w:id="11473"/>
      <w:r>
        <w:rPr>
          <w:rtl/>
        </w:rPr>
        <w:t xml:space="preserve">הכנסת </w:t>
      </w:r>
      <w:bookmarkStart w:id="11474" w:name="_ETM_Q20_227920"/>
      <w:bookmarkEnd w:id="11474"/>
      <w:r>
        <w:rPr>
          <w:rtl/>
        </w:rPr>
        <w:t>סעד</w:t>
      </w:r>
      <w:r>
        <w:rPr>
          <w:rFonts w:hint="cs"/>
          <w:rtl/>
        </w:rPr>
        <w:t xml:space="preserve">ה </w:t>
      </w:r>
      <w:r>
        <w:rPr>
          <w:rFonts w:hint="eastAsia"/>
          <w:rtl/>
        </w:rPr>
        <w:t>–</w:t>
      </w:r>
      <w:r>
        <w:rPr>
          <w:rtl/>
        </w:rPr>
        <w:t xml:space="preserve"> </w:t>
      </w:r>
      <w:bookmarkStart w:id="11475" w:name="_ETM_Q20_228430"/>
      <w:bookmarkEnd w:id="11475"/>
      <w:r>
        <w:rPr>
          <w:rtl/>
        </w:rPr>
        <w:t xml:space="preserve">לא </w:t>
      </w:r>
      <w:bookmarkStart w:id="11476" w:name="_ETM_Q20_228550"/>
      <w:bookmarkEnd w:id="11476"/>
      <w:r>
        <w:rPr>
          <w:rtl/>
        </w:rPr>
        <w:t>נמצא</w:t>
      </w:r>
      <w:r>
        <w:rPr>
          <w:rFonts w:hint="cs"/>
          <w:rtl/>
        </w:rPr>
        <w:t>;</w:t>
      </w:r>
      <w:r>
        <w:rPr>
          <w:rtl/>
        </w:rPr>
        <w:t xml:space="preserve"> </w:t>
      </w:r>
      <w:bookmarkStart w:id="11477" w:name="_ETM_Q20_229149"/>
      <w:bookmarkEnd w:id="11477"/>
      <w:r>
        <w:rPr>
          <w:rtl/>
        </w:rPr>
        <w:t xml:space="preserve">חברת </w:t>
      </w:r>
      <w:bookmarkStart w:id="11478" w:name="_ETM_Q20_229479"/>
      <w:bookmarkEnd w:id="11478"/>
      <w:r>
        <w:rPr>
          <w:rtl/>
        </w:rPr>
        <w:t xml:space="preserve">הכנסת </w:t>
      </w:r>
      <w:bookmarkStart w:id="11479" w:name="_ETM_Q20_230920"/>
      <w:bookmarkStart w:id="11480" w:name="_ETM_Q20_231370"/>
      <w:bookmarkEnd w:id="11479"/>
      <w:bookmarkEnd w:id="11480"/>
      <w:r>
        <w:rPr>
          <w:rtl/>
        </w:rPr>
        <w:t>דיסטל</w:t>
      </w:r>
      <w:r>
        <w:rPr>
          <w:rFonts w:hint="cs"/>
          <w:rtl/>
        </w:rPr>
        <w:t xml:space="preserve"> </w:t>
      </w:r>
      <w:r w:rsidRPr="008C5FD6">
        <w:rPr>
          <w:rtl/>
        </w:rPr>
        <w:t>אטבריאן</w:t>
      </w:r>
      <w:r>
        <w:rPr>
          <w:rFonts w:hint="cs"/>
          <w:rtl/>
        </w:rPr>
        <w:t xml:space="preserve"> </w:t>
      </w:r>
      <w:r>
        <w:rPr>
          <w:rFonts w:hint="eastAsia"/>
          <w:rtl/>
        </w:rPr>
        <w:t>–</w:t>
      </w:r>
      <w:bookmarkStart w:id="11481" w:name="_ETM_Q20_231520"/>
      <w:bookmarkEnd w:id="11481"/>
      <w:r>
        <w:rPr>
          <w:rFonts w:hint="cs"/>
          <w:rtl/>
        </w:rPr>
        <w:t xml:space="preserve"> </w:t>
      </w:r>
      <w:r>
        <w:rPr>
          <w:rtl/>
        </w:rPr>
        <w:t xml:space="preserve">לא </w:t>
      </w:r>
      <w:bookmarkStart w:id="11482" w:name="_ETM_Q20_231670"/>
      <w:bookmarkEnd w:id="11482"/>
      <w:r>
        <w:rPr>
          <w:rtl/>
        </w:rPr>
        <w:t>נמצאת</w:t>
      </w:r>
      <w:r>
        <w:rPr>
          <w:rFonts w:hint="cs"/>
          <w:rtl/>
        </w:rPr>
        <w:t>;</w:t>
      </w:r>
      <w:r>
        <w:rPr>
          <w:rtl/>
        </w:rPr>
        <w:t xml:space="preserve"> </w:t>
      </w:r>
      <w:bookmarkStart w:id="11483" w:name="_ETM_Q20_232960"/>
      <w:bookmarkEnd w:id="11483"/>
      <w:r>
        <w:rPr>
          <w:rtl/>
        </w:rPr>
        <w:t>חבר</w:t>
      </w:r>
      <w:r>
        <w:rPr>
          <w:rFonts w:hint="cs"/>
          <w:rtl/>
        </w:rPr>
        <w:t>ת</w:t>
      </w:r>
      <w:r>
        <w:rPr>
          <w:rtl/>
        </w:rPr>
        <w:t xml:space="preserve"> </w:t>
      </w:r>
      <w:bookmarkStart w:id="11484" w:name="_ETM_Q20_233350"/>
      <w:bookmarkEnd w:id="11484"/>
      <w:r>
        <w:rPr>
          <w:rtl/>
        </w:rPr>
        <w:t xml:space="preserve">הכנסת </w:t>
      </w:r>
      <w:bookmarkStart w:id="11485" w:name="_ETM_Q20_233890"/>
      <w:bookmarkStart w:id="11486" w:name="_ETM_Q20_237940"/>
      <w:bookmarkEnd w:id="11485"/>
      <w:bookmarkEnd w:id="11486"/>
      <w:r w:rsidRPr="008C5FD6">
        <w:rPr>
          <w:rtl/>
        </w:rPr>
        <w:t>מטי צרפתי הרכבי</w:t>
      </w:r>
      <w:r>
        <w:rPr>
          <w:rFonts w:hint="cs"/>
          <w:rtl/>
        </w:rPr>
        <w:t xml:space="preserve"> </w:t>
      </w:r>
      <w:r>
        <w:rPr>
          <w:rFonts w:hint="eastAsia"/>
          <w:rtl/>
        </w:rPr>
        <w:t>–</w:t>
      </w:r>
      <w:r>
        <w:rPr>
          <w:rFonts w:hint="cs"/>
          <w:rtl/>
        </w:rPr>
        <w:t xml:space="preserve"> </w:t>
      </w:r>
      <w:r>
        <w:rPr>
          <w:rtl/>
        </w:rPr>
        <w:t>לא נמצא</w:t>
      </w:r>
      <w:r w:rsidR="00345D73">
        <w:rPr>
          <w:rFonts w:hint="cs"/>
          <w:rtl/>
        </w:rPr>
        <w:t>ת.</w:t>
      </w:r>
      <w:r>
        <w:rPr>
          <w:rFonts w:hint="cs"/>
          <w:rtl/>
        </w:rPr>
        <w:t xml:space="preserve"> </w:t>
      </w:r>
      <w:r>
        <w:rPr>
          <w:rtl/>
        </w:rPr>
        <w:t xml:space="preserve">חבר </w:t>
      </w:r>
      <w:bookmarkStart w:id="11487" w:name="_ETM_Q20_238180"/>
      <w:bookmarkEnd w:id="11487"/>
      <w:r>
        <w:rPr>
          <w:rtl/>
        </w:rPr>
        <w:t xml:space="preserve">הכנסת </w:t>
      </w:r>
      <w:bookmarkStart w:id="11488" w:name="_ETM_Q20_238570"/>
      <w:bookmarkStart w:id="11489" w:name="_ETM_Q20_239260"/>
      <w:bookmarkEnd w:id="11488"/>
      <w:bookmarkEnd w:id="11489"/>
      <w:r>
        <w:rPr>
          <w:rFonts w:hint="cs"/>
          <w:rtl/>
        </w:rPr>
        <w:t>ביסמוט, אדוני.</w:t>
      </w:r>
    </w:p>
    <w:p w:rsidR="00736455" w:rsidRDefault="00736455" w:rsidP="008F7E18">
      <w:pPr>
        <w:rPr>
          <w:rtl/>
        </w:rPr>
      </w:pPr>
    </w:p>
    <w:p w:rsidR="00736455" w:rsidRDefault="00736455" w:rsidP="008F7E18">
      <w:pPr>
        <w:pStyle w:val="a4"/>
        <w:keepNext/>
        <w:rPr>
          <w:rtl/>
        </w:rPr>
      </w:pPr>
      <w:bookmarkStart w:id="11490" w:name="_ETM_Q20_254096"/>
      <w:bookmarkStart w:id="11491" w:name="_ETM_Q20_254192"/>
      <w:bookmarkStart w:id="11492" w:name="ET_speaker_6342_4"/>
      <w:bookmarkEnd w:id="11490"/>
      <w:bookmarkEnd w:id="11491"/>
      <w:r w:rsidRPr="005F4635">
        <w:rPr>
          <w:rStyle w:val="TagStyle"/>
          <w:rtl/>
        </w:rPr>
        <w:t xml:space="preserve">&lt;&lt; דובר &gt;&gt; </w:t>
      </w:r>
      <w:bookmarkStart w:id="11493" w:name="_Toc190124153"/>
      <w:r>
        <w:rPr>
          <w:rtl/>
        </w:rPr>
        <w:t>בועז ביסמוט (הליכוד):</w:t>
      </w:r>
      <w:bookmarkEnd w:id="11493"/>
      <w:r w:rsidRPr="005F4635">
        <w:rPr>
          <w:rStyle w:val="TagStyle"/>
          <w:rtl/>
        </w:rPr>
        <w:t xml:space="preserve"> &lt;&lt; דובר &gt;&gt;</w:t>
      </w:r>
      <w:r>
        <w:rPr>
          <w:rtl/>
        </w:rPr>
        <w:t xml:space="preserve"> </w:t>
      </w:r>
      <w:bookmarkEnd w:id="11492"/>
    </w:p>
    <w:p w:rsidR="00736455" w:rsidRDefault="00736455" w:rsidP="008F7E18">
      <w:pPr>
        <w:rPr>
          <w:rtl/>
        </w:rPr>
      </w:pPr>
    </w:p>
    <w:p w:rsidR="00736455" w:rsidRDefault="00736455" w:rsidP="00345D73">
      <w:pPr>
        <w:rPr>
          <w:rtl/>
        </w:rPr>
      </w:pPr>
      <w:bookmarkStart w:id="11494" w:name="_ETM_Q20_266459"/>
      <w:bookmarkEnd w:id="11494"/>
      <w:r>
        <w:rPr>
          <w:rtl/>
        </w:rPr>
        <w:t xml:space="preserve">אדוני </w:t>
      </w:r>
      <w:bookmarkStart w:id="11495" w:name="_ETM_Q20_266670"/>
      <w:bookmarkEnd w:id="11495"/>
      <w:r>
        <w:rPr>
          <w:rtl/>
        </w:rPr>
        <w:t>היושב-ראש</w:t>
      </w:r>
      <w:r>
        <w:rPr>
          <w:rFonts w:hint="cs"/>
          <w:rtl/>
        </w:rPr>
        <w:t>,</w:t>
      </w:r>
      <w:r>
        <w:rPr>
          <w:rtl/>
        </w:rPr>
        <w:t xml:space="preserve"> </w:t>
      </w:r>
      <w:bookmarkStart w:id="11496" w:name="_ETM_Q20_267270"/>
      <w:bookmarkEnd w:id="11496"/>
      <w:r>
        <w:rPr>
          <w:rtl/>
        </w:rPr>
        <w:t xml:space="preserve">כנסת </w:t>
      </w:r>
      <w:bookmarkStart w:id="11497" w:name="_ETM_Q20_267630"/>
      <w:bookmarkEnd w:id="11497"/>
      <w:r>
        <w:rPr>
          <w:rtl/>
        </w:rPr>
        <w:t>נכבדה</w:t>
      </w:r>
      <w:r>
        <w:rPr>
          <w:rFonts w:hint="cs"/>
          <w:rtl/>
        </w:rPr>
        <w:t>,</w:t>
      </w:r>
      <w:r>
        <w:rPr>
          <w:rtl/>
        </w:rPr>
        <w:t xml:space="preserve"> </w:t>
      </w:r>
      <w:bookmarkStart w:id="11498" w:name="_ETM_Q20_268790"/>
      <w:bookmarkEnd w:id="11498"/>
      <w:r>
        <w:rPr>
          <w:rtl/>
        </w:rPr>
        <w:t xml:space="preserve">אנחנו </w:t>
      </w:r>
      <w:bookmarkStart w:id="11499" w:name="_ETM_Q20_269060"/>
      <w:bookmarkEnd w:id="11499"/>
      <w:r>
        <w:rPr>
          <w:rtl/>
        </w:rPr>
        <w:t xml:space="preserve">יושבים </w:t>
      </w:r>
      <w:bookmarkStart w:id="11500" w:name="_ETM_Q20_269390"/>
      <w:bookmarkEnd w:id="11500"/>
      <w:r>
        <w:rPr>
          <w:rtl/>
        </w:rPr>
        <w:t xml:space="preserve">כאן </w:t>
      </w:r>
      <w:bookmarkStart w:id="11501" w:name="_ETM_Q20_269930"/>
      <w:bookmarkEnd w:id="11501"/>
      <w:r>
        <w:rPr>
          <w:rtl/>
        </w:rPr>
        <w:t xml:space="preserve">בזמן </w:t>
      </w:r>
      <w:bookmarkStart w:id="11502" w:name="_ETM_Q20_270260"/>
      <w:bookmarkStart w:id="11503" w:name="_ETM_Q20_272030"/>
      <w:bookmarkEnd w:id="11502"/>
      <w:bookmarkEnd w:id="11503"/>
      <w:r>
        <w:rPr>
          <w:rFonts w:hint="cs"/>
          <w:rtl/>
        </w:rPr>
        <w:t>ש</w:t>
      </w:r>
      <w:r>
        <w:rPr>
          <w:rtl/>
        </w:rPr>
        <w:t xml:space="preserve">חמאס </w:t>
      </w:r>
      <w:bookmarkStart w:id="11504" w:name="_ETM_Q20_272450"/>
      <w:bookmarkEnd w:id="11504"/>
      <w:r>
        <w:rPr>
          <w:rtl/>
        </w:rPr>
        <w:t>המתועב</w:t>
      </w:r>
      <w:r>
        <w:rPr>
          <w:rFonts w:hint="cs"/>
          <w:rtl/>
        </w:rPr>
        <w:t xml:space="preserve"> </w:t>
      </w:r>
      <w:r>
        <w:rPr>
          <w:rFonts w:hint="eastAsia"/>
          <w:rtl/>
        </w:rPr>
        <w:t>–</w:t>
      </w:r>
      <w:r>
        <w:rPr>
          <w:rtl/>
        </w:rPr>
        <w:t xml:space="preserve"> </w:t>
      </w:r>
      <w:bookmarkStart w:id="11505" w:name="_ETM_Q20_273860"/>
      <w:bookmarkEnd w:id="11505"/>
      <w:r>
        <w:rPr>
          <w:rtl/>
        </w:rPr>
        <w:t>כן</w:t>
      </w:r>
      <w:r>
        <w:rPr>
          <w:rFonts w:hint="cs"/>
          <w:rtl/>
        </w:rPr>
        <w:t>,</w:t>
      </w:r>
      <w:r>
        <w:rPr>
          <w:rtl/>
        </w:rPr>
        <w:t xml:space="preserve"> </w:t>
      </w:r>
      <w:bookmarkStart w:id="11506" w:name="_ETM_Q20_274100"/>
      <w:bookmarkEnd w:id="11506"/>
      <w:r>
        <w:rPr>
          <w:rtl/>
        </w:rPr>
        <w:t xml:space="preserve">אפשר </w:t>
      </w:r>
      <w:bookmarkStart w:id="11507" w:name="_ETM_Q20_274340"/>
      <w:bookmarkEnd w:id="11507"/>
      <w:r>
        <w:rPr>
          <w:rtl/>
        </w:rPr>
        <w:t xml:space="preserve">להגיד </w:t>
      </w:r>
      <w:bookmarkStart w:id="11508" w:name="_ETM_Q20_274549"/>
      <w:bookmarkEnd w:id="11508"/>
      <w:r w:rsidR="00345D73">
        <w:rPr>
          <w:rFonts w:hint="cs"/>
          <w:rtl/>
        </w:rPr>
        <w:t xml:space="preserve">– </w:t>
      </w:r>
      <w:r>
        <w:rPr>
          <w:rFonts w:hint="cs"/>
          <w:rtl/>
        </w:rPr>
        <w:t>הטיל</w:t>
      </w:r>
      <w:r>
        <w:rPr>
          <w:rtl/>
        </w:rPr>
        <w:t xml:space="preserve"> </w:t>
      </w:r>
      <w:bookmarkStart w:id="11509" w:name="_ETM_Q20_274819"/>
      <w:bookmarkEnd w:id="11509"/>
      <w:r>
        <w:rPr>
          <w:rtl/>
        </w:rPr>
        <w:t>פצצה</w:t>
      </w:r>
      <w:r>
        <w:rPr>
          <w:rFonts w:hint="cs"/>
          <w:rtl/>
        </w:rPr>
        <w:t>.</w:t>
      </w:r>
      <w:r>
        <w:rPr>
          <w:rtl/>
        </w:rPr>
        <w:t xml:space="preserve"> </w:t>
      </w:r>
      <w:bookmarkStart w:id="11510" w:name="_ETM_Q20_275790"/>
      <w:bookmarkEnd w:id="11510"/>
      <w:r>
        <w:rPr>
          <w:rtl/>
        </w:rPr>
        <w:t xml:space="preserve">אנחנו </w:t>
      </w:r>
      <w:bookmarkStart w:id="11511" w:name="_ETM_Q20_276180"/>
      <w:bookmarkEnd w:id="11511"/>
      <w:r>
        <w:rPr>
          <w:rtl/>
        </w:rPr>
        <w:t xml:space="preserve">ממתינים </w:t>
      </w:r>
      <w:bookmarkStart w:id="11512" w:name="_ETM_Q20_276600"/>
      <w:bookmarkEnd w:id="11512"/>
      <w:r>
        <w:rPr>
          <w:rtl/>
        </w:rPr>
        <w:t>לחטופים</w:t>
      </w:r>
      <w:r>
        <w:rPr>
          <w:rFonts w:hint="cs"/>
          <w:rtl/>
        </w:rPr>
        <w:t>.</w:t>
      </w:r>
      <w:r>
        <w:rPr>
          <w:rtl/>
        </w:rPr>
        <w:t xml:space="preserve"> </w:t>
      </w:r>
      <w:bookmarkStart w:id="11513" w:name="_ETM_Q20_278039"/>
      <w:bookmarkEnd w:id="11513"/>
      <w:r>
        <w:rPr>
          <w:rtl/>
        </w:rPr>
        <w:t xml:space="preserve">היום </w:t>
      </w:r>
      <w:bookmarkStart w:id="11514" w:name="_ETM_Q20_278399"/>
      <w:bookmarkEnd w:id="11514"/>
      <w:r>
        <w:rPr>
          <w:rtl/>
        </w:rPr>
        <w:t xml:space="preserve">בוועדה </w:t>
      </w:r>
      <w:bookmarkStart w:id="11515" w:name="_ETM_Q20_278880"/>
      <w:bookmarkEnd w:id="11515"/>
      <w:r>
        <w:rPr>
          <w:rtl/>
        </w:rPr>
        <w:t xml:space="preserve">הבוקר </w:t>
      </w:r>
      <w:bookmarkStart w:id="11516" w:name="_ETM_Q20_279270"/>
      <w:bookmarkEnd w:id="11516"/>
      <w:r>
        <w:rPr>
          <w:rtl/>
        </w:rPr>
        <w:t xml:space="preserve">הייתה </w:t>
      </w:r>
      <w:bookmarkStart w:id="11517" w:name="_ETM_Q20_279689"/>
      <w:bookmarkEnd w:id="11517"/>
      <w:r w:rsidRPr="00DB61CB">
        <w:rPr>
          <w:rtl/>
        </w:rPr>
        <w:t xml:space="preserve">שלי שם טוב, </w:t>
      </w:r>
      <w:r>
        <w:rPr>
          <w:rFonts w:hint="cs"/>
          <w:rtl/>
        </w:rPr>
        <w:t>אימא</w:t>
      </w:r>
      <w:r w:rsidRPr="00DB61CB">
        <w:rPr>
          <w:rtl/>
        </w:rPr>
        <w:t xml:space="preserve"> של עומר שם טוב</w:t>
      </w:r>
      <w:r>
        <w:rPr>
          <w:rFonts w:hint="cs"/>
          <w:rtl/>
        </w:rPr>
        <w:t>,</w:t>
      </w:r>
      <w:bookmarkStart w:id="11518" w:name="_ETM_Q20_280469"/>
      <w:bookmarkStart w:id="11519" w:name="_ETM_Q20_280528"/>
      <w:bookmarkStart w:id="11520" w:name="_ETM_Q20_283880"/>
      <w:bookmarkEnd w:id="11518"/>
      <w:bookmarkEnd w:id="11519"/>
      <w:bookmarkEnd w:id="11520"/>
      <w:r>
        <w:rPr>
          <w:rFonts w:hint="cs"/>
          <w:rtl/>
        </w:rPr>
        <w:t xml:space="preserve"> </w:t>
      </w:r>
      <w:r>
        <w:rPr>
          <w:rtl/>
        </w:rPr>
        <w:t xml:space="preserve">שמצפה </w:t>
      </w:r>
      <w:bookmarkStart w:id="11521" w:name="_ETM_Q20_284389"/>
      <w:bookmarkEnd w:id="11521"/>
      <w:r>
        <w:rPr>
          <w:rtl/>
        </w:rPr>
        <w:t xml:space="preserve">לבן </w:t>
      </w:r>
      <w:bookmarkStart w:id="11522" w:name="_ETM_Q20_284689"/>
      <w:bookmarkEnd w:id="11522"/>
      <w:r>
        <w:rPr>
          <w:rtl/>
        </w:rPr>
        <w:t>שלה</w:t>
      </w:r>
      <w:r>
        <w:rPr>
          <w:rFonts w:hint="cs"/>
          <w:rtl/>
        </w:rPr>
        <w:t>,</w:t>
      </w:r>
      <w:r>
        <w:rPr>
          <w:rtl/>
        </w:rPr>
        <w:t xml:space="preserve"> </w:t>
      </w:r>
      <w:bookmarkStart w:id="11523" w:name="_ETM_Q20_285380"/>
      <w:bookmarkEnd w:id="11523"/>
      <w:r>
        <w:rPr>
          <w:rtl/>
        </w:rPr>
        <w:t xml:space="preserve">אולי </w:t>
      </w:r>
      <w:bookmarkStart w:id="11524" w:name="_ETM_Q20_285619"/>
      <w:bookmarkEnd w:id="11524"/>
      <w:r>
        <w:rPr>
          <w:rtl/>
        </w:rPr>
        <w:t xml:space="preserve">אפילו </w:t>
      </w:r>
      <w:bookmarkStart w:id="11525" w:name="_ETM_Q20_285859"/>
      <w:bookmarkEnd w:id="11525"/>
      <w:r>
        <w:rPr>
          <w:rtl/>
        </w:rPr>
        <w:t>בשבת</w:t>
      </w:r>
      <w:r>
        <w:rPr>
          <w:rFonts w:hint="cs"/>
          <w:rtl/>
        </w:rPr>
        <w:t>,</w:t>
      </w:r>
      <w:r>
        <w:rPr>
          <w:rtl/>
        </w:rPr>
        <w:t xml:space="preserve"> </w:t>
      </w:r>
      <w:bookmarkStart w:id="11526" w:name="_ETM_Q20_286920"/>
      <w:bookmarkEnd w:id="11526"/>
      <w:r>
        <w:rPr>
          <w:rtl/>
        </w:rPr>
        <w:t xml:space="preserve">והיא </w:t>
      </w:r>
      <w:bookmarkStart w:id="11527" w:name="_ETM_Q20_287069"/>
      <w:bookmarkEnd w:id="11527"/>
      <w:r>
        <w:rPr>
          <w:rtl/>
        </w:rPr>
        <w:t xml:space="preserve">עכשיו </w:t>
      </w:r>
      <w:bookmarkStart w:id="11528" w:name="_ETM_Q20_287250"/>
      <w:bookmarkEnd w:id="11528"/>
      <w:r>
        <w:rPr>
          <w:rtl/>
        </w:rPr>
        <w:t>מקב</w:t>
      </w:r>
      <w:r>
        <w:rPr>
          <w:rFonts w:hint="cs"/>
          <w:rtl/>
        </w:rPr>
        <w:t>לת</w:t>
      </w:r>
      <w:r>
        <w:rPr>
          <w:rtl/>
        </w:rPr>
        <w:t xml:space="preserve"> </w:t>
      </w:r>
      <w:bookmarkStart w:id="11529" w:name="_ETM_Q20_287520"/>
      <w:bookmarkEnd w:id="11529"/>
      <w:r>
        <w:rPr>
          <w:rtl/>
        </w:rPr>
        <w:t xml:space="preserve">את </w:t>
      </w:r>
      <w:bookmarkStart w:id="11530" w:name="_ETM_Q20_287640"/>
      <w:bookmarkEnd w:id="11530"/>
      <w:r>
        <w:rPr>
          <w:rtl/>
        </w:rPr>
        <w:t>הבשורה</w:t>
      </w:r>
      <w:r>
        <w:rPr>
          <w:rFonts w:hint="cs"/>
          <w:rtl/>
        </w:rPr>
        <w:t>.</w:t>
      </w:r>
      <w:r>
        <w:rPr>
          <w:rtl/>
        </w:rPr>
        <w:t xml:space="preserve"> </w:t>
      </w:r>
      <w:bookmarkStart w:id="11531" w:name="_ETM_Q20_287970"/>
      <w:bookmarkEnd w:id="11531"/>
      <w:r>
        <w:rPr>
          <w:rtl/>
        </w:rPr>
        <w:t xml:space="preserve">ואני </w:t>
      </w:r>
      <w:bookmarkStart w:id="11532" w:name="_ETM_Q20_288180"/>
      <w:bookmarkEnd w:id="11532"/>
      <w:r>
        <w:rPr>
          <w:rtl/>
        </w:rPr>
        <w:t xml:space="preserve">חושב </w:t>
      </w:r>
      <w:bookmarkStart w:id="11533" w:name="_ETM_Q20_288510"/>
      <w:bookmarkEnd w:id="11533"/>
      <w:r>
        <w:rPr>
          <w:rtl/>
        </w:rPr>
        <w:t>עליה</w:t>
      </w:r>
      <w:r>
        <w:rPr>
          <w:rFonts w:hint="cs"/>
          <w:rtl/>
        </w:rPr>
        <w:t>.</w:t>
      </w:r>
      <w:r>
        <w:rPr>
          <w:rtl/>
        </w:rPr>
        <w:t xml:space="preserve"> </w:t>
      </w:r>
      <w:bookmarkStart w:id="11534" w:name="_ETM_Q20_289080"/>
      <w:bookmarkStart w:id="11535" w:name="_ETM_Q20_289200"/>
      <w:bookmarkEnd w:id="11534"/>
      <w:bookmarkEnd w:id="11535"/>
      <w:r>
        <w:rPr>
          <w:rtl/>
        </w:rPr>
        <w:t xml:space="preserve">אני </w:t>
      </w:r>
      <w:bookmarkStart w:id="11536" w:name="_ETM_Q20_289410"/>
      <w:bookmarkEnd w:id="11536"/>
      <w:r>
        <w:rPr>
          <w:rtl/>
        </w:rPr>
        <w:t xml:space="preserve">חושב </w:t>
      </w:r>
      <w:bookmarkStart w:id="11537" w:name="_ETM_Q20_289770"/>
      <w:bookmarkStart w:id="11538" w:name="_ETM_Q20_290250"/>
      <w:bookmarkEnd w:id="11537"/>
      <w:bookmarkEnd w:id="11538"/>
      <w:r>
        <w:rPr>
          <w:rtl/>
        </w:rPr>
        <w:t xml:space="preserve">על </w:t>
      </w:r>
      <w:bookmarkStart w:id="11539" w:name="_ETM_Q20_290340"/>
      <w:bookmarkEnd w:id="11539"/>
      <w:r>
        <w:rPr>
          <w:rtl/>
        </w:rPr>
        <w:t xml:space="preserve">כל </w:t>
      </w:r>
      <w:bookmarkStart w:id="11540" w:name="_ETM_Q20_291060"/>
      <w:bookmarkEnd w:id="11540"/>
      <w:r>
        <w:rPr>
          <w:rtl/>
        </w:rPr>
        <w:t>המשפח</w:t>
      </w:r>
      <w:r>
        <w:rPr>
          <w:rFonts w:hint="cs"/>
          <w:rtl/>
        </w:rPr>
        <w:t>ות</w:t>
      </w:r>
      <w:r>
        <w:rPr>
          <w:rtl/>
        </w:rPr>
        <w:t xml:space="preserve"> </w:t>
      </w:r>
      <w:bookmarkStart w:id="11541" w:name="_ETM_Q20_291420"/>
      <w:bookmarkEnd w:id="11541"/>
      <w:r>
        <w:rPr>
          <w:rtl/>
        </w:rPr>
        <w:t xml:space="preserve">של </w:t>
      </w:r>
      <w:bookmarkStart w:id="11542" w:name="_ETM_Q20_291970"/>
      <w:bookmarkEnd w:id="11542"/>
      <w:r>
        <w:rPr>
          <w:rFonts w:hint="cs"/>
          <w:rtl/>
        </w:rPr>
        <w:t xml:space="preserve">76 </w:t>
      </w:r>
      <w:r>
        <w:rPr>
          <w:rtl/>
        </w:rPr>
        <w:t>חטופים</w:t>
      </w:r>
      <w:r>
        <w:rPr>
          <w:rFonts w:hint="cs"/>
          <w:rtl/>
        </w:rPr>
        <w:t>.</w:t>
      </w:r>
      <w:r>
        <w:rPr>
          <w:rtl/>
        </w:rPr>
        <w:t xml:space="preserve"> </w:t>
      </w:r>
      <w:bookmarkStart w:id="11543" w:name="_ETM_Q20_293360"/>
      <w:bookmarkStart w:id="11544" w:name="_ETM_Q20_291097"/>
      <w:bookmarkStart w:id="11545" w:name="_ETM_Q20_291171"/>
      <w:bookmarkStart w:id="11546" w:name="_ETM_Q20_291407"/>
      <w:bookmarkStart w:id="11547" w:name="_ETM_Q20_291476"/>
      <w:bookmarkEnd w:id="11543"/>
      <w:bookmarkEnd w:id="11544"/>
      <w:bookmarkEnd w:id="11545"/>
      <w:bookmarkEnd w:id="11546"/>
      <w:bookmarkEnd w:id="11547"/>
      <w:r>
        <w:rPr>
          <w:rtl/>
        </w:rPr>
        <w:t xml:space="preserve">אני </w:t>
      </w:r>
      <w:bookmarkStart w:id="11548" w:name="_ETM_Q20_293540"/>
      <w:bookmarkEnd w:id="11548"/>
      <w:r>
        <w:rPr>
          <w:rtl/>
        </w:rPr>
        <w:t xml:space="preserve">שומע </w:t>
      </w:r>
      <w:bookmarkStart w:id="11549" w:name="_ETM_Q20_293810"/>
      <w:bookmarkEnd w:id="11549"/>
      <w:r>
        <w:rPr>
          <w:rtl/>
        </w:rPr>
        <w:t xml:space="preserve">את </w:t>
      </w:r>
      <w:bookmarkStart w:id="11550" w:name="_ETM_Q20_293900"/>
      <w:bookmarkEnd w:id="11550"/>
      <w:r>
        <w:rPr>
          <w:rtl/>
        </w:rPr>
        <w:t xml:space="preserve">דובר </w:t>
      </w:r>
      <w:bookmarkStart w:id="11551" w:name="_ETM_Q20_294170"/>
      <w:bookmarkEnd w:id="11551"/>
      <w:r>
        <w:rPr>
          <w:rtl/>
        </w:rPr>
        <w:t>חמאס</w:t>
      </w:r>
      <w:r>
        <w:rPr>
          <w:rFonts w:hint="cs"/>
          <w:rtl/>
        </w:rPr>
        <w:t xml:space="preserve"> </w:t>
      </w:r>
      <w:bookmarkStart w:id="11552" w:name="_ETM_Q20_296229"/>
      <w:bookmarkStart w:id="11553" w:name="_ETM_Q20_296950"/>
      <w:bookmarkEnd w:id="11552"/>
      <w:bookmarkEnd w:id="11553"/>
      <w:r w:rsidRPr="00DB61CB">
        <w:rPr>
          <w:rtl/>
        </w:rPr>
        <w:t xml:space="preserve">אבו </w:t>
      </w:r>
      <w:proofErr w:type="spellStart"/>
      <w:r w:rsidRPr="00DB61CB">
        <w:rPr>
          <w:rtl/>
        </w:rPr>
        <w:t>עוביידה</w:t>
      </w:r>
      <w:proofErr w:type="spellEnd"/>
      <w:r w:rsidRPr="00DB61CB">
        <w:rPr>
          <w:rtl/>
        </w:rPr>
        <w:t xml:space="preserve"> </w:t>
      </w:r>
      <w:bookmarkStart w:id="11554" w:name="_ETM_Q20_297369"/>
      <w:bookmarkEnd w:id="11554"/>
      <w:r>
        <w:rPr>
          <w:rtl/>
        </w:rPr>
        <w:t xml:space="preserve">מודיע </w:t>
      </w:r>
      <w:bookmarkStart w:id="11555" w:name="_ETM_Q20_297880"/>
      <w:bookmarkEnd w:id="11555"/>
      <w:r>
        <w:rPr>
          <w:rFonts w:hint="cs"/>
          <w:rtl/>
        </w:rPr>
        <w:t>שדוחים את</w:t>
      </w:r>
      <w:r>
        <w:rPr>
          <w:rtl/>
        </w:rPr>
        <w:t xml:space="preserve"> </w:t>
      </w:r>
      <w:bookmarkStart w:id="11556" w:name="_ETM_Q20_298360"/>
      <w:bookmarkEnd w:id="11556"/>
      <w:r>
        <w:rPr>
          <w:rtl/>
        </w:rPr>
        <w:t xml:space="preserve">שחרור </w:t>
      </w:r>
      <w:bookmarkStart w:id="11557" w:name="_ETM_Q20_298689"/>
      <w:bookmarkEnd w:id="11557"/>
      <w:r>
        <w:rPr>
          <w:rtl/>
        </w:rPr>
        <w:t>החטופים</w:t>
      </w:r>
      <w:r>
        <w:rPr>
          <w:rFonts w:hint="cs"/>
          <w:rtl/>
        </w:rPr>
        <w:t>.</w:t>
      </w:r>
      <w:r>
        <w:rPr>
          <w:rtl/>
        </w:rPr>
        <w:t xml:space="preserve"> </w:t>
      </w:r>
      <w:bookmarkStart w:id="11558" w:name="_ETM_Q20_299350"/>
      <w:bookmarkStart w:id="11559" w:name="_ETM_Q20_300070"/>
      <w:bookmarkEnd w:id="11558"/>
      <w:bookmarkEnd w:id="11559"/>
      <w:r>
        <w:rPr>
          <w:rtl/>
        </w:rPr>
        <w:t xml:space="preserve">מה </w:t>
      </w:r>
      <w:bookmarkStart w:id="11560" w:name="_ETM_Q20_300219"/>
      <w:bookmarkEnd w:id="11560"/>
      <w:r>
        <w:rPr>
          <w:rtl/>
        </w:rPr>
        <w:t xml:space="preserve">הוא </w:t>
      </w:r>
      <w:bookmarkStart w:id="11561" w:name="_ETM_Q20_300310"/>
      <w:bookmarkEnd w:id="11561"/>
      <w:r>
        <w:rPr>
          <w:rtl/>
        </w:rPr>
        <w:t>טוען</w:t>
      </w:r>
      <w:r>
        <w:rPr>
          <w:rFonts w:hint="cs"/>
          <w:rtl/>
        </w:rPr>
        <w:t>?</w:t>
      </w:r>
      <w:r>
        <w:rPr>
          <w:rtl/>
        </w:rPr>
        <w:t xml:space="preserve"> </w:t>
      </w:r>
      <w:bookmarkStart w:id="11562" w:name="_ETM_Q20_300939"/>
      <w:bookmarkEnd w:id="11562"/>
      <w:r>
        <w:rPr>
          <w:rtl/>
        </w:rPr>
        <w:t xml:space="preserve">שישראל </w:t>
      </w:r>
      <w:bookmarkStart w:id="11563" w:name="_ETM_Q20_301570"/>
      <w:bookmarkEnd w:id="11563"/>
      <w:r>
        <w:rPr>
          <w:rtl/>
        </w:rPr>
        <w:t>מפ</w:t>
      </w:r>
      <w:r>
        <w:rPr>
          <w:rFonts w:hint="cs"/>
          <w:rtl/>
        </w:rPr>
        <w:t>י</w:t>
      </w:r>
      <w:r>
        <w:rPr>
          <w:rtl/>
        </w:rPr>
        <w:t xml:space="preserve">רה </w:t>
      </w:r>
      <w:bookmarkStart w:id="11564" w:name="_ETM_Q20_301960"/>
      <w:bookmarkEnd w:id="11564"/>
      <w:r>
        <w:rPr>
          <w:rtl/>
        </w:rPr>
        <w:t xml:space="preserve">את </w:t>
      </w:r>
      <w:bookmarkStart w:id="11565" w:name="_ETM_Q20_302079"/>
      <w:bookmarkEnd w:id="11565"/>
      <w:r>
        <w:rPr>
          <w:rtl/>
        </w:rPr>
        <w:t>ההסכם</w:t>
      </w:r>
      <w:r>
        <w:rPr>
          <w:rFonts w:hint="cs"/>
          <w:rtl/>
        </w:rPr>
        <w:t>.</w:t>
      </w:r>
      <w:r>
        <w:rPr>
          <w:rtl/>
        </w:rPr>
        <w:t xml:space="preserve"> </w:t>
      </w:r>
      <w:bookmarkStart w:id="11566" w:name="_ETM_Q20_302500"/>
      <w:bookmarkEnd w:id="11566"/>
      <w:r>
        <w:rPr>
          <w:rtl/>
        </w:rPr>
        <w:t>נכון</w:t>
      </w:r>
      <w:r>
        <w:rPr>
          <w:rFonts w:hint="cs"/>
          <w:rtl/>
        </w:rPr>
        <w:t>,</w:t>
      </w:r>
      <w:r>
        <w:rPr>
          <w:rtl/>
        </w:rPr>
        <w:t xml:space="preserve"> </w:t>
      </w:r>
      <w:bookmarkStart w:id="11567" w:name="_ETM_Q20_302740"/>
      <w:bookmarkEnd w:id="11567"/>
      <w:r>
        <w:rPr>
          <w:rtl/>
        </w:rPr>
        <w:t xml:space="preserve">זה </w:t>
      </w:r>
      <w:bookmarkStart w:id="11568" w:name="_ETM_Q20_302860"/>
      <w:bookmarkEnd w:id="11568"/>
      <w:r>
        <w:rPr>
          <w:rtl/>
        </w:rPr>
        <w:t xml:space="preserve">מה </w:t>
      </w:r>
      <w:bookmarkStart w:id="11569" w:name="_ETM_Q20_302920"/>
      <w:bookmarkEnd w:id="11569"/>
      <w:r>
        <w:rPr>
          <w:rtl/>
        </w:rPr>
        <w:t xml:space="preserve">שהוא </w:t>
      </w:r>
      <w:bookmarkStart w:id="11570" w:name="_ETM_Q20_303070"/>
      <w:bookmarkEnd w:id="11570"/>
      <w:r>
        <w:rPr>
          <w:rtl/>
        </w:rPr>
        <w:t>אמר</w:t>
      </w:r>
      <w:r>
        <w:rPr>
          <w:rFonts w:hint="cs"/>
          <w:rtl/>
        </w:rPr>
        <w:t>?</w:t>
      </w:r>
      <w:r>
        <w:rPr>
          <w:rtl/>
        </w:rPr>
        <w:t xml:space="preserve"> </w:t>
      </w:r>
      <w:bookmarkStart w:id="11571" w:name="_ETM_Q20_303310"/>
      <w:bookmarkEnd w:id="11571"/>
      <w:r>
        <w:rPr>
          <w:rtl/>
        </w:rPr>
        <w:t xml:space="preserve">ישראל </w:t>
      </w:r>
      <w:bookmarkStart w:id="11572" w:name="_ETM_Q20_303610"/>
      <w:bookmarkEnd w:id="11572"/>
      <w:r>
        <w:rPr>
          <w:rFonts w:hint="cs"/>
          <w:rtl/>
        </w:rPr>
        <w:t>מ</w:t>
      </w:r>
      <w:r>
        <w:rPr>
          <w:rtl/>
        </w:rPr>
        <w:t>פ</w:t>
      </w:r>
      <w:r>
        <w:rPr>
          <w:rFonts w:hint="cs"/>
          <w:rtl/>
        </w:rPr>
        <w:t>י</w:t>
      </w:r>
      <w:r>
        <w:rPr>
          <w:rtl/>
        </w:rPr>
        <w:t xml:space="preserve">רה </w:t>
      </w:r>
      <w:bookmarkStart w:id="11573" w:name="_ETM_Q20_303850"/>
      <w:bookmarkEnd w:id="11573"/>
      <w:r>
        <w:rPr>
          <w:rtl/>
        </w:rPr>
        <w:t xml:space="preserve">את </w:t>
      </w:r>
      <w:bookmarkStart w:id="11574" w:name="_ETM_Q20_303939"/>
      <w:bookmarkEnd w:id="11574"/>
      <w:r>
        <w:rPr>
          <w:rtl/>
        </w:rPr>
        <w:t>ההסכם</w:t>
      </w:r>
      <w:r>
        <w:rPr>
          <w:rFonts w:hint="cs"/>
          <w:rtl/>
        </w:rPr>
        <w:t>.</w:t>
      </w:r>
      <w:r>
        <w:rPr>
          <w:rtl/>
        </w:rPr>
        <w:t xml:space="preserve"> </w:t>
      </w:r>
      <w:bookmarkStart w:id="11575" w:name="_ETM_Q20_304969"/>
      <w:bookmarkStart w:id="11576" w:name="_ETM_Q20_305420"/>
      <w:bookmarkEnd w:id="11575"/>
      <w:bookmarkEnd w:id="11576"/>
    </w:p>
    <w:p w:rsidR="00736455" w:rsidRDefault="00736455" w:rsidP="008F7E18">
      <w:pPr>
        <w:rPr>
          <w:rtl/>
        </w:rPr>
      </w:pPr>
    </w:p>
    <w:p w:rsidR="00736455" w:rsidRDefault="00736455" w:rsidP="00F131E1">
      <w:pPr>
        <w:rPr>
          <w:rtl/>
        </w:rPr>
      </w:pPr>
      <w:r>
        <w:rPr>
          <w:rtl/>
        </w:rPr>
        <w:t xml:space="preserve">אדוני </w:t>
      </w:r>
      <w:bookmarkStart w:id="11577" w:name="_ETM_Q20_305689"/>
      <w:bookmarkEnd w:id="11577"/>
      <w:r>
        <w:rPr>
          <w:rtl/>
        </w:rPr>
        <w:t>היושב-ראש</w:t>
      </w:r>
      <w:r>
        <w:rPr>
          <w:rFonts w:hint="cs"/>
          <w:rtl/>
        </w:rPr>
        <w:t>, בוא</w:t>
      </w:r>
      <w:r>
        <w:rPr>
          <w:rtl/>
        </w:rPr>
        <w:t xml:space="preserve"> </w:t>
      </w:r>
      <w:bookmarkStart w:id="11578" w:name="_ETM_Q20_306409"/>
      <w:bookmarkEnd w:id="11578"/>
      <w:r>
        <w:rPr>
          <w:rtl/>
        </w:rPr>
        <w:t xml:space="preserve">נצא </w:t>
      </w:r>
      <w:bookmarkStart w:id="11579" w:name="_ETM_Q20_306710"/>
      <w:bookmarkEnd w:id="11579"/>
      <w:r>
        <w:rPr>
          <w:rtl/>
        </w:rPr>
        <w:t xml:space="preserve">מתוך </w:t>
      </w:r>
      <w:bookmarkStart w:id="11580" w:name="_ETM_Q20_306979"/>
      <w:bookmarkEnd w:id="11580"/>
      <w:r>
        <w:rPr>
          <w:rFonts w:hint="cs"/>
          <w:rtl/>
        </w:rPr>
        <w:t>ה</w:t>
      </w:r>
      <w:r>
        <w:rPr>
          <w:rtl/>
        </w:rPr>
        <w:t>פוזיציה</w:t>
      </w:r>
      <w:r>
        <w:rPr>
          <w:rFonts w:hint="cs"/>
          <w:rtl/>
        </w:rPr>
        <w:t>,</w:t>
      </w:r>
      <w:r>
        <w:rPr>
          <w:rtl/>
        </w:rPr>
        <w:t xml:space="preserve"> </w:t>
      </w:r>
      <w:bookmarkStart w:id="11581" w:name="_ETM_Q20_307460"/>
      <w:bookmarkEnd w:id="11581"/>
      <w:r>
        <w:rPr>
          <w:rtl/>
        </w:rPr>
        <w:t xml:space="preserve">נצא </w:t>
      </w:r>
      <w:bookmarkStart w:id="11582" w:name="_ETM_Q20_307729"/>
      <w:bookmarkEnd w:id="11582"/>
      <w:r>
        <w:rPr>
          <w:rtl/>
        </w:rPr>
        <w:t xml:space="preserve">מאיפה </w:t>
      </w:r>
      <w:bookmarkStart w:id="11583" w:name="_ETM_Q20_307969"/>
      <w:bookmarkEnd w:id="11583"/>
      <w:r>
        <w:rPr>
          <w:rFonts w:hint="cs"/>
          <w:rtl/>
        </w:rPr>
        <w:t>ש</w:t>
      </w:r>
      <w:r>
        <w:rPr>
          <w:rtl/>
        </w:rPr>
        <w:t xml:space="preserve">אנחנו </w:t>
      </w:r>
      <w:bookmarkStart w:id="11584" w:name="_ETM_Q20_308180"/>
      <w:bookmarkEnd w:id="11584"/>
      <w:r>
        <w:rPr>
          <w:rtl/>
        </w:rPr>
        <w:t>נמצאים</w:t>
      </w:r>
      <w:r>
        <w:rPr>
          <w:rFonts w:hint="cs"/>
          <w:rtl/>
        </w:rPr>
        <w:t>,</w:t>
      </w:r>
      <w:r>
        <w:rPr>
          <w:rtl/>
        </w:rPr>
        <w:t xml:space="preserve"> </w:t>
      </w:r>
      <w:bookmarkStart w:id="11585" w:name="_ETM_Q20_308660"/>
      <w:bookmarkEnd w:id="11585"/>
      <w:r>
        <w:rPr>
          <w:rFonts w:hint="cs"/>
          <w:rtl/>
        </w:rPr>
        <w:t>וננסה</w:t>
      </w:r>
      <w:r>
        <w:rPr>
          <w:rtl/>
        </w:rPr>
        <w:t xml:space="preserve"> </w:t>
      </w:r>
      <w:bookmarkStart w:id="11586" w:name="_ETM_Q20_310260"/>
      <w:bookmarkEnd w:id="11586"/>
      <w:r>
        <w:rPr>
          <w:rtl/>
        </w:rPr>
        <w:t xml:space="preserve">לדמיין </w:t>
      </w:r>
      <w:bookmarkStart w:id="11587" w:name="_ETM_Q20_310769"/>
      <w:bookmarkEnd w:id="11587"/>
      <w:r>
        <w:rPr>
          <w:rtl/>
        </w:rPr>
        <w:t xml:space="preserve">מה </w:t>
      </w:r>
      <w:bookmarkStart w:id="11588" w:name="_ETM_Q20_310980"/>
      <w:bookmarkEnd w:id="11588"/>
      <w:r>
        <w:rPr>
          <w:rtl/>
        </w:rPr>
        <w:t xml:space="preserve">יגידו </w:t>
      </w:r>
      <w:bookmarkStart w:id="11589" w:name="_ETM_Q20_311400"/>
      <w:bookmarkEnd w:id="11589"/>
      <w:r>
        <w:rPr>
          <w:rtl/>
        </w:rPr>
        <w:t>כ</w:t>
      </w:r>
      <w:r>
        <w:rPr>
          <w:rFonts w:hint="cs"/>
          <w:rtl/>
        </w:rPr>
        <w:t>א</w:t>
      </w:r>
      <w:r>
        <w:rPr>
          <w:rtl/>
        </w:rPr>
        <w:t xml:space="preserve">ן </w:t>
      </w:r>
      <w:bookmarkStart w:id="11590" w:name="_ETM_Q20_312090"/>
      <w:bookmarkStart w:id="11591" w:name="_ETM_Q20_313150"/>
      <w:bookmarkEnd w:id="11590"/>
      <w:bookmarkEnd w:id="11591"/>
      <w:r>
        <w:rPr>
          <w:rtl/>
        </w:rPr>
        <w:t xml:space="preserve">אולי </w:t>
      </w:r>
      <w:bookmarkStart w:id="11592" w:name="_ETM_Q20_313419"/>
      <w:bookmarkEnd w:id="11592"/>
      <w:r>
        <w:rPr>
          <w:rtl/>
        </w:rPr>
        <w:t xml:space="preserve">בעוד </w:t>
      </w:r>
      <w:bookmarkStart w:id="11593" w:name="_ETM_Q20_313749"/>
      <w:bookmarkEnd w:id="11593"/>
      <w:r>
        <w:rPr>
          <w:rtl/>
        </w:rPr>
        <w:t>שעה</w:t>
      </w:r>
      <w:bookmarkStart w:id="11594" w:name="_ETM_Q20_314019"/>
      <w:bookmarkEnd w:id="11594"/>
      <w:r>
        <w:rPr>
          <w:rFonts w:hint="cs"/>
          <w:rtl/>
        </w:rPr>
        <w:t>-</w:t>
      </w:r>
      <w:r>
        <w:rPr>
          <w:rtl/>
        </w:rPr>
        <w:t>שעתיים</w:t>
      </w:r>
      <w:r>
        <w:rPr>
          <w:rFonts w:hint="cs"/>
          <w:rtl/>
        </w:rPr>
        <w:t>,</w:t>
      </w:r>
      <w:r>
        <w:rPr>
          <w:rtl/>
        </w:rPr>
        <w:t xml:space="preserve"> </w:t>
      </w:r>
      <w:bookmarkStart w:id="11595" w:name="_ETM_Q20_314349"/>
      <w:bookmarkEnd w:id="11595"/>
      <w:r w:rsidR="00F131E1">
        <w:rPr>
          <w:rFonts w:hint="cs"/>
          <w:rtl/>
        </w:rPr>
        <w:t>ו</w:t>
      </w:r>
      <w:r>
        <w:rPr>
          <w:rtl/>
        </w:rPr>
        <w:t xml:space="preserve">אולי </w:t>
      </w:r>
      <w:bookmarkStart w:id="11596" w:name="_ETM_Q20_314499"/>
      <w:bookmarkEnd w:id="11596"/>
      <w:r>
        <w:rPr>
          <w:rtl/>
        </w:rPr>
        <w:t xml:space="preserve">כבר </w:t>
      </w:r>
      <w:bookmarkStart w:id="11597" w:name="_ETM_Q20_314680"/>
      <w:bookmarkEnd w:id="11597"/>
      <w:r>
        <w:rPr>
          <w:rtl/>
        </w:rPr>
        <w:t>אמרו</w:t>
      </w:r>
      <w:r>
        <w:rPr>
          <w:rFonts w:hint="cs"/>
          <w:rtl/>
        </w:rPr>
        <w:t>,</w:t>
      </w:r>
      <w:r>
        <w:rPr>
          <w:rtl/>
        </w:rPr>
        <w:t xml:space="preserve"> </w:t>
      </w:r>
      <w:bookmarkStart w:id="11598" w:name="_ETM_Q20_316460"/>
      <w:bookmarkEnd w:id="11598"/>
      <w:r>
        <w:rPr>
          <w:rtl/>
        </w:rPr>
        <w:t>הפרשנים</w:t>
      </w:r>
      <w:r>
        <w:rPr>
          <w:rFonts w:hint="cs"/>
          <w:rtl/>
        </w:rPr>
        <w:t>.</w:t>
      </w:r>
      <w:r>
        <w:rPr>
          <w:rtl/>
        </w:rPr>
        <w:t xml:space="preserve"> </w:t>
      </w:r>
      <w:bookmarkStart w:id="11599" w:name="_ETM_Q20_317180"/>
      <w:bookmarkEnd w:id="11599"/>
      <w:r>
        <w:rPr>
          <w:rFonts w:hint="cs"/>
          <w:rtl/>
        </w:rPr>
        <w:t>הרי</w:t>
      </w:r>
      <w:r>
        <w:rPr>
          <w:rtl/>
        </w:rPr>
        <w:t xml:space="preserve"> </w:t>
      </w:r>
      <w:bookmarkStart w:id="11600" w:name="_ETM_Q20_317389"/>
      <w:bookmarkEnd w:id="11600"/>
      <w:r>
        <w:rPr>
          <w:rtl/>
        </w:rPr>
        <w:t xml:space="preserve">לא </w:t>
      </w:r>
      <w:bookmarkStart w:id="11601" w:name="_ETM_Q20_317510"/>
      <w:bookmarkEnd w:id="11601"/>
      <w:r>
        <w:rPr>
          <w:rtl/>
        </w:rPr>
        <w:t xml:space="preserve">יבואו </w:t>
      </w:r>
      <w:bookmarkStart w:id="11602" w:name="_ETM_Q20_317780"/>
      <w:bookmarkEnd w:id="11602"/>
      <w:r>
        <w:rPr>
          <w:rtl/>
        </w:rPr>
        <w:t xml:space="preserve">בטענות </w:t>
      </w:r>
      <w:bookmarkStart w:id="11603" w:name="_ETM_Q20_318380"/>
      <w:bookmarkEnd w:id="11603"/>
      <w:r>
        <w:rPr>
          <w:rtl/>
        </w:rPr>
        <w:t>ל</w:t>
      </w:r>
      <w:bookmarkStart w:id="11604" w:name="_ETM_Q20_318919"/>
      <w:bookmarkEnd w:id="11604"/>
      <w:r>
        <w:rPr>
          <w:rtl/>
        </w:rPr>
        <w:t>ציניות</w:t>
      </w:r>
      <w:r>
        <w:rPr>
          <w:rFonts w:hint="cs"/>
          <w:rtl/>
        </w:rPr>
        <w:t>,</w:t>
      </w:r>
      <w:r>
        <w:rPr>
          <w:rtl/>
        </w:rPr>
        <w:t xml:space="preserve"> </w:t>
      </w:r>
      <w:bookmarkStart w:id="11605" w:name="_ETM_Q20_319520"/>
      <w:bookmarkEnd w:id="11605"/>
      <w:r>
        <w:rPr>
          <w:rtl/>
        </w:rPr>
        <w:t>ל</w:t>
      </w:r>
      <w:bookmarkStart w:id="11606" w:name="_ETM_Q20_320090"/>
      <w:bookmarkStart w:id="11607" w:name="_ETM_Q20_320660"/>
      <w:bookmarkEnd w:id="11606"/>
      <w:bookmarkEnd w:id="11607"/>
      <w:r>
        <w:rPr>
          <w:rFonts w:hint="cs"/>
          <w:rtl/>
        </w:rPr>
        <w:t xml:space="preserve">רשעות, </w:t>
      </w:r>
      <w:r>
        <w:rPr>
          <w:rtl/>
        </w:rPr>
        <w:t>לסדיזם</w:t>
      </w:r>
      <w:bookmarkStart w:id="11608" w:name="_ETM_Q20_322100"/>
      <w:bookmarkEnd w:id="11608"/>
      <w:r>
        <w:rPr>
          <w:rFonts w:hint="cs"/>
          <w:rtl/>
        </w:rPr>
        <w:t xml:space="preserve">, </w:t>
      </w:r>
      <w:r>
        <w:rPr>
          <w:rtl/>
        </w:rPr>
        <w:t xml:space="preserve">לנאציזם </w:t>
      </w:r>
      <w:bookmarkStart w:id="11609" w:name="_ETM_Q20_322820"/>
      <w:bookmarkEnd w:id="11609"/>
      <w:r>
        <w:rPr>
          <w:rtl/>
        </w:rPr>
        <w:t xml:space="preserve">של </w:t>
      </w:r>
      <w:bookmarkStart w:id="11610" w:name="_ETM_Q20_323060"/>
      <w:bookmarkEnd w:id="11610"/>
      <w:r>
        <w:rPr>
          <w:rtl/>
        </w:rPr>
        <w:t>חמאס</w:t>
      </w:r>
      <w:r w:rsidR="00F131E1">
        <w:rPr>
          <w:rFonts w:hint="cs"/>
          <w:rtl/>
        </w:rPr>
        <w:t>;</w:t>
      </w:r>
      <w:r>
        <w:rPr>
          <w:rtl/>
        </w:rPr>
        <w:t xml:space="preserve"> </w:t>
      </w:r>
      <w:bookmarkStart w:id="11611" w:name="_ETM_Q20_324590"/>
      <w:bookmarkEnd w:id="11611"/>
      <w:r>
        <w:rPr>
          <w:rtl/>
        </w:rPr>
        <w:t xml:space="preserve">יש </w:t>
      </w:r>
      <w:bookmarkStart w:id="11612" w:name="_ETM_Q20_324770"/>
      <w:bookmarkEnd w:id="11612"/>
      <w:r>
        <w:rPr>
          <w:rtl/>
        </w:rPr>
        <w:t xml:space="preserve">להניח </w:t>
      </w:r>
      <w:bookmarkStart w:id="11613" w:name="_ETM_Q20_325160"/>
      <w:bookmarkEnd w:id="11613"/>
      <w:r>
        <w:rPr>
          <w:rtl/>
        </w:rPr>
        <w:t xml:space="preserve">שיבואו </w:t>
      </w:r>
      <w:bookmarkStart w:id="11614" w:name="_ETM_Q20_325550"/>
      <w:bookmarkEnd w:id="11614"/>
      <w:r>
        <w:rPr>
          <w:rtl/>
        </w:rPr>
        <w:t xml:space="preserve">בטענות </w:t>
      </w:r>
      <w:bookmarkStart w:id="11615" w:name="_ETM_Q20_326090"/>
      <w:bookmarkEnd w:id="11615"/>
      <w:r>
        <w:rPr>
          <w:rtl/>
        </w:rPr>
        <w:t xml:space="preserve">לממשלה </w:t>
      </w:r>
      <w:bookmarkStart w:id="11616" w:name="_ETM_Q20_326750"/>
      <w:bookmarkEnd w:id="11616"/>
      <w:r>
        <w:rPr>
          <w:rtl/>
        </w:rPr>
        <w:t xml:space="preserve">ולעומד </w:t>
      </w:r>
      <w:bookmarkStart w:id="11617" w:name="_ETM_Q20_327169"/>
      <w:bookmarkEnd w:id="11617"/>
      <w:r>
        <w:rPr>
          <w:rtl/>
        </w:rPr>
        <w:t>בראשה</w:t>
      </w:r>
      <w:r>
        <w:rPr>
          <w:rFonts w:hint="cs"/>
          <w:rtl/>
        </w:rPr>
        <w:t>,</w:t>
      </w:r>
      <w:r>
        <w:rPr>
          <w:rtl/>
        </w:rPr>
        <w:t xml:space="preserve"> </w:t>
      </w:r>
      <w:bookmarkStart w:id="11618" w:name="_ETM_Q20_327770"/>
      <w:bookmarkEnd w:id="11618"/>
      <w:r>
        <w:rPr>
          <w:rtl/>
        </w:rPr>
        <w:t xml:space="preserve">גם </w:t>
      </w:r>
      <w:bookmarkStart w:id="11619" w:name="_ETM_Q20_328010"/>
      <w:bookmarkEnd w:id="11619"/>
      <w:r>
        <w:rPr>
          <w:rtl/>
        </w:rPr>
        <w:t>כ</w:t>
      </w:r>
      <w:r>
        <w:rPr>
          <w:rFonts w:hint="cs"/>
          <w:rtl/>
        </w:rPr>
        <w:t>א</w:t>
      </w:r>
      <w:r>
        <w:rPr>
          <w:rtl/>
        </w:rPr>
        <w:t xml:space="preserve">ן </w:t>
      </w:r>
      <w:bookmarkStart w:id="11620" w:name="_ETM_Q20_328340"/>
      <w:bookmarkEnd w:id="11620"/>
      <w:r>
        <w:rPr>
          <w:rtl/>
        </w:rPr>
        <w:t xml:space="preserve">הוא </w:t>
      </w:r>
      <w:bookmarkStart w:id="11621" w:name="_ETM_Q20_328459"/>
      <w:bookmarkEnd w:id="11621"/>
      <w:r>
        <w:rPr>
          <w:rtl/>
        </w:rPr>
        <w:t>אשם</w:t>
      </w:r>
      <w:r>
        <w:rPr>
          <w:rFonts w:hint="cs"/>
          <w:rtl/>
        </w:rPr>
        <w:t>.</w:t>
      </w:r>
      <w:r>
        <w:rPr>
          <w:rtl/>
        </w:rPr>
        <w:t xml:space="preserve"> </w:t>
      </w:r>
      <w:bookmarkStart w:id="11622" w:name="_ETM_Q20_329120"/>
      <w:bookmarkEnd w:id="11622"/>
      <w:r>
        <w:rPr>
          <w:rtl/>
        </w:rPr>
        <w:t>כמובן</w:t>
      </w:r>
      <w:r w:rsidR="00F131E1">
        <w:rPr>
          <w:rFonts w:hint="cs"/>
          <w:rtl/>
        </w:rPr>
        <w:t>,</w:t>
      </w:r>
      <w:r>
        <w:rPr>
          <w:rtl/>
        </w:rPr>
        <w:t xml:space="preserve"> </w:t>
      </w:r>
      <w:bookmarkStart w:id="11623" w:name="_ETM_Q20_329600"/>
      <w:bookmarkEnd w:id="11623"/>
      <w:r>
        <w:rPr>
          <w:rtl/>
        </w:rPr>
        <w:t xml:space="preserve">הרי </w:t>
      </w:r>
      <w:bookmarkStart w:id="11624" w:name="_ETM_Q20_329780"/>
      <w:bookmarkEnd w:id="11624"/>
      <w:r>
        <w:rPr>
          <w:rtl/>
        </w:rPr>
        <w:t xml:space="preserve">הוא </w:t>
      </w:r>
      <w:bookmarkStart w:id="11625" w:name="_ETM_Q20_329900"/>
      <w:bookmarkEnd w:id="11625"/>
      <w:r>
        <w:rPr>
          <w:rtl/>
        </w:rPr>
        <w:t xml:space="preserve">לא </w:t>
      </w:r>
      <w:bookmarkStart w:id="11626" w:name="_ETM_Q20_330020"/>
      <w:bookmarkEnd w:id="11626"/>
      <w:r>
        <w:rPr>
          <w:rtl/>
        </w:rPr>
        <w:t>רוצה</w:t>
      </w:r>
      <w:r>
        <w:rPr>
          <w:rFonts w:hint="cs"/>
          <w:rtl/>
        </w:rPr>
        <w:t>.</w:t>
      </w:r>
      <w:r>
        <w:rPr>
          <w:rtl/>
        </w:rPr>
        <w:t xml:space="preserve"> </w:t>
      </w:r>
      <w:bookmarkStart w:id="11627" w:name="_ETM_Q20_330870"/>
      <w:bookmarkEnd w:id="11627"/>
      <w:r>
        <w:rPr>
          <w:rtl/>
        </w:rPr>
        <w:t xml:space="preserve">יש </w:t>
      </w:r>
      <w:bookmarkStart w:id="11628" w:name="_ETM_Q20_331049"/>
      <w:bookmarkEnd w:id="11628"/>
      <w:r>
        <w:rPr>
          <w:rtl/>
        </w:rPr>
        <w:t xml:space="preserve">אפילו </w:t>
      </w:r>
      <w:bookmarkStart w:id="11629" w:name="_ETM_Q20_331290"/>
      <w:bookmarkEnd w:id="11629"/>
      <w:r w:rsidR="00F131E1">
        <w:rPr>
          <w:rFonts w:hint="cs"/>
          <w:rtl/>
        </w:rPr>
        <w:t>ש</w:t>
      </w:r>
      <w:r>
        <w:rPr>
          <w:rtl/>
        </w:rPr>
        <w:t xml:space="preserve">מרחיקים </w:t>
      </w:r>
      <w:bookmarkStart w:id="11630" w:name="_ETM_Q20_331739"/>
      <w:bookmarkEnd w:id="11630"/>
      <w:r>
        <w:rPr>
          <w:rtl/>
        </w:rPr>
        <w:t>לכת</w:t>
      </w:r>
      <w:r>
        <w:rPr>
          <w:rFonts w:hint="cs"/>
          <w:rtl/>
        </w:rPr>
        <w:t>:</w:t>
      </w:r>
      <w:r>
        <w:rPr>
          <w:rtl/>
        </w:rPr>
        <w:t xml:space="preserve"> </w:t>
      </w:r>
      <w:bookmarkStart w:id="11631" w:name="_ETM_Q20_332220"/>
      <w:bookmarkEnd w:id="11631"/>
      <w:r>
        <w:rPr>
          <w:rtl/>
        </w:rPr>
        <w:t xml:space="preserve">חמאס </w:t>
      </w:r>
      <w:bookmarkStart w:id="11632" w:name="_ETM_Q20_332760"/>
      <w:bookmarkEnd w:id="11632"/>
      <w:r>
        <w:rPr>
          <w:rtl/>
        </w:rPr>
        <w:t xml:space="preserve">וממשלת </w:t>
      </w:r>
      <w:bookmarkStart w:id="11633" w:name="_ETM_Q20_334000"/>
      <w:bookmarkEnd w:id="11633"/>
      <w:r>
        <w:rPr>
          <w:rtl/>
        </w:rPr>
        <w:t xml:space="preserve">ישראל </w:t>
      </w:r>
      <w:bookmarkStart w:id="11634" w:name="_ETM_Q20_334480"/>
      <w:bookmarkEnd w:id="11634"/>
      <w:r>
        <w:rPr>
          <w:rtl/>
        </w:rPr>
        <w:t>מתואמים</w:t>
      </w:r>
      <w:r>
        <w:rPr>
          <w:rFonts w:hint="cs"/>
          <w:rtl/>
        </w:rPr>
        <w:t>.</w:t>
      </w:r>
      <w:r>
        <w:rPr>
          <w:rtl/>
        </w:rPr>
        <w:t xml:space="preserve"> </w:t>
      </w:r>
      <w:bookmarkStart w:id="11635" w:name="_ETM_Q20_335019"/>
      <w:bookmarkEnd w:id="11635"/>
      <w:r>
        <w:rPr>
          <w:rtl/>
        </w:rPr>
        <w:t xml:space="preserve">תשמעו </w:t>
      </w:r>
      <w:bookmarkStart w:id="11636" w:name="_ETM_Q20_335379"/>
      <w:bookmarkEnd w:id="11636"/>
      <w:r>
        <w:rPr>
          <w:rtl/>
        </w:rPr>
        <w:t xml:space="preserve">כמה </w:t>
      </w:r>
      <w:bookmarkStart w:id="11637" w:name="_ETM_Q20_335590"/>
      <w:bookmarkEnd w:id="11637"/>
      <w:r>
        <w:rPr>
          <w:rtl/>
        </w:rPr>
        <w:t xml:space="preserve">זה </w:t>
      </w:r>
      <w:bookmarkStart w:id="11638" w:name="_ETM_Q20_335709"/>
      <w:bookmarkEnd w:id="11638"/>
      <w:r>
        <w:rPr>
          <w:rtl/>
        </w:rPr>
        <w:t xml:space="preserve">נשמע </w:t>
      </w:r>
      <w:bookmarkStart w:id="11639" w:name="_ETM_Q20_336010"/>
      <w:bookmarkEnd w:id="11639"/>
      <w:r>
        <w:rPr>
          <w:rtl/>
        </w:rPr>
        <w:t>מזעזע</w:t>
      </w:r>
      <w:r>
        <w:rPr>
          <w:rFonts w:hint="cs"/>
          <w:rtl/>
        </w:rPr>
        <w:t>,</w:t>
      </w:r>
      <w:r>
        <w:rPr>
          <w:rtl/>
        </w:rPr>
        <w:t xml:space="preserve"> </w:t>
      </w:r>
      <w:bookmarkStart w:id="11640" w:name="_ETM_Q20_336550"/>
      <w:bookmarkEnd w:id="11640"/>
      <w:r>
        <w:rPr>
          <w:rtl/>
        </w:rPr>
        <w:t>ו</w:t>
      </w:r>
      <w:r>
        <w:rPr>
          <w:rFonts w:hint="cs"/>
          <w:rtl/>
        </w:rPr>
        <w:t xml:space="preserve">אלה </w:t>
      </w:r>
      <w:r>
        <w:rPr>
          <w:rtl/>
        </w:rPr>
        <w:t xml:space="preserve">דברים </w:t>
      </w:r>
      <w:bookmarkStart w:id="11641" w:name="_ETM_Q20_337030"/>
      <w:bookmarkEnd w:id="11641"/>
      <w:r>
        <w:rPr>
          <w:rtl/>
        </w:rPr>
        <w:t>ש</w:t>
      </w:r>
      <w:r>
        <w:rPr>
          <w:rFonts w:hint="cs"/>
          <w:rtl/>
        </w:rPr>
        <w:t>א</w:t>
      </w:r>
      <w:r>
        <w:rPr>
          <w:rtl/>
        </w:rPr>
        <w:t>ומרים</w:t>
      </w:r>
      <w:r>
        <w:rPr>
          <w:rFonts w:hint="cs"/>
          <w:rtl/>
        </w:rPr>
        <w:t>.</w:t>
      </w:r>
      <w:r>
        <w:rPr>
          <w:rtl/>
        </w:rPr>
        <w:t xml:space="preserve"> </w:t>
      </w:r>
      <w:bookmarkStart w:id="11642" w:name="_ETM_Q20_337599"/>
      <w:bookmarkEnd w:id="11642"/>
      <w:r>
        <w:rPr>
          <w:rtl/>
        </w:rPr>
        <w:t>מזעזע</w:t>
      </w:r>
      <w:r>
        <w:rPr>
          <w:rFonts w:hint="cs"/>
          <w:rtl/>
        </w:rPr>
        <w:t>.</w:t>
      </w:r>
      <w:r>
        <w:rPr>
          <w:rtl/>
        </w:rPr>
        <w:t xml:space="preserve"> </w:t>
      </w:r>
      <w:bookmarkStart w:id="11643" w:name="_ETM_Q20_338319"/>
      <w:bookmarkEnd w:id="11643"/>
      <w:r>
        <w:rPr>
          <w:rtl/>
        </w:rPr>
        <w:t>מחריד</w:t>
      </w:r>
      <w:r>
        <w:rPr>
          <w:rFonts w:hint="cs"/>
          <w:rtl/>
        </w:rPr>
        <w:t>.</w:t>
      </w:r>
      <w:r>
        <w:rPr>
          <w:rtl/>
        </w:rPr>
        <w:t xml:space="preserve"> </w:t>
      </w:r>
      <w:bookmarkStart w:id="11644" w:name="_ETM_Q20_339480"/>
      <w:bookmarkEnd w:id="11644"/>
      <w:r>
        <w:rPr>
          <w:rtl/>
        </w:rPr>
        <w:t xml:space="preserve">פשוט </w:t>
      </w:r>
      <w:bookmarkStart w:id="11645" w:name="_ETM_Q20_339719"/>
      <w:bookmarkEnd w:id="11645"/>
      <w:r>
        <w:rPr>
          <w:rtl/>
        </w:rPr>
        <w:t>מזעזע</w:t>
      </w:r>
      <w:r>
        <w:rPr>
          <w:rFonts w:hint="cs"/>
          <w:rtl/>
        </w:rPr>
        <w:t>.</w:t>
      </w:r>
      <w:r>
        <w:rPr>
          <w:rtl/>
        </w:rPr>
        <w:t xml:space="preserve"> </w:t>
      </w:r>
      <w:bookmarkStart w:id="11646" w:name="_ETM_Q20_340889"/>
      <w:bookmarkStart w:id="11647" w:name="_ETM_Q20_341579"/>
      <w:bookmarkEnd w:id="11646"/>
      <w:bookmarkEnd w:id="11647"/>
    </w:p>
    <w:p w:rsidR="00736455" w:rsidRDefault="00736455" w:rsidP="008F7E18">
      <w:pPr>
        <w:rPr>
          <w:rtl/>
        </w:rPr>
      </w:pPr>
      <w:bookmarkStart w:id="11648" w:name="_ETM_Q20_344580"/>
      <w:bookmarkStart w:id="11649" w:name="_ETM_Q20_344657"/>
      <w:bookmarkEnd w:id="11648"/>
      <w:bookmarkEnd w:id="11649"/>
    </w:p>
    <w:p w:rsidR="00736455" w:rsidRDefault="00736455" w:rsidP="00F131E1">
      <w:pPr>
        <w:rPr>
          <w:rtl/>
        </w:rPr>
      </w:pPr>
      <w:bookmarkStart w:id="11650" w:name="_ETM_Q20_344906"/>
      <w:bookmarkStart w:id="11651" w:name="_ETM_Q20_344997"/>
      <w:bookmarkEnd w:id="11650"/>
      <w:bookmarkEnd w:id="11651"/>
      <w:r>
        <w:rPr>
          <w:rFonts w:hint="cs"/>
          <w:rtl/>
        </w:rPr>
        <w:t xml:space="preserve">ורק נזכיר </w:t>
      </w:r>
      <w:r>
        <w:rPr>
          <w:rFonts w:hint="eastAsia"/>
          <w:rtl/>
        </w:rPr>
        <w:t>–</w:t>
      </w:r>
      <w:r>
        <w:rPr>
          <w:rFonts w:hint="cs"/>
          <w:rtl/>
        </w:rPr>
        <w:t xml:space="preserve"> </w:t>
      </w:r>
      <w:r>
        <w:rPr>
          <w:rtl/>
        </w:rPr>
        <w:t xml:space="preserve">כי </w:t>
      </w:r>
      <w:bookmarkStart w:id="11652" w:name="_ETM_Q20_341879"/>
      <w:bookmarkEnd w:id="11652"/>
      <w:r>
        <w:rPr>
          <w:rtl/>
        </w:rPr>
        <w:t xml:space="preserve">יש </w:t>
      </w:r>
      <w:bookmarkStart w:id="11653" w:name="_ETM_Q20_341999"/>
      <w:bookmarkEnd w:id="11653"/>
      <w:r>
        <w:rPr>
          <w:rtl/>
        </w:rPr>
        <w:t xml:space="preserve">גם </w:t>
      </w:r>
      <w:bookmarkStart w:id="11654" w:name="_ETM_Q20_342120"/>
      <w:bookmarkEnd w:id="11654"/>
      <w:r>
        <w:rPr>
          <w:rtl/>
        </w:rPr>
        <w:t>עובדות</w:t>
      </w:r>
      <w:r>
        <w:rPr>
          <w:rFonts w:hint="cs"/>
          <w:rtl/>
        </w:rPr>
        <w:t>,</w:t>
      </w:r>
      <w:r>
        <w:rPr>
          <w:rtl/>
        </w:rPr>
        <w:t xml:space="preserve"> </w:t>
      </w:r>
      <w:bookmarkStart w:id="11655" w:name="_ETM_Q20_342599"/>
      <w:bookmarkEnd w:id="11655"/>
      <w:r>
        <w:rPr>
          <w:rtl/>
        </w:rPr>
        <w:t xml:space="preserve">וצריך </w:t>
      </w:r>
      <w:bookmarkStart w:id="11656" w:name="_ETM_Q20_343079"/>
      <w:bookmarkEnd w:id="11656"/>
      <w:r>
        <w:rPr>
          <w:rtl/>
        </w:rPr>
        <w:t xml:space="preserve">להסתכל </w:t>
      </w:r>
      <w:bookmarkStart w:id="11657" w:name="_ETM_Q20_343919"/>
      <w:bookmarkEnd w:id="11657"/>
      <w:r>
        <w:rPr>
          <w:rtl/>
        </w:rPr>
        <w:t xml:space="preserve">על </w:t>
      </w:r>
      <w:bookmarkStart w:id="11658" w:name="_ETM_Q20_343980"/>
      <w:bookmarkEnd w:id="11658"/>
      <w:r>
        <w:rPr>
          <w:rFonts w:hint="cs"/>
          <w:rtl/>
        </w:rPr>
        <w:t>ה</w:t>
      </w:r>
      <w:r>
        <w:rPr>
          <w:rtl/>
        </w:rPr>
        <w:t>עובדות</w:t>
      </w:r>
      <w:r w:rsidR="00F131E1">
        <w:rPr>
          <w:rFonts w:hint="cs"/>
          <w:rtl/>
        </w:rPr>
        <w:t>,</w:t>
      </w:r>
      <w:r>
        <w:rPr>
          <w:rtl/>
        </w:rPr>
        <w:t xml:space="preserve"> </w:t>
      </w:r>
      <w:bookmarkStart w:id="11659" w:name="_ETM_Q20_344340"/>
      <w:bookmarkEnd w:id="11659"/>
      <w:r>
        <w:rPr>
          <w:rtl/>
        </w:rPr>
        <w:t xml:space="preserve">כאשר </w:t>
      </w:r>
      <w:bookmarkStart w:id="11660" w:name="_ETM_Q20_344669"/>
      <w:bookmarkEnd w:id="11660"/>
      <w:r>
        <w:rPr>
          <w:rtl/>
        </w:rPr>
        <w:t xml:space="preserve">אומרים </w:t>
      </w:r>
      <w:bookmarkStart w:id="11661" w:name="_ETM_Q20_344819"/>
      <w:bookmarkEnd w:id="11661"/>
      <w:r>
        <w:rPr>
          <w:rtl/>
        </w:rPr>
        <w:t xml:space="preserve">שנתניהו </w:t>
      </w:r>
      <w:bookmarkStart w:id="11662" w:name="_ETM_Q20_345900"/>
      <w:bookmarkEnd w:id="11662"/>
      <w:r>
        <w:rPr>
          <w:rtl/>
        </w:rPr>
        <w:t xml:space="preserve">לא </w:t>
      </w:r>
      <w:bookmarkStart w:id="11663" w:name="_ETM_Q20_346079"/>
      <w:bookmarkEnd w:id="11663"/>
      <w:r>
        <w:rPr>
          <w:rtl/>
        </w:rPr>
        <w:t xml:space="preserve">רצה </w:t>
      </w:r>
      <w:bookmarkStart w:id="11664" w:name="_ETM_Q20_346349"/>
      <w:bookmarkEnd w:id="11664"/>
      <w:r>
        <w:rPr>
          <w:rtl/>
        </w:rPr>
        <w:t xml:space="preserve">עסקה </w:t>
      </w:r>
      <w:bookmarkStart w:id="11665" w:name="_ETM_Q20_346709"/>
      <w:bookmarkEnd w:id="11665"/>
      <w:r w:rsidR="00F131E1">
        <w:rPr>
          <w:rFonts w:hint="cs"/>
          <w:rtl/>
        </w:rPr>
        <w:t xml:space="preserve">– </w:t>
      </w:r>
      <w:r>
        <w:rPr>
          <w:rtl/>
        </w:rPr>
        <w:t xml:space="preserve">ויותר </w:t>
      </w:r>
      <w:bookmarkStart w:id="11666" w:name="_ETM_Q20_347040"/>
      <w:bookmarkEnd w:id="11666"/>
      <w:r>
        <w:rPr>
          <w:rtl/>
        </w:rPr>
        <w:t>מזה</w:t>
      </w:r>
      <w:r>
        <w:rPr>
          <w:rFonts w:hint="cs"/>
          <w:rtl/>
        </w:rPr>
        <w:t>,</w:t>
      </w:r>
      <w:r>
        <w:rPr>
          <w:rtl/>
        </w:rPr>
        <w:t xml:space="preserve"> </w:t>
      </w:r>
      <w:bookmarkStart w:id="11667" w:name="_ETM_Q20_347249"/>
      <w:bookmarkStart w:id="11668" w:name="_ETM_Q20_347459"/>
      <w:bookmarkEnd w:id="11667"/>
      <w:bookmarkEnd w:id="11668"/>
      <w:r>
        <w:rPr>
          <w:rtl/>
        </w:rPr>
        <w:t xml:space="preserve">עיתון </w:t>
      </w:r>
      <w:bookmarkStart w:id="11669" w:name="_ETM_Q20_347669"/>
      <w:bookmarkEnd w:id="11669"/>
      <w:r>
        <w:rPr>
          <w:rtl/>
        </w:rPr>
        <w:t>בישראל</w:t>
      </w:r>
      <w:r w:rsidRPr="00DB61CB">
        <w:rPr>
          <w:rtl/>
        </w:rPr>
        <w:t xml:space="preserve"> </w:t>
      </w:r>
      <w:r>
        <w:rPr>
          <w:rtl/>
        </w:rPr>
        <w:t xml:space="preserve">אפילו </w:t>
      </w:r>
      <w:bookmarkStart w:id="11670" w:name="_ETM_Q20_348060"/>
      <w:bookmarkEnd w:id="11670"/>
      <w:r>
        <w:rPr>
          <w:rtl/>
        </w:rPr>
        <w:t xml:space="preserve">כתב </w:t>
      </w:r>
      <w:bookmarkStart w:id="11671" w:name="_ETM_Q20_348359"/>
      <w:bookmarkEnd w:id="11671"/>
      <w:r>
        <w:rPr>
          <w:rtl/>
        </w:rPr>
        <w:t xml:space="preserve">שנתניהו </w:t>
      </w:r>
      <w:bookmarkStart w:id="11672" w:name="_ETM_Q20_349439"/>
      <w:bookmarkEnd w:id="11672"/>
      <w:r>
        <w:rPr>
          <w:rtl/>
        </w:rPr>
        <w:t xml:space="preserve">ותומכיו </w:t>
      </w:r>
      <w:bookmarkStart w:id="11673" w:name="_ETM_Q20_350099"/>
      <w:bookmarkStart w:id="11674" w:name="_ETM_Q20_350400"/>
      <w:bookmarkEnd w:id="11673"/>
      <w:bookmarkEnd w:id="11674"/>
      <w:r>
        <w:rPr>
          <w:rtl/>
        </w:rPr>
        <w:t xml:space="preserve">רוצים </w:t>
      </w:r>
      <w:bookmarkStart w:id="11675" w:name="_ETM_Q20_350849"/>
      <w:bookmarkEnd w:id="11675"/>
      <w:r>
        <w:rPr>
          <w:rFonts w:hint="cs"/>
          <w:rtl/>
        </w:rPr>
        <w:t>ב</w:t>
      </w:r>
      <w:r>
        <w:rPr>
          <w:rtl/>
        </w:rPr>
        <w:t xml:space="preserve">חטופים </w:t>
      </w:r>
      <w:bookmarkStart w:id="11676" w:name="_ETM_Q20_351419"/>
      <w:bookmarkEnd w:id="11676"/>
      <w:r>
        <w:rPr>
          <w:rtl/>
        </w:rPr>
        <w:t xml:space="preserve">מתים </w:t>
      </w:r>
      <w:bookmarkStart w:id="11677" w:name="_ETM_Q20_351870"/>
      <w:bookmarkEnd w:id="11677"/>
      <w:r>
        <w:rPr>
          <w:rtl/>
        </w:rPr>
        <w:t xml:space="preserve">בגלל </w:t>
      </w:r>
      <w:bookmarkStart w:id="11678" w:name="_ETM_Q20_352260"/>
      <w:bookmarkEnd w:id="11678"/>
      <w:r>
        <w:rPr>
          <w:rtl/>
        </w:rPr>
        <w:t xml:space="preserve">דעותיהם </w:t>
      </w:r>
      <w:bookmarkStart w:id="11679" w:name="_ETM_Q20_352709"/>
      <w:bookmarkEnd w:id="11679"/>
      <w:r>
        <w:rPr>
          <w:rtl/>
        </w:rPr>
        <w:t>הפוליטיות</w:t>
      </w:r>
      <w:r>
        <w:rPr>
          <w:rFonts w:hint="cs"/>
          <w:rtl/>
        </w:rPr>
        <w:t>.</w:t>
      </w:r>
      <w:r>
        <w:rPr>
          <w:rtl/>
        </w:rPr>
        <w:t xml:space="preserve"> </w:t>
      </w:r>
      <w:bookmarkStart w:id="11680" w:name="_ETM_Q20_353249"/>
      <w:bookmarkEnd w:id="11680"/>
      <w:r>
        <w:rPr>
          <w:rtl/>
        </w:rPr>
        <w:t xml:space="preserve">גם </w:t>
      </w:r>
      <w:bookmarkStart w:id="11681" w:name="_ETM_Q20_353400"/>
      <w:bookmarkEnd w:id="11681"/>
      <w:r>
        <w:rPr>
          <w:rtl/>
        </w:rPr>
        <w:t xml:space="preserve">זה </w:t>
      </w:r>
      <w:bookmarkStart w:id="11682" w:name="_ETM_Q20_353549"/>
      <w:bookmarkEnd w:id="11682"/>
      <w:r>
        <w:rPr>
          <w:rtl/>
        </w:rPr>
        <w:t xml:space="preserve">נכתב </w:t>
      </w:r>
      <w:bookmarkStart w:id="11683" w:name="_ETM_Q20_353879"/>
      <w:bookmarkEnd w:id="11683"/>
      <w:r>
        <w:rPr>
          <w:rtl/>
        </w:rPr>
        <w:t>בישראל</w:t>
      </w:r>
      <w:r>
        <w:rPr>
          <w:rFonts w:hint="cs"/>
          <w:rtl/>
        </w:rPr>
        <w:t>,</w:t>
      </w:r>
      <w:r>
        <w:rPr>
          <w:rtl/>
        </w:rPr>
        <w:t xml:space="preserve"> </w:t>
      </w:r>
      <w:bookmarkStart w:id="11684" w:name="_ETM_Q20_354359"/>
      <w:bookmarkStart w:id="11685" w:name="_ETM_Q20_355169"/>
      <w:bookmarkEnd w:id="11684"/>
      <w:bookmarkEnd w:id="11685"/>
      <w:r>
        <w:rPr>
          <w:rtl/>
        </w:rPr>
        <w:t xml:space="preserve">בעיתון </w:t>
      </w:r>
      <w:bookmarkStart w:id="11686" w:name="_ETM_Q20_355469"/>
      <w:bookmarkEnd w:id="11686"/>
      <w:r>
        <w:rPr>
          <w:rtl/>
        </w:rPr>
        <w:t xml:space="preserve">שנחשב </w:t>
      </w:r>
      <w:bookmarkStart w:id="11687" w:name="_ETM_Q20_355889"/>
      <w:bookmarkEnd w:id="11687"/>
      <w:r>
        <w:rPr>
          <w:rtl/>
        </w:rPr>
        <w:t>לחשוב</w:t>
      </w:r>
      <w:r>
        <w:rPr>
          <w:rFonts w:hint="cs"/>
          <w:rtl/>
        </w:rPr>
        <w:t>,</w:t>
      </w:r>
      <w:r>
        <w:rPr>
          <w:rtl/>
        </w:rPr>
        <w:t xml:space="preserve"> </w:t>
      </w:r>
      <w:bookmarkStart w:id="11688" w:name="_ETM_Q20_357190"/>
      <w:bookmarkEnd w:id="11688"/>
      <w:r>
        <w:rPr>
          <w:rFonts w:hint="cs"/>
          <w:rtl/>
        </w:rPr>
        <w:t>ו</w:t>
      </w:r>
      <w:bookmarkStart w:id="11689" w:name="_ETM_Q20_357340"/>
      <w:bookmarkEnd w:id="11689"/>
      <w:r>
        <w:rPr>
          <w:rtl/>
        </w:rPr>
        <w:t xml:space="preserve">זה </w:t>
      </w:r>
      <w:bookmarkStart w:id="11690" w:name="_ETM_Q20_357400"/>
      <w:bookmarkEnd w:id="11690"/>
      <w:r>
        <w:rPr>
          <w:rtl/>
        </w:rPr>
        <w:t xml:space="preserve">פשוט </w:t>
      </w:r>
      <w:bookmarkStart w:id="11691" w:name="_ETM_Q20_357790"/>
      <w:bookmarkEnd w:id="11691"/>
      <w:r>
        <w:rPr>
          <w:rtl/>
        </w:rPr>
        <w:t xml:space="preserve">מדהים </w:t>
      </w:r>
      <w:bookmarkStart w:id="11692" w:name="_ETM_Q20_358180"/>
      <w:bookmarkEnd w:id="11692"/>
      <w:r>
        <w:rPr>
          <w:rtl/>
        </w:rPr>
        <w:t>ומזעזע</w:t>
      </w:r>
      <w:r>
        <w:rPr>
          <w:rFonts w:hint="cs"/>
          <w:rtl/>
        </w:rPr>
        <w:t>.</w:t>
      </w:r>
      <w:r>
        <w:rPr>
          <w:rtl/>
        </w:rPr>
        <w:t xml:space="preserve"> </w:t>
      </w:r>
      <w:bookmarkStart w:id="11693" w:name="_ETM_Q20_359370"/>
      <w:bookmarkEnd w:id="11693"/>
      <w:r>
        <w:rPr>
          <w:rFonts w:hint="cs"/>
          <w:rtl/>
        </w:rPr>
        <w:t xml:space="preserve">שוכחים שב-2011 </w:t>
      </w:r>
      <w:r>
        <w:rPr>
          <w:rFonts w:hint="eastAsia"/>
          <w:rtl/>
        </w:rPr>
        <w:t>–</w:t>
      </w:r>
      <w:bookmarkStart w:id="11694" w:name="_ETM_Q20_360870"/>
      <w:bookmarkEnd w:id="11694"/>
      <w:r>
        <w:rPr>
          <w:rFonts w:hint="cs"/>
          <w:rtl/>
        </w:rPr>
        <w:t xml:space="preserve"> </w:t>
      </w:r>
      <w:r>
        <w:rPr>
          <w:rtl/>
        </w:rPr>
        <w:t xml:space="preserve">אז </w:t>
      </w:r>
      <w:bookmarkStart w:id="11695" w:name="_ETM_Q20_360959"/>
      <w:bookmarkEnd w:id="11695"/>
      <w:r>
        <w:rPr>
          <w:rtl/>
        </w:rPr>
        <w:t xml:space="preserve">לא </w:t>
      </w:r>
      <w:bookmarkStart w:id="11696" w:name="_ETM_Q20_361080"/>
      <w:bookmarkEnd w:id="11696"/>
      <w:r>
        <w:rPr>
          <w:rtl/>
        </w:rPr>
        <w:t xml:space="preserve">הייתי </w:t>
      </w:r>
      <w:bookmarkStart w:id="11697" w:name="_ETM_Q20_361230"/>
      <w:bookmarkEnd w:id="11697"/>
      <w:r>
        <w:rPr>
          <w:rtl/>
        </w:rPr>
        <w:t xml:space="preserve">כאן </w:t>
      </w:r>
      <w:bookmarkStart w:id="11698" w:name="_ETM_Q20_361379"/>
      <w:bookmarkEnd w:id="11698"/>
      <w:r>
        <w:rPr>
          <w:rtl/>
        </w:rPr>
        <w:t>בפוליטיקה</w:t>
      </w:r>
      <w:r>
        <w:rPr>
          <w:rFonts w:hint="cs"/>
          <w:rtl/>
        </w:rPr>
        <w:t>,</w:t>
      </w:r>
      <w:r>
        <w:rPr>
          <w:rtl/>
        </w:rPr>
        <w:t xml:space="preserve"> </w:t>
      </w:r>
      <w:bookmarkStart w:id="11699" w:name="_ETM_Q20_361889"/>
      <w:bookmarkEnd w:id="11699"/>
      <w:r>
        <w:rPr>
          <w:rtl/>
        </w:rPr>
        <w:t xml:space="preserve">הייתי </w:t>
      </w:r>
      <w:bookmarkStart w:id="11700" w:name="_ETM_Q20_362069"/>
      <w:bookmarkEnd w:id="11700"/>
      <w:r>
        <w:rPr>
          <w:rtl/>
        </w:rPr>
        <w:t>בתקשורת</w:t>
      </w:r>
      <w:r>
        <w:rPr>
          <w:rFonts w:hint="cs"/>
          <w:rtl/>
        </w:rPr>
        <w:t xml:space="preserve"> </w:t>
      </w:r>
      <w:r>
        <w:rPr>
          <w:rFonts w:hint="eastAsia"/>
          <w:rtl/>
        </w:rPr>
        <w:t>–</w:t>
      </w:r>
      <w:r>
        <w:rPr>
          <w:rtl/>
        </w:rPr>
        <w:t xml:space="preserve"> </w:t>
      </w:r>
      <w:bookmarkStart w:id="11701" w:name="_ETM_Q20_362989"/>
      <w:bookmarkEnd w:id="11701"/>
      <w:r w:rsidR="00F131E1">
        <w:rPr>
          <w:rFonts w:hint="cs"/>
          <w:rtl/>
        </w:rPr>
        <w:t>ב</w:t>
      </w:r>
      <w:r>
        <w:rPr>
          <w:rtl/>
        </w:rPr>
        <w:t xml:space="preserve">עסקת </w:t>
      </w:r>
      <w:bookmarkStart w:id="11702" w:name="_ETM_Q20_363319"/>
      <w:bookmarkEnd w:id="11702"/>
      <w:r>
        <w:rPr>
          <w:rtl/>
        </w:rPr>
        <w:t>שלי</w:t>
      </w:r>
      <w:r>
        <w:rPr>
          <w:rFonts w:hint="cs"/>
          <w:rtl/>
        </w:rPr>
        <w:t>ט,</w:t>
      </w:r>
      <w:r>
        <w:rPr>
          <w:rtl/>
        </w:rPr>
        <w:t xml:space="preserve"> </w:t>
      </w:r>
      <w:bookmarkStart w:id="11703" w:name="_ETM_Q20_363590"/>
      <w:bookmarkStart w:id="11704" w:name="_ETM_Q20_363680"/>
      <w:bookmarkEnd w:id="11703"/>
      <w:bookmarkEnd w:id="11704"/>
      <w:r>
        <w:rPr>
          <w:rtl/>
        </w:rPr>
        <w:t xml:space="preserve">ראש </w:t>
      </w:r>
      <w:bookmarkStart w:id="11705" w:name="_ETM_Q20_363860"/>
      <w:bookmarkEnd w:id="11705"/>
      <w:r>
        <w:rPr>
          <w:rtl/>
        </w:rPr>
        <w:t xml:space="preserve">הממשלה </w:t>
      </w:r>
      <w:bookmarkStart w:id="11706" w:name="_ETM_Q20_364280"/>
      <w:bookmarkEnd w:id="11706"/>
      <w:r>
        <w:rPr>
          <w:rtl/>
        </w:rPr>
        <w:t xml:space="preserve">אולמרט </w:t>
      </w:r>
      <w:bookmarkStart w:id="11707" w:name="_ETM_Q20_364669"/>
      <w:bookmarkEnd w:id="11707"/>
      <w:r>
        <w:rPr>
          <w:rtl/>
        </w:rPr>
        <w:t xml:space="preserve">לא </w:t>
      </w:r>
      <w:bookmarkStart w:id="11708" w:name="_ETM_Q20_364760"/>
      <w:bookmarkEnd w:id="11708"/>
      <w:r>
        <w:rPr>
          <w:rtl/>
        </w:rPr>
        <w:t>רצה</w:t>
      </w:r>
      <w:r>
        <w:rPr>
          <w:rFonts w:hint="cs"/>
          <w:rtl/>
        </w:rPr>
        <w:t>,</w:t>
      </w:r>
      <w:r>
        <w:rPr>
          <w:rtl/>
        </w:rPr>
        <w:t xml:space="preserve"> </w:t>
      </w:r>
      <w:bookmarkStart w:id="11709" w:name="_ETM_Q20_365450"/>
      <w:bookmarkEnd w:id="11709"/>
      <w:r>
        <w:rPr>
          <w:rtl/>
        </w:rPr>
        <w:t xml:space="preserve">נתניהו </w:t>
      </w:r>
      <w:bookmarkStart w:id="11710" w:name="_ETM_Q20_366139"/>
      <w:bookmarkEnd w:id="11710"/>
      <w:r>
        <w:rPr>
          <w:rtl/>
        </w:rPr>
        <w:t>ביצ</w:t>
      </w:r>
      <w:r>
        <w:rPr>
          <w:rFonts w:hint="cs"/>
          <w:rtl/>
        </w:rPr>
        <w:t>ע.</w:t>
      </w:r>
      <w:r>
        <w:rPr>
          <w:rtl/>
        </w:rPr>
        <w:t xml:space="preserve"> </w:t>
      </w:r>
      <w:bookmarkStart w:id="11711" w:name="_ETM_Q20_367500"/>
      <w:bookmarkEnd w:id="11711"/>
      <w:r>
        <w:rPr>
          <w:rFonts w:hint="cs"/>
          <w:rtl/>
        </w:rPr>
        <w:t>ב-24 בנובמבר 2023</w:t>
      </w:r>
      <w:r>
        <w:rPr>
          <w:rtl/>
        </w:rPr>
        <w:t xml:space="preserve"> </w:t>
      </w:r>
      <w:bookmarkStart w:id="11712" w:name="_ETM_Q20_369210"/>
      <w:bookmarkEnd w:id="11712"/>
      <w:r>
        <w:rPr>
          <w:rtl/>
        </w:rPr>
        <w:t xml:space="preserve">עסקה </w:t>
      </w:r>
      <w:bookmarkStart w:id="11713" w:name="_ETM_Q20_369810"/>
      <w:bookmarkEnd w:id="11713"/>
      <w:r>
        <w:rPr>
          <w:rtl/>
        </w:rPr>
        <w:t xml:space="preserve">ראשונה </w:t>
      </w:r>
      <w:bookmarkStart w:id="11714" w:name="_ETM_Q20_370320"/>
      <w:bookmarkEnd w:id="11714"/>
      <w:r>
        <w:rPr>
          <w:rtl/>
        </w:rPr>
        <w:t xml:space="preserve">יוצאת </w:t>
      </w:r>
      <w:bookmarkStart w:id="11715" w:name="_ETM_Q20_370650"/>
      <w:bookmarkEnd w:id="11715"/>
      <w:r>
        <w:rPr>
          <w:rFonts w:hint="cs"/>
          <w:rtl/>
        </w:rPr>
        <w:t>ל</w:t>
      </w:r>
      <w:r>
        <w:rPr>
          <w:rtl/>
        </w:rPr>
        <w:t>דרך</w:t>
      </w:r>
      <w:r>
        <w:rPr>
          <w:rFonts w:hint="cs"/>
          <w:rtl/>
        </w:rPr>
        <w:t>,</w:t>
      </w:r>
      <w:r>
        <w:rPr>
          <w:rtl/>
        </w:rPr>
        <w:t xml:space="preserve"> </w:t>
      </w:r>
      <w:bookmarkStart w:id="11716" w:name="_ETM_Q20_370950"/>
      <w:bookmarkEnd w:id="11716"/>
      <w:r>
        <w:rPr>
          <w:rtl/>
        </w:rPr>
        <w:t xml:space="preserve">ועכשיו </w:t>
      </w:r>
      <w:bookmarkStart w:id="11717" w:name="_ETM_Q20_371250"/>
      <w:bookmarkEnd w:id="11717"/>
      <w:r>
        <w:rPr>
          <w:rtl/>
        </w:rPr>
        <w:t xml:space="preserve">אנחנו </w:t>
      </w:r>
      <w:bookmarkStart w:id="11718" w:name="_ETM_Q20_371460"/>
      <w:bookmarkEnd w:id="11718"/>
      <w:r>
        <w:rPr>
          <w:rtl/>
        </w:rPr>
        <w:t xml:space="preserve">בתוך </w:t>
      </w:r>
      <w:bookmarkStart w:id="11719" w:name="_ETM_Q20_371760"/>
      <w:bookmarkEnd w:id="11719"/>
      <w:r>
        <w:rPr>
          <w:rtl/>
        </w:rPr>
        <w:t xml:space="preserve">עסקה </w:t>
      </w:r>
      <w:bookmarkStart w:id="11720" w:name="_ETM_Q20_372090"/>
      <w:bookmarkEnd w:id="11720"/>
      <w:r>
        <w:rPr>
          <w:rtl/>
        </w:rPr>
        <w:t>נוספת</w:t>
      </w:r>
      <w:r w:rsidR="00F131E1">
        <w:rPr>
          <w:rFonts w:hint="cs"/>
          <w:rtl/>
        </w:rPr>
        <w:t>,</w:t>
      </w:r>
      <w:r>
        <w:rPr>
          <w:rtl/>
        </w:rPr>
        <w:t xml:space="preserve"> </w:t>
      </w:r>
      <w:bookmarkStart w:id="11721" w:name="_ETM_Q20_373010"/>
      <w:bookmarkEnd w:id="11721"/>
      <w:r>
        <w:rPr>
          <w:rtl/>
        </w:rPr>
        <w:t xml:space="preserve">עד </w:t>
      </w:r>
      <w:bookmarkStart w:id="11722" w:name="_ETM_Q20_373310"/>
      <w:bookmarkEnd w:id="11722"/>
      <w:r>
        <w:rPr>
          <w:rtl/>
        </w:rPr>
        <w:t xml:space="preserve">שחמאס </w:t>
      </w:r>
      <w:bookmarkStart w:id="11723" w:name="_ETM_Q20_373910"/>
      <w:bookmarkEnd w:id="11723"/>
      <w:r>
        <w:rPr>
          <w:rtl/>
        </w:rPr>
        <w:t xml:space="preserve">המתועב </w:t>
      </w:r>
      <w:bookmarkStart w:id="11724" w:name="_ETM_Q20_374480"/>
      <w:bookmarkEnd w:id="11724"/>
      <w:r>
        <w:rPr>
          <w:rFonts w:hint="cs"/>
          <w:rtl/>
        </w:rPr>
        <w:t>משהה</w:t>
      </w:r>
      <w:r>
        <w:rPr>
          <w:rtl/>
        </w:rPr>
        <w:t xml:space="preserve"> </w:t>
      </w:r>
      <w:bookmarkStart w:id="11725" w:name="_ETM_Q20_374840"/>
      <w:bookmarkEnd w:id="11725"/>
      <w:r>
        <w:rPr>
          <w:rtl/>
        </w:rPr>
        <w:t xml:space="preserve">אותה </w:t>
      </w:r>
      <w:bookmarkStart w:id="11726" w:name="_ETM_Q20_375599"/>
      <w:bookmarkEnd w:id="11726"/>
      <w:r>
        <w:rPr>
          <w:rtl/>
        </w:rPr>
        <w:t xml:space="preserve">מסיבות </w:t>
      </w:r>
      <w:bookmarkStart w:id="11727" w:name="_ETM_Q20_376260"/>
      <w:bookmarkEnd w:id="11727"/>
      <w:r>
        <w:rPr>
          <w:rtl/>
        </w:rPr>
        <w:t>ש</w:t>
      </w:r>
      <w:bookmarkStart w:id="11728" w:name="_ETM_Q20_376709"/>
      <w:bookmarkEnd w:id="11728"/>
      <w:r>
        <w:rPr>
          <w:rtl/>
        </w:rPr>
        <w:t xml:space="preserve">ישראל </w:t>
      </w:r>
      <w:bookmarkStart w:id="11729" w:name="_ETM_Q20_377040"/>
      <w:bookmarkEnd w:id="11729"/>
      <w:r>
        <w:rPr>
          <w:rFonts w:hint="cs"/>
          <w:rtl/>
        </w:rPr>
        <w:t>הפרה את</w:t>
      </w:r>
      <w:r>
        <w:rPr>
          <w:rtl/>
        </w:rPr>
        <w:t xml:space="preserve"> </w:t>
      </w:r>
      <w:bookmarkStart w:id="11730" w:name="_ETM_Q20_377250"/>
      <w:bookmarkEnd w:id="11730"/>
      <w:r>
        <w:rPr>
          <w:rtl/>
        </w:rPr>
        <w:t>ההסכם</w:t>
      </w:r>
      <w:r>
        <w:rPr>
          <w:rFonts w:hint="cs"/>
          <w:rtl/>
        </w:rPr>
        <w:t>.</w:t>
      </w:r>
      <w:r>
        <w:rPr>
          <w:rtl/>
        </w:rPr>
        <w:t xml:space="preserve"> </w:t>
      </w:r>
      <w:bookmarkStart w:id="11731" w:name="_ETM_Q20_377669"/>
      <w:bookmarkStart w:id="11732" w:name="_ETM_Q20_377849"/>
      <w:bookmarkEnd w:id="11731"/>
      <w:bookmarkEnd w:id="11732"/>
    </w:p>
    <w:p w:rsidR="00736455" w:rsidRDefault="00736455" w:rsidP="008F7E18">
      <w:pPr>
        <w:rPr>
          <w:rtl/>
        </w:rPr>
      </w:pPr>
    </w:p>
    <w:p w:rsidR="00736455" w:rsidRDefault="00736455" w:rsidP="008F7E18">
      <w:pPr>
        <w:rPr>
          <w:rtl/>
        </w:rPr>
      </w:pPr>
      <w:r>
        <w:rPr>
          <w:rtl/>
        </w:rPr>
        <w:t xml:space="preserve">מה </w:t>
      </w:r>
      <w:bookmarkStart w:id="11733" w:name="_ETM_Q20_377940"/>
      <w:bookmarkEnd w:id="11733"/>
      <w:r>
        <w:rPr>
          <w:rtl/>
        </w:rPr>
        <w:t xml:space="preserve">זה </w:t>
      </w:r>
      <w:bookmarkStart w:id="11734" w:name="_ETM_Q20_378060"/>
      <w:bookmarkEnd w:id="11734"/>
      <w:r>
        <w:rPr>
          <w:rtl/>
        </w:rPr>
        <w:t xml:space="preserve">ישראל </w:t>
      </w:r>
      <w:bookmarkStart w:id="11735" w:name="_ETM_Q20_378330"/>
      <w:bookmarkEnd w:id="11735"/>
      <w:r>
        <w:rPr>
          <w:rFonts w:hint="cs"/>
          <w:rtl/>
        </w:rPr>
        <w:t>הפרה את</w:t>
      </w:r>
      <w:r>
        <w:rPr>
          <w:rtl/>
        </w:rPr>
        <w:t xml:space="preserve"> ההסכם</w:t>
      </w:r>
      <w:r>
        <w:rPr>
          <w:rFonts w:hint="cs"/>
          <w:rtl/>
        </w:rPr>
        <w:t>?</w:t>
      </w:r>
      <w:bookmarkStart w:id="11736" w:name="_ETM_Q20_376567"/>
      <w:bookmarkStart w:id="11737" w:name="_ETM_Q20_376696"/>
      <w:bookmarkStart w:id="11738" w:name="_ETM_Q20_376782"/>
      <w:bookmarkStart w:id="11739" w:name="_ETM_Q20_376867"/>
      <w:bookmarkStart w:id="11740" w:name="_ETM_Q20_378989"/>
      <w:bookmarkEnd w:id="11736"/>
      <w:bookmarkEnd w:id="11737"/>
      <w:bookmarkEnd w:id="11738"/>
      <w:bookmarkEnd w:id="11739"/>
      <w:bookmarkEnd w:id="11740"/>
      <w:r>
        <w:rPr>
          <w:rFonts w:hint="cs"/>
          <w:rtl/>
        </w:rPr>
        <w:t xml:space="preserve"> </w:t>
      </w:r>
      <w:r>
        <w:rPr>
          <w:rtl/>
        </w:rPr>
        <w:t>בוא</w:t>
      </w:r>
      <w:r>
        <w:rPr>
          <w:rFonts w:hint="cs"/>
          <w:rtl/>
        </w:rPr>
        <w:t>ו</w:t>
      </w:r>
      <w:r>
        <w:rPr>
          <w:rtl/>
        </w:rPr>
        <w:t xml:space="preserve"> </w:t>
      </w:r>
      <w:bookmarkStart w:id="11741" w:name="_ETM_Q20_379080"/>
      <w:bookmarkEnd w:id="11741"/>
      <w:r>
        <w:rPr>
          <w:rtl/>
        </w:rPr>
        <w:t xml:space="preserve">נחשוב </w:t>
      </w:r>
      <w:bookmarkStart w:id="11742" w:name="_ETM_Q20_379379"/>
      <w:bookmarkEnd w:id="11742"/>
      <w:r>
        <w:rPr>
          <w:rtl/>
        </w:rPr>
        <w:t>ביחד</w:t>
      </w:r>
      <w:r>
        <w:rPr>
          <w:rFonts w:hint="cs"/>
          <w:rtl/>
        </w:rPr>
        <w:t>.</w:t>
      </w:r>
      <w:r>
        <w:rPr>
          <w:rtl/>
        </w:rPr>
        <w:t xml:space="preserve"> </w:t>
      </w:r>
      <w:bookmarkStart w:id="11743" w:name="_ETM_Q20_380129"/>
      <w:bookmarkEnd w:id="11743"/>
      <w:r>
        <w:rPr>
          <w:rtl/>
        </w:rPr>
        <w:t xml:space="preserve">מה </w:t>
      </w:r>
      <w:bookmarkStart w:id="11744" w:name="_ETM_Q20_380310"/>
      <w:bookmarkEnd w:id="11744"/>
      <w:r>
        <w:rPr>
          <w:rtl/>
        </w:rPr>
        <w:t xml:space="preserve">קרה </w:t>
      </w:r>
      <w:bookmarkStart w:id="11745" w:name="_ETM_Q20_380550"/>
      <w:bookmarkEnd w:id="11745"/>
      <w:r>
        <w:rPr>
          <w:rtl/>
        </w:rPr>
        <w:t>היום</w:t>
      </w:r>
      <w:r>
        <w:rPr>
          <w:rFonts w:hint="cs"/>
          <w:rtl/>
        </w:rPr>
        <w:t>?</w:t>
      </w:r>
      <w:r>
        <w:rPr>
          <w:rtl/>
        </w:rPr>
        <w:t xml:space="preserve"> </w:t>
      </w:r>
      <w:bookmarkStart w:id="11746" w:name="_ETM_Q20_381090"/>
      <w:bookmarkEnd w:id="11746"/>
      <w:r>
        <w:rPr>
          <w:rtl/>
        </w:rPr>
        <w:t>בוא</w:t>
      </w:r>
      <w:r>
        <w:rPr>
          <w:rFonts w:hint="cs"/>
          <w:rtl/>
        </w:rPr>
        <w:t>ו</w:t>
      </w:r>
      <w:r>
        <w:rPr>
          <w:rtl/>
        </w:rPr>
        <w:t xml:space="preserve"> </w:t>
      </w:r>
      <w:bookmarkStart w:id="11747" w:name="_ETM_Q20_381180"/>
      <w:bookmarkEnd w:id="11747"/>
      <w:r>
        <w:rPr>
          <w:rtl/>
        </w:rPr>
        <w:t xml:space="preserve">נחשוב </w:t>
      </w:r>
      <w:bookmarkStart w:id="11748" w:name="_ETM_Q20_381450"/>
      <w:bookmarkEnd w:id="11748"/>
      <w:r>
        <w:rPr>
          <w:rtl/>
        </w:rPr>
        <w:t xml:space="preserve">מה </w:t>
      </w:r>
      <w:bookmarkStart w:id="11749" w:name="_ETM_Q20_381540"/>
      <w:bookmarkEnd w:id="11749"/>
      <w:r>
        <w:rPr>
          <w:rtl/>
        </w:rPr>
        <w:t xml:space="preserve">קרה </w:t>
      </w:r>
      <w:bookmarkStart w:id="11750" w:name="_ETM_Q20_381750"/>
      <w:bookmarkEnd w:id="11750"/>
      <w:r>
        <w:rPr>
          <w:rtl/>
        </w:rPr>
        <w:t>היום</w:t>
      </w:r>
      <w:r>
        <w:rPr>
          <w:rFonts w:hint="cs"/>
          <w:rtl/>
        </w:rPr>
        <w:t>.</w:t>
      </w:r>
      <w:r>
        <w:rPr>
          <w:rtl/>
        </w:rPr>
        <w:t xml:space="preserve"> </w:t>
      </w:r>
      <w:bookmarkStart w:id="11751" w:name="_ETM_Q20_382569"/>
      <w:bookmarkEnd w:id="11751"/>
      <w:r>
        <w:rPr>
          <w:rFonts w:hint="cs"/>
          <w:rtl/>
        </w:rPr>
        <w:t>עזתים</w:t>
      </w:r>
      <w:r>
        <w:rPr>
          <w:rtl/>
        </w:rPr>
        <w:t xml:space="preserve"> </w:t>
      </w:r>
      <w:bookmarkStart w:id="11752" w:name="_ETM_Q20_383049"/>
      <w:bookmarkEnd w:id="11752"/>
      <w:r>
        <w:rPr>
          <w:rtl/>
        </w:rPr>
        <w:t xml:space="preserve">מתקרבים </w:t>
      </w:r>
      <w:bookmarkStart w:id="11753" w:name="_ETM_Q20_384040"/>
      <w:bookmarkEnd w:id="11753"/>
      <w:r>
        <w:rPr>
          <w:rtl/>
        </w:rPr>
        <w:t>לגדר</w:t>
      </w:r>
      <w:r>
        <w:rPr>
          <w:rFonts w:hint="cs"/>
          <w:rtl/>
        </w:rPr>
        <w:t>.</w:t>
      </w:r>
      <w:r>
        <w:rPr>
          <w:rtl/>
        </w:rPr>
        <w:t xml:space="preserve"> </w:t>
      </w:r>
      <w:bookmarkStart w:id="11754" w:name="_ETM_Q20_385700"/>
      <w:bookmarkEnd w:id="11754"/>
      <w:r>
        <w:rPr>
          <w:rtl/>
        </w:rPr>
        <w:t xml:space="preserve">תגיד </w:t>
      </w:r>
      <w:bookmarkStart w:id="11755" w:name="_ETM_Q20_385970"/>
      <w:bookmarkEnd w:id="11755"/>
      <w:r>
        <w:rPr>
          <w:rtl/>
        </w:rPr>
        <w:t xml:space="preserve">לי </w:t>
      </w:r>
      <w:bookmarkStart w:id="11756" w:name="_ETM_Q20_386060"/>
      <w:bookmarkEnd w:id="11756"/>
      <w:r>
        <w:rPr>
          <w:rtl/>
        </w:rPr>
        <w:t>אתה</w:t>
      </w:r>
      <w:r>
        <w:rPr>
          <w:rFonts w:hint="cs"/>
          <w:rtl/>
        </w:rPr>
        <w:t>,</w:t>
      </w:r>
      <w:r>
        <w:rPr>
          <w:rtl/>
        </w:rPr>
        <w:t xml:space="preserve"> </w:t>
      </w:r>
      <w:bookmarkStart w:id="11757" w:name="_ETM_Q20_386510"/>
      <w:bookmarkEnd w:id="11757"/>
      <w:r>
        <w:rPr>
          <w:rtl/>
        </w:rPr>
        <w:t xml:space="preserve">אדוני </w:t>
      </w:r>
      <w:bookmarkStart w:id="11758" w:name="_ETM_Q20_386840"/>
      <w:bookmarkEnd w:id="11758"/>
      <w:r>
        <w:rPr>
          <w:rtl/>
        </w:rPr>
        <w:t>היושב-ראש</w:t>
      </w:r>
      <w:r>
        <w:rPr>
          <w:rFonts w:hint="cs"/>
          <w:rtl/>
        </w:rPr>
        <w:t>,</w:t>
      </w:r>
      <w:r>
        <w:rPr>
          <w:rtl/>
        </w:rPr>
        <w:t xml:space="preserve"> </w:t>
      </w:r>
      <w:bookmarkStart w:id="11759" w:name="_ETM_Q20_387410"/>
      <w:bookmarkEnd w:id="11759"/>
      <w:r>
        <w:rPr>
          <w:rtl/>
        </w:rPr>
        <w:t xml:space="preserve">אם </w:t>
      </w:r>
      <w:bookmarkStart w:id="11760" w:name="_ETM_Q20_387560"/>
      <w:bookmarkEnd w:id="11760"/>
      <w:r>
        <w:rPr>
          <w:rtl/>
        </w:rPr>
        <w:t xml:space="preserve">אתה </w:t>
      </w:r>
      <w:bookmarkStart w:id="11761" w:name="_ETM_Q20_387800"/>
      <w:bookmarkEnd w:id="11761"/>
      <w:r>
        <w:rPr>
          <w:rtl/>
        </w:rPr>
        <w:t xml:space="preserve">היום </w:t>
      </w:r>
      <w:bookmarkStart w:id="11762" w:name="_ETM_Q20_388160"/>
      <w:bookmarkEnd w:id="11762"/>
      <w:r>
        <w:rPr>
          <w:rtl/>
        </w:rPr>
        <w:t xml:space="preserve">יושב </w:t>
      </w:r>
      <w:bookmarkStart w:id="11763" w:name="_ETM_Q20_388490"/>
      <w:bookmarkEnd w:id="11763"/>
      <w:r>
        <w:rPr>
          <w:rtl/>
        </w:rPr>
        <w:t xml:space="preserve">שם </w:t>
      </w:r>
      <w:bookmarkStart w:id="11764" w:name="_ETM_Q20_388730"/>
      <w:bookmarkStart w:id="11765" w:name="_ETM_Q20_389600"/>
      <w:bookmarkEnd w:id="11764"/>
      <w:bookmarkEnd w:id="11765"/>
      <w:r>
        <w:rPr>
          <w:rFonts w:hint="cs"/>
          <w:rtl/>
        </w:rPr>
        <w:t xml:space="preserve">בכס ראש הממשלה </w:t>
      </w:r>
      <w:r>
        <w:rPr>
          <w:rFonts w:hint="eastAsia"/>
          <w:rtl/>
        </w:rPr>
        <w:t>–</w:t>
      </w:r>
      <w:r>
        <w:rPr>
          <w:rFonts w:hint="cs"/>
          <w:rtl/>
        </w:rPr>
        <w:t xml:space="preserve"> או חבריי</w:t>
      </w:r>
      <w:bookmarkStart w:id="11766" w:name="_ETM_Q20_388430"/>
      <w:bookmarkStart w:id="11767" w:name="_ETM_Q20_388551"/>
      <w:bookmarkStart w:id="11768" w:name="_ETM_Q20_389960"/>
      <w:bookmarkEnd w:id="11766"/>
      <w:bookmarkEnd w:id="11767"/>
      <w:bookmarkEnd w:id="11768"/>
      <w:r>
        <w:rPr>
          <w:rFonts w:hint="cs"/>
          <w:rtl/>
        </w:rPr>
        <w:t xml:space="preserve"> </w:t>
      </w:r>
      <w:r>
        <w:rPr>
          <w:rtl/>
        </w:rPr>
        <w:t>לאופוזיציה</w:t>
      </w:r>
      <w:r>
        <w:rPr>
          <w:rFonts w:hint="cs"/>
          <w:rtl/>
        </w:rPr>
        <w:t xml:space="preserve"> –</w:t>
      </w:r>
      <w:r>
        <w:rPr>
          <w:rtl/>
        </w:rPr>
        <w:t xml:space="preserve"> </w:t>
      </w:r>
      <w:bookmarkStart w:id="11769" w:name="_ETM_Q20_391280"/>
      <w:bookmarkEnd w:id="11769"/>
      <w:r>
        <w:rPr>
          <w:rtl/>
        </w:rPr>
        <w:t xml:space="preserve">האם </w:t>
      </w:r>
      <w:bookmarkStart w:id="11770" w:name="_ETM_Q20_391459"/>
      <w:bookmarkEnd w:id="11770"/>
      <w:r>
        <w:rPr>
          <w:rtl/>
        </w:rPr>
        <w:t xml:space="preserve">זה </w:t>
      </w:r>
      <w:bookmarkStart w:id="11771" w:name="_ETM_Q20_391580"/>
      <w:bookmarkEnd w:id="11771"/>
      <w:r>
        <w:rPr>
          <w:rtl/>
        </w:rPr>
        <w:t xml:space="preserve">דבר </w:t>
      </w:r>
      <w:bookmarkStart w:id="11772" w:name="_ETM_Q20_391880"/>
      <w:bookmarkEnd w:id="11772"/>
      <w:r>
        <w:rPr>
          <w:rtl/>
        </w:rPr>
        <w:t xml:space="preserve">שהוא </w:t>
      </w:r>
      <w:bookmarkStart w:id="11773" w:name="_ETM_Q20_392060"/>
      <w:bookmarkEnd w:id="11773"/>
      <w:r>
        <w:rPr>
          <w:rtl/>
        </w:rPr>
        <w:t xml:space="preserve">פשוט </w:t>
      </w:r>
      <w:bookmarkStart w:id="11774" w:name="_ETM_Q20_392540"/>
      <w:bookmarkEnd w:id="11774"/>
      <w:r>
        <w:rPr>
          <w:rtl/>
        </w:rPr>
        <w:t xml:space="preserve">נשמע </w:t>
      </w:r>
      <w:bookmarkStart w:id="11775" w:name="_ETM_Q20_392990"/>
      <w:bookmarkEnd w:id="11775"/>
      <w:r>
        <w:rPr>
          <w:rtl/>
        </w:rPr>
        <w:t xml:space="preserve">הגיוני </w:t>
      </w:r>
      <w:bookmarkStart w:id="11776" w:name="_ETM_Q20_393410"/>
      <w:bookmarkEnd w:id="11776"/>
      <w:r>
        <w:rPr>
          <w:rtl/>
        </w:rPr>
        <w:t xml:space="preserve">אחרי </w:t>
      </w:r>
      <w:bookmarkStart w:id="11777" w:name="_ETM_Q20_393650"/>
      <w:bookmarkEnd w:id="11777"/>
      <w:r>
        <w:rPr>
          <w:rtl/>
        </w:rPr>
        <w:t xml:space="preserve">7 </w:t>
      </w:r>
      <w:bookmarkStart w:id="11778" w:name="_ETM_Q20_393995"/>
      <w:bookmarkEnd w:id="11778"/>
      <w:r>
        <w:rPr>
          <w:rtl/>
        </w:rPr>
        <w:t>באוקטובר</w:t>
      </w:r>
      <w:r>
        <w:rPr>
          <w:rFonts w:hint="cs"/>
          <w:rtl/>
        </w:rPr>
        <w:t>?</w:t>
      </w:r>
      <w:r>
        <w:rPr>
          <w:rtl/>
        </w:rPr>
        <w:t xml:space="preserve"> </w:t>
      </w:r>
      <w:bookmarkStart w:id="11779" w:name="_ETM_Q20_394340"/>
      <w:bookmarkEnd w:id="11779"/>
      <w:r>
        <w:rPr>
          <w:rFonts w:hint="cs"/>
          <w:rtl/>
        </w:rPr>
        <w:t>האם</w:t>
      </w:r>
      <w:r>
        <w:rPr>
          <w:rtl/>
        </w:rPr>
        <w:t xml:space="preserve"> </w:t>
      </w:r>
      <w:bookmarkStart w:id="11780" w:name="_ETM_Q20_394520"/>
      <w:bookmarkEnd w:id="11780"/>
      <w:r>
        <w:rPr>
          <w:rtl/>
        </w:rPr>
        <w:t xml:space="preserve">מדינה </w:t>
      </w:r>
      <w:bookmarkStart w:id="11781" w:name="_ETM_Q20_395090"/>
      <w:bookmarkEnd w:id="11781"/>
      <w:r>
        <w:rPr>
          <w:rFonts w:hint="cs"/>
          <w:rtl/>
        </w:rPr>
        <w:t>או</w:t>
      </w:r>
      <w:r>
        <w:rPr>
          <w:rtl/>
        </w:rPr>
        <w:t xml:space="preserve"> </w:t>
      </w:r>
      <w:bookmarkStart w:id="11782" w:name="_ETM_Q20_395300"/>
      <w:bookmarkEnd w:id="11782"/>
      <w:r>
        <w:rPr>
          <w:rtl/>
        </w:rPr>
        <w:t xml:space="preserve">צבא </w:t>
      </w:r>
      <w:bookmarkStart w:id="11783" w:name="_ETM_Q20_395930"/>
      <w:bookmarkEnd w:id="11783"/>
      <w:r>
        <w:rPr>
          <w:rtl/>
        </w:rPr>
        <w:t xml:space="preserve">לא </w:t>
      </w:r>
      <w:bookmarkStart w:id="11784" w:name="_ETM_Q20_396080"/>
      <w:bookmarkEnd w:id="11784"/>
      <w:r>
        <w:rPr>
          <w:rtl/>
        </w:rPr>
        <w:t>צריכ</w:t>
      </w:r>
      <w:r>
        <w:rPr>
          <w:rFonts w:hint="cs"/>
          <w:rtl/>
        </w:rPr>
        <w:t>ים</w:t>
      </w:r>
      <w:r>
        <w:rPr>
          <w:rtl/>
        </w:rPr>
        <w:t xml:space="preserve"> </w:t>
      </w:r>
      <w:bookmarkStart w:id="11785" w:name="_ETM_Q20_396290"/>
      <w:bookmarkEnd w:id="11785"/>
      <w:r>
        <w:rPr>
          <w:rtl/>
        </w:rPr>
        <w:t xml:space="preserve">להגיב </w:t>
      </w:r>
      <w:bookmarkStart w:id="11786" w:name="_ETM_Q20_396560"/>
      <w:bookmarkEnd w:id="11786"/>
      <w:r>
        <w:rPr>
          <w:rtl/>
        </w:rPr>
        <w:t xml:space="preserve">לדבר </w:t>
      </w:r>
      <w:bookmarkStart w:id="11787" w:name="_ETM_Q20_396890"/>
      <w:bookmarkEnd w:id="11787"/>
      <w:r>
        <w:rPr>
          <w:rtl/>
        </w:rPr>
        <w:t>שכזה</w:t>
      </w:r>
      <w:r>
        <w:rPr>
          <w:rFonts w:hint="cs"/>
          <w:rtl/>
        </w:rPr>
        <w:t>?</w:t>
      </w:r>
      <w:r>
        <w:rPr>
          <w:rtl/>
        </w:rPr>
        <w:t xml:space="preserve"> </w:t>
      </w:r>
      <w:bookmarkStart w:id="11788" w:name="_ETM_Q20_397280"/>
      <w:bookmarkEnd w:id="11788"/>
      <w:r>
        <w:rPr>
          <w:rtl/>
        </w:rPr>
        <w:t xml:space="preserve">אבל </w:t>
      </w:r>
      <w:bookmarkStart w:id="11789" w:name="_ETM_Q20_397550"/>
      <w:bookmarkEnd w:id="11789"/>
      <w:r>
        <w:rPr>
          <w:rtl/>
        </w:rPr>
        <w:t xml:space="preserve">יש </w:t>
      </w:r>
      <w:bookmarkStart w:id="11790" w:name="_ETM_Q20_397790"/>
      <w:bookmarkEnd w:id="11790"/>
      <w:r>
        <w:rPr>
          <w:rtl/>
        </w:rPr>
        <w:t xml:space="preserve">להניח </w:t>
      </w:r>
      <w:bookmarkStart w:id="11791" w:name="_ETM_Q20_398630"/>
      <w:bookmarkEnd w:id="11791"/>
      <w:r>
        <w:rPr>
          <w:rtl/>
        </w:rPr>
        <w:t xml:space="preserve">שגם </w:t>
      </w:r>
      <w:bookmarkStart w:id="11792" w:name="_ETM_Q20_398930"/>
      <w:bookmarkEnd w:id="11792"/>
      <w:r>
        <w:rPr>
          <w:rtl/>
        </w:rPr>
        <w:t xml:space="preserve">פה </w:t>
      </w:r>
      <w:bookmarkStart w:id="11793" w:name="_ETM_Q20_399080"/>
      <w:bookmarkEnd w:id="11793"/>
      <w:r>
        <w:rPr>
          <w:rtl/>
        </w:rPr>
        <w:t xml:space="preserve">נתניהו </w:t>
      </w:r>
      <w:bookmarkStart w:id="11794" w:name="_ETM_Q20_399650"/>
      <w:bookmarkEnd w:id="11794"/>
      <w:r>
        <w:rPr>
          <w:rtl/>
        </w:rPr>
        <w:t xml:space="preserve">יהיה </w:t>
      </w:r>
      <w:bookmarkStart w:id="11795" w:name="_ETM_Q20_399860"/>
      <w:bookmarkEnd w:id="11795"/>
      <w:r>
        <w:rPr>
          <w:rtl/>
        </w:rPr>
        <w:t xml:space="preserve">כמובן </w:t>
      </w:r>
      <w:bookmarkStart w:id="11796" w:name="_ETM_Q20_400400"/>
      <w:bookmarkEnd w:id="11796"/>
      <w:r>
        <w:rPr>
          <w:rtl/>
        </w:rPr>
        <w:t>אשם</w:t>
      </w:r>
      <w:r>
        <w:rPr>
          <w:rFonts w:hint="cs"/>
          <w:rtl/>
        </w:rPr>
        <w:t>.</w:t>
      </w:r>
      <w:r>
        <w:rPr>
          <w:rtl/>
        </w:rPr>
        <w:t xml:space="preserve"> </w:t>
      </w:r>
      <w:bookmarkStart w:id="11797" w:name="_ETM_Q20_400970"/>
      <w:bookmarkEnd w:id="11797"/>
      <w:r>
        <w:rPr>
          <w:rtl/>
        </w:rPr>
        <w:t xml:space="preserve">כי </w:t>
      </w:r>
      <w:bookmarkStart w:id="11798" w:name="_ETM_Q20_401180"/>
      <w:bookmarkEnd w:id="11798"/>
      <w:r>
        <w:rPr>
          <w:rtl/>
        </w:rPr>
        <w:t>מה</w:t>
      </w:r>
      <w:r>
        <w:rPr>
          <w:rFonts w:hint="cs"/>
          <w:rtl/>
        </w:rPr>
        <w:t>?</w:t>
      </w:r>
      <w:r>
        <w:rPr>
          <w:rtl/>
        </w:rPr>
        <w:t xml:space="preserve"> </w:t>
      </w:r>
      <w:bookmarkStart w:id="11799" w:name="_ETM_Q20_401360"/>
      <w:bookmarkEnd w:id="11799"/>
      <w:r>
        <w:rPr>
          <w:rtl/>
        </w:rPr>
        <w:t xml:space="preserve">אולי </w:t>
      </w:r>
      <w:bookmarkStart w:id="11800" w:name="_ETM_Q20_401660"/>
      <w:bookmarkEnd w:id="11800"/>
      <w:r>
        <w:rPr>
          <w:rtl/>
        </w:rPr>
        <w:t>בו</w:t>
      </w:r>
      <w:r>
        <w:rPr>
          <w:rFonts w:hint="cs"/>
          <w:rtl/>
        </w:rPr>
        <w:t>או</w:t>
      </w:r>
      <w:r>
        <w:rPr>
          <w:rtl/>
        </w:rPr>
        <w:t xml:space="preserve"> </w:t>
      </w:r>
      <w:bookmarkStart w:id="11801" w:name="_ETM_Q20_401810"/>
      <w:bookmarkEnd w:id="11801"/>
      <w:r>
        <w:rPr>
          <w:rtl/>
        </w:rPr>
        <w:t xml:space="preserve">גם </w:t>
      </w:r>
      <w:bookmarkStart w:id="11802" w:name="_ETM_Q20_402020"/>
      <w:bookmarkEnd w:id="11802"/>
      <w:r>
        <w:rPr>
          <w:rtl/>
        </w:rPr>
        <w:t xml:space="preserve">ניתן </w:t>
      </w:r>
      <w:bookmarkStart w:id="11803" w:name="_ETM_Q20_402319"/>
      <w:bookmarkEnd w:id="11803"/>
      <w:r>
        <w:rPr>
          <w:rtl/>
        </w:rPr>
        <w:t xml:space="preserve">להם </w:t>
      </w:r>
      <w:bookmarkStart w:id="11804" w:name="_ETM_Q20_402470"/>
      <w:bookmarkEnd w:id="11804"/>
      <w:r>
        <w:rPr>
          <w:rtl/>
        </w:rPr>
        <w:t>להיכנס</w:t>
      </w:r>
      <w:r>
        <w:rPr>
          <w:rFonts w:hint="cs"/>
          <w:rtl/>
        </w:rPr>
        <w:t>,</w:t>
      </w:r>
      <w:r>
        <w:rPr>
          <w:rtl/>
        </w:rPr>
        <w:t xml:space="preserve"> </w:t>
      </w:r>
      <w:bookmarkStart w:id="11805" w:name="_ETM_Q20_403220"/>
      <w:bookmarkEnd w:id="11805"/>
      <w:r>
        <w:rPr>
          <w:rtl/>
        </w:rPr>
        <w:t>בו</w:t>
      </w:r>
      <w:r>
        <w:rPr>
          <w:rFonts w:hint="cs"/>
          <w:rtl/>
        </w:rPr>
        <w:t>או</w:t>
      </w:r>
      <w:r>
        <w:rPr>
          <w:rtl/>
        </w:rPr>
        <w:t xml:space="preserve"> </w:t>
      </w:r>
      <w:bookmarkStart w:id="11806" w:name="_ETM_Q20_403340"/>
      <w:bookmarkEnd w:id="11806"/>
      <w:r>
        <w:rPr>
          <w:rtl/>
        </w:rPr>
        <w:t xml:space="preserve">גם </w:t>
      </w:r>
      <w:bookmarkStart w:id="11807" w:name="_ETM_Q20_403490"/>
      <w:bookmarkEnd w:id="11807"/>
      <w:r>
        <w:rPr>
          <w:rFonts w:hint="cs"/>
          <w:rtl/>
        </w:rPr>
        <w:t>נ</w:t>
      </w:r>
      <w:r>
        <w:rPr>
          <w:rtl/>
        </w:rPr>
        <w:t xml:space="preserve">זמין </w:t>
      </w:r>
      <w:bookmarkStart w:id="11808" w:name="_ETM_Q20_403760"/>
      <w:bookmarkEnd w:id="11808"/>
      <w:r>
        <w:rPr>
          <w:rtl/>
        </w:rPr>
        <w:t>אותם</w:t>
      </w:r>
      <w:r>
        <w:rPr>
          <w:rFonts w:hint="cs"/>
          <w:rtl/>
        </w:rPr>
        <w:t>,</w:t>
      </w:r>
      <w:r>
        <w:rPr>
          <w:rtl/>
        </w:rPr>
        <w:t xml:space="preserve"> </w:t>
      </w:r>
      <w:bookmarkStart w:id="11809" w:name="_ETM_Q20_404030"/>
      <w:bookmarkEnd w:id="11809"/>
      <w:r w:rsidR="00F131E1">
        <w:rPr>
          <w:rFonts w:hint="cs"/>
          <w:rtl/>
        </w:rPr>
        <w:t>ש</w:t>
      </w:r>
      <w:r>
        <w:rPr>
          <w:rFonts w:hint="cs"/>
          <w:rtl/>
        </w:rPr>
        <w:t>י</w:t>
      </w:r>
      <w:r>
        <w:rPr>
          <w:rtl/>
        </w:rPr>
        <w:t xml:space="preserve">תקרבו </w:t>
      </w:r>
      <w:bookmarkStart w:id="11810" w:name="_ETM_Q20_404450"/>
      <w:bookmarkEnd w:id="11810"/>
      <w:r>
        <w:rPr>
          <w:rtl/>
        </w:rPr>
        <w:t>לגדר</w:t>
      </w:r>
      <w:r>
        <w:rPr>
          <w:rFonts w:hint="cs"/>
          <w:rtl/>
        </w:rPr>
        <w:t xml:space="preserve"> </w:t>
      </w:r>
      <w:r>
        <w:rPr>
          <w:rFonts w:hint="eastAsia"/>
          <w:rtl/>
        </w:rPr>
        <w:t>–</w:t>
      </w:r>
      <w:r>
        <w:rPr>
          <w:rtl/>
        </w:rPr>
        <w:t xml:space="preserve"> </w:t>
      </w:r>
      <w:bookmarkStart w:id="11811" w:name="_ETM_Q20_405170"/>
      <w:bookmarkEnd w:id="11811"/>
      <w:r>
        <w:rPr>
          <w:rFonts w:hint="cs"/>
          <w:rtl/>
        </w:rPr>
        <w:t>ו</w:t>
      </w:r>
      <w:r>
        <w:rPr>
          <w:rtl/>
        </w:rPr>
        <w:t>קדימה</w:t>
      </w:r>
      <w:r>
        <w:rPr>
          <w:rFonts w:hint="cs"/>
          <w:rtl/>
        </w:rPr>
        <w:t>,</w:t>
      </w:r>
      <w:r>
        <w:rPr>
          <w:rtl/>
        </w:rPr>
        <w:t xml:space="preserve"> </w:t>
      </w:r>
      <w:bookmarkStart w:id="11812" w:name="_ETM_Q20_405950"/>
      <w:bookmarkEnd w:id="11812"/>
      <w:r>
        <w:rPr>
          <w:rtl/>
        </w:rPr>
        <w:t xml:space="preserve">שייכנסו </w:t>
      </w:r>
      <w:bookmarkStart w:id="11813" w:name="_ETM_Q20_406340"/>
      <w:bookmarkEnd w:id="11813"/>
      <w:r>
        <w:rPr>
          <w:rtl/>
        </w:rPr>
        <w:t xml:space="preserve">לתוך </w:t>
      </w:r>
      <w:bookmarkStart w:id="11814" w:name="_ETM_Q20_406610"/>
      <w:bookmarkEnd w:id="11814"/>
      <w:r>
        <w:rPr>
          <w:rtl/>
        </w:rPr>
        <w:t>השטח</w:t>
      </w:r>
      <w:r>
        <w:rPr>
          <w:rFonts w:hint="cs"/>
          <w:rtl/>
        </w:rPr>
        <w:t>.</w:t>
      </w:r>
      <w:r>
        <w:rPr>
          <w:rtl/>
        </w:rPr>
        <w:t xml:space="preserve"> </w:t>
      </w:r>
      <w:bookmarkStart w:id="11815" w:name="_ETM_Q20_407630"/>
      <w:bookmarkEnd w:id="11815"/>
      <w:r>
        <w:rPr>
          <w:rtl/>
        </w:rPr>
        <w:t>שייכנסו לתוך השטח</w:t>
      </w:r>
      <w:r>
        <w:rPr>
          <w:rFonts w:hint="cs"/>
          <w:rtl/>
        </w:rPr>
        <w:t>.</w:t>
      </w:r>
      <w:r>
        <w:rPr>
          <w:rtl/>
        </w:rPr>
        <w:t xml:space="preserve"> </w:t>
      </w:r>
    </w:p>
    <w:p w:rsidR="00736455" w:rsidRDefault="00736455" w:rsidP="008F7E18">
      <w:pPr>
        <w:rPr>
          <w:rtl/>
        </w:rPr>
      </w:pPr>
    </w:p>
    <w:p w:rsidR="00736455" w:rsidRDefault="00736455" w:rsidP="008F7E18">
      <w:pPr>
        <w:pStyle w:val="af6"/>
        <w:keepNext/>
        <w:rPr>
          <w:rtl/>
        </w:rPr>
      </w:pPr>
      <w:r w:rsidRPr="001A137E">
        <w:rPr>
          <w:rStyle w:val="TagStyle"/>
          <w:rtl/>
        </w:rPr>
        <w:t xml:space="preserve">&lt;&lt; קריאה &gt;&gt; </w:t>
      </w:r>
      <w:r>
        <w:rPr>
          <w:rtl/>
        </w:rPr>
        <w:t>אלעזר שטרן (יש עתיד):</w:t>
      </w:r>
      <w:r w:rsidRPr="001A137E">
        <w:rPr>
          <w:rStyle w:val="TagStyle"/>
          <w:rtl/>
        </w:rPr>
        <w:t xml:space="preserve"> &lt;&lt; קריאה &gt;&gt;</w:t>
      </w:r>
      <w:r>
        <w:rPr>
          <w:rtl/>
        </w:rPr>
        <w:t xml:space="preserve"> </w:t>
      </w:r>
    </w:p>
    <w:p w:rsidR="00736455" w:rsidRDefault="00736455" w:rsidP="008F7E18">
      <w:pPr>
        <w:rPr>
          <w:rtl/>
        </w:rPr>
      </w:pPr>
    </w:p>
    <w:p w:rsidR="00736455" w:rsidRDefault="00736455" w:rsidP="008F7E18">
      <w:pPr>
        <w:rPr>
          <w:rtl/>
        </w:rPr>
      </w:pPr>
      <w:r>
        <w:rPr>
          <w:rtl/>
        </w:rPr>
        <w:t>בועז</w:t>
      </w:r>
      <w:r>
        <w:rPr>
          <w:rFonts w:hint="cs"/>
          <w:rtl/>
        </w:rPr>
        <w:t xml:space="preserve">, </w:t>
      </w:r>
      <w:r>
        <w:rPr>
          <w:rtl/>
        </w:rPr>
        <w:t>בועז</w:t>
      </w:r>
      <w:r>
        <w:rPr>
          <w:rFonts w:hint="cs"/>
          <w:rtl/>
        </w:rPr>
        <w:t>, תחסוך לך, אנחנו בעד שיירו בהם. אנחנו בעד שיירו בהם.</w:t>
      </w:r>
    </w:p>
    <w:p w:rsidR="00736455" w:rsidRDefault="00736455" w:rsidP="008F7E18">
      <w:pPr>
        <w:rPr>
          <w:rtl/>
        </w:rPr>
      </w:pPr>
    </w:p>
    <w:p w:rsidR="00736455" w:rsidRDefault="00736455" w:rsidP="008F7E18">
      <w:pPr>
        <w:pStyle w:val="-"/>
        <w:keepNext/>
        <w:rPr>
          <w:rtl/>
        </w:rPr>
      </w:pPr>
      <w:bookmarkStart w:id="11816" w:name="ET_speakercontinue_6342_5"/>
      <w:r w:rsidRPr="001A137E">
        <w:rPr>
          <w:rStyle w:val="TagStyle"/>
          <w:rtl/>
        </w:rPr>
        <w:t xml:space="preserve">&lt;&lt; דובר_המשך &gt;&gt; </w:t>
      </w:r>
      <w:r>
        <w:rPr>
          <w:rtl/>
        </w:rPr>
        <w:t>בועז ביסמוט (הליכוד):</w:t>
      </w:r>
      <w:r w:rsidRPr="001A137E">
        <w:rPr>
          <w:rStyle w:val="TagStyle"/>
          <w:rtl/>
        </w:rPr>
        <w:t xml:space="preserve"> &lt;&lt; דובר_המשך &gt;&gt;</w:t>
      </w:r>
      <w:r>
        <w:rPr>
          <w:rtl/>
        </w:rPr>
        <w:t xml:space="preserve"> </w:t>
      </w:r>
      <w:bookmarkEnd w:id="11816"/>
    </w:p>
    <w:p w:rsidR="00736455" w:rsidRDefault="00736455" w:rsidP="008F7E18">
      <w:pPr>
        <w:rPr>
          <w:rtl/>
        </w:rPr>
      </w:pPr>
    </w:p>
    <w:p w:rsidR="00736455" w:rsidRDefault="00736455" w:rsidP="008F7E18">
      <w:pPr>
        <w:rPr>
          <w:rtl/>
        </w:rPr>
      </w:pPr>
      <w:bookmarkStart w:id="11817" w:name="_ETM_Q20_410030"/>
      <w:bookmarkEnd w:id="11817"/>
      <w:r>
        <w:rPr>
          <w:rFonts w:hint="cs"/>
          <w:rtl/>
        </w:rPr>
        <w:t xml:space="preserve">שנייה אחת. </w:t>
      </w:r>
      <w:r>
        <w:rPr>
          <w:rtl/>
        </w:rPr>
        <w:t xml:space="preserve">עובדתית </w:t>
      </w:r>
      <w:bookmarkStart w:id="11818" w:name="_ETM_Q20_410600"/>
      <w:bookmarkEnd w:id="11818"/>
      <w:r>
        <w:rPr>
          <w:rtl/>
        </w:rPr>
        <w:t xml:space="preserve">אמרתי </w:t>
      </w:r>
      <w:bookmarkStart w:id="11819" w:name="_ETM_Q20_410959"/>
      <w:bookmarkEnd w:id="11819"/>
      <w:r>
        <w:rPr>
          <w:rtl/>
        </w:rPr>
        <w:t xml:space="preserve">משהו </w:t>
      </w:r>
      <w:bookmarkStart w:id="11820" w:name="_ETM_Q20_411230"/>
      <w:bookmarkEnd w:id="11820"/>
      <w:r>
        <w:rPr>
          <w:rtl/>
        </w:rPr>
        <w:t xml:space="preserve">לא </w:t>
      </w:r>
      <w:bookmarkStart w:id="11821" w:name="_ETM_Q20_411350"/>
      <w:bookmarkEnd w:id="11821"/>
      <w:r>
        <w:rPr>
          <w:rtl/>
        </w:rPr>
        <w:t xml:space="preserve">נכון </w:t>
      </w:r>
      <w:bookmarkStart w:id="11822" w:name="_ETM_Q20_411620"/>
      <w:bookmarkEnd w:id="11822"/>
      <w:r>
        <w:rPr>
          <w:rtl/>
        </w:rPr>
        <w:t xml:space="preserve">עד </w:t>
      </w:r>
      <w:bookmarkStart w:id="11823" w:name="_ETM_Q20_411739"/>
      <w:bookmarkEnd w:id="11823"/>
      <w:r>
        <w:rPr>
          <w:rtl/>
        </w:rPr>
        <w:t>עכשיו</w:t>
      </w:r>
      <w:r>
        <w:rPr>
          <w:rFonts w:hint="cs"/>
          <w:rtl/>
        </w:rPr>
        <w:t>?</w:t>
      </w:r>
      <w:r>
        <w:rPr>
          <w:rtl/>
        </w:rPr>
        <w:t xml:space="preserve"> </w:t>
      </w:r>
      <w:bookmarkStart w:id="11824" w:name="_ETM_Q20_412640"/>
      <w:bookmarkEnd w:id="11824"/>
    </w:p>
    <w:p w:rsidR="00736455" w:rsidRDefault="00736455" w:rsidP="008F7E18">
      <w:pPr>
        <w:rPr>
          <w:rtl/>
        </w:rPr>
      </w:pPr>
    </w:p>
    <w:p w:rsidR="00736455" w:rsidRDefault="00736455" w:rsidP="008F7E18">
      <w:pPr>
        <w:pStyle w:val="af6"/>
        <w:keepNext/>
        <w:rPr>
          <w:rtl/>
        </w:rPr>
      </w:pPr>
      <w:r w:rsidRPr="001A137E">
        <w:rPr>
          <w:rStyle w:val="TagStyle"/>
          <w:rtl/>
        </w:rPr>
        <w:t xml:space="preserve">&lt;&lt; קריאה &gt;&gt; </w:t>
      </w:r>
      <w:r>
        <w:rPr>
          <w:rtl/>
        </w:rPr>
        <w:t>אלעזר שטרן (יש עתיד):</w:t>
      </w:r>
      <w:r w:rsidRPr="001A137E">
        <w:rPr>
          <w:rStyle w:val="TagStyle"/>
          <w:rtl/>
        </w:rPr>
        <w:t xml:space="preserve"> &lt;&lt; קריאה &gt;&gt;</w:t>
      </w:r>
      <w:r>
        <w:rPr>
          <w:rtl/>
        </w:rPr>
        <w:t xml:space="preserve"> </w:t>
      </w:r>
    </w:p>
    <w:p w:rsidR="00736455" w:rsidRDefault="00736455" w:rsidP="008F7E18">
      <w:pPr>
        <w:rPr>
          <w:rtl/>
        </w:rPr>
      </w:pPr>
    </w:p>
    <w:p w:rsidR="00736455" w:rsidRDefault="00736455" w:rsidP="008F7E18">
      <w:pPr>
        <w:rPr>
          <w:rtl/>
        </w:rPr>
      </w:pPr>
      <w:bookmarkStart w:id="11825" w:name="_ETM_Q20_413965"/>
      <w:bookmarkStart w:id="11826" w:name="_ETM_Q20_414026"/>
      <w:bookmarkEnd w:id="11825"/>
      <w:bookmarkEnd w:id="11826"/>
      <w:r>
        <w:rPr>
          <w:rFonts w:hint="cs"/>
          <w:rtl/>
        </w:rPr>
        <w:t>לא, אני אומר לך שלהפך.</w:t>
      </w:r>
    </w:p>
    <w:p w:rsidR="00736455" w:rsidRDefault="00736455" w:rsidP="008F7E18">
      <w:pPr>
        <w:rPr>
          <w:rtl/>
        </w:rPr>
      </w:pPr>
    </w:p>
    <w:p w:rsidR="00736455" w:rsidRDefault="00736455" w:rsidP="008F7E18">
      <w:pPr>
        <w:pStyle w:val="-"/>
        <w:keepNext/>
        <w:rPr>
          <w:rtl/>
        </w:rPr>
      </w:pPr>
      <w:r w:rsidRPr="001A137E">
        <w:rPr>
          <w:rStyle w:val="TagStyle"/>
          <w:rtl/>
        </w:rPr>
        <w:t xml:space="preserve">&lt;&lt; דובר_המשך &gt;&gt; </w:t>
      </w:r>
      <w:r>
        <w:rPr>
          <w:rtl/>
        </w:rPr>
        <w:t>בועז ביסמוט (הליכוד):</w:t>
      </w:r>
      <w:r w:rsidRPr="001A137E">
        <w:rPr>
          <w:rStyle w:val="TagStyle"/>
          <w:rtl/>
        </w:rPr>
        <w:t xml:space="preserve"> &lt;&lt; דובר_המשך &gt;&gt;</w:t>
      </w:r>
      <w:r>
        <w:rPr>
          <w:rtl/>
        </w:rPr>
        <w:t xml:space="preserve"> </w:t>
      </w:r>
    </w:p>
    <w:p w:rsidR="00736455" w:rsidRDefault="00736455" w:rsidP="008F7E18">
      <w:pPr>
        <w:rPr>
          <w:rtl/>
        </w:rPr>
      </w:pPr>
    </w:p>
    <w:p w:rsidR="00736455" w:rsidRDefault="00736455" w:rsidP="00F131E1">
      <w:pPr>
        <w:rPr>
          <w:rtl/>
        </w:rPr>
      </w:pPr>
      <w:r>
        <w:rPr>
          <w:rFonts w:hint="cs"/>
          <w:rtl/>
        </w:rPr>
        <w:t xml:space="preserve">האם </w:t>
      </w:r>
      <w:r>
        <w:rPr>
          <w:rtl/>
        </w:rPr>
        <w:t>עובדתית אמרתי משהו לא נכון עד עכשיו</w:t>
      </w:r>
      <w:r>
        <w:rPr>
          <w:rFonts w:hint="cs"/>
          <w:rtl/>
        </w:rPr>
        <w:t>?</w:t>
      </w:r>
      <w:r>
        <w:rPr>
          <w:rtl/>
        </w:rPr>
        <w:t xml:space="preserve"> </w:t>
      </w:r>
      <w:r w:rsidR="00F131E1">
        <w:rPr>
          <w:rFonts w:hint="cs"/>
          <w:rtl/>
        </w:rPr>
        <w:t>כ</w:t>
      </w:r>
      <w:r>
        <w:rPr>
          <w:rFonts w:hint="cs"/>
          <w:rtl/>
        </w:rPr>
        <w:t>י</w:t>
      </w:r>
      <w:r>
        <w:rPr>
          <w:rtl/>
        </w:rPr>
        <w:t xml:space="preserve"> </w:t>
      </w:r>
      <w:bookmarkStart w:id="11827" w:name="_ETM_Q20_415520"/>
      <w:bookmarkEnd w:id="11827"/>
      <w:r>
        <w:rPr>
          <w:rtl/>
        </w:rPr>
        <w:t xml:space="preserve">יש </w:t>
      </w:r>
      <w:bookmarkStart w:id="11828" w:name="_ETM_Q20_415610"/>
      <w:bookmarkEnd w:id="11828"/>
      <w:r>
        <w:rPr>
          <w:rtl/>
        </w:rPr>
        <w:t>בעיה</w:t>
      </w:r>
      <w:r>
        <w:rPr>
          <w:rFonts w:hint="cs"/>
          <w:rtl/>
        </w:rPr>
        <w:t xml:space="preserve"> </w:t>
      </w:r>
      <w:r>
        <w:rPr>
          <w:rtl/>
        </w:rPr>
        <w:t>–</w:t>
      </w:r>
      <w:r>
        <w:rPr>
          <w:rFonts w:hint="cs"/>
          <w:rtl/>
        </w:rPr>
        <w:t xml:space="preserve"> פה זה עובדות.</w:t>
      </w:r>
      <w:r>
        <w:rPr>
          <w:rtl/>
        </w:rPr>
        <w:t xml:space="preserve"> </w:t>
      </w:r>
      <w:bookmarkStart w:id="11829" w:name="_ETM_Q20_416120"/>
      <w:bookmarkEnd w:id="11829"/>
    </w:p>
    <w:p w:rsidR="00736455" w:rsidRDefault="00736455" w:rsidP="008F7E18">
      <w:pPr>
        <w:ind w:firstLine="0"/>
        <w:rPr>
          <w:rtl/>
        </w:rPr>
      </w:pPr>
      <w:bookmarkStart w:id="11830" w:name="_ETM_Q20_418609"/>
      <w:bookmarkStart w:id="11831" w:name="_ETM_Q20_418733"/>
      <w:bookmarkStart w:id="11832" w:name="_ETM_Q20_418778"/>
      <w:bookmarkStart w:id="11833" w:name="_ETM_Q20_418910"/>
      <w:bookmarkEnd w:id="11830"/>
      <w:bookmarkEnd w:id="11831"/>
      <w:bookmarkEnd w:id="11832"/>
      <w:bookmarkEnd w:id="11833"/>
    </w:p>
    <w:p w:rsidR="00736455" w:rsidRDefault="00736455" w:rsidP="008F7E18">
      <w:pPr>
        <w:pStyle w:val="af6"/>
        <w:keepNext/>
        <w:rPr>
          <w:rtl/>
        </w:rPr>
      </w:pPr>
      <w:bookmarkStart w:id="11834" w:name="ET_interruption_5109_13"/>
      <w:r w:rsidRPr="00DD68C9">
        <w:rPr>
          <w:rStyle w:val="TagStyle"/>
          <w:rtl/>
        </w:rPr>
        <w:t xml:space="preserve"> &lt;&lt; קריאה &gt;&gt; </w:t>
      </w:r>
      <w:r>
        <w:rPr>
          <w:rtl/>
        </w:rPr>
        <w:t>אלעזר שטרן (יש עתיד):</w:t>
      </w:r>
      <w:r w:rsidRPr="00DD68C9">
        <w:rPr>
          <w:rStyle w:val="TagStyle"/>
          <w:rtl/>
        </w:rPr>
        <w:t xml:space="preserve"> &lt;&lt; קריאה &gt;&gt;</w:t>
      </w:r>
      <w:r>
        <w:rPr>
          <w:rtl/>
        </w:rPr>
        <w:t xml:space="preserve"> </w:t>
      </w:r>
      <w:bookmarkEnd w:id="11834"/>
    </w:p>
    <w:p w:rsidR="00736455" w:rsidRDefault="00736455" w:rsidP="0069560C">
      <w:pPr>
        <w:rPr>
          <w:rtl/>
        </w:rPr>
      </w:pPr>
    </w:p>
    <w:p w:rsidR="00736455" w:rsidRDefault="00F131E1" w:rsidP="004C78A2">
      <w:pPr>
        <w:rPr>
          <w:rtl/>
        </w:rPr>
      </w:pPr>
      <w:r>
        <w:rPr>
          <w:rFonts w:hint="cs"/>
          <w:rtl/>
        </w:rPr>
        <w:t xml:space="preserve">כן, דבר אחד </w:t>
      </w:r>
      <w:bookmarkStart w:id="11835" w:name="_ETM_Q0_11608646"/>
      <w:bookmarkEnd w:id="11835"/>
      <w:r w:rsidR="004C78A2">
        <w:rPr>
          <w:rFonts w:hint="cs"/>
          <w:rtl/>
        </w:rPr>
        <w:t>– – –</w:t>
      </w:r>
      <w:r w:rsidR="00736455">
        <w:rPr>
          <w:rFonts w:hint="cs"/>
          <w:rtl/>
        </w:rPr>
        <w:t xml:space="preserve"> אנחנו בעד זה.</w:t>
      </w:r>
    </w:p>
    <w:p w:rsidR="00736455" w:rsidRDefault="00736455" w:rsidP="008F7E18">
      <w:pPr>
        <w:rPr>
          <w:rtl/>
        </w:rPr>
      </w:pPr>
    </w:p>
    <w:p w:rsidR="00736455" w:rsidRDefault="00736455" w:rsidP="008F7E18">
      <w:pPr>
        <w:pStyle w:val="-"/>
        <w:keepNext/>
        <w:rPr>
          <w:rtl/>
        </w:rPr>
      </w:pPr>
      <w:r w:rsidRPr="001A137E">
        <w:rPr>
          <w:rStyle w:val="TagStyle"/>
          <w:rtl/>
        </w:rPr>
        <w:t xml:space="preserve">&lt;&lt; דובר_המשך &gt;&gt; </w:t>
      </w:r>
      <w:r>
        <w:rPr>
          <w:rtl/>
        </w:rPr>
        <w:t>בועז ביסמוט (הליכוד):</w:t>
      </w:r>
      <w:r w:rsidRPr="001A137E">
        <w:rPr>
          <w:rStyle w:val="TagStyle"/>
          <w:rtl/>
        </w:rPr>
        <w:t xml:space="preserve"> &lt;&lt; דובר_המשך &gt;&gt;</w:t>
      </w:r>
      <w:r>
        <w:rPr>
          <w:rtl/>
        </w:rPr>
        <w:t xml:space="preserve"> </w:t>
      </w:r>
    </w:p>
    <w:p w:rsidR="00736455" w:rsidRPr="00DD68C9" w:rsidRDefault="00736455" w:rsidP="008F7E18">
      <w:pPr>
        <w:rPr>
          <w:rtl/>
          <w:lang w:eastAsia="he-IL"/>
        </w:rPr>
      </w:pPr>
    </w:p>
    <w:p w:rsidR="00736455" w:rsidRDefault="00736455" w:rsidP="008F7E18">
      <w:pPr>
        <w:rPr>
          <w:rtl/>
        </w:rPr>
      </w:pPr>
      <w:bookmarkStart w:id="11836" w:name="_ETM_Q20_419032"/>
      <w:bookmarkStart w:id="11837" w:name="_ETM_Q20_419087"/>
      <w:bookmarkEnd w:id="11836"/>
      <w:bookmarkEnd w:id="11837"/>
      <w:r>
        <w:rPr>
          <w:rFonts w:hint="cs"/>
          <w:rtl/>
        </w:rPr>
        <w:t xml:space="preserve">איתי, אדוני, איתי </w:t>
      </w:r>
      <w:bookmarkStart w:id="11838" w:name="_ETM_Q20_416079"/>
      <w:bookmarkEnd w:id="11838"/>
      <w:r>
        <w:rPr>
          <w:rFonts w:hint="cs"/>
          <w:rtl/>
        </w:rPr>
        <w:t>זה עובדות, לא סיסמאו</w:t>
      </w:r>
      <w:r>
        <w:rPr>
          <w:rFonts w:hint="eastAsia"/>
          <w:rtl/>
        </w:rPr>
        <w:t>ת</w:t>
      </w:r>
      <w:r>
        <w:rPr>
          <w:rFonts w:hint="cs"/>
          <w:rtl/>
        </w:rPr>
        <w:t>. איתי זה עובדות.</w:t>
      </w:r>
    </w:p>
    <w:p w:rsidR="00736455" w:rsidRDefault="00736455" w:rsidP="008F7E18">
      <w:pPr>
        <w:rPr>
          <w:rtl/>
        </w:rPr>
      </w:pPr>
      <w:bookmarkStart w:id="11839" w:name="_ETM_Q20_417793"/>
      <w:bookmarkStart w:id="11840" w:name="_ETM_Q20_417892"/>
      <w:bookmarkEnd w:id="11839"/>
      <w:bookmarkEnd w:id="11840"/>
    </w:p>
    <w:p w:rsidR="00736455" w:rsidRDefault="00736455" w:rsidP="008F7E18">
      <w:pPr>
        <w:pStyle w:val="af6"/>
        <w:keepNext/>
        <w:rPr>
          <w:rtl/>
        </w:rPr>
      </w:pPr>
      <w:bookmarkStart w:id="11841" w:name="ET_interruption_5109_6"/>
      <w:r w:rsidRPr="001A137E">
        <w:rPr>
          <w:rStyle w:val="TagStyle"/>
          <w:rtl/>
        </w:rPr>
        <w:t xml:space="preserve">&lt;&lt; קריאה &gt;&gt; </w:t>
      </w:r>
      <w:r>
        <w:rPr>
          <w:rtl/>
        </w:rPr>
        <w:t>אלעזר שטרן (יש עתיד):</w:t>
      </w:r>
      <w:r w:rsidRPr="001A137E">
        <w:rPr>
          <w:rStyle w:val="TagStyle"/>
          <w:rtl/>
        </w:rPr>
        <w:t xml:space="preserve"> &lt;&lt; קריאה &gt;&gt;</w:t>
      </w:r>
      <w:r>
        <w:rPr>
          <w:rtl/>
        </w:rPr>
        <w:t xml:space="preserve"> </w:t>
      </w:r>
      <w:bookmarkEnd w:id="11841"/>
    </w:p>
    <w:p w:rsidR="00736455" w:rsidRDefault="00736455" w:rsidP="0069560C">
      <w:pPr>
        <w:rPr>
          <w:rtl/>
        </w:rPr>
      </w:pPr>
    </w:p>
    <w:p w:rsidR="00736455" w:rsidRDefault="00736455" w:rsidP="008F7E18">
      <w:pPr>
        <w:rPr>
          <w:rtl/>
        </w:rPr>
      </w:pPr>
      <w:r>
        <w:rPr>
          <w:rFonts w:hint="cs"/>
          <w:rtl/>
        </w:rPr>
        <w:t>אני דיברתי על עובדות.</w:t>
      </w:r>
    </w:p>
    <w:p w:rsidR="00736455" w:rsidRDefault="00736455" w:rsidP="008F7E18">
      <w:pPr>
        <w:rPr>
          <w:rtl/>
        </w:rPr>
      </w:pPr>
    </w:p>
    <w:p w:rsidR="00736455" w:rsidRDefault="00736455" w:rsidP="008F7E18">
      <w:pPr>
        <w:pStyle w:val="-"/>
        <w:keepNext/>
        <w:rPr>
          <w:rtl/>
        </w:rPr>
      </w:pPr>
      <w:r w:rsidRPr="001A137E">
        <w:rPr>
          <w:rStyle w:val="TagStyle"/>
          <w:rtl/>
        </w:rPr>
        <w:t xml:space="preserve">&lt;&lt; דובר_המשך &gt;&gt; </w:t>
      </w:r>
      <w:r>
        <w:rPr>
          <w:rtl/>
        </w:rPr>
        <w:t>בועז ביסמוט (הליכוד):</w:t>
      </w:r>
      <w:r w:rsidRPr="001A137E">
        <w:rPr>
          <w:rStyle w:val="TagStyle"/>
          <w:rtl/>
        </w:rPr>
        <w:t xml:space="preserve"> &lt;&lt; דובר_המשך &gt;&gt;</w:t>
      </w:r>
      <w:r>
        <w:rPr>
          <w:rtl/>
        </w:rPr>
        <w:t xml:space="preserve"> </w:t>
      </w:r>
    </w:p>
    <w:p w:rsidR="00736455" w:rsidRDefault="00736455" w:rsidP="008F7E18">
      <w:pPr>
        <w:rPr>
          <w:rtl/>
        </w:rPr>
      </w:pPr>
      <w:bookmarkStart w:id="11842" w:name="_ETM_Q20_421640"/>
      <w:bookmarkEnd w:id="11842"/>
    </w:p>
    <w:p w:rsidR="00736455" w:rsidRDefault="00736455" w:rsidP="003E3A79">
      <w:pPr>
        <w:rPr>
          <w:rtl/>
        </w:rPr>
      </w:pPr>
      <w:r>
        <w:rPr>
          <w:rtl/>
        </w:rPr>
        <w:t xml:space="preserve">מה </w:t>
      </w:r>
      <w:bookmarkStart w:id="11843" w:name="_ETM_Q20_421819"/>
      <w:bookmarkEnd w:id="11843"/>
      <w:r>
        <w:rPr>
          <w:rtl/>
        </w:rPr>
        <w:t>העניין</w:t>
      </w:r>
      <w:r>
        <w:rPr>
          <w:rFonts w:hint="cs"/>
          <w:rtl/>
        </w:rPr>
        <w:t>?</w:t>
      </w:r>
      <w:r>
        <w:rPr>
          <w:rtl/>
        </w:rPr>
        <w:t xml:space="preserve"> </w:t>
      </w:r>
      <w:bookmarkStart w:id="11844" w:name="_ETM_Q20_422390"/>
      <w:bookmarkEnd w:id="11844"/>
      <w:r>
        <w:rPr>
          <w:rtl/>
        </w:rPr>
        <w:t xml:space="preserve">עכשיו </w:t>
      </w:r>
      <w:bookmarkStart w:id="11845" w:name="_ETM_Q20_422630"/>
      <w:bookmarkEnd w:id="11845"/>
      <w:r>
        <w:rPr>
          <w:rtl/>
        </w:rPr>
        <w:t xml:space="preserve">יש </w:t>
      </w:r>
      <w:bookmarkStart w:id="11846" w:name="_ETM_Q20_422780"/>
      <w:bookmarkEnd w:id="11846"/>
      <w:r>
        <w:rPr>
          <w:rtl/>
        </w:rPr>
        <w:t xml:space="preserve">פה </w:t>
      </w:r>
      <w:bookmarkStart w:id="11847" w:name="_ETM_Q20_422930"/>
      <w:bookmarkEnd w:id="11847"/>
      <w:r>
        <w:rPr>
          <w:rtl/>
        </w:rPr>
        <w:t>עניין</w:t>
      </w:r>
      <w:r>
        <w:rPr>
          <w:rFonts w:hint="cs"/>
          <w:rtl/>
        </w:rPr>
        <w:t>.</w:t>
      </w:r>
      <w:r>
        <w:rPr>
          <w:rtl/>
        </w:rPr>
        <w:t xml:space="preserve"> </w:t>
      </w:r>
      <w:bookmarkStart w:id="11848" w:name="_ETM_Q20_423709"/>
      <w:bookmarkEnd w:id="11848"/>
      <w:r>
        <w:rPr>
          <w:rFonts w:hint="cs"/>
          <w:rtl/>
        </w:rPr>
        <w:t>חמאס צריכים</w:t>
      </w:r>
      <w:r>
        <w:rPr>
          <w:rtl/>
        </w:rPr>
        <w:t xml:space="preserve"> </w:t>
      </w:r>
      <w:bookmarkStart w:id="11849" w:name="_ETM_Q20_424010"/>
      <w:bookmarkStart w:id="11850" w:name="_ETM_Q20_424250"/>
      <w:bookmarkEnd w:id="11849"/>
      <w:bookmarkEnd w:id="11850"/>
      <w:r>
        <w:rPr>
          <w:rtl/>
        </w:rPr>
        <w:t xml:space="preserve">להבין </w:t>
      </w:r>
      <w:bookmarkStart w:id="11851" w:name="_ETM_Q20_424580"/>
      <w:bookmarkEnd w:id="11851"/>
      <w:r>
        <w:rPr>
          <w:rtl/>
        </w:rPr>
        <w:t xml:space="preserve">שכללי </w:t>
      </w:r>
      <w:bookmarkStart w:id="11852" w:name="_ETM_Q20_425030"/>
      <w:bookmarkEnd w:id="11852"/>
      <w:r>
        <w:rPr>
          <w:rtl/>
        </w:rPr>
        <w:t xml:space="preserve">המשחק </w:t>
      </w:r>
      <w:bookmarkStart w:id="11853" w:name="_ETM_Q20_425390"/>
      <w:bookmarkEnd w:id="11853"/>
      <w:r>
        <w:rPr>
          <w:rtl/>
        </w:rPr>
        <w:t>השתנו</w:t>
      </w:r>
      <w:r>
        <w:rPr>
          <w:rFonts w:hint="cs"/>
          <w:rtl/>
        </w:rPr>
        <w:t>.</w:t>
      </w:r>
      <w:r>
        <w:rPr>
          <w:rtl/>
        </w:rPr>
        <w:t xml:space="preserve"> </w:t>
      </w:r>
      <w:bookmarkStart w:id="11854" w:name="_ETM_Q20_425930"/>
      <w:bookmarkEnd w:id="11854"/>
      <w:r>
        <w:rPr>
          <w:rtl/>
        </w:rPr>
        <w:t xml:space="preserve">רוצה </w:t>
      </w:r>
      <w:bookmarkStart w:id="11855" w:name="_ETM_Q20_426200"/>
      <w:bookmarkEnd w:id="11855"/>
      <w:r>
        <w:rPr>
          <w:rtl/>
        </w:rPr>
        <w:t>לומר</w:t>
      </w:r>
      <w:r w:rsidR="003E3A79">
        <w:rPr>
          <w:rFonts w:hint="cs"/>
          <w:rtl/>
        </w:rPr>
        <w:t>,</w:t>
      </w:r>
      <w:r>
        <w:rPr>
          <w:rtl/>
        </w:rPr>
        <w:t xml:space="preserve"> </w:t>
      </w:r>
      <w:bookmarkStart w:id="11856" w:name="_ETM_Q20_427120"/>
      <w:bookmarkEnd w:id="11856"/>
      <w:r>
        <w:rPr>
          <w:rtl/>
        </w:rPr>
        <w:t xml:space="preserve">המנגינה </w:t>
      </w:r>
      <w:bookmarkStart w:id="11857" w:name="_ETM_Q20_428019"/>
      <w:bookmarkStart w:id="11858" w:name="_ETM_Q20_428680"/>
      <w:bookmarkEnd w:id="11857"/>
      <w:bookmarkEnd w:id="11858"/>
      <w:r>
        <w:rPr>
          <w:rFonts w:hint="cs"/>
          <w:rtl/>
        </w:rPr>
        <w:t>והלחן</w:t>
      </w:r>
      <w:r>
        <w:rPr>
          <w:rtl/>
        </w:rPr>
        <w:t xml:space="preserve"> </w:t>
      </w:r>
      <w:bookmarkStart w:id="11859" w:name="_ETM_Q20_429220"/>
      <w:bookmarkEnd w:id="11859"/>
      <w:r>
        <w:rPr>
          <w:rtl/>
        </w:rPr>
        <w:t xml:space="preserve">מוושינגטון </w:t>
      </w:r>
      <w:bookmarkStart w:id="11860" w:name="_ETM_Q20_430360"/>
      <w:bookmarkEnd w:id="11860"/>
      <w:r>
        <w:rPr>
          <w:rtl/>
        </w:rPr>
        <w:t xml:space="preserve">קצת </w:t>
      </w:r>
      <w:bookmarkStart w:id="11861" w:name="_ETM_Q20_430689"/>
      <w:bookmarkEnd w:id="11861"/>
      <w:r>
        <w:rPr>
          <w:rtl/>
        </w:rPr>
        <w:t>שונים</w:t>
      </w:r>
      <w:r>
        <w:rPr>
          <w:rFonts w:hint="cs"/>
          <w:rtl/>
        </w:rPr>
        <w:t>,</w:t>
      </w:r>
      <w:r>
        <w:rPr>
          <w:rtl/>
        </w:rPr>
        <w:t xml:space="preserve"> </w:t>
      </w:r>
      <w:bookmarkStart w:id="11862" w:name="_ETM_Q20_431230"/>
      <w:bookmarkEnd w:id="11862"/>
      <w:r>
        <w:rPr>
          <w:rtl/>
        </w:rPr>
        <w:t>ז</w:t>
      </w:r>
      <w:r>
        <w:rPr>
          <w:rFonts w:hint="cs"/>
          <w:rtl/>
        </w:rPr>
        <w:t>את</w:t>
      </w:r>
      <w:r>
        <w:rPr>
          <w:rtl/>
        </w:rPr>
        <w:t xml:space="preserve"> </w:t>
      </w:r>
      <w:bookmarkStart w:id="11863" w:name="_ETM_Q20_431379"/>
      <w:bookmarkEnd w:id="11863"/>
      <w:r>
        <w:rPr>
          <w:rtl/>
        </w:rPr>
        <w:t xml:space="preserve">כבר </w:t>
      </w:r>
      <w:bookmarkStart w:id="11864" w:name="_ETM_Q20_431560"/>
      <w:bookmarkEnd w:id="11864"/>
      <w:r>
        <w:rPr>
          <w:rtl/>
        </w:rPr>
        <w:t xml:space="preserve">לא </w:t>
      </w:r>
      <w:bookmarkStart w:id="11865" w:name="_ETM_Q20_431680"/>
      <w:bookmarkEnd w:id="11865"/>
      <w:r>
        <w:rPr>
          <w:rtl/>
        </w:rPr>
        <w:t xml:space="preserve">אותה </w:t>
      </w:r>
      <w:bookmarkStart w:id="11866" w:name="_ETM_Q20_431890"/>
      <w:bookmarkEnd w:id="11866"/>
      <w:r>
        <w:rPr>
          <w:rtl/>
        </w:rPr>
        <w:t xml:space="preserve">מנגינה </w:t>
      </w:r>
      <w:bookmarkStart w:id="11867" w:name="_ETM_Q20_432250"/>
      <w:bookmarkEnd w:id="11867"/>
      <w:r>
        <w:rPr>
          <w:rtl/>
        </w:rPr>
        <w:t xml:space="preserve">ואותו </w:t>
      </w:r>
      <w:bookmarkStart w:id="11868" w:name="_ETM_Q20_432549"/>
      <w:bookmarkEnd w:id="11868"/>
      <w:r>
        <w:rPr>
          <w:rFonts w:hint="cs"/>
          <w:rtl/>
        </w:rPr>
        <w:t>לחן.</w:t>
      </w:r>
      <w:r>
        <w:rPr>
          <w:rtl/>
        </w:rPr>
        <w:t xml:space="preserve"> </w:t>
      </w:r>
      <w:bookmarkStart w:id="11869" w:name="_ETM_Q20_432819"/>
      <w:bookmarkStart w:id="11870" w:name="_ETM_Q20_433030"/>
      <w:bookmarkStart w:id="11871" w:name="_ETM_Q20_435838"/>
      <w:bookmarkStart w:id="11872" w:name="_ETM_Q20_435916"/>
      <w:bookmarkStart w:id="11873" w:name="_ETM_Q20_436085"/>
      <w:bookmarkStart w:id="11874" w:name="_ETM_Q20_436140"/>
      <w:bookmarkEnd w:id="11869"/>
      <w:bookmarkEnd w:id="11870"/>
      <w:bookmarkEnd w:id="11871"/>
      <w:bookmarkEnd w:id="11872"/>
      <w:bookmarkEnd w:id="11873"/>
      <w:bookmarkEnd w:id="11874"/>
      <w:r>
        <w:rPr>
          <w:rtl/>
        </w:rPr>
        <w:t xml:space="preserve">יחד </w:t>
      </w:r>
      <w:bookmarkStart w:id="11875" w:name="_ETM_Q20_433269"/>
      <w:bookmarkEnd w:id="11875"/>
      <w:r>
        <w:rPr>
          <w:rtl/>
        </w:rPr>
        <w:t xml:space="preserve">עם </w:t>
      </w:r>
      <w:bookmarkStart w:id="11876" w:name="_ETM_Q20_433360"/>
      <w:bookmarkEnd w:id="11876"/>
      <w:r>
        <w:rPr>
          <w:rtl/>
        </w:rPr>
        <w:t xml:space="preserve">חברה </w:t>
      </w:r>
      <w:bookmarkStart w:id="11877" w:name="_ETM_Q20_433689"/>
      <w:bookmarkEnd w:id="11877"/>
      <w:r>
        <w:rPr>
          <w:rtl/>
        </w:rPr>
        <w:t xml:space="preserve">שלי </w:t>
      </w:r>
      <w:bookmarkStart w:id="11878" w:name="_ETM_Q20_433959"/>
      <w:bookmarkEnd w:id="11878"/>
      <w:r>
        <w:rPr>
          <w:rtl/>
        </w:rPr>
        <w:t xml:space="preserve">מהאופוזיציה </w:t>
      </w:r>
      <w:bookmarkStart w:id="11879" w:name="_ETM_Q20_435430"/>
      <w:bookmarkEnd w:id="11879"/>
      <w:r>
        <w:rPr>
          <w:rtl/>
        </w:rPr>
        <w:t xml:space="preserve">מירב </w:t>
      </w:r>
      <w:bookmarkStart w:id="11880" w:name="_ETM_Q20_435790"/>
      <w:bookmarkEnd w:id="11880"/>
      <w:r>
        <w:rPr>
          <w:rtl/>
        </w:rPr>
        <w:t xml:space="preserve">בן </w:t>
      </w:r>
      <w:bookmarkStart w:id="11881" w:name="_ETM_Q20_435939"/>
      <w:bookmarkEnd w:id="11881"/>
      <w:r>
        <w:rPr>
          <w:rtl/>
        </w:rPr>
        <w:t xml:space="preserve">ארי </w:t>
      </w:r>
      <w:bookmarkStart w:id="11882" w:name="_ETM_Q20_436600"/>
      <w:bookmarkEnd w:id="11882"/>
      <w:r>
        <w:rPr>
          <w:rtl/>
        </w:rPr>
        <w:t xml:space="preserve">היינו </w:t>
      </w:r>
      <w:bookmarkStart w:id="11883" w:name="_ETM_Q20_437440"/>
      <w:bookmarkEnd w:id="11883"/>
      <w:r>
        <w:rPr>
          <w:rFonts w:hint="cs"/>
          <w:rtl/>
        </w:rPr>
        <w:t>ב</w:t>
      </w:r>
      <w:r>
        <w:rPr>
          <w:rtl/>
        </w:rPr>
        <w:t xml:space="preserve">אספה </w:t>
      </w:r>
      <w:bookmarkStart w:id="11884" w:name="_ETM_Q20_437889"/>
      <w:bookmarkEnd w:id="11884"/>
      <w:r>
        <w:rPr>
          <w:rtl/>
        </w:rPr>
        <w:t xml:space="preserve">הפרלמנטרית </w:t>
      </w:r>
      <w:bookmarkStart w:id="11885" w:name="_ETM_Q20_438520"/>
      <w:bookmarkEnd w:id="11885"/>
      <w:r>
        <w:rPr>
          <w:rtl/>
        </w:rPr>
        <w:t xml:space="preserve">של </w:t>
      </w:r>
      <w:bookmarkStart w:id="11886" w:name="_ETM_Q20_438639"/>
      <w:bookmarkEnd w:id="11886"/>
      <w:r>
        <w:rPr>
          <w:rtl/>
        </w:rPr>
        <w:t xml:space="preserve">מועצת </w:t>
      </w:r>
      <w:bookmarkStart w:id="11887" w:name="_ETM_Q20_439000"/>
      <w:bookmarkEnd w:id="11887"/>
      <w:r>
        <w:rPr>
          <w:rtl/>
        </w:rPr>
        <w:t xml:space="preserve">אירופה </w:t>
      </w:r>
      <w:bookmarkStart w:id="11888" w:name="_ETM_Q20_439330"/>
      <w:bookmarkEnd w:id="11888"/>
      <w:r>
        <w:rPr>
          <w:rtl/>
        </w:rPr>
        <w:t xml:space="preserve">לפני </w:t>
      </w:r>
      <w:bookmarkStart w:id="11889" w:name="_ETM_Q20_439630"/>
      <w:bookmarkEnd w:id="11889"/>
      <w:r>
        <w:rPr>
          <w:rtl/>
        </w:rPr>
        <w:t>שבוע</w:t>
      </w:r>
      <w:bookmarkStart w:id="11890" w:name="_ETM_Q20_439960"/>
      <w:bookmarkEnd w:id="11890"/>
      <w:r>
        <w:rPr>
          <w:rFonts w:hint="cs"/>
          <w:rtl/>
        </w:rPr>
        <w:t>-</w:t>
      </w:r>
      <w:r>
        <w:rPr>
          <w:rtl/>
        </w:rPr>
        <w:t>שבועיים</w:t>
      </w:r>
      <w:r>
        <w:rPr>
          <w:rFonts w:hint="cs"/>
          <w:rtl/>
        </w:rPr>
        <w:t>,</w:t>
      </w:r>
      <w:r>
        <w:rPr>
          <w:rtl/>
        </w:rPr>
        <w:t xml:space="preserve"> </w:t>
      </w:r>
      <w:bookmarkStart w:id="11891" w:name="_ETM_Q20_440650"/>
      <w:bookmarkStart w:id="11892" w:name="_ETM_Q20_441839"/>
      <w:bookmarkEnd w:id="11891"/>
      <w:bookmarkEnd w:id="11892"/>
      <w:r w:rsidRPr="008840FD">
        <w:rPr>
          <w:rtl/>
        </w:rPr>
        <w:t>בשטרסבורג</w:t>
      </w:r>
      <w:r>
        <w:rPr>
          <w:rFonts w:hint="cs"/>
          <w:rtl/>
        </w:rPr>
        <w:t>, וראינו שם דוח</w:t>
      </w:r>
      <w:r>
        <w:rPr>
          <w:rtl/>
        </w:rPr>
        <w:t xml:space="preserve"> </w:t>
      </w:r>
      <w:bookmarkStart w:id="11893" w:name="_ETM_Q20_442680"/>
      <w:bookmarkEnd w:id="11893"/>
      <w:r>
        <w:rPr>
          <w:rtl/>
        </w:rPr>
        <w:t xml:space="preserve">על </w:t>
      </w:r>
      <w:bookmarkStart w:id="11894" w:name="_ETM_Q20_442830"/>
      <w:bookmarkEnd w:id="11894"/>
      <w:r>
        <w:rPr>
          <w:rtl/>
        </w:rPr>
        <w:t xml:space="preserve">המשבר </w:t>
      </w:r>
      <w:bookmarkStart w:id="11895" w:name="_ETM_Q20_443279"/>
      <w:bookmarkEnd w:id="11895"/>
      <w:r>
        <w:rPr>
          <w:rtl/>
        </w:rPr>
        <w:t xml:space="preserve">ההומניטרי </w:t>
      </w:r>
      <w:bookmarkStart w:id="11896" w:name="_ETM_Q20_444419"/>
      <w:bookmarkEnd w:id="11896"/>
      <w:r>
        <w:rPr>
          <w:rtl/>
        </w:rPr>
        <w:t>בעזה</w:t>
      </w:r>
      <w:r>
        <w:rPr>
          <w:rFonts w:hint="cs"/>
          <w:rtl/>
        </w:rPr>
        <w:t>.</w:t>
      </w:r>
      <w:r>
        <w:rPr>
          <w:rtl/>
        </w:rPr>
        <w:t xml:space="preserve"> </w:t>
      </w:r>
      <w:bookmarkStart w:id="11897" w:name="_ETM_Q20_445229"/>
      <w:bookmarkEnd w:id="11897"/>
      <w:r>
        <w:rPr>
          <w:rtl/>
        </w:rPr>
        <w:t xml:space="preserve">אף </w:t>
      </w:r>
      <w:bookmarkStart w:id="11898" w:name="_ETM_Q20_445500"/>
      <w:bookmarkEnd w:id="11898"/>
      <w:r>
        <w:rPr>
          <w:rtl/>
        </w:rPr>
        <w:t>מילה</w:t>
      </w:r>
      <w:r>
        <w:rPr>
          <w:rFonts w:hint="cs"/>
          <w:rtl/>
        </w:rPr>
        <w:t xml:space="preserve"> </w:t>
      </w:r>
      <w:r>
        <w:rPr>
          <w:rFonts w:hint="eastAsia"/>
          <w:rtl/>
        </w:rPr>
        <w:t>–</w:t>
      </w:r>
      <w:r>
        <w:rPr>
          <w:rtl/>
        </w:rPr>
        <w:t xml:space="preserve"> </w:t>
      </w:r>
      <w:bookmarkStart w:id="11899" w:name="_ETM_Q20_446009"/>
      <w:bookmarkEnd w:id="11899"/>
      <w:r>
        <w:rPr>
          <w:rtl/>
        </w:rPr>
        <w:t xml:space="preserve">אף </w:t>
      </w:r>
      <w:bookmarkStart w:id="11900" w:name="_ETM_Q20_446279"/>
      <w:bookmarkEnd w:id="11900"/>
      <w:r>
        <w:rPr>
          <w:rtl/>
        </w:rPr>
        <w:t>מילה</w:t>
      </w:r>
      <w:r>
        <w:rPr>
          <w:rFonts w:hint="cs"/>
          <w:rtl/>
        </w:rPr>
        <w:t xml:space="preserve"> </w:t>
      </w:r>
      <w:r>
        <w:rPr>
          <w:rFonts w:hint="eastAsia"/>
          <w:rtl/>
        </w:rPr>
        <w:t>–</w:t>
      </w:r>
      <w:r>
        <w:rPr>
          <w:rtl/>
        </w:rPr>
        <w:t xml:space="preserve"> </w:t>
      </w:r>
      <w:bookmarkStart w:id="11901" w:name="_ETM_Q20_447159"/>
      <w:bookmarkEnd w:id="11901"/>
      <w:r>
        <w:rPr>
          <w:rtl/>
        </w:rPr>
        <w:t xml:space="preserve">על </w:t>
      </w:r>
      <w:bookmarkStart w:id="11902" w:name="_ETM_Q20_447370"/>
      <w:bookmarkEnd w:id="11902"/>
      <w:r>
        <w:rPr>
          <w:rtl/>
        </w:rPr>
        <w:t xml:space="preserve">הסיוע </w:t>
      </w:r>
      <w:bookmarkStart w:id="11903" w:name="_ETM_Q20_447639"/>
      <w:bookmarkEnd w:id="11903"/>
      <w:r>
        <w:rPr>
          <w:rtl/>
        </w:rPr>
        <w:t xml:space="preserve">ההומניטרי </w:t>
      </w:r>
      <w:bookmarkStart w:id="11904" w:name="_ETM_Q20_448120"/>
      <w:bookmarkEnd w:id="11904"/>
      <w:r>
        <w:rPr>
          <w:rtl/>
        </w:rPr>
        <w:t>הישראלי</w:t>
      </w:r>
      <w:r>
        <w:rPr>
          <w:rFonts w:hint="cs"/>
          <w:rtl/>
        </w:rPr>
        <w:t>.</w:t>
      </w:r>
      <w:r>
        <w:rPr>
          <w:rtl/>
        </w:rPr>
        <w:t xml:space="preserve"> </w:t>
      </w:r>
      <w:bookmarkStart w:id="11905" w:name="_ETM_Q20_448689"/>
      <w:bookmarkEnd w:id="11905"/>
      <w:r>
        <w:rPr>
          <w:rtl/>
        </w:rPr>
        <w:t xml:space="preserve">אף </w:t>
      </w:r>
      <w:bookmarkStart w:id="11906" w:name="_ETM_Q20_448930"/>
      <w:bookmarkEnd w:id="11906"/>
      <w:r>
        <w:rPr>
          <w:rtl/>
        </w:rPr>
        <w:t xml:space="preserve">מילה </w:t>
      </w:r>
      <w:bookmarkStart w:id="11907" w:name="_ETM_Q20_449529"/>
      <w:bookmarkEnd w:id="11907"/>
      <w:r>
        <w:rPr>
          <w:rtl/>
        </w:rPr>
        <w:t xml:space="preserve">על </w:t>
      </w:r>
      <w:bookmarkStart w:id="11908" w:name="_ETM_Q20_449680"/>
      <w:bookmarkEnd w:id="11908"/>
      <w:r>
        <w:rPr>
          <w:rtl/>
        </w:rPr>
        <w:t xml:space="preserve">זה </w:t>
      </w:r>
      <w:bookmarkStart w:id="11909" w:name="_ETM_Q20_449800"/>
      <w:bookmarkEnd w:id="11909"/>
      <w:r>
        <w:rPr>
          <w:rtl/>
        </w:rPr>
        <w:t xml:space="preserve">שחמאס </w:t>
      </w:r>
      <w:bookmarkStart w:id="11910" w:name="_ETM_Q20_450310"/>
      <w:bookmarkEnd w:id="11910"/>
      <w:r>
        <w:rPr>
          <w:rtl/>
        </w:rPr>
        <w:t xml:space="preserve">משתמש </w:t>
      </w:r>
      <w:bookmarkStart w:id="11911" w:name="_ETM_Q20_450759"/>
      <w:bookmarkEnd w:id="11911"/>
      <w:r>
        <w:rPr>
          <w:rtl/>
        </w:rPr>
        <w:t xml:space="preserve">בבתי </w:t>
      </w:r>
      <w:bookmarkStart w:id="11912" w:name="_ETM_Q20_451120"/>
      <w:bookmarkEnd w:id="11912"/>
      <w:r>
        <w:rPr>
          <w:rtl/>
        </w:rPr>
        <w:t>ספר</w:t>
      </w:r>
      <w:r>
        <w:rPr>
          <w:rFonts w:hint="cs"/>
          <w:rtl/>
        </w:rPr>
        <w:t>,</w:t>
      </w:r>
      <w:r>
        <w:rPr>
          <w:rtl/>
        </w:rPr>
        <w:t xml:space="preserve"> </w:t>
      </w:r>
      <w:bookmarkStart w:id="11913" w:name="_ETM_Q20_451449"/>
      <w:bookmarkEnd w:id="11913"/>
      <w:r>
        <w:rPr>
          <w:rtl/>
        </w:rPr>
        <w:t>במסגדים</w:t>
      </w:r>
      <w:r>
        <w:rPr>
          <w:rFonts w:hint="cs"/>
          <w:rtl/>
        </w:rPr>
        <w:t>,</w:t>
      </w:r>
      <w:r>
        <w:rPr>
          <w:rtl/>
        </w:rPr>
        <w:t xml:space="preserve"> </w:t>
      </w:r>
      <w:bookmarkStart w:id="11914" w:name="_ETM_Q20_452470"/>
      <w:bookmarkEnd w:id="11914"/>
      <w:r>
        <w:rPr>
          <w:rtl/>
        </w:rPr>
        <w:t xml:space="preserve">בבתי </w:t>
      </w:r>
      <w:bookmarkStart w:id="11915" w:name="_ETM_Q20_453970"/>
      <w:bookmarkStart w:id="11916" w:name="_ETM_Q20_454810"/>
      <w:bookmarkEnd w:id="11915"/>
      <w:bookmarkEnd w:id="11916"/>
      <w:r>
        <w:rPr>
          <w:rtl/>
        </w:rPr>
        <w:t>חולים</w:t>
      </w:r>
      <w:r>
        <w:rPr>
          <w:rFonts w:hint="cs"/>
          <w:rtl/>
        </w:rPr>
        <w:t>.</w:t>
      </w:r>
      <w:r>
        <w:rPr>
          <w:rtl/>
        </w:rPr>
        <w:t xml:space="preserve"> </w:t>
      </w:r>
      <w:bookmarkStart w:id="11917" w:name="_ETM_Q20_455229"/>
      <w:bookmarkEnd w:id="11917"/>
      <w:r>
        <w:rPr>
          <w:rtl/>
        </w:rPr>
        <w:t xml:space="preserve">אף </w:t>
      </w:r>
      <w:bookmarkStart w:id="11918" w:name="_ETM_Q20_455409"/>
      <w:bookmarkEnd w:id="11918"/>
      <w:r>
        <w:rPr>
          <w:rtl/>
        </w:rPr>
        <w:t>מילה</w:t>
      </w:r>
      <w:r>
        <w:rPr>
          <w:rFonts w:hint="cs"/>
          <w:rtl/>
        </w:rPr>
        <w:t>.</w:t>
      </w:r>
      <w:r>
        <w:rPr>
          <w:rtl/>
        </w:rPr>
        <w:t xml:space="preserve"> </w:t>
      </w:r>
      <w:bookmarkStart w:id="11919" w:name="_ETM_Q20_456039"/>
      <w:bookmarkEnd w:id="11919"/>
      <w:r>
        <w:rPr>
          <w:rtl/>
        </w:rPr>
        <w:t xml:space="preserve">נתונים </w:t>
      </w:r>
      <w:bookmarkStart w:id="11920" w:name="_ETM_Q20_456490"/>
      <w:bookmarkEnd w:id="11920"/>
      <w:r>
        <w:rPr>
          <w:rtl/>
        </w:rPr>
        <w:t xml:space="preserve">כמובן </w:t>
      </w:r>
      <w:bookmarkStart w:id="11921" w:name="_ETM_Q20_456789"/>
      <w:bookmarkEnd w:id="11921"/>
      <w:r>
        <w:rPr>
          <w:rtl/>
        </w:rPr>
        <w:t xml:space="preserve">מגיעים </w:t>
      </w:r>
      <w:bookmarkStart w:id="11922" w:name="_ETM_Q20_457240"/>
      <w:bookmarkEnd w:id="11922"/>
      <w:r>
        <w:rPr>
          <w:rtl/>
        </w:rPr>
        <w:t>מ</w:t>
      </w:r>
      <w:bookmarkStart w:id="11923" w:name="_ETM_Q20_457599"/>
      <w:bookmarkEnd w:id="11923"/>
      <w:r>
        <w:rPr>
          <w:rtl/>
        </w:rPr>
        <w:t xml:space="preserve">משרד </w:t>
      </w:r>
      <w:bookmarkStart w:id="11924" w:name="_ETM_Q20_458050"/>
      <w:bookmarkEnd w:id="11924"/>
      <w:r>
        <w:rPr>
          <w:rtl/>
        </w:rPr>
        <w:t xml:space="preserve">הבריאות </w:t>
      </w:r>
      <w:bookmarkStart w:id="11925" w:name="_ETM_Q20_458469"/>
      <w:bookmarkEnd w:id="11925"/>
      <w:r>
        <w:rPr>
          <w:rtl/>
        </w:rPr>
        <w:t xml:space="preserve">של </w:t>
      </w:r>
      <w:bookmarkStart w:id="11926" w:name="_ETM_Q20_458680"/>
      <w:bookmarkEnd w:id="11926"/>
      <w:r>
        <w:rPr>
          <w:rFonts w:hint="cs"/>
          <w:rtl/>
        </w:rPr>
        <w:t xml:space="preserve">עזה </w:t>
      </w:r>
      <w:r>
        <w:rPr>
          <w:rFonts w:hint="eastAsia"/>
          <w:rtl/>
        </w:rPr>
        <w:t>–</w:t>
      </w:r>
      <w:r>
        <w:rPr>
          <w:rFonts w:hint="cs"/>
          <w:rtl/>
        </w:rPr>
        <w:t xml:space="preserve"> כמובן,</w:t>
      </w:r>
      <w:r>
        <w:rPr>
          <w:rtl/>
        </w:rPr>
        <w:t xml:space="preserve"> </w:t>
      </w:r>
      <w:bookmarkStart w:id="11927" w:name="_ETM_Q20_460330"/>
      <w:bookmarkEnd w:id="11927"/>
      <w:r>
        <w:rPr>
          <w:rtl/>
        </w:rPr>
        <w:t xml:space="preserve">זה </w:t>
      </w:r>
      <w:bookmarkStart w:id="11928" w:name="_ETM_Q20_460419"/>
      <w:bookmarkEnd w:id="11928"/>
      <w:r>
        <w:rPr>
          <w:rtl/>
        </w:rPr>
        <w:t>חמאס</w:t>
      </w:r>
      <w:r>
        <w:rPr>
          <w:rFonts w:hint="cs"/>
          <w:rtl/>
        </w:rPr>
        <w:t>.</w:t>
      </w:r>
      <w:r>
        <w:rPr>
          <w:rtl/>
        </w:rPr>
        <w:t xml:space="preserve"> </w:t>
      </w:r>
      <w:bookmarkStart w:id="11929" w:name="_ETM_Q20_461199"/>
      <w:bookmarkEnd w:id="11929"/>
      <w:r>
        <w:rPr>
          <w:rtl/>
        </w:rPr>
        <w:t xml:space="preserve">אף </w:t>
      </w:r>
      <w:bookmarkStart w:id="11930" w:name="_ETM_Q20_461560"/>
      <w:bookmarkEnd w:id="11930"/>
      <w:r>
        <w:rPr>
          <w:rtl/>
        </w:rPr>
        <w:t xml:space="preserve">נתון </w:t>
      </w:r>
      <w:bookmarkStart w:id="11931" w:name="_ETM_Q20_462460"/>
      <w:bookmarkEnd w:id="11931"/>
      <w:r>
        <w:rPr>
          <w:rtl/>
        </w:rPr>
        <w:t>ש</w:t>
      </w:r>
      <w:bookmarkStart w:id="11932" w:name="_ETM_Q20_462760"/>
      <w:bookmarkEnd w:id="11932"/>
      <w:r>
        <w:rPr>
          <w:rtl/>
        </w:rPr>
        <w:t xml:space="preserve">בא </w:t>
      </w:r>
      <w:bookmarkStart w:id="11933" w:name="_ETM_Q20_463029"/>
      <w:bookmarkEnd w:id="11933"/>
      <w:r>
        <w:rPr>
          <w:rtl/>
        </w:rPr>
        <w:t xml:space="preserve">לטובת </w:t>
      </w:r>
      <w:bookmarkStart w:id="11934" w:name="_ETM_Q20_463510"/>
      <w:bookmarkEnd w:id="11934"/>
      <w:r>
        <w:rPr>
          <w:rtl/>
        </w:rPr>
        <w:t>ישראל</w:t>
      </w:r>
      <w:r w:rsidR="003E3A79">
        <w:rPr>
          <w:rFonts w:hint="cs"/>
          <w:rtl/>
        </w:rPr>
        <w:t>.</w:t>
      </w:r>
      <w:r>
        <w:rPr>
          <w:rtl/>
        </w:rPr>
        <w:t xml:space="preserve"> </w:t>
      </w:r>
      <w:bookmarkStart w:id="11935" w:name="_ETM_Q20_464229"/>
      <w:bookmarkEnd w:id="11935"/>
      <w:r>
        <w:rPr>
          <w:rtl/>
        </w:rPr>
        <w:t xml:space="preserve">זה </w:t>
      </w:r>
      <w:bookmarkStart w:id="11936" w:name="_ETM_Q20_464500"/>
      <w:bookmarkEnd w:id="11936"/>
      <w:r>
        <w:rPr>
          <w:rtl/>
        </w:rPr>
        <w:t xml:space="preserve">במועצת </w:t>
      </w:r>
      <w:bookmarkStart w:id="11937" w:name="_ETM_Q20_464949"/>
      <w:bookmarkEnd w:id="11937"/>
      <w:r>
        <w:rPr>
          <w:rtl/>
        </w:rPr>
        <w:t>אירופה</w:t>
      </w:r>
      <w:r w:rsidR="003E3A79">
        <w:rPr>
          <w:rFonts w:hint="cs"/>
          <w:rtl/>
        </w:rPr>
        <w:t>;</w:t>
      </w:r>
      <w:r>
        <w:rPr>
          <w:rtl/>
        </w:rPr>
        <w:t xml:space="preserve"> </w:t>
      </w:r>
      <w:bookmarkStart w:id="11938" w:name="_ETM_Q20_465279"/>
      <w:bookmarkEnd w:id="11938"/>
      <w:r>
        <w:rPr>
          <w:rtl/>
        </w:rPr>
        <w:t xml:space="preserve">פתאום </w:t>
      </w:r>
      <w:bookmarkStart w:id="11939" w:name="_ETM_Q20_466120"/>
      <w:bookmarkEnd w:id="11939"/>
      <w:r>
        <w:rPr>
          <w:rtl/>
        </w:rPr>
        <w:t xml:space="preserve">נופל </w:t>
      </w:r>
      <w:bookmarkStart w:id="11940" w:name="_ETM_Q20_466539"/>
      <w:bookmarkEnd w:id="11940"/>
      <w:r>
        <w:rPr>
          <w:rtl/>
        </w:rPr>
        <w:t xml:space="preserve">לנו </w:t>
      </w:r>
      <w:bookmarkStart w:id="11941" w:name="_ETM_Q20_466749"/>
      <w:bookmarkEnd w:id="11941"/>
      <w:r>
        <w:rPr>
          <w:rtl/>
        </w:rPr>
        <w:t xml:space="preserve">נשיא </w:t>
      </w:r>
      <w:bookmarkStart w:id="11942" w:name="_ETM_Q20_467110"/>
      <w:bookmarkEnd w:id="11942"/>
      <w:r>
        <w:rPr>
          <w:rtl/>
        </w:rPr>
        <w:t xml:space="preserve">אמריקני </w:t>
      </w:r>
      <w:bookmarkStart w:id="11943" w:name="_ETM_Q20_467960"/>
      <w:bookmarkEnd w:id="11943"/>
      <w:r>
        <w:rPr>
          <w:rFonts w:hint="cs"/>
          <w:rtl/>
        </w:rPr>
        <w:t>ש</w:t>
      </w:r>
      <w:bookmarkStart w:id="11944" w:name="_ETM_Q20_468289"/>
      <w:bookmarkEnd w:id="11944"/>
      <w:r>
        <w:rPr>
          <w:rFonts w:hint="cs"/>
          <w:rtl/>
        </w:rPr>
        <w:t xml:space="preserve">משנה </w:t>
      </w:r>
      <w:r>
        <w:rPr>
          <w:rtl/>
        </w:rPr>
        <w:t>לחלוטין</w:t>
      </w:r>
      <w:bookmarkStart w:id="11945" w:name="_ETM_Q20_469009"/>
      <w:bookmarkEnd w:id="11945"/>
      <w:r>
        <w:rPr>
          <w:rFonts w:hint="cs"/>
          <w:rtl/>
        </w:rPr>
        <w:t xml:space="preserve"> </w:t>
      </w:r>
      <w:r>
        <w:rPr>
          <w:rFonts w:hint="eastAsia"/>
          <w:rtl/>
        </w:rPr>
        <w:t>–</w:t>
      </w:r>
      <w:r>
        <w:rPr>
          <w:rtl/>
        </w:rPr>
        <w:t xml:space="preserve"> </w:t>
      </w:r>
      <w:bookmarkStart w:id="11946" w:name="_ETM_Q20_470060"/>
      <w:bookmarkEnd w:id="11946"/>
      <w:r>
        <w:rPr>
          <w:rtl/>
        </w:rPr>
        <w:t xml:space="preserve">לא </w:t>
      </w:r>
      <w:bookmarkStart w:id="11947" w:name="_ETM_Q20_470240"/>
      <w:bookmarkEnd w:id="11947"/>
      <w:r>
        <w:rPr>
          <w:rtl/>
        </w:rPr>
        <w:t xml:space="preserve">רק </w:t>
      </w:r>
      <w:bookmarkStart w:id="11948" w:name="_ETM_Q20_470419"/>
      <w:bookmarkEnd w:id="11948"/>
      <w:r>
        <w:rPr>
          <w:rtl/>
        </w:rPr>
        <w:t xml:space="preserve">את </w:t>
      </w:r>
      <w:bookmarkStart w:id="11949" w:name="_ETM_Q20_470539"/>
      <w:bookmarkEnd w:id="11949"/>
      <w:r>
        <w:rPr>
          <w:rtl/>
        </w:rPr>
        <w:t>המוזיקה</w:t>
      </w:r>
      <w:r>
        <w:rPr>
          <w:rFonts w:hint="cs"/>
          <w:rtl/>
        </w:rPr>
        <w:t>,</w:t>
      </w:r>
      <w:r>
        <w:rPr>
          <w:rtl/>
        </w:rPr>
        <w:t xml:space="preserve"> </w:t>
      </w:r>
      <w:bookmarkStart w:id="11950" w:name="_ETM_Q20_471020"/>
      <w:bookmarkEnd w:id="11950"/>
      <w:r>
        <w:rPr>
          <w:rtl/>
        </w:rPr>
        <w:t xml:space="preserve">הוא </w:t>
      </w:r>
      <w:bookmarkStart w:id="11951" w:name="_ETM_Q20_471110"/>
      <w:bookmarkStart w:id="11952" w:name="_ETM_Q20_471500"/>
      <w:bookmarkEnd w:id="11951"/>
      <w:bookmarkEnd w:id="11952"/>
      <w:r>
        <w:rPr>
          <w:rtl/>
        </w:rPr>
        <w:t xml:space="preserve">בא </w:t>
      </w:r>
      <w:bookmarkStart w:id="11953" w:name="_ETM_Q20_471710"/>
      <w:bookmarkEnd w:id="11953"/>
      <w:r>
        <w:rPr>
          <w:rFonts w:hint="cs"/>
          <w:rtl/>
        </w:rPr>
        <w:t xml:space="preserve">גם </w:t>
      </w:r>
      <w:r>
        <w:rPr>
          <w:rtl/>
        </w:rPr>
        <w:t xml:space="preserve">עם </w:t>
      </w:r>
      <w:bookmarkStart w:id="11954" w:name="_ETM_Q20_471860"/>
      <w:bookmarkEnd w:id="11954"/>
      <w:r>
        <w:rPr>
          <w:rtl/>
        </w:rPr>
        <w:t xml:space="preserve">לחן </w:t>
      </w:r>
      <w:bookmarkStart w:id="11955" w:name="_ETM_Q20_472370"/>
      <w:bookmarkEnd w:id="11955"/>
      <w:r>
        <w:rPr>
          <w:rtl/>
        </w:rPr>
        <w:t>שונה</w:t>
      </w:r>
      <w:r>
        <w:rPr>
          <w:rFonts w:hint="cs"/>
          <w:rtl/>
        </w:rPr>
        <w:t>.</w:t>
      </w:r>
      <w:r>
        <w:rPr>
          <w:rtl/>
        </w:rPr>
        <w:t xml:space="preserve"> </w:t>
      </w:r>
      <w:bookmarkStart w:id="11956" w:name="_ETM_Q20_473210"/>
      <w:bookmarkEnd w:id="11956"/>
    </w:p>
    <w:p w:rsidR="00736455" w:rsidRDefault="00736455" w:rsidP="008F7E18">
      <w:pPr>
        <w:rPr>
          <w:rtl/>
        </w:rPr>
      </w:pPr>
      <w:bookmarkStart w:id="11957" w:name="_ETM_Q20_476809"/>
      <w:bookmarkStart w:id="11958" w:name="_ETM_Q20_476891"/>
      <w:bookmarkEnd w:id="11957"/>
      <w:bookmarkEnd w:id="11958"/>
    </w:p>
    <w:p w:rsidR="00736455" w:rsidRDefault="00736455" w:rsidP="003E3A79">
      <w:pPr>
        <w:rPr>
          <w:rtl/>
        </w:rPr>
      </w:pPr>
      <w:bookmarkStart w:id="11959" w:name="_ETM_Q20_477009"/>
      <w:bookmarkStart w:id="11960" w:name="_ETM_Q20_477148"/>
      <w:bookmarkEnd w:id="11959"/>
      <w:bookmarkEnd w:id="11960"/>
      <w:r>
        <w:rPr>
          <w:rtl/>
        </w:rPr>
        <w:t xml:space="preserve">ולכן </w:t>
      </w:r>
      <w:bookmarkStart w:id="11961" w:name="_ETM_Q20_473630"/>
      <w:bookmarkEnd w:id="11961"/>
      <w:r>
        <w:rPr>
          <w:rtl/>
        </w:rPr>
        <w:t xml:space="preserve">אני </w:t>
      </w:r>
      <w:bookmarkStart w:id="11962" w:name="_ETM_Q20_473779"/>
      <w:bookmarkEnd w:id="11962"/>
      <w:r>
        <w:rPr>
          <w:rtl/>
        </w:rPr>
        <w:t xml:space="preserve">רוצה </w:t>
      </w:r>
      <w:bookmarkStart w:id="11963" w:name="_ETM_Q20_474710"/>
      <w:bookmarkEnd w:id="11963"/>
      <w:r>
        <w:rPr>
          <w:rtl/>
        </w:rPr>
        <w:t xml:space="preserve">להגיד </w:t>
      </w:r>
      <w:bookmarkStart w:id="11964" w:name="_ETM_Q20_475580"/>
      <w:bookmarkEnd w:id="11964"/>
      <w:r>
        <w:rPr>
          <w:rFonts w:hint="cs"/>
          <w:rtl/>
        </w:rPr>
        <w:t>לחמאס</w:t>
      </w:r>
      <w:r>
        <w:rPr>
          <w:rtl/>
        </w:rPr>
        <w:t xml:space="preserve"> </w:t>
      </w:r>
      <w:bookmarkStart w:id="11965" w:name="_ETM_Q20_476580"/>
      <w:bookmarkEnd w:id="11965"/>
      <w:r>
        <w:rPr>
          <w:rtl/>
        </w:rPr>
        <w:t xml:space="preserve">שהתמונות </w:t>
      </w:r>
      <w:bookmarkStart w:id="11966" w:name="_ETM_Q20_477089"/>
      <w:bookmarkEnd w:id="11966"/>
      <w:r>
        <w:rPr>
          <w:rtl/>
        </w:rPr>
        <w:t xml:space="preserve">שראינו </w:t>
      </w:r>
      <w:bookmarkStart w:id="11967" w:name="_ETM_Q20_477450"/>
      <w:bookmarkEnd w:id="11967"/>
      <w:r>
        <w:rPr>
          <w:rtl/>
        </w:rPr>
        <w:t>בשבת</w:t>
      </w:r>
      <w:r>
        <w:rPr>
          <w:rFonts w:hint="cs"/>
          <w:rtl/>
        </w:rPr>
        <w:t>,</w:t>
      </w:r>
      <w:r>
        <w:rPr>
          <w:rtl/>
        </w:rPr>
        <w:t xml:space="preserve"> </w:t>
      </w:r>
      <w:bookmarkStart w:id="11968" w:name="_ETM_Q20_478680"/>
      <w:bookmarkStart w:id="11969" w:name="_ETM_Q20_478860"/>
      <w:bookmarkEnd w:id="11968"/>
      <w:bookmarkEnd w:id="11969"/>
      <w:r>
        <w:rPr>
          <w:rtl/>
        </w:rPr>
        <w:t xml:space="preserve">החטופים </w:t>
      </w:r>
      <w:bookmarkStart w:id="11970" w:name="_ETM_Q20_479310"/>
      <w:bookmarkEnd w:id="11970"/>
      <w:r>
        <w:rPr>
          <w:rFonts w:hint="cs"/>
          <w:rtl/>
        </w:rPr>
        <w:t>אלי</w:t>
      </w:r>
      <w:r>
        <w:rPr>
          <w:rtl/>
        </w:rPr>
        <w:t xml:space="preserve"> </w:t>
      </w:r>
      <w:bookmarkStart w:id="11971" w:name="_ETM_Q20_479520"/>
      <w:bookmarkEnd w:id="11971"/>
      <w:r>
        <w:rPr>
          <w:rtl/>
        </w:rPr>
        <w:t>שרעבי</w:t>
      </w:r>
      <w:r>
        <w:rPr>
          <w:rFonts w:hint="cs"/>
          <w:rtl/>
        </w:rPr>
        <w:t>,</w:t>
      </w:r>
      <w:r>
        <w:rPr>
          <w:rtl/>
        </w:rPr>
        <w:t xml:space="preserve"> </w:t>
      </w:r>
      <w:bookmarkStart w:id="11972" w:name="_ETM_Q20_480660"/>
      <w:bookmarkEnd w:id="11972"/>
      <w:r>
        <w:rPr>
          <w:rFonts w:hint="cs"/>
          <w:rtl/>
        </w:rPr>
        <w:t>אור</w:t>
      </w:r>
      <w:r>
        <w:rPr>
          <w:rtl/>
        </w:rPr>
        <w:t xml:space="preserve"> </w:t>
      </w:r>
      <w:bookmarkStart w:id="11973" w:name="_ETM_Q20_480990"/>
      <w:bookmarkEnd w:id="11973"/>
      <w:r>
        <w:rPr>
          <w:rtl/>
        </w:rPr>
        <w:t xml:space="preserve">לוי </w:t>
      </w:r>
      <w:bookmarkStart w:id="11974" w:name="_ETM_Q20_481710"/>
      <w:bookmarkStart w:id="11975" w:name="_ETM_Q20_480529"/>
      <w:bookmarkEnd w:id="11974"/>
      <w:bookmarkEnd w:id="11975"/>
      <w:r>
        <w:rPr>
          <w:rFonts w:hint="cs"/>
          <w:rtl/>
        </w:rPr>
        <w:t>ו</w:t>
      </w:r>
      <w:r w:rsidRPr="00C447FB">
        <w:rPr>
          <w:rtl/>
        </w:rPr>
        <w:t>אוהד בן עמי</w:t>
      </w:r>
      <w:r>
        <w:rPr>
          <w:rFonts w:hint="cs"/>
          <w:rtl/>
        </w:rPr>
        <w:t>,</w:t>
      </w:r>
      <w:bookmarkStart w:id="11976" w:name="_ETM_Q20_482810"/>
      <w:bookmarkEnd w:id="11976"/>
      <w:r>
        <w:rPr>
          <w:rFonts w:hint="cs"/>
          <w:rtl/>
        </w:rPr>
        <w:t xml:space="preserve"> </w:t>
      </w:r>
      <w:r>
        <w:rPr>
          <w:rtl/>
        </w:rPr>
        <w:t xml:space="preserve">תמונות </w:t>
      </w:r>
      <w:bookmarkStart w:id="11977" w:name="_ETM_Q20_483170"/>
      <w:bookmarkEnd w:id="11977"/>
      <w:r>
        <w:rPr>
          <w:rtl/>
        </w:rPr>
        <w:t xml:space="preserve">שנראו </w:t>
      </w:r>
      <w:bookmarkStart w:id="11978" w:name="_ETM_Q20_483529"/>
      <w:bookmarkEnd w:id="11978"/>
      <w:r>
        <w:rPr>
          <w:rtl/>
        </w:rPr>
        <w:t xml:space="preserve">לנו </w:t>
      </w:r>
      <w:bookmarkStart w:id="11979" w:name="_ETM_Q20_483740"/>
      <w:bookmarkEnd w:id="11979"/>
      <w:r>
        <w:rPr>
          <w:rtl/>
        </w:rPr>
        <w:t xml:space="preserve">בדיוק </w:t>
      </w:r>
      <w:bookmarkStart w:id="11980" w:name="_ETM_Q20_483980"/>
      <w:bookmarkEnd w:id="11980"/>
      <w:r>
        <w:rPr>
          <w:rtl/>
        </w:rPr>
        <w:t xml:space="preserve">כמו </w:t>
      </w:r>
      <w:bookmarkStart w:id="11981" w:name="_ETM_Q20_484100"/>
      <w:bookmarkEnd w:id="11981"/>
      <w:r>
        <w:rPr>
          <w:rtl/>
        </w:rPr>
        <w:t xml:space="preserve">לפני </w:t>
      </w:r>
      <w:bookmarkStart w:id="11982" w:name="_ETM_Q20_484430"/>
      <w:bookmarkEnd w:id="11982"/>
      <w:r>
        <w:rPr>
          <w:rtl/>
        </w:rPr>
        <w:t xml:space="preserve">80 </w:t>
      </w:r>
      <w:bookmarkStart w:id="11983" w:name="_ETM_Q20_484790"/>
      <w:bookmarkEnd w:id="11983"/>
      <w:r>
        <w:rPr>
          <w:rtl/>
        </w:rPr>
        <w:t xml:space="preserve">שנה </w:t>
      </w:r>
      <w:bookmarkStart w:id="11984" w:name="_ETM_Q20_485300"/>
      <w:bookmarkEnd w:id="11984"/>
      <w:r>
        <w:rPr>
          <w:rtl/>
        </w:rPr>
        <w:t xml:space="preserve">בשחרור </w:t>
      </w:r>
      <w:bookmarkStart w:id="11985" w:name="_ETM_Q20_485839"/>
      <w:bookmarkEnd w:id="11985"/>
      <w:r>
        <w:rPr>
          <w:rtl/>
        </w:rPr>
        <w:t>המחנות</w:t>
      </w:r>
      <w:r>
        <w:rPr>
          <w:rFonts w:hint="cs"/>
          <w:rtl/>
        </w:rPr>
        <w:t>,</w:t>
      </w:r>
      <w:r>
        <w:rPr>
          <w:rtl/>
        </w:rPr>
        <w:t xml:space="preserve"> </w:t>
      </w:r>
      <w:bookmarkStart w:id="11986" w:name="_ETM_Q20_486629"/>
      <w:bookmarkEnd w:id="11986"/>
      <w:r>
        <w:rPr>
          <w:rtl/>
        </w:rPr>
        <w:t xml:space="preserve">הדבר </w:t>
      </w:r>
      <w:bookmarkStart w:id="11987" w:name="_ETM_Q20_487290"/>
      <w:bookmarkEnd w:id="11987"/>
      <w:r>
        <w:rPr>
          <w:rtl/>
        </w:rPr>
        <w:t xml:space="preserve">הזה </w:t>
      </w:r>
      <w:bookmarkStart w:id="11988" w:name="_ETM_Q20_487560"/>
      <w:bookmarkStart w:id="11989" w:name="_ETM_Q20_488730"/>
      <w:bookmarkStart w:id="11990" w:name="_ETM_Q20_488879"/>
      <w:bookmarkEnd w:id="11988"/>
      <w:bookmarkEnd w:id="11989"/>
      <w:bookmarkEnd w:id="11990"/>
      <w:r>
        <w:rPr>
          <w:rtl/>
        </w:rPr>
        <w:t xml:space="preserve">קורה </w:t>
      </w:r>
      <w:bookmarkStart w:id="11991" w:name="_ETM_Q20_489089"/>
      <w:bookmarkEnd w:id="11991"/>
      <w:r>
        <w:rPr>
          <w:rtl/>
        </w:rPr>
        <w:t xml:space="preserve">הפעם בקונטקסט </w:t>
      </w:r>
      <w:bookmarkStart w:id="11992" w:name="_ETM_Q20_489589"/>
      <w:bookmarkEnd w:id="11992"/>
      <w:r>
        <w:rPr>
          <w:rtl/>
        </w:rPr>
        <w:t>שונה</w:t>
      </w:r>
      <w:r>
        <w:rPr>
          <w:rFonts w:hint="cs"/>
          <w:rtl/>
        </w:rPr>
        <w:t>.</w:t>
      </w:r>
      <w:r>
        <w:rPr>
          <w:rtl/>
        </w:rPr>
        <w:t xml:space="preserve"> </w:t>
      </w:r>
      <w:bookmarkStart w:id="11993" w:name="_ETM_Q20_490430"/>
      <w:bookmarkEnd w:id="11993"/>
      <w:r>
        <w:rPr>
          <w:rtl/>
        </w:rPr>
        <w:t xml:space="preserve">ישראל </w:t>
      </w:r>
      <w:bookmarkStart w:id="11994" w:name="_ETM_Q20_490730"/>
      <w:bookmarkEnd w:id="11994"/>
      <w:r>
        <w:rPr>
          <w:rtl/>
        </w:rPr>
        <w:t xml:space="preserve">נחושה </w:t>
      </w:r>
      <w:bookmarkStart w:id="11995" w:name="_ETM_Q20_491089"/>
      <w:bookmarkEnd w:id="11995"/>
      <w:r>
        <w:rPr>
          <w:rtl/>
        </w:rPr>
        <w:t xml:space="preserve">להחזיר </w:t>
      </w:r>
      <w:bookmarkStart w:id="11996" w:name="_ETM_Q20_491420"/>
      <w:bookmarkEnd w:id="11996"/>
      <w:r>
        <w:rPr>
          <w:rtl/>
        </w:rPr>
        <w:t xml:space="preserve">את </w:t>
      </w:r>
      <w:bookmarkStart w:id="11997" w:name="_ETM_Q20_491510"/>
      <w:bookmarkEnd w:id="11997"/>
      <w:r>
        <w:rPr>
          <w:rtl/>
        </w:rPr>
        <w:t>כולם</w:t>
      </w:r>
      <w:r>
        <w:rPr>
          <w:rFonts w:hint="cs"/>
          <w:rtl/>
        </w:rPr>
        <w:t>.</w:t>
      </w:r>
      <w:r>
        <w:rPr>
          <w:rtl/>
        </w:rPr>
        <w:t xml:space="preserve"> </w:t>
      </w:r>
      <w:bookmarkStart w:id="11998" w:name="_ETM_Q20_492260"/>
      <w:bookmarkEnd w:id="11998"/>
      <w:r>
        <w:rPr>
          <w:rtl/>
        </w:rPr>
        <w:t xml:space="preserve">ישראל </w:t>
      </w:r>
      <w:bookmarkStart w:id="11999" w:name="_ETM_Q20_492620"/>
      <w:bookmarkEnd w:id="11999"/>
      <w:r>
        <w:rPr>
          <w:rtl/>
        </w:rPr>
        <w:t xml:space="preserve">נחושה </w:t>
      </w:r>
      <w:bookmarkStart w:id="12000" w:name="_ETM_Q20_493100"/>
      <w:bookmarkEnd w:id="12000"/>
      <w:r>
        <w:rPr>
          <w:rtl/>
        </w:rPr>
        <w:t xml:space="preserve">להטיס </w:t>
      </w:r>
      <w:bookmarkStart w:id="12001" w:name="_ETM_Q20_493700"/>
      <w:bookmarkEnd w:id="12001"/>
      <w:r>
        <w:rPr>
          <w:rtl/>
        </w:rPr>
        <w:t xml:space="preserve">את </w:t>
      </w:r>
      <w:bookmarkStart w:id="12002" w:name="_ETM_Q20_493850"/>
      <w:bookmarkEnd w:id="12002"/>
      <w:r>
        <w:rPr>
          <w:rtl/>
        </w:rPr>
        <w:t xml:space="preserve">הדבר </w:t>
      </w:r>
      <w:bookmarkStart w:id="12003" w:name="_ETM_Q20_494210"/>
      <w:bookmarkEnd w:id="12003"/>
      <w:r>
        <w:rPr>
          <w:rtl/>
        </w:rPr>
        <w:t xml:space="preserve">המגעיל </w:t>
      </w:r>
      <w:bookmarkStart w:id="12004" w:name="_ETM_Q20_494720"/>
      <w:bookmarkEnd w:id="12004"/>
      <w:r>
        <w:rPr>
          <w:rtl/>
        </w:rPr>
        <w:t xml:space="preserve">הזה </w:t>
      </w:r>
      <w:bookmarkStart w:id="12005" w:name="_ETM_Q20_494900"/>
      <w:bookmarkEnd w:id="12005"/>
      <w:r>
        <w:rPr>
          <w:rtl/>
        </w:rPr>
        <w:t xml:space="preserve">שנקרא </w:t>
      </w:r>
      <w:bookmarkStart w:id="12006" w:name="_ETM_Q20_495260"/>
      <w:bookmarkEnd w:id="12006"/>
      <w:r>
        <w:rPr>
          <w:rtl/>
        </w:rPr>
        <w:t xml:space="preserve">חמאס </w:t>
      </w:r>
      <w:bookmarkStart w:id="12007" w:name="_ETM_Q20_495650"/>
      <w:bookmarkEnd w:id="12007"/>
      <w:r>
        <w:rPr>
          <w:rtl/>
        </w:rPr>
        <w:t>מעזה</w:t>
      </w:r>
      <w:r>
        <w:rPr>
          <w:rFonts w:hint="cs"/>
          <w:rtl/>
        </w:rPr>
        <w:t>.</w:t>
      </w:r>
      <w:r>
        <w:rPr>
          <w:rtl/>
        </w:rPr>
        <w:t xml:space="preserve"> </w:t>
      </w:r>
      <w:bookmarkStart w:id="12008" w:name="_ETM_Q20_496510"/>
      <w:bookmarkEnd w:id="12008"/>
      <w:r>
        <w:rPr>
          <w:rtl/>
        </w:rPr>
        <w:t xml:space="preserve">ובארצות </w:t>
      </w:r>
      <w:bookmarkStart w:id="12009" w:name="_ETM_Q20_497170"/>
      <w:bookmarkEnd w:id="12009"/>
      <w:r>
        <w:rPr>
          <w:rtl/>
        </w:rPr>
        <w:t xml:space="preserve">הברית </w:t>
      </w:r>
      <w:bookmarkStart w:id="12010" w:name="_ETM_Q20_497770"/>
      <w:bookmarkEnd w:id="12010"/>
      <w:r>
        <w:rPr>
          <w:rtl/>
        </w:rPr>
        <w:t xml:space="preserve">יושב </w:t>
      </w:r>
      <w:bookmarkStart w:id="12011" w:name="_ETM_Q20_498070"/>
      <w:bookmarkEnd w:id="12011"/>
      <w:r>
        <w:rPr>
          <w:rtl/>
        </w:rPr>
        <w:t xml:space="preserve">הנשיא </w:t>
      </w:r>
      <w:bookmarkStart w:id="12012" w:name="_ETM_Q20_498430"/>
      <w:bookmarkEnd w:id="12012"/>
      <w:r>
        <w:rPr>
          <w:rFonts w:hint="cs"/>
          <w:rtl/>
        </w:rPr>
        <w:t>ה</w:t>
      </w:r>
      <w:r>
        <w:rPr>
          <w:rtl/>
        </w:rPr>
        <w:t xml:space="preserve">ידידותי </w:t>
      </w:r>
      <w:bookmarkStart w:id="12013" w:name="_ETM_Q20_498910"/>
      <w:bookmarkEnd w:id="12013"/>
      <w:r>
        <w:rPr>
          <w:rtl/>
        </w:rPr>
        <w:t>ביותר</w:t>
      </w:r>
      <w:r>
        <w:rPr>
          <w:rFonts w:hint="cs"/>
          <w:rtl/>
        </w:rPr>
        <w:t xml:space="preserve"> –</w:t>
      </w:r>
      <w:r>
        <w:rPr>
          <w:rtl/>
        </w:rPr>
        <w:t xml:space="preserve"> </w:t>
      </w:r>
      <w:bookmarkStart w:id="12014" w:name="_ETM_Q20_499210"/>
      <w:bookmarkStart w:id="12015" w:name="_ETM_Q20_496419"/>
      <w:bookmarkEnd w:id="12014"/>
      <w:bookmarkEnd w:id="12015"/>
      <w:r>
        <w:rPr>
          <w:rtl/>
        </w:rPr>
        <w:t xml:space="preserve">ואם </w:t>
      </w:r>
      <w:bookmarkStart w:id="12016" w:name="_ETM_Q20_499360"/>
      <w:bookmarkEnd w:id="12016"/>
      <w:r>
        <w:rPr>
          <w:rtl/>
        </w:rPr>
        <w:t xml:space="preserve">תרשה </w:t>
      </w:r>
      <w:bookmarkStart w:id="12017" w:name="_ETM_Q20_499720"/>
      <w:bookmarkEnd w:id="12017"/>
      <w:r>
        <w:rPr>
          <w:rtl/>
        </w:rPr>
        <w:t>לי</w:t>
      </w:r>
      <w:r>
        <w:rPr>
          <w:rFonts w:hint="cs"/>
          <w:rtl/>
        </w:rPr>
        <w:t>,</w:t>
      </w:r>
      <w:r>
        <w:rPr>
          <w:rtl/>
        </w:rPr>
        <w:t xml:space="preserve"> </w:t>
      </w:r>
      <w:bookmarkStart w:id="12018" w:name="_ETM_Q20_499839"/>
      <w:bookmarkEnd w:id="12018"/>
      <w:r>
        <w:rPr>
          <w:rtl/>
        </w:rPr>
        <w:t xml:space="preserve">אם </w:t>
      </w:r>
      <w:bookmarkStart w:id="12019" w:name="_ETM_Q20_499960"/>
      <w:bookmarkEnd w:id="12019"/>
      <w:r>
        <w:rPr>
          <w:rtl/>
        </w:rPr>
        <w:t xml:space="preserve">אני </w:t>
      </w:r>
      <w:bookmarkStart w:id="12020" w:name="_ETM_Q20_500260"/>
      <w:bookmarkEnd w:id="12020"/>
      <w:r>
        <w:rPr>
          <w:rtl/>
        </w:rPr>
        <w:t xml:space="preserve">הייתי </w:t>
      </w:r>
      <w:bookmarkStart w:id="12021" w:name="_ETM_Q20_500830"/>
      <w:bookmarkEnd w:id="12021"/>
      <w:r>
        <w:rPr>
          <w:rtl/>
        </w:rPr>
        <w:t xml:space="preserve">צריך </w:t>
      </w:r>
      <w:bookmarkStart w:id="12022" w:name="_ETM_Q20_501220"/>
      <w:bookmarkEnd w:id="12022"/>
      <w:r>
        <w:rPr>
          <w:rtl/>
        </w:rPr>
        <w:t xml:space="preserve">לחזור </w:t>
      </w:r>
      <w:bookmarkStart w:id="12023" w:name="_ETM_Q20_501490"/>
      <w:bookmarkEnd w:id="12023"/>
      <w:r>
        <w:rPr>
          <w:rtl/>
        </w:rPr>
        <w:t xml:space="preserve">קצת </w:t>
      </w:r>
      <w:bookmarkStart w:id="12024" w:name="_ETM_Q20_501670"/>
      <w:bookmarkEnd w:id="12024"/>
      <w:r>
        <w:rPr>
          <w:rtl/>
        </w:rPr>
        <w:t>להיסטוריה</w:t>
      </w:r>
      <w:r>
        <w:rPr>
          <w:rFonts w:hint="cs"/>
          <w:rtl/>
        </w:rPr>
        <w:t>.</w:t>
      </w:r>
      <w:r>
        <w:rPr>
          <w:rtl/>
        </w:rPr>
        <w:t xml:space="preserve"> </w:t>
      </w:r>
      <w:bookmarkStart w:id="12025" w:name="_ETM_Q20_502560"/>
      <w:bookmarkEnd w:id="12025"/>
      <w:r>
        <w:rPr>
          <w:rtl/>
        </w:rPr>
        <w:t xml:space="preserve">אם </w:t>
      </w:r>
      <w:bookmarkStart w:id="12026" w:name="_ETM_Q20_502710"/>
      <w:bookmarkEnd w:id="12026"/>
      <w:r>
        <w:rPr>
          <w:rFonts w:hint="cs"/>
          <w:rtl/>
        </w:rPr>
        <w:t>לטרומן</w:t>
      </w:r>
      <w:r>
        <w:rPr>
          <w:rtl/>
        </w:rPr>
        <w:t xml:space="preserve"> </w:t>
      </w:r>
      <w:bookmarkStart w:id="12027" w:name="_ETM_Q20_503220"/>
      <w:bookmarkEnd w:id="12027"/>
      <w:r>
        <w:rPr>
          <w:rtl/>
        </w:rPr>
        <w:t xml:space="preserve">לקח </w:t>
      </w:r>
      <w:bookmarkStart w:id="12028" w:name="_ETM_Q20_503519"/>
      <w:bookmarkEnd w:id="12028"/>
      <w:r>
        <w:rPr>
          <w:rtl/>
        </w:rPr>
        <w:t xml:space="preserve">11 </w:t>
      </w:r>
      <w:bookmarkStart w:id="12029" w:name="_ETM_Q20_503939"/>
      <w:bookmarkEnd w:id="12029"/>
      <w:r>
        <w:rPr>
          <w:rtl/>
        </w:rPr>
        <w:t xml:space="preserve">דקות </w:t>
      </w:r>
      <w:bookmarkStart w:id="12030" w:name="_ETM_Q20_504689"/>
      <w:bookmarkEnd w:id="12030"/>
      <w:r>
        <w:rPr>
          <w:rtl/>
        </w:rPr>
        <w:t xml:space="preserve">להכיר </w:t>
      </w:r>
      <w:bookmarkStart w:id="12031" w:name="_ETM_Q20_505079"/>
      <w:bookmarkEnd w:id="12031"/>
      <w:r>
        <w:rPr>
          <w:rtl/>
        </w:rPr>
        <w:t xml:space="preserve">במדינת </w:t>
      </w:r>
      <w:bookmarkStart w:id="12032" w:name="_ETM_Q20_505380"/>
      <w:bookmarkEnd w:id="12032"/>
      <w:r>
        <w:rPr>
          <w:rtl/>
        </w:rPr>
        <w:t xml:space="preserve">ישראל </w:t>
      </w:r>
      <w:bookmarkStart w:id="12033" w:name="_ETM_Q20_505769"/>
      <w:bookmarkEnd w:id="12033"/>
      <w:r>
        <w:rPr>
          <w:rFonts w:hint="cs"/>
          <w:rtl/>
        </w:rPr>
        <w:t>אי</w:t>
      </w:r>
      <w:r w:rsidR="003E3A79">
        <w:rPr>
          <w:rFonts w:hint="cs"/>
          <w:rtl/>
        </w:rPr>
        <w:t xml:space="preserve"> </w:t>
      </w:r>
      <w:r>
        <w:rPr>
          <w:rFonts w:hint="cs"/>
          <w:rtl/>
        </w:rPr>
        <w:t>שם</w:t>
      </w:r>
      <w:r>
        <w:rPr>
          <w:rtl/>
        </w:rPr>
        <w:t xml:space="preserve"> </w:t>
      </w:r>
      <w:bookmarkStart w:id="12034" w:name="_ETM_Q20_506220"/>
      <w:bookmarkEnd w:id="12034"/>
      <w:r>
        <w:rPr>
          <w:rtl/>
        </w:rPr>
        <w:t>ב-</w:t>
      </w:r>
      <w:r>
        <w:rPr>
          <w:rFonts w:hint="cs"/>
          <w:rtl/>
        </w:rPr>
        <w:t>1948,</w:t>
      </w:r>
      <w:r>
        <w:rPr>
          <w:rtl/>
        </w:rPr>
        <w:t xml:space="preserve"> </w:t>
      </w:r>
      <w:bookmarkStart w:id="12035" w:name="_ETM_Q20_507419"/>
      <w:bookmarkEnd w:id="12035"/>
      <w:proofErr w:type="spellStart"/>
      <w:r>
        <w:rPr>
          <w:rtl/>
        </w:rPr>
        <w:t>לטראמפ</w:t>
      </w:r>
      <w:proofErr w:type="spellEnd"/>
      <w:r>
        <w:rPr>
          <w:rtl/>
        </w:rPr>
        <w:t xml:space="preserve"> </w:t>
      </w:r>
      <w:bookmarkStart w:id="12036" w:name="_ETM_Q20_507839"/>
      <w:bookmarkEnd w:id="12036"/>
      <w:r>
        <w:rPr>
          <w:rtl/>
        </w:rPr>
        <w:t xml:space="preserve">היה </w:t>
      </w:r>
      <w:bookmarkStart w:id="12037" w:name="_ETM_Q20_507929"/>
      <w:bookmarkEnd w:id="12037"/>
      <w:r>
        <w:rPr>
          <w:rtl/>
        </w:rPr>
        <w:t xml:space="preserve">לוקח </w:t>
      </w:r>
      <w:bookmarkStart w:id="12038" w:name="_ETM_Q20_508349"/>
      <w:bookmarkEnd w:id="12038"/>
      <w:r>
        <w:rPr>
          <w:rtl/>
        </w:rPr>
        <w:t xml:space="preserve">11 </w:t>
      </w:r>
      <w:bookmarkStart w:id="12039" w:name="_ETM_Q20_508710"/>
      <w:bookmarkEnd w:id="12039"/>
      <w:r>
        <w:rPr>
          <w:rtl/>
        </w:rPr>
        <w:t xml:space="preserve">דקות </w:t>
      </w:r>
      <w:bookmarkStart w:id="12040" w:name="_ETM_Q20_509250"/>
      <w:bookmarkEnd w:id="12040"/>
      <w:r>
        <w:rPr>
          <w:rtl/>
        </w:rPr>
        <w:t xml:space="preserve">לפני </w:t>
      </w:r>
      <w:bookmarkStart w:id="12041" w:name="_ETM_Q20_509669"/>
      <w:bookmarkEnd w:id="12041"/>
      <w:r>
        <w:rPr>
          <w:rtl/>
        </w:rPr>
        <w:t xml:space="preserve">ההכרזה </w:t>
      </w:r>
      <w:bookmarkStart w:id="12042" w:name="_ETM_Q20_510060"/>
      <w:bookmarkEnd w:id="12042"/>
      <w:r>
        <w:rPr>
          <w:rtl/>
        </w:rPr>
        <w:t xml:space="preserve">של </w:t>
      </w:r>
      <w:bookmarkStart w:id="12043" w:name="_ETM_Q20_510210"/>
      <w:bookmarkEnd w:id="12043"/>
      <w:r>
        <w:rPr>
          <w:rtl/>
        </w:rPr>
        <w:t>בן</w:t>
      </w:r>
      <w:bookmarkStart w:id="12044" w:name="_ETM_Q20_510359"/>
      <w:bookmarkEnd w:id="12044"/>
      <w:r w:rsidR="003E3A79">
        <w:rPr>
          <w:rFonts w:hint="cs"/>
          <w:rtl/>
        </w:rPr>
        <w:t>-</w:t>
      </w:r>
      <w:r>
        <w:rPr>
          <w:rtl/>
        </w:rPr>
        <w:t>גוריון</w:t>
      </w:r>
      <w:r>
        <w:rPr>
          <w:rFonts w:hint="cs"/>
          <w:rtl/>
        </w:rPr>
        <w:t>.</w:t>
      </w:r>
      <w:r>
        <w:rPr>
          <w:rtl/>
        </w:rPr>
        <w:t xml:space="preserve"> </w:t>
      </w:r>
      <w:bookmarkStart w:id="12045" w:name="_ETM_Q20_510839"/>
      <w:bookmarkEnd w:id="12045"/>
      <w:r>
        <w:rPr>
          <w:rtl/>
        </w:rPr>
        <w:t xml:space="preserve">תודה </w:t>
      </w:r>
      <w:bookmarkStart w:id="12046" w:name="_ETM_Q20_511109"/>
      <w:bookmarkEnd w:id="12046"/>
      <w:r>
        <w:rPr>
          <w:rtl/>
        </w:rPr>
        <w:t>רבה</w:t>
      </w:r>
      <w:r>
        <w:rPr>
          <w:rFonts w:hint="cs"/>
          <w:rtl/>
        </w:rPr>
        <w:t>,</w:t>
      </w:r>
      <w:r>
        <w:rPr>
          <w:rtl/>
        </w:rPr>
        <w:t xml:space="preserve"> </w:t>
      </w:r>
      <w:bookmarkStart w:id="12047" w:name="_ETM_Q20_511320"/>
      <w:bookmarkEnd w:id="12047"/>
      <w:r>
        <w:rPr>
          <w:rtl/>
        </w:rPr>
        <w:t xml:space="preserve">אדוני </w:t>
      </w:r>
      <w:bookmarkStart w:id="12048" w:name="_ETM_Q20_511529"/>
      <w:bookmarkEnd w:id="12048"/>
      <w:r>
        <w:rPr>
          <w:rFonts w:hint="cs"/>
          <w:rtl/>
        </w:rPr>
        <w:t>היושב-ראש.</w:t>
      </w:r>
    </w:p>
    <w:p w:rsidR="00736455" w:rsidRDefault="00736455" w:rsidP="008F7E18">
      <w:pPr>
        <w:rPr>
          <w:rtl/>
        </w:rPr>
      </w:pPr>
    </w:p>
    <w:p w:rsidR="00736455" w:rsidRDefault="00736455" w:rsidP="008F7E18">
      <w:pPr>
        <w:pStyle w:val="af7"/>
        <w:keepNext/>
        <w:rPr>
          <w:rtl/>
        </w:rPr>
      </w:pPr>
      <w:bookmarkStart w:id="12049" w:name="ET_yor_6595_8"/>
      <w:r w:rsidRPr="006925E6">
        <w:rPr>
          <w:rStyle w:val="TagStyle"/>
          <w:rtl/>
        </w:rPr>
        <w:t xml:space="preserve">&lt;&lt; יור &gt;&gt; </w:t>
      </w:r>
      <w:r>
        <w:rPr>
          <w:rtl/>
        </w:rPr>
        <w:t>היו"ר ארז מלול:</w:t>
      </w:r>
      <w:r w:rsidRPr="006925E6">
        <w:rPr>
          <w:rStyle w:val="TagStyle"/>
          <w:rtl/>
        </w:rPr>
        <w:t xml:space="preserve"> &lt;&lt; יור &gt;&gt;</w:t>
      </w:r>
      <w:r>
        <w:rPr>
          <w:rtl/>
        </w:rPr>
        <w:t xml:space="preserve"> </w:t>
      </w:r>
      <w:bookmarkEnd w:id="12049"/>
    </w:p>
    <w:p w:rsidR="00736455" w:rsidRDefault="00736455" w:rsidP="008F7E18">
      <w:pPr>
        <w:rPr>
          <w:rtl/>
        </w:rPr>
      </w:pPr>
    </w:p>
    <w:p w:rsidR="00736455" w:rsidRDefault="00736455" w:rsidP="008F7E18">
      <w:pPr>
        <w:rPr>
          <w:rtl/>
        </w:rPr>
      </w:pPr>
      <w:r>
        <w:rPr>
          <w:rtl/>
        </w:rPr>
        <w:t xml:space="preserve">תודה </w:t>
      </w:r>
      <w:bookmarkStart w:id="12050" w:name="_ETM_Q20_511739"/>
      <w:bookmarkEnd w:id="12050"/>
      <w:r>
        <w:rPr>
          <w:rtl/>
        </w:rPr>
        <w:t>רבה</w:t>
      </w:r>
      <w:r>
        <w:rPr>
          <w:rFonts w:hint="cs"/>
          <w:rtl/>
        </w:rPr>
        <w:t>.</w:t>
      </w:r>
      <w:r>
        <w:rPr>
          <w:rtl/>
        </w:rPr>
        <w:t xml:space="preserve"> </w:t>
      </w:r>
      <w:bookmarkStart w:id="12051" w:name="_ETM_Q20_512040"/>
      <w:bookmarkStart w:id="12052" w:name="_ETM_Q20_516187"/>
      <w:bookmarkStart w:id="12053" w:name="_ETM_Q20_516287"/>
      <w:bookmarkStart w:id="12054" w:name="_ETM_Q20_516454"/>
      <w:bookmarkStart w:id="12055" w:name="_ETM_Q20_516582"/>
      <w:bookmarkEnd w:id="12051"/>
      <w:bookmarkEnd w:id="12052"/>
      <w:bookmarkEnd w:id="12053"/>
      <w:bookmarkEnd w:id="12054"/>
      <w:bookmarkEnd w:id="12055"/>
      <w:r>
        <w:rPr>
          <w:rtl/>
        </w:rPr>
        <w:t xml:space="preserve">חברת </w:t>
      </w:r>
      <w:bookmarkStart w:id="12056" w:name="_ETM_Q20_512640"/>
      <w:bookmarkEnd w:id="12056"/>
      <w:r>
        <w:rPr>
          <w:rtl/>
        </w:rPr>
        <w:t xml:space="preserve">הכנסת </w:t>
      </w:r>
      <w:bookmarkStart w:id="12057" w:name="_ETM_Q20_512969"/>
      <w:bookmarkEnd w:id="12057"/>
      <w:r>
        <w:rPr>
          <w:rtl/>
        </w:rPr>
        <w:t xml:space="preserve">קטי </w:t>
      </w:r>
      <w:bookmarkStart w:id="12058" w:name="_ETM_Q20_513360"/>
      <w:bookmarkEnd w:id="12058"/>
      <w:r>
        <w:rPr>
          <w:rtl/>
        </w:rPr>
        <w:t xml:space="preserve">קטרין </w:t>
      </w:r>
      <w:bookmarkStart w:id="12059" w:name="_ETM_Q20_513809"/>
      <w:bookmarkEnd w:id="12059"/>
      <w:r>
        <w:rPr>
          <w:rtl/>
        </w:rPr>
        <w:t>שטרית</w:t>
      </w:r>
      <w:r>
        <w:rPr>
          <w:rFonts w:hint="cs"/>
          <w:rtl/>
        </w:rPr>
        <w:t xml:space="preserve"> </w:t>
      </w:r>
      <w:r>
        <w:rPr>
          <w:rFonts w:hint="eastAsia"/>
          <w:rtl/>
        </w:rPr>
        <w:t>–</w:t>
      </w:r>
      <w:r>
        <w:rPr>
          <w:rtl/>
        </w:rPr>
        <w:t xml:space="preserve"> </w:t>
      </w:r>
      <w:bookmarkStart w:id="12060" w:name="_ETM_Q20_514529"/>
      <w:bookmarkEnd w:id="12060"/>
      <w:r>
        <w:rPr>
          <w:rtl/>
        </w:rPr>
        <w:t xml:space="preserve">אינה </w:t>
      </w:r>
      <w:bookmarkStart w:id="12061" w:name="_ETM_Q20_514829"/>
      <w:bookmarkEnd w:id="12061"/>
      <w:r>
        <w:rPr>
          <w:rtl/>
        </w:rPr>
        <w:t>נוכח</w:t>
      </w:r>
      <w:bookmarkStart w:id="12062" w:name="_ETM_Q20_515200"/>
      <w:bookmarkStart w:id="12063" w:name="_ETM_Q20_516100"/>
      <w:bookmarkEnd w:id="12062"/>
      <w:bookmarkEnd w:id="12063"/>
      <w:r>
        <w:rPr>
          <w:rFonts w:hint="cs"/>
          <w:rtl/>
        </w:rPr>
        <w:t xml:space="preserve">ת; </w:t>
      </w:r>
      <w:r>
        <w:rPr>
          <w:rtl/>
        </w:rPr>
        <w:t xml:space="preserve">חבר </w:t>
      </w:r>
      <w:bookmarkStart w:id="12064" w:name="_ETM_Q20_516460"/>
      <w:bookmarkStart w:id="12065" w:name="_ETM_Q20_516760"/>
      <w:bookmarkEnd w:id="12064"/>
      <w:bookmarkEnd w:id="12065"/>
      <w:r>
        <w:rPr>
          <w:rtl/>
        </w:rPr>
        <w:t xml:space="preserve">הכנסת גלעד </w:t>
      </w:r>
      <w:bookmarkStart w:id="12066" w:name="_ETM_Q20_517150"/>
      <w:bookmarkEnd w:id="12066"/>
      <w:r>
        <w:rPr>
          <w:rtl/>
        </w:rPr>
        <w:t>קריב</w:t>
      </w:r>
      <w:r>
        <w:rPr>
          <w:rFonts w:hint="cs"/>
          <w:rtl/>
        </w:rPr>
        <w:t xml:space="preserve"> </w:t>
      </w:r>
      <w:r>
        <w:rPr>
          <w:rFonts w:hint="eastAsia"/>
          <w:rtl/>
        </w:rPr>
        <w:t>–</w:t>
      </w:r>
      <w:r>
        <w:rPr>
          <w:rtl/>
        </w:rPr>
        <w:t xml:space="preserve"> </w:t>
      </w:r>
      <w:bookmarkStart w:id="12067" w:name="_ETM_Q20_517990"/>
      <w:bookmarkEnd w:id="12067"/>
      <w:r>
        <w:rPr>
          <w:rtl/>
        </w:rPr>
        <w:t xml:space="preserve">אינו </w:t>
      </w:r>
      <w:bookmarkStart w:id="12068" w:name="_ETM_Q20_518260"/>
      <w:bookmarkEnd w:id="12068"/>
      <w:r>
        <w:rPr>
          <w:rtl/>
        </w:rPr>
        <w:t>נוכח</w:t>
      </w:r>
      <w:r>
        <w:rPr>
          <w:rFonts w:hint="cs"/>
          <w:rtl/>
        </w:rPr>
        <w:t>.</w:t>
      </w:r>
      <w:r>
        <w:rPr>
          <w:rtl/>
        </w:rPr>
        <w:t xml:space="preserve"> </w:t>
      </w:r>
      <w:bookmarkStart w:id="12069" w:name="_ETM_Q20_519220"/>
      <w:bookmarkEnd w:id="12069"/>
      <w:r>
        <w:rPr>
          <w:rtl/>
        </w:rPr>
        <w:t>חבר</w:t>
      </w:r>
      <w:r>
        <w:rPr>
          <w:rFonts w:hint="cs"/>
          <w:rtl/>
        </w:rPr>
        <w:t>ת</w:t>
      </w:r>
      <w:r>
        <w:rPr>
          <w:rtl/>
        </w:rPr>
        <w:t xml:space="preserve"> </w:t>
      </w:r>
      <w:bookmarkStart w:id="12070" w:name="_ETM_Q20_519580"/>
      <w:bookmarkEnd w:id="12070"/>
      <w:r>
        <w:rPr>
          <w:rtl/>
        </w:rPr>
        <w:t xml:space="preserve">הכנסת </w:t>
      </w:r>
      <w:bookmarkStart w:id="12071" w:name="_ETM_Q20_519940"/>
      <w:bookmarkEnd w:id="12071"/>
      <w:r>
        <w:rPr>
          <w:rFonts w:hint="cs"/>
          <w:rtl/>
        </w:rPr>
        <w:t>צגה מלקו,</w:t>
      </w:r>
      <w:r>
        <w:rPr>
          <w:rtl/>
        </w:rPr>
        <w:t xml:space="preserve"> </w:t>
      </w:r>
      <w:bookmarkStart w:id="12072" w:name="_ETM_Q20_521899"/>
      <w:bookmarkEnd w:id="12072"/>
      <w:r>
        <w:rPr>
          <w:rtl/>
        </w:rPr>
        <w:t>בבקשה</w:t>
      </w:r>
      <w:bookmarkStart w:id="12073" w:name="_ETM_Q20_522559"/>
      <w:bookmarkStart w:id="12074" w:name="_ETM_Q20_522920"/>
      <w:bookmarkEnd w:id="12073"/>
      <w:bookmarkEnd w:id="12074"/>
      <w:r>
        <w:rPr>
          <w:rFonts w:hint="cs"/>
          <w:rtl/>
        </w:rPr>
        <w:t xml:space="preserve">, שלוש </w:t>
      </w:r>
      <w:r>
        <w:rPr>
          <w:rtl/>
        </w:rPr>
        <w:t xml:space="preserve">דקות </w:t>
      </w:r>
      <w:bookmarkStart w:id="12075" w:name="_ETM_Q20_523279"/>
      <w:bookmarkEnd w:id="12075"/>
      <w:r>
        <w:rPr>
          <w:rtl/>
        </w:rPr>
        <w:t>לרשותך</w:t>
      </w:r>
      <w:r>
        <w:rPr>
          <w:rFonts w:hint="cs"/>
          <w:rtl/>
        </w:rPr>
        <w:t>.</w:t>
      </w:r>
      <w:r>
        <w:rPr>
          <w:rtl/>
        </w:rPr>
        <w:t xml:space="preserve"> </w:t>
      </w:r>
      <w:bookmarkStart w:id="12076" w:name="_ETM_Q20_524589"/>
      <w:bookmarkStart w:id="12077" w:name="_ETM_Q20_526779"/>
      <w:bookmarkEnd w:id="12076"/>
      <w:bookmarkEnd w:id="12077"/>
      <w:r>
        <w:rPr>
          <w:rtl/>
        </w:rPr>
        <w:t>אחריה</w:t>
      </w:r>
      <w:r>
        <w:rPr>
          <w:rFonts w:hint="cs"/>
          <w:rtl/>
        </w:rPr>
        <w:t xml:space="preserve"> </w:t>
      </w:r>
      <w:r>
        <w:rPr>
          <w:rFonts w:hint="eastAsia"/>
          <w:rtl/>
        </w:rPr>
        <w:t>–</w:t>
      </w:r>
      <w:r>
        <w:rPr>
          <w:rtl/>
        </w:rPr>
        <w:t xml:space="preserve"> </w:t>
      </w:r>
      <w:bookmarkStart w:id="12078" w:name="_ETM_Q20_528260"/>
      <w:bookmarkEnd w:id="12078"/>
      <w:r>
        <w:rPr>
          <w:rtl/>
        </w:rPr>
        <w:t xml:space="preserve">חבר </w:t>
      </w:r>
      <w:bookmarkStart w:id="12079" w:name="_ETM_Q20_528589"/>
      <w:bookmarkEnd w:id="12079"/>
      <w:r>
        <w:rPr>
          <w:rtl/>
        </w:rPr>
        <w:t xml:space="preserve">הכנסת </w:t>
      </w:r>
      <w:bookmarkStart w:id="12080" w:name="_ETM_Q20_528980"/>
      <w:bookmarkEnd w:id="12080"/>
      <w:r>
        <w:rPr>
          <w:rtl/>
        </w:rPr>
        <w:t xml:space="preserve">מאיר </w:t>
      </w:r>
      <w:bookmarkStart w:id="12081" w:name="_ETM_Q20_529250"/>
      <w:bookmarkEnd w:id="12081"/>
      <w:r>
        <w:rPr>
          <w:rtl/>
        </w:rPr>
        <w:t>כהן</w:t>
      </w:r>
      <w:r>
        <w:rPr>
          <w:rFonts w:hint="cs"/>
          <w:rtl/>
        </w:rPr>
        <w:t>.</w:t>
      </w:r>
      <w:r>
        <w:rPr>
          <w:rtl/>
        </w:rPr>
        <w:t xml:space="preserve"> </w:t>
      </w:r>
      <w:bookmarkStart w:id="12082" w:name="_ETM_Q20_546700"/>
      <w:bookmarkEnd w:id="12082"/>
    </w:p>
    <w:p w:rsidR="00736455" w:rsidRDefault="00736455" w:rsidP="008F7E18">
      <w:pPr>
        <w:rPr>
          <w:rtl/>
        </w:rPr>
      </w:pPr>
      <w:bookmarkStart w:id="12083" w:name="_ETM_Q20_535652"/>
      <w:bookmarkStart w:id="12084" w:name="_ETM_Q20_535757"/>
      <w:bookmarkEnd w:id="12083"/>
      <w:bookmarkEnd w:id="12084"/>
    </w:p>
    <w:p w:rsidR="00736455" w:rsidRDefault="00736455" w:rsidP="008F7E18">
      <w:pPr>
        <w:pStyle w:val="a4"/>
        <w:keepNext/>
        <w:rPr>
          <w:rtl/>
        </w:rPr>
      </w:pPr>
      <w:bookmarkStart w:id="12085" w:name="_ETM_Q20_535948"/>
      <w:bookmarkStart w:id="12086" w:name="_ETM_Q20_536063"/>
      <w:bookmarkStart w:id="12087" w:name="ET_speaker_6527_9"/>
      <w:bookmarkEnd w:id="12085"/>
      <w:bookmarkEnd w:id="12086"/>
      <w:r w:rsidRPr="00A0270B">
        <w:rPr>
          <w:rStyle w:val="TagStyle"/>
          <w:rtl/>
        </w:rPr>
        <w:t xml:space="preserve">&lt;&lt; דובר &gt;&gt; </w:t>
      </w:r>
      <w:bookmarkStart w:id="12088" w:name="_Toc190124154"/>
      <w:r>
        <w:rPr>
          <w:rtl/>
        </w:rPr>
        <w:t>צגה מלקו (הליכוד):</w:t>
      </w:r>
      <w:bookmarkEnd w:id="12088"/>
      <w:r w:rsidRPr="00A0270B">
        <w:rPr>
          <w:rStyle w:val="TagStyle"/>
          <w:rtl/>
        </w:rPr>
        <w:t xml:space="preserve"> &lt;&lt; דובר &gt;&gt;</w:t>
      </w:r>
      <w:r>
        <w:rPr>
          <w:rtl/>
        </w:rPr>
        <w:t xml:space="preserve"> </w:t>
      </w:r>
      <w:bookmarkEnd w:id="12087"/>
    </w:p>
    <w:p w:rsidR="00736455" w:rsidRDefault="00736455" w:rsidP="008F7E18">
      <w:pPr>
        <w:rPr>
          <w:rtl/>
        </w:rPr>
      </w:pPr>
    </w:p>
    <w:p w:rsidR="00736455" w:rsidRDefault="00736455" w:rsidP="008F7E18">
      <w:pPr>
        <w:rPr>
          <w:rtl/>
        </w:rPr>
      </w:pPr>
      <w:bookmarkStart w:id="12089" w:name="_ETM_Q20_536216"/>
      <w:bookmarkStart w:id="12090" w:name="_ETM_Q20_536336"/>
      <w:bookmarkStart w:id="12091" w:name="_ETM_Q20_559810"/>
      <w:bookmarkEnd w:id="12089"/>
      <w:bookmarkEnd w:id="12090"/>
      <w:bookmarkEnd w:id="12091"/>
      <w:r>
        <w:rPr>
          <w:rtl/>
        </w:rPr>
        <w:t xml:space="preserve">אדוני </w:t>
      </w:r>
      <w:bookmarkStart w:id="12092" w:name="_ETM_Q20_560200"/>
      <w:bookmarkEnd w:id="12092"/>
      <w:r>
        <w:rPr>
          <w:rtl/>
        </w:rPr>
        <w:t>היושב-ראש</w:t>
      </w:r>
      <w:bookmarkStart w:id="12093" w:name="_ETM_Q20_562219"/>
      <w:bookmarkStart w:id="12094" w:name="_ETM_Q20_563159"/>
      <w:bookmarkEnd w:id="12093"/>
      <w:bookmarkEnd w:id="12094"/>
      <w:r>
        <w:rPr>
          <w:rFonts w:hint="cs"/>
          <w:rtl/>
        </w:rPr>
        <w:t xml:space="preserve">, השרה, השרים </w:t>
      </w:r>
      <w:r>
        <w:rPr>
          <w:rFonts w:hint="eastAsia"/>
          <w:rtl/>
        </w:rPr>
        <w:t>–</w:t>
      </w:r>
      <w:r>
        <w:rPr>
          <w:rFonts w:hint="cs"/>
          <w:rtl/>
        </w:rPr>
        <w:t xml:space="preserve"> לא ראיתי.</w:t>
      </w:r>
    </w:p>
    <w:p w:rsidR="00736455" w:rsidRDefault="00736455" w:rsidP="008F7E18">
      <w:pPr>
        <w:rPr>
          <w:rtl/>
        </w:rPr>
      </w:pPr>
    </w:p>
    <w:p w:rsidR="00736455" w:rsidRDefault="00736455" w:rsidP="008F7E18">
      <w:pPr>
        <w:pStyle w:val="af7"/>
        <w:keepNext/>
        <w:rPr>
          <w:rtl/>
        </w:rPr>
      </w:pPr>
      <w:bookmarkStart w:id="12095" w:name="ET_yor_6595_13"/>
      <w:r w:rsidRPr="000606A7">
        <w:rPr>
          <w:rStyle w:val="TagStyle"/>
          <w:rtl/>
        </w:rPr>
        <w:t xml:space="preserve"> &lt;&lt; יור &gt;&gt; </w:t>
      </w:r>
      <w:r>
        <w:rPr>
          <w:rtl/>
        </w:rPr>
        <w:t>היו"ר ארז מלול:</w:t>
      </w:r>
      <w:r w:rsidRPr="000606A7">
        <w:rPr>
          <w:rStyle w:val="TagStyle"/>
          <w:rtl/>
        </w:rPr>
        <w:t xml:space="preserve"> &lt;&lt; יור &gt;&gt;</w:t>
      </w:r>
      <w:r>
        <w:rPr>
          <w:rtl/>
        </w:rPr>
        <w:t xml:space="preserve"> </w:t>
      </w:r>
      <w:bookmarkEnd w:id="12095"/>
    </w:p>
    <w:p w:rsidR="00736455" w:rsidRDefault="00736455" w:rsidP="0069560C">
      <w:pPr>
        <w:rPr>
          <w:rtl/>
        </w:rPr>
      </w:pPr>
    </w:p>
    <w:p w:rsidR="00736455" w:rsidRDefault="00736455" w:rsidP="008F7E18">
      <w:pPr>
        <w:rPr>
          <w:rtl/>
        </w:rPr>
      </w:pPr>
      <w:r>
        <w:rPr>
          <w:rFonts w:hint="cs"/>
          <w:rtl/>
        </w:rPr>
        <w:t>השרה סטרוק.</w:t>
      </w:r>
    </w:p>
    <w:p w:rsidR="00736455" w:rsidRDefault="00736455" w:rsidP="008F7E18">
      <w:pPr>
        <w:rPr>
          <w:rtl/>
        </w:rPr>
      </w:pPr>
      <w:bookmarkStart w:id="12096" w:name="_ETM_Q20_567702"/>
      <w:bookmarkStart w:id="12097" w:name="_ETM_Q20_567800"/>
      <w:bookmarkStart w:id="12098" w:name="_ETM_Q20_565297"/>
      <w:bookmarkEnd w:id="12096"/>
      <w:bookmarkEnd w:id="12097"/>
      <w:bookmarkEnd w:id="12098"/>
    </w:p>
    <w:p w:rsidR="00736455" w:rsidRDefault="00736455" w:rsidP="008F7E18">
      <w:pPr>
        <w:pStyle w:val="-"/>
        <w:keepNext/>
        <w:rPr>
          <w:rtl/>
        </w:rPr>
      </w:pPr>
      <w:bookmarkStart w:id="12099" w:name="_ETM_Q20_565382"/>
      <w:bookmarkStart w:id="12100" w:name="ET_speakercontinue_6527_10"/>
      <w:bookmarkEnd w:id="12099"/>
      <w:r w:rsidRPr="00434707">
        <w:rPr>
          <w:rStyle w:val="TagStyle"/>
          <w:rtl/>
        </w:rPr>
        <w:t xml:space="preserve">&lt;&lt; דובר_המשך &gt;&gt; </w:t>
      </w:r>
      <w:r>
        <w:rPr>
          <w:rtl/>
        </w:rPr>
        <w:t>צגה מלקו (הליכוד):</w:t>
      </w:r>
      <w:r w:rsidRPr="00434707">
        <w:rPr>
          <w:rStyle w:val="TagStyle"/>
          <w:rtl/>
        </w:rPr>
        <w:t xml:space="preserve"> &lt;&lt; דובר_המשך &gt;&gt;</w:t>
      </w:r>
      <w:r>
        <w:rPr>
          <w:rtl/>
        </w:rPr>
        <w:t xml:space="preserve"> </w:t>
      </w:r>
      <w:bookmarkEnd w:id="12100"/>
    </w:p>
    <w:p w:rsidR="00736455" w:rsidRPr="000606A7" w:rsidRDefault="00736455" w:rsidP="008F7E18">
      <w:pPr>
        <w:rPr>
          <w:rtl/>
        </w:rPr>
      </w:pPr>
    </w:p>
    <w:p w:rsidR="00736455" w:rsidRDefault="00736455" w:rsidP="008F7E18">
      <w:pPr>
        <w:rPr>
          <w:rtl/>
        </w:rPr>
      </w:pPr>
      <w:bookmarkStart w:id="12101" w:name="_ETM_Q20_568279"/>
      <w:bookmarkEnd w:id="12101"/>
      <w:r>
        <w:rPr>
          <w:rFonts w:hint="cs"/>
          <w:rtl/>
        </w:rPr>
        <w:t xml:space="preserve">השרה, </w:t>
      </w:r>
      <w:r>
        <w:rPr>
          <w:rtl/>
        </w:rPr>
        <w:t>חבר</w:t>
      </w:r>
      <w:r>
        <w:rPr>
          <w:rFonts w:hint="cs"/>
          <w:rtl/>
        </w:rPr>
        <w:t>י</w:t>
      </w:r>
      <w:r>
        <w:rPr>
          <w:rtl/>
        </w:rPr>
        <w:t xml:space="preserve">י </w:t>
      </w:r>
      <w:bookmarkStart w:id="12102" w:name="_ETM_Q20_568729"/>
      <w:bookmarkEnd w:id="12102"/>
      <w:r>
        <w:rPr>
          <w:rtl/>
        </w:rPr>
        <w:t xml:space="preserve">חברי </w:t>
      </w:r>
      <w:bookmarkStart w:id="12103" w:name="_ETM_Q20_569060"/>
      <w:bookmarkEnd w:id="12103"/>
      <w:r>
        <w:rPr>
          <w:rtl/>
        </w:rPr>
        <w:t>הכנסת</w:t>
      </w:r>
      <w:r>
        <w:rPr>
          <w:rFonts w:hint="cs"/>
          <w:rtl/>
        </w:rPr>
        <w:t>,</w:t>
      </w:r>
      <w:r>
        <w:rPr>
          <w:rtl/>
        </w:rPr>
        <w:t xml:space="preserve"> </w:t>
      </w:r>
      <w:bookmarkStart w:id="12104" w:name="_ETM_Q20_571740"/>
      <w:bookmarkEnd w:id="12104"/>
      <w:r>
        <w:rPr>
          <w:rtl/>
        </w:rPr>
        <w:t xml:space="preserve">אני </w:t>
      </w:r>
      <w:bookmarkStart w:id="12105" w:name="_ETM_Q20_571950"/>
      <w:bookmarkEnd w:id="12105"/>
      <w:r>
        <w:rPr>
          <w:rtl/>
        </w:rPr>
        <w:t xml:space="preserve">הולכת </w:t>
      </w:r>
      <w:bookmarkStart w:id="12106" w:name="_ETM_Q20_572250"/>
      <w:bookmarkEnd w:id="12106"/>
      <w:r>
        <w:rPr>
          <w:rtl/>
        </w:rPr>
        <w:t xml:space="preserve">לדבר </w:t>
      </w:r>
      <w:bookmarkStart w:id="12107" w:name="_ETM_Q20_572729"/>
      <w:bookmarkEnd w:id="12107"/>
      <w:r>
        <w:rPr>
          <w:rtl/>
        </w:rPr>
        <w:t xml:space="preserve">על </w:t>
      </w:r>
      <w:bookmarkStart w:id="12108" w:name="_ETM_Q20_572880"/>
      <w:bookmarkEnd w:id="12108"/>
      <w:r>
        <w:rPr>
          <w:rtl/>
        </w:rPr>
        <w:t xml:space="preserve">נושא </w:t>
      </w:r>
      <w:bookmarkStart w:id="12109" w:name="_ETM_Q20_573509"/>
      <w:bookmarkEnd w:id="12109"/>
      <w:r>
        <w:rPr>
          <w:rtl/>
        </w:rPr>
        <w:t>ש</w:t>
      </w:r>
      <w:bookmarkStart w:id="12110" w:name="_ETM_Q20_573869"/>
      <w:bookmarkEnd w:id="12110"/>
      <w:r>
        <w:rPr>
          <w:rFonts w:hint="cs"/>
          <w:rtl/>
        </w:rPr>
        <w:t>ל</w:t>
      </w:r>
      <w:r>
        <w:rPr>
          <w:rtl/>
        </w:rPr>
        <w:t xml:space="preserve">אף </w:t>
      </w:r>
      <w:bookmarkStart w:id="12111" w:name="_ETM_Q20_574110"/>
      <w:bookmarkEnd w:id="12111"/>
      <w:r>
        <w:rPr>
          <w:rFonts w:hint="cs"/>
          <w:rtl/>
        </w:rPr>
        <w:t>אחד</w:t>
      </w:r>
      <w:r>
        <w:rPr>
          <w:rtl/>
        </w:rPr>
        <w:t xml:space="preserve"> </w:t>
      </w:r>
      <w:bookmarkStart w:id="12112" w:name="_ETM_Q20_574409"/>
      <w:bookmarkEnd w:id="12112"/>
      <w:r>
        <w:rPr>
          <w:rtl/>
        </w:rPr>
        <w:t xml:space="preserve">לא </w:t>
      </w:r>
      <w:bookmarkStart w:id="12113" w:name="_ETM_Q20_574650"/>
      <w:bookmarkStart w:id="12114" w:name="_ETM_Q20_576029"/>
      <w:bookmarkEnd w:id="12113"/>
      <w:bookmarkEnd w:id="12114"/>
      <w:r>
        <w:rPr>
          <w:rFonts w:hint="cs"/>
          <w:rtl/>
        </w:rPr>
        <w:t>אכפת</w:t>
      </w:r>
      <w:r w:rsidR="003E3A79">
        <w:rPr>
          <w:rFonts w:hint="cs"/>
          <w:rtl/>
        </w:rPr>
        <w:t xml:space="preserve"> ממנו</w:t>
      </w:r>
      <w:r>
        <w:rPr>
          <w:rFonts w:hint="cs"/>
          <w:rtl/>
        </w:rPr>
        <w:t xml:space="preserve">, </w:t>
      </w:r>
      <w:r>
        <w:rPr>
          <w:rtl/>
        </w:rPr>
        <w:t xml:space="preserve">אף </w:t>
      </w:r>
      <w:r>
        <w:rPr>
          <w:rFonts w:hint="cs"/>
          <w:rtl/>
        </w:rPr>
        <w:t>אחד</w:t>
      </w:r>
      <w:bookmarkStart w:id="12115" w:name="_ETM_Q20_576480"/>
      <w:bookmarkEnd w:id="12115"/>
      <w:r>
        <w:rPr>
          <w:rFonts w:hint="cs"/>
          <w:rtl/>
        </w:rPr>
        <w:t xml:space="preserve"> </w:t>
      </w:r>
      <w:r>
        <w:rPr>
          <w:rtl/>
        </w:rPr>
        <w:t xml:space="preserve">לא </w:t>
      </w:r>
      <w:bookmarkStart w:id="12116" w:name="_ETM_Q20_576600"/>
      <w:bookmarkEnd w:id="12116"/>
      <w:r>
        <w:rPr>
          <w:rtl/>
        </w:rPr>
        <w:t xml:space="preserve">מעניין </w:t>
      </w:r>
      <w:bookmarkStart w:id="12117" w:name="_ETM_Q20_577050"/>
      <w:bookmarkEnd w:id="12117"/>
      <w:r>
        <w:rPr>
          <w:rtl/>
        </w:rPr>
        <w:t>אותו</w:t>
      </w:r>
      <w:r>
        <w:rPr>
          <w:rFonts w:hint="cs"/>
          <w:rtl/>
        </w:rPr>
        <w:t>.</w:t>
      </w:r>
      <w:bookmarkStart w:id="12118" w:name="_ETM_Q20_578320"/>
      <w:bookmarkEnd w:id="12118"/>
      <w:r>
        <w:rPr>
          <w:rtl/>
        </w:rPr>
        <w:t xml:space="preserve"> </w:t>
      </w:r>
      <w:bookmarkStart w:id="12119" w:name="_ETM_Q20_578590"/>
      <w:bookmarkEnd w:id="12119"/>
      <w:r>
        <w:rPr>
          <w:rtl/>
        </w:rPr>
        <w:t>למה</w:t>
      </w:r>
      <w:r>
        <w:rPr>
          <w:rFonts w:hint="cs"/>
          <w:rtl/>
        </w:rPr>
        <w:t>?</w:t>
      </w:r>
      <w:r>
        <w:rPr>
          <w:rtl/>
        </w:rPr>
        <w:t xml:space="preserve"> </w:t>
      </w:r>
      <w:bookmarkStart w:id="12120" w:name="_ETM_Q20_580009"/>
      <w:bookmarkEnd w:id="12120"/>
      <w:r>
        <w:rPr>
          <w:rtl/>
        </w:rPr>
        <w:t xml:space="preserve">כי </w:t>
      </w:r>
      <w:bookmarkStart w:id="12121" w:name="_ETM_Q20_580159"/>
      <w:bookmarkEnd w:id="12121"/>
      <w:r>
        <w:rPr>
          <w:rtl/>
        </w:rPr>
        <w:t xml:space="preserve">בחברה </w:t>
      </w:r>
      <w:bookmarkStart w:id="12122" w:name="_ETM_Q20_580610"/>
      <w:bookmarkEnd w:id="12122"/>
      <w:r>
        <w:rPr>
          <w:rtl/>
        </w:rPr>
        <w:t>הישראלית</w:t>
      </w:r>
      <w:r>
        <w:rPr>
          <w:rFonts w:hint="cs"/>
          <w:rtl/>
        </w:rPr>
        <w:t>,</w:t>
      </w:r>
      <w:r>
        <w:rPr>
          <w:rtl/>
        </w:rPr>
        <w:t xml:space="preserve"> </w:t>
      </w:r>
      <w:bookmarkStart w:id="12123" w:name="_ETM_Q20_582359"/>
      <w:bookmarkEnd w:id="12123"/>
      <w:r>
        <w:rPr>
          <w:rtl/>
        </w:rPr>
        <w:t xml:space="preserve">כשאתה </w:t>
      </w:r>
      <w:bookmarkStart w:id="12124" w:name="_ETM_Q20_582899"/>
      <w:bookmarkEnd w:id="12124"/>
      <w:r>
        <w:rPr>
          <w:rtl/>
        </w:rPr>
        <w:t xml:space="preserve">חלש </w:t>
      </w:r>
      <w:bookmarkStart w:id="12125" w:name="_ETM_Q20_584670"/>
      <w:bookmarkEnd w:id="12125"/>
      <w:r>
        <w:rPr>
          <w:rtl/>
        </w:rPr>
        <w:t xml:space="preserve">אתה </w:t>
      </w:r>
      <w:bookmarkStart w:id="12126" w:name="_ETM_Q20_584880"/>
      <w:bookmarkEnd w:id="12126"/>
      <w:r>
        <w:rPr>
          <w:rtl/>
        </w:rPr>
        <w:t>שקוף</w:t>
      </w:r>
      <w:r>
        <w:rPr>
          <w:rFonts w:hint="cs"/>
          <w:rtl/>
        </w:rPr>
        <w:t>,</w:t>
      </w:r>
      <w:r>
        <w:rPr>
          <w:rtl/>
        </w:rPr>
        <w:t xml:space="preserve"> </w:t>
      </w:r>
      <w:bookmarkStart w:id="12127" w:name="_ETM_Q20_586610"/>
      <w:bookmarkEnd w:id="12127"/>
      <w:r>
        <w:rPr>
          <w:rFonts w:hint="cs"/>
          <w:rtl/>
        </w:rPr>
        <w:t>ל</w:t>
      </w:r>
      <w:r>
        <w:rPr>
          <w:rtl/>
        </w:rPr>
        <w:t xml:space="preserve">אף </w:t>
      </w:r>
      <w:bookmarkStart w:id="12128" w:name="_ETM_Q20_586790"/>
      <w:bookmarkEnd w:id="12128"/>
      <w:r>
        <w:rPr>
          <w:rFonts w:hint="cs"/>
          <w:rtl/>
        </w:rPr>
        <w:t>אחד</w:t>
      </w:r>
      <w:r>
        <w:rPr>
          <w:rtl/>
        </w:rPr>
        <w:t xml:space="preserve"> </w:t>
      </w:r>
      <w:bookmarkStart w:id="12129" w:name="_ETM_Q20_587029"/>
      <w:bookmarkEnd w:id="12129"/>
      <w:r>
        <w:rPr>
          <w:rtl/>
        </w:rPr>
        <w:t xml:space="preserve">לא </w:t>
      </w:r>
      <w:bookmarkStart w:id="12130" w:name="_ETM_Q20_587540"/>
      <w:bookmarkEnd w:id="12130"/>
      <w:r>
        <w:rPr>
          <w:rtl/>
        </w:rPr>
        <w:t>אכפת</w:t>
      </w:r>
      <w:bookmarkStart w:id="12131" w:name="_ETM_Q20_588020"/>
      <w:bookmarkEnd w:id="12131"/>
      <w:r>
        <w:rPr>
          <w:rFonts w:hint="cs"/>
          <w:rtl/>
        </w:rPr>
        <w:t>.</w:t>
      </w:r>
      <w:r>
        <w:rPr>
          <w:rtl/>
        </w:rPr>
        <w:t xml:space="preserve"> </w:t>
      </w:r>
      <w:bookmarkStart w:id="12132" w:name="_ETM_Q20_590240"/>
      <w:bookmarkEnd w:id="12132"/>
      <w:r>
        <w:rPr>
          <w:rtl/>
        </w:rPr>
        <w:t xml:space="preserve">שוב </w:t>
      </w:r>
      <w:bookmarkStart w:id="12133" w:name="_ETM_Q20_590539"/>
      <w:bookmarkEnd w:id="12133"/>
      <w:r>
        <w:rPr>
          <w:rtl/>
        </w:rPr>
        <w:t xml:space="preserve">ושוב </w:t>
      </w:r>
      <w:bookmarkStart w:id="12134" w:name="_ETM_Q20_591580"/>
      <w:bookmarkEnd w:id="12134"/>
      <w:r>
        <w:rPr>
          <w:rtl/>
        </w:rPr>
        <w:t xml:space="preserve">אנחנו </w:t>
      </w:r>
      <w:bookmarkStart w:id="12135" w:name="_ETM_Q20_592029"/>
      <w:bookmarkEnd w:id="12135"/>
      <w:r>
        <w:rPr>
          <w:rtl/>
        </w:rPr>
        <w:t xml:space="preserve">שומעים </w:t>
      </w:r>
      <w:bookmarkStart w:id="12136" w:name="_ETM_Q20_592930"/>
      <w:bookmarkEnd w:id="12136"/>
      <w:r>
        <w:rPr>
          <w:rFonts w:hint="cs"/>
          <w:rtl/>
        </w:rPr>
        <w:t>על</w:t>
      </w:r>
      <w:r>
        <w:rPr>
          <w:rtl/>
        </w:rPr>
        <w:t xml:space="preserve"> </w:t>
      </w:r>
      <w:bookmarkStart w:id="12137" w:name="_ETM_Q20_593110"/>
      <w:bookmarkEnd w:id="12137"/>
      <w:r>
        <w:rPr>
          <w:rtl/>
        </w:rPr>
        <w:t>מות</w:t>
      </w:r>
      <w:r>
        <w:rPr>
          <w:rFonts w:hint="cs"/>
          <w:rtl/>
        </w:rPr>
        <w:t>ם</w:t>
      </w:r>
      <w:r>
        <w:rPr>
          <w:rtl/>
        </w:rPr>
        <w:t xml:space="preserve"> </w:t>
      </w:r>
      <w:bookmarkStart w:id="12138" w:name="_ETM_Q20_595229"/>
      <w:bookmarkEnd w:id="12138"/>
      <w:r>
        <w:rPr>
          <w:rtl/>
        </w:rPr>
        <w:t xml:space="preserve">של </w:t>
      </w:r>
      <w:bookmarkStart w:id="12139" w:name="_ETM_Q20_595529"/>
      <w:bookmarkEnd w:id="12139"/>
      <w:r>
        <w:rPr>
          <w:rtl/>
        </w:rPr>
        <w:t>קשישים</w:t>
      </w:r>
      <w:r>
        <w:rPr>
          <w:rFonts w:hint="cs"/>
          <w:rtl/>
        </w:rPr>
        <w:t>,</w:t>
      </w:r>
      <w:r>
        <w:rPr>
          <w:rtl/>
        </w:rPr>
        <w:t xml:space="preserve"> </w:t>
      </w:r>
      <w:bookmarkStart w:id="12140" w:name="_ETM_Q20_597910"/>
      <w:bookmarkStart w:id="12141" w:name="_ETM_Q20_598540"/>
      <w:bookmarkEnd w:id="12140"/>
      <w:bookmarkEnd w:id="12141"/>
      <w:r>
        <w:rPr>
          <w:rFonts w:hint="cs"/>
          <w:rtl/>
        </w:rPr>
        <w:t xml:space="preserve">תושבים </w:t>
      </w:r>
      <w:r>
        <w:rPr>
          <w:rtl/>
        </w:rPr>
        <w:t xml:space="preserve">קשישים </w:t>
      </w:r>
      <w:bookmarkStart w:id="12142" w:name="_ETM_Q20_599770"/>
      <w:bookmarkEnd w:id="12142"/>
      <w:r>
        <w:rPr>
          <w:rtl/>
        </w:rPr>
        <w:t xml:space="preserve">המתגוררים </w:t>
      </w:r>
      <w:bookmarkStart w:id="12143" w:name="_ETM_Q20_600550"/>
      <w:bookmarkEnd w:id="12143"/>
      <w:r>
        <w:rPr>
          <w:rtl/>
        </w:rPr>
        <w:t xml:space="preserve">לבד </w:t>
      </w:r>
      <w:bookmarkStart w:id="12144" w:name="_ETM_Q20_601360"/>
      <w:bookmarkEnd w:id="12144"/>
      <w:r>
        <w:rPr>
          <w:rtl/>
        </w:rPr>
        <w:t xml:space="preserve">נמצאים </w:t>
      </w:r>
      <w:bookmarkStart w:id="12145" w:name="_ETM_Q20_601930"/>
      <w:bookmarkEnd w:id="12145"/>
      <w:r>
        <w:rPr>
          <w:rtl/>
        </w:rPr>
        <w:t xml:space="preserve">ללא </w:t>
      </w:r>
      <w:bookmarkStart w:id="12146" w:name="_ETM_Q20_602260"/>
      <w:bookmarkEnd w:id="12146"/>
      <w:r>
        <w:rPr>
          <w:rtl/>
        </w:rPr>
        <w:t xml:space="preserve">רוח </w:t>
      </w:r>
      <w:bookmarkStart w:id="12147" w:name="_ETM_Q20_602710"/>
      <w:bookmarkEnd w:id="12147"/>
      <w:r>
        <w:rPr>
          <w:rtl/>
        </w:rPr>
        <w:t xml:space="preserve">חיים </w:t>
      </w:r>
      <w:bookmarkStart w:id="12148" w:name="_ETM_Q20_603640"/>
      <w:bookmarkEnd w:id="12148"/>
      <w:r>
        <w:rPr>
          <w:rtl/>
        </w:rPr>
        <w:t xml:space="preserve">בבית </w:t>
      </w:r>
      <w:bookmarkStart w:id="12149" w:name="_ETM_Q20_604089"/>
      <w:bookmarkEnd w:id="12149"/>
      <w:r>
        <w:rPr>
          <w:rtl/>
        </w:rPr>
        <w:t>שלהם</w:t>
      </w:r>
      <w:r>
        <w:rPr>
          <w:rFonts w:hint="cs"/>
          <w:rtl/>
        </w:rPr>
        <w:t>,</w:t>
      </w:r>
      <w:r>
        <w:rPr>
          <w:rtl/>
        </w:rPr>
        <w:t xml:space="preserve"> </w:t>
      </w:r>
      <w:bookmarkStart w:id="12150" w:name="_ETM_Q20_605630"/>
      <w:bookmarkEnd w:id="12150"/>
      <w:r>
        <w:rPr>
          <w:rtl/>
        </w:rPr>
        <w:t xml:space="preserve">ימים </w:t>
      </w:r>
      <w:bookmarkStart w:id="12151" w:name="_ETM_Q20_606440"/>
      <w:bookmarkEnd w:id="12151"/>
      <w:r>
        <w:rPr>
          <w:rtl/>
        </w:rPr>
        <w:t>ולע</w:t>
      </w:r>
      <w:r>
        <w:rPr>
          <w:rFonts w:hint="cs"/>
          <w:rtl/>
        </w:rPr>
        <w:t>י</w:t>
      </w:r>
      <w:r>
        <w:rPr>
          <w:rtl/>
        </w:rPr>
        <w:t xml:space="preserve">תים </w:t>
      </w:r>
      <w:bookmarkStart w:id="12152" w:name="_ETM_Q20_607430"/>
      <w:bookmarkEnd w:id="12152"/>
      <w:r>
        <w:rPr>
          <w:rtl/>
        </w:rPr>
        <w:t xml:space="preserve">אף </w:t>
      </w:r>
      <w:bookmarkStart w:id="12153" w:name="_ETM_Q20_607730"/>
      <w:bookmarkEnd w:id="12153"/>
      <w:r>
        <w:rPr>
          <w:rtl/>
        </w:rPr>
        <w:t xml:space="preserve">שבועות </w:t>
      </w:r>
      <w:bookmarkStart w:id="12154" w:name="_ETM_Q20_609480"/>
      <w:bookmarkEnd w:id="12154"/>
      <w:r>
        <w:rPr>
          <w:rtl/>
        </w:rPr>
        <w:t xml:space="preserve">לאחר </w:t>
      </w:r>
      <w:bookmarkStart w:id="12155" w:name="_ETM_Q20_609930"/>
      <w:bookmarkEnd w:id="12155"/>
      <w:r>
        <w:rPr>
          <w:rtl/>
        </w:rPr>
        <w:t>מותם</w:t>
      </w:r>
      <w:r>
        <w:rPr>
          <w:rFonts w:hint="cs"/>
          <w:rtl/>
        </w:rPr>
        <w:t>.</w:t>
      </w:r>
      <w:r>
        <w:rPr>
          <w:rtl/>
        </w:rPr>
        <w:t xml:space="preserve"> </w:t>
      </w:r>
      <w:bookmarkStart w:id="12156" w:name="_ETM_Q20_611459"/>
      <w:bookmarkEnd w:id="12156"/>
      <w:r>
        <w:rPr>
          <w:rtl/>
        </w:rPr>
        <w:t xml:space="preserve">איש </w:t>
      </w:r>
      <w:bookmarkStart w:id="12157" w:name="_ETM_Q20_611700"/>
      <w:bookmarkEnd w:id="12157"/>
      <w:r>
        <w:rPr>
          <w:rtl/>
        </w:rPr>
        <w:t xml:space="preserve">לא </w:t>
      </w:r>
      <w:bookmarkStart w:id="12158" w:name="_ETM_Q20_611849"/>
      <w:bookmarkEnd w:id="12158"/>
      <w:r>
        <w:rPr>
          <w:rtl/>
        </w:rPr>
        <w:t xml:space="preserve">שם </w:t>
      </w:r>
      <w:bookmarkStart w:id="12159" w:name="_ETM_Q20_612120"/>
      <w:bookmarkEnd w:id="12159"/>
      <w:r>
        <w:rPr>
          <w:rtl/>
        </w:rPr>
        <w:t>לב</w:t>
      </w:r>
      <w:r>
        <w:rPr>
          <w:rFonts w:hint="cs"/>
          <w:rtl/>
        </w:rPr>
        <w:t>.</w:t>
      </w:r>
      <w:r>
        <w:rPr>
          <w:rtl/>
        </w:rPr>
        <w:t xml:space="preserve"> </w:t>
      </w:r>
      <w:bookmarkStart w:id="12160" w:name="_ETM_Q20_613270"/>
      <w:bookmarkEnd w:id="12160"/>
      <w:r>
        <w:rPr>
          <w:rtl/>
        </w:rPr>
        <w:t xml:space="preserve">איש </w:t>
      </w:r>
      <w:bookmarkStart w:id="12161" w:name="_ETM_Q20_613480"/>
      <w:bookmarkEnd w:id="12161"/>
      <w:r>
        <w:rPr>
          <w:rtl/>
        </w:rPr>
        <w:t xml:space="preserve">לא </w:t>
      </w:r>
      <w:bookmarkStart w:id="12162" w:name="_ETM_Q20_613630"/>
      <w:bookmarkEnd w:id="12162"/>
      <w:r>
        <w:rPr>
          <w:rtl/>
        </w:rPr>
        <w:t>שאל</w:t>
      </w:r>
      <w:r>
        <w:rPr>
          <w:rFonts w:hint="cs"/>
          <w:rtl/>
        </w:rPr>
        <w:t>.</w:t>
      </w:r>
      <w:r>
        <w:rPr>
          <w:rtl/>
        </w:rPr>
        <w:t xml:space="preserve"> </w:t>
      </w:r>
      <w:bookmarkStart w:id="12163" w:name="_ETM_Q20_615469"/>
      <w:bookmarkEnd w:id="12163"/>
      <w:r>
        <w:rPr>
          <w:rFonts w:hint="cs"/>
          <w:rtl/>
        </w:rPr>
        <w:t>איש לא</w:t>
      </w:r>
      <w:r>
        <w:rPr>
          <w:rtl/>
        </w:rPr>
        <w:t xml:space="preserve"> </w:t>
      </w:r>
      <w:bookmarkStart w:id="12164" w:name="_ETM_Q20_615799"/>
      <w:bookmarkEnd w:id="12164"/>
      <w:r>
        <w:rPr>
          <w:rtl/>
        </w:rPr>
        <w:t xml:space="preserve">דופק </w:t>
      </w:r>
      <w:bookmarkStart w:id="12165" w:name="_ETM_Q20_616159"/>
      <w:bookmarkEnd w:id="12165"/>
      <w:r>
        <w:rPr>
          <w:rtl/>
        </w:rPr>
        <w:t xml:space="preserve">על </w:t>
      </w:r>
      <w:bookmarkStart w:id="12166" w:name="_ETM_Q20_616280"/>
      <w:bookmarkEnd w:id="12166"/>
      <w:r>
        <w:rPr>
          <w:rtl/>
        </w:rPr>
        <w:t>הדלת</w:t>
      </w:r>
      <w:r>
        <w:rPr>
          <w:rFonts w:hint="cs"/>
          <w:rtl/>
        </w:rPr>
        <w:t>.</w:t>
      </w:r>
      <w:r>
        <w:rPr>
          <w:rtl/>
        </w:rPr>
        <w:t xml:space="preserve"> </w:t>
      </w:r>
      <w:bookmarkStart w:id="12167" w:name="_ETM_Q20_617939"/>
      <w:bookmarkEnd w:id="12167"/>
    </w:p>
    <w:p w:rsidR="00736455" w:rsidRDefault="00736455" w:rsidP="008F7E18">
      <w:pPr>
        <w:rPr>
          <w:rtl/>
        </w:rPr>
      </w:pPr>
    </w:p>
    <w:p w:rsidR="00736455" w:rsidRDefault="00736455" w:rsidP="003E3A79">
      <w:pPr>
        <w:rPr>
          <w:rtl/>
        </w:rPr>
      </w:pPr>
      <w:r>
        <w:rPr>
          <w:rtl/>
        </w:rPr>
        <w:t xml:space="preserve">מתחילת </w:t>
      </w:r>
      <w:bookmarkStart w:id="12168" w:name="_ETM_Q20_618569"/>
      <w:bookmarkEnd w:id="12168"/>
      <w:r>
        <w:rPr>
          <w:rtl/>
        </w:rPr>
        <w:t xml:space="preserve">השנה </w:t>
      </w:r>
      <w:bookmarkStart w:id="12169" w:name="_ETM_Q20_619019"/>
      <w:bookmarkEnd w:id="12169"/>
      <w:r>
        <w:rPr>
          <w:rtl/>
        </w:rPr>
        <w:t xml:space="preserve">בלבד </w:t>
      </w:r>
      <w:bookmarkStart w:id="12170" w:name="_ETM_Q20_620370"/>
      <w:bookmarkEnd w:id="12170"/>
      <w:r>
        <w:rPr>
          <w:rtl/>
        </w:rPr>
        <w:t xml:space="preserve">חילצו </w:t>
      </w:r>
      <w:bookmarkStart w:id="12171" w:name="_ETM_Q20_621030"/>
      <w:bookmarkEnd w:id="12171"/>
      <w:r>
        <w:rPr>
          <w:rtl/>
        </w:rPr>
        <w:t xml:space="preserve">מתנדבי </w:t>
      </w:r>
      <w:bookmarkStart w:id="12172" w:name="_ETM_Q20_621810"/>
      <w:bookmarkEnd w:id="12172"/>
      <w:r>
        <w:rPr>
          <w:rFonts w:hint="cs"/>
          <w:rtl/>
        </w:rPr>
        <w:t>זק"א</w:t>
      </w:r>
      <w:r>
        <w:rPr>
          <w:rtl/>
        </w:rPr>
        <w:t xml:space="preserve"> </w:t>
      </w:r>
      <w:bookmarkStart w:id="12173" w:name="_ETM_Q20_622409"/>
      <w:bookmarkEnd w:id="12173"/>
      <w:r>
        <w:rPr>
          <w:rtl/>
        </w:rPr>
        <w:t xml:space="preserve">באשדוד </w:t>
      </w:r>
      <w:bookmarkStart w:id="12174" w:name="_ETM_Q20_623740"/>
      <w:bookmarkEnd w:id="12174"/>
      <w:r>
        <w:rPr>
          <w:rFonts w:hint="cs"/>
          <w:rtl/>
        </w:rPr>
        <w:t>חמש</w:t>
      </w:r>
      <w:r>
        <w:rPr>
          <w:rtl/>
        </w:rPr>
        <w:t xml:space="preserve"> </w:t>
      </w:r>
      <w:bookmarkStart w:id="12175" w:name="_ETM_Q20_624280"/>
      <w:bookmarkEnd w:id="12175"/>
      <w:r>
        <w:rPr>
          <w:rtl/>
        </w:rPr>
        <w:t xml:space="preserve">גופות </w:t>
      </w:r>
      <w:bookmarkStart w:id="12176" w:name="_ETM_Q20_625150"/>
      <w:bookmarkEnd w:id="12176"/>
      <w:r>
        <w:rPr>
          <w:rtl/>
        </w:rPr>
        <w:t xml:space="preserve">במצב </w:t>
      </w:r>
      <w:bookmarkStart w:id="12177" w:name="_ETM_Q20_625900"/>
      <w:bookmarkEnd w:id="12177"/>
      <w:r>
        <w:rPr>
          <w:rtl/>
        </w:rPr>
        <w:t>ריקבון</w:t>
      </w:r>
      <w:r>
        <w:rPr>
          <w:rFonts w:hint="cs"/>
          <w:rtl/>
        </w:rPr>
        <w:t>.</w:t>
      </w:r>
      <w:r>
        <w:rPr>
          <w:rtl/>
        </w:rPr>
        <w:t xml:space="preserve"> </w:t>
      </w:r>
      <w:bookmarkStart w:id="12178" w:name="_ETM_Q20_628370"/>
      <w:bookmarkEnd w:id="12178"/>
      <w:r>
        <w:rPr>
          <w:rtl/>
        </w:rPr>
        <w:t xml:space="preserve">המספר </w:t>
      </w:r>
      <w:bookmarkStart w:id="12179" w:name="_ETM_Q20_628879"/>
      <w:bookmarkEnd w:id="12179"/>
      <w:r>
        <w:rPr>
          <w:rtl/>
        </w:rPr>
        <w:t xml:space="preserve">הזה </w:t>
      </w:r>
      <w:bookmarkStart w:id="12180" w:name="_ETM_Q20_629120"/>
      <w:bookmarkEnd w:id="12180"/>
      <w:r>
        <w:rPr>
          <w:rtl/>
        </w:rPr>
        <w:t xml:space="preserve">כמעט </w:t>
      </w:r>
      <w:bookmarkStart w:id="12181" w:name="_ETM_Q20_629660"/>
      <w:bookmarkEnd w:id="12181"/>
      <w:r>
        <w:rPr>
          <w:rtl/>
        </w:rPr>
        <w:t xml:space="preserve">משתווה </w:t>
      </w:r>
      <w:bookmarkStart w:id="12182" w:name="_ETM_Q20_630530"/>
      <w:bookmarkEnd w:id="12182"/>
      <w:r>
        <w:rPr>
          <w:rtl/>
        </w:rPr>
        <w:t xml:space="preserve">לכלל </w:t>
      </w:r>
      <w:bookmarkStart w:id="12183" w:name="_ETM_Q20_631040"/>
      <w:bookmarkEnd w:id="12183"/>
      <w:r>
        <w:rPr>
          <w:rtl/>
        </w:rPr>
        <w:t xml:space="preserve">המקרים </w:t>
      </w:r>
      <w:bookmarkStart w:id="12184" w:name="_ETM_Q20_631550"/>
      <w:bookmarkEnd w:id="12184"/>
      <w:r>
        <w:rPr>
          <w:rtl/>
        </w:rPr>
        <w:t xml:space="preserve">בשנת </w:t>
      </w:r>
      <w:bookmarkStart w:id="12185" w:name="_ETM_Q20_632180"/>
      <w:bookmarkEnd w:id="12185"/>
      <w:r>
        <w:rPr>
          <w:rFonts w:hint="cs"/>
          <w:rtl/>
        </w:rPr>
        <w:t>2023.</w:t>
      </w:r>
      <w:r>
        <w:rPr>
          <w:rtl/>
        </w:rPr>
        <w:t xml:space="preserve"> </w:t>
      </w:r>
      <w:bookmarkStart w:id="12186" w:name="_ETM_Q20_632720"/>
      <w:bookmarkStart w:id="12187" w:name="_ETM_Q20_636140"/>
      <w:bookmarkEnd w:id="12186"/>
      <w:bookmarkEnd w:id="12187"/>
      <w:r>
        <w:rPr>
          <w:rFonts w:hint="cs"/>
          <w:rtl/>
        </w:rPr>
        <w:t xml:space="preserve">אך </w:t>
      </w:r>
      <w:r>
        <w:rPr>
          <w:rtl/>
        </w:rPr>
        <w:t xml:space="preserve">אנחנו </w:t>
      </w:r>
      <w:bookmarkStart w:id="12188" w:name="_ETM_Q20_636590"/>
      <w:bookmarkEnd w:id="12188"/>
      <w:r>
        <w:rPr>
          <w:rtl/>
        </w:rPr>
        <w:t xml:space="preserve">רק </w:t>
      </w:r>
      <w:bookmarkStart w:id="12189" w:name="_ETM_Q20_637200"/>
      <w:bookmarkEnd w:id="12189"/>
      <w:r>
        <w:rPr>
          <w:rtl/>
        </w:rPr>
        <w:t xml:space="preserve">בתחילת </w:t>
      </w:r>
      <w:bookmarkStart w:id="12190" w:name="_ETM_Q20_637860"/>
      <w:bookmarkEnd w:id="12190"/>
      <w:r>
        <w:rPr>
          <w:rtl/>
        </w:rPr>
        <w:t>פברואר</w:t>
      </w:r>
      <w:r w:rsidR="003E3A79">
        <w:rPr>
          <w:rFonts w:hint="cs"/>
          <w:rtl/>
        </w:rPr>
        <w:t>.</w:t>
      </w:r>
      <w:r>
        <w:rPr>
          <w:rtl/>
        </w:rPr>
        <w:t xml:space="preserve"> </w:t>
      </w:r>
      <w:bookmarkStart w:id="12191" w:name="_ETM_Q20_638730"/>
      <w:bookmarkEnd w:id="12191"/>
      <w:r>
        <w:rPr>
          <w:rFonts w:hint="cs"/>
          <w:rtl/>
        </w:rPr>
        <w:t>תחשבו</w:t>
      </w:r>
      <w:r>
        <w:rPr>
          <w:rtl/>
        </w:rPr>
        <w:t xml:space="preserve"> </w:t>
      </w:r>
      <w:bookmarkStart w:id="12192" w:name="_ETM_Q20_639270"/>
      <w:bookmarkEnd w:id="12192"/>
      <w:r>
        <w:rPr>
          <w:rtl/>
        </w:rPr>
        <w:t xml:space="preserve">על </w:t>
      </w:r>
      <w:bookmarkStart w:id="12193" w:name="_ETM_Q20_639360"/>
      <w:bookmarkEnd w:id="12193"/>
      <w:r>
        <w:rPr>
          <w:rtl/>
        </w:rPr>
        <w:t>זה</w:t>
      </w:r>
      <w:r>
        <w:rPr>
          <w:rFonts w:hint="cs"/>
          <w:rtl/>
        </w:rPr>
        <w:t>,</w:t>
      </w:r>
      <w:r>
        <w:rPr>
          <w:rtl/>
        </w:rPr>
        <w:t xml:space="preserve"> </w:t>
      </w:r>
      <w:bookmarkStart w:id="12194" w:name="_ETM_Q20_640470"/>
      <w:bookmarkEnd w:id="12194"/>
      <w:r>
        <w:rPr>
          <w:rtl/>
        </w:rPr>
        <w:t xml:space="preserve">רק </w:t>
      </w:r>
      <w:bookmarkStart w:id="12195" w:name="_ETM_Q20_640830"/>
      <w:bookmarkEnd w:id="12195"/>
      <w:r>
        <w:rPr>
          <w:rtl/>
        </w:rPr>
        <w:t xml:space="preserve">מתחילת </w:t>
      </w:r>
      <w:bookmarkStart w:id="12196" w:name="_ETM_Q20_641430"/>
      <w:bookmarkEnd w:id="12196"/>
      <w:r>
        <w:rPr>
          <w:rtl/>
        </w:rPr>
        <w:t xml:space="preserve">השנה </w:t>
      </w:r>
      <w:bookmarkStart w:id="12197" w:name="_ETM_Q20_642450"/>
      <w:bookmarkEnd w:id="12197"/>
      <w:r>
        <w:rPr>
          <w:rFonts w:hint="cs"/>
          <w:rtl/>
        </w:rPr>
        <w:t>חמישה</w:t>
      </w:r>
      <w:r>
        <w:rPr>
          <w:rtl/>
        </w:rPr>
        <w:t xml:space="preserve"> </w:t>
      </w:r>
      <w:bookmarkStart w:id="12198" w:name="_ETM_Q20_643200"/>
      <w:bookmarkEnd w:id="12198"/>
      <w:r>
        <w:rPr>
          <w:rtl/>
        </w:rPr>
        <w:t>מקרים</w:t>
      </w:r>
      <w:r>
        <w:rPr>
          <w:rFonts w:hint="cs"/>
          <w:rtl/>
        </w:rPr>
        <w:t>.</w:t>
      </w:r>
      <w:r>
        <w:rPr>
          <w:rtl/>
        </w:rPr>
        <w:t xml:space="preserve"> </w:t>
      </w:r>
      <w:bookmarkStart w:id="12199" w:name="_ETM_Q20_644360"/>
      <w:bookmarkEnd w:id="12199"/>
      <w:r>
        <w:rPr>
          <w:rtl/>
        </w:rPr>
        <w:t xml:space="preserve">מה </w:t>
      </w:r>
      <w:bookmarkStart w:id="12200" w:name="_ETM_Q20_644569"/>
      <w:bookmarkEnd w:id="12200"/>
      <w:r>
        <w:rPr>
          <w:rtl/>
        </w:rPr>
        <w:t xml:space="preserve">קורה </w:t>
      </w:r>
      <w:bookmarkStart w:id="12201" w:name="_ETM_Q20_644840"/>
      <w:bookmarkEnd w:id="12201"/>
      <w:r>
        <w:rPr>
          <w:rtl/>
        </w:rPr>
        <w:t xml:space="preserve">לנו </w:t>
      </w:r>
      <w:bookmarkStart w:id="12202" w:name="_ETM_Q20_645140"/>
      <w:bookmarkEnd w:id="12202"/>
      <w:r>
        <w:rPr>
          <w:rtl/>
        </w:rPr>
        <w:t>כחברה</w:t>
      </w:r>
      <w:r>
        <w:rPr>
          <w:rFonts w:hint="cs"/>
          <w:rtl/>
        </w:rPr>
        <w:t>?</w:t>
      </w:r>
      <w:r>
        <w:rPr>
          <w:rtl/>
        </w:rPr>
        <w:t xml:space="preserve"> </w:t>
      </w:r>
      <w:bookmarkStart w:id="12203" w:name="_ETM_Q20_646670"/>
      <w:bookmarkEnd w:id="12203"/>
      <w:r>
        <w:rPr>
          <w:rtl/>
        </w:rPr>
        <w:t xml:space="preserve">איך </w:t>
      </w:r>
      <w:bookmarkStart w:id="12204" w:name="_ETM_Q20_646970"/>
      <w:bookmarkEnd w:id="12204"/>
      <w:r>
        <w:rPr>
          <w:rtl/>
        </w:rPr>
        <w:t xml:space="preserve">הפכנו </w:t>
      </w:r>
      <w:bookmarkStart w:id="12205" w:name="_ETM_Q20_647569"/>
      <w:bookmarkEnd w:id="12205"/>
      <w:r>
        <w:rPr>
          <w:rtl/>
        </w:rPr>
        <w:t xml:space="preserve">אדישים </w:t>
      </w:r>
      <w:bookmarkStart w:id="12206" w:name="_ETM_Q20_648980"/>
      <w:bookmarkEnd w:id="12206"/>
      <w:r>
        <w:rPr>
          <w:rtl/>
        </w:rPr>
        <w:t>כל</w:t>
      </w:r>
      <w:bookmarkStart w:id="12207" w:name="_ETM_Q20_649269"/>
      <w:bookmarkStart w:id="12208" w:name="_ETM_Q20_649719"/>
      <w:bookmarkEnd w:id="12207"/>
      <w:bookmarkEnd w:id="12208"/>
      <w:r>
        <w:rPr>
          <w:rFonts w:hint="cs"/>
          <w:rtl/>
        </w:rPr>
        <w:t xml:space="preserve"> כך ל</w:t>
      </w:r>
      <w:r>
        <w:rPr>
          <w:rtl/>
        </w:rPr>
        <w:t xml:space="preserve">גורלם </w:t>
      </w:r>
      <w:bookmarkStart w:id="12209" w:name="_ETM_Q20_650199"/>
      <w:bookmarkEnd w:id="12209"/>
      <w:r>
        <w:rPr>
          <w:rtl/>
        </w:rPr>
        <w:t xml:space="preserve">של </w:t>
      </w:r>
      <w:bookmarkStart w:id="12210" w:name="_ETM_Q20_650499"/>
      <w:bookmarkEnd w:id="12210"/>
      <w:r>
        <w:rPr>
          <w:rtl/>
        </w:rPr>
        <w:t xml:space="preserve">אלה </w:t>
      </w:r>
      <w:bookmarkStart w:id="12211" w:name="_ETM_Q20_650919"/>
      <w:bookmarkEnd w:id="12211"/>
      <w:r>
        <w:rPr>
          <w:rtl/>
        </w:rPr>
        <w:t xml:space="preserve">החיים </w:t>
      </w:r>
      <w:bookmarkStart w:id="12212" w:name="_ETM_Q20_651639"/>
      <w:bookmarkEnd w:id="12212"/>
      <w:r>
        <w:rPr>
          <w:rtl/>
        </w:rPr>
        <w:t>בקרבנו</w:t>
      </w:r>
      <w:r>
        <w:rPr>
          <w:rFonts w:hint="cs"/>
          <w:rtl/>
        </w:rPr>
        <w:t>.</w:t>
      </w:r>
      <w:r>
        <w:rPr>
          <w:rtl/>
        </w:rPr>
        <w:t xml:space="preserve"> </w:t>
      </w:r>
      <w:bookmarkStart w:id="12213" w:name="_ETM_Q20_653400"/>
      <w:bookmarkEnd w:id="12213"/>
      <w:r>
        <w:rPr>
          <w:rFonts w:hint="cs"/>
          <w:rtl/>
        </w:rPr>
        <w:t>א</w:t>
      </w:r>
      <w:r w:rsidR="003E3A79">
        <w:rPr>
          <w:rFonts w:hint="cs"/>
          <w:rtl/>
        </w:rPr>
        <w:t>י</w:t>
      </w:r>
      <w:r>
        <w:rPr>
          <w:rFonts w:hint="cs"/>
          <w:rtl/>
        </w:rPr>
        <w:t>ך</w:t>
      </w:r>
      <w:r>
        <w:rPr>
          <w:rtl/>
        </w:rPr>
        <w:t xml:space="preserve"> </w:t>
      </w:r>
      <w:bookmarkStart w:id="12214" w:name="_ETM_Q20_654760"/>
      <w:bookmarkEnd w:id="12214"/>
      <w:r>
        <w:rPr>
          <w:rtl/>
        </w:rPr>
        <w:t xml:space="preserve">אף </w:t>
      </w:r>
      <w:bookmarkStart w:id="12215" w:name="_ETM_Q20_654970"/>
      <w:bookmarkEnd w:id="12215"/>
      <w:r>
        <w:rPr>
          <w:rFonts w:hint="cs"/>
          <w:rtl/>
        </w:rPr>
        <w:t>אחד</w:t>
      </w:r>
      <w:r>
        <w:rPr>
          <w:rtl/>
        </w:rPr>
        <w:t xml:space="preserve"> </w:t>
      </w:r>
      <w:bookmarkStart w:id="12216" w:name="_ETM_Q20_655240"/>
      <w:bookmarkEnd w:id="12216"/>
      <w:r>
        <w:rPr>
          <w:rtl/>
        </w:rPr>
        <w:t xml:space="preserve">לא </w:t>
      </w:r>
      <w:bookmarkStart w:id="12217" w:name="_ETM_Q20_655360"/>
      <w:bookmarkEnd w:id="12217"/>
      <w:r>
        <w:rPr>
          <w:rtl/>
        </w:rPr>
        <w:t xml:space="preserve">שם </w:t>
      </w:r>
      <w:bookmarkStart w:id="12218" w:name="_ETM_Q20_655660"/>
      <w:bookmarkEnd w:id="12218"/>
      <w:r>
        <w:rPr>
          <w:rtl/>
        </w:rPr>
        <w:t>לב</w:t>
      </w:r>
      <w:r>
        <w:rPr>
          <w:rFonts w:hint="cs"/>
          <w:rtl/>
        </w:rPr>
        <w:t>?</w:t>
      </w:r>
      <w:r>
        <w:rPr>
          <w:rtl/>
        </w:rPr>
        <w:t xml:space="preserve"> </w:t>
      </w:r>
      <w:bookmarkStart w:id="12219" w:name="_ETM_Q20_657380"/>
      <w:bookmarkEnd w:id="12219"/>
      <w:r>
        <w:rPr>
          <w:rtl/>
        </w:rPr>
        <w:t xml:space="preserve">אף </w:t>
      </w:r>
      <w:bookmarkStart w:id="12220" w:name="_ETM_Q20_657590"/>
      <w:bookmarkEnd w:id="12220"/>
      <w:r>
        <w:rPr>
          <w:rFonts w:hint="cs"/>
          <w:rtl/>
        </w:rPr>
        <w:t>אחד</w:t>
      </w:r>
      <w:r>
        <w:rPr>
          <w:rtl/>
        </w:rPr>
        <w:t xml:space="preserve"> </w:t>
      </w:r>
      <w:bookmarkStart w:id="12221" w:name="_ETM_Q20_657860"/>
      <w:bookmarkEnd w:id="12221"/>
      <w:r>
        <w:rPr>
          <w:rtl/>
        </w:rPr>
        <w:t xml:space="preserve">לא </w:t>
      </w:r>
      <w:bookmarkStart w:id="12222" w:name="_ETM_Q20_657950"/>
      <w:bookmarkEnd w:id="12222"/>
      <w:r>
        <w:rPr>
          <w:rtl/>
        </w:rPr>
        <w:t xml:space="preserve">דופק </w:t>
      </w:r>
      <w:bookmarkStart w:id="12223" w:name="_ETM_Q20_658340"/>
      <w:bookmarkEnd w:id="12223"/>
      <w:r>
        <w:rPr>
          <w:rtl/>
        </w:rPr>
        <w:t>בדלת</w:t>
      </w:r>
      <w:r>
        <w:rPr>
          <w:rFonts w:hint="cs"/>
          <w:rtl/>
        </w:rPr>
        <w:t>.</w:t>
      </w:r>
      <w:r>
        <w:rPr>
          <w:rtl/>
        </w:rPr>
        <w:t xml:space="preserve"> </w:t>
      </w:r>
      <w:bookmarkStart w:id="12224" w:name="_ETM_Q20_659660"/>
      <w:bookmarkEnd w:id="12224"/>
      <w:r>
        <w:rPr>
          <w:rtl/>
        </w:rPr>
        <w:t>הזקן</w:t>
      </w:r>
      <w:r>
        <w:rPr>
          <w:rFonts w:hint="cs"/>
          <w:rtl/>
        </w:rPr>
        <w:t>,</w:t>
      </w:r>
      <w:r>
        <w:rPr>
          <w:rtl/>
        </w:rPr>
        <w:t xml:space="preserve"> </w:t>
      </w:r>
      <w:bookmarkStart w:id="12225" w:name="_ETM_Q20_660500"/>
      <w:bookmarkEnd w:id="12225"/>
      <w:r>
        <w:rPr>
          <w:rtl/>
        </w:rPr>
        <w:t>הזקנה</w:t>
      </w:r>
      <w:r>
        <w:rPr>
          <w:rFonts w:hint="cs"/>
          <w:rtl/>
        </w:rPr>
        <w:t xml:space="preserve"> </w:t>
      </w:r>
      <w:r>
        <w:rPr>
          <w:rFonts w:hint="eastAsia"/>
          <w:rtl/>
        </w:rPr>
        <w:t>–</w:t>
      </w:r>
      <w:r>
        <w:rPr>
          <w:rtl/>
        </w:rPr>
        <w:t xml:space="preserve"> </w:t>
      </w:r>
      <w:bookmarkStart w:id="12226" w:name="_ETM_Q20_661890"/>
      <w:bookmarkEnd w:id="12226"/>
      <w:r>
        <w:rPr>
          <w:rtl/>
        </w:rPr>
        <w:t xml:space="preserve">האם </w:t>
      </w:r>
      <w:bookmarkStart w:id="12227" w:name="_ETM_Q20_662159"/>
      <w:bookmarkEnd w:id="12227"/>
      <w:r>
        <w:rPr>
          <w:rFonts w:hint="cs"/>
          <w:rtl/>
        </w:rPr>
        <w:t>ה</w:t>
      </w:r>
      <w:r>
        <w:rPr>
          <w:rtl/>
        </w:rPr>
        <w:t xml:space="preserve">ם </w:t>
      </w:r>
      <w:bookmarkStart w:id="12228" w:name="_ETM_Q20_662280"/>
      <w:bookmarkEnd w:id="12228"/>
      <w:r>
        <w:rPr>
          <w:rtl/>
        </w:rPr>
        <w:t>בסדר</w:t>
      </w:r>
      <w:r>
        <w:rPr>
          <w:rFonts w:hint="cs"/>
          <w:rtl/>
        </w:rPr>
        <w:t>?</w:t>
      </w:r>
      <w:r>
        <w:rPr>
          <w:rtl/>
        </w:rPr>
        <w:t xml:space="preserve"> </w:t>
      </w:r>
      <w:bookmarkStart w:id="12229" w:name="_ETM_Q20_663490"/>
      <w:bookmarkEnd w:id="12229"/>
      <w:r>
        <w:rPr>
          <w:rtl/>
        </w:rPr>
        <w:t xml:space="preserve">כמה </w:t>
      </w:r>
      <w:bookmarkStart w:id="12230" w:name="_ETM_Q20_663850"/>
      <w:bookmarkEnd w:id="12230"/>
      <w:r>
        <w:rPr>
          <w:rtl/>
        </w:rPr>
        <w:t xml:space="preserve">ימים </w:t>
      </w:r>
      <w:bookmarkStart w:id="12231" w:name="_ETM_Q20_664120"/>
      <w:bookmarkEnd w:id="12231"/>
      <w:r>
        <w:rPr>
          <w:rtl/>
        </w:rPr>
        <w:t xml:space="preserve">לא </w:t>
      </w:r>
      <w:bookmarkStart w:id="12232" w:name="_ETM_Q20_664240"/>
      <w:bookmarkEnd w:id="12232"/>
      <w:r>
        <w:rPr>
          <w:rtl/>
        </w:rPr>
        <w:t xml:space="preserve">ראינו </w:t>
      </w:r>
      <w:bookmarkStart w:id="12233" w:name="_ETM_Q20_664660"/>
      <w:bookmarkEnd w:id="12233"/>
      <w:r>
        <w:rPr>
          <w:rtl/>
        </w:rPr>
        <w:t>אותם</w:t>
      </w:r>
      <w:r>
        <w:rPr>
          <w:rFonts w:hint="cs"/>
          <w:rtl/>
        </w:rPr>
        <w:t>?</w:t>
      </w:r>
      <w:r>
        <w:rPr>
          <w:rtl/>
        </w:rPr>
        <w:t xml:space="preserve"> </w:t>
      </w:r>
      <w:bookmarkStart w:id="12234" w:name="_ETM_Q20_665360"/>
      <w:bookmarkEnd w:id="12234"/>
      <w:r>
        <w:rPr>
          <w:rtl/>
        </w:rPr>
        <w:t xml:space="preserve">אף </w:t>
      </w:r>
      <w:bookmarkStart w:id="12235" w:name="_ETM_Q20_665630"/>
      <w:bookmarkEnd w:id="12235"/>
      <w:r>
        <w:rPr>
          <w:rFonts w:hint="cs"/>
          <w:rtl/>
        </w:rPr>
        <w:t>אחד</w:t>
      </w:r>
      <w:r>
        <w:rPr>
          <w:rtl/>
        </w:rPr>
        <w:t xml:space="preserve"> </w:t>
      </w:r>
      <w:bookmarkStart w:id="12236" w:name="_ETM_Q20_665900"/>
      <w:bookmarkEnd w:id="12236"/>
      <w:r>
        <w:rPr>
          <w:rtl/>
        </w:rPr>
        <w:t xml:space="preserve">לא </w:t>
      </w:r>
      <w:bookmarkStart w:id="12237" w:name="_ETM_Q20_665990"/>
      <w:bookmarkEnd w:id="12237"/>
      <w:r>
        <w:rPr>
          <w:rtl/>
        </w:rPr>
        <w:t>בודק</w:t>
      </w:r>
      <w:r>
        <w:rPr>
          <w:rFonts w:hint="cs"/>
          <w:rtl/>
        </w:rPr>
        <w:t>.</w:t>
      </w:r>
      <w:r>
        <w:rPr>
          <w:rtl/>
        </w:rPr>
        <w:t xml:space="preserve"> </w:t>
      </w:r>
      <w:bookmarkStart w:id="12238" w:name="_ETM_Q20_667709"/>
      <w:bookmarkEnd w:id="12238"/>
      <w:r>
        <w:rPr>
          <w:rtl/>
        </w:rPr>
        <w:t xml:space="preserve">מה </w:t>
      </w:r>
      <w:bookmarkStart w:id="12239" w:name="_ETM_Q20_667950"/>
      <w:bookmarkEnd w:id="12239"/>
      <w:r>
        <w:rPr>
          <w:rtl/>
        </w:rPr>
        <w:t xml:space="preserve">קורה </w:t>
      </w:r>
      <w:bookmarkStart w:id="12240" w:name="_ETM_Q20_668220"/>
      <w:bookmarkEnd w:id="12240"/>
      <w:r>
        <w:rPr>
          <w:rFonts w:hint="cs"/>
          <w:rtl/>
        </w:rPr>
        <w:t>ל</w:t>
      </w:r>
      <w:r>
        <w:rPr>
          <w:rtl/>
        </w:rPr>
        <w:t xml:space="preserve">חברה </w:t>
      </w:r>
      <w:bookmarkStart w:id="12241" w:name="_ETM_Q20_668610"/>
      <w:bookmarkEnd w:id="12241"/>
      <w:r>
        <w:rPr>
          <w:rtl/>
        </w:rPr>
        <w:t xml:space="preserve">הישראלית </w:t>
      </w:r>
      <w:bookmarkStart w:id="12242" w:name="_ETM_Q20_670419"/>
      <w:bookmarkEnd w:id="12242"/>
      <w:r>
        <w:rPr>
          <w:rtl/>
        </w:rPr>
        <w:t xml:space="preserve">במדינה </w:t>
      </w:r>
      <w:bookmarkStart w:id="12243" w:name="_ETM_Q20_670930"/>
      <w:bookmarkEnd w:id="12243"/>
      <w:r>
        <w:rPr>
          <w:rtl/>
        </w:rPr>
        <w:t xml:space="preserve">שאמורה </w:t>
      </w:r>
      <w:bookmarkStart w:id="12244" w:name="_ETM_Q20_671620"/>
      <w:bookmarkEnd w:id="12244"/>
      <w:r>
        <w:rPr>
          <w:rtl/>
        </w:rPr>
        <w:t xml:space="preserve">להיות </w:t>
      </w:r>
      <w:bookmarkStart w:id="12245" w:name="_ETM_Q20_672069"/>
      <w:bookmarkEnd w:id="12245"/>
      <w:r>
        <w:rPr>
          <w:rtl/>
        </w:rPr>
        <w:t xml:space="preserve">סמל </w:t>
      </w:r>
      <w:bookmarkStart w:id="12246" w:name="_ETM_Q20_672609"/>
      <w:bookmarkEnd w:id="12246"/>
      <w:r>
        <w:rPr>
          <w:rtl/>
        </w:rPr>
        <w:t xml:space="preserve">של </w:t>
      </w:r>
      <w:bookmarkStart w:id="12247" w:name="_ETM_Q20_672879"/>
      <w:bookmarkEnd w:id="12247"/>
      <w:r>
        <w:rPr>
          <w:rtl/>
        </w:rPr>
        <w:t xml:space="preserve">ערבות </w:t>
      </w:r>
      <w:bookmarkStart w:id="12248" w:name="_ETM_Q20_673449"/>
      <w:bookmarkEnd w:id="12248"/>
      <w:r>
        <w:rPr>
          <w:rtl/>
        </w:rPr>
        <w:t xml:space="preserve">הדדית </w:t>
      </w:r>
      <w:bookmarkStart w:id="12249" w:name="_ETM_Q20_674439"/>
      <w:bookmarkEnd w:id="12249"/>
      <w:r>
        <w:rPr>
          <w:rtl/>
        </w:rPr>
        <w:t>וחמלה</w:t>
      </w:r>
      <w:r>
        <w:rPr>
          <w:rFonts w:hint="cs"/>
          <w:rtl/>
        </w:rPr>
        <w:t>?</w:t>
      </w:r>
      <w:r>
        <w:rPr>
          <w:rtl/>
        </w:rPr>
        <w:t xml:space="preserve"> </w:t>
      </w:r>
      <w:bookmarkStart w:id="12250" w:name="_ETM_Q20_677180"/>
      <w:bookmarkEnd w:id="12250"/>
      <w:r>
        <w:rPr>
          <w:rtl/>
        </w:rPr>
        <w:t xml:space="preserve">איך </w:t>
      </w:r>
      <w:bookmarkStart w:id="12251" w:name="_ETM_Q20_677420"/>
      <w:bookmarkEnd w:id="12251"/>
      <w:r>
        <w:rPr>
          <w:rtl/>
        </w:rPr>
        <w:t xml:space="preserve">אנחנו </w:t>
      </w:r>
      <w:bookmarkStart w:id="12252" w:name="_ETM_Q20_677810"/>
      <w:bookmarkEnd w:id="12252"/>
      <w:r>
        <w:rPr>
          <w:rtl/>
        </w:rPr>
        <w:t>נאפשר</w:t>
      </w:r>
      <w:r>
        <w:rPr>
          <w:rFonts w:hint="cs"/>
          <w:rtl/>
        </w:rPr>
        <w:t xml:space="preserve"> </w:t>
      </w:r>
      <w:r w:rsidRPr="005A48DF">
        <w:rPr>
          <w:rFonts w:hint="cs"/>
          <w:rtl/>
        </w:rPr>
        <w:t>לקשישים</w:t>
      </w:r>
      <w:r>
        <w:rPr>
          <w:rFonts w:hint="cs"/>
          <w:rtl/>
        </w:rPr>
        <w:t>,</w:t>
      </w:r>
      <w:r w:rsidRPr="005A48DF">
        <w:rPr>
          <w:rtl/>
        </w:rPr>
        <w:t xml:space="preserve"> </w:t>
      </w:r>
      <w:bookmarkStart w:id="12253" w:name="_ETM_Q20_680819"/>
      <w:bookmarkEnd w:id="12253"/>
      <w:r w:rsidRPr="005A48DF">
        <w:rPr>
          <w:rFonts w:hint="cs"/>
          <w:rtl/>
        </w:rPr>
        <w:t>ככה?</w:t>
      </w:r>
      <w:r>
        <w:rPr>
          <w:rFonts w:hint="cs"/>
          <w:rtl/>
        </w:rPr>
        <w:t xml:space="preserve"> </w:t>
      </w:r>
      <w:r>
        <w:rPr>
          <w:rtl/>
        </w:rPr>
        <w:t xml:space="preserve">אף </w:t>
      </w:r>
      <w:bookmarkStart w:id="12254" w:name="_ETM_Q20_680999"/>
      <w:bookmarkEnd w:id="12254"/>
      <w:r>
        <w:rPr>
          <w:rFonts w:hint="cs"/>
          <w:rtl/>
        </w:rPr>
        <w:t>אחד</w:t>
      </w:r>
      <w:r>
        <w:rPr>
          <w:rtl/>
        </w:rPr>
        <w:t xml:space="preserve"> </w:t>
      </w:r>
      <w:bookmarkStart w:id="12255" w:name="_ETM_Q20_681269"/>
      <w:bookmarkEnd w:id="12255"/>
      <w:r>
        <w:rPr>
          <w:rFonts w:hint="cs"/>
          <w:rtl/>
        </w:rPr>
        <w:t>לא יודע.</w:t>
      </w:r>
      <w:r>
        <w:rPr>
          <w:rtl/>
        </w:rPr>
        <w:t xml:space="preserve"> </w:t>
      </w:r>
      <w:bookmarkStart w:id="12256" w:name="_ETM_Q20_681629"/>
      <w:bookmarkEnd w:id="12256"/>
      <w:r>
        <w:rPr>
          <w:rtl/>
        </w:rPr>
        <w:t xml:space="preserve">אחרי </w:t>
      </w:r>
      <w:bookmarkStart w:id="12257" w:name="_ETM_Q20_681900"/>
      <w:bookmarkEnd w:id="12257"/>
      <w:r>
        <w:rPr>
          <w:rtl/>
        </w:rPr>
        <w:t xml:space="preserve">שבועיים </w:t>
      </w:r>
      <w:bookmarkStart w:id="12258" w:name="_ETM_Q20_683670"/>
      <w:bookmarkEnd w:id="12258"/>
      <w:r>
        <w:rPr>
          <w:rtl/>
        </w:rPr>
        <w:t xml:space="preserve">מתנדבים </w:t>
      </w:r>
      <w:bookmarkStart w:id="12259" w:name="_ETM_Q20_684390"/>
      <w:bookmarkEnd w:id="12259"/>
      <w:r>
        <w:rPr>
          <w:rtl/>
        </w:rPr>
        <w:t>מגיעים</w:t>
      </w:r>
      <w:r>
        <w:rPr>
          <w:rFonts w:hint="cs"/>
          <w:rtl/>
        </w:rPr>
        <w:t>,</w:t>
      </w:r>
      <w:r>
        <w:rPr>
          <w:rtl/>
        </w:rPr>
        <w:t xml:space="preserve"> </w:t>
      </w:r>
      <w:bookmarkStart w:id="12260" w:name="_ETM_Q20_684870"/>
      <w:bookmarkEnd w:id="12260"/>
      <w:r>
        <w:rPr>
          <w:rtl/>
        </w:rPr>
        <w:t xml:space="preserve">מוצאים </w:t>
      </w:r>
      <w:bookmarkStart w:id="12261" w:name="_ETM_Q20_685200"/>
      <w:bookmarkEnd w:id="12261"/>
      <w:r>
        <w:rPr>
          <w:rtl/>
        </w:rPr>
        <w:t xml:space="preserve">את </w:t>
      </w:r>
      <w:bookmarkStart w:id="12262" w:name="_ETM_Q20_685320"/>
      <w:bookmarkEnd w:id="12262"/>
      <w:r>
        <w:rPr>
          <w:rtl/>
        </w:rPr>
        <w:t>גופ</w:t>
      </w:r>
      <w:r>
        <w:rPr>
          <w:rFonts w:hint="cs"/>
          <w:rtl/>
        </w:rPr>
        <w:t>תם.</w:t>
      </w:r>
      <w:r>
        <w:rPr>
          <w:rtl/>
        </w:rPr>
        <w:t xml:space="preserve"> </w:t>
      </w:r>
      <w:bookmarkStart w:id="12263" w:name="_ETM_Q20_687500"/>
      <w:bookmarkEnd w:id="12263"/>
    </w:p>
    <w:p w:rsidR="00736455" w:rsidRDefault="00736455" w:rsidP="008F7E18">
      <w:pPr>
        <w:rPr>
          <w:rtl/>
        </w:rPr>
      </w:pPr>
    </w:p>
    <w:p w:rsidR="00736455" w:rsidRDefault="00736455" w:rsidP="003E3A79">
      <w:pPr>
        <w:rPr>
          <w:rtl/>
        </w:rPr>
      </w:pPr>
      <w:r>
        <w:rPr>
          <w:rtl/>
        </w:rPr>
        <w:t xml:space="preserve">מה </w:t>
      </w:r>
      <w:bookmarkStart w:id="12264" w:name="_ETM_Q20_687709"/>
      <w:bookmarkEnd w:id="12264"/>
      <w:r>
        <w:rPr>
          <w:rtl/>
        </w:rPr>
        <w:t xml:space="preserve">עלינו </w:t>
      </w:r>
      <w:bookmarkStart w:id="12265" w:name="_ETM_Q20_687980"/>
      <w:bookmarkEnd w:id="12265"/>
      <w:r>
        <w:rPr>
          <w:rtl/>
        </w:rPr>
        <w:t xml:space="preserve">לעשות </w:t>
      </w:r>
      <w:bookmarkStart w:id="12266" w:name="_ETM_Q20_688490"/>
      <w:bookmarkEnd w:id="12266"/>
      <w:r>
        <w:rPr>
          <w:rtl/>
        </w:rPr>
        <w:t>כחברה</w:t>
      </w:r>
      <w:r>
        <w:rPr>
          <w:rFonts w:hint="cs"/>
          <w:rtl/>
        </w:rPr>
        <w:t>?</w:t>
      </w:r>
      <w:r>
        <w:rPr>
          <w:rtl/>
        </w:rPr>
        <w:t xml:space="preserve"> </w:t>
      </w:r>
      <w:bookmarkStart w:id="12267" w:name="_ETM_Q20_690550"/>
      <w:bookmarkEnd w:id="12267"/>
      <w:r>
        <w:rPr>
          <w:rtl/>
        </w:rPr>
        <w:t xml:space="preserve">איך </w:t>
      </w:r>
      <w:bookmarkStart w:id="12268" w:name="_ETM_Q20_690730"/>
      <w:bookmarkEnd w:id="12268"/>
      <w:r>
        <w:rPr>
          <w:rtl/>
        </w:rPr>
        <w:t xml:space="preserve">יכול </w:t>
      </w:r>
      <w:bookmarkStart w:id="12269" w:name="_ETM_Q20_691060"/>
      <w:bookmarkEnd w:id="12269"/>
      <w:r>
        <w:rPr>
          <w:rtl/>
        </w:rPr>
        <w:t>להיות</w:t>
      </w:r>
      <w:r>
        <w:rPr>
          <w:rFonts w:hint="cs"/>
          <w:rtl/>
        </w:rPr>
        <w:t xml:space="preserve"> שזה </w:t>
      </w:r>
      <w:r>
        <w:rPr>
          <w:rtl/>
        </w:rPr>
        <w:t>קור</w:t>
      </w:r>
      <w:r>
        <w:rPr>
          <w:rFonts w:hint="cs"/>
          <w:rtl/>
        </w:rPr>
        <w:t>ה</w:t>
      </w:r>
      <w:r>
        <w:rPr>
          <w:rtl/>
        </w:rPr>
        <w:t xml:space="preserve"> </w:t>
      </w:r>
      <w:bookmarkStart w:id="12270" w:name="_ETM_Q20_691269"/>
      <w:bookmarkEnd w:id="12270"/>
      <w:r>
        <w:rPr>
          <w:rtl/>
        </w:rPr>
        <w:t xml:space="preserve">במדינת </w:t>
      </w:r>
      <w:bookmarkStart w:id="12271" w:name="_ETM_Q20_691870"/>
      <w:bookmarkEnd w:id="12271"/>
      <w:r>
        <w:rPr>
          <w:rtl/>
        </w:rPr>
        <w:t>ישראל</w:t>
      </w:r>
      <w:r>
        <w:rPr>
          <w:rFonts w:hint="cs"/>
          <w:rtl/>
        </w:rPr>
        <w:t>,</w:t>
      </w:r>
      <w:r>
        <w:rPr>
          <w:rtl/>
        </w:rPr>
        <w:t xml:space="preserve"> </w:t>
      </w:r>
      <w:bookmarkStart w:id="12272" w:name="_ETM_Q20_694549"/>
      <w:bookmarkEnd w:id="12272"/>
      <w:r>
        <w:rPr>
          <w:rFonts w:hint="cs"/>
          <w:rtl/>
        </w:rPr>
        <w:t>ש</w:t>
      </w:r>
      <w:r>
        <w:rPr>
          <w:rtl/>
        </w:rPr>
        <w:t xml:space="preserve">אנשים </w:t>
      </w:r>
      <w:bookmarkStart w:id="12273" w:name="_ETM_Q20_695179"/>
      <w:bookmarkEnd w:id="12273"/>
      <w:r>
        <w:rPr>
          <w:rtl/>
        </w:rPr>
        <w:t xml:space="preserve">בודדים </w:t>
      </w:r>
      <w:bookmarkStart w:id="12274" w:name="_ETM_Q20_696379"/>
      <w:bookmarkEnd w:id="12274"/>
      <w:r>
        <w:rPr>
          <w:rFonts w:hint="cs"/>
          <w:rtl/>
        </w:rPr>
        <w:t>ו</w:t>
      </w:r>
      <w:r>
        <w:rPr>
          <w:rtl/>
        </w:rPr>
        <w:t xml:space="preserve">אף </w:t>
      </w:r>
      <w:bookmarkStart w:id="12275" w:name="_ETM_Q20_696559"/>
      <w:bookmarkEnd w:id="12275"/>
      <w:r>
        <w:rPr>
          <w:rFonts w:hint="cs"/>
          <w:rtl/>
        </w:rPr>
        <w:t>אחד</w:t>
      </w:r>
      <w:r>
        <w:rPr>
          <w:rtl/>
        </w:rPr>
        <w:t xml:space="preserve"> </w:t>
      </w:r>
      <w:bookmarkStart w:id="12276" w:name="_ETM_Q20_696859"/>
      <w:bookmarkEnd w:id="12276"/>
      <w:r>
        <w:rPr>
          <w:rtl/>
        </w:rPr>
        <w:t xml:space="preserve">לא </w:t>
      </w:r>
      <w:bookmarkStart w:id="12277" w:name="_ETM_Q20_696980"/>
      <w:bookmarkEnd w:id="12277"/>
      <w:r>
        <w:rPr>
          <w:rtl/>
        </w:rPr>
        <w:t xml:space="preserve">שואל </w:t>
      </w:r>
      <w:bookmarkStart w:id="12278" w:name="_ETM_Q20_697309"/>
      <w:bookmarkEnd w:id="12278"/>
      <w:r>
        <w:rPr>
          <w:rtl/>
        </w:rPr>
        <w:t>על</w:t>
      </w:r>
      <w:r>
        <w:rPr>
          <w:rFonts w:hint="cs"/>
          <w:rtl/>
        </w:rPr>
        <w:t>יהם?</w:t>
      </w:r>
      <w:r>
        <w:rPr>
          <w:rtl/>
        </w:rPr>
        <w:t xml:space="preserve"> </w:t>
      </w:r>
      <w:bookmarkStart w:id="12279" w:name="_ETM_Q20_700150"/>
      <w:bookmarkStart w:id="12280" w:name="_ETM_Q20_702686"/>
      <w:bookmarkStart w:id="12281" w:name="_ETM_Q20_702792"/>
      <w:bookmarkStart w:id="12282" w:name="_ETM_Q20_702985"/>
      <w:bookmarkStart w:id="12283" w:name="_ETM_Q20_703095"/>
      <w:bookmarkEnd w:id="12279"/>
      <w:bookmarkEnd w:id="12280"/>
      <w:bookmarkEnd w:id="12281"/>
      <w:bookmarkEnd w:id="12282"/>
      <w:bookmarkEnd w:id="12283"/>
      <w:r>
        <w:rPr>
          <w:rtl/>
        </w:rPr>
        <w:t xml:space="preserve">זו </w:t>
      </w:r>
      <w:bookmarkStart w:id="12284" w:name="_ETM_Q20_700329"/>
      <w:bookmarkEnd w:id="12284"/>
      <w:r>
        <w:rPr>
          <w:rtl/>
        </w:rPr>
        <w:t xml:space="preserve">תופעה </w:t>
      </w:r>
      <w:bookmarkStart w:id="12285" w:name="_ETM_Q20_700749"/>
      <w:bookmarkEnd w:id="12285"/>
      <w:r>
        <w:rPr>
          <w:rtl/>
        </w:rPr>
        <w:t>מזעזעת</w:t>
      </w:r>
      <w:r>
        <w:rPr>
          <w:rFonts w:hint="cs"/>
          <w:rtl/>
        </w:rPr>
        <w:t>.</w:t>
      </w:r>
      <w:r>
        <w:rPr>
          <w:rtl/>
        </w:rPr>
        <w:t xml:space="preserve"> </w:t>
      </w:r>
      <w:bookmarkStart w:id="12286" w:name="_ETM_Q20_701790"/>
      <w:bookmarkEnd w:id="12286"/>
      <w:r>
        <w:rPr>
          <w:rtl/>
        </w:rPr>
        <w:t xml:space="preserve">מדובר </w:t>
      </w:r>
      <w:bookmarkStart w:id="12287" w:name="_ETM_Q20_702329"/>
      <w:bookmarkEnd w:id="12287"/>
      <w:r>
        <w:rPr>
          <w:rtl/>
        </w:rPr>
        <w:t xml:space="preserve">לא </w:t>
      </w:r>
      <w:bookmarkStart w:id="12288" w:name="_ETM_Q20_702540"/>
      <w:bookmarkEnd w:id="12288"/>
      <w:r>
        <w:rPr>
          <w:rtl/>
        </w:rPr>
        <w:t xml:space="preserve">רק </w:t>
      </w:r>
      <w:bookmarkStart w:id="12289" w:name="_ETM_Q20_702779"/>
      <w:bookmarkEnd w:id="12289"/>
      <w:r>
        <w:rPr>
          <w:rtl/>
        </w:rPr>
        <w:t xml:space="preserve">בנתונים </w:t>
      </w:r>
      <w:bookmarkStart w:id="12290" w:name="_ETM_Q20_703499"/>
      <w:bookmarkEnd w:id="12290"/>
      <w:r>
        <w:rPr>
          <w:rtl/>
        </w:rPr>
        <w:t>יבשים</w:t>
      </w:r>
      <w:r>
        <w:rPr>
          <w:rFonts w:hint="cs"/>
          <w:rtl/>
        </w:rPr>
        <w:t>,</w:t>
      </w:r>
      <w:r>
        <w:rPr>
          <w:rtl/>
        </w:rPr>
        <w:t xml:space="preserve"> </w:t>
      </w:r>
      <w:bookmarkStart w:id="12291" w:name="_ETM_Q20_704309"/>
      <w:bookmarkEnd w:id="12291"/>
      <w:r>
        <w:rPr>
          <w:rtl/>
        </w:rPr>
        <w:t xml:space="preserve">אלא </w:t>
      </w:r>
      <w:bookmarkStart w:id="12292" w:name="_ETM_Q20_705089"/>
      <w:bookmarkEnd w:id="12292"/>
      <w:r>
        <w:rPr>
          <w:rtl/>
        </w:rPr>
        <w:t xml:space="preserve">בסיפורים </w:t>
      </w:r>
      <w:bookmarkStart w:id="12293" w:name="_ETM_Q20_705929"/>
      <w:bookmarkEnd w:id="12293"/>
      <w:r>
        <w:rPr>
          <w:rtl/>
        </w:rPr>
        <w:t xml:space="preserve">אנושיים </w:t>
      </w:r>
      <w:bookmarkStart w:id="12294" w:name="_ETM_Q20_706559"/>
      <w:bookmarkEnd w:id="12294"/>
      <w:proofErr w:type="spellStart"/>
      <w:r>
        <w:rPr>
          <w:rtl/>
        </w:rPr>
        <w:t>קורעי</w:t>
      </w:r>
      <w:proofErr w:type="spellEnd"/>
      <w:r>
        <w:rPr>
          <w:rtl/>
        </w:rPr>
        <w:t xml:space="preserve"> </w:t>
      </w:r>
      <w:bookmarkStart w:id="12295" w:name="_ETM_Q20_706979"/>
      <w:bookmarkEnd w:id="12295"/>
      <w:r>
        <w:rPr>
          <w:rtl/>
        </w:rPr>
        <w:t>לב</w:t>
      </w:r>
      <w:r>
        <w:rPr>
          <w:rFonts w:hint="cs"/>
          <w:rtl/>
        </w:rPr>
        <w:t>.</w:t>
      </w:r>
      <w:r>
        <w:rPr>
          <w:rtl/>
        </w:rPr>
        <w:t xml:space="preserve"> </w:t>
      </w:r>
      <w:bookmarkStart w:id="12296" w:name="_ETM_Q20_708230"/>
      <w:bookmarkEnd w:id="12296"/>
      <w:r>
        <w:rPr>
          <w:rtl/>
        </w:rPr>
        <w:t xml:space="preserve">אותו </w:t>
      </w:r>
      <w:bookmarkStart w:id="12297" w:name="_ETM_Q20_708650"/>
      <w:bookmarkEnd w:id="12297"/>
      <w:r>
        <w:rPr>
          <w:rtl/>
        </w:rPr>
        <w:t xml:space="preserve">קשיש </w:t>
      </w:r>
      <w:bookmarkStart w:id="12298" w:name="_ETM_Q20_709190"/>
      <w:bookmarkEnd w:id="12298"/>
      <w:r>
        <w:rPr>
          <w:rtl/>
        </w:rPr>
        <w:t xml:space="preserve">בן </w:t>
      </w:r>
      <w:bookmarkStart w:id="12299" w:name="_ETM_Q20_709520"/>
      <w:bookmarkEnd w:id="12299"/>
      <w:r>
        <w:rPr>
          <w:rtl/>
        </w:rPr>
        <w:t xml:space="preserve">77 </w:t>
      </w:r>
      <w:bookmarkStart w:id="12300" w:name="_ETM_Q20_710750"/>
      <w:bookmarkEnd w:id="12300"/>
      <w:r>
        <w:rPr>
          <w:rtl/>
        </w:rPr>
        <w:t xml:space="preserve">נמצא </w:t>
      </w:r>
      <w:bookmarkStart w:id="12301" w:name="_ETM_Q20_711260"/>
      <w:bookmarkEnd w:id="12301"/>
      <w:r>
        <w:rPr>
          <w:rtl/>
        </w:rPr>
        <w:t xml:space="preserve">בדירתו </w:t>
      </w:r>
      <w:bookmarkStart w:id="12302" w:name="_ETM_Q20_712429"/>
      <w:bookmarkEnd w:id="12302"/>
      <w:r>
        <w:rPr>
          <w:rtl/>
        </w:rPr>
        <w:t xml:space="preserve">בדיור </w:t>
      </w:r>
      <w:bookmarkStart w:id="12303" w:name="_ETM_Q20_713000"/>
      <w:bookmarkEnd w:id="12303"/>
      <w:r>
        <w:rPr>
          <w:rtl/>
        </w:rPr>
        <w:t xml:space="preserve">מוגן </w:t>
      </w:r>
      <w:bookmarkStart w:id="12304" w:name="_ETM_Q20_713480"/>
      <w:bookmarkEnd w:id="12304"/>
      <w:r>
        <w:rPr>
          <w:rtl/>
        </w:rPr>
        <w:t>באשדוד</w:t>
      </w:r>
      <w:r>
        <w:rPr>
          <w:rFonts w:hint="cs"/>
          <w:rtl/>
        </w:rPr>
        <w:t>.</w:t>
      </w:r>
      <w:r>
        <w:rPr>
          <w:rtl/>
        </w:rPr>
        <w:t xml:space="preserve"> </w:t>
      </w:r>
      <w:bookmarkStart w:id="12305" w:name="_ETM_Q20_715469"/>
      <w:bookmarkEnd w:id="12305"/>
      <w:r>
        <w:rPr>
          <w:rtl/>
        </w:rPr>
        <w:t xml:space="preserve">כמה </w:t>
      </w:r>
      <w:bookmarkStart w:id="12306" w:name="_ETM_Q20_715799"/>
      <w:bookmarkEnd w:id="12306"/>
      <w:r>
        <w:rPr>
          <w:rtl/>
        </w:rPr>
        <w:t xml:space="preserve">זמן </w:t>
      </w:r>
      <w:bookmarkStart w:id="12307" w:name="_ETM_Q20_716249"/>
      <w:bookmarkEnd w:id="12307"/>
      <w:r>
        <w:rPr>
          <w:rFonts w:hint="cs"/>
          <w:rtl/>
        </w:rPr>
        <w:t>שכב</w:t>
      </w:r>
      <w:r>
        <w:rPr>
          <w:rtl/>
        </w:rPr>
        <w:t xml:space="preserve"> </w:t>
      </w:r>
      <w:bookmarkStart w:id="12308" w:name="_ETM_Q20_717239"/>
      <w:bookmarkEnd w:id="12308"/>
      <w:r>
        <w:rPr>
          <w:rtl/>
        </w:rPr>
        <w:t xml:space="preserve">שם </w:t>
      </w:r>
      <w:bookmarkStart w:id="12309" w:name="_ETM_Q20_717629"/>
      <w:bookmarkEnd w:id="12309"/>
      <w:r>
        <w:rPr>
          <w:rtl/>
        </w:rPr>
        <w:t>לבד</w:t>
      </w:r>
      <w:r>
        <w:rPr>
          <w:rFonts w:hint="cs"/>
          <w:rtl/>
        </w:rPr>
        <w:t>?</w:t>
      </w:r>
      <w:r>
        <w:rPr>
          <w:rtl/>
        </w:rPr>
        <w:t xml:space="preserve"> </w:t>
      </w:r>
      <w:bookmarkStart w:id="12310" w:name="_ETM_Q20_719280"/>
      <w:bookmarkEnd w:id="12310"/>
      <w:r>
        <w:rPr>
          <w:rtl/>
        </w:rPr>
        <w:t xml:space="preserve">האם </w:t>
      </w:r>
      <w:bookmarkStart w:id="12311" w:name="_ETM_Q20_719550"/>
      <w:bookmarkEnd w:id="12311"/>
      <w:r>
        <w:rPr>
          <w:rtl/>
        </w:rPr>
        <w:t xml:space="preserve">אפשר </w:t>
      </w:r>
      <w:bookmarkStart w:id="12312" w:name="_ETM_Q20_719910"/>
      <w:bookmarkEnd w:id="12312"/>
      <w:r>
        <w:rPr>
          <w:rtl/>
        </w:rPr>
        <w:t xml:space="preserve">היה </w:t>
      </w:r>
      <w:bookmarkStart w:id="12313" w:name="_ETM_Q20_720179"/>
      <w:bookmarkEnd w:id="12313"/>
      <w:r>
        <w:rPr>
          <w:rtl/>
        </w:rPr>
        <w:t xml:space="preserve">להציל </w:t>
      </w:r>
      <w:bookmarkStart w:id="12314" w:name="_ETM_Q20_720599"/>
      <w:bookmarkEnd w:id="12314"/>
      <w:r>
        <w:rPr>
          <w:rtl/>
        </w:rPr>
        <w:t>אותו</w:t>
      </w:r>
      <w:r>
        <w:rPr>
          <w:rFonts w:hint="cs"/>
          <w:rtl/>
        </w:rPr>
        <w:t>,</w:t>
      </w:r>
      <w:r>
        <w:rPr>
          <w:rtl/>
        </w:rPr>
        <w:t xml:space="preserve"> </w:t>
      </w:r>
      <w:bookmarkStart w:id="12315" w:name="_ETM_Q20_722830"/>
      <w:bookmarkEnd w:id="12315"/>
      <w:r>
        <w:rPr>
          <w:rFonts w:hint="cs"/>
          <w:rtl/>
        </w:rPr>
        <w:t>ו</w:t>
      </w:r>
      <w:bookmarkStart w:id="12316" w:name="_ETM_Q20_723069"/>
      <w:bookmarkEnd w:id="12316"/>
      <w:r>
        <w:rPr>
          <w:rtl/>
        </w:rPr>
        <w:t xml:space="preserve">אם </w:t>
      </w:r>
      <w:bookmarkStart w:id="12317" w:name="_ETM_Q20_723219"/>
      <w:bookmarkEnd w:id="12317"/>
      <w:r>
        <w:rPr>
          <w:rtl/>
        </w:rPr>
        <w:t>לא</w:t>
      </w:r>
      <w:r>
        <w:rPr>
          <w:rFonts w:hint="cs"/>
          <w:rtl/>
        </w:rPr>
        <w:t xml:space="preserve"> להציל,</w:t>
      </w:r>
      <w:r>
        <w:rPr>
          <w:rtl/>
        </w:rPr>
        <w:t xml:space="preserve"> </w:t>
      </w:r>
      <w:bookmarkStart w:id="12318" w:name="_ETM_Q20_723370"/>
      <w:bookmarkStart w:id="12319" w:name="_ETM_Q20_723969"/>
      <w:bookmarkEnd w:id="12318"/>
      <w:bookmarkEnd w:id="12319"/>
      <w:r>
        <w:rPr>
          <w:rtl/>
        </w:rPr>
        <w:t xml:space="preserve">לפחות </w:t>
      </w:r>
      <w:bookmarkStart w:id="12320" w:name="_ETM_Q20_725209"/>
      <w:bookmarkEnd w:id="12320"/>
      <w:r>
        <w:rPr>
          <w:rtl/>
        </w:rPr>
        <w:t xml:space="preserve">להיפרד </w:t>
      </w:r>
      <w:bookmarkStart w:id="12321" w:name="_ETM_Q20_725929"/>
      <w:bookmarkEnd w:id="12321"/>
      <w:r>
        <w:rPr>
          <w:rtl/>
        </w:rPr>
        <w:t xml:space="preserve">ממנו </w:t>
      </w:r>
      <w:bookmarkStart w:id="12322" w:name="_ETM_Q20_726319"/>
      <w:bookmarkEnd w:id="12322"/>
      <w:r>
        <w:rPr>
          <w:rtl/>
        </w:rPr>
        <w:t>בכבוד</w:t>
      </w:r>
      <w:r>
        <w:rPr>
          <w:rFonts w:hint="cs"/>
          <w:rtl/>
        </w:rPr>
        <w:t>?</w:t>
      </w:r>
      <w:r>
        <w:rPr>
          <w:rtl/>
        </w:rPr>
        <w:t xml:space="preserve"> </w:t>
      </w:r>
      <w:bookmarkStart w:id="12323" w:name="_ETM_Q20_728520"/>
      <w:bookmarkEnd w:id="12323"/>
      <w:r>
        <w:rPr>
          <w:rtl/>
        </w:rPr>
        <w:t xml:space="preserve">מה </w:t>
      </w:r>
      <w:bookmarkStart w:id="12324" w:name="_ETM_Q20_728790"/>
      <w:bookmarkEnd w:id="12324"/>
      <w:r>
        <w:rPr>
          <w:rtl/>
        </w:rPr>
        <w:t xml:space="preserve">עם </w:t>
      </w:r>
      <w:bookmarkStart w:id="12325" w:name="_ETM_Q20_728970"/>
      <w:bookmarkEnd w:id="12325"/>
      <w:r>
        <w:rPr>
          <w:rtl/>
        </w:rPr>
        <w:t>אות</w:t>
      </w:r>
      <w:r>
        <w:rPr>
          <w:rFonts w:hint="cs"/>
          <w:rtl/>
        </w:rPr>
        <w:t>ם</w:t>
      </w:r>
      <w:r>
        <w:rPr>
          <w:rtl/>
        </w:rPr>
        <w:t xml:space="preserve"> </w:t>
      </w:r>
      <w:bookmarkStart w:id="12326" w:name="_ETM_Q20_730439"/>
      <w:bookmarkEnd w:id="12326"/>
      <w:r>
        <w:rPr>
          <w:rtl/>
        </w:rPr>
        <w:t>אנשים</w:t>
      </w:r>
      <w:r>
        <w:rPr>
          <w:rFonts w:hint="cs"/>
          <w:rtl/>
        </w:rPr>
        <w:t>?</w:t>
      </w:r>
      <w:r>
        <w:rPr>
          <w:rtl/>
        </w:rPr>
        <w:t xml:space="preserve"> </w:t>
      </w:r>
      <w:bookmarkStart w:id="12327" w:name="_ETM_Q20_731459"/>
      <w:bookmarkEnd w:id="12327"/>
      <w:r>
        <w:rPr>
          <w:rtl/>
        </w:rPr>
        <w:t xml:space="preserve">גבר </w:t>
      </w:r>
      <w:bookmarkStart w:id="12328" w:name="_ETM_Q20_731879"/>
      <w:bookmarkEnd w:id="12328"/>
      <w:r>
        <w:rPr>
          <w:rtl/>
        </w:rPr>
        <w:t xml:space="preserve">בן </w:t>
      </w:r>
      <w:bookmarkStart w:id="12329" w:name="_ETM_Q20_732059"/>
      <w:bookmarkEnd w:id="12329"/>
      <w:r>
        <w:rPr>
          <w:rtl/>
        </w:rPr>
        <w:t xml:space="preserve">33 </w:t>
      </w:r>
      <w:bookmarkStart w:id="12330" w:name="_ETM_Q20_733109"/>
      <w:bookmarkEnd w:id="12330"/>
      <w:r>
        <w:rPr>
          <w:rtl/>
        </w:rPr>
        <w:t xml:space="preserve">נמצא </w:t>
      </w:r>
      <w:bookmarkStart w:id="12331" w:name="_ETM_Q20_733979"/>
      <w:bookmarkEnd w:id="12331"/>
      <w:r>
        <w:rPr>
          <w:rFonts w:hint="cs"/>
          <w:rtl/>
        </w:rPr>
        <w:t>באותו</w:t>
      </w:r>
      <w:r>
        <w:rPr>
          <w:rtl/>
        </w:rPr>
        <w:t xml:space="preserve"> </w:t>
      </w:r>
      <w:bookmarkStart w:id="12332" w:name="_ETM_Q20_734519"/>
      <w:bookmarkEnd w:id="12332"/>
      <w:r>
        <w:rPr>
          <w:rtl/>
        </w:rPr>
        <w:t xml:space="preserve">יום </w:t>
      </w:r>
      <w:bookmarkStart w:id="12333" w:name="_ETM_Q20_734879"/>
      <w:bookmarkEnd w:id="12333"/>
      <w:r>
        <w:rPr>
          <w:rtl/>
        </w:rPr>
        <w:t xml:space="preserve">ללא </w:t>
      </w:r>
      <w:bookmarkStart w:id="12334" w:name="_ETM_Q20_735150"/>
      <w:bookmarkEnd w:id="12334"/>
      <w:r>
        <w:rPr>
          <w:rtl/>
        </w:rPr>
        <w:t xml:space="preserve">רוח </w:t>
      </w:r>
      <w:bookmarkStart w:id="12335" w:name="_ETM_Q20_735479"/>
      <w:bookmarkEnd w:id="12335"/>
      <w:r>
        <w:rPr>
          <w:rtl/>
        </w:rPr>
        <w:t>חיים</w:t>
      </w:r>
      <w:bookmarkStart w:id="12336" w:name="_ETM_Q20_736190"/>
      <w:bookmarkEnd w:id="12336"/>
      <w:r>
        <w:rPr>
          <w:rFonts w:hint="cs"/>
          <w:rtl/>
        </w:rPr>
        <w:t xml:space="preserve">, </w:t>
      </w:r>
      <w:r>
        <w:rPr>
          <w:rtl/>
        </w:rPr>
        <w:t xml:space="preserve">אך </w:t>
      </w:r>
      <w:bookmarkStart w:id="12337" w:name="_ETM_Q20_736370"/>
      <w:bookmarkStart w:id="12338" w:name="_ETM_Q20_736640"/>
      <w:bookmarkEnd w:id="12337"/>
      <w:bookmarkEnd w:id="12338"/>
      <w:r>
        <w:rPr>
          <w:rtl/>
        </w:rPr>
        <w:t xml:space="preserve">איש </w:t>
      </w:r>
      <w:bookmarkStart w:id="12339" w:name="_ETM_Q20_736970"/>
      <w:bookmarkEnd w:id="12339"/>
      <w:r>
        <w:rPr>
          <w:rtl/>
        </w:rPr>
        <w:t xml:space="preserve">לא </w:t>
      </w:r>
      <w:bookmarkStart w:id="12340" w:name="_ETM_Q20_737660"/>
      <w:bookmarkEnd w:id="12340"/>
      <w:r>
        <w:rPr>
          <w:rtl/>
        </w:rPr>
        <w:t xml:space="preserve">הרגיש </w:t>
      </w:r>
      <w:bookmarkStart w:id="12341" w:name="_ETM_Q20_738650"/>
      <w:bookmarkEnd w:id="12341"/>
      <w:r>
        <w:rPr>
          <w:rtl/>
        </w:rPr>
        <w:t>בה</w:t>
      </w:r>
      <w:r>
        <w:rPr>
          <w:rFonts w:hint="cs"/>
          <w:rtl/>
        </w:rPr>
        <w:t>י</w:t>
      </w:r>
      <w:r>
        <w:rPr>
          <w:rtl/>
        </w:rPr>
        <w:t>עדרו</w:t>
      </w:r>
      <w:r>
        <w:rPr>
          <w:rFonts w:hint="cs"/>
          <w:rtl/>
        </w:rPr>
        <w:t>.</w:t>
      </w:r>
      <w:r>
        <w:rPr>
          <w:rtl/>
        </w:rPr>
        <w:t xml:space="preserve"> </w:t>
      </w:r>
      <w:bookmarkStart w:id="12342" w:name="_ETM_Q20_739940"/>
      <w:bookmarkStart w:id="12343" w:name="_ETM_Q20_740270"/>
      <w:bookmarkEnd w:id="12342"/>
      <w:bookmarkEnd w:id="12343"/>
    </w:p>
    <w:p w:rsidR="00736455" w:rsidRDefault="00736455" w:rsidP="008F7E18">
      <w:pPr>
        <w:rPr>
          <w:rtl/>
        </w:rPr>
      </w:pPr>
      <w:bookmarkStart w:id="12344" w:name="_ETM_Q20_742958"/>
      <w:bookmarkStart w:id="12345" w:name="_ETM_Q20_743037"/>
      <w:bookmarkEnd w:id="12344"/>
      <w:bookmarkEnd w:id="12345"/>
    </w:p>
    <w:p w:rsidR="00736455" w:rsidRDefault="00736455" w:rsidP="008F7E18">
      <w:pPr>
        <w:pStyle w:val="af7"/>
        <w:keepNext/>
        <w:rPr>
          <w:rtl/>
        </w:rPr>
      </w:pPr>
      <w:bookmarkStart w:id="12346" w:name="ET_yor_6595_14"/>
      <w:r w:rsidRPr="00B31A16">
        <w:rPr>
          <w:rStyle w:val="TagStyle"/>
          <w:rtl/>
        </w:rPr>
        <w:t xml:space="preserve"> &lt;&lt; יור &gt;&gt; </w:t>
      </w:r>
      <w:r>
        <w:rPr>
          <w:rtl/>
        </w:rPr>
        <w:t>היו"ר ארז מלול:</w:t>
      </w:r>
      <w:r w:rsidRPr="00B31A16">
        <w:rPr>
          <w:rStyle w:val="TagStyle"/>
          <w:rtl/>
        </w:rPr>
        <w:t xml:space="preserve"> &lt;&lt; יור &gt;&gt;</w:t>
      </w:r>
      <w:r>
        <w:rPr>
          <w:rtl/>
        </w:rPr>
        <w:t xml:space="preserve"> </w:t>
      </w:r>
      <w:bookmarkEnd w:id="12346"/>
    </w:p>
    <w:p w:rsidR="00736455" w:rsidRDefault="00736455" w:rsidP="0069560C">
      <w:pPr>
        <w:rPr>
          <w:rtl/>
        </w:rPr>
      </w:pPr>
    </w:p>
    <w:p w:rsidR="00736455" w:rsidRDefault="00736455" w:rsidP="008F7E18">
      <w:pPr>
        <w:rPr>
          <w:rtl/>
        </w:rPr>
      </w:pPr>
      <w:bookmarkStart w:id="12347" w:name="_ETM_Q20_746602"/>
      <w:bookmarkEnd w:id="12347"/>
      <w:r>
        <w:rPr>
          <w:rFonts w:hint="cs"/>
          <w:rtl/>
        </w:rPr>
        <w:t>תודה רבה.</w:t>
      </w:r>
    </w:p>
    <w:p w:rsidR="00736455" w:rsidRDefault="00736455" w:rsidP="008F7E18">
      <w:pPr>
        <w:rPr>
          <w:rtl/>
        </w:rPr>
      </w:pPr>
    </w:p>
    <w:p w:rsidR="00736455" w:rsidRDefault="00736455" w:rsidP="008F7E18">
      <w:pPr>
        <w:pStyle w:val="-"/>
        <w:keepNext/>
        <w:rPr>
          <w:rtl/>
        </w:rPr>
      </w:pPr>
      <w:r w:rsidRPr="00434707">
        <w:rPr>
          <w:rStyle w:val="TagStyle"/>
          <w:rtl/>
        </w:rPr>
        <w:t xml:space="preserve">&lt;&lt; דובר_המשך &gt;&gt; </w:t>
      </w:r>
      <w:r>
        <w:rPr>
          <w:rtl/>
        </w:rPr>
        <w:t>צגה מלקו (הליכוד):</w:t>
      </w:r>
      <w:r w:rsidRPr="00434707">
        <w:rPr>
          <w:rStyle w:val="TagStyle"/>
          <w:rtl/>
        </w:rPr>
        <w:t xml:space="preserve"> &lt;&lt; דובר_המשך &gt;&gt;</w:t>
      </w:r>
      <w:r>
        <w:rPr>
          <w:rtl/>
        </w:rPr>
        <w:t xml:space="preserve"> </w:t>
      </w:r>
    </w:p>
    <w:p w:rsidR="00736455" w:rsidRPr="00B31A16" w:rsidRDefault="00736455" w:rsidP="008F7E18">
      <w:pPr>
        <w:rPr>
          <w:rtl/>
        </w:rPr>
      </w:pPr>
    </w:p>
    <w:p w:rsidR="00736455" w:rsidRDefault="00736455" w:rsidP="003E3A79">
      <w:pPr>
        <w:rPr>
          <w:rtl/>
        </w:rPr>
      </w:pPr>
      <w:bookmarkStart w:id="12348" w:name="_ETM_Q20_743268"/>
      <w:bookmarkStart w:id="12349" w:name="_ETM_Q20_743377"/>
      <w:bookmarkStart w:id="12350" w:name="_ETM_Q20_741059"/>
      <w:bookmarkEnd w:id="12348"/>
      <w:bookmarkEnd w:id="12349"/>
      <w:bookmarkEnd w:id="12350"/>
      <w:r>
        <w:rPr>
          <w:rtl/>
        </w:rPr>
        <w:t xml:space="preserve">אנחנו </w:t>
      </w:r>
      <w:bookmarkStart w:id="12351" w:name="_ETM_Q20_741510"/>
      <w:bookmarkStart w:id="12352" w:name="_ETM_Q20_743429"/>
      <w:bookmarkEnd w:id="12351"/>
      <w:bookmarkEnd w:id="12352"/>
      <w:r>
        <w:rPr>
          <w:rtl/>
        </w:rPr>
        <w:t>מדברים</w:t>
      </w:r>
      <w:r w:rsidRPr="00B31A16">
        <w:rPr>
          <w:rtl/>
        </w:rPr>
        <w:t xml:space="preserve"> </w:t>
      </w:r>
      <w:r>
        <w:rPr>
          <w:rtl/>
        </w:rPr>
        <w:t xml:space="preserve">מאוד </w:t>
      </w:r>
      <w:bookmarkStart w:id="12353" w:name="_ETM_Q20_744030"/>
      <w:bookmarkEnd w:id="12353"/>
      <w:r>
        <w:rPr>
          <w:rtl/>
        </w:rPr>
        <w:t>גבוה</w:t>
      </w:r>
      <w:r>
        <w:rPr>
          <w:rFonts w:hint="cs"/>
          <w:rtl/>
        </w:rPr>
        <w:t>.</w:t>
      </w:r>
      <w:r>
        <w:rPr>
          <w:rtl/>
        </w:rPr>
        <w:t xml:space="preserve"> </w:t>
      </w:r>
      <w:bookmarkStart w:id="12354" w:name="_ETM_Q20_744689"/>
      <w:bookmarkEnd w:id="12354"/>
      <w:r>
        <w:rPr>
          <w:rtl/>
        </w:rPr>
        <w:t xml:space="preserve">אבל </w:t>
      </w:r>
      <w:bookmarkStart w:id="12355" w:name="_ETM_Q20_744929"/>
      <w:bookmarkEnd w:id="12355"/>
      <w:r>
        <w:rPr>
          <w:rtl/>
        </w:rPr>
        <w:t xml:space="preserve">מה </w:t>
      </w:r>
      <w:bookmarkStart w:id="12356" w:name="_ETM_Q20_745080"/>
      <w:bookmarkEnd w:id="12356"/>
      <w:r>
        <w:rPr>
          <w:rtl/>
        </w:rPr>
        <w:t xml:space="preserve">יהיה </w:t>
      </w:r>
      <w:bookmarkStart w:id="12357" w:name="_ETM_Q20_745349"/>
      <w:bookmarkEnd w:id="12357"/>
      <w:r>
        <w:rPr>
          <w:rFonts w:hint="cs"/>
          <w:rtl/>
        </w:rPr>
        <w:t xml:space="preserve">עם </w:t>
      </w:r>
      <w:r>
        <w:rPr>
          <w:rtl/>
        </w:rPr>
        <w:t xml:space="preserve">האנשים </w:t>
      </w:r>
      <w:bookmarkStart w:id="12358" w:name="_ETM_Q20_745740"/>
      <w:bookmarkEnd w:id="12358"/>
      <w:r>
        <w:rPr>
          <w:rtl/>
        </w:rPr>
        <w:t>האלה</w:t>
      </w:r>
      <w:r>
        <w:rPr>
          <w:rFonts w:hint="cs"/>
          <w:rtl/>
        </w:rPr>
        <w:t>?</w:t>
      </w:r>
      <w:r>
        <w:rPr>
          <w:rtl/>
        </w:rPr>
        <w:t xml:space="preserve"> </w:t>
      </w:r>
      <w:bookmarkStart w:id="12359" w:name="_ETM_Q20_746520"/>
      <w:bookmarkEnd w:id="12359"/>
      <w:r>
        <w:rPr>
          <w:rFonts w:hint="cs"/>
          <w:rtl/>
        </w:rPr>
        <w:t>הא</w:t>
      </w:r>
      <w:r>
        <w:rPr>
          <w:rtl/>
        </w:rPr>
        <w:t xml:space="preserve">ם </w:t>
      </w:r>
      <w:bookmarkStart w:id="12360" w:name="_ETM_Q20_746879"/>
      <w:bookmarkStart w:id="12361" w:name="_ETM_Q20_747270"/>
      <w:bookmarkStart w:id="12362" w:name="_ETM_Q20_747719"/>
      <w:bookmarkEnd w:id="12360"/>
      <w:bookmarkEnd w:id="12361"/>
      <w:bookmarkEnd w:id="12362"/>
      <w:r>
        <w:rPr>
          <w:rtl/>
        </w:rPr>
        <w:t xml:space="preserve">ניקח </w:t>
      </w:r>
      <w:bookmarkStart w:id="12363" w:name="_ETM_Q20_748169"/>
      <w:bookmarkEnd w:id="12363"/>
      <w:r>
        <w:rPr>
          <w:rtl/>
        </w:rPr>
        <w:t>אחריות</w:t>
      </w:r>
      <w:r>
        <w:rPr>
          <w:rFonts w:hint="cs"/>
          <w:rtl/>
        </w:rPr>
        <w:t xml:space="preserve">, </w:t>
      </w:r>
      <w:r w:rsidR="003E3A79">
        <w:rPr>
          <w:rFonts w:hint="cs"/>
          <w:rtl/>
        </w:rPr>
        <w:t>ו</w:t>
      </w:r>
      <w:r>
        <w:rPr>
          <w:rFonts w:hint="cs"/>
          <w:rtl/>
        </w:rPr>
        <w:t>כל אחד,</w:t>
      </w:r>
      <w:r>
        <w:rPr>
          <w:rtl/>
        </w:rPr>
        <w:t xml:space="preserve"> </w:t>
      </w:r>
      <w:bookmarkStart w:id="12364" w:name="_ETM_Q20_749270"/>
      <w:bookmarkEnd w:id="12364"/>
      <w:r>
        <w:rPr>
          <w:rtl/>
        </w:rPr>
        <w:t xml:space="preserve">ברגע </w:t>
      </w:r>
      <w:bookmarkStart w:id="12365" w:name="_ETM_Q20_749690"/>
      <w:bookmarkEnd w:id="12365"/>
      <w:r>
        <w:rPr>
          <w:rtl/>
        </w:rPr>
        <w:t xml:space="preserve">שאנחנו </w:t>
      </w:r>
      <w:bookmarkStart w:id="12366" w:name="_ETM_Q20_750169"/>
      <w:bookmarkEnd w:id="12366"/>
      <w:r>
        <w:rPr>
          <w:rFonts w:hint="cs"/>
          <w:rtl/>
        </w:rPr>
        <w:t xml:space="preserve">לא </w:t>
      </w:r>
      <w:r>
        <w:rPr>
          <w:rtl/>
        </w:rPr>
        <w:t xml:space="preserve">רואים </w:t>
      </w:r>
      <w:bookmarkStart w:id="12367" w:name="_ETM_Q20_750679"/>
      <w:bookmarkEnd w:id="12367"/>
      <w:r>
        <w:rPr>
          <w:rFonts w:hint="cs"/>
          <w:rtl/>
        </w:rPr>
        <w:t xml:space="preserve">את </w:t>
      </w:r>
      <w:bookmarkStart w:id="12368" w:name="_ETM_Q20_753240"/>
      <w:bookmarkEnd w:id="12368"/>
      <w:r>
        <w:rPr>
          <w:rFonts w:hint="cs"/>
          <w:rtl/>
        </w:rPr>
        <w:t>ה</w:t>
      </w:r>
      <w:bookmarkStart w:id="12369" w:name="_ETM_Q20_750800"/>
      <w:bookmarkEnd w:id="12369"/>
      <w:r>
        <w:rPr>
          <w:rtl/>
        </w:rPr>
        <w:t xml:space="preserve">שכן </w:t>
      </w:r>
      <w:bookmarkStart w:id="12370" w:name="_ETM_Q20_751280"/>
      <w:bookmarkEnd w:id="12370"/>
      <w:r>
        <w:rPr>
          <w:rtl/>
        </w:rPr>
        <w:t>הבודד</w:t>
      </w:r>
      <w:r>
        <w:rPr>
          <w:rFonts w:hint="cs"/>
          <w:rtl/>
        </w:rPr>
        <w:t>,</w:t>
      </w:r>
      <w:r>
        <w:rPr>
          <w:rtl/>
        </w:rPr>
        <w:t xml:space="preserve"> </w:t>
      </w:r>
      <w:bookmarkStart w:id="12371" w:name="_ETM_Q20_752350"/>
      <w:bookmarkStart w:id="12372" w:name="_ETM_Q20_752920"/>
      <w:bookmarkEnd w:id="12371"/>
      <w:bookmarkEnd w:id="12372"/>
      <w:r>
        <w:rPr>
          <w:rFonts w:hint="cs"/>
          <w:rtl/>
        </w:rPr>
        <w:t>הע</w:t>
      </w:r>
      <w:r>
        <w:rPr>
          <w:rtl/>
        </w:rPr>
        <w:t>ריר</w:t>
      </w:r>
      <w:r>
        <w:rPr>
          <w:rFonts w:hint="cs"/>
          <w:rtl/>
        </w:rPr>
        <w:t>י</w:t>
      </w:r>
      <w:r>
        <w:rPr>
          <w:rtl/>
        </w:rPr>
        <w:t xml:space="preserve"> </w:t>
      </w:r>
      <w:bookmarkStart w:id="12373" w:name="_ETM_Q20_753970"/>
      <w:bookmarkEnd w:id="12373"/>
      <w:r w:rsidR="003E3A79">
        <w:rPr>
          <w:rFonts w:hint="cs"/>
          <w:rtl/>
        </w:rPr>
        <w:t xml:space="preserve">– </w:t>
      </w:r>
      <w:r>
        <w:rPr>
          <w:rtl/>
        </w:rPr>
        <w:t xml:space="preserve">מה </w:t>
      </w:r>
      <w:bookmarkStart w:id="12374" w:name="_ETM_Q20_754240"/>
      <w:bookmarkEnd w:id="12374"/>
      <w:r>
        <w:rPr>
          <w:rtl/>
        </w:rPr>
        <w:t xml:space="preserve">קרה </w:t>
      </w:r>
      <w:bookmarkStart w:id="12375" w:name="_ETM_Q20_754570"/>
      <w:bookmarkEnd w:id="12375"/>
      <w:r>
        <w:rPr>
          <w:rFonts w:hint="cs"/>
          <w:rtl/>
        </w:rPr>
        <w:t>לו?</w:t>
      </w:r>
      <w:r>
        <w:rPr>
          <w:rtl/>
        </w:rPr>
        <w:t xml:space="preserve"> </w:t>
      </w:r>
      <w:bookmarkStart w:id="12376" w:name="_ETM_Q20_754809"/>
      <w:bookmarkEnd w:id="12376"/>
      <w:r>
        <w:rPr>
          <w:rtl/>
        </w:rPr>
        <w:t xml:space="preserve">אם </w:t>
      </w:r>
      <w:bookmarkStart w:id="12377" w:name="_ETM_Q20_754990"/>
      <w:bookmarkEnd w:id="12377"/>
      <w:r>
        <w:rPr>
          <w:rtl/>
        </w:rPr>
        <w:t xml:space="preserve">לא </w:t>
      </w:r>
      <w:bookmarkStart w:id="12378" w:name="_ETM_Q20_755110"/>
      <w:bookmarkEnd w:id="12378"/>
      <w:r>
        <w:rPr>
          <w:rtl/>
        </w:rPr>
        <w:t xml:space="preserve">נשים </w:t>
      </w:r>
      <w:bookmarkStart w:id="12379" w:name="_ETM_Q20_755620"/>
      <w:bookmarkEnd w:id="12379"/>
      <w:r>
        <w:rPr>
          <w:rtl/>
        </w:rPr>
        <w:t>לב</w:t>
      </w:r>
      <w:r>
        <w:rPr>
          <w:rFonts w:hint="cs"/>
          <w:rtl/>
        </w:rPr>
        <w:t>,</w:t>
      </w:r>
      <w:r>
        <w:rPr>
          <w:rtl/>
        </w:rPr>
        <w:t xml:space="preserve"> </w:t>
      </w:r>
      <w:bookmarkStart w:id="12380" w:name="_ETM_Q20_756400"/>
      <w:bookmarkEnd w:id="12380"/>
      <w:r>
        <w:rPr>
          <w:rtl/>
        </w:rPr>
        <w:t xml:space="preserve">מה </w:t>
      </w:r>
      <w:bookmarkStart w:id="12381" w:name="_ETM_Q20_757580"/>
      <w:bookmarkEnd w:id="12381"/>
      <w:r>
        <w:rPr>
          <w:rFonts w:hint="cs"/>
          <w:rtl/>
        </w:rPr>
        <w:t>ה</w:t>
      </w:r>
      <w:r>
        <w:rPr>
          <w:rtl/>
        </w:rPr>
        <w:t xml:space="preserve">משמעות </w:t>
      </w:r>
      <w:bookmarkStart w:id="12382" w:name="_ETM_Q20_758179"/>
      <w:bookmarkEnd w:id="12382"/>
      <w:r>
        <w:rPr>
          <w:rtl/>
        </w:rPr>
        <w:t xml:space="preserve">של </w:t>
      </w:r>
      <w:bookmarkStart w:id="12383" w:name="_ETM_Q20_758360"/>
      <w:bookmarkEnd w:id="12383"/>
      <w:r>
        <w:rPr>
          <w:rtl/>
        </w:rPr>
        <w:t>חברה</w:t>
      </w:r>
      <w:r>
        <w:rPr>
          <w:rFonts w:hint="cs"/>
          <w:rtl/>
        </w:rPr>
        <w:t>?</w:t>
      </w:r>
      <w:r>
        <w:rPr>
          <w:rtl/>
        </w:rPr>
        <w:t xml:space="preserve"> </w:t>
      </w:r>
      <w:bookmarkStart w:id="12384" w:name="_ETM_Q20_759199"/>
      <w:bookmarkEnd w:id="12384"/>
      <w:r>
        <w:rPr>
          <w:rtl/>
        </w:rPr>
        <w:t xml:space="preserve">מה </w:t>
      </w:r>
      <w:bookmarkStart w:id="12385" w:name="_ETM_Q20_759529"/>
      <w:bookmarkEnd w:id="12385"/>
      <w:r>
        <w:rPr>
          <w:rtl/>
        </w:rPr>
        <w:t xml:space="preserve">המשמעות </w:t>
      </w:r>
      <w:bookmarkStart w:id="12386" w:name="_ETM_Q20_760039"/>
      <w:bookmarkEnd w:id="12386"/>
      <w:r>
        <w:rPr>
          <w:rtl/>
        </w:rPr>
        <w:t xml:space="preserve">של </w:t>
      </w:r>
      <w:bookmarkStart w:id="12387" w:name="_ETM_Q20_760759"/>
      <w:bookmarkEnd w:id="12387"/>
      <w:r>
        <w:rPr>
          <w:rtl/>
        </w:rPr>
        <w:t xml:space="preserve">ערבות </w:t>
      </w:r>
      <w:bookmarkStart w:id="12388" w:name="_ETM_Q20_761210"/>
      <w:bookmarkEnd w:id="12388"/>
      <w:r>
        <w:rPr>
          <w:rtl/>
        </w:rPr>
        <w:t>הדדית</w:t>
      </w:r>
      <w:r>
        <w:rPr>
          <w:rFonts w:hint="cs"/>
          <w:rtl/>
        </w:rPr>
        <w:t>?</w:t>
      </w:r>
      <w:r>
        <w:rPr>
          <w:rtl/>
        </w:rPr>
        <w:t xml:space="preserve"> </w:t>
      </w:r>
      <w:bookmarkStart w:id="12389" w:name="_ETM_Q20_762050"/>
      <w:bookmarkStart w:id="12390" w:name="_ETM_Q20_763909"/>
      <w:bookmarkStart w:id="12391" w:name="_ETM_Q20_764008"/>
      <w:bookmarkStart w:id="12392" w:name="_ETM_Q20_764136"/>
      <w:bookmarkStart w:id="12393" w:name="_ETM_Q20_764209"/>
      <w:bookmarkEnd w:id="12389"/>
      <w:bookmarkEnd w:id="12390"/>
      <w:bookmarkEnd w:id="12391"/>
      <w:bookmarkEnd w:id="12392"/>
      <w:bookmarkEnd w:id="12393"/>
      <w:r>
        <w:rPr>
          <w:rtl/>
        </w:rPr>
        <w:t>חברי</w:t>
      </w:r>
      <w:r>
        <w:rPr>
          <w:rFonts w:hint="cs"/>
          <w:rtl/>
        </w:rPr>
        <w:t>י</w:t>
      </w:r>
      <w:r>
        <w:rPr>
          <w:rtl/>
        </w:rPr>
        <w:t xml:space="preserve"> </w:t>
      </w:r>
      <w:bookmarkStart w:id="12394" w:name="_ETM_Q20_762500"/>
      <w:bookmarkEnd w:id="12394"/>
      <w:r>
        <w:rPr>
          <w:rtl/>
        </w:rPr>
        <w:t xml:space="preserve">חברי </w:t>
      </w:r>
      <w:bookmarkStart w:id="12395" w:name="_ETM_Q20_762860"/>
      <w:bookmarkEnd w:id="12395"/>
      <w:r>
        <w:rPr>
          <w:rtl/>
        </w:rPr>
        <w:t>הכנסת</w:t>
      </w:r>
      <w:r>
        <w:rPr>
          <w:rFonts w:hint="cs"/>
          <w:rtl/>
        </w:rPr>
        <w:t>,</w:t>
      </w:r>
      <w:r>
        <w:rPr>
          <w:rtl/>
        </w:rPr>
        <w:t xml:space="preserve"> </w:t>
      </w:r>
      <w:bookmarkStart w:id="12396" w:name="_ETM_Q20_763610"/>
      <w:bookmarkEnd w:id="12396"/>
      <w:r>
        <w:rPr>
          <w:rtl/>
        </w:rPr>
        <w:t xml:space="preserve">זו </w:t>
      </w:r>
      <w:bookmarkStart w:id="12397" w:name="_ETM_Q20_763850"/>
      <w:bookmarkEnd w:id="12397"/>
      <w:r>
        <w:rPr>
          <w:rtl/>
        </w:rPr>
        <w:t xml:space="preserve">בושה </w:t>
      </w:r>
      <w:bookmarkStart w:id="12398" w:name="_ETM_Q20_764539"/>
      <w:bookmarkEnd w:id="12398"/>
      <w:r>
        <w:rPr>
          <w:rtl/>
        </w:rPr>
        <w:t xml:space="preserve">לחברה </w:t>
      </w:r>
      <w:bookmarkStart w:id="12399" w:name="_ETM_Q20_765080"/>
      <w:bookmarkEnd w:id="12399"/>
      <w:r>
        <w:rPr>
          <w:rtl/>
        </w:rPr>
        <w:t>כולה</w:t>
      </w:r>
      <w:r>
        <w:rPr>
          <w:rFonts w:hint="cs"/>
          <w:rtl/>
        </w:rPr>
        <w:t>.</w:t>
      </w:r>
      <w:r>
        <w:rPr>
          <w:rtl/>
        </w:rPr>
        <w:t xml:space="preserve"> </w:t>
      </w:r>
      <w:bookmarkStart w:id="12400" w:name="_ETM_Q20_765740"/>
      <w:bookmarkEnd w:id="12400"/>
      <w:r>
        <w:rPr>
          <w:rtl/>
        </w:rPr>
        <w:t>ז</w:t>
      </w:r>
      <w:r>
        <w:rPr>
          <w:rFonts w:hint="cs"/>
          <w:rtl/>
        </w:rPr>
        <w:t>ו</w:t>
      </w:r>
      <w:r>
        <w:rPr>
          <w:rtl/>
        </w:rPr>
        <w:t xml:space="preserve"> </w:t>
      </w:r>
      <w:bookmarkStart w:id="12401" w:name="_ETM_Q20_765979"/>
      <w:bookmarkEnd w:id="12401"/>
      <w:r>
        <w:rPr>
          <w:rtl/>
        </w:rPr>
        <w:t xml:space="preserve">בושה </w:t>
      </w:r>
      <w:bookmarkStart w:id="12402" w:name="_ETM_Q20_766460"/>
      <w:bookmarkEnd w:id="12402"/>
      <w:r>
        <w:rPr>
          <w:rtl/>
        </w:rPr>
        <w:t>לכולנו</w:t>
      </w:r>
      <w:r>
        <w:rPr>
          <w:rFonts w:hint="cs"/>
          <w:rtl/>
        </w:rPr>
        <w:t>.</w:t>
      </w:r>
      <w:r>
        <w:rPr>
          <w:rtl/>
        </w:rPr>
        <w:t xml:space="preserve"> </w:t>
      </w:r>
      <w:bookmarkStart w:id="12403" w:name="_ETM_Q20_767620"/>
      <w:bookmarkEnd w:id="12403"/>
      <w:r>
        <w:rPr>
          <w:rtl/>
        </w:rPr>
        <w:t xml:space="preserve">בואו </w:t>
      </w:r>
      <w:bookmarkStart w:id="12404" w:name="_ETM_Q20_767919"/>
      <w:bookmarkEnd w:id="12404"/>
      <w:r>
        <w:rPr>
          <w:rtl/>
        </w:rPr>
        <w:t xml:space="preserve">נשים </w:t>
      </w:r>
      <w:bookmarkStart w:id="12405" w:name="_ETM_Q20_768309"/>
      <w:bookmarkEnd w:id="12405"/>
      <w:r>
        <w:rPr>
          <w:rtl/>
        </w:rPr>
        <w:t>לב</w:t>
      </w:r>
      <w:r>
        <w:rPr>
          <w:rFonts w:hint="cs"/>
          <w:rtl/>
        </w:rPr>
        <w:t>, רק</w:t>
      </w:r>
      <w:r>
        <w:rPr>
          <w:rtl/>
        </w:rPr>
        <w:t xml:space="preserve"> </w:t>
      </w:r>
      <w:bookmarkStart w:id="12406" w:name="_ETM_Q20_768970"/>
      <w:bookmarkEnd w:id="12406"/>
      <w:r>
        <w:rPr>
          <w:rFonts w:hint="cs"/>
          <w:rtl/>
        </w:rPr>
        <w:t>מ</w:t>
      </w:r>
      <w:r>
        <w:rPr>
          <w:rtl/>
        </w:rPr>
        <w:t xml:space="preserve">תחילת </w:t>
      </w:r>
      <w:bookmarkStart w:id="12407" w:name="_ETM_Q20_769540"/>
      <w:bookmarkEnd w:id="12407"/>
      <w:r>
        <w:rPr>
          <w:rtl/>
        </w:rPr>
        <w:t xml:space="preserve">השנה </w:t>
      </w:r>
      <w:bookmarkStart w:id="12408" w:name="_ETM_Q20_770590"/>
      <w:bookmarkEnd w:id="12408"/>
      <w:r>
        <w:rPr>
          <w:rtl/>
        </w:rPr>
        <w:t>שמענו</w:t>
      </w:r>
      <w:r>
        <w:rPr>
          <w:rFonts w:hint="cs"/>
          <w:rtl/>
        </w:rPr>
        <w:t xml:space="preserve"> על מקרים</w:t>
      </w:r>
      <w:r>
        <w:rPr>
          <w:rtl/>
        </w:rPr>
        <w:t xml:space="preserve"> </w:t>
      </w:r>
      <w:bookmarkStart w:id="12409" w:name="_ETM_Q20_770919"/>
      <w:bookmarkEnd w:id="12409"/>
      <w:r>
        <w:rPr>
          <w:rtl/>
        </w:rPr>
        <w:t>מזעזעים</w:t>
      </w:r>
      <w:r>
        <w:rPr>
          <w:rFonts w:hint="cs"/>
          <w:rtl/>
        </w:rPr>
        <w:t>.</w:t>
      </w:r>
      <w:r>
        <w:rPr>
          <w:rtl/>
        </w:rPr>
        <w:t xml:space="preserve"> </w:t>
      </w:r>
      <w:bookmarkStart w:id="12410" w:name="_ETM_Q20_772000"/>
      <w:bookmarkEnd w:id="12410"/>
    </w:p>
    <w:p w:rsidR="00736455" w:rsidRDefault="00736455" w:rsidP="008F7E18">
      <w:pPr>
        <w:rPr>
          <w:rtl/>
        </w:rPr>
      </w:pPr>
    </w:p>
    <w:p w:rsidR="00736455" w:rsidRDefault="00736455" w:rsidP="008F7E18">
      <w:pPr>
        <w:pStyle w:val="af7"/>
        <w:keepNext/>
        <w:rPr>
          <w:rtl/>
        </w:rPr>
      </w:pPr>
      <w:r w:rsidRPr="00B31A16">
        <w:rPr>
          <w:rStyle w:val="TagStyle"/>
          <w:rtl/>
        </w:rPr>
        <w:t xml:space="preserve">&lt;&lt; יור &gt;&gt; </w:t>
      </w:r>
      <w:r>
        <w:rPr>
          <w:rtl/>
        </w:rPr>
        <w:t>היו"ר ארז מלול:</w:t>
      </w:r>
      <w:r w:rsidRPr="00B31A16">
        <w:rPr>
          <w:rStyle w:val="TagStyle"/>
          <w:rtl/>
        </w:rPr>
        <w:t xml:space="preserve"> &lt;&lt; יור &gt;&gt;</w:t>
      </w:r>
      <w:r>
        <w:rPr>
          <w:rtl/>
        </w:rPr>
        <w:t xml:space="preserve"> </w:t>
      </w:r>
    </w:p>
    <w:p w:rsidR="00736455" w:rsidRDefault="00736455" w:rsidP="0069560C">
      <w:pPr>
        <w:rPr>
          <w:rtl/>
        </w:rPr>
      </w:pPr>
    </w:p>
    <w:p w:rsidR="00736455" w:rsidRDefault="00736455" w:rsidP="008F7E18">
      <w:pPr>
        <w:rPr>
          <w:rtl/>
        </w:rPr>
      </w:pPr>
      <w:r>
        <w:rPr>
          <w:rFonts w:hint="cs"/>
          <w:rtl/>
        </w:rPr>
        <w:t>תודה רבה.</w:t>
      </w:r>
    </w:p>
    <w:p w:rsidR="00736455" w:rsidRDefault="00736455" w:rsidP="008F7E18">
      <w:pPr>
        <w:rPr>
          <w:rtl/>
        </w:rPr>
      </w:pPr>
    </w:p>
    <w:p w:rsidR="00736455" w:rsidRDefault="00736455" w:rsidP="008F7E18">
      <w:pPr>
        <w:pStyle w:val="-"/>
        <w:keepNext/>
        <w:rPr>
          <w:rtl/>
        </w:rPr>
      </w:pPr>
      <w:r w:rsidRPr="00434707">
        <w:rPr>
          <w:rStyle w:val="TagStyle"/>
          <w:rtl/>
        </w:rPr>
        <w:t xml:space="preserve">&lt;&lt; דובר_המשך &gt;&gt; </w:t>
      </w:r>
      <w:r>
        <w:rPr>
          <w:rtl/>
        </w:rPr>
        <w:t>צגה מלקו (הליכוד):</w:t>
      </w:r>
      <w:r w:rsidRPr="00434707">
        <w:rPr>
          <w:rStyle w:val="TagStyle"/>
          <w:rtl/>
        </w:rPr>
        <w:t xml:space="preserve"> &lt;&lt; דובר_המשך &gt;&gt;</w:t>
      </w:r>
      <w:r>
        <w:rPr>
          <w:rtl/>
        </w:rPr>
        <w:t xml:space="preserve"> </w:t>
      </w:r>
    </w:p>
    <w:p w:rsidR="00736455" w:rsidRDefault="00736455" w:rsidP="008F7E18">
      <w:pPr>
        <w:rPr>
          <w:rtl/>
        </w:rPr>
      </w:pPr>
    </w:p>
    <w:p w:rsidR="00736455" w:rsidRDefault="00736455" w:rsidP="008F7E18">
      <w:pPr>
        <w:rPr>
          <w:rtl/>
        </w:rPr>
      </w:pPr>
      <w:bookmarkStart w:id="12411" w:name="_ETM_Q20_772360"/>
      <w:bookmarkEnd w:id="12411"/>
      <w:r>
        <w:rPr>
          <w:rtl/>
        </w:rPr>
        <w:t xml:space="preserve">אדוני </w:t>
      </w:r>
      <w:bookmarkStart w:id="12412" w:name="_ETM_Q20_772720"/>
      <w:bookmarkEnd w:id="12412"/>
      <w:r>
        <w:rPr>
          <w:rtl/>
        </w:rPr>
        <w:t>היושב-ראש</w:t>
      </w:r>
      <w:r>
        <w:rPr>
          <w:rFonts w:hint="cs"/>
          <w:rtl/>
        </w:rPr>
        <w:t>,</w:t>
      </w:r>
      <w:r>
        <w:rPr>
          <w:rtl/>
        </w:rPr>
        <w:t xml:space="preserve"> </w:t>
      </w:r>
      <w:bookmarkStart w:id="12413" w:name="_ETM_Q20_773830"/>
      <w:bookmarkEnd w:id="12413"/>
      <w:r>
        <w:rPr>
          <w:rtl/>
        </w:rPr>
        <w:t xml:space="preserve">משפט </w:t>
      </w:r>
      <w:bookmarkStart w:id="12414" w:name="_ETM_Q20_774340"/>
      <w:bookmarkEnd w:id="12414"/>
      <w:r>
        <w:rPr>
          <w:rFonts w:hint="cs"/>
          <w:rtl/>
        </w:rPr>
        <w:t>אחד.</w:t>
      </w:r>
      <w:r>
        <w:rPr>
          <w:rtl/>
        </w:rPr>
        <w:t xml:space="preserve"> </w:t>
      </w:r>
      <w:bookmarkStart w:id="12415" w:name="_ETM_Q20_775210"/>
      <w:bookmarkEnd w:id="12415"/>
      <w:r>
        <w:rPr>
          <w:rtl/>
        </w:rPr>
        <w:t>באמת</w:t>
      </w:r>
      <w:r>
        <w:rPr>
          <w:rFonts w:hint="cs"/>
          <w:rtl/>
        </w:rPr>
        <w:t>,</w:t>
      </w:r>
      <w:r>
        <w:rPr>
          <w:rtl/>
        </w:rPr>
        <w:t xml:space="preserve"> </w:t>
      </w:r>
      <w:bookmarkStart w:id="12416" w:name="_ETM_Q20_776470"/>
      <w:bookmarkEnd w:id="12416"/>
      <w:r>
        <w:rPr>
          <w:rtl/>
        </w:rPr>
        <w:t xml:space="preserve">לפחות </w:t>
      </w:r>
      <w:bookmarkStart w:id="12417" w:name="_ETM_Q20_777639"/>
      <w:bookmarkEnd w:id="12417"/>
      <w:r>
        <w:rPr>
          <w:rtl/>
        </w:rPr>
        <w:t xml:space="preserve">נשים </w:t>
      </w:r>
      <w:bookmarkStart w:id="12418" w:name="_ETM_Q20_778210"/>
      <w:bookmarkEnd w:id="12418"/>
      <w:r>
        <w:rPr>
          <w:rtl/>
        </w:rPr>
        <w:t>לב</w:t>
      </w:r>
      <w:r>
        <w:rPr>
          <w:rFonts w:hint="cs"/>
          <w:rtl/>
        </w:rPr>
        <w:t>,</w:t>
      </w:r>
      <w:r>
        <w:rPr>
          <w:rtl/>
        </w:rPr>
        <w:t xml:space="preserve"> </w:t>
      </w:r>
      <w:bookmarkStart w:id="12419" w:name="_ETM_Q20_779080"/>
      <w:bookmarkEnd w:id="12419"/>
      <w:r>
        <w:rPr>
          <w:rtl/>
        </w:rPr>
        <w:t xml:space="preserve">אפילו </w:t>
      </w:r>
      <w:bookmarkStart w:id="12420" w:name="_ETM_Q20_779470"/>
      <w:bookmarkEnd w:id="12420"/>
      <w:r>
        <w:rPr>
          <w:rtl/>
        </w:rPr>
        <w:t xml:space="preserve">ניפרד </w:t>
      </w:r>
      <w:bookmarkStart w:id="12421" w:name="_ETM_Q20_779979"/>
      <w:bookmarkEnd w:id="12421"/>
      <w:r>
        <w:rPr>
          <w:rtl/>
        </w:rPr>
        <w:t xml:space="preserve">מהם </w:t>
      </w:r>
      <w:bookmarkStart w:id="12422" w:name="_ETM_Q20_780220"/>
      <w:bookmarkEnd w:id="12422"/>
      <w:r>
        <w:rPr>
          <w:rtl/>
        </w:rPr>
        <w:t>בכבוד</w:t>
      </w:r>
      <w:r>
        <w:rPr>
          <w:rFonts w:hint="cs"/>
          <w:rtl/>
        </w:rPr>
        <w:t>.</w:t>
      </w:r>
      <w:r>
        <w:rPr>
          <w:rtl/>
        </w:rPr>
        <w:t xml:space="preserve"> </w:t>
      </w:r>
    </w:p>
    <w:p w:rsidR="00736455" w:rsidRDefault="00736455" w:rsidP="009635F5">
      <w:pPr>
        <w:rPr>
          <w:rtl/>
        </w:rPr>
      </w:pPr>
    </w:p>
    <w:p w:rsidR="00736455" w:rsidRDefault="00736455" w:rsidP="008F7E18">
      <w:pPr>
        <w:pStyle w:val="af7"/>
        <w:keepNext/>
        <w:rPr>
          <w:rtl/>
        </w:rPr>
      </w:pPr>
      <w:bookmarkStart w:id="12423" w:name="ET_yor_6595_2"/>
      <w:r w:rsidRPr="00D3253B">
        <w:rPr>
          <w:rStyle w:val="TagStyle"/>
          <w:rtl/>
        </w:rPr>
        <w:t xml:space="preserve">&lt;&lt; יור &gt;&gt; </w:t>
      </w:r>
      <w:r>
        <w:rPr>
          <w:rtl/>
        </w:rPr>
        <w:t>היו"ר ארז מלול:</w:t>
      </w:r>
      <w:r w:rsidRPr="00D3253B">
        <w:rPr>
          <w:rStyle w:val="TagStyle"/>
          <w:rtl/>
        </w:rPr>
        <w:t xml:space="preserve"> &lt;&lt; יור &gt;&gt;</w:t>
      </w:r>
      <w:r>
        <w:rPr>
          <w:rtl/>
        </w:rPr>
        <w:t xml:space="preserve"> </w:t>
      </w:r>
      <w:bookmarkEnd w:id="12423"/>
    </w:p>
    <w:p w:rsidR="00736455" w:rsidRDefault="00736455" w:rsidP="0069560C">
      <w:pPr>
        <w:rPr>
          <w:rtl/>
          <w:lang w:eastAsia="he-IL"/>
        </w:rPr>
      </w:pPr>
    </w:p>
    <w:p w:rsidR="00736455" w:rsidRDefault="00736455" w:rsidP="008F7E18">
      <w:pPr>
        <w:rPr>
          <w:rtl/>
          <w:lang w:eastAsia="he-IL"/>
        </w:rPr>
      </w:pPr>
      <w:r>
        <w:rPr>
          <w:rFonts w:hint="cs"/>
          <w:rtl/>
          <w:lang w:eastAsia="he-IL"/>
        </w:rPr>
        <w:t>תודה רבה. חבר הכנסת מאיר כהן, בבקשה.</w:t>
      </w:r>
    </w:p>
    <w:p w:rsidR="00736455" w:rsidRDefault="00736455" w:rsidP="008F7E18">
      <w:pPr>
        <w:rPr>
          <w:rtl/>
          <w:lang w:eastAsia="he-IL"/>
        </w:rPr>
      </w:pPr>
    </w:p>
    <w:p w:rsidR="00736455" w:rsidRDefault="00736455" w:rsidP="008F7E18">
      <w:pPr>
        <w:pStyle w:val="a4"/>
        <w:keepNext/>
        <w:rPr>
          <w:rtl/>
        </w:rPr>
      </w:pPr>
      <w:bookmarkStart w:id="12424" w:name="ET_speaker_5082_3"/>
      <w:r w:rsidRPr="00D3253B">
        <w:rPr>
          <w:rStyle w:val="TagStyle"/>
          <w:rtl/>
        </w:rPr>
        <w:t xml:space="preserve"> &lt;&lt; דובר &gt;&gt; </w:t>
      </w:r>
      <w:bookmarkStart w:id="12425" w:name="_Toc190124155"/>
      <w:r>
        <w:rPr>
          <w:rtl/>
        </w:rPr>
        <w:t>מאיר כהן (יש עתיד):</w:t>
      </w:r>
      <w:bookmarkEnd w:id="12425"/>
      <w:r w:rsidRPr="00D3253B">
        <w:rPr>
          <w:rStyle w:val="TagStyle"/>
          <w:rtl/>
        </w:rPr>
        <w:t xml:space="preserve"> &lt;&lt; דובר &gt;&gt;</w:t>
      </w:r>
      <w:r>
        <w:rPr>
          <w:rtl/>
        </w:rPr>
        <w:t xml:space="preserve"> </w:t>
      </w:r>
      <w:bookmarkEnd w:id="12424"/>
    </w:p>
    <w:p w:rsidR="00736455" w:rsidRDefault="00736455" w:rsidP="0069560C">
      <w:pPr>
        <w:rPr>
          <w:rtl/>
          <w:lang w:eastAsia="he-IL"/>
        </w:rPr>
      </w:pPr>
    </w:p>
    <w:p w:rsidR="00736455" w:rsidRDefault="00736455" w:rsidP="003E3A79">
      <w:pPr>
        <w:rPr>
          <w:rtl/>
          <w:lang w:eastAsia="he-IL"/>
        </w:rPr>
      </w:pPr>
      <w:r>
        <w:rPr>
          <w:rFonts w:hint="cs"/>
          <w:rtl/>
          <w:lang w:eastAsia="he-IL"/>
        </w:rPr>
        <w:t xml:space="preserve">אדוני היושב-ראש, אני חייב להזהיר את כל היושבים, ולא משנה מאיזה מפלגה אתה, על ההתנהגות, על הסחף שהולך ומתגבר בכך שעולים לכאן אנשים ובתזמור מדויק, מתוכנן, הופכים </w:t>
      </w:r>
      <w:bookmarkStart w:id="12426" w:name="_ETM_Q21_226000"/>
      <w:bookmarkEnd w:id="12426"/>
      <w:r>
        <w:rPr>
          <w:rFonts w:hint="cs"/>
          <w:rtl/>
          <w:lang w:eastAsia="he-IL"/>
        </w:rPr>
        <w:t xml:space="preserve">את הצבא לאויב העם. תיזהרו מזה. אני כל הזמן עולה </w:t>
      </w:r>
      <w:bookmarkStart w:id="12427" w:name="_ETM_Q21_234000"/>
      <w:bookmarkEnd w:id="12427"/>
      <w:r>
        <w:rPr>
          <w:rFonts w:hint="cs"/>
          <w:rtl/>
          <w:lang w:eastAsia="he-IL"/>
        </w:rPr>
        <w:t xml:space="preserve">לכאן ואומר שאין לנו לא צבא </w:t>
      </w:r>
      <w:proofErr w:type="spellStart"/>
      <w:r>
        <w:rPr>
          <w:rFonts w:hint="cs"/>
          <w:rtl/>
          <w:lang w:eastAsia="he-IL"/>
        </w:rPr>
        <w:t>ספייר</w:t>
      </w:r>
      <w:proofErr w:type="spellEnd"/>
      <w:r>
        <w:rPr>
          <w:rFonts w:hint="cs"/>
          <w:rtl/>
          <w:lang w:eastAsia="he-IL"/>
        </w:rPr>
        <w:t xml:space="preserve"> ולא משטרה </w:t>
      </w:r>
      <w:proofErr w:type="spellStart"/>
      <w:r>
        <w:rPr>
          <w:rFonts w:hint="cs"/>
          <w:rtl/>
          <w:lang w:eastAsia="he-IL"/>
        </w:rPr>
        <w:t>ספייר</w:t>
      </w:r>
      <w:proofErr w:type="spellEnd"/>
      <w:r>
        <w:rPr>
          <w:rFonts w:hint="cs"/>
          <w:rtl/>
          <w:lang w:eastAsia="he-IL"/>
        </w:rPr>
        <w:t xml:space="preserve"> </w:t>
      </w:r>
      <w:bookmarkStart w:id="12428" w:name="_ETM_Q21_235000"/>
      <w:bookmarkEnd w:id="12428"/>
      <w:r>
        <w:rPr>
          <w:rFonts w:hint="cs"/>
          <w:rtl/>
          <w:lang w:eastAsia="he-IL"/>
        </w:rPr>
        <w:t xml:space="preserve">ולא שב"כ </w:t>
      </w:r>
      <w:proofErr w:type="spellStart"/>
      <w:r>
        <w:rPr>
          <w:rFonts w:hint="cs"/>
          <w:rtl/>
          <w:lang w:eastAsia="he-IL"/>
        </w:rPr>
        <w:t>ספייר</w:t>
      </w:r>
      <w:proofErr w:type="spellEnd"/>
      <w:r>
        <w:rPr>
          <w:rFonts w:hint="cs"/>
          <w:rtl/>
          <w:lang w:eastAsia="he-IL"/>
        </w:rPr>
        <w:t xml:space="preserve">, ולשמוע שרים וראש ממשלה מדברים סרה באנשי הביטחון. </w:t>
      </w:r>
      <w:bookmarkStart w:id="12429" w:name="_ETM_Q21_250000"/>
      <w:bookmarkEnd w:id="12429"/>
      <w:r>
        <w:rPr>
          <w:rFonts w:hint="cs"/>
          <w:rtl/>
          <w:lang w:eastAsia="he-IL"/>
        </w:rPr>
        <w:t xml:space="preserve">ראש הממשלה עומד כאן ואומר עכשיו: אנשים בצבא </w:t>
      </w:r>
      <w:bookmarkStart w:id="12430" w:name="_ETM_Q21_258000"/>
      <w:bookmarkEnd w:id="12430"/>
      <w:r>
        <w:rPr>
          <w:rFonts w:hint="cs"/>
          <w:rtl/>
          <w:lang w:eastAsia="he-IL"/>
        </w:rPr>
        <w:t xml:space="preserve">אמרו לי שאף אחד מהם לא נוכל </w:t>
      </w:r>
      <w:bookmarkStart w:id="12431" w:name="_ETM_Q21_259000"/>
      <w:bookmarkEnd w:id="12431"/>
      <w:r>
        <w:rPr>
          <w:rFonts w:hint="cs"/>
          <w:rtl/>
          <w:lang w:eastAsia="he-IL"/>
        </w:rPr>
        <w:t xml:space="preserve">להחזיר – מהחטופים. תתבייש לך. תתבייש לך. אין לנו צבא </w:t>
      </w:r>
      <w:bookmarkStart w:id="12432" w:name="_ETM_Q21_272000"/>
      <w:bookmarkEnd w:id="12432"/>
      <w:proofErr w:type="spellStart"/>
      <w:r>
        <w:rPr>
          <w:rFonts w:hint="cs"/>
          <w:rtl/>
          <w:lang w:eastAsia="he-IL"/>
        </w:rPr>
        <w:t>ספייר</w:t>
      </w:r>
      <w:proofErr w:type="spellEnd"/>
      <w:r>
        <w:rPr>
          <w:rFonts w:hint="cs"/>
          <w:rtl/>
          <w:lang w:eastAsia="he-IL"/>
        </w:rPr>
        <w:t xml:space="preserve">. וכל ההתנהגות הזאת של חלק מאנשי הימין לשפוך הכול על הצבא – בצר להם הם הופכים את הצבא לאויב של </w:t>
      </w:r>
      <w:bookmarkStart w:id="12433" w:name="_ETM_Q21_279000"/>
      <w:bookmarkEnd w:id="12433"/>
      <w:r>
        <w:rPr>
          <w:rFonts w:hint="cs"/>
          <w:rtl/>
          <w:lang w:eastAsia="he-IL"/>
        </w:rPr>
        <w:t>המדינה הזאת</w:t>
      </w:r>
      <w:r w:rsidR="003E3A79">
        <w:rPr>
          <w:rFonts w:hint="cs"/>
          <w:rtl/>
          <w:lang w:eastAsia="he-IL"/>
        </w:rPr>
        <w:t>.</w:t>
      </w:r>
      <w:r>
        <w:rPr>
          <w:rFonts w:hint="cs"/>
          <w:rtl/>
          <w:lang w:eastAsia="he-IL"/>
        </w:rPr>
        <w:t xml:space="preserve"> תתביישו לכם. </w:t>
      </w:r>
      <w:bookmarkStart w:id="12434" w:name="_ETM_Q21_290000"/>
      <w:bookmarkStart w:id="12435" w:name="_ETM_Q21_291000"/>
      <w:bookmarkEnd w:id="12434"/>
      <w:bookmarkEnd w:id="12435"/>
      <w:r>
        <w:rPr>
          <w:rFonts w:hint="cs"/>
          <w:rtl/>
          <w:lang w:eastAsia="he-IL"/>
        </w:rPr>
        <w:t xml:space="preserve">אני מדבר בשמו של ההיגיון, לא </w:t>
      </w:r>
      <w:bookmarkStart w:id="12436" w:name="_ETM_Q21_294000"/>
      <w:bookmarkEnd w:id="12436"/>
      <w:r>
        <w:rPr>
          <w:rFonts w:hint="cs"/>
          <w:rtl/>
          <w:lang w:eastAsia="he-IL"/>
        </w:rPr>
        <w:t xml:space="preserve">בשמה של פוליטיקה. אלה האנשים, המפקדים, שהובילו אותנו לניצחונות גדולים </w:t>
      </w:r>
      <w:bookmarkStart w:id="12437" w:name="_ETM_Q21_301000"/>
      <w:bookmarkEnd w:id="12437"/>
      <w:r>
        <w:rPr>
          <w:rFonts w:hint="cs"/>
          <w:rtl/>
          <w:lang w:eastAsia="he-IL"/>
        </w:rPr>
        <w:t xml:space="preserve">מאוד. </w:t>
      </w:r>
    </w:p>
    <w:p w:rsidR="00736455" w:rsidRDefault="00736455" w:rsidP="008F7E18">
      <w:pPr>
        <w:rPr>
          <w:rtl/>
          <w:lang w:eastAsia="he-IL"/>
        </w:rPr>
      </w:pPr>
    </w:p>
    <w:p w:rsidR="00736455" w:rsidRDefault="00736455" w:rsidP="003E3A79">
      <w:pPr>
        <w:rPr>
          <w:rtl/>
          <w:lang w:eastAsia="he-IL"/>
        </w:rPr>
      </w:pPr>
      <w:bookmarkStart w:id="12438" w:name="_ETM_Q21_296000"/>
      <w:bookmarkEnd w:id="12438"/>
      <w:r>
        <w:rPr>
          <w:rFonts w:hint="cs"/>
          <w:rtl/>
          <w:lang w:eastAsia="he-IL"/>
        </w:rPr>
        <w:t xml:space="preserve">עולים לכאן חברים מהימין, מדברים על משלחות </w:t>
      </w:r>
      <w:bookmarkStart w:id="12439" w:name="_ETM_Q21_302000"/>
      <w:bookmarkEnd w:id="12439"/>
      <w:r>
        <w:rPr>
          <w:rFonts w:hint="cs"/>
          <w:rtl/>
          <w:lang w:eastAsia="he-IL"/>
        </w:rPr>
        <w:t>הסיוע ההומניטרי. מי אישר את זה אם לא ראש הממשלה</w:t>
      </w:r>
      <w:bookmarkStart w:id="12440" w:name="_ETM_Q21_315000"/>
      <w:bookmarkEnd w:id="12440"/>
      <w:r>
        <w:rPr>
          <w:rFonts w:hint="cs"/>
          <w:rtl/>
          <w:lang w:eastAsia="he-IL"/>
        </w:rPr>
        <w:t xml:space="preserve">? אנחנו אמרנו לו: אל תשלח. הוא אמר: מה אכפת </w:t>
      </w:r>
      <w:bookmarkStart w:id="12441" w:name="_ETM_Q21_318000"/>
      <w:bookmarkEnd w:id="12441"/>
      <w:r>
        <w:rPr>
          <w:rFonts w:hint="cs"/>
          <w:rtl/>
          <w:lang w:eastAsia="he-IL"/>
        </w:rPr>
        <w:t>לכם? היום, כשמדברים על זה, אז הוא לא אשם</w:t>
      </w:r>
      <w:r w:rsidR="003E3A79">
        <w:rPr>
          <w:rFonts w:hint="cs"/>
          <w:rtl/>
          <w:lang w:eastAsia="he-IL"/>
        </w:rPr>
        <w:t>,</w:t>
      </w:r>
      <w:r>
        <w:rPr>
          <w:rFonts w:hint="cs"/>
          <w:rtl/>
          <w:lang w:eastAsia="he-IL"/>
        </w:rPr>
        <w:t xml:space="preserve"> מישהו</w:t>
      </w:r>
      <w:bookmarkStart w:id="12442" w:name="_ETM_Q21_324000"/>
      <w:bookmarkEnd w:id="12442"/>
      <w:r>
        <w:rPr>
          <w:rFonts w:hint="cs"/>
          <w:rtl/>
          <w:lang w:eastAsia="he-IL"/>
        </w:rPr>
        <w:t xml:space="preserve"> אחר. זו החלטה שלו</w:t>
      </w:r>
      <w:r w:rsidR="003E3A79">
        <w:rPr>
          <w:rFonts w:hint="cs"/>
          <w:rtl/>
          <w:lang w:eastAsia="he-IL"/>
        </w:rPr>
        <w:t>,</w:t>
      </w:r>
      <w:r>
        <w:rPr>
          <w:rFonts w:hint="cs"/>
          <w:rtl/>
          <w:lang w:eastAsia="he-IL"/>
        </w:rPr>
        <w:t xml:space="preserve"> זו החלטה של ראש הממשלה. בכלל, </w:t>
      </w:r>
      <w:bookmarkStart w:id="12443" w:name="_ETM_Q21_333000"/>
      <w:bookmarkEnd w:id="12443"/>
      <w:r>
        <w:rPr>
          <w:rFonts w:hint="cs"/>
          <w:rtl/>
          <w:lang w:eastAsia="he-IL"/>
        </w:rPr>
        <w:t xml:space="preserve">זאת המדיניות היום במדינת ישראל. זה מכונת הרעל, ובכול </w:t>
      </w:r>
      <w:bookmarkStart w:id="12444" w:name="_ETM_Q21_342000"/>
      <w:bookmarkEnd w:id="12444"/>
      <w:r>
        <w:rPr>
          <w:rFonts w:hint="cs"/>
          <w:rtl/>
          <w:lang w:eastAsia="he-IL"/>
        </w:rPr>
        <w:t xml:space="preserve">אשמים הצבא והרמטכ"ל. ראש אמ"ן נותן ניתוח מקצועי וננזף על ידי </w:t>
      </w:r>
      <w:bookmarkStart w:id="12445" w:name="_ETM_Q21_351000"/>
      <w:bookmarkEnd w:id="12445"/>
      <w:r>
        <w:rPr>
          <w:rFonts w:hint="cs"/>
          <w:rtl/>
          <w:lang w:eastAsia="he-IL"/>
        </w:rPr>
        <w:t xml:space="preserve">שר הביטחון. על מה? הוא אפילו לא יודע. מי </w:t>
      </w:r>
      <w:bookmarkStart w:id="12446" w:name="_ETM_Q21_359000"/>
      <w:bookmarkEnd w:id="12446"/>
      <w:r>
        <w:rPr>
          <w:rFonts w:hint="cs"/>
          <w:rtl/>
          <w:lang w:eastAsia="he-IL"/>
        </w:rPr>
        <w:t>עיכב את התקיפות? אומר שר הביטחון בר</w:t>
      </w:r>
      <w:r w:rsidR="003E3A79">
        <w:rPr>
          <w:rFonts w:hint="cs"/>
          <w:rtl/>
          <w:lang w:eastAsia="he-IL"/>
        </w:rPr>
        <w:t>י</w:t>
      </w:r>
      <w:r>
        <w:rPr>
          <w:rFonts w:hint="cs"/>
          <w:rtl/>
          <w:lang w:eastAsia="he-IL"/>
        </w:rPr>
        <w:t xml:space="preserve">איון </w:t>
      </w:r>
      <w:r>
        <w:rPr>
          <w:rtl/>
          <w:lang w:eastAsia="he-IL"/>
        </w:rPr>
        <w:t>–</w:t>
      </w:r>
      <w:r>
        <w:rPr>
          <w:rFonts w:hint="cs"/>
          <w:rtl/>
          <w:lang w:eastAsia="he-IL"/>
        </w:rPr>
        <w:t xml:space="preserve"> מי </w:t>
      </w:r>
      <w:bookmarkStart w:id="12447" w:name="_ETM_Q21_366000"/>
      <w:bookmarkEnd w:id="12447"/>
      <w:r>
        <w:rPr>
          <w:rFonts w:hint="cs"/>
          <w:rtl/>
          <w:lang w:eastAsia="he-IL"/>
        </w:rPr>
        <w:t xml:space="preserve">עיכב את התקיפות ב-14 באוקטובר, שבוע אחרי האירועים? מי עיכב </w:t>
      </w:r>
      <w:bookmarkStart w:id="12448" w:name="_ETM_Q21_374000"/>
      <w:bookmarkEnd w:id="12448"/>
      <w:r>
        <w:rPr>
          <w:rFonts w:hint="cs"/>
          <w:rtl/>
          <w:lang w:eastAsia="he-IL"/>
        </w:rPr>
        <w:t xml:space="preserve">את ההתקפה על החיזבאללה? אתה, אדוני ראש הממשלה. מי עיכב </w:t>
      </w:r>
      <w:bookmarkStart w:id="12449" w:name="_ETM_Q21_377000"/>
      <w:bookmarkEnd w:id="12449"/>
      <w:r>
        <w:rPr>
          <w:rFonts w:hint="cs"/>
          <w:rtl/>
          <w:lang w:eastAsia="he-IL"/>
        </w:rPr>
        <w:t xml:space="preserve">את ביצוע הסיפור של הביפרים? אתה, אדוני ראש הממשלה. אומר </w:t>
      </w:r>
      <w:bookmarkStart w:id="12450" w:name="_ETM_Q21_386000"/>
      <w:bookmarkEnd w:id="12450"/>
      <w:r>
        <w:rPr>
          <w:rFonts w:hint="cs"/>
          <w:rtl/>
          <w:lang w:eastAsia="he-IL"/>
        </w:rPr>
        <w:t xml:space="preserve">שר הביטחון </w:t>
      </w:r>
      <w:r>
        <w:rPr>
          <w:rtl/>
          <w:lang w:eastAsia="he-IL"/>
        </w:rPr>
        <w:t>–</w:t>
      </w:r>
      <w:r>
        <w:rPr>
          <w:rFonts w:hint="cs"/>
          <w:rtl/>
          <w:lang w:eastAsia="he-IL"/>
        </w:rPr>
        <w:t xml:space="preserve"> תתעמת איתו. אומר שר הביטחון: אנחנו רצינו </w:t>
      </w:r>
      <w:bookmarkStart w:id="12451" w:name="_ETM_Q21_384000"/>
      <w:bookmarkEnd w:id="12451"/>
      <w:r>
        <w:rPr>
          <w:rFonts w:hint="cs"/>
          <w:rtl/>
          <w:lang w:eastAsia="he-IL"/>
        </w:rPr>
        <w:t>לעשות את זה</w:t>
      </w:r>
      <w:r w:rsidR="003E3A79">
        <w:rPr>
          <w:rFonts w:hint="cs"/>
          <w:rtl/>
          <w:lang w:eastAsia="he-IL"/>
        </w:rPr>
        <w:t>,</w:t>
      </w:r>
      <w:r>
        <w:rPr>
          <w:rFonts w:hint="cs"/>
          <w:rtl/>
          <w:lang w:eastAsia="he-IL"/>
        </w:rPr>
        <w:t xml:space="preserve"> וההישג היה כפול ומכופל. </w:t>
      </w:r>
    </w:p>
    <w:p w:rsidR="00736455" w:rsidRDefault="00736455" w:rsidP="008F7E18">
      <w:pPr>
        <w:rPr>
          <w:rtl/>
          <w:lang w:eastAsia="he-IL"/>
        </w:rPr>
      </w:pPr>
    </w:p>
    <w:p w:rsidR="00736455" w:rsidRDefault="00736455" w:rsidP="003E3A79">
      <w:pPr>
        <w:rPr>
          <w:rtl/>
          <w:lang w:eastAsia="he-IL"/>
        </w:rPr>
      </w:pPr>
      <w:r>
        <w:rPr>
          <w:rFonts w:hint="cs"/>
          <w:rtl/>
          <w:lang w:eastAsia="he-IL"/>
        </w:rPr>
        <w:t>א</w:t>
      </w:r>
      <w:bookmarkStart w:id="12452" w:name="_ETM_Q21_393000"/>
      <w:bookmarkEnd w:id="12452"/>
      <w:r>
        <w:rPr>
          <w:rFonts w:hint="cs"/>
          <w:rtl/>
          <w:lang w:eastAsia="he-IL"/>
        </w:rPr>
        <w:t xml:space="preserve">בל עומד כאן </w:t>
      </w:r>
      <w:bookmarkStart w:id="12453" w:name="_ETM_Q21_395000"/>
      <w:bookmarkEnd w:id="12453"/>
      <w:r>
        <w:rPr>
          <w:rFonts w:hint="cs"/>
          <w:rtl/>
          <w:lang w:eastAsia="he-IL"/>
        </w:rPr>
        <w:t xml:space="preserve">ראש ממשלה, ושום דבר מהכישלונות לא דבק בו. הוא אומר: </w:t>
      </w:r>
      <w:bookmarkStart w:id="12454" w:name="_ETM_Q21_400000"/>
      <w:bookmarkEnd w:id="12454"/>
      <w:r>
        <w:rPr>
          <w:rFonts w:hint="cs"/>
          <w:rtl/>
          <w:lang w:eastAsia="he-IL"/>
        </w:rPr>
        <w:t>זה לא אני, זו המשטרה, זו הפרקליטות, ז</w:t>
      </w:r>
      <w:r w:rsidR="003E3A79">
        <w:rPr>
          <w:rFonts w:hint="cs"/>
          <w:rtl/>
          <w:lang w:eastAsia="he-IL"/>
        </w:rPr>
        <w:t>ו</w:t>
      </w:r>
      <w:r>
        <w:rPr>
          <w:rFonts w:hint="cs"/>
          <w:rtl/>
          <w:lang w:eastAsia="he-IL"/>
        </w:rPr>
        <w:t xml:space="preserve"> היועצת המשפטית. </w:t>
      </w:r>
      <w:bookmarkStart w:id="12455" w:name="_ETM_Q21_404000"/>
      <w:bookmarkEnd w:id="12455"/>
      <w:r>
        <w:rPr>
          <w:rFonts w:hint="cs"/>
          <w:rtl/>
          <w:lang w:eastAsia="he-IL"/>
        </w:rPr>
        <w:t xml:space="preserve">באמת? היועצת המשפטית היא זו שאמרה לך לשלוח את חבילות </w:t>
      </w:r>
      <w:bookmarkStart w:id="12456" w:name="_ETM_Q21_410000"/>
      <w:bookmarkEnd w:id="12456"/>
      <w:r>
        <w:rPr>
          <w:rFonts w:hint="cs"/>
          <w:rtl/>
          <w:lang w:eastAsia="he-IL"/>
        </w:rPr>
        <w:t>המזון שהכניסו לחמאס 400 מיליון דולר?</w:t>
      </w:r>
      <w:bookmarkStart w:id="12457" w:name="_ETM_Q21_414000"/>
      <w:bookmarkEnd w:id="12457"/>
      <w:r w:rsidR="003E3A79">
        <w:rPr>
          <w:rFonts w:hint="cs"/>
          <w:rtl/>
          <w:lang w:eastAsia="he-IL"/>
        </w:rPr>
        <w:t xml:space="preserve"> </w:t>
      </w:r>
      <w:r>
        <w:rPr>
          <w:rFonts w:hint="cs"/>
          <w:rtl/>
          <w:lang w:eastAsia="he-IL"/>
        </w:rPr>
        <w:t xml:space="preserve">ואתם, אנשי הימין, במקום </w:t>
      </w:r>
      <w:bookmarkStart w:id="12458" w:name="_ETM_Q21_418000"/>
      <w:bookmarkEnd w:id="12458"/>
      <w:r>
        <w:rPr>
          <w:rFonts w:hint="cs"/>
          <w:rtl/>
          <w:lang w:eastAsia="he-IL"/>
        </w:rPr>
        <w:t xml:space="preserve">להתעמת ולהגיד לו: אדוני, זה אתה, אתם עומדים כאן ומוחאים </w:t>
      </w:r>
      <w:bookmarkStart w:id="12459" w:name="_ETM_Q21_422000"/>
      <w:bookmarkEnd w:id="12459"/>
      <w:r>
        <w:rPr>
          <w:rFonts w:hint="cs"/>
          <w:rtl/>
          <w:lang w:eastAsia="he-IL"/>
        </w:rPr>
        <w:t>כפיים. אל ת</w:t>
      </w:r>
      <w:r w:rsidR="003E3A79">
        <w:rPr>
          <w:rFonts w:hint="cs"/>
          <w:rtl/>
          <w:lang w:eastAsia="he-IL"/>
        </w:rPr>
        <w:t>י</w:t>
      </w:r>
      <w:r>
        <w:rPr>
          <w:rFonts w:hint="cs"/>
          <w:rtl/>
          <w:lang w:eastAsia="he-IL"/>
        </w:rPr>
        <w:t xml:space="preserve">תנו למכונת הרעל הזאת לפגוע, לא בצבא ולא </w:t>
      </w:r>
      <w:bookmarkStart w:id="12460" w:name="_ETM_Q21_428000"/>
      <w:bookmarkEnd w:id="12460"/>
      <w:r>
        <w:rPr>
          <w:rFonts w:hint="cs"/>
          <w:rtl/>
          <w:lang w:eastAsia="he-IL"/>
        </w:rPr>
        <w:t xml:space="preserve">בכוחות הביטחון. תשאירו אותם מחוץ למשחק. מי שצריך לקחת </w:t>
      </w:r>
      <w:bookmarkStart w:id="12461" w:name="_ETM_Q21_431000"/>
      <w:bookmarkEnd w:id="12461"/>
      <w:r>
        <w:rPr>
          <w:rFonts w:hint="cs"/>
          <w:rtl/>
          <w:lang w:eastAsia="he-IL"/>
        </w:rPr>
        <w:t xml:space="preserve">אחריות, </w:t>
      </w:r>
      <w:bookmarkStart w:id="12462" w:name="_ETM_Q21_426000"/>
      <w:bookmarkEnd w:id="12462"/>
      <w:r>
        <w:rPr>
          <w:rFonts w:hint="cs"/>
          <w:rtl/>
          <w:lang w:eastAsia="he-IL"/>
        </w:rPr>
        <w:t>ייקח אחריות; מי שצריך לעוף,</w:t>
      </w:r>
      <w:bookmarkStart w:id="12463" w:name="_ETM_Q21_435000"/>
      <w:bookmarkEnd w:id="12463"/>
      <w:r>
        <w:rPr>
          <w:rFonts w:hint="cs"/>
          <w:rtl/>
          <w:lang w:eastAsia="he-IL"/>
        </w:rPr>
        <w:t xml:space="preserve"> יעוף. אבל היו זהירים בכבודו של הצבא. תודה.</w:t>
      </w:r>
    </w:p>
    <w:p w:rsidR="00736455" w:rsidRDefault="00736455" w:rsidP="008F7E18">
      <w:pPr>
        <w:rPr>
          <w:rtl/>
          <w:lang w:eastAsia="he-IL"/>
        </w:rPr>
      </w:pPr>
    </w:p>
    <w:p w:rsidR="00736455" w:rsidRDefault="00736455" w:rsidP="008F7E18">
      <w:pPr>
        <w:pStyle w:val="af7"/>
        <w:keepNext/>
        <w:rPr>
          <w:rtl/>
        </w:rPr>
      </w:pPr>
      <w:bookmarkStart w:id="12464" w:name="ET_yor_6595_4"/>
      <w:r w:rsidRPr="00F970E6">
        <w:rPr>
          <w:rStyle w:val="TagStyle"/>
          <w:rtl/>
        </w:rPr>
        <w:t xml:space="preserve"> &lt;&lt; יור &gt;&gt; </w:t>
      </w:r>
      <w:r>
        <w:rPr>
          <w:rtl/>
        </w:rPr>
        <w:t>היו"ר ארז מלול:</w:t>
      </w:r>
      <w:r w:rsidRPr="00F970E6">
        <w:rPr>
          <w:rStyle w:val="TagStyle"/>
          <w:rtl/>
        </w:rPr>
        <w:t xml:space="preserve"> &lt;&lt; יור &gt;&gt;</w:t>
      </w:r>
      <w:r>
        <w:rPr>
          <w:rtl/>
        </w:rPr>
        <w:t xml:space="preserve"> </w:t>
      </w:r>
      <w:bookmarkEnd w:id="12464"/>
    </w:p>
    <w:p w:rsidR="00736455" w:rsidRDefault="00736455" w:rsidP="0069560C">
      <w:pPr>
        <w:rPr>
          <w:rtl/>
          <w:lang w:eastAsia="he-IL"/>
        </w:rPr>
      </w:pPr>
    </w:p>
    <w:p w:rsidR="00736455" w:rsidRDefault="00736455" w:rsidP="008F7E18">
      <w:pPr>
        <w:rPr>
          <w:rtl/>
          <w:lang w:eastAsia="he-IL"/>
        </w:rPr>
      </w:pPr>
      <w:r>
        <w:rPr>
          <w:rFonts w:hint="cs"/>
          <w:rtl/>
          <w:lang w:eastAsia="he-IL"/>
        </w:rPr>
        <w:t>תודה. חברת הכנסת יסמין פרידמן, בבקשה.</w:t>
      </w:r>
    </w:p>
    <w:p w:rsidR="00736455" w:rsidRDefault="00736455" w:rsidP="008F7E18">
      <w:pPr>
        <w:rPr>
          <w:rtl/>
          <w:lang w:eastAsia="he-IL"/>
        </w:rPr>
      </w:pPr>
    </w:p>
    <w:p w:rsidR="00736455" w:rsidRDefault="00736455" w:rsidP="008F7E18">
      <w:pPr>
        <w:pStyle w:val="a4"/>
        <w:keepNext/>
        <w:rPr>
          <w:rtl/>
        </w:rPr>
      </w:pPr>
      <w:bookmarkStart w:id="12465" w:name="ET_speaker_6231_5"/>
      <w:r w:rsidRPr="00F970E6">
        <w:rPr>
          <w:rStyle w:val="TagStyle"/>
          <w:rtl/>
        </w:rPr>
        <w:t xml:space="preserve"> &lt;&lt; דובר &gt;&gt; </w:t>
      </w:r>
      <w:bookmarkStart w:id="12466" w:name="_Toc190124156"/>
      <w:r>
        <w:rPr>
          <w:rtl/>
        </w:rPr>
        <w:t>יסמין פרידמן (יש עתיד):</w:t>
      </w:r>
      <w:bookmarkEnd w:id="12466"/>
      <w:r w:rsidRPr="00F970E6">
        <w:rPr>
          <w:rStyle w:val="TagStyle"/>
          <w:rtl/>
        </w:rPr>
        <w:t xml:space="preserve"> &lt;&lt; דובר &gt;&gt;</w:t>
      </w:r>
      <w:r>
        <w:rPr>
          <w:rtl/>
        </w:rPr>
        <w:t xml:space="preserve"> </w:t>
      </w:r>
      <w:bookmarkEnd w:id="12465"/>
    </w:p>
    <w:p w:rsidR="00736455" w:rsidRDefault="00736455" w:rsidP="0069560C">
      <w:pPr>
        <w:rPr>
          <w:rtl/>
          <w:lang w:eastAsia="he-IL"/>
        </w:rPr>
      </w:pPr>
    </w:p>
    <w:p w:rsidR="00736455" w:rsidRDefault="00736455" w:rsidP="003E3A79">
      <w:pPr>
        <w:rPr>
          <w:rtl/>
          <w:lang w:eastAsia="he-IL"/>
        </w:rPr>
      </w:pPr>
      <w:r>
        <w:rPr>
          <w:rFonts w:hint="cs"/>
          <w:rtl/>
          <w:lang w:eastAsia="he-IL"/>
        </w:rPr>
        <w:t>תודה, אדוני היושב בראש</w:t>
      </w:r>
      <w:r w:rsidR="003E3A79">
        <w:rPr>
          <w:rFonts w:hint="cs"/>
          <w:rtl/>
          <w:lang w:eastAsia="he-IL"/>
        </w:rPr>
        <w:t>.</w:t>
      </w:r>
      <w:r>
        <w:rPr>
          <w:rFonts w:hint="cs"/>
          <w:rtl/>
          <w:lang w:eastAsia="he-IL"/>
        </w:rPr>
        <w:t xml:space="preserve"> חבל שכל אלה שדיברו לפני כן לא פה, אבל כנראה</w:t>
      </w:r>
      <w:bookmarkStart w:id="12467" w:name="_ETM_Q21_460000"/>
      <w:bookmarkEnd w:id="12467"/>
      <w:r>
        <w:rPr>
          <w:rFonts w:hint="cs"/>
          <w:rtl/>
          <w:lang w:eastAsia="he-IL"/>
        </w:rPr>
        <w:t xml:space="preserve"> כולם רצו </w:t>
      </w:r>
      <w:proofErr w:type="spellStart"/>
      <w:r>
        <w:rPr>
          <w:rFonts w:hint="cs"/>
          <w:rtl/>
          <w:lang w:eastAsia="he-IL"/>
        </w:rPr>
        <w:t>לבופה</w:t>
      </w:r>
      <w:proofErr w:type="spellEnd"/>
      <w:r>
        <w:rPr>
          <w:rFonts w:hint="cs"/>
          <w:rtl/>
          <w:lang w:eastAsia="he-IL"/>
        </w:rPr>
        <w:t xml:space="preserve">, מה שנקרא. החלום שלי שפעם אחת אושר שקלים יעלה לפה ולא יגיד את המילה </w:t>
      </w:r>
      <w:r w:rsidR="003E3A79">
        <w:rPr>
          <w:rFonts w:hint="cs"/>
          <w:rtl/>
          <w:lang w:eastAsia="he-IL"/>
        </w:rPr>
        <w:t>"</w:t>
      </w:r>
      <w:r>
        <w:rPr>
          <w:rFonts w:hint="cs"/>
          <w:rtl/>
          <w:lang w:eastAsia="he-IL"/>
        </w:rPr>
        <w:t>לפיד</w:t>
      </w:r>
      <w:r w:rsidR="003E3A79">
        <w:rPr>
          <w:rFonts w:hint="cs"/>
          <w:rtl/>
          <w:lang w:eastAsia="he-IL"/>
        </w:rPr>
        <w:t>"</w:t>
      </w:r>
      <w:r>
        <w:rPr>
          <w:rFonts w:hint="cs"/>
          <w:rtl/>
          <w:lang w:eastAsia="he-IL"/>
        </w:rPr>
        <w:t xml:space="preserve"> בנאום שלו. אני עוד לא ראיתי אובססיה כזאת</w:t>
      </w:r>
      <w:bookmarkStart w:id="12468" w:name="_ETM_Q21_475000"/>
      <w:bookmarkEnd w:id="12468"/>
      <w:r>
        <w:rPr>
          <w:rFonts w:hint="cs"/>
          <w:rtl/>
          <w:lang w:eastAsia="he-IL"/>
        </w:rPr>
        <w:t xml:space="preserve"> </w:t>
      </w:r>
      <w:r>
        <w:rPr>
          <w:rtl/>
          <w:lang w:eastAsia="he-IL"/>
        </w:rPr>
        <w:t>–</w:t>
      </w:r>
      <w:r>
        <w:rPr>
          <w:rFonts w:hint="cs"/>
          <w:rtl/>
          <w:lang w:eastAsia="he-IL"/>
        </w:rPr>
        <w:t xml:space="preserve"> לפיד, לפיד, לפיד, לפיד. 15 שנה ראש הממשלה </w:t>
      </w:r>
      <w:bookmarkStart w:id="12469" w:name="_ETM_Q21_472000"/>
      <w:bookmarkEnd w:id="12469"/>
      <w:r>
        <w:rPr>
          <w:rFonts w:hint="cs"/>
          <w:rtl/>
          <w:lang w:eastAsia="he-IL"/>
        </w:rPr>
        <w:t>נתניהו, אבל יש לו טענות ללפיד.</w:t>
      </w:r>
      <w:r w:rsidR="003E3A79">
        <w:rPr>
          <w:rFonts w:hint="cs"/>
          <w:rtl/>
          <w:lang w:eastAsia="he-IL"/>
        </w:rPr>
        <w:t xml:space="preserve"> </w:t>
      </w:r>
      <w:bookmarkStart w:id="12470" w:name="_ETM_Q21_483000"/>
      <w:bookmarkEnd w:id="12470"/>
      <w:r>
        <w:rPr>
          <w:rFonts w:hint="cs"/>
          <w:rtl/>
          <w:lang w:eastAsia="he-IL"/>
        </w:rPr>
        <w:t xml:space="preserve">אחר כך, עולה לכאן ואטורי, מדבר </w:t>
      </w:r>
      <w:bookmarkStart w:id="12471" w:name="_ETM_Q21_480000"/>
      <w:bookmarkEnd w:id="12471"/>
      <w:r>
        <w:rPr>
          <w:rFonts w:hint="cs"/>
          <w:rtl/>
          <w:lang w:eastAsia="he-IL"/>
        </w:rPr>
        <w:t>על אלעזר שטרן</w:t>
      </w:r>
      <w:r w:rsidR="003E3A79">
        <w:rPr>
          <w:rFonts w:hint="cs"/>
          <w:rtl/>
          <w:lang w:eastAsia="he-IL"/>
        </w:rPr>
        <w:t>,</w:t>
      </w:r>
      <w:r>
        <w:rPr>
          <w:rFonts w:hint="cs"/>
          <w:rtl/>
          <w:lang w:eastAsia="he-IL"/>
        </w:rPr>
        <w:t xml:space="preserve"> שהיה ראש אכ"א ובתקופה שלו גויסו מעט </w:t>
      </w:r>
      <w:bookmarkStart w:id="12472" w:name="_ETM_Q21_490000"/>
      <w:bookmarkEnd w:id="12472"/>
      <w:r>
        <w:rPr>
          <w:rFonts w:hint="cs"/>
          <w:rtl/>
          <w:lang w:eastAsia="he-IL"/>
        </w:rPr>
        <w:t>חרדים, כאילו ז</w:t>
      </w:r>
      <w:r w:rsidR="003E3A79">
        <w:rPr>
          <w:rFonts w:hint="cs"/>
          <w:rtl/>
          <w:lang w:eastAsia="he-IL"/>
        </w:rPr>
        <w:t>ו</w:t>
      </w:r>
      <w:r>
        <w:rPr>
          <w:rFonts w:hint="cs"/>
          <w:rtl/>
          <w:lang w:eastAsia="he-IL"/>
        </w:rPr>
        <w:t xml:space="preserve"> המדיניות של ראש אכ"א ולא המדיניות של </w:t>
      </w:r>
      <w:bookmarkStart w:id="12473" w:name="_ETM_Q21_489000"/>
      <w:bookmarkEnd w:id="12473"/>
      <w:r>
        <w:rPr>
          <w:rFonts w:hint="cs"/>
          <w:rtl/>
          <w:lang w:eastAsia="he-IL"/>
        </w:rPr>
        <w:t xml:space="preserve">ראש הממשלה – שהיה בנימין נתניהו. מה, אני לא מצליחה </w:t>
      </w:r>
      <w:bookmarkStart w:id="12474" w:name="_ETM_Q21_499000"/>
      <w:bookmarkEnd w:id="12474"/>
      <w:r>
        <w:rPr>
          <w:rFonts w:hint="cs"/>
          <w:rtl/>
          <w:lang w:eastAsia="he-IL"/>
        </w:rPr>
        <w:t xml:space="preserve">להבין את זה. </w:t>
      </w:r>
      <w:bookmarkStart w:id="12475" w:name="_ETM_Q21_508907"/>
      <w:bookmarkStart w:id="12476" w:name="_ETM_Q21_508969"/>
      <w:bookmarkStart w:id="12477" w:name="_ETM_Q21_509023"/>
      <w:bookmarkStart w:id="12478" w:name="_ETM_Q21_509066"/>
      <w:bookmarkEnd w:id="12475"/>
      <w:bookmarkEnd w:id="12476"/>
      <w:bookmarkEnd w:id="12477"/>
      <w:bookmarkEnd w:id="12478"/>
      <w:r>
        <w:rPr>
          <w:rFonts w:hint="cs"/>
          <w:rtl/>
          <w:lang w:eastAsia="he-IL"/>
        </w:rPr>
        <w:t xml:space="preserve">אחר כך ממשיך ואטורי ואומר: ברוך השם </w:t>
      </w:r>
      <w:bookmarkStart w:id="12479" w:name="_ETM_Q21_503000"/>
      <w:bookmarkEnd w:id="12479"/>
      <w:r>
        <w:rPr>
          <w:rFonts w:hint="cs"/>
          <w:rtl/>
          <w:lang w:eastAsia="he-IL"/>
        </w:rPr>
        <w:t>שנתניהו ראש הממשלה כי הוא משחרר חטופים. הוא משחרר חטופים</w:t>
      </w:r>
      <w:bookmarkStart w:id="12480" w:name="_ETM_Q21_509000"/>
      <w:bookmarkEnd w:id="12480"/>
      <w:r>
        <w:rPr>
          <w:rFonts w:hint="cs"/>
          <w:rtl/>
          <w:lang w:eastAsia="he-IL"/>
        </w:rPr>
        <w:t xml:space="preserve"> שנחטפו במשמרת שלו, בגלל ההפקרה שלו, אבל עכשיו בוא ננשק </w:t>
      </w:r>
      <w:bookmarkStart w:id="12481" w:name="_ETM_Q21_515000"/>
      <w:bookmarkEnd w:id="12481"/>
      <w:r>
        <w:rPr>
          <w:rFonts w:hint="cs"/>
          <w:rtl/>
          <w:lang w:eastAsia="he-IL"/>
        </w:rPr>
        <w:t xml:space="preserve">לו את הרגליים </w:t>
      </w:r>
      <w:bookmarkStart w:id="12482" w:name="_ETM_Q21_516295"/>
      <w:bookmarkEnd w:id="12482"/>
      <w:r>
        <w:rPr>
          <w:rFonts w:hint="cs"/>
          <w:rtl/>
          <w:lang w:eastAsia="he-IL"/>
        </w:rPr>
        <w:t xml:space="preserve">על שהוא מעז ומחזיר חטופים. באמת תודה רבה. רק איך הם חוזרים, מי שחוזר בכלל? בזמן שאתה </w:t>
      </w:r>
      <w:bookmarkStart w:id="12483" w:name="_ETM_Q21_518000"/>
      <w:bookmarkEnd w:id="12483"/>
      <w:r>
        <w:rPr>
          <w:rFonts w:hint="cs"/>
          <w:rtl/>
          <w:lang w:eastAsia="he-IL"/>
        </w:rPr>
        <w:t xml:space="preserve">ישבת </w:t>
      </w:r>
      <w:r w:rsidR="003E3A79">
        <w:rPr>
          <w:rFonts w:hint="cs"/>
          <w:rtl/>
          <w:lang w:eastAsia="he-IL"/>
        </w:rPr>
        <w:t>ב</w:t>
      </w:r>
      <w:r>
        <w:rPr>
          <w:rFonts w:hint="cs"/>
          <w:rtl/>
          <w:lang w:eastAsia="he-IL"/>
        </w:rPr>
        <w:t xml:space="preserve">סוף שבוע מדושן במלון פאר, הם חזרו לכאן </w:t>
      </w:r>
      <w:proofErr w:type="spellStart"/>
      <w:r>
        <w:rPr>
          <w:rFonts w:hint="cs"/>
          <w:rtl/>
          <w:lang w:eastAsia="he-IL"/>
        </w:rPr>
        <w:t>מוזלמנים</w:t>
      </w:r>
      <w:proofErr w:type="spellEnd"/>
      <w:r>
        <w:rPr>
          <w:rFonts w:hint="cs"/>
          <w:rtl/>
          <w:lang w:eastAsia="he-IL"/>
        </w:rPr>
        <w:t>. ואלה עוד בני-המזל שחזרו.</w:t>
      </w:r>
      <w:r w:rsidR="003E3A79">
        <w:rPr>
          <w:rFonts w:hint="cs"/>
          <w:rtl/>
          <w:lang w:eastAsia="he-IL"/>
        </w:rPr>
        <w:t xml:space="preserve"> </w:t>
      </w:r>
      <w:bookmarkStart w:id="12484" w:name="_ETM_Q21_534000"/>
      <w:bookmarkEnd w:id="12484"/>
      <w:r>
        <w:rPr>
          <w:rFonts w:hint="cs"/>
          <w:rtl/>
          <w:lang w:eastAsia="he-IL"/>
        </w:rPr>
        <w:t>עולה לכאן צגה,</w:t>
      </w:r>
      <w:bookmarkStart w:id="12485" w:name="_ETM_Q21_536000"/>
      <w:bookmarkEnd w:id="12485"/>
      <w:r>
        <w:rPr>
          <w:rFonts w:hint="cs"/>
          <w:rtl/>
          <w:lang w:eastAsia="he-IL"/>
        </w:rPr>
        <w:t xml:space="preserve"> מדברת על משהו חשוב באמת: זקנים שמתים במיטות שלהם </w:t>
      </w:r>
      <w:bookmarkStart w:id="12486" w:name="_ETM_Q21_537000"/>
      <w:bookmarkEnd w:id="12486"/>
      <w:r>
        <w:rPr>
          <w:rFonts w:hint="cs"/>
          <w:rtl/>
          <w:lang w:eastAsia="he-IL"/>
        </w:rPr>
        <w:t xml:space="preserve">וחמישה ימים אף אחד לא רואה אותם, אבל </w:t>
      </w:r>
      <w:bookmarkStart w:id="12487" w:name="_ETM_Q21_544000"/>
      <w:bookmarkEnd w:id="12487"/>
      <w:r>
        <w:rPr>
          <w:rFonts w:hint="cs"/>
          <w:rtl/>
          <w:lang w:eastAsia="he-IL"/>
        </w:rPr>
        <w:t xml:space="preserve">הם בני מזל, כי הם מתים במיטות שלהם, בזמן </w:t>
      </w:r>
      <w:bookmarkStart w:id="12488" w:name="_ETM_Q21_542000"/>
      <w:bookmarkEnd w:id="12488"/>
      <w:r>
        <w:rPr>
          <w:rFonts w:hint="cs"/>
          <w:rtl/>
          <w:lang w:eastAsia="he-IL"/>
        </w:rPr>
        <w:t xml:space="preserve">שהחטופים נמקים ומתים במנהרות. הם לא יזכו למות במיטה. והינה, </w:t>
      </w:r>
      <w:bookmarkStart w:id="12489" w:name="_ETM_Q21_556000"/>
      <w:bookmarkEnd w:id="12489"/>
      <w:r>
        <w:rPr>
          <w:rFonts w:hint="cs"/>
          <w:rtl/>
          <w:lang w:eastAsia="he-IL"/>
        </w:rPr>
        <w:t>הניצחון המוחלט שלך? הניצחון המוחלט שלך הוא רק על משפחו</w:t>
      </w:r>
      <w:bookmarkStart w:id="12490" w:name="_ETM_Q21_558000"/>
      <w:bookmarkEnd w:id="12490"/>
      <w:r>
        <w:rPr>
          <w:rFonts w:hint="cs"/>
          <w:rtl/>
          <w:lang w:eastAsia="he-IL"/>
        </w:rPr>
        <w:t xml:space="preserve">ת החטופים. זה הניצחון המוחלט. </w:t>
      </w:r>
    </w:p>
    <w:p w:rsidR="00736455" w:rsidRDefault="00736455" w:rsidP="008F7E18">
      <w:pPr>
        <w:rPr>
          <w:rtl/>
          <w:lang w:eastAsia="he-IL"/>
        </w:rPr>
      </w:pPr>
      <w:bookmarkStart w:id="12491" w:name="_ETM_Q21_572031"/>
      <w:bookmarkStart w:id="12492" w:name="_ETM_Q21_572073"/>
      <w:bookmarkEnd w:id="12491"/>
      <w:bookmarkEnd w:id="12492"/>
    </w:p>
    <w:p w:rsidR="00736455" w:rsidRDefault="00736455" w:rsidP="00B23B0A">
      <w:pPr>
        <w:rPr>
          <w:rtl/>
          <w:lang w:eastAsia="he-IL"/>
        </w:rPr>
      </w:pPr>
      <w:bookmarkStart w:id="12493" w:name="_ETM_Q21_572487"/>
      <w:bookmarkStart w:id="12494" w:name="_ETM_Q21_572554"/>
      <w:bookmarkEnd w:id="12493"/>
      <w:bookmarkEnd w:id="12494"/>
      <w:r>
        <w:rPr>
          <w:rFonts w:hint="cs"/>
          <w:rtl/>
          <w:lang w:eastAsia="he-IL"/>
        </w:rPr>
        <w:t xml:space="preserve">לא אנחנו שלחנו מזוודות </w:t>
      </w:r>
      <w:bookmarkStart w:id="12495" w:name="_ETM_Q21_562000"/>
      <w:bookmarkEnd w:id="12495"/>
      <w:r>
        <w:rPr>
          <w:rFonts w:hint="cs"/>
          <w:rtl/>
          <w:lang w:eastAsia="he-IL"/>
        </w:rPr>
        <w:t xml:space="preserve">לחמאס, אתה שלחת. אתה יכול לעמוד פה ולהגיד פעם אחר </w:t>
      </w:r>
      <w:bookmarkStart w:id="12496" w:name="_ETM_Q21_572000"/>
      <w:bookmarkEnd w:id="12496"/>
      <w:r>
        <w:rPr>
          <w:rFonts w:hint="cs"/>
          <w:rtl/>
          <w:lang w:eastAsia="he-IL"/>
        </w:rPr>
        <w:t>פעם שקרים על גבי שקרים על גבי שקרים</w:t>
      </w:r>
      <w:r w:rsidR="00B23B0A">
        <w:rPr>
          <w:rFonts w:hint="cs"/>
          <w:rtl/>
          <w:lang w:eastAsia="he-IL"/>
        </w:rPr>
        <w:t>,</w:t>
      </w:r>
      <w:r>
        <w:rPr>
          <w:rFonts w:hint="cs"/>
          <w:rtl/>
          <w:lang w:eastAsia="he-IL"/>
        </w:rPr>
        <w:t xml:space="preserve"> זה </w:t>
      </w:r>
      <w:bookmarkStart w:id="12497" w:name="_ETM_Q21_573000"/>
      <w:bookmarkEnd w:id="12497"/>
      <w:r>
        <w:rPr>
          <w:rFonts w:hint="cs"/>
          <w:rtl/>
          <w:lang w:eastAsia="he-IL"/>
        </w:rPr>
        <w:t xml:space="preserve">לא ישנה את המציאות. כשאתה מסתכל על עצמך במראה, אתה </w:t>
      </w:r>
      <w:bookmarkStart w:id="12498" w:name="_ETM_Q21_577000"/>
      <w:bookmarkEnd w:id="12498"/>
      <w:r>
        <w:rPr>
          <w:rFonts w:hint="cs"/>
          <w:rtl/>
          <w:lang w:eastAsia="he-IL"/>
        </w:rPr>
        <w:t xml:space="preserve">יודע שאתה אחראי, כמו שהיית אחראי לאסון מירון. אותו </w:t>
      </w:r>
      <w:bookmarkStart w:id="12499" w:name="_ETM_Q21_584000"/>
      <w:bookmarkEnd w:id="12499"/>
      <w:r>
        <w:rPr>
          <w:rFonts w:hint="cs"/>
          <w:rtl/>
          <w:lang w:eastAsia="he-IL"/>
        </w:rPr>
        <w:t xml:space="preserve">דבר. לקח לך שנה להגיב בצפון, ואתה בא אלינו ואומר </w:t>
      </w:r>
      <w:bookmarkStart w:id="12500" w:name="_ETM_Q21_586000"/>
      <w:bookmarkEnd w:id="12500"/>
      <w:r>
        <w:rPr>
          <w:rFonts w:hint="cs"/>
          <w:rtl/>
          <w:lang w:eastAsia="he-IL"/>
        </w:rPr>
        <w:t xml:space="preserve">לנו שאנחנו רצינו לעצור את המלחמה. אפס אחריות. </w:t>
      </w:r>
    </w:p>
    <w:p w:rsidR="00736455" w:rsidRDefault="00736455" w:rsidP="008F7E18">
      <w:pPr>
        <w:rPr>
          <w:rtl/>
          <w:lang w:eastAsia="he-IL"/>
        </w:rPr>
      </w:pPr>
      <w:bookmarkStart w:id="12501" w:name="_ETM_Q21_587000"/>
      <w:bookmarkEnd w:id="12501"/>
    </w:p>
    <w:p w:rsidR="00736455" w:rsidRDefault="00736455" w:rsidP="004C78A2">
      <w:pPr>
        <w:rPr>
          <w:rtl/>
          <w:lang w:eastAsia="he-IL"/>
        </w:rPr>
      </w:pPr>
      <w:bookmarkStart w:id="12502" w:name="_ETM_Q21_588000"/>
      <w:bookmarkEnd w:id="12502"/>
      <w:r>
        <w:rPr>
          <w:rFonts w:hint="cs"/>
          <w:rtl/>
          <w:lang w:eastAsia="he-IL"/>
        </w:rPr>
        <w:t>ועולים לכאן</w:t>
      </w:r>
      <w:bookmarkStart w:id="12503" w:name="_ETM_Q21_589000"/>
      <w:bookmarkEnd w:id="12503"/>
      <w:r>
        <w:rPr>
          <w:rFonts w:hint="cs"/>
          <w:rtl/>
          <w:lang w:eastAsia="he-IL"/>
        </w:rPr>
        <w:t xml:space="preserve"> ח"כים אחרי ח"כים, בלי טיפה, איזשהו רספקט</w:t>
      </w:r>
      <w:bookmarkStart w:id="12504" w:name="_ETM_Q21_598000"/>
      <w:bookmarkEnd w:id="12504"/>
      <w:r>
        <w:rPr>
          <w:rFonts w:hint="cs"/>
          <w:rtl/>
          <w:lang w:eastAsia="he-IL"/>
        </w:rPr>
        <w:t xml:space="preserve"> למצב שבו המדינה הזאת נמצאת </w:t>
      </w:r>
      <w:r w:rsidR="004C78A2">
        <w:rPr>
          <w:rFonts w:hint="cs"/>
          <w:rtl/>
          <w:lang w:eastAsia="he-IL"/>
        </w:rPr>
        <w:t>– –</w:t>
      </w:r>
    </w:p>
    <w:p w:rsidR="00736455" w:rsidRDefault="00736455" w:rsidP="008F7E18">
      <w:pPr>
        <w:rPr>
          <w:rtl/>
          <w:lang w:eastAsia="he-IL"/>
        </w:rPr>
      </w:pPr>
    </w:p>
    <w:p w:rsidR="00736455" w:rsidRDefault="00736455" w:rsidP="008F7E18">
      <w:pPr>
        <w:pStyle w:val="af7"/>
        <w:keepNext/>
        <w:rPr>
          <w:rtl/>
        </w:rPr>
      </w:pPr>
      <w:bookmarkStart w:id="12505" w:name="ET_yor_6595_12"/>
      <w:r w:rsidRPr="009C2E78">
        <w:rPr>
          <w:rStyle w:val="TagStyle"/>
          <w:rtl/>
        </w:rPr>
        <w:t xml:space="preserve"> &lt;&lt; יור &gt;&gt; </w:t>
      </w:r>
      <w:r>
        <w:rPr>
          <w:rtl/>
        </w:rPr>
        <w:t>היו"ר ארז מלול:</w:t>
      </w:r>
      <w:r w:rsidRPr="009C2E78">
        <w:rPr>
          <w:rStyle w:val="TagStyle"/>
          <w:rtl/>
        </w:rPr>
        <w:t xml:space="preserve"> &lt;&lt; יור &gt;&gt;</w:t>
      </w:r>
      <w:r>
        <w:rPr>
          <w:rtl/>
        </w:rPr>
        <w:t xml:space="preserve"> </w:t>
      </w:r>
      <w:bookmarkEnd w:id="12505"/>
    </w:p>
    <w:p w:rsidR="00736455" w:rsidRDefault="00736455" w:rsidP="0069560C">
      <w:pPr>
        <w:rPr>
          <w:rtl/>
          <w:lang w:eastAsia="he-IL"/>
        </w:rPr>
      </w:pPr>
    </w:p>
    <w:p w:rsidR="00736455" w:rsidRDefault="00736455" w:rsidP="008F7E18">
      <w:pPr>
        <w:rPr>
          <w:rtl/>
          <w:lang w:eastAsia="he-IL"/>
        </w:rPr>
      </w:pPr>
      <w:bookmarkStart w:id="12506" w:name="_ETM_Q21_597000"/>
      <w:bookmarkEnd w:id="12506"/>
      <w:r>
        <w:rPr>
          <w:rFonts w:hint="cs"/>
          <w:rtl/>
          <w:lang w:eastAsia="he-IL"/>
        </w:rPr>
        <w:t>תודה רבה.</w:t>
      </w:r>
      <w:bookmarkStart w:id="12507" w:name="_ETM_Q21_599000"/>
      <w:bookmarkEnd w:id="12507"/>
    </w:p>
    <w:p w:rsidR="00736455" w:rsidRDefault="00736455" w:rsidP="008F7E18">
      <w:pPr>
        <w:rPr>
          <w:rtl/>
          <w:lang w:eastAsia="he-IL"/>
        </w:rPr>
      </w:pPr>
    </w:p>
    <w:p w:rsidR="00736455" w:rsidRDefault="00736455" w:rsidP="008F7E18">
      <w:pPr>
        <w:pStyle w:val="-"/>
        <w:keepNext/>
        <w:rPr>
          <w:rtl/>
        </w:rPr>
      </w:pPr>
      <w:bookmarkStart w:id="12508" w:name="ET_speakercontinue_6231_14"/>
      <w:r w:rsidRPr="009C2E78">
        <w:rPr>
          <w:rStyle w:val="TagStyle"/>
          <w:rtl/>
        </w:rPr>
        <w:t xml:space="preserve"> &lt;&lt; דובר_המשך &gt;&gt; </w:t>
      </w:r>
      <w:r>
        <w:rPr>
          <w:rtl/>
        </w:rPr>
        <w:t>יסמין פרידמן (יש עתיד):</w:t>
      </w:r>
      <w:r w:rsidRPr="009C2E78">
        <w:rPr>
          <w:rStyle w:val="TagStyle"/>
          <w:rtl/>
        </w:rPr>
        <w:t xml:space="preserve"> &lt;&lt; דובר_המשך &gt;&gt;</w:t>
      </w:r>
      <w:r>
        <w:rPr>
          <w:rtl/>
        </w:rPr>
        <w:t xml:space="preserve"> </w:t>
      </w:r>
      <w:bookmarkEnd w:id="12508"/>
    </w:p>
    <w:p w:rsidR="00736455" w:rsidRDefault="00736455" w:rsidP="0069560C">
      <w:pPr>
        <w:rPr>
          <w:rtl/>
          <w:lang w:eastAsia="he-IL"/>
        </w:rPr>
      </w:pPr>
    </w:p>
    <w:p w:rsidR="00736455" w:rsidRPr="009C2E78" w:rsidRDefault="004C78A2" w:rsidP="004C78A2">
      <w:pPr>
        <w:rPr>
          <w:rtl/>
          <w:lang w:eastAsia="he-IL"/>
        </w:rPr>
      </w:pPr>
      <w:r>
        <w:rPr>
          <w:rFonts w:hint="cs"/>
          <w:rtl/>
          <w:lang w:eastAsia="he-IL"/>
        </w:rPr>
        <w:t>– –</w:t>
      </w:r>
      <w:r w:rsidR="00736455">
        <w:rPr>
          <w:rFonts w:hint="cs"/>
          <w:rtl/>
          <w:lang w:eastAsia="he-IL"/>
        </w:rPr>
        <w:t xml:space="preserve"> ועוד מוחאים</w:t>
      </w:r>
      <w:bookmarkStart w:id="12509" w:name="_ETM_Q21_591000"/>
      <w:bookmarkEnd w:id="12509"/>
      <w:r w:rsidR="00736455">
        <w:rPr>
          <w:rFonts w:hint="cs"/>
          <w:rtl/>
          <w:lang w:eastAsia="he-IL"/>
        </w:rPr>
        <w:t xml:space="preserve"> כפיים. על מה? על מה יש למחוא כפיים </w:t>
      </w:r>
      <w:bookmarkStart w:id="12510" w:name="_ETM_Q21_606000"/>
      <w:bookmarkEnd w:id="12510"/>
      <w:r w:rsidR="00736455">
        <w:rPr>
          <w:rFonts w:hint="cs"/>
          <w:rtl/>
          <w:lang w:eastAsia="he-IL"/>
        </w:rPr>
        <w:t xml:space="preserve">פה? </w:t>
      </w:r>
    </w:p>
    <w:p w:rsidR="00736455" w:rsidRDefault="00736455" w:rsidP="0069560C">
      <w:pPr>
        <w:rPr>
          <w:rtl/>
          <w:lang w:eastAsia="he-IL"/>
        </w:rPr>
      </w:pPr>
    </w:p>
    <w:p w:rsidR="00736455" w:rsidRDefault="00736455" w:rsidP="008F7E18">
      <w:pPr>
        <w:pStyle w:val="af7"/>
        <w:keepNext/>
        <w:rPr>
          <w:rtl/>
        </w:rPr>
      </w:pPr>
      <w:bookmarkStart w:id="12511" w:name="ET_yor_6595_6"/>
      <w:r w:rsidRPr="00F970E6">
        <w:rPr>
          <w:rStyle w:val="TagStyle"/>
          <w:rtl/>
        </w:rPr>
        <w:t xml:space="preserve"> &lt;&lt; יור &gt;&gt; </w:t>
      </w:r>
      <w:r>
        <w:rPr>
          <w:rtl/>
        </w:rPr>
        <w:t>היו"ר ארז מלול:</w:t>
      </w:r>
      <w:r w:rsidRPr="00F970E6">
        <w:rPr>
          <w:rStyle w:val="TagStyle"/>
          <w:rtl/>
        </w:rPr>
        <w:t xml:space="preserve"> &lt;&lt; יור &gt;&gt;</w:t>
      </w:r>
      <w:r>
        <w:rPr>
          <w:rtl/>
        </w:rPr>
        <w:t xml:space="preserve"> </w:t>
      </w:r>
      <w:bookmarkEnd w:id="12511"/>
    </w:p>
    <w:p w:rsidR="00736455" w:rsidRDefault="00736455" w:rsidP="0069560C">
      <w:pPr>
        <w:rPr>
          <w:rtl/>
          <w:lang w:eastAsia="he-IL"/>
        </w:rPr>
      </w:pPr>
    </w:p>
    <w:p w:rsidR="00736455" w:rsidRDefault="00736455" w:rsidP="008F7E18">
      <w:pPr>
        <w:rPr>
          <w:rtl/>
          <w:lang w:eastAsia="he-IL"/>
        </w:rPr>
      </w:pPr>
      <w:r>
        <w:rPr>
          <w:rFonts w:hint="cs"/>
          <w:rtl/>
          <w:lang w:eastAsia="he-IL"/>
        </w:rPr>
        <w:t xml:space="preserve">תודה רבה. חברת הכנסת נעמה לזימי </w:t>
      </w:r>
      <w:r>
        <w:rPr>
          <w:rtl/>
          <w:lang w:eastAsia="he-IL"/>
        </w:rPr>
        <w:t>–</w:t>
      </w:r>
      <w:r>
        <w:rPr>
          <w:rFonts w:hint="cs"/>
          <w:rtl/>
          <w:lang w:eastAsia="he-IL"/>
        </w:rPr>
        <w:t xml:space="preserve"> </w:t>
      </w:r>
      <w:bookmarkStart w:id="12512" w:name="_ETM_Q21_607000"/>
      <w:bookmarkEnd w:id="12512"/>
      <w:r>
        <w:rPr>
          <w:rFonts w:hint="cs"/>
          <w:rtl/>
          <w:lang w:eastAsia="he-IL"/>
        </w:rPr>
        <w:t>אינה נוכחת</w:t>
      </w:r>
      <w:bookmarkStart w:id="12513" w:name="_ETM_Q21_610000"/>
      <w:bookmarkEnd w:id="12513"/>
      <w:r>
        <w:rPr>
          <w:rFonts w:hint="cs"/>
          <w:rtl/>
          <w:lang w:eastAsia="he-IL"/>
        </w:rPr>
        <w:t>. חבר הכנסת ווליד טאהא, בבקשה.</w:t>
      </w:r>
    </w:p>
    <w:p w:rsidR="00736455" w:rsidRDefault="00736455" w:rsidP="008F7E18">
      <w:pPr>
        <w:rPr>
          <w:rtl/>
          <w:lang w:eastAsia="he-IL"/>
        </w:rPr>
      </w:pPr>
    </w:p>
    <w:p w:rsidR="00736455" w:rsidRDefault="00736455" w:rsidP="008F7E18">
      <w:pPr>
        <w:pStyle w:val="af6"/>
        <w:keepNext/>
        <w:rPr>
          <w:rtl/>
        </w:rPr>
      </w:pPr>
      <w:bookmarkStart w:id="12514" w:name="ET_interruption_5854_15"/>
      <w:r w:rsidRPr="009C2E78">
        <w:rPr>
          <w:rStyle w:val="TagStyle"/>
          <w:rtl/>
        </w:rPr>
        <w:t xml:space="preserve"> &lt;&lt; קריאה &gt;&gt; </w:t>
      </w:r>
      <w:r>
        <w:rPr>
          <w:rtl/>
        </w:rPr>
        <w:t>ווליד טאהא (רע"מ – הרשימה הערבית המאוחדת):</w:t>
      </w:r>
      <w:r w:rsidRPr="009C2E78">
        <w:rPr>
          <w:rStyle w:val="TagStyle"/>
          <w:rtl/>
        </w:rPr>
        <w:t xml:space="preserve"> &lt;&lt; קריאה &gt;&gt;</w:t>
      </w:r>
      <w:r>
        <w:rPr>
          <w:rtl/>
        </w:rPr>
        <w:t xml:space="preserve"> </w:t>
      </w:r>
      <w:bookmarkEnd w:id="12514"/>
    </w:p>
    <w:p w:rsidR="00736455" w:rsidRDefault="00736455" w:rsidP="0069560C">
      <w:pPr>
        <w:rPr>
          <w:rtl/>
          <w:lang w:eastAsia="he-IL"/>
        </w:rPr>
      </w:pPr>
    </w:p>
    <w:p w:rsidR="00736455" w:rsidRDefault="004C78A2" w:rsidP="004C78A2">
      <w:pPr>
        <w:rPr>
          <w:rtl/>
          <w:lang w:eastAsia="he-IL"/>
        </w:rPr>
      </w:pPr>
      <w:r>
        <w:rPr>
          <w:rFonts w:hint="cs"/>
          <w:rtl/>
          <w:lang w:eastAsia="he-IL"/>
        </w:rPr>
        <w:t>– – –</w:t>
      </w:r>
      <w:r w:rsidR="00736455">
        <w:rPr>
          <w:rFonts w:hint="cs"/>
          <w:rtl/>
          <w:lang w:eastAsia="he-IL"/>
        </w:rPr>
        <w:t xml:space="preserve"> טלי החליטה שהזמן שלה הסתיים, אבל לא היה שעון.</w:t>
      </w:r>
    </w:p>
    <w:p w:rsidR="00736455" w:rsidRDefault="00736455" w:rsidP="008F7E18">
      <w:pPr>
        <w:rPr>
          <w:rtl/>
          <w:lang w:eastAsia="he-IL"/>
        </w:rPr>
      </w:pPr>
    </w:p>
    <w:p w:rsidR="00736455" w:rsidRDefault="00736455" w:rsidP="008F7E18">
      <w:pPr>
        <w:pStyle w:val="af6"/>
        <w:keepNext/>
        <w:rPr>
          <w:rtl/>
        </w:rPr>
      </w:pPr>
      <w:r w:rsidRPr="009C2E78">
        <w:rPr>
          <w:rStyle w:val="TagStyle"/>
          <w:rtl/>
        </w:rPr>
        <w:t xml:space="preserve"> &lt;&lt; קריאה &gt;&gt; </w:t>
      </w:r>
      <w:r>
        <w:rPr>
          <w:rtl/>
        </w:rPr>
        <w:t>טלי גוטליב (הליכוד):</w:t>
      </w:r>
      <w:r w:rsidRPr="009C2E78">
        <w:rPr>
          <w:rStyle w:val="TagStyle"/>
          <w:rtl/>
        </w:rPr>
        <w:t xml:space="preserve"> &lt;&lt; קריאה &gt;&gt;</w:t>
      </w:r>
      <w:r>
        <w:rPr>
          <w:rtl/>
        </w:rPr>
        <w:t xml:space="preserve"> </w:t>
      </w:r>
    </w:p>
    <w:p w:rsidR="00736455" w:rsidRDefault="00736455" w:rsidP="0069560C">
      <w:pPr>
        <w:rPr>
          <w:rtl/>
          <w:lang w:eastAsia="he-IL"/>
        </w:rPr>
      </w:pPr>
    </w:p>
    <w:p w:rsidR="00736455" w:rsidRDefault="00B23B0A" w:rsidP="004C78A2">
      <w:pPr>
        <w:rPr>
          <w:rtl/>
          <w:lang w:eastAsia="he-IL"/>
        </w:rPr>
      </w:pPr>
      <w:bookmarkStart w:id="12515" w:name="_ETM_Q21_614000"/>
      <w:bookmarkEnd w:id="12515"/>
      <w:r>
        <w:rPr>
          <w:rFonts w:hint="cs"/>
          <w:rtl/>
          <w:lang w:eastAsia="he-IL"/>
        </w:rPr>
        <w:t>ארבע</w:t>
      </w:r>
      <w:r w:rsidR="00736455">
        <w:rPr>
          <w:rFonts w:hint="cs"/>
          <w:rtl/>
          <w:lang w:eastAsia="he-IL"/>
        </w:rPr>
        <w:t xml:space="preserve"> דקות ו-20 שניות. </w:t>
      </w:r>
      <w:r>
        <w:rPr>
          <w:rFonts w:hint="cs"/>
          <w:rtl/>
          <w:lang w:eastAsia="he-IL"/>
        </w:rPr>
        <w:t>ארבע</w:t>
      </w:r>
      <w:r w:rsidR="00736455">
        <w:rPr>
          <w:rFonts w:hint="cs"/>
          <w:rtl/>
          <w:lang w:eastAsia="he-IL"/>
        </w:rPr>
        <w:t xml:space="preserve"> דקות ו-20 שניות</w:t>
      </w:r>
      <w:r>
        <w:rPr>
          <w:rFonts w:hint="cs"/>
          <w:rtl/>
          <w:lang w:eastAsia="he-IL"/>
        </w:rPr>
        <w:t xml:space="preserve"> </w:t>
      </w:r>
      <w:r w:rsidR="004C78A2">
        <w:rPr>
          <w:rFonts w:hint="cs"/>
          <w:rtl/>
          <w:lang w:eastAsia="he-IL"/>
        </w:rPr>
        <w:t>– – –</w:t>
      </w:r>
    </w:p>
    <w:p w:rsidR="00736455" w:rsidRDefault="00736455" w:rsidP="008F7E18">
      <w:pPr>
        <w:rPr>
          <w:rtl/>
          <w:lang w:eastAsia="he-IL"/>
        </w:rPr>
      </w:pPr>
    </w:p>
    <w:p w:rsidR="00736455" w:rsidRDefault="00736455" w:rsidP="008F7E18">
      <w:pPr>
        <w:pStyle w:val="af7"/>
        <w:keepNext/>
        <w:rPr>
          <w:rtl/>
        </w:rPr>
      </w:pPr>
      <w:bookmarkStart w:id="12516" w:name="ET_yor_6595_9"/>
      <w:r w:rsidRPr="00F970E6">
        <w:rPr>
          <w:rStyle w:val="TagStyle"/>
          <w:rtl/>
        </w:rPr>
        <w:t xml:space="preserve"> &lt;&lt; יור &gt;&gt; </w:t>
      </w:r>
      <w:r>
        <w:rPr>
          <w:rtl/>
        </w:rPr>
        <w:t>היו"ר ארז מלול:</w:t>
      </w:r>
      <w:r w:rsidRPr="00F970E6">
        <w:rPr>
          <w:rStyle w:val="TagStyle"/>
          <w:rtl/>
        </w:rPr>
        <w:t xml:space="preserve"> &lt;&lt; יור &gt;&gt;</w:t>
      </w:r>
      <w:r>
        <w:rPr>
          <w:rtl/>
        </w:rPr>
        <w:t xml:space="preserve"> </w:t>
      </w:r>
      <w:bookmarkEnd w:id="12516"/>
    </w:p>
    <w:p w:rsidR="00736455" w:rsidRDefault="00736455" w:rsidP="0069560C">
      <w:pPr>
        <w:rPr>
          <w:rtl/>
          <w:lang w:eastAsia="he-IL"/>
        </w:rPr>
      </w:pPr>
    </w:p>
    <w:p w:rsidR="00736455" w:rsidRDefault="00736455" w:rsidP="00B23B0A">
      <w:pPr>
        <w:rPr>
          <w:rtl/>
          <w:lang w:eastAsia="he-IL"/>
        </w:rPr>
      </w:pPr>
      <w:r>
        <w:rPr>
          <w:rFonts w:hint="cs"/>
          <w:rtl/>
          <w:lang w:eastAsia="he-IL"/>
        </w:rPr>
        <w:t xml:space="preserve">ווליד, </w:t>
      </w:r>
      <w:bookmarkStart w:id="12517" w:name="_ETM_Q21_623000"/>
      <w:bookmarkEnd w:id="12517"/>
      <w:r>
        <w:rPr>
          <w:rFonts w:hint="cs"/>
          <w:rtl/>
          <w:lang w:eastAsia="he-IL"/>
        </w:rPr>
        <w:t xml:space="preserve">נהיית עורך דין של יסמין? היא סיימה לדבר את </w:t>
      </w:r>
      <w:bookmarkStart w:id="12518" w:name="_ETM_Q21_625000"/>
      <w:bookmarkEnd w:id="12518"/>
      <w:r>
        <w:rPr>
          <w:rFonts w:hint="cs"/>
          <w:rtl/>
          <w:lang w:eastAsia="he-IL"/>
        </w:rPr>
        <w:t>מה שהיא רצתה. את קיצרת?</w:t>
      </w:r>
      <w:r w:rsidR="00B23B0A">
        <w:rPr>
          <w:rFonts w:hint="cs"/>
          <w:rtl/>
          <w:lang w:eastAsia="he-IL"/>
        </w:rPr>
        <w:t xml:space="preserve"> </w:t>
      </w:r>
      <w:bookmarkStart w:id="12519" w:name="_ETM_Q21_632000"/>
      <w:bookmarkStart w:id="12520" w:name="_ETM_Q21_629000"/>
      <w:bookmarkEnd w:id="12519"/>
      <w:bookmarkEnd w:id="12520"/>
      <w:r>
        <w:rPr>
          <w:rFonts w:hint="cs"/>
          <w:rtl/>
          <w:lang w:eastAsia="he-IL"/>
        </w:rPr>
        <w:t>יסמין, את רוצה</w:t>
      </w:r>
      <w:bookmarkStart w:id="12521" w:name="_ETM_Q21_631000"/>
      <w:bookmarkEnd w:id="12521"/>
      <w:r>
        <w:rPr>
          <w:rFonts w:hint="cs"/>
          <w:rtl/>
          <w:lang w:eastAsia="he-IL"/>
        </w:rPr>
        <w:t xml:space="preserve"> עוד דקה לדבר?</w:t>
      </w:r>
    </w:p>
    <w:p w:rsidR="00736455" w:rsidRDefault="00736455" w:rsidP="008F7E18">
      <w:pPr>
        <w:rPr>
          <w:rtl/>
          <w:lang w:eastAsia="he-IL"/>
        </w:rPr>
      </w:pPr>
      <w:bookmarkStart w:id="12522" w:name="_ETM_Q21_633000"/>
      <w:bookmarkEnd w:id="12522"/>
    </w:p>
    <w:p w:rsidR="00736455" w:rsidRDefault="00736455" w:rsidP="008F7E18">
      <w:pPr>
        <w:pStyle w:val="af6"/>
        <w:keepNext/>
        <w:rPr>
          <w:rtl/>
        </w:rPr>
      </w:pPr>
      <w:bookmarkStart w:id="12523" w:name="ET_interruption_6231_19"/>
      <w:r w:rsidRPr="009C2E78">
        <w:rPr>
          <w:rStyle w:val="TagStyle"/>
          <w:rtl/>
        </w:rPr>
        <w:t xml:space="preserve"> &lt;&lt; קריאה &gt;&gt; </w:t>
      </w:r>
      <w:r>
        <w:rPr>
          <w:rtl/>
        </w:rPr>
        <w:t>יסמין פרידמן (יש עתיד):</w:t>
      </w:r>
      <w:r w:rsidRPr="009C2E78">
        <w:rPr>
          <w:rStyle w:val="TagStyle"/>
          <w:rtl/>
        </w:rPr>
        <w:t xml:space="preserve"> &lt;&lt; קריאה &gt;&gt;</w:t>
      </w:r>
      <w:r>
        <w:rPr>
          <w:rtl/>
        </w:rPr>
        <w:t xml:space="preserve"> </w:t>
      </w:r>
      <w:bookmarkEnd w:id="12523"/>
    </w:p>
    <w:p w:rsidR="00736455" w:rsidRDefault="00736455" w:rsidP="0069560C">
      <w:pPr>
        <w:rPr>
          <w:rtl/>
          <w:lang w:eastAsia="he-IL"/>
        </w:rPr>
      </w:pPr>
    </w:p>
    <w:p w:rsidR="00736455" w:rsidRDefault="004C78A2" w:rsidP="004C78A2">
      <w:pPr>
        <w:rPr>
          <w:rtl/>
          <w:lang w:eastAsia="he-IL"/>
        </w:rPr>
      </w:pPr>
      <w:bookmarkStart w:id="12524" w:name="_ETM_Q21_637000"/>
      <w:bookmarkEnd w:id="12524"/>
      <w:r>
        <w:rPr>
          <w:rFonts w:hint="cs"/>
          <w:rtl/>
          <w:lang w:eastAsia="he-IL"/>
        </w:rPr>
        <w:t>– – –</w:t>
      </w:r>
    </w:p>
    <w:p w:rsidR="00736455" w:rsidRDefault="00736455" w:rsidP="008F7E18">
      <w:pPr>
        <w:rPr>
          <w:rtl/>
          <w:lang w:eastAsia="he-IL"/>
        </w:rPr>
      </w:pPr>
    </w:p>
    <w:p w:rsidR="00736455" w:rsidRDefault="00736455" w:rsidP="008F7E18">
      <w:pPr>
        <w:pStyle w:val="af7"/>
        <w:keepNext/>
        <w:rPr>
          <w:rtl/>
        </w:rPr>
      </w:pPr>
      <w:bookmarkStart w:id="12525" w:name="ET_yor_6595_20"/>
      <w:r w:rsidRPr="000412E8">
        <w:rPr>
          <w:rStyle w:val="TagStyle"/>
          <w:rtl/>
        </w:rPr>
        <w:t xml:space="preserve"> &lt;&lt; יור &gt;&gt; </w:t>
      </w:r>
      <w:r>
        <w:rPr>
          <w:rtl/>
        </w:rPr>
        <w:t>היו"ר ארז מלול:</w:t>
      </w:r>
      <w:r w:rsidRPr="000412E8">
        <w:rPr>
          <w:rStyle w:val="TagStyle"/>
          <w:rtl/>
        </w:rPr>
        <w:t xml:space="preserve"> &lt;&lt; יור &gt;&gt;</w:t>
      </w:r>
      <w:r>
        <w:rPr>
          <w:rtl/>
        </w:rPr>
        <w:t xml:space="preserve"> </w:t>
      </w:r>
      <w:bookmarkEnd w:id="12525"/>
    </w:p>
    <w:p w:rsidR="00736455" w:rsidRDefault="00736455" w:rsidP="0069560C">
      <w:pPr>
        <w:rPr>
          <w:rtl/>
          <w:lang w:eastAsia="he-IL"/>
        </w:rPr>
      </w:pPr>
    </w:p>
    <w:p w:rsidR="00736455" w:rsidRDefault="00736455" w:rsidP="008F7E18">
      <w:pPr>
        <w:rPr>
          <w:rtl/>
          <w:lang w:eastAsia="he-IL"/>
        </w:rPr>
      </w:pPr>
      <w:r>
        <w:rPr>
          <w:rFonts w:hint="cs"/>
          <w:rtl/>
          <w:lang w:eastAsia="he-IL"/>
        </w:rPr>
        <w:t>הינה, ארבע דקות ו-20 שניות. אפילו את השניות היא סופרת. תודה שעזרת לי, חברת הכנסת טלי. תודה רבה, לא שמתי לב.</w:t>
      </w:r>
    </w:p>
    <w:p w:rsidR="00736455" w:rsidRDefault="00736455" w:rsidP="008F7E18">
      <w:pPr>
        <w:keepNext/>
        <w:rPr>
          <w:rtl/>
        </w:rPr>
      </w:pPr>
      <w:bookmarkStart w:id="12526" w:name="_ETM_Q21_643000"/>
      <w:bookmarkStart w:id="12527" w:name="_ETM_Q21_628000"/>
      <w:bookmarkStart w:id="12528" w:name="ET_speaker_5854_21"/>
      <w:bookmarkStart w:id="12529" w:name="ET_speaker_5854_10"/>
      <w:bookmarkEnd w:id="12526"/>
      <w:bookmarkEnd w:id="12527"/>
    </w:p>
    <w:p w:rsidR="00736455" w:rsidRDefault="00736455" w:rsidP="008F7E18">
      <w:pPr>
        <w:pStyle w:val="a4"/>
        <w:keepNext/>
        <w:rPr>
          <w:rtl/>
        </w:rPr>
      </w:pPr>
      <w:bookmarkStart w:id="12530" w:name="_ETM_Q21_641000"/>
      <w:bookmarkEnd w:id="12530"/>
      <w:r w:rsidRPr="000412E8">
        <w:rPr>
          <w:rStyle w:val="TagStyle"/>
          <w:rtl/>
        </w:rPr>
        <w:t xml:space="preserve"> &lt;&lt; דובר &gt;&gt; </w:t>
      </w:r>
      <w:bookmarkStart w:id="12531" w:name="_Toc190124157"/>
      <w:r>
        <w:rPr>
          <w:rtl/>
        </w:rPr>
        <w:t>ווליד טאהא (רע"מ – הרשימה הערבית המאוחדת):</w:t>
      </w:r>
      <w:bookmarkEnd w:id="12531"/>
      <w:r w:rsidRPr="000412E8">
        <w:rPr>
          <w:rStyle w:val="TagStyle"/>
          <w:rtl/>
        </w:rPr>
        <w:t xml:space="preserve"> &lt;&lt; דובר &gt;&gt;</w:t>
      </w:r>
      <w:r>
        <w:rPr>
          <w:rtl/>
        </w:rPr>
        <w:t xml:space="preserve"> </w:t>
      </w:r>
      <w:bookmarkEnd w:id="12528"/>
    </w:p>
    <w:p w:rsidR="00736455" w:rsidRDefault="00736455" w:rsidP="0069560C">
      <w:pPr>
        <w:rPr>
          <w:rtl/>
        </w:rPr>
      </w:pPr>
    </w:p>
    <w:bookmarkEnd w:id="12529"/>
    <w:p w:rsidR="00736455" w:rsidRDefault="00736455" w:rsidP="00B23B0A">
      <w:pPr>
        <w:rPr>
          <w:rtl/>
          <w:lang w:eastAsia="he-IL"/>
        </w:rPr>
      </w:pPr>
      <w:r>
        <w:rPr>
          <w:rFonts w:hint="cs"/>
          <w:rtl/>
          <w:lang w:eastAsia="he-IL"/>
        </w:rPr>
        <w:t xml:space="preserve">אדוני היושב-ראש, ראש הממשלה בנימין נתניהו התגאה קבל עם ועולם </w:t>
      </w:r>
      <w:r w:rsidR="00B23B0A">
        <w:rPr>
          <w:rFonts w:hint="cs"/>
          <w:rtl/>
          <w:lang w:eastAsia="he-IL"/>
        </w:rPr>
        <w:t>ב</w:t>
      </w:r>
      <w:r>
        <w:rPr>
          <w:rFonts w:hint="cs"/>
          <w:rtl/>
          <w:lang w:eastAsia="he-IL"/>
        </w:rPr>
        <w:t xml:space="preserve">מפגש ההיסטורי שהוא ערך עם נשיא ארצות הברית הנבחר דונלד טראמפ. שני האנשים האלה </w:t>
      </w:r>
      <w:bookmarkStart w:id="12532" w:name="_ETM_Q21_669000"/>
      <w:bookmarkEnd w:id="12532"/>
      <w:r>
        <w:rPr>
          <w:rFonts w:hint="cs"/>
          <w:rtl/>
          <w:lang w:eastAsia="he-IL"/>
        </w:rPr>
        <w:t xml:space="preserve">הסתבכו עם החוק במדינות שלהם, כל אחד מהסיבות ומהזוויות שלו, </w:t>
      </w:r>
      <w:bookmarkStart w:id="12533" w:name="_ETM_Q21_679000"/>
      <w:bookmarkEnd w:id="12533"/>
      <w:r>
        <w:rPr>
          <w:rFonts w:hint="cs"/>
          <w:rtl/>
          <w:lang w:eastAsia="he-IL"/>
        </w:rPr>
        <w:t>ושני האנשים האלה דיברו, העלו הזיה מופרכת של גירוש עם</w:t>
      </w:r>
      <w:r w:rsidR="00B23B0A">
        <w:rPr>
          <w:rFonts w:hint="cs"/>
          <w:rtl/>
          <w:lang w:eastAsia="he-IL"/>
        </w:rPr>
        <w:t>,</w:t>
      </w:r>
      <w:r>
        <w:rPr>
          <w:rFonts w:hint="cs"/>
          <w:rtl/>
          <w:lang w:eastAsia="he-IL"/>
        </w:rPr>
        <w:t xml:space="preserve"> </w:t>
      </w:r>
      <w:bookmarkStart w:id="12534" w:name="_ETM_Q21_694000"/>
      <w:bookmarkEnd w:id="12534"/>
      <w:r>
        <w:rPr>
          <w:rFonts w:hint="cs"/>
          <w:rtl/>
          <w:lang w:eastAsia="he-IL"/>
        </w:rPr>
        <w:t xml:space="preserve">של גירוש העם הפלסטיני מהמולדת שלו בעזה במה שהחוק הבין-לאומי </w:t>
      </w:r>
      <w:bookmarkStart w:id="12535" w:name="_ETM_Q21_704000"/>
      <w:bookmarkEnd w:id="12535"/>
      <w:r>
        <w:rPr>
          <w:rFonts w:hint="cs"/>
          <w:rtl/>
          <w:lang w:eastAsia="he-IL"/>
        </w:rPr>
        <w:t>מגדיר בשתי מילים</w:t>
      </w:r>
      <w:r w:rsidR="00B23B0A">
        <w:rPr>
          <w:rFonts w:hint="cs"/>
          <w:rtl/>
          <w:lang w:eastAsia="he-IL"/>
        </w:rPr>
        <w:t>, "</w:t>
      </w:r>
      <w:r>
        <w:rPr>
          <w:rFonts w:hint="cs"/>
          <w:rtl/>
          <w:lang w:eastAsia="he-IL"/>
        </w:rPr>
        <w:t>טיהור אתני</w:t>
      </w:r>
      <w:r w:rsidR="00B23B0A">
        <w:rPr>
          <w:rFonts w:hint="cs"/>
          <w:rtl/>
          <w:lang w:eastAsia="he-IL"/>
        </w:rPr>
        <w:t>"</w:t>
      </w:r>
      <w:r>
        <w:rPr>
          <w:rFonts w:hint="cs"/>
          <w:rtl/>
          <w:lang w:eastAsia="he-IL"/>
        </w:rPr>
        <w:t xml:space="preserve">. ומה לעשות? טיהור אתני </w:t>
      </w:r>
      <w:bookmarkStart w:id="12536" w:name="_ETM_Q21_712000"/>
      <w:bookmarkEnd w:id="12536"/>
      <w:r>
        <w:rPr>
          <w:rFonts w:hint="cs"/>
          <w:rtl/>
          <w:lang w:eastAsia="he-IL"/>
        </w:rPr>
        <w:t>הוא פשעי מלחמה.</w:t>
      </w:r>
    </w:p>
    <w:p w:rsidR="00736455" w:rsidRDefault="00736455" w:rsidP="008F7E18">
      <w:pPr>
        <w:rPr>
          <w:rtl/>
          <w:lang w:eastAsia="he-IL"/>
        </w:rPr>
      </w:pPr>
    </w:p>
    <w:p w:rsidR="00736455" w:rsidRDefault="00736455" w:rsidP="008F7E18">
      <w:pPr>
        <w:pStyle w:val="af6"/>
        <w:keepNext/>
        <w:rPr>
          <w:rtl/>
        </w:rPr>
      </w:pPr>
      <w:bookmarkStart w:id="12537" w:name="ET_interruption_6537_22"/>
      <w:r w:rsidRPr="00313D27">
        <w:rPr>
          <w:rStyle w:val="TagStyle"/>
          <w:rtl/>
        </w:rPr>
        <w:t xml:space="preserve"> &lt;&lt; קריאה &gt;&gt; </w:t>
      </w:r>
      <w:r>
        <w:rPr>
          <w:rtl/>
        </w:rPr>
        <w:t>אושר שקלים (הליכוד):</w:t>
      </w:r>
      <w:r w:rsidRPr="00313D27">
        <w:rPr>
          <w:rStyle w:val="TagStyle"/>
          <w:rtl/>
        </w:rPr>
        <w:t xml:space="preserve"> &lt;&lt; קריאה &gt;&gt;</w:t>
      </w:r>
      <w:r>
        <w:rPr>
          <w:rtl/>
        </w:rPr>
        <w:t xml:space="preserve"> </w:t>
      </w:r>
      <w:bookmarkEnd w:id="12537"/>
    </w:p>
    <w:p w:rsidR="00736455" w:rsidRDefault="00736455" w:rsidP="0069560C">
      <w:pPr>
        <w:rPr>
          <w:rtl/>
          <w:lang w:eastAsia="he-IL"/>
        </w:rPr>
      </w:pPr>
    </w:p>
    <w:p w:rsidR="00736455" w:rsidRDefault="00736455" w:rsidP="004C78A2">
      <w:pPr>
        <w:rPr>
          <w:rtl/>
          <w:lang w:eastAsia="he-IL"/>
        </w:rPr>
      </w:pPr>
      <w:r>
        <w:rPr>
          <w:rFonts w:hint="cs"/>
          <w:rtl/>
          <w:lang w:eastAsia="he-IL"/>
        </w:rPr>
        <w:t>אבל אין דבר כזה</w:t>
      </w:r>
      <w:r w:rsidR="00B23B0A">
        <w:rPr>
          <w:rFonts w:hint="cs"/>
          <w:rtl/>
          <w:lang w:eastAsia="he-IL"/>
        </w:rPr>
        <w:t xml:space="preserve"> </w:t>
      </w:r>
      <w:r w:rsidR="004C78A2">
        <w:rPr>
          <w:rFonts w:hint="cs"/>
          <w:rtl/>
          <w:lang w:eastAsia="he-IL"/>
        </w:rPr>
        <w:t>– – –</w:t>
      </w:r>
    </w:p>
    <w:p w:rsidR="00736455" w:rsidRDefault="00736455" w:rsidP="008F7E18">
      <w:pPr>
        <w:rPr>
          <w:rtl/>
          <w:lang w:eastAsia="he-IL"/>
        </w:rPr>
      </w:pPr>
    </w:p>
    <w:p w:rsidR="00736455" w:rsidRDefault="00736455" w:rsidP="008F7E18">
      <w:pPr>
        <w:pStyle w:val="-"/>
        <w:keepNext/>
        <w:rPr>
          <w:rtl/>
        </w:rPr>
      </w:pPr>
      <w:bookmarkStart w:id="12538" w:name="ET_speakercontinue_5854_11"/>
      <w:r w:rsidRPr="00F970E6">
        <w:rPr>
          <w:rStyle w:val="TagStyle"/>
          <w:rtl/>
        </w:rPr>
        <w:t xml:space="preserve"> &lt;&lt; דובר_המשך &gt;&gt; </w:t>
      </w:r>
      <w:r>
        <w:rPr>
          <w:rtl/>
        </w:rPr>
        <w:t>ווליד טאהא (רע"מ – הרשימה הערבית המאוחדת):</w:t>
      </w:r>
      <w:r w:rsidRPr="00F970E6">
        <w:rPr>
          <w:rStyle w:val="TagStyle"/>
          <w:rtl/>
        </w:rPr>
        <w:t xml:space="preserve"> &lt;&lt; דובר_המשך &gt;&gt;</w:t>
      </w:r>
      <w:r>
        <w:rPr>
          <w:rtl/>
        </w:rPr>
        <w:t xml:space="preserve"> </w:t>
      </w:r>
      <w:bookmarkEnd w:id="12538"/>
    </w:p>
    <w:p w:rsidR="00736455" w:rsidRDefault="00736455" w:rsidP="0069560C">
      <w:pPr>
        <w:rPr>
          <w:rtl/>
          <w:lang w:eastAsia="he-IL"/>
        </w:rPr>
      </w:pPr>
    </w:p>
    <w:p w:rsidR="00736455" w:rsidRDefault="00736455" w:rsidP="00B23B0A">
      <w:pPr>
        <w:rPr>
          <w:rtl/>
          <w:lang w:eastAsia="he-IL"/>
        </w:rPr>
      </w:pPr>
      <w:r>
        <w:rPr>
          <w:rFonts w:hint="cs"/>
          <w:rtl/>
          <w:lang w:eastAsia="he-IL"/>
        </w:rPr>
        <w:t xml:space="preserve">אז ראש הממשלה בנימין נתניהו </w:t>
      </w:r>
      <w:bookmarkStart w:id="12539" w:name="_ETM_Q21_719000"/>
      <w:bookmarkStart w:id="12540" w:name="_ETM_Q21_723000"/>
      <w:bookmarkEnd w:id="12539"/>
      <w:bookmarkEnd w:id="12540"/>
      <w:r>
        <w:rPr>
          <w:rFonts w:hint="cs"/>
          <w:rtl/>
          <w:lang w:eastAsia="he-IL"/>
        </w:rPr>
        <w:t>צריך לזכור שהוא מסתובב עם צו מעצר של בית הדין הבין-לאומי, והנשיא השני צריך לזכור שברגע שנשיא ארצות הברית דורך ברגל גסה על מוסדות הקהילה הבין-לאומית ועל החוק הבין-לאומי, העולם הופך להיות ג'ונגל אחד גדול שכל אחד יעשה בו כראות נפשו.</w:t>
      </w:r>
      <w:r w:rsidR="00B23B0A">
        <w:rPr>
          <w:rFonts w:hint="cs"/>
          <w:rtl/>
          <w:lang w:eastAsia="he-IL"/>
        </w:rPr>
        <w:t xml:space="preserve"> </w:t>
      </w:r>
    </w:p>
    <w:p w:rsidR="00736455" w:rsidRDefault="00736455" w:rsidP="008F7E18">
      <w:pPr>
        <w:rPr>
          <w:rtl/>
          <w:lang w:eastAsia="he-IL"/>
        </w:rPr>
      </w:pPr>
    </w:p>
    <w:p w:rsidR="00736455" w:rsidRDefault="00736455" w:rsidP="00B23B0A">
      <w:pPr>
        <w:rPr>
          <w:rtl/>
        </w:rPr>
      </w:pPr>
      <w:r>
        <w:rPr>
          <w:rFonts w:hint="cs"/>
          <w:rtl/>
          <w:lang w:eastAsia="he-IL"/>
        </w:rPr>
        <w:t xml:space="preserve">אז העם הפלסטיני לא יעזוב את המולדת שלו, לא באמצעות יוזמות של נדל"ן, שכנראה יוצאות מפיו של אדם הזוי, שמבין את העולם מבעד סכומי העתק של הכסף, ואפילו לא באמצעות מלחמה. </w:t>
      </w:r>
      <w:bookmarkStart w:id="12541" w:name="TOR_Q22"/>
      <w:bookmarkStart w:id="12542" w:name="_ETM_Q22_180210"/>
      <w:bookmarkEnd w:id="12541"/>
      <w:bookmarkEnd w:id="12542"/>
      <w:r>
        <w:rPr>
          <w:rFonts w:hint="cs"/>
          <w:rtl/>
        </w:rPr>
        <w:t xml:space="preserve">הרי שני המנהיגים האלה היו שותפים לכך שעשרות אלפי ילדים ונשים </w:t>
      </w:r>
      <w:bookmarkStart w:id="12543" w:name="_ETM_Q22_201840"/>
      <w:bookmarkStart w:id="12544" w:name="_ETM_Q22_202410"/>
      <w:bookmarkEnd w:id="12543"/>
      <w:bookmarkEnd w:id="12544"/>
      <w:r>
        <w:rPr>
          <w:rtl/>
        </w:rPr>
        <w:t>נהרגו</w:t>
      </w:r>
      <w:r>
        <w:rPr>
          <w:rFonts w:hint="cs"/>
          <w:rtl/>
        </w:rPr>
        <w:t>.</w:t>
      </w:r>
      <w:r>
        <w:rPr>
          <w:rtl/>
        </w:rPr>
        <w:t xml:space="preserve"> </w:t>
      </w:r>
      <w:bookmarkStart w:id="12545" w:name="_ETM_Q22_203550"/>
      <w:bookmarkEnd w:id="12545"/>
      <w:r>
        <w:rPr>
          <w:rtl/>
        </w:rPr>
        <w:t>מה</w:t>
      </w:r>
      <w:r>
        <w:rPr>
          <w:rFonts w:hint="cs"/>
          <w:rtl/>
        </w:rPr>
        <w:t xml:space="preserve">, ילדים ונשים הם לוחמים? </w:t>
      </w:r>
      <w:bookmarkStart w:id="12546" w:name="_ETM_Q22_203910"/>
      <w:bookmarkStart w:id="12547" w:name="_ETM_Q22_204180"/>
      <w:bookmarkStart w:id="12548" w:name="_ETM_Q22_204630"/>
      <w:bookmarkStart w:id="12549" w:name="_ETM_Q22_205110"/>
      <w:bookmarkStart w:id="12550" w:name="_ETM_Q22_205599"/>
      <w:bookmarkStart w:id="12551" w:name="_ETM_Q22_207099"/>
      <w:bookmarkEnd w:id="12546"/>
      <w:bookmarkEnd w:id="12547"/>
      <w:bookmarkEnd w:id="12548"/>
      <w:bookmarkEnd w:id="12549"/>
      <w:bookmarkEnd w:id="12550"/>
      <w:bookmarkEnd w:id="12551"/>
      <w:r>
        <w:rPr>
          <w:rtl/>
        </w:rPr>
        <w:t xml:space="preserve">וכאשר </w:t>
      </w:r>
      <w:bookmarkStart w:id="12552" w:name="_ETM_Q22_207759"/>
      <w:bookmarkEnd w:id="12552"/>
      <w:r>
        <w:rPr>
          <w:rtl/>
        </w:rPr>
        <w:t xml:space="preserve">מעלים </w:t>
      </w:r>
      <w:bookmarkStart w:id="12553" w:name="_ETM_Q22_208569"/>
      <w:bookmarkEnd w:id="12553"/>
      <w:r>
        <w:rPr>
          <w:rFonts w:hint="cs"/>
          <w:rtl/>
        </w:rPr>
        <w:t>הצעה</w:t>
      </w:r>
      <w:r>
        <w:rPr>
          <w:rtl/>
        </w:rPr>
        <w:t xml:space="preserve"> </w:t>
      </w:r>
      <w:bookmarkStart w:id="12554" w:name="_ETM_Q22_209140"/>
      <w:bookmarkEnd w:id="12554"/>
      <w:r>
        <w:rPr>
          <w:rtl/>
        </w:rPr>
        <w:t xml:space="preserve">לגירוש </w:t>
      </w:r>
      <w:bookmarkStart w:id="12555" w:name="_ETM_Q22_210950"/>
      <w:bookmarkEnd w:id="12555"/>
      <w:r>
        <w:rPr>
          <w:rtl/>
        </w:rPr>
        <w:t xml:space="preserve">מדברים </w:t>
      </w:r>
      <w:bookmarkStart w:id="12556" w:name="_ETM_Q22_211670"/>
      <w:bookmarkEnd w:id="12556"/>
      <w:r>
        <w:rPr>
          <w:rtl/>
        </w:rPr>
        <w:t xml:space="preserve">על </w:t>
      </w:r>
      <w:bookmarkStart w:id="12557" w:name="_ETM_Q22_212000"/>
      <w:bookmarkEnd w:id="12557"/>
      <w:r>
        <w:rPr>
          <w:rtl/>
        </w:rPr>
        <w:t xml:space="preserve">כל </w:t>
      </w:r>
      <w:bookmarkStart w:id="12558" w:name="_ETM_Q22_212210"/>
      <w:bookmarkEnd w:id="12558"/>
      <w:r>
        <w:rPr>
          <w:rFonts w:hint="cs"/>
          <w:rtl/>
        </w:rPr>
        <w:t>ה</w:t>
      </w:r>
      <w:r>
        <w:rPr>
          <w:rtl/>
        </w:rPr>
        <w:t xml:space="preserve">עם </w:t>
      </w:r>
      <w:bookmarkStart w:id="12559" w:name="_ETM_Q22_212630"/>
      <w:bookmarkEnd w:id="12559"/>
      <w:r>
        <w:rPr>
          <w:rtl/>
        </w:rPr>
        <w:t>שם</w:t>
      </w:r>
      <w:r>
        <w:rPr>
          <w:rFonts w:hint="cs"/>
          <w:rtl/>
        </w:rPr>
        <w:t>.</w:t>
      </w:r>
      <w:r>
        <w:rPr>
          <w:rtl/>
        </w:rPr>
        <w:t xml:space="preserve"> </w:t>
      </w:r>
      <w:bookmarkStart w:id="12560" w:name="_ETM_Q22_213409"/>
      <w:bookmarkEnd w:id="12560"/>
      <w:r>
        <w:rPr>
          <w:rtl/>
        </w:rPr>
        <w:t xml:space="preserve">איזה </w:t>
      </w:r>
      <w:bookmarkStart w:id="12561" w:name="_ETM_Q22_213920"/>
      <w:bookmarkEnd w:id="12561"/>
      <w:r>
        <w:rPr>
          <w:rtl/>
        </w:rPr>
        <w:t>מ</w:t>
      </w:r>
      <w:r>
        <w:rPr>
          <w:rFonts w:hint="cs"/>
          <w:rtl/>
        </w:rPr>
        <w:t>י</w:t>
      </w:r>
      <w:r>
        <w:rPr>
          <w:rtl/>
        </w:rPr>
        <w:t xml:space="preserve">ן </w:t>
      </w:r>
      <w:bookmarkStart w:id="12562" w:name="_ETM_Q22_214159"/>
      <w:bookmarkEnd w:id="12562"/>
      <w:r>
        <w:rPr>
          <w:rtl/>
        </w:rPr>
        <w:t>טמטום</w:t>
      </w:r>
      <w:r>
        <w:rPr>
          <w:rFonts w:hint="cs"/>
          <w:rtl/>
        </w:rPr>
        <w:t>.</w:t>
      </w:r>
      <w:r>
        <w:rPr>
          <w:rtl/>
        </w:rPr>
        <w:t xml:space="preserve"> </w:t>
      </w:r>
      <w:bookmarkStart w:id="12563" w:name="_ETM_Q22_215820"/>
      <w:bookmarkEnd w:id="12563"/>
      <w:r>
        <w:rPr>
          <w:rtl/>
        </w:rPr>
        <w:t xml:space="preserve">טיהור </w:t>
      </w:r>
      <w:bookmarkStart w:id="12564" w:name="_ETM_Q22_216360"/>
      <w:bookmarkEnd w:id="12564"/>
      <w:r>
        <w:rPr>
          <w:rtl/>
        </w:rPr>
        <w:t>אתני</w:t>
      </w:r>
      <w:r>
        <w:rPr>
          <w:rFonts w:hint="cs"/>
          <w:rtl/>
        </w:rPr>
        <w:t xml:space="preserve">, פשע מלחמה, </w:t>
      </w:r>
      <w:bookmarkStart w:id="12565" w:name="_ETM_Q22_217379"/>
      <w:bookmarkStart w:id="12566" w:name="_ETM_Q22_217920"/>
      <w:bookmarkStart w:id="12567" w:name="_ETM_Q22_218339"/>
      <w:bookmarkStart w:id="12568" w:name="_ETM_Q22_219030"/>
      <w:bookmarkEnd w:id="12565"/>
      <w:bookmarkEnd w:id="12566"/>
      <w:bookmarkEnd w:id="12567"/>
      <w:bookmarkEnd w:id="12568"/>
      <w:r>
        <w:rPr>
          <w:rtl/>
        </w:rPr>
        <w:t xml:space="preserve">ועוד </w:t>
      </w:r>
      <w:bookmarkStart w:id="12569" w:name="_ETM_Q22_219449"/>
      <w:bookmarkEnd w:id="12569"/>
      <w:r>
        <w:rPr>
          <w:rtl/>
        </w:rPr>
        <w:t xml:space="preserve">לא </w:t>
      </w:r>
      <w:bookmarkStart w:id="12570" w:name="_ETM_Q22_219569"/>
      <w:bookmarkEnd w:id="12570"/>
      <w:r>
        <w:rPr>
          <w:rtl/>
        </w:rPr>
        <w:t xml:space="preserve">מתביישים </w:t>
      </w:r>
      <w:bookmarkStart w:id="12571" w:name="_ETM_Q22_220350"/>
      <w:bookmarkEnd w:id="12571"/>
      <w:r>
        <w:rPr>
          <w:rtl/>
        </w:rPr>
        <w:t>ל</w:t>
      </w:r>
      <w:r>
        <w:rPr>
          <w:rFonts w:hint="cs"/>
          <w:rtl/>
        </w:rPr>
        <w:t xml:space="preserve">התגאות </w:t>
      </w:r>
      <w:bookmarkStart w:id="12572" w:name="_ETM_Q22_226784"/>
      <w:bookmarkEnd w:id="12572"/>
      <w:r>
        <w:rPr>
          <w:rFonts w:hint="cs"/>
          <w:rtl/>
        </w:rPr>
        <w:t xml:space="preserve">בכך? </w:t>
      </w:r>
    </w:p>
    <w:p w:rsidR="00736455" w:rsidRDefault="00736455" w:rsidP="008F7E18">
      <w:pPr>
        <w:rPr>
          <w:rtl/>
        </w:rPr>
      </w:pPr>
      <w:bookmarkStart w:id="12573" w:name="_ETM_Q22_223326"/>
      <w:bookmarkStart w:id="12574" w:name="_ETM_Q22_223423"/>
      <w:bookmarkEnd w:id="12573"/>
      <w:bookmarkEnd w:id="12574"/>
    </w:p>
    <w:p w:rsidR="00736455" w:rsidRDefault="00736455" w:rsidP="008F7E18">
      <w:pPr>
        <w:pStyle w:val="af7"/>
        <w:keepNext/>
        <w:rPr>
          <w:rtl/>
        </w:rPr>
      </w:pPr>
      <w:bookmarkStart w:id="12575" w:name="ET_yor_6595_16"/>
      <w:r w:rsidRPr="001A052D">
        <w:rPr>
          <w:rStyle w:val="TagStyle"/>
          <w:rtl/>
        </w:rPr>
        <w:t xml:space="preserve"> &lt;&lt; יור &gt;&gt;</w:t>
      </w:r>
      <w:r w:rsidRPr="00217FB9">
        <w:rPr>
          <w:rStyle w:val="TagStyle"/>
          <w:rtl/>
        </w:rPr>
        <w:t xml:space="preserve"> </w:t>
      </w:r>
      <w:r>
        <w:rPr>
          <w:rtl/>
        </w:rPr>
        <w:t>היו"ר ארז מלול:</w:t>
      </w:r>
      <w:r w:rsidRPr="00217FB9">
        <w:rPr>
          <w:rStyle w:val="TagStyle"/>
          <w:rtl/>
        </w:rPr>
        <w:t xml:space="preserve"> </w:t>
      </w:r>
      <w:r w:rsidRPr="001A052D">
        <w:rPr>
          <w:rStyle w:val="TagStyle"/>
          <w:rtl/>
        </w:rPr>
        <w:t>&lt;&lt; יור &gt;&gt;</w:t>
      </w:r>
      <w:r>
        <w:rPr>
          <w:rtl/>
        </w:rPr>
        <w:t xml:space="preserve"> </w:t>
      </w:r>
      <w:bookmarkEnd w:id="12575"/>
    </w:p>
    <w:p w:rsidR="00736455" w:rsidRDefault="00736455" w:rsidP="008F7E18">
      <w:pPr>
        <w:rPr>
          <w:rtl/>
        </w:rPr>
      </w:pPr>
    </w:p>
    <w:p w:rsidR="00736455" w:rsidRDefault="00736455" w:rsidP="008F7E18">
      <w:pPr>
        <w:rPr>
          <w:rtl/>
        </w:rPr>
      </w:pPr>
      <w:bookmarkStart w:id="12576" w:name="_ETM_Q22_240941"/>
      <w:bookmarkStart w:id="12577" w:name="_ETM_Q22_210151"/>
      <w:bookmarkStart w:id="12578" w:name="_ETM_Q22_210293"/>
      <w:bookmarkStart w:id="12579" w:name="_ETM_Q22_221210"/>
      <w:bookmarkStart w:id="12580" w:name="_ETM_Q22_223950"/>
      <w:bookmarkEnd w:id="12576"/>
      <w:bookmarkEnd w:id="12577"/>
      <w:bookmarkEnd w:id="12578"/>
      <w:bookmarkEnd w:id="12579"/>
      <w:bookmarkEnd w:id="12580"/>
      <w:r>
        <w:rPr>
          <w:rtl/>
        </w:rPr>
        <w:t xml:space="preserve">חבר </w:t>
      </w:r>
      <w:bookmarkStart w:id="12581" w:name="_ETM_Q22_224309"/>
      <w:bookmarkEnd w:id="12581"/>
      <w:r>
        <w:rPr>
          <w:rtl/>
        </w:rPr>
        <w:t xml:space="preserve">הכנסת </w:t>
      </w:r>
      <w:bookmarkStart w:id="12582" w:name="_ETM_Q22_224790"/>
      <w:bookmarkEnd w:id="12582"/>
      <w:r>
        <w:rPr>
          <w:rtl/>
        </w:rPr>
        <w:t xml:space="preserve">אלון </w:t>
      </w:r>
      <w:bookmarkStart w:id="12583" w:name="_ETM_Q22_225090"/>
      <w:bookmarkEnd w:id="12583"/>
      <w:r>
        <w:rPr>
          <w:rtl/>
        </w:rPr>
        <w:t xml:space="preserve">שוסטר </w:t>
      </w:r>
      <w:bookmarkStart w:id="12584" w:name="_ETM_Q22_225719"/>
      <w:bookmarkEnd w:id="12584"/>
      <w:r>
        <w:rPr>
          <w:rtl/>
        </w:rPr>
        <w:t>–</w:t>
      </w:r>
      <w:r>
        <w:rPr>
          <w:rFonts w:hint="cs"/>
          <w:rtl/>
        </w:rPr>
        <w:t xml:space="preserve"> </w:t>
      </w:r>
      <w:r>
        <w:rPr>
          <w:rtl/>
        </w:rPr>
        <w:t xml:space="preserve">אינו </w:t>
      </w:r>
      <w:bookmarkStart w:id="12585" w:name="_ETM_Q22_225989"/>
      <w:bookmarkEnd w:id="12585"/>
      <w:r>
        <w:rPr>
          <w:rtl/>
        </w:rPr>
        <w:t>נוכח</w:t>
      </w:r>
      <w:r>
        <w:rPr>
          <w:rFonts w:hint="cs"/>
          <w:rtl/>
        </w:rPr>
        <w:t>;</w:t>
      </w:r>
      <w:r>
        <w:rPr>
          <w:rtl/>
        </w:rPr>
        <w:t xml:space="preserve"> </w:t>
      </w:r>
      <w:bookmarkStart w:id="12586" w:name="_ETM_Q22_227430"/>
      <w:bookmarkEnd w:id="12586"/>
      <w:r>
        <w:rPr>
          <w:rFonts w:hint="cs"/>
          <w:rtl/>
        </w:rPr>
        <w:t xml:space="preserve">חברת הכנסת </w:t>
      </w:r>
      <w:bookmarkStart w:id="12587" w:name="_ETM_Q22_227989"/>
      <w:bookmarkEnd w:id="12587"/>
      <w:r>
        <w:rPr>
          <w:rFonts w:hint="cs"/>
          <w:rtl/>
        </w:rPr>
        <w:t xml:space="preserve">לימור </w:t>
      </w:r>
      <w:bookmarkStart w:id="12588" w:name="_ETM_Q22_228289"/>
      <w:bookmarkEnd w:id="12588"/>
      <w:r>
        <w:rPr>
          <w:rtl/>
        </w:rPr>
        <w:t xml:space="preserve">סון </w:t>
      </w:r>
      <w:bookmarkStart w:id="12589" w:name="_ETM_Q22_228739"/>
      <w:bookmarkEnd w:id="12589"/>
      <w:r>
        <w:rPr>
          <w:rtl/>
        </w:rPr>
        <w:t>הר</w:t>
      </w:r>
      <w:r>
        <w:rPr>
          <w:rFonts w:hint="cs"/>
          <w:rtl/>
        </w:rPr>
        <w:t xml:space="preserve"> </w:t>
      </w:r>
      <w:r>
        <w:rPr>
          <w:rtl/>
        </w:rPr>
        <w:t xml:space="preserve">מלך </w:t>
      </w:r>
      <w:bookmarkStart w:id="12590" w:name="_ETM_Q22_229339"/>
      <w:bookmarkEnd w:id="12590"/>
      <w:r>
        <w:rPr>
          <w:rtl/>
        </w:rPr>
        <w:t>–</w:t>
      </w:r>
      <w:bookmarkStart w:id="12591" w:name="_ETM_Q22_225841"/>
      <w:bookmarkEnd w:id="12591"/>
      <w:r>
        <w:rPr>
          <w:rFonts w:hint="cs"/>
          <w:rtl/>
        </w:rPr>
        <w:t xml:space="preserve"> </w:t>
      </w:r>
      <w:r>
        <w:rPr>
          <w:rtl/>
        </w:rPr>
        <w:t xml:space="preserve">אינה </w:t>
      </w:r>
      <w:bookmarkStart w:id="12592" w:name="_ETM_Q22_229550"/>
      <w:bookmarkEnd w:id="12592"/>
      <w:r>
        <w:rPr>
          <w:rtl/>
        </w:rPr>
        <w:t>נוכחת</w:t>
      </w:r>
      <w:r>
        <w:rPr>
          <w:rFonts w:hint="cs"/>
          <w:rtl/>
        </w:rPr>
        <w:t>;</w:t>
      </w:r>
      <w:r>
        <w:rPr>
          <w:rtl/>
        </w:rPr>
        <w:t xml:space="preserve"> </w:t>
      </w:r>
      <w:bookmarkStart w:id="12593" w:name="_ETM_Q22_230089"/>
      <w:bookmarkEnd w:id="12593"/>
      <w:r>
        <w:rPr>
          <w:rtl/>
        </w:rPr>
        <w:t xml:space="preserve">חברת </w:t>
      </w:r>
      <w:bookmarkStart w:id="12594" w:name="_ETM_Q22_230449"/>
      <w:bookmarkEnd w:id="12594"/>
      <w:r>
        <w:rPr>
          <w:rtl/>
        </w:rPr>
        <w:t xml:space="preserve">הכנסת </w:t>
      </w:r>
      <w:bookmarkStart w:id="12595" w:name="_ETM_Q22_230719"/>
      <w:bookmarkEnd w:id="12595"/>
      <w:r>
        <w:rPr>
          <w:rtl/>
        </w:rPr>
        <w:t xml:space="preserve">מרב </w:t>
      </w:r>
      <w:bookmarkStart w:id="12596" w:name="_ETM_Q22_231019"/>
      <w:bookmarkEnd w:id="12596"/>
      <w:r>
        <w:rPr>
          <w:rtl/>
        </w:rPr>
        <w:t xml:space="preserve">מיכאלי </w:t>
      </w:r>
      <w:bookmarkStart w:id="12597" w:name="_ETM_Q22_232010"/>
      <w:bookmarkEnd w:id="12597"/>
      <w:r>
        <w:rPr>
          <w:rtl/>
        </w:rPr>
        <w:t>–</w:t>
      </w:r>
      <w:r>
        <w:rPr>
          <w:rFonts w:hint="cs"/>
          <w:rtl/>
        </w:rPr>
        <w:t xml:space="preserve"> </w:t>
      </w:r>
      <w:r>
        <w:rPr>
          <w:rtl/>
        </w:rPr>
        <w:t xml:space="preserve">אינה </w:t>
      </w:r>
      <w:bookmarkStart w:id="12598" w:name="_ETM_Q22_232309"/>
      <w:bookmarkEnd w:id="12598"/>
      <w:r>
        <w:rPr>
          <w:rtl/>
        </w:rPr>
        <w:t>נוכחת</w:t>
      </w:r>
      <w:r>
        <w:rPr>
          <w:rFonts w:hint="cs"/>
          <w:rtl/>
        </w:rPr>
        <w:t>;</w:t>
      </w:r>
      <w:r>
        <w:rPr>
          <w:rtl/>
        </w:rPr>
        <w:t xml:space="preserve"> </w:t>
      </w:r>
      <w:bookmarkStart w:id="12599" w:name="_ETM_Q22_232999"/>
      <w:bookmarkEnd w:id="12599"/>
      <w:r>
        <w:rPr>
          <w:rtl/>
        </w:rPr>
        <w:t xml:space="preserve">חבר </w:t>
      </w:r>
      <w:bookmarkStart w:id="12600" w:name="_ETM_Q22_233300"/>
      <w:bookmarkEnd w:id="12600"/>
      <w:r>
        <w:rPr>
          <w:rtl/>
        </w:rPr>
        <w:t xml:space="preserve">הכנסת </w:t>
      </w:r>
      <w:bookmarkStart w:id="12601" w:name="_ETM_Q22_233629"/>
      <w:bookmarkEnd w:id="12601"/>
      <w:r>
        <w:rPr>
          <w:rtl/>
        </w:rPr>
        <w:t xml:space="preserve">יוראי </w:t>
      </w:r>
      <w:bookmarkStart w:id="12602" w:name="_ETM_Q22_233870"/>
      <w:bookmarkEnd w:id="12602"/>
      <w:r>
        <w:rPr>
          <w:rtl/>
        </w:rPr>
        <w:t xml:space="preserve">להב </w:t>
      </w:r>
      <w:bookmarkStart w:id="12603" w:name="_ETM_Q22_234140"/>
      <w:bookmarkEnd w:id="12603"/>
      <w:r>
        <w:rPr>
          <w:rtl/>
        </w:rPr>
        <w:t xml:space="preserve">הרצנו </w:t>
      </w:r>
      <w:bookmarkStart w:id="12604" w:name="_ETM_Q22_234620"/>
      <w:bookmarkEnd w:id="12604"/>
      <w:r>
        <w:rPr>
          <w:rtl/>
        </w:rPr>
        <w:t>–</w:t>
      </w:r>
      <w:r>
        <w:rPr>
          <w:rFonts w:hint="cs"/>
          <w:rtl/>
        </w:rPr>
        <w:t xml:space="preserve"> </w:t>
      </w:r>
      <w:r>
        <w:rPr>
          <w:rtl/>
        </w:rPr>
        <w:t xml:space="preserve">אינו </w:t>
      </w:r>
      <w:bookmarkStart w:id="12605" w:name="_ETM_Q22_234800"/>
      <w:bookmarkEnd w:id="12605"/>
      <w:r>
        <w:rPr>
          <w:rtl/>
        </w:rPr>
        <w:t>נוכח</w:t>
      </w:r>
      <w:r>
        <w:rPr>
          <w:rFonts w:hint="cs"/>
          <w:rtl/>
        </w:rPr>
        <w:t>;</w:t>
      </w:r>
      <w:r>
        <w:rPr>
          <w:rtl/>
        </w:rPr>
        <w:t xml:space="preserve"> </w:t>
      </w:r>
      <w:bookmarkStart w:id="12606" w:name="_ETM_Q22_235640"/>
      <w:bookmarkEnd w:id="12606"/>
      <w:r>
        <w:rPr>
          <w:rtl/>
        </w:rPr>
        <w:t xml:space="preserve">חבר </w:t>
      </w:r>
      <w:bookmarkStart w:id="12607" w:name="_ETM_Q22_235879"/>
      <w:bookmarkEnd w:id="12607"/>
      <w:r>
        <w:rPr>
          <w:rtl/>
        </w:rPr>
        <w:t xml:space="preserve">הכנסת </w:t>
      </w:r>
      <w:bookmarkStart w:id="12608" w:name="_ETM_Q22_236179"/>
      <w:bookmarkEnd w:id="12608"/>
      <w:r>
        <w:rPr>
          <w:rtl/>
        </w:rPr>
        <w:t xml:space="preserve">יצחק </w:t>
      </w:r>
      <w:bookmarkStart w:id="12609" w:name="_ETM_Q22_236690"/>
      <w:bookmarkEnd w:id="12609"/>
      <w:r>
        <w:rPr>
          <w:rtl/>
        </w:rPr>
        <w:t xml:space="preserve">שמעון </w:t>
      </w:r>
      <w:bookmarkStart w:id="12610" w:name="_ETM_Q22_237079"/>
      <w:bookmarkEnd w:id="12610"/>
      <w:r>
        <w:rPr>
          <w:rFonts w:hint="cs"/>
          <w:rtl/>
        </w:rPr>
        <w:t xml:space="preserve">וסרלאוף </w:t>
      </w:r>
      <w:r>
        <w:rPr>
          <w:rtl/>
        </w:rPr>
        <w:t>–</w:t>
      </w:r>
      <w:bookmarkStart w:id="12611" w:name="_ETM_Q22_237199"/>
      <w:bookmarkStart w:id="12612" w:name="_ETM_Q22_237469"/>
      <w:bookmarkStart w:id="12613" w:name="_ETM_Q22_237710"/>
      <w:bookmarkEnd w:id="12611"/>
      <w:bookmarkEnd w:id="12612"/>
      <w:bookmarkEnd w:id="12613"/>
      <w:r>
        <w:rPr>
          <w:rFonts w:hint="cs"/>
          <w:rtl/>
        </w:rPr>
        <w:t xml:space="preserve"> </w:t>
      </w:r>
      <w:r>
        <w:rPr>
          <w:rtl/>
        </w:rPr>
        <w:t xml:space="preserve">אינו </w:t>
      </w:r>
      <w:bookmarkStart w:id="12614" w:name="_ETM_Q22_237920"/>
      <w:bookmarkEnd w:id="12614"/>
      <w:r>
        <w:rPr>
          <w:rtl/>
        </w:rPr>
        <w:t>נוכח</w:t>
      </w:r>
      <w:r>
        <w:rPr>
          <w:rFonts w:hint="cs"/>
          <w:rtl/>
        </w:rPr>
        <w:t>;</w:t>
      </w:r>
      <w:r>
        <w:rPr>
          <w:rtl/>
        </w:rPr>
        <w:t xml:space="preserve"> </w:t>
      </w:r>
      <w:bookmarkStart w:id="12615" w:name="_ETM_Q22_238429"/>
      <w:bookmarkEnd w:id="12615"/>
      <w:r>
        <w:rPr>
          <w:rtl/>
        </w:rPr>
        <w:t xml:space="preserve">חברת </w:t>
      </w:r>
      <w:bookmarkStart w:id="12616" w:name="_ETM_Q22_238820"/>
      <w:bookmarkEnd w:id="12616"/>
      <w:r>
        <w:rPr>
          <w:rtl/>
        </w:rPr>
        <w:t xml:space="preserve">הכנסת </w:t>
      </w:r>
      <w:bookmarkStart w:id="12617" w:name="_ETM_Q22_239120"/>
      <w:bookmarkEnd w:id="12617"/>
      <w:r>
        <w:rPr>
          <w:rtl/>
        </w:rPr>
        <w:t xml:space="preserve">פנינה </w:t>
      </w:r>
      <w:bookmarkStart w:id="12618" w:name="_ETM_Q22_239420"/>
      <w:bookmarkEnd w:id="12618"/>
      <w:r>
        <w:rPr>
          <w:rtl/>
        </w:rPr>
        <w:t xml:space="preserve">תמנו </w:t>
      </w:r>
      <w:bookmarkStart w:id="12619" w:name="_ETM_Q22_240400"/>
      <w:bookmarkEnd w:id="12619"/>
      <w:r>
        <w:rPr>
          <w:rtl/>
        </w:rPr>
        <w:t>–</w:t>
      </w:r>
      <w:r>
        <w:rPr>
          <w:rFonts w:hint="cs"/>
          <w:rtl/>
        </w:rPr>
        <w:t xml:space="preserve"> </w:t>
      </w:r>
      <w:bookmarkStart w:id="12620" w:name="_ETM_Q22_238455"/>
      <w:bookmarkEnd w:id="12620"/>
      <w:r>
        <w:rPr>
          <w:rtl/>
        </w:rPr>
        <w:t xml:space="preserve">אינה </w:t>
      </w:r>
      <w:bookmarkStart w:id="12621" w:name="_ETM_Q22_240670"/>
      <w:bookmarkEnd w:id="12621"/>
      <w:r>
        <w:rPr>
          <w:rtl/>
        </w:rPr>
        <w:t>נוכחת</w:t>
      </w:r>
      <w:r>
        <w:rPr>
          <w:rFonts w:hint="cs"/>
          <w:rtl/>
        </w:rPr>
        <w:t>.</w:t>
      </w:r>
      <w:r>
        <w:rPr>
          <w:rtl/>
        </w:rPr>
        <w:t xml:space="preserve"> </w:t>
      </w:r>
      <w:bookmarkStart w:id="12622" w:name="_ETM_Q22_241810"/>
      <w:bookmarkEnd w:id="12622"/>
      <w:r>
        <w:rPr>
          <w:rtl/>
        </w:rPr>
        <w:t xml:space="preserve">חברת </w:t>
      </w:r>
      <w:bookmarkStart w:id="12623" w:name="_ETM_Q22_242200"/>
      <w:bookmarkEnd w:id="12623"/>
      <w:r>
        <w:rPr>
          <w:rtl/>
        </w:rPr>
        <w:t xml:space="preserve">הכנסת </w:t>
      </w:r>
      <w:bookmarkStart w:id="12624" w:name="_ETM_Q22_242500"/>
      <w:bookmarkEnd w:id="12624"/>
      <w:r>
        <w:rPr>
          <w:rtl/>
        </w:rPr>
        <w:t xml:space="preserve">מיכל </w:t>
      </w:r>
      <w:bookmarkStart w:id="12625" w:name="_ETM_Q22_243430"/>
      <w:bookmarkEnd w:id="12625"/>
      <w:r>
        <w:rPr>
          <w:rtl/>
        </w:rPr>
        <w:t xml:space="preserve">מרים </w:t>
      </w:r>
      <w:bookmarkStart w:id="12626" w:name="_ETM_Q22_244000"/>
      <w:bookmarkEnd w:id="12626"/>
      <w:r>
        <w:rPr>
          <w:rFonts w:hint="cs"/>
          <w:rtl/>
        </w:rPr>
        <w:t>וול</w:t>
      </w:r>
      <w:bookmarkStart w:id="12627" w:name="_ETM_Q22_244270"/>
      <w:bookmarkEnd w:id="12627"/>
      <w:r>
        <w:rPr>
          <w:rtl/>
        </w:rPr>
        <w:t>דיגר</w:t>
      </w:r>
      <w:r>
        <w:rPr>
          <w:rFonts w:hint="cs"/>
          <w:rtl/>
        </w:rPr>
        <w:t>,</w:t>
      </w:r>
      <w:r>
        <w:rPr>
          <w:rtl/>
        </w:rPr>
        <w:t xml:space="preserve"> </w:t>
      </w:r>
      <w:bookmarkStart w:id="12628" w:name="_ETM_Q22_244630"/>
      <w:bookmarkEnd w:id="12628"/>
      <w:r>
        <w:rPr>
          <w:rtl/>
        </w:rPr>
        <w:t>בבקשה</w:t>
      </w:r>
      <w:r>
        <w:rPr>
          <w:rFonts w:hint="cs"/>
          <w:rtl/>
        </w:rPr>
        <w:t>.</w:t>
      </w:r>
      <w:bookmarkStart w:id="12629" w:name="_ETM_Q22_250725"/>
      <w:bookmarkEnd w:id="12629"/>
    </w:p>
    <w:p w:rsidR="00736455" w:rsidRDefault="00736455" w:rsidP="008F7E18">
      <w:pPr>
        <w:rPr>
          <w:rtl/>
        </w:rPr>
      </w:pPr>
      <w:bookmarkStart w:id="12630" w:name="_ETM_Q22_250895"/>
      <w:bookmarkEnd w:id="12630"/>
    </w:p>
    <w:p w:rsidR="00736455" w:rsidRDefault="00736455" w:rsidP="008F7E18">
      <w:pPr>
        <w:pStyle w:val="a4"/>
        <w:keepNext/>
        <w:rPr>
          <w:rtl/>
        </w:rPr>
      </w:pPr>
      <w:bookmarkStart w:id="12631" w:name="ET_speaker_6150_17"/>
      <w:r w:rsidRPr="001A052D">
        <w:rPr>
          <w:rStyle w:val="TagStyle"/>
          <w:rtl/>
        </w:rPr>
        <w:t xml:space="preserve"> &lt;&lt; דובר &gt;&gt;</w:t>
      </w:r>
      <w:r w:rsidRPr="00217FB9">
        <w:rPr>
          <w:rStyle w:val="TagStyle"/>
          <w:rtl/>
        </w:rPr>
        <w:t xml:space="preserve"> </w:t>
      </w:r>
      <w:bookmarkStart w:id="12632" w:name="_Toc190124158"/>
      <w:r>
        <w:rPr>
          <w:rtl/>
        </w:rPr>
        <w:t>מיכל מרים וולדיגר (הציונות הדתית):</w:t>
      </w:r>
      <w:bookmarkEnd w:id="12632"/>
      <w:r w:rsidRPr="00217FB9">
        <w:rPr>
          <w:rStyle w:val="TagStyle"/>
          <w:rtl/>
        </w:rPr>
        <w:t xml:space="preserve"> </w:t>
      </w:r>
      <w:r w:rsidRPr="001A052D">
        <w:rPr>
          <w:rStyle w:val="TagStyle"/>
          <w:rtl/>
        </w:rPr>
        <w:t>&lt;&lt; דובר &gt;&gt;</w:t>
      </w:r>
      <w:r>
        <w:rPr>
          <w:rtl/>
        </w:rPr>
        <w:t xml:space="preserve"> </w:t>
      </w:r>
      <w:bookmarkEnd w:id="12631"/>
    </w:p>
    <w:p w:rsidR="00736455" w:rsidRDefault="00736455" w:rsidP="008F7E18">
      <w:pPr>
        <w:rPr>
          <w:rtl/>
        </w:rPr>
      </w:pPr>
    </w:p>
    <w:p w:rsidR="00736455" w:rsidRDefault="00736455" w:rsidP="00B23B0A">
      <w:pPr>
        <w:rPr>
          <w:rtl/>
        </w:rPr>
      </w:pPr>
      <w:bookmarkStart w:id="12633" w:name="_ETM_Q22_254960"/>
      <w:bookmarkStart w:id="12634" w:name="_ETM_Q22_254994"/>
      <w:bookmarkStart w:id="12635" w:name="_ETM_Q22_251998"/>
      <w:bookmarkStart w:id="12636" w:name="_ETM_Q22_252199"/>
      <w:bookmarkStart w:id="12637" w:name="_ETM_Q22_259100"/>
      <w:bookmarkStart w:id="12638" w:name="_ETM_Q22_259910"/>
      <w:bookmarkEnd w:id="12633"/>
      <w:bookmarkEnd w:id="12634"/>
      <w:bookmarkEnd w:id="12635"/>
      <w:bookmarkEnd w:id="12636"/>
      <w:bookmarkEnd w:id="12637"/>
      <w:bookmarkEnd w:id="12638"/>
      <w:r>
        <w:rPr>
          <w:rFonts w:hint="cs"/>
          <w:rtl/>
        </w:rPr>
        <w:t xml:space="preserve">כבוד היושב-ראש, </w:t>
      </w:r>
      <w:bookmarkStart w:id="12639" w:name="_ETM_Q22_264709"/>
      <w:bookmarkStart w:id="12640" w:name="_ETM_Q22_264950"/>
      <w:bookmarkStart w:id="12641" w:name="_ETM_Q22_266150"/>
      <w:bookmarkEnd w:id="12639"/>
      <w:bookmarkEnd w:id="12640"/>
      <w:bookmarkEnd w:id="12641"/>
      <w:r>
        <w:rPr>
          <w:rtl/>
        </w:rPr>
        <w:t xml:space="preserve">כבוד </w:t>
      </w:r>
      <w:bookmarkStart w:id="12642" w:name="_ETM_Q22_266510"/>
      <w:bookmarkEnd w:id="12642"/>
      <w:r>
        <w:rPr>
          <w:rtl/>
        </w:rPr>
        <w:t xml:space="preserve">השר </w:t>
      </w:r>
      <w:bookmarkStart w:id="12643" w:name="_ETM_Q22_267140"/>
      <w:bookmarkEnd w:id="12643"/>
      <w:r>
        <w:rPr>
          <w:rtl/>
        </w:rPr>
        <w:t xml:space="preserve">או </w:t>
      </w:r>
      <w:bookmarkStart w:id="12644" w:name="_ETM_Q22_267230"/>
      <w:bookmarkEnd w:id="12644"/>
      <w:r>
        <w:rPr>
          <w:rtl/>
        </w:rPr>
        <w:t>השרה</w:t>
      </w:r>
      <w:r>
        <w:rPr>
          <w:rFonts w:hint="cs"/>
          <w:rtl/>
        </w:rPr>
        <w:t>,</w:t>
      </w:r>
      <w:r>
        <w:rPr>
          <w:rtl/>
        </w:rPr>
        <w:t xml:space="preserve"> </w:t>
      </w:r>
      <w:bookmarkStart w:id="12645" w:name="_ETM_Q22_268139"/>
      <w:bookmarkEnd w:id="12645"/>
      <w:r>
        <w:rPr>
          <w:rtl/>
        </w:rPr>
        <w:t xml:space="preserve">חברי </w:t>
      </w:r>
      <w:bookmarkStart w:id="12646" w:name="_ETM_Q22_268529"/>
      <w:bookmarkEnd w:id="12646"/>
      <w:r>
        <w:rPr>
          <w:rtl/>
        </w:rPr>
        <w:t xml:space="preserve">כנסת </w:t>
      </w:r>
      <w:bookmarkStart w:id="12647" w:name="_ETM_Q22_268799"/>
      <w:bookmarkEnd w:id="12647"/>
      <w:r>
        <w:rPr>
          <w:rtl/>
        </w:rPr>
        <w:t>נכבדים</w:t>
      </w:r>
      <w:r>
        <w:rPr>
          <w:rFonts w:hint="cs"/>
          <w:rtl/>
        </w:rPr>
        <w:t>,</w:t>
      </w:r>
      <w:r>
        <w:rPr>
          <w:rtl/>
        </w:rPr>
        <w:t xml:space="preserve"> </w:t>
      </w:r>
      <w:bookmarkStart w:id="12648" w:name="_ETM_Q22_269939"/>
      <w:bookmarkEnd w:id="12648"/>
      <w:r>
        <w:rPr>
          <w:rtl/>
        </w:rPr>
        <w:t xml:space="preserve">אני </w:t>
      </w:r>
      <w:bookmarkStart w:id="12649" w:name="_ETM_Q22_270240"/>
      <w:bookmarkEnd w:id="12649"/>
      <w:r>
        <w:rPr>
          <w:rtl/>
        </w:rPr>
        <w:t xml:space="preserve">רואה </w:t>
      </w:r>
      <w:bookmarkStart w:id="12650" w:name="_ETM_Q22_270390"/>
      <w:bookmarkEnd w:id="12650"/>
      <w:r>
        <w:rPr>
          <w:rtl/>
        </w:rPr>
        <w:t xml:space="preserve">שיסמין </w:t>
      </w:r>
      <w:bookmarkStart w:id="12651" w:name="_ETM_Q22_270959"/>
      <w:bookmarkEnd w:id="12651"/>
      <w:r>
        <w:rPr>
          <w:rtl/>
        </w:rPr>
        <w:t xml:space="preserve">לא </w:t>
      </w:r>
      <w:bookmarkStart w:id="12652" w:name="_ETM_Q22_271079"/>
      <w:bookmarkEnd w:id="12652"/>
      <w:r>
        <w:rPr>
          <w:rtl/>
        </w:rPr>
        <w:t>פה</w:t>
      </w:r>
      <w:r w:rsidR="00B23B0A">
        <w:rPr>
          <w:rFonts w:hint="cs"/>
          <w:rtl/>
        </w:rPr>
        <w:t>.</w:t>
      </w:r>
      <w:r>
        <w:rPr>
          <w:rtl/>
        </w:rPr>
        <w:t xml:space="preserve"> </w:t>
      </w:r>
      <w:bookmarkStart w:id="12653" w:name="_ETM_Q22_271770"/>
      <w:bookmarkStart w:id="12654" w:name="_ETM_Q22_272100"/>
      <w:bookmarkEnd w:id="12653"/>
      <w:bookmarkEnd w:id="12654"/>
      <w:r>
        <w:rPr>
          <w:rtl/>
        </w:rPr>
        <w:t xml:space="preserve">צר </w:t>
      </w:r>
      <w:bookmarkStart w:id="12655" w:name="_ETM_Q22_272340"/>
      <w:bookmarkEnd w:id="12655"/>
      <w:r>
        <w:rPr>
          <w:rtl/>
        </w:rPr>
        <w:t>לי</w:t>
      </w:r>
      <w:r>
        <w:rPr>
          <w:rFonts w:hint="cs"/>
          <w:rtl/>
        </w:rPr>
        <w:t>,</w:t>
      </w:r>
      <w:r>
        <w:rPr>
          <w:rtl/>
        </w:rPr>
        <w:t xml:space="preserve"> </w:t>
      </w:r>
      <w:bookmarkStart w:id="12656" w:name="_ETM_Q22_272520"/>
      <w:bookmarkEnd w:id="12656"/>
      <w:r>
        <w:rPr>
          <w:rtl/>
        </w:rPr>
        <w:t>כן</w:t>
      </w:r>
      <w:r>
        <w:rPr>
          <w:rFonts w:hint="cs"/>
          <w:rtl/>
        </w:rPr>
        <w:t>,</w:t>
      </w:r>
      <w:r>
        <w:rPr>
          <w:rtl/>
        </w:rPr>
        <w:t xml:space="preserve"> </w:t>
      </w:r>
      <w:bookmarkStart w:id="12657" w:name="_ETM_Q22_273869"/>
      <w:bookmarkEnd w:id="12657"/>
      <w:r>
        <w:rPr>
          <w:rtl/>
        </w:rPr>
        <w:t xml:space="preserve">אני </w:t>
      </w:r>
      <w:bookmarkStart w:id="12658" w:name="_ETM_Q22_274079"/>
      <w:bookmarkEnd w:id="12658"/>
      <w:r>
        <w:rPr>
          <w:rtl/>
        </w:rPr>
        <w:t xml:space="preserve">הולכת </w:t>
      </w:r>
      <w:bookmarkStart w:id="12659" w:name="_ETM_Q22_274350"/>
      <w:bookmarkEnd w:id="12659"/>
      <w:r>
        <w:rPr>
          <w:rtl/>
        </w:rPr>
        <w:t xml:space="preserve">לדבר </w:t>
      </w:r>
      <w:bookmarkStart w:id="12660" w:name="_ETM_Q22_274679"/>
      <w:bookmarkEnd w:id="12660"/>
      <w:r>
        <w:rPr>
          <w:rtl/>
        </w:rPr>
        <w:t xml:space="preserve">על </w:t>
      </w:r>
      <w:bookmarkStart w:id="12661" w:name="_ETM_Q22_274770"/>
      <w:bookmarkEnd w:id="12661"/>
      <w:r>
        <w:rPr>
          <w:rtl/>
        </w:rPr>
        <w:t xml:space="preserve">נושא </w:t>
      </w:r>
      <w:bookmarkStart w:id="12662" w:name="_ETM_Q22_275159"/>
      <w:bookmarkEnd w:id="12662"/>
      <w:r>
        <w:rPr>
          <w:rtl/>
        </w:rPr>
        <w:t xml:space="preserve">שהוא </w:t>
      </w:r>
      <w:bookmarkStart w:id="12663" w:name="_ETM_Q22_275399"/>
      <w:bookmarkEnd w:id="12663"/>
      <w:r>
        <w:rPr>
          <w:rtl/>
        </w:rPr>
        <w:t xml:space="preserve">לא </w:t>
      </w:r>
      <w:bookmarkStart w:id="12664" w:name="_ETM_Q22_275490"/>
      <w:bookmarkEnd w:id="12664"/>
      <w:r>
        <w:rPr>
          <w:rtl/>
        </w:rPr>
        <w:t xml:space="preserve">בדיוק </w:t>
      </w:r>
      <w:bookmarkStart w:id="12665" w:name="_ETM_Q22_275819"/>
      <w:bookmarkEnd w:id="12665"/>
      <w:r>
        <w:rPr>
          <w:rtl/>
        </w:rPr>
        <w:t xml:space="preserve">נושא </w:t>
      </w:r>
      <w:bookmarkStart w:id="12666" w:name="_ETM_Q22_276119"/>
      <w:bookmarkEnd w:id="12666"/>
      <w:r>
        <w:rPr>
          <w:rtl/>
        </w:rPr>
        <w:t xml:space="preserve">שהיא </w:t>
      </w:r>
      <w:bookmarkStart w:id="12667" w:name="_ETM_Q22_276390"/>
      <w:bookmarkEnd w:id="12667"/>
      <w:r>
        <w:rPr>
          <w:rtl/>
        </w:rPr>
        <w:t xml:space="preserve">אוהבת </w:t>
      </w:r>
      <w:bookmarkStart w:id="12668" w:name="_ETM_Q22_276630"/>
      <w:bookmarkEnd w:id="12668"/>
      <w:r>
        <w:rPr>
          <w:rtl/>
        </w:rPr>
        <w:t xml:space="preserve">שמדברים </w:t>
      </w:r>
      <w:bookmarkStart w:id="12669" w:name="_ETM_Q22_277079"/>
      <w:bookmarkEnd w:id="12669"/>
      <w:r>
        <w:rPr>
          <w:rtl/>
        </w:rPr>
        <w:t>עליו</w:t>
      </w:r>
      <w:r>
        <w:rPr>
          <w:rFonts w:hint="cs"/>
          <w:rtl/>
        </w:rPr>
        <w:t>,</w:t>
      </w:r>
      <w:r>
        <w:rPr>
          <w:rtl/>
        </w:rPr>
        <w:t xml:space="preserve"> </w:t>
      </w:r>
      <w:bookmarkStart w:id="12670" w:name="_ETM_Q22_277979"/>
      <w:bookmarkEnd w:id="12670"/>
      <w:r>
        <w:rPr>
          <w:rtl/>
        </w:rPr>
        <w:t xml:space="preserve">אבל </w:t>
      </w:r>
      <w:bookmarkStart w:id="12671" w:name="_ETM_Q22_278189"/>
      <w:bookmarkEnd w:id="12671"/>
      <w:r>
        <w:rPr>
          <w:rtl/>
        </w:rPr>
        <w:t xml:space="preserve">מה </w:t>
      </w:r>
      <w:bookmarkStart w:id="12672" w:name="_ETM_Q22_278310"/>
      <w:bookmarkEnd w:id="12672"/>
      <w:r>
        <w:rPr>
          <w:rtl/>
        </w:rPr>
        <w:t>לעשות</w:t>
      </w:r>
      <w:r>
        <w:rPr>
          <w:rFonts w:hint="cs"/>
          <w:rtl/>
        </w:rPr>
        <w:t>,</w:t>
      </w:r>
      <w:r>
        <w:rPr>
          <w:rtl/>
        </w:rPr>
        <w:t xml:space="preserve"> </w:t>
      </w:r>
      <w:bookmarkStart w:id="12673" w:name="_ETM_Q22_278640"/>
      <w:bookmarkEnd w:id="12673"/>
      <w:r>
        <w:rPr>
          <w:rtl/>
        </w:rPr>
        <w:t xml:space="preserve">זה </w:t>
      </w:r>
      <w:bookmarkStart w:id="12674" w:name="_ETM_Q22_278759"/>
      <w:bookmarkEnd w:id="12674"/>
      <w:r>
        <w:rPr>
          <w:rtl/>
        </w:rPr>
        <w:t xml:space="preserve">לא </w:t>
      </w:r>
      <w:bookmarkStart w:id="12675" w:name="_ETM_Q22_278850"/>
      <w:bookmarkEnd w:id="12675"/>
      <w:r>
        <w:rPr>
          <w:rtl/>
        </w:rPr>
        <w:t xml:space="preserve">לפי </w:t>
      </w:r>
      <w:bookmarkStart w:id="12676" w:name="_ETM_Q22_279189"/>
      <w:bookmarkEnd w:id="12676"/>
      <w:r>
        <w:rPr>
          <w:rFonts w:hint="cs"/>
          <w:rtl/>
        </w:rPr>
        <w:t>בחירתה,</w:t>
      </w:r>
      <w:r>
        <w:rPr>
          <w:rtl/>
        </w:rPr>
        <w:t xml:space="preserve"> </w:t>
      </w:r>
      <w:bookmarkStart w:id="12677" w:name="_ETM_Q22_279700"/>
      <w:bookmarkEnd w:id="12677"/>
      <w:r>
        <w:rPr>
          <w:rtl/>
        </w:rPr>
        <w:t xml:space="preserve">זה </w:t>
      </w:r>
      <w:bookmarkStart w:id="12678" w:name="_ETM_Q22_279789"/>
      <w:bookmarkEnd w:id="12678"/>
      <w:r>
        <w:rPr>
          <w:rtl/>
        </w:rPr>
        <w:t xml:space="preserve">לפי </w:t>
      </w:r>
      <w:bookmarkStart w:id="12679" w:name="_ETM_Q22_280029"/>
      <w:bookmarkEnd w:id="12679"/>
      <w:r>
        <w:rPr>
          <w:rtl/>
        </w:rPr>
        <w:t>בחירתנו</w:t>
      </w:r>
      <w:r>
        <w:rPr>
          <w:rFonts w:hint="cs"/>
          <w:rtl/>
        </w:rPr>
        <w:t>.</w:t>
      </w:r>
      <w:r>
        <w:rPr>
          <w:rtl/>
        </w:rPr>
        <w:t xml:space="preserve"> </w:t>
      </w:r>
      <w:bookmarkStart w:id="12680" w:name="_ETM_Q22_281040"/>
      <w:bookmarkEnd w:id="12680"/>
      <w:r>
        <w:rPr>
          <w:rtl/>
        </w:rPr>
        <w:t xml:space="preserve">אז </w:t>
      </w:r>
      <w:bookmarkStart w:id="12681" w:name="_ETM_Q22_281220"/>
      <w:bookmarkEnd w:id="12681"/>
      <w:r>
        <w:rPr>
          <w:rtl/>
        </w:rPr>
        <w:t>כן</w:t>
      </w:r>
      <w:r>
        <w:rPr>
          <w:rFonts w:hint="cs"/>
          <w:rtl/>
        </w:rPr>
        <w:t>,</w:t>
      </w:r>
      <w:r>
        <w:rPr>
          <w:rtl/>
        </w:rPr>
        <w:t xml:space="preserve"> </w:t>
      </w:r>
      <w:bookmarkStart w:id="12682" w:name="_ETM_Q22_281880"/>
      <w:bookmarkEnd w:id="12682"/>
      <w:r>
        <w:rPr>
          <w:rtl/>
        </w:rPr>
        <w:t xml:space="preserve">אני </w:t>
      </w:r>
      <w:bookmarkStart w:id="12683" w:name="_ETM_Q22_282060"/>
      <w:bookmarkEnd w:id="12683"/>
      <w:r>
        <w:rPr>
          <w:rtl/>
        </w:rPr>
        <w:t>הול</w:t>
      </w:r>
      <w:r>
        <w:rPr>
          <w:rFonts w:hint="cs"/>
          <w:rtl/>
        </w:rPr>
        <w:t xml:space="preserve">כת </w:t>
      </w:r>
      <w:bookmarkStart w:id="12684" w:name="_ETM_Q22_282240"/>
      <w:bookmarkEnd w:id="12684"/>
      <w:r>
        <w:rPr>
          <w:rtl/>
        </w:rPr>
        <w:t xml:space="preserve">לדבר </w:t>
      </w:r>
      <w:bookmarkStart w:id="12685" w:name="_ETM_Q22_283020"/>
      <w:bookmarkEnd w:id="12685"/>
      <w:r>
        <w:rPr>
          <w:rtl/>
        </w:rPr>
        <w:t xml:space="preserve">שוב </w:t>
      </w:r>
      <w:bookmarkStart w:id="12686" w:name="_ETM_Q22_283319"/>
      <w:bookmarkEnd w:id="12686"/>
      <w:r>
        <w:rPr>
          <w:rtl/>
        </w:rPr>
        <w:t xml:space="preserve">על </w:t>
      </w:r>
      <w:bookmarkStart w:id="12687" w:name="_ETM_Q22_283439"/>
      <w:bookmarkEnd w:id="12687"/>
      <w:r>
        <w:rPr>
          <w:rFonts w:hint="cs"/>
          <w:rtl/>
        </w:rPr>
        <w:t>ה</w:t>
      </w:r>
      <w:r>
        <w:rPr>
          <w:rtl/>
        </w:rPr>
        <w:t xml:space="preserve">תחום </w:t>
      </w:r>
      <w:bookmarkStart w:id="12688" w:name="_ETM_Q22_283740"/>
      <w:bookmarkEnd w:id="12688"/>
      <w:r>
        <w:rPr>
          <w:rtl/>
        </w:rPr>
        <w:t xml:space="preserve">של </w:t>
      </w:r>
      <w:bookmarkStart w:id="12689" w:name="_ETM_Q22_284040"/>
      <w:bookmarkEnd w:id="12689"/>
      <w:r>
        <w:rPr>
          <w:rtl/>
        </w:rPr>
        <w:t xml:space="preserve">בריאות </w:t>
      </w:r>
      <w:bookmarkStart w:id="12690" w:name="_ETM_Q22_284340"/>
      <w:bookmarkEnd w:id="12690"/>
      <w:r>
        <w:rPr>
          <w:rtl/>
        </w:rPr>
        <w:t>הנפש</w:t>
      </w:r>
      <w:r>
        <w:rPr>
          <w:rFonts w:hint="cs"/>
          <w:rtl/>
        </w:rPr>
        <w:t>.</w:t>
      </w:r>
      <w:r>
        <w:rPr>
          <w:rtl/>
        </w:rPr>
        <w:t xml:space="preserve"> </w:t>
      </w:r>
      <w:bookmarkStart w:id="12691" w:name="_ETM_Q22_285270"/>
      <w:bookmarkEnd w:id="12691"/>
    </w:p>
    <w:p w:rsidR="00736455" w:rsidRDefault="00736455" w:rsidP="008F7E18">
      <w:pPr>
        <w:rPr>
          <w:rtl/>
        </w:rPr>
      </w:pPr>
    </w:p>
    <w:p w:rsidR="00736455" w:rsidRDefault="00736455" w:rsidP="008F7E18">
      <w:pPr>
        <w:pStyle w:val="af7"/>
        <w:keepNext/>
        <w:rPr>
          <w:rtl/>
        </w:rPr>
      </w:pPr>
      <w:r w:rsidRPr="001A052D">
        <w:rPr>
          <w:rStyle w:val="TagStyle"/>
          <w:rtl/>
        </w:rPr>
        <w:t xml:space="preserve"> &lt;&lt; יור &gt;&gt;</w:t>
      </w:r>
      <w:r w:rsidRPr="00B82BB4">
        <w:rPr>
          <w:rStyle w:val="TagStyle"/>
          <w:rtl/>
        </w:rPr>
        <w:t xml:space="preserve"> </w:t>
      </w:r>
      <w:r>
        <w:rPr>
          <w:rtl/>
        </w:rPr>
        <w:t>היו"ר ארז מלול:</w:t>
      </w:r>
      <w:r w:rsidRPr="00B82BB4">
        <w:rPr>
          <w:rStyle w:val="TagStyle"/>
          <w:rtl/>
        </w:rPr>
        <w:t xml:space="preserve"> </w:t>
      </w:r>
      <w:r w:rsidRPr="001A052D">
        <w:rPr>
          <w:rStyle w:val="TagStyle"/>
          <w:rtl/>
        </w:rPr>
        <w:t>&lt;&lt; יור &gt;&gt;</w:t>
      </w:r>
      <w:r>
        <w:rPr>
          <w:rtl/>
        </w:rPr>
        <w:t xml:space="preserve"> </w:t>
      </w:r>
    </w:p>
    <w:p w:rsidR="00736455" w:rsidRDefault="00736455" w:rsidP="008F7E18">
      <w:pPr>
        <w:rPr>
          <w:rtl/>
        </w:rPr>
      </w:pPr>
    </w:p>
    <w:p w:rsidR="00736455" w:rsidRDefault="00736455" w:rsidP="008F7E18">
      <w:pPr>
        <w:rPr>
          <w:rtl/>
        </w:rPr>
      </w:pPr>
      <w:r>
        <w:rPr>
          <w:rtl/>
        </w:rPr>
        <w:t xml:space="preserve">לא </w:t>
      </w:r>
      <w:bookmarkStart w:id="12692" w:name="_ETM_Q22_288390"/>
      <w:bookmarkEnd w:id="12692"/>
      <w:r>
        <w:rPr>
          <w:rtl/>
        </w:rPr>
        <w:t xml:space="preserve">חשבתי </w:t>
      </w:r>
      <w:bookmarkStart w:id="12693" w:name="_ETM_Q22_288930"/>
      <w:bookmarkEnd w:id="12693"/>
      <w:r>
        <w:rPr>
          <w:rtl/>
        </w:rPr>
        <w:t>אחרת</w:t>
      </w:r>
      <w:r>
        <w:rPr>
          <w:rFonts w:hint="cs"/>
          <w:rtl/>
        </w:rPr>
        <w:t>.</w:t>
      </w:r>
      <w:bookmarkStart w:id="12694" w:name="_ETM_Q22_290371"/>
      <w:bookmarkEnd w:id="12694"/>
    </w:p>
    <w:p w:rsidR="00736455" w:rsidRDefault="00736455" w:rsidP="008F7E18">
      <w:pPr>
        <w:rPr>
          <w:rtl/>
        </w:rPr>
      </w:pPr>
      <w:bookmarkStart w:id="12695" w:name="_ETM_Q22_290490"/>
      <w:bookmarkStart w:id="12696" w:name="_ETM_Q22_290531"/>
      <w:bookmarkEnd w:id="12695"/>
      <w:bookmarkEnd w:id="12696"/>
    </w:p>
    <w:p w:rsidR="00736455" w:rsidRDefault="00736455" w:rsidP="008F7E18">
      <w:pPr>
        <w:pStyle w:val="-"/>
        <w:keepNext/>
        <w:rPr>
          <w:rtl/>
        </w:rPr>
      </w:pPr>
      <w:bookmarkStart w:id="12697" w:name="ET_speakercontinue_6150_19"/>
      <w:r w:rsidRPr="001A052D">
        <w:rPr>
          <w:rStyle w:val="TagStyle"/>
          <w:rtl/>
        </w:rPr>
        <w:t xml:space="preserve"> &lt;&lt; דובר_המשך &gt;&gt;</w:t>
      </w:r>
      <w:r w:rsidRPr="00B82BB4">
        <w:rPr>
          <w:rStyle w:val="TagStyle"/>
          <w:rtl/>
        </w:rPr>
        <w:t xml:space="preserve"> </w:t>
      </w:r>
      <w:r>
        <w:rPr>
          <w:rtl/>
        </w:rPr>
        <w:t>מיכל מרים וולדיגר (הציונות הדתית):</w:t>
      </w:r>
      <w:r w:rsidRPr="00B82BB4">
        <w:rPr>
          <w:rStyle w:val="TagStyle"/>
          <w:rtl/>
        </w:rPr>
        <w:t xml:space="preserve"> </w:t>
      </w:r>
      <w:r w:rsidRPr="001A052D">
        <w:rPr>
          <w:rStyle w:val="TagStyle"/>
          <w:rtl/>
        </w:rPr>
        <w:t>&lt;&lt; דובר_המשך &gt;&gt;</w:t>
      </w:r>
      <w:r>
        <w:rPr>
          <w:rtl/>
        </w:rPr>
        <w:t xml:space="preserve"> </w:t>
      </w:r>
      <w:bookmarkEnd w:id="12697"/>
    </w:p>
    <w:p w:rsidR="00736455" w:rsidRDefault="00736455" w:rsidP="008F7E18">
      <w:pPr>
        <w:rPr>
          <w:rtl/>
        </w:rPr>
      </w:pPr>
    </w:p>
    <w:p w:rsidR="00736455" w:rsidRDefault="00736455" w:rsidP="008F7E18">
      <w:pPr>
        <w:rPr>
          <w:rtl/>
        </w:rPr>
      </w:pPr>
      <w:bookmarkStart w:id="12698" w:name="_ETM_Q22_292424"/>
      <w:bookmarkStart w:id="12699" w:name="_ETM_Q22_290669"/>
      <w:bookmarkStart w:id="12700" w:name="_ETM_Q22_289409"/>
      <w:bookmarkStart w:id="12701" w:name="_ETM_Q22_289920"/>
      <w:bookmarkStart w:id="12702" w:name="_ETM_Q22_291509"/>
      <w:bookmarkEnd w:id="12698"/>
      <w:bookmarkEnd w:id="12699"/>
      <w:bookmarkEnd w:id="12700"/>
      <w:bookmarkEnd w:id="12701"/>
      <w:bookmarkEnd w:id="12702"/>
      <w:r>
        <w:rPr>
          <w:rtl/>
        </w:rPr>
        <w:t xml:space="preserve">אני </w:t>
      </w:r>
      <w:bookmarkStart w:id="12703" w:name="_ETM_Q22_285509"/>
      <w:bookmarkEnd w:id="12703"/>
      <w:r>
        <w:rPr>
          <w:rtl/>
        </w:rPr>
        <w:t xml:space="preserve">רוצה </w:t>
      </w:r>
      <w:bookmarkStart w:id="12704" w:name="_ETM_Q22_285780"/>
      <w:bookmarkEnd w:id="12704"/>
      <w:r>
        <w:rPr>
          <w:rtl/>
        </w:rPr>
        <w:t xml:space="preserve">להודות </w:t>
      </w:r>
      <w:bookmarkStart w:id="12705" w:name="_ETM_Q22_286380"/>
      <w:bookmarkEnd w:id="12705"/>
      <w:r>
        <w:rPr>
          <w:rtl/>
        </w:rPr>
        <w:t xml:space="preserve">לחברי </w:t>
      </w:r>
      <w:bookmarkStart w:id="12706" w:name="_ETM_Q22_287700"/>
      <w:bookmarkEnd w:id="12706"/>
      <w:r>
        <w:rPr>
          <w:rtl/>
        </w:rPr>
        <w:t xml:space="preserve">חבר </w:t>
      </w:r>
      <w:bookmarkStart w:id="12707" w:name="_ETM_Q22_288000"/>
      <w:bookmarkEnd w:id="12707"/>
      <w:r>
        <w:rPr>
          <w:rtl/>
        </w:rPr>
        <w:t xml:space="preserve">הכנסת </w:t>
      </w:r>
      <w:bookmarkStart w:id="12708" w:name="_ETM_Q22_288329"/>
      <w:bookmarkStart w:id="12709" w:name="_ETM_Q22_292879"/>
      <w:bookmarkEnd w:id="12708"/>
      <w:bookmarkEnd w:id="12709"/>
      <w:r>
        <w:rPr>
          <w:rFonts w:hint="cs"/>
          <w:rtl/>
        </w:rPr>
        <w:t xml:space="preserve">יונתן מישרקי, </w:t>
      </w:r>
      <w:r>
        <w:rPr>
          <w:rtl/>
        </w:rPr>
        <w:t>יושב</w:t>
      </w:r>
      <w:bookmarkStart w:id="12710" w:name="_ETM_Q22_291750"/>
      <w:bookmarkEnd w:id="12710"/>
      <w:r>
        <w:rPr>
          <w:rFonts w:hint="cs"/>
          <w:rtl/>
        </w:rPr>
        <w:t>-</w:t>
      </w:r>
      <w:r>
        <w:rPr>
          <w:rtl/>
        </w:rPr>
        <w:t xml:space="preserve">ראש </w:t>
      </w:r>
      <w:bookmarkStart w:id="12711" w:name="_ETM_Q22_291899"/>
      <w:bookmarkEnd w:id="12711"/>
      <w:r>
        <w:rPr>
          <w:rtl/>
        </w:rPr>
        <w:t xml:space="preserve">ועדת </w:t>
      </w:r>
      <w:bookmarkStart w:id="12712" w:name="_ETM_Q22_292200"/>
      <w:bookmarkEnd w:id="12712"/>
      <w:r>
        <w:rPr>
          <w:rFonts w:hint="cs"/>
          <w:rtl/>
        </w:rPr>
        <w:t>ה</w:t>
      </w:r>
      <w:r>
        <w:rPr>
          <w:rtl/>
        </w:rPr>
        <w:t>בריאות</w:t>
      </w:r>
      <w:r>
        <w:rPr>
          <w:rFonts w:hint="cs"/>
          <w:rtl/>
        </w:rPr>
        <w:t>,</w:t>
      </w:r>
      <w:r>
        <w:rPr>
          <w:rtl/>
        </w:rPr>
        <w:t xml:space="preserve"> </w:t>
      </w:r>
      <w:bookmarkStart w:id="12713" w:name="_ETM_Q22_292860"/>
      <w:bookmarkEnd w:id="12713"/>
      <w:r>
        <w:rPr>
          <w:rFonts w:hint="cs"/>
          <w:rtl/>
        </w:rPr>
        <w:t>ש</w:t>
      </w:r>
      <w:r>
        <w:rPr>
          <w:rtl/>
        </w:rPr>
        <w:t xml:space="preserve">היום </w:t>
      </w:r>
      <w:bookmarkStart w:id="12714" w:name="_ETM_Q22_293220"/>
      <w:bookmarkEnd w:id="12714"/>
      <w:r>
        <w:rPr>
          <w:rtl/>
        </w:rPr>
        <w:t xml:space="preserve">העברנו </w:t>
      </w:r>
      <w:bookmarkStart w:id="12715" w:name="_ETM_Q22_295259"/>
      <w:bookmarkEnd w:id="12715"/>
      <w:r>
        <w:rPr>
          <w:rFonts w:hint="cs"/>
          <w:rtl/>
        </w:rPr>
        <w:t>ל</w:t>
      </w:r>
      <w:r>
        <w:rPr>
          <w:rtl/>
        </w:rPr>
        <w:t xml:space="preserve">קריאה </w:t>
      </w:r>
      <w:bookmarkStart w:id="12716" w:name="_ETM_Q22_295799"/>
      <w:bookmarkEnd w:id="12716"/>
      <w:r>
        <w:rPr>
          <w:rtl/>
        </w:rPr>
        <w:t>ראשונה</w:t>
      </w:r>
      <w:r>
        <w:rPr>
          <w:rFonts w:hint="cs"/>
          <w:rtl/>
        </w:rPr>
        <w:t xml:space="preserve"> </w:t>
      </w:r>
      <w:r>
        <w:rPr>
          <w:rtl/>
        </w:rPr>
        <w:t xml:space="preserve">– </w:t>
      </w:r>
      <w:bookmarkStart w:id="12717" w:name="_ETM_Q22_296670"/>
      <w:bookmarkEnd w:id="12717"/>
      <w:r>
        <w:rPr>
          <w:rtl/>
        </w:rPr>
        <w:t xml:space="preserve">מן </w:t>
      </w:r>
      <w:bookmarkStart w:id="12718" w:name="_ETM_Q22_296789"/>
      <w:bookmarkEnd w:id="12718"/>
      <w:r>
        <w:rPr>
          <w:rtl/>
        </w:rPr>
        <w:t xml:space="preserve">הסתם </w:t>
      </w:r>
      <w:bookmarkStart w:id="12719" w:name="_ETM_Q22_297060"/>
      <w:bookmarkEnd w:id="12719"/>
      <w:r w:rsidR="00B23B0A">
        <w:rPr>
          <w:rFonts w:hint="cs"/>
          <w:rtl/>
        </w:rPr>
        <w:t xml:space="preserve">זה </w:t>
      </w:r>
      <w:r>
        <w:rPr>
          <w:rFonts w:hint="cs"/>
          <w:rtl/>
        </w:rPr>
        <w:t>יעלה</w:t>
      </w:r>
      <w:bookmarkStart w:id="12720" w:name="_ETM_Q22_297814"/>
      <w:bookmarkEnd w:id="12720"/>
      <w:r>
        <w:rPr>
          <w:rtl/>
        </w:rPr>
        <w:t xml:space="preserve"> </w:t>
      </w:r>
      <w:bookmarkStart w:id="12721" w:name="_ETM_Q22_297180"/>
      <w:bookmarkStart w:id="12722" w:name="_ETM_Q22_297570"/>
      <w:bookmarkStart w:id="12723" w:name="_ETM_Q22_297720"/>
      <w:bookmarkEnd w:id="12721"/>
      <w:bookmarkEnd w:id="12722"/>
      <w:bookmarkEnd w:id="12723"/>
      <w:r>
        <w:rPr>
          <w:rtl/>
        </w:rPr>
        <w:t xml:space="preserve">ממש </w:t>
      </w:r>
      <w:bookmarkStart w:id="12724" w:name="_ETM_Q22_297990"/>
      <w:bookmarkEnd w:id="12724"/>
      <w:r>
        <w:rPr>
          <w:rtl/>
        </w:rPr>
        <w:t xml:space="preserve">בזמן </w:t>
      </w:r>
      <w:bookmarkStart w:id="12725" w:name="_ETM_Q22_298320"/>
      <w:bookmarkEnd w:id="12725"/>
      <w:r>
        <w:rPr>
          <w:rtl/>
        </w:rPr>
        <w:t xml:space="preserve">הקרוב </w:t>
      </w:r>
      <w:bookmarkStart w:id="12726" w:name="_ETM_Q22_299460"/>
      <w:bookmarkEnd w:id="12726"/>
      <w:r>
        <w:rPr>
          <w:rtl/>
        </w:rPr>
        <w:t>למליאה</w:t>
      </w:r>
      <w:r>
        <w:rPr>
          <w:rFonts w:hint="cs"/>
          <w:rtl/>
        </w:rPr>
        <w:t xml:space="preserve"> פה, </w:t>
      </w:r>
      <w:r>
        <w:rPr>
          <w:rtl/>
        </w:rPr>
        <w:t>אני</w:t>
      </w:r>
      <w:r>
        <w:rPr>
          <w:rFonts w:hint="cs"/>
          <w:rtl/>
        </w:rPr>
        <w:t xml:space="preserve"> מקווה</w:t>
      </w:r>
      <w:bookmarkStart w:id="12727" w:name="_ETM_Q22_299939"/>
      <w:bookmarkEnd w:id="12727"/>
      <w:r>
        <w:rPr>
          <w:rFonts w:hint="cs"/>
          <w:rtl/>
        </w:rPr>
        <w:t>,</w:t>
      </w:r>
      <w:r>
        <w:rPr>
          <w:rtl/>
        </w:rPr>
        <w:t xml:space="preserve"> </w:t>
      </w:r>
      <w:bookmarkStart w:id="12728" w:name="_ETM_Q22_300479"/>
      <w:bookmarkEnd w:id="12728"/>
      <w:r>
        <w:rPr>
          <w:rtl/>
        </w:rPr>
        <w:t xml:space="preserve">להצביע </w:t>
      </w:r>
      <w:bookmarkStart w:id="12729" w:name="_ETM_Q22_300899"/>
      <w:bookmarkEnd w:id="12729"/>
      <w:r>
        <w:rPr>
          <w:rtl/>
        </w:rPr>
        <w:t xml:space="preserve">על </w:t>
      </w:r>
      <w:bookmarkStart w:id="12730" w:name="_ETM_Q22_300990"/>
      <w:bookmarkEnd w:id="12730"/>
      <w:r>
        <w:rPr>
          <w:rtl/>
        </w:rPr>
        <w:t xml:space="preserve">החוק </w:t>
      </w:r>
      <w:bookmarkStart w:id="12731" w:name="_ETM_Q22_301229"/>
      <w:bookmarkEnd w:id="12731"/>
      <w:r>
        <w:rPr>
          <w:rtl/>
        </w:rPr>
        <w:t>הזה</w:t>
      </w:r>
      <w:r>
        <w:rPr>
          <w:rFonts w:hint="cs"/>
          <w:rtl/>
        </w:rPr>
        <w:t xml:space="preserve"> </w:t>
      </w:r>
      <w:r>
        <w:rPr>
          <w:rtl/>
        </w:rPr>
        <w:t xml:space="preserve">– </w:t>
      </w:r>
      <w:bookmarkStart w:id="12732" w:name="_ETM_Q22_301649"/>
      <w:bookmarkEnd w:id="12732"/>
      <w:r w:rsidR="00B23B0A">
        <w:rPr>
          <w:rFonts w:hint="cs"/>
          <w:rtl/>
        </w:rPr>
        <w:t xml:space="preserve">את </w:t>
      </w:r>
      <w:r>
        <w:rPr>
          <w:rtl/>
        </w:rPr>
        <w:t xml:space="preserve">חוק </w:t>
      </w:r>
      <w:bookmarkStart w:id="12733" w:name="_ETM_Q22_301950"/>
      <w:bookmarkEnd w:id="12733"/>
      <w:r>
        <w:rPr>
          <w:rtl/>
        </w:rPr>
        <w:t xml:space="preserve">מניעת </w:t>
      </w:r>
      <w:bookmarkStart w:id="12734" w:name="_ETM_Q22_302340"/>
      <w:bookmarkEnd w:id="12734"/>
      <w:r>
        <w:rPr>
          <w:rFonts w:hint="cs"/>
          <w:rtl/>
        </w:rPr>
        <w:t>א</w:t>
      </w:r>
      <w:r>
        <w:rPr>
          <w:rtl/>
        </w:rPr>
        <w:t xml:space="preserve">פליה </w:t>
      </w:r>
      <w:bookmarkStart w:id="12735" w:name="_ETM_Q22_304009"/>
      <w:bookmarkStart w:id="12736" w:name="_ETM_Q22_304399"/>
      <w:bookmarkStart w:id="12737" w:name="_ETM_Q22_305240"/>
      <w:bookmarkEnd w:id="12735"/>
      <w:bookmarkEnd w:id="12736"/>
      <w:bookmarkEnd w:id="12737"/>
      <w:r>
        <w:rPr>
          <w:rtl/>
        </w:rPr>
        <w:t xml:space="preserve">בשל </w:t>
      </w:r>
      <w:bookmarkStart w:id="12738" w:name="_ETM_Q22_305569"/>
      <w:bookmarkEnd w:id="12738"/>
      <w:r>
        <w:rPr>
          <w:rtl/>
        </w:rPr>
        <w:t xml:space="preserve">מצב </w:t>
      </w:r>
      <w:bookmarkStart w:id="12739" w:name="_ETM_Q22_305929"/>
      <w:bookmarkEnd w:id="12739"/>
      <w:r>
        <w:rPr>
          <w:rtl/>
        </w:rPr>
        <w:t xml:space="preserve">בריאותי </w:t>
      </w:r>
      <w:bookmarkStart w:id="12740" w:name="_ETM_Q22_306319"/>
      <w:bookmarkEnd w:id="12740"/>
      <w:r>
        <w:rPr>
          <w:rtl/>
        </w:rPr>
        <w:t xml:space="preserve">של </w:t>
      </w:r>
      <w:bookmarkStart w:id="12741" w:name="_ETM_Q22_306499"/>
      <w:bookmarkEnd w:id="12741"/>
      <w:r>
        <w:rPr>
          <w:rtl/>
        </w:rPr>
        <w:t>אנשים</w:t>
      </w:r>
      <w:r>
        <w:rPr>
          <w:rFonts w:hint="cs"/>
          <w:rtl/>
        </w:rPr>
        <w:t>.</w:t>
      </w:r>
      <w:r>
        <w:rPr>
          <w:rtl/>
        </w:rPr>
        <w:t xml:space="preserve"> </w:t>
      </w:r>
      <w:bookmarkStart w:id="12742" w:name="_ETM_Q22_307890"/>
      <w:bookmarkEnd w:id="12742"/>
      <w:r>
        <w:rPr>
          <w:rtl/>
        </w:rPr>
        <w:t xml:space="preserve">אני </w:t>
      </w:r>
      <w:bookmarkStart w:id="12743" w:name="_ETM_Q22_308160"/>
      <w:bookmarkEnd w:id="12743"/>
      <w:r>
        <w:rPr>
          <w:rtl/>
        </w:rPr>
        <w:t xml:space="preserve">רוצה </w:t>
      </w:r>
      <w:bookmarkStart w:id="12744" w:name="_ETM_Q22_308370"/>
      <w:bookmarkEnd w:id="12744"/>
      <w:r>
        <w:rPr>
          <w:rtl/>
        </w:rPr>
        <w:t xml:space="preserve">לומר </w:t>
      </w:r>
      <w:bookmarkStart w:id="12745" w:name="_ETM_Q22_308639"/>
      <w:bookmarkEnd w:id="12745"/>
      <w:r>
        <w:rPr>
          <w:rtl/>
        </w:rPr>
        <w:t xml:space="preserve">את </w:t>
      </w:r>
      <w:bookmarkStart w:id="12746" w:name="_ETM_Q22_308730"/>
      <w:bookmarkEnd w:id="12746"/>
      <w:r>
        <w:rPr>
          <w:rtl/>
        </w:rPr>
        <w:t xml:space="preserve">זה </w:t>
      </w:r>
      <w:bookmarkStart w:id="12747" w:name="_ETM_Q22_308820"/>
      <w:bookmarkEnd w:id="12747"/>
      <w:r>
        <w:rPr>
          <w:rtl/>
        </w:rPr>
        <w:t>רגע</w:t>
      </w:r>
      <w:r>
        <w:rPr>
          <w:rFonts w:hint="cs"/>
          <w:rtl/>
        </w:rPr>
        <w:t>.</w:t>
      </w:r>
      <w:r>
        <w:rPr>
          <w:rtl/>
        </w:rPr>
        <w:t xml:space="preserve"> </w:t>
      </w:r>
      <w:bookmarkStart w:id="12748" w:name="_ETM_Q22_309210"/>
      <w:bookmarkEnd w:id="12748"/>
      <w:r>
        <w:rPr>
          <w:rtl/>
        </w:rPr>
        <w:t xml:space="preserve">הצעת </w:t>
      </w:r>
      <w:bookmarkStart w:id="12749" w:name="_ETM_Q22_309630"/>
      <w:bookmarkEnd w:id="12749"/>
      <w:r>
        <w:rPr>
          <w:rtl/>
        </w:rPr>
        <w:t xml:space="preserve">החוק </w:t>
      </w:r>
      <w:bookmarkStart w:id="12750" w:name="_ETM_Q22_309900"/>
      <w:bookmarkEnd w:id="12750"/>
      <w:r>
        <w:rPr>
          <w:rtl/>
        </w:rPr>
        <w:t>הזו</w:t>
      </w:r>
      <w:r>
        <w:rPr>
          <w:rFonts w:hint="cs"/>
          <w:rtl/>
        </w:rPr>
        <w:t>, כתבתי אותה</w:t>
      </w:r>
      <w:r>
        <w:rPr>
          <w:rtl/>
        </w:rPr>
        <w:t xml:space="preserve"> </w:t>
      </w:r>
      <w:bookmarkStart w:id="12751" w:name="_ETM_Q22_310290"/>
      <w:bookmarkStart w:id="12752" w:name="_ETM_Q22_310889"/>
      <w:bookmarkStart w:id="12753" w:name="_ETM_Q22_311340"/>
      <w:bookmarkStart w:id="12754" w:name="_ETM_Q22_311490"/>
      <w:bookmarkEnd w:id="12751"/>
      <w:bookmarkEnd w:id="12752"/>
      <w:bookmarkEnd w:id="12753"/>
      <w:bookmarkEnd w:id="12754"/>
      <w:r>
        <w:rPr>
          <w:rtl/>
        </w:rPr>
        <w:t xml:space="preserve">יחד </w:t>
      </w:r>
      <w:bookmarkStart w:id="12755" w:name="_ETM_Q22_311790"/>
      <w:bookmarkEnd w:id="12755"/>
      <w:r>
        <w:rPr>
          <w:rtl/>
        </w:rPr>
        <w:t xml:space="preserve">עם </w:t>
      </w:r>
      <w:bookmarkStart w:id="12756" w:name="_ETM_Q22_311910"/>
      <w:bookmarkEnd w:id="12756"/>
      <w:r>
        <w:rPr>
          <w:rtl/>
        </w:rPr>
        <w:t xml:space="preserve">ארגון </w:t>
      </w:r>
      <w:bookmarkStart w:id="12757" w:name="_ETM_Q22_312210"/>
      <w:bookmarkEnd w:id="12757"/>
      <w:r>
        <w:rPr>
          <w:rtl/>
        </w:rPr>
        <w:t xml:space="preserve">בזכות </w:t>
      </w:r>
      <w:bookmarkStart w:id="12758" w:name="_ETM_Q22_312750"/>
      <w:bookmarkEnd w:id="12758"/>
      <w:r>
        <w:rPr>
          <w:rFonts w:hint="cs"/>
          <w:rtl/>
        </w:rPr>
        <w:t>ו</w:t>
      </w:r>
      <w:r>
        <w:rPr>
          <w:rtl/>
        </w:rPr>
        <w:t xml:space="preserve">ד"ר </w:t>
      </w:r>
      <w:bookmarkStart w:id="12759" w:name="_ETM_Q22_313410"/>
      <w:bookmarkEnd w:id="12759"/>
      <w:r>
        <w:rPr>
          <w:rtl/>
        </w:rPr>
        <w:t xml:space="preserve">עידית </w:t>
      </w:r>
      <w:bookmarkStart w:id="12760" w:name="_ETM_Q22_313590"/>
      <w:bookmarkEnd w:id="12760"/>
      <w:proofErr w:type="spellStart"/>
      <w:r>
        <w:rPr>
          <w:rFonts w:hint="cs"/>
          <w:rtl/>
        </w:rPr>
        <w:t>סרגוסטי</w:t>
      </w:r>
      <w:proofErr w:type="spellEnd"/>
      <w:r>
        <w:rPr>
          <w:rFonts w:hint="cs"/>
          <w:rtl/>
        </w:rPr>
        <w:t xml:space="preserve"> –</w:t>
      </w:r>
      <w:r>
        <w:rPr>
          <w:rtl/>
        </w:rPr>
        <w:t xml:space="preserve"> </w:t>
      </w:r>
      <w:bookmarkStart w:id="12761" w:name="_ETM_Q22_314460"/>
      <w:bookmarkStart w:id="12762" w:name="_ETM_Q22_312896"/>
      <w:bookmarkEnd w:id="12761"/>
      <w:bookmarkEnd w:id="12762"/>
      <w:r>
        <w:rPr>
          <w:rtl/>
        </w:rPr>
        <w:t xml:space="preserve">בהחלט </w:t>
      </w:r>
      <w:bookmarkStart w:id="12763" w:name="_ETM_Q22_314820"/>
      <w:bookmarkEnd w:id="12763"/>
      <w:r>
        <w:rPr>
          <w:rtl/>
        </w:rPr>
        <w:t xml:space="preserve">מגיע </w:t>
      </w:r>
      <w:bookmarkStart w:id="12764" w:name="_ETM_Q22_315090"/>
      <w:bookmarkEnd w:id="12764"/>
      <w:r>
        <w:rPr>
          <w:rtl/>
        </w:rPr>
        <w:t xml:space="preserve">להם </w:t>
      </w:r>
      <w:bookmarkStart w:id="12765" w:name="_ETM_Q22_315600"/>
      <w:bookmarkEnd w:id="12765"/>
      <w:r>
        <w:rPr>
          <w:rtl/>
        </w:rPr>
        <w:t xml:space="preserve">שאפו </w:t>
      </w:r>
      <w:bookmarkStart w:id="12766" w:name="_ETM_Q22_315900"/>
      <w:bookmarkEnd w:id="12766"/>
      <w:r>
        <w:rPr>
          <w:rtl/>
        </w:rPr>
        <w:t>גדול</w:t>
      </w:r>
      <w:r>
        <w:rPr>
          <w:rFonts w:hint="cs"/>
          <w:rtl/>
        </w:rPr>
        <w:t>.</w:t>
      </w:r>
    </w:p>
    <w:p w:rsidR="00736455" w:rsidRDefault="00736455" w:rsidP="008F7E18">
      <w:pPr>
        <w:rPr>
          <w:rtl/>
        </w:rPr>
      </w:pPr>
    </w:p>
    <w:p w:rsidR="00736455" w:rsidRDefault="00736455" w:rsidP="00B23B0A">
      <w:pPr>
        <w:rPr>
          <w:rtl/>
        </w:rPr>
      </w:pPr>
      <w:bookmarkStart w:id="12767" w:name="_ETM_Q22_317230"/>
      <w:bookmarkEnd w:id="12767"/>
      <w:r>
        <w:rPr>
          <w:rtl/>
        </w:rPr>
        <w:t xml:space="preserve">זה </w:t>
      </w:r>
      <w:bookmarkStart w:id="12768" w:name="_ETM_Q22_317379"/>
      <w:bookmarkEnd w:id="12768"/>
      <w:r>
        <w:rPr>
          <w:rtl/>
        </w:rPr>
        <w:t xml:space="preserve">פשוט </w:t>
      </w:r>
      <w:bookmarkStart w:id="12769" w:name="_ETM_Q22_317620"/>
      <w:bookmarkEnd w:id="12769"/>
      <w:r>
        <w:rPr>
          <w:rtl/>
        </w:rPr>
        <w:t xml:space="preserve">מדהים </w:t>
      </w:r>
      <w:bookmarkStart w:id="12770" w:name="_ETM_Q22_317950"/>
      <w:bookmarkEnd w:id="12770"/>
      <w:r>
        <w:rPr>
          <w:rtl/>
        </w:rPr>
        <w:t xml:space="preserve">שבספר </w:t>
      </w:r>
      <w:bookmarkStart w:id="12771" w:name="_ETM_Q22_318459"/>
      <w:bookmarkEnd w:id="12771"/>
      <w:r>
        <w:rPr>
          <w:rtl/>
        </w:rPr>
        <w:t xml:space="preserve">החוקים </w:t>
      </w:r>
      <w:bookmarkStart w:id="12772" w:name="_ETM_Q22_318790"/>
      <w:bookmarkEnd w:id="12772"/>
      <w:r>
        <w:rPr>
          <w:rFonts w:hint="cs"/>
          <w:rtl/>
        </w:rPr>
        <w:t xml:space="preserve">של </w:t>
      </w:r>
      <w:r>
        <w:rPr>
          <w:rtl/>
        </w:rPr>
        <w:t xml:space="preserve">מדינת </w:t>
      </w:r>
      <w:bookmarkStart w:id="12773" w:name="_ETM_Q22_319090"/>
      <w:bookmarkEnd w:id="12773"/>
      <w:r>
        <w:rPr>
          <w:rtl/>
        </w:rPr>
        <w:t xml:space="preserve">ישראל </w:t>
      </w:r>
      <w:bookmarkStart w:id="12774" w:name="_ETM_Q22_319510"/>
      <w:bookmarkEnd w:id="12774"/>
      <w:r>
        <w:rPr>
          <w:rtl/>
        </w:rPr>
        <w:t xml:space="preserve">ישנם </w:t>
      </w:r>
      <w:bookmarkStart w:id="12775" w:name="_ETM_Q22_319900"/>
      <w:bookmarkEnd w:id="12775"/>
      <w:r>
        <w:rPr>
          <w:rtl/>
        </w:rPr>
        <w:t xml:space="preserve">חוקים </w:t>
      </w:r>
      <w:bookmarkStart w:id="12776" w:name="_ETM_Q22_320690"/>
      <w:bookmarkEnd w:id="12776"/>
      <w:r>
        <w:rPr>
          <w:rtl/>
        </w:rPr>
        <w:t xml:space="preserve">שפשוט </w:t>
      </w:r>
      <w:bookmarkStart w:id="12777" w:name="_ETM_Q22_321530"/>
      <w:bookmarkEnd w:id="12777"/>
      <w:r>
        <w:rPr>
          <w:rtl/>
        </w:rPr>
        <w:t xml:space="preserve">מפלים </w:t>
      </w:r>
      <w:bookmarkStart w:id="12778" w:name="_ETM_Q22_322690"/>
      <w:bookmarkEnd w:id="12778"/>
      <w:r>
        <w:rPr>
          <w:rtl/>
        </w:rPr>
        <w:t xml:space="preserve">מתמודדי </w:t>
      </w:r>
      <w:bookmarkStart w:id="12779" w:name="_ETM_Q22_323260"/>
      <w:bookmarkEnd w:id="12779"/>
      <w:r>
        <w:rPr>
          <w:rtl/>
        </w:rPr>
        <w:t xml:space="preserve">נפש </w:t>
      </w:r>
      <w:bookmarkStart w:id="12780" w:name="_ETM_Q22_323860"/>
      <w:bookmarkEnd w:id="12780"/>
      <w:r>
        <w:rPr>
          <w:rtl/>
        </w:rPr>
        <w:t xml:space="preserve">על </w:t>
      </w:r>
      <w:bookmarkStart w:id="12781" w:name="_ETM_Q22_324010"/>
      <w:bookmarkEnd w:id="12781"/>
      <w:r>
        <w:rPr>
          <w:rtl/>
        </w:rPr>
        <w:t xml:space="preserve">בסיס </w:t>
      </w:r>
      <w:bookmarkStart w:id="12782" w:name="_ETM_Q22_324280"/>
      <w:bookmarkEnd w:id="12782"/>
      <w:r>
        <w:rPr>
          <w:rtl/>
        </w:rPr>
        <w:t xml:space="preserve">היותם </w:t>
      </w:r>
      <w:bookmarkStart w:id="12783" w:name="_ETM_Q22_324970"/>
      <w:bookmarkEnd w:id="12783"/>
      <w:r>
        <w:rPr>
          <w:rtl/>
        </w:rPr>
        <w:t>מתמודדים</w:t>
      </w:r>
      <w:r>
        <w:rPr>
          <w:rFonts w:hint="cs"/>
          <w:rtl/>
        </w:rPr>
        <w:t>,</w:t>
      </w:r>
      <w:r>
        <w:rPr>
          <w:rtl/>
        </w:rPr>
        <w:t xml:space="preserve"> </w:t>
      </w:r>
      <w:bookmarkStart w:id="12784" w:name="_ETM_Q22_325900"/>
      <w:bookmarkEnd w:id="12784"/>
      <w:r>
        <w:rPr>
          <w:rtl/>
        </w:rPr>
        <w:t xml:space="preserve">אבל </w:t>
      </w:r>
      <w:bookmarkStart w:id="12785" w:name="_ETM_Q22_326139"/>
      <w:bookmarkEnd w:id="12785"/>
      <w:r>
        <w:rPr>
          <w:rtl/>
        </w:rPr>
        <w:t xml:space="preserve">בלי </w:t>
      </w:r>
      <w:bookmarkStart w:id="12786" w:name="_ETM_Q22_326349"/>
      <w:bookmarkEnd w:id="12786"/>
      <w:r>
        <w:rPr>
          <w:rtl/>
        </w:rPr>
        <w:t xml:space="preserve">כל </w:t>
      </w:r>
      <w:bookmarkStart w:id="12787" w:name="_ETM_Q22_326560"/>
      <w:bookmarkEnd w:id="12787"/>
      <w:r>
        <w:rPr>
          <w:rtl/>
        </w:rPr>
        <w:t xml:space="preserve">קשר </w:t>
      </w:r>
      <w:bookmarkStart w:id="12788" w:name="_ETM_Q22_327380"/>
      <w:bookmarkEnd w:id="12788"/>
      <w:r>
        <w:rPr>
          <w:rtl/>
        </w:rPr>
        <w:t>ליכולתם</w:t>
      </w:r>
      <w:r>
        <w:rPr>
          <w:rFonts w:hint="cs"/>
          <w:rtl/>
        </w:rPr>
        <w:t>,</w:t>
      </w:r>
      <w:r>
        <w:rPr>
          <w:rtl/>
        </w:rPr>
        <w:t xml:space="preserve"> </w:t>
      </w:r>
      <w:bookmarkStart w:id="12789" w:name="_ETM_Q22_328490"/>
      <w:bookmarkEnd w:id="12789"/>
      <w:r>
        <w:rPr>
          <w:rtl/>
        </w:rPr>
        <w:t xml:space="preserve">למסוגלות </w:t>
      </w:r>
      <w:bookmarkStart w:id="12790" w:name="_ETM_Q22_329210"/>
      <w:bookmarkEnd w:id="12790"/>
      <w:r>
        <w:rPr>
          <w:rtl/>
        </w:rPr>
        <w:t xml:space="preserve">שלהם </w:t>
      </w:r>
      <w:bookmarkStart w:id="12791" w:name="_ETM_Q22_329840"/>
      <w:bookmarkEnd w:id="12791"/>
      <w:r>
        <w:rPr>
          <w:rtl/>
        </w:rPr>
        <w:t xml:space="preserve">לתפקד </w:t>
      </w:r>
      <w:bookmarkStart w:id="12792" w:name="_ETM_Q22_330470"/>
      <w:bookmarkEnd w:id="12792"/>
      <w:r>
        <w:rPr>
          <w:rtl/>
        </w:rPr>
        <w:t xml:space="preserve">באותו </w:t>
      </w:r>
      <w:bookmarkStart w:id="12793" w:name="_ETM_Q22_330800"/>
      <w:bookmarkEnd w:id="12793"/>
      <w:r>
        <w:rPr>
          <w:rtl/>
        </w:rPr>
        <w:t>מקצוע</w:t>
      </w:r>
      <w:r>
        <w:rPr>
          <w:rFonts w:hint="cs"/>
          <w:rtl/>
        </w:rPr>
        <w:t>,</w:t>
      </w:r>
      <w:r>
        <w:rPr>
          <w:rtl/>
        </w:rPr>
        <w:t xml:space="preserve"> </w:t>
      </w:r>
      <w:bookmarkStart w:id="12794" w:name="_ETM_Q22_331430"/>
      <w:bookmarkEnd w:id="12794"/>
      <w:r>
        <w:rPr>
          <w:rtl/>
        </w:rPr>
        <w:t xml:space="preserve">לתת </w:t>
      </w:r>
      <w:bookmarkStart w:id="12795" w:name="_ETM_Q22_331730"/>
      <w:bookmarkEnd w:id="12795"/>
      <w:r>
        <w:rPr>
          <w:rtl/>
        </w:rPr>
        <w:t xml:space="preserve">את </w:t>
      </w:r>
      <w:bookmarkStart w:id="12796" w:name="_ETM_Q22_331880"/>
      <w:bookmarkStart w:id="12797" w:name="_ETM_Q22_332360"/>
      <w:bookmarkStart w:id="12798" w:name="_ETM_Q22_332540"/>
      <w:bookmarkEnd w:id="12796"/>
      <w:bookmarkEnd w:id="12797"/>
      <w:bookmarkEnd w:id="12798"/>
      <w:r>
        <w:rPr>
          <w:rtl/>
        </w:rPr>
        <w:t xml:space="preserve">השירות </w:t>
      </w:r>
      <w:bookmarkStart w:id="12799" w:name="_ETM_Q22_332990"/>
      <w:bookmarkEnd w:id="12799"/>
      <w:r>
        <w:rPr>
          <w:rtl/>
        </w:rPr>
        <w:t xml:space="preserve">הטוב </w:t>
      </w:r>
      <w:bookmarkStart w:id="12800" w:name="_ETM_Q22_333319"/>
      <w:bookmarkEnd w:id="12800"/>
      <w:r>
        <w:rPr>
          <w:rtl/>
        </w:rPr>
        <w:t>ביותר</w:t>
      </w:r>
      <w:r>
        <w:rPr>
          <w:rFonts w:hint="cs"/>
          <w:rtl/>
        </w:rPr>
        <w:t>.</w:t>
      </w:r>
      <w:r>
        <w:rPr>
          <w:rtl/>
        </w:rPr>
        <w:t xml:space="preserve"> </w:t>
      </w:r>
      <w:bookmarkStart w:id="12801" w:name="_ETM_Q22_334190"/>
      <w:bookmarkStart w:id="12802" w:name="_ETM_Q22_334639"/>
      <w:bookmarkEnd w:id="12801"/>
      <w:bookmarkEnd w:id="12802"/>
      <w:r>
        <w:rPr>
          <w:rtl/>
        </w:rPr>
        <w:t xml:space="preserve">בדרך </w:t>
      </w:r>
      <w:bookmarkStart w:id="12803" w:name="_ETM_Q22_335030"/>
      <w:bookmarkEnd w:id="12803"/>
      <w:r>
        <w:rPr>
          <w:rtl/>
        </w:rPr>
        <w:t xml:space="preserve">כלל </w:t>
      </w:r>
      <w:bookmarkStart w:id="12804" w:name="_ETM_Q22_335209"/>
      <w:bookmarkEnd w:id="12804"/>
      <w:r>
        <w:rPr>
          <w:rtl/>
        </w:rPr>
        <w:t>ולע</w:t>
      </w:r>
      <w:r>
        <w:rPr>
          <w:rFonts w:hint="cs"/>
          <w:rtl/>
        </w:rPr>
        <w:t>י</w:t>
      </w:r>
      <w:r>
        <w:rPr>
          <w:rtl/>
        </w:rPr>
        <w:t xml:space="preserve">תים </w:t>
      </w:r>
      <w:bookmarkStart w:id="12805" w:name="_ETM_Q22_335630"/>
      <w:bookmarkEnd w:id="12805"/>
      <w:r>
        <w:rPr>
          <w:rtl/>
        </w:rPr>
        <w:t xml:space="preserve">קרובות </w:t>
      </w:r>
      <w:bookmarkStart w:id="12806" w:name="_ETM_Q22_336740"/>
      <w:bookmarkEnd w:id="12806"/>
      <w:r>
        <w:rPr>
          <w:rtl/>
        </w:rPr>
        <w:t>בן</w:t>
      </w:r>
      <w:r>
        <w:rPr>
          <w:rFonts w:hint="cs"/>
          <w:rtl/>
        </w:rPr>
        <w:t xml:space="preserve"> </w:t>
      </w:r>
      <w:r>
        <w:rPr>
          <w:rtl/>
        </w:rPr>
        <w:t xml:space="preserve">אדם </w:t>
      </w:r>
      <w:bookmarkStart w:id="12807" w:name="_ETM_Q22_337160"/>
      <w:bookmarkEnd w:id="12807"/>
      <w:r>
        <w:rPr>
          <w:rtl/>
        </w:rPr>
        <w:t xml:space="preserve">שהתמודד </w:t>
      </w:r>
      <w:bookmarkStart w:id="12808" w:name="_ETM_Q22_337610"/>
      <w:bookmarkEnd w:id="12808"/>
      <w:r>
        <w:rPr>
          <w:rtl/>
        </w:rPr>
        <w:t xml:space="preserve">עם </w:t>
      </w:r>
      <w:bookmarkStart w:id="12809" w:name="_ETM_Q22_337700"/>
      <w:bookmarkEnd w:id="12809"/>
      <w:r>
        <w:rPr>
          <w:rtl/>
        </w:rPr>
        <w:t xml:space="preserve">איזה </w:t>
      </w:r>
      <w:bookmarkStart w:id="12810" w:name="_ETM_Q22_337910"/>
      <w:bookmarkEnd w:id="12810"/>
      <w:r>
        <w:rPr>
          <w:rtl/>
        </w:rPr>
        <w:t xml:space="preserve">קושי </w:t>
      </w:r>
      <w:bookmarkStart w:id="12811" w:name="_ETM_Q22_338780"/>
      <w:bookmarkStart w:id="12812" w:name="_ETM_Q22_339800"/>
      <w:bookmarkEnd w:id="12811"/>
      <w:bookmarkEnd w:id="12812"/>
      <w:r>
        <w:rPr>
          <w:rtl/>
        </w:rPr>
        <w:t xml:space="preserve">וצלח </w:t>
      </w:r>
      <w:bookmarkStart w:id="12813" w:name="_ETM_Q22_340310"/>
      <w:bookmarkEnd w:id="12813"/>
      <w:r>
        <w:rPr>
          <w:rtl/>
        </w:rPr>
        <w:t xml:space="preserve">את </w:t>
      </w:r>
      <w:bookmarkStart w:id="12814" w:name="_ETM_Q22_340430"/>
      <w:bookmarkEnd w:id="12814"/>
      <w:r>
        <w:rPr>
          <w:rtl/>
        </w:rPr>
        <w:t xml:space="preserve">הקושי </w:t>
      </w:r>
      <w:bookmarkStart w:id="12815" w:name="_ETM_Q22_341300"/>
      <w:bookmarkEnd w:id="12815"/>
      <w:r>
        <w:rPr>
          <w:rtl/>
        </w:rPr>
        <w:t xml:space="preserve">יכול </w:t>
      </w:r>
      <w:bookmarkStart w:id="12816" w:name="_ETM_Q22_341660"/>
      <w:bookmarkEnd w:id="12816"/>
      <w:r>
        <w:rPr>
          <w:rtl/>
        </w:rPr>
        <w:t xml:space="preserve">להיות </w:t>
      </w:r>
      <w:bookmarkStart w:id="12817" w:name="_ETM_Q22_341840"/>
      <w:bookmarkEnd w:id="12817"/>
      <w:r>
        <w:rPr>
          <w:rFonts w:hint="cs"/>
          <w:rtl/>
        </w:rPr>
        <w:t>ה</w:t>
      </w:r>
      <w:r>
        <w:rPr>
          <w:rtl/>
        </w:rPr>
        <w:t xml:space="preserve">מטפל </w:t>
      </w:r>
      <w:bookmarkStart w:id="12818" w:name="_ETM_Q22_342230"/>
      <w:bookmarkEnd w:id="12818"/>
      <w:r>
        <w:rPr>
          <w:rtl/>
        </w:rPr>
        <w:t xml:space="preserve">הטוב </w:t>
      </w:r>
      <w:bookmarkStart w:id="12819" w:name="_ETM_Q22_342500"/>
      <w:bookmarkEnd w:id="12819"/>
      <w:r>
        <w:rPr>
          <w:rtl/>
        </w:rPr>
        <w:t xml:space="preserve">ביותר </w:t>
      </w:r>
      <w:bookmarkStart w:id="12820" w:name="_ETM_Q22_343010"/>
      <w:bookmarkEnd w:id="12820"/>
      <w:r>
        <w:rPr>
          <w:rFonts w:hint="cs"/>
          <w:rtl/>
        </w:rPr>
        <w:t>ב</w:t>
      </w:r>
      <w:r>
        <w:rPr>
          <w:rtl/>
        </w:rPr>
        <w:t xml:space="preserve">אותו </w:t>
      </w:r>
      <w:bookmarkStart w:id="12821" w:name="_ETM_Q22_343310"/>
      <w:bookmarkEnd w:id="12821"/>
      <w:r>
        <w:rPr>
          <w:rtl/>
        </w:rPr>
        <w:t>קושי</w:t>
      </w:r>
      <w:r>
        <w:rPr>
          <w:rFonts w:hint="cs"/>
          <w:rtl/>
        </w:rPr>
        <w:t>,</w:t>
      </w:r>
      <w:r>
        <w:rPr>
          <w:rtl/>
        </w:rPr>
        <w:t xml:space="preserve"> </w:t>
      </w:r>
      <w:bookmarkStart w:id="12822" w:name="_ETM_Q22_343610"/>
      <w:bookmarkEnd w:id="12822"/>
      <w:r>
        <w:rPr>
          <w:rtl/>
        </w:rPr>
        <w:t xml:space="preserve">לדעת </w:t>
      </w:r>
      <w:bookmarkStart w:id="12823" w:name="_ETM_Q22_343850"/>
      <w:bookmarkEnd w:id="12823"/>
      <w:r>
        <w:rPr>
          <w:rtl/>
        </w:rPr>
        <w:t xml:space="preserve">איך </w:t>
      </w:r>
      <w:bookmarkStart w:id="12824" w:name="_ETM_Q22_343970"/>
      <w:bookmarkEnd w:id="12824"/>
      <w:r>
        <w:rPr>
          <w:rtl/>
        </w:rPr>
        <w:t xml:space="preserve">להתמודד </w:t>
      </w:r>
      <w:bookmarkStart w:id="12825" w:name="_ETM_Q22_344480"/>
      <w:bookmarkEnd w:id="12825"/>
      <w:r>
        <w:rPr>
          <w:rtl/>
        </w:rPr>
        <w:t>איתו</w:t>
      </w:r>
      <w:r>
        <w:rPr>
          <w:rFonts w:hint="cs"/>
          <w:rtl/>
        </w:rPr>
        <w:t>.</w:t>
      </w:r>
      <w:r>
        <w:rPr>
          <w:rtl/>
        </w:rPr>
        <w:t xml:space="preserve"> </w:t>
      </w:r>
      <w:bookmarkStart w:id="12826" w:name="_ETM_Q22_345150"/>
      <w:bookmarkEnd w:id="12826"/>
      <w:r>
        <w:rPr>
          <w:rtl/>
        </w:rPr>
        <w:t xml:space="preserve">אבל </w:t>
      </w:r>
      <w:bookmarkStart w:id="12827" w:name="_ETM_Q22_345540"/>
      <w:bookmarkEnd w:id="12827"/>
      <w:r>
        <w:rPr>
          <w:rtl/>
        </w:rPr>
        <w:t>לא</w:t>
      </w:r>
      <w:r>
        <w:rPr>
          <w:rFonts w:hint="cs"/>
          <w:rtl/>
        </w:rPr>
        <w:t>,</w:t>
      </w:r>
      <w:r>
        <w:rPr>
          <w:rtl/>
        </w:rPr>
        <w:t xml:space="preserve"> </w:t>
      </w:r>
      <w:bookmarkStart w:id="12828" w:name="_ETM_Q22_345780"/>
      <w:bookmarkEnd w:id="12828"/>
      <w:r>
        <w:rPr>
          <w:rtl/>
        </w:rPr>
        <w:t xml:space="preserve">מדינת </w:t>
      </w:r>
      <w:bookmarkStart w:id="12829" w:name="_ETM_Q22_346169"/>
      <w:bookmarkEnd w:id="12829"/>
      <w:r>
        <w:rPr>
          <w:rtl/>
        </w:rPr>
        <w:t xml:space="preserve">ישראל </w:t>
      </w:r>
      <w:bookmarkStart w:id="12830" w:name="_ETM_Q22_346680"/>
      <w:bookmarkEnd w:id="12830"/>
      <w:r>
        <w:rPr>
          <w:rtl/>
        </w:rPr>
        <w:t xml:space="preserve">אוסרת </w:t>
      </w:r>
      <w:bookmarkStart w:id="12831" w:name="_ETM_Q22_347160"/>
      <w:bookmarkStart w:id="12832" w:name="_ETM_Q22_347430"/>
      <w:bookmarkStart w:id="12833" w:name="_ETM_Q22_347880"/>
      <w:bookmarkEnd w:id="12831"/>
      <w:bookmarkEnd w:id="12832"/>
      <w:bookmarkEnd w:id="12833"/>
      <w:r w:rsidR="00B23B0A">
        <w:rPr>
          <w:rFonts w:hint="cs"/>
          <w:rtl/>
        </w:rPr>
        <w:t xml:space="preserve">זאת </w:t>
      </w:r>
      <w:r>
        <w:rPr>
          <w:rtl/>
        </w:rPr>
        <w:t xml:space="preserve">בחקיקה </w:t>
      </w:r>
      <w:bookmarkStart w:id="12834" w:name="_ETM_Q22_348480"/>
      <w:bookmarkEnd w:id="12834"/>
      <w:r w:rsidR="00B23B0A">
        <w:rPr>
          <w:rFonts w:hint="cs"/>
          <w:rtl/>
        </w:rPr>
        <w:t xml:space="preserve">– </w:t>
      </w:r>
      <w:r>
        <w:rPr>
          <w:rtl/>
        </w:rPr>
        <w:t xml:space="preserve">חקיקה </w:t>
      </w:r>
      <w:bookmarkStart w:id="12835" w:name="_ETM_Q22_348900"/>
      <w:bookmarkEnd w:id="12835"/>
      <w:r>
        <w:rPr>
          <w:rtl/>
        </w:rPr>
        <w:t>ישנה</w:t>
      </w:r>
      <w:r>
        <w:rPr>
          <w:rFonts w:hint="cs"/>
          <w:rtl/>
        </w:rPr>
        <w:t>,</w:t>
      </w:r>
      <w:r>
        <w:rPr>
          <w:rtl/>
        </w:rPr>
        <w:t xml:space="preserve"> </w:t>
      </w:r>
      <w:bookmarkStart w:id="12836" w:name="_ETM_Q22_349380"/>
      <w:bookmarkEnd w:id="12836"/>
      <w:r>
        <w:rPr>
          <w:rtl/>
        </w:rPr>
        <w:t>ש</w:t>
      </w:r>
      <w:r>
        <w:rPr>
          <w:rFonts w:hint="cs"/>
          <w:rtl/>
        </w:rPr>
        <w:t xml:space="preserve">סותרת </w:t>
      </w:r>
      <w:bookmarkStart w:id="12837" w:name="_ETM_Q22_350010"/>
      <w:bookmarkEnd w:id="12837"/>
      <w:r>
        <w:rPr>
          <w:rtl/>
        </w:rPr>
        <w:t xml:space="preserve">היום </w:t>
      </w:r>
      <w:bookmarkStart w:id="12838" w:name="_ETM_Q22_350190"/>
      <w:bookmarkEnd w:id="12838"/>
      <w:r>
        <w:rPr>
          <w:rtl/>
        </w:rPr>
        <w:t xml:space="preserve">את </w:t>
      </w:r>
      <w:bookmarkStart w:id="12839" w:name="_ETM_Q22_350280"/>
      <w:bookmarkEnd w:id="12839"/>
      <w:r>
        <w:rPr>
          <w:rtl/>
        </w:rPr>
        <w:t>חוק</w:t>
      </w:r>
      <w:bookmarkStart w:id="12840" w:name="_ETM_Q22_350460"/>
      <w:bookmarkEnd w:id="12840"/>
      <w:r>
        <w:rPr>
          <w:rFonts w:hint="cs"/>
          <w:rtl/>
        </w:rPr>
        <w:t>-</w:t>
      </w:r>
      <w:r>
        <w:rPr>
          <w:rtl/>
        </w:rPr>
        <w:t xml:space="preserve">יסוד </w:t>
      </w:r>
      <w:bookmarkStart w:id="12841" w:name="_ETM_Q22_352350"/>
      <w:bookmarkEnd w:id="12841"/>
      <w:r>
        <w:rPr>
          <w:rtl/>
        </w:rPr>
        <w:t xml:space="preserve">חופש </w:t>
      </w:r>
      <w:bookmarkStart w:id="12842" w:name="_ETM_Q22_352710"/>
      <w:bookmarkEnd w:id="12842"/>
      <w:r>
        <w:rPr>
          <w:rtl/>
        </w:rPr>
        <w:t>העיסוק</w:t>
      </w:r>
      <w:r>
        <w:rPr>
          <w:rFonts w:hint="cs"/>
          <w:rtl/>
        </w:rPr>
        <w:t>,</w:t>
      </w:r>
      <w:r>
        <w:rPr>
          <w:rtl/>
        </w:rPr>
        <w:t xml:space="preserve"> </w:t>
      </w:r>
      <w:bookmarkStart w:id="12843" w:name="_ETM_Q22_353520"/>
      <w:bookmarkEnd w:id="12843"/>
      <w:r>
        <w:rPr>
          <w:rtl/>
        </w:rPr>
        <w:t xml:space="preserve">את </w:t>
      </w:r>
      <w:bookmarkStart w:id="12844" w:name="_ETM_Q22_353970"/>
      <w:bookmarkEnd w:id="12844"/>
      <w:r>
        <w:rPr>
          <w:rtl/>
        </w:rPr>
        <w:t xml:space="preserve">חוק </w:t>
      </w:r>
      <w:bookmarkStart w:id="12845" w:name="_ETM_Q22_354990"/>
      <w:bookmarkEnd w:id="12845"/>
      <w:r>
        <w:rPr>
          <w:rtl/>
        </w:rPr>
        <w:t xml:space="preserve">שוויון </w:t>
      </w:r>
      <w:bookmarkStart w:id="12846" w:name="_ETM_Q22_355350"/>
      <w:bookmarkEnd w:id="12846"/>
      <w:r>
        <w:rPr>
          <w:rtl/>
        </w:rPr>
        <w:t xml:space="preserve">זכויות </w:t>
      </w:r>
      <w:bookmarkStart w:id="12847" w:name="_ETM_Q22_355650"/>
      <w:bookmarkEnd w:id="12847"/>
      <w:r>
        <w:rPr>
          <w:rtl/>
        </w:rPr>
        <w:t xml:space="preserve">אנשים </w:t>
      </w:r>
      <w:bookmarkStart w:id="12848" w:name="_ETM_Q22_355980"/>
      <w:bookmarkEnd w:id="12848"/>
      <w:r>
        <w:rPr>
          <w:rtl/>
        </w:rPr>
        <w:t xml:space="preserve">עם </w:t>
      </w:r>
      <w:bookmarkStart w:id="12849" w:name="_ETM_Q22_356070"/>
      <w:bookmarkEnd w:id="12849"/>
      <w:r>
        <w:rPr>
          <w:rtl/>
        </w:rPr>
        <w:t>מוגבלות</w:t>
      </w:r>
      <w:r>
        <w:rPr>
          <w:rFonts w:hint="cs"/>
          <w:rtl/>
        </w:rPr>
        <w:t>,</w:t>
      </w:r>
      <w:r>
        <w:rPr>
          <w:rtl/>
        </w:rPr>
        <w:t xml:space="preserve"> </w:t>
      </w:r>
      <w:bookmarkStart w:id="12850" w:name="_ETM_Q22_358010"/>
      <w:bookmarkEnd w:id="12850"/>
      <w:r>
        <w:rPr>
          <w:rtl/>
        </w:rPr>
        <w:t xml:space="preserve">את </w:t>
      </w:r>
      <w:bookmarkStart w:id="12851" w:name="_ETM_Q22_358190"/>
      <w:bookmarkStart w:id="12852" w:name="_ETM_Q22_358850"/>
      <w:bookmarkStart w:id="12853" w:name="_ETM_Q22_359210"/>
      <w:bookmarkStart w:id="12854" w:name="_ETM_Q22_359419"/>
      <w:bookmarkStart w:id="12855" w:name="_ETM_Q22_360020"/>
      <w:bookmarkEnd w:id="12851"/>
      <w:bookmarkEnd w:id="12852"/>
      <w:bookmarkEnd w:id="12853"/>
      <w:bookmarkEnd w:id="12854"/>
      <w:bookmarkEnd w:id="12855"/>
      <w:r>
        <w:rPr>
          <w:rtl/>
        </w:rPr>
        <w:t xml:space="preserve">הפגיעה </w:t>
      </w:r>
      <w:bookmarkStart w:id="12856" w:name="_ETM_Q22_360530"/>
      <w:bookmarkStart w:id="12857" w:name="_ETM_Q22_362240"/>
      <w:bookmarkEnd w:id="12856"/>
      <w:bookmarkEnd w:id="12857"/>
      <w:r>
        <w:rPr>
          <w:rtl/>
        </w:rPr>
        <w:t xml:space="preserve">בצנעת </w:t>
      </w:r>
      <w:bookmarkStart w:id="12858" w:name="_ETM_Q22_362690"/>
      <w:bookmarkEnd w:id="12858"/>
      <w:r>
        <w:rPr>
          <w:rtl/>
        </w:rPr>
        <w:t>הפרט</w:t>
      </w:r>
      <w:r>
        <w:rPr>
          <w:rFonts w:hint="cs"/>
          <w:rtl/>
        </w:rPr>
        <w:t>.</w:t>
      </w:r>
      <w:r>
        <w:rPr>
          <w:rtl/>
        </w:rPr>
        <w:t xml:space="preserve"> </w:t>
      </w:r>
      <w:bookmarkStart w:id="12859" w:name="_ETM_Q22_364650"/>
      <w:bookmarkEnd w:id="12859"/>
    </w:p>
    <w:p w:rsidR="00736455" w:rsidRDefault="00736455" w:rsidP="008F7E18">
      <w:pPr>
        <w:rPr>
          <w:rtl/>
        </w:rPr>
      </w:pPr>
      <w:bookmarkStart w:id="12860" w:name="_ETM_Q22_364890"/>
      <w:bookmarkStart w:id="12861" w:name="_ETM_Q22_364997"/>
      <w:bookmarkEnd w:id="12860"/>
      <w:bookmarkEnd w:id="12861"/>
    </w:p>
    <w:p w:rsidR="00736455" w:rsidRDefault="00736455" w:rsidP="008F7E18">
      <w:pPr>
        <w:pStyle w:val="af6"/>
        <w:keepNext/>
        <w:rPr>
          <w:rtl/>
        </w:rPr>
      </w:pPr>
      <w:r w:rsidRPr="001A052D">
        <w:rPr>
          <w:rStyle w:val="TagStyle"/>
          <w:rtl/>
        </w:rPr>
        <w:t xml:space="preserve"> &lt;&lt; קריאה &gt;&gt;</w:t>
      </w:r>
      <w:r w:rsidRPr="00006104">
        <w:rPr>
          <w:rStyle w:val="TagStyle"/>
          <w:rtl/>
        </w:rPr>
        <w:t xml:space="preserve"> </w:t>
      </w:r>
      <w:r>
        <w:rPr>
          <w:rtl/>
        </w:rPr>
        <w:t>טלי גוטליב (הליכוד):</w:t>
      </w:r>
      <w:r w:rsidRPr="00006104">
        <w:rPr>
          <w:rStyle w:val="TagStyle"/>
          <w:rtl/>
        </w:rPr>
        <w:t xml:space="preserve"> </w:t>
      </w:r>
      <w:r w:rsidRPr="001A052D">
        <w:rPr>
          <w:rStyle w:val="TagStyle"/>
          <w:rtl/>
        </w:rPr>
        <w:t>&lt;&lt; קריאה &gt;&gt;</w:t>
      </w:r>
      <w:r>
        <w:rPr>
          <w:rtl/>
        </w:rPr>
        <w:t xml:space="preserve"> </w:t>
      </w:r>
    </w:p>
    <w:p w:rsidR="00736455" w:rsidRDefault="00736455" w:rsidP="008F7E18">
      <w:pPr>
        <w:rPr>
          <w:rtl/>
        </w:rPr>
      </w:pPr>
    </w:p>
    <w:p w:rsidR="00736455" w:rsidRDefault="00736455" w:rsidP="008F7E18">
      <w:pPr>
        <w:rPr>
          <w:rtl/>
        </w:rPr>
      </w:pPr>
      <w:r>
        <w:rPr>
          <w:rFonts w:hint="cs"/>
          <w:rtl/>
        </w:rPr>
        <w:t xml:space="preserve">אוטונומיית הפרט. </w:t>
      </w:r>
    </w:p>
    <w:p w:rsidR="00736455" w:rsidRDefault="00736455" w:rsidP="008F7E18">
      <w:pPr>
        <w:rPr>
          <w:rtl/>
        </w:rPr>
      </w:pPr>
      <w:bookmarkStart w:id="12862" w:name="_ETM_Q22_365616"/>
      <w:bookmarkStart w:id="12863" w:name="_ETM_Q22_365702"/>
      <w:bookmarkEnd w:id="12862"/>
      <w:bookmarkEnd w:id="12863"/>
    </w:p>
    <w:p w:rsidR="00736455" w:rsidRDefault="00736455" w:rsidP="008F7E18">
      <w:pPr>
        <w:pStyle w:val="-"/>
        <w:keepNext/>
        <w:rPr>
          <w:rtl/>
        </w:rPr>
      </w:pPr>
      <w:bookmarkStart w:id="12864" w:name="ET_speakercontinue_6150_21"/>
      <w:r w:rsidRPr="001A052D">
        <w:rPr>
          <w:rStyle w:val="TagStyle"/>
          <w:rtl/>
        </w:rPr>
        <w:t xml:space="preserve"> &lt;&lt; דובר_המשך &gt;&gt;</w:t>
      </w:r>
      <w:r w:rsidRPr="00006104">
        <w:rPr>
          <w:rStyle w:val="TagStyle"/>
          <w:rtl/>
        </w:rPr>
        <w:t xml:space="preserve"> </w:t>
      </w:r>
      <w:r>
        <w:rPr>
          <w:rtl/>
        </w:rPr>
        <w:t>מיכל מרים וולדיגר (הציונות הדתית):</w:t>
      </w:r>
      <w:r w:rsidRPr="00006104">
        <w:rPr>
          <w:rStyle w:val="TagStyle"/>
          <w:rtl/>
        </w:rPr>
        <w:t xml:space="preserve"> </w:t>
      </w:r>
      <w:r w:rsidRPr="001A052D">
        <w:rPr>
          <w:rStyle w:val="TagStyle"/>
          <w:rtl/>
        </w:rPr>
        <w:t>&lt;&lt; דובר_המשך &gt;&gt;</w:t>
      </w:r>
      <w:r>
        <w:rPr>
          <w:rtl/>
        </w:rPr>
        <w:t xml:space="preserve"> </w:t>
      </w:r>
      <w:bookmarkEnd w:id="12864"/>
    </w:p>
    <w:p w:rsidR="00736455" w:rsidRDefault="00736455" w:rsidP="008F7E18">
      <w:pPr>
        <w:rPr>
          <w:rtl/>
        </w:rPr>
      </w:pPr>
    </w:p>
    <w:p w:rsidR="00736455" w:rsidRDefault="00736455" w:rsidP="000E1D76">
      <w:pPr>
        <w:rPr>
          <w:rtl/>
        </w:rPr>
      </w:pPr>
      <w:r>
        <w:rPr>
          <w:rFonts w:hint="cs"/>
          <w:rtl/>
        </w:rPr>
        <w:t xml:space="preserve">ואוטונומיית </w:t>
      </w:r>
      <w:bookmarkStart w:id="12865" w:name="_ETM_Q22_364980"/>
      <w:bookmarkStart w:id="12866" w:name="_ETM_Q22_365190"/>
      <w:bookmarkStart w:id="12867" w:name="_ETM_Q22_365310"/>
      <w:bookmarkEnd w:id="12865"/>
      <w:bookmarkEnd w:id="12866"/>
      <w:bookmarkEnd w:id="12867"/>
      <w:r>
        <w:rPr>
          <w:rtl/>
        </w:rPr>
        <w:t>הפרט</w:t>
      </w:r>
      <w:r>
        <w:rPr>
          <w:rFonts w:hint="cs"/>
          <w:rtl/>
        </w:rPr>
        <w:t>,</w:t>
      </w:r>
      <w:r>
        <w:rPr>
          <w:rtl/>
        </w:rPr>
        <w:t xml:space="preserve"> </w:t>
      </w:r>
      <w:bookmarkStart w:id="12868" w:name="_ETM_Q22_365639"/>
      <w:bookmarkEnd w:id="12868"/>
      <w:r>
        <w:rPr>
          <w:rtl/>
        </w:rPr>
        <w:t>ועוד</w:t>
      </w:r>
      <w:r>
        <w:rPr>
          <w:rFonts w:hint="cs"/>
          <w:rtl/>
        </w:rPr>
        <w:t>,</w:t>
      </w:r>
      <w:r>
        <w:rPr>
          <w:rtl/>
        </w:rPr>
        <w:t xml:space="preserve"> </w:t>
      </w:r>
      <w:bookmarkStart w:id="12869" w:name="_ETM_Q22_366239"/>
      <w:bookmarkEnd w:id="12869"/>
      <w:r>
        <w:rPr>
          <w:rtl/>
        </w:rPr>
        <w:t>באמת</w:t>
      </w:r>
      <w:r>
        <w:rPr>
          <w:rFonts w:hint="cs"/>
          <w:rtl/>
        </w:rPr>
        <w:t>,</w:t>
      </w:r>
      <w:r>
        <w:rPr>
          <w:rtl/>
        </w:rPr>
        <w:t xml:space="preserve"> </w:t>
      </w:r>
      <w:bookmarkStart w:id="12870" w:name="_ETM_Q22_366540"/>
      <w:bookmarkEnd w:id="12870"/>
      <w:r>
        <w:rPr>
          <w:rtl/>
        </w:rPr>
        <w:t xml:space="preserve">רשימה </w:t>
      </w:r>
      <w:bookmarkStart w:id="12871" w:name="_ETM_Q22_366870"/>
      <w:bookmarkEnd w:id="12871"/>
      <w:r>
        <w:rPr>
          <w:rFonts w:hint="cs"/>
          <w:rtl/>
        </w:rPr>
        <w:t xml:space="preserve">גדולה </w:t>
      </w:r>
      <w:bookmarkStart w:id="12872" w:name="_ETM_Q22_364590"/>
      <w:bookmarkEnd w:id="12872"/>
      <w:r>
        <w:rPr>
          <w:rFonts w:hint="cs"/>
          <w:rtl/>
        </w:rPr>
        <w:t>של חוקים. ועדיין</w:t>
      </w:r>
      <w:r>
        <w:rPr>
          <w:rtl/>
        </w:rPr>
        <w:t xml:space="preserve"> </w:t>
      </w:r>
      <w:bookmarkStart w:id="12873" w:name="_ETM_Q22_368410"/>
      <w:bookmarkEnd w:id="12873"/>
      <w:r>
        <w:rPr>
          <w:rtl/>
        </w:rPr>
        <w:t xml:space="preserve">קיימים </w:t>
      </w:r>
      <w:bookmarkStart w:id="12874" w:name="_ETM_Q22_368860"/>
      <w:bookmarkEnd w:id="12874"/>
      <w:r>
        <w:rPr>
          <w:rtl/>
        </w:rPr>
        <w:t xml:space="preserve">החוקים </w:t>
      </w:r>
      <w:bookmarkStart w:id="12875" w:name="_ETM_Q22_369250"/>
      <w:bookmarkEnd w:id="12875"/>
      <w:r>
        <w:rPr>
          <w:rtl/>
        </w:rPr>
        <w:t>האלה</w:t>
      </w:r>
      <w:r>
        <w:rPr>
          <w:rFonts w:hint="cs"/>
          <w:rtl/>
        </w:rPr>
        <w:t>.</w:t>
      </w:r>
      <w:bookmarkStart w:id="12876" w:name="_ETM_Q22_368117"/>
      <w:bookmarkEnd w:id="12876"/>
    </w:p>
    <w:p w:rsidR="00736455" w:rsidRDefault="00736455" w:rsidP="008F7E18">
      <w:pPr>
        <w:rPr>
          <w:rtl/>
        </w:rPr>
      </w:pPr>
      <w:bookmarkStart w:id="12877" w:name="_ETM_Q22_368225"/>
      <w:bookmarkEnd w:id="12877"/>
    </w:p>
    <w:p w:rsidR="00736455" w:rsidRDefault="00736455" w:rsidP="008F7E18">
      <w:pPr>
        <w:pStyle w:val="af7"/>
        <w:keepNext/>
        <w:rPr>
          <w:rtl/>
        </w:rPr>
      </w:pPr>
      <w:bookmarkStart w:id="12878" w:name="ET_yor_6595_22"/>
      <w:r w:rsidRPr="001A052D">
        <w:rPr>
          <w:rStyle w:val="TagStyle"/>
          <w:rtl/>
        </w:rPr>
        <w:t xml:space="preserve"> &lt;&lt; יור &gt;&gt;</w:t>
      </w:r>
      <w:r w:rsidRPr="00006104">
        <w:rPr>
          <w:rStyle w:val="TagStyle"/>
          <w:rtl/>
        </w:rPr>
        <w:t xml:space="preserve"> </w:t>
      </w:r>
      <w:r>
        <w:rPr>
          <w:rtl/>
        </w:rPr>
        <w:t>היו"ר ארז מלול:</w:t>
      </w:r>
      <w:r w:rsidRPr="00006104">
        <w:rPr>
          <w:rStyle w:val="TagStyle"/>
          <w:rtl/>
        </w:rPr>
        <w:t xml:space="preserve"> </w:t>
      </w:r>
      <w:r w:rsidRPr="001A052D">
        <w:rPr>
          <w:rStyle w:val="TagStyle"/>
          <w:rtl/>
        </w:rPr>
        <w:t>&lt;&lt; יור &gt;&gt;</w:t>
      </w:r>
      <w:r>
        <w:rPr>
          <w:rtl/>
        </w:rPr>
        <w:t xml:space="preserve"> </w:t>
      </w:r>
      <w:bookmarkEnd w:id="12878"/>
    </w:p>
    <w:p w:rsidR="00736455" w:rsidRDefault="00736455" w:rsidP="008F7E18">
      <w:pPr>
        <w:rPr>
          <w:rtl/>
        </w:rPr>
      </w:pPr>
    </w:p>
    <w:p w:rsidR="00736455" w:rsidRDefault="00736455" w:rsidP="000E1D76">
      <w:pPr>
        <w:rPr>
          <w:rtl/>
        </w:rPr>
      </w:pPr>
      <w:bookmarkStart w:id="12879" w:name="_ETM_Q22_369284"/>
      <w:bookmarkEnd w:id="12879"/>
      <w:r>
        <w:rPr>
          <w:rFonts w:hint="cs"/>
          <w:rtl/>
        </w:rPr>
        <w:t xml:space="preserve">תראי איזה </w:t>
      </w:r>
      <w:bookmarkStart w:id="12880" w:name="_ETM_Q22_371637"/>
      <w:bookmarkEnd w:id="12880"/>
      <w:r>
        <w:rPr>
          <w:rFonts w:hint="cs"/>
          <w:rtl/>
        </w:rPr>
        <w:t xml:space="preserve">פלא, מרים. </w:t>
      </w:r>
      <w:bookmarkStart w:id="12881" w:name="_ETM_Q22_369580"/>
      <w:bookmarkStart w:id="12882" w:name="_ETM_Q22_369760"/>
      <w:bookmarkStart w:id="12883" w:name="_ETM_Q22_370210"/>
      <w:bookmarkStart w:id="12884" w:name="_ETM_Q22_370720"/>
      <w:bookmarkEnd w:id="12881"/>
      <w:bookmarkEnd w:id="12882"/>
      <w:bookmarkEnd w:id="12883"/>
      <w:bookmarkEnd w:id="12884"/>
      <w:r>
        <w:rPr>
          <w:rtl/>
        </w:rPr>
        <w:t xml:space="preserve">כשהצגת </w:t>
      </w:r>
      <w:bookmarkStart w:id="12885" w:name="_ETM_Q22_371350"/>
      <w:bookmarkStart w:id="12886" w:name="_ETM_Q22_371440"/>
      <w:bookmarkEnd w:id="12885"/>
      <w:bookmarkEnd w:id="12886"/>
      <w:r>
        <w:rPr>
          <w:rFonts w:hint="cs"/>
          <w:rtl/>
        </w:rPr>
        <w:t xml:space="preserve">את זה </w:t>
      </w:r>
      <w:bookmarkStart w:id="12887" w:name="_ETM_Q22_372070"/>
      <w:bookmarkEnd w:id="12887"/>
      <w:r>
        <w:rPr>
          <w:rtl/>
        </w:rPr>
        <w:t xml:space="preserve">בטרומית </w:t>
      </w:r>
      <w:bookmarkStart w:id="12888" w:name="_ETM_Q22_373150"/>
      <w:bookmarkStart w:id="12889" w:name="_ETM_Q22_373660"/>
      <w:bookmarkStart w:id="12890" w:name="_ETM_Q22_373720"/>
      <w:bookmarkStart w:id="12891" w:name="_ETM_Q22_373840"/>
      <w:bookmarkEnd w:id="12888"/>
      <w:bookmarkEnd w:id="12889"/>
      <w:bookmarkEnd w:id="12890"/>
      <w:bookmarkEnd w:id="12891"/>
      <w:r>
        <w:rPr>
          <w:rtl/>
        </w:rPr>
        <w:t xml:space="preserve">הייתי </w:t>
      </w:r>
      <w:bookmarkStart w:id="12892" w:name="_ETM_Q22_374169"/>
      <w:bookmarkEnd w:id="12892"/>
      <w:r>
        <w:rPr>
          <w:rtl/>
        </w:rPr>
        <w:t xml:space="preserve">פה </w:t>
      </w:r>
      <w:bookmarkStart w:id="12893" w:name="_ETM_Q22_374320"/>
      <w:bookmarkEnd w:id="12893"/>
      <w:r>
        <w:rPr>
          <w:rtl/>
        </w:rPr>
        <w:t>גם</w:t>
      </w:r>
      <w:r>
        <w:rPr>
          <w:rFonts w:hint="cs"/>
          <w:rtl/>
        </w:rPr>
        <w:t xml:space="preserve">. </w:t>
      </w:r>
      <w:bookmarkStart w:id="12894" w:name="_ETM_Q22_378367"/>
      <w:bookmarkStart w:id="12895" w:name="_ETM_Q22_374650"/>
      <w:bookmarkStart w:id="12896" w:name="_ETM_Q22_374950"/>
      <w:bookmarkStart w:id="12897" w:name="_ETM_Q22_375130"/>
      <w:bookmarkEnd w:id="12894"/>
      <w:bookmarkEnd w:id="12895"/>
      <w:bookmarkEnd w:id="12896"/>
      <w:bookmarkEnd w:id="12897"/>
      <w:r>
        <w:rPr>
          <w:rFonts w:hint="cs"/>
          <w:rtl/>
        </w:rPr>
        <w:t>ו</w:t>
      </w:r>
      <w:r>
        <w:rPr>
          <w:rtl/>
        </w:rPr>
        <w:t xml:space="preserve">עכשיו </w:t>
      </w:r>
      <w:bookmarkStart w:id="12898" w:name="_ETM_Q22_375430"/>
      <w:bookmarkEnd w:id="12898"/>
      <w:r>
        <w:rPr>
          <w:rtl/>
        </w:rPr>
        <w:t xml:space="preserve">אני </w:t>
      </w:r>
      <w:bookmarkStart w:id="12899" w:name="_ETM_Q22_375580"/>
      <w:bookmarkEnd w:id="12899"/>
      <w:r>
        <w:rPr>
          <w:rFonts w:hint="cs"/>
          <w:rtl/>
        </w:rPr>
        <w:t xml:space="preserve">פה, אני מרגיש שותף לתהליך. </w:t>
      </w:r>
    </w:p>
    <w:p w:rsidR="00736455" w:rsidRDefault="00736455" w:rsidP="008F7E18">
      <w:pPr>
        <w:rPr>
          <w:rtl/>
        </w:rPr>
      </w:pPr>
      <w:bookmarkStart w:id="12900" w:name="_ETM_Q22_377820"/>
      <w:bookmarkStart w:id="12901" w:name="_ETM_Q22_377899"/>
      <w:bookmarkEnd w:id="12900"/>
      <w:bookmarkEnd w:id="12901"/>
    </w:p>
    <w:p w:rsidR="00736455" w:rsidRDefault="00736455" w:rsidP="008F7E18">
      <w:pPr>
        <w:pStyle w:val="-"/>
        <w:keepNext/>
        <w:rPr>
          <w:rtl/>
        </w:rPr>
      </w:pPr>
      <w:bookmarkStart w:id="12902" w:name="ET_speakercontinue_6150_25"/>
      <w:r w:rsidRPr="001A052D">
        <w:rPr>
          <w:rStyle w:val="TagStyle"/>
          <w:rtl/>
        </w:rPr>
        <w:t xml:space="preserve"> &lt;&lt; דובר_המשך &gt;&gt;</w:t>
      </w:r>
      <w:r w:rsidRPr="00006104">
        <w:rPr>
          <w:rStyle w:val="TagStyle"/>
          <w:rtl/>
        </w:rPr>
        <w:t xml:space="preserve"> </w:t>
      </w:r>
      <w:r>
        <w:rPr>
          <w:rtl/>
        </w:rPr>
        <w:t>מיכל מרים וולדיגר (הציונות הדתית):</w:t>
      </w:r>
      <w:r w:rsidRPr="00006104">
        <w:rPr>
          <w:rStyle w:val="TagStyle"/>
          <w:rtl/>
        </w:rPr>
        <w:t xml:space="preserve"> </w:t>
      </w:r>
      <w:r w:rsidRPr="001A052D">
        <w:rPr>
          <w:rStyle w:val="TagStyle"/>
          <w:rtl/>
        </w:rPr>
        <w:t>&lt;&lt; דובר_המשך &gt;&gt;</w:t>
      </w:r>
      <w:r>
        <w:rPr>
          <w:rtl/>
        </w:rPr>
        <w:t xml:space="preserve"> </w:t>
      </w:r>
      <w:bookmarkEnd w:id="12902"/>
    </w:p>
    <w:p w:rsidR="00736455" w:rsidRDefault="00736455" w:rsidP="008F7E18">
      <w:pPr>
        <w:rPr>
          <w:rtl/>
        </w:rPr>
      </w:pPr>
    </w:p>
    <w:p w:rsidR="00736455" w:rsidRDefault="00736455" w:rsidP="004C78A2">
      <w:pPr>
        <w:rPr>
          <w:rtl/>
        </w:rPr>
      </w:pPr>
      <w:bookmarkStart w:id="12903" w:name="_ETM_Q22_378829"/>
      <w:bookmarkEnd w:id="12903"/>
      <w:r>
        <w:rPr>
          <w:rFonts w:hint="cs"/>
          <w:rtl/>
        </w:rPr>
        <w:t xml:space="preserve">מעולה, בעזרת </w:t>
      </w:r>
      <w:bookmarkStart w:id="12904" w:name="_ETM_Q22_380748"/>
      <w:bookmarkEnd w:id="12904"/>
      <w:r>
        <w:rPr>
          <w:rFonts w:hint="cs"/>
          <w:rtl/>
        </w:rPr>
        <w:t xml:space="preserve">השם, </w:t>
      </w:r>
      <w:bookmarkStart w:id="12905" w:name="_ETM_Q22_375820"/>
      <w:bookmarkStart w:id="12906" w:name="_ETM_Q22_375940"/>
      <w:bookmarkStart w:id="12907" w:name="_ETM_Q22_376180"/>
      <w:bookmarkStart w:id="12908" w:name="_ETM_Q22_376480"/>
      <w:bookmarkStart w:id="12909" w:name="_ETM_Q22_376750"/>
      <w:bookmarkStart w:id="12910" w:name="_ETM_Q22_377650"/>
      <w:bookmarkStart w:id="12911" w:name="_ETM_Q22_378190"/>
      <w:bookmarkStart w:id="12912" w:name="_ETM_Q22_378910"/>
      <w:bookmarkStart w:id="12913" w:name="_ETM_Q22_379300"/>
      <w:bookmarkStart w:id="12914" w:name="_ETM_Q22_379510"/>
      <w:bookmarkEnd w:id="12905"/>
      <w:bookmarkEnd w:id="12906"/>
      <w:bookmarkEnd w:id="12907"/>
      <w:bookmarkEnd w:id="12908"/>
      <w:bookmarkEnd w:id="12909"/>
      <w:bookmarkEnd w:id="12910"/>
      <w:bookmarkEnd w:id="12911"/>
      <w:bookmarkEnd w:id="12912"/>
      <w:bookmarkEnd w:id="12913"/>
      <w:bookmarkEnd w:id="12914"/>
      <w:r>
        <w:rPr>
          <w:rtl/>
        </w:rPr>
        <w:t xml:space="preserve">בקרוב </w:t>
      </w:r>
      <w:bookmarkStart w:id="12915" w:name="_ETM_Q22_379900"/>
      <w:bookmarkEnd w:id="12915"/>
      <w:r>
        <w:rPr>
          <w:rtl/>
        </w:rPr>
        <w:t xml:space="preserve">מאוד </w:t>
      </w:r>
      <w:bookmarkStart w:id="12916" w:name="_ETM_Q22_380110"/>
      <w:bookmarkEnd w:id="12916"/>
      <w:r>
        <w:rPr>
          <w:rFonts w:hint="cs"/>
          <w:rtl/>
        </w:rPr>
        <w:t xml:space="preserve">זה גם יעבור </w:t>
      </w:r>
      <w:bookmarkStart w:id="12917" w:name="_ETM_Q22_383196"/>
      <w:bookmarkEnd w:id="12917"/>
      <w:r w:rsidR="004C78A2">
        <w:rPr>
          <w:rFonts w:hint="cs"/>
          <w:rtl/>
        </w:rPr>
        <w:t>– – –</w:t>
      </w:r>
      <w:r>
        <w:rPr>
          <w:rFonts w:hint="cs"/>
          <w:rtl/>
        </w:rPr>
        <w:t xml:space="preserve"> </w:t>
      </w:r>
    </w:p>
    <w:p w:rsidR="00736455" w:rsidRDefault="00736455" w:rsidP="008F7E18">
      <w:pPr>
        <w:rPr>
          <w:rtl/>
        </w:rPr>
      </w:pPr>
    </w:p>
    <w:p w:rsidR="00736455" w:rsidRDefault="00736455" w:rsidP="008F7E18">
      <w:pPr>
        <w:pStyle w:val="af7"/>
        <w:keepNext/>
        <w:rPr>
          <w:rtl/>
        </w:rPr>
      </w:pPr>
      <w:bookmarkStart w:id="12918" w:name="ET_yor_6595_26"/>
      <w:r w:rsidRPr="001A052D">
        <w:rPr>
          <w:rStyle w:val="TagStyle"/>
          <w:rtl/>
        </w:rPr>
        <w:t xml:space="preserve"> &lt;&lt; יור &gt;&gt;</w:t>
      </w:r>
      <w:r w:rsidRPr="00006104">
        <w:rPr>
          <w:rStyle w:val="TagStyle"/>
          <w:rtl/>
        </w:rPr>
        <w:t xml:space="preserve"> </w:t>
      </w:r>
      <w:r>
        <w:rPr>
          <w:rtl/>
        </w:rPr>
        <w:t>היו"ר ארז מלול:</w:t>
      </w:r>
      <w:r w:rsidRPr="00006104">
        <w:rPr>
          <w:rStyle w:val="TagStyle"/>
          <w:rtl/>
        </w:rPr>
        <w:t xml:space="preserve"> </w:t>
      </w:r>
      <w:r w:rsidRPr="001A052D">
        <w:rPr>
          <w:rStyle w:val="TagStyle"/>
          <w:rtl/>
        </w:rPr>
        <w:t>&lt;&lt; יור &gt;&gt;</w:t>
      </w:r>
      <w:r>
        <w:rPr>
          <w:rtl/>
        </w:rPr>
        <w:t xml:space="preserve"> </w:t>
      </w:r>
      <w:bookmarkEnd w:id="12918"/>
    </w:p>
    <w:p w:rsidR="00736455" w:rsidRDefault="00736455" w:rsidP="008F7E18">
      <w:pPr>
        <w:rPr>
          <w:rtl/>
        </w:rPr>
      </w:pPr>
    </w:p>
    <w:p w:rsidR="00736455" w:rsidRDefault="00736455" w:rsidP="008F7E18">
      <w:pPr>
        <w:rPr>
          <w:rtl/>
        </w:rPr>
      </w:pPr>
      <w:r>
        <w:rPr>
          <w:rFonts w:hint="cs"/>
          <w:rtl/>
        </w:rPr>
        <w:t xml:space="preserve">התחברתי מאוד לחוק, אמרתי לך. חוק מדהים, </w:t>
      </w:r>
      <w:bookmarkStart w:id="12919" w:name="_ETM_Q22_383737"/>
      <w:bookmarkEnd w:id="12919"/>
      <w:r>
        <w:rPr>
          <w:rFonts w:hint="cs"/>
          <w:rtl/>
        </w:rPr>
        <w:t xml:space="preserve">חברתי וצודק. </w:t>
      </w:r>
    </w:p>
    <w:p w:rsidR="00736455" w:rsidRDefault="00736455" w:rsidP="008F7E18">
      <w:pPr>
        <w:rPr>
          <w:rtl/>
        </w:rPr>
      </w:pPr>
      <w:bookmarkStart w:id="12920" w:name="_ETM_Q22_387369"/>
      <w:bookmarkStart w:id="12921" w:name="_ETM_Q22_387435"/>
      <w:bookmarkEnd w:id="12920"/>
      <w:bookmarkEnd w:id="12921"/>
    </w:p>
    <w:p w:rsidR="00736455" w:rsidRDefault="00736455" w:rsidP="008F7E18">
      <w:pPr>
        <w:pStyle w:val="-"/>
        <w:keepNext/>
        <w:rPr>
          <w:rtl/>
        </w:rPr>
      </w:pPr>
      <w:bookmarkStart w:id="12922" w:name="ET_speakercontinue_6150_27"/>
      <w:r w:rsidRPr="001A052D">
        <w:rPr>
          <w:rStyle w:val="TagStyle"/>
          <w:rtl/>
        </w:rPr>
        <w:t xml:space="preserve"> &lt;&lt; דובר_המשך &gt;&gt;</w:t>
      </w:r>
      <w:r w:rsidRPr="00006104">
        <w:rPr>
          <w:rStyle w:val="TagStyle"/>
          <w:rtl/>
        </w:rPr>
        <w:t xml:space="preserve"> </w:t>
      </w:r>
      <w:r>
        <w:rPr>
          <w:rtl/>
        </w:rPr>
        <w:t>מיכל מרים וולדיגר (הציונות הדתית):</w:t>
      </w:r>
      <w:r w:rsidRPr="00006104">
        <w:rPr>
          <w:rStyle w:val="TagStyle"/>
          <w:rtl/>
        </w:rPr>
        <w:t xml:space="preserve"> </w:t>
      </w:r>
      <w:r w:rsidRPr="001A052D">
        <w:rPr>
          <w:rStyle w:val="TagStyle"/>
          <w:rtl/>
        </w:rPr>
        <w:t>&lt;&lt; דובר_המשך &gt;&gt;</w:t>
      </w:r>
      <w:r>
        <w:rPr>
          <w:rtl/>
        </w:rPr>
        <w:t xml:space="preserve"> </w:t>
      </w:r>
      <w:bookmarkEnd w:id="12922"/>
    </w:p>
    <w:p w:rsidR="00736455" w:rsidRDefault="00736455" w:rsidP="008F7E18">
      <w:pPr>
        <w:rPr>
          <w:rtl/>
        </w:rPr>
      </w:pPr>
    </w:p>
    <w:p w:rsidR="00736455" w:rsidRDefault="00736455" w:rsidP="008F7E18">
      <w:pPr>
        <w:rPr>
          <w:rtl/>
        </w:rPr>
      </w:pPr>
      <w:bookmarkStart w:id="12923" w:name="_ETM_Q22_380530"/>
      <w:bookmarkStart w:id="12924" w:name="_ETM_Q22_380980"/>
      <w:bookmarkStart w:id="12925" w:name="_ETM_Q22_381310"/>
      <w:bookmarkStart w:id="12926" w:name="_ETM_Q22_381820"/>
      <w:bookmarkStart w:id="12927" w:name="_ETM_Q22_382030"/>
      <w:bookmarkStart w:id="12928" w:name="_ETM_Q22_383080"/>
      <w:bookmarkEnd w:id="12923"/>
      <w:bookmarkEnd w:id="12924"/>
      <w:bookmarkEnd w:id="12925"/>
      <w:bookmarkEnd w:id="12926"/>
      <w:bookmarkEnd w:id="12927"/>
      <w:bookmarkEnd w:id="12928"/>
      <w:r>
        <w:rPr>
          <w:rtl/>
        </w:rPr>
        <w:t xml:space="preserve">אכן </w:t>
      </w:r>
      <w:bookmarkStart w:id="12929" w:name="_ETM_Q22_383500"/>
      <w:bookmarkEnd w:id="12929"/>
      <w:r>
        <w:rPr>
          <w:rtl/>
        </w:rPr>
        <w:t>כן</w:t>
      </w:r>
      <w:r>
        <w:rPr>
          <w:rFonts w:hint="cs"/>
          <w:rtl/>
        </w:rPr>
        <w:t>.</w:t>
      </w:r>
      <w:r>
        <w:rPr>
          <w:rtl/>
        </w:rPr>
        <w:t xml:space="preserve"> </w:t>
      </w:r>
      <w:bookmarkStart w:id="12930" w:name="_ETM_Q22_383800"/>
      <w:bookmarkStart w:id="12931" w:name="_ETM_Q22_383950"/>
      <w:bookmarkEnd w:id="12930"/>
      <w:bookmarkEnd w:id="12931"/>
      <w:r>
        <w:rPr>
          <w:rtl/>
        </w:rPr>
        <w:t xml:space="preserve">אני </w:t>
      </w:r>
      <w:bookmarkStart w:id="12932" w:name="_ETM_Q22_384070"/>
      <w:bookmarkStart w:id="12933" w:name="_ETM_Q22_384790"/>
      <w:bookmarkStart w:id="12934" w:name="_ETM_Q22_385450"/>
      <w:bookmarkStart w:id="12935" w:name="_ETM_Q22_385659"/>
      <w:bookmarkEnd w:id="12932"/>
      <w:bookmarkEnd w:id="12933"/>
      <w:bookmarkEnd w:id="12934"/>
      <w:bookmarkEnd w:id="12935"/>
      <w:r>
        <w:rPr>
          <w:rtl/>
        </w:rPr>
        <w:t xml:space="preserve">מסכימה </w:t>
      </w:r>
      <w:bookmarkStart w:id="12936" w:name="_ETM_Q22_386110"/>
      <w:bookmarkEnd w:id="12936"/>
      <w:r>
        <w:rPr>
          <w:rtl/>
        </w:rPr>
        <w:t>לגמרי</w:t>
      </w:r>
      <w:r>
        <w:rPr>
          <w:rFonts w:hint="cs"/>
          <w:rtl/>
        </w:rPr>
        <w:t>.</w:t>
      </w:r>
      <w:bookmarkStart w:id="12937" w:name="_ETM_Q22_384633"/>
      <w:bookmarkEnd w:id="12937"/>
    </w:p>
    <w:p w:rsidR="00736455" w:rsidRDefault="00736455" w:rsidP="008F7E18">
      <w:pPr>
        <w:rPr>
          <w:rtl/>
        </w:rPr>
      </w:pPr>
      <w:bookmarkStart w:id="12938" w:name="_ETM_Q22_384724"/>
      <w:bookmarkEnd w:id="12938"/>
    </w:p>
    <w:p w:rsidR="00736455" w:rsidRDefault="00736455" w:rsidP="008F7E18">
      <w:pPr>
        <w:pStyle w:val="af7"/>
        <w:keepNext/>
        <w:rPr>
          <w:rtl/>
        </w:rPr>
      </w:pPr>
      <w:bookmarkStart w:id="12939" w:name="ET_yor_6595_28"/>
      <w:r w:rsidRPr="001A052D">
        <w:rPr>
          <w:rStyle w:val="TagStyle"/>
          <w:rtl/>
        </w:rPr>
        <w:t xml:space="preserve"> &lt;&lt; יור &gt;&gt;</w:t>
      </w:r>
      <w:r w:rsidRPr="00006104">
        <w:rPr>
          <w:rStyle w:val="TagStyle"/>
          <w:rtl/>
        </w:rPr>
        <w:t xml:space="preserve"> </w:t>
      </w:r>
      <w:r>
        <w:rPr>
          <w:rtl/>
        </w:rPr>
        <w:t>היו"ר ארז מלול:</w:t>
      </w:r>
      <w:r w:rsidRPr="00006104">
        <w:rPr>
          <w:rStyle w:val="TagStyle"/>
          <w:rtl/>
        </w:rPr>
        <w:t xml:space="preserve"> </w:t>
      </w:r>
      <w:r w:rsidRPr="001A052D">
        <w:rPr>
          <w:rStyle w:val="TagStyle"/>
          <w:rtl/>
        </w:rPr>
        <w:t>&lt;&lt; יור &gt;&gt;</w:t>
      </w:r>
      <w:r>
        <w:rPr>
          <w:rtl/>
        </w:rPr>
        <w:t xml:space="preserve"> </w:t>
      </w:r>
      <w:bookmarkEnd w:id="12939"/>
    </w:p>
    <w:p w:rsidR="00736455" w:rsidRDefault="00736455" w:rsidP="008F7E18">
      <w:pPr>
        <w:rPr>
          <w:rtl/>
        </w:rPr>
      </w:pPr>
    </w:p>
    <w:p w:rsidR="00736455" w:rsidRDefault="00736455" w:rsidP="008F7E18">
      <w:pPr>
        <w:rPr>
          <w:rtl/>
        </w:rPr>
      </w:pPr>
      <w:bookmarkStart w:id="12940" w:name="_ETM_Q22_385573"/>
      <w:bookmarkEnd w:id="12940"/>
      <w:r>
        <w:rPr>
          <w:rFonts w:hint="cs"/>
          <w:rtl/>
        </w:rPr>
        <w:t xml:space="preserve">זה תיקון לחוק הקודם. </w:t>
      </w:r>
    </w:p>
    <w:p w:rsidR="00736455" w:rsidRDefault="00736455" w:rsidP="008F7E18">
      <w:pPr>
        <w:rPr>
          <w:rtl/>
        </w:rPr>
      </w:pPr>
    </w:p>
    <w:p w:rsidR="00736455" w:rsidRDefault="00736455" w:rsidP="008F7E18">
      <w:pPr>
        <w:pStyle w:val="-"/>
        <w:keepNext/>
        <w:rPr>
          <w:rtl/>
        </w:rPr>
      </w:pPr>
      <w:bookmarkStart w:id="12941" w:name="ET_speakercontinue_6150_29"/>
      <w:r w:rsidRPr="001A052D">
        <w:rPr>
          <w:rStyle w:val="TagStyle"/>
          <w:rtl/>
        </w:rPr>
        <w:t xml:space="preserve"> &lt;&lt; דובר_המשך &gt;&gt;</w:t>
      </w:r>
      <w:r w:rsidRPr="00006104">
        <w:rPr>
          <w:rStyle w:val="TagStyle"/>
          <w:rtl/>
        </w:rPr>
        <w:t xml:space="preserve"> </w:t>
      </w:r>
      <w:r>
        <w:rPr>
          <w:rtl/>
        </w:rPr>
        <w:t>מיכל מרים וולדיגר (הציונות הדתית):</w:t>
      </w:r>
      <w:r w:rsidRPr="00006104">
        <w:rPr>
          <w:rStyle w:val="TagStyle"/>
          <w:rtl/>
        </w:rPr>
        <w:t xml:space="preserve"> </w:t>
      </w:r>
      <w:r w:rsidRPr="001A052D">
        <w:rPr>
          <w:rStyle w:val="TagStyle"/>
          <w:rtl/>
        </w:rPr>
        <w:t>&lt;&lt; דובר_המשך &gt;&gt;</w:t>
      </w:r>
      <w:r>
        <w:rPr>
          <w:rtl/>
        </w:rPr>
        <w:t xml:space="preserve"> </w:t>
      </w:r>
      <w:bookmarkEnd w:id="12941"/>
    </w:p>
    <w:p w:rsidR="00736455" w:rsidRDefault="00736455" w:rsidP="008F7E18">
      <w:pPr>
        <w:rPr>
          <w:rtl/>
        </w:rPr>
      </w:pPr>
    </w:p>
    <w:p w:rsidR="00736455" w:rsidRDefault="00736455" w:rsidP="004C78A2">
      <w:pPr>
        <w:rPr>
          <w:rtl/>
        </w:rPr>
      </w:pPr>
      <w:bookmarkStart w:id="12942" w:name="_ETM_Q22_386042"/>
      <w:bookmarkStart w:id="12943" w:name="_ETM_Q22_386590"/>
      <w:bookmarkEnd w:id="12942"/>
      <w:bookmarkEnd w:id="12943"/>
      <w:r>
        <w:rPr>
          <w:rtl/>
        </w:rPr>
        <w:t>לא</w:t>
      </w:r>
      <w:r>
        <w:rPr>
          <w:rFonts w:hint="cs"/>
          <w:rtl/>
        </w:rPr>
        <w:t xml:space="preserve">. אלה </w:t>
      </w:r>
      <w:bookmarkStart w:id="12944" w:name="_ETM_Q22_386709"/>
      <w:bookmarkStart w:id="12945" w:name="_ETM_Q22_387040"/>
      <w:bookmarkStart w:id="12946" w:name="_ETM_Q22_387280"/>
      <w:bookmarkStart w:id="12947" w:name="_ETM_Q22_387579"/>
      <w:bookmarkStart w:id="12948" w:name="_ETM_Q22_388000"/>
      <w:bookmarkStart w:id="12949" w:name="_ETM_Q22_388120"/>
      <w:bookmarkStart w:id="12950" w:name="_ETM_Q22_388269"/>
      <w:bookmarkEnd w:id="12944"/>
      <w:bookmarkEnd w:id="12945"/>
      <w:bookmarkEnd w:id="12946"/>
      <w:bookmarkEnd w:id="12947"/>
      <w:bookmarkEnd w:id="12948"/>
      <w:bookmarkEnd w:id="12949"/>
      <w:bookmarkEnd w:id="12950"/>
      <w:r>
        <w:rPr>
          <w:rtl/>
        </w:rPr>
        <w:t xml:space="preserve">תיקוני </w:t>
      </w:r>
      <w:bookmarkStart w:id="12951" w:name="_ETM_Q22_388659"/>
      <w:bookmarkEnd w:id="12951"/>
      <w:r>
        <w:rPr>
          <w:rtl/>
        </w:rPr>
        <w:t xml:space="preserve">חקיקה </w:t>
      </w:r>
      <w:bookmarkStart w:id="12952" w:name="_ETM_Q22_389079"/>
      <w:bookmarkEnd w:id="12952"/>
      <w:r>
        <w:rPr>
          <w:rtl/>
        </w:rPr>
        <w:t>רבים</w:t>
      </w:r>
      <w:r>
        <w:rPr>
          <w:rFonts w:hint="cs"/>
          <w:rtl/>
        </w:rPr>
        <w:t>,</w:t>
      </w:r>
      <w:r>
        <w:rPr>
          <w:rtl/>
        </w:rPr>
        <w:t xml:space="preserve"> </w:t>
      </w:r>
      <w:bookmarkStart w:id="12953" w:name="_ETM_Q22_389409"/>
      <w:bookmarkEnd w:id="12953"/>
      <w:r>
        <w:rPr>
          <w:rtl/>
        </w:rPr>
        <w:t xml:space="preserve">כי </w:t>
      </w:r>
      <w:bookmarkStart w:id="12954" w:name="_ETM_Q22_389590"/>
      <w:bookmarkStart w:id="12955" w:name="_ETM_Q22_390459"/>
      <w:bookmarkEnd w:id="12954"/>
      <w:bookmarkEnd w:id="12955"/>
      <w:r>
        <w:rPr>
          <w:rtl/>
        </w:rPr>
        <w:t>ה</w:t>
      </w:r>
      <w:r>
        <w:rPr>
          <w:rFonts w:hint="cs"/>
          <w:rtl/>
        </w:rPr>
        <w:t>א</w:t>
      </w:r>
      <w:r>
        <w:rPr>
          <w:rtl/>
        </w:rPr>
        <w:t xml:space="preserve">פליה </w:t>
      </w:r>
      <w:bookmarkStart w:id="12956" w:name="_ETM_Q22_391000"/>
      <w:bookmarkEnd w:id="12956"/>
      <w:r>
        <w:rPr>
          <w:rtl/>
        </w:rPr>
        <w:t xml:space="preserve">הזו </w:t>
      </w:r>
      <w:bookmarkStart w:id="12957" w:name="_ETM_Q22_391480"/>
      <w:bookmarkEnd w:id="12957"/>
      <w:r>
        <w:rPr>
          <w:rtl/>
        </w:rPr>
        <w:t xml:space="preserve">נמצאת </w:t>
      </w:r>
      <w:bookmarkStart w:id="12958" w:name="_ETM_Q22_391840"/>
      <w:bookmarkEnd w:id="12958"/>
      <w:r>
        <w:rPr>
          <w:rtl/>
        </w:rPr>
        <w:t xml:space="preserve">בחוקים </w:t>
      </w:r>
      <w:bookmarkStart w:id="12959" w:name="_ETM_Q22_392230"/>
      <w:bookmarkEnd w:id="12959"/>
      <w:r>
        <w:rPr>
          <w:rtl/>
        </w:rPr>
        <w:t>רבים</w:t>
      </w:r>
      <w:r>
        <w:rPr>
          <w:rFonts w:hint="cs"/>
          <w:rtl/>
        </w:rPr>
        <w:t>,</w:t>
      </w:r>
      <w:r>
        <w:rPr>
          <w:rtl/>
        </w:rPr>
        <w:t xml:space="preserve"> </w:t>
      </w:r>
      <w:bookmarkStart w:id="12960" w:name="_ETM_Q22_392530"/>
      <w:bookmarkEnd w:id="12960"/>
      <w:r>
        <w:rPr>
          <w:rtl/>
        </w:rPr>
        <w:t>לצערי</w:t>
      </w:r>
      <w:r>
        <w:rPr>
          <w:rFonts w:hint="cs"/>
          <w:rtl/>
        </w:rPr>
        <w:t>,</w:t>
      </w:r>
      <w:r>
        <w:rPr>
          <w:rtl/>
        </w:rPr>
        <w:t xml:space="preserve"> </w:t>
      </w:r>
      <w:bookmarkStart w:id="12961" w:name="_ETM_Q22_393219"/>
      <w:bookmarkEnd w:id="12961"/>
      <w:r>
        <w:rPr>
          <w:rtl/>
        </w:rPr>
        <w:t xml:space="preserve">שבעצם </w:t>
      </w:r>
      <w:bookmarkStart w:id="12962" w:name="_ETM_Q22_393790"/>
      <w:bookmarkEnd w:id="12962"/>
      <w:r>
        <w:rPr>
          <w:rtl/>
        </w:rPr>
        <w:t>אומר</w:t>
      </w:r>
      <w:r>
        <w:rPr>
          <w:rFonts w:hint="cs"/>
          <w:rtl/>
        </w:rPr>
        <w:t xml:space="preserve">ים </w:t>
      </w:r>
      <w:r w:rsidR="004C78A2">
        <w:rPr>
          <w:rFonts w:hint="cs"/>
          <w:rtl/>
        </w:rPr>
        <w:t>– – –</w:t>
      </w:r>
    </w:p>
    <w:p w:rsidR="00736455" w:rsidRDefault="00736455" w:rsidP="008F7E18">
      <w:pPr>
        <w:rPr>
          <w:rtl/>
        </w:rPr>
      </w:pPr>
    </w:p>
    <w:p w:rsidR="00736455" w:rsidRDefault="00736455" w:rsidP="008F7E18">
      <w:pPr>
        <w:pStyle w:val="af7"/>
        <w:keepNext/>
        <w:rPr>
          <w:rtl/>
        </w:rPr>
      </w:pPr>
      <w:bookmarkStart w:id="12963" w:name="ET_yor_6595_30"/>
      <w:r w:rsidRPr="001A052D">
        <w:rPr>
          <w:rStyle w:val="TagStyle"/>
          <w:rtl/>
        </w:rPr>
        <w:t xml:space="preserve"> &lt;&lt; יור &gt;&gt;</w:t>
      </w:r>
      <w:r w:rsidRPr="00006104">
        <w:rPr>
          <w:rStyle w:val="TagStyle"/>
          <w:rtl/>
        </w:rPr>
        <w:t xml:space="preserve"> </w:t>
      </w:r>
      <w:r>
        <w:rPr>
          <w:rtl/>
        </w:rPr>
        <w:t>היו"ר ארז מלול:</w:t>
      </w:r>
      <w:r w:rsidRPr="00006104">
        <w:rPr>
          <w:rStyle w:val="TagStyle"/>
          <w:rtl/>
        </w:rPr>
        <w:t xml:space="preserve"> </w:t>
      </w:r>
      <w:r w:rsidRPr="001A052D">
        <w:rPr>
          <w:rStyle w:val="TagStyle"/>
          <w:rtl/>
        </w:rPr>
        <w:t>&lt;&lt; יור &gt;&gt;</w:t>
      </w:r>
      <w:r>
        <w:rPr>
          <w:rtl/>
        </w:rPr>
        <w:t xml:space="preserve"> </w:t>
      </w:r>
      <w:bookmarkEnd w:id="12963"/>
    </w:p>
    <w:p w:rsidR="00736455" w:rsidRDefault="00736455" w:rsidP="008F7E18">
      <w:pPr>
        <w:rPr>
          <w:rtl/>
        </w:rPr>
      </w:pPr>
    </w:p>
    <w:p w:rsidR="00736455" w:rsidRDefault="00736455" w:rsidP="008F7E18">
      <w:pPr>
        <w:rPr>
          <w:rtl/>
        </w:rPr>
      </w:pPr>
      <w:r>
        <w:rPr>
          <w:rFonts w:hint="cs"/>
          <w:rtl/>
        </w:rPr>
        <w:t xml:space="preserve">העולם התקדם והחוק לא התקדם. </w:t>
      </w:r>
    </w:p>
    <w:p w:rsidR="00736455" w:rsidRDefault="00736455" w:rsidP="008F7E18">
      <w:pPr>
        <w:rPr>
          <w:rtl/>
        </w:rPr>
      </w:pPr>
      <w:bookmarkStart w:id="12964" w:name="_ETM_Q22_392055"/>
      <w:bookmarkStart w:id="12965" w:name="_ETM_Q22_392147"/>
      <w:bookmarkEnd w:id="12964"/>
      <w:bookmarkEnd w:id="12965"/>
    </w:p>
    <w:p w:rsidR="00736455" w:rsidRDefault="00736455" w:rsidP="008F7E18">
      <w:pPr>
        <w:pStyle w:val="-"/>
        <w:keepNext/>
        <w:rPr>
          <w:rtl/>
        </w:rPr>
      </w:pPr>
      <w:bookmarkStart w:id="12966" w:name="ET_speakercontinue_6150_31"/>
      <w:r w:rsidRPr="001A052D">
        <w:rPr>
          <w:rStyle w:val="TagStyle"/>
          <w:rtl/>
        </w:rPr>
        <w:t xml:space="preserve"> &lt;&lt; דובר_המשך &gt;&gt;</w:t>
      </w:r>
      <w:r w:rsidRPr="00006104">
        <w:rPr>
          <w:rStyle w:val="TagStyle"/>
          <w:rtl/>
        </w:rPr>
        <w:t xml:space="preserve"> </w:t>
      </w:r>
      <w:r>
        <w:rPr>
          <w:rtl/>
        </w:rPr>
        <w:t>מיכל מרים וולדיגר (הציונות הדתית):</w:t>
      </w:r>
      <w:r w:rsidRPr="00006104">
        <w:rPr>
          <w:rStyle w:val="TagStyle"/>
          <w:rtl/>
        </w:rPr>
        <w:t xml:space="preserve"> </w:t>
      </w:r>
      <w:r w:rsidRPr="001A052D">
        <w:rPr>
          <w:rStyle w:val="TagStyle"/>
          <w:rtl/>
        </w:rPr>
        <w:t>&lt;&lt; דובר_המשך &gt;&gt;</w:t>
      </w:r>
      <w:r>
        <w:rPr>
          <w:rtl/>
        </w:rPr>
        <w:t xml:space="preserve"> </w:t>
      </w:r>
      <w:bookmarkEnd w:id="12966"/>
    </w:p>
    <w:p w:rsidR="00736455" w:rsidRDefault="00736455" w:rsidP="008F7E18">
      <w:pPr>
        <w:rPr>
          <w:rtl/>
        </w:rPr>
      </w:pPr>
    </w:p>
    <w:p w:rsidR="00736455" w:rsidRDefault="00736455" w:rsidP="00B23B0A">
      <w:pPr>
        <w:rPr>
          <w:rtl/>
        </w:rPr>
      </w:pPr>
      <w:bookmarkStart w:id="12967" w:name="_ETM_Q22_392921"/>
      <w:bookmarkEnd w:id="12967"/>
      <w:r>
        <w:rPr>
          <w:rFonts w:hint="cs"/>
          <w:rtl/>
        </w:rPr>
        <w:t xml:space="preserve">כן. הם בעצם </w:t>
      </w:r>
      <w:bookmarkStart w:id="12968" w:name="_ETM_Q22_394536"/>
      <w:bookmarkStart w:id="12969" w:name="_ETM_Q22_394666"/>
      <w:bookmarkStart w:id="12970" w:name="_ETM_Q22_394180"/>
      <w:bookmarkStart w:id="12971" w:name="_ETM_Q22_394719"/>
      <w:bookmarkStart w:id="12972" w:name="_ETM_Q22_395409"/>
      <w:bookmarkStart w:id="12973" w:name="_ETM_Q22_395769"/>
      <w:bookmarkEnd w:id="12968"/>
      <w:bookmarkEnd w:id="12969"/>
      <w:bookmarkEnd w:id="12970"/>
      <w:bookmarkEnd w:id="12971"/>
      <w:bookmarkEnd w:id="12972"/>
      <w:bookmarkEnd w:id="12973"/>
      <w:r>
        <w:rPr>
          <w:rtl/>
        </w:rPr>
        <w:t>אומר</w:t>
      </w:r>
      <w:r>
        <w:rPr>
          <w:rFonts w:hint="cs"/>
          <w:rtl/>
        </w:rPr>
        <w:t>ים</w:t>
      </w:r>
      <w:r>
        <w:rPr>
          <w:rtl/>
        </w:rPr>
        <w:t xml:space="preserve"> </w:t>
      </w:r>
      <w:bookmarkStart w:id="12974" w:name="_ETM_Q22_396280"/>
      <w:bookmarkEnd w:id="12974"/>
      <w:r>
        <w:rPr>
          <w:rtl/>
        </w:rPr>
        <w:t>שמי</w:t>
      </w:r>
      <w:bookmarkStart w:id="12975" w:name="_ETM_Q22_400515"/>
      <w:bookmarkEnd w:id="12975"/>
      <w:r>
        <w:rPr>
          <w:rFonts w:hint="cs"/>
          <w:rtl/>
        </w:rPr>
        <w:t xml:space="preserve"> </w:t>
      </w:r>
      <w:r>
        <w:rPr>
          <w:rtl/>
        </w:rPr>
        <w:t>ש</w:t>
      </w:r>
      <w:bookmarkStart w:id="12976" w:name="_ETM_Q22_396969"/>
      <w:bookmarkEnd w:id="12976"/>
      <w:r>
        <w:rPr>
          <w:rtl/>
        </w:rPr>
        <w:t xml:space="preserve">חולה </w:t>
      </w:r>
      <w:bookmarkStart w:id="12977" w:name="_ETM_Q22_398170"/>
      <w:bookmarkEnd w:id="12977"/>
      <w:r>
        <w:rPr>
          <w:rtl/>
        </w:rPr>
        <w:t xml:space="preserve">במחלה </w:t>
      </w:r>
      <w:bookmarkStart w:id="12978" w:name="_ETM_Q22_398530"/>
      <w:bookmarkEnd w:id="12978"/>
      <w:r>
        <w:rPr>
          <w:rtl/>
        </w:rPr>
        <w:t xml:space="preserve">כזו </w:t>
      </w:r>
      <w:bookmarkStart w:id="12979" w:name="_ETM_Q22_398769"/>
      <w:bookmarkEnd w:id="12979"/>
      <w:r>
        <w:rPr>
          <w:rtl/>
        </w:rPr>
        <w:t xml:space="preserve">או </w:t>
      </w:r>
      <w:bookmarkStart w:id="12980" w:name="_ETM_Q22_398799"/>
      <w:bookmarkEnd w:id="12980"/>
      <w:r>
        <w:rPr>
          <w:rtl/>
        </w:rPr>
        <w:t xml:space="preserve">אחרת </w:t>
      </w:r>
      <w:bookmarkStart w:id="12981" w:name="_ETM_Q22_399549"/>
      <w:bookmarkStart w:id="12982" w:name="_ETM_Q22_399670"/>
      <w:bookmarkEnd w:id="12981"/>
      <w:bookmarkEnd w:id="12982"/>
      <w:r>
        <w:rPr>
          <w:rtl/>
        </w:rPr>
        <w:t xml:space="preserve">פשוט </w:t>
      </w:r>
      <w:bookmarkStart w:id="12983" w:name="_ETM_Q22_399939"/>
      <w:bookmarkEnd w:id="12983"/>
      <w:r>
        <w:rPr>
          <w:rtl/>
        </w:rPr>
        <w:t xml:space="preserve">פסול </w:t>
      </w:r>
      <w:bookmarkStart w:id="12984" w:name="_ETM_Q22_400390"/>
      <w:bookmarkEnd w:id="12984"/>
      <w:r>
        <w:rPr>
          <w:rtl/>
        </w:rPr>
        <w:t>מ</w:t>
      </w:r>
      <w:r>
        <w:rPr>
          <w:rFonts w:hint="cs"/>
          <w:rtl/>
        </w:rPr>
        <w:t>ל</w:t>
      </w:r>
      <w:bookmarkStart w:id="12985" w:name="_ETM_Q22_402220"/>
      <w:bookmarkEnd w:id="12985"/>
      <w:r>
        <w:rPr>
          <w:rFonts w:hint="cs"/>
          <w:rtl/>
        </w:rPr>
        <w:t xml:space="preserve">עסוק </w:t>
      </w:r>
      <w:r>
        <w:rPr>
          <w:rtl/>
        </w:rPr>
        <w:t xml:space="preserve">בכל </w:t>
      </w:r>
      <w:bookmarkStart w:id="12986" w:name="_ETM_Q22_402459"/>
      <w:bookmarkEnd w:id="12986"/>
      <w:r>
        <w:rPr>
          <w:rtl/>
        </w:rPr>
        <w:t xml:space="preserve">מיני </w:t>
      </w:r>
      <w:bookmarkStart w:id="12987" w:name="_ETM_Q22_402640"/>
      <w:bookmarkEnd w:id="12987"/>
      <w:r>
        <w:rPr>
          <w:rtl/>
        </w:rPr>
        <w:t>מקצועות</w:t>
      </w:r>
      <w:r>
        <w:rPr>
          <w:rFonts w:hint="cs"/>
          <w:rtl/>
        </w:rPr>
        <w:t>.</w:t>
      </w:r>
      <w:r>
        <w:rPr>
          <w:rtl/>
        </w:rPr>
        <w:t xml:space="preserve"> </w:t>
      </w:r>
      <w:bookmarkStart w:id="12988" w:name="_ETM_Q22_403420"/>
      <w:bookmarkEnd w:id="12988"/>
      <w:r>
        <w:rPr>
          <w:rtl/>
        </w:rPr>
        <w:t>ושוב</w:t>
      </w:r>
      <w:r>
        <w:rPr>
          <w:rFonts w:hint="cs"/>
          <w:rtl/>
        </w:rPr>
        <w:t>,</w:t>
      </w:r>
      <w:r>
        <w:rPr>
          <w:rtl/>
        </w:rPr>
        <w:t xml:space="preserve"> </w:t>
      </w:r>
      <w:bookmarkStart w:id="12989" w:name="_ETM_Q22_404140"/>
      <w:bookmarkEnd w:id="12989"/>
      <w:r>
        <w:rPr>
          <w:rtl/>
        </w:rPr>
        <w:t xml:space="preserve">בכלל </w:t>
      </w:r>
      <w:bookmarkStart w:id="12990" w:name="_ETM_Q22_404530"/>
      <w:bookmarkEnd w:id="12990"/>
      <w:r>
        <w:rPr>
          <w:rtl/>
        </w:rPr>
        <w:t xml:space="preserve">בלי </w:t>
      </w:r>
      <w:bookmarkStart w:id="12991" w:name="_ETM_Q22_404739"/>
      <w:bookmarkEnd w:id="12991"/>
      <w:r>
        <w:rPr>
          <w:rtl/>
        </w:rPr>
        <w:t xml:space="preserve">קשר </w:t>
      </w:r>
      <w:bookmarkStart w:id="12992" w:name="_ETM_Q22_405579"/>
      <w:bookmarkEnd w:id="12992"/>
      <w:r w:rsidR="00B23B0A">
        <w:rPr>
          <w:rFonts w:hint="cs"/>
          <w:rtl/>
        </w:rPr>
        <w:t xml:space="preserve">לשאלה </w:t>
      </w:r>
      <w:r>
        <w:rPr>
          <w:rFonts w:hint="cs"/>
          <w:rtl/>
        </w:rPr>
        <w:t xml:space="preserve">אם </w:t>
      </w:r>
      <w:bookmarkStart w:id="12993" w:name="_ETM_Q22_405970"/>
      <w:bookmarkEnd w:id="12993"/>
      <w:r>
        <w:rPr>
          <w:rFonts w:hint="cs"/>
          <w:rtl/>
        </w:rPr>
        <w:t xml:space="preserve">הוא </w:t>
      </w:r>
      <w:r>
        <w:rPr>
          <w:rtl/>
        </w:rPr>
        <w:t xml:space="preserve">מסוגל </w:t>
      </w:r>
      <w:bookmarkStart w:id="12994" w:name="_ETM_Q22_406480"/>
      <w:bookmarkEnd w:id="12994"/>
      <w:r>
        <w:rPr>
          <w:rFonts w:hint="cs"/>
          <w:rtl/>
        </w:rPr>
        <w:t xml:space="preserve">או </w:t>
      </w:r>
      <w:r>
        <w:rPr>
          <w:rtl/>
        </w:rPr>
        <w:t xml:space="preserve">לא </w:t>
      </w:r>
      <w:bookmarkStart w:id="12995" w:name="_ETM_Q22_406599"/>
      <w:bookmarkEnd w:id="12995"/>
      <w:r>
        <w:rPr>
          <w:rtl/>
        </w:rPr>
        <w:t xml:space="preserve">מסוגל </w:t>
      </w:r>
      <w:bookmarkStart w:id="12996" w:name="_ETM_Q22_408099"/>
      <w:bookmarkEnd w:id="12996"/>
      <w:r>
        <w:rPr>
          <w:rtl/>
        </w:rPr>
        <w:t xml:space="preserve">לעשות </w:t>
      </w:r>
      <w:bookmarkStart w:id="12997" w:name="_ETM_Q22_408459"/>
      <w:bookmarkEnd w:id="12997"/>
      <w:r>
        <w:rPr>
          <w:rtl/>
        </w:rPr>
        <w:t xml:space="preserve">את </w:t>
      </w:r>
      <w:bookmarkStart w:id="12998" w:name="_ETM_Q22_408579"/>
      <w:bookmarkEnd w:id="12998"/>
      <w:r>
        <w:rPr>
          <w:rtl/>
        </w:rPr>
        <w:t xml:space="preserve">המקצוע </w:t>
      </w:r>
      <w:bookmarkStart w:id="12999" w:name="_ETM_Q22_409000"/>
      <w:bookmarkEnd w:id="12999"/>
      <w:r>
        <w:rPr>
          <w:rtl/>
        </w:rPr>
        <w:t>הזה</w:t>
      </w:r>
      <w:r>
        <w:rPr>
          <w:rFonts w:hint="cs"/>
          <w:rtl/>
        </w:rPr>
        <w:t>,</w:t>
      </w:r>
      <w:r>
        <w:rPr>
          <w:rtl/>
        </w:rPr>
        <w:t xml:space="preserve"> </w:t>
      </w:r>
      <w:bookmarkStart w:id="13000" w:name="_ETM_Q22_409180"/>
      <w:bookmarkEnd w:id="13000"/>
      <w:r>
        <w:rPr>
          <w:rtl/>
        </w:rPr>
        <w:t xml:space="preserve">להתמחות </w:t>
      </w:r>
      <w:bookmarkStart w:id="13001" w:name="_ETM_Q22_410319"/>
      <w:bookmarkEnd w:id="13001"/>
      <w:r>
        <w:rPr>
          <w:rtl/>
        </w:rPr>
        <w:t>בו</w:t>
      </w:r>
      <w:r>
        <w:rPr>
          <w:rFonts w:hint="cs"/>
          <w:rtl/>
        </w:rPr>
        <w:t>,</w:t>
      </w:r>
      <w:r>
        <w:rPr>
          <w:rtl/>
        </w:rPr>
        <w:t xml:space="preserve"> </w:t>
      </w:r>
      <w:bookmarkStart w:id="13002" w:name="_ETM_Q22_410470"/>
      <w:bookmarkEnd w:id="13002"/>
      <w:r>
        <w:rPr>
          <w:rtl/>
        </w:rPr>
        <w:t xml:space="preserve">ולתת </w:t>
      </w:r>
      <w:bookmarkStart w:id="13003" w:name="_ETM_Q22_411189"/>
      <w:bookmarkEnd w:id="13003"/>
      <w:r>
        <w:rPr>
          <w:rtl/>
        </w:rPr>
        <w:t xml:space="preserve">את </w:t>
      </w:r>
      <w:bookmarkStart w:id="13004" w:name="_ETM_Q22_411310"/>
      <w:bookmarkEnd w:id="13004"/>
      <w:r>
        <w:rPr>
          <w:rtl/>
        </w:rPr>
        <w:t xml:space="preserve">השירות </w:t>
      </w:r>
      <w:bookmarkStart w:id="13005" w:name="_ETM_Q22_411609"/>
      <w:bookmarkEnd w:id="13005"/>
      <w:r>
        <w:rPr>
          <w:rtl/>
        </w:rPr>
        <w:t xml:space="preserve">הטוב </w:t>
      </w:r>
      <w:bookmarkStart w:id="13006" w:name="_ETM_Q22_411879"/>
      <w:bookmarkEnd w:id="13006"/>
      <w:r>
        <w:rPr>
          <w:rtl/>
        </w:rPr>
        <w:t>ביותר</w:t>
      </w:r>
      <w:r>
        <w:rPr>
          <w:rFonts w:hint="cs"/>
          <w:rtl/>
        </w:rPr>
        <w:t>.</w:t>
      </w:r>
      <w:r>
        <w:rPr>
          <w:rtl/>
        </w:rPr>
        <w:t xml:space="preserve"> </w:t>
      </w:r>
      <w:bookmarkStart w:id="13007" w:name="_ETM_Q22_412720"/>
      <w:bookmarkEnd w:id="13007"/>
      <w:r>
        <w:rPr>
          <w:rtl/>
        </w:rPr>
        <w:t xml:space="preserve">אז </w:t>
      </w:r>
      <w:bookmarkStart w:id="13008" w:name="_ETM_Q22_413049"/>
      <w:bookmarkEnd w:id="13008"/>
      <w:r>
        <w:rPr>
          <w:rtl/>
        </w:rPr>
        <w:t xml:space="preserve">ברוך </w:t>
      </w:r>
      <w:bookmarkStart w:id="13009" w:name="_ETM_Q22_413349"/>
      <w:bookmarkEnd w:id="13009"/>
      <w:r>
        <w:rPr>
          <w:rtl/>
        </w:rPr>
        <w:t>השם</w:t>
      </w:r>
      <w:r>
        <w:rPr>
          <w:rFonts w:hint="cs"/>
          <w:rtl/>
        </w:rPr>
        <w:t>,</w:t>
      </w:r>
      <w:r>
        <w:rPr>
          <w:rtl/>
        </w:rPr>
        <w:t xml:space="preserve"> </w:t>
      </w:r>
      <w:bookmarkStart w:id="13010" w:name="_ETM_Q22_413560"/>
      <w:bookmarkEnd w:id="13010"/>
      <w:r>
        <w:rPr>
          <w:rtl/>
        </w:rPr>
        <w:t xml:space="preserve">הצלחנו </w:t>
      </w:r>
      <w:bookmarkStart w:id="13011" w:name="_ETM_Q22_413950"/>
      <w:bookmarkEnd w:id="13011"/>
      <w:r>
        <w:rPr>
          <w:rtl/>
        </w:rPr>
        <w:t xml:space="preserve">להעביר </w:t>
      </w:r>
      <w:bookmarkStart w:id="13012" w:name="_ETM_Q22_414280"/>
      <w:bookmarkEnd w:id="13012"/>
      <w:r>
        <w:rPr>
          <w:rtl/>
        </w:rPr>
        <w:t xml:space="preserve">אותו </w:t>
      </w:r>
      <w:bookmarkStart w:id="13013" w:name="_ETM_Q22_415180"/>
      <w:bookmarkStart w:id="13014" w:name="_ETM_Q22_415659"/>
      <w:bookmarkStart w:id="13015" w:name="_ETM_Q22_416290"/>
      <w:bookmarkStart w:id="13016" w:name="_ETM_Q22_417069"/>
      <w:bookmarkEnd w:id="13013"/>
      <w:bookmarkEnd w:id="13014"/>
      <w:bookmarkEnd w:id="13015"/>
      <w:bookmarkEnd w:id="13016"/>
      <w:r>
        <w:rPr>
          <w:rtl/>
        </w:rPr>
        <w:t xml:space="preserve">בוועדת </w:t>
      </w:r>
      <w:bookmarkStart w:id="13017" w:name="_ETM_Q22_417519"/>
      <w:bookmarkEnd w:id="13017"/>
      <w:r>
        <w:rPr>
          <w:rtl/>
        </w:rPr>
        <w:t xml:space="preserve">הבריאות </w:t>
      </w:r>
      <w:bookmarkStart w:id="13018" w:name="_ETM_Q22_418269"/>
      <w:bookmarkEnd w:id="13018"/>
      <w:r>
        <w:rPr>
          <w:rFonts w:hint="cs"/>
          <w:rtl/>
        </w:rPr>
        <w:t>ל</w:t>
      </w:r>
      <w:r>
        <w:rPr>
          <w:rtl/>
        </w:rPr>
        <w:t xml:space="preserve">קריאה </w:t>
      </w:r>
      <w:bookmarkStart w:id="13019" w:name="_ETM_Q22_418720"/>
      <w:bookmarkEnd w:id="13019"/>
      <w:r>
        <w:rPr>
          <w:rFonts w:hint="cs"/>
          <w:rtl/>
        </w:rPr>
        <w:t>ה</w:t>
      </w:r>
      <w:r>
        <w:rPr>
          <w:rtl/>
        </w:rPr>
        <w:t>ראשונה</w:t>
      </w:r>
      <w:r>
        <w:rPr>
          <w:rFonts w:hint="cs"/>
          <w:rtl/>
        </w:rPr>
        <w:t>.</w:t>
      </w:r>
      <w:r>
        <w:rPr>
          <w:rtl/>
        </w:rPr>
        <w:t xml:space="preserve"> </w:t>
      </w:r>
      <w:bookmarkStart w:id="13020" w:name="_ETM_Q22_419200"/>
      <w:bookmarkEnd w:id="13020"/>
      <w:r>
        <w:rPr>
          <w:rtl/>
        </w:rPr>
        <w:t xml:space="preserve">נעלה </w:t>
      </w:r>
      <w:bookmarkStart w:id="13021" w:name="_ETM_Q22_419500"/>
      <w:bookmarkEnd w:id="13021"/>
      <w:r>
        <w:rPr>
          <w:rtl/>
        </w:rPr>
        <w:t xml:space="preserve">אותו </w:t>
      </w:r>
      <w:bookmarkStart w:id="13022" w:name="_ETM_Q22_419680"/>
      <w:bookmarkEnd w:id="13022"/>
      <w:r>
        <w:rPr>
          <w:rtl/>
        </w:rPr>
        <w:t xml:space="preserve">פה </w:t>
      </w:r>
      <w:bookmarkStart w:id="13023" w:name="_ETM_Q22_419799"/>
      <w:bookmarkEnd w:id="13023"/>
      <w:r>
        <w:rPr>
          <w:rtl/>
        </w:rPr>
        <w:t>למליאה</w:t>
      </w:r>
      <w:r>
        <w:rPr>
          <w:rFonts w:hint="cs"/>
          <w:rtl/>
        </w:rPr>
        <w:t>.</w:t>
      </w:r>
      <w:r>
        <w:rPr>
          <w:rtl/>
        </w:rPr>
        <w:t xml:space="preserve"> </w:t>
      </w:r>
      <w:bookmarkStart w:id="13024" w:name="_ETM_Q22_420310"/>
      <w:bookmarkEnd w:id="13024"/>
      <w:r>
        <w:rPr>
          <w:rtl/>
        </w:rPr>
        <w:t xml:space="preserve">באמת </w:t>
      </w:r>
      <w:bookmarkStart w:id="13025" w:name="_ETM_Q22_421180"/>
      <w:bookmarkEnd w:id="13025"/>
      <w:r>
        <w:rPr>
          <w:rtl/>
        </w:rPr>
        <w:t xml:space="preserve">יישר </w:t>
      </w:r>
      <w:bookmarkStart w:id="13026" w:name="_ETM_Q22_421480"/>
      <w:bookmarkEnd w:id="13026"/>
      <w:r>
        <w:rPr>
          <w:rtl/>
        </w:rPr>
        <w:t xml:space="preserve">כוח </w:t>
      </w:r>
      <w:bookmarkStart w:id="13027" w:name="_ETM_Q22_421780"/>
      <w:bookmarkEnd w:id="13027"/>
      <w:r>
        <w:rPr>
          <w:rtl/>
        </w:rPr>
        <w:t xml:space="preserve">ענק </w:t>
      </w:r>
      <w:bookmarkStart w:id="13028" w:name="_ETM_Q22_422409"/>
      <w:bookmarkEnd w:id="13028"/>
      <w:r>
        <w:rPr>
          <w:rtl/>
        </w:rPr>
        <w:t xml:space="preserve">גם </w:t>
      </w:r>
      <w:bookmarkStart w:id="13029" w:name="_ETM_Q22_422650"/>
      <w:bookmarkEnd w:id="13029"/>
      <w:r>
        <w:rPr>
          <w:rtl/>
        </w:rPr>
        <w:t xml:space="preserve">ליוני </w:t>
      </w:r>
      <w:bookmarkStart w:id="13030" w:name="_ETM_Q22_423400"/>
      <w:bookmarkEnd w:id="13030"/>
      <w:r>
        <w:rPr>
          <w:rtl/>
        </w:rPr>
        <w:t xml:space="preserve">וגם </w:t>
      </w:r>
      <w:bookmarkStart w:id="13031" w:name="_ETM_Q22_423760"/>
      <w:bookmarkEnd w:id="13031"/>
      <w:r>
        <w:rPr>
          <w:rtl/>
        </w:rPr>
        <w:t xml:space="preserve">לכל </w:t>
      </w:r>
      <w:bookmarkStart w:id="13032" w:name="_ETM_Q22_424299"/>
      <w:bookmarkEnd w:id="13032"/>
      <w:r>
        <w:rPr>
          <w:rtl/>
        </w:rPr>
        <w:t xml:space="preserve">אנשי </w:t>
      </w:r>
      <w:bookmarkStart w:id="13033" w:name="_ETM_Q22_424569"/>
      <w:bookmarkEnd w:id="13033"/>
      <w:r>
        <w:rPr>
          <w:rtl/>
        </w:rPr>
        <w:t xml:space="preserve">המקצוע </w:t>
      </w:r>
      <w:bookmarkStart w:id="13034" w:name="_ETM_Q22_424959"/>
      <w:bookmarkEnd w:id="13034"/>
      <w:r>
        <w:rPr>
          <w:rtl/>
        </w:rPr>
        <w:t xml:space="preserve">של </w:t>
      </w:r>
      <w:bookmarkStart w:id="13035" w:name="_ETM_Q22_425409"/>
      <w:bookmarkEnd w:id="13035"/>
      <w:r>
        <w:rPr>
          <w:rtl/>
        </w:rPr>
        <w:t xml:space="preserve">הוועדה </w:t>
      </w:r>
      <w:bookmarkStart w:id="13036" w:name="_ETM_Q22_426010"/>
      <w:bookmarkEnd w:id="13036"/>
      <w:r>
        <w:rPr>
          <w:rtl/>
        </w:rPr>
        <w:t xml:space="preserve">שעבדו </w:t>
      </w:r>
      <w:bookmarkStart w:id="13037" w:name="_ETM_Q22_426519"/>
      <w:bookmarkEnd w:id="13037"/>
      <w:r>
        <w:rPr>
          <w:rtl/>
        </w:rPr>
        <w:t>ועמלו</w:t>
      </w:r>
      <w:r>
        <w:rPr>
          <w:rFonts w:hint="cs"/>
          <w:rtl/>
        </w:rPr>
        <w:t>,</w:t>
      </w:r>
      <w:r>
        <w:rPr>
          <w:rtl/>
        </w:rPr>
        <w:t xml:space="preserve"> </w:t>
      </w:r>
      <w:bookmarkStart w:id="13038" w:name="_ETM_Q22_427329"/>
      <w:bookmarkEnd w:id="13038"/>
      <w:r>
        <w:rPr>
          <w:rtl/>
        </w:rPr>
        <w:t xml:space="preserve">ועוד </w:t>
      </w:r>
      <w:bookmarkStart w:id="13039" w:name="_ETM_Q22_427569"/>
      <w:bookmarkStart w:id="13040" w:name="_ETM_Q22_428200"/>
      <w:bookmarkEnd w:id="13039"/>
      <w:bookmarkEnd w:id="13040"/>
      <w:r>
        <w:rPr>
          <w:rtl/>
        </w:rPr>
        <w:t xml:space="preserve">נעמול </w:t>
      </w:r>
      <w:bookmarkStart w:id="13041" w:name="_ETM_Q22_428739"/>
      <w:bookmarkEnd w:id="13041"/>
      <w:r>
        <w:rPr>
          <w:rtl/>
        </w:rPr>
        <w:t>ונעבוד</w:t>
      </w:r>
      <w:r>
        <w:rPr>
          <w:rFonts w:hint="cs"/>
          <w:rtl/>
        </w:rPr>
        <w:t>.</w:t>
      </w:r>
      <w:r>
        <w:rPr>
          <w:rtl/>
        </w:rPr>
        <w:t xml:space="preserve"> </w:t>
      </w:r>
      <w:bookmarkStart w:id="13042" w:name="_ETM_Q22_429250"/>
      <w:bookmarkEnd w:id="13042"/>
    </w:p>
    <w:p w:rsidR="00736455" w:rsidRDefault="00736455" w:rsidP="008F7E18">
      <w:pPr>
        <w:rPr>
          <w:rtl/>
        </w:rPr>
      </w:pPr>
      <w:bookmarkStart w:id="13043" w:name="_ETM_Q22_431496"/>
      <w:bookmarkStart w:id="13044" w:name="_ETM_Q22_431572"/>
      <w:bookmarkEnd w:id="13043"/>
      <w:bookmarkEnd w:id="13044"/>
    </w:p>
    <w:p w:rsidR="00736455" w:rsidRDefault="00736455" w:rsidP="00B23B0A">
      <w:pPr>
        <w:rPr>
          <w:rtl/>
        </w:rPr>
      </w:pPr>
      <w:bookmarkStart w:id="13045" w:name="_ETM_Q22_431655"/>
      <w:bookmarkStart w:id="13046" w:name="_ETM_Q22_431722"/>
      <w:bookmarkEnd w:id="13045"/>
      <w:bookmarkEnd w:id="13046"/>
      <w:r>
        <w:rPr>
          <w:rtl/>
        </w:rPr>
        <w:t xml:space="preserve">אני </w:t>
      </w:r>
      <w:bookmarkStart w:id="13047" w:name="_ETM_Q22_429370"/>
      <w:bookmarkEnd w:id="13047"/>
      <w:r>
        <w:rPr>
          <w:rtl/>
        </w:rPr>
        <w:t xml:space="preserve">רוצה </w:t>
      </w:r>
      <w:bookmarkStart w:id="13048" w:name="_ETM_Q22_429609"/>
      <w:bookmarkEnd w:id="13048"/>
      <w:r>
        <w:rPr>
          <w:rtl/>
        </w:rPr>
        <w:t xml:space="preserve">לומר </w:t>
      </w:r>
      <w:bookmarkStart w:id="13049" w:name="_ETM_Q22_429849"/>
      <w:bookmarkEnd w:id="13049"/>
      <w:r>
        <w:rPr>
          <w:rtl/>
        </w:rPr>
        <w:t xml:space="preserve">לכם </w:t>
      </w:r>
      <w:bookmarkStart w:id="13050" w:name="_ETM_Q22_430419"/>
      <w:bookmarkEnd w:id="13050"/>
      <w:r>
        <w:rPr>
          <w:rtl/>
        </w:rPr>
        <w:t xml:space="preserve">עוד </w:t>
      </w:r>
      <w:bookmarkStart w:id="13051" w:name="_ETM_Q22_430569"/>
      <w:bookmarkEnd w:id="13051"/>
      <w:r>
        <w:rPr>
          <w:rtl/>
        </w:rPr>
        <w:t xml:space="preserve">יותר </w:t>
      </w:r>
      <w:bookmarkStart w:id="13052" w:name="_ETM_Q22_430810"/>
      <w:bookmarkEnd w:id="13052"/>
      <w:r>
        <w:rPr>
          <w:rtl/>
        </w:rPr>
        <w:t xml:space="preserve">למה </w:t>
      </w:r>
      <w:bookmarkStart w:id="13053" w:name="_ETM_Q22_431019"/>
      <w:bookmarkEnd w:id="13053"/>
      <w:r>
        <w:rPr>
          <w:rtl/>
        </w:rPr>
        <w:t xml:space="preserve">זה </w:t>
      </w:r>
      <w:bookmarkStart w:id="13054" w:name="_ETM_Q22_431139"/>
      <w:bookmarkEnd w:id="13054"/>
      <w:r>
        <w:rPr>
          <w:rtl/>
        </w:rPr>
        <w:t xml:space="preserve">חשוב </w:t>
      </w:r>
      <w:bookmarkStart w:id="13055" w:name="_ETM_Q22_431470"/>
      <w:bookmarkEnd w:id="13055"/>
      <w:r>
        <w:rPr>
          <w:rtl/>
        </w:rPr>
        <w:t xml:space="preserve">כל </w:t>
      </w:r>
      <w:bookmarkStart w:id="13056" w:name="_ETM_Q22_431620"/>
      <w:bookmarkEnd w:id="13056"/>
      <w:r>
        <w:rPr>
          <w:rtl/>
        </w:rPr>
        <w:t>כך</w:t>
      </w:r>
      <w:r>
        <w:rPr>
          <w:rFonts w:hint="cs"/>
          <w:rtl/>
        </w:rPr>
        <w:t>,</w:t>
      </w:r>
      <w:r>
        <w:rPr>
          <w:rtl/>
        </w:rPr>
        <w:t xml:space="preserve"> </w:t>
      </w:r>
      <w:bookmarkStart w:id="13057" w:name="_ETM_Q22_432489"/>
      <w:bookmarkEnd w:id="13057"/>
      <w:r>
        <w:rPr>
          <w:rtl/>
        </w:rPr>
        <w:t>כבוד</w:t>
      </w:r>
      <w:r>
        <w:rPr>
          <w:rFonts w:hint="cs"/>
          <w:rtl/>
        </w:rPr>
        <w:t xml:space="preserve"> היושב-</w:t>
      </w:r>
      <w:bookmarkStart w:id="13058" w:name="_ETM_Q22_432819"/>
      <w:bookmarkEnd w:id="13058"/>
      <w:r>
        <w:rPr>
          <w:rtl/>
        </w:rPr>
        <w:t>ראש</w:t>
      </w:r>
      <w:bookmarkStart w:id="13059" w:name="_ETM_Q22_433989"/>
      <w:bookmarkEnd w:id="13059"/>
      <w:r w:rsidR="00B23B0A">
        <w:rPr>
          <w:rFonts w:hint="cs"/>
          <w:rtl/>
        </w:rPr>
        <w:t xml:space="preserve">. </w:t>
      </w:r>
      <w:bookmarkStart w:id="13060" w:name="_ETM_Q22_434500"/>
      <w:bookmarkEnd w:id="13060"/>
      <w:r>
        <w:rPr>
          <w:rtl/>
        </w:rPr>
        <w:t xml:space="preserve">בעקבות </w:t>
      </w:r>
      <w:bookmarkStart w:id="13061" w:name="_ETM_Q22_435069"/>
      <w:bookmarkEnd w:id="13061"/>
      <w:r>
        <w:rPr>
          <w:rtl/>
        </w:rPr>
        <w:t xml:space="preserve">זה </w:t>
      </w:r>
      <w:bookmarkStart w:id="13062" w:name="_ETM_Q22_435879"/>
      <w:bookmarkEnd w:id="13062"/>
      <w:r>
        <w:rPr>
          <w:rtl/>
        </w:rPr>
        <w:t xml:space="preserve">שבחקיקה </w:t>
      </w:r>
      <w:bookmarkStart w:id="13063" w:name="_ETM_Q22_436900"/>
      <w:bookmarkEnd w:id="13063"/>
      <w:r>
        <w:rPr>
          <w:rtl/>
        </w:rPr>
        <w:t xml:space="preserve">אפשרו </w:t>
      </w:r>
      <w:bookmarkStart w:id="13064" w:name="_ETM_Q22_437470"/>
      <w:bookmarkEnd w:id="13064"/>
      <w:r>
        <w:rPr>
          <w:rtl/>
        </w:rPr>
        <w:t>ל</w:t>
      </w:r>
      <w:bookmarkStart w:id="13065" w:name="_ETM_Q22_438310"/>
      <w:bookmarkEnd w:id="13065"/>
      <w:r>
        <w:rPr>
          <w:rtl/>
        </w:rPr>
        <w:t xml:space="preserve">מנהל </w:t>
      </w:r>
      <w:bookmarkStart w:id="13066" w:name="_ETM_Q22_439430"/>
      <w:bookmarkEnd w:id="13066"/>
      <w:r>
        <w:rPr>
          <w:rtl/>
        </w:rPr>
        <w:t xml:space="preserve">שאחראי </w:t>
      </w:r>
      <w:bookmarkStart w:id="13067" w:name="_ETM_Q22_440089"/>
      <w:bookmarkStart w:id="13068" w:name="_ETM_Q22_440660"/>
      <w:bookmarkEnd w:id="13067"/>
      <w:bookmarkEnd w:id="13068"/>
      <w:r>
        <w:rPr>
          <w:rFonts w:hint="cs"/>
          <w:rtl/>
        </w:rPr>
        <w:t>ל</w:t>
      </w:r>
      <w:r>
        <w:rPr>
          <w:rtl/>
        </w:rPr>
        <w:t xml:space="preserve">רישום </w:t>
      </w:r>
      <w:bookmarkStart w:id="13069" w:name="_ETM_Q22_441170"/>
      <w:bookmarkEnd w:id="13069"/>
      <w:r>
        <w:rPr>
          <w:rtl/>
        </w:rPr>
        <w:t xml:space="preserve">רופאים </w:t>
      </w:r>
      <w:bookmarkStart w:id="13070" w:name="_ETM_Q22_441770"/>
      <w:bookmarkStart w:id="13071" w:name="_ETM_Q22_442250"/>
      <w:bookmarkEnd w:id="13070"/>
      <w:bookmarkEnd w:id="13071"/>
      <w:r>
        <w:rPr>
          <w:rtl/>
        </w:rPr>
        <w:t xml:space="preserve">ואישור </w:t>
      </w:r>
      <w:bookmarkStart w:id="13072" w:name="_ETM_Q22_443029"/>
      <w:bookmarkEnd w:id="13072"/>
      <w:r>
        <w:rPr>
          <w:rtl/>
        </w:rPr>
        <w:t xml:space="preserve">של </w:t>
      </w:r>
      <w:bookmarkStart w:id="13073" w:name="_ETM_Q22_443839"/>
      <w:bookmarkEnd w:id="13073"/>
      <w:r>
        <w:rPr>
          <w:rtl/>
        </w:rPr>
        <w:t xml:space="preserve">עובדים </w:t>
      </w:r>
      <w:bookmarkStart w:id="13074" w:name="_ETM_Q22_444110"/>
      <w:bookmarkEnd w:id="13074"/>
      <w:r>
        <w:rPr>
          <w:rtl/>
        </w:rPr>
        <w:t xml:space="preserve">סוציאליים </w:t>
      </w:r>
      <w:bookmarkStart w:id="13075" w:name="_ETM_Q22_445010"/>
      <w:bookmarkEnd w:id="13075"/>
      <w:r>
        <w:rPr>
          <w:rtl/>
        </w:rPr>
        <w:t xml:space="preserve">ורישום </w:t>
      </w:r>
      <w:bookmarkStart w:id="13076" w:name="_ETM_Q22_445670"/>
      <w:bookmarkEnd w:id="13076"/>
      <w:r>
        <w:rPr>
          <w:rtl/>
        </w:rPr>
        <w:t xml:space="preserve">של </w:t>
      </w:r>
      <w:bookmarkStart w:id="13077" w:name="_ETM_Q22_446390"/>
      <w:bookmarkEnd w:id="13077"/>
      <w:r>
        <w:rPr>
          <w:rtl/>
        </w:rPr>
        <w:t xml:space="preserve">פסיכולוגים </w:t>
      </w:r>
      <w:bookmarkStart w:id="13078" w:name="_ETM_Q22_447380"/>
      <w:bookmarkEnd w:id="13078"/>
      <w:r>
        <w:rPr>
          <w:rtl/>
        </w:rPr>
        <w:t xml:space="preserve">בעצם </w:t>
      </w:r>
      <w:bookmarkStart w:id="13079" w:name="_ETM_Q22_447800"/>
      <w:bookmarkEnd w:id="13079"/>
      <w:r>
        <w:rPr>
          <w:rtl/>
        </w:rPr>
        <w:t xml:space="preserve">לשלול </w:t>
      </w:r>
      <w:bookmarkStart w:id="13080" w:name="_ETM_Q22_448279"/>
      <w:bookmarkEnd w:id="13080"/>
      <w:r>
        <w:rPr>
          <w:rtl/>
        </w:rPr>
        <w:t xml:space="preserve">מאנשים </w:t>
      </w:r>
      <w:bookmarkStart w:id="13081" w:name="_ETM_Q22_448730"/>
      <w:bookmarkEnd w:id="13081"/>
      <w:r>
        <w:rPr>
          <w:rtl/>
        </w:rPr>
        <w:t xml:space="preserve">שמתמודדים </w:t>
      </w:r>
      <w:bookmarkStart w:id="13082" w:name="_ETM_Q22_449270"/>
      <w:bookmarkEnd w:id="13082"/>
      <w:r>
        <w:rPr>
          <w:rtl/>
        </w:rPr>
        <w:t xml:space="preserve">עם </w:t>
      </w:r>
      <w:bookmarkStart w:id="13083" w:name="_ETM_Q22_449330"/>
      <w:bookmarkEnd w:id="13083"/>
      <w:r>
        <w:rPr>
          <w:rtl/>
        </w:rPr>
        <w:t xml:space="preserve">מחלת </w:t>
      </w:r>
      <w:bookmarkStart w:id="13084" w:name="_ETM_Q22_449660"/>
      <w:bookmarkEnd w:id="13084"/>
      <w:r>
        <w:rPr>
          <w:rtl/>
        </w:rPr>
        <w:t xml:space="preserve">נפש </w:t>
      </w:r>
      <w:bookmarkStart w:id="13085" w:name="_ETM_Q22_449930"/>
      <w:bookmarkEnd w:id="13085"/>
      <w:r>
        <w:rPr>
          <w:rtl/>
        </w:rPr>
        <w:t xml:space="preserve">את </w:t>
      </w:r>
      <w:bookmarkStart w:id="13086" w:name="_ETM_Q22_450050"/>
      <w:bookmarkEnd w:id="13086"/>
      <w:r>
        <w:rPr>
          <w:rtl/>
        </w:rPr>
        <w:t xml:space="preserve">האפשרות </w:t>
      </w:r>
      <w:bookmarkStart w:id="13087" w:name="_ETM_Q22_450410"/>
      <w:bookmarkEnd w:id="13087"/>
      <w:r>
        <w:rPr>
          <w:rtl/>
        </w:rPr>
        <w:t xml:space="preserve">לעסוק </w:t>
      </w:r>
      <w:bookmarkStart w:id="13088" w:name="_ETM_Q22_450740"/>
      <w:bookmarkEnd w:id="13088"/>
      <w:r>
        <w:rPr>
          <w:rtl/>
        </w:rPr>
        <w:t>בזה</w:t>
      </w:r>
      <w:r>
        <w:rPr>
          <w:rFonts w:hint="cs"/>
          <w:rtl/>
        </w:rPr>
        <w:t xml:space="preserve">, באו </w:t>
      </w:r>
      <w:bookmarkStart w:id="13089" w:name="_ETM_Q22_451680"/>
      <w:bookmarkStart w:id="13090" w:name="_ETM_Q22_452400"/>
      <w:bookmarkEnd w:id="13089"/>
      <w:bookmarkEnd w:id="13090"/>
      <w:r>
        <w:rPr>
          <w:rFonts w:hint="cs"/>
          <w:rtl/>
        </w:rPr>
        <w:t>והתעלו</w:t>
      </w:r>
      <w:r>
        <w:rPr>
          <w:rtl/>
        </w:rPr>
        <w:t xml:space="preserve"> </w:t>
      </w:r>
      <w:bookmarkStart w:id="13091" w:name="_ETM_Q22_452580"/>
      <w:bookmarkEnd w:id="13091"/>
      <w:r>
        <w:rPr>
          <w:rtl/>
        </w:rPr>
        <w:t xml:space="preserve">על </w:t>
      </w:r>
      <w:bookmarkStart w:id="13092" w:name="_ETM_Q22_452699"/>
      <w:bookmarkEnd w:id="13092"/>
      <w:r>
        <w:rPr>
          <w:rtl/>
        </w:rPr>
        <w:t>עצמ</w:t>
      </w:r>
      <w:r>
        <w:rPr>
          <w:rFonts w:hint="cs"/>
          <w:rtl/>
        </w:rPr>
        <w:t>ן</w:t>
      </w:r>
      <w:r>
        <w:rPr>
          <w:rtl/>
        </w:rPr>
        <w:t xml:space="preserve"> </w:t>
      </w:r>
      <w:bookmarkStart w:id="13093" w:name="_ETM_Q22_453180"/>
      <w:bookmarkEnd w:id="13093"/>
      <w:r>
        <w:rPr>
          <w:rtl/>
        </w:rPr>
        <w:t xml:space="preserve">גם </w:t>
      </w:r>
      <w:bookmarkStart w:id="13094" w:name="_ETM_Q22_453360"/>
      <w:bookmarkEnd w:id="13094"/>
      <w:r>
        <w:rPr>
          <w:rtl/>
        </w:rPr>
        <w:t xml:space="preserve">המכללות </w:t>
      </w:r>
      <w:bookmarkStart w:id="13095" w:name="_ETM_Q22_454229"/>
      <w:bookmarkEnd w:id="13095"/>
      <w:r>
        <w:rPr>
          <w:rtl/>
        </w:rPr>
        <w:t xml:space="preserve">וגם </w:t>
      </w:r>
      <w:bookmarkStart w:id="13096" w:name="_ETM_Q22_454979"/>
      <w:bookmarkEnd w:id="13096"/>
      <w:r>
        <w:rPr>
          <w:rtl/>
        </w:rPr>
        <w:t>האוניברסיטאות</w:t>
      </w:r>
      <w:r>
        <w:rPr>
          <w:rFonts w:hint="cs"/>
          <w:rtl/>
        </w:rPr>
        <w:t>,</w:t>
      </w:r>
      <w:r>
        <w:rPr>
          <w:rtl/>
        </w:rPr>
        <w:t xml:space="preserve"> </w:t>
      </w:r>
      <w:bookmarkStart w:id="13097" w:name="_ETM_Q22_456089"/>
      <w:bookmarkEnd w:id="13097"/>
      <w:r>
        <w:rPr>
          <w:rFonts w:hint="cs"/>
          <w:rtl/>
        </w:rPr>
        <w:t>ו</w:t>
      </w:r>
      <w:bookmarkStart w:id="13098" w:name="_ETM_Q22_456449"/>
      <w:bookmarkEnd w:id="13098"/>
      <w:r>
        <w:rPr>
          <w:rFonts w:hint="cs"/>
          <w:rtl/>
        </w:rPr>
        <w:t>ה</w:t>
      </w:r>
      <w:r>
        <w:rPr>
          <w:rtl/>
        </w:rPr>
        <w:t>יום</w:t>
      </w:r>
      <w:r>
        <w:rPr>
          <w:rFonts w:hint="cs"/>
          <w:rtl/>
        </w:rPr>
        <w:t>,</w:t>
      </w:r>
      <w:r>
        <w:rPr>
          <w:rtl/>
        </w:rPr>
        <w:t xml:space="preserve"> </w:t>
      </w:r>
      <w:bookmarkStart w:id="13099" w:name="_ETM_Q22_456720"/>
      <w:bookmarkEnd w:id="13099"/>
      <w:r>
        <w:rPr>
          <w:rtl/>
        </w:rPr>
        <w:t xml:space="preserve">לפני </w:t>
      </w:r>
      <w:bookmarkStart w:id="13100" w:name="_ETM_Q22_457020"/>
      <w:bookmarkEnd w:id="13100"/>
      <w:r>
        <w:rPr>
          <w:rtl/>
        </w:rPr>
        <w:t>שבן</w:t>
      </w:r>
      <w:r>
        <w:rPr>
          <w:rFonts w:hint="cs"/>
          <w:rtl/>
        </w:rPr>
        <w:t xml:space="preserve"> </w:t>
      </w:r>
      <w:r>
        <w:rPr>
          <w:rtl/>
        </w:rPr>
        <w:t xml:space="preserve">אדם </w:t>
      </w:r>
      <w:bookmarkStart w:id="13101" w:name="_ETM_Q22_457440"/>
      <w:bookmarkEnd w:id="13101"/>
      <w:r>
        <w:rPr>
          <w:rtl/>
        </w:rPr>
        <w:t xml:space="preserve">רוצה </w:t>
      </w:r>
      <w:bookmarkStart w:id="13102" w:name="_ETM_Q22_457680"/>
      <w:bookmarkEnd w:id="13102"/>
      <w:r>
        <w:rPr>
          <w:rtl/>
        </w:rPr>
        <w:t xml:space="preserve">להיכנס </w:t>
      </w:r>
      <w:bookmarkStart w:id="13103" w:name="_ETM_Q22_458279"/>
      <w:bookmarkEnd w:id="13103"/>
      <w:r>
        <w:rPr>
          <w:rFonts w:hint="cs"/>
          <w:rtl/>
        </w:rPr>
        <w:t>ו</w:t>
      </w:r>
      <w:r>
        <w:rPr>
          <w:rtl/>
        </w:rPr>
        <w:t xml:space="preserve">ללמוד </w:t>
      </w:r>
      <w:bookmarkStart w:id="13104" w:name="_ETM_Q22_458699"/>
      <w:bookmarkEnd w:id="13104"/>
      <w:r>
        <w:rPr>
          <w:rtl/>
        </w:rPr>
        <w:t>מקצוע</w:t>
      </w:r>
      <w:r>
        <w:rPr>
          <w:rFonts w:hint="cs"/>
          <w:rtl/>
        </w:rPr>
        <w:t>,</w:t>
      </w:r>
      <w:r>
        <w:rPr>
          <w:rtl/>
        </w:rPr>
        <w:t xml:space="preserve"> </w:t>
      </w:r>
      <w:bookmarkStart w:id="13105" w:name="_ETM_Q22_459539"/>
      <w:bookmarkStart w:id="13106" w:name="_ETM_Q22_458997"/>
      <w:bookmarkEnd w:id="13105"/>
      <w:bookmarkEnd w:id="13106"/>
      <w:r>
        <w:rPr>
          <w:rtl/>
        </w:rPr>
        <w:t xml:space="preserve">קודם </w:t>
      </w:r>
      <w:bookmarkStart w:id="13107" w:name="_ETM_Q22_459810"/>
      <w:bookmarkEnd w:id="13107"/>
      <w:r>
        <w:rPr>
          <w:rtl/>
        </w:rPr>
        <w:t>כ</w:t>
      </w:r>
      <w:r>
        <w:rPr>
          <w:rFonts w:hint="cs"/>
          <w:rtl/>
        </w:rPr>
        <w:t>ו</w:t>
      </w:r>
      <w:r>
        <w:rPr>
          <w:rtl/>
        </w:rPr>
        <w:t xml:space="preserve">ל </w:t>
      </w:r>
      <w:bookmarkStart w:id="13108" w:name="_ETM_Q22_459930"/>
      <w:bookmarkEnd w:id="13108"/>
      <w:r>
        <w:rPr>
          <w:rtl/>
        </w:rPr>
        <w:t xml:space="preserve">נותנים </w:t>
      </w:r>
      <w:bookmarkStart w:id="13109" w:name="_ETM_Q22_460199"/>
      <w:bookmarkEnd w:id="13109"/>
      <w:r>
        <w:rPr>
          <w:rtl/>
        </w:rPr>
        <w:t xml:space="preserve">לו </w:t>
      </w:r>
      <w:bookmarkStart w:id="13110" w:name="_ETM_Q22_460289"/>
      <w:bookmarkEnd w:id="13110"/>
      <w:r>
        <w:rPr>
          <w:rtl/>
        </w:rPr>
        <w:t xml:space="preserve">איזה </w:t>
      </w:r>
      <w:bookmarkStart w:id="13111" w:name="_ETM_Q22_460500"/>
      <w:bookmarkEnd w:id="13111"/>
      <w:r>
        <w:rPr>
          <w:rtl/>
        </w:rPr>
        <w:t xml:space="preserve">טופס </w:t>
      </w:r>
      <w:bookmarkStart w:id="13112" w:name="_ETM_Q22_461009"/>
      <w:bookmarkEnd w:id="13112"/>
      <w:r>
        <w:rPr>
          <w:rtl/>
        </w:rPr>
        <w:t xml:space="preserve">הזוי </w:t>
      </w:r>
      <w:bookmarkStart w:id="13113" w:name="_ETM_Q22_461930"/>
      <w:bookmarkEnd w:id="13113"/>
      <w:r>
        <w:rPr>
          <w:rtl/>
        </w:rPr>
        <w:t xml:space="preserve">שהוא </w:t>
      </w:r>
      <w:bookmarkStart w:id="13114" w:name="_ETM_Q22_462410"/>
      <w:bookmarkEnd w:id="13114"/>
      <w:r>
        <w:rPr>
          <w:rtl/>
        </w:rPr>
        <w:t xml:space="preserve">צריך </w:t>
      </w:r>
      <w:bookmarkStart w:id="13115" w:name="_ETM_Q22_462620"/>
      <w:bookmarkEnd w:id="13115"/>
      <w:r>
        <w:rPr>
          <w:rtl/>
        </w:rPr>
        <w:t xml:space="preserve">לחתום </w:t>
      </w:r>
      <w:bookmarkStart w:id="13116" w:name="_ETM_Q22_462850"/>
      <w:bookmarkStart w:id="13117" w:name="_ETM_Q22_462940"/>
      <w:bookmarkEnd w:id="13116"/>
      <w:bookmarkEnd w:id="13117"/>
      <w:r>
        <w:rPr>
          <w:rtl/>
        </w:rPr>
        <w:t xml:space="preserve">עליו </w:t>
      </w:r>
      <w:bookmarkStart w:id="13118" w:name="_ETM_Q22_463420"/>
      <w:bookmarkEnd w:id="13118"/>
      <w:r>
        <w:rPr>
          <w:rtl/>
        </w:rPr>
        <w:t xml:space="preserve">שהוא </w:t>
      </w:r>
      <w:bookmarkStart w:id="13119" w:name="_ETM_Q22_463630"/>
      <w:bookmarkEnd w:id="13119"/>
      <w:r>
        <w:rPr>
          <w:rtl/>
        </w:rPr>
        <w:t xml:space="preserve">לא </w:t>
      </w:r>
      <w:bookmarkStart w:id="13120" w:name="_ETM_Q22_463750"/>
      <w:bookmarkEnd w:id="13120"/>
      <w:r>
        <w:rPr>
          <w:rtl/>
        </w:rPr>
        <w:t xml:space="preserve">מתמודד </w:t>
      </w:r>
      <w:bookmarkStart w:id="13121" w:name="_ETM_Q22_464200"/>
      <w:bookmarkEnd w:id="13121"/>
      <w:r>
        <w:rPr>
          <w:rtl/>
        </w:rPr>
        <w:t>נפש</w:t>
      </w:r>
      <w:r>
        <w:rPr>
          <w:rFonts w:hint="cs"/>
          <w:rtl/>
        </w:rPr>
        <w:t>;</w:t>
      </w:r>
      <w:r>
        <w:rPr>
          <w:rtl/>
        </w:rPr>
        <w:t xml:space="preserve"> </w:t>
      </w:r>
      <w:bookmarkStart w:id="13122" w:name="_ETM_Q22_464690"/>
      <w:bookmarkEnd w:id="13122"/>
      <w:r>
        <w:rPr>
          <w:rtl/>
        </w:rPr>
        <w:t>וא</w:t>
      </w:r>
      <w:r>
        <w:rPr>
          <w:rFonts w:hint="cs"/>
          <w:rtl/>
        </w:rPr>
        <w:t xml:space="preserve">ם </w:t>
      </w:r>
      <w:bookmarkStart w:id="13123" w:name="_ETM_Q22_465080"/>
      <w:bookmarkEnd w:id="13123"/>
      <w:r>
        <w:rPr>
          <w:rFonts w:hint="cs"/>
          <w:rtl/>
        </w:rPr>
        <w:t xml:space="preserve">הוא </w:t>
      </w:r>
      <w:r>
        <w:rPr>
          <w:rtl/>
        </w:rPr>
        <w:t xml:space="preserve">מתמודד </w:t>
      </w:r>
      <w:bookmarkStart w:id="13124" w:name="_ETM_Q22_465560"/>
      <w:bookmarkEnd w:id="13124"/>
      <w:r>
        <w:rPr>
          <w:rtl/>
        </w:rPr>
        <w:t>נפש</w:t>
      </w:r>
      <w:r w:rsidR="00B23B0A">
        <w:rPr>
          <w:rFonts w:hint="cs"/>
          <w:rtl/>
        </w:rPr>
        <w:t>,</w:t>
      </w:r>
      <w:r>
        <w:rPr>
          <w:rtl/>
        </w:rPr>
        <w:t xml:space="preserve"> </w:t>
      </w:r>
      <w:bookmarkStart w:id="13125" w:name="_ETM_Q22_465950"/>
      <w:bookmarkEnd w:id="13125"/>
      <w:r>
        <w:rPr>
          <w:rtl/>
        </w:rPr>
        <w:t xml:space="preserve">אז </w:t>
      </w:r>
      <w:bookmarkStart w:id="13126" w:name="_ETM_Q22_466190"/>
      <w:bookmarkEnd w:id="13126"/>
      <w:r>
        <w:rPr>
          <w:rtl/>
        </w:rPr>
        <w:t xml:space="preserve">מתי </w:t>
      </w:r>
      <w:bookmarkStart w:id="13127" w:name="_ETM_Q22_466460"/>
      <w:bookmarkEnd w:id="13127"/>
      <w:r>
        <w:rPr>
          <w:rtl/>
        </w:rPr>
        <w:t xml:space="preserve">הוא </w:t>
      </w:r>
      <w:bookmarkStart w:id="13128" w:name="_ETM_Q22_466520"/>
      <w:bookmarkEnd w:id="13128"/>
      <w:r>
        <w:rPr>
          <w:rtl/>
        </w:rPr>
        <w:t>התאשפז</w:t>
      </w:r>
      <w:r>
        <w:rPr>
          <w:rFonts w:hint="cs"/>
          <w:rtl/>
        </w:rPr>
        <w:t>;</w:t>
      </w:r>
      <w:r>
        <w:rPr>
          <w:rtl/>
        </w:rPr>
        <w:t xml:space="preserve"> </w:t>
      </w:r>
      <w:bookmarkStart w:id="13129" w:name="_ETM_Q22_467360"/>
      <w:bookmarkEnd w:id="13129"/>
      <w:r>
        <w:rPr>
          <w:rtl/>
        </w:rPr>
        <w:t xml:space="preserve">ואם </w:t>
      </w:r>
      <w:bookmarkStart w:id="13130" w:name="_ETM_Q22_467720"/>
      <w:bookmarkEnd w:id="13130"/>
      <w:r>
        <w:rPr>
          <w:rtl/>
        </w:rPr>
        <w:t xml:space="preserve">הוא </w:t>
      </w:r>
      <w:bookmarkStart w:id="13131" w:name="_ETM_Q22_467839"/>
      <w:bookmarkEnd w:id="13131"/>
      <w:r>
        <w:rPr>
          <w:rtl/>
        </w:rPr>
        <w:t>התאשפז</w:t>
      </w:r>
      <w:r w:rsidR="00B23B0A">
        <w:rPr>
          <w:rFonts w:hint="cs"/>
          <w:rtl/>
        </w:rPr>
        <w:t>,</w:t>
      </w:r>
      <w:r>
        <w:rPr>
          <w:rtl/>
        </w:rPr>
        <w:t xml:space="preserve"> </w:t>
      </w:r>
      <w:bookmarkStart w:id="13132" w:name="_ETM_Q22_468260"/>
      <w:bookmarkEnd w:id="13132"/>
      <w:r>
        <w:rPr>
          <w:rFonts w:hint="cs"/>
          <w:rtl/>
        </w:rPr>
        <w:t>א</w:t>
      </w:r>
      <w:r>
        <w:rPr>
          <w:rtl/>
        </w:rPr>
        <w:t xml:space="preserve">ז </w:t>
      </w:r>
      <w:bookmarkStart w:id="13133" w:name="_ETM_Q22_468440"/>
      <w:bookmarkEnd w:id="13133"/>
      <w:r>
        <w:rPr>
          <w:rtl/>
        </w:rPr>
        <w:t xml:space="preserve">למה </w:t>
      </w:r>
      <w:bookmarkStart w:id="13134" w:name="_ETM_Q22_468710"/>
      <w:bookmarkEnd w:id="13134"/>
      <w:r>
        <w:rPr>
          <w:rtl/>
        </w:rPr>
        <w:t xml:space="preserve">הוא </w:t>
      </w:r>
      <w:bookmarkStart w:id="13135" w:name="_ETM_Q22_468740"/>
      <w:bookmarkEnd w:id="13135"/>
      <w:r>
        <w:rPr>
          <w:rtl/>
        </w:rPr>
        <w:t>התאשפז</w:t>
      </w:r>
      <w:bookmarkStart w:id="13136" w:name="_ETM_Q22_469250"/>
      <w:bookmarkEnd w:id="13136"/>
      <w:r>
        <w:rPr>
          <w:rFonts w:hint="cs"/>
          <w:rtl/>
        </w:rPr>
        <w:t xml:space="preserve"> ו</w:t>
      </w:r>
      <w:r>
        <w:rPr>
          <w:rtl/>
        </w:rPr>
        <w:t>אי</w:t>
      </w:r>
      <w:r>
        <w:rPr>
          <w:rFonts w:hint="cs"/>
          <w:rtl/>
        </w:rPr>
        <w:t>לו</w:t>
      </w:r>
      <w:r>
        <w:rPr>
          <w:rtl/>
        </w:rPr>
        <w:t xml:space="preserve"> </w:t>
      </w:r>
      <w:bookmarkStart w:id="13137" w:name="_ETM_Q22_469430"/>
      <w:bookmarkEnd w:id="13137"/>
      <w:r>
        <w:rPr>
          <w:rtl/>
        </w:rPr>
        <w:t xml:space="preserve">תרופות </w:t>
      </w:r>
      <w:bookmarkStart w:id="13138" w:name="_ETM_Q22_469760"/>
      <w:bookmarkEnd w:id="13138"/>
      <w:r>
        <w:rPr>
          <w:rtl/>
        </w:rPr>
        <w:t xml:space="preserve">הוא </w:t>
      </w:r>
      <w:bookmarkStart w:id="13139" w:name="_ETM_Q22_469850"/>
      <w:bookmarkEnd w:id="13139"/>
      <w:r>
        <w:rPr>
          <w:rtl/>
        </w:rPr>
        <w:t>לוקח</w:t>
      </w:r>
      <w:r>
        <w:rPr>
          <w:rFonts w:hint="cs"/>
          <w:rtl/>
        </w:rPr>
        <w:t>.</w:t>
      </w:r>
      <w:r>
        <w:rPr>
          <w:rtl/>
        </w:rPr>
        <w:t xml:space="preserve"> </w:t>
      </w:r>
      <w:bookmarkStart w:id="13140" w:name="_ETM_Q22_470540"/>
      <w:bookmarkEnd w:id="13140"/>
      <w:r>
        <w:rPr>
          <w:rtl/>
        </w:rPr>
        <w:t xml:space="preserve">משהו </w:t>
      </w:r>
      <w:bookmarkStart w:id="13141" w:name="_ETM_Q22_470839"/>
      <w:bookmarkEnd w:id="13141"/>
      <w:r>
        <w:rPr>
          <w:rtl/>
        </w:rPr>
        <w:t xml:space="preserve">שהוא </w:t>
      </w:r>
      <w:bookmarkStart w:id="13142" w:name="_ETM_Q22_471050"/>
      <w:bookmarkEnd w:id="13142"/>
      <w:r>
        <w:rPr>
          <w:rtl/>
        </w:rPr>
        <w:t xml:space="preserve">הזוי </w:t>
      </w:r>
      <w:bookmarkStart w:id="13143" w:name="_ETM_Q22_471830"/>
      <w:bookmarkEnd w:id="13143"/>
      <w:r>
        <w:rPr>
          <w:rtl/>
        </w:rPr>
        <w:t>לחלוטין</w:t>
      </w:r>
      <w:bookmarkStart w:id="13144" w:name="_ETM_Q22_472370"/>
      <w:bookmarkEnd w:id="13144"/>
      <w:r>
        <w:rPr>
          <w:rFonts w:hint="cs"/>
          <w:rtl/>
        </w:rPr>
        <w:t>. אם כבר</w:t>
      </w:r>
      <w:r>
        <w:rPr>
          <w:rtl/>
        </w:rPr>
        <w:t xml:space="preserve"> </w:t>
      </w:r>
      <w:bookmarkStart w:id="13145" w:name="_ETM_Q22_473029"/>
      <w:bookmarkEnd w:id="13145"/>
      <w:r>
        <w:rPr>
          <w:rtl/>
        </w:rPr>
        <w:t xml:space="preserve">לוקחים </w:t>
      </w:r>
      <w:bookmarkStart w:id="13146" w:name="_ETM_Q22_473390"/>
      <w:bookmarkEnd w:id="13146"/>
      <w:r>
        <w:rPr>
          <w:rtl/>
        </w:rPr>
        <w:t xml:space="preserve">להם </w:t>
      </w:r>
      <w:bookmarkStart w:id="13147" w:name="_ETM_Q22_473540"/>
      <w:bookmarkEnd w:id="13147"/>
      <w:r>
        <w:rPr>
          <w:rtl/>
        </w:rPr>
        <w:t xml:space="preserve">את </w:t>
      </w:r>
      <w:bookmarkStart w:id="13148" w:name="_ETM_Q22_473630"/>
      <w:bookmarkEnd w:id="13148"/>
      <w:r>
        <w:rPr>
          <w:rtl/>
        </w:rPr>
        <w:t xml:space="preserve">הזכות </w:t>
      </w:r>
      <w:bookmarkStart w:id="13149" w:name="_ETM_Q22_473930"/>
      <w:bookmarkEnd w:id="13149"/>
      <w:r>
        <w:rPr>
          <w:rtl/>
        </w:rPr>
        <w:t xml:space="preserve">לעבוד </w:t>
      </w:r>
      <w:bookmarkStart w:id="13150" w:name="_ETM_Q22_474400"/>
      <w:bookmarkEnd w:id="13150"/>
      <w:r>
        <w:rPr>
          <w:rFonts w:hint="cs"/>
          <w:rtl/>
        </w:rPr>
        <w:t xml:space="preserve">בזה, </w:t>
      </w:r>
      <w:bookmarkStart w:id="13151" w:name="_ETM_Q22_474520"/>
      <w:bookmarkStart w:id="13152" w:name="_ETM_Q22_475150"/>
      <w:bookmarkEnd w:id="13151"/>
      <w:bookmarkEnd w:id="13152"/>
      <w:r>
        <w:rPr>
          <w:rtl/>
        </w:rPr>
        <w:t xml:space="preserve">היום </w:t>
      </w:r>
      <w:bookmarkStart w:id="13153" w:name="_ETM_Q22_475449"/>
      <w:bookmarkEnd w:id="13153"/>
      <w:r>
        <w:rPr>
          <w:rtl/>
        </w:rPr>
        <w:t xml:space="preserve">כבר </w:t>
      </w:r>
      <w:bookmarkStart w:id="13154" w:name="_ETM_Q22_475600"/>
      <w:bookmarkEnd w:id="13154"/>
      <w:r>
        <w:rPr>
          <w:rtl/>
        </w:rPr>
        <w:t>אומרים</w:t>
      </w:r>
      <w:r>
        <w:rPr>
          <w:rFonts w:hint="cs"/>
          <w:rtl/>
        </w:rPr>
        <w:t>:</w:t>
      </w:r>
      <w:r>
        <w:rPr>
          <w:rtl/>
        </w:rPr>
        <w:t xml:space="preserve"> </w:t>
      </w:r>
      <w:bookmarkStart w:id="13155" w:name="_ETM_Q22_475839"/>
      <w:bookmarkEnd w:id="13155"/>
      <w:r>
        <w:rPr>
          <w:rtl/>
        </w:rPr>
        <w:t>ל</w:t>
      </w:r>
      <w:r>
        <w:rPr>
          <w:rFonts w:hint="cs"/>
          <w:rtl/>
        </w:rPr>
        <w:t>א,</w:t>
      </w:r>
      <w:r>
        <w:rPr>
          <w:rtl/>
        </w:rPr>
        <w:t xml:space="preserve"> </w:t>
      </w:r>
      <w:bookmarkStart w:id="13156" w:name="_ETM_Q22_476169"/>
      <w:bookmarkEnd w:id="13156"/>
      <w:r>
        <w:rPr>
          <w:rtl/>
        </w:rPr>
        <w:t xml:space="preserve">לא </w:t>
      </w:r>
      <w:bookmarkStart w:id="13157" w:name="_ETM_Q22_476290"/>
      <w:bookmarkEnd w:id="13157"/>
      <w:r>
        <w:rPr>
          <w:rtl/>
        </w:rPr>
        <w:t xml:space="preserve">רק </w:t>
      </w:r>
      <w:bookmarkStart w:id="13158" w:name="_ETM_Q22_476440"/>
      <w:bookmarkEnd w:id="13158"/>
      <w:r>
        <w:rPr>
          <w:rtl/>
        </w:rPr>
        <w:t>לעבוד</w:t>
      </w:r>
      <w:r>
        <w:rPr>
          <w:rFonts w:hint="cs"/>
          <w:rtl/>
        </w:rPr>
        <w:t>,</w:t>
      </w:r>
      <w:r>
        <w:rPr>
          <w:rtl/>
        </w:rPr>
        <w:t xml:space="preserve"> </w:t>
      </w:r>
      <w:bookmarkStart w:id="13159" w:name="_ETM_Q22_476740"/>
      <w:bookmarkEnd w:id="13159"/>
      <w:r>
        <w:rPr>
          <w:rtl/>
        </w:rPr>
        <w:t xml:space="preserve">אתה </w:t>
      </w:r>
      <w:bookmarkStart w:id="13160" w:name="_ETM_Q22_476889"/>
      <w:bookmarkEnd w:id="13160"/>
      <w:r>
        <w:rPr>
          <w:rtl/>
        </w:rPr>
        <w:t xml:space="preserve">גם </w:t>
      </w:r>
      <w:bookmarkStart w:id="13161" w:name="_ETM_Q22_477009"/>
      <w:bookmarkEnd w:id="13161"/>
      <w:r>
        <w:rPr>
          <w:rtl/>
        </w:rPr>
        <w:t xml:space="preserve">לא </w:t>
      </w:r>
      <w:bookmarkStart w:id="13162" w:name="_ETM_Q22_477070"/>
      <w:bookmarkEnd w:id="13162"/>
      <w:r>
        <w:rPr>
          <w:rtl/>
        </w:rPr>
        <w:t xml:space="preserve">יכול </w:t>
      </w:r>
      <w:bookmarkStart w:id="13163" w:name="_ETM_Q22_477310"/>
      <w:bookmarkEnd w:id="13163"/>
      <w:r>
        <w:rPr>
          <w:rtl/>
        </w:rPr>
        <w:t xml:space="preserve">ללמוד </w:t>
      </w:r>
      <w:bookmarkStart w:id="13164" w:name="_ETM_Q22_478029"/>
      <w:bookmarkEnd w:id="13164"/>
      <w:r>
        <w:rPr>
          <w:rtl/>
        </w:rPr>
        <w:t xml:space="preserve">מקצועות </w:t>
      </w:r>
      <w:bookmarkStart w:id="13165" w:name="_ETM_Q22_478449"/>
      <w:bookmarkEnd w:id="13165"/>
      <w:r>
        <w:rPr>
          <w:rtl/>
        </w:rPr>
        <w:t>מסוימים</w:t>
      </w:r>
      <w:r>
        <w:rPr>
          <w:rFonts w:hint="cs"/>
          <w:rtl/>
        </w:rPr>
        <w:t>.</w:t>
      </w:r>
      <w:r>
        <w:rPr>
          <w:rtl/>
        </w:rPr>
        <w:t xml:space="preserve"> </w:t>
      </w:r>
      <w:bookmarkStart w:id="13166" w:name="_ETM_Q22_479259"/>
      <w:bookmarkEnd w:id="13166"/>
      <w:r>
        <w:rPr>
          <w:rtl/>
        </w:rPr>
        <w:t xml:space="preserve">אז </w:t>
      </w:r>
      <w:bookmarkStart w:id="13167" w:name="_ETM_Q22_479410"/>
      <w:bookmarkEnd w:id="13167"/>
      <w:r>
        <w:rPr>
          <w:rtl/>
        </w:rPr>
        <w:t xml:space="preserve">גם </w:t>
      </w:r>
      <w:bookmarkStart w:id="13168" w:name="_ETM_Q22_479620"/>
      <w:bookmarkEnd w:id="13168"/>
      <w:r>
        <w:rPr>
          <w:rtl/>
        </w:rPr>
        <w:t xml:space="preserve">בזה </w:t>
      </w:r>
      <w:bookmarkStart w:id="13169" w:name="_ETM_Q22_479889"/>
      <w:bookmarkEnd w:id="13169"/>
      <w:r>
        <w:rPr>
          <w:rtl/>
        </w:rPr>
        <w:t xml:space="preserve">אנחנו </w:t>
      </w:r>
      <w:bookmarkStart w:id="13170" w:name="_ETM_Q22_480130"/>
      <w:bookmarkEnd w:id="13170"/>
      <w:r>
        <w:rPr>
          <w:rtl/>
        </w:rPr>
        <w:t>נטפל</w:t>
      </w:r>
      <w:r>
        <w:rPr>
          <w:rFonts w:hint="cs"/>
          <w:rtl/>
        </w:rPr>
        <w:t>.</w:t>
      </w:r>
      <w:r>
        <w:rPr>
          <w:rtl/>
        </w:rPr>
        <w:t xml:space="preserve"> </w:t>
      </w:r>
      <w:bookmarkStart w:id="13171" w:name="_ETM_Q22_480580"/>
      <w:bookmarkEnd w:id="13171"/>
    </w:p>
    <w:p w:rsidR="00736455" w:rsidRDefault="00736455" w:rsidP="008F7E18">
      <w:pPr>
        <w:rPr>
          <w:rtl/>
        </w:rPr>
      </w:pPr>
      <w:bookmarkStart w:id="13172" w:name="_ETM_Q22_480107"/>
      <w:bookmarkStart w:id="13173" w:name="_ETM_Q22_480183"/>
      <w:bookmarkEnd w:id="13172"/>
      <w:bookmarkEnd w:id="13173"/>
    </w:p>
    <w:p w:rsidR="00736455" w:rsidRDefault="00736455" w:rsidP="004C78A2">
      <w:pPr>
        <w:rPr>
          <w:rtl/>
        </w:rPr>
      </w:pPr>
      <w:bookmarkStart w:id="13174" w:name="_ETM_Q22_480283"/>
      <w:bookmarkStart w:id="13175" w:name="_ETM_Q22_480351"/>
      <w:bookmarkEnd w:id="13174"/>
      <w:bookmarkEnd w:id="13175"/>
      <w:r>
        <w:rPr>
          <w:rtl/>
        </w:rPr>
        <w:t xml:space="preserve">הגשנו </w:t>
      </w:r>
      <w:bookmarkStart w:id="13176" w:name="_ETM_Q22_480880"/>
      <w:bookmarkEnd w:id="13176"/>
      <w:r>
        <w:rPr>
          <w:rtl/>
        </w:rPr>
        <w:t xml:space="preserve">גם </w:t>
      </w:r>
      <w:bookmarkStart w:id="13177" w:name="_ETM_Q22_481029"/>
      <w:bookmarkEnd w:id="13177"/>
      <w:r>
        <w:rPr>
          <w:rtl/>
        </w:rPr>
        <w:t xml:space="preserve">הצעת </w:t>
      </w:r>
      <w:bookmarkStart w:id="13178" w:name="_ETM_Q22_481300"/>
      <w:bookmarkEnd w:id="13178"/>
      <w:r>
        <w:rPr>
          <w:rtl/>
        </w:rPr>
        <w:t xml:space="preserve">חוק </w:t>
      </w:r>
      <w:bookmarkStart w:id="13179" w:name="_ETM_Q22_480000"/>
      <w:bookmarkEnd w:id="13179"/>
      <w:r>
        <w:rPr>
          <w:rFonts w:hint="cs"/>
          <w:rtl/>
        </w:rPr>
        <w:t xml:space="preserve">לתיקון </w:t>
      </w:r>
      <w:bookmarkStart w:id="13180" w:name="_ETM_Q22_480120"/>
      <w:bookmarkEnd w:id="13180"/>
      <w:r>
        <w:rPr>
          <w:rFonts w:hint="cs"/>
          <w:rtl/>
        </w:rPr>
        <w:t xml:space="preserve">חוק זכויות הסטודנט, </w:t>
      </w:r>
      <w:bookmarkStart w:id="13181" w:name="_ETM_Q22_480329"/>
      <w:bookmarkStart w:id="13182" w:name="_ETM_Q22_480599"/>
      <w:bookmarkStart w:id="13183" w:name="_ETM_Q22_480839"/>
      <w:bookmarkStart w:id="13184" w:name="_ETM_Q22_481290"/>
      <w:bookmarkStart w:id="13185" w:name="_ETM_Q22_481589"/>
      <w:bookmarkStart w:id="13186" w:name="_ETM_Q22_481740"/>
      <w:bookmarkStart w:id="13187" w:name="_ETM_Q22_482010"/>
      <w:bookmarkStart w:id="13188" w:name="_ETM_Q22_482580"/>
      <w:bookmarkStart w:id="13189" w:name="_ETM_Q22_483629"/>
      <w:bookmarkStart w:id="13190" w:name="_ETM_Q22_483839"/>
      <w:bookmarkStart w:id="13191" w:name="_ETM_Q22_484230"/>
      <w:bookmarkStart w:id="13192" w:name="_ETM_Q22_485580"/>
      <w:bookmarkEnd w:id="13181"/>
      <w:bookmarkEnd w:id="13182"/>
      <w:bookmarkEnd w:id="13183"/>
      <w:bookmarkEnd w:id="13184"/>
      <w:bookmarkEnd w:id="13185"/>
      <w:bookmarkEnd w:id="13186"/>
      <w:bookmarkEnd w:id="13187"/>
      <w:bookmarkEnd w:id="13188"/>
      <w:bookmarkEnd w:id="13189"/>
      <w:bookmarkEnd w:id="13190"/>
      <w:bookmarkEnd w:id="13191"/>
      <w:bookmarkEnd w:id="13192"/>
      <w:r>
        <w:rPr>
          <w:rtl/>
        </w:rPr>
        <w:t xml:space="preserve">ואני </w:t>
      </w:r>
      <w:bookmarkStart w:id="13193" w:name="_ETM_Q22_485850"/>
      <w:bookmarkEnd w:id="13193"/>
      <w:r>
        <w:rPr>
          <w:rtl/>
        </w:rPr>
        <w:t xml:space="preserve">מקווה </w:t>
      </w:r>
      <w:bookmarkStart w:id="13194" w:name="_ETM_Q22_486150"/>
      <w:bookmarkEnd w:id="13194"/>
      <w:r>
        <w:rPr>
          <w:rtl/>
        </w:rPr>
        <w:t xml:space="preserve">מאוד </w:t>
      </w:r>
      <w:bookmarkStart w:id="13195" w:name="_ETM_Q22_486390"/>
      <w:bookmarkEnd w:id="13195"/>
      <w:r>
        <w:rPr>
          <w:rtl/>
        </w:rPr>
        <w:t xml:space="preserve">שנעשה </w:t>
      </w:r>
      <w:bookmarkStart w:id="13196" w:name="_ETM_Q22_486839"/>
      <w:bookmarkEnd w:id="13196"/>
      <w:r>
        <w:rPr>
          <w:rtl/>
        </w:rPr>
        <w:t xml:space="preserve">ניקיון </w:t>
      </w:r>
      <w:bookmarkStart w:id="13197" w:name="_ETM_Q22_487350"/>
      <w:bookmarkEnd w:id="13197"/>
      <w:r>
        <w:rPr>
          <w:rtl/>
        </w:rPr>
        <w:t xml:space="preserve">יסודי </w:t>
      </w:r>
      <w:bookmarkStart w:id="13198" w:name="_ETM_Q22_488160"/>
      <w:bookmarkEnd w:id="13198"/>
      <w:r>
        <w:rPr>
          <w:rtl/>
        </w:rPr>
        <w:t xml:space="preserve">בכל </w:t>
      </w:r>
      <w:bookmarkStart w:id="13199" w:name="_ETM_Q22_488519"/>
      <w:bookmarkEnd w:id="13199"/>
      <w:r>
        <w:rPr>
          <w:rtl/>
        </w:rPr>
        <w:t xml:space="preserve">החוקים </w:t>
      </w:r>
      <w:bookmarkStart w:id="13200" w:name="_ETM_Q22_488940"/>
      <w:bookmarkStart w:id="13201" w:name="_ETM_Q22_489360"/>
      <w:bookmarkEnd w:id="13200"/>
      <w:bookmarkEnd w:id="13201"/>
      <w:r>
        <w:rPr>
          <w:rtl/>
        </w:rPr>
        <w:t xml:space="preserve">במדינת </w:t>
      </w:r>
      <w:bookmarkStart w:id="13202" w:name="_ETM_Q22_489809"/>
      <w:bookmarkEnd w:id="13202"/>
      <w:r>
        <w:rPr>
          <w:rtl/>
        </w:rPr>
        <w:t xml:space="preserve">ישראל </w:t>
      </w:r>
      <w:bookmarkStart w:id="13203" w:name="_ETM_Q22_490650"/>
      <w:bookmarkEnd w:id="13203"/>
      <w:r>
        <w:rPr>
          <w:rtl/>
        </w:rPr>
        <w:t xml:space="preserve">שבעצם </w:t>
      </w:r>
      <w:bookmarkStart w:id="13204" w:name="_ETM_Q22_491250"/>
      <w:bookmarkEnd w:id="13204"/>
      <w:r>
        <w:rPr>
          <w:rtl/>
        </w:rPr>
        <w:t xml:space="preserve">פוסלים </w:t>
      </w:r>
      <w:bookmarkStart w:id="13205" w:name="_ETM_Q22_491759"/>
      <w:bookmarkEnd w:id="13205"/>
      <w:r>
        <w:rPr>
          <w:rtl/>
        </w:rPr>
        <w:t xml:space="preserve">אנשים </w:t>
      </w:r>
      <w:bookmarkStart w:id="13206" w:name="_ETM_Q22_492740"/>
      <w:bookmarkEnd w:id="13206"/>
      <w:r>
        <w:rPr>
          <w:rtl/>
        </w:rPr>
        <w:t xml:space="preserve">לא </w:t>
      </w:r>
      <w:bookmarkStart w:id="13207" w:name="_ETM_Q22_492920"/>
      <w:bookmarkEnd w:id="13207"/>
      <w:r>
        <w:rPr>
          <w:rtl/>
        </w:rPr>
        <w:t xml:space="preserve">בגלל </w:t>
      </w:r>
      <w:bookmarkStart w:id="13208" w:name="_ETM_Q22_493310"/>
      <w:bookmarkEnd w:id="13208"/>
      <w:r>
        <w:rPr>
          <w:rtl/>
        </w:rPr>
        <w:t xml:space="preserve">היכולת </w:t>
      </w:r>
      <w:bookmarkStart w:id="13209" w:name="_ETM_Q22_493880"/>
      <w:bookmarkEnd w:id="13209"/>
      <w:r>
        <w:rPr>
          <w:rtl/>
        </w:rPr>
        <w:t xml:space="preserve">שלהם </w:t>
      </w:r>
      <w:bookmarkStart w:id="13210" w:name="_ETM_Q22_494510"/>
      <w:bookmarkEnd w:id="13210"/>
      <w:r>
        <w:rPr>
          <w:rtl/>
        </w:rPr>
        <w:t xml:space="preserve">אלא </w:t>
      </w:r>
      <w:bookmarkStart w:id="13211" w:name="_ETM_Q22_494720"/>
      <w:bookmarkEnd w:id="13211"/>
      <w:r>
        <w:rPr>
          <w:rtl/>
        </w:rPr>
        <w:t xml:space="preserve">בגלל </w:t>
      </w:r>
      <w:bookmarkStart w:id="13212" w:name="_ETM_Q22_495110"/>
      <w:bookmarkEnd w:id="13212"/>
      <w:r>
        <w:rPr>
          <w:rFonts w:hint="cs"/>
          <w:rtl/>
        </w:rPr>
        <w:t xml:space="preserve">מי </w:t>
      </w:r>
      <w:r>
        <w:rPr>
          <w:rtl/>
        </w:rPr>
        <w:t xml:space="preserve">שהם </w:t>
      </w:r>
      <w:bookmarkStart w:id="13213" w:name="_ETM_Q22_495559"/>
      <w:bookmarkEnd w:id="13213"/>
      <w:r w:rsidR="004C78A2">
        <w:rPr>
          <w:rFonts w:hint="cs"/>
          <w:rtl/>
        </w:rPr>
        <w:t>– –</w:t>
      </w:r>
      <w:r>
        <w:rPr>
          <w:rFonts w:hint="cs"/>
          <w:rtl/>
        </w:rPr>
        <w:t xml:space="preserve"> </w:t>
      </w:r>
    </w:p>
    <w:p w:rsidR="00736455" w:rsidRDefault="00736455" w:rsidP="008F7E18">
      <w:pPr>
        <w:rPr>
          <w:rtl/>
        </w:rPr>
      </w:pPr>
      <w:bookmarkStart w:id="13214" w:name="_ETM_Q22_494129"/>
      <w:bookmarkStart w:id="13215" w:name="_ETM_Q22_494211"/>
      <w:bookmarkEnd w:id="13214"/>
      <w:bookmarkEnd w:id="13215"/>
    </w:p>
    <w:p w:rsidR="00736455" w:rsidRDefault="00736455" w:rsidP="008F7E18">
      <w:pPr>
        <w:pStyle w:val="af7"/>
        <w:keepNext/>
        <w:rPr>
          <w:rtl/>
        </w:rPr>
      </w:pPr>
      <w:bookmarkStart w:id="13216" w:name="ET_yor_6595_32"/>
      <w:r w:rsidRPr="001A052D">
        <w:rPr>
          <w:rStyle w:val="TagStyle"/>
          <w:rtl/>
        </w:rPr>
        <w:t xml:space="preserve"> &lt;&lt; יור &gt;&gt;</w:t>
      </w:r>
      <w:r w:rsidRPr="00B33256">
        <w:rPr>
          <w:rStyle w:val="TagStyle"/>
          <w:rtl/>
        </w:rPr>
        <w:t xml:space="preserve"> </w:t>
      </w:r>
      <w:r>
        <w:rPr>
          <w:rtl/>
        </w:rPr>
        <w:t>היו"ר ארז מלול:</w:t>
      </w:r>
      <w:r w:rsidRPr="00B33256">
        <w:rPr>
          <w:rStyle w:val="TagStyle"/>
          <w:rtl/>
        </w:rPr>
        <w:t xml:space="preserve"> </w:t>
      </w:r>
      <w:r w:rsidRPr="001A052D">
        <w:rPr>
          <w:rStyle w:val="TagStyle"/>
          <w:rtl/>
        </w:rPr>
        <w:t>&lt;&lt; יור &gt;&gt;</w:t>
      </w:r>
      <w:r>
        <w:rPr>
          <w:rtl/>
        </w:rPr>
        <w:t xml:space="preserve"> </w:t>
      </w:r>
      <w:bookmarkEnd w:id="13216"/>
    </w:p>
    <w:p w:rsidR="00736455" w:rsidRDefault="00736455" w:rsidP="008F7E18">
      <w:pPr>
        <w:rPr>
          <w:rtl/>
        </w:rPr>
      </w:pPr>
    </w:p>
    <w:p w:rsidR="00736455" w:rsidRDefault="00736455" w:rsidP="008F7E18">
      <w:pPr>
        <w:rPr>
          <w:rtl/>
        </w:rPr>
      </w:pPr>
      <w:r>
        <w:rPr>
          <w:rFonts w:hint="cs"/>
          <w:rtl/>
        </w:rPr>
        <w:t xml:space="preserve">תודה רבה. </w:t>
      </w:r>
    </w:p>
    <w:p w:rsidR="00736455" w:rsidRDefault="00736455" w:rsidP="008F7E18">
      <w:pPr>
        <w:rPr>
          <w:rtl/>
        </w:rPr>
      </w:pPr>
    </w:p>
    <w:p w:rsidR="00736455" w:rsidRDefault="00736455" w:rsidP="008F7E18">
      <w:pPr>
        <w:pStyle w:val="-"/>
        <w:keepNext/>
        <w:rPr>
          <w:rtl/>
        </w:rPr>
      </w:pPr>
      <w:bookmarkStart w:id="13217" w:name="ET_speakercontinue_6150_33"/>
      <w:r w:rsidRPr="001A052D">
        <w:rPr>
          <w:rStyle w:val="TagStyle"/>
          <w:rtl/>
        </w:rPr>
        <w:t xml:space="preserve"> &lt;&lt; דובר_המשך &gt;&gt;</w:t>
      </w:r>
      <w:r w:rsidRPr="00B33256">
        <w:rPr>
          <w:rStyle w:val="TagStyle"/>
          <w:rtl/>
        </w:rPr>
        <w:t xml:space="preserve"> </w:t>
      </w:r>
      <w:r>
        <w:rPr>
          <w:rtl/>
        </w:rPr>
        <w:t>מיכל מרים וולדיגר (הציונות הדתית):</w:t>
      </w:r>
      <w:r w:rsidRPr="00B33256">
        <w:rPr>
          <w:rStyle w:val="TagStyle"/>
          <w:rtl/>
        </w:rPr>
        <w:t xml:space="preserve"> </w:t>
      </w:r>
      <w:r w:rsidRPr="001A052D">
        <w:rPr>
          <w:rStyle w:val="TagStyle"/>
          <w:rtl/>
        </w:rPr>
        <w:t>&lt;&lt; דובר_המשך &gt;&gt;</w:t>
      </w:r>
      <w:r>
        <w:rPr>
          <w:rtl/>
        </w:rPr>
        <w:t xml:space="preserve"> </w:t>
      </w:r>
      <w:bookmarkEnd w:id="13217"/>
    </w:p>
    <w:p w:rsidR="00736455" w:rsidRDefault="00736455" w:rsidP="008F7E18">
      <w:pPr>
        <w:rPr>
          <w:rtl/>
        </w:rPr>
      </w:pPr>
    </w:p>
    <w:p w:rsidR="00736455" w:rsidRDefault="004C78A2" w:rsidP="004C78A2">
      <w:pPr>
        <w:rPr>
          <w:rtl/>
        </w:rPr>
      </w:pPr>
      <w:r>
        <w:rPr>
          <w:rFonts w:hint="cs"/>
          <w:rtl/>
        </w:rPr>
        <w:t>– –</w:t>
      </w:r>
      <w:r w:rsidR="00736455">
        <w:rPr>
          <w:rFonts w:hint="cs"/>
          <w:rtl/>
        </w:rPr>
        <w:t xml:space="preserve"> </w:t>
      </w:r>
      <w:bookmarkStart w:id="13218" w:name="_ETM_Q22_494305"/>
      <w:bookmarkStart w:id="13219" w:name="_ETM_Q22_494358"/>
      <w:bookmarkEnd w:id="13218"/>
      <w:bookmarkEnd w:id="13219"/>
      <w:r w:rsidR="00736455">
        <w:rPr>
          <w:rtl/>
        </w:rPr>
        <w:t xml:space="preserve">וזה </w:t>
      </w:r>
      <w:bookmarkStart w:id="13220" w:name="_ETM_Q22_496220"/>
      <w:bookmarkStart w:id="13221" w:name="_ETM_Q22_496369"/>
      <w:bookmarkEnd w:id="13220"/>
      <w:bookmarkEnd w:id="13221"/>
      <w:r w:rsidR="00736455">
        <w:rPr>
          <w:rFonts w:hint="cs"/>
          <w:rtl/>
        </w:rPr>
        <w:t xml:space="preserve">פשוט </w:t>
      </w:r>
      <w:r w:rsidR="00736455">
        <w:rPr>
          <w:rtl/>
        </w:rPr>
        <w:t xml:space="preserve">דבר </w:t>
      </w:r>
      <w:bookmarkStart w:id="13222" w:name="_ETM_Q22_496640"/>
      <w:bookmarkEnd w:id="13222"/>
      <w:r w:rsidR="00736455">
        <w:rPr>
          <w:rtl/>
        </w:rPr>
        <w:t xml:space="preserve">פסול </w:t>
      </w:r>
      <w:bookmarkStart w:id="13223" w:name="_ETM_Q22_497000"/>
      <w:bookmarkEnd w:id="13223"/>
      <w:r w:rsidR="00736455">
        <w:rPr>
          <w:rtl/>
        </w:rPr>
        <w:t>לחלוטין</w:t>
      </w:r>
      <w:r w:rsidR="00736455">
        <w:rPr>
          <w:rFonts w:hint="cs"/>
          <w:rtl/>
        </w:rPr>
        <w:t>.</w:t>
      </w:r>
      <w:r w:rsidR="00736455">
        <w:rPr>
          <w:rtl/>
        </w:rPr>
        <w:t xml:space="preserve"> </w:t>
      </w:r>
      <w:bookmarkStart w:id="13224" w:name="_ETM_Q22_497810"/>
      <w:bookmarkEnd w:id="13224"/>
      <w:r w:rsidR="00736455">
        <w:rPr>
          <w:rtl/>
        </w:rPr>
        <w:t xml:space="preserve">אז </w:t>
      </w:r>
      <w:bookmarkStart w:id="13225" w:name="_ETM_Q22_497960"/>
      <w:bookmarkEnd w:id="13225"/>
      <w:r w:rsidR="00736455">
        <w:rPr>
          <w:rtl/>
        </w:rPr>
        <w:t xml:space="preserve">גם </w:t>
      </w:r>
      <w:bookmarkStart w:id="13226" w:name="_ETM_Q22_498140"/>
      <w:bookmarkEnd w:id="13226"/>
      <w:r w:rsidR="00736455">
        <w:rPr>
          <w:rtl/>
        </w:rPr>
        <w:t xml:space="preserve">את </w:t>
      </w:r>
      <w:bookmarkStart w:id="13227" w:name="_ETM_Q22_498230"/>
      <w:bookmarkEnd w:id="13227"/>
      <w:r w:rsidR="00736455">
        <w:rPr>
          <w:rtl/>
        </w:rPr>
        <w:t xml:space="preserve">זה </w:t>
      </w:r>
      <w:bookmarkStart w:id="13228" w:name="_ETM_Q22_498320"/>
      <w:bookmarkEnd w:id="13228"/>
      <w:r w:rsidR="00736455">
        <w:rPr>
          <w:rtl/>
        </w:rPr>
        <w:t>נתקן</w:t>
      </w:r>
      <w:r w:rsidR="00736455">
        <w:rPr>
          <w:rFonts w:hint="cs"/>
          <w:rtl/>
        </w:rPr>
        <w:t>.</w:t>
      </w:r>
      <w:r w:rsidR="00736455">
        <w:rPr>
          <w:rtl/>
        </w:rPr>
        <w:t xml:space="preserve"> </w:t>
      </w:r>
      <w:bookmarkStart w:id="13229" w:name="_ETM_Q22_498740"/>
      <w:bookmarkEnd w:id="13229"/>
      <w:r w:rsidR="00736455">
        <w:rPr>
          <w:rtl/>
        </w:rPr>
        <w:t xml:space="preserve">תודה </w:t>
      </w:r>
      <w:bookmarkStart w:id="13230" w:name="_ETM_Q22_499040"/>
      <w:bookmarkEnd w:id="13230"/>
      <w:r w:rsidR="00736455">
        <w:rPr>
          <w:rtl/>
        </w:rPr>
        <w:t xml:space="preserve">רבה </w:t>
      </w:r>
      <w:bookmarkStart w:id="13231" w:name="_ETM_Q22_499220"/>
      <w:bookmarkEnd w:id="13231"/>
      <w:r w:rsidR="00736455">
        <w:rPr>
          <w:rtl/>
        </w:rPr>
        <w:t>לכם</w:t>
      </w:r>
      <w:r w:rsidR="00736455">
        <w:rPr>
          <w:rFonts w:hint="cs"/>
          <w:rtl/>
        </w:rPr>
        <w:t>.</w:t>
      </w:r>
      <w:bookmarkStart w:id="13232" w:name="_ETM_Q22_502523"/>
      <w:bookmarkEnd w:id="13232"/>
    </w:p>
    <w:p w:rsidR="00736455" w:rsidRDefault="00736455" w:rsidP="008F7E18">
      <w:pPr>
        <w:rPr>
          <w:rtl/>
        </w:rPr>
      </w:pPr>
      <w:bookmarkStart w:id="13233" w:name="_ETM_Q22_502644"/>
      <w:bookmarkEnd w:id="13233"/>
    </w:p>
    <w:p w:rsidR="00736455" w:rsidRDefault="00736455" w:rsidP="008F7E18">
      <w:pPr>
        <w:pStyle w:val="af7"/>
        <w:keepNext/>
        <w:rPr>
          <w:rtl/>
        </w:rPr>
      </w:pPr>
      <w:bookmarkStart w:id="13234" w:name="ET_yor_6595_34"/>
      <w:r w:rsidRPr="001A052D">
        <w:rPr>
          <w:rStyle w:val="TagStyle"/>
          <w:rtl/>
        </w:rPr>
        <w:t xml:space="preserve"> &lt;&lt; יור &gt;&gt;</w:t>
      </w:r>
      <w:r w:rsidRPr="00B33256">
        <w:rPr>
          <w:rStyle w:val="TagStyle"/>
          <w:rtl/>
        </w:rPr>
        <w:t xml:space="preserve"> </w:t>
      </w:r>
      <w:r>
        <w:rPr>
          <w:rtl/>
        </w:rPr>
        <w:t>היו"ר ארז מלול:</w:t>
      </w:r>
      <w:r w:rsidRPr="00B33256">
        <w:rPr>
          <w:rStyle w:val="TagStyle"/>
          <w:rtl/>
        </w:rPr>
        <w:t xml:space="preserve"> </w:t>
      </w:r>
      <w:r w:rsidRPr="001A052D">
        <w:rPr>
          <w:rStyle w:val="TagStyle"/>
          <w:rtl/>
        </w:rPr>
        <w:t>&lt;&lt; יור &gt;&gt;</w:t>
      </w:r>
      <w:r>
        <w:rPr>
          <w:rtl/>
        </w:rPr>
        <w:t xml:space="preserve"> </w:t>
      </w:r>
      <w:bookmarkEnd w:id="13234"/>
    </w:p>
    <w:p w:rsidR="00736455" w:rsidRDefault="00736455" w:rsidP="008F7E18">
      <w:pPr>
        <w:rPr>
          <w:rtl/>
        </w:rPr>
      </w:pPr>
    </w:p>
    <w:p w:rsidR="00736455" w:rsidRDefault="00736455" w:rsidP="008F7E18">
      <w:pPr>
        <w:rPr>
          <w:rtl/>
        </w:rPr>
      </w:pPr>
      <w:bookmarkStart w:id="13235" w:name="_ETM_Q22_503518"/>
      <w:bookmarkStart w:id="13236" w:name="_ETM_Q22_499490"/>
      <w:bookmarkEnd w:id="13235"/>
      <w:bookmarkEnd w:id="13236"/>
      <w:r>
        <w:rPr>
          <w:rtl/>
        </w:rPr>
        <w:t xml:space="preserve">תודה </w:t>
      </w:r>
      <w:bookmarkStart w:id="13237" w:name="_ETM_Q22_499790"/>
      <w:bookmarkEnd w:id="13237"/>
      <w:r>
        <w:rPr>
          <w:rtl/>
        </w:rPr>
        <w:t>רבה</w:t>
      </w:r>
      <w:r>
        <w:rPr>
          <w:rFonts w:hint="cs"/>
          <w:rtl/>
        </w:rPr>
        <w:t>.</w:t>
      </w:r>
      <w:r>
        <w:rPr>
          <w:rtl/>
        </w:rPr>
        <w:t xml:space="preserve"> </w:t>
      </w:r>
      <w:bookmarkStart w:id="13238" w:name="_ETM_Q22_500060"/>
      <w:bookmarkEnd w:id="13238"/>
      <w:r>
        <w:rPr>
          <w:rtl/>
        </w:rPr>
        <w:t xml:space="preserve">חברת </w:t>
      </w:r>
      <w:bookmarkStart w:id="13239" w:name="_ETM_Q22_500390"/>
      <w:bookmarkEnd w:id="13239"/>
      <w:r>
        <w:rPr>
          <w:rtl/>
        </w:rPr>
        <w:t xml:space="preserve">הכנסת </w:t>
      </w:r>
      <w:bookmarkStart w:id="13240" w:name="_ETM_Q22_500720"/>
      <w:bookmarkEnd w:id="13240"/>
      <w:r>
        <w:rPr>
          <w:rtl/>
        </w:rPr>
        <w:t xml:space="preserve">טטיאנה </w:t>
      </w:r>
      <w:bookmarkStart w:id="13241" w:name="_ETM_Q22_501470"/>
      <w:bookmarkEnd w:id="13241"/>
      <w:r>
        <w:rPr>
          <w:rtl/>
        </w:rPr>
        <w:t>מ</w:t>
      </w:r>
      <w:r>
        <w:rPr>
          <w:rFonts w:hint="cs"/>
          <w:rtl/>
        </w:rPr>
        <w:t>זרסקי,</w:t>
      </w:r>
      <w:r>
        <w:rPr>
          <w:rtl/>
        </w:rPr>
        <w:t xml:space="preserve"> </w:t>
      </w:r>
      <w:bookmarkStart w:id="13242" w:name="_ETM_Q22_502789"/>
      <w:bookmarkEnd w:id="13242"/>
      <w:r>
        <w:rPr>
          <w:rtl/>
        </w:rPr>
        <w:t>בבקשה</w:t>
      </w:r>
      <w:r>
        <w:rPr>
          <w:rFonts w:hint="cs"/>
          <w:rtl/>
        </w:rPr>
        <w:t>.</w:t>
      </w:r>
      <w:bookmarkStart w:id="13243" w:name="_ETM_Q22_505984"/>
      <w:bookmarkEnd w:id="13243"/>
    </w:p>
    <w:p w:rsidR="00736455" w:rsidRDefault="00736455" w:rsidP="008F7E18">
      <w:pPr>
        <w:rPr>
          <w:rtl/>
        </w:rPr>
      </w:pPr>
      <w:bookmarkStart w:id="13244" w:name="_ETM_Q22_506098"/>
      <w:bookmarkStart w:id="13245" w:name="_ETM_Q22_507920"/>
      <w:bookmarkEnd w:id="13244"/>
      <w:bookmarkEnd w:id="13245"/>
    </w:p>
    <w:p w:rsidR="00736455" w:rsidRDefault="00736455" w:rsidP="008F7E18">
      <w:pPr>
        <w:pStyle w:val="a4"/>
        <w:keepNext/>
        <w:rPr>
          <w:rtl/>
        </w:rPr>
      </w:pPr>
      <w:bookmarkStart w:id="13246" w:name="ET_speaker_6228_35"/>
      <w:r w:rsidRPr="001A052D">
        <w:rPr>
          <w:rStyle w:val="TagStyle"/>
          <w:rtl/>
        </w:rPr>
        <w:t xml:space="preserve"> &lt;&lt; דובר &gt;&gt;</w:t>
      </w:r>
      <w:r w:rsidRPr="00B33256">
        <w:rPr>
          <w:rStyle w:val="TagStyle"/>
          <w:rtl/>
        </w:rPr>
        <w:t xml:space="preserve"> </w:t>
      </w:r>
      <w:bookmarkStart w:id="13247" w:name="_Toc190124159"/>
      <w:r>
        <w:rPr>
          <w:rtl/>
        </w:rPr>
        <w:t>טטיאנה מזרסקי (יש עתיד):</w:t>
      </w:r>
      <w:bookmarkEnd w:id="13247"/>
      <w:r w:rsidRPr="00B33256">
        <w:rPr>
          <w:rStyle w:val="TagStyle"/>
          <w:rtl/>
        </w:rPr>
        <w:t xml:space="preserve"> </w:t>
      </w:r>
      <w:r w:rsidRPr="001A052D">
        <w:rPr>
          <w:rStyle w:val="TagStyle"/>
          <w:rtl/>
        </w:rPr>
        <w:t>&lt;&lt; דובר &gt;&gt;</w:t>
      </w:r>
      <w:r>
        <w:rPr>
          <w:rtl/>
        </w:rPr>
        <w:t xml:space="preserve"> </w:t>
      </w:r>
      <w:bookmarkEnd w:id="13246"/>
    </w:p>
    <w:p w:rsidR="00736455" w:rsidRDefault="00736455" w:rsidP="008F7E18">
      <w:pPr>
        <w:rPr>
          <w:rtl/>
        </w:rPr>
      </w:pPr>
    </w:p>
    <w:p w:rsidR="00736455" w:rsidRDefault="00736455" w:rsidP="008F7E18">
      <w:pPr>
        <w:rPr>
          <w:rtl/>
        </w:rPr>
      </w:pPr>
      <w:bookmarkStart w:id="13248" w:name="_ETM_Q22_508534"/>
      <w:bookmarkStart w:id="13249" w:name="_ETM_Q22_508601"/>
      <w:bookmarkStart w:id="13250" w:name="_ETM_Q22_514460"/>
      <w:bookmarkStart w:id="13251" w:name="_ETM_Q22_516989"/>
      <w:bookmarkStart w:id="13252" w:name="_ETM_Q22_519059"/>
      <w:bookmarkStart w:id="13253" w:name="_ETM_Q22_520260"/>
      <w:bookmarkEnd w:id="13248"/>
      <w:bookmarkEnd w:id="13249"/>
      <w:bookmarkEnd w:id="13250"/>
      <w:bookmarkEnd w:id="13251"/>
      <w:bookmarkEnd w:id="13252"/>
      <w:bookmarkEnd w:id="13253"/>
      <w:r>
        <w:rPr>
          <w:rtl/>
        </w:rPr>
        <w:t xml:space="preserve">אדוני </w:t>
      </w:r>
      <w:bookmarkStart w:id="13254" w:name="_ETM_Q22_520559"/>
      <w:bookmarkEnd w:id="13254"/>
      <w:r>
        <w:rPr>
          <w:rtl/>
        </w:rPr>
        <w:t>היושב-ראש</w:t>
      </w:r>
      <w:r>
        <w:rPr>
          <w:rFonts w:hint="cs"/>
          <w:rtl/>
        </w:rPr>
        <w:t>,</w:t>
      </w:r>
      <w:r>
        <w:rPr>
          <w:rtl/>
        </w:rPr>
        <w:t xml:space="preserve"> </w:t>
      </w:r>
      <w:bookmarkStart w:id="13255" w:name="_ETM_Q22_521190"/>
      <w:bookmarkEnd w:id="13255"/>
      <w:r>
        <w:rPr>
          <w:rtl/>
        </w:rPr>
        <w:t xml:space="preserve">חבריי </w:t>
      </w:r>
      <w:bookmarkStart w:id="13256" w:name="_ETM_Q22_521610"/>
      <w:bookmarkEnd w:id="13256"/>
      <w:r>
        <w:rPr>
          <w:rtl/>
        </w:rPr>
        <w:t xml:space="preserve">חברי </w:t>
      </w:r>
      <w:bookmarkStart w:id="13257" w:name="_ETM_Q22_521970"/>
      <w:bookmarkEnd w:id="13257"/>
      <w:r>
        <w:rPr>
          <w:rtl/>
        </w:rPr>
        <w:t>הכנסת</w:t>
      </w:r>
      <w:r>
        <w:rPr>
          <w:rFonts w:hint="cs"/>
          <w:rtl/>
        </w:rPr>
        <w:t>,</w:t>
      </w:r>
      <w:r>
        <w:rPr>
          <w:rtl/>
        </w:rPr>
        <w:t xml:space="preserve"> </w:t>
      </w:r>
      <w:bookmarkStart w:id="13258" w:name="_ETM_Q22_523550"/>
      <w:bookmarkEnd w:id="13258"/>
      <w:r>
        <w:rPr>
          <w:rtl/>
        </w:rPr>
        <w:t xml:space="preserve">שמענו </w:t>
      </w:r>
      <w:bookmarkStart w:id="13259" w:name="_ETM_Q22_524029"/>
      <w:bookmarkEnd w:id="13259"/>
      <w:r>
        <w:rPr>
          <w:rtl/>
        </w:rPr>
        <w:t xml:space="preserve">היום </w:t>
      </w:r>
      <w:bookmarkStart w:id="13260" w:name="_ETM_Q22_524420"/>
      <w:bookmarkEnd w:id="13260"/>
      <w:r>
        <w:rPr>
          <w:rtl/>
        </w:rPr>
        <w:t xml:space="preserve">את </w:t>
      </w:r>
      <w:bookmarkStart w:id="13261" w:name="_ETM_Q22_524929"/>
      <w:bookmarkEnd w:id="13261"/>
      <w:r>
        <w:rPr>
          <w:rtl/>
        </w:rPr>
        <w:t xml:space="preserve">ראש </w:t>
      </w:r>
      <w:bookmarkStart w:id="13262" w:name="_ETM_Q22_525199"/>
      <w:bookmarkEnd w:id="13262"/>
      <w:r>
        <w:rPr>
          <w:rtl/>
        </w:rPr>
        <w:t>הממשלה</w:t>
      </w:r>
      <w:r>
        <w:rPr>
          <w:rFonts w:hint="cs"/>
          <w:rtl/>
        </w:rPr>
        <w:t>.</w:t>
      </w:r>
      <w:r>
        <w:rPr>
          <w:rtl/>
        </w:rPr>
        <w:t xml:space="preserve"> </w:t>
      </w:r>
      <w:bookmarkStart w:id="13263" w:name="_ETM_Q22_526129"/>
      <w:bookmarkEnd w:id="13263"/>
      <w:r>
        <w:rPr>
          <w:rtl/>
        </w:rPr>
        <w:t xml:space="preserve">ראש </w:t>
      </w:r>
      <w:bookmarkStart w:id="13264" w:name="_ETM_Q22_526399"/>
      <w:bookmarkEnd w:id="13264"/>
      <w:r>
        <w:rPr>
          <w:rtl/>
        </w:rPr>
        <w:t xml:space="preserve">הממשלה </w:t>
      </w:r>
      <w:bookmarkStart w:id="13265" w:name="_ETM_Q22_527239"/>
      <w:bookmarkEnd w:id="13265"/>
      <w:r>
        <w:rPr>
          <w:rtl/>
        </w:rPr>
        <w:t xml:space="preserve">מבין </w:t>
      </w:r>
      <w:bookmarkStart w:id="13266" w:name="_ETM_Q22_528329"/>
      <w:bookmarkEnd w:id="13266"/>
      <w:r>
        <w:rPr>
          <w:rtl/>
        </w:rPr>
        <w:t xml:space="preserve">כמונו </w:t>
      </w:r>
      <w:bookmarkStart w:id="13267" w:name="_ETM_Q22_529629"/>
      <w:bookmarkEnd w:id="13267"/>
      <w:r>
        <w:rPr>
          <w:rtl/>
        </w:rPr>
        <w:t>כ</w:t>
      </w:r>
      <w:r>
        <w:rPr>
          <w:rFonts w:hint="cs"/>
          <w:rtl/>
        </w:rPr>
        <w:t xml:space="preserve">י </w:t>
      </w:r>
      <w:r>
        <w:rPr>
          <w:rtl/>
        </w:rPr>
        <w:t xml:space="preserve">מימוש </w:t>
      </w:r>
      <w:bookmarkStart w:id="13268" w:name="_ETM_Q22_530379"/>
      <w:bookmarkEnd w:id="13268"/>
      <w:r>
        <w:rPr>
          <w:rtl/>
        </w:rPr>
        <w:t xml:space="preserve">שלב </w:t>
      </w:r>
      <w:bookmarkStart w:id="13269" w:name="_ETM_Q22_530679"/>
      <w:bookmarkEnd w:id="13269"/>
      <w:r>
        <w:rPr>
          <w:rtl/>
        </w:rPr>
        <w:t xml:space="preserve">ב' </w:t>
      </w:r>
      <w:bookmarkStart w:id="13270" w:name="_ETM_Q22_530920"/>
      <w:bookmarkEnd w:id="13270"/>
      <w:r>
        <w:rPr>
          <w:rtl/>
        </w:rPr>
        <w:t xml:space="preserve">של </w:t>
      </w:r>
      <w:bookmarkStart w:id="13271" w:name="_ETM_Q22_531129"/>
      <w:bookmarkEnd w:id="13271"/>
      <w:r>
        <w:rPr>
          <w:rtl/>
        </w:rPr>
        <w:t xml:space="preserve">העסקה </w:t>
      </w:r>
      <w:bookmarkStart w:id="13272" w:name="_ETM_Q22_531670"/>
      <w:bookmarkEnd w:id="13272"/>
      <w:r>
        <w:rPr>
          <w:rtl/>
        </w:rPr>
        <w:t xml:space="preserve">עם </w:t>
      </w:r>
      <w:bookmarkStart w:id="13273" w:name="_ETM_Q22_531819"/>
      <w:bookmarkEnd w:id="13273"/>
      <w:r>
        <w:rPr>
          <w:rtl/>
        </w:rPr>
        <w:t xml:space="preserve">חמאס </w:t>
      </w:r>
      <w:bookmarkStart w:id="13274" w:name="_ETM_Q22_532760"/>
      <w:bookmarkEnd w:id="13274"/>
      <w:r>
        <w:rPr>
          <w:rtl/>
        </w:rPr>
        <w:t xml:space="preserve">יוביל </w:t>
      </w:r>
      <w:bookmarkStart w:id="13275" w:name="_ETM_Q22_533390"/>
      <w:bookmarkEnd w:id="13275"/>
      <w:r>
        <w:rPr>
          <w:rtl/>
        </w:rPr>
        <w:t>לא</w:t>
      </w:r>
      <w:r>
        <w:rPr>
          <w:rFonts w:hint="cs"/>
          <w:rtl/>
        </w:rPr>
        <w:t xml:space="preserve">ובדן </w:t>
      </w:r>
      <w:bookmarkStart w:id="13276" w:name="_ETM_Q22_535984"/>
      <w:bookmarkStart w:id="13277" w:name="_ETM_Q22_533660"/>
      <w:bookmarkStart w:id="13278" w:name="_ETM_Q22_534279"/>
      <w:bookmarkEnd w:id="13276"/>
      <w:bookmarkEnd w:id="13277"/>
      <w:bookmarkEnd w:id="13278"/>
      <w:r>
        <w:rPr>
          <w:rtl/>
        </w:rPr>
        <w:t>שלטונ</w:t>
      </w:r>
      <w:r>
        <w:rPr>
          <w:rFonts w:hint="cs"/>
          <w:rtl/>
        </w:rPr>
        <w:t>ו,</w:t>
      </w:r>
      <w:r>
        <w:rPr>
          <w:rtl/>
        </w:rPr>
        <w:t xml:space="preserve"> </w:t>
      </w:r>
      <w:bookmarkStart w:id="13279" w:name="_ETM_Q22_535390"/>
      <w:bookmarkEnd w:id="13279"/>
      <w:r>
        <w:rPr>
          <w:rtl/>
        </w:rPr>
        <w:t xml:space="preserve">לכן </w:t>
      </w:r>
      <w:bookmarkStart w:id="13280" w:name="_ETM_Q22_535779"/>
      <w:bookmarkEnd w:id="13280"/>
      <w:r>
        <w:rPr>
          <w:rFonts w:hint="cs"/>
          <w:rtl/>
        </w:rPr>
        <w:t xml:space="preserve">הוא עושה </w:t>
      </w:r>
      <w:bookmarkStart w:id="13281" w:name="_ETM_Q22_536170"/>
      <w:bookmarkEnd w:id="13281"/>
      <w:r>
        <w:rPr>
          <w:rtl/>
        </w:rPr>
        <w:t>הכ</w:t>
      </w:r>
      <w:r>
        <w:rPr>
          <w:rFonts w:hint="cs"/>
          <w:rtl/>
        </w:rPr>
        <w:t>ו</w:t>
      </w:r>
      <w:r>
        <w:rPr>
          <w:rtl/>
        </w:rPr>
        <w:t xml:space="preserve">ל </w:t>
      </w:r>
      <w:bookmarkStart w:id="13282" w:name="_ETM_Q22_537069"/>
      <w:bookmarkEnd w:id="13282"/>
      <w:r>
        <w:rPr>
          <w:rtl/>
        </w:rPr>
        <w:t xml:space="preserve">כדי </w:t>
      </w:r>
      <w:bookmarkStart w:id="13283" w:name="_ETM_Q22_537519"/>
      <w:bookmarkEnd w:id="13283"/>
      <w:r>
        <w:rPr>
          <w:rtl/>
        </w:rPr>
        <w:t xml:space="preserve">למשוך </w:t>
      </w:r>
      <w:bookmarkStart w:id="13284" w:name="_ETM_Q22_538089"/>
      <w:bookmarkEnd w:id="13284"/>
      <w:r>
        <w:rPr>
          <w:rtl/>
        </w:rPr>
        <w:t xml:space="preserve">את </w:t>
      </w:r>
      <w:bookmarkStart w:id="13285" w:name="_ETM_Q22_538269"/>
      <w:bookmarkEnd w:id="13285"/>
      <w:r>
        <w:rPr>
          <w:rtl/>
        </w:rPr>
        <w:t>הזמן</w:t>
      </w:r>
      <w:r>
        <w:rPr>
          <w:rFonts w:hint="cs"/>
          <w:rtl/>
        </w:rPr>
        <w:t>.</w:t>
      </w:r>
      <w:r>
        <w:rPr>
          <w:rtl/>
        </w:rPr>
        <w:t xml:space="preserve"> </w:t>
      </w:r>
      <w:bookmarkStart w:id="13286" w:name="_ETM_Q22_539640"/>
      <w:bookmarkEnd w:id="13286"/>
      <w:r>
        <w:rPr>
          <w:rtl/>
        </w:rPr>
        <w:t xml:space="preserve">ככל </w:t>
      </w:r>
      <w:bookmarkStart w:id="13287" w:name="_ETM_Q22_540120"/>
      <w:bookmarkEnd w:id="13287"/>
      <w:r>
        <w:rPr>
          <w:rtl/>
        </w:rPr>
        <w:t xml:space="preserve">שהעסקה </w:t>
      </w:r>
      <w:bookmarkStart w:id="13288" w:name="_ETM_Q22_540750"/>
      <w:bookmarkEnd w:id="13288"/>
      <w:r>
        <w:rPr>
          <w:rtl/>
        </w:rPr>
        <w:t xml:space="preserve">מתארכת </w:t>
      </w:r>
      <w:bookmarkStart w:id="13289" w:name="_ETM_Q22_541710"/>
      <w:bookmarkEnd w:id="13289"/>
      <w:r>
        <w:rPr>
          <w:rtl/>
        </w:rPr>
        <w:t xml:space="preserve">כך </w:t>
      </w:r>
      <w:bookmarkStart w:id="13290" w:name="_ETM_Q22_541980"/>
      <w:bookmarkEnd w:id="13290"/>
      <w:r>
        <w:rPr>
          <w:rtl/>
        </w:rPr>
        <w:t xml:space="preserve">נתניהו </w:t>
      </w:r>
      <w:bookmarkStart w:id="13291" w:name="_ETM_Q22_542550"/>
      <w:bookmarkEnd w:id="13291"/>
      <w:r>
        <w:rPr>
          <w:rtl/>
        </w:rPr>
        <w:t xml:space="preserve">נשאר </w:t>
      </w:r>
      <w:bookmarkStart w:id="13292" w:name="_ETM_Q22_542940"/>
      <w:bookmarkEnd w:id="13292"/>
      <w:r>
        <w:rPr>
          <w:rtl/>
        </w:rPr>
        <w:t xml:space="preserve">בשלטון </w:t>
      </w:r>
      <w:bookmarkStart w:id="13293" w:name="_ETM_Q22_543510"/>
      <w:bookmarkEnd w:id="13293"/>
      <w:r>
        <w:rPr>
          <w:rtl/>
        </w:rPr>
        <w:t xml:space="preserve">זמן </w:t>
      </w:r>
      <w:bookmarkStart w:id="13294" w:name="_ETM_Q22_543839"/>
      <w:bookmarkEnd w:id="13294"/>
      <w:r>
        <w:rPr>
          <w:rtl/>
        </w:rPr>
        <w:t xml:space="preserve">רב </w:t>
      </w:r>
      <w:bookmarkStart w:id="13295" w:name="_ETM_Q22_544140"/>
      <w:bookmarkEnd w:id="13295"/>
      <w:r>
        <w:rPr>
          <w:rtl/>
        </w:rPr>
        <w:t>יותר</w:t>
      </w:r>
      <w:r>
        <w:rPr>
          <w:rFonts w:hint="cs"/>
          <w:rtl/>
        </w:rPr>
        <w:t>.</w:t>
      </w:r>
      <w:r>
        <w:rPr>
          <w:rtl/>
        </w:rPr>
        <w:t xml:space="preserve"> </w:t>
      </w:r>
      <w:bookmarkStart w:id="13296" w:name="_ETM_Q22_545100"/>
      <w:bookmarkEnd w:id="13296"/>
      <w:r>
        <w:rPr>
          <w:rFonts w:hint="cs"/>
          <w:rtl/>
        </w:rPr>
        <w:t xml:space="preserve">אגב, זאת </w:t>
      </w:r>
      <w:bookmarkStart w:id="13297" w:name="_ETM_Q22_545250"/>
      <w:bookmarkStart w:id="13298" w:name="_ETM_Q22_545520"/>
      <w:bookmarkStart w:id="13299" w:name="_ETM_Q22_545790"/>
      <w:bookmarkEnd w:id="13297"/>
      <w:bookmarkEnd w:id="13298"/>
      <w:bookmarkEnd w:id="13299"/>
      <w:r>
        <w:rPr>
          <w:rtl/>
        </w:rPr>
        <w:t xml:space="preserve">בדיוק </w:t>
      </w:r>
      <w:bookmarkStart w:id="13300" w:name="_ETM_Q22_546880"/>
      <w:bookmarkEnd w:id="13300"/>
      <w:r>
        <w:rPr>
          <w:rtl/>
        </w:rPr>
        <w:t xml:space="preserve">הסיבה </w:t>
      </w:r>
      <w:bookmarkStart w:id="13301" w:name="_ETM_Q22_547450"/>
      <w:bookmarkEnd w:id="13301"/>
      <w:r>
        <w:rPr>
          <w:rtl/>
        </w:rPr>
        <w:t>ש</w:t>
      </w:r>
      <w:bookmarkStart w:id="13302" w:name="_ETM_Q22_547690"/>
      <w:bookmarkEnd w:id="13302"/>
      <w:r>
        <w:rPr>
          <w:rtl/>
        </w:rPr>
        <w:t xml:space="preserve">נתניהו </w:t>
      </w:r>
      <w:bookmarkStart w:id="13303" w:name="_ETM_Q22_548140"/>
      <w:bookmarkEnd w:id="13303"/>
      <w:r>
        <w:rPr>
          <w:rFonts w:hint="cs"/>
          <w:rtl/>
        </w:rPr>
        <w:t xml:space="preserve">גם </w:t>
      </w:r>
      <w:bookmarkStart w:id="13304" w:name="_ETM_Q22_536068"/>
      <w:bookmarkEnd w:id="13304"/>
      <w:r>
        <w:rPr>
          <w:rtl/>
        </w:rPr>
        <w:t xml:space="preserve">לא </w:t>
      </w:r>
      <w:bookmarkStart w:id="13305" w:name="_ETM_Q22_548290"/>
      <w:bookmarkEnd w:id="13305"/>
      <w:r>
        <w:rPr>
          <w:rtl/>
        </w:rPr>
        <w:t xml:space="preserve">רוצה </w:t>
      </w:r>
      <w:bookmarkStart w:id="13306" w:name="_ETM_Q22_548620"/>
      <w:bookmarkStart w:id="13307" w:name="_ETM_Q22_548830"/>
      <w:bookmarkEnd w:id="13306"/>
      <w:bookmarkEnd w:id="13307"/>
      <w:r>
        <w:rPr>
          <w:rtl/>
        </w:rPr>
        <w:t xml:space="preserve">להקים </w:t>
      </w:r>
      <w:bookmarkStart w:id="13308" w:name="_ETM_Q22_549550"/>
      <w:bookmarkEnd w:id="13308"/>
      <w:r>
        <w:rPr>
          <w:rtl/>
        </w:rPr>
        <w:t xml:space="preserve">ועדת </w:t>
      </w:r>
      <w:bookmarkStart w:id="13309" w:name="_ETM_Q22_550360"/>
      <w:bookmarkEnd w:id="13309"/>
      <w:r>
        <w:rPr>
          <w:rtl/>
        </w:rPr>
        <w:t xml:space="preserve">חקירה </w:t>
      </w:r>
      <w:bookmarkStart w:id="13310" w:name="_ETM_Q22_550990"/>
      <w:bookmarkEnd w:id="13310"/>
      <w:r>
        <w:rPr>
          <w:rtl/>
        </w:rPr>
        <w:t>ממלכתית</w:t>
      </w:r>
      <w:r>
        <w:rPr>
          <w:rFonts w:hint="cs"/>
          <w:rtl/>
        </w:rPr>
        <w:t>.</w:t>
      </w:r>
      <w:r>
        <w:rPr>
          <w:rtl/>
        </w:rPr>
        <w:t xml:space="preserve"> </w:t>
      </w:r>
      <w:bookmarkStart w:id="13311" w:name="_ETM_Q22_552270"/>
      <w:bookmarkEnd w:id="13311"/>
      <w:r>
        <w:rPr>
          <w:rtl/>
        </w:rPr>
        <w:t xml:space="preserve">איך </w:t>
      </w:r>
      <w:bookmarkStart w:id="13312" w:name="_ETM_Q22_552479"/>
      <w:bookmarkEnd w:id="13312"/>
      <w:r>
        <w:rPr>
          <w:rtl/>
        </w:rPr>
        <w:t xml:space="preserve">אמר </w:t>
      </w:r>
      <w:bookmarkStart w:id="13313" w:name="_ETM_Q22_552749"/>
      <w:bookmarkEnd w:id="13313"/>
      <w:r>
        <w:rPr>
          <w:rtl/>
        </w:rPr>
        <w:t xml:space="preserve">הרב </w:t>
      </w:r>
      <w:bookmarkStart w:id="13314" w:name="_ETM_Q22_553020"/>
      <w:bookmarkEnd w:id="13314"/>
      <w:r>
        <w:rPr>
          <w:rtl/>
        </w:rPr>
        <w:t>גפני</w:t>
      </w:r>
      <w:r>
        <w:rPr>
          <w:rFonts w:hint="cs"/>
          <w:rtl/>
        </w:rPr>
        <w:t>?</w:t>
      </w:r>
      <w:r>
        <w:rPr>
          <w:rtl/>
        </w:rPr>
        <w:t xml:space="preserve"> </w:t>
      </w:r>
      <w:bookmarkStart w:id="13315" w:name="_ETM_Q22_554089"/>
      <w:bookmarkEnd w:id="13315"/>
      <w:r>
        <w:rPr>
          <w:rtl/>
        </w:rPr>
        <w:t xml:space="preserve">מרגע </w:t>
      </w:r>
      <w:bookmarkStart w:id="13316" w:name="_ETM_Q22_554839"/>
      <w:bookmarkEnd w:id="13316"/>
      <w:r>
        <w:rPr>
          <w:rtl/>
        </w:rPr>
        <w:t>ש</w:t>
      </w:r>
      <w:bookmarkStart w:id="13317" w:name="_ETM_Q22_555049"/>
      <w:bookmarkEnd w:id="13317"/>
      <w:r>
        <w:rPr>
          <w:rtl/>
        </w:rPr>
        <w:t xml:space="preserve">תוקם </w:t>
      </w:r>
      <w:bookmarkStart w:id="13318" w:name="_ETM_Q22_555529"/>
      <w:bookmarkEnd w:id="13318"/>
      <w:r>
        <w:rPr>
          <w:rtl/>
        </w:rPr>
        <w:t xml:space="preserve">ועדת </w:t>
      </w:r>
      <w:bookmarkStart w:id="13319" w:name="_ETM_Q22_555950"/>
      <w:bookmarkEnd w:id="13319"/>
      <w:r>
        <w:rPr>
          <w:rtl/>
        </w:rPr>
        <w:t xml:space="preserve">חקירה </w:t>
      </w:r>
      <w:bookmarkStart w:id="13320" w:name="_ETM_Q22_556339"/>
      <w:bookmarkEnd w:id="13320"/>
      <w:r>
        <w:rPr>
          <w:rtl/>
        </w:rPr>
        <w:t xml:space="preserve">ממלכתית </w:t>
      </w:r>
      <w:bookmarkStart w:id="13321" w:name="_ETM_Q22_556970"/>
      <w:bookmarkEnd w:id="13321"/>
      <w:r>
        <w:rPr>
          <w:rFonts w:hint="cs"/>
          <w:rtl/>
        </w:rPr>
        <w:t>ת</w:t>
      </w:r>
      <w:r>
        <w:rPr>
          <w:rtl/>
        </w:rPr>
        <w:t xml:space="preserve">ם </w:t>
      </w:r>
      <w:bookmarkStart w:id="13322" w:name="_ETM_Q22_557420"/>
      <w:bookmarkEnd w:id="13322"/>
      <w:r>
        <w:rPr>
          <w:rtl/>
        </w:rPr>
        <w:t xml:space="preserve">שלטון </w:t>
      </w:r>
      <w:bookmarkStart w:id="13323" w:name="_ETM_Q22_558020"/>
      <w:bookmarkEnd w:id="13323"/>
      <w:r>
        <w:rPr>
          <w:rtl/>
        </w:rPr>
        <w:t>נתניהו</w:t>
      </w:r>
      <w:r>
        <w:rPr>
          <w:rFonts w:hint="cs"/>
          <w:rtl/>
        </w:rPr>
        <w:t>.</w:t>
      </w:r>
      <w:r>
        <w:rPr>
          <w:rtl/>
        </w:rPr>
        <w:t xml:space="preserve"> </w:t>
      </w:r>
      <w:bookmarkStart w:id="13324" w:name="_ETM_Q22_559460"/>
      <w:bookmarkStart w:id="13325" w:name="_ETM_Q22_561989"/>
      <w:bookmarkStart w:id="13326" w:name="_ETM_Q22_562082"/>
      <w:bookmarkStart w:id="13327" w:name="_ETM_Q22_562197"/>
      <w:bookmarkStart w:id="13328" w:name="_ETM_Q22_562256"/>
      <w:bookmarkEnd w:id="13324"/>
      <w:bookmarkEnd w:id="13325"/>
      <w:bookmarkEnd w:id="13326"/>
      <w:bookmarkEnd w:id="13327"/>
      <w:bookmarkEnd w:id="13328"/>
      <w:r>
        <w:rPr>
          <w:rFonts w:hint="cs"/>
          <w:rtl/>
        </w:rPr>
        <w:t xml:space="preserve">נתניהו </w:t>
      </w:r>
      <w:bookmarkStart w:id="13329" w:name="_ETM_Q22_559990"/>
      <w:bookmarkEnd w:id="13329"/>
      <w:r>
        <w:rPr>
          <w:rtl/>
        </w:rPr>
        <w:t>כמ</w:t>
      </w:r>
      <w:r>
        <w:rPr>
          <w:rFonts w:hint="cs"/>
          <w:rtl/>
        </w:rPr>
        <w:t>ו</w:t>
      </w:r>
      <w:r>
        <w:rPr>
          <w:rtl/>
        </w:rPr>
        <w:t xml:space="preserve"> </w:t>
      </w:r>
      <w:bookmarkStart w:id="13330" w:name="_ETM_Q22_560229"/>
      <w:bookmarkEnd w:id="13330"/>
      <w:r>
        <w:rPr>
          <w:rtl/>
        </w:rPr>
        <w:t xml:space="preserve">נתניהו </w:t>
      </w:r>
      <w:bookmarkStart w:id="13331" w:name="_ETM_Q22_561460"/>
      <w:bookmarkEnd w:id="13331"/>
      <w:r>
        <w:rPr>
          <w:rtl/>
        </w:rPr>
        <w:t xml:space="preserve">דואג </w:t>
      </w:r>
      <w:bookmarkStart w:id="13332" w:name="_ETM_Q22_561850"/>
      <w:bookmarkEnd w:id="13332"/>
      <w:r>
        <w:rPr>
          <w:rtl/>
        </w:rPr>
        <w:t xml:space="preserve">לאינטרס </w:t>
      </w:r>
      <w:bookmarkStart w:id="13333" w:name="_ETM_Q22_562450"/>
      <w:bookmarkEnd w:id="13333"/>
      <w:r>
        <w:rPr>
          <w:rtl/>
        </w:rPr>
        <w:t xml:space="preserve">האישי </w:t>
      </w:r>
      <w:bookmarkStart w:id="13334" w:name="_ETM_Q22_562810"/>
      <w:bookmarkEnd w:id="13334"/>
      <w:r>
        <w:rPr>
          <w:rtl/>
        </w:rPr>
        <w:t>שלו</w:t>
      </w:r>
      <w:r>
        <w:rPr>
          <w:rFonts w:hint="cs"/>
          <w:rtl/>
        </w:rPr>
        <w:t>.</w:t>
      </w:r>
      <w:r>
        <w:rPr>
          <w:rtl/>
        </w:rPr>
        <w:t xml:space="preserve"> </w:t>
      </w:r>
      <w:bookmarkStart w:id="13335" w:name="_ETM_Q22_563589"/>
      <w:bookmarkEnd w:id="13335"/>
    </w:p>
    <w:p w:rsidR="00736455" w:rsidRDefault="00736455" w:rsidP="008F7E18">
      <w:pPr>
        <w:rPr>
          <w:rtl/>
        </w:rPr>
      </w:pPr>
    </w:p>
    <w:p w:rsidR="00736455" w:rsidRDefault="00736455" w:rsidP="008F7E18">
      <w:pPr>
        <w:rPr>
          <w:rtl/>
        </w:rPr>
      </w:pPr>
      <w:r>
        <w:rPr>
          <w:rtl/>
        </w:rPr>
        <w:t>ב</w:t>
      </w:r>
      <w:r>
        <w:rPr>
          <w:rFonts w:hint="cs"/>
          <w:rtl/>
        </w:rPr>
        <w:t xml:space="preserve">עיניי </w:t>
      </w:r>
      <w:bookmarkStart w:id="13336" w:name="_ETM_Q22_564189"/>
      <w:bookmarkStart w:id="13337" w:name="_ETM_Q22_565450"/>
      <w:bookmarkStart w:id="13338" w:name="_ETM_Q22_566190"/>
      <w:bookmarkEnd w:id="13336"/>
      <w:bookmarkEnd w:id="13337"/>
      <w:bookmarkEnd w:id="13338"/>
      <w:r>
        <w:rPr>
          <w:rtl/>
        </w:rPr>
        <w:t xml:space="preserve">הוא </w:t>
      </w:r>
      <w:bookmarkStart w:id="13339" w:name="_ETM_Q22_566430"/>
      <w:bookmarkEnd w:id="13339"/>
      <w:r>
        <w:rPr>
          <w:rtl/>
        </w:rPr>
        <w:t xml:space="preserve">באמת דואג </w:t>
      </w:r>
      <w:bookmarkStart w:id="13340" w:name="_ETM_Q22_566790"/>
      <w:bookmarkEnd w:id="13340"/>
      <w:r>
        <w:rPr>
          <w:rtl/>
        </w:rPr>
        <w:t xml:space="preserve">רק </w:t>
      </w:r>
      <w:bookmarkStart w:id="13341" w:name="_ETM_Q22_567000"/>
      <w:bookmarkEnd w:id="13341"/>
      <w:r>
        <w:rPr>
          <w:rtl/>
        </w:rPr>
        <w:t>לעצמו</w:t>
      </w:r>
      <w:r>
        <w:rPr>
          <w:rFonts w:hint="cs"/>
          <w:rtl/>
        </w:rPr>
        <w:t>,</w:t>
      </w:r>
      <w:r>
        <w:rPr>
          <w:rtl/>
        </w:rPr>
        <w:t xml:space="preserve"> </w:t>
      </w:r>
      <w:bookmarkStart w:id="13342" w:name="_ETM_Q22_568209"/>
      <w:bookmarkEnd w:id="13342"/>
      <w:r>
        <w:rPr>
          <w:rtl/>
        </w:rPr>
        <w:t xml:space="preserve">והוא </w:t>
      </w:r>
      <w:bookmarkStart w:id="13343" w:name="_ETM_Q22_568569"/>
      <w:bookmarkEnd w:id="13343"/>
      <w:r>
        <w:rPr>
          <w:rtl/>
        </w:rPr>
        <w:t xml:space="preserve">חושב </w:t>
      </w:r>
      <w:bookmarkStart w:id="13344" w:name="_ETM_Q22_568990"/>
      <w:bookmarkEnd w:id="13344"/>
      <w:r>
        <w:rPr>
          <w:rtl/>
        </w:rPr>
        <w:t>ש</w:t>
      </w:r>
      <w:r>
        <w:rPr>
          <w:rFonts w:hint="cs"/>
          <w:rtl/>
        </w:rPr>
        <w:t xml:space="preserve">האינטרס </w:t>
      </w:r>
      <w:bookmarkStart w:id="13345" w:name="_ETM_Q22_569589"/>
      <w:bookmarkEnd w:id="13345"/>
      <w:r>
        <w:rPr>
          <w:rFonts w:hint="cs"/>
          <w:rtl/>
        </w:rPr>
        <w:t xml:space="preserve">שלו </w:t>
      </w:r>
      <w:bookmarkStart w:id="13346" w:name="_ETM_Q22_569890"/>
      <w:bookmarkEnd w:id="13346"/>
      <w:r>
        <w:rPr>
          <w:rtl/>
        </w:rPr>
        <w:t xml:space="preserve">זה </w:t>
      </w:r>
      <w:bookmarkStart w:id="13347" w:name="_ETM_Q22_570130"/>
      <w:bookmarkEnd w:id="13347"/>
      <w:r>
        <w:rPr>
          <w:rtl/>
        </w:rPr>
        <w:t xml:space="preserve">אינטרס </w:t>
      </w:r>
      <w:bookmarkStart w:id="13348" w:name="_ETM_Q22_570640"/>
      <w:bookmarkEnd w:id="13348"/>
      <w:r>
        <w:rPr>
          <w:rtl/>
        </w:rPr>
        <w:t>לאומי</w:t>
      </w:r>
      <w:r>
        <w:rPr>
          <w:rFonts w:hint="cs"/>
          <w:rtl/>
        </w:rPr>
        <w:t>.</w:t>
      </w:r>
      <w:r>
        <w:rPr>
          <w:rtl/>
        </w:rPr>
        <w:t xml:space="preserve"> </w:t>
      </w:r>
      <w:bookmarkStart w:id="13349" w:name="_ETM_Q22_571900"/>
      <w:bookmarkEnd w:id="13349"/>
      <w:r w:rsidRPr="00ED47FB">
        <w:rPr>
          <w:rtl/>
        </w:rPr>
        <w:t xml:space="preserve">אינטרס </w:t>
      </w:r>
      <w:bookmarkStart w:id="13350" w:name="_ETM_Q22_572350"/>
      <w:bookmarkEnd w:id="13350"/>
      <w:r w:rsidRPr="00ED47FB">
        <w:rPr>
          <w:rtl/>
        </w:rPr>
        <w:t xml:space="preserve">לאומי </w:t>
      </w:r>
      <w:bookmarkStart w:id="13351" w:name="_ETM_Q22_572790"/>
      <w:bookmarkEnd w:id="13351"/>
      <w:r w:rsidRPr="00ED47FB">
        <w:rPr>
          <w:rtl/>
        </w:rPr>
        <w:t xml:space="preserve">אמיתי </w:t>
      </w:r>
      <w:bookmarkStart w:id="13352" w:name="_ETM_Q22_573810"/>
      <w:bookmarkEnd w:id="13352"/>
      <w:r w:rsidRPr="00ED47FB">
        <w:rPr>
          <w:rFonts w:hint="cs"/>
          <w:rtl/>
        </w:rPr>
        <w:t>זה</w:t>
      </w:r>
      <w:bookmarkStart w:id="13353" w:name="_ETM_Q22_573906"/>
      <w:bookmarkEnd w:id="13353"/>
      <w:r w:rsidRPr="00ED47FB">
        <w:rPr>
          <w:rFonts w:hint="cs"/>
          <w:rtl/>
        </w:rPr>
        <w:t xml:space="preserve"> </w:t>
      </w:r>
      <w:r w:rsidRPr="00ED47FB">
        <w:rPr>
          <w:rtl/>
        </w:rPr>
        <w:t>לה</w:t>
      </w:r>
      <w:r w:rsidRPr="00ED47FB">
        <w:rPr>
          <w:rFonts w:hint="cs"/>
          <w:rtl/>
        </w:rPr>
        <w:t>חז</w:t>
      </w:r>
      <w:r w:rsidRPr="00ED47FB">
        <w:rPr>
          <w:rtl/>
        </w:rPr>
        <w:t xml:space="preserve">יר </w:t>
      </w:r>
      <w:bookmarkStart w:id="13354" w:name="_ETM_Q22_574529"/>
      <w:bookmarkEnd w:id="13354"/>
      <w:r w:rsidRPr="00ED47FB">
        <w:rPr>
          <w:rtl/>
        </w:rPr>
        <w:t xml:space="preserve">את </w:t>
      </w:r>
      <w:bookmarkStart w:id="13355" w:name="_ETM_Q22_574740"/>
      <w:bookmarkEnd w:id="13355"/>
      <w:r w:rsidRPr="00ED47FB">
        <w:rPr>
          <w:rtl/>
        </w:rPr>
        <w:t>החטופים</w:t>
      </w:r>
      <w:r>
        <w:rPr>
          <w:rFonts w:hint="cs"/>
          <w:rtl/>
        </w:rPr>
        <w:t>,</w:t>
      </w:r>
      <w:r w:rsidRPr="00ED47FB">
        <w:rPr>
          <w:rtl/>
        </w:rPr>
        <w:t xml:space="preserve"> </w:t>
      </w:r>
      <w:bookmarkStart w:id="13356" w:name="_ETM_Q22_575520"/>
      <w:bookmarkEnd w:id="13356"/>
      <w:r w:rsidRPr="00ED47FB">
        <w:rPr>
          <w:rtl/>
        </w:rPr>
        <w:t xml:space="preserve">וכמה </w:t>
      </w:r>
      <w:bookmarkStart w:id="13357" w:name="_ETM_Q22_575970"/>
      <w:bookmarkEnd w:id="13357"/>
      <w:r w:rsidRPr="00ED47FB">
        <w:rPr>
          <w:rtl/>
        </w:rPr>
        <w:t xml:space="preserve">שיותר </w:t>
      </w:r>
      <w:bookmarkStart w:id="13358" w:name="_ETM_Q22_576480"/>
      <w:bookmarkEnd w:id="13358"/>
      <w:r w:rsidRPr="00ED47FB">
        <w:rPr>
          <w:rtl/>
        </w:rPr>
        <w:t>מהר</w:t>
      </w:r>
      <w:r w:rsidRPr="00ED47FB">
        <w:rPr>
          <w:rFonts w:hint="cs"/>
          <w:rtl/>
        </w:rPr>
        <w:t>.</w:t>
      </w:r>
      <w:r w:rsidRPr="00ED47FB">
        <w:rPr>
          <w:rtl/>
        </w:rPr>
        <w:t xml:space="preserve"> </w:t>
      </w:r>
      <w:bookmarkStart w:id="13359" w:name="_ETM_Q22_577410"/>
      <w:bookmarkEnd w:id="13359"/>
      <w:r w:rsidRPr="00ED47FB">
        <w:rPr>
          <w:rFonts w:hint="cs"/>
          <w:rtl/>
        </w:rPr>
        <w:t>ה</w:t>
      </w:r>
      <w:r w:rsidRPr="00ED47FB">
        <w:rPr>
          <w:rtl/>
        </w:rPr>
        <w:t xml:space="preserve">חטופים </w:t>
      </w:r>
      <w:bookmarkStart w:id="13360" w:name="_ETM_Q22_577920"/>
      <w:bookmarkEnd w:id="13360"/>
      <w:r w:rsidRPr="00ED47FB">
        <w:rPr>
          <w:rtl/>
        </w:rPr>
        <w:t xml:space="preserve">שלנו </w:t>
      </w:r>
      <w:bookmarkStart w:id="13361" w:name="_ETM_Q22_578370"/>
      <w:bookmarkEnd w:id="13361"/>
      <w:r w:rsidRPr="00ED47FB">
        <w:rPr>
          <w:rtl/>
        </w:rPr>
        <w:t xml:space="preserve">הופקרו </w:t>
      </w:r>
      <w:bookmarkStart w:id="13362" w:name="_ETM_Q22_578880"/>
      <w:bookmarkEnd w:id="13362"/>
      <w:r w:rsidRPr="00ED47FB">
        <w:rPr>
          <w:rFonts w:hint="cs"/>
          <w:rtl/>
        </w:rPr>
        <w:t>ב</w:t>
      </w:r>
      <w:r w:rsidRPr="00ED47FB">
        <w:rPr>
          <w:rtl/>
        </w:rPr>
        <w:t xml:space="preserve">-7 </w:t>
      </w:r>
      <w:bookmarkStart w:id="13363" w:name="_ETM_Q22_579300"/>
      <w:bookmarkEnd w:id="13363"/>
      <w:r w:rsidRPr="00ED47FB">
        <w:rPr>
          <w:rtl/>
        </w:rPr>
        <w:t>באוקטובר</w:t>
      </w:r>
      <w:r>
        <w:rPr>
          <w:rFonts w:hint="cs"/>
          <w:rtl/>
        </w:rPr>
        <w:t>,</w:t>
      </w:r>
      <w:r w:rsidRPr="00ED47FB">
        <w:rPr>
          <w:rtl/>
        </w:rPr>
        <w:t xml:space="preserve"> </w:t>
      </w:r>
      <w:bookmarkStart w:id="13364" w:name="_ETM_Q22_580410"/>
      <w:bookmarkEnd w:id="13364"/>
      <w:r w:rsidRPr="00ED47FB">
        <w:rPr>
          <w:rtl/>
        </w:rPr>
        <w:t xml:space="preserve">ומוקרבים </w:t>
      </w:r>
      <w:bookmarkStart w:id="13365" w:name="_ETM_Q22_581670"/>
      <w:bookmarkEnd w:id="13365"/>
      <w:r>
        <w:rPr>
          <w:rFonts w:hint="cs"/>
          <w:rtl/>
        </w:rPr>
        <w:t>מ</w:t>
      </w:r>
      <w:r w:rsidRPr="00ED47FB">
        <w:rPr>
          <w:rtl/>
        </w:rPr>
        <w:t xml:space="preserve">זה </w:t>
      </w:r>
      <w:bookmarkStart w:id="13366" w:name="_ETM_Q22_582150"/>
      <w:bookmarkEnd w:id="13366"/>
      <w:r w:rsidRPr="00ED47FB">
        <w:rPr>
          <w:rFonts w:hint="cs"/>
          <w:rtl/>
        </w:rPr>
        <w:t>493</w:t>
      </w:r>
      <w:r>
        <w:rPr>
          <w:rFonts w:hint="cs"/>
          <w:rtl/>
        </w:rPr>
        <w:t xml:space="preserve"> </w:t>
      </w:r>
      <w:bookmarkStart w:id="13367" w:name="_ETM_Q22_582720"/>
      <w:bookmarkStart w:id="13368" w:name="_ETM_Q22_583830"/>
      <w:bookmarkEnd w:id="13367"/>
      <w:bookmarkEnd w:id="13368"/>
      <w:r>
        <w:rPr>
          <w:rtl/>
        </w:rPr>
        <w:t xml:space="preserve">ימים </w:t>
      </w:r>
      <w:bookmarkStart w:id="13369" w:name="_ETM_Q22_584760"/>
      <w:bookmarkEnd w:id="13369"/>
      <w:r>
        <w:rPr>
          <w:rtl/>
        </w:rPr>
        <w:t xml:space="preserve">במשמרת </w:t>
      </w:r>
      <w:bookmarkStart w:id="13370" w:name="_ETM_Q22_585660"/>
      <w:bookmarkEnd w:id="13370"/>
      <w:r>
        <w:rPr>
          <w:rtl/>
        </w:rPr>
        <w:t xml:space="preserve">של </w:t>
      </w:r>
      <w:bookmarkStart w:id="13371" w:name="_ETM_Q22_586080"/>
      <w:bookmarkEnd w:id="13371"/>
      <w:r>
        <w:rPr>
          <w:rtl/>
        </w:rPr>
        <w:t xml:space="preserve">אותו </w:t>
      </w:r>
      <w:bookmarkStart w:id="13372" w:name="_ETM_Q22_586470"/>
      <w:bookmarkEnd w:id="13372"/>
      <w:r>
        <w:rPr>
          <w:rtl/>
        </w:rPr>
        <w:t>נתניהו</w:t>
      </w:r>
      <w:r>
        <w:rPr>
          <w:rFonts w:hint="cs"/>
          <w:rtl/>
        </w:rPr>
        <w:t>.</w:t>
      </w:r>
      <w:r>
        <w:rPr>
          <w:rtl/>
        </w:rPr>
        <w:t xml:space="preserve"> </w:t>
      </w:r>
      <w:bookmarkStart w:id="13373" w:name="_ETM_Q22_587760"/>
      <w:bookmarkStart w:id="13374" w:name="_ETM_Q22_595818"/>
      <w:bookmarkStart w:id="13375" w:name="_ETM_Q22_595986"/>
      <w:bookmarkStart w:id="13376" w:name="_ETM_Q22_596274"/>
      <w:bookmarkStart w:id="13377" w:name="_ETM_Q22_596389"/>
      <w:bookmarkEnd w:id="13373"/>
      <w:bookmarkEnd w:id="13374"/>
      <w:bookmarkEnd w:id="13375"/>
      <w:bookmarkEnd w:id="13376"/>
      <w:bookmarkEnd w:id="13377"/>
      <w:r>
        <w:rPr>
          <w:rtl/>
        </w:rPr>
        <w:t xml:space="preserve">כולם </w:t>
      </w:r>
      <w:bookmarkStart w:id="13378" w:name="_ETM_Q22_588570"/>
      <w:bookmarkEnd w:id="13378"/>
      <w:r>
        <w:rPr>
          <w:rtl/>
        </w:rPr>
        <w:t>י</w:t>
      </w:r>
      <w:r>
        <w:rPr>
          <w:rFonts w:hint="cs"/>
          <w:rtl/>
        </w:rPr>
        <w:t xml:space="preserve">ודעים </w:t>
      </w:r>
      <w:bookmarkStart w:id="13379" w:name="_ETM_Q22_589290"/>
      <w:bookmarkEnd w:id="13379"/>
      <w:r>
        <w:rPr>
          <w:rtl/>
        </w:rPr>
        <w:t xml:space="preserve">מה </w:t>
      </w:r>
      <w:bookmarkStart w:id="13380" w:name="_ETM_Q22_589800"/>
      <w:bookmarkEnd w:id="13380"/>
      <w:r>
        <w:rPr>
          <w:rtl/>
        </w:rPr>
        <w:t xml:space="preserve">עובר </w:t>
      </w:r>
      <w:bookmarkStart w:id="13381" w:name="_ETM_Q22_590130"/>
      <w:bookmarkEnd w:id="13381"/>
      <w:r>
        <w:rPr>
          <w:rtl/>
        </w:rPr>
        <w:t xml:space="preserve">על </w:t>
      </w:r>
      <w:bookmarkStart w:id="13382" w:name="_ETM_Q22_590279"/>
      <w:bookmarkEnd w:id="13382"/>
      <w:r>
        <w:rPr>
          <w:rFonts w:hint="cs"/>
          <w:rtl/>
        </w:rPr>
        <w:t>ה</w:t>
      </w:r>
      <w:r>
        <w:rPr>
          <w:rtl/>
        </w:rPr>
        <w:t xml:space="preserve">חטופים </w:t>
      </w:r>
      <w:bookmarkStart w:id="13383" w:name="_ETM_Q22_591150"/>
      <w:bookmarkEnd w:id="13383"/>
      <w:r>
        <w:rPr>
          <w:rtl/>
        </w:rPr>
        <w:t>בשב</w:t>
      </w:r>
      <w:r>
        <w:rPr>
          <w:rFonts w:hint="cs"/>
          <w:rtl/>
        </w:rPr>
        <w:t>י,</w:t>
      </w:r>
      <w:r>
        <w:rPr>
          <w:rtl/>
        </w:rPr>
        <w:t xml:space="preserve"> </w:t>
      </w:r>
      <w:bookmarkStart w:id="13384" w:name="_ETM_Q22_592529"/>
      <w:bookmarkEnd w:id="13384"/>
      <w:r>
        <w:rPr>
          <w:rtl/>
        </w:rPr>
        <w:t xml:space="preserve">ולכן </w:t>
      </w:r>
      <w:bookmarkStart w:id="13385" w:name="_ETM_Q22_592950"/>
      <w:bookmarkEnd w:id="13385"/>
      <w:r>
        <w:rPr>
          <w:rtl/>
        </w:rPr>
        <w:t xml:space="preserve">מהיום </w:t>
      </w:r>
      <w:bookmarkStart w:id="13386" w:name="_ETM_Q22_593369"/>
      <w:bookmarkEnd w:id="13386"/>
      <w:r>
        <w:rPr>
          <w:rtl/>
        </w:rPr>
        <w:t xml:space="preserve">הראשון </w:t>
      </w:r>
      <w:bookmarkStart w:id="13387" w:name="_ETM_Q22_593939"/>
      <w:bookmarkEnd w:id="13387"/>
      <w:r>
        <w:rPr>
          <w:rtl/>
        </w:rPr>
        <w:t xml:space="preserve">אנחנו </w:t>
      </w:r>
      <w:bookmarkStart w:id="13388" w:name="_ETM_Q22_594420"/>
      <w:bookmarkEnd w:id="13388"/>
      <w:r>
        <w:rPr>
          <w:rtl/>
        </w:rPr>
        <w:t xml:space="preserve">אומרים </w:t>
      </w:r>
      <w:bookmarkStart w:id="13389" w:name="_ETM_Q22_594930"/>
      <w:bookmarkEnd w:id="13389"/>
      <w:r>
        <w:rPr>
          <w:rFonts w:hint="cs"/>
          <w:rtl/>
        </w:rPr>
        <w:t xml:space="preserve">שהחזרת </w:t>
      </w:r>
      <w:bookmarkStart w:id="13390" w:name="_ETM_Q22_595110"/>
      <w:bookmarkStart w:id="13391" w:name="_ETM_Q22_595470"/>
      <w:bookmarkEnd w:id="13390"/>
      <w:bookmarkEnd w:id="13391"/>
      <w:r>
        <w:rPr>
          <w:rtl/>
        </w:rPr>
        <w:t xml:space="preserve">החטופים </w:t>
      </w:r>
      <w:bookmarkStart w:id="13392" w:name="_ETM_Q22_596700"/>
      <w:bookmarkEnd w:id="13392"/>
      <w:r>
        <w:rPr>
          <w:rtl/>
        </w:rPr>
        <w:t>ה</w:t>
      </w:r>
      <w:r>
        <w:rPr>
          <w:rFonts w:hint="cs"/>
          <w:rtl/>
        </w:rPr>
        <w:t>י</w:t>
      </w:r>
      <w:r>
        <w:rPr>
          <w:rtl/>
        </w:rPr>
        <w:t xml:space="preserve">א </w:t>
      </w:r>
      <w:bookmarkStart w:id="13393" w:name="_ETM_Q22_597060"/>
      <w:bookmarkEnd w:id="13393"/>
      <w:r>
        <w:rPr>
          <w:rtl/>
        </w:rPr>
        <w:t xml:space="preserve">הדבר </w:t>
      </w:r>
      <w:bookmarkStart w:id="13394" w:name="_ETM_Q22_597750"/>
      <w:bookmarkEnd w:id="13394"/>
      <w:r>
        <w:rPr>
          <w:rtl/>
        </w:rPr>
        <w:t xml:space="preserve">החשוב </w:t>
      </w:r>
      <w:bookmarkStart w:id="13395" w:name="_ETM_Q22_598470"/>
      <w:bookmarkEnd w:id="13395"/>
      <w:r>
        <w:rPr>
          <w:rtl/>
        </w:rPr>
        <w:t>ביותר</w:t>
      </w:r>
      <w:r>
        <w:rPr>
          <w:rFonts w:hint="cs"/>
          <w:rtl/>
        </w:rPr>
        <w:t>.</w:t>
      </w:r>
      <w:r>
        <w:rPr>
          <w:rtl/>
        </w:rPr>
        <w:t xml:space="preserve"> </w:t>
      </w:r>
      <w:bookmarkStart w:id="13396" w:name="_ETM_Q22_599549"/>
      <w:bookmarkEnd w:id="13396"/>
      <w:r>
        <w:rPr>
          <w:rtl/>
        </w:rPr>
        <w:t xml:space="preserve">כולנו </w:t>
      </w:r>
      <w:bookmarkStart w:id="13397" w:name="_ETM_Q22_600029"/>
      <w:bookmarkEnd w:id="13397"/>
      <w:r>
        <w:rPr>
          <w:rtl/>
        </w:rPr>
        <w:t xml:space="preserve">יודעים </w:t>
      </w:r>
      <w:bookmarkStart w:id="13398" w:name="_ETM_Q22_600450"/>
      <w:bookmarkEnd w:id="13398"/>
      <w:r>
        <w:rPr>
          <w:rtl/>
        </w:rPr>
        <w:t xml:space="preserve">שהם </w:t>
      </w:r>
      <w:bookmarkStart w:id="13399" w:name="_ETM_Q22_601110"/>
      <w:bookmarkEnd w:id="13399"/>
      <w:r>
        <w:rPr>
          <w:rtl/>
        </w:rPr>
        <w:t xml:space="preserve">לא </w:t>
      </w:r>
      <w:bookmarkStart w:id="13400" w:name="_ETM_Q22_601350"/>
      <w:bookmarkEnd w:id="13400"/>
      <w:r>
        <w:rPr>
          <w:rtl/>
        </w:rPr>
        <w:t xml:space="preserve">מקבלים </w:t>
      </w:r>
      <w:bookmarkStart w:id="13401" w:name="_ETM_Q22_601860"/>
      <w:bookmarkEnd w:id="13401"/>
      <w:r>
        <w:rPr>
          <w:rtl/>
        </w:rPr>
        <w:t>אוכל</w:t>
      </w:r>
      <w:r>
        <w:rPr>
          <w:rFonts w:hint="cs"/>
          <w:rtl/>
        </w:rPr>
        <w:t>,</w:t>
      </w:r>
      <w:r>
        <w:rPr>
          <w:rtl/>
        </w:rPr>
        <w:t xml:space="preserve"> </w:t>
      </w:r>
      <w:bookmarkStart w:id="13402" w:name="_ETM_Q22_602790"/>
      <w:bookmarkEnd w:id="13402"/>
      <w:r>
        <w:rPr>
          <w:rtl/>
        </w:rPr>
        <w:t xml:space="preserve">שהם </w:t>
      </w:r>
      <w:bookmarkStart w:id="13403" w:name="_ETM_Q22_603060"/>
      <w:bookmarkEnd w:id="13403"/>
      <w:r>
        <w:rPr>
          <w:rtl/>
        </w:rPr>
        <w:t xml:space="preserve">נמצאים </w:t>
      </w:r>
      <w:bookmarkStart w:id="13404" w:name="_ETM_Q22_603570"/>
      <w:bookmarkEnd w:id="13404"/>
      <w:r>
        <w:rPr>
          <w:rtl/>
        </w:rPr>
        <w:t>בתת</w:t>
      </w:r>
      <w:bookmarkStart w:id="13405" w:name="_ETM_Q22_604020"/>
      <w:bookmarkEnd w:id="13405"/>
      <w:r>
        <w:rPr>
          <w:rFonts w:hint="cs"/>
          <w:rtl/>
        </w:rPr>
        <w:t>-</w:t>
      </w:r>
      <w:r>
        <w:rPr>
          <w:rtl/>
        </w:rPr>
        <w:t>תנאים</w:t>
      </w:r>
      <w:r>
        <w:rPr>
          <w:rFonts w:hint="cs"/>
          <w:rtl/>
        </w:rPr>
        <w:t>,</w:t>
      </w:r>
      <w:r>
        <w:rPr>
          <w:rtl/>
        </w:rPr>
        <w:t xml:space="preserve"> </w:t>
      </w:r>
      <w:bookmarkStart w:id="13406" w:name="_ETM_Q22_604560"/>
      <w:bookmarkEnd w:id="13406"/>
      <w:r>
        <w:rPr>
          <w:rtl/>
        </w:rPr>
        <w:t>בקור</w:t>
      </w:r>
      <w:r>
        <w:rPr>
          <w:rFonts w:hint="cs"/>
          <w:rtl/>
        </w:rPr>
        <w:t>,</w:t>
      </w:r>
      <w:r>
        <w:rPr>
          <w:rtl/>
        </w:rPr>
        <w:t xml:space="preserve"> </w:t>
      </w:r>
      <w:bookmarkStart w:id="13407" w:name="_ETM_Q22_605609"/>
      <w:bookmarkStart w:id="13408" w:name="_ETM_Q22_606210"/>
      <w:bookmarkEnd w:id="13407"/>
      <w:bookmarkEnd w:id="13408"/>
      <w:r>
        <w:rPr>
          <w:rFonts w:hint="cs"/>
          <w:rtl/>
        </w:rPr>
        <w:t>במנהרות.</w:t>
      </w:r>
      <w:r>
        <w:rPr>
          <w:rtl/>
        </w:rPr>
        <w:t xml:space="preserve"> </w:t>
      </w:r>
      <w:bookmarkStart w:id="13409" w:name="_ETM_Q22_608200"/>
      <w:bookmarkEnd w:id="13409"/>
      <w:r>
        <w:rPr>
          <w:rFonts w:hint="cs"/>
          <w:rtl/>
        </w:rPr>
        <w:t>ו</w:t>
      </w:r>
      <w:r>
        <w:rPr>
          <w:rtl/>
        </w:rPr>
        <w:t xml:space="preserve">נתניהו </w:t>
      </w:r>
      <w:bookmarkStart w:id="13410" w:name="_ETM_Q22_608799"/>
      <w:bookmarkEnd w:id="13410"/>
      <w:r>
        <w:rPr>
          <w:rtl/>
        </w:rPr>
        <w:t>כ</w:t>
      </w:r>
      <w:r>
        <w:rPr>
          <w:rFonts w:hint="cs"/>
          <w:rtl/>
        </w:rPr>
        <w:t>מו</w:t>
      </w:r>
      <w:r>
        <w:rPr>
          <w:rtl/>
        </w:rPr>
        <w:t xml:space="preserve"> </w:t>
      </w:r>
      <w:bookmarkStart w:id="13411" w:name="_ETM_Q22_609040"/>
      <w:bookmarkEnd w:id="13411"/>
      <w:r>
        <w:rPr>
          <w:rtl/>
        </w:rPr>
        <w:t xml:space="preserve">נתניהו </w:t>
      </w:r>
      <w:bookmarkStart w:id="13412" w:name="_ETM_Q22_609819"/>
      <w:bookmarkEnd w:id="13412"/>
      <w:r>
        <w:rPr>
          <w:rtl/>
        </w:rPr>
        <w:t xml:space="preserve">משחק </w:t>
      </w:r>
      <w:bookmarkStart w:id="13413" w:name="_ETM_Q22_610330"/>
      <w:bookmarkEnd w:id="13413"/>
      <w:r>
        <w:rPr>
          <w:rtl/>
        </w:rPr>
        <w:t xml:space="preserve">אותה </w:t>
      </w:r>
      <w:bookmarkStart w:id="13414" w:name="_ETM_Q22_610520"/>
      <w:bookmarkEnd w:id="13414"/>
      <w:r>
        <w:rPr>
          <w:rFonts w:hint="cs"/>
          <w:rtl/>
        </w:rPr>
        <w:t xml:space="preserve">מופתע. </w:t>
      </w:r>
      <w:bookmarkStart w:id="13415" w:name="_ETM_Q22_609664"/>
      <w:bookmarkStart w:id="13416" w:name="_ETM_Q22_609755"/>
      <w:bookmarkStart w:id="13417" w:name="_ETM_Q22_610080"/>
      <w:bookmarkStart w:id="13418" w:name="_ETM_Q22_610145"/>
      <w:bookmarkStart w:id="13419" w:name="_ETM_Q22_610730"/>
      <w:bookmarkStart w:id="13420" w:name="_ETM_Q22_611910"/>
      <w:bookmarkEnd w:id="13415"/>
      <w:bookmarkEnd w:id="13416"/>
      <w:bookmarkEnd w:id="13417"/>
      <w:bookmarkEnd w:id="13418"/>
      <w:bookmarkEnd w:id="13419"/>
      <w:bookmarkEnd w:id="13420"/>
    </w:p>
    <w:p w:rsidR="00736455" w:rsidRDefault="00736455" w:rsidP="008F7E18">
      <w:pPr>
        <w:rPr>
          <w:rtl/>
        </w:rPr>
      </w:pPr>
      <w:bookmarkStart w:id="13421" w:name="_ETM_Q22_653126"/>
      <w:bookmarkStart w:id="13422" w:name="_ETM_Q22_653205"/>
      <w:bookmarkEnd w:id="13421"/>
      <w:bookmarkEnd w:id="13422"/>
    </w:p>
    <w:p w:rsidR="00736455" w:rsidRDefault="00736455" w:rsidP="008F7E18">
      <w:pPr>
        <w:rPr>
          <w:rtl/>
        </w:rPr>
      </w:pPr>
      <w:bookmarkStart w:id="13423" w:name="_ETM_Q22_653237"/>
      <w:bookmarkStart w:id="13424" w:name="_ETM_Q22_653353"/>
      <w:bookmarkEnd w:id="13423"/>
      <w:bookmarkEnd w:id="13424"/>
      <w:r>
        <w:rPr>
          <w:rtl/>
        </w:rPr>
        <w:t xml:space="preserve">מדברים </w:t>
      </w:r>
      <w:bookmarkStart w:id="13425" w:name="_ETM_Q22_612450"/>
      <w:bookmarkEnd w:id="13425"/>
      <w:r>
        <w:rPr>
          <w:rtl/>
        </w:rPr>
        <w:t>על</w:t>
      </w:r>
      <w:r>
        <w:rPr>
          <w:rFonts w:hint="cs"/>
          <w:rtl/>
        </w:rPr>
        <w:t xml:space="preserve"> </w:t>
      </w:r>
      <w:r>
        <w:rPr>
          <w:rtl/>
        </w:rPr>
        <w:t xml:space="preserve">כך </w:t>
      </w:r>
      <w:bookmarkStart w:id="13426" w:name="_ETM_Q22_612900"/>
      <w:bookmarkEnd w:id="13426"/>
      <w:r>
        <w:rPr>
          <w:rtl/>
        </w:rPr>
        <w:t xml:space="preserve">שהחטופים </w:t>
      </w:r>
      <w:bookmarkStart w:id="13427" w:name="_ETM_Q22_613680"/>
      <w:bookmarkEnd w:id="13427"/>
      <w:r>
        <w:rPr>
          <w:rtl/>
        </w:rPr>
        <w:t xml:space="preserve">שחזרו </w:t>
      </w:r>
      <w:bookmarkStart w:id="13428" w:name="_ETM_Q22_614340"/>
      <w:bookmarkEnd w:id="13428"/>
      <w:r>
        <w:rPr>
          <w:rtl/>
        </w:rPr>
        <w:t>מהש</w:t>
      </w:r>
      <w:r>
        <w:rPr>
          <w:rFonts w:hint="cs"/>
          <w:rtl/>
        </w:rPr>
        <w:t>בי</w:t>
      </w:r>
      <w:r>
        <w:rPr>
          <w:rtl/>
        </w:rPr>
        <w:t xml:space="preserve"> </w:t>
      </w:r>
      <w:bookmarkStart w:id="13429" w:name="_ETM_Q22_614970"/>
      <w:bookmarkEnd w:id="13429"/>
      <w:r>
        <w:rPr>
          <w:rtl/>
        </w:rPr>
        <w:t xml:space="preserve">נראים </w:t>
      </w:r>
      <w:bookmarkStart w:id="13430" w:name="_ETM_Q22_615720"/>
      <w:bookmarkEnd w:id="13430"/>
      <w:r>
        <w:rPr>
          <w:rtl/>
        </w:rPr>
        <w:t xml:space="preserve">כמו </w:t>
      </w:r>
      <w:bookmarkStart w:id="13431" w:name="_ETM_Q22_616230"/>
      <w:bookmarkEnd w:id="13431"/>
      <w:r>
        <w:rPr>
          <w:rtl/>
        </w:rPr>
        <w:t xml:space="preserve">אנשים </w:t>
      </w:r>
      <w:bookmarkStart w:id="13432" w:name="_ETM_Q22_616920"/>
      <w:bookmarkEnd w:id="13432"/>
      <w:r>
        <w:rPr>
          <w:rtl/>
        </w:rPr>
        <w:t>שי</w:t>
      </w:r>
      <w:r>
        <w:rPr>
          <w:rFonts w:hint="cs"/>
          <w:rtl/>
        </w:rPr>
        <w:t xml:space="preserve">צאו </w:t>
      </w:r>
      <w:bookmarkStart w:id="13433" w:name="_ETM_Q22_617250"/>
      <w:bookmarkStart w:id="13434" w:name="_ETM_Q22_617550"/>
      <w:bookmarkEnd w:id="13433"/>
      <w:bookmarkEnd w:id="13434"/>
      <w:r>
        <w:rPr>
          <w:rtl/>
        </w:rPr>
        <w:t>מהג</w:t>
      </w:r>
      <w:r>
        <w:rPr>
          <w:rFonts w:hint="cs"/>
          <w:rtl/>
        </w:rPr>
        <w:t>טאות. זה</w:t>
      </w:r>
      <w:bookmarkStart w:id="13435" w:name="_ETM_Q22_618690"/>
      <w:bookmarkStart w:id="13436" w:name="_ETM_Q22_618217"/>
      <w:bookmarkEnd w:id="13435"/>
      <w:bookmarkEnd w:id="13436"/>
      <w:r>
        <w:rPr>
          <w:rFonts w:hint="cs"/>
          <w:rtl/>
        </w:rPr>
        <w:t xml:space="preserve"> </w:t>
      </w:r>
      <w:r>
        <w:rPr>
          <w:rtl/>
        </w:rPr>
        <w:t>נכון</w:t>
      </w:r>
      <w:r>
        <w:rPr>
          <w:rFonts w:hint="cs"/>
          <w:rtl/>
        </w:rPr>
        <w:t>,</w:t>
      </w:r>
      <w:r>
        <w:rPr>
          <w:rtl/>
        </w:rPr>
        <w:t xml:space="preserve"> </w:t>
      </w:r>
      <w:bookmarkStart w:id="13437" w:name="_ETM_Q22_620030"/>
      <w:bookmarkEnd w:id="13437"/>
      <w:r>
        <w:rPr>
          <w:rtl/>
        </w:rPr>
        <w:t xml:space="preserve">אבל </w:t>
      </w:r>
      <w:bookmarkStart w:id="13438" w:name="_ETM_Q22_620800"/>
      <w:bookmarkEnd w:id="13438"/>
      <w:r>
        <w:rPr>
          <w:rFonts w:hint="cs"/>
          <w:rtl/>
        </w:rPr>
        <w:t xml:space="preserve">ההבדל הוא </w:t>
      </w:r>
      <w:bookmarkStart w:id="13439" w:name="_ETM_Q22_621220"/>
      <w:bookmarkStart w:id="13440" w:name="_ETM_Q22_621940"/>
      <w:bookmarkEnd w:id="13439"/>
      <w:bookmarkEnd w:id="13440"/>
      <w:r>
        <w:rPr>
          <w:rFonts w:hint="cs"/>
          <w:rtl/>
        </w:rPr>
        <w:t>ש</w:t>
      </w:r>
      <w:r>
        <w:rPr>
          <w:rtl/>
        </w:rPr>
        <w:t>כשהתחיל</w:t>
      </w:r>
      <w:r>
        <w:rPr>
          <w:rFonts w:hint="cs"/>
          <w:rtl/>
        </w:rPr>
        <w:t>ה</w:t>
      </w:r>
      <w:r>
        <w:rPr>
          <w:rtl/>
        </w:rPr>
        <w:t xml:space="preserve"> </w:t>
      </w:r>
      <w:bookmarkStart w:id="13441" w:name="_ETM_Q22_622570"/>
      <w:bookmarkEnd w:id="13441"/>
      <w:r>
        <w:rPr>
          <w:rtl/>
        </w:rPr>
        <w:t xml:space="preserve">השואה </w:t>
      </w:r>
      <w:bookmarkStart w:id="13442" w:name="_ETM_Q22_624060"/>
      <w:bookmarkEnd w:id="13442"/>
      <w:r>
        <w:rPr>
          <w:rtl/>
        </w:rPr>
        <w:t xml:space="preserve">לא </w:t>
      </w:r>
      <w:bookmarkStart w:id="13443" w:name="_ETM_Q22_624390"/>
      <w:bookmarkEnd w:id="13443"/>
      <w:r>
        <w:rPr>
          <w:rtl/>
        </w:rPr>
        <w:t xml:space="preserve">הייתה </w:t>
      </w:r>
      <w:bookmarkStart w:id="13444" w:name="_ETM_Q22_625020"/>
      <w:bookmarkEnd w:id="13444"/>
      <w:r>
        <w:rPr>
          <w:rtl/>
        </w:rPr>
        <w:t xml:space="preserve">לנו </w:t>
      </w:r>
      <w:bookmarkStart w:id="13445" w:name="_ETM_Q22_625560"/>
      <w:bookmarkEnd w:id="13445"/>
      <w:r>
        <w:rPr>
          <w:rtl/>
        </w:rPr>
        <w:t>מדינה</w:t>
      </w:r>
      <w:r>
        <w:rPr>
          <w:rFonts w:hint="cs"/>
          <w:rtl/>
        </w:rPr>
        <w:t>.</w:t>
      </w:r>
      <w:r>
        <w:rPr>
          <w:rtl/>
        </w:rPr>
        <w:t xml:space="preserve"> </w:t>
      </w:r>
      <w:bookmarkStart w:id="13446" w:name="_ETM_Q22_626340"/>
      <w:bookmarkEnd w:id="13446"/>
      <w:r>
        <w:rPr>
          <w:rtl/>
        </w:rPr>
        <w:t xml:space="preserve">מדינת </w:t>
      </w:r>
      <w:bookmarkStart w:id="13447" w:name="_ETM_Q22_626849"/>
      <w:bookmarkEnd w:id="13447"/>
      <w:r>
        <w:rPr>
          <w:rtl/>
        </w:rPr>
        <w:t xml:space="preserve">ישראל </w:t>
      </w:r>
      <w:bookmarkStart w:id="13448" w:name="_ETM_Q22_627330"/>
      <w:bookmarkEnd w:id="13448"/>
      <w:r>
        <w:rPr>
          <w:rtl/>
        </w:rPr>
        <w:t xml:space="preserve">קמה </w:t>
      </w:r>
      <w:bookmarkStart w:id="13449" w:name="_ETM_Q22_627660"/>
      <w:bookmarkEnd w:id="13449"/>
      <w:r>
        <w:rPr>
          <w:rtl/>
        </w:rPr>
        <w:t xml:space="preserve">בשביל </w:t>
      </w:r>
      <w:bookmarkStart w:id="13450" w:name="_ETM_Q22_628140"/>
      <w:bookmarkEnd w:id="13450"/>
      <w:r>
        <w:rPr>
          <w:rtl/>
        </w:rPr>
        <w:t>ש</w:t>
      </w:r>
      <w:bookmarkStart w:id="13451" w:name="_ETM_Q22_628349"/>
      <w:bookmarkEnd w:id="13451"/>
      <w:r>
        <w:rPr>
          <w:rtl/>
        </w:rPr>
        <w:t xml:space="preserve">לא </w:t>
      </w:r>
      <w:bookmarkStart w:id="13452" w:name="_ETM_Q22_628530"/>
      <w:bookmarkEnd w:id="13452"/>
      <w:r>
        <w:rPr>
          <w:rtl/>
        </w:rPr>
        <w:t xml:space="preserve">תהיה </w:t>
      </w:r>
      <w:bookmarkStart w:id="13453" w:name="_ETM_Q22_629220"/>
      <w:bookmarkEnd w:id="13453"/>
      <w:r>
        <w:rPr>
          <w:rtl/>
        </w:rPr>
        <w:t xml:space="preserve">שוב </w:t>
      </w:r>
      <w:bookmarkStart w:id="13454" w:name="_ETM_Q22_629849"/>
      <w:bookmarkEnd w:id="13454"/>
      <w:r>
        <w:rPr>
          <w:rtl/>
        </w:rPr>
        <w:t>שוא</w:t>
      </w:r>
      <w:r>
        <w:rPr>
          <w:rFonts w:hint="cs"/>
          <w:rtl/>
        </w:rPr>
        <w:t>ה.</w:t>
      </w:r>
      <w:r>
        <w:rPr>
          <w:rtl/>
        </w:rPr>
        <w:t xml:space="preserve"> </w:t>
      </w:r>
      <w:bookmarkStart w:id="13455" w:name="_ETM_Q22_631220"/>
      <w:bookmarkEnd w:id="13455"/>
      <w:r>
        <w:rPr>
          <w:rtl/>
        </w:rPr>
        <w:t xml:space="preserve">ועכשיו </w:t>
      </w:r>
      <w:bookmarkStart w:id="13456" w:name="_ETM_Q22_631849"/>
      <w:bookmarkEnd w:id="13456"/>
      <w:r>
        <w:rPr>
          <w:rtl/>
        </w:rPr>
        <w:t>הגענו</w:t>
      </w:r>
      <w:r>
        <w:rPr>
          <w:rFonts w:hint="cs"/>
          <w:rtl/>
        </w:rPr>
        <w:t>,</w:t>
      </w:r>
      <w:r>
        <w:rPr>
          <w:rtl/>
        </w:rPr>
        <w:t xml:space="preserve"> </w:t>
      </w:r>
      <w:bookmarkStart w:id="13457" w:name="_ETM_Q22_632629"/>
      <w:bookmarkEnd w:id="13457"/>
      <w:r>
        <w:rPr>
          <w:rtl/>
        </w:rPr>
        <w:t xml:space="preserve">תחת </w:t>
      </w:r>
      <w:bookmarkStart w:id="13458" w:name="_ETM_Q22_633049"/>
      <w:bookmarkEnd w:id="13458"/>
      <w:r>
        <w:rPr>
          <w:rtl/>
        </w:rPr>
        <w:t xml:space="preserve">הנהגת </w:t>
      </w:r>
      <w:bookmarkStart w:id="13459" w:name="_ETM_Q22_633680"/>
      <w:bookmarkEnd w:id="13459"/>
      <w:r>
        <w:rPr>
          <w:rtl/>
        </w:rPr>
        <w:t xml:space="preserve">אותו </w:t>
      </w:r>
      <w:bookmarkStart w:id="13460" w:name="_ETM_Q22_634010"/>
      <w:bookmarkEnd w:id="13460"/>
      <w:r>
        <w:rPr>
          <w:rtl/>
        </w:rPr>
        <w:t>נתניהו</w:t>
      </w:r>
      <w:r>
        <w:rPr>
          <w:rFonts w:hint="cs"/>
          <w:rtl/>
        </w:rPr>
        <w:t>,</w:t>
      </w:r>
      <w:r>
        <w:rPr>
          <w:rtl/>
        </w:rPr>
        <w:t xml:space="preserve"> </w:t>
      </w:r>
      <w:bookmarkStart w:id="13461" w:name="_ETM_Q22_634700"/>
      <w:bookmarkEnd w:id="13461"/>
      <w:r>
        <w:rPr>
          <w:rtl/>
        </w:rPr>
        <w:t xml:space="preserve">לאירוע </w:t>
      </w:r>
      <w:bookmarkStart w:id="13462" w:name="_ETM_Q22_635269"/>
      <w:bookmarkEnd w:id="13462"/>
      <w:r>
        <w:rPr>
          <w:rFonts w:hint="cs"/>
          <w:rtl/>
        </w:rPr>
        <w:t>הנורא</w:t>
      </w:r>
      <w:r>
        <w:rPr>
          <w:rtl/>
        </w:rPr>
        <w:t xml:space="preserve"> </w:t>
      </w:r>
      <w:bookmarkStart w:id="13463" w:name="_ETM_Q22_636110"/>
      <w:bookmarkEnd w:id="13463"/>
      <w:r>
        <w:rPr>
          <w:rtl/>
        </w:rPr>
        <w:t xml:space="preserve">ביותר </w:t>
      </w:r>
      <w:bookmarkStart w:id="13464" w:name="_ETM_Q22_637220"/>
      <w:bookmarkEnd w:id="13464"/>
      <w:r>
        <w:rPr>
          <w:rtl/>
        </w:rPr>
        <w:t xml:space="preserve">בהיסטוריה </w:t>
      </w:r>
      <w:bookmarkStart w:id="13465" w:name="_ETM_Q22_637970"/>
      <w:bookmarkEnd w:id="13465"/>
      <w:r>
        <w:rPr>
          <w:rtl/>
        </w:rPr>
        <w:t xml:space="preserve">של </w:t>
      </w:r>
      <w:bookmarkStart w:id="13466" w:name="_ETM_Q22_638180"/>
      <w:bookmarkEnd w:id="13466"/>
      <w:r>
        <w:rPr>
          <w:rtl/>
        </w:rPr>
        <w:t xml:space="preserve">העם </w:t>
      </w:r>
      <w:bookmarkStart w:id="13467" w:name="_ETM_Q22_638510"/>
      <w:bookmarkEnd w:id="13467"/>
      <w:r>
        <w:rPr>
          <w:rtl/>
        </w:rPr>
        <w:t xml:space="preserve">היהודי </w:t>
      </w:r>
      <w:bookmarkStart w:id="13468" w:name="_ETM_Q22_639319"/>
      <w:bookmarkEnd w:id="13468"/>
      <w:r>
        <w:rPr>
          <w:rtl/>
        </w:rPr>
        <w:t xml:space="preserve">מאז </w:t>
      </w:r>
      <w:bookmarkStart w:id="13469" w:name="_ETM_Q22_639829"/>
      <w:bookmarkEnd w:id="13469"/>
      <w:r>
        <w:rPr>
          <w:rtl/>
        </w:rPr>
        <w:t>השואה</w:t>
      </w:r>
      <w:r>
        <w:rPr>
          <w:rFonts w:hint="cs"/>
          <w:rtl/>
        </w:rPr>
        <w:t>.</w:t>
      </w:r>
      <w:r>
        <w:rPr>
          <w:rtl/>
        </w:rPr>
        <w:t xml:space="preserve"> </w:t>
      </w:r>
      <w:bookmarkStart w:id="13470" w:name="_ETM_Q22_640670"/>
      <w:bookmarkEnd w:id="13470"/>
      <w:r>
        <w:rPr>
          <w:rtl/>
        </w:rPr>
        <w:t xml:space="preserve">האירוע </w:t>
      </w:r>
      <w:bookmarkStart w:id="13471" w:name="_ETM_Q22_641090"/>
      <w:bookmarkEnd w:id="13471"/>
      <w:r>
        <w:rPr>
          <w:rtl/>
        </w:rPr>
        <w:t>מתמשך</w:t>
      </w:r>
      <w:r>
        <w:rPr>
          <w:rFonts w:hint="cs"/>
          <w:rtl/>
        </w:rPr>
        <w:t>,</w:t>
      </w:r>
      <w:r>
        <w:rPr>
          <w:rtl/>
        </w:rPr>
        <w:t xml:space="preserve"> </w:t>
      </w:r>
      <w:bookmarkStart w:id="13472" w:name="_ETM_Q22_641780"/>
      <w:bookmarkEnd w:id="13472"/>
      <w:r>
        <w:rPr>
          <w:rFonts w:hint="cs"/>
          <w:rtl/>
        </w:rPr>
        <w:t xml:space="preserve">זה </w:t>
      </w:r>
      <w:r>
        <w:rPr>
          <w:rtl/>
        </w:rPr>
        <w:t xml:space="preserve">עדיין </w:t>
      </w:r>
      <w:bookmarkStart w:id="13473" w:name="_ETM_Q22_642709"/>
      <w:bookmarkEnd w:id="13473"/>
      <w:r>
        <w:rPr>
          <w:rtl/>
        </w:rPr>
        <w:t xml:space="preserve">קורה </w:t>
      </w:r>
      <w:bookmarkStart w:id="13474" w:name="_ETM_Q22_643580"/>
      <w:bookmarkEnd w:id="13474"/>
      <w:r>
        <w:rPr>
          <w:rtl/>
        </w:rPr>
        <w:t>עכשיו</w:t>
      </w:r>
      <w:r>
        <w:rPr>
          <w:rFonts w:hint="cs"/>
          <w:rtl/>
        </w:rPr>
        <w:t>,</w:t>
      </w:r>
      <w:r>
        <w:rPr>
          <w:rtl/>
        </w:rPr>
        <w:t xml:space="preserve"> </w:t>
      </w:r>
      <w:bookmarkStart w:id="13475" w:name="_ETM_Q22_645080"/>
      <w:bookmarkStart w:id="13476" w:name="_ETM_Q22_645320"/>
      <w:bookmarkStart w:id="13477" w:name="_ETM_Q22_646070"/>
      <w:bookmarkEnd w:id="13475"/>
      <w:bookmarkEnd w:id="13476"/>
      <w:bookmarkEnd w:id="13477"/>
      <w:r>
        <w:rPr>
          <w:rFonts w:hint="cs"/>
          <w:rtl/>
        </w:rPr>
        <w:t xml:space="preserve">ונתניהו כמו </w:t>
      </w:r>
      <w:r>
        <w:rPr>
          <w:rtl/>
        </w:rPr>
        <w:t xml:space="preserve">נתניהו </w:t>
      </w:r>
      <w:bookmarkStart w:id="13478" w:name="_ETM_Q22_646820"/>
      <w:bookmarkEnd w:id="13478"/>
      <w:r>
        <w:rPr>
          <w:rtl/>
        </w:rPr>
        <w:t xml:space="preserve">עומד </w:t>
      </w:r>
      <w:bookmarkStart w:id="13479" w:name="_ETM_Q22_647210"/>
      <w:bookmarkEnd w:id="13479"/>
      <w:r>
        <w:rPr>
          <w:rtl/>
        </w:rPr>
        <w:t xml:space="preserve">כאן </w:t>
      </w:r>
      <w:bookmarkStart w:id="13480" w:name="_ETM_Q22_647930"/>
      <w:bookmarkEnd w:id="13480"/>
      <w:r>
        <w:rPr>
          <w:rtl/>
        </w:rPr>
        <w:t xml:space="preserve">מעל </w:t>
      </w:r>
      <w:bookmarkStart w:id="13481" w:name="_ETM_Q22_648260"/>
      <w:bookmarkEnd w:id="13481"/>
      <w:r>
        <w:rPr>
          <w:rtl/>
        </w:rPr>
        <w:t xml:space="preserve">הדוכן </w:t>
      </w:r>
      <w:bookmarkStart w:id="13482" w:name="_ETM_Q22_648950"/>
      <w:bookmarkEnd w:id="13482"/>
      <w:r>
        <w:rPr>
          <w:rtl/>
        </w:rPr>
        <w:t xml:space="preserve">ומאשים </w:t>
      </w:r>
      <w:bookmarkStart w:id="13483" w:name="_ETM_Q22_649640"/>
      <w:bookmarkEnd w:id="13483"/>
      <w:r>
        <w:rPr>
          <w:rtl/>
        </w:rPr>
        <w:t xml:space="preserve">את </w:t>
      </w:r>
      <w:bookmarkStart w:id="13484" w:name="_ETM_Q22_649850"/>
      <w:bookmarkEnd w:id="13484"/>
      <w:r>
        <w:rPr>
          <w:rtl/>
        </w:rPr>
        <w:t>אוסלו</w:t>
      </w:r>
      <w:r>
        <w:rPr>
          <w:rFonts w:hint="cs"/>
          <w:rtl/>
        </w:rPr>
        <w:t>,</w:t>
      </w:r>
      <w:r>
        <w:rPr>
          <w:rtl/>
        </w:rPr>
        <w:t xml:space="preserve"> </w:t>
      </w:r>
      <w:bookmarkStart w:id="13485" w:name="_ETM_Q22_650900"/>
      <w:bookmarkEnd w:id="13485"/>
      <w:r>
        <w:rPr>
          <w:rtl/>
        </w:rPr>
        <w:t xml:space="preserve">את </w:t>
      </w:r>
      <w:bookmarkStart w:id="13486" w:name="_ETM_Q22_651110"/>
      <w:bookmarkEnd w:id="13486"/>
      <w:r>
        <w:rPr>
          <w:rtl/>
        </w:rPr>
        <w:t>השמאל</w:t>
      </w:r>
      <w:bookmarkStart w:id="13487" w:name="_ETM_Q22_651860"/>
      <w:bookmarkEnd w:id="13487"/>
      <w:r>
        <w:rPr>
          <w:rFonts w:hint="cs"/>
          <w:rtl/>
        </w:rPr>
        <w:t xml:space="preserve"> ואת </w:t>
      </w:r>
      <w:bookmarkStart w:id="13488" w:name="_ETM_Q22_652190"/>
      <w:bookmarkEnd w:id="13488"/>
      <w:r>
        <w:rPr>
          <w:rtl/>
        </w:rPr>
        <w:t xml:space="preserve">שר </w:t>
      </w:r>
      <w:bookmarkStart w:id="13489" w:name="_ETM_Q22_652520"/>
      <w:bookmarkEnd w:id="13489"/>
      <w:r>
        <w:rPr>
          <w:rtl/>
        </w:rPr>
        <w:t>הביטחון</w:t>
      </w:r>
      <w:r>
        <w:rPr>
          <w:rFonts w:hint="cs"/>
          <w:rtl/>
        </w:rPr>
        <w:t>,</w:t>
      </w:r>
      <w:r>
        <w:rPr>
          <w:rtl/>
        </w:rPr>
        <w:t xml:space="preserve"> </w:t>
      </w:r>
      <w:bookmarkStart w:id="13490" w:name="_ETM_Q22_654160"/>
      <w:bookmarkEnd w:id="13490"/>
      <w:r>
        <w:rPr>
          <w:rtl/>
        </w:rPr>
        <w:t xml:space="preserve">בלי </w:t>
      </w:r>
      <w:bookmarkStart w:id="13491" w:name="_ETM_Q22_654430"/>
      <w:bookmarkEnd w:id="13491"/>
      <w:r>
        <w:rPr>
          <w:rtl/>
        </w:rPr>
        <w:t xml:space="preserve">לקחת </w:t>
      </w:r>
      <w:bookmarkStart w:id="13492" w:name="_ETM_Q22_654940"/>
      <w:bookmarkEnd w:id="13492"/>
      <w:r>
        <w:rPr>
          <w:rtl/>
        </w:rPr>
        <w:t>אחריות</w:t>
      </w:r>
      <w:r>
        <w:rPr>
          <w:rFonts w:hint="cs"/>
          <w:rtl/>
        </w:rPr>
        <w:t>.</w:t>
      </w:r>
      <w:r>
        <w:rPr>
          <w:rtl/>
        </w:rPr>
        <w:t xml:space="preserve"> </w:t>
      </w:r>
      <w:bookmarkStart w:id="13493" w:name="_ETM_Q22_656190"/>
      <w:bookmarkEnd w:id="13493"/>
      <w:r>
        <w:rPr>
          <w:rtl/>
        </w:rPr>
        <w:t xml:space="preserve">איפה </w:t>
      </w:r>
      <w:bookmarkStart w:id="13494" w:name="_ETM_Q22_656460"/>
      <w:bookmarkEnd w:id="13494"/>
      <w:r>
        <w:rPr>
          <w:rtl/>
        </w:rPr>
        <w:t>המנהיגות</w:t>
      </w:r>
      <w:r>
        <w:rPr>
          <w:rFonts w:hint="cs"/>
          <w:rtl/>
        </w:rPr>
        <w:t>?</w:t>
      </w:r>
      <w:r>
        <w:rPr>
          <w:rtl/>
        </w:rPr>
        <w:t xml:space="preserve"> </w:t>
      </w:r>
      <w:bookmarkStart w:id="13495" w:name="_ETM_Q22_658189"/>
      <w:bookmarkEnd w:id="13495"/>
    </w:p>
    <w:p w:rsidR="00736455" w:rsidRDefault="00736455" w:rsidP="008F7E18">
      <w:pPr>
        <w:rPr>
          <w:rtl/>
        </w:rPr>
      </w:pPr>
      <w:bookmarkStart w:id="13496" w:name="_ETM_Q22_659387"/>
      <w:bookmarkStart w:id="13497" w:name="_ETM_Q22_659495"/>
      <w:bookmarkEnd w:id="13496"/>
      <w:bookmarkEnd w:id="13497"/>
    </w:p>
    <w:p w:rsidR="00736455" w:rsidRDefault="00736455" w:rsidP="008F7E18">
      <w:pPr>
        <w:rPr>
          <w:rtl/>
        </w:rPr>
      </w:pPr>
      <w:bookmarkStart w:id="13498" w:name="_ETM_Q22_659549"/>
      <w:bookmarkStart w:id="13499" w:name="_ETM_Q22_659630"/>
      <w:bookmarkEnd w:id="13498"/>
      <w:bookmarkEnd w:id="13499"/>
      <w:r>
        <w:rPr>
          <w:rtl/>
        </w:rPr>
        <w:t>נתניהו</w:t>
      </w:r>
      <w:r>
        <w:rPr>
          <w:rFonts w:hint="cs"/>
          <w:rtl/>
        </w:rPr>
        <w:t>,</w:t>
      </w:r>
      <w:r>
        <w:rPr>
          <w:rtl/>
        </w:rPr>
        <w:t xml:space="preserve"> </w:t>
      </w:r>
      <w:bookmarkStart w:id="13500" w:name="_ETM_Q22_659580"/>
      <w:bookmarkEnd w:id="13500"/>
      <w:r>
        <w:rPr>
          <w:rtl/>
        </w:rPr>
        <w:t xml:space="preserve">אם </w:t>
      </w:r>
      <w:bookmarkStart w:id="13501" w:name="_ETM_Q22_659880"/>
      <w:bookmarkEnd w:id="13501"/>
      <w:r>
        <w:rPr>
          <w:rtl/>
        </w:rPr>
        <w:t xml:space="preserve">היית </w:t>
      </w:r>
      <w:bookmarkStart w:id="13502" w:name="_ETM_Q22_660210"/>
      <w:bookmarkEnd w:id="13502"/>
      <w:r>
        <w:rPr>
          <w:rtl/>
        </w:rPr>
        <w:t xml:space="preserve">מסכים </w:t>
      </w:r>
      <w:bookmarkStart w:id="13503" w:name="_ETM_Q22_660930"/>
      <w:bookmarkStart w:id="13504" w:name="_ETM_Q22_661080"/>
      <w:bookmarkEnd w:id="13503"/>
      <w:bookmarkEnd w:id="13504"/>
      <w:r>
        <w:rPr>
          <w:rFonts w:hint="cs"/>
          <w:rtl/>
        </w:rPr>
        <w:t>ל</w:t>
      </w:r>
      <w:r>
        <w:rPr>
          <w:rtl/>
        </w:rPr>
        <w:t xml:space="preserve">עסקה </w:t>
      </w:r>
      <w:bookmarkStart w:id="13505" w:name="_ETM_Q22_661920"/>
      <w:bookmarkEnd w:id="13505"/>
      <w:r>
        <w:rPr>
          <w:rtl/>
        </w:rPr>
        <w:t xml:space="preserve">לפני </w:t>
      </w:r>
      <w:bookmarkStart w:id="13506" w:name="_ETM_Q22_662700"/>
      <w:bookmarkEnd w:id="13506"/>
      <w:r>
        <w:rPr>
          <w:rFonts w:hint="cs"/>
          <w:rtl/>
        </w:rPr>
        <w:t xml:space="preserve">תשעה </w:t>
      </w:r>
      <w:bookmarkStart w:id="13507" w:name="_ETM_Q22_663060"/>
      <w:bookmarkEnd w:id="13507"/>
      <w:r>
        <w:rPr>
          <w:rtl/>
        </w:rPr>
        <w:t xml:space="preserve">חודשים </w:t>
      </w:r>
      <w:bookmarkStart w:id="13508" w:name="_ETM_Q22_664290"/>
      <w:bookmarkEnd w:id="13508"/>
      <w:r>
        <w:rPr>
          <w:rtl/>
        </w:rPr>
        <w:t xml:space="preserve">היו </w:t>
      </w:r>
      <w:bookmarkStart w:id="13509" w:name="_ETM_Q22_664620"/>
      <w:bookmarkEnd w:id="13509"/>
      <w:r>
        <w:rPr>
          <w:rtl/>
        </w:rPr>
        <w:t xml:space="preserve">לנו </w:t>
      </w:r>
      <w:bookmarkStart w:id="13510" w:name="_ETM_Q22_665190"/>
      <w:bookmarkEnd w:id="13510"/>
      <w:r>
        <w:rPr>
          <w:rtl/>
        </w:rPr>
        <w:t xml:space="preserve">פחות </w:t>
      </w:r>
      <w:bookmarkStart w:id="13511" w:name="_ETM_Q22_665610"/>
      <w:bookmarkEnd w:id="13511"/>
      <w:r>
        <w:rPr>
          <w:rtl/>
        </w:rPr>
        <w:t>חללים</w:t>
      </w:r>
      <w:r>
        <w:rPr>
          <w:rFonts w:hint="cs"/>
          <w:rtl/>
        </w:rPr>
        <w:t>,</w:t>
      </w:r>
      <w:r>
        <w:rPr>
          <w:rtl/>
        </w:rPr>
        <w:t xml:space="preserve"> </w:t>
      </w:r>
      <w:bookmarkStart w:id="13512" w:name="_ETM_Q22_666909"/>
      <w:bookmarkEnd w:id="13512"/>
      <w:proofErr w:type="spellStart"/>
      <w:r>
        <w:rPr>
          <w:rtl/>
        </w:rPr>
        <w:t>חטופ</w:t>
      </w:r>
      <w:r>
        <w:rPr>
          <w:rFonts w:hint="cs"/>
          <w:rtl/>
        </w:rPr>
        <w:t>ינו</w:t>
      </w:r>
      <w:proofErr w:type="spellEnd"/>
      <w:r>
        <w:rPr>
          <w:rtl/>
        </w:rPr>
        <w:t xml:space="preserve"> </w:t>
      </w:r>
      <w:bookmarkStart w:id="13513" w:name="_ETM_Q22_667689"/>
      <w:bookmarkEnd w:id="13513"/>
      <w:r>
        <w:rPr>
          <w:rtl/>
        </w:rPr>
        <w:t xml:space="preserve">היו </w:t>
      </w:r>
      <w:bookmarkStart w:id="13514" w:name="_ETM_Q22_667959"/>
      <w:bookmarkEnd w:id="13514"/>
      <w:r>
        <w:rPr>
          <w:rtl/>
        </w:rPr>
        <w:t xml:space="preserve">במצב </w:t>
      </w:r>
      <w:bookmarkStart w:id="13515" w:name="_ETM_Q22_668739"/>
      <w:bookmarkEnd w:id="13515"/>
      <w:r>
        <w:rPr>
          <w:rtl/>
        </w:rPr>
        <w:t xml:space="preserve">גופני </w:t>
      </w:r>
      <w:bookmarkStart w:id="13516" w:name="_ETM_Q22_669730"/>
      <w:bookmarkEnd w:id="13516"/>
      <w:r>
        <w:rPr>
          <w:rtl/>
        </w:rPr>
        <w:t xml:space="preserve">ונפשי </w:t>
      </w:r>
      <w:bookmarkStart w:id="13517" w:name="_ETM_Q22_670900"/>
      <w:bookmarkEnd w:id="13517"/>
      <w:r>
        <w:rPr>
          <w:rtl/>
        </w:rPr>
        <w:t xml:space="preserve">טוב </w:t>
      </w:r>
      <w:bookmarkStart w:id="13518" w:name="_ETM_Q22_671230"/>
      <w:bookmarkEnd w:id="13518"/>
      <w:r>
        <w:rPr>
          <w:rtl/>
        </w:rPr>
        <w:t>יותר</w:t>
      </w:r>
      <w:r>
        <w:rPr>
          <w:rFonts w:hint="cs"/>
          <w:rtl/>
        </w:rPr>
        <w:t>,</w:t>
      </w:r>
      <w:r>
        <w:rPr>
          <w:rtl/>
        </w:rPr>
        <w:t xml:space="preserve"> </w:t>
      </w:r>
      <w:bookmarkStart w:id="13519" w:name="_ETM_Q22_672370"/>
      <w:bookmarkEnd w:id="13519"/>
      <w:r>
        <w:rPr>
          <w:rtl/>
        </w:rPr>
        <w:t>ו</w:t>
      </w:r>
      <w:bookmarkStart w:id="13520" w:name="_ETM_Q22_672549"/>
      <w:bookmarkEnd w:id="13520"/>
      <w:r>
        <w:rPr>
          <w:rtl/>
        </w:rPr>
        <w:t xml:space="preserve">תחושת </w:t>
      </w:r>
      <w:bookmarkStart w:id="13521" w:name="_ETM_Q22_672939"/>
      <w:bookmarkEnd w:id="13521"/>
      <w:r>
        <w:rPr>
          <w:rtl/>
        </w:rPr>
        <w:t xml:space="preserve">הביטחון </w:t>
      </w:r>
      <w:bookmarkStart w:id="13522" w:name="_ETM_Q22_673480"/>
      <w:bookmarkEnd w:id="13522"/>
      <w:r>
        <w:rPr>
          <w:rtl/>
        </w:rPr>
        <w:t xml:space="preserve">של </w:t>
      </w:r>
      <w:bookmarkStart w:id="13523" w:name="_ETM_Q22_673719"/>
      <w:bookmarkEnd w:id="13523"/>
      <w:r>
        <w:rPr>
          <w:rtl/>
        </w:rPr>
        <w:t xml:space="preserve">האזרחים </w:t>
      </w:r>
      <w:bookmarkStart w:id="13524" w:name="_ETM_Q22_674769"/>
      <w:bookmarkEnd w:id="13524"/>
      <w:r>
        <w:rPr>
          <w:rtl/>
        </w:rPr>
        <w:t xml:space="preserve">הייתה </w:t>
      </w:r>
      <w:bookmarkStart w:id="13525" w:name="_ETM_Q22_675459"/>
      <w:bookmarkEnd w:id="13525"/>
      <w:r>
        <w:rPr>
          <w:rtl/>
        </w:rPr>
        <w:t>משתפרת</w:t>
      </w:r>
      <w:r>
        <w:rPr>
          <w:rFonts w:hint="cs"/>
          <w:rtl/>
        </w:rPr>
        <w:t>.</w:t>
      </w:r>
      <w:r>
        <w:rPr>
          <w:rtl/>
        </w:rPr>
        <w:t xml:space="preserve"> </w:t>
      </w:r>
      <w:bookmarkStart w:id="13526" w:name="_ETM_Q22_677980"/>
      <w:bookmarkEnd w:id="13526"/>
      <w:r>
        <w:rPr>
          <w:rtl/>
        </w:rPr>
        <w:t xml:space="preserve">זה </w:t>
      </w:r>
      <w:bookmarkStart w:id="13527" w:name="_ETM_Q22_678159"/>
      <w:bookmarkEnd w:id="13527"/>
      <w:r>
        <w:rPr>
          <w:rtl/>
        </w:rPr>
        <w:t xml:space="preserve">בכלל </w:t>
      </w:r>
      <w:bookmarkStart w:id="13528" w:name="_ETM_Q22_678549"/>
      <w:bookmarkEnd w:id="13528"/>
      <w:r>
        <w:rPr>
          <w:rtl/>
        </w:rPr>
        <w:t xml:space="preserve">מעניין </w:t>
      </w:r>
      <w:bookmarkStart w:id="13529" w:name="_ETM_Q22_678939"/>
      <w:bookmarkEnd w:id="13529"/>
      <w:r>
        <w:rPr>
          <w:rtl/>
        </w:rPr>
        <w:t>א</w:t>
      </w:r>
      <w:r>
        <w:rPr>
          <w:rFonts w:hint="cs"/>
          <w:rtl/>
        </w:rPr>
        <w:t>ותך?</w:t>
      </w:r>
      <w:r>
        <w:rPr>
          <w:rtl/>
        </w:rPr>
        <w:t xml:space="preserve"> </w:t>
      </w:r>
      <w:bookmarkStart w:id="13530" w:name="_ETM_Q22_680409"/>
      <w:bookmarkEnd w:id="13530"/>
      <w:r>
        <w:rPr>
          <w:rtl/>
        </w:rPr>
        <w:t xml:space="preserve">כל </w:t>
      </w:r>
      <w:bookmarkStart w:id="13531" w:name="_ETM_Q22_680650"/>
      <w:bookmarkEnd w:id="13531"/>
      <w:r>
        <w:rPr>
          <w:rtl/>
        </w:rPr>
        <w:t xml:space="preserve">הנאום </w:t>
      </w:r>
      <w:bookmarkStart w:id="13532" w:name="_ETM_Q22_681040"/>
      <w:bookmarkEnd w:id="13532"/>
      <w:r>
        <w:rPr>
          <w:rtl/>
        </w:rPr>
        <w:t xml:space="preserve">שלך </w:t>
      </w:r>
      <w:bookmarkStart w:id="13533" w:name="_ETM_Q22_681459"/>
      <w:bookmarkEnd w:id="13533"/>
      <w:r>
        <w:rPr>
          <w:rtl/>
        </w:rPr>
        <w:t xml:space="preserve">היום </w:t>
      </w:r>
      <w:bookmarkStart w:id="13534" w:name="_ETM_Q22_682329"/>
      <w:bookmarkEnd w:id="13534"/>
      <w:r>
        <w:rPr>
          <w:rFonts w:hint="cs"/>
          <w:rtl/>
        </w:rPr>
        <w:t xml:space="preserve">היה </w:t>
      </w:r>
      <w:r>
        <w:rPr>
          <w:rtl/>
        </w:rPr>
        <w:t xml:space="preserve">פשוט </w:t>
      </w:r>
      <w:bookmarkStart w:id="13535" w:name="_ETM_Q22_682749"/>
      <w:bookmarkStart w:id="13536" w:name="_ETM_Q22_683019"/>
      <w:bookmarkEnd w:id="13535"/>
      <w:bookmarkEnd w:id="13536"/>
      <w:r>
        <w:rPr>
          <w:rtl/>
        </w:rPr>
        <w:t xml:space="preserve">קמפיין </w:t>
      </w:r>
      <w:bookmarkStart w:id="13537" w:name="_ETM_Q22_683949"/>
      <w:bookmarkEnd w:id="13537"/>
      <w:r>
        <w:rPr>
          <w:rtl/>
        </w:rPr>
        <w:t xml:space="preserve">בחירות </w:t>
      </w:r>
      <w:bookmarkStart w:id="13538" w:name="_ETM_Q22_684459"/>
      <w:bookmarkEnd w:id="13538"/>
      <w:r>
        <w:rPr>
          <w:rFonts w:hint="cs"/>
          <w:rtl/>
        </w:rPr>
        <w:t>אחד</w:t>
      </w:r>
      <w:r>
        <w:rPr>
          <w:rtl/>
        </w:rPr>
        <w:t xml:space="preserve"> </w:t>
      </w:r>
      <w:bookmarkStart w:id="13539" w:name="_ETM_Q22_684849"/>
      <w:bookmarkEnd w:id="13539"/>
      <w:r>
        <w:rPr>
          <w:rtl/>
        </w:rPr>
        <w:t xml:space="preserve">גדול </w:t>
      </w:r>
      <w:bookmarkStart w:id="13540" w:name="_ETM_Q22_686190"/>
      <w:bookmarkEnd w:id="13540"/>
      <w:r>
        <w:rPr>
          <w:rtl/>
        </w:rPr>
        <w:t>–</w:t>
      </w:r>
      <w:r>
        <w:rPr>
          <w:rFonts w:hint="cs"/>
          <w:rtl/>
        </w:rPr>
        <w:t xml:space="preserve"> </w:t>
      </w:r>
      <w:bookmarkStart w:id="13541" w:name="_ETM_Q22_688697"/>
      <w:bookmarkEnd w:id="13541"/>
      <w:r>
        <w:rPr>
          <w:rFonts w:hint="cs"/>
          <w:rtl/>
        </w:rPr>
        <w:t>ס</w:t>
      </w:r>
      <w:r>
        <w:rPr>
          <w:rtl/>
        </w:rPr>
        <w:t>קרים</w:t>
      </w:r>
      <w:r>
        <w:rPr>
          <w:rFonts w:hint="cs"/>
          <w:rtl/>
        </w:rPr>
        <w:t>,</w:t>
      </w:r>
      <w:r>
        <w:rPr>
          <w:rtl/>
        </w:rPr>
        <w:t xml:space="preserve"> </w:t>
      </w:r>
      <w:bookmarkStart w:id="13542" w:name="_ETM_Q22_687569"/>
      <w:bookmarkEnd w:id="13542"/>
      <w:r>
        <w:rPr>
          <w:rtl/>
        </w:rPr>
        <w:t xml:space="preserve">הפלת </w:t>
      </w:r>
      <w:bookmarkStart w:id="13543" w:name="_ETM_Q22_688049"/>
      <w:bookmarkEnd w:id="13543"/>
      <w:r>
        <w:rPr>
          <w:rtl/>
        </w:rPr>
        <w:t>אחריות</w:t>
      </w:r>
      <w:r>
        <w:rPr>
          <w:rFonts w:hint="cs"/>
          <w:rtl/>
        </w:rPr>
        <w:t>,</w:t>
      </w:r>
      <w:r>
        <w:rPr>
          <w:rtl/>
        </w:rPr>
        <w:t xml:space="preserve"> </w:t>
      </w:r>
      <w:bookmarkStart w:id="13544" w:name="_ETM_Q22_688829"/>
      <w:bookmarkEnd w:id="13544"/>
      <w:r>
        <w:rPr>
          <w:rtl/>
        </w:rPr>
        <w:t>זחיחות</w:t>
      </w:r>
      <w:r>
        <w:rPr>
          <w:rFonts w:hint="cs"/>
          <w:rtl/>
        </w:rPr>
        <w:t>,</w:t>
      </w:r>
      <w:r>
        <w:rPr>
          <w:rtl/>
        </w:rPr>
        <w:t xml:space="preserve"> </w:t>
      </w:r>
      <w:bookmarkStart w:id="13545" w:name="_ETM_Q22_689609"/>
      <w:bookmarkEnd w:id="13545"/>
      <w:r>
        <w:rPr>
          <w:rtl/>
        </w:rPr>
        <w:t xml:space="preserve">מילים </w:t>
      </w:r>
      <w:bookmarkStart w:id="13546" w:name="_ETM_Q22_689969"/>
      <w:bookmarkEnd w:id="13546"/>
      <w:r>
        <w:rPr>
          <w:rtl/>
        </w:rPr>
        <w:t>יפות</w:t>
      </w:r>
      <w:r>
        <w:rPr>
          <w:rFonts w:hint="cs"/>
          <w:rtl/>
        </w:rPr>
        <w:t>.</w:t>
      </w:r>
      <w:r>
        <w:rPr>
          <w:rtl/>
        </w:rPr>
        <w:t xml:space="preserve"> </w:t>
      </w:r>
      <w:bookmarkStart w:id="13547" w:name="_ETM_Q22_691370"/>
      <w:bookmarkStart w:id="13548" w:name="_ETM_Q22_700761"/>
      <w:bookmarkStart w:id="13549" w:name="_ETM_Q22_700860"/>
      <w:bookmarkStart w:id="13550" w:name="_ETM_Q22_700905"/>
      <w:bookmarkStart w:id="13551" w:name="_ETM_Q22_701004"/>
      <w:bookmarkEnd w:id="13547"/>
      <w:bookmarkEnd w:id="13548"/>
      <w:bookmarkEnd w:id="13549"/>
      <w:bookmarkEnd w:id="13550"/>
      <w:bookmarkEnd w:id="13551"/>
    </w:p>
    <w:p w:rsidR="00736455" w:rsidRDefault="00736455" w:rsidP="008F7E18">
      <w:pPr>
        <w:rPr>
          <w:rtl/>
        </w:rPr>
      </w:pPr>
    </w:p>
    <w:p w:rsidR="00736455" w:rsidRDefault="00736455" w:rsidP="004C78A2">
      <w:pPr>
        <w:rPr>
          <w:rtl/>
        </w:rPr>
      </w:pPr>
      <w:r>
        <w:rPr>
          <w:rtl/>
        </w:rPr>
        <w:t xml:space="preserve">אתם </w:t>
      </w:r>
      <w:bookmarkStart w:id="13552" w:name="_ETM_Q22_691550"/>
      <w:bookmarkEnd w:id="13552"/>
      <w:r>
        <w:rPr>
          <w:rtl/>
        </w:rPr>
        <w:t>יודעים</w:t>
      </w:r>
      <w:r>
        <w:rPr>
          <w:rFonts w:hint="cs"/>
          <w:rtl/>
        </w:rPr>
        <w:t>,</w:t>
      </w:r>
      <w:r>
        <w:rPr>
          <w:rtl/>
        </w:rPr>
        <w:t xml:space="preserve"> </w:t>
      </w:r>
      <w:bookmarkStart w:id="13553" w:name="_ETM_Q22_692030"/>
      <w:bookmarkEnd w:id="13553"/>
      <w:r>
        <w:rPr>
          <w:rtl/>
        </w:rPr>
        <w:t xml:space="preserve">במהלך </w:t>
      </w:r>
      <w:bookmarkStart w:id="13554" w:name="_ETM_Q22_692690"/>
      <w:bookmarkEnd w:id="13554"/>
      <w:r>
        <w:rPr>
          <w:rtl/>
        </w:rPr>
        <w:t xml:space="preserve">הנאום </w:t>
      </w:r>
      <w:bookmarkStart w:id="13555" w:name="_ETM_Q22_693350"/>
      <w:bookmarkEnd w:id="13555"/>
      <w:r>
        <w:rPr>
          <w:rtl/>
        </w:rPr>
        <w:t xml:space="preserve">בחור </w:t>
      </w:r>
      <w:bookmarkStart w:id="13556" w:name="_ETM_Q22_693770"/>
      <w:bookmarkEnd w:id="13556"/>
      <w:r>
        <w:rPr>
          <w:rFonts w:hint="cs"/>
          <w:rtl/>
        </w:rPr>
        <w:t>אחד</w:t>
      </w:r>
      <w:r>
        <w:rPr>
          <w:rtl/>
        </w:rPr>
        <w:t xml:space="preserve"> </w:t>
      </w:r>
      <w:bookmarkStart w:id="13557" w:name="_ETM_Q22_694130"/>
      <w:bookmarkEnd w:id="13557"/>
      <w:r>
        <w:rPr>
          <w:rtl/>
        </w:rPr>
        <w:t xml:space="preserve">תושב </w:t>
      </w:r>
      <w:bookmarkStart w:id="13558" w:name="_ETM_Q22_694520"/>
      <w:bookmarkEnd w:id="13558"/>
      <w:r>
        <w:rPr>
          <w:rtl/>
        </w:rPr>
        <w:t xml:space="preserve">כרמיאל </w:t>
      </w:r>
      <w:bookmarkStart w:id="13559" w:name="_ETM_Q22_695270"/>
      <w:bookmarkEnd w:id="13559"/>
      <w:r>
        <w:rPr>
          <w:rtl/>
        </w:rPr>
        <w:t xml:space="preserve">בן </w:t>
      </w:r>
      <w:bookmarkStart w:id="13560" w:name="_ETM_Q22_695510"/>
      <w:bookmarkEnd w:id="13560"/>
      <w:r>
        <w:rPr>
          <w:rtl/>
        </w:rPr>
        <w:t xml:space="preserve">18 </w:t>
      </w:r>
      <w:bookmarkStart w:id="13561" w:name="_ETM_Q22_696230"/>
      <w:bookmarkEnd w:id="13561"/>
      <w:r>
        <w:rPr>
          <w:rtl/>
        </w:rPr>
        <w:t xml:space="preserve">שלח </w:t>
      </w:r>
      <w:bookmarkStart w:id="13562" w:name="_ETM_Q22_696559"/>
      <w:bookmarkEnd w:id="13562"/>
      <w:r>
        <w:rPr>
          <w:rtl/>
        </w:rPr>
        <w:t>ל</w:t>
      </w:r>
      <w:r>
        <w:rPr>
          <w:rFonts w:hint="cs"/>
          <w:rtl/>
        </w:rPr>
        <w:t>י</w:t>
      </w:r>
      <w:r>
        <w:rPr>
          <w:rtl/>
        </w:rPr>
        <w:t xml:space="preserve"> </w:t>
      </w:r>
      <w:bookmarkStart w:id="13563" w:name="_ETM_Q22_696709"/>
      <w:bookmarkEnd w:id="13563"/>
      <w:r>
        <w:rPr>
          <w:rtl/>
        </w:rPr>
        <w:t>הודעה</w:t>
      </w:r>
      <w:r w:rsidR="00B23B0A">
        <w:rPr>
          <w:rFonts w:hint="cs"/>
          <w:rtl/>
        </w:rPr>
        <w:t>,</w:t>
      </w:r>
      <w:r>
        <w:rPr>
          <w:rtl/>
        </w:rPr>
        <w:t xml:space="preserve"> </w:t>
      </w:r>
      <w:bookmarkStart w:id="13564" w:name="_ETM_Q22_697849"/>
      <w:bookmarkEnd w:id="13564"/>
      <w:r>
        <w:rPr>
          <w:rtl/>
        </w:rPr>
        <w:t xml:space="preserve">ואני </w:t>
      </w:r>
      <w:bookmarkStart w:id="13565" w:name="_ETM_Q22_698150"/>
      <w:bookmarkEnd w:id="13565"/>
      <w:r>
        <w:rPr>
          <w:rtl/>
        </w:rPr>
        <w:t xml:space="preserve">רוצה </w:t>
      </w:r>
      <w:bookmarkStart w:id="13566" w:name="_ETM_Q22_698480"/>
      <w:bookmarkEnd w:id="13566"/>
      <w:r>
        <w:rPr>
          <w:rtl/>
        </w:rPr>
        <w:t>לצטט</w:t>
      </w:r>
      <w:r w:rsidR="00B23B0A">
        <w:rPr>
          <w:rFonts w:hint="cs"/>
          <w:rtl/>
        </w:rPr>
        <w:t>.</w:t>
      </w:r>
      <w:r>
        <w:rPr>
          <w:rtl/>
        </w:rPr>
        <w:t xml:space="preserve"> </w:t>
      </w:r>
      <w:bookmarkStart w:id="13567" w:name="_ETM_Q22_699650"/>
      <w:bookmarkEnd w:id="13567"/>
      <w:r>
        <w:rPr>
          <w:rtl/>
        </w:rPr>
        <w:t xml:space="preserve">הוא </w:t>
      </w:r>
      <w:bookmarkStart w:id="13568" w:name="_ETM_Q22_699799"/>
      <w:bookmarkEnd w:id="13568"/>
      <w:r>
        <w:rPr>
          <w:rtl/>
        </w:rPr>
        <w:t xml:space="preserve">כותב </w:t>
      </w:r>
      <w:bookmarkStart w:id="13569" w:name="_ETM_Q22_700249"/>
      <w:bookmarkEnd w:id="13569"/>
      <w:r>
        <w:rPr>
          <w:rtl/>
        </w:rPr>
        <w:t>לי</w:t>
      </w:r>
      <w:r>
        <w:rPr>
          <w:rFonts w:hint="cs"/>
          <w:rtl/>
        </w:rPr>
        <w:t>:</w:t>
      </w:r>
      <w:r>
        <w:rPr>
          <w:rtl/>
        </w:rPr>
        <w:t xml:space="preserve"> </w:t>
      </w:r>
      <w:bookmarkStart w:id="13570" w:name="_ETM_Q22_700880"/>
      <w:bookmarkEnd w:id="13570"/>
      <w:r>
        <w:rPr>
          <w:rtl/>
        </w:rPr>
        <w:t xml:space="preserve">אני </w:t>
      </w:r>
      <w:bookmarkStart w:id="13571" w:name="_ETM_Q22_701150"/>
      <w:bookmarkEnd w:id="13571"/>
      <w:r>
        <w:rPr>
          <w:rtl/>
        </w:rPr>
        <w:t xml:space="preserve">מבין </w:t>
      </w:r>
      <w:bookmarkStart w:id="13572" w:name="_ETM_Q22_701720"/>
      <w:bookmarkEnd w:id="13572"/>
      <w:r>
        <w:rPr>
          <w:rtl/>
        </w:rPr>
        <w:t xml:space="preserve">איך </w:t>
      </w:r>
      <w:bookmarkStart w:id="13573" w:name="_ETM_Q22_701930"/>
      <w:bookmarkEnd w:id="13573"/>
      <w:r>
        <w:rPr>
          <w:rFonts w:hint="cs"/>
          <w:rtl/>
        </w:rPr>
        <w:t xml:space="preserve">נתניהו </w:t>
      </w:r>
      <w:bookmarkStart w:id="13574" w:name="_ETM_Q22_702590"/>
      <w:bookmarkEnd w:id="13574"/>
      <w:r>
        <w:rPr>
          <w:rtl/>
        </w:rPr>
        <w:t xml:space="preserve">מצליח </w:t>
      </w:r>
      <w:bookmarkStart w:id="13575" w:name="_ETM_Q22_703250"/>
      <w:bookmarkEnd w:id="13575"/>
      <w:r>
        <w:rPr>
          <w:rtl/>
        </w:rPr>
        <w:t xml:space="preserve">לסחוף </w:t>
      </w:r>
      <w:bookmarkStart w:id="13576" w:name="_ETM_Q22_703700"/>
      <w:bookmarkEnd w:id="13576"/>
      <w:r>
        <w:rPr>
          <w:rtl/>
        </w:rPr>
        <w:t xml:space="preserve">אחריו </w:t>
      </w:r>
      <w:bookmarkStart w:id="13577" w:name="_ETM_Q22_704120"/>
      <w:bookmarkEnd w:id="13577"/>
      <w:r>
        <w:rPr>
          <w:rFonts w:hint="cs"/>
          <w:rtl/>
        </w:rPr>
        <w:t>ק</w:t>
      </w:r>
      <w:r>
        <w:rPr>
          <w:rtl/>
        </w:rPr>
        <w:t>ולות</w:t>
      </w:r>
      <w:r>
        <w:rPr>
          <w:rFonts w:hint="cs"/>
          <w:rtl/>
        </w:rPr>
        <w:t xml:space="preserve"> –</w:t>
      </w:r>
      <w:r>
        <w:rPr>
          <w:rtl/>
        </w:rPr>
        <w:t xml:space="preserve"> </w:t>
      </w:r>
      <w:bookmarkStart w:id="13578" w:name="_ETM_Q22_705330"/>
      <w:bookmarkEnd w:id="13578"/>
      <w:r>
        <w:rPr>
          <w:rtl/>
        </w:rPr>
        <w:t xml:space="preserve">הוא </w:t>
      </w:r>
      <w:bookmarkStart w:id="13579" w:name="_ETM_Q22_705510"/>
      <w:bookmarkEnd w:id="13579"/>
      <w:r>
        <w:rPr>
          <w:rtl/>
        </w:rPr>
        <w:t xml:space="preserve">משחק </w:t>
      </w:r>
      <w:bookmarkStart w:id="13580" w:name="_ETM_Q22_706080"/>
      <w:bookmarkEnd w:id="13580"/>
      <w:r>
        <w:rPr>
          <w:rtl/>
        </w:rPr>
        <w:t xml:space="preserve">אותה </w:t>
      </w:r>
      <w:bookmarkStart w:id="13581" w:name="_ETM_Q22_706679"/>
      <w:bookmarkEnd w:id="13581"/>
      <w:r>
        <w:rPr>
          <w:rtl/>
        </w:rPr>
        <w:t xml:space="preserve">גם </w:t>
      </w:r>
      <w:bookmarkStart w:id="13582" w:name="_ETM_Q22_707200"/>
      <w:bookmarkEnd w:id="13582"/>
      <w:r>
        <w:rPr>
          <w:rFonts w:hint="cs"/>
          <w:rtl/>
        </w:rPr>
        <w:t xml:space="preserve">קורבן </w:t>
      </w:r>
      <w:bookmarkStart w:id="13583" w:name="_ETM_Q22_707800"/>
      <w:bookmarkEnd w:id="13583"/>
      <w:r>
        <w:rPr>
          <w:rtl/>
        </w:rPr>
        <w:t xml:space="preserve">וגם </w:t>
      </w:r>
      <w:bookmarkStart w:id="13584" w:name="_ETM_Q22_708309"/>
      <w:bookmarkEnd w:id="13584"/>
      <w:r>
        <w:rPr>
          <w:rtl/>
        </w:rPr>
        <w:t>מושיע</w:t>
      </w:r>
      <w:r>
        <w:rPr>
          <w:rFonts w:hint="cs"/>
          <w:rtl/>
        </w:rPr>
        <w:t>.</w:t>
      </w:r>
      <w:r>
        <w:rPr>
          <w:rtl/>
        </w:rPr>
        <w:t xml:space="preserve"> </w:t>
      </w:r>
      <w:bookmarkStart w:id="13585" w:name="_ETM_Q22_709480"/>
      <w:bookmarkEnd w:id="13585"/>
      <w:r>
        <w:rPr>
          <w:rtl/>
        </w:rPr>
        <w:t>הכ</w:t>
      </w:r>
      <w:r>
        <w:rPr>
          <w:rFonts w:hint="cs"/>
          <w:rtl/>
        </w:rPr>
        <w:t>ו</w:t>
      </w:r>
      <w:r>
        <w:rPr>
          <w:rtl/>
        </w:rPr>
        <w:t xml:space="preserve">ל </w:t>
      </w:r>
      <w:bookmarkStart w:id="13586" w:name="_ETM_Q22_710290"/>
      <w:bookmarkEnd w:id="13586"/>
      <w:r>
        <w:rPr>
          <w:rtl/>
        </w:rPr>
        <w:t xml:space="preserve">קמפיין </w:t>
      </w:r>
      <w:bookmarkStart w:id="13587" w:name="_ETM_Q22_711209"/>
      <w:bookmarkEnd w:id="13587"/>
      <w:r>
        <w:rPr>
          <w:rFonts w:hint="cs"/>
          <w:rtl/>
        </w:rPr>
        <w:t>בחירות אחד</w:t>
      </w:r>
      <w:bookmarkStart w:id="13588" w:name="_ETM_Q22_712019"/>
      <w:bookmarkEnd w:id="13588"/>
      <w:r>
        <w:rPr>
          <w:rtl/>
        </w:rPr>
        <w:t xml:space="preserve"> </w:t>
      </w:r>
      <w:bookmarkStart w:id="13589" w:name="_ETM_Q22_712590"/>
      <w:bookmarkEnd w:id="13589"/>
      <w:r>
        <w:rPr>
          <w:rtl/>
        </w:rPr>
        <w:t>גדול</w:t>
      </w:r>
      <w:r>
        <w:rPr>
          <w:rFonts w:hint="cs"/>
          <w:rtl/>
        </w:rPr>
        <w:t>.</w:t>
      </w:r>
      <w:r>
        <w:rPr>
          <w:rtl/>
        </w:rPr>
        <w:t xml:space="preserve"> </w:t>
      </w:r>
      <w:bookmarkStart w:id="13590" w:name="_ETM_Q22_714010"/>
      <w:bookmarkStart w:id="13591" w:name="_ETM_Q22_722242"/>
      <w:bookmarkStart w:id="13592" w:name="_ETM_Q22_722358"/>
      <w:bookmarkStart w:id="13593" w:name="_ETM_Q22_722404"/>
      <w:bookmarkStart w:id="13594" w:name="_ETM_Q22_722495"/>
      <w:bookmarkEnd w:id="13590"/>
      <w:bookmarkEnd w:id="13591"/>
      <w:bookmarkEnd w:id="13592"/>
      <w:bookmarkEnd w:id="13593"/>
      <w:bookmarkEnd w:id="13594"/>
      <w:r>
        <w:rPr>
          <w:rtl/>
        </w:rPr>
        <w:t xml:space="preserve">רק </w:t>
      </w:r>
      <w:bookmarkStart w:id="13595" w:name="_ETM_Q22_714400"/>
      <w:bookmarkEnd w:id="13595"/>
      <w:r>
        <w:rPr>
          <w:rtl/>
        </w:rPr>
        <w:t xml:space="preserve">מנדטים </w:t>
      </w:r>
      <w:bookmarkStart w:id="13596" w:name="_ETM_Q22_715269"/>
      <w:bookmarkEnd w:id="13596"/>
      <w:r>
        <w:rPr>
          <w:rFonts w:hint="cs"/>
          <w:rtl/>
        </w:rPr>
        <w:t>ו</w:t>
      </w:r>
      <w:r>
        <w:rPr>
          <w:rtl/>
        </w:rPr>
        <w:t>סקרי</w:t>
      </w:r>
      <w:bookmarkStart w:id="13597" w:name="_ETM_Q22_716829"/>
      <w:bookmarkEnd w:id="13597"/>
      <w:r>
        <w:rPr>
          <w:rFonts w:hint="cs"/>
          <w:rtl/>
        </w:rPr>
        <w:t xml:space="preserve"> </w:t>
      </w:r>
      <w:bookmarkStart w:id="13598" w:name="_ETM_Q22_717129"/>
      <w:bookmarkStart w:id="13599" w:name="_ETM_Q22_717669"/>
      <w:bookmarkEnd w:id="13598"/>
      <w:bookmarkEnd w:id="13599"/>
      <w:r>
        <w:rPr>
          <w:rtl/>
        </w:rPr>
        <w:t xml:space="preserve">דעת </w:t>
      </w:r>
      <w:bookmarkStart w:id="13600" w:name="_ETM_Q22_718089"/>
      <w:bookmarkEnd w:id="13600"/>
      <w:r>
        <w:rPr>
          <w:rtl/>
        </w:rPr>
        <w:t xml:space="preserve">הקהל </w:t>
      </w:r>
      <w:bookmarkStart w:id="13601" w:name="_ETM_Q22_718629"/>
      <w:bookmarkEnd w:id="13601"/>
      <w:r>
        <w:rPr>
          <w:rtl/>
        </w:rPr>
        <w:t xml:space="preserve">מעניינים </w:t>
      </w:r>
      <w:bookmarkStart w:id="13602" w:name="_ETM_Q22_719439"/>
      <w:bookmarkEnd w:id="13602"/>
      <w:r>
        <w:rPr>
          <w:rtl/>
        </w:rPr>
        <w:t xml:space="preserve">את </w:t>
      </w:r>
      <w:bookmarkStart w:id="13603" w:name="_ETM_Q22_719589"/>
      <w:bookmarkEnd w:id="13603"/>
      <w:r>
        <w:rPr>
          <w:rtl/>
        </w:rPr>
        <w:t>נתניהו</w:t>
      </w:r>
      <w:bookmarkStart w:id="13604" w:name="_ETM_Q22_720990"/>
      <w:bookmarkEnd w:id="13604"/>
      <w:r>
        <w:rPr>
          <w:rFonts w:hint="cs"/>
          <w:rtl/>
        </w:rPr>
        <w:t>, ו</w:t>
      </w:r>
      <w:r>
        <w:rPr>
          <w:rtl/>
        </w:rPr>
        <w:t xml:space="preserve">לא </w:t>
      </w:r>
      <w:bookmarkStart w:id="13605" w:name="_ETM_Q22_721320"/>
      <w:bookmarkEnd w:id="13605"/>
      <w:r>
        <w:rPr>
          <w:rtl/>
        </w:rPr>
        <w:t xml:space="preserve">החטופים </w:t>
      </w:r>
      <w:bookmarkStart w:id="13606" w:name="_ETM_Q22_722400"/>
      <w:bookmarkEnd w:id="13606"/>
      <w:r>
        <w:rPr>
          <w:rtl/>
        </w:rPr>
        <w:t xml:space="preserve">ולא </w:t>
      </w:r>
      <w:bookmarkStart w:id="13607" w:name="_ETM_Q22_722670"/>
      <w:bookmarkEnd w:id="13607"/>
      <w:r>
        <w:rPr>
          <w:rFonts w:hint="cs"/>
          <w:rtl/>
        </w:rPr>
        <w:t>ה</w:t>
      </w:r>
      <w:r>
        <w:rPr>
          <w:rtl/>
        </w:rPr>
        <w:t xml:space="preserve">משפחות </w:t>
      </w:r>
      <w:bookmarkStart w:id="13608" w:name="_ETM_Q22_723270"/>
      <w:bookmarkEnd w:id="13608"/>
      <w:r>
        <w:rPr>
          <w:rtl/>
        </w:rPr>
        <w:t xml:space="preserve">של </w:t>
      </w:r>
      <w:bookmarkStart w:id="13609" w:name="_ETM_Q22_723420"/>
      <w:bookmarkEnd w:id="13609"/>
      <w:r>
        <w:rPr>
          <w:rtl/>
        </w:rPr>
        <w:t>החטופים</w:t>
      </w:r>
      <w:r>
        <w:rPr>
          <w:rFonts w:hint="cs"/>
          <w:rtl/>
        </w:rPr>
        <w:t>.</w:t>
      </w:r>
      <w:r>
        <w:rPr>
          <w:rtl/>
        </w:rPr>
        <w:t xml:space="preserve"> </w:t>
      </w:r>
      <w:bookmarkStart w:id="13610" w:name="_ETM_Q22_724629"/>
      <w:bookmarkEnd w:id="13610"/>
      <w:r>
        <w:rPr>
          <w:rtl/>
        </w:rPr>
        <w:t xml:space="preserve">כנראה </w:t>
      </w:r>
      <w:bookmarkStart w:id="13611" w:name="_ETM_Q22_725670"/>
      <w:bookmarkEnd w:id="13611"/>
      <w:r>
        <w:rPr>
          <w:rtl/>
        </w:rPr>
        <w:t xml:space="preserve">אין </w:t>
      </w:r>
      <w:bookmarkStart w:id="13612" w:name="_ETM_Q22_725909"/>
      <w:bookmarkEnd w:id="13612"/>
      <w:r>
        <w:rPr>
          <w:rtl/>
        </w:rPr>
        <w:t xml:space="preserve">לך </w:t>
      </w:r>
      <w:bookmarkStart w:id="13613" w:name="_ETM_Q22_726179"/>
      <w:bookmarkEnd w:id="13613"/>
      <w:r>
        <w:rPr>
          <w:rtl/>
        </w:rPr>
        <w:t>לב</w:t>
      </w:r>
      <w:r>
        <w:rPr>
          <w:rFonts w:hint="cs"/>
          <w:rtl/>
        </w:rPr>
        <w:t>,</w:t>
      </w:r>
      <w:r>
        <w:rPr>
          <w:rtl/>
        </w:rPr>
        <w:t xml:space="preserve"> </w:t>
      </w:r>
      <w:bookmarkStart w:id="13614" w:name="_ETM_Q22_726510"/>
      <w:bookmarkEnd w:id="13614"/>
      <w:r>
        <w:rPr>
          <w:rtl/>
        </w:rPr>
        <w:t xml:space="preserve">אדוני </w:t>
      </w:r>
      <w:bookmarkStart w:id="13615" w:name="_ETM_Q22_726900"/>
      <w:bookmarkEnd w:id="13615"/>
      <w:r>
        <w:rPr>
          <w:rtl/>
        </w:rPr>
        <w:t xml:space="preserve">ראש </w:t>
      </w:r>
      <w:bookmarkStart w:id="13616" w:name="_ETM_Q22_727140"/>
      <w:bookmarkEnd w:id="13616"/>
      <w:r>
        <w:rPr>
          <w:rtl/>
        </w:rPr>
        <w:t>הממשלה</w:t>
      </w:r>
      <w:r>
        <w:rPr>
          <w:rFonts w:hint="cs"/>
          <w:rtl/>
        </w:rPr>
        <w:t>.</w:t>
      </w:r>
      <w:r>
        <w:rPr>
          <w:rtl/>
        </w:rPr>
        <w:t xml:space="preserve"> </w:t>
      </w:r>
      <w:bookmarkStart w:id="13617" w:name="_ETM_Q22_728349"/>
      <w:bookmarkEnd w:id="13617"/>
      <w:r>
        <w:rPr>
          <w:rtl/>
        </w:rPr>
        <w:t xml:space="preserve">כנראה </w:t>
      </w:r>
      <w:bookmarkStart w:id="13618" w:name="_ETM_Q22_728859"/>
      <w:bookmarkEnd w:id="13618"/>
      <w:r>
        <w:rPr>
          <w:rtl/>
        </w:rPr>
        <w:t xml:space="preserve">זה </w:t>
      </w:r>
      <w:bookmarkStart w:id="13619" w:name="_ETM_Q22_729189"/>
      <w:bookmarkStart w:id="13620" w:name="_ETM_Q22_730040"/>
      <w:bookmarkEnd w:id="13619"/>
      <w:bookmarkEnd w:id="13620"/>
      <w:r>
        <w:rPr>
          <w:rFonts w:hint="cs"/>
          <w:rtl/>
        </w:rPr>
        <w:t xml:space="preserve">איבר </w:t>
      </w:r>
      <w:r>
        <w:rPr>
          <w:rtl/>
        </w:rPr>
        <w:t xml:space="preserve">גוף </w:t>
      </w:r>
      <w:bookmarkStart w:id="13621" w:name="_ETM_Q22_730700"/>
      <w:bookmarkEnd w:id="13621"/>
      <w:r>
        <w:rPr>
          <w:rtl/>
        </w:rPr>
        <w:t>מיותר</w:t>
      </w:r>
      <w:r>
        <w:rPr>
          <w:rFonts w:hint="cs"/>
          <w:rtl/>
        </w:rPr>
        <w:t>.</w:t>
      </w:r>
      <w:r>
        <w:rPr>
          <w:rtl/>
        </w:rPr>
        <w:t xml:space="preserve"> </w:t>
      </w:r>
      <w:bookmarkStart w:id="13622" w:name="_ETM_Q22_732820"/>
      <w:bookmarkEnd w:id="13622"/>
      <w:r>
        <w:rPr>
          <w:rtl/>
        </w:rPr>
        <w:t xml:space="preserve">הלוואי </w:t>
      </w:r>
      <w:bookmarkStart w:id="13623" w:name="_ETM_Q22_733360"/>
      <w:bookmarkEnd w:id="13623"/>
      <w:r>
        <w:rPr>
          <w:rtl/>
        </w:rPr>
        <w:t xml:space="preserve">שיהיה </w:t>
      </w:r>
      <w:bookmarkStart w:id="13624" w:name="_ETM_Q22_733690"/>
      <w:bookmarkEnd w:id="13624"/>
      <w:r>
        <w:rPr>
          <w:rtl/>
        </w:rPr>
        <w:t>ל</w:t>
      </w:r>
      <w:r>
        <w:rPr>
          <w:rFonts w:hint="cs"/>
          <w:rtl/>
        </w:rPr>
        <w:t>נו</w:t>
      </w:r>
      <w:r>
        <w:rPr>
          <w:rtl/>
        </w:rPr>
        <w:t xml:space="preserve"> </w:t>
      </w:r>
      <w:bookmarkStart w:id="13625" w:name="_ETM_Q22_733840"/>
      <w:bookmarkEnd w:id="13625"/>
      <w:r>
        <w:rPr>
          <w:rtl/>
        </w:rPr>
        <w:t>ר</w:t>
      </w:r>
      <w:r>
        <w:rPr>
          <w:rFonts w:hint="cs"/>
          <w:rtl/>
        </w:rPr>
        <w:t xml:space="preserve">אש ממשלה </w:t>
      </w:r>
      <w:bookmarkStart w:id="13626" w:name="_ETM_Q22_732575"/>
      <w:bookmarkEnd w:id="13626"/>
      <w:r>
        <w:rPr>
          <w:rFonts w:hint="cs"/>
          <w:rtl/>
        </w:rPr>
        <w:t xml:space="preserve">שיודע לקבל </w:t>
      </w:r>
      <w:r w:rsidR="004C78A2">
        <w:rPr>
          <w:rFonts w:hint="cs"/>
          <w:rtl/>
        </w:rPr>
        <w:t>– –</w:t>
      </w:r>
      <w:r>
        <w:rPr>
          <w:rFonts w:hint="cs"/>
          <w:rtl/>
        </w:rPr>
        <w:t xml:space="preserve"> </w:t>
      </w:r>
    </w:p>
    <w:p w:rsidR="00736455" w:rsidRDefault="00736455" w:rsidP="008F7E18">
      <w:pPr>
        <w:rPr>
          <w:rtl/>
        </w:rPr>
      </w:pPr>
      <w:bookmarkStart w:id="13627" w:name="_ETM_Q22_733470"/>
      <w:bookmarkStart w:id="13628" w:name="_ETM_Q22_733587"/>
      <w:bookmarkEnd w:id="13627"/>
      <w:bookmarkEnd w:id="13628"/>
    </w:p>
    <w:p w:rsidR="00736455" w:rsidRDefault="00736455" w:rsidP="008F7E18">
      <w:pPr>
        <w:pStyle w:val="af7"/>
        <w:keepNext/>
        <w:rPr>
          <w:rtl/>
        </w:rPr>
      </w:pPr>
      <w:bookmarkStart w:id="13629" w:name="ET_yor_6595_36"/>
      <w:r w:rsidRPr="001A052D">
        <w:rPr>
          <w:rStyle w:val="TagStyle"/>
          <w:rtl/>
        </w:rPr>
        <w:t xml:space="preserve"> &lt;&lt; יור &gt;&gt;</w:t>
      </w:r>
      <w:r w:rsidRPr="001B194A">
        <w:rPr>
          <w:rStyle w:val="TagStyle"/>
          <w:rtl/>
        </w:rPr>
        <w:t xml:space="preserve"> </w:t>
      </w:r>
      <w:r>
        <w:rPr>
          <w:rtl/>
        </w:rPr>
        <w:t>היו"ר ארז מלול:</w:t>
      </w:r>
      <w:r w:rsidRPr="001B194A">
        <w:rPr>
          <w:rStyle w:val="TagStyle"/>
          <w:rtl/>
        </w:rPr>
        <w:t xml:space="preserve"> </w:t>
      </w:r>
      <w:r w:rsidRPr="001A052D">
        <w:rPr>
          <w:rStyle w:val="TagStyle"/>
          <w:rtl/>
        </w:rPr>
        <w:t>&lt;&lt; יור &gt;&gt;</w:t>
      </w:r>
      <w:r>
        <w:rPr>
          <w:rtl/>
        </w:rPr>
        <w:t xml:space="preserve"> </w:t>
      </w:r>
      <w:bookmarkEnd w:id="13629"/>
    </w:p>
    <w:p w:rsidR="00736455" w:rsidRDefault="00736455" w:rsidP="008F7E18">
      <w:pPr>
        <w:rPr>
          <w:rtl/>
        </w:rPr>
      </w:pPr>
    </w:p>
    <w:p w:rsidR="00736455" w:rsidRDefault="00736455" w:rsidP="008F7E18">
      <w:pPr>
        <w:rPr>
          <w:rtl/>
        </w:rPr>
      </w:pPr>
      <w:bookmarkStart w:id="13630" w:name="_ETM_Q22_734749"/>
      <w:bookmarkEnd w:id="13630"/>
      <w:r>
        <w:rPr>
          <w:rFonts w:hint="cs"/>
          <w:rtl/>
        </w:rPr>
        <w:t xml:space="preserve">תודה רבה. </w:t>
      </w:r>
    </w:p>
    <w:p w:rsidR="00736455" w:rsidRDefault="00736455" w:rsidP="008F7E18">
      <w:pPr>
        <w:rPr>
          <w:rtl/>
        </w:rPr>
      </w:pPr>
      <w:bookmarkStart w:id="13631" w:name="_ETM_Q22_737696"/>
      <w:bookmarkStart w:id="13632" w:name="_ETM_Q22_737766"/>
      <w:bookmarkEnd w:id="13631"/>
      <w:bookmarkEnd w:id="13632"/>
    </w:p>
    <w:p w:rsidR="00736455" w:rsidRDefault="00736455" w:rsidP="008F7E18">
      <w:pPr>
        <w:pStyle w:val="-"/>
        <w:keepNext/>
        <w:rPr>
          <w:rtl/>
        </w:rPr>
      </w:pPr>
      <w:bookmarkStart w:id="13633" w:name="ET_speakercontinue_6228_37"/>
      <w:r w:rsidRPr="001A052D">
        <w:rPr>
          <w:rStyle w:val="TagStyle"/>
          <w:rtl/>
        </w:rPr>
        <w:t xml:space="preserve"> &lt;&lt; דובר_המשך &gt;&gt;</w:t>
      </w:r>
      <w:r w:rsidRPr="001B194A">
        <w:rPr>
          <w:rStyle w:val="TagStyle"/>
          <w:rtl/>
        </w:rPr>
        <w:t xml:space="preserve"> </w:t>
      </w:r>
      <w:r>
        <w:rPr>
          <w:rtl/>
        </w:rPr>
        <w:t>טטיאנה מזרסקי (יש עתיד):</w:t>
      </w:r>
      <w:r w:rsidRPr="001B194A">
        <w:rPr>
          <w:rStyle w:val="TagStyle"/>
          <w:rtl/>
        </w:rPr>
        <w:t xml:space="preserve"> </w:t>
      </w:r>
      <w:r w:rsidRPr="001A052D">
        <w:rPr>
          <w:rStyle w:val="TagStyle"/>
          <w:rtl/>
        </w:rPr>
        <w:t>&lt;&lt; דובר_המשך &gt;&gt;</w:t>
      </w:r>
      <w:r>
        <w:rPr>
          <w:rtl/>
        </w:rPr>
        <w:t xml:space="preserve"> </w:t>
      </w:r>
      <w:bookmarkEnd w:id="13633"/>
    </w:p>
    <w:p w:rsidR="00736455" w:rsidRDefault="00736455" w:rsidP="008F7E18">
      <w:pPr>
        <w:rPr>
          <w:rtl/>
        </w:rPr>
      </w:pPr>
    </w:p>
    <w:p w:rsidR="00736455" w:rsidRDefault="00736455" w:rsidP="008F7E18">
      <w:pPr>
        <w:rPr>
          <w:rtl/>
        </w:rPr>
      </w:pPr>
      <w:bookmarkStart w:id="13634" w:name="_ETM_Q22_733823"/>
      <w:bookmarkStart w:id="13635" w:name="_ETM_Q22_735070"/>
      <w:bookmarkStart w:id="13636" w:name="_ETM_Q22_735640"/>
      <w:bookmarkStart w:id="13637" w:name="_ETM_Q22_735850"/>
      <w:bookmarkStart w:id="13638" w:name="_ETM_Q22_737020"/>
      <w:bookmarkEnd w:id="13634"/>
      <w:bookmarkEnd w:id="13635"/>
      <w:bookmarkEnd w:id="13636"/>
      <w:bookmarkEnd w:id="13637"/>
      <w:bookmarkEnd w:id="13638"/>
      <w:r>
        <w:rPr>
          <w:rtl/>
        </w:rPr>
        <w:t xml:space="preserve">יש </w:t>
      </w:r>
      <w:bookmarkStart w:id="13639" w:name="_ETM_Q22_737289"/>
      <w:bookmarkEnd w:id="13639"/>
      <w:r>
        <w:rPr>
          <w:rtl/>
        </w:rPr>
        <w:t>ל</w:t>
      </w:r>
      <w:r>
        <w:rPr>
          <w:rFonts w:hint="cs"/>
          <w:rtl/>
        </w:rPr>
        <w:t>י</w:t>
      </w:r>
      <w:bookmarkStart w:id="13640" w:name="_ETM_Q22_737325"/>
      <w:bookmarkEnd w:id="13640"/>
      <w:r>
        <w:rPr>
          <w:rFonts w:hint="cs"/>
          <w:rtl/>
        </w:rPr>
        <w:t xml:space="preserve"> עוד זמן. </w:t>
      </w:r>
    </w:p>
    <w:p w:rsidR="00736455" w:rsidRDefault="00736455" w:rsidP="008F7E18">
      <w:pPr>
        <w:rPr>
          <w:rtl/>
        </w:rPr>
      </w:pPr>
      <w:bookmarkStart w:id="13641" w:name="_ETM_Q22_734356"/>
      <w:bookmarkStart w:id="13642" w:name="_ETM_Q22_734452"/>
      <w:bookmarkEnd w:id="13641"/>
      <w:bookmarkEnd w:id="13642"/>
    </w:p>
    <w:p w:rsidR="00736455" w:rsidRDefault="00736455" w:rsidP="008F7E18">
      <w:pPr>
        <w:pStyle w:val="af7"/>
        <w:keepNext/>
        <w:rPr>
          <w:rtl/>
        </w:rPr>
      </w:pPr>
      <w:bookmarkStart w:id="13643" w:name="ET_yor_6595_38"/>
      <w:r w:rsidRPr="001A052D">
        <w:rPr>
          <w:rStyle w:val="TagStyle"/>
          <w:rtl/>
        </w:rPr>
        <w:t xml:space="preserve"> &lt;&lt; יור &gt;&gt;</w:t>
      </w:r>
      <w:r w:rsidRPr="001B194A">
        <w:rPr>
          <w:rStyle w:val="TagStyle"/>
          <w:rtl/>
        </w:rPr>
        <w:t xml:space="preserve"> </w:t>
      </w:r>
      <w:r>
        <w:rPr>
          <w:rtl/>
        </w:rPr>
        <w:t>היו"ר ארז מלול:</w:t>
      </w:r>
      <w:r w:rsidRPr="001B194A">
        <w:rPr>
          <w:rStyle w:val="TagStyle"/>
          <w:rtl/>
        </w:rPr>
        <w:t xml:space="preserve"> </w:t>
      </w:r>
      <w:r w:rsidRPr="001A052D">
        <w:rPr>
          <w:rStyle w:val="TagStyle"/>
          <w:rtl/>
        </w:rPr>
        <w:t>&lt;&lt; יור &gt;&gt;</w:t>
      </w:r>
      <w:r>
        <w:rPr>
          <w:rtl/>
        </w:rPr>
        <w:t xml:space="preserve"> </w:t>
      </w:r>
      <w:bookmarkEnd w:id="13643"/>
    </w:p>
    <w:p w:rsidR="00736455" w:rsidRDefault="00736455" w:rsidP="008F7E18">
      <w:pPr>
        <w:rPr>
          <w:rtl/>
        </w:rPr>
      </w:pPr>
    </w:p>
    <w:p w:rsidR="00736455" w:rsidRDefault="00736455" w:rsidP="008F7E18">
      <w:pPr>
        <w:rPr>
          <w:rtl/>
        </w:rPr>
      </w:pPr>
      <w:bookmarkStart w:id="13644" w:name="_ETM_Q22_736345"/>
      <w:bookmarkEnd w:id="13644"/>
      <w:r>
        <w:rPr>
          <w:rFonts w:hint="cs"/>
          <w:rtl/>
        </w:rPr>
        <w:t>אה, יש ל</w:t>
      </w:r>
      <w:r>
        <w:rPr>
          <w:rtl/>
        </w:rPr>
        <w:t>ך</w:t>
      </w:r>
      <w:r>
        <w:rPr>
          <w:rFonts w:hint="cs"/>
          <w:rtl/>
        </w:rPr>
        <w:t>.</w:t>
      </w:r>
      <w:r>
        <w:rPr>
          <w:rtl/>
        </w:rPr>
        <w:t xml:space="preserve"> </w:t>
      </w:r>
      <w:bookmarkStart w:id="13645" w:name="_ETM_Q22_737949"/>
      <w:bookmarkEnd w:id="13645"/>
      <w:r>
        <w:rPr>
          <w:rtl/>
        </w:rPr>
        <w:t>סליחה</w:t>
      </w:r>
      <w:r>
        <w:rPr>
          <w:rFonts w:hint="cs"/>
          <w:rtl/>
        </w:rPr>
        <w:t>,</w:t>
      </w:r>
      <w:r>
        <w:rPr>
          <w:rtl/>
        </w:rPr>
        <w:t xml:space="preserve"> </w:t>
      </w:r>
      <w:bookmarkStart w:id="13646" w:name="_ETM_Q22_738340"/>
      <w:bookmarkEnd w:id="13646"/>
      <w:r>
        <w:rPr>
          <w:rtl/>
        </w:rPr>
        <w:t>סליחה</w:t>
      </w:r>
      <w:r>
        <w:rPr>
          <w:rFonts w:hint="cs"/>
          <w:rtl/>
        </w:rPr>
        <w:t>,</w:t>
      </w:r>
      <w:r>
        <w:rPr>
          <w:rtl/>
        </w:rPr>
        <w:t xml:space="preserve"> </w:t>
      </w:r>
      <w:bookmarkStart w:id="13647" w:name="_ETM_Q22_738639"/>
      <w:bookmarkEnd w:id="13647"/>
      <w:r>
        <w:rPr>
          <w:rFonts w:hint="cs"/>
          <w:rtl/>
        </w:rPr>
        <w:t xml:space="preserve">לא שמתי לב. </w:t>
      </w:r>
      <w:bookmarkStart w:id="13648" w:name="_ETM_Q22_736508"/>
      <w:bookmarkEnd w:id="13648"/>
    </w:p>
    <w:p w:rsidR="00736455" w:rsidRDefault="00736455" w:rsidP="008F7E18">
      <w:pPr>
        <w:rPr>
          <w:rtl/>
        </w:rPr>
      </w:pPr>
      <w:bookmarkStart w:id="13649" w:name="_ETM_Q22_736579"/>
      <w:bookmarkEnd w:id="13649"/>
    </w:p>
    <w:p w:rsidR="00736455" w:rsidRDefault="00736455" w:rsidP="008F7E18">
      <w:pPr>
        <w:pStyle w:val="-"/>
        <w:keepNext/>
        <w:rPr>
          <w:rtl/>
        </w:rPr>
      </w:pPr>
      <w:bookmarkStart w:id="13650" w:name="ET_speakercontinue_6228_39"/>
      <w:r w:rsidRPr="001A052D">
        <w:rPr>
          <w:rStyle w:val="TagStyle"/>
          <w:rtl/>
        </w:rPr>
        <w:t xml:space="preserve"> &lt;&lt; דובר_המשך &gt;&gt;</w:t>
      </w:r>
      <w:r w:rsidRPr="001B194A">
        <w:rPr>
          <w:rStyle w:val="TagStyle"/>
          <w:rtl/>
        </w:rPr>
        <w:t xml:space="preserve"> </w:t>
      </w:r>
      <w:r>
        <w:rPr>
          <w:rtl/>
        </w:rPr>
        <w:t>טטיאנה מזרסקי (יש עתיד):</w:t>
      </w:r>
      <w:r w:rsidRPr="001B194A">
        <w:rPr>
          <w:rStyle w:val="TagStyle"/>
          <w:rtl/>
        </w:rPr>
        <w:t xml:space="preserve"> </w:t>
      </w:r>
      <w:r w:rsidRPr="001A052D">
        <w:rPr>
          <w:rStyle w:val="TagStyle"/>
          <w:rtl/>
        </w:rPr>
        <w:t>&lt;&lt; דובר_המשך &gt;&gt;</w:t>
      </w:r>
      <w:r>
        <w:rPr>
          <w:rtl/>
        </w:rPr>
        <w:t xml:space="preserve"> </w:t>
      </w:r>
      <w:bookmarkEnd w:id="13650"/>
    </w:p>
    <w:p w:rsidR="00736455" w:rsidRDefault="00736455" w:rsidP="008F7E18">
      <w:pPr>
        <w:rPr>
          <w:rtl/>
        </w:rPr>
      </w:pPr>
    </w:p>
    <w:p w:rsidR="00736455" w:rsidRDefault="004C78A2" w:rsidP="004C78A2">
      <w:pPr>
        <w:rPr>
          <w:rtl/>
        </w:rPr>
      </w:pPr>
      <w:bookmarkStart w:id="13651" w:name="_ETM_Q22_737980"/>
      <w:bookmarkEnd w:id="13651"/>
      <w:r>
        <w:rPr>
          <w:rFonts w:hint="cs"/>
          <w:rtl/>
        </w:rPr>
        <w:t>– –</w:t>
      </w:r>
      <w:r w:rsidR="00736455">
        <w:rPr>
          <w:rFonts w:hint="cs"/>
          <w:rtl/>
        </w:rPr>
        <w:t xml:space="preserve"> שיודע </w:t>
      </w:r>
      <w:bookmarkStart w:id="13652" w:name="_ETM_Q22_738729"/>
      <w:bookmarkStart w:id="13653" w:name="_ETM_Q22_739000"/>
      <w:bookmarkStart w:id="13654" w:name="_ETM_Q22_739449"/>
      <w:bookmarkEnd w:id="13652"/>
      <w:bookmarkEnd w:id="13653"/>
      <w:bookmarkEnd w:id="13654"/>
      <w:r w:rsidR="00736455">
        <w:rPr>
          <w:rtl/>
        </w:rPr>
        <w:t xml:space="preserve">לקבל </w:t>
      </w:r>
      <w:bookmarkStart w:id="13655" w:name="_ETM_Q22_739929"/>
      <w:bookmarkEnd w:id="13655"/>
      <w:r w:rsidR="00736455">
        <w:rPr>
          <w:rtl/>
        </w:rPr>
        <w:t>החלטות</w:t>
      </w:r>
      <w:r w:rsidR="00736455">
        <w:rPr>
          <w:rFonts w:hint="cs"/>
          <w:rtl/>
        </w:rPr>
        <w:t>,</w:t>
      </w:r>
      <w:r w:rsidR="00736455">
        <w:rPr>
          <w:rtl/>
        </w:rPr>
        <w:t xml:space="preserve"> </w:t>
      </w:r>
      <w:bookmarkStart w:id="13656" w:name="_ETM_Q22_741099"/>
      <w:bookmarkEnd w:id="13656"/>
      <w:r w:rsidR="00736455">
        <w:rPr>
          <w:rtl/>
        </w:rPr>
        <w:t>ש</w:t>
      </w:r>
      <w:bookmarkStart w:id="13657" w:name="_ETM_Q22_741400"/>
      <w:bookmarkEnd w:id="13657"/>
      <w:r w:rsidR="00736455">
        <w:rPr>
          <w:rtl/>
        </w:rPr>
        <w:t xml:space="preserve">יודע </w:t>
      </w:r>
      <w:bookmarkStart w:id="13658" w:name="_ETM_Q22_741669"/>
      <w:bookmarkEnd w:id="13658"/>
      <w:r w:rsidR="00736455">
        <w:rPr>
          <w:rtl/>
        </w:rPr>
        <w:t xml:space="preserve">לקבל </w:t>
      </w:r>
      <w:bookmarkStart w:id="13659" w:name="_ETM_Q22_742090"/>
      <w:bookmarkEnd w:id="13659"/>
      <w:r w:rsidR="00736455">
        <w:rPr>
          <w:rtl/>
        </w:rPr>
        <w:t xml:space="preserve">החלטות </w:t>
      </w:r>
      <w:bookmarkStart w:id="13660" w:name="_ETM_Q22_742509"/>
      <w:bookmarkEnd w:id="13660"/>
      <w:r w:rsidR="00736455">
        <w:rPr>
          <w:rtl/>
        </w:rPr>
        <w:t>אמיצות</w:t>
      </w:r>
      <w:r w:rsidR="00736455">
        <w:rPr>
          <w:rFonts w:hint="cs"/>
          <w:rtl/>
        </w:rPr>
        <w:t>,</w:t>
      </w:r>
      <w:r w:rsidR="00736455">
        <w:rPr>
          <w:rtl/>
        </w:rPr>
        <w:t xml:space="preserve"> </w:t>
      </w:r>
      <w:bookmarkStart w:id="13661" w:name="_ETM_Q22_743530"/>
      <w:bookmarkEnd w:id="13661"/>
      <w:r w:rsidR="00736455">
        <w:rPr>
          <w:rtl/>
        </w:rPr>
        <w:t>ש</w:t>
      </w:r>
      <w:r w:rsidR="00736455">
        <w:rPr>
          <w:rFonts w:hint="cs"/>
          <w:rtl/>
        </w:rPr>
        <w:t xml:space="preserve">יחזיר </w:t>
      </w:r>
      <w:bookmarkStart w:id="13662" w:name="_ETM_Q22_743800"/>
      <w:bookmarkStart w:id="13663" w:name="_ETM_Q22_744400"/>
      <w:bookmarkEnd w:id="13662"/>
      <w:bookmarkEnd w:id="13663"/>
      <w:r w:rsidR="00736455">
        <w:rPr>
          <w:rtl/>
        </w:rPr>
        <w:t xml:space="preserve">את </w:t>
      </w:r>
      <w:bookmarkStart w:id="13664" w:name="_ETM_Q22_744580"/>
      <w:bookmarkEnd w:id="13664"/>
      <w:r w:rsidR="00736455">
        <w:rPr>
          <w:rFonts w:hint="cs"/>
          <w:rtl/>
        </w:rPr>
        <w:t>ה</w:t>
      </w:r>
      <w:r w:rsidR="00736455">
        <w:rPr>
          <w:rtl/>
        </w:rPr>
        <w:t xml:space="preserve">אמון </w:t>
      </w:r>
      <w:bookmarkStart w:id="13665" w:name="_ETM_Q22_745059"/>
      <w:bookmarkEnd w:id="13665"/>
      <w:r w:rsidR="00736455">
        <w:rPr>
          <w:rtl/>
        </w:rPr>
        <w:t xml:space="preserve">של </w:t>
      </w:r>
      <w:bookmarkStart w:id="13666" w:name="_ETM_Q22_745270"/>
      <w:bookmarkEnd w:id="13666"/>
      <w:r w:rsidR="00736455">
        <w:rPr>
          <w:rtl/>
        </w:rPr>
        <w:t>הציבור</w:t>
      </w:r>
      <w:r w:rsidR="00736455">
        <w:rPr>
          <w:rFonts w:hint="cs"/>
          <w:rtl/>
        </w:rPr>
        <w:t>.</w:t>
      </w:r>
      <w:r w:rsidR="00736455">
        <w:rPr>
          <w:rtl/>
        </w:rPr>
        <w:t xml:space="preserve"> </w:t>
      </w:r>
      <w:bookmarkStart w:id="13667" w:name="_ETM_Q22_745900"/>
      <w:bookmarkEnd w:id="13667"/>
      <w:r w:rsidR="00736455">
        <w:rPr>
          <w:rtl/>
        </w:rPr>
        <w:t>כ</w:t>
      </w:r>
      <w:r w:rsidR="00736455">
        <w:rPr>
          <w:rFonts w:hint="cs"/>
          <w:rtl/>
        </w:rPr>
        <w:t>י</w:t>
      </w:r>
      <w:bookmarkStart w:id="13668" w:name="_ETM_Q22_748512"/>
      <w:bookmarkEnd w:id="13668"/>
      <w:r w:rsidR="00736455">
        <w:rPr>
          <w:rFonts w:hint="cs"/>
          <w:rtl/>
        </w:rPr>
        <w:t xml:space="preserve"> אין </w:t>
      </w:r>
      <w:bookmarkStart w:id="13669" w:name="_ETM_Q22_746440"/>
      <w:bookmarkEnd w:id="13669"/>
      <w:r w:rsidR="00736455">
        <w:rPr>
          <w:rFonts w:hint="cs"/>
          <w:rtl/>
        </w:rPr>
        <w:t>א</w:t>
      </w:r>
      <w:r w:rsidR="00736455">
        <w:rPr>
          <w:rtl/>
        </w:rPr>
        <w:t xml:space="preserve">מון </w:t>
      </w:r>
      <w:bookmarkStart w:id="13670" w:name="_ETM_Q22_747429"/>
      <w:bookmarkEnd w:id="13670"/>
      <w:r w:rsidR="00736455">
        <w:rPr>
          <w:rtl/>
        </w:rPr>
        <w:t xml:space="preserve">לרוב </w:t>
      </w:r>
      <w:bookmarkStart w:id="13671" w:name="_ETM_Q22_748030"/>
      <w:bookmarkEnd w:id="13671"/>
      <w:r w:rsidR="00736455">
        <w:rPr>
          <w:rtl/>
        </w:rPr>
        <w:t>הציבור</w:t>
      </w:r>
      <w:r w:rsidR="00736455">
        <w:rPr>
          <w:rFonts w:hint="cs"/>
          <w:rtl/>
        </w:rPr>
        <w:t>,</w:t>
      </w:r>
      <w:r w:rsidR="00736455">
        <w:rPr>
          <w:rtl/>
        </w:rPr>
        <w:t xml:space="preserve"> </w:t>
      </w:r>
      <w:bookmarkStart w:id="13672" w:name="_ETM_Q22_748780"/>
      <w:bookmarkStart w:id="13673" w:name="_ETM_Q22_749080"/>
      <w:bookmarkEnd w:id="13672"/>
      <w:bookmarkEnd w:id="13673"/>
      <w:r w:rsidR="00736455">
        <w:rPr>
          <w:rFonts w:hint="cs"/>
          <w:rtl/>
        </w:rPr>
        <w:t>ל</w:t>
      </w:r>
      <w:r w:rsidR="00736455">
        <w:rPr>
          <w:rtl/>
        </w:rPr>
        <w:t xml:space="preserve">רוב </w:t>
      </w:r>
      <w:bookmarkStart w:id="13674" w:name="_ETM_Q22_749349"/>
      <w:bookmarkEnd w:id="13674"/>
      <w:r w:rsidR="00736455">
        <w:rPr>
          <w:rtl/>
        </w:rPr>
        <w:t xml:space="preserve">האזרחים </w:t>
      </w:r>
      <w:bookmarkStart w:id="13675" w:name="_ETM_Q22_749889"/>
      <w:bookmarkEnd w:id="13675"/>
      <w:r w:rsidR="00736455">
        <w:rPr>
          <w:rtl/>
        </w:rPr>
        <w:t xml:space="preserve">בישראל </w:t>
      </w:r>
      <w:bookmarkStart w:id="13676" w:name="_ETM_Q22_750580"/>
      <w:bookmarkEnd w:id="13676"/>
      <w:r w:rsidR="00736455">
        <w:rPr>
          <w:rtl/>
        </w:rPr>
        <w:t xml:space="preserve">אין </w:t>
      </w:r>
      <w:bookmarkStart w:id="13677" w:name="_ETM_Q22_750880"/>
      <w:bookmarkEnd w:id="13677"/>
      <w:r w:rsidR="00736455">
        <w:rPr>
          <w:rtl/>
        </w:rPr>
        <w:t xml:space="preserve">אמון </w:t>
      </w:r>
      <w:bookmarkStart w:id="13678" w:name="_ETM_Q22_751179"/>
      <w:bookmarkEnd w:id="13678"/>
      <w:r w:rsidR="00736455">
        <w:rPr>
          <w:rtl/>
        </w:rPr>
        <w:t xml:space="preserve">בממשלה </w:t>
      </w:r>
      <w:bookmarkStart w:id="13679" w:name="_ETM_Q22_751750"/>
      <w:bookmarkEnd w:id="13679"/>
      <w:r w:rsidR="00736455">
        <w:rPr>
          <w:rtl/>
        </w:rPr>
        <w:t>הזאת</w:t>
      </w:r>
      <w:r w:rsidR="00736455">
        <w:rPr>
          <w:rFonts w:hint="cs"/>
          <w:rtl/>
        </w:rPr>
        <w:t>.</w:t>
      </w:r>
      <w:r w:rsidR="00736455">
        <w:rPr>
          <w:rtl/>
        </w:rPr>
        <w:t xml:space="preserve"> </w:t>
      </w:r>
      <w:bookmarkStart w:id="13680" w:name="_ETM_Q22_752909"/>
      <w:bookmarkEnd w:id="13680"/>
      <w:r w:rsidR="00736455">
        <w:rPr>
          <w:rtl/>
        </w:rPr>
        <w:t xml:space="preserve">אני </w:t>
      </w:r>
      <w:bookmarkStart w:id="13681" w:name="_ETM_Q22_753330"/>
      <w:bookmarkEnd w:id="13681"/>
      <w:r w:rsidR="00736455">
        <w:rPr>
          <w:rtl/>
        </w:rPr>
        <w:t xml:space="preserve">בטוחה </w:t>
      </w:r>
      <w:bookmarkStart w:id="13682" w:name="_ETM_Q22_754080"/>
      <w:bookmarkEnd w:id="13682"/>
      <w:r w:rsidR="00736455">
        <w:rPr>
          <w:rtl/>
        </w:rPr>
        <w:t>שי</w:t>
      </w:r>
      <w:r w:rsidR="00736455">
        <w:rPr>
          <w:rFonts w:hint="cs"/>
          <w:rtl/>
        </w:rPr>
        <w:t xml:space="preserve">גיע הזמן ויגיע </w:t>
      </w:r>
      <w:bookmarkStart w:id="13683" w:name="_ETM_Q22_754409"/>
      <w:bookmarkStart w:id="13684" w:name="_ETM_Q22_754800"/>
      <w:bookmarkStart w:id="13685" w:name="_ETM_Q22_755250"/>
      <w:bookmarkStart w:id="13686" w:name="_ETM_Q22_755759"/>
      <w:bookmarkEnd w:id="13683"/>
      <w:bookmarkEnd w:id="13684"/>
      <w:bookmarkEnd w:id="13685"/>
      <w:bookmarkEnd w:id="13686"/>
      <w:r w:rsidR="00736455">
        <w:rPr>
          <w:rFonts w:hint="cs"/>
          <w:rtl/>
        </w:rPr>
        <w:t>ה</w:t>
      </w:r>
      <w:r w:rsidR="00736455">
        <w:rPr>
          <w:rtl/>
        </w:rPr>
        <w:t>יום</w:t>
      </w:r>
      <w:r w:rsidR="00736455">
        <w:rPr>
          <w:rFonts w:hint="cs"/>
          <w:rtl/>
        </w:rPr>
        <w:t>,</w:t>
      </w:r>
      <w:r w:rsidR="00736455">
        <w:rPr>
          <w:rtl/>
        </w:rPr>
        <w:t xml:space="preserve"> </w:t>
      </w:r>
      <w:bookmarkStart w:id="13687" w:name="_ETM_Q22_756360"/>
      <w:bookmarkEnd w:id="13687"/>
      <w:r w:rsidR="00736455">
        <w:rPr>
          <w:rFonts w:hint="cs"/>
          <w:rtl/>
        </w:rPr>
        <w:t>ו</w:t>
      </w:r>
      <w:r w:rsidR="00736455">
        <w:rPr>
          <w:rtl/>
        </w:rPr>
        <w:t xml:space="preserve">אזרחי </w:t>
      </w:r>
      <w:bookmarkStart w:id="13688" w:name="_ETM_Q22_757289"/>
      <w:bookmarkEnd w:id="13688"/>
      <w:r w:rsidR="00736455">
        <w:rPr>
          <w:rtl/>
        </w:rPr>
        <w:t xml:space="preserve">ישראל </w:t>
      </w:r>
      <w:bookmarkStart w:id="13689" w:name="_ETM_Q22_757650"/>
      <w:bookmarkEnd w:id="13689"/>
      <w:r w:rsidR="00736455">
        <w:rPr>
          <w:rtl/>
        </w:rPr>
        <w:t xml:space="preserve">יעשו </w:t>
      </w:r>
      <w:bookmarkStart w:id="13690" w:name="_ETM_Q22_758009"/>
      <w:bookmarkEnd w:id="13690"/>
      <w:r w:rsidR="00736455">
        <w:rPr>
          <w:rtl/>
        </w:rPr>
        <w:t xml:space="preserve">את </w:t>
      </w:r>
      <w:bookmarkStart w:id="13691" w:name="_ETM_Q22_758129"/>
      <w:bookmarkEnd w:id="13691"/>
      <w:r w:rsidR="00736455">
        <w:rPr>
          <w:rtl/>
        </w:rPr>
        <w:t xml:space="preserve">ההחלטה </w:t>
      </w:r>
      <w:bookmarkStart w:id="13692" w:name="_ETM_Q22_758610"/>
      <w:bookmarkEnd w:id="13692"/>
      <w:r w:rsidR="00736455">
        <w:rPr>
          <w:rtl/>
        </w:rPr>
        <w:t>הנכונה</w:t>
      </w:r>
      <w:r w:rsidR="00B23B0A">
        <w:rPr>
          <w:rFonts w:hint="cs"/>
          <w:rtl/>
        </w:rPr>
        <w:t>,</w:t>
      </w:r>
      <w:r w:rsidR="00736455">
        <w:rPr>
          <w:rFonts w:hint="cs"/>
          <w:rtl/>
        </w:rPr>
        <w:t xml:space="preserve"> ונחזיר את </w:t>
      </w:r>
      <w:bookmarkStart w:id="13693" w:name="_ETM_Q22_759830"/>
      <w:bookmarkStart w:id="13694" w:name="_ETM_Q22_760009"/>
      <w:bookmarkStart w:id="13695" w:name="_ETM_Q22_760429"/>
      <w:bookmarkStart w:id="13696" w:name="_ETM_Q22_760610"/>
      <w:bookmarkEnd w:id="13693"/>
      <w:bookmarkEnd w:id="13694"/>
      <w:bookmarkEnd w:id="13695"/>
      <w:bookmarkEnd w:id="13696"/>
      <w:r w:rsidR="00736455">
        <w:rPr>
          <w:rtl/>
        </w:rPr>
        <w:t xml:space="preserve">הממשלה </w:t>
      </w:r>
      <w:bookmarkStart w:id="13697" w:name="_ETM_Q22_761659"/>
      <w:bookmarkEnd w:id="13697"/>
      <w:r w:rsidR="00736455">
        <w:rPr>
          <w:rFonts w:hint="cs"/>
          <w:rtl/>
        </w:rPr>
        <w:t>ה</w:t>
      </w:r>
      <w:r w:rsidR="00736455">
        <w:rPr>
          <w:rtl/>
        </w:rPr>
        <w:t>שפויה</w:t>
      </w:r>
      <w:r w:rsidR="00B23B0A">
        <w:rPr>
          <w:rFonts w:hint="cs"/>
          <w:rtl/>
        </w:rPr>
        <w:t>,</w:t>
      </w:r>
      <w:r w:rsidR="00736455">
        <w:rPr>
          <w:rtl/>
        </w:rPr>
        <w:t xml:space="preserve"> </w:t>
      </w:r>
      <w:bookmarkStart w:id="13698" w:name="_ETM_Q22_762259"/>
      <w:bookmarkEnd w:id="13698"/>
      <w:r w:rsidR="00736455">
        <w:rPr>
          <w:rtl/>
        </w:rPr>
        <w:t>ש</w:t>
      </w:r>
      <w:bookmarkStart w:id="13699" w:name="_ETM_Q22_763009"/>
      <w:bookmarkEnd w:id="13699"/>
      <w:r w:rsidR="00736455">
        <w:rPr>
          <w:rtl/>
        </w:rPr>
        <w:t xml:space="preserve">יודעת </w:t>
      </w:r>
      <w:bookmarkStart w:id="13700" w:name="_ETM_Q22_763429"/>
      <w:bookmarkEnd w:id="13700"/>
      <w:r w:rsidR="00736455">
        <w:rPr>
          <w:rtl/>
        </w:rPr>
        <w:t xml:space="preserve">לדאוג </w:t>
      </w:r>
      <w:bookmarkStart w:id="13701" w:name="_ETM_Q22_763789"/>
      <w:bookmarkEnd w:id="13701"/>
      <w:r w:rsidR="00736455">
        <w:rPr>
          <w:rFonts w:hint="cs"/>
          <w:rtl/>
        </w:rPr>
        <w:t xml:space="preserve">באמת </w:t>
      </w:r>
      <w:r w:rsidR="00736455">
        <w:rPr>
          <w:rtl/>
        </w:rPr>
        <w:t xml:space="preserve">לצורכי </w:t>
      </w:r>
      <w:bookmarkStart w:id="13702" w:name="_ETM_Q22_764809"/>
      <w:bookmarkEnd w:id="13702"/>
      <w:r w:rsidR="00736455">
        <w:rPr>
          <w:rtl/>
        </w:rPr>
        <w:t>האזרחים</w:t>
      </w:r>
      <w:r w:rsidR="00736455">
        <w:rPr>
          <w:rFonts w:hint="cs"/>
          <w:rtl/>
        </w:rPr>
        <w:t>,</w:t>
      </w:r>
      <w:r w:rsidR="00736455">
        <w:rPr>
          <w:rtl/>
        </w:rPr>
        <w:t xml:space="preserve"> </w:t>
      </w:r>
      <w:bookmarkStart w:id="13703" w:name="_ETM_Q22_765830"/>
      <w:bookmarkEnd w:id="13703"/>
      <w:r w:rsidR="00736455">
        <w:rPr>
          <w:rtl/>
        </w:rPr>
        <w:t xml:space="preserve">שתבטיח </w:t>
      </w:r>
      <w:bookmarkStart w:id="13704" w:name="_ETM_Q22_766819"/>
      <w:bookmarkEnd w:id="13704"/>
      <w:r w:rsidR="00736455">
        <w:rPr>
          <w:rtl/>
        </w:rPr>
        <w:t xml:space="preserve">ביטחון </w:t>
      </w:r>
      <w:bookmarkStart w:id="13705" w:name="_ETM_Q22_767389"/>
      <w:bookmarkEnd w:id="13705"/>
      <w:r w:rsidR="00736455">
        <w:rPr>
          <w:rtl/>
        </w:rPr>
        <w:t>לאזרחים</w:t>
      </w:r>
      <w:r w:rsidR="00B23B0A">
        <w:rPr>
          <w:rFonts w:hint="cs"/>
          <w:rtl/>
        </w:rPr>
        <w:t>,</w:t>
      </w:r>
      <w:r w:rsidR="00736455">
        <w:rPr>
          <w:rtl/>
        </w:rPr>
        <w:t xml:space="preserve"> </w:t>
      </w:r>
      <w:bookmarkStart w:id="13706" w:name="_ETM_Q22_768679"/>
      <w:bookmarkEnd w:id="13706"/>
      <w:r w:rsidR="00736455">
        <w:rPr>
          <w:rtl/>
        </w:rPr>
        <w:t xml:space="preserve">והחטופים </w:t>
      </w:r>
      <w:bookmarkStart w:id="13707" w:name="_ETM_Q22_769550"/>
      <w:bookmarkEnd w:id="13707"/>
      <w:r w:rsidR="00736455">
        <w:rPr>
          <w:rtl/>
        </w:rPr>
        <w:t xml:space="preserve">שלנו </w:t>
      </w:r>
      <w:bookmarkStart w:id="13708" w:name="_ETM_Q22_770150"/>
      <w:bookmarkEnd w:id="13708"/>
      <w:r w:rsidR="00736455">
        <w:rPr>
          <w:rtl/>
        </w:rPr>
        <w:t xml:space="preserve">יהיו </w:t>
      </w:r>
      <w:bookmarkStart w:id="13709" w:name="_ETM_Q22_770389"/>
      <w:bookmarkEnd w:id="13709"/>
      <w:r w:rsidR="00736455">
        <w:rPr>
          <w:rtl/>
        </w:rPr>
        <w:t>בבית</w:t>
      </w:r>
      <w:r w:rsidR="00736455">
        <w:rPr>
          <w:rFonts w:hint="cs"/>
          <w:rtl/>
        </w:rPr>
        <w:t>.</w:t>
      </w:r>
    </w:p>
    <w:p w:rsidR="00736455" w:rsidRDefault="00736455" w:rsidP="008F7E18">
      <w:pPr>
        <w:rPr>
          <w:rtl/>
        </w:rPr>
      </w:pPr>
      <w:bookmarkStart w:id="13710" w:name="_ETM_Q22_772459"/>
      <w:bookmarkStart w:id="13711" w:name="_ETM_Q22_772558"/>
      <w:bookmarkEnd w:id="13710"/>
      <w:bookmarkEnd w:id="13711"/>
    </w:p>
    <w:p w:rsidR="00736455" w:rsidRDefault="00736455" w:rsidP="008F7E18">
      <w:pPr>
        <w:pStyle w:val="af7"/>
        <w:keepNext/>
        <w:rPr>
          <w:rtl/>
        </w:rPr>
      </w:pPr>
      <w:bookmarkStart w:id="13712" w:name="ET_yor_6595_40"/>
      <w:r w:rsidRPr="001A052D">
        <w:rPr>
          <w:rStyle w:val="TagStyle"/>
          <w:rtl/>
        </w:rPr>
        <w:t xml:space="preserve"> &lt;&lt; יור &gt;&gt;</w:t>
      </w:r>
      <w:r w:rsidRPr="001B194A">
        <w:rPr>
          <w:rStyle w:val="TagStyle"/>
          <w:rtl/>
        </w:rPr>
        <w:t xml:space="preserve"> </w:t>
      </w:r>
      <w:r>
        <w:rPr>
          <w:rtl/>
        </w:rPr>
        <w:t>היו"ר ארז מלול:</w:t>
      </w:r>
      <w:r w:rsidRPr="001B194A">
        <w:rPr>
          <w:rStyle w:val="TagStyle"/>
          <w:rtl/>
        </w:rPr>
        <w:t xml:space="preserve"> </w:t>
      </w:r>
      <w:r w:rsidRPr="001A052D">
        <w:rPr>
          <w:rStyle w:val="TagStyle"/>
          <w:rtl/>
        </w:rPr>
        <w:t>&lt;&lt; יור &gt;&gt;</w:t>
      </w:r>
      <w:r>
        <w:rPr>
          <w:rtl/>
        </w:rPr>
        <w:t xml:space="preserve"> </w:t>
      </w:r>
      <w:bookmarkEnd w:id="13712"/>
    </w:p>
    <w:p w:rsidR="00736455" w:rsidRDefault="00736455" w:rsidP="008F7E18">
      <w:pPr>
        <w:rPr>
          <w:rtl/>
        </w:rPr>
      </w:pPr>
    </w:p>
    <w:p w:rsidR="00736455" w:rsidRDefault="00736455" w:rsidP="008F7E18">
      <w:pPr>
        <w:rPr>
          <w:rtl/>
        </w:rPr>
      </w:pPr>
      <w:bookmarkStart w:id="13713" w:name="_ETM_Q22_773891"/>
      <w:bookmarkStart w:id="13714" w:name="_ETM_Q22_772550"/>
      <w:bookmarkEnd w:id="13713"/>
      <w:bookmarkEnd w:id="13714"/>
      <w:r>
        <w:rPr>
          <w:rtl/>
        </w:rPr>
        <w:t xml:space="preserve">תודה </w:t>
      </w:r>
      <w:bookmarkStart w:id="13715" w:name="_ETM_Q22_772819"/>
      <w:bookmarkEnd w:id="13715"/>
      <w:r>
        <w:rPr>
          <w:rtl/>
        </w:rPr>
        <w:t>רבה</w:t>
      </w:r>
      <w:r>
        <w:rPr>
          <w:rFonts w:hint="cs"/>
          <w:rtl/>
        </w:rPr>
        <w:t>.</w:t>
      </w:r>
      <w:r>
        <w:rPr>
          <w:rtl/>
        </w:rPr>
        <w:t xml:space="preserve"> </w:t>
      </w:r>
      <w:bookmarkStart w:id="13716" w:name="_ETM_Q22_773150"/>
      <w:bookmarkEnd w:id="13716"/>
      <w:r>
        <w:rPr>
          <w:rtl/>
        </w:rPr>
        <w:t xml:space="preserve">חבר </w:t>
      </w:r>
      <w:bookmarkStart w:id="13717" w:name="_ETM_Q22_773389"/>
      <w:bookmarkEnd w:id="13717"/>
      <w:r>
        <w:rPr>
          <w:rtl/>
        </w:rPr>
        <w:t xml:space="preserve">הכנסת </w:t>
      </w:r>
      <w:bookmarkStart w:id="13718" w:name="_ETM_Q22_773689"/>
      <w:bookmarkEnd w:id="13718"/>
      <w:r>
        <w:rPr>
          <w:rtl/>
        </w:rPr>
        <w:t xml:space="preserve">אריאל </w:t>
      </w:r>
      <w:bookmarkStart w:id="13719" w:name="_ETM_Q22_774050"/>
      <w:bookmarkEnd w:id="13719"/>
      <w:r>
        <w:rPr>
          <w:rtl/>
        </w:rPr>
        <w:t>קלנר</w:t>
      </w:r>
      <w:r>
        <w:rPr>
          <w:rFonts w:hint="cs"/>
          <w:rtl/>
        </w:rPr>
        <w:t>.</w:t>
      </w:r>
      <w:bookmarkStart w:id="13720" w:name="_ETM_Q22_781307"/>
      <w:bookmarkEnd w:id="13720"/>
    </w:p>
    <w:p w:rsidR="00736455" w:rsidRDefault="00736455" w:rsidP="008F7E18">
      <w:pPr>
        <w:pStyle w:val="a4"/>
        <w:keepNext/>
        <w:rPr>
          <w:rStyle w:val="TagStyle"/>
          <w:vanish w:val="0"/>
          <w:rtl/>
        </w:rPr>
      </w:pPr>
      <w:bookmarkStart w:id="13721" w:name="_ETM_Q22_781389"/>
      <w:bookmarkStart w:id="13722" w:name="ET_speaker_5801_2"/>
      <w:bookmarkEnd w:id="13721"/>
    </w:p>
    <w:p w:rsidR="00736455" w:rsidRDefault="00736455" w:rsidP="008F7E18">
      <w:pPr>
        <w:pStyle w:val="a4"/>
        <w:keepNext/>
        <w:rPr>
          <w:rtl/>
        </w:rPr>
      </w:pPr>
      <w:r w:rsidRPr="00C05B3A">
        <w:rPr>
          <w:rStyle w:val="TagStyle"/>
          <w:rtl/>
        </w:rPr>
        <w:t xml:space="preserve">&lt;&lt; דובר &gt;&gt; </w:t>
      </w:r>
      <w:bookmarkStart w:id="13723" w:name="_Toc190124160"/>
      <w:r>
        <w:rPr>
          <w:rtl/>
        </w:rPr>
        <w:t>אריאל קלנר (הליכוד):</w:t>
      </w:r>
      <w:bookmarkEnd w:id="13723"/>
      <w:r w:rsidRPr="00C05B3A">
        <w:rPr>
          <w:rStyle w:val="TagStyle"/>
          <w:rtl/>
        </w:rPr>
        <w:t xml:space="preserve"> &lt;&lt; דובר &gt;&gt;</w:t>
      </w:r>
      <w:r>
        <w:rPr>
          <w:rtl/>
        </w:rPr>
        <w:t xml:space="preserve"> </w:t>
      </w:r>
      <w:bookmarkEnd w:id="13722"/>
    </w:p>
    <w:p w:rsidR="00736455" w:rsidRDefault="00736455" w:rsidP="0069560C">
      <w:pPr>
        <w:rPr>
          <w:rtl/>
          <w:lang w:eastAsia="he-IL"/>
        </w:rPr>
      </w:pPr>
    </w:p>
    <w:p w:rsidR="00736455" w:rsidRDefault="00736455" w:rsidP="008A7EEC">
      <w:pPr>
        <w:rPr>
          <w:rtl/>
          <w:lang w:eastAsia="he-IL"/>
        </w:rPr>
      </w:pPr>
      <w:r>
        <w:rPr>
          <w:rFonts w:hint="cs"/>
          <w:rtl/>
          <w:lang w:eastAsia="he-IL"/>
        </w:rPr>
        <w:t>אדוני היושב-ראש, חבריי חברי הכנסת, אתמול, יחד עם 19 חברי כנסת, פנינו לראש הממשלה, לשר החוץ, לשר המשפטים ולשר הבריאות בדרישה לפרישת ישראל מארגון הבריאות העולמי, ה-</w:t>
      </w:r>
      <w:r>
        <w:rPr>
          <w:rFonts w:hint="cs"/>
          <w:lang w:eastAsia="he-IL"/>
        </w:rPr>
        <w:t>WHO</w:t>
      </w:r>
      <w:r>
        <w:rPr>
          <w:rFonts w:hint="cs"/>
          <w:rtl/>
          <w:lang w:eastAsia="he-IL"/>
        </w:rPr>
        <w:t xml:space="preserve">. בקשה </w:t>
      </w:r>
      <w:bookmarkStart w:id="13724" w:name="_ETM_Q23_211000"/>
      <w:bookmarkEnd w:id="13724"/>
      <w:r>
        <w:rPr>
          <w:rFonts w:hint="cs"/>
          <w:rtl/>
          <w:lang w:eastAsia="he-IL"/>
        </w:rPr>
        <w:t>זו נובעת מדאגה עמוקה לריבונותה של מדינת ישראל. נשיא ארצות הברית דונלד</w:t>
      </w:r>
      <w:bookmarkStart w:id="13725" w:name="_ETM_Q23_222000"/>
      <w:bookmarkEnd w:id="13725"/>
      <w:r>
        <w:rPr>
          <w:rFonts w:hint="cs"/>
          <w:rtl/>
          <w:lang w:eastAsia="he-IL"/>
        </w:rPr>
        <w:t xml:space="preserve"> טראמפ הכריז על פרישת מדינתו ב-20 בינואר, נשיא ארגנטינה חאבייר </w:t>
      </w:r>
      <w:bookmarkStart w:id="13726" w:name="_ETM_Q23_225000"/>
      <w:bookmarkEnd w:id="13726"/>
      <w:proofErr w:type="spellStart"/>
      <w:r>
        <w:rPr>
          <w:rFonts w:hint="cs"/>
          <w:rtl/>
          <w:lang w:eastAsia="he-IL"/>
        </w:rPr>
        <w:t>מיליי</w:t>
      </w:r>
      <w:proofErr w:type="spellEnd"/>
      <w:r>
        <w:rPr>
          <w:rFonts w:hint="cs"/>
          <w:rtl/>
          <w:lang w:eastAsia="he-IL"/>
        </w:rPr>
        <w:t xml:space="preserve"> הודיע על החלטה דומה ב-5 בפברואר. ה-</w:t>
      </w:r>
      <w:r>
        <w:rPr>
          <w:rFonts w:hint="cs"/>
          <w:lang w:eastAsia="he-IL"/>
        </w:rPr>
        <w:t>WHO</w:t>
      </w:r>
      <w:r>
        <w:rPr>
          <w:rFonts w:hint="cs"/>
          <w:rtl/>
          <w:lang w:eastAsia="he-IL"/>
        </w:rPr>
        <w:t xml:space="preserve">, שהוקם במטרה </w:t>
      </w:r>
      <w:bookmarkStart w:id="13727" w:name="_ETM_Q23_231000"/>
      <w:bookmarkEnd w:id="13727"/>
      <w:r>
        <w:rPr>
          <w:rFonts w:hint="cs"/>
          <w:rtl/>
          <w:lang w:eastAsia="he-IL"/>
        </w:rPr>
        <w:t>לתאם ולסייע בנושאי בריאות עולמיים, חרג בשנים האחרונות מתפקידו</w:t>
      </w:r>
      <w:bookmarkStart w:id="13728" w:name="_ETM_Q23_240000"/>
      <w:bookmarkEnd w:id="13728"/>
      <w:r>
        <w:rPr>
          <w:rFonts w:hint="cs"/>
          <w:rtl/>
          <w:lang w:eastAsia="he-IL"/>
        </w:rPr>
        <w:t xml:space="preserve"> המקורי. הארגון מבקש להרחיב את סמכויותיו באופן המאיים על ריבונותן</w:t>
      </w:r>
      <w:bookmarkStart w:id="13729" w:name="_ETM_Q23_244000"/>
      <w:bookmarkEnd w:id="13729"/>
      <w:r>
        <w:rPr>
          <w:rFonts w:hint="cs"/>
          <w:rtl/>
          <w:lang w:eastAsia="he-IL"/>
        </w:rPr>
        <w:t xml:space="preserve"> של המדינות החברות בו. </w:t>
      </w:r>
      <w:bookmarkStart w:id="13730" w:name="_ETM_Q23_246000"/>
      <w:bookmarkEnd w:id="13730"/>
      <w:r>
        <w:rPr>
          <w:rFonts w:hint="cs"/>
          <w:rtl/>
          <w:lang w:eastAsia="he-IL"/>
        </w:rPr>
        <w:t>זה לא הארגון הבין-לאומי</w:t>
      </w:r>
      <w:bookmarkStart w:id="13731" w:name="_ETM_Q23_252000"/>
      <w:bookmarkEnd w:id="13731"/>
      <w:r>
        <w:rPr>
          <w:rFonts w:hint="cs"/>
          <w:rtl/>
          <w:lang w:eastAsia="he-IL"/>
        </w:rPr>
        <w:t xml:space="preserve"> היחיד שהוקם למטרה אחת ובסוף פועל למטרות אחרות. אנחנו מכירים </w:t>
      </w:r>
      <w:bookmarkStart w:id="13732" w:name="_ETM_Q23_255000"/>
      <w:bookmarkEnd w:id="13732"/>
      <w:r>
        <w:rPr>
          <w:rFonts w:hint="cs"/>
          <w:rtl/>
          <w:lang w:eastAsia="he-IL"/>
        </w:rPr>
        <w:t>את בתי הדין הבין-לאומיים, ה-</w:t>
      </w:r>
      <w:r>
        <w:rPr>
          <w:rFonts w:hint="cs"/>
          <w:lang w:eastAsia="he-IL"/>
        </w:rPr>
        <w:t>ICC</w:t>
      </w:r>
      <w:r>
        <w:rPr>
          <w:rFonts w:hint="cs"/>
          <w:rtl/>
          <w:lang w:eastAsia="he-IL"/>
        </w:rPr>
        <w:t>, ה-</w:t>
      </w:r>
      <w:r>
        <w:rPr>
          <w:rFonts w:hint="cs"/>
          <w:lang w:eastAsia="he-IL"/>
        </w:rPr>
        <w:t>ICJ</w:t>
      </w:r>
      <w:r>
        <w:rPr>
          <w:rFonts w:hint="cs"/>
          <w:rtl/>
          <w:lang w:eastAsia="he-IL"/>
        </w:rPr>
        <w:t xml:space="preserve"> – מוסדות שהוקמו כדי להגן </w:t>
      </w:r>
      <w:bookmarkStart w:id="13733" w:name="_ETM_Q23_265000"/>
      <w:bookmarkEnd w:id="13733"/>
      <w:r>
        <w:rPr>
          <w:rFonts w:hint="cs"/>
          <w:rtl/>
          <w:lang w:eastAsia="he-IL"/>
        </w:rPr>
        <w:t xml:space="preserve">על האנושות ועכשיו מנוצלים כדי להגן על אויבי האנושות. </w:t>
      </w:r>
    </w:p>
    <w:p w:rsidR="00736455" w:rsidRDefault="00736455" w:rsidP="008F7E18">
      <w:pPr>
        <w:rPr>
          <w:rtl/>
          <w:lang w:eastAsia="he-IL"/>
        </w:rPr>
      </w:pPr>
    </w:p>
    <w:p w:rsidR="00736455" w:rsidRDefault="00736455" w:rsidP="008A7EEC">
      <w:pPr>
        <w:rPr>
          <w:rtl/>
          <w:lang w:eastAsia="he-IL"/>
        </w:rPr>
      </w:pPr>
      <w:bookmarkStart w:id="13734" w:name="_ETM_Q23_267000"/>
      <w:bookmarkEnd w:id="13734"/>
      <w:r>
        <w:rPr>
          <w:rFonts w:hint="cs"/>
          <w:rtl/>
          <w:lang w:eastAsia="he-IL"/>
        </w:rPr>
        <w:t>שימו</w:t>
      </w:r>
      <w:bookmarkStart w:id="13735" w:name="_ETM_Q23_268000"/>
      <w:bookmarkEnd w:id="13735"/>
      <w:r>
        <w:rPr>
          <w:rFonts w:hint="cs"/>
          <w:rtl/>
          <w:lang w:eastAsia="he-IL"/>
        </w:rPr>
        <w:t xml:space="preserve"> לב, התקנות החדשות שמקדם הארגון מאפשרות לו להכריז על מצבי </w:t>
      </w:r>
      <w:bookmarkStart w:id="13736" w:name="_ETM_Q23_272000"/>
      <w:bookmarkEnd w:id="13736"/>
      <w:r>
        <w:rPr>
          <w:rFonts w:hint="cs"/>
          <w:rtl/>
          <w:lang w:eastAsia="he-IL"/>
        </w:rPr>
        <w:t xml:space="preserve">חירום רפואיים ולקבוע מדיניות, כולל בנושאי תקציב ואכיפה, ללא </w:t>
      </w:r>
      <w:bookmarkStart w:id="13737" w:name="_ETM_Q23_277000"/>
      <w:bookmarkEnd w:id="13737"/>
      <w:r>
        <w:rPr>
          <w:rFonts w:hint="cs"/>
          <w:rtl/>
          <w:lang w:eastAsia="he-IL"/>
        </w:rPr>
        <w:t xml:space="preserve">צורך באישור המדינות הרלוונטיות. הוא מבקש להעניק לעצמו סמכות להכריז </w:t>
      </w:r>
      <w:bookmarkStart w:id="13738" w:name="_ETM_Q23_285000"/>
      <w:bookmarkEnd w:id="13738"/>
      <w:r>
        <w:rPr>
          <w:rFonts w:hint="cs"/>
          <w:rtl/>
          <w:lang w:eastAsia="he-IL"/>
        </w:rPr>
        <w:t xml:space="preserve">על אזורים כמוכי מגפה. מי מבטיח לנו שמחר </w:t>
      </w:r>
      <w:bookmarkStart w:id="13739" w:name="_ETM_Q23_287000"/>
      <w:bookmarkEnd w:id="13739"/>
      <w:r>
        <w:rPr>
          <w:rFonts w:hint="cs"/>
          <w:rtl/>
          <w:lang w:eastAsia="he-IL"/>
        </w:rPr>
        <w:t xml:space="preserve">זה לא יהיה בעזה או ביהודה ושומרון? הוא מבקש לעצמו </w:t>
      </w:r>
      <w:bookmarkStart w:id="13740" w:name="_ETM_Q23_292000"/>
      <w:bookmarkEnd w:id="13740"/>
      <w:r>
        <w:rPr>
          <w:rFonts w:hint="cs"/>
          <w:rtl/>
          <w:lang w:eastAsia="he-IL"/>
        </w:rPr>
        <w:t xml:space="preserve">סמכות להיכנס לכל מתקן במדינה, כולל למתקנים סודיים. זוהי פגיעה </w:t>
      </w:r>
      <w:bookmarkStart w:id="13741" w:name="_ETM_Q23_299000"/>
      <w:bookmarkEnd w:id="13741"/>
      <w:r>
        <w:rPr>
          <w:rFonts w:hint="cs"/>
          <w:rtl/>
          <w:lang w:eastAsia="he-IL"/>
        </w:rPr>
        <w:t xml:space="preserve">חמורה בריבונות הלאומית, העלולה להוביל להתערבות ישירה בענייניה </w:t>
      </w:r>
      <w:bookmarkStart w:id="13742" w:name="_ETM_Q23_304000"/>
      <w:bookmarkEnd w:id="13742"/>
      <w:r>
        <w:rPr>
          <w:rFonts w:hint="cs"/>
          <w:rtl/>
          <w:lang w:eastAsia="he-IL"/>
        </w:rPr>
        <w:t xml:space="preserve">הפנימיים של ישראל. זו כבר סכנה של ממש. </w:t>
      </w:r>
      <w:bookmarkStart w:id="13743" w:name="_ETM_Q23_307000"/>
      <w:bookmarkStart w:id="13744" w:name="_ETM_Q23_308000"/>
      <w:bookmarkEnd w:id="13743"/>
      <w:bookmarkEnd w:id="13744"/>
      <w:r>
        <w:rPr>
          <w:rFonts w:hint="cs"/>
          <w:rtl/>
          <w:lang w:eastAsia="he-IL"/>
        </w:rPr>
        <w:t>אני אומר</w:t>
      </w:r>
      <w:bookmarkStart w:id="13745" w:name="_ETM_Q23_309000"/>
      <w:bookmarkEnd w:id="13745"/>
      <w:r>
        <w:rPr>
          <w:rFonts w:hint="cs"/>
          <w:rtl/>
          <w:lang w:eastAsia="he-IL"/>
        </w:rPr>
        <w:t xml:space="preserve"> לכם את הדברים לאחר שנה של פעילות בזירה הלאומית וגם </w:t>
      </w:r>
      <w:bookmarkStart w:id="13746" w:name="_ETM_Q23_313000"/>
      <w:bookmarkEnd w:id="13746"/>
      <w:r>
        <w:rPr>
          <w:rFonts w:hint="cs"/>
          <w:rtl/>
          <w:lang w:eastAsia="he-IL"/>
        </w:rPr>
        <w:t>בזירה הבין-לאומית, כולל פעילות משותפת עם הסנ</w:t>
      </w:r>
      <w:r w:rsidR="008A7EEC">
        <w:rPr>
          <w:rFonts w:hint="cs"/>
          <w:rtl/>
          <w:lang w:eastAsia="he-IL"/>
        </w:rPr>
        <w:t>א</w:t>
      </w:r>
      <w:r>
        <w:rPr>
          <w:rFonts w:hint="cs"/>
          <w:rtl/>
          <w:lang w:eastAsia="he-IL"/>
        </w:rPr>
        <w:t xml:space="preserve">טור רון ג'ונסון, שהחתים </w:t>
      </w:r>
      <w:bookmarkStart w:id="13747" w:name="_ETM_Q23_319000"/>
      <w:bookmarkEnd w:id="13747"/>
      <w:r>
        <w:rPr>
          <w:rFonts w:hint="cs"/>
          <w:rtl/>
          <w:lang w:eastAsia="he-IL"/>
        </w:rPr>
        <w:t>49 חברי סנ</w:t>
      </w:r>
      <w:r w:rsidR="008A7EEC">
        <w:rPr>
          <w:rFonts w:hint="cs"/>
          <w:rtl/>
          <w:lang w:eastAsia="he-IL"/>
        </w:rPr>
        <w:t>א</w:t>
      </w:r>
      <w:r>
        <w:rPr>
          <w:rFonts w:hint="cs"/>
          <w:rtl/>
          <w:lang w:eastAsia="he-IL"/>
        </w:rPr>
        <w:t xml:space="preserve">ט נגד האמנה. </w:t>
      </w:r>
    </w:p>
    <w:p w:rsidR="00736455" w:rsidRDefault="00736455" w:rsidP="008F7E18">
      <w:pPr>
        <w:rPr>
          <w:rtl/>
          <w:lang w:eastAsia="he-IL"/>
        </w:rPr>
      </w:pPr>
      <w:bookmarkStart w:id="13748" w:name="_ETM_Q23_323000"/>
      <w:bookmarkEnd w:id="13748"/>
    </w:p>
    <w:p w:rsidR="00736455" w:rsidRDefault="00736455" w:rsidP="008F7E18">
      <w:pPr>
        <w:rPr>
          <w:rtl/>
          <w:lang w:eastAsia="he-IL"/>
        </w:rPr>
      </w:pPr>
      <w:bookmarkStart w:id="13749" w:name="_ETM_Q23_324000"/>
      <w:bookmarkEnd w:id="13749"/>
      <w:r>
        <w:rPr>
          <w:rFonts w:hint="cs"/>
          <w:rtl/>
          <w:lang w:eastAsia="he-IL"/>
        </w:rPr>
        <w:t xml:space="preserve">אלפיים שנה חלם עם </w:t>
      </w:r>
      <w:bookmarkStart w:id="13750" w:name="_ETM_Q23_322000"/>
      <w:bookmarkEnd w:id="13750"/>
      <w:r>
        <w:rPr>
          <w:rFonts w:hint="cs"/>
          <w:rtl/>
          <w:lang w:eastAsia="he-IL"/>
        </w:rPr>
        <w:t xml:space="preserve">ישראל על ריבונות. כמה דם הקזנו ואנו מקיזים כדי להשיג אותה. </w:t>
      </w:r>
      <w:bookmarkStart w:id="13751" w:name="_ETM_Q23_326000"/>
      <w:bookmarkEnd w:id="13751"/>
      <w:r>
        <w:rPr>
          <w:rFonts w:hint="cs"/>
          <w:rtl/>
          <w:lang w:eastAsia="he-IL"/>
        </w:rPr>
        <w:t>יש לנו מחויבות-על לשמור על ריבונותנו. כעת</w:t>
      </w:r>
      <w:bookmarkStart w:id="13752" w:name="_ETM_Q23_335000"/>
      <w:bookmarkEnd w:id="13752"/>
      <w:r>
        <w:rPr>
          <w:rFonts w:hint="cs"/>
          <w:rtl/>
          <w:lang w:eastAsia="he-IL"/>
        </w:rPr>
        <w:t>, לאחר פרישתן של ארצות הברית וארגנטינה מהארגון, עלינו לפרוש</w:t>
      </w:r>
      <w:bookmarkStart w:id="13753" w:name="_ETM_Q23_339000"/>
      <w:bookmarkEnd w:id="13753"/>
      <w:r>
        <w:rPr>
          <w:rFonts w:hint="cs"/>
          <w:rtl/>
          <w:lang w:eastAsia="he-IL"/>
        </w:rPr>
        <w:t xml:space="preserve"> לחלוטין מה-</w:t>
      </w:r>
      <w:r>
        <w:rPr>
          <w:rFonts w:hint="cs"/>
          <w:lang w:eastAsia="he-IL"/>
        </w:rPr>
        <w:t>WHO</w:t>
      </w:r>
      <w:r>
        <w:rPr>
          <w:rFonts w:hint="cs"/>
          <w:rtl/>
          <w:lang w:eastAsia="he-IL"/>
        </w:rPr>
        <w:t xml:space="preserve">. המשך </w:t>
      </w:r>
      <w:r w:rsidR="008A7EEC">
        <w:rPr>
          <w:rFonts w:hint="cs"/>
          <w:rtl/>
          <w:lang w:eastAsia="he-IL"/>
        </w:rPr>
        <w:t>ה</w:t>
      </w:r>
      <w:r>
        <w:rPr>
          <w:rFonts w:hint="cs"/>
          <w:rtl/>
          <w:lang w:eastAsia="he-IL"/>
        </w:rPr>
        <w:t xml:space="preserve">חברות בארגון עלול להוביל לפגיעה בריבונות הלאומית, </w:t>
      </w:r>
      <w:bookmarkStart w:id="13754" w:name="_ETM_Q23_342000"/>
      <w:bookmarkEnd w:id="13754"/>
      <w:r>
        <w:rPr>
          <w:rFonts w:hint="cs"/>
          <w:rtl/>
          <w:lang w:eastAsia="he-IL"/>
        </w:rPr>
        <w:t xml:space="preserve">בכלכלה ובניהול משאבי המדינה; להתערבות במנגנוני קבלת ההחלטות של </w:t>
      </w:r>
      <w:bookmarkStart w:id="13755" w:name="_ETM_Q23_346000"/>
      <w:bookmarkEnd w:id="13755"/>
      <w:r>
        <w:rPr>
          <w:rFonts w:hint="cs"/>
          <w:rtl/>
          <w:lang w:eastAsia="he-IL"/>
        </w:rPr>
        <w:t xml:space="preserve">הממשלה; לפגיעה בזכויות אדם ובחירויות הפרט של אזרחי ישראל, ואף </w:t>
      </w:r>
      <w:bookmarkStart w:id="13756" w:name="_ETM_Q23_351000"/>
      <w:bookmarkEnd w:id="13756"/>
      <w:r>
        <w:rPr>
          <w:rFonts w:hint="cs"/>
          <w:rtl/>
          <w:lang w:eastAsia="he-IL"/>
        </w:rPr>
        <w:t xml:space="preserve">לסיכון ביטחוני משמעותי. </w:t>
      </w:r>
    </w:p>
    <w:p w:rsidR="00736455" w:rsidRDefault="00736455" w:rsidP="008F7E18">
      <w:pPr>
        <w:rPr>
          <w:rtl/>
          <w:lang w:eastAsia="he-IL"/>
        </w:rPr>
      </w:pPr>
      <w:bookmarkStart w:id="13757" w:name="_ETM_Q23_355000"/>
      <w:bookmarkEnd w:id="13757"/>
    </w:p>
    <w:p w:rsidR="00736455" w:rsidRDefault="00736455" w:rsidP="008A7EEC">
      <w:pPr>
        <w:rPr>
          <w:rtl/>
          <w:lang w:eastAsia="he-IL"/>
        </w:rPr>
      </w:pPr>
      <w:bookmarkStart w:id="13758" w:name="_ETM_Q23_356000"/>
      <w:bookmarkEnd w:id="13758"/>
      <w:r>
        <w:rPr>
          <w:rFonts w:hint="cs"/>
          <w:rtl/>
          <w:lang w:eastAsia="he-IL"/>
        </w:rPr>
        <w:t xml:space="preserve">אני קורא לממשלת ישראל לנקוט </w:t>
      </w:r>
      <w:r w:rsidR="008A7EEC">
        <w:rPr>
          <w:rFonts w:hint="cs"/>
          <w:rtl/>
          <w:lang w:eastAsia="he-IL"/>
        </w:rPr>
        <w:t>את ה</w:t>
      </w:r>
      <w:r>
        <w:rPr>
          <w:rFonts w:hint="cs"/>
          <w:rtl/>
          <w:lang w:eastAsia="he-IL"/>
        </w:rPr>
        <w:t>צעדים</w:t>
      </w:r>
      <w:bookmarkStart w:id="13759" w:name="_ETM_Q23_359000"/>
      <w:bookmarkEnd w:id="13759"/>
      <w:r>
        <w:rPr>
          <w:rFonts w:hint="cs"/>
          <w:rtl/>
          <w:lang w:eastAsia="he-IL"/>
        </w:rPr>
        <w:t xml:space="preserve"> </w:t>
      </w:r>
      <w:proofErr w:type="spellStart"/>
      <w:r>
        <w:rPr>
          <w:rFonts w:hint="cs"/>
          <w:rtl/>
          <w:lang w:eastAsia="he-IL"/>
        </w:rPr>
        <w:t>המיידיים</w:t>
      </w:r>
      <w:proofErr w:type="spellEnd"/>
      <w:r>
        <w:rPr>
          <w:rFonts w:hint="cs"/>
          <w:rtl/>
          <w:lang w:eastAsia="he-IL"/>
        </w:rPr>
        <w:t xml:space="preserve"> הנדרשים כדי לפרוש מארגון הבריאות העולמי. תודה. </w:t>
      </w:r>
    </w:p>
    <w:p w:rsidR="00736455" w:rsidRDefault="00736455" w:rsidP="008F7E18">
      <w:pPr>
        <w:keepNext/>
        <w:rPr>
          <w:rtl/>
        </w:rPr>
      </w:pPr>
      <w:bookmarkStart w:id="13760" w:name="ET_yor_6595_3"/>
    </w:p>
    <w:p w:rsidR="00736455" w:rsidRDefault="00736455" w:rsidP="008F7E18">
      <w:pPr>
        <w:pStyle w:val="af7"/>
        <w:keepNext/>
        <w:rPr>
          <w:rtl/>
        </w:rPr>
      </w:pPr>
      <w:bookmarkStart w:id="13761" w:name="_ETM_Q23_365000"/>
      <w:bookmarkEnd w:id="13761"/>
      <w:r w:rsidRPr="00C05B3A">
        <w:rPr>
          <w:rStyle w:val="TagStyle"/>
          <w:rtl/>
        </w:rPr>
        <w:t xml:space="preserve"> &lt;&lt; יור &gt;&gt; </w:t>
      </w:r>
      <w:r>
        <w:rPr>
          <w:rtl/>
        </w:rPr>
        <w:t>היו"ר ארז מלול:</w:t>
      </w:r>
      <w:r w:rsidRPr="00C05B3A">
        <w:rPr>
          <w:rStyle w:val="TagStyle"/>
          <w:rtl/>
        </w:rPr>
        <w:t xml:space="preserve"> &lt;&lt; יור &gt;&gt;</w:t>
      </w:r>
      <w:r>
        <w:rPr>
          <w:rtl/>
        </w:rPr>
        <w:t xml:space="preserve"> </w:t>
      </w:r>
      <w:bookmarkEnd w:id="13760"/>
    </w:p>
    <w:p w:rsidR="00736455" w:rsidRDefault="00736455" w:rsidP="0069560C">
      <w:pPr>
        <w:rPr>
          <w:rtl/>
          <w:lang w:eastAsia="he-IL"/>
        </w:rPr>
      </w:pPr>
    </w:p>
    <w:p w:rsidR="00736455" w:rsidRDefault="00736455" w:rsidP="008F7E18">
      <w:pPr>
        <w:rPr>
          <w:rtl/>
          <w:lang w:eastAsia="he-IL"/>
        </w:rPr>
      </w:pPr>
      <w:r>
        <w:rPr>
          <w:rFonts w:hint="cs"/>
          <w:rtl/>
          <w:lang w:eastAsia="he-IL"/>
        </w:rPr>
        <w:t xml:space="preserve">תודה רבה. </w:t>
      </w:r>
      <w:bookmarkStart w:id="13762" w:name="_ETM_Q23_363000"/>
      <w:bookmarkEnd w:id="13762"/>
      <w:r>
        <w:rPr>
          <w:rFonts w:hint="cs"/>
          <w:rtl/>
          <w:lang w:eastAsia="he-IL"/>
        </w:rPr>
        <w:t xml:space="preserve">חבר הכנסת אלמוג כהן, מוותר? כל היום הוא חיכה לזה. </w:t>
      </w:r>
      <w:bookmarkStart w:id="13763" w:name="_ETM_Q23_377000"/>
      <w:bookmarkEnd w:id="13763"/>
      <w:r>
        <w:rPr>
          <w:rFonts w:hint="cs"/>
          <w:rtl/>
          <w:lang w:eastAsia="he-IL"/>
        </w:rPr>
        <w:t xml:space="preserve">הרבה זמן הוא לא הוציא קיטור. </w:t>
      </w:r>
    </w:p>
    <w:p w:rsidR="00736455" w:rsidRDefault="00736455" w:rsidP="008F7E18">
      <w:pPr>
        <w:rPr>
          <w:rtl/>
          <w:lang w:eastAsia="he-IL"/>
        </w:rPr>
      </w:pPr>
      <w:bookmarkStart w:id="13764" w:name="_ETM_Q23_383000"/>
      <w:bookmarkEnd w:id="13764"/>
    </w:p>
    <w:p w:rsidR="00736455" w:rsidRDefault="00736455" w:rsidP="008F7E18">
      <w:pPr>
        <w:pStyle w:val="af6"/>
        <w:keepNext/>
        <w:rPr>
          <w:rtl/>
        </w:rPr>
      </w:pPr>
      <w:r w:rsidRPr="00C05B3A">
        <w:rPr>
          <w:rStyle w:val="TagStyle"/>
          <w:rtl/>
        </w:rPr>
        <w:t xml:space="preserve"> &lt;&lt; קריאה &gt;&gt; </w:t>
      </w:r>
      <w:r>
        <w:rPr>
          <w:rtl/>
        </w:rPr>
        <w:t>מיקי לוי (יש עתיד):</w:t>
      </w:r>
      <w:r w:rsidRPr="00C05B3A">
        <w:rPr>
          <w:rStyle w:val="TagStyle"/>
          <w:rtl/>
        </w:rPr>
        <w:t xml:space="preserve"> &lt;&lt; קריאה &gt;&gt;</w:t>
      </w:r>
      <w:r>
        <w:rPr>
          <w:rtl/>
        </w:rPr>
        <w:t xml:space="preserve"> </w:t>
      </w:r>
    </w:p>
    <w:p w:rsidR="00736455" w:rsidRDefault="00736455" w:rsidP="0069560C">
      <w:pPr>
        <w:rPr>
          <w:rtl/>
          <w:lang w:eastAsia="he-IL"/>
        </w:rPr>
      </w:pPr>
    </w:p>
    <w:p w:rsidR="00736455" w:rsidRDefault="00736455" w:rsidP="000E1D76">
      <w:pPr>
        <w:rPr>
          <w:rtl/>
          <w:lang w:eastAsia="he-IL"/>
        </w:rPr>
      </w:pPr>
      <w:r>
        <w:rPr>
          <w:rFonts w:hint="cs"/>
          <w:rtl/>
          <w:lang w:eastAsia="he-IL"/>
        </w:rPr>
        <w:t xml:space="preserve">אלמוג, תן לנו מילה על פתיחת בית ספר לטיסה. התחייבת. </w:t>
      </w:r>
      <w:bookmarkStart w:id="13765" w:name="_ETM_Q23_387000"/>
      <w:bookmarkStart w:id="13766" w:name="_ETM_Q23_388000"/>
      <w:bookmarkEnd w:id="13765"/>
      <w:bookmarkEnd w:id="13766"/>
      <w:r>
        <w:rPr>
          <w:rFonts w:hint="cs"/>
          <w:rtl/>
          <w:lang w:eastAsia="he-IL"/>
        </w:rPr>
        <w:t>בית ספר לטיסה. להקים בית ספר.</w:t>
      </w:r>
    </w:p>
    <w:p w:rsidR="00736455" w:rsidRDefault="00736455" w:rsidP="008F7E18">
      <w:pPr>
        <w:rPr>
          <w:b/>
          <w:bCs/>
          <w:u w:val="single"/>
          <w:rtl/>
          <w:lang w:eastAsia="he-IL"/>
        </w:rPr>
      </w:pPr>
    </w:p>
    <w:p w:rsidR="00736455" w:rsidRDefault="00736455" w:rsidP="000E1D76">
      <w:pPr>
        <w:pStyle w:val="af6"/>
        <w:rPr>
          <w:rtl/>
        </w:rPr>
      </w:pPr>
      <w:bookmarkStart w:id="13767" w:name="ET_interruption_6352_14"/>
      <w:r w:rsidRPr="000E1D76">
        <w:rPr>
          <w:rStyle w:val="TagStyle"/>
          <w:rtl/>
        </w:rPr>
        <w:t xml:space="preserve"> &lt;&lt; קריאה &gt;&gt;</w:t>
      </w:r>
      <w:r w:rsidRPr="00542500">
        <w:rPr>
          <w:rStyle w:val="TagStyle"/>
          <w:rtl/>
        </w:rPr>
        <w:t xml:space="preserve"> </w:t>
      </w:r>
      <w:r>
        <w:rPr>
          <w:rtl/>
        </w:rPr>
        <w:t>אלמוג כהן (עוצמה יהודית):</w:t>
      </w:r>
      <w:r w:rsidRPr="00542500">
        <w:rPr>
          <w:rStyle w:val="TagStyle"/>
          <w:rtl/>
        </w:rPr>
        <w:t xml:space="preserve"> </w:t>
      </w:r>
      <w:r w:rsidRPr="000E1D76">
        <w:rPr>
          <w:rStyle w:val="TagStyle"/>
          <w:rtl/>
        </w:rPr>
        <w:t xml:space="preserve">&lt;&lt; קריאה &gt;&gt; </w:t>
      </w:r>
      <w:r>
        <w:rPr>
          <w:rtl/>
        </w:rPr>
        <w:t xml:space="preserve"> </w:t>
      </w:r>
      <w:bookmarkEnd w:id="13767"/>
    </w:p>
    <w:p w:rsidR="00736455" w:rsidRDefault="00736455" w:rsidP="0069560C">
      <w:pPr>
        <w:rPr>
          <w:rtl/>
          <w:lang w:eastAsia="he-IL"/>
        </w:rPr>
      </w:pPr>
    </w:p>
    <w:p w:rsidR="00736455" w:rsidRDefault="00736455" w:rsidP="008F7E18">
      <w:pPr>
        <w:rPr>
          <w:rtl/>
          <w:lang w:eastAsia="he-IL"/>
        </w:rPr>
      </w:pPr>
      <w:bookmarkStart w:id="13768" w:name="_ETM_Q23_386000"/>
      <w:bookmarkEnd w:id="13768"/>
      <w:r>
        <w:rPr>
          <w:rFonts w:hint="cs"/>
          <w:rtl/>
          <w:lang w:eastAsia="he-IL"/>
        </w:rPr>
        <w:t xml:space="preserve">שדה תעופה. </w:t>
      </w:r>
      <w:bookmarkStart w:id="13769" w:name="_ETM_Q0_13418411"/>
      <w:bookmarkEnd w:id="13769"/>
    </w:p>
    <w:p w:rsidR="00736455" w:rsidRDefault="00736455" w:rsidP="008F7E18">
      <w:pPr>
        <w:rPr>
          <w:rtl/>
          <w:lang w:eastAsia="he-IL"/>
        </w:rPr>
      </w:pPr>
      <w:bookmarkStart w:id="13770" w:name="_ETM_Q23_398000"/>
      <w:bookmarkEnd w:id="13770"/>
    </w:p>
    <w:p w:rsidR="00736455" w:rsidRDefault="00736455" w:rsidP="008F7E18">
      <w:pPr>
        <w:pStyle w:val="af7"/>
        <w:keepNext/>
        <w:rPr>
          <w:rtl/>
        </w:rPr>
      </w:pPr>
      <w:bookmarkStart w:id="13771" w:name="ET_yor_6595_15"/>
      <w:r w:rsidRPr="00542500">
        <w:rPr>
          <w:rStyle w:val="TagStyle"/>
          <w:rtl/>
        </w:rPr>
        <w:t xml:space="preserve"> &lt;&lt; יור &gt;&gt; </w:t>
      </w:r>
      <w:r>
        <w:rPr>
          <w:rtl/>
        </w:rPr>
        <w:t>היו"ר ארז מלול:</w:t>
      </w:r>
      <w:r w:rsidRPr="00542500">
        <w:rPr>
          <w:rStyle w:val="TagStyle"/>
          <w:rtl/>
        </w:rPr>
        <w:t xml:space="preserve"> &lt;&lt; יור &gt;&gt;</w:t>
      </w:r>
      <w:r>
        <w:rPr>
          <w:rtl/>
        </w:rPr>
        <w:t xml:space="preserve"> </w:t>
      </w:r>
      <w:bookmarkEnd w:id="13771"/>
    </w:p>
    <w:p w:rsidR="00736455" w:rsidRDefault="00736455" w:rsidP="0069560C">
      <w:pPr>
        <w:rPr>
          <w:rtl/>
          <w:lang w:eastAsia="he-IL"/>
        </w:rPr>
      </w:pPr>
    </w:p>
    <w:p w:rsidR="00736455" w:rsidRDefault="00736455" w:rsidP="000E1D76">
      <w:pPr>
        <w:rPr>
          <w:rtl/>
          <w:lang w:eastAsia="he-IL"/>
        </w:rPr>
      </w:pPr>
      <w:r>
        <w:rPr>
          <w:rFonts w:hint="cs"/>
          <w:rtl/>
          <w:lang w:eastAsia="he-IL"/>
        </w:rPr>
        <w:t>שדה תעופה. לא, שדה תעופה בדרום. אני זוכר.</w:t>
      </w:r>
    </w:p>
    <w:p w:rsidR="00736455" w:rsidRDefault="00736455" w:rsidP="008F7E18">
      <w:pPr>
        <w:rPr>
          <w:rtl/>
          <w:lang w:eastAsia="he-IL"/>
        </w:rPr>
      </w:pPr>
      <w:bookmarkStart w:id="13772" w:name="_ETM_Q23_401000"/>
      <w:bookmarkEnd w:id="13772"/>
    </w:p>
    <w:p w:rsidR="00736455" w:rsidRDefault="00736455" w:rsidP="008F7E18">
      <w:pPr>
        <w:pStyle w:val="af6"/>
        <w:keepNext/>
        <w:rPr>
          <w:rtl/>
        </w:rPr>
      </w:pPr>
      <w:r w:rsidRPr="00542500">
        <w:rPr>
          <w:rStyle w:val="TagStyle"/>
          <w:rtl/>
        </w:rPr>
        <w:t xml:space="preserve"> &lt;&lt; קריאה &gt;&gt; </w:t>
      </w:r>
      <w:r>
        <w:rPr>
          <w:rtl/>
        </w:rPr>
        <w:t>מיקי לוי (יש עתיד):</w:t>
      </w:r>
      <w:r w:rsidRPr="00542500">
        <w:rPr>
          <w:rStyle w:val="TagStyle"/>
          <w:rtl/>
        </w:rPr>
        <w:t xml:space="preserve"> &lt;&lt; קריאה &gt;&gt;</w:t>
      </w:r>
      <w:r>
        <w:rPr>
          <w:rtl/>
        </w:rPr>
        <w:t xml:space="preserve"> </w:t>
      </w:r>
    </w:p>
    <w:p w:rsidR="00736455" w:rsidRDefault="00736455" w:rsidP="0069560C">
      <w:pPr>
        <w:rPr>
          <w:rtl/>
          <w:lang w:eastAsia="he-IL"/>
        </w:rPr>
      </w:pPr>
    </w:p>
    <w:p w:rsidR="00736455" w:rsidRDefault="00736455" w:rsidP="008F7E18">
      <w:pPr>
        <w:rPr>
          <w:rtl/>
          <w:lang w:eastAsia="he-IL"/>
        </w:rPr>
      </w:pPr>
      <w:bookmarkStart w:id="13773" w:name="_ETM_Q23_397000"/>
      <w:bookmarkEnd w:id="13773"/>
      <w:r>
        <w:rPr>
          <w:rFonts w:hint="cs"/>
          <w:rtl/>
          <w:lang w:eastAsia="he-IL"/>
        </w:rPr>
        <w:t>בית ספר לטיסה. תקשיבו טוב, חברים. בית ספר לטיסה</w:t>
      </w:r>
      <w:bookmarkStart w:id="13774" w:name="_ETM_Q23_402000"/>
      <w:bookmarkStart w:id="13775" w:name="_ETM_Q23_392000"/>
      <w:bookmarkEnd w:id="13774"/>
      <w:bookmarkEnd w:id="13775"/>
      <w:r>
        <w:rPr>
          <w:rFonts w:hint="cs"/>
          <w:rtl/>
          <w:lang w:eastAsia="he-IL"/>
        </w:rPr>
        <w:t xml:space="preserve">, כדי לאפשר לילדי הפריפריה שלא נותנים להם להיכנס לקורס טיס. אז עמדתי ואמרתי לו: שמע, יש לי </w:t>
      </w:r>
      <w:bookmarkStart w:id="13776" w:name="_ETM_Q23_416000"/>
      <w:bookmarkEnd w:id="13776"/>
      <w:r>
        <w:rPr>
          <w:rFonts w:hint="cs"/>
          <w:rtl/>
          <w:lang w:eastAsia="he-IL"/>
        </w:rPr>
        <w:t xml:space="preserve">קרוב משפחה, הנכד של בן דודי, אימא שלו </w:t>
      </w:r>
      <w:proofErr w:type="spellStart"/>
      <w:r>
        <w:rPr>
          <w:rFonts w:hint="cs"/>
          <w:rtl/>
          <w:lang w:eastAsia="he-IL"/>
        </w:rPr>
        <w:t>כורדייה</w:t>
      </w:r>
      <w:proofErr w:type="spellEnd"/>
      <w:r>
        <w:rPr>
          <w:rFonts w:hint="cs"/>
          <w:rtl/>
          <w:lang w:eastAsia="he-IL"/>
        </w:rPr>
        <w:t xml:space="preserve"> ואבא שלו מרוקאי – מה יותר מזה? והפך לטייס. </w:t>
      </w:r>
    </w:p>
    <w:p w:rsidR="00736455" w:rsidRDefault="00736455" w:rsidP="008F7E18">
      <w:pPr>
        <w:rPr>
          <w:rtl/>
          <w:lang w:eastAsia="he-IL"/>
        </w:rPr>
      </w:pPr>
    </w:p>
    <w:p w:rsidR="00736455" w:rsidRDefault="00736455" w:rsidP="008F7E18">
      <w:pPr>
        <w:pStyle w:val="af7"/>
        <w:keepNext/>
        <w:rPr>
          <w:rtl/>
        </w:rPr>
      </w:pPr>
      <w:r w:rsidRPr="00C05B3A">
        <w:rPr>
          <w:rStyle w:val="TagStyle"/>
          <w:rtl/>
        </w:rPr>
        <w:t xml:space="preserve"> &lt;&lt; יור &gt;&gt; </w:t>
      </w:r>
      <w:r>
        <w:rPr>
          <w:rtl/>
        </w:rPr>
        <w:t>היו"ר ארז מלול:</w:t>
      </w:r>
      <w:r w:rsidRPr="00C05B3A">
        <w:rPr>
          <w:rStyle w:val="TagStyle"/>
          <w:rtl/>
        </w:rPr>
        <w:t xml:space="preserve"> &lt;&lt; יור &gt;&gt;</w:t>
      </w:r>
      <w:r>
        <w:rPr>
          <w:rtl/>
        </w:rPr>
        <w:t xml:space="preserve"> </w:t>
      </w:r>
    </w:p>
    <w:p w:rsidR="00736455" w:rsidRDefault="00736455" w:rsidP="0069560C">
      <w:pPr>
        <w:rPr>
          <w:rtl/>
          <w:lang w:eastAsia="he-IL"/>
        </w:rPr>
      </w:pPr>
    </w:p>
    <w:p w:rsidR="00736455" w:rsidRDefault="00736455" w:rsidP="000E1D76">
      <w:pPr>
        <w:rPr>
          <w:rtl/>
          <w:lang w:eastAsia="he-IL"/>
        </w:rPr>
      </w:pPr>
      <w:r>
        <w:rPr>
          <w:rFonts w:hint="cs"/>
          <w:rtl/>
          <w:lang w:eastAsia="he-IL"/>
        </w:rPr>
        <w:t xml:space="preserve">אחד </w:t>
      </w:r>
      <w:bookmarkStart w:id="13777" w:name="_ETM_Q23_429000"/>
      <w:bookmarkEnd w:id="13777"/>
      <w:r>
        <w:rPr>
          <w:rFonts w:hint="eastAsia"/>
          <w:rtl/>
          <w:lang w:eastAsia="he-IL"/>
        </w:rPr>
        <w:t>–</w:t>
      </w:r>
      <w:r>
        <w:rPr>
          <w:rFonts w:hint="cs"/>
          <w:rtl/>
          <w:lang w:eastAsia="he-IL"/>
        </w:rPr>
        <w:t xml:space="preserve"> ופרסמו. אני אראה לך מחקר שעשה פרופ' אלבשן </w:t>
      </w:r>
      <w:bookmarkStart w:id="13778" w:name="_ETM_Q23_432000"/>
      <w:bookmarkEnd w:id="13778"/>
      <w:r>
        <w:rPr>
          <w:rFonts w:hint="cs"/>
          <w:rtl/>
          <w:lang w:eastAsia="he-IL"/>
        </w:rPr>
        <w:t xml:space="preserve">במשפטים, יעמדו לך השערות. </w:t>
      </w:r>
    </w:p>
    <w:p w:rsidR="00736455" w:rsidRDefault="00736455" w:rsidP="008F7E18">
      <w:pPr>
        <w:rPr>
          <w:rtl/>
          <w:lang w:eastAsia="he-IL"/>
        </w:rPr>
      </w:pPr>
    </w:p>
    <w:p w:rsidR="00736455" w:rsidRDefault="00736455" w:rsidP="008F7E18">
      <w:pPr>
        <w:pStyle w:val="af6"/>
        <w:keepNext/>
        <w:rPr>
          <w:rtl/>
        </w:rPr>
      </w:pPr>
      <w:bookmarkStart w:id="13779" w:name="ET_interruption_5084_7"/>
      <w:r w:rsidRPr="00C05B3A">
        <w:rPr>
          <w:rStyle w:val="TagStyle"/>
          <w:rtl/>
        </w:rPr>
        <w:t xml:space="preserve"> &lt;&lt; קריאה &gt;&gt; </w:t>
      </w:r>
      <w:r>
        <w:rPr>
          <w:rtl/>
        </w:rPr>
        <w:t>מיקי לוי (יש עתיד):</w:t>
      </w:r>
      <w:r w:rsidRPr="00C05B3A">
        <w:rPr>
          <w:rStyle w:val="TagStyle"/>
          <w:rtl/>
        </w:rPr>
        <w:t xml:space="preserve"> &lt;&lt; קריאה &gt;&gt;</w:t>
      </w:r>
      <w:r>
        <w:rPr>
          <w:rtl/>
        </w:rPr>
        <w:t xml:space="preserve"> </w:t>
      </w:r>
      <w:bookmarkEnd w:id="13779"/>
    </w:p>
    <w:p w:rsidR="00736455" w:rsidRDefault="00736455" w:rsidP="0069560C">
      <w:pPr>
        <w:rPr>
          <w:rtl/>
          <w:lang w:eastAsia="he-IL"/>
        </w:rPr>
      </w:pPr>
    </w:p>
    <w:p w:rsidR="00736455" w:rsidRDefault="00736455" w:rsidP="004C78A2">
      <w:pPr>
        <w:rPr>
          <w:rtl/>
          <w:lang w:eastAsia="he-IL"/>
        </w:rPr>
      </w:pPr>
      <w:r>
        <w:rPr>
          <w:rFonts w:hint="cs"/>
          <w:rtl/>
          <w:lang w:eastAsia="he-IL"/>
        </w:rPr>
        <w:t xml:space="preserve">הכול פתוח </w:t>
      </w:r>
      <w:r w:rsidR="004C78A2">
        <w:rPr>
          <w:rFonts w:hint="cs"/>
          <w:rtl/>
          <w:lang w:eastAsia="he-IL"/>
        </w:rPr>
        <w:t>– – –</w:t>
      </w:r>
      <w:r>
        <w:rPr>
          <w:rFonts w:hint="cs"/>
          <w:rtl/>
          <w:lang w:eastAsia="he-IL"/>
        </w:rPr>
        <w:t xml:space="preserve">  </w:t>
      </w:r>
    </w:p>
    <w:p w:rsidR="00736455" w:rsidRDefault="00736455" w:rsidP="008F7E18">
      <w:pPr>
        <w:rPr>
          <w:rtl/>
          <w:lang w:eastAsia="he-IL"/>
        </w:rPr>
      </w:pPr>
    </w:p>
    <w:p w:rsidR="00736455" w:rsidRDefault="00736455" w:rsidP="008F7E18">
      <w:pPr>
        <w:pStyle w:val="af7"/>
        <w:keepNext/>
        <w:rPr>
          <w:rtl/>
        </w:rPr>
      </w:pPr>
      <w:r w:rsidRPr="00542500">
        <w:rPr>
          <w:rStyle w:val="TagStyle"/>
          <w:rtl/>
        </w:rPr>
        <w:t xml:space="preserve"> &lt;&lt; יור &gt;&gt; </w:t>
      </w:r>
      <w:r>
        <w:rPr>
          <w:rtl/>
        </w:rPr>
        <w:t>היו"ר ארז מלול:</w:t>
      </w:r>
      <w:r w:rsidRPr="00542500">
        <w:rPr>
          <w:rStyle w:val="TagStyle"/>
          <w:rtl/>
        </w:rPr>
        <w:t xml:space="preserve"> &lt;&lt; יור &gt;&gt;</w:t>
      </w:r>
      <w:r>
        <w:rPr>
          <w:rtl/>
        </w:rPr>
        <w:t xml:space="preserve"> </w:t>
      </w:r>
    </w:p>
    <w:p w:rsidR="00736455" w:rsidRDefault="00736455" w:rsidP="0069560C">
      <w:pPr>
        <w:rPr>
          <w:rtl/>
          <w:lang w:eastAsia="he-IL"/>
        </w:rPr>
      </w:pPr>
    </w:p>
    <w:p w:rsidR="00736455" w:rsidRDefault="00736455" w:rsidP="008F7E18">
      <w:pPr>
        <w:rPr>
          <w:rtl/>
          <w:lang w:eastAsia="he-IL"/>
        </w:rPr>
      </w:pPr>
      <w:r>
        <w:rPr>
          <w:rFonts w:hint="cs"/>
          <w:rtl/>
          <w:lang w:eastAsia="he-IL"/>
        </w:rPr>
        <w:t xml:space="preserve">בוא, אני </w:t>
      </w:r>
      <w:bookmarkStart w:id="13780" w:name="_ETM_Q23_436000"/>
      <w:bookmarkEnd w:id="13780"/>
      <w:r>
        <w:rPr>
          <w:rFonts w:hint="cs"/>
          <w:rtl/>
          <w:lang w:eastAsia="he-IL"/>
        </w:rPr>
        <w:t xml:space="preserve">אספר לך אחרי זה. טוב, בכבוד, אלמוג. </w:t>
      </w:r>
    </w:p>
    <w:p w:rsidR="00736455" w:rsidRDefault="00736455" w:rsidP="008F7E18">
      <w:pPr>
        <w:rPr>
          <w:rtl/>
          <w:lang w:eastAsia="he-IL"/>
        </w:rPr>
      </w:pPr>
      <w:bookmarkStart w:id="13781" w:name="_ETM_Q23_435000"/>
      <w:bookmarkEnd w:id="13781"/>
    </w:p>
    <w:p w:rsidR="00736455" w:rsidRDefault="00736455" w:rsidP="008F7E18">
      <w:pPr>
        <w:pStyle w:val="af6"/>
        <w:keepNext/>
        <w:rPr>
          <w:rtl/>
        </w:rPr>
      </w:pPr>
      <w:bookmarkStart w:id="13782" w:name="ET_interruption_5084_21"/>
      <w:r w:rsidRPr="00542500">
        <w:rPr>
          <w:rStyle w:val="TagStyle"/>
          <w:rtl/>
        </w:rPr>
        <w:t xml:space="preserve"> &lt;&lt; קריאה &gt;&gt; </w:t>
      </w:r>
      <w:r>
        <w:rPr>
          <w:rtl/>
        </w:rPr>
        <w:t>מיקי לוי (יש עתיד):</w:t>
      </w:r>
      <w:r w:rsidRPr="00542500">
        <w:rPr>
          <w:rStyle w:val="TagStyle"/>
          <w:rtl/>
        </w:rPr>
        <w:t xml:space="preserve"> &lt;&lt; קריאה &gt;&gt;</w:t>
      </w:r>
      <w:r>
        <w:rPr>
          <w:rtl/>
        </w:rPr>
        <w:t xml:space="preserve"> </w:t>
      </w:r>
      <w:bookmarkEnd w:id="13782"/>
    </w:p>
    <w:p w:rsidR="00736455" w:rsidRDefault="00736455" w:rsidP="0069560C">
      <w:pPr>
        <w:rPr>
          <w:rtl/>
          <w:lang w:eastAsia="he-IL"/>
        </w:rPr>
      </w:pPr>
    </w:p>
    <w:p w:rsidR="00736455" w:rsidRDefault="00736455" w:rsidP="008A7EEC">
      <w:pPr>
        <w:rPr>
          <w:rtl/>
          <w:lang w:eastAsia="he-IL"/>
        </w:rPr>
      </w:pPr>
      <w:bookmarkStart w:id="13783" w:name="_ETM_Q23_438000"/>
      <w:bookmarkEnd w:id="13783"/>
      <w:r>
        <w:rPr>
          <w:rFonts w:hint="cs"/>
          <w:rtl/>
          <w:lang w:eastAsia="he-IL"/>
        </w:rPr>
        <w:t>לא, מה שאלמוג אמר אז</w:t>
      </w:r>
      <w:r w:rsidR="008A7EEC">
        <w:rPr>
          <w:rFonts w:hint="cs"/>
          <w:rtl/>
          <w:lang w:eastAsia="he-IL"/>
        </w:rPr>
        <w:t>,</w:t>
      </w:r>
      <w:r>
        <w:rPr>
          <w:rFonts w:hint="cs"/>
          <w:rtl/>
          <w:lang w:eastAsia="he-IL"/>
        </w:rPr>
        <w:t xml:space="preserve"> </w:t>
      </w:r>
      <w:bookmarkStart w:id="13784" w:name="_ETM_Q23_439000"/>
      <w:bookmarkEnd w:id="13784"/>
      <w:r>
        <w:rPr>
          <w:rFonts w:hint="cs"/>
          <w:rtl/>
          <w:lang w:eastAsia="he-IL"/>
        </w:rPr>
        <w:t>אני לא שוכח.</w:t>
      </w:r>
    </w:p>
    <w:p w:rsidR="00736455" w:rsidRDefault="00736455" w:rsidP="008F7E18">
      <w:pPr>
        <w:rPr>
          <w:rtl/>
          <w:lang w:eastAsia="he-IL"/>
        </w:rPr>
      </w:pPr>
    </w:p>
    <w:p w:rsidR="00736455" w:rsidRDefault="00736455" w:rsidP="000E1D76">
      <w:pPr>
        <w:pStyle w:val="a4"/>
        <w:rPr>
          <w:rtl/>
        </w:rPr>
      </w:pPr>
      <w:bookmarkStart w:id="13785" w:name="ET_speakercontinue_6352_10"/>
      <w:r w:rsidRPr="000E1D76">
        <w:rPr>
          <w:rStyle w:val="TagStyle"/>
          <w:rtl/>
        </w:rPr>
        <w:t xml:space="preserve"> &lt;&lt; דובר &gt;&gt;</w:t>
      </w:r>
      <w:r w:rsidRPr="00C05B3A">
        <w:rPr>
          <w:rStyle w:val="TagStyle"/>
          <w:rtl/>
        </w:rPr>
        <w:t xml:space="preserve"> </w:t>
      </w:r>
      <w:bookmarkStart w:id="13786" w:name="_Toc190124161"/>
      <w:r>
        <w:rPr>
          <w:rtl/>
        </w:rPr>
        <w:t>אלמוג כהן (עוצמה יהודית):</w:t>
      </w:r>
      <w:bookmarkEnd w:id="13786"/>
      <w:r w:rsidRPr="00C05B3A">
        <w:rPr>
          <w:rStyle w:val="TagStyle"/>
          <w:rtl/>
        </w:rPr>
        <w:t xml:space="preserve"> </w:t>
      </w:r>
      <w:r w:rsidRPr="000E1D76">
        <w:rPr>
          <w:rStyle w:val="TagStyle"/>
          <w:rtl/>
        </w:rPr>
        <w:t xml:space="preserve">&lt;&lt; דובר &gt;&gt; </w:t>
      </w:r>
      <w:r>
        <w:rPr>
          <w:rtl/>
        </w:rPr>
        <w:t xml:space="preserve"> </w:t>
      </w:r>
      <w:bookmarkEnd w:id="13785"/>
    </w:p>
    <w:p w:rsidR="00736455" w:rsidRDefault="00736455" w:rsidP="0069560C">
      <w:pPr>
        <w:rPr>
          <w:rtl/>
          <w:lang w:eastAsia="he-IL"/>
        </w:rPr>
      </w:pPr>
    </w:p>
    <w:p w:rsidR="00736455" w:rsidRDefault="00736455" w:rsidP="008A7EEC">
      <w:pPr>
        <w:rPr>
          <w:rtl/>
          <w:lang w:eastAsia="he-IL"/>
        </w:rPr>
      </w:pPr>
      <w:r>
        <w:rPr>
          <w:rFonts w:hint="cs"/>
          <w:rtl/>
          <w:lang w:eastAsia="he-IL"/>
        </w:rPr>
        <w:t xml:space="preserve">אדוני היושב-ראש, חבריי חברי הכנסת, כבוד השר </w:t>
      </w:r>
      <w:bookmarkStart w:id="13787" w:name="_ETM_Q23_442000"/>
      <w:bookmarkEnd w:id="13787"/>
      <w:r>
        <w:rPr>
          <w:rFonts w:hint="cs"/>
          <w:rtl/>
          <w:lang w:eastAsia="he-IL"/>
        </w:rPr>
        <w:t xml:space="preserve">או השרה סטרוק, לפני שעה קלה ראיתי הודעה של </w:t>
      </w:r>
      <w:bookmarkStart w:id="13788" w:name="_ETM_Q23_451000"/>
      <w:bookmarkEnd w:id="13788"/>
      <w:r>
        <w:rPr>
          <w:rFonts w:hint="cs"/>
          <w:rtl/>
          <w:lang w:eastAsia="he-IL"/>
        </w:rPr>
        <w:t xml:space="preserve">החמאס, הארגון הנאצי הברברי חמאס, על כך שהם משהים את שחרור </w:t>
      </w:r>
      <w:proofErr w:type="spellStart"/>
      <w:r>
        <w:rPr>
          <w:rFonts w:hint="cs"/>
          <w:rtl/>
          <w:lang w:eastAsia="he-IL"/>
        </w:rPr>
        <w:t>חטופינו</w:t>
      </w:r>
      <w:proofErr w:type="spellEnd"/>
      <w:r>
        <w:rPr>
          <w:rFonts w:hint="cs"/>
          <w:rtl/>
          <w:lang w:eastAsia="he-IL"/>
        </w:rPr>
        <w:t xml:space="preserve">. אני קורא מעל במה </w:t>
      </w:r>
      <w:proofErr w:type="spellStart"/>
      <w:r>
        <w:rPr>
          <w:rFonts w:hint="cs"/>
          <w:rtl/>
          <w:lang w:eastAsia="he-IL"/>
        </w:rPr>
        <w:t>נכבדת</w:t>
      </w:r>
      <w:proofErr w:type="spellEnd"/>
      <w:r>
        <w:rPr>
          <w:rFonts w:hint="cs"/>
          <w:rtl/>
          <w:lang w:eastAsia="he-IL"/>
        </w:rPr>
        <w:t xml:space="preserve"> זו לראש </w:t>
      </w:r>
      <w:bookmarkStart w:id="13789" w:name="_ETM_Q23_462000"/>
      <w:bookmarkEnd w:id="13789"/>
      <w:r>
        <w:rPr>
          <w:rFonts w:hint="cs"/>
          <w:rtl/>
          <w:lang w:eastAsia="he-IL"/>
        </w:rPr>
        <w:t>הממשלה, לקבינט המלחמה ולרמטכ"ל המיועד</w:t>
      </w:r>
      <w:r w:rsidR="008A7EEC">
        <w:rPr>
          <w:rFonts w:hint="cs"/>
          <w:rtl/>
          <w:lang w:eastAsia="he-IL"/>
        </w:rPr>
        <w:t>,</w:t>
      </w:r>
      <w:r>
        <w:rPr>
          <w:rFonts w:hint="cs"/>
          <w:rtl/>
          <w:lang w:eastAsia="he-IL"/>
        </w:rPr>
        <w:t xml:space="preserve"> האלוף </w:t>
      </w:r>
      <w:r w:rsidR="008A7EEC">
        <w:rPr>
          <w:rFonts w:hint="cs"/>
          <w:rtl/>
          <w:lang w:eastAsia="he-IL"/>
        </w:rPr>
        <w:t>ו</w:t>
      </w:r>
      <w:r>
        <w:rPr>
          <w:rFonts w:hint="cs"/>
          <w:rtl/>
          <w:lang w:eastAsia="he-IL"/>
        </w:rPr>
        <w:t xml:space="preserve">בקרוב רב-אלוף, אייל </w:t>
      </w:r>
      <w:bookmarkStart w:id="13790" w:name="_ETM_Q23_473000"/>
      <w:bookmarkEnd w:id="13790"/>
      <w:r>
        <w:rPr>
          <w:rFonts w:hint="cs"/>
          <w:rtl/>
          <w:lang w:eastAsia="he-IL"/>
        </w:rPr>
        <w:t>זמיר: כבר מחר בבוקר להתחיל ולכבוש שטחים מעזה</w:t>
      </w:r>
      <w:r w:rsidR="008A7EEC">
        <w:rPr>
          <w:rFonts w:hint="cs"/>
          <w:rtl/>
          <w:lang w:eastAsia="he-IL"/>
        </w:rPr>
        <w:t>,</w:t>
      </w:r>
      <w:r>
        <w:rPr>
          <w:rFonts w:hint="cs"/>
          <w:rtl/>
          <w:lang w:eastAsia="he-IL"/>
        </w:rPr>
        <w:t xml:space="preserve"> לספח שטחים מעזה</w:t>
      </w:r>
      <w:r w:rsidR="008A7EEC">
        <w:rPr>
          <w:rFonts w:hint="cs"/>
          <w:rtl/>
          <w:lang w:eastAsia="he-IL"/>
        </w:rPr>
        <w:t>,</w:t>
      </w:r>
      <w:r>
        <w:rPr>
          <w:rFonts w:hint="cs"/>
          <w:rtl/>
          <w:lang w:eastAsia="he-IL"/>
        </w:rPr>
        <w:t xml:space="preserve"> להעניש את העזתים בערבית, כדי שיבינו שעם מדינת ישראל לא מתעסקים. אדוני היושב-ראש, אנחנו נמצאים בצומת משמעותי מאוד לעתידה של מדינת ישראל. כאשר </w:t>
      </w:r>
      <w:bookmarkStart w:id="13791" w:name="_ETM_Q23_499000"/>
      <w:bookmarkEnd w:id="13791"/>
      <w:r>
        <w:rPr>
          <w:rFonts w:hint="cs"/>
          <w:rtl/>
          <w:lang w:eastAsia="he-IL"/>
        </w:rPr>
        <w:t xml:space="preserve">הארגון הנאצי חמאס חוזר בו מההבנות, הוא צריך לקבל תשובה </w:t>
      </w:r>
      <w:bookmarkStart w:id="13792" w:name="_ETM_Q23_504000"/>
      <w:bookmarkEnd w:id="13792"/>
      <w:r>
        <w:rPr>
          <w:rFonts w:hint="cs"/>
          <w:rtl/>
          <w:lang w:eastAsia="he-IL"/>
        </w:rPr>
        <w:t>של דם, של אש ושל דמעות – זה מה שהם צריכים לקבל. אני קורא מכאן לראש הממשלה לקבל החלטה אמיצה</w:t>
      </w:r>
      <w:r w:rsidR="008A7EEC">
        <w:rPr>
          <w:rFonts w:hint="cs"/>
          <w:rtl/>
          <w:lang w:eastAsia="he-IL"/>
        </w:rPr>
        <w:t>,</w:t>
      </w:r>
      <w:r>
        <w:rPr>
          <w:rFonts w:hint="cs"/>
          <w:rtl/>
          <w:lang w:eastAsia="he-IL"/>
        </w:rPr>
        <w:t xml:space="preserve"> ולהודיע שכבר מחר בבוקר הכלים שלנו נעים לכיוון מערב לספח שטחים; להעניש </w:t>
      </w:r>
      <w:bookmarkStart w:id="13793" w:name="_ETM_Q23_524000"/>
      <w:bookmarkEnd w:id="13793"/>
      <w:r>
        <w:rPr>
          <w:rFonts w:hint="cs"/>
          <w:rtl/>
          <w:lang w:eastAsia="he-IL"/>
        </w:rPr>
        <w:t>אותם באדמה, במחיר שאותו הם יבינו</w:t>
      </w:r>
      <w:r w:rsidR="008A7EEC">
        <w:rPr>
          <w:rFonts w:hint="cs"/>
          <w:rtl/>
          <w:lang w:eastAsia="he-IL"/>
        </w:rPr>
        <w:t>;</w:t>
      </w:r>
      <w:r>
        <w:rPr>
          <w:rFonts w:hint="cs"/>
          <w:rtl/>
          <w:lang w:eastAsia="he-IL"/>
        </w:rPr>
        <w:t xml:space="preserve"> אחרת הטבח הבא, אדוני היו"ר, מעבר לפינה. </w:t>
      </w:r>
    </w:p>
    <w:p w:rsidR="00736455" w:rsidRDefault="00736455" w:rsidP="008F7E18">
      <w:pPr>
        <w:rPr>
          <w:rtl/>
          <w:lang w:eastAsia="he-IL"/>
        </w:rPr>
      </w:pPr>
    </w:p>
    <w:p w:rsidR="00736455" w:rsidRDefault="00736455" w:rsidP="006C4529">
      <w:pPr>
        <w:rPr>
          <w:rtl/>
          <w:lang w:eastAsia="he-IL"/>
        </w:rPr>
      </w:pPr>
      <w:r>
        <w:rPr>
          <w:rFonts w:hint="cs"/>
          <w:rtl/>
          <w:lang w:eastAsia="he-IL"/>
        </w:rPr>
        <w:t xml:space="preserve">הנושא השני שעליו רציתי לדבר: לפני כמה ימים פרשו </w:t>
      </w:r>
      <w:bookmarkStart w:id="13794" w:name="_ETM_Q23_545000"/>
      <w:bookmarkEnd w:id="13794"/>
      <w:r w:rsidR="006C4529">
        <w:rPr>
          <w:rFonts w:hint="cs"/>
          <w:rtl/>
          <w:lang w:eastAsia="he-IL"/>
        </w:rPr>
        <w:t>כמה</w:t>
      </w:r>
      <w:r>
        <w:rPr>
          <w:rFonts w:hint="cs"/>
          <w:rtl/>
          <w:lang w:eastAsia="he-IL"/>
        </w:rPr>
        <w:t xml:space="preserve"> מהסדרנים כאן – מספר נכבד מהסדרנים כאן בכנסת. </w:t>
      </w:r>
    </w:p>
    <w:p w:rsidR="00736455" w:rsidRDefault="00736455" w:rsidP="008F7E18">
      <w:pPr>
        <w:rPr>
          <w:rtl/>
          <w:lang w:eastAsia="he-IL"/>
        </w:rPr>
      </w:pPr>
    </w:p>
    <w:p w:rsidR="00736455" w:rsidRDefault="00736455" w:rsidP="008F7E18">
      <w:pPr>
        <w:pStyle w:val="af6"/>
        <w:keepNext/>
        <w:rPr>
          <w:rtl/>
        </w:rPr>
      </w:pPr>
      <w:bookmarkStart w:id="13795" w:name="ET_interruption_6361_11"/>
      <w:r w:rsidRPr="00C05B3A">
        <w:rPr>
          <w:rStyle w:val="TagStyle"/>
          <w:rtl/>
        </w:rPr>
        <w:t xml:space="preserve"> &lt;&lt; קריאה &gt;&gt; </w:t>
      </w:r>
      <w:r>
        <w:rPr>
          <w:rtl/>
        </w:rPr>
        <w:t>נאור שירי (יש עתיד):</w:t>
      </w:r>
      <w:r w:rsidRPr="00C05B3A">
        <w:rPr>
          <w:rStyle w:val="TagStyle"/>
          <w:rtl/>
        </w:rPr>
        <w:t xml:space="preserve"> &lt;&lt; קריאה &gt;&gt;</w:t>
      </w:r>
      <w:r>
        <w:rPr>
          <w:rtl/>
        </w:rPr>
        <w:t xml:space="preserve"> </w:t>
      </w:r>
      <w:bookmarkEnd w:id="13795"/>
    </w:p>
    <w:p w:rsidR="00736455" w:rsidRDefault="00736455" w:rsidP="0069560C">
      <w:pPr>
        <w:rPr>
          <w:rtl/>
          <w:lang w:eastAsia="he-IL"/>
        </w:rPr>
      </w:pPr>
    </w:p>
    <w:p w:rsidR="00736455" w:rsidRDefault="00736455" w:rsidP="008F7E18">
      <w:pPr>
        <w:rPr>
          <w:rtl/>
          <w:lang w:eastAsia="he-IL"/>
        </w:rPr>
      </w:pPr>
      <w:r>
        <w:rPr>
          <w:rFonts w:hint="cs"/>
          <w:rtl/>
          <w:lang w:eastAsia="he-IL"/>
        </w:rPr>
        <w:t>שבועיים.</w:t>
      </w:r>
    </w:p>
    <w:p w:rsidR="00736455" w:rsidRDefault="00736455" w:rsidP="008F7E18">
      <w:pPr>
        <w:rPr>
          <w:rtl/>
          <w:lang w:eastAsia="he-IL"/>
        </w:rPr>
      </w:pPr>
    </w:p>
    <w:p w:rsidR="00736455" w:rsidRDefault="00736455" w:rsidP="008F7E18">
      <w:pPr>
        <w:pStyle w:val="-"/>
        <w:keepNext/>
        <w:rPr>
          <w:rtl/>
        </w:rPr>
      </w:pPr>
      <w:bookmarkStart w:id="13796" w:name="ET_speakercontinue_6352_12"/>
      <w:r w:rsidRPr="00C05B3A">
        <w:rPr>
          <w:rStyle w:val="TagStyle"/>
          <w:rtl/>
        </w:rPr>
        <w:t xml:space="preserve">&lt;&lt; דובר_המשך &gt;&gt; </w:t>
      </w:r>
      <w:r>
        <w:rPr>
          <w:rtl/>
        </w:rPr>
        <w:t>אלמוג כהן (עוצמה יהודית):</w:t>
      </w:r>
      <w:r w:rsidRPr="00C05B3A">
        <w:rPr>
          <w:rStyle w:val="TagStyle"/>
          <w:rtl/>
        </w:rPr>
        <w:t xml:space="preserve"> &lt;&lt; דובר_המשך &gt;&gt;</w:t>
      </w:r>
      <w:r>
        <w:rPr>
          <w:rtl/>
        </w:rPr>
        <w:t xml:space="preserve"> </w:t>
      </w:r>
      <w:bookmarkEnd w:id="13796"/>
    </w:p>
    <w:p w:rsidR="00736455" w:rsidRDefault="00736455" w:rsidP="0069560C">
      <w:pPr>
        <w:rPr>
          <w:rtl/>
          <w:lang w:eastAsia="he-IL"/>
        </w:rPr>
      </w:pPr>
    </w:p>
    <w:p w:rsidR="00736455" w:rsidRDefault="00736455" w:rsidP="008F7E18">
      <w:pPr>
        <w:rPr>
          <w:rtl/>
          <w:lang w:eastAsia="he-IL"/>
        </w:rPr>
      </w:pPr>
      <w:r>
        <w:rPr>
          <w:rFonts w:hint="cs"/>
          <w:rtl/>
          <w:lang w:eastAsia="he-IL"/>
        </w:rPr>
        <w:t xml:space="preserve">כן, שבועיים, </w:t>
      </w:r>
      <w:bookmarkStart w:id="13797" w:name="_ETM_Q23_551000"/>
      <w:bookmarkEnd w:id="13797"/>
      <w:r>
        <w:rPr>
          <w:rFonts w:hint="cs"/>
          <w:rtl/>
          <w:lang w:eastAsia="he-IL"/>
        </w:rPr>
        <w:t>ולא הספקתי לדבר עליהם. אני רוצה לדבר על חיים דר, חברי היקר,</w:t>
      </w:r>
      <w:bookmarkStart w:id="13798" w:name="_ETM_Q23_557000"/>
      <w:bookmarkEnd w:id="13798"/>
      <w:r>
        <w:rPr>
          <w:rFonts w:hint="cs"/>
          <w:rtl/>
          <w:lang w:eastAsia="he-IL"/>
        </w:rPr>
        <w:t xml:space="preserve"> שיצא לפנסיה אחרי עשרות שנות שירות. הוא היה ראש תחום </w:t>
      </w:r>
      <w:bookmarkStart w:id="13799" w:name="_ETM_Q23_562000"/>
      <w:bookmarkEnd w:id="13799"/>
      <w:r>
        <w:rPr>
          <w:rFonts w:hint="cs"/>
          <w:rtl/>
          <w:lang w:eastAsia="he-IL"/>
        </w:rPr>
        <w:t xml:space="preserve">הסדרנים ביחידת הסדרנים, מפקד אהוב גם על חברי הכנסת </w:t>
      </w:r>
      <w:bookmarkStart w:id="13800" w:name="_ETM_Q23_569000"/>
      <w:bookmarkEnd w:id="13800"/>
      <w:r>
        <w:rPr>
          <w:rFonts w:hint="cs"/>
          <w:rtl/>
          <w:lang w:eastAsia="he-IL"/>
        </w:rPr>
        <w:t xml:space="preserve">וגם על העוזרים שלהם, תמיד קיבל את כל באי הבית בסבר פנים יפות, בסבלנות. בשנותיו הראשונות הוא שימש כנהג אישי ליו"ר </w:t>
      </w:r>
      <w:bookmarkStart w:id="13801" w:name="_ETM_Q23_579000"/>
      <w:bookmarkEnd w:id="13801"/>
      <w:r>
        <w:rPr>
          <w:rFonts w:hint="cs"/>
          <w:rtl/>
          <w:lang w:eastAsia="he-IL"/>
        </w:rPr>
        <w:t xml:space="preserve">הכנסת שבח וייס, עבד עם כמה </w:t>
      </w:r>
      <w:proofErr w:type="spellStart"/>
      <w:r>
        <w:rPr>
          <w:rFonts w:hint="cs"/>
          <w:rtl/>
          <w:lang w:eastAsia="he-IL"/>
        </w:rPr>
        <w:t>יו"רים</w:t>
      </w:r>
      <w:proofErr w:type="spellEnd"/>
      <w:r>
        <w:rPr>
          <w:rFonts w:hint="cs"/>
          <w:rtl/>
          <w:lang w:eastAsia="he-IL"/>
        </w:rPr>
        <w:t xml:space="preserve"> של הכנסת, כגון </w:t>
      </w:r>
      <w:bookmarkStart w:id="13802" w:name="_ETM_Q23_581000"/>
      <w:bookmarkEnd w:id="13802"/>
      <w:proofErr w:type="spellStart"/>
      <w:r>
        <w:rPr>
          <w:rFonts w:hint="cs"/>
          <w:rtl/>
          <w:lang w:eastAsia="he-IL"/>
        </w:rPr>
        <w:t>אברום</w:t>
      </w:r>
      <w:proofErr w:type="spellEnd"/>
      <w:r>
        <w:rPr>
          <w:rFonts w:hint="cs"/>
          <w:rtl/>
          <w:lang w:eastAsia="he-IL"/>
        </w:rPr>
        <w:t xml:space="preserve"> בורג, ריבלין, יולי אדלשטיין וכן עם שמעון פרס, </w:t>
      </w:r>
      <w:proofErr w:type="spellStart"/>
      <w:r>
        <w:rPr>
          <w:rFonts w:hint="cs"/>
          <w:rtl/>
          <w:lang w:eastAsia="he-IL"/>
        </w:rPr>
        <w:t>בוז'י</w:t>
      </w:r>
      <w:proofErr w:type="spellEnd"/>
      <w:r>
        <w:rPr>
          <w:rFonts w:hint="cs"/>
          <w:rtl/>
          <w:lang w:eastAsia="he-IL"/>
        </w:rPr>
        <w:t xml:space="preserve"> הרצוג, לוין</w:t>
      </w:r>
      <w:bookmarkStart w:id="13803" w:name="_ETM_Q23_588000"/>
      <w:bookmarkEnd w:id="13803"/>
      <w:r>
        <w:rPr>
          <w:rFonts w:hint="cs"/>
          <w:rtl/>
          <w:lang w:eastAsia="he-IL"/>
        </w:rPr>
        <w:t xml:space="preserve">, ליברמן, דיכטר. חלקם הפכו לנשיאים וראשי ממשלה. </w:t>
      </w:r>
    </w:p>
    <w:p w:rsidR="00736455" w:rsidRDefault="00736455" w:rsidP="008F7E18">
      <w:pPr>
        <w:rPr>
          <w:rtl/>
          <w:lang w:eastAsia="he-IL"/>
        </w:rPr>
      </w:pPr>
    </w:p>
    <w:p w:rsidR="00736455" w:rsidRDefault="00736455" w:rsidP="008F7E18">
      <w:pPr>
        <w:rPr>
          <w:rtl/>
          <w:lang w:eastAsia="he-IL"/>
        </w:rPr>
      </w:pPr>
      <w:r>
        <w:rPr>
          <w:rFonts w:hint="cs"/>
          <w:rtl/>
          <w:lang w:eastAsia="he-IL"/>
        </w:rPr>
        <w:t xml:space="preserve">בהזדמנות הזאת אני רוצה לומר לכל עובדי </w:t>
      </w:r>
      <w:bookmarkStart w:id="13804" w:name="_ETM_Q23_599000"/>
      <w:bookmarkEnd w:id="13804"/>
      <w:r>
        <w:rPr>
          <w:rFonts w:hint="cs"/>
          <w:rtl/>
          <w:lang w:eastAsia="he-IL"/>
        </w:rPr>
        <w:t>המשכן, ולכל עובדי המשמר: תודה לכם. לעיתים יש תחושה שאינכם נראים, אבל הנוכחות שלכם כאן, העבודה החשובה שאתם עושים במשכן החשוב הזה</w:t>
      </w:r>
      <w:bookmarkStart w:id="13805" w:name="_ETM_Q23_611000"/>
      <w:bookmarkEnd w:id="13805"/>
      <w:r w:rsidR="008A7EEC">
        <w:rPr>
          <w:rFonts w:hint="cs"/>
          <w:rtl/>
          <w:lang w:eastAsia="he-IL"/>
        </w:rPr>
        <w:t>,</w:t>
      </w:r>
      <w:r>
        <w:rPr>
          <w:rFonts w:hint="cs"/>
          <w:rtl/>
          <w:lang w:eastAsia="he-IL"/>
        </w:rPr>
        <w:t xml:space="preserve"> לא נעלמת מעיני הציבור. רציתי לנצל את הבמה ולאחל לכל מי </w:t>
      </w:r>
      <w:bookmarkStart w:id="13806" w:name="_ETM_Q23_619000"/>
      <w:bookmarkEnd w:id="13806"/>
      <w:r>
        <w:rPr>
          <w:rFonts w:hint="cs"/>
          <w:rtl/>
          <w:lang w:eastAsia="he-IL"/>
        </w:rPr>
        <w:t>שפרש בהצלחה בחיים האזרחיים. תמשיכו להגשים את עצמכם, תמשיכו לשמור על מדינת</w:t>
      </w:r>
      <w:bookmarkStart w:id="13807" w:name="_ETM_Q23_623000"/>
      <w:bookmarkEnd w:id="13807"/>
      <w:r>
        <w:rPr>
          <w:rFonts w:hint="cs"/>
          <w:rtl/>
          <w:lang w:eastAsia="he-IL"/>
        </w:rPr>
        <w:t xml:space="preserve"> ישראל ועל חוקיה, ובעיקר תודה לכם על מה שעשיתם. חיים דר וכל מי שפרש, תודה בשמי, בשם יו"ר הכנסת וכל </w:t>
      </w:r>
      <w:bookmarkStart w:id="13808" w:name="_ETM_Q23_632000"/>
      <w:bookmarkEnd w:id="13808"/>
      <w:r>
        <w:rPr>
          <w:rFonts w:hint="cs"/>
          <w:rtl/>
          <w:lang w:eastAsia="he-IL"/>
        </w:rPr>
        <w:t xml:space="preserve">חברי הכנסת. תודה רבה. </w:t>
      </w:r>
    </w:p>
    <w:p w:rsidR="00736455" w:rsidRDefault="00736455" w:rsidP="008F7E18">
      <w:pPr>
        <w:keepNext/>
        <w:rPr>
          <w:rtl/>
        </w:rPr>
      </w:pPr>
    </w:p>
    <w:p w:rsidR="00736455" w:rsidRDefault="00736455" w:rsidP="008F7E18">
      <w:pPr>
        <w:pStyle w:val="af7"/>
        <w:keepNext/>
        <w:rPr>
          <w:rtl/>
        </w:rPr>
      </w:pPr>
      <w:bookmarkStart w:id="13809" w:name="_ETM_Q23_635000"/>
      <w:bookmarkEnd w:id="13809"/>
      <w:r w:rsidRPr="00C05B3A">
        <w:rPr>
          <w:rStyle w:val="TagStyle"/>
          <w:rtl/>
        </w:rPr>
        <w:t xml:space="preserve"> &lt;&lt; יור &gt;&gt; </w:t>
      </w:r>
      <w:r>
        <w:rPr>
          <w:rtl/>
        </w:rPr>
        <w:t>היו"ר ארז מלול:</w:t>
      </w:r>
      <w:r w:rsidRPr="00C05B3A">
        <w:rPr>
          <w:rStyle w:val="TagStyle"/>
          <w:rtl/>
        </w:rPr>
        <w:t xml:space="preserve"> &lt;&lt; יור &gt;&gt;</w:t>
      </w:r>
      <w:r>
        <w:rPr>
          <w:rtl/>
        </w:rPr>
        <w:t xml:space="preserve"> </w:t>
      </w:r>
    </w:p>
    <w:p w:rsidR="00736455" w:rsidRDefault="00736455" w:rsidP="0069560C">
      <w:pPr>
        <w:rPr>
          <w:rtl/>
          <w:lang w:eastAsia="he-IL"/>
        </w:rPr>
      </w:pPr>
    </w:p>
    <w:p w:rsidR="00736455" w:rsidRDefault="00736455" w:rsidP="008F7E18">
      <w:pPr>
        <w:rPr>
          <w:rtl/>
          <w:lang w:eastAsia="he-IL"/>
        </w:rPr>
      </w:pPr>
      <w:r>
        <w:rPr>
          <w:rFonts w:hint="cs"/>
          <w:rtl/>
          <w:lang w:eastAsia="he-IL"/>
        </w:rPr>
        <w:t xml:space="preserve">תודה רבה. חברת הכנסת טלי גוטליב, </w:t>
      </w:r>
      <w:bookmarkStart w:id="13810" w:name="_ETM_Q23_642000"/>
      <w:bookmarkEnd w:id="13810"/>
      <w:r>
        <w:rPr>
          <w:rFonts w:hint="cs"/>
          <w:rtl/>
          <w:lang w:eastAsia="he-IL"/>
        </w:rPr>
        <w:t xml:space="preserve">בבקשה. </w:t>
      </w:r>
    </w:p>
    <w:p w:rsidR="00736455" w:rsidRDefault="00736455" w:rsidP="008F7E18">
      <w:pPr>
        <w:rPr>
          <w:rtl/>
          <w:lang w:eastAsia="he-IL"/>
        </w:rPr>
      </w:pPr>
      <w:bookmarkStart w:id="13811" w:name="_ETM_Q23_645000"/>
      <w:bookmarkEnd w:id="13811"/>
    </w:p>
    <w:p w:rsidR="00736455" w:rsidRDefault="00736455" w:rsidP="008F7E18">
      <w:pPr>
        <w:pStyle w:val="a4"/>
        <w:keepNext/>
        <w:rPr>
          <w:rtl/>
        </w:rPr>
      </w:pPr>
      <w:bookmarkStart w:id="13812" w:name="ET_speaker_6345_14"/>
      <w:r w:rsidRPr="00C05B3A">
        <w:rPr>
          <w:rStyle w:val="TagStyle"/>
          <w:rtl/>
        </w:rPr>
        <w:t xml:space="preserve"> &lt;&lt; דובר &gt;&gt; </w:t>
      </w:r>
      <w:bookmarkStart w:id="13813" w:name="_Toc190124162"/>
      <w:r>
        <w:rPr>
          <w:rtl/>
        </w:rPr>
        <w:t>טלי גוטליב (הליכוד):</w:t>
      </w:r>
      <w:bookmarkEnd w:id="13813"/>
      <w:r w:rsidRPr="00C05B3A">
        <w:rPr>
          <w:rStyle w:val="TagStyle"/>
          <w:rtl/>
        </w:rPr>
        <w:t xml:space="preserve"> &lt;&lt; דובר &gt;&gt;</w:t>
      </w:r>
      <w:r>
        <w:rPr>
          <w:rtl/>
        </w:rPr>
        <w:t xml:space="preserve"> </w:t>
      </w:r>
      <w:bookmarkEnd w:id="13812"/>
    </w:p>
    <w:p w:rsidR="00736455" w:rsidRDefault="00736455" w:rsidP="0069560C">
      <w:pPr>
        <w:rPr>
          <w:rtl/>
          <w:lang w:eastAsia="he-IL"/>
        </w:rPr>
      </w:pPr>
    </w:p>
    <w:p w:rsidR="00736455" w:rsidRDefault="00736455" w:rsidP="008A7EEC">
      <w:pPr>
        <w:rPr>
          <w:rtl/>
          <w:lang w:eastAsia="he-IL"/>
        </w:rPr>
      </w:pPr>
      <w:r>
        <w:rPr>
          <w:rFonts w:hint="cs"/>
          <w:rtl/>
          <w:lang w:eastAsia="he-IL"/>
        </w:rPr>
        <w:t xml:space="preserve">ראש השב"כ רונן בר, בוא, בוא, אני רוצה לשאול אותך שאלה. חודשים, חודשים, חודשים אני מבקשת </w:t>
      </w:r>
      <w:bookmarkStart w:id="13814" w:name="_ETM_Q23_668000"/>
      <w:bookmarkEnd w:id="13814"/>
      <w:r>
        <w:rPr>
          <w:rFonts w:hint="cs"/>
          <w:rtl/>
          <w:lang w:eastAsia="he-IL"/>
        </w:rPr>
        <w:t xml:space="preserve">את פקודת צוות טקילה. מעניין אותי מתי ניתנה הפקודה ומה הייתה מטרת </w:t>
      </w:r>
      <w:bookmarkStart w:id="13815" w:name="_ETM_Q23_671000"/>
      <w:bookmarkEnd w:id="13815"/>
      <w:r>
        <w:rPr>
          <w:rFonts w:hint="cs"/>
          <w:rtl/>
          <w:lang w:eastAsia="he-IL"/>
        </w:rPr>
        <w:t>הפקודה. א</w:t>
      </w:r>
      <w:r w:rsidR="008A7EEC">
        <w:rPr>
          <w:rFonts w:hint="cs"/>
          <w:rtl/>
          <w:lang w:eastAsia="he-IL"/>
        </w:rPr>
        <w:t>יזה מזל שיש לנו עיתונאים חוקרים,</w:t>
      </w:r>
      <w:r>
        <w:rPr>
          <w:rFonts w:hint="cs"/>
          <w:rtl/>
          <w:lang w:eastAsia="he-IL"/>
        </w:rPr>
        <w:t xml:space="preserve"> העיתונאי שמעון </w:t>
      </w:r>
      <w:proofErr w:type="spellStart"/>
      <w:r>
        <w:rPr>
          <w:rFonts w:hint="cs"/>
          <w:rtl/>
          <w:lang w:eastAsia="he-IL"/>
        </w:rPr>
        <w:t>ריקלין</w:t>
      </w:r>
      <w:proofErr w:type="spellEnd"/>
      <w:r>
        <w:rPr>
          <w:rFonts w:hint="cs"/>
          <w:rtl/>
          <w:lang w:eastAsia="he-IL"/>
        </w:rPr>
        <w:t xml:space="preserve"> והעיתונאי תת-ניצב אבי וייס,</w:t>
      </w:r>
      <w:bookmarkStart w:id="13816" w:name="_ETM_Q23_681000"/>
      <w:bookmarkEnd w:id="13816"/>
      <w:r>
        <w:rPr>
          <w:rFonts w:hint="cs"/>
          <w:rtl/>
          <w:lang w:eastAsia="he-IL"/>
        </w:rPr>
        <w:t xml:space="preserve"> שחשפו את זה במקביל. בוא, רונן בר, ראש השב"כ, בוא</w:t>
      </w:r>
      <w:r w:rsidR="008A7EEC">
        <w:rPr>
          <w:rFonts w:hint="cs"/>
          <w:rtl/>
          <w:lang w:eastAsia="he-IL"/>
        </w:rPr>
        <w:t>,</w:t>
      </w:r>
      <w:r>
        <w:rPr>
          <w:rFonts w:hint="cs"/>
          <w:rtl/>
          <w:lang w:eastAsia="he-IL"/>
        </w:rPr>
        <w:t xml:space="preserve"> </w:t>
      </w:r>
      <w:bookmarkStart w:id="13817" w:name="_ETM_Q23_682000"/>
      <w:bookmarkEnd w:id="13817"/>
      <w:r>
        <w:rPr>
          <w:rFonts w:hint="cs"/>
          <w:rtl/>
          <w:lang w:eastAsia="he-IL"/>
        </w:rPr>
        <w:t xml:space="preserve">תן לי תשובה. אני רוצה רגע להבין על מי שמרת, על מי הגנת ומי אשם בגללך. אני רוצה רגע </w:t>
      </w:r>
      <w:bookmarkStart w:id="13818" w:name="_ETM_Q23_689000"/>
      <w:bookmarkEnd w:id="13818"/>
      <w:r w:rsidR="008A7EEC">
        <w:rPr>
          <w:rFonts w:hint="cs"/>
          <w:rtl/>
          <w:lang w:eastAsia="he-IL"/>
        </w:rPr>
        <w:t>להבין: 03:30, בבוקר, יכול להיות ש-04:00</w:t>
      </w:r>
      <w:r>
        <w:rPr>
          <w:rFonts w:hint="cs"/>
          <w:rtl/>
          <w:lang w:eastAsia="he-IL"/>
        </w:rPr>
        <w:t xml:space="preserve">. ב-03:30 אתה מקפיץ את צוות טקילה. מטרת הקפצת הצוות היא להגיע לאחד הקיבוצים ולחלץ </w:t>
      </w:r>
      <w:bookmarkStart w:id="13819" w:name="_ETM_Q23_674196"/>
      <w:bookmarkEnd w:id="13819"/>
      <w:r>
        <w:rPr>
          <w:rFonts w:hint="cs"/>
          <w:rtl/>
          <w:lang w:eastAsia="he-IL"/>
        </w:rPr>
        <w:t xml:space="preserve">– לחלץ – שתי עובדות שב"כ בכירות. למה אתה מוציא את הפקודה הזאת? כי יש לך חשד לכיבוש </w:t>
      </w:r>
      <w:bookmarkStart w:id="13820" w:name="_ETM_Q23_707000"/>
      <w:bookmarkEnd w:id="13820"/>
      <w:r>
        <w:rPr>
          <w:rFonts w:hint="cs"/>
          <w:rtl/>
          <w:lang w:eastAsia="he-IL"/>
        </w:rPr>
        <w:t xml:space="preserve">או לפריצה לשני יישובים. תגיד לי, אדוני החוצפן, 03:30 או 04:00, </w:t>
      </w:r>
      <w:bookmarkStart w:id="13821" w:name="_ETM_Q23_717000"/>
      <w:bookmarkEnd w:id="13821"/>
      <w:r>
        <w:rPr>
          <w:rFonts w:hint="cs"/>
          <w:rtl/>
          <w:lang w:eastAsia="he-IL"/>
        </w:rPr>
        <w:t xml:space="preserve">לא נדמה לך שצריך לפנות את </w:t>
      </w:r>
      <w:proofErr w:type="spellStart"/>
      <w:r>
        <w:rPr>
          <w:rFonts w:hint="cs"/>
          <w:rtl/>
          <w:lang w:eastAsia="he-IL"/>
        </w:rPr>
        <w:t>הנובה</w:t>
      </w:r>
      <w:proofErr w:type="spellEnd"/>
      <w:r>
        <w:rPr>
          <w:rFonts w:hint="cs"/>
          <w:rtl/>
          <w:lang w:eastAsia="he-IL"/>
        </w:rPr>
        <w:t>? תגיד לי, אדון רונן בר</w:t>
      </w:r>
      <w:r w:rsidR="008A7EEC">
        <w:rPr>
          <w:rFonts w:hint="cs"/>
          <w:rtl/>
          <w:lang w:eastAsia="he-IL"/>
        </w:rPr>
        <w:t>,</w:t>
      </w:r>
      <w:r>
        <w:rPr>
          <w:rFonts w:hint="cs"/>
          <w:rtl/>
          <w:lang w:eastAsia="he-IL"/>
        </w:rPr>
        <w:t xml:space="preserve"> מה אתה אומר?</w:t>
      </w:r>
      <w:bookmarkStart w:id="13822" w:name="_ETM_Q23_721000"/>
      <w:bookmarkEnd w:id="13822"/>
      <w:r>
        <w:rPr>
          <w:rFonts w:hint="cs"/>
          <w:rtl/>
          <w:lang w:eastAsia="he-IL"/>
        </w:rPr>
        <w:t xml:space="preserve"> את </w:t>
      </w:r>
      <w:proofErr w:type="spellStart"/>
      <w:r>
        <w:rPr>
          <w:rFonts w:hint="cs"/>
          <w:rtl/>
          <w:lang w:eastAsia="he-IL"/>
        </w:rPr>
        <w:t>הנובה</w:t>
      </w:r>
      <w:proofErr w:type="spellEnd"/>
      <w:r>
        <w:rPr>
          <w:rFonts w:hint="cs"/>
          <w:rtl/>
          <w:lang w:eastAsia="he-IL"/>
        </w:rPr>
        <w:t xml:space="preserve">. לא צריך לחסוך כמעט 400 נרצחים ונרצחות שלנו </w:t>
      </w:r>
      <w:bookmarkStart w:id="13823" w:name="_ETM_Q23_722000"/>
      <w:bookmarkEnd w:id="13823"/>
      <w:r>
        <w:rPr>
          <w:rFonts w:hint="cs"/>
          <w:rtl/>
          <w:lang w:eastAsia="he-IL"/>
        </w:rPr>
        <w:t xml:space="preserve">שם, את הנאנסות שלנו שם והנאנסים שלנו שם? רק שואלת. </w:t>
      </w:r>
    </w:p>
    <w:p w:rsidR="00736455" w:rsidRDefault="00736455" w:rsidP="008F7E18">
      <w:pPr>
        <w:rPr>
          <w:rtl/>
          <w:lang w:eastAsia="he-IL"/>
        </w:rPr>
      </w:pPr>
    </w:p>
    <w:p w:rsidR="00736455" w:rsidRDefault="00736455" w:rsidP="00F82770">
      <w:pPr>
        <w:rPr>
          <w:rtl/>
          <w:lang w:eastAsia="he-IL"/>
        </w:rPr>
      </w:pPr>
      <w:r>
        <w:rPr>
          <w:rFonts w:hint="cs"/>
          <w:rtl/>
          <w:lang w:eastAsia="he-IL"/>
        </w:rPr>
        <w:t>אבל לא רק את זה אני שואלת. תגיד לי, אדוני</w:t>
      </w:r>
      <w:bookmarkStart w:id="13824" w:name="_ETM_Q23_728000"/>
      <w:bookmarkEnd w:id="13824"/>
      <w:r>
        <w:rPr>
          <w:rFonts w:hint="cs"/>
          <w:rtl/>
          <w:lang w:eastAsia="he-IL"/>
        </w:rPr>
        <w:t xml:space="preserve"> רונן בר, ראש השב"כ, לא צריך לעדכן את כל </w:t>
      </w:r>
      <w:bookmarkStart w:id="13825" w:name="_ETM_Q23_734000"/>
      <w:bookmarkEnd w:id="13825"/>
      <w:proofErr w:type="spellStart"/>
      <w:r>
        <w:rPr>
          <w:rFonts w:hint="cs"/>
          <w:rtl/>
          <w:lang w:eastAsia="he-IL"/>
        </w:rPr>
        <w:t>הרבש"צים</w:t>
      </w:r>
      <w:proofErr w:type="spellEnd"/>
      <w:r>
        <w:rPr>
          <w:rFonts w:hint="cs"/>
          <w:rtl/>
          <w:lang w:eastAsia="he-IL"/>
        </w:rPr>
        <w:t xml:space="preserve"> בקיבוצי הדרום בעוטף, שיהיו מוכנים? לא צריך לעדכן את שדרות ואופקים, שיהיו להם נשקים?</w:t>
      </w:r>
      <w:bookmarkStart w:id="13826" w:name="_ETM_Q23_739000"/>
      <w:bookmarkEnd w:id="13826"/>
      <w:r>
        <w:rPr>
          <w:rFonts w:hint="cs"/>
          <w:rtl/>
          <w:lang w:eastAsia="he-IL"/>
        </w:rPr>
        <w:t xml:space="preserve"> 03:30</w:t>
      </w:r>
      <w:r w:rsidR="008A7EEC">
        <w:rPr>
          <w:rFonts w:hint="cs"/>
          <w:rtl/>
          <w:lang w:eastAsia="he-IL"/>
        </w:rPr>
        <w:t>,</w:t>
      </w:r>
      <w:r>
        <w:rPr>
          <w:rFonts w:hint="cs"/>
          <w:rtl/>
          <w:lang w:eastAsia="he-IL"/>
        </w:rPr>
        <w:t xml:space="preserve"> בבוקר. לא 03:30, אתה תגיד לי </w:t>
      </w:r>
      <w:r w:rsidR="008A7EEC">
        <w:rPr>
          <w:rFonts w:hint="cs"/>
          <w:rtl/>
          <w:lang w:eastAsia="he-IL"/>
        </w:rPr>
        <w:t>ש</w:t>
      </w:r>
      <w:r>
        <w:rPr>
          <w:rFonts w:hint="cs"/>
          <w:rtl/>
          <w:lang w:eastAsia="he-IL"/>
        </w:rPr>
        <w:t xml:space="preserve">זה 04:00. חודשים אני מבקשת את פקודת טקילה. מה קורה </w:t>
      </w:r>
      <w:bookmarkStart w:id="13827" w:name="_ETM_Q23_746000"/>
      <w:bookmarkEnd w:id="13827"/>
      <w:r>
        <w:rPr>
          <w:rFonts w:hint="cs"/>
          <w:rtl/>
          <w:lang w:eastAsia="he-IL"/>
        </w:rPr>
        <w:t>לך? מה עשית לנו, אדוני ראש השב"כ? מה אתה עשית לנו?</w:t>
      </w:r>
    </w:p>
    <w:p w:rsidR="00736455" w:rsidRDefault="00736455" w:rsidP="008F7E18">
      <w:pPr>
        <w:rPr>
          <w:rtl/>
          <w:lang w:eastAsia="he-IL"/>
        </w:rPr>
      </w:pPr>
    </w:p>
    <w:p w:rsidR="00736455" w:rsidRDefault="00736455" w:rsidP="008A7EEC">
      <w:pPr>
        <w:rPr>
          <w:rtl/>
        </w:rPr>
      </w:pPr>
      <w:bookmarkStart w:id="13828" w:name="_ETM_Q23_754000"/>
      <w:bookmarkEnd w:id="13828"/>
      <w:r>
        <w:rPr>
          <w:rFonts w:hint="cs"/>
          <w:rtl/>
          <w:lang w:eastAsia="he-IL"/>
        </w:rPr>
        <w:t xml:space="preserve">הרי שאלתי </w:t>
      </w:r>
      <w:bookmarkStart w:id="13829" w:name="_ETM_Q23_752000"/>
      <w:bookmarkEnd w:id="13829"/>
      <w:r>
        <w:rPr>
          <w:rFonts w:hint="cs"/>
          <w:rtl/>
          <w:lang w:eastAsia="he-IL"/>
        </w:rPr>
        <w:t xml:space="preserve">אותך בשבוע שעבר על הקשר שלך עם ראש המודיעין המצרי, נכון? ראש המודיעין </w:t>
      </w:r>
      <w:bookmarkStart w:id="13830" w:name="_ETM_Q23_760000"/>
      <w:bookmarkEnd w:id="13830"/>
      <w:r>
        <w:rPr>
          <w:rFonts w:hint="cs"/>
          <w:rtl/>
          <w:lang w:eastAsia="he-IL"/>
        </w:rPr>
        <w:t xml:space="preserve">המצרי </w:t>
      </w:r>
      <w:r>
        <w:rPr>
          <w:rFonts w:hint="eastAsia"/>
          <w:rtl/>
          <w:lang w:eastAsia="he-IL"/>
        </w:rPr>
        <w:t>–</w:t>
      </w:r>
      <w:r>
        <w:rPr>
          <w:rFonts w:hint="cs"/>
          <w:rtl/>
          <w:lang w:eastAsia="he-IL"/>
        </w:rPr>
        <w:t xml:space="preserve"> עליזה בראשי, המנהלת שלי </w:t>
      </w:r>
      <w:r>
        <w:rPr>
          <w:rFonts w:hint="eastAsia"/>
          <w:rtl/>
          <w:lang w:eastAsia="he-IL"/>
        </w:rPr>
        <w:t>–</w:t>
      </w:r>
      <w:r>
        <w:rPr>
          <w:rFonts w:hint="cs"/>
          <w:rtl/>
          <w:lang w:eastAsia="he-IL"/>
        </w:rPr>
        <w:t xml:space="preserve"> תקשיבי טוב מה מתגלה: בכתב האישום נגד הנגד כתוב</w:t>
      </w:r>
      <w:bookmarkStart w:id="13831" w:name="_ETM_Q23_764000"/>
      <w:bookmarkEnd w:id="13831"/>
      <w:r>
        <w:rPr>
          <w:rFonts w:hint="cs"/>
          <w:rtl/>
          <w:lang w:eastAsia="he-IL"/>
        </w:rPr>
        <w:t xml:space="preserve"> שהנגד רצה להעביר </w:t>
      </w:r>
      <w:proofErr w:type="spellStart"/>
      <w:r>
        <w:rPr>
          <w:rFonts w:hint="cs"/>
          <w:rtl/>
          <w:lang w:eastAsia="he-IL"/>
        </w:rPr>
        <w:t>לפלדשטיין</w:t>
      </w:r>
      <w:proofErr w:type="spellEnd"/>
      <w:r>
        <w:rPr>
          <w:rFonts w:hint="cs"/>
          <w:rtl/>
          <w:lang w:eastAsia="he-IL"/>
        </w:rPr>
        <w:t xml:space="preserve"> מידע שקשור למעורבות </w:t>
      </w:r>
      <w:r>
        <w:rPr>
          <w:sz w:val="20"/>
          <w:szCs w:val="20"/>
          <w:lang w:eastAsia="he-IL"/>
        </w:rPr>
        <w:t>x</w:t>
      </w:r>
      <w:r>
        <w:rPr>
          <w:rtl/>
          <w:lang w:eastAsia="he-IL"/>
        </w:rPr>
        <w:t xml:space="preserve"> </w:t>
      </w:r>
      <w:r>
        <w:rPr>
          <w:rFonts w:hint="cs"/>
          <w:rtl/>
          <w:lang w:eastAsia="he-IL"/>
        </w:rPr>
        <w:t xml:space="preserve">בתופת אוקטובר. </w:t>
      </w:r>
      <w:bookmarkStart w:id="13832" w:name="_ETM_Q23_769000"/>
      <w:bookmarkEnd w:id="13832"/>
      <w:r>
        <w:rPr>
          <w:rFonts w:hint="cs"/>
          <w:rtl/>
          <w:lang w:eastAsia="he-IL"/>
        </w:rPr>
        <w:t xml:space="preserve">אני חשבתי שאולי זה איזה מרגל או בוגד. אז הפרקליטות </w:t>
      </w:r>
      <w:bookmarkStart w:id="13833" w:name="_ETM_Q23_774000"/>
      <w:bookmarkEnd w:id="13833"/>
      <w:r>
        <w:rPr>
          <w:rFonts w:hint="cs"/>
          <w:rtl/>
          <w:lang w:eastAsia="he-IL"/>
        </w:rPr>
        <w:t xml:space="preserve">הוציאה הודעת דוברות שקרית, ואמרה שמדובר בארגון זר. </w:t>
      </w:r>
      <w:proofErr w:type="spellStart"/>
      <w:r w:rsidR="008A7EEC">
        <w:rPr>
          <w:rFonts w:hint="cs"/>
          <w:rtl/>
          <w:lang w:eastAsia="he-IL"/>
        </w:rPr>
        <w:t>אוה</w:t>
      </w:r>
      <w:proofErr w:type="spellEnd"/>
      <w:r>
        <w:rPr>
          <w:rFonts w:hint="cs"/>
          <w:rtl/>
          <w:lang w:eastAsia="he-IL"/>
        </w:rPr>
        <w:t>, אני עוד חשבתי</w:t>
      </w:r>
      <w:r w:rsidR="008A7EEC">
        <w:rPr>
          <w:rFonts w:hint="cs"/>
          <w:rtl/>
          <w:lang w:eastAsia="he-IL"/>
        </w:rPr>
        <w:t>,</w:t>
      </w:r>
      <w:r>
        <w:rPr>
          <w:rFonts w:hint="cs"/>
          <w:rtl/>
          <w:lang w:eastAsia="he-IL"/>
        </w:rPr>
        <w:t xml:space="preserve"> מה ארגון זר? הפיצו </w:t>
      </w:r>
      <w:bookmarkStart w:id="13834" w:name="_ETM_Q23_784000"/>
      <w:bookmarkEnd w:id="13834"/>
      <w:r>
        <w:rPr>
          <w:rFonts w:hint="cs"/>
          <w:rtl/>
          <w:lang w:eastAsia="he-IL"/>
        </w:rPr>
        <w:t xml:space="preserve">לנו שזו הרשות הפלסטינית, אבל אז מתגלה </w:t>
      </w:r>
      <w:r>
        <w:rPr>
          <w:rFonts w:hint="eastAsia"/>
          <w:rtl/>
          <w:lang w:eastAsia="he-IL"/>
        </w:rPr>
        <w:t>–</w:t>
      </w:r>
      <w:r>
        <w:rPr>
          <w:rFonts w:hint="cs"/>
          <w:rtl/>
          <w:lang w:eastAsia="he-IL"/>
        </w:rPr>
        <w:t xml:space="preserve"> מתגלה, וזה </w:t>
      </w:r>
      <w:bookmarkStart w:id="13835" w:name="_ETM_Q23_786000"/>
      <w:bookmarkEnd w:id="13835"/>
      <w:r>
        <w:rPr>
          <w:rFonts w:hint="cs"/>
          <w:rtl/>
          <w:lang w:eastAsia="he-IL"/>
        </w:rPr>
        <w:t xml:space="preserve">עובר פה מתחת לקו הרדאר של כולם </w:t>
      </w:r>
      <w:r>
        <w:rPr>
          <w:rFonts w:hint="eastAsia"/>
          <w:rtl/>
          <w:lang w:eastAsia="he-IL"/>
        </w:rPr>
        <w:t>–</w:t>
      </w:r>
      <w:r>
        <w:rPr>
          <w:rFonts w:hint="cs"/>
          <w:rtl/>
          <w:lang w:eastAsia="he-IL"/>
        </w:rPr>
        <w:t xml:space="preserve"> שראש </w:t>
      </w:r>
      <w:bookmarkStart w:id="13836" w:name="_ETM_Q23_789000"/>
      <w:bookmarkEnd w:id="13836"/>
      <w:r>
        <w:rPr>
          <w:rFonts w:hint="cs"/>
          <w:rtl/>
          <w:lang w:eastAsia="he-IL"/>
        </w:rPr>
        <w:t>השב"כ נסמך על ראש המודיעין המצרי, שאמר לו: אין כלום.</w:t>
      </w:r>
      <w:r w:rsidR="006C4529">
        <w:rPr>
          <w:rFonts w:hint="cs"/>
          <w:rtl/>
          <w:lang w:eastAsia="he-IL"/>
        </w:rPr>
        <w:t xml:space="preserve"> </w:t>
      </w:r>
      <w:bookmarkStart w:id="13837" w:name="TOR_Q24"/>
      <w:bookmarkStart w:id="13838" w:name="_ETM_Q24_180000"/>
      <w:bookmarkEnd w:id="13837"/>
      <w:bookmarkEnd w:id="13838"/>
      <w:r>
        <w:rPr>
          <w:rFonts w:hint="cs"/>
          <w:rtl/>
        </w:rPr>
        <w:t xml:space="preserve">אז אם נסמכת עליו ואמרת שאין כלום, ובגלל זה לא הודעת לדרג המדיני ואולי לא הודעת </w:t>
      </w:r>
      <w:bookmarkStart w:id="13839" w:name="_ETM_Q24_202078"/>
      <w:bookmarkEnd w:id="13839"/>
      <w:r>
        <w:rPr>
          <w:rFonts w:hint="cs"/>
          <w:rtl/>
        </w:rPr>
        <w:t>לרמטכ"ל וצפצפת על ראש הממשלה, אז איך אתה מקפיץ</w:t>
      </w:r>
      <w:bookmarkStart w:id="13840" w:name="_ETM_Q24_205755"/>
      <w:bookmarkEnd w:id="13840"/>
      <w:r>
        <w:rPr>
          <w:rFonts w:hint="cs"/>
          <w:rtl/>
        </w:rPr>
        <w:t xml:space="preserve"> פקודת טקילה ב-03:30? </w:t>
      </w:r>
      <w:r>
        <w:t>For God's sake</w:t>
      </w:r>
      <w:r>
        <w:rPr>
          <w:rFonts w:hint="cs"/>
          <w:rtl/>
        </w:rPr>
        <w:t>, מה עשית לנו?</w:t>
      </w:r>
    </w:p>
    <w:p w:rsidR="00736455" w:rsidRDefault="00736455" w:rsidP="00F82770">
      <w:pPr>
        <w:rPr>
          <w:rtl/>
        </w:rPr>
      </w:pPr>
    </w:p>
    <w:p w:rsidR="00736455" w:rsidRDefault="00736455" w:rsidP="008A7EEC">
      <w:pPr>
        <w:rPr>
          <w:rtl/>
        </w:rPr>
      </w:pPr>
      <w:bookmarkStart w:id="13841" w:name="_ETM_Q24_208907"/>
      <w:bookmarkStart w:id="13842" w:name="_ETM_Q24_209033"/>
      <w:bookmarkEnd w:id="13841"/>
      <w:bookmarkEnd w:id="13842"/>
      <w:r>
        <w:rPr>
          <w:rFonts w:hint="cs"/>
          <w:rtl/>
        </w:rPr>
        <w:t>רונן</w:t>
      </w:r>
      <w:bookmarkStart w:id="13843" w:name="_ETM_Q24_210025"/>
      <w:bookmarkEnd w:id="13843"/>
      <w:r>
        <w:rPr>
          <w:rFonts w:hint="cs"/>
          <w:rtl/>
        </w:rPr>
        <w:t xml:space="preserve"> בר קורא לעצמו שומר סף. כן, גורם ביון הוא שומר </w:t>
      </w:r>
      <w:bookmarkStart w:id="13844" w:name="_ETM_Q24_216191"/>
      <w:bookmarkEnd w:id="13844"/>
      <w:r>
        <w:rPr>
          <w:rFonts w:hint="cs"/>
          <w:rtl/>
        </w:rPr>
        <w:t xml:space="preserve">סף. כן, אתם מבינים? באמת, רונן בר? לא כולם מטומטמים. אומנם רונן בר כתב ליו"ר הכנסת </w:t>
      </w:r>
      <w:bookmarkStart w:id="13845" w:name="_ETM_Q24_218691"/>
      <w:bookmarkEnd w:id="13845"/>
      <w:r>
        <w:rPr>
          <w:rFonts w:hint="cs"/>
          <w:rtl/>
        </w:rPr>
        <w:t>שאני מסוכנת לביטחון מדינת ישראל. אדון רונן בר, תקשיב,</w:t>
      </w:r>
      <w:bookmarkStart w:id="13846" w:name="_ETM_Q24_222132"/>
      <w:bookmarkEnd w:id="13846"/>
      <w:r>
        <w:rPr>
          <w:rFonts w:hint="cs"/>
          <w:rtl/>
        </w:rPr>
        <w:t xml:space="preserve"> תקשיב טוב טוב: אני שמתי לי למטרה </w:t>
      </w:r>
      <w:r w:rsidR="008A7EEC">
        <w:rPr>
          <w:rFonts w:hint="eastAsia"/>
          <w:rtl/>
        </w:rPr>
        <w:t>–</w:t>
      </w:r>
      <w:r w:rsidR="008A7EEC">
        <w:rPr>
          <w:rFonts w:hint="cs"/>
          <w:rtl/>
        </w:rPr>
        <w:t xml:space="preserve"> </w:t>
      </w:r>
      <w:r>
        <w:rPr>
          <w:rFonts w:hint="cs"/>
          <w:rtl/>
        </w:rPr>
        <w:t xml:space="preserve">מתחילת המלחמה אני </w:t>
      </w:r>
      <w:bookmarkStart w:id="13847" w:name="_ETM_Q24_225321"/>
      <w:bookmarkEnd w:id="13847"/>
      <w:r>
        <w:rPr>
          <w:rFonts w:hint="cs"/>
          <w:rtl/>
        </w:rPr>
        <w:t xml:space="preserve">אוספת עדויות. יש עוד אנשים שעוסקים בזה, כי כולם פה </w:t>
      </w:r>
      <w:bookmarkStart w:id="13848" w:name="_ETM_Q24_230977"/>
      <w:bookmarkEnd w:id="13848"/>
      <w:r>
        <w:rPr>
          <w:rFonts w:hint="cs"/>
          <w:rtl/>
        </w:rPr>
        <w:t xml:space="preserve">נורא רוצים ועדת חקירה ממלכתית. </w:t>
      </w:r>
      <w:bookmarkStart w:id="13849" w:name="_ETM_Q24_237489"/>
      <w:bookmarkStart w:id="13850" w:name="_ETM_Q24_237614"/>
      <w:bookmarkStart w:id="13851" w:name="_ETM_Q24_237664"/>
      <w:bookmarkStart w:id="13852" w:name="_ETM_Q24_237759"/>
      <w:bookmarkEnd w:id="13849"/>
      <w:bookmarkEnd w:id="13850"/>
      <w:bookmarkEnd w:id="13851"/>
      <w:bookmarkEnd w:id="13852"/>
      <w:r>
        <w:rPr>
          <w:rFonts w:hint="cs"/>
          <w:rtl/>
        </w:rPr>
        <w:t>אני רוצה לראות מי</w:t>
      </w:r>
      <w:bookmarkStart w:id="13853" w:name="_ETM_Q24_233287"/>
      <w:bookmarkEnd w:id="13853"/>
      <w:r>
        <w:rPr>
          <w:rFonts w:hint="cs"/>
          <w:rtl/>
        </w:rPr>
        <w:t xml:space="preserve">שהו שמסוגל בכלל להגיד את מה שאני אומרת פה. זה </w:t>
      </w:r>
      <w:bookmarkStart w:id="13854" w:name="_ETM_Q24_235019"/>
      <w:bookmarkEnd w:id="13854"/>
      <w:r>
        <w:rPr>
          <w:rFonts w:hint="cs"/>
          <w:rtl/>
        </w:rPr>
        <w:t xml:space="preserve">חותר תחת כל המיתוסים של כולם, זה לא יקרה. </w:t>
      </w:r>
      <w:bookmarkStart w:id="13855" w:name="_ETM_Q24_237855"/>
      <w:bookmarkEnd w:id="13855"/>
    </w:p>
    <w:p w:rsidR="00736455" w:rsidRDefault="00736455" w:rsidP="00F82770">
      <w:pPr>
        <w:rPr>
          <w:rtl/>
        </w:rPr>
      </w:pPr>
    </w:p>
    <w:p w:rsidR="00736455" w:rsidRDefault="00736455" w:rsidP="008A7EEC">
      <w:pPr>
        <w:rPr>
          <w:rtl/>
        </w:rPr>
      </w:pPr>
      <w:r>
        <w:rPr>
          <w:rFonts w:hint="cs"/>
          <w:rtl/>
        </w:rPr>
        <w:t xml:space="preserve">לכן אני אומרת לך, אדון רונן בר, לא לעולם </w:t>
      </w:r>
      <w:bookmarkStart w:id="13856" w:name="_ETM_Q24_239387"/>
      <w:bookmarkEnd w:id="13856"/>
      <w:r>
        <w:rPr>
          <w:rFonts w:hint="cs"/>
          <w:rtl/>
        </w:rPr>
        <w:t>חוסן. אתה מתייצ</w:t>
      </w:r>
      <w:r w:rsidR="008A7EEC">
        <w:rPr>
          <w:rFonts w:hint="cs"/>
          <w:rtl/>
        </w:rPr>
        <w:t>ב,</w:t>
      </w:r>
      <w:r>
        <w:rPr>
          <w:rFonts w:hint="cs"/>
          <w:rtl/>
        </w:rPr>
        <w:t xml:space="preserve"> כי אתה רוצה שתהיה ועדת </w:t>
      </w:r>
      <w:bookmarkStart w:id="13857" w:name="_ETM_Q24_244012"/>
      <w:bookmarkEnd w:id="13857"/>
      <w:r>
        <w:rPr>
          <w:rFonts w:hint="cs"/>
          <w:rtl/>
        </w:rPr>
        <w:t xml:space="preserve">חקירה. רצית להגיע אתמול לישיבת ממשלה בהקשר הזה, לדרג מדיני. לא הבנתי, אתה רוצה שיבדקו מה היה ב-7 באוקטובר? אותי </w:t>
      </w:r>
      <w:bookmarkStart w:id="13858" w:name="_ETM_Q24_252215"/>
      <w:bookmarkEnd w:id="13858"/>
      <w:r>
        <w:rPr>
          <w:rFonts w:hint="cs"/>
          <w:rtl/>
        </w:rPr>
        <w:t xml:space="preserve">לא מעניין. אלמוג, לא מעניין אותנו מה היה ב-7 באוקטובר, </w:t>
      </w:r>
      <w:bookmarkStart w:id="13859" w:name="_ETM_Q24_254113"/>
      <w:bookmarkEnd w:id="13859"/>
      <w:r>
        <w:rPr>
          <w:rFonts w:hint="cs"/>
          <w:rtl/>
        </w:rPr>
        <w:t>מעניין אותנו מה היה בליל 6 באוקטובר.</w:t>
      </w:r>
      <w:bookmarkStart w:id="13860" w:name="_ETM_Q24_256719"/>
      <w:bookmarkEnd w:id="13860"/>
    </w:p>
    <w:p w:rsidR="00736455" w:rsidRDefault="00736455" w:rsidP="00F82770">
      <w:pPr>
        <w:rPr>
          <w:rtl/>
        </w:rPr>
      </w:pPr>
      <w:bookmarkStart w:id="13861" w:name="_ETM_Q24_256846"/>
      <w:bookmarkEnd w:id="13861"/>
    </w:p>
    <w:p w:rsidR="00736455" w:rsidRDefault="00736455" w:rsidP="00F82770">
      <w:pPr>
        <w:pStyle w:val="af7"/>
        <w:keepNext/>
        <w:rPr>
          <w:rtl/>
        </w:rPr>
      </w:pPr>
      <w:r w:rsidRPr="00C21053">
        <w:rPr>
          <w:rStyle w:val="TagStyle"/>
          <w:rtl/>
        </w:rPr>
        <w:t xml:space="preserve"> &lt;&lt; יור &gt;&gt; </w:t>
      </w:r>
      <w:r>
        <w:rPr>
          <w:rtl/>
        </w:rPr>
        <w:t>היו"ר ארז מלול:</w:t>
      </w:r>
      <w:r w:rsidRPr="00C21053">
        <w:rPr>
          <w:rStyle w:val="TagStyle"/>
          <w:rtl/>
        </w:rPr>
        <w:t xml:space="preserve"> &lt;&lt; יור &gt;&gt;</w:t>
      </w:r>
      <w:r>
        <w:rPr>
          <w:rtl/>
        </w:rPr>
        <w:t xml:space="preserve"> </w:t>
      </w:r>
    </w:p>
    <w:p w:rsidR="00736455" w:rsidRDefault="00736455" w:rsidP="00F82770">
      <w:pPr>
        <w:rPr>
          <w:rtl/>
        </w:rPr>
      </w:pPr>
    </w:p>
    <w:p w:rsidR="00736455" w:rsidRDefault="00736455" w:rsidP="00F82770">
      <w:pPr>
        <w:rPr>
          <w:rtl/>
        </w:rPr>
      </w:pPr>
      <w:bookmarkStart w:id="13862" w:name="_ETM_Q24_263289"/>
      <w:bookmarkEnd w:id="13862"/>
      <w:r>
        <w:rPr>
          <w:rFonts w:hint="cs"/>
          <w:rtl/>
        </w:rPr>
        <w:t>תודה רבה.</w:t>
      </w:r>
    </w:p>
    <w:p w:rsidR="00736455" w:rsidRDefault="00736455" w:rsidP="00F82770">
      <w:pPr>
        <w:rPr>
          <w:rtl/>
        </w:rPr>
      </w:pPr>
      <w:bookmarkStart w:id="13863" w:name="_ETM_Q24_256090"/>
      <w:bookmarkStart w:id="13864" w:name="_ETM_Q24_256226"/>
      <w:bookmarkEnd w:id="13863"/>
      <w:bookmarkEnd w:id="13864"/>
    </w:p>
    <w:p w:rsidR="00736455" w:rsidRDefault="00736455" w:rsidP="00F82770">
      <w:pPr>
        <w:pStyle w:val="-"/>
        <w:keepNext/>
        <w:rPr>
          <w:rtl/>
        </w:rPr>
      </w:pPr>
      <w:bookmarkStart w:id="13865" w:name="ET_speakercontinue_6345_4"/>
      <w:r w:rsidRPr="00C21053">
        <w:rPr>
          <w:rStyle w:val="TagStyle"/>
          <w:rtl/>
        </w:rPr>
        <w:t xml:space="preserve"> &lt;&lt; דובר_המשך &gt;&gt; </w:t>
      </w:r>
      <w:r>
        <w:rPr>
          <w:rtl/>
        </w:rPr>
        <w:t>טלי גוטליב (הליכוד):</w:t>
      </w:r>
      <w:r w:rsidRPr="00C21053">
        <w:rPr>
          <w:rStyle w:val="TagStyle"/>
          <w:rtl/>
        </w:rPr>
        <w:t xml:space="preserve"> &lt;&lt; דובר_המשך &gt;&gt;</w:t>
      </w:r>
      <w:r>
        <w:rPr>
          <w:rtl/>
        </w:rPr>
        <w:t xml:space="preserve"> </w:t>
      </w:r>
      <w:bookmarkEnd w:id="13865"/>
    </w:p>
    <w:p w:rsidR="00736455" w:rsidRDefault="00736455" w:rsidP="00F82770">
      <w:pPr>
        <w:rPr>
          <w:rtl/>
        </w:rPr>
      </w:pPr>
    </w:p>
    <w:p w:rsidR="00736455" w:rsidRDefault="00736455" w:rsidP="004C78A2">
      <w:pPr>
        <w:rPr>
          <w:rtl/>
        </w:rPr>
      </w:pPr>
      <w:r>
        <w:rPr>
          <w:rFonts w:hint="cs"/>
          <w:rtl/>
        </w:rPr>
        <w:t>אנחנו רוצים לדע</w:t>
      </w:r>
      <w:bookmarkStart w:id="13866" w:name="_ETM_Q24_258764"/>
      <w:bookmarkEnd w:id="13866"/>
      <w:r>
        <w:rPr>
          <w:rFonts w:hint="cs"/>
          <w:rtl/>
        </w:rPr>
        <w:t xml:space="preserve">ת מה היה קודם. נכון? לכן, מה שאני אומרת לך </w:t>
      </w:r>
      <w:bookmarkStart w:id="13867" w:name="_ETM_Q24_261526"/>
      <w:bookmarkEnd w:id="13867"/>
      <w:r>
        <w:rPr>
          <w:rFonts w:hint="cs"/>
          <w:rtl/>
        </w:rPr>
        <w:t xml:space="preserve">פה, אדון רונן בר – אני רציתי לנאום היום על הרבה מאוד </w:t>
      </w:r>
      <w:bookmarkStart w:id="13868" w:name="_ETM_Q24_265112"/>
      <w:bookmarkEnd w:id="13868"/>
      <w:r>
        <w:rPr>
          <w:rFonts w:hint="cs"/>
          <w:rtl/>
        </w:rPr>
        <w:t>דברים</w:t>
      </w:r>
      <w:r w:rsidR="008A7EEC">
        <w:rPr>
          <w:rFonts w:hint="cs"/>
          <w:rtl/>
        </w:rPr>
        <w:t>,</w:t>
      </w:r>
      <w:r>
        <w:rPr>
          <w:rFonts w:hint="cs"/>
          <w:rtl/>
        </w:rPr>
        <w:t xml:space="preserve"> גם על תפיסת חמאס, וגם מה קורה לחמאס, שמוציא </w:t>
      </w:r>
      <w:bookmarkStart w:id="13869" w:name="_ETM_Q24_265455"/>
      <w:bookmarkEnd w:id="13869"/>
      <w:r>
        <w:rPr>
          <w:rFonts w:hint="cs"/>
          <w:rtl/>
        </w:rPr>
        <w:t xml:space="preserve">לנו הכרזות שהוא קצת חוזר בו, כן, כי הוא </w:t>
      </w:r>
      <w:bookmarkStart w:id="13870" w:name="_ETM_Q24_267569"/>
      <w:bookmarkEnd w:id="13870"/>
      <w:r>
        <w:rPr>
          <w:rFonts w:hint="cs"/>
          <w:rtl/>
        </w:rPr>
        <w:t>שומע שיש רעשים פה בתוך העם, יש כל מיני הפגנות</w:t>
      </w:r>
      <w:bookmarkStart w:id="13871" w:name="_ETM_Q24_270215"/>
      <w:bookmarkEnd w:id="13871"/>
      <w:r>
        <w:rPr>
          <w:rFonts w:hint="cs"/>
          <w:rtl/>
        </w:rPr>
        <w:t xml:space="preserve"> מוזרות. אבל לא יכולתי לבזבז את הנאום הזה, אלא </w:t>
      </w:r>
      <w:bookmarkStart w:id="13872" w:name="_ETM_Q24_273823"/>
      <w:bookmarkEnd w:id="13872"/>
      <w:r>
        <w:rPr>
          <w:rFonts w:hint="cs"/>
          <w:rtl/>
        </w:rPr>
        <w:t xml:space="preserve">להזכיר לרונן בר – אנחנו רואים את הכול, ואנחנו יודעים </w:t>
      </w:r>
      <w:bookmarkStart w:id="13873" w:name="_ETM_Q24_279101"/>
      <w:bookmarkEnd w:id="13873"/>
      <w:r>
        <w:rPr>
          <w:rFonts w:hint="cs"/>
          <w:rtl/>
        </w:rPr>
        <w:t>את הכול. ואני אומרת לכם פה, רבותיי</w:t>
      </w:r>
      <w:r w:rsidR="008A7EEC">
        <w:rPr>
          <w:rFonts w:hint="cs"/>
          <w:rtl/>
        </w:rPr>
        <w:t>:</w:t>
      </w:r>
      <w:r>
        <w:rPr>
          <w:rFonts w:hint="cs"/>
          <w:rtl/>
        </w:rPr>
        <w:t xml:space="preserve"> יש לנו חובה, </w:t>
      </w:r>
      <w:bookmarkStart w:id="13874" w:name="_ETM_Q24_280773"/>
      <w:bookmarkEnd w:id="13874"/>
      <w:r>
        <w:rPr>
          <w:rFonts w:hint="cs"/>
          <w:rtl/>
        </w:rPr>
        <w:t xml:space="preserve">חובה אמיתית. גם אם זה שובר מיתוס </w:t>
      </w:r>
      <w:r w:rsidR="004C78A2">
        <w:rPr>
          <w:rFonts w:hint="cs"/>
          <w:rtl/>
        </w:rPr>
        <w:t>– –</w:t>
      </w:r>
    </w:p>
    <w:p w:rsidR="00736455" w:rsidRDefault="00736455" w:rsidP="00F82770">
      <w:pPr>
        <w:rPr>
          <w:rtl/>
        </w:rPr>
      </w:pPr>
    </w:p>
    <w:p w:rsidR="00736455" w:rsidRDefault="00736455" w:rsidP="00F82770">
      <w:pPr>
        <w:pStyle w:val="af7"/>
        <w:keepNext/>
        <w:rPr>
          <w:rtl/>
        </w:rPr>
      </w:pPr>
      <w:bookmarkStart w:id="13875" w:name="ET_yor_6595_5"/>
      <w:r w:rsidRPr="00C21053">
        <w:rPr>
          <w:rStyle w:val="TagStyle"/>
          <w:rtl/>
        </w:rPr>
        <w:t xml:space="preserve"> &lt;&lt; יור &gt;&gt; </w:t>
      </w:r>
      <w:r>
        <w:rPr>
          <w:rtl/>
        </w:rPr>
        <w:t>היו"ר ארז מלול:</w:t>
      </w:r>
      <w:r w:rsidRPr="00C21053">
        <w:rPr>
          <w:rStyle w:val="TagStyle"/>
          <w:rtl/>
        </w:rPr>
        <w:t xml:space="preserve"> &lt;&lt; יור &gt;&gt;</w:t>
      </w:r>
      <w:r>
        <w:rPr>
          <w:rtl/>
        </w:rPr>
        <w:t xml:space="preserve"> </w:t>
      </w:r>
      <w:bookmarkEnd w:id="13875"/>
    </w:p>
    <w:p w:rsidR="00736455" w:rsidRDefault="00736455" w:rsidP="00F82770">
      <w:pPr>
        <w:rPr>
          <w:rtl/>
        </w:rPr>
      </w:pPr>
    </w:p>
    <w:p w:rsidR="00736455" w:rsidRDefault="00736455" w:rsidP="00F82770">
      <w:pPr>
        <w:rPr>
          <w:rtl/>
        </w:rPr>
      </w:pPr>
      <w:r>
        <w:rPr>
          <w:rFonts w:hint="cs"/>
          <w:rtl/>
        </w:rPr>
        <w:t>תודה רבה.</w:t>
      </w:r>
    </w:p>
    <w:p w:rsidR="00736455" w:rsidRDefault="00736455" w:rsidP="00F82770">
      <w:pPr>
        <w:rPr>
          <w:rtl/>
        </w:rPr>
      </w:pPr>
      <w:bookmarkStart w:id="13876" w:name="_ETM_Q24_283427"/>
      <w:bookmarkStart w:id="13877" w:name="_ETM_Q24_283556"/>
      <w:bookmarkEnd w:id="13876"/>
      <w:bookmarkEnd w:id="13877"/>
    </w:p>
    <w:p w:rsidR="00736455" w:rsidRDefault="00736455" w:rsidP="00F82770">
      <w:pPr>
        <w:pStyle w:val="-"/>
        <w:keepNext/>
        <w:rPr>
          <w:rtl/>
        </w:rPr>
      </w:pPr>
      <w:bookmarkStart w:id="13878" w:name="ET_speakercontinue_6345_6"/>
      <w:r w:rsidRPr="00C21053">
        <w:rPr>
          <w:rStyle w:val="TagStyle"/>
          <w:rtl/>
        </w:rPr>
        <w:t xml:space="preserve"> &lt;&lt; דובר_המשך &gt;&gt; </w:t>
      </w:r>
      <w:r>
        <w:rPr>
          <w:rtl/>
        </w:rPr>
        <w:t>טלי גוטליב (הליכוד):</w:t>
      </w:r>
      <w:r w:rsidRPr="00C21053">
        <w:rPr>
          <w:rStyle w:val="TagStyle"/>
          <w:rtl/>
        </w:rPr>
        <w:t xml:space="preserve"> &lt;&lt; דובר_המשך &gt;&gt;</w:t>
      </w:r>
      <w:r>
        <w:rPr>
          <w:rtl/>
        </w:rPr>
        <w:t xml:space="preserve"> </w:t>
      </w:r>
      <w:bookmarkEnd w:id="13878"/>
    </w:p>
    <w:p w:rsidR="00736455" w:rsidRDefault="00736455" w:rsidP="00F82770">
      <w:pPr>
        <w:rPr>
          <w:rtl/>
        </w:rPr>
      </w:pPr>
    </w:p>
    <w:p w:rsidR="00736455" w:rsidRDefault="004C78A2" w:rsidP="004C78A2">
      <w:pPr>
        <w:rPr>
          <w:rtl/>
        </w:rPr>
      </w:pPr>
      <w:bookmarkStart w:id="13879" w:name="_ETM_Q24_284766"/>
      <w:bookmarkEnd w:id="13879"/>
      <w:r>
        <w:rPr>
          <w:rFonts w:hint="cs"/>
          <w:rtl/>
        </w:rPr>
        <w:t>– –</w:t>
      </w:r>
      <w:r w:rsidR="00736455">
        <w:rPr>
          <w:rFonts w:hint="cs"/>
          <w:rtl/>
        </w:rPr>
        <w:t xml:space="preserve"> גם אם אנחנו </w:t>
      </w:r>
      <w:bookmarkStart w:id="13880" w:name="_ETM_Q24_283469"/>
      <w:bookmarkEnd w:id="13880"/>
      <w:r w:rsidR="00736455">
        <w:rPr>
          <w:rFonts w:hint="cs"/>
          <w:rtl/>
        </w:rPr>
        <w:t xml:space="preserve">סופגים אש, הלבנת פנים ורפש. 03:30 </w:t>
      </w:r>
      <w:r w:rsidR="008A7EEC">
        <w:rPr>
          <w:rFonts w:hint="eastAsia"/>
          <w:rtl/>
        </w:rPr>
        <w:t>–</w:t>
      </w:r>
      <w:r w:rsidR="008A7EEC">
        <w:rPr>
          <w:rFonts w:hint="cs"/>
          <w:rtl/>
        </w:rPr>
        <w:t xml:space="preserve"> </w:t>
      </w:r>
      <w:r w:rsidR="00736455">
        <w:rPr>
          <w:rFonts w:hint="cs"/>
          <w:rtl/>
        </w:rPr>
        <w:t xml:space="preserve">צוות </w:t>
      </w:r>
      <w:bookmarkStart w:id="13881" w:name="_ETM_Q24_287421"/>
      <w:bookmarkEnd w:id="13881"/>
      <w:r w:rsidR="00736455">
        <w:rPr>
          <w:rFonts w:hint="cs"/>
          <w:rtl/>
        </w:rPr>
        <w:t>טקילה.</w:t>
      </w:r>
    </w:p>
    <w:p w:rsidR="00736455" w:rsidRDefault="00736455" w:rsidP="00F82770">
      <w:pPr>
        <w:rPr>
          <w:rtl/>
        </w:rPr>
      </w:pPr>
    </w:p>
    <w:p w:rsidR="00736455" w:rsidRDefault="00736455" w:rsidP="00F82770">
      <w:pPr>
        <w:pStyle w:val="af7"/>
        <w:keepNext/>
        <w:rPr>
          <w:rtl/>
        </w:rPr>
      </w:pPr>
      <w:bookmarkStart w:id="13882" w:name="ET_yor_6595_7"/>
      <w:r w:rsidRPr="0077504D">
        <w:rPr>
          <w:rStyle w:val="TagStyle"/>
          <w:rtl/>
        </w:rPr>
        <w:t xml:space="preserve"> &lt;&lt; יור &gt;&gt; </w:t>
      </w:r>
      <w:r>
        <w:rPr>
          <w:rtl/>
        </w:rPr>
        <w:t>היו"ר ארז מלול:</w:t>
      </w:r>
      <w:r w:rsidRPr="0077504D">
        <w:rPr>
          <w:rStyle w:val="TagStyle"/>
          <w:rtl/>
        </w:rPr>
        <w:t xml:space="preserve"> &lt;&lt; יור &gt;&gt;</w:t>
      </w:r>
      <w:r>
        <w:rPr>
          <w:rtl/>
        </w:rPr>
        <w:t xml:space="preserve"> </w:t>
      </w:r>
      <w:bookmarkEnd w:id="13882"/>
    </w:p>
    <w:p w:rsidR="00736455" w:rsidRDefault="00736455" w:rsidP="00F82770">
      <w:pPr>
        <w:rPr>
          <w:rtl/>
        </w:rPr>
      </w:pPr>
    </w:p>
    <w:p w:rsidR="00736455" w:rsidRDefault="00736455" w:rsidP="00F82770">
      <w:pPr>
        <w:rPr>
          <w:rtl/>
        </w:rPr>
      </w:pPr>
      <w:r>
        <w:rPr>
          <w:rFonts w:hint="cs"/>
          <w:rtl/>
        </w:rPr>
        <w:t>04:00, אמרת.</w:t>
      </w:r>
    </w:p>
    <w:p w:rsidR="00736455" w:rsidRDefault="00736455" w:rsidP="00F82770">
      <w:pPr>
        <w:rPr>
          <w:rtl/>
        </w:rPr>
      </w:pPr>
      <w:bookmarkStart w:id="13883" w:name="_ETM_Q24_288226"/>
      <w:bookmarkStart w:id="13884" w:name="_ETM_Q24_288338"/>
      <w:bookmarkEnd w:id="13883"/>
      <w:bookmarkEnd w:id="13884"/>
    </w:p>
    <w:p w:rsidR="00736455" w:rsidRDefault="00736455" w:rsidP="00F82770">
      <w:pPr>
        <w:pStyle w:val="-"/>
        <w:keepNext/>
        <w:rPr>
          <w:rtl/>
        </w:rPr>
      </w:pPr>
      <w:bookmarkStart w:id="13885" w:name="ET_speakercontinue_6345_8"/>
      <w:r w:rsidRPr="0077504D">
        <w:rPr>
          <w:rStyle w:val="TagStyle"/>
          <w:rtl/>
        </w:rPr>
        <w:t xml:space="preserve"> &lt;&lt; דובר_המשך &gt;&gt; </w:t>
      </w:r>
      <w:r>
        <w:rPr>
          <w:rtl/>
        </w:rPr>
        <w:t>טלי גוטליב (הליכוד):</w:t>
      </w:r>
      <w:r w:rsidRPr="0077504D">
        <w:rPr>
          <w:rStyle w:val="TagStyle"/>
          <w:rtl/>
        </w:rPr>
        <w:t xml:space="preserve"> &lt;&lt; דובר_המשך &gt;&gt;</w:t>
      </w:r>
      <w:r>
        <w:rPr>
          <w:rtl/>
        </w:rPr>
        <w:t xml:space="preserve"> </w:t>
      </w:r>
      <w:bookmarkEnd w:id="13885"/>
    </w:p>
    <w:p w:rsidR="00736455" w:rsidRDefault="00736455" w:rsidP="00F82770">
      <w:pPr>
        <w:rPr>
          <w:rtl/>
        </w:rPr>
      </w:pPr>
    </w:p>
    <w:p w:rsidR="00736455" w:rsidRDefault="00736455" w:rsidP="00F82770">
      <w:pPr>
        <w:rPr>
          <w:rtl/>
        </w:rPr>
      </w:pPr>
      <w:bookmarkStart w:id="13886" w:name="_ETM_Q24_289357"/>
      <w:bookmarkEnd w:id="13886"/>
      <w:r>
        <w:rPr>
          <w:rFonts w:hint="cs"/>
          <w:rtl/>
        </w:rPr>
        <w:t>אמרתי: הוא יגיד שזה 04:00.</w:t>
      </w:r>
    </w:p>
    <w:p w:rsidR="00736455" w:rsidRDefault="00736455" w:rsidP="00F82770">
      <w:pPr>
        <w:rPr>
          <w:rtl/>
        </w:rPr>
      </w:pPr>
      <w:bookmarkStart w:id="13887" w:name="_ETM_Q24_290550"/>
      <w:bookmarkStart w:id="13888" w:name="_ETM_Q24_290683"/>
      <w:bookmarkEnd w:id="13887"/>
      <w:bookmarkEnd w:id="13888"/>
    </w:p>
    <w:p w:rsidR="00736455" w:rsidRDefault="00736455" w:rsidP="00F82770">
      <w:pPr>
        <w:pStyle w:val="af7"/>
        <w:keepNext/>
        <w:rPr>
          <w:rtl/>
        </w:rPr>
      </w:pPr>
      <w:r w:rsidRPr="0035108B">
        <w:rPr>
          <w:rStyle w:val="TagStyle"/>
          <w:rtl/>
        </w:rPr>
        <w:t xml:space="preserve"> &lt;&lt; יור &gt;&gt; </w:t>
      </w:r>
      <w:r>
        <w:rPr>
          <w:rtl/>
        </w:rPr>
        <w:t>היו"ר ארז מלול:</w:t>
      </w:r>
      <w:r w:rsidRPr="0035108B">
        <w:rPr>
          <w:rStyle w:val="TagStyle"/>
          <w:rtl/>
        </w:rPr>
        <w:t xml:space="preserve"> &lt;&lt; יור &gt;&gt;</w:t>
      </w:r>
      <w:r>
        <w:rPr>
          <w:rtl/>
        </w:rPr>
        <w:t xml:space="preserve"> </w:t>
      </w:r>
    </w:p>
    <w:p w:rsidR="00736455" w:rsidRDefault="00736455" w:rsidP="00F82770">
      <w:pPr>
        <w:rPr>
          <w:rtl/>
        </w:rPr>
      </w:pPr>
    </w:p>
    <w:p w:rsidR="00736455" w:rsidRDefault="00736455" w:rsidP="00F82770">
      <w:pPr>
        <w:rPr>
          <w:rtl/>
        </w:rPr>
      </w:pPr>
      <w:bookmarkStart w:id="13889" w:name="_ETM_Q24_296043"/>
      <w:bookmarkEnd w:id="13889"/>
      <w:r>
        <w:rPr>
          <w:rFonts w:hint="cs"/>
          <w:rtl/>
        </w:rPr>
        <w:t>חבר הכנסת עמית הלוי, בבקשה.</w:t>
      </w:r>
      <w:bookmarkStart w:id="13890" w:name="_ETM_Q24_299034"/>
      <w:bookmarkEnd w:id="13890"/>
    </w:p>
    <w:p w:rsidR="00736455" w:rsidRDefault="00736455" w:rsidP="00F82770">
      <w:pPr>
        <w:rPr>
          <w:rtl/>
        </w:rPr>
      </w:pPr>
      <w:bookmarkStart w:id="13891" w:name="_ETM_Q24_299165"/>
      <w:bookmarkStart w:id="13892" w:name="_ETM_Q24_300473"/>
      <w:bookmarkEnd w:id="13891"/>
      <w:bookmarkEnd w:id="13892"/>
    </w:p>
    <w:p w:rsidR="00736455" w:rsidRDefault="00736455" w:rsidP="00F82770">
      <w:pPr>
        <w:pStyle w:val="af6"/>
        <w:keepNext/>
        <w:rPr>
          <w:rtl/>
        </w:rPr>
      </w:pPr>
      <w:bookmarkStart w:id="13893" w:name="_ETM_Q24_297386"/>
      <w:bookmarkStart w:id="13894" w:name="_ETM_Q24_297503"/>
      <w:bookmarkEnd w:id="13893"/>
      <w:bookmarkEnd w:id="13894"/>
      <w:r w:rsidRPr="00335BB2">
        <w:rPr>
          <w:rStyle w:val="TagStyle"/>
          <w:rtl/>
        </w:rPr>
        <w:t xml:space="preserve"> &lt;&lt; קריאה &gt;&gt; </w:t>
      </w:r>
      <w:r>
        <w:rPr>
          <w:rtl/>
        </w:rPr>
        <w:t>טלי גוטליב (הליכוד):</w:t>
      </w:r>
      <w:r w:rsidRPr="00335BB2">
        <w:rPr>
          <w:rStyle w:val="TagStyle"/>
          <w:rtl/>
        </w:rPr>
        <w:t xml:space="preserve"> &lt;&lt; קריאה &gt;&gt;</w:t>
      </w:r>
      <w:r>
        <w:rPr>
          <w:rtl/>
        </w:rPr>
        <w:t xml:space="preserve">   </w:t>
      </w:r>
    </w:p>
    <w:p w:rsidR="00736455" w:rsidRDefault="00736455" w:rsidP="00F82770">
      <w:pPr>
        <w:rPr>
          <w:rtl/>
        </w:rPr>
      </w:pPr>
      <w:bookmarkStart w:id="13895" w:name="_ETM_Q24_304522"/>
      <w:bookmarkStart w:id="13896" w:name="_ETM_Q24_294990"/>
      <w:bookmarkEnd w:id="13895"/>
      <w:bookmarkEnd w:id="13896"/>
    </w:p>
    <w:p w:rsidR="00736455" w:rsidRDefault="00736455" w:rsidP="00F82770">
      <w:pPr>
        <w:rPr>
          <w:rtl/>
        </w:rPr>
      </w:pPr>
      <w:r>
        <w:rPr>
          <w:rFonts w:hint="cs"/>
          <w:rtl/>
        </w:rPr>
        <w:t xml:space="preserve">אל </w:t>
      </w:r>
      <w:bookmarkStart w:id="13897" w:name="_ETM_Q24_300379"/>
      <w:bookmarkEnd w:id="13897"/>
      <w:r>
        <w:rPr>
          <w:rFonts w:hint="cs"/>
          <w:rtl/>
        </w:rPr>
        <w:t xml:space="preserve">תזלזל בו. פורסם, אגב. לא חשיפה שלי. שמעון </w:t>
      </w:r>
      <w:proofErr w:type="spellStart"/>
      <w:r>
        <w:rPr>
          <w:rFonts w:hint="cs"/>
          <w:rtl/>
        </w:rPr>
        <w:t>ריקלין</w:t>
      </w:r>
      <w:proofErr w:type="spellEnd"/>
      <w:r>
        <w:rPr>
          <w:rFonts w:hint="cs"/>
          <w:rtl/>
        </w:rPr>
        <w:t xml:space="preserve">, תנ"צ </w:t>
      </w:r>
      <w:bookmarkStart w:id="13898" w:name="_ETM_Q24_291314"/>
      <w:bookmarkEnd w:id="13898"/>
      <w:r>
        <w:rPr>
          <w:rFonts w:hint="cs"/>
          <w:rtl/>
        </w:rPr>
        <w:t xml:space="preserve">אבי וייס. לא חשיפה שלי. </w:t>
      </w:r>
    </w:p>
    <w:p w:rsidR="00736455" w:rsidRDefault="00736455" w:rsidP="00F82770">
      <w:pPr>
        <w:rPr>
          <w:rtl/>
        </w:rPr>
      </w:pPr>
    </w:p>
    <w:p w:rsidR="00736455" w:rsidRDefault="00736455" w:rsidP="00F82770">
      <w:pPr>
        <w:pStyle w:val="af6"/>
        <w:keepNext/>
        <w:rPr>
          <w:rtl/>
        </w:rPr>
      </w:pPr>
      <w:bookmarkStart w:id="13899" w:name="ET_interruption_קר_אה_67"/>
      <w:r w:rsidRPr="00335BB2">
        <w:rPr>
          <w:rStyle w:val="TagStyle"/>
          <w:rtl/>
        </w:rPr>
        <w:t xml:space="preserve"> &lt;&lt; קריאה &gt;&gt; </w:t>
      </w:r>
      <w:r>
        <w:rPr>
          <w:rtl/>
        </w:rPr>
        <w:t>קריאה:</w:t>
      </w:r>
      <w:r w:rsidRPr="00335BB2">
        <w:rPr>
          <w:rStyle w:val="TagStyle"/>
          <w:rtl/>
        </w:rPr>
        <w:t xml:space="preserve"> &lt;&lt; קריאה &gt;&gt;</w:t>
      </w:r>
      <w:r>
        <w:rPr>
          <w:rtl/>
        </w:rPr>
        <w:t xml:space="preserve">   </w:t>
      </w:r>
      <w:bookmarkEnd w:id="13899"/>
    </w:p>
    <w:p w:rsidR="00736455" w:rsidRPr="00335BB2" w:rsidRDefault="00736455" w:rsidP="00F82770">
      <w:pPr>
        <w:rPr>
          <w:rtl/>
          <w:lang w:eastAsia="he-IL"/>
        </w:rPr>
      </w:pPr>
    </w:p>
    <w:p w:rsidR="00736455" w:rsidRDefault="004C78A2" w:rsidP="004C78A2">
      <w:pPr>
        <w:rPr>
          <w:rtl/>
        </w:rPr>
      </w:pPr>
      <w:r>
        <w:rPr>
          <w:rFonts w:hint="cs"/>
          <w:rtl/>
        </w:rPr>
        <w:t>– – –</w:t>
      </w:r>
      <w:r w:rsidR="00736455">
        <w:rPr>
          <w:rFonts w:hint="cs"/>
          <w:rtl/>
        </w:rPr>
        <w:t xml:space="preserve"> מה מסתתר מאחורי וילון 2.</w:t>
      </w:r>
    </w:p>
    <w:p w:rsidR="00736455" w:rsidRDefault="00736455" w:rsidP="00F82770">
      <w:pPr>
        <w:rPr>
          <w:rtl/>
        </w:rPr>
      </w:pPr>
    </w:p>
    <w:p w:rsidR="00736455" w:rsidRDefault="00736455" w:rsidP="00F82770">
      <w:pPr>
        <w:pStyle w:val="af6"/>
        <w:keepNext/>
        <w:rPr>
          <w:rtl/>
        </w:rPr>
      </w:pPr>
      <w:r w:rsidRPr="00335BB2">
        <w:rPr>
          <w:rStyle w:val="TagStyle"/>
          <w:rtl/>
        </w:rPr>
        <w:t xml:space="preserve">&lt;&lt; קריאה &gt;&gt; </w:t>
      </w:r>
      <w:r>
        <w:rPr>
          <w:rtl/>
        </w:rPr>
        <w:t>טלי גוטליב (הליכוד):</w:t>
      </w:r>
      <w:r w:rsidRPr="00335BB2">
        <w:rPr>
          <w:rStyle w:val="TagStyle"/>
          <w:rtl/>
        </w:rPr>
        <w:t xml:space="preserve"> &lt;&lt; קריאה &gt;&gt;</w:t>
      </w:r>
      <w:r>
        <w:rPr>
          <w:rtl/>
        </w:rPr>
        <w:t xml:space="preserve">   </w:t>
      </w:r>
    </w:p>
    <w:p w:rsidR="00736455" w:rsidRDefault="00736455" w:rsidP="00F82770">
      <w:pPr>
        <w:rPr>
          <w:rtl/>
        </w:rPr>
      </w:pPr>
    </w:p>
    <w:p w:rsidR="00736455" w:rsidRDefault="00736455" w:rsidP="004C78A2">
      <w:pPr>
        <w:rPr>
          <w:rtl/>
        </w:rPr>
      </w:pPr>
      <w:r>
        <w:rPr>
          <w:rFonts w:hint="cs"/>
          <w:rtl/>
        </w:rPr>
        <w:t xml:space="preserve">וואו. עם אנשים כמוך, ששומרים על המולך, לא תדע לעולם מה היה. אבל בסדר, ראיתי את הבוס שלך אומר לנו שאנחנו רוצים לרצוח ערבים </w:t>
      </w:r>
      <w:r w:rsidR="004C78A2">
        <w:rPr>
          <w:rFonts w:hint="cs"/>
          <w:rtl/>
        </w:rPr>
        <w:t>– – –</w:t>
      </w:r>
      <w:r>
        <w:rPr>
          <w:rFonts w:hint="cs"/>
          <w:rtl/>
        </w:rPr>
        <w:t xml:space="preserve"> </w:t>
      </w:r>
    </w:p>
    <w:p w:rsidR="00736455" w:rsidRDefault="00736455" w:rsidP="00F82770">
      <w:pPr>
        <w:rPr>
          <w:rtl/>
        </w:rPr>
      </w:pPr>
      <w:bookmarkStart w:id="13900" w:name="_ETM_Q24_295249"/>
      <w:bookmarkStart w:id="13901" w:name="_ETM_Q24_295345"/>
      <w:bookmarkStart w:id="13902" w:name="_ETM_Q24_295422"/>
      <w:bookmarkStart w:id="13903" w:name="_ETM_Q24_295444"/>
      <w:bookmarkStart w:id="13904" w:name="_ETM_Q24_295516"/>
      <w:bookmarkEnd w:id="13900"/>
      <w:bookmarkEnd w:id="13901"/>
      <w:bookmarkEnd w:id="13902"/>
      <w:bookmarkEnd w:id="13903"/>
      <w:bookmarkEnd w:id="13904"/>
    </w:p>
    <w:p w:rsidR="00736455" w:rsidRDefault="00736455" w:rsidP="00F82770">
      <w:pPr>
        <w:pStyle w:val="a4"/>
        <w:keepNext/>
        <w:rPr>
          <w:rtl/>
        </w:rPr>
      </w:pPr>
      <w:bookmarkStart w:id="13905" w:name="ET_speaker_6164_10"/>
      <w:r w:rsidRPr="0035108B">
        <w:rPr>
          <w:rStyle w:val="TagStyle"/>
          <w:rtl/>
        </w:rPr>
        <w:t xml:space="preserve"> &lt;&lt; דובר &gt;&gt; </w:t>
      </w:r>
      <w:bookmarkStart w:id="13906" w:name="_Toc190124163"/>
      <w:r>
        <w:rPr>
          <w:rtl/>
        </w:rPr>
        <w:t>עמית הלוי (הליכוד):</w:t>
      </w:r>
      <w:bookmarkEnd w:id="13906"/>
      <w:r w:rsidRPr="0035108B">
        <w:rPr>
          <w:rStyle w:val="TagStyle"/>
          <w:rtl/>
        </w:rPr>
        <w:t xml:space="preserve"> &lt;&lt; דובר &gt;&gt;</w:t>
      </w:r>
      <w:r>
        <w:rPr>
          <w:rtl/>
        </w:rPr>
        <w:t xml:space="preserve"> </w:t>
      </w:r>
      <w:bookmarkEnd w:id="13905"/>
    </w:p>
    <w:p w:rsidR="00736455" w:rsidRDefault="00736455" w:rsidP="00F82770">
      <w:pPr>
        <w:rPr>
          <w:rtl/>
        </w:rPr>
      </w:pPr>
    </w:p>
    <w:p w:rsidR="00736455" w:rsidRDefault="00736455" w:rsidP="008A7EEC">
      <w:pPr>
        <w:rPr>
          <w:rtl/>
        </w:rPr>
      </w:pPr>
      <w:bookmarkStart w:id="13907" w:name="_ETM_Q24_301204"/>
      <w:bookmarkStart w:id="13908" w:name="_ETM_Q24_301296"/>
      <w:bookmarkStart w:id="13909" w:name="_ETM_Q24_297799"/>
      <w:bookmarkStart w:id="13910" w:name="_ETM_Q24_298159"/>
      <w:bookmarkStart w:id="13911" w:name="_ETM_Q24_299560"/>
      <w:bookmarkStart w:id="13912" w:name="_ETM_Q24_302060"/>
      <w:bookmarkStart w:id="13913" w:name="_ETM_Q24_307760"/>
      <w:bookmarkStart w:id="13914" w:name="_ETM_Q24_308100"/>
      <w:bookmarkStart w:id="13915" w:name="_ETM_Q24_309569"/>
      <w:bookmarkStart w:id="13916" w:name="_ETM_Q24_309749"/>
      <w:bookmarkStart w:id="13917" w:name="_ETM_Q24_310889"/>
      <w:bookmarkStart w:id="13918" w:name="_ETM_Q24_311489"/>
      <w:bookmarkStart w:id="13919" w:name="_ETM_Q24_315230"/>
      <w:bookmarkStart w:id="13920" w:name="_ETM_Q24_316650"/>
      <w:bookmarkStart w:id="13921" w:name="_ETM_Q24_320010"/>
      <w:bookmarkStart w:id="13922" w:name="_ETM_Q24_324250"/>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r>
        <w:rPr>
          <w:rtl/>
        </w:rPr>
        <w:t>תודה</w:t>
      </w:r>
      <w:r>
        <w:rPr>
          <w:rFonts w:hint="cs"/>
          <w:rtl/>
        </w:rPr>
        <w:t>,</w:t>
      </w:r>
      <w:r>
        <w:rPr>
          <w:rtl/>
        </w:rPr>
        <w:t xml:space="preserve"> </w:t>
      </w:r>
      <w:bookmarkStart w:id="13923" w:name="_ETM_Q24_324490"/>
      <w:bookmarkEnd w:id="13923"/>
      <w:r>
        <w:rPr>
          <w:rtl/>
        </w:rPr>
        <w:t xml:space="preserve">אדוני </w:t>
      </w:r>
      <w:bookmarkStart w:id="13924" w:name="_ETM_Q24_324760"/>
      <w:bookmarkEnd w:id="13924"/>
      <w:r>
        <w:rPr>
          <w:rtl/>
        </w:rPr>
        <w:t>היושב</w:t>
      </w:r>
      <w:bookmarkStart w:id="13925" w:name="_ETM_Q24_325030"/>
      <w:bookmarkEnd w:id="13925"/>
      <w:r>
        <w:rPr>
          <w:rFonts w:hint="cs"/>
          <w:rtl/>
        </w:rPr>
        <w:t xml:space="preserve"> </w:t>
      </w:r>
      <w:bookmarkStart w:id="13926" w:name="_ETM_Q24_326350"/>
      <w:bookmarkEnd w:id="13926"/>
      <w:r>
        <w:rPr>
          <w:rFonts w:hint="cs"/>
          <w:rtl/>
        </w:rPr>
        <w:t>ב</w:t>
      </w:r>
      <w:r>
        <w:rPr>
          <w:rtl/>
        </w:rPr>
        <w:t>ראש</w:t>
      </w:r>
      <w:r>
        <w:rPr>
          <w:rFonts w:hint="cs"/>
          <w:rtl/>
        </w:rPr>
        <w:t>.</w:t>
      </w:r>
      <w:r>
        <w:rPr>
          <w:rtl/>
        </w:rPr>
        <w:t xml:space="preserve"> </w:t>
      </w:r>
      <w:bookmarkStart w:id="13927" w:name="_ETM_Q24_325480"/>
      <w:bookmarkEnd w:id="13927"/>
      <w:r>
        <w:rPr>
          <w:rtl/>
        </w:rPr>
        <w:t xml:space="preserve">חברותיי </w:t>
      </w:r>
      <w:bookmarkStart w:id="13928" w:name="_ETM_Q24_325870"/>
      <w:bookmarkEnd w:id="13928"/>
      <w:r>
        <w:rPr>
          <w:rtl/>
        </w:rPr>
        <w:t xml:space="preserve">וחבריי </w:t>
      </w:r>
      <w:bookmarkStart w:id="13929" w:name="_ETM_Q24_326260"/>
      <w:bookmarkEnd w:id="13929"/>
      <w:r>
        <w:rPr>
          <w:rtl/>
        </w:rPr>
        <w:t>לכנסת</w:t>
      </w:r>
      <w:r>
        <w:rPr>
          <w:rFonts w:hint="cs"/>
          <w:rtl/>
        </w:rPr>
        <w:t>,</w:t>
      </w:r>
      <w:r>
        <w:rPr>
          <w:rtl/>
        </w:rPr>
        <w:t xml:space="preserve"> </w:t>
      </w:r>
      <w:bookmarkStart w:id="13930" w:name="_ETM_Q24_326740"/>
      <w:bookmarkEnd w:id="13930"/>
      <w:r>
        <w:rPr>
          <w:rtl/>
        </w:rPr>
        <w:t xml:space="preserve">אזרחי </w:t>
      </w:r>
      <w:bookmarkStart w:id="13931" w:name="_ETM_Q24_327130"/>
      <w:bookmarkEnd w:id="13931"/>
      <w:r>
        <w:rPr>
          <w:rtl/>
        </w:rPr>
        <w:t>ישרא</w:t>
      </w:r>
      <w:r>
        <w:rPr>
          <w:rFonts w:hint="cs"/>
          <w:rtl/>
        </w:rPr>
        <w:t>ל,</w:t>
      </w:r>
      <w:r>
        <w:rPr>
          <w:rtl/>
        </w:rPr>
        <w:t xml:space="preserve"> </w:t>
      </w:r>
      <w:bookmarkStart w:id="13932" w:name="_ETM_Q24_328300"/>
      <w:bookmarkEnd w:id="13932"/>
      <w:r>
        <w:rPr>
          <w:rtl/>
        </w:rPr>
        <w:t xml:space="preserve">שמעתי </w:t>
      </w:r>
      <w:bookmarkStart w:id="13933" w:name="_ETM_Q24_328690"/>
      <w:bookmarkEnd w:id="13933"/>
      <w:r>
        <w:rPr>
          <w:rtl/>
        </w:rPr>
        <w:t xml:space="preserve">אתמול </w:t>
      </w:r>
      <w:bookmarkStart w:id="13934" w:name="_ETM_Q24_328930"/>
      <w:bookmarkEnd w:id="13934"/>
      <w:r>
        <w:rPr>
          <w:rtl/>
        </w:rPr>
        <w:t xml:space="preserve">את </w:t>
      </w:r>
      <w:bookmarkStart w:id="13935" w:name="_ETM_Q24_328990"/>
      <w:bookmarkEnd w:id="13935"/>
      <w:r>
        <w:rPr>
          <w:rtl/>
        </w:rPr>
        <w:t xml:space="preserve">הדיון </w:t>
      </w:r>
      <w:bookmarkStart w:id="13936" w:name="_ETM_Q24_329470"/>
      <w:bookmarkEnd w:id="13936"/>
      <w:r>
        <w:rPr>
          <w:rtl/>
        </w:rPr>
        <w:t xml:space="preserve">בממשלה </w:t>
      </w:r>
      <w:bookmarkStart w:id="13937" w:name="_ETM_Q24_330790"/>
      <w:bookmarkEnd w:id="13937"/>
      <w:r>
        <w:rPr>
          <w:rFonts w:hint="cs"/>
          <w:rtl/>
        </w:rPr>
        <w:t>ע</w:t>
      </w:r>
      <w:r>
        <w:rPr>
          <w:rtl/>
        </w:rPr>
        <w:t xml:space="preserve">ל </w:t>
      </w:r>
      <w:bookmarkStart w:id="13938" w:name="_ETM_Q24_331210"/>
      <w:bookmarkEnd w:id="13938"/>
      <w:r>
        <w:rPr>
          <w:rtl/>
        </w:rPr>
        <w:t xml:space="preserve">ועדת </w:t>
      </w:r>
      <w:bookmarkStart w:id="13939" w:name="_ETM_Q24_331540"/>
      <w:bookmarkEnd w:id="13939"/>
      <w:r>
        <w:rPr>
          <w:rtl/>
        </w:rPr>
        <w:t xml:space="preserve">החקירה </w:t>
      </w:r>
      <w:bookmarkStart w:id="13940" w:name="_ETM_Q24_334280"/>
      <w:bookmarkEnd w:id="13940"/>
      <w:r w:rsidR="008A7EEC">
        <w:rPr>
          <w:rFonts w:hint="cs"/>
          <w:rtl/>
        </w:rPr>
        <w:t xml:space="preserve">– </w:t>
      </w:r>
      <w:r>
        <w:rPr>
          <w:rtl/>
        </w:rPr>
        <w:t xml:space="preserve">איזו </w:t>
      </w:r>
      <w:bookmarkStart w:id="13941" w:name="_ETM_Q24_334520"/>
      <w:bookmarkEnd w:id="13941"/>
      <w:r>
        <w:rPr>
          <w:rtl/>
        </w:rPr>
        <w:t xml:space="preserve">ועדת </w:t>
      </w:r>
      <w:bookmarkStart w:id="13942" w:name="_ETM_Q24_334820"/>
      <w:bookmarkEnd w:id="13942"/>
      <w:r>
        <w:rPr>
          <w:rtl/>
        </w:rPr>
        <w:t xml:space="preserve">חקירה </w:t>
      </w:r>
      <w:bookmarkStart w:id="13943" w:name="_ETM_Q24_335180"/>
      <w:bookmarkEnd w:id="13943"/>
      <w:r>
        <w:rPr>
          <w:rtl/>
        </w:rPr>
        <w:t>להקים</w:t>
      </w:r>
      <w:r>
        <w:rPr>
          <w:rFonts w:hint="cs"/>
          <w:rtl/>
        </w:rPr>
        <w:t>,</w:t>
      </w:r>
      <w:r>
        <w:rPr>
          <w:rtl/>
        </w:rPr>
        <w:t xml:space="preserve"> </w:t>
      </w:r>
      <w:bookmarkStart w:id="13944" w:name="_ETM_Q24_336320"/>
      <w:bookmarkEnd w:id="13944"/>
      <w:r>
        <w:rPr>
          <w:rtl/>
        </w:rPr>
        <w:t xml:space="preserve">מי </w:t>
      </w:r>
      <w:bookmarkStart w:id="13945" w:name="_ETM_Q24_336530"/>
      <w:bookmarkEnd w:id="13945"/>
      <w:r>
        <w:rPr>
          <w:rFonts w:hint="cs"/>
          <w:rtl/>
        </w:rPr>
        <w:t>י</w:t>
      </w:r>
      <w:r>
        <w:rPr>
          <w:rtl/>
        </w:rPr>
        <w:t xml:space="preserve">קים </w:t>
      </w:r>
      <w:bookmarkStart w:id="13946" w:name="_ETM_Q24_336800"/>
      <w:bookmarkEnd w:id="13946"/>
      <w:r>
        <w:rPr>
          <w:rtl/>
        </w:rPr>
        <w:t xml:space="preserve">את </w:t>
      </w:r>
      <w:bookmarkStart w:id="13947" w:name="_ETM_Q24_336889"/>
      <w:bookmarkEnd w:id="13947"/>
      <w:r>
        <w:rPr>
          <w:rtl/>
        </w:rPr>
        <w:t xml:space="preserve">ועדת </w:t>
      </w:r>
      <w:bookmarkStart w:id="13948" w:name="_ETM_Q24_337130"/>
      <w:bookmarkEnd w:id="13948"/>
      <w:r>
        <w:rPr>
          <w:rtl/>
        </w:rPr>
        <w:t>החקירה</w:t>
      </w:r>
      <w:r w:rsidR="008A7EEC">
        <w:rPr>
          <w:rFonts w:hint="cs"/>
          <w:rtl/>
        </w:rPr>
        <w:t>.</w:t>
      </w:r>
      <w:r>
        <w:rPr>
          <w:rtl/>
        </w:rPr>
        <w:t xml:space="preserve"> </w:t>
      </w:r>
      <w:bookmarkStart w:id="13949" w:name="_ETM_Q24_339360"/>
      <w:bookmarkEnd w:id="13949"/>
    </w:p>
    <w:p w:rsidR="00736455" w:rsidRDefault="00736455" w:rsidP="00F82770">
      <w:pPr>
        <w:rPr>
          <w:rtl/>
        </w:rPr>
      </w:pPr>
    </w:p>
    <w:p w:rsidR="00736455" w:rsidRDefault="00736455" w:rsidP="00F82770">
      <w:pPr>
        <w:pStyle w:val="af6"/>
        <w:keepNext/>
        <w:rPr>
          <w:rtl/>
        </w:rPr>
      </w:pPr>
      <w:r w:rsidRPr="00CB3EB9">
        <w:rPr>
          <w:rStyle w:val="TagStyle"/>
          <w:rtl/>
        </w:rPr>
        <w:t xml:space="preserve"> &lt;&lt; קריאה &gt;&gt; </w:t>
      </w:r>
      <w:r>
        <w:rPr>
          <w:rtl/>
        </w:rPr>
        <w:t>נאור שירי (יש עתיד):</w:t>
      </w:r>
      <w:r w:rsidRPr="00CB3EB9">
        <w:rPr>
          <w:rStyle w:val="TagStyle"/>
          <w:rtl/>
        </w:rPr>
        <w:t xml:space="preserve"> &lt;&lt; קריאה &gt;&gt;</w:t>
      </w:r>
      <w:r>
        <w:rPr>
          <w:rtl/>
        </w:rPr>
        <w:t xml:space="preserve"> </w:t>
      </w:r>
    </w:p>
    <w:p w:rsidR="00736455" w:rsidRDefault="00736455" w:rsidP="00F82770">
      <w:pPr>
        <w:rPr>
          <w:rtl/>
        </w:rPr>
      </w:pPr>
    </w:p>
    <w:p w:rsidR="00736455" w:rsidRDefault="00736455" w:rsidP="00F82770">
      <w:pPr>
        <w:rPr>
          <w:rtl/>
        </w:rPr>
      </w:pPr>
      <w:bookmarkStart w:id="13950" w:name="_ETM_Q24_340789"/>
      <w:bookmarkEnd w:id="13950"/>
      <w:r>
        <w:rPr>
          <w:rFonts w:hint="cs"/>
          <w:rtl/>
        </w:rPr>
        <w:t>הינה, שמעת עכשיו את התשובה. טלי.</w:t>
      </w:r>
      <w:bookmarkStart w:id="13951" w:name="_ETM_Q24_341131"/>
      <w:bookmarkEnd w:id="13951"/>
      <w:r>
        <w:rPr>
          <w:rFonts w:hint="cs"/>
          <w:rtl/>
        </w:rPr>
        <w:t xml:space="preserve"> לא צריך ועדת חקירה, היא של טלי.</w:t>
      </w:r>
    </w:p>
    <w:p w:rsidR="00736455" w:rsidRDefault="00736455" w:rsidP="00F82770">
      <w:pPr>
        <w:rPr>
          <w:rtl/>
        </w:rPr>
      </w:pPr>
      <w:bookmarkStart w:id="13952" w:name="_ETM_Q24_341238"/>
      <w:bookmarkEnd w:id="13952"/>
    </w:p>
    <w:p w:rsidR="00736455" w:rsidRDefault="00736455" w:rsidP="00F82770">
      <w:pPr>
        <w:pStyle w:val="-"/>
        <w:keepNext/>
        <w:rPr>
          <w:rtl/>
        </w:rPr>
      </w:pPr>
      <w:bookmarkStart w:id="13953" w:name="ET_speakercontinue_6164_12"/>
      <w:r w:rsidRPr="00CB3EB9">
        <w:rPr>
          <w:rStyle w:val="TagStyle"/>
          <w:rtl/>
        </w:rPr>
        <w:t xml:space="preserve"> &lt;&lt; דובר_המשך &gt;&gt; </w:t>
      </w:r>
      <w:r>
        <w:rPr>
          <w:rtl/>
        </w:rPr>
        <w:t>עמית הלוי (הליכוד):</w:t>
      </w:r>
      <w:r w:rsidRPr="00CB3EB9">
        <w:rPr>
          <w:rStyle w:val="TagStyle"/>
          <w:rtl/>
        </w:rPr>
        <w:t xml:space="preserve"> &lt;&lt; דובר_המשך &gt;&gt;</w:t>
      </w:r>
      <w:r>
        <w:rPr>
          <w:rtl/>
        </w:rPr>
        <w:t xml:space="preserve"> </w:t>
      </w:r>
      <w:bookmarkEnd w:id="13953"/>
    </w:p>
    <w:p w:rsidR="00736455" w:rsidRDefault="00736455" w:rsidP="00F82770">
      <w:pPr>
        <w:rPr>
          <w:rtl/>
        </w:rPr>
      </w:pPr>
    </w:p>
    <w:p w:rsidR="00736455" w:rsidRDefault="00736455" w:rsidP="00F82770">
      <w:pPr>
        <w:rPr>
          <w:rtl/>
        </w:rPr>
      </w:pPr>
      <w:bookmarkStart w:id="13954" w:name="_ETM_Q24_342524"/>
      <w:bookmarkEnd w:id="13954"/>
      <w:r>
        <w:rPr>
          <w:rFonts w:hint="cs"/>
          <w:rtl/>
        </w:rPr>
        <w:t xml:space="preserve">הייתה שם הערה. נאור, הייתה שם הערה </w:t>
      </w:r>
      <w:bookmarkStart w:id="13955" w:name="_ETM_Q24_341898"/>
      <w:bookmarkEnd w:id="13955"/>
      <w:r>
        <w:rPr>
          <w:rtl/>
        </w:rPr>
        <w:t>–</w:t>
      </w:r>
      <w:r>
        <w:rPr>
          <w:rFonts w:hint="cs"/>
          <w:rtl/>
        </w:rPr>
        <w:t xml:space="preserve"> לא, צריך ועדת חקירה – הייתה שם הערה של</w:t>
      </w:r>
      <w:r>
        <w:rPr>
          <w:rtl/>
        </w:rPr>
        <w:t xml:space="preserve"> </w:t>
      </w:r>
      <w:bookmarkStart w:id="13956" w:name="_ETM_Q24_347569"/>
      <w:bookmarkEnd w:id="13956"/>
      <w:r>
        <w:rPr>
          <w:rtl/>
        </w:rPr>
        <w:t xml:space="preserve">שר </w:t>
      </w:r>
      <w:bookmarkStart w:id="13957" w:name="_ETM_Q24_347780"/>
      <w:bookmarkEnd w:id="13957"/>
      <w:r>
        <w:rPr>
          <w:rtl/>
        </w:rPr>
        <w:t>המשפטים</w:t>
      </w:r>
      <w:r>
        <w:rPr>
          <w:rFonts w:hint="cs"/>
          <w:rtl/>
        </w:rPr>
        <w:t>,</w:t>
      </w:r>
      <w:r>
        <w:rPr>
          <w:rtl/>
        </w:rPr>
        <w:t xml:space="preserve"> </w:t>
      </w:r>
      <w:bookmarkStart w:id="13958" w:name="_ETM_Q24_349250"/>
      <w:bookmarkEnd w:id="13958"/>
      <w:r>
        <w:rPr>
          <w:rtl/>
        </w:rPr>
        <w:t xml:space="preserve">הערה </w:t>
      </w:r>
      <w:bookmarkStart w:id="13959" w:name="_ETM_Q24_349610"/>
      <w:bookmarkEnd w:id="13959"/>
      <w:r>
        <w:rPr>
          <w:rtl/>
        </w:rPr>
        <w:t>נכונה</w:t>
      </w:r>
      <w:r>
        <w:rPr>
          <w:rFonts w:hint="cs"/>
          <w:rtl/>
        </w:rPr>
        <w:t>.</w:t>
      </w:r>
      <w:r>
        <w:rPr>
          <w:rtl/>
        </w:rPr>
        <w:t xml:space="preserve"> </w:t>
      </w:r>
      <w:bookmarkStart w:id="13960" w:name="_ETM_Q24_350060"/>
      <w:bookmarkEnd w:id="13960"/>
      <w:r>
        <w:rPr>
          <w:rtl/>
        </w:rPr>
        <w:t xml:space="preserve">הוא </w:t>
      </w:r>
      <w:bookmarkStart w:id="13961" w:name="_ETM_Q24_350180"/>
      <w:bookmarkEnd w:id="13961"/>
      <w:r>
        <w:rPr>
          <w:rtl/>
        </w:rPr>
        <w:t xml:space="preserve">התייחס </w:t>
      </w:r>
      <w:bookmarkStart w:id="13962" w:name="_ETM_Q24_350660"/>
      <w:bookmarkEnd w:id="13962"/>
      <w:r>
        <w:rPr>
          <w:rtl/>
        </w:rPr>
        <w:t xml:space="preserve">לאסון </w:t>
      </w:r>
      <w:bookmarkStart w:id="13963" w:name="_ETM_Q24_351319"/>
      <w:bookmarkEnd w:id="13963"/>
      <w:r>
        <w:rPr>
          <w:rtl/>
        </w:rPr>
        <w:t xml:space="preserve">מירון </w:t>
      </w:r>
      <w:bookmarkStart w:id="13964" w:name="_ETM_Q24_352709"/>
      <w:bookmarkEnd w:id="13964"/>
      <w:r>
        <w:rPr>
          <w:rtl/>
        </w:rPr>
        <w:t xml:space="preserve">והביע </w:t>
      </w:r>
      <w:bookmarkStart w:id="13965" w:name="_ETM_Q24_354150"/>
      <w:bookmarkEnd w:id="13965"/>
      <w:r>
        <w:rPr>
          <w:rtl/>
        </w:rPr>
        <w:t xml:space="preserve">את </w:t>
      </w:r>
      <w:bookmarkStart w:id="13966" w:name="_ETM_Q24_354299"/>
      <w:bookmarkEnd w:id="13966"/>
      <w:r>
        <w:rPr>
          <w:rtl/>
        </w:rPr>
        <w:t xml:space="preserve">ההיבט </w:t>
      </w:r>
      <w:bookmarkStart w:id="13967" w:name="_ETM_Q24_354629"/>
      <w:bookmarkEnd w:id="13967"/>
      <w:r>
        <w:rPr>
          <w:rtl/>
        </w:rPr>
        <w:t>המשפטי</w:t>
      </w:r>
      <w:r>
        <w:rPr>
          <w:rFonts w:hint="cs"/>
          <w:rtl/>
        </w:rPr>
        <w:t>,</w:t>
      </w:r>
      <w:r>
        <w:rPr>
          <w:rtl/>
        </w:rPr>
        <w:t xml:space="preserve"> </w:t>
      </w:r>
      <w:bookmarkStart w:id="13968" w:name="_ETM_Q24_355200"/>
      <w:bookmarkEnd w:id="13968"/>
      <w:r>
        <w:rPr>
          <w:rtl/>
        </w:rPr>
        <w:t xml:space="preserve">שגם </w:t>
      </w:r>
      <w:bookmarkStart w:id="13969" w:name="_ETM_Q24_355499"/>
      <w:bookmarkEnd w:id="13969"/>
      <w:r>
        <w:rPr>
          <w:rtl/>
        </w:rPr>
        <w:t xml:space="preserve">הוא </w:t>
      </w:r>
      <w:bookmarkStart w:id="13970" w:name="_ETM_Q24_355560"/>
      <w:bookmarkEnd w:id="13970"/>
      <w:r>
        <w:rPr>
          <w:rtl/>
        </w:rPr>
        <w:t xml:space="preserve">נכח </w:t>
      </w:r>
      <w:bookmarkStart w:id="13971" w:name="_ETM_Q24_355919"/>
      <w:bookmarkEnd w:id="13971"/>
      <w:r>
        <w:rPr>
          <w:rFonts w:hint="cs"/>
          <w:rtl/>
        </w:rPr>
        <w:t>באסון</w:t>
      </w:r>
      <w:r>
        <w:rPr>
          <w:rtl/>
        </w:rPr>
        <w:t xml:space="preserve"> </w:t>
      </w:r>
      <w:bookmarkStart w:id="13972" w:name="_ETM_Q24_356310"/>
      <w:bookmarkEnd w:id="13972"/>
      <w:r>
        <w:rPr>
          <w:rtl/>
        </w:rPr>
        <w:t>מ</w:t>
      </w:r>
      <w:r>
        <w:rPr>
          <w:rFonts w:hint="cs"/>
          <w:rtl/>
        </w:rPr>
        <w:t>י</w:t>
      </w:r>
      <w:r>
        <w:rPr>
          <w:rtl/>
        </w:rPr>
        <w:t>רון</w:t>
      </w:r>
      <w:r>
        <w:rPr>
          <w:rFonts w:hint="cs"/>
          <w:rtl/>
        </w:rPr>
        <w:t>.</w:t>
      </w:r>
      <w:r>
        <w:rPr>
          <w:rtl/>
        </w:rPr>
        <w:t xml:space="preserve"> </w:t>
      </w:r>
      <w:bookmarkStart w:id="13973" w:name="_ETM_Q24_358069"/>
      <w:bookmarkEnd w:id="13973"/>
      <w:r>
        <w:rPr>
          <w:rtl/>
        </w:rPr>
        <w:t>כלומר</w:t>
      </w:r>
      <w:r>
        <w:rPr>
          <w:rFonts w:hint="cs"/>
          <w:rtl/>
        </w:rPr>
        <w:t>,</w:t>
      </w:r>
      <w:r>
        <w:rPr>
          <w:rtl/>
        </w:rPr>
        <w:t xml:space="preserve"> </w:t>
      </w:r>
      <w:bookmarkStart w:id="13974" w:name="_ETM_Q24_358849"/>
      <w:bookmarkEnd w:id="13974"/>
      <w:r>
        <w:rPr>
          <w:rtl/>
        </w:rPr>
        <w:t xml:space="preserve">מצב </w:t>
      </w:r>
      <w:bookmarkStart w:id="13975" w:name="_ETM_Q24_359209"/>
      <w:bookmarkEnd w:id="13975"/>
      <w:r>
        <w:rPr>
          <w:rtl/>
        </w:rPr>
        <w:t xml:space="preserve">שבו </w:t>
      </w:r>
      <w:bookmarkStart w:id="13976" w:name="_ETM_Q24_359419"/>
      <w:bookmarkEnd w:id="13976"/>
      <w:r>
        <w:rPr>
          <w:rtl/>
        </w:rPr>
        <w:t xml:space="preserve">הממשלה </w:t>
      </w:r>
      <w:bookmarkStart w:id="13977" w:name="_ETM_Q24_359840"/>
      <w:bookmarkEnd w:id="13977"/>
      <w:r>
        <w:rPr>
          <w:rtl/>
        </w:rPr>
        <w:t xml:space="preserve">דווקא </w:t>
      </w:r>
      <w:bookmarkStart w:id="13978" w:name="_ETM_Q24_360110"/>
      <w:bookmarkEnd w:id="13978"/>
      <w:r>
        <w:rPr>
          <w:rtl/>
        </w:rPr>
        <w:t>החליטה</w:t>
      </w:r>
      <w:r>
        <w:rPr>
          <w:rFonts w:hint="cs"/>
          <w:rtl/>
        </w:rPr>
        <w:t>,</w:t>
      </w:r>
      <w:r>
        <w:rPr>
          <w:rtl/>
        </w:rPr>
        <w:t xml:space="preserve"> </w:t>
      </w:r>
      <w:bookmarkStart w:id="13979" w:name="_ETM_Q24_361290"/>
      <w:bookmarkEnd w:id="13979"/>
      <w:r>
        <w:rPr>
          <w:rtl/>
        </w:rPr>
        <w:t xml:space="preserve">והייתה </w:t>
      </w:r>
      <w:bookmarkStart w:id="13980" w:name="_ETM_Q24_361590"/>
      <w:bookmarkEnd w:id="13980"/>
      <w:r>
        <w:rPr>
          <w:rtl/>
        </w:rPr>
        <w:t>צריכה</w:t>
      </w:r>
      <w:r>
        <w:rPr>
          <w:rFonts w:hint="cs"/>
          <w:rtl/>
        </w:rPr>
        <w:t>,</w:t>
      </w:r>
      <w:r>
        <w:rPr>
          <w:rtl/>
        </w:rPr>
        <w:t xml:space="preserve"> </w:t>
      </w:r>
      <w:bookmarkStart w:id="13981" w:name="_ETM_Q24_361950"/>
      <w:bookmarkEnd w:id="13981"/>
      <w:r>
        <w:rPr>
          <w:rtl/>
        </w:rPr>
        <w:t xml:space="preserve">ודרשה </w:t>
      </w:r>
      <w:bookmarkStart w:id="13982" w:name="_ETM_Q24_362999"/>
      <w:bookmarkEnd w:id="13982"/>
      <w:r>
        <w:rPr>
          <w:rtl/>
        </w:rPr>
        <w:t>להפקיע</w:t>
      </w:r>
      <w:r>
        <w:rPr>
          <w:rFonts w:hint="cs"/>
          <w:rtl/>
        </w:rPr>
        <w:t>,</w:t>
      </w:r>
      <w:r>
        <w:rPr>
          <w:rtl/>
        </w:rPr>
        <w:t xml:space="preserve"> </w:t>
      </w:r>
      <w:bookmarkStart w:id="13983" w:name="_ETM_Q24_363659"/>
      <w:bookmarkEnd w:id="13983"/>
      <w:r>
        <w:rPr>
          <w:rtl/>
        </w:rPr>
        <w:t xml:space="preserve">לעשות </w:t>
      </w:r>
      <w:bookmarkStart w:id="13984" w:name="_ETM_Q24_363989"/>
      <w:bookmarkEnd w:id="13984"/>
      <w:r>
        <w:rPr>
          <w:rtl/>
        </w:rPr>
        <w:t xml:space="preserve">שינוי </w:t>
      </w:r>
      <w:bookmarkStart w:id="13985" w:name="_ETM_Q24_364709"/>
      <w:bookmarkEnd w:id="13985"/>
      <w:r>
        <w:rPr>
          <w:rtl/>
        </w:rPr>
        <w:t xml:space="preserve">בהסדרים </w:t>
      </w:r>
      <w:bookmarkStart w:id="13986" w:name="_ETM_Q24_365279"/>
      <w:bookmarkEnd w:id="13986"/>
      <w:r>
        <w:rPr>
          <w:rtl/>
        </w:rPr>
        <w:t xml:space="preserve">שנמצאים </w:t>
      </w:r>
      <w:bookmarkStart w:id="13987" w:name="_ETM_Q24_365669"/>
      <w:bookmarkEnd w:id="13987"/>
      <w:r>
        <w:rPr>
          <w:rtl/>
        </w:rPr>
        <w:t>ב</w:t>
      </w:r>
      <w:r>
        <w:rPr>
          <w:rFonts w:hint="cs"/>
          <w:rtl/>
        </w:rPr>
        <w:t>מיר</w:t>
      </w:r>
      <w:r>
        <w:rPr>
          <w:rtl/>
        </w:rPr>
        <w:t>ון</w:t>
      </w:r>
      <w:r>
        <w:rPr>
          <w:rFonts w:hint="cs"/>
          <w:rtl/>
        </w:rPr>
        <w:t>,</w:t>
      </w:r>
      <w:r>
        <w:rPr>
          <w:rtl/>
        </w:rPr>
        <w:t xml:space="preserve"> </w:t>
      </w:r>
      <w:bookmarkStart w:id="13988" w:name="_ETM_Q24_366060"/>
      <w:bookmarkEnd w:id="13988"/>
      <w:r>
        <w:rPr>
          <w:rtl/>
        </w:rPr>
        <w:t xml:space="preserve">אבל </w:t>
      </w:r>
      <w:bookmarkStart w:id="13989" w:name="_ETM_Q24_366209"/>
      <w:bookmarkEnd w:id="13989"/>
      <w:r>
        <w:rPr>
          <w:rtl/>
        </w:rPr>
        <w:t xml:space="preserve">בית </w:t>
      </w:r>
      <w:bookmarkStart w:id="13990" w:name="_ETM_Q24_366359"/>
      <w:bookmarkEnd w:id="13990"/>
      <w:r>
        <w:rPr>
          <w:rtl/>
        </w:rPr>
        <w:t xml:space="preserve">המשפט </w:t>
      </w:r>
      <w:bookmarkStart w:id="13991" w:name="_ETM_Q24_366719"/>
      <w:bookmarkEnd w:id="13991"/>
      <w:r>
        <w:rPr>
          <w:rtl/>
        </w:rPr>
        <w:t xml:space="preserve">שלח </w:t>
      </w:r>
      <w:bookmarkStart w:id="13992" w:name="_ETM_Q24_367019"/>
      <w:bookmarkEnd w:id="13992"/>
      <w:r>
        <w:rPr>
          <w:rtl/>
        </w:rPr>
        <w:t xml:space="preserve">אותם </w:t>
      </w:r>
      <w:bookmarkStart w:id="13993" w:name="_ETM_Q24_368010"/>
      <w:bookmarkEnd w:id="13993"/>
      <w:r>
        <w:rPr>
          <w:rFonts w:hint="cs"/>
          <w:rtl/>
        </w:rPr>
        <w:t>ל</w:t>
      </w:r>
      <w:r>
        <w:rPr>
          <w:rtl/>
        </w:rPr>
        <w:t>דיונים</w:t>
      </w:r>
      <w:r>
        <w:rPr>
          <w:rFonts w:hint="cs"/>
          <w:rtl/>
        </w:rPr>
        <w:t>,</w:t>
      </w:r>
      <w:r>
        <w:rPr>
          <w:rtl/>
        </w:rPr>
        <w:t xml:space="preserve"> </w:t>
      </w:r>
      <w:bookmarkStart w:id="13994" w:name="_ETM_Q24_368639"/>
      <w:bookmarkEnd w:id="13994"/>
      <w:r>
        <w:rPr>
          <w:rtl/>
        </w:rPr>
        <w:t xml:space="preserve">ושלח </w:t>
      </w:r>
      <w:bookmarkStart w:id="13995" w:name="_ETM_Q24_368999"/>
      <w:bookmarkEnd w:id="13995"/>
      <w:r>
        <w:rPr>
          <w:rtl/>
        </w:rPr>
        <w:t xml:space="preserve">אותם </w:t>
      </w:r>
      <w:bookmarkStart w:id="13996" w:name="_ETM_Q24_369359"/>
      <w:bookmarkEnd w:id="13996"/>
      <w:r>
        <w:rPr>
          <w:rtl/>
        </w:rPr>
        <w:t>ל</w:t>
      </w:r>
      <w:bookmarkStart w:id="13997" w:name="_ETM_Q24_371060"/>
      <w:bookmarkStart w:id="13998" w:name="_ETM_Q24_371690"/>
      <w:bookmarkEnd w:id="13997"/>
      <w:bookmarkEnd w:id="13998"/>
      <w:r>
        <w:rPr>
          <w:rtl/>
        </w:rPr>
        <w:t xml:space="preserve">המשך </w:t>
      </w:r>
      <w:bookmarkStart w:id="13999" w:name="_ETM_Q24_372080"/>
      <w:bookmarkEnd w:id="13999"/>
      <w:r>
        <w:rPr>
          <w:rtl/>
        </w:rPr>
        <w:t xml:space="preserve">תהליכים </w:t>
      </w:r>
      <w:bookmarkStart w:id="14000" w:name="_ETM_Q24_372650"/>
      <w:bookmarkEnd w:id="14000"/>
      <w:r>
        <w:rPr>
          <w:rtl/>
        </w:rPr>
        <w:t xml:space="preserve">שלקחו </w:t>
      </w:r>
      <w:bookmarkStart w:id="14001" w:name="_ETM_Q24_373099"/>
      <w:bookmarkEnd w:id="14001"/>
      <w:r>
        <w:rPr>
          <w:rFonts w:hint="cs"/>
          <w:rtl/>
        </w:rPr>
        <w:t>שנים.</w:t>
      </w:r>
    </w:p>
    <w:p w:rsidR="00736455" w:rsidRDefault="00736455" w:rsidP="00F82770">
      <w:pPr>
        <w:rPr>
          <w:rtl/>
        </w:rPr>
      </w:pPr>
      <w:bookmarkStart w:id="14002" w:name="_ETM_Q24_375510"/>
      <w:bookmarkStart w:id="14003" w:name="_ETM_Q24_375617"/>
      <w:bookmarkEnd w:id="14002"/>
      <w:bookmarkEnd w:id="14003"/>
    </w:p>
    <w:p w:rsidR="00736455" w:rsidRDefault="00736455" w:rsidP="00D35490">
      <w:pPr>
        <w:rPr>
          <w:rtl/>
        </w:rPr>
      </w:pPr>
      <w:bookmarkStart w:id="14004" w:name="_ETM_Q24_375675"/>
      <w:bookmarkStart w:id="14005" w:name="_ETM_Q24_375758"/>
      <w:bookmarkStart w:id="14006" w:name="_ETM_Q24_373400"/>
      <w:bookmarkStart w:id="14007" w:name="_ETM_Q24_373459"/>
      <w:bookmarkEnd w:id="14004"/>
      <w:bookmarkEnd w:id="14005"/>
      <w:bookmarkEnd w:id="14006"/>
      <w:bookmarkEnd w:id="14007"/>
      <w:r>
        <w:rPr>
          <w:rtl/>
        </w:rPr>
        <w:t xml:space="preserve">אני </w:t>
      </w:r>
      <w:bookmarkStart w:id="14008" w:name="_ETM_Q24_373580"/>
      <w:bookmarkEnd w:id="14008"/>
      <w:r>
        <w:rPr>
          <w:rtl/>
        </w:rPr>
        <w:t xml:space="preserve">רוצה </w:t>
      </w:r>
      <w:bookmarkStart w:id="14009" w:name="_ETM_Q24_373880"/>
      <w:bookmarkEnd w:id="14009"/>
      <w:r>
        <w:rPr>
          <w:rtl/>
        </w:rPr>
        <w:t xml:space="preserve">להעלות </w:t>
      </w:r>
      <w:bookmarkStart w:id="14010" w:name="_ETM_Q24_374540"/>
      <w:bookmarkEnd w:id="14010"/>
      <w:r>
        <w:rPr>
          <w:rtl/>
        </w:rPr>
        <w:t>כאן</w:t>
      </w:r>
      <w:r>
        <w:rPr>
          <w:rFonts w:hint="cs"/>
          <w:rtl/>
        </w:rPr>
        <w:t xml:space="preserve"> –</w:t>
      </w:r>
      <w:r>
        <w:rPr>
          <w:rtl/>
        </w:rPr>
        <w:t xml:space="preserve"> </w:t>
      </w:r>
      <w:bookmarkStart w:id="14011" w:name="_ETM_Q24_375500"/>
      <w:bookmarkStart w:id="14012" w:name="_ETM_Q24_375590"/>
      <w:bookmarkEnd w:id="14011"/>
      <w:bookmarkEnd w:id="14012"/>
      <w:r>
        <w:rPr>
          <w:rFonts w:hint="cs"/>
          <w:rtl/>
        </w:rPr>
        <w:t>ו</w:t>
      </w:r>
      <w:r>
        <w:rPr>
          <w:rtl/>
        </w:rPr>
        <w:t xml:space="preserve">צודק </w:t>
      </w:r>
      <w:bookmarkStart w:id="14013" w:name="_ETM_Q24_375860"/>
      <w:bookmarkEnd w:id="14013"/>
      <w:r>
        <w:rPr>
          <w:rtl/>
        </w:rPr>
        <w:t xml:space="preserve">שר </w:t>
      </w:r>
      <w:bookmarkStart w:id="14014" w:name="_ETM_Q24_376040"/>
      <w:bookmarkEnd w:id="14014"/>
      <w:r>
        <w:rPr>
          <w:rtl/>
        </w:rPr>
        <w:t xml:space="preserve">המשפטים </w:t>
      </w:r>
      <w:bookmarkStart w:id="14015" w:name="_ETM_Q24_376489"/>
      <w:bookmarkEnd w:id="14015"/>
      <w:r>
        <w:rPr>
          <w:rtl/>
        </w:rPr>
        <w:t xml:space="preserve">שהעלה </w:t>
      </w:r>
      <w:bookmarkStart w:id="14016" w:name="_ETM_Q24_376849"/>
      <w:bookmarkEnd w:id="14016"/>
      <w:r>
        <w:rPr>
          <w:rtl/>
        </w:rPr>
        <w:t xml:space="preserve">את </w:t>
      </w:r>
      <w:bookmarkStart w:id="14017" w:name="_ETM_Q24_376970"/>
      <w:bookmarkEnd w:id="14017"/>
      <w:r>
        <w:rPr>
          <w:rtl/>
        </w:rPr>
        <w:t>זה</w:t>
      </w:r>
      <w:r>
        <w:rPr>
          <w:rFonts w:hint="cs"/>
          <w:rtl/>
        </w:rPr>
        <w:t>,</w:t>
      </w:r>
      <w:r>
        <w:rPr>
          <w:rtl/>
        </w:rPr>
        <w:t xml:space="preserve"> </w:t>
      </w:r>
      <w:bookmarkStart w:id="14018" w:name="_ETM_Q24_377090"/>
      <w:bookmarkEnd w:id="14018"/>
      <w:r>
        <w:rPr>
          <w:rtl/>
        </w:rPr>
        <w:t xml:space="preserve">אבל </w:t>
      </w:r>
      <w:bookmarkStart w:id="14019" w:name="_ETM_Q24_377239"/>
      <w:bookmarkEnd w:id="14019"/>
      <w:r>
        <w:rPr>
          <w:rtl/>
        </w:rPr>
        <w:t xml:space="preserve">אני </w:t>
      </w:r>
      <w:bookmarkStart w:id="14020" w:name="_ETM_Q24_377360"/>
      <w:bookmarkEnd w:id="14020"/>
      <w:r>
        <w:rPr>
          <w:rtl/>
        </w:rPr>
        <w:t xml:space="preserve">רוצה </w:t>
      </w:r>
      <w:bookmarkStart w:id="14021" w:name="_ETM_Q24_377569"/>
      <w:bookmarkEnd w:id="14021"/>
      <w:r>
        <w:rPr>
          <w:rtl/>
        </w:rPr>
        <w:t xml:space="preserve">לומר </w:t>
      </w:r>
      <w:bookmarkStart w:id="14022" w:name="_ETM_Q24_377780"/>
      <w:bookmarkEnd w:id="14022"/>
      <w:r>
        <w:rPr>
          <w:rtl/>
        </w:rPr>
        <w:t xml:space="preserve">יותר </w:t>
      </w:r>
      <w:bookmarkStart w:id="14023" w:name="_ETM_Q24_378050"/>
      <w:bookmarkEnd w:id="14023"/>
      <w:r>
        <w:rPr>
          <w:rtl/>
        </w:rPr>
        <w:t>מזה</w:t>
      </w:r>
      <w:r>
        <w:rPr>
          <w:rFonts w:hint="cs"/>
          <w:rtl/>
        </w:rPr>
        <w:t>,</w:t>
      </w:r>
      <w:r>
        <w:rPr>
          <w:rtl/>
        </w:rPr>
        <w:t xml:space="preserve"> </w:t>
      </w:r>
      <w:bookmarkStart w:id="14024" w:name="_ETM_Q24_378290"/>
      <w:bookmarkEnd w:id="14024"/>
      <w:r>
        <w:rPr>
          <w:rtl/>
        </w:rPr>
        <w:t xml:space="preserve">דווקא </w:t>
      </w:r>
      <w:bookmarkStart w:id="14025" w:name="_ETM_Q24_378620"/>
      <w:bookmarkEnd w:id="14025"/>
      <w:r>
        <w:rPr>
          <w:rtl/>
        </w:rPr>
        <w:t xml:space="preserve">בעניין </w:t>
      </w:r>
      <w:bookmarkStart w:id="14026" w:name="_ETM_Q24_378980"/>
      <w:bookmarkEnd w:id="14026"/>
      <w:r>
        <w:rPr>
          <w:rtl/>
        </w:rPr>
        <w:t>שלפנינו</w:t>
      </w:r>
      <w:r>
        <w:rPr>
          <w:rFonts w:hint="cs"/>
          <w:rtl/>
        </w:rPr>
        <w:t>,</w:t>
      </w:r>
      <w:r>
        <w:rPr>
          <w:rtl/>
        </w:rPr>
        <w:t xml:space="preserve"> </w:t>
      </w:r>
      <w:bookmarkStart w:id="14027" w:name="_ETM_Q24_380010"/>
      <w:bookmarkEnd w:id="14027"/>
      <w:r>
        <w:rPr>
          <w:rtl/>
        </w:rPr>
        <w:t xml:space="preserve">בעניין </w:t>
      </w:r>
      <w:bookmarkStart w:id="14028" w:name="_ETM_Q24_380430"/>
      <w:bookmarkEnd w:id="14028"/>
      <w:r>
        <w:rPr>
          <w:rtl/>
        </w:rPr>
        <w:t>של</w:t>
      </w:r>
      <w:r>
        <w:rPr>
          <w:rFonts w:hint="cs"/>
          <w:rtl/>
        </w:rPr>
        <w:t xml:space="preserve"> </w:t>
      </w:r>
      <w:bookmarkStart w:id="14029" w:name="_ETM_Q24_380299"/>
      <w:bookmarkEnd w:id="14029"/>
      <w:r>
        <w:rPr>
          <w:rFonts w:hint="cs"/>
          <w:rtl/>
        </w:rPr>
        <w:t>חמאס.</w:t>
      </w:r>
      <w:bookmarkStart w:id="14030" w:name="_ETM_Q24_380700"/>
      <w:bookmarkStart w:id="14031" w:name="_ETM_Q24_381480"/>
      <w:bookmarkEnd w:id="14030"/>
      <w:bookmarkEnd w:id="14031"/>
      <w:r>
        <w:rPr>
          <w:rFonts w:hint="cs"/>
          <w:rtl/>
        </w:rPr>
        <w:t xml:space="preserve"> </w:t>
      </w:r>
      <w:r>
        <w:rPr>
          <w:rtl/>
        </w:rPr>
        <w:t xml:space="preserve">אני </w:t>
      </w:r>
      <w:bookmarkStart w:id="14032" w:name="_ETM_Q24_381689"/>
      <w:bookmarkEnd w:id="14032"/>
      <w:r>
        <w:rPr>
          <w:rtl/>
        </w:rPr>
        <w:t xml:space="preserve">רוצה </w:t>
      </w:r>
      <w:bookmarkStart w:id="14033" w:name="_ETM_Q24_381959"/>
      <w:bookmarkEnd w:id="14033"/>
      <w:r>
        <w:rPr>
          <w:rtl/>
        </w:rPr>
        <w:t xml:space="preserve">להחזיר </w:t>
      </w:r>
      <w:bookmarkStart w:id="14034" w:name="_ETM_Q24_382439"/>
      <w:bookmarkEnd w:id="14034"/>
      <w:r>
        <w:rPr>
          <w:rtl/>
        </w:rPr>
        <w:t xml:space="preserve">אותנו </w:t>
      </w:r>
      <w:bookmarkStart w:id="14035" w:name="_ETM_Q24_383460"/>
      <w:bookmarkEnd w:id="14035"/>
      <w:r>
        <w:rPr>
          <w:rtl/>
        </w:rPr>
        <w:t>ל-1987</w:t>
      </w:r>
      <w:r>
        <w:rPr>
          <w:rFonts w:hint="cs"/>
          <w:rtl/>
        </w:rPr>
        <w:t>,</w:t>
      </w:r>
      <w:r>
        <w:rPr>
          <w:rtl/>
        </w:rPr>
        <w:t xml:space="preserve"> </w:t>
      </w:r>
      <w:bookmarkStart w:id="14036" w:name="_ETM_Q24_385569"/>
      <w:bookmarkStart w:id="14037" w:name="_ETM_Q24_386139"/>
      <w:bookmarkEnd w:id="14036"/>
      <w:bookmarkEnd w:id="14037"/>
      <w:r w:rsidR="008A7EEC">
        <w:rPr>
          <w:rFonts w:hint="cs"/>
          <w:rtl/>
        </w:rPr>
        <w:t xml:space="preserve">אז </w:t>
      </w:r>
      <w:r>
        <w:rPr>
          <w:rtl/>
        </w:rPr>
        <w:t xml:space="preserve">תנועת </w:t>
      </w:r>
      <w:bookmarkStart w:id="14038" w:name="_ETM_Q24_386409"/>
      <w:bookmarkEnd w:id="14038"/>
      <w:r>
        <w:rPr>
          <w:rtl/>
        </w:rPr>
        <w:t xml:space="preserve">חמאס </w:t>
      </w:r>
      <w:bookmarkStart w:id="14039" w:name="_ETM_Q24_386709"/>
      <w:bookmarkEnd w:id="14039"/>
      <w:r>
        <w:rPr>
          <w:rtl/>
        </w:rPr>
        <w:t>מוקמת</w:t>
      </w:r>
      <w:r>
        <w:rPr>
          <w:rFonts w:hint="cs"/>
          <w:rtl/>
        </w:rPr>
        <w:t>;</w:t>
      </w:r>
      <w:r>
        <w:rPr>
          <w:rtl/>
        </w:rPr>
        <w:t xml:space="preserve"> </w:t>
      </w:r>
      <w:bookmarkStart w:id="14040" w:name="_ETM_Q24_387519"/>
      <w:bookmarkEnd w:id="14040"/>
      <w:r>
        <w:rPr>
          <w:rtl/>
        </w:rPr>
        <w:t xml:space="preserve">ל-1989 </w:t>
      </w:r>
      <w:bookmarkStart w:id="14041" w:name="_ETM_Q24_389230"/>
      <w:bookmarkEnd w:id="14041"/>
      <w:r w:rsidR="008A7EEC">
        <w:rPr>
          <w:rFonts w:hint="cs"/>
          <w:rtl/>
        </w:rPr>
        <w:t xml:space="preserve">– </w:t>
      </w:r>
      <w:r>
        <w:rPr>
          <w:rtl/>
        </w:rPr>
        <w:t xml:space="preserve">חמאס </w:t>
      </w:r>
      <w:bookmarkStart w:id="14042" w:name="_ETM_Q24_390159"/>
      <w:bookmarkEnd w:id="14042"/>
      <w:r>
        <w:rPr>
          <w:rtl/>
        </w:rPr>
        <w:t xml:space="preserve">מוצאת </w:t>
      </w:r>
      <w:bookmarkStart w:id="14043" w:name="_ETM_Q24_391250"/>
      <w:bookmarkEnd w:id="14043"/>
      <w:r>
        <w:rPr>
          <w:rtl/>
        </w:rPr>
        <w:t xml:space="preserve">מחוץ </w:t>
      </w:r>
      <w:bookmarkStart w:id="14044" w:name="_ETM_Q24_391639"/>
      <w:bookmarkEnd w:id="14044"/>
      <w:r>
        <w:rPr>
          <w:rtl/>
        </w:rPr>
        <w:t xml:space="preserve">לחוק </w:t>
      </w:r>
      <w:bookmarkStart w:id="14045" w:name="_ETM_Q24_392030"/>
      <w:bookmarkEnd w:id="14045"/>
      <w:r>
        <w:rPr>
          <w:rtl/>
        </w:rPr>
        <w:t>בישראל</w:t>
      </w:r>
      <w:r>
        <w:rPr>
          <w:rFonts w:hint="cs"/>
          <w:rtl/>
        </w:rPr>
        <w:t>;</w:t>
      </w:r>
      <w:r>
        <w:rPr>
          <w:rtl/>
        </w:rPr>
        <w:t xml:space="preserve"> </w:t>
      </w:r>
      <w:bookmarkStart w:id="14046" w:name="_ETM_Q24_393319"/>
      <w:bookmarkEnd w:id="14046"/>
      <w:r>
        <w:rPr>
          <w:rtl/>
        </w:rPr>
        <w:t>ול</w:t>
      </w:r>
      <w:bookmarkStart w:id="14047" w:name="_ETM_Q24_393770"/>
      <w:bookmarkEnd w:id="14047"/>
      <w:r>
        <w:rPr>
          <w:rFonts w:hint="cs"/>
          <w:rtl/>
        </w:rPr>
        <w:t>-1992</w:t>
      </w:r>
      <w:r>
        <w:rPr>
          <w:rtl/>
        </w:rPr>
        <w:t xml:space="preserve"> </w:t>
      </w:r>
      <w:bookmarkStart w:id="14048" w:name="_ETM_Q24_394730"/>
      <w:bookmarkEnd w:id="14048"/>
      <w:r w:rsidR="008A7EEC">
        <w:rPr>
          <w:rFonts w:hint="cs"/>
          <w:rtl/>
        </w:rPr>
        <w:t xml:space="preserve">– </w:t>
      </w:r>
      <w:r>
        <w:rPr>
          <w:rtl/>
        </w:rPr>
        <w:t xml:space="preserve">נרצח </w:t>
      </w:r>
      <w:bookmarkStart w:id="14049" w:name="_ETM_Q24_395240"/>
      <w:bookmarkEnd w:id="14049"/>
      <w:r>
        <w:rPr>
          <w:rFonts w:hint="cs"/>
          <w:rtl/>
        </w:rPr>
        <w:t>ב</w:t>
      </w:r>
      <w:r>
        <w:rPr>
          <w:rtl/>
        </w:rPr>
        <w:t xml:space="preserve">אכזריות </w:t>
      </w:r>
      <w:bookmarkStart w:id="14050" w:name="_ETM_Q24_395840"/>
      <w:bookmarkEnd w:id="14050"/>
      <w:r>
        <w:rPr>
          <w:rtl/>
        </w:rPr>
        <w:t xml:space="preserve">ניסים </w:t>
      </w:r>
      <w:bookmarkStart w:id="14051" w:name="_ETM_Q24_396140"/>
      <w:bookmarkEnd w:id="14051"/>
      <w:proofErr w:type="spellStart"/>
      <w:r>
        <w:rPr>
          <w:rtl/>
        </w:rPr>
        <w:t>טולדנו</w:t>
      </w:r>
      <w:proofErr w:type="spellEnd"/>
      <w:r>
        <w:rPr>
          <w:rFonts w:hint="cs"/>
          <w:rtl/>
        </w:rPr>
        <w:t>,</w:t>
      </w:r>
      <w:r>
        <w:rPr>
          <w:rtl/>
        </w:rPr>
        <w:t xml:space="preserve"> </w:t>
      </w:r>
      <w:bookmarkStart w:id="14052" w:name="_ETM_Q24_397160"/>
      <w:bookmarkEnd w:id="14052"/>
      <w:r>
        <w:rPr>
          <w:rtl/>
        </w:rPr>
        <w:t xml:space="preserve">וראש </w:t>
      </w:r>
      <w:bookmarkStart w:id="14053" w:name="_ETM_Q24_397430"/>
      <w:bookmarkEnd w:id="14053"/>
      <w:r>
        <w:rPr>
          <w:rtl/>
        </w:rPr>
        <w:t xml:space="preserve">הממשלה </w:t>
      </w:r>
      <w:bookmarkStart w:id="14054" w:name="_ETM_Q24_397910"/>
      <w:bookmarkEnd w:id="14054"/>
      <w:r>
        <w:rPr>
          <w:rtl/>
        </w:rPr>
        <w:t xml:space="preserve">המנוח </w:t>
      </w:r>
      <w:bookmarkStart w:id="14055" w:name="_ETM_Q24_398270"/>
      <w:bookmarkEnd w:id="14055"/>
      <w:r>
        <w:rPr>
          <w:rtl/>
        </w:rPr>
        <w:t xml:space="preserve">יצחק </w:t>
      </w:r>
      <w:bookmarkStart w:id="14056" w:name="_ETM_Q24_398630"/>
      <w:bookmarkEnd w:id="14056"/>
      <w:r>
        <w:rPr>
          <w:rtl/>
        </w:rPr>
        <w:t xml:space="preserve">רבין </w:t>
      </w:r>
      <w:bookmarkStart w:id="14057" w:name="_ETM_Q24_399650"/>
      <w:bookmarkEnd w:id="14057"/>
      <w:r>
        <w:rPr>
          <w:rtl/>
        </w:rPr>
        <w:t xml:space="preserve">מגרש </w:t>
      </w:r>
      <w:bookmarkStart w:id="14058" w:name="_ETM_Q24_400250"/>
      <w:bookmarkEnd w:id="14058"/>
      <w:r>
        <w:rPr>
          <w:rtl/>
        </w:rPr>
        <w:t xml:space="preserve">400 </w:t>
      </w:r>
      <w:bookmarkStart w:id="14059" w:name="_ETM_Q24_401639"/>
      <w:bookmarkEnd w:id="14059"/>
      <w:r>
        <w:rPr>
          <w:rtl/>
        </w:rPr>
        <w:t xml:space="preserve">מחבלי </w:t>
      </w:r>
      <w:bookmarkStart w:id="14060" w:name="_ETM_Q24_402150"/>
      <w:bookmarkEnd w:id="14060"/>
      <w:r>
        <w:rPr>
          <w:rtl/>
        </w:rPr>
        <w:t xml:space="preserve">חמאס </w:t>
      </w:r>
      <w:bookmarkStart w:id="14061" w:name="_ETM_Q24_403079"/>
      <w:bookmarkEnd w:id="14061"/>
      <w:r>
        <w:rPr>
          <w:rtl/>
        </w:rPr>
        <w:t>ללבנון</w:t>
      </w:r>
      <w:r>
        <w:rPr>
          <w:rFonts w:hint="cs"/>
          <w:rtl/>
        </w:rPr>
        <w:t>.</w:t>
      </w:r>
      <w:r>
        <w:rPr>
          <w:rtl/>
        </w:rPr>
        <w:t xml:space="preserve"> </w:t>
      </w:r>
      <w:bookmarkStart w:id="14062" w:name="_ETM_Q24_405980"/>
      <w:bookmarkEnd w:id="14062"/>
      <w:r>
        <w:rPr>
          <w:rFonts w:hint="cs"/>
          <w:rtl/>
        </w:rPr>
        <w:t xml:space="preserve">ומי מוציא צו </w:t>
      </w:r>
      <w:r>
        <w:rPr>
          <w:rtl/>
        </w:rPr>
        <w:t>ביניים</w:t>
      </w:r>
      <w:r>
        <w:rPr>
          <w:rFonts w:hint="cs"/>
          <w:rtl/>
        </w:rPr>
        <w:t>,</w:t>
      </w:r>
      <w:r>
        <w:rPr>
          <w:rtl/>
        </w:rPr>
        <w:t xml:space="preserve"> </w:t>
      </w:r>
      <w:bookmarkStart w:id="14063" w:name="_ETM_Q24_406550"/>
      <w:bookmarkEnd w:id="14063"/>
      <w:r>
        <w:rPr>
          <w:rtl/>
        </w:rPr>
        <w:t xml:space="preserve">אדוני </w:t>
      </w:r>
      <w:bookmarkStart w:id="14064" w:name="_ETM_Q24_406850"/>
      <w:bookmarkEnd w:id="14064"/>
      <w:r>
        <w:rPr>
          <w:rFonts w:hint="cs"/>
          <w:rtl/>
        </w:rPr>
        <w:t>היושב</w:t>
      </w:r>
      <w:r>
        <w:rPr>
          <w:rtl/>
        </w:rPr>
        <w:t xml:space="preserve"> </w:t>
      </w:r>
      <w:bookmarkStart w:id="14065" w:name="_ETM_Q24_407150"/>
      <w:bookmarkEnd w:id="14065"/>
      <w:r>
        <w:rPr>
          <w:rtl/>
        </w:rPr>
        <w:t>בראש</w:t>
      </w:r>
      <w:r>
        <w:rPr>
          <w:rFonts w:hint="cs"/>
          <w:rtl/>
        </w:rPr>
        <w:t>?</w:t>
      </w:r>
      <w:r>
        <w:rPr>
          <w:rtl/>
        </w:rPr>
        <w:t xml:space="preserve"> </w:t>
      </w:r>
      <w:bookmarkStart w:id="14066" w:name="_ETM_Q24_407840"/>
      <w:bookmarkEnd w:id="14066"/>
      <w:r>
        <w:rPr>
          <w:rtl/>
        </w:rPr>
        <w:t>כמובן</w:t>
      </w:r>
      <w:r>
        <w:rPr>
          <w:rFonts w:hint="cs"/>
          <w:rtl/>
        </w:rPr>
        <w:t>,</w:t>
      </w:r>
      <w:r>
        <w:rPr>
          <w:rtl/>
        </w:rPr>
        <w:t xml:space="preserve"> </w:t>
      </w:r>
      <w:bookmarkStart w:id="14067" w:name="_ETM_Q24_408290"/>
      <w:bookmarkEnd w:id="14067"/>
      <w:r>
        <w:rPr>
          <w:rtl/>
        </w:rPr>
        <w:t xml:space="preserve">בית </w:t>
      </w:r>
      <w:bookmarkStart w:id="14068" w:name="_ETM_Q24_408470"/>
      <w:bookmarkEnd w:id="14068"/>
      <w:r>
        <w:rPr>
          <w:rtl/>
        </w:rPr>
        <w:t xml:space="preserve">המשפט </w:t>
      </w:r>
      <w:bookmarkStart w:id="14069" w:name="_ETM_Q24_408890"/>
      <w:bookmarkEnd w:id="14069"/>
      <w:r>
        <w:rPr>
          <w:rtl/>
        </w:rPr>
        <w:t xml:space="preserve">העליון </w:t>
      </w:r>
      <w:bookmarkStart w:id="14070" w:name="_ETM_Q24_409250"/>
      <w:bookmarkEnd w:id="14070"/>
      <w:r>
        <w:rPr>
          <w:rtl/>
        </w:rPr>
        <w:t xml:space="preserve">מוציא </w:t>
      </w:r>
      <w:bookmarkStart w:id="14071" w:name="_ETM_Q24_409520"/>
      <w:bookmarkEnd w:id="14071"/>
      <w:r>
        <w:rPr>
          <w:rtl/>
        </w:rPr>
        <w:t xml:space="preserve">צו </w:t>
      </w:r>
      <w:bookmarkStart w:id="14072" w:name="_ETM_Q24_409760"/>
      <w:bookmarkEnd w:id="14072"/>
      <w:r>
        <w:rPr>
          <w:rtl/>
        </w:rPr>
        <w:t>ביניים</w:t>
      </w:r>
      <w:r>
        <w:rPr>
          <w:rFonts w:hint="cs"/>
          <w:rtl/>
        </w:rPr>
        <w:t>.</w:t>
      </w:r>
      <w:r>
        <w:rPr>
          <w:rtl/>
        </w:rPr>
        <w:t xml:space="preserve"> </w:t>
      </w:r>
      <w:bookmarkStart w:id="14073" w:name="_ETM_Q24_411200"/>
      <w:bookmarkStart w:id="14074" w:name="_ETM_Q24_411560"/>
      <w:bookmarkEnd w:id="14073"/>
      <w:bookmarkEnd w:id="14074"/>
      <w:r>
        <w:rPr>
          <w:rtl/>
        </w:rPr>
        <w:t xml:space="preserve">זה </w:t>
      </w:r>
      <w:bookmarkStart w:id="14075" w:name="_ETM_Q24_411680"/>
      <w:bookmarkEnd w:id="14075"/>
      <w:r w:rsidR="00D35490">
        <w:rPr>
          <w:rFonts w:hint="cs"/>
          <w:rtl/>
        </w:rPr>
        <w:t xml:space="preserve">היה </w:t>
      </w:r>
      <w:r>
        <w:rPr>
          <w:rtl/>
        </w:rPr>
        <w:t>פרופ</w:t>
      </w:r>
      <w:r>
        <w:rPr>
          <w:rFonts w:hint="cs"/>
          <w:rtl/>
        </w:rPr>
        <w:t>'</w:t>
      </w:r>
      <w:r>
        <w:rPr>
          <w:rtl/>
        </w:rPr>
        <w:t xml:space="preserve"> </w:t>
      </w:r>
      <w:bookmarkStart w:id="14076" w:name="_ETM_Q24_412129"/>
      <w:bookmarkEnd w:id="14076"/>
      <w:r>
        <w:rPr>
          <w:rtl/>
        </w:rPr>
        <w:t>ברק</w:t>
      </w:r>
      <w:r>
        <w:rPr>
          <w:rFonts w:hint="cs"/>
          <w:rtl/>
        </w:rPr>
        <w:t>,</w:t>
      </w:r>
      <w:r>
        <w:rPr>
          <w:rtl/>
        </w:rPr>
        <w:t xml:space="preserve"> </w:t>
      </w:r>
      <w:bookmarkStart w:id="14077" w:name="_ETM_Q24_412579"/>
      <w:bookmarkEnd w:id="14077"/>
      <w:r>
        <w:rPr>
          <w:rtl/>
        </w:rPr>
        <w:t xml:space="preserve">מתנה </w:t>
      </w:r>
      <w:bookmarkStart w:id="14078" w:name="_ETM_Q24_412970"/>
      <w:bookmarkEnd w:id="14078"/>
      <w:r>
        <w:rPr>
          <w:rtl/>
        </w:rPr>
        <w:t xml:space="preserve">של </w:t>
      </w:r>
      <w:bookmarkStart w:id="14079" w:name="_ETM_Q24_413120"/>
      <w:bookmarkEnd w:id="14079"/>
      <w:r>
        <w:rPr>
          <w:rtl/>
        </w:rPr>
        <w:t>פרופ</w:t>
      </w:r>
      <w:r>
        <w:rPr>
          <w:rFonts w:hint="cs"/>
          <w:rtl/>
        </w:rPr>
        <w:t>'</w:t>
      </w:r>
      <w:r>
        <w:rPr>
          <w:rtl/>
        </w:rPr>
        <w:t xml:space="preserve"> </w:t>
      </w:r>
      <w:bookmarkStart w:id="14080" w:name="_ETM_Q24_413540"/>
      <w:bookmarkEnd w:id="14080"/>
      <w:r>
        <w:rPr>
          <w:rtl/>
        </w:rPr>
        <w:t>ברק</w:t>
      </w:r>
      <w:r>
        <w:rPr>
          <w:rFonts w:hint="cs"/>
          <w:rtl/>
        </w:rPr>
        <w:t>,</w:t>
      </w:r>
      <w:r>
        <w:rPr>
          <w:rtl/>
        </w:rPr>
        <w:t xml:space="preserve"> </w:t>
      </w:r>
      <w:bookmarkStart w:id="14081" w:name="_ETM_Q24_413930"/>
      <w:bookmarkEnd w:id="14081"/>
      <w:r>
        <w:rPr>
          <w:rtl/>
        </w:rPr>
        <w:t xml:space="preserve">צו </w:t>
      </w:r>
      <w:bookmarkStart w:id="14082" w:name="_ETM_Q24_414200"/>
      <w:bookmarkEnd w:id="14082"/>
      <w:r>
        <w:rPr>
          <w:rtl/>
        </w:rPr>
        <w:t xml:space="preserve">ביניים </w:t>
      </w:r>
      <w:bookmarkStart w:id="14083" w:name="_ETM_Q24_414890"/>
      <w:bookmarkEnd w:id="14083"/>
      <w:r>
        <w:rPr>
          <w:rtl/>
        </w:rPr>
        <w:t>לגירו</w:t>
      </w:r>
      <w:r>
        <w:rPr>
          <w:rFonts w:hint="cs"/>
          <w:rtl/>
        </w:rPr>
        <w:t>ש</w:t>
      </w:r>
      <w:r>
        <w:rPr>
          <w:rtl/>
        </w:rPr>
        <w:t xml:space="preserve"> </w:t>
      </w:r>
      <w:bookmarkStart w:id="14084" w:name="_ETM_Q24_415370"/>
      <w:bookmarkEnd w:id="14084"/>
      <w:r>
        <w:rPr>
          <w:rtl/>
        </w:rPr>
        <w:t xml:space="preserve">של </w:t>
      </w:r>
      <w:bookmarkStart w:id="14085" w:name="_ETM_Q24_415519"/>
      <w:bookmarkEnd w:id="14085"/>
      <w:r>
        <w:rPr>
          <w:rtl/>
        </w:rPr>
        <w:t xml:space="preserve">אותם </w:t>
      </w:r>
      <w:bookmarkStart w:id="14086" w:name="_ETM_Q24_415790"/>
      <w:bookmarkEnd w:id="14086"/>
      <w:r>
        <w:rPr>
          <w:rFonts w:hint="cs"/>
          <w:rtl/>
        </w:rPr>
        <w:t>400</w:t>
      </w:r>
      <w:r>
        <w:rPr>
          <w:rtl/>
        </w:rPr>
        <w:t xml:space="preserve"> </w:t>
      </w:r>
      <w:bookmarkStart w:id="14087" w:name="_ETM_Q24_416120"/>
      <w:bookmarkEnd w:id="14087"/>
      <w:r>
        <w:rPr>
          <w:rtl/>
        </w:rPr>
        <w:t>מחבלים</w:t>
      </w:r>
      <w:r w:rsidR="00D35490">
        <w:rPr>
          <w:rFonts w:hint="cs"/>
          <w:rtl/>
        </w:rPr>
        <w:t>.</w:t>
      </w:r>
      <w:r>
        <w:rPr>
          <w:rtl/>
        </w:rPr>
        <w:t xml:space="preserve"> </w:t>
      </w:r>
      <w:bookmarkStart w:id="14088" w:name="_ETM_Q24_416569"/>
      <w:bookmarkStart w:id="14089" w:name="_ETM_Q24_419242"/>
      <w:bookmarkStart w:id="14090" w:name="_ETM_Q24_419387"/>
      <w:bookmarkStart w:id="14091" w:name="_ETM_Q24_419426"/>
      <w:bookmarkStart w:id="14092" w:name="_ETM_Q24_419511"/>
      <w:bookmarkEnd w:id="14088"/>
      <w:bookmarkEnd w:id="14089"/>
      <w:bookmarkEnd w:id="14090"/>
      <w:bookmarkEnd w:id="14091"/>
      <w:bookmarkEnd w:id="14092"/>
      <w:r>
        <w:rPr>
          <w:rtl/>
        </w:rPr>
        <w:t xml:space="preserve">מי </w:t>
      </w:r>
      <w:bookmarkStart w:id="14093" w:name="_ETM_Q24_416689"/>
      <w:bookmarkEnd w:id="14093"/>
      <w:r>
        <w:rPr>
          <w:rtl/>
        </w:rPr>
        <w:t>שזוכר</w:t>
      </w:r>
      <w:r>
        <w:rPr>
          <w:rFonts w:hint="cs"/>
          <w:rtl/>
        </w:rPr>
        <w:t>,</w:t>
      </w:r>
      <w:r>
        <w:rPr>
          <w:rtl/>
        </w:rPr>
        <w:t xml:space="preserve"> </w:t>
      </w:r>
      <w:bookmarkStart w:id="14094" w:name="_ETM_Q24_417230"/>
      <w:bookmarkEnd w:id="14094"/>
      <w:r>
        <w:rPr>
          <w:rtl/>
        </w:rPr>
        <w:t xml:space="preserve">אני </w:t>
      </w:r>
      <w:bookmarkStart w:id="14095" w:name="_ETM_Q24_417349"/>
      <w:bookmarkEnd w:id="14095"/>
      <w:r>
        <w:rPr>
          <w:rtl/>
        </w:rPr>
        <w:t xml:space="preserve">זוכר </w:t>
      </w:r>
      <w:bookmarkStart w:id="14096" w:name="_ETM_Q24_417590"/>
      <w:bookmarkEnd w:id="14096"/>
      <w:r>
        <w:rPr>
          <w:rtl/>
        </w:rPr>
        <w:t xml:space="preserve">את </w:t>
      </w:r>
      <w:bookmarkStart w:id="14097" w:name="_ETM_Q24_417680"/>
      <w:bookmarkEnd w:id="14097"/>
      <w:r>
        <w:rPr>
          <w:rtl/>
        </w:rPr>
        <w:t>התמונות</w:t>
      </w:r>
      <w:r>
        <w:rPr>
          <w:rFonts w:hint="cs"/>
          <w:rtl/>
        </w:rPr>
        <w:t xml:space="preserve"> –</w:t>
      </w:r>
      <w:r>
        <w:rPr>
          <w:rtl/>
        </w:rPr>
        <w:t xml:space="preserve"> </w:t>
      </w:r>
      <w:bookmarkStart w:id="14098" w:name="_ETM_Q24_418430"/>
      <w:bookmarkEnd w:id="14098"/>
      <w:r>
        <w:rPr>
          <w:rtl/>
        </w:rPr>
        <w:t xml:space="preserve">האוטובוסים </w:t>
      </w:r>
      <w:bookmarkStart w:id="14099" w:name="_ETM_Q24_419000"/>
      <w:bookmarkEnd w:id="14099"/>
      <w:r>
        <w:rPr>
          <w:rtl/>
        </w:rPr>
        <w:t xml:space="preserve">עצרו </w:t>
      </w:r>
      <w:bookmarkStart w:id="14100" w:name="_ETM_Q24_419329"/>
      <w:bookmarkEnd w:id="14100"/>
      <w:r>
        <w:rPr>
          <w:rtl/>
        </w:rPr>
        <w:t xml:space="preserve">על </w:t>
      </w:r>
      <w:bookmarkStart w:id="14101" w:name="_ETM_Q24_419480"/>
      <w:bookmarkEnd w:id="14101"/>
      <w:r>
        <w:rPr>
          <w:rtl/>
        </w:rPr>
        <w:t xml:space="preserve">גדר </w:t>
      </w:r>
      <w:bookmarkStart w:id="14102" w:name="_ETM_Q24_419780"/>
      <w:bookmarkEnd w:id="14102"/>
      <w:r>
        <w:rPr>
          <w:rtl/>
        </w:rPr>
        <w:t>המערכת</w:t>
      </w:r>
      <w:r>
        <w:rPr>
          <w:rFonts w:hint="cs"/>
          <w:rtl/>
        </w:rPr>
        <w:t>.</w:t>
      </w:r>
      <w:r>
        <w:rPr>
          <w:rtl/>
        </w:rPr>
        <w:t xml:space="preserve"> </w:t>
      </w:r>
      <w:bookmarkStart w:id="14103" w:name="_ETM_Q24_421020"/>
      <w:bookmarkEnd w:id="14103"/>
      <w:r>
        <w:rPr>
          <w:rtl/>
        </w:rPr>
        <w:t xml:space="preserve">זה </w:t>
      </w:r>
      <w:bookmarkStart w:id="14104" w:name="_ETM_Q24_421230"/>
      <w:bookmarkEnd w:id="14104"/>
      <w:r>
        <w:rPr>
          <w:rtl/>
        </w:rPr>
        <w:t xml:space="preserve">גרם </w:t>
      </w:r>
      <w:bookmarkStart w:id="14105" w:name="_ETM_Q24_421500"/>
      <w:bookmarkEnd w:id="14105"/>
      <w:r>
        <w:rPr>
          <w:rtl/>
        </w:rPr>
        <w:t>לפרסום</w:t>
      </w:r>
      <w:r>
        <w:rPr>
          <w:rFonts w:hint="cs"/>
          <w:rtl/>
        </w:rPr>
        <w:t>,</w:t>
      </w:r>
      <w:r>
        <w:rPr>
          <w:rtl/>
        </w:rPr>
        <w:t xml:space="preserve"> </w:t>
      </w:r>
      <w:bookmarkStart w:id="14106" w:name="_ETM_Q24_422160"/>
      <w:bookmarkEnd w:id="14106"/>
      <w:r>
        <w:rPr>
          <w:rtl/>
        </w:rPr>
        <w:t xml:space="preserve">זה </w:t>
      </w:r>
      <w:bookmarkStart w:id="14107" w:name="_ETM_Q24_422310"/>
      <w:bookmarkEnd w:id="14107"/>
      <w:r>
        <w:rPr>
          <w:rtl/>
        </w:rPr>
        <w:t xml:space="preserve">גרם </w:t>
      </w:r>
      <w:bookmarkStart w:id="14108" w:name="_ETM_Q24_422580"/>
      <w:bookmarkEnd w:id="14108"/>
      <w:r>
        <w:rPr>
          <w:rtl/>
        </w:rPr>
        <w:t xml:space="preserve">להתנגדות </w:t>
      </w:r>
      <w:bookmarkStart w:id="14109" w:name="_ETM_Q24_423120"/>
      <w:bookmarkEnd w:id="14109"/>
      <w:r>
        <w:rPr>
          <w:rtl/>
        </w:rPr>
        <w:t xml:space="preserve">של </w:t>
      </w:r>
      <w:bookmarkStart w:id="14110" w:name="_ETM_Q24_423270"/>
      <w:bookmarkEnd w:id="14110"/>
      <w:r>
        <w:rPr>
          <w:rtl/>
        </w:rPr>
        <w:t xml:space="preserve">לבנון </w:t>
      </w:r>
      <w:bookmarkStart w:id="14111" w:name="_ETM_Q24_423600"/>
      <w:bookmarkEnd w:id="14111"/>
      <w:r>
        <w:rPr>
          <w:rtl/>
        </w:rPr>
        <w:t xml:space="preserve">שהמחבלים </w:t>
      </w:r>
      <w:bookmarkStart w:id="14112" w:name="_ETM_Q24_424620"/>
      <w:bookmarkEnd w:id="14112"/>
      <w:r>
        <w:rPr>
          <w:rtl/>
        </w:rPr>
        <w:t xml:space="preserve">ייכנסו </w:t>
      </w:r>
      <w:bookmarkStart w:id="14113" w:name="_ETM_Q24_426030"/>
      <w:bookmarkEnd w:id="14113"/>
      <w:r>
        <w:rPr>
          <w:rtl/>
        </w:rPr>
        <w:t>לשטח</w:t>
      </w:r>
      <w:r>
        <w:rPr>
          <w:rFonts w:hint="cs"/>
          <w:rtl/>
        </w:rPr>
        <w:t>ה,</w:t>
      </w:r>
      <w:r>
        <w:rPr>
          <w:rtl/>
        </w:rPr>
        <w:t xml:space="preserve"> </w:t>
      </w:r>
      <w:bookmarkStart w:id="14114" w:name="_ETM_Q24_426840"/>
      <w:bookmarkEnd w:id="14114"/>
      <w:r>
        <w:rPr>
          <w:rtl/>
        </w:rPr>
        <w:t xml:space="preserve">אחרי </w:t>
      </w:r>
      <w:bookmarkStart w:id="14115" w:name="_ETM_Q24_427230"/>
      <w:bookmarkEnd w:id="14115"/>
      <w:r>
        <w:rPr>
          <w:rtl/>
        </w:rPr>
        <w:t>הרצועה</w:t>
      </w:r>
      <w:r>
        <w:rPr>
          <w:rFonts w:hint="cs"/>
          <w:rtl/>
        </w:rPr>
        <w:t>.</w:t>
      </w:r>
      <w:r>
        <w:rPr>
          <w:rtl/>
        </w:rPr>
        <w:t xml:space="preserve"> </w:t>
      </w:r>
      <w:bookmarkStart w:id="14116" w:name="_ETM_Q24_428250"/>
      <w:bookmarkEnd w:id="14116"/>
    </w:p>
    <w:p w:rsidR="00736455" w:rsidRDefault="00736455" w:rsidP="00F82770">
      <w:pPr>
        <w:rPr>
          <w:rtl/>
        </w:rPr>
      </w:pPr>
    </w:p>
    <w:p w:rsidR="00736455" w:rsidRDefault="00736455" w:rsidP="00F82770">
      <w:pPr>
        <w:pStyle w:val="af7"/>
        <w:keepNext/>
        <w:rPr>
          <w:rtl/>
        </w:rPr>
      </w:pPr>
      <w:r w:rsidRPr="003D0839">
        <w:rPr>
          <w:rStyle w:val="TagStyle"/>
          <w:rtl/>
        </w:rPr>
        <w:t xml:space="preserve"> &lt;&lt; יור &gt;&gt; </w:t>
      </w:r>
      <w:r>
        <w:rPr>
          <w:rtl/>
        </w:rPr>
        <w:t>היו"ר ארז מלול:</w:t>
      </w:r>
      <w:r w:rsidRPr="003D0839">
        <w:rPr>
          <w:rStyle w:val="TagStyle"/>
          <w:rtl/>
        </w:rPr>
        <w:t xml:space="preserve"> &lt;&lt; יור &gt;&gt;</w:t>
      </w:r>
      <w:r>
        <w:rPr>
          <w:rtl/>
        </w:rPr>
        <w:t xml:space="preserve"> </w:t>
      </w:r>
    </w:p>
    <w:p w:rsidR="00736455" w:rsidRDefault="00736455" w:rsidP="00F82770">
      <w:pPr>
        <w:rPr>
          <w:rtl/>
        </w:rPr>
      </w:pPr>
    </w:p>
    <w:p w:rsidR="00736455" w:rsidRDefault="00736455" w:rsidP="00F82770">
      <w:pPr>
        <w:rPr>
          <w:rtl/>
        </w:rPr>
      </w:pPr>
      <w:r>
        <w:rPr>
          <w:rFonts w:hint="cs"/>
          <w:rtl/>
        </w:rPr>
        <w:t xml:space="preserve">היו באוהלים, נכון? אם אני לא </w:t>
      </w:r>
      <w:bookmarkStart w:id="14117" w:name="_ETM_Q24_429844"/>
      <w:bookmarkEnd w:id="14117"/>
      <w:r>
        <w:rPr>
          <w:rFonts w:hint="cs"/>
          <w:rtl/>
        </w:rPr>
        <w:t>טועה.</w:t>
      </w:r>
      <w:bookmarkStart w:id="14118" w:name="_ETM_Q24_427855"/>
      <w:bookmarkEnd w:id="14118"/>
    </w:p>
    <w:p w:rsidR="00736455" w:rsidRDefault="00736455" w:rsidP="00F82770">
      <w:pPr>
        <w:rPr>
          <w:rtl/>
        </w:rPr>
      </w:pPr>
      <w:bookmarkStart w:id="14119" w:name="_ETM_Q24_427984"/>
      <w:bookmarkEnd w:id="14119"/>
    </w:p>
    <w:p w:rsidR="00736455" w:rsidRDefault="00736455" w:rsidP="00F82770">
      <w:pPr>
        <w:pStyle w:val="-"/>
        <w:keepNext/>
        <w:rPr>
          <w:rtl/>
        </w:rPr>
      </w:pPr>
      <w:bookmarkStart w:id="14120" w:name="ET_speakercontinue_6164_14"/>
      <w:r w:rsidRPr="003D0839">
        <w:rPr>
          <w:rStyle w:val="TagStyle"/>
          <w:rtl/>
        </w:rPr>
        <w:t xml:space="preserve"> &lt;&lt; דובר_המשך &gt;&gt; </w:t>
      </w:r>
      <w:r>
        <w:rPr>
          <w:rtl/>
        </w:rPr>
        <w:t>עמית הלוי (הליכוד):</w:t>
      </w:r>
      <w:r w:rsidRPr="003D0839">
        <w:rPr>
          <w:rStyle w:val="TagStyle"/>
          <w:rtl/>
        </w:rPr>
        <w:t xml:space="preserve"> &lt;&lt; דובר_המשך &gt;&gt;</w:t>
      </w:r>
      <w:r>
        <w:rPr>
          <w:rtl/>
        </w:rPr>
        <w:t xml:space="preserve"> </w:t>
      </w:r>
      <w:bookmarkEnd w:id="14120"/>
    </w:p>
    <w:p w:rsidR="00736455" w:rsidRDefault="00736455" w:rsidP="00F82770">
      <w:pPr>
        <w:rPr>
          <w:rtl/>
        </w:rPr>
      </w:pPr>
    </w:p>
    <w:p w:rsidR="00736455" w:rsidRDefault="00736455" w:rsidP="00F82770">
      <w:pPr>
        <w:rPr>
          <w:rtl/>
        </w:rPr>
      </w:pPr>
      <w:bookmarkStart w:id="14121" w:name="_ETM_Q24_426176"/>
      <w:bookmarkEnd w:id="14121"/>
      <w:r>
        <w:rPr>
          <w:rFonts w:hint="cs"/>
          <w:rtl/>
        </w:rPr>
        <w:t xml:space="preserve">הוקם מחנה אוהלים, נכון. לא פעם ראשונה שחמאס באוהלים. הוקם </w:t>
      </w:r>
      <w:bookmarkStart w:id="14122" w:name="_ETM_Q24_430740"/>
      <w:bookmarkEnd w:id="14122"/>
      <w:r>
        <w:rPr>
          <w:rFonts w:hint="cs"/>
          <w:rtl/>
        </w:rPr>
        <w:t>מחנה אוהלים.</w:t>
      </w:r>
      <w:r>
        <w:rPr>
          <w:rtl/>
        </w:rPr>
        <w:t xml:space="preserve"> </w:t>
      </w:r>
      <w:bookmarkStart w:id="14123" w:name="_ETM_Q24_432900"/>
      <w:bookmarkEnd w:id="14123"/>
      <w:r>
        <w:rPr>
          <w:rtl/>
        </w:rPr>
        <w:t xml:space="preserve">אבל </w:t>
      </w:r>
      <w:bookmarkStart w:id="14124" w:name="_ETM_Q24_433080"/>
      <w:bookmarkStart w:id="14125" w:name="_ETM_Q24_433350"/>
      <w:bookmarkStart w:id="14126" w:name="_ETM_Q24_433740"/>
      <w:bookmarkEnd w:id="14124"/>
      <w:bookmarkEnd w:id="14125"/>
      <w:bookmarkEnd w:id="14126"/>
      <w:r>
        <w:rPr>
          <w:rFonts w:hint="cs"/>
          <w:rtl/>
        </w:rPr>
        <w:t>עם האוהלים בא אותו</w:t>
      </w:r>
      <w:r>
        <w:rPr>
          <w:rtl/>
        </w:rPr>
        <w:t xml:space="preserve"> </w:t>
      </w:r>
      <w:bookmarkStart w:id="14127" w:name="_ETM_Q24_434220"/>
      <w:bookmarkEnd w:id="14127"/>
      <w:r>
        <w:rPr>
          <w:rtl/>
        </w:rPr>
        <w:t xml:space="preserve">פסטיבל </w:t>
      </w:r>
      <w:bookmarkStart w:id="14128" w:name="_ETM_Q24_434760"/>
      <w:bookmarkEnd w:id="14128"/>
      <w:r>
        <w:rPr>
          <w:rtl/>
        </w:rPr>
        <w:t xml:space="preserve">תקשורתי </w:t>
      </w:r>
      <w:bookmarkStart w:id="14129" w:name="_ETM_Q24_435300"/>
      <w:bookmarkEnd w:id="14129"/>
      <w:r>
        <w:rPr>
          <w:rtl/>
        </w:rPr>
        <w:t>ב</w:t>
      </w:r>
      <w:r>
        <w:rPr>
          <w:rFonts w:hint="cs"/>
          <w:rtl/>
        </w:rPr>
        <w:t>ין-לאומי</w:t>
      </w:r>
      <w:r>
        <w:rPr>
          <w:rtl/>
        </w:rPr>
        <w:t xml:space="preserve"> </w:t>
      </w:r>
      <w:bookmarkStart w:id="14130" w:name="_ETM_Q24_436260"/>
      <w:bookmarkEnd w:id="14130"/>
      <w:r>
        <w:rPr>
          <w:rtl/>
        </w:rPr>
        <w:t xml:space="preserve">שקיים </w:t>
      </w:r>
      <w:bookmarkStart w:id="14131" w:name="_ETM_Q24_436860"/>
      <w:bookmarkEnd w:id="14131"/>
      <w:r>
        <w:rPr>
          <w:rtl/>
        </w:rPr>
        <w:t>היום</w:t>
      </w:r>
      <w:bookmarkStart w:id="14132" w:name="_ETM_Q24_437760"/>
      <w:bookmarkEnd w:id="14132"/>
      <w:r>
        <w:rPr>
          <w:rFonts w:hint="cs"/>
          <w:rtl/>
        </w:rPr>
        <w:t xml:space="preserve">. ואגב, </w:t>
      </w:r>
      <w:r>
        <w:rPr>
          <w:rtl/>
        </w:rPr>
        <w:t xml:space="preserve">במסווה </w:t>
      </w:r>
      <w:bookmarkStart w:id="14133" w:name="_ETM_Q24_438330"/>
      <w:bookmarkEnd w:id="14133"/>
      <w:r>
        <w:rPr>
          <w:rtl/>
        </w:rPr>
        <w:t xml:space="preserve">ההומניטרי </w:t>
      </w:r>
      <w:bookmarkStart w:id="14134" w:name="_ETM_Q24_438990"/>
      <w:bookmarkEnd w:id="14134"/>
      <w:r>
        <w:rPr>
          <w:rtl/>
        </w:rPr>
        <w:t xml:space="preserve">הזה </w:t>
      </w:r>
      <w:bookmarkStart w:id="14135" w:name="_ETM_Q24_439500"/>
      <w:bookmarkEnd w:id="14135"/>
      <w:r>
        <w:rPr>
          <w:rtl/>
        </w:rPr>
        <w:t>קרו</w:t>
      </w:r>
      <w:r>
        <w:rPr>
          <w:rFonts w:hint="cs"/>
          <w:rtl/>
        </w:rPr>
        <w:t>,</w:t>
      </w:r>
      <w:r>
        <w:rPr>
          <w:rtl/>
        </w:rPr>
        <w:t xml:space="preserve"> </w:t>
      </w:r>
      <w:bookmarkStart w:id="14136" w:name="_ETM_Q24_439710"/>
      <w:bookmarkEnd w:id="14136"/>
      <w:r>
        <w:rPr>
          <w:rtl/>
        </w:rPr>
        <w:t>אדוני</w:t>
      </w:r>
      <w:r>
        <w:rPr>
          <w:rFonts w:hint="cs"/>
          <w:rtl/>
        </w:rPr>
        <w:t>,</w:t>
      </w:r>
      <w:r>
        <w:rPr>
          <w:rtl/>
        </w:rPr>
        <w:t xml:space="preserve"> </w:t>
      </w:r>
      <w:bookmarkStart w:id="14137" w:name="_ETM_Q24_440010"/>
      <w:bookmarkEnd w:id="14137"/>
      <w:r>
        <w:rPr>
          <w:rtl/>
        </w:rPr>
        <w:t xml:space="preserve">שני </w:t>
      </w:r>
      <w:bookmarkStart w:id="14138" w:name="_ETM_Q24_440250"/>
      <w:bookmarkEnd w:id="14138"/>
      <w:r>
        <w:rPr>
          <w:rtl/>
        </w:rPr>
        <w:t>דברים</w:t>
      </w:r>
      <w:r>
        <w:rPr>
          <w:rFonts w:hint="cs"/>
          <w:rtl/>
        </w:rPr>
        <w:t>:</w:t>
      </w:r>
      <w:r>
        <w:rPr>
          <w:rtl/>
        </w:rPr>
        <w:t xml:space="preserve"> </w:t>
      </w:r>
      <w:bookmarkStart w:id="14139" w:name="_ETM_Q24_441300"/>
      <w:bookmarkEnd w:id="14139"/>
      <w:r>
        <w:rPr>
          <w:rtl/>
        </w:rPr>
        <w:t xml:space="preserve">דבר </w:t>
      </w:r>
      <w:bookmarkStart w:id="14140" w:name="_ETM_Q24_441630"/>
      <w:bookmarkEnd w:id="14140"/>
      <w:r>
        <w:rPr>
          <w:rtl/>
        </w:rPr>
        <w:t xml:space="preserve">ראשון </w:t>
      </w:r>
      <w:bookmarkStart w:id="14141" w:name="_ETM_Q24_441990"/>
      <w:bookmarkEnd w:id="14141"/>
      <w:r>
        <w:rPr>
          <w:rtl/>
        </w:rPr>
        <w:t xml:space="preserve">היה </w:t>
      </w:r>
      <w:bookmarkStart w:id="14142" w:name="_ETM_Q24_442170"/>
      <w:bookmarkEnd w:id="14142"/>
      <w:r>
        <w:rPr>
          <w:rtl/>
        </w:rPr>
        <w:t>א</w:t>
      </w:r>
      <w:r>
        <w:rPr>
          <w:rFonts w:hint="cs"/>
          <w:rtl/>
        </w:rPr>
        <w:t>י</w:t>
      </w:r>
      <w:r>
        <w:rPr>
          <w:rtl/>
        </w:rPr>
        <w:t>מון</w:t>
      </w:r>
      <w:r>
        <w:rPr>
          <w:rFonts w:hint="cs"/>
          <w:rtl/>
        </w:rPr>
        <w:t>,</w:t>
      </w:r>
      <w:r>
        <w:rPr>
          <w:rtl/>
        </w:rPr>
        <w:t xml:space="preserve"> </w:t>
      </w:r>
      <w:bookmarkStart w:id="14143" w:name="_ETM_Q24_443060"/>
      <w:bookmarkEnd w:id="14143"/>
      <w:r>
        <w:rPr>
          <w:rtl/>
        </w:rPr>
        <w:t xml:space="preserve">אימוני </w:t>
      </w:r>
      <w:bookmarkStart w:id="14144" w:name="_ETM_Q24_443449"/>
      <w:bookmarkEnd w:id="14144"/>
      <w:r>
        <w:rPr>
          <w:rtl/>
        </w:rPr>
        <w:t xml:space="preserve">חבלה </w:t>
      </w:r>
      <w:bookmarkStart w:id="14145" w:name="_ETM_Q24_444080"/>
      <w:bookmarkEnd w:id="14145"/>
      <w:r>
        <w:rPr>
          <w:rtl/>
        </w:rPr>
        <w:t xml:space="preserve">של </w:t>
      </w:r>
      <w:bookmarkStart w:id="14146" w:name="_ETM_Q24_444289"/>
      <w:bookmarkEnd w:id="14146"/>
      <w:r>
        <w:rPr>
          <w:rtl/>
        </w:rPr>
        <w:t xml:space="preserve">אותה </w:t>
      </w:r>
      <w:bookmarkStart w:id="14147" w:name="_ETM_Q24_444470"/>
      <w:bookmarkEnd w:id="14147"/>
      <w:r>
        <w:rPr>
          <w:rtl/>
        </w:rPr>
        <w:t>חבורה</w:t>
      </w:r>
      <w:r>
        <w:rPr>
          <w:rFonts w:hint="cs"/>
          <w:rtl/>
        </w:rPr>
        <w:t>,</w:t>
      </w:r>
      <w:r>
        <w:rPr>
          <w:rtl/>
        </w:rPr>
        <w:t xml:space="preserve"> </w:t>
      </w:r>
      <w:bookmarkStart w:id="14148" w:name="_ETM_Q24_445039"/>
      <w:bookmarkEnd w:id="14148"/>
      <w:r>
        <w:rPr>
          <w:rtl/>
        </w:rPr>
        <w:t xml:space="preserve">של </w:t>
      </w:r>
      <w:bookmarkStart w:id="14149" w:name="_ETM_Q24_445250"/>
      <w:bookmarkEnd w:id="14149"/>
      <w:r>
        <w:rPr>
          <w:rtl/>
        </w:rPr>
        <w:t xml:space="preserve">אותם </w:t>
      </w:r>
      <w:bookmarkStart w:id="14150" w:name="_ETM_Q24_445490"/>
      <w:bookmarkEnd w:id="14150"/>
      <w:r>
        <w:rPr>
          <w:rtl/>
        </w:rPr>
        <w:t>מחבלים</w:t>
      </w:r>
      <w:r>
        <w:rPr>
          <w:rFonts w:hint="cs"/>
          <w:rtl/>
        </w:rPr>
        <w:t>.</w:t>
      </w:r>
      <w:r>
        <w:rPr>
          <w:rtl/>
        </w:rPr>
        <w:t xml:space="preserve"> </w:t>
      </w:r>
      <w:bookmarkStart w:id="14151" w:name="_ETM_Q24_445940"/>
      <w:bookmarkEnd w:id="14151"/>
      <w:r>
        <w:rPr>
          <w:rtl/>
        </w:rPr>
        <w:t xml:space="preserve">ואני </w:t>
      </w:r>
      <w:bookmarkStart w:id="14152" w:name="_ETM_Q24_446089"/>
      <w:bookmarkEnd w:id="14152"/>
      <w:r>
        <w:rPr>
          <w:rtl/>
        </w:rPr>
        <w:t xml:space="preserve">מדבר </w:t>
      </w:r>
      <w:bookmarkStart w:id="14153" w:name="_ETM_Q24_446360"/>
      <w:bookmarkEnd w:id="14153"/>
      <w:r>
        <w:rPr>
          <w:rtl/>
        </w:rPr>
        <w:t xml:space="preserve">על </w:t>
      </w:r>
      <w:bookmarkStart w:id="14154" w:name="_ETM_Q24_446449"/>
      <w:bookmarkEnd w:id="14154"/>
      <w:proofErr w:type="spellStart"/>
      <w:r>
        <w:rPr>
          <w:rtl/>
        </w:rPr>
        <w:t>אסמ</w:t>
      </w:r>
      <w:r>
        <w:rPr>
          <w:rFonts w:hint="cs"/>
          <w:rtl/>
        </w:rPr>
        <w:t>א</w:t>
      </w:r>
      <w:r>
        <w:rPr>
          <w:rtl/>
        </w:rPr>
        <w:t>עיל</w:t>
      </w:r>
      <w:proofErr w:type="spellEnd"/>
      <w:r>
        <w:rPr>
          <w:rFonts w:hint="cs"/>
          <w:rtl/>
        </w:rPr>
        <w:t xml:space="preserve"> הנייה – </w:t>
      </w:r>
      <w:bookmarkStart w:id="14155" w:name="_ETM_Q24_446839"/>
      <w:bookmarkStart w:id="14156" w:name="_ETM_Q24_447139"/>
      <w:bookmarkEnd w:id="14155"/>
      <w:bookmarkEnd w:id="14156"/>
      <w:r>
        <w:rPr>
          <w:rtl/>
        </w:rPr>
        <w:t xml:space="preserve">מי </w:t>
      </w:r>
      <w:bookmarkStart w:id="14157" w:name="_ETM_Q24_447289"/>
      <w:bookmarkEnd w:id="14157"/>
      <w:r>
        <w:rPr>
          <w:rtl/>
        </w:rPr>
        <w:t xml:space="preserve">היה </w:t>
      </w:r>
      <w:bookmarkStart w:id="14158" w:name="_ETM_Q24_447500"/>
      <w:bookmarkEnd w:id="14158"/>
      <w:r>
        <w:rPr>
          <w:rtl/>
        </w:rPr>
        <w:t>ש</w:t>
      </w:r>
      <w:r>
        <w:rPr>
          <w:rFonts w:hint="cs"/>
          <w:rtl/>
        </w:rPr>
        <w:t>ם?</w:t>
      </w:r>
      <w:r>
        <w:rPr>
          <w:rtl/>
        </w:rPr>
        <w:t xml:space="preserve"> </w:t>
      </w:r>
      <w:bookmarkStart w:id="14159" w:name="_ETM_Q24_448130"/>
      <w:bookmarkEnd w:id="14159"/>
      <w:r>
        <w:rPr>
          <w:rtl/>
        </w:rPr>
        <w:t xml:space="preserve">מי </w:t>
      </w:r>
      <w:bookmarkStart w:id="14160" w:name="_ETM_Q24_448339"/>
      <w:bookmarkEnd w:id="14160"/>
      <w:r>
        <w:rPr>
          <w:rtl/>
        </w:rPr>
        <w:t xml:space="preserve">היה </w:t>
      </w:r>
      <w:bookmarkStart w:id="14161" w:name="_ETM_Q24_448639"/>
      <w:bookmarkEnd w:id="14161"/>
      <w:r>
        <w:rPr>
          <w:rtl/>
        </w:rPr>
        <w:t xml:space="preserve">באותו </w:t>
      </w:r>
      <w:bookmarkStart w:id="14162" w:name="_ETM_Q24_448910"/>
      <w:bookmarkEnd w:id="14162"/>
      <w:r>
        <w:rPr>
          <w:rtl/>
        </w:rPr>
        <w:t xml:space="preserve">מחנה </w:t>
      </w:r>
      <w:bookmarkStart w:id="14163" w:name="_ETM_Q24_449300"/>
      <w:bookmarkEnd w:id="14163"/>
      <w:r>
        <w:rPr>
          <w:rtl/>
        </w:rPr>
        <w:t xml:space="preserve">אוהלים </w:t>
      </w:r>
      <w:bookmarkStart w:id="14164" w:name="_ETM_Q24_450229"/>
      <w:bookmarkEnd w:id="14164"/>
      <w:r>
        <w:rPr>
          <w:rtl/>
        </w:rPr>
        <w:t xml:space="preserve">שהוקם </w:t>
      </w:r>
      <w:bookmarkStart w:id="14165" w:name="_ETM_Q24_450889"/>
      <w:bookmarkEnd w:id="14165"/>
      <w:r>
        <w:rPr>
          <w:rtl/>
        </w:rPr>
        <w:t xml:space="preserve">בגלל </w:t>
      </w:r>
      <w:bookmarkStart w:id="14166" w:name="_ETM_Q24_451250"/>
      <w:bookmarkEnd w:id="14166"/>
      <w:r>
        <w:rPr>
          <w:rtl/>
        </w:rPr>
        <w:t xml:space="preserve">צו </w:t>
      </w:r>
      <w:bookmarkStart w:id="14167" w:name="_ETM_Q24_451430"/>
      <w:bookmarkEnd w:id="14167"/>
      <w:r>
        <w:rPr>
          <w:rtl/>
        </w:rPr>
        <w:t xml:space="preserve">הביניים </w:t>
      </w:r>
      <w:bookmarkStart w:id="14168" w:name="_ETM_Q24_451819"/>
      <w:bookmarkEnd w:id="14168"/>
      <w:r>
        <w:rPr>
          <w:rtl/>
        </w:rPr>
        <w:t xml:space="preserve">של </w:t>
      </w:r>
      <w:bookmarkStart w:id="14169" w:name="_ETM_Q24_451970"/>
      <w:bookmarkEnd w:id="14169"/>
      <w:r>
        <w:rPr>
          <w:rtl/>
        </w:rPr>
        <w:t>בג"ץ</w:t>
      </w:r>
      <w:r>
        <w:rPr>
          <w:rFonts w:hint="cs"/>
          <w:rtl/>
        </w:rPr>
        <w:t>?</w:t>
      </w:r>
      <w:r>
        <w:rPr>
          <w:rtl/>
        </w:rPr>
        <w:t xml:space="preserve"> </w:t>
      </w:r>
      <w:bookmarkStart w:id="14170" w:name="_ETM_Q24_452419"/>
      <w:bookmarkEnd w:id="14170"/>
      <w:r>
        <w:rPr>
          <w:rtl/>
        </w:rPr>
        <w:t xml:space="preserve">מי </w:t>
      </w:r>
      <w:bookmarkStart w:id="14171" w:name="_ETM_Q24_452569"/>
      <w:bookmarkEnd w:id="14171"/>
      <w:r>
        <w:rPr>
          <w:rtl/>
        </w:rPr>
        <w:t>היה</w:t>
      </w:r>
      <w:r>
        <w:rPr>
          <w:rFonts w:hint="cs"/>
          <w:rtl/>
        </w:rPr>
        <w:t>?</w:t>
      </w:r>
      <w:r>
        <w:rPr>
          <w:rtl/>
        </w:rPr>
        <w:t xml:space="preserve"> </w:t>
      </w:r>
      <w:bookmarkStart w:id="14172" w:name="_ETM_Q24_453319"/>
      <w:bookmarkEnd w:id="14172"/>
      <w:proofErr w:type="spellStart"/>
      <w:r>
        <w:rPr>
          <w:rFonts w:hint="cs"/>
          <w:rtl/>
        </w:rPr>
        <w:t>אסמאעיל</w:t>
      </w:r>
      <w:proofErr w:type="spellEnd"/>
      <w:r>
        <w:rPr>
          <w:rFonts w:hint="cs"/>
          <w:rtl/>
        </w:rPr>
        <w:t xml:space="preserve"> הנייה </w:t>
      </w:r>
      <w:bookmarkStart w:id="14173" w:name="_ETM_Q24_455151"/>
      <w:bookmarkEnd w:id="14173"/>
      <w:r>
        <w:rPr>
          <w:rFonts w:hint="cs"/>
          <w:rtl/>
        </w:rPr>
        <w:t xml:space="preserve">היה, </w:t>
      </w:r>
      <w:bookmarkStart w:id="14174" w:name="_ETM_Q24_454370"/>
      <w:bookmarkEnd w:id="14174"/>
      <w:proofErr w:type="spellStart"/>
      <w:r>
        <w:rPr>
          <w:rtl/>
        </w:rPr>
        <w:t>רנתיסי</w:t>
      </w:r>
      <w:proofErr w:type="spellEnd"/>
      <w:r>
        <w:rPr>
          <w:rtl/>
        </w:rPr>
        <w:t xml:space="preserve"> </w:t>
      </w:r>
      <w:bookmarkStart w:id="14175" w:name="_ETM_Q24_454910"/>
      <w:bookmarkEnd w:id="14175"/>
      <w:r>
        <w:rPr>
          <w:rtl/>
        </w:rPr>
        <w:t>היה</w:t>
      </w:r>
      <w:r>
        <w:rPr>
          <w:rFonts w:hint="cs"/>
          <w:rtl/>
        </w:rPr>
        <w:t>,</w:t>
      </w:r>
      <w:r>
        <w:rPr>
          <w:rtl/>
        </w:rPr>
        <w:t xml:space="preserve"> </w:t>
      </w:r>
      <w:bookmarkStart w:id="14176" w:name="_ETM_Q24_455240"/>
      <w:bookmarkEnd w:id="14176"/>
      <w:r>
        <w:rPr>
          <w:rtl/>
        </w:rPr>
        <w:t xml:space="preserve">מחמוד </w:t>
      </w:r>
      <w:bookmarkStart w:id="14177" w:name="_ETM_Q24_455569"/>
      <w:bookmarkStart w:id="14178" w:name="_ETM_Q24_455930"/>
      <w:bookmarkEnd w:id="14177"/>
      <w:bookmarkEnd w:id="14178"/>
      <w:r>
        <w:rPr>
          <w:rFonts w:hint="cs"/>
          <w:rtl/>
        </w:rPr>
        <w:t xml:space="preserve">א-זהאר </w:t>
      </w:r>
      <w:r>
        <w:rPr>
          <w:rtl/>
        </w:rPr>
        <w:t>היה</w:t>
      </w:r>
      <w:r>
        <w:rPr>
          <w:rFonts w:hint="cs"/>
          <w:rtl/>
        </w:rPr>
        <w:t>.</w:t>
      </w:r>
      <w:r>
        <w:rPr>
          <w:rtl/>
        </w:rPr>
        <w:t xml:space="preserve"> </w:t>
      </w:r>
      <w:bookmarkStart w:id="14179" w:name="_ETM_Q24_457029"/>
      <w:bookmarkEnd w:id="14179"/>
      <w:r>
        <w:rPr>
          <w:rtl/>
        </w:rPr>
        <w:t xml:space="preserve">גם </w:t>
      </w:r>
      <w:bookmarkStart w:id="14180" w:name="_ETM_Q24_457630"/>
      <w:bookmarkEnd w:id="14180"/>
      <w:r>
        <w:rPr>
          <w:rtl/>
        </w:rPr>
        <w:t xml:space="preserve">אימוני </w:t>
      </w:r>
      <w:bookmarkStart w:id="14181" w:name="_ETM_Q24_457990"/>
      <w:bookmarkEnd w:id="14181"/>
      <w:r>
        <w:rPr>
          <w:rtl/>
        </w:rPr>
        <w:t xml:space="preserve">חבלה </w:t>
      </w:r>
      <w:bookmarkStart w:id="14182" w:name="_ETM_Q24_459169"/>
      <w:bookmarkEnd w:id="14182"/>
      <w:r>
        <w:rPr>
          <w:rtl/>
        </w:rPr>
        <w:t xml:space="preserve">וגם </w:t>
      </w:r>
      <w:bookmarkStart w:id="14183" w:name="_ETM_Q24_459589"/>
      <w:bookmarkEnd w:id="14183"/>
      <w:r>
        <w:rPr>
          <w:rtl/>
        </w:rPr>
        <w:t>ה</w:t>
      </w:r>
      <w:bookmarkStart w:id="14184" w:name="_ETM_Q24_459949"/>
      <w:bookmarkStart w:id="14185" w:name="_ETM_Q24_460009"/>
      <w:bookmarkEnd w:id="14184"/>
      <w:bookmarkEnd w:id="14185"/>
      <w:r>
        <w:rPr>
          <w:rFonts w:hint="cs"/>
          <w:rtl/>
        </w:rPr>
        <w:t xml:space="preserve">קשר עם </w:t>
      </w:r>
      <w:r>
        <w:rPr>
          <w:rtl/>
        </w:rPr>
        <w:t>חיזבאללה</w:t>
      </w:r>
      <w:r>
        <w:rPr>
          <w:rFonts w:hint="cs"/>
          <w:rtl/>
        </w:rPr>
        <w:t>,</w:t>
      </w:r>
      <w:r>
        <w:rPr>
          <w:rtl/>
        </w:rPr>
        <w:t xml:space="preserve"> </w:t>
      </w:r>
      <w:bookmarkStart w:id="14186" w:name="_ETM_Q24_460550"/>
      <w:bookmarkEnd w:id="14186"/>
      <w:r>
        <w:rPr>
          <w:rtl/>
        </w:rPr>
        <w:t>אגב</w:t>
      </w:r>
      <w:r>
        <w:rPr>
          <w:rFonts w:hint="cs"/>
          <w:rtl/>
        </w:rPr>
        <w:t>,</w:t>
      </w:r>
      <w:r>
        <w:rPr>
          <w:rtl/>
        </w:rPr>
        <w:t xml:space="preserve"> </w:t>
      </w:r>
      <w:bookmarkStart w:id="14187" w:name="_ETM_Q24_460879"/>
      <w:bookmarkEnd w:id="14187"/>
      <w:r>
        <w:rPr>
          <w:rtl/>
        </w:rPr>
        <w:t xml:space="preserve">שנרקם </w:t>
      </w:r>
      <w:bookmarkStart w:id="14188" w:name="_ETM_Q24_461419"/>
      <w:bookmarkEnd w:id="14188"/>
      <w:r>
        <w:rPr>
          <w:rtl/>
        </w:rPr>
        <w:t xml:space="preserve">אז </w:t>
      </w:r>
      <w:bookmarkStart w:id="14189" w:name="_ETM_Q24_461599"/>
      <w:bookmarkEnd w:id="14189"/>
      <w:r>
        <w:rPr>
          <w:rtl/>
        </w:rPr>
        <w:t xml:space="preserve">באותם </w:t>
      </w:r>
      <w:bookmarkStart w:id="14190" w:name="_ETM_Q24_461960"/>
      <w:bookmarkEnd w:id="14190"/>
      <w:r>
        <w:rPr>
          <w:rtl/>
        </w:rPr>
        <w:t>ימים</w:t>
      </w:r>
      <w:r>
        <w:rPr>
          <w:rFonts w:hint="cs"/>
          <w:rtl/>
        </w:rPr>
        <w:t>.</w:t>
      </w:r>
    </w:p>
    <w:p w:rsidR="00736455" w:rsidRDefault="00736455" w:rsidP="00F82770">
      <w:pPr>
        <w:rPr>
          <w:rtl/>
        </w:rPr>
      </w:pPr>
      <w:bookmarkStart w:id="14191" w:name="_ETM_Q24_456356"/>
      <w:bookmarkStart w:id="14192" w:name="_ETM_Q24_456477"/>
      <w:bookmarkEnd w:id="14191"/>
      <w:bookmarkEnd w:id="14192"/>
    </w:p>
    <w:p w:rsidR="00736455" w:rsidRDefault="00736455" w:rsidP="004C78A2">
      <w:pPr>
        <w:rPr>
          <w:rtl/>
        </w:rPr>
      </w:pPr>
      <w:bookmarkStart w:id="14193" w:name="_ETM_Q24_456565"/>
      <w:bookmarkStart w:id="14194" w:name="_ETM_Q24_456674"/>
      <w:bookmarkStart w:id="14195" w:name="_ETM_Q24_463300"/>
      <w:bookmarkEnd w:id="14193"/>
      <w:bookmarkEnd w:id="14194"/>
      <w:bookmarkEnd w:id="14195"/>
      <w:r>
        <w:rPr>
          <w:rtl/>
        </w:rPr>
        <w:t xml:space="preserve">אפרופו </w:t>
      </w:r>
      <w:bookmarkStart w:id="14196" w:name="_ETM_Q24_463810"/>
      <w:bookmarkEnd w:id="14196"/>
      <w:r>
        <w:rPr>
          <w:rtl/>
        </w:rPr>
        <w:t xml:space="preserve">המערכת </w:t>
      </w:r>
      <w:bookmarkStart w:id="14197" w:name="_ETM_Q24_464229"/>
      <w:bookmarkEnd w:id="14197"/>
      <w:r>
        <w:rPr>
          <w:rtl/>
        </w:rPr>
        <w:t>המשפטית</w:t>
      </w:r>
      <w:r w:rsidR="00D35490">
        <w:rPr>
          <w:rFonts w:hint="cs"/>
          <w:rtl/>
        </w:rPr>
        <w:t>,</w:t>
      </w:r>
      <w:r>
        <w:rPr>
          <w:rtl/>
        </w:rPr>
        <w:t xml:space="preserve"> </w:t>
      </w:r>
      <w:bookmarkStart w:id="14198" w:name="_ETM_Q24_464919"/>
      <w:bookmarkEnd w:id="14198"/>
      <w:r>
        <w:rPr>
          <w:rtl/>
        </w:rPr>
        <w:t>בייניש</w:t>
      </w:r>
      <w:r>
        <w:rPr>
          <w:rFonts w:hint="cs"/>
          <w:rtl/>
        </w:rPr>
        <w:t>,</w:t>
      </w:r>
      <w:r>
        <w:rPr>
          <w:rtl/>
        </w:rPr>
        <w:t xml:space="preserve"> </w:t>
      </w:r>
      <w:bookmarkStart w:id="14199" w:name="_ETM_Q24_465460"/>
      <w:bookmarkEnd w:id="14199"/>
      <w:r>
        <w:rPr>
          <w:rtl/>
        </w:rPr>
        <w:t xml:space="preserve">פרקליטת </w:t>
      </w:r>
      <w:bookmarkStart w:id="14200" w:name="_ETM_Q24_466029"/>
      <w:bookmarkEnd w:id="14200"/>
      <w:r>
        <w:rPr>
          <w:rtl/>
        </w:rPr>
        <w:t>המדינה</w:t>
      </w:r>
      <w:r>
        <w:rPr>
          <w:rFonts w:hint="cs"/>
          <w:rtl/>
        </w:rPr>
        <w:t>,</w:t>
      </w:r>
      <w:r>
        <w:rPr>
          <w:rtl/>
        </w:rPr>
        <w:t xml:space="preserve"> </w:t>
      </w:r>
      <w:bookmarkStart w:id="14201" w:name="_ETM_Q24_466479"/>
      <w:bookmarkEnd w:id="14201"/>
      <w:r>
        <w:rPr>
          <w:rtl/>
        </w:rPr>
        <w:t xml:space="preserve">מסרבת </w:t>
      </w:r>
      <w:bookmarkStart w:id="14202" w:name="_ETM_Q24_467259"/>
      <w:bookmarkEnd w:id="14202"/>
      <w:r>
        <w:rPr>
          <w:rtl/>
        </w:rPr>
        <w:t xml:space="preserve">לייצג </w:t>
      </w:r>
      <w:bookmarkStart w:id="14203" w:name="_ETM_Q24_467680"/>
      <w:bookmarkEnd w:id="14203"/>
      <w:r>
        <w:rPr>
          <w:rtl/>
        </w:rPr>
        <w:t xml:space="preserve">את </w:t>
      </w:r>
      <w:bookmarkStart w:id="14204" w:name="_ETM_Q24_467800"/>
      <w:bookmarkEnd w:id="14204"/>
      <w:r>
        <w:rPr>
          <w:rtl/>
        </w:rPr>
        <w:t>הממשלה</w:t>
      </w:r>
      <w:r>
        <w:rPr>
          <w:rFonts w:hint="cs"/>
          <w:rtl/>
        </w:rPr>
        <w:t>.</w:t>
      </w:r>
      <w:r>
        <w:rPr>
          <w:rtl/>
        </w:rPr>
        <w:t xml:space="preserve"> </w:t>
      </w:r>
      <w:bookmarkStart w:id="14205" w:name="_ETM_Q24_468220"/>
      <w:bookmarkEnd w:id="14205"/>
      <w:r>
        <w:rPr>
          <w:rtl/>
        </w:rPr>
        <w:t xml:space="preserve">היועץ </w:t>
      </w:r>
      <w:bookmarkStart w:id="14206" w:name="_ETM_Q24_468520"/>
      <w:bookmarkEnd w:id="14206"/>
      <w:r>
        <w:rPr>
          <w:rtl/>
        </w:rPr>
        <w:t xml:space="preserve">המשפטי </w:t>
      </w:r>
      <w:bookmarkStart w:id="14207" w:name="_ETM_Q24_468910"/>
      <w:bookmarkEnd w:id="14207"/>
      <w:r>
        <w:rPr>
          <w:rtl/>
        </w:rPr>
        <w:t xml:space="preserve">חריש </w:t>
      </w:r>
      <w:bookmarkStart w:id="14208" w:name="_ETM_Q24_469720"/>
      <w:bookmarkEnd w:id="14208"/>
      <w:r>
        <w:rPr>
          <w:rtl/>
        </w:rPr>
        <w:t>נ</w:t>
      </w:r>
      <w:r>
        <w:rPr>
          <w:rFonts w:hint="cs"/>
          <w:rtl/>
        </w:rPr>
        <w:t>אלץ</w:t>
      </w:r>
      <w:r>
        <w:rPr>
          <w:rtl/>
        </w:rPr>
        <w:t xml:space="preserve"> </w:t>
      </w:r>
      <w:bookmarkStart w:id="14209" w:name="_ETM_Q24_470199"/>
      <w:bookmarkEnd w:id="14209"/>
      <w:r>
        <w:rPr>
          <w:rtl/>
        </w:rPr>
        <w:t xml:space="preserve">לדבר </w:t>
      </w:r>
      <w:bookmarkStart w:id="14210" w:name="_ETM_Q24_470589"/>
      <w:bookmarkEnd w:id="14210"/>
      <w:r>
        <w:rPr>
          <w:rtl/>
        </w:rPr>
        <w:t>הזה</w:t>
      </w:r>
      <w:r>
        <w:rPr>
          <w:rFonts w:hint="cs"/>
          <w:rtl/>
        </w:rPr>
        <w:t>.</w:t>
      </w:r>
      <w:r>
        <w:rPr>
          <w:rtl/>
        </w:rPr>
        <w:t xml:space="preserve"> </w:t>
      </w:r>
      <w:bookmarkStart w:id="14211" w:name="_ETM_Q24_470949"/>
      <w:bookmarkEnd w:id="14211"/>
      <w:r>
        <w:rPr>
          <w:rtl/>
        </w:rPr>
        <w:t xml:space="preserve">ברק </w:t>
      </w:r>
      <w:bookmarkStart w:id="14212" w:name="_ETM_Q24_471370"/>
      <w:bookmarkEnd w:id="14212"/>
      <w:r>
        <w:rPr>
          <w:rtl/>
        </w:rPr>
        <w:t xml:space="preserve">מאלץ </w:t>
      </w:r>
      <w:bookmarkStart w:id="14213" w:name="_ETM_Q24_471849"/>
      <w:bookmarkEnd w:id="14213"/>
      <w:r>
        <w:rPr>
          <w:rtl/>
        </w:rPr>
        <w:t xml:space="preserve">את </w:t>
      </w:r>
      <w:bookmarkStart w:id="14214" w:name="_ETM_Q24_471970"/>
      <w:bookmarkEnd w:id="14214"/>
      <w:r>
        <w:rPr>
          <w:rtl/>
        </w:rPr>
        <w:t>ההרכב</w:t>
      </w:r>
      <w:r>
        <w:rPr>
          <w:rFonts w:hint="cs"/>
          <w:rtl/>
        </w:rPr>
        <w:t xml:space="preserve"> –</w:t>
      </w:r>
      <w:r>
        <w:rPr>
          <w:rtl/>
        </w:rPr>
        <w:t xml:space="preserve"> </w:t>
      </w:r>
      <w:bookmarkStart w:id="14215" w:name="_ETM_Q24_472870"/>
      <w:bookmarkEnd w:id="14215"/>
      <w:r>
        <w:rPr>
          <w:rFonts w:hint="cs"/>
          <w:rtl/>
        </w:rPr>
        <w:t xml:space="preserve">אגב, </w:t>
      </w:r>
      <w:r>
        <w:rPr>
          <w:rtl/>
        </w:rPr>
        <w:t xml:space="preserve">בניגוד </w:t>
      </w:r>
      <w:bookmarkStart w:id="14216" w:name="_ETM_Q24_473259"/>
      <w:bookmarkEnd w:id="14216"/>
      <w:r>
        <w:rPr>
          <w:rtl/>
        </w:rPr>
        <w:t xml:space="preserve">לדעת </w:t>
      </w:r>
      <w:bookmarkStart w:id="14217" w:name="_ETM_Q24_473529"/>
      <w:bookmarkStart w:id="14218" w:name="_ETM_Q24_485804"/>
      <w:bookmarkEnd w:id="14217"/>
      <w:bookmarkEnd w:id="14218"/>
      <w:r>
        <w:rPr>
          <w:rtl/>
        </w:rPr>
        <w:t>ש</w:t>
      </w:r>
      <w:bookmarkStart w:id="14219" w:name="_ETM_Q24_473680"/>
      <w:bookmarkEnd w:id="14219"/>
      <w:r>
        <w:rPr>
          <w:rFonts w:hint="cs"/>
          <w:rtl/>
        </w:rPr>
        <w:t>מ</w:t>
      </w:r>
      <w:r>
        <w:rPr>
          <w:rtl/>
        </w:rPr>
        <w:t>גר</w:t>
      </w:r>
      <w:r>
        <w:rPr>
          <w:rFonts w:hint="cs"/>
          <w:rtl/>
        </w:rPr>
        <w:t>,</w:t>
      </w:r>
      <w:r>
        <w:rPr>
          <w:rtl/>
        </w:rPr>
        <w:t xml:space="preserve"> </w:t>
      </w:r>
      <w:bookmarkStart w:id="14220" w:name="_ETM_Q24_474099"/>
      <w:bookmarkEnd w:id="14220"/>
      <w:r>
        <w:rPr>
          <w:rtl/>
        </w:rPr>
        <w:t>הנשיא</w:t>
      </w:r>
      <w:r>
        <w:rPr>
          <w:rFonts w:hint="cs"/>
          <w:rtl/>
        </w:rPr>
        <w:t xml:space="preserve"> –</w:t>
      </w:r>
      <w:r>
        <w:rPr>
          <w:rtl/>
        </w:rPr>
        <w:t xml:space="preserve"> </w:t>
      </w:r>
      <w:bookmarkStart w:id="14221" w:name="_ETM_Q24_474810"/>
      <w:bookmarkEnd w:id="14221"/>
      <w:r>
        <w:rPr>
          <w:rtl/>
        </w:rPr>
        <w:t xml:space="preserve">להסיר </w:t>
      </w:r>
      <w:bookmarkStart w:id="14222" w:name="_ETM_Q24_475259"/>
      <w:bookmarkEnd w:id="14222"/>
      <w:r>
        <w:rPr>
          <w:rtl/>
        </w:rPr>
        <w:t xml:space="preserve">את </w:t>
      </w:r>
      <w:bookmarkStart w:id="14223" w:name="_ETM_Q24_475380"/>
      <w:bookmarkEnd w:id="14223"/>
      <w:r>
        <w:rPr>
          <w:rtl/>
        </w:rPr>
        <w:t xml:space="preserve">הקביעה </w:t>
      </w:r>
      <w:bookmarkStart w:id="14224" w:name="_ETM_Q24_475770"/>
      <w:bookmarkEnd w:id="14224"/>
      <w:r>
        <w:rPr>
          <w:rtl/>
        </w:rPr>
        <w:t xml:space="preserve">שהגירוש </w:t>
      </w:r>
      <w:bookmarkStart w:id="14225" w:name="_ETM_Q24_476279"/>
      <w:bookmarkEnd w:id="14225"/>
      <w:r>
        <w:rPr>
          <w:rtl/>
        </w:rPr>
        <w:t xml:space="preserve">לא </w:t>
      </w:r>
      <w:bookmarkStart w:id="14226" w:name="_ETM_Q24_476400"/>
      <w:bookmarkEnd w:id="14226"/>
      <w:r>
        <w:rPr>
          <w:rtl/>
        </w:rPr>
        <w:t xml:space="preserve">סותר </w:t>
      </w:r>
      <w:bookmarkStart w:id="14227" w:name="_ETM_Q24_476669"/>
      <w:bookmarkEnd w:id="14227"/>
      <w:r>
        <w:rPr>
          <w:rtl/>
        </w:rPr>
        <w:t xml:space="preserve">את </w:t>
      </w:r>
      <w:bookmarkStart w:id="14228" w:name="_ETM_Q24_476790"/>
      <w:bookmarkEnd w:id="14228"/>
      <w:r>
        <w:rPr>
          <w:rtl/>
        </w:rPr>
        <w:t xml:space="preserve">אמנת </w:t>
      </w:r>
      <w:bookmarkStart w:id="14229" w:name="_ETM_Q24_477089"/>
      <w:bookmarkEnd w:id="14229"/>
      <w:r>
        <w:rPr>
          <w:rtl/>
        </w:rPr>
        <w:t>ז'נבה</w:t>
      </w:r>
      <w:r>
        <w:rPr>
          <w:rFonts w:hint="cs"/>
          <w:rtl/>
        </w:rPr>
        <w:t>.</w:t>
      </w:r>
      <w:r>
        <w:rPr>
          <w:rtl/>
        </w:rPr>
        <w:t xml:space="preserve"> </w:t>
      </w:r>
      <w:bookmarkStart w:id="14230" w:name="_ETM_Q24_478320"/>
      <w:bookmarkEnd w:id="14230"/>
      <w:r>
        <w:rPr>
          <w:rtl/>
        </w:rPr>
        <w:t xml:space="preserve">המחנה </w:t>
      </w:r>
      <w:bookmarkStart w:id="14231" w:name="_ETM_Q24_478920"/>
      <w:bookmarkEnd w:id="14231"/>
      <w:r>
        <w:rPr>
          <w:rtl/>
        </w:rPr>
        <w:t>הזה</w:t>
      </w:r>
      <w:r>
        <w:rPr>
          <w:rFonts w:hint="cs"/>
          <w:rtl/>
        </w:rPr>
        <w:t>,</w:t>
      </w:r>
      <w:r>
        <w:rPr>
          <w:rtl/>
        </w:rPr>
        <w:t xml:space="preserve"> </w:t>
      </w:r>
      <w:bookmarkStart w:id="14232" w:name="_ETM_Q24_479520"/>
      <w:bookmarkEnd w:id="14232"/>
      <w:r>
        <w:rPr>
          <w:rtl/>
        </w:rPr>
        <w:t xml:space="preserve">הפיגועים </w:t>
      </w:r>
      <w:bookmarkStart w:id="14233" w:name="_ETM_Q24_480150"/>
      <w:bookmarkEnd w:id="14233"/>
      <w:r>
        <w:rPr>
          <w:rtl/>
        </w:rPr>
        <w:t xml:space="preserve">בעקבותיו </w:t>
      </w:r>
      <w:bookmarkStart w:id="14234" w:name="_ETM_Q24_480810"/>
      <w:bookmarkEnd w:id="14234"/>
      <w:r>
        <w:rPr>
          <w:rtl/>
        </w:rPr>
        <w:t xml:space="preserve">אחר </w:t>
      </w:r>
      <w:bookmarkStart w:id="14235" w:name="_ETM_Q24_481050"/>
      <w:bookmarkEnd w:id="14235"/>
      <w:r>
        <w:rPr>
          <w:rtl/>
        </w:rPr>
        <w:t>כך</w:t>
      </w:r>
      <w:r>
        <w:rPr>
          <w:rFonts w:hint="cs"/>
          <w:rtl/>
        </w:rPr>
        <w:t>,</w:t>
      </w:r>
      <w:r>
        <w:rPr>
          <w:rtl/>
        </w:rPr>
        <w:t xml:space="preserve"> </w:t>
      </w:r>
      <w:bookmarkStart w:id="14236" w:name="_ETM_Q24_481760"/>
      <w:bookmarkEnd w:id="14236"/>
      <w:r>
        <w:rPr>
          <w:rtl/>
        </w:rPr>
        <w:t xml:space="preserve">בשנות </w:t>
      </w:r>
      <w:bookmarkStart w:id="14237" w:name="_ETM_Q24_482120"/>
      <w:bookmarkEnd w:id="14237"/>
      <w:r>
        <w:rPr>
          <w:rtl/>
        </w:rPr>
        <w:t>ה</w:t>
      </w:r>
      <w:r>
        <w:rPr>
          <w:rFonts w:hint="cs"/>
          <w:rtl/>
        </w:rPr>
        <w:t>תשעים,</w:t>
      </w:r>
      <w:r>
        <w:rPr>
          <w:rtl/>
        </w:rPr>
        <w:t xml:space="preserve"> </w:t>
      </w:r>
      <w:bookmarkStart w:id="14238" w:name="_ETM_Q24_480000"/>
      <w:bookmarkStart w:id="14239" w:name="_ETM_Q24_483179"/>
      <w:bookmarkEnd w:id="14238"/>
      <w:bookmarkEnd w:id="14239"/>
      <w:r>
        <w:rPr>
          <w:rtl/>
        </w:rPr>
        <w:t xml:space="preserve">האינתיפאדה </w:t>
      </w:r>
      <w:bookmarkStart w:id="14240" w:name="_ETM_Q24_483720"/>
      <w:bookmarkEnd w:id="14240"/>
      <w:r>
        <w:rPr>
          <w:rtl/>
        </w:rPr>
        <w:t>ב</w:t>
      </w:r>
      <w:r>
        <w:rPr>
          <w:rFonts w:hint="cs"/>
          <w:rtl/>
        </w:rPr>
        <w:t xml:space="preserve">-2000, </w:t>
      </w:r>
      <w:bookmarkStart w:id="14241" w:name="_ETM_Q24_484560"/>
      <w:bookmarkEnd w:id="14241"/>
      <w:r>
        <w:rPr>
          <w:rtl/>
        </w:rPr>
        <w:t xml:space="preserve">הובילו </w:t>
      </w:r>
      <w:bookmarkStart w:id="14242" w:name="_ETM_Q24_484920"/>
      <w:bookmarkEnd w:id="14242"/>
      <w:r>
        <w:rPr>
          <w:rtl/>
        </w:rPr>
        <w:t xml:space="preserve">בסופו </w:t>
      </w:r>
      <w:bookmarkStart w:id="14243" w:name="_ETM_Q24_485279"/>
      <w:bookmarkEnd w:id="14243"/>
      <w:r>
        <w:rPr>
          <w:rtl/>
        </w:rPr>
        <w:t xml:space="preserve">של </w:t>
      </w:r>
      <w:bookmarkStart w:id="14244" w:name="_ETM_Q24_485430"/>
      <w:bookmarkEnd w:id="14244"/>
      <w:r>
        <w:rPr>
          <w:rtl/>
        </w:rPr>
        <w:t xml:space="preserve">דבר </w:t>
      </w:r>
      <w:bookmarkStart w:id="14245" w:name="_ETM_Q24_485759"/>
      <w:bookmarkEnd w:id="14245"/>
      <w:r>
        <w:rPr>
          <w:rtl/>
        </w:rPr>
        <w:t xml:space="preserve">גם </w:t>
      </w:r>
      <w:bookmarkStart w:id="14246" w:name="_ETM_Q24_486000"/>
      <w:bookmarkEnd w:id="14246"/>
      <w:r>
        <w:rPr>
          <w:rtl/>
        </w:rPr>
        <w:t xml:space="preserve">לניצחון </w:t>
      </w:r>
      <w:bookmarkStart w:id="14247" w:name="_ETM_Q24_486480"/>
      <w:bookmarkEnd w:id="14247"/>
      <w:r>
        <w:rPr>
          <w:rtl/>
        </w:rPr>
        <w:t xml:space="preserve">של </w:t>
      </w:r>
      <w:bookmarkStart w:id="14248" w:name="_ETM_Q24_486629"/>
      <w:bookmarkEnd w:id="14248"/>
      <w:r>
        <w:rPr>
          <w:rtl/>
        </w:rPr>
        <w:t xml:space="preserve">חמאס </w:t>
      </w:r>
      <w:bookmarkStart w:id="14249" w:name="_ETM_Q24_487200"/>
      <w:bookmarkEnd w:id="14249"/>
      <w:r>
        <w:rPr>
          <w:rtl/>
        </w:rPr>
        <w:t xml:space="preserve">בבחירות </w:t>
      </w:r>
      <w:bookmarkStart w:id="14250" w:name="_ETM_Q24_487680"/>
      <w:bookmarkEnd w:id="14250"/>
      <w:r>
        <w:rPr>
          <w:rtl/>
        </w:rPr>
        <w:t xml:space="preserve">הפנימיות </w:t>
      </w:r>
      <w:bookmarkStart w:id="14251" w:name="_ETM_Q24_488070"/>
      <w:bookmarkEnd w:id="14251"/>
      <w:r>
        <w:rPr>
          <w:rtl/>
        </w:rPr>
        <w:t xml:space="preserve">ברשות </w:t>
      </w:r>
      <w:bookmarkStart w:id="14252" w:name="_ETM_Q24_488400"/>
      <w:bookmarkEnd w:id="14252"/>
      <w:r>
        <w:rPr>
          <w:rtl/>
        </w:rPr>
        <w:t xml:space="preserve">הפלסטינית </w:t>
      </w:r>
      <w:bookmarkStart w:id="14253" w:name="_ETM_Q24_489370"/>
      <w:bookmarkEnd w:id="14253"/>
      <w:r>
        <w:rPr>
          <w:rtl/>
        </w:rPr>
        <w:t xml:space="preserve">וגם </w:t>
      </w:r>
      <w:bookmarkStart w:id="14254" w:name="_ETM_Q24_489670"/>
      <w:bookmarkEnd w:id="14254"/>
      <w:r>
        <w:rPr>
          <w:rtl/>
        </w:rPr>
        <w:t>להשת</w:t>
      </w:r>
      <w:bookmarkStart w:id="14255" w:name="_ETM_Q24_490179"/>
      <w:bookmarkEnd w:id="14255"/>
      <w:r>
        <w:rPr>
          <w:rFonts w:hint="cs"/>
          <w:rtl/>
        </w:rPr>
        <w:t>לטות ב-2007.</w:t>
      </w:r>
      <w:r>
        <w:rPr>
          <w:rtl/>
        </w:rPr>
        <w:t xml:space="preserve"> </w:t>
      </w:r>
      <w:bookmarkStart w:id="14256" w:name="_ETM_Q24_490929"/>
      <w:bookmarkStart w:id="14257" w:name="_ETM_Q24_492131"/>
      <w:bookmarkStart w:id="14258" w:name="_ETM_Q24_492253"/>
      <w:bookmarkStart w:id="14259" w:name="_ETM_Q24_492287"/>
      <w:bookmarkStart w:id="14260" w:name="_ETM_Q24_492362"/>
      <w:bookmarkEnd w:id="14256"/>
      <w:bookmarkEnd w:id="14257"/>
      <w:bookmarkEnd w:id="14258"/>
      <w:bookmarkEnd w:id="14259"/>
      <w:bookmarkEnd w:id="14260"/>
      <w:r>
        <w:rPr>
          <w:rtl/>
        </w:rPr>
        <w:t xml:space="preserve">אבל </w:t>
      </w:r>
      <w:bookmarkStart w:id="14261" w:name="_ETM_Q24_491139"/>
      <w:bookmarkEnd w:id="14261"/>
      <w:r>
        <w:rPr>
          <w:rtl/>
        </w:rPr>
        <w:t xml:space="preserve">אז </w:t>
      </w:r>
      <w:bookmarkStart w:id="14262" w:name="_ETM_Q24_491379"/>
      <w:bookmarkEnd w:id="14262"/>
      <w:r>
        <w:rPr>
          <w:rtl/>
        </w:rPr>
        <w:t xml:space="preserve">מגיעה </w:t>
      </w:r>
      <w:bookmarkStart w:id="14263" w:name="_ETM_Q24_491740"/>
      <w:bookmarkEnd w:id="14263"/>
      <w:r>
        <w:rPr>
          <w:rtl/>
        </w:rPr>
        <w:t xml:space="preserve">המתנה </w:t>
      </w:r>
      <w:bookmarkStart w:id="14264" w:name="_ETM_Q24_492190"/>
      <w:bookmarkEnd w:id="14264"/>
      <w:r>
        <w:rPr>
          <w:rtl/>
        </w:rPr>
        <w:t xml:space="preserve">האחרונה </w:t>
      </w:r>
      <w:bookmarkStart w:id="14265" w:name="_ETM_Q24_492549"/>
      <w:bookmarkEnd w:id="14265"/>
      <w:r>
        <w:rPr>
          <w:rtl/>
        </w:rPr>
        <w:t xml:space="preserve">של </w:t>
      </w:r>
      <w:bookmarkStart w:id="14266" w:name="_ETM_Q24_492700"/>
      <w:bookmarkEnd w:id="14266"/>
      <w:r>
        <w:rPr>
          <w:rtl/>
        </w:rPr>
        <w:t>בג"ץ</w:t>
      </w:r>
      <w:r>
        <w:rPr>
          <w:rFonts w:hint="cs"/>
          <w:rtl/>
        </w:rPr>
        <w:t xml:space="preserve"> –</w:t>
      </w:r>
      <w:r>
        <w:rPr>
          <w:rtl/>
        </w:rPr>
        <w:t xml:space="preserve"> </w:t>
      </w:r>
      <w:bookmarkStart w:id="14267" w:name="_ETM_Q24_493089"/>
      <w:bookmarkEnd w:id="14267"/>
      <w:r>
        <w:rPr>
          <w:rtl/>
        </w:rPr>
        <w:t xml:space="preserve">ובזה </w:t>
      </w:r>
      <w:bookmarkStart w:id="14268" w:name="_ETM_Q24_493269"/>
      <w:bookmarkEnd w:id="14268"/>
      <w:r>
        <w:rPr>
          <w:rtl/>
        </w:rPr>
        <w:t xml:space="preserve">אני </w:t>
      </w:r>
      <w:bookmarkStart w:id="14269" w:name="_ETM_Q24_493420"/>
      <w:bookmarkEnd w:id="14269"/>
      <w:r>
        <w:rPr>
          <w:rtl/>
        </w:rPr>
        <w:t>אסיים</w:t>
      </w:r>
      <w:r w:rsidR="00D35490">
        <w:rPr>
          <w:rFonts w:hint="cs"/>
          <w:rtl/>
        </w:rPr>
        <w:t>.</w:t>
      </w:r>
      <w:r>
        <w:rPr>
          <w:rtl/>
        </w:rPr>
        <w:t xml:space="preserve"> </w:t>
      </w:r>
      <w:bookmarkStart w:id="14270" w:name="_ETM_Q24_494260"/>
      <w:bookmarkEnd w:id="14270"/>
      <w:r>
        <w:rPr>
          <w:rtl/>
        </w:rPr>
        <w:t>2006</w:t>
      </w:r>
      <w:r>
        <w:rPr>
          <w:rFonts w:hint="cs"/>
          <w:rtl/>
        </w:rPr>
        <w:t>,</w:t>
      </w:r>
      <w:r>
        <w:rPr>
          <w:rtl/>
        </w:rPr>
        <w:t xml:space="preserve"> </w:t>
      </w:r>
      <w:bookmarkStart w:id="14271" w:name="_ETM_Q24_495070"/>
      <w:bookmarkEnd w:id="14271"/>
      <w:r>
        <w:rPr>
          <w:rtl/>
        </w:rPr>
        <w:t xml:space="preserve">אותו </w:t>
      </w:r>
      <w:bookmarkStart w:id="14272" w:name="_ETM_Q24_495339"/>
      <w:bookmarkEnd w:id="14272"/>
      <w:r>
        <w:rPr>
          <w:rtl/>
        </w:rPr>
        <w:t xml:space="preserve">פסק </w:t>
      </w:r>
      <w:bookmarkStart w:id="14273" w:name="_ETM_Q24_495639"/>
      <w:bookmarkEnd w:id="14273"/>
      <w:r>
        <w:rPr>
          <w:rtl/>
        </w:rPr>
        <w:t xml:space="preserve">דין </w:t>
      </w:r>
      <w:bookmarkStart w:id="14274" w:name="_ETM_Q24_495879"/>
      <w:bookmarkEnd w:id="14274"/>
      <w:r>
        <w:rPr>
          <w:rtl/>
        </w:rPr>
        <w:t xml:space="preserve">אחרון </w:t>
      </w:r>
      <w:bookmarkStart w:id="14275" w:name="_ETM_Q24_496900"/>
      <w:bookmarkEnd w:id="14275"/>
      <w:r>
        <w:rPr>
          <w:rtl/>
        </w:rPr>
        <w:t xml:space="preserve">של </w:t>
      </w:r>
      <w:bookmarkStart w:id="14276" w:name="_ETM_Q24_497200"/>
      <w:bookmarkEnd w:id="14276"/>
      <w:r>
        <w:rPr>
          <w:rtl/>
        </w:rPr>
        <w:t xml:space="preserve">אהרן </w:t>
      </w:r>
      <w:bookmarkStart w:id="14277" w:name="_ETM_Q24_497500"/>
      <w:bookmarkEnd w:id="14277"/>
      <w:r>
        <w:rPr>
          <w:rtl/>
        </w:rPr>
        <w:t>ברק</w:t>
      </w:r>
      <w:r>
        <w:rPr>
          <w:rFonts w:hint="cs"/>
          <w:rtl/>
        </w:rPr>
        <w:t>,</w:t>
      </w:r>
      <w:r>
        <w:rPr>
          <w:rtl/>
        </w:rPr>
        <w:t xml:space="preserve"> </w:t>
      </w:r>
      <w:bookmarkStart w:id="14278" w:name="_ETM_Q24_498509"/>
      <w:bookmarkStart w:id="14279" w:name="_ETM_Q24_498990"/>
      <w:bookmarkEnd w:id="14278"/>
      <w:bookmarkEnd w:id="14279"/>
      <w:r>
        <w:rPr>
          <w:rFonts w:hint="cs"/>
          <w:rtl/>
        </w:rPr>
        <w:t>בג"ץ ה</w:t>
      </w:r>
      <w:r>
        <w:rPr>
          <w:rtl/>
        </w:rPr>
        <w:t xml:space="preserve">סיכולים </w:t>
      </w:r>
      <w:bookmarkStart w:id="14280" w:name="_ETM_Q24_499439"/>
      <w:bookmarkEnd w:id="14280"/>
      <w:r>
        <w:rPr>
          <w:rFonts w:hint="cs"/>
          <w:rtl/>
        </w:rPr>
        <w:t>ה</w:t>
      </w:r>
      <w:r>
        <w:rPr>
          <w:rtl/>
        </w:rPr>
        <w:t>ממוקדים</w:t>
      </w:r>
      <w:r>
        <w:rPr>
          <w:rFonts w:hint="cs"/>
          <w:rtl/>
        </w:rPr>
        <w:t>.</w:t>
      </w:r>
      <w:r>
        <w:rPr>
          <w:rtl/>
        </w:rPr>
        <w:t xml:space="preserve"> </w:t>
      </w:r>
      <w:bookmarkStart w:id="14281" w:name="_ETM_Q24_500750"/>
      <w:bookmarkStart w:id="14282" w:name="_ETM_Q24_501529"/>
      <w:bookmarkEnd w:id="14281"/>
      <w:bookmarkEnd w:id="14282"/>
      <w:r>
        <w:rPr>
          <w:rtl/>
        </w:rPr>
        <w:t xml:space="preserve">זה </w:t>
      </w:r>
      <w:bookmarkStart w:id="14283" w:name="_ETM_Q24_501650"/>
      <w:bookmarkEnd w:id="14283"/>
      <w:r>
        <w:rPr>
          <w:rFonts w:hint="cs"/>
          <w:rtl/>
        </w:rPr>
        <w:t xml:space="preserve">בעצם </w:t>
      </w:r>
      <w:r>
        <w:rPr>
          <w:rtl/>
        </w:rPr>
        <w:t xml:space="preserve">בג"ץ </w:t>
      </w:r>
      <w:bookmarkStart w:id="14284" w:name="_ETM_Q24_501980"/>
      <w:bookmarkEnd w:id="14284"/>
      <w:r>
        <w:rPr>
          <w:rFonts w:hint="cs"/>
          <w:rtl/>
        </w:rPr>
        <w:t>ש</w:t>
      </w:r>
      <w:r>
        <w:rPr>
          <w:rtl/>
        </w:rPr>
        <w:t xml:space="preserve">מתחיל </w:t>
      </w:r>
      <w:bookmarkStart w:id="14285" w:name="_ETM_Q24_502370"/>
      <w:bookmarkEnd w:id="14285"/>
      <w:r>
        <w:rPr>
          <w:rtl/>
        </w:rPr>
        <w:t>מ</w:t>
      </w:r>
      <w:bookmarkStart w:id="14286" w:name="_ETM_Q24_502880"/>
      <w:bookmarkEnd w:id="14286"/>
      <w:r>
        <w:rPr>
          <w:rFonts w:hint="cs"/>
          <w:rtl/>
        </w:rPr>
        <w:t>-2002,</w:t>
      </w:r>
      <w:r>
        <w:rPr>
          <w:rtl/>
        </w:rPr>
        <w:t xml:space="preserve"> </w:t>
      </w:r>
      <w:bookmarkStart w:id="14287" w:name="_ETM_Q24_503810"/>
      <w:bookmarkEnd w:id="14287"/>
      <w:r>
        <w:rPr>
          <w:rtl/>
        </w:rPr>
        <w:t xml:space="preserve">ומשפיע </w:t>
      </w:r>
      <w:bookmarkStart w:id="14288" w:name="_ETM_Q24_504589"/>
      <w:bookmarkEnd w:id="14288"/>
      <w:r w:rsidR="00D35490">
        <w:rPr>
          <w:rFonts w:hint="cs"/>
          <w:rtl/>
        </w:rPr>
        <w:t xml:space="preserve">– </w:t>
      </w:r>
      <w:r>
        <w:rPr>
          <w:rtl/>
        </w:rPr>
        <w:t xml:space="preserve">על </w:t>
      </w:r>
      <w:bookmarkStart w:id="14289" w:name="_ETM_Q24_504740"/>
      <w:bookmarkEnd w:id="14289"/>
      <w:r>
        <w:rPr>
          <w:rtl/>
        </w:rPr>
        <w:t>מה</w:t>
      </w:r>
      <w:r>
        <w:rPr>
          <w:rFonts w:hint="cs"/>
          <w:rtl/>
        </w:rPr>
        <w:t>?</w:t>
      </w:r>
      <w:r>
        <w:rPr>
          <w:rtl/>
        </w:rPr>
        <w:t xml:space="preserve"> </w:t>
      </w:r>
      <w:bookmarkStart w:id="14290" w:name="_ETM_Q24_505339"/>
      <w:bookmarkEnd w:id="14290"/>
      <w:r>
        <w:rPr>
          <w:rtl/>
        </w:rPr>
        <w:t xml:space="preserve">על </w:t>
      </w:r>
      <w:bookmarkStart w:id="14291" w:name="_ETM_Q24_505790"/>
      <w:bookmarkEnd w:id="14291"/>
      <w:r>
        <w:rPr>
          <w:rtl/>
        </w:rPr>
        <w:t xml:space="preserve">מבצע </w:t>
      </w:r>
      <w:bookmarkStart w:id="14292" w:name="_ETM_Q24_506330"/>
      <w:bookmarkEnd w:id="14292"/>
      <w:r>
        <w:rPr>
          <w:rFonts w:hint="cs"/>
          <w:rtl/>
        </w:rPr>
        <w:t>קטיף</w:t>
      </w:r>
      <w:r>
        <w:rPr>
          <w:rtl/>
        </w:rPr>
        <w:t xml:space="preserve"> </w:t>
      </w:r>
      <w:bookmarkStart w:id="14293" w:name="_ETM_Q24_506779"/>
      <w:bookmarkEnd w:id="14293"/>
      <w:r>
        <w:rPr>
          <w:rtl/>
        </w:rPr>
        <w:t>כלניות</w:t>
      </w:r>
      <w:r>
        <w:rPr>
          <w:rFonts w:hint="cs"/>
          <w:rtl/>
        </w:rPr>
        <w:t>,</w:t>
      </w:r>
      <w:r>
        <w:rPr>
          <w:rtl/>
        </w:rPr>
        <w:t xml:space="preserve"> </w:t>
      </w:r>
      <w:bookmarkStart w:id="14294" w:name="_ETM_Q24_507949"/>
      <w:bookmarkEnd w:id="14294"/>
      <w:r>
        <w:rPr>
          <w:rtl/>
        </w:rPr>
        <w:t xml:space="preserve">על </w:t>
      </w:r>
      <w:bookmarkStart w:id="14295" w:name="_ETM_Q24_508220"/>
      <w:bookmarkEnd w:id="14295"/>
      <w:r>
        <w:rPr>
          <w:rtl/>
        </w:rPr>
        <w:t xml:space="preserve">אותו </w:t>
      </w:r>
      <w:bookmarkStart w:id="14296" w:name="_ETM_Q24_508460"/>
      <w:bookmarkEnd w:id="14296"/>
      <w:r>
        <w:rPr>
          <w:rtl/>
        </w:rPr>
        <w:t xml:space="preserve">מבצע </w:t>
      </w:r>
      <w:bookmarkStart w:id="14297" w:name="_ETM_Q24_508999"/>
      <w:bookmarkEnd w:id="14297"/>
      <w:r>
        <w:rPr>
          <w:rtl/>
        </w:rPr>
        <w:t xml:space="preserve">שבו </w:t>
      </w:r>
      <w:bookmarkStart w:id="14298" w:name="_ETM_Q24_509419"/>
      <w:bookmarkEnd w:id="14298"/>
      <w:r>
        <w:rPr>
          <w:rtl/>
        </w:rPr>
        <w:t xml:space="preserve">בבית </w:t>
      </w:r>
      <w:bookmarkStart w:id="14299" w:name="_ETM_Q24_509869"/>
      <w:bookmarkEnd w:id="14299"/>
      <w:r>
        <w:rPr>
          <w:rtl/>
        </w:rPr>
        <w:t xml:space="preserve">של </w:t>
      </w:r>
      <w:bookmarkStart w:id="14300" w:name="_ETM_Q24_510019"/>
      <w:bookmarkEnd w:id="14300"/>
      <w:r w:rsidRPr="007851C6">
        <w:rPr>
          <w:rtl/>
        </w:rPr>
        <w:t xml:space="preserve">מרואן </w:t>
      </w:r>
      <w:bookmarkStart w:id="14301" w:name="_ETM_Q24_510380"/>
      <w:bookmarkEnd w:id="14301"/>
      <w:r w:rsidRPr="007851C6">
        <w:rPr>
          <w:rFonts w:hint="cs"/>
          <w:rtl/>
        </w:rPr>
        <w:t xml:space="preserve">אבו </w:t>
      </w:r>
      <w:r w:rsidRPr="007851C6">
        <w:rPr>
          <w:rtl/>
        </w:rPr>
        <w:t>ר</w:t>
      </w:r>
      <w:r w:rsidRPr="007851C6">
        <w:rPr>
          <w:rFonts w:hint="cs"/>
          <w:rtl/>
        </w:rPr>
        <w:t>א</w:t>
      </w:r>
      <w:r w:rsidRPr="007851C6">
        <w:rPr>
          <w:rtl/>
        </w:rPr>
        <w:t>ס</w:t>
      </w:r>
      <w:r w:rsidRPr="007851C6">
        <w:rPr>
          <w:rFonts w:hint="cs"/>
          <w:rtl/>
        </w:rPr>
        <w:t>,</w:t>
      </w:r>
      <w:r>
        <w:rPr>
          <w:rtl/>
        </w:rPr>
        <w:t xml:space="preserve"> </w:t>
      </w:r>
      <w:bookmarkStart w:id="14302" w:name="_ETM_Q24_510800"/>
      <w:bookmarkEnd w:id="14302"/>
      <w:r>
        <w:rPr>
          <w:rtl/>
        </w:rPr>
        <w:t>ש</w:t>
      </w:r>
      <w:r>
        <w:rPr>
          <w:rFonts w:hint="cs"/>
          <w:rtl/>
        </w:rPr>
        <w:t>ם,</w:t>
      </w:r>
      <w:r>
        <w:rPr>
          <w:rtl/>
        </w:rPr>
        <w:t xml:space="preserve"> </w:t>
      </w:r>
      <w:bookmarkStart w:id="14303" w:name="_ETM_Q24_511189"/>
      <w:bookmarkEnd w:id="14303"/>
      <w:r>
        <w:rPr>
          <w:rtl/>
        </w:rPr>
        <w:t xml:space="preserve">בשכונת </w:t>
      </w:r>
      <w:bookmarkStart w:id="14304" w:name="_ETM_Q24_511640"/>
      <w:bookmarkEnd w:id="14304"/>
      <w:proofErr w:type="spellStart"/>
      <w:r>
        <w:rPr>
          <w:rFonts w:hint="cs"/>
          <w:rtl/>
        </w:rPr>
        <w:t>רימאל</w:t>
      </w:r>
      <w:proofErr w:type="spellEnd"/>
      <w:r>
        <w:rPr>
          <w:rFonts w:hint="cs"/>
          <w:rtl/>
        </w:rPr>
        <w:t>,</w:t>
      </w:r>
      <w:r>
        <w:rPr>
          <w:rtl/>
        </w:rPr>
        <w:t xml:space="preserve"> </w:t>
      </w:r>
      <w:bookmarkStart w:id="14305" w:name="_ETM_Q24_512440"/>
      <w:bookmarkEnd w:id="14305"/>
      <w:r>
        <w:rPr>
          <w:rtl/>
        </w:rPr>
        <w:t xml:space="preserve">נמצאים </w:t>
      </w:r>
      <w:bookmarkStart w:id="14306" w:name="_ETM_Q24_513070"/>
      <w:bookmarkEnd w:id="14306"/>
      <w:r>
        <w:rPr>
          <w:rFonts w:hint="cs"/>
          <w:rtl/>
        </w:rPr>
        <w:t>כל</w:t>
      </w:r>
      <w:r>
        <w:rPr>
          <w:rtl/>
        </w:rPr>
        <w:t xml:space="preserve"> </w:t>
      </w:r>
      <w:bookmarkStart w:id="14307" w:name="_ETM_Q24_513930"/>
      <w:bookmarkEnd w:id="14307"/>
      <w:r>
        <w:rPr>
          <w:rtl/>
        </w:rPr>
        <w:t xml:space="preserve">צמרת </w:t>
      </w:r>
      <w:bookmarkStart w:id="14308" w:name="_ETM_Q24_514440"/>
      <w:bookmarkEnd w:id="14308"/>
      <w:r>
        <w:rPr>
          <w:rtl/>
        </w:rPr>
        <w:t xml:space="preserve">חמאס </w:t>
      </w:r>
      <w:bookmarkStart w:id="14309" w:name="_ETM_Q24_514980"/>
      <w:bookmarkEnd w:id="14309"/>
      <w:r>
        <w:rPr>
          <w:rtl/>
        </w:rPr>
        <w:t xml:space="preserve">ובהם </w:t>
      </w:r>
      <w:bookmarkStart w:id="14310" w:name="_ETM_Q24_516029"/>
      <w:bookmarkEnd w:id="14310"/>
      <w:r>
        <w:rPr>
          <w:rtl/>
        </w:rPr>
        <w:t xml:space="preserve">מוחמד </w:t>
      </w:r>
      <w:bookmarkStart w:id="14311" w:name="_ETM_Q24_516660"/>
      <w:bookmarkEnd w:id="14311"/>
      <w:r>
        <w:rPr>
          <w:rtl/>
        </w:rPr>
        <w:t xml:space="preserve">דף </w:t>
      </w:r>
      <w:bookmarkStart w:id="14312" w:name="_ETM_Q24_517230"/>
      <w:bookmarkEnd w:id="14312"/>
      <w:proofErr w:type="spellStart"/>
      <w:r>
        <w:rPr>
          <w:rtl/>
        </w:rPr>
        <w:t>ואסמ</w:t>
      </w:r>
      <w:r>
        <w:rPr>
          <w:rFonts w:hint="cs"/>
          <w:rtl/>
        </w:rPr>
        <w:t>א</w:t>
      </w:r>
      <w:r>
        <w:rPr>
          <w:rtl/>
        </w:rPr>
        <w:t>עיל</w:t>
      </w:r>
      <w:proofErr w:type="spellEnd"/>
      <w:r>
        <w:rPr>
          <w:rtl/>
        </w:rPr>
        <w:t xml:space="preserve"> </w:t>
      </w:r>
      <w:bookmarkStart w:id="14313" w:name="_ETM_Q24_517920"/>
      <w:bookmarkEnd w:id="14313"/>
      <w:r>
        <w:rPr>
          <w:rFonts w:hint="cs"/>
          <w:rtl/>
        </w:rPr>
        <w:t>ה</w:t>
      </w:r>
      <w:r>
        <w:rPr>
          <w:rtl/>
        </w:rPr>
        <w:t>נייה</w:t>
      </w:r>
      <w:r>
        <w:rPr>
          <w:rFonts w:hint="cs"/>
          <w:rtl/>
        </w:rPr>
        <w:t xml:space="preserve"> </w:t>
      </w:r>
      <w:r w:rsidR="004C78A2">
        <w:rPr>
          <w:rFonts w:hint="cs"/>
          <w:rtl/>
        </w:rPr>
        <w:t>– –</w:t>
      </w:r>
      <w:r>
        <w:rPr>
          <w:rFonts w:hint="cs"/>
          <w:rtl/>
        </w:rPr>
        <w:t xml:space="preserve"> </w:t>
      </w:r>
      <w:r>
        <w:rPr>
          <w:rtl/>
        </w:rPr>
        <w:t xml:space="preserve"> </w:t>
      </w:r>
      <w:bookmarkStart w:id="14314" w:name="_ETM_Q24_518760"/>
      <w:bookmarkEnd w:id="14314"/>
    </w:p>
    <w:p w:rsidR="00736455" w:rsidRDefault="00736455" w:rsidP="00F82770">
      <w:pPr>
        <w:rPr>
          <w:rtl/>
        </w:rPr>
      </w:pPr>
      <w:bookmarkStart w:id="14315" w:name="_ETM_Q24_515116"/>
      <w:bookmarkStart w:id="14316" w:name="_ETM_Q24_515253"/>
      <w:bookmarkEnd w:id="14315"/>
      <w:bookmarkEnd w:id="14316"/>
    </w:p>
    <w:p w:rsidR="00736455" w:rsidRDefault="00736455" w:rsidP="00F82770">
      <w:pPr>
        <w:pStyle w:val="af7"/>
        <w:keepNext/>
        <w:rPr>
          <w:rtl/>
        </w:rPr>
      </w:pPr>
      <w:r w:rsidRPr="000C2A97">
        <w:rPr>
          <w:rStyle w:val="TagStyle"/>
          <w:rtl/>
        </w:rPr>
        <w:t xml:space="preserve"> &lt;&lt; יור &gt;&gt; </w:t>
      </w:r>
      <w:r>
        <w:rPr>
          <w:rtl/>
        </w:rPr>
        <w:t>היו"ר ארז מלול:</w:t>
      </w:r>
      <w:r w:rsidRPr="000C2A97">
        <w:rPr>
          <w:rStyle w:val="TagStyle"/>
          <w:rtl/>
        </w:rPr>
        <w:t xml:space="preserve"> &lt;&lt; יור &gt;&gt;</w:t>
      </w:r>
      <w:r>
        <w:rPr>
          <w:rtl/>
        </w:rPr>
        <w:t xml:space="preserve"> </w:t>
      </w:r>
    </w:p>
    <w:p w:rsidR="00736455" w:rsidRDefault="00736455" w:rsidP="00F82770">
      <w:pPr>
        <w:rPr>
          <w:rtl/>
        </w:rPr>
      </w:pPr>
    </w:p>
    <w:p w:rsidR="00736455" w:rsidRDefault="00736455" w:rsidP="00F82770">
      <w:pPr>
        <w:rPr>
          <w:rtl/>
        </w:rPr>
      </w:pPr>
      <w:bookmarkStart w:id="14317" w:name="_ETM_Q24_517019"/>
      <w:bookmarkEnd w:id="14317"/>
      <w:r>
        <w:rPr>
          <w:rFonts w:hint="cs"/>
          <w:rtl/>
        </w:rPr>
        <w:t>בבקשה לסיים.</w:t>
      </w:r>
    </w:p>
    <w:p w:rsidR="00736455" w:rsidRDefault="00736455" w:rsidP="00F82770">
      <w:pPr>
        <w:rPr>
          <w:rtl/>
        </w:rPr>
      </w:pPr>
      <w:bookmarkStart w:id="14318" w:name="_ETM_Q24_515947"/>
      <w:bookmarkStart w:id="14319" w:name="_ETM_Q24_516060"/>
      <w:bookmarkEnd w:id="14318"/>
      <w:bookmarkEnd w:id="14319"/>
    </w:p>
    <w:p w:rsidR="00736455" w:rsidRDefault="00736455" w:rsidP="00F82770">
      <w:pPr>
        <w:pStyle w:val="-"/>
        <w:keepNext/>
        <w:rPr>
          <w:rtl/>
        </w:rPr>
      </w:pPr>
      <w:bookmarkStart w:id="14320" w:name="ET_speakercontinue_6164_16"/>
      <w:r w:rsidRPr="000C2A97">
        <w:rPr>
          <w:rStyle w:val="TagStyle"/>
          <w:rtl/>
        </w:rPr>
        <w:t xml:space="preserve"> &lt;&lt; דובר_המשך &gt;&gt; </w:t>
      </w:r>
      <w:r>
        <w:rPr>
          <w:rtl/>
        </w:rPr>
        <w:t>עמית הלוי (הליכוד):</w:t>
      </w:r>
      <w:r w:rsidRPr="000C2A97">
        <w:rPr>
          <w:rStyle w:val="TagStyle"/>
          <w:rtl/>
        </w:rPr>
        <w:t xml:space="preserve"> &lt;&lt; דובר_המשך &gt;&gt;</w:t>
      </w:r>
      <w:r>
        <w:rPr>
          <w:rtl/>
        </w:rPr>
        <w:t xml:space="preserve"> </w:t>
      </w:r>
      <w:bookmarkEnd w:id="14320"/>
    </w:p>
    <w:p w:rsidR="00736455" w:rsidRDefault="00736455" w:rsidP="00F82770">
      <w:pPr>
        <w:rPr>
          <w:rtl/>
        </w:rPr>
      </w:pPr>
    </w:p>
    <w:p w:rsidR="00736455" w:rsidRDefault="004C78A2" w:rsidP="004C78A2">
      <w:pPr>
        <w:rPr>
          <w:rtl/>
        </w:rPr>
      </w:pPr>
      <w:bookmarkStart w:id="14321" w:name="_ETM_Q24_517388"/>
      <w:bookmarkEnd w:id="14321"/>
      <w:r>
        <w:rPr>
          <w:rFonts w:hint="cs"/>
          <w:rtl/>
        </w:rPr>
        <w:t>– –</w:t>
      </w:r>
      <w:r w:rsidR="00736455">
        <w:rPr>
          <w:rFonts w:hint="cs"/>
          <w:rtl/>
        </w:rPr>
        <w:t xml:space="preserve"> </w:t>
      </w:r>
      <w:r w:rsidR="00736455">
        <w:rPr>
          <w:rtl/>
        </w:rPr>
        <w:t xml:space="preserve">נמצאים </w:t>
      </w:r>
      <w:bookmarkStart w:id="14322" w:name="_ETM_Q24_519300"/>
      <w:bookmarkEnd w:id="14322"/>
      <w:r w:rsidR="00736455">
        <w:rPr>
          <w:rtl/>
        </w:rPr>
        <w:t xml:space="preserve">שם </w:t>
      </w:r>
      <w:bookmarkStart w:id="14323" w:name="_ETM_Q24_519510"/>
      <w:bookmarkEnd w:id="14323"/>
      <w:r w:rsidR="00736455">
        <w:rPr>
          <w:rFonts w:hint="cs"/>
          <w:rtl/>
        </w:rPr>
        <w:t>בבית</w:t>
      </w:r>
      <w:r w:rsidR="00D35490">
        <w:rPr>
          <w:rFonts w:hint="cs"/>
          <w:rtl/>
        </w:rPr>
        <w:t>,</w:t>
      </w:r>
      <w:r w:rsidR="00736455">
        <w:rPr>
          <w:rFonts w:hint="cs"/>
          <w:rtl/>
        </w:rPr>
        <w:t xml:space="preserve"> ועוברים מ-</w:t>
      </w:r>
      <w:r w:rsidR="00736455">
        <w:t>MK-84</w:t>
      </w:r>
      <w:r w:rsidR="00736455">
        <w:rPr>
          <w:rFonts w:hint="cs"/>
          <w:rtl/>
        </w:rPr>
        <w:t xml:space="preserve"> ל-</w:t>
      </w:r>
      <w:r w:rsidR="00736455">
        <w:rPr>
          <w:rFonts w:hint="cs"/>
        </w:rPr>
        <w:t>MK</w:t>
      </w:r>
      <w:r w:rsidR="00736455">
        <w:t>-82</w:t>
      </w:r>
      <w:r w:rsidR="00736455">
        <w:rPr>
          <w:rFonts w:hint="cs"/>
          <w:rtl/>
        </w:rPr>
        <w:t xml:space="preserve">, מטונה לרבע טונה </w:t>
      </w:r>
      <w:r w:rsidR="00736455">
        <w:rPr>
          <w:rtl/>
        </w:rPr>
        <w:t>–</w:t>
      </w:r>
      <w:r w:rsidR="00736455">
        <w:rPr>
          <w:rFonts w:hint="cs"/>
          <w:rtl/>
        </w:rPr>
        <w:t xml:space="preserve"> וכל זה בהשפעת </w:t>
      </w:r>
      <w:bookmarkStart w:id="14324" w:name="_ETM_Q24_527347"/>
      <w:bookmarkEnd w:id="14324"/>
      <w:r w:rsidR="00736455">
        <w:rPr>
          <w:rFonts w:hint="cs"/>
          <w:rtl/>
        </w:rPr>
        <w:t>המערכת המשפטית.</w:t>
      </w:r>
      <w:r w:rsidR="00736455">
        <w:rPr>
          <w:rtl/>
        </w:rPr>
        <w:t xml:space="preserve"> </w:t>
      </w:r>
      <w:bookmarkStart w:id="14325" w:name="_ETM_Q24_527940"/>
      <w:bookmarkEnd w:id="14325"/>
      <w:r w:rsidR="00736455">
        <w:rPr>
          <w:rtl/>
        </w:rPr>
        <w:t xml:space="preserve">אז </w:t>
      </w:r>
      <w:bookmarkStart w:id="14326" w:name="_ETM_Q24_528029"/>
      <w:bookmarkEnd w:id="14326"/>
      <w:r w:rsidR="00736455">
        <w:rPr>
          <w:rtl/>
        </w:rPr>
        <w:t xml:space="preserve">מי </w:t>
      </w:r>
      <w:bookmarkStart w:id="14327" w:name="_ETM_Q24_528149"/>
      <w:bookmarkEnd w:id="14327"/>
      <w:r w:rsidR="00736455">
        <w:rPr>
          <w:rtl/>
        </w:rPr>
        <w:t xml:space="preserve">שרוצה </w:t>
      </w:r>
      <w:bookmarkStart w:id="14328" w:name="_ETM_Q24_529140"/>
      <w:bookmarkEnd w:id="14328"/>
      <w:r w:rsidR="00736455">
        <w:rPr>
          <w:rtl/>
        </w:rPr>
        <w:t xml:space="preserve">לא </w:t>
      </w:r>
      <w:bookmarkStart w:id="14329" w:name="_ETM_Q24_529320"/>
      <w:bookmarkEnd w:id="14329"/>
      <w:r w:rsidR="00736455">
        <w:rPr>
          <w:rtl/>
        </w:rPr>
        <w:t xml:space="preserve">רק </w:t>
      </w:r>
      <w:bookmarkStart w:id="14330" w:name="_ETM_Q24_529559"/>
      <w:bookmarkEnd w:id="14330"/>
      <w:r w:rsidR="00736455">
        <w:rPr>
          <w:rtl/>
        </w:rPr>
        <w:t xml:space="preserve">חקר </w:t>
      </w:r>
      <w:bookmarkStart w:id="14331" w:name="_ETM_Q24_530010"/>
      <w:bookmarkEnd w:id="14331"/>
      <w:r w:rsidR="00736455">
        <w:rPr>
          <w:rtl/>
        </w:rPr>
        <w:t xml:space="preserve">ישיר </w:t>
      </w:r>
      <w:bookmarkStart w:id="14332" w:name="_ETM_Q24_531110"/>
      <w:bookmarkEnd w:id="14332"/>
      <w:r w:rsidR="00736455">
        <w:rPr>
          <w:rtl/>
        </w:rPr>
        <w:t xml:space="preserve">של </w:t>
      </w:r>
      <w:bookmarkStart w:id="14333" w:name="_ETM_Q24_532070"/>
      <w:bookmarkEnd w:id="14333"/>
      <w:r w:rsidR="00736455">
        <w:rPr>
          <w:rtl/>
        </w:rPr>
        <w:t>ה</w:t>
      </w:r>
      <w:r w:rsidR="00736455">
        <w:rPr>
          <w:rFonts w:hint="cs"/>
          <w:rtl/>
        </w:rPr>
        <w:t>ה</w:t>
      </w:r>
      <w:r w:rsidR="00736455">
        <w:rPr>
          <w:rtl/>
        </w:rPr>
        <w:t xml:space="preserve">פקרות </w:t>
      </w:r>
      <w:bookmarkStart w:id="14334" w:name="_ETM_Q24_532670"/>
      <w:bookmarkEnd w:id="14334"/>
      <w:r w:rsidR="00736455">
        <w:rPr>
          <w:rtl/>
        </w:rPr>
        <w:t xml:space="preserve">של </w:t>
      </w:r>
      <w:bookmarkStart w:id="14335" w:name="_ETM_Q24_532820"/>
      <w:bookmarkEnd w:id="14335"/>
      <w:r w:rsidR="00736455">
        <w:rPr>
          <w:rtl/>
        </w:rPr>
        <w:t xml:space="preserve">7 </w:t>
      </w:r>
      <w:bookmarkStart w:id="14336" w:name="_ETM_Q24_533300"/>
      <w:bookmarkEnd w:id="14336"/>
      <w:r w:rsidR="00736455">
        <w:rPr>
          <w:rFonts w:hint="cs"/>
          <w:rtl/>
        </w:rPr>
        <w:t>ב</w:t>
      </w:r>
      <w:r w:rsidR="00736455">
        <w:rPr>
          <w:rtl/>
        </w:rPr>
        <w:t>אוקטובר</w:t>
      </w:r>
      <w:r w:rsidR="00736455">
        <w:rPr>
          <w:rFonts w:hint="cs"/>
          <w:rtl/>
        </w:rPr>
        <w:t xml:space="preserve"> </w:t>
      </w:r>
      <w:r>
        <w:rPr>
          <w:rFonts w:hint="cs"/>
          <w:rtl/>
        </w:rPr>
        <w:t>– –</w:t>
      </w:r>
      <w:r w:rsidR="00736455">
        <w:rPr>
          <w:rtl/>
        </w:rPr>
        <w:t xml:space="preserve"> </w:t>
      </w:r>
      <w:bookmarkStart w:id="14337" w:name="_ETM_Q24_533809"/>
      <w:bookmarkEnd w:id="14337"/>
    </w:p>
    <w:p w:rsidR="00736455" w:rsidRDefault="00736455" w:rsidP="00F82770">
      <w:pPr>
        <w:rPr>
          <w:rtl/>
        </w:rPr>
      </w:pPr>
    </w:p>
    <w:p w:rsidR="00736455" w:rsidRDefault="00736455" w:rsidP="00F82770">
      <w:pPr>
        <w:pStyle w:val="af7"/>
        <w:keepNext/>
        <w:rPr>
          <w:rtl/>
        </w:rPr>
      </w:pPr>
      <w:bookmarkStart w:id="14338" w:name="ET_yor_6595_17"/>
      <w:r w:rsidRPr="00575E5F">
        <w:rPr>
          <w:rStyle w:val="TagStyle"/>
          <w:rtl/>
        </w:rPr>
        <w:t xml:space="preserve"> &lt;&lt; יור &gt;&gt; </w:t>
      </w:r>
      <w:r>
        <w:rPr>
          <w:rtl/>
        </w:rPr>
        <w:t>היו"ר ארז מלול:</w:t>
      </w:r>
      <w:r w:rsidRPr="00575E5F">
        <w:rPr>
          <w:rStyle w:val="TagStyle"/>
          <w:rtl/>
        </w:rPr>
        <w:t xml:space="preserve"> &lt;&lt; יור &gt;&gt;</w:t>
      </w:r>
      <w:r>
        <w:rPr>
          <w:rtl/>
        </w:rPr>
        <w:t xml:space="preserve"> </w:t>
      </w:r>
      <w:bookmarkEnd w:id="14338"/>
    </w:p>
    <w:p w:rsidR="00736455" w:rsidRDefault="00736455" w:rsidP="00F82770">
      <w:pPr>
        <w:rPr>
          <w:rtl/>
        </w:rPr>
      </w:pPr>
    </w:p>
    <w:p w:rsidR="00736455" w:rsidRDefault="00736455" w:rsidP="00F82770">
      <w:pPr>
        <w:rPr>
          <w:rtl/>
        </w:rPr>
      </w:pPr>
      <w:r>
        <w:rPr>
          <w:rFonts w:hint="cs"/>
          <w:rtl/>
        </w:rPr>
        <w:t>תודה רבה.</w:t>
      </w:r>
    </w:p>
    <w:p w:rsidR="00736455" w:rsidRDefault="00736455" w:rsidP="00F82770">
      <w:pPr>
        <w:rPr>
          <w:rtl/>
        </w:rPr>
      </w:pPr>
      <w:bookmarkStart w:id="14339" w:name="_ETM_Q24_533242"/>
      <w:bookmarkStart w:id="14340" w:name="_ETM_Q24_533352"/>
      <w:bookmarkEnd w:id="14339"/>
      <w:bookmarkEnd w:id="14340"/>
    </w:p>
    <w:p w:rsidR="00736455" w:rsidRDefault="00736455" w:rsidP="00F82770">
      <w:pPr>
        <w:pStyle w:val="-"/>
        <w:keepNext/>
        <w:rPr>
          <w:rtl/>
        </w:rPr>
      </w:pPr>
      <w:bookmarkStart w:id="14341" w:name="ET_speakercontinue_6164_18"/>
      <w:r w:rsidRPr="00575E5F">
        <w:rPr>
          <w:rStyle w:val="TagStyle"/>
          <w:rtl/>
        </w:rPr>
        <w:t xml:space="preserve"> &lt;&lt; דובר_המשך &gt;&gt; </w:t>
      </w:r>
      <w:r>
        <w:rPr>
          <w:rtl/>
        </w:rPr>
        <w:t>עמית הלוי (הליכוד):</w:t>
      </w:r>
      <w:r w:rsidRPr="00575E5F">
        <w:rPr>
          <w:rStyle w:val="TagStyle"/>
          <w:rtl/>
        </w:rPr>
        <w:t xml:space="preserve"> &lt;&lt; דובר_המשך &gt;&gt;</w:t>
      </w:r>
      <w:r>
        <w:rPr>
          <w:rtl/>
        </w:rPr>
        <w:t xml:space="preserve"> </w:t>
      </w:r>
      <w:bookmarkEnd w:id="14341"/>
    </w:p>
    <w:p w:rsidR="00736455" w:rsidRDefault="00736455" w:rsidP="00F82770">
      <w:pPr>
        <w:rPr>
          <w:rtl/>
        </w:rPr>
      </w:pPr>
    </w:p>
    <w:p w:rsidR="00736455" w:rsidRDefault="004C78A2" w:rsidP="004C78A2">
      <w:pPr>
        <w:rPr>
          <w:rtl/>
        </w:rPr>
      </w:pPr>
      <w:bookmarkStart w:id="14342" w:name="_ETM_Q24_534273"/>
      <w:bookmarkEnd w:id="14342"/>
      <w:r>
        <w:rPr>
          <w:rFonts w:hint="cs"/>
          <w:rtl/>
        </w:rPr>
        <w:t>– –</w:t>
      </w:r>
      <w:r w:rsidR="00736455">
        <w:rPr>
          <w:rFonts w:hint="cs"/>
          <w:rtl/>
        </w:rPr>
        <w:t xml:space="preserve"> אלא חקר עומק</w:t>
      </w:r>
      <w:bookmarkStart w:id="14343" w:name="_ETM_Q24_534020"/>
      <w:bookmarkStart w:id="14344" w:name="_ETM_Q24_534379"/>
      <w:bookmarkEnd w:id="14343"/>
      <w:bookmarkEnd w:id="14344"/>
      <w:r w:rsidR="00736455">
        <w:rPr>
          <w:rtl/>
        </w:rPr>
        <w:t xml:space="preserve"> </w:t>
      </w:r>
      <w:bookmarkStart w:id="14345" w:name="_ETM_Q24_535279"/>
      <w:bookmarkEnd w:id="14345"/>
      <w:r w:rsidR="00736455">
        <w:rPr>
          <w:rtl/>
        </w:rPr>
        <w:t xml:space="preserve">של </w:t>
      </w:r>
      <w:bookmarkStart w:id="14346" w:name="_ETM_Q24_535520"/>
      <w:bookmarkEnd w:id="14346"/>
      <w:r w:rsidR="00736455">
        <w:rPr>
          <w:rtl/>
        </w:rPr>
        <w:t xml:space="preserve">מה </w:t>
      </w:r>
      <w:bookmarkStart w:id="14347" w:name="_ETM_Q24_535699"/>
      <w:bookmarkEnd w:id="14347"/>
      <w:r w:rsidR="00736455">
        <w:rPr>
          <w:rtl/>
        </w:rPr>
        <w:t xml:space="preserve">השורשים </w:t>
      </w:r>
      <w:bookmarkStart w:id="14348" w:name="_ETM_Q24_536300"/>
      <w:bookmarkEnd w:id="14348"/>
      <w:r w:rsidR="00736455">
        <w:rPr>
          <w:rtl/>
        </w:rPr>
        <w:t xml:space="preserve">של </w:t>
      </w:r>
      <w:bookmarkStart w:id="14349" w:name="_ETM_Q24_536449"/>
      <w:bookmarkEnd w:id="14349"/>
      <w:r w:rsidR="00736455">
        <w:rPr>
          <w:rFonts w:hint="cs"/>
          <w:rtl/>
        </w:rPr>
        <w:t>7</w:t>
      </w:r>
      <w:r w:rsidR="00736455">
        <w:rPr>
          <w:rtl/>
        </w:rPr>
        <w:t xml:space="preserve"> </w:t>
      </w:r>
      <w:bookmarkStart w:id="14350" w:name="_ETM_Q24_536899"/>
      <w:bookmarkEnd w:id="14350"/>
      <w:r w:rsidR="00736455">
        <w:rPr>
          <w:rFonts w:hint="cs"/>
          <w:rtl/>
        </w:rPr>
        <w:t>ב</w:t>
      </w:r>
      <w:r w:rsidR="00736455">
        <w:rPr>
          <w:rtl/>
        </w:rPr>
        <w:t>אוקטובר</w:t>
      </w:r>
      <w:r w:rsidR="00736455">
        <w:rPr>
          <w:rFonts w:hint="cs"/>
          <w:rtl/>
        </w:rPr>
        <w:t>,</w:t>
      </w:r>
      <w:r w:rsidR="00736455">
        <w:rPr>
          <w:rtl/>
        </w:rPr>
        <w:t xml:space="preserve"> </w:t>
      </w:r>
      <w:bookmarkStart w:id="14351" w:name="_ETM_Q24_537589"/>
      <w:bookmarkEnd w:id="14351"/>
      <w:r w:rsidR="00736455">
        <w:rPr>
          <w:rtl/>
        </w:rPr>
        <w:t xml:space="preserve">לא </w:t>
      </w:r>
      <w:bookmarkStart w:id="14352" w:name="_ETM_Q24_537770"/>
      <w:bookmarkEnd w:id="14352"/>
      <w:r w:rsidR="00736455">
        <w:rPr>
          <w:rtl/>
        </w:rPr>
        <w:t xml:space="preserve">יכול </w:t>
      </w:r>
      <w:bookmarkStart w:id="14353" w:name="_ETM_Q24_538279"/>
      <w:bookmarkEnd w:id="14353"/>
      <w:r w:rsidR="00736455">
        <w:rPr>
          <w:rtl/>
        </w:rPr>
        <w:t xml:space="preserve">להימלט </w:t>
      </w:r>
      <w:bookmarkStart w:id="14354" w:name="_ETM_Q24_538760"/>
      <w:bookmarkEnd w:id="14354"/>
      <w:r w:rsidR="00736455">
        <w:rPr>
          <w:rtl/>
        </w:rPr>
        <w:t xml:space="preserve">מבדיקה </w:t>
      </w:r>
      <w:bookmarkStart w:id="14355" w:name="_ETM_Q24_539210"/>
      <w:bookmarkEnd w:id="14355"/>
      <w:r w:rsidR="00736455">
        <w:rPr>
          <w:rtl/>
        </w:rPr>
        <w:t xml:space="preserve">גם </w:t>
      </w:r>
      <w:bookmarkStart w:id="14356" w:name="_ETM_Q24_539420"/>
      <w:bookmarkEnd w:id="14356"/>
      <w:r w:rsidR="00736455">
        <w:rPr>
          <w:rtl/>
        </w:rPr>
        <w:t xml:space="preserve">של </w:t>
      </w:r>
      <w:bookmarkStart w:id="14357" w:name="_ETM_Q24_539600"/>
      <w:bookmarkEnd w:id="14357"/>
      <w:r w:rsidR="00736455">
        <w:rPr>
          <w:rFonts w:hint="cs"/>
          <w:rtl/>
        </w:rPr>
        <w:t>ה</w:t>
      </w:r>
      <w:r w:rsidR="00736455">
        <w:rPr>
          <w:rtl/>
        </w:rPr>
        <w:t xml:space="preserve">מערכת </w:t>
      </w:r>
      <w:bookmarkStart w:id="14358" w:name="_ETM_Q24_539870"/>
      <w:bookmarkEnd w:id="14358"/>
      <w:r w:rsidR="00736455">
        <w:rPr>
          <w:rFonts w:hint="cs"/>
          <w:rtl/>
        </w:rPr>
        <w:t>המשפטית</w:t>
      </w:r>
      <w:bookmarkStart w:id="14359" w:name="_ETM_Q24_535783"/>
      <w:bookmarkEnd w:id="14359"/>
      <w:r w:rsidR="00736455">
        <w:rPr>
          <w:rFonts w:hint="cs"/>
          <w:rtl/>
        </w:rPr>
        <w:t>.</w:t>
      </w:r>
      <w:r w:rsidR="00D35490">
        <w:rPr>
          <w:rFonts w:hint="cs"/>
          <w:rtl/>
        </w:rPr>
        <w:t xml:space="preserve"> </w:t>
      </w:r>
      <w:bookmarkStart w:id="14360" w:name="_ETM_Q24_536103"/>
      <w:bookmarkStart w:id="14361" w:name="_ETM_Q24_536220"/>
      <w:bookmarkEnd w:id="14360"/>
      <w:bookmarkEnd w:id="14361"/>
      <w:r w:rsidR="00736455">
        <w:rPr>
          <w:rFonts w:hint="cs"/>
          <w:rtl/>
        </w:rPr>
        <w:t xml:space="preserve">ולכן, לתת להם </w:t>
      </w:r>
      <w:bookmarkStart w:id="14362" w:name="_ETM_Q24_541800"/>
      <w:bookmarkEnd w:id="14362"/>
      <w:r w:rsidR="00736455">
        <w:rPr>
          <w:rtl/>
        </w:rPr>
        <w:t xml:space="preserve">לבדוק </w:t>
      </w:r>
      <w:bookmarkStart w:id="14363" w:name="_ETM_Q24_542609"/>
      <w:bookmarkEnd w:id="14363"/>
      <w:r w:rsidR="00736455">
        <w:rPr>
          <w:rtl/>
        </w:rPr>
        <w:t xml:space="preserve">זה </w:t>
      </w:r>
      <w:bookmarkStart w:id="14364" w:name="_ETM_Q24_542760"/>
      <w:bookmarkEnd w:id="14364"/>
      <w:r w:rsidR="00736455">
        <w:rPr>
          <w:rtl/>
        </w:rPr>
        <w:t xml:space="preserve">דבר </w:t>
      </w:r>
      <w:bookmarkStart w:id="14365" w:name="_ETM_Q24_543059"/>
      <w:bookmarkEnd w:id="14365"/>
      <w:r w:rsidR="00736455">
        <w:rPr>
          <w:rtl/>
        </w:rPr>
        <w:t xml:space="preserve">בלתי </w:t>
      </w:r>
      <w:bookmarkStart w:id="14366" w:name="_ETM_Q24_543329"/>
      <w:bookmarkEnd w:id="14366"/>
      <w:r w:rsidR="00736455">
        <w:rPr>
          <w:rtl/>
        </w:rPr>
        <w:t xml:space="preserve">מתקבל </w:t>
      </w:r>
      <w:bookmarkStart w:id="14367" w:name="_ETM_Q24_543719"/>
      <w:bookmarkEnd w:id="14367"/>
      <w:r w:rsidR="00736455">
        <w:rPr>
          <w:rtl/>
        </w:rPr>
        <w:t xml:space="preserve">על </w:t>
      </w:r>
      <w:bookmarkStart w:id="14368" w:name="_ETM_Q24_543809"/>
      <w:bookmarkEnd w:id="14368"/>
      <w:r w:rsidR="00736455">
        <w:rPr>
          <w:rtl/>
        </w:rPr>
        <w:t>הדעת</w:t>
      </w:r>
      <w:r w:rsidR="00736455">
        <w:rPr>
          <w:rFonts w:hint="cs"/>
          <w:rtl/>
        </w:rPr>
        <w:t>.</w:t>
      </w:r>
      <w:r w:rsidR="00736455">
        <w:rPr>
          <w:rtl/>
        </w:rPr>
        <w:t xml:space="preserve"> </w:t>
      </w:r>
      <w:bookmarkStart w:id="14369" w:name="_ETM_Q24_544110"/>
      <w:bookmarkEnd w:id="14369"/>
      <w:r w:rsidR="00736455">
        <w:rPr>
          <w:rtl/>
        </w:rPr>
        <w:t>תודה</w:t>
      </w:r>
      <w:r w:rsidR="00736455">
        <w:rPr>
          <w:rFonts w:hint="cs"/>
          <w:rtl/>
        </w:rPr>
        <w:t>.</w:t>
      </w:r>
      <w:r w:rsidR="00736455">
        <w:rPr>
          <w:rtl/>
        </w:rPr>
        <w:t xml:space="preserve"> </w:t>
      </w:r>
      <w:bookmarkStart w:id="14370" w:name="_ETM_Q24_544380"/>
      <w:bookmarkEnd w:id="14370"/>
    </w:p>
    <w:p w:rsidR="00736455" w:rsidRDefault="00736455" w:rsidP="00F82770">
      <w:pPr>
        <w:rPr>
          <w:rtl/>
        </w:rPr>
      </w:pPr>
      <w:bookmarkStart w:id="14371" w:name="_ETM_Q24_543884"/>
      <w:bookmarkStart w:id="14372" w:name="_ETM_Q24_544008"/>
      <w:bookmarkEnd w:id="14371"/>
      <w:bookmarkEnd w:id="14372"/>
    </w:p>
    <w:p w:rsidR="00736455" w:rsidRDefault="00736455" w:rsidP="00F82770">
      <w:pPr>
        <w:pStyle w:val="af6"/>
        <w:keepNext/>
        <w:rPr>
          <w:rtl/>
        </w:rPr>
      </w:pPr>
      <w:bookmarkStart w:id="14373" w:name="ET_interruption_5084_22"/>
      <w:r w:rsidRPr="00575E5F">
        <w:rPr>
          <w:rStyle w:val="TagStyle"/>
          <w:rtl/>
        </w:rPr>
        <w:t xml:space="preserve"> &lt;&lt; קריאה &gt;&gt; </w:t>
      </w:r>
      <w:r>
        <w:rPr>
          <w:rtl/>
        </w:rPr>
        <w:t>מיקי לוי (יש עתיד):</w:t>
      </w:r>
      <w:r w:rsidRPr="00575E5F">
        <w:rPr>
          <w:rStyle w:val="TagStyle"/>
          <w:rtl/>
        </w:rPr>
        <w:t xml:space="preserve"> &lt;&lt; קריאה &gt;&gt;</w:t>
      </w:r>
      <w:r>
        <w:rPr>
          <w:rtl/>
        </w:rPr>
        <w:t xml:space="preserve"> </w:t>
      </w:r>
      <w:bookmarkEnd w:id="14373"/>
    </w:p>
    <w:p w:rsidR="00736455" w:rsidRDefault="00736455" w:rsidP="00F82770">
      <w:pPr>
        <w:rPr>
          <w:rtl/>
        </w:rPr>
      </w:pPr>
    </w:p>
    <w:p w:rsidR="00736455" w:rsidRDefault="00736455" w:rsidP="00F82770">
      <w:pPr>
        <w:rPr>
          <w:rtl/>
        </w:rPr>
      </w:pPr>
      <w:r>
        <w:rPr>
          <w:rFonts w:hint="cs"/>
          <w:rtl/>
        </w:rPr>
        <w:t xml:space="preserve">אז מי אתם רוצים </w:t>
      </w:r>
      <w:bookmarkStart w:id="14374" w:name="_ETM_Q24_547631"/>
      <w:bookmarkEnd w:id="14374"/>
      <w:r>
        <w:rPr>
          <w:rFonts w:hint="cs"/>
          <w:rtl/>
        </w:rPr>
        <w:t>שיבדוק, אתם? אתם?</w:t>
      </w:r>
    </w:p>
    <w:p w:rsidR="00736455" w:rsidRPr="00575E5F" w:rsidRDefault="00736455" w:rsidP="00F82770">
      <w:pPr>
        <w:rPr>
          <w:rtl/>
        </w:rPr>
      </w:pPr>
      <w:bookmarkStart w:id="14375" w:name="_ETM_Q24_551375"/>
      <w:bookmarkStart w:id="14376" w:name="_ETM_Q24_551499"/>
      <w:bookmarkEnd w:id="14375"/>
      <w:bookmarkEnd w:id="14376"/>
    </w:p>
    <w:p w:rsidR="00736455" w:rsidRDefault="00736455" w:rsidP="00F82770">
      <w:pPr>
        <w:pStyle w:val="af7"/>
        <w:keepNext/>
        <w:rPr>
          <w:rtl/>
        </w:rPr>
      </w:pPr>
      <w:bookmarkStart w:id="14377" w:name="ET_yor_6595_21"/>
      <w:r w:rsidRPr="00575E5F">
        <w:rPr>
          <w:rStyle w:val="TagStyle"/>
          <w:rtl/>
        </w:rPr>
        <w:t xml:space="preserve"> &lt;&lt; יור &gt;&gt; </w:t>
      </w:r>
      <w:r>
        <w:rPr>
          <w:rtl/>
        </w:rPr>
        <w:t>היו"ר ארז מלול:</w:t>
      </w:r>
      <w:r w:rsidRPr="00575E5F">
        <w:rPr>
          <w:rStyle w:val="TagStyle"/>
          <w:rtl/>
        </w:rPr>
        <w:t xml:space="preserve"> &lt;&lt; יור &gt;&gt;</w:t>
      </w:r>
      <w:r>
        <w:rPr>
          <w:rtl/>
        </w:rPr>
        <w:t xml:space="preserve"> </w:t>
      </w:r>
      <w:bookmarkEnd w:id="14377"/>
    </w:p>
    <w:p w:rsidR="00736455" w:rsidRDefault="00736455" w:rsidP="00F82770">
      <w:pPr>
        <w:rPr>
          <w:rtl/>
        </w:rPr>
      </w:pPr>
    </w:p>
    <w:p w:rsidR="00736455" w:rsidRDefault="00736455" w:rsidP="00F82770">
      <w:pPr>
        <w:rPr>
          <w:rtl/>
        </w:rPr>
      </w:pPr>
      <w:bookmarkStart w:id="14378" w:name="_ETM_Q24_544168"/>
      <w:bookmarkStart w:id="14379" w:name="_ETM_Q24_544244"/>
      <w:bookmarkEnd w:id="14378"/>
      <w:bookmarkEnd w:id="14379"/>
      <w:r>
        <w:rPr>
          <w:rtl/>
        </w:rPr>
        <w:t xml:space="preserve">תודה </w:t>
      </w:r>
      <w:bookmarkStart w:id="14380" w:name="_ETM_Q24_544680"/>
      <w:bookmarkEnd w:id="14380"/>
      <w:r>
        <w:rPr>
          <w:rtl/>
        </w:rPr>
        <w:t>רבה</w:t>
      </w:r>
      <w:r>
        <w:rPr>
          <w:rFonts w:hint="cs"/>
          <w:rtl/>
        </w:rPr>
        <w:t>.</w:t>
      </w:r>
      <w:r>
        <w:rPr>
          <w:rtl/>
        </w:rPr>
        <w:t xml:space="preserve"> </w:t>
      </w:r>
      <w:bookmarkStart w:id="14381" w:name="_ETM_Q24_544920"/>
      <w:bookmarkEnd w:id="14381"/>
      <w:r>
        <w:rPr>
          <w:rtl/>
        </w:rPr>
        <w:t xml:space="preserve">חבר </w:t>
      </w:r>
      <w:bookmarkStart w:id="14382" w:name="_ETM_Q24_545220"/>
      <w:bookmarkEnd w:id="14382"/>
      <w:r>
        <w:rPr>
          <w:rtl/>
        </w:rPr>
        <w:t>הכנסת</w:t>
      </w:r>
      <w:r>
        <w:rPr>
          <w:rFonts w:hint="cs"/>
          <w:rtl/>
        </w:rPr>
        <w:t>,</w:t>
      </w:r>
      <w:r>
        <w:rPr>
          <w:rtl/>
        </w:rPr>
        <w:t xml:space="preserve"> </w:t>
      </w:r>
      <w:bookmarkStart w:id="14383" w:name="_ETM_Q24_545670"/>
      <w:bookmarkEnd w:id="14383"/>
      <w:r>
        <w:rPr>
          <w:rtl/>
        </w:rPr>
        <w:t xml:space="preserve">אחרון </w:t>
      </w:r>
      <w:bookmarkStart w:id="14384" w:name="_ETM_Q24_546390"/>
      <w:bookmarkEnd w:id="14384"/>
      <w:r>
        <w:rPr>
          <w:rtl/>
        </w:rPr>
        <w:t>הנואמים</w:t>
      </w:r>
      <w:r>
        <w:rPr>
          <w:rFonts w:hint="cs"/>
          <w:rtl/>
        </w:rPr>
        <w:t xml:space="preserve"> –</w:t>
      </w:r>
      <w:r>
        <w:rPr>
          <w:rtl/>
        </w:rPr>
        <w:t xml:space="preserve"> </w:t>
      </w:r>
      <w:bookmarkStart w:id="14385" w:name="_ETM_Q24_547589"/>
      <w:bookmarkEnd w:id="14385"/>
      <w:r>
        <w:rPr>
          <w:rtl/>
        </w:rPr>
        <w:t xml:space="preserve">אחרון </w:t>
      </w:r>
      <w:bookmarkStart w:id="14386" w:name="_ETM_Q24_548159"/>
      <w:bookmarkEnd w:id="14386"/>
      <w:r>
        <w:rPr>
          <w:rtl/>
        </w:rPr>
        <w:t>הנואמים</w:t>
      </w:r>
      <w:r>
        <w:rPr>
          <w:rFonts w:hint="cs"/>
          <w:rtl/>
        </w:rPr>
        <w:t>,</w:t>
      </w:r>
      <w:r>
        <w:rPr>
          <w:rtl/>
        </w:rPr>
        <w:t xml:space="preserve"> </w:t>
      </w:r>
      <w:bookmarkStart w:id="14387" w:name="_ETM_Q24_548729"/>
      <w:bookmarkEnd w:id="14387"/>
      <w:r>
        <w:rPr>
          <w:rtl/>
        </w:rPr>
        <w:t xml:space="preserve">חבר </w:t>
      </w:r>
      <w:bookmarkStart w:id="14388" w:name="_ETM_Q24_549029"/>
      <w:bookmarkEnd w:id="14388"/>
      <w:r>
        <w:rPr>
          <w:rtl/>
        </w:rPr>
        <w:t xml:space="preserve">הכנסת </w:t>
      </w:r>
      <w:bookmarkStart w:id="14389" w:name="_ETM_Q24_549329"/>
      <w:bookmarkEnd w:id="14389"/>
      <w:r>
        <w:rPr>
          <w:rtl/>
        </w:rPr>
        <w:t>אבי</w:t>
      </w:r>
      <w:bookmarkStart w:id="14390" w:name="_ETM_Q24_549539"/>
      <w:bookmarkEnd w:id="14390"/>
      <w:r>
        <w:rPr>
          <w:rtl/>
        </w:rPr>
        <w:t xml:space="preserve">חי </w:t>
      </w:r>
      <w:bookmarkStart w:id="14391" w:name="_ETM_Q24_550639"/>
      <w:bookmarkEnd w:id="14391"/>
      <w:r>
        <w:rPr>
          <w:rtl/>
        </w:rPr>
        <w:t xml:space="preserve">אברהם </w:t>
      </w:r>
      <w:bookmarkStart w:id="14392" w:name="_ETM_Q24_551899"/>
      <w:bookmarkEnd w:id="14392"/>
      <w:r>
        <w:rPr>
          <w:rtl/>
        </w:rPr>
        <w:t>בוא</w:t>
      </w:r>
      <w:r>
        <w:rPr>
          <w:rFonts w:hint="cs"/>
          <w:rtl/>
        </w:rPr>
        <w:t>רון,</w:t>
      </w:r>
      <w:r>
        <w:rPr>
          <w:rtl/>
        </w:rPr>
        <w:t xml:space="preserve"> </w:t>
      </w:r>
      <w:bookmarkStart w:id="14393" w:name="_ETM_Q24_552109"/>
      <w:bookmarkEnd w:id="14393"/>
      <w:r>
        <w:rPr>
          <w:rFonts w:hint="cs"/>
          <w:rtl/>
        </w:rPr>
        <w:t xml:space="preserve">בבקשה. עליזה, עליזה. את בלחץ כאילו אין </w:t>
      </w:r>
      <w:bookmarkStart w:id="14394" w:name="_ETM_Q24_561523"/>
      <w:bookmarkEnd w:id="14394"/>
      <w:r>
        <w:rPr>
          <w:rFonts w:hint="cs"/>
          <w:rtl/>
        </w:rPr>
        <w:t>לך רוב.</w:t>
      </w:r>
    </w:p>
    <w:p w:rsidR="00736455" w:rsidRDefault="00736455" w:rsidP="00F82770">
      <w:pPr>
        <w:rPr>
          <w:rtl/>
        </w:rPr>
      </w:pPr>
    </w:p>
    <w:p w:rsidR="00736455" w:rsidRDefault="00736455" w:rsidP="00F82770">
      <w:pPr>
        <w:pStyle w:val="a4"/>
        <w:keepNext/>
        <w:rPr>
          <w:rtl/>
        </w:rPr>
      </w:pPr>
      <w:bookmarkStart w:id="14395" w:name="ET_speaker_6549_23"/>
      <w:r w:rsidRPr="00D04C43">
        <w:rPr>
          <w:rStyle w:val="TagStyle"/>
          <w:rtl/>
        </w:rPr>
        <w:t xml:space="preserve"> &lt;&lt; דובר &gt;&gt; </w:t>
      </w:r>
      <w:bookmarkStart w:id="14396" w:name="_Toc190124164"/>
      <w:r>
        <w:rPr>
          <w:rtl/>
        </w:rPr>
        <w:t>אביחי אברהם בוארון (הליכוד):</w:t>
      </w:r>
      <w:bookmarkEnd w:id="14396"/>
      <w:r w:rsidRPr="00D04C43">
        <w:rPr>
          <w:rStyle w:val="TagStyle"/>
          <w:rtl/>
        </w:rPr>
        <w:t xml:space="preserve"> &lt;&lt; דובר &gt;&gt;</w:t>
      </w:r>
      <w:r>
        <w:rPr>
          <w:rtl/>
        </w:rPr>
        <w:t xml:space="preserve"> </w:t>
      </w:r>
      <w:bookmarkEnd w:id="14395"/>
    </w:p>
    <w:p w:rsidR="00736455" w:rsidRDefault="00736455" w:rsidP="00F82770">
      <w:pPr>
        <w:rPr>
          <w:rtl/>
        </w:rPr>
      </w:pPr>
    </w:p>
    <w:p w:rsidR="00736455" w:rsidRDefault="00736455" w:rsidP="00F82770">
      <w:pPr>
        <w:rPr>
          <w:rtl/>
        </w:rPr>
      </w:pPr>
      <w:bookmarkStart w:id="14397" w:name="_ETM_Q24_579909"/>
      <w:bookmarkEnd w:id="14397"/>
      <w:r>
        <w:rPr>
          <w:rtl/>
        </w:rPr>
        <w:t xml:space="preserve">אדוני </w:t>
      </w:r>
      <w:bookmarkStart w:id="14398" w:name="_ETM_Q24_580210"/>
      <w:bookmarkEnd w:id="14398"/>
      <w:r>
        <w:rPr>
          <w:rtl/>
        </w:rPr>
        <w:t>היושב-ראש</w:t>
      </w:r>
      <w:r>
        <w:rPr>
          <w:rFonts w:hint="cs"/>
          <w:rtl/>
        </w:rPr>
        <w:t>,</w:t>
      </w:r>
      <w:r>
        <w:rPr>
          <w:rtl/>
        </w:rPr>
        <w:t xml:space="preserve"> </w:t>
      </w:r>
      <w:bookmarkStart w:id="14399" w:name="_ETM_Q24_580689"/>
      <w:bookmarkEnd w:id="14399"/>
      <w:r>
        <w:rPr>
          <w:rtl/>
        </w:rPr>
        <w:t>חברי</w:t>
      </w:r>
      <w:r>
        <w:rPr>
          <w:rFonts w:hint="cs"/>
          <w:rtl/>
        </w:rPr>
        <w:t>י</w:t>
      </w:r>
      <w:r>
        <w:rPr>
          <w:rtl/>
        </w:rPr>
        <w:t xml:space="preserve"> </w:t>
      </w:r>
      <w:bookmarkStart w:id="14400" w:name="_ETM_Q24_581020"/>
      <w:bookmarkEnd w:id="14400"/>
      <w:r>
        <w:rPr>
          <w:rtl/>
        </w:rPr>
        <w:t>ח</w:t>
      </w:r>
      <w:r>
        <w:rPr>
          <w:rFonts w:hint="cs"/>
          <w:rtl/>
        </w:rPr>
        <w:t>ב</w:t>
      </w:r>
      <w:r>
        <w:rPr>
          <w:rtl/>
        </w:rPr>
        <w:t xml:space="preserve">רי </w:t>
      </w:r>
      <w:bookmarkStart w:id="14401" w:name="_ETM_Q24_581320"/>
      <w:bookmarkEnd w:id="14401"/>
      <w:r>
        <w:rPr>
          <w:rtl/>
        </w:rPr>
        <w:t>הכנסת</w:t>
      </w:r>
      <w:r>
        <w:rPr>
          <w:rFonts w:hint="cs"/>
          <w:rtl/>
        </w:rPr>
        <w:t>,</w:t>
      </w:r>
      <w:r>
        <w:rPr>
          <w:rtl/>
        </w:rPr>
        <w:t xml:space="preserve"> </w:t>
      </w:r>
      <w:bookmarkStart w:id="14402" w:name="_ETM_Q24_581950"/>
      <w:bookmarkEnd w:id="14402"/>
      <w:r>
        <w:rPr>
          <w:rtl/>
        </w:rPr>
        <w:t xml:space="preserve">כולם </w:t>
      </w:r>
      <w:bookmarkStart w:id="14403" w:name="_ETM_Q24_582310"/>
      <w:bookmarkEnd w:id="14403"/>
      <w:r>
        <w:rPr>
          <w:rtl/>
        </w:rPr>
        <w:t xml:space="preserve">מדברים </w:t>
      </w:r>
      <w:bookmarkStart w:id="14404" w:name="_ETM_Q24_582670"/>
      <w:bookmarkEnd w:id="14404"/>
      <w:r>
        <w:rPr>
          <w:rtl/>
        </w:rPr>
        <w:t>על</w:t>
      </w:r>
      <w:bookmarkStart w:id="14405" w:name="_ETM_Q24_582789"/>
      <w:bookmarkEnd w:id="14405"/>
      <w:r>
        <w:rPr>
          <w:rtl/>
        </w:rPr>
        <w:t xml:space="preserve"> </w:t>
      </w:r>
      <w:bookmarkStart w:id="14406" w:name="_ETM_Q24_583299"/>
      <w:bookmarkEnd w:id="14406"/>
      <w:r>
        <w:rPr>
          <w:rtl/>
        </w:rPr>
        <w:t xml:space="preserve">ועדת </w:t>
      </w:r>
      <w:bookmarkStart w:id="14407" w:name="_ETM_Q24_583750"/>
      <w:bookmarkEnd w:id="14407"/>
      <w:r>
        <w:rPr>
          <w:rtl/>
        </w:rPr>
        <w:t>חקירה</w:t>
      </w:r>
      <w:r>
        <w:rPr>
          <w:rFonts w:hint="cs"/>
          <w:rtl/>
        </w:rPr>
        <w:t>.</w:t>
      </w:r>
      <w:r>
        <w:rPr>
          <w:rtl/>
        </w:rPr>
        <w:t xml:space="preserve"> </w:t>
      </w:r>
      <w:bookmarkStart w:id="14408" w:name="_ETM_Q24_585890"/>
      <w:bookmarkEnd w:id="14408"/>
      <w:r>
        <w:rPr>
          <w:rtl/>
        </w:rPr>
        <w:t>נכון</w:t>
      </w:r>
      <w:r>
        <w:rPr>
          <w:rFonts w:hint="cs"/>
          <w:rtl/>
        </w:rPr>
        <w:t>?</w:t>
      </w:r>
      <w:r>
        <w:rPr>
          <w:rtl/>
        </w:rPr>
        <w:t xml:space="preserve"> </w:t>
      </w:r>
      <w:bookmarkStart w:id="14409" w:name="_ETM_Q24_586279"/>
      <w:bookmarkEnd w:id="14409"/>
      <w:r>
        <w:rPr>
          <w:rtl/>
        </w:rPr>
        <w:t xml:space="preserve">ועדת </w:t>
      </w:r>
      <w:bookmarkStart w:id="14410" w:name="_ETM_Q24_586640"/>
      <w:bookmarkEnd w:id="14410"/>
      <w:r>
        <w:rPr>
          <w:rtl/>
        </w:rPr>
        <w:t>חקירה</w:t>
      </w:r>
      <w:r>
        <w:rPr>
          <w:rFonts w:hint="cs"/>
          <w:rtl/>
        </w:rPr>
        <w:t>,</w:t>
      </w:r>
      <w:r>
        <w:rPr>
          <w:rtl/>
        </w:rPr>
        <w:t xml:space="preserve"> </w:t>
      </w:r>
      <w:bookmarkStart w:id="14411" w:name="_ETM_Q24_587060"/>
      <w:bookmarkEnd w:id="14411"/>
      <w:r>
        <w:rPr>
          <w:rtl/>
        </w:rPr>
        <w:t xml:space="preserve">כולם </w:t>
      </w:r>
      <w:bookmarkStart w:id="14412" w:name="_ETM_Q24_587329"/>
      <w:bookmarkEnd w:id="14412"/>
      <w:r>
        <w:rPr>
          <w:rtl/>
        </w:rPr>
        <w:t xml:space="preserve">רוצים </w:t>
      </w:r>
      <w:bookmarkStart w:id="14413" w:name="_ETM_Q24_587570"/>
      <w:bookmarkEnd w:id="14413"/>
      <w:r>
        <w:rPr>
          <w:rtl/>
        </w:rPr>
        <w:t xml:space="preserve">ועדת </w:t>
      </w:r>
      <w:bookmarkStart w:id="14414" w:name="_ETM_Q24_587899"/>
      <w:bookmarkEnd w:id="14414"/>
      <w:r>
        <w:rPr>
          <w:rtl/>
        </w:rPr>
        <w:t>חקירה</w:t>
      </w:r>
      <w:r>
        <w:rPr>
          <w:rFonts w:hint="cs"/>
          <w:rtl/>
        </w:rPr>
        <w:t>.</w:t>
      </w:r>
      <w:r>
        <w:rPr>
          <w:rtl/>
        </w:rPr>
        <w:t xml:space="preserve"> </w:t>
      </w:r>
      <w:bookmarkStart w:id="14415" w:name="_ETM_Q24_589880"/>
      <w:bookmarkEnd w:id="14415"/>
      <w:r>
        <w:rPr>
          <w:rtl/>
        </w:rPr>
        <w:t xml:space="preserve">אבל </w:t>
      </w:r>
      <w:bookmarkStart w:id="14416" w:name="_ETM_Q24_590029"/>
      <w:bookmarkEnd w:id="14416"/>
      <w:r>
        <w:rPr>
          <w:rtl/>
        </w:rPr>
        <w:t xml:space="preserve">אני </w:t>
      </w:r>
      <w:bookmarkStart w:id="14417" w:name="_ETM_Q24_590150"/>
      <w:bookmarkEnd w:id="14417"/>
      <w:r>
        <w:rPr>
          <w:rtl/>
        </w:rPr>
        <w:t xml:space="preserve">רוצה </w:t>
      </w:r>
      <w:bookmarkStart w:id="14418" w:name="_ETM_Q24_590330"/>
      <w:bookmarkEnd w:id="14418"/>
      <w:r>
        <w:rPr>
          <w:rtl/>
        </w:rPr>
        <w:t xml:space="preserve">לומר </w:t>
      </w:r>
      <w:bookmarkStart w:id="14419" w:name="_ETM_Q24_590600"/>
      <w:bookmarkEnd w:id="14419"/>
      <w:r>
        <w:rPr>
          <w:rFonts w:hint="cs"/>
          <w:rtl/>
        </w:rPr>
        <w:t>שלוש</w:t>
      </w:r>
      <w:r>
        <w:rPr>
          <w:rtl/>
        </w:rPr>
        <w:t xml:space="preserve"> </w:t>
      </w:r>
      <w:bookmarkStart w:id="14420" w:name="_ETM_Q24_590930"/>
      <w:bookmarkEnd w:id="14420"/>
      <w:r>
        <w:rPr>
          <w:rtl/>
        </w:rPr>
        <w:t xml:space="preserve">נקודות </w:t>
      </w:r>
      <w:bookmarkStart w:id="14421" w:name="_ETM_Q24_591500"/>
      <w:bookmarkEnd w:id="14421"/>
      <w:r>
        <w:rPr>
          <w:rtl/>
        </w:rPr>
        <w:t xml:space="preserve">בנוגע </w:t>
      </w:r>
      <w:bookmarkStart w:id="14422" w:name="_ETM_Q24_591890"/>
      <w:bookmarkEnd w:id="14422"/>
      <w:r>
        <w:rPr>
          <w:rtl/>
        </w:rPr>
        <w:t xml:space="preserve">לוועדת </w:t>
      </w:r>
      <w:bookmarkStart w:id="14423" w:name="_ETM_Q24_592310"/>
      <w:bookmarkEnd w:id="14423"/>
      <w:r>
        <w:rPr>
          <w:rtl/>
        </w:rPr>
        <w:t xml:space="preserve">החקירה </w:t>
      </w:r>
      <w:bookmarkStart w:id="14424" w:name="_ETM_Q24_592729"/>
      <w:bookmarkEnd w:id="14424"/>
      <w:r>
        <w:rPr>
          <w:rtl/>
        </w:rPr>
        <w:t>הזאת</w:t>
      </w:r>
      <w:r>
        <w:rPr>
          <w:rFonts w:hint="cs"/>
          <w:rtl/>
        </w:rPr>
        <w:t>.</w:t>
      </w:r>
      <w:r>
        <w:rPr>
          <w:rtl/>
        </w:rPr>
        <w:t xml:space="preserve"> </w:t>
      </w:r>
      <w:bookmarkStart w:id="14425" w:name="_ETM_Q24_593000"/>
      <w:bookmarkEnd w:id="14425"/>
      <w:r>
        <w:rPr>
          <w:rtl/>
        </w:rPr>
        <w:t xml:space="preserve">קודם </w:t>
      </w:r>
      <w:bookmarkStart w:id="14426" w:name="_ETM_Q24_593330"/>
      <w:bookmarkEnd w:id="14426"/>
      <w:r>
        <w:rPr>
          <w:rtl/>
        </w:rPr>
        <w:t>כ</w:t>
      </w:r>
      <w:r>
        <w:rPr>
          <w:rFonts w:hint="cs"/>
          <w:rtl/>
        </w:rPr>
        <w:t>ו</w:t>
      </w:r>
      <w:r>
        <w:rPr>
          <w:rtl/>
        </w:rPr>
        <w:t>ל</w:t>
      </w:r>
      <w:r>
        <w:rPr>
          <w:rFonts w:hint="cs"/>
          <w:rtl/>
        </w:rPr>
        <w:t>,</w:t>
      </w:r>
      <w:r>
        <w:rPr>
          <w:rtl/>
        </w:rPr>
        <w:t xml:space="preserve"> </w:t>
      </w:r>
      <w:bookmarkStart w:id="14427" w:name="_ETM_Q24_594140"/>
      <w:bookmarkEnd w:id="14427"/>
      <w:r>
        <w:rPr>
          <w:rtl/>
        </w:rPr>
        <w:t xml:space="preserve">באמת </w:t>
      </w:r>
      <w:bookmarkStart w:id="14428" w:name="_ETM_Q24_594589"/>
      <w:bookmarkEnd w:id="14428"/>
      <w:r>
        <w:rPr>
          <w:rtl/>
        </w:rPr>
        <w:t xml:space="preserve">כולם </w:t>
      </w:r>
      <w:bookmarkStart w:id="14429" w:name="_ETM_Q24_594979"/>
      <w:bookmarkEnd w:id="14429"/>
      <w:r>
        <w:rPr>
          <w:rtl/>
        </w:rPr>
        <w:t xml:space="preserve">רוצים </w:t>
      </w:r>
      <w:bookmarkStart w:id="14430" w:name="_ETM_Q24_595430"/>
      <w:bookmarkStart w:id="14431" w:name="_ETM_Q24_595610"/>
      <w:bookmarkEnd w:id="14430"/>
      <w:bookmarkEnd w:id="14431"/>
      <w:r>
        <w:rPr>
          <w:rtl/>
        </w:rPr>
        <w:t xml:space="preserve">ועדת </w:t>
      </w:r>
      <w:bookmarkStart w:id="14432" w:name="_ETM_Q24_596000"/>
      <w:bookmarkEnd w:id="14432"/>
      <w:r>
        <w:rPr>
          <w:rtl/>
        </w:rPr>
        <w:t>חקירה</w:t>
      </w:r>
      <w:r>
        <w:rPr>
          <w:rFonts w:hint="cs"/>
          <w:rtl/>
        </w:rPr>
        <w:t>,</w:t>
      </w:r>
      <w:r>
        <w:rPr>
          <w:rtl/>
        </w:rPr>
        <w:t xml:space="preserve"> </w:t>
      </w:r>
      <w:bookmarkStart w:id="14433" w:name="_ETM_Q24_596360"/>
      <w:bookmarkStart w:id="14434" w:name="_ETM_Q24_597600"/>
      <w:bookmarkEnd w:id="14433"/>
      <w:bookmarkEnd w:id="14434"/>
      <w:r>
        <w:rPr>
          <w:rtl/>
        </w:rPr>
        <w:t xml:space="preserve">כולם </w:t>
      </w:r>
      <w:bookmarkStart w:id="14435" w:name="_ETM_Q24_597929"/>
      <w:bookmarkEnd w:id="14435"/>
      <w:r>
        <w:rPr>
          <w:rtl/>
        </w:rPr>
        <w:t xml:space="preserve">מחויבים </w:t>
      </w:r>
      <w:bookmarkStart w:id="14436" w:name="_ETM_Q24_598619"/>
      <w:bookmarkEnd w:id="14436"/>
      <w:r>
        <w:rPr>
          <w:rtl/>
        </w:rPr>
        <w:t xml:space="preserve">לוועדת </w:t>
      </w:r>
      <w:bookmarkStart w:id="14437" w:name="_ETM_Q24_599069"/>
      <w:bookmarkEnd w:id="14437"/>
      <w:r>
        <w:rPr>
          <w:rtl/>
        </w:rPr>
        <w:t>חקירה</w:t>
      </w:r>
      <w:r>
        <w:rPr>
          <w:rFonts w:hint="cs"/>
          <w:rtl/>
        </w:rPr>
        <w:t>,</w:t>
      </w:r>
      <w:r>
        <w:rPr>
          <w:rtl/>
        </w:rPr>
        <w:t xml:space="preserve"> </w:t>
      </w:r>
      <w:bookmarkStart w:id="14438" w:name="_ETM_Q24_600110"/>
      <w:bookmarkEnd w:id="14438"/>
      <w:r>
        <w:rPr>
          <w:rtl/>
        </w:rPr>
        <w:t xml:space="preserve">כדי </w:t>
      </w:r>
      <w:bookmarkStart w:id="14439" w:name="_ETM_Q24_600380"/>
      <w:bookmarkEnd w:id="14439"/>
      <w:r>
        <w:rPr>
          <w:rtl/>
        </w:rPr>
        <w:t xml:space="preserve">לבדוק </w:t>
      </w:r>
      <w:bookmarkStart w:id="14440" w:name="_ETM_Q24_600920"/>
      <w:bookmarkEnd w:id="14440"/>
      <w:r>
        <w:rPr>
          <w:rtl/>
        </w:rPr>
        <w:t xml:space="preserve">ולחקור </w:t>
      </w:r>
      <w:bookmarkStart w:id="14441" w:name="_ETM_Q24_601490"/>
      <w:bookmarkEnd w:id="14441"/>
      <w:r>
        <w:rPr>
          <w:rtl/>
        </w:rPr>
        <w:t xml:space="preserve">מה </w:t>
      </w:r>
      <w:bookmarkStart w:id="14442" w:name="_ETM_Q24_601640"/>
      <w:bookmarkEnd w:id="14442"/>
      <w:r>
        <w:rPr>
          <w:rtl/>
        </w:rPr>
        <w:t xml:space="preserve">באמת </w:t>
      </w:r>
      <w:bookmarkStart w:id="14443" w:name="_ETM_Q24_602060"/>
      <w:bookmarkEnd w:id="14443"/>
      <w:r>
        <w:rPr>
          <w:rtl/>
        </w:rPr>
        <w:t>קרה</w:t>
      </w:r>
      <w:r>
        <w:rPr>
          <w:rFonts w:hint="cs"/>
          <w:rtl/>
        </w:rPr>
        <w:t>.</w:t>
      </w:r>
      <w:r>
        <w:rPr>
          <w:rtl/>
        </w:rPr>
        <w:t xml:space="preserve"> </w:t>
      </w:r>
      <w:bookmarkStart w:id="14444" w:name="_ETM_Q24_602900"/>
      <w:bookmarkEnd w:id="14444"/>
      <w:r>
        <w:rPr>
          <w:rtl/>
        </w:rPr>
        <w:t xml:space="preserve">כדי </w:t>
      </w:r>
      <w:bookmarkStart w:id="14445" w:name="_ETM_Q24_603170"/>
      <w:bookmarkEnd w:id="14445"/>
      <w:r>
        <w:rPr>
          <w:rtl/>
        </w:rPr>
        <w:t xml:space="preserve">שמה </w:t>
      </w:r>
      <w:bookmarkStart w:id="14446" w:name="_ETM_Q24_603440"/>
      <w:bookmarkEnd w:id="14446"/>
      <w:r>
        <w:rPr>
          <w:rtl/>
        </w:rPr>
        <w:t xml:space="preserve">שקרה </w:t>
      </w:r>
      <w:bookmarkStart w:id="14447" w:name="_ETM_Q24_603800"/>
      <w:bookmarkEnd w:id="14447"/>
      <w:r>
        <w:rPr>
          <w:rFonts w:hint="cs"/>
          <w:rtl/>
        </w:rPr>
        <w:t>ב</w:t>
      </w:r>
      <w:r>
        <w:rPr>
          <w:rtl/>
        </w:rPr>
        <w:t xml:space="preserve">-7 </w:t>
      </w:r>
      <w:bookmarkStart w:id="14448" w:name="_ETM_Q24_604235"/>
      <w:bookmarkEnd w:id="14448"/>
      <w:r>
        <w:rPr>
          <w:rtl/>
        </w:rPr>
        <w:t xml:space="preserve">באוקטובר </w:t>
      </w:r>
      <w:bookmarkStart w:id="14449" w:name="_ETM_Q24_604670"/>
      <w:bookmarkEnd w:id="14449"/>
      <w:r>
        <w:rPr>
          <w:rtl/>
        </w:rPr>
        <w:t xml:space="preserve">לא </w:t>
      </w:r>
      <w:bookmarkStart w:id="14450" w:name="_ETM_Q24_604790"/>
      <w:bookmarkEnd w:id="14450"/>
      <w:r>
        <w:rPr>
          <w:rtl/>
        </w:rPr>
        <w:t xml:space="preserve">יקרה </w:t>
      </w:r>
      <w:bookmarkStart w:id="14451" w:name="_ETM_Q24_605089"/>
      <w:bookmarkEnd w:id="14451"/>
      <w:r>
        <w:rPr>
          <w:rtl/>
        </w:rPr>
        <w:t xml:space="preserve">לנו </w:t>
      </w:r>
      <w:bookmarkStart w:id="14452" w:name="_ETM_Q24_605270"/>
      <w:bookmarkEnd w:id="14452"/>
      <w:r>
        <w:rPr>
          <w:rtl/>
        </w:rPr>
        <w:t>שוב</w:t>
      </w:r>
      <w:r>
        <w:rPr>
          <w:rFonts w:hint="cs"/>
          <w:rtl/>
        </w:rPr>
        <w:t>,</w:t>
      </w:r>
      <w:r>
        <w:rPr>
          <w:rtl/>
        </w:rPr>
        <w:t xml:space="preserve"> </w:t>
      </w:r>
      <w:bookmarkStart w:id="14453" w:name="_ETM_Q24_606610"/>
      <w:bookmarkEnd w:id="14453"/>
      <w:r>
        <w:rPr>
          <w:rtl/>
        </w:rPr>
        <w:t xml:space="preserve">לא </w:t>
      </w:r>
      <w:bookmarkStart w:id="14454" w:name="_ETM_Q24_606820"/>
      <w:bookmarkEnd w:id="14454"/>
      <w:r>
        <w:rPr>
          <w:rtl/>
        </w:rPr>
        <w:t>לנו</w:t>
      </w:r>
      <w:r>
        <w:rPr>
          <w:rFonts w:hint="cs"/>
          <w:rtl/>
        </w:rPr>
        <w:t>,</w:t>
      </w:r>
      <w:r>
        <w:rPr>
          <w:rtl/>
        </w:rPr>
        <w:t xml:space="preserve"> </w:t>
      </w:r>
      <w:bookmarkStart w:id="14455" w:name="_ETM_Q24_607330"/>
      <w:bookmarkEnd w:id="14455"/>
      <w:r>
        <w:rPr>
          <w:rtl/>
        </w:rPr>
        <w:t xml:space="preserve">לא </w:t>
      </w:r>
      <w:bookmarkStart w:id="14456" w:name="_ETM_Q24_607450"/>
      <w:bookmarkEnd w:id="14456"/>
      <w:r>
        <w:rPr>
          <w:rtl/>
        </w:rPr>
        <w:t>לילדינו</w:t>
      </w:r>
      <w:r>
        <w:rPr>
          <w:rFonts w:hint="cs"/>
          <w:rtl/>
        </w:rPr>
        <w:t>,</w:t>
      </w:r>
      <w:r>
        <w:rPr>
          <w:rtl/>
        </w:rPr>
        <w:t xml:space="preserve"> </w:t>
      </w:r>
      <w:bookmarkStart w:id="14457" w:name="_ETM_Q24_608110"/>
      <w:bookmarkEnd w:id="14457"/>
      <w:r>
        <w:rPr>
          <w:rtl/>
        </w:rPr>
        <w:t xml:space="preserve">לא </w:t>
      </w:r>
      <w:bookmarkStart w:id="14458" w:name="_ETM_Q24_608230"/>
      <w:bookmarkEnd w:id="14458"/>
      <w:r>
        <w:rPr>
          <w:rFonts w:hint="cs"/>
          <w:rtl/>
        </w:rPr>
        <w:t>ל</w:t>
      </w:r>
      <w:r>
        <w:rPr>
          <w:rtl/>
        </w:rPr>
        <w:t xml:space="preserve">נכדינו </w:t>
      </w:r>
      <w:bookmarkStart w:id="14459" w:name="_ETM_Q24_609840"/>
      <w:bookmarkEnd w:id="14459"/>
      <w:r>
        <w:rPr>
          <w:rtl/>
        </w:rPr>
        <w:t xml:space="preserve">ולעולם </w:t>
      </w:r>
      <w:bookmarkStart w:id="14460" w:name="_ETM_Q24_610530"/>
      <w:bookmarkEnd w:id="14460"/>
      <w:r>
        <w:rPr>
          <w:rtl/>
        </w:rPr>
        <w:t>לא</w:t>
      </w:r>
      <w:r>
        <w:rPr>
          <w:rFonts w:hint="cs"/>
          <w:rtl/>
        </w:rPr>
        <w:t>.</w:t>
      </w:r>
      <w:r>
        <w:rPr>
          <w:rtl/>
        </w:rPr>
        <w:t xml:space="preserve"> </w:t>
      </w:r>
      <w:bookmarkStart w:id="14461" w:name="_ETM_Q24_611510"/>
      <w:bookmarkEnd w:id="14461"/>
      <w:r>
        <w:rPr>
          <w:rtl/>
        </w:rPr>
        <w:t xml:space="preserve">וזה </w:t>
      </w:r>
      <w:bookmarkStart w:id="14462" w:name="_ETM_Q24_611749"/>
      <w:bookmarkEnd w:id="14462"/>
      <w:r>
        <w:rPr>
          <w:rtl/>
        </w:rPr>
        <w:t xml:space="preserve">דבר </w:t>
      </w:r>
      <w:bookmarkStart w:id="14463" w:name="_ETM_Q24_612019"/>
      <w:bookmarkEnd w:id="14463"/>
      <w:r>
        <w:rPr>
          <w:rtl/>
        </w:rPr>
        <w:t>ראשון</w:t>
      </w:r>
      <w:r>
        <w:rPr>
          <w:rFonts w:hint="cs"/>
          <w:rtl/>
        </w:rPr>
        <w:t>.</w:t>
      </w:r>
      <w:r>
        <w:rPr>
          <w:rtl/>
        </w:rPr>
        <w:t xml:space="preserve"> </w:t>
      </w:r>
      <w:bookmarkStart w:id="14464" w:name="_ETM_Q24_613030"/>
      <w:bookmarkEnd w:id="14464"/>
    </w:p>
    <w:p w:rsidR="00736455" w:rsidRDefault="00736455" w:rsidP="00F82770">
      <w:pPr>
        <w:rPr>
          <w:rtl/>
        </w:rPr>
      </w:pPr>
      <w:bookmarkStart w:id="14465" w:name="_ETM_Q24_612549"/>
      <w:bookmarkEnd w:id="14465"/>
    </w:p>
    <w:p w:rsidR="00736455" w:rsidRDefault="00736455" w:rsidP="00D35490">
      <w:pPr>
        <w:rPr>
          <w:rtl/>
        </w:rPr>
      </w:pPr>
      <w:bookmarkStart w:id="14466" w:name="_ETM_Q24_612783"/>
      <w:bookmarkStart w:id="14467" w:name="_ETM_Q24_612817"/>
      <w:bookmarkStart w:id="14468" w:name="_ETM_Q24_612858"/>
      <w:bookmarkEnd w:id="14466"/>
      <w:bookmarkEnd w:id="14467"/>
      <w:bookmarkEnd w:id="14468"/>
      <w:r>
        <w:rPr>
          <w:rtl/>
        </w:rPr>
        <w:t xml:space="preserve">אבל </w:t>
      </w:r>
      <w:bookmarkStart w:id="14469" w:name="_ETM_Q24_613359"/>
      <w:bookmarkEnd w:id="14469"/>
      <w:r>
        <w:rPr>
          <w:rtl/>
        </w:rPr>
        <w:t xml:space="preserve">השאלה </w:t>
      </w:r>
      <w:bookmarkStart w:id="14470" w:name="_ETM_Q24_613750"/>
      <w:bookmarkEnd w:id="14470"/>
      <w:r>
        <w:rPr>
          <w:rtl/>
        </w:rPr>
        <w:t>הנשאלת</w:t>
      </w:r>
      <w:r>
        <w:rPr>
          <w:rFonts w:hint="cs"/>
          <w:rtl/>
        </w:rPr>
        <w:t xml:space="preserve"> –</w:t>
      </w:r>
      <w:r>
        <w:rPr>
          <w:rtl/>
        </w:rPr>
        <w:t xml:space="preserve"> </w:t>
      </w:r>
      <w:bookmarkStart w:id="14471" w:name="_ETM_Q24_614650"/>
      <w:bookmarkEnd w:id="14471"/>
      <w:r>
        <w:rPr>
          <w:rtl/>
        </w:rPr>
        <w:t xml:space="preserve">והגיע </w:t>
      </w:r>
      <w:bookmarkStart w:id="14472" w:name="_ETM_Q24_615010"/>
      <w:bookmarkEnd w:id="14472"/>
      <w:r>
        <w:rPr>
          <w:rtl/>
        </w:rPr>
        <w:t xml:space="preserve">הזמן </w:t>
      </w:r>
      <w:bookmarkStart w:id="14473" w:name="_ETM_Q24_615280"/>
      <w:bookmarkEnd w:id="14473"/>
      <w:r>
        <w:rPr>
          <w:rtl/>
        </w:rPr>
        <w:t>שנבין</w:t>
      </w:r>
      <w:bookmarkStart w:id="14474" w:name="_ETM_Q24_616410"/>
      <w:bookmarkEnd w:id="14474"/>
      <w:r>
        <w:rPr>
          <w:rFonts w:hint="cs"/>
          <w:rtl/>
        </w:rPr>
        <w:t>:</w:t>
      </w:r>
      <w:r>
        <w:rPr>
          <w:rtl/>
        </w:rPr>
        <w:t xml:space="preserve"> מה </w:t>
      </w:r>
      <w:bookmarkStart w:id="14475" w:name="_ETM_Q24_616710"/>
      <w:bookmarkEnd w:id="14475"/>
      <w:r>
        <w:rPr>
          <w:rtl/>
        </w:rPr>
        <w:t>אי</w:t>
      </w:r>
      <w:bookmarkStart w:id="14476" w:name="_ETM_Q24_616890"/>
      <w:bookmarkEnd w:id="14476"/>
      <w:r>
        <w:rPr>
          <w:rFonts w:hint="cs"/>
          <w:rtl/>
        </w:rPr>
        <w:t>-</w:t>
      </w:r>
      <w:r>
        <w:rPr>
          <w:rtl/>
        </w:rPr>
        <w:t xml:space="preserve">אפשר </w:t>
      </w:r>
      <w:bookmarkStart w:id="14477" w:name="_ETM_Q24_617590"/>
      <w:bookmarkEnd w:id="14477"/>
      <w:r>
        <w:rPr>
          <w:rtl/>
        </w:rPr>
        <w:t xml:space="preserve">להקים </w:t>
      </w:r>
      <w:bookmarkStart w:id="14478" w:name="_ETM_Q24_618129"/>
      <w:bookmarkEnd w:id="14478"/>
      <w:r>
        <w:rPr>
          <w:rFonts w:hint="cs"/>
          <w:rtl/>
        </w:rPr>
        <w:t>פה?</w:t>
      </w:r>
      <w:r>
        <w:rPr>
          <w:rtl/>
        </w:rPr>
        <w:t xml:space="preserve"> </w:t>
      </w:r>
      <w:bookmarkStart w:id="14479" w:name="_ETM_Q24_618340"/>
      <w:bookmarkEnd w:id="14479"/>
      <w:r>
        <w:rPr>
          <w:rtl/>
        </w:rPr>
        <w:t xml:space="preserve">איזו </w:t>
      </w:r>
      <w:bookmarkStart w:id="14480" w:name="_ETM_Q24_618640"/>
      <w:bookmarkEnd w:id="14480"/>
      <w:r>
        <w:rPr>
          <w:rtl/>
        </w:rPr>
        <w:t xml:space="preserve">ועדת </w:t>
      </w:r>
      <w:bookmarkStart w:id="14481" w:name="_ETM_Q24_618970"/>
      <w:bookmarkEnd w:id="14481"/>
      <w:r>
        <w:rPr>
          <w:rtl/>
        </w:rPr>
        <w:t xml:space="preserve">חקירה </w:t>
      </w:r>
      <w:bookmarkStart w:id="14482" w:name="_ETM_Q24_619390"/>
      <w:bookmarkEnd w:id="14482"/>
      <w:r>
        <w:rPr>
          <w:rtl/>
        </w:rPr>
        <w:t>אי</w:t>
      </w:r>
      <w:bookmarkStart w:id="14483" w:name="_ETM_Q24_619510"/>
      <w:bookmarkEnd w:id="14483"/>
      <w:r>
        <w:rPr>
          <w:rFonts w:hint="cs"/>
          <w:rtl/>
        </w:rPr>
        <w:t>-</w:t>
      </w:r>
      <w:r>
        <w:rPr>
          <w:rtl/>
        </w:rPr>
        <w:t xml:space="preserve">אפשר </w:t>
      </w:r>
      <w:bookmarkStart w:id="14484" w:name="_ETM_Q24_619780"/>
      <w:bookmarkEnd w:id="14484"/>
      <w:r>
        <w:rPr>
          <w:rtl/>
        </w:rPr>
        <w:t xml:space="preserve">להקים </w:t>
      </w:r>
      <w:bookmarkStart w:id="14485" w:name="_ETM_Q24_620170"/>
      <w:bookmarkEnd w:id="14485"/>
      <w:r>
        <w:rPr>
          <w:rtl/>
        </w:rPr>
        <w:t>פה</w:t>
      </w:r>
      <w:r>
        <w:rPr>
          <w:rFonts w:hint="cs"/>
          <w:rtl/>
        </w:rPr>
        <w:t>?</w:t>
      </w:r>
      <w:r>
        <w:rPr>
          <w:rtl/>
        </w:rPr>
        <w:t xml:space="preserve"> </w:t>
      </w:r>
      <w:bookmarkStart w:id="14486" w:name="_ETM_Q24_621160"/>
      <w:bookmarkEnd w:id="14486"/>
      <w:r>
        <w:rPr>
          <w:rtl/>
        </w:rPr>
        <w:t xml:space="preserve">ועדת </w:t>
      </w:r>
      <w:bookmarkStart w:id="14487" w:name="_ETM_Q24_621640"/>
      <w:bookmarkEnd w:id="14487"/>
      <w:r>
        <w:rPr>
          <w:rtl/>
        </w:rPr>
        <w:t xml:space="preserve">חקירה </w:t>
      </w:r>
      <w:bookmarkStart w:id="14488" w:name="_ETM_Q24_622060"/>
      <w:bookmarkEnd w:id="14488"/>
      <w:r>
        <w:rPr>
          <w:rtl/>
        </w:rPr>
        <w:t>ש</w:t>
      </w:r>
      <w:bookmarkStart w:id="14489" w:name="_ETM_Q24_622870"/>
      <w:bookmarkEnd w:id="14489"/>
      <w:r>
        <w:rPr>
          <w:rtl/>
        </w:rPr>
        <w:t>תיבנה</w:t>
      </w:r>
      <w:r>
        <w:rPr>
          <w:rFonts w:hint="cs"/>
          <w:rtl/>
        </w:rPr>
        <w:t>,</w:t>
      </w:r>
      <w:r>
        <w:rPr>
          <w:rtl/>
        </w:rPr>
        <w:t xml:space="preserve"> </w:t>
      </w:r>
      <w:bookmarkStart w:id="14490" w:name="_ETM_Q24_623890"/>
      <w:bookmarkEnd w:id="14490"/>
      <w:r>
        <w:rPr>
          <w:rtl/>
        </w:rPr>
        <w:t>תמונה</w:t>
      </w:r>
      <w:r>
        <w:rPr>
          <w:rFonts w:hint="cs"/>
          <w:rtl/>
        </w:rPr>
        <w:t>,</w:t>
      </w:r>
      <w:r>
        <w:rPr>
          <w:rtl/>
        </w:rPr>
        <w:t xml:space="preserve"> </w:t>
      </w:r>
      <w:bookmarkStart w:id="14491" w:name="_ETM_Q24_624879"/>
      <w:bookmarkStart w:id="14492" w:name="_ETM_Q24_625120"/>
      <w:bookmarkStart w:id="14493" w:name="_ETM_Q24_625390"/>
      <w:bookmarkStart w:id="14494" w:name="_ETM_Q24_625540"/>
      <w:bookmarkEnd w:id="14491"/>
      <w:bookmarkEnd w:id="14492"/>
      <w:bookmarkEnd w:id="14493"/>
      <w:bookmarkEnd w:id="14494"/>
      <w:r>
        <w:rPr>
          <w:rFonts w:hint="cs"/>
          <w:rtl/>
        </w:rPr>
        <w:t>על ידי הנשיא</w:t>
      </w:r>
      <w:r>
        <w:rPr>
          <w:rtl/>
        </w:rPr>
        <w:t xml:space="preserve"> </w:t>
      </w:r>
      <w:bookmarkStart w:id="14495" w:name="_ETM_Q24_625900"/>
      <w:bookmarkEnd w:id="14495"/>
      <w:r>
        <w:rPr>
          <w:rtl/>
        </w:rPr>
        <w:t>עמית</w:t>
      </w:r>
      <w:r>
        <w:rPr>
          <w:rFonts w:hint="cs"/>
          <w:rtl/>
        </w:rPr>
        <w:t xml:space="preserve"> </w:t>
      </w:r>
      <w:bookmarkStart w:id="14496" w:name="_ETM_Q24_627120"/>
      <w:bookmarkEnd w:id="14496"/>
      <w:r>
        <w:rPr>
          <w:rtl/>
        </w:rPr>
        <w:t xml:space="preserve">לא </w:t>
      </w:r>
      <w:bookmarkStart w:id="14497" w:name="_ETM_Q24_627360"/>
      <w:bookmarkEnd w:id="14497"/>
      <w:r>
        <w:rPr>
          <w:rtl/>
        </w:rPr>
        <w:t>תזכ</w:t>
      </w:r>
      <w:r>
        <w:rPr>
          <w:rFonts w:hint="cs"/>
          <w:rtl/>
        </w:rPr>
        <w:t>ה</w:t>
      </w:r>
      <w:r>
        <w:rPr>
          <w:rtl/>
        </w:rPr>
        <w:t xml:space="preserve"> </w:t>
      </w:r>
      <w:bookmarkStart w:id="14498" w:name="_ETM_Q24_627840"/>
      <w:bookmarkEnd w:id="14498"/>
      <w:r>
        <w:rPr>
          <w:rtl/>
        </w:rPr>
        <w:t xml:space="preserve">לאמון </w:t>
      </w:r>
      <w:bookmarkStart w:id="14499" w:name="_ETM_Q24_628200"/>
      <w:bookmarkEnd w:id="14499"/>
      <w:r>
        <w:rPr>
          <w:rtl/>
        </w:rPr>
        <w:t>הציבור</w:t>
      </w:r>
      <w:r>
        <w:rPr>
          <w:rFonts w:hint="cs"/>
          <w:rtl/>
        </w:rPr>
        <w:t>. נקודה.</w:t>
      </w:r>
      <w:r>
        <w:rPr>
          <w:rtl/>
        </w:rPr>
        <w:t xml:space="preserve"> </w:t>
      </w:r>
      <w:bookmarkStart w:id="14500" w:name="_ETM_Q24_628620"/>
      <w:bookmarkStart w:id="14501" w:name="_ETM_Q24_629830"/>
      <w:bookmarkEnd w:id="14500"/>
      <w:bookmarkEnd w:id="14501"/>
      <w:r>
        <w:rPr>
          <w:rtl/>
        </w:rPr>
        <w:t xml:space="preserve">הגיע </w:t>
      </w:r>
      <w:bookmarkStart w:id="14502" w:name="_ETM_Q24_630190"/>
      <w:bookmarkEnd w:id="14502"/>
      <w:r>
        <w:rPr>
          <w:rtl/>
        </w:rPr>
        <w:t xml:space="preserve">הזמן </w:t>
      </w:r>
      <w:bookmarkStart w:id="14503" w:name="_ETM_Q24_630460"/>
      <w:bookmarkEnd w:id="14503"/>
      <w:r>
        <w:rPr>
          <w:rtl/>
        </w:rPr>
        <w:t xml:space="preserve">שהציבור </w:t>
      </w:r>
      <w:bookmarkStart w:id="14504" w:name="_ETM_Q24_630940"/>
      <w:bookmarkEnd w:id="14504"/>
      <w:r>
        <w:rPr>
          <w:rtl/>
        </w:rPr>
        <w:t xml:space="preserve">יבין </w:t>
      </w:r>
      <w:bookmarkStart w:id="14505" w:name="_ETM_Q24_631300"/>
      <w:bookmarkEnd w:id="14505"/>
      <w:r>
        <w:rPr>
          <w:rtl/>
        </w:rPr>
        <w:t xml:space="preserve">את </w:t>
      </w:r>
      <w:bookmarkStart w:id="14506" w:name="_ETM_Q24_631420"/>
      <w:bookmarkEnd w:id="14506"/>
      <w:r>
        <w:rPr>
          <w:rtl/>
        </w:rPr>
        <w:t>זה</w:t>
      </w:r>
      <w:r>
        <w:rPr>
          <w:rFonts w:hint="cs"/>
          <w:rtl/>
        </w:rPr>
        <w:t>.</w:t>
      </w:r>
      <w:r>
        <w:rPr>
          <w:rtl/>
        </w:rPr>
        <w:t xml:space="preserve"> </w:t>
      </w:r>
      <w:bookmarkStart w:id="14507" w:name="_ETM_Q24_632290"/>
      <w:bookmarkEnd w:id="14507"/>
    </w:p>
    <w:p w:rsidR="00736455" w:rsidRDefault="00736455" w:rsidP="00F82770">
      <w:pPr>
        <w:rPr>
          <w:rtl/>
        </w:rPr>
      </w:pPr>
      <w:bookmarkStart w:id="14508" w:name="_ETM_Q24_632170"/>
      <w:bookmarkStart w:id="14509" w:name="_ETM_Q24_632295"/>
      <w:bookmarkEnd w:id="14508"/>
      <w:bookmarkEnd w:id="14509"/>
    </w:p>
    <w:p w:rsidR="00736455" w:rsidRDefault="00736455" w:rsidP="00F82770">
      <w:pPr>
        <w:pStyle w:val="af6"/>
        <w:keepNext/>
        <w:rPr>
          <w:rtl/>
        </w:rPr>
      </w:pPr>
      <w:bookmarkStart w:id="14510" w:name="ET_interruption_5084_24"/>
      <w:r w:rsidRPr="00CA264C">
        <w:rPr>
          <w:rStyle w:val="TagStyle"/>
          <w:rtl/>
        </w:rPr>
        <w:t xml:space="preserve"> &lt;&lt; קריאה &gt;&gt; </w:t>
      </w:r>
      <w:r>
        <w:rPr>
          <w:rtl/>
        </w:rPr>
        <w:t>מיקי לוי (יש עתיד):</w:t>
      </w:r>
      <w:r w:rsidRPr="00CA264C">
        <w:rPr>
          <w:rStyle w:val="TagStyle"/>
          <w:rtl/>
        </w:rPr>
        <w:t xml:space="preserve"> &lt;&lt; קריאה &gt;&gt;</w:t>
      </w:r>
      <w:r>
        <w:rPr>
          <w:rtl/>
        </w:rPr>
        <w:t xml:space="preserve"> </w:t>
      </w:r>
      <w:bookmarkEnd w:id="14510"/>
    </w:p>
    <w:p w:rsidR="00736455" w:rsidRDefault="00736455" w:rsidP="00F82770">
      <w:pPr>
        <w:rPr>
          <w:rtl/>
        </w:rPr>
      </w:pPr>
    </w:p>
    <w:p w:rsidR="00736455" w:rsidRDefault="00736455" w:rsidP="00F82770">
      <w:pPr>
        <w:rPr>
          <w:rtl/>
        </w:rPr>
      </w:pPr>
      <w:bookmarkStart w:id="14511" w:name="_ETM_Q24_632578"/>
      <w:bookmarkEnd w:id="14511"/>
      <w:r>
        <w:rPr>
          <w:rFonts w:hint="cs"/>
          <w:rtl/>
        </w:rPr>
        <w:t>80% לפי הסקר האחרון. 80%. אתם משנים את ההיסטוריה. זה שטויות.</w:t>
      </w:r>
    </w:p>
    <w:p w:rsidR="00736455" w:rsidRDefault="00736455" w:rsidP="00F82770">
      <w:pPr>
        <w:rPr>
          <w:rtl/>
        </w:rPr>
      </w:pPr>
      <w:bookmarkStart w:id="14512" w:name="_ETM_Q24_636220"/>
      <w:bookmarkStart w:id="14513" w:name="_ETM_Q24_636345"/>
      <w:bookmarkEnd w:id="14512"/>
      <w:bookmarkEnd w:id="14513"/>
    </w:p>
    <w:p w:rsidR="00736455" w:rsidRDefault="00736455" w:rsidP="00F82770">
      <w:pPr>
        <w:pStyle w:val="-"/>
        <w:keepNext/>
        <w:rPr>
          <w:rtl/>
        </w:rPr>
      </w:pPr>
      <w:bookmarkStart w:id="14514" w:name="ET_speakercontinue_6549_25"/>
      <w:r w:rsidRPr="00CA264C">
        <w:rPr>
          <w:rStyle w:val="TagStyle"/>
          <w:rtl/>
        </w:rPr>
        <w:t xml:space="preserve"> &lt;&lt; דובר_המשך &gt;&gt; </w:t>
      </w:r>
      <w:r>
        <w:rPr>
          <w:rtl/>
        </w:rPr>
        <w:t>אביחי אברהם בוארון (הליכוד):</w:t>
      </w:r>
      <w:r w:rsidRPr="00CA264C">
        <w:rPr>
          <w:rStyle w:val="TagStyle"/>
          <w:rtl/>
        </w:rPr>
        <w:t xml:space="preserve"> &lt;&lt; דובר_המשך &gt;&gt;</w:t>
      </w:r>
      <w:r>
        <w:rPr>
          <w:rtl/>
        </w:rPr>
        <w:t xml:space="preserve"> </w:t>
      </w:r>
      <w:bookmarkEnd w:id="14514"/>
    </w:p>
    <w:p w:rsidR="00736455" w:rsidRDefault="00736455" w:rsidP="00F82770">
      <w:pPr>
        <w:rPr>
          <w:rtl/>
        </w:rPr>
      </w:pPr>
    </w:p>
    <w:p w:rsidR="00736455" w:rsidRDefault="00736455" w:rsidP="00F82770">
      <w:pPr>
        <w:rPr>
          <w:rtl/>
        </w:rPr>
      </w:pPr>
      <w:bookmarkStart w:id="14515" w:name="_ETM_Q24_634354"/>
      <w:bookmarkEnd w:id="14515"/>
      <w:r>
        <w:rPr>
          <w:rFonts w:hint="cs"/>
          <w:rtl/>
        </w:rPr>
        <w:t xml:space="preserve">והגיע הזמן, חבר הכנסת מיקי לוי, שתבינו את זה שרוב </w:t>
      </w:r>
      <w:bookmarkStart w:id="14516" w:name="_ETM_Q24_640297"/>
      <w:bookmarkEnd w:id="14516"/>
      <w:r>
        <w:rPr>
          <w:rFonts w:hint="cs"/>
          <w:rtl/>
        </w:rPr>
        <w:t>הציבור, רוב מוחלט בציבור, לא יאמין לנשיא שנבחר בדרך קלוקלת</w:t>
      </w:r>
      <w:bookmarkStart w:id="14517" w:name="_ETM_Q24_642066"/>
      <w:bookmarkEnd w:id="14517"/>
      <w:r>
        <w:rPr>
          <w:rFonts w:hint="cs"/>
          <w:rtl/>
        </w:rPr>
        <w:t>, לנשיא שחשדות פליליים כרוכים בעקבו.</w:t>
      </w:r>
    </w:p>
    <w:p w:rsidR="00736455" w:rsidRDefault="00736455" w:rsidP="00F82770">
      <w:pPr>
        <w:rPr>
          <w:rtl/>
        </w:rPr>
      </w:pPr>
      <w:bookmarkStart w:id="14518" w:name="_ETM_Q24_647918"/>
      <w:bookmarkStart w:id="14519" w:name="_ETM_Q24_648044"/>
      <w:bookmarkEnd w:id="14518"/>
      <w:bookmarkEnd w:id="14519"/>
    </w:p>
    <w:p w:rsidR="00736455" w:rsidRDefault="00736455" w:rsidP="00F82770">
      <w:pPr>
        <w:pStyle w:val="af6"/>
        <w:keepNext/>
        <w:rPr>
          <w:rtl/>
        </w:rPr>
      </w:pPr>
      <w:bookmarkStart w:id="14520" w:name="ET_interruption_5084_27"/>
      <w:r w:rsidRPr="00755658">
        <w:rPr>
          <w:rStyle w:val="TagStyle"/>
          <w:rtl/>
        </w:rPr>
        <w:t xml:space="preserve"> &lt;&lt; קריאה &gt;&gt; </w:t>
      </w:r>
      <w:r>
        <w:rPr>
          <w:rtl/>
        </w:rPr>
        <w:t>מיקי לוי (יש עתיד):</w:t>
      </w:r>
      <w:r w:rsidRPr="00755658">
        <w:rPr>
          <w:rStyle w:val="TagStyle"/>
          <w:rtl/>
        </w:rPr>
        <w:t xml:space="preserve"> &lt;&lt; קריאה &gt;&gt;</w:t>
      </w:r>
      <w:r>
        <w:rPr>
          <w:rtl/>
        </w:rPr>
        <w:t xml:space="preserve"> </w:t>
      </w:r>
      <w:bookmarkEnd w:id="14520"/>
    </w:p>
    <w:p w:rsidR="00736455" w:rsidRDefault="00736455" w:rsidP="00F82770">
      <w:pPr>
        <w:rPr>
          <w:rtl/>
        </w:rPr>
      </w:pPr>
    </w:p>
    <w:p w:rsidR="00736455" w:rsidRDefault="00736455" w:rsidP="00F82770">
      <w:pPr>
        <w:rPr>
          <w:rtl/>
        </w:rPr>
      </w:pPr>
      <w:r>
        <w:rPr>
          <w:rFonts w:hint="cs"/>
          <w:rtl/>
        </w:rPr>
        <w:t xml:space="preserve">הוא לא עושה את הוועדה. </w:t>
      </w:r>
    </w:p>
    <w:p w:rsidR="00736455" w:rsidRDefault="00736455" w:rsidP="00F82770">
      <w:pPr>
        <w:rPr>
          <w:rtl/>
        </w:rPr>
      </w:pPr>
    </w:p>
    <w:p w:rsidR="00736455" w:rsidRDefault="00736455" w:rsidP="00F82770">
      <w:pPr>
        <w:pStyle w:val="-"/>
        <w:keepNext/>
        <w:rPr>
          <w:rtl/>
        </w:rPr>
      </w:pPr>
      <w:bookmarkStart w:id="14521" w:name="ET_speakercontinue_6549_65"/>
      <w:r w:rsidRPr="00BE4F37">
        <w:rPr>
          <w:rStyle w:val="TagStyle"/>
          <w:rtl/>
        </w:rPr>
        <w:t xml:space="preserve"> &lt;&lt; דובר_המשך &gt;&gt; </w:t>
      </w:r>
      <w:r>
        <w:rPr>
          <w:rtl/>
        </w:rPr>
        <w:t>אביחי אברהם בוארון (הליכוד):</w:t>
      </w:r>
      <w:r w:rsidRPr="00BE4F37">
        <w:rPr>
          <w:rStyle w:val="TagStyle"/>
          <w:rtl/>
        </w:rPr>
        <w:t xml:space="preserve"> &lt;&lt; דובר_המשך &gt;&gt;</w:t>
      </w:r>
      <w:r>
        <w:rPr>
          <w:rtl/>
        </w:rPr>
        <w:t xml:space="preserve"> </w:t>
      </w:r>
      <w:bookmarkEnd w:id="14521"/>
    </w:p>
    <w:p w:rsidR="00736455" w:rsidRDefault="00736455" w:rsidP="00F82770">
      <w:pPr>
        <w:rPr>
          <w:rtl/>
        </w:rPr>
      </w:pPr>
    </w:p>
    <w:p w:rsidR="00736455" w:rsidRPr="00BE4F37" w:rsidRDefault="00736455" w:rsidP="00F82770">
      <w:pPr>
        <w:rPr>
          <w:rtl/>
        </w:rPr>
      </w:pPr>
      <w:r>
        <w:rPr>
          <w:rFonts w:hint="cs"/>
          <w:rtl/>
        </w:rPr>
        <w:t>חשדות כרוכים בעקבו.</w:t>
      </w:r>
    </w:p>
    <w:p w:rsidR="00736455" w:rsidRPr="00755658" w:rsidRDefault="00736455" w:rsidP="00F82770">
      <w:pPr>
        <w:rPr>
          <w:rtl/>
        </w:rPr>
      </w:pPr>
      <w:bookmarkStart w:id="14522" w:name="_ETM_Q24_646944"/>
      <w:bookmarkStart w:id="14523" w:name="_ETM_Q24_647092"/>
      <w:bookmarkEnd w:id="14522"/>
      <w:bookmarkEnd w:id="14523"/>
    </w:p>
    <w:p w:rsidR="00736455" w:rsidRDefault="00736455" w:rsidP="00F82770">
      <w:pPr>
        <w:pStyle w:val="af6"/>
        <w:keepNext/>
        <w:rPr>
          <w:rtl/>
        </w:rPr>
      </w:pPr>
      <w:bookmarkStart w:id="14524" w:name="ET_interruption_6231_26"/>
      <w:r w:rsidRPr="00755658">
        <w:rPr>
          <w:rStyle w:val="TagStyle"/>
          <w:rtl/>
        </w:rPr>
        <w:t xml:space="preserve"> &lt;&lt; קריאה &gt;&gt; </w:t>
      </w:r>
      <w:r>
        <w:rPr>
          <w:rtl/>
        </w:rPr>
        <w:t>יסמין פרידמן (יש עתיד):</w:t>
      </w:r>
      <w:r w:rsidRPr="00755658">
        <w:rPr>
          <w:rStyle w:val="TagStyle"/>
          <w:rtl/>
        </w:rPr>
        <w:t xml:space="preserve"> &lt;&lt; קריאה &gt;&gt;</w:t>
      </w:r>
      <w:r>
        <w:rPr>
          <w:rtl/>
        </w:rPr>
        <w:t xml:space="preserve"> </w:t>
      </w:r>
      <w:bookmarkEnd w:id="14524"/>
    </w:p>
    <w:p w:rsidR="00736455" w:rsidRDefault="00736455" w:rsidP="00F82770">
      <w:pPr>
        <w:rPr>
          <w:rtl/>
        </w:rPr>
      </w:pPr>
    </w:p>
    <w:p w:rsidR="00736455" w:rsidRDefault="00736455" w:rsidP="004C78A2">
      <w:pPr>
        <w:rPr>
          <w:rtl/>
        </w:rPr>
      </w:pPr>
      <w:bookmarkStart w:id="14525" w:name="_ETM_Q24_646775"/>
      <w:bookmarkEnd w:id="14525"/>
      <w:r>
        <w:rPr>
          <w:rFonts w:hint="cs"/>
          <w:rtl/>
        </w:rPr>
        <w:t xml:space="preserve">תפסיק לשכנע </w:t>
      </w:r>
      <w:r w:rsidR="004C78A2">
        <w:rPr>
          <w:rFonts w:hint="cs"/>
          <w:rtl/>
        </w:rPr>
        <w:t>– – –</w:t>
      </w:r>
    </w:p>
    <w:p w:rsidR="00736455" w:rsidRDefault="00736455" w:rsidP="00F82770">
      <w:pPr>
        <w:rPr>
          <w:rtl/>
        </w:rPr>
      </w:pPr>
      <w:bookmarkStart w:id="14526" w:name="_ETM_Q24_646499"/>
      <w:bookmarkStart w:id="14527" w:name="_ETM_Q24_646637"/>
      <w:bookmarkEnd w:id="14526"/>
      <w:bookmarkEnd w:id="14527"/>
    </w:p>
    <w:p w:rsidR="00736455" w:rsidRDefault="00736455" w:rsidP="00F82770">
      <w:pPr>
        <w:pStyle w:val="-"/>
        <w:keepNext/>
        <w:rPr>
          <w:rtl/>
        </w:rPr>
      </w:pPr>
      <w:bookmarkStart w:id="14528" w:name="ET_speakercontinue_6549_28"/>
      <w:r w:rsidRPr="00755658">
        <w:rPr>
          <w:rStyle w:val="TagStyle"/>
          <w:rtl/>
        </w:rPr>
        <w:t xml:space="preserve"> &lt;&lt; דובר_המשך &gt;&gt; </w:t>
      </w:r>
      <w:r>
        <w:rPr>
          <w:rtl/>
        </w:rPr>
        <w:t>אביחי אברהם בוארון (הליכוד):</w:t>
      </w:r>
      <w:r w:rsidRPr="00755658">
        <w:rPr>
          <w:rStyle w:val="TagStyle"/>
          <w:rtl/>
        </w:rPr>
        <w:t xml:space="preserve"> &lt;&lt; דובר_המשך &gt;&gt;</w:t>
      </w:r>
      <w:r>
        <w:rPr>
          <w:rtl/>
        </w:rPr>
        <w:t xml:space="preserve"> </w:t>
      </w:r>
      <w:bookmarkEnd w:id="14528"/>
    </w:p>
    <w:p w:rsidR="00736455" w:rsidRDefault="00736455" w:rsidP="00F82770">
      <w:pPr>
        <w:rPr>
          <w:rtl/>
        </w:rPr>
      </w:pPr>
    </w:p>
    <w:p w:rsidR="00736455" w:rsidRDefault="00736455" w:rsidP="00F82770">
      <w:pPr>
        <w:rPr>
          <w:rtl/>
        </w:rPr>
      </w:pPr>
      <w:bookmarkStart w:id="14529" w:name="_ETM_Q24_648426"/>
      <w:bookmarkStart w:id="14530" w:name="_ETM_Q24_636209"/>
      <w:bookmarkEnd w:id="14529"/>
      <w:bookmarkEnd w:id="14530"/>
      <w:r>
        <w:rPr>
          <w:rtl/>
        </w:rPr>
        <w:t xml:space="preserve">חבר </w:t>
      </w:r>
      <w:bookmarkStart w:id="14531" w:name="_ETM_Q24_636450"/>
      <w:bookmarkEnd w:id="14531"/>
      <w:r>
        <w:rPr>
          <w:rtl/>
        </w:rPr>
        <w:t xml:space="preserve">הכנסת </w:t>
      </w:r>
      <w:bookmarkStart w:id="14532" w:name="_ETM_Q24_636780"/>
      <w:bookmarkEnd w:id="14532"/>
      <w:r>
        <w:rPr>
          <w:rtl/>
        </w:rPr>
        <w:t xml:space="preserve">מיקי </w:t>
      </w:r>
      <w:bookmarkStart w:id="14533" w:name="_ETM_Q24_637020"/>
      <w:bookmarkEnd w:id="14533"/>
      <w:r>
        <w:rPr>
          <w:rtl/>
        </w:rPr>
        <w:t>לוי</w:t>
      </w:r>
      <w:r>
        <w:rPr>
          <w:rFonts w:hint="cs"/>
          <w:rtl/>
        </w:rPr>
        <w:t>,</w:t>
      </w:r>
      <w:r>
        <w:rPr>
          <w:rtl/>
        </w:rPr>
        <w:t xml:space="preserve"> </w:t>
      </w:r>
      <w:bookmarkStart w:id="14534" w:name="_ETM_Q24_637680"/>
      <w:bookmarkEnd w:id="14534"/>
      <w:r>
        <w:rPr>
          <w:rFonts w:hint="cs"/>
          <w:rtl/>
        </w:rPr>
        <w:t xml:space="preserve">אתה כשוטר היית מכניס את האיש הזה </w:t>
      </w:r>
      <w:bookmarkStart w:id="14535" w:name="_ETM_Q24_654687"/>
      <w:bookmarkEnd w:id="14535"/>
      <w:r>
        <w:rPr>
          <w:rFonts w:hint="cs"/>
          <w:rtl/>
        </w:rPr>
        <w:t xml:space="preserve">לחקירה. </w:t>
      </w:r>
    </w:p>
    <w:p w:rsidR="00736455" w:rsidRDefault="00736455" w:rsidP="00F82770">
      <w:pPr>
        <w:rPr>
          <w:rtl/>
        </w:rPr>
      </w:pPr>
      <w:bookmarkStart w:id="14536" w:name="_ETM_Q24_658139"/>
      <w:bookmarkStart w:id="14537" w:name="_ETM_Q24_658245"/>
      <w:bookmarkEnd w:id="14536"/>
      <w:bookmarkEnd w:id="14537"/>
    </w:p>
    <w:p w:rsidR="00736455" w:rsidRDefault="00736455" w:rsidP="00F82770">
      <w:pPr>
        <w:pStyle w:val="af6"/>
        <w:keepNext/>
        <w:rPr>
          <w:rtl/>
        </w:rPr>
      </w:pPr>
      <w:r w:rsidRPr="00755658">
        <w:rPr>
          <w:rStyle w:val="TagStyle"/>
          <w:rtl/>
        </w:rPr>
        <w:t xml:space="preserve"> &lt;&lt; קריאה &gt;&gt; </w:t>
      </w:r>
      <w:r>
        <w:rPr>
          <w:rtl/>
        </w:rPr>
        <w:t>מיקי לוי (יש עתיד):</w:t>
      </w:r>
      <w:r w:rsidRPr="00755658">
        <w:rPr>
          <w:rStyle w:val="TagStyle"/>
          <w:rtl/>
        </w:rPr>
        <w:t xml:space="preserve"> &lt;&lt; קריאה &gt;&gt;</w:t>
      </w:r>
      <w:r>
        <w:rPr>
          <w:rtl/>
        </w:rPr>
        <w:t xml:space="preserve"> </w:t>
      </w:r>
    </w:p>
    <w:p w:rsidR="00736455" w:rsidRDefault="00736455" w:rsidP="00F82770">
      <w:pPr>
        <w:rPr>
          <w:rtl/>
        </w:rPr>
      </w:pPr>
    </w:p>
    <w:p w:rsidR="00736455" w:rsidRDefault="00736455" w:rsidP="00F82770">
      <w:pPr>
        <w:rPr>
          <w:rtl/>
        </w:rPr>
      </w:pPr>
      <w:bookmarkStart w:id="14538" w:name="_ETM_Q24_659634"/>
      <w:bookmarkEnd w:id="14538"/>
      <w:r>
        <w:rPr>
          <w:rFonts w:hint="cs"/>
          <w:rtl/>
        </w:rPr>
        <w:t>אין חשד פלילי.</w:t>
      </w:r>
      <w:bookmarkStart w:id="14539" w:name="_ETM_Q24_659812"/>
      <w:bookmarkEnd w:id="14539"/>
    </w:p>
    <w:p w:rsidR="00736455" w:rsidRDefault="00736455" w:rsidP="00F82770">
      <w:pPr>
        <w:rPr>
          <w:rtl/>
        </w:rPr>
      </w:pPr>
      <w:bookmarkStart w:id="14540" w:name="_ETM_Q24_659926"/>
      <w:bookmarkEnd w:id="14540"/>
    </w:p>
    <w:p w:rsidR="00736455" w:rsidRDefault="00736455" w:rsidP="00F82770">
      <w:pPr>
        <w:pStyle w:val="-"/>
        <w:keepNext/>
        <w:rPr>
          <w:rtl/>
        </w:rPr>
      </w:pPr>
      <w:bookmarkStart w:id="14541" w:name="ET_speakercontinue_6549_30"/>
      <w:r w:rsidRPr="00755658">
        <w:rPr>
          <w:rStyle w:val="TagStyle"/>
          <w:rtl/>
        </w:rPr>
        <w:t xml:space="preserve"> &lt;&lt; דובר_המשך &gt;&gt; </w:t>
      </w:r>
      <w:r>
        <w:rPr>
          <w:rtl/>
        </w:rPr>
        <w:t>אביחי אברהם בוארון (הליכוד):</w:t>
      </w:r>
      <w:r w:rsidRPr="00755658">
        <w:rPr>
          <w:rStyle w:val="TagStyle"/>
          <w:rtl/>
        </w:rPr>
        <w:t xml:space="preserve"> &lt;&lt; דובר_המשך &gt;&gt;</w:t>
      </w:r>
      <w:r>
        <w:rPr>
          <w:rtl/>
        </w:rPr>
        <w:t xml:space="preserve"> </w:t>
      </w:r>
      <w:bookmarkEnd w:id="14541"/>
    </w:p>
    <w:p w:rsidR="00736455" w:rsidRDefault="00736455" w:rsidP="00F82770">
      <w:pPr>
        <w:rPr>
          <w:rtl/>
        </w:rPr>
      </w:pPr>
    </w:p>
    <w:p w:rsidR="00736455" w:rsidRDefault="00736455" w:rsidP="00F82770">
      <w:pPr>
        <w:rPr>
          <w:rtl/>
        </w:rPr>
      </w:pPr>
      <w:r>
        <w:rPr>
          <w:rFonts w:hint="cs"/>
          <w:rtl/>
        </w:rPr>
        <w:t>אין חשד פלילי.</w:t>
      </w:r>
      <w:bookmarkStart w:id="14542" w:name="_ETM_Q24_660656"/>
      <w:bookmarkEnd w:id="14542"/>
    </w:p>
    <w:p w:rsidR="00736455" w:rsidRDefault="00736455" w:rsidP="00F82770">
      <w:pPr>
        <w:rPr>
          <w:rtl/>
        </w:rPr>
      </w:pPr>
      <w:bookmarkStart w:id="14543" w:name="_ETM_Q24_660762"/>
      <w:bookmarkEnd w:id="14543"/>
    </w:p>
    <w:p w:rsidR="00736455" w:rsidRDefault="00736455" w:rsidP="00F82770">
      <w:pPr>
        <w:pStyle w:val="af6"/>
        <w:keepNext/>
        <w:rPr>
          <w:rtl/>
        </w:rPr>
      </w:pPr>
      <w:bookmarkStart w:id="14544" w:name="ET_interruption_5084_31"/>
      <w:r w:rsidRPr="00755658">
        <w:rPr>
          <w:rStyle w:val="TagStyle"/>
          <w:rtl/>
        </w:rPr>
        <w:t xml:space="preserve"> &lt;&lt; קריאה &gt;&gt; </w:t>
      </w:r>
      <w:r>
        <w:rPr>
          <w:rtl/>
        </w:rPr>
        <w:t>מיקי לוי (יש עתיד):</w:t>
      </w:r>
      <w:r w:rsidRPr="00755658">
        <w:rPr>
          <w:rStyle w:val="TagStyle"/>
          <w:rtl/>
        </w:rPr>
        <w:t xml:space="preserve"> &lt;&lt; קריאה &gt;&gt;</w:t>
      </w:r>
      <w:r>
        <w:rPr>
          <w:rtl/>
        </w:rPr>
        <w:t xml:space="preserve"> </w:t>
      </w:r>
      <w:bookmarkEnd w:id="14544"/>
    </w:p>
    <w:p w:rsidR="00736455" w:rsidRDefault="00736455" w:rsidP="00F82770">
      <w:pPr>
        <w:rPr>
          <w:rtl/>
        </w:rPr>
      </w:pPr>
    </w:p>
    <w:p w:rsidR="00736455" w:rsidRDefault="00736455" w:rsidP="00F82770">
      <w:pPr>
        <w:rPr>
          <w:rtl/>
        </w:rPr>
      </w:pPr>
      <w:bookmarkStart w:id="14545" w:name="_ETM_Q24_660469"/>
      <w:bookmarkEnd w:id="14545"/>
      <w:r>
        <w:rPr>
          <w:rFonts w:hint="cs"/>
          <w:rtl/>
        </w:rPr>
        <w:t>אין. המשטרה סגרה את התיק.</w:t>
      </w:r>
    </w:p>
    <w:p w:rsidR="00736455" w:rsidRDefault="00736455" w:rsidP="00F82770">
      <w:pPr>
        <w:rPr>
          <w:rtl/>
        </w:rPr>
      </w:pPr>
    </w:p>
    <w:p w:rsidR="00736455" w:rsidRDefault="00736455" w:rsidP="00F82770">
      <w:pPr>
        <w:pStyle w:val="-"/>
        <w:keepNext/>
        <w:rPr>
          <w:rtl/>
        </w:rPr>
      </w:pPr>
      <w:bookmarkStart w:id="14546" w:name="ET_speakercontinue_6549_32"/>
      <w:r w:rsidRPr="00755658">
        <w:rPr>
          <w:rStyle w:val="TagStyle"/>
          <w:rtl/>
        </w:rPr>
        <w:t xml:space="preserve"> &lt;&lt; דובר_המשך &gt;&gt; </w:t>
      </w:r>
      <w:r>
        <w:rPr>
          <w:rtl/>
        </w:rPr>
        <w:t>אביחי אברהם בוארון (הליכוד):</w:t>
      </w:r>
      <w:r w:rsidRPr="00755658">
        <w:rPr>
          <w:rStyle w:val="TagStyle"/>
          <w:rtl/>
        </w:rPr>
        <w:t xml:space="preserve"> &lt;&lt; דובר_המשך &gt;&gt;</w:t>
      </w:r>
      <w:r>
        <w:rPr>
          <w:rtl/>
        </w:rPr>
        <w:t xml:space="preserve"> </w:t>
      </w:r>
      <w:bookmarkEnd w:id="14546"/>
    </w:p>
    <w:p w:rsidR="00736455" w:rsidRDefault="00736455" w:rsidP="00F82770">
      <w:pPr>
        <w:rPr>
          <w:rtl/>
        </w:rPr>
      </w:pPr>
    </w:p>
    <w:p w:rsidR="00736455" w:rsidRDefault="00736455" w:rsidP="00F82770">
      <w:pPr>
        <w:rPr>
          <w:rtl/>
        </w:rPr>
      </w:pPr>
      <w:r>
        <w:rPr>
          <w:rFonts w:hint="cs"/>
          <w:rtl/>
        </w:rPr>
        <w:t>האיש</w:t>
      </w:r>
      <w:bookmarkStart w:id="14547" w:name="_ETM_Q24_662446"/>
      <w:bookmarkEnd w:id="14547"/>
      <w:r>
        <w:rPr>
          <w:rFonts w:hint="cs"/>
          <w:rtl/>
        </w:rPr>
        <w:t xml:space="preserve"> בנה כנגד החוק. האיש פעל בניגוד עניינים. האיש פעל </w:t>
      </w:r>
      <w:bookmarkStart w:id="14548" w:name="_ETM_Q24_664950"/>
      <w:bookmarkEnd w:id="14548"/>
      <w:r>
        <w:rPr>
          <w:rFonts w:hint="cs"/>
          <w:rtl/>
        </w:rPr>
        <w:t>בניגוד עניינים, ישב בדין בניגוד עניינים.</w:t>
      </w:r>
      <w:bookmarkStart w:id="14549" w:name="_ETM_Q24_661884"/>
      <w:bookmarkEnd w:id="14549"/>
    </w:p>
    <w:p w:rsidR="00736455" w:rsidRDefault="00736455" w:rsidP="00F82770">
      <w:pPr>
        <w:rPr>
          <w:rtl/>
        </w:rPr>
      </w:pPr>
      <w:bookmarkStart w:id="14550" w:name="_ETM_Q24_662019"/>
      <w:bookmarkEnd w:id="14550"/>
    </w:p>
    <w:p w:rsidR="00736455" w:rsidRDefault="00736455" w:rsidP="00F82770">
      <w:pPr>
        <w:pStyle w:val="af6"/>
        <w:keepNext/>
        <w:rPr>
          <w:rtl/>
        </w:rPr>
      </w:pPr>
      <w:bookmarkStart w:id="14551" w:name="ET_interruption_5084_33"/>
      <w:r w:rsidRPr="00755658">
        <w:rPr>
          <w:rStyle w:val="TagStyle"/>
          <w:rtl/>
        </w:rPr>
        <w:t xml:space="preserve"> &lt;&lt; קריאה &gt;&gt; </w:t>
      </w:r>
      <w:r>
        <w:rPr>
          <w:rtl/>
        </w:rPr>
        <w:t>מיקי לוי (יש עתיד):</w:t>
      </w:r>
      <w:r w:rsidRPr="00755658">
        <w:rPr>
          <w:rStyle w:val="TagStyle"/>
          <w:rtl/>
        </w:rPr>
        <w:t xml:space="preserve"> &lt;&lt; קריאה &gt;&gt;</w:t>
      </w:r>
      <w:r>
        <w:rPr>
          <w:rtl/>
        </w:rPr>
        <w:t xml:space="preserve"> </w:t>
      </w:r>
      <w:bookmarkEnd w:id="14551"/>
    </w:p>
    <w:p w:rsidR="00736455" w:rsidRDefault="00736455" w:rsidP="00F82770">
      <w:pPr>
        <w:rPr>
          <w:rtl/>
        </w:rPr>
      </w:pPr>
    </w:p>
    <w:p w:rsidR="00736455" w:rsidRDefault="00736455" w:rsidP="00F82770">
      <w:pPr>
        <w:rPr>
          <w:rtl/>
        </w:rPr>
      </w:pPr>
      <w:bookmarkStart w:id="14552" w:name="_ETM_Q24_665301"/>
      <w:bookmarkEnd w:id="14552"/>
      <w:r>
        <w:rPr>
          <w:rFonts w:hint="cs"/>
          <w:rtl/>
        </w:rPr>
        <w:t>אתה לא דובר אמת.</w:t>
      </w:r>
      <w:bookmarkStart w:id="14553" w:name="_ETM_Q24_665788"/>
      <w:bookmarkEnd w:id="14553"/>
    </w:p>
    <w:p w:rsidR="00736455" w:rsidRDefault="00736455" w:rsidP="00F82770">
      <w:pPr>
        <w:rPr>
          <w:rtl/>
        </w:rPr>
      </w:pPr>
      <w:bookmarkStart w:id="14554" w:name="_ETM_Q24_665905"/>
      <w:bookmarkEnd w:id="14554"/>
    </w:p>
    <w:p w:rsidR="00736455" w:rsidRDefault="00736455" w:rsidP="00F82770">
      <w:pPr>
        <w:pStyle w:val="af7"/>
        <w:keepNext/>
        <w:rPr>
          <w:rtl/>
        </w:rPr>
      </w:pPr>
      <w:r w:rsidRPr="00755658">
        <w:rPr>
          <w:rStyle w:val="TagStyle"/>
          <w:rtl/>
        </w:rPr>
        <w:t xml:space="preserve"> &lt;&lt; יור &gt;&gt; </w:t>
      </w:r>
      <w:r>
        <w:rPr>
          <w:rtl/>
        </w:rPr>
        <w:t>היו"ר ארז מלול:</w:t>
      </w:r>
      <w:r w:rsidRPr="00755658">
        <w:rPr>
          <w:rStyle w:val="TagStyle"/>
          <w:rtl/>
        </w:rPr>
        <w:t xml:space="preserve"> &lt;&lt; יור &gt;&gt;</w:t>
      </w:r>
      <w:r>
        <w:rPr>
          <w:rtl/>
        </w:rPr>
        <w:t xml:space="preserve"> </w:t>
      </w:r>
    </w:p>
    <w:p w:rsidR="00736455" w:rsidRDefault="00736455" w:rsidP="00F82770">
      <w:pPr>
        <w:rPr>
          <w:rtl/>
        </w:rPr>
      </w:pPr>
    </w:p>
    <w:p w:rsidR="00736455" w:rsidRDefault="00736455" w:rsidP="00F82770">
      <w:pPr>
        <w:rPr>
          <w:rtl/>
        </w:rPr>
      </w:pPr>
      <w:r>
        <w:rPr>
          <w:rFonts w:hint="cs"/>
          <w:rtl/>
        </w:rPr>
        <w:t>חבר הכנסת מיקי לוי.</w:t>
      </w:r>
    </w:p>
    <w:p w:rsidR="00736455" w:rsidRDefault="00736455" w:rsidP="00F82770">
      <w:pPr>
        <w:rPr>
          <w:rtl/>
        </w:rPr>
      </w:pPr>
    </w:p>
    <w:p w:rsidR="00736455" w:rsidRDefault="00736455" w:rsidP="00F82770">
      <w:pPr>
        <w:pStyle w:val="-"/>
        <w:keepNext/>
        <w:rPr>
          <w:rtl/>
        </w:rPr>
      </w:pPr>
      <w:bookmarkStart w:id="14555" w:name="ET_speakercontinue_6549_35"/>
      <w:r w:rsidRPr="00755658">
        <w:rPr>
          <w:rStyle w:val="TagStyle"/>
          <w:rtl/>
        </w:rPr>
        <w:t xml:space="preserve"> &lt;&lt; דובר_המשך &gt;&gt; </w:t>
      </w:r>
      <w:r>
        <w:rPr>
          <w:rtl/>
        </w:rPr>
        <w:t>אביחי אברהם בוארון (הליכוד):</w:t>
      </w:r>
      <w:r w:rsidRPr="00755658">
        <w:rPr>
          <w:rStyle w:val="TagStyle"/>
          <w:rtl/>
        </w:rPr>
        <w:t xml:space="preserve"> &lt;&lt; דובר_המשך &gt;&gt;</w:t>
      </w:r>
      <w:r>
        <w:rPr>
          <w:rtl/>
        </w:rPr>
        <w:t xml:space="preserve"> </w:t>
      </w:r>
      <w:bookmarkEnd w:id="14555"/>
    </w:p>
    <w:p w:rsidR="00736455" w:rsidRDefault="00736455" w:rsidP="00F82770">
      <w:pPr>
        <w:rPr>
          <w:rtl/>
        </w:rPr>
      </w:pPr>
    </w:p>
    <w:p w:rsidR="00736455" w:rsidRDefault="00736455" w:rsidP="00F82770">
      <w:pPr>
        <w:rPr>
          <w:rtl/>
        </w:rPr>
      </w:pPr>
      <w:r>
        <w:rPr>
          <w:rFonts w:hint="cs"/>
          <w:rtl/>
        </w:rPr>
        <w:t xml:space="preserve">ולכן אדם כזה </w:t>
      </w:r>
      <w:bookmarkStart w:id="14556" w:name="_ETM_Q24_673342"/>
      <w:bookmarkEnd w:id="14556"/>
      <w:r>
        <w:rPr>
          <w:rtl/>
        </w:rPr>
        <w:t>–</w:t>
      </w:r>
      <w:r>
        <w:rPr>
          <w:rFonts w:hint="cs"/>
          <w:rtl/>
        </w:rPr>
        <w:t xml:space="preserve"> המשטרה אחרי יום אחד בדקה את כל החשדות? אחרי </w:t>
      </w:r>
      <w:bookmarkStart w:id="14557" w:name="_ETM_Q24_673363"/>
      <w:bookmarkEnd w:id="14557"/>
      <w:r>
        <w:rPr>
          <w:rFonts w:hint="cs"/>
          <w:rtl/>
        </w:rPr>
        <w:t>יום אחד?</w:t>
      </w:r>
    </w:p>
    <w:p w:rsidR="00736455" w:rsidRDefault="00736455" w:rsidP="00F82770">
      <w:pPr>
        <w:rPr>
          <w:rtl/>
        </w:rPr>
      </w:pPr>
      <w:bookmarkStart w:id="14558" w:name="_ETM_Q24_671254"/>
      <w:bookmarkStart w:id="14559" w:name="_ETM_Q24_671393"/>
      <w:bookmarkEnd w:id="14558"/>
      <w:bookmarkEnd w:id="14559"/>
    </w:p>
    <w:p w:rsidR="00736455" w:rsidRDefault="00736455" w:rsidP="00F82770">
      <w:pPr>
        <w:pStyle w:val="af6"/>
        <w:keepNext/>
        <w:rPr>
          <w:rtl/>
        </w:rPr>
      </w:pPr>
      <w:bookmarkStart w:id="14560" w:name="ET_interruption_6231_36"/>
      <w:r w:rsidRPr="008D6F2A">
        <w:rPr>
          <w:rStyle w:val="TagStyle"/>
          <w:rtl/>
        </w:rPr>
        <w:t xml:space="preserve"> &lt;&lt; קריאה &gt;&gt; </w:t>
      </w:r>
      <w:r>
        <w:rPr>
          <w:rtl/>
        </w:rPr>
        <w:t>יסמין פרידמן (יש עתיד):</w:t>
      </w:r>
      <w:r w:rsidRPr="008D6F2A">
        <w:rPr>
          <w:rStyle w:val="TagStyle"/>
          <w:rtl/>
        </w:rPr>
        <w:t xml:space="preserve"> &lt;&lt; קריאה &gt;&gt;</w:t>
      </w:r>
      <w:r>
        <w:rPr>
          <w:rtl/>
        </w:rPr>
        <w:t xml:space="preserve"> </w:t>
      </w:r>
      <w:bookmarkEnd w:id="14560"/>
    </w:p>
    <w:p w:rsidR="00736455" w:rsidRDefault="00736455" w:rsidP="00F82770">
      <w:pPr>
        <w:rPr>
          <w:rtl/>
        </w:rPr>
      </w:pPr>
    </w:p>
    <w:p w:rsidR="00736455" w:rsidRDefault="00736455" w:rsidP="00F82770">
      <w:pPr>
        <w:rPr>
          <w:rtl/>
        </w:rPr>
      </w:pPr>
      <w:bookmarkStart w:id="14561" w:name="_ETM_Q24_672537"/>
      <w:bookmarkEnd w:id="14561"/>
      <w:r>
        <w:rPr>
          <w:rFonts w:hint="cs"/>
          <w:rtl/>
        </w:rPr>
        <w:t xml:space="preserve">בן אדם כזה יכול להיות שר? אדם כזה </w:t>
      </w:r>
      <w:bookmarkStart w:id="14562" w:name="_ETM_Q24_674607"/>
      <w:bookmarkEnd w:id="14562"/>
      <w:r>
        <w:rPr>
          <w:rFonts w:hint="cs"/>
          <w:rtl/>
        </w:rPr>
        <w:t>יכול להיות שר? אני שואלת אותך.</w:t>
      </w:r>
    </w:p>
    <w:p w:rsidR="00736455" w:rsidRDefault="00736455" w:rsidP="00F82770">
      <w:pPr>
        <w:rPr>
          <w:rtl/>
        </w:rPr>
      </w:pPr>
      <w:bookmarkStart w:id="14563" w:name="_ETM_Q24_675679"/>
      <w:bookmarkStart w:id="14564" w:name="_ETM_Q24_675799"/>
      <w:bookmarkEnd w:id="14563"/>
      <w:bookmarkEnd w:id="14564"/>
    </w:p>
    <w:p w:rsidR="00736455" w:rsidRDefault="00736455" w:rsidP="00F82770">
      <w:pPr>
        <w:pStyle w:val="-"/>
        <w:keepNext/>
        <w:rPr>
          <w:rtl/>
        </w:rPr>
      </w:pPr>
      <w:bookmarkStart w:id="14565" w:name="ET_speakercontinue_6549_37"/>
      <w:r w:rsidRPr="00D3297F">
        <w:rPr>
          <w:rStyle w:val="TagStyle"/>
          <w:rtl/>
        </w:rPr>
        <w:t xml:space="preserve"> &lt;&lt; דובר_המשך &gt;&gt; </w:t>
      </w:r>
      <w:r>
        <w:rPr>
          <w:rtl/>
        </w:rPr>
        <w:t>אביחי אברהם בוארון (הליכוד):</w:t>
      </w:r>
      <w:r w:rsidRPr="00D3297F">
        <w:rPr>
          <w:rStyle w:val="TagStyle"/>
          <w:rtl/>
        </w:rPr>
        <w:t xml:space="preserve"> &lt;&lt; דובר_המשך &gt;&gt;</w:t>
      </w:r>
      <w:r>
        <w:rPr>
          <w:rtl/>
        </w:rPr>
        <w:t xml:space="preserve"> </w:t>
      </w:r>
      <w:bookmarkEnd w:id="14565"/>
    </w:p>
    <w:p w:rsidR="00736455" w:rsidRDefault="00736455" w:rsidP="00F82770">
      <w:pPr>
        <w:rPr>
          <w:rtl/>
        </w:rPr>
      </w:pPr>
    </w:p>
    <w:p w:rsidR="00736455" w:rsidRDefault="00736455" w:rsidP="00F82770">
      <w:pPr>
        <w:rPr>
          <w:rtl/>
        </w:rPr>
      </w:pPr>
      <w:bookmarkStart w:id="14566" w:name="_ETM_Q24_676475"/>
      <w:bookmarkEnd w:id="14566"/>
      <w:r>
        <w:rPr>
          <w:rFonts w:hint="cs"/>
          <w:rtl/>
        </w:rPr>
        <w:t xml:space="preserve">אגף חקירות ביום אחד בחן </w:t>
      </w:r>
      <w:bookmarkStart w:id="14567" w:name="_ETM_Q24_677895"/>
      <w:bookmarkEnd w:id="14567"/>
      <w:r>
        <w:rPr>
          <w:rFonts w:hint="cs"/>
          <w:rtl/>
        </w:rPr>
        <w:t>את כל החקירות, את כל החשדות? באמת. נו, באמת.</w:t>
      </w:r>
      <w:bookmarkStart w:id="14568" w:name="_ETM_Q24_678891"/>
      <w:bookmarkEnd w:id="14568"/>
    </w:p>
    <w:p w:rsidR="00736455" w:rsidRDefault="00736455" w:rsidP="00F82770">
      <w:pPr>
        <w:rPr>
          <w:rtl/>
        </w:rPr>
      </w:pPr>
      <w:bookmarkStart w:id="14569" w:name="_ETM_Q24_679022"/>
      <w:bookmarkEnd w:id="14569"/>
    </w:p>
    <w:p w:rsidR="00736455" w:rsidRDefault="00736455" w:rsidP="00F82770">
      <w:pPr>
        <w:pStyle w:val="af6"/>
        <w:keepNext/>
        <w:rPr>
          <w:rtl/>
        </w:rPr>
      </w:pPr>
      <w:bookmarkStart w:id="14570" w:name="ET_interruption_6231_38"/>
      <w:r w:rsidRPr="00D3297F">
        <w:rPr>
          <w:rStyle w:val="TagStyle"/>
          <w:rtl/>
        </w:rPr>
        <w:t xml:space="preserve"> &lt;&lt; קריאה &gt;&gt; </w:t>
      </w:r>
      <w:r>
        <w:rPr>
          <w:rtl/>
        </w:rPr>
        <w:t>יסמין פרידמן (יש עתיד):</w:t>
      </w:r>
      <w:r w:rsidRPr="00D3297F">
        <w:rPr>
          <w:rStyle w:val="TagStyle"/>
          <w:rtl/>
        </w:rPr>
        <w:t xml:space="preserve"> &lt;&lt; קריאה &gt;&gt;</w:t>
      </w:r>
      <w:r>
        <w:rPr>
          <w:rtl/>
        </w:rPr>
        <w:t xml:space="preserve"> </w:t>
      </w:r>
      <w:bookmarkEnd w:id="14570"/>
    </w:p>
    <w:p w:rsidR="00736455" w:rsidRDefault="00736455" w:rsidP="00F82770">
      <w:pPr>
        <w:rPr>
          <w:rtl/>
        </w:rPr>
      </w:pPr>
    </w:p>
    <w:p w:rsidR="00736455" w:rsidRDefault="00736455" w:rsidP="00F82770">
      <w:pPr>
        <w:rPr>
          <w:rtl/>
        </w:rPr>
      </w:pPr>
      <w:bookmarkStart w:id="14571" w:name="_ETM_Q24_680690"/>
      <w:bookmarkEnd w:id="14571"/>
      <w:r>
        <w:rPr>
          <w:rFonts w:hint="cs"/>
          <w:rtl/>
        </w:rPr>
        <w:t xml:space="preserve">תענה, תענה. </w:t>
      </w:r>
      <w:bookmarkStart w:id="14572" w:name="_ETM_Q24_679952"/>
      <w:bookmarkEnd w:id="14572"/>
      <w:r>
        <w:rPr>
          <w:rFonts w:hint="cs"/>
          <w:rtl/>
        </w:rPr>
        <w:t>למה אתה לא עונה?</w:t>
      </w:r>
      <w:bookmarkStart w:id="14573" w:name="_ETM_Q24_682481"/>
      <w:bookmarkEnd w:id="14573"/>
    </w:p>
    <w:p w:rsidR="00736455" w:rsidRDefault="00736455" w:rsidP="00F82770">
      <w:pPr>
        <w:rPr>
          <w:rtl/>
        </w:rPr>
      </w:pPr>
      <w:bookmarkStart w:id="14574" w:name="_ETM_Q24_682620"/>
      <w:bookmarkEnd w:id="14574"/>
    </w:p>
    <w:p w:rsidR="00736455" w:rsidRDefault="00736455" w:rsidP="00F82770">
      <w:pPr>
        <w:pStyle w:val="af6"/>
        <w:keepNext/>
        <w:rPr>
          <w:rtl/>
        </w:rPr>
      </w:pPr>
      <w:bookmarkStart w:id="14575" w:name="ET_interruption_5084_39"/>
      <w:r w:rsidRPr="00D3297F">
        <w:rPr>
          <w:rStyle w:val="TagStyle"/>
          <w:rtl/>
        </w:rPr>
        <w:t xml:space="preserve"> &lt;&lt; קריאה &gt;&gt; </w:t>
      </w:r>
      <w:r>
        <w:rPr>
          <w:rtl/>
        </w:rPr>
        <w:t>מיקי לוי (יש עתיד):</w:t>
      </w:r>
      <w:r w:rsidRPr="00D3297F">
        <w:rPr>
          <w:rStyle w:val="TagStyle"/>
          <w:rtl/>
        </w:rPr>
        <w:t xml:space="preserve"> &lt;&lt; קריאה &gt;&gt;</w:t>
      </w:r>
      <w:r>
        <w:rPr>
          <w:rtl/>
        </w:rPr>
        <w:t xml:space="preserve"> </w:t>
      </w:r>
      <w:bookmarkEnd w:id="14575"/>
    </w:p>
    <w:p w:rsidR="00736455" w:rsidRDefault="00736455" w:rsidP="00F82770">
      <w:pPr>
        <w:rPr>
          <w:rtl/>
        </w:rPr>
      </w:pPr>
    </w:p>
    <w:p w:rsidR="00736455" w:rsidRPr="00D3297F" w:rsidRDefault="00736455" w:rsidP="004C78A2">
      <w:pPr>
        <w:rPr>
          <w:rtl/>
        </w:rPr>
      </w:pPr>
      <w:bookmarkStart w:id="14576" w:name="_ETM_Q24_680508"/>
      <w:bookmarkEnd w:id="14576"/>
      <w:r>
        <w:rPr>
          <w:rFonts w:hint="cs"/>
          <w:rtl/>
        </w:rPr>
        <w:t xml:space="preserve">לא, גם לא ביום אחד </w:t>
      </w:r>
      <w:r w:rsidR="004C78A2">
        <w:rPr>
          <w:rFonts w:hint="cs"/>
          <w:rtl/>
        </w:rPr>
        <w:t>– – –</w:t>
      </w:r>
      <w:r>
        <w:rPr>
          <w:rFonts w:hint="cs"/>
          <w:rtl/>
        </w:rPr>
        <w:t xml:space="preserve"> תגיש ערעור, תגיש ערעור.</w:t>
      </w:r>
    </w:p>
    <w:p w:rsidR="00736455" w:rsidRDefault="00736455" w:rsidP="00F82770">
      <w:pPr>
        <w:rPr>
          <w:rtl/>
        </w:rPr>
      </w:pPr>
      <w:bookmarkStart w:id="14577" w:name="_ETM_Q24_676604"/>
      <w:bookmarkStart w:id="14578" w:name="_ETM_Q24_676745"/>
      <w:bookmarkEnd w:id="14577"/>
      <w:bookmarkEnd w:id="14578"/>
    </w:p>
    <w:p w:rsidR="00736455" w:rsidRDefault="00736455" w:rsidP="00F82770">
      <w:pPr>
        <w:pStyle w:val="-"/>
        <w:keepNext/>
        <w:rPr>
          <w:rtl/>
        </w:rPr>
      </w:pPr>
      <w:bookmarkStart w:id="14579" w:name="ET_speakercontinue_6549_40"/>
      <w:r w:rsidRPr="004E3DD1">
        <w:rPr>
          <w:rStyle w:val="TagStyle"/>
          <w:rtl/>
        </w:rPr>
        <w:t xml:space="preserve"> &lt;&lt; דובר_המשך &gt;&gt; </w:t>
      </w:r>
      <w:r>
        <w:rPr>
          <w:rtl/>
        </w:rPr>
        <w:t>אביחי אברהם בוארון (הליכוד):</w:t>
      </w:r>
      <w:r w:rsidRPr="004E3DD1">
        <w:rPr>
          <w:rStyle w:val="TagStyle"/>
          <w:rtl/>
        </w:rPr>
        <w:t xml:space="preserve"> &lt;&lt; דובר_המשך &gt;&gt;</w:t>
      </w:r>
      <w:r>
        <w:rPr>
          <w:rtl/>
        </w:rPr>
        <w:t xml:space="preserve"> </w:t>
      </w:r>
      <w:bookmarkEnd w:id="14579"/>
    </w:p>
    <w:p w:rsidR="00736455" w:rsidRDefault="00736455" w:rsidP="00F82770">
      <w:pPr>
        <w:rPr>
          <w:rtl/>
        </w:rPr>
      </w:pPr>
    </w:p>
    <w:p w:rsidR="00736455" w:rsidRDefault="00736455" w:rsidP="004C78A2">
      <w:pPr>
        <w:rPr>
          <w:rtl/>
        </w:rPr>
      </w:pPr>
      <w:r>
        <w:rPr>
          <w:rFonts w:hint="cs"/>
          <w:rtl/>
        </w:rPr>
        <w:t xml:space="preserve">לכן האיש הזה לא אמין, והוא לא יכול, הוא לא יכול – חברים, תבינו. חבר </w:t>
      </w:r>
      <w:bookmarkStart w:id="14580" w:name="_ETM_Q24_689988"/>
      <w:bookmarkEnd w:id="14580"/>
      <w:r>
        <w:rPr>
          <w:rFonts w:hint="cs"/>
          <w:rtl/>
        </w:rPr>
        <w:t>הכנסת מיקי לוי, חברת הכנסת פרידמן</w:t>
      </w:r>
      <w:bookmarkStart w:id="14581" w:name="_ETM_Q24_692502"/>
      <w:bookmarkStart w:id="14582" w:name="_ETM_Q24_692636"/>
      <w:bookmarkEnd w:id="14581"/>
      <w:bookmarkEnd w:id="14582"/>
      <w:r>
        <w:rPr>
          <w:rFonts w:hint="cs"/>
          <w:rtl/>
        </w:rPr>
        <w:t xml:space="preserve">, הציבור לא </w:t>
      </w:r>
      <w:r w:rsidR="004C78A2">
        <w:rPr>
          <w:rFonts w:hint="cs"/>
          <w:rtl/>
        </w:rPr>
        <w:t>– – –</w:t>
      </w:r>
    </w:p>
    <w:p w:rsidR="00736455" w:rsidRDefault="00736455" w:rsidP="00F82770">
      <w:pPr>
        <w:rPr>
          <w:rtl/>
        </w:rPr>
      </w:pPr>
    </w:p>
    <w:p w:rsidR="00736455" w:rsidRDefault="00736455" w:rsidP="00F82770">
      <w:pPr>
        <w:pStyle w:val="af7"/>
        <w:keepNext/>
        <w:rPr>
          <w:rtl/>
        </w:rPr>
      </w:pPr>
      <w:bookmarkStart w:id="14583" w:name="ET_yor_6595_41"/>
      <w:r w:rsidRPr="004E3DD1">
        <w:rPr>
          <w:rStyle w:val="TagStyle"/>
          <w:rtl/>
        </w:rPr>
        <w:t xml:space="preserve"> &lt;&lt; יור &gt;&gt; </w:t>
      </w:r>
      <w:r>
        <w:rPr>
          <w:rtl/>
        </w:rPr>
        <w:t>היו"ר ארז מלול:</w:t>
      </w:r>
      <w:r w:rsidRPr="004E3DD1">
        <w:rPr>
          <w:rStyle w:val="TagStyle"/>
          <w:rtl/>
        </w:rPr>
        <w:t xml:space="preserve"> &lt;&lt; יור &gt;&gt;</w:t>
      </w:r>
      <w:r>
        <w:rPr>
          <w:rtl/>
        </w:rPr>
        <w:t xml:space="preserve"> </w:t>
      </w:r>
      <w:bookmarkEnd w:id="14583"/>
    </w:p>
    <w:p w:rsidR="00736455" w:rsidRDefault="00736455" w:rsidP="00F82770">
      <w:pPr>
        <w:rPr>
          <w:rtl/>
        </w:rPr>
      </w:pPr>
    </w:p>
    <w:p w:rsidR="00736455" w:rsidRDefault="00736455" w:rsidP="00F82770">
      <w:pPr>
        <w:rPr>
          <w:rtl/>
        </w:rPr>
      </w:pPr>
      <w:r>
        <w:rPr>
          <w:rFonts w:hint="cs"/>
          <w:rtl/>
        </w:rPr>
        <w:t>חבר הכנסת פסל.</w:t>
      </w:r>
      <w:bookmarkStart w:id="14584" w:name="_ETM_Q24_696330"/>
      <w:bookmarkEnd w:id="14584"/>
    </w:p>
    <w:p w:rsidR="00736455" w:rsidRDefault="00736455" w:rsidP="00F82770">
      <w:pPr>
        <w:rPr>
          <w:rtl/>
        </w:rPr>
      </w:pPr>
      <w:bookmarkStart w:id="14585" w:name="_ETM_Q24_696453"/>
      <w:bookmarkEnd w:id="14585"/>
    </w:p>
    <w:p w:rsidR="00736455" w:rsidRDefault="00736455" w:rsidP="00F82770">
      <w:pPr>
        <w:pStyle w:val="-"/>
        <w:keepNext/>
        <w:rPr>
          <w:rtl/>
        </w:rPr>
      </w:pPr>
      <w:bookmarkStart w:id="14586" w:name="ET_speakercontinue_6549_42"/>
      <w:r w:rsidRPr="004E3DD1">
        <w:rPr>
          <w:rStyle w:val="TagStyle"/>
          <w:rtl/>
        </w:rPr>
        <w:t xml:space="preserve"> &lt;&lt; דובר_המשך &gt;&gt; </w:t>
      </w:r>
      <w:r>
        <w:rPr>
          <w:rtl/>
        </w:rPr>
        <w:t>אביחי אברהם בוארון (הליכוד):</w:t>
      </w:r>
      <w:r w:rsidRPr="004E3DD1">
        <w:rPr>
          <w:rStyle w:val="TagStyle"/>
          <w:rtl/>
        </w:rPr>
        <w:t xml:space="preserve"> &lt;&lt; דובר_המשך &gt;&gt;</w:t>
      </w:r>
      <w:r>
        <w:rPr>
          <w:rtl/>
        </w:rPr>
        <w:t xml:space="preserve"> </w:t>
      </w:r>
      <w:bookmarkEnd w:id="14586"/>
    </w:p>
    <w:p w:rsidR="00736455" w:rsidRDefault="00736455" w:rsidP="00F82770">
      <w:pPr>
        <w:rPr>
          <w:rtl/>
        </w:rPr>
      </w:pPr>
    </w:p>
    <w:p w:rsidR="00736455" w:rsidRDefault="00736455" w:rsidP="00F82770">
      <w:pPr>
        <w:rPr>
          <w:rtl/>
        </w:rPr>
      </w:pPr>
      <w:bookmarkStart w:id="14587" w:name="_ETM_Q24_691317"/>
      <w:bookmarkEnd w:id="14587"/>
      <w:r>
        <w:rPr>
          <w:rFonts w:hint="cs"/>
          <w:rtl/>
        </w:rPr>
        <w:t>מה אתם רוצים, שהציבור יאמין לוועדה כזאת? הציבור</w:t>
      </w:r>
      <w:bookmarkStart w:id="14588" w:name="_ETM_Q24_696953"/>
      <w:bookmarkEnd w:id="14588"/>
      <w:r>
        <w:rPr>
          <w:rFonts w:hint="cs"/>
          <w:rtl/>
        </w:rPr>
        <w:t xml:space="preserve"> לא יאמין לוועדה כזאת.</w:t>
      </w:r>
    </w:p>
    <w:p w:rsidR="00736455" w:rsidRDefault="00736455" w:rsidP="00F82770">
      <w:pPr>
        <w:rPr>
          <w:rtl/>
        </w:rPr>
      </w:pPr>
      <w:bookmarkStart w:id="14589" w:name="_ETM_Q24_698650"/>
      <w:bookmarkStart w:id="14590" w:name="_ETM_Q24_698773"/>
      <w:bookmarkEnd w:id="14589"/>
      <w:bookmarkEnd w:id="14590"/>
    </w:p>
    <w:p w:rsidR="00736455" w:rsidRDefault="00736455" w:rsidP="00F82770">
      <w:pPr>
        <w:pStyle w:val="af6"/>
        <w:keepNext/>
        <w:rPr>
          <w:rtl/>
        </w:rPr>
      </w:pPr>
      <w:r w:rsidRPr="004E3DD1">
        <w:rPr>
          <w:rStyle w:val="TagStyle"/>
          <w:rtl/>
        </w:rPr>
        <w:t xml:space="preserve"> &lt;&lt; קריאה &gt;&gt; </w:t>
      </w:r>
      <w:r>
        <w:rPr>
          <w:rtl/>
        </w:rPr>
        <w:t>יסמין פרידמן (יש עתיד):</w:t>
      </w:r>
      <w:r w:rsidRPr="004E3DD1">
        <w:rPr>
          <w:rStyle w:val="TagStyle"/>
          <w:rtl/>
        </w:rPr>
        <w:t xml:space="preserve"> &lt;&lt; קריאה &gt;&gt;</w:t>
      </w:r>
      <w:r>
        <w:rPr>
          <w:rtl/>
        </w:rPr>
        <w:t xml:space="preserve"> </w:t>
      </w:r>
    </w:p>
    <w:p w:rsidR="00736455" w:rsidRDefault="00736455" w:rsidP="00F82770">
      <w:pPr>
        <w:rPr>
          <w:rtl/>
        </w:rPr>
      </w:pPr>
    </w:p>
    <w:p w:rsidR="00736455" w:rsidRDefault="00736455" w:rsidP="00F82770">
      <w:pPr>
        <w:rPr>
          <w:rtl/>
        </w:rPr>
      </w:pPr>
      <w:bookmarkStart w:id="14591" w:name="_ETM_Q24_697366"/>
      <w:bookmarkEnd w:id="14591"/>
      <w:r>
        <w:rPr>
          <w:rFonts w:hint="cs"/>
          <w:rtl/>
        </w:rPr>
        <w:t xml:space="preserve">אני רוצה שתפסיק לשקר. תפסיק לשקר שלך </w:t>
      </w:r>
      <w:bookmarkStart w:id="14592" w:name="_ETM_Q24_701985"/>
      <w:bookmarkEnd w:id="14592"/>
      <w:r>
        <w:rPr>
          <w:rFonts w:hint="cs"/>
          <w:rtl/>
        </w:rPr>
        <w:t>אכפת ולנו לא. כי זה לא מעניין אותך.</w:t>
      </w:r>
      <w:bookmarkStart w:id="14593" w:name="_ETM_Q24_704226"/>
      <w:bookmarkEnd w:id="14593"/>
    </w:p>
    <w:p w:rsidR="00736455" w:rsidRDefault="00736455" w:rsidP="00F82770">
      <w:pPr>
        <w:rPr>
          <w:rtl/>
        </w:rPr>
      </w:pPr>
      <w:bookmarkStart w:id="14594" w:name="_ETM_Q24_704337"/>
      <w:bookmarkEnd w:id="14594"/>
    </w:p>
    <w:p w:rsidR="00736455" w:rsidRDefault="00736455" w:rsidP="00F82770">
      <w:pPr>
        <w:pStyle w:val="-"/>
        <w:keepNext/>
        <w:rPr>
          <w:rtl/>
        </w:rPr>
      </w:pPr>
      <w:bookmarkStart w:id="14595" w:name="ET_speakercontinue_6549_44"/>
      <w:r w:rsidRPr="004E3DD1">
        <w:rPr>
          <w:rStyle w:val="TagStyle"/>
          <w:rtl/>
        </w:rPr>
        <w:t xml:space="preserve"> &lt;&lt; דובר_המשך &gt;&gt; </w:t>
      </w:r>
      <w:r>
        <w:rPr>
          <w:rtl/>
        </w:rPr>
        <w:t>אביחי אברהם בוארון (הליכוד):</w:t>
      </w:r>
      <w:r w:rsidRPr="004E3DD1">
        <w:rPr>
          <w:rStyle w:val="TagStyle"/>
          <w:rtl/>
        </w:rPr>
        <w:t xml:space="preserve"> &lt;&lt; דובר_המשך &gt;&gt;</w:t>
      </w:r>
      <w:r>
        <w:rPr>
          <w:rtl/>
        </w:rPr>
        <w:t xml:space="preserve"> </w:t>
      </w:r>
      <w:bookmarkEnd w:id="14595"/>
    </w:p>
    <w:p w:rsidR="00736455" w:rsidRDefault="00736455" w:rsidP="00F82770">
      <w:pPr>
        <w:rPr>
          <w:rtl/>
        </w:rPr>
      </w:pPr>
    </w:p>
    <w:p w:rsidR="00736455" w:rsidRDefault="00736455" w:rsidP="00F82770">
      <w:pPr>
        <w:rPr>
          <w:rtl/>
        </w:rPr>
      </w:pPr>
      <w:bookmarkStart w:id="14596" w:name="_ETM_Q24_705333"/>
      <w:bookmarkEnd w:id="14596"/>
      <w:r>
        <w:rPr>
          <w:rFonts w:hint="cs"/>
          <w:rtl/>
        </w:rPr>
        <w:t xml:space="preserve">זה דבר ראשון. </w:t>
      </w:r>
      <w:bookmarkStart w:id="14597" w:name="_ETM_Q24_704504"/>
      <w:bookmarkEnd w:id="14597"/>
      <w:r>
        <w:rPr>
          <w:rFonts w:hint="cs"/>
          <w:rtl/>
        </w:rPr>
        <w:t xml:space="preserve">הדבר השני, ועדת חקירה צריכה לחקור ולבדוק את כל מה </w:t>
      </w:r>
      <w:bookmarkStart w:id="14598" w:name="_ETM_Q24_712785"/>
      <w:bookmarkEnd w:id="14598"/>
      <w:r>
        <w:rPr>
          <w:rFonts w:hint="cs"/>
          <w:rtl/>
        </w:rPr>
        <w:t xml:space="preserve">שקרה פה, מ-7 באוקטובר ואחורה, עד לימי ההתנתקות, שורש </w:t>
      </w:r>
      <w:bookmarkStart w:id="14599" w:name="_ETM_Q24_716634"/>
      <w:bookmarkEnd w:id="14599"/>
      <w:r>
        <w:rPr>
          <w:rFonts w:hint="cs"/>
          <w:rtl/>
        </w:rPr>
        <w:t xml:space="preserve">הפורענות של 7 באוקטובר, ועד לימי אוסלו, שורש הפורענות </w:t>
      </w:r>
      <w:bookmarkStart w:id="14600" w:name="_ETM_Q24_721725"/>
      <w:bookmarkEnd w:id="14600"/>
      <w:r>
        <w:rPr>
          <w:rFonts w:hint="cs"/>
          <w:rtl/>
        </w:rPr>
        <w:t>של ההתנתקות.</w:t>
      </w:r>
    </w:p>
    <w:p w:rsidR="00736455" w:rsidRDefault="00736455" w:rsidP="00F82770">
      <w:pPr>
        <w:rPr>
          <w:rtl/>
        </w:rPr>
      </w:pPr>
      <w:bookmarkStart w:id="14601" w:name="_ETM_Q24_722912"/>
      <w:bookmarkStart w:id="14602" w:name="_ETM_Q24_723050"/>
      <w:bookmarkEnd w:id="14601"/>
      <w:bookmarkEnd w:id="14602"/>
    </w:p>
    <w:p w:rsidR="00736455" w:rsidRDefault="00736455" w:rsidP="00F82770">
      <w:pPr>
        <w:pStyle w:val="af6"/>
        <w:keepNext/>
        <w:rPr>
          <w:rtl/>
        </w:rPr>
      </w:pPr>
      <w:bookmarkStart w:id="14603" w:name="ET_interruption_6361_45"/>
      <w:r w:rsidRPr="006D0EFE">
        <w:rPr>
          <w:rStyle w:val="TagStyle"/>
          <w:rtl/>
        </w:rPr>
        <w:t xml:space="preserve"> &lt;&lt; קריאה &gt;&gt; </w:t>
      </w:r>
      <w:r>
        <w:rPr>
          <w:rtl/>
        </w:rPr>
        <w:t>נאור שירי (יש עתיד):</w:t>
      </w:r>
      <w:r w:rsidRPr="006D0EFE">
        <w:rPr>
          <w:rStyle w:val="TagStyle"/>
          <w:rtl/>
        </w:rPr>
        <w:t xml:space="preserve"> &lt;&lt; קריאה &gt;&gt;</w:t>
      </w:r>
      <w:r>
        <w:rPr>
          <w:rtl/>
        </w:rPr>
        <w:t xml:space="preserve"> </w:t>
      </w:r>
      <w:bookmarkEnd w:id="14603"/>
    </w:p>
    <w:p w:rsidR="00736455" w:rsidRDefault="00736455" w:rsidP="00F82770">
      <w:pPr>
        <w:rPr>
          <w:rtl/>
        </w:rPr>
      </w:pPr>
    </w:p>
    <w:p w:rsidR="00736455" w:rsidRDefault="00736455" w:rsidP="00F82770">
      <w:pPr>
        <w:rPr>
          <w:rtl/>
        </w:rPr>
      </w:pPr>
      <w:bookmarkStart w:id="14604" w:name="_ETM_Q24_723179"/>
      <w:bookmarkEnd w:id="14604"/>
      <w:r>
        <w:rPr>
          <w:rFonts w:hint="cs"/>
          <w:rtl/>
        </w:rPr>
        <w:t>בוא ל-1948, למה אוסלו?</w:t>
      </w:r>
      <w:bookmarkStart w:id="14605" w:name="_ETM_Q24_726959"/>
      <w:bookmarkEnd w:id="14605"/>
    </w:p>
    <w:p w:rsidR="00736455" w:rsidRDefault="00736455" w:rsidP="00F82770">
      <w:pPr>
        <w:rPr>
          <w:rtl/>
        </w:rPr>
      </w:pPr>
      <w:bookmarkStart w:id="14606" w:name="_ETM_Q24_727084"/>
      <w:bookmarkEnd w:id="14606"/>
    </w:p>
    <w:p w:rsidR="00736455" w:rsidRDefault="00736455" w:rsidP="00F82770">
      <w:pPr>
        <w:pStyle w:val="-"/>
        <w:keepNext/>
        <w:rPr>
          <w:rtl/>
        </w:rPr>
      </w:pPr>
      <w:bookmarkStart w:id="14607" w:name="ET_speakercontinue_6549_46"/>
      <w:r w:rsidRPr="006D0EFE">
        <w:rPr>
          <w:rStyle w:val="TagStyle"/>
          <w:rtl/>
        </w:rPr>
        <w:t xml:space="preserve"> &lt;&lt; דובר_המשך &gt;&gt; </w:t>
      </w:r>
      <w:r>
        <w:rPr>
          <w:rtl/>
        </w:rPr>
        <w:t>אביחי אברהם בוארון (הליכוד):</w:t>
      </w:r>
      <w:r w:rsidRPr="006D0EFE">
        <w:rPr>
          <w:rStyle w:val="TagStyle"/>
          <w:rtl/>
        </w:rPr>
        <w:t xml:space="preserve"> &lt;&lt; דובר_המשך &gt;&gt;</w:t>
      </w:r>
      <w:r>
        <w:rPr>
          <w:rtl/>
        </w:rPr>
        <w:t xml:space="preserve"> </w:t>
      </w:r>
      <w:bookmarkEnd w:id="14607"/>
    </w:p>
    <w:p w:rsidR="00736455" w:rsidRDefault="00736455" w:rsidP="00F82770">
      <w:pPr>
        <w:rPr>
          <w:rtl/>
        </w:rPr>
      </w:pPr>
    </w:p>
    <w:p w:rsidR="00736455" w:rsidRDefault="00736455" w:rsidP="00F82770">
      <w:pPr>
        <w:rPr>
          <w:rtl/>
        </w:rPr>
      </w:pPr>
      <w:bookmarkStart w:id="14608" w:name="_ETM_Q24_727058"/>
      <w:bookmarkEnd w:id="14608"/>
      <w:r>
        <w:rPr>
          <w:rFonts w:hint="cs"/>
          <w:rtl/>
        </w:rPr>
        <w:t xml:space="preserve">והיא צריכה לבדוק מ-7 באוקטובר ועד </w:t>
      </w:r>
      <w:bookmarkStart w:id="14609" w:name="_ETM_Q24_730781"/>
      <w:bookmarkEnd w:id="14609"/>
      <w:r>
        <w:rPr>
          <w:rFonts w:hint="cs"/>
          <w:rtl/>
        </w:rPr>
        <w:t>סוף המלחמה.</w:t>
      </w:r>
    </w:p>
    <w:p w:rsidR="00736455" w:rsidRDefault="00736455" w:rsidP="00F82770">
      <w:pPr>
        <w:rPr>
          <w:rtl/>
        </w:rPr>
      </w:pPr>
    </w:p>
    <w:p w:rsidR="00736455" w:rsidRDefault="00736455" w:rsidP="00F82770">
      <w:pPr>
        <w:pStyle w:val="af6"/>
        <w:keepNext/>
        <w:rPr>
          <w:rtl/>
        </w:rPr>
      </w:pPr>
      <w:bookmarkStart w:id="14610" w:name="ET_interruption_5300_47"/>
      <w:r w:rsidRPr="006D0EFE">
        <w:rPr>
          <w:rStyle w:val="TagStyle"/>
          <w:rtl/>
        </w:rPr>
        <w:t xml:space="preserve"> &lt;&lt; קריאה &gt;&gt; </w:t>
      </w:r>
      <w:r>
        <w:rPr>
          <w:rtl/>
        </w:rPr>
        <w:t>מירב בן ארי (יש עתיד):</w:t>
      </w:r>
      <w:r w:rsidRPr="006D0EFE">
        <w:rPr>
          <w:rStyle w:val="TagStyle"/>
          <w:rtl/>
        </w:rPr>
        <w:t xml:space="preserve"> &lt;&lt; קריאה &gt;&gt;</w:t>
      </w:r>
      <w:r>
        <w:rPr>
          <w:rtl/>
        </w:rPr>
        <w:t xml:space="preserve"> </w:t>
      </w:r>
      <w:bookmarkEnd w:id="14610"/>
    </w:p>
    <w:p w:rsidR="00736455" w:rsidRDefault="00736455" w:rsidP="00F82770">
      <w:pPr>
        <w:rPr>
          <w:rtl/>
        </w:rPr>
      </w:pPr>
    </w:p>
    <w:p w:rsidR="00736455" w:rsidRDefault="00736455" w:rsidP="00F82770">
      <w:pPr>
        <w:rPr>
          <w:rtl/>
        </w:rPr>
      </w:pPr>
      <w:r>
        <w:rPr>
          <w:rFonts w:hint="cs"/>
          <w:rtl/>
        </w:rPr>
        <w:t>גם את בן-גוריון.</w:t>
      </w:r>
    </w:p>
    <w:p w:rsidR="00736455" w:rsidRDefault="00736455" w:rsidP="00F82770">
      <w:pPr>
        <w:rPr>
          <w:rtl/>
        </w:rPr>
      </w:pPr>
    </w:p>
    <w:p w:rsidR="00736455" w:rsidRDefault="00736455" w:rsidP="00F82770">
      <w:pPr>
        <w:pStyle w:val="af6"/>
        <w:keepNext/>
        <w:rPr>
          <w:rtl/>
        </w:rPr>
      </w:pPr>
      <w:r w:rsidRPr="006D0EFE">
        <w:rPr>
          <w:rStyle w:val="TagStyle"/>
          <w:rtl/>
        </w:rPr>
        <w:t xml:space="preserve"> &lt;&lt; קריאה &gt;&gt; </w:t>
      </w:r>
      <w:r>
        <w:rPr>
          <w:rtl/>
        </w:rPr>
        <w:t>יסמין פרידמן (יש עתיד):</w:t>
      </w:r>
      <w:r w:rsidRPr="006D0EFE">
        <w:rPr>
          <w:rStyle w:val="TagStyle"/>
          <w:rtl/>
        </w:rPr>
        <w:t xml:space="preserve"> &lt;&lt; קריאה &gt;&gt;</w:t>
      </w:r>
      <w:r>
        <w:rPr>
          <w:rtl/>
        </w:rPr>
        <w:t xml:space="preserve"> </w:t>
      </w:r>
    </w:p>
    <w:p w:rsidR="00736455" w:rsidRDefault="00736455" w:rsidP="00F82770">
      <w:pPr>
        <w:rPr>
          <w:rtl/>
        </w:rPr>
      </w:pPr>
    </w:p>
    <w:p w:rsidR="00736455" w:rsidRDefault="00736455" w:rsidP="00F82770">
      <w:pPr>
        <w:rPr>
          <w:rtl/>
        </w:rPr>
      </w:pPr>
      <w:bookmarkStart w:id="14611" w:name="_ETM_Q24_730309"/>
      <w:bookmarkEnd w:id="14611"/>
      <w:r>
        <w:rPr>
          <w:rFonts w:hint="cs"/>
          <w:rtl/>
        </w:rPr>
        <w:t>המלך ארתור.</w:t>
      </w:r>
    </w:p>
    <w:p w:rsidR="00736455" w:rsidRDefault="00736455" w:rsidP="00F82770">
      <w:pPr>
        <w:rPr>
          <w:rtl/>
        </w:rPr>
      </w:pPr>
      <w:bookmarkStart w:id="14612" w:name="_ETM_Q24_730036"/>
      <w:bookmarkStart w:id="14613" w:name="_ETM_Q24_730176"/>
      <w:bookmarkStart w:id="14614" w:name="_ETM_Q24_724735"/>
      <w:bookmarkStart w:id="14615" w:name="_ETM_Q24_724866"/>
      <w:bookmarkEnd w:id="14612"/>
      <w:bookmarkEnd w:id="14613"/>
      <w:bookmarkEnd w:id="14614"/>
      <w:bookmarkEnd w:id="14615"/>
    </w:p>
    <w:p w:rsidR="00736455" w:rsidRDefault="00736455" w:rsidP="00F82770">
      <w:pPr>
        <w:pStyle w:val="af6"/>
        <w:keepNext/>
        <w:rPr>
          <w:rtl/>
        </w:rPr>
      </w:pPr>
      <w:bookmarkStart w:id="14616" w:name="ET_interruption_6361_48"/>
      <w:r w:rsidRPr="006D0EFE">
        <w:rPr>
          <w:rStyle w:val="TagStyle"/>
          <w:rtl/>
        </w:rPr>
        <w:t xml:space="preserve"> &lt;&lt; קריאה &gt;&gt; </w:t>
      </w:r>
      <w:r>
        <w:rPr>
          <w:rtl/>
        </w:rPr>
        <w:t>נאור שירי (יש עתיד):</w:t>
      </w:r>
      <w:r w:rsidRPr="006D0EFE">
        <w:rPr>
          <w:rStyle w:val="TagStyle"/>
          <w:rtl/>
        </w:rPr>
        <w:t xml:space="preserve"> &lt;&lt; קריאה &gt;&gt;</w:t>
      </w:r>
      <w:r>
        <w:rPr>
          <w:rtl/>
        </w:rPr>
        <w:t xml:space="preserve"> </w:t>
      </w:r>
      <w:bookmarkEnd w:id="14616"/>
    </w:p>
    <w:p w:rsidR="00736455" w:rsidRDefault="00736455" w:rsidP="00F82770">
      <w:pPr>
        <w:rPr>
          <w:rtl/>
        </w:rPr>
      </w:pPr>
    </w:p>
    <w:p w:rsidR="00736455" w:rsidRDefault="00736455" w:rsidP="00F82770">
      <w:pPr>
        <w:rPr>
          <w:rtl/>
        </w:rPr>
      </w:pPr>
      <w:bookmarkStart w:id="14617" w:name="_ETM_Q24_728513"/>
      <w:bookmarkEnd w:id="14617"/>
      <w:r>
        <w:rPr>
          <w:rFonts w:hint="cs"/>
          <w:rtl/>
        </w:rPr>
        <w:t xml:space="preserve">אתה תמיד צנוע. </w:t>
      </w:r>
      <w:bookmarkStart w:id="14618" w:name="_ETM_Q24_731326"/>
      <w:bookmarkEnd w:id="14618"/>
    </w:p>
    <w:p w:rsidR="00736455" w:rsidRDefault="00736455" w:rsidP="00F82770">
      <w:pPr>
        <w:rPr>
          <w:rtl/>
        </w:rPr>
      </w:pPr>
      <w:bookmarkStart w:id="14619" w:name="_ETM_Q24_731436"/>
      <w:bookmarkEnd w:id="14619"/>
    </w:p>
    <w:p w:rsidR="00736455" w:rsidRDefault="00736455" w:rsidP="00F82770">
      <w:pPr>
        <w:pStyle w:val="-"/>
        <w:keepNext/>
        <w:rPr>
          <w:rtl/>
        </w:rPr>
      </w:pPr>
      <w:bookmarkStart w:id="14620" w:name="ET_speakercontinue_6549_50"/>
      <w:r w:rsidRPr="006D0EFE">
        <w:rPr>
          <w:rStyle w:val="TagStyle"/>
          <w:rtl/>
        </w:rPr>
        <w:t xml:space="preserve"> &lt;&lt; דובר_המשך &gt;&gt; </w:t>
      </w:r>
      <w:r>
        <w:rPr>
          <w:rtl/>
        </w:rPr>
        <w:t>אביחי אברהם בוארון (הליכוד):</w:t>
      </w:r>
      <w:r w:rsidRPr="006D0EFE">
        <w:rPr>
          <w:rStyle w:val="TagStyle"/>
          <w:rtl/>
        </w:rPr>
        <w:t xml:space="preserve"> &lt;&lt; דובר_המשך &gt;&gt;</w:t>
      </w:r>
      <w:r>
        <w:rPr>
          <w:rtl/>
        </w:rPr>
        <w:t xml:space="preserve"> </w:t>
      </w:r>
      <w:bookmarkEnd w:id="14620"/>
    </w:p>
    <w:p w:rsidR="00736455" w:rsidRDefault="00736455" w:rsidP="00F82770">
      <w:pPr>
        <w:rPr>
          <w:rtl/>
        </w:rPr>
      </w:pPr>
    </w:p>
    <w:p w:rsidR="00736455" w:rsidRDefault="00736455" w:rsidP="00F82770">
      <w:pPr>
        <w:rPr>
          <w:rtl/>
        </w:rPr>
      </w:pPr>
      <w:bookmarkStart w:id="14621" w:name="_ETM_Q24_732430"/>
      <w:bookmarkEnd w:id="14621"/>
      <w:r>
        <w:rPr>
          <w:rFonts w:hint="cs"/>
          <w:rtl/>
        </w:rPr>
        <w:t xml:space="preserve">חבר הכנסת </w:t>
      </w:r>
      <w:bookmarkStart w:id="14622" w:name="_ETM_Q24_731500"/>
      <w:bookmarkEnd w:id="14622"/>
      <w:r>
        <w:rPr>
          <w:rFonts w:hint="cs"/>
          <w:rtl/>
        </w:rPr>
        <w:t xml:space="preserve">נאור שירי, עד סוף המלחמה. אם ועדת החקירה הזאת לא </w:t>
      </w:r>
      <w:bookmarkStart w:id="14623" w:name="_ETM_Q24_735742"/>
      <w:bookmarkEnd w:id="14623"/>
      <w:r>
        <w:rPr>
          <w:rFonts w:hint="cs"/>
          <w:rtl/>
        </w:rPr>
        <w:t>תבדוק את מה שקורה עד סוף המלחמה יצא שכרנו בה</w:t>
      </w:r>
      <w:bookmarkStart w:id="14624" w:name="_ETM_Q24_743268"/>
      <w:bookmarkEnd w:id="14624"/>
      <w:r>
        <w:rPr>
          <w:rFonts w:hint="cs"/>
          <w:rtl/>
        </w:rPr>
        <w:t xml:space="preserve">פסדנו, והוועדה הזאת לא תמלא את תפקידה. </w:t>
      </w:r>
    </w:p>
    <w:p w:rsidR="00736455" w:rsidRDefault="00736455" w:rsidP="00F82770">
      <w:pPr>
        <w:rPr>
          <w:rtl/>
        </w:rPr>
      </w:pPr>
    </w:p>
    <w:p w:rsidR="00736455" w:rsidRDefault="00736455" w:rsidP="00F82770">
      <w:pPr>
        <w:pStyle w:val="af6"/>
        <w:keepNext/>
        <w:rPr>
          <w:rtl/>
        </w:rPr>
      </w:pPr>
      <w:bookmarkStart w:id="14625" w:name="ET_interruption_6361_51"/>
      <w:r w:rsidRPr="006D0EFE">
        <w:rPr>
          <w:rStyle w:val="TagStyle"/>
          <w:rtl/>
        </w:rPr>
        <w:t xml:space="preserve"> &lt;&lt; קריאה &gt;&gt; </w:t>
      </w:r>
      <w:r>
        <w:rPr>
          <w:rtl/>
        </w:rPr>
        <w:t>נאור שירי (יש עתיד):</w:t>
      </w:r>
      <w:r w:rsidRPr="006D0EFE">
        <w:rPr>
          <w:rStyle w:val="TagStyle"/>
          <w:rtl/>
        </w:rPr>
        <w:t xml:space="preserve"> &lt;&lt; קריאה &gt;&gt;</w:t>
      </w:r>
      <w:r>
        <w:rPr>
          <w:rtl/>
        </w:rPr>
        <w:t xml:space="preserve"> </w:t>
      </w:r>
      <w:bookmarkEnd w:id="14625"/>
    </w:p>
    <w:p w:rsidR="00736455" w:rsidRDefault="00736455" w:rsidP="00F82770">
      <w:pPr>
        <w:rPr>
          <w:rtl/>
        </w:rPr>
      </w:pPr>
    </w:p>
    <w:p w:rsidR="00736455" w:rsidRDefault="00736455" w:rsidP="00F82770">
      <w:pPr>
        <w:rPr>
          <w:rtl/>
        </w:rPr>
      </w:pPr>
      <w:r>
        <w:rPr>
          <w:rFonts w:hint="cs"/>
          <w:rtl/>
        </w:rPr>
        <w:t>לא, אתה תמלא.</w:t>
      </w:r>
      <w:bookmarkStart w:id="14626" w:name="_ETM_Q24_747934"/>
      <w:bookmarkEnd w:id="14626"/>
    </w:p>
    <w:p w:rsidR="00736455" w:rsidRDefault="00736455" w:rsidP="00F82770">
      <w:pPr>
        <w:rPr>
          <w:rtl/>
        </w:rPr>
      </w:pPr>
      <w:bookmarkStart w:id="14627" w:name="_ETM_Q24_748046"/>
      <w:bookmarkEnd w:id="14627"/>
    </w:p>
    <w:p w:rsidR="00736455" w:rsidRDefault="00736455" w:rsidP="00F82770">
      <w:pPr>
        <w:pStyle w:val="af6"/>
        <w:keepNext/>
        <w:rPr>
          <w:rtl/>
        </w:rPr>
      </w:pPr>
      <w:bookmarkStart w:id="14628" w:name="ET_interruption_6231_52"/>
      <w:r w:rsidRPr="006D0EFE">
        <w:rPr>
          <w:rStyle w:val="TagStyle"/>
          <w:rtl/>
        </w:rPr>
        <w:t xml:space="preserve"> &lt;&lt; קריאה &gt;&gt; </w:t>
      </w:r>
      <w:r>
        <w:rPr>
          <w:rtl/>
        </w:rPr>
        <w:t>יסמין פרידמן (יש עתיד):</w:t>
      </w:r>
      <w:r w:rsidRPr="006D0EFE">
        <w:rPr>
          <w:rStyle w:val="TagStyle"/>
          <w:rtl/>
        </w:rPr>
        <w:t xml:space="preserve"> &lt;&lt; קריאה &gt;&gt;</w:t>
      </w:r>
      <w:r>
        <w:rPr>
          <w:rtl/>
        </w:rPr>
        <w:t xml:space="preserve"> </w:t>
      </w:r>
      <w:bookmarkEnd w:id="14628"/>
    </w:p>
    <w:p w:rsidR="00736455" w:rsidRDefault="00736455" w:rsidP="00F82770">
      <w:pPr>
        <w:rPr>
          <w:rtl/>
        </w:rPr>
      </w:pPr>
    </w:p>
    <w:p w:rsidR="00736455" w:rsidRDefault="00736455" w:rsidP="00F82770">
      <w:pPr>
        <w:rPr>
          <w:rtl/>
        </w:rPr>
      </w:pPr>
      <w:bookmarkStart w:id="14629" w:name="_ETM_Q24_746496"/>
      <w:bookmarkEnd w:id="14629"/>
      <w:r>
        <w:rPr>
          <w:rFonts w:hint="cs"/>
          <w:rtl/>
        </w:rPr>
        <w:t>בוארון, מי ימלא את התפקיד</w:t>
      </w:r>
      <w:bookmarkStart w:id="14630" w:name="_ETM_Q24_747669"/>
      <w:bookmarkEnd w:id="14630"/>
      <w:r>
        <w:rPr>
          <w:rFonts w:hint="cs"/>
          <w:rtl/>
        </w:rPr>
        <w:t>? ממשלה עם נאשמים? ממשלה עם תומכי טרור?</w:t>
      </w:r>
    </w:p>
    <w:p w:rsidR="00736455" w:rsidRDefault="00736455" w:rsidP="00F82770">
      <w:pPr>
        <w:rPr>
          <w:rtl/>
        </w:rPr>
      </w:pPr>
      <w:bookmarkStart w:id="14631" w:name="_ETM_Q24_752430"/>
      <w:bookmarkStart w:id="14632" w:name="_ETM_Q24_752572"/>
      <w:bookmarkEnd w:id="14631"/>
      <w:bookmarkEnd w:id="14632"/>
    </w:p>
    <w:p w:rsidR="00736455" w:rsidRDefault="00736455" w:rsidP="00F82770">
      <w:pPr>
        <w:pStyle w:val="-"/>
        <w:keepNext/>
        <w:rPr>
          <w:rtl/>
        </w:rPr>
      </w:pPr>
      <w:bookmarkStart w:id="14633" w:name="ET_speakercontinue_6549_53"/>
      <w:r w:rsidRPr="006D0EFE">
        <w:rPr>
          <w:rStyle w:val="TagStyle"/>
          <w:rtl/>
        </w:rPr>
        <w:t xml:space="preserve"> &lt;&lt; דובר_המשך &gt;&gt; </w:t>
      </w:r>
      <w:r>
        <w:rPr>
          <w:rtl/>
        </w:rPr>
        <w:t>אביחי אברהם בוארון (הליכוד):</w:t>
      </w:r>
      <w:r w:rsidRPr="006D0EFE">
        <w:rPr>
          <w:rStyle w:val="TagStyle"/>
          <w:rtl/>
        </w:rPr>
        <w:t xml:space="preserve"> &lt;&lt; דובר_המשך &gt;&gt;</w:t>
      </w:r>
      <w:r>
        <w:rPr>
          <w:rtl/>
        </w:rPr>
        <w:t xml:space="preserve"> </w:t>
      </w:r>
      <w:bookmarkEnd w:id="14633"/>
    </w:p>
    <w:p w:rsidR="00736455" w:rsidRDefault="00736455" w:rsidP="00F82770">
      <w:pPr>
        <w:rPr>
          <w:rtl/>
        </w:rPr>
      </w:pPr>
    </w:p>
    <w:p w:rsidR="00736455" w:rsidRDefault="00736455" w:rsidP="004C78A2">
      <w:pPr>
        <w:rPr>
          <w:rtl/>
        </w:rPr>
      </w:pPr>
      <w:r>
        <w:rPr>
          <w:rFonts w:hint="cs"/>
          <w:rtl/>
        </w:rPr>
        <w:t>לכן, רבותיי, אנחנו</w:t>
      </w:r>
      <w:bookmarkStart w:id="14634" w:name="_ETM_Q24_748019"/>
      <w:bookmarkEnd w:id="14634"/>
      <w:r>
        <w:rPr>
          <w:rFonts w:hint="cs"/>
          <w:rtl/>
        </w:rPr>
        <w:t xml:space="preserve"> נמנה, אנחנו נמנה ועדת </w:t>
      </w:r>
      <w:bookmarkStart w:id="14635" w:name="_ETM_Q24_750388"/>
      <w:bookmarkEnd w:id="14635"/>
      <w:r>
        <w:rPr>
          <w:rFonts w:hint="cs"/>
          <w:rtl/>
        </w:rPr>
        <w:t>חקירה. היא תהיה כזו שהציבור יאמין בה</w:t>
      </w:r>
      <w:bookmarkStart w:id="14636" w:name="_ETM_Q24_753372"/>
      <w:bookmarkEnd w:id="14636"/>
      <w:r>
        <w:rPr>
          <w:rFonts w:hint="cs"/>
          <w:rtl/>
        </w:rPr>
        <w:t xml:space="preserve"> </w:t>
      </w:r>
      <w:r w:rsidR="004C78A2">
        <w:rPr>
          <w:rFonts w:hint="cs"/>
          <w:rtl/>
        </w:rPr>
        <w:t>– – –</w:t>
      </w:r>
    </w:p>
    <w:p w:rsidR="00736455" w:rsidRDefault="00736455" w:rsidP="00F82770">
      <w:pPr>
        <w:rPr>
          <w:rtl/>
        </w:rPr>
      </w:pPr>
      <w:bookmarkStart w:id="14637" w:name="_ETM_Q24_753514"/>
      <w:bookmarkEnd w:id="14637"/>
    </w:p>
    <w:p w:rsidR="00736455" w:rsidRDefault="00736455" w:rsidP="00F82770">
      <w:pPr>
        <w:pStyle w:val="af7"/>
        <w:keepNext/>
        <w:rPr>
          <w:rtl/>
        </w:rPr>
      </w:pPr>
      <w:bookmarkStart w:id="14638" w:name="ET_yor_6595_54"/>
      <w:r w:rsidRPr="006D0EFE">
        <w:rPr>
          <w:rStyle w:val="TagStyle"/>
          <w:rtl/>
        </w:rPr>
        <w:t xml:space="preserve"> &lt;&lt; יור &gt;&gt; </w:t>
      </w:r>
      <w:r>
        <w:rPr>
          <w:rtl/>
        </w:rPr>
        <w:t>היו"ר ארז מלול:</w:t>
      </w:r>
      <w:r w:rsidRPr="006D0EFE">
        <w:rPr>
          <w:rStyle w:val="TagStyle"/>
          <w:rtl/>
        </w:rPr>
        <w:t xml:space="preserve"> &lt;&lt; יור &gt;&gt;</w:t>
      </w:r>
      <w:r>
        <w:rPr>
          <w:rtl/>
        </w:rPr>
        <w:t xml:space="preserve"> </w:t>
      </w:r>
      <w:bookmarkEnd w:id="14638"/>
    </w:p>
    <w:p w:rsidR="00736455" w:rsidRDefault="00736455" w:rsidP="00F82770">
      <w:pPr>
        <w:rPr>
          <w:rtl/>
        </w:rPr>
      </w:pPr>
    </w:p>
    <w:p w:rsidR="00736455" w:rsidRDefault="00736455" w:rsidP="00F82770">
      <w:pPr>
        <w:rPr>
          <w:rtl/>
        </w:rPr>
      </w:pPr>
      <w:bookmarkStart w:id="14639" w:name="_ETM_Q24_754399"/>
      <w:bookmarkEnd w:id="14639"/>
      <w:r>
        <w:rPr>
          <w:rFonts w:hint="cs"/>
          <w:rtl/>
        </w:rPr>
        <w:t xml:space="preserve">די, די, זהו, </w:t>
      </w:r>
      <w:bookmarkStart w:id="14640" w:name="_ETM_Q24_755015"/>
      <w:bookmarkEnd w:id="14640"/>
      <w:r>
        <w:rPr>
          <w:rFonts w:hint="cs"/>
          <w:rtl/>
        </w:rPr>
        <w:t>זהו. יסמין, די.</w:t>
      </w:r>
    </w:p>
    <w:p w:rsidR="00736455" w:rsidRDefault="00736455" w:rsidP="00F82770">
      <w:pPr>
        <w:rPr>
          <w:rtl/>
        </w:rPr>
      </w:pPr>
      <w:bookmarkStart w:id="14641" w:name="_ETM_Q24_756212"/>
      <w:bookmarkStart w:id="14642" w:name="_ETM_Q24_756348"/>
      <w:bookmarkEnd w:id="14641"/>
      <w:bookmarkEnd w:id="14642"/>
    </w:p>
    <w:p w:rsidR="00736455" w:rsidRDefault="00736455" w:rsidP="00F82770">
      <w:pPr>
        <w:pStyle w:val="-"/>
        <w:keepNext/>
        <w:rPr>
          <w:rtl/>
        </w:rPr>
      </w:pPr>
      <w:bookmarkStart w:id="14643" w:name="ET_speakercontinue_6549_55"/>
      <w:r w:rsidRPr="006D0EFE">
        <w:rPr>
          <w:rStyle w:val="TagStyle"/>
          <w:rtl/>
        </w:rPr>
        <w:t xml:space="preserve"> &lt;&lt; דובר_המשך &gt;&gt; </w:t>
      </w:r>
      <w:r>
        <w:rPr>
          <w:rtl/>
        </w:rPr>
        <w:t>אביחי אברהם בוארון (הליכוד):</w:t>
      </w:r>
      <w:r w:rsidRPr="006D0EFE">
        <w:rPr>
          <w:rStyle w:val="TagStyle"/>
          <w:rtl/>
        </w:rPr>
        <w:t xml:space="preserve"> &lt;&lt; דובר_המשך &gt;&gt;</w:t>
      </w:r>
      <w:r>
        <w:rPr>
          <w:rtl/>
        </w:rPr>
        <w:t xml:space="preserve"> </w:t>
      </w:r>
      <w:bookmarkEnd w:id="14643"/>
    </w:p>
    <w:p w:rsidR="00736455" w:rsidRDefault="00736455" w:rsidP="00F82770">
      <w:pPr>
        <w:rPr>
          <w:rtl/>
        </w:rPr>
      </w:pPr>
    </w:p>
    <w:p w:rsidR="00736455" w:rsidRDefault="00736455" w:rsidP="00F82770">
      <w:pPr>
        <w:rPr>
          <w:rtl/>
        </w:rPr>
      </w:pPr>
      <w:bookmarkStart w:id="14644" w:name="_ETM_Q24_758364"/>
      <w:bookmarkEnd w:id="14644"/>
      <w:r>
        <w:rPr>
          <w:rFonts w:hint="cs"/>
          <w:rtl/>
        </w:rPr>
        <w:t xml:space="preserve">לכן, חברת הכנסת פרידמן – אני מסיים, אדוני היושב-ראש – </w:t>
      </w:r>
      <w:bookmarkStart w:id="14645" w:name="_ETM_Q24_762190"/>
      <w:bookmarkEnd w:id="14645"/>
      <w:r>
        <w:rPr>
          <w:rFonts w:hint="cs"/>
          <w:rtl/>
        </w:rPr>
        <w:t xml:space="preserve">אנחנו נמנה ועדת חקירה. היא תהיה כזו שהציבור יאמין בה. </w:t>
      </w:r>
      <w:bookmarkStart w:id="14646" w:name="_ETM_Q24_765539"/>
      <w:bookmarkEnd w:id="14646"/>
      <w:r>
        <w:rPr>
          <w:rFonts w:hint="cs"/>
          <w:rtl/>
        </w:rPr>
        <w:t xml:space="preserve">היא תחקור אחורה וקדימה את כל מה שצריך לחקור ואת כל </w:t>
      </w:r>
      <w:bookmarkStart w:id="14647" w:name="_ETM_Q24_768360"/>
      <w:bookmarkEnd w:id="14647"/>
      <w:r>
        <w:rPr>
          <w:rFonts w:hint="cs"/>
          <w:rtl/>
        </w:rPr>
        <w:t xml:space="preserve">מי שצריך לחקור. תודה רבה. </w:t>
      </w:r>
    </w:p>
    <w:p w:rsidR="00736455" w:rsidRDefault="00736455" w:rsidP="00F82770">
      <w:pPr>
        <w:rPr>
          <w:rtl/>
        </w:rPr>
      </w:pPr>
    </w:p>
    <w:p w:rsidR="00736455" w:rsidRDefault="00736455" w:rsidP="00F82770">
      <w:pPr>
        <w:pStyle w:val="af7"/>
        <w:keepNext/>
        <w:rPr>
          <w:rtl/>
        </w:rPr>
      </w:pPr>
      <w:bookmarkStart w:id="14648" w:name="_ETM_Q24_770259"/>
      <w:bookmarkStart w:id="14649" w:name="_ETM_Q24_770336"/>
      <w:bookmarkStart w:id="14650" w:name="ET_yor_6595_58"/>
      <w:bookmarkEnd w:id="14648"/>
      <w:bookmarkEnd w:id="14649"/>
      <w:r w:rsidRPr="00F47F60">
        <w:rPr>
          <w:rStyle w:val="TagStyle"/>
          <w:rtl/>
        </w:rPr>
        <w:t xml:space="preserve"> &lt;&lt; יור &gt;&gt; </w:t>
      </w:r>
      <w:r>
        <w:rPr>
          <w:rtl/>
        </w:rPr>
        <w:t>היו"ר ארז מלול:</w:t>
      </w:r>
      <w:r w:rsidRPr="00F47F60">
        <w:rPr>
          <w:rStyle w:val="TagStyle"/>
          <w:rtl/>
        </w:rPr>
        <w:t xml:space="preserve"> &lt;&lt; יור &gt;&gt;</w:t>
      </w:r>
      <w:r>
        <w:rPr>
          <w:rtl/>
        </w:rPr>
        <w:t xml:space="preserve"> </w:t>
      </w:r>
      <w:bookmarkEnd w:id="14650"/>
    </w:p>
    <w:p w:rsidR="00736455" w:rsidRDefault="00736455" w:rsidP="00F82770">
      <w:pPr>
        <w:rPr>
          <w:rtl/>
        </w:rPr>
      </w:pPr>
    </w:p>
    <w:p w:rsidR="00736455" w:rsidRDefault="00736455" w:rsidP="00F82770">
      <w:pPr>
        <w:rPr>
          <w:rtl/>
        </w:rPr>
      </w:pPr>
      <w:bookmarkStart w:id="14651" w:name="_ETM_Q24_771844"/>
      <w:bookmarkEnd w:id="14651"/>
      <w:r>
        <w:rPr>
          <w:rFonts w:hint="cs"/>
          <w:rtl/>
        </w:rPr>
        <w:t xml:space="preserve">תודה רבה. </w:t>
      </w:r>
      <w:bookmarkStart w:id="14652" w:name="_ETM_Q24_781221"/>
      <w:bookmarkStart w:id="14653" w:name="_ETM_Q24_781346"/>
      <w:bookmarkStart w:id="14654" w:name="_ETM_Q24_781382"/>
      <w:bookmarkStart w:id="14655" w:name="_ETM_Q24_781466"/>
      <w:bookmarkEnd w:id="14652"/>
      <w:bookmarkEnd w:id="14653"/>
      <w:bookmarkEnd w:id="14654"/>
      <w:bookmarkEnd w:id="14655"/>
      <w:r>
        <w:rPr>
          <w:rFonts w:hint="cs"/>
          <w:rtl/>
        </w:rPr>
        <w:t xml:space="preserve">חבריי חברי הכנסת, נעבור </w:t>
      </w:r>
      <w:bookmarkStart w:id="14656" w:name="_ETM_Q24_777791"/>
      <w:bookmarkEnd w:id="14656"/>
      <w:r>
        <w:rPr>
          <w:rFonts w:hint="cs"/>
          <w:rtl/>
        </w:rPr>
        <w:t xml:space="preserve">להצבעה. ששש. </w:t>
      </w:r>
      <w:bookmarkStart w:id="14657" w:name="_ETM_Q24_770135"/>
      <w:bookmarkEnd w:id="14657"/>
    </w:p>
    <w:p w:rsidR="00736455" w:rsidRPr="00E30EE3" w:rsidRDefault="00736455" w:rsidP="00F82770">
      <w:pPr>
        <w:rPr>
          <w:rtl/>
        </w:rPr>
      </w:pPr>
      <w:bookmarkStart w:id="14658" w:name="_ETM_Q24_770243"/>
      <w:bookmarkEnd w:id="14658"/>
    </w:p>
    <w:p w:rsidR="00736455" w:rsidRDefault="00736455" w:rsidP="00F82770">
      <w:pPr>
        <w:pStyle w:val="af6"/>
        <w:keepNext/>
        <w:rPr>
          <w:rtl/>
        </w:rPr>
      </w:pPr>
      <w:bookmarkStart w:id="14659" w:name="ET_interruption_5084_59"/>
      <w:r w:rsidRPr="00B70813">
        <w:rPr>
          <w:rStyle w:val="TagStyle"/>
          <w:rtl/>
        </w:rPr>
        <w:t xml:space="preserve"> &lt;&lt; קריאה &gt;&gt; </w:t>
      </w:r>
      <w:r>
        <w:rPr>
          <w:rtl/>
        </w:rPr>
        <w:t>מיקי לוי (יש עתיד):</w:t>
      </w:r>
      <w:r w:rsidRPr="00B70813">
        <w:rPr>
          <w:rStyle w:val="TagStyle"/>
          <w:rtl/>
        </w:rPr>
        <w:t xml:space="preserve"> &lt;&lt; קריאה &gt;&gt;</w:t>
      </w:r>
      <w:r>
        <w:rPr>
          <w:rtl/>
        </w:rPr>
        <w:t xml:space="preserve"> </w:t>
      </w:r>
      <w:bookmarkEnd w:id="14659"/>
    </w:p>
    <w:p w:rsidR="00736455" w:rsidRDefault="00736455" w:rsidP="00F82770">
      <w:pPr>
        <w:rPr>
          <w:rtl/>
        </w:rPr>
      </w:pPr>
    </w:p>
    <w:p w:rsidR="00736455" w:rsidRDefault="00736455" w:rsidP="00F82770">
      <w:pPr>
        <w:rPr>
          <w:rtl/>
        </w:rPr>
      </w:pPr>
      <w:bookmarkStart w:id="14660" w:name="_ETM_Q24_769697"/>
      <w:bookmarkEnd w:id="14660"/>
      <w:r>
        <w:rPr>
          <w:rFonts w:hint="cs"/>
          <w:rtl/>
        </w:rPr>
        <w:t xml:space="preserve">הכול, שמעת את השר לשעבר גלנט? מוכן לשאת </w:t>
      </w:r>
      <w:bookmarkStart w:id="14661" w:name="_ETM_Q24_773900"/>
      <w:bookmarkEnd w:id="14661"/>
      <w:r>
        <w:rPr>
          <w:rFonts w:hint="cs"/>
          <w:rtl/>
        </w:rPr>
        <w:t>בכול. אבל אתם פחדנים. אתם פחדנים.</w:t>
      </w:r>
    </w:p>
    <w:p w:rsidR="00736455" w:rsidRDefault="00736455" w:rsidP="00F82770">
      <w:pPr>
        <w:rPr>
          <w:rtl/>
        </w:rPr>
      </w:pPr>
      <w:bookmarkStart w:id="14662" w:name="_ETM_Q24_778594"/>
      <w:bookmarkStart w:id="14663" w:name="_ETM_Q24_778734"/>
      <w:bookmarkEnd w:id="14662"/>
      <w:bookmarkEnd w:id="14663"/>
    </w:p>
    <w:p w:rsidR="00736455" w:rsidRDefault="00736455" w:rsidP="00F82770">
      <w:pPr>
        <w:pStyle w:val="af7"/>
        <w:keepNext/>
        <w:rPr>
          <w:rtl/>
        </w:rPr>
      </w:pPr>
      <w:bookmarkStart w:id="14664" w:name="ET_yor_6595_60"/>
      <w:r w:rsidRPr="00B70813">
        <w:rPr>
          <w:rStyle w:val="TagStyle"/>
          <w:rtl/>
        </w:rPr>
        <w:t xml:space="preserve"> &lt;&lt; יור &gt;&gt; </w:t>
      </w:r>
      <w:r>
        <w:rPr>
          <w:rtl/>
        </w:rPr>
        <w:t>היו"ר ארז מלול:</w:t>
      </w:r>
      <w:r w:rsidRPr="00B70813">
        <w:rPr>
          <w:rStyle w:val="TagStyle"/>
          <w:rtl/>
        </w:rPr>
        <w:t xml:space="preserve"> &lt;&lt; יור &gt;&gt;</w:t>
      </w:r>
      <w:r>
        <w:rPr>
          <w:rtl/>
        </w:rPr>
        <w:t xml:space="preserve"> </w:t>
      </w:r>
      <w:bookmarkEnd w:id="14664"/>
    </w:p>
    <w:p w:rsidR="00736455" w:rsidRDefault="00736455" w:rsidP="00F82770">
      <w:pPr>
        <w:rPr>
          <w:rtl/>
        </w:rPr>
      </w:pPr>
    </w:p>
    <w:p w:rsidR="00736455" w:rsidRDefault="00736455" w:rsidP="00F82770">
      <w:pPr>
        <w:rPr>
          <w:rtl/>
        </w:rPr>
      </w:pPr>
      <w:bookmarkStart w:id="14665" w:name="_ETM_Q24_776314"/>
      <w:bookmarkStart w:id="14666" w:name="_ETM_Q24_770900"/>
      <w:bookmarkStart w:id="14667" w:name="_ETM_Q24_770995"/>
      <w:bookmarkEnd w:id="14665"/>
      <w:bookmarkEnd w:id="14666"/>
      <w:bookmarkEnd w:id="14667"/>
      <w:r>
        <w:rPr>
          <w:rFonts w:hint="cs"/>
          <w:rtl/>
        </w:rPr>
        <w:t>יסמין.</w:t>
      </w:r>
    </w:p>
    <w:p w:rsidR="00736455" w:rsidRDefault="00736455" w:rsidP="00F82770">
      <w:pPr>
        <w:rPr>
          <w:rtl/>
        </w:rPr>
      </w:pPr>
      <w:bookmarkStart w:id="14668" w:name="_ETM_Q24_783950"/>
      <w:bookmarkStart w:id="14669" w:name="_ETM_Q24_784078"/>
      <w:bookmarkEnd w:id="14668"/>
      <w:bookmarkEnd w:id="14669"/>
    </w:p>
    <w:p w:rsidR="00736455" w:rsidRDefault="00736455" w:rsidP="00F82770">
      <w:pPr>
        <w:pStyle w:val="af6"/>
        <w:keepNext/>
        <w:rPr>
          <w:rtl/>
        </w:rPr>
      </w:pPr>
      <w:r w:rsidRPr="00B70813">
        <w:rPr>
          <w:rStyle w:val="TagStyle"/>
          <w:rtl/>
        </w:rPr>
        <w:t xml:space="preserve"> &lt;&lt; קריאה &gt;&gt; </w:t>
      </w:r>
      <w:r>
        <w:rPr>
          <w:rtl/>
        </w:rPr>
        <w:t>יסמין פרידמן (יש עתיד):</w:t>
      </w:r>
      <w:r w:rsidRPr="00B70813">
        <w:rPr>
          <w:rStyle w:val="TagStyle"/>
          <w:rtl/>
        </w:rPr>
        <w:t xml:space="preserve"> &lt;&lt; קריאה &gt;&gt;</w:t>
      </w:r>
      <w:r>
        <w:rPr>
          <w:rtl/>
        </w:rPr>
        <w:t xml:space="preserve"> </w:t>
      </w:r>
    </w:p>
    <w:p w:rsidR="00736455" w:rsidRDefault="00736455" w:rsidP="00F82770">
      <w:pPr>
        <w:rPr>
          <w:rtl/>
        </w:rPr>
      </w:pPr>
    </w:p>
    <w:p w:rsidR="00736455" w:rsidRDefault="00736455" w:rsidP="00D35490">
      <w:pPr>
        <w:rPr>
          <w:rtl/>
        </w:rPr>
      </w:pPr>
      <w:r>
        <w:rPr>
          <w:rFonts w:hint="cs"/>
          <w:rtl/>
        </w:rPr>
        <w:t xml:space="preserve">זה </w:t>
      </w:r>
      <w:proofErr w:type="spellStart"/>
      <w:r>
        <w:rPr>
          <w:rFonts w:hint="cs"/>
          <w:rtl/>
        </w:rPr>
        <w:t>חרטא</w:t>
      </w:r>
      <w:proofErr w:type="spellEnd"/>
      <w:r>
        <w:rPr>
          <w:rFonts w:hint="cs"/>
          <w:rtl/>
        </w:rPr>
        <w:t xml:space="preserve">. אנחנו לא קונים </w:t>
      </w:r>
      <w:bookmarkStart w:id="14670" w:name="_ETM_Q24_777482"/>
      <w:bookmarkEnd w:id="14670"/>
      <w:r>
        <w:rPr>
          <w:rFonts w:hint="cs"/>
          <w:rtl/>
        </w:rPr>
        <w:t xml:space="preserve">את </w:t>
      </w:r>
      <w:proofErr w:type="spellStart"/>
      <w:r>
        <w:rPr>
          <w:rFonts w:hint="cs"/>
          <w:rtl/>
        </w:rPr>
        <w:t>החרטא</w:t>
      </w:r>
      <w:proofErr w:type="spellEnd"/>
      <w:r>
        <w:rPr>
          <w:rFonts w:hint="cs"/>
          <w:rtl/>
        </w:rPr>
        <w:t xml:space="preserve"> הז</w:t>
      </w:r>
      <w:r w:rsidR="00D35490">
        <w:rPr>
          <w:rFonts w:hint="cs"/>
          <w:rtl/>
        </w:rPr>
        <w:t>ה</w:t>
      </w:r>
      <w:r>
        <w:rPr>
          <w:rFonts w:hint="cs"/>
          <w:rtl/>
        </w:rPr>
        <w:t xml:space="preserve"> יותר.</w:t>
      </w:r>
      <w:bookmarkStart w:id="14671" w:name="_ETM_Q24_774180"/>
      <w:bookmarkEnd w:id="14671"/>
    </w:p>
    <w:p w:rsidR="00736455" w:rsidRDefault="00736455" w:rsidP="00F82770">
      <w:pPr>
        <w:rPr>
          <w:rtl/>
        </w:rPr>
      </w:pPr>
      <w:bookmarkStart w:id="14672" w:name="_ETM_Q24_774309"/>
      <w:bookmarkEnd w:id="14672"/>
    </w:p>
    <w:p w:rsidR="00736455" w:rsidRDefault="00736455" w:rsidP="00F82770">
      <w:pPr>
        <w:pStyle w:val="af7"/>
        <w:keepNext/>
        <w:rPr>
          <w:rtl/>
        </w:rPr>
      </w:pPr>
      <w:bookmarkStart w:id="14673" w:name="ET_yor_6595_62"/>
      <w:r w:rsidRPr="00B70813">
        <w:rPr>
          <w:rStyle w:val="TagStyle"/>
          <w:rtl/>
        </w:rPr>
        <w:t xml:space="preserve"> &lt;&lt; יור &gt;&gt; </w:t>
      </w:r>
      <w:r>
        <w:rPr>
          <w:rtl/>
        </w:rPr>
        <w:t>היו"ר ארז מלול:</w:t>
      </w:r>
      <w:r w:rsidRPr="00B70813">
        <w:rPr>
          <w:rStyle w:val="TagStyle"/>
          <w:rtl/>
        </w:rPr>
        <w:t xml:space="preserve"> &lt;&lt; יור &gt;&gt;</w:t>
      </w:r>
      <w:r>
        <w:rPr>
          <w:rtl/>
        </w:rPr>
        <w:t xml:space="preserve"> </w:t>
      </w:r>
      <w:bookmarkEnd w:id="14673"/>
    </w:p>
    <w:p w:rsidR="00736455" w:rsidRDefault="00736455" w:rsidP="00F82770">
      <w:pPr>
        <w:rPr>
          <w:rtl/>
        </w:rPr>
      </w:pPr>
    </w:p>
    <w:p w:rsidR="00736455" w:rsidRDefault="00736455" w:rsidP="00F82770">
      <w:pPr>
        <w:rPr>
          <w:rtl/>
        </w:rPr>
      </w:pPr>
      <w:bookmarkStart w:id="14674" w:name="_ETM_Q24_775537"/>
      <w:bookmarkEnd w:id="14674"/>
      <w:r>
        <w:rPr>
          <w:rFonts w:hint="cs"/>
          <w:rtl/>
        </w:rPr>
        <w:t xml:space="preserve">חברת הכנסת יסמין פרידמן. חבר </w:t>
      </w:r>
      <w:bookmarkStart w:id="14675" w:name="_ETM_Q24_782560"/>
      <w:bookmarkEnd w:id="14675"/>
      <w:r>
        <w:rPr>
          <w:rFonts w:hint="cs"/>
          <w:rtl/>
        </w:rPr>
        <w:t>הכנסת אביחי בוארון. אביחי בוארון.</w:t>
      </w:r>
      <w:bookmarkStart w:id="14676" w:name="_ETM_Q24_792590"/>
      <w:bookmarkEnd w:id="14676"/>
    </w:p>
    <w:p w:rsidR="00736455" w:rsidRDefault="00736455" w:rsidP="00F82770">
      <w:pPr>
        <w:rPr>
          <w:rtl/>
        </w:rPr>
      </w:pPr>
      <w:bookmarkStart w:id="14677" w:name="_ETM_Q24_792702"/>
      <w:bookmarkEnd w:id="14677"/>
    </w:p>
    <w:p w:rsidR="00736455" w:rsidRDefault="00736455" w:rsidP="00F82770">
      <w:pPr>
        <w:pStyle w:val="af6"/>
        <w:keepNext/>
        <w:rPr>
          <w:rtl/>
        </w:rPr>
      </w:pPr>
      <w:bookmarkStart w:id="14678" w:name="ET_interruption_5084_63"/>
      <w:r w:rsidRPr="00B70813">
        <w:rPr>
          <w:rStyle w:val="TagStyle"/>
          <w:rtl/>
        </w:rPr>
        <w:t xml:space="preserve"> &lt;&lt; קריאה &gt;&gt; </w:t>
      </w:r>
      <w:r>
        <w:rPr>
          <w:rtl/>
        </w:rPr>
        <w:t>מיקי לוי (יש עתיד):</w:t>
      </w:r>
      <w:r w:rsidRPr="00B70813">
        <w:rPr>
          <w:rStyle w:val="TagStyle"/>
          <w:rtl/>
        </w:rPr>
        <w:t xml:space="preserve"> &lt;&lt; קריאה &gt;&gt;</w:t>
      </w:r>
      <w:r>
        <w:rPr>
          <w:rtl/>
        </w:rPr>
        <w:t xml:space="preserve"> </w:t>
      </w:r>
      <w:bookmarkEnd w:id="14678"/>
    </w:p>
    <w:p w:rsidR="00736455" w:rsidRDefault="00736455" w:rsidP="00F82770">
      <w:pPr>
        <w:rPr>
          <w:rtl/>
        </w:rPr>
      </w:pPr>
      <w:bookmarkStart w:id="14679" w:name="_ETM_Q24_790839"/>
      <w:bookmarkEnd w:id="14679"/>
    </w:p>
    <w:p w:rsidR="00736455" w:rsidRDefault="00736455" w:rsidP="00F82770">
      <w:pPr>
        <w:rPr>
          <w:rtl/>
        </w:rPr>
      </w:pPr>
      <w:bookmarkStart w:id="14680" w:name="_ETM_Q24_790993"/>
      <w:bookmarkEnd w:id="14680"/>
      <w:r>
        <w:rPr>
          <w:rFonts w:hint="cs"/>
          <w:rtl/>
        </w:rPr>
        <w:t xml:space="preserve">מי זה הציבור? 80%. </w:t>
      </w:r>
      <w:bookmarkStart w:id="14681" w:name="_ETM_Q24_794219"/>
      <w:bookmarkEnd w:id="14681"/>
      <w:r>
        <w:rPr>
          <w:rFonts w:hint="cs"/>
          <w:rtl/>
        </w:rPr>
        <w:t>לא, יש 80%, זה לא אתה.</w:t>
      </w:r>
    </w:p>
    <w:p w:rsidR="00736455" w:rsidRDefault="00736455" w:rsidP="00F82770">
      <w:pPr>
        <w:rPr>
          <w:rtl/>
        </w:rPr>
      </w:pPr>
    </w:p>
    <w:p w:rsidR="00736455" w:rsidRDefault="00736455" w:rsidP="00F82770">
      <w:pPr>
        <w:pStyle w:val="af6"/>
        <w:keepNext/>
        <w:rPr>
          <w:rtl/>
        </w:rPr>
      </w:pPr>
      <w:bookmarkStart w:id="14682" w:name="ET_interruption_6549_64"/>
      <w:r w:rsidRPr="00B70813">
        <w:rPr>
          <w:rStyle w:val="TagStyle"/>
          <w:rtl/>
        </w:rPr>
        <w:t xml:space="preserve"> &lt;&lt; קריאה &gt;&gt; </w:t>
      </w:r>
      <w:r>
        <w:rPr>
          <w:rtl/>
        </w:rPr>
        <w:t>אביחי אברהם בוארון (הליכוד):</w:t>
      </w:r>
      <w:r w:rsidRPr="00B70813">
        <w:rPr>
          <w:rStyle w:val="TagStyle"/>
          <w:rtl/>
        </w:rPr>
        <w:t xml:space="preserve"> &lt;&lt; קריאה &gt;&gt;</w:t>
      </w:r>
      <w:r>
        <w:rPr>
          <w:rtl/>
        </w:rPr>
        <w:t xml:space="preserve"> </w:t>
      </w:r>
      <w:bookmarkEnd w:id="14682"/>
    </w:p>
    <w:p w:rsidR="00736455" w:rsidRDefault="00736455" w:rsidP="00F82770">
      <w:pPr>
        <w:rPr>
          <w:rtl/>
        </w:rPr>
      </w:pPr>
    </w:p>
    <w:p w:rsidR="00736455" w:rsidRDefault="00736455" w:rsidP="00F82770">
      <w:pPr>
        <w:rPr>
          <w:rtl/>
        </w:rPr>
      </w:pPr>
      <w:bookmarkStart w:id="14683" w:name="_ETM_Q24_794448"/>
      <w:bookmarkEnd w:id="14683"/>
      <w:r>
        <w:rPr>
          <w:rFonts w:hint="cs"/>
          <w:rtl/>
        </w:rPr>
        <w:t xml:space="preserve">80% זה אנחנו. הרוב זה </w:t>
      </w:r>
      <w:bookmarkStart w:id="14684" w:name="_ETM_Q24_794344"/>
      <w:bookmarkEnd w:id="14684"/>
      <w:r>
        <w:rPr>
          <w:rFonts w:hint="cs"/>
          <w:rtl/>
        </w:rPr>
        <w:t>הציבור.</w:t>
      </w:r>
      <w:bookmarkStart w:id="14685" w:name="_ETM_Q24_795926"/>
      <w:bookmarkEnd w:id="14685"/>
    </w:p>
    <w:p w:rsidR="00736455" w:rsidRDefault="00736455" w:rsidP="00F82770">
      <w:pPr>
        <w:rPr>
          <w:rtl/>
        </w:rPr>
      </w:pPr>
      <w:bookmarkStart w:id="14686" w:name="_ETM_Q24_796033"/>
      <w:bookmarkStart w:id="14687" w:name="_ETM_Q24_700716"/>
      <w:bookmarkStart w:id="14688" w:name="_ETM_Q24_700861"/>
      <w:bookmarkStart w:id="14689" w:name="_ETM_Q24_691558"/>
      <w:bookmarkStart w:id="14690" w:name="_ETM_Q24_691724"/>
      <w:bookmarkStart w:id="14691" w:name="_ETM_Q24_687412"/>
      <w:bookmarkStart w:id="14692" w:name="_ETM_Q24_687571"/>
      <w:bookmarkEnd w:id="14686"/>
      <w:bookmarkEnd w:id="14687"/>
      <w:bookmarkEnd w:id="14688"/>
      <w:bookmarkEnd w:id="14689"/>
      <w:bookmarkEnd w:id="14690"/>
      <w:bookmarkEnd w:id="14691"/>
      <w:bookmarkEnd w:id="14692"/>
    </w:p>
    <w:p w:rsidR="00736455" w:rsidRDefault="00736455" w:rsidP="00F82770">
      <w:pPr>
        <w:pStyle w:val="af7"/>
        <w:keepNext/>
        <w:rPr>
          <w:rtl/>
        </w:rPr>
      </w:pPr>
      <w:r w:rsidRPr="00DB5F7A">
        <w:rPr>
          <w:rStyle w:val="TagStyle"/>
          <w:rtl/>
        </w:rPr>
        <w:t xml:space="preserve">&lt;&lt; יור &gt;&gt; </w:t>
      </w:r>
      <w:r>
        <w:rPr>
          <w:rtl/>
        </w:rPr>
        <w:t>היו"ר ארז מלול:</w:t>
      </w:r>
      <w:r w:rsidRPr="00DB5F7A">
        <w:rPr>
          <w:rStyle w:val="TagStyle"/>
          <w:rtl/>
        </w:rPr>
        <w:t xml:space="preserve"> &lt;&lt; יור &gt;&gt;</w:t>
      </w:r>
      <w:r>
        <w:rPr>
          <w:rtl/>
        </w:rPr>
        <w:t xml:space="preserve"> </w:t>
      </w:r>
    </w:p>
    <w:p w:rsidR="00736455" w:rsidRDefault="00736455" w:rsidP="0069560C">
      <w:pPr>
        <w:rPr>
          <w:rtl/>
          <w:lang w:eastAsia="he-IL"/>
        </w:rPr>
      </w:pPr>
    </w:p>
    <w:p w:rsidR="00736455" w:rsidRDefault="00736455" w:rsidP="00F82770">
      <w:pPr>
        <w:rPr>
          <w:rtl/>
          <w:lang w:eastAsia="he-IL"/>
        </w:rPr>
      </w:pPr>
      <w:r>
        <w:rPr>
          <w:rFonts w:hint="cs"/>
          <w:rtl/>
          <w:lang w:eastAsia="he-IL"/>
        </w:rPr>
        <w:t xml:space="preserve">חברי הכנסת, נעבור להצבעה בקריאה ראשונה על </w:t>
      </w:r>
      <w:r>
        <w:rPr>
          <w:rtl/>
        </w:rPr>
        <w:t xml:space="preserve">הצעת חוק התכנון והבנייה </w:t>
      </w:r>
      <w:r>
        <w:rPr>
          <w:rFonts w:hint="cs"/>
          <w:rtl/>
        </w:rPr>
        <w:t>(</w:t>
      </w:r>
      <w:r>
        <w:rPr>
          <w:rtl/>
        </w:rPr>
        <w:t>תיקון מס' 161</w:t>
      </w:r>
      <w:r>
        <w:rPr>
          <w:rFonts w:hint="cs"/>
          <w:rtl/>
        </w:rPr>
        <w:t>)</w:t>
      </w:r>
      <w:bookmarkStart w:id="14693" w:name="_ETM_Q25_203347"/>
      <w:bookmarkEnd w:id="14693"/>
      <w:r>
        <w:rPr>
          <w:rtl/>
        </w:rPr>
        <w:t>, התשפ"ה</w:t>
      </w:r>
      <w:r>
        <w:rPr>
          <w:rFonts w:hint="cs"/>
          <w:rtl/>
        </w:rPr>
        <w:t>–</w:t>
      </w:r>
      <w:bookmarkStart w:id="14694" w:name="_ETM_Q25_209808"/>
      <w:bookmarkEnd w:id="14694"/>
      <w:r>
        <w:rPr>
          <w:rtl/>
        </w:rPr>
        <w:t>2025</w:t>
      </w:r>
      <w:r>
        <w:rPr>
          <w:rFonts w:hint="cs"/>
          <w:rtl/>
        </w:rPr>
        <w:t>, בקריאה ראשונה. הצבעה</w:t>
      </w:r>
      <w:bookmarkStart w:id="14695" w:name="_ETM_Q25_213497"/>
      <w:bookmarkEnd w:id="14695"/>
      <w:r>
        <w:rPr>
          <w:rFonts w:hint="cs"/>
          <w:rtl/>
        </w:rPr>
        <w:t>.</w:t>
      </w:r>
    </w:p>
    <w:p w:rsidR="00736455" w:rsidRDefault="00736455" w:rsidP="00F82770">
      <w:pPr>
        <w:rPr>
          <w:rtl/>
          <w:lang w:eastAsia="he-IL"/>
        </w:rPr>
      </w:pPr>
      <w:bookmarkStart w:id="14696" w:name="_ETM_Q25_23435"/>
      <w:bookmarkStart w:id="14697" w:name="_ETM_Q25_23477"/>
      <w:bookmarkStart w:id="14698" w:name="_ETM_Q25_184680"/>
      <w:bookmarkStart w:id="14699" w:name="_ETM_Q25_198900"/>
      <w:bookmarkEnd w:id="14696"/>
      <w:bookmarkEnd w:id="14697"/>
      <w:bookmarkEnd w:id="14698"/>
      <w:bookmarkEnd w:id="14699"/>
    </w:p>
    <w:p w:rsidR="00736455" w:rsidRDefault="00736455" w:rsidP="00F82770">
      <w:pPr>
        <w:pStyle w:val="af2"/>
        <w:keepNext/>
        <w:rPr>
          <w:rtl/>
          <w:lang w:eastAsia="he-IL"/>
        </w:rPr>
      </w:pPr>
      <w:bookmarkStart w:id="14700" w:name="_ETM_Q25_11744"/>
      <w:bookmarkStart w:id="14701" w:name="_ETM_Q25_11803"/>
      <w:bookmarkEnd w:id="14700"/>
      <w:bookmarkEnd w:id="14701"/>
      <w:r>
        <w:rPr>
          <w:rFonts w:hint="eastAsia"/>
          <w:rtl/>
          <w:lang w:eastAsia="he-IL"/>
        </w:rPr>
        <w:t>הצבעה</w:t>
      </w:r>
      <w:r>
        <w:rPr>
          <w:rtl/>
          <w:lang w:eastAsia="he-IL"/>
        </w:rPr>
        <w:t xml:space="preserve"> מס'</w:t>
      </w:r>
      <w:r>
        <w:rPr>
          <w:rFonts w:hint="cs"/>
          <w:rtl/>
          <w:lang w:eastAsia="he-IL"/>
        </w:rPr>
        <w:t xml:space="preserve"> 4</w:t>
      </w:r>
    </w:p>
    <w:p w:rsidR="00736455" w:rsidRDefault="00736455" w:rsidP="00F82770">
      <w:pPr>
        <w:pStyle w:val="--"/>
        <w:keepNext/>
        <w:rPr>
          <w:rtl/>
          <w:lang w:eastAsia="he-IL"/>
        </w:rPr>
      </w:pPr>
    </w:p>
    <w:p w:rsidR="00736455" w:rsidRDefault="00736455" w:rsidP="00F82770">
      <w:pPr>
        <w:pStyle w:val="--"/>
        <w:keepNext/>
        <w:rPr>
          <w:rtl/>
          <w:lang w:eastAsia="he-IL"/>
        </w:rPr>
      </w:pPr>
      <w:r w:rsidRPr="00AB19E8">
        <w:rPr>
          <w:rFonts w:hint="cs"/>
          <w:rtl/>
          <w:lang w:eastAsia="he-IL"/>
        </w:rPr>
        <w:t>בעד</w:t>
      </w:r>
      <w:r w:rsidRPr="00AB19E8">
        <w:rPr>
          <w:lang w:eastAsia="he-IL"/>
        </w:rPr>
        <w:t xml:space="preserve"> </w:t>
      </w:r>
      <w:r w:rsidRPr="00AB19E8">
        <w:rPr>
          <w:rFonts w:hint="cs"/>
          <w:rtl/>
          <w:lang w:eastAsia="he-IL"/>
        </w:rPr>
        <w:t>ההצעה</w:t>
      </w:r>
      <w:r w:rsidRPr="00AB19E8">
        <w:rPr>
          <w:lang w:eastAsia="he-IL"/>
        </w:rPr>
        <w:t xml:space="preserve"> </w:t>
      </w:r>
      <w:r w:rsidRPr="00AB19E8">
        <w:rPr>
          <w:rFonts w:hint="cs"/>
          <w:rtl/>
          <w:lang w:eastAsia="he-IL"/>
        </w:rPr>
        <w:t>להעביר</w:t>
      </w:r>
      <w:r w:rsidRPr="00AB19E8">
        <w:rPr>
          <w:lang w:eastAsia="he-IL"/>
        </w:rPr>
        <w:t xml:space="preserve"> </w:t>
      </w:r>
      <w:r w:rsidRPr="00AB19E8">
        <w:rPr>
          <w:rFonts w:hint="cs"/>
          <w:rtl/>
          <w:lang w:eastAsia="he-IL"/>
        </w:rPr>
        <w:t>את</w:t>
      </w:r>
      <w:r w:rsidRPr="00AB19E8">
        <w:rPr>
          <w:lang w:eastAsia="he-IL"/>
        </w:rPr>
        <w:t xml:space="preserve"> </w:t>
      </w:r>
      <w:r w:rsidRPr="00AB19E8">
        <w:rPr>
          <w:rFonts w:hint="cs"/>
          <w:rtl/>
          <w:lang w:eastAsia="he-IL"/>
        </w:rPr>
        <w:t>הצעת</w:t>
      </w:r>
      <w:r w:rsidRPr="00AB19E8">
        <w:rPr>
          <w:lang w:eastAsia="he-IL"/>
        </w:rPr>
        <w:t xml:space="preserve"> </w:t>
      </w:r>
      <w:r w:rsidRPr="00AB19E8">
        <w:rPr>
          <w:rFonts w:hint="cs"/>
          <w:rtl/>
          <w:lang w:eastAsia="he-IL"/>
        </w:rPr>
        <w:t>החוק</w:t>
      </w:r>
      <w:r w:rsidRPr="00AB19E8">
        <w:rPr>
          <w:lang w:eastAsia="he-IL"/>
        </w:rPr>
        <w:t xml:space="preserve"> </w:t>
      </w:r>
      <w:r w:rsidRPr="00AB19E8">
        <w:rPr>
          <w:rFonts w:hint="cs"/>
          <w:rtl/>
          <w:lang w:eastAsia="he-IL"/>
        </w:rPr>
        <w:t>לוועדה</w:t>
      </w:r>
      <w:r>
        <w:rPr>
          <w:rtl/>
          <w:lang w:eastAsia="he-IL"/>
        </w:rPr>
        <w:t xml:space="preserve"> – </w:t>
      </w:r>
      <w:r>
        <w:rPr>
          <w:rFonts w:hint="cs"/>
          <w:rtl/>
          <w:lang w:eastAsia="he-IL"/>
        </w:rPr>
        <w:t>30</w:t>
      </w:r>
    </w:p>
    <w:p w:rsidR="00736455" w:rsidRDefault="00736455" w:rsidP="00F82770">
      <w:pPr>
        <w:pStyle w:val="--"/>
        <w:keepNext/>
        <w:rPr>
          <w:rtl/>
          <w:lang w:eastAsia="he-IL"/>
        </w:rPr>
      </w:pPr>
      <w:r>
        <w:rPr>
          <w:rtl/>
          <w:lang w:eastAsia="he-IL"/>
        </w:rPr>
        <w:t xml:space="preserve">נגד – </w:t>
      </w:r>
      <w:r>
        <w:rPr>
          <w:rFonts w:hint="cs"/>
          <w:rtl/>
          <w:lang w:eastAsia="he-IL"/>
        </w:rPr>
        <w:t>אין</w:t>
      </w:r>
    </w:p>
    <w:p w:rsidR="00736455" w:rsidRDefault="00736455" w:rsidP="00F82770">
      <w:pPr>
        <w:pStyle w:val="--"/>
        <w:keepNext/>
        <w:rPr>
          <w:rtl/>
          <w:lang w:eastAsia="he-IL"/>
        </w:rPr>
      </w:pPr>
      <w:r>
        <w:rPr>
          <w:rtl/>
          <w:lang w:eastAsia="he-IL"/>
        </w:rPr>
        <w:t xml:space="preserve">נמנעים – </w:t>
      </w:r>
      <w:r>
        <w:rPr>
          <w:rFonts w:hint="cs"/>
          <w:rtl/>
          <w:lang w:eastAsia="he-IL"/>
        </w:rPr>
        <w:t>2</w:t>
      </w:r>
    </w:p>
    <w:p w:rsidR="00736455" w:rsidRPr="00AD4D8F" w:rsidRDefault="00736455" w:rsidP="00F82770">
      <w:pPr>
        <w:pStyle w:val="af3"/>
        <w:rPr>
          <w:rtl/>
          <w:lang w:eastAsia="he-IL"/>
        </w:rPr>
      </w:pPr>
      <w:r w:rsidRPr="00AD4D8F">
        <w:rPr>
          <w:rFonts w:hint="cs"/>
          <w:rtl/>
          <w:lang w:eastAsia="he-IL"/>
        </w:rPr>
        <w:t>ההצעה</w:t>
      </w:r>
      <w:r w:rsidRPr="00AD4D8F">
        <w:rPr>
          <w:lang w:eastAsia="he-IL"/>
        </w:rPr>
        <w:t xml:space="preserve"> </w:t>
      </w:r>
      <w:r w:rsidRPr="00AD4D8F">
        <w:rPr>
          <w:rFonts w:hint="cs"/>
          <w:rtl/>
          <w:lang w:eastAsia="he-IL"/>
        </w:rPr>
        <w:t>להעביר</w:t>
      </w:r>
      <w:r w:rsidRPr="00AD4D8F">
        <w:rPr>
          <w:lang w:eastAsia="he-IL"/>
        </w:rPr>
        <w:t xml:space="preserve"> </w:t>
      </w:r>
      <w:r w:rsidRPr="00AD4D8F">
        <w:rPr>
          <w:rFonts w:hint="cs"/>
          <w:rtl/>
          <w:lang w:eastAsia="he-IL"/>
        </w:rPr>
        <w:t>את</w:t>
      </w:r>
      <w:r w:rsidRPr="00AD4D8F">
        <w:rPr>
          <w:rtl/>
        </w:rPr>
        <w:t xml:space="preserve"> </w:t>
      </w:r>
      <w:r>
        <w:rPr>
          <w:rtl/>
        </w:rPr>
        <w:t xml:space="preserve">הצעת חוק התכנון והבנייה </w:t>
      </w:r>
      <w:r>
        <w:rPr>
          <w:rFonts w:hint="cs"/>
          <w:rtl/>
        </w:rPr>
        <w:t>(</w:t>
      </w:r>
      <w:r>
        <w:rPr>
          <w:rtl/>
        </w:rPr>
        <w:t>תיקון מס' 161</w:t>
      </w:r>
      <w:r>
        <w:rPr>
          <w:rFonts w:hint="cs"/>
          <w:rtl/>
        </w:rPr>
        <w:t>)</w:t>
      </w:r>
      <w:r>
        <w:rPr>
          <w:rtl/>
        </w:rPr>
        <w:t>, התשפ"ה</w:t>
      </w:r>
      <w:r>
        <w:rPr>
          <w:rFonts w:hint="cs"/>
          <w:rtl/>
        </w:rPr>
        <w:t>–</w:t>
      </w:r>
      <w:r>
        <w:rPr>
          <w:rtl/>
        </w:rPr>
        <w:t>2025</w:t>
      </w:r>
      <w:r>
        <w:rPr>
          <w:rFonts w:hint="cs"/>
          <w:rtl/>
        </w:rPr>
        <w:t xml:space="preserve">, </w:t>
      </w:r>
      <w:r w:rsidRPr="00AD4D8F">
        <w:rPr>
          <w:rFonts w:hint="cs"/>
          <w:rtl/>
          <w:lang w:eastAsia="he-IL"/>
        </w:rPr>
        <w:t>לוועדת</w:t>
      </w:r>
      <w:r w:rsidRPr="00AD4D8F">
        <w:rPr>
          <w:lang w:eastAsia="he-IL"/>
        </w:rPr>
        <w:t xml:space="preserve"> </w:t>
      </w:r>
      <w:r>
        <w:rPr>
          <w:rFonts w:hint="cs"/>
          <w:rtl/>
          <w:lang w:eastAsia="he-IL"/>
        </w:rPr>
        <w:t>הפנים והגנת הסביבה נתקבלה.</w:t>
      </w:r>
    </w:p>
    <w:p w:rsidR="00736455" w:rsidRDefault="00736455" w:rsidP="00F82770">
      <w:pPr>
        <w:rPr>
          <w:rtl/>
          <w:lang w:eastAsia="he-IL"/>
        </w:rPr>
      </w:pPr>
    </w:p>
    <w:p w:rsidR="00736455" w:rsidRDefault="00736455" w:rsidP="00F82770">
      <w:pPr>
        <w:pStyle w:val="af7"/>
        <w:keepNext/>
        <w:rPr>
          <w:rtl/>
        </w:rPr>
      </w:pPr>
      <w:r w:rsidRPr="00DB5F7A">
        <w:rPr>
          <w:rStyle w:val="TagStyle"/>
          <w:rtl/>
        </w:rPr>
        <w:t xml:space="preserve"> &lt;&lt; יור &gt;&gt; </w:t>
      </w:r>
      <w:r>
        <w:rPr>
          <w:rtl/>
        </w:rPr>
        <w:t>היו"ר ארז מלול:</w:t>
      </w:r>
      <w:r w:rsidRPr="00DB5F7A">
        <w:rPr>
          <w:rStyle w:val="TagStyle"/>
          <w:rtl/>
        </w:rPr>
        <w:t xml:space="preserve"> &lt;&lt; יור &gt;&gt;</w:t>
      </w:r>
      <w:r>
        <w:rPr>
          <w:rtl/>
        </w:rPr>
        <w:t xml:space="preserve"> </w:t>
      </w:r>
    </w:p>
    <w:p w:rsidR="00736455" w:rsidRDefault="00736455" w:rsidP="0069560C">
      <w:pPr>
        <w:rPr>
          <w:rtl/>
          <w:lang w:eastAsia="he-IL"/>
        </w:rPr>
      </w:pPr>
    </w:p>
    <w:p w:rsidR="00736455" w:rsidRDefault="00736455" w:rsidP="00E6079F">
      <w:pPr>
        <w:rPr>
          <w:rtl/>
          <w:lang w:eastAsia="he-IL"/>
        </w:rPr>
      </w:pPr>
      <w:r>
        <w:rPr>
          <w:rFonts w:hint="cs"/>
          <w:rtl/>
          <w:lang w:eastAsia="he-IL"/>
        </w:rPr>
        <w:t xml:space="preserve">להלן תוצאות ההצבעה: 30 בעד, </w:t>
      </w:r>
      <w:bookmarkStart w:id="14702" w:name="_ETM_Q25_230307"/>
      <w:bookmarkEnd w:id="14702"/>
      <w:r>
        <w:rPr>
          <w:rFonts w:hint="cs"/>
          <w:rtl/>
          <w:lang w:eastAsia="he-IL"/>
        </w:rPr>
        <w:t>אין מתנגדים, שניים נמנעים, ארבעה נוכחים. אני קובע כי</w:t>
      </w:r>
      <w:bookmarkStart w:id="14703" w:name="_ETM_Q25_234907"/>
      <w:bookmarkEnd w:id="14703"/>
      <w:r>
        <w:rPr>
          <w:rFonts w:hint="cs"/>
          <w:rtl/>
          <w:lang w:eastAsia="he-IL"/>
        </w:rPr>
        <w:t xml:space="preserve"> </w:t>
      </w:r>
      <w:r>
        <w:rPr>
          <w:rtl/>
        </w:rPr>
        <w:t xml:space="preserve">הצעת חוק התכנון והבנייה </w:t>
      </w:r>
      <w:r>
        <w:rPr>
          <w:rFonts w:hint="cs"/>
          <w:rtl/>
        </w:rPr>
        <w:t>(</w:t>
      </w:r>
      <w:r>
        <w:rPr>
          <w:rtl/>
        </w:rPr>
        <w:t>תיקון מס' 161</w:t>
      </w:r>
      <w:r>
        <w:rPr>
          <w:rFonts w:hint="cs"/>
          <w:rtl/>
        </w:rPr>
        <w:t>)</w:t>
      </w:r>
      <w:r>
        <w:rPr>
          <w:rtl/>
        </w:rPr>
        <w:t>, התשפ"ה</w:t>
      </w:r>
      <w:r>
        <w:rPr>
          <w:rFonts w:hint="cs"/>
          <w:rtl/>
        </w:rPr>
        <w:t>–</w:t>
      </w:r>
      <w:r>
        <w:rPr>
          <w:rtl/>
        </w:rPr>
        <w:t>2025</w:t>
      </w:r>
      <w:r>
        <w:rPr>
          <w:rFonts w:hint="cs"/>
          <w:rtl/>
        </w:rPr>
        <w:t xml:space="preserve">, </w:t>
      </w:r>
      <w:bookmarkStart w:id="14704" w:name="_ETM_Q25_237967"/>
      <w:bookmarkEnd w:id="14704"/>
      <w:r>
        <w:rPr>
          <w:rFonts w:hint="cs"/>
          <w:rtl/>
        </w:rPr>
        <w:t xml:space="preserve">אושרה בקריאה הראשונה </w:t>
      </w:r>
      <w:r>
        <w:rPr>
          <w:rFonts w:hint="cs"/>
          <w:rtl/>
          <w:lang w:eastAsia="he-IL"/>
        </w:rPr>
        <w:t>ותעבור לדיון</w:t>
      </w:r>
      <w:bookmarkStart w:id="14705" w:name="_ETM_Q25_241587"/>
      <w:bookmarkEnd w:id="14705"/>
      <w:r>
        <w:rPr>
          <w:rFonts w:hint="cs"/>
          <w:rtl/>
          <w:lang w:eastAsia="he-IL"/>
        </w:rPr>
        <w:t xml:space="preserve"> בוועדת הפנים והגנת הסביבה לצורך הכנתה </w:t>
      </w:r>
      <w:bookmarkStart w:id="14706" w:name="_ETM_Q25_244187"/>
      <w:bookmarkEnd w:id="14706"/>
      <w:r>
        <w:rPr>
          <w:rFonts w:hint="cs"/>
          <w:rtl/>
          <w:lang w:eastAsia="he-IL"/>
        </w:rPr>
        <w:t xml:space="preserve">לקריאה שנייה ושלישית.  </w:t>
      </w:r>
    </w:p>
    <w:p w:rsidR="00736455" w:rsidRDefault="00736455" w:rsidP="00F82770">
      <w:pPr>
        <w:rPr>
          <w:rtl/>
          <w:lang w:eastAsia="he-IL"/>
        </w:rPr>
      </w:pPr>
    </w:p>
    <w:p w:rsidR="00736455" w:rsidRDefault="00736455" w:rsidP="00F82770">
      <w:pPr>
        <w:rPr>
          <w:rtl/>
          <w:lang w:eastAsia="he-IL"/>
        </w:rPr>
      </w:pPr>
    </w:p>
    <w:p w:rsidR="00736455" w:rsidRDefault="00736455" w:rsidP="00F82770">
      <w:pPr>
        <w:pStyle w:val="a7"/>
        <w:rPr>
          <w:rtl/>
          <w:lang w:eastAsia="he-IL"/>
        </w:rPr>
      </w:pPr>
      <w:bookmarkStart w:id="14707" w:name="ET_hatsach_645094_5"/>
      <w:r w:rsidRPr="00DB5F7A">
        <w:rPr>
          <w:rStyle w:val="TagStyle"/>
          <w:rtl/>
        </w:rPr>
        <w:t xml:space="preserve"> &lt;&lt; הצח &gt;&gt; </w:t>
      </w:r>
      <w:bookmarkStart w:id="14708" w:name="_ETM_Q25_248422"/>
      <w:bookmarkStart w:id="14709" w:name="_Toc190124165"/>
      <w:r>
        <w:rPr>
          <w:rtl/>
          <w:lang w:eastAsia="he-IL"/>
        </w:rPr>
        <w:t xml:space="preserve">הצעת חוק </w:t>
      </w:r>
      <w:bookmarkStart w:id="14710" w:name="_ETM_Q25_247807"/>
      <w:bookmarkEnd w:id="14710"/>
      <w:r>
        <w:rPr>
          <w:rtl/>
          <w:lang w:eastAsia="he-IL"/>
        </w:rPr>
        <w:t>לתיקון פקודת סימני מסחר (מס' 9), התשפ"ה–2025</w:t>
      </w:r>
      <w:bookmarkEnd w:id="14708"/>
      <w:bookmarkEnd w:id="14709"/>
      <w:r w:rsidRPr="00DB5F7A">
        <w:rPr>
          <w:rStyle w:val="TagStyle"/>
          <w:rtl/>
        </w:rPr>
        <w:t xml:space="preserve"> &lt;&lt; הצח &gt;&gt;</w:t>
      </w:r>
      <w:r>
        <w:rPr>
          <w:rtl/>
          <w:lang w:eastAsia="he-IL"/>
        </w:rPr>
        <w:t xml:space="preserve"> </w:t>
      </w:r>
      <w:bookmarkEnd w:id="14707"/>
    </w:p>
    <w:p w:rsidR="00736455" w:rsidRPr="00850F80" w:rsidRDefault="00736455" w:rsidP="00F82770">
      <w:pPr>
        <w:rPr>
          <w:rtl/>
          <w:lang w:eastAsia="he-IL"/>
        </w:rPr>
      </w:pPr>
      <w:r>
        <w:rPr>
          <w:rtl/>
          <w:lang w:eastAsia="he-IL"/>
        </w:rPr>
        <w:t>[מס'</w:t>
      </w:r>
      <w:r>
        <w:rPr>
          <w:rFonts w:hint="cs"/>
          <w:rtl/>
          <w:lang w:eastAsia="he-IL"/>
        </w:rPr>
        <w:t xml:space="preserve"> מ/1819</w:t>
      </w:r>
      <w:r>
        <w:rPr>
          <w:rtl/>
          <w:lang w:eastAsia="he-IL"/>
        </w:rPr>
        <w:t>; דברי הכנסת, חוב'</w:t>
      </w:r>
      <w:r>
        <w:rPr>
          <w:rFonts w:hint="cs"/>
          <w:rtl/>
          <w:lang w:eastAsia="he-IL"/>
        </w:rPr>
        <w:t xml:space="preserve"> ט"ו</w:t>
      </w:r>
      <w:r>
        <w:rPr>
          <w:rtl/>
          <w:lang w:eastAsia="he-IL"/>
        </w:rPr>
        <w:t>, ישיבה</w:t>
      </w:r>
      <w:r>
        <w:rPr>
          <w:rFonts w:hint="cs"/>
          <w:rtl/>
          <w:lang w:eastAsia="he-IL"/>
        </w:rPr>
        <w:t xml:space="preserve"> 252</w:t>
      </w:r>
      <w:r>
        <w:rPr>
          <w:rtl/>
          <w:lang w:eastAsia="he-IL"/>
        </w:rPr>
        <w:t>; נספחות.]</w:t>
      </w:r>
    </w:p>
    <w:p w:rsidR="00736455" w:rsidRDefault="00736455" w:rsidP="00F82770">
      <w:pPr>
        <w:pStyle w:val="-0"/>
        <w:rPr>
          <w:rtl/>
          <w:lang w:eastAsia="he-IL"/>
        </w:rPr>
      </w:pPr>
      <w:r>
        <w:rPr>
          <w:rtl/>
          <w:lang w:eastAsia="he-IL"/>
        </w:rPr>
        <w:t>(קריאה שנייה וקריאה שלישית)</w:t>
      </w:r>
    </w:p>
    <w:p w:rsidR="00736455" w:rsidRDefault="00736455" w:rsidP="00F82770">
      <w:pPr>
        <w:rPr>
          <w:rtl/>
          <w:lang w:eastAsia="he-IL"/>
        </w:rPr>
      </w:pPr>
    </w:p>
    <w:p w:rsidR="00736455" w:rsidRDefault="00736455" w:rsidP="00F82770">
      <w:pPr>
        <w:pStyle w:val="af7"/>
        <w:keepNext/>
        <w:rPr>
          <w:rtl/>
        </w:rPr>
      </w:pPr>
      <w:r w:rsidRPr="00AD4D8F">
        <w:rPr>
          <w:rStyle w:val="TagStyle"/>
          <w:rtl/>
        </w:rPr>
        <w:t xml:space="preserve"> &lt;&lt; יור &gt;&gt; </w:t>
      </w:r>
      <w:r>
        <w:rPr>
          <w:rtl/>
        </w:rPr>
        <w:t>היו"ר ארז מלול:</w:t>
      </w:r>
      <w:r w:rsidRPr="00AD4D8F">
        <w:rPr>
          <w:rStyle w:val="TagStyle"/>
          <w:rtl/>
        </w:rPr>
        <w:t xml:space="preserve"> &lt;&lt; יור &gt;&gt;</w:t>
      </w:r>
      <w:r>
        <w:rPr>
          <w:rtl/>
        </w:rPr>
        <w:t xml:space="preserve"> </w:t>
      </w:r>
    </w:p>
    <w:p w:rsidR="00736455" w:rsidRDefault="00736455" w:rsidP="0069560C">
      <w:pPr>
        <w:rPr>
          <w:rtl/>
          <w:lang w:eastAsia="he-IL"/>
        </w:rPr>
      </w:pPr>
    </w:p>
    <w:p w:rsidR="00736455" w:rsidRDefault="00736455" w:rsidP="00D35490">
      <w:pPr>
        <w:rPr>
          <w:rtl/>
          <w:lang w:eastAsia="he-IL"/>
        </w:rPr>
      </w:pPr>
      <w:r>
        <w:rPr>
          <w:rFonts w:hint="cs"/>
          <w:rtl/>
          <w:lang w:eastAsia="he-IL"/>
        </w:rPr>
        <w:t>חבריי חברי הכנסת, נעבור לנושא הבא על סדר-</w:t>
      </w:r>
      <w:r w:rsidRPr="00AD4D8F">
        <w:rPr>
          <w:rFonts w:hint="cs"/>
          <w:rtl/>
          <w:lang w:eastAsia="he-IL"/>
        </w:rPr>
        <w:t>היום</w:t>
      </w:r>
      <w:r>
        <w:rPr>
          <w:rFonts w:hint="cs"/>
          <w:rtl/>
          <w:lang w:eastAsia="he-IL"/>
        </w:rPr>
        <w:t xml:space="preserve"> </w:t>
      </w:r>
      <w:r w:rsidR="006C4529">
        <w:rPr>
          <w:rFonts w:hint="eastAsia"/>
          <w:rtl/>
          <w:lang w:eastAsia="he-IL"/>
        </w:rPr>
        <w:t xml:space="preserve">– </w:t>
      </w:r>
      <w:r>
        <w:rPr>
          <w:rtl/>
          <w:lang w:eastAsia="he-IL"/>
        </w:rPr>
        <w:t>הצעת חוק לתיקון פקודת סימני מסחר</w:t>
      </w:r>
      <w:r w:rsidR="00D35490">
        <w:rPr>
          <w:rFonts w:hint="cs"/>
          <w:rtl/>
          <w:lang w:eastAsia="he-IL"/>
        </w:rPr>
        <w:t>,</w:t>
      </w:r>
      <w:r>
        <w:rPr>
          <w:rtl/>
          <w:lang w:eastAsia="he-IL"/>
        </w:rPr>
        <w:t xml:space="preserve"> התשפ"ה–2025</w:t>
      </w:r>
      <w:bookmarkStart w:id="14711" w:name="_ETM_Q25_251343"/>
      <w:bookmarkEnd w:id="14711"/>
      <w:r>
        <w:rPr>
          <w:rFonts w:hint="cs"/>
          <w:rtl/>
          <w:lang w:eastAsia="he-IL"/>
        </w:rPr>
        <w:t xml:space="preserve">, </w:t>
      </w:r>
      <w:r w:rsidR="006C4529">
        <w:rPr>
          <w:rFonts w:hint="cs"/>
          <w:rtl/>
          <w:lang w:eastAsia="he-IL"/>
        </w:rPr>
        <w:t>ל</w:t>
      </w:r>
      <w:r>
        <w:rPr>
          <w:rFonts w:hint="cs"/>
          <w:rtl/>
          <w:lang w:eastAsia="he-IL"/>
        </w:rPr>
        <w:t xml:space="preserve">קריאה שנייה ושלישית. אני מזמין </w:t>
      </w:r>
      <w:bookmarkStart w:id="14712" w:name="_ETM_Q25_257432"/>
      <w:bookmarkEnd w:id="14712"/>
      <w:r>
        <w:rPr>
          <w:rFonts w:hint="cs"/>
          <w:rtl/>
          <w:lang w:eastAsia="he-IL"/>
        </w:rPr>
        <w:t xml:space="preserve">את חבר </w:t>
      </w:r>
      <w:bookmarkStart w:id="14713" w:name="_ETM_Q25_259257"/>
      <w:bookmarkEnd w:id="14713"/>
      <w:r>
        <w:rPr>
          <w:rFonts w:hint="cs"/>
          <w:rtl/>
          <w:lang w:eastAsia="he-IL"/>
        </w:rPr>
        <w:t>הכנסת שלום דנינו</w:t>
      </w:r>
      <w:r w:rsidR="006C4529">
        <w:rPr>
          <w:rFonts w:hint="cs"/>
          <w:rtl/>
          <w:lang w:eastAsia="he-IL"/>
        </w:rPr>
        <w:t>,</w:t>
      </w:r>
      <w:r>
        <w:rPr>
          <w:rFonts w:hint="cs"/>
          <w:rtl/>
          <w:lang w:eastAsia="he-IL"/>
        </w:rPr>
        <w:t xml:space="preserve"> בשם יושב-ראש ועדת הכלכלה</w:t>
      </w:r>
      <w:bookmarkStart w:id="14714" w:name="_ETM_Q25_261662"/>
      <w:bookmarkEnd w:id="14714"/>
      <w:r w:rsidR="006C4529">
        <w:rPr>
          <w:rFonts w:hint="cs"/>
          <w:rtl/>
          <w:lang w:eastAsia="he-IL"/>
        </w:rPr>
        <w:t>,</w:t>
      </w:r>
      <w:r>
        <w:rPr>
          <w:rFonts w:hint="cs"/>
          <w:rtl/>
          <w:lang w:eastAsia="he-IL"/>
        </w:rPr>
        <w:t xml:space="preserve"> להציג את הצעת החוק.</w:t>
      </w:r>
      <w:bookmarkStart w:id="14715" w:name="_ETM_Q25_267133"/>
      <w:bookmarkEnd w:id="14715"/>
      <w:r>
        <w:rPr>
          <w:rFonts w:hint="cs"/>
          <w:rtl/>
          <w:lang w:eastAsia="he-IL"/>
        </w:rPr>
        <w:t xml:space="preserve"> סליחה, נזכרתי בדוד</w:t>
      </w:r>
      <w:r w:rsidR="00D35490">
        <w:rPr>
          <w:rFonts w:hint="cs"/>
          <w:rtl/>
          <w:lang w:eastAsia="he-IL"/>
        </w:rPr>
        <w:t>,</w:t>
      </w:r>
      <w:r w:rsidR="006C4529">
        <w:rPr>
          <w:rFonts w:hint="eastAsia"/>
          <w:rtl/>
          <w:lang w:eastAsia="he-IL"/>
        </w:rPr>
        <w:t xml:space="preserve"> </w:t>
      </w:r>
      <w:r>
        <w:rPr>
          <w:rFonts w:hint="cs"/>
          <w:rtl/>
          <w:lang w:eastAsia="he-IL"/>
        </w:rPr>
        <w:t>נהיה לי רע</w:t>
      </w:r>
      <w:bookmarkStart w:id="14716" w:name="_ETM_Q25_272393"/>
      <w:bookmarkEnd w:id="14716"/>
      <w:r>
        <w:rPr>
          <w:rFonts w:hint="cs"/>
          <w:rtl/>
          <w:lang w:eastAsia="he-IL"/>
        </w:rPr>
        <w:t>, שהשם ישלח לו רפואה שלמה.</w:t>
      </w:r>
    </w:p>
    <w:p w:rsidR="00736455" w:rsidRDefault="00736455" w:rsidP="00F82770">
      <w:pPr>
        <w:rPr>
          <w:rtl/>
          <w:lang w:eastAsia="he-IL"/>
        </w:rPr>
      </w:pPr>
    </w:p>
    <w:p w:rsidR="00736455" w:rsidRDefault="00736455" w:rsidP="00F82770">
      <w:pPr>
        <w:pStyle w:val="af6"/>
        <w:keepNext/>
        <w:rPr>
          <w:rtl/>
        </w:rPr>
      </w:pPr>
      <w:bookmarkStart w:id="14717" w:name="ET_interruption_קר_אה_13"/>
      <w:r w:rsidRPr="00AD4D8F">
        <w:rPr>
          <w:rStyle w:val="TagStyle"/>
          <w:rtl/>
        </w:rPr>
        <w:t xml:space="preserve"> &lt;&lt; קריאה &gt;&gt; </w:t>
      </w:r>
      <w:r>
        <w:rPr>
          <w:rtl/>
        </w:rPr>
        <w:t>קריאה:</w:t>
      </w:r>
      <w:r w:rsidRPr="00AD4D8F">
        <w:rPr>
          <w:rStyle w:val="TagStyle"/>
          <w:rtl/>
        </w:rPr>
        <w:t xml:space="preserve"> &lt;&lt; קריאה &gt;&gt;</w:t>
      </w:r>
      <w:r>
        <w:rPr>
          <w:rtl/>
        </w:rPr>
        <w:t xml:space="preserve"> </w:t>
      </w:r>
      <w:bookmarkEnd w:id="14717"/>
    </w:p>
    <w:p w:rsidR="00736455" w:rsidRDefault="00736455" w:rsidP="00F82770">
      <w:pPr>
        <w:rPr>
          <w:rtl/>
          <w:lang w:eastAsia="he-IL"/>
        </w:rPr>
      </w:pPr>
    </w:p>
    <w:p w:rsidR="00736455" w:rsidRDefault="00736455" w:rsidP="00F82770">
      <w:pPr>
        <w:rPr>
          <w:rtl/>
          <w:lang w:eastAsia="he-IL"/>
        </w:rPr>
      </w:pPr>
      <w:r>
        <w:rPr>
          <w:rFonts w:hint="cs"/>
          <w:rtl/>
          <w:lang w:eastAsia="he-IL"/>
        </w:rPr>
        <w:t>אמן.</w:t>
      </w:r>
      <w:bookmarkStart w:id="14718" w:name="_ETM_Q25_275583"/>
      <w:bookmarkStart w:id="14719" w:name="_ETM_Q25_285380"/>
      <w:bookmarkEnd w:id="14718"/>
      <w:bookmarkEnd w:id="14719"/>
    </w:p>
    <w:p w:rsidR="00736455" w:rsidRDefault="00736455" w:rsidP="00F82770">
      <w:pPr>
        <w:rPr>
          <w:rtl/>
          <w:lang w:eastAsia="he-IL"/>
        </w:rPr>
      </w:pPr>
    </w:p>
    <w:p w:rsidR="00736455" w:rsidRDefault="00736455" w:rsidP="00F82770">
      <w:pPr>
        <w:pStyle w:val="a4"/>
        <w:keepNext/>
        <w:rPr>
          <w:rtl/>
        </w:rPr>
      </w:pPr>
      <w:bookmarkStart w:id="14720" w:name="_ETM_Q25_285410"/>
      <w:bookmarkStart w:id="14721" w:name="ET_speaker_6348_6"/>
      <w:bookmarkEnd w:id="14720"/>
      <w:r w:rsidRPr="00DB5F7A">
        <w:rPr>
          <w:rStyle w:val="TagStyle"/>
          <w:rtl/>
        </w:rPr>
        <w:t xml:space="preserve"> &lt;&lt; דובר &gt;&gt; </w:t>
      </w:r>
      <w:bookmarkStart w:id="14722" w:name="_Toc190124166"/>
      <w:r>
        <w:rPr>
          <w:rtl/>
        </w:rPr>
        <w:t>שלום דנינו (</w:t>
      </w:r>
      <w:r>
        <w:rPr>
          <w:rFonts w:hint="cs"/>
          <w:rtl/>
        </w:rPr>
        <w:t>בשם ועדת הכלכלה</w:t>
      </w:r>
      <w:r>
        <w:rPr>
          <w:rtl/>
        </w:rPr>
        <w:t>):</w:t>
      </w:r>
      <w:bookmarkEnd w:id="14722"/>
      <w:r w:rsidRPr="00DB5F7A">
        <w:rPr>
          <w:rStyle w:val="TagStyle"/>
          <w:rtl/>
        </w:rPr>
        <w:t xml:space="preserve"> &lt;&lt; דובר &gt;&gt;</w:t>
      </w:r>
      <w:r>
        <w:rPr>
          <w:rtl/>
        </w:rPr>
        <w:t xml:space="preserve"> </w:t>
      </w:r>
      <w:bookmarkEnd w:id="14721"/>
    </w:p>
    <w:p w:rsidR="00736455" w:rsidRDefault="00736455" w:rsidP="0069560C">
      <w:pPr>
        <w:rPr>
          <w:rtl/>
          <w:lang w:eastAsia="he-IL"/>
        </w:rPr>
      </w:pPr>
    </w:p>
    <w:p w:rsidR="00736455" w:rsidRDefault="00736455" w:rsidP="00F82770">
      <w:pPr>
        <w:rPr>
          <w:rtl/>
          <w:lang w:eastAsia="he-IL"/>
        </w:rPr>
      </w:pPr>
      <w:bookmarkStart w:id="14723" w:name="_ETM_Q25_293243"/>
      <w:bookmarkStart w:id="14724" w:name="_ETM_Q25_525887"/>
      <w:bookmarkEnd w:id="14723"/>
      <w:r>
        <w:rPr>
          <w:rtl/>
          <w:lang w:eastAsia="he-IL"/>
        </w:rPr>
        <w:t>אדוני היושב</w:t>
      </w:r>
      <w:r>
        <w:rPr>
          <w:rFonts w:hint="cs"/>
          <w:rtl/>
          <w:lang w:eastAsia="he-IL"/>
        </w:rPr>
        <w:t>-</w:t>
      </w:r>
      <w:r>
        <w:rPr>
          <w:rtl/>
          <w:lang w:eastAsia="he-IL"/>
        </w:rPr>
        <w:t>ראש, כנסת נכבדה,</w:t>
      </w:r>
      <w:r>
        <w:rPr>
          <w:rFonts w:hint="cs"/>
          <w:lang w:eastAsia="he-IL"/>
        </w:rPr>
        <w:t xml:space="preserve"> </w:t>
      </w:r>
      <w:bookmarkStart w:id="14725" w:name="_ETM_Q25_303673"/>
      <w:bookmarkEnd w:id="14725"/>
      <w:r>
        <w:rPr>
          <w:rtl/>
          <w:lang w:eastAsia="he-IL"/>
        </w:rPr>
        <w:t xml:space="preserve">אני מתכבד להביא בפניכם את הצעת </w:t>
      </w:r>
      <w:r>
        <w:rPr>
          <w:rFonts w:hint="cs"/>
          <w:rtl/>
          <w:lang w:eastAsia="he-IL"/>
        </w:rPr>
        <w:t>ה</w:t>
      </w:r>
      <w:r>
        <w:rPr>
          <w:rtl/>
          <w:lang w:eastAsia="he-IL"/>
        </w:rPr>
        <w:t>חוק לתיקון פקודת סימני מסחר</w:t>
      </w:r>
      <w:r>
        <w:rPr>
          <w:rFonts w:hint="cs"/>
          <w:rtl/>
          <w:lang w:eastAsia="he-IL"/>
        </w:rPr>
        <w:t xml:space="preserve">, </w:t>
      </w:r>
      <w:r>
        <w:rPr>
          <w:rtl/>
          <w:lang w:eastAsia="he-IL"/>
        </w:rPr>
        <w:t>2025</w:t>
      </w:r>
      <w:bookmarkStart w:id="14726" w:name="_ETM_Q25_311183"/>
      <w:bookmarkEnd w:id="14726"/>
      <w:r>
        <w:rPr>
          <w:rFonts w:hint="cs"/>
          <w:rtl/>
          <w:lang w:eastAsia="he-IL"/>
        </w:rPr>
        <w:t xml:space="preserve">, </w:t>
      </w:r>
      <w:r>
        <w:rPr>
          <w:rtl/>
          <w:lang w:eastAsia="he-IL"/>
        </w:rPr>
        <w:t>לקריאה השנייה ולקריאה השלישית.</w:t>
      </w:r>
      <w:bookmarkStart w:id="14727" w:name="_ETM_Q25_315504"/>
      <w:bookmarkStart w:id="14728" w:name="_ETM_Q25_315545"/>
      <w:bookmarkEnd w:id="14727"/>
      <w:bookmarkEnd w:id="14728"/>
      <w:r>
        <w:rPr>
          <w:rFonts w:hint="cs"/>
          <w:rtl/>
          <w:lang w:eastAsia="he-IL"/>
        </w:rPr>
        <w:t xml:space="preserve"> </w:t>
      </w:r>
      <w:r>
        <w:rPr>
          <w:rtl/>
          <w:lang w:eastAsia="he-IL"/>
        </w:rPr>
        <w:t>הצעת החוק, שהיא הצעת חוק ממשלתית, נועדה להתאים את החקיקה הישראלית למחויבויות הבין-לאומיות של מדינת ישראל בעניין היחס שבין סימני מסחר בין-לאומיים לבין סימני מסחר לאומיים</w:t>
      </w:r>
      <w:r>
        <w:rPr>
          <w:rFonts w:hint="cs"/>
          <w:rtl/>
          <w:lang w:eastAsia="he-IL"/>
        </w:rPr>
        <w:t>.</w:t>
      </w:r>
    </w:p>
    <w:p w:rsidR="00736455" w:rsidRDefault="00736455" w:rsidP="00F82770">
      <w:pPr>
        <w:rPr>
          <w:rtl/>
          <w:lang w:eastAsia="he-IL"/>
        </w:rPr>
      </w:pPr>
      <w:r>
        <w:rPr>
          <w:rtl/>
          <w:lang w:eastAsia="he-IL"/>
        </w:rPr>
        <w:t xml:space="preserve"> </w:t>
      </w:r>
    </w:p>
    <w:p w:rsidR="00736455" w:rsidRDefault="00736455" w:rsidP="00B20927">
      <w:pPr>
        <w:rPr>
          <w:rtl/>
          <w:lang w:eastAsia="he-IL"/>
        </w:rPr>
      </w:pPr>
      <w:r>
        <w:rPr>
          <w:rtl/>
          <w:lang w:eastAsia="he-IL"/>
        </w:rPr>
        <w:t xml:space="preserve">פקודת סימני </w:t>
      </w:r>
      <w:r w:rsidR="00D35490">
        <w:rPr>
          <w:rFonts w:hint="cs"/>
          <w:rtl/>
          <w:lang w:eastAsia="he-IL"/>
        </w:rPr>
        <w:t>ה</w:t>
      </w:r>
      <w:r>
        <w:rPr>
          <w:rtl/>
          <w:lang w:eastAsia="he-IL"/>
        </w:rPr>
        <w:t>מסחר</w:t>
      </w:r>
      <w:bookmarkStart w:id="14729" w:name="_ETM_Q25_330623"/>
      <w:bookmarkEnd w:id="14729"/>
      <w:r>
        <w:rPr>
          <w:rtl/>
          <w:lang w:eastAsia="he-IL"/>
        </w:rPr>
        <w:t xml:space="preserve"> מסדירה כיום את רישומם של סימ</w:t>
      </w:r>
      <w:r>
        <w:rPr>
          <w:rFonts w:hint="cs"/>
          <w:rtl/>
          <w:lang w:eastAsia="he-IL"/>
        </w:rPr>
        <w:t>ו</w:t>
      </w:r>
      <w:r>
        <w:rPr>
          <w:rtl/>
          <w:lang w:eastAsia="he-IL"/>
        </w:rPr>
        <w:t>ני מסחר</w:t>
      </w:r>
      <w:r>
        <w:rPr>
          <w:rFonts w:hint="cs"/>
          <w:rtl/>
          <w:lang w:eastAsia="he-IL"/>
        </w:rPr>
        <w:t xml:space="preserve">, </w:t>
      </w:r>
      <w:bookmarkStart w:id="14730" w:name="_ETM_Q25_336043"/>
      <w:bookmarkStart w:id="14731" w:name="_ETM_Q25_336173"/>
      <w:bookmarkEnd w:id="14730"/>
      <w:bookmarkEnd w:id="14731"/>
      <w:r>
        <w:rPr>
          <w:rtl/>
          <w:lang w:eastAsia="he-IL"/>
        </w:rPr>
        <w:t>כלומר מותגים, בישראל</w:t>
      </w:r>
      <w:bookmarkStart w:id="14732" w:name="_ETM_Q25_344989"/>
      <w:bookmarkEnd w:id="14732"/>
      <w:r>
        <w:rPr>
          <w:rtl/>
          <w:lang w:eastAsia="he-IL"/>
        </w:rPr>
        <w:t xml:space="preserve">. רישומו של סימן המסחר בידי רשם סימני המסחר מקנה לבעליו הרשום אגד של זכויות לפי פקודה. עם זאת, הרישום הוא טריטוריאלי ולכן זכויות אלה חלות רק בישראל. </w:t>
      </w:r>
      <w:bookmarkStart w:id="14733" w:name="_ETM_Q25_350973"/>
      <w:bookmarkStart w:id="14734" w:name="_ETM_Q25_351022"/>
      <w:bookmarkStart w:id="14735" w:name="_ETM_Q25_354703"/>
      <w:bookmarkEnd w:id="14733"/>
      <w:bookmarkEnd w:id="14734"/>
      <w:bookmarkEnd w:id="14735"/>
      <w:r>
        <w:rPr>
          <w:rtl/>
          <w:lang w:eastAsia="he-IL"/>
        </w:rPr>
        <w:t>כדי להקל על בעלי סימני מסחר, בשנת 1989 נחתם הפרוטוקול המתייחס להסכם מדריד</w:t>
      </w:r>
      <w:r w:rsidR="00B20927">
        <w:rPr>
          <w:rFonts w:hint="cs"/>
          <w:rtl/>
          <w:lang w:eastAsia="he-IL"/>
        </w:rPr>
        <w:t>,</w:t>
      </w:r>
      <w:r>
        <w:rPr>
          <w:rFonts w:hint="cs"/>
          <w:rtl/>
          <w:lang w:eastAsia="he-IL"/>
        </w:rPr>
        <w:t xml:space="preserve"> </w:t>
      </w:r>
      <w:r w:rsidR="00B20927">
        <w:rPr>
          <w:rFonts w:hint="cs"/>
          <w:rtl/>
          <w:lang w:eastAsia="he-IL"/>
        </w:rPr>
        <w:t>ש</w:t>
      </w:r>
      <w:r>
        <w:rPr>
          <w:rFonts w:hint="cs"/>
          <w:rtl/>
          <w:lang w:eastAsia="he-IL"/>
        </w:rPr>
        <w:t>אליו הצטרפה מדינת ישראל</w:t>
      </w:r>
      <w:bookmarkStart w:id="14736" w:name="_ETM_Q25_359378"/>
      <w:bookmarkEnd w:id="14736"/>
      <w:r>
        <w:rPr>
          <w:rFonts w:hint="cs"/>
          <w:rtl/>
          <w:lang w:eastAsia="he-IL"/>
        </w:rPr>
        <w:t xml:space="preserve"> כמדינה חברה בשנת 2010.</w:t>
      </w:r>
      <w:bookmarkStart w:id="14737" w:name="_ETM_Q25_363148"/>
      <w:bookmarkEnd w:id="14737"/>
      <w:r>
        <w:rPr>
          <w:rtl/>
          <w:lang w:eastAsia="he-IL"/>
        </w:rPr>
        <w:t xml:space="preserve"> </w:t>
      </w:r>
      <w:bookmarkStart w:id="14738" w:name="_ETM_Q25_365308"/>
      <w:bookmarkEnd w:id="14738"/>
      <w:r>
        <w:rPr>
          <w:rtl/>
          <w:lang w:eastAsia="he-IL"/>
        </w:rPr>
        <w:t>מדובר בפרוטוקול בין-לאומי הקובע הליך לרישום</w:t>
      </w:r>
      <w:bookmarkStart w:id="14739" w:name="_ETM_Q25_368758"/>
      <w:bookmarkEnd w:id="14739"/>
      <w:r>
        <w:rPr>
          <w:rtl/>
          <w:lang w:eastAsia="he-IL"/>
        </w:rPr>
        <w:t xml:space="preserve"> סימני מסחר, שבהתאם לו בעל הסימ</w:t>
      </w:r>
      <w:r>
        <w:rPr>
          <w:rFonts w:hint="cs"/>
          <w:rtl/>
          <w:lang w:eastAsia="he-IL"/>
        </w:rPr>
        <w:t>ו</w:t>
      </w:r>
      <w:r>
        <w:rPr>
          <w:rtl/>
          <w:lang w:eastAsia="he-IL"/>
        </w:rPr>
        <w:t>ן רשאי להגיש בקשה אחת לרישומו של הסימן, ולייעד אות</w:t>
      </w:r>
      <w:r>
        <w:rPr>
          <w:rFonts w:hint="cs"/>
          <w:rtl/>
          <w:lang w:eastAsia="he-IL"/>
        </w:rPr>
        <w:t>ו</w:t>
      </w:r>
      <w:r>
        <w:rPr>
          <w:rtl/>
          <w:lang w:eastAsia="he-IL"/>
        </w:rPr>
        <w:t xml:space="preserve"> לכל מדינה החברה בפרוטוקול.</w:t>
      </w:r>
      <w:r>
        <w:rPr>
          <w:rFonts w:hint="cs"/>
          <w:rtl/>
          <w:lang w:eastAsia="he-IL"/>
        </w:rPr>
        <w:t xml:space="preserve"> רישום בין-לאומי של סימן מסחר מביא</w:t>
      </w:r>
      <w:bookmarkStart w:id="14740" w:name="_ETM_Q25_380739"/>
      <w:bookmarkEnd w:id="14740"/>
      <w:r>
        <w:rPr>
          <w:rFonts w:hint="cs"/>
          <w:rtl/>
          <w:lang w:eastAsia="he-IL"/>
        </w:rPr>
        <w:t xml:space="preserve"> לחיסכון בזמן ובמשאבים עבור בעליו.</w:t>
      </w:r>
      <w:bookmarkStart w:id="14741" w:name="_ETM_Q25_383380"/>
      <w:bookmarkEnd w:id="14741"/>
      <w:r>
        <w:rPr>
          <w:rFonts w:hint="cs"/>
          <w:rtl/>
          <w:lang w:eastAsia="he-IL"/>
        </w:rPr>
        <w:t xml:space="preserve"> </w:t>
      </w:r>
      <w:r>
        <w:rPr>
          <w:rtl/>
          <w:lang w:eastAsia="he-IL"/>
        </w:rPr>
        <w:t>בשנת 2021 החליטה האספה הכללית של המדינות החברות בפרוטוקול מדריד</w:t>
      </w:r>
      <w:r>
        <w:rPr>
          <w:rFonts w:hint="cs"/>
          <w:rtl/>
          <w:lang w:eastAsia="he-IL"/>
        </w:rPr>
        <w:t xml:space="preserve"> </w:t>
      </w:r>
      <w:bookmarkStart w:id="14742" w:name="_ETM_Q25_393763"/>
      <w:bookmarkEnd w:id="14742"/>
      <w:r>
        <w:rPr>
          <w:rtl/>
          <w:lang w:eastAsia="he-IL"/>
        </w:rPr>
        <w:t>כי די בחפיפה חלקית בין הטובין ש</w:t>
      </w:r>
      <w:r>
        <w:rPr>
          <w:rFonts w:hint="cs"/>
          <w:rtl/>
          <w:lang w:eastAsia="he-IL"/>
        </w:rPr>
        <w:t>להם</w:t>
      </w:r>
      <w:r>
        <w:rPr>
          <w:rtl/>
          <w:lang w:eastAsia="he-IL"/>
        </w:rPr>
        <w:t xml:space="preserve"> רשומים הסימן הבין-לאומי והסימן הלאומי, ובמקרה כזה הרישום הבין-לאומי יבוא במקומו של הרישום הלאומי</w:t>
      </w:r>
      <w:r>
        <w:rPr>
          <w:rFonts w:hint="cs"/>
          <w:rtl/>
          <w:lang w:eastAsia="he-IL"/>
        </w:rPr>
        <w:t>,</w:t>
      </w:r>
      <w:r>
        <w:rPr>
          <w:rtl/>
          <w:lang w:eastAsia="he-IL"/>
        </w:rPr>
        <w:t xml:space="preserve"> רק </w:t>
      </w:r>
      <w:r>
        <w:rPr>
          <w:rFonts w:hint="cs"/>
          <w:rtl/>
          <w:lang w:eastAsia="he-IL"/>
        </w:rPr>
        <w:t>ב</w:t>
      </w:r>
      <w:r>
        <w:rPr>
          <w:rtl/>
          <w:lang w:eastAsia="he-IL"/>
        </w:rPr>
        <w:t xml:space="preserve">אותם טובין חופפים. נמצא כי מדובר </w:t>
      </w:r>
      <w:r w:rsidRPr="00371C27">
        <w:rPr>
          <w:rtl/>
        </w:rPr>
        <w:t>בפרשנות המיטיבה עם בעל סימן המסחר, משום שהיא מאפשרת לו לנהל באופן נוח ויעיל יותר את הטיפול בסימן המסחר</w:t>
      </w:r>
      <w:r w:rsidRPr="00371C27">
        <w:rPr>
          <w:rFonts w:hint="cs"/>
          <w:rtl/>
        </w:rPr>
        <w:t>י</w:t>
      </w:r>
      <w:r w:rsidRPr="00371C27">
        <w:rPr>
          <w:rtl/>
        </w:rPr>
        <w:t xml:space="preserve"> שלו</w:t>
      </w:r>
      <w:r w:rsidRPr="00371C27">
        <w:rPr>
          <w:rFonts w:hint="cs"/>
          <w:rtl/>
        </w:rPr>
        <w:t>.</w:t>
      </w:r>
      <w:r>
        <w:rPr>
          <w:rFonts w:hint="cs"/>
          <w:rtl/>
          <w:lang w:eastAsia="he-IL"/>
        </w:rPr>
        <w:t xml:space="preserve"> בהחלטת האספה הכללית</w:t>
      </w:r>
      <w:bookmarkStart w:id="14743" w:name="_ETM_Q25_419159"/>
      <w:bookmarkEnd w:id="14743"/>
      <w:r>
        <w:rPr>
          <w:lang w:eastAsia="he-IL"/>
        </w:rPr>
        <w:t xml:space="preserve"> </w:t>
      </w:r>
      <w:r>
        <w:rPr>
          <w:rFonts w:hint="cs"/>
          <w:rtl/>
          <w:lang w:eastAsia="he-IL"/>
        </w:rPr>
        <w:t>נקבעו הוראות מעבר, שהעניקו למדינות החברות</w:t>
      </w:r>
      <w:bookmarkStart w:id="14744" w:name="_ETM_Q25_422578"/>
      <w:bookmarkEnd w:id="14744"/>
      <w:r>
        <w:rPr>
          <w:rFonts w:hint="cs"/>
          <w:rtl/>
          <w:lang w:eastAsia="he-IL"/>
        </w:rPr>
        <w:t xml:space="preserve"> תקופת היערכות, כך ש</w:t>
      </w:r>
      <w:bookmarkStart w:id="14745" w:name="_ETM_Q25_424948"/>
      <w:bookmarkEnd w:id="14745"/>
      <w:r>
        <w:rPr>
          <w:rFonts w:hint="cs"/>
          <w:rtl/>
          <w:lang w:eastAsia="he-IL"/>
        </w:rPr>
        <w:t xml:space="preserve">הוא לא חייב את המדינות החברות עד </w:t>
      </w:r>
      <w:bookmarkStart w:id="14746" w:name="_ETM_Q25_428518"/>
      <w:bookmarkEnd w:id="14746"/>
      <w:r>
        <w:rPr>
          <w:rFonts w:hint="cs"/>
          <w:rtl/>
          <w:lang w:eastAsia="he-IL"/>
        </w:rPr>
        <w:t>1 בפברואר 2025.</w:t>
      </w:r>
      <w:bookmarkStart w:id="14747" w:name="_ETM_Q25_437529"/>
      <w:bookmarkEnd w:id="14747"/>
      <w:r>
        <w:rPr>
          <w:rFonts w:hint="cs"/>
          <w:rtl/>
          <w:lang w:eastAsia="he-IL"/>
        </w:rPr>
        <w:t xml:space="preserve"> </w:t>
      </w:r>
      <w:bookmarkStart w:id="14748" w:name="_ETM_Q25_430769"/>
      <w:bookmarkEnd w:id="14748"/>
    </w:p>
    <w:p w:rsidR="00736455" w:rsidRDefault="00736455" w:rsidP="00F82770">
      <w:pPr>
        <w:rPr>
          <w:rtl/>
          <w:lang w:eastAsia="he-IL"/>
        </w:rPr>
      </w:pPr>
      <w:bookmarkStart w:id="14749" w:name="_ETM_Q0_14576800"/>
      <w:bookmarkStart w:id="14750" w:name="_ETM_Q0_14576888"/>
      <w:bookmarkStart w:id="14751" w:name="_ETM_Q0_14576951"/>
      <w:bookmarkEnd w:id="14749"/>
      <w:bookmarkEnd w:id="14750"/>
      <w:bookmarkEnd w:id="14751"/>
    </w:p>
    <w:p w:rsidR="00736455" w:rsidRDefault="00736455" w:rsidP="00B20927">
      <w:pPr>
        <w:rPr>
          <w:rtl/>
          <w:lang w:eastAsia="he-IL"/>
        </w:rPr>
      </w:pPr>
      <w:bookmarkStart w:id="14752" w:name="_ETM_Q0_14577028"/>
      <w:bookmarkEnd w:id="14752"/>
      <w:r w:rsidRPr="00EC30DF">
        <w:rPr>
          <w:rtl/>
          <w:lang w:eastAsia="he-IL"/>
        </w:rPr>
        <w:t>מטרת הצעת החוק המונחת בפניכם היא להתאים את פקודת סימני מסחר ל</w:t>
      </w:r>
      <w:r>
        <w:rPr>
          <w:rFonts w:hint="cs"/>
          <w:rtl/>
          <w:lang w:eastAsia="he-IL"/>
        </w:rPr>
        <w:t>החלטה</w:t>
      </w:r>
      <w:r w:rsidRPr="00EC30DF">
        <w:rPr>
          <w:rtl/>
          <w:lang w:eastAsia="he-IL"/>
        </w:rPr>
        <w:t xml:space="preserve"> זו. בהתאם לכך, מוצע לקבוע כי סימן מסחר בין-לאומי יבוא במקומו של סימן מסחר לאומי-ישראלי גם אם </w:t>
      </w:r>
      <w:r>
        <w:rPr>
          <w:rFonts w:hint="cs"/>
          <w:rtl/>
          <w:lang w:eastAsia="he-IL"/>
        </w:rPr>
        <w:t>הוא</w:t>
      </w:r>
      <w:bookmarkStart w:id="14753" w:name="_ETM_Q25_449298"/>
      <w:bookmarkEnd w:id="14753"/>
      <w:r w:rsidRPr="00EC30DF">
        <w:rPr>
          <w:rtl/>
          <w:lang w:eastAsia="he-IL"/>
        </w:rPr>
        <w:t xml:space="preserve"> רשום בפנקס, לעניין ישראל, רק </w:t>
      </w:r>
      <w:r>
        <w:rPr>
          <w:rFonts w:hint="cs"/>
          <w:rtl/>
          <w:lang w:eastAsia="he-IL"/>
        </w:rPr>
        <w:t xml:space="preserve">בעבור </w:t>
      </w:r>
      <w:r w:rsidRPr="00EC30DF">
        <w:rPr>
          <w:rtl/>
          <w:lang w:eastAsia="he-IL"/>
        </w:rPr>
        <w:t>חלק מהטובין</w:t>
      </w:r>
      <w:r>
        <w:rPr>
          <w:rFonts w:hint="cs"/>
          <w:rtl/>
          <w:lang w:eastAsia="he-IL"/>
        </w:rPr>
        <w:t xml:space="preserve"> </w:t>
      </w:r>
      <w:bookmarkStart w:id="14754" w:name="_ETM_Q25_452058"/>
      <w:bookmarkEnd w:id="14754"/>
      <w:r w:rsidRPr="00EC30DF">
        <w:rPr>
          <w:rtl/>
          <w:lang w:eastAsia="he-IL"/>
        </w:rPr>
        <w:t>שלהם רשום סימן המסחר הלאומי, ולעניין אותם טובין בלבד. עוד מוצע לקבוע, בהתאם להוראות פרוטוקול מדריד, כי ציון</w:t>
      </w:r>
      <w:r>
        <w:rPr>
          <w:rFonts w:hint="cs"/>
          <w:rtl/>
          <w:lang w:eastAsia="he-IL"/>
        </w:rPr>
        <w:t xml:space="preserve"> </w:t>
      </w:r>
      <w:bookmarkStart w:id="14755" w:name="_ETM_Q25_460268"/>
      <w:bookmarkEnd w:id="14755"/>
      <w:r w:rsidRPr="00EC30DF">
        <w:rPr>
          <w:rtl/>
          <w:lang w:eastAsia="he-IL"/>
        </w:rPr>
        <w:t xml:space="preserve">החלפת רישום סימן המסחר הלאומי ברישום סימן המסחר הבין-לאומי </w:t>
      </w:r>
      <w:r w:rsidR="00B20927">
        <w:rPr>
          <w:rFonts w:hint="cs"/>
          <w:rtl/>
          <w:lang w:eastAsia="he-IL"/>
        </w:rPr>
        <w:t>י</w:t>
      </w:r>
      <w:r w:rsidRPr="00EC30DF">
        <w:rPr>
          <w:rtl/>
          <w:lang w:eastAsia="he-IL"/>
        </w:rPr>
        <w:t>י</w:t>
      </w:r>
      <w:r>
        <w:rPr>
          <w:rtl/>
          <w:lang w:eastAsia="he-IL"/>
        </w:rPr>
        <w:t>עשה לבקשת בעל סימן המסחר הלאומי</w:t>
      </w:r>
      <w:bookmarkStart w:id="14756" w:name="_ETM_Q25_472228"/>
      <w:bookmarkEnd w:id="14756"/>
      <w:r w:rsidRPr="00EC30DF">
        <w:rPr>
          <w:rtl/>
          <w:lang w:eastAsia="he-IL"/>
        </w:rPr>
        <w:t>. יודגש כי הפנקס הישראלי בכל מקרה ישקף נכונה את רישום סימן המסחר הבין</w:t>
      </w:r>
      <w:r w:rsidRPr="00EC30DF">
        <w:rPr>
          <w:lang w:eastAsia="he-IL"/>
        </w:rPr>
        <w:t>-</w:t>
      </w:r>
      <w:r w:rsidRPr="00EC30DF">
        <w:rPr>
          <w:rtl/>
          <w:lang w:eastAsia="he-IL"/>
        </w:rPr>
        <w:t>לאומי המייעד את ישראל</w:t>
      </w:r>
      <w:r w:rsidR="00B20927">
        <w:rPr>
          <w:rFonts w:hint="cs"/>
          <w:rtl/>
          <w:lang w:eastAsia="he-IL"/>
        </w:rPr>
        <w:t>.</w:t>
      </w:r>
    </w:p>
    <w:p w:rsidR="00736455" w:rsidRPr="00EC30DF" w:rsidRDefault="00736455" w:rsidP="00F82770">
      <w:pPr>
        <w:rPr>
          <w:lang w:eastAsia="he-IL"/>
        </w:rPr>
      </w:pPr>
      <w:bookmarkStart w:id="14757" w:name="_ETM_Q25_478387"/>
      <w:bookmarkStart w:id="14758" w:name="_ETM_Q25_488117"/>
      <w:bookmarkEnd w:id="14757"/>
      <w:bookmarkEnd w:id="14758"/>
    </w:p>
    <w:p w:rsidR="00736455" w:rsidRDefault="00736455" w:rsidP="00B20927">
      <w:pPr>
        <w:rPr>
          <w:rtl/>
          <w:lang w:eastAsia="he-IL"/>
        </w:rPr>
      </w:pPr>
      <w:r w:rsidRPr="00EC30DF">
        <w:rPr>
          <w:rtl/>
          <w:lang w:eastAsia="he-IL"/>
        </w:rPr>
        <w:t xml:space="preserve">כדי לעמוד באופן מלא בהתחייבויות הבין-לאומיות של מדינת ישראל כפי שציינתי, מוצע לקבוע כי תחילתן של ההוראות שפירטתי תהיה </w:t>
      </w:r>
      <w:r>
        <w:rPr>
          <w:rFonts w:hint="cs"/>
          <w:rtl/>
          <w:lang w:eastAsia="he-IL"/>
        </w:rPr>
        <w:t>1 בפברואר 2025</w:t>
      </w:r>
      <w:bookmarkStart w:id="14759" w:name="_ETM_Q25_489917"/>
      <w:bookmarkEnd w:id="14759"/>
      <w:r w:rsidRPr="00EC30DF">
        <w:rPr>
          <w:rtl/>
          <w:lang w:eastAsia="he-IL"/>
        </w:rPr>
        <w:t xml:space="preserve">, וכי הן יחולו גם </w:t>
      </w:r>
      <w:r>
        <w:rPr>
          <w:rFonts w:hint="cs"/>
          <w:rtl/>
          <w:lang w:eastAsia="he-IL"/>
        </w:rPr>
        <w:t>על</w:t>
      </w:r>
      <w:r w:rsidRPr="00EC30DF">
        <w:rPr>
          <w:rtl/>
          <w:lang w:eastAsia="he-IL"/>
        </w:rPr>
        <w:t xml:space="preserve"> סימן </w:t>
      </w:r>
      <w:r>
        <w:rPr>
          <w:rFonts w:hint="cs"/>
          <w:rtl/>
          <w:lang w:eastAsia="he-IL"/>
        </w:rPr>
        <w:t>ה</w:t>
      </w:r>
      <w:r w:rsidRPr="00EC30DF">
        <w:rPr>
          <w:rtl/>
          <w:lang w:eastAsia="he-IL"/>
        </w:rPr>
        <w:t xml:space="preserve">מסחר </w:t>
      </w:r>
      <w:r>
        <w:rPr>
          <w:rFonts w:hint="cs"/>
          <w:rtl/>
          <w:lang w:eastAsia="he-IL"/>
        </w:rPr>
        <w:t>ה</w:t>
      </w:r>
      <w:bookmarkStart w:id="14760" w:name="_ETM_Q25_495908"/>
      <w:bookmarkEnd w:id="14760"/>
      <w:r w:rsidRPr="00EC30DF">
        <w:rPr>
          <w:rtl/>
          <w:lang w:eastAsia="he-IL"/>
        </w:rPr>
        <w:t xml:space="preserve">בין-לאומי שבמועד האמור הייתה תלויה ועומדת </w:t>
      </w:r>
      <w:r>
        <w:rPr>
          <w:rFonts w:hint="cs"/>
          <w:rtl/>
          <w:lang w:eastAsia="he-IL"/>
        </w:rPr>
        <w:t>בעניינו</w:t>
      </w:r>
      <w:r w:rsidRPr="00EC30DF">
        <w:rPr>
          <w:rtl/>
          <w:lang w:eastAsia="he-IL"/>
        </w:rPr>
        <w:t xml:space="preserve"> בקשה המייעדת את ישראל. יודגש כי ההליך כולו נתון לבחירת בעל סימן המסחר, שרשאי להחליט, למשל, אם הוא מייעד את מדינת ישראל בבקשתו הבין-לאומית, אם לאו</w:t>
      </w:r>
      <w:r>
        <w:rPr>
          <w:rFonts w:hint="cs"/>
          <w:rtl/>
          <w:lang w:eastAsia="he-IL"/>
        </w:rPr>
        <w:t>.</w:t>
      </w:r>
      <w:r w:rsidRPr="00EC30DF">
        <w:rPr>
          <w:lang w:eastAsia="he-IL"/>
        </w:rPr>
        <w:t xml:space="preserve"> </w:t>
      </w:r>
    </w:p>
    <w:p w:rsidR="00736455" w:rsidRPr="00EC30DF" w:rsidRDefault="00736455" w:rsidP="00F82770">
      <w:pPr>
        <w:rPr>
          <w:lang w:eastAsia="he-IL"/>
        </w:rPr>
      </w:pPr>
      <w:bookmarkStart w:id="14761" w:name="_ETM_Q25_509750"/>
      <w:bookmarkStart w:id="14762" w:name="_ETM_Q25_509793"/>
      <w:bookmarkEnd w:id="14761"/>
      <w:bookmarkEnd w:id="14762"/>
    </w:p>
    <w:p w:rsidR="00736455" w:rsidRPr="00EC30DF" w:rsidRDefault="00736455" w:rsidP="00F82770">
      <w:pPr>
        <w:rPr>
          <w:rtl/>
          <w:lang w:eastAsia="he-IL"/>
        </w:rPr>
      </w:pPr>
      <w:r w:rsidRPr="00EC30DF">
        <w:rPr>
          <w:rtl/>
          <w:lang w:eastAsia="he-IL"/>
        </w:rPr>
        <w:t>חבריי ח</w:t>
      </w:r>
      <w:r>
        <w:rPr>
          <w:rtl/>
          <w:lang w:eastAsia="he-IL"/>
        </w:rPr>
        <w:t>ברי הכנסת,</w:t>
      </w:r>
      <w:r>
        <w:rPr>
          <w:rFonts w:hint="cs"/>
          <w:rtl/>
          <w:lang w:eastAsia="he-IL"/>
        </w:rPr>
        <w:t xml:space="preserve"> </w:t>
      </w:r>
      <w:bookmarkStart w:id="14763" w:name="_ETM_Q25_514617"/>
      <w:bookmarkEnd w:id="14763"/>
      <w:r w:rsidRPr="00EC30DF">
        <w:rPr>
          <w:rtl/>
          <w:lang w:eastAsia="he-IL"/>
        </w:rPr>
        <w:t xml:space="preserve">להצעת החוק הוגשו הסתייגויות. אני מבקש מכם לדחות את ההסתייגויות ולאשר את הצעת החוק בקריאה השנייה ובקריאה </w:t>
      </w:r>
      <w:bookmarkStart w:id="14764" w:name="_ETM_Q25_524497"/>
      <w:bookmarkEnd w:id="14764"/>
      <w:r w:rsidRPr="00EC30DF">
        <w:rPr>
          <w:rtl/>
          <w:lang w:eastAsia="he-IL"/>
        </w:rPr>
        <w:t>השלישית, בנוסח שאישרה הוועדה</w:t>
      </w:r>
      <w:r>
        <w:rPr>
          <w:rFonts w:hint="cs"/>
          <w:rtl/>
          <w:lang w:eastAsia="he-IL"/>
        </w:rPr>
        <w:t>. תודה רבה.</w:t>
      </w:r>
    </w:p>
    <w:bookmarkEnd w:id="14724"/>
    <w:p w:rsidR="00736455" w:rsidRDefault="00736455" w:rsidP="00F82770">
      <w:pPr>
        <w:rPr>
          <w:rtl/>
          <w:lang w:eastAsia="he-IL"/>
        </w:rPr>
      </w:pPr>
    </w:p>
    <w:p w:rsidR="00736455" w:rsidRDefault="00736455" w:rsidP="00F82770">
      <w:pPr>
        <w:pStyle w:val="af7"/>
        <w:keepNext/>
        <w:rPr>
          <w:rtl/>
        </w:rPr>
      </w:pPr>
      <w:r w:rsidRPr="00DB5F7A">
        <w:rPr>
          <w:rStyle w:val="TagStyle"/>
          <w:rtl/>
        </w:rPr>
        <w:t xml:space="preserve"> &lt;&lt; יור &gt;&gt; </w:t>
      </w:r>
      <w:r>
        <w:rPr>
          <w:rtl/>
        </w:rPr>
        <w:t>היו"ר ארז מלול:</w:t>
      </w:r>
      <w:r w:rsidRPr="00DB5F7A">
        <w:rPr>
          <w:rStyle w:val="TagStyle"/>
          <w:rtl/>
        </w:rPr>
        <w:t xml:space="preserve"> &lt;&lt; יור &gt;&gt;</w:t>
      </w:r>
      <w:r>
        <w:rPr>
          <w:rtl/>
        </w:rPr>
        <w:t xml:space="preserve"> </w:t>
      </w:r>
    </w:p>
    <w:p w:rsidR="00736455" w:rsidRDefault="00736455" w:rsidP="0069560C">
      <w:pPr>
        <w:rPr>
          <w:rtl/>
          <w:lang w:eastAsia="he-IL"/>
        </w:rPr>
      </w:pPr>
    </w:p>
    <w:p w:rsidR="00736455" w:rsidRDefault="00736455" w:rsidP="00F82770">
      <w:pPr>
        <w:rPr>
          <w:rStyle w:val="TagStyle"/>
          <w:b/>
          <w:bCs/>
          <w:u w:val="single"/>
          <w:rtl/>
          <w:lang w:eastAsia="he-IL"/>
        </w:rPr>
      </w:pPr>
      <w:r>
        <w:rPr>
          <w:rFonts w:hint="cs"/>
          <w:rtl/>
          <w:lang w:eastAsia="he-IL"/>
        </w:rPr>
        <w:t xml:space="preserve">להצעת החוק הוגשו הסתייגויות של קבוצת </w:t>
      </w:r>
      <w:r w:rsidR="006C4529">
        <w:rPr>
          <w:rFonts w:hint="cs"/>
          <w:rtl/>
          <w:lang w:eastAsia="he-IL"/>
        </w:rPr>
        <w:t xml:space="preserve">סיעת </w:t>
      </w:r>
      <w:r>
        <w:rPr>
          <w:rFonts w:hint="cs"/>
          <w:rtl/>
          <w:lang w:eastAsia="he-IL"/>
        </w:rPr>
        <w:t>יש עתיד</w:t>
      </w:r>
      <w:bookmarkStart w:id="14765" w:name="_ETM_Q25_531507"/>
      <w:bookmarkEnd w:id="14765"/>
      <w:r>
        <w:rPr>
          <w:rFonts w:hint="cs"/>
          <w:rtl/>
          <w:lang w:eastAsia="he-IL"/>
        </w:rPr>
        <w:t>: חברי הכנסת יאיר לפיד, מאיר כהן, קארין אלהרר,</w:t>
      </w:r>
      <w:bookmarkStart w:id="14766" w:name="_ETM_Q25_535027"/>
      <w:bookmarkEnd w:id="14766"/>
      <w:r>
        <w:rPr>
          <w:rFonts w:hint="cs"/>
          <w:rtl/>
          <w:lang w:eastAsia="he-IL"/>
        </w:rPr>
        <w:t xml:space="preserve"> מירב כהן, אלעזר שטרן, מיקי לוי,</w:t>
      </w:r>
      <w:bookmarkStart w:id="14767" w:name="_ETM_Q25_536907"/>
      <w:bookmarkEnd w:id="14767"/>
      <w:r>
        <w:rPr>
          <w:rFonts w:hint="cs"/>
          <w:rtl/>
          <w:lang w:eastAsia="he-IL"/>
        </w:rPr>
        <w:t xml:space="preserve"> מירב בן ארי, רם בן ברק</w:t>
      </w:r>
      <w:bookmarkStart w:id="14768" w:name="_ETM_Q25_539510"/>
      <w:bookmarkEnd w:id="14768"/>
      <w:r>
        <w:rPr>
          <w:rFonts w:hint="cs"/>
          <w:rtl/>
          <w:lang w:eastAsia="he-IL"/>
        </w:rPr>
        <w:t>, יואב סגלוביץ', בועז טופורובסקי,</w:t>
      </w:r>
      <w:bookmarkStart w:id="14769" w:name="_ETM_Q25_539587"/>
      <w:bookmarkEnd w:id="14769"/>
      <w:r>
        <w:rPr>
          <w:rFonts w:hint="cs"/>
          <w:rtl/>
          <w:lang w:eastAsia="he-IL"/>
        </w:rPr>
        <w:t xml:space="preserve"> מיכל שיר סגמן, יוראי להב הרצנו,</w:t>
      </w:r>
      <w:bookmarkStart w:id="14770" w:name="_ETM_Q25_542686"/>
      <w:bookmarkEnd w:id="14770"/>
      <w:r>
        <w:rPr>
          <w:rFonts w:hint="cs"/>
          <w:rtl/>
          <w:lang w:eastAsia="he-IL"/>
        </w:rPr>
        <w:t xml:space="preserve"> ולדימיר בליאק, </w:t>
      </w:r>
      <w:bookmarkStart w:id="14771" w:name="_ETM_Q25_544937"/>
      <w:bookmarkEnd w:id="14771"/>
      <w:r>
        <w:rPr>
          <w:rFonts w:hint="cs"/>
          <w:rtl/>
          <w:lang w:eastAsia="he-IL"/>
        </w:rPr>
        <w:t xml:space="preserve">רון כץ, מטי צרפתי הרכבי, </w:t>
      </w:r>
      <w:bookmarkStart w:id="14772" w:name="_ETM_Q25_546816"/>
      <w:bookmarkEnd w:id="14772"/>
      <w:r>
        <w:rPr>
          <w:rFonts w:hint="cs"/>
          <w:rtl/>
          <w:lang w:eastAsia="he-IL"/>
        </w:rPr>
        <w:t>טטיאנה מזרסקי, יסמין פרידמן, דבי ביטון,</w:t>
      </w:r>
      <w:bookmarkStart w:id="14773" w:name="_ETM_Q25_549867"/>
      <w:bookmarkEnd w:id="14773"/>
      <w:r>
        <w:rPr>
          <w:rFonts w:hint="cs"/>
          <w:rtl/>
          <w:lang w:eastAsia="he-IL"/>
        </w:rPr>
        <w:t xml:space="preserve"> משה טור פז, סימון דוידסון, נאור שירי, </w:t>
      </w:r>
      <w:bookmarkStart w:id="14774" w:name="_ETM_Q25_552086"/>
      <w:bookmarkEnd w:id="14774"/>
      <w:r>
        <w:rPr>
          <w:rFonts w:hint="cs"/>
          <w:rtl/>
          <w:lang w:eastAsia="he-IL"/>
        </w:rPr>
        <w:t>שלי טל מירון וירון לוי. מי נמצא פה לנמק, חברי הכנסת?</w:t>
      </w:r>
      <w:bookmarkStart w:id="14775" w:name="_ETM_Q25_560360"/>
      <w:bookmarkEnd w:id="14775"/>
      <w:r>
        <w:rPr>
          <w:rFonts w:hint="cs"/>
          <w:rtl/>
          <w:lang w:eastAsia="he-IL"/>
        </w:rPr>
        <w:t xml:space="preserve"> מיקי לוי ראשון. </w:t>
      </w:r>
    </w:p>
    <w:p w:rsidR="00736455" w:rsidRDefault="00736455" w:rsidP="00F82770">
      <w:pPr>
        <w:rPr>
          <w:rtl/>
          <w:lang w:eastAsia="he-IL"/>
        </w:rPr>
      </w:pPr>
      <w:r>
        <w:rPr>
          <w:rFonts w:hint="cs"/>
          <w:rtl/>
          <w:lang w:eastAsia="he-IL"/>
        </w:rPr>
        <w:t>חמש דקות לרשותך.</w:t>
      </w:r>
    </w:p>
    <w:p w:rsidR="00736455" w:rsidRDefault="00736455" w:rsidP="00F82770">
      <w:pPr>
        <w:rPr>
          <w:rtl/>
          <w:lang w:eastAsia="he-IL"/>
        </w:rPr>
      </w:pPr>
    </w:p>
    <w:p w:rsidR="00736455" w:rsidRDefault="00736455" w:rsidP="00F82770">
      <w:pPr>
        <w:pStyle w:val="a4"/>
        <w:keepNext/>
        <w:rPr>
          <w:rtl/>
        </w:rPr>
      </w:pPr>
      <w:bookmarkStart w:id="14776" w:name="ET_speaker_5084_10"/>
      <w:r w:rsidRPr="00DB5F7A">
        <w:rPr>
          <w:rStyle w:val="TagStyle"/>
          <w:rtl/>
        </w:rPr>
        <w:t xml:space="preserve"> &lt;&lt; דובר &gt;&gt; </w:t>
      </w:r>
      <w:bookmarkStart w:id="14777" w:name="_Toc190124167"/>
      <w:r>
        <w:rPr>
          <w:rtl/>
        </w:rPr>
        <w:t>מיקי לוי (יש עתיד):</w:t>
      </w:r>
      <w:bookmarkEnd w:id="14777"/>
      <w:r w:rsidRPr="00DB5F7A">
        <w:rPr>
          <w:rStyle w:val="TagStyle"/>
          <w:rtl/>
        </w:rPr>
        <w:t xml:space="preserve"> &lt;&lt; דובר &gt;&gt;</w:t>
      </w:r>
      <w:r>
        <w:rPr>
          <w:rtl/>
        </w:rPr>
        <w:t xml:space="preserve"> </w:t>
      </w:r>
      <w:bookmarkEnd w:id="14776"/>
    </w:p>
    <w:p w:rsidR="00736455" w:rsidRDefault="00736455" w:rsidP="0069560C">
      <w:pPr>
        <w:rPr>
          <w:rtl/>
          <w:lang w:eastAsia="he-IL"/>
        </w:rPr>
      </w:pPr>
    </w:p>
    <w:p w:rsidR="00736455" w:rsidRDefault="00736455" w:rsidP="00F82770">
      <w:pPr>
        <w:rPr>
          <w:rtl/>
          <w:lang w:eastAsia="he-IL"/>
        </w:rPr>
      </w:pPr>
      <w:r>
        <w:rPr>
          <w:rFonts w:hint="cs"/>
          <w:rtl/>
          <w:lang w:eastAsia="he-IL"/>
        </w:rPr>
        <w:t xml:space="preserve">צריך להגיד משפט אחד בנימוק, ואני אומר מה שאני רוצה. הראיתי לך את זה. </w:t>
      </w:r>
      <w:bookmarkStart w:id="14778" w:name="_ETM_Q25_584380"/>
      <w:bookmarkEnd w:id="14778"/>
    </w:p>
    <w:p w:rsidR="00736455" w:rsidRDefault="00736455" w:rsidP="00F82770">
      <w:pPr>
        <w:rPr>
          <w:rtl/>
          <w:lang w:eastAsia="he-IL"/>
        </w:rPr>
      </w:pPr>
    </w:p>
    <w:p w:rsidR="00736455" w:rsidRDefault="00736455" w:rsidP="00F82770">
      <w:pPr>
        <w:pStyle w:val="af7"/>
        <w:keepNext/>
        <w:rPr>
          <w:rtl/>
        </w:rPr>
      </w:pPr>
      <w:r w:rsidRPr="00BE6F08">
        <w:rPr>
          <w:rStyle w:val="TagStyle"/>
          <w:rtl/>
        </w:rPr>
        <w:t xml:space="preserve"> &lt;&lt; יור &gt;&gt; </w:t>
      </w:r>
      <w:r>
        <w:rPr>
          <w:rtl/>
        </w:rPr>
        <w:t>היו"ר ארז מלול:</w:t>
      </w:r>
      <w:r w:rsidRPr="00BE6F08">
        <w:rPr>
          <w:rStyle w:val="TagStyle"/>
          <w:rtl/>
        </w:rPr>
        <w:t xml:space="preserve"> &lt;&lt; יור &gt;&gt;</w:t>
      </w:r>
      <w:r>
        <w:rPr>
          <w:rtl/>
        </w:rPr>
        <w:t xml:space="preserve"> </w:t>
      </w:r>
    </w:p>
    <w:p w:rsidR="00736455" w:rsidRDefault="00736455" w:rsidP="0069560C">
      <w:pPr>
        <w:rPr>
          <w:rtl/>
          <w:lang w:eastAsia="he-IL"/>
        </w:rPr>
      </w:pPr>
    </w:p>
    <w:p w:rsidR="00736455" w:rsidRDefault="00736455" w:rsidP="00F82770">
      <w:pPr>
        <w:rPr>
          <w:rtl/>
          <w:lang w:eastAsia="he-IL"/>
        </w:rPr>
      </w:pPr>
      <w:r>
        <w:rPr>
          <w:rFonts w:hint="cs"/>
          <w:rtl/>
          <w:lang w:eastAsia="he-IL"/>
        </w:rPr>
        <w:t xml:space="preserve">נכון, בסדר גמור. </w:t>
      </w:r>
      <w:bookmarkStart w:id="14779" w:name="_ETM_Q25_585910"/>
      <w:bookmarkEnd w:id="14779"/>
    </w:p>
    <w:p w:rsidR="00736455" w:rsidRDefault="00736455" w:rsidP="00F82770">
      <w:pPr>
        <w:rPr>
          <w:rtl/>
          <w:lang w:eastAsia="he-IL"/>
        </w:rPr>
      </w:pPr>
    </w:p>
    <w:p w:rsidR="00736455" w:rsidRDefault="00736455" w:rsidP="00F82770">
      <w:pPr>
        <w:pStyle w:val="-"/>
        <w:keepNext/>
        <w:rPr>
          <w:rtl/>
        </w:rPr>
      </w:pPr>
      <w:bookmarkStart w:id="14780" w:name="ET_speakercontinue_5084_17"/>
      <w:r w:rsidRPr="00BE6F08">
        <w:rPr>
          <w:rStyle w:val="TagStyle"/>
          <w:rtl/>
        </w:rPr>
        <w:t xml:space="preserve"> &lt;&lt; דובר_המשך &gt;&gt; </w:t>
      </w:r>
      <w:r>
        <w:rPr>
          <w:rtl/>
        </w:rPr>
        <w:t>מיקי לוי (יש עתיד):</w:t>
      </w:r>
      <w:r w:rsidRPr="00BE6F08">
        <w:rPr>
          <w:rStyle w:val="TagStyle"/>
          <w:rtl/>
        </w:rPr>
        <w:t xml:space="preserve"> &lt;&lt; דובר_המשך &gt;&gt;</w:t>
      </w:r>
      <w:r>
        <w:rPr>
          <w:rtl/>
        </w:rPr>
        <w:t xml:space="preserve"> </w:t>
      </w:r>
      <w:bookmarkEnd w:id="14780"/>
    </w:p>
    <w:p w:rsidR="00736455" w:rsidRDefault="00736455" w:rsidP="0069560C">
      <w:pPr>
        <w:rPr>
          <w:rtl/>
          <w:lang w:eastAsia="he-IL"/>
        </w:rPr>
      </w:pPr>
    </w:p>
    <w:p w:rsidR="00736455" w:rsidRDefault="00736455" w:rsidP="00F82770">
      <w:pPr>
        <w:rPr>
          <w:rtl/>
          <w:lang w:eastAsia="he-IL"/>
        </w:rPr>
      </w:pPr>
      <w:r>
        <w:rPr>
          <w:rFonts w:hint="cs"/>
          <w:rtl/>
          <w:lang w:eastAsia="he-IL"/>
        </w:rPr>
        <w:t>אחר כך, אגב, גם יושב-ראש הכנסת השתכנע.</w:t>
      </w:r>
    </w:p>
    <w:p w:rsidR="00736455" w:rsidRDefault="00736455" w:rsidP="00F82770">
      <w:pPr>
        <w:rPr>
          <w:rtl/>
          <w:lang w:eastAsia="he-IL"/>
        </w:rPr>
      </w:pPr>
    </w:p>
    <w:p w:rsidR="00736455" w:rsidRDefault="00736455" w:rsidP="00F82770">
      <w:pPr>
        <w:pStyle w:val="af7"/>
        <w:keepNext/>
        <w:rPr>
          <w:rtl/>
        </w:rPr>
      </w:pPr>
      <w:r w:rsidRPr="00BE6F08">
        <w:rPr>
          <w:rStyle w:val="TagStyle"/>
          <w:rtl/>
        </w:rPr>
        <w:t xml:space="preserve"> &lt;&lt; יור &gt;&gt; </w:t>
      </w:r>
      <w:r>
        <w:rPr>
          <w:rtl/>
        </w:rPr>
        <w:t>היו"ר ארז מלול:</w:t>
      </w:r>
      <w:r w:rsidRPr="00BE6F08">
        <w:rPr>
          <w:rStyle w:val="TagStyle"/>
          <w:rtl/>
        </w:rPr>
        <w:t xml:space="preserve"> &lt;&lt; יור &gt;&gt;</w:t>
      </w:r>
      <w:r>
        <w:rPr>
          <w:rtl/>
        </w:rPr>
        <w:t xml:space="preserve"> </w:t>
      </w:r>
    </w:p>
    <w:p w:rsidR="00736455" w:rsidRDefault="00736455" w:rsidP="0069560C">
      <w:pPr>
        <w:rPr>
          <w:rtl/>
          <w:lang w:eastAsia="he-IL"/>
        </w:rPr>
      </w:pPr>
    </w:p>
    <w:p w:rsidR="00736455" w:rsidRDefault="00736455" w:rsidP="00F82770">
      <w:pPr>
        <w:rPr>
          <w:rtl/>
          <w:lang w:eastAsia="he-IL"/>
        </w:rPr>
      </w:pPr>
      <w:r>
        <w:rPr>
          <w:rFonts w:hint="cs"/>
          <w:rtl/>
          <w:lang w:eastAsia="he-IL"/>
        </w:rPr>
        <w:t>אני יודע, הייתי בדיון עם חוות הדעת</w:t>
      </w:r>
      <w:bookmarkStart w:id="14781" w:name="_ETM_Q25_592971"/>
      <w:bookmarkEnd w:id="14781"/>
      <w:r>
        <w:rPr>
          <w:rFonts w:hint="cs"/>
          <w:rtl/>
          <w:lang w:eastAsia="he-IL"/>
        </w:rPr>
        <w:t>.</w:t>
      </w:r>
    </w:p>
    <w:p w:rsidR="00736455" w:rsidRDefault="00736455" w:rsidP="00F82770">
      <w:pPr>
        <w:rPr>
          <w:rtl/>
          <w:lang w:eastAsia="he-IL"/>
        </w:rPr>
      </w:pPr>
    </w:p>
    <w:p w:rsidR="00736455" w:rsidRDefault="00736455" w:rsidP="00F82770">
      <w:pPr>
        <w:pStyle w:val="-"/>
        <w:keepNext/>
        <w:rPr>
          <w:rtl/>
        </w:rPr>
      </w:pPr>
      <w:bookmarkStart w:id="14782" w:name="ET_speakercontinue_5084_19"/>
      <w:r w:rsidRPr="00226D1B">
        <w:rPr>
          <w:rStyle w:val="TagStyle"/>
          <w:rtl/>
        </w:rPr>
        <w:t xml:space="preserve"> &lt;&lt; דובר_המשך &gt;&gt; </w:t>
      </w:r>
      <w:r>
        <w:rPr>
          <w:rtl/>
        </w:rPr>
        <w:t>מיקי לוי (יש עתיד):</w:t>
      </w:r>
      <w:r w:rsidRPr="00226D1B">
        <w:rPr>
          <w:rStyle w:val="TagStyle"/>
          <w:rtl/>
        </w:rPr>
        <w:t xml:space="preserve"> &lt;&lt; דובר_המשך &gt;&gt;</w:t>
      </w:r>
      <w:r>
        <w:rPr>
          <w:rtl/>
        </w:rPr>
        <w:t xml:space="preserve"> </w:t>
      </w:r>
      <w:bookmarkEnd w:id="14782"/>
    </w:p>
    <w:p w:rsidR="00736455" w:rsidRDefault="00736455" w:rsidP="0069560C">
      <w:pPr>
        <w:rPr>
          <w:rtl/>
          <w:lang w:eastAsia="he-IL"/>
        </w:rPr>
      </w:pPr>
    </w:p>
    <w:p w:rsidR="00736455" w:rsidRDefault="00736455" w:rsidP="00F82770">
      <w:pPr>
        <w:rPr>
          <w:rtl/>
          <w:lang w:eastAsia="he-IL"/>
        </w:rPr>
      </w:pPr>
      <w:bookmarkStart w:id="14783" w:name="_ETM_Q25_589450"/>
      <w:bookmarkStart w:id="14784" w:name="_ETM_Q25_189215"/>
      <w:bookmarkEnd w:id="14783"/>
      <w:r>
        <w:rPr>
          <w:rFonts w:hint="cs"/>
          <w:rtl/>
          <w:lang w:eastAsia="he-IL"/>
        </w:rPr>
        <w:t xml:space="preserve">תודה רבה, אדוני היושב-ראש. </w:t>
      </w:r>
      <w:r>
        <w:rPr>
          <w:rtl/>
          <w:lang w:eastAsia="he-IL"/>
        </w:rPr>
        <w:t>הצעת חוק לתיקון פקודת סימני מסחר</w:t>
      </w:r>
      <w:r>
        <w:rPr>
          <w:rFonts w:hint="cs"/>
          <w:rtl/>
          <w:lang w:eastAsia="he-IL"/>
        </w:rPr>
        <w:t xml:space="preserve"> </w:t>
      </w:r>
      <w:r>
        <w:rPr>
          <w:rFonts w:hint="eastAsia"/>
          <w:rtl/>
          <w:lang w:eastAsia="he-IL"/>
        </w:rPr>
        <w:t>–</w:t>
      </w:r>
      <w:r>
        <w:rPr>
          <w:rtl/>
          <w:lang w:eastAsia="he-IL"/>
        </w:rPr>
        <w:t xml:space="preserve"> </w:t>
      </w:r>
      <w:bookmarkStart w:id="14785" w:name="_ETM_Q25_595320"/>
      <w:bookmarkEnd w:id="14785"/>
      <w:r>
        <w:rPr>
          <w:rFonts w:hint="cs"/>
          <w:rtl/>
          <w:lang w:eastAsia="he-IL"/>
        </w:rPr>
        <w:t xml:space="preserve">חיובי, ומקובל אפילו. </w:t>
      </w:r>
      <w:bookmarkStart w:id="14786" w:name="_ETM_Q25_601200"/>
      <w:bookmarkEnd w:id="14786"/>
    </w:p>
    <w:p w:rsidR="00736455" w:rsidRDefault="00736455" w:rsidP="00F82770">
      <w:pPr>
        <w:rPr>
          <w:rtl/>
          <w:lang w:eastAsia="he-IL"/>
        </w:rPr>
      </w:pPr>
    </w:p>
    <w:p w:rsidR="00736455" w:rsidRDefault="00736455" w:rsidP="00996922">
      <w:pPr>
        <w:rPr>
          <w:rtl/>
          <w:lang w:eastAsia="he-IL"/>
        </w:rPr>
      </w:pPr>
      <w:r>
        <w:rPr>
          <w:rFonts w:hint="cs"/>
          <w:rtl/>
          <w:lang w:eastAsia="he-IL"/>
        </w:rPr>
        <w:t>אבל, והינה</w:t>
      </w:r>
      <w:bookmarkStart w:id="14787" w:name="_ETM_Q25_604660"/>
      <w:bookmarkEnd w:id="14787"/>
      <w:r>
        <w:rPr>
          <w:rFonts w:hint="cs"/>
          <w:rtl/>
          <w:lang w:eastAsia="he-IL"/>
        </w:rPr>
        <w:t xml:space="preserve"> זה מגיע: חמאס, יימח שמם,</w:t>
      </w:r>
      <w:bookmarkStart w:id="14788" w:name="_ETM_Q25_611150"/>
      <w:bookmarkEnd w:id="14788"/>
      <w:r>
        <w:rPr>
          <w:rFonts w:hint="cs"/>
          <w:rtl/>
          <w:lang w:eastAsia="he-IL"/>
        </w:rPr>
        <w:t xml:space="preserve"> הודיעו כי הם מקפיאים את חזרתם של החטופים </w:t>
      </w:r>
      <w:r>
        <w:rPr>
          <w:rFonts w:hint="eastAsia"/>
          <w:rtl/>
          <w:lang w:eastAsia="he-IL"/>
        </w:rPr>
        <w:t>–</w:t>
      </w:r>
      <w:r>
        <w:rPr>
          <w:rFonts w:hint="cs"/>
          <w:rtl/>
          <w:lang w:eastAsia="he-IL"/>
        </w:rPr>
        <w:t xml:space="preserve"> את המשך ההסדר</w:t>
      </w:r>
      <w:bookmarkStart w:id="14789" w:name="_ETM_Q25_612440"/>
      <w:bookmarkEnd w:id="14789"/>
      <w:r>
        <w:rPr>
          <w:rFonts w:hint="cs"/>
          <w:rtl/>
          <w:lang w:eastAsia="he-IL"/>
        </w:rPr>
        <w:t xml:space="preserve"> לחזרתם של אזרחי ישראל, שנחטפו על ידי</w:t>
      </w:r>
      <w:bookmarkStart w:id="14790" w:name="_ETM_Q25_616830"/>
      <w:bookmarkEnd w:id="14790"/>
      <w:r>
        <w:rPr>
          <w:rFonts w:hint="cs"/>
          <w:rtl/>
          <w:lang w:eastAsia="he-IL"/>
        </w:rPr>
        <w:t xml:space="preserve"> מפלצות </w:t>
      </w:r>
      <w:bookmarkStart w:id="14791" w:name="_ETM_Q25_620132"/>
      <w:bookmarkEnd w:id="14791"/>
      <w:r>
        <w:rPr>
          <w:rFonts w:hint="cs"/>
          <w:rtl/>
          <w:lang w:eastAsia="he-IL"/>
        </w:rPr>
        <w:t>חמאס. זה החטא של מי שקיבל את ההחלטה לא לקיים הסכם החזרה</w:t>
      </w:r>
      <w:bookmarkStart w:id="14792" w:name="_ETM_Q25_628470"/>
      <w:bookmarkEnd w:id="14792"/>
      <w:r w:rsidRPr="009D4E40">
        <w:rPr>
          <w:rFonts w:hint="cs"/>
          <w:rtl/>
          <w:lang w:eastAsia="he-IL"/>
        </w:rPr>
        <w:t xml:space="preserve"> </w:t>
      </w:r>
      <w:r>
        <w:rPr>
          <w:rFonts w:hint="cs"/>
          <w:rtl/>
          <w:lang w:eastAsia="he-IL"/>
        </w:rPr>
        <w:t>בחודש מאי, ודחה את הקץ; זה החט</w:t>
      </w:r>
      <w:bookmarkStart w:id="14793" w:name="_ETM_Q25_636530"/>
      <w:bookmarkEnd w:id="14793"/>
      <w:r>
        <w:rPr>
          <w:rFonts w:hint="cs"/>
          <w:rtl/>
          <w:lang w:eastAsia="he-IL"/>
        </w:rPr>
        <w:t>א של מי שלא רצה לממש את האפשרו</w:t>
      </w:r>
      <w:bookmarkStart w:id="14794" w:name="_ETM_Q25_638530"/>
      <w:bookmarkEnd w:id="14794"/>
      <w:r>
        <w:rPr>
          <w:rFonts w:hint="cs"/>
          <w:rtl/>
          <w:lang w:eastAsia="he-IL"/>
        </w:rPr>
        <w:t xml:space="preserve">ת בחודש מאי, מפחד </w:t>
      </w:r>
      <w:proofErr w:type="spellStart"/>
      <w:r>
        <w:rPr>
          <w:rFonts w:hint="cs"/>
          <w:rtl/>
          <w:lang w:eastAsia="he-IL"/>
        </w:rPr>
        <w:t>מסמוטריץ</w:t>
      </w:r>
      <w:proofErr w:type="spellEnd"/>
      <w:r>
        <w:rPr>
          <w:rFonts w:hint="cs"/>
          <w:rtl/>
          <w:lang w:eastAsia="he-IL"/>
        </w:rPr>
        <w:t>'</w:t>
      </w:r>
      <w:bookmarkStart w:id="14795" w:name="_ETM_Q25_644269"/>
      <w:bookmarkEnd w:id="14795"/>
      <w:r>
        <w:rPr>
          <w:rFonts w:hint="cs"/>
          <w:rtl/>
          <w:lang w:eastAsia="he-IL"/>
        </w:rPr>
        <w:t xml:space="preserve"> ובן גביר, פן יפרקו לו את הממשלה; זה החטא</w:t>
      </w:r>
      <w:bookmarkStart w:id="14796" w:name="_ETM_Q25_648680"/>
      <w:bookmarkEnd w:id="14796"/>
      <w:r>
        <w:rPr>
          <w:rFonts w:hint="cs"/>
          <w:rtl/>
          <w:lang w:eastAsia="he-IL"/>
        </w:rPr>
        <w:t xml:space="preserve"> של מי שקיבל את ההחלטה</w:t>
      </w:r>
      <w:bookmarkStart w:id="14797" w:name="_ETM_Q25_652690"/>
      <w:bookmarkEnd w:id="14797"/>
      <w:r>
        <w:rPr>
          <w:rFonts w:hint="cs"/>
          <w:rtl/>
          <w:lang w:eastAsia="he-IL"/>
        </w:rPr>
        <w:t xml:space="preserve"> להחזיר את החטופים בפעימות ובשלבים, ולא בעסקה אחת כוללת; זה החטא של ראש הממשלה, שדן את החטופים למוות.</w:t>
      </w:r>
    </w:p>
    <w:bookmarkEnd w:id="14784"/>
    <w:p w:rsidR="00736455" w:rsidRPr="00F82770" w:rsidRDefault="00736455" w:rsidP="00F82770">
      <w:pPr>
        <w:rPr>
          <w:rtl/>
        </w:rPr>
      </w:pPr>
    </w:p>
    <w:p w:rsidR="00736455" w:rsidRDefault="00736455" w:rsidP="00F82770">
      <w:pPr>
        <w:pStyle w:val="af6"/>
        <w:keepNext/>
        <w:rPr>
          <w:rtl/>
        </w:rPr>
      </w:pPr>
      <w:bookmarkStart w:id="14798" w:name="ET_interruption_6353_21"/>
      <w:r w:rsidRPr="00226D1B">
        <w:rPr>
          <w:rStyle w:val="TagStyle"/>
          <w:rtl/>
        </w:rPr>
        <w:t xml:space="preserve"> &lt;&lt; קריאה &gt;&gt; </w:t>
      </w:r>
      <w:r>
        <w:rPr>
          <w:rtl/>
        </w:rPr>
        <w:t>חנוך דב מלביצקי (הליכוד):</w:t>
      </w:r>
      <w:r w:rsidRPr="00226D1B">
        <w:rPr>
          <w:rStyle w:val="TagStyle"/>
          <w:rtl/>
        </w:rPr>
        <w:t xml:space="preserve"> &lt;&lt; קריאה &gt;&gt;</w:t>
      </w:r>
      <w:r>
        <w:rPr>
          <w:rtl/>
        </w:rPr>
        <w:t xml:space="preserve"> </w:t>
      </w:r>
      <w:bookmarkEnd w:id="14798"/>
    </w:p>
    <w:p w:rsidR="00736455" w:rsidRDefault="00736455" w:rsidP="0069560C">
      <w:pPr>
        <w:rPr>
          <w:rtl/>
          <w:lang w:eastAsia="he-IL"/>
        </w:rPr>
      </w:pPr>
    </w:p>
    <w:p w:rsidR="00736455" w:rsidRDefault="00736455" w:rsidP="00F82770">
      <w:pPr>
        <w:rPr>
          <w:rtl/>
          <w:lang w:eastAsia="he-IL"/>
        </w:rPr>
      </w:pPr>
      <w:r>
        <w:rPr>
          <w:rFonts w:hint="cs"/>
          <w:rtl/>
          <w:lang w:eastAsia="he-IL"/>
        </w:rPr>
        <w:t xml:space="preserve"> תתבייש</w:t>
      </w:r>
      <w:bookmarkStart w:id="14799" w:name="_ETM_Q25_668810"/>
      <w:bookmarkEnd w:id="14799"/>
      <w:r>
        <w:rPr>
          <w:rFonts w:hint="cs"/>
          <w:rtl/>
          <w:lang w:eastAsia="he-IL"/>
        </w:rPr>
        <w:t>. תתבייש.</w:t>
      </w:r>
    </w:p>
    <w:p w:rsidR="00736455" w:rsidRDefault="00736455" w:rsidP="00F82770">
      <w:pPr>
        <w:rPr>
          <w:rtl/>
          <w:lang w:eastAsia="he-IL"/>
        </w:rPr>
      </w:pPr>
    </w:p>
    <w:p w:rsidR="00736455" w:rsidRDefault="00736455" w:rsidP="00F82770">
      <w:pPr>
        <w:pStyle w:val="af7"/>
        <w:keepNext/>
        <w:rPr>
          <w:rtl/>
        </w:rPr>
      </w:pPr>
      <w:bookmarkStart w:id="14800" w:name="ET_yor_6595_11"/>
      <w:r w:rsidRPr="00DB5F7A">
        <w:rPr>
          <w:rStyle w:val="TagStyle"/>
          <w:rtl/>
        </w:rPr>
        <w:t xml:space="preserve"> &lt;&lt; יור &gt;&gt; </w:t>
      </w:r>
      <w:r>
        <w:rPr>
          <w:rtl/>
        </w:rPr>
        <w:t>היו"ר ארז מלול:</w:t>
      </w:r>
      <w:r w:rsidRPr="00DB5F7A">
        <w:rPr>
          <w:rStyle w:val="TagStyle"/>
          <w:rtl/>
        </w:rPr>
        <w:t xml:space="preserve"> &lt;&lt; יור &gt;&gt;</w:t>
      </w:r>
      <w:r>
        <w:rPr>
          <w:rtl/>
        </w:rPr>
        <w:t xml:space="preserve"> </w:t>
      </w:r>
      <w:bookmarkEnd w:id="14800"/>
    </w:p>
    <w:p w:rsidR="00736455" w:rsidRDefault="00736455" w:rsidP="0069560C">
      <w:pPr>
        <w:rPr>
          <w:rtl/>
          <w:lang w:eastAsia="he-IL"/>
        </w:rPr>
      </w:pPr>
    </w:p>
    <w:p w:rsidR="00736455" w:rsidRDefault="00736455" w:rsidP="00F82770">
      <w:pPr>
        <w:rPr>
          <w:rtl/>
          <w:lang w:eastAsia="he-IL"/>
        </w:rPr>
      </w:pPr>
      <w:r>
        <w:rPr>
          <w:rFonts w:hint="cs"/>
          <w:rtl/>
          <w:lang w:eastAsia="he-IL"/>
        </w:rPr>
        <w:t>חבר הכנסת חנוך מלביצקי</w:t>
      </w:r>
      <w:bookmarkStart w:id="14801" w:name="_ETM_Q25_672299"/>
      <w:bookmarkEnd w:id="14801"/>
      <w:r>
        <w:rPr>
          <w:rFonts w:hint="cs"/>
          <w:rtl/>
          <w:lang w:eastAsia="he-IL"/>
        </w:rPr>
        <w:t>.</w:t>
      </w:r>
    </w:p>
    <w:p w:rsidR="00736455" w:rsidRDefault="00736455" w:rsidP="00F82770">
      <w:pPr>
        <w:rPr>
          <w:rtl/>
          <w:lang w:eastAsia="he-IL"/>
        </w:rPr>
      </w:pPr>
    </w:p>
    <w:p w:rsidR="00736455" w:rsidRDefault="00736455" w:rsidP="00F82770">
      <w:pPr>
        <w:pStyle w:val="af6"/>
        <w:keepNext/>
        <w:rPr>
          <w:rtl/>
        </w:rPr>
      </w:pPr>
      <w:bookmarkStart w:id="14802" w:name="ET_interruption_6353_22"/>
      <w:r w:rsidRPr="00226D1B">
        <w:rPr>
          <w:rStyle w:val="TagStyle"/>
          <w:rtl/>
        </w:rPr>
        <w:t xml:space="preserve"> &lt;&lt; קריאה &gt;&gt; </w:t>
      </w:r>
      <w:r>
        <w:rPr>
          <w:rtl/>
        </w:rPr>
        <w:t>חנוך דב מלביצקי (הליכוד):</w:t>
      </w:r>
      <w:r w:rsidRPr="00226D1B">
        <w:rPr>
          <w:rStyle w:val="TagStyle"/>
          <w:rtl/>
        </w:rPr>
        <w:t xml:space="preserve"> &lt;&lt; קריאה &gt;&gt;</w:t>
      </w:r>
      <w:r>
        <w:rPr>
          <w:rtl/>
        </w:rPr>
        <w:t xml:space="preserve"> </w:t>
      </w:r>
      <w:bookmarkEnd w:id="14802"/>
    </w:p>
    <w:p w:rsidR="00736455" w:rsidRDefault="00736455" w:rsidP="0069560C">
      <w:pPr>
        <w:rPr>
          <w:rtl/>
          <w:lang w:eastAsia="he-IL"/>
        </w:rPr>
      </w:pPr>
    </w:p>
    <w:p w:rsidR="00736455" w:rsidRDefault="00736455" w:rsidP="00F82770">
      <w:pPr>
        <w:rPr>
          <w:rtl/>
          <w:lang w:eastAsia="he-IL"/>
        </w:rPr>
      </w:pPr>
      <w:r>
        <w:rPr>
          <w:rFonts w:hint="cs"/>
          <w:rtl/>
          <w:lang w:eastAsia="he-IL"/>
        </w:rPr>
        <w:t>תתבייש. תתבייש.</w:t>
      </w:r>
    </w:p>
    <w:p w:rsidR="00736455" w:rsidRDefault="00736455" w:rsidP="00F82770">
      <w:pPr>
        <w:rPr>
          <w:rtl/>
          <w:lang w:eastAsia="he-IL"/>
        </w:rPr>
      </w:pPr>
    </w:p>
    <w:p w:rsidR="00736455" w:rsidRDefault="00736455" w:rsidP="00F82770">
      <w:pPr>
        <w:pStyle w:val="-"/>
        <w:keepNext/>
        <w:rPr>
          <w:rtl/>
        </w:rPr>
      </w:pPr>
      <w:bookmarkStart w:id="14803" w:name="ET_speakercontinue_5084_23"/>
      <w:r w:rsidRPr="00226D1B">
        <w:rPr>
          <w:rStyle w:val="TagStyle"/>
          <w:rtl/>
        </w:rPr>
        <w:t xml:space="preserve"> &lt;&lt; דובר_המשך &gt;&gt; </w:t>
      </w:r>
      <w:r>
        <w:rPr>
          <w:rtl/>
        </w:rPr>
        <w:t>מיקי לוי (יש עתיד):</w:t>
      </w:r>
      <w:r w:rsidRPr="00226D1B">
        <w:rPr>
          <w:rStyle w:val="TagStyle"/>
          <w:rtl/>
        </w:rPr>
        <w:t xml:space="preserve"> &lt;&lt; דובר_המשך &gt;&gt;</w:t>
      </w:r>
      <w:r>
        <w:rPr>
          <w:rtl/>
        </w:rPr>
        <w:t xml:space="preserve"> </w:t>
      </w:r>
      <w:bookmarkEnd w:id="14803"/>
    </w:p>
    <w:p w:rsidR="00736455" w:rsidRDefault="00736455" w:rsidP="0069560C">
      <w:pPr>
        <w:rPr>
          <w:rtl/>
          <w:lang w:eastAsia="he-IL"/>
        </w:rPr>
      </w:pPr>
    </w:p>
    <w:p w:rsidR="00736455" w:rsidRDefault="00736455" w:rsidP="004C78A2">
      <w:pPr>
        <w:rPr>
          <w:rtl/>
          <w:lang w:eastAsia="he-IL"/>
        </w:rPr>
      </w:pPr>
      <w:r>
        <w:rPr>
          <w:rFonts w:hint="cs"/>
          <w:rtl/>
          <w:lang w:eastAsia="he-IL"/>
        </w:rPr>
        <w:t>זה מופע האימים</w:t>
      </w:r>
      <w:bookmarkStart w:id="14804" w:name="_ETM_Q25_677030"/>
      <w:bookmarkEnd w:id="14804"/>
      <w:r>
        <w:rPr>
          <w:rFonts w:hint="cs"/>
          <w:rtl/>
          <w:lang w:eastAsia="he-IL"/>
        </w:rPr>
        <w:t>.</w:t>
      </w:r>
      <w:r w:rsidR="00996922">
        <w:rPr>
          <w:rFonts w:hint="cs"/>
          <w:rtl/>
          <w:lang w:eastAsia="he-IL"/>
        </w:rPr>
        <w:t xml:space="preserve"> זה</w:t>
      </w:r>
      <w:r w:rsidR="00183814">
        <w:rPr>
          <w:rFonts w:hint="cs"/>
          <w:rtl/>
          <w:lang w:eastAsia="he-IL"/>
        </w:rPr>
        <w:t>,</w:t>
      </w:r>
      <w:r w:rsidR="00996922">
        <w:rPr>
          <w:rFonts w:hint="cs"/>
          <w:rtl/>
          <w:lang w:eastAsia="he-IL"/>
        </w:rPr>
        <w:t xml:space="preserve"> חבר הכנסת </w:t>
      </w:r>
      <w:r w:rsidR="004C78A2">
        <w:rPr>
          <w:rFonts w:hint="cs"/>
          <w:rtl/>
          <w:lang w:eastAsia="he-IL"/>
        </w:rPr>
        <w:t>– – –</w:t>
      </w:r>
      <w:r w:rsidR="00996922">
        <w:rPr>
          <w:rFonts w:hint="cs"/>
          <w:rtl/>
          <w:lang w:eastAsia="he-IL"/>
        </w:rPr>
        <w:t xml:space="preserve"> </w:t>
      </w:r>
    </w:p>
    <w:p w:rsidR="00736455" w:rsidRDefault="00736455" w:rsidP="00F82770">
      <w:pPr>
        <w:rPr>
          <w:rtl/>
          <w:lang w:eastAsia="he-IL"/>
        </w:rPr>
      </w:pPr>
    </w:p>
    <w:p w:rsidR="00736455" w:rsidRDefault="00736455" w:rsidP="00F82770">
      <w:pPr>
        <w:pStyle w:val="af7"/>
        <w:keepNext/>
        <w:rPr>
          <w:rtl/>
        </w:rPr>
      </w:pPr>
      <w:bookmarkStart w:id="14805" w:name="ET_yor_6595_24"/>
      <w:r w:rsidRPr="00226D1B">
        <w:rPr>
          <w:rStyle w:val="TagStyle"/>
          <w:rtl/>
        </w:rPr>
        <w:t xml:space="preserve"> &lt;&lt; יור &gt;&gt; </w:t>
      </w:r>
      <w:r>
        <w:rPr>
          <w:rtl/>
        </w:rPr>
        <w:t>היו"ר ארז מלול:</w:t>
      </w:r>
      <w:r w:rsidRPr="00226D1B">
        <w:rPr>
          <w:rStyle w:val="TagStyle"/>
          <w:rtl/>
        </w:rPr>
        <w:t xml:space="preserve"> &lt;&lt; יור &gt;&gt;</w:t>
      </w:r>
      <w:r>
        <w:rPr>
          <w:rtl/>
        </w:rPr>
        <w:t xml:space="preserve"> </w:t>
      </w:r>
      <w:bookmarkEnd w:id="14805"/>
    </w:p>
    <w:p w:rsidR="00736455" w:rsidRDefault="00736455" w:rsidP="0069560C">
      <w:pPr>
        <w:rPr>
          <w:rtl/>
          <w:lang w:eastAsia="he-IL"/>
        </w:rPr>
      </w:pPr>
    </w:p>
    <w:p w:rsidR="00736455" w:rsidRDefault="00736455" w:rsidP="00F82770">
      <w:pPr>
        <w:rPr>
          <w:rtl/>
          <w:lang w:eastAsia="he-IL"/>
        </w:rPr>
      </w:pPr>
      <w:bookmarkStart w:id="14806" w:name="_ETM_Q25_678989"/>
      <w:bookmarkEnd w:id="14806"/>
      <w:r>
        <w:rPr>
          <w:rFonts w:hint="cs"/>
          <w:rtl/>
          <w:lang w:eastAsia="he-IL"/>
        </w:rPr>
        <w:t>אתה בקריאה ראשונה.</w:t>
      </w:r>
    </w:p>
    <w:p w:rsidR="00736455" w:rsidRDefault="00736455" w:rsidP="00F82770">
      <w:pPr>
        <w:rPr>
          <w:rtl/>
          <w:lang w:eastAsia="he-IL"/>
        </w:rPr>
      </w:pPr>
    </w:p>
    <w:p w:rsidR="00736455" w:rsidRDefault="00736455" w:rsidP="00F82770">
      <w:pPr>
        <w:pStyle w:val="af6"/>
        <w:keepNext/>
        <w:rPr>
          <w:rtl/>
        </w:rPr>
      </w:pPr>
      <w:bookmarkStart w:id="14807" w:name="ET_interruption_6353_26"/>
      <w:r w:rsidRPr="00226D1B">
        <w:rPr>
          <w:rStyle w:val="TagStyle"/>
          <w:rtl/>
        </w:rPr>
        <w:t xml:space="preserve">&lt;&lt; קריאה &gt;&gt; </w:t>
      </w:r>
      <w:r>
        <w:rPr>
          <w:rtl/>
        </w:rPr>
        <w:t>חנוך דב מלביצקי (הליכוד):</w:t>
      </w:r>
      <w:r w:rsidRPr="00226D1B">
        <w:rPr>
          <w:rStyle w:val="TagStyle"/>
          <w:rtl/>
        </w:rPr>
        <w:t xml:space="preserve"> &lt;&lt; קריאה &gt;&gt;</w:t>
      </w:r>
      <w:r>
        <w:rPr>
          <w:rtl/>
        </w:rPr>
        <w:t xml:space="preserve"> </w:t>
      </w:r>
      <w:bookmarkEnd w:id="14807"/>
    </w:p>
    <w:p w:rsidR="00736455" w:rsidRDefault="00736455" w:rsidP="00F82770">
      <w:pPr>
        <w:rPr>
          <w:rtl/>
          <w:lang w:eastAsia="he-IL"/>
        </w:rPr>
      </w:pPr>
    </w:p>
    <w:p w:rsidR="00736455" w:rsidRDefault="00736455" w:rsidP="00F82770">
      <w:pPr>
        <w:rPr>
          <w:rtl/>
          <w:lang w:eastAsia="he-IL"/>
        </w:rPr>
      </w:pPr>
      <w:r>
        <w:rPr>
          <w:rFonts w:hint="cs"/>
          <w:rtl/>
          <w:lang w:eastAsia="he-IL"/>
        </w:rPr>
        <w:t>איזו בושה אתה. איזו בושה אתם, מדבררים את החמאס כל היום.</w:t>
      </w:r>
      <w:bookmarkStart w:id="14808" w:name="_ETM_Q25_685483"/>
      <w:bookmarkEnd w:id="14808"/>
    </w:p>
    <w:p w:rsidR="00736455" w:rsidRDefault="00736455" w:rsidP="00F82770">
      <w:pPr>
        <w:rPr>
          <w:rtl/>
          <w:lang w:eastAsia="he-IL"/>
        </w:rPr>
      </w:pPr>
    </w:p>
    <w:p w:rsidR="00736455" w:rsidRDefault="00736455" w:rsidP="00F82770">
      <w:pPr>
        <w:pStyle w:val="af7"/>
        <w:keepNext/>
        <w:rPr>
          <w:rtl/>
        </w:rPr>
      </w:pPr>
      <w:bookmarkStart w:id="14809" w:name="ET_yor_6595_27"/>
      <w:r w:rsidRPr="000A3DA8">
        <w:rPr>
          <w:rStyle w:val="TagStyle"/>
          <w:rtl/>
        </w:rPr>
        <w:t xml:space="preserve"> &lt;&lt; יור &gt;&gt; </w:t>
      </w:r>
      <w:r>
        <w:rPr>
          <w:rtl/>
        </w:rPr>
        <w:t>היו"ר ארז מלול:</w:t>
      </w:r>
      <w:r w:rsidRPr="000A3DA8">
        <w:rPr>
          <w:rStyle w:val="TagStyle"/>
          <w:rtl/>
        </w:rPr>
        <w:t xml:space="preserve"> &lt;&lt; יור &gt;&gt;</w:t>
      </w:r>
      <w:r>
        <w:rPr>
          <w:rtl/>
        </w:rPr>
        <w:t xml:space="preserve"> </w:t>
      </w:r>
      <w:bookmarkEnd w:id="14809"/>
    </w:p>
    <w:p w:rsidR="00736455" w:rsidRDefault="00736455" w:rsidP="0069560C">
      <w:pPr>
        <w:rPr>
          <w:rtl/>
          <w:lang w:eastAsia="he-IL"/>
        </w:rPr>
      </w:pPr>
    </w:p>
    <w:p w:rsidR="00736455" w:rsidRDefault="00736455" w:rsidP="00F82770">
      <w:pPr>
        <w:rPr>
          <w:rtl/>
          <w:lang w:eastAsia="he-IL"/>
        </w:rPr>
      </w:pPr>
      <w:r>
        <w:rPr>
          <w:rFonts w:hint="cs"/>
          <w:rtl/>
          <w:lang w:eastAsia="he-IL"/>
        </w:rPr>
        <w:t>אתה בקריאה ראשונה.</w:t>
      </w:r>
    </w:p>
    <w:p w:rsidR="00736455" w:rsidRDefault="00736455" w:rsidP="00F82770">
      <w:pPr>
        <w:rPr>
          <w:rtl/>
          <w:lang w:eastAsia="he-IL"/>
        </w:rPr>
      </w:pPr>
    </w:p>
    <w:p w:rsidR="00736455" w:rsidRDefault="00736455" w:rsidP="00F82770">
      <w:pPr>
        <w:pStyle w:val="af6"/>
        <w:keepNext/>
        <w:rPr>
          <w:rtl/>
        </w:rPr>
      </w:pPr>
      <w:bookmarkStart w:id="14810" w:name="ET_interruption_6353_28"/>
      <w:r w:rsidRPr="000A3DA8">
        <w:rPr>
          <w:rStyle w:val="TagStyle"/>
          <w:rtl/>
        </w:rPr>
        <w:t xml:space="preserve"> &lt;&lt; קריאה &gt;&gt; </w:t>
      </w:r>
      <w:r>
        <w:rPr>
          <w:rtl/>
        </w:rPr>
        <w:t>חנוך דב מלביצקי (הליכוד):</w:t>
      </w:r>
      <w:r w:rsidRPr="000A3DA8">
        <w:rPr>
          <w:rStyle w:val="TagStyle"/>
          <w:rtl/>
        </w:rPr>
        <w:t xml:space="preserve"> &lt;&lt; קריאה &gt;&gt;</w:t>
      </w:r>
      <w:r>
        <w:rPr>
          <w:rtl/>
        </w:rPr>
        <w:t xml:space="preserve"> </w:t>
      </w:r>
      <w:bookmarkEnd w:id="14810"/>
    </w:p>
    <w:p w:rsidR="00736455" w:rsidRDefault="00736455" w:rsidP="0069560C">
      <w:pPr>
        <w:rPr>
          <w:rtl/>
          <w:lang w:eastAsia="he-IL"/>
        </w:rPr>
      </w:pPr>
    </w:p>
    <w:p w:rsidR="00736455" w:rsidRDefault="00736455" w:rsidP="00F82770">
      <w:pPr>
        <w:rPr>
          <w:rtl/>
          <w:lang w:eastAsia="he-IL"/>
        </w:rPr>
      </w:pPr>
      <w:r>
        <w:rPr>
          <w:rFonts w:hint="cs"/>
          <w:rtl/>
          <w:lang w:eastAsia="he-IL"/>
        </w:rPr>
        <w:t>תתבייש</w:t>
      </w:r>
      <w:bookmarkStart w:id="14811" w:name="_ETM_Q25_689513"/>
      <w:bookmarkEnd w:id="14811"/>
      <w:r>
        <w:rPr>
          <w:rFonts w:hint="cs"/>
          <w:rtl/>
          <w:lang w:eastAsia="he-IL"/>
        </w:rPr>
        <w:t>, איזו בושה. עוכר ישראל.</w:t>
      </w:r>
      <w:bookmarkStart w:id="14812" w:name="_ETM_Q25_693844"/>
      <w:bookmarkEnd w:id="14812"/>
      <w:r>
        <w:rPr>
          <w:rFonts w:hint="cs"/>
          <w:rtl/>
          <w:lang w:eastAsia="he-IL"/>
        </w:rPr>
        <w:t xml:space="preserve"> בושה.</w:t>
      </w:r>
    </w:p>
    <w:p w:rsidR="00736455" w:rsidRDefault="00736455" w:rsidP="00F82770">
      <w:pPr>
        <w:rPr>
          <w:rtl/>
          <w:lang w:eastAsia="he-IL"/>
        </w:rPr>
      </w:pPr>
    </w:p>
    <w:p w:rsidR="00736455" w:rsidRDefault="00736455" w:rsidP="00F82770">
      <w:pPr>
        <w:pStyle w:val="af6"/>
        <w:keepNext/>
        <w:rPr>
          <w:rtl/>
        </w:rPr>
      </w:pPr>
      <w:bookmarkStart w:id="14813" w:name="ET_interruption_5300_29"/>
      <w:r w:rsidRPr="00567DD6">
        <w:rPr>
          <w:rStyle w:val="TagStyle"/>
          <w:rtl/>
        </w:rPr>
        <w:t xml:space="preserve"> &lt;&lt; קריאה &gt;&gt; </w:t>
      </w:r>
      <w:r>
        <w:rPr>
          <w:rtl/>
        </w:rPr>
        <w:t>מירב בן ארי (יש עתיד):</w:t>
      </w:r>
      <w:r w:rsidRPr="00567DD6">
        <w:rPr>
          <w:rStyle w:val="TagStyle"/>
          <w:rtl/>
        </w:rPr>
        <w:t xml:space="preserve"> &lt;&lt; קריאה &gt;&gt;</w:t>
      </w:r>
      <w:r>
        <w:rPr>
          <w:rtl/>
        </w:rPr>
        <w:t xml:space="preserve"> </w:t>
      </w:r>
      <w:bookmarkEnd w:id="14813"/>
    </w:p>
    <w:p w:rsidR="00736455" w:rsidRDefault="00736455" w:rsidP="00F82770">
      <w:pPr>
        <w:rPr>
          <w:rtl/>
          <w:lang w:eastAsia="he-IL"/>
        </w:rPr>
      </w:pPr>
    </w:p>
    <w:p w:rsidR="00736455" w:rsidRDefault="004C78A2" w:rsidP="004C78A2">
      <w:pPr>
        <w:rPr>
          <w:rtl/>
          <w:lang w:eastAsia="he-IL"/>
        </w:rPr>
      </w:pPr>
      <w:bookmarkStart w:id="14814" w:name="_ETM_Q25_709201"/>
      <w:bookmarkEnd w:id="14814"/>
      <w:r>
        <w:rPr>
          <w:rFonts w:hint="cs"/>
          <w:rtl/>
          <w:lang w:eastAsia="he-IL"/>
        </w:rPr>
        <w:t>– – –</w:t>
      </w:r>
      <w:r w:rsidR="00736455">
        <w:rPr>
          <w:rFonts w:hint="cs"/>
          <w:rtl/>
          <w:lang w:eastAsia="he-IL"/>
        </w:rPr>
        <w:t xml:space="preserve"> הוא משפחה שכולה</w:t>
      </w:r>
      <w:bookmarkStart w:id="14815" w:name="_ETM_Q25_698853"/>
      <w:bookmarkEnd w:id="14815"/>
      <w:r w:rsidR="00736455">
        <w:rPr>
          <w:rFonts w:hint="cs"/>
          <w:rtl/>
          <w:lang w:eastAsia="he-IL"/>
        </w:rPr>
        <w:t>.</w:t>
      </w:r>
    </w:p>
    <w:p w:rsidR="00736455" w:rsidRDefault="00736455" w:rsidP="00F82770">
      <w:pPr>
        <w:ind w:firstLine="0"/>
        <w:rPr>
          <w:rtl/>
          <w:lang w:eastAsia="he-IL"/>
        </w:rPr>
      </w:pPr>
    </w:p>
    <w:p w:rsidR="00736455" w:rsidRDefault="00736455" w:rsidP="00F82770">
      <w:pPr>
        <w:pStyle w:val="-"/>
        <w:keepNext/>
        <w:rPr>
          <w:rtl/>
        </w:rPr>
      </w:pPr>
      <w:bookmarkStart w:id="14816" w:name="ET_speakercontinue_5084_12"/>
      <w:r w:rsidRPr="00D53390">
        <w:rPr>
          <w:rStyle w:val="TagStyle"/>
          <w:rtl/>
        </w:rPr>
        <w:t xml:space="preserve"> &lt;&lt; דובר_המשך &gt;&gt; </w:t>
      </w:r>
      <w:r>
        <w:rPr>
          <w:rtl/>
        </w:rPr>
        <w:t>מיקי לוי (יש עתיד):</w:t>
      </w:r>
      <w:r w:rsidRPr="00D53390">
        <w:rPr>
          <w:rStyle w:val="TagStyle"/>
          <w:rtl/>
        </w:rPr>
        <w:t xml:space="preserve"> &lt;&lt; דובר_המשך &gt;&gt;</w:t>
      </w:r>
      <w:r>
        <w:rPr>
          <w:rtl/>
        </w:rPr>
        <w:t xml:space="preserve"> </w:t>
      </w:r>
      <w:bookmarkEnd w:id="14816"/>
    </w:p>
    <w:p w:rsidR="00736455" w:rsidRDefault="00736455" w:rsidP="0069560C">
      <w:pPr>
        <w:rPr>
          <w:rtl/>
          <w:lang w:eastAsia="he-IL"/>
        </w:rPr>
      </w:pPr>
    </w:p>
    <w:p w:rsidR="00736455" w:rsidRDefault="00183814" w:rsidP="004C78A2">
      <w:pPr>
        <w:rPr>
          <w:rtl/>
          <w:lang w:eastAsia="he-IL"/>
        </w:rPr>
      </w:pPr>
      <w:r>
        <w:rPr>
          <w:rFonts w:hint="cs"/>
          <w:rtl/>
          <w:lang w:eastAsia="he-IL"/>
        </w:rPr>
        <w:t xml:space="preserve">שראש הממשלה, </w:t>
      </w:r>
      <w:r w:rsidR="00736455">
        <w:rPr>
          <w:rFonts w:hint="cs"/>
          <w:rtl/>
          <w:lang w:eastAsia="he-IL"/>
        </w:rPr>
        <w:t xml:space="preserve">שדן את החטופים </w:t>
      </w:r>
      <w:r w:rsidR="004C78A2">
        <w:rPr>
          <w:rFonts w:hint="cs"/>
          <w:rtl/>
          <w:lang w:eastAsia="he-IL"/>
        </w:rPr>
        <w:t>– – –</w:t>
      </w:r>
      <w:r>
        <w:rPr>
          <w:rFonts w:hint="cs"/>
          <w:rtl/>
          <w:lang w:eastAsia="he-IL"/>
        </w:rPr>
        <w:t xml:space="preserve"> </w:t>
      </w:r>
    </w:p>
    <w:p w:rsidR="00736455" w:rsidRDefault="00736455" w:rsidP="00F82770">
      <w:pPr>
        <w:rPr>
          <w:rtl/>
          <w:lang w:eastAsia="he-IL"/>
        </w:rPr>
      </w:pPr>
    </w:p>
    <w:p w:rsidR="00736455" w:rsidRDefault="00736455" w:rsidP="00F82770">
      <w:pPr>
        <w:pStyle w:val="af6"/>
        <w:keepNext/>
        <w:rPr>
          <w:rtl/>
        </w:rPr>
      </w:pPr>
      <w:bookmarkStart w:id="14817" w:name="ET_interruption_6353_30"/>
      <w:r w:rsidRPr="00567DD6">
        <w:rPr>
          <w:rStyle w:val="TagStyle"/>
          <w:rtl/>
        </w:rPr>
        <w:t xml:space="preserve"> &lt;&lt; קריאה &gt;&gt; </w:t>
      </w:r>
      <w:r>
        <w:rPr>
          <w:rtl/>
        </w:rPr>
        <w:t>חנוך דב מלביצקי (הליכוד):</w:t>
      </w:r>
      <w:r w:rsidRPr="00567DD6">
        <w:rPr>
          <w:rStyle w:val="TagStyle"/>
          <w:rtl/>
        </w:rPr>
        <w:t xml:space="preserve"> &lt;&lt; קריאה &gt;&gt;</w:t>
      </w:r>
      <w:r>
        <w:rPr>
          <w:rtl/>
        </w:rPr>
        <w:t xml:space="preserve"> </w:t>
      </w:r>
      <w:bookmarkEnd w:id="14817"/>
    </w:p>
    <w:p w:rsidR="00736455" w:rsidRDefault="00736455" w:rsidP="0069560C">
      <w:pPr>
        <w:rPr>
          <w:rtl/>
          <w:lang w:eastAsia="he-IL"/>
        </w:rPr>
      </w:pPr>
    </w:p>
    <w:p w:rsidR="00736455" w:rsidRDefault="00736455" w:rsidP="00F82770">
      <w:pPr>
        <w:rPr>
          <w:rtl/>
          <w:lang w:eastAsia="he-IL"/>
        </w:rPr>
      </w:pPr>
      <w:r>
        <w:rPr>
          <w:rFonts w:hint="cs"/>
          <w:rtl/>
          <w:lang w:eastAsia="he-IL"/>
        </w:rPr>
        <w:t xml:space="preserve">בושה אתה, בושה. </w:t>
      </w:r>
    </w:p>
    <w:p w:rsidR="00736455" w:rsidRDefault="00736455" w:rsidP="00F82770">
      <w:pPr>
        <w:rPr>
          <w:rtl/>
          <w:lang w:eastAsia="he-IL"/>
        </w:rPr>
      </w:pPr>
      <w:bookmarkStart w:id="14818" w:name="_ETM_Q25_703204"/>
      <w:bookmarkEnd w:id="14818"/>
    </w:p>
    <w:p w:rsidR="00736455" w:rsidRDefault="00736455" w:rsidP="00F82770">
      <w:pPr>
        <w:pStyle w:val="af7"/>
        <w:keepNext/>
        <w:rPr>
          <w:rtl/>
        </w:rPr>
      </w:pPr>
      <w:r w:rsidRPr="00567DD6">
        <w:rPr>
          <w:rStyle w:val="TagStyle"/>
          <w:rtl/>
        </w:rPr>
        <w:t xml:space="preserve"> &lt;&lt; יור &gt;&gt; </w:t>
      </w:r>
      <w:r>
        <w:rPr>
          <w:rtl/>
        </w:rPr>
        <w:t>היו"ר ארז מלול:</w:t>
      </w:r>
      <w:r w:rsidRPr="00567DD6">
        <w:rPr>
          <w:rStyle w:val="TagStyle"/>
          <w:rtl/>
        </w:rPr>
        <w:t xml:space="preserve"> &lt;&lt; יור &gt;&gt;</w:t>
      </w:r>
      <w:r>
        <w:rPr>
          <w:rtl/>
        </w:rPr>
        <w:t xml:space="preserve"> </w:t>
      </w:r>
    </w:p>
    <w:p w:rsidR="00736455" w:rsidRDefault="00736455" w:rsidP="0069560C">
      <w:pPr>
        <w:rPr>
          <w:rtl/>
          <w:lang w:eastAsia="he-IL"/>
        </w:rPr>
      </w:pPr>
    </w:p>
    <w:p w:rsidR="00736455" w:rsidRDefault="00736455" w:rsidP="00F82770">
      <w:pPr>
        <w:rPr>
          <w:rtl/>
          <w:lang w:eastAsia="he-IL"/>
        </w:rPr>
      </w:pPr>
      <w:r>
        <w:rPr>
          <w:rFonts w:hint="cs"/>
          <w:rtl/>
          <w:lang w:eastAsia="he-IL"/>
        </w:rPr>
        <w:t>אני לא קורא אותך בקריאה שלישית, אבל תצא, תירגע.</w:t>
      </w:r>
    </w:p>
    <w:p w:rsidR="00736455" w:rsidRDefault="00736455" w:rsidP="00F82770">
      <w:pPr>
        <w:rPr>
          <w:rtl/>
          <w:lang w:eastAsia="he-IL"/>
        </w:rPr>
      </w:pPr>
      <w:bookmarkStart w:id="14819" w:name="_ETM_Q25_707395"/>
      <w:bookmarkEnd w:id="14819"/>
    </w:p>
    <w:p w:rsidR="00736455" w:rsidRDefault="00736455" w:rsidP="00F82770">
      <w:pPr>
        <w:pStyle w:val="af6"/>
        <w:keepNext/>
        <w:rPr>
          <w:rtl/>
        </w:rPr>
      </w:pPr>
      <w:bookmarkStart w:id="14820" w:name="ET_interruption_6537_33"/>
      <w:r w:rsidRPr="00567DD6">
        <w:rPr>
          <w:rStyle w:val="TagStyle"/>
          <w:rtl/>
        </w:rPr>
        <w:t xml:space="preserve"> &lt;&lt; קריאה &gt;&gt; </w:t>
      </w:r>
      <w:r>
        <w:rPr>
          <w:rtl/>
        </w:rPr>
        <w:t>אושר שקלים (הליכוד):</w:t>
      </w:r>
      <w:r w:rsidRPr="00567DD6">
        <w:rPr>
          <w:rStyle w:val="TagStyle"/>
          <w:rtl/>
        </w:rPr>
        <w:t xml:space="preserve"> &lt;&lt; קריאה &gt;&gt;</w:t>
      </w:r>
      <w:r>
        <w:rPr>
          <w:rtl/>
        </w:rPr>
        <w:t xml:space="preserve"> </w:t>
      </w:r>
      <w:bookmarkEnd w:id="14820"/>
    </w:p>
    <w:p w:rsidR="00736455" w:rsidRDefault="00736455" w:rsidP="0069560C">
      <w:pPr>
        <w:rPr>
          <w:rtl/>
          <w:lang w:eastAsia="he-IL"/>
        </w:rPr>
      </w:pPr>
    </w:p>
    <w:p w:rsidR="00736455" w:rsidRDefault="00736455" w:rsidP="004C78A2">
      <w:pPr>
        <w:rPr>
          <w:rtl/>
          <w:lang w:eastAsia="he-IL"/>
        </w:rPr>
      </w:pPr>
      <w:r>
        <w:rPr>
          <w:rFonts w:hint="cs"/>
          <w:rtl/>
          <w:lang w:eastAsia="he-IL"/>
        </w:rPr>
        <w:t>מיקי, היית יושב-ראש כנסת, חזור בך. זה גועל נפש, גועל נפש.</w:t>
      </w:r>
      <w:bookmarkStart w:id="14821" w:name="_ETM_Q25_714775"/>
      <w:bookmarkEnd w:id="14821"/>
      <w:r>
        <w:rPr>
          <w:rFonts w:hint="cs"/>
          <w:rtl/>
          <w:lang w:eastAsia="he-IL"/>
        </w:rPr>
        <w:t xml:space="preserve"> לא מדברים ככה</w:t>
      </w:r>
      <w:bookmarkStart w:id="14822" w:name="_ETM_Q25_720124"/>
      <w:bookmarkEnd w:id="14822"/>
      <w:r w:rsidR="00183814">
        <w:rPr>
          <w:rFonts w:hint="cs"/>
          <w:rtl/>
          <w:lang w:eastAsia="he-IL"/>
        </w:rPr>
        <w:t xml:space="preserve"> </w:t>
      </w:r>
      <w:bookmarkStart w:id="14823" w:name="_ETM_Q0_14949182"/>
      <w:bookmarkEnd w:id="14823"/>
      <w:r w:rsidR="004C78A2">
        <w:rPr>
          <w:rFonts w:hint="cs"/>
          <w:rtl/>
          <w:lang w:eastAsia="he-IL"/>
        </w:rPr>
        <w:t>– – –</w:t>
      </w:r>
    </w:p>
    <w:p w:rsidR="00736455" w:rsidRPr="00567DD6" w:rsidRDefault="00736455" w:rsidP="00F82770">
      <w:pPr>
        <w:rPr>
          <w:rtl/>
          <w:lang w:eastAsia="he-IL"/>
        </w:rPr>
      </w:pPr>
      <w:bookmarkStart w:id="14824" w:name="_ETM_Q25_711974"/>
      <w:bookmarkEnd w:id="14824"/>
    </w:p>
    <w:p w:rsidR="00736455" w:rsidRDefault="00736455" w:rsidP="00F82770">
      <w:pPr>
        <w:pStyle w:val="-"/>
        <w:keepNext/>
        <w:rPr>
          <w:rtl/>
        </w:rPr>
      </w:pPr>
      <w:bookmarkStart w:id="14825" w:name="ET_speakercontinue_5084_31"/>
      <w:r w:rsidRPr="00567DD6">
        <w:rPr>
          <w:rStyle w:val="TagStyle"/>
          <w:rtl/>
        </w:rPr>
        <w:t xml:space="preserve"> &lt;&lt; דובר_המשך &gt;&gt; </w:t>
      </w:r>
      <w:r>
        <w:rPr>
          <w:rtl/>
        </w:rPr>
        <w:t>מיקי לוי (יש עתיד):</w:t>
      </w:r>
      <w:r w:rsidRPr="00567DD6">
        <w:rPr>
          <w:rStyle w:val="TagStyle"/>
          <w:rtl/>
        </w:rPr>
        <w:t xml:space="preserve"> &lt;&lt; דובר_המשך &gt;&gt;</w:t>
      </w:r>
      <w:r>
        <w:rPr>
          <w:rtl/>
        </w:rPr>
        <w:t xml:space="preserve"> </w:t>
      </w:r>
      <w:bookmarkEnd w:id="14825"/>
    </w:p>
    <w:p w:rsidR="00736455" w:rsidRDefault="00736455" w:rsidP="0069560C">
      <w:pPr>
        <w:rPr>
          <w:rtl/>
          <w:lang w:eastAsia="he-IL"/>
        </w:rPr>
      </w:pPr>
    </w:p>
    <w:p w:rsidR="00736455" w:rsidRDefault="00183814" w:rsidP="00183814">
      <w:pPr>
        <w:rPr>
          <w:rtl/>
          <w:lang w:eastAsia="he-IL"/>
        </w:rPr>
      </w:pPr>
      <w:r>
        <w:rPr>
          <w:rFonts w:hint="cs"/>
          <w:rtl/>
          <w:lang w:eastAsia="he-IL"/>
        </w:rPr>
        <w:t xml:space="preserve">זה החטא של ראש הממשלה, שקיבל החלטה להישאר בוושינגטון. </w:t>
      </w:r>
      <w:r w:rsidR="00736455">
        <w:rPr>
          <w:rFonts w:hint="cs"/>
          <w:rtl/>
          <w:lang w:eastAsia="he-IL"/>
        </w:rPr>
        <w:t xml:space="preserve">זה החטא של ראש הממשלה, </w:t>
      </w:r>
      <w:bookmarkStart w:id="14826" w:name="_ETM_Q25_725429"/>
      <w:bookmarkEnd w:id="14826"/>
      <w:r w:rsidR="00736455">
        <w:rPr>
          <w:rFonts w:hint="cs"/>
          <w:rtl/>
          <w:lang w:eastAsia="he-IL"/>
        </w:rPr>
        <w:t xml:space="preserve">שאחרי שלושה ימים </w:t>
      </w:r>
      <w:r>
        <w:rPr>
          <w:rFonts w:hint="eastAsia"/>
          <w:rtl/>
          <w:lang w:eastAsia="he-IL"/>
        </w:rPr>
        <w:t>–</w:t>
      </w:r>
      <w:r>
        <w:rPr>
          <w:rFonts w:hint="cs"/>
          <w:rtl/>
          <w:lang w:eastAsia="he-IL"/>
        </w:rPr>
        <w:t xml:space="preserve"> </w:t>
      </w:r>
      <w:r w:rsidR="00736455">
        <w:rPr>
          <w:rFonts w:hint="cs"/>
          <w:rtl/>
          <w:lang w:eastAsia="he-IL"/>
        </w:rPr>
        <w:t>אם אתם לא יודעים, הסדר השהייה בבלייר האוס</w:t>
      </w:r>
      <w:bookmarkStart w:id="14827" w:name="_ETM_Q25_729209"/>
      <w:bookmarkEnd w:id="14827"/>
      <w:r w:rsidR="00736455">
        <w:rPr>
          <w:rFonts w:hint="cs"/>
          <w:rtl/>
          <w:lang w:eastAsia="he-IL"/>
        </w:rPr>
        <w:t xml:space="preserve"> מסתיים,</w:t>
      </w:r>
      <w:bookmarkStart w:id="14828" w:name="_ETM_Q25_734379"/>
      <w:bookmarkEnd w:id="14828"/>
      <w:r w:rsidR="00736455">
        <w:rPr>
          <w:rFonts w:hint="cs"/>
          <w:rtl/>
          <w:lang w:eastAsia="he-IL"/>
        </w:rPr>
        <w:t xml:space="preserve"> והוא קיבל החלטה להישאר בוושינגטון, על מה? נגמרו הפגישות</w:t>
      </w:r>
      <w:bookmarkStart w:id="14829" w:name="_ETM_Q25_737279"/>
      <w:bookmarkEnd w:id="14829"/>
      <w:r w:rsidR="00736455">
        <w:rPr>
          <w:rFonts w:hint="cs"/>
          <w:rtl/>
          <w:lang w:eastAsia="he-IL"/>
        </w:rPr>
        <w:t>, נגמרו גם הפגישות</w:t>
      </w:r>
      <w:bookmarkStart w:id="14830" w:name="_ETM_Q25_740859"/>
      <w:bookmarkEnd w:id="14830"/>
      <w:r w:rsidR="00736455">
        <w:rPr>
          <w:rFonts w:hint="cs"/>
          <w:rtl/>
          <w:lang w:eastAsia="he-IL"/>
        </w:rPr>
        <w:t xml:space="preserve"> עם סטודנטים. אם אתם מתר</w:t>
      </w:r>
      <w:r>
        <w:rPr>
          <w:rFonts w:hint="cs"/>
          <w:rtl/>
          <w:lang w:eastAsia="he-IL"/>
        </w:rPr>
        <w:t>גז</w:t>
      </w:r>
      <w:r w:rsidR="00736455">
        <w:rPr>
          <w:rFonts w:hint="cs"/>
          <w:rtl/>
          <w:lang w:eastAsia="he-IL"/>
        </w:rPr>
        <w:t>ים</w:t>
      </w:r>
      <w:bookmarkStart w:id="14831" w:name="_ETM_Q25_744489"/>
      <w:bookmarkEnd w:id="14831"/>
      <w:r w:rsidR="00736455">
        <w:rPr>
          <w:rFonts w:hint="cs"/>
          <w:rtl/>
          <w:lang w:eastAsia="he-IL"/>
        </w:rPr>
        <w:t>, סימן שאני צודק.</w:t>
      </w:r>
    </w:p>
    <w:p w:rsidR="00736455" w:rsidRDefault="00736455" w:rsidP="00F82770">
      <w:pPr>
        <w:rPr>
          <w:rtl/>
          <w:lang w:eastAsia="he-IL"/>
        </w:rPr>
      </w:pPr>
    </w:p>
    <w:p w:rsidR="00736455" w:rsidRDefault="00736455" w:rsidP="00183814">
      <w:pPr>
        <w:rPr>
          <w:rStyle w:val="TagStyle"/>
          <w:b/>
          <w:bCs/>
          <w:u w:val="single"/>
          <w:rtl/>
          <w:lang w:eastAsia="he-IL"/>
        </w:rPr>
      </w:pPr>
      <w:r>
        <w:rPr>
          <w:rFonts w:hint="cs"/>
          <w:rtl/>
          <w:lang w:eastAsia="he-IL"/>
        </w:rPr>
        <w:t>לפני כשעתיים</w:t>
      </w:r>
      <w:bookmarkStart w:id="14832" w:name="_ETM_Q25_748599"/>
      <w:bookmarkEnd w:id="14832"/>
      <w:r>
        <w:rPr>
          <w:rFonts w:hint="cs"/>
          <w:rtl/>
          <w:lang w:eastAsia="he-IL"/>
        </w:rPr>
        <w:t xml:space="preserve"> הופיע ראש הממשלה על הדוכן</w:t>
      </w:r>
      <w:bookmarkStart w:id="14833" w:name="_ETM_Q25_750319"/>
      <w:bookmarkEnd w:id="14833"/>
      <w:r>
        <w:rPr>
          <w:rFonts w:hint="cs"/>
          <w:rtl/>
          <w:lang w:eastAsia="he-IL"/>
        </w:rPr>
        <w:t xml:space="preserve"> הזה. מופע האימים של ראש הממשלה.</w:t>
      </w:r>
      <w:bookmarkStart w:id="14834" w:name="_ETM_Q25_757809"/>
      <w:bookmarkEnd w:id="14834"/>
      <w:r>
        <w:rPr>
          <w:rFonts w:hint="cs"/>
          <w:rtl/>
          <w:lang w:eastAsia="he-IL"/>
        </w:rPr>
        <w:t xml:space="preserve"> ראינו ראש ממשלה מבולבל, שוגה בעובדות</w:t>
      </w:r>
      <w:bookmarkStart w:id="14835" w:name="_ETM_Q25_761099"/>
      <w:bookmarkEnd w:id="14835"/>
      <w:r>
        <w:rPr>
          <w:rFonts w:hint="cs"/>
          <w:rtl/>
          <w:lang w:eastAsia="he-IL"/>
        </w:rPr>
        <w:t xml:space="preserve">, </w:t>
      </w:r>
      <w:bookmarkStart w:id="14836" w:name="_ETM_Q25_762583"/>
      <w:bookmarkEnd w:id="14836"/>
      <w:r>
        <w:rPr>
          <w:rFonts w:hint="cs"/>
          <w:rtl/>
          <w:lang w:eastAsia="he-IL"/>
        </w:rPr>
        <w:t>מספר לציבור איך נשיא ארצות הברית הכניס אותו</w:t>
      </w:r>
      <w:bookmarkStart w:id="14837" w:name="_ETM_Q25_765769"/>
      <w:bookmarkEnd w:id="14837"/>
      <w:r>
        <w:rPr>
          <w:rFonts w:hint="cs"/>
          <w:rtl/>
          <w:lang w:eastAsia="he-IL"/>
        </w:rPr>
        <w:t xml:space="preserve"> לחדרו של לינקולן </w:t>
      </w:r>
      <w:r>
        <w:rPr>
          <w:rFonts w:hint="eastAsia"/>
          <w:rtl/>
          <w:lang w:eastAsia="he-IL"/>
        </w:rPr>
        <w:t>–</w:t>
      </w:r>
      <w:r w:rsidR="00183814">
        <w:rPr>
          <w:rFonts w:hint="cs"/>
          <w:rtl/>
          <w:lang w:eastAsia="he-IL"/>
        </w:rPr>
        <w:t xml:space="preserve"> </w:t>
      </w:r>
      <w:r>
        <w:rPr>
          <w:rFonts w:hint="cs"/>
          <w:rtl/>
          <w:lang w:eastAsia="he-IL"/>
        </w:rPr>
        <w:t>חשוב</w:t>
      </w:r>
      <w:r w:rsidRPr="009D4E40">
        <w:rPr>
          <w:rFonts w:hint="cs"/>
          <w:rtl/>
          <w:lang w:eastAsia="he-IL"/>
        </w:rPr>
        <w:t xml:space="preserve"> </w:t>
      </w:r>
      <w:r>
        <w:rPr>
          <w:rFonts w:hint="cs"/>
          <w:rtl/>
          <w:lang w:eastAsia="he-IL"/>
        </w:rPr>
        <w:t>מאוד. תגיד, אדוני ראש הממשלה,</w:t>
      </w:r>
      <w:bookmarkStart w:id="14838" w:name="_ETM_Q25_770259"/>
      <w:bookmarkEnd w:id="14838"/>
      <w:r>
        <w:rPr>
          <w:rFonts w:hint="cs"/>
          <w:rtl/>
          <w:lang w:eastAsia="he-IL"/>
        </w:rPr>
        <w:t xml:space="preserve"> זה מה שמעניין את אזרחי מדינת ישראל?</w:t>
      </w:r>
      <w:bookmarkStart w:id="14839" w:name="_ETM_Q25_774449"/>
      <w:bookmarkEnd w:id="14839"/>
      <w:r>
        <w:rPr>
          <w:rFonts w:hint="cs"/>
          <w:rtl/>
          <w:lang w:eastAsia="he-IL"/>
        </w:rPr>
        <w:t xml:space="preserve"> כל כך היית מבולבל בנאום שלך</w:t>
      </w:r>
      <w:bookmarkStart w:id="14840" w:name="_ETM_Q25_777779"/>
      <w:bookmarkEnd w:id="14840"/>
      <w:r>
        <w:rPr>
          <w:rFonts w:hint="cs"/>
          <w:rtl/>
          <w:lang w:eastAsia="he-IL"/>
        </w:rPr>
        <w:t xml:space="preserve"> – </w:t>
      </w:r>
      <w:bookmarkStart w:id="14841" w:name="_ETM_Q25_785200"/>
      <w:bookmarkEnd w:id="14841"/>
      <w:r>
        <w:rPr>
          <w:rFonts w:hint="cs"/>
          <w:rtl/>
          <w:lang w:eastAsia="he-IL"/>
        </w:rPr>
        <w:t>שייכת את החמאס</w:t>
      </w:r>
      <w:bookmarkStart w:id="14842" w:name="_ETM_Q25_782408"/>
      <w:bookmarkEnd w:id="14842"/>
      <w:r>
        <w:rPr>
          <w:rFonts w:hint="cs"/>
          <w:rtl/>
          <w:lang w:eastAsia="he-IL"/>
        </w:rPr>
        <w:t xml:space="preserve"> לשבבים, ל-</w:t>
      </w:r>
      <w:r>
        <w:rPr>
          <w:rFonts w:hint="cs"/>
          <w:lang w:eastAsia="he-IL"/>
        </w:rPr>
        <w:t>AI</w:t>
      </w:r>
      <w:r>
        <w:rPr>
          <w:rFonts w:hint="cs"/>
          <w:rtl/>
          <w:lang w:eastAsia="he-IL"/>
        </w:rPr>
        <w:t>, סלט שלם עם מדינת ישראל</w:t>
      </w:r>
      <w:bookmarkStart w:id="14843" w:name="_ETM_Q25_786718"/>
      <w:bookmarkEnd w:id="14843"/>
      <w:r w:rsidR="00183814">
        <w:rPr>
          <w:rFonts w:hint="cs"/>
          <w:rtl/>
          <w:lang w:eastAsia="he-IL"/>
        </w:rPr>
        <w:t>,</w:t>
      </w:r>
      <w:r>
        <w:rPr>
          <w:rFonts w:hint="cs"/>
          <w:rtl/>
          <w:lang w:eastAsia="he-IL"/>
        </w:rPr>
        <w:t xml:space="preserve"> תחום ה-</w:t>
      </w:r>
      <w:r>
        <w:rPr>
          <w:lang w:eastAsia="he-IL"/>
        </w:rPr>
        <w:t xml:space="preserve">Artificial </w:t>
      </w:r>
      <w:r w:rsidR="00183814">
        <w:rPr>
          <w:rFonts w:hint="cs"/>
          <w:lang w:eastAsia="he-IL"/>
        </w:rPr>
        <w:t>I</w:t>
      </w:r>
      <w:r>
        <w:rPr>
          <w:lang w:eastAsia="he-IL"/>
        </w:rPr>
        <w:t>ntelligence</w:t>
      </w:r>
      <w:bookmarkStart w:id="14844" w:name="_ETM_Q25_789758"/>
      <w:bookmarkEnd w:id="14844"/>
      <w:r>
        <w:rPr>
          <w:rFonts w:hint="cs"/>
          <w:rtl/>
          <w:lang w:eastAsia="he-IL"/>
        </w:rPr>
        <w:t>.</w:t>
      </w:r>
      <w:r w:rsidR="00183814">
        <w:rPr>
          <w:rFonts w:hint="cs"/>
          <w:rtl/>
          <w:lang w:eastAsia="he-IL"/>
        </w:rPr>
        <w:t xml:space="preserve"> </w:t>
      </w:r>
    </w:p>
    <w:p w:rsidR="00183814" w:rsidRDefault="00736455" w:rsidP="00183814">
      <w:pPr>
        <w:rPr>
          <w:rtl/>
        </w:rPr>
      </w:pPr>
      <w:bookmarkStart w:id="14845" w:name="TOR_Q26"/>
      <w:bookmarkEnd w:id="14845"/>
      <w:r>
        <w:rPr>
          <w:rFonts w:hint="cs"/>
          <w:rtl/>
        </w:rPr>
        <w:t xml:space="preserve">לא היית מרוכז, אני מבין. </w:t>
      </w:r>
    </w:p>
    <w:p w:rsidR="00183814" w:rsidRDefault="00183814" w:rsidP="00183814">
      <w:pPr>
        <w:rPr>
          <w:rtl/>
        </w:rPr>
      </w:pPr>
      <w:bookmarkStart w:id="14846" w:name="_ETM_Q0_15022150"/>
      <w:bookmarkStart w:id="14847" w:name="_ETM_Q0_15022247"/>
      <w:bookmarkEnd w:id="14846"/>
      <w:bookmarkEnd w:id="14847"/>
    </w:p>
    <w:p w:rsidR="00736455" w:rsidRDefault="00736455" w:rsidP="00183814">
      <w:pPr>
        <w:rPr>
          <w:rtl/>
        </w:rPr>
      </w:pPr>
      <w:bookmarkStart w:id="14848" w:name="_ETM_Q0_15022326"/>
      <w:bookmarkStart w:id="14849" w:name="_ETM_Q0_15022418"/>
      <w:bookmarkEnd w:id="14848"/>
      <w:bookmarkEnd w:id="14849"/>
      <w:r>
        <w:rPr>
          <w:rFonts w:hint="cs"/>
          <w:rtl/>
        </w:rPr>
        <w:t xml:space="preserve">עמדת כאן ופיארת את הביקור ההיסטורי שלך. אכן ביקור חשוב, אני לא מזלזל בו ולא בנשיא טראמפ, שהוא ידיד ישראל. ואני שואל אותך, מה עם החטופים? אתה דן אותם למוות. הם ימותו, הם ימותו, אדוני ראש הממשלה. </w:t>
      </w:r>
    </w:p>
    <w:p w:rsidR="00736455" w:rsidRDefault="00736455" w:rsidP="00F82770">
      <w:pPr>
        <w:rPr>
          <w:rtl/>
        </w:rPr>
      </w:pPr>
    </w:p>
    <w:p w:rsidR="00736455" w:rsidRDefault="00736455" w:rsidP="004C78A2">
      <w:pPr>
        <w:rPr>
          <w:rtl/>
        </w:rPr>
      </w:pPr>
      <w:r>
        <w:rPr>
          <w:rFonts w:hint="cs"/>
          <w:rtl/>
        </w:rPr>
        <w:t xml:space="preserve">אדוני ראש הממשלה, אמרת היום בבית המשפט כי הפרקליטות גוררת אותך לגיהינום. כך אמרת, אני מצטט אותך: הפרקליטות גוררת אותי לגיהינום. אדוני ראש הממשלה, אתה טועה. גיהינום זה מה שהחטופים נמצאים בו. במרתפי עזה. מורעבים, קשורים </w:t>
      </w:r>
      <w:proofErr w:type="spellStart"/>
      <w:r>
        <w:rPr>
          <w:rFonts w:hint="cs"/>
          <w:rtl/>
        </w:rPr>
        <w:t>בשלשלאות</w:t>
      </w:r>
      <w:proofErr w:type="spellEnd"/>
      <w:r>
        <w:rPr>
          <w:rFonts w:hint="cs"/>
          <w:rtl/>
        </w:rPr>
        <w:t xml:space="preserve">. צא ולמד, אדוני ראש הממשלה </w:t>
      </w:r>
      <w:r w:rsidR="004C78A2">
        <w:rPr>
          <w:rFonts w:hint="cs"/>
          <w:rtl/>
        </w:rPr>
        <w:t>– –</w:t>
      </w:r>
      <w:r>
        <w:rPr>
          <w:rFonts w:hint="cs"/>
          <w:rtl/>
        </w:rPr>
        <w:t xml:space="preserve"> </w:t>
      </w:r>
    </w:p>
    <w:p w:rsidR="00736455" w:rsidRDefault="00736455" w:rsidP="00F82770">
      <w:pPr>
        <w:rPr>
          <w:rtl/>
        </w:rPr>
      </w:pPr>
    </w:p>
    <w:p w:rsidR="00736455" w:rsidRDefault="00736455" w:rsidP="00F82770">
      <w:pPr>
        <w:pStyle w:val="af7"/>
        <w:keepNext/>
        <w:rPr>
          <w:rtl/>
        </w:rPr>
      </w:pPr>
      <w:r w:rsidRPr="002536F7">
        <w:rPr>
          <w:rStyle w:val="TagStyle"/>
          <w:rtl/>
        </w:rPr>
        <w:t xml:space="preserve"> &lt;&lt; יור &gt;&gt; </w:t>
      </w:r>
      <w:r>
        <w:rPr>
          <w:rtl/>
        </w:rPr>
        <w:t>היו"ר ארז מלול:</w:t>
      </w:r>
      <w:r w:rsidRPr="002536F7">
        <w:rPr>
          <w:rStyle w:val="TagStyle"/>
          <w:rtl/>
        </w:rPr>
        <w:t xml:space="preserve"> &lt;&lt; יור &gt;&gt;</w:t>
      </w:r>
      <w:r>
        <w:rPr>
          <w:rtl/>
        </w:rPr>
        <w:t xml:space="preserve">   </w:t>
      </w:r>
    </w:p>
    <w:p w:rsidR="00736455" w:rsidRDefault="00736455" w:rsidP="0069560C">
      <w:pPr>
        <w:rPr>
          <w:rtl/>
          <w:lang w:eastAsia="he-IL"/>
        </w:rPr>
      </w:pPr>
    </w:p>
    <w:p w:rsidR="00736455" w:rsidRDefault="00736455" w:rsidP="00F82770">
      <w:pPr>
        <w:rPr>
          <w:rtl/>
          <w:lang w:eastAsia="he-IL"/>
        </w:rPr>
      </w:pPr>
      <w:r>
        <w:rPr>
          <w:rFonts w:hint="cs"/>
          <w:rtl/>
          <w:lang w:eastAsia="he-IL"/>
        </w:rPr>
        <w:t>חבר הכנסת משה פסל. חבר הכנסת משה פסל, זה מפריע.</w:t>
      </w:r>
    </w:p>
    <w:p w:rsidR="00736455" w:rsidRDefault="00736455" w:rsidP="00F82770">
      <w:pPr>
        <w:rPr>
          <w:rtl/>
          <w:lang w:eastAsia="he-IL"/>
        </w:rPr>
      </w:pPr>
    </w:p>
    <w:p w:rsidR="00736455" w:rsidRDefault="00736455" w:rsidP="00F82770">
      <w:pPr>
        <w:pStyle w:val="-"/>
        <w:keepNext/>
        <w:rPr>
          <w:rtl/>
        </w:rPr>
      </w:pPr>
      <w:r w:rsidRPr="00F5190E">
        <w:rPr>
          <w:rStyle w:val="TagStyle"/>
          <w:rtl/>
        </w:rPr>
        <w:t xml:space="preserve">&lt;&lt; דובר_המשך &gt;&gt; </w:t>
      </w:r>
      <w:r>
        <w:rPr>
          <w:rtl/>
        </w:rPr>
        <w:t>מיקי לוי (יש עתיד):</w:t>
      </w:r>
      <w:r w:rsidRPr="00F5190E">
        <w:rPr>
          <w:rStyle w:val="TagStyle"/>
          <w:rtl/>
        </w:rPr>
        <w:t xml:space="preserve"> &lt;&lt; דובר_המשך &gt;&gt;</w:t>
      </w:r>
      <w:r>
        <w:rPr>
          <w:rtl/>
        </w:rPr>
        <w:t xml:space="preserve"> </w:t>
      </w:r>
    </w:p>
    <w:p w:rsidR="00736455" w:rsidRDefault="00736455" w:rsidP="00F82770">
      <w:pPr>
        <w:rPr>
          <w:rtl/>
        </w:rPr>
      </w:pPr>
    </w:p>
    <w:p w:rsidR="00736455" w:rsidRDefault="004C78A2" w:rsidP="004C78A2">
      <w:pPr>
        <w:rPr>
          <w:rtl/>
        </w:rPr>
      </w:pPr>
      <w:r>
        <w:rPr>
          <w:rFonts w:hint="cs"/>
          <w:rtl/>
        </w:rPr>
        <w:t>– –</w:t>
      </w:r>
      <w:r w:rsidR="00736455">
        <w:rPr>
          <w:rFonts w:hint="cs"/>
          <w:rtl/>
        </w:rPr>
        <w:t xml:space="preserve"> הגיהינום הוא לא הגיהינום שאתה מצוי בו. הגיהינום הוא גיהינום שהחטופים מצויים בו.</w:t>
      </w:r>
    </w:p>
    <w:p w:rsidR="00736455" w:rsidRDefault="00736455" w:rsidP="00F82770">
      <w:pPr>
        <w:rPr>
          <w:rtl/>
        </w:rPr>
      </w:pPr>
    </w:p>
    <w:p w:rsidR="00736455" w:rsidRDefault="00736455" w:rsidP="00183814">
      <w:pPr>
        <w:rPr>
          <w:rtl/>
        </w:rPr>
      </w:pPr>
      <w:r>
        <w:rPr>
          <w:rFonts w:hint="cs"/>
          <w:rtl/>
        </w:rPr>
        <w:t>ראיתי את הריאיו</w:t>
      </w:r>
      <w:r>
        <w:rPr>
          <w:rFonts w:hint="eastAsia"/>
          <w:rtl/>
        </w:rPr>
        <w:t>ן</w:t>
      </w:r>
      <w:r>
        <w:rPr>
          <w:rFonts w:hint="cs"/>
          <w:rtl/>
        </w:rPr>
        <w:t xml:space="preserve"> של שר הביטחון לשעבר גלנט</w:t>
      </w:r>
      <w:r w:rsidR="00183814">
        <w:rPr>
          <w:rFonts w:hint="cs"/>
          <w:rtl/>
        </w:rPr>
        <w:t>,</w:t>
      </w:r>
      <w:r>
        <w:rPr>
          <w:rFonts w:hint="cs"/>
          <w:rtl/>
        </w:rPr>
        <w:t xml:space="preserve"> ריאיון מרתק, אני חייב להגיד. ומה שבלט לעין ולאוזן זה האמירות של שר הביטחון על איבוד העשתונות שלך, על החשש לצאת למלחמה. איך תיאר זאת גלנט? הצבעת על קו האופק של הבניינים </w:t>
      </w:r>
      <w:bookmarkStart w:id="14850" w:name="_ETM_Q26_288703"/>
      <w:bookmarkEnd w:id="14850"/>
      <w:r>
        <w:rPr>
          <w:rFonts w:hint="cs"/>
          <w:rtl/>
        </w:rPr>
        <w:t>בתל אביב ממשרדך בקריה, ואמרת לו: אתה רואה את קו הרקיע של הבניינים? הכול ייהרס, יהיו אלפי הרוגים.</w:t>
      </w:r>
    </w:p>
    <w:p w:rsidR="00736455" w:rsidRDefault="00736455" w:rsidP="00F82770">
      <w:pPr>
        <w:rPr>
          <w:rtl/>
        </w:rPr>
      </w:pPr>
    </w:p>
    <w:p w:rsidR="00736455" w:rsidRDefault="00736455" w:rsidP="00F82770">
      <w:pPr>
        <w:pStyle w:val="af7"/>
        <w:keepNext/>
        <w:rPr>
          <w:rtl/>
        </w:rPr>
      </w:pPr>
      <w:r w:rsidRPr="00F5190E">
        <w:rPr>
          <w:rStyle w:val="TagStyle"/>
          <w:rtl/>
        </w:rPr>
        <w:t xml:space="preserve"> &lt;&lt; יור &gt;&gt; </w:t>
      </w:r>
      <w:r>
        <w:rPr>
          <w:rtl/>
        </w:rPr>
        <w:t>היו"ר ארז מלול:</w:t>
      </w:r>
      <w:r w:rsidRPr="00F5190E">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תודה רבה.</w:t>
      </w:r>
    </w:p>
    <w:p w:rsidR="00736455" w:rsidRDefault="00736455" w:rsidP="00F82770">
      <w:pPr>
        <w:rPr>
          <w:rtl/>
        </w:rPr>
      </w:pPr>
    </w:p>
    <w:p w:rsidR="00736455" w:rsidRDefault="00736455" w:rsidP="00F82770">
      <w:pPr>
        <w:pStyle w:val="-"/>
        <w:keepNext/>
        <w:rPr>
          <w:rtl/>
        </w:rPr>
      </w:pPr>
      <w:bookmarkStart w:id="14851" w:name="ET_speakercontinue_5084_5"/>
      <w:r w:rsidRPr="00F5190E">
        <w:rPr>
          <w:rStyle w:val="TagStyle"/>
          <w:rtl/>
        </w:rPr>
        <w:t xml:space="preserve"> &lt;&lt; דובר_המשך &gt;&gt; </w:t>
      </w:r>
      <w:r>
        <w:rPr>
          <w:rtl/>
        </w:rPr>
        <w:t>מיקי לוי (יש עתיד):</w:t>
      </w:r>
      <w:r w:rsidRPr="00F5190E">
        <w:rPr>
          <w:rStyle w:val="TagStyle"/>
          <w:rtl/>
        </w:rPr>
        <w:t xml:space="preserve"> &lt;&lt; דובר_המשך &gt;&gt;</w:t>
      </w:r>
      <w:r>
        <w:rPr>
          <w:rtl/>
        </w:rPr>
        <w:t xml:space="preserve"> </w:t>
      </w:r>
      <w:bookmarkEnd w:id="14851"/>
    </w:p>
    <w:p w:rsidR="00736455" w:rsidRDefault="00736455" w:rsidP="0069560C">
      <w:pPr>
        <w:rPr>
          <w:rtl/>
        </w:rPr>
      </w:pPr>
    </w:p>
    <w:p w:rsidR="00736455" w:rsidRDefault="00736455" w:rsidP="00F82770">
      <w:pPr>
        <w:rPr>
          <w:rtl/>
        </w:rPr>
      </w:pPr>
      <w:r>
        <w:rPr>
          <w:rFonts w:hint="cs"/>
          <w:rtl/>
        </w:rPr>
        <w:t>למרות ההפרעות, אם אפשר.</w:t>
      </w:r>
    </w:p>
    <w:p w:rsidR="00736455" w:rsidRDefault="00736455" w:rsidP="00F82770">
      <w:pPr>
        <w:rPr>
          <w:rtl/>
        </w:rPr>
      </w:pPr>
    </w:p>
    <w:p w:rsidR="00736455" w:rsidRDefault="00736455" w:rsidP="00F82770">
      <w:pPr>
        <w:pStyle w:val="af7"/>
        <w:keepNext/>
        <w:rPr>
          <w:rtl/>
        </w:rPr>
      </w:pPr>
      <w:r w:rsidRPr="00F5190E">
        <w:rPr>
          <w:rStyle w:val="TagStyle"/>
          <w:rtl/>
        </w:rPr>
        <w:t xml:space="preserve"> &lt;&lt; יור &gt;&gt; </w:t>
      </w:r>
      <w:r>
        <w:rPr>
          <w:rtl/>
        </w:rPr>
        <w:t>היו"ר ארז מלול:</w:t>
      </w:r>
      <w:r w:rsidRPr="00F5190E">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 xml:space="preserve">לא, יש לך עוד. טעיתי. יש לך עוד שתי דקות. סליחה. </w:t>
      </w:r>
    </w:p>
    <w:p w:rsidR="00736455" w:rsidRDefault="00736455" w:rsidP="00F82770">
      <w:pPr>
        <w:rPr>
          <w:rtl/>
        </w:rPr>
      </w:pPr>
    </w:p>
    <w:p w:rsidR="00736455" w:rsidRDefault="00736455" w:rsidP="00F82770">
      <w:pPr>
        <w:pStyle w:val="af6"/>
        <w:keepNext/>
        <w:rPr>
          <w:rtl/>
        </w:rPr>
      </w:pPr>
      <w:bookmarkStart w:id="14852" w:name="ET_interruption_5300_7"/>
      <w:r w:rsidRPr="00F5190E">
        <w:rPr>
          <w:rStyle w:val="TagStyle"/>
          <w:rtl/>
        </w:rPr>
        <w:t xml:space="preserve"> &lt;&lt; קריאה &gt;&gt; </w:t>
      </w:r>
      <w:r>
        <w:rPr>
          <w:rtl/>
        </w:rPr>
        <w:t>מירב בן ארי (יש עתיד):</w:t>
      </w:r>
      <w:r w:rsidRPr="00F5190E">
        <w:rPr>
          <w:rStyle w:val="TagStyle"/>
          <w:rtl/>
        </w:rPr>
        <w:t xml:space="preserve"> &lt;&lt; קריאה &gt;&gt;</w:t>
      </w:r>
      <w:r>
        <w:rPr>
          <w:rtl/>
        </w:rPr>
        <w:t xml:space="preserve"> </w:t>
      </w:r>
      <w:bookmarkEnd w:id="14852"/>
    </w:p>
    <w:p w:rsidR="00736455" w:rsidRDefault="00736455" w:rsidP="0069560C">
      <w:pPr>
        <w:rPr>
          <w:rtl/>
        </w:rPr>
      </w:pPr>
    </w:p>
    <w:p w:rsidR="00736455" w:rsidRDefault="00736455" w:rsidP="00F82770">
      <w:pPr>
        <w:rPr>
          <w:rtl/>
        </w:rPr>
      </w:pPr>
      <w:r>
        <w:rPr>
          <w:rFonts w:hint="cs"/>
          <w:rtl/>
        </w:rPr>
        <w:t>יש לו חמש דקות.</w:t>
      </w:r>
    </w:p>
    <w:p w:rsidR="00736455" w:rsidRDefault="00736455" w:rsidP="00F82770">
      <w:pPr>
        <w:rPr>
          <w:rtl/>
        </w:rPr>
      </w:pPr>
    </w:p>
    <w:p w:rsidR="00736455" w:rsidRDefault="00736455" w:rsidP="00F82770">
      <w:pPr>
        <w:pStyle w:val="af7"/>
        <w:keepNext/>
        <w:rPr>
          <w:rtl/>
        </w:rPr>
      </w:pPr>
      <w:r w:rsidRPr="00F5190E">
        <w:rPr>
          <w:rStyle w:val="TagStyle"/>
          <w:rtl/>
        </w:rPr>
        <w:t xml:space="preserve"> &lt;&lt; יור &gt;&gt; </w:t>
      </w:r>
      <w:r>
        <w:rPr>
          <w:rtl/>
        </w:rPr>
        <w:t>היו"ר ארז מלול:</w:t>
      </w:r>
      <w:r w:rsidRPr="00F5190E">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כן, חמש. טעיתי, טעיתי.</w:t>
      </w:r>
    </w:p>
    <w:p w:rsidR="00736455" w:rsidRDefault="00736455" w:rsidP="00F82770">
      <w:pPr>
        <w:rPr>
          <w:rtl/>
        </w:rPr>
      </w:pPr>
    </w:p>
    <w:p w:rsidR="00736455" w:rsidRDefault="00736455" w:rsidP="00F82770">
      <w:pPr>
        <w:pStyle w:val="-"/>
        <w:keepNext/>
        <w:rPr>
          <w:rtl/>
        </w:rPr>
      </w:pPr>
      <w:bookmarkStart w:id="14853" w:name="ET_speakercontinue_5084_9"/>
      <w:r w:rsidRPr="00F5190E">
        <w:rPr>
          <w:rStyle w:val="TagStyle"/>
          <w:rtl/>
        </w:rPr>
        <w:t xml:space="preserve"> &lt;&lt; דובר_המשך &gt;&gt; </w:t>
      </w:r>
      <w:r>
        <w:rPr>
          <w:rtl/>
        </w:rPr>
        <w:t>מיקי לוי (יש עתיד):</w:t>
      </w:r>
      <w:r w:rsidRPr="00F5190E">
        <w:rPr>
          <w:rStyle w:val="TagStyle"/>
          <w:rtl/>
        </w:rPr>
        <w:t xml:space="preserve"> &lt;&lt; דובר_המשך &gt;&gt;</w:t>
      </w:r>
      <w:r>
        <w:rPr>
          <w:rtl/>
        </w:rPr>
        <w:t xml:space="preserve"> </w:t>
      </w:r>
      <w:bookmarkEnd w:id="14853"/>
    </w:p>
    <w:p w:rsidR="00736455" w:rsidRDefault="00736455" w:rsidP="0069560C">
      <w:pPr>
        <w:rPr>
          <w:rtl/>
        </w:rPr>
      </w:pPr>
    </w:p>
    <w:p w:rsidR="00736455" w:rsidRDefault="00736455" w:rsidP="00183814">
      <w:pPr>
        <w:rPr>
          <w:rtl/>
        </w:rPr>
      </w:pPr>
      <w:r>
        <w:rPr>
          <w:rFonts w:hint="cs"/>
          <w:rtl/>
        </w:rPr>
        <w:t>תודה רבה. הכול ייהרס, יהיו אלפי הרוגים. שר הביטחון מאיץ בך להכות בחיזבאללה</w:t>
      </w:r>
      <w:r w:rsidR="00183814">
        <w:rPr>
          <w:rFonts w:hint="cs"/>
          <w:rtl/>
        </w:rPr>
        <w:t>,</w:t>
      </w:r>
      <w:r>
        <w:rPr>
          <w:rFonts w:hint="cs"/>
          <w:rtl/>
        </w:rPr>
        <w:t xml:space="preserve"> ואתה מפחד. על פי דברי גלנט</w:t>
      </w:r>
      <w:r w:rsidR="00183814">
        <w:rPr>
          <w:rFonts w:hint="cs"/>
          <w:rtl/>
        </w:rPr>
        <w:t>,</w:t>
      </w:r>
      <w:r>
        <w:rPr>
          <w:rFonts w:hint="cs"/>
          <w:rtl/>
        </w:rPr>
        <w:t xml:space="preserve"> איבדת את הצפון.</w:t>
      </w:r>
      <w:r>
        <w:t xml:space="preserve"> </w:t>
      </w:r>
      <w:r>
        <w:rPr>
          <w:rFonts w:hint="cs"/>
          <w:rtl/>
        </w:rPr>
        <w:t>היית תשוש, מפוחד</w:t>
      </w:r>
      <w:r w:rsidR="00183814">
        <w:rPr>
          <w:rFonts w:hint="cs"/>
          <w:rtl/>
        </w:rPr>
        <w:t>,</w:t>
      </w:r>
      <w:r>
        <w:rPr>
          <w:rFonts w:hint="cs"/>
          <w:rtl/>
        </w:rPr>
        <w:t xml:space="preserve"> איבדת את העשתונות. כמובן </w:t>
      </w:r>
      <w:proofErr w:type="spellStart"/>
      <w:r>
        <w:rPr>
          <w:rFonts w:hint="cs"/>
          <w:rtl/>
        </w:rPr>
        <w:t>שמייד</w:t>
      </w:r>
      <w:proofErr w:type="spellEnd"/>
      <w:r>
        <w:rPr>
          <w:rFonts w:hint="cs"/>
          <w:rtl/>
        </w:rPr>
        <w:t xml:space="preserve"> משרדך, מכונת הרעל, הוציא תגובה </w:t>
      </w:r>
      <w:bookmarkStart w:id="14854" w:name="_ETM_Q26_336054"/>
      <w:bookmarkEnd w:id="14854"/>
      <w:r>
        <w:rPr>
          <w:rFonts w:hint="cs"/>
          <w:rtl/>
        </w:rPr>
        <w:t xml:space="preserve">שלא היו דברים מעולם. אדוני ראש הממשלה, בעימות הזה אני מאמין ליואב גלנט. אתה יודע למה? כיוון שכאשר נשאל יואב גלנט לגבי ועדת חקירה ממלכתית, </w:t>
      </w:r>
      <w:r w:rsidR="00183814">
        <w:rPr>
          <w:rFonts w:hint="cs"/>
          <w:rtl/>
        </w:rPr>
        <w:t xml:space="preserve">הוא </w:t>
      </w:r>
      <w:r>
        <w:rPr>
          <w:rFonts w:hint="cs"/>
          <w:rtl/>
        </w:rPr>
        <w:t>ענה חד-משמעית: יש להקים ועדת חקירה ממלכתית</w:t>
      </w:r>
      <w:r w:rsidR="00183814">
        <w:rPr>
          <w:rFonts w:hint="cs"/>
          <w:rtl/>
        </w:rPr>
        <w:t>,</w:t>
      </w:r>
      <w:r>
        <w:rPr>
          <w:rFonts w:hint="cs"/>
          <w:rtl/>
        </w:rPr>
        <w:t xml:space="preserve"> ואני</w:t>
      </w:r>
      <w:r w:rsidR="00183814">
        <w:rPr>
          <w:rFonts w:hint="cs"/>
          <w:rtl/>
        </w:rPr>
        <w:t>,</w:t>
      </w:r>
      <w:r>
        <w:rPr>
          <w:rFonts w:hint="cs"/>
          <w:rtl/>
        </w:rPr>
        <w:t xml:space="preserve"> כשר הביטחון באירועי 7 באוקטובר</w:t>
      </w:r>
      <w:r w:rsidR="00183814">
        <w:rPr>
          <w:rFonts w:hint="cs"/>
          <w:rtl/>
        </w:rPr>
        <w:t>,</w:t>
      </w:r>
      <w:r>
        <w:rPr>
          <w:rFonts w:hint="cs"/>
          <w:rtl/>
        </w:rPr>
        <w:t xml:space="preserve"> מתחייב לקבל את כל המסקנות. ואתה</w:t>
      </w:r>
      <w:r w:rsidR="00183814">
        <w:rPr>
          <w:rFonts w:hint="cs"/>
          <w:rtl/>
        </w:rPr>
        <w:t>,</w:t>
      </w:r>
      <w:r>
        <w:rPr>
          <w:rFonts w:hint="cs"/>
          <w:rtl/>
        </w:rPr>
        <w:t xml:space="preserve"> רגליך רועדות. אתה לא מוכן להקים ועדת חקירה ממלכתית לאסון הגדול ביותר </w:t>
      </w:r>
      <w:r w:rsidR="00183814">
        <w:rPr>
          <w:rFonts w:hint="cs"/>
          <w:rtl/>
        </w:rPr>
        <w:t>ש</w:t>
      </w:r>
      <w:r>
        <w:rPr>
          <w:rFonts w:hint="cs"/>
          <w:rtl/>
        </w:rPr>
        <w:t>בו נטבחו אזרחי ישראל, נשים וילדים. המניעים שלך הם מניעים פוליטיים, הישרדותיים.</w:t>
      </w:r>
    </w:p>
    <w:p w:rsidR="00736455" w:rsidRDefault="00736455" w:rsidP="00F82770">
      <w:pPr>
        <w:rPr>
          <w:rtl/>
        </w:rPr>
      </w:pPr>
    </w:p>
    <w:p w:rsidR="00736455" w:rsidRDefault="00736455" w:rsidP="00F82770">
      <w:pPr>
        <w:pStyle w:val="af6"/>
        <w:keepNext/>
        <w:rPr>
          <w:rtl/>
        </w:rPr>
      </w:pPr>
      <w:bookmarkStart w:id="14855" w:name="ET_interruption_6537_31"/>
      <w:r w:rsidRPr="006530E6">
        <w:rPr>
          <w:rStyle w:val="TagStyle"/>
          <w:rtl/>
        </w:rPr>
        <w:t xml:space="preserve"> &lt;&lt; קריאה &gt;&gt; </w:t>
      </w:r>
      <w:r>
        <w:rPr>
          <w:rtl/>
        </w:rPr>
        <w:t>אושר שקלים (הליכוד):</w:t>
      </w:r>
      <w:r w:rsidRPr="006530E6">
        <w:rPr>
          <w:rStyle w:val="TagStyle"/>
          <w:rtl/>
        </w:rPr>
        <w:t xml:space="preserve"> &lt;&lt; קריאה &gt;&gt;</w:t>
      </w:r>
      <w:r>
        <w:rPr>
          <w:rtl/>
        </w:rPr>
        <w:t xml:space="preserve"> </w:t>
      </w:r>
      <w:bookmarkEnd w:id="14855"/>
    </w:p>
    <w:p w:rsidR="00736455" w:rsidRDefault="00736455" w:rsidP="0069560C">
      <w:pPr>
        <w:rPr>
          <w:rtl/>
        </w:rPr>
      </w:pPr>
    </w:p>
    <w:p w:rsidR="00736455" w:rsidRDefault="00736455" w:rsidP="00F82770">
      <w:pPr>
        <w:rPr>
          <w:rtl/>
        </w:rPr>
      </w:pPr>
      <w:r>
        <w:rPr>
          <w:rFonts w:hint="cs"/>
          <w:rtl/>
        </w:rPr>
        <w:t>ושלך לא פוליטיים.</w:t>
      </w:r>
    </w:p>
    <w:p w:rsidR="00736455" w:rsidRPr="006530E6" w:rsidRDefault="00736455" w:rsidP="00F82770">
      <w:pPr>
        <w:rPr>
          <w:rtl/>
        </w:rPr>
      </w:pPr>
    </w:p>
    <w:p w:rsidR="00736455" w:rsidRDefault="00736455" w:rsidP="00F82770">
      <w:pPr>
        <w:pStyle w:val="-"/>
        <w:keepNext/>
        <w:rPr>
          <w:rtl/>
        </w:rPr>
      </w:pPr>
      <w:bookmarkStart w:id="14856" w:name="ET_speakercontinue_5084_10"/>
      <w:r w:rsidRPr="00F5190E">
        <w:rPr>
          <w:rStyle w:val="TagStyle"/>
          <w:rtl/>
        </w:rPr>
        <w:t xml:space="preserve"> &lt;&lt; דובר_המשך &gt;&gt; </w:t>
      </w:r>
      <w:r>
        <w:rPr>
          <w:rtl/>
        </w:rPr>
        <w:t>מיקי לוי (יש עתיד):</w:t>
      </w:r>
      <w:r w:rsidRPr="00F5190E">
        <w:rPr>
          <w:rStyle w:val="TagStyle"/>
          <w:rtl/>
        </w:rPr>
        <w:t xml:space="preserve"> &lt;&lt; דובר_המשך &gt;&gt;</w:t>
      </w:r>
      <w:r>
        <w:rPr>
          <w:rtl/>
        </w:rPr>
        <w:t xml:space="preserve"> </w:t>
      </w:r>
      <w:bookmarkEnd w:id="14856"/>
    </w:p>
    <w:p w:rsidR="00736455" w:rsidRDefault="00736455" w:rsidP="0069560C">
      <w:pPr>
        <w:rPr>
          <w:rtl/>
        </w:rPr>
      </w:pPr>
    </w:p>
    <w:p w:rsidR="00736455" w:rsidRDefault="00736455" w:rsidP="00F82770">
      <w:pPr>
        <w:rPr>
          <w:rtl/>
        </w:rPr>
      </w:pPr>
      <w:r>
        <w:rPr>
          <w:rFonts w:hint="cs"/>
          <w:rtl/>
        </w:rPr>
        <w:t xml:space="preserve">איך אמר חבר הכנסת גפני? אם תקום ועדת חקירה ממלכתית, זה סופו של נתניהו כראש ממשלה. </w:t>
      </w:r>
    </w:p>
    <w:p w:rsidR="00736455" w:rsidRDefault="00736455" w:rsidP="00F82770">
      <w:pPr>
        <w:ind w:firstLine="0"/>
        <w:rPr>
          <w:rtl/>
        </w:rPr>
      </w:pPr>
    </w:p>
    <w:p w:rsidR="00736455" w:rsidRDefault="00736455" w:rsidP="00F82770">
      <w:pPr>
        <w:pStyle w:val="af6"/>
        <w:keepNext/>
        <w:rPr>
          <w:rtl/>
        </w:rPr>
      </w:pPr>
      <w:bookmarkStart w:id="14857" w:name="ET_interruption_6537_37"/>
      <w:r w:rsidRPr="0037258C">
        <w:rPr>
          <w:rStyle w:val="TagStyle"/>
          <w:rtl/>
        </w:rPr>
        <w:t xml:space="preserve"> &lt;&lt; קריאה &gt;&gt; </w:t>
      </w:r>
      <w:r>
        <w:rPr>
          <w:rtl/>
        </w:rPr>
        <w:t>אושר שקלים (הליכוד):</w:t>
      </w:r>
      <w:r w:rsidRPr="0037258C">
        <w:rPr>
          <w:rStyle w:val="TagStyle"/>
          <w:rtl/>
        </w:rPr>
        <w:t xml:space="preserve"> &lt;&lt; קריאה &gt;&gt;</w:t>
      </w:r>
      <w:r>
        <w:rPr>
          <w:rtl/>
        </w:rPr>
        <w:t xml:space="preserve">   </w:t>
      </w:r>
      <w:bookmarkEnd w:id="14857"/>
    </w:p>
    <w:p w:rsidR="00736455" w:rsidRDefault="00736455" w:rsidP="0069560C">
      <w:pPr>
        <w:rPr>
          <w:rtl/>
        </w:rPr>
      </w:pPr>
    </w:p>
    <w:p w:rsidR="00736455" w:rsidRDefault="00736455" w:rsidP="00F82770">
      <w:pPr>
        <w:rPr>
          <w:rtl/>
        </w:rPr>
      </w:pPr>
      <w:r>
        <w:rPr>
          <w:rFonts w:hint="cs"/>
          <w:rtl/>
        </w:rPr>
        <w:t>אתם נוטפים מפוליטיקה.</w:t>
      </w:r>
    </w:p>
    <w:p w:rsidR="00736455" w:rsidRDefault="00736455" w:rsidP="00F82770">
      <w:pPr>
        <w:rPr>
          <w:rtl/>
        </w:rPr>
      </w:pPr>
    </w:p>
    <w:p w:rsidR="00736455" w:rsidRDefault="00736455" w:rsidP="00F82770">
      <w:pPr>
        <w:pStyle w:val="-"/>
        <w:keepNext/>
        <w:rPr>
          <w:rtl/>
        </w:rPr>
      </w:pPr>
      <w:r w:rsidRPr="00F5190E">
        <w:rPr>
          <w:rStyle w:val="TagStyle"/>
          <w:rtl/>
        </w:rPr>
        <w:t xml:space="preserve">&lt;&lt; דובר_המשך &gt;&gt; </w:t>
      </w:r>
      <w:r>
        <w:rPr>
          <w:rtl/>
        </w:rPr>
        <w:t>מיקי לוי (יש עתיד):</w:t>
      </w:r>
      <w:r w:rsidRPr="00F5190E">
        <w:rPr>
          <w:rStyle w:val="TagStyle"/>
          <w:rtl/>
        </w:rPr>
        <w:t xml:space="preserve"> &lt;&lt; דובר_המשך &gt;&gt;</w:t>
      </w:r>
      <w:r>
        <w:rPr>
          <w:rtl/>
        </w:rPr>
        <w:t xml:space="preserve"> </w:t>
      </w:r>
    </w:p>
    <w:p w:rsidR="00736455" w:rsidRPr="0037258C" w:rsidRDefault="00736455" w:rsidP="00F82770">
      <w:pPr>
        <w:ind w:firstLine="0"/>
        <w:rPr>
          <w:rtl/>
        </w:rPr>
      </w:pPr>
    </w:p>
    <w:p w:rsidR="00736455" w:rsidRDefault="00736455" w:rsidP="004C78A2">
      <w:pPr>
        <w:rPr>
          <w:rtl/>
        </w:rPr>
      </w:pPr>
      <w:r>
        <w:rPr>
          <w:rFonts w:hint="cs"/>
          <w:rtl/>
        </w:rPr>
        <w:t>כך אמר חבר הכנסת גפני בחדרי</w:t>
      </w:r>
      <w:r w:rsidR="00183814">
        <w:rPr>
          <w:rFonts w:hint="cs"/>
          <w:rtl/>
        </w:rPr>
        <w:t>-</w:t>
      </w:r>
      <w:r>
        <w:rPr>
          <w:rFonts w:hint="cs"/>
          <w:rtl/>
        </w:rPr>
        <w:t>חדרים, בקולו.</w:t>
      </w:r>
      <w:r>
        <w:rPr>
          <w:rFonts w:hint="cs"/>
        </w:rPr>
        <w:t xml:space="preserve"> </w:t>
      </w:r>
      <w:r>
        <w:rPr>
          <w:rFonts w:hint="cs"/>
          <w:rtl/>
        </w:rPr>
        <w:t>האיש שצעק עליי קודם בטירוף על מה שאמרתי, לפני כמה חודשים קרא לי "בוגד"</w:t>
      </w:r>
      <w:r w:rsidR="00183814">
        <w:rPr>
          <w:rFonts w:hint="cs"/>
          <w:rtl/>
        </w:rPr>
        <w:t>.</w:t>
      </w:r>
      <w:r>
        <w:rPr>
          <w:rFonts w:hint="cs"/>
          <w:rtl/>
        </w:rPr>
        <w:t xml:space="preserve"> זה האיש שיצא עכשיו החוצה להתרגעות</w:t>
      </w:r>
      <w:r w:rsidR="00183814">
        <w:rPr>
          <w:rFonts w:hint="cs"/>
          <w:rtl/>
        </w:rPr>
        <w:t>.</w:t>
      </w:r>
      <w:r>
        <w:rPr>
          <w:rFonts w:hint="cs"/>
          <w:rtl/>
        </w:rPr>
        <w:t xml:space="preserve"> עד עכשיו לא אמרתי את זה. אם אני בוגד, אחרי כל מה שעשיתי בימי חיי לטובת מדינת ישראל והחברה בישראל, באמת, החינוך</w:t>
      </w:r>
      <w:bookmarkStart w:id="14858" w:name="_ETM_Q26_425747"/>
      <w:bookmarkEnd w:id="14858"/>
      <w:r>
        <w:rPr>
          <w:rFonts w:hint="cs"/>
          <w:rtl/>
        </w:rPr>
        <w:t xml:space="preserve"> </w:t>
      </w:r>
      <w:r w:rsidR="004C78A2">
        <w:rPr>
          <w:rFonts w:hint="cs"/>
          <w:rtl/>
        </w:rPr>
        <w:t>– – –</w:t>
      </w:r>
    </w:p>
    <w:p w:rsidR="00736455" w:rsidRDefault="00736455" w:rsidP="00F82770">
      <w:pPr>
        <w:rPr>
          <w:rtl/>
        </w:rPr>
      </w:pPr>
      <w:bookmarkStart w:id="14859" w:name="_ETM_Q26_425793"/>
      <w:bookmarkStart w:id="14860" w:name="_ETM_Q26_425925"/>
      <w:bookmarkEnd w:id="14859"/>
      <w:bookmarkEnd w:id="14860"/>
    </w:p>
    <w:p w:rsidR="00736455" w:rsidRDefault="00736455" w:rsidP="00F82770">
      <w:pPr>
        <w:pStyle w:val="af6"/>
        <w:keepNext/>
        <w:rPr>
          <w:rtl/>
        </w:rPr>
      </w:pPr>
      <w:bookmarkStart w:id="14861" w:name="_ETM_Q26_425980"/>
      <w:bookmarkEnd w:id="14861"/>
      <w:r w:rsidRPr="006530E6">
        <w:rPr>
          <w:rStyle w:val="TagStyle"/>
          <w:rtl/>
        </w:rPr>
        <w:t xml:space="preserve">&lt;&lt; קריאה &gt;&gt; </w:t>
      </w:r>
      <w:r>
        <w:rPr>
          <w:rtl/>
        </w:rPr>
        <w:t>אושר שקלים (הליכוד):</w:t>
      </w:r>
      <w:r w:rsidRPr="006530E6">
        <w:rPr>
          <w:rStyle w:val="TagStyle"/>
          <w:rtl/>
        </w:rPr>
        <w:t xml:space="preserve"> &lt;&lt; קריאה &gt;&gt;</w:t>
      </w:r>
      <w:r>
        <w:rPr>
          <w:rtl/>
        </w:rPr>
        <w:t xml:space="preserve"> </w:t>
      </w:r>
    </w:p>
    <w:p w:rsidR="00736455" w:rsidRDefault="00736455" w:rsidP="00F82770">
      <w:pPr>
        <w:rPr>
          <w:rtl/>
        </w:rPr>
      </w:pPr>
    </w:p>
    <w:p w:rsidR="00736455" w:rsidRDefault="00736455" w:rsidP="00F82770">
      <w:pPr>
        <w:rPr>
          <w:rtl/>
        </w:rPr>
      </w:pPr>
      <w:r>
        <w:rPr>
          <w:rFonts w:hint="cs"/>
          <w:rtl/>
        </w:rPr>
        <w:t>מיקי, ו</w:t>
      </w:r>
      <w:bookmarkStart w:id="14862" w:name="_ETM_Q26_421037"/>
      <w:bookmarkEnd w:id="14862"/>
      <w:r>
        <w:rPr>
          <w:rFonts w:hint="cs"/>
          <w:rtl/>
        </w:rPr>
        <w:t>כשאומרים על ראש הממשלה "בוגד", איפה אתם?</w:t>
      </w:r>
    </w:p>
    <w:p w:rsidR="00736455" w:rsidRDefault="00736455" w:rsidP="00F82770">
      <w:pPr>
        <w:rPr>
          <w:rtl/>
        </w:rPr>
      </w:pPr>
    </w:p>
    <w:p w:rsidR="00736455" w:rsidRDefault="00736455" w:rsidP="00F82770">
      <w:pPr>
        <w:pStyle w:val="-"/>
        <w:keepNext/>
        <w:rPr>
          <w:rtl/>
        </w:rPr>
      </w:pPr>
      <w:bookmarkStart w:id="14863" w:name="ET_speakercontinue_5084_11"/>
      <w:r w:rsidRPr="00F5190E">
        <w:rPr>
          <w:rStyle w:val="TagStyle"/>
          <w:rtl/>
        </w:rPr>
        <w:t xml:space="preserve"> &lt;&lt; דובר_המשך &gt;&gt; </w:t>
      </w:r>
      <w:r>
        <w:rPr>
          <w:rtl/>
        </w:rPr>
        <w:t>מיקי לוי (יש עתיד):</w:t>
      </w:r>
      <w:r w:rsidRPr="00F5190E">
        <w:rPr>
          <w:rStyle w:val="TagStyle"/>
          <w:rtl/>
        </w:rPr>
        <w:t xml:space="preserve"> &lt;&lt; דובר_המשך &gt;&gt;</w:t>
      </w:r>
      <w:r>
        <w:rPr>
          <w:rtl/>
        </w:rPr>
        <w:t xml:space="preserve"> </w:t>
      </w:r>
      <w:bookmarkEnd w:id="14863"/>
    </w:p>
    <w:p w:rsidR="00736455" w:rsidRDefault="00736455" w:rsidP="0069560C">
      <w:pPr>
        <w:rPr>
          <w:rtl/>
        </w:rPr>
      </w:pPr>
    </w:p>
    <w:p w:rsidR="00736455" w:rsidRDefault="00736455" w:rsidP="00F82770">
      <w:pPr>
        <w:rPr>
          <w:rtl/>
        </w:rPr>
      </w:pPr>
      <w:r>
        <w:rPr>
          <w:rFonts w:hint="cs"/>
          <w:rtl/>
        </w:rPr>
        <w:t>אני לא אמרתי אף פעם.</w:t>
      </w:r>
    </w:p>
    <w:p w:rsidR="00736455" w:rsidRDefault="00736455" w:rsidP="00F82770">
      <w:pPr>
        <w:rPr>
          <w:rtl/>
        </w:rPr>
      </w:pPr>
    </w:p>
    <w:p w:rsidR="00736455" w:rsidRDefault="00736455" w:rsidP="00F82770">
      <w:pPr>
        <w:pStyle w:val="af6"/>
        <w:keepNext/>
        <w:rPr>
          <w:rtl/>
        </w:rPr>
      </w:pPr>
      <w:r w:rsidRPr="006530E6">
        <w:rPr>
          <w:rStyle w:val="TagStyle"/>
          <w:rtl/>
        </w:rPr>
        <w:t xml:space="preserve">&lt;&lt; קריאה &gt;&gt; </w:t>
      </w:r>
      <w:r>
        <w:rPr>
          <w:rtl/>
        </w:rPr>
        <w:t>אושר שקלים (הליכוד):</w:t>
      </w:r>
      <w:r w:rsidRPr="006530E6">
        <w:rPr>
          <w:rStyle w:val="TagStyle"/>
          <w:rtl/>
        </w:rPr>
        <w:t xml:space="preserve"> &lt;&lt; קריאה &gt;&gt;</w:t>
      </w:r>
      <w:r>
        <w:rPr>
          <w:rtl/>
        </w:rPr>
        <w:t xml:space="preserve"> </w:t>
      </w:r>
    </w:p>
    <w:p w:rsidR="00736455" w:rsidRDefault="00736455" w:rsidP="00F82770">
      <w:pPr>
        <w:rPr>
          <w:rtl/>
        </w:rPr>
      </w:pPr>
    </w:p>
    <w:p w:rsidR="00736455" w:rsidRDefault="00736455" w:rsidP="004C78A2">
      <w:pPr>
        <w:rPr>
          <w:rtl/>
        </w:rPr>
      </w:pPr>
      <w:r>
        <w:rPr>
          <w:rFonts w:hint="cs"/>
          <w:rtl/>
        </w:rPr>
        <w:t xml:space="preserve">כשמסיתים לרצח ראש הממשלה </w:t>
      </w:r>
      <w:r w:rsidR="004C78A2">
        <w:rPr>
          <w:rFonts w:hint="cs"/>
          <w:rtl/>
        </w:rPr>
        <w:t>– – –</w:t>
      </w:r>
    </w:p>
    <w:p w:rsidR="00736455" w:rsidRDefault="00736455" w:rsidP="00F82770">
      <w:pPr>
        <w:rPr>
          <w:rtl/>
        </w:rPr>
      </w:pPr>
      <w:bookmarkStart w:id="14864" w:name="_ETM_Q26_427372"/>
      <w:bookmarkStart w:id="14865" w:name="_ETM_Q26_427519"/>
      <w:bookmarkEnd w:id="14864"/>
      <w:bookmarkEnd w:id="14865"/>
    </w:p>
    <w:p w:rsidR="00736455" w:rsidRDefault="00736455" w:rsidP="00F82770">
      <w:pPr>
        <w:pStyle w:val="-"/>
        <w:keepNext/>
        <w:rPr>
          <w:rtl/>
        </w:rPr>
      </w:pPr>
      <w:r w:rsidRPr="00F5190E">
        <w:rPr>
          <w:rStyle w:val="TagStyle"/>
          <w:rtl/>
        </w:rPr>
        <w:t xml:space="preserve">&lt;&lt; דובר_המשך &gt;&gt; </w:t>
      </w:r>
      <w:r>
        <w:rPr>
          <w:rtl/>
        </w:rPr>
        <w:t>מיקי לוי (יש עתיד):</w:t>
      </w:r>
      <w:r w:rsidRPr="00F5190E">
        <w:rPr>
          <w:rStyle w:val="TagStyle"/>
          <w:rtl/>
        </w:rPr>
        <w:t xml:space="preserve"> &lt;&lt; דובר_המשך &gt;&gt;</w:t>
      </w:r>
      <w:r>
        <w:rPr>
          <w:rtl/>
        </w:rPr>
        <w:t xml:space="preserve"> </w:t>
      </w:r>
    </w:p>
    <w:p w:rsidR="00736455" w:rsidRDefault="00736455" w:rsidP="00F82770">
      <w:pPr>
        <w:rPr>
          <w:rtl/>
        </w:rPr>
      </w:pPr>
    </w:p>
    <w:p w:rsidR="00736455" w:rsidRDefault="00736455" w:rsidP="00F82770">
      <w:pPr>
        <w:rPr>
          <w:rtl/>
        </w:rPr>
      </w:pPr>
      <w:r>
        <w:rPr>
          <w:rFonts w:hint="cs"/>
          <w:rtl/>
        </w:rPr>
        <w:t xml:space="preserve">אני לא אמרתי. זה לא בסדר. </w:t>
      </w:r>
    </w:p>
    <w:p w:rsidR="00736455" w:rsidRDefault="00736455" w:rsidP="00F82770">
      <w:pPr>
        <w:rPr>
          <w:rtl/>
        </w:rPr>
      </w:pPr>
    </w:p>
    <w:p w:rsidR="00736455" w:rsidRDefault="00736455" w:rsidP="00F82770">
      <w:pPr>
        <w:pStyle w:val="af7"/>
        <w:keepNext/>
        <w:rPr>
          <w:rtl/>
        </w:rPr>
      </w:pPr>
      <w:bookmarkStart w:id="14866" w:name="_ETM_Q26_432666"/>
      <w:bookmarkStart w:id="14867" w:name="_ETM_Q26_432707"/>
      <w:bookmarkEnd w:id="14866"/>
      <w:bookmarkEnd w:id="14867"/>
      <w:r w:rsidRPr="00F5190E">
        <w:rPr>
          <w:rStyle w:val="TagStyle"/>
          <w:rtl/>
        </w:rPr>
        <w:t xml:space="preserve"> &lt;&lt; יור &gt;&gt; </w:t>
      </w:r>
      <w:r>
        <w:rPr>
          <w:rtl/>
        </w:rPr>
        <w:t>היו"ר ארז מלול:</w:t>
      </w:r>
      <w:r w:rsidRPr="00F5190E">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חבר הכנסת אושר שקלים, זה לא דו-שיח</w:t>
      </w:r>
      <w:r w:rsidRPr="00414AE6">
        <w:rPr>
          <w:rFonts w:hint="cs"/>
          <w:rtl/>
        </w:rPr>
        <w:t xml:space="preserve"> </w:t>
      </w:r>
      <w:r>
        <w:rPr>
          <w:rFonts w:hint="cs"/>
          <w:rtl/>
        </w:rPr>
        <w:t>עכשיו.</w:t>
      </w:r>
    </w:p>
    <w:p w:rsidR="00736455" w:rsidRDefault="00736455" w:rsidP="00F82770">
      <w:pPr>
        <w:rPr>
          <w:rtl/>
        </w:rPr>
      </w:pPr>
    </w:p>
    <w:p w:rsidR="00736455" w:rsidRDefault="00736455" w:rsidP="00F82770">
      <w:pPr>
        <w:pStyle w:val="-"/>
        <w:keepNext/>
        <w:rPr>
          <w:rtl/>
        </w:rPr>
      </w:pPr>
      <w:bookmarkStart w:id="14868" w:name="ET_speakercontinue_5084_13"/>
      <w:r w:rsidRPr="00F5190E">
        <w:rPr>
          <w:rStyle w:val="TagStyle"/>
          <w:rtl/>
        </w:rPr>
        <w:t xml:space="preserve"> &lt;&lt; דובר_המשך &gt;&gt; </w:t>
      </w:r>
      <w:r>
        <w:rPr>
          <w:rtl/>
        </w:rPr>
        <w:t>מיקי לוי (יש עתיד):</w:t>
      </w:r>
      <w:r w:rsidRPr="00F5190E">
        <w:rPr>
          <w:rStyle w:val="TagStyle"/>
          <w:rtl/>
        </w:rPr>
        <w:t xml:space="preserve"> &lt;&lt; דובר_המשך &gt;&gt;</w:t>
      </w:r>
      <w:r>
        <w:rPr>
          <w:rtl/>
        </w:rPr>
        <w:t xml:space="preserve"> </w:t>
      </w:r>
      <w:bookmarkEnd w:id="14868"/>
    </w:p>
    <w:p w:rsidR="00736455" w:rsidRDefault="00736455" w:rsidP="0069560C">
      <w:pPr>
        <w:rPr>
          <w:rtl/>
        </w:rPr>
      </w:pPr>
    </w:p>
    <w:p w:rsidR="00736455" w:rsidRDefault="00736455" w:rsidP="00F82770">
      <w:pPr>
        <w:rPr>
          <w:rtl/>
        </w:rPr>
      </w:pPr>
      <w:r>
        <w:rPr>
          <w:rFonts w:hint="cs"/>
          <w:rtl/>
        </w:rPr>
        <w:t xml:space="preserve">זה לא </w:t>
      </w:r>
      <w:bookmarkStart w:id="14869" w:name="_ETM_Q26_434811"/>
      <w:bookmarkEnd w:id="14869"/>
      <w:r>
        <w:rPr>
          <w:rFonts w:hint="cs"/>
          <w:rtl/>
        </w:rPr>
        <w:t>בסדר. אני לא אמרתי על ראש הממשלה. אני אומר על האיש הזה, על מה שקרה לי. תודה רבה לך, אדוני.</w:t>
      </w:r>
    </w:p>
    <w:p w:rsidR="00736455" w:rsidRDefault="00736455" w:rsidP="00F82770">
      <w:pPr>
        <w:rPr>
          <w:rtl/>
        </w:rPr>
      </w:pPr>
    </w:p>
    <w:p w:rsidR="00736455" w:rsidRDefault="00736455" w:rsidP="00F82770">
      <w:pPr>
        <w:pStyle w:val="af7"/>
        <w:keepNext/>
        <w:rPr>
          <w:rtl/>
        </w:rPr>
      </w:pPr>
      <w:r w:rsidRPr="00F5190E">
        <w:rPr>
          <w:rStyle w:val="TagStyle"/>
          <w:rtl/>
        </w:rPr>
        <w:t xml:space="preserve"> &lt;&lt; יור &gt;&gt; </w:t>
      </w:r>
      <w:r>
        <w:rPr>
          <w:rtl/>
        </w:rPr>
        <w:t>היו"ר ארז מלול:</w:t>
      </w:r>
      <w:r w:rsidRPr="00F5190E">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תודה רבה. חברת הכנסת מירב בן ארי.</w:t>
      </w:r>
    </w:p>
    <w:p w:rsidR="00736455" w:rsidRDefault="00736455" w:rsidP="00F82770">
      <w:pPr>
        <w:rPr>
          <w:rtl/>
        </w:rPr>
      </w:pPr>
    </w:p>
    <w:p w:rsidR="00736455" w:rsidRDefault="00736455" w:rsidP="00F82770">
      <w:pPr>
        <w:pStyle w:val="a4"/>
        <w:keepNext/>
        <w:rPr>
          <w:rtl/>
        </w:rPr>
      </w:pPr>
      <w:bookmarkStart w:id="14870" w:name="ET_speaker_5300_15"/>
      <w:r w:rsidRPr="00F5190E">
        <w:rPr>
          <w:rStyle w:val="TagStyle"/>
          <w:rtl/>
        </w:rPr>
        <w:t xml:space="preserve"> &lt;&lt; דובר &gt;&gt; </w:t>
      </w:r>
      <w:bookmarkStart w:id="14871" w:name="_Toc190124168"/>
      <w:r>
        <w:rPr>
          <w:rtl/>
        </w:rPr>
        <w:t>מירב בן ארי (יש עתיד):</w:t>
      </w:r>
      <w:bookmarkEnd w:id="14871"/>
      <w:r w:rsidRPr="00F5190E">
        <w:rPr>
          <w:rStyle w:val="TagStyle"/>
          <w:rtl/>
        </w:rPr>
        <w:t xml:space="preserve"> &lt;&lt; דובר &gt;&gt;</w:t>
      </w:r>
      <w:r>
        <w:rPr>
          <w:rtl/>
        </w:rPr>
        <w:t xml:space="preserve"> </w:t>
      </w:r>
      <w:bookmarkEnd w:id="14870"/>
    </w:p>
    <w:p w:rsidR="00736455" w:rsidRDefault="00736455" w:rsidP="0069560C">
      <w:pPr>
        <w:rPr>
          <w:rtl/>
        </w:rPr>
      </w:pPr>
    </w:p>
    <w:p w:rsidR="00736455" w:rsidRDefault="00736455" w:rsidP="00433BAE">
      <w:pPr>
        <w:rPr>
          <w:rtl/>
        </w:rPr>
      </w:pPr>
      <w:r>
        <w:rPr>
          <w:rFonts w:hint="cs"/>
          <w:rtl/>
        </w:rPr>
        <w:t>תודה רבה. אדוני היושב בראש, כנסת נכבדה, אתה לא תאמין, אבל אני רוצה להודות לשר בן גביר.</w:t>
      </w:r>
    </w:p>
    <w:p w:rsidR="00736455" w:rsidRDefault="00736455" w:rsidP="00F82770">
      <w:pPr>
        <w:rPr>
          <w:rtl/>
        </w:rPr>
      </w:pPr>
    </w:p>
    <w:p w:rsidR="00736455" w:rsidRDefault="00736455" w:rsidP="00F82770">
      <w:pPr>
        <w:pStyle w:val="af7"/>
        <w:keepNext/>
        <w:rPr>
          <w:rtl/>
        </w:rPr>
      </w:pPr>
      <w:r w:rsidRPr="000921D7">
        <w:rPr>
          <w:rStyle w:val="TagStyle"/>
          <w:rtl/>
        </w:rPr>
        <w:t xml:space="preserve"> &lt;&lt; יור &gt;&gt; </w:t>
      </w:r>
      <w:r>
        <w:rPr>
          <w:rtl/>
        </w:rPr>
        <w:t>היו"ר ארז מלול:</w:t>
      </w:r>
      <w:r w:rsidRPr="000921D7">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השר לשעבר.</w:t>
      </w:r>
    </w:p>
    <w:p w:rsidR="00736455" w:rsidRDefault="00736455" w:rsidP="00F82770">
      <w:pPr>
        <w:rPr>
          <w:rtl/>
        </w:rPr>
      </w:pPr>
    </w:p>
    <w:p w:rsidR="00736455" w:rsidRDefault="00736455" w:rsidP="00F82770">
      <w:pPr>
        <w:pStyle w:val="-"/>
        <w:keepNext/>
        <w:rPr>
          <w:rtl/>
        </w:rPr>
      </w:pPr>
      <w:bookmarkStart w:id="14872" w:name="ET_speakercontinue_5300_17"/>
      <w:r w:rsidRPr="000921D7">
        <w:rPr>
          <w:rStyle w:val="TagStyle"/>
          <w:rtl/>
        </w:rPr>
        <w:t xml:space="preserve"> &lt;&lt; דובר_המשך &gt;&gt; </w:t>
      </w:r>
      <w:r>
        <w:rPr>
          <w:rtl/>
        </w:rPr>
        <w:t>מירב בן ארי (יש עתיד):</w:t>
      </w:r>
      <w:r w:rsidRPr="000921D7">
        <w:rPr>
          <w:rStyle w:val="TagStyle"/>
          <w:rtl/>
        </w:rPr>
        <w:t xml:space="preserve"> &lt;&lt; דובר_המשך &gt;&gt;</w:t>
      </w:r>
      <w:r>
        <w:rPr>
          <w:rtl/>
        </w:rPr>
        <w:t xml:space="preserve"> </w:t>
      </w:r>
      <w:bookmarkEnd w:id="14872"/>
    </w:p>
    <w:p w:rsidR="00736455" w:rsidRDefault="00736455" w:rsidP="0069560C">
      <w:pPr>
        <w:rPr>
          <w:rtl/>
        </w:rPr>
      </w:pPr>
    </w:p>
    <w:p w:rsidR="00736455" w:rsidRDefault="00736455" w:rsidP="00433BAE">
      <w:pPr>
        <w:rPr>
          <w:rtl/>
        </w:rPr>
      </w:pPr>
      <w:r>
        <w:rPr>
          <w:rFonts w:hint="cs"/>
          <w:rtl/>
        </w:rPr>
        <w:t xml:space="preserve">לשעבר. בוא, לא נראה שהוא כל כך עזב את הממשלה, אבל בסדר. אני רוצה להודות לו על כך שבמפתיע </w:t>
      </w:r>
      <w:r>
        <w:rPr>
          <w:rFonts w:hint="eastAsia"/>
          <w:rtl/>
        </w:rPr>
        <w:t>–</w:t>
      </w:r>
      <w:r>
        <w:rPr>
          <w:rFonts w:hint="cs"/>
          <w:rtl/>
        </w:rPr>
        <w:t xml:space="preserve"> מה? אתה שומע? אני רוצה להודות. נאור, אתה צריך להקשיב לזה, כי אני מודה לשר בן גביר.</w:t>
      </w:r>
    </w:p>
    <w:p w:rsidR="00736455" w:rsidRDefault="00736455" w:rsidP="00F82770">
      <w:pPr>
        <w:rPr>
          <w:rtl/>
        </w:rPr>
      </w:pPr>
    </w:p>
    <w:p w:rsidR="00736455" w:rsidRDefault="00736455" w:rsidP="00F82770">
      <w:pPr>
        <w:pStyle w:val="af6"/>
        <w:keepNext/>
        <w:rPr>
          <w:rtl/>
        </w:rPr>
      </w:pPr>
      <w:bookmarkStart w:id="14873" w:name="ET_interruption_6361_32"/>
      <w:r w:rsidRPr="006530E6">
        <w:rPr>
          <w:rStyle w:val="TagStyle"/>
          <w:rtl/>
        </w:rPr>
        <w:t xml:space="preserve"> &lt;&lt; קריאה &gt;&gt; </w:t>
      </w:r>
      <w:r>
        <w:rPr>
          <w:rtl/>
        </w:rPr>
        <w:t>נאור שירי (יש עתיד):</w:t>
      </w:r>
      <w:r w:rsidRPr="006530E6">
        <w:rPr>
          <w:rStyle w:val="TagStyle"/>
          <w:rtl/>
        </w:rPr>
        <w:t xml:space="preserve"> &lt;&lt; קריאה &gt;&gt;</w:t>
      </w:r>
      <w:r>
        <w:rPr>
          <w:rtl/>
        </w:rPr>
        <w:t xml:space="preserve"> </w:t>
      </w:r>
      <w:bookmarkEnd w:id="14873"/>
    </w:p>
    <w:p w:rsidR="00736455" w:rsidRDefault="00736455" w:rsidP="0069560C">
      <w:pPr>
        <w:rPr>
          <w:rtl/>
        </w:rPr>
      </w:pPr>
    </w:p>
    <w:p w:rsidR="00736455" w:rsidRDefault="00736455" w:rsidP="004C78A2">
      <w:pPr>
        <w:rPr>
          <w:rtl/>
        </w:rPr>
      </w:pPr>
      <w:r>
        <w:rPr>
          <w:rFonts w:hint="cs"/>
          <w:rtl/>
        </w:rPr>
        <w:t xml:space="preserve">עוד שנייה אני עובר לשבת </w:t>
      </w:r>
      <w:r w:rsidR="004C78A2">
        <w:rPr>
          <w:rFonts w:hint="cs"/>
          <w:rtl/>
        </w:rPr>
        <w:t>– – –</w:t>
      </w:r>
    </w:p>
    <w:p w:rsidR="00736455" w:rsidRDefault="00736455" w:rsidP="00F82770">
      <w:pPr>
        <w:rPr>
          <w:rtl/>
        </w:rPr>
      </w:pPr>
    </w:p>
    <w:p w:rsidR="00736455" w:rsidRDefault="00736455" w:rsidP="00F82770">
      <w:pPr>
        <w:pStyle w:val="-"/>
        <w:keepNext/>
        <w:rPr>
          <w:rtl/>
        </w:rPr>
      </w:pPr>
      <w:bookmarkStart w:id="14874" w:name="ET_speakercontinue_5300_18"/>
      <w:r w:rsidRPr="000921D7">
        <w:rPr>
          <w:rStyle w:val="TagStyle"/>
          <w:rtl/>
        </w:rPr>
        <w:t xml:space="preserve"> &lt;&lt; דובר_המשך &gt;&gt; </w:t>
      </w:r>
      <w:r>
        <w:rPr>
          <w:rtl/>
        </w:rPr>
        <w:t>מירב בן ארי (יש עתיד):</w:t>
      </w:r>
      <w:r w:rsidRPr="000921D7">
        <w:rPr>
          <w:rStyle w:val="TagStyle"/>
          <w:rtl/>
        </w:rPr>
        <w:t xml:space="preserve"> &lt;&lt; דובר_המשך &gt;&gt;</w:t>
      </w:r>
      <w:r>
        <w:rPr>
          <w:rtl/>
        </w:rPr>
        <w:t xml:space="preserve"> </w:t>
      </w:r>
      <w:bookmarkEnd w:id="14874"/>
    </w:p>
    <w:p w:rsidR="00736455" w:rsidRDefault="00736455" w:rsidP="0069560C">
      <w:pPr>
        <w:rPr>
          <w:rtl/>
        </w:rPr>
      </w:pPr>
    </w:p>
    <w:p w:rsidR="00736455" w:rsidRDefault="00736455" w:rsidP="00183814">
      <w:pPr>
        <w:rPr>
          <w:rtl/>
        </w:rPr>
      </w:pPr>
      <w:r>
        <w:rPr>
          <w:rFonts w:hint="cs"/>
          <w:rtl/>
        </w:rPr>
        <w:t>לא, לא, לא. בוא תשמע. אני רוצה להודות לו על זה שהוא כזה</w:t>
      </w:r>
      <w:bookmarkStart w:id="14875" w:name="_ETM_Q26_496850"/>
      <w:bookmarkEnd w:id="14875"/>
      <w:r>
        <w:rPr>
          <w:rFonts w:hint="cs"/>
          <w:rtl/>
        </w:rPr>
        <w:t xml:space="preserve"> אטום, על זה שהוא בן אדם אטום לב, ובזכות האטימות שלו הגעתי לדיון בוועדה לביטחון לאומי על פורום מיכל סלה לפני כשנה. באטימותו הוא גם שלח את חבר הכנסת לימור סון הר מלך</w:t>
      </w:r>
      <w:r w:rsidR="006C4529">
        <w:rPr>
          <w:rFonts w:hint="cs"/>
          <w:rtl/>
        </w:rPr>
        <w:t>,</w:t>
      </w:r>
      <w:r>
        <w:rPr>
          <w:rFonts w:hint="cs"/>
          <w:rtl/>
        </w:rPr>
        <w:t xml:space="preserve"> עוד ערלת לב</w:t>
      </w:r>
      <w:r w:rsidR="006C4529">
        <w:rPr>
          <w:rFonts w:hint="cs"/>
          <w:rtl/>
        </w:rPr>
        <w:t>,</w:t>
      </w:r>
      <w:r>
        <w:rPr>
          <w:rFonts w:hint="cs"/>
          <w:rtl/>
        </w:rPr>
        <w:t xml:space="preserve"> והם ישבו שם ותקפו את פורום מיכל סלה</w:t>
      </w:r>
      <w:r w:rsidR="006C4529">
        <w:rPr>
          <w:rFonts w:hint="cs"/>
          <w:rtl/>
        </w:rPr>
        <w:t>,</w:t>
      </w:r>
      <w:r>
        <w:rPr>
          <w:rFonts w:hint="cs"/>
          <w:rtl/>
        </w:rPr>
        <w:t xml:space="preserve"> פורום שהמנהלת שלו, לילי בן עמי, שאיבדה את מיכל אחותה, מקדישה את חייה לטיפול בנשים נפגעות אלימות. </w:t>
      </w:r>
    </w:p>
    <w:p w:rsidR="00736455" w:rsidRDefault="00736455" w:rsidP="00F82770">
      <w:pPr>
        <w:rPr>
          <w:rtl/>
        </w:rPr>
      </w:pPr>
      <w:bookmarkStart w:id="14876" w:name="_ETM_Q26_547950"/>
      <w:bookmarkStart w:id="14877" w:name="_ETM_Q26_548035"/>
      <w:bookmarkEnd w:id="14876"/>
      <w:bookmarkEnd w:id="14877"/>
    </w:p>
    <w:p w:rsidR="00736455" w:rsidRDefault="00736455" w:rsidP="004877FE">
      <w:pPr>
        <w:rPr>
          <w:rtl/>
        </w:rPr>
      </w:pPr>
      <w:bookmarkStart w:id="14878" w:name="_ETM_Q26_548221"/>
      <w:bookmarkStart w:id="14879" w:name="_ETM_Q26_548268"/>
      <w:bookmarkEnd w:id="14878"/>
      <w:bookmarkEnd w:id="14879"/>
      <w:r>
        <w:rPr>
          <w:rFonts w:hint="cs"/>
          <w:rtl/>
        </w:rPr>
        <w:t xml:space="preserve">השר הזה הביא אותי למצב </w:t>
      </w:r>
      <w:r>
        <w:rPr>
          <w:rtl/>
        </w:rPr>
        <w:t>–</w:t>
      </w:r>
      <w:r>
        <w:rPr>
          <w:rFonts w:hint="cs"/>
          <w:rtl/>
        </w:rPr>
        <w:t xml:space="preserve"> עכשיו, ארז, לזה אתה צריך להקשיב </w:t>
      </w:r>
      <w:r>
        <w:rPr>
          <w:rtl/>
        </w:rPr>
        <w:t>–</w:t>
      </w:r>
      <w:r>
        <w:rPr>
          <w:rFonts w:hint="cs"/>
          <w:rtl/>
        </w:rPr>
        <w:t xml:space="preserve"> שבדמעות התקשרתי לשר יעקב מרגי, מהמפלגה שלך, ובדמעות </w:t>
      </w:r>
      <w:bookmarkStart w:id="14880" w:name="_ETM_Q26_547678"/>
      <w:bookmarkEnd w:id="14880"/>
      <w:r>
        <w:rPr>
          <w:rFonts w:hint="cs"/>
          <w:rtl/>
        </w:rPr>
        <w:t xml:space="preserve">ממש – אני לא יודעת אם אתה יודע, אני </w:t>
      </w:r>
      <w:proofErr w:type="spellStart"/>
      <w:r>
        <w:rPr>
          <w:rFonts w:hint="cs"/>
          <w:rtl/>
        </w:rPr>
        <w:t>ומרגי</w:t>
      </w:r>
      <w:proofErr w:type="spellEnd"/>
      <w:r>
        <w:rPr>
          <w:rFonts w:hint="cs"/>
          <w:rtl/>
        </w:rPr>
        <w:t xml:space="preserve"> יש לנו היסטוריה ביחד, היינו ארבע שנים בוועדת חינוך, הייתי ממש סוג של סגנית שלו</w:t>
      </w:r>
      <w:r w:rsidR="004877FE">
        <w:rPr>
          <w:rFonts w:hint="cs"/>
          <w:rtl/>
        </w:rPr>
        <w:t>.</w:t>
      </w:r>
      <w:r>
        <w:rPr>
          <w:rFonts w:hint="cs"/>
          <w:rtl/>
        </w:rPr>
        <w:t xml:space="preserve"> בדמעות התקשרתי, ואמרתי לו: שמע, מרגי, הוא רוצה לקחת לנו את התמיכה בפורום מיכל סלה. אמרתי לו: מרגי, מצד אחד זה גם טוב לך, כי בסוף כשאישה הולכת למקלט זה עולה הרבה כסף למשרד הרווחה. מצד שני, אתה באמת יכול להציל חיים. </w:t>
      </w:r>
    </w:p>
    <w:p w:rsidR="00736455" w:rsidRDefault="00736455" w:rsidP="00F82770">
      <w:pPr>
        <w:rPr>
          <w:rtl/>
        </w:rPr>
      </w:pPr>
    </w:p>
    <w:p w:rsidR="00736455" w:rsidRDefault="00736455" w:rsidP="004877FE">
      <w:pPr>
        <w:rPr>
          <w:rtl/>
        </w:rPr>
      </w:pPr>
      <w:r>
        <w:rPr>
          <w:rFonts w:hint="cs"/>
          <w:rtl/>
        </w:rPr>
        <w:t xml:space="preserve">הגעתי לפה ושאלתי את השר מרגי שאילתה, והוא אמר לי: מירב, </w:t>
      </w:r>
      <w:bookmarkStart w:id="14881" w:name="_ETM_Q26_583228"/>
      <w:bookmarkEnd w:id="14881"/>
      <w:r>
        <w:rPr>
          <w:rFonts w:hint="cs"/>
          <w:rtl/>
        </w:rPr>
        <w:t xml:space="preserve">אני בודק את האירוע </w:t>
      </w:r>
      <w:r w:rsidR="004877FE">
        <w:rPr>
          <w:rFonts w:hint="eastAsia"/>
          <w:rtl/>
        </w:rPr>
        <w:t>–</w:t>
      </w:r>
      <w:r w:rsidR="004877FE">
        <w:rPr>
          <w:rFonts w:hint="cs"/>
          <w:rtl/>
        </w:rPr>
        <w:t xml:space="preserve"> </w:t>
      </w:r>
      <w:r>
        <w:rPr>
          <w:rFonts w:hint="cs"/>
          <w:rtl/>
        </w:rPr>
        <w:t xml:space="preserve">אני רואה, דנינו, שאתה מקשיב. אני לא יודעת אם ראיתם, אבל היום, כמעט שנה אחרי, השר יעקב מרגי חתם על הסכם היסטורי עם פורום מיכל סלה. באמת היסטורי, אתה יודע למה? כי זאת פעם ראשונה שהפורום מקבל כסף מהמדינה. יוזרמו לפרויקט 4 מיליון שקל </w:t>
      </w:r>
      <w:r>
        <w:rPr>
          <w:rtl/>
        </w:rPr>
        <w:t>–</w:t>
      </w:r>
      <w:r>
        <w:rPr>
          <w:rFonts w:hint="cs"/>
          <w:rtl/>
        </w:rPr>
        <w:t xml:space="preserve"> 2</w:t>
      </w:r>
      <w:bookmarkStart w:id="14882" w:name="_ETM_Q26_601295"/>
      <w:bookmarkEnd w:id="14882"/>
      <w:r>
        <w:rPr>
          <w:rFonts w:hint="cs"/>
          <w:rtl/>
        </w:rPr>
        <w:t xml:space="preserve"> מיליון של העמותה של מיכל סלה</w:t>
      </w:r>
      <w:r w:rsidR="004877FE">
        <w:rPr>
          <w:rFonts w:hint="cs"/>
          <w:rtl/>
        </w:rPr>
        <w:t>,</w:t>
      </w:r>
      <w:r>
        <w:rPr>
          <w:rFonts w:hint="cs"/>
          <w:rtl/>
        </w:rPr>
        <w:t xml:space="preserve"> תרומות</w:t>
      </w:r>
      <w:r w:rsidR="004877FE">
        <w:rPr>
          <w:rFonts w:hint="cs"/>
          <w:rtl/>
        </w:rPr>
        <w:t>,</w:t>
      </w:r>
      <w:r>
        <w:rPr>
          <w:rFonts w:hint="cs"/>
          <w:rtl/>
        </w:rPr>
        <w:t xml:space="preserve"> ו-2 מיליון של המדינה. יותר מ-600 נשים יקבלו הגנה בתוך הבית </w:t>
      </w:r>
      <w:bookmarkStart w:id="14883" w:name="_ETM_Q26_638509"/>
      <w:bookmarkEnd w:id="14883"/>
      <w:r>
        <w:rPr>
          <w:rFonts w:hint="cs"/>
          <w:rtl/>
        </w:rPr>
        <w:t xml:space="preserve">– </w:t>
      </w:r>
      <w:bookmarkStart w:id="14884" w:name="_ETM_Q26_610287"/>
      <w:bookmarkEnd w:id="14884"/>
      <w:r>
        <w:rPr>
          <w:rFonts w:hint="cs"/>
          <w:rtl/>
        </w:rPr>
        <w:t xml:space="preserve">זה לא רק מציל חיים, זה גם איכות חיים, כי היא לא צריכה </w:t>
      </w:r>
      <w:bookmarkStart w:id="14885" w:name="_ETM_Q26_612085"/>
      <w:bookmarkEnd w:id="14885"/>
      <w:r>
        <w:rPr>
          <w:rFonts w:hint="cs"/>
          <w:rtl/>
        </w:rPr>
        <w:t>לרוץ למקלט עם הילדים. הילדים יישארו במסגרות. הם יקבלו מהמדינה חברת אבטחה פרטית. זה אומר שאם חלילה הגבר המאיים יגיע לבית הספר, לילדים</w:t>
      </w:r>
      <w:bookmarkStart w:id="14886" w:name="_ETM_Q26_626847"/>
      <w:bookmarkStart w:id="14887" w:name="_ETM_Q26_626919"/>
      <w:bookmarkEnd w:id="14886"/>
      <w:bookmarkEnd w:id="14887"/>
      <w:r>
        <w:rPr>
          <w:rFonts w:hint="cs"/>
          <w:rtl/>
        </w:rPr>
        <w:t xml:space="preserve"> או לאישה, יהיה להם לחצן מצוקה, ובעצם באותו רגע שהם חשים את האיום הם יוכלו ללחוץ על הלחצן ואותה חברת אבטחה פרטית תגיע להיות עם הגבר המאיים עד שהמשטרה תגיע; כי כמו שאנחנו יודעים, למשטרה לוקח הרבה זמן, אבל לאותה חברה – אגב</w:t>
      </w:r>
      <w:r w:rsidR="004877FE">
        <w:rPr>
          <w:rFonts w:hint="cs"/>
          <w:rtl/>
        </w:rPr>
        <w:t>,</w:t>
      </w:r>
      <w:r>
        <w:rPr>
          <w:rFonts w:hint="cs"/>
          <w:rtl/>
        </w:rPr>
        <w:t xml:space="preserve"> עשיתי </w:t>
      </w:r>
      <w:bookmarkStart w:id="14888" w:name="_ETM_Q26_648392"/>
      <w:bookmarkEnd w:id="14888"/>
      <w:r>
        <w:rPr>
          <w:rFonts w:hint="cs"/>
          <w:rtl/>
        </w:rPr>
        <w:t>איתה את הניסיון. ממש נסעתי איתם על האופנוע. הם מגיעים תוך חמש דקות</w:t>
      </w:r>
      <w:r w:rsidR="004877FE">
        <w:rPr>
          <w:rFonts w:hint="cs"/>
          <w:rtl/>
        </w:rPr>
        <w:t>, ו</w:t>
      </w:r>
      <w:r>
        <w:rPr>
          <w:rFonts w:hint="cs"/>
          <w:rtl/>
        </w:rPr>
        <w:t>אגב, בכל הארץ, גם ביישובים קטנים וכאלה.</w:t>
      </w:r>
    </w:p>
    <w:p w:rsidR="00736455" w:rsidRDefault="00736455" w:rsidP="00F82770">
      <w:pPr>
        <w:rPr>
          <w:rtl/>
        </w:rPr>
      </w:pPr>
    </w:p>
    <w:p w:rsidR="00736455" w:rsidRDefault="00736455" w:rsidP="004C78A2">
      <w:pPr>
        <w:rPr>
          <w:rtl/>
        </w:rPr>
      </w:pPr>
      <w:r>
        <w:rPr>
          <w:rFonts w:hint="cs"/>
          <w:rtl/>
        </w:rPr>
        <w:t xml:space="preserve">אז תראו איזה דבר מדהים קרה היום. הייתה חתימה אצל פורום מיכל סלה </w:t>
      </w:r>
      <w:bookmarkStart w:id="14889" w:name="_ETM_Q26_666286"/>
      <w:bookmarkEnd w:id="14889"/>
      <w:r>
        <w:rPr>
          <w:rFonts w:hint="cs"/>
          <w:rtl/>
        </w:rPr>
        <w:t xml:space="preserve">בין שר הרווחה לפורום. יותר מ-600 נשים ייכנסו </w:t>
      </w:r>
      <w:r w:rsidR="004C78A2">
        <w:rPr>
          <w:rFonts w:hint="cs"/>
          <w:rtl/>
        </w:rPr>
        <w:t>– – –</w:t>
      </w:r>
    </w:p>
    <w:p w:rsidR="00736455" w:rsidRDefault="00736455" w:rsidP="00F82770">
      <w:pPr>
        <w:rPr>
          <w:rtl/>
        </w:rPr>
      </w:pPr>
    </w:p>
    <w:p w:rsidR="00736455" w:rsidRDefault="00736455" w:rsidP="00F82770">
      <w:pPr>
        <w:pStyle w:val="af7"/>
        <w:keepNext/>
        <w:rPr>
          <w:rtl/>
        </w:rPr>
      </w:pPr>
      <w:r w:rsidRPr="000921D7">
        <w:rPr>
          <w:rStyle w:val="TagStyle"/>
          <w:rtl/>
        </w:rPr>
        <w:t xml:space="preserve"> &lt;&lt; יור &gt;&gt; </w:t>
      </w:r>
      <w:r>
        <w:rPr>
          <w:rtl/>
        </w:rPr>
        <w:t>היו"ר ארז מלול:</w:t>
      </w:r>
      <w:r w:rsidRPr="000921D7">
        <w:rPr>
          <w:rStyle w:val="TagStyle"/>
          <w:rtl/>
        </w:rPr>
        <w:t xml:space="preserve"> &lt;&lt; יור &gt;&gt;</w:t>
      </w:r>
      <w:r>
        <w:rPr>
          <w:rtl/>
        </w:rPr>
        <w:t xml:space="preserve"> </w:t>
      </w:r>
    </w:p>
    <w:p w:rsidR="00736455" w:rsidRDefault="00736455" w:rsidP="0069560C">
      <w:pPr>
        <w:rPr>
          <w:rtl/>
        </w:rPr>
      </w:pPr>
    </w:p>
    <w:p w:rsidR="00736455" w:rsidRDefault="004877FE" w:rsidP="00F82770">
      <w:pPr>
        <w:rPr>
          <w:rtl/>
        </w:rPr>
      </w:pPr>
      <w:r>
        <w:rPr>
          <w:rFonts w:hint="cs"/>
          <w:rtl/>
        </w:rPr>
        <w:t xml:space="preserve">את </w:t>
      </w:r>
      <w:r w:rsidR="00736455">
        <w:rPr>
          <w:rFonts w:hint="cs"/>
          <w:rtl/>
        </w:rPr>
        <w:t>רואה? הממשלה הזאת עושה גם דברים טובים.</w:t>
      </w:r>
    </w:p>
    <w:p w:rsidR="00736455" w:rsidRDefault="00736455" w:rsidP="00F82770">
      <w:pPr>
        <w:rPr>
          <w:rtl/>
        </w:rPr>
      </w:pPr>
    </w:p>
    <w:p w:rsidR="00736455" w:rsidRDefault="00736455" w:rsidP="00F82770">
      <w:pPr>
        <w:pStyle w:val="-"/>
        <w:keepNext/>
        <w:rPr>
          <w:rtl/>
        </w:rPr>
      </w:pPr>
      <w:bookmarkStart w:id="14890" w:name="ET_speakercontinue_5300_20"/>
      <w:r w:rsidRPr="000921D7">
        <w:rPr>
          <w:rStyle w:val="TagStyle"/>
          <w:rtl/>
        </w:rPr>
        <w:t xml:space="preserve"> &lt;&lt; דובר_המשך &gt;&gt; </w:t>
      </w:r>
      <w:r>
        <w:rPr>
          <w:rtl/>
        </w:rPr>
        <w:t>מירב בן ארי (יש עתיד):</w:t>
      </w:r>
      <w:r w:rsidRPr="000921D7">
        <w:rPr>
          <w:rStyle w:val="TagStyle"/>
          <w:rtl/>
        </w:rPr>
        <w:t xml:space="preserve"> &lt;&lt; דובר_המשך &gt;&gt;</w:t>
      </w:r>
      <w:r>
        <w:rPr>
          <w:rtl/>
        </w:rPr>
        <w:t xml:space="preserve"> </w:t>
      </w:r>
      <w:bookmarkEnd w:id="14890"/>
    </w:p>
    <w:p w:rsidR="00736455" w:rsidRDefault="00736455" w:rsidP="0069560C">
      <w:pPr>
        <w:rPr>
          <w:rtl/>
        </w:rPr>
      </w:pPr>
    </w:p>
    <w:p w:rsidR="00736455" w:rsidRDefault="00736455" w:rsidP="00F82770">
      <w:pPr>
        <w:rPr>
          <w:rtl/>
        </w:rPr>
      </w:pPr>
      <w:r>
        <w:rPr>
          <w:rFonts w:hint="cs"/>
          <w:rtl/>
        </w:rPr>
        <w:t>הינה, אתה רואה?</w:t>
      </w:r>
    </w:p>
    <w:p w:rsidR="00736455" w:rsidRDefault="00736455" w:rsidP="00F82770">
      <w:pPr>
        <w:rPr>
          <w:rtl/>
        </w:rPr>
      </w:pPr>
    </w:p>
    <w:p w:rsidR="00736455" w:rsidRDefault="00736455" w:rsidP="00F82770">
      <w:pPr>
        <w:pStyle w:val="af7"/>
        <w:keepNext/>
        <w:rPr>
          <w:rtl/>
        </w:rPr>
      </w:pPr>
      <w:bookmarkStart w:id="14891" w:name="ET_yor_6595_33"/>
      <w:r w:rsidRPr="009D6212">
        <w:rPr>
          <w:rStyle w:val="TagStyle"/>
          <w:rtl/>
        </w:rPr>
        <w:t xml:space="preserve"> &lt;&lt; יור &gt;&gt; </w:t>
      </w:r>
      <w:r>
        <w:rPr>
          <w:rtl/>
        </w:rPr>
        <w:t>היו"ר ארז מלול:</w:t>
      </w:r>
      <w:r w:rsidRPr="009D6212">
        <w:rPr>
          <w:rStyle w:val="TagStyle"/>
          <w:rtl/>
        </w:rPr>
        <w:t xml:space="preserve"> &lt;&lt; יור &gt;&gt;</w:t>
      </w:r>
      <w:r>
        <w:rPr>
          <w:rtl/>
        </w:rPr>
        <w:t xml:space="preserve"> </w:t>
      </w:r>
      <w:bookmarkEnd w:id="14891"/>
    </w:p>
    <w:p w:rsidR="00736455" w:rsidRDefault="00736455" w:rsidP="0069560C">
      <w:pPr>
        <w:rPr>
          <w:rtl/>
        </w:rPr>
      </w:pPr>
    </w:p>
    <w:p w:rsidR="00736455" w:rsidRDefault="00736455" w:rsidP="004877FE">
      <w:pPr>
        <w:rPr>
          <w:rtl/>
        </w:rPr>
      </w:pPr>
      <w:r>
        <w:rPr>
          <w:rFonts w:hint="cs"/>
          <w:rtl/>
        </w:rPr>
        <w:t xml:space="preserve">לא </w:t>
      </w:r>
      <w:r w:rsidR="004877FE">
        <w:rPr>
          <w:rFonts w:hint="eastAsia"/>
          <w:rtl/>
        </w:rPr>
        <w:t>–</w:t>
      </w:r>
      <w:r w:rsidR="004877FE">
        <w:rPr>
          <w:rFonts w:hint="cs"/>
          <w:rtl/>
        </w:rPr>
        <w:t xml:space="preserve"> </w:t>
      </w:r>
      <w:r>
        <w:rPr>
          <w:rFonts w:hint="cs"/>
          <w:rtl/>
        </w:rPr>
        <w:t>הממשלה</w:t>
      </w:r>
      <w:r w:rsidR="004877FE">
        <w:rPr>
          <w:rFonts w:hint="cs"/>
          <w:rtl/>
        </w:rPr>
        <w:t>;</w:t>
      </w:r>
      <w:r>
        <w:rPr>
          <w:rFonts w:hint="cs"/>
          <w:rtl/>
        </w:rPr>
        <w:t xml:space="preserve"> אנחנו </w:t>
      </w:r>
      <w:bookmarkStart w:id="14892" w:name="_ETM_Q26_677094"/>
      <w:bookmarkEnd w:id="14892"/>
      <w:r>
        <w:rPr>
          <w:rFonts w:hint="cs"/>
          <w:rtl/>
        </w:rPr>
        <w:t>קבוצה.</w:t>
      </w:r>
    </w:p>
    <w:p w:rsidR="00736455" w:rsidRDefault="00736455" w:rsidP="00F82770">
      <w:pPr>
        <w:rPr>
          <w:rtl/>
        </w:rPr>
      </w:pPr>
      <w:bookmarkStart w:id="14893" w:name="_ETM_Q26_679470"/>
      <w:bookmarkStart w:id="14894" w:name="_ETM_Q26_679519"/>
      <w:bookmarkEnd w:id="14893"/>
      <w:bookmarkEnd w:id="14894"/>
    </w:p>
    <w:p w:rsidR="00736455" w:rsidRDefault="00736455" w:rsidP="00F82770">
      <w:pPr>
        <w:pStyle w:val="-"/>
        <w:keepNext/>
        <w:rPr>
          <w:rtl/>
        </w:rPr>
      </w:pPr>
      <w:bookmarkStart w:id="14895" w:name="ET_speakercontinue_5300_34"/>
      <w:r w:rsidRPr="009D6212">
        <w:rPr>
          <w:rStyle w:val="TagStyle"/>
          <w:rtl/>
        </w:rPr>
        <w:t xml:space="preserve"> &lt;&lt; דובר_המשך &gt;&gt; </w:t>
      </w:r>
      <w:r>
        <w:rPr>
          <w:rtl/>
        </w:rPr>
        <w:t>מירב בן ארי (יש עתיד):</w:t>
      </w:r>
      <w:r w:rsidRPr="009D6212">
        <w:rPr>
          <w:rStyle w:val="TagStyle"/>
          <w:rtl/>
        </w:rPr>
        <w:t xml:space="preserve"> &lt;&lt; דובר_המשך &gt;&gt;</w:t>
      </w:r>
      <w:r>
        <w:rPr>
          <w:rtl/>
        </w:rPr>
        <w:t xml:space="preserve"> </w:t>
      </w:r>
      <w:bookmarkEnd w:id="14895"/>
    </w:p>
    <w:p w:rsidR="00736455" w:rsidRDefault="00736455" w:rsidP="0069560C">
      <w:pPr>
        <w:rPr>
          <w:rtl/>
        </w:rPr>
      </w:pPr>
    </w:p>
    <w:p w:rsidR="00736455" w:rsidRDefault="00736455" w:rsidP="004877FE">
      <w:pPr>
        <w:rPr>
          <w:rtl/>
        </w:rPr>
      </w:pPr>
      <w:r>
        <w:rPr>
          <w:rFonts w:hint="cs"/>
          <w:rtl/>
        </w:rPr>
        <w:t xml:space="preserve">בוא תפרגן לש"ס. בוא נישאר עם ש"ס. אני אגיד לך גם למה, כי אין לי בעיה לפרגן. כשעושים דברים טובים, להפך, אני עולה ומפרגנת, אבל אתה יודע מה הדבר הכי טוב </w:t>
      </w:r>
      <w:bookmarkStart w:id="14896" w:name="_ETM_Q26_690785"/>
      <w:bookmarkEnd w:id="14896"/>
      <w:r>
        <w:rPr>
          <w:rFonts w:hint="cs"/>
          <w:rtl/>
        </w:rPr>
        <w:t>שעשינו כאן? הצלנו היום חיים של אנשים. נפשות שהיו מאוימות על ידי בני הזוג שלה</w:t>
      </w:r>
      <w:r w:rsidR="004877FE">
        <w:rPr>
          <w:rFonts w:hint="cs"/>
          <w:rtl/>
        </w:rPr>
        <w:t>ן</w:t>
      </w:r>
      <w:r>
        <w:rPr>
          <w:rFonts w:hint="cs"/>
          <w:rtl/>
        </w:rPr>
        <w:t>, וילדים שהיו מאוימים על ידי האבא.</w:t>
      </w:r>
    </w:p>
    <w:p w:rsidR="00736455" w:rsidRDefault="00736455" w:rsidP="00F82770">
      <w:pPr>
        <w:rPr>
          <w:rtl/>
        </w:rPr>
      </w:pPr>
    </w:p>
    <w:p w:rsidR="00736455" w:rsidRDefault="00736455" w:rsidP="00F82770">
      <w:pPr>
        <w:pStyle w:val="af7"/>
        <w:keepNext/>
        <w:rPr>
          <w:rtl/>
        </w:rPr>
      </w:pPr>
      <w:r w:rsidRPr="000921D7">
        <w:rPr>
          <w:rStyle w:val="TagStyle"/>
          <w:rtl/>
        </w:rPr>
        <w:t xml:space="preserve"> &lt;&lt; יור &gt;&gt; </w:t>
      </w:r>
      <w:r>
        <w:rPr>
          <w:rtl/>
        </w:rPr>
        <w:t>היו"ר ארז מלול:</w:t>
      </w:r>
      <w:r w:rsidRPr="000921D7">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להזכיר לך, מירב, שכשדרשת את הדיון בין הוועדה לזה, הייתי שם.</w:t>
      </w:r>
    </w:p>
    <w:p w:rsidR="00736455" w:rsidRDefault="00736455" w:rsidP="00F82770">
      <w:pPr>
        <w:rPr>
          <w:rtl/>
        </w:rPr>
      </w:pPr>
    </w:p>
    <w:p w:rsidR="00736455" w:rsidRDefault="00736455" w:rsidP="00F82770">
      <w:pPr>
        <w:pStyle w:val="-"/>
        <w:keepNext/>
        <w:rPr>
          <w:rtl/>
        </w:rPr>
      </w:pPr>
      <w:bookmarkStart w:id="14897" w:name="ET_speakercontinue_5300_22"/>
      <w:r w:rsidRPr="000921D7">
        <w:rPr>
          <w:rStyle w:val="TagStyle"/>
          <w:rtl/>
        </w:rPr>
        <w:t xml:space="preserve"> &lt;&lt; דובר_המשך &gt;&gt; </w:t>
      </w:r>
      <w:r>
        <w:rPr>
          <w:rtl/>
        </w:rPr>
        <w:t>מירב בן ארי (יש עתיד):</w:t>
      </w:r>
      <w:r w:rsidRPr="000921D7">
        <w:rPr>
          <w:rStyle w:val="TagStyle"/>
          <w:rtl/>
        </w:rPr>
        <w:t xml:space="preserve"> &lt;&lt; דובר_המשך &gt;&gt;</w:t>
      </w:r>
      <w:r>
        <w:rPr>
          <w:rtl/>
        </w:rPr>
        <w:t xml:space="preserve"> </w:t>
      </w:r>
      <w:bookmarkEnd w:id="14897"/>
    </w:p>
    <w:p w:rsidR="00736455" w:rsidRDefault="00736455" w:rsidP="0069560C">
      <w:pPr>
        <w:rPr>
          <w:rtl/>
        </w:rPr>
      </w:pPr>
    </w:p>
    <w:p w:rsidR="00736455" w:rsidRDefault="00736455" w:rsidP="004C78A2">
      <w:pPr>
        <w:rPr>
          <w:rtl/>
        </w:rPr>
      </w:pPr>
      <w:r>
        <w:rPr>
          <w:rFonts w:hint="cs"/>
          <w:rtl/>
        </w:rPr>
        <w:t xml:space="preserve">חתמת לי. נכון, נכון. אז גם עשינו דיון וגם הייתה כאן שאילתה </w:t>
      </w:r>
      <w:proofErr w:type="spellStart"/>
      <w:r>
        <w:rPr>
          <w:rFonts w:hint="cs"/>
          <w:rtl/>
        </w:rPr>
        <w:t>שמרגי</w:t>
      </w:r>
      <w:proofErr w:type="spellEnd"/>
      <w:r>
        <w:rPr>
          <w:rFonts w:hint="cs"/>
          <w:rtl/>
        </w:rPr>
        <w:t xml:space="preserve"> אמר: אני נכנס לאירוע</w:t>
      </w:r>
      <w:r w:rsidR="004877FE">
        <w:rPr>
          <w:rFonts w:hint="cs"/>
          <w:rtl/>
        </w:rPr>
        <w:t>,</w:t>
      </w:r>
      <w:r>
        <w:rPr>
          <w:rFonts w:hint="cs"/>
          <w:rtl/>
        </w:rPr>
        <w:t xml:space="preserve"> והיום נחתם ההסכם. אני רוצה להגיד לך שביום חמישי התקשרה אליי לילי וסיפרה לי את זה</w:t>
      </w:r>
      <w:r w:rsidR="004877FE">
        <w:rPr>
          <w:rFonts w:hint="cs"/>
          <w:rtl/>
        </w:rPr>
        <w:t>,</w:t>
      </w:r>
      <w:r>
        <w:rPr>
          <w:rFonts w:hint="cs"/>
          <w:rtl/>
        </w:rPr>
        <w:t xml:space="preserve"> וממש היו לי דמעות בעיניים, כי תשמע</w:t>
      </w:r>
      <w:r w:rsidR="004877FE">
        <w:rPr>
          <w:rFonts w:hint="cs"/>
          <w:rtl/>
        </w:rPr>
        <w:t>,</w:t>
      </w:r>
      <w:r>
        <w:rPr>
          <w:rFonts w:hint="cs"/>
          <w:rtl/>
        </w:rPr>
        <w:t xml:space="preserve"> קשה מאוד מהאופוזיציה, בטח לי</w:t>
      </w:r>
      <w:r w:rsidR="004877FE">
        <w:rPr>
          <w:rFonts w:hint="cs"/>
          <w:rtl/>
        </w:rPr>
        <w:t>,</w:t>
      </w:r>
      <w:r>
        <w:rPr>
          <w:rFonts w:hint="cs"/>
          <w:rtl/>
        </w:rPr>
        <w:t xml:space="preserve"> שאני גם לא מעבירה חוקים </w:t>
      </w:r>
      <w:r w:rsidR="004C78A2">
        <w:rPr>
          <w:rFonts w:hint="cs"/>
          <w:rtl/>
        </w:rPr>
        <w:t>– – –</w:t>
      </w:r>
    </w:p>
    <w:p w:rsidR="00736455" w:rsidRDefault="00736455" w:rsidP="00F82770">
      <w:pPr>
        <w:rPr>
          <w:rtl/>
        </w:rPr>
      </w:pPr>
    </w:p>
    <w:p w:rsidR="00736455" w:rsidRDefault="00736455" w:rsidP="00F82770">
      <w:pPr>
        <w:pStyle w:val="af7"/>
        <w:keepNext/>
        <w:rPr>
          <w:rtl/>
        </w:rPr>
      </w:pPr>
      <w:bookmarkStart w:id="14898" w:name="ET_yor_6595_23"/>
      <w:r w:rsidRPr="000921D7">
        <w:rPr>
          <w:rStyle w:val="TagStyle"/>
          <w:rtl/>
        </w:rPr>
        <w:t xml:space="preserve"> &lt;&lt; יור &gt;&gt; </w:t>
      </w:r>
      <w:r>
        <w:rPr>
          <w:rtl/>
        </w:rPr>
        <w:t>היו"ר ארז מלול:</w:t>
      </w:r>
      <w:r w:rsidRPr="000921D7">
        <w:rPr>
          <w:rStyle w:val="TagStyle"/>
          <w:rtl/>
        </w:rPr>
        <w:t xml:space="preserve"> &lt;&lt; יור &gt;&gt;</w:t>
      </w:r>
      <w:r>
        <w:rPr>
          <w:rtl/>
        </w:rPr>
        <w:t xml:space="preserve"> </w:t>
      </w:r>
      <w:bookmarkEnd w:id="14898"/>
    </w:p>
    <w:p w:rsidR="00736455" w:rsidRDefault="00736455" w:rsidP="0069560C">
      <w:pPr>
        <w:rPr>
          <w:rtl/>
        </w:rPr>
      </w:pPr>
    </w:p>
    <w:p w:rsidR="00736455" w:rsidRDefault="00736455" w:rsidP="00F82770">
      <w:pPr>
        <w:rPr>
          <w:rtl/>
        </w:rPr>
      </w:pPr>
      <w:r>
        <w:rPr>
          <w:rFonts w:hint="cs"/>
          <w:rtl/>
        </w:rPr>
        <w:t xml:space="preserve">צריך לבדוק רק שהם חולשים על כל המגזרים: יהודי, ערבי, דתי, חילוני. שזה לא יהיה לכיוון אחד. </w:t>
      </w:r>
    </w:p>
    <w:p w:rsidR="00736455" w:rsidRDefault="00736455" w:rsidP="00F82770">
      <w:pPr>
        <w:rPr>
          <w:rtl/>
        </w:rPr>
      </w:pPr>
    </w:p>
    <w:p w:rsidR="00736455" w:rsidRDefault="00736455" w:rsidP="00F82770">
      <w:pPr>
        <w:pStyle w:val="-"/>
        <w:keepNext/>
        <w:rPr>
          <w:rtl/>
        </w:rPr>
      </w:pPr>
      <w:bookmarkStart w:id="14899" w:name="ET_speakercontinue_5300_24"/>
      <w:r w:rsidRPr="000921D7">
        <w:rPr>
          <w:rStyle w:val="TagStyle"/>
          <w:rtl/>
        </w:rPr>
        <w:t xml:space="preserve"> &lt;&lt; דובר_המשך &gt;&gt; </w:t>
      </w:r>
      <w:r>
        <w:rPr>
          <w:rtl/>
        </w:rPr>
        <w:t>מירב בן ארי (יש עתיד):</w:t>
      </w:r>
      <w:r w:rsidRPr="000921D7">
        <w:rPr>
          <w:rStyle w:val="TagStyle"/>
          <w:rtl/>
        </w:rPr>
        <w:t xml:space="preserve"> &lt;&lt; דובר_המשך &gt;&gt;</w:t>
      </w:r>
      <w:r>
        <w:rPr>
          <w:rtl/>
        </w:rPr>
        <w:t xml:space="preserve"> </w:t>
      </w:r>
      <w:bookmarkEnd w:id="14899"/>
    </w:p>
    <w:p w:rsidR="00736455" w:rsidRDefault="00736455" w:rsidP="0069560C">
      <w:pPr>
        <w:rPr>
          <w:rtl/>
        </w:rPr>
      </w:pPr>
    </w:p>
    <w:p w:rsidR="00736455" w:rsidRDefault="00736455" w:rsidP="004877FE">
      <w:pPr>
        <w:rPr>
          <w:rtl/>
        </w:rPr>
      </w:pPr>
      <w:r>
        <w:rPr>
          <w:rFonts w:hint="cs"/>
          <w:rtl/>
        </w:rPr>
        <w:t xml:space="preserve">ברור. </w:t>
      </w:r>
      <w:bookmarkStart w:id="14900" w:name="_ETM_Q26_738451"/>
      <w:bookmarkEnd w:id="14900"/>
      <w:r>
        <w:rPr>
          <w:rFonts w:hint="cs"/>
          <w:rtl/>
        </w:rPr>
        <w:t>זה, חד-משמעית.</w:t>
      </w:r>
      <w:r w:rsidR="004877FE">
        <w:rPr>
          <w:rFonts w:hint="cs"/>
          <w:rtl/>
        </w:rPr>
        <w:t xml:space="preserve"> </w:t>
      </w:r>
      <w:r>
        <w:rPr>
          <w:rFonts w:hint="cs"/>
          <w:rtl/>
        </w:rPr>
        <w:t xml:space="preserve">כיוון שזאת עמותה שעוסקת בהצלת נפשות, היא לא שואלת בכלל אף אחת שמתקשרת. אם את צריכה הגנה </w:t>
      </w:r>
      <w:r>
        <w:rPr>
          <w:rtl/>
        </w:rPr>
        <w:t>–</w:t>
      </w:r>
      <w:r>
        <w:rPr>
          <w:rFonts w:hint="cs"/>
          <w:rtl/>
        </w:rPr>
        <w:t xml:space="preserve"> תקבלי. אני רוצה להגיד לך שהיא התקשרה אליי ביום חמישי, וממש היו לי דמעות בעיניים, כי אין לי הרבה אפשרויות, אני מודה, בתוך האופוזיציה</w:t>
      </w:r>
      <w:r w:rsidR="004877FE">
        <w:rPr>
          <w:rFonts w:hint="cs"/>
          <w:rtl/>
        </w:rPr>
        <w:t>.</w:t>
      </w:r>
      <w:r>
        <w:rPr>
          <w:rFonts w:hint="cs"/>
          <w:rtl/>
        </w:rPr>
        <w:t xml:space="preserve"> אבל לדעתי בזכות השידוך – עשיתי ליטרלי שידוך בין מרגי לפורום מיכל סלה.</w:t>
      </w:r>
    </w:p>
    <w:p w:rsidR="00736455" w:rsidRDefault="00736455" w:rsidP="00F82770">
      <w:pPr>
        <w:rPr>
          <w:rtl/>
        </w:rPr>
      </w:pPr>
    </w:p>
    <w:p w:rsidR="00736455" w:rsidRDefault="00736455" w:rsidP="00F82770">
      <w:pPr>
        <w:pStyle w:val="af7"/>
        <w:keepNext/>
        <w:rPr>
          <w:rtl/>
        </w:rPr>
      </w:pPr>
      <w:r w:rsidRPr="000921D7">
        <w:rPr>
          <w:rStyle w:val="TagStyle"/>
          <w:rtl/>
        </w:rPr>
        <w:t xml:space="preserve"> &lt;&lt; יור &gt;&gt; </w:t>
      </w:r>
      <w:r>
        <w:rPr>
          <w:rtl/>
        </w:rPr>
        <w:t>היו"ר ארז מלול:</w:t>
      </w:r>
      <w:r w:rsidRPr="000921D7">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 xml:space="preserve">יש לך זכות גדולה </w:t>
      </w:r>
      <w:bookmarkStart w:id="14901" w:name="_ETM_Q26_763798"/>
      <w:bookmarkEnd w:id="14901"/>
      <w:r>
        <w:rPr>
          <w:rFonts w:hint="cs"/>
          <w:rtl/>
        </w:rPr>
        <w:t>בזה, אין ספק.</w:t>
      </w:r>
    </w:p>
    <w:p w:rsidR="00736455" w:rsidRDefault="00736455" w:rsidP="00F82770">
      <w:pPr>
        <w:rPr>
          <w:rtl/>
        </w:rPr>
      </w:pPr>
    </w:p>
    <w:p w:rsidR="00736455" w:rsidRDefault="00736455" w:rsidP="00F82770">
      <w:pPr>
        <w:pStyle w:val="-"/>
        <w:keepNext/>
        <w:rPr>
          <w:rtl/>
        </w:rPr>
      </w:pPr>
      <w:bookmarkStart w:id="14902" w:name="ET_speakercontinue_5300_28"/>
      <w:r w:rsidRPr="000921D7">
        <w:rPr>
          <w:rStyle w:val="TagStyle"/>
          <w:rtl/>
        </w:rPr>
        <w:t xml:space="preserve"> &lt;&lt; דובר_המשך &gt;&gt; </w:t>
      </w:r>
      <w:r>
        <w:rPr>
          <w:rtl/>
        </w:rPr>
        <w:t>מירב בן ארי (יש עתיד):</w:t>
      </w:r>
      <w:r w:rsidRPr="000921D7">
        <w:rPr>
          <w:rStyle w:val="TagStyle"/>
          <w:rtl/>
        </w:rPr>
        <w:t xml:space="preserve"> &lt;&lt; דובר_המשך &gt;&gt;</w:t>
      </w:r>
      <w:r>
        <w:rPr>
          <w:rtl/>
        </w:rPr>
        <w:t xml:space="preserve"> </w:t>
      </w:r>
      <w:bookmarkEnd w:id="14902"/>
    </w:p>
    <w:p w:rsidR="00736455" w:rsidRDefault="00736455" w:rsidP="0069560C">
      <w:pPr>
        <w:rPr>
          <w:rtl/>
        </w:rPr>
      </w:pPr>
    </w:p>
    <w:p w:rsidR="00736455" w:rsidRDefault="00736455" w:rsidP="00F82770">
      <w:pPr>
        <w:rPr>
          <w:rtl/>
        </w:rPr>
      </w:pPr>
      <w:r>
        <w:rPr>
          <w:rFonts w:hint="cs"/>
          <w:rtl/>
        </w:rPr>
        <w:t>לא, אני מצטנעת.</w:t>
      </w:r>
    </w:p>
    <w:p w:rsidR="00736455" w:rsidRDefault="00736455" w:rsidP="00F82770">
      <w:pPr>
        <w:rPr>
          <w:rtl/>
        </w:rPr>
      </w:pPr>
    </w:p>
    <w:p w:rsidR="00736455" w:rsidRDefault="00736455" w:rsidP="00F82770">
      <w:pPr>
        <w:pStyle w:val="af7"/>
        <w:keepNext/>
        <w:rPr>
          <w:rtl/>
        </w:rPr>
      </w:pPr>
      <w:bookmarkStart w:id="14903" w:name="ET_yor_6595_29"/>
      <w:r w:rsidRPr="000921D7">
        <w:rPr>
          <w:rStyle w:val="TagStyle"/>
          <w:rtl/>
        </w:rPr>
        <w:t xml:space="preserve"> &lt;&lt; יור &gt;&gt; </w:t>
      </w:r>
      <w:r>
        <w:rPr>
          <w:rtl/>
        </w:rPr>
        <w:t>היו"ר ארז מלול:</w:t>
      </w:r>
      <w:r w:rsidRPr="000921D7">
        <w:rPr>
          <w:rStyle w:val="TagStyle"/>
          <w:rtl/>
        </w:rPr>
        <w:t xml:space="preserve"> &lt;&lt; יור &gt;&gt;</w:t>
      </w:r>
      <w:r>
        <w:rPr>
          <w:rtl/>
        </w:rPr>
        <w:t xml:space="preserve"> </w:t>
      </w:r>
      <w:bookmarkEnd w:id="14903"/>
    </w:p>
    <w:p w:rsidR="00736455" w:rsidRDefault="00736455" w:rsidP="0069560C">
      <w:pPr>
        <w:rPr>
          <w:rtl/>
        </w:rPr>
      </w:pPr>
    </w:p>
    <w:p w:rsidR="00736455" w:rsidRDefault="00736455" w:rsidP="00F82770">
      <w:pPr>
        <w:rPr>
          <w:rtl/>
        </w:rPr>
      </w:pPr>
      <w:r>
        <w:rPr>
          <w:rFonts w:hint="cs"/>
          <w:rtl/>
        </w:rPr>
        <w:t>מה שיש</w:t>
      </w:r>
      <w:r w:rsidR="004877FE">
        <w:rPr>
          <w:rFonts w:hint="cs"/>
          <w:rtl/>
        </w:rPr>
        <w:t>,</w:t>
      </w:r>
      <w:r>
        <w:rPr>
          <w:rFonts w:hint="cs"/>
          <w:rtl/>
        </w:rPr>
        <w:t xml:space="preserve"> יש.</w:t>
      </w:r>
    </w:p>
    <w:p w:rsidR="00736455" w:rsidRDefault="00736455" w:rsidP="00F82770">
      <w:pPr>
        <w:rPr>
          <w:rtl/>
        </w:rPr>
      </w:pPr>
    </w:p>
    <w:p w:rsidR="00736455" w:rsidRDefault="00736455" w:rsidP="00F82770">
      <w:pPr>
        <w:pStyle w:val="-"/>
        <w:keepNext/>
        <w:rPr>
          <w:rtl/>
        </w:rPr>
      </w:pPr>
      <w:bookmarkStart w:id="14904" w:name="ET_speakercontinue_5300_30"/>
      <w:r w:rsidRPr="000921D7">
        <w:rPr>
          <w:rStyle w:val="TagStyle"/>
          <w:rtl/>
        </w:rPr>
        <w:t xml:space="preserve"> &lt;&lt; דובר_המשך &gt;&gt; </w:t>
      </w:r>
      <w:r>
        <w:rPr>
          <w:rtl/>
        </w:rPr>
        <w:t>מירב בן ארי (יש עתיד):</w:t>
      </w:r>
      <w:r w:rsidRPr="000921D7">
        <w:rPr>
          <w:rStyle w:val="TagStyle"/>
          <w:rtl/>
        </w:rPr>
        <w:t xml:space="preserve"> &lt;&lt; דובר_המשך &gt;&gt;</w:t>
      </w:r>
      <w:r>
        <w:rPr>
          <w:rtl/>
        </w:rPr>
        <w:t xml:space="preserve"> </w:t>
      </w:r>
      <w:bookmarkEnd w:id="14904"/>
    </w:p>
    <w:p w:rsidR="00736455" w:rsidRDefault="00736455" w:rsidP="0069560C">
      <w:pPr>
        <w:rPr>
          <w:rtl/>
        </w:rPr>
      </w:pPr>
    </w:p>
    <w:p w:rsidR="00736455" w:rsidRDefault="00736455" w:rsidP="004877FE">
      <w:pPr>
        <w:rPr>
          <w:rtl/>
        </w:rPr>
      </w:pPr>
      <w:r>
        <w:rPr>
          <w:rFonts w:hint="cs"/>
          <w:rtl/>
        </w:rPr>
        <w:t>נתתי את כל הקרדיט שמגיע לו. אני בסך הכול עשיתי את השידוך, ואני רוצה להודות ללילי היקרה, שבעקבות הרצח של אחותה, מקדישה את כל החיים שלה להגן על נשים נפגעות אלימות</w:t>
      </w:r>
      <w:r w:rsidR="004877FE">
        <w:rPr>
          <w:rFonts w:hint="cs"/>
          <w:rtl/>
        </w:rPr>
        <w:t>.</w:t>
      </w:r>
      <w:r>
        <w:rPr>
          <w:rFonts w:hint="cs"/>
          <w:rtl/>
        </w:rPr>
        <w:t xml:space="preserve"> ואני רוצה להודות שוב לשר הרווחה, באמת, על שיתוף הפעולה החשוב </w:t>
      </w:r>
      <w:bookmarkStart w:id="14905" w:name="_ETM_Q26_786582"/>
      <w:bookmarkEnd w:id="14905"/>
      <w:r>
        <w:rPr>
          <w:rFonts w:hint="cs"/>
          <w:rtl/>
        </w:rPr>
        <w:t>הזה.</w:t>
      </w:r>
    </w:p>
    <w:p w:rsidR="00736455" w:rsidRDefault="00736455" w:rsidP="00F82770">
      <w:pPr>
        <w:rPr>
          <w:rtl/>
        </w:rPr>
      </w:pPr>
    </w:p>
    <w:p w:rsidR="00736455" w:rsidRDefault="00736455" w:rsidP="00F82770">
      <w:pPr>
        <w:pStyle w:val="af7"/>
        <w:keepNext/>
        <w:rPr>
          <w:rtl/>
        </w:rPr>
      </w:pPr>
      <w:r w:rsidRPr="000921D7">
        <w:rPr>
          <w:rStyle w:val="TagStyle"/>
          <w:rtl/>
        </w:rPr>
        <w:t xml:space="preserve"> &lt;&lt; יור &gt;&gt; </w:t>
      </w:r>
      <w:r>
        <w:rPr>
          <w:rtl/>
        </w:rPr>
        <w:t>היו"ר ארז מלול:</w:t>
      </w:r>
      <w:r w:rsidRPr="000921D7">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תודה רבה.</w:t>
      </w:r>
    </w:p>
    <w:p w:rsidR="00736455" w:rsidRDefault="00736455" w:rsidP="00F82770">
      <w:pPr>
        <w:rPr>
          <w:rtl/>
        </w:rPr>
      </w:pPr>
    </w:p>
    <w:p w:rsidR="00736455" w:rsidRDefault="00736455" w:rsidP="00F82770">
      <w:pPr>
        <w:pStyle w:val="-"/>
        <w:keepNext/>
        <w:rPr>
          <w:rtl/>
        </w:rPr>
      </w:pPr>
      <w:bookmarkStart w:id="14906" w:name="ET_speakercontinue_5300_32"/>
      <w:r w:rsidRPr="000921D7">
        <w:rPr>
          <w:rStyle w:val="TagStyle"/>
          <w:rtl/>
        </w:rPr>
        <w:t xml:space="preserve"> &lt;&lt; דובר_המשך &gt;&gt; </w:t>
      </w:r>
      <w:r>
        <w:rPr>
          <w:rtl/>
        </w:rPr>
        <w:t>מירב בן ארי (יש עתיד):</w:t>
      </w:r>
      <w:r w:rsidRPr="000921D7">
        <w:rPr>
          <w:rStyle w:val="TagStyle"/>
          <w:rtl/>
        </w:rPr>
        <w:t xml:space="preserve"> &lt;&lt; דובר_המשך &gt;&gt;</w:t>
      </w:r>
      <w:r>
        <w:rPr>
          <w:rtl/>
        </w:rPr>
        <w:t xml:space="preserve"> </w:t>
      </w:r>
      <w:bookmarkEnd w:id="14906"/>
    </w:p>
    <w:p w:rsidR="00736455" w:rsidRDefault="00736455" w:rsidP="0069560C">
      <w:pPr>
        <w:rPr>
          <w:rtl/>
        </w:rPr>
      </w:pPr>
    </w:p>
    <w:p w:rsidR="00736455" w:rsidRDefault="00736455" w:rsidP="00F82770">
      <w:pPr>
        <w:rPr>
          <w:rtl/>
        </w:rPr>
      </w:pPr>
      <w:r>
        <w:rPr>
          <w:rFonts w:hint="cs"/>
          <w:rtl/>
        </w:rPr>
        <w:t xml:space="preserve">אני בטוחה שגם אתה מצטרף לתודות. </w:t>
      </w:r>
      <w:bookmarkStart w:id="14907" w:name="_ETM_Q26_790894"/>
      <w:bookmarkEnd w:id="14907"/>
    </w:p>
    <w:p w:rsidR="00736455" w:rsidRDefault="00736455" w:rsidP="00F82770">
      <w:pPr>
        <w:rPr>
          <w:rtl/>
        </w:rPr>
      </w:pPr>
      <w:bookmarkStart w:id="14908" w:name="_ETM_Q26_790954"/>
      <w:bookmarkStart w:id="14909" w:name="_ETM_Q26_791074"/>
      <w:bookmarkEnd w:id="14908"/>
      <w:bookmarkEnd w:id="14909"/>
    </w:p>
    <w:p w:rsidR="00736455" w:rsidRDefault="00736455" w:rsidP="00F82770">
      <w:pPr>
        <w:pStyle w:val="af7"/>
        <w:keepNext/>
        <w:rPr>
          <w:rtl/>
        </w:rPr>
      </w:pPr>
      <w:bookmarkStart w:id="14910" w:name="ET_yor_6595_35"/>
      <w:r w:rsidRPr="009D6212">
        <w:rPr>
          <w:rStyle w:val="TagStyle"/>
          <w:rtl/>
        </w:rPr>
        <w:t xml:space="preserve"> &lt;&lt; יור &gt;&gt; </w:t>
      </w:r>
      <w:r>
        <w:rPr>
          <w:rtl/>
        </w:rPr>
        <w:t>היו"ר ארז מלול:</w:t>
      </w:r>
      <w:r w:rsidRPr="009D6212">
        <w:rPr>
          <w:rStyle w:val="TagStyle"/>
          <w:rtl/>
        </w:rPr>
        <w:t xml:space="preserve"> &lt;&lt; יור &gt;&gt;</w:t>
      </w:r>
      <w:r>
        <w:rPr>
          <w:rtl/>
        </w:rPr>
        <w:t xml:space="preserve"> </w:t>
      </w:r>
      <w:bookmarkEnd w:id="14910"/>
    </w:p>
    <w:p w:rsidR="00736455" w:rsidRDefault="00736455" w:rsidP="0069560C">
      <w:pPr>
        <w:rPr>
          <w:rtl/>
        </w:rPr>
      </w:pPr>
    </w:p>
    <w:p w:rsidR="00736455" w:rsidRDefault="00736455" w:rsidP="00F82770">
      <w:pPr>
        <w:rPr>
          <w:rtl/>
        </w:rPr>
      </w:pPr>
      <w:r>
        <w:rPr>
          <w:rFonts w:hint="cs"/>
          <w:rtl/>
        </w:rPr>
        <w:t>כולי.</w:t>
      </w:r>
    </w:p>
    <w:p w:rsidR="00736455" w:rsidRDefault="00736455" w:rsidP="00F82770">
      <w:pPr>
        <w:rPr>
          <w:rtl/>
        </w:rPr>
      </w:pPr>
    </w:p>
    <w:p w:rsidR="00736455" w:rsidRDefault="00736455" w:rsidP="00F82770">
      <w:pPr>
        <w:pStyle w:val="-"/>
        <w:keepNext/>
        <w:rPr>
          <w:rtl/>
        </w:rPr>
      </w:pPr>
      <w:bookmarkStart w:id="14911" w:name="ET_speakercontinue_5300_36"/>
      <w:r w:rsidRPr="009D6212">
        <w:rPr>
          <w:rStyle w:val="TagStyle"/>
          <w:rtl/>
        </w:rPr>
        <w:t xml:space="preserve"> &lt;&lt; דובר_המשך &gt;&gt; </w:t>
      </w:r>
      <w:r>
        <w:rPr>
          <w:rtl/>
        </w:rPr>
        <w:t>מירב בן ארי (יש עתיד):</w:t>
      </w:r>
      <w:r w:rsidRPr="009D6212">
        <w:rPr>
          <w:rStyle w:val="TagStyle"/>
          <w:rtl/>
        </w:rPr>
        <w:t xml:space="preserve"> &lt;&lt; דובר_המשך &gt;&gt;</w:t>
      </w:r>
      <w:r>
        <w:rPr>
          <w:rtl/>
        </w:rPr>
        <w:t xml:space="preserve"> </w:t>
      </w:r>
      <w:bookmarkEnd w:id="14911"/>
    </w:p>
    <w:p w:rsidR="00736455" w:rsidRDefault="00736455" w:rsidP="0069560C">
      <w:pPr>
        <w:rPr>
          <w:rtl/>
        </w:rPr>
      </w:pPr>
    </w:p>
    <w:p w:rsidR="00736455" w:rsidRDefault="00736455" w:rsidP="00F82770">
      <w:pPr>
        <w:rPr>
          <w:rtl/>
        </w:rPr>
      </w:pPr>
      <w:r>
        <w:rPr>
          <w:rFonts w:hint="cs"/>
          <w:rtl/>
        </w:rPr>
        <w:t xml:space="preserve">אני חייבת להגיד לך </w:t>
      </w:r>
      <w:r>
        <w:rPr>
          <w:rFonts w:hint="eastAsia"/>
          <w:rtl/>
        </w:rPr>
        <w:t>–</w:t>
      </w:r>
      <w:r>
        <w:rPr>
          <w:rFonts w:hint="cs"/>
          <w:rtl/>
        </w:rPr>
        <w:t xml:space="preserve"> </w:t>
      </w:r>
      <w:bookmarkStart w:id="14912" w:name="_ETM_Q26_791126"/>
      <w:bookmarkEnd w:id="14912"/>
      <w:r>
        <w:rPr>
          <w:rFonts w:hint="cs"/>
          <w:rtl/>
        </w:rPr>
        <w:t>יש לי הרבה ביקורת, אבל ראית שכשעושים משהו טוב צריך לפרגן. תודה.</w:t>
      </w:r>
    </w:p>
    <w:p w:rsidR="00736455" w:rsidRDefault="00736455" w:rsidP="00F82770">
      <w:pPr>
        <w:rPr>
          <w:rtl/>
        </w:rPr>
      </w:pPr>
    </w:p>
    <w:p w:rsidR="00736455" w:rsidRDefault="00736455" w:rsidP="00F82770">
      <w:pPr>
        <w:pStyle w:val="af7"/>
        <w:keepNext/>
        <w:rPr>
          <w:rtl/>
        </w:rPr>
      </w:pPr>
      <w:bookmarkStart w:id="14913" w:name="TOR_Q27"/>
      <w:bookmarkStart w:id="14914" w:name="_ETM_Q27_180000"/>
      <w:bookmarkEnd w:id="14913"/>
      <w:bookmarkEnd w:id="14914"/>
      <w:r w:rsidRPr="00311A20">
        <w:rPr>
          <w:rStyle w:val="TagStyle"/>
          <w:rtl/>
        </w:rPr>
        <w:t xml:space="preserve">&lt;&lt; יור &gt;&gt; </w:t>
      </w:r>
      <w:r>
        <w:rPr>
          <w:rtl/>
        </w:rPr>
        <w:t>היו"ר ארז מלול:</w:t>
      </w:r>
      <w:r w:rsidRPr="00311A20">
        <w:rPr>
          <w:rStyle w:val="TagStyle"/>
          <w:rtl/>
        </w:rPr>
        <w:t xml:space="preserve"> &lt;&lt; יור &gt;&gt;</w:t>
      </w:r>
      <w:r>
        <w:rPr>
          <w:rtl/>
        </w:rPr>
        <w:t xml:space="preserve"> </w:t>
      </w:r>
    </w:p>
    <w:p w:rsidR="00736455" w:rsidRDefault="00736455" w:rsidP="0069560C">
      <w:pPr>
        <w:rPr>
          <w:rtl/>
          <w:lang w:eastAsia="he-IL"/>
        </w:rPr>
      </w:pPr>
    </w:p>
    <w:p w:rsidR="00736455" w:rsidRDefault="00736455" w:rsidP="00F82770">
      <w:pPr>
        <w:rPr>
          <w:rtl/>
        </w:rPr>
      </w:pPr>
      <w:r>
        <w:rPr>
          <w:rFonts w:hint="cs"/>
          <w:rtl/>
          <w:lang w:eastAsia="he-IL"/>
        </w:rPr>
        <w:t xml:space="preserve">תודה רבה. חבר הכנסת רם בן ברק </w:t>
      </w:r>
      <w:r>
        <w:rPr>
          <w:rFonts w:hint="eastAsia"/>
          <w:rtl/>
          <w:lang w:eastAsia="he-IL"/>
        </w:rPr>
        <w:t>–</w:t>
      </w:r>
      <w:r>
        <w:rPr>
          <w:rFonts w:hint="cs"/>
          <w:rtl/>
          <w:lang w:eastAsia="he-IL"/>
        </w:rPr>
        <w:t xml:space="preserve"> אינו נוכח; יואב סגלוביץ' </w:t>
      </w:r>
      <w:r>
        <w:rPr>
          <w:rtl/>
          <w:lang w:eastAsia="he-IL"/>
        </w:rPr>
        <w:t>–</w:t>
      </w:r>
      <w:r>
        <w:rPr>
          <w:rFonts w:hint="cs"/>
          <w:rtl/>
          <w:lang w:eastAsia="he-IL"/>
        </w:rPr>
        <w:t xml:space="preserve"> אינו נוכח; בועז טופורובסקי </w:t>
      </w:r>
      <w:r>
        <w:rPr>
          <w:rtl/>
          <w:lang w:eastAsia="he-IL"/>
        </w:rPr>
        <w:t>–</w:t>
      </w:r>
      <w:r>
        <w:rPr>
          <w:rFonts w:hint="cs"/>
          <w:rtl/>
          <w:lang w:eastAsia="he-IL"/>
        </w:rPr>
        <w:t xml:space="preserve"> </w:t>
      </w:r>
      <w:bookmarkStart w:id="14915" w:name="_ETM_Q27_199000"/>
      <w:bookmarkEnd w:id="14915"/>
      <w:r>
        <w:rPr>
          <w:rFonts w:hint="cs"/>
          <w:rtl/>
          <w:lang w:eastAsia="he-IL"/>
        </w:rPr>
        <w:t xml:space="preserve">אינו נוכח; מיכל שיר סגמן </w:t>
      </w:r>
      <w:r>
        <w:rPr>
          <w:rtl/>
          <w:lang w:eastAsia="he-IL"/>
        </w:rPr>
        <w:t>–</w:t>
      </w:r>
      <w:r>
        <w:rPr>
          <w:rFonts w:hint="cs"/>
          <w:rtl/>
          <w:lang w:eastAsia="he-IL"/>
        </w:rPr>
        <w:t xml:space="preserve"> אינה נוכחת; חבר הכנסת </w:t>
      </w:r>
      <w:bookmarkStart w:id="14916" w:name="_ETM_Q27_205239"/>
      <w:bookmarkEnd w:id="14916"/>
      <w:r w:rsidRPr="009C584E">
        <w:rPr>
          <w:rtl/>
        </w:rPr>
        <w:t xml:space="preserve">יוראי </w:t>
      </w:r>
      <w:bookmarkStart w:id="14917" w:name="_ETM_Q27_205810"/>
      <w:bookmarkEnd w:id="14917"/>
      <w:r w:rsidRPr="009C584E">
        <w:rPr>
          <w:rtl/>
        </w:rPr>
        <w:t xml:space="preserve">להב </w:t>
      </w:r>
      <w:bookmarkStart w:id="14918" w:name="_ETM_Q27_206169"/>
      <w:bookmarkEnd w:id="14918"/>
      <w:r w:rsidRPr="009C584E">
        <w:rPr>
          <w:rtl/>
        </w:rPr>
        <w:t>הרצנו</w:t>
      </w:r>
      <w:r>
        <w:rPr>
          <w:rFonts w:hint="cs"/>
          <w:rtl/>
        </w:rPr>
        <w:t xml:space="preserve"> </w:t>
      </w:r>
      <w:r>
        <w:rPr>
          <w:rFonts w:hint="eastAsia"/>
          <w:rtl/>
        </w:rPr>
        <w:t>–</w:t>
      </w:r>
      <w:r w:rsidRPr="009C584E">
        <w:rPr>
          <w:rtl/>
        </w:rPr>
        <w:t xml:space="preserve"> </w:t>
      </w:r>
      <w:bookmarkStart w:id="14919" w:name="_ETM_Q27_206710"/>
      <w:bookmarkEnd w:id="14919"/>
      <w:r w:rsidRPr="009C584E">
        <w:rPr>
          <w:rtl/>
        </w:rPr>
        <w:t xml:space="preserve">אינו </w:t>
      </w:r>
      <w:bookmarkStart w:id="14920" w:name="_ETM_Q27_206919"/>
      <w:bookmarkEnd w:id="14920"/>
      <w:r w:rsidRPr="009C584E">
        <w:rPr>
          <w:rtl/>
        </w:rPr>
        <w:t>נוכח</w:t>
      </w:r>
      <w:r>
        <w:rPr>
          <w:rFonts w:hint="cs"/>
          <w:rtl/>
        </w:rPr>
        <w:t>;</w:t>
      </w:r>
      <w:r w:rsidRPr="009C584E">
        <w:rPr>
          <w:rtl/>
        </w:rPr>
        <w:t xml:space="preserve"> </w:t>
      </w:r>
      <w:bookmarkStart w:id="14921" w:name="_ETM_Q27_207910"/>
      <w:bookmarkEnd w:id="14921"/>
      <w:r w:rsidRPr="009C584E">
        <w:rPr>
          <w:rtl/>
        </w:rPr>
        <w:t xml:space="preserve">ולדימיר </w:t>
      </w:r>
      <w:bookmarkStart w:id="14922" w:name="_ETM_Q27_208480"/>
      <w:bookmarkEnd w:id="14922"/>
      <w:r w:rsidRPr="009C584E">
        <w:rPr>
          <w:rtl/>
        </w:rPr>
        <w:t>בלי</w:t>
      </w:r>
      <w:r>
        <w:rPr>
          <w:rFonts w:hint="cs"/>
          <w:rtl/>
        </w:rPr>
        <w:t xml:space="preserve">אק </w:t>
      </w:r>
      <w:r>
        <w:rPr>
          <w:rtl/>
        </w:rPr>
        <w:t>–</w:t>
      </w:r>
      <w:r>
        <w:rPr>
          <w:rFonts w:hint="cs"/>
          <w:rtl/>
        </w:rPr>
        <w:t xml:space="preserve"> אינו נוכח; רון כץ </w:t>
      </w:r>
      <w:r>
        <w:rPr>
          <w:rtl/>
        </w:rPr>
        <w:t>–</w:t>
      </w:r>
      <w:r>
        <w:rPr>
          <w:rFonts w:hint="cs"/>
          <w:rtl/>
        </w:rPr>
        <w:t xml:space="preserve"> </w:t>
      </w:r>
      <w:bookmarkStart w:id="14923" w:name="_ETM_Q27_210000"/>
      <w:bookmarkEnd w:id="14923"/>
      <w:r>
        <w:rPr>
          <w:rFonts w:hint="cs"/>
          <w:rtl/>
        </w:rPr>
        <w:t xml:space="preserve">אינו נוכח; מטי צרפתי </w:t>
      </w:r>
      <w:r>
        <w:rPr>
          <w:rtl/>
        </w:rPr>
        <w:t>–</w:t>
      </w:r>
      <w:r>
        <w:rPr>
          <w:rFonts w:hint="cs"/>
          <w:rtl/>
        </w:rPr>
        <w:t xml:space="preserve"> אינה נוכחת; טטיאנה מזרסקי </w:t>
      </w:r>
      <w:r>
        <w:rPr>
          <w:rtl/>
        </w:rPr>
        <w:t>–</w:t>
      </w:r>
      <w:r>
        <w:rPr>
          <w:rFonts w:hint="cs"/>
          <w:rtl/>
        </w:rPr>
        <w:t xml:space="preserve"> </w:t>
      </w:r>
      <w:bookmarkStart w:id="14924" w:name="_ETM_Q27_212000"/>
      <w:bookmarkEnd w:id="14924"/>
      <w:r>
        <w:rPr>
          <w:rFonts w:hint="cs"/>
          <w:rtl/>
        </w:rPr>
        <w:t>אינה נוכחת. יסמין פרידמן, בבקשה.</w:t>
      </w:r>
    </w:p>
    <w:p w:rsidR="00736455" w:rsidRDefault="00736455" w:rsidP="00F82770">
      <w:pPr>
        <w:rPr>
          <w:rtl/>
        </w:rPr>
      </w:pPr>
      <w:bookmarkStart w:id="14925" w:name="_ETM_Q27_216000"/>
      <w:bookmarkEnd w:id="14925"/>
    </w:p>
    <w:p w:rsidR="00736455" w:rsidRDefault="00736455" w:rsidP="00F82770">
      <w:pPr>
        <w:pStyle w:val="a4"/>
        <w:keepNext/>
        <w:rPr>
          <w:rtl/>
        </w:rPr>
      </w:pPr>
      <w:bookmarkStart w:id="14926" w:name="ET_speaker_6231_10"/>
      <w:r w:rsidRPr="009C584E">
        <w:rPr>
          <w:rStyle w:val="TagStyle"/>
          <w:rtl/>
        </w:rPr>
        <w:t xml:space="preserve"> &lt;&lt; דובר &gt;&gt; </w:t>
      </w:r>
      <w:bookmarkStart w:id="14927" w:name="_Toc190124169"/>
      <w:r>
        <w:rPr>
          <w:rtl/>
        </w:rPr>
        <w:t>יסמין פרידמן (יש עתיד):</w:t>
      </w:r>
      <w:bookmarkEnd w:id="14927"/>
      <w:r w:rsidRPr="009C584E">
        <w:rPr>
          <w:rStyle w:val="TagStyle"/>
          <w:rtl/>
        </w:rPr>
        <w:t xml:space="preserve"> &lt;&lt; דובר &gt;&gt;</w:t>
      </w:r>
      <w:r>
        <w:rPr>
          <w:rtl/>
        </w:rPr>
        <w:t xml:space="preserve"> </w:t>
      </w:r>
      <w:bookmarkEnd w:id="14926"/>
    </w:p>
    <w:p w:rsidR="00736455" w:rsidRDefault="00736455" w:rsidP="0069560C">
      <w:pPr>
        <w:rPr>
          <w:rtl/>
        </w:rPr>
      </w:pPr>
    </w:p>
    <w:p w:rsidR="006C4529" w:rsidRDefault="00736455" w:rsidP="004877FE">
      <w:pPr>
        <w:rPr>
          <w:rtl/>
        </w:rPr>
      </w:pPr>
      <w:bookmarkStart w:id="14928" w:name="_ETM_Q27_219000"/>
      <w:bookmarkStart w:id="14929" w:name="_ETM_Q27_218680"/>
      <w:bookmarkEnd w:id="14928"/>
      <w:bookmarkEnd w:id="14929"/>
      <w:r>
        <w:rPr>
          <w:rFonts w:hint="cs"/>
          <w:rtl/>
        </w:rPr>
        <w:t xml:space="preserve">תודה, אדוני היושב בראש. </w:t>
      </w:r>
      <w:bookmarkStart w:id="14930" w:name="_ETM_Q27_233940"/>
      <w:bookmarkStart w:id="14931" w:name="_ETM_Q27_234239"/>
      <w:bookmarkStart w:id="14932" w:name="_ETM_Q27_234510"/>
      <w:bookmarkStart w:id="14933" w:name="_ETM_Q27_234809"/>
      <w:bookmarkStart w:id="14934" w:name="_ETM_Q27_235110"/>
      <w:bookmarkEnd w:id="14930"/>
      <w:bookmarkEnd w:id="14931"/>
      <w:bookmarkEnd w:id="14932"/>
      <w:bookmarkEnd w:id="14933"/>
      <w:bookmarkEnd w:id="14934"/>
      <w:r w:rsidRPr="009C584E">
        <w:rPr>
          <w:rtl/>
        </w:rPr>
        <w:t xml:space="preserve">אני </w:t>
      </w:r>
      <w:bookmarkStart w:id="14935" w:name="_ETM_Q27_235290"/>
      <w:bookmarkEnd w:id="14935"/>
      <w:r w:rsidRPr="009C584E">
        <w:rPr>
          <w:rtl/>
        </w:rPr>
        <w:t xml:space="preserve">מודה </w:t>
      </w:r>
      <w:bookmarkStart w:id="14936" w:name="_ETM_Q27_235620"/>
      <w:bookmarkEnd w:id="14936"/>
      <w:r w:rsidRPr="009C584E">
        <w:rPr>
          <w:rtl/>
        </w:rPr>
        <w:t xml:space="preserve">שאני </w:t>
      </w:r>
      <w:bookmarkStart w:id="14937" w:name="_ETM_Q27_235920"/>
      <w:bookmarkEnd w:id="14937"/>
      <w:r w:rsidRPr="009C584E">
        <w:rPr>
          <w:rtl/>
        </w:rPr>
        <w:t xml:space="preserve">נסערת </w:t>
      </w:r>
      <w:bookmarkStart w:id="14938" w:name="_ETM_Q27_236489"/>
      <w:bookmarkEnd w:id="14938"/>
      <w:r w:rsidRPr="009C584E">
        <w:rPr>
          <w:rtl/>
        </w:rPr>
        <w:t>היום</w:t>
      </w:r>
      <w:r>
        <w:rPr>
          <w:rFonts w:hint="cs"/>
          <w:rtl/>
        </w:rPr>
        <w:t xml:space="preserve">, </w:t>
      </w:r>
      <w:bookmarkStart w:id="14939" w:name="_ETM_Q27_237270"/>
      <w:bookmarkStart w:id="14940" w:name="_ETM_Q27_237489"/>
      <w:bookmarkEnd w:id="14939"/>
      <w:bookmarkEnd w:id="14940"/>
      <w:r>
        <w:rPr>
          <w:rFonts w:hint="cs"/>
          <w:rtl/>
        </w:rPr>
        <w:t xml:space="preserve">אני </w:t>
      </w:r>
      <w:bookmarkStart w:id="14941" w:name="_ETM_Q27_237579"/>
      <w:bookmarkEnd w:id="14941"/>
      <w:r w:rsidRPr="009C584E">
        <w:rPr>
          <w:rtl/>
        </w:rPr>
        <w:t>צועקת</w:t>
      </w:r>
      <w:r>
        <w:rPr>
          <w:rFonts w:hint="cs"/>
          <w:rtl/>
        </w:rPr>
        <w:t>,</w:t>
      </w:r>
      <w:r w:rsidRPr="009C584E">
        <w:rPr>
          <w:rtl/>
        </w:rPr>
        <w:t xml:space="preserve"> </w:t>
      </w:r>
      <w:bookmarkStart w:id="14942" w:name="_ETM_Q27_238210"/>
      <w:bookmarkEnd w:id="14942"/>
      <w:r w:rsidRPr="009C584E">
        <w:rPr>
          <w:rtl/>
        </w:rPr>
        <w:t xml:space="preserve">אני </w:t>
      </w:r>
      <w:bookmarkStart w:id="14943" w:name="_ETM_Q27_238359"/>
      <w:bookmarkEnd w:id="14943"/>
      <w:r w:rsidRPr="009C584E">
        <w:rPr>
          <w:rtl/>
        </w:rPr>
        <w:t>משתוללת</w:t>
      </w:r>
      <w:r>
        <w:rPr>
          <w:rFonts w:hint="cs"/>
          <w:rtl/>
        </w:rPr>
        <w:t>.</w:t>
      </w:r>
      <w:r w:rsidRPr="009C584E">
        <w:rPr>
          <w:rtl/>
        </w:rPr>
        <w:t xml:space="preserve"> </w:t>
      </w:r>
      <w:bookmarkStart w:id="14944" w:name="_ETM_Q27_239079"/>
      <w:bookmarkEnd w:id="14944"/>
      <w:r w:rsidRPr="009C584E">
        <w:rPr>
          <w:rtl/>
        </w:rPr>
        <w:t xml:space="preserve">אני </w:t>
      </w:r>
      <w:bookmarkStart w:id="14945" w:name="_ETM_Q27_239289"/>
      <w:bookmarkEnd w:id="14945"/>
      <w:r w:rsidRPr="009C584E">
        <w:rPr>
          <w:rtl/>
        </w:rPr>
        <w:t>נסערת</w:t>
      </w:r>
      <w:r>
        <w:rPr>
          <w:rFonts w:hint="cs"/>
          <w:rtl/>
        </w:rPr>
        <w:t>,</w:t>
      </w:r>
      <w:r w:rsidRPr="009C584E">
        <w:rPr>
          <w:rtl/>
        </w:rPr>
        <w:t xml:space="preserve"> </w:t>
      </w:r>
      <w:bookmarkStart w:id="14946" w:name="_ETM_Q27_240480"/>
      <w:bookmarkEnd w:id="14946"/>
      <w:r w:rsidRPr="009C584E">
        <w:rPr>
          <w:rtl/>
        </w:rPr>
        <w:t xml:space="preserve">כי </w:t>
      </w:r>
      <w:bookmarkStart w:id="14947" w:name="_ETM_Q27_240800"/>
      <w:bookmarkEnd w:id="14947"/>
      <w:r w:rsidRPr="009C584E">
        <w:rPr>
          <w:rtl/>
        </w:rPr>
        <w:t xml:space="preserve">לא </w:t>
      </w:r>
      <w:bookmarkStart w:id="14948" w:name="_ETM_Q27_241130"/>
      <w:bookmarkEnd w:id="14948"/>
      <w:r w:rsidRPr="009C584E">
        <w:rPr>
          <w:rtl/>
        </w:rPr>
        <w:t xml:space="preserve">נתפס </w:t>
      </w:r>
      <w:bookmarkStart w:id="14949" w:name="_ETM_Q27_242149"/>
      <w:bookmarkEnd w:id="14949"/>
      <w:r>
        <w:rPr>
          <w:rFonts w:hint="cs"/>
          <w:rtl/>
        </w:rPr>
        <w:t xml:space="preserve">לי </w:t>
      </w:r>
      <w:r w:rsidRPr="009C584E">
        <w:rPr>
          <w:rtl/>
        </w:rPr>
        <w:t xml:space="preserve">במוח </w:t>
      </w:r>
      <w:bookmarkStart w:id="14950" w:name="_ETM_Q27_243410"/>
      <w:bookmarkEnd w:id="14950"/>
      <w:r w:rsidRPr="009C584E">
        <w:rPr>
          <w:rtl/>
        </w:rPr>
        <w:t xml:space="preserve">שאני </w:t>
      </w:r>
      <w:bookmarkStart w:id="14951" w:name="_ETM_Q27_244369"/>
      <w:bookmarkEnd w:id="14951"/>
      <w:r w:rsidRPr="009C584E">
        <w:rPr>
          <w:rtl/>
        </w:rPr>
        <w:t xml:space="preserve">לא </w:t>
      </w:r>
      <w:bookmarkStart w:id="14952" w:name="_ETM_Q27_244579"/>
      <w:bookmarkEnd w:id="14952"/>
      <w:r w:rsidRPr="009C584E">
        <w:rPr>
          <w:rtl/>
        </w:rPr>
        <w:t xml:space="preserve">מצליחה </w:t>
      </w:r>
      <w:bookmarkStart w:id="14953" w:name="_ETM_Q27_245030"/>
      <w:bookmarkEnd w:id="14953"/>
      <w:r w:rsidRPr="009C584E">
        <w:rPr>
          <w:rtl/>
        </w:rPr>
        <w:t xml:space="preserve">לישון </w:t>
      </w:r>
      <w:bookmarkStart w:id="14954" w:name="_ETM_Q27_245420"/>
      <w:bookmarkEnd w:id="14954"/>
      <w:r w:rsidRPr="009C584E">
        <w:rPr>
          <w:rtl/>
        </w:rPr>
        <w:t xml:space="preserve">מאז </w:t>
      </w:r>
      <w:bookmarkStart w:id="14955" w:name="_ETM_Q27_245720"/>
      <w:bookmarkEnd w:id="14955"/>
      <w:r w:rsidRPr="009C584E">
        <w:rPr>
          <w:rtl/>
        </w:rPr>
        <w:t>שבת</w:t>
      </w:r>
      <w:r>
        <w:rPr>
          <w:rFonts w:hint="cs"/>
          <w:rtl/>
        </w:rPr>
        <w:t xml:space="preserve">, שיש לי </w:t>
      </w:r>
      <w:bookmarkStart w:id="14956" w:name="_ETM_Q27_246170"/>
      <w:bookmarkStart w:id="14957" w:name="_ETM_Q27_246619"/>
      <w:bookmarkEnd w:id="14956"/>
      <w:bookmarkEnd w:id="14957"/>
      <w:r w:rsidRPr="009C584E">
        <w:rPr>
          <w:rtl/>
        </w:rPr>
        <w:t xml:space="preserve">חרדות </w:t>
      </w:r>
      <w:bookmarkStart w:id="14958" w:name="_ETM_Q27_247740"/>
      <w:bookmarkEnd w:id="14958"/>
      <w:r w:rsidRPr="009C584E">
        <w:rPr>
          <w:rtl/>
        </w:rPr>
        <w:t xml:space="preserve">כל </w:t>
      </w:r>
      <w:bookmarkStart w:id="14959" w:name="_ETM_Q27_248130"/>
      <w:bookmarkEnd w:id="14959"/>
      <w:r w:rsidRPr="009C584E">
        <w:rPr>
          <w:rtl/>
        </w:rPr>
        <w:t xml:space="preserve">לילה </w:t>
      </w:r>
      <w:bookmarkStart w:id="14960" w:name="_ETM_Q27_249090"/>
      <w:bookmarkEnd w:id="14960"/>
      <w:r w:rsidRPr="009C584E">
        <w:rPr>
          <w:rtl/>
        </w:rPr>
        <w:t xml:space="preserve">בגלל </w:t>
      </w:r>
      <w:bookmarkStart w:id="14961" w:name="_ETM_Q27_249510"/>
      <w:bookmarkEnd w:id="14961"/>
      <w:r w:rsidRPr="009C584E">
        <w:rPr>
          <w:rtl/>
        </w:rPr>
        <w:t xml:space="preserve">החטופים </w:t>
      </w:r>
      <w:bookmarkStart w:id="14962" w:name="_ETM_Q27_250050"/>
      <w:bookmarkEnd w:id="14962"/>
      <w:r w:rsidRPr="009C584E">
        <w:rPr>
          <w:rtl/>
        </w:rPr>
        <w:t>שחזרו</w:t>
      </w:r>
      <w:r w:rsidR="004877FE">
        <w:rPr>
          <w:rFonts w:hint="cs"/>
          <w:rtl/>
        </w:rPr>
        <w:t>,</w:t>
      </w:r>
      <w:r>
        <w:rPr>
          <w:rFonts w:hint="cs"/>
          <w:rtl/>
        </w:rPr>
        <w:t xml:space="preserve"> ועדיין עולים לפה חברי כנסת, </w:t>
      </w:r>
      <w:bookmarkStart w:id="14963" w:name="_ETM_Q27_254000"/>
      <w:bookmarkEnd w:id="14963"/>
      <w:r>
        <w:rPr>
          <w:rFonts w:hint="cs"/>
          <w:rtl/>
        </w:rPr>
        <w:t>ובזחיחות מאשימים אותנו בכל הסיטואציה. זה בכלל לא נקלט לי.</w:t>
      </w:r>
      <w:r w:rsidR="004877FE">
        <w:rPr>
          <w:rFonts w:hint="cs"/>
          <w:rtl/>
        </w:rPr>
        <w:t xml:space="preserve"> </w:t>
      </w:r>
      <w:bookmarkStart w:id="14964" w:name="_ETM_Q27_259000"/>
      <w:bookmarkStart w:id="14965" w:name="_ETM_Q27_251100"/>
      <w:bookmarkStart w:id="14966" w:name="_ETM_Q27_252209"/>
      <w:bookmarkStart w:id="14967" w:name="_ETM_Q27_252510"/>
      <w:bookmarkStart w:id="14968" w:name="_ETM_Q27_253500"/>
      <w:bookmarkStart w:id="14969" w:name="_ETM_Q27_254100"/>
      <w:bookmarkStart w:id="14970" w:name="_ETM_Q27_255670"/>
      <w:bookmarkStart w:id="14971" w:name="_ETM_Q27_257430"/>
      <w:bookmarkStart w:id="14972" w:name="_ETM_Q27_257759"/>
      <w:bookmarkStart w:id="14973" w:name="_ETM_Q27_258810"/>
      <w:bookmarkStart w:id="14974" w:name="_ETM_Q27_258990"/>
      <w:bookmarkStart w:id="14975" w:name="_ETM_Q27_260979"/>
      <w:bookmarkEnd w:id="14964"/>
      <w:bookmarkEnd w:id="14965"/>
      <w:bookmarkEnd w:id="14966"/>
      <w:bookmarkEnd w:id="14967"/>
      <w:bookmarkEnd w:id="14968"/>
      <w:bookmarkEnd w:id="14969"/>
      <w:bookmarkEnd w:id="14970"/>
      <w:bookmarkEnd w:id="14971"/>
      <w:bookmarkEnd w:id="14972"/>
      <w:bookmarkEnd w:id="14973"/>
      <w:bookmarkEnd w:id="14974"/>
      <w:bookmarkEnd w:id="14975"/>
      <w:r w:rsidRPr="009C584E">
        <w:rPr>
          <w:rtl/>
        </w:rPr>
        <w:t xml:space="preserve">מה </w:t>
      </w:r>
      <w:bookmarkStart w:id="14976" w:name="_ETM_Q27_261459"/>
      <w:bookmarkEnd w:id="14976"/>
      <w:r>
        <w:rPr>
          <w:rFonts w:hint="cs"/>
          <w:rtl/>
        </w:rPr>
        <w:t xml:space="preserve">עוד </w:t>
      </w:r>
      <w:bookmarkStart w:id="14977" w:name="_ETM_Q27_260000"/>
      <w:bookmarkEnd w:id="14977"/>
      <w:r w:rsidRPr="009C584E">
        <w:rPr>
          <w:rtl/>
        </w:rPr>
        <w:t>מרגיז</w:t>
      </w:r>
      <w:r>
        <w:rPr>
          <w:rFonts w:hint="cs"/>
          <w:rtl/>
        </w:rPr>
        <w:t>?</w:t>
      </w:r>
      <w:r w:rsidRPr="009C584E">
        <w:rPr>
          <w:rtl/>
        </w:rPr>
        <w:t xml:space="preserve"> </w:t>
      </w:r>
      <w:bookmarkStart w:id="14978" w:name="_ETM_Q27_262299"/>
      <w:bookmarkEnd w:id="14978"/>
      <w:r w:rsidRPr="009C584E">
        <w:rPr>
          <w:rtl/>
        </w:rPr>
        <w:t xml:space="preserve">הצביעות </w:t>
      </w:r>
      <w:bookmarkStart w:id="14979" w:name="_ETM_Q27_263189"/>
      <w:bookmarkEnd w:id="14979"/>
      <w:r>
        <w:rPr>
          <w:rFonts w:hint="cs"/>
          <w:rtl/>
        </w:rPr>
        <w:t xml:space="preserve">המטורללת. הרי אם זה היה קורה במשמרת שלנו, הם היו </w:t>
      </w:r>
      <w:bookmarkStart w:id="14980" w:name="_ETM_Q27_266000"/>
      <w:bookmarkEnd w:id="14980"/>
      <w:r>
        <w:rPr>
          <w:rFonts w:hint="cs"/>
          <w:rtl/>
        </w:rPr>
        <w:t xml:space="preserve">שורפים אותנו עם </w:t>
      </w:r>
      <w:bookmarkStart w:id="14981" w:name="_ETM_Q27_264299"/>
      <w:bookmarkStart w:id="14982" w:name="_ETM_Q27_264509"/>
      <w:bookmarkStart w:id="14983" w:name="_ETM_Q27_264630"/>
      <w:bookmarkStart w:id="14984" w:name="_ETM_Q27_264749"/>
      <w:bookmarkStart w:id="14985" w:name="_ETM_Q27_264869"/>
      <w:bookmarkStart w:id="14986" w:name="_ETM_Q27_265139"/>
      <w:bookmarkStart w:id="14987" w:name="_ETM_Q27_265829"/>
      <w:bookmarkStart w:id="14988" w:name="_ETM_Q27_266999"/>
      <w:bookmarkStart w:id="14989" w:name="_ETM_Q27_267179"/>
      <w:bookmarkStart w:id="14990" w:name="_ETM_Q27_267389"/>
      <w:bookmarkStart w:id="14991" w:name="_ETM_Q27_268020"/>
      <w:bookmarkStart w:id="14992" w:name="_ETM_Q27_268560"/>
      <w:bookmarkStart w:id="14993" w:name="_ETM_Q27_268709"/>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r w:rsidRPr="009C584E">
        <w:rPr>
          <w:rtl/>
        </w:rPr>
        <w:t xml:space="preserve">הבתים </w:t>
      </w:r>
      <w:bookmarkStart w:id="14994" w:name="_ETM_Q27_269140"/>
      <w:bookmarkEnd w:id="14994"/>
      <w:r w:rsidRPr="009C584E">
        <w:rPr>
          <w:rtl/>
        </w:rPr>
        <w:t>שלנו</w:t>
      </w:r>
      <w:r>
        <w:rPr>
          <w:rFonts w:hint="cs"/>
          <w:rtl/>
        </w:rPr>
        <w:t>.</w:t>
      </w:r>
      <w:r w:rsidRPr="009C584E">
        <w:rPr>
          <w:rtl/>
        </w:rPr>
        <w:t xml:space="preserve"> </w:t>
      </w:r>
      <w:bookmarkStart w:id="14995" w:name="_ETM_Q27_273240"/>
      <w:bookmarkEnd w:id="14995"/>
      <w:r w:rsidRPr="009C584E">
        <w:rPr>
          <w:rtl/>
        </w:rPr>
        <w:t>ו</w:t>
      </w:r>
      <w:r>
        <w:rPr>
          <w:rFonts w:hint="cs"/>
          <w:rtl/>
        </w:rPr>
        <w:t>ה</w:t>
      </w:r>
      <w:r w:rsidRPr="009C584E">
        <w:rPr>
          <w:rtl/>
        </w:rPr>
        <w:t>ם</w:t>
      </w:r>
      <w:r>
        <w:rPr>
          <w:rFonts w:hint="cs"/>
          <w:rtl/>
        </w:rPr>
        <w:t xml:space="preserve"> </w:t>
      </w:r>
      <w:r>
        <w:rPr>
          <w:rFonts w:hint="eastAsia"/>
          <w:rtl/>
        </w:rPr>
        <w:t>–</w:t>
      </w:r>
      <w:r>
        <w:rPr>
          <w:rFonts w:hint="cs"/>
          <w:rtl/>
        </w:rPr>
        <w:t xml:space="preserve"> לא, שום דבר לא נוגע אליהם. </w:t>
      </w:r>
      <w:bookmarkStart w:id="14996" w:name="_ETM_Q27_271000"/>
      <w:bookmarkEnd w:id="14996"/>
      <w:r>
        <w:rPr>
          <w:rFonts w:hint="cs"/>
          <w:rtl/>
        </w:rPr>
        <w:t xml:space="preserve">הם לא אחראים לכלום, כלום לא נוגע אליהם. עולה </w:t>
      </w:r>
      <w:bookmarkStart w:id="14997" w:name="_ETM_Q27_276000"/>
      <w:bookmarkEnd w:id="14997"/>
      <w:r>
        <w:rPr>
          <w:rFonts w:hint="cs"/>
          <w:rtl/>
        </w:rPr>
        <w:t xml:space="preserve">לכאן בוארון, מדבר על ועדת חקירה </w:t>
      </w:r>
      <w:r w:rsidR="004877FE">
        <w:rPr>
          <w:rFonts w:hint="eastAsia"/>
          <w:rtl/>
        </w:rPr>
        <w:t>–</w:t>
      </w:r>
      <w:r w:rsidR="004877FE">
        <w:rPr>
          <w:rFonts w:hint="cs"/>
          <w:rtl/>
        </w:rPr>
        <w:t xml:space="preserve"> </w:t>
      </w:r>
      <w:r>
        <w:rPr>
          <w:rFonts w:hint="cs"/>
          <w:rtl/>
        </w:rPr>
        <w:t xml:space="preserve">הרוב רוצה, הרוב </w:t>
      </w:r>
      <w:bookmarkStart w:id="14998" w:name="_ETM_Q27_281000"/>
      <w:bookmarkEnd w:id="14998"/>
      <w:r>
        <w:rPr>
          <w:rFonts w:hint="cs"/>
          <w:rtl/>
        </w:rPr>
        <w:t>רוצה, הרוב רוצה</w:t>
      </w:r>
      <w:r w:rsidR="004877FE">
        <w:rPr>
          <w:rFonts w:hint="cs"/>
          <w:rtl/>
        </w:rPr>
        <w:t>;</w:t>
      </w:r>
      <w:r>
        <w:rPr>
          <w:rFonts w:hint="cs"/>
          <w:rtl/>
        </w:rPr>
        <w:t xml:space="preserve"> לא, אדוני, אדון בוארון, תסתכל בסקרים, </w:t>
      </w:r>
      <w:bookmarkStart w:id="14999" w:name="_ETM_Q27_273510"/>
      <w:bookmarkStart w:id="15000" w:name="_ETM_Q27_274560"/>
      <w:bookmarkStart w:id="15001" w:name="_ETM_Q27_274830"/>
      <w:bookmarkStart w:id="15002" w:name="_ETM_Q27_274920"/>
      <w:bookmarkStart w:id="15003" w:name="_ETM_Q27_275340"/>
      <w:bookmarkStart w:id="15004" w:name="_ETM_Q27_276060"/>
      <w:bookmarkStart w:id="15005" w:name="_ETM_Q27_276479"/>
      <w:bookmarkStart w:id="15006" w:name="_ETM_Q27_276840"/>
      <w:bookmarkStart w:id="15007" w:name="_ETM_Q27_278110"/>
      <w:bookmarkStart w:id="15008" w:name="_ETM_Q27_278350"/>
      <w:bookmarkStart w:id="15009" w:name="_ETM_Q27_278440"/>
      <w:bookmarkStart w:id="15010" w:name="_ETM_Q27_278860"/>
      <w:bookmarkStart w:id="15011" w:name="_ETM_Q27_279950"/>
      <w:bookmarkStart w:id="15012" w:name="_ETM_Q27_281510"/>
      <w:bookmarkStart w:id="15013" w:name="_ETM_Q27_282620"/>
      <w:bookmarkStart w:id="15014" w:name="_ETM_Q27_283759"/>
      <w:bookmarkStart w:id="15015" w:name="_ETM_Q27_283969"/>
      <w:bookmarkStart w:id="15016" w:name="_ETM_Q27_285200"/>
      <w:bookmarkStart w:id="15017" w:name="_ETM_Q27_285770"/>
      <w:bookmarkStart w:id="15018" w:name="_ETM_Q27_286549"/>
      <w:bookmarkStart w:id="15019" w:name="_ETM_Q27_286999"/>
      <w:bookmarkStart w:id="15020" w:name="_ETM_Q27_287959"/>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r w:rsidRPr="009C584E">
        <w:rPr>
          <w:rtl/>
        </w:rPr>
        <w:t xml:space="preserve">כולם </w:t>
      </w:r>
      <w:bookmarkStart w:id="15021" w:name="_ETM_Q27_288319"/>
      <w:bookmarkEnd w:id="15021"/>
      <w:r w:rsidRPr="009C584E">
        <w:rPr>
          <w:rtl/>
        </w:rPr>
        <w:t xml:space="preserve">רוצים </w:t>
      </w:r>
      <w:bookmarkStart w:id="15022" w:name="_ETM_Q27_288619"/>
      <w:bookmarkEnd w:id="15022"/>
      <w:r w:rsidRPr="009C584E">
        <w:rPr>
          <w:rtl/>
        </w:rPr>
        <w:t xml:space="preserve">ועדת </w:t>
      </w:r>
      <w:bookmarkStart w:id="15023" w:name="_ETM_Q27_288979"/>
      <w:bookmarkEnd w:id="15023"/>
      <w:r w:rsidRPr="009C584E">
        <w:rPr>
          <w:rtl/>
        </w:rPr>
        <w:t>חקירה</w:t>
      </w:r>
      <w:r>
        <w:rPr>
          <w:rFonts w:hint="cs"/>
          <w:rtl/>
        </w:rPr>
        <w:t xml:space="preserve">. </w:t>
      </w:r>
      <w:bookmarkStart w:id="15024" w:name="_ETM_Q27_290000"/>
      <w:bookmarkEnd w:id="15024"/>
      <w:r>
        <w:rPr>
          <w:rFonts w:hint="cs"/>
          <w:rtl/>
        </w:rPr>
        <w:t xml:space="preserve">ומה קרה </w:t>
      </w:r>
      <w:bookmarkStart w:id="15025" w:name="_ETM_Q27_289939"/>
      <w:bookmarkStart w:id="15026" w:name="_ETM_Q27_290450"/>
      <w:bookmarkEnd w:id="15025"/>
      <w:bookmarkEnd w:id="15026"/>
      <w:r w:rsidRPr="009C584E">
        <w:rPr>
          <w:rtl/>
        </w:rPr>
        <w:t xml:space="preserve">לוועדת </w:t>
      </w:r>
      <w:bookmarkStart w:id="15027" w:name="_ETM_Q27_290929"/>
      <w:bookmarkEnd w:id="15027"/>
      <w:r>
        <w:rPr>
          <w:rFonts w:hint="cs"/>
          <w:rtl/>
        </w:rPr>
        <w:t>ה</w:t>
      </w:r>
      <w:r w:rsidRPr="009C584E">
        <w:rPr>
          <w:rtl/>
        </w:rPr>
        <w:t xml:space="preserve">חקירה </w:t>
      </w:r>
      <w:bookmarkStart w:id="15028" w:name="_ETM_Q27_291889"/>
      <w:bookmarkEnd w:id="15028"/>
      <w:r w:rsidRPr="009C584E">
        <w:rPr>
          <w:rtl/>
        </w:rPr>
        <w:t>שרצית</w:t>
      </w:r>
      <w:r>
        <w:rPr>
          <w:rFonts w:hint="cs"/>
          <w:rtl/>
        </w:rPr>
        <w:t>ם</w:t>
      </w:r>
      <w:r w:rsidRPr="009C584E">
        <w:rPr>
          <w:rtl/>
        </w:rPr>
        <w:t xml:space="preserve"> </w:t>
      </w:r>
      <w:bookmarkStart w:id="15029" w:name="_ETM_Q27_292429"/>
      <w:bookmarkEnd w:id="15029"/>
      <w:r w:rsidRPr="009C584E">
        <w:rPr>
          <w:rtl/>
        </w:rPr>
        <w:t>ע</w:t>
      </w:r>
      <w:r>
        <w:rPr>
          <w:rFonts w:hint="cs"/>
          <w:rtl/>
        </w:rPr>
        <w:t>ל</w:t>
      </w:r>
      <w:r w:rsidRPr="009C584E">
        <w:rPr>
          <w:rtl/>
        </w:rPr>
        <w:t xml:space="preserve"> </w:t>
      </w:r>
      <w:bookmarkStart w:id="15030" w:name="_ETM_Q27_292609"/>
      <w:bookmarkEnd w:id="15030"/>
      <w:proofErr w:type="spellStart"/>
      <w:r w:rsidRPr="009C584E">
        <w:rPr>
          <w:rtl/>
        </w:rPr>
        <w:t>הר</w:t>
      </w:r>
      <w:r>
        <w:rPr>
          <w:rFonts w:hint="cs"/>
          <w:rtl/>
        </w:rPr>
        <w:t>ו</w:t>
      </w:r>
      <w:r w:rsidRPr="009C584E">
        <w:rPr>
          <w:rtl/>
        </w:rPr>
        <w:t>גל</w:t>
      </w:r>
      <w:r>
        <w:rPr>
          <w:rFonts w:hint="cs"/>
          <w:rtl/>
        </w:rPr>
        <w:t>ות</w:t>
      </w:r>
      <w:proofErr w:type="spellEnd"/>
      <w:r w:rsidRPr="009C584E">
        <w:rPr>
          <w:rtl/>
        </w:rPr>
        <w:t xml:space="preserve"> </w:t>
      </w:r>
      <w:bookmarkStart w:id="15031" w:name="_ETM_Q27_293239"/>
      <w:bookmarkEnd w:id="15031"/>
      <w:r w:rsidRPr="009C584E">
        <w:rPr>
          <w:rtl/>
        </w:rPr>
        <w:t xml:space="preserve">רק </w:t>
      </w:r>
      <w:bookmarkStart w:id="15032" w:name="_ETM_Q27_293420"/>
      <w:bookmarkEnd w:id="15032"/>
      <w:r w:rsidRPr="009C584E">
        <w:rPr>
          <w:rtl/>
        </w:rPr>
        <w:t xml:space="preserve">לפני </w:t>
      </w:r>
      <w:bookmarkStart w:id="15033" w:name="_ETM_Q27_293689"/>
      <w:bookmarkEnd w:id="15033"/>
      <w:r w:rsidRPr="009C584E">
        <w:rPr>
          <w:rtl/>
        </w:rPr>
        <w:t>שנתיים</w:t>
      </w:r>
      <w:r>
        <w:rPr>
          <w:rFonts w:hint="cs"/>
          <w:rtl/>
        </w:rPr>
        <w:t>?</w:t>
      </w:r>
      <w:r w:rsidRPr="009C584E">
        <w:rPr>
          <w:rtl/>
        </w:rPr>
        <w:t xml:space="preserve"> </w:t>
      </w:r>
      <w:bookmarkStart w:id="15034" w:name="_ETM_Q27_295039"/>
      <w:bookmarkEnd w:id="15034"/>
      <w:r>
        <w:rPr>
          <w:rFonts w:hint="cs"/>
          <w:rtl/>
        </w:rPr>
        <w:t xml:space="preserve">אז </w:t>
      </w:r>
      <w:r w:rsidRPr="009C584E">
        <w:rPr>
          <w:rtl/>
        </w:rPr>
        <w:t>הכ</w:t>
      </w:r>
      <w:r>
        <w:rPr>
          <w:rFonts w:hint="cs"/>
          <w:rtl/>
        </w:rPr>
        <w:t>ו</w:t>
      </w:r>
      <w:r w:rsidRPr="009C584E">
        <w:rPr>
          <w:rtl/>
        </w:rPr>
        <w:t xml:space="preserve">ל </w:t>
      </w:r>
      <w:bookmarkStart w:id="15035" w:name="_ETM_Q27_295310"/>
      <w:bookmarkEnd w:id="15035"/>
      <w:r w:rsidRPr="009C584E">
        <w:rPr>
          <w:rtl/>
        </w:rPr>
        <w:t xml:space="preserve">היה </w:t>
      </w:r>
      <w:bookmarkStart w:id="15036" w:name="_ETM_Q27_295520"/>
      <w:bookmarkEnd w:id="15036"/>
      <w:r w:rsidRPr="009C584E">
        <w:rPr>
          <w:rtl/>
        </w:rPr>
        <w:t xml:space="preserve">בסדר </w:t>
      </w:r>
      <w:bookmarkStart w:id="15037" w:name="_ETM_Q27_296299"/>
      <w:bookmarkEnd w:id="15037"/>
      <w:r>
        <w:rPr>
          <w:rFonts w:hint="cs"/>
          <w:rtl/>
        </w:rPr>
        <w:t>ב</w:t>
      </w:r>
      <w:r w:rsidRPr="009C584E">
        <w:rPr>
          <w:rtl/>
        </w:rPr>
        <w:t xml:space="preserve">וועדת </w:t>
      </w:r>
      <w:bookmarkStart w:id="15038" w:name="_ETM_Q27_296719"/>
      <w:bookmarkEnd w:id="15038"/>
      <w:r w:rsidRPr="009C584E">
        <w:rPr>
          <w:rtl/>
        </w:rPr>
        <w:t>חקירה</w:t>
      </w:r>
      <w:r>
        <w:rPr>
          <w:rFonts w:hint="cs"/>
          <w:rtl/>
        </w:rPr>
        <w:t>;</w:t>
      </w:r>
      <w:r w:rsidRPr="009C584E">
        <w:rPr>
          <w:rtl/>
        </w:rPr>
        <w:t xml:space="preserve"> </w:t>
      </w:r>
      <w:bookmarkStart w:id="15039" w:name="_ETM_Q27_297499"/>
      <w:bookmarkEnd w:id="15039"/>
      <w:r w:rsidRPr="009C584E">
        <w:rPr>
          <w:rtl/>
        </w:rPr>
        <w:t>עכשיו</w:t>
      </w:r>
      <w:r>
        <w:rPr>
          <w:rFonts w:hint="cs"/>
          <w:rtl/>
        </w:rPr>
        <w:t xml:space="preserve"> –</w:t>
      </w:r>
      <w:r w:rsidRPr="009C584E">
        <w:rPr>
          <w:rtl/>
        </w:rPr>
        <w:t xml:space="preserve"> </w:t>
      </w:r>
      <w:bookmarkStart w:id="15040" w:name="_ETM_Q27_299569"/>
      <w:bookmarkEnd w:id="15040"/>
      <w:r>
        <w:rPr>
          <w:rFonts w:hint="cs"/>
          <w:rtl/>
        </w:rPr>
        <w:t xml:space="preserve">לא, לא כל העם. </w:t>
      </w:r>
      <w:r w:rsidRPr="009C584E">
        <w:rPr>
          <w:rtl/>
        </w:rPr>
        <w:t xml:space="preserve">כאילו </w:t>
      </w:r>
      <w:bookmarkStart w:id="15041" w:name="_ETM_Q27_299869"/>
      <w:bookmarkEnd w:id="15041"/>
      <w:r w:rsidRPr="009C584E">
        <w:rPr>
          <w:rtl/>
        </w:rPr>
        <w:t xml:space="preserve">לא </w:t>
      </w:r>
      <w:bookmarkStart w:id="15042" w:name="_ETM_Q27_299989"/>
      <w:bookmarkEnd w:id="15042"/>
      <w:r w:rsidRPr="009C584E">
        <w:rPr>
          <w:rtl/>
        </w:rPr>
        <w:t xml:space="preserve">ראינו </w:t>
      </w:r>
      <w:bookmarkStart w:id="15043" w:name="_ETM_Q27_300259"/>
      <w:bookmarkEnd w:id="15043"/>
      <w:r w:rsidRPr="009C584E">
        <w:rPr>
          <w:rtl/>
        </w:rPr>
        <w:t xml:space="preserve">את </w:t>
      </w:r>
      <w:bookmarkStart w:id="15044" w:name="_ETM_Q27_300349"/>
      <w:bookmarkEnd w:id="15044"/>
      <w:r w:rsidRPr="009C584E">
        <w:rPr>
          <w:rtl/>
        </w:rPr>
        <w:t xml:space="preserve">התחקיר </w:t>
      </w:r>
      <w:bookmarkStart w:id="15045" w:name="_ETM_Q27_300739"/>
      <w:bookmarkEnd w:id="15045"/>
      <w:r w:rsidRPr="009C584E">
        <w:rPr>
          <w:rtl/>
        </w:rPr>
        <w:t xml:space="preserve">בערוץ </w:t>
      </w:r>
      <w:bookmarkStart w:id="15046" w:name="_ETM_Q27_301069"/>
      <w:bookmarkEnd w:id="15046"/>
      <w:r w:rsidRPr="009C584E">
        <w:rPr>
          <w:rtl/>
        </w:rPr>
        <w:t xml:space="preserve">11 </w:t>
      </w:r>
      <w:bookmarkStart w:id="15047" w:name="_ETM_Q27_301939"/>
      <w:bookmarkEnd w:id="15047"/>
      <w:r>
        <w:rPr>
          <w:rFonts w:hint="cs"/>
          <w:rtl/>
        </w:rPr>
        <w:t>ואת ה</w:t>
      </w:r>
      <w:r w:rsidRPr="009C584E">
        <w:rPr>
          <w:rtl/>
        </w:rPr>
        <w:t xml:space="preserve">תחקיר </w:t>
      </w:r>
      <w:bookmarkStart w:id="15048" w:name="_ETM_Q27_302539"/>
      <w:bookmarkEnd w:id="15048"/>
      <w:r w:rsidRPr="009C584E">
        <w:rPr>
          <w:rtl/>
        </w:rPr>
        <w:t>בע</w:t>
      </w:r>
      <w:r>
        <w:rPr>
          <w:rFonts w:hint="cs"/>
          <w:rtl/>
        </w:rPr>
        <w:t>רוץ</w:t>
      </w:r>
      <w:r w:rsidRPr="009C584E">
        <w:rPr>
          <w:rtl/>
        </w:rPr>
        <w:t xml:space="preserve"> </w:t>
      </w:r>
      <w:bookmarkStart w:id="15049" w:name="_ETM_Q27_302869"/>
      <w:bookmarkEnd w:id="15049"/>
      <w:r w:rsidRPr="009C584E">
        <w:rPr>
          <w:rtl/>
        </w:rPr>
        <w:t xml:space="preserve">12 </w:t>
      </w:r>
      <w:bookmarkStart w:id="15050" w:name="_ETM_Q27_304039"/>
      <w:bookmarkEnd w:id="15050"/>
      <w:r>
        <w:rPr>
          <w:rFonts w:hint="cs"/>
          <w:rtl/>
        </w:rPr>
        <w:t xml:space="preserve">על ראש </w:t>
      </w:r>
      <w:bookmarkStart w:id="15051" w:name="_ETM_Q27_304000"/>
      <w:bookmarkEnd w:id="15051"/>
      <w:r>
        <w:rPr>
          <w:rFonts w:hint="cs"/>
          <w:rtl/>
        </w:rPr>
        <w:t xml:space="preserve">הממשלה שלך ועל כל הכוורת שלו, מה הם עשו כדי </w:t>
      </w:r>
      <w:bookmarkStart w:id="15052" w:name="_ETM_Q27_308000"/>
      <w:bookmarkEnd w:id="15052"/>
      <w:r>
        <w:rPr>
          <w:rFonts w:hint="cs"/>
          <w:rtl/>
        </w:rPr>
        <w:t>שלא תקום ועדת חקירה</w:t>
      </w:r>
      <w:r w:rsidR="006C4529">
        <w:rPr>
          <w:rFonts w:hint="cs"/>
          <w:rtl/>
        </w:rPr>
        <w:t>.</w:t>
      </w:r>
      <w:r>
        <w:rPr>
          <w:rFonts w:hint="cs"/>
          <w:rtl/>
        </w:rPr>
        <w:t xml:space="preserve"> ואתם אחריו</w:t>
      </w:r>
      <w:r w:rsidR="004877FE">
        <w:rPr>
          <w:rFonts w:hint="cs"/>
          <w:rtl/>
        </w:rPr>
        <w:t>,</w:t>
      </w:r>
      <w:r>
        <w:rPr>
          <w:rFonts w:hint="cs"/>
          <w:rtl/>
        </w:rPr>
        <w:t xml:space="preserve"> כמו חבורה של חיילים, </w:t>
      </w:r>
      <w:bookmarkStart w:id="15053" w:name="_ETM_Q27_314000"/>
      <w:bookmarkEnd w:id="15053"/>
      <w:r>
        <w:rPr>
          <w:rFonts w:hint="cs"/>
          <w:rtl/>
        </w:rPr>
        <w:t>עושי דברו, נופלים לקטנות</w:t>
      </w:r>
      <w:r w:rsidR="004877FE">
        <w:rPr>
          <w:rFonts w:hint="cs"/>
          <w:rtl/>
        </w:rPr>
        <w:t>.</w:t>
      </w:r>
      <w:r>
        <w:rPr>
          <w:rFonts w:hint="cs"/>
          <w:rtl/>
        </w:rPr>
        <w:t xml:space="preserve"> באים, עולים לכאן ומדקלמים שקרים אחרי </w:t>
      </w:r>
      <w:bookmarkStart w:id="15054" w:name="_ETM_Q27_319000"/>
      <w:bookmarkEnd w:id="15054"/>
      <w:r>
        <w:rPr>
          <w:rFonts w:hint="cs"/>
          <w:rtl/>
        </w:rPr>
        <w:t>שקרים אחרי שקרים</w:t>
      </w:r>
      <w:r w:rsidR="006C4529">
        <w:rPr>
          <w:rFonts w:hint="cs"/>
          <w:rtl/>
        </w:rPr>
        <w:t>.</w:t>
      </w:r>
      <w:r>
        <w:rPr>
          <w:rFonts w:hint="cs"/>
          <w:rtl/>
        </w:rPr>
        <w:t xml:space="preserve"> אני כבר לא יכולה לשאת את זה.</w:t>
      </w:r>
      <w:r w:rsidR="006C4529">
        <w:rPr>
          <w:rFonts w:hint="cs"/>
          <w:rtl/>
        </w:rPr>
        <w:t xml:space="preserve"> </w:t>
      </w:r>
      <w:bookmarkStart w:id="15055" w:name="_ETM_Q27_320000"/>
      <w:bookmarkEnd w:id="15055"/>
    </w:p>
    <w:p w:rsidR="006C4529" w:rsidRDefault="006C4529" w:rsidP="006C4529">
      <w:pPr>
        <w:rPr>
          <w:rtl/>
        </w:rPr>
      </w:pPr>
    </w:p>
    <w:p w:rsidR="00736455" w:rsidRDefault="00736455" w:rsidP="006C4529">
      <w:pPr>
        <w:rPr>
          <w:rtl/>
        </w:rPr>
      </w:pPr>
      <w:r>
        <w:rPr>
          <w:rFonts w:hint="cs"/>
          <w:rtl/>
        </w:rPr>
        <w:t xml:space="preserve">עולה </w:t>
      </w:r>
      <w:bookmarkStart w:id="15056" w:name="_ETM_Q27_321000"/>
      <w:bookmarkEnd w:id="15056"/>
      <w:r>
        <w:rPr>
          <w:rFonts w:hint="cs"/>
          <w:rtl/>
        </w:rPr>
        <w:t>לכאן וולדיגר, אומרת שהיא רוצה לדבר על נושא שלא יעניין</w:t>
      </w:r>
      <w:bookmarkStart w:id="15057" w:name="_ETM_Q27_327000"/>
      <w:bookmarkEnd w:id="15057"/>
      <w:r>
        <w:rPr>
          <w:rFonts w:hint="cs"/>
          <w:rtl/>
        </w:rPr>
        <w:t xml:space="preserve"> את חברת הכנסת יסמין פרידמן, בריאות הנפש, בזמן שהיא יודעת </w:t>
      </w:r>
      <w:bookmarkStart w:id="15058" w:name="_ETM_Q27_330000"/>
      <w:bookmarkStart w:id="15059" w:name="_ETM_Q27_330490"/>
      <w:bookmarkStart w:id="15060" w:name="_ETM_Q27_330639"/>
      <w:bookmarkStart w:id="15061" w:name="_ETM_Q27_331569"/>
      <w:bookmarkEnd w:id="15058"/>
      <w:bookmarkEnd w:id="15059"/>
      <w:bookmarkEnd w:id="15060"/>
      <w:bookmarkEnd w:id="15061"/>
      <w:r w:rsidRPr="009C584E">
        <w:rPr>
          <w:rtl/>
        </w:rPr>
        <w:t xml:space="preserve">שזה </w:t>
      </w:r>
      <w:bookmarkStart w:id="15062" w:name="_ETM_Q27_332110"/>
      <w:bookmarkEnd w:id="15062"/>
      <w:r>
        <w:rPr>
          <w:rFonts w:hint="cs"/>
          <w:rtl/>
        </w:rPr>
        <w:t>סופר</w:t>
      </w:r>
      <w:bookmarkStart w:id="15063" w:name="_ETM_Q27_332470"/>
      <w:bookmarkEnd w:id="15063"/>
      <w:r>
        <w:rPr>
          <w:rFonts w:hint="cs"/>
          <w:rtl/>
        </w:rPr>
        <w:t>-</w:t>
      </w:r>
      <w:r w:rsidRPr="009C584E">
        <w:rPr>
          <w:rtl/>
        </w:rPr>
        <w:t xml:space="preserve">חשוב </w:t>
      </w:r>
      <w:bookmarkStart w:id="15064" w:name="_ETM_Q27_332889"/>
      <w:bookmarkEnd w:id="15064"/>
      <w:r w:rsidRPr="009C584E">
        <w:rPr>
          <w:rtl/>
        </w:rPr>
        <w:t>לי</w:t>
      </w:r>
      <w:r>
        <w:rPr>
          <w:rFonts w:hint="cs"/>
          <w:rtl/>
        </w:rPr>
        <w:t>,</w:t>
      </w:r>
      <w:r w:rsidRPr="009C584E">
        <w:rPr>
          <w:rtl/>
        </w:rPr>
        <w:t xml:space="preserve"> </w:t>
      </w:r>
      <w:bookmarkStart w:id="15065" w:name="_ETM_Q27_333570"/>
      <w:bookmarkEnd w:id="15065"/>
      <w:r w:rsidRPr="009C584E">
        <w:rPr>
          <w:rtl/>
        </w:rPr>
        <w:t xml:space="preserve">ואני </w:t>
      </w:r>
      <w:bookmarkStart w:id="15066" w:name="_ETM_Q27_333870"/>
      <w:bookmarkEnd w:id="15066"/>
      <w:r w:rsidRPr="009C584E">
        <w:rPr>
          <w:rtl/>
        </w:rPr>
        <w:t xml:space="preserve">משתפת </w:t>
      </w:r>
      <w:bookmarkStart w:id="15067" w:name="_ETM_Q27_334350"/>
      <w:bookmarkEnd w:id="15067"/>
      <w:r w:rsidRPr="009C584E">
        <w:rPr>
          <w:rtl/>
        </w:rPr>
        <w:t>פעולה</w:t>
      </w:r>
      <w:r>
        <w:rPr>
          <w:rFonts w:hint="cs"/>
          <w:rtl/>
        </w:rPr>
        <w:t>,</w:t>
      </w:r>
      <w:r w:rsidRPr="009C584E">
        <w:rPr>
          <w:rtl/>
        </w:rPr>
        <w:t xml:space="preserve"> </w:t>
      </w:r>
      <w:bookmarkStart w:id="15068" w:name="_ETM_Q27_334770"/>
      <w:bookmarkEnd w:id="15068"/>
      <w:r w:rsidRPr="009C584E">
        <w:rPr>
          <w:rtl/>
        </w:rPr>
        <w:t xml:space="preserve">והיא </w:t>
      </w:r>
      <w:bookmarkStart w:id="15069" w:name="_ETM_Q27_334919"/>
      <w:bookmarkEnd w:id="15069"/>
      <w:r w:rsidRPr="009C584E">
        <w:rPr>
          <w:rtl/>
        </w:rPr>
        <w:t xml:space="preserve">גם </w:t>
      </w:r>
      <w:bookmarkStart w:id="15070" w:name="_ETM_Q27_335100"/>
      <w:bookmarkEnd w:id="15070"/>
      <w:r w:rsidRPr="009C584E">
        <w:rPr>
          <w:rtl/>
        </w:rPr>
        <w:t xml:space="preserve">יודעת </w:t>
      </w:r>
      <w:bookmarkStart w:id="15071" w:name="_ETM_Q27_335639"/>
      <w:bookmarkEnd w:id="15071"/>
      <w:r>
        <w:rPr>
          <w:rFonts w:hint="cs"/>
          <w:rtl/>
        </w:rPr>
        <w:t xml:space="preserve">את ההיבט האישי </w:t>
      </w:r>
      <w:bookmarkStart w:id="15072" w:name="_ETM_Q27_335940"/>
      <w:bookmarkStart w:id="15073" w:name="_ETM_Q27_336240"/>
      <w:bookmarkStart w:id="15074" w:name="_ETM_Q27_336389"/>
      <w:bookmarkStart w:id="15075" w:name="_ETM_Q27_336630"/>
      <w:bookmarkStart w:id="15076" w:name="_ETM_Q27_337020"/>
      <w:bookmarkEnd w:id="15072"/>
      <w:bookmarkEnd w:id="15073"/>
      <w:bookmarkEnd w:id="15074"/>
      <w:bookmarkEnd w:id="15075"/>
      <w:bookmarkEnd w:id="15076"/>
      <w:r w:rsidRPr="009C584E">
        <w:rPr>
          <w:rtl/>
        </w:rPr>
        <w:t xml:space="preserve">שלי </w:t>
      </w:r>
      <w:bookmarkStart w:id="15077" w:name="_ETM_Q27_337320"/>
      <w:bookmarkEnd w:id="15077"/>
      <w:r w:rsidRPr="009C584E">
        <w:rPr>
          <w:rtl/>
        </w:rPr>
        <w:t xml:space="preserve">בסיפור </w:t>
      </w:r>
      <w:bookmarkStart w:id="15078" w:name="_ETM_Q27_337830"/>
      <w:bookmarkEnd w:id="15078"/>
      <w:r w:rsidRPr="009C584E">
        <w:rPr>
          <w:rtl/>
        </w:rPr>
        <w:t>הזה</w:t>
      </w:r>
      <w:r>
        <w:rPr>
          <w:rFonts w:hint="cs"/>
          <w:rtl/>
        </w:rPr>
        <w:t>.</w:t>
      </w:r>
      <w:r w:rsidRPr="009C584E">
        <w:rPr>
          <w:rtl/>
        </w:rPr>
        <w:t xml:space="preserve"> </w:t>
      </w:r>
      <w:bookmarkStart w:id="15079" w:name="_ETM_Q27_338370"/>
      <w:bookmarkEnd w:id="15079"/>
      <w:r w:rsidRPr="009C584E">
        <w:rPr>
          <w:rtl/>
        </w:rPr>
        <w:t xml:space="preserve">אז </w:t>
      </w:r>
      <w:bookmarkStart w:id="15080" w:name="_ETM_Q27_339610"/>
      <w:bookmarkEnd w:id="15080"/>
      <w:r>
        <w:rPr>
          <w:rFonts w:hint="cs"/>
          <w:rtl/>
        </w:rPr>
        <w:t>למה לעלות לכאן ו</w:t>
      </w:r>
      <w:r w:rsidRPr="009C584E">
        <w:rPr>
          <w:rtl/>
        </w:rPr>
        <w:t>לשקר</w:t>
      </w:r>
      <w:r>
        <w:rPr>
          <w:rFonts w:hint="cs"/>
          <w:rtl/>
        </w:rPr>
        <w:t>?</w:t>
      </w:r>
      <w:r w:rsidRPr="009C584E">
        <w:rPr>
          <w:rtl/>
        </w:rPr>
        <w:t xml:space="preserve"> </w:t>
      </w:r>
      <w:bookmarkStart w:id="15081" w:name="_ETM_Q27_340330"/>
      <w:bookmarkEnd w:id="15081"/>
      <w:r w:rsidRPr="009C584E">
        <w:rPr>
          <w:rtl/>
        </w:rPr>
        <w:t xml:space="preserve">אני </w:t>
      </w:r>
      <w:bookmarkStart w:id="15082" w:name="_ETM_Q27_340569"/>
      <w:bookmarkEnd w:id="15082"/>
      <w:r w:rsidRPr="009C584E">
        <w:rPr>
          <w:rtl/>
        </w:rPr>
        <w:t xml:space="preserve">לא </w:t>
      </w:r>
      <w:bookmarkStart w:id="15083" w:name="_ETM_Q27_340650"/>
      <w:bookmarkStart w:id="15084" w:name="_ETM_Q27_340709"/>
      <w:bookmarkEnd w:id="15083"/>
      <w:bookmarkEnd w:id="15084"/>
      <w:r w:rsidRPr="009C584E">
        <w:rPr>
          <w:rtl/>
        </w:rPr>
        <w:t xml:space="preserve">מצליחה </w:t>
      </w:r>
      <w:bookmarkStart w:id="15085" w:name="_ETM_Q27_341010"/>
      <w:bookmarkEnd w:id="15085"/>
      <w:r w:rsidRPr="009C584E">
        <w:rPr>
          <w:rtl/>
        </w:rPr>
        <w:t>להבין</w:t>
      </w:r>
      <w:r>
        <w:rPr>
          <w:rFonts w:hint="cs"/>
          <w:rtl/>
        </w:rPr>
        <w:t>,</w:t>
      </w:r>
      <w:r w:rsidRPr="009C584E">
        <w:rPr>
          <w:rtl/>
        </w:rPr>
        <w:t xml:space="preserve"> </w:t>
      </w:r>
      <w:bookmarkStart w:id="15086" w:name="_ETM_Q27_341370"/>
      <w:bookmarkEnd w:id="15086"/>
      <w:r w:rsidRPr="009C584E">
        <w:rPr>
          <w:rtl/>
        </w:rPr>
        <w:t xml:space="preserve">אלא </w:t>
      </w:r>
      <w:bookmarkStart w:id="15087" w:name="_ETM_Q27_341519"/>
      <w:bookmarkEnd w:id="15087"/>
      <w:r w:rsidRPr="009C584E">
        <w:rPr>
          <w:rtl/>
        </w:rPr>
        <w:t xml:space="preserve">אם </w:t>
      </w:r>
      <w:bookmarkStart w:id="15088" w:name="_ETM_Q27_341610"/>
      <w:bookmarkEnd w:id="15088"/>
      <w:r w:rsidRPr="009C584E">
        <w:rPr>
          <w:rtl/>
        </w:rPr>
        <w:t xml:space="preserve">כן </w:t>
      </w:r>
      <w:bookmarkStart w:id="15089" w:name="_ETM_Q27_341760"/>
      <w:bookmarkEnd w:id="15089"/>
      <w:r w:rsidRPr="009C584E">
        <w:rPr>
          <w:rtl/>
        </w:rPr>
        <w:t xml:space="preserve">לא </w:t>
      </w:r>
      <w:bookmarkStart w:id="15090" w:name="_ETM_Q27_341849"/>
      <w:bookmarkEnd w:id="15090"/>
      <w:r w:rsidRPr="009C584E">
        <w:rPr>
          <w:rtl/>
        </w:rPr>
        <w:t xml:space="preserve">שמעתי </w:t>
      </w:r>
      <w:bookmarkStart w:id="15091" w:name="_ETM_Q27_342299"/>
      <w:bookmarkEnd w:id="15091"/>
      <w:r w:rsidRPr="009C584E">
        <w:rPr>
          <w:rtl/>
        </w:rPr>
        <w:t>נכון</w:t>
      </w:r>
      <w:r>
        <w:rPr>
          <w:rFonts w:hint="cs"/>
          <w:rtl/>
        </w:rPr>
        <w:t>.</w:t>
      </w:r>
      <w:r w:rsidRPr="009C584E">
        <w:rPr>
          <w:rtl/>
        </w:rPr>
        <w:t xml:space="preserve"> </w:t>
      </w:r>
      <w:bookmarkStart w:id="15092" w:name="_ETM_Q27_344069"/>
      <w:bookmarkStart w:id="15093" w:name="_ETM_Q27_343000"/>
      <w:bookmarkStart w:id="15094" w:name="_ETM_Q27_345120"/>
      <w:bookmarkEnd w:id="15092"/>
      <w:bookmarkEnd w:id="15093"/>
      <w:bookmarkEnd w:id="15094"/>
      <w:r w:rsidRPr="009C584E">
        <w:rPr>
          <w:rtl/>
        </w:rPr>
        <w:t xml:space="preserve">ואני </w:t>
      </w:r>
      <w:bookmarkStart w:id="15095" w:name="_ETM_Q27_345510"/>
      <w:bookmarkEnd w:id="15095"/>
      <w:r w:rsidRPr="009C584E">
        <w:rPr>
          <w:rtl/>
        </w:rPr>
        <w:t xml:space="preserve">רואה </w:t>
      </w:r>
      <w:bookmarkStart w:id="15096" w:name="_ETM_Q27_345730"/>
      <w:bookmarkEnd w:id="15096"/>
      <w:r w:rsidRPr="009C584E">
        <w:rPr>
          <w:rtl/>
        </w:rPr>
        <w:t xml:space="preserve">עכשיו </w:t>
      </w:r>
      <w:bookmarkStart w:id="15097" w:name="_ETM_Q27_345940"/>
      <w:bookmarkEnd w:id="15097"/>
      <w:r>
        <w:rPr>
          <w:rFonts w:hint="cs"/>
          <w:rtl/>
        </w:rPr>
        <w:t>את שר המסורת,</w:t>
      </w:r>
      <w:bookmarkStart w:id="15098" w:name="_ETM_Q27_345000"/>
      <w:bookmarkEnd w:id="15098"/>
      <w:r>
        <w:rPr>
          <w:rFonts w:hint="cs"/>
          <w:rtl/>
        </w:rPr>
        <w:t xml:space="preserve"> אני כבר לא יודעת איזה שר הוא, עמיחי </w:t>
      </w:r>
      <w:r>
        <w:rPr>
          <w:rtl/>
        </w:rPr>
        <w:t>–</w:t>
      </w:r>
      <w:r>
        <w:rPr>
          <w:rFonts w:hint="cs"/>
          <w:rtl/>
        </w:rPr>
        <w:t xml:space="preserve"> איך קוראים לו?</w:t>
      </w:r>
    </w:p>
    <w:p w:rsidR="00736455" w:rsidRDefault="00736455" w:rsidP="00F82770">
      <w:pPr>
        <w:rPr>
          <w:rtl/>
        </w:rPr>
      </w:pPr>
    </w:p>
    <w:p w:rsidR="00736455" w:rsidRDefault="00736455" w:rsidP="00F82770">
      <w:pPr>
        <w:pStyle w:val="af7"/>
        <w:keepNext/>
        <w:rPr>
          <w:rtl/>
        </w:rPr>
      </w:pPr>
      <w:r w:rsidRPr="009C584E">
        <w:rPr>
          <w:rStyle w:val="TagStyle"/>
          <w:rtl/>
        </w:rPr>
        <w:t xml:space="preserve"> &lt;&lt; יור &gt;&gt; </w:t>
      </w:r>
      <w:r>
        <w:rPr>
          <w:rtl/>
        </w:rPr>
        <w:t>היו"ר ארז מלול:</w:t>
      </w:r>
      <w:r w:rsidRPr="009C584E">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חבר כנסת, הוא לא שר.</w:t>
      </w:r>
    </w:p>
    <w:p w:rsidR="00736455" w:rsidRDefault="00736455" w:rsidP="00F82770">
      <w:pPr>
        <w:rPr>
          <w:rtl/>
        </w:rPr>
      </w:pPr>
    </w:p>
    <w:p w:rsidR="00736455" w:rsidRDefault="00736455" w:rsidP="00F82770">
      <w:pPr>
        <w:pStyle w:val="-"/>
        <w:keepNext/>
        <w:rPr>
          <w:rtl/>
        </w:rPr>
      </w:pPr>
      <w:bookmarkStart w:id="15099" w:name="ET_speakercontinue_6231_12"/>
      <w:r w:rsidRPr="009C584E">
        <w:rPr>
          <w:rStyle w:val="TagStyle"/>
          <w:rtl/>
        </w:rPr>
        <w:t xml:space="preserve"> &lt;&lt; דובר_המשך &gt;&gt; </w:t>
      </w:r>
      <w:r>
        <w:rPr>
          <w:rtl/>
        </w:rPr>
        <w:t>יסמין פרידמן (יש עתיד):</w:t>
      </w:r>
      <w:r w:rsidRPr="009C584E">
        <w:rPr>
          <w:rStyle w:val="TagStyle"/>
          <w:rtl/>
        </w:rPr>
        <w:t xml:space="preserve"> &lt;&lt; דובר_המשך &gt;&gt;</w:t>
      </w:r>
      <w:r>
        <w:rPr>
          <w:rtl/>
        </w:rPr>
        <w:t xml:space="preserve"> </w:t>
      </w:r>
      <w:bookmarkEnd w:id="15099"/>
    </w:p>
    <w:p w:rsidR="00736455" w:rsidRDefault="00736455" w:rsidP="0069560C">
      <w:pPr>
        <w:rPr>
          <w:rtl/>
        </w:rPr>
      </w:pPr>
    </w:p>
    <w:p w:rsidR="00736455" w:rsidRDefault="00736455" w:rsidP="00F82770">
      <w:pPr>
        <w:rPr>
          <w:rtl/>
        </w:rPr>
      </w:pPr>
      <w:bookmarkStart w:id="15100" w:name="_ETM_Q27_350000"/>
      <w:bookmarkEnd w:id="15100"/>
      <w:r>
        <w:rPr>
          <w:rFonts w:hint="cs"/>
          <w:rtl/>
        </w:rPr>
        <w:t xml:space="preserve">לא, לא. שר. הוא רוצה </w:t>
      </w:r>
      <w:bookmarkStart w:id="15101" w:name="_ETM_Q27_355000"/>
      <w:bookmarkEnd w:id="15101"/>
      <w:r>
        <w:rPr>
          <w:rFonts w:hint="cs"/>
          <w:rtl/>
        </w:rPr>
        <w:t>לחקור את השופט.</w:t>
      </w:r>
    </w:p>
    <w:p w:rsidR="00736455" w:rsidRDefault="00736455" w:rsidP="00F82770">
      <w:pPr>
        <w:rPr>
          <w:rtl/>
        </w:rPr>
      </w:pPr>
      <w:bookmarkStart w:id="15102" w:name="_ETM_Q27_353000"/>
      <w:bookmarkEnd w:id="15102"/>
    </w:p>
    <w:p w:rsidR="00736455" w:rsidRDefault="00736455" w:rsidP="00F82770">
      <w:pPr>
        <w:pStyle w:val="af6"/>
        <w:keepNext/>
        <w:rPr>
          <w:rtl/>
        </w:rPr>
      </w:pPr>
      <w:bookmarkStart w:id="15103" w:name="ET_interruption_6361_13"/>
      <w:r w:rsidRPr="009C584E">
        <w:rPr>
          <w:rStyle w:val="TagStyle"/>
          <w:rtl/>
        </w:rPr>
        <w:t xml:space="preserve"> &lt;&lt; קריאה &gt;&gt; </w:t>
      </w:r>
      <w:r>
        <w:rPr>
          <w:rtl/>
        </w:rPr>
        <w:t>נאור שירי (יש עתיד):</w:t>
      </w:r>
      <w:r w:rsidRPr="009C584E">
        <w:rPr>
          <w:rStyle w:val="TagStyle"/>
          <w:rtl/>
        </w:rPr>
        <w:t xml:space="preserve"> &lt;&lt; קריאה &gt;&gt;</w:t>
      </w:r>
      <w:r>
        <w:rPr>
          <w:rtl/>
        </w:rPr>
        <w:t xml:space="preserve"> </w:t>
      </w:r>
      <w:bookmarkEnd w:id="15103"/>
    </w:p>
    <w:p w:rsidR="00736455" w:rsidRDefault="00736455" w:rsidP="0069560C">
      <w:pPr>
        <w:rPr>
          <w:rtl/>
        </w:rPr>
      </w:pPr>
    </w:p>
    <w:p w:rsidR="00736455" w:rsidRDefault="00736455" w:rsidP="00F82770">
      <w:pPr>
        <w:rPr>
          <w:rtl/>
        </w:rPr>
      </w:pPr>
      <w:bookmarkStart w:id="15104" w:name="_ETM_Q27_349000"/>
      <w:bookmarkEnd w:id="15104"/>
      <w:r>
        <w:rPr>
          <w:rFonts w:hint="cs"/>
          <w:rtl/>
        </w:rPr>
        <w:t>מורשת.</w:t>
      </w:r>
    </w:p>
    <w:p w:rsidR="00736455" w:rsidRDefault="00736455" w:rsidP="00F82770">
      <w:pPr>
        <w:rPr>
          <w:rtl/>
        </w:rPr>
      </w:pPr>
    </w:p>
    <w:p w:rsidR="00736455" w:rsidRDefault="00736455" w:rsidP="00F82770">
      <w:pPr>
        <w:pStyle w:val="af7"/>
        <w:keepNext/>
        <w:rPr>
          <w:rtl/>
        </w:rPr>
      </w:pPr>
      <w:r w:rsidRPr="009C584E">
        <w:rPr>
          <w:rStyle w:val="TagStyle"/>
          <w:rtl/>
        </w:rPr>
        <w:t xml:space="preserve"> &lt;&lt; יור &gt;&gt; </w:t>
      </w:r>
      <w:r>
        <w:rPr>
          <w:rtl/>
        </w:rPr>
        <w:t>היו"ר ארז מלול:</w:t>
      </w:r>
      <w:r w:rsidRPr="009C584E">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 xml:space="preserve">מורשת </w:t>
      </w:r>
      <w:r>
        <w:rPr>
          <w:rtl/>
        </w:rPr>
        <w:t>–</w:t>
      </w:r>
      <w:r>
        <w:rPr>
          <w:rFonts w:hint="cs"/>
          <w:rtl/>
        </w:rPr>
        <w:t xml:space="preserve"> הוא לא שר.</w:t>
      </w:r>
    </w:p>
    <w:p w:rsidR="00736455" w:rsidRDefault="00736455" w:rsidP="00F82770">
      <w:pPr>
        <w:rPr>
          <w:rtl/>
        </w:rPr>
      </w:pPr>
      <w:bookmarkStart w:id="15105" w:name="_ETM_Q27_356000"/>
      <w:bookmarkEnd w:id="15105"/>
    </w:p>
    <w:p w:rsidR="00736455" w:rsidRDefault="00736455" w:rsidP="00F82770">
      <w:pPr>
        <w:pStyle w:val="-"/>
        <w:keepNext/>
        <w:rPr>
          <w:rtl/>
        </w:rPr>
      </w:pPr>
      <w:bookmarkStart w:id="15106" w:name="ET_speakercontinue_6231_15"/>
      <w:r w:rsidRPr="009C584E">
        <w:rPr>
          <w:rStyle w:val="TagStyle"/>
          <w:rtl/>
        </w:rPr>
        <w:t xml:space="preserve"> &lt;&lt; דובר_המשך &gt;&gt; </w:t>
      </w:r>
      <w:r>
        <w:rPr>
          <w:rtl/>
        </w:rPr>
        <w:t>יסמין פרידמן (יש עתיד):</w:t>
      </w:r>
      <w:r w:rsidRPr="009C584E">
        <w:rPr>
          <w:rStyle w:val="TagStyle"/>
          <w:rtl/>
        </w:rPr>
        <w:t xml:space="preserve"> &lt;&lt; דובר_המשך &gt;&gt;</w:t>
      </w:r>
      <w:r>
        <w:rPr>
          <w:rtl/>
        </w:rPr>
        <w:t xml:space="preserve"> </w:t>
      </w:r>
      <w:bookmarkEnd w:id="15106"/>
    </w:p>
    <w:p w:rsidR="00736455" w:rsidRDefault="00736455" w:rsidP="0069560C">
      <w:pPr>
        <w:rPr>
          <w:rtl/>
        </w:rPr>
      </w:pPr>
    </w:p>
    <w:p w:rsidR="00736455" w:rsidRDefault="00736455" w:rsidP="00F82770">
      <w:pPr>
        <w:rPr>
          <w:rtl/>
        </w:rPr>
      </w:pPr>
      <w:r>
        <w:rPr>
          <w:rFonts w:hint="cs"/>
          <w:rtl/>
        </w:rPr>
        <w:t xml:space="preserve">מורשת. למה הוא לא שר? בטח </w:t>
      </w:r>
      <w:bookmarkStart w:id="15107" w:name="_ETM_Q27_357000"/>
      <w:bookmarkEnd w:id="15107"/>
      <w:r>
        <w:rPr>
          <w:rFonts w:hint="cs"/>
          <w:rtl/>
        </w:rPr>
        <w:t>שהוא שר.</w:t>
      </w:r>
    </w:p>
    <w:p w:rsidR="00736455" w:rsidRDefault="00736455" w:rsidP="00F82770">
      <w:pPr>
        <w:rPr>
          <w:rtl/>
        </w:rPr>
      </w:pPr>
    </w:p>
    <w:p w:rsidR="00736455" w:rsidRDefault="00736455" w:rsidP="00F82770">
      <w:pPr>
        <w:pStyle w:val="af7"/>
        <w:keepNext/>
        <w:rPr>
          <w:rtl/>
        </w:rPr>
      </w:pPr>
      <w:r w:rsidRPr="009C584E">
        <w:rPr>
          <w:rStyle w:val="TagStyle"/>
          <w:rtl/>
        </w:rPr>
        <w:t xml:space="preserve"> &lt;&lt; יור &gt;&gt; </w:t>
      </w:r>
      <w:r>
        <w:rPr>
          <w:rtl/>
        </w:rPr>
        <w:t>היו"ר ארז מלול:</w:t>
      </w:r>
      <w:r w:rsidRPr="009C584E">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bookmarkStart w:id="15108" w:name="_ETM_Q27_358000"/>
      <w:bookmarkEnd w:id="15108"/>
      <w:r>
        <w:rPr>
          <w:rFonts w:hint="cs"/>
          <w:rtl/>
        </w:rPr>
        <w:t xml:space="preserve">עמיחי אליהו הוא כבר לא שר. היה. </w:t>
      </w:r>
    </w:p>
    <w:p w:rsidR="00736455" w:rsidRDefault="00736455" w:rsidP="00F82770">
      <w:pPr>
        <w:rPr>
          <w:rtl/>
        </w:rPr>
      </w:pPr>
    </w:p>
    <w:p w:rsidR="00736455" w:rsidRDefault="00736455" w:rsidP="00F82770">
      <w:pPr>
        <w:pStyle w:val="af6"/>
        <w:keepNext/>
        <w:rPr>
          <w:rtl/>
        </w:rPr>
      </w:pPr>
      <w:bookmarkStart w:id="15109" w:name="ET_interruption_6361_18"/>
      <w:r w:rsidRPr="009C584E">
        <w:rPr>
          <w:rStyle w:val="TagStyle"/>
          <w:rtl/>
        </w:rPr>
        <w:t xml:space="preserve"> &lt;&lt; קריאה &gt;&gt; </w:t>
      </w:r>
      <w:r>
        <w:rPr>
          <w:rtl/>
        </w:rPr>
        <w:t>נאור שירי (יש עתיד):</w:t>
      </w:r>
      <w:r w:rsidRPr="009C584E">
        <w:rPr>
          <w:rStyle w:val="TagStyle"/>
          <w:rtl/>
        </w:rPr>
        <w:t xml:space="preserve"> &lt;&lt; קריאה &gt;&gt;</w:t>
      </w:r>
      <w:r>
        <w:rPr>
          <w:rtl/>
        </w:rPr>
        <w:t xml:space="preserve"> </w:t>
      </w:r>
      <w:bookmarkEnd w:id="15109"/>
    </w:p>
    <w:p w:rsidR="00736455" w:rsidRDefault="00736455" w:rsidP="0069560C">
      <w:pPr>
        <w:rPr>
          <w:rtl/>
        </w:rPr>
      </w:pPr>
    </w:p>
    <w:p w:rsidR="00736455" w:rsidRDefault="00736455" w:rsidP="00F82770">
      <w:pPr>
        <w:rPr>
          <w:rtl/>
        </w:rPr>
      </w:pPr>
      <w:r>
        <w:rPr>
          <w:rFonts w:hint="cs"/>
          <w:rtl/>
        </w:rPr>
        <w:t>היה. שר בדימוס.</w:t>
      </w:r>
    </w:p>
    <w:p w:rsidR="00736455" w:rsidRDefault="00736455" w:rsidP="00F82770">
      <w:pPr>
        <w:rPr>
          <w:rtl/>
        </w:rPr>
      </w:pPr>
    </w:p>
    <w:p w:rsidR="00736455" w:rsidRDefault="00736455" w:rsidP="00F82770">
      <w:pPr>
        <w:pStyle w:val="-"/>
        <w:keepNext/>
        <w:rPr>
          <w:rtl/>
        </w:rPr>
      </w:pPr>
      <w:bookmarkStart w:id="15110" w:name="_ETM_Q27_362000"/>
      <w:bookmarkStart w:id="15111" w:name="ET_speakercontinue_6231_19"/>
      <w:bookmarkEnd w:id="15110"/>
      <w:r w:rsidRPr="00BE1996">
        <w:rPr>
          <w:rStyle w:val="TagStyle"/>
          <w:rtl/>
        </w:rPr>
        <w:t xml:space="preserve"> &lt;&lt; דובר_המשך &gt;&gt; </w:t>
      </w:r>
      <w:r>
        <w:rPr>
          <w:rtl/>
        </w:rPr>
        <w:t>יסמין פרידמן (יש עתיד):</w:t>
      </w:r>
      <w:r w:rsidRPr="00BE1996">
        <w:rPr>
          <w:rStyle w:val="TagStyle"/>
          <w:rtl/>
        </w:rPr>
        <w:t xml:space="preserve"> &lt;&lt; דובר_המשך &gt;&gt;</w:t>
      </w:r>
      <w:r>
        <w:rPr>
          <w:rtl/>
        </w:rPr>
        <w:t xml:space="preserve"> </w:t>
      </w:r>
      <w:bookmarkEnd w:id="15111"/>
    </w:p>
    <w:p w:rsidR="00736455" w:rsidRDefault="00736455" w:rsidP="0069560C">
      <w:pPr>
        <w:rPr>
          <w:rtl/>
        </w:rPr>
      </w:pPr>
    </w:p>
    <w:p w:rsidR="00736455" w:rsidRDefault="00736455" w:rsidP="00F82770">
      <w:pPr>
        <w:rPr>
          <w:rtl/>
        </w:rPr>
      </w:pPr>
      <w:bookmarkStart w:id="15112" w:name="_ETM_Q27_360000"/>
      <w:bookmarkEnd w:id="15112"/>
      <w:r>
        <w:rPr>
          <w:rFonts w:hint="cs"/>
          <w:rtl/>
        </w:rPr>
        <w:t>נכון, השר לשעבר. אני כבר מבולבלת ממה שקורה פה.</w:t>
      </w:r>
    </w:p>
    <w:p w:rsidR="00736455" w:rsidRDefault="00736455" w:rsidP="00F82770">
      <w:pPr>
        <w:rPr>
          <w:rtl/>
        </w:rPr>
      </w:pPr>
    </w:p>
    <w:p w:rsidR="00736455" w:rsidRDefault="00736455" w:rsidP="00F82770">
      <w:pPr>
        <w:pStyle w:val="af7"/>
        <w:keepNext/>
        <w:rPr>
          <w:rtl/>
        </w:rPr>
      </w:pPr>
      <w:r w:rsidRPr="00BE1996">
        <w:rPr>
          <w:rStyle w:val="TagStyle"/>
          <w:rtl/>
        </w:rPr>
        <w:t xml:space="preserve"> &lt;&lt; יור &gt;&gt; </w:t>
      </w:r>
      <w:r>
        <w:rPr>
          <w:rtl/>
        </w:rPr>
        <w:t>היו"ר ארז מלול:</w:t>
      </w:r>
      <w:r w:rsidRPr="00BE1996">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r>
        <w:rPr>
          <w:rFonts w:hint="cs"/>
          <w:rtl/>
        </w:rPr>
        <w:t xml:space="preserve">מה יש להתבלבל? לא צריך יום לימודים ארוך. </w:t>
      </w:r>
    </w:p>
    <w:p w:rsidR="00736455" w:rsidRDefault="00736455" w:rsidP="00F82770">
      <w:pPr>
        <w:rPr>
          <w:rtl/>
        </w:rPr>
      </w:pPr>
      <w:bookmarkStart w:id="15113" w:name="_ETM_Q27_366000"/>
      <w:bookmarkEnd w:id="15113"/>
    </w:p>
    <w:p w:rsidR="00736455" w:rsidRDefault="00736455" w:rsidP="00F82770">
      <w:pPr>
        <w:pStyle w:val="-"/>
        <w:keepNext/>
        <w:rPr>
          <w:rtl/>
        </w:rPr>
      </w:pPr>
      <w:bookmarkStart w:id="15114" w:name="ET_speakercontinue_6231_22"/>
      <w:r w:rsidRPr="00BE1996">
        <w:rPr>
          <w:rStyle w:val="TagStyle"/>
          <w:rtl/>
        </w:rPr>
        <w:t xml:space="preserve"> &lt;&lt; דובר_המשך &gt;&gt; </w:t>
      </w:r>
      <w:r>
        <w:rPr>
          <w:rtl/>
        </w:rPr>
        <w:t>יסמין פרידמן (יש עתיד):</w:t>
      </w:r>
      <w:r w:rsidRPr="00BE1996">
        <w:rPr>
          <w:rStyle w:val="TagStyle"/>
          <w:rtl/>
        </w:rPr>
        <w:t xml:space="preserve"> &lt;&lt; דובר_המשך &gt;&gt;</w:t>
      </w:r>
      <w:r>
        <w:rPr>
          <w:rtl/>
        </w:rPr>
        <w:t xml:space="preserve"> </w:t>
      </w:r>
      <w:bookmarkEnd w:id="15114"/>
    </w:p>
    <w:p w:rsidR="00736455" w:rsidRDefault="00736455" w:rsidP="0069560C">
      <w:pPr>
        <w:rPr>
          <w:rtl/>
        </w:rPr>
      </w:pPr>
    </w:p>
    <w:p w:rsidR="00736455" w:rsidRDefault="00736455" w:rsidP="004877FE">
      <w:pPr>
        <w:rPr>
          <w:rtl/>
        </w:rPr>
      </w:pPr>
      <w:bookmarkStart w:id="15115" w:name="_ETM_Q27_367000"/>
      <w:bookmarkEnd w:id="15115"/>
      <w:r>
        <w:rPr>
          <w:rFonts w:hint="cs"/>
          <w:rtl/>
        </w:rPr>
        <w:t xml:space="preserve">הוא רוצה לחקור את השופט. הוא בעצמו </w:t>
      </w:r>
      <w:bookmarkStart w:id="15116" w:name="_ETM_Q27_371000"/>
      <w:bookmarkEnd w:id="15116"/>
      <w:r>
        <w:rPr>
          <w:rFonts w:hint="cs"/>
          <w:rtl/>
        </w:rPr>
        <w:t xml:space="preserve">רוצה לחקור את השופט. אני כבר לא מצליחה להבין מה </w:t>
      </w:r>
      <w:bookmarkStart w:id="15117" w:name="_ETM_Q27_375000"/>
      <w:bookmarkEnd w:id="15117"/>
      <w:r>
        <w:rPr>
          <w:rFonts w:hint="cs"/>
          <w:rtl/>
        </w:rPr>
        <w:t>קורה פה. איך אפשר?</w:t>
      </w:r>
      <w:bookmarkStart w:id="15118" w:name="_ETM_Q27_379340"/>
      <w:bookmarkEnd w:id="15118"/>
      <w:r>
        <w:rPr>
          <w:rFonts w:hint="cs"/>
          <w:rtl/>
        </w:rPr>
        <w:t xml:space="preserve"> למה </w:t>
      </w:r>
      <w:bookmarkStart w:id="15119" w:name="_ETM_Q27_380000"/>
      <w:bookmarkEnd w:id="15119"/>
      <w:r w:rsidRPr="009C584E">
        <w:rPr>
          <w:rtl/>
        </w:rPr>
        <w:t xml:space="preserve">אני </w:t>
      </w:r>
      <w:bookmarkStart w:id="15120" w:name="_ETM_Q27_380480"/>
      <w:bookmarkEnd w:id="15120"/>
      <w:r w:rsidRPr="009C584E">
        <w:rPr>
          <w:rtl/>
        </w:rPr>
        <w:t xml:space="preserve">לא </w:t>
      </w:r>
      <w:bookmarkStart w:id="15121" w:name="_ETM_Q27_380629"/>
      <w:bookmarkEnd w:id="15121"/>
      <w:r w:rsidRPr="009C584E">
        <w:rPr>
          <w:rtl/>
        </w:rPr>
        <w:t xml:space="preserve">ישנה </w:t>
      </w:r>
      <w:bookmarkStart w:id="15122" w:name="_ETM_Q27_381139"/>
      <w:bookmarkStart w:id="15123" w:name="_ETM_Q27_381290"/>
      <w:bookmarkEnd w:id="15122"/>
      <w:bookmarkEnd w:id="15123"/>
      <w:r>
        <w:rPr>
          <w:rFonts w:hint="cs"/>
          <w:rtl/>
        </w:rPr>
        <w:t>ו</w:t>
      </w:r>
      <w:r w:rsidRPr="009C584E">
        <w:rPr>
          <w:rtl/>
        </w:rPr>
        <w:t xml:space="preserve">אתם </w:t>
      </w:r>
      <w:bookmarkStart w:id="15124" w:name="_ETM_Q27_381530"/>
      <w:bookmarkEnd w:id="15124"/>
      <w:r w:rsidRPr="009C584E">
        <w:rPr>
          <w:rtl/>
        </w:rPr>
        <w:t>ישנים</w:t>
      </w:r>
      <w:r w:rsidR="004877FE">
        <w:rPr>
          <w:rFonts w:hint="cs"/>
          <w:rtl/>
        </w:rPr>
        <w:t>,</w:t>
      </w:r>
      <w:r>
        <w:rPr>
          <w:rtl/>
        </w:rPr>
        <w:t xml:space="preserve"> </w:t>
      </w:r>
      <w:r>
        <w:rPr>
          <w:rFonts w:hint="cs"/>
          <w:rtl/>
        </w:rPr>
        <w:t>ל</w:t>
      </w:r>
      <w:r w:rsidRPr="009C584E">
        <w:rPr>
          <w:rtl/>
        </w:rPr>
        <w:t>מה</w:t>
      </w:r>
      <w:r>
        <w:rPr>
          <w:rFonts w:hint="cs"/>
          <w:rtl/>
        </w:rPr>
        <w:t>?</w:t>
      </w:r>
      <w:r w:rsidRPr="009C584E">
        <w:rPr>
          <w:rtl/>
        </w:rPr>
        <w:t xml:space="preserve"> </w:t>
      </w:r>
      <w:bookmarkStart w:id="15125" w:name="_ETM_Q27_383139"/>
      <w:bookmarkEnd w:id="15125"/>
      <w:r>
        <w:rPr>
          <w:rFonts w:hint="cs"/>
          <w:rtl/>
        </w:rPr>
        <w:t xml:space="preserve">איך </w:t>
      </w:r>
      <w:r w:rsidRPr="009C584E">
        <w:rPr>
          <w:rtl/>
        </w:rPr>
        <w:t xml:space="preserve">יכול </w:t>
      </w:r>
      <w:bookmarkStart w:id="15126" w:name="_ETM_Q27_383379"/>
      <w:bookmarkEnd w:id="15126"/>
      <w:r w:rsidRPr="009C584E">
        <w:rPr>
          <w:rtl/>
        </w:rPr>
        <w:t xml:space="preserve">להיות </w:t>
      </w:r>
      <w:bookmarkStart w:id="15127" w:name="_ETM_Q27_383650"/>
      <w:bookmarkEnd w:id="15127"/>
      <w:r w:rsidRPr="009C584E">
        <w:rPr>
          <w:rtl/>
        </w:rPr>
        <w:t>ש</w:t>
      </w:r>
      <w:r>
        <w:rPr>
          <w:rFonts w:hint="cs"/>
          <w:rtl/>
        </w:rPr>
        <w:t>הם</w:t>
      </w:r>
      <w:r w:rsidRPr="009C584E">
        <w:rPr>
          <w:rtl/>
        </w:rPr>
        <w:t xml:space="preserve"> </w:t>
      </w:r>
      <w:bookmarkStart w:id="15128" w:name="_ETM_Q27_383889"/>
      <w:bookmarkEnd w:id="15128"/>
      <w:r w:rsidRPr="009C584E">
        <w:rPr>
          <w:rtl/>
        </w:rPr>
        <w:t xml:space="preserve">ישנים </w:t>
      </w:r>
      <w:bookmarkStart w:id="15129" w:name="_ETM_Q27_384249"/>
      <w:bookmarkEnd w:id="15129"/>
      <w:r w:rsidRPr="009C584E">
        <w:rPr>
          <w:rtl/>
        </w:rPr>
        <w:t>ו</w:t>
      </w:r>
      <w:r>
        <w:rPr>
          <w:rFonts w:hint="cs"/>
          <w:rtl/>
        </w:rPr>
        <w:t xml:space="preserve">אנחנו לא ישנים? </w:t>
      </w:r>
      <w:bookmarkStart w:id="15130" w:name="_ETM_Q27_384000"/>
      <w:bookmarkEnd w:id="15130"/>
      <w:r>
        <w:rPr>
          <w:rFonts w:hint="cs"/>
          <w:rtl/>
        </w:rPr>
        <w:t>זה לא נקלט לי.</w:t>
      </w:r>
    </w:p>
    <w:p w:rsidR="00736455" w:rsidRDefault="00736455" w:rsidP="00F82770">
      <w:pPr>
        <w:rPr>
          <w:rtl/>
        </w:rPr>
      </w:pPr>
      <w:bookmarkStart w:id="15131" w:name="_ETM_Q27_388000"/>
      <w:bookmarkEnd w:id="15131"/>
    </w:p>
    <w:p w:rsidR="00736455" w:rsidRDefault="00736455" w:rsidP="004877FE">
      <w:pPr>
        <w:rPr>
          <w:rtl/>
        </w:rPr>
      </w:pPr>
      <w:bookmarkStart w:id="15132" w:name="_ETM_Q27_387000"/>
      <w:bookmarkEnd w:id="15132"/>
      <w:r>
        <w:rPr>
          <w:rFonts w:hint="cs"/>
          <w:rtl/>
        </w:rPr>
        <w:t xml:space="preserve">אבל הדבר היחיד הטוב שקרה פה </w:t>
      </w:r>
      <w:r>
        <w:rPr>
          <w:rtl/>
        </w:rPr>
        <w:t>–</w:t>
      </w:r>
      <w:r>
        <w:rPr>
          <w:rFonts w:hint="cs"/>
          <w:rtl/>
        </w:rPr>
        <w:t xml:space="preserve"> </w:t>
      </w:r>
      <w:bookmarkStart w:id="15133" w:name="_ETM_Q27_389000"/>
      <w:bookmarkEnd w:id="15133"/>
      <w:r>
        <w:rPr>
          <w:rFonts w:hint="cs"/>
          <w:rtl/>
        </w:rPr>
        <w:t xml:space="preserve">חבל שאלמוג לא פה כדי לשמוע את זה </w:t>
      </w:r>
      <w:r>
        <w:rPr>
          <w:rtl/>
        </w:rPr>
        <w:t>–</w:t>
      </w:r>
      <w:r>
        <w:rPr>
          <w:rFonts w:hint="cs"/>
          <w:rtl/>
        </w:rPr>
        <w:t xml:space="preserve"> זה </w:t>
      </w:r>
      <w:bookmarkStart w:id="15134" w:name="_ETM_Q27_392000"/>
      <w:bookmarkEnd w:id="15134"/>
      <w:r>
        <w:rPr>
          <w:rFonts w:hint="cs"/>
          <w:rtl/>
        </w:rPr>
        <w:t xml:space="preserve">שאתמול הייתי בכפר עזה. אתה נכנס לכפר עזה, </w:t>
      </w:r>
      <w:r w:rsidR="004877FE">
        <w:rPr>
          <w:rFonts w:hint="cs"/>
          <w:rtl/>
        </w:rPr>
        <w:t>ו</w:t>
      </w:r>
      <w:r>
        <w:rPr>
          <w:rFonts w:hint="cs"/>
          <w:rtl/>
        </w:rPr>
        <w:t xml:space="preserve">זה נקרא </w:t>
      </w:r>
      <w:bookmarkStart w:id="15135" w:name="_ETM_Q27_395000"/>
      <w:bookmarkEnd w:id="15135"/>
      <w:r>
        <w:rPr>
          <w:rFonts w:hint="cs"/>
          <w:rtl/>
        </w:rPr>
        <w:t>"שכונת הרצפות היר</w:t>
      </w:r>
      <w:r w:rsidR="004877FE">
        <w:rPr>
          <w:rFonts w:hint="cs"/>
          <w:rtl/>
        </w:rPr>
        <w:t>ו</w:t>
      </w:r>
      <w:r>
        <w:rPr>
          <w:rFonts w:hint="cs"/>
          <w:rtl/>
        </w:rPr>
        <w:t>קות", שהייתה</w:t>
      </w:r>
      <w:r w:rsidR="004877FE">
        <w:rPr>
          <w:rFonts w:hint="cs"/>
          <w:rtl/>
        </w:rPr>
        <w:t>,</w:t>
      </w:r>
      <w:r>
        <w:rPr>
          <w:rFonts w:hint="cs"/>
          <w:rtl/>
        </w:rPr>
        <w:t xml:space="preserve"> כמובן</w:t>
      </w:r>
      <w:r w:rsidR="004877FE">
        <w:rPr>
          <w:rFonts w:hint="cs"/>
          <w:rtl/>
        </w:rPr>
        <w:t>,</w:t>
      </w:r>
      <w:r>
        <w:rPr>
          <w:rFonts w:hint="cs"/>
          <w:rtl/>
        </w:rPr>
        <w:t xml:space="preserve"> גמורה, הרוסה. והדבר הראשון שאתה </w:t>
      </w:r>
      <w:bookmarkStart w:id="15136" w:name="_ETM_Q27_403000"/>
      <w:bookmarkEnd w:id="15136"/>
      <w:r>
        <w:rPr>
          <w:rFonts w:hint="cs"/>
          <w:rtl/>
        </w:rPr>
        <w:t>קולט כשאתה נכנס לשכונה הזאת זה השיער הלבן. מלא שיער</w:t>
      </w:r>
      <w:bookmarkStart w:id="15137" w:name="_ETM_Q27_408000"/>
      <w:bookmarkEnd w:id="15137"/>
      <w:r>
        <w:rPr>
          <w:rFonts w:hint="cs"/>
          <w:rtl/>
        </w:rPr>
        <w:t xml:space="preserve"> לבן. ומתחת לשיער הלבן אנשים בגיל העמידה פלוס יוצקים </w:t>
      </w:r>
      <w:bookmarkStart w:id="15138" w:name="_ETM_Q27_416000"/>
      <w:bookmarkEnd w:id="15138"/>
      <w:r>
        <w:rPr>
          <w:rFonts w:hint="cs"/>
          <w:rtl/>
        </w:rPr>
        <w:t xml:space="preserve">בטון על השבילים, אחרי שהם סיימו להקים את הבתים ולשפץ </w:t>
      </w:r>
      <w:bookmarkStart w:id="15139" w:name="_ETM_Q27_421000"/>
      <w:bookmarkEnd w:id="15139"/>
      <w:r>
        <w:rPr>
          <w:rFonts w:hint="cs"/>
          <w:rtl/>
        </w:rPr>
        <w:t>אותם מחדש.</w:t>
      </w:r>
      <w:bookmarkStart w:id="15140" w:name="_ETM_Q27_420000"/>
      <w:bookmarkEnd w:id="15140"/>
      <w:r w:rsidR="004877FE">
        <w:rPr>
          <w:rFonts w:hint="cs"/>
          <w:rtl/>
        </w:rPr>
        <w:t xml:space="preserve"> </w:t>
      </w:r>
      <w:r>
        <w:rPr>
          <w:rFonts w:hint="cs"/>
          <w:rtl/>
        </w:rPr>
        <w:t>האנשים האלה</w:t>
      </w:r>
      <w:r w:rsidR="004877FE">
        <w:rPr>
          <w:rFonts w:hint="cs"/>
          <w:rtl/>
        </w:rPr>
        <w:t>,</w:t>
      </w:r>
      <w:r>
        <w:rPr>
          <w:rFonts w:hint="cs"/>
          <w:rtl/>
        </w:rPr>
        <w:t xml:space="preserve"> שנמצאים שם כבר ארבעה חודשים שיפצו 16 </w:t>
      </w:r>
      <w:bookmarkStart w:id="15141" w:name="_ETM_Q27_425000"/>
      <w:bookmarkEnd w:id="15141"/>
      <w:r>
        <w:rPr>
          <w:rFonts w:hint="cs"/>
          <w:rtl/>
        </w:rPr>
        <w:t xml:space="preserve">בתים, </w:t>
      </w:r>
      <w:bookmarkStart w:id="15142" w:name="_ETM_Q27_427120"/>
      <w:bookmarkEnd w:id="15142"/>
      <w:r w:rsidRPr="009C584E">
        <w:rPr>
          <w:rtl/>
        </w:rPr>
        <w:t xml:space="preserve">שכונה </w:t>
      </w:r>
      <w:bookmarkStart w:id="15143" w:name="_ETM_Q27_427600"/>
      <w:bookmarkEnd w:id="15143"/>
      <w:r w:rsidRPr="009C584E">
        <w:rPr>
          <w:rtl/>
        </w:rPr>
        <w:t>שלמה</w:t>
      </w:r>
      <w:r>
        <w:rPr>
          <w:rFonts w:hint="cs"/>
          <w:rtl/>
        </w:rPr>
        <w:t>,</w:t>
      </w:r>
      <w:r w:rsidRPr="009C584E">
        <w:rPr>
          <w:rtl/>
        </w:rPr>
        <w:t xml:space="preserve"> </w:t>
      </w:r>
      <w:bookmarkStart w:id="15144" w:name="_ETM_Q27_428080"/>
      <w:bookmarkEnd w:id="15144"/>
      <w:r w:rsidRPr="009C584E">
        <w:rPr>
          <w:rtl/>
        </w:rPr>
        <w:t xml:space="preserve">בזמן </w:t>
      </w:r>
      <w:bookmarkStart w:id="15145" w:name="_ETM_Q27_428410"/>
      <w:bookmarkEnd w:id="15145"/>
      <w:r w:rsidRPr="009C584E">
        <w:rPr>
          <w:rtl/>
        </w:rPr>
        <w:t xml:space="preserve">שהמדינה </w:t>
      </w:r>
      <w:bookmarkStart w:id="15146" w:name="_ETM_Q27_429209"/>
      <w:bookmarkEnd w:id="15146"/>
      <w:r>
        <w:rPr>
          <w:rFonts w:hint="cs"/>
          <w:rtl/>
        </w:rPr>
        <w:t xml:space="preserve">עוד לא צבעה קיר. </w:t>
      </w:r>
      <w:bookmarkStart w:id="15147" w:name="_ETM_Q27_430349"/>
      <w:bookmarkStart w:id="15148" w:name="_ETM_Q27_431099"/>
      <w:bookmarkEnd w:id="15147"/>
      <w:bookmarkEnd w:id="15148"/>
      <w:r>
        <w:rPr>
          <w:rFonts w:hint="cs"/>
          <w:rtl/>
        </w:rPr>
        <w:t>הם</w:t>
      </w:r>
      <w:r w:rsidRPr="009C584E">
        <w:rPr>
          <w:rtl/>
        </w:rPr>
        <w:t xml:space="preserve"> </w:t>
      </w:r>
      <w:bookmarkStart w:id="15149" w:name="_ETM_Q27_431249"/>
      <w:bookmarkEnd w:id="15149"/>
      <w:r w:rsidRPr="009C584E">
        <w:rPr>
          <w:rtl/>
        </w:rPr>
        <w:t xml:space="preserve">עושים </w:t>
      </w:r>
      <w:bookmarkStart w:id="15150" w:name="_ETM_Q27_431519"/>
      <w:bookmarkEnd w:id="15150"/>
      <w:r w:rsidRPr="009C584E">
        <w:rPr>
          <w:rtl/>
        </w:rPr>
        <w:t xml:space="preserve">את </w:t>
      </w:r>
      <w:bookmarkStart w:id="15151" w:name="_ETM_Q27_431639"/>
      <w:bookmarkEnd w:id="15151"/>
      <w:r w:rsidRPr="009C584E">
        <w:rPr>
          <w:rtl/>
        </w:rPr>
        <w:t xml:space="preserve">זה </w:t>
      </w:r>
      <w:bookmarkStart w:id="15152" w:name="_ETM_Q27_431760"/>
      <w:bookmarkEnd w:id="15152"/>
      <w:r w:rsidRPr="009C584E">
        <w:rPr>
          <w:rtl/>
        </w:rPr>
        <w:t>בהתנדבות</w:t>
      </w:r>
      <w:r>
        <w:rPr>
          <w:rFonts w:hint="cs"/>
          <w:rtl/>
        </w:rPr>
        <w:t xml:space="preserve"> ארבעה חודשים.</w:t>
      </w:r>
    </w:p>
    <w:p w:rsidR="00736455" w:rsidRDefault="00736455" w:rsidP="00F82770">
      <w:pPr>
        <w:rPr>
          <w:rtl/>
        </w:rPr>
      </w:pPr>
    </w:p>
    <w:p w:rsidR="00736455" w:rsidRDefault="00736455" w:rsidP="00F82770">
      <w:pPr>
        <w:pStyle w:val="af7"/>
        <w:keepNext/>
        <w:rPr>
          <w:rtl/>
        </w:rPr>
      </w:pPr>
      <w:r w:rsidRPr="00BE1996">
        <w:rPr>
          <w:rStyle w:val="TagStyle"/>
          <w:rtl/>
        </w:rPr>
        <w:t xml:space="preserve"> &lt;&lt; יור &gt;&gt; </w:t>
      </w:r>
      <w:r>
        <w:rPr>
          <w:rtl/>
        </w:rPr>
        <w:t>היו"ר ארז מלול:</w:t>
      </w:r>
      <w:r w:rsidRPr="00BE1996">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bookmarkStart w:id="15153" w:name="_ETM_Q27_432000"/>
      <w:bookmarkEnd w:id="15153"/>
      <w:r>
        <w:rPr>
          <w:rFonts w:hint="cs"/>
          <w:rtl/>
        </w:rPr>
        <w:t>כל הכבוד.</w:t>
      </w:r>
    </w:p>
    <w:p w:rsidR="00736455" w:rsidRDefault="00736455" w:rsidP="00F82770">
      <w:pPr>
        <w:rPr>
          <w:rtl/>
        </w:rPr>
      </w:pPr>
    </w:p>
    <w:p w:rsidR="00736455" w:rsidRDefault="00736455" w:rsidP="00F82770">
      <w:pPr>
        <w:pStyle w:val="-"/>
        <w:keepNext/>
        <w:rPr>
          <w:rtl/>
        </w:rPr>
      </w:pPr>
      <w:bookmarkStart w:id="15154" w:name="ET_speakercontinue_6231_26"/>
      <w:r w:rsidRPr="00BE1996">
        <w:rPr>
          <w:rStyle w:val="TagStyle"/>
          <w:rtl/>
        </w:rPr>
        <w:t xml:space="preserve"> &lt;&lt; דובר_המשך &gt;&gt; </w:t>
      </w:r>
      <w:r>
        <w:rPr>
          <w:rtl/>
        </w:rPr>
        <w:t>יסמין פרידמן (יש עתיד):</w:t>
      </w:r>
      <w:r w:rsidRPr="00BE1996">
        <w:rPr>
          <w:rStyle w:val="TagStyle"/>
          <w:rtl/>
        </w:rPr>
        <w:t xml:space="preserve"> &lt;&lt; דובר_המשך &gt;&gt;</w:t>
      </w:r>
      <w:r>
        <w:rPr>
          <w:rtl/>
        </w:rPr>
        <w:t xml:space="preserve"> </w:t>
      </w:r>
      <w:bookmarkEnd w:id="15154"/>
    </w:p>
    <w:p w:rsidR="00736455" w:rsidRDefault="00736455" w:rsidP="0069560C">
      <w:pPr>
        <w:rPr>
          <w:rtl/>
        </w:rPr>
      </w:pPr>
    </w:p>
    <w:p w:rsidR="00736455" w:rsidRDefault="00736455" w:rsidP="004877FE">
      <w:pPr>
        <w:rPr>
          <w:rtl/>
        </w:rPr>
      </w:pPr>
      <w:bookmarkStart w:id="15155" w:name="_ETM_Q27_434000"/>
      <w:bookmarkEnd w:id="15155"/>
      <w:r>
        <w:rPr>
          <w:rFonts w:hint="cs"/>
          <w:rtl/>
        </w:rPr>
        <w:t xml:space="preserve">ובתרומות. תרומות. </w:t>
      </w:r>
      <w:bookmarkStart w:id="15156" w:name="_ETM_Q27_436000"/>
      <w:bookmarkStart w:id="15157" w:name="_ETM_Q27_433129"/>
      <w:bookmarkStart w:id="15158" w:name="_ETM_Q27_433549"/>
      <w:bookmarkStart w:id="15159" w:name="_ETM_Q27_434839"/>
      <w:bookmarkStart w:id="15160" w:name="_ETM_Q27_437060"/>
      <w:bookmarkStart w:id="15161" w:name="_ETM_Q27_437629"/>
      <w:bookmarkEnd w:id="15156"/>
      <w:bookmarkEnd w:id="15157"/>
      <w:bookmarkEnd w:id="15158"/>
      <w:bookmarkEnd w:id="15159"/>
      <w:bookmarkEnd w:id="15160"/>
      <w:bookmarkEnd w:id="15161"/>
      <w:r w:rsidRPr="009C584E">
        <w:rPr>
          <w:rtl/>
        </w:rPr>
        <w:t xml:space="preserve">16 </w:t>
      </w:r>
      <w:bookmarkStart w:id="15162" w:name="_ETM_Q27_438080"/>
      <w:bookmarkEnd w:id="15162"/>
      <w:r w:rsidRPr="009C584E">
        <w:rPr>
          <w:rtl/>
        </w:rPr>
        <w:t>בתים</w:t>
      </w:r>
      <w:r>
        <w:rPr>
          <w:rFonts w:hint="cs"/>
          <w:rtl/>
        </w:rPr>
        <w:t>,</w:t>
      </w:r>
      <w:r w:rsidRPr="009C584E">
        <w:rPr>
          <w:rtl/>
        </w:rPr>
        <w:t xml:space="preserve"> </w:t>
      </w:r>
      <w:bookmarkStart w:id="15163" w:name="_ETM_Q27_438409"/>
      <w:bookmarkEnd w:id="15163"/>
      <w:r>
        <w:rPr>
          <w:rFonts w:hint="cs"/>
          <w:rtl/>
        </w:rPr>
        <w:t>כ</w:t>
      </w:r>
      <w:r w:rsidRPr="009C584E">
        <w:rPr>
          <w:rtl/>
        </w:rPr>
        <w:t xml:space="preserve">שכל </w:t>
      </w:r>
      <w:bookmarkStart w:id="15164" w:name="_ETM_Q27_438680"/>
      <w:bookmarkEnd w:id="15164"/>
      <w:r w:rsidRPr="009C584E">
        <w:rPr>
          <w:rtl/>
        </w:rPr>
        <w:t xml:space="preserve">בית </w:t>
      </w:r>
      <w:bookmarkStart w:id="15165" w:name="_ETM_Q27_438979"/>
      <w:bookmarkEnd w:id="15165"/>
      <w:r w:rsidRPr="009C584E">
        <w:rPr>
          <w:rtl/>
        </w:rPr>
        <w:t xml:space="preserve">עלה </w:t>
      </w:r>
      <w:bookmarkStart w:id="15166" w:name="_ETM_Q27_439129"/>
      <w:bookmarkEnd w:id="15166"/>
      <w:r w:rsidRPr="009C584E">
        <w:rPr>
          <w:rtl/>
        </w:rPr>
        <w:t xml:space="preserve">להם </w:t>
      </w:r>
      <w:bookmarkStart w:id="15167" w:name="_ETM_Q27_439180"/>
      <w:bookmarkEnd w:id="15167"/>
      <w:r>
        <w:rPr>
          <w:rFonts w:hint="cs"/>
          <w:rtl/>
        </w:rPr>
        <w:t>סביב 200,000</w:t>
      </w:r>
      <w:r>
        <w:rPr>
          <w:rFonts w:hint="eastAsia"/>
          <w:rtl/>
        </w:rPr>
        <w:t>–</w:t>
      </w:r>
      <w:r>
        <w:rPr>
          <w:rFonts w:hint="cs"/>
          <w:rtl/>
        </w:rPr>
        <w:t xml:space="preserve">300,000 שקלים. ומי אלה האנשים האלה? </w:t>
      </w:r>
      <w:bookmarkStart w:id="15168" w:name="_ETM_Q27_439300"/>
      <w:bookmarkStart w:id="15169" w:name="_ETM_Q27_439600"/>
      <w:bookmarkStart w:id="15170" w:name="_ETM_Q27_440110"/>
      <w:bookmarkStart w:id="15171" w:name="_ETM_Q27_440320"/>
      <w:bookmarkStart w:id="15172" w:name="_ETM_Q27_440860"/>
      <w:bookmarkStart w:id="15173" w:name="_ETM_Q27_441250"/>
      <w:bookmarkStart w:id="15174" w:name="_ETM_Q27_442229"/>
      <w:bookmarkStart w:id="15175" w:name="_ETM_Q27_442439"/>
      <w:bookmarkEnd w:id="15168"/>
      <w:bookmarkEnd w:id="15169"/>
      <w:bookmarkEnd w:id="15170"/>
      <w:bookmarkEnd w:id="15171"/>
      <w:bookmarkEnd w:id="15172"/>
      <w:bookmarkEnd w:id="15173"/>
      <w:bookmarkEnd w:id="15174"/>
      <w:bookmarkEnd w:id="15175"/>
      <w:r>
        <w:rPr>
          <w:rFonts w:hint="cs"/>
          <w:rtl/>
        </w:rPr>
        <w:t>אחים</w:t>
      </w:r>
      <w:r w:rsidRPr="009C584E">
        <w:rPr>
          <w:rtl/>
        </w:rPr>
        <w:t xml:space="preserve"> </w:t>
      </w:r>
      <w:bookmarkStart w:id="15176" w:name="_ETM_Q27_442650"/>
      <w:bookmarkEnd w:id="15176"/>
      <w:r>
        <w:rPr>
          <w:rFonts w:hint="cs"/>
          <w:rtl/>
        </w:rPr>
        <w:t>ל</w:t>
      </w:r>
      <w:r w:rsidRPr="009C584E">
        <w:rPr>
          <w:rtl/>
        </w:rPr>
        <w:t>נשק</w:t>
      </w:r>
      <w:r>
        <w:rPr>
          <w:rFonts w:hint="cs"/>
          <w:rtl/>
        </w:rPr>
        <w:t>.</w:t>
      </w:r>
      <w:r w:rsidRPr="009C584E">
        <w:rPr>
          <w:rtl/>
        </w:rPr>
        <w:t xml:space="preserve"> </w:t>
      </w:r>
      <w:bookmarkStart w:id="15177" w:name="_ETM_Q27_444089"/>
      <w:bookmarkEnd w:id="15177"/>
      <w:r w:rsidRPr="009C584E">
        <w:rPr>
          <w:rtl/>
        </w:rPr>
        <w:t xml:space="preserve">ואני </w:t>
      </w:r>
      <w:bookmarkStart w:id="15178" w:name="_ETM_Q27_444449"/>
      <w:bookmarkEnd w:id="15178"/>
      <w:r w:rsidRPr="009C584E">
        <w:rPr>
          <w:rtl/>
        </w:rPr>
        <w:t xml:space="preserve">אומרת </w:t>
      </w:r>
      <w:bookmarkStart w:id="15179" w:name="_ETM_Q27_444720"/>
      <w:bookmarkEnd w:id="15179"/>
      <w:r>
        <w:rPr>
          <w:rFonts w:hint="cs"/>
          <w:rtl/>
        </w:rPr>
        <w:t>לה</w:t>
      </w:r>
      <w:r w:rsidRPr="009C584E">
        <w:rPr>
          <w:rtl/>
        </w:rPr>
        <w:t>ם</w:t>
      </w:r>
      <w:r>
        <w:rPr>
          <w:rFonts w:hint="cs"/>
          <w:rtl/>
        </w:rPr>
        <w:t>:</w:t>
      </w:r>
      <w:r w:rsidRPr="009C584E">
        <w:rPr>
          <w:rtl/>
        </w:rPr>
        <w:t xml:space="preserve"> </w:t>
      </w:r>
      <w:bookmarkStart w:id="15180" w:name="_ETM_Q27_444900"/>
      <w:bookmarkEnd w:id="15180"/>
      <w:r w:rsidRPr="009C584E">
        <w:rPr>
          <w:rtl/>
        </w:rPr>
        <w:t>תגיד</w:t>
      </w:r>
      <w:r>
        <w:rPr>
          <w:rFonts w:hint="cs"/>
          <w:rtl/>
        </w:rPr>
        <w:t xml:space="preserve">ו, איך </w:t>
      </w:r>
      <w:bookmarkStart w:id="15181" w:name="_ETM_Q27_443000"/>
      <w:bookmarkStart w:id="15182" w:name="_ETM_Q27_445110"/>
      <w:bookmarkStart w:id="15183" w:name="_ETM_Q27_445230"/>
      <w:bookmarkEnd w:id="15181"/>
      <w:bookmarkEnd w:id="15182"/>
      <w:bookmarkEnd w:id="15183"/>
      <w:r w:rsidRPr="009C584E">
        <w:rPr>
          <w:rtl/>
        </w:rPr>
        <w:t xml:space="preserve">אתם </w:t>
      </w:r>
      <w:bookmarkStart w:id="15184" w:name="_ETM_Q27_445380"/>
      <w:bookmarkEnd w:id="15184"/>
      <w:r w:rsidRPr="009C584E">
        <w:rPr>
          <w:rtl/>
        </w:rPr>
        <w:t xml:space="preserve">מתמודדים </w:t>
      </w:r>
      <w:bookmarkStart w:id="15185" w:name="_ETM_Q27_445830"/>
      <w:bookmarkEnd w:id="15185"/>
      <w:r w:rsidRPr="009C584E">
        <w:rPr>
          <w:rtl/>
        </w:rPr>
        <w:t xml:space="preserve">עם </w:t>
      </w:r>
      <w:bookmarkStart w:id="15186" w:name="_ETM_Q27_445920"/>
      <w:bookmarkEnd w:id="15186"/>
      <w:r w:rsidRPr="009C584E">
        <w:rPr>
          <w:rtl/>
        </w:rPr>
        <w:t xml:space="preserve">כל </w:t>
      </w:r>
      <w:bookmarkStart w:id="15187" w:name="_ETM_Q27_446130"/>
      <w:bookmarkEnd w:id="15187"/>
      <w:r w:rsidRPr="009C584E">
        <w:rPr>
          <w:rtl/>
        </w:rPr>
        <w:t xml:space="preserve">הרעל </w:t>
      </w:r>
      <w:bookmarkStart w:id="15188" w:name="_ETM_Q27_446460"/>
      <w:bookmarkEnd w:id="15188"/>
      <w:r w:rsidRPr="009C584E">
        <w:rPr>
          <w:rtl/>
        </w:rPr>
        <w:t xml:space="preserve">הזה </w:t>
      </w:r>
      <w:bookmarkStart w:id="15189" w:name="_ETM_Q27_446640"/>
      <w:bookmarkEnd w:id="15189"/>
      <w:r w:rsidRPr="009C584E">
        <w:rPr>
          <w:rtl/>
        </w:rPr>
        <w:t xml:space="preserve">שאתם </w:t>
      </w:r>
      <w:bookmarkStart w:id="15190" w:name="_ETM_Q27_446850"/>
      <w:bookmarkEnd w:id="15190"/>
      <w:r w:rsidRPr="009C584E">
        <w:rPr>
          <w:rtl/>
        </w:rPr>
        <w:t xml:space="preserve">נאלצים </w:t>
      </w:r>
      <w:bookmarkStart w:id="15191" w:name="_ETM_Q27_447300"/>
      <w:bookmarkEnd w:id="15191"/>
      <w:r w:rsidRPr="009C584E">
        <w:rPr>
          <w:rtl/>
        </w:rPr>
        <w:t xml:space="preserve">לחטוף </w:t>
      </w:r>
      <w:bookmarkStart w:id="15192" w:name="_ETM_Q27_447999"/>
      <w:bookmarkEnd w:id="15192"/>
      <w:r w:rsidR="004877FE">
        <w:rPr>
          <w:rFonts w:hint="cs"/>
          <w:rtl/>
        </w:rPr>
        <w:t xml:space="preserve">– </w:t>
      </w:r>
      <w:r w:rsidRPr="009C584E">
        <w:rPr>
          <w:rtl/>
        </w:rPr>
        <w:t>כ</w:t>
      </w:r>
      <w:r>
        <w:rPr>
          <w:rFonts w:hint="cs"/>
          <w:rtl/>
        </w:rPr>
        <w:t xml:space="preserve">י עולים לכאן חברי כנסת שמאשימים אותם במה שקרה ב-7 </w:t>
      </w:r>
      <w:bookmarkStart w:id="15193" w:name="_ETM_Q27_452000"/>
      <w:bookmarkEnd w:id="15193"/>
      <w:r>
        <w:rPr>
          <w:rFonts w:hint="cs"/>
          <w:rtl/>
        </w:rPr>
        <w:t>באוקטובר</w:t>
      </w:r>
      <w:r w:rsidR="004877FE">
        <w:rPr>
          <w:rFonts w:hint="cs"/>
          <w:rtl/>
        </w:rPr>
        <w:t>;</w:t>
      </w:r>
      <w:r>
        <w:rPr>
          <w:rFonts w:hint="cs"/>
          <w:rtl/>
        </w:rPr>
        <w:t xml:space="preserve"> לא חס וחלילה ראש הממשלה והממשלה, שהם נמצאים בממשלה, אלא אחים לנשק, הם אלה שמואשמים. כמובן, את מי עוד </w:t>
      </w:r>
      <w:bookmarkStart w:id="15194" w:name="_ETM_Q27_462000"/>
      <w:bookmarkEnd w:id="15194"/>
      <w:r>
        <w:rPr>
          <w:rFonts w:hint="cs"/>
          <w:rtl/>
        </w:rPr>
        <w:t>תאשימו? אלוהים, הכלבה שלי</w:t>
      </w:r>
      <w:r w:rsidR="004877FE">
        <w:rPr>
          <w:rFonts w:hint="cs"/>
          <w:rtl/>
        </w:rPr>
        <w:t>,</w:t>
      </w:r>
      <w:r>
        <w:rPr>
          <w:rFonts w:hint="cs"/>
          <w:rtl/>
        </w:rPr>
        <w:t xml:space="preserve"> שאנטי, אותה עוד לא האשימו ב-7 </w:t>
      </w:r>
      <w:bookmarkStart w:id="15195" w:name="_ETM_Q27_466000"/>
      <w:bookmarkEnd w:id="15195"/>
      <w:r>
        <w:rPr>
          <w:rFonts w:hint="cs"/>
          <w:rtl/>
        </w:rPr>
        <w:t xml:space="preserve">באוקטובר. </w:t>
      </w:r>
    </w:p>
    <w:p w:rsidR="00736455" w:rsidRDefault="00736455" w:rsidP="00F82770">
      <w:pPr>
        <w:rPr>
          <w:rtl/>
        </w:rPr>
      </w:pPr>
    </w:p>
    <w:p w:rsidR="00736455" w:rsidRDefault="00736455" w:rsidP="004877FE">
      <w:pPr>
        <w:rPr>
          <w:rtl/>
        </w:rPr>
      </w:pPr>
      <w:bookmarkStart w:id="15196" w:name="_ETM_Q27_467000"/>
      <w:bookmarkEnd w:id="15196"/>
      <w:r>
        <w:rPr>
          <w:rFonts w:hint="cs"/>
          <w:rtl/>
        </w:rPr>
        <w:t xml:space="preserve">אתה עומד שם, ואני בכיתי מהתרגשות מזה שדיברתי עם </w:t>
      </w:r>
      <w:bookmarkStart w:id="15197" w:name="_ETM_Q27_471000"/>
      <w:bookmarkEnd w:id="15197"/>
      <w:r>
        <w:rPr>
          <w:rFonts w:hint="cs"/>
          <w:rtl/>
        </w:rPr>
        <w:t xml:space="preserve">עמרי, שהרים את הפרויקט הזה, ומהאנשים שנמצאים שם. ואתה </w:t>
      </w:r>
      <w:bookmarkStart w:id="15198" w:name="_ETM_Q27_475000"/>
      <w:bookmarkEnd w:id="15198"/>
      <w:r>
        <w:rPr>
          <w:rFonts w:hint="cs"/>
          <w:rtl/>
        </w:rPr>
        <w:t xml:space="preserve">רואה </w:t>
      </w:r>
      <w:bookmarkStart w:id="15199" w:name="_ETM_Q27_452250"/>
      <w:bookmarkStart w:id="15200" w:name="_ETM_Q27_474850"/>
      <w:bookmarkStart w:id="15201" w:name="_ETM_Q27_475150"/>
      <w:bookmarkStart w:id="15202" w:name="_ETM_Q27_475479"/>
      <w:bookmarkStart w:id="15203" w:name="_ETM_Q27_476139"/>
      <w:bookmarkStart w:id="15204" w:name="_ETM_Q27_476410"/>
      <w:bookmarkStart w:id="15205" w:name="_ETM_Q27_476620"/>
      <w:bookmarkStart w:id="15206" w:name="_ETM_Q27_476740"/>
      <w:bookmarkStart w:id="15207" w:name="_ETM_Q27_476919"/>
      <w:bookmarkEnd w:id="15199"/>
      <w:bookmarkEnd w:id="15200"/>
      <w:bookmarkEnd w:id="15201"/>
      <w:bookmarkEnd w:id="15202"/>
      <w:bookmarkEnd w:id="15203"/>
      <w:bookmarkEnd w:id="15204"/>
      <w:bookmarkEnd w:id="15205"/>
      <w:bookmarkEnd w:id="15206"/>
      <w:bookmarkEnd w:id="15207"/>
      <w:r>
        <w:rPr>
          <w:rFonts w:hint="cs"/>
          <w:rtl/>
        </w:rPr>
        <w:t>את הברק</w:t>
      </w:r>
      <w:r w:rsidRPr="009C584E">
        <w:rPr>
          <w:rtl/>
        </w:rPr>
        <w:t xml:space="preserve"> </w:t>
      </w:r>
      <w:bookmarkStart w:id="15208" w:name="_ETM_Q27_477339"/>
      <w:bookmarkEnd w:id="15208"/>
      <w:r w:rsidRPr="009C584E">
        <w:rPr>
          <w:rtl/>
        </w:rPr>
        <w:t xml:space="preserve">בעיניים </w:t>
      </w:r>
      <w:bookmarkStart w:id="15209" w:name="_ETM_Q27_478210"/>
      <w:bookmarkEnd w:id="15209"/>
      <w:r w:rsidRPr="009C584E">
        <w:rPr>
          <w:rtl/>
        </w:rPr>
        <w:t xml:space="preserve">ואת </w:t>
      </w:r>
      <w:bookmarkStart w:id="15210" w:name="_ETM_Q27_478569"/>
      <w:bookmarkEnd w:id="15210"/>
      <w:r w:rsidRPr="009C584E">
        <w:rPr>
          <w:rtl/>
        </w:rPr>
        <w:t xml:space="preserve">הציונות </w:t>
      </w:r>
      <w:bookmarkStart w:id="15211" w:name="_ETM_Q27_479130"/>
      <w:bookmarkStart w:id="15212" w:name="_ETM_Q27_479190"/>
      <w:bookmarkStart w:id="15213" w:name="_ETM_Q27_479339"/>
      <w:bookmarkEnd w:id="15211"/>
      <w:bookmarkEnd w:id="15212"/>
      <w:bookmarkEnd w:id="15213"/>
      <w:r>
        <w:rPr>
          <w:rFonts w:hint="cs"/>
          <w:rtl/>
        </w:rPr>
        <w:t>ה</w:t>
      </w:r>
      <w:r w:rsidRPr="009C584E">
        <w:rPr>
          <w:rtl/>
        </w:rPr>
        <w:t>אמיתית</w:t>
      </w:r>
      <w:r w:rsidR="004877FE">
        <w:rPr>
          <w:rFonts w:hint="cs"/>
          <w:rtl/>
        </w:rPr>
        <w:t>.</w:t>
      </w:r>
      <w:r w:rsidRPr="009C584E">
        <w:rPr>
          <w:rtl/>
        </w:rPr>
        <w:t xml:space="preserve"> </w:t>
      </w:r>
      <w:bookmarkStart w:id="15214" w:name="_ETM_Q27_480259"/>
      <w:bookmarkEnd w:id="15214"/>
      <w:r w:rsidRPr="009C584E">
        <w:rPr>
          <w:rtl/>
        </w:rPr>
        <w:t xml:space="preserve">ואז </w:t>
      </w:r>
      <w:bookmarkStart w:id="15215" w:name="_ETM_Q27_480710"/>
      <w:bookmarkEnd w:id="15215"/>
      <w:r w:rsidRPr="009C584E">
        <w:rPr>
          <w:rtl/>
        </w:rPr>
        <w:t xml:space="preserve">הם </w:t>
      </w:r>
      <w:bookmarkStart w:id="15216" w:name="_ETM_Q27_480860"/>
      <w:bookmarkEnd w:id="15216"/>
      <w:r w:rsidRPr="009C584E">
        <w:rPr>
          <w:rtl/>
        </w:rPr>
        <w:t xml:space="preserve">צריכים </w:t>
      </w:r>
      <w:bookmarkStart w:id="15217" w:name="_ETM_Q27_481189"/>
      <w:bookmarkEnd w:id="15217"/>
      <w:r w:rsidRPr="009C584E">
        <w:rPr>
          <w:rtl/>
        </w:rPr>
        <w:t xml:space="preserve">להיכנס </w:t>
      </w:r>
      <w:bookmarkStart w:id="15218" w:name="_ETM_Q27_481639"/>
      <w:bookmarkEnd w:id="15218"/>
      <w:r w:rsidRPr="009C584E">
        <w:rPr>
          <w:rtl/>
        </w:rPr>
        <w:t>ל</w:t>
      </w:r>
      <w:r>
        <w:rPr>
          <w:rFonts w:hint="cs"/>
          <w:rtl/>
        </w:rPr>
        <w:t>רשתות של אלמוג כהן ולספוג רעל, כי אלמוג, כל פוסט</w:t>
      </w:r>
      <w:r w:rsidR="004877FE">
        <w:rPr>
          <w:rFonts w:hint="cs"/>
          <w:rtl/>
        </w:rPr>
        <w:t>-</w:t>
      </w:r>
      <w:r>
        <w:rPr>
          <w:rFonts w:hint="cs"/>
          <w:rtl/>
        </w:rPr>
        <w:t xml:space="preserve">שניים רושם להם: לא נשכח ולא נסלח. </w:t>
      </w:r>
      <w:bookmarkStart w:id="15219" w:name="_ETM_Q27_492000"/>
      <w:bookmarkEnd w:id="15219"/>
      <w:r>
        <w:rPr>
          <w:rFonts w:hint="cs"/>
          <w:rtl/>
        </w:rPr>
        <w:t xml:space="preserve">והדבר היחיד שלא נשכח ולא נסלח זה לאלמוג כהן </w:t>
      </w:r>
      <w:bookmarkStart w:id="15220" w:name="_ETM_Q27_496000"/>
      <w:bookmarkEnd w:id="15220"/>
      <w:r w:rsidR="004877FE">
        <w:rPr>
          <w:rFonts w:hint="cs"/>
          <w:rtl/>
        </w:rPr>
        <w:t>על</w:t>
      </w:r>
      <w:r>
        <w:rPr>
          <w:rFonts w:hint="cs"/>
          <w:rtl/>
        </w:rPr>
        <w:t xml:space="preserve"> ההסתה הנוראית כלפי האנשים המדהימים והציונים האלה. תודה.</w:t>
      </w:r>
    </w:p>
    <w:p w:rsidR="00736455" w:rsidRDefault="00736455" w:rsidP="00F82770">
      <w:pPr>
        <w:rPr>
          <w:rtl/>
        </w:rPr>
      </w:pPr>
      <w:bookmarkStart w:id="15221" w:name="_ETM_Q27_501000"/>
      <w:bookmarkEnd w:id="15221"/>
    </w:p>
    <w:p w:rsidR="00736455" w:rsidRDefault="00736455" w:rsidP="00F82770">
      <w:pPr>
        <w:pStyle w:val="af7"/>
        <w:keepNext/>
        <w:rPr>
          <w:rtl/>
        </w:rPr>
      </w:pPr>
      <w:r w:rsidRPr="00BE1996">
        <w:rPr>
          <w:rStyle w:val="TagStyle"/>
          <w:rtl/>
        </w:rPr>
        <w:t xml:space="preserve"> &lt;&lt; יור &gt;&gt; </w:t>
      </w:r>
      <w:r>
        <w:rPr>
          <w:rtl/>
        </w:rPr>
        <w:t>היו"ר ארז מלול:</w:t>
      </w:r>
      <w:r w:rsidRPr="00BE1996">
        <w:rPr>
          <w:rStyle w:val="TagStyle"/>
          <w:rtl/>
        </w:rPr>
        <w:t xml:space="preserve"> &lt;&lt; יור &gt;&gt;</w:t>
      </w:r>
      <w:r>
        <w:rPr>
          <w:rtl/>
        </w:rPr>
        <w:t xml:space="preserve"> </w:t>
      </w:r>
    </w:p>
    <w:p w:rsidR="00736455" w:rsidRDefault="00736455" w:rsidP="0069560C">
      <w:pPr>
        <w:rPr>
          <w:rtl/>
        </w:rPr>
      </w:pPr>
    </w:p>
    <w:p w:rsidR="00736455" w:rsidRDefault="00736455" w:rsidP="00F82770">
      <w:pPr>
        <w:rPr>
          <w:rtl/>
        </w:rPr>
      </w:pPr>
      <w:bookmarkStart w:id="15222" w:name="_ETM_Q27_502000"/>
      <w:bookmarkEnd w:id="15222"/>
      <w:r>
        <w:rPr>
          <w:rFonts w:hint="cs"/>
          <w:rtl/>
        </w:rPr>
        <w:t xml:space="preserve">חבר </w:t>
      </w:r>
      <w:bookmarkStart w:id="15223" w:name="_ETM_Q27_504000"/>
      <w:bookmarkEnd w:id="15223"/>
      <w:r>
        <w:rPr>
          <w:rFonts w:hint="cs"/>
          <w:rtl/>
        </w:rPr>
        <w:t>הכנסת נאור שירי.</w:t>
      </w:r>
    </w:p>
    <w:p w:rsidR="00736455" w:rsidRDefault="00736455" w:rsidP="00F82770">
      <w:pPr>
        <w:rPr>
          <w:rtl/>
        </w:rPr>
      </w:pPr>
    </w:p>
    <w:p w:rsidR="00736455" w:rsidRDefault="00736455" w:rsidP="00F82770">
      <w:pPr>
        <w:pStyle w:val="a4"/>
        <w:keepNext/>
        <w:rPr>
          <w:rtl/>
        </w:rPr>
      </w:pPr>
      <w:bookmarkStart w:id="15224" w:name="ET_speaker_6361_28"/>
      <w:r w:rsidRPr="00BE1996">
        <w:rPr>
          <w:rStyle w:val="TagStyle"/>
          <w:rtl/>
        </w:rPr>
        <w:t xml:space="preserve"> &lt;&lt; דובר &gt;&gt; </w:t>
      </w:r>
      <w:bookmarkStart w:id="15225" w:name="_Toc190124170"/>
      <w:r>
        <w:rPr>
          <w:rtl/>
        </w:rPr>
        <w:t>נאור שירי (יש עתיד):</w:t>
      </w:r>
      <w:bookmarkEnd w:id="15225"/>
      <w:r w:rsidRPr="00BE1996">
        <w:rPr>
          <w:rStyle w:val="TagStyle"/>
          <w:rtl/>
        </w:rPr>
        <w:t xml:space="preserve"> &lt;&lt; דובר &gt;&gt;</w:t>
      </w:r>
      <w:r>
        <w:rPr>
          <w:rtl/>
        </w:rPr>
        <w:t xml:space="preserve"> </w:t>
      </w:r>
      <w:bookmarkEnd w:id="15224"/>
    </w:p>
    <w:p w:rsidR="00736455" w:rsidRDefault="00736455" w:rsidP="0069560C">
      <w:pPr>
        <w:rPr>
          <w:rtl/>
        </w:rPr>
      </w:pPr>
    </w:p>
    <w:p w:rsidR="00736455" w:rsidRDefault="00736455" w:rsidP="004877FE">
      <w:pPr>
        <w:rPr>
          <w:rtl/>
        </w:rPr>
      </w:pPr>
      <w:bookmarkStart w:id="15226" w:name="_ETM_Q27_510000"/>
      <w:bookmarkEnd w:id="15226"/>
      <w:r>
        <w:rPr>
          <w:rFonts w:hint="cs"/>
          <w:rtl/>
          <w:lang w:eastAsia="he-IL"/>
        </w:rPr>
        <w:t xml:space="preserve">תודה רבה, אדוני היושב-ראש. יסמין, אני לא יודע אם שמת לב </w:t>
      </w:r>
      <w:r w:rsidR="004877FE">
        <w:rPr>
          <w:rFonts w:hint="cs"/>
          <w:rtl/>
          <w:lang w:eastAsia="he-IL"/>
        </w:rPr>
        <w:t>ש</w:t>
      </w:r>
      <w:r>
        <w:rPr>
          <w:rFonts w:hint="cs"/>
          <w:rtl/>
          <w:lang w:eastAsia="he-IL"/>
        </w:rPr>
        <w:t xml:space="preserve">עכשיו התפרסם בערוץ 12 </w:t>
      </w:r>
      <w:r>
        <w:rPr>
          <w:rFonts w:hint="eastAsia"/>
          <w:rtl/>
          <w:lang w:eastAsia="he-IL"/>
        </w:rPr>
        <w:t>–</w:t>
      </w:r>
      <w:r>
        <w:rPr>
          <w:rFonts w:hint="cs"/>
          <w:rtl/>
          <w:lang w:eastAsia="he-IL"/>
        </w:rPr>
        <w:t xml:space="preserve"> אני יודע שאתם לא מאמינים בערוץ הזה, חס וחלילה, רק </w:t>
      </w:r>
      <w:bookmarkStart w:id="15227" w:name="_ETM_Q27_537000"/>
      <w:bookmarkEnd w:id="15227"/>
      <w:r>
        <w:rPr>
          <w:rFonts w:hint="cs"/>
          <w:rtl/>
          <w:lang w:eastAsia="he-IL"/>
        </w:rPr>
        <w:t>בערוץ התחקירים המפורסם בעולם, ערוץ 14, זוכה פרס פוליצר</w:t>
      </w:r>
      <w:r w:rsidR="004877FE">
        <w:rPr>
          <w:rFonts w:hint="cs"/>
          <w:rtl/>
          <w:lang w:eastAsia="he-IL"/>
        </w:rPr>
        <w:t>;</w:t>
      </w:r>
      <w:r>
        <w:rPr>
          <w:rFonts w:hint="cs"/>
          <w:rtl/>
          <w:lang w:eastAsia="he-IL"/>
        </w:rPr>
        <w:t xml:space="preserve"> התפרסם שם שהדובר, אתם זוכרים את אלי פלדשטיין? אני מקווה שאני </w:t>
      </w:r>
      <w:bookmarkStart w:id="15228" w:name="_ETM_Q27_547000"/>
      <w:bookmarkEnd w:id="15228"/>
      <w:r>
        <w:rPr>
          <w:rFonts w:hint="cs"/>
          <w:rtl/>
          <w:lang w:eastAsia="he-IL"/>
        </w:rPr>
        <w:t>הוגה את שמו היטב</w:t>
      </w:r>
      <w:r w:rsidR="004877FE">
        <w:rPr>
          <w:rFonts w:hint="cs"/>
          <w:rtl/>
          <w:lang w:eastAsia="he-IL"/>
        </w:rPr>
        <w:t>.</w:t>
      </w:r>
      <w:r>
        <w:rPr>
          <w:rFonts w:hint="cs"/>
          <w:rtl/>
          <w:lang w:eastAsia="he-IL"/>
        </w:rPr>
        <w:t xml:space="preserve"> אדוני היושב-ראש, מכיוון שאתה יושב </w:t>
      </w:r>
      <w:bookmarkStart w:id="15229" w:name="_ETM_Q27_552000"/>
      <w:bookmarkEnd w:id="15229"/>
      <w:r>
        <w:rPr>
          <w:rFonts w:hint="cs"/>
          <w:rtl/>
          <w:lang w:eastAsia="he-IL"/>
        </w:rPr>
        <w:t>פה ולא רואה</w:t>
      </w:r>
      <w:r w:rsidR="004877FE">
        <w:rPr>
          <w:rFonts w:hint="cs"/>
          <w:rtl/>
          <w:lang w:eastAsia="he-IL"/>
        </w:rPr>
        <w:t>, עכשיו התפרסם</w:t>
      </w:r>
      <w:r>
        <w:rPr>
          <w:rFonts w:hint="cs"/>
          <w:rtl/>
          <w:lang w:eastAsia="he-IL"/>
        </w:rPr>
        <w:t xml:space="preserve"> </w:t>
      </w:r>
      <w:r w:rsidR="004877FE">
        <w:rPr>
          <w:rFonts w:hint="cs"/>
          <w:rtl/>
          <w:lang w:eastAsia="he-IL"/>
        </w:rPr>
        <w:t>ש</w:t>
      </w:r>
      <w:r>
        <w:rPr>
          <w:rFonts w:hint="cs"/>
          <w:rtl/>
          <w:lang w:eastAsia="he-IL"/>
        </w:rPr>
        <w:t xml:space="preserve">בזמן שהוא היה דובר בלשכת ראש הממשלה </w:t>
      </w:r>
      <w:r w:rsidR="004877FE">
        <w:rPr>
          <w:rFonts w:hint="eastAsia"/>
          <w:rtl/>
          <w:lang w:eastAsia="he-IL"/>
        </w:rPr>
        <w:t>–</w:t>
      </w:r>
      <w:r w:rsidR="004877FE">
        <w:rPr>
          <w:rFonts w:hint="cs"/>
          <w:rtl/>
          <w:lang w:eastAsia="he-IL"/>
        </w:rPr>
        <w:t xml:space="preserve"> ו</w:t>
      </w:r>
      <w:r>
        <w:rPr>
          <w:rFonts w:hint="cs"/>
          <w:rtl/>
          <w:lang w:eastAsia="he-IL"/>
        </w:rPr>
        <w:t xml:space="preserve">הוא לא הכיר אותו בהתחלה, ואחרי </w:t>
      </w:r>
      <w:bookmarkStart w:id="15230" w:name="_ETM_Q27_557000"/>
      <w:bookmarkEnd w:id="15230"/>
      <w:r>
        <w:rPr>
          <w:rFonts w:hint="cs"/>
          <w:rtl/>
          <w:lang w:eastAsia="he-IL"/>
        </w:rPr>
        <w:t xml:space="preserve">זה </w:t>
      </w:r>
      <w:r w:rsidR="004877FE">
        <w:rPr>
          <w:rFonts w:hint="cs"/>
          <w:rtl/>
          <w:lang w:eastAsia="he-IL"/>
        </w:rPr>
        <w:t xml:space="preserve">הוא </w:t>
      </w:r>
      <w:r>
        <w:rPr>
          <w:rFonts w:hint="cs"/>
          <w:rtl/>
          <w:lang w:eastAsia="he-IL"/>
        </w:rPr>
        <w:t xml:space="preserve">עשה עליו סרטון שמונה דקות, או כל אחד שלא </w:t>
      </w:r>
      <w:bookmarkStart w:id="15231" w:name="_ETM_Q27_561000"/>
      <w:bookmarkEnd w:id="15231"/>
      <w:r>
        <w:rPr>
          <w:rFonts w:hint="cs"/>
          <w:rtl/>
          <w:lang w:eastAsia="he-IL"/>
        </w:rPr>
        <w:t xml:space="preserve">הכיר אותו, והיה פה גם יושב-ראש הכנסת שדיבר בשבחו </w:t>
      </w:r>
      <w:r w:rsidR="004877FE">
        <w:rPr>
          <w:rFonts w:hint="eastAsia"/>
          <w:rtl/>
          <w:lang w:eastAsia="he-IL"/>
        </w:rPr>
        <w:t>–</w:t>
      </w:r>
      <w:r>
        <w:rPr>
          <w:rFonts w:hint="cs"/>
          <w:rtl/>
          <w:lang w:eastAsia="he-IL"/>
        </w:rPr>
        <w:t xml:space="preserve">אתה </w:t>
      </w:r>
      <w:bookmarkStart w:id="15232" w:name="_ETM_Q27_563000"/>
      <w:bookmarkEnd w:id="15232"/>
      <w:r>
        <w:rPr>
          <w:rFonts w:hint="cs"/>
          <w:rtl/>
          <w:lang w:eastAsia="he-IL"/>
        </w:rPr>
        <w:t xml:space="preserve">יודע מה התפרסם שהוא עשה בזמן שהוא היה דובר לשכת </w:t>
      </w:r>
      <w:bookmarkStart w:id="15233" w:name="_ETM_Q27_567000"/>
      <w:bookmarkEnd w:id="15233"/>
      <w:r>
        <w:rPr>
          <w:rFonts w:hint="cs"/>
          <w:rtl/>
          <w:lang w:eastAsia="he-IL"/>
        </w:rPr>
        <w:t xml:space="preserve">ראש ממשלה? הוא עשה עסקים עם קטר. </w:t>
      </w:r>
      <w:r>
        <w:rPr>
          <w:rFonts w:hint="cs"/>
          <w:rtl/>
        </w:rPr>
        <w:t>איזה</w:t>
      </w:r>
      <w:r w:rsidRPr="009C584E">
        <w:rPr>
          <w:rtl/>
        </w:rPr>
        <w:t xml:space="preserve"> </w:t>
      </w:r>
      <w:bookmarkStart w:id="15234" w:name="_ETM_Q27_571920"/>
      <w:bookmarkStart w:id="15235" w:name="_ETM_Q27_572100"/>
      <w:bookmarkEnd w:id="15234"/>
      <w:bookmarkEnd w:id="15235"/>
      <w:r w:rsidRPr="009C584E">
        <w:rPr>
          <w:rtl/>
        </w:rPr>
        <w:t xml:space="preserve">פשוט </w:t>
      </w:r>
      <w:bookmarkStart w:id="15236" w:name="_ETM_Q27_572580"/>
      <w:bookmarkEnd w:id="15236"/>
      <w:r w:rsidRPr="009C584E">
        <w:rPr>
          <w:rtl/>
        </w:rPr>
        <w:t>זה</w:t>
      </w:r>
      <w:r>
        <w:rPr>
          <w:rFonts w:hint="cs"/>
          <w:rtl/>
        </w:rPr>
        <w:t>.</w:t>
      </w:r>
      <w:r w:rsidRPr="009C584E">
        <w:rPr>
          <w:rtl/>
        </w:rPr>
        <w:t xml:space="preserve"> </w:t>
      </w:r>
      <w:bookmarkStart w:id="15237" w:name="_ETM_Q27_573880"/>
      <w:bookmarkEnd w:id="15237"/>
    </w:p>
    <w:p w:rsidR="00736455" w:rsidRDefault="00736455" w:rsidP="00F82770">
      <w:pPr>
        <w:rPr>
          <w:rtl/>
        </w:rPr>
      </w:pPr>
      <w:bookmarkStart w:id="15238" w:name="_ETM_Q27_574000"/>
      <w:bookmarkEnd w:id="15238"/>
    </w:p>
    <w:p w:rsidR="00736455" w:rsidRDefault="00736455" w:rsidP="004877FE">
      <w:pPr>
        <w:rPr>
          <w:rtl/>
        </w:rPr>
      </w:pPr>
      <w:r w:rsidRPr="009C584E">
        <w:rPr>
          <w:rtl/>
        </w:rPr>
        <w:t>בכלל</w:t>
      </w:r>
      <w:r>
        <w:rPr>
          <w:rFonts w:hint="cs"/>
          <w:rtl/>
        </w:rPr>
        <w:t>,</w:t>
      </w:r>
      <w:r w:rsidRPr="009C584E">
        <w:rPr>
          <w:rtl/>
        </w:rPr>
        <w:t xml:space="preserve"> </w:t>
      </w:r>
      <w:bookmarkStart w:id="15239" w:name="_ETM_Q27_574330"/>
      <w:bookmarkEnd w:id="15239"/>
      <w:r w:rsidRPr="009C584E">
        <w:rPr>
          <w:rtl/>
        </w:rPr>
        <w:t xml:space="preserve">אני </w:t>
      </w:r>
      <w:bookmarkStart w:id="15240" w:name="_ETM_Q27_574479"/>
      <w:bookmarkEnd w:id="15240"/>
      <w:r w:rsidRPr="009C584E">
        <w:rPr>
          <w:rtl/>
        </w:rPr>
        <w:t xml:space="preserve">צריך </w:t>
      </w:r>
      <w:bookmarkStart w:id="15241" w:name="_ETM_Q27_574810"/>
      <w:bookmarkEnd w:id="15241"/>
      <w:r w:rsidRPr="009C584E">
        <w:rPr>
          <w:rtl/>
        </w:rPr>
        <w:t>ל</w:t>
      </w:r>
      <w:r>
        <w:rPr>
          <w:rFonts w:hint="cs"/>
          <w:rtl/>
        </w:rPr>
        <w:t xml:space="preserve">תהות, חבריי חברי הכנסת, </w:t>
      </w:r>
      <w:bookmarkStart w:id="15242" w:name="_ETM_Q27_575350"/>
      <w:bookmarkStart w:id="15243" w:name="_ETM_Q27_575409"/>
      <w:bookmarkStart w:id="15244" w:name="_ETM_Q27_575920"/>
      <w:bookmarkStart w:id="15245" w:name="_ETM_Q27_576250"/>
      <w:bookmarkStart w:id="15246" w:name="_ETM_Q27_576820"/>
      <w:bookmarkEnd w:id="15242"/>
      <w:bookmarkEnd w:id="15243"/>
      <w:bookmarkEnd w:id="15244"/>
      <w:bookmarkEnd w:id="15245"/>
      <w:bookmarkEnd w:id="15246"/>
      <w:r w:rsidRPr="009C584E">
        <w:rPr>
          <w:rtl/>
        </w:rPr>
        <w:t xml:space="preserve">על </w:t>
      </w:r>
      <w:bookmarkStart w:id="15247" w:name="_ETM_Q27_576939"/>
      <w:bookmarkEnd w:id="15247"/>
      <w:r w:rsidRPr="009C584E">
        <w:rPr>
          <w:rtl/>
        </w:rPr>
        <w:t xml:space="preserve">הקשר </w:t>
      </w:r>
      <w:bookmarkStart w:id="15248" w:name="_ETM_Q27_577839"/>
      <w:bookmarkEnd w:id="15248"/>
      <w:r w:rsidRPr="009C584E">
        <w:rPr>
          <w:rtl/>
        </w:rPr>
        <w:t xml:space="preserve">שיש </w:t>
      </w:r>
      <w:bookmarkStart w:id="15249" w:name="_ETM_Q27_578140"/>
      <w:bookmarkEnd w:id="15249"/>
      <w:r w:rsidRPr="009C584E">
        <w:rPr>
          <w:rtl/>
        </w:rPr>
        <w:t xml:space="preserve">בין </w:t>
      </w:r>
      <w:bookmarkStart w:id="15250" w:name="_ETM_Q27_578350"/>
      <w:bookmarkEnd w:id="15250"/>
      <w:r w:rsidRPr="009C584E">
        <w:rPr>
          <w:rtl/>
        </w:rPr>
        <w:t xml:space="preserve">לשכת </w:t>
      </w:r>
      <w:bookmarkStart w:id="15251" w:name="_ETM_Q27_578740"/>
      <w:bookmarkEnd w:id="15251"/>
      <w:r w:rsidRPr="009C584E">
        <w:rPr>
          <w:rtl/>
        </w:rPr>
        <w:t xml:space="preserve">ראש </w:t>
      </w:r>
      <w:bookmarkStart w:id="15252" w:name="_ETM_Q27_578979"/>
      <w:bookmarkEnd w:id="15252"/>
      <w:r w:rsidRPr="009C584E">
        <w:rPr>
          <w:rtl/>
        </w:rPr>
        <w:t>הממשלה</w:t>
      </w:r>
      <w:r>
        <w:rPr>
          <w:rFonts w:hint="cs"/>
          <w:rtl/>
        </w:rPr>
        <w:t xml:space="preserve"> –</w:t>
      </w:r>
      <w:r w:rsidRPr="009C584E">
        <w:rPr>
          <w:rtl/>
        </w:rPr>
        <w:t xml:space="preserve"> </w:t>
      </w:r>
      <w:bookmarkStart w:id="15253" w:name="_ETM_Q27_579670"/>
      <w:bookmarkEnd w:id="15253"/>
      <w:r w:rsidRPr="009C584E">
        <w:rPr>
          <w:rtl/>
        </w:rPr>
        <w:t xml:space="preserve">והוא </w:t>
      </w:r>
      <w:bookmarkStart w:id="15254" w:name="_ETM_Q27_579880"/>
      <w:bookmarkEnd w:id="15254"/>
      <w:r w:rsidRPr="009C584E">
        <w:rPr>
          <w:rtl/>
        </w:rPr>
        <w:t xml:space="preserve">לא </w:t>
      </w:r>
      <w:bookmarkStart w:id="15255" w:name="_ETM_Q27_580000"/>
      <w:bookmarkEnd w:id="15255"/>
      <w:r w:rsidRPr="009C584E">
        <w:rPr>
          <w:rtl/>
        </w:rPr>
        <w:t>הראשון</w:t>
      </w:r>
      <w:bookmarkStart w:id="15256" w:name="_ETM_Q27_581290"/>
      <w:bookmarkEnd w:id="15256"/>
      <w:r w:rsidR="004877FE">
        <w:rPr>
          <w:rFonts w:hint="cs"/>
          <w:rtl/>
        </w:rPr>
        <w:t>,</w:t>
      </w:r>
      <w:r>
        <w:rPr>
          <w:rFonts w:hint="cs"/>
          <w:rtl/>
        </w:rPr>
        <w:t xml:space="preserve"> </w:t>
      </w:r>
      <w:r w:rsidRPr="009C584E">
        <w:rPr>
          <w:rtl/>
        </w:rPr>
        <w:t xml:space="preserve">יש </w:t>
      </w:r>
      <w:bookmarkStart w:id="15257" w:name="_ETM_Q27_581500"/>
      <w:bookmarkEnd w:id="15257"/>
      <w:r w:rsidRPr="009C584E">
        <w:rPr>
          <w:rtl/>
        </w:rPr>
        <w:t xml:space="preserve">גם </w:t>
      </w:r>
      <w:bookmarkStart w:id="15258" w:name="_ETM_Q27_581680"/>
      <w:bookmarkEnd w:id="15258"/>
      <w:r w:rsidRPr="009C584E">
        <w:rPr>
          <w:rtl/>
        </w:rPr>
        <w:t xml:space="preserve">עוד </w:t>
      </w:r>
      <w:bookmarkStart w:id="15259" w:name="_ETM_Q27_582189"/>
      <w:bookmarkEnd w:id="15259"/>
      <w:r w:rsidRPr="009C584E">
        <w:rPr>
          <w:rtl/>
        </w:rPr>
        <w:t xml:space="preserve">נספחים </w:t>
      </w:r>
      <w:bookmarkStart w:id="15260" w:name="_ETM_Q27_582759"/>
      <w:bookmarkEnd w:id="15260"/>
      <w:r w:rsidRPr="009C584E">
        <w:rPr>
          <w:rtl/>
        </w:rPr>
        <w:t xml:space="preserve">לעניינים </w:t>
      </w:r>
      <w:bookmarkStart w:id="15261" w:name="_ETM_Q27_583270"/>
      <w:bookmarkEnd w:id="15261"/>
      <w:r w:rsidRPr="009C584E">
        <w:rPr>
          <w:rtl/>
        </w:rPr>
        <w:t>האל</w:t>
      </w:r>
      <w:r w:rsidR="006C4529">
        <w:rPr>
          <w:rFonts w:hint="cs"/>
          <w:rtl/>
        </w:rPr>
        <w:t>ה</w:t>
      </w:r>
      <w:r>
        <w:rPr>
          <w:rFonts w:hint="cs"/>
          <w:rtl/>
        </w:rPr>
        <w:t>,</w:t>
      </w:r>
      <w:r w:rsidRPr="009C584E">
        <w:rPr>
          <w:rtl/>
        </w:rPr>
        <w:t xml:space="preserve"> </w:t>
      </w:r>
      <w:bookmarkStart w:id="15262" w:name="_ETM_Q27_584079"/>
      <w:bookmarkEnd w:id="15262"/>
      <w:r w:rsidRPr="009C584E">
        <w:rPr>
          <w:rtl/>
        </w:rPr>
        <w:t>נכון</w:t>
      </w:r>
      <w:r>
        <w:rPr>
          <w:rFonts w:hint="cs"/>
          <w:rtl/>
        </w:rPr>
        <w:t>?</w:t>
      </w:r>
      <w:r w:rsidRPr="009C584E">
        <w:rPr>
          <w:rtl/>
        </w:rPr>
        <w:t xml:space="preserve"> </w:t>
      </w:r>
      <w:bookmarkStart w:id="15263" w:name="_ETM_Q27_584799"/>
      <w:bookmarkEnd w:id="15263"/>
      <w:r w:rsidRPr="009C584E">
        <w:rPr>
          <w:rtl/>
        </w:rPr>
        <w:t xml:space="preserve">איך </w:t>
      </w:r>
      <w:bookmarkStart w:id="15264" w:name="_ETM_Q27_584950"/>
      <w:bookmarkEnd w:id="15264"/>
      <w:r w:rsidRPr="009C584E">
        <w:rPr>
          <w:rtl/>
        </w:rPr>
        <w:t xml:space="preserve">קוראים </w:t>
      </w:r>
      <w:bookmarkStart w:id="15265" w:name="_ETM_Q27_585220"/>
      <w:bookmarkEnd w:id="15265"/>
      <w:r w:rsidRPr="009C584E">
        <w:rPr>
          <w:rtl/>
        </w:rPr>
        <w:t>לו</w:t>
      </w:r>
      <w:r w:rsidR="004877FE">
        <w:rPr>
          <w:rFonts w:hint="cs"/>
          <w:rtl/>
        </w:rPr>
        <w:t>,</w:t>
      </w:r>
      <w:r w:rsidRPr="009C584E">
        <w:rPr>
          <w:rtl/>
        </w:rPr>
        <w:t xml:space="preserve"> </w:t>
      </w:r>
      <w:bookmarkStart w:id="15266" w:name="_ETM_Q27_585339"/>
      <w:bookmarkEnd w:id="15266"/>
      <w:r>
        <w:rPr>
          <w:rFonts w:hint="cs"/>
          <w:rtl/>
        </w:rPr>
        <w:t xml:space="preserve">אוריך, </w:t>
      </w:r>
      <w:bookmarkStart w:id="15267" w:name="_ETM_Q27_584000"/>
      <w:bookmarkEnd w:id="15267"/>
      <w:r>
        <w:rPr>
          <w:rFonts w:hint="cs"/>
          <w:rtl/>
        </w:rPr>
        <w:t xml:space="preserve">נכון? התפרסם גם תחקיר כזה. </w:t>
      </w:r>
      <w:proofErr w:type="spellStart"/>
      <w:r>
        <w:rPr>
          <w:rFonts w:hint="cs"/>
          <w:rtl/>
        </w:rPr>
        <w:t>ואיינהורן</w:t>
      </w:r>
      <w:proofErr w:type="spellEnd"/>
      <w:r>
        <w:rPr>
          <w:rFonts w:hint="cs"/>
          <w:rtl/>
        </w:rPr>
        <w:t>. יש איזה אוסמוזה כזאת</w:t>
      </w:r>
      <w:r w:rsidR="004877FE">
        <w:rPr>
          <w:rFonts w:hint="cs"/>
          <w:rtl/>
        </w:rPr>
        <w:t>,</w:t>
      </w:r>
      <w:r>
        <w:rPr>
          <w:rFonts w:hint="cs"/>
          <w:rtl/>
        </w:rPr>
        <w:t xml:space="preserve"> </w:t>
      </w:r>
      <w:bookmarkStart w:id="15268" w:name="_ETM_Q27_594000"/>
      <w:bookmarkEnd w:id="15268"/>
      <w:r>
        <w:rPr>
          <w:rFonts w:hint="cs"/>
          <w:rtl/>
        </w:rPr>
        <w:t>שנעה בין לשכת ראש ממשלת ישראל הנוכחי לבין קטר.</w:t>
      </w:r>
      <w:bookmarkStart w:id="15269" w:name="_ETM_Q27_602000"/>
      <w:bookmarkEnd w:id="15269"/>
      <w:r w:rsidR="006C4529">
        <w:rPr>
          <w:rFonts w:hint="cs"/>
          <w:rtl/>
        </w:rPr>
        <w:t xml:space="preserve"> </w:t>
      </w:r>
      <w:r>
        <w:rPr>
          <w:rFonts w:hint="cs"/>
          <w:rtl/>
        </w:rPr>
        <w:t xml:space="preserve">אני לא </w:t>
      </w:r>
      <w:bookmarkStart w:id="15270" w:name="_ETM_Q27_601000"/>
      <w:bookmarkEnd w:id="15270"/>
      <w:r>
        <w:rPr>
          <w:rFonts w:hint="cs"/>
          <w:rtl/>
        </w:rPr>
        <w:t>יודע</w:t>
      </w:r>
      <w:r w:rsidR="006C4529">
        <w:rPr>
          <w:rFonts w:hint="cs"/>
          <w:rtl/>
        </w:rPr>
        <w:t>,</w:t>
      </w:r>
      <w:r>
        <w:rPr>
          <w:rFonts w:hint="cs"/>
          <w:rtl/>
        </w:rPr>
        <w:t xml:space="preserve"> אני למדתי בבית ספר שקטר מוגדרת כמדינה תומכת </w:t>
      </w:r>
      <w:bookmarkStart w:id="15271" w:name="_ETM_Q27_608000"/>
      <w:bookmarkEnd w:id="15271"/>
      <w:r>
        <w:rPr>
          <w:rFonts w:hint="cs"/>
          <w:rtl/>
        </w:rPr>
        <w:t xml:space="preserve">טרור. נכון, חבריי הפטריוטים? זה בסדר שהוא עושה עסקים עם </w:t>
      </w:r>
      <w:bookmarkStart w:id="15272" w:name="_ETM_Q27_614000"/>
      <w:bookmarkEnd w:id="15272"/>
      <w:r>
        <w:rPr>
          <w:rFonts w:hint="cs"/>
          <w:rtl/>
        </w:rPr>
        <w:t xml:space="preserve">קטר. איך הוא אמר לנו בנאום האני ואני </w:t>
      </w:r>
      <w:bookmarkStart w:id="15273" w:name="_ETM_Q27_617000"/>
      <w:bookmarkEnd w:id="15273"/>
      <w:proofErr w:type="spellStart"/>
      <w:r>
        <w:rPr>
          <w:rFonts w:hint="cs"/>
          <w:rtl/>
        </w:rPr>
        <w:t>ואני</w:t>
      </w:r>
      <w:proofErr w:type="spellEnd"/>
      <w:r>
        <w:rPr>
          <w:rFonts w:hint="cs"/>
          <w:rtl/>
        </w:rPr>
        <w:t xml:space="preserve"> </w:t>
      </w:r>
      <w:proofErr w:type="spellStart"/>
      <w:r>
        <w:rPr>
          <w:rFonts w:hint="cs"/>
          <w:rtl/>
        </w:rPr>
        <w:t>ואני</w:t>
      </w:r>
      <w:proofErr w:type="spellEnd"/>
      <w:r>
        <w:rPr>
          <w:rFonts w:hint="cs"/>
          <w:rtl/>
        </w:rPr>
        <w:t xml:space="preserve"> </w:t>
      </w:r>
      <w:proofErr w:type="spellStart"/>
      <w:r>
        <w:rPr>
          <w:rFonts w:hint="cs"/>
          <w:rtl/>
        </w:rPr>
        <w:t>ואני</w:t>
      </w:r>
      <w:proofErr w:type="spellEnd"/>
      <w:r>
        <w:rPr>
          <w:rFonts w:hint="cs"/>
          <w:rtl/>
        </w:rPr>
        <w:t xml:space="preserve"> </w:t>
      </w:r>
      <w:r w:rsidR="004877FE">
        <w:rPr>
          <w:rFonts w:hint="eastAsia"/>
          <w:rtl/>
        </w:rPr>
        <w:t>–</w:t>
      </w:r>
      <w:r w:rsidR="004877FE">
        <w:rPr>
          <w:rFonts w:hint="cs"/>
          <w:rtl/>
        </w:rPr>
        <w:t xml:space="preserve"> </w:t>
      </w:r>
      <w:r>
        <w:rPr>
          <w:rFonts w:hint="cs"/>
          <w:rtl/>
        </w:rPr>
        <w:t xml:space="preserve">ועשיתי, והנחיתי, והורדתי, והייתי הראשון לזהות? המדיניות </w:t>
      </w:r>
      <w:bookmarkStart w:id="15274" w:name="_ETM_Q27_624000"/>
      <w:bookmarkEnd w:id="15274"/>
      <w:r>
        <w:rPr>
          <w:rFonts w:hint="cs"/>
          <w:rtl/>
        </w:rPr>
        <w:t>שלנו היא הבעייתית, והוא 18 שנים משמן מכונות טרור</w:t>
      </w:r>
      <w:bookmarkStart w:id="15275" w:name="_ETM_Q27_631000"/>
      <w:bookmarkEnd w:id="15275"/>
      <w:r>
        <w:rPr>
          <w:rFonts w:hint="cs"/>
          <w:rtl/>
        </w:rPr>
        <w:t>.</w:t>
      </w:r>
    </w:p>
    <w:p w:rsidR="00736455" w:rsidRDefault="00736455" w:rsidP="00F82770">
      <w:pPr>
        <w:rPr>
          <w:rtl/>
        </w:rPr>
      </w:pPr>
      <w:bookmarkStart w:id="15276" w:name="_ETM_Q27_632000"/>
      <w:bookmarkEnd w:id="15276"/>
    </w:p>
    <w:p w:rsidR="00736455" w:rsidRDefault="00736455" w:rsidP="00C85483">
      <w:pPr>
        <w:rPr>
          <w:rtl/>
        </w:rPr>
      </w:pPr>
      <w:r>
        <w:rPr>
          <w:rFonts w:hint="cs"/>
          <w:rtl/>
        </w:rPr>
        <w:t>כל פעם אני אומר ומדבר על המנגנון הראשוני שהוא העביר</w:t>
      </w:r>
      <w:bookmarkStart w:id="15277" w:name="_ETM_Q27_636000"/>
      <w:bookmarkEnd w:id="15277"/>
      <w:r>
        <w:rPr>
          <w:rFonts w:hint="cs"/>
          <w:rtl/>
        </w:rPr>
        <w:t xml:space="preserve"> </w:t>
      </w:r>
      <w:proofErr w:type="spellStart"/>
      <w:r>
        <w:rPr>
          <w:rFonts w:hint="cs"/>
          <w:rtl/>
        </w:rPr>
        <w:t>בפייבוקס</w:t>
      </w:r>
      <w:proofErr w:type="spellEnd"/>
      <w:r>
        <w:rPr>
          <w:rFonts w:hint="cs"/>
          <w:rtl/>
        </w:rPr>
        <w:t xml:space="preserve"> לחמאס, ואז קופצים: גם אתם העברתם</w:t>
      </w:r>
      <w:r w:rsidR="004877FE">
        <w:rPr>
          <w:rFonts w:hint="cs"/>
          <w:rtl/>
        </w:rPr>
        <w:t>,</w:t>
      </w:r>
      <w:r>
        <w:rPr>
          <w:rFonts w:hint="cs"/>
          <w:rtl/>
        </w:rPr>
        <w:t xml:space="preserve"> אתם </w:t>
      </w:r>
      <w:bookmarkStart w:id="15278" w:name="_ETM_Q27_642000"/>
      <w:bookmarkEnd w:id="15278"/>
      <w:r>
        <w:rPr>
          <w:rFonts w:hint="cs"/>
          <w:rtl/>
        </w:rPr>
        <w:t xml:space="preserve">התחלתם את זה. ואומרת טלי גוטליב: אתם מדברים על ועדת חקירה ממלכתית. היא אומרת לכם: לא צריך. </w:t>
      </w:r>
      <w:bookmarkStart w:id="15279" w:name="_ETM_Q27_648000"/>
      <w:bookmarkEnd w:id="15279"/>
      <w:r>
        <w:rPr>
          <w:rFonts w:hint="cs"/>
          <w:rtl/>
        </w:rPr>
        <w:t>פעם</w:t>
      </w:r>
      <w:r w:rsidR="00C85483">
        <w:rPr>
          <w:rFonts w:hint="cs"/>
          <w:rtl/>
        </w:rPr>
        <w:t>,</w:t>
      </w:r>
      <w:r>
        <w:rPr>
          <w:rFonts w:hint="cs"/>
          <w:rtl/>
        </w:rPr>
        <w:t xml:space="preserve"> כשאמרתי שהיא תהיה נציגת הרשות המחוקקת בוועדה שרוצה נתניהו </w:t>
      </w:r>
      <w:bookmarkStart w:id="15280" w:name="_ETM_Q27_656000"/>
      <w:bookmarkEnd w:id="15280"/>
      <w:r>
        <w:rPr>
          <w:rFonts w:hint="cs"/>
          <w:rtl/>
        </w:rPr>
        <w:t xml:space="preserve">להקים, </w:t>
      </w:r>
      <w:r w:rsidRPr="00BA6A3E">
        <w:rPr>
          <w:rFonts w:hint="cs"/>
          <w:rtl/>
        </w:rPr>
        <w:t>שיאיר נתניהו</w:t>
      </w:r>
      <w:r>
        <w:rPr>
          <w:rFonts w:hint="cs"/>
          <w:rtl/>
        </w:rPr>
        <w:t xml:space="preserve"> יהיה היו"ר והיא תהיה נציגת</w:t>
      </w:r>
      <w:bookmarkStart w:id="15281" w:name="_ETM_Q27_660000"/>
      <w:bookmarkEnd w:id="15281"/>
      <w:r>
        <w:rPr>
          <w:rFonts w:hint="cs"/>
          <w:rtl/>
        </w:rPr>
        <w:t xml:space="preserve"> הרשות המחוקקת ושרה תהיה נציגת הציבור, צחקו עליי, אבל היא </w:t>
      </w:r>
      <w:bookmarkStart w:id="15282" w:name="_ETM_Q27_664000"/>
      <w:bookmarkEnd w:id="15282"/>
      <w:r>
        <w:rPr>
          <w:rFonts w:hint="cs"/>
          <w:rtl/>
        </w:rPr>
        <w:t xml:space="preserve">אומרת את זה. </w:t>
      </w:r>
      <w:bookmarkStart w:id="15283" w:name="_ETM_Q27_666000"/>
      <w:bookmarkStart w:id="15284" w:name="_ETM_Q27_621000"/>
      <w:bookmarkStart w:id="15285" w:name="_ETM_Q27_667269"/>
      <w:bookmarkEnd w:id="15283"/>
      <w:bookmarkEnd w:id="15284"/>
      <w:bookmarkEnd w:id="15285"/>
      <w:r w:rsidRPr="009C584E">
        <w:rPr>
          <w:rtl/>
        </w:rPr>
        <w:t xml:space="preserve">היא </w:t>
      </w:r>
      <w:bookmarkStart w:id="15286" w:name="_ETM_Q27_667540"/>
      <w:bookmarkEnd w:id="15286"/>
      <w:r w:rsidRPr="009C584E">
        <w:rPr>
          <w:rtl/>
        </w:rPr>
        <w:t xml:space="preserve">אוספת </w:t>
      </w:r>
      <w:bookmarkStart w:id="15287" w:name="_ETM_Q27_668170"/>
      <w:bookmarkEnd w:id="15287"/>
      <w:r w:rsidRPr="009C584E">
        <w:rPr>
          <w:rtl/>
        </w:rPr>
        <w:t xml:space="preserve">ראיות </w:t>
      </w:r>
      <w:bookmarkStart w:id="15288" w:name="_ETM_Q27_669099"/>
      <w:bookmarkEnd w:id="15288"/>
      <w:r w:rsidRPr="009C584E">
        <w:rPr>
          <w:rtl/>
        </w:rPr>
        <w:t xml:space="preserve">וממחזרת </w:t>
      </w:r>
      <w:bookmarkStart w:id="15289" w:name="_ETM_Q27_670060"/>
      <w:bookmarkEnd w:id="15289"/>
      <w:r w:rsidRPr="009C584E">
        <w:rPr>
          <w:rtl/>
        </w:rPr>
        <w:t xml:space="preserve">שקרים </w:t>
      </w:r>
      <w:bookmarkStart w:id="15290" w:name="_ETM_Q27_671360"/>
      <w:bookmarkEnd w:id="15290"/>
      <w:r w:rsidRPr="009C584E">
        <w:rPr>
          <w:rtl/>
        </w:rPr>
        <w:t xml:space="preserve">של </w:t>
      </w:r>
      <w:bookmarkStart w:id="15291" w:name="_ETM_Q27_671810"/>
      <w:bookmarkEnd w:id="15291"/>
      <w:r>
        <w:rPr>
          <w:rFonts w:hint="cs"/>
          <w:rtl/>
        </w:rPr>
        <w:t xml:space="preserve">עדנה </w:t>
      </w:r>
      <w:r w:rsidRPr="009C584E">
        <w:rPr>
          <w:rtl/>
        </w:rPr>
        <w:t xml:space="preserve">קרנבל </w:t>
      </w:r>
      <w:bookmarkStart w:id="15292" w:name="_ETM_Q27_672620"/>
      <w:bookmarkStart w:id="15293" w:name="_ETM_Q27_673310"/>
      <w:bookmarkEnd w:id="15292"/>
      <w:bookmarkEnd w:id="15293"/>
      <w:r w:rsidRPr="009C584E">
        <w:rPr>
          <w:rtl/>
        </w:rPr>
        <w:t xml:space="preserve">על </w:t>
      </w:r>
      <w:bookmarkStart w:id="15294" w:name="_ETM_Q27_673520"/>
      <w:bookmarkEnd w:id="15294"/>
      <w:r w:rsidRPr="009C584E">
        <w:rPr>
          <w:rtl/>
        </w:rPr>
        <w:t xml:space="preserve">איזה </w:t>
      </w:r>
      <w:bookmarkStart w:id="15295" w:name="_ETM_Q27_673790"/>
      <w:bookmarkEnd w:id="15295"/>
      <w:r w:rsidRPr="009C584E">
        <w:rPr>
          <w:rtl/>
        </w:rPr>
        <w:t xml:space="preserve">הוצאה </w:t>
      </w:r>
      <w:bookmarkStart w:id="15296" w:name="_ETM_Q27_674569"/>
      <w:bookmarkEnd w:id="15296"/>
      <w:r w:rsidRPr="009C584E">
        <w:rPr>
          <w:rtl/>
        </w:rPr>
        <w:t>של</w:t>
      </w:r>
      <w:r>
        <w:rPr>
          <w:rFonts w:hint="cs"/>
          <w:rtl/>
        </w:rPr>
        <w:t xml:space="preserve"> שני</w:t>
      </w:r>
      <w:bookmarkStart w:id="15297" w:name="_ETM_Q27_674840"/>
      <w:bookmarkEnd w:id="15297"/>
      <w:r>
        <w:rPr>
          <w:rFonts w:hint="cs"/>
          <w:rtl/>
        </w:rPr>
        <w:t xml:space="preserve"> אנשי שב"כ, כאילו ראש השב"כ, </w:t>
      </w:r>
      <w:bookmarkStart w:id="15298" w:name="_ETM_Q27_679000"/>
      <w:bookmarkEnd w:id="15298"/>
      <w:r>
        <w:rPr>
          <w:rFonts w:hint="cs"/>
          <w:rtl/>
        </w:rPr>
        <w:t>הפקיד, כלשונו של הראשון לזהות, אותו לא עניין להציל</w:t>
      </w:r>
      <w:bookmarkStart w:id="15299" w:name="_ETM_Q27_684000"/>
      <w:bookmarkEnd w:id="15299"/>
      <w:r>
        <w:rPr>
          <w:rFonts w:hint="cs"/>
          <w:rtl/>
        </w:rPr>
        <w:t xml:space="preserve"> את החיים של הישראלים, מה שעניין אותו זה להציל את </w:t>
      </w:r>
      <w:bookmarkStart w:id="15300" w:name="_ETM_Q27_688000"/>
      <w:bookmarkEnd w:id="15300"/>
      <w:r>
        <w:rPr>
          <w:rFonts w:hint="cs"/>
          <w:rtl/>
        </w:rPr>
        <w:t xml:space="preserve">שני האנשים. מה זה הדבר הזה? איזה אנשים אתם, </w:t>
      </w:r>
      <w:bookmarkStart w:id="15301" w:name="_ETM_Q27_695000"/>
      <w:bookmarkEnd w:id="15301"/>
      <w:r>
        <w:rPr>
          <w:rFonts w:hint="cs"/>
          <w:rtl/>
        </w:rPr>
        <w:t>עולים לפה ומשקרים?</w:t>
      </w:r>
      <w:r w:rsidRPr="009C584E">
        <w:rPr>
          <w:rtl/>
        </w:rPr>
        <w:t xml:space="preserve"> </w:t>
      </w:r>
      <w:bookmarkStart w:id="15302" w:name="_ETM_Q27_675069"/>
      <w:bookmarkEnd w:id="15302"/>
      <w:r>
        <w:rPr>
          <w:rFonts w:hint="cs"/>
          <w:rtl/>
        </w:rPr>
        <w:t xml:space="preserve">וגם עולה פה בוארון ומשקר. אתה משקר על </w:t>
      </w:r>
      <w:bookmarkStart w:id="15303" w:name="_ETM_Q27_704000"/>
      <w:bookmarkEnd w:id="15303"/>
      <w:r>
        <w:rPr>
          <w:rFonts w:hint="cs"/>
          <w:rtl/>
        </w:rPr>
        <w:t xml:space="preserve">עבירות התכנון והבנייה, כשלקחת משהו ואמרת שהוא בנה בניגוד לחוק. </w:t>
      </w:r>
      <w:bookmarkStart w:id="15304" w:name="_ETM_Q27_709000"/>
      <w:bookmarkEnd w:id="15304"/>
      <w:r>
        <w:rPr>
          <w:rFonts w:hint="cs"/>
          <w:rtl/>
        </w:rPr>
        <w:t>הוא לא בנה בניגוד לחוק.</w:t>
      </w:r>
    </w:p>
    <w:p w:rsidR="00736455" w:rsidRDefault="00736455" w:rsidP="00F82770">
      <w:pPr>
        <w:rPr>
          <w:rtl/>
        </w:rPr>
      </w:pPr>
    </w:p>
    <w:p w:rsidR="00736455" w:rsidRDefault="00736455" w:rsidP="00F82770">
      <w:pPr>
        <w:pStyle w:val="af6"/>
        <w:keepNext/>
        <w:rPr>
          <w:rtl/>
        </w:rPr>
      </w:pPr>
      <w:bookmarkStart w:id="15305" w:name="ET_interruption_6549_29"/>
      <w:r w:rsidRPr="009C1FB2">
        <w:rPr>
          <w:rStyle w:val="TagStyle"/>
          <w:rtl/>
        </w:rPr>
        <w:t xml:space="preserve"> &lt;&lt; קריאה &gt;&gt; </w:t>
      </w:r>
      <w:r>
        <w:rPr>
          <w:rtl/>
        </w:rPr>
        <w:t>אביחי אברהם בוארון (הליכוד):</w:t>
      </w:r>
      <w:r w:rsidRPr="009C1FB2">
        <w:rPr>
          <w:rStyle w:val="TagStyle"/>
          <w:rtl/>
        </w:rPr>
        <w:t xml:space="preserve"> &lt;&lt; קריאה &gt;&gt;</w:t>
      </w:r>
      <w:r>
        <w:rPr>
          <w:rtl/>
        </w:rPr>
        <w:t xml:space="preserve"> </w:t>
      </w:r>
      <w:bookmarkEnd w:id="15305"/>
    </w:p>
    <w:p w:rsidR="00736455" w:rsidRDefault="00736455" w:rsidP="0069560C">
      <w:pPr>
        <w:rPr>
          <w:rtl/>
        </w:rPr>
      </w:pPr>
    </w:p>
    <w:p w:rsidR="00736455" w:rsidRDefault="004C78A2" w:rsidP="004C78A2">
      <w:pPr>
        <w:rPr>
          <w:rtl/>
        </w:rPr>
      </w:pPr>
      <w:r>
        <w:rPr>
          <w:rFonts w:hint="cs"/>
          <w:rtl/>
        </w:rPr>
        <w:t>– – –</w:t>
      </w:r>
    </w:p>
    <w:p w:rsidR="00736455" w:rsidRDefault="00736455" w:rsidP="00F82770">
      <w:pPr>
        <w:rPr>
          <w:rtl/>
        </w:rPr>
      </w:pPr>
    </w:p>
    <w:p w:rsidR="00736455" w:rsidRDefault="00736455" w:rsidP="00F82770">
      <w:pPr>
        <w:pStyle w:val="-"/>
        <w:keepNext/>
        <w:rPr>
          <w:rtl/>
        </w:rPr>
      </w:pPr>
      <w:bookmarkStart w:id="15306" w:name="ET_speakercontinue_6361_30"/>
      <w:r w:rsidRPr="009C1FB2">
        <w:rPr>
          <w:rStyle w:val="TagStyle"/>
          <w:rtl/>
        </w:rPr>
        <w:t xml:space="preserve"> &lt;&lt; דובר_המשך &gt;&gt; </w:t>
      </w:r>
      <w:r>
        <w:rPr>
          <w:rtl/>
        </w:rPr>
        <w:t>נאור שירי (יש עתיד):</w:t>
      </w:r>
      <w:r w:rsidRPr="009C1FB2">
        <w:rPr>
          <w:rStyle w:val="TagStyle"/>
          <w:rtl/>
        </w:rPr>
        <w:t xml:space="preserve"> &lt;&lt; דובר_המשך &gt;&gt;</w:t>
      </w:r>
      <w:r>
        <w:rPr>
          <w:rtl/>
        </w:rPr>
        <w:t xml:space="preserve"> </w:t>
      </w:r>
      <w:bookmarkEnd w:id="15306"/>
    </w:p>
    <w:p w:rsidR="00736455" w:rsidRDefault="00736455" w:rsidP="0069560C">
      <w:pPr>
        <w:rPr>
          <w:rtl/>
        </w:rPr>
      </w:pPr>
    </w:p>
    <w:p w:rsidR="00736455" w:rsidRDefault="00736455" w:rsidP="00F82770">
      <w:pPr>
        <w:rPr>
          <w:rtl/>
        </w:rPr>
      </w:pPr>
      <w:bookmarkStart w:id="15307" w:name="_ETM_Q27_711000"/>
      <w:bookmarkEnd w:id="15307"/>
      <w:r>
        <w:rPr>
          <w:rFonts w:hint="cs"/>
          <w:rtl/>
        </w:rPr>
        <w:t xml:space="preserve">אתה לא מבין בתכנון </w:t>
      </w:r>
      <w:bookmarkStart w:id="15308" w:name="_ETM_Q27_713000"/>
      <w:bookmarkEnd w:id="15308"/>
      <w:r>
        <w:rPr>
          <w:rFonts w:hint="cs"/>
          <w:rtl/>
        </w:rPr>
        <w:t xml:space="preserve">ובנייה, אדוני בוארון. אתה לא מבין. אולי אתה מבין בתכנון ובנייה לא חוקית בהתנחלויות, את זה אתה עושה מעולה. </w:t>
      </w:r>
    </w:p>
    <w:p w:rsidR="00736455" w:rsidRDefault="00736455" w:rsidP="00F82770">
      <w:pPr>
        <w:rPr>
          <w:rtl/>
        </w:rPr>
      </w:pPr>
      <w:bookmarkStart w:id="15309" w:name="_ETM_Q27_718000"/>
      <w:bookmarkEnd w:id="15309"/>
    </w:p>
    <w:p w:rsidR="00736455" w:rsidRDefault="00736455" w:rsidP="00F82770">
      <w:pPr>
        <w:pStyle w:val="af6"/>
        <w:keepNext/>
        <w:rPr>
          <w:rtl/>
        </w:rPr>
      </w:pPr>
      <w:bookmarkStart w:id="15310" w:name="ET_interruption_6549_31"/>
      <w:r w:rsidRPr="006C2403">
        <w:rPr>
          <w:rStyle w:val="TagStyle"/>
          <w:rtl/>
        </w:rPr>
        <w:t xml:space="preserve"> &lt;&lt; קריאה &gt;&gt; </w:t>
      </w:r>
      <w:r>
        <w:rPr>
          <w:rtl/>
        </w:rPr>
        <w:t>אביחי אברהם בוארון (הליכוד):</w:t>
      </w:r>
      <w:r w:rsidRPr="006C2403">
        <w:rPr>
          <w:rStyle w:val="TagStyle"/>
          <w:rtl/>
        </w:rPr>
        <w:t xml:space="preserve"> &lt;&lt; קריאה &gt;&gt;</w:t>
      </w:r>
      <w:r>
        <w:rPr>
          <w:rtl/>
        </w:rPr>
        <w:t xml:space="preserve"> </w:t>
      </w:r>
      <w:bookmarkEnd w:id="15310"/>
    </w:p>
    <w:p w:rsidR="00736455" w:rsidRDefault="00736455" w:rsidP="0069560C">
      <w:pPr>
        <w:rPr>
          <w:rtl/>
        </w:rPr>
      </w:pPr>
    </w:p>
    <w:p w:rsidR="00736455" w:rsidRDefault="00736455" w:rsidP="00F82770">
      <w:pPr>
        <w:rPr>
          <w:rtl/>
        </w:rPr>
      </w:pPr>
      <w:bookmarkStart w:id="15311" w:name="_ETM_Q27_721000"/>
      <w:bookmarkEnd w:id="15311"/>
      <w:r>
        <w:rPr>
          <w:rFonts w:hint="cs"/>
          <w:rtl/>
        </w:rPr>
        <w:t xml:space="preserve">מה לעשות, </w:t>
      </w:r>
      <w:bookmarkStart w:id="15312" w:name="_ETM_Q27_723000"/>
      <w:bookmarkEnd w:id="15312"/>
      <w:r>
        <w:rPr>
          <w:rFonts w:hint="cs"/>
          <w:rtl/>
        </w:rPr>
        <w:t>אני מבין.</w:t>
      </w:r>
    </w:p>
    <w:p w:rsidR="00736455" w:rsidRDefault="00736455" w:rsidP="00F82770">
      <w:pPr>
        <w:rPr>
          <w:rtl/>
        </w:rPr>
      </w:pPr>
    </w:p>
    <w:p w:rsidR="00736455" w:rsidRDefault="00736455" w:rsidP="00F82770">
      <w:pPr>
        <w:pStyle w:val="-"/>
        <w:keepNext/>
        <w:rPr>
          <w:rtl/>
        </w:rPr>
      </w:pPr>
      <w:bookmarkStart w:id="15313" w:name="ET_speakercontinue_6361_32"/>
      <w:r w:rsidRPr="006C2403">
        <w:rPr>
          <w:rStyle w:val="TagStyle"/>
          <w:rtl/>
        </w:rPr>
        <w:t xml:space="preserve"> &lt;&lt; דובר_המשך &gt;&gt; </w:t>
      </w:r>
      <w:r>
        <w:rPr>
          <w:rtl/>
        </w:rPr>
        <w:t>נאור שירי (יש עתיד):</w:t>
      </w:r>
      <w:r w:rsidRPr="006C2403">
        <w:rPr>
          <w:rStyle w:val="TagStyle"/>
          <w:rtl/>
        </w:rPr>
        <w:t xml:space="preserve"> &lt;&lt; דובר_המשך &gt;&gt;</w:t>
      </w:r>
      <w:r>
        <w:rPr>
          <w:rtl/>
        </w:rPr>
        <w:t xml:space="preserve"> </w:t>
      </w:r>
      <w:bookmarkEnd w:id="15313"/>
    </w:p>
    <w:p w:rsidR="00736455" w:rsidRDefault="00736455" w:rsidP="0069560C">
      <w:pPr>
        <w:rPr>
          <w:rtl/>
        </w:rPr>
      </w:pPr>
    </w:p>
    <w:p w:rsidR="00736455" w:rsidRDefault="00736455" w:rsidP="00C85483">
      <w:pPr>
        <w:rPr>
          <w:rtl/>
        </w:rPr>
      </w:pPr>
      <w:bookmarkStart w:id="15314" w:name="_ETM_Q27_722000"/>
      <w:bookmarkEnd w:id="15314"/>
      <w:r>
        <w:rPr>
          <w:rFonts w:hint="cs"/>
          <w:rtl/>
        </w:rPr>
        <w:t xml:space="preserve">אם אתה לא מבין מה זה רעפים בעבירות תכנון ובנייה </w:t>
      </w:r>
      <w:r w:rsidR="00C85483">
        <w:rPr>
          <w:rFonts w:hint="eastAsia"/>
          <w:rtl/>
        </w:rPr>
        <w:t>–</w:t>
      </w:r>
      <w:r w:rsidR="00C85483">
        <w:rPr>
          <w:rFonts w:hint="cs"/>
          <w:rtl/>
        </w:rPr>
        <w:t xml:space="preserve"> </w:t>
      </w:r>
      <w:r>
        <w:rPr>
          <w:rFonts w:hint="cs"/>
          <w:rtl/>
        </w:rPr>
        <w:t xml:space="preserve">זה אפילו לא בסף הפלילי </w:t>
      </w:r>
      <w:r w:rsidR="00C85483">
        <w:rPr>
          <w:rFonts w:hint="eastAsia"/>
          <w:rtl/>
        </w:rPr>
        <w:t>–</w:t>
      </w:r>
      <w:r w:rsidR="00C85483">
        <w:rPr>
          <w:rFonts w:hint="cs"/>
          <w:rtl/>
        </w:rPr>
        <w:t xml:space="preserve"> </w:t>
      </w:r>
      <w:r>
        <w:rPr>
          <w:rFonts w:hint="cs"/>
          <w:rtl/>
        </w:rPr>
        <w:t xml:space="preserve">ושראש </w:t>
      </w:r>
      <w:proofErr w:type="spellStart"/>
      <w:r>
        <w:rPr>
          <w:rFonts w:hint="cs"/>
          <w:rtl/>
        </w:rPr>
        <w:t>אח"מ</w:t>
      </w:r>
      <w:proofErr w:type="spellEnd"/>
      <w:r>
        <w:rPr>
          <w:rFonts w:hint="cs"/>
          <w:rtl/>
        </w:rPr>
        <w:t xml:space="preserve"> בדק את </w:t>
      </w:r>
      <w:bookmarkStart w:id="15315" w:name="_ETM_Q27_731000"/>
      <w:bookmarkEnd w:id="15315"/>
      <w:r>
        <w:rPr>
          <w:rFonts w:hint="cs"/>
          <w:rtl/>
        </w:rPr>
        <w:t xml:space="preserve">זה, ואתה אומר: בתוך 24 שעות. תסתכל על עבירת תכנון </w:t>
      </w:r>
      <w:bookmarkStart w:id="15316" w:name="_ETM_Q27_733000"/>
      <w:bookmarkEnd w:id="15316"/>
      <w:r>
        <w:rPr>
          <w:rFonts w:hint="cs"/>
          <w:rtl/>
        </w:rPr>
        <w:t>ובנייה וחריגת בנייה שקורית במאות פרויקטים בעיריות. זה פעם אחת.</w:t>
      </w:r>
    </w:p>
    <w:p w:rsidR="00736455" w:rsidRDefault="00736455" w:rsidP="00F82770">
      <w:pPr>
        <w:rPr>
          <w:rtl/>
        </w:rPr>
      </w:pPr>
      <w:bookmarkStart w:id="15317" w:name="_ETM_Q27_740000"/>
      <w:bookmarkEnd w:id="15317"/>
    </w:p>
    <w:p w:rsidR="00736455" w:rsidRDefault="00736455" w:rsidP="00F82770">
      <w:pPr>
        <w:pStyle w:val="af6"/>
        <w:keepNext/>
        <w:rPr>
          <w:rtl/>
        </w:rPr>
      </w:pPr>
      <w:bookmarkStart w:id="15318" w:name="ET_interruption_6549_40"/>
      <w:r w:rsidRPr="00715742">
        <w:rPr>
          <w:rStyle w:val="TagStyle"/>
          <w:rtl/>
        </w:rPr>
        <w:t xml:space="preserve"> &lt;&lt; קריאה &gt;&gt; </w:t>
      </w:r>
      <w:r>
        <w:rPr>
          <w:rtl/>
        </w:rPr>
        <w:t>אביחי אברהם בוארון (הליכוד):</w:t>
      </w:r>
      <w:r w:rsidRPr="00715742">
        <w:rPr>
          <w:rStyle w:val="TagStyle"/>
          <w:rtl/>
        </w:rPr>
        <w:t xml:space="preserve"> &lt;&lt; קריאה &gt;&gt;</w:t>
      </w:r>
      <w:r>
        <w:rPr>
          <w:rtl/>
        </w:rPr>
        <w:t xml:space="preserve"> </w:t>
      </w:r>
      <w:bookmarkEnd w:id="15318"/>
    </w:p>
    <w:p w:rsidR="00736455" w:rsidRDefault="00736455" w:rsidP="0069560C">
      <w:pPr>
        <w:rPr>
          <w:rtl/>
        </w:rPr>
      </w:pPr>
    </w:p>
    <w:p w:rsidR="00736455" w:rsidRDefault="004C78A2" w:rsidP="004C78A2">
      <w:pPr>
        <w:rPr>
          <w:rtl/>
        </w:rPr>
      </w:pPr>
      <w:bookmarkStart w:id="15319" w:name="_ETM_Q27_738000"/>
      <w:bookmarkEnd w:id="15319"/>
      <w:r>
        <w:rPr>
          <w:rFonts w:hint="cs"/>
          <w:rtl/>
        </w:rPr>
        <w:t>– – –</w:t>
      </w:r>
    </w:p>
    <w:p w:rsidR="00736455" w:rsidRDefault="00736455" w:rsidP="00F82770">
      <w:pPr>
        <w:rPr>
          <w:rtl/>
        </w:rPr>
      </w:pPr>
      <w:bookmarkStart w:id="15320" w:name="_ETM_Q27_741000"/>
      <w:bookmarkEnd w:id="15320"/>
    </w:p>
    <w:p w:rsidR="00736455" w:rsidRDefault="00736455" w:rsidP="00F82770">
      <w:pPr>
        <w:pStyle w:val="-"/>
        <w:keepNext/>
        <w:rPr>
          <w:rtl/>
        </w:rPr>
      </w:pPr>
      <w:bookmarkStart w:id="15321" w:name="ET_speakercontinue_6361_41"/>
      <w:r w:rsidRPr="00715742">
        <w:rPr>
          <w:rStyle w:val="TagStyle"/>
          <w:rtl/>
        </w:rPr>
        <w:t xml:space="preserve"> &lt;&lt; דובר_המשך &gt;&gt; </w:t>
      </w:r>
      <w:r>
        <w:rPr>
          <w:rtl/>
        </w:rPr>
        <w:t>נאור שירי (יש עתיד):</w:t>
      </w:r>
      <w:r w:rsidRPr="00715742">
        <w:rPr>
          <w:rStyle w:val="TagStyle"/>
          <w:rtl/>
        </w:rPr>
        <w:t xml:space="preserve"> &lt;&lt; דובר_המשך &gt;&gt;</w:t>
      </w:r>
      <w:r>
        <w:rPr>
          <w:rtl/>
        </w:rPr>
        <w:t xml:space="preserve"> </w:t>
      </w:r>
      <w:bookmarkEnd w:id="15321"/>
    </w:p>
    <w:p w:rsidR="00736455" w:rsidRDefault="00736455" w:rsidP="0069560C">
      <w:pPr>
        <w:rPr>
          <w:rtl/>
        </w:rPr>
      </w:pPr>
    </w:p>
    <w:p w:rsidR="00736455" w:rsidRDefault="00736455" w:rsidP="004C78A2">
      <w:pPr>
        <w:rPr>
          <w:rtl/>
        </w:rPr>
      </w:pPr>
      <w:bookmarkStart w:id="15322" w:name="_ETM_Q27_742000"/>
      <w:bookmarkEnd w:id="15322"/>
      <w:r>
        <w:rPr>
          <w:rFonts w:hint="cs"/>
          <w:rtl/>
        </w:rPr>
        <w:t xml:space="preserve">פעם שנייה, אתה משקר על ניגוד עניינים שהיה לו בדיון בנבחרת </w:t>
      </w:r>
      <w:bookmarkStart w:id="15323" w:name="_ETM_Q27_748000"/>
      <w:bookmarkEnd w:id="15323"/>
      <w:r>
        <w:rPr>
          <w:rFonts w:hint="cs"/>
          <w:rtl/>
        </w:rPr>
        <w:t xml:space="preserve">הדירקטורים. הוא נתן הארכה של שבועיים בדיון, בכלל בלי </w:t>
      </w:r>
      <w:bookmarkStart w:id="15324" w:name="_ETM_Q27_754000"/>
      <w:bookmarkEnd w:id="15324"/>
      <w:r>
        <w:rPr>
          <w:rFonts w:hint="cs"/>
          <w:rtl/>
        </w:rPr>
        <w:t xml:space="preserve">קשר לנבחרת הדירקטורים, כי אח שלו </w:t>
      </w:r>
      <w:r w:rsidR="00C85483">
        <w:rPr>
          <w:rFonts w:hint="cs"/>
          <w:rtl/>
        </w:rPr>
        <w:t xml:space="preserve">כבר שנים </w:t>
      </w:r>
      <w:r>
        <w:rPr>
          <w:rFonts w:hint="cs"/>
          <w:rtl/>
        </w:rPr>
        <w:t xml:space="preserve">היה דירקטור. </w:t>
      </w:r>
      <w:bookmarkStart w:id="15325" w:name="_ETM_Q27_759000"/>
      <w:bookmarkEnd w:id="15325"/>
      <w:r>
        <w:rPr>
          <w:rFonts w:hint="cs"/>
          <w:rtl/>
        </w:rPr>
        <w:t xml:space="preserve">אז </w:t>
      </w:r>
      <w:proofErr w:type="spellStart"/>
      <w:r>
        <w:rPr>
          <w:rFonts w:hint="cs"/>
          <w:rtl/>
        </w:rPr>
        <w:t>הקישקושיאדה</w:t>
      </w:r>
      <w:proofErr w:type="spellEnd"/>
      <w:r>
        <w:rPr>
          <w:rFonts w:hint="cs"/>
          <w:rtl/>
        </w:rPr>
        <w:t xml:space="preserve"> </w:t>
      </w:r>
      <w:r>
        <w:rPr>
          <w:rFonts w:hint="eastAsia"/>
          <w:rtl/>
        </w:rPr>
        <w:t>–</w:t>
      </w:r>
      <w:r>
        <w:rPr>
          <w:rFonts w:hint="cs"/>
          <w:rtl/>
        </w:rPr>
        <w:t xml:space="preserve"> שאתם לוקחים פרט קטן והופכים את השקר הקטן </w:t>
      </w:r>
      <w:bookmarkStart w:id="15326" w:name="_ETM_Q27_765000"/>
      <w:bookmarkEnd w:id="15326"/>
      <w:r>
        <w:rPr>
          <w:rFonts w:hint="cs"/>
          <w:rtl/>
        </w:rPr>
        <w:t>שלכם. אתם לוקחים פרט קטן</w:t>
      </w:r>
      <w:r w:rsidR="00C85483">
        <w:rPr>
          <w:rFonts w:hint="cs"/>
          <w:rtl/>
        </w:rPr>
        <w:t xml:space="preserve">: </w:t>
      </w:r>
      <w:r>
        <w:rPr>
          <w:rFonts w:hint="cs"/>
          <w:rtl/>
        </w:rPr>
        <w:t xml:space="preserve">אח שלו </w:t>
      </w:r>
      <w:bookmarkStart w:id="15327" w:name="_ETM_Q27_767000"/>
      <w:bookmarkEnd w:id="15327"/>
      <w:r>
        <w:rPr>
          <w:rFonts w:hint="cs"/>
          <w:rtl/>
        </w:rPr>
        <w:t>היה דירקטור, הוא היה שופט, זאת אומרת שעכשיו הוא מינה</w:t>
      </w:r>
      <w:bookmarkStart w:id="15328" w:name="_ETM_Q27_772000"/>
      <w:bookmarkEnd w:id="15328"/>
      <w:r>
        <w:rPr>
          <w:rFonts w:hint="cs"/>
          <w:rtl/>
        </w:rPr>
        <w:t xml:space="preserve"> את אחיו</w:t>
      </w:r>
      <w:r w:rsidR="00C85483">
        <w:rPr>
          <w:rFonts w:hint="cs"/>
          <w:rtl/>
        </w:rPr>
        <w:t xml:space="preserve">, של </w:t>
      </w:r>
      <w:bookmarkStart w:id="15329" w:name="_ETM_Q0_16201067"/>
      <w:bookmarkEnd w:id="15329"/>
      <w:r w:rsidR="00C85483">
        <w:rPr>
          <w:rFonts w:hint="cs"/>
          <w:rtl/>
        </w:rPr>
        <w:t>הדירקטוריון, ועשה את זה</w:t>
      </w:r>
      <w:r>
        <w:rPr>
          <w:rFonts w:hint="cs"/>
          <w:rtl/>
        </w:rPr>
        <w:t xml:space="preserve"> </w:t>
      </w:r>
      <w:r w:rsidR="004C78A2">
        <w:rPr>
          <w:rFonts w:hint="cs"/>
          <w:rtl/>
        </w:rPr>
        <w:t>– – –</w:t>
      </w:r>
    </w:p>
    <w:p w:rsidR="00736455" w:rsidRDefault="00736455" w:rsidP="00F82770">
      <w:pPr>
        <w:rPr>
          <w:rtl/>
        </w:rPr>
      </w:pPr>
      <w:bookmarkStart w:id="15330" w:name="_ETM_Q27_764000"/>
      <w:bookmarkEnd w:id="15330"/>
    </w:p>
    <w:p w:rsidR="00736455" w:rsidRDefault="00736455" w:rsidP="00F82770">
      <w:pPr>
        <w:pStyle w:val="af6"/>
        <w:keepNext/>
        <w:rPr>
          <w:rtl/>
        </w:rPr>
      </w:pPr>
      <w:bookmarkStart w:id="15331" w:name="ET_interruption_6549_33"/>
      <w:r w:rsidRPr="006C2403">
        <w:rPr>
          <w:rStyle w:val="TagStyle"/>
          <w:rtl/>
        </w:rPr>
        <w:t xml:space="preserve"> &lt;&lt; קריאה &gt;&gt; </w:t>
      </w:r>
      <w:r>
        <w:rPr>
          <w:rtl/>
        </w:rPr>
        <w:t>אביחי אברהם בוארון (הליכוד):</w:t>
      </w:r>
      <w:r w:rsidRPr="006C2403">
        <w:rPr>
          <w:rStyle w:val="TagStyle"/>
          <w:rtl/>
        </w:rPr>
        <w:t xml:space="preserve"> &lt;&lt; קריאה &gt;&gt;</w:t>
      </w:r>
      <w:r>
        <w:rPr>
          <w:rtl/>
        </w:rPr>
        <w:t xml:space="preserve"> </w:t>
      </w:r>
      <w:bookmarkEnd w:id="15331"/>
    </w:p>
    <w:p w:rsidR="00736455" w:rsidRDefault="00736455" w:rsidP="0069560C">
      <w:pPr>
        <w:rPr>
          <w:rtl/>
        </w:rPr>
      </w:pPr>
    </w:p>
    <w:p w:rsidR="00736455" w:rsidRDefault="004C78A2" w:rsidP="004C78A2">
      <w:pPr>
        <w:rPr>
          <w:rtl/>
        </w:rPr>
      </w:pPr>
      <w:bookmarkStart w:id="15332" w:name="_ETM_Q27_774000"/>
      <w:bookmarkEnd w:id="15332"/>
      <w:r>
        <w:rPr>
          <w:rFonts w:hint="cs"/>
          <w:rtl/>
        </w:rPr>
        <w:t>– – –</w:t>
      </w:r>
    </w:p>
    <w:p w:rsidR="00736455" w:rsidRDefault="00736455" w:rsidP="00F82770">
      <w:pPr>
        <w:rPr>
          <w:rtl/>
        </w:rPr>
      </w:pPr>
      <w:bookmarkStart w:id="15333" w:name="_ETM_Q27_776000"/>
      <w:bookmarkEnd w:id="15333"/>
    </w:p>
    <w:p w:rsidR="00736455" w:rsidRDefault="00736455" w:rsidP="00F82770">
      <w:pPr>
        <w:pStyle w:val="-"/>
        <w:keepNext/>
        <w:rPr>
          <w:rtl/>
        </w:rPr>
      </w:pPr>
      <w:bookmarkStart w:id="15334" w:name="ET_speakercontinue_6361_34"/>
      <w:r w:rsidRPr="006C2403">
        <w:rPr>
          <w:rStyle w:val="TagStyle"/>
          <w:rtl/>
        </w:rPr>
        <w:t xml:space="preserve"> &lt;&lt; דובר_המשך &gt;&gt; </w:t>
      </w:r>
      <w:r>
        <w:rPr>
          <w:rtl/>
        </w:rPr>
        <w:t>נאור שירי (יש עתיד):</w:t>
      </w:r>
      <w:r w:rsidRPr="006C2403">
        <w:rPr>
          <w:rStyle w:val="TagStyle"/>
          <w:rtl/>
        </w:rPr>
        <w:t xml:space="preserve"> &lt;&lt; דובר_המשך &gt;&gt;</w:t>
      </w:r>
      <w:r>
        <w:rPr>
          <w:rtl/>
        </w:rPr>
        <w:t xml:space="preserve"> </w:t>
      </w:r>
      <w:bookmarkEnd w:id="15334"/>
    </w:p>
    <w:p w:rsidR="00736455" w:rsidRDefault="00736455" w:rsidP="0069560C">
      <w:pPr>
        <w:rPr>
          <w:rtl/>
        </w:rPr>
      </w:pPr>
    </w:p>
    <w:p w:rsidR="00736455" w:rsidRDefault="00736455" w:rsidP="00F82770">
      <w:pPr>
        <w:rPr>
          <w:rtl/>
        </w:rPr>
      </w:pPr>
      <w:bookmarkStart w:id="15335" w:name="_ETM_Q27_777000"/>
      <w:bookmarkEnd w:id="15335"/>
      <w:r>
        <w:rPr>
          <w:rFonts w:hint="cs"/>
          <w:rtl/>
        </w:rPr>
        <w:t xml:space="preserve">אתם קשקשנים כמו </w:t>
      </w:r>
      <w:proofErr w:type="spellStart"/>
      <w:r>
        <w:rPr>
          <w:rFonts w:hint="cs"/>
          <w:rtl/>
        </w:rPr>
        <w:t>הפרימטר</w:t>
      </w:r>
      <w:proofErr w:type="spellEnd"/>
      <w:r>
        <w:rPr>
          <w:rFonts w:hint="cs"/>
          <w:rtl/>
        </w:rPr>
        <w:t xml:space="preserve">, שהפכתם את </w:t>
      </w:r>
      <w:bookmarkStart w:id="15336" w:name="_ETM_Q27_779000"/>
      <w:bookmarkEnd w:id="15336"/>
      <w:r>
        <w:rPr>
          <w:rFonts w:hint="cs"/>
          <w:rtl/>
        </w:rPr>
        <w:t xml:space="preserve">זה כאילו בג"ץ מנע מצה"ל לירות </w:t>
      </w:r>
      <w:proofErr w:type="spellStart"/>
      <w:r>
        <w:rPr>
          <w:rFonts w:hint="cs"/>
          <w:rtl/>
        </w:rPr>
        <w:t>בפרימטר</w:t>
      </w:r>
      <w:proofErr w:type="spellEnd"/>
      <w:r>
        <w:rPr>
          <w:rFonts w:hint="cs"/>
          <w:rtl/>
        </w:rPr>
        <w:t>. ואתה מהנהן כמו</w:t>
      </w:r>
      <w:bookmarkStart w:id="15337" w:name="_ETM_Q27_785000"/>
      <w:bookmarkEnd w:id="15337"/>
      <w:r>
        <w:rPr>
          <w:rFonts w:hint="cs"/>
          <w:rtl/>
        </w:rPr>
        <w:t xml:space="preserve"> כלב על </w:t>
      </w:r>
      <w:proofErr w:type="spellStart"/>
      <w:r>
        <w:rPr>
          <w:rFonts w:hint="cs"/>
          <w:rtl/>
        </w:rPr>
        <w:t>הדשבורד</w:t>
      </w:r>
      <w:proofErr w:type="spellEnd"/>
      <w:r>
        <w:rPr>
          <w:rFonts w:hint="cs"/>
          <w:rtl/>
        </w:rPr>
        <w:t>. סליחה, לא. אתה מהנהן ככה.</w:t>
      </w:r>
    </w:p>
    <w:p w:rsidR="00736455" w:rsidRDefault="00736455" w:rsidP="00F82770">
      <w:pPr>
        <w:rPr>
          <w:rtl/>
        </w:rPr>
      </w:pPr>
      <w:bookmarkStart w:id="15338" w:name="_ETM_Q27_786000"/>
      <w:bookmarkEnd w:id="15338"/>
    </w:p>
    <w:p w:rsidR="00736455" w:rsidRDefault="00736455" w:rsidP="00F82770">
      <w:pPr>
        <w:pStyle w:val="af6"/>
        <w:keepNext/>
        <w:rPr>
          <w:rtl/>
        </w:rPr>
      </w:pPr>
      <w:bookmarkStart w:id="15339" w:name="ET_interruption_6542_35"/>
      <w:r w:rsidRPr="006C2403">
        <w:rPr>
          <w:rStyle w:val="TagStyle"/>
          <w:rtl/>
        </w:rPr>
        <w:t xml:space="preserve"> &lt;&lt; קריאה &gt;&gt; </w:t>
      </w:r>
      <w:r>
        <w:rPr>
          <w:rFonts w:hint="cs"/>
          <w:rtl/>
        </w:rPr>
        <w:t>קריאות</w:t>
      </w:r>
      <w:r>
        <w:rPr>
          <w:rtl/>
        </w:rPr>
        <w:t>:</w:t>
      </w:r>
      <w:r w:rsidRPr="006C2403">
        <w:rPr>
          <w:rStyle w:val="TagStyle"/>
          <w:rtl/>
        </w:rPr>
        <w:t xml:space="preserve"> &lt;&lt; קריאה &gt;&gt;</w:t>
      </w:r>
      <w:r>
        <w:rPr>
          <w:rtl/>
        </w:rPr>
        <w:t xml:space="preserve"> </w:t>
      </w:r>
      <w:bookmarkEnd w:id="15339"/>
    </w:p>
    <w:p w:rsidR="00736455" w:rsidRDefault="00736455" w:rsidP="0069560C">
      <w:pPr>
        <w:rPr>
          <w:rtl/>
        </w:rPr>
      </w:pPr>
    </w:p>
    <w:p w:rsidR="00736455" w:rsidRDefault="004C78A2" w:rsidP="004C78A2">
      <w:pPr>
        <w:rPr>
          <w:rtl/>
        </w:rPr>
      </w:pPr>
      <w:bookmarkStart w:id="15340" w:name="_ETM_Q27_790000"/>
      <w:bookmarkEnd w:id="15340"/>
      <w:r>
        <w:rPr>
          <w:rFonts w:hint="cs"/>
          <w:rtl/>
        </w:rPr>
        <w:t>– – –</w:t>
      </w:r>
    </w:p>
    <w:p w:rsidR="00736455" w:rsidRDefault="00736455" w:rsidP="00F82770">
      <w:pPr>
        <w:ind w:firstLine="0"/>
        <w:rPr>
          <w:rtl/>
        </w:rPr>
      </w:pPr>
      <w:bookmarkStart w:id="15341" w:name="_ETM_Q27_789000"/>
      <w:bookmarkStart w:id="15342" w:name="_ETM_Q27_791000"/>
      <w:bookmarkEnd w:id="15341"/>
      <w:bookmarkEnd w:id="15342"/>
    </w:p>
    <w:p w:rsidR="00D46746" w:rsidRDefault="00D46746" w:rsidP="000D4263">
      <w:pPr>
        <w:pStyle w:val="-"/>
        <w:keepNext/>
        <w:rPr>
          <w:rtl/>
        </w:rPr>
      </w:pPr>
      <w:r w:rsidRPr="008C044B">
        <w:rPr>
          <w:rStyle w:val="TagStyle"/>
          <w:rtl/>
        </w:rPr>
        <w:t xml:space="preserve">&lt;&lt; דובר_המשך &gt;&gt; </w:t>
      </w:r>
      <w:r>
        <w:rPr>
          <w:rtl/>
        </w:rPr>
        <w:t>נאור שירי (יש עתיד):</w:t>
      </w:r>
      <w:r w:rsidRPr="008C044B">
        <w:rPr>
          <w:rStyle w:val="TagStyle"/>
          <w:rtl/>
        </w:rPr>
        <w:t xml:space="preserve"> &lt;&lt; דובר_המשך &gt;&gt;</w:t>
      </w:r>
      <w:r>
        <w:rPr>
          <w:rtl/>
        </w:rPr>
        <w:t xml:space="preserve"> </w:t>
      </w:r>
    </w:p>
    <w:p w:rsidR="00D46746" w:rsidRDefault="00D46746" w:rsidP="000D4263">
      <w:pPr>
        <w:rPr>
          <w:rtl/>
        </w:rPr>
      </w:pPr>
    </w:p>
    <w:p w:rsidR="00D46746" w:rsidRDefault="00D46746" w:rsidP="000D4263">
      <w:pPr>
        <w:rPr>
          <w:rtl/>
        </w:rPr>
      </w:pPr>
      <w:r>
        <w:rPr>
          <w:rFonts w:hint="cs"/>
          <w:rtl/>
        </w:rPr>
        <w:t>סליחה, אתה צודק.</w:t>
      </w:r>
    </w:p>
    <w:p w:rsidR="00D46746" w:rsidRDefault="00D46746" w:rsidP="000D4263">
      <w:pPr>
        <w:rPr>
          <w:rtl/>
        </w:rPr>
      </w:pPr>
      <w:bookmarkStart w:id="15343" w:name="_ETM_Q28_191000"/>
      <w:bookmarkEnd w:id="15343"/>
    </w:p>
    <w:p w:rsidR="00D46746" w:rsidRDefault="00D46746" w:rsidP="000D4263">
      <w:pPr>
        <w:pStyle w:val="af6"/>
        <w:keepNext/>
        <w:rPr>
          <w:rtl/>
        </w:rPr>
      </w:pPr>
      <w:bookmarkStart w:id="15344" w:name="ET_interruption_6542_9"/>
      <w:r w:rsidRPr="00744576">
        <w:rPr>
          <w:rStyle w:val="TagStyle"/>
          <w:rtl/>
        </w:rPr>
        <w:t xml:space="preserve"> &lt;&lt; קריאה &gt;&gt; </w:t>
      </w:r>
      <w:r>
        <w:rPr>
          <w:rtl/>
        </w:rPr>
        <w:t>משה פסל (הליכוד):</w:t>
      </w:r>
      <w:r w:rsidRPr="00744576">
        <w:rPr>
          <w:rStyle w:val="TagStyle"/>
          <w:rtl/>
        </w:rPr>
        <w:t xml:space="preserve"> &lt;&lt; קריאה &gt;&gt;</w:t>
      </w:r>
      <w:r>
        <w:rPr>
          <w:rtl/>
        </w:rPr>
        <w:t xml:space="preserve"> </w:t>
      </w:r>
      <w:bookmarkEnd w:id="15344"/>
    </w:p>
    <w:p w:rsidR="00D46746" w:rsidRDefault="00D46746" w:rsidP="000D4263">
      <w:pPr>
        <w:rPr>
          <w:rtl/>
        </w:rPr>
      </w:pPr>
    </w:p>
    <w:p w:rsidR="00D46746" w:rsidRDefault="00D46746" w:rsidP="000D4263">
      <w:pPr>
        <w:rPr>
          <w:rtl/>
        </w:rPr>
      </w:pPr>
      <w:r>
        <w:rPr>
          <w:rFonts w:hint="cs"/>
          <w:rtl/>
        </w:rPr>
        <w:t>ועוד איך מנע. לא מכבד אותך, כן?</w:t>
      </w:r>
    </w:p>
    <w:p w:rsidR="00D46746" w:rsidRDefault="00D46746" w:rsidP="000D4263">
      <w:pPr>
        <w:rPr>
          <w:rtl/>
        </w:rPr>
      </w:pPr>
      <w:bookmarkStart w:id="15345" w:name="_ETM_Q28_196000"/>
      <w:bookmarkEnd w:id="15345"/>
    </w:p>
    <w:p w:rsidR="00D46746" w:rsidRDefault="00D46746" w:rsidP="000D4263">
      <w:pPr>
        <w:pStyle w:val="-"/>
        <w:keepNext/>
        <w:rPr>
          <w:rtl/>
        </w:rPr>
      </w:pPr>
      <w:r w:rsidRPr="00744576">
        <w:rPr>
          <w:rStyle w:val="TagStyle"/>
          <w:rtl/>
        </w:rPr>
        <w:t xml:space="preserve"> &lt;&lt; דובר_המשך &gt;&gt; </w:t>
      </w:r>
      <w:r>
        <w:rPr>
          <w:rtl/>
        </w:rPr>
        <w:t>נאור שירי (יש עתיד):</w:t>
      </w:r>
      <w:r w:rsidRPr="00744576">
        <w:rPr>
          <w:rStyle w:val="TagStyle"/>
          <w:rtl/>
        </w:rPr>
        <w:t xml:space="preserve"> &lt;&lt; דובר_המשך &gt;&gt;</w:t>
      </w:r>
      <w:r>
        <w:rPr>
          <w:rtl/>
        </w:rPr>
        <w:t xml:space="preserve"> </w:t>
      </w:r>
    </w:p>
    <w:p w:rsidR="00D46746" w:rsidRDefault="00D46746" w:rsidP="000D4263">
      <w:pPr>
        <w:rPr>
          <w:rtl/>
        </w:rPr>
      </w:pPr>
    </w:p>
    <w:p w:rsidR="00D46746" w:rsidRDefault="00D46746" w:rsidP="000D4263">
      <w:pPr>
        <w:rPr>
          <w:rtl/>
        </w:rPr>
      </w:pPr>
      <w:r>
        <w:rPr>
          <w:rFonts w:hint="cs"/>
          <w:rtl/>
        </w:rPr>
        <w:t>אתה צודק. אני מתנצל על זה, אבל זה הבובה, לא הכלב.</w:t>
      </w:r>
    </w:p>
    <w:p w:rsidR="00D46746" w:rsidRDefault="00D46746" w:rsidP="000D4263">
      <w:pPr>
        <w:rPr>
          <w:rtl/>
        </w:rPr>
      </w:pPr>
    </w:p>
    <w:p w:rsidR="00D46746" w:rsidRDefault="00D46746" w:rsidP="000D4263">
      <w:pPr>
        <w:pStyle w:val="af6"/>
        <w:keepNext/>
        <w:rPr>
          <w:rtl/>
        </w:rPr>
      </w:pPr>
      <w:bookmarkStart w:id="15346" w:name="ET_interruption_6231_11"/>
      <w:r w:rsidRPr="00744576">
        <w:rPr>
          <w:rStyle w:val="TagStyle"/>
          <w:rtl/>
        </w:rPr>
        <w:t xml:space="preserve"> &lt;&lt; קריאה &gt;&gt; </w:t>
      </w:r>
      <w:r>
        <w:rPr>
          <w:rtl/>
        </w:rPr>
        <w:t>יסמין פרידמן (יש עתיד):</w:t>
      </w:r>
      <w:r w:rsidRPr="00744576">
        <w:rPr>
          <w:rStyle w:val="TagStyle"/>
          <w:rtl/>
        </w:rPr>
        <w:t xml:space="preserve"> &lt;&lt; קריאה &gt;&gt;</w:t>
      </w:r>
      <w:r>
        <w:rPr>
          <w:rtl/>
        </w:rPr>
        <w:t xml:space="preserve"> </w:t>
      </w:r>
      <w:bookmarkEnd w:id="15346"/>
    </w:p>
    <w:p w:rsidR="00D46746" w:rsidRDefault="00D46746" w:rsidP="000D4263">
      <w:pPr>
        <w:rPr>
          <w:rtl/>
        </w:rPr>
      </w:pPr>
    </w:p>
    <w:p w:rsidR="00D46746" w:rsidRDefault="00D46746" w:rsidP="000D4263">
      <w:pPr>
        <w:rPr>
          <w:rtl/>
        </w:rPr>
      </w:pPr>
      <w:r>
        <w:rPr>
          <w:rFonts w:hint="cs"/>
          <w:rtl/>
        </w:rPr>
        <w:t>כלב זה לא משהו רע.</w:t>
      </w:r>
    </w:p>
    <w:p w:rsidR="00D46746" w:rsidRDefault="00D46746" w:rsidP="000D4263">
      <w:pPr>
        <w:rPr>
          <w:rtl/>
        </w:rPr>
      </w:pPr>
    </w:p>
    <w:p w:rsidR="00D46746" w:rsidRDefault="00D46746" w:rsidP="000D4263">
      <w:pPr>
        <w:pStyle w:val="-"/>
        <w:keepNext/>
        <w:rPr>
          <w:rtl/>
        </w:rPr>
      </w:pPr>
      <w:r w:rsidRPr="00744576">
        <w:rPr>
          <w:rStyle w:val="TagStyle"/>
          <w:rtl/>
        </w:rPr>
        <w:t xml:space="preserve"> &lt;&lt; דובר_המשך &gt;&gt; </w:t>
      </w:r>
      <w:r>
        <w:rPr>
          <w:rtl/>
        </w:rPr>
        <w:t>נאור שירי (יש עתיד):</w:t>
      </w:r>
      <w:r w:rsidRPr="00744576">
        <w:rPr>
          <w:rStyle w:val="TagStyle"/>
          <w:rtl/>
        </w:rPr>
        <w:t xml:space="preserve"> &lt;&lt; דובר_המשך &gt;&gt;</w:t>
      </w:r>
      <w:r>
        <w:rPr>
          <w:rtl/>
        </w:rPr>
        <w:t xml:space="preserve"> </w:t>
      </w:r>
    </w:p>
    <w:p w:rsidR="00D46746" w:rsidRDefault="00D46746" w:rsidP="000D4263">
      <w:pPr>
        <w:rPr>
          <w:rtl/>
        </w:rPr>
      </w:pPr>
    </w:p>
    <w:p w:rsidR="00D46746" w:rsidRDefault="00D46746" w:rsidP="000D4263">
      <w:pPr>
        <w:rPr>
          <w:rtl/>
        </w:rPr>
      </w:pPr>
      <w:bookmarkStart w:id="15347" w:name="_ETM_Q28_200000"/>
      <w:bookmarkEnd w:id="15347"/>
      <w:r>
        <w:rPr>
          <w:rFonts w:hint="cs"/>
          <w:rtl/>
        </w:rPr>
        <w:t xml:space="preserve">לא משנה, גם כלב </w:t>
      </w:r>
      <w:bookmarkStart w:id="15348" w:name="_ETM_Q28_199000"/>
      <w:bookmarkEnd w:id="15348"/>
      <w:r>
        <w:rPr>
          <w:rFonts w:hint="cs"/>
          <w:rtl/>
        </w:rPr>
        <w:t>זה לא קללה</w:t>
      </w:r>
      <w:r w:rsidR="00C85483">
        <w:rPr>
          <w:rFonts w:hint="cs"/>
          <w:rtl/>
        </w:rPr>
        <w:t>,</w:t>
      </w:r>
      <w:r>
        <w:rPr>
          <w:rFonts w:hint="cs"/>
          <w:rtl/>
        </w:rPr>
        <w:t xml:space="preserve"> באמת, אבל בסדר.</w:t>
      </w:r>
    </w:p>
    <w:p w:rsidR="00D46746" w:rsidRDefault="00D46746" w:rsidP="000D4263">
      <w:pPr>
        <w:rPr>
          <w:rtl/>
        </w:rPr>
      </w:pPr>
      <w:bookmarkStart w:id="15349" w:name="_ETM_Q28_201000"/>
      <w:bookmarkEnd w:id="15349"/>
    </w:p>
    <w:p w:rsidR="00D46746" w:rsidRDefault="00D46746" w:rsidP="000D4263">
      <w:pPr>
        <w:pStyle w:val="af6"/>
        <w:keepNext/>
        <w:rPr>
          <w:rtl/>
        </w:rPr>
      </w:pPr>
      <w:r w:rsidRPr="00744576">
        <w:rPr>
          <w:rStyle w:val="TagStyle"/>
          <w:rtl/>
        </w:rPr>
        <w:t xml:space="preserve"> &lt;&lt; קריאה &gt;&gt; </w:t>
      </w:r>
      <w:r>
        <w:rPr>
          <w:rtl/>
        </w:rPr>
        <w:t>טלי גוטליב (הליכוד):</w:t>
      </w:r>
      <w:r w:rsidRPr="00744576">
        <w:rPr>
          <w:rStyle w:val="TagStyle"/>
          <w:rtl/>
        </w:rPr>
        <w:t xml:space="preserve"> &lt;&lt; קריאה &gt;&gt;</w:t>
      </w:r>
      <w:r>
        <w:rPr>
          <w:rtl/>
        </w:rPr>
        <w:t xml:space="preserve"> </w:t>
      </w:r>
    </w:p>
    <w:p w:rsidR="00D46746" w:rsidRDefault="00D46746" w:rsidP="000D4263">
      <w:pPr>
        <w:rPr>
          <w:rtl/>
        </w:rPr>
      </w:pPr>
    </w:p>
    <w:p w:rsidR="00D46746" w:rsidRDefault="004C78A2" w:rsidP="004C78A2">
      <w:pPr>
        <w:rPr>
          <w:rtl/>
        </w:rPr>
      </w:pPr>
      <w:r>
        <w:rPr>
          <w:rFonts w:hint="cs"/>
          <w:rtl/>
        </w:rPr>
        <w:t>– – –</w:t>
      </w:r>
      <w:r w:rsidR="00D46746">
        <w:rPr>
          <w:rFonts w:hint="cs"/>
          <w:rtl/>
        </w:rPr>
        <w:t xml:space="preserve"> אנחנו בכנסת, אבל יסמין.</w:t>
      </w:r>
    </w:p>
    <w:p w:rsidR="00D46746" w:rsidRDefault="00D46746" w:rsidP="000D4263">
      <w:pPr>
        <w:rPr>
          <w:rtl/>
        </w:rPr>
      </w:pPr>
      <w:bookmarkStart w:id="15350" w:name="_ETM_Q28_203000"/>
      <w:bookmarkEnd w:id="15350"/>
    </w:p>
    <w:p w:rsidR="00D46746" w:rsidRDefault="00D46746" w:rsidP="000D4263">
      <w:pPr>
        <w:pStyle w:val="-"/>
        <w:keepNext/>
        <w:rPr>
          <w:rtl/>
        </w:rPr>
      </w:pPr>
      <w:r w:rsidRPr="00744576">
        <w:rPr>
          <w:rStyle w:val="TagStyle"/>
          <w:rtl/>
        </w:rPr>
        <w:t xml:space="preserve"> &lt;&lt; דובר_המשך &gt;&gt; </w:t>
      </w:r>
      <w:r>
        <w:rPr>
          <w:rtl/>
        </w:rPr>
        <w:t>נאור שירי (יש עתיד):</w:t>
      </w:r>
      <w:r w:rsidRPr="00744576">
        <w:rPr>
          <w:rStyle w:val="TagStyle"/>
          <w:rtl/>
        </w:rPr>
        <w:t xml:space="preserve"> &lt;&lt; דובר_המשך &gt;&gt;</w:t>
      </w:r>
      <w:r>
        <w:rPr>
          <w:rtl/>
        </w:rPr>
        <w:t xml:space="preserve"> </w:t>
      </w:r>
    </w:p>
    <w:p w:rsidR="00D46746" w:rsidRDefault="00D46746" w:rsidP="000D4263">
      <w:pPr>
        <w:rPr>
          <w:rtl/>
        </w:rPr>
      </w:pPr>
    </w:p>
    <w:p w:rsidR="00D46746" w:rsidRDefault="00D46746" w:rsidP="00C85483">
      <w:pPr>
        <w:rPr>
          <w:rtl/>
        </w:rPr>
      </w:pPr>
      <w:bookmarkStart w:id="15351" w:name="_ETM_Q28_204000"/>
      <w:bookmarkEnd w:id="15351"/>
      <w:r>
        <w:rPr>
          <w:rFonts w:hint="cs"/>
          <w:rtl/>
        </w:rPr>
        <w:t xml:space="preserve">אתה מהנהן ככה על </w:t>
      </w:r>
      <w:proofErr w:type="spellStart"/>
      <w:r>
        <w:rPr>
          <w:rFonts w:hint="cs"/>
          <w:rtl/>
        </w:rPr>
        <w:t>הפרימטר</w:t>
      </w:r>
      <w:proofErr w:type="spellEnd"/>
      <w:r>
        <w:rPr>
          <w:rFonts w:hint="cs"/>
          <w:rtl/>
        </w:rPr>
        <w:t xml:space="preserve"> </w:t>
      </w:r>
      <w:r w:rsidR="00C85483">
        <w:rPr>
          <w:rFonts w:hint="eastAsia"/>
          <w:rtl/>
        </w:rPr>
        <w:t>–</w:t>
      </w:r>
      <w:r w:rsidR="00C85483">
        <w:rPr>
          <w:rFonts w:hint="cs"/>
          <w:rtl/>
        </w:rPr>
        <w:t xml:space="preserve"> </w:t>
      </w:r>
      <w:r>
        <w:rPr>
          <w:rFonts w:hint="cs"/>
          <w:rtl/>
        </w:rPr>
        <w:t xml:space="preserve">בסדר, בסדר, הטפות </w:t>
      </w:r>
      <w:bookmarkStart w:id="15352" w:name="_ETM_Q28_209000"/>
      <w:bookmarkEnd w:id="15352"/>
      <w:r>
        <w:rPr>
          <w:rFonts w:hint="cs"/>
          <w:rtl/>
        </w:rPr>
        <w:t xml:space="preserve">מוסר מחנה בבלי. אמרתי, מתנצל, זה הרבה יותר </w:t>
      </w:r>
      <w:bookmarkStart w:id="15353" w:name="_ETM_Q28_208000"/>
      <w:bookmarkEnd w:id="15353"/>
      <w:r>
        <w:rPr>
          <w:rFonts w:hint="cs"/>
          <w:rtl/>
        </w:rPr>
        <w:t xml:space="preserve">ממה שאתם עשיתם אי פעם פה. </w:t>
      </w:r>
      <w:bookmarkStart w:id="15354" w:name="_ETM_Q28_213000"/>
      <w:bookmarkStart w:id="15355" w:name="_ETM_Q28_214000"/>
      <w:bookmarkEnd w:id="15354"/>
      <w:bookmarkEnd w:id="15355"/>
      <w:r>
        <w:rPr>
          <w:rFonts w:hint="cs"/>
          <w:rtl/>
        </w:rPr>
        <w:t xml:space="preserve">אתה מהנהן על </w:t>
      </w:r>
      <w:proofErr w:type="spellStart"/>
      <w:r>
        <w:rPr>
          <w:rFonts w:hint="cs"/>
          <w:rtl/>
        </w:rPr>
        <w:t>הפרימטר</w:t>
      </w:r>
      <w:proofErr w:type="spellEnd"/>
      <w:r>
        <w:rPr>
          <w:rFonts w:hint="cs"/>
          <w:rtl/>
        </w:rPr>
        <w:t xml:space="preserve"> בלי שקראת </w:t>
      </w:r>
      <w:bookmarkStart w:id="15356" w:name="_ETM_Q28_212000"/>
      <w:bookmarkEnd w:id="15356"/>
      <w:r>
        <w:rPr>
          <w:rFonts w:hint="cs"/>
          <w:rtl/>
        </w:rPr>
        <w:t xml:space="preserve">בכלל את פסק הדין, שבג"ץ גלגל את כולם ואמר: תעשו </w:t>
      </w:r>
      <w:bookmarkStart w:id="15357" w:name="_ETM_Q28_218000"/>
      <w:bookmarkEnd w:id="15357"/>
      <w:r>
        <w:rPr>
          <w:rFonts w:hint="cs"/>
          <w:rtl/>
        </w:rPr>
        <w:t xml:space="preserve">מה שאתם רוצים. </w:t>
      </w:r>
    </w:p>
    <w:p w:rsidR="00D46746" w:rsidRDefault="00D46746" w:rsidP="000D4263">
      <w:pPr>
        <w:rPr>
          <w:rtl/>
        </w:rPr>
      </w:pPr>
    </w:p>
    <w:p w:rsidR="00D46746" w:rsidRDefault="00D46746" w:rsidP="000D4263">
      <w:pPr>
        <w:pStyle w:val="af6"/>
        <w:keepNext/>
        <w:rPr>
          <w:rtl/>
        </w:rPr>
      </w:pPr>
      <w:bookmarkStart w:id="15358" w:name="ET_interruption_5801_153"/>
      <w:r w:rsidRPr="006A1DEA">
        <w:rPr>
          <w:rStyle w:val="TagStyle"/>
          <w:rtl/>
        </w:rPr>
        <w:t xml:space="preserve"> &lt;&lt; קריאה &gt;&gt; </w:t>
      </w:r>
      <w:r>
        <w:rPr>
          <w:rtl/>
        </w:rPr>
        <w:t>אריאל קלנר (הליכוד):</w:t>
      </w:r>
      <w:r w:rsidRPr="006A1DEA">
        <w:rPr>
          <w:rStyle w:val="TagStyle"/>
          <w:rtl/>
        </w:rPr>
        <w:t xml:space="preserve"> &lt;&lt; קריאה &gt;&gt;</w:t>
      </w:r>
      <w:r>
        <w:rPr>
          <w:rtl/>
        </w:rPr>
        <w:t xml:space="preserve"> </w:t>
      </w:r>
      <w:bookmarkEnd w:id="15358"/>
    </w:p>
    <w:p w:rsidR="00D46746" w:rsidRDefault="00D46746" w:rsidP="000D4263">
      <w:pPr>
        <w:rPr>
          <w:rtl/>
        </w:rPr>
      </w:pPr>
    </w:p>
    <w:p w:rsidR="00D46746" w:rsidRDefault="00D46746" w:rsidP="000D4263">
      <w:pPr>
        <w:rPr>
          <w:rtl/>
        </w:rPr>
      </w:pPr>
      <w:r>
        <w:rPr>
          <w:rFonts w:hint="cs"/>
          <w:rtl/>
        </w:rPr>
        <w:t>כן? אתה בטוח? אתה בטוח?</w:t>
      </w:r>
    </w:p>
    <w:p w:rsidR="00D46746" w:rsidRDefault="00D46746" w:rsidP="000D4263">
      <w:pPr>
        <w:rPr>
          <w:rtl/>
        </w:rPr>
      </w:pPr>
      <w:bookmarkStart w:id="15359" w:name="_ETM_Q28_219000"/>
      <w:bookmarkEnd w:id="15359"/>
    </w:p>
    <w:p w:rsidR="00D46746" w:rsidRDefault="00D46746" w:rsidP="000D4263">
      <w:pPr>
        <w:pStyle w:val="-"/>
        <w:keepNext/>
        <w:rPr>
          <w:rtl/>
        </w:rPr>
      </w:pPr>
      <w:bookmarkStart w:id="15360" w:name="ET_speakercontinue_6361_155"/>
      <w:r w:rsidRPr="006A1DEA">
        <w:rPr>
          <w:rStyle w:val="TagStyle"/>
          <w:rtl/>
        </w:rPr>
        <w:t xml:space="preserve"> &lt;&lt; דובר_המשך &gt;&gt; </w:t>
      </w:r>
      <w:r>
        <w:rPr>
          <w:rtl/>
        </w:rPr>
        <w:t>נאור שירי (יש עתיד):</w:t>
      </w:r>
      <w:r w:rsidRPr="006A1DEA">
        <w:rPr>
          <w:rStyle w:val="TagStyle"/>
          <w:rtl/>
        </w:rPr>
        <w:t xml:space="preserve"> &lt;&lt; דובר_המשך &gt;&gt;</w:t>
      </w:r>
      <w:r>
        <w:rPr>
          <w:rtl/>
        </w:rPr>
        <w:t xml:space="preserve"> </w:t>
      </w:r>
      <w:bookmarkEnd w:id="15360"/>
    </w:p>
    <w:p w:rsidR="00D46746" w:rsidRDefault="00D46746" w:rsidP="000D4263">
      <w:pPr>
        <w:rPr>
          <w:rtl/>
        </w:rPr>
      </w:pPr>
    </w:p>
    <w:p w:rsidR="00D46746" w:rsidRPr="00744576" w:rsidRDefault="00D46746" w:rsidP="004C78A2">
      <w:pPr>
        <w:rPr>
          <w:rtl/>
        </w:rPr>
      </w:pPr>
      <w:r>
        <w:rPr>
          <w:rFonts w:hint="cs"/>
          <w:rtl/>
        </w:rPr>
        <w:t xml:space="preserve">זאת הבעיה שלכם, שאתם לוקחים ואתם אומרים </w:t>
      </w:r>
      <w:r w:rsidR="004C78A2">
        <w:rPr>
          <w:rFonts w:hint="cs"/>
          <w:rtl/>
        </w:rPr>
        <w:t>– –</w:t>
      </w:r>
    </w:p>
    <w:p w:rsidR="00D46746" w:rsidRDefault="00D46746" w:rsidP="000D4263">
      <w:pPr>
        <w:rPr>
          <w:rtl/>
        </w:rPr>
      </w:pPr>
      <w:bookmarkStart w:id="15361" w:name="_ETM_Q28_22000"/>
      <w:bookmarkEnd w:id="15361"/>
    </w:p>
    <w:p w:rsidR="00D46746" w:rsidRDefault="00D46746" w:rsidP="000D4263">
      <w:pPr>
        <w:pStyle w:val="af6"/>
        <w:keepNext/>
        <w:rPr>
          <w:rtl/>
        </w:rPr>
      </w:pPr>
      <w:bookmarkStart w:id="15362" w:name="ET_interruption_5801_15"/>
      <w:r w:rsidRPr="00FF3F15">
        <w:rPr>
          <w:rStyle w:val="TagStyle"/>
          <w:rtl/>
        </w:rPr>
        <w:t xml:space="preserve"> &lt;&lt; קריאה &gt;&gt; </w:t>
      </w:r>
      <w:r>
        <w:rPr>
          <w:rtl/>
        </w:rPr>
        <w:t>אריאל קלנר (הליכוד):</w:t>
      </w:r>
      <w:r w:rsidRPr="00FF3F15">
        <w:rPr>
          <w:rStyle w:val="TagStyle"/>
          <w:rtl/>
        </w:rPr>
        <w:t xml:space="preserve"> &lt;&lt; קריאה &gt;&gt;</w:t>
      </w:r>
      <w:r>
        <w:rPr>
          <w:rtl/>
        </w:rPr>
        <w:t xml:space="preserve"> </w:t>
      </w:r>
      <w:bookmarkEnd w:id="15362"/>
    </w:p>
    <w:p w:rsidR="00D46746" w:rsidRDefault="00D46746" w:rsidP="000D4263">
      <w:pPr>
        <w:rPr>
          <w:rtl/>
        </w:rPr>
      </w:pPr>
    </w:p>
    <w:p w:rsidR="00D46746" w:rsidRDefault="00D46746" w:rsidP="000D4263">
      <w:pPr>
        <w:rPr>
          <w:rtl/>
        </w:rPr>
      </w:pPr>
      <w:bookmarkStart w:id="15363" w:name="_ETM_Q28_220000"/>
      <w:bookmarkEnd w:id="15363"/>
      <w:r>
        <w:rPr>
          <w:rFonts w:hint="cs"/>
          <w:rtl/>
        </w:rPr>
        <w:t>אתה קראת משהו מפסק הדין? אתה קראת פעם את ההחלטה?</w:t>
      </w:r>
    </w:p>
    <w:p w:rsidR="00D46746" w:rsidRDefault="00D46746" w:rsidP="000D4263">
      <w:pPr>
        <w:rPr>
          <w:rtl/>
        </w:rPr>
      </w:pPr>
    </w:p>
    <w:p w:rsidR="00D46746" w:rsidRDefault="00D46746" w:rsidP="000D4263">
      <w:pPr>
        <w:pStyle w:val="-"/>
        <w:keepNext/>
        <w:rPr>
          <w:rtl/>
        </w:rPr>
      </w:pPr>
      <w:r w:rsidRPr="00FF3F15">
        <w:rPr>
          <w:rStyle w:val="TagStyle"/>
          <w:rtl/>
        </w:rPr>
        <w:t xml:space="preserve"> &lt;&lt; דובר_המשך &gt;&gt; </w:t>
      </w:r>
      <w:r>
        <w:rPr>
          <w:rtl/>
        </w:rPr>
        <w:t>נאור שירי (יש עתיד):</w:t>
      </w:r>
      <w:r w:rsidRPr="00FF3F15">
        <w:rPr>
          <w:rStyle w:val="TagStyle"/>
          <w:rtl/>
        </w:rPr>
        <w:t xml:space="preserve"> &lt;&lt; דובר_המשך &gt;&gt;</w:t>
      </w:r>
      <w:r>
        <w:rPr>
          <w:rtl/>
        </w:rPr>
        <w:t xml:space="preserve"> </w:t>
      </w:r>
    </w:p>
    <w:p w:rsidR="00D46746" w:rsidRDefault="00D46746" w:rsidP="000D4263">
      <w:pPr>
        <w:rPr>
          <w:rtl/>
        </w:rPr>
      </w:pPr>
    </w:p>
    <w:p w:rsidR="00D46746" w:rsidRDefault="004C78A2" w:rsidP="004C78A2">
      <w:pPr>
        <w:rPr>
          <w:rtl/>
        </w:rPr>
      </w:pPr>
      <w:bookmarkStart w:id="15364" w:name="_ETM_Q28_222000"/>
      <w:bookmarkEnd w:id="15364"/>
      <w:r>
        <w:rPr>
          <w:rFonts w:hint="cs"/>
          <w:rtl/>
        </w:rPr>
        <w:t>– –</w:t>
      </w:r>
      <w:r w:rsidR="00D46746">
        <w:rPr>
          <w:rFonts w:hint="cs"/>
          <w:rtl/>
        </w:rPr>
        <w:t xml:space="preserve"> אה, </w:t>
      </w:r>
      <w:bookmarkStart w:id="15365" w:name="_ETM_Q28_221000"/>
      <w:bookmarkEnd w:id="15365"/>
      <w:r w:rsidR="00D46746">
        <w:rPr>
          <w:rFonts w:hint="cs"/>
          <w:rtl/>
        </w:rPr>
        <w:t xml:space="preserve">בג"ץ מנע </w:t>
      </w:r>
      <w:bookmarkStart w:id="15366" w:name="_ETM_Q28_223000"/>
      <w:bookmarkEnd w:id="15366"/>
      <w:r w:rsidR="00D46746">
        <w:rPr>
          <w:rFonts w:hint="cs"/>
          <w:rtl/>
        </w:rPr>
        <w:t xml:space="preserve">מחיילי צה"ל לירות במי </w:t>
      </w:r>
      <w:bookmarkStart w:id="15367" w:name="_ETM_Q28_225000"/>
      <w:bookmarkEnd w:id="15367"/>
      <w:r w:rsidR="000D4263">
        <w:rPr>
          <w:rFonts w:hint="cs"/>
          <w:rtl/>
        </w:rPr>
        <w:t>שכאן</w:t>
      </w:r>
      <w:r w:rsidR="00D46746">
        <w:rPr>
          <w:rFonts w:hint="cs"/>
          <w:rtl/>
        </w:rPr>
        <w:t xml:space="preserve"> </w:t>
      </w:r>
      <w:proofErr w:type="spellStart"/>
      <w:r w:rsidR="00D46746">
        <w:rPr>
          <w:rFonts w:hint="cs"/>
          <w:rtl/>
        </w:rPr>
        <w:t>בפרימטר</w:t>
      </w:r>
      <w:proofErr w:type="spellEnd"/>
      <w:r w:rsidR="00D46746">
        <w:rPr>
          <w:rFonts w:hint="cs"/>
          <w:rtl/>
        </w:rPr>
        <w:t xml:space="preserve">. </w:t>
      </w:r>
      <w:bookmarkStart w:id="15368" w:name="_ETM_Q28_228000"/>
      <w:bookmarkEnd w:id="15368"/>
      <w:r w:rsidR="00D46746">
        <w:rPr>
          <w:rFonts w:hint="cs"/>
          <w:rtl/>
        </w:rPr>
        <w:t>אתם חבורה של קשקשנים. משפט אחרון.</w:t>
      </w:r>
    </w:p>
    <w:p w:rsidR="00C85483" w:rsidRDefault="00C85483" w:rsidP="000D4263">
      <w:pPr>
        <w:rPr>
          <w:rtl/>
        </w:rPr>
      </w:pPr>
    </w:p>
    <w:p w:rsidR="00C85483" w:rsidRDefault="00C85483" w:rsidP="000D4263">
      <w:pPr>
        <w:rPr>
          <w:rtl/>
        </w:rPr>
      </w:pPr>
    </w:p>
    <w:p w:rsidR="00C85483" w:rsidRDefault="00C85483" w:rsidP="00C85483">
      <w:pPr>
        <w:pStyle w:val="af6"/>
        <w:keepNext/>
        <w:rPr>
          <w:rtl/>
        </w:rPr>
      </w:pPr>
      <w:bookmarkStart w:id="15369" w:name="ET_interruption_קר_אה_971"/>
      <w:r w:rsidRPr="00C85483">
        <w:rPr>
          <w:rStyle w:val="TagStyle"/>
          <w:rtl/>
        </w:rPr>
        <w:t xml:space="preserve"> &lt;&lt; קריאה &gt;&gt; </w:t>
      </w:r>
      <w:r>
        <w:rPr>
          <w:rtl/>
        </w:rPr>
        <w:t>קריא</w:t>
      </w:r>
      <w:r>
        <w:rPr>
          <w:rFonts w:hint="cs"/>
          <w:rtl/>
        </w:rPr>
        <w:t>ות</w:t>
      </w:r>
      <w:r>
        <w:rPr>
          <w:rtl/>
        </w:rPr>
        <w:t>:</w:t>
      </w:r>
      <w:r w:rsidRPr="00C85483">
        <w:rPr>
          <w:rStyle w:val="TagStyle"/>
          <w:rtl/>
        </w:rPr>
        <w:t xml:space="preserve"> &lt;&lt; קריאה &gt;&gt;</w:t>
      </w:r>
      <w:r>
        <w:rPr>
          <w:rtl/>
        </w:rPr>
        <w:t xml:space="preserve">   </w:t>
      </w:r>
      <w:bookmarkEnd w:id="15369"/>
    </w:p>
    <w:p w:rsidR="00C85483" w:rsidRDefault="00C85483" w:rsidP="00C85483">
      <w:pPr>
        <w:pStyle w:val="KeepWithNext"/>
        <w:rPr>
          <w:rtl/>
          <w:lang w:eastAsia="he-IL"/>
        </w:rPr>
      </w:pPr>
    </w:p>
    <w:p w:rsidR="00C85483" w:rsidRPr="00C85483" w:rsidRDefault="004C78A2" w:rsidP="004C78A2">
      <w:pPr>
        <w:rPr>
          <w:rtl/>
          <w:lang w:eastAsia="he-IL"/>
        </w:rPr>
      </w:pPr>
      <w:r>
        <w:rPr>
          <w:rFonts w:hint="cs"/>
          <w:rtl/>
          <w:lang w:eastAsia="he-IL"/>
        </w:rPr>
        <w:t>– – –</w:t>
      </w:r>
      <w:r w:rsidR="00C85483">
        <w:rPr>
          <w:rFonts w:hint="cs"/>
          <w:rtl/>
          <w:lang w:eastAsia="he-IL"/>
        </w:rPr>
        <w:t xml:space="preserve"> </w:t>
      </w:r>
    </w:p>
    <w:p w:rsidR="00D46746" w:rsidRDefault="00D46746" w:rsidP="000D4263">
      <w:pPr>
        <w:rPr>
          <w:rtl/>
        </w:rPr>
      </w:pPr>
      <w:bookmarkStart w:id="15370" w:name="_ETM_Q28_227000"/>
      <w:bookmarkEnd w:id="15370"/>
    </w:p>
    <w:p w:rsidR="00D46746" w:rsidRDefault="00D46746" w:rsidP="000D4263">
      <w:pPr>
        <w:pStyle w:val="af6"/>
        <w:keepNext/>
        <w:rPr>
          <w:rtl/>
        </w:rPr>
      </w:pPr>
      <w:r w:rsidRPr="00BC1B00">
        <w:rPr>
          <w:rStyle w:val="TagStyle"/>
          <w:rtl/>
        </w:rPr>
        <w:t xml:space="preserve"> &lt;&lt; קריאה &gt;&gt; </w:t>
      </w:r>
      <w:r>
        <w:rPr>
          <w:rtl/>
        </w:rPr>
        <w:t>חנוך דב מלביצקי (הליכוד):</w:t>
      </w:r>
      <w:r w:rsidRPr="00BC1B00">
        <w:rPr>
          <w:rStyle w:val="TagStyle"/>
          <w:rtl/>
        </w:rPr>
        <w:t xml:space="preserve"> &lt;&lt; קריאה &gt;&gt;</w:t>
      </w:r>
      <w:r>
        <w:rPr>
          <w:rtl/>
        </w:rPr>
        <w:t xml:space="preserve"> </w:t>
      </w:r>
    </w:p>
    <w:p w:rsidR="00D46746" w:rsidRDefault="00D46746" w:rsidP="000D4263">
      <w:pPr>
        <w:rPr>
          <w:rtl/>
        </w:rPr>
      </w:pPr>
    </w:p>
    <w:p w:rsidR="00D46746" w:rsidRDefault="00D46746" w:rsidP="000D4263">
      <w:pPr>
        <w:rPr>
          <w:rtl/>
        </w:rPr>
      </w:pPr>
      <w:bookmarkStart w:id="15371" w:name="_ETM_Q28_229000"/>
      <w:bookmarkEnd w:id="15371"/>
      <w:r>
        <w:rPr>
          <w:rFonts w:hint="cs"/>
          <w:rtl/>
        </w:rPr>
        <w:t>אתה מדבר שטויות, סליחה שאני אומר את זה.</w:t>
      </w:r>
      <w:r w:rsidR="000D4263">
        <w:rPr>
          <w:rFonts w:hint="cs"/>
          <w:rtl/>
        </w:rPr>
        <w:t xml:space="preserve"> אתה קראת את פסק הדין? אתה מדבר שטויות. </w:t>
      </w:r>
    </w:p>
    <w:p w:rsidR="00D46746" w:rsidRDefault="00D46746" w:rsidP="000D4263">
      <w:pPr>
        <w:rPr>
          <w:rtl/>
        </w:rPr>
      </w:pPr>
      <w:bookmarkStart w:id="15372" w:name="_ETM_Q28_231000"/>
      <w:bookmarkEnd w:id="15372"/>
    </w:p>
    <w:p w:rsidR="00D46746" w:rsidRDefault="00D46746" w:rsidP="000D4263">
      <w:pPr>
        <w:pStyle w:val="-"/>
        <w:keepNext/>
        <w:rPr>
          <w:rtl/>
        </w:rPr>
      </w:pPr>
      <w:bookmarkStart w:id="15373" w:name="ET_speakercontinue_6361_21"/>
      <w:r w:rsidRPr="00BC1B00">
        <w:rPr>
          <w:rStyle w:val="TagStyle"/>
          <w:rtl/>
        </w:rPr>
        <w:t xml:space="preserve"> &lt;&lt; דובר_המשך &gt;&gt; </w:t>
      </w:r>
      <w:r>
        <w:rPr>
          <w:rtl/>
        </w:rPr>
        <w:t>נאור שירי (יש עתיד):</w:t>
      </w:r>
      <w:r w:rsidRPr="00BC1B00">
        <w:rPr>
          <w:rStyle w:val="TagStyle"/>
          <w:rtl/>
        </w:rPr>
        <w:t xml:space="preserve"> &lt;&lt; דובר_המשך &gt;&gt;</w:t>
      </w:r>
      <w:r>
        <w:rPr>
          <w:rtl/>
        </w:rPr>
        <w:t xml:space="preserve"> </w:t>
      </w:r>
      <w:bookmarkEnd w:id="15373"/>
    </w:p>
    <w:p w:rsidR="00D46746" w:rsidRDefault="00D46746" w:rsidP="000D4263">
      <w:pPr>
        <w:rPr>
          <w:rtl/>
        </w:rPr>
      </w:pPr>
    </w:p>
    <w:p w:rsidR="00D46746" w:rsidRDefault="00D46746" w:rsidP="000D4263">
      <w:pPr>
        <w:rPr>
          <w:rtl/>
        </w:rPr>
      </w:pPr>
      <w:r>
        <w:rPr>
          <w:rFonts w:hint="cs"/>
          <w:rtl/>
        </w:rPr>
        <w:t>אני לא מדבר שטויות.</w:t>
      </w:r>
    </w:p>
    <w:p w:rsidR="00D46746" w:rsidRDefault="00D46746" w:rsidP="000D4263">
      <w:pPr>
        <w:rPr>
          <w:rtl/>
        </w:rPr>
      </w:pPr>
    </w:p>
    <w:p w:rsidR="00D46746" w:rsidRDefault="00D46746" w:rsidP="000D4263">
      <w:pPr>
        <w:pStyle w:val="af7"/>
        <w:keepNext/>
        <w:rPr>
          <w:rtl/>
        </w:rPr>
      </w:pPr>
      <w:r w:rsidRPr="00BC1B00">
        <w:rPr>
          <w:rStyle w:val="TagStyle"/>
          <w:rtl/>
        </w:rPr>
        <w:t xml:space="preserve"> &lt;&lt; יור &gt;&gt; </w:t>
      </w:r>
      <w:r>
        <w:rPr>
          <w:rtl/>
        </w:rPr>
        <w:t>היו"ר ארז מלול:</w:t>
      </w:r>
      <w:r w:rsidRPr="00BC1B00">
        <w:rPr>
          <w:rStyle w:val="TagStyle"/>
          <w:rtl/>
        </w:rPr>
        <w:t xml:space="preserve"> &lt;&lt; יור &gt;&gt;</w:t>
      </w:r>
      <w:r>
        <w:rPr>
          <w:rtl/>
        </w:rPr>
        <w:t xml:space="preserve"> </w:t>
      </w:r>
    </w:p>
    <w:p w:rsidR="00D46746" w:rsidRDefault="00D46746" w:rsidP="000D4263">
      <w:pPr>
        <w:rPr>
          <w:rtl/>
        </w:rPr>
      </w:pPr>
    </w:p>
    <w:p w:rsidR="00D46746" w:rsidRDefault="00D46746" w:rsidP="000D4263">
      <w:pPr>
        <w:rPr>
          <w:rtl/>
        </w:rPr>
      </w:pPr>
      <w:r>
        <w:rPr>
          <w:rFonts w:hint="cs"/>
          <w:rtl/>
        </w:rPr>
        <w:t>די, די, תנו לו סיים.</w:t>
      </w:r>
    </w:p>
    <w:p w:rsidR="00D46746" w:rsidRDefault="00D46746" w:rsidP="000D4263">
      <w:pPr>
        <w:rPr>
          <w:rtl/>
        </w:rPr>
      </w:pPr>
      <w:bookmarkStart w:id="15374" w:name="_ETM_Q28_232000"/>
      <w:bookmarkEnd w:id="15374"/>
    </w:p>
    <w:p w:rsidR="00D46746" w:rsidRDefault="00D46746" w:rsidP="000D4263">
      <w:pPr>
        <w:pStyle w:val="af6"/>
        <w:keepNext/>
        <w:rPr>
          <w:rtl/>
        </w:rPr>
      </w:pPr>
      <w:bookmarkStart w:id="15375" w:name="ET_interruption_קריאות_25"/>
      <w:r w:rsidRPr="00BC1B00">
        <w:rPr>
          <w:rStyle w:val="TagStyle"/>
          <w:rtl/>
        </w:rPr>
        <w:t xml:space="preserve"> &lt;&lt; קריאה &gt;&gt; </w:t>
      </w:r>
      <w:r>
        <w:rPr>
          <w:rtl/>
        </w:rPr>
        <w:t>קריאות:</w:t>
      </w:r>
      <w:r w:rsidRPr="00BC1B00">
        <w:rPr>
          <w:rStyle w:val="TagStyle"/>
          <w:rtl/>
        </w:rPr>
        <w:t xml:space="preserve"> &lt;&lt; קריאה &gt;&gt;</w:t>
      </w:r>
      <w:r>
        <w:rPr>
          <w:rtl/>
        </w:rPr>
        <w:t xml:space="preserve"> </w:t>
      </w:r>
      <w:bookmarkEnd w:id="15375"/>
    </w:p>
    <w:p w:rsidR="00D46746" w:rsidRDefault="00D46746" w:rsidP="000D4263">
      <w:pPr>
        <w:rPr>
          <w:rtl/>
        </w:rPr>
      </w:pPr>
    </w:p>
    <w:p w:rsidR="00D46746" w:rsidRDefault="004C78A2" w:rsidP="004C78A2">
      <w:pPr>
        <w:rPr>
          <w:rtl/>
        </w:rPr>
      </w:pPr>
      <w:r>
        <w:rPr>
          <w:rFonts w:hint="cs"/>
          <w:rtl/>
        </w:rPr>
        <w:t>– – –</w:t>
      </w:r>
      <w:r w:rsidR="00D46746">
        <w:rPr>
          <w:rFonts w:hint="cs"/>
          <w:rtl/>
        </w:rPr>
        <w:t xml:space="preserve"> </w:t>
      </w:r>
    </w:p>
    <w:p w:rsidR="00D46746" w:rsidRDefault="00D46746" w:rsidP="000D4263">
      <w:pPr>
        <w:rPr>
          <w:rtl/>
        </w:rPr>
      </w:pPr>
    </w:p>
    <w:p w:rsidR="00D46746" w:rsidRDefault="00D46746" w:rsidP="000D4263">
      <w:pPr>
        <w:pStyle w:val="af7"/>
        <w:keepNext/>
        <w:rPr>
          <w:rtl/>
        </w:rPr>
      </w:pPr>
      <w:r w:rsidRPr="00BC1B00">
        <w:rPr>
          <w:rStyle w:val="TagStyle"/>
          <w:rtl/>
        </w:rPr>
        <w:t xml:space="preserve"> &lt;&lt; יור &gt;&gt; </w:t>
      </w:r>
      <w:r>
        <w:rPr>
          <w:rtl/>
        </w:rPr>
        <w:t>היו"ר ארז מלול:</w:t>
      </w:r>
      <w:r w:rsidRPr="00BC1B00">
        <w:rPr>
          <w:rStyle w:val="TagStyle"/>
          <w:rtl/>
        </w:rPr>
        <w:t xml:space="preserve"> &lt;&lt; יור &gt;&gt;</w:t>
      </w:r>
      <w:r>
        <w:rPr>
          <w:rtl/>
        </w:rPr>
        <w:t xml:space="preserve"> </w:t>
      </w:r>
    </w:p>
    <w:p w:rsidR="00D46746" w:rsidRDefault="00D46746" w:rsidP="000D4263">
      <w:pPr>
        <w:rPr>
          <w:rtl/>
        </w:rPr>
      </w:pPr>
    </w:p>
    <w:p w:rsidR="00D46746" w:rsidRDefault="00D46746" w:rsidP="000D4263">
      <w:pPr>
        <w:rPr>
          <w:rtl/>
        </w:rPr>
      </w:pPr>
      <w:bookmarkStart w:id="15376" w:name="_ETM_Q28_234000"/>
      <w:bookmarkEnd w:id="15376"/>
      <w:r>
        <w:rPr>
          <w:rFonts w:hint="cs"/>
          <w:rtl/>
        </w:rPr>
        <w:t xml:space="preserve">תנו לו </w:t>
      </w:r>
      <w:bookmarkStart w:id="15377" w:name="_ETM_Q28_236000"/>
      <w:bookmarkEnd w:id="15377"/>
      <w:r>
        <w:rPr>
          <w:rFonts w:hint="cs"/>
          <w:rtl/>
        </w:rPr>
        <w:t>לסיים.</w:t>
      </w:r>
    </w:p>
    <w:p w:rsidR="00D46746" w:rsidRDefault="00D46746" w:rsidP="000D4263">
      <w:pPr>
        <w:rPr>
          <w:rtl/>
        </w:rPr>
      </w:pPr>
    </w:p>
    <w:p w:rsidR="00D46746" w:rsidRDefault="00D46746" w:rsidP="000D4263">
      <w:pPr>
        <w:pStyle w:val="af6"/>
        <w:keepNext/>
        <w:rPr>
          <w:rtl/>
        </w:rPr>
      </w:pPr>
      <w:bookmarkStart w:id="15378" w:name="ET_interruption_5801_27"/>
      <w:r w:rsidRPr="00BC1B00">
        <w:rPr>
          <w:rStyle w:val="TagStyle"/>
          <w:rtl/>
        </w:rPr>
        <w:t xml:space="preserve"> &lt;&lt; קריאה &gt;&gt; </w:t>
      </w:r>
      <w:r>
        <w:rPr>
          <w:rtl/>
        </w:rPr>
        <w:t>אריאל קלנר (הליכוד):</w:t>
      </w:r>
      <w:r w:rsidRPr="00BC1B00">
        <w:rPr>
          <w:rStyle w:val="TagStyle"/>
          <w:rtl/>
        </w:rPr>
        <w:t xml:space="preserve"> &lt;&lt; קריאה &gt;&gt;</w:t>
      </w:r>
      <w:r>
        <w:rPr>
          <w:rtl/>
        </w:rPr>
        <w:t xml:space="preserve"> </w:t>
      </w:r>
      <w:bookmarkEnd w:id="15378"/>
    </w:p>
    <w:p w:rsidR="00D46746" w:rsidRDefault="00D46746" w:rsidP="000D4263">
      <w:pPr>
        <w:rPr>
          <w:rtl/>
        </w:rPr>
      </w:pPr>
    </w:p>
    <w:p w:rsidR="00D46746" w:rsidRDefault="00D46746" w:rsidP="000D4263">
      <w:pPr>
        <w:rPr>
          <w:rtl/>
        </w:rPr>
      </w:pPr>
      <w:r>
        <w:rPr>
          <w:rFonts w:hint="cs"/>
          <w:rtl/>
        </w:rPr>
        <w:t xml:space="preserve">אם אתה מדבר כמו שאתה מדבר, אתה מראה שלא קראת </w:t>
      </w:r>
      <w:bookmarkStart w:id="15379" w:name="_ETM_Q28_237000"/>
      <w:bookmarkEnd w:id="15379"/>
      <w:r>
        <w:rPr>
          <w:rFonts w:hint="cs"/>
          <w:rtl/>
        </w:rPr>
        <w:t>את פסק הדין.</w:t>
      </w:r>
      <w:r w:rsidR="000D4263">
        <w:rPr>
          <w:rFonts w:hint="cs"/>
          <w:rtl/>
        </w:rPr>
        <w:t xml:space="preserve"> לא קראת אפילו שורה ממנו. </w:t>
      </w:r>
    </w:p>
    <w:p w:rsidR="00D46746" w:rsidRDefault="00D46746" w:rsidP="000D4263">
      <w:pPr>
        <w:rPr>
          <w:rtl/>
        </w:rPr>
      </w:pPr>
      <w:bookmarkStart w:id="15380" w:name="_ETM_Q28_239000"/>
      <w:bookmarkEnd w:id="15380"/>
    </w:p>
    <w:p w:rsidR="00D46746" w:rsidRDefault="00D46746" w:rsidP="000D4263">
      <w:pPr>
        <w:pStyle w:val="af7"/>
        <w:keepNext/>
        <w:rPr>
          <w:rtl/>
        </w:rPr>
      </w:pPr>
      <w:r w:rsidRPr="00BC1B00">
        <w:rPr>
          <w:rStyle w:val="TagStyle"/>
          <w:rtl/>
        </w:rPr>
        <w:t xml:space="preserve"> &lt;&lt; יור &gt;&gt; </w:t>
      </w:r>
      <w:r>
        <w:rPr>
          <w:rtl/>
        </w:rPr>
        <w:t>היו"ר ארז מלול:</w:t>
      </w:r>
      <w:r w:rsidRPr="00BC1B00">
        <w:rPr>
          <w:rStyle w:val="TagStyle"/>
          <w:rtl/>
        </w:rPr>
        <w:t xml:space="preserve"> &lt;&lt; יור &gt;&gt;</w:t>
      </w:r>
      <w:r>
        <w:rPr>
          <w:rtl/>
        </w:rPr>
        <w:t xml:space="preserve"> </w:t>
      </w:r>
    </w:p>
    <w:p w:rsidR="00D46746" w:rsidRDefault="00D46746" w:rsidP="000D4263">
      <w:pPr>
        <w:rPr>
          <w:rtl/>
        </w:rPr>
      </w:pPr>
    </w:p>
    <w:p w:rsidR="00D46746" w:rsidRDefault="00D46746" w:rsidP="00C85483">
      <w:pPr>
        <w:rPr>
          <w:rtl/>
        </w:rPr>
      </w:pPr>
      <w:r>
        <w:rPr>
          <w:rFonts w:hint="cs"/>
          <w:rtl/>
        </w:rPr>
        <w:t>תנו לו. אריאל קלנר</w:t>
      </w:r>
      <w:r w:rsidR="00C85483">
        <w:rPr>
          <w:rFonts w:hint="cs"/>
          <w:rtl/>
        </w:rPr>
        <w:t>,</w:t>
      </w:r>
      <w:r w:rsidR="000D4263">
        <w:rPr>
          <w:rFonts w:hint="cs"/>
          <w:rtl/>
        </w:rPr>
        <w:t xml:space="preserve"> </w:t>
      </w:r>
      <w:bookmarkStart w:id="15381" w:name="_ETM_Q28_238000"/>
      <w:bookmarkEnd w:id="15381"/>
      <w:r>
        <w:rPr>
          <w:rFonts w:hint="cs"/>
          <w:rtl/>
        </w:rPr>
        <w:t>זה לא דיון אישי עכשיו.</w:t>
      </w:r>
    </w:p>
    <w:p w:rsidR="00D46746" w:rsidRDefault="00D46746" w:rsidP="000D4263">
      <w:pPr>
        <w:rPr>
          <w:rtl/>
        </w:rPr>
      </w:pPr>
    </w:p>
    <w:p w:rsidR="00D46746" w:rsidRDefault="00D46746" w:rsidP="000D4263">
      <w:pPr>
        <w:pStyle w:val="-"/>
        <w:keepNext/>
        <w:rPr>
          <w:rtl/>
        </w:rPr>
      </w:pPr>
      <w:bookmarkStart w:id="15382" w:name="ET_speakercontinue_6361_31"/>
      <w:r w:rsidRPr="00BC1B00">
        <w:rPr>
          <w:rStyle w:val="TagStyle"/>
          <w:rtl/>
        </w:rPr>
        <w:t xml:space="preserve"> &lt;&lt; דובר_המשך &gt;&gt; </w:t>
      </w:r>
      <w:r>
        <w:rPr>
          <w:rtl/>
        </w:rPr>
        <w:t>נאור שירי (יש עתיד):</w:t>
      </w:r>
      <w:r w:rsidRPr="00BC1B00">
        <w:rPr>
          <w:rStyle w:val="TagStyle"/>
          <w:rtl/>
        </w:rPr>
        <w:t xml:space="preserve"> &lt;&lt; דובר_המשך &gt;&gt;</w:t>
      </w:r>
      <w:r>
        <w:rPr>
          <w:rtl/>
        </w:rPr>
        <w:t xml:space="preserve"> </w:t>
      </w:r>
      <w:bookmarkEnd w:id="15382"/>
    </w:p>
    <w:p w:rsidR="00D46746" w:rsidRDefault="00D46746" w:rsidP="000D4263">
      <w:pPr>
        <w:rPr>
          <w:rtl/>
        </w:rPr>
      </w:pPr>
    </w:p>
    <w:p w:rsidR="00D46746" w:rsidRDefault="00D46746" w:rsidP="004C78A2">
      <w:pPr>
        <w:rPr>
          <w:rtl/>
        </w:rPr>
      </w:pPr>
      <w:bookmarkStart w:id="15383" w:name="_ETM_Q28_242000"/>
      <w:bookmarkEnd w:id="15383"/>
      <w:r>
        <w:rPr>
          <w:rFonts w:hint="cs"/>
          <w:rtl/>
        </w:rPr>
        <w:t xml:space="preserve">האמת שקראתי את כל </w:t>
      </w:r>
      <w:bookmarkStart w:id="15384" w:name="_ETM_Q28_243000"/>
      <w:bookmarkEnd w:id="15384"/>
      <w:r w:rsidR="004C78A2">
        <w:rPr>
          <w:rFonts w:hint="cs"/>
          <w:rtl/>
        </w:rPr>
        <w:t>– – –</w:t>
      </w:r>
    </w:p>
    <w:p w:rsidR="00D46746" w:rsidRDefault="00D46746" w:rsidP="000D4263">
      <w:pPr>
        <w:rPr>
          <w:rtl/>
        </w:rPr>
      </w:pPr>
      <w:bookmarkStart w:id="15385" w:name="_ETM_Q28_241000"/>
      <w:bookmarkEnd w:id="15385"/>
    </w:p>
    <w:p w:rsidR="00D46746" w:rsidRDefault="00D46746" w:rsidP="000D4263">
      <w:pPr>
        <w:pStyle w:val="af6"/>
        <w:keepNext/>
        <w:rPr>
          <w:rtl/>
        </w:rPr>
      </w:pPr>
      <w:bookmarkStart w:id="15386" w:name="ET_interruption_5084_32"/>
      <w:r w:rsidRPr="00BC1B00">
        <w:rPr>
          <w:rStyle w:val="TagStyle"/>
          <w:rtl/>
        </w:rPr>
        <w:t xml:space="preserve"> &lt;&lt; קריאה &gt;&gt; </w:t>
      </w:r>
      <w:r>
        <w:rPr>
          <w:rtl/>
        </w:rPr>
        <w:t>מיקי לוי (יש עתיד):</w:t>
      </w:r>
      <w:r w:rsidRPr="00BC1B00">
        <w:rPr>
          <w:rStyle w:val="TagStyle"/>
          <w:rtl/>
        </w:rPr>
        <w:t xml:space="preserve"> &lt;&lt; קריאה &gt;&gt;</w:t>
      </w:r>
      <w:r>
        <w:rPr>
          <w:rtl/>
        </w:rPr>
        <w:t xml:space="preserve"> </w:t>
      </w:r>
      <w:bookmarkEnd w:id="15386"/>
    </w:p>
    <w:p w:rsidR="00D46746" w:rsidRDefault="00D46746" w:rsidP="000D4263">
      <w:pPr>
        <w:rPr>
          <w:rtl/>
        </w:rPr>
      </w:pPr>
    </w:p>
    <w:p w:rsidR="00D46746" w:rsidRDefault="00D46746" w:rsidP="000D4263">
      <w:pPr>
        <w:rPr>
          <w:rtl/>
        </w:rPr>
      </w:pPr>
      <w:r>
        <w:rPr>
          <w:rFonts w:hint="cs"/>
          <w:rtl/>
        </w:rPr>
        <w:t>החייל האחרון בשורה רשאי לירות מתי שהוא רוצה, בלי לבקש רשות.</w:t>
      </w:r>
    </w:p>
    <w:p w:rsidR="00D46746" w:rsidRDefault="00D46746" w:rsidP="000D4263">
      <w:pPr>
        <w:rPr>
          <w:rtl/>
        </w:rPr>
      </w:pPr>
      <w:bookmarkStart w:id="15387" w:name="_ETM_Q28_256881"/>
      <w:bookmarkStart w:id="15388" w:name="_ETM_Q28_257056"/>
      <w:bookmarkEnd w:id="15387"/>
      <w:bookmarkEnd w:id="15388"/>
    </w:p>
    <w:p w:rsidR="00D46746" w:rsidRDefault="00D46746" w:rsidP="000D4263">
      <w:pPr>
        <w:pStyle w:val="af7"/>
        <w:keepNext/>
        <w:rPr>
          <w:rtl/>
        </w:rPr>
      </w:pPr>
      <w:r w:rsidRPr="00BC1B00">
        <w:rPr>
          <w:rStyle w:val="TagStyle"/>
          <w:rtl/>
        </w:rPr>
        <w:t xml:space="preserve"> &lt;&lt; יור &gt;&gt; </w:t>
      </w:r>
      <w:r>
        <w:rPr>
          <w:rtl/>
        </w:rPr>
        <w:t>היו"ר ארז מלול:</w:t>
      </w:r>
      <w:r w:rsidRPr="00BC1B00">
        <w:rPr>
          <w:rStyle w:val="TagStyle"/>
          <w:rtl/>
        </w:rPr>
        <w:t xml:space="preserve"> &lt;&lt; יור &gt;&gt;</w:t>
      </w:r>
      <w:r>
        <w:rPr>
          <w:rtl/>
        </w:rPr>
        <w:t xml:space="preserve"> </w:t>
      </w:r>
    </w:p>
    <w:p w:rsidR="00D46746" w:rsidRDefault="00D46746" w:rsidP="000D4263">
      <w:pPr>
        <w:rPr>
          <w:rtl/>
        </w:rPr>
      </w:pPr>
    </w:p>
    <w:p w:rsidR="00D46746" w:rsidRDefault="00D46746" w:rsidP="000D4263">
      <w:pPr>
        <w:rPr>
          <w:rtl/>
        </w:rPr>
      </w:pPr>
      <w:r>
        <w:rPr>
          <w:rFonts w:hint="cs"/>
          <w:rtl/>
        </w:rPr>
        <w:t xml:space="preserve">לא, לא, לא. חבר הכנסת מיקי, </w:t>
      </w:r>
      <w:bookmarkStart w:id="15389" w:name="_ETM_Q28_245000"/>
      <w:bookmarkEnd w:id="15389"/>
      <w:r>
        <w:rPr>
          <w:rFonts w:hint="cs"/>
          <w:rtl/>
        </w:rPr>
        <w:t xml:space="preserve">תן לו לסיים. תן לחברך לסיים. חבר הכנסת מיקי לוי, תן </w:t>
      </w:r>
      <w:bookmarkStart w:id="15390" w:name="_ETM_Q28_247000"/>
      <w:bookmarkEnd w:id="15390"/>
      <w:r>
        <w:rPr>
          <w:rFonts w:hint="cs"/>
          <w:rtl/>
        </w:rPr>
        <w:t>לחברך לסיים. משפט אחרון.</w:t>
      </w:r>
    </w:p>
    <w:p w:rsidR="00D46746" w:rsidRDefault="00D46746" w:rsidP="000D4263">
      <w:pPr>
        <w:rPr>
          <w:rtl/>
        </w:rPr>
      </w:pPr>
      <w:bookmarkStart w:id="15391" w:name="_ETM_Q28_253000"/>
      <w:bookmarkEnd w:id="15391"/>
    </w:p>
    <w:p w:rsidR="00D46746" w:rsidRDefault="00D46746" w:rsidP="000D4263">
      <w:pPr>
        <w:pStyle w:val="af6"/>
        <w:keepNext/>
        <w:rPr>
          <w:rtl/>
        </w:rPr>
      </w:pPr>
      <w:bookmarkStart w:id="15392" w:name="ET_interruption_5801_38"/>
      <w:r w:rsidRPr="00BC1B00">
        <w:rPr>
          <w:rStyle w:val="TagStyle"/>
          <w:rtl/>
        </w:rPr>
        <w:t xml:space="preserve"> &lt;&lt; קריאה &gt;&gt; </w:t>
      </w:r>
      <w:r>
        <w:rPr>
          <w:rtl/>
        </w:rPr>
        <w:t>אריאל קלנר (הליכוד):</w:t>
      </w:r>
      <w:r w:rsidRPr="00BC1B00">
        <w:rPr>
          <w:rStyle w:val="TagStyle"/>
          <w:rtl/>
        </w:rPr>
        <w:t xml:space="preserve"> &lt;&lt; קריאה &gt;&gt;</w:t>
      </w:r>
      <w:r>
        <w:rPr>
          <w:rtl/>
        </w:rPr>
        <w:t xml:space="preserve"> </w:t>
      </w:r>
      <w:bookmarkEnd w:id="15392"/>
    </w:p>
    <w:p w:rsidR="00D46746" w:rsidRDefault="00D46746" w:rsidP="000D4263">
      <w:pPr>
        <w:rPr>
          <w:rtl/>
        </w:rPr>
      </w:pPr>
    </w:p>
    <w:p w:rsidR="00D46746" w:rsidRDefault="00D46746" w:rsidP="000D4263">
      <w:pPr>
        <w:rPr>
          <w:rtl/>
        </w:rPr>
      </w:pPr>
      <w:r>
        <w:rPr>
          <w:rFonts w:hint="cs"/>
          <w:rtl/>
        </w:rPr>
        <w:t>תקרא את פסק הדין, ריבונו של עולם.</w:t>
      </w:r>
    </w:p>
    <w:p w:rsidR="00D46746" w:rsidRDefault="00D46746" w:rsidP="000D4263">
      <w:pPr>
        <w:rPr>
          <w:rtl/>
        </w:rPr>
      </w:pPr>
    </w:p>
    <w:p w:rsidR="00D46746" w:rsidRDefault="00D46746" w:rsidP="000D4263">
      <w:pPr>
        <w:pStyle w:val="-"/>
        <w:keepNext/>
        <w:rPr>
          <w:rtl/>
        </w:rPr>
      </w:pPr>
      <w:bookmarkStart w:id="15393" w:name="ET_speakercontinue_6361_39"/>
      <w:r w:rsidRPr="00BC1B00">
        <w:rPr>
          <w:rStyle w:val="TagStyle"/>
          <w:rtl/>
        </w:rPr>
        <w:t xml:space="preserve"> &lt;&lt; דובר_המשך &gt;&gt; </w:t>
      </w:r>
      <w:r>
        <w:rPr>
          <w:rtl/>
        </w:rPr>
        <w:t>נאור שירי (יש עתיד):</w:t>
      </w:r>
      <w:r w:rsidRPr="00BC1B00">
        <w:rPr>
          <w:rStyle w:val="TagStyle"/>
          <w:rtl/>
        </w:rPr>
        <w:t xml:space="preserve"> &lt;&lt; דובר_המשך &gt;&gt;</w:t>
      </w:r>
      <w:r>
        <w:rPr>
          <w:rtl/>
        </w:rPr>
        <w:t xml:space="preserve"> </w:t>
      </w:r>
      <w:bookmarkEnd w:id="15393"/>
    </w:p>
    <w:p w:rsidR="00D46746" w:rsidRDefault="00D46746" w:rsidP="000D4263">
      <w:pPr>
        <w:rPr>
          <w:rtl/>
        </w:rPr>
      </w:pPr>
    </w:p>
    <w:p w:rsidR="00D46746" w:rsidRDefault="00D46746" w:rsidP="004C78A2">
      <w:pPr>
        <w:rPr>
          <w:rtl/>
        </w:rPr>
      </w:pPr>
      <w:r>
        <w:rPr>
          <w:rFonts w:hint="cs"/>
          <w:rtl/>
        </w:rPr>
        <w:t xml:space="preserve">האמת, קראתי את כל פסק הדין. אני רק אגיד </w:t>
      </w:r>
      <w:r w:rsidR="004C78A2">
        <w:rPr>
          <w:rFonts w:hint="cs"/>
          <w:rtl/>
        </w:rPr>
        <w:t>– – –</w:t>
      </w:r>
    </w:p>
    <w:p w:rsidR="00D46746" w:rsidRDefault="00D46746" w:rsidP="000D4263">
      <w:pPr>
        <w:rPr>
          <w:rtl/>
        </w:rPr>
      </w:pPr>
    </w:p>
    <w:p w:rsidR="00D46746" w:rsidRDefault="00D46746" w:rsidP="000D4263">
      <w:pPr>
        <w:pStyle w:val="af6"/>
        <w:keepNext/>
        <w:rPr>
          <w:rtl/>
        </w:rPr>
      </w:pPr>
      <w:bookmarkStart w:id="15394" w:name="ET_interruption_5801_40"/>
      <w:r w:rsidRPr="00BC1B00">
        <w:rPr>
          <w:rStyle w:val="TagStyle"/>
          <w:rtl/>
        </w:rPr>
        <w:t xml:space="preserve"> &lt;&lt; קריאה &gt;&gt; </w:t>
      </w:r>
      <w:r>
        <w:rPr>
          <w:rtl/>
        </w:rPr>
        <w:t>אריאל קלנר (הליכוד):</w:t>
      </w:r>
      <w:r w:rsidRPr="00BC1B00">
        <w:rPr>
          <w:rStyle w:val="TagStyle"/>
          <w:rtl/>
        </w:rPr>
        <w:t xml:space="preserve"> &lt;&lt; קריאה &gt;&gt;</w:t>
      </w:r>
      <w:r>
        <w:rPr>
          <w:rtl/>
        </w:rPr>
        <w:t xml:space="preserve"> </w:t>
      </w:r>
      <w:bookmarkEnd w:id="15394"/>
    </w:p>
    <w:p w:rsidR="00D46746" w:rsidRDefault="00D46746" w:rsidP="000D4263">
      <w:pPr>
        <w:rPr>
          <w:rtl/>
        </w:rPr>
      </w:pPr>
    </w:p>
    <w:p w:rsidR="00D46746" w:rsidRDefault="00D46746" w:rsidP="000D4263">
      <w:pPr>
        <w:rPr>
          <w:rtl/>
        </w:rPr>
      </w:pPr>
      <w:r>
        <w:rPr>
          <w:rFonts w:hint="cs"/>
          <w:rtl/>
        </w:rPr>
        <w:t>כן? אז בוא נעבור עליו. בוא נעבור עליו.</w:t>
      </w:r>
    </w:p>
    <w:p w:rsidR="00D46746" w:rsidRDefault="00D46746" w:rsidP="000D4263">
      <w:pPr>
        <w:rPr>
          <w:rtl/>
        </w:rPr>
      </w:pPr>
      <w:bookmarkStart w:id="15395" w:name="_ETM_Q28_258000"/>
      <w:bookmarkEnd w:id="15395"/>
    </w:p>
    <w:p w:rsidR="00D46746" w:rsidRDefault="00D46746" w:rsidP="000D4263">
      <w:pPr>
        <w:pStyle w:val="af7"/>
        <w:keepNext/>
        <w:rPr>
          <w:rtl/>
        </w:rPr>
      </w:pPr>
      <w:r w:rsidRPr="00BC1B00">
        <w:rPr>
          <w:rStyle w:val="TagStyle"/>
          <w:rtl/>
        </w:rPr>
        <w:t xml:space="preserve"> &lt;&lt; יור &gt;&gt; </w:t>
      </w:r>
      <w:r>
        <w:rPr>
          <w:rtl/>
        </w:rPr>
        <w:t>היו"ר ארז מלול:</w:t>
      </w:r>
      <w:r w:rsidRPr="00BC1B00">
        <w:rPr>
          <w:rStyle w:val="TagStyle"/>
          <w:rtl/>
        </w:rPr>
        <w:t xml:space="preserve"> &lt;&lt; יור &gt;&gt;</w:t>
      </w:r>
      <w:r>
        <w:rPr>
          <w:rtl/>
        </w:rPr>
        <w:t xml:space="preserve"> </w:t>
      </w:r>
    </w:p>
    <w:p w:rsidR="00D46746" w:rsidRDefault="00D46746" w:rsidP="000D4263">
      <w:pPr>
        <w:rPr>
          <w:rtl/>
        </w:rPr>
      </w:pPr>
    </w:p>
    <w:p w:rsidR="00D46746" w:rsidRDefault="00D46746" w:rsidP="000D4263">
      <w:pPr>
        <w:rPr>
          <w:rtl/>
        </w:rPr>
      </w:pPr>
      <w:r>
        <w:rPr>
          <w:rFonts w:hint="cs"/>
          <w:rtl/>
        </w:rPr>
        <w:t>די, אריאל.</w:t>
      </w:r>
    </w:p>
    <w:p w:rsidR="00D46746" w:rsidRDefault="00D46746" w:rsidP="000D4263">
      <w:pPr>
        <w:rPr>
          <w:rtl/>
        </w:rPr>
      </w:pPr>
      <w:bookmarkStart w:id="15396" w:name="_ETM_Q28_259000"/>
      <w:bookmarkEnd w:id="15396"/>
    </w:p>
    <w:p w:rsidR="00D46746" w:rsidRDefault="00D46746" w:rsidP="000D4263">
      <w:pPr>
        <w:pStyle w:val="-"/>
        <w:keepNext/>
        <w:rPr>
          <w:rtl/>
        </w:rPr>
      </w:pPr>
      <w:bookmarkStart w:id="15397" w:name="ET_speakercontinue_6361_42"/>
      <w:r w:rsidRPr="00BC1B00">
        <w:rPr>
          <w:rStyle w:val="TagStyle"/>
          <w:rtl/>
        </w:rPr>
        <w:t xml:space="preserve"> &lt;&lt; דובר_המשך &gt;&gt; </w:t>
      </w:r>
      <w:r>
        <w:rPr>
          <w:rtl/>
        </w:rPr>
        <w:t>נאור שירי (יש עתיד):</w:t>
      </w:r>
      <w:r w:rsidRPr="00BC1B00">
        <w:rPr>
          <w:rStyle w:val="TagStyle"/>
          <w:rtl/>
        </w:rPr>
        <w:t xml:space="preserve"> &lt;&lt; דובר_המשך &gt;&gt;</w:t>
      </w:r>
      <w:r>
        <w:rPr>
          <w:rtl/>
        </w:rPr>
        <w:t xml:space="preserve"> </w:t>
      </w:r>
      <w:bookmarkEnd w:id="15397"/>
    </w:p>
    <w:p w:rsidR="00D46746" w:rsidRDefault="00D46746" w:rsidP="000D4263">
      <w:pPr>
        <w:rPr>
          <w:rtl/>
        </w:rPr>
      </w:pPr>
    </w:p>
    <w:p w:rsidR="00D46746" w:rsidRDefault="00D46746" w:rsidP="000D4263">
      <w:pPr>
        <w:rPr>
          <w:rtl/>
        </w:rPr>
      </w:pPr>
      <w:r>
        <w:rPr>
          <w:rFonts w:hint="cs"/>
          <w:rtl/>
        </w:rPr>
        <w:t xml:space="preserve">תן לי לסיים. </w:t>
      </w:r>
      <w:bookmarkStart w:id="15398" w:name="_ETM_Q28_261000"/>
      <w:bookmarkEnd w:id="15398"/>
      <w:r>
        <w:rPr>
          <w:rFonts w:hint="cs"/>
          <w:rtl/>
        </w:rPr>
        <w:t xml:space="preserve">אין בעיה. אתה יכול לעבור עליו ואחרי זה </w:t>
      </w:r>
      <w:bookmarkStart w:id="15399" w:name="_ETM_Q28_267289"/>
      <w:bookmarkEnd w:id="15399"/>
      <w:r>
        <w:rPr>
          <w:rFonts w:hint="cs"/>
          <w:rtl/>
        </w:rPr>
        <w:t xml:space="preserve">לבוא להקריא אותו, </w:t>
      </w:r>
      <w:bookmarkStart w:id="15400" w:name="_ETM_Q28_265000"/>
      <w:bookmarkEnd w:id="15400"/>
      <w:r>
        <w:rPr>
          <w:rFonts w:hint="cs"/>
          <w:rtl/>
        </w:rPr>
        <w:t>אני אשמח, אגב.</w:t>
      </w:r>
    </w:p>
    <w:p w:rsidR="00D46746" w:rsidRDefault="00D46746" w:rsidP="000D4263">
      <w:pPr>
        <w:rPr>
          <w:rtl/>
        </w:rPr>
      </w:pPr>
    </w:p>
    <w:p w:rsidR="00D46746" w:rsidRDefault="00D46746" w:rsidP="000D4263">
      <w:pPr>
        <w:pStyle w:val="af6"/>
        <w:keepNext/>
        <w:rPr>
          <w:rtl/>
        </w:rPr>
      </w:pPr>
      <w:bookmarkStart w:id="15401" w:name="ET_interruption_5801_43"/>
      <w:r w:rsidRPr="00BC1B00">
        <w:rPr>
          <w:rStyle w:val="TagStyle"/>
          <w:rtl/>
        </w:rPr>
        <w:t xml:space="preserve"> &lt;&lt; קריאה &gt;&gt; </w:t>
      </w:r>
      <w:r>
        <w:rPr>
          <w:rtl/>
        </w:rPr>
        <w:t>אריאל קלנר (הליכוד):</w:t>
      </w:r>
      <w:r w:rsidRPr="00BC1B00">
        <w:rPr>
          <w:rStyle w:val="TagStyle"/>
          <w:rtl/>
        </w:rPr>
        <w:t xml:space="preserve"> &lt;&lt; קריאה &gt;&gt;</w:t>
      </w:r>
      <w:r>
        <w:rPr>
          <w:rtl/>
        </w:rPr>
        <w:t xml:space="preserve"> </w:t>
      </w:r>
      <w:bookmarkEnd w:id="15401"/>
    </w:p>
    <w:p w:rsidR="00D46746" w:rsidRDefault="00D46746" w:rsidP="000D4263">
      <w:pPr>
        <w:rPr>
          <w:rtl/>
        </w:rPr>
      </w:pPr>
    </w:p>
    <w:p w:rsidR="00D46746" w:rsidRPr="00BC1B00" w:rsidRDefault="00D46746" w:rsidP="000D4263">
      <w:pPr>
        <w:rPr>
          <w:rtl/>
        </w:rPr>
      </w:pPr>
      <w:r>
        <w:rPr>
          <w:rFonts w:hint="cs"/>
          <w:rtl/>
        </w:rPr>
        <w:t xml:space="preserve">למה? תענה לטיעון שלי, </w:t>
      </w:r>
      <w:bookmarkStart w:id="15402" w:name="_ETM_Q28_264000"/>
      <w:bookmarkEnd w:id="15402"/>
      <w:r>
        <w:rPr>
          <w:rFonts w:hint="cs"/>
          <w:rtl/>
        </w:rPr>
        <w:t>מה הבעיה?</w:t>
      </w:r>
    </w:p>
    <w:p w:rsidR="00D46746" w:rsidRDefault="00D46746" w:rsidP="000D4263">
      <w:pPr>
        <w:rPr>
          <w:rtl/>
        </w:rPr>
      </w:pPr>
    </w:p>
    <w:p w:rsidR="00D46746" w:rsidRDefault="00D46746" w:rsidP="000D4263">
      <w:pPr>
        <w:pStyle w:val="-"/>
        <w:keepNext/>
        <w:rPr>
          <w:rtl/>
        </w:rPr>
      </w:pPr>
      <w:bookmarkStart w:id="15403" w:name="ET_speakercontinue_6361_44"/>
      <w:r w:rsidRPr="00BC1B00">
        <w:rPr>
          <w:rStyle w:val="TagStyle"/>
          <w:rtl/>
        </w:rPr>
        <w:t xml:space="preserve"> &lt;&lt; דובר_המשך &gt;&gt; </w:t>
      </w:r>
      <w:r>
        <w:rPr>
          <w:rtl/>
        </w:rPr>
        <w:t>נאור שירי (יש עתיד):</w:t>
      </w:r>
      <w:r w:rsidRPr="00BC1B00">
        <w:rPr>
          <w:rStyle w:val="TagStyle"/>
          <w:rtl/>
        </w:rPr>
        <w:t xml:space="preserve"> &lt;&lt; דובר_המשך &gt;&gt;</w:t>
      </w:r>
      <w:r>
        <w:rPr>
          <w:rtl/>
        </w:rPr>
        <w:t xml:space="preserve"> </w:t>
      </w:r>
      <w:bookmarkEnd w:id="15403"/>
    </w:p>
    <w:p w:rsidR="00D46746" w:rsidRDefault="00D46746" w:rsidP="000D4263">
      <w:pPr>
        <w:rPr>
          <w:rtl/>
        </w:rPr>
      </w:pPr>
    </w:p>
    <w:p w:rsidR="00D46746" w:rsidRDefault="00D46746" w:rsidP="000D4263">
      <w:pPr>
        <w:rPr>
          <w:rtl/>
        </w:rPr>
      </w:pPr>
      <w:bookmarkStart w:id="15404" w:name="_ETM_Q28_266000"/>
      <w:bookmarkEnd w:id="15404"/>
      <w:r>
        <w:rPr>
          <w:rFonts w:hint="cs"/>
          <w:rtl/>
        </w:rPr>
        <w:t xml:space="preserve">אני </w:t>
      </w:r>
      <w:bookmarkStart w:id="15405" w:name="_ETM_Q28_267000"/>
      <w:bookmarkEnd w:id="15405"/>
      <w:r>
        <w:rPr>
          <w:rFonts w:hint="cs"/>
          <w:rtl/>
        </w:rPr>
        <w:t>אשמח. לאיזה טיעון?</w:t>
      </w:r>
    </w:p>
    <w:p w:rsidR="00D46746" w:rsidRDefault="00D46746" w:rsidP="000D4263">
      <w:pPr>
        <w:rPr>
          <w:rtl/>
        </w:rPr>
      </w:pPr>
    </w:p>
    <w:p w:rsidR="00D46746" w:rsidRDefault="00D46746" w:rsidP="000D4263">
      <w:pPr>
        <w:pStyle w:val="af6"/>
        <w:keepNext/>
        <w:rPr>
          <w:rtl/>
        </w:rPr>
      </w:pPr>
      <w:bookmarkStart w:id="15406" w:name="ET_interruption_5801_45"/>
      <w:r w:rsidRPr="007F491B">
        <w:rPr>
          <w:rStyle w:val="TagStyle"/>
          <w:rtl/>
        </w:rPr>
        <w:t xml:space="preserve"> &lt;&lt; קריאה &gt;&gt; </w:t>
      </w:r>
      <w:r>
        <w:rPr>
          <w:rtl/>
        </w:rPr>
        <w:t>אריאל קלנר (הליכוד):</w:t>
      </w:r>
      <w:r w:rsidRPr="007F491B">
        <w:rPr>
          <w:rStyle w:val="TagStyle"/>
          <w:rtl/>
        </w:rPr>
        <w:t xml:space="preserve"> &lt;&lt; קריאה &gt;&gt;</w:t>
      </w:r>
      <w:r>
        <w:rPr>
          <w:rtl/>
        </w:rPr>
        <w:t xml:space="preserve"> </w:t>
      </w:r>
      <w:bookmarkEnd w:id="15406"/>
    </w:p>
    <w:p w:rsidR="00D46746" w:rsidRDefault="00D46746" w:rsidP="000D4263">
      <w:pPr>
        <w:rPr>
          <w:rtl/>
        </w:rPr>
      </w:pPr>
    </w:p>
    <w:p w:rsidR="00D46746" w:rsidRDefault="00D46746" w:rsidP="000D4263">
      <w:pPr>
        <w:rPr>
          <w:rtl/>
        </w:rPr>
      </w:pPr>
      <w:r>
        <w:rPr>
          <w:rFonts w:hint="cs"/>
          <w:rtl/>
        </w:rPr>
        <w:t>תקרא מה שחנן מלצר אומר. תקרא מה שחיות אומרת.</w:t>
      </w:r>
    </w:p>
    <w:p w:rsidR="00D46746" w:rsidRDefault="00D46746" w:rsidP="000D4263">
      <w:pPr>
        <w:rPr>
          <w:rtl/>
        </w:rPr>
      </w:pPr>
    </w:p>
    <w:p w:rsidR="00D46746" w:rsidRDefault="00D46746" w:rsidP="000D4263">
      <w:pPr>
        <w:pStyle w:val="af7"/>
        <w:keepNext/>
        <w:rPr>
          <w:rtl/>
        </w:rPr>
      </w:pPr>
      <w:bookmarkStart w:id="15407" w:name="ET_yor_6595_46"/>
      <w:r w:rsidRPr="007F491B">
        <w:rPr>
          <w:rStyle w:val="TagStyle"/>
          <w:rtl/>
        </w:rPr>
        <w:t xml:space="preserve"> &lt;&lt; יור &gt;&gt; </w:t>
      </w:r>
      <w:r>
        <w:rPr>
          <w:rtl/>
        </w:rPr>
        <w:t>היו"ר ארז מלול:</w:t>
      </w:r>
      <w:r w:rsidRPr="007F491B">
        <w:rPr>
          <w:rStyle w:val="TagStyle"/>
          <w:rtl/>
        </w:rPr>
        <w:t xml:space="preserve"> &lt;&lt; יור &gt;&gt;</w:t>
      </w:r>
      <w:r>
        <w:rPr>
          <w:rtl/>
        </w:rPr>
        <w:t xml:space="preserve"> </w:t>
      </w:r>
      <w:bookmarkEnd w:id="15407"/>
    </w:p>
    <w:p w:rsidR="00D46746" w:rsidRDefault="00D46746" w:rsidP="000D4263">
      <w:pPr>
        <w:rPr>
          <w:rtl/>
        </w:rPr>
      </w:pPr>
    </w:p>
    <w:p w:rsidR="00D46746" w:rsidRDefault="00D46746" w:rsidP="000D4263">
      <w:pPr>
        <w:rPr>
          <w:rtl/>
        </w:rPr>
      </w:pPr>
      <w:bookmarkStart w:id="15408" w:name="_ETM_Q28_269000"/>
      <w:bookmarkEnd w:id="15408"/>
      <w:r>
        <w:rPr>
          <w:rFonts w:hint="cs"/>
          <w:rtl/>
        </w:rPr>
        <w:t xml:space="preserve">לא, </w:t>
      </w:r>
      <w:bookmarkStart w:id="15409" w:name="_ETM_Q28_271000"/>
      <w:bookmarkEnd w:id="15409"/>
      <w:r>
        <w:rPr>
          <w:rFonts w:hint="cs"/>
          <w:rtl/>
        </w:rPr>
        <w:t>לא, עכשיו זה לא הדיון על פסק דין. אתם רוצים אחרי זה לקבוע חברותא</w:t>
      </w:r>
      <w:bookmarkStart w:id="15410" w:name="_ETM_Q28_276000"/>
      <w:bookmarkEnd w:id="15410"/>
      <w:r w:rsidR="000D4263">
        <w:rPr>
          <w:rFonts w:hint="cs"/>
          <w:rtl/>
        </w:rPr>
        <w:t>,</w:t>
      </w:r>
      <w:r>
        <w:rPr>
          <w:rFonts w:hint="cs"/>
          <w:rtl/>
        </w:rPr>
        <w:t xml:space="preserve"> תקבעו חברותא ותלמדו.</w:t>
      </w:r>
    </w:p>
    <w:p w:rsidR="00D46746" w:rsidRDefault="00D46746" w:rsidP="000D4263">
      <w:pPr>
        <w:rPr>
          <w:rtl/>
        </w:rPr>
      </w:pPr>
    </w:p>
    <w:p w:rsidR="00D46746" w:rsidRDefault="00D46746" w:rsidP="000D4263">
      <w:pPr>
        <w:pStyle w:val="-"/>
        <w:keepNext/>
        <w:rPr>
          <w:rtl/>
        </w:rPr>
      </w:pPr>
      <w:bookmarkStart w:id="15411" w:name="_ETM_Q28_272000"/>
      <w:bookmarkStart w:id="15412" w:name="ET_speakercontinue_6361_47"/>
      <w:bookmarkEnd w:id="15411"/>
      <w:r w:rsidRPr="007F491B">
        <w:rPr>
          <w:rStyle w:val="TagStyle"/>
          <w:rtl/>
        </w:rPr>
        <w:t xml:space="preserve"> &lt;&lt; דובר_המשך &gt;&gt; </w:t>
      </w:r>
      <w:r>
        <w:rPr>
          <w:rtl/>
        </w:rPr>
        <w:t>נאור שירי (יש עתיד):</w:t>
      </w:r>
      <w:r w:rsidRPr="007F491B">
        <w:rPr>
          <w:rStyle w:val="TagStyle"/>
          <w:rtl/>
        </w:rPr>
        <w:t xml:space="preserve"> &lt;&lt; דובר_המשך &gt;&gt;</w:t>
      </w:r>
      <w:r>
        <w:rPr>
          <w:rtl/>
        </w:rPr>
        <w:t xml:space="preserve"> </w:t>
      </w:r>
      <w:bookmarkEnd w:id="15412"/>
    </w:p>
    <w:p w:rsidR="00D46746" w:rsidRDefault="00D46746" w:rsidP="000D4263">
      <w:pPr>
        <w:rPr>
          <w:rtl/>
        </w:rPr>
      </w:pPr>
    </w:p>
    <w:p w:rsidR="00D46746" w:rsidRDefault="00D46746" w:rsidP="000D4263">
      <w:pPr>
        <w:rPr>
          <w:rtl/>
        </w:rPr>
      </w:pPr>
      <w:bookmarkStart w:id="15413" w:name="_ETM_Q28_273000"/>
      <w:bookmarkEnd w:id="15413"/>
      <w:r>
        <w:rPr>
          <w:rFonts w:hint="cs"/>
          <w:rtl/>
        </w:rPr>
        <w:t>לאיזה טיעון אתה רוצה שאני אענה?</w:t>
      </w:r>
      <w:bookmarkStart w:id="15414" w:name="_ETM_Q28_275000"/>
      <w:bookmarkEnd w:id="15414"/>
      <w:r>
        <w:rPr>
          <w:rFonts w:hint="cs"/>
          <w:rtl/>
        </w:rPr>
        <w:t xml:space="preserve"> תקרא את פסק הדין ותגיד לי מה בג"ץ החליט. </w:t>
      </w:r>
      <w:bookmarkStart w:id="15415" w:name="_ETM_Q28_277000"/>
      <w:bookmarkStart w:id="15416" w:name="_ETM_Q28_278000"/>
      <w:bookmarkStart w:id="15417" w:name="_ETM_Q28_281000"/>
      <w:bookmarkEnd w:id="15415"/>
      <w:bookmarkEnd w:id="15416"/>
      <w:bookmarkEnd w:id="15417"/>
      <w:r>
        <w:rPr>
          <w:rFonts w:hint="cs"/>
          <w:rtl/>
        </w:rPr>
        <w:t xml:space="preserve">תגיד לי. בוא תקריא לי. </w:t>
      </w:r>
    </w:p>
    <w:p w:rsidR="00D46746" w:rsidRDefault="00D46746" w:rsidP="000D4263">
      <w:pPr>
        <w:rPr>
          <w:rtl/>
        </w:rPr>
      </w:pPr>
    </w:p>
    <w:p w:rsidR="00D46746" w:rsidRDefault="00D46746" w:rsidP="000D4263">
      <w:pPr>
        <w:pStyle w:val="af7"/>
        <w:keepNext/>
        <w:rPr>
          <w:rtl/>
        </w:rPr>
      </w:pPr>
      <w:bookmarkStart w:id="15418" w:name="ET_yor_6595_52"/>
      <w:r w:rsidRPr="007F491B">
        <w:rPr>
          <w:rStyle w:val="TagStyle"/>
          <w:rtl/>
        </w:rPr>
        <w:t xml:space="preserve"> &lt;&lt; יור &gt;&gt; </w:t>
      </w:r>
      <w:r>
        <w:rPr>
          <w:rtl/>
        </w:rPr>
        <w:t>היו"ר ארז מלול:</w:t>
      </w:r>
      <w:r w:rsidRPr="007F491B">
        <w:rPr>
          <w:rStyle w:val="TagStyle"/>
          <w:rtl/>
        </w:rPr>
        <w:t xml:space="preserve"> &lt;&lt; יור &gt;&gt;</w:t>
      </w:r>
      <w:r>
        <w:rPr>
          <w:rtl/>
        </w:rPr>
        <w:t xml:space="preserve"> </w:t>
      </w:r>
      <w:bookmarkEnd w:id="15418"/>
    </w:p>
    <w:p w:rsidR="00D46746" w:rsidRDefault="00D46746" w:rsidP="000D4263">
      <w:pPr>
        <w:rPr>
          <w:rtl/>
        </w:rPr>
      </w:pPr>
    </w:p>
    <w:p w:rsidR="00D46746" w:rsidRDefault="00D46746" w:rsidP="000D4263">
      <w:pPr>
        <w:rPr>
          <w:rtl/>
        </w:rPr>
      </w:pPr>
      <w:r>
        <w:rPr>
          <w:rFonts w:hint="cs"/>
          <w:rtl/>
        </w:rPr>
        <w:t>די. משפט אחרון.</w:t>
      </w:r>
    </w:p>
    <w:p w:rsidR="00D46746" w:rsidRDefault="00D46746" w:rsidP="000D4263">
      <w:pPr>
        <w:rPr>
          <w:rtl/>
        </w:rPr>
      </w:pPr>
    </w:p>
    <w:p w:rsidR="00D46746" w:rsidRDefault="00D46746" w:rsidP="000D4263">
      <w:pPr>
        <w:pStyle w:val="af6"/>
        <w:keepNext/>
        <w:rPr>
          <w:rtl/>
        </w:rPr>
      </w:pPr>
      <w:bookmarkStart w:id="15419" w:name="ET_interruption_6353_54"/>
      <w:r w:rsidRPr="002856D3">
        <w:rPr>
          <w:rStyle w:val="TagStyle"/>
          <w:rtl/>
        </w:rPr>
        <w:t xml:space="preserve"> &lt;&lt; קריאה &gt;&gt; </w:t>
      </w:r>
      <w:r>
        <w:rPr>
          <w:rtl/>
        </w:rPr>
        <w:t>חנוך דב מלביצקי (הליכוד):</w:t>
      </w:r>
      <w:r w:rsidRPr="002856D3">
        <w:rPr>
          <w:rStyle w:val="TagStyle"/>
          <w:rtl/>
        </w:rPr>
        <w:t xml:space="preserve"> &lt;&lt; קריאה &gt;&gt;</w:t>
      </w:r>
      <w:r>
        <w:rPr>
          <w:rtl/>
        </w:rPr>
        <w:t xml:space="preserve"> </w:t>
      </w:r>
      <w:bookmarkEnd w:id="15419"/>
    </w:p>
    <w:p w:rsidR="00D46746" w:rsidRDefault="00D46746" w:rsidP="000D4263">
      <w:pPr>
        <w:rPr>
          <w:rtl/>
        </w:rPr>
      </w:pPr>
    </w:p>
    <w:p w:rsidR="00D46746" w:rsidRPr="002856D3" w:rsidRDefault="00D46746" w:rsidP="000D4263">
      <w:pPr>
        <w:rPr>
          <w:rtl/>
        </w:rPr>
      </w:pPr>
      <w:r>
        <w:rPr>
          <w:rFonts w:hint="cs"/>
          <w:rtl/>
        </w:rPr>
        <w:t xml:space="preserve">זה לא </w:t>
      </w:r>
      <w:bookmarkStart w:id="15420" w:name="_ETM_Q28_279000"/>
      <w:bookmarkEnd w:id="15420"/>
      <w:r>
        <w:rPr>
          <w:rFonts w:hint="cs"/>
          <w:rtl/>
        </w:rPr>
        <w:t>משנה.</w:t>
      </w:r>
    </w:p>
    <w:p w:rsidR="00D46746" w:rsidRPr="002117CE" w:rsidRDefault="00D46746" w:rsidP="000D4263">
      <w:pPr>
        <w:rPr>
          <w:rtl/>
        </w:rPr>
      </w:pPr>
      <w:bookmarkStart w:id="15421" w:name="ET_speakercontinue_6361_57"/>
    </w:p>
    <w:p w:rsidR="00D46746" w:rsidRDefault="00D46746" w:rsidP="000D4263">
      <w:pPr>
        <w:pStyle w:val="-"/>
        <w:keepNext/>
        <w:rPr>
          <w:rtl/>
        </w:rPr>
      </w:pPr>
      <w:r w:rsidRPr="002856D3">
        <w:rPr>
          <w:rStyle w:val="TagStyle"/>
          <w:rtl/>
        </w:rPr>
        <w:t xml:space="preserve"> &lt;&lt; דובר_המשך &gt;&gt; </w:t>
      </w:r>
      <w:r>
        <w:rPr>
          <w:rtl/>
        </w:rPr>
        <w:t>נאור שירי (יש עתיד):</w:t>
      </w:r>
      <w:r w:rsidRPr="002856D3">
        <w:rPr>
          <w:rStyle w:val="TagStyle"/>
          <w:rtl/>
        </w:rPr>
        <w:t xml:space="preserve"> &lt;&lt; דובר_המשך &gt;&gt;</w:t>
      </w:r>
      <w:r>
        <w:rPr>
          <w:rtl/>
        </w:rPr>
        <w:t xml:space="preserve"> </w:t>
      </w:r>
      <w:bookmarkEnd w:id="15421"/>
    </w:p>
    <w:p w:rsidR="00D46746" w:rsidRDefault="00D46746" w:rsidP="000D4263">
      <w:pPr>
        <w:rPr>
          <w:rtl/>
        </w:rPr>
      </w:pPr>
    </w:p>
    <w:p w:rsidR="00D46746" w:rsidRDefault="00D46746" w:rsidP="000D4263">
      <w:pPr>
        <w:rPr>
          <w:rtl/>
        </w:rPr>
      </w:pPr>
      <w:r>
        <w:rPr>
          <w:rFonts w:hint="cs"/>
          <w:rtl/>
        </w:rPr>
        <w:t xml:space="preserve">משפט אחרון. זה לא משנה. </w:t>
      </w:r>
    </w:p>
    <w:p w:rsidR="00D46746" w:rsidRDefault="00D46746" w:rsidP="000D4263">
      <w:pPr>
        <w:rPr>
          <w:rtl/>
        </w:rPr>
      </w:pPr>
    </w:p>
    <w:p w:rsidR="00D46746" w:rsidRDefault="00D46746" w:rsidP="000D4263">
      <w:pPr>
        <w:pStyle w:val="af6"/>
        <w:keepNext/>
        <w:rPr>
          <w:rtl/>
        </w:rPr>
      </w:pPr>
      <w:bookmarkStart w:id="15422" w:name="ET_interruption_6353_58"/>
      <w:r w:rsidRPr="002856D3">
        <w:rPr>
          <w:rStyle w:val="TagStyle"/>
          <w:rtl/>
        </w:rPr>
        <w:t xml:space="preserve"> &lt;&lt; קריאה &gt;&gt; </w:t>
      </w:r>
      <w:r>
        <w:rPr>
          <w:rtl/>
        </w:rPr>
        <w:t>חנוך דב מלביצקי (הליכוד):</w:t>
      </w:r>
      <w:r w:rsidRPr="002856D3">
        <w:rPr>
          <w:rStyle w:val="TagStyle"/>
          <w:rtl/>
        </w:rPr>
        <w:t xml:space="preserve"> &lt;&lt; קריאה &gt;&gt;</w:t>
      </w:r>
      <w:r>
        <w:rPr>
          <w:rtl/>
        </w:rPr>
        <w:t xml:space="preserve"> </w:t>
      </w:r>
      <w:bookmarkEnd w:id="15422"/>
    </w:p>
    <w:p w:rsidR="00D46746" w:rsidRDefault="00D46746" w:rsidP="000D4263">
      <w:pPr>
        <w:rPr>
          <w:rtl/>
        </w:rPr>
      </w:pPr>
    </w:p>
    <w:p w:rsidR="00D46746" w:rsidRDefault="00D46746" w:rsidP="004C78A2">
      <w:pPr>
        <w:rPr>
          <w:rtl/>
        </w:rPr>
      </w:pPr>
      <w:r>
        <w:rPr>
          <w:rFonts w:hint="cs"/>
          <w:rtl/>
        </w:rPr>
        <w:t>לא, זה לא משנה</w:t>
      </w:r>
      <w:r w:rsidR="000D4263">
        <w:rPr>
          <w:rFonts w:hint="cs"/>
          <w:rtl/>
        </w:rPr>
        <w:t xml:space="preserve"> </w:t>
      </w:r>
      <w:r w:rsidR="004C78A2">
        <w:rPr>
          <w:rFonts w:hint="cs"/>
          <w:rtl/>
        </w:rPr>
        <w:t>– – –</w:t>
      </w:r>
      <w:r w:rsidR="000D4263">
        <w:rPr>
          <w:rFonts w:hint="cs"/>
          <w:rtl/>
        </w:rPr>
        <w:t xml:space="preserve">  </w:t>
      </w:r>
    </w:p>
    <w:p w:rsidR="00D46746" w:rsidRDefault="00D46746" w:rsidP="000D4263">
      <w:pPr>
        <w:rPr>
          <w:rtl/>
        </w:rPr>
      </w:pPr>
      <w:bookmarkStart w:id="15423" w:name="_ETM_Q28_285000"/>
      <w:bookmarkEnd w:id="15423"/>
    </w:p>
    <w:p w:rsidR="00D46746" w:rsidRDefault="00D46746" w:rsidP="000D4263">
      <w:pPr>
        <w:pStyle w:val="-"/>
        <w:keepNext/>
        <w:rPr>
          <w:rtl/>
        </w:rPr>
      </w:pPr>
      <w:bookmarkStart w:id="15424" w:name="ET_speakercontinue_6361_59"/>
      <w:r w:rsidRPr="002856D3">
        <w:rPr>
          <w:rStyle w:val="TagStyle"/>
          <w:rtl/>
        </w:rPr>
        <w:t xml:space="preserve"> &lt;&lt; דובר_המשך &gt;&gt; </w:t>
      </w:r>
      <w:r>
        <w:rPr>
          <w:rtl/>
        </w:rPr>
        <w:t>נאור שירי (יש עתיד):</w:t>
      </w:r>
      <w:r w:rsidRPr="002856D3">
        <w:rPr>
          <w:rStyle w:val="TagStyle"/>
          <w:rtl/>
        </w:rPr>
        <w:t xml:space="preserve"> &lt;&lt; דובר_המשך &gt;&gt;</w:t>
      </w:r>
      <w:r>
        <w:rPr>
          <w:rtl/>
        </w:rPr>
        <w:t xml:space="preserve"> </w:t>
      </w:r>
      <w:bookmarkEnd w:id="15424"/>
    </w:p>
    <w:p w:rsidR="00D46746" w:rsidRDefault="00D46746" w:rsidP="000D4263">
      <w:pPr>
        <w:rPr>
          <w:rtl/>
        </w:rPr>
      </w:pPr>
    </w:p>
    <w:p w:rsidR="00D46746" w:rsidRDefault="00D46746" w:rsidP="000D4263">
      <w:pPr>
        <w:rPr>
          <w:rtl/>
        </w:rPr>
      </w:pPr>
      <w:bookmarkStart w:id="15425" w:name="_ETM_Q28_282000"/>
      <w:bookmarkEnd w:id="15425"/>
      <w:r>
        <w:rPr>
          <w:rFonts w:hint="cs"/>
          <w:rtl/>
        </w:rPr>
        <w:t xml:space="preserve">ברור. מה </w:t>
      </w:r>
      <w:bookmarkStart w:id="15426" w:name="_ETM_Q28_283000"/>
      <w:bookmarkEnd w:id="15426"/>
      <w:r>
        <w:rPr>
          <w:rFonts w:hint="cs"/>
          <w:rtl/>
        </w:rPr>
        <w:t xml:space="preserve">שמשנה שהבעיה שלכם זה </w:t>
      </w:r>
      <w:r w:rsidR="000D4263">
        <w:rPr>
          <w:rFonts w:hint="eastAsia"/>
          <w:rtl/>
        </w:rPr>
        <w:t>–</w:t>
      </w:r>
      <w:r w:rsidR="000D4263">
        <w:rPr>
          <w:rFonts w:hint="cs"/>
        </w:rPr>
        <w:t xml:space="preserve"> </w:t>
      </w:r>
      <w:r>
        <w:rPr>
          <w:rFonts w:hint="cs"/>
          <w:rtl/>
        </w:rPr>
        <w:t>רגע,</w:t>
      </w:r>
      <w:bookmarkStart w:id="15427" w:name="_ETM_Q28_288000"/>
      <w:bookmarkEnd w:id="15427"/>
      <w:r>
        <w:rPr>
          <w:rFonts w:hint="cs"/>
          <w:rtl/>
        </w:rPr>
        <w:t xml:space="preserve"> או שתוסיף לי זמן, או שזה.</w:t>
      </w:r>
    </w:p>
    <w:p w:rsidR="00D46746" w:rsidRPr="002856D3" w:rsidRDefault="00D46746" w:rsidP="000D4263">
      <w:pPr>
        <w:rPr>
          <w:rtl/>
        </w:rPr>
      </w:pPr>
      <w:bookmarkStart w:id="15428" w:name="_ETM_Q28_291000"/>
      <w:bookmarkEnd w:id="15428"/>
    </w:p>
    <w:p w:rsidR="00D46746" w:rsidRDefault="00D46746" w:rsidP="000D4263">
      <w:pPr>
        <w:pStyle w:val="af7"/>
        <w:keepNext/>
        <w:rPr>
          <w:rtl/>
        </w:rPr>
      </w:pPr>
      <w:bookmarkStart w:id="15429" w:name="ET_yor_6595_61"/>
      <w:r w:rsidRPr="002856D3">
        <w:rPr>
          <w:rStyle w:val="TagStyle"/>
          <w:rtl/>
        </w:rPr>
        <w:t xml:space="preserve"> &lt;&lt; יור &gt;&gt; </w:t>
      </w:r>
      <w:r>
        <w:rPr>
          <w:rtl/>
        </w:rPr>
        <w:t>היו"ר ארז מלול:</w:t>
      </w:r>
      <w:r w:rsidRPr="002856D3">
        <w:rPr>
          <w:rStyle w:val="TagStyle"/>
          <w:rtl/>
        </w:rPr>
        <w:t xml:space="preserve"> &lt;&lt; יור &gt;&gt;</w:t>
      </w:r>
      <w:r>
        <w:rPr>
          <w:rtl/>
        </w:rPr>
        <w:t xml:space="preserve"> </w:t>
      </w:r>
      <w:bookmarkEnd w:id="15429"/>
    </w:p>
    <w:p w:rsidR="00D46746" w:rsidRDefault="00D46746" w:rsidP="000D4263">
      <w:pPr>
        <w:rPr>
          <w:rtl/>
        </w:rPr>
      </w:pPr>
    </w:p>
    <w:p w:rsidR="00D46746" w:rsidRDefault="00D46746" w:rsidP="00C85483">
      <w:pPr>
        <w:rPr>
          <w:rtl/>
        </w:rPr>
      </w:pPr>
      <w:r>
        <w:rPr>
          <w:rFonts w:hint="cs"/>
          <w:rtl/>
        </w:rPr>
        <w:t xml:space="preserve">לא, לא, זה לא </w:t>
      </w:r>
      <w:bookmarkStart w:id="15430" w:name="_ETM_Q28_292000"/>
      <w:bookmarkEnd w:id="15430"/>
      <w:r>
        <w:rPr>
          <w:rFonts w:hint="cs"/>
          <w:rtl/>
        </w:rPr>
        <w:t>דיון על פסק דין</w:t>
      </w:r>
      <w:r w:rsidRPr="002117CE">
        <w:rPr>
          <w:rFonts w:hint="cs"/>
          <w:rtl/>
        </w:rPr>
        <w:t xml:space="preserve"> </w:t>
      </w:r>
      <w:r>
        <w:rPr>
          <w:rFonts w:hint="cs"/>
          <w:rtl/>
        </w:rPr>
        <w:t xml:space="preserve">עכשיו. </w:t>
      </w:r>
      <w:bookmarkStart w:id="15431" w:name="_ETM_Q28_284000"/>
      <w:bookmarkEnd w:id="15431"/>
    </w:p>
    <w:p w:rsidR="00C85483" w:rsidRPr="002856D3" w:rsidRDefault="00C85483" w:rsidP="00C85483">
      <w:pPr>
        <w:rPr>
          <w:rtl/>
        </w:rPr>
      </w:pPr>
    </w:p>
    <w:p w:rsidR="00D46746" w:rsidRDefault="00D46746" w:rsidP="000D4263">
      <w:pPr>
        <w:pStyle w:val="-"/>
        <w:keepNext/>
        <w:rPr>
          <w:rtl/>
        </w:rPr>
      </w:pPr>
      <w:bookmarkStart w:id="15432" w:name="ET_speakercontinue_6361_6"/>
      <w:r w:rsidRPr="00EF1C98">
        <w:rPr>
          <w:rStyle w:val="TagStyle"/>
          <w:rtl/>
        </w:rPr>
        <w:t xml:space="preserve"> &lt;&lt; דובר_המשך &gt;&gt; </w:t>
      </w:r>
      <w:r>
        <w:rPr>
          <w:rtl/>
        </w:rPr>
        <w:t>נאור שירי (יש עתיד):</w:t>
      </w:r>
      <w:r w:rsidRPr="00EF1C98">
        <w:rPr>
          <w:rStyle w:val="TagStyle"/>
          <w:rtl/>
        </w:rPr>
        <w:t xml:space="preserve"> &lt;&lt; דובר_המשך &gt;&gt;</w:t>
      </w:r>
      <w:r>
        <w:rPr>
          <w:rtl/>
        </w:rPr>
        <w:t xml:space="preserve"> </w:t>
      </w:r>
      <w:bookmarkEnd w:id="15432"/>
    </w:p>
    <w:p w:rsidR="00D46746" w:rsidRDefault="00D46746" w:rsidP="000D4263">
      <w:pPr>
        <w:rPr>
          <w:rtl/>
        </w:rPr>
      </w:pPr>
    </w:p>
    <w:p w:rsidR="00D46746" w:rsidRDefault="00D46746" w:rsidP="004C78A2">
      <w:pPr>
        <w:rPr>
          <w:rtl/>
        </w:rPr>
      </w:pPr>
      <w:r>
        <w:rPr>
          <w:rFonts w:hint="cs"/>
          <w:rtl/>
        </w:rPr>
        <w:t xml:space="preserve">הבעיה שלכם, שלאורך </w:t>
      </w:r>
      <w:r w:rsidR="004C78A2">
        <w:rPr>
          <w:rFonts w:hint="cs"/>
          <w:rtl/>
        </w:rPr>
        <w:t>– – –</w:t>
      </w:r>
    </w:p>
    <w:p w:rsidR="00D46746" w:rsidRDefault="00D46746" w:rsidP="000D4263">
      <w:pPr>
        <w:rPr>
          <w:rtl/>
        </w:rPr>
      </w:pPr>
    </w:p>
    <w:p w:rsidR="00D46746" w:rsidRDefault="00D46746" w:rsidP="000D4263">
      <w:pPr>
        <w:pStyle w:val="af6"/>
        <w:keepNext/>
        <w:rPr>
          <w:rtl/>
        </w:rPr>
      </w:pPr>
      <w:bookmarkStart w:id="15433" w:name="ET_interruption_6353_63"/>
      <w:r w:rsidRPr="00636999">
        <w:rPr>
          <w:rStyle w:val="TagStyle"/>
          <w:rtl/>
        </w:rPr>
        <w:t xml:space="preserve"> &lt;&lt; קריאה &gt;&gt; </w:t>
      </w:r>
      <w:r>
        <w:rPr>
          <w:rtl/>
        </w:rPr>
        <w:t>חנוך דב מלביצקי (הליכוד):</w:t>
      </w:r>
      <w:r w:rsidRPr="00636999">
        <w:rPr>
          <w:rStyle w:val="TagStyle"/>
          <w:rtl/>
        </w:rPr>
        <w:t xml:space="preserve"> &lt;&lt; קריאה &gt;&gt;</w:t>
      </w:r>
      <w:r>
        <w:rPr>
          <w:rtl/>
        </w:rPr>
        <w:t xml:space="preserve"> </w:t>
      </w:r>
      <w:bookmarkEnd w:id="15433"/>
    </w:p>
    <w:p w:rsidR="00D46746" w:rsidRDefault="00D46746" w:rsidP="000D4263">
      <w:pPr>
        <w:rPr>
          <w:rtl/>
        </w:rPr>
      </w:pPr>
    </w:p>
    <w:p w:rsidR="00D46746" w:rsidRDefault="00D46746" w:rsidP="000D4263">
      <w:pPr>
        <w:rPr>
          <w:rtl/>
        </w:rPr>
      </w:pPr>
      <w:bookmarkStart w:id="15434" w:name="_ETM_Q28_295000"/>
      <w:bookmarkEnd w:id="15434"/>
      <w:r>
        <w:rPr>
          <w:rFonts w:hint="cs"/>
          <w:rtl/>
        </w:rPr>
        <w:t xml:space="preserve">יש מחיר להשפעה </w:t>
      </w:r>
      <w:bookmarkStart w:id="15435" w:name="_ETM_Q28_293000"/>
      <w:bookmarkEnd w:id="15435"/>
      <w:r>
        <w:rPr>
          <w:rFonts w:hint="cs"/>
          <w:rtl/>
        </w:rPr>
        <w:t xml:space="preserve">של בג"ץ על מדיניות ביטחונית. אני רוצה שתקרא </w:t>
      </w:r>
      <w:bookmarkStart w:id="15436" w:name="_ETM_Q28_297000"/>
      <w:bookmarkEnd w:id="15436"/>
      <w:r>
        <w:rPr>
          <w:rFonts w:hint="cs"/>
          <w:rtl/>
        </w:rPr>
        <w:t>אותו.</w:t>
      </w:r>
    </w:p>
    <w:p w:rsidR="00D46746" w:rsidRDefault="00D46746" w:rsidP="000D4263">
      <w:pPr>
        <w:rPr>
          <w:rtl/>
        </w:rPr>
      </w:pPr>
    </w:p>
    <w:p w:rsidR="00D46746" w:rsidRDefault="00D46746" w:rsidP="000D4263">
      <w:pPr>
        <w:pStyle w:val="-"/>
        <w:keepNext/>
        <w:rPr>
          <w:rtl/>
        </w:rPr>
      </w:pPr>
      <w:bookmarkStart w:id="15437" w:name="ET_speakercontinue_6361_64"/>
      <w:r w:rsidRPr="00636999">
        <w:rPr>
          <w:rStyle w:val="TagStyle"/>
          <w:rtl/>
        </w:rPr>
        <w:t xml:space="preserve"> &lt;&lt; דובר_המשך &gt;&gt; </w:t>
      </w:r>
      <w:r>
        <w:rPr>
          <w:rtl/>
        </w:rPr>
        <w:t>נאור שירי (יש עתיד):</w:t>
      </w:r>
      <w:r w:rsidRPr="00636999">
        <w:rPr>
          <w:rStyle w:val="TagStyle"/>
          <w:rtl/>
        </w:rPr>
        <w:t xml:space="preserve"> &lt;&lt; דובר_המשך &gt;&gt;</w:t>
      </w:r>
      <w:r>
        <w:rPr>
          <w:rtl/>
        </w:rPr>
        <w:t xml:space="preserve"> </w:t>
      </w:r>
      <w:bookmarkEnd w:id="15437"/>
    </w:p>
    <w:p w:rsidR="00D46746" w:rsidRDefault="00D46746" w:rsidP="000D4263">
      <w:pPr>
        <w:rPr>
          <w:rtl/>
        </w:rPr>
      </w:pPr>
    </w:p>
    <w:p w:rsidR="00D46746" w:rsidRDefault="00D46746" w:rsidP="000D4263">
      <w:pPr>
        <w:rPr>
          <w:rtl/>
        </w:rPr>
      </w:pPr>
      <w:bookmarkStart w:id="15438" w:name="_ETM_Q28_296000"/>
      <w:bookmarkEnd w:id="15438"/>
      <w:r>
        <w:rPr>
          <w:rFonts w:hint="cs"/>
          <w:rtl/>
        </w:rPr>
        <w:t>אדוני, אין לי בעיה לדבר, אתה יודע.</w:t>
      </w:r>
    </w:p>
    <w:p w:rsidR="00D46746" w:rsidRDefault="00D46746" w:rsidP="000D4263">
      <w:pPr>
        <w:rPr>
          <w:rtl/>
        </w:rPr>
      </w:pPr>
      <w:bookmarkStart w:id="15439" w:name="_ETM_Q28_301000"/>
      <w:bookmarkEnd w:id="15439"/>
    </w:p>
    <w:p w:rsidR="00D46746" w:rsidRDefault="00D46746" w:rsidP="000D4263">
      <w:pPr>
        <w:pStyle w:val="af7"/>
        <w:keepNext/>
        <w:rPr>
          <w:rtl/>
        </w:rPr>
      </w:pPr>
      <w:bookmarkStart w:id="15440" w:name="ET_yor_6595_65"/>
      <w:r w:rsidRPr="00636999">
        <w:rPr>
          <w:rStyle w:val="TagStyle"/>
          <w:rtl/>
        </w:rPr>
        <w:t xml:space="preserve"> &lt;&lt; יור &gt;&gt; </w:t>
      </w:r>
      <w:r>
        <w:rPr>
          <w:rtl/>
        </w:rPr>
        <w:t>היו"ר ארז מלול:</w:t>
      </w:r>
      <w:r w:rsidRPr="00636999">
        <w:rPr>
          <w:rStyle w:val="TagStyle"/>
          <w:rtl/>
        </w:rPr>
        <w:t xml:space="preserve"> &lt;&lt; יור &gt;&gt;</w:t>
      </w:r>
      <w:r>
        <w:rPr>
          <w:rtl/>
        </w:rPr>
        <w:t xml:space="preserve"> </w:t>
      </w:r>
      <w:bookmarkEnd w:id="15440"/>
    </w:p>
    <w:p w:rsidR="00D46746" w:rsidRDefault="00D46746" w:rsidP="000D4263">
      <w:pPr>
        <w:rPr>
          <w:rtl/>
        </w:rPr>
      </w:pPr>
    </w:p>
    <w:p w:rsidR="00D46746" w:rsidRDefault="00D46746" w:rsidP="000D4263">
      <w:pPr>
        <w:rPr>
          <w:rtl/>
        </w:rPr>
      </w:pPr>
      <w:bookmarkStart w:id="15441" w:name="_ETM_Q28_302000"/>
      <w:bookmarkEnd w:id="15441"/>
      <w:r>
        <w:rPr>
          <w:rFonts w:hint="cs"/>
          <w:rtl/>
        </w:rPr>
        <w:t>משפט אחרון.</w:t>
      </w:r>
    </w:p>
    <w:p w:rsidR="00D46746" w:rsidRDefault="00D46746" w:rsidP="000D4263">
      <w:pPr>
        <w:rPr>
          <w:rtl/>
        </w:rPr>
      </w:pPr>
    </w:p>
    <w:p w:rsidR="00D46746" w:rsidRDefault="00D46746" w:rsidP="000D4263">
      <w:pPr>
        <w:pStyle w:val="-"/>
        <w:keepNext/>
        <w:rPr>
          <w:rtl/>
        </w:rPr>
      </w:pPr>
      <w:bookmarkStart w:id="15442" w:name="ET_speakercontinue_6361_66"/>
      <w:r w:rsidRPr="00636999">
        <w:rPr>
          <w:rStyle w:val="TagStyle"/>
          <w:rtl/>
        </w:rPr>
        <w:t xml:space="preserve"> &lt;&lt; דובר_המשך &gt;&gt; </w:t>
      </w:r>
      <w:r>
        <w:rPr>
          <w:rtl/>
        </w:rPr>
        <w:t>נאור שירי (יש עתיד):</w:t>
      </w:r>
      <w:r w:rsidRPr="00636999">
        <w:rPr>
          <w:rStyle w:val="TagStyle"/>
          <w:rtl/>
        </w:rPr>
        <w:t xml:space="preserve"> &lt;&lt; דובר_המשך &gt;&gt;</w:t>
      </w:r>
      <w:r>
        <w:rPr>
          <w:rtl/>
        </w:rPr>
        <w:t xml:space="preserve"> </w:t>
      </w:r>
      <w:bookmarkEnd w:id="15442"/>
    </w:p>
    <w:p w:rsidR="00D46746" w:rsidRDefault="00D46746" w:rsidP="000D4263">
      <w:pPr>
        <w:rPr>
          <w:rtl/>
        </w:rPr>
      </w:pPr>
    </w:p>
    <w:p w:rsidR="00D46746" w:rsidRDefault="00D46746" w:rsidP="000D4263">
      <w:pPr>
        <w:rPr>
          <w:rtl/>
        </w:rPr>
      </w:pPr>
      <w:bookmarkStart w:id="15443" w:name="_ETM_Q28_300000"/>
      <w:bookmarkEnd w:id="15443"/>
      <w:r>
        <w:rPr>
          <w:rFonts w:hint="cs"/>
          <w:rtl/>
        </w:rPr>
        <w:t xml:space="preserve">משפט אחרון. המדיניות </w:t>
      </w:r>
      <w:bookmarkStart w:id="15444" w:name="_ETM_Q28_305000"/>
      <w:bookmarkEnd w:id="15444"/>
      <w:r>
        <w:rPr>
          <w:rFonts w:hint="cs"/>
          <w:rtl/>
        </w:rPr>
        <w:t xml:space="preserve">שלכם, והיא כחוט השני לאורך כל שנות השלטון </w:t>
      </w:r>
      <w:r w:rsidR="000D4263">
        <w:rPr>
          <w:rFonts w:hint="eastAsia"/>
          <w:rtl/>
        </w:rPr>
        <w:t>–</w:t>
      </w:r>
      <w:r w:rsidR="000D4263">
        <w:rPr>
          <w:rFonts w:hint="cs"/>
        </w:rPr>
        <w:t xml:space="preserve"> </w:t>
      </w:r>
      <w:r>
        <w:rPr>
          <w:rFonts w:hint="cs"/>
          <w:rtl/>
        </w:rPr>
        <w:t xml:space="preserve">לא של </w:t>
      </w:r>
      <w:bookmarkStart w:id="15445" w:name="_ETM_Q28_310000"/>
      <w:bookmarkEnd w:id="15445"/>
      <w:r>
        <w:rPr>
          <w:rFonts w:hint="cs"/>
          <w:rtl/>
        </w:rPr>
        <w:t xml:space="preserve">הליכוד בכלל, אבל באופן </w:t>
      </w:r>
      <w:proofErr w:type="spellStart"/>
      <w:r>
        <w:rPr>
          <w:rFonts w:hint="cs"/>
          <w:rtl/>
        </w:rPr>
        <w:t>סיסטמטי</w:t>
      </w:r>
      <w:proofErr w:type="spellEnd"/>
      <w:r>
        <w:rPr>
          <w:rFonts w:hint="cs"/>
          <w:rtl/>
        </w:rPr>
        <w:t xml:space="preserve"> החל מ-2015</w:t>
      </w:r>
      <w:r w:rsidR="000D4263">
        <w:rPr>
          <w:rFonts w:hint="cs"/>
        </w:rPr>
        <w:t xml:space="preserve"> </w:t>
      </w:r>
      <w:bookmarkStart w:id="15446" w:name="_ETM_Q0_16348466"/>
      <w:bookmarkEnd w:id="15446"/>
      <w:r w:rsidR="000D4263">
        <w:rPr>
          <w:rFonts w:hint="eastAsia"/>
          <w:rtl/>
        </w:rPr>
        <w:t>–</w:t>
      </w:r>
      <w:r w:rsidR="000D4263">
        <w:rPr>
          <w:rFonts w:hint="cs"/>
        </w:rPr>
        <w:t xml:space="preserve"> </w:t>
      </w:r>
      <w:r>
        <w:rPr>
          <w:rFonts w:hint="cs"/>
          <w:rtl/>
        </w:rPr>
        <w:t xml:space="preserve">היא </w:t>
      </w:r>
      <w:bookmarkStart w:id="15447" w:name="_ETM_Q28_313000"/>
      <w:bookmarkEnd w:id="15447"/>
      <w:r>
        <w:rPr>
          <w:rFonts w:hint="cs"/>
          <w:rtl/>
        </w:rPr>
        <w:t xml:space="preserve">שאתם תמיד מוצאים את מי להאשים. האוהל של חיזבאללה </w:t>
      </w:r>
      <w:bookmarkStart w:id="15448" w:name="_ETM_Q28_318000"/>
      <w:bookmarkEnd w:id="15448"/>
      <w:r>
        <w:rPr>
          <w:rFonts w:hint="eastAsia"/>
          <w:rtl/>
        </w:rPr>
        <w:t>–</w:t>
      </w:r>
      <w:r>
        <w:rPr>
          <w:rFonts w:hint="cs"/>
          <w:rtl/>
        </w:rPr>
        <w:t xml:space="preserve"> לא נגעתם בו חצי שנה. חצי שנה לא נגעתם באוהל של חיזבאללה.</w:t>
      </w:r>
    </w:p>
    <w:p w:rsidR="00D46746" w:rsidRDefault="00D46746" w:rsidP="000D4263">
      <w:pPr>
        <w:rPr>
          <w:rtl/>
        </w:rPr>
      </w:pPr>
    </w:p>
    <w:p w:rsidR="00D46746" w:rsidRDefault="00D46746" w:rsidP="000D4263">
      <w:pPr>
        <w:pStyle w:val="af7"/>
        <w:keepNext/>
        <w:rPr>
          <w:rtl/>
        </w:rPr>
      </w:pPr>
      <w:bookmarkStart w:id="15449" w:name="ET_yor_6595_67"/>
      <w:r w:rsidRPr="00EA5ED8">
        <w:rPr>
          <w:rStyle w:val="TagStyle"/>
          <w:rtl/>
        </w:rPr>
        <w:t xml:space="preserve"> &lt;&lt; יור &gt;&gt; </w:t>
      </w:r>
      <w:r>
        <w:rPr>
          <w:rtl/>
        </w:rPr>
        <w:t>היו"ר ארז מלול:</w:t>
      </w:r>
      <w:r w:rsidRPr="00EA5ED8">
        <w:rPr>
          <w:rStyle w:val="TagStyle"/>
          <w:rtl/>
        </w:rPr>
        <w:t xml:space="preserve"> &lt;&lt; יור &gt;&gt;</w:t>
      </w:r>
      <w:r>
        <w:rPr>
          <w:rtl/>
        </w:rPr>
        <w:t xml:space="preserve"> </w:t>
      </w:r>
      <w:bookmarkEnd w:id="15449"/>
    </w:p>
    <w:p w:rsidR="00D46746" w:rsidRDefault="00D46746" w:rsidP="000D4263">
      <w:pPr>
        <w:rPr>
          <w:rtl/>
        </w:rPr>
      </w:pPr>
    </w:p>
    <w:p w:rsidR="00D46746" w:rsidRDefault="00D46746" w:rsidP="000D4263">
      <w:pPr>
        <w:rPr>
          <w:rtl/>
        </w:rPr>
      </w:pPr>
      <w:r>
        <w:rPr>
          <w:rFonts w:hint="cs"/>
          <w:rtl/>
        </w:rPr>
        <w:t>זה כבר כמה משפטים.</w:t>
      </w:r>
    </w:p>
    <w:p w:rsidR="00D46746" w:rsidRDefault="00D46746" w:rsidP="000D4263">
      <w:pPr>
        <w:rPr>
          <w:rtl/>
        </w:rPr>
      </w:pPr>
      <w:bookmarkStart w:id="15450" w:name="_ETM_Q28_326000"/>
      <w:bookmarkEnd w:id="15450"/>
    </w:p>
    <w:p w:rsidR="00D46746" w:rsidRDefault="00D46746" w:rsidP="000D4263">
      <w:pPr>
        <w:pStyle w:val="-"/>
        <w:keepNext/>
        <w:rPr>
          <w:rtl/>
        </w:rPr>
      </w:pPr>
      <w:bookmarkStart w:id="15451" w:name="ET_speakercontinue_6361_68"/>
      <w:r w:rsidRPr="00EA5ED8">
        <w:rPr>
          <w:rStyle w:val="TagStyle"/>
          <w:rtl/>
        </w:rPr>
        <w:t xml:space="preserve"> &lt;&lt; דובר_המשך &gt;&gt; </w:t>
      </w:r>
      <w:r>
        <w:rPr>
          <w:rtl/>
        </w:rPr>
        <w:t>נאור שירי (יש עתיד):</w:t>
      </w:r>
      <w:r w:rsidRPr="00EA5ED8">
        <w:rPr>
          <w:rStyle w:val="TagStyle"/>
          <w:rtl/>
        </w:rPr>
        <w:t xml:space="preserve"> &lt;&lt; דובר_המשך &gt;&gt;</w:t>
      </w:r>
      <w:r>
        <w:rPr>
          <w:rtl/>
        </w:rPr>
        <w:t xml:space="preserve"> </w:t>
      </w:r>
      <w:bookmarkEnd w:id="15451"/>
    </w:p>
    <w:p w:rsidR="00D46746" w:rsidRDefault="00D46746" w:rsidP="000D4263">
      <w:pPr>
        <w:rPr>
          <w:rtl/>
        </w:rPr>
      </w:pPr>
    </w:p>
    <w:p w:rsidR="00D46746" w:rsidRDefault="00D46746" w:rsidP="00C85483">
      <w:pPr>
        <w:rPr>
          <w:rtl/>
        </w:rPr>
      </w:pPr>
      <w:bookmarkStart w:id="15452" w:name="_ETM_Q28_324000"/>
      <w:bookmarkEnd w:id="15452"/>
      <w:r>
        <w:rPr>
          <w:rFonts w:hint="cs"/>
          <w:rtl/>
        </w:rPr>
        <w:t>אתם לא מיגרתם את חמאס.</w:t>
      </w:r>
      <w:bookmarkStart w:id="15453" w:name="_ETM_Q28_327000"/>
      <w:bookmarkEnd w:id="15453"/>
      <w:r>
        <w:rPr>
          <w:rFonts w:hint="cs"/>
          <w:rtl/>
        </w:rPr>
        <w:t xml:space="preserve"> אתם לא חיסלתם את חמאס. אתם לא הבאתם פתרון, </w:t>
      </w:r>
      <w:bookmarkStart w:id="15454" w:name="_ETM_Q28_328000"/>
      <w:bookmarkEnd w:id="15454"/>
      <w:r>
        <w:rPr>
          <w:rFonts w:hint="cs"/>
          <w:rtl/>
        </w:rPr>
        <w:t xml:space="preserve">שלום, ביטחון. לא עשיתם את זה ביו"ש. לא עשיתם את </w:t>
      </w:r>
      <w:bookmarkStart w:id="15455" w:name="_ETM_Q28_332000"/>
      <w:bookmarkEnd w:id="15455"/>
      <w:r>
        <w:rPr>
          <w:rFonts w:hint="cs"/>
          <w:rtl/>
        </w:rPr>
        <w:t xml:space="preserve">זה בעזה. אתם במשך 16 חודשים מנהלים לחימה, בין אם </w:t>
      </w:r>
      <w:bookmarkStart w:id="15456" w:name="_ETM_Q28_337000"/>
      <w:bookmarkEnd w:id="15456"/>
      <w:r>
        <w:rPr>
          <w:rFonts w:hint="cs"/>
          <w:rtl/>
        </w:rPr>
        <w:t xml:space="preserve">אנחנו </w:t>
      </w:r>
      <w:r w:rsidRPr="005D3407">
        <w:rPr>
          <w:rFonts w:hint="cs"/>
          <w:rtl/>
        </w:rPr>
        <w:t>מסכימים א</w:t>
      </w:r>
      <w:r>
        <w:rPr>
          <w:rFonts w:hint="cs"/>
          <w:rtl/>
        </w:rPr>
        <w:t>י</w:t>
      </w:r>
      <w:r w:rsidRPr="005D3407">
        <w:rPr>
          <w:rFonts w:hint="cs"/>
          <w:rtl/>
        </w:rPr>
        <w:t>תכם, בין אם הסכמנו בהתחלה ובין אם לא</w:t>
      </w:r>
      <w:bookmarkStart w:id="15457" w:name="_ETM_Q28_340000"/>
      <w:bookmarkEnd w:id="15457"/>
      <w:r w:rsidR="00C85483">
        <w:rPr>
          <w:rFonts w:hint="cs"/>
          <w:rtl/>
        </w:rPr>
        <w:t>,</w:t>
      </w:r>
      <w:r w:rsidRPr="005D3407">
        <w:rPr>
          <w:rFonts w:hint="cs"/>
          <w:rtl/>
        </w:rPr>
        <w:t xml:space="preserve"> ולא הצלחתם להביא את החטופים </w:t>
      </w:r>
      <w:r w:rsidR="00C85483">
        <w:rPr>
          <w:rFonts w:hint="eastAsia"/>
          <w:rtl/>
        </w:rPr>
        <w:t>–</w:t>
      </w:r>
      <w:r w:rsidR="00C85483">
        <w:rPr>
          <w:rFonts w:hint="cs"/>
          <w:rtl/>
        </w:rPr>
        <w:t xml:space="preserve"> </w:t>
      </w:r>
      <w:r w:rsidRPr="005D3407">
        <w:rPr>
          <w:rFonts w:hint="cs"/>
          <w:rtl/>
        </w:rPr>
        <w:t xml:space="preserve">לא עם ניצחון מוחלט, לא עם </w:t>
      </w:r>
      <w:r>
        <w:rPr>
          <w:rFonts w:hint="cs"/>
          <w:rtl/>
        </w:rPr>
        <w:t xml:space="preserve">לחץ </w:t>
      </w:r>
      <w:bookmarkStart w:id="15458" w:name="_ETM_Q28_347376"/>
      <w:bookmarkEnd w:id="15458"/>
      <w:r w:rsidRPr="005D3407">
        <w:rPr>
          <w:rFonts w:hint="cs"/>
          <w:rtl/>
        </w:rPr>
        <w:t xml:space="preserve">צבאי, לא עם </w:t>
      </w:r>
      <w:proofErr w:type="spellStart"/>
      <w:r w:rsidRPr="005D3407">
        <w:rPr>
          <w:rFonts w:hint="cs"/>
          <w:rtl/>
        </w:rPr>
        <w:t>הפרימטר</w:t>
      </w:r>
      <w:proofErr w:type="spellEnd"/>
      <w:r>
        <w:rPr>
          <w:rFonts w:hint="cs"/>
          <w:rtl/>
        </w:rPr>
        <w:t>.</w:t>
      </w:r>
    </w:p>
    <w:p w:rsidR="00D46746" w:rsidRDefault="00D46746" w:rsidP="000D4263">
      <w:pPr>
        <w:rPr>
          <w:rtl/>
        </w:rPr>
      </w:pPr>
    </w:p>
    <w:p w:rsidR="00D46746" w:rsidRDefault="00D46746" w:rsidP="000D4263">
      <w:pPr>
        <w:pStyle w:val="af7"/>
        <w:keepNext/>
        <w:rPr>
          <w:rtl/>
        </w:rPr>
      </w:pPr>
      <w:bookmarkStart w:id="15459" w:name="ET_yor_6595_69"/>
      <w:r w:rsidRPr="00EA5ED8">
        <w:rPr>
          <w:rStyle w:val="TagStyle"/>
          <w:rtl/>
        </w:rPr>
        <w:t xml:space="preserve"> &lt;&lt; יור &gt;&gt; </w:t>
      </w:r>
      <w:r>
        <w:rPr>
          <w:rtl/>
        </w:rPr>
        <w:t>היו"ר ארז מלול:</w:t>
      </w:r>
      <w:r w:rsidRPr="00EA5ED8">
        <w:rPr>
          <w:rStyle w:val="TagStyle"/>
          <w:rtl/>
        </w:rPr>
        <w:t xml:space="preserve"> &lt;&lt; יור &gt;&gt;</w:t>
      </w:r>
      <w:r>
        <w:rPr>
          <w:rtl/>
        </w:rPr>
        <w:t xml:space="preserve"> </w:t>
      </w:r>
      <w:bookmarkEnd w:id="15459"/>
    </w:p>
    <w:p w:rsidR="00D46746" w:rsidRDefault="00D46746" w:rsidP="000D4263">
      <w:pPr>
        <w:rPr>
          <w:rtl/>
        </w:rPr>
      </w:pPr>
    </w:p>
    <w:p w:rsidR="00D46746" w:rsidRDefault="00D46746" w:rsidP="000D4263">
      <w:pPr>
        <w:rPr>
          <w:rtl/>
        </w:rPr>
      </w:pPr>
      <w:r>
        <w:rPr>
          <w:rFonts w:hint="cs"/>
          <w:rtl/>
        </w:rPr>
        <w:t>תודה רבה. תודה רבה.</w:t>
      </w:r>
    </w:p>
    <w:p w:rsidR="00D46746" w:rsidRDefault="00D46746" w:rsidP="000D4263">
      <w:pPr>
        <w:rPr>
          <w:rtl/>
        </w:rPr>
      </w:pPr>
      <w:bookmarkStart w:id="15460" w:name="_ETM_Q28_350000"/>
      <w:bookmarkEnd w:id="15460"/>
    </w:p>
    <w:p w:rsidR="00D46746" w:rsidRDefault="00D46746" w:rsidP="000D4263">
      <w:pPr>
        <w:pStyle w:val="af6"/>
        <w:keepNext/>
        <w:rPr>
          <w:rtl/>
        </w:rPr>
      </w:pPr>
      <w:bookmarkStart w:id="15461" w:name="_ETM_Q28_349000"/>
      <w:bookmarkStart w:id="15462" w:name="ET_interruption_5801_156"/>
      <w:bookmarkEnd w:id="15461"/>
      <w:r w:rsidRPr="005D3407">
        <w:rPr>
          <w:rStyle w:val="TagStyle"/>
          <w:rtl/>
        </w:rPr>
        <w:t xml:space="preserve"> &lt;&lt; קריאה &gt;&gt; </w:t>
      </w:r>
      <w:r>
        <w:rPr>
          <w:rtl/>
        </w:rPr>
        <w:t>אריאל קלנר (הליכוד):</w:t>
      </w:r>
      <w:r w:rsidRPr="005D3407">
        <w:rPr>
          <w:rStyle w:val="TagStyle"/>
          <w:rtl/>
        </w:rPr>
        <w:t xml:space="preserve"> &lt;&lt; קריאה &gt;&gt;</w:t>
      </w:r>
      <w:r>
        <w:rPr>
          <w:rtl/>
        </w:rPr>
        <w:t xml:space="preserve"> </w:t>
      </w:r>
      <w:bookmarkEnd w:id="15462"/>
    </w:p>
    <w:p w:rsidR="00D46746" w:rsidRDefault="00D46746" w:rsidP="000D4263">
      <w:pPr>
        <w:rPr>
          <w:rtl/>
        </w:rPr>
      </w:pPr>
    </w:p>
    <w:p w:rsidR="00D46746" w:rsidRPr="005D3407" w:rsidRDefault="00D46746" w:rsidP="000D4263">
      <w:pPr>
        <w:rPr>
          <w:rtl/>
        </w:rPr>
      </w:pPr>
      <w:bookmarkStart w:id="15463" w:name="_ETM_Q28_347000"/>
      <w:bookmarkEnd w:id="15463"/>
      <w:r>
        <w:rPr>
          <w:rFonts w:hint="cs"/>
          <w:rtl/>
        </w:rPr>
        <w:t>לא,</w:t>
      </w:r>
      <w:bookmarkStart w:id="15464" w:name="_ETM_Q28_346000"/>
      <w:bookmarkEnd w:id="15464"/>
      <w:r>
        <w:rPr>
          <w:rFonts w:hint="cs"/>
          <w:rtl/>
        </w:rPr>
        <w:t xml:space="preserve"> אתם מטיפים להפסיק את המלחמה.</w:t>
      </w:r>
    </w:p>
    <w:p w:rsidR="00D46746" w:rsidRPr="00F955ED" w:rsidRDefault="00D46746" w:rsidP="000D4263">
      <w:pPr>
        <w:rPr>
          <w:rtl/>
        </w:rPr>
      </w:pPr>
      <w:bookmarkStart w:id="15465" w:name="_ETM_Q28_351000"/>
      <w:bookmarkStart w:id="15466" w:name="ET_interruption_6353_71"/>
      <w:bookmarkEnd w:id="15465"/>
    </w:p>
    <w:p w:rsidR="00D46746" w:rsidRDefault="00D46746" w:rsidP="000D4263">
      <w:pPr>
        <w:pStyle w:val="af6"/>
        <w:keepNext/>
        <w:rPr>
          <w:rtl/>
        </w:rPr>
      </w:pPr>
      <w:r w:rsidRPr="00EA5ED8">
        <w:rPr>
          <w:rStyle w:val="TagStyle"/>
          <w:rtl/>
        </w:rPr>
        <w:t xml:space="preserve">&lt;&lt; קריאה &gt;&gt; </w:t>
      </w:r>
      <w:r>
        <w:rPr>
          <w:rtl/>
        </w:rPr>
        <w:t>חנוך דב מלביצקי (הליכוד):</w:t>
      </w:r>
      <w:r w:rsidRPr="00EA5ED8">
        <w:rPr>
          <w:rStyle w:val="TagStyle"/>
          <w:rtl/>
        </w:rPr>
        <w:t xml:space="preserve"> &lt;&lt; קריאה &gt;&gt;</w:t>
      </w:r>
      <w:r>
        <w:rPr>
          <w:rtl/>
        </w:rPr>
        <w:t xml:space="preserve"> </w:t>
      </w:r>
      <w:bookmarkEnd w:id="15466"/>
    </w:p>
    <w:p w:rsidR="00D46746" w:rsidRDefault="00D46746" w:rsidP="000D4263">
      <w:pPr>
        <w:rPr>
          <w:rtl/>
        </w:rPr>
      </w:pPr>
    </w:p>
    <w:p w:rsidR="00D46746" w:rsidRDefault="00D46746" w:rsidP="000D4263">
      <w:pPr>
        <w:rPr>
          <w:rtl/>
        </w:rPr>
      </w:pPr>
      <w:r>
        <w:rPr>
          <w:rFonts w:hint="cs"/>
          <w:rtl/>
        </w:rPr>
        <w:t>זו לא המטרה היחידה. זו אחת המטרות, זו לא המטרה היחידה.</w:t>
      </w:r>
    </w:p>
    <w:p w:rsidR="00D46746" w:rsidRDefault="00D46746" w:rsidP="000D4263">
      <w:pPr>
        <w:rPr>
          <w:rtl/>
        </w:rPr>
      </w:pPr>
      <w:bookmarkStart w:id="15467" w:name="_ETM_Q28_352000"/>
      <w:bookmarkEnd w:id="15467"/>
    </w:p>
    <w:p w:rsidR="00D46746" w:rsidRDefault="00D46746" w:rsidP="000D4263">
      <w:pPr>
        <w:pStyle w:val="-"/>
        <w:keepNext/>
        <w:rPr>
          <w:rtl/>
        </w:rPr>
      </w:pPr>
      <w:bookmarkStart w:id="15468" w:name="ET_speakercontinue_6361_72"/>
      <w:r w:rsidRPr="00114F87">
        <w:rPr>
          <w:rStyle w:val="TagStyle"/>
          <w:rtl/>
        </w:rPr>
        <w:t xml:space="preserve"> &lt;&lt; דובר_המשך &gt;&gt; </w:t>
      </w:r>
      <w:r>
        <w:rPr>
          <w:rtl/>
        </w:rPr>
        <w:t>נאור שירי (יש עתיד):</w:t>
      </w:r>
      <w:r w:rsidRPr="00114F87">
        <w:rPr>
          <w:rStyle w:val="TagStyle"/>
          <w:rtl/>
        </w:rPr>
        <w:t xml:space="preserve"> &lt;&lt; דובר_המשך &gt;&gt;</w:t>
      </w:r>
      <w:r>
        <w:rPr>
          <w:rtl/>
        </w:rPr>
        <w:t xml:space="preserve"> </w:t>
      </w:r>
      <w:bookmarkEnd w:id="15468"/>
    </w:p>
    <w:p w:rsidR="00D46746" w:rsidRDefault="00D46746" w:rsidP="000D4263">
      <w:pPr>
        <w:rPr>
          <w:rtl/>
        </w:rPr>
      </w:pPr>
    </w:p>
    <w:p w:rsidR="00D46746" w:rsidRDefault="00C85483" w:rsidP="000D4263">
      <w:pPr>
        <w:rPr>
          <w:rtl/>
        </w:rPr>
      </w:pPr>
      <w:r>
        <w:rPr>
          <w:rFonts w:hint="cs"/>
          <w:rtl/>
        </w:rPr>
        <w:t xml:space="preserve">לא עם </w:t>
      </w:r>
      <w:proofErr w:type="spellStart"/>
      <w:r>
        <w:rPr>
          <w:rFonts w:hint="cs"/>
          <w:rtl/>
        </w:rPr>
        <w:t>הפרימטר</w:t>
      </w:r>
      <w:proofErr w:type="spellEnd"/>
      <w:r>
        <w:rPr>
          <w:rFonts w:hint="cs"/>
          <w:rtl/>
        </w:rPr>
        <w:t xml:space="preserve">. </w:t>
      </w:r>
      <w:r w:rsidR="00D46746">
        <w:rPr>
          <w:rFonts w:hint="cs"/>
          <w:rtl/>
        </w:rPr>
        <w:t xml:space="preserve">לא עם </w:t>
      </w:r>
      <w:proofErr w:type="spellStart"/>
      <w:r w:rsidR="00D46746">
        <w:rPr>
          <w:rFonts w:hint="cs"/>
          <w:rtl/>
        </w:rPr>
        <w:t>הפרימטר</w:t>
      </w:r>
      <w:proofErr w:type="spellEnd"/>
      <w:r w:rsidR="00D46746">
        <w:rPr>
          <w:rFonts w:hint="cs"/>
          <w:rtl/>
        </w:rPr>
        <w:t xml:space="preserve">. </w:t>
      </w:r>
    </w:p>
    <w:p w:rsidR="00C85483" w:rsidRDefault="00C85483" w:rsidP="000D4263">
      <w:pPr>
        <w:rPr>
          <w:rtl/>
        </w:rPr>
      </w:pPr>
    </w:p>
    <w:p w:rsidR="00C85483" w:rsidRDefault="00C85483" w:rsidP="000D4263">
      <w:pPr>
        <w:rPr>
          <w:rtl/>
        </w:rPr>
      </w:pPr>
      <w:r>
        <w:rPr>
          <w:rFonts w:hint="cs"/>
          <w:rtl/>
        </w:rPr>
        <w:t xml:space="preserve">אנחנו </w:t>
      </w:r>
      <w:r>
        <w:rPr>
          <w:rtl/>
        </w:rPr>
        <w:t>–</w:t>
      </w:r>
      <w:r>
        <w:rPr>
          <w:rFonts w:hint="cs"/>
          <w:rtl/>
        </w:rPr>
        <w:t xml:space="preserve"> משפט אחרון. </w:t>
      </w:r>
    </w:p>
    <w:p w:rsidR="00D46746" w:rsidRDefault="00D46746" w:rsidP="000D4263">
      <w:pPr>
        <w:rPr>
          <w:rtl/>
        </w:rPr>
      </w:pPr>
      <w:bookmarkStart w:id="15469" w:name="_ETM_Q28_353000"/>
      <w:bookmarkEnd w:id="15469"/>
    </w:p>
    <w:p w:rsidR="00D46746" w:rsidRDefault="00D46746" w:rsidP="000D4263">
      <w:pPr>
        <w:pStyle w:val="af7"/>
        <w:keepNext/>
        <w:rPr>
          <w:rtl/>
        </w:rPr>
      </w:pPr>
      <w:bookmarkStart w:id="15470" w:name="ET_yor_6595_73"/>
      <w:r w:rsidRPr="00114F87">
        <w:rPr>
          <w:rStyle w:val="TagStyle"/>
          <w:rtl/>
        </w:rPr>
        <w:t xml:space="preserve"> &lt;&lt; יור &gt;&gt; </w:t>
      </w:r>
      <w:r>
        <w:rPr>
          <w:rtl/>
        </w:rPr>
        <w:t>היו"ר ארז מלול:</w:t>
      </w:r>
      <w:r w:rsidRPr="00114F87">
        <w:rPr>
          <w:rStyle w:val="TagStyle"/>
          <w:rtl/>
        </w:rPr>
        <w:t xml:space="preserve"> &lt;&lt; יור &gt;&gt;</w:t>
      </w:r>
      <w:r>
        <w:rPr>
          <w:rtl/>
        </w:rPr>
        <w:t xml:space="preserve"> </w:t>
      </w:r>
      <w:bookmarkEnd w:id="15470"/>
    </w:p>
    <w:p w:rsidR="00D46746" w:rsidRDefault="00D46746" w:rsidP="000D4263">
      <w:pPr>
        <w:rPr>
          <w:rtl/>
        </w:rPr>
      </w:pPr>
    </w:p>
    <w:p w:rsidR="00D46746" w:rsidRDefault="00D46746" w:rsidP="00C85483">
      <w:pPr>
        <w:rPr>
          <w:rtl/>
        </w:rPr>
      </w:pPr>
      <w:r>
        <w:rPr>
          <w:rFonts w:hint="cs"/>
          <w:rtl/>
        </w:rPr>
        <w:t>תודה רבה. תודה. לא, לא, לא.</w:t>
      </w:r>
      <w:r w:rsidR="00C85483">
        <w:rPr>
          <w:rFonts w:hint="cs"/>
          <w:rtl/>
        </w:rPr>
        <w:t xml:space="preserve"> </w:t>
      </w:r>
      <w:bookmarkStart w:id="15471" w:name="_ETM_Q28_355000"/>
      <w:bookmarkEnd w:id="15471"/>
      <w:r>
        <w:rPr>
          <w:rFonts w:hint="cs"/>
          <w:rtl/>
        </w:rPr>
        <w:t>נאור, אמרת כבר עשרה משפטים.</w:t>
      </w:r>
    </w:p>
    <w:p w:rsidR="00D46746" w:rsidRDefault="00D46746" w:rsidP="000D4263">
      <w:pPr>
        <w:rPr>
          <w:rtl/>
        </w:rPr>
      </w:pPr>
      <w:bookmarkStart w:id="15472" w:name="_ETM_Q28_357000"/>
      <w:bookmarkEnd w:id="15472"/>
    </w:p>
    <w:p w:rsidR="00D46746" w:rsidRDefault="00D46746" w:rsidP="000D4263">
      <w:pPr>
        <w:pStyle w:val="-"/>
        <w:keepNext/>
        <w:rPr>
          <w:rtl/>
        </w:rPr>
      </w:pPr>
      <w:bookmarkStart w:id="15473" w:name="ET_speakercontinue_6361_77"/>
      <w:r w:rsidRPr="005C4A48">
        <w:rPr>
          <w:rStyle w:val="TagStyle"/>
          <w:rtl/>
        </w:rPr>
        <w:t xml:space="preserve"> &lt;&lt; דובר_המשך &gt;&gt; </w:t>
      </w:r>
      <w:r>
        <w:rPr>
          <w:rtl/>
        </w:rPr>
        <w:t>נאור שירי (יש עתיד):</w:t>
      </w:r>
      <w:r w:rsidRPr="005C4A48">
        <w:rPr>
          <w:rStyle w:val="TagStyle"/>
          <w:rtl/>
        </w:rPr>
        <w:t xml:space="preserve"> &lt;&lt; דובר_המשך &gt;&gt;</w:t>
      </w:r>
      <w:r>
        <w:rPr>
          <w:rtl/>
        </w:rPr>
        <w:t xml:space="preserve"> </w:t>
      </w:r>
      <w:bookmarkEnd w:id="15473"/>
    </w:p>
    <w:p w:rsidR="00D46746" w:rsidRDefault="00D46746" w:rsidP="000D4263">
      <w:pPr>
        <w:rPr>
          <w:rtl/>
        </w:rPr>
      </w:pPr>
    </w:p>
    <w:p w:rsidR="00D46746" w:rsidRDefault="00D46746" w:rsidP="004C78A2">
      <w:pPr>
        <w:rPr>
          <w:rtl/>
        </w:rPr>
      </w:pPr>
      <w:r>
        <w:rPr>
          <w:rFonts w:hint="cs"/>
          <w:rtl/>
        </w:rPr>
        <w:t xml:space="preserve">אנחנו לא היינו </w:t>
      </w:r>
      <w:r w:rsidR="004C78A2">
        <w:rPr>
          <w:rFonts w:hint="cs"/>
          <w:rtl/>
        </w:rPr>
        <w:t>– – –</w:t>
      </w:r>
    </w:p>
    <w:p w:rsidR="00D46746" w:rsidRDefault="00D46746" w:rsidP="000D4263">
      <w:pPr>
        <w:rPr>
          <w:rtl/>
        </w:rPr>
      </w:pPr>
      <w:bookmarkStart w:id="15474" w:name="_ETM_Q28_363000"/>
      <w:bookmarkEnd w:id="15474"/>
    </w:p>
    <w:p w:rsidR="00D46746" w:rsidRDefault="00D46746" w:rsidP="000D4263">
      <w:pPr>
        <w:pStyle w:val="af6"/>
        <w:keepNext/>
        <w:rPr>
          <w:rtl/>
        </w:rPr>
      </w:pPr>
      <w:bookmarkStart w:id="15475" w:name="ET_interruption_6549_78"/>
      <w:r w:rsidRPr="005C4A48">
        <w:rPr>
          <w:rStyle w:val="TagStyle"/>
          <w:rtl/>
        </w:rPr>
        <w:t xml:space="preserve"> &lt;&lt; קריאה &gt;&gt; </w:t>
      </w:r>
      <w:r>
        <w:rPr>
          <w:rtl/>
        </w:rPr>
        <w:t>אביחי אברהם בוארון (הליכוד):</w:t>
      </w:r>
      <w:r w:rsidRPr="005C4A48">
        <w:rPr>
          <w:rStyle w:val="TagStyle"/>
          <w:rtl/>
        </w:rPr>
        <w:t xml:space="preserve"> &lt;&lt; קריאה &gt;&gt;</w:t>
      </w:r>
      <w:r>
        <w:rPr>
          <w:rtl/>
        </w:rPr>
        <w:t xml:space="preserve"> </w:t>
      </w:r>
      <w:bookmarkEnd w:id="15475"/>
    </w:p>
    <w:p w:rsidR="00D46746" w:rsidRDefault="00D46746" w:rsidP="000D4263">
      <w:pPr>
        <w:rPr>
          <w:rtl/>
        </w:rPr>
      </w:pPr>
    </w:p>
    <w:p w:rsidR="00D46746" w:rsidRDefault="00D46746" w:rsidP="004C78A2">
      <w:pPr>
        <w:rPr>
          <w:rtl/>
        </w:rPr>
      </w:pPr>
      <w:r>
        <w:rPr>
          <w:rFonts w:hint="cs"/>
          <w:rtl/>
        </w:rPr>
        <w:t xml:space="preserve">אתם </w:t>
      </w:r>
      <w:r w:rsidRPr="005D3407">
        <w:rPr>
          <w:rFonts w:hint="cs"/>
          <w:rtl/>
        </w:rPr>
        <w:t xml:space="preserve">כלום לא עושים </w:t>
      </w:r>
      <w:r w:rsidR="004C78A2">
        <w:rPr>
          <w:rFonts w:hint="cs"/>
          <w:rtl/>
        </w:rPr>
        <w:t>– – –</w:t>
      </w:r>
    </w:p>
    <w:p w:rsidR="00D46746" w:rsidRDefault="00D46746" w:rsidP="000D4263">
      <w:pPr>
        <w:rPr>
          <w:rtl/>
        </w:rPr>
      </w:pPr>
    </w:p>
    <w:p w:rsidR="00D46746" w:rsidRDefault="00D46746" w:rsidP="000D4263">
      <w:pPr>
        <w:pStyle w:val="af7"/>
        <w:keepNext/>
        <w:rPr>
          <w:rtl/>
        </w:rPr>
      </w:pPr>
      <w:bookmarkStart w:id="15476" w:name="ET_yor_6595_79"/>
      <w:r w:rsidRPr="00734FF5">
        <w:rPr>
          <w:rStyle w:val="TagStyle"/>
          <w:rtl/>
        </w:rPr>
        <w:t xml:space="preserve"> &lt;&lt; יור &gt;&gt; </w:t>
      </w:r>
      <w:r>
        <w:rPr>
          <w:rtl/>
        </w:rPr>
        <w:t>היו"ר ארז מלול:</w:t>
      </w:r>
      <w:r w:rsidRPr="00734FF5">
        <w:rPr>
          <w:rStyle w:val="TagStyle"/>
          <w:rtl/>
        </w:rPr>
        <w:t xml:space="preserve"> &lt;&lt; יור &gt;&gt;</w:t>
      </w:r>
      <w:r>
        <w:rPr>
          <w:rtl/>
        </w:rPr>
        <w:t xml:space="preserve"> </w:t>
      </w:r>
      <w:bookmarkEnd w:id="15476"/>
    </w:p>
    <w:p w:rsidR="00D46746" w:rsidRDefault="00D46746" w:rsidP="000D4263">
      <w:pPr>
        <w:rPr>
          <w:rtl/>
        </w:rPr>
      </w:pPr>
    </w:p>
    <w:p w:rsidR="00D46746" w:rsidRDefault="00D46746" w:rsidP="000D4263">
      <w:pPr>
        <w:rPr>
          <w:rtl/>
        </w:rPr>
      </w:pPr>
      <w:r>
        <w:rPr>
          <w:rFonts w:hint="cs"/>
          <w:rtl/>
        </w:rPr>
        <w:t>כיבדתי</w:t>
      </w:r>
      <w:bookmarkStart w:id="15477" w:name="_ETM_Q28_359000"/>
      <w:bookmarkEnd w:id="15477"/>
      <w:r>
        <w:rPr>
          <w:rFonts w:hint="cs"/>
          <w:rtl/>
        </w:rPr>
        <w:t xml:space="preserve"> אותך, כבד אותי.</w:t>
      </w:r>
    </w:p>
    <w:p w:rsidR="00D46746" w:rsidRDefault="00D46746" w:rsidP="000D4263">
      <w:pPr>
        <w:rPr>
          <w:rtl/>
        </w:rPr>
      </w:pPr>
      <w:bookmarkStart w:id="15478" w:name="_ETM_Q28_360000"/>
      <w:bookmarkEnd w:id="15478"/>
    </w:p>
    <w:p w:rsidR="00D46746" w:rsidRDefault="00D46746" w:rsidP="000D4263">
      <w:pPr>
        <w:pStyle w:val="-"/>
        <w:keepNext/>
        <w:rPr>
          <w:rtl/>
        </w:rPr>
      </w:pPr>
      <w:bookmarkStart w:id="15479" w:name="ET_speakercontinue_6361_80"/>
      <w:r w:rsidRPr="00734FF5">
        <w:rPr>
          <w:rStyle w:val="TagStyle"/>
          <w:rtl/>
        </w:rPr>
        <w:t xml:space="preserve"> &lt;&lt; דובר_המשך &gt;&gt; </w:t>
      </w:r>
      <w:r>
        <w:rPr>
          <w:rtl/>
        </w:rPr>
        <w:t>נאור שירי (יש עתיד):</w:t>
      </w:r>
      <w:r w:rsidRPr="00734FF5">
        <w:rPr>
          <w:rStyle w:val="TagStyle"/>
          <w:rtl/>
        </w:rPr>
        <w:t xml:space="preserve"> &lt;&lt; דובר_המשך &gt;&gt;</w:t>
      </w:r>
      <w:r>
        <w:rPr>
          <w:rtl/>
        </w:rPr>
        <w:t xml:space="preserve"> </w:t>
      </w:r>
      <w:bookmarkEnd w:id="15479"/>
    </w:p>
    <w:p w:rsidR="00D46746" w:rsidRDefault="00D46746" w:rsidP="000D4263">
      <w:pPr>
        <w:rPr>
          <w:rtl/>
        </w:rPr>
      </w:pPr>
    </w:p>
    <w:p w:rsidR="00D46746" w:rsidRDefault="00D46746" w:rsidP="000D4263">
      <w:pPr>
        <w:rPr>
          <w:rtl/>
        </w:rPr>
      </w:pPr>
      <w:bookmarkStart w:id="15480" w:name="_ETM_Q28_361000"/>
      <w:bookmarkEnd w:id="15480"/>
      <w:r>
        <w:rPr>
          <w:rFonts w:hint="cs"/>
          <w:rtl/>
        </w:rPr>
        <w:t xml:space="preserve">אני מכבד. משפט אחרון ואני יורד. אנחנו לא </w:t>
      </w:r>
      <w:bookmarkStart w:id="15481" w:name="_ETM_Q28_366000"/>
      <w:bookmarkEnd w:id="15481"/>
      <w:r>
        <w:rPr>
          <w:rFonts w:hint="cs"/>
          <w:rtl/>
        </w:rPr>
        <w:t>היינו ב-7 באוקטובר 2023 בשעה 6:29 בממשלה, ולכן תישאו באחריות.</w:t>
      </w:r>
    </w:p>
    <w:p w:rsidR="00D46746" w:rsidRDefault="00D46746" w:rsidP="000D4263">
      <w:pPr>
        <w:rPr>
          <w:rtl/>
        </w:rPr>
      </w:pPr>
    </w:p>
    <w:p w:rsidR="00D46746" w:rsidRDefault="00D46746" w:rsidP="000D4263">
      <w:pPr>
        <w:pStyle w:val="af6"/>
        <w:keepNext/>
        <w:rPr>
          <w:rtl/>
        </w:rPr>
      </w:pPr>
      <w:bookmarkStart w:id="15482" w:name="ET_interruption_6549_157"/>
      <w:r w:rsidRPr="005D3407">
        <w:rPr>
          <w:rStyle w:val="TagStyle"/>
          <w:rtl/>
        </w:rPr>
        <w:t xml:space="preserve"> &lt;&lt; קריאה &gt;&gt; </w:t>
      </w:r>
      <w:r>
        <w:rPr>
          <w:rtl/>
        </w:rPr>
        <w:t>אביחי אברהם בוארון (הליכוד):</w:t>
      </w:r>
      <w:r w:rsidRPr="005D3407">
        <w:rPr>
          <w:rStyle w:val="TagStyle"/>
          <w:rtl/>
        </w:rPr>
        <w:t xml:space="preserve"> &lt;&lt; קריאה &gt;&gt;</w:t>
      </w:r>
      <w:r>
        <w:rPr>
          <w:rtl/>
        </w:rPr>
        <w:t xml:space="preserve"> </w:t>
      </w:r>
      <w:bookmarkEnd w:id="15482"/>
    </w:p>
    <w:p w:rsidR="00D46746" w:rsidRDefault="00D46746" w:rsidP="000D4263">
      <w:pPr>
        <w:rPr>
          <w:rtl/>
        </w:rPr>
      </w:pPr>
    </w:p>
    <w:p w:rsidR="00D46746" w:rsidRPr="005D3407" w:rsidRDefault="00D46746" w:rsidP="000D4263">
      <w:pPr>
        <w:rPr>
          <w:rtl/>
        </w:rPr>
      </w:pPr>
      <w:r>
        <w:rPr>
          <w:rFonts w:hint="cs"/>
          <w:rtl/>
        </w:rPr>
        <w:t xml:space="preserve">אתם מטיפים לנו להפסיק את המלחמה. </w:t>
      </w:r>
      <w:bookmarkStart w:id="15483" w:name="_ETM_Q28_370000"/>
      <w:bookmarkEnd w:id="15483"/>
      <w:r>
        <w:rPr>
          <w:rFonts w:hint="cs"/>
          <w:rtl/>
        </w:rPr>
        <w:t>אתם עושים את זה.</w:t>
      </w:r>
    </w:p>
    <w:p w:rsidR="00D46746" w:rsidRDefault="00D46746" w:rsidP="000D4263">
      <w:pPr>
        <w:rPr>
          <w:rtl/>
        </w:rPr>
      </w:pPr>
    </w:p>
    <w:p w:rsidR="00D46746" w:rsidRDefault="00D46746" w:rsidP="000D4263">
      <w:pPr>
        <w:pStyle w:val="af6"/>
        <w:keepNext/>
        <w:rPr>
          <w:rtl/>
        </w:rPr>
      </w:pPr>
      <w:bookmarkStart w:id="15484" w:name="ET_interruption_6353_81"/>
      <w:r w:rsidRPr="00734FF5">
        <w:rPr>
          <w:rStyle w:val="TagStyle"/>
          <w:rtl/>
        </w:rPr>
        <w:t xml:space="preserve"> &lt;&lt; קריאה &gt;&gt; </w:t>
      </w:r>
      <w:r>
        <w:rPr>
          <w:rtl/>
        </w:rPr>
        <w:t>חנוך דב מלביצקי (הליכוד):</w:t>
      </w:r>
      <w:r w:rsidRPr="00734FF5">
        <w:rPr>
          <w:rStyle w:val="TagStyle"/>
          <w:rtl/>
        </w:rPr>
        <w:t xml:space="preserve"> &lt;&lt; קריאה &gt;&gt;</w:t>
      </w:r>
      <w:r>
        <w:rPr>
          <w:rtl/>
        </w:rPr>
        <w:t xml:space="preserve"> </w:t>
      </w:r>
      <w:bookmarkEnd w:id="15484"/>
    </w:p>
    <w:p w:rsidR="00D46746" w:rsidRDefault="00D46746" w:rsidP="000D4263">
      <w:pPr>
        <w:rPr>
          <w:rtl/>
        </w:rPr>
      </w:pPr>
    </w:p>
    <w:p w:rsidR="00D46746" w:rsidRDefault="004C78A2" w:rsidP="004C78A2">
      <w:pPr>
        <w:rPr>
          <w:rtl/>
        </w:rPr>
      </w:pPr>
      <w:bookmarkStart w:id="15485" w:name="_ETM_Q28_375000"/>
      <w:bookmarkEnd w:id="15485"/>
      <w:r>
        <w:rPr>
          <w:rFonts w:hint="cs"/>
          <w:rtl/>
        </w:rPr>
        <w:t>– – –</w:t>
      </w:r>
      <w:r w:rsidR="000D4263">
        <w:rPr>
          <w:rFonts w:hint="cs"/>
          <w:rtl/>
        </w:rPr>
        <w:t xml:space="preserve"> </w:t>
      </w:r>
      <w:r w:rsidR="00D46746">
        <w:rPr>
          <w:rFonts w:hint="cs"/>
          <w:rtl/>
        </w:rPr>
        <w:t xml:space="preserve">תנסו חודש לא לדברר את חמאס. </w:t>
      </w:r>
    </w:p>
    <w:p w:rsidR="00D46746" w:rsidRDefault="00D46746" w:rsidP="000D4263">
      <w:pPr>
        <w:rPr>
          <w:rtl/>
        </w:rPr>
      </w:pPr>
      <w:bookmarkStart w:id="15486" w:name="_ETM_Q28_372000"/>
      <w:bookmarkEnd w:id="15486"/>
    </w:p>
    <w:p w:rsidR="00D46746" w:rsidRDefault="00D46746" w:rsidP="000D4263">
      <w:pPr>
        <w:pStyle w:val="af7"/>
        <w:keepNext/>
        <w:rPr>
          <w:rtl/>
        </w:rPr>
      </w:pPr>
      <w:bookmarkStart w:id="15487" w:name="ET_yor_6595_82"/>
      <w:r w:rsidRPr="00734FF5">
        <w:rPr>
          <w:rStyle w:val="TagStyle"/>
          <w:rtl/>
        </w:rPr>
        <w:t xml:space="preserve"> &lt;&lt; יור &gt;&gt; </w:t>
      </w:r>
      <w:r>
        <w:rPr>
          <w:rtl/>
        </w:rPr>
        <w:t>היו"ר ארז מלול:</w:t>
      </w:r>
      <w:r w:rsidRPr="00734FF5">
        <w:rPr>
          <w:rStyle w:val="TagStyle"/>
          <w:rtl/>
        </w:rPr>
        <w:t xml:space="preserve"> &lt;&lt; יור &gt;&gt;</w:t>
      </w:r>
      <w:r>
        <w:rPr>
          <w:rtl/>
        </w:rPr>
        <w:t xml:space="preserve"> </w:t>
      </w:r>
      <w:bookmarkEnd w:id="15487"/>
    </w:p>
    <w:p w:rsidR="00D46746" w:rsidRDefault="00D46746" w:rsidP="000D4263">
      <w:pPr>
        <w:rPr>
          <w:rtl/>
        </w:rPr>
      </w:pPr>
    </w:p>
    <w:p w:rsidR="00D46746" w:rsidRDefault="00D46746" w:rsidP="000D4263">
      <w:pPr>
        <w:rPr>
          <w:rtl/>
        </w:rPr>
      </w:pPr>
      <w:bookmarkStart w:id="15488" w:name="_ETM_Q28_374000"/>
      <w:bookmarkEnd w:id="15488"/>
      <w:r>
        <w:rPr>
          <w:rFonts w:hint="cs"/>
          <w:rtl/>
        </w:rPr>
        <w:t>תודה רבה. חבר הכנסת טור פז.</w:t>
      </w:r>
    </w:p>
    <w:p w:rsidR="00D46746" w:rsidRDefault="00D46746" w:rsidP="000D4263">
      <w:pPr>
        <w:rPr>
          <w:rtl/>
        </w:rPr>
      </w:pPr>
      <w:bookmarkStart w:id="15489" w:name="_ETM_Q28_377000"/>
      <w:bookmarkEnd w:id="15489"/>
    </w:p>
    <w:p w:rsidR="00D46746" w:rsidRDefault="00D46746" w:rsidP="000D4263">
      <w:pPr>
        <w:pStyle w:val="af6"/>
        <w:keepNext/>
        <w:rPr>
          <w:rtl/>
        </w:rPr>
      </w:pPr>
      <w:bookmarkStart w:id="15490" w:name="ET_interruption_6353_83"/>
      <w:r w:rsidRPr="00734FF5">
        <w:rPr>
          <w:rStyle w:val="TagStyle"/>
          <w:rtl/>
        </w:rPr>
        <w:t xml:space="preserve"> &lt;&lt; קריאה &gt;&gt; </w:t>
      </w:r>
      <w:r>
        <w:rPr>
          <w:rtl/>
        </w:rPr>
        <w:t>חנוך דב מלביצקי (הליכוד):</w:t>
      </w:r>
      <w:r w:rsidRPr="00734FF5">
        <w:rPr>
          <w:rStyle w:val="TagStyle"/>
          <w:rtl/>
        </w:rPr>
        <w:t xml:space="preserve"> &lt;&lt; קריאה &gt;&gt;</w:t>
      </w:r>
      <w:r>
        <w:rPr>
          <w:rtl/>
        </w:rPr>
        <w:t xml:space="preserve"> </w:t>
      </w:r>
      <w:bookmarkEnd w:id="15490"/>
    </w:p>
    <w:p w:rsidR="00D46746" w:rsidRDefault="00D46746" w:rsidP="000D4263">
      <w:pPr>
        <w:rPr>
          <w:rtl/>
        </w:rPr>
      </w:pPr>
    </w:p>
    <w:p w:rsidR="00D46746" w:rsidRDefault="00D46746" w:rsidP="000D4263">
      <w:pPr>
        <w:rPr>
          <w:rtl/>
        </w:rPr>
      </w:pPr>
      <w:r>
        <w:rPr>
          <w:rFonts w:hint="cs"/>
          <w:rtl/>
        </w:rPr>
        <w:t xml:space="preserve">חודש אל תדבררו את חמאס, נראה </w:t>
      </w:r>
      <w:bookmarkStart w:id="15491" w:name="_ETM_Q28_378000"/>
      <w:bookmarkEnd w:id="15491"/>
      <w:r>
        <w:rPr>
          <w:rFonts w:hint="cs"/>
          <w:rtl/>
        </w:rPr>
        <w:t>מה יהיה. חודש. חודש אחד אל תדבררו את אויבי ישראל.</w:t>
      </w:r>
    </w:p>
    <w:p w:rsidR="00D46746" w:rsidRDefault="00D46746" w:rsidP="000D4263">
      <w:pPr>
        <w:rPr>
          <w:rtl/>
        </w:rPr>
      </w:pPr>
    </w:p>
    <w:p w:rsidR="00D46746" w:rsidRDefault="00D46746" w:rsidP="000D4263">
      <w:pPr>
        <w:pStyle w:val="af7"/>
        <w:keepNext/>
        <w:rPr>
          <w:rtl/>
        </w:rPr>
      </w:pPr>
      <w:bookmarkStart w:id="15492" w:name="ET_yor_6595_84"/>
      <w:r w:rsidRPr="00734FF5">
        <w:rPr>
          <w:rStyle w:val="TagStyle"/>
          <w:rtl/>
        </w:rPr>
        <w:t xml:space="preserve"> &lt;&lt; יור &gt;&gt; </w:t>
      </w:r>
      <w:r>
        <w:rPr>
          <w:rtl/>
        </w:rPr>
        <w:t>היו"ר ארז מלול:</w:t>
      </w:r>
      <w:r w:rsidRPr="00734FF5">
        <w:rPr>
          <w:rStyle w:val="TagStyle"/>
          <w:rtl/>
        </w:rPr>
        <w:t xml:space="preserve"> &lt;&lt; יור &gt;&gt;</w:t>
      </w:r>
      <w:r>
        <w:rPr>
          <w:rtl/>
        </w:rPr>
        <w:t xml:space="preserve"> </w:t>
      </w:r>
      <w:bookmarkEnd w:id="15492"/>
    </w:p>
    <w:p w:rsidR="00D46746" w:rsidRDefault="00D46746" w:rsidP="000D4263">
      <w:pPr>
        <w:rPr>
          <w:rtl/>
        </w:rPr>
      </w:pPr>
    </w:p>
    <w:p w:rsidR="00D46746" w:rsidRDefault="00D46746" w:rsidP="00C85483">
      <w:pPr>
        <w:rPr>
          <w:rtl/>
        </w:rPr>
      </w:pPr>
      <w:bookmarkStart w:id="15493" w:name="_ETM_Q28_383000"/>
      <w:bookmarkEnd w:id="15493"/>
      <w:r>
        <w:rPr>
          <w:rFonts w:hint="cs"/>
          <w:rtl/>
        </w:rPr>
        <w:t xml:space="preserve">נאור, </w:t>
      </w:r>
      <w:bookmarkStart w:id="15494" w:name="_ETM_Q28_385000"/>
      <w:bookmarkEnd w:id="15494"/>
      <w:r>
        <w:rPr>
          <w:rFonts w:hint="cs"/>
          <w:rtl/>
        </w:rPr>
        <w:t xml:space="preserve">לדעתי הייתה טעות בנושא השופט עמית. הרי </w:t>
      </w:r>
      <w:bookmarkStart w:id="15495" w:name="_ETM_Q28_388000"/>
      <w:bookmarkEnd w:id="15495"/>
      <w:r>
        <w:rPr>
          <w:rFonts w:hint="cs"/>
          <w:rtl/>
        </w:rPr>
        <w:t>הוא היה ממלא מקום</w:t>
      </w:r>
      <w:r w:rsidR="00C85483">
        <w:rPr>
          <w:rFonts w:hint="cs"/>
          <w:rtl/>
        </w:rPr>
        <w:t>;</w:t>
      </w:r>
      <w:r>
        <w:rPr>
          <w:rFonts w:hint="cs"/>
          <w:rtl/>
        </w:rPr>
        <w:t xml:space="preserve"> להביא איזו אישיות בלתי תלויה לעשרה</w:t>
      </w:r>
      <w:bookmarkStart w:id="15496" w:name="_ETM_Q28_395000"/>
      <w:bookmarkEnd w:id="15496"/>
      <w:r>
        <w:rPr>
          <w:rFonts w:hint="cs"/>
          <w:rtl/>
        </w:rPr>
        <w:t xml:space="preserve"> ימים כדי שלא יהיה להם מה לטעון</w:t>
      </w:r>
      <w:r w:rsidR="00C85483">
        <w:rPr>
          <w:rFonts w:hint="cs"/>
          <w:rtl/>
        </w:rPr>
        <w:t>,</w:t>
      </w:r>
      <w:r>
        <w:rPr>
          <w:rFonts w:hint="cs"/>
          <w:rtl/>
        </w:rPr>
        <w:t xml:space="preserve"> לבדוק את זה, להוציא החלטה</w:t>
      </w:r>
      <w:r w:rsidR="00C85483">
        <w:rPr>
          <w:rFonts w:hint="cs"/>
          <w:rtl/>
        </w:rPr>
        <w:t xml:space="preserve">, </w:t>
      </w:r>
      <w:r>
        <w:rPr>
          <w:rFonts w:hint="cs"/>
          <w:rtl/>
        </w:rPr>
        <w:t>בוא, למען הסר – הוא נשיא. הוא נשיא בית המשפט העליון, ריבונו של עולם. ולמה לתת</w:t>
      </w:r>
      <w:bookmarkStart w:id="15497" w:name="_ETM_Q28_404000"/>
      <w:bookmarkEnd w:id="15497"/>
      <w:r>
        <w:rPr>
          <w:rFonts w:hint="cs"/>
          <w:rtl/>
        </w:rPr>
        <w:t xml:space="preserve">? הרי כל מילה כזו – אני מסתובב בציבור, ואתה </w:t>
      </w:r>
      <w:bookmarkStart w:id="15498" w:name="_ETM_Q28_408000"/>
      <w:bookmarkEnd w:id="15498"/>
      <w:r>
        <w:rPr>
          <w:rFonts w:hint="cs"/>
          <w:rtl/>
        </w:rPr>
        <w:t>לא יודע מה גורם כל משפט כזה.</w:t>
      </w:r>
    </w:p>
    <w:p w:rsidR="00D46746" w:rsidRDefault="00D46746" w:rsidP="000D4263">
      <w:pPr>
        <w:rPr>
          <w:rtl/>
        </w:rPr>
      </w:pPr>
      <w:bookmarkStart w:id="15499" w:name="_ETM_Q28_411000"/>
      <w:bookmarkStart w:id="15500" w:name="_ETM_Q28_373000"/>
      <w:bookmarkEnd w:id="15499"/>
      <w:bookmarkEnd w:id="15500"/>
    </w:p>
    <w:p w:rsidR="00D46746" w:rsidRDefault="00D46746" w:rsidP="000D4263">
      <w:pPr>
        <w:pStyle w:val="af6"/>
        <w:keepNext/>
        <w:rPr>
          <w:rtl/>
        </w:rPr>
      </w:pPr>
      <w:bookmarkStart w:id="15501" w:name="ET_interruption_5084_86"/>
      <w:r w:rsidRPr="00500E03">
        <w:rPr>
          <w:rStyle w:val="TagStyle"/>
          <w:rtl/>
        </w:rPr>
        <w:t xml:space="preserve"> &lt;&lt; קריאה &gt;&gt; </w:t>
      </w:r>
      <w:r>
        <w:rPr>
          <w:rtl/>
        </w:rPr>
        <w:t>מיקי לוי (יש עתיד):</w:t>
      </w:r>
      <w:r w:rsidRPr="00500E03">
        <w:rPr>
          <w:rStyle w:val="TagStyle"/>
          <w:rtl/>
        </w:rPr>
        <w:t xml:space="preserve"> &lt;&lt; קריאה &gt;&gt;</w:t>
      </w:r>
      <w:r>
        <w:rPr>
          <w:rtl/>
        </w:rPr>
        <w:t xml:space="preserve"> </w:t>
      </w:r>
      <w:bookmarkEnd w:id="15501"/>
    </w:p>
    <w:p w:rsidR="00D46746" w:rsidRDefault="00D46746" w:rsidP="000D4263">
      <w:pPr>
        <w:rPr>
          <w:rtl/>
        </w:rPr>
      </w:pPr>
    </w:p>
    <w:p w:rsidR="00D46746" w:rsidRDefault="00D46746" w:rsidP="000D4263">
      <w:pPr>
        <w:rPr>
          <w:rtl/>
        </w:rPr>
      </w:pPr>
      <w:bookmarkStart w:id="15502" w:name="_ETM_Q28_410000"/>
      <w:bookmarkEnd w:id="15502"/>
      <w:r>
        <w:rPr>
          <w:rFonts w:hint="cs"/>
          <w:rtl/>
        </w:rPr>
        <w:t>ראש אגף חקירות בדק את זה, מה אתם רוצים?</w:t>
      </w:r>
      <w:r w:rsidR="000D4263">
        <w:rPr>
          <w:rFonts w:hint="cs"/>
          <w:rtl/>
        </w:rPr>
        <w:t xml:space="preserve"> מה אתה רוצה? </w:t>
      </w:r>
    </w:p>
    <w:p w:rsidR="00D46746" w:rsidRDefault="00D46746" w:rsidP="000D4263">
      <w:pPr>
        <w:rPr>
          <w:rtl/>
        </w:rPr>
      </w:pPr>
      <w:bookmarkStart w:id="15503" w:name="_ETM_Q28_413000"/>
      <w:bookmarkEnd w:id="15503"/>
    </w:p>
    <w:p w:rsidR="00D46746" w:rsidRDefault="00D46746" w:rsidP="000D4263">
      <w:pPr>
        <w:pStyle w:val="af7"/>
        <w:keepNext/>
        <w:rPr>
          <w:rtl/>
        </w:rPr>
      </w:pPr>
      <w:bookmarkStart w:id="15504" w:name="ET_yor_6595_87"/>
      <w:r w:rsidRPr="00500E03">
        <w:rPr>
          <w:rStyle w:val="TagStyle"/>
          <w:rtl/>
        </w:rPr>
        <w:t xml:space="preserve"> &lt;&lt; יור &gt;&gt; </w:t>
      </w:r>
      <w:r>
        <w:rPr>
          <w:rtl/>
        </w:rPr>
        <w:t>היו"ר ארז מלול:</w:t>
      </w:r>
      <w:r w:rsidRPr="00500E03">
        <w:rPr>
          <w:rStyle w:val="TagStyle"/>
          <w:rtl/>
        </w:rPr>
        <w:t xml:space="preserve"> &lt;&lt; יור &gt;&gt;</w:t>
      </w:r>
      <w:r>
        <w:rPr>
          <w:rtl/>
        </w:rPr>
        <w:t xml:space="preserve"> </w:t>
      </w:r>
      <w:bookmarkEnd w:id="15504"/>
    </w:p>
    <w:p w:rsidR="00D46746" w:rsidRDefault="00D46746" w:rsidP="000D4263">
      <w:pPr>
        <w:rPr>
          <w:rtl/>
        </w:rPr>
      </w:pPr>
    </w:p>
    <w:p w:rsidR="00D46746" w:rsidRDefault="00D46746" w:rsidP="000D4263">
      <w:pPr>
        <w:rPr>
          <w:rtl/>
        </w:rPr>
      </w:pPr>
      <w:r>
        <w:rPr>
          <w:rFonts w:hint="cs"/>
          <w:rtl/>
        </w:rPr>
        <w:t>לא, לא, לא. זה לא</w:t>
      </w:r>
      <w:bookmarkStart w:id="15505" w:name="_ETM_Q28_414000"/>
      <w:bookmarkEnd w:id="15505"/>
      <w:r>
        <w:rPr>
          <w:rFonts w:hint="cs"/>
          <w:rtl/>
        </w:rPr>
        <w:t xml:space="preserve"> עניין של חקירות. לא עניין של פלילי.</w:t>
      </w:r>
      <w:r w:rsidR="000D4263">
        <w:rPr>
          <w:rFonts w:hint="cs"/>
          <w:rtl/>
        </w:rPr>
        <w:t xml:space="preserve"> </w:t>
      </w:r>
      <w:bookmarkStart w:id="15506" w:name="_ETM_Q28_420000"/>
      <w:bookmarkEnd w:id="15506"/>
      <w:r>
        <w:rPr>
          <w:rFonts w:hint="cs"/>
          <w:rtl/>
        </w:rPr>
        <w:t xml:space="preserve">זה עניין </w:t>
      </w:r>
      <w:bookmarkStart w:id="15507" w:name="_ETM_Q28_417000"/>
      <w:bookmarkEnd w:id="15507"/>
      <w:r>
        <w:rPr>
          <w:rFonts w:hint="cs"/>
          <w:rtl/>
        </w:rPr>
        <w:t>של אתיקה.</w:t>
      </w:r>
    </w:p>
    <w:p w:rsidR="00D46746" w:rsidRDefault="00D46746" w:rsidP="000D4263">
      <w:pPr>
        <w:rPr>
          <w:rtl/>
        </w:rPr>
      </w:pPr>
      <w:bookmarkStart w:id="15508" w:name="_ETM_Q28_418000"/>
      <w:bookmarkEnd w:id="15508"/>
    </w:p>
    <w:p w:rsidR="00D46746" w:rsidRDefault="00D46746" w:rsidP="000D4263">
      <w:pPr>
        <w:pStyle w:val="af6"/>
        <w:keepNext/>
        <w:rPr>
          <w:rtl/>
        </w:rPr>
      </w:pPr>
      <w:bookmarkStart w:id="15509" w:name="ET_interruption_5084_90"/>
      <w:r w:rsidRPr="00500E03">
        <w:rPr>
          <w:rStyle w:val="TagStyle"/>
          <w:rtl/>
        </w:rPr>
        <w:t xml:space="preserve"> &lt;&lt; קריאה &gt;&gt; </w:t>
      </w:r>
      <w:r>
        <w:rPr>
          <w:rtl/>
        </w:rPr>
        <w:t>מיקי לוי (יש עתיד):</w:t>
      </w:r>
      <w:r w:rsidRPr="00500E03">
        <w:rPr>
          <w:rStyle w:val="TagStyle"/>
          <w:rtl/>
        </w:rPr>
        <w:t xml:space="preserve"> &lt;&lt; קריאה &gt;&gt;</w:t>
      </w:r>
      <w:r>
        <w:rPr>
          <w:rtl/>
        </w:rPr>
        <w:t xml:space="preserve"> </w:t>
      </w:r>
      <w:bookmarkEnd w:id="15509"/>
    </w:p>
    <w:p w:rsidR="00D46746" w:rsidRDefault="00D46746" w:rsidP="000D4263">
      <w:pPr>
        <w:rPr>
          <w:rtl/>
        </w:rPr>
      </w:pPr>
    </w:p>
    <w:p w:rsidR="00D46746" w:rsidRDefault="00D46746" w:rsidP="000D4263">
      <w:pPr>
        <w:rPr>
          <w:rtl/>
        </w:rPr>
      </w:pPr>
      <w:r>
        <w:rPr>
          <w:rFonts w:hint="cs"/>
          <w:rtl/>
        </w:rPr>
        <w:t>איזה אתיקה?</w:t>
      </w:r>
    </w:p>
    <w:p w:rsidR="00D46746" w:rsidRDefault="00D46746" w:rsidP="000D4263">
      <w:pPr>
        <w:rPr>
          <w:rtl/>
        </w:rPr>
      </w:pPr>
      <w:bookmarkStart w:id="15510" w:name="_ETM_Q28_421000"/>
      <w:bookmarkEnd w:id="15510"/>
    </w:p>
    <w:p w:rsidR="00D46746" w:rsidRDefault="00D46746" w:rsidP="000D4263">
      <w:pPr>
        <w:pStyle w:val="af7"/>
        <w:keepNext/>
        <w:rPr>
          <w:rtl/>
        </w:rPr>
      </w:pPr>
      <w:bookmarkStart w:id="15511" w:name="ET_yor_6595_91"/>
      <w:r w:rsidRPr="00500E03">
        <w:rPr>
          <w:rStyle w:val="TagStyle"/>
          <w:rtl/>
        </w:rPr>
        <w:t xml:space="preserve"> &lt;&lt; יור &gt;&gt; </w:t>
      </w:r>
      <w:r>
        <w:rPr>
          <w:rtl/>
        </w:rPr>
        <w:t>היו"ר ארז מלול:</w:t>
      </w:r>
      <w:r w:rsidRPr="00500E03">
        <w:rPr>
          <w:rStyle w:val="TagStyle"/>
          <w:rtl/>
        </w:rPr>
        <w:t xml:space="preserve"> &lt;&lt; יור &gt;&gt;</w:t>
      </w:r>
      <w:r>
        <w:rPr>
          <w:rtl/>
        </w:rPr>
        <w:t xml:space="preserve"> </w:t>
      </w:r>
      <w:bookmarkEnd w:id="15511"/>
    </w:p>
    <w:p w:rsidR="00D46746" w:rsidRDefault="00D46746" w:rsidP="000D4263">
      <w:pPr>
        <w:rPr>
          <w:rtl/>
        </w:rPr>
      </w:pPr>
    </w:p>
    <w:p w:rsidR="00D46746" w:rsidRDefault="00D46746" w:rsidP="000D4263">
      <w:pPr>
        <w:rPr>
          <w:rtl/>
        </w:rPr>
      </w:pPr>
      <w:bookmarkStart w:id="15512" w:name="_ETM_Q28_422000"/>
      <w:bookmarkEnd w:id="15512"/>
      <w:r>
        <w:rPr>
          <w:rFonts w:hint="cs"/>
          <w:rtl/>
        </w:rPr>
        <w:t xml:space="preserve">סתם, בשביל </w:t>
      </w:r>
      <w:r>
        <w:rPr>
          <w:rFonts w:hint="eastAsia"/>
          <w:rtl/>
        </w:rPr>
        <w:t>–</w:t>
      </w:r>
      <w:r>
        <w:rPr>
          <w:rFonts w:hint="cs"/>
          <w:rtl/>
        </w:rPr>
        <w:t xml:space="preserve"> אז למה? למה לזות שפתיים? למה?</w:t>
      </w:r>
    </w:p>
    <w:p w:rsidR="00D46746" w:rsidRDefault="00D46746" w:rsidP="000D4263">
      <w:pPr>
        <w:rPr>
          <w:rtl/>
        </w:rPr>
      </w:pPr>
    </w:p>
    <w:p w:rsidR="00D46746" w:rsidRDefault="00D46746" w:rsidP="000D4263">
      <w:pPr>
        <w:pStyle w:val="af6"/>
        <w:keepNext/>
        <w:rPr>
          <w:rtl/>
        </w:rPr>
      </w:pPr>
      <w:bookmarkStart w:id="15513" w:name="ET_interruption_6353_92"/>
      <w:r w:rsidRPr="00500E03">
        <w:rPr>
          <w:rStyle w:val="TagStyle"/>
          <w:rtl/>
        </w:rPr>
        <w:t xml:space="preserve"> &lt;&lt; קריאה &gt;&gt; </w:t>
      </w:r>
      <w:r>
        <w:rPr>
          <w:rtl/>
        </w:rPr>
        <w:t>חנוך דב מלביצקי (הליכוד):</w:t>
      </w:r>
      <w:r w:rsidRPr="00500E03">
        <w:rPr>
          <w:rStyle w:val="TagStyle"/>
          <w:rtl/>
        </w:rPr>
        <w:t xml:space="preserve"> &lt;&lt; קריאה &gt;&gt;</w:t>
      </w:r>
      <w:r>
        <w:rPr>
          <w:rtl/>
        </w:rPr>
        <w:t xml:space="preserve"> </w:t>
      </w:r>
      <w:bookmarkEnd w:id="15513"/>
    </w:p>
    <w:p w:rsidR="00D46746" w:rsidRDefault="00D46746" w:rsidP="000D4263">
      <w:pPr>
        <w:rPr>
          <w:rtl/>
        </w:rPr>
      </w:pPr>
    </w:p>
    <w:p w:rsidR="00D46746" w:rsidRDefault="00D46746" w:rsidP="00C85483">
      <w:pPr>
        <w:rPr>
          <w:rtl/>
        </w:rPr>
      </w:pPr>
      <w:r>
        <w:rPr>
          <w:rFonts w:hint="cs"/>
          <w:rtl/>
        </w:rPr>
        <w:t xml:space="preserve">כן, </w:t>
      </w:r>
      <w:bookmarkStart w:id="15514" w:name="_ETM_Q28_423000"/>
      <w:bookmarkEnd w:id="15514"/>
      <w:r>
        <w:rPr>
          <w:rFonts w:hint="cs"/>
          <w:rtl/>
        </w:rPr>
        <w:t xml:space="preserve">ראש הממשלה דן את החטופים למוות. אתה </w:t>
      </w:r>
      <w:bookmarkStart w:id="15515" w:name="_ETM_Q28_428000"/>
      <w:bookmarkEnd w:id="15515"/>
      <w:r>
        <w:rPr>
          <w:rFonts w:hint="cs"/>
          <w:rtl/>
        </w:rPr>
        <w:t xml:space="preserve">צודק, חבר הכנסת לוי, אתה צודק. זו </w:t>
      </w:r>
      <w:bookmarkStart w:id="15516" w:name="_ETM_Q28_431000"/>
      <w:bookmarkEnd w:id="15516"/>
      <w:r>
        <w:rPr>
          <w:rFonts w:hint="cs"/>
          <w:rtl/>
        </w:rPr>
        <w:t>האמת.</w:t>
      </w:r>
      <w:r w:rsidR="00C85483">
        <w:rPr>
          <w:rFonts w:hint="cs"/>
          <w:rtl/>
        </w:rPr>
        <w:t xml:space="preserve"> </w:t>
      </w:r>
      <w:bookmarkStart w:id="15517" w:name="_ETM_Q28_432000"/>
      <w:bookmarkEnd w:id="15517"/>
      <w:r>
        <w:rPr>
          <w:rFonts w:hint="cs"/>
          <w:rtl/>
        </w:rPr>
        <w:t xml:space="preserve">לא זה שאתם </w:t>
      </w:r>
      <w:r w:rsidRPr="00E94AB5">
        <w:rPr>
          <w:rFonts w:hint="cs"/>
          <w:rtl/>
        </w:rPr>
        <w:t>מדבררים את חמאס 13 חודש. זה בדיוק מה</w:t>
      </w:r>
      <w:r>
        <w:rPr>
          <w:rFonts w:hint="cs"/>
          <w:rtl/>
        </w:rPr>
        <w:t xml:space="preserve"> שאתם עושים.</w:t>
      </w:r>
    </w:p>
    <w:p w:rsidR="00D46746" w:rsidRDefault="00D46746" w:rsidP="000D4263">
      <w:pPr>
        <w:rPr>
          <w:rtl/>
        </w:rPr>
      </w:pPr>
      <w:bookmarkStart w:id="15518" w:name="_ETM_Q28_436000"/>
      <w:bookmarkEnd w:id="15518"/>
    </w:p>
    <w:p w:rsidR="00D46746" w:rsidRDefault="00D46746" w:rsidP="000D4263">
      <w:pPr>
        <w:pStyle w:val="af7"/>
        <w:keepNext/>
        <w:rPr>
          <w:rtl/>
        </w:rPr>
      </w:pPr>
      <w:bookmarkStart w:id="15519" w:name="ET_yor_6595_95"/>
      <w:r w:rsidRPr="00500E03">
        <w:rPr>
          <w:rStyle w:val="TagStyle"/>
          <w:rtl/>
        </w:rPr>
        <w:t xml:space="preserve"> &lt;&lt; יור &gt;&gt; </w:t>
      </w:r>
      <w:r>
        <w:rPr>
          <w:rtl/>
        </w:rPr>
        <w:t>היו"ר ארז מלול:</w:t>
      </w:r>
      <w:r w:rsidRPr="00500E03">
        <w:rPr>
          <w:rStyle w:val="TagStyle"/>
          <w:rtl/>
        </w:rPr>
        <w:t xml:space="preserve"> &lt;&lt; יור &gt;&gt;</w:t>
      </w:r>
      <w:r>
        <w:rPr>
          <w:rtl/>
        </w:rPr>
        <w:t xml:space="preserve"> </w:t>
      </w:r>
      <w:bookmarkEnd w:id="15519"/>
    </w:p>
    <w:p w:rsidR="00D46746" w:rsidRDefault="00D46746" w:rsidP="000D4263">
      <w:pPr>
        <w:rPr>
          <w:rtl/>
        </w:rPr>
      </w:pPr>
    </w:p>
    <w:p w:rsidR="00D46746" w:rsidRDefault="00D46746" w:rsidP="000D4263">
      <w:pPr>
        <w:rPr>
          <w:rtl/>
        </w:rPr>
      </w:pPr>
      <w:r>
        <w:rPr>
          <w:rFonts w:hint="cs"/>
          <w:rtl/>
        </w:rPr>
        <w:t>חנוך, חנוך.</w:t>
      </w:r>
    </w:p>
    <w:p w:rsidR="00D46746" w:rsidRDefault="00D46746" w:rsidP="000D4263">
      <w:pPr>
        <w:rPr>
          <w:rtl/>
        </w:rPr>
      </w:pPr>
      <w:bookmarkStart w:id="15520" w:name="_ETM_Q28_435000"/>
      <w:bookmarkEnd w:id="15520"/>
    </w:p>
    <w:p w:rsidR="00D46746" w:rsidRDefault="00D46746" w:rsidP="000D4263">
      <w:pPr>
        <w:pStyle w:val="af6"/>
        <w:keepNext/>
        <w:rPr>
          <w:rtl/>
        </w:rPr>
      </w:pPr>
      <w:bookmarkStart w:id="15521" w:name="ET_interruption_6353_96"/>
      <w:r w:rsidRPr="00500E03">
        <w:rPr>
          <w:rStyle w:val="TagStyle"/>
          <w:rtl/>
        </w:rPr>
        <w:t xml:space="preserve"> &lt;&lt; קריאה &gt;&gt; </w:t>
      </w:r>
      <w:r>
        <w:rPr>
          <w:rtl/>
        </w:rPr>
        <w:t>חנוך דב מלביצקי (הליכוד):</w:t>
      </w:r>
      <w:r w:rsidRPr="00500E03">
        <w:rPr>
          <w:rStyle w:val="TagStyle"/>
          <w:rtl/>
        </w:rPr>
        <w:t xml:space="preserve"> &lt;&lt; קריאה &gt;&gt;</w:t>
      </w:r>
      <w:r>
        <w:rPr>
          <w:rtl/>
        </w:rPr>
        <w:t xml:space="preserve"> </w:t>
      </w:r>
      <w:bookmarkEnd w:id="15521"/>
    </w:p>
    <w:p w:rsidR="00D46746" w:rsidRDefault="00D46746" w:rsidP="000D4263">
      <w:pPr>
        <w:rPr>
          <w:rtl/>
        </w:rPr>
      </w:pPr>
    </w:p>
    <w:p w:rsidR="00D46746" w:rsidRDefault="00D46746" w:rsidP="000D4263">
      <w:pPr>
        <w:rPr>
          <w:rtl/>
        </w:rPr>
      </w:pPr>
      <w:r>
        <w:rPr>
          <w:rFonts w:hint="cs"/>
          <w:rtl/>
        </w:rPr>
        <w:t xml:space="preserve">יד ביד עם אויבי ישראל </w:t>
      </w:r>
      <w:bookmarkStart w:id="15522" w:name="_ETM_Q28_439000"/>
      <w:bookmarkEnd w:id="15522"/>
      <w:r>
        <w:rPr>
          <w:rFonts w:hint="cs"/>
          <w:rtl/>
        </w:rPr>
        <w:t>אתם הולכים. יד ביד.</w:t>
      </w:r>
    </w:p>
    <w:p w:rsidR="00D46746" w:rsidRDefault="00D46746" w:rsidP="000D4263">
      <w:pPr>
        <w:rPr>
          <w:rtl/>
        </w:rPr>
      </w:pPr>
      <w:bookmarkStart w:id="15523" w:name="_ETM_Q28_438000"/>
      <w:bookmarkEnd w:id="15523"/>
    </w:p>
    <w:p w:rsidR="00D46746" w:rsidRDefault="00D46746" w:rsidP="000D4263">
      <w:pPr>
        <w:pStyle w:val="af6"/>
        <w:keepNext/>
        <w:rPr>
          <w:rtl/>
        </w:rPr>
      </w:pPr>
      <w:bookmarkStart w:id="15524" w:name="ET_interruption_5084_97"/>
      <w:r w:rsidRPr="00500E03">
        <w:rPr>
          <w:rStyle w:val="TagStyle"/>
          <w:rtl/>
        </w:rPr>
        <w:t xml:space="preserve"> &lt;&lt; קריאה &gt;&gt; </w:t>
      </w:r>
      <w:r>
        <w:rPr>
          <w:rtl/>
        </w:rPr>
        <w:t>מיקי לוי (יש עתיד):</w:t>
      </w:r>
      <w:r w:rsidRPr="00500E03">
        <w:rPr>
          <w:rStyle w:val="TagStyle"/>
          <w:rtl/>
        </w:rPr>
        <w:t xml:space="preserve"> &lt;&lt; קריאה &gt;&gt;</w:t>
      </w:r>
      <w:r>
        <w:rPr>
          <w:rtl/>
        </w:rPr>
        <w:t xml:space="preserve"> </w:t>
      </w:r>
      <w:bookmarkEnd w:id="15524"/>
    </w:p>
    <w:p w:rsidR="00D46746" w:rsidRDefault="00D46746" w:rsidP="000D4263">
      <w:pPr>
        <w:rPr>
          <w:rtl/>
        </w:rPr>
      </w:pPr>
    </w:p>
    <w:p w:rsidR="00D46746" w:rsidRDefault="00D46746" w:rsidP="000D4263">
      <w:pPr>
        <w:rPr>
          <w:rtl/>
        </w:rPr>
      </w:pPr>
      <w:r>
        <w:rPr>
          <w:rFonts w:hint="cs"/>
          <w:rtl/>
        </w:rPr>
        <w:t>אנחנו גם הספקנו להכיר אותך. שב.</w:t>
      </w:r>
    </w:p>
    <w:p w:rsidR="00D46746" w:rsidRDefault="00D46746" w:rsidP="000D4263">
      <w:pPr>
        <w:rPr>
          <w:rtl/>
        </w:rPr>
      </w:pPr>
    </w:p>
    <w:p w:rsidR="00D46746" w:rsidRDefault="00D46746" w:rsidP="000D4263">
      <w:pPr>
        <w:pStyle w:val="af7"/>
        <w:keepNext/>
        <w:rPr>
          <w:rtl/>
        </w:rPr>
      </w:pPr>
      <w:bookmarkStart w:id="15525" w:name="ET_yor_6595_98"/>
      <w:r w:rsidRPr="00500E03">
        <w:rPr>
          <w:rStyle w:val="TagStyle"/>
          <w:rtl/>
        </w:rPr>
        <w:t xml:space="preserve"> &lt;&lt; יור &gt;&gt; </w:t>
      </w:r>
      <w:r>
        <w:rPr>
          <w:rtl/>
        </w:rPr>
        <w:t>היו"ר ארז מלול:</w:t>
      </w:r>
      <w:r w:rsidRPr="00500E03">
        <w:rPr>
          <w:rStyle w:val="TagStyle"/>
          <w:rtl/>
        </w:rPr>
        <w:t xml:space="preserve"> &lt;&lt; יור &gt;&gt;</w:t>
      </w:r>
      <w:r>
        <w:rPr>
          <w:rtl/>
        </w:rPr>
        <w:t xml:space="preserve"> </w:t>
      </w:r>
      <w:bookmarkEnd w:id="15525"/>
    </w:p>
    <w:p w:rsidR="00D46746" w:rsidRDefault="00D46746" w:rsidP="000D4263">
      <w:pPr>
        <w:rPr>
          <w:rtl/>
        </w:rPr>
      </w:pPr>
    </w:p>
    <w:p w:rsidR="00D46746" w:rsidRDefault="00D46746" w:rsidP="000D4263">
      <w:pPr>
        <w:rPr>
          <w:rtl/>
        </w:rPr>
      </w:pPr>
      <w:bookmarkStart w:id="15526" w:name="_ETM_Q28_441000"/>
      <w:bookmarkEnd w:id="15526"/>
      <w:r>
        <w:rPr>
          <w:rFonts w:hint="cs"/>
          <w:rtl/>
        </w:rPr>
        <w:t xml:space="preserve">תודה </w:t>
      </w:r>
      <w:bookmarkStart w:id="15527" w:name="_ETM_Q28_443000"/>
      <w:bookmarkEnd w:id="15527"/>
      <w:r>
        <w:rPr>
          <w:rFonts w:hint="cs"/>
          <w:rtl/>
        </w:rPr>
        <w:t>רבה. בבקשה.</w:t>
      </w:r>
    </w:p>
    <w:p w:rsidR="00D46746" w:rsidRDefault="00D46746" w:rsidP="000D4263">
      <w:pPr>
        <w:rPr>
          <w:rtl/>
        </w:rPr>
      </w:pPr>
      <w:bookmarkStart w:id="15528" w:name="_ETM_Q28_446000"/>
      <w:bookmarkEnd w:id="15528"/>
    </w:p>
    <w:p w:rsidR="00D46746" w:rsidRDefault="00D46746" w:rsidP="000D4263">
      <w:pPr>
        <w:pStyle w:val="af6"/>
        <w:keepNext/>
        <w:rPr>
          <w:rtl/>
        </w:rPr>
      </w:pPr>
      <w:bookmarkStart w:id="15529" w:name="ET_interruption_6345_101"/>
      <w:r w:rsidRPr="00500E03">
        <w:rPr>
          <w:rStyle w:val="TagStyle"/>
          <w:rtl/>
        </w:rPr>
        <w:t xml:space="preserve"> &lt;&lt; קריאה &gt;&gt; </w:t>
      </w:r>
      <w:r>
        <w:rPr>
          <w:rtl/>
        </w:rPr>
        <w:t>טלי גוטליב (הליכוד):</w:t>
      </w:r>
      <w:r w:rsidRPr="00500E03">
        <w:rPr>
          <w:rStyle w:val="TagStyle"/>
          <w:rtl/>
        </w:rPr>
        <w:t xml:space="preserve"> &lt;&lt; קריאה &gt;&gt;</w:t>
      </w:r>
      <w:r>
        <w:rPr>
          <w:rtl/>
        </w:rPr>
        <w:t xml:space="preserve"> </w:t>
      </w:r>
      <w:bookmarkEnd w:id="15529"/>
    </w:p>
    <w:p w:rsidR="00D46746" w:rsidRDefault="00D46746" w:rsidP="000D4263">
      <w:pPr>
        <w:rPr>
          <w:rtl/>
        </w:rPr>
      </w:pPr>
    </w:p>
    <w:p w:rsidR="00D46746" w:rsidRPr="00500E03" w:rsidRDefault="00D46746" w:rsidP="000D4263">
      <w:pPr>
        <w:rPr>
          <w:rtl/>
        </w:rPr>
      </w:pPr>
      <w:r>
        <w:rPr>
          <w:rFonts w:hint="cs"/>
          <w:rtl/>
        </w:rPr>
        <w:t>מה הוא אמר לך?</w:t>
      </w:r>
    </w:p>
    <w:p w:rsidR="00D46746" w:rsidRDefault="00D46746" w:rsidP="000D4263">
      <w:pPr>
        <w:rPr>
          <w:rtl/>
        </w:rPr>
      </w:pPr>
    </w:p>
    <w:p w:rsidR="00D46746" w:rsidRDefault="00D46746" w:rsidP="000D4263">
      <w:pPr>
        <w:pStyle w:val="af6"/>
        <w:keepNext/>
        <w:rPr>
          <w:rtl/>
        </w:rPr>
      </w:pPr>
      <w:bookmarkStart w:id="15530" w:name="ET_interruption_6353_99"/>
      <w:r w:rsidRPr="00500E03">
        <w:rPr>
          <w:rStyle w:val="TagStyle"/>
          <w:rtl/>
        </w:rPr>
        <w:t xml:space="preserve"> &lt;&lt; קריאה &gt;&gt; </w:t>
      </w:r>
      <w:r>
        <w:rPr>
          <w:rtl/>
        </w:rPr>
        <w:t>חנוך דב מלביצקי (הליכוד):</w:t>
      </w:r>
      <w:r w:rsidRPr="00500E03">
        <w:rPr>
          <w:rStyle w:val="TagStyle"/>
          <w:rtl/>
        </w:rPr>
        <w:t xml:space="preserve"> &lt;&lt; קריאה &gt;&gt;</w:t>
      </w:r>
      <w:r>
        <w:rPr>
          <w:rtl/>
        </w:rPr>
        <w:t xml:space="preserve"> </w:t>
      </w:r>
      <w:bookmarkEnd w:id="15530"/>
    </w:p>
    <w:p w:rsidR="00D46746" w:rsidRDefault="00D46746" w:rsidP="000D4263">
      <w:pPr>
        <w:rPr>
          <w:rtl/>
        </w:rPr>
      </w:pPr>
    </w:p>
    <w:p w:rsidR="00D46746" w:rsidRPr="00500E03" w:rsidRDefault="00D46746" w:rsidP="000D4263">
      <w:pPr>
        <w:rPr>
          <w:rtl/>
        </w:rPr>
      </w:pPr>
      <w:r>
        <w:rPr>
          <w:rFonts w:hint="cs"/>
          <w:rtl/>
        </w:rPr>
        <w:t>לא יודע מה הוא אמר לי, זה לא משנה.</w:t>
      </w:r>
    </w:p>
    <w:p w:rsidR="00D46746" w:rsidRDefault="00D46746" w:rsidP="000D4263">
      <w:pPr>
        <w:rPr>
          <w:rtl/>
        </w:rPr>
      </w:pPr>
    </w:p>
    <w:p w:rsidR="00D46746" w:rsidRDefault="00D46746" w:rsidP="000D4263">
      <w:pPr>
        <w:pStyle w:val="a4"/>
        <w:keepNext/>
        <w:rPr>
          <w:rtl/>
        </w:rPr>
      </w:pPr>
      <w:bookmarkStart w:id="15531" w:name="ET_speaker_6128_102"/>
      <w:r w:rsidRPr="005E55A9">
        <w:rPr>
          <w:rStyle w:val="TagStyle"/>
          <w:rtl/>
        </w:rPr>
        <w:t xml:space="preserve"> &lt;&lt; דובר &gt;&gt; </w:t>
      </w:r>
      <w:bookmarkStart w:id="15532" w:name="_Toc190124171"/>
      <w:r>
        <w:rPr>
          <w:rtl/>
        </w:rPr>
        <w:t>משה טור פז (יש עתיד):</w:t>
      </w:r>
      <w:bookmarkEnd w:id="15532"/>
      <w:r w:rsidRPr="005E55A9">
        <w:rPr>
          <w:rStyle w:val="TagStyle"/>
          <w:rtl/>
        </w:rPr>
        <w:t xml:space="preserve"> &lt;&lt; דובר &gt;&gt;</w:t>
      </w:r>
      <w:r>
        <w:rPr>
          <w:rtl/>
        </w:rPr>
        <w:t xml:space="preserve"> </w:t>
      </w:r>
      <w:bookmarkEnd w:id="15531"/>
    </w:p>
    <w:p w:rsidR="00D46746" w:rsidRDefault="00D46746" w:rsidP="000D4263">
      <w:pPr>
        <w:rPr>
          <w:rtl/>
        </w:rPr>
      </w:pPr>
    </w:p>
    <w:p w:rsidR="00D46746" w:rsidRDefault="00D46746" w:rsidP="00674F0E">
      <w:pPr>
        <w:rPr>
          <w:rtl/>
        </w:rPr>
      </w:pPr>
      <w:r>
        <w:rPr>
          <w:rFonts w:hint="cs"/>
          <w:rtl/>
        </w:rPr>
        <w:t xml:space="preserve">אדוני היושב-ראש, חבריי חברי הכנסת, אני </w:t>
      </w:r>
      <w:bookmarkStart w:id="15533" w:name="_ETM_Q28_451000"/>
      <w:bookmarkEnd w:id="15533"/>
      <w:r>
        <w:rPr>
          <w:rFonts w:hint="cs"/>
          <w:rtl/>
        </w:rPr>
        <w:t>רוצה להתחיל בלאחל יום הולדת – כנראה לא שמח, עצוב</w:t>
      </w:r>
      <w:bookmarkStart w:id="15534" w:name="_ETM_Q28_457000"/>
      <w:bookmarkEnd w:id="15534"/>
      <w:r>
        <w:rPr>
          <w:rFonts w:hint="cs"/>
          <w:rtl/>
        </w:rPr>
        <w:t xml:space="preserve"> מאוד </w:t>
      </w:r>
      <w:r w:rsidR="00674F0E">
        <w:rPr>
          <w:rFonts w:hint="eastAsia"/>
          <w:rtl/>
        </w:rPr>
        <w:t xml:space="preserve">– </w:t>
      </w:r>
      <w:r>
        <w:rPr>
          <w:rFonts w:hint="cs"/>
          <w:rtl/>
        </w:rPr>
        <w:t xml:space="preserve">לאלון אהל, שמציין היום 24 שנים. יום הולדת 24 </w:t>
      </w:r>
      <w:bookmarkStart w:id="15535" w:name="_ETM_Q28_462000"/>
      <w:bookmarkEnd w:id="15535"/>
      <w:r>
        <w:rPr>
          <w:rFonts w:hint="cs"/>
          <w:rtl/>
        </w:rPr>
        <w:t>בשבי חמאס. למעלה מ-490 יום בתנאים לא אנושיים, בסבל, בייסורים. נאחל לו את חירותו בקרוב.</w:t>
      </w:r>
    </w:p>
    <w:p w:rsidR="00D46746" w:rsidRDefault="00D46746" w:rsidP="000D4263">
      <w:pPr>
        <w:rPr>
          <w:rtl/>
        </w:rPr>
      </w:pPr>
    </w:p>
    <w:p w:rsidR="00D46746" w:rsidRDefault="00D46746" w:rsidP="000D4263">
      <w:pPr>
        <w:pStyle w:val="af7"/>
        <w:keepNext/>
        <w:rPr>
          <w:rtl/>
        </w:rPr>
      </w:pPr>
      <w:bookmarkStart w:id="15536" w:name="ET_yor_6595_103"/>
      <w:r w:rsidRPr="005E55A9">
        <w:rPr>
          <w:rStyle w:val="TagStyle"/>
          <w:rtl/>
        </w:rPr>
        <w:t xml:space="preserve"> &lt;&lt; יור &gt;&gt; </w:t>
      </w:r>
      <w:r>
        <w:rPr>
          <w:rtl/>
        </w:rPr>
        <w:t>היו"ר ארז מלול:</w:t>
      </w:r>
      <w:r w:rsidRPr="005E55A9">
        <w:rPr>
          <w:rStyle w:val="TagStyle"/>
          <w:rtl/>
        </w:rPr>
        <w:t xml:space="preserve"> &lt;&lt; יור &gt;&gt;</w:t>
      </w:r>
      <w:r>
        <w:rPr>
          <w:rtl/>
        </w:rPr>
        <w:t xml:space="preserve"> </w:t>
      </w:r>
      <w:bookmarkEnd w:id="15536"/>
    </w:p>
    <w:p w:rsidR="00D46746" w:rsidRDefault="00D46746" w:rsidP="000D4263">
      <w:pPr>
        <w:rPr>
          <w:rtl/>
        </w:rPr>
      </w:pPr>
    </w:p>
    <w:p w:rsidR="00D46746" w:rsidRDefault="00D46746" w:rsidP="000D4263">
      <w:pPr>
        <w:rPr>
          <w:rtl/>
        </w:rPr>
      </w:pPr>
      <w:r>
        <w:rPr>
          <w:rFonts w:hint="cs"/>
          <w:rtl/>
        </w:rPr>
        <w:t>אמן.</w:t>
      </w:r>
    </w:p>
    <w:p w:rsidR="00D46746" w:rsidRDefault="00D46746" w:rsidP="000D4263">
      <w:pPr>
        <w:rPr>
          <w:rtl/>
        </w:rPr>
      </w:pPr>
    </w:p>
    <w:p w:rsidR="00D46746" w:rsidRDefault="00D46746" w:rsidP="000D4263">
      <w:pPr>
        <w:pStyle w:val="-"/>
        <w:keepNext/>
        <w:rPr>
          <w:rtl/>
        </w:rPr>
      </w:pPr>
      <w:r w:rsidRPr="005E55A9">
        <w:rPr>
          <w:rStyle w:val="TagStyle"/>
          <w:rtl/>
        </w:rPr>
        <w:t xml:space="preserve"> &lt;&lt; דובר_המשך &gt;&gt; </w:t>
      </w:r>
      <w:r>
        <w:rPr>
          <w:rtl/>
        </w:rPr>
        <w:t>משה טור פז (יש עתיד):</w:t>
      </w:r>
      <w:r w:rsidRPr="005E55A9">
        <w:rPr>
          <w:rStyle w:val="TagStyle"/>
          <w:rtl/>
        </w:rPr>
        <w:t xml:space="preserve"> &lt;&lt; דובר_המשך &gt;&gt;</w:t>
      </w:r>
      <w:r>
        <w:rPr>
          <w:rtl/>
        </w:rPr>
        <w:t xml:space="preserve"> </w:t>
      </w:r>
    </w:p>
    <w:p w:rsidR="00D46746" w:rsidRDefault="00D46746" w:rsidP="000D4263">
      <w:pPr>
        <w:rPr>
          <w:rtl/>
        </w:rPr>
      </w:pPr>
    </w:p>
    <w:p w:rsidR="00D46746" w:rsidRDefault="00D46746" w:rsidP="00C85483">
      <w:pPr>
        <w:rPr>
          <w:rtl/>
        </w:rPr>
      </w:pPr>
      <w:r>
        <w:rPr>
          <w:rFonts w:hint="cs"/>
          <w:rtl/>
        </w:rPr>
        <w:t>יחד עם כל שאר החטופים</w:t>
      </w:r>
      <w:bookmarkStart w:id="15537" w:name="_ETM_Q28_474000"/>
      <w:bookmarkEnd w:id="15537"/>
      <w:r>
        <w:rPr>
          <w:rFonts w:hint="cs"/>
          <w:rtl/>
        </w:rPr>
        <w:t xml:space="preserve">, שישובו אלינו. ככה אמרה </w:t>
      </w:r>
      <w:proofErr w:type="spellStart"/>
      <w:r>
        <w:rPr>
          <w:rFonts w:hint="cs"/>
          <w:rtl/>
        </w:rPr>
        <w:t>אימו</w:t>
      </w:r>
      <w:proofErr w:type="spellEnd"/>
      <w:r>
        <w:rPr>
          <w:rFonts w:hint="cs"/>
          <w:rtl/>
        </w:rPr>
        <w:t xml:space="preserve"> בכיכר החטופים לפני זמן קצר: </w:t>
      </w:r>
      <w:bookmarkStart w:id="15538" w:name="_ETM_Q28_483000"/>
      <w:bookmarkEnd w:id="15538"/>
      <w:r>
        <w:rPr>
          <w:rFonts w:hint="cs"/>
          <w:rtl/>
        </w:rPr>
        <w:t>"מאז אות החיים"</w:t>
      </w:r>
      <w:r w:rsidR="00C85483">
        <w:rPr>
          <w:rFonts w:hint="cs"/>
          <w:rtl/>
        </w:rPr>
        <w:t>,</w:t>
      </w:r>
      <w:r>
        <w:rPr>
          <w:rFonts w:hint="cs"/>
          <w:rtl/>
        </w:rPr>
        <w:t xml:space="preserve"> אומרת </w:t>
      </w:r>
      <w:proofErr w:type="spellStart"/>
      <w:r>
        <w:rPr>
          <w:rFonts w:hint="cs"/>
          <w:rtl/>
        </w:rPr>
        <w:t>אימו</w:t>
      </w:r>
      <w:proofErr w:type="spellEnd"/>
      <w:r>
        <w:rPr>
          <w:rFonts w:hint="cs"/>
          <w:rtl/>
        </w:rPr>
        <w:t xml:space="preserve"> של אלון</w:t>
      </w:r>
      <w:r w:rsidR="00C85483">
        <w:rPr>
          <w:rFonts w:hint="cs"/>
          <w:rtl/>
        </w:rPr>
        <w:t>,</w:t>
      </w:r>
      <w:r>
        <w:rPr>
          <w:rFonts w:hint="cs"/>
          <w:rtl/>
        </w:rPr>
        <w:t xml:space="preserve"> "התקשרו אלינו מנהיגים </w:t>
      </w:r>
      <w:bookmarkStart w:id="15539" w:name="_ETM_Q28_487000"/>
      <w:bookmarkEnd w:id="15539"/>
      <w:r>
        <w:rPr>
          <w:rFonts w:hint="cs"/>
          <w:rtl/>
        </w:rPr>
        <w:t>מכל העולם. בישראל לא טרחו". את שומעת, עליזה? לא</w:t>
      </w:r>
      <w:bookmarkStart w:id="15540" w:name="_ETM_Q28_493000"/>
      <w:bookmarkEnd w:id="15540"/>
      <w:r>
        <w:rPr>
          <w:rFonts w:hint="cs"/>
          <w:rtl/>
        </w:rPr>
        <w:t xml:space="preserve"> טרחו. מכל העולם מתקשרים לאימא של אלון אהל,</w:t>
      </w:r>
      <w:bookmarkStart w:id="15541" w:name="_ETM_Q28_498000"/>
      <w:bookmarkEnd w:id="15541"/>
      <w:r>
        <w:rPr>
          <w:rFonts w:hint="cs"/>
          <w:rtl/>
        </w:rPr>
        <w:t xml:space="preserve"> רק מישראל לא.</w:t>
      </w:r>
    </w:p>
    <w:p w:rsidR="00D46746" w:rsidRDefault="00D46746" w:rsidP="000D4263">
      <w:pPr>
        <w:rPr>
          <w:rtl/>
        </w:rPr>
      </w:pPr>
    </w:p>
    <w:p w:rsidR="00D46746" w:rsidRDefault="00D46746" w:rsidP="004C78A2">
      <w:pPr>
        <w:rPr>
          <w:rtl/>
        </w:rPr>
      </w:pPr>
      <w:bookmarkStart w:id="15542" w:name="_ETM_Q28_502000"/>
      <w:bookmarkEnd w:id="15542"/>
      <w:r>
        <w:rPr>
          <w:rFonts w:hint="cs"/>
          <w:rtl/>
        </w:rPr>
        <w:t xml:space="preserve">יש לי שאלה. סימון, ביהדות יש כללים איך </w:t>
      </w:r>
      <w:bookmarkStart w:id="15543" w:name="_ETM_Q28_504000"/>
      <w:bookmarkEnd w:id="15543"/>
      <w:r>
        <w:rPr>
          <w:rFonts w:hint="cs"/>
          <w:rtl/>
        </w:rPr>
        <w:t xml:space="preserve">עושים תשובה, יש שלבים. קודם כול הכרת החטא </w:t>
      </w:r>
      <w:r w:rsidR="004C78A2">
        <w:rPr>
          <w:rFonts w:hint="cs"/>
          <w:rtl/>
        </w:rPr>
        <w:t>– – –</w:t>
      </w:r>
    </w:p>
    <w:p w:rsidR="00D46746" w:rsidRDefault="00D46746" w:rsidP="000D4263">
      <w:pPr>
        <w:rPr>
          <w:rtl/>
        </w:rPr>
      </w:pPr>
    </w:p>
    <w:p w:rsidR="00D46746" w:rsidRDefault="00D46746" w:rsidP="000D4263">
      <w:pPr>
        <w:pStyle w:val="af6"/>
        <w:keepNext/>
        <w:rPr>
          <w:rtl/>
        </w:rPr>
      </w:pPr>
      <w:bookmarkStart w:id="15544" w:name="ET_interruption_6353_105"/>
      <w:r w:rsidRPr="005848E4">
        <w:rPr>
          <w:rStyle w:val="TagStyle"/>
          <w:rtl/>
        </w:rPr>
        <w:t xml:space="preserve"> &lt;&lt; קריאה &gt;&gt; </w:t>
      </w:r>
      <w:r>
        <w:rPr>
          <w:rtl/>
        </w:rPr>
        <w:t>חנוך דב מלביצקי (הליכוד):</w:t>
      </w:r>
      <w:r w:rsidRPr="005848E4">
        <w:rPr>
          <w:rStyle w:val="TagStyle"/>
          <w:rtl/>
        </w:rPr>
        <w:t xml:space="preserve"> &lt;&lt; קריאה &gt;&gt;</w:t>
      </w:r>
      <w:r>
        <w:rPr>
          <w:rtl/>
        </w:rPr>
        <w:t xml:space="preserve"> </w:t>
      </w:r>
      <w:bookmarkEnd w:id="15544"/>
    </w:p>
    <w:p w:rsidR="00D46746" w:rsidRDefault="00D46746" w:rsidP="000D4263">
      <w:pPr>
        <w:rPr>
          <w:rtl/>
        </w:rPr>
      </w:pPr>
    </w:p>
    <w:p w:rsidR="00D46746" w:rsidRDefault="00D46746" w:rsidP="000D4263">
      <w:pPr>
        <w:rPr>
          <w:rtl/>
        </w:rPr>
      </w:pPr>
      <w:r>
        <w:rPr>
          <w:rFonts w:hint="cs"/>
          <w:rtl/>
        </w:rPr>
        <w:t>אתה רוצה להחזיר אותנו בתשובה עכשיו?</w:t>
      </w:r>
    </w:p>
    <w:p w:rsidR="00D46746" w:rsidRDefault="00D46746" w:rsidP="000D4263">
      <w:pPr>
        <w:rPr>
          <w:rtl/>
        </w:rPr>
      </w:pPr>
      <w:bookmarkStart w:id="15545" w:name="_ETM_Q28_511000"/>
      <w:bookmarkEnd w:id="15545"/>
    </w:p>
    <w:p w:rsidR="00D46746" w:rsidRDefault="00D46746" w:rsidP="000D4263">
      <w:pPr>
        <w:pStyle w:val="-"/>
        <w:keepNext/>
        <w:rPr>
          <w:rtl/>
        </w:rPr>
      </w:pPr>
      <w:r w:rsidRPr="005848E4">
        <w:rPr>
          <w:rStyle w:val="TagStyle"/>
          <w:rtl/>
        </w:rPr>
        <w:t xml:space="preserve"> &lt;&lt; דובר_המשך &gt;&gt; </w:t>
      </w:r>
      <w:r>
        <w:rPr>
          <w:rtl/>
        </w:rPr>
        <w:t>משה טור פז (יש עתיד):</w:t>
      </w:r>
      <w:r w:rsidRPr="005848E4">
        <w:rPr>
          <w:rStyle w:val="TagStyle"/>
          <w:rtl/>
        </w:rPr>
        <w:t xml:space="preserve"> &lt;&lt; דובר_המשך &gt;&gt;</w:t>
      </w:r>
      <w:r>
        <w:rPr>
          <w:rtl/>
        </w:rPr>
        <w:t xml:space="preserve"> </w:t>
      </w:r>
    </w:p>
    <w:p w:rsidR="00D46746" w:rsidRDefault="00D46746" w:rsidP="000D4263">
      <w:pPr>
        <w:rPr>
          <w:rtl/>
        </w:rPr>
      </w:pPr>
    </w:p>
    <w:p w:rsidR="00D46746" w:rsidRDefault="00D46746" w:rsidP="000D4263">
      <w:pPr>
        <w:rPr>
          <w:rtl/>
        </w:rPr>
      </w:pPr>
      <w:bookmarkStart w:id="15546" w:name="_ETM_Q28_512000"/>
      <w:bookmarkEnd w:id="15546"/>
      <w:r>
        <w:rPr>
          <w:rFonts w:hint="cs"/>
          <w:rtl/>
        </w:rPr>
        <w:t>תקשיב, לא יזיק.</w:t>
      </w:r>
    </w:p>
    <w:p w:rsidR="00D46746" w:rsidRDefault="00D46746" w:rsidP="000D4263">
      <w:pPr>
        <w:rPr>
          <w:rtl/>
        </w:rPr>
      </w:pPr>
    </w:p>
    <w:p w:rsidR="00D46746" w:rsidRDefault="00D46746" w:rsidP="000D4263">
      <w:pPr>
        <w:pStyle w:val="af6"/>
        <w:keepNext/>
        <w:rPr>
          <w:rtl/>
        </w:rPr>
      </w:pPr>
      <w:bookmarkStart w:id="15547" w:name="ET_interruption_6353_107"/>
      <w:r w:rsidRPr="009420C4">
        <w:rPr>
          <w:rStyle w:val="TagStyle"/>
          <w:rtl/>
        </w:rPr>
        <w:t xml:space="preserve"> &lt;&lt; קריאה &gt;&gt; </w:t>
      </w:r>
      <w:r>
        <w:rPr>
          <w:rtl/>
        </w:rPr>
        <w:t>חנוך דב מלביצקי (הליכוד):</w:t>
      </w:r>
      <w:r w:rsidRPr="009420C4">
        <w:rPr>
          <w:rStyle w:val="TagStyle"/>
          <w:rtl/>
        </w:rPr>
        <w:t xml:space="preserve"> &lt;&lt; קריאה &gt;&gt;</w:t>
      </w:r>
      <w:r>
        <w:rPr>
          <w:rtl/>
        </w:rPr>
        <w:t xml:space="preserve"> </w:t>
      </w:r>
      <w:bookmarkEnd w:id="15547"/>
    </w:p>
    <w:p w:rsidR="00D46746" w:rsidRDefault="00D46746" w:rsidP="000D4263">
      <w:pPr>
        <w:rPr>
          <w:rtl/>
        </w:rPr>
      </w:pPr>
    </w:p>
    <w:p w:rsidR="00D46746" w:rsidRDefault="00D46746" w:rsidP="000D4263">
      <w:pPr>
        <w:rPr>
          <w:rtl/>
        </w:rPr>
      </w:pPr>
      <w:r>
        <w:rPr>
          <w:rFonts w:hint="cs"/>
          <w:rtl/>
        </w:rPr>
        <w:t>לא יזיק? מי, אתה המחזיר בתשובה?</w:t>
      </w:r>
    </w:p>
    <w:p w:rsidR="00D46746" w:rsidRDefault="00D46746" w:rsidP="000D4263">
      <w:pPr>
        <w:rPr>
          <w:rtl/>
        </w:rPr>
      </w:pPr>
      <w:bookmarkStart w:id="15548" w:name="_ETM_Q28_516000"/>
      <w:bookmarkEnd w:id="15548"/>
    </w:p>
    <w:p w:rsidR="00D46746" w:rsidRDefault="00D46746" w:rsidP="000D4263">
      <w:pPr>
        <w:pStyle w:val="-"/>
        <w:keepNext/>
        <w:rPr>
          <w:rtl/>
        </w:rPr>
      </w:pPr>
      <w:r w:rsidRPr="009420C4">
        <w:rPr>
          <w:rStyle w:val="TagStyle"/>
          <w:rtl/>
        </w:rPr>
        <w:t xml:space="preserve"> &lt;&lt; דובר_המשך &gt;&gt; </w:t>
      </w:r>
      <w:r>
        <w:rPr>
          <w:rtl/>
        </w:rPr>
        <w:t>משה טור פז (יש עתיד):</w:t>
      </w:r>
      <w:r w:rsidRPr="009420C4">
        <w:rPr>
          <w:rStyle w:val="TagStyle"/>
          <w:rtl/>
        </w:rPr>
        <w:t xml:space="preserve"> &lt;&lt; דובר_המשך &gt;&gt;</w:t>
      </w:r>
      <w:r>
        <w:rPr>
          <w:rtl/>
        </w:rPr>
        <w:t xml:space="preserve"> </w:t>
      </w:r>
    </w:p>
    <w:p w:rsidR="00D46746" w:rsidRDefault="00D46746" w:rsidP="000D4263">
      <w:pPr>
        <w:rPr>
          <w:rtl/>
        </w:rPr>
      </w:pPr>
    </w:p>
    <w:p w:rsidR="00D46746" w:rsidRDefault="00D46746" w:rsidP="000D4263">
      <w:pPr>
        <w:rPr>
          <w:rtl/>
        </w:rPr>
      </w:pPr>
      <w:r>
        <w:rPr>
          <w:rFonts w:hint="cs"/>
          <w:rtl/>
        </w:rPr>
        <w:t xml:space="preserve">לא. </w:t>
      </w:r>
    </w:p>
    <w:p w:rsidR="00D46746" w:rsidRDefault="00D46746" w:rsidP="000D4263">
      <w:pPr>
        <w:rPr>
          <w:rtl/>
        </w:rPr>
      </w:pPr>
      <w:bookmarkStart w:id="15549" w:name="_ETM_Q28_517000"/>
      <w:bookmarkEnd w:id="15549"/>
    </w:p>
    <w:p w:rsidR="00D46746" w:rsidRDefault="00D46746" w:rsidP="000D4263">
      <w:pPr>
        <w:pStyle w:val="af6"/>
        <w:keepNext/>
        <w:rPr>
          <w:rtl/>
        </w:rPr>
      </w:pPr>
      <w:bookmarkStart w:id="15550" w:name="ET_interruption_6353_109"/>
      <w:r w:rsidRPr="009420C4">
        <w:rPr>
          <w:rStyle w:val="TagStyle"/>
          <w:rtl/>
        </w:rPr>
        <w:t xml:space="preserve"> &lt;&lt; קריאה &gt;&gt; </w:t>
      </w:r>
      <w:r>
        <w:rPr>
          <w:rtl/>
        </w:rPr>
        <w:t>חנוך דב מלביצקי (הליכוד):</w:t>
      </w:r>
      <w:r w:rsidRPr="009420C4">
        <w:rPr>
          <w:rStyle w:val="TagStyle"/>
          <w:rtl/>
        </w:rPr>
        <w:t xml:space="preserve"> &lt;&lt; קריאה &gt;&gt;</w:t>
      </w:r>
      <w:r>
        <w:rPr>
          <w:rtl/>
        </w:rPr>
        <w:t xml:space="preserve"> </w:t>
      </w:r>
      <w:bookmarkEnd w:id="15550"/>
    </w:p>
    <w:p w:rsidR="00D46746" w:rsidRDefault="00D46746" w:rsidP="000D4263">
      <w:pPr>
        <w:rPr>
          <w:rtl/>
        </w:rPr>
      </w:pPr>
    </w:p>
    <w:p w:rsidR="00D46746" w:rsidRDefault="00D46746" w:rsidP="004C78A2">
      <w:pPr>
        <w:rPr>
          <w:rtl/>
        </w:rPr>
      </w:pPr>
      <w:bookmarkStart w:id="15551" w:name="_ETM_Q28_520000"/>
      <w:bookmarkEnd w:id="15551"/>
      <w:r>
        <w:rPr>
          <w:rFonts w:hint="cs"/>
          <w:rtl/>
        </w:rPr>
        <w:t xml:space="preserve">לפי </w:t>
      </w:r>
      <w:bookmarkStart w:id="15552" w:name="_ETM_Q28_511066"/>
      <w:bookmarkEnd w:id="15552"/>
      <w:r>
        <w:rPr>
          <w:rFonts w:hint="cs"/>
          <w:rtl/>
        </w:rPr>
        <w:t xml:space="preserve">הערכים של </w:t>
      </w:r>
      <w:r w:rsidR="004C78A2">
        <w:rPr>
          <w:rFonts w:hint="cs"/>
          <w:rtl/>
        </w:rPr>
        <w:t>– – –</w:t>
      </w:r>
      <w:r>
        <w:rPr>
          <w:rFonts w:hint="cs"/>
          <w:rtl/>
        </w:rPr>
        <w:t xml:space="preserve"> איך זה הולך?</w:t>
      </w:r>
    </w:p>
    <w:p w:rsidR="00D46746" w:rsidRDefault="00D46746" w:rsidP="000D4263">
      <w:pPr>
        <w:rPr>
          <w:rtl/>
        </w:rPr>
      </w:pPr>
      <w:bookmarkStart w:id="15553" w:name="_ETM_Q28_521000"/>
      <w:bookmarkEnd w:id="15553"/>
    </w:p>
    <w:p w:rsidR="00D46746" w:rsidRDefault="00D46746" w:rsidP="000D4263">
      <w:pPr>
        <w:pStyle w:val="-"/>
        <w:keepNext/>
        <w:rPr>
          <w:rtl/>
        </w:rPr>
      </w:pPr>
      <w:bookmarkStart w:id="15554" w:name="ET_speakercontinue_6128_110"/>
      <w:r w:rsidRPr="009420C4">
        <w:rPr>
          <w:rStyle w:val="TagStyle"/>
          <w:rtl/>
        </w:rPr>
        <w:t xml:space="preserve"> &lt;&lt; דובר_המשך &gt;&gt; </w:t>
      </w:r>
      <w:r>
        <w:rPr>
          <w:rtl/>
        </w:rPr>
        <w:t>משה טור פז (יש עתיד):</w:t>
      </w:r>
      <w:r w:rsidRPr="009420C4">
        <w:rPr>
          <w:rStyle w:val="TagStyle"/>
          <w:rtl/>
        </w:rPr>
        <w:t xml:space="preserve"> &lt;&lt; דובר_המשך &gt;&gt;</w:t>
      </w:r>
      <w:r>
        <w:rPr>
          <w:rtl/>
        </w:rPr>
        <w:t xml:space="preserve"> </w:t>
      </w:r>
      <w:bookmarkEnd w:id="15554"/>
    </w:p>
    <w:p w:rsidR="00D46746" w:rsidRDefault="00D46746" w:rsidP="000D4263">
      <w:pPr>
        <w:rPr>
          <w:rtl/>
        </w:rPr>
      </w:pPr>
    </w:p>
    <w:p w:rsidR="00D46746" w:rsidRDefault="00D46746" w:rsidP="000D4263">
      <w:pPr>
        <w:rPr>
          <w:rtl/>
        </w:rPr>
      </w:pPr>
      <w:r>
        <w:rPr>
          <w:rFonts w:hint="cs"/>
          <w:rtl/>
        </w:rPr>
        <w:t xml:space="preserve">אני אצטט לך את </w:t>
      </w:r>
      <w:bookmarkStart w:id="15555" w:name="_ETM_Q28_519000"/>
      <w:bookmarkEnd w:id="15555"/>
      <w:r>
        <w:rPr>
          <w:rFonts w:hint="cs"/>
          <w:rtl/>
        </w:rPr>
        <w:t>הרמב"ם. אצטט לך את הרמב"ם.</w:t>
      </w:r>
    </w:p>
    <w:p w:rsidR="00D46746" w:rsidRDefault="00D46746" w:rsidP="000D4263">
      <w:pPr>
        <w:rPr>
          <w:rtl/>
        </w:rPr>
      </w:pPr>
      <w:bookmarkStart w:id="15556" w:name="_ETM_Q28_523000"/>
      <w:bookmarkEnd w:id="15556"/>
    </w:p>
    <w:p w:rsidR="00D46746" w:rsidRDefault="00D46746" w:rsidP="000D4263">
      <w:pPr>
        <w:pStyle w:val="af6"/>
        <w:keepNext/>
        <w:rPr>
          <w:rtl/>
        </w:rPr>
      </w:pPr>
      <w:bookmarkStart w:id="15557" w:name="ET_interruption_6353_111"/>
      <w:r w:rsidRPr="009420C4">
        <w:rPr>
          <w:rStyle w:val="TagStyle"/>
          <w:rtl/>
        </w:rPr>
        <w:t xml:space="preserve"> &lt;&lt; קריאה &gt;&gt; </w:t>
      </w:r>
      <w:r>
        <w:rPr>
          <w:rtl/>
        </w:rPr>
        <w:t>חנוך דב מלביצקי (הליכוד):</w:t>
      </w:r>
      <w:r w:rsidRPr="009420C4">
        <w:rPr>
          <w:rStyle w:val="TagStyle"/>
          <w:rtl/>
        </w:rPr>
        <w:t xml:space="preserve"> &lt;&lt; קריאה &gt;&gt;</w:t>
      </w:r>
      <w:r>
        <w:rPr>
          <w:rtl/>
        </w:rPr>
        <w:t xml:space="preserve"> </w:t>
      </w:r>
      <w:bookmarkEnd w:id="15557"/>
    </w:p>
    <w:p w:rsidR="00D46746" w:rsidRDefault="00D46746" w:rsidP="000D4263">
      <w:pPr>
        <w:rPr>
          <w:rtl/>
        </w:rPr>
      </w:pPr>
    </w:p>
    <w:p w:rsidR="00D46746" w:rsidRDefault="00D46746" w:rsidP="000D4263">
      <w:pPr>
        <w:rPr>
          <w:rtl/>
        </w:rPr>
      </w:pPr>
      <w:r w:rsidRPr="00DB5205">
        <w:rPr>
          <w:rFonts w:hint="cs"/>
          <w:rtl/>
        </w:rPr>
        <w:t>בוא נלך ביחד ל</w:t>
      </w:r>
      <w:r>
        <w:rPr>
          <w:rFonts w:hint="cs"/>
          <w:rtl/>
        </w:rPr>
        <w:t>חזור בתשובה.</w:t>
      </w:r>
    </w:p>
    <w:p w:rsidR="00D46746" w:rsidRDefault="00D46746" w:rsidP="000D4263">
      <w:pPr>
        <w:rPr>
          <w:rtl/>
        </w:rPr>
      </w:pPr>
    </w:p>
    <w:p w:rsidR="00D46746" w:rsidRDefault="00D46746" w:rsidP="000D4263">
      <w:pPr>
        <w:pStyle w:val="af7"/>
        <w:keepNext/>
        <w:rPr>
          <w:rtl/>
        </w:rPr>
      </w:pPr>
      <w:bookmarkStart w:id="15558" w:name="ET_yor_6595_112"/>
      <w:r w:rsidRPr="009420C4">
        <w:rPr>
          <w:rStyle w:val="TagStyle"/>
          <w:rtl/>
        </w:rPr>
        <w:t xml:space="preserve"> &lt;&lt; יור &gt;&gt; </w:t>
      </w:r>
      <w:r>
        <w:rPr>
          <w:rtl/>
        </w:rPr>
        <w:t>היו"ר ארז מלול:</w:t>
      </w:r>
      <w:r w:rsidRPr="009420C4">
        <w:rPr>
          <w:rStyle w:val="TagStyle"/>
          <w:rtl/>
        </w:rPr>
        <w:t xml:space="preserve"> &lt;&lt; יור &gt;&gt;</w:t>
      </w:r>
      <w:r>
        <w:rPr>
          <w:rtl/>
        </w:rPr>
        <w:t xml:space="preserve"> </w:t>
      </w:r>
      <w:bookmarkEnd w:id="15558"/>
    </w:p>
    <w:p w:rsidR="00D46746" w:rsidRDefault="00D46746" w:rsidP="000D4263">
      <w:pPr>
        <w:rPr>
          <w:rtl/>
        </w:rPr>
      </w:pPr>
    </w:p>
    <w:p w:rsidR="00D46746" w:rsidRDefault="00D46746" w:rsidP="004C78A2">
      <w:pPr>
        <w:rPr>
          <w:rtl/>
        </w:rPr>
      </w:pPr>
      <w:bookmarkStart w:id="15559" w:name="_ETM_Q28_522000"/>
      <w:bookmarkEnd w:id="15559"/>
      <w:r>
        <w:rPr>
          <w:rFonts w:hint="cs"/>
          <w:rtl/>
        </w:rPr>
        <w:t xml:space="preserve">מצטט את הרמב"ם. נו, תן </w:t>
      </w:r>
      <w:r w:rsidRPr="00DB5205">
        <w:rPr>
          <w:rFonts w:hint="cs"/>
          <w:rtl/>
        </w:rPr>
        <w:t xml:space="preserve">לו להגיד </w:t>
      </w:r>
      <w:r w:rsidR="004C78A2">
        <w:rPr>
          <w:rFonts w:hint="cs"/>
          <w:rtl/>
        </w:rPr>
        <w:t>– – –</w:t>
      </w:r>
    </w:p>
    <w:p w:rsidR="00D46746" w:rsidRDefault="00D46746" w:rsidP="000D4263">
      <w:pPr>
        <w:rPr>
          <w:rtl/>
        </w:rPr>
      </w:pPr>
    </w:p>
    <w:p w:rsidR="00D46746" w:rsidRDefault="00D46746" w:rsidP="000D4263">
      <w:pPr>
        <w:pStyle w:val="-"/>
        <w:keepNext/>
        <w:rPr>
          <w:rtl/>
        </w:rPr>
      </w:pPr>
      <w:r w:rsidRPr="006E65E2">
        <w:rPr>
          <w:rStyle w:val="TagStyle"/>
          <w:rtl/>
        </w:rPr>
        <w:t xml:space="preserve"> &lt;&lt; דובר_המשך &gt;&gt; </w:t>
      </w:r>
      <w:r>
        <w:rPr>
          <w:rtl/>
        </w:rPr>
        <w:t>משה טור פז (יש עתיד):</w:t>
      </w:r>
      <w:r w:rsidRPr="006E65E2">
        <w:rPr>
          <w:rStyle w:val="TagStyle"/>
          <w:rtl/>
        </w:rPr>
        <w:t xml:space="preserve"> &lt;&lt; דובר_המשך &gt;&gt;</w:t>
      </w:r>
      <w:r>
        <w:rPr>
          <w:rtl/>
        </w:rPr>
        <w:t xml:space="preserve"> </w:t>
      </w:r>
    </w:p>
    <w:p w:rsidR="00D46746" w:rsidRDefault="00D46746" w:rsidP="000D4263">
      <w:pPr>
        <w:rPr>
          <w:rtl/>
        </w:rPr>
      </w:pPr>
    </w:p>
    <w:p w:rsidR="00D46746" w:rsidRDefault="00D46746" w:rsidP="004C78A2">
      <w:pPr>
        <w:rPr>
          <w:rtl/>
        </w:rPr>
      </w:pPr>
      <w:bookmarkStart w:id="15560" w:name="_ETM_Q28_524000"/>
      <w:bookmarkEnd w:id="15560"/>
      <w:r>
        <w:rPr>
          <w:rFonts w:hint="cs"/>
          <w:rtl/>
        </w:rPr>
        <w:t xml:space="preserve">הרמב"ם אומר ככה </w:t>
      </w:r>
      <w:r w:rsidR="004C78A2">
        <w:rPr>
          <w:rFonts w:hint="cs"/>
          <w:rtl/>
        </w:rPr>
        <w:t>– – –</w:t>
      </w:r>
    </w:p>
    <w:p w:rsidR="00D46746" w:rsidRDefault="00D46746" w:rsidP="000D4263">
      <w:pPr>
        <w:rPr>
          <w:rtl/>
        </w:rPr>
      </w:pPr>
      <w:bookmarkStart w:id="15561" w:name="_ETM_Q28_527000"/>
      <w:bookmarkEnd w:id="15561"/>
    </w:p>
    <w:p w:rsidR="00D46746" w:rsidRDefault="00D46746" w:rsidP="000D4263">
      <w:pPr>
        <w:pStyle w:val="af6"/>
        <w:keepNext/>
        <w:rPr>
          <w:rtl/>
        </w:rPr>
      </w:pPr>
      <w:bookmarkStart w:id="15562" w:name="ET_interruption_6353_114"/>
      <w:r w:rsidRPr="006E65E2">
        <w:rPr>
          <w:rStyle w:val="TagStyle"/>
          <w:rtl/>
        </w:rPr>
        <w:t xml:space="preserve"> &lt;&lt; קריאה &gt;&gt; </w:t>
      </w:r>
      <w:r>
        <w:rPr>
          <w:rtl/>
        </w:rPr>
        <w:t>חנוך דב מלביצקי (הליכוד):</w:t>
      </w:r>
      <w:r w:rsidRPr="006E65E2">
        <w:rPr>
          <w:rStyle w:val="TagStyle"/>
          <w:rtl/>
        </w:rPr>
        <w:t xml:space="preserve"> &lt;&lt; קריאה &gt;&gt;</w:t>
      </w:r>
      <w:r>
        <w:rPr>
          <w:rtl/>
        </w:rPr>
        <w:t xml:space="preserve"> </w:t>
      </w:r>
      <w:bookmarkEnd w:id="15562"/>
    </w:p>
    <w:p w:rsidR="00D46746" w:rsidRDefault="00D46746" w:rsidP="000D4263">
      <w:pPr>
        <w:rPr>
          <w:rtl/>
        </w:rPr>
      </w:pPr>
    </w:p>
    <w:p w:rsidR="00D46746" w:rsidRDefault="00D46746" w:rsidP="00C85483">
      <w:pPr>
        <w:rPr>
          <w:rtl/>
        </w:rPr>
      </w:pPr>
      <w:r>
        <w:rPr>
          <w:rFonts w:hint="cs"/>
          <w:rtl/>
        </w:rPr>
        <w:t xml:space="preserve">אתם תבקשו סליחה </w:t>
      </w:r>
      <w:bookmarkStart w:id="15563" w:name="_ETM_Q28_529000"/>
      <w:bookmarkEnd w:id="15563"/>
      <w:r>
        <w:rPr>
          <w:rFonts w:hint="cs"/>
          <w:rtl/>
        </w:rPr>
        <w:t xml:space="preserve">על הקרע ועל השסע ועל </w:t>
      </w:r>
      <w:r w:rsidRPr="00DB5205">
        <w:rPr>
          <w:rFonts w:hint="cs"/>
          <w:rtl/>
        </w:rPr>
        <w:t>דברור חמאס</w:t>
      </w:r>
      <w:r w:rsidR="00C85483">
        <w:rPr>
          <w:rFonts w:hint="cs"/>
          <w:rtl/>
        </w:rPr>
        <w:t>,</w:t>
      </w:r>
      <w:r w:rsidRPr="00DB5205">
        <w:rPr>
          <w:rFonts w:hint="cs"/>
          <w:rtl/>
        </w:rPr>
        <w:t xml:space="preserve"> </w:t>
      </w:r>
      <w:r>
        <w:rPr>
          <w:rFonts w:hint="cs"/>
          <w:rtl/>
        </w:rPr>
        <w:t xml:space="preserve">ואז </w:t>
      </w:r>
      <w:bookmarkStart w:id="15564" w:name="_ETM_Q28_538152"/>
      <w:bookmarkEnd w:id="15564"/>
      <w:r w:rsidRPr="00DB5205">
        <w:rPr>
          <w:rFonts w:hint="cs"/>
          <w:rtl/>
        </w:rPr>
        <w:t>אני אבקש</w:t>
      </w:r>
      <w:r>
        <w:rPr>
          <w:rFonts w:hint="cs"/>
          <w:rtl/>
        </w:rPr>
        <w:t xml:space="preserve"> סליחה על מה שאתה רוצה</w:t>
      </w:r>
      <w:r w:rsidR="00C85483">
        <w:rPr>
          <w:rFonts w:hint="cs"/>
          <w:rtl/>
        </w:rPr>
        <w:t>,</w:t>
      </w:r>
      <w:r>
        <w:rPr>
          <w:rFonts w:hint="cs"/>
          <w:rtl/>
        </w:rPr>
        <w:t xml:space="preserve"> על מה שאתה </w:t>
      </w:r>
      <w:bookmarkStart w:id="15565" w:name="_ETM_Q28_536000"/>
      <w:bookmarkEnd w:id="15565"/>
      <w:r>
        <w:rPr>
          <w:rFonts w:hint="cs"/>
          <w:rtl/>
        </w:rPr>
        <w:t>רוצה.</w:t>
      </w:r>
    </w:p>
    <w:p w:rsidR="00D46746" w:rsidRDefault="00D46746" w:rsidP="000D4263">
      <w:pPr>
        <w:rPr>
          <w:rtl/>
        </w:rPr>
      </w:pPr>
    </w:p>
    <w:p w:rsidR="00D46746" w:rsidRDefault="00D46746" w:rsidP="000D4263">
      <w:pPr>
        <w:pStyle w:val="-"/>
        <w:keepNext/>
        <w:rPr>
          <w:rtl/>
        </w:rPr>
      </w:pPr>
      <w:r w:rsidRPr="006E65E2">
        <w:rPr>
          <w:rStyle w:val="TagStyle"/>
          <w:rtl/>
        </w:rPr>
        <w:t xml:space="preserve"> &lt;&lt; דובר_המשך &gt;&gt; </w:t>
      </w:r>
      <w:r>
        <w:rPr>
          <w:rtl/>
        </w:rPr>
        <w:t>משה טור פז (יש עתיד):</w:t>
      </w:r>
      <w:r w:rsidRPr="006E65E2">
        <w:rPr>
          <w:rStyle w:val="TagStyle"/>
          <w:rtl/>
        </w:rPr>
        <w:t xml:space="preserve"> &lt;&lt; דובר_המשך &gt;&gt;</w:t>
      </w:r>
      <w:r>
        <w:rPr>
          <w:rtl/>
        </w:rPr>
        <w:t xml:space="preserve"> </w:t>
      </w:r>
    </w:p>
    <w:p w:rsidR="00D46746" w:rsidRDefault="00D46746" w:rsidP="000D4263">
      <w:pPr>
        <w:rPr>
          <w:rtl/>
        </w:rPr>
      </w:pPr>
    </w:p>
    <w:p w:rsidR="00D46746" w:rsidRDefault="00D46746" w:rsidP="000D4263">
      <w:pPr>
        <w:rPr>
          <w:rtl/>
        </w:rPr>
      </w:pPr>
      <w:bookmarkStart w:id="15566" w:name="_ETM_Q28_531000"/>
      <w:bookmarkEnd w:id="15566"/>
      <w:r>
        <w:rPr>
          <w:rFonts w:hint="cs"/>
          <w:rtl/>
        </w:rPr>
        <w:t xml:space="preserve">אני מציע שתיתן </w:t>
      </w:r>
      <w:r w:rsidRPr="00DB5205">
        <w:rPr>
          <w:rFonts w:hint="cs"/>
          <w:rtl/>
        </w:rPr>
        <w:t>ל</w:t>
      </w:r>
      <w:r>
        <w:rPr>
          <w:rFonts w:hint="cs"/>
          <w:rtl/>
        </w:rPr>
        <w:t xml:space="preserve">חבר הכנסת </w:t>
      </w:r>
      <w:r w:rsidRPr="00DB5205">
        <w:rPr>
          <w:rFonts w:hint="cs"/>
          <w:rtl/>
        </w:rPr>
        <w:t>מלביצקי</w:t>
      </w:r>
      <w:r>
        <w:rPr>
          <w:rFonts w:hint="cs"/>
          <w:rtl/>
        </w:rPr>
        <w:t xml:space="preserve"> חמש דקות לדבר, שיוציא הכול</w:t>
      </w:r>
      <w:bookmarkStart w:id="15567" w:name="_ETM_Q28_539000"/>
      <w:bookmarkEnd w:id="15567"/>
      <w:r w:rsidR="00C85483">
        <w:rPr>
          <w:rFonts w:hint="cs"/>
          <w:rtl/>
        </w:rPr>
        <w:t>,</w:t>
      </w:r>
      <w:r>
        <w:rPr>
          <w:rFonts w:hint="cs"/>
          <w:rtl/>
        </w:rPr>
        <w:t xml:space="preserve"> ואז. </w:t>
      </w:r>
    </w:p>
    <w:p w:rsidR="00D46746" w:rsidRDefault="00D46746" w:rsidP="000D4263">
      <w:pPr>
        <w:rPr>
          <w:rtl/>
        </w:rPr>
      </w:pPr>
      <w:bookmarkStart w:id="15568" w:name="_ETM_Q28_550428"/>
      <w:bookmarkStart w:id="15569" w:name="_ETM_Q28_550540"/>
      <w:bookmarkEnd w:id="15568"/>
      <w:bookmarkEnd w:id="15569"/>
    </w:p>
    <w:p w:rsidR="00D46746" w:rsidRDefault="00D46746" w:rsidP="000D4263">
      <w:pPr>
        <w:rPr>
          <w:rtl/>
        </w:rPr>
      </w:pPr>
      <w:bookmarkStart w:id="15570" w:name="_ETM_Q28_550594"/>
      <w:bookmarkStart w:id="15571" w:name="_ETM_Q28_550698"/>
      <w:bookmarkEnd w:id="15570"/>
      <w:bookmarkEnd w:id="15571"/>
      <w:r>
        <w:rPr>
          <w:rFonts w:hint="cs"/>
          <w:rtl/>
        </w:rPr>
        <w:t>הכרת</w:t>
      </w:r>
      <w:bookmarkStart w:id="15572" w:name="_ETM_Q28_540000"/>
      <w:bookmarkEnd w:id="15572"/>
      <w:r>
        <w:rPr>
          <w:rFonts w:hint="cs"/>
          <w:rtl/>
        </w:rPr>
        <w:t xml:space="preserve"> החטא, חרטה, וידוי וקבלה לעתיד.</w:t>
      </w:r>
    </w:p>
    <w:p w:rsidR="00D46746" w:rsidRDefault="00D46746" w:rsidP="000D4263">
      <w:pPr>
        <w:rPr>
          <w:rtl/>
        </w:rPr>
      </w:pPr>
      <w:bookmarkStart w:id="15573" w:name="_ETM_Q28_544000"/>
      <w:bookmarkEnd w:id="15573"/>
    </w:p>
    <w:p w:rsidR="00D46746" w:rsidRDefault="00D46746" w:rsidP="000D4263">
      <w:pPr>
        <w:pStyle w:val="af6"/>
        <w:keepNext/>
        <w:rPr>
          <w:rtl/>
        </w:rPr>
      </w:pPr>
      <w:bookmarkStart w:id="15574" w:name="ET_interruption_6353_116"/>
      <w:r w:rsidRPr="00D23B57">
        <w:rPr>
          <w:rStyle w:val="TagStyle"/>
          <w:rtl/>
        </w:rPr>
        <w:t xml:space="preserve"> &lt;&lt; קריאה &gt;&gt; </w:t>
      </w:r>
      <w:r>
        <w:rPr>
          <w:rtl/>
        </w:rPr>
        <w:t>חנוך דב מלביצקי (הליכוד):</w:t>
      </w:r>
      <w:r w:rsidRPr="00D23B57">
        <w:rPr>
          <w:rStyle w:val="TagStyle"/>
          <w:rtl/>
        </w:rPr>
        <w:t xml:space="preserve"> &lt;&lt; קריאה &gt;&gt;</w:t>
      </w:r>
      <w:r>
        <w:rPr>
          <w:rtl/>
        </w:rPr>
        <w:t xml:space="preserve"> </w:t>
      </w:r>
      <w:bookmarkEnd w:id="15574"/>
    </w:p>
    <w:p w:rsidR="00D46746" w:rsidRDefault="00D46746" w:rsidP="000D4263">
      <w:pPr>
        <w:rPr>
          <w:rtl/>
        </w:rPr>
      </w:pPr>
    </w:p>
    <w:p w:rsidR="00D46746" w:rsidRDefault="00D46746" w:rsidP="000D4263">
      <w:pPr>
        <w:rPr>
          <w:rtl/>
        </w:rPr>
      </w:pPr>
      <w:bookmarkStart w:id="15575" w:name="_ETM_Q28_543000"/>
      <w:bookmarkEnd w:id="15575"/>
      <w:r>
        <w:rPr>
          <w:rFonts w:hint="cs"/>
          <w:rtl/>
        </w:rPr>
        <w:t xml:space="preserve">הוא האשים פה את ראש הממשלה שהוא דן </w:t>
      </w:r>
      <w:bookmarkStart w:id="15576" w:name="_ETM_Q28_545000"/>
      <w:bookmarkEnd w:id="15576"/>
      <w:r>
        <w:rPr>
          <w:rFonts w:hint="cs"/>
          <w:rtl/>
        </w:rPr>
        <w:t xml:space="preserve">את החטופים למוות. אתה מדבר איתי על הכרת הרע? </w:t>
      </w:r>
    </w:p>
    <w:p w:rsidR="00D46746" w:rsidRDefault="00D46746" w:rsidP="000D4263">
      <w:pPr>
        <w:rPr>
          <w:rtl/>
        </w:rPr>
      </w:pPr>
    </w:p>
    <w:p w:rsidR="00D46746" w:rsidRDefault="00D46746" w:rsidP="000D4263">
      <w:pPr>
        <w:pStyle w:val="af7"/>
        <w:keepNext/>
        <w:rPr>
          <w:rtl/>
        </w:rPr>
      </w:pPr>
      <w:bookmarkStart w:id="15577" w:name="ET_yor_6595_118"/>
      <w:r w:rsidRPr="00D23B57">
        <w:rPr>
          <w:rStyle w:val="TagStyle"/>
          <w:rtl/>
        </w:rPr>
        <w:t xml:space="preserve"> &lt;&lt; יור &gt;&gt; </w:t>
      </w:r>
      <w:r>
        <w:rPr>
          <w:rtl/>
        </w:rPr>
        <w:t>היו"ר ארז מלול:</w:t>
      </w:r>
      <w:r w:rsidRPr="00D23B57">
        <w:rPr>
          <w:rStyle w:val="TagStyle"/>
          <w:rtl/>
        </w:rPr>
        <w:t xml:space="preserve"> &lt;&lt; יור &gt;&gt;</w:t>
      </w:r>
      <w:r>
        <w:rPr>
          <w:rtl/>
        </w:rPr>
        <w:t xml:space="preserve"> </w:t>
      </w:r>
      <w:bookmarkEnd w:id="15577"/>
    </w:p>
    <w:p w:rsidR="00D46746" w:rsidRDefault="00D46746" w:rsidP="000D4263">
      <w:pPr>
        <w:rPr>
          <w:rtl/>
        </w:rPr>
      </w:pPr>
    </w:p>
    <w:p w:rsidR="00D46746" w:rsidRDefault="00D46746" w:rsidP="000D4263">
      <w:pPr>
        <w:rPr>
          <w:rtl/>
        </w:rPr>
      </w:pPr>
      <w:bookmarkStart w:id="15578" w:name="_ETM_Q28_549000"/>
      <w:bookmarkEnd w:id="15578"/>
      <w:r>
        <w:rPr>
          <w:rFonts w:hint="cs"/>
          <w:rtl/>
        </w:rPr>
        <w:t>די, חבר הכנסת חנוך. זהו. המסר הובן, די.</w:t>
      </w:r>
    </w:p>
    <w:p w:rsidR="00D46746" w:rsidRDefault="00D46746" w:rsidP="000D4263">
      <w:pPr>
        <w:rPr>
          <w:rtl/>
        </w:rPr>
      </w:pPr>
    </w:p>
    <w:p w:rsidR="00D46746" w:rsidRDefault="00D46746" w:rsidP="000D4263">
      <w:pPr>
        <w:pStyle w:val="-"/>
        <w:keepNext/>
        <w:rPr>
          <w:rtl/>
        </w:rPr>
      </w:pPr>
      <w:bookmarkStart w:id="15579" w:name="ET_speakercontinue_6128_119"/>
      <w:r w:rsidRPr="00D23B57">
        <w:rPr>
          <w:rStyle w:val="TagStyle"/>
          <w:rtl/>
        </w:rPr>
        <w:t xml:space="preserve"> &lt;&lt; דובר_המשך &gt;&gt; </w:t>
      </w:r>
      <w:r>
        <w:rPr>
          <w:rtl/>
        </w:rPr>
        <w:t>משה טור פז (יש עתיד):</w:t>
      </w:r>
      <w:r w:rsidRPr="00D23B57">
        <w:rPr>
          <w:rStyle w:val="TagStyle"/>
          <w:rtl/>
        </w:rPr>
        <w:t xml:space="preserve"> &lt;&lt; דובר_המשך &gt;&gt;</w:t>
      </w:r>
      <w:r>
        <w:rPr>
          <w:rtl/>
        </w:rPr>
        <w:t xml:space="preserve"> </w:t>
      </w:r>
      <w:bookmarkEnd w:id="15579"/>
    </w:p>
    <w:p w:rsidR="00D46746" w:rsidRDefault="00D46746" w:rsidP="000D4263">
      <w:pPr>
        <w:rPr>
          <w:rtl/>
        </w:rPr>
      </w:pPr>
    </w:p>
    <w:p w:rsidR="00D46746" w:rsidRDefault="000D4263" w:rsidP="004C78A2">
      <w:pPr>
        <w:rPr>
          <w:rtl/>
        </w:rPr>
      </w:pPr>
      <w:bookmarkStart w:id="15580" w:name="_ETM_Q28_552000"/>
      <w:bookmarkEnd w:id="15580"/>
      <w:r>
        <w:rPr>
          <w:rFonts w:hint="cs"/>
          <w:rtl/>
        </w:rPr>
        <w:t>אלה התנאים</w:t>
      </w:r>
      <w:r w:rsidR="00D46746">
        <w:rPr>
          <w:rFonts w:hint="cs"/>
          <w:rtl/>
        </w:rPr>
        <w:t xml:space="preserve"> לחזרה</w:t>
      </w:r>
      <w:bookmarkStart w:id="15581" w:name="_ETM_Q28_551000"/>
      <w:bookmarkEnd w:id="15581"/>
      <w:r w:rsidR="00D46746">
        <w:rPr>
          <w:rFonts w:hint="cs"/>
          <w:rtl/>
        </w:rPr>
        <w:t xml:space="preserve"> בתשובה. </w:t>
      </w:r>
      <w:bookmarkStart w:id="15582" w:name="_ETM_Q28_499000"/>
      <w:bookmarkEnd w:id="15582"/>
      <w:r w:rsidR="00D46746">
        <w:rPr>
          <w:rFonts w:hint="cs"/>
          <w:rtl/>
        </w:rPr>
        <w:t xml:space="preserve">עכשיו, תראה, אריאל כהנא הוא </w:t>
      </w:r>
      <w:bookmarkStart w:id="15583" w:name="_ETM_Q28_556000"/>
      <w:bookmarkEnd w:id="15583"/>
      <w:r w:rsidR="00D46746">
        <w:rPr>
          <w:rFonts w:hint="cs"/>
          <w:rtl/>
        </w:rPr>
        <w:t xml:space="preserve">לא חבר </w:t>
      </w:r>
      <w:r w:rsidR="004C78A2">
        <w:rPr>
          <w:rFonts w:hint="cs"/>
          <w:rtl/>
        </w:rPr>
        <w:t>– – –</w:t>
      </w:r>
    </w:p>
    <w:p w:rsidR="00D46746" w:rsidRDefault="00D46746" w:rsidP="000D4263">
      <w:pPr>
        <w:rPr>
          <w:rtl/>
        </w:rPr>
      </w:pPr>
    </w:p>
    <w:p w:rsidR="00D46746" w:rsidRDefault="00D46746" w:rsidP="000D4263">
      <w:pPr>
        <w:pStyle w:val="af6"/>
        <w:keepNext/>
        <w:rPr>
          <w:rtl/>
        </w:rPr>
      </w:pPr>
      <w:bookmarkStart w:id="15584" w:name="ET_interruption_5084_121"/>
      <w:r w:rsidRPr="00D23B57">
        <w:rPr>
          <w:rStyle w:val="TagStyle"/>
          <w:rtl/>
        </w:rPr>
        <w:t xml:space="preserve"> &lt;&lt; קריאה &gt;&gt; </w:t>
      </w:r>
      <w:r>
        <w:rPr>
          <w:rtl/>
        </w:rPr>
        <w:t>מיקי לוי (יש עתיד):</w:t>
      </w:r>
      <w:r w:rsidRPr="00D23B57">
        <w:rPr>
          <w:rStyle w:val="TagStyle"/>
          <w:rtl/>
        </w:rPr>
        <w:t xml:space="preserve"> &lt;&lt; קריאה &gt;&gt;</w:t>
      </w:r>
      <w:r>
        <w:rPr>
          <w:rtl/>
        </w:rPr>
        <w:t xml:space="preserve"> </w:t>
      </w:r>
      <w:bookmarkEnd w:id="15584"/>
    </w:p>
    <w:p w:rsidR="00D46746" w:rsidRDefault="00D46746" w:rsidP="000D4263">
      <w:pPr>
        <w:rPr>
          <w:rtl/>
        </w:rPr>
      </w:pPr>
    </w:p>
    <w:p w:rsidR="00D46746" w:rsidRDefault="00D46746" w:rsidP="004C78A2">
      <w:pPr>
        <w:rPr>
          <w:rtl/>
        </w:rPr>
      </w:pPr>
      <w:bookmarkStart w:id="15585" w:name="_ETM_Q28_554000"/>
      <w:bookmarkEnd w:id="15585"/>
      <w:r>
        <w:rPr>
          <w:rFonts w:hint="cs"/>
          <w:rtl/>
        </w:rPr>
        <w:t xml:space="preserve">חד-משמעי. חד-משמעי. חוסר </w:t>
      </w:r>
      <w:r w:rsidR="004C78A2">
        <w:rPr>
          <w:rFonts w:hint="cs"/>
          <w:rtl/>
        </w:rPr>
        <w:t>– – –</w:t>
      </w:r>
    </w:p>
    <w:p w:rsidR="00D46746" w:rsidRDefault="00D46746" w:rsidP="000D4263">
      <w:pPr>
        <w:rPr>
          <w:rtl/>
        </w:rPr>
      </w:pPr>
      <w:bookmarkStart w:id="15586" w:name="_ETM_Q28_559000"/>
      <w:bookmarkEnd w:id="15586"/>
    </w:p>
    <w:p w:rsidR="00D46746" w:rsidRPr="00DB5205" w:rsidRDefault="00D46746" w:rsidP="000D4263">
      <w:pPr>
        <w:pStyle w:val="af6"/>
        <w:keepNext/>
        <w:rPr>
          <w:rtl/>
        </w:rPr>
      </w:pPr>
      <w:bookmarkStart w:id="15587" w:name="ET_interruption_6353_122"/>
      <w:r w:rsidRPr="00D23B57">
        <w:rPr>
          <w:rStyle w:val="TagStyle"/>
          <w:rtl/>
        </w:rPr>
        <w:t xml:space="preserve"> &lt;&lt; קריאה &gt;&gt; </w:t>
      </w:r>
      <w:r w:rsidRPr="00DB5205">
        <w:rPr>
          <w:rtl/>
        </w:rPr>
        <w:t>חנוך דב מלביצקי (הליכוד):</w:t>
      </w:r>
      <w:r w:rsidRPr="00DB5205">
        <w:rPr>
          <w:rStyle w:val="TagStyle"/>
          <w:rtl/>
        </w:rPr>
        <w:t xml:space="preserve"> &lt;&lt; קריאה &gt;&gt;</w:t>
      </w:r>
      <w:r>
        <w:rPr>
          <w:rtl/>
        </w:rPr>
        <w:t xml:space="preserve"> </w:t>
      </w:r>
      <w:bookmarkEnd w:id="15587"/>
    </w:p>
    <w:p w:rsidR="00D46746" w:rsidRPr="00DB5205" w:rsidRDefault="00D46746" w:rsidP="000D4263">
      <w:pPr>
        <w:rPr>
          <w:rtl/>
        </w:rPr>
      </w:pPr>
    </w:p>
    <w:p w:rsidR="00D46746" w:rsidRDefault="00D46746" w:rsidP="000D4263">
      <w:pPr>
        <w:rPr>
          <w:rtl/>
        </w:rPr>
      </w:pPr>
      <w:r w:rsidRPr="00DB5205">
        <w:rPr>
          <w:rFonts w:hint="cs"/>
          <w:rtl/>
        </w:rPr>
        <w:t xml:space="preserve">חוסר מה? </w:t>
      </w:r>
      <w:r>
        <w:rPr>
          <w:rFonts w:hint="cs"/>
          <w:rtl/>
        </w:rPr>
        <w:t xml:space="preserve">כמה </w:t>
      </w:r>
      <w:bookmarkStart w:id="15588" w:name="_ETM_Q28_554661"/>
      <w:bookmarkEnd w:id="15588"/>
      <w:r>
        <w:rPr>
          <w:rFonts w:hint="cs"/>
          <w:rtl/>
        </w:rPr>
        <w:t xml:space="preserve">תארים יש לך, מיקי? </w:t>
      </w:r>
      <w:r w:rsidRPr="00DB5205">
        <w:rPr>
          <w:rFonts w:hint="cs"/>
          <w:rtl/>
        </w:rPr>
        <w:t>חוסר השכלה.</w:t>
      </w:r>
    </w:p>
    <w:p w:rsidR="00D46746" w:rsidRDefault="00D46746" w:rsidP="000D4263">
      <w:pPr>
        <w:rPr>
          <w:rtl/>
        </w:rPr>
      </w:pPr>
    </w:p>
    <w:p w:rsidR="00D46746" w:rsidRDefault="00D46746" w:rsidP="000D4263">
      <w:pPr>
        <w:pStyle w:val="af7"/>
        <w:keepNext/>
        <w:rPr>
          <w:rtl/>
        </w:rPr>
      </w:pPr>
      <w:bookmarkStart w:id="15589" w:name="ET_yor_6595_123"/>
      <w:r w:rsidRPr="00D23B57">
        <w:rPr>
          <w:rStyle w:val="TagStyle"/>
          <w:rtl/>
        </w:rPr>
        <w:t xml:space="preserve"> &lt;&lt; יור &gt;&gt; </w:t>
      </w:r>
      <w:r>
        <w:rPr>
          <w:rtl/>
        </w:rPr>
        <w:t>היו"ר ארז מלול:</w:t>
      </w:r>
      <w:r w:rsidRPr="00D23B57">
        <w:rPr>
          <w:rStyle w:val="TagStyle"/>
          <w:rtl/>
        </w:rPr>
        <w:t xml:space="preserve"> &lt;&lt; יור &gt;&gt;</w:t>
      </w:r>
      <w:r>
        <w:rPr>
          <w:rtl/>
        </w:rPr>
        <w:t xml:space="preserve"> </w:t>
      </w:r>
      <w:bookmarkEnd w:id="15589"/>
    </w:p>
    <w:p w:rsidR="00D46746" w:rsidRDefault="00D46746" w:rsidP="000D4263">
      <w:pPr>
        <w:rPr>
          <w:rtl/>
        </w:rPr>
      </w:pPr>
    </w:p>
    <w:p w:rsidR="00D46746" w:rsidRDefault="00D46746" w:rsidP="000D4263">
      <w:pPr>
        <w:rPr>
          <w:rtl/>
        </w:rPr>
      </w:pPr>
      <w:bookmarkStart w:id="15590" w:name="_ETM_Q28_560000"/>
      <w:bookmarkEnd w:id="15590"/>
      <w:r>
        <w:rPr>
          <w:rFonts w:hint="cs"/>
          <w:rtl/>
        </w:rPr>
        <w:t xml:space="preserve">לא, לא, רגע, רגע. </w:t>
      </w:r>
      <w:bookmarkStart w:id="15591" w:name="_ETM_Q28_562000"/>
      <w:bookmarkEnd w:id="15591"/>
      <w:r>
        <w:rPr>
          <w:rFonts w:hint="cs"/>
          <w:rtl/>
        </w:rPr>
        <w:t>אני עוצר את השעון.</w:t>
      </w:r>
    </w:p>
    <w:p w:rsidR="00D46746" w:rsidRDefault="00D46746" w:rsidP="000D4263">
      <w:pPr>
        <w:rPr>
          <w:rtl/>
        </w:rPr>
      </w:pPr>
      <w:bookmarkStart w:id="15592" w:name="_ETM_Q28_563000"/>
      <w:bookmarkEnd w:id="15592"/>
    </w:p>
    <w:p w:rsidR="00D46746" w:rsidRDefault="00D46746" w:rsidP="000D4263">
      <w:pPr>
        <w:pStyle w:val="af6"/>
        <w:keepNext/>
        <w:rPr>
          <w:rtl/>
        </w:rPr>
      </w:pPr>
      <w:bookmarkStart w:id="15593" w:name="ET_interruption_6353_124"/>
      <w:r w:rsidRPr="00D23B57">
        <w:rPr>
          <w:rStyle w:val="TagStyle"/>
          <w:rtl/>
        </w:rPr>
        <w:t xml:space="preserve"> &lt;&lt; קריאה &gt;&gt; </w:t>
      </w:r>
      <w:r>
        <w:rPr>
          <w:rtl/>
        </w:rPr>
        <w:t>חנוך דב מלביצקי (הליכוד):</w:t>
      </w:r>
      <w:r w:rsidRPr="00D23B57">
        <w:rPr>
          <w:rStyle w:val="TagStyle"/>
          <w:rtl/>
        </w:rPr>
        <w:t xml:space="preserve"> &lt;&lt; קריאה &gt;&gt;</w:t>
      </w:r>
      <w:r>
        <w:rPr>
          <w:rtl/>
        </w:rPr>
        <w:t xml:space="preserve"> </w:t>
      </w:r>
      <w:bookmarkEnd w:id="15593"/>
    </w:p>
    <w:p w:rsidR="00D46746" w:rsidRDefault="00D46746" w:rsidP="000D4263">
      <w:pPr>
        <w:rPr>
          <w:rtl/>
        </w:rPr>
      </w:pPr>
    </w:p>
    <w:p w:rsidR="00D46746" w:rsidRDefault="00D46746" w:rsidP="000D4263">
      <w:pPr>
        <w:rPr>
          <w:rtl/>
        </w:rPr>
      </w:pPr>
      <w:r>
        <w:rPr>
          <w:rFonts w:hint="cs"/>
          <w:rtl/>
        </w:rPr>
        <w:t>על</w:t>
      </w:r>
      <w:bookmarkStart w:id="15594" w:name="_ETM_Q28_566000"/>
      <w:bookmarkEnd w:id="15594"/>
      <w:r>
        <w:rPr>
          <w:rFonts w:hint="cs"/>
          <w:rtl/>
        </w:rPr>
        <w:t xml:space="preserve"> מה אתה מדבר בכלל, תגיד לי? אתה עומד פה ועושה בדיוק מה שחמאס רוצה שתעשה.</w:t>
      </w:r>
    </w:p>
    <w:p w:rsidR="00D46746" w:rsidRDefault="00D46746" w:rsidP="000D4263">
      <w:pPr>
        <w:rPr>
          <w:rtl/>
        </w:rPr>
      </w:pPr>
    </w:p>
    <w:p w:rsidR="00D46746" w:rsidRDefault="00D46746" w:rsidP="000D4263">
      <w:pPr>
        <w:pStyle w:val="af7"/>
        <w:keepNext/>
        <w:rPr>
          <w:rtl/>
        </w:rPr>
      </w:pPr>
      <w:bookmarkStart w:id="15595" w:name="ET_yor_6595_125"/>
      <w:r w:rsidRPr="00D23B57">
        <w:rPr>
          <w:rStyle w:val="TagStyle"/>
          <w:rtl/>
        </w:rPr>
        <w:t xml:space="preserve"> &lt;&lt; יור &gt;&gt; </w:t>
      </w:r>
      <w:r>
        <w:rPr>
          <w:rtl/>
        </w:rPr>
        <w:t>היו"ר ארז מלול:</w:t>
      </w:r>
      <w:r w:rsidRPr="00D23B57">
        <w:rPr>
          <w:rStyle w:val="TagStyle"/>
          <w:rtl/>
        </w:rPr>
        <w:t xml:space="preserve"> &lt;&lt; יור &gt;&gt;</w:t>
      </w:r>
      <w:r>
        <w:rPr>
          <w:rtl/>
        </w:rPr>
        <w:t xml:space="preserve"> </w:t>
      </w:r>
      <w:bookmarkEnd w:id="15595"/>
    </w:p>
    <w:p w:rsidR="00D46746" w:rsidRDefault="00D46746" w:rsidP="000D4263">
      <w:pPr>
        <w:rPr>
          <w:rtl/>
        </w:rPr>
      </w:pPr>
    </w:p>
    <w:p w:rsidR="00D46746" w:rsidRDefault="00D46746" w:rsidP="000D4263">
      <w:pPr>
        <w:rPr>
          <w:rtl/>
        </w:rPr>
      </w:pPr>
      <w:r>
        <w:rPr>
          <w:rFonts w:hint="cs"/>
          <w:rtl/>
        </w:rPr>
        <w:t>כשתסיימו</w:t>
      </w:r>
      <w:bookmarkStart w:id="15596" w:name="_ETM_Q28_568000"/>
      <w:bookmarkEnd w:id="15596"/>
      <w:r>
        <w:rPr>
          <w:rFonts w:hint="cs"/>
          <w:rtl/>
        </w:rPr>
        <w:t xml:space="preserve"> את הדו-שיח תגידו לי. יש זמן. עליזה, </w:t>
      </w:r>
      <w:bookmarkStart w:id="15597" w:name="_ETM_Q28_573000"/>
      <w:bookmarkEnd w:id="15597"/>
      <w:r>
        <w:rPr>
          <w:rFonts w:hint="cs"/>
          <w:rtl/>
        </w:rPr>
        <w:t>יש זמן, נכון?</w:t>
      </w:r>
    </w:p>
    <w:p w:rsidR="00D46746" w:rsidRDefault="00D46746" w:rsidP="000D4263">
      <w:pPr>
        <w:rPr>
          <w:rtl/>
        </w:rPr>
      </w:pPr>
    </w:p>
    <w:p w:rsidR="00D46746" w:rsidRDefault="00D46746" w:rsidP="000D4263">
      <w:pPr>
        <w:pStyle w:val="af6"/>
        <w:keepNext/>
        <w:rPr>
          <w:rtl/>
        </w:rPr>
      </w:pPr>
      <w:bookmarkStart w:id="15598" w:name="ET_interruption_6353_126"/>
      <w:r w:rsidRPr="00D23B57">
        <w:rPr>
          <w:rStyle w:val="TagStyle"/>
          <w:rtl/>
        </w:rPr>
        <w:t xml:space="preserve"> &lt;&lt; קריאה &gt;&gt; </w:t>
      </w:r>
      <w:r>
        <w:rPr>
          <w:rtl/>
        </w:rPr>
        <w:t>חנוך דב מלביצקי (הליכוד):</w:t>
      </w:r>
      <w:r w:rsidRPr="00D23B57">
        <w:rPr>
          <w:rStyle w:val="TagStyle"/>
          <w:rtl/>
        </w:rPr>
        <w:t xml:space="preserve"> &lt;&lt; קריאה &gt;&gt;</w:t>
      </w:r>
      <w:r>
        <w:rPr>
          <w:rtl/>
        </w:rPr>
        <w:t xml:space="preserve"> </w:t>
      </w:r>
      <w:bookmarkEnd w:id="15598"/>
    </w:p>
    <w:p w:rsidR="00D46746" w:rsidRDefault="00D46746" w:rsidP="000D4263">
      <w:pPr>
        <w:rPr>
          <w:rtl/>
        </w:rPr>
      </w:pPr>
    </w:p>
    <w:p w:rsidR="00D46746" w:rsidRDefault="00D46746" w:rsidP="000D4263">
      <w:pPr>
        <w:rPr>
          <w:rtl/>
        </w:rPr>
      </w:pPr>
      <w:bookmarkStart w:id="15599" w:name="_ETM_Q28_574000"/>
      <w:bookmarkEnd w:id="15599"/>
      <w:r>
        <w:rPr>
          <w:rFonts w:hint="cs"/>
          <w:rtl/>
        </w:rPr>
        <w:t xml:space="preserve">בדיוק. כל המפלגה שלכם, פעם אחר פעם, כולכם בשורה הולכים. סנוואר עושה ככה עם הידיים ואתם אחריו בשורה. </w:t>
      </w:r>
    </w:p>
    <w:p w:rsidR="00D46746" w:rsidRDefault="00D46746" w:rsidP="000D4263">
      <w:pPr>
        <w:rPr>
          <w:rtl/>
        </w:rPr>
      </w:pPr>
      <w:bookmarkStart w:id="15600" w:name="_ETM_Q28_583000"/>
      <w:bookmarkEnd w:id="15600"/>
    </w:p>
    <w:p w:rsidR="00D46746" w:rsidRDefault="00D46746" w:rsidP="000D4263">
      <w:pPr>
        <w:pStyle w:val="af6"/>
        <w:keepNext/>
        <w:rPr>
          <w:rtl/>
        </w:rPr>
      </w:pPr>
      <w:bookmarkStart w:id="15601" w:name="ET_interruption_5084_127"/>
      <w:r w:rsidRPr="00D23B57">
        <w:rPr>
          <w:rStyle w:val="TagStyle"/>
          <w:rtl/>
        </w:rPr>
        <w:t xml:space="preserve"> &lt;&lt; קריאה &gt;&gt; </w:t>
      </w:r>
      <w:r>
        <w:rPr>
          <w:rtl/>
        </w:rPr>
        <w:t>מיקי לוי (יש עתיד):</w:t>
      </w:r>
      <w:r w:rsidRPr="00D23B57">
        <w:rPr>
          <w:rStyle w:val="TagStyle"/>
          <w:rtl/>
        </w:rPr>
        <w:t xml:space="preserve"> &lt;&lt; קריאה &gt;&gt;</w:t>
      </w:r>
      <w:r>
        <w:rPr>
          <w:rtl/>
        </w:rPr>
        <w:t xml:space="preserve"> </w:t>
      </w:r>
      <w:bookmarkEnd w:id="15601"/>
    </w:p>
    <w:p w:rsidR="00D46746" w:rsidRDefault="00D46746" w:rsidP="000D4263">
      <w:pPr>
        <w:rPr>
          <w:rtl/>
        </w:rPr>
      </w:pPr>
    </w:p>
    <w:p w:rsidR="00D46746" w:rsidRDefault="00D46746" w:rsidP="000D4263">
      <w:pPr>
        <w:rPr>
          <w:rtl/>
        </w:rPr>
      </w:pPr>
      <w:r>
        <w:rPr>
          <w:rFonts w:hint="cs"/>
          <w:rtl/>
        </w:rPr>
        <w:t>קשקשן.</w:t>
      </w:r>
    </w:p>
    <w:p w:rsidR="00D46746" w:rsidRDefault="00D46746" w:rsidP="000D4263">
      <w:pPr>
        <w:rPr>
          <w:rtl/>
        </w:rPr>
      </w:pPr>
      <w:bookmarkStart w:id="15602" w:name="_ETM_Q28_582000"/>
      <w:bookmarkEnd w:id="15602"/>
    </w:p>
    <w:p w:rsidR="00D46746" w:rsidRDefault="00D46746" w:rsidP="000D4263">
      <w:pPr>
        <w:pStyle w:val="af6"/>
        <w:keepNext/>
        <w:rPr>
          <w:rtl/>
        </w:rPr>
      </w:pPr>
      <w:bookmarkStart w:id="15603" w:name="ET_interruption_6353_128"/>
      <w:r w:rsidRPr="00D23B57">
        <w:rPr>
          <w:rStyle w:val="TagStyle"/>
          <w:rtl/>
        </w:rPr>
        <w:t xml:space="preserve"> &lt;&lt; קריאה &gt;&gt; </w:t>
      </w:r>
      <w:r>
        <w:rPr>
          <w:rtl/>
        </w:rPr>
        <w:t>חנוך דב מלביצקי (הליכוד):</w:t>
      </w:r>
      <w:r w:rsidRPr="00D23B57">
        <w:rPr>
          <w:rStyle w:val="TagStyle"/>
          <w:rtl/>
        </w:rPr>
        <w:t xml:space="preserve"> &lt;&lt; קריאה &gt;&gt;</w:t>
      </w:r>
      <w:r>
        <w:rPr>
          <w:rtl/>
        </w:rPr>
        <w:t xml:space="preserve"> </w:t>
      </w:r>
      <w:bookmarkEnd w:id="15603"/>
    </w:p>
    <w:p w:rsidR="00D46746" w:rsidRDefault="00D46746" w:rsidP="000D4263">
      <w:pPr>
        <w:rPr>
          <w:rtl/>
        </w:rPr>
      </w:pPr>
    </w:p>
    <w:p w:rsidR="00D46746" w:rsidRDefault="00D46746" w:rsidP="000D4263">
      <w:pPr>
        <w:rPr>
          <w:rtl/>
        </w:rPr>
      </w:pPr>
      <w:r>
        <w:rPr>
          <w:rFonts w:hint="cs"/>
          <w:rtl/>
        </w:rPr>
        <w:t>אני קשקשן? אני לא האשמתי אותך ברצח אף פעם.</w:t>
      </w:r>
    </w:p>
    <w:p w:rsidR="00D46746" w:rsidRDefault="00D46746" w:rsidP="000D4263">
      <w:pPr>
        <w:rPr>
          <w:rtl/>
        </w:rPr>
      </w:pPr>
      <w:bookmarkStart w:id="15604" w:name="_ETM_Q28_589000"/>
      <w:bookmarkEnd w:id="15604"/>
    </w:p>
    <w:p w:rsidR="00D46746" w:rsidRDefault="00D46746" w:rsidP="000D4263">
      <w:pPr>
        <w:pStyle w:val="af7"/>
        <w:keepNext/>
        <w:rPr>
          <w:rtl/>
        </w:rPr>
      </w:pPr>
      <w:bookmarkStart w:id="15605" w:name="ET_yor_6595_129"/>
      <w:r w:rsidRPr="00D23B57">
        <w:rPr>
          <w:rStyle w:val="TagStyle"/>
          <w:rtl/>
        </w:rPr>
        <w:t xml:space="preserve"> &lt;&lt; יור &gt;&gt; </w:t>
      </w:r>
      <w:r>
        <w:rPr>
          <w:rtl/>
        </w:rPr>
        <w:t>היו"ר ארז מלול:</w:t>
      </w:r>
      <w:r w:rsidRPr="00D23B57">
        <w:rPr>
          <w:rStyle w:val="TagStyle"/>
          <w:rtl/>
        </w:rPr>
        <w:t xml:space="preserve"> &lt;&lt; יור &gt;&gt;</w:t>
      </w:r>
      <w:r>
        <w:rPr>
          <w:rtl/>
        </w:rPr>
        <w:t xml:space="preserve"> </w:t>
      </w:r>
      <w:bookmarkEnd w:id="15605"/>
    </w:p>
    <w:p w:rsidR="00D46746" w:rsidRDefault="00D46746" w:rsidP="000D4263">
      <w:pPr>
        <w:rPr>
          <w:rtl/>
        </w:rPr>
      </w:pPr>
    </w:p>
    <w:p w:rsidR="00D46746" w:rsidRDefault="00D46746" w:rsidP="000D4263">
      <w:pPr>
        <w:rPr>
          <w:rtl/>
        </w:rPr>
      </w:pPr>
      <w:r>
        <w:rPr>
          <w:rFonts w:hint="cs"/>
          <w:rtl/>
        </w:rPr>
        <w:t xml:space="preserve">חבר הכנסת </w:t>
      </w:r>
      <w:bookmarkStart w:id="15606" w:name="_ETM_Q28_587000"/>
      <w:bookmarkEnd w:id="15606"/>
      <w:r>
        <w:rPr>
          <w:rFonts w:hint="cs"/>
          <w:rtl/>
        </w:rPr>
        <w:t>חנוך, זהו. זהו. הוצאת?</w:t>
      </w:r>
    </w:p>
    <w:p w:rsidR="00D46746" w:rsidRDefault="00D46746" w:rsidP="000D4263">
      <w:pPr>
        <w:rPr>
          <w:rtl/>
        </w:rPr>
      </w:pPr>
    </w:p>
    <w:p w:rsidR="00D46746" w:rsidRDefault="00D46746" w:rsidP="000D4263">
      <w:pPr>
        <w:pStyle w:val="af6"/>
        <w:keepNext/>
        <w:rPr>
          <w:rtl/>
        </w:rPr>
      </w:pPr>
      <w:bookmarkStart w:id="15607" w:name="ET_interruption_6353_130"/>
      <w:r w:rsidRPr="00D23B57">
        <w:rPr>
          <w:rStyle w:val="TagStyle"/>
          <w:rtl/>
        </w:rPr>
        <w:t xml:space="preserve"> &lt;&lt; קריאה &gt;&gt; </w:t>
      </w:r>
      <w:r>
        <w:rPr>
          <w:rtl/>
        </w:rPr>
        <w:t>חנוך דב מלביצקי (הליכוד):</w:t>
      </w:r>
      <w:r w:rsidRPr="00D23B57">
        <w:rPr>
          <w:rStyle w:val="TagStyle"/>
          <w:rtl/>
        </w:rPr>
        <w:t xml:space="preserve"> &lt;&lt; קריאה &gt;&gt;</w:t>
      </w:r>
      <w:r>
        <w:rPr>
          <w:rtl/>
        </w:rPr>
        <w:t xml:space="preserve"> </w:t>
      </w:r>
      <w:bookmarkEnd w:id="15607"/>
    </w:p>
    <w:p w:rsidR="00D46746" w:rsidRDefault="00D46746" w:rsidP="000D4263">
      <w:pPr>
        <w:rPr>
          <w:rtl/>
        </w:rPr>
      </w:pPr>
    </w:p>
    <w:p w:rsidR="00D46746" w:rsidRDefault="00D46746" w:rsidP="004C78A2">
      <w:pPr>
        <w:rPr>
          <w:rtl/>
        </w:rPr>
      </w:pPr>
      <w:r>
        <w:rPr>
          <w:rFonts w:hint="cs"/>
          <w:rtl/>
        </w:rPr>
        <w:t xml:space="preserve">איך אתה לא מתבייש? איך </w:t>
      </w:r>
      <w:r w:rsidR="004C78A2">
        <w:rPr>
          <w:rFonts w:hint="cs"/>
          <w:rtl/>
        </w:rPr>
        <w:t>– – –</w:t>
      </w:r>
      <w:r>
        <w:rPr>
          <w:rFonts w:hint="cs"/>
          <w:rtl/>
        </w:rPr>
        <w:t xml:space="preserve"> </w:t>
      </w:r>
    </w:p>
    <w:p w:rsidR="00D46746" w:rsidRDefault="00D46746" w:rsidP="000D4263">
      <w:pPr>
        <w:rPr>
          <w:rtl/>
        </w:rPr>
      </w:pPr>
    </w:p>
    <w:p w:rsidR="00D46746" w:rsidRDefault="00D46746" w:rsidP="000D4263">
      <w:pPr>
        <w:pStyle w:val="af7"/>
        <w:keepNext/>
        <w:rPr>
          <w:rtl/>
        </w:rPr>
      </w:pPr>
      <w:bookmarkStart w:id="15608" w:name="ET_yor_6595_131"/>
      <w:r w:rsidRPr="00D23B57">
        <w:rPr>
          <w:rStyle w:val="TagStyle"/>
          <w:rtl/>
        </w:rPr>
        <w:t xml:space="preserve"> &lt;&lt; יור &gt;&gt; </w:t>
      </w:r>
      <w:r>
        <w:rPr>
          <w:rtl/>
        </w:rPr>
        <w:t>היו"ר ארז מלול:</w:t>
      </w:r>
      <w:r w:rsidRPr="00D23B57">
        <w:rPr>
          <w:rStyle w:val="TagStyle"/>
          <w:rtl/>
        </w:rPr>
        <w:t xml:space="preserve"> &lt;&lt; יור &gt;&gt;</w:t>
      </w:r>
      <w:r>
        <w:rPr>
          <w:rtl/>
        </w:rPr>
        <w:t xml:space="preserve"> </w:t>
      </w:r>
      <w:bookmarkEnd w:id="15608"/>
    </w:p>
    <w:p w:rsidR="00D46746" w:rsidRDefault="00D46746" w:rsidP="000D4263">
      <w:pPr>
        <w:rPr>
          <w:rtl/>
        </w:rPr>
      </w:pPr>
    </w:p>
    <w:p w:rsidR="00D46746" w:rsidRDefault="00D46746" w:rsidP="000D4263">
      <w:pPr>
        <w:rPr>
          <w:rtl/>
        </w:rPr>
      </w:pPr>
      <w:r>
        <w:rPr>
          <w:rFonts w:hint="cs"/>
          <w:rtl/>
        </w:rPr>
        <w:t xml:space="preserve">חנוך, אזכיר לך שאתה בקריאה שנייה. </w:t>
      </w:r>
    </w:p>
    <w:p w:rsidR="00D46746" w:rsidRDefault="00D46746" w:rsidP="000D4263">
      <w:pPr>
        <w:rPr>
          <w:rtl/>
        </w:rPr>
      </w:pPr>
    </w:p>
    <w:p w:rsidR="00D46746" w:rsidRDefault="00D46746" w:rsidP="000D4263">
      <w:pPr>
        <w:pStyle w:val="af6"/>
        <w:keepNext/>
        <w:rPr>
          <w:rtl/>
        </w:rPr>
      </w:pPr>
      <w:bookmarkStart w:id="15609" w:name="ET_interruption_6353_132"/>
      <w:r w:rsidRPr="00D23B57">
        <w:rPr>
          <w:rStyle w:val="TagStyle"/>
          <w:rtl/>
        </w:rPr>
        <w:t xml:space="preserve"> &lt;&lt; קריאה &gt;&gt; </w:t>
      </w:r>
      <w:r>
        <w:rPr>
          <w:rtl/>
        </w:rPr>
        <w:t>חנוך דב מלביצקי (הליכוד):</w:t>
      </w:r>
      <w:r w:rsidRPr="00D23B57">
        <w:rPr>
          <w:rStyle w:val="TagStyle"/>
          <w:rtl/>
        </w:rPr>
        <w:t xml:space="preserve"> &lt;&lt; קריאה &gt;&gt;</w:t>
      </w:r>
      <w:r>
        <w:rPr>
          <w:rtl/>
        </w:rPr>
        <w:t xml:space="preserve"> </w:t>
      </w:r>
      <w:bookmarkEnd w:id="15609"/>
    </w:p>
    <w:p w:rsidR="00D46746" w:rsidRDefault="00D46746" w:rsidP="000D4263">
      <w:pPr>
        <w:rPr>
          <w:rtl/>
        </w:rPr>
      </w:pPr>
    </w:p>
    <w:p w:rsidR="00D46746" w:rsidRDefault="00D46746" w:rsidP="004C78A2">
      <w:pPr>
        <w:rPr>
          <w:rtl/>
        </w:rPr>
      </w:pPr>
      <w:bookmarkStart w:id="15610" w:name="_ETM_Q28_596000"/>
      <w:bookmarkEnd w:id="15610"/>
      <w:r>
        <w:rPr>
          <w:rFonts w:hint="cs"/>
          <w:rtl/>
        </w:rPr>
        <w:t xml:space="preserve">לעמוד שם ולהאשים את ראש הממשלה </w:t>
      </w:r>
      <w:r w:rsidR="004C78A2">
        <w:rPr>
          <w:rFonts w:hint="cs"/>
          <w:rtl/>
        </w:rPr>
        <w:t>– – –</w:t>
      </w:r>
    </w:p>
    <w:p w:rsidR="00D46746" w:rsidRDefault="00D46746" w:rsidP="000D4263">
      <w:pPr>
        <w:rPr>
          <w:rtl/>
        </w:rPr>
      </w:pPr>
      <w:bookmarkStart w:id="15611" w:name="_ETM_Q28_597000"/>
      <w:bookmarkEnd w:id="15611"/>
    </w:p>
    <w:p w:rsidR="00D46746" w:rsidRDefault="00D46746" w:rsidP="000D4263">
      <w:pPr>
        <w:pStyle w:val="af7"/>
        <w:keepNext/>
        <w:rPr>
          <w:rtl/>
        </w:rPr>
      </w:pPr>
      <w:bookmarkStart w:id="15612" w:name="ET_yor_6595_135"/>
      <w:r w:rsidRPr="00D23B57">
        <w:rPr>
          <w:rStyle w:val="TagStyle"/>
          <w:rtl/>
        </w:rPr>
        <w:t xml:space="preserve"> &lt;&lt; יור &gt;&gt; </w:t>
      </w:r>
      <w:r>
        <w:rPr>
          <w:rtl/>
        </w:rPr>
        <w:t>היו"ר ארז מלול:</w:t>
      </w:r>
      <w:r w:rsidRPr="00D23B57">
        <w:rPr>
          <w:rStyle w:val="TagStyle"/>
          <w:rtl/>
        </w:rPr>
        <w:t xml:space="preserve"> &lt;&lt; יור &gt;&gt;</w:t>
      </w:r>
      <w:r>
        <w:rPr>
          <w:rtl/>
        </w:rPr>
        <w:t xml:space="preserve"> </w:t>
      </w:r>
      <w:bookmarkEnd w:id="15612"/>
    </w:p>
    <w:p w:rsidR="00D46746" w:rsidRDefault="00D46746" w:rsidP="000D4263">
      <w:pPr>
        <w:rPr>
          <w:rtl/>
        </w:rPr>
      </w:pPr>
    </w:p>
    <w:p w:rsidR="00D46746" w:rsidRDefault="00D46746" w:rsidP="000D4263">
      <w:pPr>
        <w:rPr>
          <w:rtl/>
        </w:rPr>
      </w:pPr>
      <w:r>
        <w:rPr>
          <w:rFonts w:hint="cs"/>
          <w:rtl/>
        </w:rPr>
        <w:t xml:space="preserve">חבר הכנסת חנוך, אתה תאלץ אותי לקרוא אותך </w:t>
      </w:r>
      <w:bookmarkStart w:id="15613" w:name="_ETM_Q28_601298"/>
      <w:bookmarkEnd w:id="15613"/>
      <w:r w:rsidR="000D4263">
        <w:rPr>
          <w:rFonts w:hint="cs"/>
          <w:rtl/>
        </w:rPr>
        <w:t>ב</w:t>
      </w:r>
      <w:r>
        <w:rPr>
          <w:rFonts w:hint="cs"/>
          <w:rtl/>
        </w:rPr>
        <w:t>קריאה שלישית.</w:t>
      </w:r>
    </w:p>
    <w:p w:rsidR="00D46746" w:rsidRDefault="00D46746" w:rsidP="000D4263">
      <w:pPr>
        <w:rPr>
          <w:rtl/>
        </w:rPr>
      </w:pPr>
      <w:bookmarkStart w:id="15614" w:name="_ETM_Q28_599000"/>
      <w:bookmarkEnd w:id="15614"/>
    </w:p>
    <w:p w:rsidR="00D46746" w:rsidRDefault="00D46746" w:rsidP="000D4263">
      <w:pPr>
        <w:pStyle w:val="af6"/>
        <w:keepNext/>
        <w:rPr>
          <w:rtl/>
        </w:rPr>
      </w:pPr>
      <w:bookmarkStart w:id="15615" w:name="ET_interruption_6353_134"/>
      <w:r w:rsidRPr="00D23B57">
        <w:rPr>
          <w:rStyle w:val="TagStyle"/>
          <w:rtl/>
        </w:rPr>
        <w:t xml:space="preserve"> &lt;&lt; קריאה &gt;&gt; </w:t>
      </w:r>
      <w:r>
        <w:rPr>
          <w:rtl/>
        </w:rPr>
        <w:t>חנוך דב מלביצקי (הליכוד):</w:t>
      </w:r>
      <w:r w:rsidRPr="00D23B57">
        <w:rPr>
          <w:rStyle w:val="TagStyle"/>
          <w:rtl/>
        </w:rPr>
        <w:t xml:space="preserve"> &lt;&lt; קריאה &gt;&gt;</w:t>
      </w:r>
      <w:r>
        <w:rPr>
          <w:rtl/>
        </w:rPr>
        <w:t xml:space="preserve"> </w:t>
      </w:r>
      <w:bookmarkEnd w:id="15615"/>
    </w:p>
    <w:p w:rsidR="00D46746" w:rsidRDefault="00D46746" w:rsidP="000D4263">
      <w:pPr>
        <w:rPr>
          <w:rtl/>
        </w:rPr>
      </w:pPr>
    </w:p>
    <w:p w:rsidR="00D46746" w:rsidRDefault="00D46746" w:rsidP="000D4263">
      <w:pPr>
        <w:rPr>
          <w:rtl/>
        </w:rPr>
      </w:pPr>
      <w:bookmarkStart w:id="15616" w:name="_ETM_Q28_598000"/>
      <w:bookmarkEnd w:id="15616"/>
      <w:r>
        <w:rPr>
          <w:rFonts w:hint="cs"/>
          <w:rtl/>
        </w:rPr>
        <w:t xml:space="preserve">איך אתה לא מתבייש? איך אתה לא מתבייש? </w:t>
      </w:r>
    </w:p>
    <w:p w:rsidR="00D46746" w:rsidRDefault="00D46746" w:rsidP="000D4263">
      <w:pPr>
        <w:rPr>
          <w:rtl/>
        </w:rPr>
      </w:pPr>
    </w:p>
    <w:p w:rsidR="00D46746" w:rsidRDefault="00D46746" w:rsidP="000D4263">
      <w:pPr>
        <w:pStyle w:val="af6"/>
        <w:keepNext/>
        <w:rPr>
          <w:rtl/>
        </w:rPr>
      </w:pPr>
      <w:bookmarkStart w:id="15617" w:name="ET_interruption_5084_136"/>
      <w:r w:rsidRPr="00D23B57">
        <w:rPr>
          <w:rStyle w:val="TagStyle"/>
          <w:rtl/>
        </w:rPr>
        <w:t xml:space="preserve"> &lt;&lt; קריאה &gt;&gt; </w:t>
      </w:r>
      <w:r>
        <w:rPr>
          <w:rtl/>
        </w:rPr>
        <w:t>מיקי לוי (יש עתיד):</w:t>
      </w:r>
      <w:r w:rsidRPr="00D23B57">
        <w:rPr>
          <w:rStyle w:val="TagStyle"/>
          <w:rtl/>
        </w:rPr>
        <w:t xml:space="preserve"> &lt;&lt; קריאה &gt;&gt;</w:t>
      </w:r>
      <w:r>
        <w:rPr>
          <w:rtl/>
        </w:rPr>
        <w:t xml:space="preserve"> </w:t>
      </w:r>
      <w:bookmarkEnd w:id="15617"/>
    </w:p>
    <w:p w:rsidR="00D46746" w:rsidRDefault="00D46746" w:rsidP="000D4263">
      <w:pPr>
        <w:rPr>
          <w:rtl/>
        </w:rPr>
      </w:pPr>
    </w:p>
    <w:p w:rsidR="00D46746" w:rsidRDefault="00D46746" w:rsidP="000D4263">
      <w:pPr>
        <w:rPr>
          <w:rtl/>
        </w:rPr>
      </w:pPr>
      <w:r>
        <w:rPr>
          <w:rFonts w:hint="cs"/>
          <w:rtl/>
        </w:rPr>
        <w:t>אתה קשקשן.</w:t>
      </w:r>
    </w:p>
    <w:p w:rsidR="00D46746" w:rsidRDefault="00D46746" w:rsidP="000D4263">
      <w:pPr>
        <w:rPr>
          <w:rtl/>
        </w:rPr>
      </w:pPr>
      <w:bookmarkStart w:id="15618" w:name="_ETM_Q28_601000"/>
      <w:bookmarkEnd w:id="15618"/>
    </w:p>
    <w:p w:rsidR="00D46746" w:rsidRDefault="00D46746" w:rsidP="000D4263">
      <w:pPr>
        <w:pStyle w:val="af6"/>
        <w:keepNext/>
        <w:rPr>
          <w:rtl/>
        </w:rPr>
      </w:pPr>
      <w:bookmarkStart w:id="15619" w:name="ET_interruption_6353_137"/>
      <w:r w:rsidRPr="00D23B57">
        <w:rPr>
          <w:rStyle w:val="TagStyle"/>
          <w:rtl/>
        </w:rPr>
        <w:t xml:space="preserve"> &lt;&lt; קריאה &gt;&gt; </w:t>
      </w:r>
      <w:r>
        <w:rPr>
          <w:rtl/>
        </w:rPr>
        <w:t>חנוך דב מלביצקי (הליכוד):</w:t>
      </w:r>
      <w:r w:rsidRPr="00D23B57">
        <w:rPr>
          <w:rStyle w:val="TagStyle"/>
          <w:rtl/>
        </w:rPr>
        <w:t xml:space="preserve"> &lt;&lt; קריאה &gt;&gt;</w:t>
      </w:r>
      <w:r>
        <w:rPr>
          <w:rtl/>
        </w:rPr>
        <w:t xml:space="preserve"> </w:t>
      </w:r>
      <w:bookmarkEnd w:id="15619"/>
    </w:p>
    <w:p w:rsidR="00D46746" w:rsidRDefault="00D46746" w:rsidP="000D4263">
      <w:pPr>
        <w:rPr>
          <w:rtl/>
        </w:rPr>
      </w:pPr>
    </w:p>
    <w:p w:rsidR="00D46746" w:rsidRDefault="00D46746" w:rsidP="000D4263">
      <w:pPr>
        <w:rPr>
          <w:rtl/>
        </w:rPr>
      </w:pPr>
      <w:r>
        <w:rPr>
          <w:rFonts w:hint="cs"/>
          <w:rtl/>
        </w:rPr>
        <w:t>איך אתה לא מתבייש?</w:t>
      </w:r>
    </w:p>
    <w:p w:rsidR="00D46746" w:rsidRDefault="00D46746" w:rsidP="000D4263">
      <w:pPr>
        <w:rPr>
          <w:rtl/>
        </w:rPr>
      </w:pPr>
    </w:p>
    <w:p w:rsidR="00D46746" w:rsidRDefault="00D46746" w:rsidP="000D4263">
      <w:pPr>
        <w:pStyle w:val="af7"/>
        <w:keepNext/>
        <w:rPr>
          <w:rtl/>
        </w:rPr>
      </w:pPr>
      <w:bookmarkStart w:id="15620" w:name="ET_yor_6595_138"/>
      <w:r w:rsidRPr="00FF42E4">
        <w:rPr>
          <w:rStyle w:val="TagStyle"/>
          <w:rtl/>
        </w:rPr>
        <w:t xml:space="preserve"> &lt;&lt; יור &gt;&gt; </w:t>
      </w:r>
      <w:r>
        <w:rPr>
          <w:rtl/>
        </w:rPr>
        <w:t>היו"ר ארז מלול:</w:t>
      </w:r>
      <w:r w:rsidRPr="00FF42E4">
        <w:rPr>
          <w:rStyle w:val="TagStyle"/>
          <w:rtl/>
        </w:rPr>
        <w:t xml:space="preserve"> &lt;&lt; יור &gt;&gt;</w:t>
      </w:r>
      <w:r>
        <w:rPr>
          <w:rtl/>
        </w:rPr>
        <w:t xml:space="preserve"> </w:t>
      </w:r>
      <w:bookmarkEnd w:id="15620"/>
    </w:p>
    <w:p w:rsidR="00D46746" w:rsidRDefault="00D46746" w:rsidP="000D4263">
      <w:pPr>
        <w:rPr>
          <w:rtl/>
        </w:rPr>
      </w:pPr>
    </w:p>
    <w:p w:rsidR="00D46746" w:rsidRDefault="00D46746" w:rsidP="000D4263">
      <w:pPr>
        <w:rPr>
          <w:rtl/>
        </w:rPr>
      </w:pPr>
      <w:bookmarkStart w:id="15621" w:name="_ETM_Q28_603000"/>
      <w:bookmarkEnd w:id="15621"/>
      <w:r>
        <w:rPr>
          <w:rFonts w:hint="cs"/>
          <w:rtl/>
        </w:rPr>
        <w:t xml:space="preserve">חבר הכנסת חנוך, תצא </w:t>
      </w:r>
      <w:bookmarkStart w:id="15622" w:name="_ETM_Q28_605000"/>
      <w:bookmarkEnd w:id="15622"/>
      <w:r>
        <w:rPr>
          <w:rFonts w:hint="cs"/>
          <w:rtl/>
        </w:rPr>
        <w:t xml:space="preserve">ותירגע. </w:t>
      </w:r>
    </w:p>
    <w:p w:rsidR="00D46746" w:rsidRDefault="00D46746" w:rsidP="000D4263">
      <w:pPr>
        <w:rPr>
          <w:rtl/>
        </w:rPr>
      </w:pPr>
    </w:p>
    <w:p w:rsidR="00D46746" w:rsidRDefault="00D46746" w:rsidP="000D4263">
      <w:pPr>
        <w:pStyle w:val="af6"/>
        <w:keepNext/>
        <w:rPr>
          <w:rtl/>
        </w:rPr>
      </w:pPr>
      <w:bookmarkStart w:id="15623" w:name="ET_interruption_6353_139"/>
      <w:r w:rsidRPr="00FF42E4">
        <w:rPr>
          <w:rStyle w:val="TagStyle"/>
          <w:rtl/>
        </w:rPr>
        <w:t xml:space="preserve"> &lt;&lt; קריאה &gt;&gt; </w:t>
      </w:r>
      <w:r>
        <w:rPr>
          <w:rtl/>
        </w:rPr>
        <w:t>חנוך דב מלביצקי (הליכוד):</w:t>
      </w:r>
      <w:r w:rsidRPr="00FF42E4">
        <w:rPr>
          <w:rStyle w:val="TagStyle"/>
          <w:rtl/>
        </w:rPr>
        <w:t xml:space="preserve"> &lt;&lt; קריאה &gt;&gt;</w:t>
      </w:r>
      <w:r>
        <w:rPr>
          <w:rtl/>
        </w:rPr>
        <w:t xml:space="preserve"> </w:t>
      </w:r>
      <w:bookmarkEnd w:id="15623"/>
    </w:p>
    <w:p w:rsidR="00D46746" w:rsidRDefault="00D46746" w:rsidP="000D4263">
      <w:pPr>
        <w:rPr>
          <w:rtl/>
        </w:rPr>
      </w:pPr>
    </w:p>
    <w:p w:rsidR="00D46746" w:rsidRDefault="00D46746" w:rsidP="000D4263">
      <w:pPr>
        <w:rPr>
          <w:rtl/>
        </w:rPr>
      </w:pPr>
      <w:r>
        <w:rPr>
          <w:rFonts w:hint="cs"/>
          <w:rtl/>
        </w:rPr>
        <w:t xml:space="preserve">איך אתה לא מתבייש? </w:t>
      </w:r>
    </w:p>
    <w:p w:rsidR="00D46746" w:rsidRDefault="00D46746" w:rsidP="000D4263">
      <w:pPr>
        <w:rPr>
          <w:rtl/>
        </w:rPr>
      </w:pPr>
      <w:bookmarkStart w:id="15624" w:name="_ETM_Q28_609000"/>
      <w:bookmarkEnd w:id="15624"/>
    </w:p>
    <w:p w:rsidR="00D46746" w:rsidRDefault="00D46746" w:rsidP="000D4263">
      <w:pPr>
        <w:pStyle w:val="af7"/>
        <w:keepNext/>
        <w:rPr>
          <w:rtl/>
        </w:rPr>
      </w:pPr>
      <w:bookmarkStart w:id="15625" w:name="ET_yor_6595_140"/>
      <w:r w:rsidRPr="00FF42E4">
        <w:rPr>
          <w:rStyle w:val="TagStyle"/>
          <w:rtl/>
        </w:rPr>
        <w:t xml:space="preserve"> &lt;&lt; יור &gt;&gt; </w:t>
      </w:r>
      <w:r>
        <w:rPr>
          <w:rtl/>
        </w:rPr>
        <w:t>היו"ר ארז מלול:</w:t>
      </w:r>
      <w:r w:rsidRPr="00FF42E4">
        <w:rPr>
          <w:rStyle w:val="TagStyle"/>
          <w:rtl/>
        </w:rPr>
        <w:t xml:space="preserve"> &lt;&lt; יור &gt;&gt;</w:t>
      </w:r>
      <w:r>
        <w:rPr>
          <w:rtl/>
        </w:rPr>
        <w:t xml:space="preserve"> </w:t>
      </w:r>
      <w:bookmarkEnd w:id="15625"/>
    </w:p>
    <w:p w:rsidR="00D46746" w:rsidRDefault="00D46746" w:rsidP="000D4263">
      <w:pPr>
        <w:rPr>
          <w:rtl/>
        </w:rPr>
      </w:pPr>
    </w:p>
    <w:p w:rsidR="00D46746" w:rsidRDefault="00D46746" w:rsidP="000D4263">
      <w:pPr>
        <w:rPr>
          <w:rtl/>
        </w:rPr>
      </w:pPr>
      <w:r>
        <w:rPr>
          <w:rFonts w:hint="cs"/>
          <w:rtl/>
        </w:rPr>
        <w:t>חנוך, אתה בקריאה שלישית.</w:t>
      </w:r>
      <w:r w:rsidR="000D4263">
        <w:rPr>
          <w:rFonts w:hint="cs"/>
          <w:rtl/>
        </w:rPr>
        <w:t xml:space="preserve"> תוציאו אותו. </w:t>
      </w:r>
    </w:p>
    <w:p w:rsidR="00D46746" w:rsidRDefault="00D46746" w:rsidP="000D4263">
      <w:pPr>
        <w:rPr>
          <w:rtl/>
        </w:rPr>
      </w:pPr>
    </w:p>
    <w:p w:rsidR="00D46746" w:rsidRDefault="00D46746" w:rsidP="000D4263">
      <w:pPr>
        <w:pStyle w:val="af6"/>
        <w:keepNext/>
        <w:rPr>
          <w:rtl/>
        </w:rPr>
      </w:pPr>
      <w:bookmarkStart w:id="15626" w:name="ET_interruption_6353_141"/>
      <w:r w:rsidRPr="00FF42E4">
        <w:rPr>
          <w:rStyle w:val="TagStyle"/>
          <w:rtl/>
        </w:rPr>
        <w:t xml:space="preserve"> &lt;&lt; קריאה &gt;&gt; </w:t>
      </w:r>
      <w:r>
        <w:rPr>
          <w:rtl/>
        </w:rPr>
        <w:t>חנוך דב מלביצקי (הליכוד):</w:t>
      </w:r>
      <w:r w:rsidRPr="00FF42E4">
        <w:rPr>
          <w:rStyle w:val="TagStyle"/>
          <w:rtl/>
        </w:rPr>
        <w:t xml:space="preserve"> &lt;&lt; קריאה &gt;&gt;</w:t>
      </w:r>
      <w:r>
        <w:rPr>
          <w:rtl/>
        </w:rPr>
        <w:t xml:space="preserve"> </w:t>
      </w:r>
      <w:bookmarkEnd w:id="15626"/>
    </w:p>
    <w:p w:rsidR="00D46746" w:rsidRDefault="00D46746" w:rsidP="000D4263">
      <w:pPr>
        <w:rPr>
          <w:rtl/>
        </w:rPr>
      </w:pPr>
    </w:p>
    <w:p w:rsidR="00D46746" w:rsidRDefault="00D46746" w:rsidP="000D4263">
      <w:pPr>
        <w:rPr>
          <w:rtl/>
        </w:rPr>
      </w:pPr>
      <w:r>
        <w:rPr>
          <w:rFonts w:hint="cs"/>
          <w:rtl/>
        </w:rPr>
        <w:t>אתה בושה. אתה בושה.</w:t>
      </w:r>
    </w:p>
    <w:p w:rsidR="00D46746" w:rsidRDefault="00D46746" w:rsidP="000D4263">
      <w:pPr>
        <w:rPr>
          <w:rtl/>
        </w:rPr>
      </w:pPr>
    </w:p>
    <w:p w:rsidR="00D46746" w:rsidRDefault="00D46746" w:rsidP="000D4263">
      <w:pPr>
        <w:pStyle w:val="af6"/>
        <w:keepNext/>
        <w:rPr>
          <w:rtl/>
        </w:rPr>
      </w:pPr>
      <w:bookmarkStart w:id="15627" w:name="ET_interruption_5084_142"/>
      <w:r w:rsidRPr="00FF42E4">
        <w:rPr>
          <w:rStyle w:val="TagStyle"/>
          <w:rtl/>
        </w:rPr>
        <w:t xml:space="preserve"> &lt;&lt; קריאה &gt;&gt; </w:t>
      </w:r>
      <w:r>
        <w:rPr>
          <w:rtl/>
        </w:rPr>
        <w:t>מיקי לוי (יש עתיד):</w:t>
      </w:r>
      <w:r w:rsidRPr="00FF42E4">
        <w:rPr>
          <w:rStyle w:val="TagStyle"/>
          <w:rtl/>
        </w:rPr>
        <w:t xml:space="preserve"> &lt;&lt; קריאה &gt;&gt;</w:t>
      </w:r>
      <w:r>
        <w:rPr>
          <w:rtl/>
        </w:rPr>
        <w:t xml:space="preserve"> </w:t>
      </w:r>
      <w:bookmarkEnd w:id="15627"/>
    </w:p>
    <w:p w:rsidR="00D46746" w:rsidRDefault="00D46746" w:rsidP="000D4263">
      <w:pPr>
        <w:rPr>
          <w:rtl/>
        </w:rPr>
      </w:pPr>
    </w:p>
    <w:p w:rsidR="00D46746" w:rsidRDefault="00D46746" w:rsidP="000D4263">
      <w:pPr>
        <w:rPr>
          <w:rtl/>
        </w:rPr>
      </w:pPr>
      <w:r>
        <w:rPr>
          <w:rFonts w:hint="cs"/>
          <w:rtl/>
        </w:rPr>
        <w:t>תסתכל על עצמך.</w:t>
      </w:r>
    </w:p>
    <w:p w:rsidR="00D46746" w:rsidRDefault="00D46746" w:rsidP="000D4263">
      <w:pPr>
        <w:rPr>
          <w:rtl/>
        </w:rPr>
      </w:pPr>
      <w:bookmarkStart w:id="15628" w:name="_ETM_Q28_610000"/>
      <w:bookmarkEnd w:id="15628"/>
    </w:p>
    <w:p w:rsidR="00D46746" w:rsidRDefault="00D46746" w:rsidP="000D4263">
      <w:pPr>
        <w:pStyle w:val="af6"/>
        <w:keepNext/>
        <w:rPr>
          <w:rtl/>
        </w:rPr>
      </w:pPr>
      <w:bookmarkStart w:id="15629" w:name="_ETM_Q28_612000"/>
      <w:bookmarkStart w:id="15630" w:name="ET_interruption_6353_144"/>
      <w:bookmarkEnd w:id="15629"/>
      <w:r w:rsidRPr="00FF42E4">
        <w:rPr>
          <w:rStyle w:val="TagStyle"/>
          <w:rtl/>
        </w:rPr>
        <w:t xml:space="preserve"> &lt;&lt; קריאה &gt;&gt; </w:t>
      </w:r>
      <w:r>
        <w:rPr>
          <w:rtl/>
        </w:rPr>
        <w:t>חנוך דב מלביצקי (הליכוד):</w:t>
      </w:r>
      <w:r w:rsidRPr="00FF42E4">
        <w:rPr>
          <w:rStyle w:val="TagStyle"/>
          <w:rtl/>
        </w:rPr>
        <w:t xml:space="preserve"> &lt;&lt; קריאה &gt;&gt;</w:t>
      </w:r>
      <w:r>
        <w:rPr>
          <w:rtl/>
        </w:rPr>
        <w:t xml:space="preserve"> </w:t>
      </w:r>
      <w:bookmarkEnd w:id="15630"/>
    </w:p>
    <w:p w:rsidR="00D46746" w:rsidRDefault="00D46746" w:rsidP="000D4263">
      <w:pPr>
        <w:rPr>
          <w:rtl/>
        </w:rPr>
      </w:pPr>
    </w:p>
    <w:p w:rsidR="00D46746" w:rsidRDefault="000D4263" w:rsidP="000D4263">
      <w:pPr>
        <w:rPr>
          <w:rtl/>
        </w:rPr>
      </w:pPr>
      <w:r>
        <w:rPr>
          <w:rFonts w:hint="cs"/>
          <w:rtl/>
        </w:rPr>
        <w:t xml:space="preserve">בושה. אתה בושה ובושה </w:t>
      </w:r>
      <w:bookmarkStart w:id="15631" w:name="_ETM_Q0_16637159"/>
      <w:bookmarkEnd w:id="15631"/>
      <w:r>
        <w:rPr>
          <w:rFonts w:hint="cs"/>
          <w:rtl/>
        </w:rPr>
        <w:t xml:space="preserve">תישאר. </w:t>
      </w:r>
    </w:p>
    <w:p w:rsidR="00D46746" w:rsidRDefault="00D46746" w:rsidP="000D4263">
      <w:pPr>
        <w:rPr>
          <w:rtl/>
        </w:rPr>
      </w:pPr>
    </w:p>
    <w:p w:rsidR="00D46746" w:rsidRDefault="00D46746" w:rsidP="000D4263">
      <w:pPr>
        <w:pStyle w:val="af6"/>
        <w:keepNext/>
        <w:rPr>
          <w:rtl/>
        </w:rPr>
      </w:pPr>
      <w:bookmarkStart w:id="15632" w:name="ET_interruption_5084_145"/>
      <w:r w:rsidRPr="00FF42E4">
        <w:rPr>
          <w:rStyle w:val="TagStyle"/>
          <w:rtl/>
        </w:rPr>
        <w:t xml:space="preserve"> &lt;&lt; קריאה &gt;&gt; </w:t>
      </w:r>
      <w:r>
        <w:rPr>
          <w:rtl/>
        </w:rPr>
        <w:t>מיקי לוי (יש עתיד):</w:t>
      </w:r>
      <w:r w:rsidRPr="00FF42E4">
        <w:rPr>
          <w:rStyle w:val="TagStyle"/>
          <w:rtl/>
        </w:rPr>
        <w:t xml:space="preserve"> &lt;&lt; קריאה &gt;&gt;</w:t>
      </w:r>
      <w:r>
        <w:rPr>
          <w:rtl/>
        </w:rPr>
        <w:t xml:space="preserve"> </w:t>
      </w:r>
      <w:bookmarkEnd w:id="15632"/>
    </w:p>
    <w:p w:rsidR="00D46746" w:rsidRDefault="00D46746" w:rsidP="000D4263">
      <w:pPr>
        <w:rPr>
          <w:rtl/>
        </w:rPr>
      </w:pPr>
    </w:p>
    <w:p w:rsidR="00D46746" w:rsidRDefault="00D46746" w:rsidP="000D4263">
      <w:pPr>
        <w:rPr>
          <w:rtl/>
        </w:rPr>
      </w:pPr>
      <w:proofErr w:type="spellStart"/>
      <w:r>
        <w:rPr>
          <w:rFonts w:hint="cs"/>
          <w:rtl/>
        </w:rPr>
        <w:t>נה-נה-נה</w:t>
      </w:r>
      <w:proofErr w:type="spellEnd"/>
      <w:r>
        <w:rPr>
          <w:rFonts w:hint="cs"/>
          <w:rtl/>
        </w:rPr>
        <w:t>.</w:t>
      </w:r>
    </w:p>
    <w:p w:rsidR="00D46746" w:rsidRDefault="00D46746" w:rsidP="000D4263">
      <w:pPr>
        <w:rPr>
          <w:rtl/>
        </w:rPr>
      </w:pPr>
    </w:p>
    <w:p w:rsidR="00D46746" w:rsidRDefault="00D46746" w:rsidP="000D4263">
      <w:pPr>
        <w:pStyle w:val="af6"/>
        <w:keepNext/>
        <w:rPr>
          <w:rtl/>
        </w:rPr>
      </w:pPr>
      <w:bookmarkStart w:id="15633" w:name="ET_interruption_6353_146"/>
      <w:r w:rsidRPr="00FF42E4">
        <w:rPr>
          <w:rStyle w:val="TagStyle"/>
          <w:rtl/>
        </w:rPr>
        <w:t xml:space="preserve"> &lt;&lt; קריאה &gt;&gt; </w:t>
      </w:r>
      <w:r>
        <w:rPr>
          <w:rtl/>
        </w:rPr>
        <w:t>חנוך דב מלביצקי (הליכוד):</w:t>
      </w:r>
      <w:r w:rsidRPr="00FF42E4">
        <w:rPr>
          <w:rStyle w:val="TagStyle"/>
          <w:rtl/>
        </w:rPr>
        <w:t xml:space="preserve"> &lt;&lt; קריאה &gt;&gt;</w:t>
      </w:r>
      <w:r>
        <w:rPr>
          <w:rtl/>
        </w:rPr>
        <w:t xml:space="preserve"> </w:t>
      </w:r>
      <w:bookmarkEnd w:id="15633"/>
    </w:p>
    <w:p w:rsidR="00D46746" w:rsidRDefault="00D46746" w:rsidP="000D4263">
      <w:pPr>
        <w:rPr>
          <w:rtl/>
        </w:rPr>
      </w:pPr>
    </w:p>
    <w:p w:rsidR="00D46746" w:rsidRDefault="00D46746" w:rsidP="004C78A2">
      <w:pPr>
        <w:rPr>
          <w:rtl/>
        </w:rPr>
      </w:pPr>
      <w:r w:rsidRPr="000726FC">
        <w:rPr>
          <w:rFonts w:hint="cs"/>
          <w:rtl/>
        </w:rPr>
        <w:t>כן,</w:t>
      </w:r>
      <w:bookmarkStart w:id="15634" w:name="_ETM_Q28_616000"/>
      <w:bookmarkEnd w:id="15634"/>
      <w:r w:rsidRPr="000726FC">
        <w:rPr>
          <w:rFonts w:hint="cs"/>
          <w:rtl/>
        </w:rPr>
        <w:t xml:space="preserve"> כן</w:t>
      </w:r>
      <w:r>
        <w:rPr>
          <w:rFonts w:hint="cs"/>
          <w:rtl/>
        </w:rPr>
        <w:t xml:space="preserve">, אדוני. כן </w:t>
      </w:r>
      <w:r w:rsidR="004C78A2">
        <w:rPr>
          <w:rFonts w:hint="cs"/>
          <w:rtl/>
        </w:rPr>
        <w:t>– – –</w:t>
      </w:r>
      <w:r>
        <w:rPr>
          <w:rFonts w:hint="cs"/>
          <w:rtl/>
        </w:rPr>
        <w:t xml:space="preserve"> </w:t>
      </w:r>
    </w:p>
    <w:p w:rsidR="00D46746" w:rsidRDefault="00D46746" w:rsidP="000D4263">
      <w:pPr>
        <w:rPr>
          <w:rtl/>
        </w:rPr>
      </w:pPr>
    </w:p>
    <w:p w:rsidR="00D46746" w:rsidRDefault="00D46746" w:rsidP="000D4263">
      <w:pPr>
        <w:pStyle w:val="af7"/>
        <w:keepNext/>
        <w:rPr>
          <w:rtl/>
        </w:rPr>
      </w:pPr>
      <w:bookmarkStart w:id="15635" w:name="ET_yor_6595_147"/>
      <w:r w:rsidRPr="00FF42E4">
        <w:rPr>
          <w:rStyle w:val="TagStyle"/>
          <w:rtl/>
        </w:rPr>
        <w:t xml:space="preserve"> &lt;&lt; יור &gt;&gt; </w:t>
      </w:r>
      <w:r>
        <w:rPr>
          <w:rtl/>
        </w:rPr>
        <w:t>היו"ר ארז מלול:</w:t>
      </w:r>
      <w:r w:rsidRPr="00FF42E4">
        <w:rPr>
          <w:rStyle w:val="TagStyle"/>
          <w:rtl/>
        </w:rPr>
        <w:t xml:space="preserve"> &lt;&lt; יור &gt;&gt;</w:t>
      </w:r>
      <w:r>
        <w:rPr>
          <w:rtl/>
        </w:rPr>
        <w:t xml:space="preserve"> </w:t>
      </w:r>
      <w:bookmarkEnd w:id="15635"/>
    </w:p>
    <w:p w:rsidR="00D46746" w:rsidRDefault="00D46746" w:rsidP="000D4263">
      <w:pPr>
        <w:rPr>
          <w:rtl/>
        </w:rPr>
      </w:pPr>
    </w:p>
    <w:p w:rsidR="00D46746" w:rsidRDefault="00D46746" w:rsidP="000D4263">
      <w:pPr>
        <w:rPr>
          <w:rtl/>
        </w:rPr>
      </w:pPr>
      <w:bookmarkStart w:id="15636" w:name="_ETM_Q28_618000"/>
      <w:bookmarkEnd w:id="15636"/>
      <w:r>
        <w:rPr>
          <w:rFonts w:hint="cs"/>
          <w:rtl/>
        </w:rPr>
        <w:t>בבקשה</w:t>
      </w:r>
      <w:r w:rsidR="000D4263">
        <w:rPr>
          <w:rFonts w:hint="cs"/>
          <w:rtl/>
        </w:rPr>
        <w:t>,</w:t>
      </w:r>
      <w:r>
        <w:rPr>
          <w:rFonts w:hint="cs"/>
          <w:rtl/>
        </w:rPr>
        <w:t xml:space="preserve"> תוציאו אותו. תוציאו אותו.</w:t>
      </w:r>
    </w:p>
    <w:p w:rsidR="00D46746" w:rsidRDefault="00D46746" w:rsidP="000D4263">
      <w:pPr>
        <w:rPr>
          <w:rtl/>
        </w:rPr>
      </w:pPr>
      <w:bookmarkStart w:id="15637" w:name="_ETM_Q28_620000"/>
      <w:bookmarkEnd w:id="15637"/>
    </w:p>
    <w:p w:rsidR="00D46746" w:rsidRDefault="00D46746" w:rsidP="000D4263">
      <w:pPr>
        <w:pStyle w:val="af6"/>
        <w:keepNext/>
        <w:rPr>
          <w:rtl/>
        </w:rPr>
      </w:pPr>
      <w:bookmarkStart w:id="15638" w:name="ET_interruption_6231_148"/>
      <w:r w:rsidRPr="00FF42E4">
        <w:rPr>
          <w:rStyle w:val="TagStyle"/>
          <w:rtl/>
        </w:rPr>
        <w:t xml:space="preserve"> &lt;&lt; קריאה &gt;&gt; </w:t>
      </w:r>
      <w:r>
        <w:rPr>
          <w:rtl/>
        </w:rPr>
        <w:t>יסמין פרידמן (יש עתיד):</w:t>
      </w:r>
      <w:r w:rsidRPr="00FF42E4">
        <w:rPr>
          <w:rStyle w:val="TagStyle"/>
          <w:rtl/>
        </w:rPr>
        <w:t xml:space="preserve"> &lt;&lt; קריאה &gt;&gt;</w:t>
      </w:r>
      <w:r>
        <w:rPr>
          <w:rtl/>
        </w:rPr>
        <w:t xml:space="preserve"> </w:t>
      </w:r>
      <w:bookmarkEnd w:id="15638"/>
    </w:p>
    <w:p w:rsidR="00D46746" w:rsidRDefault="00D46746" w:rsidP="000D4263">
      <w:pPr>
        <w:rPr>
          <w:rtl/>
        </w:rPr>
      </w:pPr>
    </w:p>
    <w:p w:rsidR="00D46746" w:rsidRDefault="00D46746" w:rsidP="004C78A2">
      <w:pPr>
        <w:rPr>
          <w:rtl/>
        </w:rPr>
      </w:pPr>
      <w:r>
        <w:rPr>
          <w:rFonts w:hint="cs"/>
          <w:rtl/>
        </w:rPr>
        <w:t xml:space="preserve">יאללה, יאללה </w:t>
      </w:r>
      <w:r w:rsidR="004C78A2">
        <w:rPr>
          <w:rFonts w:hint="cs"/>
          <w:rtl/>
        </w:rPr>
        <w:t>– – –</w:t>
      </w:r>
    </w:p>
    <w:p w:rsidR="00D46746" w:rsidRDefault="00D46746" w:rsidP="000D4263">
      <w:pPr>
        <w:rPr>
          <w:rtl/>
        </w:rPr>
      </w:pPr>
    </w:p>
    <w:p w:rsidR="00D46746" w:rsidRDefault="00D46746" w:rsidP="000D4263">
      <w:pPr>
        <w:pStyle w:val="af7"/>
        <w:keepNext/>
        <w:rPr>
          <w:rtl/>
        </w:rPr>
      </w:pPr>
      <w:bookmarkStart w:id="15639" w:name="ET_yor_6595_149"/>
      <w:r w:rsidRPr="00664346">
        <w:rPr>
          <w:rStyle w:val="TagStyle"/>
          <w:rtl/>
        </w:rPr>
        <w:t xml:space="preserve"> &lt;&lt; יור &gt;&gt; </w:t>
      </w:r>
      <w:r>
        <w:rPr>
          <w:rtl/>
        </w:rPr>
        <w:t>היו"ר ארז מלול:</w:t>
      </w:r>
      <w:r w:rsidRPr="00664346">
        <w:rPr>
          <w:rStyle w:val="TagStyle"/>
          <w:rtl/>
        </w:rPr>
        <w:t xml:space="preserve"> &lt;&lt; יור &gt;&gt;</w:t>
      </w:r>
      <w:r>
        <w:rPr>
          <w:rtl/>
        </w:rPr>
        <w:t xml:space="preserve"> </w:t>
      </w:r>
      <w:bookmarkEnd w:id="15639"/>
    </w:p>
    <w:p w:rsidR="00D46746" w:rsidRDefault="00D46746" w:rsidP="000D4263">
      <w:pPr>
        <w:rPr>
          <w:rtl/>
        </w:rPr>
      </w:pPr>
    </w:p>
    <w:p w:rsidR="00D46746" w:rsidRDefault="00D46746" w:rsidP="000D4263">
      <w:pPr>
        <w:rPr>
          <w:rtl/>
        </w:rPr>
      </w:pPr>
      <w:r>
        <w:rPr>
          <w:rFonts w:hint="cs"/>
          <w:rtl/>
        </w:rPr>
        <w:t>חמש דקות</w:t>
      </w:r>
      <w:r w:rsidR="001226C3">
        <w:rPr>
          <w:rFonts w:hint="cs"/>
          <w:rtl/>
        </w:rPr>
        <w:t>,</w:t>
      </w:r>
      <w:r>
        <w:rPr>
          <w:rFonts w:hint="cs"/>
          <w:rtl/>
        </w:rPr>
        <w:t xml:space="preserve"> תירגע ותחזור.</w:t>
      </w:r>
    </w:p>
    <w:p w:rsidR="00D46746" w:rsidRPr="00D23B57" w:rsidRDefault="00D46746" w:rsidP="000D4263">
      <w:pPr>
        <w:rPr>
          <w:rtl/>
        </w:rPr>
      </w:pPr>
      <w:bookmarkStart w:id="15640" w:name="_ETM_Q28_627000"/>
      <w:bookmarkEnd w:id="15640"/>
    </w:p>
    <w:p w:rsidR="00D46746" w:rsidRDefault="00D46746" w:rsidP="00674F0E">
      <w:pPr>
        <w:ind w:firstLine="0"/>
        <w:jc w:val="center"/>
        <w:rPr>
          <w:rtl/>
        </w:rPr>
      </w:pPr>
      <w:r>
        <w:rPr>
          <w:rFonts w:hint="cs"/>
          <w:rtl/>
        </w:rPr>
        <w:t>(חבר הכנסת חנוך דב מלביצקי יוצא מאולם המליאה.)</w:t>
      </w:r>
    </w:p>
    <w:p w:rsidR="00D46746" w:rsidRDefault="00D46746" w:rsidP="000D4263">
      <w:pPr>
        <w:rPr>
          <w:rtl/>
        </w:rPr>
      </w:pPr>
    </w:p>
    <w:p w:rsidR="00D46746" w:rsidRDefault="00D46746" w:rsidP="000D4263">
      <w:pPr>
        <w:pStyle w:val="af6"/>
        <w:keepNext/>
        <w:rPr>
          <w:rtl/>
        </w:rPr>
      </w:pPr>
      <w:r w:rsidRPr="00FF42E4">
        <w:rPr>
          <w:rStyle w:val="TagStyle"/>
          <w:rtl/>
        </w:rPr>
        <w:t xml:space="preserve"> &lt;&lt; קריאה &gt;&gt; </w:t>
      </w:r>
      <w:r>
        <w:rPr>
          <w:rtl/>
        </w:rPr>
        <w:t>מיקי לוי (יש עתיד):</w:t>
      </w:r>
      <w:r w:rsidRPr="00FF42E4">
        <w:rPr>
          <w:rStyle w:val="TagStyle"/>
          <w:rtl/>
        </w:rPr>
        <w:t xml:space="preserve"> &lt;&lt; קריאה &gt;&gt;</w:t>
      </w:r>
      <w:r>
        <w:rPr>
          <w:rtl/>
        </w:rPr>
        <w:t xml:space="preserve"> </w:t>
      </w:r>
    </w:p>
    <w:p w:rsidR="00D46746" w:rsidRDefault="00D46746" w:rsidP="000D4263">
      <w:pPr>
        <w:rPr>
          <w:rtl/>
        </w:rPr>
      </w:pPr>
    </w:p>
    <w:p w:rsidR="00D46746" w:rsidRDefault="00D46746" w:rsidP="000D4263">
      <w:pPr>
        <w:rPr>
          <w:rtl/>
        </w:rPr>
      </w:pPr>
      <w:r>
        <w:rPr>
          <w:rFonts w:hint="cs"/>
          <w:rtl/>
        </w:rPr>
        <w:t xml:space="preserve">קשקשן. </w:t>
      </w:r>
    </w:p>
    <w:p w:rsidR="00D46746" w:rsidRDefault="00D46746" w:rsidP="000D4263">
      <w:pPr>
        <w:rPr>
          <w:rtl/>
        </w:rPr>
      </w:pPr>
      <w:bookmarkStart w:id="15641" w:name="_ETM_Q28_625828"/>
      <w:bookmarkStart w:id="15642" w:name="_ETM_Q28_625977"/>
      <w:bookmarkEnd w:id="15641"/>
      <w:bookmarkEnd w:id="15642"/>
    </w:p>
    <w:p w:rsidR="00D46746" w:rsidRDefault="00D46746" w:rsidP="000D4263">
      <w:pPr>
        <w:pStyle w:val="af6"/>
        <w:keepNext/>
        <w:rPr>
          <w:rtl/>
        </w:rPr>
      </w:pPr>
      <w:bookmarkStart w:id="15643" w:name="ET_interruption_6231_150"/>
      <w:r w:rsidRPr="002B027B">
        <w:rPr>
          <w:rStyle w:val="TagStyle"/>
          <w:rtl/>
        </w:rPr>
        <w:t xml:space="preserve"> &lt;&lt; קריאה &gt;&gt; </w:t>
      </w:r>
      <w:r>
        <w:rPr>
          <w:rtl/>
        </w:rPr>
        <w:t>יסמין פרידמן (יש עתיד):</w:t>
      </w:r>
      <w:r w:rsidRPr="002B027B">
        <w:rPr>
          <w:rStyle w:val="TagStyle"/>
          <w:rtl/>
        </w:rPr>
        <w:t xml:space="preserve"> &lt;&lt; קריאה &gt;&gt;</w:t>
      </w:r>
      <w:r>
        <w:rPr>
          <w:rtl/>
        </w:rPr>
        <w:t xml:space="preserve"> </w:t>
      </w:r>
      <w:bookmarkEnd w:id="15643"/>
    </w:p>
    <w:p w:rsidR="00D46746" w:rsidRDefault="00D46746" w:rsidP="000D4263">
      <w:pPr>
        <w:rPr>
          <w:rtl/>
        </w:rPr>
      </w:pPr>
    </w:p>
    <w:p w:rsidR="00D46746" w:rsidRDefault="004C78A2" w:rsidP="004C78A2">
      <w:pPr>
        <w:rPr>
          <w:rtl/>
        </w:rPr>
      </w:pPr>
      <w:r>
        <w:rPr>
          <w:rFonts w:hint="cs"/>
          <w:rtl/>
        </w:rPr>
        <w:t>– – –</w:t>
      </w:r>
      <w:r w:rsidR="00D46746">
        <w:rPr>
          <w:rFonts w:hint="cs"/>
          <w:rtl/>
        </w:rPr>
        <w:t xml:space="preserve"> בושה.</w:t>
      </w:r>
    </w:p>
    <w:p w:rsidR="00D46746" w:rsidRDefault="00D46746" w:rsidP="000D4263">
      <w:pPr>
        <w:rPr>
          <w:rtl/>
        </w:rPr>
      </w:pPr>
      <w:bookmarkStart w:id="15644" w:name="_ETM_Q28_634000"/>
      <w:bookmarkEnd w:id="15644"/>
    </w:p>
    <w:p w:rsidR="00D46746" w:rsidRDefault="00D46746" w:rsidP="000D4263">
      <w:pPr>
        <w:pStyle w:val="-"/>
        <w:keepNext/>
        <w:rPr>
          <w:rtl/>
        </w:rPr>
      </w:pPr>
      <w:bookmarkStart w:id="15645" w:name="ET_speakercontinue_6128_151"/>
      <w:r w:rsidRPr="00951176">
        <w:rPr>
          <w:rStyle w:val="TagStyle"/>
          <w:rtl/>
        </w:rPr>
        <w:t xml:space="preserve"> &lt;&lt; דובר_המשך &gt;&gt; </w:t>
      </w:r>
      <w:r>
        <w:rPr>
          <w:rtl/>
        </w:rPr>
        <w:t>משה טור פז (יש עתיד):</w:t>
      </w:r>
      <w:r w:rsidRPr="00951176">
        <w:rPr>
          <w:rStyle w:val="TagStyle"/>
          <w:rtl/>
        </w:rPr>
        <w:t xml:space="preserve"> &lt;&lt; דובר_המשך &gt;&gt;</w:t>
      </w:r>
      <w:r>
        <w:rPr>
          <w:rtl/>
        </w:rPr>
        <w:t xml:space="preserve"> </w:t>
      </w:r>
      <w:bookmarkEnd w:id="15645"/>
    </w:p>
    <w:p w:rsidR="00D46746" w:rsidRDefault="00D46746" w:rsidP="000D4263">
      <w:pPr>
        <w:rPr>
          <w:rtl/>
        </w:rPr>
      </w:pPr>
    </w:p>
    <w:p w:rsidR="00D46746" w:rsidRDefault="00D46746" w:rsidP="004C78A2">
      <w:pPr>
        <w:rPr>
          <w:rtl/>
        </w:rPr>
      </w:pPr>
      <w:bookmarkStart w:id="15646" w:name="_ETM_Q28_638000"/>
      <w:bookmarkEnd w:id="15646"/>
      <w:r>
        <w:rPr>
          <w:rFonts w:hint="cs"/>
          <w:rtl/>
        </w:rPr>
        <w:t xml:space="preserve">אני יכול? ביהדות עושים תשובה לפי השלבים הבאים: הכרת </w:t>
      </w:r>
      <w:bookmarkStart w:id="15647" w:name="_ETM_Q28_641000"/>
      <w:bookmarkEnd w:id="15647"/>
      <w:r>
        <w:rPr>
          <w:rFonts w:hint="cs"/>
          <w:rtl/>
        </w:rPr>
        <w:t xml:space="preserve">החטא, חרטה, וידוי וקבלה לעתיד. כותב העיתונאי </w:t>
      </w:r>
      <w:bookmarkStart w:id="15648" w:name="_ETM_Q28_644000"/>
      <w:bookmarkEnd w:id="15648"/>
      <w:r>
        <w:rPr>
          <w:rFonts w:hint="cs"/>
          <w:rtl/>
        </w:rPr>
        <w:t xml:space="preserve">אריאל כהנא, לא מיש עתיד, לא מצביע אופוזיציה, את </w:t>
      </w:r>
      <w:bookmarkStart w:id="15649" w:name="_ETM_Q28_647000"/>
      <w:bookmarkEnd w:id="15649"/>
      <w:r>
        <w:rPr>
          <w:rFonts w:hint="cs"/>
          <w:rtl/>
        </w:rPr>
        <w:t xml:space="preserve">המילים הבאות: "ראש הממשלה אמר בכנסת לפני זמן קצר" – ציטוט </w:t>
      </w:r>
      <w:bookmarkStart w:id="15650" w:name="_ETM_Q28_960779"/>
      <w:bookmarkEnd w:id="15650"/>
      <w:r>
        <w:rPr>
          <w:rFonts w:hint="cs"/>
          <w:rtl/>
        </w:rPr>
        <w:t xml:space="preserve">– "עידן היסטורי לפנינו, אם רק לא נחזור על טעויות </w:t>
      </w:r>
      <w:bookmarkStart w:id="15651" w:name="_ETM_Q28_659000"/>
      <w:bookmarkEnd w:id="15651"/>
      <w:r>
        <w:rPr>
          <w:rFonts w:hint="cs"/>
          <w:rtl/>
        </w:rPr>
        <w:t>העבר שלכם, אנשי אוסלו"</w:t>
      </w:r>
      <w:r w:rsidR="00660DA2">
        <w:rPr>
          <w:rFonts w:hint="cs"/>
          <w:rtl/>
        </w:rPr>
        <w:t xml:space="preserve">, כן. </w:t>
      </w:r>
      <w:r>
        <w:rPr>
          <w:rFonts w:hint="cs"/>
          <w:rtl/>
        </w:rPr>
        <w:t>"ואני שואל"</w:t>
      </w:r>
      <w:r w:rsidR="00660DA2">
        <w:rPr>
          <w:rFonts w:hint="cs"/>
          <w:rtl/>
        </w:rPr>
        <w:t>,</w:t>
      </w:r>
      <w:r>
        <w:rPr>
          <w:rFonts w:hint="cs"/>
          <w:rtl/>
        </w:rPr>
        <w:t xml:space="preserve"> אומר אריאל </w:t>
      </w:r>
      <w:bookmarkStart w:id="15652" w:name="_ETM_Q28_665000"/>
      <w:bookmarkEnd w:id="15652"/>
      <w:r>
        <w:rPr>
          <w:rFonts w:hint="cs"/>
          <w:rtl/>
        </w:rPr>
        <w:t>כהנא</w:t>
      </w:r>
      <w:r w:rsidR="00660DA2">
        <w:rPr>
          <w:rFonts w:hint="cs"/>
          <w:rtl/>
        </w:rPr>
        <w:t>,</w:t>
      </w:r>
      <w:r>
        <w:rPr>
          <w:rFonts w:hint="cs"/>
          <w:rtl/>
        </w:rPr>
        <w:t xml:space="preserve"> "כיצד ייתכן שראש ממשלה שאצלו </w:t>
      </w:r>
      <w:bookmarkStart w:id="15653" w:name="_ETM_Q28_666000"/>
      <w:bookmarkEnd w:id="15653"/>
      <w:r>
        <w:rPr>
          <w:rFonts w:hint="cs"/>
          <w:rtl/>
        </w:rPr>
        <w:t xml:space="preserve">התחולל הטבח הגדול ביותר בעם היהודי מאז השואה, שאצלו המפעל </w:t>
      </w:r>
      <w:bookmarkStart w:id="15654" w:name="_ETM_Q28_672000"/>
      <w:bookmarkEnd w:id="15654"/>
      <w:r>
        <w:rPr>
          <w:rFonts w:hint="cs"/>
          <w:rtl/>
        </w:rPr>
        <w:t xml:space="preserve">הציוני ספג את המכה הקשה ביותר מראשיתו, שאצלו נכבש חלק </w:t>
      </w:r>
      <w:bookmarkStart w:id="15655" w:name="_ETM_Q28_676000"/>
      <w:bookmarkEnd w:id="15655"/>
      <w:r>
        <w:rPr>
          <w:rFonts w:hint="cs"/>
          <w:rtl/>
        </w:rPr>
        <w:t xml:space="preserve">ממדינת ישראל, שאצלו עדיין מתחוללת המלחמה הקשה ביותר שידענו, </w:t>
      </w:r>
      <w:bookmarkStart w:id="15656" w:name="_ETM_Q28_683000"/>
      <w:bookmarkEnd w:id="15656"/>
      <w:r>
        <w:rPr>
          <w:rFonts w:hint="cs"/>
          <w:rtl/>
        </w:rPr>
        <w:t xml:space="preserve">שבמשמרת שלו נהרגו </w:t>
      </w:r>
      <w:r w:rsidR="004C78A2">
        <w:rPr>
          <w:rFonts w:hint="cs"/>
          <w:rtl/>
        </w:rPr>
        <w:t>– – –</w:t>
      </w:r>
      <w:r>
        <w:rPr>
          <w:rFonts w:hint="cs"/>
          <w:rtl/>
        </w:rPr>
        <w:t xml:space="preserve"> נחטפו </w:t>
      </w:r>
      <w:r w:rsidR="004C78A2">
        <w:rPr>
          <w:rFonts w:hint="cs"/>
          <w:rtl/>
        </w:rPr>
        <w:t>– – –</w:t>
      </w:r>
      <w:r>
        <w:rPr>
          <w:rFonts w:hint="cs"/>
          <w:rtl/>
        </w:rPr>
        <w:t xml:space="preserve"> שנפל למלכודת האסטרטגית שטמן לו </w:t>
      </w:r>
      <w:r w:rsidR="004C78A2">
        <w:rPr>
          <w:rFonts w:hint="cs"/>
          <w:rtl/>
        </w:rPr>
        <w:t>– – –</w:t>
      </w:r>
      <w:r>
        <w:rPr>
          <w:rFonts w:hint="cs"/>
          <w:rtl/>
        </w:rPr>
        <w:t xml:space="preserve"> סנוואר, </w:t>
      </w:r>
      <w:bookmarkStart w:id="15657" w:name="_ETM_Q28_686000"/>
      <w:bookmarkEnd w:id="15657"/>
      <w:r>
        <w:rPr>
          <w:rFonts w:hint="cs"/>
          <w:rtl/>
        </w:rPr>
        <w:t>שאפשר לחמאס להתעצם ולהתחזק"</w:t>
      </w:r>
      <w:r w:rsidR="00660DA2">
        <w:rPr>
          <w:rFonts w:hint="cs"/>
          <w:rtl/>
        </w:rPr>
        <w:t>,</w:t>
      </w:r>
      <w:r>
        <w:rPr>
          <w:rFonts w:hint="cs"/>
          <w:rtl/>
        </w:rPr>
        <w:t xml:space="preserve"> ואני מדלג</w:t>
      </w:r>
      <w:r w:rsidR="00660DA2">
        <w:rPr>
          <w:rFonts w:hint="cs"/>
          <w:rtl/>
        </w:rPr>
        <w:t>,</w:t>
      </w:r>
      <w:r>
        <w:rPr>
          <w:rFonts w:hint="cs"/>
          <w:rtl/>
        </w:rPr>
        <w:t xml:space="preserve"> "שנתן אין-סוף</w:t>
      </w:r>
      <w:bookmarkStart w:id="15658" w:name="_ETM_Q28_690000"/>
      <w:bookmarkEnd w:id="15658"/>
      <w:r>
        <w:rPr>
          <w:rFonts w:hint="cs"/>
          <w:rtl/>
        </w:rPr>
        <w:t xml:space="preserve"> כמויות של בטון, ברזל, דלק, תחמושת </w:t>
      </w:r>
      <w:r w:rsidR="004C78A2">
        <w:rPr>
          <w:rFonts w:hint="cs"/>
          <w:rtl/>
        </w:rPr>
        <w:t>– – –</w:t>
      </w:r>
      <w:r>
        <w:rPr>
          <w:rFonts w:hint="cs"/>
          <w:rtl/>
        </w:rPr>
        <w:t xml:space="preserve"> שאצלו חמאס הפך מארגון טרור יחפני לישות מדינית רצחנית </w:t>
      </w:r>
      <w:r w:rsidR="004C78A2">
        <w:rPr>
          <w:rFonts w:hint="cs"/>
          <w:rtl/>
        </w:rPr>
        <w:t>– – –</w:t>
      </w:r>
      <w:r>
        <w:rPr>
          <w:rFonts w:hint="cs"/>
          <w:rtl/>
        </w:rPr>
        <w:t xml:space="preserve"> שהקטין את צה"ל לממדים כמעט </w:t>
      </w:r>
      <w:bookmarkStart w:id="15659" w:name="_ETM_Q28_700000"/>
      <w:bookmarkEnd w:id="15659"/>
      <w:r>
        <w:rPr>
          <w:rFonts w:hint="cs"/>
          <w:rtl/>
        </w:rPr>
        <w:t xml:space="preserve">בלתי מספיקים, שאצלו כמעט נחרבה המדינה </w:t>
      </w:r>
      <w:r w:rsidR="004C78A2">
        <w:rPr>
          <w:rFonts w:hint="cs"/>
          <w:rtl/>
        </w:rPr>
        <w:t>– – –</w:t>
      </w:r>
      <w:r>
        <w:rPr>
          <w:rFonts w:hint="cs"/>
          <w:rtl/>
        </w:rPr>
        <w:t xml:space="preserve"> עשה את כל זה </w:t>
      </w:r>
      <w:bookmarkStart w:id="15660" w:name="_ETM_Q28_705000"/>
      <w:bookmarkEnd w:id="15660"/>
      <w:r>
        <w:rPr>
          <w:rFonts w:hint="cs"/>
          <w:rtl/>
        </w:rPr>
        <w:t>בסתירה מוחלטת להבטחות שלו להיות '</w:t>
      </w:r>
      <w:proofErr w:type="spellStart"/>
      <w:r>
        <w:rPr>
          <w:rFonts w:hint="cs"/>
          <w:rtl/>
        </w:rPr>
        <w:t>ביביסיט</w:t>
      </w:r>
      <w:r>
        <w:rPr>
          <w:rFonts w:hint="eastAsia"/>
          <w:rtl/>
        </w:rPr>
        <w:t>ר</w:t>
      </w:r>
      <w:proofErr w:type="spellEnd"/>
      <w:r>
        <w:rPr>
          <w:rFonts w:hint="cs"/>
          <w:rtl/>
        </w:rPr>
        <w:t xml:space="preserve">' ושומר ביטחון ישראל, והוא </w:t>
      </w:r>
      <w:bookmarkStart w:id="15661" w:name="_ETM_Q28_712000"/>
      <w:bookmarkEnd w:id="15661"/>
      <w:r w:rsidR="004C78A2">
        <w:rPr>
          <w:rFonts w:hint="cs"/>
          <w:rtl/>
        </w:rPr>
        <w:t>– – –</w:t>
      </w:r>
      <w:r>
        <w:rPr>
          <w:rFonts w:hint="cs"/>
          <w:rtl/>
        </w:rPr>
        <w:t xml:space="preserve"> מאשים את יריביו הפוליטיים בטעויות". כן, אני – שוב, חברים, אריאל</w:t>
      </w:r>
      <w:bookmarkStart w:id="15662" w:name="_ETM_Q28_719000"/>
      <w:bookmarkEnd w:id="15662"/>
      <w:r>
        <w:rPr>
          <w:rFonts w:hint="cs"/>
          <w:rtl/>
        </w:rPr>
        <w:t xml:space="preserve"> כהנא: "אוסלו בלי ספק היה טעות, אבל היא מחווירה ומתגמדת </w:t>
      </w:r>
      <w:bookmarkStart w:id="15663" w:name="_ETM_Q28_723000"/>
      <w:bookmarkEnd w:id="15663"/>
      <w:r>
        <w:rPr>
          <w:rFonts w:hint="cs"/>
          <w:rtl/>
        </w:rPr>
        <w:t xml:space="preserve">לאין ערוך בהשוואה לטבח הבלתי-נתפס של שמחת תורה תשפ"ד. </w:t>
      </w:r>
      <w:bookmarkStart w:id="15664" w:name="_ETM_Q28_733000"/>
      <w:bookmarkEnd w:id="15664"/>
      <w:r>
        <w:rPr>
          <w:rFonts w:hint="cs"/>
          <w:rtl/>
        </w:rPr>
        <w:t xml:space="preserve">ההתכחשות של נתניהו </w:t>
      </w:r>
      <w:bookmarkStart w:id="15665" w:name="_ETM_Q28_743653"/>
      <w:bookmarkEnd w:id="15665"/>
      <w:r>
        <w:rPr>
          <w:rFonts w:hint="cs"/>
          <w:rtl/>
        </w:rPr>
        <w:t xml:space="preserve">– קודם כול לאמת, אבל גם לאחריותו </w:t>
      </w:r>
      <w:bookmarkStart w:id="15666" w:name="_ETM_Q28_740000"/>
      <w:bookmarkEnd w:id="15666"/>
      <w:r>
        <w:rPr>
          <w:rFonts w:hint="cs"/>
          <w:rtl/>
        </w:rPr>
        <w:t>המלאה והישירה, כמי שהיה ראש הממשלה ביום הפלישה וכמי שעיצב</w:t>
      </w:r>
      <w:bookmarkStart w:id="15667" w:name="_ETM_Q28_746000"/>
      <w:bookmarkEnd w:id="15667"/>
      <w:r>
        <w:rPr>
          <w:rFonts w:hint="cs"/>
          <w:rtl/>
        </w:rPr>
        <w:t xml:space="preserve"> את מדיניות ישראל בעשור וחצי שקדמו לה – פשוט בלתי נתפסת".</w:t>
      </w:r>
    </w:p>
    <w:p w:rsidR="00D46746" w:rsidRDefault="00D46746" w:rsidP="000D4263">
      <w:pPr>
        <w:rPr>
          <w:rtl/>
        </w:rPr>
      </w:pPr>
    </w:p>
    <w:p w:rsidR="00D46746" w:rsidRDefault="00D46746" w:rsidP="00660DA2">
      <w:pPr>
        <w:rPr>
          <w:rtl/>
        </w:rPr>
      </w:pPr>
      <w:bookmarkStart w:id="15668" w:name="_ETM_Q28_911947"/>
      <w:bookmarkStart w:id="15669" w:name="_ETM_Q28_752000"/>
      <w:bookmarkEnd w:id="15668"/>
      <w:bookmarkEnd w:id="15669"/>
      <w:r>
        <w:rPr>
          <w:rFonts w:hint="cs"/>
          <w:rtl/>
        </w:rPr>
        <w:t>אז, אדוני היושב-ראש, הרמב"ם אמר</w:t>
      </w:r>
      <w:r w:rsidR="00660DA2">
        <w:rPr>
          <w:rFonts w:hint="cs"/>
          <w:rtl/>
        </w:rPr>
        <w:t xml:space="preserve">: </w:t>
      </w:r>
      <w:r>
        <w:rPr>
          <w:rFonts w:hint="cs"/>
          <w:rtl/>
        </w:rPr>
        <w:t>הכרה בחטא</w:t>
      </w:r>
      <w:r w:rsidR="00660DA2">
        <w:rPr>
          <w:rFonts w:hint="cs"/>
          <w:rtl/>
        </w:rPr>
        <w:t>.</w:t>
      </w:r>
      <w:r>
        <w:rPr>
          <w:rFonts w:hint="cs"/>
          <w:rtl/>
        </w:rPr>
        <w:t xml:space="preserve"> </w:t>
      </w:r>
      <w:bookmarkStart w:id="15670" w:name="_ETM_Q28_756000"/>
      <w:bookmarkEnd w:id="15670"/>
      <w:r>
        <w:rPr>
          <w:rFonts w:hint="cs"/>
          <w:rtl/>
        </w:rPr>
        <w:t xml:space="preserve">אין כאן שום הכרה בחטא. לא של נתניהו, לא של </w:t>
      </w:r>
      <w:bookmarkStart w:id="15671" w:name="_ETM_Q28_759000"/>
      <w:bookmarkEnd w:id="15671"/>
      <w:r>
        <w:rPr>
          <w:rFonts w:hint="cs"/>
          <w:rtl/>
        </w:rPr>
        <w:t xml:space="preserve">הממשלה. אותו מוטיב </w:t>
      </w:r>
      <w:r w:rsidR="00660DA2">
        <w:rPr>
          <w:rFonts w:hint="eastAsia"/>
          <w:rtl/>
        </w:rPr>
        <w:t>–</w:t>
      </w:r>
      <w:r w:rsidR="00660DA2">
        <w:rPr>
          <w:rFonts w:hint="cs"/>
          <w:rtl/>
        </w:rPr>
        <w:t xml:space="preserve"> </w:t>
      </w:r>
      <w:r>
        <w:rPr>
          <w:rFonts w:hint="cs"/>
          <w:rtl/>
        </w:rPr>
        <w:t xml:space="preserve">אחריות אין פירושה אשמה. </w:t>
      </w:r>
      <w:bookmarkStart w:id="15672" w:name="_ETM_Q28_768000"/>
      <w:bookmarkEnd w:id="15672"/>
      <w:r>
        <w:rPr>
          <w:rFonts w:hint="cs"/>
          <w:rtl/>
        </w:rPr>
        <w:t xml:space="preserve">ראש ממשלה 18 שנים, מזוודות חמאס, בלונים, אין חרטה, </w:t>
      </w:r>
      <w:bookmarkStart w:id="15673" w:name="_ETM_Q28_770000"/>
      <w:bookmarkEnd w:id="15673"/>
      <w:r>
        <w:rPr>
          <w:rFonts w:hint="cs"/>
          <w:rtl/>
        </w:rPr>
        <w:t xml:space="preserve">כולם אשמים. הכול </w:t>
      </w:r>
      <w:proofErr w:type="spellStart"/>
      <w:r>
        <w:rPr>
          <w:rFonts w:hint="cs"/>
          <w:rtl/>
        </w:rPr>
        <w:t>חרטא</w:t>
      </w:r>
      <w:proofErr w:type="spellEnd"/>
      <w:r>
        <w:rPr>
          <w:rFonts w:hint="cs"/>
          <w:rtl/>
        </w:rPr>
        <w:t xml:space="preserve">, אבל חרטה אין. </w:t>
      </w:r>
      <w:bookmarkStart w:id="15674" w:name="_ETM_Q28_794632"/>
      <w:bookmarkStart w:id="15675" w:name="_ETM_Q28_794755"/>
      <w:bookmarkStart w:id="15676" w:name="_ETM_Q28_794843"/>
      <w:bookmarkStart w:id="15677" w:name="_ETM_Q28_794896"/>
      <w:bookmarkEnd w:id="15674"/>
      <w:bookmarkEnd w:id="15675"/>
      <w:bookmarkEnd w:id="15676"/>
      <w:bookmarkEnd w:id="15677"/>
      <w:r>
        <w:rPr>
          <w:rFonts w:hint="cs"/>
          <w:rtl/>
        </w:rPr>
        <w:t xml:space="preserve">וידוי – לעמוד פה </w:t>
      </w:r>
      <w:bookmarkStart w:id="15678" w:name="_ETM_Q28_774000"/>
      <w:bookmarkEnd w:id="15678"/>
      <w:r>
        <w:rPr>
          <w:rFonts w:hint="cs"/>
          <w:rtl/>
        </w:rPr>
        <w:t xml:space="preserve">ולומר: טעיתי, פשעתי, משהו? שום דבר. </w:t>
      </w:r>
      <w:bookmarkStart w:id="15679" w:name="_ETM_Q28_783000"/>
      <w:bookmarkEnd w:id="15679"/>
      <w:r>
        <w:rPr>
          <w:rFonts w:hint="cs"/>
          <w:rtl/>
        </w:rPr>
        <w:t>מדינת היהודים הוקמה מאפ</w:t>
      </w:r>
      <w:bookmarkStart w:id="15680" w:name="_ETM_Q28_785000"/>
      <w:bookmarkEnd w:id="15680"/>
      <w:r>
        <w:rPr>
          <w:rFonts w:hint="cs"/>
          <w:rtl/>
        </w:rPr>
        <w:t xml:space="preserve">ר. היא ראשית תקומת גאולתנו מאפר השואה, ועל האסון הכבד </w:t>
      </w:r>
      <w:bookmarkStart w:id="15681" w:name="_ETM_Q28_790000"/>
      <w:bookmarkEnd w:id="15681"/>
      <w:r>
        <w:rPr>
          <w:rFonts w:hint="cs"/>
          <w:rtl/>
        </w:rPr>
        <w:t xml:space="preserve">ביותר שקרה מאז לעם ישראל מישהו כאן קיבל אחריות? </w:t>
      </w:r>
      <w:bookmarkStart w:id="15682" w:name="_ETM_Q28_794000"/>
      <w:bookmarkStart w:id="15683" w:name="_ETM_Q28_803316"/>
      <w:bookmarkStart w:id="15684" w:name="_ETM_Q28_803399"/>
      <w:bookmarkStart w:id="15685" w:name="_ETM_Q28_803445"/>
      <w:bookmarkStart w:id="15686" w:name="_ETM_Q28_803524"/>
      <w:bookmarkEnd w:id="15682"/>
      <w:bookmarkEnd w:id="15683"/>
      <w:bookmarkEnd w:id="15684"/>
      <w:bookmarkEnd w:id="15685"/>
      <w:bookmarkEnd w:id="15686"/>
      <w:r>
        <w:rPr>
          <w:rFonts w:hint="cs"/>
          <w:rtl/>
        </w:rPr>
        <w:t>קבלה לעתיד – משהו שהשתנה? משהו, אתם יכולים להבטיח שלא יחזור</w:t>
      </w:r>
      <w:bookmarkStart w:id="15687" w:name="_ETM_Q28_801000"/>
      <w:bookmarkEnd w:id="15687"/>
      <w:r>
        <w:rPr>
          <w:rFonts w:hint="cs"/>
          <w:rtl/>
        </w:rPr>
        <w:t xml:space="preserve"> עוד לעולם ועד? </w:t>
      </w:r>
    </w:p>
    <w:p w:rsidR="00D46746" w:rsidRDefault="00D46746" w:rsidP="000D4263">
      <w:pPr>
        <w:ind w:firstLine="0"/>
        <w:rPr>
          <w:rtl/>
        </w:rPr>
      </w:pPr>
    </w:p>
    <w:p w:rsidR="006D03F4" w:rsidRDefault="006D03F4" w:rsidP="00660DA2">
      <w:pPr>
        <w:rPr>
          <w:rtl/>
        </w:rPr>
      </w:pPr>
      <w:bookmarkStart w:id="15688" w:name="TOR_Q29"/>
      <w:bookmarkEnd w:id="15688"/>
      <w:r>
        <w:rPr>
          <w:rFonts w:hint="cs"/>
          <w:rtl/>
        </w:rPr>
        <w:t>אז אני מציע</w:t>
      </w:r>
      <w:r w:rsidR="00674F0E">
        <w:rPr>
          <w:rFonts w:hint="cs"/>
          <w:rtl/>
        </w:rPr>
        <w:t>,</w:t>
      </w:r>
      <w:r>
        <w:rPr>
          <w:rFonts w:hint="cs"/>
          <w:rtl/>
        </w:rPr>
        <w:t xml:space="preserve"> לא רק </w:t>
      </w:r>
      <w:bookmarkStart w:id="15689" w:name="_ETM_Q29_181000"/>
      <w:bookmarkEnd w:id="15689"/>
      <w:r>
        <w:rPr>
          <w:rFonts w:hint="cs"/>
          <w:rtl/>
        </w:rPr>
        <w:t xml:space="preserve">לחנוך מלביצקי, לא רק לבנימין נתניהו </w:t>
      </w:r>
      <w:r w:rsidR="00674F0E">
        <w:rPr>
          <w:rFonts w:hint="eastAsia"/>
          <w:rtl/>
        </w:rPr>
        <w:t xml:space="preserve">– </w:t>
      </w:r>
      <w:r>
        <w:rPr>
          <w:rFonts w:hint="cs"/>
          <w:rtl/>
        </w:rPr>
        <w:t>לכל חברי הקואליציה</w:t>
      </w:r>
      <w:bookmarkStart w:id="15690" w:name="_ETM_Q29_208000"/>
      <w:bookmarkEnd w:id="15690"/>
      <w:r>
        <w:rPr>
          <w:rFonts w:hint="cs"/>
          <w:rtl/>
        </w:rPr>
        <w:t>: תחזרו, תחזר</w:t>
      </w:r>
      <w:r w:rsidR="00660DA2">
        <w:rPr>
          <w:rFonts w:hint="cs"/>
          <w:rtl/>
        </w:rPr>
        <w:t>ו</w:t>
      </w:r>
      <w:r>
        <w:rPr>
          <w:rFonts w:hint="cs"/>
          <w:rtl/>
        </w:rPr>
        <w:t xml:space="preserve"> לעקרונות התשובה של הרמב"ם</w:t>
      </w:r>
      <w:r w:rsidR="00674F0E">
        <w:rPr>
          <w:rFonts w:hint="cs"/>
          <w:rtl/>
        </w:rPr>
        <w:t>,</w:t>
      </w:r>
      <w:r>
        <w:rPr>
          <w:rFonts w:hint="cs"/>
          <w:rtl/>
        </w:rPr>
        <w:t xml:space="preserve"> הכרה בחטא, חרטה, וידוי וקבלה לעתיד, או לפחות תקראו </w:t>
      </w:r>
      <w:bookmarkStart w:id="15691" w:name="_ETM_Q29_220000"/>
      <w:bookmarkEnd w:id="15691"/>
      <w:r>
        <w:rPr>
          <w:rFonts w:hint="cs"/>
          <w:rtl/>
        </w:rPr>
        <w:t>את אריאל כהנא, תודה רבה.</w:t>
      </w:r>
    </w:p>
    <w:p w:rsidR="006D03F4" w:rsidRDefault="006D03F4" w:rsidP="000D4263">
      <w:pPr>
        <w:rPr>
          <w:rtl/>
        </w:rPr>
      </w:pPr>
      <w:bookmarkStart w:id="15692" w:name="_ETM_Q29_221000"/>
      <w:bookmarkEnd w:id="15692"/>
    </w:p>
    <w:p w:rsidR="006D03F4" w:rsidRDefault="006D03F4" w:rsidP="000D4263">
      <w:pPr>
        <w:pStyle w:val="af7"/>
        <w:keepNext/>
        <w:rPr>
          <w:rtl/>
        </w:rPr>
      </w:pPr>
      <w:bookmarkStart w:id="15693" w:name="ET_yor_6595_1"/>
      <w:r w:rsidRPr="00CA6C86">
        <w:rPr>
          <w:rStyle w:val="TagStyle"/>
          <w:rtl/>
        </w:rPr>
        <w:t xml:space="preserve"> &lt;&lt; יור &gt;&gt; </w:t>
      </w:r>
      <w:r>
        <w:rPr>
          <w:rtl/>
        </w:rPr>
        <w:t>היו"ר ארז מלול:</w:t>
      </w:r>
      <w:r w:rsidRPr="00CA6C86">
        <w:rPr>
          <w:rStyle w:val="TagStyle"/>
          <w:rtl/>
        </w:rPr>
        <w:t xml:space="preserve"> &lt;&lt; יור &gt;&gt;</w:t>
      </w:r>
      <w:r>
        <w:rPr>
          <w:rtl/>
        </w:rPr>
        <w:t xml:space="preserve"> </w:t>
      </w:r>
      <w:bookmarkEnd w:id="15693"/>
    </w:p>
    <w:p w:rsidR="006D03F4" w:rsidRDefault="006D03F4" w:rsidP="0069560C">
      <w:pPr>
        <w:rPr>
          <w:rtl/>
        </w:rPr>
      </w:pPr>
    </w:p>
    <w:p w:rsidR="006D03F4" w:rsidRDefault="006D03F4" w:rsidP="000D4263">
      <w:pPr>
        <w:rPr>
          <w:rtl/>
        </w:rPr>
      </w:pPr>
      <w:r>
        <w:rPr>
          <w:rFonts w:hint="cs"/>
          <w:rtl/>
        </w:rPr>
        <w:t>תודה רבה. להצע</w:t>
      </w:r>
      <w:bookmarkStart w:id="15694" w:name="_ETM_Q29_225000"/>
      <w:bookmarkEnd w:id="15694"/>
      <w:r>
        <w:rPr>
          <w:rFonts w:hint="cs"/>
          <w:rtl/>
        </w:rPr>
        <w:t>ת החוק הוגשו גם בקשות רשות דיבור של חבר הכנסת</w:t>
      </w:r>
      <w:bookmarkStart w:id="15695" w:name="_ETM_Q29_229000"/>
      <w:bookmarkEnd w:id="15695"/>
      <w:r>
        <w:rPr>
          <w:rFonts w:hint="cs"/>
          <w:rtl/>
        </w:rPr>
        <w:t xml:space="preserve"> מנסור – מה? אה, רגע, תשאלי אותם. </w:t>
      </w:r>
      <w:bookmarkStart w:id="15696" w:name="_ETM_Q29_241000"/>
      <w:bookmarkEnd w:id="15696"/>
    </w:p>
    <w:p w:rsidR="006D03F4" w:rsidRDefault="006D03F4" w:rsidP="000D4263">
      <w:pPr>
        <w:rPr>
          <w:rtl/>
        </w:rPr>
      </w:pPr>
    </w:p>
    <w:p w:rsidR="006D03F4" w:rsidRDefault="006D03F4" w:rsidP="000D4263">
      <w:pPr>
        <w:pStyle w:val="af6"/>
        <w:keepNext/>
        <w:rPr>
          <w:rtl/>
        </w:rPr>
      </w:pPr>
      <w:bookmarkStart w:id="15697" w:name="ET_interruption_5300_2"/>
      <w:r w:rsidRPr="00CA6C86">
        <w:rPr>
          <w:rStyle w:val="TagStyle"/>
          <w:rtl/>
        </w:rPr>
        <w:t xml:space="preserve"> &lt;&lt; קריאה &gt;&gt; </w:t>
      </w:r>
      <w:r>
        <w:rPr>
          <w:rtl/>
        </w:rPr>
        <w:t>מירב בן ארי (יש עתיד):</w:t>
      </w:r>
      <w:r w:rsidRPr="00CA6C86">
        <w:rPr>
          <w:rStyle w:val="TagStyle"/>
          <w:rtl/>
        </w:rPr>
        <w:t xml:space="preserve"> &lt;&lt; קריאה &gt;&gt;</w:t>
      </w:r>
      <w:r>
        <w:rPr>
          <w:rtl/>
        </w:rPr>
        <w:t xml:space="preserve"> </w:t>
      </w:r>
      <w:bookmarkEnd w:id="15697"/>
    </w:p>
    <w:p w:rsidR="006D03F4" w:rsidRDefault="006D03F4" w:rsidP="0069560C">
      <w:pPr>
        <w:rPr>
          <w:rtl/>
        </w:rPr>
      </w:pPr>
    </w:p>
    <w:p w:rsidR="006D03F4" w:rsidRDefault="006D03F4" w:rsidP="000D4263">
      <w:pPr>
        <w:rPr>
          <w:rtl/>
        </w:rPr>
      </w:pPr>
      <w:r>
        <w:rPr>
          <w:rFonts w:hint="cs"/>
          <w:rtl/>
        </w:rPr>
        <w:t xml:space="preserve">זהו – קינלי דיבר? </w:t>
      </w:r>
      <w:bookmarkStart w:id="15698" w:name="_ETM_Q29_244000"/>
      <w:bookmarkEnd w:id="15698"/>
      <w:r>
        <w:rPr>
          <w:rFonts w:hint="cs"/>
          <w:rtl/>
        </w:rPr>
        <w:t xml:space="preserve">אוקיי, </w:t>
      </w:r>
      <w:bookmarkStart w:id="15699" w:name="_ETM_Q29_242000"/>
      <w:bookmarkEnd w:id="15699"/>
      <w:r>
        <w:rPr>
          <w:rFonts w:hint="cs"/>
          <w:rtl/>
        </w:rPr>
        <w:t xml:space="preserve">אפשר למשוך את ההסתייגויות ולעבור להצבעה. </w:t>
      </w:r>
    </w:p>
    <w:p w:rsidR="006D03F4" w:rsidRDefault="006D03F4" w:rsidP="000D4263">
      <w:pPr>
        <w:rPr>
          <w:rtl/>
        </w:rPr>
      </w:pPr>
      <w:bookmarkStart w:id="15700" w:name="_ETM_Q29_248000"/>
      <w:bookmarkEnd w:id="15700"/>
    </w:p>
    <w:p w:rsidR="006D03F4" w:rsidRDefault="006D03F4" w:rsidP="000D4263">
      <w:pPr>
        <w:pStyle w:val="af7"/>
        <w:keepNext/>
        <w:rPr>
          <w:rtl/>
        </w:rPr>
      </w:pPr>
      <w:r w:rsidRPr="00CA6C86">
        <w:rPr>
          <w:rStyle w:val="TagStyle"/>
          <w:rtl/>
        </w:rPr>
        <w:t xml:space="preserve"> &lt;&lt; יור &gt;&gt; </w:t>
      </w:r>
      <w:r>
        <w:rPr>
          <w:rtl/>
        </w:rPr>
        <w:t>היו"ר ארז מלול:</w:t>
      </w:r>
      <w:r w:rsidRPr="00CA6C86">
        <w:rPr>
          <w:rStyle w:val="TagStyle"/>
          <w:rtl/>
        </w:rPr>
        <w:t xml:space="preserve"> &lt;&lt; יור &gt;&gt;</w:t>
      </w:r>
      <w:r>
        <w:rPr>
          <w:rtl/>
        </w:rPr>
        <w:t xml:space="preserve"> </w:t>
      </w:r>
    </w:p>
    <w:p w:rsidR="006D03F4" w:rsidRDefault="006D03F4" w:rsidP="0069560C">
      <w:pPr>
        <w:rPr>
          <w:rtl/>
        </w:rPr>
      </w:pPr>
    </w:p>
    <w:p w:rsidR="006D03F4" w:rsidRDefault="006D03F4" w:rsidP="000D4263">
      <w:pPr>
        <w:rPr>
          <w:rtl/>
        </w:rPr>
      </w:pPr>
      <w:r>
        <w:rPr>
          <w:rFonts w:hint="cs"/>
          <w:rtl/>
        </w:rPr>
        <w:t xml:space="preserve">רגע, בקשות רשות דיבור. אני לא רואה אף חבר הכנסת. </w:t>
      </w:r>
    </w:p>
    <w:p w:rsidR="006D03F4" w:rsidRDefault="006D03F4" w:rsidP="000D4263">
      <w:pPr>
        <w:rPr>
          <w:rtl/>
        </w:rPr>
      </w:pPr>
    </w:p>
    <w:p w:rsidR="006D03F4" w:rsidRDefault="006D03F4" w:rsidP="000D4263">
      <w:pPr>
        <w:pStyle w:val="af6"/>
        <w:keepNext/>
        <w:rPr>
          <w:rtl/>
        </w:rPr>
      </w:pPr>
      <w:r w:rsidRPr="00CA6C86">
        <w:rPr>
          <w:rStyle w:val="TagStyle"/>
          <w:rtl/>
        </w:rPr>
        <w:t xml:space="preserve"> &lt;&lt; קריאה &gt;&gt; </w:t>
      </w:r>
      <w:r>
        <w:rPr>
          <w:rtl/>
        </w:rPr>
        <w:t>מירב בן ארי (יש עתיד):</w:t>
      </w:r>
      <w:r w:rsidRPr="00CA6C86">
        <w:rPr>
          <w:rStyle w:val="TagStyle"/>
          <w:rtl/>
        </w:rPr>
        <w:t xml:space="preserve"> &lt;&lt; קריאה &gt;&gt;</w:t>
      </w:r>
      <w:r>
        <w:rPr>
          <w:rtl/>
        </w:rPr>
        <w:t xml:space="preserve"> </w:t>
      </w:r>
    </w:p>
    <w:p w:rsidR="006D03F4" w:rsidRDefault="006D03F4" w:rsidP="0069560C">
      <w:pPr>
        <w:rPr>
          <w:rtl/>
        </w:rPr>
      </w:pPr>
    </w:p>
    <w:p w:rsidR="006D03F4" w:rsidRDefault="006D03F4" w:rsidP="000D4263">
      <w:pPr>
        <w:rPr>
          <w:rtl/>
        </w:rPr>
      </w:pPr>
      <w:bookmarkStart w:id="15701" w:name="_ETM_Q29_250000"/>
      <w:bookmarkEnd w:id="15701"/>
      <w:r>
        <w:rPr>
          <w:rFonts w:hint="cs"/>
          <w:rtl/>
        </w:rPr>
        <w:t xml:space="preserve">זה בסדר, </w:t>
      </w:r>
      <w:bookmarkStart w:id="15702" w:name="_ETM_Q29_253000"/>
      <w:bookmarkEnd w:id="15702"/>
      <w:r>
        <w:rPr>
          <w:rFonts w:hint="cs"/>
          <w:rtl/>
        </w:rPr>
        <w:t xml:space="preserve">זה גם שלנו. </w:t>
      </w:r>
      <w:r w:rsidR="00660DA2">
        <w:rPr>
          <w:rFonts w:hint="cs"/>
          <w:rtl/>
        </w:rPr>
        <w:t xml:space="preserve">זה רק אני ומיקי. </w:t>
      </w:r>
    </w:p>
    <w:p w:rsidR="006D03F4" w:rsidRDefault="006D03F4" w:rsidP="000D4263">
      <w:pPr>
        <w:rPr>
          <w:rtl/>
        </w:rPr>
      </w:pPr>
    </w:p>
    <w:p w:rsidR="006D03F4" w:rsidRDefault="006D03F4" w:rsidP="000D4263">
      <w:pPr>
        <w:pStyle w:val="af7"/>
        <w:keepNext/>
        <w:rPr>
          <w:rtl/>
        </w:rPr>
      </w:pPr>
      <w:r w:rsidRPr="00CA6C86">
        <w:rPr>
          <w:rStyle w:val="TagStyle"/>
          <w:rtl/>
        </w:rPr>
        <w:t xml:space="preserve"> &lt;&lt; יור &gt;&gt; </w:t>
      </w:r>
      <w:r>
        <w:rPr>
          <w:rtl/>
        </w:rPr>
        <w:t>היו"ר ארז מלול:</w:t>
      </w:r>
      <w:r w:rsidRPr="00CA6C86">
        <w:rPr>
          <w:rStyle w:val="TagStyle"/>
          <w:rtl/>
        </w:rPr>
        <w:t xml:space="preserve"> &lt;&lt; יור &gt;&gt;</w:t>
      </w:r>
      <w:r>
        <w:rPr>
          <w:rtl/>
        </w:rPr>
        <w:t xml:space="preserve"> </w:t>
      </w:r>
    </w:p>
    <w:p w:rsidR="006D03F4" w:rsidRDefault="006D03F4" w:rsidP="0069560C">
      <w:pPr>
        <w:rPr>
          <w:rtl/>
        </w:rPr>
      </w:pPr>
    </w:p>
    <w:p w:rsidR="006D03F4" w:rsidRDefault="006D03F4" w:rsidP="00660DA2">
      <w:pPr>
        <w:rPr>
          <w:rtl/>
        </w:rPr>
      </w:pPr>
      <w:r>
        <w:rPr>
          <w:rFonts w:hint="cs"/>
          <w:rtl/>
        </w:rPr>
        <w:t xml:space="preserve">לא, של חבר הכנסת מנסור עבאס </w:t>
      </w:r>
      <w:bookmarkStart w:id="15703" w:name="_ETM_Q29_255000"/>
      <w:bookmarkEnd w:id="15703"/>
      <w:r w:rsidR="00660DA2">
        <w:rPr>
          <w:rFonts w:hint="eastAsia"/>
          <w:rtl/>
        </w:rPr>
        <w:t>–</w:t>
      </w:r>
      <w:r w:rsidR="00660DA2">
        <w:rPr>
          <w:rFonts w:hint="cs"/>
          <w:rtl/>
        </w:rPr>
        <w:t xml:space="preserve"> </w:t>
      </w:r>
      <w:bookmarkStart w:id="15704" w:name="_ETM_Q29_257000"/>
      <w:bookmarkEnd w:id="15704"/>
      <w:r>
        <w:rPr>
          <w:rFonts w:hint="cs"/>
          <w:rtl/>
        </w:rPr>
        <w:t xml:space="preserve">הם לא נמצאים פה, ויש עתיד הורידו את ההסתייגויות. </w:t>
      </w:r>
    </w:p>
    <w:p w:rsidR="006D03F4" w:rsidRDefault="006D03F4" w:rsidP="000D4263">
      <w:pPr>
        <w:rPr>
          <w:rtl/>
        </w:rPr>
      </w:pPr>
    </w:p>
    <w:p w:rsidR="006D03F4" w:rsidRDefault="006D03F4" w:rsidP="000D4263">
      <w:pPr>
        <w:rPr>
          <w:rtl/>
        </w:rPr>
      </w:pPr>
      <w:r>
        <w:rPr>
          <w:rFonts w:hint="cs"/>
          <w:rtl/>
        </w:rPr>
        <w:t>אז נעבור להצבעה בקריאה השנייה על הצעת חוק לתיקון פקודת סימני מסחר (מס' 9), התשפ"ה</w:t>
      </w:r>
      <w:r>
        <w:rPr>
          <w:rFonts w:hint="eastAsia"/>
          <w:rtl/>
        </w:rPr>
        <w:t>–</w:t>
      </w:r>
      <w:r>
        <w:rPr>
          <w:rFonts w:hint="cs"/>
          <w:rtl/>
        </w:rPr>
        <w:t>2025, הצבעה.</w:t>
      </w:r>
    </w:p>
    <w:p w:rsidR="006D03F4" w:rsidRDefault="006D03F4" w:rsidP="000D4263">
      <w:pPr>
        <w:rPr>
          <w:rtl/>
        </w:rPr>
      </w:pPr>
      <w:bookmarkStart w:id="15705" w:name="_ETM_Q29_273000"/>
      <w:bookmarkEnd w:id="15705"/>
    </w:p>
    <w:p w:rsidR="006D03F4" w:rsidRDefault="006D03F4" w:rsidP="000D4263">
      <w:pPr>
        <w:pStyle w:val="af2"/>
        <w:keepNext/>
        <w:rPr>
          <w:rtl/>
        </w:rPr>
      </w:pPr>
      <w:r>
        <w:rPr>
          <w:rtl/>
        </w:rPr>
        <w:t>הצבעה מס'</w:t>
      </w:r>
      <w:r>
        <w:rPr>
          <w:rFonts w:hint="cs"/>
          <w:rtl/>
        </w:rPr>
        <w:t xml:space="preserve"> 5</w:t>
      </w:r>
    </w:p>
    <w:p w:rsidR="006D03F4" w:rsidRDefault="006D03F4" w:rsidP="000D4263">
      <w:pPr>
        <w:pStyle w:val="--"/>
        <w:keepNext/>
        <w:rPr>
          <w:rtl/>
        </w:rPr>
      </w:pPr>
    </w:p>
    <w:p w:rsidR="006D03F4" w:rsidRDefault="006D03F4" w:rsidP="000D4263">
      <w:pPr>
        <w:pStyle w:val="--"/>
        <w:keepNext/>
        <w:rPr>
          <w:rtl/>
        </w:rPr>
      </w:pPr>
      <w:r>
        <w:rPr>
          <w:rtl/>
        </w:rPr>
        <w:t>בעד סעיפים</w:t>
      </w:r>
      <w:r>
        <w:rPr>
          <w:rFonts w:hint="cs"/>
          <w:rtl/>
        </w:rPr>
        <w:t xml:space="preserve"> 1</w:t>
      </w:r>
      <w:r>
        <w:rPr>
          <w:rFonts w:hint="eastAsia"/>
          <w:rtl/>
        </w:rPr>
        <w:t>–</w:t>
      </w:r>
      <w:r>
        <w:rPr>
          <w:rFonts w:hint="cs"/>
          <w:rtl/>
        </w:rPr>
        <w:t>3</w:t>
      </w:r>
      <w:r>
        <w:rPr>
          <w:rtl/>
        </w:rPr>
        <w:t xml:space="preserve"> –</w:t>
      </w:r>
      <w:r>
        <w:rPr>
          <w:rFonts w:hint="cs"/>
          <w:rtl/>
        </w:rPr>
        <w:t xml:space="preserve"> 15</w:t>
      </w:r>
    </w:p>
    <w:p w:rsidR="006D03F4" w:rsidRDefault="006D03F4" w:rsidP="000D4263">
      <w:pPr>
        <w:pStyle w:val="--"/>
        <w:keepNext/>
        <w:rPr>
          <w:rtl/>
        </w:rPr>
      </w:pPr>
      <w:r>
        <w:rPr>
          <w:rtl/>
        </w:rPr>
        <w:t xml:space="preserve">נגד – </w:t>
      </w:r>
      <w:r>
        <w:rPr>
          <w:rFonts w:hint="cs"/>
          <w:rtl/>
        </w:rPr>
        <w:t>אין</w:t>
      </w:r>
    </w:p>
    <w:p w:rsidR="006D03F4" w:rsidRDefault="006D03F4" w:rsidP="000D4263">
      <w:pPr>
        <w:pStyle w:val="--"/>
        <w:keepNext/>
        <w:rPr>
          <w:rtl/>
        </w:rPr>
      </w:pPr>
      <w:r>
        <w:rPr>
          <w:rtl/>
        </w:rPr>
        <w:t xml:space="preserve">נמנעים – </w:t>
      </w:r>
      <w:r>
        <w:rPr>
          <w:rFonts w:hint="cs"/>
          <w:rtl/>
        </w:rPr>
        <w:t>אין</w:t>
      </w:r>
    </w:p>
    <w:p w:rsidR="006D03F4" w:rsidRDefault="006D03F4" w:rsidP="000D4263">
      <w:pPr>
        <w:pStyle w:val="af3"/>
        <w:rPr>
          <w:rtl/>
        </w:rPr>
      </w:pPr>
      <w:r>
        <w:rPr>
          <w:rtl/>
        </w:rPr>
        <w:t>סעיפים</w:t>
      </w:r>
      <w:r>
        <w:rPr>
          <w:rFonts w:hint="cs"/>
          <w:rtl/>
        </w:rPr>
        <w:t xml:space="preserve"> 1</w:t>
      </w:r>
      <w:r>
        <w:rPr>
          <w:rFonts w:hint="eastAsia"/>
          <w:rtl/>
        </w:rPr>
        <w:t>–</w:t>
      </w:r>
      <w:r>
        <w:rPr>
          <w:rFonts w:hint="cs"/>
          <w:rtl/>
        </w:rPr>
        <w:t>3 נתקבלו.</w:t>
      </w:r>
    </w:p>
    <w:p w:rsidR="006D03F4" w:rsidRDefault="006D03F4" w:rsidP="000D4263">
      <w:pPr>
        <w:rPr>
          <w:rtl/>
        </w:rPr>
      </w:pPr>
    </w:p>
    <w:p w:rsidR="006D03F4" w:rsidRDefault="006D03F4" w:rsidP="000D4263">
      <w:pPr>
        <w:pStyle w:val="af7"/>
        <w:keepNext/>
        <w:rPr>
          <w:rtl/>
        </w:rPr>
      </w:pPr>
      <w:bookmarkStart w:id="15706" w:name="ET_yor_6595_10"/>
      <w:r w:rsidRPr="00E61A07">
        <w:rPr>
          <w:rStyle w:val="TagStyle"/>
          <w:rtl/>
        </w:rPr>
        <w:t xml:space="preserve"> &lt;&lt; יור &gt;&gt; </w:t>
      </w:r>
      <w:r>
        <w:rPr>
          <w:rtl/>
        </w:rPr>
        <w:t>היו"ר ארז מלול:</w:t>
      </w:r>
      <w:r w:rsidRPr="00E61A07">
        <w:rPr>
          <w:rStyle w:val="TagStyle"/>
          <w:rtl/>
        </w:rPr>
        <w:t xml:space="preserve"> &lt;&lt; יור &gt;&gt;</w:t>
      </w:r>
      <w:r>
        <w:rPr>
          <w:rtl/>
        </w:rPr>
        <w:t xml:space="preserve"> </w:t>
      </w:r>
      <w:bookmarkEnd w:id="15706"/>
    </w:p>
    <w:p w:rsidR="006D03F4" w:rsidRDefault="006D03F4" w:rsidP="0069560C">
      <w:pPr>
        <w:rPr>
          <w:rtl/>
        </w:rPr>
      </w:pPr>
    </w:p>
    <w:p w:rsidR="006D03F4" w:rsidRDefault="006D03F4" w:rsidP="000D4263">
      <w:pPr>
        <w:rPr>
          <w:rtl/>
        </w:rPr>
      </w:pPr>
      <w:r>
        <w:rPr>
          <w:rFonts w:hint="cs"/>
          <w:rtl/>
        </w:rPr>
        <w:t xml:space="preserve">להלן תוצאות ההצבעה: 15 בעד, ארבעה נוכחים. אני קובע כי הצעת חוק לתיקון פקודת סימני מסחר עברה בקריאה השנייה. </w:t>
      </w:r>
    </w:p>
    <w:p w:rsidR="006D03F4" w:rsidRDefault="006D03F4" w:rsidP="000D4263">
      <w:pPr>
        <w:rPr>
          <w:rtl/>
        </w:rPr>
      </w:pPr>
      <w:bookmarkStart w:id="15707" w:name="_ETM_Q29_296919"/>
      <w:bookmarkStart w:id="15708" w:name="_ETM_Q29_297048"/>
      <w:bookmarkEnd w:id="15707"/>
      <w:bookmarkEnd w:id="15708"/>
    </w:p>
    <w:p w:rsidR="006D03F4" w:rsidRDefault="006D03F4" w:rsidP="00674F0E">
      <w:pPr>
        <w:rPr>
          <w:rtl/>
        </w:rPr>
      </w:pPr>
      <w:bookmarkStart w:id="15709" w:name="_ETM_Q29_297159"/>
      <w:bookmarkStart w:id="15710" w:name="_ETM_Q29_297254"/>
      <w:bookmarkEnd w:id="15709"/>
      <w:bookmarkEnd w:id="15710"/>
      <w:r>
        <w:rPr>
          <w:rFonts w:hint="cs"/>
          <w:rtl/>
        </w:rPr>
        <w:t xml:space="preserve">נעבור להצבעה בקריאה השלישית על הצעת חוק לתיקון פקודת סימני </w:t>
      </w:r>
      <w:bookmarkStart w:id="15711" w:name="_ETM_Q29_299000"/>
      <w:bookmarkEnd w:id="15711"/>
      <w:r>
        <w:rPr>
          <w:rFonts w:hint="cs"/>
          <w:rtl/>
        </w:rPr>
        <w:t>מסחר (מס' 9), התשפ"ה</w:t>
      </w:r>
      <w:r>
        <w:rPr>
          <w:rFonts w:hint="eastAsia"/>
          <w:rtl/>
        </w:rPr>
        <w:t>–</w:t>
      </w:r>
      <w:r>
        <w:rPr>
          <w:rFonts w:hint="cs"/>
          <w:rtl/>
        </w:rPr>
        <w:t>2025, הצבעה</w:t>
      </w:r>
      <w:bookmarkStart w:id="15712" w:name="_ETM_Q29_303000"/>
      <w:bookmarkEnd w:id="15712"/>
      <w:r>
        <w:rPr>
          <w:rFonts w:hint="cs"/>
          <w:rtl/>
        </w:rPr>
        <w:t xml:space="preserve">. </w:t>
      </w:r>
    </w:p>
    <w:p w:rsidR="006D03F4" w:rsidRDefault="006D03F4" w:rsidP="000D4263">
      <w:pPr>
        <w:rPr>
          <w:rtl/>
        </w:rPr>
      </w:pPr>
      <w:bookmarkStart w:id="15713" w:name="_ETM_Q29_308000"/>
      <w:bookmarkEnd w:id="15713"/>
    </w:p>
    <w:p w:rsidR="006D03F4" w:rsidRDefault="006D03F4" w:rsidP="000D4263">
      <w:pPr>
        <w:pStyle w:val="af2"/>
        <w:keepNext/>
        <w:rPr>
          <w:rtl/>
        </w:rPr>
      </w:pPr>
      <w:bookmarkStart w:id="15714" w:name="_ETM_Q29_305000"/>
      <w:bookmarkEnd w:id="15714"/>
      <w:r>
        <w:rPr>
          <w:rtl/>
        </w:rPr>
        <w:t>הצבעה מס'</w:t>
      </w:r>
      <w:r>
        <w:rPr>
          <w:rFonts w:hint="cs"/>
          <w:rtl/>
        </w:rPr>
        <w:t xml:space="preserve"> 6</w:t>
      </w:r>
    </w:p>
    <w:p w:rsidR="006D03F4" w:rsidRDefault="006D03F4" w:rsidP="000D4263">
      <w:pPr>
        <w:pStyle w:val="--"/>
        <w:keepNext/>
        <w:rPr>
          <w:rtl/>
        </w:rPr>
      </w:pPr>
    </w:p>
    <w:p w:rsidR="006D03F4" w:rsidRDefault="006D03F4" w:rsidP="000D4263">
      <w:pPr>
        <w:pStyle w:val="--"/>
        <w:keepNext/>
        <w:rPr>
          <w:rtl/>
        </w:rPr>
      </w:pPr>
      <w:r>
        <w:rPr>
          <w:rtl/>
        </w:rPr>
        <w:t>בעד החוק –</w:t>
      </w:r>
      <w:r>
        <w:rPr>
          <w:rFonts w:hint="cs"/>
          <w:rtl/>
        </w:rPr>
        <w:t xml:space="preserve"> 16</w:t>
      </w:r>
    </w:p>
    <w:p w:rsidR="006D03F4" w:rsidRDefault="006D03F4" w:rsidP="000D4263">
      <w:pPr>
        <w:pStyle w:val="--"/>
        <w:keepNext/>
        <w:rPr>
          <w:rtl/>
        </w:rPr>
      </w:pPr>
      <w:r>
        <w:rPr>
          <w:rtl/>
        </w:rPr>
        <w:t xml:space="preserve">נגד – </w:t>
      </w:r>
      <w:r>
        <w:rPr>
          <w:rFonts w:hint="cs"/>
          <w:rtl/>
        </w:rPr>
        <w:t>אין</w:t>
      </w:r>
    </w:p>
    <w:p w:rsidR="006D03F4" w:rsidRDefault="006D03F4" w:rsidP="000D4263">
      <w:pPr>
        <w:pStyle w:val="--"/>
        <w:keepNext/>
        <w:rPr>
          <w:rtl/>
        </w:rPr>
      </w:pPr>
      <w:r>
        <w:rPr>
          <w:rtl/>
        </w:rPr>
        <w:t xml:space="preserve">נמנעים – </w:t>
      </w:r>
      <w:r>
        <w:rPr>
          <w:rFonts w:hint="cs"/>
          <w:rtl/>
        </w:rPr>
        <w:t>אין</w:t>
      </w:r>
    </w:p>
    <w:p w:rsidR="006D03F4" w:rsidRDefault="006D03F4" w:rsidP="000D4263">
      <w:pPr>
        <w:pStyle w:val="af3"/>
        <w:rPr>
          <w:rtl/>
        </w:rPr>
      </w:pPr>
      <w:r w:rsidRPr="00E61A07">
        <w:rPr>
          <w:rtl/>
        </w:rPr>
        <w:t>חוק לת</w:t>
      </w:r>
      <w:r>
        <w:rPr>
          <w:rFonts w:hint="cs"/>
          <w:rtl/>
        </w:rPr>
        <w:t>י</w:t>
      </w:r>
      <w:r w:rsidRPr="00E61A07">
        <w:rPr>
          <w:rtl/>
        </w:rPr>
        <w:t>קון פקוד</w:t>
      </w:r>
      <w:r>
        <w:rPr>
          <w:rtl/>
        </w:rPr>
        <w:t xml:space="preserve">ת סימני </w:t>
      </w:r>
      <w:r>
        <w:rPr>
          <w:rFonts w:hint="cs"/>
          <w:rtl/>
        </w:rPr>
        <w:t>מסחר</w:t>
      </w:r>
      <w:r>
        <w:rPr>
          <w:rtl/>
        </w:rPr>
        <w:t xml:space="preserve"> (מס' 9) התשפ"ה–2025</w:t>
      </w:r>
      <w:r>
        <w:rPr>
          <w:rFonts w:hint="cs"/>
          <w:rtl/>
        </w:rPr>
        <w:t>, נתקבל.</w:t>
      </w:r>
      <w:bookmarkStart w:id="15715" w:name="_ETM_Q29_313000"/>
      <w:bookmarkEnd w:id="15715"/>
    </w:p>
    <w:p w:rsidR="006D03F4" w:rsidRDefault="006D03F4" w:rsidP="000D4263">
      <w:pPr>
        <w:rPr>
          <w:rtl/>
        </w:rPr>
      </w:pPr>
    </w:p>
    <w:p w:rsidR="006D03F4" w:rsidRDefault="006D03F4" w:rsidP="000D4263">
      <w:pPr>
        <w:pStyle w:val="af7"/>
        <w:keepNext/>
        <w:rPr>
          <w:rtl/>
        </w:rPr>
      </w:pPr>
      <w:r w:rsidRPr="00E61A07">
        <w:rPr>
          <w:rStyle w:val="TagStyle"/>
          <w:rtl/>
        </w:rPr>
        <w:t xml:space="preserve"> &lt;&lt; יור &gt;&gt; </w:t>
      </w:r>
      <w:r>
        <w:rPr>
          <w:rtl/>
        </w:rPr>
        <w:t>היו"ר ארז מלול:</w:t>
      </w:r>
      <w:r w:rsidRPr="00E61A07">
        <w:rPr>
          <w:rStyle w:val="TagStyle"/>
          <w:rtl/>
        </w:rPr>
        <w:t xml:space="preserve"> &lt;&lt; יור &gt;&gt;</w:t>
      </w:r>
      <w:r>
        <w:rPr>
          <w:rtl/>
        </w:rPr>
        <w:t xml:space="preserve"> </w:t>
      </w:r>
    </w:p>
    <w:p w:rsidR="006D03F4" w:rsidRDefault="006D03F4" w:rsidP="0069560C">
      <w:pPr>
        <w:rPr>
          <w:rtl/>
        </w:rPr>
      </w:pPr>
    </w:p>
    <w:p w:rsidR="006D03F4" w:rsidRDefault="006D03F4" w:rsidP="00660DA2">
      <w:pPr>
        <w:rPr>
          <w:rtl/>
        </w:rPr>
      </w:pPr>
      <w:bookmarkStart w:id="15716" w:name="_ETM_Q29_315000"/>
      <w:bookmarkEnd w:id="15716"/>
      <w:r>
        <w:rPr>
          <w:rFonts w:hint="cs"/>
          <w:rtl/>
        </w:rPr>
        <w:t xml:space="preserve">להלן תוצאות ההצבעה: 16 בעד, חמישה נוכחים. </w:t>
      </w:r>
      <w:bookmarkStart w:id="15717" w:name="_ETM_Q29_317084"/>
      <w:bookmarkStart w:id="15718" w:name="_ETM_Q29_317162"/>
      <w:bookmarkStart w:id="15719" w:name="_ETM_Q29_317541"/>
      <w:bookmarkStart w:id="15720" w:name="_ETM_Q29_317623"/>
      <w:bookmarkEnd w:id="15717"/>
      <w:bookmarkEnd w:id="15718"/>
      <w:bookmarkEnd w:id="15719"/>
      <w:bookmarkEnd w:id="15720"/>
      <w:r>
        <w:rPr>
          <w:rFonts w:hint="cs"/>
          <w:rtl/>
        </w:rPr>
        <w:t xml:space="preserve">אני </w:t>
      </w:r>
      <w:bookmarkStart w:id="15721" w:name="_ETM_Q29_323000"/>
      <w:bookmarkEnd w:id="15721"/>
      <w:r>
        <w:rPr>
          <w:rFonts w:hint="cs"/>
          <w:rtl/>
        </w:rPr>
        <w:t xml:space="preserve">קובע כי הצעת חוק לתיקון פקודת סימני מסחר (מס' </w:t>
      </w:r>
      <w:bookmarkStart w:id="15722" w:name="_ETM_Q29_326000"/>
      <w:bookmarkEnd w:id="15722"/>
      <w:r>
        <w:rPr>
          <w:rFonts w:hint="cs"/>
          <w:rtl/>
        </w:rPr>
        <w:t>9), התשפ"ה</w:t>
      </w:r>
      <w:r>
        <w:rPr>
          <w:rFonts w:hint="eastAsia"/>
          <w:rtl/>
        </w:rPr>
        <w:t>–</w:t>
      </w:r>
      <w:r>
        <w:rPr>
          <w:rFonts w:hint="cs"/>
          <w:rtl/>
        </w:rPr>
        <w:t xml:space="preserve">2025, התקבלה בקריאה שנייה ושלישית, ותיכנס לספר החוקים. </w:t>
      </w:r>
    </w:p>
    <w:p w:rsidR="006D03F4" w:rsidRDefault="006D03F4" w:rsidP="000D4263">
      <w:pPr>
        <w:rPr>
          <w:rtl/>
        </w:rPr>
      </w:pPr>
    </w:p>
    <w:p w:rsidR="006D03F4" w:rsidRDefault="006D03F4" w:rsidP="000D4263">
      <w:pPr>
        <w:rPr>
          <w:rtl/>
        </w:rPr>
      </w:pPr>
    </w:p>
    <w:p w:rsidR="006D03F4" w:rsidRDefault="006D03F4" w:rsidP="000D4263">
      <w:pPr>
        <w:pStyle w:val="a7"/>
        <w:rPr>
          <w:rtl/>
        </w:rPr>
      </w:pPr>
      <w:bookmarkStart w:id="15723" w:name="ET_hatsach_642998_15"/>
      <w:r w:rsidRPr="00E61A07">
        <w:rPr>
          <w:rStyle w:val="TagStyle"/>
          <w:rtl/>
        </w:rPr>
        <w:t xml:space="preserve"> &lt;&lt; הצח &gt;&gt; </w:t>
      </w:r>
      <w:bookmarkStart w:id="15724" w:name="_Toc190124172"/>
      <w:r>
        <w:rPr>
          <w:rtl/>
        </w:rPr>
        <w:t>הצעת חוק שירותי תעופה (פיצוי וסיוע בשל ביטול טיסה או שינוי בתנאיה) (תיקון מס' 2 והוראת שעה – חרבות ברזל), התשפ"ה–2025</w:t>
      </w:r>
      <w:bookmarkEnd w:id="15724"/>
      <w:r w:rsidRPr="00E61A07">
        <w:rPr>
          <w:rStyle w:val="TagStyle"/>
          <w:rtl/>
        </w:rPr>
        <w:t xml:space="preserve"> &lt;&lt; הצח &gt;&gt;</w:t>
      </w:r>
      <w:r>
        <w:rPr>
          <w:rtl/>
        </w:rPr>
        <w:t xml:space="preserve"> </w:t>
      </w:r>
      <w:bookmarkEnd w:id="15723"/>
    </w:p>
    <w:p w:rsidR="006D03F4" w:rsidRDefault="006D03F4" w:rsidP="000D4263">
      <w:pPr>
        <w:rPr>
          <w:rtl/>
        </w:rPr>
      </w:pPr>
      <w:bookmarkStart w:id="15725" w:name="_ETM_Q29_317350"/>
      <w:bookmarkStart w:id="15726" w:name="_ETM_Q29_317476"/>
      <w:bookmarkEnd w:id="15725"/>
      <w:bookmarkEnd w:id="15726"/>
      <w:r>
        <w:rPr>
          <w:rtl/>
        </w:rPr>
        <w:t>[מס'</w:t>
      </w:r>
      <w:r>
        <w:rPr>
          <w:rFonts w:hint="cs"/>
          <w:rtl/>
        </w:rPr>
        <w:t xml:space="preserve"> מ/1755</w:t>
      </w:r>
      <w:r>
        <w:rPr>
          <w:rtl/>
        </w:rPr>
        <w:t>; דברי הכנסת, חוב'</w:t>
      </w:r>
      <w:r>
        <w:rPr>
          <w:rFonts w:hint="cs"/>
          <w:rtl/>
        </w:rPr>
        <w:t xml:space="preserve"> י"ב</w:t>
      </w:r>
      <w:r>
        <w:rPr>
          <w:rtl/>
        </w:rPr>
        <w:t>, ישיבה</w:t>
      </w:r>
      <w:r>
        <w:rPr>
          <w:rFonts w:hint="cs"/>
          <w:rtl/>
        </w:rPr>
        <w:t xml:space="preserve"> 245</w:t>
      </w:r>
      <w:r>
        <w:rPr>
          <w:rtl/>
        </w:rPr>
        <w:t>; נספחות.]</w:t>
      </w:r>
    </w:p>
    <w:p w:rsidR="006D03F4" w:rsidRPr="00E44019" w:rsidRDefault="006D03F4" w:rsidP="000D4263">
      <w:pPr>
        <w:pStyle w:val="-0"/>
        <w:rPr>
          <w:rtl/>
        </w:rPr>
      </w:pPr>
      <w:r>
        <w:rPr>
          <w:rFonts w:hint="cs"/>
          <w:rtl/>
        </w:rPr>
        <w:t>(קריאה שנייה וקריאה שלישית)</w:t>
      </w:r>
    </w:p>
    <w:p w:rsidR="006D03F4" w:rsidRDefault="006D03F4" w:rsidP="000D4263">
      <w:pPr>
        <w:rPr>
          <w:rtl/>
        </w:rPr>
      </w:pPr>
    </w:p>
    <w:p w:rsidR="006D03F4" w:rsidRDefault="006D03F4" w:rsidP="000D4263">
      <w:pPr>
        <w:pStyle w:val="af7"/>
        <w:keepNext/>
        <w:rPr>
          <w:rtl/>
        </w:rPr>
      </w:pPr>
      <w:r w:rsidRPr="00E61A07">
        <w:rPr>
          <w:rStyle w:val="TagStyle"/>
          <w:rtl/>
        </w:rPr>
        <w:t xml:space="preserve">&lt;&lt; יור &gt;&gt; </w:t>
      </w:r>
      <w:r>
        <w:rPr>
          <w:rtl/>
        </w:rPr>
        <w:t>היו"ר ארז מלול:</w:t>
      </w:r>
      <w:r w:rsidRPr="00E61A07">
        <w:rPr>
          <w:rStyle w:val="TagStyle"/>
          <w:rtl/>
        </w:rPr>
        <w:t xml:space="preserve"> &lt;&lt; יור &gt;&gt;</w:t>
      </w:r>
      <w:r>
        <w:rPr>
          <w:rtl/>
        </w:rPr>
        <w:t xml:space="preserve"> </w:t>
      </w:r>
    </w:p>
    <w:p w:rsidR="006D03F4" w:rsidRDefault="006D03F4" w:rsidP="0069560C">
      <w:pPr>
        <w:rPr>
          <w:rtl/>
        </w:rPr>
      </w:pPr>
    </w:p>
    <w:p w:rsidR="006D03F4" w:rsidRPr="00E61A07" w:rsidRDefault="006D03F4" w:rsidP="00674F0E">
      <w:pPr>
        <w:rPr>
          <w:rtl/>
        </w:rPr>
      </w:pPr>
      <w:r>
        <w:rPr>
          <w:rFonts w:hint="cs"/>
          <w:rtl/>
        </w:rPr>
        <w:t xml:space="preserve">נעבור </w:t>
      </w:r>
      <w:bookmarkStart w:id="15727" w:name="_ETM_Q29_333000"/>
      <w:bookmarkEnd w:id="15727"/>
      <w:r>
        <w:rPr>
          <w:rFonts w:hint="cs"/>
          <w:rtl/>
        </w:rPr>
        <w:t xml:space="preserve">לנושא הבא על סדר-היום </w:t>
      </w:r>
      <w:r w:rsidR="00674F0E">
        <w:rPr>
          <w:rFonts w:hint="eastAsia"/>
          <w:rtl/>
        </w:rPr>
        <w:t xml:space="preserve">– </w:t>
      </w:r>
      <w:r w:rsidRPr="00E61A07">
        <w:rPr>
          <w:rtl/>
        </w:rPr>
        <w:t>הצעת חוק שירותי תעופה (פיצוי וסיוע בשל ביטול טיסה או שינוי בתנאיה) (תיקון מס' 2 והוראת שעה – חרבות ברזל), התשפ"ה–2025</w:t>
      </w:r>
      <w:r>
        <w:rPr>
          <w:rFonts w:hint="cs"/>
          <w:rtl/>
        </w:rPr>
        <w:t xml:space="preserve">, </w:t>
      </w:r>
      <w:r w:rsidR="00674F0E">
        <w:rPr>
          <w:rFonts w:hint="cs"/>
          <w:rtl/>
        </w:rPr>
        <w:t>ל</w:t>
      </w:r>
      <w:r>
        <w:rPr>
          <w:rFonts w:hint="cs"/>
          <w:rtl/>
        </w:rPr>
        <w:t xml:space="preserve">קריאה השנייה והשלישית. </w:t>
      </w:r>
      <w:bookmarkStart w:id="15728" w:name="_ETM_Q29_341000"/>
      <w:bookmarkEnd w:id="15728"/>
      <w:r>
        <w:rPr>
          <w:rFonts w:hint="cs"/>
          <w:rtl/>
        </w:rPr>
        <w:t>אני מזמין שוב את חבר הכנסת שלום דנינו, בשם יושב</w:t>
      </w:r>
      <w:bookmarkStart w:id="15729" w:name="_ETM_Q29_348000"/>
      <w:bookmarkEnd w:id="15729"/>
      <w:r>
        <w:rPr>
          <w:rFonts w:hint="cs"/>
          <w:rtl/>
        </w:rPr>
        <w:t xml:space="preserve">-ראש ועדת הכלכלה, להציג את הצעת החוק. תראו, הוא הביא </w:t>
      </w:r>
      <w:bookmarkStart w:id="15730" w:name="_ETM_Q29_366000"/>
      <w:bookmarkEnd w:id="15730"/>
      <w:r>
        <w:rPr>
          <w:rFonts w:hint="cs"/>
          <w:rtl/>
        </w:rPr>
        <w:t>ספר.</w:t>
      </w:r>
    </w:p>
    <w:p w:rsidR="006D03F4" w:rsidRDefault="006D03F4" w:rsidP="000D4263">
      <w:pPr>
        <w:rPr>
          <w:rtl/>
        </w:rPr>
      </w:pPr>
    </w:p>
    <w:p w:rsidR="006D03F4" w:rsidRDefault="006D03F4" w:rsidP="000D4263">
      <w:pPr>
        <w:pStyle w:val="a4"/>
        <w:keepNext/>
        <w:rPr>
          <w:rtl/>
        </w:rPr>
      </w:pPr>
      <w:bookmarkStart w:id="15731" w:name="ET_speaker_6615_13"/>
      <w:r w:rsidRPr="00E61A07">
        <w:rPr>
          <w:rStyle w:val="TagStyle"/>
          <w:rtl/>
        </w:rPr>
        <w:t xml:space="preserve"> &lt;&lt; דובר &gt;&gt; </w:t>
      </w:r>
      <w:bookmarkStart w:id="15732" w:name="_Toc190124173"/>
      <w:r>
        <w:rPr>
          <w:rtl/>
        </w:rPr>
        <w:t>שלום דנינו (בשם ועדת הכלכלה):</w:t>
      </w:r>
      <w:bookmarkEnd w:id="15732"/>
      <w:r w:rsidRPr="00E61A07">
        <w:rPr>
          <w:rStyle w:val="TagStyle"/>
          <w:rtl/>
        </w:rPr>
        <w:t xml:space="preserve"> &lt;&lt; דובר &gt;&gt;</w:t>
      </w:r>
      <w:r>
        <w:rPr>
          <w:rtl/>
        </w:rPr>
        <w:t xml:space="preserve"> </w:t>
      </w:r>
      <w:bookmarkEnd w:id="15731"/>
    </w:p>
    <w:p w:rsidR="006D03F4" w:rsidRPr="00E61A07" w:rsidRDefault="006D03F4" w:rsidP="000D4263">
      <w:pPr>
        <w:rPr>
          <w:rtl/>
        </w:rPr>
      </w:pPr>
    </w:p>
    <w:p w:rsidR="006D03F4" w:rsidRDefault="006D03F4" w:rsidP="00660DA2">
      <w:pPr>
        <w:pStyle w:val="af3"/>
        <w:jc w:val="both"/>
        <w:rPr>
          <w:rtl/>
        </w:rPr>
      </w:pPr>
      <w:bookmarkStart w:id="15733" w:name="_ETM_Q29_222000"/>
      <w:bookmarkStart w:id="15734" w:name="_ETM_Q29_224200"/>
      <w:bookmarkStart w:id="15735" w:name="_ETM_Q29_363779"/>
      <w:bookmarkEnd w:id="15733"/>
      <w:bookmarkEnd w:id="15734"/>
      <w:bookmarkEnd w:id="15735"/>
      <w:r>
        <w:rPr>
          <w:rtl/>
        </w:rPr>
        <w:t xml:space="preserve">אדוני </w:t>
      </w:r>
      <w:bookmarkStart w:id="15736" w:name="_ETM_Q29_364200"/>
      <w:bookmarkEnd w:id="15736"/>
      <w:r>
        <w:rPr>
          <w:rtl/>
        </w:rPr>
        <w:t>היושב-ראש</w:t>
      </w:r>
      <w:r>
        <w:rPr>
          <w:rFonts w:hint="cs"/>
          <w:rtl/>
        </w:rPr>
        <w:t>,</w:t>
      </w:r>
      <w:r>
        <w:rPr>
          <w:rtl/>
        </w:rPr>
        <w:t xml:space="preserve"> </w:t>
      </w:r>
      <w:bookmarkStart w:id="15737" w:name="_ETM_Q29_365040"/>
      <w:bookmarkEnd w:id="15737"/>
      <w:r>
        <w:rPr>
          <w:rtl/>
        </w:rPr>
        <w:t xml:space="preserve">חברי </w:t>
      </w:r>
      <w:bookmarkStart w:id="15738" w:name="_ETM_Q29_365489"/>
      <w:bookmarkEnd w:id="15738"/>
      <w:r>
        <w:rPr>
          <w:rtl/>
        </w:rPr>
        <w:t>הכנסת</w:t>
      </w:r>
      <w:r>
        <w:rPr>
          <w:rFonts w:hint="cs"/>
          <w:rtl/>
        </w:rPr>
        <w:t>,</w:t>
      </w:r>
      <w:r>
        <w:rPr>
          <w:rtl/>
        </w:rPr>
        <w:t xml:space="preserve"> </w:t>
      </w:r>
      <w:bookmarkStart w:id="15739" w:name="_ETM_Q29_367370"/>
      <w:bookmarkEnd w:id="15739"/>
      <w:r>
        <w:rPr>
          <w:rtl/>
        </w:rPr>
        <w:t xml:space="preserve">אני </w:t>
      </w:r>
      <w:bookmarkStart w:id="15740" w:name="_ETM_Q29_367639"/>
      <w:bookmarkEnd w:id="15740"/>
      <w:r>
        <w:rPr>
          <w:rtl/>
        </w:rPr>
        <w:t xml:space="preserve">אניח </w:t>
      </w:r>
      <w:bookmarkStart w:id="15741" w:name="_ETM_Q29_368180"/>
      <w:bookmarkEnd w:id="15741"/>
      <w:r>
        <w:rPr>
          <w:rtl/>
        </w:rPr>
        <w:t xml:space="preserve">את </w:t>
      </w:r>
      <w:bookmarkStart w:id="15742" w:name="_ETM_Q29_368389"/>
      <w:bookmarkEnd w:id="15742"/>
      <w:r>
        <w:rPr>
          <w:rtl/>
        </w:rPr>
        <w:t>הסיכום</w:t>
      </w:r>
      <w:r>
        <w:rPr>
          <w:rFonts w:hint="cs"/>
          <w:rtl/>
        </w:rPr>
        <w:t xml:space="preserve"> </w:t>
      </w:r>
      <w:r>
        <w:rPr>
          <w:rFonts w:hint="eastAsia"/>
          <w:rtl/>
        </w:rPr>
        <w:t>–</w:t>
      </w:r>
      <w:r>
        <w:rPr>
          <w:rtl/>
        </w:rPr>
        <w:t xml:space="preserve"> </w:t>
      </w:r>
      <w:bookmarkStart w:id="15743" w:name="_ETM_Q29_369319"/>
      <w:bookmarkEnd w:id="15743"/>
      <w:r>
        <w:rPr>
          <w:rtl/>
        </w:rPr>
        <w:t xml:space="preserve">שהוא </w:t>
      </w:r>
      <w:bookmarkStart w:id="15744" w:name="_ETM_Q29_369620"/>
      <w:bookmarkEnd w:id="15744"/>
      <w:r>
        <w:rPr>
          <w:rtl/>
        </w:rPr>
        <w:t xml:space="preserve">באמת </w:t>
      </w:r>
      <w:bookmarkStart w:id="15745" w:name="_ETM_Q29_370189"/>
      <w:bookmarkEnd w:id="15745"/>
      <w:r>
        <w:rPr>
          <w:rtl/>
        </w:rPr>
        <w:t xml:space="preserve">ארוך </w:t>
      </w:r>
      <w:bookmarkStart w:id="15746" w:name="_ETM_Q29_370639"/>
      <w:bookmarkEnd w:id="15746"/>
      <w:r>
        <w:rPr>
          <w:rtl/>
        </w:rPr>
        <w:t xml:space="preserve">מאוד </w:t>
      </w:r>
      <w:bookmarkStart w:id="15747" w:name="_ETM_Q29_371719"/>
      <w:bookmarkEnd w:id="15747"/>
      <w:r>
        <w:rPr>
          <w:rtl/>
        </w:rPr>
        <w:t xml:space="preserve">והוא </w:t>
      </w:r>
      <w:bookmarkStart w:id="15748" w:name="_ETM_Q29_372529"/>
      <w:bookmarkEnd w:id="15748"/>
      <w:r>
        <w:rPr>
          <w:rtl/>
        </w:rPr>
        <w:t>לפרטי</w:t>
      </w:r>
      <w:bookmarkStart w:id="15749" w:name="_ETM_Q29_373129"/>
      <w:bookmarkEnd w:id="15749"/>
      <w:r w:rsidR="00660DA2">
        <w:rPr>
          <w:rFonts w:hint="cs"/>
          <w:rtl/>
        </w:rPr>
        <w:t>-</w:t>
      </w:r>
      <w:r>
        <w:rPr>
          <w:rtl/>
        </w:rPr>
        <w:t>פרטים</w:t>
      </w:r>
      <w:r>
        <w:rPr>
          <w:rFonts w:hint="cs"/>
          <w:rtl/>
        </w:rPr>
        <w:t xml:space="preserve"> </w:t>
      </w:r>
      <w:r>
        <w:rPr>
          <w:rFonts w:hint="eastAsia"/>
          <w:rtl/>
        </w:rPr>
        <w:t>–</w:t>
      </w:r>
      <w:r>
        <w:rPr>
          <w:rtl/>
        </w:rPr>
        <w:t xml:space="preserve"> </w:t>
      </w:r>
      <w:bookmarkStart w:id="15750" w:name="_ETM_Q29_374359"/>
      <w:bookmarkEnd w:id="15750"/>
      <w:r>
        <w:rPr>
          <w:rtl/>
        </w:rPr>
        <w:t xml:space="preserve">שרשם </w:t>
      </w:r>
      <w:bookmarkStart w:id="15751" w:name="_ETM_Q29_375439"/>
      <w:bookmarkEnd w:id="15751"/>
      <w:r>
        <w:rPr>
          <w:rtl/>
        </w:rPr>
        <w:t xml:space="preserve">היועץ </w:t>
      </w:r>
      <w:bookmarkStart w:id="15752" w:name="_ETM_Q29_375859"/>
      <w:bookmarkEnd w:id="15752"/>
      <w:r>
        <w:rPr>
          <w:rtl/>
        </w:rPr>
        <w:t xml:space="preserve">המשפטי </w:t>
      </w:r>
      <w:bookmarkStart w:id="15753" w:name="_ETM_Q29_376579"/>
      <w:bookmarkEnd w:id="15753"/>
      <w:r>
        <w:rPr>
          <w:rtl/>
        </w:rPr>
        <w:t xml:space="preserve">של </w:t>
      </w:r>
      <w:bookmarkStart w:id="15754" w:name="_ETM_Q29_376819"/>
      <w:bookmarkEnd w:id="15754"/>
      <w:r>
        <w:rPr>
          <w:rtl/>
        </w:rPr>
        <w:t xml:space="preserve">ועדת </w:t>
      </w:r>
      <w:bookmarkStart w:id="15755" w:name="_ETM_Q29_377209"/>
      <w:bookmarkEnd w:id="15755"/>
      <w:r>
        <w:rPr>
          <w:rtl/>
        </w:rPr>
        <w:t>הכלכלה</w:t>
      </w:r>
      <w:bookmarkStart w:id="15756" w:name="_ETM_Q29_377840"/>
      <w:bookmarkStart w:id="15757" w:name="_ETM_Q29_378019"/>
      <w:bookmarkEnd w:id="15756"/>
      <w:bookmarkEnd w:id="15757"/>
      <w:r>
        <w:rPr>
          <w:rFonts w:hint="cs"/>
          <w:rtl/>
        </w:rPr>
        <w:t xml:space="preserve">. </w:t>
      </w:r>
      <w:r>
        <w:rPr>
          <w:rtl/>
        </w:rPr>
        <w:t xml:space="preserve">את </w:t>
      </w:r>
      <w:bookmarkStart w:id="15758" w:name="_ETM_Q29_378079"/>
      <w:bookmarkEnd w:id="15758"/>
      <w:r>
        <w:rPr>
          <w:rtl/>
        </w:rPr>
        <w:t xml:space="preserve">זה </w:t>
      </w:r>
      <w:bookmarkStart w:id="15759" w:name="_ETM_Q29_378199"/>
      <w:bookmarkEnd w:id="15759"/>
      <w:r>
        <w:rPr>
          <w:rtl/>
        </w:rPr>
        <w:t xml:space="preserve">אני </w:t>
      </w:r>
      <w:bookmarkStart w:id="15760" w:name="_ETM_Q29_378439"/>
      <w:bookmarkEnd w:id="15760"/>
      <w:r>
        <w:rPr>
          <w:rtl/>
        </w:rPr>
        <w:t xml:space="preserve">אמסור </w:t>
      </w:r>
      <w:bookmarkStart w:id="15761" w:name="_ETM_Q29_378799"/>
      <w:bookmarkEnd w:id="15761"/>
      <w:r>
        <w:rPr>
          <w:rtl/>
        </w:rPr>
        <w:t xml:space="preserve">לשולחן </w:t>
      </w:r>
      <w:bookmarkStart w:id="15762" w:name="_ETM_Q29_379519"/>
      <w:bookmarkEnd w:id="15762"/>
      <w:r>
        <w:rPr>
          <w:rtl/>
        </w:rPr>
        <w:t>הכנסת</w:t>
      </w:r>
      <w:r>
        <w:rPr>
          <w:rFonts w:hint="cs"/>
          <w:rtl/>
        </w:rPr>
        <w:t>,</w:t>
      </w:r>
      <w:r>
        <w:rPr>
          <w:rtl/>
        </w:rPr>
        <w:t xml:space="preserve"> </w:t>
      </w:r>
      <w:bookmarkStart w:id="15763" w:name="_ETM_Q29_380600"/>
      <w:bookmarkEnd w:id="15763"/>
      <w:r>
        <w:rPr>
          <w:rtl/>
        </w:rPr>
        <w:t xml:space="preserve">ואני </w:t>
      </w:r>
      <w:bookmarkStart w:id="15764" w:name="_ETM_Q29_380990"/>
      <w:bookmarkEnd w:id="15764"/>
      <w:r>
        <w:rPr>
          <w:rtl/>
        </w:rPr>
        <w:t xml:space="preserve">אקצר </w:t>
      </w:r>
      <w:bookmarkStart w:id="15765" w:name="_ETM_Q29_381530"/>
      <w:bookmarkEnd w:id="15765"/>
      <w:r>
        <w:rPr>
          <w:rtl/>
        </w:rPr>
        <w:t xml:space="preserve">מאוד </w:t>
      </w:r>
      <w:bookmarkStart w:id="15766" w:name="_ETM_Q29_382040"/>
      <w:bookmarkEnd w:id="15766"/>
      <w:r>
        <w:rPr>
          <w:rFonts w:hint="cs"/>
          <w:rtl/>
        </w:rPr>
        <w:t>ואגיד</w:t>
      </w:r>
      <w:r>
        <w:rPr>
          <w:rtl/>
        </w:rPr>
        <w:t xml:space="preserve"> </w:t>
      </w:r>
      <w:bookmarkStart w:id="15767" w:name="_ETM_Q29_383510"/>
      <w:bookmarkEnd w:id="15767"/>
      <w:r>
        <w:rPr>
          <w:rtl/>
        </w:rPr>
        <w:t xml:space="preserve">במה </w:t>
      </w:r>
      <w:bookmarkStart w:id="15768" w:name="_ETM_Q29_384169"/>
      <w:bookmarkEnd w:id="15768"/>
      <w:r>
        <w:rPr>
          <w:rtl/>
        </w:rPr>
        <w:t>מדובר</w:t>
      </w:r>
      <w:r>
        <w:rPr>
          <w:rFonts w:hint="cs"/>
          <w:rtl/>
        </w:rPr>
        <w:t>.</w:t>
      </w:r>
      <w:r>
        <w:rPr>
          <w:rtl/>
        </w:rPr>
        <w:t xml:space="preserve"> </w:t>
      </w:r>
      <w:bookmarkStart w:id="15769" w:name="_ETM_Q29_385209"/>
      <w:bookmarkEnd w:id="15769"/>
      <w:r>
        <w:rPr>
          <w:rtl/>
        </w:rPr>
        <w:t xml:space="preserve">אנחנו </w:t>
      </w:r>
      <w:bookmarkStart w:id="15770" w:name="_ETM_Q29_385599"/>
      <w:bookmarkEnd w:id="15770"/>
      <w:r>
        <w:rPr>
          <w:rtl/>
        </w:rPr>
        <w:t xml:space="preserve">מדברים </w:t>
      </w:r>
      <w:bookmarkStart w:id="15771" w:name="_ETM_Q29_386409"/>
      <w:bookmarkEnd w:id="15771"/>
      <w:r>
        <w:rPr>
          <w:rtl/>
        </w:rPr>
        <w:t xml:space="preserve">על </w:t>
      </w:r>
      <w:bookmarkStart w:id="15772" w:name="_ETM_Q29_387040"/>
      <w:bookmarkEnd w:id="15772"/>
      <w:r>
        <w:rPr>
          <w:rtl/>
        </w:rPr>
        <w:t xml:space="preserve">חוק </w:t>
      </w:r>
      <w:bookmarkStart w:id="15773" w:name="_ETM_Q29_388120"/>
      <w:bookmarkEnd w:id="15773"/>
      <w:r>
        <w:rPr>
          <w:rtl/>
        </w:rPr>
        <w:t>שב</w:t>
      </w:r>
      <w:r>
        <w:rPr>
          <w:rFonts w:hint="cs"/>
          <w:rtl/>
        </w:rPr>
        <w:t>א</w:t>
      </w:r>
      <w:r>
        <w:rPr>
          <w:rtl/>
        </w:rPr>
        <w:t xml:space="preserve"> </w:t>
      </w:r>
      <w:bookmarkStart w:id="15774" w:name="_ETM_Q29_388900"/>
      <w:bookmarkEnd w:id="15774"/>
      <w:r>
        <w:rPr>
          <w:rFonts w:hint="cs"/>
          <w:rtl/>
        </w:rPr>
        <w:t>ל</w:t>
      </w:r>
      <w:r>
        <w:rPr>
          <w:rtl/>
        </w:rPr>
        <w:t xml:space="preserve">אזן </w:t>
      </w:r>
      <w:bookmarkStart w:id="15775" w:name="_ETM_Q29_390330"/>
      <w:bookmarkEnd w:id="15775"/>
      <w:r>
        <w:rPr>
          <w:rtl/>
        </w:rPr>
        <w:t xml:space="preserve">בין </w:t>
      </w:r>
      <w:bookmarkStart w:id="15776" w:name="_ETM_Q29_391470"/>
      <w:bookmarkEnd w:id="15776"/>
      <w:r>
        <w:rPr>
          <w:rtl/>
        </w:rPr>
        <w:t xml:space="preserve">הזכויות </w:t>
      </w:r>
      <w:bookmarkStart w:id="15777" w:name="_ETM_Q29_392160"/>
      <w:bookmarkEnd w:id="15777"/>
      <w:r>
        <w:rPr>
          <w:rtl/>
        </w:rPr>
        <w:t xml:space="preserve">של </w:t>
      </w:r>
      <w:bookmarkStart w:id="15778" w:name="_ETM_Q29_392669"/>
      <w:bookmarkEnd w:id="15778"/>
      <w:r>
        <w:rPr>
          <w:rFonts w:hint="cs"/>
          <w:rtl/>
        </w:rPr>
        <w:t>הנוסע – מה</w:t>
      </w:r>
      <w:r>
        <w:rPr>
          <w:rtl/>
        </w:rPr>
        <w:t xml:space="preserve"> </w:t>
      </w:r>
      <w:bookmarkStart w:id="15779" w:name="_ETM_Q29_393989"/>
      <w:bookmarkEnd w:id="15779"/>
      <w:r>
        <w:rPr>
          <w:rtl/>
        </w:rPr>
        <w:t xml:space="preserve">שנקרא </w:t>
      </w:r>
      <w:bookmarkStart w:id="15780" w:name="_ETM_Q29_394470"/>
      <w:bookmarkEnd w:id="15780"/>
      <w:r>
        <w:rPr>
          <w:rtl/>
        </w:rPr>
        <w:t xml:space="preserve">חוק </w:t>
      </w:r>
      <w:bookmarkStart w:id="15781" w:name="_ETM_Q29_394890"/>
      <w:bookmarkEnd w:id="15781"/>
      <w:r>
        <w:rPr>
          <w:rtl/>
        </w:rPr>
        <w:t>טיבי</w:t>
      </w:r>
      <w:r>
        <w:rPr>
          <w:rFonts w:hint="cs"/>
          <w:rtl/>
        </w:rPr>
        <w:t xml:space="preserve"> –</w:t>
      </w:r>
      <w:r>
        <w:rPr>
          <w:rtl/>
        </w:rPr>
        <w:t xml:space="preserve"> </w:t>
      </w:r>
      <w:bookmarkStart w:id="15782" w:name="_ETM_Q29_396209"/>
      <w:bookmarkStart w:id="15783" w:name="_ETM_Q29_396389"/>
      <w:bookmarkEnd w:id="15782"/>
      <w:bookmarkEnd w:id="15783"/>
      <w:r>
        <w:rPr>
          <w:rFonts w:hint="cs"/>
          <w:rtl/>
        </w:rPr>
        <w:t>ו</w:t>
      </w:r>
      <w:r>
        <w:rPr>
          <w:rtl/>
        </w:rPr>
        <w:t xml:space="preserve">בין </w:t>
      </w:r>
      <w:bookmarkStart w:id="15784" w:name="_ETM_Q29_396870"/>
      <w:bookmarkEnd w:id="15784"/>
      <w:r>
        <w:rPr>
          <w:rtl/>
        </w:rPr>
        <w:t xml:space="preserve">הרצון </w:t>
      </w:r>
      <w:bookmarkStart w:id="15785" w:name="_ETM_Q29_397439"/>
      <w:bookmarkEnd w:id="15785"/>
      <w:r>
        <w:rPr>
          <w:rtl/>
        </w:rPr>
        <w:t xml:space="preserve">שלנו </w:t>
      </w:r>
      <w:bookmarkStart w:id="15786" w:name="_ETM_Q29_397980"/>
      <w:bookmarkEnd w:id="15786"/>
      <w:r>
        <w:rPr>
          <w:rtl/>
        </w:rPr>
        <w:t xml:space="preserve">להקל </w:t>
      </w:r>
      <w:bookmarkStart w:id="15787" w:name="_ETM_Q29_398519"/>
      <w:bookmarkEnd w:id="15787"/>
      <w:r>
        <w:rPr>
          <w:rtl/>
        </w:rPr>
        <w:t xml:space="preserve">על </w:t>
      </w:r>
      <w:bookmarkStart w:id="15788" w:name="_ETM_Q29_398700"/>
      <w:bookmarkEnd w:id="15788"/>
      <w:r>
        <w:rPr>
          <w:rtl/>
        </w:rPr>
        <w:t xml:space="preserve">החברות </w:t>
      </w:r>
      <w:bookmarkStart w:id="15789" w:name="_ETM_Q29_399900"/>
      <w:bookmarkEnd w:id="15789"/>
      <w:r>
        <w:rPr>
          <w:rtl/>
        </w:rPr>
        <w:t xml:space="preserve">על </w:t>
      </w:r>
      <w:bookmarkStart w:id="15790" w:name="_ETM_Q29_400185"/>
      <w:bookmarkEnd w:id="15790"/>
      <w:r>
        <w:rPr>
          <w:rtl/>
        </w:rPr>
        <w:t xml:space="preserve">מנת </w:t>
      </w:r>
      <w:bookmarkStart w:id="15791" w:name="_ETM_Q29_400469"/>
      <w:bookmarkEnd w:id="15791"/>
      <w:r>
        <w:rPr>
          <w:rtl/>
        </w:rPr>
        <w:t>שה</w:t>
      </w:r>
      <w:r>
        <w:rPr>
          <w:rFonts w:hint="cs"/>
          <w:rtl/>
        </w:rPr>
        <w:t>ן</w:t>
      </w:r>
      <w:r>
        <w:rPr>
          <w:rtl/>
        </w:rPr>
        <w:t xml:space="preserve"> </w:t>
      </w:r>
      <w:bookmarkStart w:id="15792" w:name="_ETM_Q29_400889"/>
      <w:bookmarkEnd w:id="15792"/>
      <w:r>
        <w:rPr>
          <w:rtl/>
        </w:rPr>
        <w:t xml:space="preserve">באמת </w:t>
      </w:r>
      <w:bookmarkStart w:id="15793" w:name="_ETM_Q29_402090"/>
      <w:bookmarkEnd w:id="15793"/>
      <w:r>
        <w:rPr>
          <w:rtl/>
        </w:rPr>
        <w:t xml:space="preserve">יחזרו </w:t>
      </w:r>
      <w:bookmarkStart w:id="15794" w:name="_ETM_Q29_402629"/>
      <w:bookmarkEnd w:id="15794"/>
      <w:r>
        <w:rPr>
          <w:rtl/>
        </w:rPr>
        <w:t xml:space="preserve">לטוס </w:t>
      </w:r>
      <w:bookmarkStart w:id="15795" w:name="_ETM_Q29_403109"/>
      <w:bookmarkEnd w:id="15795"/>
      <w:r>
        <w:rPr>
          <w:rtl/>
        </w:rPr>
        <w:t xml:space="preserve">פה </w:t>
      </w:r>
      <w:bookmarkStart w:id="15796" w:name="_ETM_Q29_403379"/>
      <w:bookmarkEnd w:id="15796"/>
      <w:r>
        <w:rPr>
          <w:rFonts w:hint="cs"/>
          <w:rtl/>
        </w:rPr>
        <w:t xml:space="preserve">ב-1 באפריל. </w:t>
      </w:r>
    </w:p>
    <w:p w:rsidR="006D03F4" w:rsidRDefault="006D03F4" w:rsidP="000D4263">
      <w:pPr>
        <w:pStyle w:val="af3"/>
        <w:jc w:val="both"/>
        <w:rPr>
          <w:rtl/>
        </w:rPr>
      </w:pPr>
    </w:p>
    <w:p w:rsidR="006D03F4" w:rsidRDefault="006D03F4" w:rsidP="000D4263">
      <w:pPr>
        <w:pStyle w:val="af7"/>
        <w:keepNext/>
        <w:rPr>
          <w:rtl/>
        </w:rPr>
      </w:pPr>
      <w:r w:rsidRPr="00A40E66">
        <w:rPr>
          <w:rStyle w:val="TagStyle"/>
          <w:rtl/>
        </w:rPr>
        <w:t xml:space="preserve"> &lt;&lt; יור &gt;&gt; </w:t>
      </w:r>
      <w:r>
        <w:rPr>
          <w:rtl/>
        </w:rPr>
        <w:t>היו"ר ארז מלול:</w:t>
      </w:r>
      <w:r w:rsidRPr="00A40E66">
        <w:rPr>
          <w:rStyle w:val="TagStyle"/>
          <w:rtl/>
        </w:rPr>
        <w:t xml:space="preserve"> &lt;&lt; יור &gt;&gt;</w:t>
      </w:r>
      <w:r>
        <w:rPr>
          <w:rtl/>
        </w:rPr>
        <w:t xml:space="preserve"> </w:t>
      </w:r>
    </w:p>
    <w:p w:rsidR="006D03F4" w:rsidRDefault="006D03F4" w:rsidP="0069560C">
      <w:pPr>
        <w:rPr>
          <w:rtl/>
        </w:rPr>
      </w:pPr>
    </w:p>
    <w:p w:rsidR="006D03F4" w:rsidRDefault="006D03F4" w:rsidP="000D4263">
      <w:pPr>
        <w:rPr>
          <w:rtl/>
        </w:rPr>
      </w:pPr>
      <w:bookmarkStart w:id="15797" w:name="_ETM_Q29_404000"/>
      <w:bookmarkEnd w:id="15797"/>
      <w:r>
        <w:rPr>
          <w:rFonts w:hint="cs"/>
          <w:rtl/>
        </w:rPr>
        <w:t>החברות הזרות?</w:t>
      </w:r>
    </w:p>
    <w:p w:rsidR="006D03F4" w:rsidRDefault="006D03F4" w:rsidP="000D4263">
      <w:pPr>
        <w:rPr>
          <w:rtl/>
        </w:rPr>
      </w:pPr>
    </w:p>
    <w:p w:rsidR="006D03F4" w:rsidRDefault="006D03F4" w:rsidP="000D4263">
      <w:pPr>
        <w:pStyle w:val="-"/>
        <w:keepNext/>
        <w:rPr>
          <w:rtl/>
        </w:rPr>
      </w:pPr>
      <w:bookmarkStart w:id="15798" w:name="ET_speakercontinue_6615_17"/>
      <w:r w:rsidRPr="00A40E66">
        <w:rPr>
          <w:rStyle w:val="TagStyle"/>
          <w:rtl/>
        </w:rPr>
        <w:t xml:space="preserve"> &lt;&lt; דובר_המשך &gt;&gt; </w:t>
      </w:r>
      <w:r>
        <w:rPr>
          <w:rtl/>
        </w:rPr>
        <w:t>שלום דנינו (בשם ועדת הכלכלה):</w:t>
      </w:r>
      <w:r w:rsidRPr="00A40E66">
        <w:rPr>
          <w:rStyle w:val="TagStyle"/>
          <w:rtl/>
        </w:rPr>
        <w:t xml:space="preserve"> &lt;&lt; דובר_המשך &gt;&gt;</w:t>
      </w:r>
      <w:r>
        <w:rPr>
          <w:rtl/>
        </w:rPr>
        <w:t xml:space="preserve"> </w:t>
      </w:r>
      <w:bookmarkEnd w:id="15798"/>
    </w:p>
    <w:p w:rsidR="006D03F4" w:rsidRDefault="006D03F4" w:rsidP="0069560C">
      <w:pPr>
        <w:rPr>
          <w:rtl/>
        </w:rPr>
      </w:pPr>
    </w:p>
    <w:p w:rsidR="006D03F4" w:rsidRDefault="006D03F4" w:rsidP="000D4263">
      <w:pPr>
        <w:rPr>
          <w:rtl/>
        </w:rPr>
      </w:pPr>
      <w:bookmarkStart w:id="15799" w:name="_ETM_Q29_406000"/>
      <w:bookmarkEnd w:id="15799"/>
      <w:r>
        <w:rPr>
          <w:rFonts w:hint="cs"/>
          <w:rtl/>
        </w:rPr>
        <w:t xml:space="preserve">החברות הזרות. </w:t>
      </w:r>
      <w:bookmarkStart w:id="15800" w:name="_ETM_Q29_405000"/>
      <w:bookmarkStart w:id="15801" w:name="_ETM_Q29_402000"/>
      <w:bookmarkStart w:id="15802" w:name="_ETM_Q29_407680"/>
      <w:bookmarkEnd w:id="15800"/>
      <w:bookmarkEnd w:id="15801"/>
      <w:bookmarkEnd w:id="15802"/>
    </w:p>
    <w:p w:rsidR="006D03F4" w:rsidRDefault="006D03F4" w:rsidP="000D4263">
      <w:pPr>
        <w:rPr>
          <w:rtl/>
        </w:rPr>
      </w:pPr>
    </w:p>
    <w:p w:rsidR="006D03F4" w:rsidRDefault="006D03F4" w:rsidP="00660DA2">
      <w:pPr>
        <w:rPr>
          <w:rtl/>
        </w:rPr>
      </w:pPr>
      <w:r>
        <w:rPr>
          <w:rtl/>
        </w:rPr>
        <w:t xml:space="preserve">פה </w:t>
      </w:r>
      <w:bookmarkStart w:id="15803" w:name="_ETM_Q29_408070"/>
      <w:bookmarkEnd w:id="15803"/>
      <w:r>
        <w:rPr>
          <w:rtl/>
        </w:rPr>
        <w:t xml:space="preserve">התערבה </w:t>
      </w:r>
      <w:bookmarkStart w:id="15804" w:name="_ETM_Q29_408610"/>
      <w:bookmarkEnd w:id="15804"/>
      <w:r>
        <w:rPr>
          <w:rtl/>
        </w:rPr>
        <w:t xml:space="preserve">גם </w:t>
      </w:r>
      <w:bookmarkStart w:id="15805" w:name="_ETM_Q29_408880"/>
      <w:bookmarkEnd w:id="15805"/>
      <w:r>
        <w:rPr>
          <w:rtl/>
        </w:rPr>
        <w:t xml:space="preserve">הממשלה </w:t>
      </w:r>
      <w:bookmarkStart w:id="15806" w:name="_ETM_Q29_409810"/>
      <w:bookmarkEnd w:id="15806"/>
      <w:r>
        <w:rPr>
          <w:rtl/>
        </w:rPr>
        <w:t>ו</w:t>
      </w:r>
      <w:bookmarkStart w:id="15807" w:name="_ETM_Q29_410440"/>
      <w:bookmarkEnd w:id="15807"/>
      <w:r>
        <w:rPr>
          <w:rtl/>
        </w:rPr>
        <w:t>הציעה</w:t>
      </w:r>
      <w:r>
        <w:rPr>
          <w:rFonts w:hint="cs"/>
          <w:rtl/>
        </w:rPr>
        <w:t xml:space="preserve"> –</w:t>
      </w:r>
      <w:r>
        <w:rPr>
          <w:rtl/>
        </w:rPr>
        <w:t xml:space="preserve"> </w:t>
      </w:r>
      <w:bookmarkStart w:id="15808" w:name="_ETM_Q29_411220"/>
      <w:bookmarkEnd w:id="15808"/>
      <w:r>
        <w:rPr>
          <w:rtl/>
        </w:rPr>
        <w:t xml:space="preserve">החליטה </w:t>
      </w:r>
      <w:bookmarkStart w:id="15809" w:name="_ETM_Q29_412210"/>
      <w:bookmarkEnd w:id="15809"/>
      <w:r>
        <w:rPr>
          <w:rtl/>
        </w:rPr>
        <w:t xml:space="preserve">בהחלטת </w:t>
      </w:r>
      <w:bookmarkStart w:id="15810" w:name="_ETM_Q29_412840"/>
      <w:bookmarkEnd w:id="15810"/>
      <w:r>
        <w:rPr>
          <w:rtl/>
        </w:rPr>
        <w:t xml:space="preserve">ממשלה </w:t>
      </w:r>
      <w:bookmarkStart w:id="15811" w:name="_ETM_Q29_413380"/>
      <w:bookmarkEnd w:id="15811"/>
      <w:r>
        <w:rPr>
          <w:rtl/>
        </w:rPr>
        <w:t xml:space="preserve">גם </w:t>
      </w:r>
      <w:bookmarkStart w:id="15812" w:name="_ETM_Q29_413650"/>
      <w:bookmarkEnd w:id="15812"/>
      <w:r>
        <w:rPr>
          <w:rtl/>
        </w:rPr>
        <w:t xml:space="preserve">לממן </w:t>
      </w:r>
      <w:bookmarkStart w:id="15813" w:name="_ETM_Q29_414220"/>
      <w:bookmarkEnd w:id="15813"/>
      <w:r>
        <w:rPr>
          <w:rtl/>
        </w:rPr>
        <w:t xml:space="preserve">חלק </w:t>
      </w:r>
      <w:bookmarkStart w:id="15814" w:name="_ETM_Q29_415420"/>
      <w:bookmarkEnd w:id="15814"/>
      <w:r>
        <w:rPr>
          <w:rFonts w:hint="cs"/>
          <w:rtl/>
        </w:rPr>
        <w:t>מה</w:t>
      </w:r>
      <w:r>
        <w:rPr>
          <w:rtl/>
        </w:rPr>
        <w:t>הפסדים</w:t>
      </w:r>
      <w:r>
        <w:rPr>
          <w:rFonts w:hint="cs"/>
          <w:rtl/>
        </w:rPr>
        <w:t>,</w:t>
      </w:r>
      <w:r>
        <w:rPr>
          <w:rtl/>
        </w:rPr>
        <w:t xml:space="preserve"> </w:t>
      </w:r>
      <w:bookmarkStart w:id="15815" w:name="_ETM_Q29_416260"/>
      <w:bookmarkStart w:id="15816" w:name="_ETM_Q29_416830"/>
      <w:bookmarkEnd w:id="15815"/>
      <w:bookmarkEnd w:id="15816"/>
      <w:r>
        <w:rPr>
          <w:rFonts w:hint="cs"/>
          <w:rtl/>
        </w:rPr>
        <w:t xml:space="preserve">אם </w:t>
      </w:r>
      <w:r>
        <w:rPr>
          <w:rtl/>
        </w:rPr>
        <w:t>יהיו</w:t>
      </w:r>
      <w:r>
        <w:rPr>
          <w:rFonts w:hint="cs"/>
          <w:rtl/>
        </w:rPr>
        <w:t>,</w:t>
      </w:r>
      <w:r>
        <w:rPr>
          <w:rtl/>
        </w:rPr>
        <w:t xml:space="preserve"> </w:t>
      </w:r>
      <w:bookmarkStart w:id="15817" w:name="_ETM_Q29_417250"/>
      <w:bookmarkStart w:id="15818" w:name="_ETM_Q29_418060"/>
      <w:bookmarkEnd w:id="15817"/>
      <w:bookmarkEnd w:id="15818"/>
      <w:r>
        <w:rPr>
          <w:rtl/>
        </w:rPr>
        <w:t xml:space="preserve">על </w:t>
      </w:r>
      <w:bookmarkStart w:id="15819" w:name="_ETM_Q29_418315"/>
      <w:bookmarkEnd w:id="15819"/>
      <w:r>
        <w:rPr>
          <w:rtl/>
        </w:rPr>
        <w:t xml:space="preserve">מנת </w:t>
      </w:r>
      <w:bookmarkStart w:id="15820" w:name="_ETM_Q29_418570"/>
      <w:bookmarkEnd w:id="15820"/>
      <w:r>
        <w:rPr>
          <w:rtl/>
        </w:rPr>
        <w:t xml:space="preserve">לפתוח </w:t>
      </w:r>
      <w:bookmarkStart w:id="15821" w:name="_ETM_Q29_419140"/>
      <w:bookmarkEnd w:id="15821"/>
      <w:r>
        <w:rPr>
          <w:rtl/>
        </w:rPr>
        <w:t xml:space="preserve">בעיקר את </w:t>
      </w:r>
      <w:bookmarkStart w:id="15822" w:name="_ETM_Q29_419320"/>
      <w:bookmarkEnd w:id="15822"/>
      <w:r>
        <w:rPr>
          <w:rtl/>
        </w:rPr>
        <w:t xml:space="preserve">קווי </w:t>
      </w:r>
      <w:bookmarkStart w:id="15823" w:name="_ETM_Q29_419620"/>
      <w:bookmarkEnd w:id="15823"/>
      <w:r>
        <w:rPr>
          <w:rtl/>
        </w:rPr>
        <w:t xml:space="preserve">התעופה </w:t>
      </w:r>
      <w:bookmarkStart w:id="15824" w:name="_ETM_Q29_420730"/>
      <w:bookmarkEnd w:id="15824"/>
      <w:r>
        <w:rPr>
          <w:rtl/>
        </w:rPr>
        <w:t xml:space="preserve">לכיוון </w:t>
      </w:r>
      <w:bookmarkStart w:id="15825" w:name="_ETM_Q29_421330"/>
      <w:bookmarkEnd w:id="15825"/>
      <w:r>
        <w:rPr>
          <w:rtl/>
        </w:rPr>
        <w:t xml:space="preserve">ארצות </w:t>
      </w:r>
      <w:bookmarkStart w:id="15826" w:name="_ETM_Q29_421750"/>
      <w:bookmarkEnd w:id="15826"/>
      <w:r>
        <w:rPr>
          <w:rtl/>
        </w:rPr>
        <w:t>הברית</w:t>
      </w:r>
      <w:r>
        <w:rPr>
          <w:rFonts w:hint="cs"/>
          <w:rtl/>
        </w:rPr>
        <w:t>.</w:t>
      </w:r>
      <w:r>
        <w:rPr>
          <w:rtl/>
        </w:rPr>
        <w:t xml:space="preserve"> </w:t>
      </w:r>
      <w:bookmarkStart w:id="15827" w:name="_ETM_Q29_422410"/>
      <w:bookmarkEnd w:id="15827"/>
      <w:r>
        <w:rPr>
          <w:rtl/>
        </w:rPr>
        <w:t xml:space="preserve">אני </w:t>
      </w:r>
      <w:bookmarkStart w:id="15828" w:name="_ETM_Q29_422650"/>
      <w:bookmarkEnd w:id="15828"/>
      <w:r>
        <w:rPr>
          <w:rtl/>
        </w:rPr>
        <w:t xml:space="preserve">מוכרח </w:t>
      </w:r>
      <w:bookmarkStart w:id="15829" w:name="_ETM_Q29_423040"/>
      <w:bookmarkEnd w:id="15829"/>
      <w:r>
        <w:rPr>
          <w:rtl/>
        </w:rPr>
        <w:t xml:space="preserve">להגיד </w:t>
      </w:r>
      <w:bookmarkStart w:id="15830" w:name="_ETM_Q29_423430"/>
      <w:bookmarkEnd w:id="15830"/>
      <w:r>
        <w:rPr>
          <w:rtl/>
        </w:rPr>
        <w:t xml:space="preserve">שבוועדת </w:t>
      </w:r>
      <w:bookmarkStart w:id="15831" w:name="_ETM_Q29_424030"/>
      <w:bookmarkEnd w:id="15831"/>
      <w:r>
        <w:rPr>
          <w:rtl/>
        </w:rPr>
        <w:t xml:space="preserve">הכלכלה </w:t>
      </w:r>
      <w:bookmarkStart w:id="15832" w:name="_ETM_Q29_425860"/>
      <w:bookmarkEnd w:id="15832"/>
      <w:r>
        <w:rPr>
          <w:rtl/>
        </w:rPr>
        <w:t xml:space="preserve">באמת ניהלנו </w:t>
      </w:r>
      <w:bookmarkStart w:id="15833" w:name="_ETM_Q29_426370"/>
      <w:bookmarkStart w:id="15834" w:name="_ETM_Q29_426790"/>
      <w:bookmarkEnd w:id="15833"/>
      <w:bookmarkEnd w:id="15834"/>
      <w:r>
        <w:rPr>
          <w:rtl/>
        </w:rPr>
        <w:t xml:space="preserve">דיונים </w:t>
      </w:r>
      <w:bookmarkStart w:id="15835" w:name="_ETM_Q29_427360"/>
      <w:bookmarkStart w:id="15836" w:name="_ETM_Q29_427630"/>
      <w:bookmarkEnd w:id="15835"/>
      <w:bookmarkEnd w:id="15836"/>
      <w:r>
        <w:rPr>
          <w:rtl/>
        </w:rPr>
        <w:t>ארוכים</w:t>
      </w:r>
      <w:r w:rsidRPr="00A466E3">
        <w:rPr>
          <w:rtl/>
        </w:rPr>
        <w:t xml:space="preserve"> </w:t>
      </w:r>
      <w:r>
        <w:rPr>
          <w:rtl/>
        </w:rPr>
        <w:t>מאוד</w:t>
      </w:r>
      <w:r>
        <w:rPr>
          <w:rFonts w:hint="cs"/>
          <w:rtl/>
        </w:rPr>
        <w:t>.</w:t>
      </w:r>
      <w:r>
        <w:rPr>
          <w:rtl/>
        </w:rPr>
        <w:t xml:space="preserve"> </w:t>
      </w:r>
      <w:bookmarkStart w:id="15837" w:name="_ETM_Q29_428770"/>
      <w:bookmarkEnd w:id="15837"/>
      <w:r>
        <w:rPr>
          <w:rtl/>
        </w:rPr>
        <w:t xml:space="preserve">ההחלטות </w:t>
      </w:r>
      <w:bookmarkStart w:id="15838" w:name="_ETM_Q29_429460"/>
      <w:bookmarkEnd w:id="15838"/>
      <w:r>
        <w:rPr>
          <w:rtl/>
        </w:rPr>
        <w:t xml:space="preserve">התקבלו </w:t>
      </w:r>
      <w:bookmarkStart w:id="15839" w:name="_ETM_Q29_430900"/>
      <w:bookmarkEnd w:id="15839"/>
      <w:r>
        <w:rPr>
          <w:rtl/>
        </w:rPr>
        <w:t xml:space="preserve">על </w:t>
      </w:r>
      <w:bookmarkStart w:id="15840" w:name="_ETM_Q29_431050"/>
      <w:bookmarkEnd w:id="15840"/>
      <w:r>
        <w:rPr>
          <w:rtl/>
        </w:rPr>
        <w:t xml:space="preserve">דעת </w:t>
      </w:r>
      <w:bookmarkStart w:id="15841" w:name="_ETM_Q29_431500"/>
      <w:bookmarkEnd w:id="15841"/>
      <w:r>
        <w:rPr>
          <w:rtl/>
        </w:rPr>
        <w:t xml:space="preserve">אופוזיציה </w:t>
      </w:r>
      <w:bookmarkStart w:id="15842" w:name="_ETM_Q29_432550"/>
      <w:bookmarkEnd w:id="15842"/>
      <w:r>
        <w:rPr>
          <w:rFonts w:hint="cs"/>
          <w:rtl/>
        </w:rPr>
        <w:t>וה</w:t>
      </w:r>
      <w:r>
        <w:rPr>
          <w:rtl/>
        </w:rPr>
        <w:t>קואליציה</w:t>
      </w:r>
      <w:r>
        <w:rPr>
          <w:rFonts w:hint="cs"/>
          <w:rtl/>
        </w:rPr>
        <w:t xml:space="preserve"> –</w:t>
      </w:r>
      <w:r>
        <w:rPr>
          <w:rtl/>
        </w:rPr>
        <w:t xml:space="preserve"> </w:t>
      </w:r>
      <w:bookmarkStart w:id="15843" w:name="_ETM_Q29_433540"/>
      <w:bookmarkEnd w:id="15843"/>
      <w:r>
        <w:rPr>
          <w:rtl/>
        </w:rPr>
        <w:t xml:space="preserve">בעיקר </w:t>
      </w:r>
      <w:bookmarkStart w:id="15844" w:name="_ETM_Q29_434050"/>
      <w:bookmarkEnd w:id="15844"/>
      <w:r>
        <w:rPr>
          <w:rtl/>
        </w:rPr>
        <w:t xml:space="preserve">חברי </w:t>
      </w:r>
      <w:bookmarkStart w:id="15845" w:name="_ETM_Q29_434740"/>
      <w:bookmarkEnd w:id="15845"/>
      <w:r>
        <w:rPr>
          <w:rtl/>
        </w:rPr>
        <w:t xml:space="preserve">הכנסת </w:t>
      </w:r>
      <w:bookmarkStart w:id="15846" w:name="_ETM_Q29_435400"/>
      <w:bookmarkEnd w:id="15846"/>
      <w:r>
        <w:rPr>
          <w:rtl/>
        </w:rPr>
        <w:t xml:space="preserve">של </w:t>
      </w:r>
      <w:bookmarkStart w:id="15847" w:name="_ETM_Q29_435610"/>
      <w:bookmarkEnd w:id="15847"/>
      <w:r>
        <w:rPr>
          <w:rtl/>
        </w:rPr>
        <w:t xml:space="preserve">יש </w:t>
      </w:r>
      <w:bookmarkStart w:id="15848" w:name="_ETM_Q29_435940"/>
      <w:bookmarkEnd w:id="15848"/>
      <w:r>
        <w:rPr>
          <w:rtl/>
        </w:rPr>
        <w:t>עתיד</w:t>
      </w:r>
      <w:r w:rsidR="00660DA2">
        <w:rPr>
          <w:rFonts w:hint="cs"/>
          <w:rtl/>
        </w:rPr>
        <w:t>,</w:t>
      </w:r>
      <w:r>
        <w:rPr>
          <w:rtl/>
        </w:rPr>
        <w:t xml:space="preserve"> </w:t>
      </w:r>
      <w:bookmarkStart w:id="15849" w:name="_ETM_Q29_436690"/>
      <w:bookmarkEnd w:id="15849"/>
      <w:r>
        <w:rPr>
          <w:rtl/>
        </w:rPr>
        <w:t xml:space="preserve">שהיו </w:t>
      </w:r>
      <w:bookmarkStart w:id="15850" w:name="_ETM_Q29_437140"/>
      <w:bookmarkEnd w:id="15850"/>
      <w:r>
        <w:rPr>
          <w:rtl/>
        </w:rPr>
        <w:t xml:space="preserve">שותפים </w:t>
      </w:r>
      <w:bookmarkStart w:id="15851" w:name="_ETM_Q29_438370"/>
      <w:bookmarkEnd w:id="15851"/>
      <w:r>
        <w:rPr>
          <w:rtl/>
        </w:rPr>
        <w:t xml:space="preserve">לכל </w:t>
      </w:r>
      <w:bookmarkStart w:id="15852" w:name="_ETM_Q29_438940"/>
      <w:bookmarkEnd w:id="15852"/>
      <w:r>
        <w:rPr>
          <w:rtl/>
        </w:rPr>
        <w:t xml:space="preserve">הדיונים </w:t>
      </w:r>
      <w:bookmarkStart w:id="15853" w:name="_ETM_Q29_439660"/>
      <w:bookmarkEnd w:id="15853"/>
      <w:r>
        <w:rPr>
          <w:rtl/>
        </w:rPr>
        <w:t xml:space="preserve">האלה </w:t>
      </w:r>
      <w:bookmarkStart w:id="15854" w:name="_ETM_Q29_440140"/>
      <w:bookmarkEnd w:id="15854"/>
      <w:r>
        <w:rPr>
          <w:rtl/>
        </w:rPr>
        <w:t xml:space="preserve">באמת </w:t>
      </w:r>
      <w:bookmarkStart w:id="15855" w:name="_ETM_Q29_440589"/>
      <w:bookmarkEnd w:id="15855"/>
      <w:r>
        <w:rPr>
          <w:rtl/>
        </w:rPr>
        <w:t xml:space="preserve">במרץ </w:t>
      </w:r>
      <w:bookmarkStart w:id="15856" w:name="_ETM_Q29_441190"/>
      <w:bookmarkEnd w:id="15856"/>
      <w:r>
        <w:rPr>
          <w:rtl/>
        </w:rPr>
        <w:t>רב</w:t>
      </w:r>
      <w:r>
        <w:rPr>
          <w:rFonts w:hint="cs"/>
          <w:rtl/>
        </w:rPr>
        <w:t>.</w:t>
      </w:r>
    </w:p>
    <w:p w:rsidR="006D03F4" w:rsidRDefault="006D03F4" w:rsidP="000D4263">
      <w:pPr>
        <w:rPr>
          <w:rtl/>
        </w:rPr>
      </w:pPr>
    </w:p>
    <w:p w:rsidR="006D03F4" w:rsidRDefault="006D03F4" w:rsidP="000D4263">
      <w:pPr>
        <w:rPr>
          <w:rtl/>
        </w:rPr>
      </w:pPr>
      <w:bookmarkStart w:id="15857" w:name="_ETM_Q29_443000"/>
      <w:bookmarkStart w:id="15858" w:name="_ETM_Q29_441880"/>
      <w:bookmarkEnd w:id="15857"/>
      <w:bookmarkEnd w:id="15858"/>
      <w:r>
        <w:rPr>
          <w:rtl/>
        </w:rPr>
        <w:t xml:space="preserve">אולי </w:t>
      </w:r>
      <w:bookmarkStart w:id="15859" w:name="_ETM_Q29_442120"/>
      <w:bookmarkStart w:id="15860" w:name="_ETM_Q29_442300"/>
      <w:bookmarkEnd w:id="15859"/>
      <w:bookmarkEnd w:id="15860"/>
      <w:r>
        <w:rPr>
          <w:rtl/>
        </w:rPr>
        <w:t xml:space="preserve">אקרא </w:t>
      </w:r>
      <w:bookmarkStart w:id="15861" w:name="_ETM_Q29_442600"/>
      <w:bookmarkEnd w:id="15861"/>
      <w:r>
        <w:rPr>
          <w:rtl/>
        </w:rPr>
        <w:t xml:space="preserve">רק </w:t>
      </w:r>
      <w:bookmarkStart w:id="15862" w:name="_ETM_Q29_442930"/>
      <w:bookmarkEnd w:id="15862"/>
      <w:r>
        <w:rPr>
          <w:rtl/>
        </w:rPr>
        <w:t xml:space="preserve">את </w:t>
      </w:r>
      <w:bookmarkStart w:id="15863" w:name="_ETM_Q29_443110"/>
      <w:bookmarkEnd w:id="15863"/>
      <w:r>
        <w:rPr>
          <w:rtl/>
        </w:rPr>
        <w:t xml:space="preserve">העמוד </w:t>
      </w:r>
      <w:bookmarkStart w:id="15864" w:name="_ETM_Q29_443589"/>
      <w:bookmarkEnd w:id="15864"/>
      <w:r>
        <w:rPr>
          <w:rtl/>
        </w:rPr>
        <w:t xml:space="preserve">האחרון </w:t>
      </w:r>
      <w:bookmarkStart w:id="15865" w:name="_ETM_Q29_444279"/>
      <w:bookmarkEnd w:id="15865"/>
      <w:r>
        <w:rPr>
          <w:rtl/>
        </w:rPr>
        <w:t xml:space="preserve">שמסכם </w:t>
      </w:r>
      <w:bookmarkStart w:id="15866" w:name="_ETM_Q29_445060"/>
      <w:bookmarkEnd w:id="15866"/>
      <w:r>
        <w:rPr>
          <w:rtl/>
        </w:rPr>
        <w:t xml:space="preserve">את </w:t>
      </w:r>
      <w:bookmarkStart w:id="15867" w:name="_ETM_Q29_445240"/>
      <w:bookmarkEnd w:id="15867"/>
      <w:r>
        <w:rPr>
          <w:rtl/>
        </w:rPr>
        <w:t>העניין</w:t>
      </w:r>
      <w:bookmarkStart w:id="15868" w:name="_ETM_Q29_447940"/>
      <w:bookmarkStart w:id="15869" w:name="_ETM_Q29_453389"/>
      <w:bookmarkEnd w:id="15868"/>
      <w:bookmarkEnd w:id="15869"/>
      <w:r>
        <w:rPr>
          <w:rFonts w:hint="cs"/>
          <w:rtl/>
        </w:rPr>
        <w:t>.</w:t>
      </w:r>
    </w:p>
    <w:p w:rsidR="006D03F4" w:rsidRDefault="006D03F4" w:rsidP="000D4263">
      <w:pPr>
        <w:rPr>
          <w:rtl/>
        </w:rPr>
      </w:pPr>
    </w:p>
    <w:p w:rsidR="006D03F4" w:rsidRDefault="006D03F4" w:rsidP="000D4263">
      <w:pPr>
        <w:pStyle w:val="af6"/>
        <w:keepNext/>
        <w:rPr>
          <w:rtl/>
        </w:rPr>
      </w:pPr>
      <w:bookmarkStart w:id="15870" w:name="ET_interruption_6357_18"/>
      <w:r w:rsidRPr="002841C7">
        <w:rPr>
          <w:rStyle w:val="TagStyle"/>
          <w:rtl/>
        </w:rPr>
        <w:t xml:space="preserve"> &lt;&lt; קריאה &gt;&gt; </w:t>
      </w:r>
      <w:r>
        <w:rPr>
          <w:rtl/>
        </w:rPr>
        <w:t>משה סעדה (הליכוד):</w:t>
      </w:r>
      <w:r w:rsidRPr="002841C7">
        <w:rPr>
          <w:rStyle w:val="TagStyle"/>
          <w:rtl/>
        </w:rPr>
        <w:t xml:space="preserve"> &lt;&lt; קריאה &gt;&gt;</w:t>
      </w:r>
      <w:r>
        <w:rPr>
          <w:rtl/>
        </w:rPr>
        <w:t xml:space="preserve"> </w:t>
      </w:r>
      <w:bookmarkEnd w:id="15870"/>
    </w:p>
    <w:p w:rsidR="006D03F4" w:rsidRDefault="006D03F4" w:rsidP="0069560C">
      <w:pPr>
        <w:rPr>
          <w:rtl/>
        </w:rPr>
      </w:pPr>
    </w:p>
    <w:p w:rsidR="006D03F4" w:rsidRDefault="006D03F4" w:rsidP="000D4263">
      <w:pPr>
        <w:rPr>
          <w:rtl/>
        </w:rPr>
      </w:pPr>
      <w:r>
        <w:rPr>
          <w:rFonts w:hint="cs"/>
          <w:rtl/>
        </w:rPr>
        <w:t xml:space="preserve">שורה </w:t>
      </w:r>
      <w:bookmarkStart w:id="15871" w:name="_ETM_Q29_445000"/>
      <w:bookmarkEnd w:id="15871"/>
      <w:r>
        <w:rPr>
          <w:rFonts w:hint="cs"/>
          <w:rtl/>
        </w:rPr>
        <w:t xml:space="preserve">אחרונה, שורה אחרונה. </w:t>
      </w:r>
    </w:p>
    <w:p w:rsidR="006D03F4" w:rsidRDefault="006D03F4" w:rsidP="000D4263">
      <w:pPr>
        <w:rPr>
          <w:rtl/>
        </w:rPr>
      </w:pPr>
    </w:p>
    <w:p w:rsidR="006D03F4" w:rsidRDefault="006D03F4" w:rsidP="000D4263">
      <w:pPr>
        <w:pStyle w:val="af6"/>
        <w:keepNext/>
        <w:rPr>
          <w:rtl/>
        </w:rPr>
      </w:pPr>
      <w:bookmarkStart w:id="15872" w:name="ET_interruption_5300_19"/>
      <w:r w:rsidRPr="002841C7">
        <w:rPr>
          <w:rStyle w:val="TagStyle"/>
          <w:rtl/>
        </w:rPr>
        <w:t xml:space="preserve"> &lt;&lt; קריאה &gt;&gt; </w:t>
      </w:r>
      <w:r>
        <w:rPr>
          <w:rtl/>
        </w:rPr>
        <w:t>מירב בן ארי (יש עתיד):</w:t>
      </w:r>
      <w:r w:rsidRPr="002841C7">
        <w:rPr>
          <w:rStyle w:val="TagStyle"/>
          <w:rtl/>
        </w:rPr>
        <w:t xml:space="preserve"> &lt;&lt; קריאה &gt;&gt;</w:t>
      </w:r>
      <w:r>
        <w:rPr>
          <w:rtl/>
        </w:rPr>
        <w:t xml:space="preserve"> </w:t>
      </w:r>
      <w:bookmarkEnd w:id="15872"/>
    </w:p>
    <w:p w:rsidR="006D03F4" w:rsidRDefault="006D03F4" w:rsidP="0069560C">
      <w:pPr>
        <w:rPr>
          <w:rtl/>
        </w:rPr>
      </w:pPr>
    </w:p>
    <w:p w:rsidR="006D03F4" w:rsidRDefault="006D03F4" w:rsidP="000D4263">
      <w:pPr>
        <w:rPr>
          <w:rtl/>
        </w:rPr>
      </w:pPr>
      <w:r>
        <w:rPr>
          <w:rFonts w:hint="cs"/>
          <w:rtl/>
        </w:rPr>
        <w:t>למה, תן לו, מה הבעיה?</w:t>
      </w:r>
    </w:p>
    <w:p w:rsidR="006D03F4" w:rsidRDefault="006D03F4" w:rsidP="000D4263">
      <w:pPr>
        <w:rPr>
          <w:rtl/>
        </w:rPr>
      </w:pPr>
    </w:p>
    <w:p w:rsidR="006D03F4" w:rsidRDefault="006D03F4" w:rsidP="000D4263">
      <w:pPr>
        <w:pStyle w:val="af7"/>
        <w:keepNext/>
        <w:rPr>
          <w:rtl/>
        </w:rPr>
      </w:pPr>
      <w:r w:rsidRPr="002841C7">
        <w:rPr>
          <w:rStyle w:val="TagStyle"/>
          <w:rtl/>
        </w:rPr>
        <w:t xml:space="preserve"> &lt;&lt; יור &gt;&gt; </w:t>
      </w:r>
      <w:r>
        <w:rPr>
          <w:rtl/>
        </w:rPr>
        <w:t>היו"ר ארז מלול:</w:t>
      </w:r>
      <w:r w:rsidRPr="002841C7">
        <w:rPr>
          <w:rStyle w:val="TagStyle"/>
          <w:rtl/>
        </w:rPr>
        <w:t xml:space="preserve"> &lt;&lt; יור &gt;&gt;</w:t>
      </w:r>
      <w:r>
        <w:rPr>
          <w:rtl/>
        </w:rPr>
        <w:t xml:space="preserve"> </w:t>
      </w:r>
    </w:p>
    <w:p w:rsidR="006D03F4" w:rsidRDefault="006D03F4" w:rsidP="0069560C">
      <w:pPr>
        <w:rPr>
          <w:rtl/>
        </w:rPr>
      </w:pPr>
    </w:p>
    <w:p w:rsidR="006D03F4" w:rsidRDefault="006D03F4" w:rsidP="000D4263">
      <w:pPr>
        <w:rPr>
          <w:rtl/>
        </w:rPr>
      </w:pPr>
      <w:r>
        <w:rPr>
          <w:rFonts w:hint="cs"/>
          <w:rtl/>
        </w:rPr>
        <w:t xml:space="preserve">תן </w:t>
      </w:r>
      <w:bookmarkStart w:id="15873" w:name="_ETM_Q29_447000"/>
      <w:bookmarkEnd w:id="15873"/>
      <w:r>
        <w:rPr>
          <w:rFonts w:hint="cs"/>
          <w:rtl/>
        </w:rPr>
        <w:t xml:space="preserve">לו, אני רוצה לדעת מה החוק. </w:t>
      </w:r>
    </w:p>
    <w:p w:rsidR="006D03F4" w:rsidRDefault="006D03F4" w:rsidP="000D4263">
      <w:pPr>
        <w:rPr>
          <w:rtl/>
        </w:rPr>
      </w:pPr>
      <w:bookmarkStart w:id="15874" w:name="_ETM_Q29_454000"/>
      <w:bookmarkEnd w:id="15874"/>
    </w:p>
    <w:p w:rsidR="006D03F4" w:rsidRDefault="006D03F4" w:rsidP="000D4263">
      <w:pPr>
        <w:pStyle w:val="-"/>
        <w:keepNext/>
        <w:rPr>
          <w:rtl/>
        </w:rPr>
      </w:pPr>
      <w:bookmarkStart w:id="15875" w:name="ET_speakercontinue_6615_21"/>
      <w:r w:rsidRPr="002841C7">
        <w:rPr>
          <w:rStyle w:val="TagStyle"/>
          <w:rtl/>
        </w:rPr>
        <w:t xml:space="preserve"> &lt;&lt; דובר_המשך &gt;&gt; </w:t>
      </w:r>
      <w:r>
        <w:rPr>
          <w:rtl/>
        </w:rPr>
        <w:t>שלום דנינו (בשם ועדת הכלכלה):</w:t>
      </w:r>
      <w:r w:rsidRPr="002841C7">
        <w:rPr>
          <w:rStyle w:val="TagStyle"/>
          <w:rtl/>
        </w:rPr>
        <w:t xml:space="preserve"> &lt;&lt; דובר_המשך &gt;&gt;</w:t>
      </w:r>
      <w:r>
        <w:rPr>
          <w:rtl/>
        </w:rPr>
        <w:t xml:space="preserve"> </w:t>
      </w:r>
      <w:bookmarkEnd w:id="15875"/>
    </w:p>
    <w:p w:rsidR="006D03F4" w:rsidRDefault="006D03F4" w:rsidP="0069560C">
      <w:pPr>
        <w:rPr>
          <w:rtl/>
        </w:rPr>
      </w:pPr>
    </w:p>
    <w:p w:rsidR="006D03F4" w:rsidRDefault="006D03F4" w:rsidP="000D4263">
      <w:pPr>
        <w:rPr>
          <w:rtl/>
        </w:rPr>
      </w:pPr>
      <w:r>
        <w:rPr>
          <w:rFonts w:hint="cs"/>
          <w:rtl/>
        </w:rPr>
        <w:t>סעדה,</w:t>
      </w:r>
      <w:bookmarkStart w:id="15876" w:name="_ETM_Q29_453000"/>
      <w:bookmarkEnd w:id="15876"/>
      <w:r>
        <w:rPr>
          <w:rFonts w:hint="cs"/>
          <w:rtl/>
        </w:rPr>
        <w:t xml:space="preserve"> לא בשבילך אני עושה את זה. ביוזמתי אני מקצר. </w:t>
      </w:r>
    </w:p>
    <w:p w:rsidR="006D03F4" w:rsidRDefault="006D03F4" w:rsidP="000D4263">
      <w:pPr>
        <w:rPr>
          <w:rtl/>
        </w:rPr>
      </w:pPr>
      <w:bookmarkStart w:id="15877" w:name="_ETM_Q29_459000"/>
      <w:bookmarkEnd w:id="15877"/>
    </w:p>
    <w:p w:rsidR="006D03F4" w:rsidRDefault="006D03F4" w:rsidP="000D4263">
      <w:pPr>
        <w:pStyle w:val="af7"/>
        <w:keepNext/>
        <w:rPr>
          <w:rtl/>
        </w:rPr>
      </w:pPr>
      <w:r w:rsidRPr="002841C7">
        <w:rPr>
          <w:rStyle w:val="TagStyle"/>
          <w:rtl/>
        </w:rPr>
        <w:t xml:space="preserve"> &lt;&lt; יור &gt;&gt; </w:t>
      </w:r>
      <w:r>
        <w:rPr>
          <w:rtl/>
        </w:rPr>
        <w:t>היו"ר ארז מלול:</w:t>
      </w:r>
      <w:r w:rsidRPr="002841C7">
        <w:rPr>
          <w:rStyle w:val="TagStyle"/>
          <w:rtl/>
        </w:rPr>
        <w:t xml:space="preserve"> &lt;&lt; יור &gt;&gt;</w:t>
      </w:r>
      <w:r>
        <w:rPr>
          <w:rtl/>
        </w:rPr>
        <w:t xml:space="preserve"> </w:t>
      </w:r>
    </w:p>
    <w:p w:rsidR="006D03F4" w:rsidRDefault="006D03F4" w:rsidP="0069560C">
      <w:pPr>
        <w:rPr>
          <w:rtl/>
        </w:rPr>
      </w:pPr>
    </w:p>
    <w:p w:rsidR="006D03F4" w:rsidRDefault="006D03F4" w:rsidP="000D4263">
      <w:pPr>
        <w:rPr>
          <w:rtl/>
        </w:rPr>
      </w:pPr>
      <w:r>
        <w:rPr>
          <w:rFonts w:hint="cs"/>
          <w:rtl/>
        </w:rPr>
        <w:t>שעם ישראל ידע מה הממשלה הזאת עושה.</w:t>
      </w:r>
      <w:r w:rsidR="00660DA2">
        <w:rPr>
          <w:rFonts w:hint="cs"/>
          <w:rtl/>
        </w:rPr>
        <w:t xml:space="preserve"> אני</w:t>
      </w:r>
      <w:r>
        <w:rPr>
          <w:rFonts w:hint="cs"/>
          <w:rtl/>
        </w:rPr>
        <w:t xml:space="preserve"> לא מבין, עד שהיא </w:t>
      </w:r>
      <w:bookmarkStart w:id="15878" w:name="_ETM_Q29_462000"/>
      <w:bookmarkEnd w:id="15878"/>
      <w:r>
        <w:rPr>
          <w:rFonts w:hint="cs"/>
          <w:rtl/>
        </w:rPr>
        <w:t xml:space="preserve">עושה משהו טוב, כדאי לפרגן, שישמעו. לא, זה באמת </w:t>
      </w:r>
      <w:bookmarkStart w:id="15879" w:name="_ETM_Q29_466000"/>
      <w:bookmarkEnd w:id="15879"/>
      <w:r>
        <w:rPr>
          <w:rFonts w:hint="cs"/>
          <w:rtl/>
        </w:rPr>
        <w:t xml:space="preserve">משהו טוב. </w:t>
      </w:r>
    </w:p>
    <w:p w:rsidR="006D03F4" w:rsidRDefault="006D03F4" w:rsidP="000D4263">
      <w:pPr>
        <w:rPr>
          <w:rtl/>
        </w:rPr>
      </w:pPr>
      <w:bookmarkStart w:id="15880" w:name="_ETM_Q29_467000"/>
      <w:bookmarkEnd w:id="15880"/>
    </w:p>
    <w:p w:rsidR="006D03F4" w:rsidRDefault="006D03F4" w:rsidP="000D4263">
      <w:pPr>
        <w:pStyle w:val="af6"/>
        <w:keepNext/>
        <w:rPr>
          <w:rtl/>
        </w:rPr>
      </w:pPr>
      <w:bookmarkStart w:id="15881" w:name="ET_interruption_5300_23"/>
      <w:r w:rsidRPr="002841C7">
        <w:rPr>
          <w:rStyle w:val="TagStyle"/>
          <w:rtl/>
        </w:rPr>
        <w:t xml:space="preserve"> &lt;&lt; קריאה &gt;&gt; </w:t>
      </w:r>
      <w:r>
        <w:rPr>
          <w:rtl/>
        </w:rPr>
        <w:t>מירב בן ארי (יש עתיד):</w:t>
      </w:r>
      <w:r w:rsidRPr="002841C7">
        <w:rPr>
          <w:rStyle w:val="TagStyle"/>
          <w:rtl/>
        </w:rPr>
        <w:t xml:space="preserve"> &lt;&lt; קריאה &gt;&gt;</w:t>
      </w:r>
      <w:r>
        <w:rPr>
          <w:rtl/>
        </w:rPr>
        <w:t xml:space="preserve"> </w:t>
      </w:r>
      <w:bookmarkEnd w:id="15881"/>
    </w:p>
    <w:p w:rsidR="006D03F4" w:rsidRDefault="006D03F4" w:rsidP="0069560C">
      <w:pPr>
        <w:rPr>
          <w:rtl/>
        </w:rPr>
      </w:pPr>
    </w:p>
    <w:p w:rsidR="006D03F4" w:rsidRDefault="006D03F4" w:rsidP="000D4263">
      <w:pPr>
        <w:rPr>
          <w:rtl/>
        </w:rPr>
      </w:pPr>
      <w:r>
        <w:rPr>
          <w:rFonts w:hint="cs"/>
          <w:rtl/>
        </w:rPr>
        <w:t xml:space="preserve">חשוב. </w:t>
      </w:r>
    </w:p>
    <w:p w:rsidR="006D03F4" w:rsidRDefault="006D03F4" w:rsidP="000D4263">
      <w:pPr>
        <w:rPr>
          <w:rtl/>
        </w:rPr>
      </w:pPr>
      <w:bookmarkStart w:id="15882" w:name="_ETM_Q29_465000"/>
      <w:bookmarkEnd w:id="15882"/>
    </w:p>
    <w:p w:rsidR="006D03F4" w:rsidRDefault="006D03F4" w:rsidP="000D4263">
      <w:pPr>
        <w:pStyle w:val="af6"/>
        <w:keepNext/>
        <w:rPr>
          <w:rtl/>
        </w:rPr>
      </w:pPr>
      <w:r w:rsidRPr="002841C7">
        <w:rPr>
          <w:rStyle w:val="TagStyle"/>
          <w:rtl/>
        </w:rPr>
        <w:t xml:space="preserve"> &lt;&lt; קריאה &gt;&gt; </w:t>
      </w:r>
      <w:r>
        <w:rPr>
          <w:rtl/>
        </w:rPr>
        <w:t>מיקי לוי (יש עתיד):</w:t>
      </w:r>
      <w:r w:rsidRPr="002841C7">
        <w:rPr>
          <w:rStyle w:val="TagStyle"/>
          <w:rtl/>
        </w:rPr>
        <w:t xml:space="preserve"> &lt;&lt; קריאה &gt;&gt;</w:t>
      </w:r>
      <w:r>
        <w:rPr>
          <w:rtl/>
        </w:rPr>
        <w:t xml:space="preserve"> </w:t>
      </w:r>
    </w:p>
    <w:p w:rsidR="006D03F4" w:rsidRDefault="006D03F4" w:rsidP="0069560C">
      <w:pPr>
        <w:rPr>
          <w:rtl/>
        </w:rPr>
      </w:pPr>
    </w:p>
    <w:p w:rsidR="006D03F4" w:rsidRDefault="006D03F4" w:rsidP="000D4263">
      <w:pPr>
        <w:rPr>
          <w:rtl/>
        </w:rPr>
      </w:pPr>
      <w:r>
        <w:rPr>
          <w:rFonts w:hint="cs"/>
          <w:rtl/>
        </w:rPr>
        <w:t xml:space="preserve">לפרוטוקול. </w:t>
      </w:r>
    </w:p>
    <w:p w:rsidR="006D03F4" w:rsidRDefault="006D03F4" w:rsidP="000D4263">
      <w:pPr>
        <w:rPr>
          <w:rtl/>
        </w:rPr>
      </w:pPr>
    </w:p>
    <w:p w:rsidR="006D03F4" w:rsidRDefault="006D03F4" w:rsidP="000D4263">
      <w:pPr>
        <w:pStyle w:val="af7"/>
        <w:keepNext/>
        <w:rPr>
          <w:rtl/>
        </w:rPr>
      </w:pPr>
      <w:bookmarkStart w:id="15883" w:name="ET_yor_6595_25"/>
      <w:r w:rsidRPr="002841C7">
        <w:rPr>
          <w:rStyle w:val="TagStyle"/>
          <w:rtl/>
        </w:rPr>
        <w:t xml:space="preserve"> &lt;&lt; יור &gt;&gt; </w:t>
      </w:r>
      <w:r>
        <w:rPr>
          <w:rtl/>
        </w:rPr>
        <w:t>היו"ר ארז מלול:</w:t>
      </w:r>
      <w:r w:rsidRPr="002841C7">
        <w:rPr>
          <w:rStyle w:val="TagStyle"/>
          <w:rtl/>
        </w:rPr>
        <w:t xml:space="preserve"> &lt;&lt; יור &gt;&gt;</w:t>
      </w:r>
      <w:r>
        <w:rPr>
          <w:rtl/>
        </w:rPr>
        <w:t xml:space="preserve"> </w:t>
      </w:r>
      <w:bookmarkEnd w:id="15883"/>
    </w:p>
    <w:p w:rsidR="006D03F4" w:rsidRDefault="006D03F4" w:rsidP="0069560C">
      <w:pPr>
        <w:rPr>
          <w:rtl/>
        </w:rPr>
      </w:pPr>
    </w:p>
    <w:p w:rsidR="006D03F4" w:rsidRDefault="006D03F4" w:rsidP="000D4263">
      <w:pPr>
        <w:rPr>
          <w:rtl/>
        </w:rPr>
      </w:pPr>
      <w:bookmarkStart w:id="15884" w:name="_ETM_Q29_469000"/>
      <w:bookmarkEnd w:id="15884"/>
      <w:r>
        <w:rPr>
          <w:rFonts w:hint="cs"/>
          <w:rtl/>
        </w:rPr>
        <w:t xml:space="preserve">זה יגרום להורדת מחירי הטיסה. מחירי </w:t>
      </w:r>
      <w:bookmarkStart w:id="15885" w:name="_ETM_Q29_474000"/>
      <w:bookmarkEnd w:id="15885"/>
      <w:r>
        <w:rPr>
          <w:rFonts w:hint="cs"/>
          <w:rtl/>
        </w:rPr>
        <w:t>הטיסה האמירו לשחקים.</w:t>
      </w:r>
    </w:p>
    <w:p w:rsidR="006D03F4" w:rsidRDefault="006D03F4" w:rsidP="000D4263">
      <w:pPr>
        <w:rPr>
          <w:rtl/>
        </w:rPr>
      </w:pPr>
      <w:bookmarkStart w:id="15886" w:name="_ETM_Q29_477000"/>
      <w:bookmarkEnd w:id="15886"/>
    </w:p>
    <w:p w:rsidR="006D03F4" w:rsidRDefault="006D03F4" w:rsidP="000D4263">
      <w:pPr>
        <w:pStyle w:val="-"/>
        <w:keepNext/>
        <w:rPr>
          <w:rtl/>
        </w:rPr>
      </w:pPr>
      <w:bookmarkStart w:id="15887" w:name="ET_speakercontinue_6615_26"/>
      <w:r w:rsidRPr="002841C7">
        <w:rPr>
          <w:rStyle w:val="TagStyle"/>
          <w:rtl/>
        </w:rPr>
        <w:t xml:space="preserve"> &lt;&lt; דובר_המשך &gt;&gt; </w:t>
      </w:r>
      <w:r>
        <w:rPr>
          <w:rtl/>
        </w:rPr>
        <w:t>שלום דנינו (בשם ועדת הכלכלה):</w:t>
      </w:r>
      <w:r w:rsidRPr="002841C7">
        <w:rPr>
          <w:rStyle w:val="TagStyle"/>
          <w:rtl/>
        </w:rPr>
        <w:t xml:space="preserve"> &lt;&lt; דובר_המשך &gt;&gt;</w:t>
      </w:r>
      <w:r>
        <w:rPr>
          <w:rtl/>
        </w:rPr>
        <w:t xml:space="preserve"> </w:t>
      </w:r>
      <w:bookmarkEnd w:id="15887"/>
    </w:p>
    <w:p w:rsidR="006D03F4" w:rsidRDefault="006D03F4" w:rsidP="0069560C">
      <w:pPr>
        <w:rPr>
          <w:rtl/>
        </w:rPr>
      </w:pPr>
    </w:p>
    <w:p w:rsidR="006D03F4" w:rsidRDefault="006D03F4" w:rsidP="00660DA2">
      <w:pPr>
        <w:rPr>
          <w:rtl/>
        </w:rPr>
      </w:pPr>
      <w:bookmarkStart w:id="15888" w:name="_ETM_Q29_478000"/>
      <w:bookmarkEnd w:id="15888"/>
      <w:r>
        <w:rPr>
          <w:rFonts w:hint="cs"/>
          <w:rtl/>
        </w:rPr>
        <w:t>כן, אז נסכם בעמוד אחד: ה</w:t>
      </w:r>
      <w:bookmarkStart w:id="15889" w:name="_ETM_Q29_482000"/>
      <w:bookmarkEnd w:id="15889"/>
      <w:r>
        <w:rPr>
          <w:rFonts w:hint="cs"/>
          <w:rtl/>
        </w:rPr>
        <w:t xml:space="preserve">איזון בין זכויות הנוסעים, לפי אותה זכות מוקנית, הוא באמת חוק צרכני מאוד מאוד חשוב. בשביל זה התעקשנו איכשהו לאזן בין הדברים – בין הזכויות של הנוסעים ובין הצורך </w:t>
      </w:r>
      <w:bookmarkStart w:id="15890" w:name="_ETM_Q29_495000"/>
      <w:bookmarkEnd w:id="15890"/>
      <w:r>
        <w:rPr>
          <w:rFonts w:hint="cs"/>
          <w:rtl/>
        </w:rPr>
        <w:t xml:space="preserve">להתאים את הוראות החוק, כדי לאפשר לחברות התעופה לעמוד בהן </w:t>
      </w:r>
      <w:r w:rsidRPr="003B1C22">
        <w:rPr>
          <w:rtl/>
        </w:rPr>
        <w:t>ובכך לתמרץ אותן להמשיך להפעיל טיסות מישראל ואליה. אנו מקווים שהצעת החוק, בשילוב עם החלטת הממשלה שהזכרתי לפני רגע</w:t>
      </w:r>
      <w:r>
        <w:rPr>
          <w:rFonts w:hint="cs"/>
          <w:rtl/>
        </w:rPr>
        <w:t>,</w:t>
      </w:r>
      <w:r w:rsidRPr="003B1C22">
        <w:rPr>
          <w:rtl/>
        </w:rPr>
        <w:t xml:space="preserve"> וההתחייבות של רשות שדות התעופה לפתוח את טרמינל 1</w:t>
      </w:r>
      <w:r>
        <w:rPr>
          <w:rFonts w:hint="cs"/>
          <w:rtl/>
        </w:rPr>
        <w:t xml:space="preserve"> –</w:t>
      </w:r>
      <w:r>
        <w:rPr>
          <w:rtl/>
        </w:rPr>
        <w:t xml:space="preserve"> שעכשיו הוא באמת בשיפוץ</w:t>
      </w:r>
      <w:r>
        <w:rPr>
          <w:rFonts w:hint="cs"/>
          <w:rtl/>
        </w:rPr>
        <w:t xml:space="preserve"> –</w:t>
      </w:r>
      <w:r w:rsidRPr="003B1C22">
        <w:rPr>
          <w:rtl/>
        </w:rPr>
        <w:t xml:space="preserve"> החל </w:t>
      </w:r>
      <w:r>
        <w:rPr>
          <w:rFonts w:hint="cs"/>
          <w:rtl/>
        </w:rPr>
        <w:t>ב-</w:t>
      </w:r>
      <w:r w:rsidRPr="003B1C22">
        <w:rPr>
          <w:rtl/>
        </w:rPr>
        <w:t xml:space="preserve">1 באפריל, יביאו להגדלת היצע הטיסות </w:t>
      </w:r>
      <w:r>
        <w:rPr>
          <w:rFonts w:hint="cs"/>
          <w:rtl/>
        </w:rPr>
        <w:t>ב</w:t>
      </w:r>
      <w:r w:rsidRPr="003B1C22">
        <w:rPr>
          <w:rtl/>
        </w:rPr>
        <w:t>עבור תושבי ישראל</w:t>
      </w:r>
      <w:r>
        <w:rPr>
          <w:rFonts w:hint="cs"/>
          <w:rtl/>
        </w:rPr>
        <w:t>,</w:t>
      </w:r>
      <w:r w:rsidRPr="003B1C22">
        <w:rPr>
          <w:rtl/>
        </w:rPr>
        <w:t xml:space="preserve"> ולירידת מחיר</w:t>
      </w:r>
      <w:r>
        <w:rPr>
          <w:rtl/>
        </w:rPr>
        <w:t>י הטיסות</w:t>
      </w:r>
      <w:r>
        <w:rPr>
          <w:rFonts w:hint="cs"/>
          <w:rtl/>
        </w:rPr>
        <w:t xml:space="preserve"> שבאמת באמת הרקיעו שחקים. </w:t>
      </w:r>
      <w:r w:rsidRPr="003B1C22">
        <w:rPr>
          <w:rtl/>
        </w:rPr>
        <w:t>להצעת החוק הוגשו הסתייגויות. אני מבקש מכם לדחות את ההסתייגויות ולאשר את הצעת החוק בקריאה השנייה ובקרי</w:t>
      </w:r>
      <w:r>
        <w:rPr>
          <w:rtl/>
        </w:rPr>
        <w:t>אה השלישית, בנוסח שאישרה הוועדה</w:t>
      </w:r>
      <w:r>
        <w:rPr>
          <w:rFonts w:hint="cs"/>
          <w:rtl/>
        </w:rPr>
        <w:t>, תודה רבה.</w:t>
      </w:r>
    </w:p>
    <w:p w:rsidR="006D03F4" w:rsidRDefault="006D03F4" w:rsidP="000D4263">
      <w:pPr>
        <w:rPr>
          <w:rtl/>
        </w:rPr>
      </w:pPr>
      <w:bookmarkStart w:id="15891" w:name="_ETM_Q29_545000"/>
      <w:bookmarkEnd w:id="15891"/>
    </w:p>
    <w:p w:rsidR="006D03F4" w:rsidRDefault="006D03F4" w:rsidP="000D4263">
      <w:pPr>
        <w:pStyle w:val="af7"/>
        <w:keepNext/>
        <w:rPr>
          <w:rtl/>
        </w:rPr>
      </w:pPr>
      <w:r w:rsidRPr="003B1C22">
        <w:rPr>
          <w:rStyle w:val="TagStyle"/>
          <w:rtl/>
        </w:rPr>
        <w:t xml:space="preserve"> &lt;&lt; יור &gt;&gt; </w:t>
      </w:r>
      <w:r>
        <w:rPr>
          <w:rtl/>
        </w:rPr>
        <w:t>היו"ר ארז מלול:</w:t>
      </w:r>
      <w:r w:rsidRPr="003B1C22">
        <w:rPr>
          <w:rStyle w:val="TagStyle"/>
          <w:rtl/>
        </w:rPr>
        <w:t xml:space="preserve"> &lt;&lt; יור &gt;&gt;</w:t>
      </w:r>
      <w:r>
        <w:rPr>
          <w:rtl/>
        </w:rPr>
        <w:t xml:space="preserve"> </w:t>
      </w:r>
    </w:p>
    <w:p w:rsidR="006D03F4" w:rsidRDefault="006D03F4" w:rsidP="0069560C">
      <w:pPr>
        <w:rPr>
          <w:rtl/>
        </w:rPr>
      </w:pPr>
    </w:p>
    <w:p w:rsidR="006D03F4" w:rsidRDefault="006D03F4" w:rsidP="00674F0E">
      <w:pPr>
        <w:rPr>
          <w:rtl/>
        </w:rPr>
      </w:pPr>
      <w:bookmarkStart w:id="15892" w:name="_ETM_Q29_546000"/>
      <w:bookmarkEnd w:id="15892"/>
      <w:r>
        <w:rPr>
          <w:rFonts w:hint="cs"/>
          <w:rtl/>
        </w:rPr>
        <w:t xml:space="preserve">תודה רבה לחבר הכנסת שלום דנינו. לחוק </w:t>
      </w:r>
      <w:bookmarkStart w:id="15893" w:name="_ETM_Q29_551000"/>
      <w:bookmarkEnd w:id="15893"/>
      <w:r>
        <w:rPr>
          <w:rFonts w:hint="cs"/>
          <w:rtl/>
        </w:rPr>
        <w:t>זה הוגשו הסתייגויות של קבוצת יש עתיד, המחנה הממלכתי, ישראל ביתנו, קבוצת חד"ש</w:t>
      </w:r>
      <w:r w:rsidR="00674F0E">
        <w:rPr>
          <w:rFonts w:hint="cs"/>
          <w:rtl/>
        </w:rPr>
        <w:t>-</w:t>
      </w:r>
      <w:r>
        <w:rPr>
          <w:rFonts w:hint="cs"/>
          <w:rtl/>
        </w:rPr>
        <w:t xml:space="preserve">תע"ל, רע"מ וקבוצת העבודה. </w:t>
      </w:r>
      <w:bookmarkStart w:id="15894" w:name="_ETM_Q29_555000"/>
      <w:bookmarkEnd w:id="15894"/>
      <w:r>
        <w:rPr>
          <w:rFonts w:hint="cs"/>
          <w:rtl/>
        </w:rPr>
        <w:t>חבר הכנסת מיש עתיד</w:t>
      </w:r>
      <w:r w:rsidR="00674F0E">
        <w:rPr>
          <w:rFonts w:hint="cs"/>
          <w:rtl/>
        </w:rPr>
        <w:t>,</w:t>
      </w:r>
      <w:r>
        <w:rPr>
          <w:rFonts w:hint="cs"/>
          <w:rtl/>
        </w:rPr>
        <w:t xml:space="preserve"> חבר הכנסת מיקי לוי – מוותר. חברת הכנסת מירב בן ארי. </w:t>
      </w:r>
    </w:p>
    <w:p w:rsidR="006D03F4" w:rsidRDefault="006D03F4" w:rsidP="000D4263">
      <w:pPr>
        <w:rPr>
          <w:rtl/>
        </w:rPr>
      </w:pPr>
      <w:bookmarkStart w:id="15895" w:name="_ETM_Q29_567000"/>
      <w:bookmarkEnd w:id="15895"/>
    </w:p>
    <w:p w:rsidR="006D03F4" w:rsidRDefault="006D03F4" w:rsidP="000D4263">
      <w:pPr>
        <w:pStyle w:val="af6"/>
        <w:keepNext/>
        <w:rPr>
          <w:rtl/>
        </w:rPr>
      </w:pPr>
      <w:bookmarkStart w:id="15896" w:name="ET_interruption_5084_28"/>
      <w:r w:rsidRPr="00912B5C">
        <w:rPr>
          <w:rStyle w:val="TagStyle"/>
          <w:rtl/>
        </w:rPr>
        <w:t xml:space="preserve"> &lt;&lt; קריאה &gt;&gt; </w:t>
      </w:r>
      <w:r>
        <w:rPr>
          <w:rtl/>
        </w:rPr>
        <w:t>מיקי לוי (יש עתיד):</w:t>
      </w:r>
      <w:r w:rsidRPr="00912B5C">
        <w:rPr>
          <w:rStyle w:val="TagStyle"/>
          <w:rtl/>
        </w:rPr>
        <w:t xml:space="preserve"> &lt;&lt; קריאה &gt;&gt;</w:t>
      </w:r>
      <w:r>
        <w:rPr>
          <w:rtl/>
        </w:rPr>
        <w:t xml:space="preserve"> </w:t>
      </w:r>
      <w:bookmarkEnd w:id="15896"/>
    </w:p>
    <w:p w:rsidR="006D03F4" w:rsidRDefault="006D03F4" w:rsidP="0069560C">
      <w:pPr>
        <w:rPr>
          <w:rtl/>
        </w:rPr>
      </w:pPr>
    </w:p>
    <w:p w:rsidR="006D03F4" w:rsidRDefault="006D03F4" w:rsidP="000D4263">
      <w:pPr>
        <w:rPr>
          <w:rtl/>
        </w:rPr>
      </w:pPr>
      <w:r>
        <w:rPr>
          <w:rFonts w:hint="cs"/>
          <w:rtl/>
        </w:rPr>
        <w:t xml:space="preserve">את שלנו עשינו </w:t>
      </w:r>
      <w:bookmarkStart w:id="15897" w:name="_ETM_Q29_565000"/>
      <w:bookmarkEnd w:id="15897"/>
      <w:r>
        <w:rPr>
          <w:rFonts w:hint="cs"/>
          <w:rtl/>
        </w:rPr>
        <w:t xml:space="preserve">היום. </w:t>
      </w:r>
    </w:p>
    <w:p w:rsidR="006D03F4" w:rsidRDefault="006D03F4" w:rsidP="000D4263">
      <w:pPr>
        <w:rPr>
          <w:rtl/>
        </w:rPr>
      </w:pPr>
      <w:bookmarkStart w:id="15898" w:name="_ETM_Q29_566000"/>
      <w:bookmarkEnd w:id="15898"/>
    </w:p>
    <w:p w:rsidR="006D03F4" w:rsidRDefault="006D03F4" w:rsidP="000D4263">
      <w:pPr>
        <w:pStyle w:val="af7"/>
        <w:keepNext/>
        <w:rPr>
          <w:rtl/>
        </w:rPr>
      </w:pPr>
      <w:r w:rsidRPr="00912B5C">
        <w:rPr>
          <w:rStyle w:val="TagStyle"/>
          <w:rtl/>
        </w:rPr>
        <w:t xml:space="preserve"> &lt;&lt; יור &gt;&gt; </w:t>
      </w:r>
      <w:r>
        <w:rPr>
          <w:rtl/>
        </w:rPr>
        <w:t>היו"ר ארז מלול:</w:t>
      </w:r>
      <w:r w:rsidRPr="00912B5C">
        <w:rPr>
          <w:rStyle w:val="TagStyle"/>
          <w:rtl/>
        </w:rPr>
        <w:t xml:space="preserve"> &lt;&lt; יור &gt;&gt;</w:t>
      </w:r>
      <w:r>
        <w:rPr>
          <w:rtl/>
        </w:rPr>
        <w:t xml:space="preserve"> </w:t>
      </w:r>
    </w:p>
    <w:p w:rsidR="006D03F4" w:rsidRDefault="006D03F4" w:rsidP="0069560C">
      <w:pPr>
        <w:rPr>
          <w:rtl/>
        </w:rPr>
      </w:pPr>
    </w:p>
    <w:p w:rsidR="006D03F4" w:rsidRDefault="006D03F4" w:rsidP="00660DA2">
      <w:pPr>
        <w:rPr>
          <w:rtl/>
        </w:rPr>
      </w:pPr>
      <w:bookmarkStart w:id="15899" w:name="_ETM_Q29_568000"/>
      <w:bookmarkEnd w:id="15899"/>
      <w:r>
        <w:rPr>
          <w:rFonts w:hint="cs"/>
          <w:rtl/>
        </w:rPr>
        <w:t xml:space="preserve">היום יותר מדי. </w:t>
      </w:r>
      <w:r w:rsidR="00660DA2">
        <w:rPr>
          <w:rFonts w:hint="cs"/>
        </w:rPr>
        <w:t>O</w:t>
      </w:r>
      <w:r>
        <w:t>ver</w:t>
      </w:r>
      <w:r>
        <w:rPr>
          <w:rFonts w:hint="cs"/>
          <w:rtl/>
        </w:rPr>
        <w:t xml:space="preserve">. </w:t>
      </w:r>
      <w:r w:rsidR="00660DA2">
        <w:rPr>
          <w:rFonts w:hint="cs"/>
        </w:rPr>
        <w:t>O</w:t>
      </w:r>
      <w:r>
        <w:t>ver</w:t>
      </w:r>
      <w:r>
        <w:rPr>
          <w:rFonts w:hint="cs"/>
          <w:rtl/>
        </w:rPr>
        <w:t xml:space="preserve">. </w:t>
      </w:r>
    </w:p>
    <w:p w:rsidR="006D03F4" w:rsidRDefault="006D03F4" w:rsidP="000D4263">
      <w:pPr>
        <w:rPr>
          <w:rtl/>
        </w:rPr>
      </w:pPr>
      <w:bookmarkStart w:id="15900" w:name="_ETM_Q29_579000"/>
      <w:bookmarkEnd w:id="15900"/>
    </w:p>
    <w:p w:rsidR="006D03F4" w:rsidRDefault="006D03F4" w:rsidP="000D4263">
      <w:pPr>
        <w:pStyle w:val="a4"/>
        <w:keepNext/>
        <w:rPr>
          <w:rtl/>
        </w:rPr>
      </w:pPr>
      <w:bookmarkStart w:id="15901" w:name="ET_speaker_5300_30"/>
      <w:r w:rsidRPr="00912B5C">
        <w:rPr>
          <w:rStyle w:val="TagStyle"/>
          <w:rtl/>
        </w:rPr>
        <w:t xml:space="preserve"> &lt;&lt; דובר &gt;&gt; </w:t>
      </w:r>
      <w:bookmarkStart w:id="15902" w:name="_Toc190124174"/>
      <w:r>
        <w:rPr>
          <w:rtl/>
        </w:rPr>
        <w:t>מירב בן ארי (יש עתיד):</w:t>
      </w:r>
      <w:bookmarkEnd w:id="15902"/>
      <w:r w:rsidRPr="00912B5C">
        <w:rPr>
          <w:rStyle w:val="TagStyle"/>
          <w:rtl/>
        </w:rPr>
        <w:t xml:space="preserve"> &lt;&lt; דובר &gt;&gt;</w:t>
      </w:r>
      <w:r>
        <w:rPr>
          <w:rtl/>
        </w:rPr>
        <w:t xml:space="preserve"> </w:t>
      </w:r>
      <w:bookmarkEnd w:id="15901"/>
    </w:p>
    <w:p w:rsidR="006D03F4" w:rsidRDefault="006D03F4" w:rsidP="0069560C">
      <w:pPr>
        <w:rPr>
          <w:rtl/>
        </w:rPr>
      </w:pPr>
    </w:p>
    <w:p w:rsidR="006D03F4" w:rsidRDefault="006D03F4" w:rsidP="000D4263">
      <w:pPr>
        <w:rPr>
          <w:rtl/>
        </w:rPr>
      </w:pPr>
      <w:bookmarkStart w:id="15903" w:name="_ETM_Q29_580000"/>
      <w:bookmarkEnd w:id="15903"/>
      <w:r>
        <w:rPr>
          <w:rFonts w:hint="cs"/>
          <w:rtl/>
        </w:rPr>
        <w:t xml:space="preserve">תודה, אדוני היושב-ראש, כנסת נכבדה. בדיון הקודם פרגנתי לשר הרווחה, ובצדק, </w:t>
      </w:r>
      <w:bookmarkStart w:id="15904" w:name="_ETM_Q29_593000"/>
      <w:bookmarkEnd w:id="15904"/>
      <w:r>
        <w:rPr>
          <w:rFonts w:hint="cs"/>
          <w:rtl/>
        </w:rPr>
        <w:t xml:space="preserve">על ההחלטה שלו בעניין מיכל סלע, וקיבלתי תגובות, ואמשיך </w:t>
      </w:r>
      <w:bookmarkStart w:id="15905" w:name="_ETM_Q29_601000"/>
      <w:bookmarkEnd w:id="15905"/>
      <w:r>
        <w:rPr>
          <w:rFonts w:hint="cs"/>
          <w:rtl/>
        </w:rPr>
        <w:t xml:space="preserve">לפרגן לשר יעקב מרגי על מה שהוא עשה היום </w:t>
      </w:r>
      <w:bookmarkStart w:id="15906" w:name="_ETM_Q29_604000"/>
      <w:bookmarkEnd w:id="15906"/>
      <w:r>
        <w:rPr>
          <w:rFonts w:hint="cs"/>
          <w:rtl/>
        </w:rPr>
        <w:t xml:space="preserve">למען נשים נפגעות אלימות. </w:t>
      </w:r>
    </w:p>
    <w:p w:rsidR="006D03F4" w:rsidRDefault="006D03F4" w:rsidP="000D4263">
      <w:pPr>
        <w:rPr>
          <w:rtl/>
        </w:rPr>
      </w:pPr>
      <w:bookmarkStart w:id="15907" w:name="_ETM_Q29_606000"/>
      <w:bookmarkEnd w:id="15907"/>
    </w:p>
    <w:p w:rsidR="006D03F4" w:rsidRDefault="006D03F4" w:rsidP="000D4263">
      <w:pPr>
        <w:rPr>
          <w:rtl/>
        </w:rPr>
      </w:pPr>
      <w:bookmarkStart w:id="15908" w:name="_ETM_Q29_607000"/>
      <w:bookmarkEnd w:id="15908"/>
      <w:r>
        <w:rPr>
          <w:rFonts w:hint="cs"/>
          <w:rtl/>
        </w:rPr>
        <w:t xml:space="preserve">אבל אני רוצה לציין שרה אחרת. הינה, אני גם רושמת לי שאני לא אשכח. אני </w:t>
      </w:r>
      <w:bookmarkStart w:id="15909" w:name="_ETM_Q29_614000"/>
      <w:bookmarkEnd w:id="15909"/>
      <w:r>
        <w:rPr>
          <w:rFonts w:hint="cs"/>
          <w:rtl/>
        </w:rPr>
        <w:t xml:space="preserve">רוצה לדבר על השרה מירי רגב, חברת הקבינט. </w:t>
      </w:r>
    </w:p>
    <w:p w:rsidR="006D03F4" w:rsidRDefault="006D03F4" w:rsidP="000D4263">
      <w:pPr>
        <w:rPr>
          <w:rtl/>
        </w:rPr>
      </w:pPr>
      <w:bookmarkStart w:id="15910" w:name="_ETM_Q29_615000"/>
      <w:bookmarkEnd w:id="15910"/>
    </w:p>
    <w:p w:rsidR="006D03F4" w:rsidRDefault="006D03F4" w:rsidP="000D4263">
      <w:pPr>
        <w:pStyle w:val="af7"/>
        <w:keepNext/>
        <w:rPr>
          <w:rtl/>
        </w:rPr>
      </w:pPr>
      <w:r w:rsidRPr="00912B5C">
        <w:rPr>
          <w:rStyle w:val="TagStyle"/>
          <w:rtl/>
        </w:rPr>
        <w:t xml:space="preserve"> &lt;&lt; יור &gt;&gt; </w:t>
      </w:r>
      <w:r>
        <w:rPr>
          <w:rtl/>
        </w:rPr>
        <w:t>היו"ר ארז מלול:</w:t>
      </w:r>
      <w:r w:rsidRPr="00912B5C">
        <w:rPr>
          <w:rStyle w:val="TagStyle"/>
          <w:rtl/>
        </w:rPr>
        <w:t xml:space="preserve"> &lt;&lt; יור &gt;&gt;</w:t>
      </w:r>
      <w:r>
        <w:rPr>
          <w:rtl/>
        </w:rPr>
        <w:t xml:space="preserve"> </w:t>
      </w:r>
    </w:p>
    <w:p w:rsidR="006D03F4" w:rsidRDefault="006D03F4" w:rsidP="0069560C">
      <w:pPr>
        <w:rPr>
          <w:rtl/>
        </w:rPr>
      </w:pPr>
    </w:p>
    <w:p w:rsidR="006D03F4" w:rsidRDefault="006D03F4" w:rsidP="000D4263">
      <w:pPr>
        <w:rPr>
          <w:rtl/>
        </w:rPr>
      </w:pPr>
      <w:bookmarkStart w:id="15911" w:name="_ETM_Q29_616000"/>
      <w:bookmarkEnd w:id="15911"/>
      <w:r>
        <w:rPr>
          <w:rFonts w:hint="cs"/>
          <w:rtl/>
        </w:rPr>
        <w:t>לפרגן גם לה?</w:t>
      </w:r>
    </w:p>
    <w:p w:rsidR="006D03F4" w:rsidRDefault="006D03F4" w:rsidP="000D4263">
      <w:pPr>
        <w:rPr>
          <w:rtl/>
        </w:rPr>
      </w:pPr>
    </w:p>
    <w:p w:rsidR="006D03F4" w:rsidRDefault="006D03F4" w:rsidP="000D4263">
      <w:pPr>
        <w:pStyle w:val="-"/>
        <w:keepNext/>
        <w:rPr>
          <w:rtl/>
        </w:rPr>
      </w:pPr>
      <w:r w:rsidRPr="00912B5C">
        <w:rPr>
          <w:rStyle w:val="TagStyle"/>
          <w:rtl/>
        </w:rPr>
        <w:t xml:space="preserve"> &lt;&lt; דובר_המשך &gt;&gt; </w:t>
      </w:r>
      <w:r>
        <w:rPr>
          <w:rtl/>
        </w:rPr>
        <w:t>מירב בן ארי (יש עתיד):</w:t>
      </w:r>
      <w:r w:rsidRPr="00912B5C">
        <w:rPr>
          <w:rStyle w:val="TagStyle"/>
          <w:rtl/>
        </w:rPr>
        <w:t xml:space="preserve"> &lt;&lt; דובר_המשך &gt;&gt;</w:t>
      </w:r>
      <w:r>
        <w:rPr>
          <w:rtl/>
        </w:rPr>
        <w:t xml:space="preserve"> </w:t>
      </w:r>
    </w:p>
    <w:p w:rsidR="006D03F4" w:rsidRDefault="006D03F4" w:rsidP="0069560C">
      <w:pPr>
        <w:rPr>
          <w:rtl/>
        </w:rPr>
      </w:pPr>
    </w:p>
    <w:p w:rsidR="006D03F4" w:rsidRDefault="006D03F4" w:rsidP="000D4263">
      <w:pPr>
        <w:rPr>
          <w:rtl/>
        </w:rPr>
      </w:pPr>
      <w:r>
        <w:rPr>
          <w:rFonts w:hint="cs"/>
          <w:rtl/>
        </w:rPr>
        <w:t xml:space="preserve">חס וחלילה, בדיוק הפוך. בדיוק הפוך, כי </w:t>
      </w:r>
      <w:bookmarkStart w:id="15912" w:name="_ETM_Q29_564920"/>
      <w:bookmarkStart w:id="15913" w:name="_ETM_Q29_624019"/>
      <w:bookmarkEnd w:id="15912"/>
      <w:bookmarkEnd w:id="15913"/>
      <w:r>
        <w:rPr>
          <w:rFonts w:hint="cs"/>
          <w:rtl/>
        </w:rPr>
        <w:t>שרת התחבורה הזאת, אתה יודע, היא נמצאת היו</w:t>
      </w:r>
      <w:bookmarkStart w:id="15914" w:name="_ETM_Q29_626000"/>
      <w:bookmarkEnd w:id="15914"/>
      <w:r>
        <w:rPr>
          <w:rFonts w:hint="cs"/>
          <w:rtl/>
        </w:rPr>
        <w:t xml:space="preserve">ם בדובאי. היא באמירויות. הייתה אתמול ישיבת ממשלה, והיא </w:t>
      </w:r>
      <w:bookmarkStart w:id="15915" w:name="_ETM_Q29_632000"/>
      <w:bookmarkEnd w:id="15915"/>
      <w:r>
        <w:rPr>
          <w:rFonts w:hint="cs"/>
          <w:rtl/>
        </w:rPr>
        <w:t xml:space="preserve">בדובאי, היא כבר שבוע בדובאי, אגב, למקרה שאתם לא יודעים. </w:t>
      </w:r>
      <w:bookmarkStart w:id="15916" w:name="_ETM_Q29_635000"/>
      <w:bookmarkEnd w:id="15916"/>
      <w:r>
        <w:rPr>
          <w:rFonts w:hint="cs"/>
          <w:rtl/>
        </w:rPr>
        <w:t xml:space="preserve">אני רואה שלא הרגשתם בחסרונה, אבל אני אעדכן אתכם. </w:t>
      </w:r>
      <w:bookmarkStart w:id="15917" w:name="_ETM_Q29_641000"/>
      <w:bookmarkEnd w:id="15917"/>
    </w:p>
    <w:p w:rsidR="006D03F4" w:rsidRDefault="006D03F4" w:rsidP="000D4263">
      <w:pPr>
        <w:rPr>
          <w:rtl/>
        </w:rPr>
      </w:pPr>
    </w:p>
    <w:p w:rsidR="006D03F4" w:rsidRDefault="006D03F4" w:rsidP="000D4263">
      <w:pPr>
        <w:pStyle w:val="af6"/>
        <w:keepNext/>
        <w:rPr>
          <w:rtl/>
        </w:rPr>
      </w:pPr>
      <w:bookmarkStart w:id="15918" w:name="ET_interruption_6519_33"/>
      <w:r w:rsidRPr="00912B5C">
        <w:rPr>
          <w:rStyle w:val="TagStyle"/>
          <w:rtl/>
        </w:rPr>
        <w:t xml:space="preserve"> &lt;&lt; קריאה &gt;&gt; </w:t>
      </w:r>
      <w:r>
        <w:rPr>
          <w:rtl/>
        </w:rPr>
        <w:t>סימון מושיאשוילי (ש"ס):</w:t>
      </w:r>
      <w:r w:rsidRPr="00912B5C">
        <w:rPr>
          <w:rStyle w:val="TagStyle"/>
          <w:rtl/>
        </w:rPr>
        <w:t xml:space="preserve"> &lt;&lt; קריאה &gt;&gt;</w:t>
      </w:r>
      <w:r>
        <w:rPr>
          <w:rtl/>
        </w:rPr>
        <w:t xml:space="preserve"> </w:t>
      </w:r>
      <w:bookmarkEnd w:id="15918"/>
    </w:p>
    <w:p w:rsidR="006D03F4" w:rsidRDefault="006D03F4" w:rsidP="0069560C">
      <w:pPr>
        <w:rPr>
          <w:rtl/>
        </w:rPr>
      </w:pPr>
    </w:p>
    <w:p w:rsidR="006D03F4" w:rsidRDefault="006D03F4" w:rsidP="000D4263">
      <w:pPr>
        <w:rPr>
          <w:rtl/>
        </w:rPr>
      </w:pPr>
      <w:r>
        <w:rPr>
          <w:rFonts w:hint="cs"/>
          <w:rtl/>
        </w:rPr>
        <w:t>אני לא ידעתי, אני לא ידעתי.</w:t>
      </w:r>
    </w:p>
    <w:p w:rsidR="006D03F4" w:rsidRDefault="006D03F4" w:rsidP="000D4263">
      <w:pPr>
        <w:rPr>
          <w:rtl/>
        </w:rPr>
      </w:pPr>
      <w:bookmarkStart w:id="15919" w:name="_ETM_Q29_644000"/>
      <w:bookmarkEnd w:id="15919"/>
    </w:p>
    <w:p w:rsidR="006D03F4" w:rsidRDefault="006D03F4" w:rsidP="000D4263">
      <w:pPr>
        <w:pStyle w:val="-"/>
        <w:keepNext/>
        <w:rPr>
          <w:rtl/>
        </w:rPr>
      </w:pPr>
      <w:r w:rsidRPr="00912B5C">
        <w:rPr>
          <w:rStyle w:val="TagStyle"/>
          <w:rtl/>
        </w:rPr>
        <w:t xml:space="preserve"> &lt;&lt; דובר_המשך &gt;&gt; </w:t>
      </w:r>
      <w:r>
        <w:rPr>
          <w:rtl/>
        </w:rPr>
        <w:t>מירב בן ארי (יש עתיד):</w:t>
      </w:r>
      <w:r w:rsidRPr="00912B5C">
        <w:rPr>
          <w:rStyle w:val="TagStyle"/>
          <w:rtl/>
        </w:rPr>
        <w:t xml:space="preserve"> &lt;&lt; דובר_המשך &gt;&gt;</w:t>
      </w:r>
      <w:r>
        <w:rPr>
          <w:rtl/>
        </w:rPr>
        <w:t xml:space="preserve"> </w:t>
      </w:r>
    </w:p>
    <w:p w:rsidR="006D03F4" w:rsidRDefault="006D03F4" w:rsidP="0069560C">
      <w:pPr>
        <w:rPr>
          <w:rtl/>
        </w:rPr>
      </w:pPr>
    </w:p>
    <w:p w:rsidR="006D03F4" w:rsidRDefault="006D03F4" w:rsidP="00660DA2">
      <w:pPr>
        <w:rPr>
          <w:rtl/>
        </w:rPr>
      </w:pPr>
      <w:r>
        <w:rPr>
          <w:rFonts w:hint="cs"/>
          <w:rtl/>
        </w:rPr>
        <w:t xml:space="preserve">שרת התחבורה, חברת הקבינט. </w:t>
      </w:r>
      <w:bookmarkStart w:id="15920" w:name="_ETM_Q29_645000"/>
      <w:bookmarkEnd w:id="15920"/>
      <w:r>
        <w:rPr>
          <w:rFonts w:hint="cs"/>
          <w:rtl/>
        </w:rPr>
        <w:t>אגב, הייתה ישיבת ממשלה חשובה מאוד אתמול, ישיבת יועמ"שית</w:t>
      </w:r>
      <w:r w:rsidR="00660DA2">
        <w:rPr>
          <w:rFonts w:hint="cs"/>
          <w:rtl/>
        </w:rPr>
        <w:t>-</w:t>
      </w:r>
      <w:r>
        <w:rPr>
          <w:rFonts w:hint="cs"/>
          <w:rtl/>
        </w:rPr>
        <w:t>יועמ"שית</w:t>
      </w:r>
      <w:r w:rsidR="00660DA2">
        <w:rPr>
          <w:rFonts w:hint="cs"/>
          <w:rtl/>
        </w:rPr>
        <w:t>-</w:t>
      </w:r>
      <w:r>
        <w:rPr>
          <w:rFonts w:hint="cs"/>
          <w:rtl/>
        </w:rPr>
        <w:t xml:space="preserve">יועמ"שית. אפקט </w:t>
      </w:r>
      <w:proofErr w:type="spellStart"/>
      <w:r>
        <w:rPr>
          <w:rFonts w:hint="cs"/>
          <w:rtl/>
        </w:rPr>
        <w:t>הטנטרום</w:t>
      </w:r>
      <w:proofErr w:type="spellEnd"/>
      <w:r>
        <w:rPr>
          <w:rFonts w:hint="cs"/>
          <w:rtl/>
        </w:rPr>
        <w:t xml:space="preserve"> של היועמ"שית היה אתמול, אבל עזבו, אני לא רוצה להיכנס לישיבת ממשלה. אני רוצה </w:t>
      </w:r>
      <w:bookmarkStart w:id="15921" w:name="_ETM_Q29_657000"/>
      <w:bookmarkEnd w:id="15921"/>
      <w:r>
        <w:rPr>
          <w:rFonts w:hint="cs"/>
          <w:rtl/>
        </w:rPr>
        <w:t xml:space="preserve">להתמקד בשרת התחבורה כי שרת התחבורה כבר שבוע </w:t>
      </w:r>
      <w:bookmarkStart w:id="15922" w:name="_ETM_Q29_661000"/>
      <w:bookmarkEnd w:id="15922"/>
      <w:r>
        <w:rPr>
          <w:rFonts w:hint="cs"/>
          <w:rtl/>
        </w:rPr>
        <w:t>באמירויות בדובאי</w:t>
      </w:r>
      <w:r w:rsidR="00660DA2">
        <w:rPr>
          <w:rFonts w:hint="cs"/>
          <w:rtl/>
        </w:rPr>
        <w:t>,</w:t>
      </w:r>
      <w:r>
        <w:rPr>
          <w:rFonts w:hint="cs"/>
          <w:rtl/>
        </w:rPr>
        <w:t xml:space="preserve"> והיא גם שלחה הודעה לחברת התעופה </w:t>
      </w:r>
      <w:r>
        <w:t>Fly Dubai</w:t>
      </w:r>
      <w:bookmarkStart w:id="15923" w:name="_ETM_Q29_662000"/>
      <w:bookmarkEnd w:id="15923"/>
      <w:r>
        <w:rPr>
          <w:rFonts w:hint="cs"/>
          <w:rtl/>
        </w:rPr>
        <w:t xml:space="preserve"> ואמרה להם: שומעים, אני לא טסה היום, אני אחזור מחר. היא בחופשה פרטית עם בעלה.</w:t>
      </w:r>
      <w:bookmarkStart w:id="15924" w:name="_ETM_Q29_671000"/>
      <w:bookmarkEnd w:id="15924"/>
    </w:p>
    <w:p w:rsidR="006D03F4" w:rsidRDefault="006D03F4" w:rsidP="000D4263">
      <w:pPr>
        <w:rPr>
          <w:rtl/>
        </w:rPr>
      </w:pPr>
    </w:p>
    <w:p w:rsidR="006D03F4" w:rsidRDefault="006D03F4" w:rsidP="00660DA2">
      <w:pPr>
        <w:rPr>
          <w:rtl/>
        </w:rPr>
      </w:pPr>
      <w:bookmarkStart w:id="15925" w:name="_ETM_Q29_674000"/>
      <w:bookmarkEnd w:id="15925"/>
      <w:r>
        <w:rPr>
          <w:rFonts w:hint="cs"/>
          <w:rtl/>
        </w:rPr>
        <w:t xml:space="preserve">עכשיו, מה עושה שרת תחבורה, חברת קבינט, בתקופה </w:t>
      </w:r>
      <w:bookmarkStart w:id="15926" w:name="_ETM_Q29_679000"/>
      <w:bookmarkEnd w:id="15926"/>
      <w:r>
        <w:rPr>
          <w:rFonts w:hint="cs"/>
          <w:rtl/>
        </w:rPr>
        <w:t>כל כך דרמטית באמירויות בחופשה פרטית? אני לא יודעת</w:t>
      </w:r>
      <w:bookmarkStart w:id="15927" w:name="_ETM_Q29_683000"/>
      <w:bookmarkEnd w:id="15927"/>
      <w:r>
        <w:rPr>
          <w:rFonts w:hint="cs"/>
          <w:rtl/>
        </w:rPr>
        <w:t>; אבל מה שאני מבטיחה לך שאתה יודע איפה היא תהיה בשבוע הבא</w:t>
      </w:r>
      <w:r w:rsidR="00660DA2">
        <w:rPr>
          <w:rFonts w:hint="cs"/>
          <w:rtl/>
        </w:rPr>
        <w:t>.</w:t>
      </w:r>
      <w:r>
        <w:rPr>
          <w:rFonts w:hint="cs"/>
          <w:rtl/>
        </w:rPr>
        <w:t xml:space="preserve"> איפה היא תהיה? שאלה לקהל, אני רואה </w:t>
      </w:r>
      <w:bookmarkStart w:id="15928" w:name="_ETM_Q29_690000"/>
      <w:bookmarkEnd w:id="15928"/>
      <w:r>
        <w:rPr>
          <w:rFonts w:hint="cs"/>
          <w:rtl/>
        </w:rPr>
        <w:t xml:space="preserve">שאתם קשובים. ובכן, השרה טסה למרוקו בפעם השנייה. </w:t>
      </w:r>
      <w:bookmarkStart w:id="15929" w:name="_ETM_Q29_693000"/>
      <w:bookmarkEnd w:id="15929"/>
      <w:r>
        <w:rPr>
          <w:rFonts w:hint="cs"/>
          <w:rtl/>
        </w:rPr>
        <w:t>מה יש לשרת התחבורה במרוקו? אילו פתרונות תחבורתיים יש במרוקו שהיא הולכת ללמוד שם</w:t>
      </w:r>
      <w:r w:rsidR="00660DA2">
        <w:rPr>
          <w:rFonts w:hint="cs"/>
          <w:rtl/>
        </w:rPr>
        <w:t>?</w:t>
      </w:r>
      <w:r>
        <w:rPr>
          <w:rFonts w:hint="cs"/>
          <w:rtl/>
        </w:rPr>
        <w:t xml:space="preserve"> </w:t>
      </w:r>
    </w:p>
    <w:p w:rsidR="006D03F4" w:rsidRDefault="006D03F4" w:rsidP="000D4263">
      <w:pPr>
        <w:rPr>
          <w:rtl/>
        </w:rPr>
      </w:pPr>
    </w:p>
    <w:p w:rsidR="006D03F4" w:rsidRDefault="006D03F4" w:rsidP="000D4263">
      <w:pPr>
        <w:pStyle w:val="af7"/>
        <w:keepNext/>
        <w:rPr>
          <w:rtl/>
        </w:rPr>
      </w:pPr>
      <w:r w:rsidRPr="00CB778C">
        <w:rPr>
          <w:rStyle w:val="TagStyle"/>
          <w:rtl/>
        </w:rPr>
        <w:t xml:space="preserve"> &lt;&lt; יור &gt;&gt; </w:t>
      </w:r>
      <w:r>
        <w:rPr>
          <w:rtl/>
        </w:rPr>
        <w:t>היו"ר ארז מלול:</w:t>
      </w:r>
      <w:r w:rsidRPr="00CB778C">
        <w:rPr>
          <w:rStyle w:val="TagStyle"/>
          <w:rtl/>
        </w:rPr>
        <w:t xml:space="preserve"> &lt;&lt; יור &gt;&gt;</w:t>
      </w:r>
      <w:r>
        <w:rPr>
          <w:rtl/>
        </w:rPr>
        <w:t xml:space="preserve"> </w:t>
      </w:r>
    </w:p>
    <w:p w:rsidR="006D03F4" w:rsidRDefault="006D03F4" w:rsidP="0069560C">
      <w:pPr>
        <w:rPr>
          <w:rtl/>
        </w:rPr>
      </w:pPr>
    </w:p>
    <w:p w:rsidR="006D03F4" w:rsidRDefault="006D03F4" w:rsidP="000D4263">
      <w:pPr>
        <w:rPr>
          <w:rtl/>
        </w:rPr>
      </w:pPr>
      <w:r>
        <w:rPr>
          <w:rFonts w:hint="cs"/>
          <w:rtl/>
        </w:rPr>
        <w:t>זה חסוי, חסוי. זה חסוי</w:t>
      </w:r>
      <w:r w:rsidRPr="00A466E3">
        <w:rPr>
          <w:rFonts w:hint="cs"/>
          <w:rtl/>
        </w:rPr>
        <w:t xml:space="preserve"> </w:t>
      </w:r>
      <w:r>
        <w:rPr>
          <w:rFonts w:hint="cs"/>
          <w:rtl/>
        </w:rPr>
        <w:t>מאוד.</w:t>
      </w:r>
    </w:p>
    <w:p w:rsidR="006D03F4" w:rsidRDefault="006D03F4" w:rsidP="000D4263">
      <w:pPr>
        <w:rPr>
          <w:rtl/>
        </w:rPr>
      </w:pPr>
      <w:bookmarkStart w:id="15930" w:name="_ETM_Q29_701000"/>
      <w:bookmarkEnd w:id="15930"/>
    </w:p>
    <w:p w:rsidR="006D03F4" w:rsidRDefault="006D03F4" w:rsidP="000D4263">
      <w:pPr>
        <w:pStyle w:val="-"/>
        <w:keepNext/>
        <w:rPr>
          <w:rtl/>
        </w:rPr>
      </w:pPr>
      <w:bookmarkStart w:id="15931" w:name="ET_speakercontinue_5300_38"/>
      <w:r w:rsidRPr="00CB778C">
        <w:rPr>
          <w:rStyle w:val="TagStyle"/>
          <w:rtl/>
        </w:rPr>
        <w:t xml:space="preserve"> &lt;&lt; דובר_המשך &gt;&gt; </w:t>
      </w:r>
      <w:r>
        <w:rPr>
          <w:rtl/>
        </w:rPr>
        <w:t>מירב בן ארי (יש עתיד):</w:t>
      </w:r>
      <w:r w:rsidRPr="00CB778C">
        <w:rPr>
          <w:rStyle w:val="TagStyle"/>
          <w:rtl/>
        </w:rPr>
        <w:t xml:space="preserve"> &lt;&lt; דובר_המשך &gt;&gt;</w:t>
      </w:r>
      <w:r>
        <w:rPr>
          <w:rtl/>
        </w:rPr>
        <w:t xml:space="preserve"> </w:t>
      </w:r>
      <w:bookmarkEnd w:id="15931"/>
    </w:p>
    <w:p w:rsidR="006D03F4" w:rsidRDefault="006D03F4" w:rsidP="0069560C">
      <w:pPr>
        <w:rPr>
          <w:rtl/>
        </w:rPr>
      </w:pPr>
    </w:p>
    <w:p w:rsidR="006D03F4" w:rsidRDefault="006D03F4" w:rsidP="000D4263">
      <w:pPr>
        <w:rPr>
          <w:rtl/>
        </w:rPr>
      </w:pPr>
      <w:bookmarkStart w:id="15932" w:name="_ETM_Q29_702000"/>
      <w:bookmarkEnd w:id="15932"/>
      <w:r>
        <w:rPr>
          <w:rFonts w:hint="cs"/>
          <w:rtl/>
        </w:rPr>
        <w:t xml:space="preserve">עכשיו תקשיבו, </w:t>
      </w:r>
      <w:proofErr w:type="spellStart"/>
      <w:r>
        <w:rPr>
          <w:rFonts w:hint="cs"/>
          <w:rtl/>
        </w:rPr>
        <w:t>אממה</w:t>
      </w:r>
      <w:proofErr w:type="spellEnd"/>
      <w:r>
        <w:rPr>
          <w:rFonts w:hint="cs"/>
          <w:rtl/>
        </w:rPr>
        <w:t xml:space="preserve">? אני היית במרוקו. הייתי. אפילו על חשבוני, לא על </w:t>
      </w:r>
      <w:bookmarkStart w:id="15933" w:name="_ETM_Q29_712000"/>
      <w:bookmarkEnd w:id="15933"/>
      <w:r>
        <w:rPr>
          <w:rFonts w:hint="cs"/>
          <w:rtl/>
        </w:rPr>
        <w:t xml:space="preserve">חשבון הכנסת, לא על חשבון הציבור. בואו נגיד שמודל תחבורתי, זה פחות המדינה הזאת. אוקיי? אגב, גם לשם, למען הסר ספק, היא נוסעת על חשבוננו. אגב, היא הזמינה </w:t>
      </w:r>
      <w:bookmarkStart w:id="15934" w:name="_ETM_Q29_727000"/>
      <w:bookmarkEnd w:id="15934"/>
      <w:r>
        <w:rPr>
          <w:rFonts w:hint="cs"/>
          <w:rtl/>
        </w:rPr>
        <w:t>את המלון ה-</w:t>
      </w:r>
      <w:r>
        <w:rPr>
          <w:rFonts w:hint="cs"/>
        </w:rPr>
        <w:t>F</w:t>
      </w:r>
      <w:r>
        <w:t xml:space="preserve">our </w:t>
      </w:r>
      <w:r>
        <w:rPr>
          <w:rFonts w:hint="cs"/>
        </w:rPr>
        <w:t>S</w:t>
      </w:r>
      <w:r>
        <w:t>easons</w:t>
      </w:r>
      <w:r>
        <w:rPr>
          <w:rFonts w:hint="cs"/>
          <w:rtl/>
        </w:rPr>
        <w:t>, שמי שלא יודע זה 3,700 דולר ללילה. וכמובן, אם היא כבר נוסעת</w:t>
      </w:r>
      <w:bookmarkStart w:id="15935" w:name="_ETM_Q29_735000"/>
      <w:bookmarkEnd w:id="15935"/>
      <w:r>
        <w:rPr>
          <w:rFonts w:hint="cs"/>
          <w:rtl/>
        </w:rPr>
        <w:t xml:space="preserve">, מה, לא נישאר סוף שבוע? אגב, אני לא יודעת </w:t>
      </w:r>
      <w:bookmarkStart w:id="15936" w:name="_ETM_Q29_736000"/>
      <w:bookmarkEnd w:id="15936"/>
      <w:r>
        <w:rPr>
          <w:rFonts w:hint="cs"/>
          <w:rtl/>
        </w:rPr>
        <w:t xml:space="preserve">בכלל אם היא מרוקאית, אם יש לה שורשים </w:t>
      </w:r>
      <w:r>
        <w:rPr>
          <w:rFonts w:hint="eastAsia"/>
          <w:rtl/>
        </w:rPr>
        <w:t>–</w:t>
      </w:r>
      <w:r>
        <w:rPr>
          <w:rFonts w:hint="cs"/>
          <w:rtl/>
        </w:rPr>
        <w:t xml:space="preserve"> לבדוק? </w:t>
      </w:r>
    </w:p>
    <w:p w:rsidR="006D03F4" w:rsidRDefault="006D03F4" w:rsidP="000D4263">
      <w:pPr>
        <w:rPr>
          <w:rtl/>
        </w:rPr>
      </w:pPr>
    </w:p>
    <w:p w:rsidR="006D03F4" w:rsidRDefault="006D03F4" w:rsidP="000D4263">
      <w:pPr>
        <w:pStyle w:val="af7"/>
        <w:keepNext/>
        <w:rPr>
          <w:rtl/>
        </w:rPr>
      </w:pPr>
      <w:bookmarkStart w:id="15937" w:name="ET_yor_6595_39"/>
      <w:r w:rsidRPr="00CB778C">
        <w:rPr>
          <w:rStyle w:val="TagStyle"/>
          <w:rtl/>
        </w:rPr>
        <w:t xml:space="preserve"> &lt;&lt; יור &gt;&gt; </w:t>
      </w:r>
      <w:r>
        <w:rPr>
          <w:rtl/>
        </w:rPr>
        <w:t>היו"ר ארז מלול:</w:t>
      </w:r>
      <w:r w:rsidRPr="00CB778C">
        <w:rPr>
          <w:rStyle w:val="TagStyle"/>
          <w:rtl/>
        </w:rPr>
        <w:t xml:space="preserve"> &lt;&lt; יור &gt;&gt;</w:t>
      </w:r>
      <w:r>
        <w:rPr>
          <w:rtl/>
        </w:rPr>
        <w:t xml:space="preserve"> </w:t>
      </w:r>
      <w:bookmarkEnd w:id="15937"/>
    </w:p>
    <w:p w:rsidR="006D03F4" w:rsidRDefault="006D03F4" w:rsidP="0069560C">
      <w:pPr>
        <w:rPr>
          <w:rtl/>
        </w:rPr>
      </w:pPr>
    </w:p>
    <w:p w:rsidR="006D03F4" w:rsidRDefault="006D03F4" w:rsidP="000D4263">
      <w:pPr>
        <w:rPr>
          <w:rtl/>
        </w:rPr>
      </w:pPr>
      <w:r>
        <w:rPr>
          <w:rFonts w:hint="cs"/>
          <w:rtl/>
        </w:rPr>
        <w:t>לא, מרוקאית, מרוקאית. סיבוני משהו.</w:t>
      </w:r>
    </w:p>
    <w:p w:rsidR="006D03F4" w:rsidRDefault="006D03F4" w:rsidP="000D4263">
      <w:pPr>
        <w:rPr>
          <w:rtl/>
        </w:rPr>
      </w:pPr>
    </w:p>
    <w:p w:rsidR="006D03F4" w:rsidRDefault="006D03F4" w:rsidP="000D4263">
      <w:pPr>
        <w:pStyle w:val="-"/>
        <w:keepNext/>
        <w:rPr>
          <w:rtl/>
        </w:rPr>
      </w:pPr>
      <w:bookmarkStart w:id="15938" w:name="ET_speakercontinue_5300_40"/>
      <w:r w:rsidRPr="00CB778C">
        <w:rPr>
          <w:rStyle w:val="TagStyle"/>
          <w:rtl/>
        </w:rPr>
        <w:t xml:space="preserve"> &lt;&lt; דובר_המשך &gt;&gt; </w:t>
      </w:r>
      <w:r>
        <w:rPr>
          <w:rtl/>
        </w:rPr>
        <w:t>מירב בן ארי (יש עתיד):</w:t>
      </w:r>
      <w:r w:rsidRPr="00CB778C">
        <w:rPr>
          <w:rStyle w:val="TagStyle"/>
          <w:rtl/>
        </w:rPr>
        <w:t xml:space="preserve"> &lt;&lt; דובר_המשך &gt;&gt;</w:t>
      </w:r>
      <w:r>
        <w:rPr>
          <w:rtl/>
        </w:rPr>
        <w:t xml:space="preserve"> </w:t>
      </w:r>
      <w:bookmarkEnd w:id="15938"/>
    </w:p>
    <w:p w:rsidR="006D03F4" w:rsidRDefault="006D03F4" w:rsidP="0069560C">
      <w:pPr>
        <w:rPr>
          <w:rtl/>
        </w:rPr>
      </w:pPr>
    </w:p>
    <w:p w:rsidR="006D03F4" w:rsidRDefault="006D03F4" w:rsidP="000D4263">
      <w:pPr>
        <w:rPr>
          <w:rtl/>
        </w:rPr>
      </w:pPr>
      <w:r>
        <w:rPr>
          <w:rFonts w:hint="cs"/>
          <w:rtl/>
        </w:rPr>
        <w:t xml:space="preserve">מרוקאית? הינה, כנראה היא בדרך לעוד </w:t>
      </w:r>
      <w:bookmarkStart w:id="15939" w:name="_ETM_Q29_738869"/>
      <w:bookmarkEnd w:id="15939"/>
      <w:r>
        <w:rPr>
          <w:rFonts w:hint="cs"/>
          <w:rtl/>
        </w:rPr>
        <w:t xml:space="preserve">טיול. תגיד </w:t>
      </w:r>
      <w:bookmarkStart w:id="15940" w:name="_ETM_Q29_744000"/>
      <w:bookmarkEnd w:id="15940"/>
      <w:r>
        <w:rPr>
          <w:rFonts w:hint="cs"/>
          <w:rtl/>
        </w:rPr>
        <w:t>לי, מה יש לשרת תחבורה לעשות פעמיים בקדנציה במרוקו</w:t>
      </w:r>
      <w:bookmarkStart w:id="15941" w:name="_ETM_Q29_747000"/>
      <w:bookmarkEnd w:id="15941"/>
      <w:r>
        <w:rPr>
          <w:rFonts w:hint="cs"/>
          <w:rtl/>
        </w:rPr>
        <w:t>, אני לא יודעת. אבל לנסוע עוד פעם ל-</w:t>
      </w:r>
      <w:r>
        <w:t xml:space="preserve">Four </w:t>
      </w:r>
      <w:r>
        <w:rPr>
          <w:rFonts w:hint="cs"/>
        </w:rPr>
        <w:t>S</w:t>
      </w:r>
      <w:r>
        <w:t>easons</w:t>
      </w:r>
      <w:r>
        <w:rPr>
          <w:rFonts w:hint="cs"/>
          <w:rtl/>
        </w:rPr>
        <w:t xml:space="preserve"> – 3,700 דולר, ועוד לא דיברתי על המאבטחים – תגידי, מה </w:t>
      </w:r>
      <w:bookmarkStart w:id="15942" w:name="_ETM_Q29_757000"/>
      <w:bookmarkEnd w:id="15942"/>
      <w:r>
        <w:rPr>
          <w:rFonts w:hint="cs"/>
          <w:rtl/>
        </w:rPr>
        <w:t xml:space="preserve">קורה? יש עוד כלי תחבורה במדינה חוץ ממטוס. </w:t>
      </w:r>
    </w:p>
    <w:p w:rsidR="006D03F4" w:rsidRDefault="006D03F4" w:rsidP="000D4263">
      <w:pPr>
        <w:rPr>
          <w:rtl/>
        </w:rPr>
      </w:pPr>
    </w:p>
    <w:p w:rsidR="006D03F4" w:rsidRDefault="006D03F4" w:rsidP="0089497B">
      <w:pPr>
        <w:rPr>
          <w:rtl/>
        </w:rPr>
      </w:pPr>
      <w:r>
        <w:rPr>
          <w:rFonts w:hint="cs"/>
          <w:rtl/>
        </w:rPr>
        <w:t xml:space="preserve">עכשיו אני </w:t>
      </w:r>
      <w:bookmarkStart w:id="15943" w:name="_ETM_Q29_762000"/>
      <w:bookmarkEnd w:id="15943"/>
      <w:r>
        <w:rPr>
          <w:rFonts w:hint="cs"/>
          <w:rtl/>
        </w:rPr>
        <w:t xml:space="preserve">אגיד מאוד ברצינות: זו השנה הכי מדממת בתאונות דרכים, אתם </w:t>
      </w:r>
      <w:bookmarkStart w:id="15944" w:name="_ETM_Q29_764000"/>
      <w:bookmarkEnd w:id="15944"/>
      <w:r>
        <w:rPr>
          <w:rFonts w:hint="cs"/>
          <w:rtl/>
        </w:rPr>
        <w:t>יודעים</w:t>
      </w:r>
      <w:r w:rsidR="0089497B">
        <w:rPr>
          <w:rFonts w:hint="cs"/>
          <w:rtl/>
        </w:rPr>
        <w:t>,</w:t>
      </w:r>
      <w:r>
        <w:rPr>
          <w:rFonts w:hint="cs"/>
          <w:rtl/>
        </w:rPr>
        <w:t xml:space="preserve"> מ-2007 לא הייתה שנה כזאת. 436 הרוגים. </w:t>
      </w:r>
      <w:bookmarkStart w:id="15945" w:name="_ETM_Q29_771000"/>
      <w:bookmarkEnd w:id="15945"/>
      <w:r>
        <w:rPr>
          <w:rFonts w:hint="cs"/>
          <w:rtl/>
        </w:rPr>
        <w:t>אתם יודעים שהיום נהרגו ארבעה אנשים במדינת ישראל בתאונות דרכים?</w:t>
      </w:r>
      <w:bookmarkStart w:id="15946" w:name="_ETM_Q29_774000"/>
      <w:bookmarkEnd w:id="15946"/>
      <w:r>
        <w:rPr>
          <w:rFonts w:hint="cs"/>
          <w:rtl/>
        </w:rPr>
        <w:t xml:space="preserve"> </w:t>
      </w:r>
      <w:bookmarkStart w:id="15947" w:name="_ETM_Q29_723319"/>
      <w:bookmarkStart w:id="15948" w:name="TOR_Q30"/>
      <w:bookmarkStart w:id="15949" w:name="_ETM_Q30_180950"/>
      <w:bookmarkEnd w:id="15947"/>
      <w:bookmarkEnd w:id="15948"/>
      <w:bookmarkEnd w:id="15949"/>
      <w:r>
        <w:rPr>
          <w:rFonts w:hint="cs"/>
          <w:rtl/>
        </w:rPr>
        <w:t>גיבור ישראל, אגב, לוחם בגבעתי, נהרג בכביש 6; ועוד שלושה</w:t>
      </w:r>
      <w:r w:rsidR="0089497B">
        <w:rPr>
          <w:rFonts w:hint="cs"/>
          <w:rtl/>
        </w:rPr>
        <w:t>.</w:t>
      </w:r>
      <w:r>
        <w:rPr>
          <w:rFonts w:hint="cs"/>
          <w:rtl/>
        </w:rPr>
        <w:t xml:space="preserve"> </w:t>
      </w:r>
      <w:r w:rsidRPr="00382DB2">
        <w:rPr>
          <w:rtl/>
        </w:rPr>
        <w:t>משפחה חרדית</w:t>
      </w:r>
      <w:r w:rsidR="0089497B">
        <w:rPr>
          <w:rFonts w:hint="cs"/>
          <w:rtl/>
        </w:rPr>
        <w:t>,</w:t>
      </w:r>
      <w:r w:rsidRPr="00382DB2">
        <w:rPr>
          <w:rtl/>
        </w:rPr>
        <w:t xml:space="preserve"> ילדה בת </w:t>
      </w:r>
      <w:r>
        <w:rPr>
          <w:rFonts w:hint="cs"/>
          <w:rtl/>
        </w:rPr>
        <w:t>ארבע</w:t>
      </w:r>
      <w:r w:rsidRPr="00382DB2">
        <w:rPr>
          <w:rtl/>
        </w:rPr>
        <w:t xml:space="preserve"> ירדה מהאוטובוס </w:t>
      </w:r>
      <w:r>
        <w:rPr>
          <w:rFonts w:hint="cs"/>
          <w:rtl/>
        </w:rPr>
        <w:t>ב</w:t>
      </w:r>
      <w:r w:rsidRPr="00382DB2">
        <w:rPr>
          <w:rtl/>
        </w:rPr>
        <w:t>טבריה</w:t>
      </w:r>
      <w:r>
        <w:rPr>
          <w:rFonts w:hint="cs"/>
          <w:rtl/>
        </w:rPr>
        <w:t>. ארבעה</w:t>
      </w:r>
      <w:r w:rsidRPr="00382DB2">
        <w:rPr>
          <w:rtl/>
        </w:rPr>
        <w:t xml:space="preserve"> ישראלים נהרגו היום בכבישים</w:t>
      </w:r>
      <w:r>
        <w:rPr>
          <w:rFonts w:hint="cs"/>
          <w:rtl/>
        </w:rPr>
        <w:t>.</w:t>
      </w:r>
      <w:r w:rsidRPr="00382DB2">
        <w:rPr>
          <w:rtl/>
        </w:rPr>
        <w:t xml:space="preserve"> זה מצטרף לשנה הכי מדממת</w:t>
      </w:r>
      <w:r>
        <w:rPr>
          <w:rFonts w:hint="cs"/>
          <w:rtl/>
        </w:rPr>
        <w:t>.</w:t>
      </w:r>
    </w:p>
    <w:p w:rsidR="006D03F4" w:rsidRDefault="006D03F4" w:rsidP="000D4263">
      <w:pPr>
        <w:ind w:firstLine="0"/>
        <w:rPr>
          <w:rtl/>
        </w:rPr>
      </w:pPr>
    </w:p>
    <w:p w:rsidR="006D03F4" w:rsidRDefault="006D03F4" w:rsidP="004C78A2">
      <w:pPr>
        <w:rPr>
          <w:rtl/>
        </w:rPr>
      </w:pPr>
      <w:bookmarkStart w:id="15950" w:name="_ETM_Q30_194000"/>
      <w:bookmarkEnd w:id="15950"/>
      <w:r w:rsidRPr="00382DB2">
        <w:rPr>
          <w:rtl/>
        </w:rPr>
        <w:t>עכשיו</w:t>
      </w:r>
      <w:r>
        <w:rPr>
          <w:rFonts w:hint="cs"/>
          <w:rtl/>
        </w:rPr>
        <w:t>,</w:t>
      </w:r>
      <w:r w:rsidRPr="00382DB2">
        <w:rPr>
          <w:rtl/>
        </w:rPr>
        <w:t xml:space="preserve"> אני רוצה להגיד לכם משהו</w:t>
      </w:r>
      <w:r>
        <w:rPr>
          <w:rFonts w:hint="cs"/>
          <w:rtl/>
        </w:rPr>
        <w:t xml:space="preserve"> –</w:t>
      </w:r>
      <w:r w:rsidRPr="00382DB2">
        <w:rPr>
          <w:rtl/>
        </w:rPr>
        <w:t xml:space="preserve"> ולפני דקה פרגנתי </w:t>
      </w:r>
      <w:r>
        <w:rPr>
          <w:rFonts w:hint="cs"/>
          <w:rtl/>
        </w:rPr>
        <w:t xml:space="preserve">פה לשר </w:t>
      </w:r>
      <w:r w:rsidRPr="00382DB2">
        <w:rPr>
          <w:rtl/>
        </w:rPr>
        <w:t>אחר</w:t>
      </w:r>
      <w:r w:rsidR="0089497B">
        <w:rPr>
          <w:rFonts w:hint="cs"/>
          <w:rtl/>
        </w:rPr>
        <w:t>.</w:t>
      </w:r>
      <w:r w:rsidRPr="00382DB2">
        <w:rPr>
          <w:rtl/>
        </w:rPr>
        <w:t xml:space="preserve"> אני חושבת שמדינת ישראל מדממת בכבישים</w:t>
      </w:r>
      <w:r>
        <w:rPr>
          <w:rFonts w:hint="cs"/>
          <w:rtl/>
        </w:rPr>
        <w:t>,</w:t>
      </w:r>
      <w:r w:rsidRPr="00382DB2">
        <w:rPr>
          <w:rtl/>
        </w:rPr>
        <w:t xml:space="preserve"> ואני רואה ש</w:t>
      </w:r>
      <w:r>
        <w:rPr>
          <w:rFonts w:hint="cs"/>
          <w:rtl/>
        </w:rPr>
        <w:t xml:space="preserve">אתם </w:t>
      </w:r>
      <w:r w:rsidRPr="00382DB2">
        <w:rPr>
          <w:rtl/>
        </w:rPr>
        <w:t>מקשיבים</w:t>
      </w:r>
      <w:r>
        <w:rPr>
          <w:rFonts w:hint="cs"/>
          <w:rtl/>
        </w:rPr>
        <w:t>,</w:t>
      </w:r>
      <w:r w:rsidRPr="00382DB2">
        <w:rPr>
          <w:rtl/>
        </w:rPr>
        <w:t xml:space="preserve"> ואני חושבת ששר </w:t>
      </w:r>
      <w:r>
        <w:rPr>
          <w:rtl/>
        </w:rPr>
        <w:t>תחבורה או שר</w:t>
      </w:r>
      <w:r>
        <w:rPr>
          <w:rFonts w:hint="cs"/>
          <w:rtl/>
        </w:rPr>
        <w:t xml:space="preserve">ת </w:t>
      </w:r>
      <w:bookmarkStart w:id="15951" w:name="_ETM_Q30_201000"/>
      <w:bookmarkEnd w:id="15951"/>
      <w:r w:rsidRPr="00382DB2">
        <w:rPr>
          <w:rtl/>
        </w:rPr>
        <w:t>תחבורה היו צריכים</w:t>
      </w:r>
      <w:r>
        <w:rPr>
          <w:rFonts w:hint="cs"/>
          <w:rtl/>
        </w:rPr>
        <w:t>,</w:t>
      </w:r>
      <w:r w:rsidRPr="00382DB2">
        <w:rPr>
          <w:rtl/>
        </w:rPr>
        <w:t xml:space="preserve"> ביחד עם השר לביטחון לאומי</w:t>
      </w:r>
      <w:r>
        <w:rPr>
          <w:rFonts w:hint="cs"/>
          <w:rtl/>
        </w:rPr>
        <w:t>,</w:t>
      </w:r>
      <w:r w:rsidRPr="00382DB2">
        <w:rPr>
          <w:rtl/>
        </w:rPr>
        <w:t xml:space="preserve"> לעשות מסיבת עיתונאים כבר לפני חצי שנה</w:t>
      </w:r>
      <w:r>
        <w:rPr>
          <w:rFonts w:hint="cs"/>
          <w:rtl/>
        </w:rPr>
        <w:t>,</w:t>
      </w:r>
      <w:r w:rsidRPr="00382DB2">
        <w:rPr>
          <w:rtl/>
        </w:rPr>
        <w:t xml:space="preserve"> ולהגיד לציבור מה אנחנו עושים כדי להילחם בתאונות הדרכים</w:t>
      </w:r>
      <w:r>
        <w:rPr>
          <w:rFonts w:hint="cs"/>
          <w:rtl/>
        </w:rPr>
        <w:t>.</w:t>
      </w:r>
      <w:r w:rsidRPr="00382DB2">
        <w:rPr>
          <w:rtl/>
        </w:rPr>
        <w:t xml:space="preserve"> תאונות דרכים </w:t>
      </w:r>
      <w:r>
        <w:rPr>
          <w:rFonts w:hint="cs"/>
          <w:rtl/>
        </w:rPr>
        <w:t xml:space="preserve">– </w:t>
      </w:r>
      <w:r>
        <w:rPr>
          <w:rtl/>
        </w:rPr>
        <w:t>אפשר להילחם בה</w:t>
      </w:r>
      <w:r>
        <w:rPr>
          <w:rFonts w:hint="cs"/>
          <w:rtl/>
        </w:rPr>
        <w:t>ן.</w:t>
      </w:r>
      <w:r w:rsidRPr="00382DB2">
        <w:rPr>
          <w:rtl/>
        </w:rPr>
        <w:t xml:space="preserve"> אפשר להילחם בתאונות דרכים</w:t>
      </w:r>
      <w:r>
        <w:rPr>
          <w:rFonts w:hint="cs"/>
          <w:rtl/>
        </w:rPr>
        <w:t>.</w:t>
      </w:r>
      <w:bookmarkStart w:id="15952" w:name="_ETM_Q30_226000"/>
      <w:bookmarkEnd w:id="15952"/>
      <w:r w:rsidR="0089497B">
        <w:rPr>
          <w:rFonts w:hint="cs"/>
          <w:rtl/>
        </w:rPr>
        <w:t xml:space="preserve"> </w:t>
      </w:r>
      <w:r>
        <w:rPr>
          <w:rtl/>
        </w:rPr>
        <w:t>והעובדה ששר</w:t>
      </w:r>
      <w:r>
        <w:rPr>
          <w:rFonts w:hint="cs"/>
          <w:rtl/>
        </w:rPr>
        <w:t>ת</w:t>
      </w:r>
      <w:r w:rsidRPr="00382DB2">
        <w:rPr>
          <w:rtl/>
        </w:rPr>
        <w:t xml:space="preserve"> התחבורה לא נמצאת כאן</w:t>
      </w:r>
      <w:r>
        <w:rPr>
          <w:rFonts w:hint="cs"/>
          <w:rtl/>
        </w:rPr>
        <w:t>,</w:t>
      </w:r>
      <w:r w:rsidRPr="00382DB2">
        <w:rPr>
          <w:rtl/>
        </w:rPr>
        <w:t xml:space="preserve"> לא </w:t>
      </w:r>
      <w:r>
        <w:rPr>
          <w:rFonts w:hint="cs"/>
          <w:rtl/>
        </w:rPr>
        <w:t xml:space="preserve">מעבירה חוקים </w:t>
      </w:r>
      <w:r>
        <w:rPr>
          <w:rtl/>
        </w:rPr>
        <w:t>–</w:t>
      </w:r>
      <w:r>
        <w:rPr>
          <w:rFonts w:hint="cs"/>
          <w:rtl/>
        </w:rPr>
        <w:t xml:space="preserve"> אתם </w:t>
      </w:r>
      <w:r w:rsidRPr="00382DB2">
        <w:rPr>
          <w:rtl/>
        </w:rPr>
        <w:t>יודעים</w:t>
      </w:r>
      <w:r>
        <w:rPr>
          <w:rFonts w:hint="cs"/>
          <w:rtl/>
        </w:rPr>
        <w:t>,</w:t>
      </w:r>
      <w:r w:rsidRPr="00382DB2">
        <w:rPr>
          <w:rtl/>
        </w:rPr>
        <w:t xml:space="preserve"> יש פה ותיקים במשכן </w:t>
      </w:r>
      <w:r>
        <w:rPr>
          <w:rtl/>
        </w:rPr>
        <w:t>–</w:t>
      </w:r>
      <w:r>
        <w:rPr>
          <w:rFonts w:hint="cs"/>
          <w:rtl/>
        </w:rPr>
        <w:t xml:space="preserve"> ינון, </w:t>
      </w:r>
      <w:r w:rsidRPr="00382DB2">
        <w:rPr>
          <w:rtl/>
        </w:rPr>
        <w:t>אתה יודע</w:t>
      </w:r>
      <w:r>
        <w:rPr>
          <w:rFonts w:hint="cs"/>
          <w:rtl/>
        </w:rPr>
        <w:t>,</w:t>
      </w:r>
      <w:r w:rsidRPr="00382DB2">
        <w:rPr>
          <w:rtl/>
        </w:rPr>
        <w:t xml:space="preserve"> אתה זוכר </w:t>
      </w:r>
      <w:r w:rsidR="004C78A2">
        <w:rPr>
          <w:rFonts w:hint="cs"/>
          <w:rtl/>
        </w:rPr>
        <w:t>– – –</w:t>
      </w:r>
    </w:p>
    <w:p w:rsidR="006D03F4" w:rsidRDefault="006D03F4" w:rsidP="000D4263">
      <w:pPr>
        <w:pStyle w:val="af6"/>
        <w:keepNext/>
        <w:rPr>
          <w:b w:val="0"/>
          <w:bCs w:val="0"/>
          <w:u w:val="none"/>
          <w:rtl/>
          <w:lang w:eastAsia="en-US"/>
        </w:rPr>
      </w:pPr>
    </w:p>
    <w:p w:rsidR="006D03F4" w:rsidRDefault="006D03F4" w:rsidP="000D4263">
      <w:pPr>
        <w:pStyle w:val="af6"/>
        <w:keepNext/>
        <w:rPr>
          <w:rtl/>
        </w:rPr>
      </w:pPr>
      <w:bookmarkStart w:id="15953" w:name="ET_interruption_6150_67"/>
      <w:r w:rsidRPr="00587A98">
        <w:rPr>
          <w:rStyle w:val="TagStyle"/>
          <w:rtl/>
        </w:rPr>
        <w:t xml:space="preserve"> &lt;&lt; קריאה &gt;&gt; </w:t>
      </w:r>
      <w:r>
        <w:rPr>
          <w:rtl/>
        </w:rPr>
        <w:t>מיכל מרים וולדיגר (הציונות הדתית):</w:t>
      </w:r>
      <w:r w:rsidRPr="00587A98">
        <w:rPr>
          <w:rStyle w:val="TagStyle"/>
          <w:rtl/>
        </w:rPr>
        <w:t xml:space="preserve"> &lt;&lt; קריאה &gt;&gt;</w:t>
      </w:r>
      <w:r>
        <w:rPr>
          <w:rtl/>
        </w:rPr>
        <w:t xml:space="preserve"> </w:t>
      </w:r>
      <w:bookmarkEnd w:id="15953"/>
    </w:p>
    <w:p w:rsidR="006D03F4" w:rsidRDefault="006D03F4" w:rsidP="0069560C">
      <w:pPr>
        <w:rPr>
          <w:rtl/>
        </w:rPr>
      </w:pPr>
    </w:p>
    <w:p w:rsidR="006D03F4" w:rsidRDefault="006D03F4" w:rsidP="0069560C">
      <w:pPr>
        <w:rPr>
          <w:rtl/>
        </w:rPr>
      </w:pPr>
      <w:bookmarkStart w:id="15954" w:name="_ETM_Q30_235000"/>
      <w:bookmarkEnd w:id="15954"/>
      <w:r>
        <w:rPr>
          <w:rFonts w:hint="cs"/>
          <w:rtl/>
        </w:rPr>
        <w:t xml:space="preserve">אבל </w:t>
      </w:r>
      <w:bookmarkStart w:id="15955" w:name="_ETM_Q30_229000"/>
      <w:bookmarkEnd w:id="15955"/>
      <w:r>
        <w:rPr>
          <w:rFonts w:hint="cs"/>
          <w:rtl/>
        </w:rPr>
        <w:t>אנחנו בעניין שלך.</w:t>
      </w:r>
    </w:p>
    <w:p w:rsidR="006D03F4" w:rsidRDefault="006D03F4" w:rsidP="000D4263">
      <w:pPr>
        <w:rPr>
          <w:rtl/>
        </w:rPr>
      </w:pPr>
      <w:bookmarkStart w:id="15956" w:name="_ETM_Q30_230000"/>
      <w:bookmarkEnd w:id="15956"/>
    </w:p>
    <w:p w:rsidR="006D03F4" w:rsidRDefault="006D03F4" w:rsidP="000D4263">
      <w:pPr>
        <w:pStyle w:val="-"/>
        <w:keepNext/>
        <w:rPr>
          <w:rtl/>
        </w:rPr>
      </w:pPr>
      <w:bookmarkStart w:id="15957" w:name="_ETM_Q30_231000"/>
      <w:bookmarkEnd w:id="15957"/>
      <w:r w:rsidRPr="00E42D15">
        <w:rPr>
          <w:rStyle w:val="TagStyle"/>
          <w:rtl/>
        </w:rPr>
        <w:t xml:space="preserve">&lt;&lt; דובר_המשך &gt;&gt; </w:t>
      </w:r>
      <w:r>
        <w:rPr>
          <w:rtl/>
        </w:rPr>
        <w:t>מירב בן ארי (יש עתיד):</w:t>
      </w:r>
      <w:r w:rsidRPr="00E42D15">
        <w:rPr>
          <w:rStyle w:val="TagStyle"/>
          <w:rtl/>
        </w:rPr>
        <w:t xml:space="preserve"> &lt;&lt; דובר_המשך &gt;&gt;</w:t>
      </w:r>
      <w:r>
        <w:rPr>
          <w:rtl/>
        </w:rPr>
        <w:t xml:space="preserve"> </w:t>
      </w:r>
    </w:p>
    <w:p w:rsidR="006D03F4" w:rsidRDefault="006D03F4" w:rsidP="000D4263">
      <w:pPr>
        <w:rPr>
          <w:rtl/>
        </w:rPr>
      </w:pPr>
    </w:p>
    <w:p w:rsidR="006D03F4" w:rsidRDefault="006D03F4" w:rsidP="000D4263">
      <w:pPr>
        <w:rPr>
          <w:rtl/>
        </w:rPr>
      </w:pPr>
      <w:bookmarkStart w:id="15958" w:name="_ETM_Q30_232000"/>
      <w:bookmarkEnd w:id="15958"/>
      <w:r>
        <w:rPr>
          <w:rFonts w:hint="cs"/>
          <w:rtl/>
        </w:rPr>
        <w:t xml:space="preserve">לא, שנייה, אני רוצה רגע להעלות זיכרונות. </w:t>
      </w:r>
      <w:bookmarkStart w:id="15959" w:name="_ETM_Q30_238000"/>
      <w:bookmarkEnd w:id="15959"/>
      <w:r>
        <w:rPr>
          <w:rFonts w:hint="cs"/>
          <w:rtl/>
        </w:rPr>
        <w:t>להעלות זיכרונות. אתה יודע שפעם בכל יום</w:t>
      </w:r>
      <w:r w:rsidRPr="00382DB2">
        <w:rPr>
          <w:rtl/>
        </w:rPr>
        <w:t xml:space="preserve"> שני</w:t>
      </w:r>
      <w:r>
        <w:rPr>
          <w:rFonts w:hint="cs"/>
          <w:rtl/>
        </w:rPr>
        <w:t xml:space="preserve"> </w:t>
      </w:r>
      <w:r>
        <w:rPr>
          <w:rFonts w:hint="eastAsia"/>
        </w:rPr>
        <w:t>–</w:t>
      </w:r>
      <w:r w:rsidRPr="00382DB2">
        <w:rPr>
          <w:rtl/>
        </w:rPr>
        <w:t xml:space="preserve"> גם מיקי לדעתי זוכר את זה</w:t>
      </w:r>
      <w:r>
        <w:rPr>
          <w:rFonts w:hint="cs"/>
          <w:rtl/>
        </w:rPr>
        <w:t xml:space="preserve"> </w:t>
      </w:r>
      <w:r>
        <w:rPr>
          <w:rFonts w:hint="eastAsia"/>
        </w:rPr>
        <w:t>–</w:t>
      </w:r>
      <w:r w:rsidRPr="00382DB2">
        <w:rPr>
          <w:rtl/>
        </w:rPr>
        <w:t xml:space="preserve"> כמעט כל יום שני היינו מעבירים כאן חוקים של משרד התחבורה</w:t>
      </w:r>
      <w:r>
        <w:rPr>
          <w:rFonts w:hint="cs"/>
          <w:rtl/>
        </w:rPr>
        <w:t>.</w:t>
      </w:r>
      <w:r w:rsidRPr="00382DB2">
        <w:rPr>
          <w:rtl/>
        </w:rPr>
        <w:t xml:space="preserve"> כל יום </w:t>
      </w:r>
      <w:r>
        <w:rPr>
          <w:rFonts w:hint="cs"/>
          <w:rtl/>
        </w:rPr>
        <w:t xml:space="preserve">רביעי </w:t>
      </w:r>
      <w:r w:rsidRPr="00382DB2">
        <w:rPr>
          <w:rtl/>
        </w:rPr>
        <w:t>אורי מקלב היה מגיע לענות על שאילתות</w:t>
      </w:r>
      <w:r>
        <w:rPr>
          <w:rFonts w:hint="cs"/>
          <w:rtl/>
        </w:rPr>
        <w:t>.</w:t>
      </w:r>
      <w:r w:rsidRPr="00382DB2">
        <w:rPr>
          <w:rtl/>
        </w:rPr>
        <w:t xml:space="preserve"> תקשיבו</w:t>
      </w:r>
      <w:r>
        <w:rPr>
          <w:rFonts w:hint="cs"/>
          <w:rtl/>
        </w:rPr>
        <w:t>,</w:t>
      </w:r>
      <w:r w:rsidRPr="00382DB2">
        <w:rPr>
          <w:rtl/>
        </w:rPr>
        <w:t xml:space="preserve"> אנחנו </w:t>
      </w:r>
      <w:r>
        <w:rPr>
          <w:rFonts w:hint="cs"/>
          <w:rtl/>
        </w:rPr>
        <w:t xml:space="preserve">בוואקום </w:t>
      </w:r>
      <w:r w:rsidRPr="00382DB2">
        <w:rPr>
          <w:rtl/>
        </w:rPr>
        <w:t>אמיתי</w:t>
      </w:r>
      <w:r>
        <w:rPr>
          <w:rFonts w:hint="cs"/>
          <w:rtl/>
        </w:rPr>
        <w:t>,</w:t>
      </w:r>
      <w:r w:rsidRPr="00382DB2">
        <w:rPr>
          <w:rtl/>
        </w:rPr>
        <w:t xml:space="preserve"> וישראלים משלמים על זה בחיים שלהם</w:t>
      </w:r>
      <w:r>
        <w:rPr>
          <w:rFonts w:hint="cs"/>
          <w:rtl/>
        </w:rPr>
        <w:t>.</w:t>
      </w:r>
      <w:bookmarkStart w:id="15960" w:name="_ETM_Q30_252000"/>
      <w:bookmarkEnd w:id="15960"/>
      <w:r>
        <w:rPr>
          <w:rFonts w:hint="cs"/>
          <w:rtl/>
        </w:rPr>
        <w:t xml:space="preserve"> </w:t>
      </w:r>
      <w:r w:rsidRPr="00382DB2">
        <w:rPr>
          <w:rtl/>
        </w:rPr>
        <w:t xml:space="preserve">היום ילדה בת </w:t>
      </w:r>
      <w:r>
        <w:rPr>
          <w:rFonts w:hint="cs"/>
          <w:rtl/>
        </w:rPr>
        <w:t xml:space="preserve">ארבע </w:t>
      </w:r>
      <w:r>
        <w:rPr>
          <w:rtl/>
        </w:rPr>
        <w:t>ירדה מ</w:t>
      </w:r>
      <w:r w:rsidRPr="00382DB2">
        <w:rPr>
          <w:rtl/>
        </w:rPr>
        <w:t xml:space="preserve">אוטובוס </w:t>
      </w:r>
      <w:r>
        <w:rPr>
          <w:rFonts w:hint="cs"/>
          <w:rtl/>
        </w:rPr>
        <w:t>ב</w:t>
      </w:r>
      <w:r w:rsidRPr="00382DB2">
        <w:rPr>
          <w:rtl/>
        </w:rPr>
        <w:t>טבריה ונהרגה</w:t>
      </w:r>
      <w:r>
        <w:rPr>
          <w:rFonts w:hint="cs"/>
          <w:rtl/>
        </w:rPr>
        <w:t>.</w:t>
      </w:r>
      <w:r w:rsidRPr="00382DB2">
        <w:rPr>
          <w:rtl/>
        </w:rPr>
        <w:t xml:space="preserve"> </w:t>
      </w:r>
    </w:p>
    <w:p w:rsidR="006D03F4" w:rsidRDefault="006D03F4" w:rsidP="000D4263">
      <w:pPr>
        <w:rPr>
          <w:rtl/>
        </w:rPr>
      </w:pPr>
    </w:p>
    <w:p w:rsidR="006D03F4" w:rsidRDefault="006D03F4" w:rsidP="000D4263">
      <w:pPr>
        <w:pStyle w:val="af7"/>
        <w:keepNext/>
        <w:rPr>
          <w:rtl/>
        </w:rPr>
      </w:pPr>
      <w:bookmarkStart w:id="15961" w:name="_ETM_Q30_260000"/>
      <w:bookmarkEnd w:id="15961"/>
      <w:r w:rsidRPr="00E42D15">
        <w:rPr>
          <w:rStyle w:val="TagStyle"/>
          <w:rtl/>
        </w:rPr>
        <w:t xml:space="preserve"> &lt;&lt; יור &gt;&gt; </w:t>
      </w:r>
      <w:r>
        <w:rPr>
          <w:rtl/>
        </w:rPr>
        <w:t>היו"ר ארז מלול:</w:t>
      </w:r>
      <w:r w:rsidRPr="00E42D15">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r>
        <w:rPr>
          <w:rFonts w:hint="cs"/>
          <w:rtl/>
          <w:lang w:eastAsia="he-IL"/>
        </w:rPr>
        <w:t>לעיני אימה.</w:t>
      </w:r>
    </w:p>
    <w:p w:rsidR="006D03F4" w:rsidRDefault="006D03F4" w:rsidP="000D4263">
      <w:pPr>
        <w:rPr>
          <w:rtl/>
          <w:lang w:eastAsia="he-IL"/>
        </w:rPr>
      </w:pPr>
    </w:p>
    <w:p w:rsidR="006D03F4" w:rsidRDefault="006D03F4" w:rsidP="000D4263">
      <w:pPr>
        <w:pStyle w:val="-"/>
        <w:keepNext/>
        <w:rPr>
          <w:rtl/>
        </w:rPr>
      </w:pPr>
      <w:bookmarkStart w:id="15962" w:name="ET_speakercontinue_5300_2"/>
      <w:r w:rsidRPr="00E42D15">
        <w:rPr>
          <w:rStyle w:val="TagStyle"/>
          <w:rtl/>
        </w:rPr>
        <w:t xml:space="preserve"> &lt;&lt; דובר_המשך &gt;&gt; </w:t>
      </w:r>
      <w:r>
        <w:rPr>
          <w:rtl/>
        </w:rPr>
        <w:t>מירב בן ארי (יש עתיד):</w:t>
      </w:r>
      <w:r w:rsidRPr="00E42D15">
        <w:rPr>
          <w:rStyle w:val="TagStyle"/>
          <w:rtl/>
        </w:rPr>
        <w:t xml:space="preserve"> &lt;&lt; דובר_המשך &gt;&gt;</w:t>
      </w:r>
      <w:r>
        <w:rPr>
          <w:rtl/>
        </w:rPr>
        <w:t xml:space="preserve"> </w:t>
      </w:r>
      <w:bookmarkEnd w:id="15962"/>
    </w:p>
    <w:p w:rsidR="006D03F4" w:rsidRDefault="006D03F4" w:rsidP="0069560C">
      <w:pPr>
        <w:rPr>
          <w:rtl/>
          <w:lang w:eastAsia="he-IL"/>
        </w:rPr>
      </w:pPr>
    </w:p>
    <w:p w:rsidR="006D03F4" w:rsidRDefault="006D03F4" w:rsidP="000D4263">
      <w:pPr>
        <w:rPr>
          <w:rtl/>
          <w:lang w:eastAsia="he-IL"/>
        </w:rPr>
      </w:pPr>
      <w:r>
        <w:rPr>
          <w:rFonts w:hint="cs"/>
          <w:rtl/>
          <w:lang w:eastAsia="he-IL"/>
        </w:rPr>
        <w:t xml:space="preserve">לעיני אימה. בעולם מתוקן – </w:t>
      </w:r>
      <w:r w:rsidRPr="00382DB2">
        <w:rPr>
          <w:rtl/>
          <w:lang w:eastAsia="he-IL"/>
        </w:rPr>
        <w:t>תקשיבו</w:t>
      </w:r>
      <w:r>
        <w:rPr>
          <w:rFonts w:hint="cs"/>
          <w:rtl/>
          <w:lang w:eastAsia="he-IL"/>
        </w:rPr>
        <w:t>,</w:t>
      </w:r>
      <w:r w:rsidRPr="00382DB2">
        <w:rPr>
          <w:rtl/>
          <w:lang w:eastAsia="he-IL"/>
        </w:rPr>
        <w:t xml:space="preserve"> זה לא קשור לימין ושמאל </w:t>
      </w:r>
      <w:r>
        <w:rPr>
          <w:rFonts w:hint="cs"/>
          <w:rtl/>
          <w:lang w:eastAsia="he-IL"/>
        </w:rPr>
        <w:t xml:space="preserve">– </w:t>
      </w:r>
      <w:r w:rsidRPr="00382DB2">
        <w:rPr>
          <w:rtl/>
          <w:lang w:eastAsia="he-IL"/>
        </w:rPr>
        <w:t>הייתה נ</w:t>
      </w:r>
      <w:r>
        <w:rPr>
          <w:rFonts w:hint="cs"/>
          <w:rtl/>
          <w:lang w:eastAsia="he-IL"/>
        </w:rPr>
        <w:t>ע</w:t>
      </w:r>
      <w:r>
        <w:rPr>
          <w:rtl/>
          <w:lang w:eastAsia="he-IL"/>
        </w:rPr>
        <w:t>מדת שר</w:t>
      </w:r>
      <w:r>
        <w:rPr>
          <w:rFonts w:hint="cs"/>
          <w:rtl/>
          <w:lang w:eastAsia="he-IL"/>
        </w:rPr>
        <w:t>ת</w:t>
      </w:r>
      <w:r w:rsidRPr="00382DB2">
        <w:rPr>
          <w:rtl/>
          <w:lang w:eastAsia="he-IL"/>
        </w:rPr>
        <w:t xml:space="preserve"> </w:t>
      </w:r>
      <w:r>
        <w:rPr>
          <w:rFonts w:hint="cs"/>
          <w:rtl/>
          <w:lang w:eastAsia="he-IL"/>
        </w:rPr>
        <w:t>ה</w:t>
      </w:r>
      <w:r w:rsidRPr="00382DB2">
        <w:rPr>
          <w:rtl/>
          <w:lang w:eastAsia="he-IL"/>
        </w:rPr>
        <w:t>תחבורה פה</w:t>
      </w:r>
      <w:r>
        <w:rPr>
          <w:rFonts w:hint="cs"/>
          <w:rtl/>
          <w:lang w:eastAsia="he-IL"/>
        </w:rPr>
        <w:t>,</w:t>
      </w:r>
      <w:r w:rsidRPr="00382DB2">
        <w:rPr>
          <w:rtl/>
          <w:lang w:eastAsia="he-IL"/>
        </w:rPr>
        <w:t xml:space="preserve"> </w:t>
      </w:r>
      <w:r>
        <w:rPr>
          <w:rFonts w:hint="cs"/>
          <w:rtl/>
          <w:lang w:eastAsia="he-IL"/>
        </w:rPr>
        <w:t>ו</w:t>
      </w:r>
      <w:r w:rsidRPr="00382DB2">
        <w:rPr>
          <w:rtl/>
          <w:lang w:eastAsia="he-IL"/>
        </w:rPr>
        <w:t xml:space="preserve">אומרת לציבור מה היא מציעה </w:t>
      </w:r>
      <w:r>
        <w:rPr>
          <w:rFonts w:hint="cs"/>
          <w:rtl/>
          <w:lang w:eastAsia="he-IL"/>
        </w:rPr>
        <w:t>כ</w:t>
      </w:r>
      <w:r w:rsidRPr="00382DB2">
        <w:rPr>
          <w:rtl/>
          <w:lang w:eastAsia="he-IL"/>
        </w:rPr>
        <w:t>פתרונות</w:t>
      </w:r>
      <w:r>
        <w:rPr>
          <w:rFonts w:hint="cs"/>
          <w:rtl/>
          <w:lang w:eastAsia="he-IL"/>
        </w:rPr>
        <w:t>.</w:t>
      </w:r>
      <w:r w:rsidRPr="00382DB2">
        <w:rPr>
          <w:rtl/>
          <w:lang w:eastAsia="he-IL"/>
        </w:rPr>
        <w:t xml:space="preserve"> אגב</w:t>
      </w:r>
      <w:r>
        <w:rPr>
          <w:rFonts w:hint="cs"/>
          <w:rtl/>
          <w:lang w:eastAsia="he-IL"/>
        </w:rPr>
        <w:t>,</w:t>
      </w:r>
      <w:r w:rsidRPr="00382DB2">
        <w:rPr>
          <w:rtl/>
          <w:lang w:eastAsia="he-IL"/>
        </w:rPr>
        <w:t xml:space="preserve"> יכול להיות שלא </w:t>
      </w:r>
      <w:r>
        <w:rPr>
          <w:rFonts w:hint="cs"/>
          <w:rtl/>
          <w:lang w:eastAsia="he-IL"/>
        </w:rPr>
        <w:t xml:space="preserve">את </w:t>
      </w:r>
      <w:bookmarkStart w:id="15963" w:name="_ETM_Q30_279000"/>
      <w:bookmarkEnd w:id="15963"/>
      <w:r>
        <w:rPr>
          <w:rFonts w:hint="cs"/>
          <w:rtl/>
          <w:lang w:eastAsia="he-IL"/>
        </w:rPr>
        <w:t xml:space="preserve">כולם </w:t>
      </w:r>
      <w:r w:rsidRPr="00382DB2">
        <w:rPr>
          <w:rtl/>
          <w:lang w:eastAsia="he-IL"/>
        </w:rPr>
        <w:t>אפשר ליישם</w:t>
      </w:r>
      <w:r>
        <w:rPr>
          <w:rFonts w:hint="cs"/>
          <w:rtl/>
          <w:lang w:eastAsia="he-IL"/>
        </w:rPr>
        <w:t>,</w:t>
      </w:r>
      <w:r w:rsidRPr="00382DB2">
        <w:rPr>
          <w:rtl/>
          <w:lang w:eastAsia="he-IL"/>
        </w:rPr>
        <w:t xml:space="preserve"> אבל העובדה שאין שום התייחסות</w:t>
      </w:r>
      <w:r>
        <w:rPr>
          <w:rFonts w:hint="cs"/>
          <w:rtl/>
          <w:lang w:eastAsia="he-IL"/>
        </w:rPr>
        <w:t xml:space="preserve"> </w:t>
      </w:r>
      <w:r>
        <w:rPr>
          <w:rtl/>
          <w:lang w:eastAsia="he-IL"/>
        </w:rPr>
        <w:t>–</w:t>
      </w:r>
      <w:r>
        <w:rPr>
          <w:rFonts w:hint="cs"/>
          <w:rtl/>
          <w:lang w:eastAsia="he-IL"/>
        </w:rPr>
        <w:t xml:space="preserve"> אגב, </w:t>
      </w:r>
      <w:r w:rsidRPr="00382DB2">
        <w:rPr>
          <w:rtl/>
          <w:lang w:eastAsia="he-IL"/>
        </w:rPr>
        <w:t>לפני שעליתי ראיתי</w:t>
      </w:r>
      <w:r>
        <w:rPr>
          <w:rFonts w:hint="cs"/>
          <w:rtl/>
          <w:lang w:eastAsia="he-IL"/>
        </w:rPr>
        <w:t>,</w:t>
      </w:r>
      <w:r w:rsidRPr="00382DB2">
        <w:rPr>
          <w:rtl/>
          <w:lang w:eastAsia="he-IL"/>
        </w:rPr>
        <w:t xml:space="preserve"> ממש עליתי עם הטלפון</w:t>
      </w:r>
      <w:r>
        <w:rPr>
          <w:rFonts w:hint="cs"/>
          <w:rtl/>
          <w:lang w:eastAsia="he-IL"/>
        </w:rPr>
        <w:t>,</w:t>
      </w:r>
      <w:r>
        <w:rPr>
          <w:rtl/>
          <w:lang w:eastAsia="he-IL"/>
        </w:rPr>
        <w:t xml:space="preserve"> בדקתי את הרשתות של</w:t>
      </w:r>
      <w:r>
        <w:rPr>
          <w:rFonts w:hint="cs"/>
          <w:rtl/>
          <w:lang w:eastAsia="he-IL"/>
        </w:rPr>
        <w:t>ה –</w:t>
      </w:r>
      <w:r w:rsidRPr="00382DB2">
        <w:rPr>
          <w:rtl/>
          <w:lang w:eastAsia="he-IL"/>
        </w:rPr>
        <w:t xml:space="preserve"> שום דבר על המלחמה בתאונות הדרכים</w:t>
      </w:r>
      <w:r>
        <w:rPr>
          <w:rFonts w:hint="cs"/>
          <w:rtl/>
          <w:lang w:eastAsia="he-IL"/>
        </w:rPr>
        <w:t>.</w:t>
      </w:r>
      <w:r w:rsidRPr="00382DB2">
        <w:rPr>
          <w:rtl/>
          <w:lang w:eastAsia="he-IL"/>
        </w:rPr>
        <w:t xml:space="preserve"> כן</w:t>
      </w:r>
      <w:r>
        <w:rPr>
          <w:rFonts w:hint="cs"/>
          <w:rtl/>
          <w:lang w:eastAsia="he-IL"/>
        </w:rPr>
        <w:t>,</w:t>
      </w:r>
      <w:r w:rsidRPr="00382DB2">
        <w:rPr>
          <w:rtl/>
          <w:lang w:eastAsia="he-IL"/>
        </w:rPr>
        <w:t xml:space="preserve"> שלום</w:t>
      </w:r>
      <w:r>
        <w:rPr>
          <w:rFonts w:hint="cs"/>
          <w:rtl/>
          <w:lang w:eastAsia="he-IL"/>
        </w:rPr>
        <w:t>.</w:t>
      </w:r>
    </w:p>
    <w:p w:rsidR="006D03F4" w:rsidRDefault="006D03F4" w:rsidP="000D4263">
      <w:pPr>
        <w:rPr>
          <w:rtl/>
          <w:lang w:eastAsia="he-IL"/>
        </w:rPr>
      </w:pPr>
    </w:p>
    <w:p w:rsidR="006D03F4" w:rsidRDefault="008A5AF5" w:rsidP="008A5AF5">
      <w:pPr>
        <w:pStyle w:val="af6"/>
        <w:rPr>
          <w:rtl/>
        </w:rPr>
      </w:pPr>
      <w:bookmarkStart w:id="15964" w:name="ET_interruption_6615_26"/>
      <w:r w:rsidRPr="008A5AF5">
        <w:rPr>
          <w:rStyle w:val="TagStyle"/>
          <w:rtl/>
        </w:rPr>
        <w:t xml:space="preserve"> &lt;&lt; קריאה &gt;&gt;</w:t>
      </w:r>
      <w:r w:rsidR="006D03F4" w:rsidRPr="00382DB2">
        <w:rPr>
          <w:rStyle w:val="TagStyle"/>
          <w:rtl/>
        </w:rPr>
        <w:t xml:space="preserve"> </w:t>
      </w:r>
      <w:r w:rsidR="006D03F4">
        <w:rPr>
          <w:rtl/>
        </w:rPr>
        <w:t>שלום דנינו (</w:t>
      </w:r>
      <w:r>
        <w:rPr>
          <w:rFonts w:hint="cs"/>
          <w:rtl/>
        </w:rPr>
        <w:t>בשם ועדת הכלכלה</w:t>
      </w:r>
      <w:r w:rsidR="006D03F4">
        <w:rPr>
          <w:rtl/>
        </w:rPr>
        <w:t>):</w:t>
      </w:r>
      <w:r w:rsidR="006D03F4" w:rsidRPr="00382DB2">
        <w:rPr>
          <w:rStyle w:val="TagStyle"/>
          <w:rtl/>
        </w:rPr>
        <w:t xml:space="preserve"> </w:t>
      </w:r>
      <w:r w:rsidRPr="008A5AF5">
        <w:rPr>
          <w:rStyle w:val="TagStyle"/>
          <w:rtl/>
        </w:rPr>
        <w:t xml:space="preserve">&lt;&lt; קריאה &gt;&gt; </w:t>
      </w:r>
      <w:r w:rsidR="006D03F4">
        <w:rPr>
          <w:rtl/>
        </w:rPr>
        <w:t xml:space="preserve"> </w:t>
      </w:r>
      <w:bookmarkEnd w:id="15964"/>
    </w:p>
    <w:p w:rsidR="006D03F4" w:rsidRDefault="006D03F4" w:rsidP="0069560C">
      <w:pPr>
        <w:rPr>
          <w:rtl/>
          <w:lang w:eastAsia="he-IL"/>
        </w:rPr>
      </w:pPr>
    </w:p>
    <w:p w:rsidR="006D03F4" w:rsidRDefault="006D03F4" w:rsidP="000D4263">
      <w:pPr>
        <w:rPr>
          <w:rtl/>
          <w:lang w:eastAsia="he-IL"/>
        </w:rPr>
      </w:pPr>
      <w:bookmarkStart w:id="15965" w:name="_ETM_Q30_288000"/>
      <w:bookmarkEnd w:id="15965"/>
      <w:r>
        <w:rPr>
          <w:rFonts w:hint="cs"/>
          <w:rtl/>
          <w:lang w:eastAsia="he-IL"/>
        </w:rPr>
        <w:t xml:space="preserve">מירב, </w:t>
      </w:r>
      <w:bookmarkStart w:id="15966" w:name="_ETM_Q30_289000"/>
      <w:bookmarkEnd w:id="15966"/>
      <w:r>
        <w:rPr>
          <w:rFonts w:hint="cs"/>
          <w:rtl/>
          <w:lang w:eastAsia="he-IL"/>
        </w:rPr>
        <w:t>אנחנו בוועדת הכלכלה מקיימים דיונים ברצף עם כל העולם על ההקטנה של תאונות הדרכים. אנחנו מציעים שם את הפתרונות</w:t>
      </w:r>
      <w:r w:rsidR="0089497B">
        <w:rPr>
          <w:rFonts w:hint="cs"/>
          <w:rtl/>
          <w:lang w:eastAsia="he-IL"/>
        </w:rPr>
        <w:t>,</w:t>
      </w:r>
      <w:r>
        <w:rPr>
          <w:rFonts w:hint="cs"/>
          <w:rtl/>
          <w:lang w:eastAsia="he-IL"/>
        </w:rPr>
        <w:t xml:space="preserve"> והם </w:t>
      </w:r>
      <w:bookmarkStart w:id="15967" w:name="_ETM_Q30_296000"/>
      <w:bookmarkEnd w:id="15967"/>
      <w:r>
        <w:rPr>
          <w:rFonts w:hint="cs"/>
          <w:rtl/>
          <w:lang w:eastAsia="he-IL"/>
        </w:rPr>
        <w:t xml:space="preserve">מוצגים, גם לגבי האופנועים, עם כל </w:t>
      </w:r>
      <w:proofErr w:type="spellStart"/>
      <w:r>
        <w:rPr>
          <w:rFonts w:hint="cs"/>
          <w:rtl/>
          <w:lang w:eastAsia="he-IL"/>
        </w:rPr>
        <w:t>המעקות</w:t>
      </w:r>
      <w:proofErr w:type="spellEnd"/>
      <w:r>
        <w:rPr>
          <w:rFonts w:hint="cs"/>
          <w:rtl/>
          <w:lang w:eastAsia="he-IL"/>
        </w:rPr>
        <w:t xml:space="preserve"> </w:t>
      </w:r>
      <w:r w:rsidRPr="00587A98">
        <w:rPr>
          <w:rFonts w:hint="cs"/>
          <w:rtl/>
          <w:lang w:eastAsia="he-IL"/>
        </w:rPr>
        <w:t>ו</w:t>
      </w:r>
      <w:r w:rsidR="0089497B">
        <w:rPr>
          <w:rFonts w:hint="cs"/>
          <w:rtl/>
          <w:lang w:eastAsia="he-IL"/>
        </w:rPr>
        <w:t>ה</w:t>
      </w:r>
      <w:r w:rsidRPr="00587A98">
        <w:rPr>
          <w:rFonts w:hint="cs"/>
          <w:rtl/>
          <w:lang w:eastAsia="he-IL"/>
        </w:rPr>
        <w:t>שיטות</w:t>
      </w:r>
      <w:r>
        <w:rPr>
          <w:rFonts w:hint="cs"/>
          <w:rtl/>
          <w:lang w:eastAsia="he-IL"/>
        </w:rPr>
        <w:t xml:space="preserve"> והסברה. </w:t>
      </w:r>
      <w:bookmarkStart w:id="15968" w:name="_ETM_Q30_308000"/>
      <w:bookmarkEnd w:id="15968"/>
      <w:r>
        <w:rPr>
          <w:rFonts w:hint="cs"/>
          <w:rtl/>
          <w:lang w:eastAsia="he-IL"/>
        </w:rPr>
        <w:t>אז שתדעי שעובדים בתחום קשה מאוד.</w:t>
      </w:r>
    </w:p>
    <w:p w:rsidR="006D03F4" w:rsidRDefault="006D03F4" w:rsidP="000D4263">
      <w:pPr>
        <w:rPr>
          <w:rtl/>
          <w:lang w:eastAsia="he-IL"/>
        </w:rPr>
      </w:pPr>
    </w:p>
    <w:p w:rsidR="006D03F4" w:rsidRDefault="006D03F4" w:rsidP="000D4263">
      <w:pPr>
        <w:pStyle w:val="-"/>
        <w:keepNext/>
        <w:rPr>
          <w:rtl/>
        </w:rPr>
      </w:pPr>
      <w:bookmarkStart w:id="15969" w:name="ET_speakercontinue_5300_3"/>
      <w:r w:rsidRPr="00DD24A2">
        <w:rPr>
          <w:rStyle w:val="TagStyle"/>
          <w:rtl/>
        </w:rPr>
        <w:t xml:space="preserve"> &lt;&lt; דובר_המשך &gt;&gt; </w:t>
      </w:r>
      <w:r>
        <w:rPr>
          <w:rtl/>
        </w:rPr>
        <w:t>מירב בן ארי (יש עתיד):</w:t>
      </w:r>
      <w:r w:rsidRPr="00DD24A2">
        <w:rPr>
          <w:rStyle w:val="TagStyle"/>
          <w:rtl/>
        </w:rPr>
        <w:t xml:space="preserve"> &lt;&lt; דובר_המשך &gt;&gt;</w:t>
      </w:r>
      <w:r>
        <w:rPr>
          <w:rtl/>
        </w:rPr>
        <w:t xml:space="preserve"> </w:t>
      </w:r>
      <w:bookmarkEnd w:id="15969"/>
    </w:p>
    <w:p w:rsidR="006D03F4" w:rsidRDefault="006D03F4" w:rsidP="0069560C">
      <w:pPr>
        <w:rPr>
          <w:rtl/>
          <w:lang w:eastAsia="he-IL"/>
        </w:rPr>
      </w:pPr>
    </w:p>
    <w:p w:rsidR="006D03F4" w:rsidRDefault="006D03F4" w:rsidP="000D4263">
      <w:pPr>
        <w:rPr>
          <w:rtl/>
          <w:lang w:eastAsia="he-IL"/>
        </w:rPr>
      </w:pPr>
      <w:r>
        <w:rPr>
          <w:rFonts w:hint="cs"/>
          <w:rtl/>
          <w:lang w:eastAsia="he-IL"/>
        </w:rPr>
        <w:t xml:space="preserve">קודם כול אין לי ספק שביטן </w:t>
      </w:r>
      <w:r>
        <w:rPr>
          <w:rtl/>
          <w:lang w:eastAsia="he-IL"/>
        </w:rPr>
        <w:t>–</w:t>
      </w:r>
      <w:r>
        <w:rPr>
          <w:rFonts w:hint="cs"/>
          <w:rtl/>
          <w:lang w:eastAsia="he-IL"/>
        </w:rPr>
        <w:t xml:space="preserve"> עכשיו אני אגיד משהו </w:t>
      </w:r>
      <w:bookmarkStart w:id="15970" w:name="_ETM_Q30_309000"/>
      <w:bookmarkEnd w:id="15970"/>
      <w:r>
        <w:rPr>
          <w:rFonts w:hint="cs"/>
          <w:rtl/>
          <w:lang w:eastAsia="he-IL"/>
        </w:rPr>
        <w:t>טוב.</w:t>
      </w:r>
    </w:p>
    <w:p w:rsidR="006D03F4" w:rsidRDefault="006D03F4" w:rsidP="000D4263">
      <w:pPr>
        <w:rPr>
          <w:rtl/>
          <w:lang w:eastAsia="he-IL"/>
        </w:rPr>
      </w:pPr>
    </w:p>
    <w:p w:rsidR="006D03F4" w:rsidRDefault="006D03F4" w:rsidP="000D4263">
      <w:pPr>
        <w:pStyle w:val="af7"/>
        <w:keepNext/>
        <w:rPr>
          <w:rtl/>
        </w:rPr>
      </w:pPr>
      <w:r w:rsidRPr="00382DB2">
        <w:rPr>
          <w:rStyle w:val="TagStyle"/>
          <w:rtl/>
        </w:rPr>
        <w:t xml:space="preserve"> &lt;&lt; יור &gt;&gt; </w:t>
      </w:r>
      <w:r>
        <w:rPr>
          <w:rtl/>
        </w:rPr>
        <w:t>היו"ר ארז מלול:</w:t>
      </w:r>
      <w:r w:rsidRPr="00382DB2">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r>
        <w:rPr>
          <w:rFonts w:hint="cs"/>
          <w:rtl/>
          <w:lang w:eastAsia="he-IL"/>
        </w:rPr>
        <w:t>שהשם ישלח לו רפואה שלמה.</w:t>
      </w:r>
    </w:p>
    <w:p w:rsidR="006D03F4" w:rsidRDefault="006D03F4" w:rsidP="000D4263">
      <w:pPr>
        <w:rPr>
          <w:rtl/>
          <w:lang w:eastAsia="he-IL"/>
        </w:rPr>
      </w:pPr>
    </w:p>
    <w:p w:rsidR="006D03F4" w:rsidRDefault="006D03F4" w:rsidP="000D4263">
      <w:pPr>
        <w:pStyle w:val="-"/>
        <w:keepNext/>
        <w:rPr>
          <w:rtl/>
        </w:rPr>
      </w:pPr>
      <w:bookmarkStart w:id="15971" w:name="_ETM_Q30_307000"/>
      <w:bookmarkEnd w:id="15971"/>
      <w:r w:rsidRPr="00DD24A2">
        <w:rPr>
          <w:rStyle w:val="TagStyle"/>
          <w:rtl/>
        </w:rPr>
        <w:t xml:space="preserve">&lt;&lt; דובר_המשך &gt;&gt; </w:t>
      </w:r>
      <w:r>
        <w:rPr>
          <w:rtl/>
        </w:rPr>
        <w:t>מירב בן ארי (יש עתיד):</w:t>
      </w:r>
      <w:r w:rsidRPr="00DD24A2">
        <w:rPr>
          <w:rStyle w:val="TagStyle"/>
          <w:rtl/>
        </w:rPr>
        <w:t xml:space="preserve"> &lt;&lt; דובר_המשך &gt;&gt;</w:t>
      </w:r>
      <w:r>
        <w:rPr>
          <w:rtl/>
        </w:rPr>
        <w:t xml:space="preserve"> </w:t>
      </w:r>
    </w:p>
    <w:p w:rsidR="006D03F4" w:rsidRDefault="006D03F4" w:rsidP="000D4263">
      <w:pPr>
        <w:rPr>
          <w:rtl/>
          <w:lang w:eastAsia="he-IL"/>
        </w:rPr>
      </w:pPr>
    </w:p>
    <w:p w:rsidR="006D03F4" w:rsidRDefault="006D03F4" w:rsidP="004C78A2">
      <w:pPr>
        <w:rPr>
          <w:rtl/>
          <w:lang w:eastAsia="he-IL"/>
        </w:rPr>
      </w:pPr>
      <w:r>
        <w:rPr>
          <w:rFonts w:hint="cs"/>
          <w:rtl/>
          <w:lang w:eastAsia="he-IL"/>
        </w:rPr>
        <w:t xml:space="preserve">אין לי ספק </w:t>
      </w:r>
      <w:bookmarkStart w:id="15972" w:name="_ETM_Q30_312000"/>
      <w:bookmarkEnd w:id="15972"/>
      <w:r>
        <w:rPr>
          <w:rFonts w:hint="cs"/>
          <w:rtl/>
          <w:lang w:eastAsia="he-IL"/>
        </w:rPr>
        <w:t xml:space="preserve">שביטן, שנאחל לו רפואה שלמה </w:t>
      </w:r>
      <w:r w:rsidR="004C78A2">
        <w:rPr>
          <w:rFonts w:hint="cs"/>
          <w:rtl/>
          <w:lang w:eastAsia="he-IL"/>
        </w:rPr>
        <w:t>– – –</w:t>
      </w:r>
    </w:p>
    <w:p w:rsidR="006D03F4" w:rsidRDefault="006D03F4" w:rsidP="000D4263">
      <w:pPr>
        <w:rPr>
          <w:rtl/>
          <w:lang w:eastAsia="he-IL"/>
        </w:rPr>
      </w:pPr>
    </w:p>
    <w:p w:rsidR="006D03F4" w:rsidRDefault="006D03F4" w:rsidP="000D4263">
      <w:pPr>
        <w:pStyle w:val="af7"/>
        <w:keepNext/>
        <w:rPr>
          <w:rtl/>
        </w:rPr>
      </w:pPr>
      <w:bookmarkStart w:id="15973" w:name="ET_yor_6595_68"/>
      <w:r w:rsidRPr="00587A98">
        <w:rPr>
          <w:rStyle w:val="TagStyle"/>
          <w:rtl/>
        </w:rPr>
        <w:t xml:space="preserve"> &lt;&lt; יור &gt;&gt; </w:t>
      </w:r>
      <w:r>
        <w:rPr>
          <w:rtl/>
        </w:rPr>
        <w:t>היו"ר ארז מלול:</w:t>
      </w:r>
      <w:r w:rsidRPr="00587A98">
        <w:rPr>
          <w:rStyle w:val="TagStyle"/>
          <w:rtl/>
        </w:rPr>
        <w:t xml:space="preserve"> &lt;&lt; יור &gt;&gt;</w:t>
      </w:r>
      <w:r>
        <w:rPr>
          <w:rtl/>
        </w:rPr>
        <w:t xml:space="preserve"> </w:t>
      </w:r>
      <w:bookmarkEnd w:id="15973"/>
    </w:p>
    <w:p w:rsidR="006D03F4" w:rsidRDefault="006D03F4" w:rsidP="0069560C">
      <w:pPr>
        <w:rPr>
          <w:rtl/>
          <w:lang w:eastAsia="he-IL"/>
        </w:rPr>
      </w:pPr>
    </w:p>
    <w:p w:rsidR="006D03F4" w:rsidRPr="00587A98" w:rsidRDefault="006D03F4" w:rsidP="000D4263">
      <w:pPr>
        <w:rPr>
          <w:rtl/>
          <w:lang w:eastAsia="he-IL"/>
        </w:rPr>
      </w:pPr>
      <w:bookmarkStart w:id="15974" w:name="_ETM_Q30_315000"/>
      <w:bookmarkEnd w:id="15974"/>
      <w:r>
        <w:rPr>
          <w:rFonts w:hint="cs"/>
          <w:rtl/>
          <w:lang w:eastAsia="he-IL"/>
        </w:rPr>
        <w:t>אמן.</w:t>
      </w:r>
    </w:p>
    <w:p w:rsidR="006D03F4" w:rsidRDefault="006D03F4" w:rsidP="000D4263">
      <w:pPr>
        <w:rPr>
          <w:rtl/>
          <w:lang w:eastAsia="he-IL"/>
        </w:rPr>
      </w:pPr>
      <w:bookmarkStart w:id="15975" w:name="_ETM_Q30_310000"/>
      <w:bookmarkEnd w:id="15975"/>
    </w:p>
    <w:p w:rsidR="006D03F4" w:rsidRDefault="006D03F4" w:rsidP="000D4263">
      <w:pPr>
        <w:pStyle w:val="af6"/>
        <w:keepNext/>
        <w:rPr>
          <w:rtl/>
        </w:rPr>
      </w:pPr>
      <w:bookmarkStart w:id="15976" w:name="ET_interruption_6150_28"/>
      <w:r w:rsidRPr="00CF025F">
        <w:rPr>
          <w:rStyle w:val="TagStyle"/>
          <w:rtl/>
        </w:rPr>
        <w:t xml:space="preserve"> &lt;&lt; קריאה &gt;&gt; </w:t>
      </w:r>
      <w:r>
        <w:rPr>
          <w:rtl/>
        </w:rPr>
        <w:t>מיכל מרים וולדיגר (הציונות הדתית):</w:t>
      </w:r>
      <w:r w:rsidRPr="00CF025F">
        <w:rPr>
          <w:rStyle w:val="TagStyle"/>
          <w:rtl/>
        </w:rPr>
        <w:t xml:space="preserve"> &lt;&lt; קריאה &gt;&gt;</w:t>
      </w:r>
      <w:r>
        <w:rPr>
          <w:rtl/>
        </w:rPr>
        <w:t xml:space="preserve"> </w:t>
      </w:r>
      <w:bookmarkEnd w:id="15976"/>
    </w:p>
    <w:p w:rsidR="006D03F4" w:rsidRDefault="006D03F4" w:rsidP="0069560C">
      <w:pPr>
        <w:rPr>
          <w:rtl/>
          <w:lang w:eastAsia="he-IL"/>
        </w:rPr>
      </w:pPr>
    </w:p>
    <w:p w:rsidR="006D03F4" w:rsidRDefault="006D03F4" w:rsidP="000D4263">
      <w:pPr>
        <w:rPr>
          <w:rtl/>
          <w:lang w:eastAsia="he-IL"/>
        </w:rPr>
      </w:pPr>
      <w:r>
        <w:rPr>
          <w:rFonts w:hint="cs"/>
          <w:rtl/>
          <w:lang w:eastAsia="he-IL"/>
        </w:rPr>
        <w:t>יש לך מצב רוח טוב, את מפרגנת הרבה היום.</w:t>
      </w:r>
    </w:p>
    <w:p w:rsidR="006D03F4" w:rsidRDefault="006D03F4" w:rsidP="000D4263">
      <w:pPr>
        <w:rPr>
          <w:rtl/>
          <w:lang w:eastAsia="he-IL"/>
        </w:rPr>
      </w:pPr>
    </w:p>
    <w:p w:rsidR="006D03F4" w:rsidRDefault="006D03F4" w:rsidP="000D4263">
      <w:pPr>
        <w:pStyle w:val="-"/>
        <w:keepNext/>
        <w:rPr>
          <w:rtl/>
        </w:rPr>
      </w:pPr>
      <w:bookmarkStart w:id="15977" w:name="_ETM_Q30_311000"/>
      <w:bookmarkEnd w:id="15977"/>
      <w:r w:rsidRPr="00DD24A2">
        <w:rPr>
          <w:rStyle w:val="TagStyle"/>
          <w:rtl/>
        </w:rPr>
        <w:t xml:space="preserve">&lt;&lt; דובר_המשך &gt;&gt; </w:t>
      </w:r>
      <w:r>
        <w:rPr>
          <w:rtl/>
        </w:rPr>
        <w:t>מירב בן ארי (יש עתיד):</w:t>
      </w:r>
      <w:r w:rsidRPr="00DD24A2">
        <w:rPr>
          <w:rStyle w:val="TagStyle"/>
          <w:rtl/>
        </w:rPr>
        <w:t xml:space="preserve"> &lt;&lt; דובר_המשך &gt;&gt;</w:t>
      </w:r>
      <w:r>
        <w:rPr>
          <w:rtl/>
        </w:rPr>
        <w:t xml:space="preserve"> </w:t>
      </w:r>
    </w:p>
    <w:p w:rsidR="006D03F4" w:rsidRDefault="006D03F4" w:rsidP="000D4263">
      <w:pPr>
        <w:rPr>
          <w:rtl/>
          <w:lang w:eastAsia="he-IL"/>
        </w:rPr>
      </w:pPr>
    </w:p>
    <w:p w:rsidR="006D03F4" w:rsidRDefault="006D03F4" w:rsidP="004C78A2">
      <w:pPr>
        <w:rPr>
          <w:rtl/>
          <w:lang w:eastAsia="he-IL"/>
        </w:rPr>
      </w:pPr>
      <w:bookmarkStart w:id="15978" w:name="_ETM_Q30_313000"/>
      <w:bookmarkEnd w:id="15978"/>
      <w:r>
        <w:rPr>
          <w:rFonts w:hint="cs"/>
          <w:rtl/>
          <w:lang w:eastAsia="he-IL"/>
        </w:rPr>
        <w:t xml:space="preserve">גם איחלתי </w:t>
      </w:r>
      <w:proofErr w:type="spellStart"/>
      <w:r>
        <w:rPr>
          <w:rFonts w:hint="cs"/>
          <w:rtl/>
          <w:lang w:eastAsia="he-IL"/>
        </w:rPr>
        <w:t>לביטן</w:t>
      </w:r>
      <w:proofErr w:type="spellEnd"/>
      <w:r>
        <w:rPr>
          <w:rFonts w:hint="cs"/>
          <w:rtl/>
          <w:lang w:eastAsia="he-IL"/>
        </w:rPr>
        <w:t xml:space="preserve"> רפואה שלמה כי הוא חבר</w:t>
      </w:r>
      <w:r w:rsidR="0089497B">
        <w:rPr>
          <w:rFonts w:hint="cs"/>
          <w:rtl/>
          <w:lang w:eastAsia="he-IL"/>
        </w:rPr>
        <w:t>,</w:t>
      </w:r>
      <w:r>
        <w:rPr>
          <w:rFonts w:hint="cs"/>
          <w:rtl/>
          <w:lang w:eastAsia="he-IL"/>
        </w:rPr>
        <w:t xml:space="preserve"> ואני בטוחה שהוא עושה</w:t>
      </w:r>
      <w:r w:rsidR="0089497B">
        <w:rPr>
          <w:rFonts w:hint="cs"/>
          <w:rtl/>
          <w:lang w:eastAsia="he-IL"/>
        </w:rPr>
        <w:t>,</w:t>
      </w:r>
      <w:r>
        <w:rPr>
          <w:rFonts w:hint="cs"/>
          <w:rtl/>
          <w:lang w:eastAsia="he-IL"/>
        </w:rPr>
        <w:t xml:space="preserve"> אבל אתה יודע, בסוף </w:t>
      </w:r>
      <w:r w:rsidR="004C78A2">
        <w:rPr>
          <w:rFonts w:hint="cs"/>
          <w:rtl/>
          <w:lang w:eastAsia="he-IL"/>
        </w:rPr>
        <w:t>– – –</w:t>
      </w:r>
    </w:p>
    <w:p w:rsidR="006D03F4" w:rsidRDefault="006D03F4" w:rsidP="000D4263">
      <w:pPr>
        <w:rPr>
          <w:rtl/>
          <w:lang w:eastAsia="he-IL"/>
        </w:rPr>
      </w:pPr>
    </w:p>
    <w:p w:rsidR="006D03F4" w:rsidRDefault="006D03F4" w:rsidP="000D4263">
      <w:pPr>
        <w:pStyle w:val="af7"/>
        <w:keepNext/>
        <w:rPr>
          <w:rtl/>
        </w:rPr>
      </w:pPr>
      <w:r w:rsidRPr="00587A98">
        <w:rPr>
          <w:rStyle w:val="TagStyle"/>
          <w:rtl/>
        </w:rPr>
        <w:t xml:space="preserve"> &lt;&lt; יור &gt;&gt; </w:t>
      </w:r>
      <w:r>
        <w:rPr>
          <w:rtl/>
        </w:rPr>
        <w:t>היו"ר ארז מלול:</w:t>
      </w:r>
      <w:r w:rsidRPr="00587A98">
        <w:rPr>
          <w:rStyle w:val="TagStyle"/>
          <w:rtl/>
        </w:rPr>
        <w:t xml:space="preserve"> &lt;&lt; יור &gt;&gt;</w:t>
      </w:r>
      <w:r>
        <w:rPr>
          <w:rtl/>
        </w:rPr>
        <w:t xml:space="preserve"> </w:t>
      </w:r>
    </w:p>
    <w:p w:rsidR="006D03F4" w:rsidRDefault="006D03F4" w:rsidP="0069560C">
      <w:pPr>
        <w:rPr>
          <w:rtl/>
          <w:lang w:eastAsia="he-IL"/>
        </w:rPr>
      </w:pPr>
    </w:p>
    <w:p w:rsidR="006D03F4" w:rsidRPr="00587A98" w:rsidRDefault="006D03F4" w:rsidP="000D4263">
      <w:pPr>
        <w:rPr>
          <w:rtl/>
          <w:lang w:eastAsia="he-IL"/>
        </w:rPr>
      </w:pPr>
      <w:bookmarkStart w:id="15979" w:name="_ETM_Q30_317000"/>
      <w:bookmarkEnd w:id="15979"/>
      <w:r>
        <w:rPr>
          <w:rFonts w:hint="cs"/>
          <w:rtl/>
          <w:lang w:eastAsia="he-IL"/>
        </w:rPr>
        <w:t>תודה רבה.</w:t>
      </w:r>
    </w:p>
    <w:p w:rsidR="006D03F4" w:rsidRDefault="006D03F4" w:rsidP="000D4263">
      <w:pPr>
        <w:rPr>
          <w:rtl/>
          <w:lang w:eastAsia="he-IL"/>
        </w:rPr>
      </w:pPr>
      <w:bookmarkStart w:id="15980" w:name="_ETM_Q30_322000"/>
      <w:bookmarkEnd w:id="15980"/>
    </w:p>
    <w:p w:rsidR="006D03F4" w:rsidRDefault="006D03F4" w:rsidP="000D4263">
      <w:pPr>
        <w:pStyle w:val="-"/>
        <w:keepNext/>
        <w:rPr>
          <w:rtl/>
        </w:rPr>
      </w:pPr>
      <w:bookmarkStart w:id="15981" w:name="_ETM_Q30_323000"/>
      <w:bookmarkEnd w:id="15981"/>
      <w:r w:rsidRPr="00DD24A2">
        <w:rPr>
          <w:rStyle w:val="TagStyle"/>
          <w:rtl/>
        </w:rPr>
        <w:t xml:space="preserve">&lt;&lt; דובר_המשך &gt;&gt; </w:t>
      </w:r>
      <w:r>
        <w:rPr>
          <w:rtl/>
        </w:rPr>
        <w:t>מירב בן ארי (יש עתיד):</w:t>
      </w:r>
      <w:r w:rsidRPr="00DD24A2">
        <w:rPr>
          <w:rStyle w:val="TagStyle"/>
          <w:rtl/>
        </w:rPr>
        <w:t xml:space="preserve"> &lt;&lt; דובר_המשך &gt;&gt;</w:t>
      </w:r>
      <w:r>
        <w:rPr>
          <w:rtl/>
        </w:rPr>
        <w:t xml:space="preserve"> </w:t>
      </w:r>
    </w:p>
    <w:p w:rsidR="006D03F4" w:rsidRDefault="006D03F4" w:rsidP="000D4263">
      <w:pPr>
        <w:rPr>
          <w:rtl/>
          <w:lang w:eastAsia="he-IL"/>
        </w:rPr>
      </w:pPr>
    </w:p>
    <w:p w:rsidR="006D03F4" w:rsidRDefault="006D03F4" w:rsidP="000D4263">
      <w:pPr>
        <w:rPr>
          <w:rtl/>
          <w:lang w:eastAsia="he-IL"/>
        </w:rPr>
      </w:pPr>
      <w:bookmarkStart w:id="15982" w:name="_ETM_Q30_318000"/>
      <w:bookmarkEnd w:id="15982"/>
      <w:r>
        <w:rPr>
          <w:rFonts w:hint="cs"/>
          <w:rtl/>
          <w:lang w:eastAsia="he-IL"/>
        </w:rPr>
        <w:t>רגע, שלום רק שאל, אז אני עונה.</w:t>
      </w:r>
    </w:p>
    <w:p w:rsidR="006D03F4" w:rsidRDefault="006D03F4" w:rsidP="000D4263">
      <w:pPr>
        <w:rPr>
          <w:rtl/>
          <w:lang w:eastAsia="he-IL"/>
        </w:rPr>
      </w:pPr>
    </w:p>
    <w:p w:rsidR="006D03F4" w:rsidRDefault="006D03F4" w:rsidP="000D4263">
      <w:pPr>
        <w:pStyle w:val="af7"/>
        <w:keepNext/>
        <w:rPr>
          <w:rtl/>
        </w:rPr>
      </w:pPr>
      <w:r w:rsidRPr="00CF025F">
        <w:rPr>
          <w:rStyle w:val="TagStyle"/>
          <w:rtl/>
        </w:rPr>
        <w:t xml:space="preserve"> &lt;&lt; יור &gt;&gt; </w:t>
      </w:r>
      <w:r>
        <w:rPr>
          <w:rtl/>
        </w:rPr>
        <w:t>היו"ר ארז מלול:</w:t>
      </w:r>
      <w:r w:rsidRPr="00CF025F">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r>
        <w:rPr>
          <w:rFonts w:hint="cs"/>
          <w:rtl/>
          <w:lang w:eastAsia="he-IL"/>
        </w:rPr>
        <w:t>תיקחי דקה מיסמין?</w:t>
      </w:r>
    </w:p>
    <w:p w:rsidR="006D03F4" w:rsidRDefault="006D03F4" w:rsidP="000D4263">
      <w:pPr>
        <w:rPr>
          <w:rtl/>
          <w:lang w:eastAsia="he-IL"/>
        </w:rPr>
      </w:pPr>
      <w:bookmarkStart w:id="15983" w:name="_ETM_Q30_320000"/>
      <w:bookmarkEnd w:id="15983"/>
    </w:p>
    <w:p w:rsidR="006D03F4" w:rsidRDefault="006D03F4" w:rsidP="000D4263">
      <w:pPr>
        <w:pStyle w:val="-"/>
        <w:keepNext/>
        <w:rPr>
          <w:rtl/>
        </w:rPr>
      </w:pPr>
      <w:r w:rsidRPr="00DD24A2">
        <w:rPr>
          <w:rStyle w:val="TagStyle"/>
          <w:rtl/>
        </w:rPr>
        <w:t xml:space="preserve">&lt;&lt; דובר_המשך &gt;&gt; </w:t>
      </w:r>
      <w:r>
        <w:rPr>
          <w:rtl/>
        </w:rPr>
        <w:t>מירב בן ארי (יש עתיד):</w:t>
      </w:r>
      <w:r w:rsidRPr="00DD24A2">
        <w:rPr>
          <w:rStyle w:val="TagStyle"/>
          <w:rtl/>
        </w:rPr>
        <w:t xml:space="preserve"> &lt;&lt; דובר_המשך &gt;&gt;</w:t>
      </w:r>
      <w:r>
        <w:rPr>
          <w:rtl/>
        </w:rPr>
        <w:t xml:space="preserve"> </w:t>
      </w:r>
    </w:p>
    <w:p w:rsidR="006D03F4" w:rsidRDefault="006D03F4" w:rsidP="000D4263">
      <w:pPr>
        <w:rPr>
          <w:rtl/>
          <w:lang w:eastAsia="he-IL"/>
        </w:rPr>
      </w:pPr>
    </w:p>
    <w:p w:rsidR="006D03F4" w:rsidRDefault="006D03F4" w:rsidP="0089497B">
      <w:pPr>
        <w:rPr>
          <w:rtl/>
          <w:lang w:eastAsia="he-IL"/>
        </w:rPr>
      </w:pPr>
      <w:bookmarkStart w:id="15984" w:name="_ETM_Q30_321000"/>
      <w:bookmarkEnd w:id="15984"/>
      <w:r>
        <w:rPr>
          <w:rFonts w:hint="cs"/>
          <w:rtl/>
          <w:lang w:eastAsia="he-IL"/>
        </w:rPr>
        <w:t xml:space="preserve">עזוב, נשארה </w:t>
      </w:r>
      <w:bookmarkStart w:id="15985" w:name="_ETM_Q30_324000"/>
      <w:bookmarkEnd w:id="15985"/>
      <w:r>
        <w:rPr>
          <w:rFonts w:hint="cs"/>
          <w:rtl/>
          <w:lang w:eastAsia="he-IL"/>
        </w:rPr>
        <w:t>רק יסמין. הכול בסדר. ביום שני בדרך כלל מסיימים ב-04:00. מה זה עוד שתי דקות?</w:t>
      </w:r>
    </w:p>
    <w:p w:rsidR="006D03F4" w:rsidRDefault="006D03F4" w:rsidP="000D4263">
      <w:pPr>
        <w:rPr>
          <w:rtl/>
          <w:lang w:eastAsia="he-IL"/>
        </w:rPr>
      </w:pPr>
    </w:p>
    <w:p w:rsidR="006D03F4" w:rsidRDefault="006D03F4" w:rsidP="000D4263">
      <w:pPr>
        <w:pStyle w:val="af6"/>
        <w:keepNext/>
        <w:rPr>
          <w:rtl/>
        </w:rPr>
      </w:pPr>
      <w:bookmarkStart w:id="15986" w:name="ET_interruption_5726_70"/>
      <w:r w:rsidRPr="00A36635">
        <w:rPr>
          <w:rStyle w:val="TagStyle"/>
          <w:rtl/>
        </w:rPr>
        <w:t xml:space="preserve"> &lt;&lt; קריאה &gt;&gt; </w:t>
      </w:r>
      <w:r>
        <w:rPr>
          <w:rtl/>
        </w:rPr>
        <w:t>ינון אזולאי (ש"ס):</w:t>
      </w:r>
      <w:r w:rsidRPr="00A36635">
        <w:rPr>
          <w:rStyle w:val="TagStyle"/>
          <w:rtl/>
        </w:rPr>
        <w:t xml:space="preserve"> &lt;&lt; קריאה &gt;&gt;</w:t>
      </w:r>
      <w:r>
        <w:rPr>
          <w:rtl/>
        </w:rPr>
        <w:t xml:space="preserve"> </w:t>
      </w:r>
      <w:bookmarkEnd w:id="15986"/>
    </w:p>
    <w:p w:rsidR="006D03F4" w:rsidRDefault="006D03F4" w:rsidP="0069560C">
      <w:pPr>
        <w:rPr>
          <w:rtl/>
          <w:lang w:eastAsia="he-IL"/>
        </w:rPr>
      </w:pPr>
    </w:p>
    <w:p w:rsidR="006D03F4" w:rsidRPr="00A36635" w:rsidRDefault="006D03F4" w:rsidP="004C78A2">
      <w:pPr>
        <w:rPr>
          <w:rtl/>
          <w:lang w:eastAsia="he-IL"/>
        </w:rPr>
      </w:pPr>
      <w:r>
        <w:rPr>
          <w:rFonts w:hint="cs"/>
          <w:rtl/>
          <w:lang w:eastAsia="he-IL"/>
        </w:rPr>
        <w:t>ל</w:t>
      </w:r>
      <w:bookmarkStart w:id="15987" w:name="_ETM_Q30_325000"/>
      <w:bookmarkEnd w:id="15987"/>
      <w:r>
        <w:rPr>
          <w:rFonts w:hint="cs"/>
          <w:rtl/>
          <w:lang w:eastAsia="he-IL"/>
        </w:rPr>
        <w:t xml:space="preserve">א, יש לך גם עוד </w:t>
      </w:r>
      <w:bookmarkStart w:id="15988" w:name="_ETM_Q30_328000"/>
      <w:bookmarkEnd w:id="15988"/>
      <w:r>
        <w:rPr>
          <w:rFonts w:hint="cs"/>
          <w:rtl/>
          <w:lang w:eastAsia="he-IL"/>
        </w:rPr>
        <w:t xml:space="preserve">חמש דקות </w:t>
      </w:r>
      <w:r w:rsidR="004C78A2">
        <w:rPr>
          <w:rFonts w:hint="cs"/>
          <w:rtl/>
          <w:lang w:eastAsia="he-IL"/>
        </w:rPr>
        <w:t>– – –</w:t>
      </w:r>
    </w:p>
    <w:p w:rsidR="006D03F4" w:rsidRDefault="006D03F4" w:rsidP="000D4263">
      <w:pPr>
        <w:rPr>
          <w:rtl/>
          <w:lang w:eastAsia="he-IL"/>
        </w:rPr>
      </w:pPr>
    </w:p>
    <w:p w:rsidR="006D03F4" w:rsidRDefault="006D03F4" w:rsidP="000D4263">
      <w:pPr>
        <w:pStyle w:val="-"/>
        <w:keepNext/>
        <w:rPr>
          <w:rtl/>
        </w:rPr>
      </w:pPr>
      <w:bookmarkStart w:id="15989" w:name="_ETM_Q30_326000"/>
      <w:bookmarkEnd w:id="15989"/>
      <w:r w:rsidRPr="00DD24A2">
        <w:rPr>
          <w:rStyle w:val="TagStyle"/>
          <w:rtl/>
        </w:rPr>
        <w:t xml:space="preserve">&lt;&lt; דובר_המשך &gt;&gt; </w:t>
      </w:r>
      <w:r>
        <w:rPr>
          <w:rtl/>
        </w:rPr>
        <w:t>מירב בן ארי (יש עתיד):</w:t>
      </w:r>
      <w:r w:rsidRPr="00DD24A2">
        <w:rPr>
          <w:rStyle w:val="TagStyle"/>
          <w:rtl/>
        </w:rPr>
        <w:t xml:space="preserve"> &lt;&lt; דובר_המשך &gt;&gt;</w:t>
      </w:r>
      <w:r>
        <w:rPr>
          <w:rtl/>
        </w:rPr>
        <w:t xml:space="preserve"> </w:t>
      </w:r>
    </w:p>
    <w:p w:rsidR="006D03F4" w:rsidRDefault="006D03F4" w:rsidP="000D4263">
      <w:pPr>
        <w:rPr>
          <w:rtl/>
          <w:lang w:eastAsia="he-IL"/>
        </w:rPr>
      </w:pPr>
    </w:p>
    <w:p w:rsidR="006D03F4" w:rsidRDefault="006D03F4" w:rsidP="000D4263">
      <w:pPr>
        <w:rPr>
          <w:rtl/>
          <w:lang w:eastAsia="he-IL"/>
        </w:rPr>
      </w:pPr>
      <w:bookmarkStart w:id="15990" w:name="_ETM_Q30_327000"/>
      <w:bookmarkEnd w:id="15990"/>
      <w:r>
        <w:rPr>
          <w:rFonts w:hint="cs"/>
          <w:rtl/>
          <w:lang w:eastAsia="he-IL"/>
        </w:rPr>
        <w:t>שתי דקות גם לשיח שלי עם שלום.</w:t>
      </w:r>
    </w:p>
    <w:p w:rsidR="006D03F4" w:rsidRDefault="006D03F4" w:rsidP="000D4263">
      <w:pPr>
        <w:rPr>
          <w:rtl/>
          <w:lang w:eastAsia="he-IL"/>
        </w:rPr>
      </w:pPr>
    </w:p>
    <w:p w:rsidR="006D03F4" w:rsidRDefault="008A5AF5" w:rsidP="008A5AF5">
      <w:pPr>
        <w:pStyle w:val="af6"/>
        <w:rPr>
          <w:rtl/>
        </w:rPr>
      </w:pPr>
      <w:bookmarkStart w:id="15991" w:name="ET_interruption_6615_31"/>
      <w:r w:rsidRPr="008A5AF5">
        <w:rPr>
          <w:rStyle w:val="TagStyle"/>
          <w:rtl/>
        </w:rPr>
        <w:t xml:space="preserve"> &lt;&lt; קריאה &gt;&gt;</w:t>
      </w:r>
      <w:r w:rsidR="006D03F4" w:rsidRPr="00CF025F">
        <w:rPr>
          <w:rStyle w:val="TagStyle"/>
          <w:rtl/>
        </w:rPr>
        <w:t xml:space="preserve"> </w:t>
      </w:r>
      <w:r w:rsidR="006D03F4">
        <w:rPr>
          <w:rtl/>
        </w:rPr>
        <w:t>שלום דנינו (</w:t>
      </w:r>
      <w:r>
        <w:rPr>
          <w:rFonts w:hint="cs"/>
          <w:rtl/>
        </w:rPr>
        <w:t>בשם ועדת הכלכלה</w:t>
      </w:r>
      <w:r w:rsidR="006D03F4">
        <w:rPr>
          <w:rtl/>
        </w:rPr>
        <w:t>):</w:t>
      </w:r>
      <w:r w:rsidR="006D03F4" w:rsidRPr="00CF025F">
        <w:rPr>
          <w:rStyle w:val="TagStyle"/>
          <w:rtl/>
        </w:rPr>
        <w:t xml:space="preserve"> </w:t>
      </w:r>
      <w:r w:rsidRPr="008A5AF5">
        <w:rPr>
          <w:rStyle w:val="TagStyle"/>
          <w:rtl/>
        </w:rPr>
        <w:t xml:space="preserve">&lt;&lt; קריאה &gt;&gt; </w:t>
      </w:r>
      <w:r w:rsidR="006D03F4">
        <w:rPr>
          <w:rtl/>
        </w:rPr>
        <w:t xml:space="preserve"> </w:t>
      </w:r>
      <w:bookmarkEnd w:id="15991"/>
    </w:p>
    <w:p w:rsidR="006D03F4" w:rsidRDefault="006D03F4" w:rsidP="0069560C">
      <w:pPr>
        <w:rPr>
          <w:rtl/>
          <w:lang w:eastAsia="he-IL"/>
        </w:rPr>
      </w:pPr>
    </w:p>
    <w:p w:rsidR="006D03F4" w:rsidRDefault="006D03F4" w:rsidP="000D4263">
      <w:pPr>
        <w:rPr>
          <w:rtl/>
          <w:lang w:eastAsia="he-IL"/>
        </w:rPr>
      </w:pPr>
      <w:bookmarkStart w:id="15992" w:name="_ETM_Q30_331000"/>
      <w:bookmarkEnd w:id="15992"/>
      <w:r>
        <w:rPr>
          <w:rFonts w:hint="cs"/>
          <w:rtl/>
          <w:lang w:eastAsia="he-IL"/>
        </w:rPr>
        <w:t>וזה עצוב מאוד. הלוחם הוא מאופקים, אגב.</w:t>
      </w:r>
    </w:p>
    <w:p w:rsidR="006D03F4" w:rsidRDefault="006D03F4" w:rsidP="000D4263">
      <w:pPr>
        <w:rPr>
          <w:rtl/>
          <w:lang w:eastAsia="he-IL"/>
        </w:rPr>
      </w:pPr>
      <w:bookmarkStart w:id="15993" w:name="_ETM_Q30_334000"/>
      <w:bookmarkEnd w:id="15993"/>
    </w:p>
    <w:p w:rsidR="006D03F4" w:rsidRDefault="006D03F4" w:rsidP="000D4263">
      <w:pPr>
        <w:pStyle w:val="-"/>
        <w:keepNext/>
        <w:rPr>
          <w:rtl/>
        </w:rPr>
      </w:pPr>
      <w:r w:rsidRPr="00DD24A2">
        <w:rPr>
          <w:rStyle w:val="TagStyle"/>
          <w:rtl/>
        </w:rPr>
        <w:t xml:space="preserve">&lt;&lt; דובר_המשך &gt;&gt; </w:t>
      </w:r>
      <w:r>
        <w:rPr>
          <w:rtl/>
        </w:rPr>
        <w:t>מירב בן ארי (יש עתיד):</w:t>
      </w:r>
      <w:r w:rsidRPr="00DD24A2">
        <w:rPr>
          <w:rStyle w:val="TagStyle"/>
          <w:rtl/>
        </w:rPr>
        <w:t xml:space="preserve"> &lt;&lt; דובר_המשך &gt;&gt;</w:t>
      </w:r>
      <w:r>
        <w:rPr>
          <w:rtl/>
        </w:rPr>
        <w:t xml:space="preserve"> </w:t>
      </w:r>
    </w:p>
    <w:p w:rsidR="006D03F4" w:rsidRDefault="006D03F4" w:rsidP="000D4263">
      <w:pPr>
        <w:rPr>
          <w:rtl/>
          <w:lang w:eastAsia="he-IL"/>
        </w:rPr>
      </w:pPr>
    </w:p>
    <w:p w:rsidR="006D03F4" w:rsidRDefault="006D03F4" w:rsidP="0089497B">
      <w:pPr>
        <w:rPr>
          <w:rtl/>
          <w:lang w:eastAsia="he-IL"/>
        </w:rPr>
      </w:pPr>
      <w:r>
        <w:rPr>
          <w:rFonts w:hint="cs"/>
          <w:rtl/>
          <w:lang w:eastAsia="he-IL"/>
        </w:rPr>
        <w:t xml:space="preserve">אבל </w:t>
      </w:r>
      <w:bookmarkStart w:id="15994" w:name="_ETM_Q30_330000"/>
      <w:bookmarkEnd w:id="15994"/>
      <w:r>
        <w:rPr>
          <w:rFonts w:hint="cs"/>
          <w:rtl/>
          <w:lang w:eastAsia="he-IL"/>
        </w:rPr>
        <w:t xml:space="preserve">אני גם אגיד לך משהו: הדבר הכי חשוב – ואתה גם </w:t>
      </w:r>
      <w:bookmarkStart w:id="15995" w:name="_ETM_Q30_333000"/>
      <w:bookmarkEnd w:id="15995"/>
      <w:r>
        <w:rPr>
          <w:rFonts w:hint="cs"/>
          <w:rtl/>
          <w:lang w:eastAsia="he-IL"/>
        </w:rPr>
        <w:t>דיברת כאן על שיתוף ה</w:t>
      </w:r>
      <w:r w:rsidRPr="00382DB2">
        <w:rPr>
          <w:rtl/>
          <w:lang w:eastAsia="he-IL"/>
        </w:rPr>
        <w:t xml:space="preserve">פעולה בין </w:t>
      </w:r>
      <w:r>
        <w:rPr>
          <w:rFonts w:hint="cs"/>
          <w:rtl/>
          <w:lang w:eastAsia="he-IL"/>
        </w:rPr>
        <w:t>ה</w:t>
      </w:r>
      <w:r w:rsidRPr="00382DB2">
        <w:rPr>
          <w:rtl/>
          <w:lang w:eastAsia="he-IL"/>
        </w:rPr>
        <w:t>קואליציה לאופוזיציה</w:t>
      </w:r>
      <w:r>
        <w:rPr>
          <w:rFonts w:hint="cs"/>
          <w:rtl/>
          <w:lang w:eastAsia="he-IL"/>
        </w:rPr>
        <w:t xml:space="preserve"> </w:t>
      </w:r>
      <w:r>
        <w:rPr>
          <w:rtl/>
          <w:lang w:eastAsia="he-IL"/>
        </w:rPr>
        <w:t>–</w:t>
      </w:r>
      <w:r>
        <w:rPr>
          <w:rFonts w:hint="cs"/>
          <w:rtl/>
          <w:lang w:eastAsia="he-IL"/>
        </w:rPr>
        <w:t xml:space="preserve"> האופוזיציה </w:t>
      </w:r>
      <w:bookmarkStart w:id="15996" w:name="_ETM_Q30_338000"/>
      <w:bookmarkEnd w:id="15996"/>
      <w:r>
        <w:rPr>
          <w:rFonts w:hint="cs"/>
          <w:rtl/>
          <w:lang w:eastAsia="he-IL"/>
        </w:rPr>
        <w:t xml:space="preserve">תשתף </w:t>
      </w:r>
      <w:r w:rsidRPr="00382DB2">
        <w:rPr>
          <w:rtl/>
          <w:lang w:eastAsia="he-IL"/>
        </w:rPr>
        <w:t xml:space="preserve">פעולה </w:t>
      </w:r>
      <w:r>
        <w:rPr>
          <w:rFonts w:hint="cs"/>
          <w:rtl/>
          <w:lang w:eastAsia="he-IL"/>
        </w:rPr>
        <w:t xml:space="preserve">עם כל תוכנית למלחמה בתאונות הדרכים, זה ברור, </w:t>
      </w:r>
      <w:bookmarkStart w:id="15997" w:name="_ETM_Q30_339000"/>
      <w:bookmarkEnd w:id="15997"/>
      <w:r>
        <w:rPr>
          <w:rFonts w:hint="cs"/>
          <w:rtl/>
          <w:lang w:eastAsia="he-IL"/>
        </w:rPr>
        <w:t xml:space="preserve">כי זה לא עניין של ימין ושמאל. </w:t>
      </w:r>
      <w:bookmarkStart w:id="15998" w:name="_ETM_Q30_342000"/>
      <w:bookmarkEnd w:id="15998"/>
      <w:r>
        <w:rPr>
          <w:rFonts w:hint="cs"/>
          <w:rtl/>
          <w:lang w:eastAsia="he-IL"/>
        </w:rPr>
        <w:t xml:space="preserve">ודבר שני שאני </w:t>
      </w:r>
      <w:bookmarkStart w:id="15999" w:name="_ETM_Q30_344000"/>
      <w:bookmarkEnd w:id="15999"/>
      <w:r>
        <w:rPr>
          <w:rFonts w:hint="cs"/>
          <w:rtl/>
          <w:lang w:eastAsia="he-IL"/>
        </w:rPr>
        <w:t xml:space="preserve">רוצה להגיד לך: זה נכון שביטן מוביל בוועדת הכלכלה, </w:t>
      </w:r>
      <w:r w:rsidRPr="00382DB2">
        <w:rPr>
          <w:rtl/>
          <w:lang w:eastAsia="he-IL"/>
        </w:rPr>
        <w:t xml:space="preserve">אבל בסוף </w:t>
      </w:r>
      <w:r>
        <w:rPr>
          <w:rFonts w:hint="cs"/>
          <w:rtl/>
          <w:lang w:eastAsia="he-IL"/>
        </w:rPr>
        <w:t xml:space="preserve">זו </w:t>
      </w:r>
      <w:r w:rsidRPr="00382DB2">
        <w:rPr>
          <w:rtl/>
          <w:lang w:eastAsia="he-IL"/>
        </w:rPr>
        <w:t xml:space="preserve">מדיניות </w:t>
      </w:r>
      <w:r>
        <w:rPr>
          <w:rFonts w:hint="cs"/>
          <w:rtl/>
          <w:lang w:eastAsia="he-IL"/>
        </w:rPr>
        <w:t xml:space="preserve">של משרד התחבורה. מדיניות. </w:t>
      </w:r>
      <w:r w:rsidRPr="00382DB2">
        <w:rPr>
          <w:rtl/>
          <w:lang w:eastAsia="he-IL"/>
        </w:rPr>
        <w:t>תודה רבה</w:t>
      </w:r>
      <w:r>
        <w:rPr>
          <w:rFonts w:hint="cs"/>
          <w:rtl/>
          <w:lang w:eastAsia="he-IL"/>
        </w:rPr>
        <w:t>.</w:t>
      </w:r>
    </w:p>
    <w:p w:rsidR="006D03F4" w:rsidRDefault="006D03F4" w:rsidP="000D4263">
      <w:pPr>
        <w:rPr>
          <w:rtl/>
          <w:lang w:eastAsia="he-IL"/>
        </w:rPr>
      </w:pPr>
    </w:p>
    <w:p w:rsidR="006D03F4" w:rsidRDefault="006D03F4" w:rsidP="000D4263">
      <w:pPr>
        <w:pStyle w:val="af7"/>
        <w:keepNext/>
        <w:rPr>
          <w:rtl/>
        </w:rPr>
      </w:pPr>
      <w:r w:rsidRPr="00E2000C">
        <w:rPr>
          <w:rStyle w:val="TagStyle"/>
          <w:rtl/>
        </w:rPr>
        <w:t xml:space="preserve"> &lt;&lt; יור &gt;&gt; </w:t>
      </w:r>
      <w:r>
        <w:rPr>
          <w:rtl/>
        </w:rPr>
        <w:t>היו"ר ארז מלול:</w:t>
      </w:r>
      <w:r w:rsidRPr="00E2000C">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r>
        <w:rPr>
          <w:rFonts w:hint="cs"/>
          <w:rtl/>
          <w:lang w:eastAsia="he-IL"/>
        </w:rPr>
        <w:t>תודה רבה. חברת הכנסת יסמין פרידמן, בבקשה.</w:t>
      </w:r>
    </w:p>
    <w:p w:rsidR="006D03F4" w:rsidRDefault="006D03F4" w:rsidP="000D4263">
      <w:pPr>
        <w:rPr>
          <w:rtl/>
          <w:lang w:eastAsia="he-IL"/>
        </w:rPr>
      </w:pPr>
    </w:p>
    <w:p w:rsidR="006D03F4" w:rsidRDefault="008A5AF5" w:rsidP="008A5AF5">
      <w:pPr>
        <w:pStyle w:val="af6"/>
        <w:rPr>
          <w:rtl/>
        </w:rPr>
      </w:pPr>
      <w:bookmarkStart w:id="16000" w:name="ET_interruption_6615_32"/>
      <w:r w:rsidRPr="008A5AF5">
        <w:rPr>
          <w:rStyle w:val="TagStyle"/>
          <w:rtl/>
        </w:rPr>
        <w:t xml:space="preserve"> &lt;&lt; קריאה &gt;&gt;</w:t>
      </w:r>
      <w:r w:rsidR="006D03F4" w:rsidRPr="00CF025F">
        <w:rPr>
          <w:rStyle w:val="TagStyle"/>
          <w:rtl/>
        </w:rPr>
        <w:t xml:space="preserve"> </w:t>
      </w:r>
      <w:r w:rsidR="006D03F4">
        <w:rPr>
          <w:rtl/>
        </w:rPr>
        <w:t>שלום דנינו (</w:t>
      </w:r>
      <w:r>
        <w:rPr>
          <w:rFonts w:hint="cs"/>
          <w:rtl/>
        </w:rPr>
        <w:t>בשם ועדת הכלכלה</w:t>
      </w:r>
      <w:r w:rsidR="006D03F4">
        <w:rPr>
          <w:rtl/>
        </w:rPr>
        <w:t>):</w:t>
      </w:r>
      <w:r w:rsidR="006D03F4" w:rsidRPr="00CF025F">
        <w:rPr>
          <w:rStyle w:val="TagStyle"/>
          <w:rtl/>
        </w:rPr>
        <w:t xml:space="preserve"> </w:t>
      </w:r>
      <w:r w:rsidRPr="008A5AF5">
        <w:rPr>
          <w:rStyle w:val="TagStyle"/>
          <w:rtl/>
        </w:rPr>
        <w:t xml:space="preserve">&lt;&lt; קריאה &gt;&gt; </w:t>
      </w:r>
      <w:r w:rsidR="006D03F4">
        <w:rPr>
          <w:rtl/>
        </w:rPr>
        <w:t xml:space="preserve"> </w:t>
      </w:r>
      <w:bookmarkEnd w:id="16000"/>
    </w:p>
    <w:p w:rsidR="006D03F4" w:rsidRDefault="006D03F4" w:rsidP="0069560C">
      <w:pPr>
        <w:rPr>
          <w:rtl/>
          <w:lang w:eastAsia="he-IL"/>
        </w:rPr>
      </w:pPr>
    </w:p>
    <w:p w:rsidR="006D03F4" w:rsidRDefault="006D03F4" w:rsidP="004C78A2">
      <w:pPr>
        <w:rPr>
          <w:rtl/>
          <w:lang w:eastAsia="he-IL"/>
        </w:rPr>
      </w:pPr>
      <w:r>
        <w:rPr>
          <w:rFonts w:hint="cs"/>
          <w:rtl/>
          <w:lang w:eastAsia="he-IL"/>
        </w:rPr>
        <w:t xml:space="preserve">לא, אני </w:t>
      </w:r>
      <w:bookmarkStart w:id="16001" w:name="_ETM_Q30_352000"/>
      <w:bookmarkEnd w:id="16001"/>
      <w:r>
        <w:rPr>
          <w:rFonts w:hint="cs"/>
          <w:rtl/>
          <w:lang w:eastAsia="he-IL"/>
        </w:rPr>
        <w:t xml:space="preserve">מתכוון שההנהלה של משרד התחבורה וכל הארגונים, הם באמת מתייצבים </w:t>
      </w:r>
      <w:r w:rsidR="004C78A2">
        <w:rPr>
          <w:rFonts w:hint="cs"/>
          <w:rtl/>
          <w:lang w:eastAsia="he-IL"/>
        </w:rPr>
        <w:t>– – –</w:t>
      </w:r>
    </w:p>
    <w:p w:rsidR="006D03F4" w:rsidRDefault="006D03F4" w:rsidP="000D4263">
      <w:pPr>
        <w:rPr>
          <w:rtl/>
          <w:lang w:eastAsia="he-IL"/>
        </w:rPr>
      </w:pPr>
    </w:p>
    <w:p w:rsidR="006D03F4" w:rsidRDefault="006D03F4" w:rsidP="000D4263">
      <w:pPr>
        <w:pStyle w:val="-"/>
        <w:keepNext/>
        <w:rPr>
          <w:rtl/>
        </w:rPr>
      </w:pPr>
      <w:bookmarkStart w:id="16002" w:name="ET_speakercontinue_5300_9"/>
      <w:r w:rsidRPr="00E2000C">
        <w:rPr>
          <w:rStyle w:val="TagStyle"/>
          <w:rtl/>
        </w:rPr>
        <w:t xml:space="preserve"> &lt;&lt; דובר_המשך &gt;&gt; </w:t>
      </w:r>
      <w:r>
        <w:rPr>
          <w:rtl/>
        </w:rPr>
        <w:t>מירב בן ארי (יש עתיד):</w:t>
      </w:r>
      <w:r w:rsidRPr="00E2000C">
        <w:rPr>
          <w:rStyle w:val="TagStyle"/>
          <w:rtl/>
        </w:rPr>
        <w:t xml:space="preserve"> &lt;&lt; דובר_המשך &gt;&gt;</w:t>
      </w:r>
      <w:r>
        <w:rPr>
          <w:rtl/>
        </w:rPr>
        <w:t xml:space="preserve"> </w:t>
      </w:r>
      <w:bookmarkEnd w:id="16002"/>
    </w:p>
    <w:p w:rsidR="006D03F4" w:rsidRDefault="006D03F4" w:rsidP="0069560C">
      <w:pPr>
        <w:rPr>
          <w:rtl/>
          <w:lang w:eastAsia="he-IL"/>
        </w:rPr>
      </w:pPr>
    </w:p>
    <w:p w:rsidR="006D03F4" w:rsidRDefault="006D03F4" w:rsidP="000D4263">
      <w:pPr>
        <w:rPr>
          <w:rtl/>
          <w:lang w:eastAsia="he-IL"/>
        </w:rPr>
      </w:pPr>
      <w:r>
        <w:rPr>
          <w:rFonts w:hint="cs"/>
          <w:rtl/>
          <w:lang w:eastAsia="he-IL"/>
        </w:rPr>
        <w:t xml:space="preserve">נכון, </w:t>
      </w:r>
      <w:proofErr w:type="spellStart"/>
      <w:r>
        <w:rPr>
          <w:rFonts w:hint="cs"/>
          <w:rtl/>
          <w:lang w:eastAsia="he-IL"/>
        </w:rPr>
        <w:t>הרלב"ד</w:t>
      </w:r>
      <w:proofErr w:type="spellEnd"/>
      <w:r>
        <w:rPr>
          <w:rFonts w:hint="cs"/>
          <w:rtl/>
          <w:lang w:eastAsia="he-IL"/>
        </w:rPr>
        <w:t>.</w:t>
      </w:r>
    </w:p>
    <w:p w:rsidR="006D03F4" w:rsidRDefault="006D03F4" w:rsidP="000D4263">
      <w:pPr>
        <w:ind w:firstLine="0"/>
        <w:rPr>
          <w:rtl/>
          <w:lang w:eastAsia="he-IL"/>
        </w:rPr>
      </w:pPr>
    </w:p>
    <w:p w:rsidR="006D03F4" w:rsidRDefault="006D03F4" w:rsidP="000D4263">
      <w:pPr>
        <w:pStyle w:val="a4"/>
        <w:keepNext/>
        <w:rPr>
          <w:rtl/>
        </w:rPr>
      </w:pPr>
      <w:r w:rsidRPr="00E2000C">
        <w:rPr>
          <w:rStyle w:val="TagStyle"/>
          <w:rtl/>
        </w:rPr>
        <w:t xml:space="preserve"> &lt;&lt; דובר &gt;&gt; </w:t>
      </w:r>
      <w:bookmarkStart w:id="16003" w:name="_Toc190124175"/>
      <w:r>
        <w:rPr>
          <w:rtl/>
        </w:rPr>
        <w:t>יסמין פרידמן (יש עתיד):</w:t>
      </w:r>
      <w:bookmarkEnd w:id="16003"/>
      <w:r w:rsidRPr="00E2000C">
        <w:rPr>
          <w:rStyle w:val="TagStyle"/>
          <w:rtl/>
        </w:rPr>
        <w:t xml:space="preserve"> &lt;&lt; דובר &gt;&gt;</w:t>
      </w:r>
      <w:r>
        <w:rPr>
          <w:rtl/>
        </w:rPr>
        <w:t xml:space="preserve"> </w:t>
      </w:r>
    </w:p>
    <w:p w:rsidR="006D03F4" w:rsidRDefault="006D03F4" w:rsidP="0069560C">
      <w:pPr>
        <w:rPr>
          <w:rtl/>
          <w:lang w:eastAsia="he-IL"/>
        </w:rPr>
      </w:pPr>
    </w:p>
    <w:p w:rsidR="006D03F4" w:rsidRDefault="006D03F4" w:rsidP="0089497B">
      <w:pPr>
        <w:rPr>
          <w:rtl/>
          <w:lang w:eastAsia="he-IL"/>
        </w:rPr>
      </w:pPr>
      <w:r>
        <w:rPr>
          <w:rFonts w:hint="cs"/>
          <w:rtl/>
          <w:lang w:eastAsia="he-IL"/>
        </w:rPr>
        <w:t>תודה, אדוני היושב בראש</w:t>
      </w:r>
      <w:r w:rsidR="0089497B">
        <w:rPr>
          <w:rFonts w:hint="cs"/>
          <w:rtl/>
          <w:lang w:eastAsia="he-IL"/>
        </w:rPr>
        <w:t>.</w:t>
      </w:r>
      <w:r>
        <w:rPr>
          <w:rFonts w:hint="cs"/>
          <w:rtl/>
          <w:lang w:eastAsia="he-IL"/>
        </w:rPr>
        <w:t xml:space="preserve"> אתמול התכנסה הממשלה. היה אמור להיות דיון סופר</w:t>
      </w:r>
      <w:r w:rsidR="0089497B">
        <w:rPr>
          <w:rFonts w:hint="cs"/>
          <w:rtl/>
          <w:lang w:eastAsia="he-IL"/>
        </w:rPr>
        <w:t>-</w:t>
      </w:r>
      <w:r>
        <w:rPr>
          <w:rFonts w:hint="cs"/>
          <w:rtl/>
          <w:lang w:eastAsia="he-IL"/>
        </w:rPr>
        <w:t xml:space="preserve">חשוב ומורכב </w:t>
      </w:r>
      <w:r w:rsidRPr="00CF025F">
        <w:rPr>
          <w:rtl/>
          <w:lang w:eastAsia="he-IL"/>
        </w:rPr>
        <w:t>בנושא ועדת החקירה</w:t>
      </w:r>
      <w:r>
        <w:rPr>
          <w:rFonts w:hint="cs"/>
          <w:rtl/>
          <w:lang w:eastAsia="he-IL"/>
        </w:rPr>
        <w:t>.</w:t>
      </w:r>
      <w:r w:rsidRPr="00CF025F">
        <w:rPr>
          <w:rtl/>
          <w:lang w:eastAsia="he-IL"/>
        </w:rPr>
        <w:t xml:space="preserve"> ואז התחילו הפושים לצאת</w:t>
      </w:r>
      <w:r>
        <w:rPr>
          <w:rFonts w:hint="cs"/>
          <w:rtl/>
          <w:lang w:eastAsia="he-IL"/>
        </w:rPr>
        <w:t xml:space="preserve">. </w:t>
      </w:r>
      <w:bookmarkStart w:id="16004" w:name="_ETM_Q30_394000"/>
      <w:bookmarkEnd w:id="16004"/>
      <w:r>
        <w:rPr>
          <w:rFonts w:hint="cs"/>
          <w:rtl/>
          <w:lang w:eastAsia="he-IL"/>
        </w:rPr>
        <w:t xml:space="preserve">פוש </w:t>
      </w:r>
      <w:r w:rsidRPr="00CF025F">
        <w:rPr>
          <w:rtl/>
          <w:lang w:eastAsia="he-IL"/>
        </w:rPr>
        <w:t>ראשון</w:t>
      </w:r>
      <w:r>
        <w:rPr>
          <w:rFonts w:hint="cs"/>
          <w:rtl/>
          <w:lang w:eastAsia="he-IL"/>
        </w:rPr>
        <w:t>:</w:t>
      </w:r>
      <w:r w:rsidRPr="00CF025F">
        <w:rPr>
          <w:rtl/>
          <w:lang w:eastAsia="he-IL"/>
        </w:rPr>
        <w:t xml:space="preserve"> נתניהו סירב לקבל עמדה בכתב של ראש השב"כ </w:t>
      </w:r>
      <w:r w:rsidR="0089497B">
        <w:rPr>
          <w:rFonts w:hint="cs"/>
          <w:rtl/>
          <w:lang w:eastAsia="he-IL"/>
        </w:rPr>
        <w:t>על</w:t>
      </w:r>
      <w:r w:rsidRPr="00CF025F">
        <w:rPr>
          <w:rtl/>
          <w:lang w:eastAsia="he-IL"/>
        </w:rPr>
        <w:t xml:space="preserve"> ועדת חקירה ממלכתית וכעס</w:t>
      </w:r>
      <w:r>
        <w:rPr>
          <w:rFonts w:hint="cs"/>
          <w:rtl/>
          <w:lang w:eastAsia="he-IL"/>
        </w:rPr>
        <w:t>:</w:t>
      </w:r>
      <w:r w:rsidRPr="00CF025F">
        <w:rPr>
          <w:rtl/>
          <w:lang w:eastAsia="he-IL"/>
        </w:rPr>
        <w:t xml:space="preserve"> מדובר </w:t>
      </w:r>
      <w:r>
        <w:rPr>
          <w:rFonts w:hint="cs"/>
          <w:rtl/>
          <w:lang w:eastAsia="he-IL"/>
        </w:rPr>
        <w:t>ב</w:t>
      </w:r>
      <w:r w:rsidRPr="00CF025F">
        <w:rPr>
          <w:rtl/>
          <w:lang w:eastAsia="he-IL"/>
        </w:rPr>
        <w:t>פקיד</w:t>
      </w:r>
      <w:r>
        <w:rPr>
          <w:rFonts w:hint="cs"/>
          <w:rtl/>
          <w:lang w:eastAsia="he-IL"/>
        </w:rPr>
        <w:t>.</w:t>
      </w:r>
      <w:r w:rsidRPr="00CF025F">
        <w:rPr>
          <w:rtl/>
          <w:lang w:eastAsia="he-IL"/>
        </w:rPr>
        <w:t xml:space="preserve"> ראש השב"כ</w:t>
      </w:r>
      <w:r>
        <w:rPr>
          <w:rFonts w:hint="cs"/>
          <w:rtl/>
          <w:lang w:eastAsia="he-IL"/>
        </w:rPr>
        <w:t>,</w:t>
      </w:r>
      <w:r w:rsidRPr="00CF025F">
        <w:rPr>
          <w:rtl/>
          <w:lang w:eastAsia="he-IL"/>
        </w:rPr>
        <w:t xml:space="preserve"> מי שאחראי על </w:t>
      </w:r>
      <w:r>
        <w:rPr>
          <w:rFonts w:hint="cs"/>
          <w:rtl/>
          <w:lang w:eastAsia="he-IL"/>
        </w:rPr>
        <w:t xml:space="preserve">אחת </w:t>
      </w:r>
      <w:r w:rsidRPr="00CF025F">
        <w:rPr>
          <w:rtl/>
          <w:lang w:eastAsia="he-IL"/>
        </w:rPr>
        <w:t>ממערכת הביטחון המורכבות שלנו</w:t>
      </w:r>
      <w:r>
        <w:rPr>
          <w:rFonts w:hint="cs"/>
          <w:rtl/>
          <w:lang w:eastAsia="he-IL"/>
        </w:rPr>
        <w:t>,</w:t>
      </w:r>
      <w:r w:rsidRPr="00CF025F">
        <w:rPr>
          <w:rtl/>
          <w:lang w:eastAsia="he-IL"/>
        </w:rPr>
        <w:t xml:space="preserve"> אתמול הוא היה רק פקיד</w:t>
      </w:r>
      <w:r>
        <w:rPr>
          <w:rFonts w:hint="cs"/>
          <w:rtl/>
          <w:lang w:eastAsia="he-IL"/>
        </w:rPr>
        <w:t>.</w:t>
      </w:r>
      <w:r w:rsidRPr="00CF025F">
        <w:rPr>
          <w:rtl/>
          <w:lang w:eastAsia="he-IL"/>
        </w:rPr>
        <w:t xml:space="preserve"> זה </w:t>
      </w:r>
      <w:proofErr w:type="spellStart"/>
      <w:r w:rsidRPr="00CF025F">
        <w:rPr>
          <w:rtl/>
          <w:lang w:eastAsia="he-IL"/>
        </w:rPr>
        <w:t>הטייטל</w:t>
      </w:r>
      <w:proofErr w:type="spellEnd"/>
      <w:r w:rsidRPr="00CF025F">
        <w:rPr>
          <w:rtl/>
          <w:lang w:eastAsia="he-IL"/>
        </w:rPr>
        <w:t xml:space="preserve"> שלו</w:t>
      </w:r>
      <w:r>
        <w:rPr>
          <w:rFonts w:hint="cs"/>
          <w:rtl/>
          <w:lang w:eastAsia="he-IL"/>
        </w:rPr>
        <w:t>.</w:t>
      </w:r>
      <w:bookmarkStart w:id="16005" w:name="_ETM_Q30_419000"/>
      <w:bookmarkEnd w:id="16005"/>
      <w:r w:rsidR="0089497B">
        <w:rPr>
          <w:rFonts w:hint="cs"/>
          <w:rtl/>
          <w:lang w:eastAsia="he-IL"/>
        </w:rPr>
        <w:t xml:space="preserve"> </w:t>
      </w:r>
      <w:r w:rsidRPr="00CF025F">
        <w:rPr>
          <w:rtl/>
          <w:lang w:eastAsia="he-IL"/>
        </w:rPr>
        <w:t xml:space="preserve">ואז </w:t>
      </w:r>
      <w:r>
        <w:rPr>
          <w:rFonts w:hint="cs"/>
          <w:rtl/>
          <w:lang w:eastAsia="he-IL"/>
        </w:rPr>
        <w:t xml:space="preserve">יוצא הפוש השני: "אף </w:t>
      </w:r>
      <w:bookmarkStart w:id="16006" w:name="_ETM_Q30_421000"/>
      <w:bookmarkEnd w:id="16006"/>
      <w:r>
        <w:rPr>
          <w:rFonts w:hint="cs"/>
          <w:rtl/>
          <w:lang w:eastAsia="he-IL"/>
        </w:rPr>
        <w:t xml:space="preserve">אחד </w:t>
      </w:r>
      <w:r w:rsidRPr="00CF025F">
        <w:rPr>
          <w:rtl/>
          <w:lang w:eastAsia="he-IL"/>
        </w:rPr>
        <w:t>משרי הממשלה לא הסכים לעמדת היועמ"שית להקים ועדת חקירה ממלכתית עכשיו</w:t>
      </w:r>
      <w:r>
        <w:rPr>
          <w:rFonts w:hint="cs"/>
          <w:rtl/>
          <w:lang w:eastAsia="he-IL"/>
        </w:rPr>
        <w:t>".</w:t>
      </w:r>
      <w:r w:rsidRPr="00CF025F">
        <w:rPr>
          <w:rtl/>
          <w:lang w:eastAsia="he-IL"/>
        </w:rPr>
        <w:t xml:space="preserve"> אין</w:t>
      </w:r>
      <w:r>
        <w:rPr>
          <w:rFonts w:hint="cs"/>
          <w:rtl/>
          <w:lang w:eastAsia="he-IL"/>
        </w:rPr>
        <w:t>,</w:t>
      </w:r>
      <w:r w:rsidRPr="00CF025F">
        <w:rPr>
          <w:rtl/>
          <w:lang w:eastAsia="he-IL"/>
        </w:rPr>
        <w:t xml:space="preserve"> נפלנו מהרגליים</w:t>
      </w:r>
      <w:r w:rsidR="0089497B">
        <w:rPr>
          <w:rFonts w:hint="cs"/>
          <w:rtl/>
          <w:lang w:eastAsia="he-IL"/>
        </w:rPr>
        <w:t>,</w:t>
      </w:r>
      <w:r w:rsidRPr="00CF025F">
        <w:rPr>
          <w:rtl/>
          <w:lang w:eastAsia="he-IL"/>
        </w:rPr>
        <w:t xml:space="preserve"> האמת</w:t>
      </w:r>
      <w:r w:rsidR="0089497B">
        <w:rPr>
          <w:rFonts w:hint="cs"/>
          <w:rtl/>
          <w:lang w:eastAsia="he-IL"/>
        </w:rPr>
        <w:t>,</w:t>
      </w:r>
      <w:r w:rsidRPr="00CF025F">
        <w:rPr>
          <w:rtl/>
          <w:lang w:eastAsia="he-IL"/>
        </w:rPr>
        <w:t xml:space="preserve"> </w:t>
      </w:r>
      <w:r>
        <w:rPr>
          <w:rFonts w:hint="cs"/>
          <w:rtl/>
          <w:lang w:eastAsia="he-IL"/>
        </w:rPr>
        <w:t>מ</w:t>
      </w:r>
      <w:r w:rsidR="0089497B">
        <w:rPr>
          <w:rFonts w:hint="cs"/>
          <w:rtl/>
          <w:lang w:eastAsia="he-IL"/>
        </w:rPr>
        <w:t>ה</w:t>
      </w:r>
      <w:r w:rsidRPr="00CF025F">
        <w:rPr>
          <w:rtl/>
          <w:lang w:eastAsia="he-IL"/>
        </w:rPr>
        <w:t>הפתעה</w:t>
      </w:r>
      <w:r>
        <w:rPr>
          <w:rFonts w:hint="cs"/>
          <w:rtl/>
          <w:lang w:eastAsia="he-IL"/>
        </w:rPr>
        <w:t>.</w:t>
      </w:r>
      <w:r w:rsidRPr="00CF025F">
        <w:rPr>
          <w:rtl/>
          <w:lang w:eastAsia="he-IL"/>
        </w:rPr>
        <w:t xml:space="preserve"> היינו בשוק </w:t>
      </w:r>
      <w:r>
        <w:rPr>
          <w:rFonts w:hint="cs"/>
          <w:rtl/>
          <w:lang w:eastAsia="he-IL"/>
        </w:rPr>
        <w:t xml:space="preserve">מהפוש הזה. לא </w:t>
      </w:r>
      <w:r w:rsidRPr="00CF025F">
        <w:rPr>
          <w:rtl/>
          <w:lang w:eastAsia="he-IL"/>
        </w:rPr>
        <w:t xml:space="preserve">חשבנו שזה מה שהולך </w:t>
      </w:r>
      <w:r>
        <w:rPr>
          <w:rFonts w:hint="cs"/>
          <w:rtl/>
          <w:lang w:eastAsia="he-IL"/>
        </w:rPr>
        <w:t>לצאת</w:t>
      </w:r>
      <w:r w:rsidR="0089497B">
        <w:rPr>
          <w:rFonts w:hint="cs"/>
          <w:rtl/>
          <w:lang w:eastAsia="he-IL"/>
        </w:rPr>
        <w:t>.</w:t>
      </w:r>
      <w:r>
        <w:rPr>
          <w:rFonts w:hint="cs"/>
          <w:rtl/>
          <w:lang w:eastAsia="he-IL"/>
        </w:rPr>
        <w:t xml:space="preserve"> </w:t>
      </w:r>
      <w:r>
        <w:rPr>
          <w:rtl/>
          <w:lang w:eastAsia="he-IL"/>
        </w:rPr>
        <w:t>לא חשב</w:t>
      </w:r>
      <w:r>
        <w:rPr>
          <w:rFonts w:hint="cs"/>
          <w:rtl/>
          <w:lang w:eastAsia="he-IL"/>
        </w:rPr>
        <w:t xml:space="preserve">נו </w:t>
      </w:r>
      <w:r w:rsidRPr="00CF025F">
        <w:rPr>
          <w:rtl/>
          <w:lang w:eastAsia="he-IL"/>
        </w:rPr>
        <w:t>שזה מה שהולך לקרות</w:t>
      </w:r>
      <w:r w:rsidR="0089497B">
        <w:rPr>
          <w:rFonts w:hint="cs"/>
          <w:rtl/>
          <w:lang w:eastAsia="he-IL"/>
        </w:rPr>
        <w:t>.</w:t>
      </w:r>
      <w:r>
        <w:rPr>
          <w:rFonts w:hint="cs"/>
          <w:rtl/>
          <w:lang w:eastAsia="he-IL"/>
        </w:rPr>
        <w:t xml:space="preserve"> חשבנו שאולי </w:t>
      </w:r>
      <w:bookmarkStart w:id="16007" w:name="_ETM_Q30_432000"/>
      <w:bookmarkEnd w:id="16007"/>
      <w:r w:rsidRPr="00CF025F">
        <w:rPr>
          <w:rtl/>
          <w:lang w:eastAsia="he-IL"/>
        </w:rPr>
        <w:t>מישהו יסכים איתה</w:t>
      </w:r>
      <w:r>
        <w:rPr>
          <w:rFonts w:hint="cs"/>
          <w:rtl/>
          <w:lang w:eastAsia="he-IL"/>
        </w:rPr>
        <w:t>.</w:t>
      </w:r>
    </w:p>
    <w:p w:rsidR="006D03F4" w:rsidRDefault="006D03F4" w:rsidP="000D4263">
      <w:pPr>
        <w:rPr>
          <w:rtl/>
          <w:lang w:eastAsia="he-IL"/>
        </w:rPr>
      </w:pPr>
    </w:p>
    <w:p w:rsidR="006D03F4" w:rsidRDefault="006D03F4" w:rsidP="0089497B">
      <w:pPr>
        <w:rPr>
          <w:rtl/>
          <w:lang w:eastAsia="he-IL"/>
        </w:rPr>
      </w:pPr>
      <w:bookmarkStart w:id="16008" w:name="_ETM_Q30_436000"/>
      <w:bookmarkEnd w:id="16008"/>
      <w:r>
        <w:rPr>
          <w:rFonts w:hint="cs"/>
          <w:rtl/>
          <w:lang w:eastAsia="he-IL"/>
        </w:rPr>
        <w:t xml:space="preserve">פוש שלישי: </w:t>
      </w:r>
      <w:r w:rsidRPr="00CF025F">
        <w:rPr>
          <w:rtl/>
          <w:lang w:eastAsia="he-IL"/>
        </w:rPr>
        <w:t>יושב-ראש עצמה יהודית</w:t>
      </w:r>
      <w:r>
        <w:rPr>
          <w:rFonts w:hint="cs"/>
          <w:rtl/>
          <w:lang w:eastAsia="he-IL"/>
        </w:rPr>
        <w:t>,</w:t>
      </w:r>
      <w:r w:rsidRPr="00CF025F">
        <w:rPr>
          <w:rtl/>
          <w:lang w:eastAsia="he-IL"/>
        </w:rPr>
        <w:t xml:space="preserve"> חבר הכנסת איתמר בן גביר</w:t>
      </w:r>
      <w:r>
        <w:rPr>
          <w:rFonts w:hint="cs"/>
          <w:rtl/>
          <w:lang w:eastAsia="he-IL"/>
        </w:rPr>
        <w:t>:</w:t>
      </w:r>
      <w:r w:rsidRPr="00CF025F">
        <w:rPr>
          <w:rtl/>
          <w:lang w:eastAsia="he-IL"/>
        </w:rPr>
        <w:t xml:space="preserve"> </w:t>
      </w:r>
      <w:r>
        <w:rPr>
          <w:rFonts w:hint="cs"/>
          <w:rtl/>
          <w:lang w:eastAsia="he-IL"/>
        </w:rPr>
        <w:t>"</w:t>
      </w:r>
      <w:r w:rsidRPr="00CF025F">
        <w:rPr>
          <w:rtl/>
          <w:lang w:eastAsia="he-IL"/>
        </w:rPr>
        <w:t>רואה את הדיווחים על המופע הפוליטי של היועמ"ש</w:t>
      </w:r>
      <w:r>
        <w:rPr>
          <w:rFonts w:hint="cs"/>
          <w:rtl/>
          <w:lang w:eastAsia="he-IL"/>
        </w:rPr>
        <w:t>ית</w:t>
      </w:r>
      <w:r w:rsidRPr="00CF025F">
        <w:rPr>
          <w:rtl/>
          <w:lang w:eastAsia="he-IL"/>
        </w:rPr>
        <w:t xml:space="preserve"> בישיבת הממשלה</w:t>
      </w:r>
      <w:r>
        <w:rPr>
          <w:rFonts w:hint="cs"/>
          <w:rtl/>
          <w:lang w:eastAsia="he-IL"/>
        </w:rPr>
        <w:t>,</w:t>
      </w:r>
      <w:r w:rsidRPr="00CF025F">
        <w:rPr>
          <w:rtl/>
          <w:lang w:eastAsia="he-IL"/>
        </w:rPr>
        <w:t xml:space="preserve"> ושואל דבר </w:t>
      </w:r>
      <w:r>
        <w:rPr>
          <w:rFonts w:hint="cs"/>
          <w:rtl/>
          <w:lang w:eastAsia="he-IL"/>
        </w:rPr>
        <w:t xml:space="preserve">אחד: </w:t>
      </w:r>
      <w:r w:rsidRPr="00CF025F">
        <w:rPr>
          <w:rtl/>
          <w:lang w:eastAsia="he-IL"/>
        </w:rPr>
        <w:t>למה במקום לחכות שהיא תשלח את כולכם לכלא</w:t>
      </w:r>
      <w:r>
        <w:rPr>
          <w:rFonts w:hint="cs"/>
          <w:rtl/>
          <w:lang w:eastAsia="he-IL"/>
        </w:rPr>
        <w:t>,</w:t>
      </w:r>
      <w:r w:rsidRPr="00CF025F">
        <w:rPr>
          <w:rtl/>
          <w:lang w:eastAsia="he-IL"/>
        </w:rPr>
        <w:t xml:space="preserve"> אתם לא מדיחים אותה כבר</w:t>
      </w:r>
      <w:r>
        <w:rPr>
          <w:rFonts w:hint="cs"/>
          <w:rtl/>
          <w:lang w:eastAsia="he-IL"/>
        </w:rPr>
        <w:t>?"</w:t>
      </w:r>
      <w:r w:rsidRPr="00CF025F">
        <w:rPr>
          <w:rtl/>
          <w:lang w:eastAsia="he-IL"/>
        </w:rPr>
        <w:t xml:space="preserve"> זאת אומרת </w:t>
      </w:r>
      <w:r>
        <w:rPr>
          <w:rFonts w:hint="cs"/>
          <w:rtl/>
          <w:lang w:eastAsia="he-IL"/>
        </w:rPr>
        <w:t>ש</w:t>
      </w:r>
      <w:r w:rsidRPr="00CF025F">
        <w:rPr>
          <w:rtl/>
          <w:lang w:eastAsia="he-IL"/>
        </w:rPr>
        <w:t>איתמר בן גביר אומר</w:t>
      </w:r>
      <w:r>
        <w:rPr>
          <w:rFonts w:hint="cs"/>
          <w:rtl/>
          <w:lang w:eastAsia="he-IL"/>
        </w:rPr>
        <w:t>:</w:t>
      </w:r>
      <w:r w:rsidRPr="00CF025F">
        <w:rPr>
          <w:rtl/>
          <w:lang w:eastAsia="he-IL"/>
        </w:rPr>
        <w:t xml:space="preserve"> אם האמת תצא לאור כנראה </w:t>
      </w:r>
      <w:r>
        <w:rPr>
          <w:rFonts w:hint="cs"/>
          <w:rtl/>
          <w:lang w:eastAsia="he-IL"/>
        </w:rPr>
        <w:t>שתהיו בכלא.</w:t>
      </w:r>
      <w:r w:rsidRPr="00CF025F">
        <w:rPr>
          <w:rtl/>
          <w:lang w:eastAsia="he-IL"/>
        </w:rPr>
        <w:t xml:space="preserve"> עבריין מורשע </w:t>
      </w:r>
      <w:r>
        <w:rPr>
          <w:rFonts w:hint="cs"/>
          <w:rtl/>
          <w:lang w:eastAsia="he-IL"/>
        </w:rPr>
        <w:t xml:space="preserve">שמונה </w:t>
      </w:r>
      <w:r w:rsidRPr="00CF025F">
        <w:rPr>
          <w:rtl/>
          <w:lang w:eastAsia="he-IL"/>
        </w:rPr>
        <w:t>פעמים יוד</w:t>
      </w:r>
      <w:r>
        <w:rPr>
          <w:rFonts w:hint="cs"/>
          <w:rtl/>
          <w:lang w:eastAsia="he-IL"/>
        </w:rPr>
        <w:t>ע</w:t>
      </w:r>
      <w:r w:rsidRPr="00CF025F">
        <w:rPr>
          <w:rtl/>
          <w:lang w:eastAsia="he-IL"/>
        </w:rPr>
        <w:t xml:space="preserve"> מה זה להיות </w:t>
      </w:r>
      <w:r>
        <w:rPr>
          <w:rFonts w:hint="cs"/>
          <w:rtl/>
          <w:lang w:eastAsia="he-IL"/>
        </w:rPr>
        <w:t xml:space="preserve">עם </w:t>
      </w:r>
      <w:bookmarkStart w:id="16009" w:name="_ETM_Q30_463000"/>
      <w:bookmarkEnd w:id="16009"/>
      <w:r>
        <w:rPr>
          <w:rFonts w:hint="cs"/>
          <w:rtl/>
          <w:lang w:eastAsia="he-IL"/>
        </w:rPr>
        <w:t xml:space="preserve">איום </w:t>
      </w:r>
      <w:r w:rsidRPr="00CF025F">
        <w:rPr>
          <w:rtl/>
          <w:lang w:eastAsia="he-IL"/>
        </w:rPr>
        <w:t>בכלא</w:t>
      </w:r>
      <w:r>
        <w:rPr>
          <w:rFonts w:hint="cs"/>
          <w:rtl/>
          <w:lang w:eastAsia="he-IL"/>
        </w:rPr>
        <w:t>,</w:t>
      </w:r>
      <w:r w:rsidRPr="00CF025F">
        <w:rPr>
          <w:rtl/>
          <w:lang w:eastAsia="he-IL"/>
        </w:rPr>
        <w:t xml:space="preserve"> אז הוא </w:t>
      </w:r>
      <w:r>
        <w:rPr>
          <w:rFonts w:hint="cs"/>
          <w:rtl/>
          <w:lang w:eastAsia="he-IL"/>
        </w:rPr>
        <w:t xml:space="preserve">אומר להם: תדיחו אותה מהר, כי </w:t>
      </w:r>
      <w:r w:rsidRPr="00CF025F">
        <w:rPr>
          <w:rtl/>
          <w:lang w:eastAsia="he-IL"/>
        </w:rPr>
        <w:t>היא תכניס אתכם לכלא</w:t>
      </w:r>
      <w:r>
        <w:rPr>
          <w:rFonts w:hint="cs"/>
          <w:rtl/>
          <w:lang w:eastAsia="he-IL"/>
        </w:rPr>
        <w:t>.</w:t>
      </w:r>
      <w:r w:rsidRPr="00CF025F">
        <w:rPr>
          <w:rtl/>
          <w:lang w:eastAsia="he-IL"/>
        </w:rPr>
        <w:t xml:space="preserve"> אתה מבין </w:t>
      </w:r>
      <w:r>
        <w:rPr>
          <w:rFonts w:hint="cs"/>
          <w:rtl/>
          <w:lang w:eastAsia="he-IL"/>
        </w:rPr>
        <w:t xml:space="preserve">באיזה טרללת אנחנו </w:t>
      </w:r>
      <w:bookmarkStart w:id="16010" w:name="_ETM_Q30_473000"/>
      <w:bookmarkEnd w:id="16010"/>
      <w:r>
        <w:rPr>
          <w:rFonts w:hint="cs"/>
          <w:rtl/>
          <w:lang w:eastAsia="he-IL"/>
        </w:rPr>
        <w:t>חיים?</w:t>
      </w:r>
      <w:bookmarkStart w:id="16011" w:name="_ETM_Q30_475000"/>
      <w:bookmarkEnd w:id="16011"/>
      <w:r>
        <w:rPr>
          <w:rFonts w:hint="cs"/>
          <w:rtl/>
          <w:lang w:eastAsia="he-IL"/>
        </w:rPr>
        <w:t xml:space="preserve"> ואני יושבת </w:t>
      </w:r>
      <w:r w:rsidRPr="00CF025F">
        <w:rPr>
          <w:rtl/>
          <w:lang w:eastAsia="he-IL"/>
        </w:rPr>
        <w:t xml:space="preserve">ואני קוראת את זה ואני פשוט </w:t>
      </w:r>
      <w:r>
        <w:rPr>
          <w:rFonts w:hint="cs"/>
          <w:rtl/>
          <w:lang w:eastAsia="he-IL"/>
        </w:rPr>
        <w:t xml:space="preserve">המומה. </w:t>
      </w:r>
    </w:p>
    <w:p w:rsidR="006D03F4" w:rsidRDefault="006D03F4" w:rsidP="000D4263">
      <w:pPr>
        <w:rPr>
          <w:rtl/>
          <w:lang w:eastAsia="he-IL"/>
        </w:rPr>
      </w:pPr>
    </w:p>
    <w:p w:rsidR="006D03F4" w:rsidRDefault="006D03F4" w:rsidP="004C78A2">
      <w:pPr>
        <w:rPr>
          <w:rtl/>
          <w:lang w:eastAsia="he-IL"/>
        </w:rPr>
      </w:pPr>
      <w:bookmarkStart w:id="16012" w:name="_ETM_Q30_478000"/>
      <w:bookmarkEnd w:id="16012"/>
      <w:r w:rsidRPr="00CF025F">
        <w:rPr>
          <w:rtl/>
          <w:lang w:eastAsia="he-IL"/>
        </w:rPr>
        <w:t>אבל זה לא</w:t>
      </w:r>
      <w:r>
        <w:rPr>
          <w:rFonts w:hint="cs"/>
          <w:rtl/>
          <w:lang w:eastAsia="he-IL"/>
        </w:rPr>
        <w:t xml:space="preserve"> נגמר שם, מיקי. </w:t>
      </w:r>
      <w:r w:rsidRPr="00CF025F">
        <w:rPr>
          <w:rtl/>
          <w:lang w:eastAsia="he-IL"/>
        </w:rPr>
        <w:t xml:space="preserve">יצא </w:t>
      </w:r>
      <w:r>
        <w:rPr>
          <w:rFonts w:hint="cs"/>
          <w:rtl/>
          <w:lang w:eastAsia="he-IL"/>
        </w:rPr>
        <w:t xml:space="preserve">עוד </w:t>
      </w:r>
      <w:bookmarkStart w:id="16013" w:name="_ETM_Q30_485000"/>
      <w:bookmarkEnd w:id="16013"/>
      <w:r>
        <w:rPr>
          <w:rFonts w:hint="cs"/>
          <w:rtl/>
          <w:lang w:eastAsia="he-IL"/>
        </w:rPr>
        <w:t>פ</w:t>
      </w:r>
      <w:r w:rsidRPr="00CF025F">
        <w:rPr>
          <w:rtl/>
          <w:lang w:eastAsia="he-IL"/>
        </w:rPr>
        <w:t>וש</w:t>
      </w:r>
      <w:r>
        <w:rPr>
          <w:rFonts w:hint="cs"/>
          <w:rtl/>
          <w:lang w:eastAsia="he-IL"/>
        </w:rPr>
        <w:t>:</w:t>
      </w:r>
      <w:r w:rsidRPr="00CF025F">
        <w:rPr>
          <w:rtl/>
          <w:lang w:eastAsia="he-IL"/>
        </w:rPr>
        <w:t xml:space="preserve"> </w:t>
      </w:r>
      <w:r>
        <w:rPr>
          <w:rFonts w:hint="cs"/>
          <w:rtl/>
          <w:lang w:eastAsia="he-IL"/>
        </w:rPr>
        <w:t>"</w:t>
      </w:r>
      <w:r w:rsidRPr="00CF025F">
        <w:rPr>
          <w:rtl/>
          <w:lang w:eastAsia="he-IL"/>
        </w:rPr>
        <w:t>עד כמה הדיון בממשלה הוא בדיחה</w:t>
      </w:r>
      <w:r>
        <w:rPr>
          <w:rFonts w:hint="cs"/>
          <w:rtl/>
          <w:lang w:eastAsia="he-IL"/>
        </w:rPr>
        <w:t>?</w:t>
      </w:r>
      <w:r w:rsidRPr="00CF025F">
        <w:rPr>
          <w:rtl/>
          <w:lang w:eastAsia="he-IL"/>
        </w:rPr>
        <w:t xml:space="preserve"> שרים יוצאים החוצה וחוזרים לדיון </w:t>
      </w:r>
      <w:r>
        <w:rPr>
          <w:rFonts w:hint="cs"/>
          <w:rtl/>
          <w:lang w:eastAsia="he-IL"/>
        </w:rPr>
        <w:t>עם צלחת</w:t>
      </w:r>
      <w:r w:rsidRPr="00CF025F">
        <w:rPr>
          <w:rtl/>
          <w:lang w:eastAsia="he-IL"/>
        </w:rPr>
        <w:t xml:space="preserve"> קינוחים</w:t>
      </w:r>
      <w:r>
        <w:rPr>
          <w:rFonts w:hint="cs"/>
          <w:rtl/>
          <w:lang w:eastAsia="he-IL"/>
        </w:rPr>
        <w:t>".</w:t>
      </w:r>
      <w:r w:rsidRPr="00CF025F">
        <w:rPr>
          <w:rtl/>
          <w:lang w:eastAsia="he-IL"/>
        </w:rPr>
        <w:t xml:space="preserve"> באמצע דיון ממשלתי </w:t>
      </w:r>
      <w:r>
        <w:rPr>
          <w:rFonts w:hint="cs"/>
          <w:rtl/>
          <w:lang w:eastAsia="he-IL"/>
        </w:rPr>
        <w:t xml:space="preserve">על </w:t>
      </w:r>
      <w:r w:rsidRPr="00CF025F">
        <w:rPr>
          <w:rtl/>
          <w:lang w:eastAsia="he-IL"/>
        </w:rPr>
        <w:t xml:space="preserve">ועדת חקירה </w:t>
      </w:r>
      <w:r w:rsidR="004C78A2">
        <w:rPr>
          <w:rFonts w:hint="cs"/>
          <w:rtl/>
          <w:lang w:eastAsia="he-IL"/>
        </w:rPr>
        <w:t>– – –</w:t>
      </w:r>
    </w:p>
    <w:p w:rsidR="006D03F4" w:rsidRDefault="006D03F4" w:rsidP="000D4263">
      <w:pPr>
        <w:rPr>
          <w:rtl/>
          <w:lang w:eastAsia="he-IL"/>
        </w:rPr>
      </w:pPr>
    </w:p>
    <w:p w:rsidR="006D03F4" w:rsidRDefault="006D03F4" w:rsidP="000D4263">
      <w:pPr>
        <w:pStyle w:val="af6"/>
        <w:keepNext/>
        <w:rPr>
          <w:rtl/>
        </w:rPr>
      </w:pPr>
      <w:r w:rsidRPr="009C52A1">
        <w:rPr>
          <w:rStyle w:val="TagStyle"/>
          <w:rtl/>
        </w:rPr>
        <w:t xml:space="preserve"> &lt;&lt; קריאה &gt;&gt; </w:t>
      </w:r>
      <w:r>
        <w:rPr>
          <w:rtl/>
        </w:rPr>
        <w:t>מיקי לוי (יש עתיד):</w:t>
      </w:r>
      <w:r w:rsidRPr="009C52A1">
        <w:rPr>
          <w:rStyle w:val="TagStyle"/>
          <w:rtl/>
        </w:rPr>
        <w:t xml:space="preserve"> &lt;&lt; קריאה &gt;&gt;</w:t>
      </w:r>
      <w:r>
        <w:rPr>
          <w:rtl/>
        </w:rPr>
        <w:t xml:space="preserve"> </w:t>
      </w:r>
    </w:p>
    <w:p w:rsidR="006D03F4" w:rsidRDefault="006D03F4" w:rsidP="0069560C">
      <w:pPr>
        <w:rPr>
          <w:rtl/>
          <w:lang w:eastAsia="he-IL"/>
        </w:rPr>
      </w:pPr>
    </w:p>
    <w:p w:rsidR="006D03F4" w:rsidRDefault="006D03F4" w:rsidP="000D4263">
      <w:pPr>
        <w:rPr>
          <w:rtl/>
          <w:lang w:eastAsia="he-IL"/>
        </w:rPr>
      </w:pPr>
      <w:r>
        <w:rPr>
          <w:rFonts w:hint="cs"/>
          <w:rtl/>
          <w:lang w:eastAsia="he-IL"/>
        </w:rPr>
        <w:t>זה השר קיש.</w:t>
      </w:r>
    </w:p>
    <w:p w:rsidR="006D03F4" w:rsidRDefault="006D03F4" w:rsidP="000D4263">
      <w:pPr>
        <w:rPr>
          <w:rtl/>
          <w:lang w:eastAsia="he-IL"/>
        </w:rPr>
      </w:pPr>
    </w:p>
    <w:p w:rsidR="006D03F4" w:rsidRDefault="006D03F4" w:rsidP="000D4263">
      <w:pPr>
        <w:pStyle w:val="-"/>
        <w:keepNext/>
        <w:rPr>
          <w:rtl/>
        </w:rPr>
      </w:pPr>
      <w:bookmarkStart w:id="16014" w:name="ET_speakercontinue_6231_11"/>
      <w:r w:rsidRPr="00E77D7E">
        <w:rPr>
          <w:rStyle w:val="TagStyle"/>
          <w:rtl/>
        </w:rPr>
        <w:t xml:space="preserve"> &lt;&lt; דובר_המשך &gt;&gt; </w:t>
      </w:r>
      <w:r>
        <w:rPr>
          <w:rtl/>
        </w:rPr>
        <w:t>יסמין פרידמן (יש עתיד):</w:t>
      </w:r>
      <w:r w:rsidRPr="00E77D7E">
        <w:rPr>
          <w:rStyle w:val="TagStyle"/>
          <w:rtl/>
        </w:rPr>
        <w:t xml:space="preserve"> &lt;&lt; דובר_המשך &gt;&gt;</w:t>
      </w:r>
      <w:r>
        <w:rPr>
          <w:rtl/>
        </w:rPr>
        <w:t xml:space="preserve"> </w:t>
      </w:r>
      <w:bookmarkEnd w:id="16014"/>
    </w:p>
    <w:p w:rsidR="006D03F4" w:rsidRDefault="006D03F4" w:rsidP="0069560C">
      <w:pPr>
        <w:rPr>
          <w:rtl/>
          <w:lang w:eastAsia="he-IL"/>
        </w:rPr>
      </w:pPr>
    </w:p>
    <w:p w:rsidR="006D03F4" w:rsidRDefault="006D03F4" w:rsidP="000D4263">
      <w:pPr>
        <w:rPr>
          <w:rtl/>
          <w:lang w:eastAsia="he-IL"/>
        </w:rPr>
      </w:pPr>
      <w:r>
        <w:rPr>
          <w:rFonts w:hint="cs"/>
          <w:rtl/>
          <w:lang w:eastAsia="he-IL"/>
        </w:rPr>
        <w:t>לא אכפת לי מי, כי אני לא חושבת עליהם,</w:t>
      </w:r>
      <w:r w:rsidRPr="009C52A1">
        <w:rPr>
          <w:rtl/>
          <w:lang w:eastAsia="he-IL"/>
        </w:rPr>
        <w:t xml:space="preserve"> ואני לא חושבת על עצמי</w:t>
      </w:r>
      <w:r>
        <w:rPr>
          <w:rFonts w:hint="cs"/>
          <w:rtl/>
          <w:lang w:eastAsia="he-IL"/>
        </w:rPr>
        <w:t>,</w:t>
      </w:r>
      <w:r w:rsidRPr="009C52A1">
        <w:rPr>
          <w:rtl/>
          <w:lang w:eastAsia="he-IL"/>
        </w:rPr>
        <w:t xml:space="preserve"> אני חושב</w:t>
      </w:r>
      <w:r>
        <w:rPr>
          <w:rFonts w:hint="cs"/>
          <w:rtl/>
          <w:lang w:eastAsia="he-IL"/>
        </w:rPr>
        <w:t xml:space="preserve">ת על המשפחות </w:t>
      </w:r>
      <w:bookmarkStart w:id="16015" w:name="_ETM_Q30_503000"/>
      <w:bookmarkEnd w:id="16015"/>
      <w:r>
        <w:rPr>
          <w:rFonts w:hint="cs"/>
          <w:rtl/>
          <w:lang w:eastAsia="he-IL"/>
        </w:rPr>
        <w:t>של הנרצחים.</w:t>
      </w:r>
    </w:p>
    <w:p w:rsidR="006D03F4" w:rsidRDefault="006D03F4" w:rsidP="000D4263">
      <w:pPr>
        <w:rPr>
          <w:rtl/>
          <w:lang w:eastAsia="he-IL"/>
        </w:rPr>
      </w:pPr>
      <w:bookmarkStart w:id="16016" w:name="_ETM_Q30_505000"/>
      <w:bookmarkEnd w:id="16016"/>
    </w:p>
    <w:p w:rsidR="006D03F4" w:rsidRDefault="006D03F4" w:rsidP="000D4263">
      <w:pPr>
        <w:pStyle w:val="af7"/>
        <w:keepNext/>
        <w:rPr>
          <w:rtl/>
        </w:rPr>
      </w:pPr>
      <w:r w:rsidRPr="00E77D7E">
        <w:rPr>
          <w:rStyle w:val="TagStyle"/>
          <w:rtl/>
        </w:rPr>
        <w:t xml:space="preserve"> &lt;&lt; יור &gt;&gt; </w:t>
      </w:r>
      <w:r>
        <w:rPr>
          <w:rtl/>
        </w:rPr>
        <w:t>היו"ר ארז מלול:</w:t>
      </w:r>
      <w:r w:rsidRPr="00E77D7E">
        <w:rPr>
          <w:rStyle w:val="TagStyle"/>
          <w:rtl/>
        </w:rPr>
        <w:t xml:space="preserve"> &lt;&lt; יור &gt;&gt;</w:t>
      </w:r>
      <w:r>
        <w:rPr>
          <w:rtl/>
        </w:rPr>
        <w:t xml:space="preserve"> </w:t>
      </w:r>
    </w:p>
    <w:p w:rsidR="006D03F4" w:rsidRDefault="006D03F4" w:rsidP="0069560C">
      <w:pPr>
        <w:rPr>
          <w:rtl/>
          <w:lang w:eastAsia="he-IL"/>
        </w:rPr>
      </w:pPr>
    </w:p>
    <w:p w:rsidR="006D03F4" w:rsidRDefault="006D03F4" w:rsidP="004C78A2">
      <w:pPr>
        <w:rPr>
          <w:rtl/>
          <w:lang w:eastAsia="he-IL"/>
        </w:rPr>
      </w:pPr>
      <w:r>
        <w:rPr>
          <w:rFonts w:hint="cs"/>
          <w:rtl/>
          <w:lang w:eastAsia="he-IL"/>
        </w:rPr>
        <w:t xml:space="preserve">זה לא היה בשר. זה היה חלבי, זה לא היה </w:t>
      </w:r>
      <w:r w:rsidR="004C78A2">
        <w:rPr>
          <w:rFonts w:hint="cs"/>
          <w:rtl/>
          <w:lang w:eastAsia="he-IL"/>
        </w:rPr>
        <w:t>– – –</w:t>
      </w:r>
    </w:p>
    <w:p w:rsidR="006D03F4" w:rsidRDefault="006D03F4" w:rsidP="000D4263">
      <w:pPr>
        <w:rPr>
          <w:rtl/>
          <w:lang w:eastAsia="he-IL"/>
        </w:rPr>
      </w:pPr>
      <w:bookmarkStart w:id="16017" w:name="_ETM_Q30_508000"/>
      <w:bookmarkEnd w:id="16017"/>
    </w:p>
    <w:p w:rsidR="006D03F4" w:rsidRDefault="006D03F4" w:rsidP="000D4263">
      <w:pPr>
        <w:pStyle w:val="af6"/>
        <w:keepNext/>
        <w:rPr>
          <w:rtl/>
        </w:rPr>
      </w:pPr>
      <w:bookmarkStart w:id="16018" w:name="ET_interruption_6357_34"/>
      <w:r w:rsidRPr="009C52A1">
        <w:rPr>
          <w:rStyle w:val="TagStyle"/>
          <w:rtl/>
        </w:rPr>
        <w:t xml:space="preserve"> &lt;&lt; קריאה &gt;&gt; </w:t>
      </w:r>
      <w:r>
        <w:rPr>
          <w:rtl/>
        </w:rPr>
        <w:t>משה סעדה (הליכוד):</w:t>
      </w:r>
      <w:r w:rsidRPr="009C52A1">
        <w:rPr>
          <w:rStyle w:val="TagStyle"/>
          <w:rtl/>
        </w:rPr>
        <w:t xml:space="preserve"> &lt;&lt; קריאה &gt;&gt;</w:t>
      </w:r>
      <w:r>
        <w:rPr>
          <w:rtl/>
        </w:rPr>
        <w:t xml:space="preserve"> </w:t>
      </w:r>
      <w:bookmarkEnd w:id="16018"/>
    </w:p>
    <w:p w:rsidR="006D03F4" w:rsidRDefault="006D03F4" w:rsidP="0069560C">
      <w:pPr>
        <w:rPr>
          <w:rtl/>
          <w:lang w:eastAsia="he-IL"/>
        </w:rPr>
      </w:pPr>
    </w:p>
    <w:p w:rsidR="006D03F4" w:rsidRDefault="006D03F4" w:rsidP="000D4263">
      <w:pPr>
        <w:rPr>
          <w:rtl/>
          <w:lang w:eastAsia="he-IL"/>
        </w:rPr>
      </w:pPr>
      <w:bookmarkStart w:id="16019" w:name="_ETM_Q30_512000"/>
      <w:bookmarkEnd w:id="16019"/>
      <w:r>
        <w:rPr>
          <w:rFonts w:hint="cs"/>
          <w:rtl/>
          <w:lang w:eastAsia="he-IL"/>
        </w:rPr>
        <w:t>זה היה פרווה.</w:t>
      </w:r>
    </w:p>
    <w:p w:rsidR="006D03F4" w:rsidRDefault="006D03F4" w:rsidP="000D4263">
      <w:pPr>
        <w:rPr>
          <w:rtl/>
          <w:lang w:eastAsia="he-IL"/>
        </w:rPr>
      </w:pPr>
    </w:p>
    <w:p w:rsidR="006D03F4" w:rsidRDefault="006D03F4" w:rsidP="000D4263">
      <w:pPr>
        <w:pStyle w:val="-"/>
        <w:keepNext/>
        <w:rPr>
          <w:rtl/>
        </w:rPr>
      </w:pPr>
      <w:bookmarkStart w:id="16020" w:name="ET_speakercontinue_6231_35"/>
      <w:r w:rsidRPr="009C52A1">
        <w:rPr>
          <w:rStyle w:val="TagStyle"/>
          <w:rtl/>
        </w:rPr>
        <w:t xml:space="preserve"> &lt;&lt; דובר_המשך &gt;&gt; </w:t>
      </w:r>
      <w:r>
        <w:rPr>
          <w:rtl/>
        </w:rPr>
        <w:t>יסמין פרידמן (יש עתיד):</w:t>
      </w:r>
      <w:r w:rsidRPr="009C52A1">
        <w:rPr>
          <w:rStyle w:val="TagStyle"/>
          <w:rtl/>
        </w:rPr>
        <w:t xml:space="preserve"> &lt;&lt; דובר_המשך &gt;&gt;</w:t>
      </w:r>
      <w:r>
        <w:rPr>
          <w:rtl/>
        </w:rPr>
        <w:t xml:space="preserve"> </w:t>
      </w:r>
      <w:bookmarkEnd w:id="16020"/>
    </w:p>
    <w:p w:rsidR="006D03F4" w:rsidRDefault="006D03F4" w:rsidP="0069560C">
      <w:pPr>
        <w:rPr>
          <w:rtl/>
          <w:lang w:eastAsia="he-IL"/>
        </w:rPr>
      </w:pPr>
    </w:p>
    <w:p w:rsidR="006D03F4" w:rsidRPr="009C52A1" w:rsidRDefault="006D03F4" w:rsidP="000D4263">
      <w:pPr>
        <w:rPr>
          <w:rtl/>
          <w:lang w:eastAsia="he-IL"/>
        </w:rPr>
      </w:pPr>
      <w:r>
        <w:rPr>
          <w:rFonts w:hint="cs"/>
          <w:rtl/>
          <w:lang w:eastAsia="he-IL"/>
        </w:rPr>
        <w:t>האמת, תקשיב, אין פה מקום לבדיחות הדעת.</w:t>
      </w:r>
    </w:p>
    <w:p w:rsidR="006D03F4" w:rsidRDefault="006D03F4" w:rsidP="000D4263">
      <w:pPr>
        <w:rPr>
          <w:rtl/>
          <w:lang w:eastAsia="he-IL"/>
        </w:rPr>
      </w:pPr>
    </w:p>
    <w:p w:rsidR="006D03F4" w:rsidRDefault="006D03F4" w:rsidP="000D4263">
      <w:pPr>
        <w:pStyle w:val="af7"/>
        <w:keepNext/>
        <w:rPr>
          <w:rtl/>
        </w:rPr>
      </w:pPr>
      <w:r w:rsidRPr="00E77D7E">
        <w:rPr>
          <w:rStyle w:val="TagStyle"/>
          <w:rtl/>
        </w:rPr>
        <w:t xml:space="preserve"> &lt;&lt; יור &gt;&gt; </w:t>
      </w:r>
      <w:r>
        <w:rPr>
          <w:rtl/>
        </w:rPr>
        <w:t>היו"ר ארז מלול:</w:t>
      </w:r>
      <w:r w:rsidRPr="00E77D7E">
        <w:rPr>
          <w:rStyle w:val="TagStyle"/>
          <w:rtl/>
        </w:rPr>
        <w:t xml:space="preserve"> &lt;&lt; יור &gt;&gt;</w:t>
      </w:r>
      <w:r>
        <w:rPr>
          <w:rtl/>
        </w:rPr>
        <w:t xml:space="preserve"> </w:t>
      </w:r>
    </w:p>
    <w:p w:rsidR="006D03F4" w:rsidRDefault="006D03F4" w:rsidP="0069560C">
      <w:pPr>
        <w:rPr>
          <w:rtl/>
          <w:lang w:eastAsia="he-IL"/>
        </w:rPr>
      </w:pPr>
    </w:p>
    <w:p w:rsidR="006D03F4" w:rsidRDefault="006D03F4" w:rsidP="0089497B">
      <w:pPr>
        <w:rPr>
          <w:rtl/>
          <w:lang w:eastAsia="he-IL"/>
        </w:rPr>
      </w:pPr>
      <w:r>
        <w:rPr>
          <w:rFonts w:hint="cs"/>
          <w:rtl/>
          <w:lang w:eastAsia="he-IL"/>
        </w:rPr>
        <w:t xml:space="preserve">לא, יש מקום. על הקינוחים </w:t>
      </w:r>
      <w:r>
        <w:rPr>
          <w:rtl/>
          <w:lang w:eastAsia="he-IL"/>
        </w:rPr>
        <w:t>–</w:t>
      </w:r>
      <w:r>
        <w:rPr>
          <w:rFonts w:hint="cs"/>
          <w:rtl/>
          <w:lang w:eastAsia="he-IL"/>
        </w:rPr>
        <w:t xml:space="preserve"> מה כן אכלו, מ</w:t>
      </w:r>
      <w:r w:rsidR="0089497B">
        <w:rPr>
          <w:rFonts w:hint="cs"/>
          <w:rtl/>
          <w:lang w:eastAsia="he-IL"/>
        </w:rPr>
        <w:t>ה לא אכלו? די, זו הרמה? זו הרמה?</w:t>
      </w:r>
      <w:r>
        <w:rPr>
          <w:rFonts w:hint="cs"/>
          <w:rtl/>
          <w:lang w:eastAsia="he-IL"/>
        </w:rPr>
        <w:t xml:space="preserve"> נו</w:t>
      </w:r>
      <w:r w:rsidR="0089497B">
        <w:rPr>
          <w:rFonts w:hint="cs"/>
          <w:rtl/>
          <w:lang w:eastAsia="he-IL"/>
        </w:rPr>
        <w:t>.</w:t>
      </w:r>
      <w:r>
        <w:rPr>
          <w:rFonts w:hint="cs"/>
          <w:rtl/>
          <w:lang w:eastAsia="he-IL"/>
        </w:rPr>
        <w:t xml:space="preserve"> תאמיני לי, </w:t>
      </w:r>
      <w:bookmarkStart w:id="16021" w:name="_ETM_Q30_519000"/>
      <w:bookmarkEnd w:id="16021"/>
      <w:r>
        <w:rPr>
          <w:rFonts w:hint="cs"/>
          <w:rtl/>
          <w:lang w:eastAsia="he-IL"/>
        </w:rPr>
        <w:t>אני הכי ממלכתי שיכול להיות.</w:t>
      </w:r>
    </w:p>
    <w:p w:rsidR="006D03F4" w:rsidRDefault="006D03F4" w:rsidP="000D4263">
      <w:pPr>
        <w:rPr>
          <w:rtl/>
          <w:lang w:eastAsia="he-IL"/>
        </w:rPr>
      </w:pPr>
      <w:bookmarkStart w:id="16022" w:name="_ETM_Q30_515000"/>
      <w:bookmarkEnd w:id="16022"/>
    </w:p>
    <w:p w:rsidR="006D03F4" w:rsidRDefault="006D03F4" w:rsidP="000D4263">
      <w:pPr>
        <w:pStyle w:val="-"/>
        <w:keepNext/>
        <w:rPr>
          <w:rtl/>
        </w:rPr>
      </w:pPr>
      <w:bookmarkStart w:id="16023" w:name="ET_speakercontinue_6231_36"/>
      <w:r w:rsidRPr="009C52A1">
        <w:rPr>
          <w:rStyle w:val="TagStyle"/>
          <w:rtl/>
        </w:rPr>
        <w:t xml:space="preserve"> &lt;&lt; דובר_המשך &gt;&gt; </w:t>
      </w:r>
      <w:r>
        <w:rPr>
          <w:rtl/>
        </w:rPr>
        <w:t>יסמין פרידמן (יש עתיד):</w:t>
      </w:r>
      <w:r w:rsidRPr="009C52A1">
        <w:rPr>
          <w:rStyle w:val="TagStyle"/>
          <w:rtl/>
        </w:rPr>
        <w:t xml:space="preserve"> &lt;&lt; דובר_המשך &gt;&gt;</w:t>
      </w:r>
      <w:r>
        <w:rPr>
          <w:rtl/>
        </w:rPr>
        <w:t xml:space="preserve"> </w:t>
      </w:r>
      <w:bookmarkEnd w:id="16023"/>
    </w:p>
    <w:p w:rsidR="006D03F4" w:rsidRDefault="006D03F4" w:rsidP="0069560C">
      <w:pPr>
        <w:rPr>
          <w:rtl/>
          <w:lang w:eastAsia="he-IL"/>
        </w:rPr>
      </w:pPr>
    </w:p>
    <w:p w:rsidR="006D03F4" w:rsidRDefault="006D03F4" w:rsidP="000D4263">
      <w:pPr>
        <w:rPr>
          <w:rtl/>
          <w:lang w:eastAsia="he-IL"/>
        </w:rPr>
      </w:pPr>
      <w:bookmarkStart w:id="16024" w:name="_ETM_Q30_516000"/>
      <w:bookmarkEnd w:id="16024"/>
      <w:r>
        <w:rPr>
          <w:rFonts w:hint="cs"/>
          <w:rtl/>
          <w:lang w:eastAsia="he-IL"/>
        </w:rPr>
        <w:t xml:space="preserve">לא. אין. </w:t>
      </w:r>
      <w:bookmarkStart w:id="16025" w:name="_ETM_Q30_518000"/>
      <w:bookmarkEnd w:id="16025"/>
      <w:r>
        <w:rPr>
          <w:rFonts w:hint="cs"/>
          <w:rtl/>
          <w:lang w:eastAsia="he-IL"/>
        </w:rPr>
        <w:t>זה לא על מה הם אכלו, זה על זה שבאמצע דיון סופר-חשוב הם יוצאים.</w:t>
      </w:r>
    </w:p>
    <w:p w:rsidR="006D03F4" w:rsidRDefault="006D03F4" w:rsidP="000D4263">
      <w:pPr>
        <w:rPr>
          <w:rtl/>
          <w:lang w:eastAsia="he-IL"/>
        </w:rPr>
      </w:pPr>
      <w:bookmarkStart w:id="16026" w:name="_ETM_Q30_522000"/>
      <w:bookmarkEnd w:id="16026"/>
    </w:p>
    <w:p w:rsidR="006D03F4" w:rsidRDefault="006D03F4" w:rsidP="000D4263">
      <w:pPr>
        <w:pStyle w:val="af6"/>
        <w:keepNext/>
        <w:rPr>
          <w:rtl/>
        </w:rPr>
      </w:pPr>
      <w:bookmarkStart w:id="16027" w:name="ET_interruption_5797_38"/>
      <w:r w:rsidRPr="009C52A1">
        <w:rPr>
          <w:rStyle w:val="TagStyle"/>
          <w:rtl/>
        </w:rPr>
        <w:t xml:space="preserve"> &lt;&lt; קריאה &gt;&gt; </w:t>
      </w:r>
      <w:r>
        <w:rPr>
          <w:rtl/>
        </w:rPr>
        <w:t>יצחק פינדרוס (יהדות התורה):</w:t>
      </w:r>
      <w:r w:rsidRPr="009C52A1">
        <w:rPr>
          <w:rStyle w:val="TagStyle"/>
          <w:rtl/>
        </w:rPr>
        <w:t xml:space="preserve"> &lt;&lt; קריאה &gt;&gt;</w:t>
      </w:r>
      <w:r>
        <w:rPr>
          <w:rtl/>
        </w:rPr>
        <w:t xml:space="preserve"> </w:t>
      </w:r>
      <w:bookmarkEnd w:id="16027"/>
    </w:p>
    <w:p w:rsidR="006D03F4" w:rsidRDefault="006D03F4" w:rsidP="0069560C">
      <w:pPr>
        <w:rPr>
          <w:rtl/>
          <w:lang w:eastAsia="he-IL"/>
        </w:rPr>
      </w:pPr>
    </w:p>
    <w:p w:rsidR="006D03F4" w:rsidRDefault="006D03F4" w:rsidP="0089497B">
      <w:pPr>
        <w:rPr>
          <w:rtl/>
          <w:lang w:eastAsia="he-IL"/>
        </w:rPr>
      </w:pPr>
      <w:bookmarkStart w:id="16028" w:name="_ETM_Q30_524000"/>
      <w:bookmarkEnd w:id="16028"/>
      <w:r>
        <w:rPr>
          <w:rFonts w:hint="cs"/>
          <w:rtl/>
          <w:lang w:eastAsia="he-IL"/>
        </w:rPr>
        <w:t xml:space="preserve">ראיתי חבר כנסת באמצע דיון בכנסת יוצא פה לאכול דג. אני מזועזע. באמצע דיון בכנסת ראיתי חברי כנסת יוצאים לאכול פה. </w:t>
      </w:r>
      <w:bookmarkStart w:id="16029" w:name="_ETM_Q30_532000"/>
      <w:bookmarkEnd w:id="16029"/>
      <w:r>
        <w:rPr>
          <w:rFonts w:hint="cs"/>
          <w:rtl/>
          <w:lang w:eastAsia="he-IL"/>
        </w:rPr>
        <w:t>אני מזועזע. ואיך אתם עוברים על זה לסדר-היום?</w:t>
      </w:r>
    </w:p>
    <w:p w:rsidR="006D03F4" w:rsidRDefault="006D03F4" w:rsidP="000D4263">
      <w:pPr>
        <w:rPr>
          <w:rtl/>
          <w:lang w:eastAsia="he-IL"/>
        </w:rPr>
      </w:pPr>
    </w:p>
    <w:p w:rsidR="006D03F4" w:rsidRDefault="006D03F4" w:rsidP="000D4263">
      <w:pPr>
        <w:pStyle w:val="af7"/>
        <w:keepNext/>
        <w:rPr>
          <w:rtl/>
        </w:rPr>
      </w:pPr>
      <w:r w:rsidRPr="009C52A1">
        <w:rPr>
          <w:rStyle w:val="TagStyle"/>
          <w:rtl/>
        </w:rPr>
        <w:t xml:space="preserve"> &lt;&lt; יור &gt;&gt; </w:t>
      </w:r>
      <w:r>
        <w:rPr>
          <w:rtl/>
        </w:rPr>
        <w:t>היו"ר ארז מלול:</w:t>
      </w:r>
      <w:r w:rsidRPr="009C52A1">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bookmarkStart w:id="16030" w:name="_ETM_Q30_531000"/>
      <w:bookmarkEnd w:id="16030"/>
      <w:r>
        <w:rPr>
          <w:rFonts w:hint="cs"/>
          <w:rtl/>
          <w:lang w:eastAsia="he-IL"/>
        </w:rPr>
        <w:t>יש לך על מה. יש לך על מה.</w:t>
      </w:r>
    </w:p>
    <w:p w:rsidR="006D03F4" w:rsidRDefault="006D03F4" w:rsidP="000D4263">
      <w:pPr>
        <w:rPr>
          <w:rtl/>
          <w:lang w:eastAsia="he-IL"/>
        </w:rPr>
      </w:pPr>
    </w:p>
    <w:p w:rsidR="006D03F4" w:rsidRDefault="006D03F4" w:rsidP="000D4263">
      <w:pPr>
        <w:pStyle w:val="-"/>
        <w:keepNext/>
        <w:rPr>
          <w:rtl/>
        </w:rPr>
      </w:pPr>
      <w:bookmarkStart w:id="16031" w:name="ET_speakercontinue_6231_40"/>
      <w:r w:rsidRPr="009C52A1">
        <w:rPr>
          <w:rStyle w:val="TagStyle"/>
          <w:rtl/>
        </w:rPr>
        <w:t xml:space="preserve"> &lt;&lt; דובר_המשך &gt;&gt; </w:t>
      </w:r>
      <w:r>
        <w:rPr>
          <w:rtl/>
        </w:rPr>
        <w:t>יסמין פרידמן (יש עתיד):</w:t>
      </w:r>
      <w:r w:rsidRPr="009C52A1">
        <w:rPr>
          <w:rStyle w:val="TagStyle"/>
          <w:rtl/>
        </w:rPr>
        <w:t xml:space="preserve"> &lt;&lt; דובר_המשך &gt;&gt;</w:t>
      </w:r>
      <w:r>
        <w:rPr>
          <w:rtl/>
        </w:rPr>
        <w:t xml:space="preserve"> </w:t>
      </w:r>
      <w:bookmarkEnd w:id="16031"/>
    </w:p>
    <w:p w:rsidR="006D03F4" w:rsidRDefault="006D03F4" w:rsidP="0069560C">
      <w:pPr>
        <w:rPr>
          <w:rtl/>
          <w:lang w:eastAsia="he-IL"/>
        </w:rPr>
      </w:pPr>
    </w:p>
    <w:p w:rsidR="006D03F4" w:rsidRDefault="006D03F4" w:rsidP="000D4263">
      <w:pPr>
        <w:rPr>
          <w:rtl/>
          <w:lang w:eastAsia="he-IL"/>
        </w:rPr>
      </w:pPr>
      <w:bookmarkStart w:id="16032" w:name="_ETM_Q30_533000"/>
      <w:bookmarkEnd w:id="16032"/>
      <w:r>
        <w:rPr>
          <w:rFonts w:hint="cs"/>
          <w:rtl/>
          <w:lang w:eastAsia="he-IL"/>
        </w:rPr>
        <w:t xml:space="preserve">כן, באמצע ועדת שרים? כן, </w:t>
      </w:r>
      <w:bookmarkStart w:id="16033" w:name="_ETM_Q30_538000"/>
      <w:bookmarkEnd w:id="16033"/>
      <w:r>
        <w:rPr>
          <w:rFonts w:hint="cs"/>
          <w:rtl/>
          <w:lang w:eastAsia="he-IL"/>
        </w:rPr>
        <w:t xml:space="preserve">אני שואלת אותך. </w:t>
      </w:r>
    </w:p>
    <w:p w:rsidR="006D03F4" w:rsidRDefault="006D03F4" w:rsidP="000D4263">
      <w:pPr>
        <w:rPr>
          <w:rtl/>
          <w:lang w:eastAsia="he-IL"/>
        </w:rPr>
      </w:pPr>
    </w:p>
    <w:p w:rsidR="006D03F4" w:rsidRDefault="006D03F4" w:rsidP="000D4263">
      <w:pPr>
        <w:pStyle w:val="af6"/>
        <w:keepNext/>
        <w:rPr>
          <w:rtl/>
        </w:rPr>
      </w:pPr>
      <w:bookmarkStart w:id="16034" w:name="ET_interruption_5797_41"/>
      <w:r w:rsidRPr="009C52A1">
        <w:rPr>
          <w:rStyle w:val="TagStyle"/>
          <w:rtl/>
        </w:rPr>
        <w:t xml:space="preserve"> &lt;&lt; קריאה &gt;&gt; </w:t>
      </w:r>
      <w:r>
        <w:rPr>
          <w:rtl/>
        </w:rPr>
        <w:t>יצחק פינדרוס (יהדות התורה):</w:t>
      </w:r>
      <w:r w:rsidRPr="009C52A1">
        <w:rPr>
          <w:rStyle w:val="TagStyle"/>
          <w:rtl/>
        </w:rPr>
        <w:t xml:space="preserve"> &lt;&lt; קריאה &gt;&gt;</w:t>
      </w:r>
      <w:r>
        <w:rPr>
          <w:rtl/>
        </w:rPr>
        <w:t xml:space="preserve"> </w:t>
      </w:r>
      <w:bookmarkEnd w:id="16034"/>
    </w:p>
    <w:p w:rsidR="006D03F4" w:rsidRDefault="006D03F4" w:rsidP="0069560C">
      <w:pPr>
        <w:rPr>
          <w:rtl/>
          <w:lang w:eastAsia="he-IL"/>
        </w:rPr>
      </w:pPr>
    </w:p>
    <w:p w:rsidR="006D03F4" w:rsidRDefault="006D03F4" w:rsidP="000D4263">
      <w:pPr>
        <w:rPr>
          <w:rtl/>
          <w:lang w:eastAsia="he-IL"/>
        </w:rPr>
      </w:pPr>
      <w:bookmarkStart w:id="16035" w:name="_ETM_Q30_535000"/>
      <w:bookmarkEnd w:id="16035"/>
      <w:r>
        <w:rPr>
          <w:rFonts w:hint="cs"/>
          <w:rtl/>
          <w:lang w:eastAsia="he-IL"/>
        </w:rPr>
        <w:t xml:space="preserve">איך אתם עוברים </w:t>
      </w:r>
      <w:bookmarkStart w:id="16036" w:name="_ETM_Q30_534000"/>
      <w:bookmarkEnd w:id="16036"/>
      <w:r>
        <w:rPr>
          <w:rFonts w:hint="cs"/>
          <w:rtl/>
          <w:lang w:eastAsia="he-IL"/>
        </w:rPr>
        <w:t>על זה לסדר-היום? יצאו פה לאכול דג, אני ראיתי בעיניים שלי.</w:t>
      </w:r>
    </w:p>
    <w:p w:rsidR="006D03F4" w:rsidRDefault="006D03F4" w:rsidP="000D4263">
      <w:pPr>
        <w:rPr>
          <w:rtl/>
          <w:lang w:eastAsia="he-IL"/>
        </w:rPr>
      </w:pPr>
    </w:p>
    <w:p w:rsidR="006D03F4" w:rsidRDefault="006D03F4" w:rsidP="000D4263">
      <w:pPr>
        <w:pStyle w:val="-"/>
        <w:keepNext/>
        <w:rPr>
          <w:rtl/>
        </w:rPr>
      </w:pPr>
      <w:bookmarkStart w:id="16037" w:name="ET_speakercontinue_6231_42"/>
      <w:r w:rsidRPr="009C52A1">
        <w:rPr>
          <w:rStyle w:val="TagStyle"/>
          <w:rtl/>
        </w:rPr>
        <w:t xml:space="preserve"> &lt;&lt; דובר_המשך &gt;&gt; </w:t>
      </w:r>
      <w:r>
        <w:rPr>
          <w:rtl/>
        </w:rPr>
        <w:t>יסמין פרידמן (יש עתיד):</w:t>
      </w:r>
      <w:r w:rsidRPr="009C52A1">
        <w:rPr>
          <w:rStyle w:val="TagStyle"/>
          <w:rtl/>
        </w:rPr>
        <w:t xml:space="preserve"> &lt;&lt; דובר_המשך &gt;&gt;</w:t>
      </w:r>
      <w:r>
        <w:rPr>
          <w:rtl/>
        </w:rPr>
        <w:t xml:space="preserve"> </w:t>
      </w:r>
      <w:bookmarkEnd w:id="16037"/>
    </w:p>
    <w:p w:rsidR="006D03F4" w:rsidRDefault="006D03F4" w:rsidP="0069560C">
      <w:pPr>
        <w:rPr>
          <w:rtl/>
          <w:lang w:eastAsia="he-IL"/>
        </w:rPr>
      </w:pPr>
    </w:p>
    <w:p w:rsidR="006D03F4" w:rsidRDefault="006D03F4" w:rsidP="000D4263">
      <w:pPr>
        <w:rPr>
          <w:rtl/>
          <w:lang w:eastAsia="he-IL"/>
        </w:rPr>
      </w:pPr>
      <w:bookmarkStart w:id="16038" w:name="_ETM_Q30_537000"/>
      <w:bookmarkEnd w:id="16038"/>
      <w:r>
        <w:rPr>
          <w:rFonts w:hint="cs"/>
          <w:rtl/>
          <w:lang w:eastAsia="he-IL"/>
        </w:rPr>
        <w:t xml:space="preserve">אני שואלת אותך: האם באמצע </w:t>
      </w:r>
      <w:bookmarkStart w:id="16039" w:name="_ETM_Q30_543000"/>
      <w:bookmarkEnd w:id="16039"/>
      <w:r>
        <w:rPr>
          <w:rFonts w:hint="cs"/>
          <w:rtl/>
          <w:lang w:eastAsia="he-IL"/>
        </w:rPr>
        <w:t>ועדת שרים זה מכובד לקום, לצאת ולהיכנס בשביל קינוחים?</w:t>
      </w:r>
    </w:p>
    <w:p w:rsidR="006D03F4" w:rsidRDefault="006D03F4" w:rsidP="000D4263">
      <w:pPr>
        <w:rPr>
          <w:rtl/>
          <w:lang w:eastAsia="he-IL"/>
        </w:rPr>
      </w:pPr>
    </w:p>
    <w:p w:rsidR="006D03F4" w:rsidRDefault="006D03F4" w:rsidP="000D4263">
      <w:pPr>
        <w:pStyle w:val="af6"/>
        <w:keepNext/>
        <w:rPr>
          <w:rtl/>
        </w:rPr>
      </w:pPr>
      <w:bookmarkStart w:id="16040" w:name="ET_interruption_5797_43"/>
      <w:r w:rsidRPr="00ED3F63">
        <w:rPr>
          <w:rStyle w:val="TagStyle"/>
          <w:rtl/>
        </w:rPr>
        <w:t xml:space="preserve"> &lt;&lt; קריאה &gt;&gt; </w:t>
      </w:r>
      <w:r>
        <w:rPr>
          <w:rtl/>
        </w:rPr>
        <w:t>יצחק פינדרוס (יהדות התורה):</w:t>
      </w:r>
      <w:r w:rsidRPr="00ED3F63">
        <w:rPr>
          <w:rStyle w:val="TagStyle"/>
          <w:rtl/>
        </w:rPr>
        <w:t xml:space="preserve"> &lt;&lt; קריאה &gt;&gt;</w:t>
      </w:r>
      <w:r>
        <w:rPr>
          <w:rtl/>
        </w:rPr>
        <w:t xml:space="preserve"> </w:t>
      </w:r>
      <w:bookmarkEnd w:id="16040"/>
    </w:p>
    <w:p w:rsidR="006D03F4" w:rsidRDefault="006D03F4" w:rsidP="0069560C">
      <w:pPr>
        <w:rPr>
          <w:rtl/>
          <w:lang w:eastAsia="he-IL"/>
        </w:rPr>
      </w:pPr>
    </w:p>
    <w:p w:rsidR="006D03F4" w:rsidRDefault="006D03F4" w:rsidP="000D4263">
      <w:pPr>
        <w:rPr>
          <w:rtl/>
          <w:lang w:eastAsia="he-IL"/>
        </w:rPr>
      </w:pPr>
      <w:bookmarkStart w:id="16041" w:name="_ETM_Q30_549000"/>
      <w:bookmarkStart w:id="16042" w:name="_ETM_Q30_541000"/>
      <w:bookmarkEnd w:id="16041"/>
      <w:bookmarkEnd w:id="16042"/>
      <w:r>
        <w:rPr>
          <w:rFonts w:hint="cs"/>
          <w:rtl/>
          <w:lang w:eastAsia="he-IL"/>
        </w:rPr>
        <w:t xml:space="preserve">בישיבת ממשלה </w:t>
      </w:r>
      <w:r>
        <w:rPr>
          <w:rtl/>
          <w:lang w:eastAsia="he-IL"/>
        </w:rPr>
        <w:t>–</w:t>
      </w:r>
      <w:r>
        <w:rPr>
          <w:rFonts w:hint="cs"/>
          <w:rtl/>
          <w:lang w:eastAsia="he-IL"/>
        </w:rPr>
        <w:t xml:space="preserve"> יצאו באמצע, </w:t>
      </w:r>
      <w:bookmarkStart w:id="16043" w:name="_ETM_Q30_547000"/>
      <w:bookmarkEnd w:id="16043"/>
      <w:r>
        <w:rPr>
          <w:rFonts w:hint="cs"/>
          <w:rtl/>
          <w:lang w:eastAsia="he-IL"/>
        </w:rPr>
        <w:t>אני ראיתי</w:t>
      </w:r>
      <w:r w:rsidR="0089497B">
        <w:rPr>
          <w:rFonts w:hint="cs"/>
          <w:rtl/>
          <w:lang w:eastAsia="he-IL"/>
        </w:rPr>
        <w:t>,</w:t>
      </w:r>
      <w:r>
        <w:rPr>
          <w:rFonts w:hint="cs"/>
          <w:rtl/>
          <w:lang w:eastAsia="he-IL"/>
        </w:rPr>
        <w:t xml:space="preserve"> במליאת הכנסת. זה פשוט בלתי נסבל.</w:t>
      </w:r>
    </w:p>
    <w:p w:rsidR="006D03F4" w:rsidRDefault="006D03F4" w:rsidP="000D4263">
      <w:pPr>
        <w:rPr>
          <w:rtl/>
          <w:lang w:eastAsia="he-IL"/>
        </w:rPr>
      </w:pPr>
    </w:p>
    <w:p w:rsidR="006D03F4" w:rsidRDefault="006D03F4" w:rsidP="000D4263">
      <w:pPr>
        <w:pStyle w:val="-"/>
        <w:keepNext/>
        <w:rPr>
          <w:rtl/>
        </w:rPr>
      </w:pPr>
      <w:r w:rsidRPr="00E77D7E">
        <w:rPr>
          <w:rStyle w:val="TagStyle"/>
          <w:rtl/>
        </w:rPr>
        <w:t xml:space="preserve"> &lt;&lt; דובר_המשך &gt;&gt; </w:t>
      </w:r>
      <w:r>
        <w:rPr>
          <w:rtl/>
        </w:rPr>
        <w:t>יסמין פרידמן (יש עתיד):</w:t>
      </w:r>
      <w:r w:rsidRPr="00E77D7E">
        <w:rPr>
          <w:rStyle w:val="TagStyle"/>
          <w:rtl/>
        </w:rPr>
        <w:t xml:space="preserve"> &lt;&lt; דובר_המשך &gt;&gt;</w:t>
      </w:r>
      <w:r>
        <w:rPr>
          <w:rtl/>
        </w:rPr>
        <w:t xml:space="preserve"> </w:t>
      </w:r>
    </w:p>
    <w:p w:rsidR="006D03F4" w:rsidRDefault="006D03F4" w:rsidP="0069560C">
      <w:pPr>
        <w:rPr>
          <w:rtl/>
          <w:lang w:eastAsia="he-IL"/>
        </w:rPr>
      </w:pPr>
    </w:p>
    <w:p w:rsidR="006D03F4" w:rsidRDefault="006D03F4" w:rsidP="0089497B">
      <w:pPr>
        <w:rPr>
          <w:rtl/>
          <w:lang w:eastAsia="he-IL"/>
        </w:rPr>
      </w:pPr>
      <w:r>
        <w:rPr>
          <w:rFonts w:hint="cs"/>
          <w:rtl/>
          <w:lang w:eastAsia="he-IL"/>
        </w:rPr>
        <w:t xml:space="preserve">אוי, תפסיק. קשה להחזיק </w:t>
      </w:r>
      <w:bookmarkStart w:id="16044" w:name="_ETM_Q30_552000"/>
      <w:bookmarkEnd w:id="16044"/>
      <w:r>
        <w:rPr>
          <w:rFonts w:hint="cs"/>
          <w:rtl/>
          <w:lang w:eastAsia="he-IL"/>
        </w:rPr>
        <w:t>שעתיים דיון</w:t>
      </w:r>
      <w:r w:rsidR="0089497B">
        <w:rPr>
          <w:rFonts w:hint="cs"/>
          <w:rtl/>
          <w:lang w:eastAsia="he-IL"/>
        </w:rPr>
        <w:t>?</w:t>
      </w:r>
      <w:r>
        <w:rPr>
          <w:rFonts w:hint="cs"/>
          <w:rtl/>
          <w:lang w:eastAsia="he-IL"/>
        </w:rPr>
        <w:t xml:space="preserve"> קשה להחזיק שעתיים דיון בלי לצאת לאכול קינוחים?</w:t>
      </w:r>
    </w:p>
    <w:p w:rsidR="006D03F4" w:rsidRDefault="006D03F4" w:rsidP="000D4263">
      <w:pPr>
        <w:rPr>
          <w:rtl/>
          <w:lang w:eastAsia="he-IL"/>
        </w:rPr>
      </w:pPr>
    </w:p>
    <w:p w:rsidR="006D03F4" w:rsidRDefault="006D03F4" w:rsidP="000D4263">
      <w:pPr>
        <w:pStyle w:val="af7"/>
        <w:keepNext/>
        <w:rPr>
          <w:rtl/>
        </w:rPr>
      </w:pPr>
      <w:r w:rsidRPr="00E77D7E">
        <w:rPr>
          <w:rStyle w:val="TagStyle"/>
          <w:rtl/>
        </w:rPr>
        <w:t xml:space="preserve"> &lt;&lt; יור &gt;&gt; </w:t>
      </w:r>
      <w:r>
        <w:rPr>
          <w:rtl/>
        </w:rPr>
        <w:t>היו"ר ארז מלול:</w:t>
      </w:r>
      <w:r w:rsidRPr="00E77D7E">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r>
        <w:rPr>
          <w:rFonts w:hint="cs"/>
          <w:rtl/>
          <w:lang w:eastAsia="he-IL"/>
        </w:rPr>
        <w:t>היית פעם בישיבת ממשלה?</w:t>
      </w:r>
    </w:p>
    <w:p w:rsidR="006D03F4" w:rsidRDefault="006D03F4" w:rsidP="000D4263">
      <w:pPr>
        <w:rPr>
          <w:rtl/>
          <w:lang w:eastAsia="he-IL"/>
        </w:rPr>
      </w:pPr>
    </w:p>
    <w:p w:rsidR="006D03F4" w:rsidRDefault="006D03F4" w:rsidP="000D4263">
      <w:pPr>
        <w:pStyle w:val="-"/>
        <w:keepNext/>
        <w:rPr>
          <w:rtl/>
        </w:rPr>
      </w:pPr>
      <w:bookmarkStart w:id="16045" w:name="ET_speakercontinue_6231_44"/>
      <w:r w:rsidRPr="00ED3F63">
        <w:rPr>
          <w:rStyle w:val="TagStyle"/>
          <w:rtl/>
        </w:rPr>
        <w:t xml:space="preserve"> &lt;&lt; דובר_המשך &gt;&gt; </w:t>
      </w:r>
      <w:r>
        <w:rPr>
          <w:rtl/>
        </w:rPr>
        <w:t>יסמין פרידמן (יש עתיד):</w:t>
      </w:r>
      <w:r w:rsidRPr="00ED3F63">
        <w:rPr>
          <w:rStyle w:val="TagStyle"/>
          <w:rtl/>
        </w:rPr>
        <w:t xml:space="preserve"> &lt;&lt; דובר_המשך &gt;&gt;</w:t>
      </w:r>
      <w:r>
        <w:rPr>
          <w:rtl/>
        </w:rPr>
        <w:t xml:space="preserve"> </w:t>
      </w:r>
      <w:bookmarkEnd w:id="16045"/>
    </w:p>
    <w:p w:rsidR="006D03F4" w:rsidRDefault="006D03F4" w:rsidP="0069560C">
      <w:pPr>
        <w:rPr>
          <w:rtl/>
          <w:lang w:eastAsia="he-IL"/>
        </w:rPr>
      </w:pPr>
    </w:p>
    <w:p w:rsidR="006D03F4" w:rsidRDefault="006D03F4" w:rsidP="000D4263">
      <w:pPr>
        <w:rPr>
          <w:rtl/>
          <w:lang w:eastAsia="he-IL"/>
        </w:rPr>
      </w:pPr>
      <w:bookmarkStart w:id="16046" w:name="_ETM_Q30_560000"/>
      <w:bookmarkEnd w:id="16046"/>
      <w:r>
        <w:rPr>
          <w:rFonts w:hint="cs"/>
          <w:rtl/>
          <w:lang w:eastAsia="he-IL"/>
        </w:rPr>
        <w:t>לא.</w:t>
      </w:r>
    </w:p>
    <w:p w:rsidR="006D03F4" w:rsidRDefault="006D03F4" w:rsidP="000D4263">
      <w:pPr>
        <w:rPr>
          <w:rtl/>
          <w:lang w:eastAsia="he-IL"/>
        </w:rPr>
      </w:pPr>
      <w:bookmarkStart w:id="16047" w:name="_ETM_Q30_556000"/>
      <w:bookmarkEnd w:id="16047"/>
    </w:p>
    <w:p w:rsidR="006D03F4" w:rsidRDefault="006D03F4" w:rsidP="000D4263">
      <w:pPr>
        <w:pStyle w:val="af7"/>
        <w:keepNext/>
        <w:rPr>
          <w:rtl/>
        </w:rPr>
      </w:pPr>
      <w:bookmarkStart w:id="16048" w:name="ET_yor_6595_45"/>
      <w:r w:rsidRPr="00ED3F63">
        <w:rPr>
          <w:rStyle w:val="TagStyle"/>
          <w:rtl/>
        </w:rPr>
        <w:t xml:space="preserve"> &lt;&lt; יור &gt;&gt; </w:t>
      </w:r>
      <w:r>
        <w:rPr>
          <w:rtl/>
        </w:rPr>
        <w:t>היו"ר ארז מלול:</w:t>
      </w:r>
      <w:r w:rsidRPr="00ED3F63">
        <w:rPr>
          <w:rStyle w:val="TagStyle"/>
          <w:rtl/>
        </w:rPr>
        <w:t xml:space="preserve"> &lt;&lt; יור &gt;&gt;</w:t>
      </w:r>
      <w:r>
        <w:rPr>
          <w:rtl/>
        </w:rPr>
        <w:t xml:space="preserve"> </w:t>
      </w:r>
      <w:bookmarkEnd w:id="16048"/>
    </w:p>
    <w:p w:rsidR="006D03F4" w:rsidRDefault="006D03F4" w:rsidP="0069560C">
      <w:pPr>
        <w:rPr>
          <w:rtl/>
          <w:lang w:eastAsia="he-IL"/>
        </w:rPr>
      </w:pPr>
    </w:p>
    <w:p w:rsidR="006D03F4" w:rsidRDefault="006D03F4" w:rsidP="000D4263">
      <w:pPr>
        <w:rPr>
          <w:rtl/>
          <w:lang w:eastAsia="he-IL"/>
        </w:rPr>
      </w:pPr>
      <w:bookmarkStart w:id="16049" w:name="_ETM_Q30_557000"/>
      <w:bookmarkEnd w:id="16049"/>
      <w:r>
        <w:rPr>
          <w:rFonts w:hint="cs"/>
          <w:rtl/>
          <w:lang w:eastAsia="he-IL"/>
        </w:rPr>
        <w:t xml:space="preserve">אז לכי, אני </w:t>
      </w:r>
      <w:bookmarkStart w:id="16050" w:name="_ETM_Q30_558000"/>
      <w:bookmarkEnd w:id="16050"/>
      <w:r>
        <w:rPr>
          <w:rFonts w:hint="cs"/>
          <w:rtl/>
          <w:lang w:eastAsia="he-IL"/>
        </w:rPr>
        <w:t>הייתי הרבה פעמים. יועץ חקיקה. השרים</w:t>
      </w:r>
      <w:r w:rsidRPr="00742F98">
        <w:rPr>
          <w:rFonts w:hint="cs"/>
          <w:rtl/>
          <w:lang w:eastAsia="he-IL"/>
        </w:rPr>
        <w:t xml:space="preserve"> </w:t>
      </w:r>
      <w:r>
        <w:rPr>
          <w:rFonts w:hint="cs"/>
          <w:rtl/>
          <w:lang w:eastAsia="he-IL"/>
        </w:rPr>
        <w:t>יוצאים, גם בממשלת בנט,</w:t>
      </w:r>
      <w:bookmarkStart w:id="16051" w:name="_ETM_Q30_566000"/>
      <w:bookmarkEnd w:id="16051"/>
      <w:r>
        <w:rPr>
          <w:rFonts w:hint="cs"/>
          <w:rtl/>
          <w:lang w:eastAsia="he-IL"/>
        </w:rPr>
        <w:t xml:space="preserve"> ואוכלים.</w:t>
      </w:r>
    </w:p>
    <w:p w:rsidR="006D03F4" w:rsidRDefault="006D03F4" w:rsidP="000D4263">
      <w:pPr>
        <w:rPr>
          <w:rtl/>
          <w:lang w:eastAsia="he-IL"/>
        </w:rPr>
      </w:pPr>
    </w:p>
    <w:p w:rsidR="006D03F4" w:rsidRDefault="006D03F4" w:rsidP="000D4263">
      <w:pPr>
        <w:pStyle w:val="-"/>
        <w:keepNext/>
        <w:rPr>
          <w:rtl/>
        </w:rPr>
      </w:pPr>
      <w:bookmarkStart w:id="16052" w:name="ET_speakercontinue_6231_16"/>
      <w:r w:rsidRPr="00E77D7E">
        <w:rPr>
          <w:rStyle w:val="TagStyle"/>
          <w:rtl/>
        </w:rPr>
        <w:t xml:space="preserve"> &lt;&lt; דובר_המשך &gt;&gt; </w:t>
      </w:r>
      <w:r>
        <w:rPr>
          <w:rtl/>
        </w:rPr>
        <w:t>יסמין פרידמן (יש עתיד):</w:t>
      </w:r>
      <w:r w:rsidRPr="00E77D7E">
        <w:rPr>
          <w:rStyle w:val="TagStyle"/>
          <w:rtl/>
        </w:rPr>
        <w:t xml:space="preserve"> &lt;&lt; דובר_המשך &gt;&gt;</w:t>
      </w:r>
      <w:r>
        <w:rPr>
          <w:rtl/>
        </w:rPr>
        <w:t xml:space="preserve"> </w:t>
      </w:r>
      <w:bookmarkEnd w:id="16052"/>
    </w:p>
    <w:p w:rsidR="006D03F4" w:rsidRDefault="006D03F4" w:rsidP="0069560C">
      <w:pPr>
        <w:rPr>
          <w:rtl/>
          <w:lang w:eastAsia="he-IL"/>
        </w:rPr>
      </w:pPr>
    </w:p>
    <w:p w:rsidR="006D03F4" w:rsidRDefault="006D03F4" w:rsidP="000D4263">
      <w:pPr>
        <w:rPr>
          <w:rtl/>
          <w:lang w:eastAsia="he-IL"/>
        </w:rPr>
      </w:pPr>
      <w:r>
        <w:rPr>
          <w:rFonts w:hint="cs"/>
          <w:rtl/>
          <w:lang w:eastAsia="he-IL"/>
        </w:rPr>
        <w:t xml:space="preserve">טוב, בסדר. תפסיקו לחשוב על עצמכם. תפסיקו, אתם לא קורבן. </w:t>
      </w:r>
    </w:p>
    <w:p w:rsidR="006D03F4" w:rsidRDefault="006D03F4" w:rsidP="000D4263">
      <w:pPr>
        <w:rPr>
          <w:rtl/>
          <w:lang w:eastAsia="he-IL"/>
        </w:rPr>
      </w:pPr>
    </w:p>
    <w:p w:rsidR="006D03F4" w:rsidRDefault="006D03F4" w:rsidP="000D4263">
      <w:pPr>
        <w:pStyle w:val="af7"/>
        <w:keepNext/>
        <w:rPr>
          <w:rtl/>
        </w:rPr>
      </w:pPr>
      <w:r w:rsidRPr="00ED3F63">
        <w:rPr>
          <w:rStyle w:val="TagStyle"/>
          <w:rtl/>
        </w:rPr>
        <w:t xml:space="preserve"> &lt;&lt; יור &gt;&gt; </w:t>
      </w:r>
      <w:r>
        <w:rPr>
          <w:rtl/>
        </w:rPr>
        <w:t>היו"ר ארז מלול:</w:t>
      </w:r>
      <w:r w:rsidRPr="00ED3F63">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bookmarkStart w:id="16053" w:name="_ETM_Q30_568000"/>
      <w:bookmarkEnd w:id="16053"/>
      <w:r>
        <w:rPr>
          <w:rFonts w:hint="cs"/>
          <w:rtl/>
          <w:lang w:eastAsia="he-IL"/>
        </w:rPr>
        <w:t xml:space="preserve">לא </w:t>
      </w:r>
      <w:bookmarkStart w:id="16054" w:name="_ETM_Q30_570000"/>
      <w:bookmarkEnd w:id="16054"/>
      <w:r>
        <w:rPr>
          <w:rFonts w:hint="cs"/>
          <w:rtl/>
          <w:lang w:eastAsia="he-IL"/>
        </w:rPr>
        <w:t>קשור קורבן.</w:t>
      </w:r>
    </w:p>
    <w:p w:rsidR="006D03F4" w:rsidRDefault="006D03F4" w:rsidP="000D4263">
      <w:pPr>
        <w:rPr>
          <w:rtl/>
          <w:lang w:eastAsia="he-IL"/>
        </w:rPr>
      </w:pPr>
    </w:p>
    <w:p w:rsidR="006D03F4" w:rsidRDefault="006D03F4" w:rsidP="000D4263">
      <w:pPr>
        <w:pStyle w:val="-"/>
        <w:keepNext/>
        <w:rPr>
          <w:rtl/>
        </w:rPr>
      </w:pPr>
      <w:bookmarkStart w:id="16055" w:name="ET_speakercontinue_6231_47"/>
      <w:r w:rsidRPr="00ED3F63">
        <w:rPr>
          <w:rStyle w:val="TagStyle"/>
          <w:rtl/>
        </w:rPr>
        <w:t xml:space="preserve"> &lt;&lt; דובר_המשך &gt;&gt; </w:t>
      </w:r>
      <w:r>
        <w:rPr>
          <w:rtl/>
        </w:rPr>
        <w:t>יסמין פרידמן (יש עתיד):</w:t>
      </w:r>
      <w:r w:rsidRPr="00ED3F63">
        <w:rPr>
          <w:rStyle w:val="TagStyle"/>
          <w:rtl/>
        </w:rPr>
        <w:t xml:space="preserve"> &lt;&lt; דובר_המשך &gt;&gt;</w:t>
      </w:r>
      <w:r>
        <w:rPr>
          <w:rtl/>
        </w:rPr>
        <w:t xml:space="preserve"> </w:t>
      </w:r>
      <w:bookmarkEnd w:id="16055"/>
    </w:p>
    <w:p w:rsidR="006D03F4" w:rsidRDefault="006D03F4" w:rsidP="0069560C">
      <w:pPr>
        <w:rPr>
          <w:rtl/>
          <w:lang w:eastAsia="he-IL"/>
        </w:rPr>
      </w:pPr>
    </w:p>
    <w:p w:rsidR="006D03F4" w:rsidRDefault="006D03F4" w:rsidP="000D4263">
      <w:pPr>
        <w:rPr>
          <w:rtl/>
          <w:lang w:eastAsia="he-IL"/>
        </w:rPr>
      </w:pPr>
      <w:bookmarkStart w:id="16056" w:name="_ETM_Q30_573000"/>
      <w:bookmarkStart w:id="16057" w:name="_ETM_Q30_567000"/>
      <w:bookmarkEnd w:id="16056"/>
      <w:bookmarkEnd w:id="16057"/>
      <w:r>
        <w:rPr>
          <w:rFonts w:hint="cs"/>
          <w:rtl/>
          <w:lang w:eastAsia="he-IL"/>
        </w:rPr>
        <w:t xml:space="preserve">חלאס, לא אתם הקורבן. </w:t>
      </w:r>
    </w:p>
    <w:p w:rsidR="006D03F4" w:rsidRDefault="006D03F4" w:rsidP="000D4263">
      <w:pPr>
        <w:rPr>
          <w:rtl/>
          <w:lang w:eastAsia="he-IL"/>
        </w:rPr>
      </w:pPr>
    </w:p>
    <w:p w:rsidR="006D03F4" w:rsidRDefault="006D03F4" w:rsidP="000D4263">
      <w:pPr>
        <w:pStyle w:val="af6"/>
        <w:keepNext/>
        <w:rPr>
          <w:rtl/>
        </w:rPr>
      </w:pPr>
      <w:bookmarkStart w:id="16058" w:name="ET_interruption_6542_48"/>
      <w:r w:rsidRPr="00ED3F63">
        <w:rPr>
          <w:rStyle w:val="TagStyle"/>
          <w:rtl/>
        </w:rPr>
        <w:t xml:space="preserve"> &lt;&lt; קריאה &gt;&gt; </w:t>
      </w:r>
      <w:r>
        <w:rPr>
          <w:rtl/>
        </w:rPr>
        <w:t>משה פסל (הליכוד):</w:t>
      </w:r>
      <w:r w:rsidRPr="00ED3F63">
        <w:rPr>
          <w:rStyle w:val="TagStyle"/>
          <w:rtl/>
        </w:rPr>
        <w:t xml:space="preserve"> &lt;&lt; קריאה &gt;&gt;</w:t>
      </w:r>
      <w:r>
        <w:rPr>
          <w:rtl/>
        </w:rPr>
        <w:t xml:space="preserve"> </w:t>
      </w:r>
      <w:bookmarkEnd w:id="16058"/>
    </w:p>
    <w:p w:rsidR="006D03F4" w:rsidRDefault="006D03F4" w:rsidP="0069560C">
      <w:pPr>
        <w:rPr>
          <w:rtl/>
          <w:lang w:eastAsia="he-IL"/>
        </w:rPr>
      </w:pPr>
    </w:p>
    <w:p w:rsidR="006D03F4" w:rsidRDefault="006D03F4" w:rsidP="000D4263">
      <w:pPr>
        <w:rPr>
          <w:rtl/>
          <w:lang w:eastAsia="he-IL"/>
        </w:rPr>
      </w:pPr>
      <w:bookmarkStart w:id="16059" w:name="_ETM_Q30_574000"/>
      <w:bookmarkEnd w:id="16059"/>
      <w:r>
        <w:rPr>
          <w:rFonts w:hint="cs"/>
          <w:rtl/>
          <w:lang w:eastAsia="he-IL"/>
        </w:rPr>
        <w:t xml:space="preserve">מה זה </w:t>
      </w:r>
      <w:bookmarkStart w:id="16060" w:name="_ETM_Q30_575000"/>
      <w:bookmarkEnd w:id="16060"/>
      <w:r>
        <w:rPr>
          <w:rFonts w:hint="cs"/>
          <w:rtl/>
          <w:lang w:eastAsia="he-IL"/>
        </w:rPr>
        <w:t>שייך?</w:t>
      </w:r>
    </w:p>
    <w:p w:rsidR="006D03F4" w:rsidRDefault="006D03F4" w:rsidP="000D4263">
      <w:pPr>
        <w:rPr>
          <w:rtl/>
          <w:lang w:eastAsia="he-IL"/>
        </w:rPr>
      </w:pPr>
    </w:p>
    <w:p w:rsidR="006D03F4" w:rsidRDefault="006D03F4" w:rsidP="000D4263">
      <w:pPr>
        <w:pStyle w:val="-"/>
        <w:keepNext/>
        <w:rPr>
          <w:rtl/>
        </w:rPr>
      </w:pPr>
      <w:bookmarkStart w:id="16061" w:name="ET_speakercontinue_6231_49"/>
      <w:r w:rsidRPr="00ED3F63">
        <w:rPr>
          <w:rStyle w:val="TagStyle"/>
          <w:rtl/>
        </w:rPr>
        <w:t xml:space="preserve"> &lt;&lt; דובר_המשך &gt;&gt; </w:t>
      </w:r>
      <w:r>
        <w:rPr>
          <w:rtl/>
        </w:rPr>
        <w:t>יסמין פרידמן (יש עתיד):</w:t>
      </w:r>
      <w:r w:rsidRPr="00ED3F63">
        <w:rPr>
          <w:rStyle w:val="TagStyle"/>
          <w:rtl/>
        </w:rPr>
        <w:t xml:space="preserve"> &lt;&lt; דובר_המשך &gt;&gt;</w:t>
      </w:r>
      <w:r>
        <w:rPr>
          <w:rtl/>
        </w:rPr>
        <w:t xml:space="preserve"> </w:t>
      </w:r>
      <w:bookmarkEnd w:id="16061"/>
    </w:p>
    <w:p w:rsidR="006D03F4" w:rsidRDefault="006D03F4" w:rsidP="0069560C">
      <w:pPr>
        <w:rPr>
          <w:rtl/>
          <w:lang w:eastAsia="he-IL"/>
        </w:rPr>
      </w:pPr>
    </w:p>
    <w:p w:rsidR="006D03F4" w:rsidRDefault="006D03F4" w:rsidP="000D4263">
      <w:pPr>
        <w:rPr>
          <w:rtl/>
          <w:lang w:eastAsia="he-IL"/>
        </w:rPr>
      </w:pPr>
      <w:bookmarkStart w:id="16062" w:name="_ETM_Q30_572000"/>
      <w:bookmarkEnd w:id="16062"/>
      <w:r>
        <w:rPr>
          <w:rFonts w:hint="cs"/>
          <w:rtl/>
          <w:lang w:eastAsia="he-IL"/>
        </w:rPr>
        <w:t xml:space="preserve">תחשבו לא עליכם ולא עלינו, תחשבו על משפחות הנרצחים שישבו בבית וחיכו לראות מה קורה עם </w:t>
      </w:r>
      <w:bookmarkStart w:id="16063" w:name="_ETM_Q30_584000"/>
      <w:bookmarkEnd w:id="16063"/>
      <w:r>
        <w:rPr>
          <w:rFonts w:hint="cs"/>
          <w:rtl/>
          <w:lang w:eastAsia="he-IL"/>
        </w:rPr>
        <w:t>ועדת החקירה.</w:t>
      </w:r>
    </w:p>
    <w:p w:rsidR="006D03F4" w:rsidRDefault="006D03F4" w:rsidP="000D4263">
      <w:pPr>
        <w:rPr>
          <w:rtl/>
          <w:lang w:eastAsia="he-IL"/>
        </w:rPr>
      </w:pPr>
      <w:bookmarkStart w:id="16064" w:name="_ETM_Q30_582000"/>
      <w:bookmarkEnd w:id="16064"/>
    </w:p>
    <w:p w:rsidR="006D03F4" w:rsidRDefault="006D03F4" w:rsidP="000D4263">
      <w:pPr>
        <w:pStyle w:val="af6"/>
        <w:keepNext/>
        <w:rPr>
          <w:rtl/>
        </w:rPr>
      </w:pPr>
      <w:bookmarkStart w:id="16065" w:name="ET_interruption_6150_50"/>
      <w:r w:rsidRPr="00ED3F63">
        <w:rPr>
          <w:rStyle w:val="TagStyle"/>
          <w:rtl/>
        </w:rPr>
        <w:t xml:space="preserve"> &lt;&lt; קריאה &gt;&gt; </w:t>
      </w:r>
      <w:r>
        <w:rPr>
          <w:rtl/>
        </w:rPr>
        <w:t>מיכל מרים וולדיגר (הציונות הדתית):</w:t>
      </w:r>
      <w:r w:rsidRPr="00ED3F63">
        <w:rPr>
          <w:rStyle w:val="TagStyle"/>
          <w:rtl/>
        </w:rPr>
        <w:t xml:space="preserve"> &lt;&lt; קריאה &gt;&gt;</w:t>
      </w:r>
      <w:r>
        <w:rPr>
          <w:rtl/>
        </w:rPr>
        <w:t xml:space="preserve"> </w:t>
      </w:r>
      <w:bookmarkEnd w:id="16065"/>
    </w:p>
    <w:p w:rsidR="006D03F4" w:rsidRDefault="006D03F4" w:rsidP="0069560C">
      <w:pPr>
        <w:rPr>
          <w:rtl/>
          <w:lang w:eastAsia="he-IL"/>
        </w:rPr>
      </w:pPr>
    </w:p>
    <w:p w:rsidR="006D03F4" w:rsidRPr="00ED3F63" w:rsidRDefault="006D03F4" w:rsidP="000D4263">
      <w:pPr>
        <w:rPr>
          <w:rtl/>
          <w:lang w:eastAsia="he-IL"/>
        </w:rPr>
      </w:pPr>
      <w:bookmarkStart w:id="16066" w:name="_ETM_Q30_579000"/>
      <w:bookmarkEnd w:id="16066"/>
      <w:r>
        <w:rPr>
          <w:rFonts w:hint="cs"/>
          <w:rtl/>
          <w:lang w:eastAsia="he-IL"/>
        </w:rPr>
        <w:t>רק את חושבת עליהם? רק את חושבת עליהם, יסמין. אנחנו לא חושבים עליהם, רק את.</w:t>
      </w:r>
    </w:p>
    <w:p w:rsidR="006D03F4" w:rsidRDefault="006D03F4" w:rsidP="000D4263">
      <w:pPr>
        <w:rPr>
          <w:rtl/>
          <w:lang w:eastAsia="he-IL"/>
        </w:rPr>
      </w:pPr>
    </w:p>
    <w:p w:rsidR="006D03F4" w:rsidRDefault="006D03F4" w:rsidP="000D4263">
      <w:pPr>
        <w:pStyle w:val="-"/>
        <w:keepNext/>
        <w:rPr>
          <w:rtl/>
        </w:rPr>
      </w:pPr>
      <w:bookmarkStart w:id="16067" w:name="ET_speakercontinue_6231_17"/>
      <w:r w:rsidRPr="00E77D7E">
        <w:rPr>
          <w:rStyle w:val="TagStyle"/>
          <w:rtl/>
        </w:rPr>
        <w:t xml:space="preserve"> &lt;&lt; דובר_המשך &gt;&gt; </w:t>
      </w:r>
      <w:r>
        <w:rPr>
          <w:rtl/>
        </w:rPr>
        <w:t>יסמין פרידמן (יש עתיד):</w:t>
      </w:r>
      <w:r w:rsidRPr="00E77D7E">
        <w:rPr>
          <w:rStyle w:val="TagStyle"/>
          <w:rtl/>
        </w:rPr>
        <w:t xml:space="preserve"> &lt;&lt; דובר_המשך &gt;&gt;</w:t>
      </w:r>
      <w:r>
        <w:rPr>
          <w:rtl/>
        </w:rPr>
        <w:t xml:space="preserve"> </w:t>
      </w:r>
      <w:bookmarkEnd w:id="16067"/>
    </w:p>
    <w:p w:rsidR="006D03F4" w:rsidRDefault="006D03F4" w:rsidP="0069560C">
      <w:pPr>
        <w:rPr>
          <w:rtl/>
          <w:lang w:eastAsia="he-IL"/>
        </w:rPr>
      </w:pPr>
    </w:p>
    <w:p w:rsidR="006D03F4" w:rsidRDefault="006D03F4" w:rsidP="000D4263">
      <w:pPr>
        <w:rPr>
          <w:rtl/>
          <w:lang w:eastAsia="he-IL"/>
        </w:rPr>
      </w:pPr>
      <w:r>
        <w:rPr>
          <w:rFonts w:hint="cs"/>
          <w:rtl/>
          <w:lang w:eastAsia="he-IL"/>
        </w:rPr>
        <w:t xml:space="preserve">רק עליהם תחשבו. על משפחות שלא ילד אחד </w:t>
      </w:r>
      <w:bookmarkStart w:id="16068" w:name="_ETM_Q30_592000"/>
      <w:bookmarkEnd w:id="16068"/>
      <w:r>
        <w:rPr>
          <w:rFonts w:hint="cs"/>
          <w:rtl/>
          <w:lang w:eastAsia="he-IL"/>
        </w:rPr>
        <w:t xml:space="preserve">נרצח להם, אלא שניים, והם רוצים תשובות, ומגיעות להם </w:t>
      </w:r>
      <w:bookmarkStart w:id="16069" w:name="_ETM_Q30_595000"/>
      <w:bookmarkEnd w:id="16069"/>
      <w:r>
        <w:rPr>
          <w:rFonts w:hint="cs"/>
          <w:rtl/>
          <w:lang w:eastAsia="he-IL"/>
        </w:rPr>
        <w:t>תשובות. ואז הם צריכים לקרוא את הפושים העלובים האלה.</w:t>
      </w:r>
    </w:p>
    <w:p w:rsidR="006D03F4" w:rsidRDefault="006D03F4" w:rsidP="000D4263">
      <w:pPr>
        <w:rPr>
          <w:rtl/>
          <w:lang w:eastAsia="he-IL"/>
        </w:rPr>
      </w:pPr>
    </w:p>
    <w:p w:rsidR="006D03F4" w:rsidRDefault="006D03F4" w:rsidP="0089497B">
      <w:pPr>
        <w:rPr>
          <w:rtl/>
          <w:lang w:eastAsia="he-IL"/>
        </w:rPr>
      </w:pPr>
      <w:bookmarkStart w:id="16070" w:name="_ETM_Q30_597000"/>
      <w:bookmarkEnd w:id="16070"/>
      <w:r>
        <w:rPr>
          <w:rFonts w:hint="cs"/>
          <w:rtl/>
          <w:lang w:eastAsia="he-IL"/>
        </w:rPr>
        <w:t xml:space="preserve">אבל אנחנו </w:t>
      </w:r>
      <w:bookmarkStart w:id="16071" w:name="_ETM_Q30_598000"/>
      <w:bookmarkEnd w:id="16071"/>
      <w:r w:rsidRPr="00ED3F63">
        <w:rPr>
          <w:rtl/>
          <w:lang w:eastAsia="he-IL"/>
        </w:rPr>
        <w:t>מדברים על הצלחות</w:t>
      </w:r>
      <w:r>
        <w:rPr>
          <w:rFonts w:hint="cs"/>
          <w:rtl/>
          <w:lang w:eastAsia="he-IL"/>
        </w:rPr>
        <w:t>, על פרגון. בוא נפרגן לשר</w:t>
      </w:r>
      <w:r w:rsidRPr="00ED3F63">
        <w:rPr>
          <w:rtl/>
          <w:lang w:eastAsia="he-IL"/>
        </w:rPr>
        <w:t xml:space="preserve"> אמסלם</w:t>
      </w:r>
      <w:r>
        <w:rPr>
          <w:rFonts w:hint="cs"/>
          <w:rtl/>
          <w:lang w:eastAsia="he-IL"/>
        </w:rPr>
        <w:t>.</w:t>
      </w:r>
      <w:r w:rsidRPr="00ED3F63">
        <w:rPr>
          <w:rtl/>
          <w:lang w:eastAsia="he-IL"/>
        </w:rPr>
        <w:t xml:space="preserve"> השר אמסלם</w:t>
      </w:r>
      <w:r w:rsidR="0089497B">
        <w:rPr>
          <w:rFonts w:hint="cs"/>
          <w:rtl/>
          <w:lang w:eastAsia="he-IL"/>
        </w:rPr>
        <w:t>,</w:t>
      </w:r>
      <w:r w:rsidRPr="00ED3F63">
        <w:rPr>
          <w:rtl/>
          <w:lang w:eastAsia="he-IL"/>
        </w:rPr>
        <w:t xml:space="preserve"> </w:t>
      </w:r>
      <w:r w:rsidR="0089497B">
        <w:rPr>
          <w:rFonts w:hint="cs"/>
          <w:rtl/>
          <w:lang w:eastAsia="he-IL"/>
        </w:rPr>
        <w:t>ש</w:t>
      </w:r>
      <w:r w:rsidRPr="00ED3F63">
        <w:rPr>
          <w:rtl/>
          <w:lang w:eastAsia="he-IL"/>
        </w:rPr>
        <w:t xml:space="preserve">אני בטוחה </w:t>
      </w:r>
      <w:r>
        <w:rPr>
          <w:rFonts w:hint="cs"/>
          <w:rtl/>
          <w:lang w:eastAsia="he-IL"/>
        </w:rPr>
        <w:t>ש</w:t>
      </w:r>
      <w:r w:rsidRPr="00ED3F63">
        <w:rPr>
          <w:rtl/>
          <w:lang w:eastAsia="he-IL"/>
        </w:rPr>
        <w:t xml:space="preserve">כל מי שיושב פה </w:t>
      </w:r>
      <w:r>
        <w:rPr>
          <w:rFonts w:hint="cs"/>
          <w:rtl/>
          <w:lang w:eastAsia="he-IL"/>
        </w:rPr>
        <w:t xml:space="preserve">לא ידע </w:t>
      </w:r>
      <w:r w:rsidRPr="00ED3F63">
        <w:rPr>
          <w:rtl/>
          <w:lang w:eastAsia="he-IL"/>
        </w:rPr>
        <w:t xml:space="preserve">להצביע </w:t>
      </w:r>
      <w:r>
        <w:rPr>
          <w:rFonts w:hint="cs"/>
          <w:rtl/>
          <w:lang w:eastAsia="he-IL"/>
        </w:rPr>
        <w:t xml:space="preserve">על הישג אחד </w:t>
      </w:r>
      <w:bookmarkStart w:id="16072" w:name="_ETM_Q30_609000"/>
      <w:bookmarkEnd w:id="16072"/>
      <w:r>
        <w:rPr>
          <w:rFonts w:hint="cs"/>
          <w:rtl/>
          <w:lang w:eastAsia="he-IL"/>
        </w:rPr>
        <w:t>שלו, על משהו אחד טוב שהוא עשה</w:t>
      </w:r>
      <w:r w:rsidR="0089497B">
        <w:rPr>
          <w:rFonts w:hint="cs"/>
          <w:rtl/>
          <w:lang w:eastAsia="he-IL"/>
        </w:rPr>
        <w:t>,</w:t>
      </w:r>
      <w:r>
        <w:rPr>
          <w:rFonts w:hint="cs"/>
          <w:rtl/>
          <w:lang w:eastAsia="he-IL"/>
        </w:rPr>
        <w:t xml:space="preserve"> הינה, אני אומרת לכם</w:t>
      </w:r>
      <w:r w:rsidR="0089497B">
        <w:rPr>
          <w:rFonts w:hint="cs"/>
          <w:rtl/>
          <w:lang w:eastAsia="he-IL"/>
        </w:rPr>
        <w:t>,</w:t>
      </w:r>
      <w:r>
        <w:rPr>
          <w:rFonts w:hint="cs"/>
          <w:rtl/>
          <w:lang w:eastAsia="he-IL"/>
        </w:rPr>
        <w:t xml:space="preserve"> </w:t>
      </w:r>
      <w:r w:rsidRPr="00ED3F63">
        <w:rPr>
          <w:rtl/>
          <w:lang w:eastAsia="he-IL"/>
        </w:rPr>
        <w:t xml:space="preserve">השר אמסלם הגיע </w:t>
      </w:r>
      <w:r>
        <w:rPr>
          <w:rFonts w:hint="cs"/>
          <w:rtl/>
          <w:lang w:eastAsia="he-IL"/>
        </w:rPr>
        <w:t>להישג</w:t>
      </w:r>
      <w:r w:rsidR="0089497B">
        <w:rPr>
          <w:rFonts w:hint="cs"/>
          <w:rtl/>
          <w:lang w:eastAsia="he-IL"/>
        </w:rPr>
        <w:t>. הוא</w:t>
      </w:r>
      <w:r>
        <w:rPr>
          <w:rFonts w:hint="cs"/>
          <w:rtl/>
          <w:lang w:eastAsia="he-IL"/>
        </w:rPr>
        <w:t xml:space="preserve"> </w:t>
      </w:r>
      <w:r w:rsidRPr="00ED3F63">
        <w:rPr>
          <w:rtl/>
          <w:lang w:eastAsia="he-IL"/>
        </w:rPr>
        <w:t xml:space="preserve">הצליח לפרק את נבחרת </w:t>
      </w:r>
      <w:r>
        <w:rPr>
          <w:rFonts w:hint="cs"/>
          <w:rtl/>
          <w:lang w:eastAsia="he-IL"/>
        </w:rPr>
        <w:t xml:space="preserve">הדירקטורים. בואו, מגיע לו כפיים. הרי </w:t>
      </w:r>
      <w:bookmarkStart w:id="16073" w:name="_ETM_Q30_625000"/>
      <w:bookmarkEnd w:id="16073"/>
      <w:r>
        <w:rPr>
          <w:rFonts w:hint="cs"/>
          <w:rtl/>
          <w:lang w:eastAsia="he-IL"/>
        </w:rPr>
        <w:t xml:space="preserve">אתם מוחאים כפיים למפקירים לאומיים, אז בוא נמחא כפיים גם </w:t>
      </w:r>
      <w:bookmarkStart w:id="16074" w:name="_ETM_Q30_623000"/>
      <w:bookmarkEnd w:id="16074"/>
      <w:proofErr w:type="spellStart"/>
      <w:r>
        <w:rPr>
          <w:rFonts w:hint="cs"/>
          <w:rtl/>
          <w:lang w:eastAsia="he-IL"/>
        </w:rPr>
        <w:t>לאמסלם</w:t>
      </w:r>
      <w:proofErr w:type="spellEnd"/>
      <w:r>
        <w:rPr>
          <w:rFonts w:hint="cs"/>
          <w:rtl/>
          <w:lang w:eastAsia="he-IL"/>
        </w:rPr>
        <w:t>.</w:t>
      </w:r>
    </w:p>
    <w:p w:rsidR="006D03F4" w:rsidRDefault="006D03F4" w:rsidP="000D4263">
      <w:pPr>
        <w:rPr>
          <w:rtl/>
          <w:lang w:eastAsia="he-IL"/>
        </w:rPr>
      </w:pPr>
    </w:p>
    <w:p w:rsidR="006D03F4" w:rsidRDefault="008A5AF5" w:rsidP="008A5AF5">
      <w:pPr>
        <w:pStyle w:val="af6"/>
        <w:rPr>
          <w:rtl/>
        </w:rPr>
      </w:pPr>
      <w:bookmarkStart w:id="16075" w:name="ET_interruption_6615_51"/>
      <w:r w:rsidRPr="008A5AF5">
        <w:rPr>
          <w:rStyle w:val="TagStyle"/>
          <w:rtl/>
        </w:rPr>
        <w:t xml:space="preserve"> &lt;&lt; קריאה &gt;&gt;</w:t>
      </w:r>
      <w:r w:rsidR="006D03F4" w:rsidRPr="00ED3F63">
        <w:rPr>
          <w:rStyle w:val="TagStyle"/>
          <w:rtl/>
        </w:rPr>
        <w:t xml:space="preserve"> </w:t>
      </w:r>
      <w:r w:rsidR="006D03F4">
        <w:rPr>
          <w:rtl/>
        </w:rPr>
        <w:t>שלום דנינו (</w:t>
      </w:r>
      <w:r>
        <w:rPr>
          <w:rFonts w:hint="cs"/>
          <w:rtl/>
        </w:rPr>
        <w:t>בשם ועדת הכלכלה</w:t>
      </w:r>
      <w:r w:rsidR="006D03F4">
        <w:rPr>
          <w:rtl/>
        </w:rPr>
        <w:t>):</w:t>
      </w:r>
      <w:r w:rsidR="006D03F4" w:rsidRPr="00ED3F63">
        <w:rPr>
          <w:rStyle w:val="TagStyle"/>
          <w:rtl/>
        </w:rPr>
        <w:t xml:space="preserve"> </w:t>
      </w:r>
      <w:r w:rsidRPr="008A5AF5">
        <w:rPr>
          <w:rStyle w:val="TagStyle"/>
          <w:rtl/>
        </w:rPr>
        <w:t xml:space="preserve">&lt;&lt; קריאה &gt;&gt; </w:t>
      </w:r>
      <w:r w:rsidR="006D03F4">
        <w:rPr>
          <w:rtl/>
        </w:rPr>
        <w:t xml:space="preserve"> </w:t>
      </w:r>
      <w:bookmarkEnd w:id="16075"/>
    </w:p>
    <w:p w:rsidR="006D03F4" w:rsidRDefault="006D03F4" w:rsidP="0069560C">
      <w:pPr>
        <w:rPr>
          <w:rtl/>
          <w:lang w:eastAsia="he-IL"/>
        </w:rPr>
      </w:pPr>
    </w:p>
    <w:p w:rsidR="006D03F4" w:rsidRDefault="006D03F4" w:rsidP="000D4263">
      <w:pPr>
        <w:rPr>
          <w:rtl/>
          <w:lang w:eastAsia="he-IL"/>
        </w:rPr>
      </w:pPr>
      <w:bookmarkStart w:id="16076" w:name="_ETM_Q30_627000"/>
      <w:bookmarkEnd w:id="16076"/>
      <w:r>
        <w:rPr>
          <w:rFonts w:hint="cs"/>
          <w:rtl/>
          <w:lang w:eastAsia="he-IL"/>
        </w:rPr>
        <w:t>הוא לא הצליח.</w:t>
      </w:r>
    </w:p>
    <w:p w:rsidR="006D03F4" w:rsidRDefault="006D03F4" w:rsidP="000D4263">
      <w:pPr>
        <w:rPr>
          <w:rtl/>
          <w:lang w:eastAsia="he-IL"/>
        </w:rPr>
      </w:pPr>
    </w:p>
    <w:p w:rsidR="006D03F4" w:rsidRDefault="006D03F4" w:rsidP="000D4263">
      <w:pPr>
        <w:pStyle w:val="-"/>
        <w:keepNext/>
        <w:rPr>
          <w:rtl/>
        </w:rPr>
      </w:pPr>
      <w:bookmarkStart w:id="16077" w:name="ET_speakercontinue_6231_52"/>
      <w:r w:rsidRPr="00ED3F63">
        <w:rPr>
          <w:rStyle w:val="TagStyle"/>
          <w:rtl/>
        </w:rPr>
        <w:t xml:space="preserve"> &lt;&lt; דובר_המשך &gt;&gt; </w:t>
      </w:r>
      <w:r>
        <w:rPr>
          <w:rtl/>
        </w:rPr>
        <w:t>יסמין פרידמן (יש עתיד):</w:t>
      </w:r>
      <w:r w:rsidRPr="00ED3F63">
        <w:rPr>
          <w:rStyle w:val="TagStyle"/>
          <w:rtl/>
        </w:rPr>
        <w:t xml:space="preserve"> &lt;&lt; דובר_המשך &gt;&gt;</w:t>
      </w:r>
      <w:r>
        <w:rPr>
          <w:rtl/>
        </w:rPr>
        <w:t xml:space="preserve"> </w:t>
      </w:r>
      <w:bookmarkEnd w:id="16077"/>
    </w:p>
    <w:p w:rsidR="006D03F4" w:rsidRDefault="006D03F4" w:rsidP="0069560C">
      <w:pPr>
        <w:rPr>
          <w:rtl/>
          <w:lang w:eastAsia="he-IL"/>
        </w:rPr>
      </w:pPr>
    </w:p>
    <w:p w:rsidR="006D03F4" w:rsidRDefault="006D03F4" w:rsidP="000D4263">
      <w:pPr>
        <w:rPr>
          <w:rtl/>
          <w:lang w:eastAsia="he-IL"/>
        </w:rPr>
      </w:pPr>
      <w:bookmarkStart w:id="16078" w:name="_ETM_Q30_626000"/>
      <w:bookmarkEnd w:id="16078"/>
      <w:r>
        <w:rPr>
          <w:rFonts w:hint="cs"/>
          <w:rtl/>
          <w:lang w:eastAsia="he-IL"/>
        </w:rPr>
        <w:t>באמת? מעניין מאוד.</w:t>
      </w:r>
    </w:p>
    <w:p w:rsidR="006D03F4" w:rsidRDefault="006D03F4" w:rsidP="000D4263">
      <w:pPr>
        <w:rPr>
          <w:rtl/>
          <w:lang w:eastAsia="he-IL"/>
        </w:rPr>
      </w:pPr>
    </w:p>
    <w:p w:rsidR="006D03F4" w:rsidRDefault="008A5AF5" w:rsidP="008A5AF5">
      <w:pPr>
        <w:pStyle w:val="af6"/>
        <w:rPr>
          <w:rtl/>
        </w:rPr>
      </w:pPr>
      <w:bookmarkStart w:id="16079" w:name="ET_interruption_6615_53"/>
      <w:r w:rsidRPr="008A5AF5">
        <w:rPr>
          <w:rStyle w:val="TagStyle"/>
          <w:rtl/>
        </w:rPr>
        <w:t xml:space="preserve"> &lt;&lt; קריאה &gt;&gt;</w:t>
      </w:r>
      <w:r w:rsidR="006D03F4" w:rsidRPr="00ED3F63">
        <w:rPr>
          <w:rStyle w:val="TagStyle"/>
          <w:rtl/>
        </w:rPr>
        <w:t xml:space="preserve"> </w:t>
      </w:r>
      <w:r w:rsidR="006D03F4">
        <w:rPr>
          <w:rtl/>
        </w:rPr>
        <w:t>שלום דנינו (</w:t>
      </w:r>
      <w:r>
        <w:rPr>
          <w:rFonts w:hint="cs"/>
          <w:rtl/>
        </w:rPr>
        <w:t>בשם ועדת הכלכלה</w:t>
      </w:r>
      <w:r w:rsidR="006D03F4">
        <w:rPr>
          <w:rtl/>
        </w:rPr>
        <w:t>):</w:t>
      </w:r>
      <w:r w:rsidR="006D03F4" w:rsidRPr="00ED3F63">
        <w:rPr>
          <w:rStyle w:val="TagStyle"/>
          <w:rtl/>
        </w:rPr>
        <w:t xml:space="preserve"> </w:t>
      </w:r>
      <w:r w:rsidRPr="008A5AF5">
        <w:rPr>
          <w:rStyle w:val="TagStyle"/>
          <w:rtl/>
        </w:rPr>
        <w:t xml:space="preserve">&lt;&lt; קריאה &gt;&gt; </w:t>
      </w:r>
      <w:r w:rsidR="006D03F4">
        <w:rPr>
          <w:rtl/>
        </w:rPr>
        <w:t xml:space="preserve"> </w:t>
      </w:r>
      <w:bookmarkEnd w:id="16079"/>
    </w:p>
    <w:p w:rsidR="006D03F4" w:rsidRDefault="006D03F4" w:rsidP="0069560C">
      <w:pPr>
        <w:rPr>
          <w:rtl/>
          <w:lang w:eastAsia="he-IL"/>
        </w:rPr>
      </w:pPr>
    </w:p>
    <w:p w:rsidR="006D03F4" w:rsidRDefault="006D03F4" w:rsidP="000D4263">
      <w:pPr>
        <w:rPr>
          <w:rtl/>
          <w:lang w:eastAsia="he-IL"/>
        </w:rPr>
      </w:pPr>
      <w:bookmarkStart w:id="16080" w:name="_ETM_Q30_628000"/>
      <w:bookmarkStart w:id="16081" w:name="_ETM_Q30_624000"/>
      <w:bookmarkEnd w:id="16080"/>
      <w:bookmarkEnd w:id="16081"/>
      <w:r>
        <w:rPr>
          <w:rFonts w:hint="cs"/>
          <w:rtl/>
          <w:lang w:eastAsia="he-IL"/>
        </w:rPr>
        <w:t>הוא הרחיב את הנבחרת.</w:t>
      </w:r>
    </w:p>
    <w:p w:rsidR="006D03F4" w:rsidRDefault="006D03F4" w:rsidP="000D4263">
      <w:pPr>
        <w:rPr>
          <w:rtl/>
          <w:lang w:eastAsia="he-IL"/>
        </w:rPr>
      </w:pPr>
    </w:p>
    <w:p w:rsidR="006D03F4" w:rsidRDefault="006D03F4" w:rsidP="000D4263">
      <w:pPr>
        <w:pStyle w:val="-"/>
        <w:keepNext/>
        <w:rPr>
          <w:rtl/>
        </w:rPr>
      </w:pPr>
      <w:bookmarkStart w:id="16082" w:name="ET_speakercontinue_6231_54"/>
      <w:r w:rsidRPr="00ED3F63">
        <w:rPr>
          <w:rStyle w:val="TagStyle"/>
          <w:rtl/>
        </w:rPr>
        <w:t xml:space="preserve"> &lt;&lt; דובר_המשך &gt;&gt; </w:t>
      </w:r>
      <w:r>
        <w:rPr>
          <w:rtl/>
        </w:rPr>
        <w:t>יסמין פרידמן (יש עתיד):</w:t>
      </w:r>
      <w:r w:rsidRPr="00ED3F63">
        <w:rPr>
          <w:rStyle w:val="TagStyle"/>
          <w:rtl/>
        </w:rPr>
        <w:t xml:space="preserve"> &lt;&lt; דובר_המשך &gt;&gt;</w:t>
      </w:r>
      <w:r>
        <w:rPr>
          <w:rtl/>
        </w:rPr>
        <w:t xml:space="preserve"> </w:t>
      </w:r>
      <w:bookmarkEnd w:id="16082"/>
    </w:p>
    <w:p w:rsidR="006D03F4" w:rsidRDefault="006D03F4" w:rsidP="0069560C">
      <w:pPr>
        <w:rPr>
          <w:rtl/>
          <w:lang w:eastAsia="he-IL"/>
        </w:rPr>
      </w:pPr>
    </w:p>
    <w:p w:rsidR="006D03F4" w:rsidRDefault="006D03F4" w:rsidP="0089497B">
      <w:pPr>
        <w:rPr>
          <w:rtl/>
          <w:lang w:eastAsia="he-IL"/>
        </w:rPr>
      </w:pPr>
      <w:r>
        <w:rPr>
          <w:rFonts w:hint="cs"/>
          <w:rtl/>
          <w:lang w:eastAsia="he-IL"/>
        </w:rPr>
        <w:t>הרחיב? איך הוא הרחיב? שזה יהיה למקורבים שלו</w:t>
      </w:r>
      <w:r w:rsidR="0089497B">
        <w:rPr>
          <w:rFonts w:hint="cs"/>
          <w:rtl/>
          <w:lang w:eastAsia="he-IL"/>
        </w:rPr>
        <w:t>,</w:t>
      </w:r>
      <w:r>
        <w:rPr>
          <w:rFonts w:hint="cs"/>
          <w:rtl/>
          <w:lang w:eastAsia="he-IL"/>
        </w:rPr>
        <w:t xml:space="preserve"> איך הוא הרחיב? </w:t>
      </w:r>
    </w:p>
    <w:p w:rsidR="006D03F4" w:rsidRDefault="006D03F4" w:rsidP="000D4263">
      <w:pPr>
        <w:rPr>
          <w:rtl/>
          <w:lang w:eastAsia="he-IL"/>
        </w:rPr>
      </w:pPr>
    </w:p>
    <w:p w:rsidR="006D03F4" w:rsidRDefault="006D03F4" w:rsidP="000D4263">
      <w:pPr>
        <w:pStyle w:val="af6"/>
        <w:keepNext/>
        <w:rPr>
          <w:rtl/>
        </w:rPr>
      </w:pPr>
      <w:bookmarkStart w:id="16083" w:name="ET_interruption_קריאה_56"/>
      <w:r w:rsidRPr="00ED3F63">
        <w:rPr>
          <w:rStyle w:val="TagStyle"/>
          <w:rtl/>
        </w:rPr>
        <w:t xml:space="preserve"> &lt;&lt; קריאה &gt;&gt; </w:t>
      </w:r>
      <w:r>
        <w:rPr>
          <w:rtl/>
        </w:rPr>
        <w:t>קריאה:</w:t>
      </w:r>
      <w:r w:rsidRPr="00ED3F63">
        <w:rPr>
          <w:rStyle w:val="TagStyle"/>
          <w:rtl/>
        </w:rPr>
        <w:t xml:space="preserve"> &lt;&lt; קריאה &gt;&gt;</w:t>
      </w:r>
      <w:r>
        <w:rPr>
          <w:rtl/>
        </w:rPr>
        <w:t xml:space="preserve"> </w:t>
      </w:r>
      <w:bookmarkEnd w:id="16083"/>
    </w:p>
    <w:p w:rsidR="006D03F4" w:rsidRDefault="006D03F4" w:rsidP="0069560C">
      <w:pPr>
        <w:rPr>
          <w:rtl/>
          <w:lang w:eastAsia="he-IL"/>
        </w:rPr>
      </w:pPr>
    </w:p>
    <w:p w:rsidR="006D03F4" w:rsidRPr="00ED3F63" w:rsidRDefault="006D03F4" w:rsidP="000D4263">
      <w:pPr>
        <w:rPr>
          <w:rtl/>
          <w:lang w:eastAsia="he-IL"/>
        </w:rPr>
      </w:pPr>
      <w:bookmarkStart w:id="16084" w:name="_ETM_Q30_631000"/>
      <w:bookmarkEnd w:id="16084"/>
      <w:r>
        <w:rPr>
          <w:rFonts w:hint="cs"/>
          <w:rtl/>
          <w:lang w:eastAsia="he-IL"/>
        </w:rPr>
        <w:t xml:space="preserve">צריך לפרק את הנבחרת </w:t>
      </w:r>
      <w:bookmarkStart w:id="16085" w:name="_ETM_Q30_634000"/>
      <w:bookmarkEnd w:id="16085"/>
      <w:r>
        <w:rPr>
          <w:rFonts w:hint="cs"/>
          <w:rtl/>
          <w:lang w:eastAsia="he-IL"/>
        </w:rPr>
        <w:t xml:space="preserve">הזאת. </w:t>
      </w:r>
      <w:bookmarkStart w:id="16086" w:name="_ETM_Q30_636000"/>
      <w:bookmarkEnd w:id="16086"/>
    </w:p>
    <w:p w:rsidR="006D03F4" w:rsidRDefault="006D03F4" w:rsidP="000D4263">
      <w:pPr>
        <w:rPr>
          <w:rtl/>
          <w:lang w:eastAsia="he-IL"/>
        </w:rPr>
      </w:pPr>
    </w:p>
    <w:p w:rsidR="006D03F4" w:rsidRDefault="006D03F4" w:rsidP="000D4263">
      <w:pPr>
        <w:pStyle w:val="-"/>
        <w:keepNext/>
        <w:rPr>
          <w:rtl/>
        </w:rPr>
      </w:pPr>
      <w:bookmarkStart w:id="16087" w:name="ET_speakercontinue_6231_55"/>
      <w:r w:rsidRPr="00ED3F63">
        <w:rPr>
          <w:rStyle w:val="TagStyle"/>
          <w:rtl/>
        </w:rPr>
        <w:t xml:space="preserve"> &lt;&lt; דובר_המשך &gt;&gt; </w:t>
      </w:r>
      <w:r>
        <w:rPr>
          <w:rtl/>
        </w:rPr>
        <w:t>יסמין פרידמן (יש עתיד):</w:t>
      </w:r>
      <w:r w:rsidRPr="00ED3F63">
        <w:rPr>
          <w:rStyle w:val="TagStyle"/>
          <w:rtl/>
        </w:rPr>
        <w:t xml:space="preserve"> &lt;&lt; דובר_המשך &gt;&gt;</w:t>
      </w:r>
      <w:r>
        <w:rPr>
          <w:rtl/>
        </w:rPr>
        <w:t xml:space="preserve"> </w:t>
      </w:r>
      <w:bookmarkEnd w:id="16087"/>
    </w:p>
    <w:p w:rsidR="006D03F4" w:rsidRDefault="006D03F4" w:rsidP="0069560C">
      <w:pPr>
        <w:rPr>
          <w:rtl/>
          <w:lang w:eastAsia="he-IL"/>
        </w:rPr>
      </w:pPr>
    </w:p>
    <w:p w:rsidR="006D03F4" w:rsidRDefault="006D03F4" w:rsidP="004C78A2">
      <w:pPr>
        <w:rPr>
          <w:rtl/>
          <w:lang w:eastAsia="he-IL"/>
        </w:rPr>
      </w:pPr>
      <w:bookmarkStart w:id="16088" w:name="_ETM_Q30_633000"/>
      <w:bookmarkEnd w:id="16088"/>
      <w:r>
        <w:rPr>
          <w:rFonts w:hint="cs"/>
          <w:rtl/>
          <w:lang w:eastAsia="he-IL"/>
        </w:rPr>
        <w:t>כי</w:t>
      </w:r>
      <w:bookmarkStart w:id="16089" w:name="_ETM_Q30_637000"/>
      <w:bookmarkEnd w:id="16089"/>
      <w:r>
        <w:rPr>
          <w:rFonts w:hint="cs"/>
          <w:rtl/>
          <w:lang w:eastAsia="he-IL"/>
        </w:rPr>
        <w:t xml:space="preserve">, שלום, </w:t>
      </w:r>
      <w:r w:rsidRPr="00ED3F63">
        <w:rPr>
          <w:rtl/>
          <w:lang w:eastAsia="he-IL"/>
        </w:rPr>
        <w:t>אתה יודע ואני יודעת</w:t>
      </w:r>
      <w:r>
        <w:rPr>
          <w:rFonts w:hint="cs"/>
          <w:rtl/>
          <w:lang w:eastAsia="he-IL"/>
        </w:rPr>
        <w:t xml:space="preserve"> </w:t>
      </w:r>
      <w:r w:rsidR="004C78A2">
        <w:rPr>
          <w:rFonts w:hint="cs"/>
          <w:rtl/>
          <w:lang w:eastAsia="he-IL"/>
        </w:rPr>
        <w:t>– – –</w:t>
      </w:r>
    </w:p>
    <w:p w:rsidR="006D03F4" w:rsidRDefault="006D03F4" w:rsidP="000D4263">
      <w:pPr>
        <w:rPr>
          <w:rtl/>
          <w:lang w:eastAsia="he-IL"/>
        </w:rPr>
      </w:pPr>
    </w:p>
    <w:p w:rsidR="006D03F4" w:rsidRDefault="008A5AF5" w:rsidP="008A5AF5">
      <w:pPr>
        <w:pStyle w:val="af6"/>
        <w:rPr>
          <w:rtl/>
        </w:rPr>
      </w:pPr>
      <w:bookmarkStart w:id="16090" w:name="ET_interruption_6615_57"/>
      <w:r w:rsidRPr="008A5AF5">
        <w:rPr>
          <w:rStyle w:val="TagStyle"/>
          <w:rtl/>
        </w:rPr>
        <w:t xml:space="preserve"> &lt;&lt; קריאה &gt;&gt;</w:t>
      </w:r>
      <w:r w:rsidR="006D03F4" w:rsidRPr="00ED3F63">
        <w:rPr>
          <w:rStyle w:val="TagStyle"/>
          <w:rtl/>
        </w:rPr>
        <w:t xml:space="preserve"> </w:t>
      </w:r>
      <w:r w:rsidR="006D03F4">
        <w:rPr>
          <w:rtl/>
        </w:rPr>
        <w:t>שלום דנינו (</w:t>
      </w:r>
      <w:r>
        <w:rPr>
          <w:rFonts w:hint="cs"/>
          <w:rtl/>
        </w:rPr>
        <w:t>בשם ועדת הכלכלה</w:t>
      </w:r>
      <w:r w:rsidR="006D03F4">
        <w:rPr>
          <w:rtl/>
        </w:rPr>
        <w:t>):</w:t>
      </w:r>
      <w:r w:rsidR="006D03F4" w:rsidRPr="00ED3F63">
        <w:rPr>
          <w:rStyle w:val="TagStyle"/>
          <w:rtl/>
        </w:rPr>
        <w:t xml:space="preserve"> </w:t>
      </w:r>
      <w:r w:rsidRPr="008A5AF5">
        <w:rPr>
          <w:rStyle w:val="TagStyle"/>
          <w:rtl/>
        </w:rPr>
        <w:t xml:space="preserve">&lt;&lt; קריאה &gt;&gt; </w:t>
      </w:r>
      <w:r w:rsidR="006D03F4">
        <w:rPr>
          <w:rtl/>
        </w:rPr>
        <w:t xml:space="preserve"> </w:t>
      </w:r>
      <w:bookmarkEnd w:id="16090"/>
    </w:p>
    <w:p w:rsidR="006D03F4" w:rsidRDefault="006D03F4" w:rsidP="0069560C">
      <w:pPr>
        <w:rPr>
          <w:rtl/>
          <w:lang w:eastAsia="he-IL"/>
        </w:rPr>
      </w:pPr>
    </w:p>
    <w:p w:rsidR="006D03F4" w:rsidRDefault="006D03F4" w:rsidP="000D4263">
      <w:pPr>
        <w:rPr>
          <w:rtl/>
          <w:lang w:eastAsia="he-IL"/>
        </w:rPr>
      </w:pPr>
      <w:r>
        <w:rPr>
          <w:rFonts w:hint="cs"/>
          <w:rtl/>
          <w:lang w:eastAsia="he-IL"/>
        </w:rPr>
        <w:t>לא, יסמין, את טועה.</w:t>
      </w:r>
    </w:p>
    <w:p w:rsidR="006D03F4" w:rsidRDefault="006D03F4" w:rsidP="000D4263">
      <w:pPr>
        <w:rPr>
          <w:rtl/>
          <w:lang w:eastAsia="he-IL"/>
        </w:rPr>
      </w:pPr>
      <w:bookmarkStart w:id="16091" w:name="_ETM_Q30_643000"/>
      <w:bookmarkEnd w:id="16091"/>
    </w:p>
    <w:p w:rsidR="006D03F4" w:rsidRDefault="006D03F4" w:rsidP="000D4263">
      <w:pPr>
        <w:pStyle w:val="-"/>
        <w:keepNext/>
        <w:rPr>
          <w:rtl/>
        </w:rPr>
      </w:pPr>
      <w:bookmarkStart w:id="16092" w:name="ET_speakercontinue_6231_58"/>
      <w:r w:rsidRPr="00ED3F63">
        <w:rPr>
          <w:rStyle w:val="TagStyle"/>
          <w:rtl/>
        </w:rPr>
        <w:t xml:space="preserve"> &lt;&lt; דובר_המשך &gt;&gt; </w:t>
      </w:r>
      <w:r>
        <w:rPr>
          <w:rtl/>
        </w:rPr>
        <w:t>יסמין פרידמן (יש עתיד):</w:t>
      </w:r>
      <w:r w:rsidRPr="00ED3F63">
        <w:rPr>
          <w:rStyle w:val="TagStyle"/>
          <w:rtl/>
        </w:rPr>
        <w:t xml:space="preserve"> &lt;&lt; דובר_המשך &gt;&gt;</w:t>
      </w:r>
      <w:r>
        <w:rPr>
          <w:rtl/>
        </w:rPr>
        <w:t xml:space="preserve"> </w:t>
      </w:r>
      <w:bookmarkEnd w:id="16092"/>
    </w:p>
    <w:p w:rsidR="006D03F4" w:rsidRDefault="006D03F4" w:rsidP="0069560C">
      <w:pPr>
        <w:rPr>
          <w:rtl/>
          <w:lang w:eastAsia="he-IL"/>
        </w:rPr>
      </w:pPr>
    </w:p>
    <w:p w:rsidR="006D03F4" w:rsidRDefault="006D03F4" w:rsidP="0089497B">
      <w:pPr>
        <w:rPr>
          <w:rtl/>
          <w:lang w:eastAsia="he-IL"/>
        </w:rPr>
      </w:pPr>
      <w:bookmarkStart w:id="16093" w:name="_ETM_Q30_638000"/>
      <w:bookmarkEnd w:id="16093"/>
      <w:r>
        <w:rPr>
          <w:rFonts w:hint="cs"/>
          <w:rtl/>
          <w:lang w:eastAsia="he-IL"/>
        </w:rPr>
        <w:t xml:space="preserve">שלום, </w:t>
      </w:r>
      <w:bookmarkStart w:id="16094" w:name="_ETM_Q30_632000"/>
      <w:bookmarkEnd w:id="16094"/>
      <w:r w:rsidRPr="00ED3F63">
        <w:rPr>
          <w:rtl/>
          <w:lang w:eastAsia="he-IL"/>
        </w:rPr>
        <w:t>לפני שהוקמה נבחרת הדירקטורים</w:t>
      </w:r>
      <w:r w:rsidR="0089497B">
        <w:rPr>
          <w:rFonts w:hint="cs"/>
          <w:rtl/>
          <w:lang w:eastAsia="he-IL"/>
        </w:rPr>
        <w:t>,</w:t>
      </w:r>
      <w:r w:rsidRPr="00ED3F63">
        <w:rPr>
          <w:rtl/>
          <w:lang w:eastAsia="he-IL"/>
        </w:rPr>
        <w:t xml:space="preserve"> החברות הממשלתיות היו בהפסד של </w:t>
      </w:r>
      <w:r>
        <w:rPr>
          <w:rFonts w:hint="cs"/>
          <w:rtl/>
          <w:lang w:eastAsia="he-IL"/>
        </w:rPr>
        <w:t>יותר</w:t>
      </w:r>
      <w:r w:rsidRPr="00ED3F63">
        <w:rPr>
          <w:rtl/>
          <w:lang w:eastAsia="he-IL"/>
        </w:rPr>
        <w:t xml:space="preserve"> </w:t>
      </w:r>
      <w:r>
        <w:rPr>
          <w:rFonts w:hint="cs"/>
          <w:rtl/>
          <w:lang w:eastAsia="he-IL"/>
        </w:rPr>
        <w:t xml:space="preserve">מ-600 מיליון – ואני מדברת איתך </w:t>
      </w:r>
      <w:bookmarkStart w:id="16095" w:name="_ETM_Q30_648000"/>
      <w:bookmarkEnd w:id="16095"/>
      <w:r>
        <w:rPr>
          <w:rFonts w:hint="cs"/>
          <w:rtl/>
          <w:lang w:eastAsia="he-IL"/>
        </w:rPr>
        <w:t xml:space="preserve">על </w:t>
      </w:r>
      <w:r w:rsidRPr="00ED3F63">
        <w:rPr>
          <w:rtl/>
          <w:lang w:eastAsia="he-IL"/>
        </w:rPr>
        <w:t>לפני 2012</w:t>
      </w:r>
      <w:r>
        <w:rPr>
          <w:rFonts w:hint="cs"/>
          <w:rtl/>
          <w:lang w:eastAsia="he-IL"/>
        </w:rPr>
        <w:t xml:space="preserve"> – ובשנה הראשונה שהוקמה </w:t>
      </w:r>
      <w:r w:rsidRPr="00ED3F63">
        <w:rPr>
          <w:rtl/>
          <w:lang w:eastAsia="he-IL"/>
        </w:rPr>
        <w:t xml:space="preserve">נבחרת הדירקטורים הן עברו </w:t>
      </w:r>
      <w:r>
        <w:rPr>
          <w:rFonts w:hint="cs"/>
          <w:rtl/>
          <w:lang w:eastAsia="he-IL"/>
        </w:rPr>
        <w:t xml:space="preserve">לפלוס </w:t>
      </w:r>
      <w:r w:rsidRPr="00ED3F63">
        <w:rPr>
          <w:rtl/>
          <w:lang w:eastAsia="he-IL"/>
        </w:rPr>
        <w:t>של מיליונים</w:t>
      </w:r>
      <w:r>
        <w:rPr>
          <w:rFonts w:hint="cs"/>
          <w:rtl/>
          <w:lang w:eastAsia="he-IL"/>
        </w:rPr>
        <w:t>. לכן, בוא נראה מה יקרה עוד שנה</w:t>
      </w:r>
      <w:r w:rsidRPr="00ED3F63">
        <w:rPr>
          <w:rtl/>
          <w:lang w:eastAsia="he-IL"/>
        </w:rPr>
        <w:t xml:space="preserve"> עם הכספים של החברות הממשלתיות</w:t>
      </w:r>
      <w:r>
        <w:rPr>
          <w:rFonts w:hint="cs"/>
          <w:rtl/>
          <w:lang w:eastAsia="he-IL"/>
        </w:rPr>
        <w:t xml:space="preserve">, כי מה לעשות </w:t>
      </w:r>
      <w:r>
        <w:rPr>
          <w:rtl/>
          <w:lang w:eastAsia="he-IL"/>
        </w:rPr>
        <w:t>שצריך ש</w:t>
      </w:r>
      <w:r w:rsidRPr="00ED3F63">
        <w:rPr>
          <w:rtl/>
          <w:lang w:eastAsia="he-IL"/>
        </w:rPr>
        <w:t>ם אנשי מקצוע</w:t>
      </w:r>
      <w:r>
        <w:rPr>
          <w:rFonts w:hint="cs"/>
          <w:rtl/>
          <w:lang w:eastAsia="he-IL"/>
        </w:rPr>
        <w:t>,</w:t>
      </w:r>
      <w:r w:rsidRPr="00ED3F63">
        <w:rPr>
          <w:rtl/>
          <w:lang w:eastAsia="he-IL"/>
        </w:rPr>
        <w:t xml:space="preserve"> אין מה לעשות</w:t>
      </w:r>
      <w:r>
        <w:rPr>
          <w:rFonts w:hint="cs"/>
          <w:rtl/>
          <w:lang w:eastAsia="he-IL"/>
        </w:rPr>
        <w:t>,</w:t>
      </w:r>
      <w:r w:rsidRPr="00ED3F63">
        <w:rPr>
          <w:rtl/>
          <w:lang w:eastAsia="he-IL"/>
        </w:rPr>
        <w:t xml:space="preserve"> ולא </w:t>
      </w:r>
      <w:r>
        <w:rPr>
          <w:rFonts w:hint="cs"/>
          <w:rtl/>
          <w:lang w:eastAsia="he-IL"/>
        </w:rPr>
        <w:t xml:space="preserve">את </w:t>
      </w:r>
      <w:bookmarkStart w:id="16096" w:name="_ETM_Q30_667000"/>
      <w:bookmarkEnd w:id="16096"/>
      <w:r>
        <w:rPr>
          <w:rFonts w:hint="cs"/>
          <w:rtl/>
          <w:lang w:eastAsia="he-IL"/>
        </w:rPr>
        <w:t>ה</w:t>
      </w:r>
      <w:r w:rsidRPr="00ED3F63">
        <w:rPr>
          <w:rtl/>
          <w:lang w:eastAsia="he-IL"/>
        </w:rPr>
        <w:t xml:space="preserve">חברים של </w:t>
      </w:r>
      <w:r>
        <w:rPr>
          <w:rFonts w:hint="cs"/>
          <w:rtl/>
          <w:lang w:eastAsia="he-IL"/>
        </w:rPr>
        <w:t xml:space="preserve">אמסלם, </w:t>
      </w:r>
      <w:r w:rsidRPr="00ED3F63">
        <w:rPr>
          <w:rtl/>
          <w:lang w:eastAsia="he-IL"/>
        </w:rPr>
        <w:t xml:space="preserve">או חברים של כל </w:t>
      </w:r>
      <w:r>
        <w:rPr>
          <w:rFonts w:hint="cs"/>
          <w:rtl/>
          <w:lang w:eastAsia="he-IL"/>
        </w:rPr>
        <w:t xml:space="preserve">אחד </w:t>
      </w:r>
      <w:r w:rsidRPr="00ED3F63">
        <w:rPr>
          <w:rtl/>
          <w:lang w:eastAsia="he-IL"/>
        </w:rPr>
        <w:t>אחר</w:t>
      </w:r>
      <w:r>
        <w:rPr>
          <w:rFonts w:hint="cs"/>
          <w:rtl/>
          <w:lang w:eastAsia="he-IL"/>
        </w:rPr>
        <w:t>;</w:t>
      </w:r>
      <w:r w:rsidRPr="00ED3F63">
        <w:rPr>
          <w:rtl/>
          <w:lang w:eastAsia="he-IL"/>
        </w:rPr>
        <w:t xml:space="preserve"> גם </w:t>
      </w:r>
      <w:r>
        <w:rPr>
          <w:rFonts w:hint="cs"/>
          <w:rtl/>
          <w:lang w:eastAsia="he-IL"/>
        </w:rPr>
        <w:t xml:space="preserve">לא </w:t>
      </w:r>
      <w:r w:rsidRPr="00ED3F63">
        <w:rPr>
          <w:rtl/>
          <w:lang w:eastAsia="he-IL"/>
        </w:rPr>
        <w:t>את החברים שלי</w:t>
      </w:r>
      <w:r>
        <w:rPr>
          <w:rFonts w:hint="cs"/>
          <w:rtl/>
          <w:lang w:eastAsia="he-IL"/>
        </w:rPr>
        <w:t>.</w:t>
      </w:r>
      <w:r w:rsidRPr="00ED3F63">
        <w:rPr>
          <w:rtl/>
          <w:lang w:eastAsia="he-IL"/>
        </w:rPr>
        <w:t xml:space="preserve"> אני רוצה לראות שם אנשים מקצועיים</w:t>
      </w:r>
      <w:r>
        <w:rPr>
          <w:rFonts w:hint="cs"/>
          <w:rtl/>
          <w:lang w:eastAsia="he-IL"/>
        </w:rPr>
        <w:t>, שעברו סינון. זה הכסף של כולנו.</w:t>
      </w:r>
    </w:p>
    <w:p w:rsidR="006D03F4" w:rsidRDefault="006D03F4" w:rsidP="000D4263">
      <w:pPr>
        <w:rPr>
          <w:rtl/>
          <w:lang w:eastAsia="he-IL"/>
        </w:rPr>
      </w:pPr>
    </w:p>
    <w:p w:rsidR="006D03F4" w:rsidRDefault="006D03F4" w:rsidP="0089497B">
      <w:pPr>
        <w:pStyle w:val="af6"/>
        <w:keepNext/>
        <w:rPr>
          <w:rtl/>
        </w:rPr>
      </w:pPr>
      <w:bookmarkStart w:id="16097" w:name="ET_interruption_6542_59"/>
      <w:r w:rsidRPr="00ED3F63">
        <w:rPr>
          <w:rStyle w:val="TagStyle"/>
          <w:rtl/>
        </w:rPr>
        <w:t xml:space="preserve"> &lt;&lt; קריאה &gt;&gt; </w:t>
      </w:r>
      <w:r w:rsidR="0089497B">
        <w:rPr>
          <w:rFonts w:hint="cs"/>
          <w:rtl/>
        </w:rPr>
        <w:t>קריאה</w:t>
      </w:r>
      <w:r>
        <w:rPr>
          <w:rtl/>
        </w:rPr>
        <w:t>:</w:t>
      </w:r>
      <w:r w:rsidRPr="00ED3F63">
        <w:rPr>
          <w:rStyle w:val="TagStyle"/>
          <w:rtl/>
        </w:rPr>
        <w:t xml:space="preserve"> &lt;&lt; קריאה &gt;&gt;</w:t>
      </w:r>
      <w:r>
        <w:rPr>
          <w:rtl/>
        </w:rPr>
        <w:t xml:space="preserve"> </w:t>
      </w:r>
      <w:bookmarkEnd w:id="16097"/>
    </w:p>
    <w:p w:rsidR="006D03F4" w:rsidRDefault="006D03F4" w:rsidP="0069560C">
      <w:pPr>
        <w:rPr>
          <w:rtl/>
          <w:lang w:eastAsia="he-IL"/>
        </w:rPr>
      </w:pPr>
    </w:p>
    <w:p w:rsidR="006D03F4" w:rsidRDefault="006D03F4" w:rsidP="000D4263">
      <w:pPr>
        <w:rPr>
          <w:rtl/>
          <w:lang w:eastAsia="he-IL"/>
        </w:rPr>
      </w:pPr>
      <w:r>
        <w:rPr>
          <w:rFonts w:hint="cs"/>
          <w:rtl/>
          <w:lang w:eastAsia="he-IL"/>
        </w:rPr>
        <w:t xml:space="preserve">לא ירדו בדרישות המקצועיות. הם פותחים </w:t>
      </w:r>
      <w:bookmarkStart w:id="16098" w:name="_ETM_Q30_677000"/>
      <w:bookmarkEnd w:id="16098"/>
      <w:r>
        <w:rPr>
          <w:rFonts w:hint="cs"/>
          <w:rtl/>
          <w:lang w:eastAsia="he-IL"/>
        </w:rPr>
        <w:t>לעוד אנשים.</w:t>
      </w:r>
    </w:p>
    <w:p w:rsidR="006D03F4" w:rsidRDefault="006D03F4" w:rsidP="000D4263">
      <w:pPr>
        <w:rPr>
          <w:rtl/>
          <w:lang w:eastAsia="he-IL"/>
        </w:rPr>
      </w:pPr>
    </w:p>
    <w:p w:rsidR="006D03F4" w:rsidRDefault="006D03F4" w:rsidP="000D4263">
      <w:pPr>
        <w:pStyle w:val="af7"/>
        <w:keepNext/>
        <w:rPr>
          <w:rtl/>
        </w:rPr>
      </w:pPr>
      <w:r w:rsidRPr="00BF07B0">
        <w:rPr>
          <w:rStyle w:val="TagStyle"/>
          <w:rtl/>
        </w:rPr>
        <w:t xml:space="preserve"> &lt;&lt; יור &gt;&gt; </w:t>
      </w:r>
      <w:r>
        <w:rPr>
          <w:rtl/>
        </w:rPr>
        <w:t>היו"ר ארז מלול:</w:t>
      </w:r>
      <w:r w:rsidRPr="00BF07B0">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bookmarkStart w:id="16099" w:name="_ETM_Q30_684000"/>
      <w:bookmarkEnd w:id="16099"/>
      <w:r>
        <w:rPr>
          <w:rFonts w:hint="cs"/>
          <w:rtl/>
          <w:lang w:eastAsia="he-IL"/>
        </w:rPr>
        <w:t>תודה רבה. ינון, אתה יכול להביא לי</w:t>
      </w:r>
      <w:r w:rsidR="0089497B">
        <w:rPr>
          <w:rFonts w:hint="cs"/>
          <w:rtl/>
          <w:lang w:eastAsia="he-IL"/>
        </w:rPr>
        <w:t>,</w:t>
      </w:r>
      <w:r>
        <w:rPr>
          <w:rFonts w:hint="cs"/>
          <w:rtl/>
          <w:lang w:eastAsia="he-IL"/>
        </w:rPr>
        <w:t xml:space="preserve"> בבקשה</w:t>
      </w:r>
      <w:r w:rsidR="0089497B">
        <w:rPr>
          <w:rFonts w:hint="cs"/>
          <w:rtl/>
          <w:lang w:eastAsia="he-IL"/>
        </w:rPr>
        <w:t>,</w:t>
      </w:r>
      <w:r>
        <w:rPr>
          <w:rFonts w:hint="cs"/>
          <w:rtl/>
          <w:lang w:eastAsia="he-IL"/>
        </w:rPr>
        <w:t xml:space="preserve"> </w:t>
      </w:r>
      <w:bookmarkStart w:id="16100" w:name="_ETM_Q30_683000"/>
      <w:bookmarkEnd w:id="16100"/>
      <w:r>
        <w:rPr>
          <w:rFonts w:hint="cs"/>
          <w:rtl/>
          <w:lang w:eastAsia="he-IL"/>
        </w:rPr>
        <w:t>צלחת קינוחים? לא אכלתי בכלל בפרסה. תעשה לי טובה.</w:t>
      </w:r>
    </w:p>
    <w:p w:rsidR="006D03F4" w:rsidRDefault="006D03F4" w:rsidP="000D4263">
      <w:pPr>
        <w:rPr>
          <w:rtl/>
          <w:lang w:eastAsia="he-IL"/>
        </w:rPr>
      </w:pPr>
      <w:bookmarkStart w:id="16101" w:name="_ETM_Q30_688000"/>
      <w:bookmarkEnd w:id="16101"/>
    </w:p>
    <w:p w:rsidR="006D03F4" w:rsidRDefault="006D03F4" w:rsidP="000D4263">
      <w:pPr>
        <w:pStyle w:val="af6"/>
        <w:keepNext/>
        <w:rPr>
          <w:rtl/>
        </w:rPr>
      </w:pPr>
      <w:bookmarkStart w:id="16102" w:name="ET_interruption_5726_60"/>
      <w:r w:rsidRPr="00ED3F63">
        <w:rPr>
          <w:rStyle w:val="TagStyle"/>
          <w:rtl/>
        </w:rPr>
        <w:t xml:space="preserve"> &lt;&lt; קריאה &gt;&gt; </w:t>
      </w:r>
      <w:r>
        <w:rPr>
          <w:rtl/>
        </w:rPr>
        <w:t>ינון אזולאי (ש"ס):</w:t>
      </w:r>
      <w:r w:rsidRPr="00ED3F63">
        <w:rPr>
          <w:rStyle w:val="TagStyle"/>
          <w:rtl/>
        </w:rPr>
        <w:t xml:space="preserve"> &lt;&lt; קריאה &gt;&gt;</w:t>
      </w:r>
      <w:r>
        <w:rPr>
          <w:rtl/>
        </w:rPr>
        <w:t xml:space="preserve"> </w:t>
      </w:r>
      <w:bookmarkEnd w:id="16102"/>
    </w:p>
    <w:p w:rsidR="006D03F4" w:rsidRDefault="006D03F4" w:rsidP="0069560C">
      <w:pPr>
        <w:rPr>
          <w:rtl/>
          <w:lang w:eastAsia="he-IL"/>
        </w:rPr>
      </w:pPr>
    </w:p>
    <w:p w:rsidR="006D03F4" w:rsidRDefault="006D03F4" w:rsidP="000D4263">
      <w:pPr>
        <w:rPr>
          <w:rtl/>
          <w:lang w:eastAsia="he-IL"/>
        </w:rPr>
      </w:pPr>
      <w:r>
        <w:rPr>
          <w:rFonts w:hint="cs"/>
          <w:rtl/>
          <w:lang w:eastAsia="he-IL"/>
        </w:rPr>
        <w:t>משום כבוד הכנסת אני לא מביא.</w:t>
      </w:r>
    </w:p>
    <w:p w:rsidR="006D03F4" w:rsidRDefault="006D03F4" w:rsidP="000D4263">
      <w:pPr>
        <w:rPr>
          <w:rtl/>
          <w:lang w:eastAsia="he-IL"/>
        </w:rPr>
      </w:pPr>
    </w:p>
    <w:p w:rsidR="006D03F4" w:rsidRDefault="006D03F4" w:rsidP="000D4263">
      <w:pPr>
        <w:pStyle w:val="af6"/>
        <w:keepNext/>
        <w:rPr>
          <w:rtl/>
        </w:rPr>
      </w:pPr>
      <w:r w:rsidRPr="00ED3F63">
        <w:rPr>
          <w:rStyle w:val="TagStyle"/>
          <w:rtl/>
        </w:rPr>
        <w:t xml:space="preserve"> &lt;&lt; קריאה &gt;&gt; </w:t>
      </w:r>
      <w:r>
        <w:rPr>
          <w:rtl/>
        </w:rPr>
        <w:t>יסמין פרידמן (יש עתיד):</w:t>
      </w:r>
      <w:r w:rsidRPr="00ED3F63">
        <w:rPr>
          <w:rStyle w:val="TagStyle"/>
          <w:rtl/>
        </w:rPr>
        <w:t xml:space="preserve"> &lt;&lt; קריאה &gt;&gt;</w:t>
      </w:r>
      <w:r>
        <w:rPr>
          <w:rtl/>
        </w:rPr>
        <w:t xml:space="preserve"> </w:t>
      </w:r>
    </w:p>
    <w:p w:rsidR="006D03F4" w:rsidRDefault="006D03F4" w:rsidP="0069560C">
      <w:pPr>
        <w:rPr>
          <w:rtl/>
          <w:lang w:eastAsia="he-IL"/>
        </w:rPr>
      </w:pPr>
    </w:p>
    <w:p w:rsidR="006D03F4" w:rsidRDefault="006D03F4" w:rsidP="000D4263">
      <w:pPr>
        <w:rPr>
          <w:rtl/>
          <w:lang w:eastAsia="he-IL"/>
        </w:rPr>
      </w:pPr>
      <w:r>
        <w:rPr>
          <w:rFonts w:hint="cs"/>
          <w:rtl/>
          <w:lang w:eastAsia="he-IL"/>
        </w:rPr>
        <w:t>העיקר לא בשר.</w:t>
      </w:r>
    </w:p>
    <w:p w:rsidR="006D03F4" w:rsidRDefault="006D03F4" w:rsidP="000D4263">
      <w:pPr>
        <w:rPr>
          <w:rtl/>
          <w:lang w:eastAsia="he-IL"/>
        </w:rPr>
      </w:pPr>
    </w:p>
    <w:p w:rsidR="006D03F4" w:rsidRDefault="006D03F4" w:rsidP="000D4263">
      <w:pPr>
        <w:pStyle w:val="af6"/>
        <w:keepNext/>
        <w:rPr>
          <w:rtl/>
        </w:rPr>
      </w:pPr>
      <w:r w:rsidRPr="00ED3F63">
        <w:rPr>
          <w:rStyle w:val="TagStyle"/>
          <w:rtl/>
        </w:rPr>
        <w:t xml:space="preserve"> &lt;&lt; קריאה &gt;&gt; </w:t>
      </w:r>
      <w:r>
        <w:rPr>
          <w:rtl/>
        </w:rPr>
        <w:t>מיקי לוי (יש עתיד):</w:t>
      </w:r>
      <w:r w:rsidRPr="00ED3F63">
        <w:rPr>
          <w:rStyle w:val="TagStyle"/>
          <w:rtl/>
        </w:rPr>
        <w:t xml:space="preserve"> &lt;&lt; קריאה &gt;&gt;</w:t>
      </w:r>
      <w:r>
        <w:rPr>
          <w:rtl/>
        </w:rPr>
        <w:t xml:space="preserve"> </w:t>
      </w:r>
    </w:p>
    <w:p w:rsidR="006D03F4" w:rsidRDefault="006D03F4" w:rsidP="0069560C">
      <w:pPr>
        <w:rPr>
          <w:rtl/>
          <w:lang w:eastAsia="he-IL"/>
        </w:rPr>
      </w:pPr>
    </w:p>
    <w:p w:rsidR="006D03F4" w:rsidRDefault="006D03F4" w:rsidP="000D4263">
      <w:pPr>
        <w:rPr>
          <w:rtl/>
          <w:lang w:eastAsia="he-IL"/>
        </w:rPr>
      </w:pPr>
      <w:bookmarkStart w:id="16103" w:name="_ETM_Q30_689000"/>
      <w:bookmarkEnd w:id="16103"/>
      <w:r>
        <w:rPr>
          <w:rFonts w:hint="cs"/>
          <w:rtl/>
          <w:lang w:eastAsia="he-IL"/>
        </w:rPr>
        <w:t>אגב, מותר לך.</w:t>
      </w:r>
    </w:p>
    <w:p w:rsidR="006D03F4" w:rsidRDefault="006D03F4" w:rsidP="000D4263">
      <w:pPr>
        <w:rPr>
          <w:rtl/>
          <w:lang w:eastAsia="he-IL"/>
        </w:rPr>
      </w:pPr>
      <w:bookmarkStart w:id="16104" w:name="_ETM_Q30_692000"/>
      <w:bookmarkEnd w:id="16104"/>
    </w:p>
    <w:p w:rsidR="006D03F4" w:rsidRDefault="006D03F4" w:rsidP="000D4263">
      <w:pPr>
        <w:pStyle w:val="af6"/>
        <w:keepNext/>
        <w:rPr>
          <w:rtl/>
        </w:rPr>
      </w:pPr>
      <w:bookmarkStart w:id="16105" w:name="ET_interruption_5300_63"/>
      <w:r w:rsidRPr="00ED3F63">
        <w:rPr>
          <w:rStyle w:val="TagStyle"/>
          <w:rtl/>
        </w:rPr>
        <w:t xml:space="preserve"> &lt;&lt; קריאה &gt;&gt; </w:t>
      </w:r>
      <w:r>
        <w:rPr>
          <w:rtl/>
        </w:rPr>
        <w:t>מירב בן ארי (יש עתיד):</w:t>
      </w:r>
      <w:r w:rsidRPr="00ED3F63">
        <w:rPr>
          <w:rStyle w:val="TagStyle"/>
          <w:rtl/>
        </w:rPr>
        <w:t xml:space="preserve"> &lt;&lt; קריאה &gt;&gt;</w:t>
      </w:r>
      <w:r>
        <w:rPr>
          <w:rtl/>
        </w:rPr>
        <w:t xml:space="preserve"> </w:t>
      </w:r>
      <w:bookmarkEnd w:id="16105"/>
    </w:p>
    <w:p w:rsidR="006D03F4" w:rsidRDefault="006D03F4" w:rsidP="0069560C">
      <w:pPr>
        <w:rPr>
          <w:rtl/>
          <w:lang w:eastAsia="he-IL"/>
        </w:rPr>
      </w:pPr>
    </w:p>
    <w:p w:rsidR="006D03F4" w:rsidRDefault="006D03F4" w:rsidP="000D4263">
      <w:pPr>
        <w:rPr>
          <w:rtl/>
          <w:lang w:eastAsia="he-IL"/>
        </w:rPr>
      </w:pPr>
      <w:r>
        <w:rPr>
          <w:rFonts w:hint="cs"/>
          <w:rtl/>
          <w:lang w:eastAsia="he-IL"/>
        </w:rPr>
        <w:t>הינה, היושב-ראש לשעבר נותן לך טיפים.</w:t>
      </w:r>
    </w:p>
    <w:p w:rsidR="006D03F4" w:rsidRDefault="006D03F4" w:rsidP="000D4263">
      <w:pPr>
        <w:rPr>
          <w:rtl/>
          <w:lang w:eastAsia="he-IL"/>
        </w:rPr>
      </w:pPr>
    </w:p>
    <w:p w:rsidR="006D03F4" w:rsidRDefault="006D03F4" w:rsidP="000D4263">
      <w:pPr>
        <w:pStyle w:val="af7"/>
        <w:keepNext/>
        <w:rPr>
          <w:rtl/>
        </w:rPr>
      </w:pPr>
      <w:bookmarkStart w:id="16106" w:name="ET_yor_6595_64"/>
      <w:r w:rsidRPr="00ED3F63">
        <w:rPr>
          <w:rStyle w:val="TagStyle"/>
          <w:rtl/>
        </w:rPr>
        <w:t xml:space="preserve"> &lt;&lt; יור &gt;&gt; </w:t>
      </w:r>
      <w:r>
        <w:rPr>
          <w:rtl/>
        </w:rPr>
        <w:t>היו"ר ארז מלול:</w:t>
      </w:r>
      <w:r w:rsidRPr="00ED3F63">
        <w:rPr>
          <w:rStyle w:val="TagStyle"/>
          <w:rtl/>
        </w:rPr>
        <w:t xml:space="preserve"> &lt;&lt; יור &gt;&gt;</w:t>
      </w:r>
      <w:r>
        <w:rPr>
          <w:rtl/>
        </w:rPr>
        <w:t xml:space="preserve"> </w:t>
      </w:r>
      <w:bookmarkEnd w:id="16106"/>
    </w:p>
    <w:p w:rsidR="006D03F4" w:rsidRDefault="006D03F4" w:rsidP="0069560C">
      <w:pPr>
        <w:rPr>
          <w:rtl/>
          <w:lang w:eastAsia="he-IL"/>
        </w:rPr>
      </w:pPr>
    </w:p>
    <w:p w:rsidR="006D03F4" w:rsidRPr="00ED3F63" w:rsidRDefault="006D03F4" w:rsidP="000D4263">
      <w:pPr>
        <w:rPr>
          <w:rtl/>
          <w:lang w:eastAsia="he-IL"/>
        </w:rPr>
      </w:pPr>
      <w:bookmarkStart w:id="16107" w:name="_ETM_Q30_690000"/>
      <w:bookmarkEnd w:id="16107"/>
      <w:r>
        <w:rPr>
          <w:rFonts w:hint="cs"/>
          <w:rtl/>
          <w:lang w:eastAsia="he-IL"/>
        </w:rPr>
        <w:t>נכון, מותר לי. בטח, אני תמיד</w:t>
      </w:r>
      <w:bookmarkStart w:id="16108" w:name="_ETM_Q30_694000"/>
      <w:bookmarkEnd w:id="16108"/>
      <w:r>
        <w:rPr>
          <w:rFonts w:hint="cs"/>
          <w:rtl/>
          <w:lang w:eastAsia="he-IL"/>
        </w:rPr>
        <w:t xml:space="preserve"> מקבל. הוא נותן לי טיפים מדי פעם. </w:t>
      </w:r>
      <w:bookmarkStart w:id="16109" w:name="_ETM_Q30_698000"/>
      <w:bookmarkEnd w:id="16109"/>
      <w:r>
        <w:rPr>
          <w:rFonts w:hint="cs"/>
          <w:rtl/>
          <w:lang w:eastAsia="he-IL"/>
        </w:rPr>
        <w:t>טוב, מה עם ההסתייגויות? אתם מסירים?</w:t>
      </w:r>
    </w:p>
    <w:p w:rsidR="006D03F4" w:rsidRDefault="006D03F4" w:rsidP="000D4263">
      <w:pPr>
        <w:rPr>
          <w:rtl/>
          <w:lang w:eastAsia="he-IL"/>
        </w:rPr>
      </w:pPr>
    </w:p>
    <w:p w:rsidR="006D03F4" w:rsidRDefault="006D03F4" w:rsidP="000D4263">
      <w:pPr>
        <w:pStyle w:val="af6"/>
        <w:keepNext/>
        <w:rPr>
          <w:rtl/>
        </w:rPr>
      </w:pPr>
      <w:bookmarkStart w:id="16110" w:name="ET_interruption_5300_65"/>
      <w:r w:rsidRPr="00587A98">
        <w:rPr>
          <w:rStyle w:val="TagStyle"/>
          <w:rtl/>
        </w:rPr>
        <w:t xml:space="preserve"> &lt;&lt; קריאה &gt;&gt; </w:t>
      </w:r>
      <w:r>
        <w:rPr>
          <w:rtl/>
        </w:rPr>
        <w:t>מירב בן ארי (יש עתיד):</w:t>
      </w:r>
      <w:r w:rsidRPr="00587A98">
        <w:rPr>
          <w:rStyle w:val="TagStyle"/>
          <w:rtl/>
        </w:rPr>
        <w:t xml:space="preserve"> &lt;&lt; קריאה &gt;&gt;</w:t>
      </w:r>
      <w:r>
        <w:rPr>
          <w:rtl/>
        </w:rPr>
        <w:t xml:space="preserve"> </w:t>
      </w:r>
      <w:bookmarkEnd w:id="16110"/>
    </w:p>
    <w:p w:rsidR="006D03F4" w:rsidRDefault="006D03F4" w:rsidP="0069560C">
      <w:pPr>
        <w:rPr>
          <w:rtl/>
          <w:lang w:eastAsia="he-IL"/>
        </w:rPr>
      </w:pPr>
    </w:p>
    <w:p w:rsidR="006D03F4" w:rsidRDefault="006D03F4" w:rsidP="000D4263">
      <w:pPr>
        <w:rPr>
          <w:rtl/>
          <w:lang w:eastAsia="he-IL"/>
        </w:rPr>
      </w:pPr>
      <w:bookmarkStart w:id="16111" w:name="_ETM_Q30_699000"/>
      <w:bookmarkEnd w:id="16111"/>
      <w:r>
        <w:rPr>
          <w:rFonts w:hint="cs"/>
          <w:rtl/>
          <w:lang w:eastAsia="he-IL"/>
        </w:rPr>
        <w:t>אני מסירה את ההסתייגויות.</w:t>
      </w:r>
    </w:p>
    <w:p w:rsidR="006D03F4" w:rsidRDefault="006D03F4" w:rsidP="000D4263">
      <w:pPr>
        <w:rPr>
          <w:rtl/>
          <w:lang w:eastAsia="he-IL"/>
        </w:rPr>
      </w:pPr>
    </w:p>
    <w:p w:rsidR="006D03F4" w:rsidRDefault="006D03F4" w:rsidP="000D4263">
      <w:pPr>
        <w:pStyle w:val="af7"/>
        <w:keepNext/>
        <w:rPr>
          <w:rtl/>
        </w:rPr>
      </w:pPr>
      <w:r w:rsidRPr="00BF07B0">
        <w:rPr>
          <w:rStyle w:val="TagStyle"/>
          <w:rtl/>
        </w:rPr>
        <w:t xml:space="preserve"> &lt;&lt; יור &gt;&gt; </w:t>
      </w:r>
      <w:r>
        <w:rPr>
          <w:rtl/>
        </w:rPr>
        <w:t>היו"ר ארז מלול:</w:t>
      </w:r>
      <w:r w:rsidRPr="00BF07B0">
        <w:rPr>
          <w:rStyle w:val="TagStyle"/>
          <w:rtl/>
        </w:rPr>
        <w:t xml:space="preserve"> &lt;&lt; יור &gt;&gt;</w:t>
      </w:r>
      <w:r>
        <w:rPr>
          <w:rtl/>
        </w:rPr>
        <w:t xml:space="preserve"> </w:t>
      </w:r>
    </w:p>
    <w:p w:rsidR="006D03F4" w:rsidRDefault="006D03F4" w:rsidP="0069560C">
      <w:pPr>
        <w:rPr>
          <w:rtl/>
          <w:lang w:eastAsia="he-IL"/>
        </w:rPr>
      </w:pPr>
    </w:p>
    <w:p w:rsidR="006D03F4" w:rsidRDefault="006D03F4" w:rsidP="0089497B">
      <w:pPr>
        <w:rPr>
          <w:rtl/>
          <w:lang w:eastAsia="he-IL"/>
        </w:rPr>
      </w:pPr>
      <w:r>
        <w:rPr>
          <w:rFonts w:hint="cs"/>
          <w:rtl/>
          <w:lang w:eastAsia="he-IL"/>
        </w:rPr>
        <w:t xml:space="preserve">אז נעבור להצבעה בקריאה שנייה </w:t>
      </w:r>
      <w:bookmarkStart w:id="16112" w:name="_ETM_Q30_717000"/>
      <w:bookmarkEnd w:id="16112"/>
      <w:r>
        <w:rPr>
          <w:rFonts w:hint="cs"/>
          <w:rtl/>
          <w:lang w:eastAsia="he-IL"/>
        </w:rPr>
        <w:t xml:space="preserve">על הצעת חוק שירותי תעופה (פיצוי וסיוע בשל ביטול טיסה או שינוי בתנאיה) (תיקון מס' 2 והוראת שעה </w:t>
      </w:r>
      <w:r>
        <w:rPr>
          <w:rtl/>
          <w:lang w:eastAsia="he-IL"/>
        </w:rPr>
        <w:t>–</w:t>
      </w:r>
      <w:r>
        <w:rPr>
          <w:rFonts w:hint="cs"/>
          <w:rtl/>
          <w:lang w:eastAsia="he-IL"/>
        </w:rPr>
        <w:t xml:space="preserve"> חר</w:t>
      </w:r>
      <w:r w:rsidR="0089497B">
        <w:rPr>
          <w:rFonts w:hint="cs"/>
          <w:rtl/>
          <w:lang w:eastAsia="he-IL"/>
        </w:rPr>
        <w:t>ב</w:t>
      </w:r>
      <w:r>
        <w:rPr>
          <w:rFonts w:hint="cs"/>
          <w:rtl/>
          <w:lang w:eastAsia="he-IL"/>
        </w:rPr>
        <w:t>ות ברזל), התשפ"ה–2025. הצבעה.</w:t>
      </w:r>
    </w:p>
    <w:p w:rsidR="006D03F4" w:rsidRDefault="006D03F4" w:rsidP="000D4263">
      <w:pPr>
        <w:rPr>
          <w:rtl/>
          <w:lang w:eastAsia="he-IL"/>
        </w:rPr>
      </w:pPr>
    </w:p>
    <w:p w:rsidR="006D03F4" w:rsidRDefault="006D03F4" w:rsidP="000D4263">
      <w:pPr>
        <w:pStyle w:val="af2"/>
        <w:keepNext/>
        <w:rPr>
          <w:rtl/>
          <w:lang w:eastAsia="he-IL"/>
        </w:rPr>
      </w:pPr>
      <w:r>
        <w:rPr>
          <w:rtl/>
          <w:lang w:eastAsia="he-IL"/>
        </w:rPr>
        <w:t>הצבעה מס'</w:t>
      </w:r>
      <w:r>
        <w:rPr>
          <w:rFonts w:hint="cs"/>
          <w:rtl/>
          <w:lang w:eastAsia="he-IL"/>
        </w:rPr>
        <w:t xml:space="preserve"> 7</w:t>
      </w:r>
    </w:p>
    <w:p w:rsidR="006D03F4" w:rsidRDefault="006D03F4" w:rsidP="000D4263">
      <w:pPr>
        <w:pStyle w:val="--"/>
        <w:keepNext/>
        <w:rPr>
          <w:rtl/>
          <w:lang w:eastAsia="he-IL"/>
        </w:rPr>
      </w:pPr>
    </w:p>
    <w:p w:rsidR="006D03F4" w:rsidRDefault="006D03F4" w:rsidP="000D4263">
      <w:pPr>
        <w:pStyle w:val="--"/>
        <w:keepNext/>
        <w:rPr>
          <w:rtl/>
          <w:lang w:eastAsia="he-IL"/>
        </w:rPr>
      </w:pPr>
      <w:r>
        <w:rPr>
          <w:rtl/>
          <w:lang w:eastAsia="he-IL"/>
        </w:rPr>
        <w:t xml:space="preserve">בעד סעיפים </w:t>
      </w:r>
      <w:r>
        <w:rPr>
          <w:rFonts w:hint="cs"/>
          <w:rtl/>
          <w:lang w:eastAsia="he-IL"/>
        </w:rPr>
        <w:t xml:space="preserve">1–3 </w:t>
      </w:r>
      <w:r>
        <w:rPr>
          <w:rtl/>
          <w:lang w:eastAsia="he-IL"/>
        </w:rPr>
        <w:t>–</w:t>
      </w:r>
      <w:r>
        <w:rPr>
          <w:rFonts w:hint="cs"/>
          <w:rtl/>
          <w:lang w:eastAsia="he-IL"/>
        </w:rPr>
        <w:t xml:space="preserve"> 17</w:t>
      </w:r>
    </w:p>
    <w:p w:rsidR="006D03F4" w:rsidRDefault="006D03F4" w:rsidP="000D4263">
      <w:pPr>
        <w:pStyle w:val="--"/>
        <w:keepNext/>
        <w:rPr>
          <w:rtl/>
          <w:lang w:eastAsia="he-IL"/>
        </w:rPr>
      </w:pPr>
      <w:r>
        <w:rPr>
          <w:rtl/>
          <w:lang w:eastAsia="he-IL"/>
        </w:rPr>
        <w:t xml:space="preserve">נגד – </w:t>
      </w:r>
      <w:r>
        <w:rPr>
          <w:rFonts w:hint="cs"/>
          <w:rtl/>
          <w:lang w:eastAsia="he-IL"/>
        </w:rPr>
        <w:t>אין</w:t>
      </w:r>
    </w:p>
    <w:p w:rsidR="006D03F4" w:rsidRDefault="006D03F4" w:rsidP="000D4263">
      <w:pPr>
        <w:pStyle w:val="--"/>
        <w:keepNext/>
        <w:rPr>
          <w:rtl/>
          <w:lang w:eastAsia="he-IL"/>
        </w:rPr>
      </w:pPr>
      <w:r>
        <w:rPr>
          <w:rtl/>
          <w:lang w:eastAsia="he-IL"/>
        </w:rPr>
        <w:t xml:space="preserve">נמנעים – </w:t>
      </w:r>
      <w:r>
        <w:rPr>
          <w:rFonts w:hint="cs"/>
          <w:rtl/>
          <w:lang w:eastAsia="he-IL"/>
        </w:rPr>
        <w:t>אין</w:t>
      </w:r>
    </w:p>
    <w:p w:rsidR="006D03F4" w:rsidRDefault="006D03F4" w:rsidP="000D4263">
      <w:pPr>
        <w:pStyle w:val="af3"/>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3 נתקבלו.</w:t>
      </w:r>
    </w:p>
    <w:p w:rsidR="006D03F4" w:rsidRDefault="006D03F4" w:rsidP="000D4263">
      <w:pPr>
        <w:rPr>
          <w:rtl/>
          <w:lang w:eastAsia="he-IL"/>
        </w:rPr>
      </w:pPr>
    </w:p>
    <w:p w:rsidR="006D03F4" w:rsidRDefault="006D03F4" w:rsidP="000D4263">
      <w:pPr>
        <w:pStyle w:val="af7"/>
        <w:keepNext/>
        <w:rPr>
          <w:rtl/>
        </w:rPr>
      </w:pPr>
      <w:r w:rsidRPr="00BF07B0">
        <w:rPr>
          <w:rStyle w:val="TagStyle"/>
          <w:rtl/>
        </w:rPr>
        <w:t xml:space="preserve"> &lt;&lt; יור &gt;&gt; </w:t>
      </w:r>
      <w:r>
        <w:rPr>
          <w:rtl/>
        </w:rPr>
        <w:t>היו"ר ארז מלול:</w:t>
      </w:r>
      <w:r w:rsidRPr="00BF07B0">
        <w:rPr>
          <w:rStyle w:val="TagStyle"/>
          <w:rtl/>
        </w:rPr>
        <w:t xml:space="preserve"> &lt;&lt; יור &gt;&gt;</w:t>
      </w:r>
      <w:r>
        <w:rPr>
          <w:rtl/>
        </w:rPr>
        <w:t xml:space="preserve"> </w:t>
      </w:r>
    </w:p>
    <w:p w:rsidR="006D03F4" w:rsidRDefault="006D03F4" w:rsidP="0069560C">
      <w:pPr>
        <w:rPr>
          <w:rtl/>
          <w:lang w:eastAsia="he-IL"/>
        </w:rPr>
      </w:pPr>
    </w:p>
    <w:p w:rsidR="006D03F4" w:rsidRDefault="006D03F4" w:rsidP="000D4263">
      <w:pPr>
        <w:rPr>
          <w:rtl/>
          <w:lang w:eastAsia="he-IL"/>
        </w:rPr>
      </w:pPr>
      <w:bookmarkStart w:id="16113" w:name="_ETM_Q30_731000"/>
      <w:bookmarkEnd w:id="16113"/>
      <w:r>
        <w:rPr>
          <w:rFonts w:hint="cs"/>
          <w:rtl/>
          <w:lang w:eastAsia="he-IL"/>
        </w:rPr>
        <w:t xml:space="preserve">להלן תוצאות ההצבעה: 17 </w:t>
      </w:r>
      <w:bookmarkStart w:id="16114" w:name="_ETM_Q30_740000"/>
      <w:bookmarkEnd w:id="16114"/>
      <w:r>
        <w:rPr>
          <w:rFonts w:hint="cs"/>
          <w:rtl/>
          <w:lang w:eastAsia="he-IL"/>
        </w:rPr>
        <w:t>בעד, שלושה נוכחים. אני קובע שהצעת החוק עברה.</w:t>
      </w:r>
    </w:p>
    <w:p w:rsidR="006D03F4" w:rsidRDefault="006D03F4" w:rsidP="000D4263">
      <w:pPr>
        <w:rPr>
          <w:rtl/>
          <w:lang w:eastAsia="he-IL"/>
        </w:rPr>
      </w:pPr>
    </w:p>
    <w:p w:rsidR="006D03F4" w:rsidRDefault="006D03F4" w:rsidP="0089497B">
      <w:pPr>
        <w:rPr>
          <w:rtl/>
          <w:lang w:eastAsia="he-IL"/>
        </w:rPr>
      </w:pPr>
      <w:bookmarkStart w:id="16115" w:name="_ETM_Q30_744000"/>
      <w:bookmarkEnd w:id="16115"/>
      <w:r>
        <w:rPr>
          <w:rFonts w:hint="cs"/>
          <w:rtl/>
          <w:lang w:eastAsia="he-IL"/>
        </w:rPr>
        <w:t xml:space="preserve">נעבור </w:t>
      </w:r>
      <w:bookmarkStart w:id="16116" w:name="_ETM_Q30_746000"/>
      <w:bookmarkEnd w:id="16116"/>
      <w:r>
        <w:rPr>
          <w:rFonts w:hint="cs"/>
          <w:rtl/>
          <w:lang w:eastAsia="he-IL"/>
        </w:rPr>
        <w:t xml:space="preserve">להצבעה בקריאה השלישית על </w:t>
      </w:r>
      <w:r w:rsidRPr="00587A98">
        <w:rPr>
          <w:rtl/>
          <w:lang w:eastAsia="he-IL"/>
        </w:rPr>
        <w:t>הצעת חוק שירותי תעופה (פיצוי וסיוע בשל ביטול טיסה או שינוי בתנאיה) (תיקון מס' 2 והוראת שעה – חר</w:t>
      </w:r>
      <w:r w:rsidR="0089497B">
        <w:rPr>
          <w:rFonts w:hint="cs"/>
          <w:rtl/>
          <w:lang w:eastAsia="he-IL"/>
        </w:rPr>
        <w:t>ב</w:t>
      </w:r>
      <w:r w:rsidRPr="00587A98">
        <w:rPr>
          <w:rtl/>
          <w:lang w:eastAsia="he-IL"/>
        </w:rPr>
        <w:t>ות ברזל), התשפ"ה–2025</w:t>
      </w:r>
      <w:r>
        <w:rPr>
          <w:rFonts w:hint="cs"/>
          <w:rtl/>
          <w:lang w:eastAsia="he-IL"/>
        </w:rPr>
        <w:t>. הצבעה.</w:t>
      </w:r>
    </w:p>
    <w:p w:rsidR="006D03F4" w:rsidRDefault="006D03F4" w:rsidP="000D4263">
      <w:pPr>
        <w:rPr>
          <w:rtl/>
          <w:lang w:eastAsia="he-IL"/>
        </w:rPr>
      </w:pPr>
    </w:p>
    <w:p w:rsidR="006D03F4" w:rsidRDefault="006D03F4" w:rsidP="000D4263">
      <w:pPr>
        <w:pStyle w:val="af2"/>
        <w:keepNext/>
        <w:rPr>
          <w:rtl/>
          <w:lang w:eastAsia="he-IL"/>
        </w:rPr>
      </w:pPr>
      <w:r>
        <w:rPr>
          <w:rtl/>
          <w:lang w:eastAsia="he-IL"/>
        </w:rPr>
        <w:t>הצבעה מס'</w:t>
      </w:r>
      <w:r>
        <w:rPr>
          <w:rFonts w:hint="cs"/>
          <w:rtl/>
          <w:lang w:eastAsia="he-IL"/>
        </w:rPr>
        <w:t xml:space="preserve"> 8</w:t>
      </w:r>
    </w:p>
    <w:p w:rsidR="006D03F4" w:rsidRDefault="006D03F4" w:rsidP="000D4263">
      <w:pPr>
        <w:pStyle w:val="--"/>
        <w:keepNext/>
        <w:rPr>
          <w:rtl/>
          <w:lang w:eastAsia="he-IL"/>
        </w:rPr>
      </w:pPr>
    </w:p>
    <w:p w:rsidR="006D03F4" w:rsidRDefault="006D03F4" w:rsidP="000D4263">
      <w:pPr>
        <w:pStyle w:val="--"/>
        <w:keepNext/>
        <w:rPr>
          <w:rtl/>
          <w:lang w:eastAsia="he-IL"/>
        </w:rPr>
      </w:pPr>
      <w:r>
        <w:rPr>
          <w:rtl/>
          <w:lang w:eastAsia="he-IL"/>
        </w:rPr>
        <w:t>בעד החוק –</w:t>
      </w:r>
      <w:r>
        <w:rPr>
          <w:rFonts w:hint="cs"/>
          <w:rtl/>
          <w:lang w:eastAsia="he-IL"/>
        </w:rPr>
        <w:t xml:space="preserve"> 18</w:t>
      </w:r>
    </w:p>
    <w:p w:rsidR="006D03F4" w:rsidRDefault="006D03F4" w:rsidP="000D4263">
      <w:pPr>
        <w:pStyle w:val="--"/>
        <w:keepNext/>
        <w:rPr>
          <w:rtl/>
          <w:lang w:eastAsia="he-IL"/>
        </w:rPr>
      </w:pPr>
      <w:r>
        <w:rPr>
          <w:rtl/>
          <w:lang w:eastAsia="he-IL"/>
        </w:rPr>
        <w:t xml:space="preserve">נגד – </w:t>
      </w:r>
      <w:r>
        <w:rPr>
          <w:rFonts w:hint="cs"/>
          <w:rtl/>
          <w:lang w:eastAsia="he-IL"/>
        </w:rPr>
        <w:t>אין</w:t>
      </w:r>
    </w:p>
    <w:p w:rsidR="006D03F4" w:rsidRDefault="006D03F4" w:rsidP="000D4263">
      <w:pPr>
        <w:pStyle w:val="--"/>
        <w:keepNext/>
        <w:rPr>
          <w:rtl/>
          <w:lang w:eastAsia="he-IL"/>
        </w:rPr>
      </w:pPr>
      <w:r>
        <w:rPr>
          <w:rtl/>
          <w:lang w:eastAsia="he-IL"/>
        </w:rPr>
        <w:t xml:space="preserve">נמנעים – </w:t>
      </w:r>
      <w:r>
        <w:rPr>
          <w:rFonts w:hint="cs"/>
          <w:rtl/>
          <w:lang w:eastAsia="he-IL"/>
        </w:rPr>
        <w:t>אין</w:t>
      </w:r>
    </w:p>
    <w:p w:rsidR="006D03F4" w:rsidRDefault="006D03F4" w:rsidP="0089497B">
      <w:pPr>
        <w:pStyle w:val="af3"/>
        <w:rPr>
          <w:rtl/>
          <w:lang w:eastAsia="he-IL"/>
        </w:rPr>
      </w:pPr>
      <w:r>
        <w:rPr>
          <w:rtl/>
          <w:lang w:eastAsia="he-IL"/>
        </w:rPr>
        <w:t>חוק</w:t>
      </w:r>
      <w:r>
        <w:rPr>
          <w:rFonts w:hint="cs"/>
          <w:rtl/>
          <w:lang w:eastAsia="he-IL"/>
        </w:rPr>
        <w:t xml:space="preserve"> </w:t>
      </w:r>
      <w:r w:rsidRPr="00587A98">
        <w:rPr>
          <w:rtl/>
          <w:lang w:eastAsia="he-IL"/>
        </w:rPr>
        <w:t>הצעת חוק שירותי תעופה (פיצוי וסיוע בשל ביטול טיסה או שינוי בתנאיה) (תיקון מס' 2 והוראת שעה – חר</w:t>
      </w:r>
      <w:r w:rsidR="0089497B">
        <w:rPr>
          <w:rFonts w:hint="cs"/>
          <w:rtl/>
          <w:lang w:eastAsia="he-IL"/>
        </w:rPr>
        <w:t>ב</w:t>
      </w:r>
      <w:r w:rsidRPr="00587A98">
        <w:rPr>
          <w:rtl/>
          <w:lang w:eastAsia="he-IL"/>
        </w:rPr>
        <w:t>ות ברזל), התשפ"ה–2025</w:t>
      </w:r>
      <w:r>
        <w:rPr>
          <w:rFonts w:hint="cs"/>
          <w:rtl/>
          <w:lang w:eastAsia="he-IL"/>
        </w:rPr>
        <w:t>, נתקבל.</w:t>
      </w:r>
    </w:p>
    <w:p w:rsidR="006D03F4" w:rsidRDefault="006D03F4" w:rsidP="000D4263">
      <w:pPr>
        <w:rPr>
          <w:rtl/>
          <w:lang w:eastAsia="he-IL"/>
        </w:rPr>
      </w:pPr>
    </w:p>
    <w:p w:rsidR="006D03F4" w:rsidRDefault="006D03F4" w:rsidP="000D4263">
      <w:pPr>
        <w:pStyle w:val="af7"/>
        <w:keepNext/>
        <w:rPr>
          <w:rtl/>
        </w:rPr>
      </w:pPr>
      <w:r w:rsidRPr="00BF07B0">
        <w:rPr>
          <w:rStyle w:val="TagStyle"/>
          <w:rtl/>
        </w:rPr>
        <w:t xml:space="preserve"> &lt;&lt; יור &gt;&gt; </w:t>
      </w:r>
      <w:r>
        <w:rPr>
          <w:rtl/>
        </w:rPr>
        <w:t>היו"ר ארז מלול:</w:t>
      </w:r>
      <w:r w:rsidRPr="00BF07B0">
        <w:rPr>
          <w:rStyle w:val="TagStyle"/>
          <w:rtl/>
        </w:rPr>
        <w:t xml:space="preserve"> &lt;&lt; יור &gt;&gt;</w:t>
      </w:r>
      <w:r>
        <w:rPr>
          <w:rtl/>
        </w:rPr>
        <w:t xml:space="preserve"> </w:t>
      </w:r>
    </w:p>
    <w:p w:rsidR="006D03F4" w:rsidRDefault="006D03F4" w:rsidP="0069560C">
      <w:pPr>
        <w:rPr>
          <w:rtl/>
          <w:lang w:eastAsia="he-IL"/>
        </w:rPr>
      </w:pPr>
    </w:p>
    <w:p w:rsidR="006D03F4" w:rsidRDefault="006D03F4" w:rsidP="0089497B">
      <w:pPr>
        <w:rPr>
          <w:rtl/>
          <w:lang w:eastAsia="he-IL"/>
        </w:rPr>
      </w:pPr>
      <w:bookmarkStart w:id="16117" w:name="_ETM_Q30_762000"/>
      <w:bookmarkEnd w:id="16117"/>
      <w:r>
        <w:rPr>
          <w:rFonts w:hint="cs"/>
          <w:rtl/>
          <w:lang w:eastAsia="he-IL"/>
        </w:rPr>
        <w:t xml:space="preserve">להלן </w:t>
      </w:r>
      <w:bookmarkStart w:id="16118" w:name="_ETM_Q30_773000"/>
      <w:bookmarkEnd w:id="16118"/>
      <w:r>
        <w:rPr>
          <w:rFonts w:hint="cs"/>
          <w:rtl/>
          <w:lang w:eastAsia="he-IL"/>
        </w:rPr>
        <w:t xml:space="preserve">תוצאות ההצבעה: 18 בעד, שלושה נוכחים. אני קובע </w:t>
      </w:r>
      <w:bookmarkStart w:id="16119" w:name="_ETM_Q30_777000"/>
      <w:bookmarkEnd w:id="16119"/>
      <w:r>
        <w:rPr>
          <w:rFonts w:hint="cs"/>
          <w:rtl/>
          <w:lang w:eastAsia="he-IL"/>
        </w:rPr>
        <w:t xml:space="preserve">כי הצעת חוק שירותי תעופה (פיצוי וסיוע בשל ביטול טיסה או שינוי בתנאיה) (תיקון מס' 2 והוראת שעה </w:t>
      </w:r>
      <w:r>
        <w:rPr>
          <w:rtl/>
          <w:lang w:eastAsia="he-IL"/>
        </w:rPr>
        <w:t>–</w:t>
      </w:r>
      <w:r>
        <w:rPr>
          <w:rFonts w:hint="cs"/>
          <w:rtl/>
          <w:lang w:eastAsia="he-IL"/>
        </w:rPr>
        <w:t xml:space="preserve"> חר</w:t>
      </w:r>
      <w:r w:rsidR="0089497B">
        <w:rPr>
          <w:rFonts w:hint="cs"/>
          <w:rtl/>
          <w:lang w:eastAsia="he-IL"/>
        </w:rPr>
        <w:t>ב</w:t>
      </w:r>
      <w:r>
        <w:rPr>
          <w:rFonts w:hint="cs"/>
          <w:rtl/>
          <w:lang w:eastAsia="he-IL"/>
        </w:rPr>
        <w:t>ות ברזל), התשפ"ה–2025, התקבלה בקריאה השנייה והשלישית</w:t>
      </w:r>
      <w:r w:rsidR="00F60371">
        <w:rPr>
          <w:rFonts w:hint="cs"/>
          <w:rtl/>
          <w:lang w:eastAsia="he-IL"/>
        </w:rPr>
        <w:t>,</w:t>
      </w:r>
      <w:bookmarkStart w:id="16120" w:name="_GoBack"/>
      <w:bookmarkEnd w:id="16120"/>
      <w:r>
        <w:rPr>
          <w:rFonts w:hint="cs"/>
          <w:rtl/>
          <w:lang w:eastAsia="he-IL"/>
        </w:rPr>
        <w:t xml:space="preserve"> ותיכנס לספר החוקים.</w:t>
      </w:r>
    </w:p>
    <w:p w:rsidR="006D03F4" w:rsidRDefault="006D03F4" w:rsidP="000D4263">
      <w:pPr>
        <w:rPr>
          <w:rtl/>
          <w:lang w:eastAsia="he-IL"/>
        </w:rPr>
      </w:pPr>
    </w:p>
    <w:p w:rsidR="006D03F4" w:rsidRDefault="006D03F4" w:rsidP="000D4263">
      <w:pPr>
        <w:rPr>
          <w:rtl/>
          <w:lang w:eastAsia="he-IL"/>
        </w:rPr>
      </w:pPr>
    </w:p>
    <w:p w:rsidR="006D03F4" w:rsidRDefault="006D03F4" w:rsidP="000D4263">
      <w:pPr>
        <w:pStyle w:val="a7"/>
        <w:rPr>
          <w:rtl/>
        </w:rPr>
      </w:pPr>
      <w:bookmarkStart w:id="16121" w:name="ET_subject_חילופים_בוועדות_הכנסת_2"/>
      <w:r w:rsidRPr="006E2337">
        <w:rPr>
          <w:rStyle w:val="TagStyle"/>
          <w:rtl/>
        </w:rPr>
        <w:t xml:space="preserve">&lt;&lt; נושא &gt;&gt; </w:t>
      </w:r>
      <w:bookmarkStart w:id="16122" w:name="_Toc190124176"/>
      <w:r>
        <w:rPr>
          <w:rtl/>
        </w:rPr>
        <w:t>חילופים בוועדות הכנסת</w:t>
      </w:r>
      <w:bookmarkEnd w:id="16122"/>
      <w:r w:rsidRPr="006E2337">
        <w:rPr>
          <w:rStyle w:val="TagStyle"/>
          <w:rtl/>
        </w:rPr>
        <w:t xml:space="preserve"> &lt;&lt; נושא &gt;&gt;</w:t>
      </w:r>
      <w:r>
        <w:rPr>
          <w:rtl/>
        </w:rPr>
        <w:t xml:space="preserve"> </w:t>
      </w:r>
      <w:bookmarkEnd w:id="16121"/>
    </w:p>
    <w:p w:rsidR="006D03F4" w:rsidRDefault="006D03F4" w:rsidP="000D4263">
      <w:pPr>
        <w:rPr>
          <w:rtl/>
        </w:rPr>
      </w:pPr>
    </w:p>
    <w:p w:rsidR="006D03F4" w:rsidRDefault="006D03F4" w:rsidP="000D4263">
      <w:pPr>
        <w:pStyle w:val="af7"/>
        <w:keepNext/>
        <w:rPr>
          <w:rtl/>
        </w:rPr>
      </w:pPr>
      <w:r w:rsidRPr="006E2337">
        <w:rPr>
          <w:rStyle w:val="TagStyle"/>
          <w:rtl/>
        </w:rPr>
        <w:t xml:space="preserve"> &lt;&lt; יור &gt;&gt; </w:t>
      </w:r>
      <w:r>
        <w:rPr>
          <w:rtl/>
        </w:rPr>
        <w:t>היו"ר ארז מלול:</w:t>
      </w:r>
      <w:r w:rsidRPr="006E2337">
        <w:rPr>
          <w:rStyle w:val="TagStyle"/>
          <w:rtl/>
        </w:rPr>
        <w:t xml:space="preserve"> &lt;&lt; יור &gt;&gt;</w:t>
      </w:r>
      <w:r>
        <w:rPr>
          <w:rtl/>
        </w:rPr>
        <w:t xml:space="preserve"> </w:t>
      </w:r>
    </w:p>
    <w:p w:rsidR="006D03F4" w:rsidRDefault="006D03F4" w:rsidP="0069560C">
      <w:pPr>
        <w:rPr>
          <w:rtl/>
        </w:rPr>
      </w:pPr>
    </w:p>
    <w:p w:rsidR="006D03F4" w:rsidRDefault="006D03F4" w:rsidP="00674F0E">
      <w:pPr>
        <w:rPr>
          <w:rtl/>
        </w:rPr>
      </w:pPr>
      <w:r>
        <w:rPr>
          <w:rFonts w:hint="cs"/>
          <w:rtl/>
        </w:rPr>
        <w:t xml:space="preserve">הודעה ליושב-ראש ועדת הכנסת חבר הכנסת אופיר כץ. </w:t>
      </w:r>
    </w:p>
    <w:p w:rsidR="006D03F4" w:rsidRDefault="006D03F4" w:rsidP="000D4263">
      <w:pPr>
        <w:rPr>
          <w:rtl/>
        </w:rPr>
      </w:pPr>
      <w:bookmarkStart w:id="16123" w:name="_ETM_Q31_141000"/>
      <w:bookmarkEnd w:id="16123"/>
    </w:p>
    <w:p w:rsidR="006D03F4" w:rsidRDefault="006D03F4" w:rsidP="000D4263">
      <w:pPr>
        <w:pStyle w:val="a4"/>
        <w:keepNext/>
        <w:rPr>
          <w:rtl/>
        </w:rPr>
      </w:pPr>
      <w:bookmarkStart w:id="16124" w:name="ET_speaker_6443_4"/>
      <w:r w:rsidRPr="006E2337">
        <w:rPr>
          <w:rStyle w:val="TagStyle"/>
          <w:rtl/>
        </w:rPr>
        <w:t xml:space="preserve"> &lt;&lt; דובר &gt;&gt; </w:t>
      </w:r>
      <w:bookmarkStart w:id="16125" w:name="_Toc190124177"/>
      <w:r>
        <w:rPr>
          <w:rtl/>
        </w:rPr>
        <w:t>אופיר כץ (יו"ר ועדת הכנסת):</w:t>
      </w:r>
      <w:bookmarkEnd w:id="16125"/>
      <w:r w:rsidRPr="006E2337">
        <w:rPr>
          <w:rStyle w:val="TagStyle"/>
          <w:rtl/>
        </w:rPr>
        <w:t xml:space="preserve"> &lt;&lt; דובר &gt;&gt;</w:t>
      </w:r>
      <w:r>
        <w:rPr>
          <w:rtl/>
        </w:rPr>
        <w:t xml:space="preserve"> </w:t>
      </w:r>
      <w:bookmarkEnd w:id="16124"/>
    </w:p>
    <w:p w:rsidR="006D03F4" w:rsidRDefault="006D03F4" w:rsidP="0069560C">
      <w:pPr>
        <w:rPr>
          <w:rtl/>
        </w:rPr>
      </w:pPr>
    </w:p>
    <w:p w:rsidR="006D03F4" w:rsidRDefault="006D03F4" w:rsidP="000D4263">
      <w:pPr>
        <w:rPr>
          <w:rtl/>
        </w:rPr>
      </w:pPr>
      <w:bookmarkStart w:id="16126" w:name="_ETM_Q31_201000"/>
      <w:bookmarkEnd w:id="16126"/>
      <w:r>
        <w:rPr>
          <w:rFonts w:hint="cs"/>
          <w:rtl/>
        </w:rPr>
        <w:t xml:space="preserve">אדוני </w:t>
      </w:r>
      <w:bookmarkStart w:id="16127" w:name="_ETM_Q31_197000"/>
      <w:bookmarkEnd w:id="16127"/>
      <w:r>
        <w:rPr>
          <w:rFonts w:hint="cs"/>
          <w:rtl/>
        </w:rPr>
        <w:t xml:space="preserve">היושב-ראש, אבקש להודיע על חילופי אישים בוועדה המיוחדת לזכויות הילד: מטעם סיעת הליכוד, במקום חבר הכנסת אושר שקלים יכהן חבר </w:t>
      </w:r>
      <w:bookmarkStart w:id="16128" w:name="_ETM_Q31_204000"/>
      <w:bookmarkEnd w:id="16128"/>
      <w:r>
        <w:rPr>
          <w:rFonts w:hint="cs"/>
          <w:rtl/>
        </w:rPr>
        <w:t>הכנסת אליהו רביבו. תודה.</w:t>
      </w:r>
    </w:p>
    <w:p w:rsidR="006D03F4" w:rsidRDefault="006D03F4" w:rsidP="000D4263">
      <w:pPr>
        <w:rPr>
          <w:rtl/>
        </w:rPr>
      </w:pPr>
      <w:bookmarkStart w:id="16129" w:name="_ETM_Q31_207000"/>
      <w:bookmarkEnd w:id="16129"/>
    </w:p>
    <w:p w:rsidR="006D03F4" w:rsidRDefault="006D03F4" w:rsidP="000D4263">
      <w:pPr>
        <w:pStyle w:val="af7"/>
        <w:keepNext/>
        <w:rPr>
          <w:rtl/>
        </w:rPr>
      </w:pPr>
      <w:r w:rsidRPr="006E2337">
        <w:rPr>
          <w:rStyle w:val="TagStyle"/>
          <w:rtl/>
        </w:rPr>
        <w:t xml:space="preserve"> &lt;&lt; יור &gt;&gt; </w:t>
      </w:r>
      <w:r>
        <w:rPr>
          <w:rtl/>
        </w:rPr>
        <w:t>היו"ר ארז מלול:</w:t>
      </w:r>
      <w:r w:rsidRPr="006E2337">
        <w:rPr>
          <w:rStyle w:val="TagStyle"/>
          <w:rtl/>
        </w:rPr>
        <w:t xml:space="preserve"> &lt;&lt; יור &gt;&gt;</w:t>
      </w:r>
      <w:r>
        <w:rPr>
          <w:rtl/>
        </w:rPr>
        <w:t xml:space="preserve"> </w:t>
      </w:r>
    </w:p>
    <w:p w:rsidR="006D03F4" w:rsidRDefault="006D03F4" w:rsidP="0069560C">
      <w:pPr>
        <w:rPr>
          <w:rtl/>
        </w:rPr>
      </w:pPr>
    </w:p>
    <w:p w:rsidR="006D03F4" w:rsidRDefault="006D03F4" w:rsidP="000D4263">
      <w:pPr>
        <w:rPr>
          <w:rtl/>
        </w:rPr>
      </w:pPr>
      <w:bookmarkStart w:id="16130" w:name="_ETM_Q31_208000"/>
      <w:bookmarkEnd w:id="16130"/>
      <w:r>
        <w:rPr>
          <w:rFonts w:hint="cs"/>
          <w:rtl/>
        </w:rPr>
        <w:t xml:space="preserve">תודה רבה. </w:t>
      </w:r>
    </w:p>
    <w:p w:rsidR="006D03F4" w:rsidRDefault="006D03F4" w:rsidP="000D4263">
      <w:pPr>
        <w:rPr>
          <w:rtl/>
        </w:rPr>
      </w:pPr>
    </w:p>
    <w:p w:rsidR="006D03F4" w:rsidRDefault="006D03F4" w:rsidP="00674F0E">
      <w:pPr>
        <w:rPr>
          <w:rtl/>
        </w:rPr>
      </w:pPr>
      <w:r>
        <w:rPr>
          <w:rFonts w:hint="cs"/>
          <w:rtl/>
        </w:rPr>
        <w:t xml:space="preserve">חבריי חברי הכנסת, תם </w:t>
      </w:r>
      <w:bookmarkStart w:id="16131" w:name="_ETM_Q31_213000"/>
      <w:bookmarkEnd w:id="16131"/>
      <w:r>
        <w:rPr>
          <w:rFonts w:hint="cs"/>
          <w:rtl/>
        </w:rPr>
        <w:t xml:space="preserve">סדר-היום. הישיבה הבאה תתקיים מחר, יום שלישי י"ג בשבט התשפ"ה, 11 בפברואר 2025, בשעה 16:00. ישיבה זו </w:t>
      </w:r>
      <w:bookmarkStart w:id="16132" w:name="_ETM_Q31_219000"/>
      <w:bookmarkEnd w:id="16132"/>
      <w:r>
        <w:rPr>
          <w:rFonts w:hint="cs"/>
          <w:rtl/>
        </w:rPr>
        <w:t xml:space="preserve">נעולה. </w:t>
      </w:r>
    </w:p>
    <w:p w:rsidR="00674F0E" w:rsidRDefault="00674F0E" w:rsidP="00674F0E">
      <w:pPr>
        <w:pStyle w:val="afb"/>
        <w:keepNext/>
        <w:ind w:firstLine="0"/>
        <w:rPr>
          <w:rtl/>
        </w:rPr>
      </w:pPr>
      <w:bookmarkStart w:id="16133" w:name="_ETM_Q31_221000"/>
      <w:bookmarkStart w:id="16134" w:name="ET_meetingend_6"/>
      <w:bookmarkEnd w:id="16133"/>
    </w:p>
    <w:p w:rsidR="006D03F4" w:rsidRPr="006E2337" w:rsidRDefault="006D03F4" w:rsidP="00674F0E">
      <w:pPr>
        <w:pStyle w:val="afb"/>
        <w:keepNext/>
        <w:ind w:firstLine="0"/>
        <w:jc w:val="center"/>
        <w:rPr>
          <w:rtl/>
        </w:rPr>
      </w:pPr>
      <w:r w:rsidRPr="006E2337">
        <w:rPr>
          <w:rStyle w:val="TagStyle"/>
          <w:rtl/>
        </w:rPr>
        <w:t xml:space="preserve">&lt;&lt; סיום &gt;&gt; </w:t>
      </w:r>
      <w:r>
        <w:rPr>
          <w:rtl/>
        </w:rPr>
        <w:t>הישיבה ננעלה בשעה 21:00.</w:t>
      </w:r>
      <w:r w:rsidRPr="006E2337">
        <w:rPr>
          <w:rStyle w:val="TagStyle"/>
          <w:rtl/>
        </w:rPr>
        <w:t xml:space="preserve"> &lt;&lt; סיום &gt;&gt;</w:t>
      </w:r>
      <w:bookmarkStart w:id="16135" w:name="_ETM_Q31_148000"/>
      <w:bookmarkEnd w:id="16134"/>
      <w:bookmarkEnd w:id="16135"/>
    </w:p>
    <w:p w:rsidR="006D03F4" w:rsidRPr="004610D8" w:rsidRDefault="006D03F4" w:rsidP="000D4263">
      <w:pPr>
        <w:rPr>
          <w:rtl/>
        </w:rPr>
      </w:pPr>
    </w:p>
    <w:p w:rsidR="006D03F4" w:rsidRPr="00D46746" w:rsidRDefault="006D03F4" w:rsidP="00736455">
      <w:pPr>
        <w:rPr>
          <w:rtl/>
        </w:rPr>
      </w:pPr>
    </w:p>
    <w:sectPr w:rsidR="006D03F4" w:rsidRPr="00D46746" w:rsidSect="00EC3FE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8A2" w:rsidRDefault="004C78A2">
      <w:r>
        <w:separator/>
      </w:r>
    </w:p>
  </w:endnote>
  <w:endnote w:type="continuationSeparator" w:id="0">
    <w:p w:rsidR="004C78A2" w:rsidRDefault="004C7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8A2" w:rsidRDefault="004C78A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8A2" w:rsidRDefault="004C78A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8A2" w:rsidRDefault="004C78A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8A2" w:rsidRDefault="004C78A2">
      <w:r>
        <w:separator/>
      </w:r>
    </w:p>
  </w:footnote>
  <w:footnote w:type="continuationSeparator" w:id="0">
    <w:p w:rsidR="004C78A2" w:rsidRDefault="004C7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8A2" w:rsidRDefault="004C78A2"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4C78A2" w:rsidRDefault="004C78A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8A2" w:rsidRDefault="004C78A2"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F60371">
      <w:rPr>
        <w:rStyle w:val="af8"/>
        <w:noProof/>
        <w:rtl/>
      </w:rPr>
      <w:t>202</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4C78A2">
      <w:trPr>
        <w:cantSplit/>
        <w:trHeight w:val="421"/>
      </w:trPr>
      <w:tc>
        <w:tcPr>
          <w:tcW w:w="2880" w:type="dxa"/>
        </w:tcPr>
        <w:p w:rsidR="004C78A2" w:rsidRDefault="004C78A2" w:rsidP="00BE0137">
          <w:pPr>
            <w:ind w:right="360" w:firstLine="0"/>
            <w:jc w:val="left"/>
          </w:pPr>
          <w:r>
            <w:rPr>
              <w:rtl/>
            </w:rPr>
            <w:t>דברי הכנסת</w:t>
          </w:r>
        </w:p>
      </w:tc>
      <w:tc>
        <w:tcPr>
          <w:tcW w:w="2520" w:type="dxa"/>
        </w:tcPr>
        <w:p w:rsidR="004C78A2" w:rsidRDefault="004C78A2" w:rsidP="00BE0137">
          <w:pPr>
            <w:ind w:firstLine="0"/>
            <w:jc w:val="left"/>
          </w:pPr>
          <w:r>
            <w:rPr>
              <w:rtl/>
            </w:rPr>
            <w:t>ישיבה מס' 255</w:t>
          </w:r>
        </w:p>
      </w:tc>
      <w:tc>
        <w:tcPr>
          <w:tcW w:w="2700" w:type="dxa"/>
        </w:tcPr>
        <w:p w:rsidR="004C78A2" w:rsidRDefault="004C78A2" w:rsidP="00BE0137">
          <w:pPr>
            <w:ind w:firstLine="0"/>
            <w:jc w:val="left"/>
            <w:rPr>
              <w:rtl/>
            </w:rPr>
          </w:pPr>
          <w:r>
            <w:rPr>
              <w:rtl/>
            </w:rPr>
            <w:t>10/02/2025</w:t>
          </w:r>
        </w:p>
      </w:tc>
    </w:tr>
  </w:tbl>
  <w:p w:rsidR="004C78A2" w:rsidRPr="000F00C1" w:rsidRDefault="004C78A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8A2" w:rsidRDefault="004C78A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398"/>
    <w:rsid w:val="000170E9"/>
    <w:rsid w:val="00036B10"/>
    <w:rsid w:val="00050737"/>
    <w:rsid w:val="000530C2"/>
    <w:rsid w:val="000559DC"/>
    <w:rsid w:val="00060E55"/>
    <w:rsid w:val="00062EF7"/>
    <w:rsid w:val="000678FD"/>
    <w:rsid w:val="00067F42"/>
    <w:rsid w:val="0008322C"/>
    <w:rsid w:val="0008749D"/>
    <w:rsid w:val="0009192F"/>
    <w:rsid w:val="00092197"/>
    <w:rsid w:val="00093026"/>
    <w:rsid w:val="00097AD7"/>
    <w:rsid w:val="000B0C68"/>
    <w:rsid w:val="000B2EE6"/>
    <w:rsid w:val="000C7A99"/>
    <w:rsid w:val="000D4263"/>
    <w:rsid w:val="000E1D76"/>
    <w:rsid w:val="000E2B67"/>
    <w:rsid w:val="000E54FD"/>
    <w:rsid w:val="000F00C1"/>
    <w:rsid w:val="000F5AA4"/>
    <w:rsid w:val="0011261B"/>
    <w:rsid w:val="001164AD"/>
    <w:rsid w:val="001226C3"/>
    <w:rsid w:val="00123AC9"/>
    <w:rsid w:val="001270CE"/>
    <w:rsid w:val="00127EFE"/>
    <w:rsid w:val="00146DD9"/>
    <w:rsid w:val="00150822"/>
    <w:rsid w:val="0015307B"/>
    <w:rsid w:val="00155D84"/>
    <w:rsid w:val="001568E1"/>
    <w:rsid w:val="00167294"/>
    <w:rsid w:val="00171E7F"/>
    <w:rsid w:val="0017779F"/>
    <w:rsid w:val="00183814"/>
    <w:rsid w:val="00183EA8"/>
    <w:rsid w:val="00196822"/>
    <w:rsid w:val="001A74E9"/>
    <w:rsid w:val="001A7E45"/>
    <w:rsid w:val="001B79C5"/>
    <w:rsid w:val="001C0EA3"/>
    <w:rsid w:val="001C44DA"/>
    <w:rsid w:val="001D440C"/>
    <w:rsid w:val="001F663D"/>
    <w:rsid w:val="00206DA6"/>
    <w:rsid w:val="002158D1"/>
    <w:rsid w:val="00232BA2"/>
    <w:rsid w:val="00245249"/>
    <w:rsid w:val="0024645B"/>
    <w:rsid w:val="00261554"/>
    <w:rsid w:val="00272422"/>
    <w:rsid w:val="00283D7D"/>
    <w:rsid w:val="002863DC"/>
    <w:rsid w:val="00291ACD"/>
    <w:rsid w:val="00292378"/>
    <w:rsid w:val="0029720A"/>
    <w:rsid w:val="002B3331"/>
    <w:rsid w:val="002B410F"/>
    <w:rsid w:val="002D0384"/>
    <w:rsid w:val="002D5B7D"/>
    <w:rsid w:val="00300869"/>
    <w:rsid w:val="00302765"/>
    <w:rsid w:val="00310572"/>
    <w:rsid w:val="00331DCC"/>
    <w:rsid w:val="0033612E"/>
    <w:rsid w:val="00341660"/>
    <w:rsid w:val="00345D73"/>
    <w:rsid w:val="003475E7"/>
    <w:rsid w:val="00371162"/>
    <w:rsid w:val="00375673"/>
    <w:rsid w:val="00381E7B"/>
    <w:rsid w:val="003854EE"/>
    <w:rsid w:val="00390D1D"/>
    <w:rsid w:val="003B185E"/>
    <w:rsid w:val="003B23B0"/>
    <w:rsid w:val="003B431C"/>
    <w:rsid w:val="003C0AB0"/>
    <w:rsid w:val="003C279D"/>
    <w:rsid w:val="003C5CFA"/>
    <w:rsid w:val="003D275C"/>
    <w:rsid w:val="003D5020"/>
    <w:rsid w:val="003D6D0C"/>
    <w:rsid w:val="003E1A78"/>
    <w:rsid w:val="003E3A79"/>
    <w:rsid w:val="003E5420"/>
    <w:rsid w:val="003F0A5F"/>
    <w:rsid w:val="0041273D"/>
    <w:rsid w:val="00424C94"/>
    <w:rsid w:val="00427818"/>
    <w:rsid w:val="0043243C"/>
    <w:rsid w:val="00433BAE"/>
    <w:rsid w:val="00440D3D"/>
    <w:rsid w:val="00451B3A"/>
    <w:rsid w:val="00464F21"/>
    <w:rsid w:val="00477E1F"/>
    <w:rsid w:val="004858C0"/>
    <w:rsid w:val="004877FE"/>
    <w:rsid w:val="004A6160"/>
    <w:rsid w:val="004A7BF9"/>
    <w:rsid w:val="004B0A65"/>
    <w:rsid w:val="004B1BE9"/>
    <w:rsid w:val="004B23DC"/>
    <w:rsid w:val="004B3111"/>
    <w:rsid w:val="004C17E4"/>
    <w:rsid w:val="004C78A2"/>
    <w:rsid w:val="004D2026"/>
    <w:rsid w:val="004D76F4"/>
    <w:rsid w:val="005001D1"/>
    <w:rsid w:val="00500C0C"/>
    <w:rsid w:val="00504760"/>
    <w:rsid w:val="00505F58"/>
    <w:rsid w:val="00507166"/>
    <w:rsid w:val="00515A49"/>
    <w:rsid w:val="00525BB3"/>
    <w:rsid w:val="005278E4"/>
    <w:rsid w:val="00551AFF"/>
    <w:rsid w:val="00554866"/>
    <w:rsid w:val="0057795D"/>
    <w:rsid w:val="005911B3"/>
    <w:rsid w:val="00591FE2"/>
    <w:rsid w:val="005A342D"/>
    <w:rsid w:val="005B5A96"/>
    <w:rsid w:val="005C363E"/>
    <w:rsid w:val="005D61F3"/>
    <w:rsid w:val="005E3ADA"/>
    <w:rsid w:val="005E43D8"/>
    <w:rsid w:val="005F5D87"/>
    <w:rsid w:val="00601704"/>
    <w:rsid w:val="00615F7E"/>
    <w:rsid w:val="0062474F"/>
    <w:rsid w:val="00642119"/>
    <w:rsid w:val="00660DA2"/>
    <w:rsid w:val="00665DD8"/>
    <w:rsid w:val="00671AB5"/>
    <w:rsid w:val="00674431"/>
    <w:rsid w:val="00674F0E"/>
    <w:rsid w:val="00675874"/>
    <w:rsid w:val="0069560C"/>
    <w:rsid w:val="006A035F"/>
    <w:rsid w:val="006A0CB7"/>
    <w:rsid w:val="006A6CF5"/>
    <w:rsid w:val="006B4441"/>
    <w:rsid w:val="006C4529"/>
    <w:rsid w:val="006D03F4"/>
    <w:rsid w:val="006D268B"/>
    <w:rsid w:val="006E4E4D"/>
    <w:rsid w:val="006F1072"/>
    <w:rsid w:val="00702755"/>
    <w:rsid w:val="0071626D"/>
    <w:rsid w:val="007237A0"/>
    <w:rsid w:val="00726D8F"/>
    <w:rsid w:val="00736455"/>
    <w:rsid w:val="007408C3"/>
    <w:rsid w:val="00741C2C"/>
    <w:rsid w:val="00742E63"/>
    <w:rsid w:val="0079200B"/>
    <w:rsid w:val="007B43D3"/>
    <w:rsid w:val="007B7B9C"/>
    <w:rsid w:val="007C2905"/>
    <w:rsid w:val="007C785B"/>
    <w:rsid w:val="007E5FE1"/>
    <w:rsid w:val="007F5D7F"/>
    <w:rsid w:val="00807CE0"/>
    <w:rsid w:val="00826DCD"/>
    <w:rsid w:val="008306A7"/>
    <w:rsid w:val="00836B57"/>
    <w:rsid w:val="00841223"/>
    <w:rsid w:val="00845B4B"/>
    <w:rsid w:val="00846BE9"/>
    <w:rsid w:val="00850498"/>
    <w:rsid w:val="00853CEC"/>
    <w:rsid w:val="0085514C"/>
    <w:rsid w:val="0086178C"/>
    <w:rsid w:val="00871960"/>
    <w:rsid w:val="00872F66"/>
    <w:rsid w:val="00875EF1"/>
    <w:rsid w:val="0089497B"/>
    <w:rsid w:val="008A5AF5"/>
    <w:rsid w:val="008A7EEC"/>
    <w:rsid w:val="008B1423"/>
    <w:rsid w:val="008B38BE"/>
    <w:rsid w:val="008C0C71"/>
    <w:rsid w:val="008C315C"/>
    <w:rsid w:val="008C341C"/>
    <w:rsid w:val="008D1DFB"/>
    <w:rsid w:val="008E617A"/>
    <w:rsid w:val="008F13A7"/>
    <w:rsid w:val="008F7E18"/>
    <w:rsid w:val="009121C6"/>
    <w:rsid w:val="00914904"/>
    <w:rsid w:val="00916E6B"/>
    <w:rsid w:val="00917A60"/>
    <w:rsid w:val="0092207C"/>
    <w:rsid w:val="00945E6A"/>
    <w:rsid w:val="00946460"/>
    <w:rsid w:val="009476A5"/>
    <w:rsid w:val="009515F0"/>
    <w:rsid w:val="0095443E"/>
    <w:rsid w:val="00956D13"/>
    <w:rsid w:val="00960796"/>
    <w:rsid w:val="00962925"/>
    <w:rsid w:val="009635F5"/>
    <w:rsid w:val="00970775"/>
    <w:rsid w:val="00970CE0"/>
    <w:rsid w:val="00981239"/>
    <w:rsid w:val="009868D6"/>
    <w:rsid w:val="009900BB"/>
    <w:rsid w:val="00991BD5"/>
    <w:rsid w:val="00993DA1"/>
    <w:rsid w:val="0099449E"/>
    <w:rsid w:val="00996922"/>
    <w:rsid w:val="009B50C0"/>
    <w:rsid w:val="009C35BE"/>
    <w:rsid w:val="009F1518"/>
    <w:rsid w:val="00A11A5C"/>
    <w:rsid w:val="00A15971"/>
    <w:rsid w:val="00A16437"/>
    <w:rsid w:val="00A20FF3"/>
    <w:rsid w:val="00A27D41"/>
    <w:rsid w:val="00A30441"/>
    <w:rsid w:val="00A35551"/>
    <w:rsid w:val="00A3564F"/>
    <w:rsid w:val="00A42DFE"/>
    <w:rsid w:val="00A62CD4"/>
    <w:rsid w:val="00A66020"/>
    <w:rsid w:val="00A7114D"/>
    <w:rsid w:val="00A719DD"/>
    <w:rsid w:val="00A74928"/>
    <w:rsid w:val="00A75C12"/>
    <w:rsid w:val="00A83507"/>
    <w:rsid w:val="00A9306F"/>
    <w:rsid w:val="00A957D6"/>
    <w:rsid w:val="00AB02EE"/>
    <w:rsid w:val="00AB1070"/>
    <w:rsid w:val="00AB62DC"/>
    <w:rsid w:val="00AC41C0"/>
    <w:rsid w:val="00AD0F41"/>
    <w:rsid w:val="00AD2F00"/>
    <w:rsid w:val="00AE064D"/>
    <w:rsid w:val="00AE5133"/>
    <w:rsid w:val="00AE688E"/>
    <w:rsid w:val="00AE6FC9"/>
    <w:rsid w:val="00AF4E2C"/>
    <w:rsid w:val="00B04B9C"/>
    <w:rsid w:val="00B179E5"/>
    <w:rsid w:val="00B20927"/>
    <w:rsid w:val="00B23B0A"/>
    <w:rsid w:val="00B36F42"/>
    <w:rsid w:val="00B43239"/>
    <w:rsid w:val="00B46751"/>
    <w:rsid w:val="00B63F8D"/>
    <w:rsid w:val="00B751FF"/>
    <w:rsid w:val="00BB2F43"/>
    <w:rsid w:val="00BC48FC"/>
    <w:rsid w:val="00BD47B7"/>
    <w:rsid w:val="00BD7D35"/>
    <w:rsid w:val="00BE0137"/>
    <w:rsid w:val="00BF0BE7"/>
    <w:rsid w:val="00C16F92"/>
    <w:rsid w:val="00C20C33"/>
    <w:rsid w:val="00C3598A"/>
    <w:rsid w:val="00C36A1D"/>
    <w:rsid w:val="00C36BBE"/>
    <w:rsid w:val="00C5322E"/>
    <w:rsid w:val="00C545B9"/>
    <w:rsid w:val="00C54A4E"/>
    <w:rsid w:val="00C60D3C"/>
    <w:rsid w:val="00C740F3"/>
    <w:rsid w:val="00C80434"/>
    <w:rsid w:val="00C85483"/>
    <w:rsid w:val="00C8624A"/>
    <w:rsid w:val="00C87E71"/>
    <w:rsid w:val="00C92A23"/>
    <w:rsid w:val="00CA5363"/>
    <w:rsid w:val="00CB6D60"/>
    <w:rsid w:val="00CC6848"/>
    <w:rsid w:val="00CE5849"/>
    <w:rsid w:val="00CE6648"/>
    <w:rsid w:val="00CE7243"/>
    <w:rsid w:val="00D0004F"/>
    <w:rsid w:val="00D055A9"/>
    <w:rsid w:val="00D337E7"/>
    <w:rsid w:val="00D35490"/>
    <w:rsid w:val="00D46746"/>
    <w:rsid w:val="00D55E2B"/>
    <w:rsid w:val="00D64C25"/>
    <w:rsid w:val="00D64F6D"/>
    <w:rsid w:val="00D72721"/>
    <w:rsid w:val="00D7575A"/>
    <w:rsid w:val="00D873C1"/>
    <w:rsid w:val="00DA3E0A"/>
    <w:rsid w:val="00DC60E7"/>
    <w:rsid w:val="00DE496E"/>
    <w:rsid w:val="00DF5583"/>
    <w:rsid w:val="00E035CE"/>
    <w:rsid w:val="00E23F44"/>
    <w:rsid w:val="00E25E6C"/>
    <w:rsid w:val="00E53A84"/>
    <w:rsid w:val="00E550D6"/>
    <w:rsid w:val="00E56AC8"/>
    <w:rsid w:val="00E6079F"/>
    <w:rsid w:val="00E6097E"/>
    <w:rsid w:val="00E60981"/>
    <w:rsid w:val="00E67C84"/>
    <w:rsid w:val="00E70603"/>
    <w:rsid w:val="00E72B43"/>
    <w:rsid w:val="00E91BC3"/>
    <w:rsid w:val="00E97C82"/>
    <w:rsid w:val="00EA1C29"/>
    <w:rsid w:val="00EA46D4"/>
    <w:rsid w:val="00EB33FC"/>
    <w:rsid w:val="00EC3A7C"/>
    <w:rsid w:val="00EC3FEE"/>
    <w:rsid w:val="00EC7459"/>
    <w:rsid w:val="00ED1A98"/>
    <w:rsid w:val="00EE5F9F"/>
    <w:rsid w:val="00EE6AC0"/>
    <w:rsid w:val="00F10240"/>
    <w:rsid w:val="00F131E1"/>
    <w:rsid w:val="00F30855"/>
    <w:rsid w:val="00F33902"/>
    <w:rsid w:val="00F45B06"/>
    <w:rsid w:val="00F506F2"/>
    <w:rsid w:val="00F51DF9"/>
    <w:rsid w:val="00F53584"/>
    <w:rsid w:val="00F60269"/>
    <w:rsid w:val="00F60371"/>
    <w:rsid w:val="00F63084"/>
    <w:rsid w:val="00F82770"/>
    <w:rsid w:val="00F84EE2"/>
    <w:rsid w:val="00F92327"/>
    <w:rsid w:val="00F963DC"/>
    <w:rsid w:val="00FB51F0"/>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94DB4"/>
  <w15:docId w15:val="{F523B201-9958-457B-915C-578A6925B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C3FEE"/>
    <w:rPr>
      <w:rFonts w:cs="Arial"/>
      <w:bCs w:val="0"/>
      <w:vanish/>
      <w:color w:val="010000"/>
      <w:bdr w:val="single" w:sz="4" w:space="0" w:color="FF66FF"/>
    </w:rPr>
  </w:style>
  <w:style w:type="paragraph" w:customStyle="1" w:styleId="ETSpeechToText">
    <w:name w:val="ETSpeechToText"/>
    <w:basedOn w:val="a"/>
    <w:link w:val="ETSpeechToText0"/>
    <w:rsid w:val="00D337E7"/>
    <w:rPr>
      <w:color w:val="999999"/>
    </w:rPr>
  </w:style>
  <w:style w:type="character" w:customStyle="1" w:styleId="ETSpeechToText0">
    <w:name w:val="ETSpeechToText תו"/>
    <w:basedOn w:val="a0"/>
    <w:link w:val="ETSpeechToText"/>
    <w:rsid w:val="00D337E7"/>
    <w:rPr>
      <w:rFonts w:ascii="Arial" w:hAnsi="Arial" w:cs="Arial"/>
      <w:color w:val="999999"/>
      <w:sz w:val="22"/>
      <w:szCs w:val="22"/>
    </w:rPr>
  </w:style>
  <w:style w:type="character" w:customStyle="1" w:styleId="KeepWithNext0">
    <w:name w:val="KeepWithNext תו"/>
    <w:basedOn w:val="a0"/>
    <w:link w:val="KeepWithNext"/>
    <w:rsid w:val="00007398"/>
    <w:rPr>
      <w:rFonts w:ascii="Arial" w:hAnsi="Arial" w:cs="Arial"/>
      <w:sz w:val="22"/>
      <w:szCs w:val="22"/>
    </w:rPr>
  </w:style>
  <w:style w:type="character" w:customStyle="1" w:styleId="a5">
    <w:name w:val="דובר תו"/>
    <w:basedOn w:val="a0"/>
    <w:link w:val="a4"/>
    <w:rsid w:val="007F5D7F"/>
    <w:rPr>
      <w:rFonts w:ascii="Arial" w:hAnsi="Arial" w:cs="Arial"/>
      <w:b/>
      <w:bCs/>
      <w:sz w:val="22"/>
      <w:szCs w:val="22"/>
      <w:u w:val="single"/>
      <w:lang w:eastAsia="he-IL"/>
    </w:rPr>
  </w:style>
  <w:style w:type="paragraph" w:styleId="TOC1">
    <w:name w:val="toc 1"/>
    <w:basedOn w:val="a"/>
    <w:next w:val="a"/>
    <w:autoRedefine/>
    <w:uiPriority w:val="39"/>
    <w:unhideWhenUsed/>
    <w:rsid w:val="00554866"/>
    <w:pPr>
      <w:spacing w:after="100"/>
    </w:pPr>
  </w:style>
  <w:style w:type="paragraph" w:styleId="TOC2">
    <w:name w:val="toc 2"/>
    <w:basedOn w:val="a"/>
    <w:next w:val="a"/>
    <w:autoRedefine/>
    <w:uiPriority w:val="39"/>
    <w:unhideWhenUsed/>
    <w:rsid w:val="00554866"/>
    <w:pPr>
      <w:spacing w:after="100"/>
      <w:ind w:left="220"/>
    </w:pPr>
  </w:style>
  <w:style w:type="character" w:styleId="Hyperlink">
    <w:name w:val="Hyperlink"/>
    <w:basedOn w:val="a0"/>
    <w:uiPriority w:val="99"/>
    <w:unhideWhenUsed/>
    <w:rsid w:val="00554866"/>
    <w:rPr>
      <w:color w:val="0000FF" w:themeColor="hyperlink"/>
      <w:u w:val="single"/>
    </w:rPr>
  </w:style>
  <w:style w:type="paragraph" w:styleId="TOC3">
    <w:name w:val="toc 3"/>
    <w:basedOn w:val="a"/>
    <w:next w:val="a"/>
    <w:autoRedefine/>
    <w:semiHidden/>
    <w:unhideWhenUsed/>
    <w:rsid w:val="00554866"/>
    <w:pPr>
      <w:spacing w:after="100"/>
      <w:ind w:left="440"/>
    </w:pPr>
  </w:style>
  <w:style w:type="paragraph" w:styleId="TOC4">
    <w:name w:val="toc 4"/>
    <w:basedOn w:val="a"/>
    <w:next w:val="a"/>
    <w:autoRedefine/>
    <w:semiHidden/>
    <w:unhideWhenUsed/>
    <w:rsid w:val="00554866"/>
    <w:pPr>
      <w:spacing w:after="100"/>
      <w:ind w:left="660"/>
    </w:pPr>
  </w:style>
  <w:style w:type="paragraph" w:styleId="TOC5">
    <w:name w:val="toc 5"/>
    <w:basedOn w:val="a"/>
    <w:next w:val="a"/>
    <w:autoRedefine/>
    <w:semiHidden/>
    <w:unhideWhenUsed/>
    <w:rsid w:val="00554866"/>
    <w:pPr>
      <w:spacing w:after="100"/>
      <w:ind w:left="880"/>
    </w:pPr>
  </w:style>
  <w:style w:type="paragraph" w:styleId="TOC6">
    <w:name w:val="toc 6"/>
    <w:basedOn w:val="a"/>
    <w:next w:val="a"/>
    <w:autoRedefine/>
    <w:semiHidden/>
    <w:unhideWhenUsed/>
    <w:rsid w:val="00554866"/>
    <w:pPr>
      <w:spacing w:after="100"/>
      <w:ind w:left="1100"/>
    </w:pPr>
  </w:style>
  <w:style w:type="paragraph" w:styleId="TOC7">
    <w:name w:val="toc 7"/>
    <w:basedOn w:val="a"/>
    <w:next w:val="a"/>
    <w:autoRedefine/>
    <w:semiHidden/>
    <w:unhideWhenUsed/>
    <w:rsid w:val="00554866"/>
    <w:pPr>
      <w:spacing w:after="100"/>
      <w:ind w:left="1320"/>
    </w:pPr>
  </w:style>
  <w:style w:type="paragraph" w:styleId="TOC8">
    <w:name w:val="toc 8"/>
    <w:basedOn w:val="a"/>
    <w:next w:val="a"/>
    <w:autoRedefine/>
    <w:semiHidden/>
    <w:unhideWhenUsed/>
    <w:rsid w:val="00554866"/>
    <w:pPr>
      <w:spacing w:after="100"/>
      <w:ind w:left="1540"/>
    </w:pPr>
  </w:style>
  <w:style w:type="paragraph" w:styleId="TOC9">
    <w:name w:val="toc 9"/>
    <w:basedOn w:val="a"/>
    <w:next w:val="a"/>
    <w:autoRedefine/>
    <w:semiHidden/>
    <w:unhideWhenUsed/>
    <w:rsid w:val="00554866"/>
    <w:pPr>
      <w:spacing w:after="100"/>
      <w:ind w:left="1760"/>
    </w:pPr>
  </w:style>
  <w:style w:type="paragraph" w:styleId="NormalWeb">
    <w:name w:val="Normal (Web)"/>
    <w:basedOn w:val="a"/>
    <w:uiPriority w:val="99"/>
    <w:semiHidden/>
    <w:unhideWhenUsed/>
    <w:rsid w:val="00D46746"/>
    <w:pPr>
      <w:bidi w:val="0"/>
      <w:spacing w:before="100" w:beforeAutospacing="1" w:after="100" w:afterAutospacing="1" w:line="240" w:lineRule="auto"/>
      <w:ind w:firstLine="0"/>
      <w:jc w:val="left"/>
    </w:pPr>
    <w:rPr>
      <w:rFonts w:ascii="Times New Roman" w:hAnsi="Times New Roman" w:cs="Times New Roman"/>
      <w:sz w:val="24"/>
      <w:szCs w:val="24"/>
    </w:rPr>
  </w:style>
  <w:style w:type="paragraph" w:styleId="aff">
    <w:name w:val="List Paragraph"/>
    <w:basedOn w:val="a"/>
    <w:uiPriority w:val="34"/>
    <w:qFormat/>
    <w:rsid w:val="000D42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9041816">
      <w:bodyDiv w:val="1"/>
      <w:marLeft w:val="0"/>
      <w:marRight w:val="0"/>
      <w:marTop w:val="0"/>
      <w:marBottom w:val="0"/>
      <w:divBdr>
        <w:top w:val="none" w:sz="0" w:space="0" w:color="auto"/>
        <w:left w:val="none" w:sz="0" w:space="0" w:color="auto"/>
        <w:bottom w:val="none" w:sz="0" w:space="0" w:color="auto"/>
        <w:right w:val="none" w:sz="0" w:space="0" w:color="auto"/>
      </w:divBdr>
    </w:div>
    <w:div w:id="104078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14C10-2371-4A45-91E6-8F174ABAF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202</Pages>
  <Words>42248</Words>
  <Characters>211241</Characters>
  <Application>Microsoft Office Word</Application>
  <DocSecurity>0</DocSecurity>
  <Lines>1760</Lines>
  <Paragraphs>505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99</cp:revision>
  <cp:lastPrinted>1899-12-31T22:00:00Z</cp:lastPrinted>
  <dcterms:created xsi:type="dcterms:W3CDTF">2018-05-03T11:21:00Z</dcterms:created>
  <dcterms:modified xsi:type="dcterms:W3CDTF">2026-05-06T09:15:00Z</dcterms:modified>
</cp:coreProperties>
</file>